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DF0EEA" w14:textId="77777777" w:rsidR="0017005B" w:rsidRDefault="00AA0418" w:rsidP="00AA0418">
      <w:pPr>
        <w:jc w:val="center"/>
        <w:rPr>
          <w:b/>
          <w:sz w:val="32"/>
          <w:u w:val="single"/>
          <w:lang w:val="en-CA"/>
        </w:rPr>
      </w:pPr>
      <w:r>
        <w:rPr>
          <w:b/>
          <w:sz w:val="32"/>
          <w:u w:val="single"/>
          <w:lang w:val="en-CA"/>
        </w:rPr>
        <w:t xml:space="preserve">Biochemistry </w:t>
      </w:r>
      <w:r w:rsidR="00A57093">
        <w:rPr>
          <w:b/>
          <w:sz w:val="32"/>
          <w:u w:val="single"/>
          <w:lang w:val="en-CA"/>
        </w:rPr>
        <w:t>Notes (Topics 9-24)</w:t>
      </w:r>
    </w:p>
    <w:p w14:paraId="4C4BD311" w14:textId="77777777" w:rsidR="00A57093" w:rsidRDefault="00A57093" w:rsidP="00AA0418">
      <w:pPr>
        <w:jc w:val="center"/>
        <w:rPr>
          <w:b/>
          <w:sz w:val="32"/>
          <w:u w:val="single"/>
          <w:lang w:val="en-CA"/>
        </w:rPr>
      </w:pPr>
    </w:p>
    <w:p w14:paraId="13ED0586" w14:textId="77777777" w:rsidR="00A57093" w:rsidRDefault="00A57093" w:rsidP="00A57093">
      <w:pPr>
        <w:rPr>
          <w:b/>
          <w:lang w:val="en-CA"/>
        </w:rPr>
      </w:pPr>
      <w:r>
        <w:rPr>
          <w:b/>
          <w:lang w:val="en-CA"/>
        </w:rPr>
        <w:t>Topic 9: Carbohydrate Metabolism</w:t>
      </w:r>
    </w:p>
    <w:p w14:paraId="06F9B110" w14:textId="77777777" w:rsidR="00A57093" w:rsidRDefault="00A57093" w:rsidP="00A57093">
      <w:pPr>
        <w:rPr>
          <w:b/>
          <w:lang w:val="en-CA"/>
        </w:rPr>
      </w:pPr>
    </w:p>
    <w:p w14:paraId="340A5BF3" w14:textId="77777777" w:rsidR="00A57093" w:rsidRPr="00155A5C" w:rsidRDefault="00A57093" w:rsidP="00A57093">
      <w:pPr>
        <w:rPr>
          <w:u w:val="single"/>
          <w:lang w:val="en-CA"/>
        </w:rPr>
      </w:pPr>
      <w:r w:rsidRPr="00155A5C">
        <w:rPr>
          <w:u w:val="single"/>
          <w:lang w:val="en-CA"/>
        </w:rPr>
        <w:t>Carbohydrate Storage as Glycogen</w:t>
      </w:r>
    </w:p>
    <w:p w14:paraId="0C764868" w14:textId="77777777" w:rsidR="00A57093" w:rsidRPr="00945AFE" w:rsidRDefault="00A57093" w:rsidP="00A57093">
      <w:pPr>
        <w:pStyle w:val="ListParagraph"/>
        <w:numPr>
          <w:ilvl w:val="0"/>
          <w:numId w:val="1"/>
        </w:numPr>
        <w:rPr>
          <w:color w:val="000000" w:themeColor="text1"/>
          <w:highlight w:val="yellow"/>
          <w:lang w:val="en-CA"/>
        </w:rPr>
      </w:pPr>
      <w:r w:rsidRPr="00945AFE">
        <w:rPr>
          <w:color w:val="000000" w:themeColor="text1"/>
          <w:highlight w:val="yellow"/>
          <w:lang w:val="en-CA"/>
        </w:rPr>
        <w:t xml:space="preserve">Glucose-6-phosphate </w:t>
      </w:r>
      <w:r w:rsidRPr="00945AFE">
        <w:rPr>
          <w:color w:val="000000" w:themeColor="text1"/>
          <w:highlight w:val="yellow"/>
          <w:lang w:val="en-CA"/>
        </w:rPr>
        <w:sym w:font="Wingdings" w:char="F0E0"/>
      </w:r>
      <w:r w:rsidRPr="00945AFE">
        <w:rPr>
          <w:color w:val="000000" w:themeColor="text1"/>
          <w:highlight w:val="yellow"/>
          <w:lang w:val="en-CA"/>
        </w:rPr>
        <w:t xml:space="preserve"> Glucose-1-phosphate </w:t>
      </w:r>
      <w:r w:rsidRPr="00945AFE">
        <w:rPr>
          <w:color w:val="000000" w:themeColor="text1"/>
          <w:highlight w:val="yellow"/>
          <w:lang w:val="en-CA"/>
        </w:rPr>
        <w:sym w:font="Wingdings" w:char="F0E0"/>
      </w:r>
      <w:r w:rsidRPr="00945AFE">
        <w:rPr>
          <w:color w:val="000000" w:themeColor="text1"/>
          <w:highlight w:val="yellow"/>
          <w:lang w:val="en-CA"/>
        </w:rPr>
        <w:t xml:space="preserve"> (</w:t>
      </w:r>
      <w:r w:rsidRPr="00945AFE">
        <w:rPr>
          <w:b/>
          <w:color w:val="000000" w:themeColor="text1"/>
          <w:highlight w:val="yellow"/>
          <w:lang w:val="en-CA"/>
        </w:rPr>
        <w:t>Glycogen synthase</w:t>
      </w:r>
      <w:r w:rsidRPr="00945AFE">
        <w:rPr>
          <w:color w:val="000000" w:themeColor="text1"/>
          <w:highlight w:val="yellow"/>
          <w:lang w:val="en-CA"/>
        </w:rPr>
        <w:t xml:space="preserve"> &amp; UPT) Glycogen </w:t>
      </w:r>
    </w:p>
    <w:p w14:paraId="30C46A11" w14:textId="77777777" w:rsidR="00A57093" w:rsidRDefault="00A57093" w:rsidP="00A57093">
      <w:pPr>
        <w:pStyle w:val="ListParagraph"/>
        <w:numPr>
          <w:ilvl w:val="0"/>
          <w:numId w:val="1"/>
        </w:numPr>
        <w:rPr>
          <w:lang w:val="en-CA"/>
        </w:rPr>
      </w:pPr>
      <w:r>
        <w:rPr>
          <w:lang w:val="en-CA"/>
        </w:rPr>
        <w:t xml:space="preserve">Reaction is driven by energy (UTP, like ATP) </w:t>
      </w:r>
    </w:p>
    <w:p w14:paraId="7A25CF0F" w14:textId="225C1E44" w:rsidR="00A57093" w:rsidRDefault="00A57093" w:rsidP="00A57093">
      <w:pPr>
        <w:pStyle w:val="ListParagraph"/>
        <w:numPr>
          <w:ilvl w:val="0"/>
          <w:numId w:val="1"/>
        </w:numPr>
        <w:rPr>
          <w:lang w:val="en-CA"/>
        </w:rPr>
      </w:pPr>
      <w:r>
        <w:rPr>
          <w:lang w:val="en-CA"/>
        </w:rPr>
        <w:t xml:space="preserve">Delta G &lt; 0 </w:t>
      </w:r>
      <w:r w:rsidR="001E2072">
        <w:rPr>
          <w:lang w:val="en-CA"/>
        </w:rPr>
        <w:t xml:space="preserve">(for </w:t>
      </w:r>
      <w:r w:rsidR="00303162">
        <w:rPr>
          <w:lang w:val="en-CA"/>
        </w:rPr>
        <w:t xml:space="preserve">synthesis AND breakdown of glycogen) </w:t>
      </w:r>
    </w:p>
    <w:p w14:paraId="17857E31" w14:textId="77777777" w:rsidR="00A57093" w:rsidRDefault="00A57093" w:rsidP="00A57093">
      <w:pPr>
        <w:pStyle w:val="ListParagraph"/>
        <w:numPr>
          <w:ilvl w:val="0"/>
          <w:numId w:val="1"/>
        </w:numPr>
        <w:rPr>
          <w:lang w:val="en-CA"/>
        </w:rPr>
      </w:pPr>
      <w:r>
        <w:rPr>
          <w:lang w:val="en-CA"/>
        </w:rPr>
        <w:t xml:space="preserve">When we want to break down glycogen we use the enzyme </w:t>
      </w:r>
      <w:r w:rsidRPr="00A57093">
        <w:rPr>
          <w:b/>
          <w:lang w:val="en-CA"/>
        </w:rPr>
        <w:t>glycogen phosphorylase</w:t>
      </w:r>
      <w:r>
        <w:rPr>
          <w:lang w:val="en-CA"/>
        </w:rPr>
        <w:t xml:space="preserve"> (which is inhibited by ATP)</w:t>
      </w:r>
    </w:p>
    <w:p w14:paraId="7746EE7F" w14:textId="77777777" w:rsidR="00A57093" w:rsidRDefault="00A57093" w:rsidP="00A57093">
      <w:pPr>
        <w:pStyle w:val="ListParagraph"/>
        <w:numPr>
          <w:ilvl w:val="0"/>
          <w:numId w:val="1"/>
        </w:numPr>
        <w:rPr>
          <w:lang w:val="en-CA"/>
        </w:rPr>
      </w:pPr>
      <w:r>
        <w:rPr>
          <w:b/>
          <w:lang w:val="en-CA"/>
        </w:rPr>
        <w:t xml:space="preserve">Allosteric Regulation in Skeletal Muscles: </w:t>
      </w:r>
      <w:r>
        <w:rPr>
          <w:lang w:val="en-CA"/>
        </w:rPr>
        <w:t xml:space="preserve">AMP signals that the cell is in need of energy (each muscle cell has its own glycogen storage) </w:t>
      </w:r>
    </w:p>
    <w:p w14:paraId="77387006" w14:textId="77777777" w:rsidR="00B43FA6" w:rsidRPr="00B43FA6" w:rsidRDefault="00A57093" w:rsidP="00B43FA6">
      <w:pPr>
        <w:pStyle w:val="ListParagraph"/>
        <w:numPr>
          <w:ilvl w:val="0"/>
          <w:numId w:val="1"/>
        </w:numPr>
        <w:rPr>
          <w:lang w:val="en-CA"/>
        </w:rPr>
      </w:pPr>
      <w:r>
        <w:rPr>
          <w:b/>
          <w:lang w:val="en-CA"/>
        </w:rPr>
        <w:t>Allosteric Regulation in Liver:</w:t>
      </w:r>
      <w:r>
        <w:rPr>
          <w:lang w:val="en-CA"/>
        </w:rPr>
        <w:t xml:space="preserve"> Stores glycogen for bodily disperse (neither ATP/AMP are regulators since it isn’t being stored for the liver cells needs) </w:t>
      </w:r>
    </w:p>
    <w:p w14:paraId="4B2E99FA" w14:textId="77777777" w:rsidR="00A57093" w:rsidRDefault="00A57093" w:rsidP="00A57093">
      <w:pPr>
        <w:pStyle w:val="ListParagraph"/>
        <w:numPr>
          <w:ilvl w:val="0"/>
          <w:numId w:val="2"/>
        </w:numPr>
        <w:rPr>
          <w:lang w:val="en-CA"/>
        </w:rPr>
      </w:pPr>
      <w:r>
        <w:rPr>
          <w:lang w:val="en-CA"/>
        </w:rPr>
        <w:t xml:space="preserve">Phosphorylation is regulated by </w:t>
      </w:r>
      <w:r>
        <w:rPr>
          <w:b/>
          <w:lang w:val="en-CA"/>
        </w:rPr>
        <w:t>hormones</w:t>
      </w:r>
      <w:r>
        <w:rPr>
          <w:lang w:val="en-CA"/>
        </w:rPr>
        <w:t xml:space="preserve"> outside of the cell </w:t>
      </w:r>
    </w:p>
    <w:p w14:paraId="55D5F924" w14:textId="77777777" w:rsidR="00B43FA6" w:rsidRDefault="00B43FA6" w:rsidP="00A57093">
      <w:pPr>
        <w:pStyle w:val="ListParagraph"/>
        <w:numPr>
          <w:ilvl w:val="0"/>
          <w:numId w:val="2"/>
        </w:numPr>
        <w:rPr>
          <w:lang w:val="en-CA"/>
        </w:rPr>
      </w:pPr>
      <w:r>
        <w:rPr>
          <w:u w:val="single"/>
          <w:lang w:val="en-CA"/>
        </w:rPr>
        <w:t xml:space="preserve">WHEN LOTS OF GLUCOSE: </w:t>
      </w:r>
      <w:r>
        <w:rPr>
          <w:b/>
          <w:lang w:val="en-CA"/>
        </w:rPr>
        <w:t xml:space="preserve">Phosphatase </w:t>
      </w:r>
      <w:r>
        <w:rPr>
          <w:lang w:val="en-CA"/>
        </w:rPr>
        <w:t>de-phosphorylates the glycogen synthase (making it active)/glycogen phosphorylase (making it inactive)</w:t>
      </w:r>
    </w:p>
    <w:p w14:paraId="0CC3B472" w14:textId="77777777" w:rsidR="00B43FA6" w:rsidRDefault="00B43FA6" w:rsidP="00B43FA6">
      <w:pPr>
        <w:pStyle w:val="ListParagraph"/>
        <w:numPr>
          <w:ilvl w:val="0"/>
          <w:numId w:val="3"/>
        </w:numPr>
        <w:rPr>
          <w:lang w:val="en-CA"/>
        </w:rPr>
      </w:pPr>
      <w:r>
        <w:rPr>
          <w:b/>
          <w:lang w:val="en-CA"/>
        </w:rPr>
        <w:t xml:space="preserve">Tissue: </w:t>
      </w:r>
      <w:r>
        <w:rPr>
          <w:lang w:val="en-CA"/>
        </w:rPr>
        <w:t>hormone causes this</w:t>
      </w:r>
    </w:p>
    <w:p w14:paraId="4AEE2F23" w14:textId="77777777" w:rsidR="00B43FA6" w:rsidRDefault="00B43FA6" w:rsidP="00B43FA6">
      <w:pPr>
        <w:pStyle w:val="ListParagraph"/>
        <w:numPr>
          <w:ilvl w:val="0"/>
          <w:numId w:val="3"/>
        </w:numPr>
        <w:rPr>
          <w:lang w:val="en-CA"/>
        </w:rPr>
      </w:pPr>
      <w:r>
        <w:rPr>
          <w:b/>
          <w:lang w:val="en-CA"/>
        </w:rPr>
        <w:t>Liver:</w:t>
      </w:r>
      <w:r>
        <w:rPr>
          <w:lang w:val="en-CA"/>
        </w:rPr>
        <w:t xml:space="preserve"> Insulin</w:t>
      </w:r>
    </w:p>
    <w:p w14:paraId="2E93349F" w14:textId="77777777" w:rsidR="00B43FA6" w:rsidRDefault="00B43FA6" w:rsidP="00B43FA6">
      <w:pPr>
        <w:pStyle w:val="ListParagraph"/>
        <w:numPr>
          <w:ilvl w:val="0"/>
          <w:numId w:val="3"/>
        </w:numPr>
        <w:rPr>
          <w:lang w:val="en-CA"/>
        </w:rPr>
      </w:pPr>
      <w:r>
        <w:rPr>
          <w:b/>
          <w:lang w:val="en-CA"/>
        </w:rPr>
        <w:t>Muscle:</w:t>
      </w:r>
      <w:r>
        <w:rPr>
          <w:lang w:val="en-CA"/>
        </w:rPr>
        <w:t xml:space="preserve"> Insulin </w:t>
      </w:r>
    </w:p>
    <w:p w14:paraId="6056889C" w14:textId="77777777" w:rsidR="00B43FA6" w:rsidRDefault="00B43FA6" w:rsidP="00344F8C">
      <w:pPr>
        <w:pStyle w:val="ListParagraph"/>
        <w:numPr>
          <w:ilvl w:val="0"/>
          <w:numId w:val="4"/>
        </w:numPr>
        <w:rPr>
          <w:lang w:val="en-CA"/>
        </w:rPr>
      </w:pPr>
      <w:r>
        <w:rPr>
          <w:u w:val="single"/>
          <w:lang w:val="en-CA"/>
        </w:rPr>
        <w:t xml:space="preserve">WHEN IN NEED OF GLUCOSE: </w:t>
      </w:r>
      <w:r>
        <w:rPr>
          <w:b/>
          <w:lang w:val="en-CA"/>
        </w:rPr>
        <w:t>Kinase</w:t>
      </w:r>
      <w:r>
        <w:rPr>
          <w:lang w:val="en-CA"/>
        </w:rPr>
        <w:t xml:space="preserve"> phosphorylates the glycogen synthase (making in inactive)/glycogen phosphorylase (making it active) </w:t>
      </w:r>
    </w:p>
    <w:p w14:paraId="72C3A222" w14:textId="77777777" w:rsidR="00B43FA6" w:rsidRDefault="00B43FA6" w:rsidP="00344F8C">
      <w:pPr>
        <w:pStyle w:val="ListParagraph"/>
        <w:numPr>
          <w:ilvl w:val="0"/>
          <w:numId w:val="5"/>
        </w:numPr>
        <w:rPr>
          <w:lang w:val="en-CA"/>
        </w:rPr>
      </w:pPr>
      <w:r>
        <w:rPr>
          <w:b/>
          <w:lang w:val="en-CA"/>
        </w:rPr>
        <w:t xml:space="preserve">Tissue: </w:t>
      </w:r>
      <w:r>
        <w:rPr>
          <w:lang w:val="en-CA"/>
        </w:rPr>
        <w:t xml:space="preserve">hormones causing this </w:t>
      </w:r>
    </w:p>
    <w:p w14:paraId="562FEDE8" w14:textId="77777777" w:rsidR="00B43FA6" w:rsidRDefault="00B43FA6" w:rsidP="00344F8C">
      <w:pPr>
        <w:pStyle w:val="ListParagraph"/>
        <w:numPr>
          <w:ilvl w:val="0"/>
          <w:numId w:val="5"/>
        </w:numPr>
        <w:rPr>
          <w:lang w:val="en-CA"/>
        </w:rPr>
      </w:pPr>
      <w:r>
        <w:rPr>
          <w:b/>
          <w:lang w:val="en-CA"/>
        </w:rPr>
        <w:t>Liver:</w:t>
      </w:r>
      <w:r>
        <w:rPr>
          <w:lang w:val="en-CA"/>
        </w:rPr>
        <w:t xml:space="preserve"> glucagon, epinephrine </w:t>
      </w:r>
    </w:p>
    <w:p w14:paraId="08964528" w14:textId="64A5C0CE" w:rsidR="001525ED" w:rsidRPr="00440CF4" w:rsidRDefault="00B43FA6" w:rsidP="00344F8C">
      <w:pPr>
        <w:pStyle w:val="ListParagraph"/>
        <w:numPr>
          <w:ilvl w:val="0"/>
          <w:numId w:val="5"/>
        </w:numPr>
        <w:rPr>
          <w:lang w:val="en-CA"/>
        </w:rPr>
      </w:pPr>
      <w:r>
        <w:rPr>
          <w:b/>
          <w:lang w:val="en-CA"/>
        </w:rPr>
        <w:t>Muscle:</w:t>
      </w:r>
      <w:r>
        <w:rPr>
          <w:lang w:val="en-CA"/>
        </w:rPr>
        <w:t xml:space="preserve"> epinephrine </w:t>
      </w:r>
    </w:p>
    <w:p w14:paraId="749CA48B" w14:textId="77777777" w:rsidR="00440CF4" w:rsidRDefault="00440CF4" w:rsidP="00440CF4">
      <w:pPr>
        <w:rPr>
          <w:b/>
          <w:lang w:val="en-CA"/>
        </w:rPr>
      </w:pPr>
    </w:p>
    <w:p w14:paraId="07E7D3B8" w14:textId="677E7164" w:rsidR="001525ED" w:rsidRPr="00155A5C" w:rsidRDefault="00C65320" w:rsidP="00440CF4">
      <w:pPr>
        <w:rPr>
          <w:u w:val="single"/>
          <w:lang w:val="en-CA"/>
        </w:rPr>
      </w:pPr>
      <w:r w:rsidRPr="00155A5C">
        <w:rPr>
          <w:u w:val="single"/>
          <w:lang w:val="en-CA"/>
        </w:rPr>
        <w:t>Glycolysis</w:t>
      </w:r>
    </w:p>
    <w:p w14:paraId="45E29346" w14:textId="4A665749" w:rsidR="00440CF4" w:rsidRDefault="00440CF4" w:rsidP="00440CF4">
      <w:pPr>
        <w:pStyle w:val="ListParagraph"/>
        <w:numPr>
          <w:ilvl w:val="0"/>
          <w:numId w:val="1"/>
        </w:numPr>
        <w:rPr>
          <w:highlight w:val="yellow"/>
          <w:lang w:val="en-CA"/>
        </w:rPr>
      </w:pPr>
      <w:r w:rsidRPr="00945AFE">
        <w:rPr>
          <w:highlight w:val="yellow"/>
          <w:lang w:val="en-CA"/>
        </w:rPr>
        <w:t>Glucose + 2 ADP + 2pi + 2 NAD</w:t>
      </w:r>
      <w:r w:rsidRPr="00945AFE">
        <w:rPr>
          <w:highlight w:val="yellow"/>
          <w:vertAlign w:val="superscript"/>
          <w:lang w:val="en-CA"/>
        </w:rPr>
        <w:t>+</w:t>
      </w:r>
      <w:r w:rsidRPr="00945AFE">
        <w:rPr>
          <w:highlight w:val="yellow"/>
          <w:lang w:val="en-CA"/>
        </w:rPr>
        <w:t xml:space="preserve"> </w:t>
      </w:r>
      <w:r w:rsidRPr="00945AFE">
        <w:rPr>
          <w:highlight w:val="yellow"/>
          <w:lang w:val="en-CA"/>
        </w:rPr>
        <w:sym w:font="Wingdings" w:char="F0E0"/>
      </w:r>
      <w:r w:rsidRPr="00945AFE">
        <w:rPr>
          <w:highlight w:val="yellow"/>
          <w:lang w:val="en-CA"/>
        </w:rPr>
        <w:t xml:space="preserve"> 2 Pyruvate + 2 ATP + 2 NADH  </w:t>
      </w:r>
    </w:p>
    <w:p w14:paraId="321A1CEA" w14:textId="57A42B24" w:rsidR="004F2F12" w:rsidRPr="004F2F12" w:rsidRDefault="004F2F12" w:rsidP="00344F8C">
      <w:pPr>
        <w:pStyle w:val="ListParagraph"/>
        <w:numPr>
          <w:ilvl w:val="0"/>
          <w:numId w:val="4"/>
        </w:numPr>
        <w:rPr>
          <w:u w:val="single"/>
          <w:lang w:val="en-CA"/>
        </w:rPr>
      </w:pPr>
      <w:r w:rsidRPr="004F2F12">
        <w:rPr>
          <w:color w:val="FF0000"/>
          <w:lang w:val="en-CA"/>
        </w:rPr>
        <w:t xml:space="preserve">two ATP produced </w:t>
      </w:r>
      <w:r w:rsidRPr="004F2F12">
        <w:rPr>
          <w:lang w:val="en-CA"/>
        </w:rPr>
        <w:t xml:space="preserve">(not efficient, uses only about 2% of energy from glucose) </w:t>
      </w:r>
    </w:p>
    <w:p w14:paraId="2ED41D84" w14:textId="37BBA0DB" w:rsidR="004F2F12" w:rsidRPr="004F2F12" w:rsidRDefault="004F2F12" w:rsidP="00344F8C">
      <w:pPr>
        <w:pStyle w:val="ListParagraph"/>
        <w:numPr>
          <w:ilvl w:val="0"/>
          <w:numId w:val="4"/>
        </w:numPr>
        <w:rPr>
          <w:u w:val="single"/>
          <w:lang w:val="en-CA"/>
        </w:rPr>
      </w:pPr>
      <w:r w:rsidRPr="004F2F12">
        <w:rPr>
          <w:u w:val="single"/>
          <w:lang w:val="en-CA"/>
        </w:rPr>
        <w:t xml:space="preserve">anaerobic process </w:t>
      </w:r>
      <w:r w:rsidR="00773757">
        <w:rPr>
          <w:lang w:val="en-CA"/>
        </w:rPr>
        <w:t xml:space="preserve">(BUT consumes NAD+, so without regeneration of NAD+ from NADH, glycolysis could not proceed) </w:t>
      </w:r>
    </w:p>
    <w:p w14:paraId="188E17E3" w14:textId="72E3E851" w:rsidR="004F2F12" w:rsidRPr="005062CE" w:rsidRDefault="004F2F12" w:rsidP="00344F8C">
      <w:pPr>
        <w:pStyle w:val="ListParagraph"/>
        <w:numPr>
          <w:ilvl w:val="0"/>
          <w:numId w:val="4"/>
        </w:numPr>
        <w:rPr>
          <w:u w:val="single"/>
          <w:lang w:val="en-CA"/>
        </w:rPr>
      </w:pPr>
      <w:r w:rsidRPr="004F2F12">
        <w:rPr>
          <w:b/>
          <w:lang w:val="en-CA"/>
        </w:rPr>
        <w:t>occurs in cytosol</w:t>
      </w:r>
      <w:r w:rsidRPr="004F2F12">
        <w:rPr>
          <w:lang w:val="en-CA"/>
        </w:rPr>
        <w:t xml:space="preserve"> (reason why both eukaryotes and prokaryotes can do this) </w:t>
      </w:r>
    </w:p>
    <w:p w14:paraId="559F7D6F" w14:textId="1D1987E9" w:rsidR="005062CE" w:rsidRPr="004F2F12" w:rsidRDefault="005062CE" w:rsidP="00344F8C">
      <w:pPr>
        <w:pStyle w:val="ListParagraph"/>
        <w:numPr>
          <w:ilvl w:val="0"/>
          <w:numId w:val="4"/>
        </w:numPr>
        <w:rPr>
          <w:u w:val="single"/>
          <w:lang w:val="en-CA"/>
        </w:rPr>
      </w:pPr>
      <w:r>
        <w:rPr>
          <w:lang w:val="en-CA"/>
        </w:rPr>
        <w:t>first step is usually conversion of glucose to glucose-6-phosphate and the addition of a charged group which traps it inside the cell (there is no mechanism for transport of glucose-6-phosphate across the membrane)</w:t>
      </w:r>
    </w:p>
    <w:p w14:paraId="51BBF105" w14:textId="186028CB" w:rsidR="004F2F12" w:rsidRPr="004F2F12" w:rsidRDefault="004F2F12" w:rsidP="00344F8C">
      <w:pPr>
        <w:pStyle w:val="ListParagraph"/>
        <w:numPr>
          <w:ilvl w:val="0"/>
          <w:numId w:val="4"/>
        </w:numPr>
        <w:rPr>
          <w:u w:val="single"/>
          <w:lang w:val="en-CA"/>
        </w:rPr>
      </w:pPr>
      <w:r w:rsidRPr="004F2F12">
        <w:rPr>
          <w:lang w:val="en-CA"/>
        </w:rPr>
        <w:t xml:space="preserve">2 pyruvates have same number carbons as glucose but less free energy (since glucose was oxidized) </w:t>
      </w:r>
    </w:p>
    <w:p w14:paraId="78D10508" w14:textId="0CD9DEF4" w:rsidR="00C65320" w:rsidRDefault="00C65320" w:rsidP="00C65320">
      <w:pPr>
        <w:pStyle w:val="ListParagraph"/>
        <w:numPr>
          <w:ilvl w:val="0"/>
          <w:numId w:val="1"/>
        </w:numPr>
        <w:rPr>
          <w:lang w:val="en-CA"/>
        </w:rPr>
      </w:pPr>
      <w:r>
        <w:rPr>
          <w:lang w:val="en-CA"/>
        </w:rPr>
        <w:t>Target the steps with negative delta G (NOT equilibrium), to control flux</w:t>
      </w:r>
    </w:p>
    <w:p w14:paraId="7C34B392" w14:textId="582EB87E" w:rsidR="00C65320" w:rsidRPr="00C65320" w:rsidRDefault="00C65320" w:rsidP="00344F8C">
      <w:pPr>
        <w:pStyle w:val="ListParagraph"/>
        <w:numPr>
          <w:ilvl w:val="0"/>
          <w:numId w:val="6"/>
        </w:numPr>
        <w:rPr>
          <w:b/>
          <w:lang w:val="en-CA"/>
        </w:rPr>
      </w:pPr>
      <w:r w:rsidRPr="00C65320">
        <w:rPr>
          <w:b/>
          <w:lang w:val="en-CA"/>
        </w:rPr>
        <w:t>Hexokinase</w:t>
      </w:r>
    </w:p>
    <w:p w14:paraId="742B5D62" w14:textId="25F3B994" w:rsidR="00C65320" w:rsidRDefault="00C65320" w:rsidP="00344F8C">
      <w:pPr>
        <w:pStyle w:val="ListParagraph"/>
        <w:numPr>
          <w:ilvl w:val="0"/>
          <w:numId w:val="6"/>
        </w:numPr>
        <w:rPr>
          <w:b/>
          <w:lang w:val="en-CA"/>
        </w:rPr>
      </w:pPr>
      <w:r w:rsidRPr="00C65320">
        <w:rPr>
          <w:b/>
          <w:lang w:val="en-CA"/>
        </w:rPr>
        <w:t>Phosphofructokinase (PFK)</w:t>
      </w:r>
    </w:p>
    <w:p w14:paraId="48F8C6A7" w14:textId="378D0A8D" w:rsidR="00B35DAF" w:rsidRPr="00734EFD" w:rsidRDefault="00734EFD" w:rsidP="00734EFD">
      <w:pPr>
        <w:pStyle w:val="ListParagraph"/>
        <w:numPr>
          <w:ilvl w:val="0"/>
          <w:numId w:val="97"/>
        </w:numPr>
        <w:rPr>
          <w:b/>
          <w:lang w:val="en-CA"/>
        </w:rPr>
      </w:pPr>
      <w:r>
        <w:rPr>
          <w:lang w:val="en-CA"/>
        </w:rPr>
        <w:t>Commits the cell to metabolizing glucose as opposed to converting it to another sugar or storing it</w:t>
      </w:r>
    </w:p>
    <w:p w14:paraId="43AF13FA" w14:textId="3EAA7A87" w:rsidR="00C65320" w:rsidRDefault="00C65320" w:rsidP="00344F8C">
      <w:pPr>
        <w:pStyle w:val="ListParagraph"/>
        <w:numPr>
          <w:ilvl w:val="0"/>
          <w:numId w:val="7"/>
        </w:numPr>
        <w:rPr>
          <w:lang w:val="en-CA"/>
        </w:rPr>
      </w:pPr>
      <w:r>
        <w:rPr>
          <w:lang w:val="en-CA"/>
        </w:rPr>
        <w:lastRenderedPageBreak/>
        <w:t>inhibited by ATP/citrate (pyruvate is not needed because citric acid cycle is not working well… not in need of ATP)</w:t>
      </w:r>
    </w:p>
    <w:p w14:paraId="0A5DA52D" w14:textId="4596679E" w:rsidR="00C65320" w:rsidRPr="00C65320" w:rsidRDefault="00C65320" w:rsidP="00344F8C">
      <w:pPr>
        <w:pStyle w:val="ListParagraph"/>
        <w:numPr>
          <w:ilvl w:val="0"/>
          <w:numId w:val="7"/>
        </w:numPr>
        <w:rPr>
          <w:lang w:val="en-CA"/>
        </w:rPr>
      </w:pPr>
      <w:r>
        <w:rPr>
          <w:lang w:val="en-CA"/>
        </w:rPr>
        <w:t xml:space="preserve">Activated by AMP, ADP, Pi, fructose-2,6-bisphosphate (means insulin is high and therefore glucose is high) </w:t>
      </w:r>
    </w:p>
    <w:p w14:paraId="06AA817E" w14:textId="6BE5648B" w:rsidR="00C65320" w:rsidRDefault="00C65320" w:rsidP="00344F8C">
      <w:pPr>
        <w:pStyle w:val="ListParagraph"/>
        <w:numPr>
          <w:ilvl w:val="0"/>
          <w:numId w:val="6"/>
        </w:numPr>
        <w:rPr>
          <w:b/>
          <w:lang w:val="en-CA"/>
        </w:rPr>
      </w:pPr>
      <w:r w:rsidRPr="00C65320">
        <w:rPr>
          <w:b/>
          <w:lang w:val="en-CA"/>
        </w:rPr>
        <w:t>Pyruvate kinase</w:t>
      </w:r>
    </w:p>
    <w:p w14:paraId="1223205C" w14:textId="77777777" w:rsidR="00C65320" w:rsidRDefault="00C65320" w:rsidP="00C65320">
      <w:pPr>
        <w:rPr>
          <w:b/>
          <w:lang w:val="en-CA"/>
        </w:rPr>
      </w:pPr>
    </w:p>
    <w:p w14:paraId="3FC0530B" w14:textId="503EA363" w:rsidR="00C65320" w:rsidRPr="00155A5C" w:rsidRDefault="00C65320" w:rsidP="00C65320">
      <w:pPr>
        <w:rPr>
          <w:u w:val="single"/>
          <w:lang w:val="en-CA"/>
        </w:rPr>
      </w:pPr>
      <w:r w:rsidRPr="00155A5C">
        <w:rPr>
          <w:u w:val="single"/>
          <w:lang w:val="en-CA"/>
        </w:rPr>
        <w:t xml:space="preserve">Fermentation </w:t>
      </w:r>
    </w:p>
    <w:p w14:paraId="0BF88231" w14:textId="3DA896D3" w:rsidR="00AA1908" w:rsidRPr="00AA1908" w:rsidRDefault="00AA1908" w:rsidP="00AA1908">
      <w:pPr>
        <w:pStyle w:val="ListParagraph"/>
        <w:numPr>
          <w:ilvl w:val="0"/>
          <w:numId w:val="1"/>
        </w:numPr>
        <w:rPr>
          <w:lang w:val="en-CA"/>
        </w:rPr>
      </w:pPr>
      <w:r>
        <w:rPr>
          <w:lang w:val="en-CA"/>
        </w:rPr>
        <w:t xml:space="preserve">Produces ATP without net oxidation (only makes 2 ATP) </w:t>
      </w:r>
    </w:p>
    <w:p w14:paraId="380A7772" w14:textId="6C9B64CC" w:rsidR="00AA1908" w:rsidRDefault="00AA1908" w:rsidP="00344F8C">
      <w:pPr>
        <w:pStyle w:val="ListParagraph"/>
        <w:numPr>
          <w:ilvl w:val="0"/>
          <w:numId w:val="8"/>
        </w:numPr>
        <w:rPr>
          <w:lang w:val="en-CA"/>
        </w:rPr>
      </w:pPr>
      <w:r>
        <w:rPr>
          <w:lang w:val="en-CA"/>
        </w:rPr>
        <w:t xml:space="preserve">Formation of lactate: in active muscle cells </w:t>
      </w:r>
    </w:p>
    <w:p w14:paraId="07AEF97E" w14:textId="42E2A254" w:rsidR="00AA1908" w:rsidRDefault="00AA1908" w:rsidP="00344F8C">
      <w:pPr>
        <w:pStyle w:val="ListParagraph"/>
        <w:numPr>
          <w:ilvl w:val="0"/>
          <w:numId w:val="8"/>
        </w:numPr>
        <w:rPr>
          <w:lang w:val="en-CA"/>
        </w:rPr>
      </w:pPr>
      <w:r>
        <w:rPr>
          <w:lang w:val="en-CA"/>
        </w:rPr>
        <w:t xml:space="preserve">Formation of ethanol: in yeast </w:t>
      </w:r>
    </w:p>
    <w:p w14:paraId="39394F26" w14:textId="77777777" w:rsidR="004F2F12" w:rsidRPr="00155A5C" w:rsidRDefault="004F2F12" w:rsidP="00AA1908">
      <w:pPr>
        <w:rPr>
          <w:u w:val="single"/>
          <w:lang w:val="en-CA"/>
        </w:rPr>
      </w:pPr>
    </w:p>
    <w:p w14:paraId="0B7A420B" w14:textId="49E01025" w:rsidR="00AA1908" w:rsidRPr="00155A5C" w:rsidRDefault="00AA1908" w:rsidP="00AA1908">
      <w:pPr>
        <w:rPr>
          <w:u w:val="single"/>
          <w:lang w:val="en-CA"/>
        </w:rPr>
      </w:pPr>
      <w:r w:rsidRPr="00155A5C">
        <w:rPr>
          <w:u w:val="single"/>
          <w:lang w:val="en-CA"/>
        </w:rPr>
        <w:t>Gluconeogenesis</w:t>
      </w:r>
    </w:p>
    <w:p w14:paraId="750E8A64" w14:textId="22BE3148" w:rsidR="00AA1908" w:rsidRDefault="00AA1908" w:rsidP="00AA1908">
      <w:pPr>
        <w:pStyle w:val="ListParagraph"/>
        <w:numPr>
          <w:ilvl w:val="0"/>
          <w:numId w:val="1"/>
        </w:numPr>
        <w:rPr>
          <w:lang w:val="en-CA"/>
        </w:rPr>
      </w:pPr>
      <w:r>
        <w:rPr>
          <w:lang w:val="en-CA"/>
        </w:rPr>
        <w:t xml:space="preserve">In liver and kidneys </w:t>
      </w:r>
      <w:r w:rsidR="001D339C">
        <w:rPr>
          <w:lang w:val="en-CA"/>
        </w:rPr>
        <w:t>(happens in the cytosol)</w:t>
      </w:r>
    </w:p>
    <w:p w14:paraId="400482FB" w14:textId="49A19053" w:rsidR="004B3C87" w:rsidRDefault="004B3C87" w:rsidP="00AA1908">
      <w:pPr>
        <w:pStyle w:val="ListParagraph"/>
        <w:numPr>
          <w:ilvl w:val="0"/>
          <w:numId w:val="1"/>
        </w:numPr>
        <w:rPr>
          <w:lang w:val="en-CA"/>
        </w:rPr>
      </w:pPr>
      <w:r w:rsidRPr="004B3C87">
        <w:rPr>
          <w:b/>
          <w:lang w:val="en-CA"/>
        </w:rPr>
        <w:t>Makes glucose when glycogen stores run</w:t>
      </w:r>
      <w:r>
        <w:rPr>
          <w:lang w:val="en-CA"/>
        </w:rPr>
        <w:t xml:space="preserve"> </w:t>
      </w:r>
      <w:r w:rsidRPr="004B3C87">
        <w:rPr>
          <w:b/>
          <w:lang w:val="en-CA"/>
        </w:rPr>
        <w:t>out</w:t>
      </w:r>
      <w:r>
        <w:rPr>
          <w:lang w:val="en-CA"/>
        </w:rPr>
        <w:t xml:space="preserve"> </w:t>
      </w:r>
      <w:r w:rsidR="004F7A65">
        <w:rPr>
          <w:lang w:val="en-CA"/>
        </w:rPr>
        <w:t xml:space="preserve">(COSTS 6 ATP) </w:t>
      </w:r>
    </w:p>
    <w:p w14:paraId="01377402" w14:textId="7ACEBF79" w:rsidR="00AA1908" w:rsidRDefault="00AA1908" w:rsidP="00AA1908">
      <w:pPr>
        <w:pStyle w:val="ListParagraph"/>
        <w:numPr>
          <w:ilvl w:val="0"/>
          <w:numId w:val="1"/>
        </w:numPr>
        <w:rPr>
          <w:lang w:val="en-CA"/>
        </w:rPr>
      </w:pPr>
      <w:r>
        <w:rPr>
          <w:lang w:val="en-CA"/>
        </w:rPr>
        <w:t>Purpose is to maintain blood glucose levels (</w:t>
      </w:r>
      <w:r w:rsidR="000C6683">
        <w:rPr>
          <w:lang w:val="en-CA"/>
        </w:rPr>
        <w:t xml:space="preserve">by </w:t>
      </w:r>
      <w:r>
        <w:rPr>
          <w:lang w:val="en-CA"/>
        </w:rPr>
        <w:t>making glucose from other molecules)</w:t>
      </w:r>
    </w:p>
    <w:p w14:paraId="618E9532" w14:textId="4D799132" w:rsidR="00AA1908" w:rsidRDefault="00AA1908" w:rsidP="00344F8C">
      <w:pPr>
        <w:pStyle w:val="ListParagraph"/>
        <w:numPr>
          <w:ilvl w:val="0"/>
          <w:numId w:val="9"/>
        </w:numPr>
        <w:rPr>
          <w:lang w:val="en-CA"/>
        </w:rPr>
      </w:pPr>
      <w:r>
        <w:rPr>
          <w:lang w:val="en-CA"/>
        </w:rPr>
        <w:t xml:space="preserve">Does this to make glucose for export to other tissues </w:t>
      </w:r>
    </w:p>
    <w:p w14:paraId="1B84BD3E" w14:textId="441B407E" w:rsidR="006B36D0" w:rsidRDefault="006B36D0" w:rsidP="00344F8C">
      <w:pPr>
        <w:pStyle w:val="ListParagraph"/>
        <w:numPr>
          <w:ilvl w:val="0"/>
          <w:numId w:val="9"/>
        </w:numPr>
        <w:rPr>
          <w:lang w:val="en-CA"/>
        </w:rPr>
      </w:pPr>
      <w:r>
        <w:rPr>
          <w:lang w:val="en-CA"/>
        </w:rPr>
        <w:t>Pyruvate is the precursor we will consider, but glycerol, lactate, citric acid cycle intermediate and AAs can also be used as raw materials</w:t>
      </w:r>
    </w:p>
    <w:p w14:paraId="04DA8053" w14:textId="77DBEF11" w:rsidR="00AA1908" w:rsidRDefault="00AA1908" w:rsidP="00AA1908">
      <w:pPr>
        <w:pStyle w:val="ListParagraph"/>
        <w:numPr>
          <w:ilvl w:val="0"/>
          <w:numId w:val="1"/>
        </w:numPr>
        <w:rPr>
          <w:lang w:val="en-CA"/>
        </w:rPr>
      </w:pPr>
      <w:r>
        <w:rPr>
          <w:lang w:val="en-CA"/>
        </w:rPr>
        <w:t xml:space="preserve">Even though the net reaction is the opposite of glycolysis, the steps are not just the opposite, they are very different! </w:t>
      </w:r>
    </w:p>
    <w:p w14:paraId="685C0178" w14:textId="432E6381" w:rsidR="00713E6F" w:rsidRDefault="00713E6F" w:rsidP="00344F8C">
      <w:pPr>
        <w:pStyle w:val="ListParagraph"/>
        <w:numPr>
          <w:ilvl w:val="0"/>
          <w:numId w:val="9"/>
        </w:numPr>
        <w:rPr>
          <w:lang w:val="en-CA"/>
        </w:rPr>
      </w:pPr>
      <w:r>
        <w:rPr>
          <w:lang w:val="en-CA"/>
        </w:rPr>
        <w:t xml:space="preserve">The final step of glycolysis is a point of regulation because it is the first step of gluconeogenesis </w:t>
      </w:r>
    </w:p>
    <w:p w14:paraId="77554FA4" w14:textId="737E9EEA" w:rsidR="006A77CB" w:rsidRDefault="006A77CB" w:rsidP="00344F8C">
      <w:pPr>
        <w:pStyle w:val="ListParagraph"/>
        <w:numPr>
          <w:ilvl w:val="0"/>
          <w:numId w:val="9"/>
        </w:numPr>
        <w:rPr>
          <w:lang w:val="en-CA"/>
        </w:rPr>
      </w:pPr>
      <w:r>
        <w:rPr>
          <w:lang w:val="en-CA"/>
        </w:rPr>
        <w:t xml:space="preserve">Cell uses the same enzymes as glycolysis, except for the irreversible steps (1,3,10) </w:t>
      </w:r>
    </w:p>
    <w:p w14:paraId="590D8CB5" w14:textId="0D9B15A1" w:rsidR="00AA1908" w:rsidRPr="00945AFE" w:rsidRDefault="00AA1908" w:rsidP="00AA1908">
      <w:pPr>
        <w:pStyle w:val="ListParagraph"/>
        <w:numPr>
          <w:ilvl w:val="0"/>
          <w:numId w:val="1"/>
        </w:numPr>
        <w:rPr>
          <w:highlight w:val="yellow"/>
          <w:lang w:val="en-CA"/>
        </w:rPr>
      </w:pPr>
      <w:r w:rsidRPr="00945AFE">
        <w:rPr>
          <w:b/>
          <w:highlight w:val="yellow"/>
          <w:lang w:val="en-CA"/>
        </w:rPr>
        <w:t>2 pyruvate</w:t>
      </w:r>
      <w:r w:rsidR="00B233F4" w:rsidRPr="00945AFE">
        <w:rPr>
          <w:highlight w:val="yellow"/>
          <w:lang w:val="en-CA"/>
        </w:rPr>
        <w:t xml:space="preserve"> + 4 ATP + 2 GTP + 2 NADH</w:t>
      </w:r>
      <w:r w:rsidRPr="00945AFE">
        <w:rPr>
          <w:highlight w:val="yellow"/>
          <w:lang w:val="en-CA"/>
        </w:rPr>
        <w:t xml:space="preserve"> </w:t>
      </w:r>
      <w:r w:rsidRPr="00945AFE">
        <w:rPr>
          <w:highlight w:val="yellow"/>
          <w:lang w:val="en-CA"/>
        </w:rPr>
        <w:sym w:font="Wingdings" w:char="F0E0"/>
      </w:r>
      <w:r w:rsidRPr="00945AFE">
        <w:rPr>
          <w:highlight w:val="yellow"/>
          <w:lang w:val="en-CA"/>
        </w:rPr>
        <w:t xml:space="preserve"> </w:t>
      </w:r>
      <w:r w:rsidRPr="00945AFE">
        <w:rPr>
          <w:b/>
          <w:highlight w:val="yellow"/>
          <w:lang w:val="en-CA"/>
        </w:rPr>
        <w:t>glucose</w:t>
      </w:r>
      <w:r w:rsidRPr="00945AFE">
        <w:rPr>
          <w:highlight w:val="yellow"/>
          <w:lang w:val="en-CA"/>
        </w:rPr>
        <w:t xml:space="preserve"> + 4 ADP + 2 GDP + 6pi + 2 NAD</w:t>
      </w:r>
      <w:r w:rsidRPr="00945AFE">
        <w:rPr>
          <w:highlight w:val="yellow"/>
          <w:vertAlign w:val="superscript"/>
          <w:lang w:val="en-CA"/>
        </w:rPr>
        <w:t>+</w:t>
      </w:r>
    </w:p>
    <w:p w14:paraId="68946CBB" w14:textId="51AF6694" w:rsidR="000C6683" w:rsidRDefault="000C6683" w:rsidP="00AA1908">
      <w:pPr>
        <w:pStyle w:val="ListParagraph"/>
        <w:numPr>
          <w:ilvl w:val="0"/>
          <w:numId w:val="1"/>
        </w:numPr>
        <w:rPr>
          <w:lang w:val="en-CA"/>
        </w:rPr>
      </w:pPr>
      <w:r>
        <w:rPr>
          <w:lang w:val="en-CA"/>
        </w:rPr>
        <w:t>Points of Regulation</w:t>
      </w:r>
    </w:p>
    <w:p w14:paraId="63168325" w14:textId="0FFEE2F7" w:rsidR="005F3988" w:rsidRPr="005F3988" w:rsidRDefault="000C6683" w:rsidP="00344F8C">
      <w:pPr>
        <w:pStyle w:val="ListParagraph"/>
        <w:numPr>
          <w:ilvl w:val="0"/>
          <w:numId w:val="10"/>
        </w:numPr>
        <w:rPr>
          <w:b/>
          <w:lang w:val="en-CA"/>
        </w:rPr>
      </w:pPr>
      <w:r>
        <w:rPr>
          <w:b/>
          <w:lang w:val="en-CA"/>
        </w:rPr>
        <w:t>Glucose-6-phosphate</w:t>
      </w:r>
    </w:p>
    <w:p w14:paraId="79EBDC97" w14:textId="7CC04C67" w:rsidR="000C6683" w:rsidRDefault="000C6683" w:rsidP="00344F8C">
      <w:pPr>
        <w:pStyle w:val="ListParagraph"/>
        <w:numPr>
          <w:ilvl w:val="0"/>
          <w:numId w:val="10"/>
        </w:numPr>
        <w:rPr>
          <w:b/>
          <w:lang w:val="en-CA"/>
        </w:rPr>
      </w:pPr>
      <w:r>
        <w:rPr>
          <w:b/>
          <w:lang w:val="en-CA"/>
        </w:rPr>
        <w:t>Fructose Bisphosphatase</w:t>
      </w:r>
      <w:r w:rsidR="00F87792">
        <w:rPr>
          <w:b/>
          <w:lang w:val="en-CA"/>
        </w:rPr>
        <w:t xml:space="preserve"> (reverse of step 3 of glycolysis)</w:t>
      </w:r>
    </w:p>
    <w:p w14:paraId="6CFF8564" w14:textId="626C0AA5" w:rsidR="006B7DC6" w:rsidRPr="006B7DC6" w:rsidRDefault="006B7DC6" w:rsidP="00344F8C">
      <w:pPr>
        <w:pStyle w:val="ListParagraph"/>
        <w:numPr>
          <w:ilvl w:val="0"/>
          <w:numId w:val="11"/>
        </w:numPr>
        <w:rPr>
          <w:b/>
          <w:lang w:val="en-CA"/>
        </w:rPr>
      </w:pPr>
      <w:r>
        <w:rPr>
          <w:lang w:val="en-CA"/>
        </w:rPr>
        <w:t xml:space="preserve">Glucagon relieves inhibition </w:t>
      </w:r>
    </w:p>
    <w:p w14:paraId="6B33C56D" w14:textId="5EF60285" w:rsidR="000C6683" w:rsidRPr="00BC61C3" w:rsidRDefault="00BC61C3" w:rsidP="00344F8C">
      <w:pPr>
        <w:pStyle w:val="ListParagraph"/>
        <w:numPr>
          <w:ilvl w:val="0"/>
          <w:numId w:val="11"/>
        </w:numPr>
        <w:rPr>
          <w:b/>
          <w:lang w:val="en-CA"/>
        </w:rPr>
      </w:pPr>
      <w:r>
        <w:rPr>
          <w:lang w:val="en-CA"/>
        </w:rPr>
        <w:t>Inhibited by insulin (increases fructose-2,6-bisphosphate) and AMP</w:t>
      </w:r>
    </w:p>
    <w:p w14:paraId="2D638BC6" w14:textId="1ECB8F1F" w:rsidR="00BC61C3" w:rsidRDefault="00BC61C3" w:rsidP="00344F8C">
      <w:pPr>
        <w:pStyle w:val="ListParagraph"/>
        <w:numPr>
          <w:ilvl w:val="0"/>
          <w:numId w:val="11"/>
        </w:numPr>
        <w:rPr>
          <w:b/>
          <w:lang w:val="en-CA"/>
        </w:rPr>
      </w:pPr>
      <w:r>
        <w:rPr>
          <w:color w:val="FF0000"/>
          <w:lang w:val="en-CA"/>
        </w:rPr>
        <w:t xml:space="preserve">**one time the liver actually puts itself before the rest of the body** </w:t>
      </w:r>
    </w:p>
    <w:p w14:paraId="41DB3AAD" w14:textId="102EB71E" w:rsidR="000C6683" w:rsidRDefault="000C6683" w:rsidP="00344F8C">
      <w:pPr>
        <w:pStyle w:val="ListParagraph"/>
        <w:numPr>
          <w:ilvl w:val="0"/>
          <w:numId w:val="10"/>
        </w:numPr>
        <w:rPr>
          <w:b/>
          <w:lang w:val="en-CA"/>
        </w:rPr>
      </w:pPr>
      <w:r>
        <w:rPr>
          <w:b/>
          <w:lang w:val="en-CA"/>
        </w:rPr>
        <w:t xml:space="preserve">Pyruvate Carboxylase </w:t>
      </w:r>
    </w:p>
    <w:p w14:paraId="7F1263A9" w14:textId="77777777" w:rsidR="00110EB3" w:rsidRDefault="00110EB3" w:rsidP="00110EB3">
      <w:pPr>
        <w:rPr>
          <w:u w:val="single"/>
          <w:lang w:val="en-CA"/>
        </w:rPr>
      </w:pPr>
    </w:p>
    <w:p w14:paraId="4055D687" w14:textId="559C9664" w:rsidR="005F3988" w:rsidRPr="00110EB3" w:rsidRDefault="005F3988" w:rsidP="00110EB3">
      <w:pPr>
        <w:rPr>
          <w:b/>
          <w:lang w:val="en-CA"/>
        </w:rPr>
      </w:pPr>
      <w:r w:rsidRPr="00110EB3">
        <w:rPr>
          <w:u w:val="single"/>
          <w:lang w:val="en-CA"/>
        </w:rPr>
        <w:t>PENTOSE PHOSPHATE PATHWAY:</w:t>
      </w:r>
      <w:r w:rsidR="00EC7762">
        <w:rPr>
          <w:lang w:val="en-CA"/>
        </w:rPr>
        <w:t xml:space="preserve"> oxidizes</w:t>
      </w:r>
      <w:r w:rsidRPr="00110EB3">
        <w:rPr>
          <w:lang w:val="en-CA"/>
        </w:rPr>
        <w:t xml:space="preserve"> glucose-6-phosphate to make NADPH </w:t>
      </w:r>
    </w:p>
    <w:p w14:paraId="63A1C064" w14:textId="77777777" w:rsidR="0031323B" w:rsidRPr="0031323B" w:rsidRDefault="005F3988" w:rsidP="00344F8C">
      <w:pPr>
        <w:pStyle w:val="ListParagraph"/>
        <w:numPr>
          <w:ilvl w:val="0"/>
          <w:numId w:val="12"/>
        </w:numPr>
        <w:rPr>
          <w:b/>
          <w:lang w:val="en-CA"/>
        </w:rPr>
      </w:pPr>
      <w:r>
        <w:rPr>
          <w:b/>
          <w:lang w:val="en-CA"/>
        </w:rPr>
        <w:t xml:space="preserve">When ATP is needed: </w:t>
      </w:r>
    </w:p>
    <w:p w14:paraId="3DD64B61" w14:textId="4301F51E" w:rsidR="005F3988" w:rsidRDefault="0031323B" w:rsidP="0031323B">
      <w:pPr>
        <w:pStyle w:val="ListParagraph"/>
        <w:ind w:left="1080"/>
        <w:rPr>
          <w:lang w:val="en-CA"/>
        </w:rPr>
      </w:pPr>
      <w:r w:rsidRPr="00945AFE">
        <w:rPr>
          <w:highlight w:val="yellow"/>
          <w:lang w:val="en-CA"/>
        </w:rPr>
        <w:t>(3 glucose-6-phosphate + 6 NADP</w:t>
      </w:r>
      <w:r w:rsidRPr="00945AFE">
        <w:rPr>
          <w:highlight w:val="yellow"/>
          <w:vertAlign w:val="superscript"/>
          <w:lang w:val="en-CA"/>
        </w:rPr>
        <w:t xml:space="preserve">+ </w:t>
      </w:r>
      <w:r w:rsidRPr="00945AFE">
        <w:rPr>
          <w:highlight w:val="yellow"/>
          <w:lang w:val="en-CA"/>
        </w:rPr>
        <w:t>)</w:t>
      </w:r>
      <w:r w:rsidRPr="00945AFE">
        <w:rPr>
          <w:highlight w:val="yellow"/>
          <w:lang w:val="en-CA"/>
        </w:rPr>
        <w:sym w:font="Wingdings" w:char="F0E0"/>
      </w:r>
      <w:r w:rsidRPr="00945AFE">
        <w:rPr>
          <w:highlight w:val="yellow"/>
          <w:lang w:val="en-CA"/>
        </w:rPr>
        <w:t xml:space="preserve"> (3CO</w:t>
      </w:r>
      <w:r w:rsidRPr="00945AFE">
        <w:rPr>
          <w:highlight w:val="yellow"/>
          <w:vertAlign w:val="subscript"/>
          <w:lang w:val="en-CA"/>
        </w:rPr>
        <w:t>2</w:t>
      </w:r>
      <w:r w:rsidRPr="00945AFE">
        <w:rPr>
          <w:highlight w:val="yellow"/>
          <w:lang w:val="en-CA"/>
        </w:rPr>
        <w:t xml:space="preserve"> + 6 NADPH + 3C to glycolysis)</w:t>
      </w:r>
    </w:p>
    <w:p w14:paraId="3D256A13" w14:textId="0227E58C" w:rsidR="0031323B" w:rsidRPr="0031323B" w:rsidRDefault="0031323B" w:rsidP="00344F8C">
      <w:pPr>
        <w:pStyle w:val="ListParagraph"/>
        <w:numPr>
          <w:ilvl w:val="0"/>
          <w:numId w:val="12"/>
        </w:numPr>
        <w:rPr>
          <w:lang w:val="en-CA"/>
        </w:rPr>
      </w:pPr>
      <w:r>
        <w:rPr>
          <w:b/>
          <w:lang w:val="en-CA"/>
        </w:rPr>
        <w:t xml:space="preserve">When Ribose-5-phosphate is needed: </w:t>
      </w:r>
      <w:r>
        <w:rPr>
          <w:lang w:val="en-CA"/>
        </w:rPr>
        <w:t xml:space="preserve">**NO carbons go to glycolysis** </w:t>
      </w:r>
    </w:p>
    <w:p w14:paraId="5E281DB9" w14:textId="4F9DCE8D" w:rsidR="0031323B" w:rsidRDefault="0031323B" w:rsidP="0031323B">
      <w:pPr>
        <w:pStyle w:val="ListParagraph"/>
        <w:ind w:left="1080"/>
        <w:rPr>
          <w:lang w:val="en-CA"/>
        </w:rPr>
      </w:pPr>
      <w:r w:rsidRPr="00945AFE">
        <w:rPr>
          <w:highlight w:val="yellow"/>
          <w:lang w:val="en-CA"/>
        </w:rPr>
        <w:t>(glucose-6-phosphate + 2 NADP</w:t>
      </w:r>
      <w:r w:rsidRPr="00945AFE">
        <w:rPr>
          <w:highlight w:val="yellow"/>
          <w:vertAlign w:val="superscript"/>
          <w:lang w:val="en-CA"/>
        </w:rPr>
        <w:t>+</w:t>
      </w:r>
      <w:r w:rsidRPr="00945AFE">
        <w:rPr>
          <w:highlight w:val="yellow"/>
          <w:lang w:val="en-CA"/>
        </w:rPr>
        <w:t xml:space="preserve">) </w:t>
      </w:r>
      <w:r w:rsidRPr="00945AFE">
        <w:rPr>
          <w:highlight w:val="yellow"/>
          <w:lang w:val="en-CA"/>
        </w:rPr>
        <w:sym w:font="Wingdings" w:char="F0E0"/>
      </w:r>
      <w:r w:rsidRPr="00945AFE">
        <w:rPr>
          <w:highlight w:val="yellow"/>
          <w:lang w:val="en-CA"/>
        </w:rPr>
        <w:t xml:space="preserve"> (CO</w:t>
      </w:r>
      <w:r w:rsidRPr="00945AFE">
        <w:rPr>
          <w:highlight w:val="yellow"/>
          <w:vertAlign w:val="subscript"/>
          <w:lang w:val="en-CA"/>
        </w:rPr>
        <w:t>2</w:t>
      </w:r>
      <w:r w:rsidRPr="00945AFE">
        <w:rPr>
          <w:highlight w:val="yellow"/>
          <w:lang w:val="en-CA"/>
        </w:rPr>
        <w:t xml:space="preserve"> + 2 NADPH + 5C to ribose-5-phosphate)</w:t>
      </w:r>
      <w:r>
        <w:rPr>
          <w:lang w:val="en-CA"/>
        </w:rPr>
        <w:t xml:space="preserve"> </w:t>
      </w:r>
    </w:p>
    <w:p w14:paraId="73426878" w14:textId="55AEC43F" w:rsidR="00EC7762" w:rsidRPr="00EC7762" w:rsidRDefault="00EC7762" w:rsidP="0031323B">
      <w:pPr>
        <w:pStyle w:val="ListParagraph"/>
        <w:ind w:left="1080"/>
        <w:rPr>
          <w:color w:val="FF0000"/>
          <w:lang w:val="en-CA"/>
        </w:rPr>
      </w:pPr>
      <w:r>
        <w:rPr>
          <w:color w:val="FF0000"/>
          <w:lang w:val="en-CA"/>
        </w:rPr>
        <w:t xml:space="preserve">**ribose-5-phosphate is required for nucleotide synthesis** </w:t>
      </w:r>
    </w:p>
    <w:p w14:paraId="2FF47977" w14:textId="77777777" w:rsidR="00AC3FF9" w:rsidRDefault="00AC3FF9" w:rsidP="00AC3FF9">
      <w:pPr>
        <w:rPr>
          <w:lang w:val="en-CA"/>
        </w:rPr>
      </w:pPr>
    </w:p>
    <w:p w14:paraId="0190088A" w14:textId="72D3D567" w:rsidR="00AC3FF9" w:rsidRDefault="00AC3FF9" w:rsidP="00AC3FF9">
      <w:pPr>
        <w:rPr>
          <w:b/>
          <w:lang w:val="en-CA"/>
        </w:rPr>
      </w:pPr>
      <w:r>
        <w:rPr>
          <w:b/>
          <w:lang w:val="en-CA"/>
        </w:rPr>
        <w:t xml:space="preserve">Topic 10: The Citric Acid Cycle </w:t>
      </w:r>
    </w:p>
    <w:p w14:paraId="0DA44ABC" w14:textId="77777777" w:rsidR="00AC3FF9" w:rsidRDefault="00AC3FF9" w:rsidP="00AC3FF9">
      <w:pPr>
        <w:rPr>
          <w:b/>
          <w:lang w:val="en-CA"/>
        </w:rPr>
      </w:pPr>
    </w:p>
    <w:p w14:paraId="666B3649" w14:textId="77777777" w:rsidR="003065BF" w:rsidRPr="00155A5C" w:rsidRDefault="00EC7C06" w:rsidP="00AC3FF9">
      <w:pPr>
        <w:rPr>
          <w:u w:val="single"/>
          <w:lang w:val="en-CA"/>
        </w:rPr>
      </w:pPr>
      <w:r w:rsidRPr="00155A5C">
        <w:rPr>
          <w:u w:val="single"/>
          <w:lang w:val="en-CA"/>
        </w:rPr>
        <w:t>The Mitochondrion</w:t>
      </w:r>
      <w:r w:rsidR="003065BF" w:rsidRPr="00155A5C">
        <w:rPr>
          <w:u w:val="single"/>
          <w:lang w:val="en-CA"/>
        </w:rPr>
        <w:t xml:space="preserve"> </w:t>
      </w:r>
    </w:p>
    <w:p w14:paraId="43AEC438" w14:textId="5ED0FAA0" w:rsidR="00AC3FF9" w:rsidRPr="003065BF" w:rsidRDefault="001D7F5E" w:rsidP="003065BF">
      <w:pPr>
        <w:pStyle w:val="ListParagraph"/>
        <w:numPr>
          <w:ilvl w:val="0"/>
          <w:numId w:val="1"/>
        </w:numPr>
        <w:rPr>
          <w:lang w:val="en-CA"/>
        </w:rPr>
      </w:pPr>
      <w:r w:rsidRPr="003065BF">
        <w:rPr>
          <w:lang w:val="en-CA"/>
        </w:rPr>
        <w:lastRenderedPageBreak/>
        <w:t>sit</w:t>
      </w:r>
      <w:r w:rsidR="003065BF" w:rsidRPr="003065BF">
        <w:rPr>
          <w:lang w:val="en-CA"/>
        </w:rPr>
        <w:t>e</w:t>
      </w:r>
      <w:r w:rsidR="003065BF">
        <w:rPr>
          <w:lang w:val="en-CA"/>
        </w:rPr>
        <w:t xml:space="preserve"> of respiration for eukaryotes (</w:t>
      </w:r>
      <w:r w:rsidR="003065BF" w:rsidRPr="003065BF">
        <w:rPr>
          <w:lang w:val="en-CA"/>
        </w:rPr>
        <w:t>occurs in cytosol and inte</w:t>
      </w:r>
      <w:r w:rsidR="003065BF">
        <w:rPr>
          <w:lang w:val="en-CA"/>
        </w:rPr>
        <w:t>rnal membranes for prokaryotes)</w:t>
      </w:r>
      <w:r w:rsidR="00B06FE8">
        <w:rPr>
          <w:lang w:val="en-CA"/>
        </w:rPr>
        <w:t xml:space="preserve"> </w:t>
      </w:r>
      <w:r w:rsidR="00A91C63">
        <w:rPr>
          <w:lang w:val="en-CA"/>
        </w:rPr>
        <w:t>**genome contains 37 genes – some code for subunits of ETC**</w:t>
      </w:r>
    </w:p>
    <w:p w14:paraId="47AE1269" w14:textId="0871EFAC" w:rsidR="00EC7C06" w:rsidRDefault="00460016" w:rsidP="00EC7C06">
      <w:pPr>
        <w:pStyle w:val="ListParagraph"/>
        <w:numPr>
          <w:ilvl w:val="0"/>
          <w:numId w:val="1"/>
        </w:numPr>
        <w:rPr>
          <w:lang w:val="en-CA"/>
        </w:rPr>
      </w:pPr>
      <w:r>
        <w:rPr>
          <w:lang w:val="en-CA"/>
        </w:rPr>
        <w:t>Outer membrane: pretty large pores</w:t>
      </w:r>
      <w:r w:rsidR="005A219F">
        <w:rPr>
          <w:lang w:val="en-CA"/>
        </w:rPr>
        <w:t xml:space="preserve"> (soluble </w:t>
      </w:r>
      <w:r w:rsidR="00B06FE8">
        <w:rPr>
          <w:lang w:val="en-CA"/>
        </w:rPr>
        <w:t>to most solutes of low weight)</w:t>
      </w:r>
    </w:p>
    <w:p w14:paraId="484FA6B9" w14:textId="539EDD43" w:rsidR="00460016" w:rsidRDefault="00460016" w:rsidP="00EC7C06">
      <w:pPr>
        <w:pStyle w:val="ListParagraph"/>
        <w:numPr>
          <w:ilvl w:val="0"/>
          <w:numId w:val="1"/>
        </w:numPr>
        <w:rPr>
          <w:lang w:val="en-CA"/>
        </w:rPr>
      </w:pPr>
      <w:r>
        <w:rPr>
          <w:lang w:val="en-CA"/>
        </w:rPr>
        <w:t xml:space="preserve">Inner membrane: more tightly regulated (cristae: increases SA for more ETC) </w:t>
      </w:r>
    </w:p>
    <w:p w14:paraId="76F9437C" w14:textId="2EC770DD" w:rsidR="00460016" w:rsidRDefault="00460016" w:rsidP="00EC7C06">
      <w:pPr>
        <w:pStyle w:val="ListParagraph"/>
        <w:numPr>
          <w:ilvl w:val="0"/>
          <w:numId w:val="1"/>
        </w:numPr>
        <w:rPr>
          <w:lang w:val="en-CA"/>
        </w:rPr>
      </w:pPr>
      <w:r>
        <w:rPr>
          <w:lang w:val="en-CA"/>
        </w:rPr>
        <w:t xml:space="preserve">Matrix: enclosed by inner membrane **site where pyruvate enters** </w:t>
      </w:r>
    </w:p>
    <w:p w14:paraId="109B3EDD" w14:textId="77777777" w:rsidR="00460016" w:rsidRPr="00155A5C" w:rsidRDefault="00460016" w:rsidP="00460016">
      <w:pPr>
        <w:rPr>
          <w:u w:val="single"/>
          <w:lang w:val="en-CA"/>
        </w:rPr>
      </w:pPr>
    </w:p>
    <w:p w14:paraId="410F7E08" w14:textId="0CD13456" w:rsidR="00460016" w:rsidRPr="00155A5C" w:rsidRDefault="00460016" w:rsidP="00460016">
      <w:pPr>
        <w:rPr>
          <w:u w:val="single"/>
          <w:lang w:val="en-CA"/>
        </w:rPr>
      </w:pPr>
      <w:r w:rsidRPr="00155A5C">
        <w:rPr>
          <w:u w:val="single"/>
          <w:lang w:val="en-CA"/>
        </w:rPr>
        <w:t>Cellular Respiration</w:t>
      </w:r>
    </w:p>
    <w:p w14:paraId="0A62D6A5" w14:textId="64E55F40" w:rsidR="00460016" w:rsidRDefault="00460016" w:rsidP="00460016">
      <w:pPr>
        <w:pStyle w:val="ListParagraph"/>
        <w:numPr>
          <w:ilvl w:val="0"/>
          <w:numId w:val="1"/>
        </w:numPr>
        <w:rPr>
          <w:lang w:val="en-CA"/>
        </w:rPr>
      </w:pPr>
      <w:r>
        <w:rPr>
          <w:lang w:val="en-CA"/>
        </w:rPr>
        <w:t>Pyruvate + O</w:t>
      </w:r>
      <w:r>
        <w:rPr>
          <w:vertAlign w:val="subscript"/>
          <w:lang w:val="en-CA"/>
        </w:rPr>
        <w:t>2</w:t>
      </w:r>
      <w:r>
        <w:rPr>
          <w:lang w:val="en-CA"/>
        </w:rPr>
        <w:t xml:space="preserve"> </w:t>
      </w:r>
      <w:r w:rsidRPr="00460016">
        <w:rPr>
          <w:lang w:val="en-CA"/>
        </w:rPr>
        <w:sym w:font="Wingdings" w:char="F0E0"/>
      </w:r>
      <w:r>
        <w:rPr>
          <w:lang w:val="en-CA"/>
        </w:rPr>
        <w:t xml:space="preserve"> </w:t>
      </w:r>
      <w:r w:rsidRPr="00460016">
        <w:rPr>
          <w:lang w:val="en-CA"/>
        </w:rPr>
        <w:sym w:font="Wingdings" w:char="F0E0"/>
      </w:r>
      <w:r>
        <w:rPr>
          <w:lang w:val="en-CA"/>
        </w:rPr>
        <w:t xml:space="preserve"> </w:t>
      </w:r>
      <w:r w:rsidRPr="00460016">
        <w:rPr>
          <w:lang w:val="en-CA"/>
        </w:rPr>
        <w:sym w:font="Wingdings" w:char="F0E0"/>
      </w:r>
      <w:r>
        <w:rPr>
          <w:lang w:val="en-CA"/>
        </w:rPr>
        <w:t xml:space="preserve"> CO</w:t>
      </w:r>
      <w:r>
        <w:rPr>
          <w:vertAlign w:val="subscript"/>
          <w:lang w:val="en-CA"/>
        </w:rPr>
        <w:t>2</w:t>
      </w:r>
      <w:r>
        <w:rPr>
          <w:lang w:val="en-CA"/>
        </w:rPr>
        <w:t xml:space="preserve"> + H</w:t>
      </w:r>
      <w:r>
        <w:rPr>
          <w:vertAlign w:val="subscript"/>
          <w:lang w:val="en-CA"/>
        </w:rPr>
        <w:t>2</w:t>
      </w:r>
      <w:r>
        <w:rPr>
          <w:lang w:val="en-CA"/>
        </w:rPr>
        <w:t xml:space="preserve">O </w:t>
      </w:r>
      <w:r w:rsidR="008C7BE6">
        <w:rPr>
          <w:lang w:val="en-CA"/>
        </w:rPr>
        <w:t xml:space="preserve">(glucose </w:t>
      </w:r>
      <w:r w:rsidR="008C7BE6" w:rsidRPr="008C7BE6">
        <w:rPr>
          <w:lang w:val="en-CA"/>
        </w:rPr>
        <w:sym w:font="Wingdings" w:char="F0E0"/>
      </w:r>
      <w:r w:rsidR="008C7BE6">
        <w:rPr>
          <w:lang w:val="en-CA"/>
        </w:rPr>
        <w:t xml:space="preserve"> ATP)</w:t>
      </w:r>
    </w:p>
    <w:p w14:paraId="1B423013" w14:textId="0FD7DFE7" w:rsidR="0050769E" w:rsidRPr="008C211D" w:rsidRDefault="00460016" w:rsidP="000B6BA4">
      <w:pPr>
        <w:pStyle w:val="ListParagraph"/>
        <w:numPr>
          <w:ilvl w:val="0"/>
          <w:numId w:val="19"/>
        </w:numPr>
        <w:rPr>
          <w:b/>
          <w:lang w:val="en-CA"/>
        </w:rPr>
      </w:pPr>
      <w:r w:rsidRPr="008C211D">
        <w:rPr>
          <w:b/>
          <w:lang w:val="en-CA"/>
        </w:rPr>
        <w:t>Pyruvate Oxidation</w:t>
      </w:r>
      <w:r w:rsidR="003065BF" w:rsidRPr="008C211D">
        <w:rPr>
          <w:b/>
          <w:lang w:val="en-CA"/>
        </w:rPr>
        <w:t xml:space="preserve"> (decarboxylation)</w:t>
      </w:r>
      <w:r w:rsidRPr="008C211D">
        <w:rPr>
          <w:b/>
          <w:lang w:val="en-CA"/>
        </w:rPr>
        <w:t>:</w:t>
      </w:r>
      <w:r w:rsidRPr="008C211D">
        <w:rPr>
          <w:lang w:val="en-CA"/>
        </w:rPr>
        <w:t xml:space="preserve"> </w:t>
      </w:r>
      <w:r w:rsidRPr="008C211D">
        <w:rPr>
          <w:b/>
          <w:lang w:val="en-CA"/>
        </w:rPr>
        <w:t>pyruvate dehydrogenase</w:t>
      </w:r>
      <w:r w:rsidRPr="008C211D">
        <w:rPr>
          <w:lang w:val="en-CA"/>
        </w:rPr>
        <w:t xml:space="preserve"> (60 polypeptide chains/3 different enzymes) decarboxylates pyruvate into </w:t>
      </w:r>
      <w:r w:rsidRPr="008C211D">
        <w:rPr>
          <w:b/>
          <w:lang w:val="en-CA"/>
        </w:rPr>
        <w:t>Acetyl-CoA</w:t>
      </w:r>
      <w:r w:rsidRPr="008C211D">
        <w:rPr>
          <w:lang w:val="en-CA"/>
        </w:rPr>
        <w:t xml:space="preserve"> and CO</w:t>
      </w:r>
      <w:r w:rsidRPr="008C211D">
        <w:rPr>
          <w:vertAlign w:val="subscript"/>
          <w:lang w:val="en-CA"/>
        </w:rPr>
        <w:t>2</w:t>
      </w:r>
      <w:r w:rsidRPr="008C211D">
        <w:rPr>
          <w:lang w:val="en-CA"/>
        </w:rPr>
        <w:t xml:space="preserve"> (Coenzyme A is a carrier molecule modified at –SH: high energy bond) </w:t>
      </w:r>
    </w:p>
    <w:p w14:paraId="105DA9EA" w14:textId="0F8905D8" w:rsidR="003065BF" w:rsidRPr="003065BF" w:rsidRDefault="003065BF" w:rsidP="00344F8C">
      <w:pPr>
        <w:pStyle w:val="ListParagraph"/>
        <w:numPr>
          <w:ilvl w:val="0"/>
          <w:numId w:val="9"/>
        </w:numPr>
        <w:rPr>
          <w:b/>
          <w:u w:val="single"/>
          <w:lang w:val="en-CA"/>
        </w:rPr>
      </w:pPr>
      <w:r w:rsidRPr="003065BF">
        <w:rPr>
          <w:u w:val="single"/>
          <w:lang w:val="en-CA"/>
        </w:rPr>
        <w:t xml:space="preserve">Aerobic process </w:t>
      </w:r>
    </w:p>
    <w:p w14:paraId="5D0B1E28" w14:textId="21B49C53" w:rsidR="00460016" w:rsidRPr="0050769E" w:rsidRDefault="00460016" w:rsidP="00344F8C">
      <w:pPr>
        <w:pStyle w:val="ListParagraph"/>
        <w:numPr>
          <w:ilvl w:val="0"/>
          <w:numId w:val="9"/>
        </w:numPr>
        <w:rPr>
          <w:b/>
          <w:lang w:val="en-CA"/>
        </w:rPr>
      </w:pPr>
      <w:r>
        <w:rPr>
          <w:lang w:val="en-CA"/>
        </w:rPr>
        <w:t>no backwards reaction sinc</w:t>
      </w:r>
      <w:r w:rsidR="0050769E">
        <w:rPr>
          <w:lang w:val="en-CA"/>
        </w:rPr>
        <w:t>e there is no enzyme to do so</w:t>
      </w:r>
      <w:r w:rsidR="005D1CB2">
        <w:rPr>
          <w:lang w:val="en-CA"/>
        </w:rPr>
        <w:t xml:space="preserve"> </w:t>
      </w:r>
      <w:r w:rsidR="005D1CB2">
        <w:rPr>
          <w:color w:val="FF0000"/>
          <w:lang w:val="en-CA"/>
        </w:rPr>
        <w:t xml:space="preserve">**mammals can’t convert fats into carbohydrates** </w:t>
      </w:r>
    </w:p>
    <w:p w14:paraId="14030C22" w14:textId="5EB871DC" w:rsidR="0050769E" w:rsidRPr="00EB3513" w:rsidRDefault="0050769E" w:rsidP="00344F8C">
      <w:pPr>
        <w:pStyle w:val="ListParagraph"/>
        <w:numPr>
          <w:ilvl w:val="0"/>
          <w:numId w:val="9"/>
        </w:numPr>
        <w:rPr>
          <w:b/>
          <w:lang w:val="en-CA"/>
        </w:rPr>
      </w:pPr>
      <w:r>
        <w:rPr>
          <w:u w:val="single"/>
          <w:lang w:val="en-CA"/>
        </w:rPr>
        <w:t>REGULATION:</w:t>
      </w:r>
      <w:r>
        <w:rPr>
          <w:lang w:val="en-CA"/>
        </w:rPr>
        <w:t xml:space="preserve"> pyruvate deh</w:t>
      </w:r>
      <w:r w:rsidR="00EB3513">
        <w:rPr>
          <w:lang w:val="en-CA"/>
        </w:rPr>
        <w:t xml:space="preserve">ydrogenase is NOT active when phosphorylated </w:t>
      </w:r>
    </w:p>
    <w:p w14:paraId="5B6C2446" w14:textId="3956F64E" w:rsidR="00EB3513" w:rsidRPr="00EB3513" w:rsidRDefault="00EB3513" w:rsidP="00344F8C">
      <w:pPr>
        <w:pStyle w:val="ListParagraph"/>
        <w:numPr>
          <w:ilvl w:val="0"/>
          <w:numId w:val="13"/>
        </w:numPr>
        <w:rPr>
          <w:b/>
          <w:lang w:val="en-CA"/>
        </w:rPr>
      </w:pPr>
      <w:r w:rsidRPr="00EB3513">
        <w:rPr>
          <w:b/>
          <w:lang w:val="en-CA"/>
        </w:rPr>
        <w:t>Phosphatase</w:t>
      </w:r>
      <w:r>
        <w:rPr>
          <w:lang w:val="en-CA"/>
        </w:rPr>
        <w:t xml:space="preserve"> (de-phosphoryl</w:t>
      </w:r>
      <w:r w:rsidR="004E0190">
        <w:rPr>
          <w:lang w:val="en-CA"/>
        </w:rPr>
        <w:t xml:space="preserve">ates): promoted by </w:t>
      </w:r>
      <w:r>
        <w:rPr>
          <w:lang w:val="en-CA"/>
        </w:rPr>
        <w:t xml:space="preserve">insulin (high insulin promotes glycolysis so therefore have lots of pyruvate that in turn </w:t>
      </w:r>
      <w:r w:rsidRPr="00CA5541">
        <w:rPr>
          <w:b/>
          <w:lang w:val="en-CA"/>
        </w:rPr>
        <w:t>activates the citric acid cycle</w:t>
      </w:r>
      <w:r>
        <w:rPr>
          <w:lang w:val="en-CA"/>
        </w:rPr>
        <w:t xml:space="preserve"> – fatty acid metabolism) </w:t>
      </w:r>
      <w:r w:rsidR="004E0190">
        <w:rPr>
          <w:lang w:val="en-CA"/>
        </w:rPr>
        <w:t xml:space="preserve">**presence of pyruvate presents phosphorylation in the first place** </w:t>
      </w:r>
    </w:p>
    <w:p w14:paraId="4DEAEFA6" w14:textId="7EAC79AD" w:rsidR="00EB3513" w:rsidRPr="006C249C" w:rsidRDefault="00EB3513" w:rsidP="00344F8C">
      <w:pPr>
        <w:pStyle w:val="ListParagraph"/>
        <w:numPr>
          <w:ilvl w:val="0"/>
          <w:numId w:val="13"/>
        </w:numPr>
        <w:rPr>
          <w:b/>
          <w:lang w:val="en-CA"/>
        </w:rPr>
      </w:pPr>
      <w:r w:rsidRPr="00EB3513">
        <w:rPr>
          <w:b/>
          <w:lang w:val="en-CA"/>
        </w:rPr>
        <w:t xml:space="preserve">Kinase </w:t>
      </w:r>
      <w:r>
        <w:rPr>
          <w:lang w:val="en-CA"/>
        </w:rPr>
        <w:t xml:space="preserve">(phosphorylates): </w:t>
      </w:r>
      <w:r w:rsidR="00CA5541">
        <w:rPr>
          <w:lang w:val="en-CA"/>
        </w:rPr>
        <w:t xml:space="preserve">phosphorylation of the </w:t>
      </w:r>
      <w:r w:rsidR="00CA5541">
        <w:rPr>
          <w:b/>
          <w:lang w:val="en-CA"/>
        </w:rPr>
        <w:t xml:space="preserve">serine residue </w:t>
      </w:r>
      <w:r w:rsidR="00CA5541">
        <w:rPr>
          <w:lang w:val="en-CA"/>
        </w:rPr>
        <w:t xml:space="preserve">which </w:t>
      </w:r>
      <w:r w:rsidR="00CA5541" w:rsidRPr="002E3FF3">
        <w:rPr>
          <w:b/>
          <w:lang w:val="en-CA"/>
        </w:rPr>
        <w:t>inactivates the complex</w:t>
      </w:r>
      <w:r w:rsidR="00CA5541">
        <w:rPr>
          <w:lang w:val="en-CA"/>
        </w:rPr>
        <w:t xml:space="preserve"> </w:t>
      </w:r>
      <w:r w:rsidRPr="00CA5541">
        <w:rPr>
          <w:lang w:val="en-CA"/>
        </w:rPr>
        <w:t>promoted</w:t>
      </w:r>
      <w:r>
        <w:rPr>
          <w:lang w:val="en-CA"/>
        </w:rPr>
        <w:t xml:space="preserve"> by Acetyl-CoA and NADH </w:t>
      </w:r>
    </w:p>
    <w:p w14:paraId="3CC39383" w14:textId="42B307F8" w:rsidR="006C249C" w:rsidRPr="00945AFE" w:rsidRDefault="006C249C" w:rsidP="00344F8C">
      <w:pPr>
        <w:pStyle w:val="ListParagraph"/>
        <w:numPr>
          <w:ilvl w:val="0"/>
          <w:numId w:val="15"/>
        </w:numPr>
        <w:rPr>
          <w:b/>
          <w:highlight w:val="yellow"/>
          <w:lang w:val="en-CA"/>
        </w:rPr>
      </w:pPr>
      <w:r w:rsidRPr="00945AFE">
        <w:rPr>
          <w:highlight w:val="yellow"/>
          <w:lang w:val="en-CA"/>
        </w:rPr>
        <w:t>Pyruvate + NAD</w:t>
      </w:r>
      <w:r w:rsidRPr="00945AFE">
        <w:rPr>
          <w:highlight w:val="yellow"/>
          <w:vertAlign w:val="superscript"/>
          <w:lang w:val="en-CA"/>
        </w:rPr>
        <w:t>+</w:t>
      </w:r>
      <w:r w:rsidRPr="00945AFE">
        <w:rPr>
          <w:highlight w:val="yellow"/>
          <w:lang w:val="en-CA"/>
        </w:rPr>
        <w:t xml:space="preserve"> + CoA </w:t>
      </w:r>
      <w:r w:rsidRPr="00945AFE">
        <w:rPr>
          <w:highlight w:val="yellow"/>
          <w:lang w:val="en-CA"/>
        </w:rPr>
        <w:sym w:font="Wingdings" w:char="F0E0"/>
      </w:r>
      <w:r w:rsidRPr="00945AFE">
        <w:rPr>
          <w:highlight w:val="yellow"/>
          <w:lang w:val="en-CA"/>
        </w:rPr>
        <w:t xml:space="preserve"> Acetyl-CoA + CO</w:t>
      </w:r>
      <w:r w:rsidRPr="00945AFE">
        <w:rPr>
          <w:highlight w:val="yellow"/>
          <w:vertAlign w:val="subscript"/>
          <w:lang w:val="en-CA"/>
        </w:rPr>
        <w:t>2</w:t>
      </w:r>
      <w:r w:rsidRPr="00945AFE">
        <w:rPr>
          <w:highlight w:val="yellow"/>
          <w:lang w:val="en-CA"/>
        </w:rPr>
        <w:t xml:space="preserve"> + NADH</w:t>
      </w:r>
    </w:p>
    <w:p w14:paraId="39B48CB0" w14:textId="5D68D059" w:rsidR="007E24C5" w:rsidRPr="00155A5C" w:rsidRDefault="007E24C5" w:rsidP="000B6BA4">
      <w:pPr>
        <w:pStyle w:val="ListParagraph"/>
        <w:numPr>
          <w:ilvl w:val="0"/>
          <w:numId w:val="19"/>
        </w:numPr>
        <w:rPr>
          <w:b/>
          <w:lang w:val="en-CA"/>
        </w:rPr>
      </w:pPr>
      <w:r w:rsidRPr="00155A5C">
        <w:rPr>
          <w:b/>
          <w:lang w:val="en-CA"/>
        </w:rPr>
        <w:t xml:space="preserve">Citric Acid Cycle (TCA cycle, Krebs cycle): </w:t>
      </w:r>
      <w:r w:rsidRPr="00155A5C">
        <w:rPr>
          <w:lang w:val="en-CA"/>
        </w:rPr>
        <w:t xml:space="preserve">purpose is to harvest energy (in ATP and electron transporters) </w:t>
      </w:r>
    </w:p>
    <w:p w14:paraId="7204A73D" w14:textId="53618BB8" w:rsidR="00403E1F" w:rsidRPr="00403E1F" w:rsidRDefault="00403E1F" w:rsidP="00344F8C">
      <w:pPr>
        <w:pStyle w:val="ListParagraph"/>
        <w:numPr>
          <w:ilvl w:val="0"/>
          <w:numId w:val="15"/>
        </w:numPr>
        <w:rPr>
          <w:b/>
          <w:lang w:val="en-CA"/>
        </w:rPr>
      </w:pPr>
      <w:r>
        <w:rPr>
          <w:color w:val="FF0000"/>
          <w:lang w:val="en-CA"/>
        </w:rPr>
        <w:t xml:space="preserve">Two ATP produced </w:t>
      </w:r>
    </w:p>
    <w:p w14:paraId="6039F951" w14:textId="4A78DE1B" w:rsidR="00403E1F" w:rsidRDefault="00403E1F" w:rsidP="00344F8C">
      <w:pPr>
        <w:pStyle w:val="ListParagraph"/>
        <w:numPr>
          <w:ilvl w:val="0"/>
          <w:numId w:val="15"/>
        </w:numPr>
        <w:rPr>
          <w:b/>
          <w:lang w:val="en-CA"/>
        </w:rPr>
      </w:pPr>
      <w:r>
        <w:rPr>
          <w:color w:val="000000" w:themeColor="text1"/>
          <w:u w:val="single"/>
          <w:lang w:val="en-CA"/>
        </w:rPr>
        <w:t>Aerobic Process</w:t>
      </w:r>
      <w:r w:rsidR="005F1386">
        <w:rPr>
          <w:color w:val="000000" w:themeColor="text1"/>
          <w:u w:val="single"/>
          <w:lang w:val="en-CA"/>
        </w:rPr>
        <w:t>:</w:t>
      </w:r>
      <w:r w:rsidR="005F1386">
        <w:rPr>
          <w:color w:val="000000" w:themeColor="text1"/>
          <w:lang w:val="en-CA"/>
        </w:rPr>
        <w:t xml:space="preserve"> </w:t>
      </w:r>
      <w:r w:rsidR="005F1386">
        <w:rPr>
          <w:lang w:val="en-CA"/>
        </w:rPr>
        <w:t>O</w:t>
      </w:r>
      <w:r w:rsidR="005F1386">
        <w:rPr>
          <w:vertAlign w:val="subscript"/>
          <w:lang w:val="en-CA"/>
        </w:rPr>
        <w:t>2</w:t>
      </w:r>
      <w:r w:rsidR="005F1386">
        <w:rPr>
          <w:lang w:val="en-CA"/>
        </w:rPr>
        <w:t xml:space="preserve"> is not directly involved but</w:t>
      </w:r>
      <w:r w:rsidR="00D80AE3">
        <w:rPr>
          <w:lang w:val="en-CA"/>
        </w:rPr>
        <w:t xml:space="preserve"> it is needed to reduce</w:t>
      </w:r>
      <w:r w:rsidR="005F1386">
        <w:rPr>
          <w:lang w:val="en-CA"/>
        </w:rPr>
        <w:t xml:space="preserve"> NAD</w:t>
      </w:r>
      <w:r w:rsidR="005F1386">
        <w:rPr>
          <w:vertAlign w:val="superscript"/>
          <w:lang w:val="en-CA"/>
        </w:rPr>
        <w:t xml:space="preserve">+ </w:t>
      </w:r>
      <w:r w:rsidR="005F1386">
        <w:rPr>
          <w:lang w:val="en-CA"/>
        </w:rPr>
        <w:t xml:space="preserve">and FAD </w:t>
      </w:r>
      <w:r w:rsidR="00D80AE3">
        <w:rPr>
          <w:lang w:val="en-CA"/>
        </w:rPr>
        <w:t xml:space="preserve">and oxidize </w:t>
      </w:r>
      <w:r w:rsidR="00C239C0">
        <w:rPr>
          <w:lang w:val="en-CA"/>
        </w:rPr>
        <w:t xml:space="preserve">carbon molecules </w:t>
      </w:r>
      <w:r w:rsidR="005F1386">
        <w:rPr>
          <w:lang w:val="en-CA"/>
        </w:rPr>
        <w:t>or else cycle would stop</w:t>
      </w:r>
    </w:p>
    <w:p w14:paraId="38DCE20D" w14:textId="326E2057" w:rsidR="007E24C5" w:rsidRPr="00403E1F" w:rsidRDefault="007E24C5" w:rsidP="00344F8C">
      <w:pPr>
        <w:pStyle w:val="ListParagraph"/>
        <w:numPr>
          <w:ilvl w:val="0"/>
          <w:numId w:val="14"/>
        </w:numPr>
        <w:rPr>
          <w:b/>
          <w:lang w:val="en-CA"/>
        </w:rPr>
      </w:pPr>
      <w:r>
        <w:rPr>
          <w:lang w:val="en-CA"/>
        </w:rPr>
        <w:t>UNIDIRECTIONAL as not all steps have enzymes t</w:t>
      </w:r>
      <w:r w:rsidR="004F2F12">
        <w:rPr>
          <w:lang w:val="en-CA"/>
        </w:rPr>
        <w:t>o complete the reverse reaction</w:t>
      </w:r>
    </w:p>
    <w:p w14:paraId="4DDF82E5" w14:textId="687B2DD6" w:rsidR="00403E1F" w:rsidRPr="00403E1F" w:rsidRDefault="00403E1F" w:rsidP="00344F8C">
      <w:pPr>
        <w:pStyle w:val="ListParagraph"/>
        <w:numPr>
          <w:ilvl w:val="0"/>
          <w:numId w:val="14"/>
        </w:numPr>
        <w:rPr>
          <w:u w:val="single"/>
          <w:lang w:val="en-CA"/>
        </w:rPr>
      </w:pPr>
      <w:r w:rsidRPr="00403E1F">
        <w:rPr>
          <w:lang w:val="en-CA"/>
        </w:rPr>
        <w:t>Happens twice because there are two pyruvates</w:t>
      </w:r>
    </w:p>
    <w:p w14:paraId="12AD748B" w14:textId="00A311AB" w:rsidR="00403E1F" w:rsidRPr="00403E1F" w:rsidRDefault="00403E1F" w:rsidP="000B6BA4">
      <w:pPr>
        <w:pStyle w:val="ListParagraph"/>
        <w:numPr>
          <w:ilvl w:val="0"/>
          <w:numId w:val="18"/>
        </w:numPr>
        <w:rPr>
          <w:u w:val="single"/>
          <w:lang w:val="en-CA"/>
        </w:rPr>
      </w:pPr>
      <w:r w:rsidRPr="00403E1F">
        <w:rPr>
          <w:b/>
          <w:lang w:val="en-CA"/>
        </w:rPr>
        <w:t xml:space="preserve">Acetyl-CoA + oxaloacetate </w:t>
      </w:r>
      <w:r w:rsidRPr="00403E1F">
        <w:rPr>
          <w:lang w:val="en-CA"/>
        </w:rPr>
        <w:sym w:font="Wingdings" w:char="F0E0"/>
      </w:r>
      <w:r w:rsidRPr="00403E1F">
        <w:rPr>
          <w:b/>
          <w:lang w:val="en-CA"/>
        </w:rPr>
        <w:t xml:space="preserve"> citrate</w:t>
      </w:r>
      <w:r w:rsidRPr="00403E1F">
        <w:rPr>
          <w:lang w:val="en-CA"/>
        </w:rPr>
        <w:t xml:space="preserve"> (4C</w:t>
      </w:r>
      <w:r w:rsidRPr="00403E1F">
        <w:rPr>
          <w:lang w:val="en-CA"/>
        </w:rPr>
        <w:sym w:font="Wingdings" w:char="F0E0"/>
      </w:r>
      <w:r w:rsidRPr="00403E1F">
        <w:rPr>
          <w:lang w:val="en-CA"/>
        </w:rPr>
        <w:t>6C)</w:t>
      </w:r>
    </w:p>
    <w:p w14:paraId="235CBACF" w14:textId="32F4989C" w:rsidR="00403E1F" w:rsidRPr="00403E1F" w:rsidRDefault="00403E1F" w:rsidP="000B6BA4">
      <w:pPr>
        <w:pStyle w:val="ListParagraph"/>
        <w:numPr>
          <w:ilvl w:val="0"/>
          <w:numId w:val="18"/>
        </w:numPr>
        <w:rPr>
          <w:u w:val="single"/>
          <w:lang w:val="en-CA"/>
        </w:rPr>
      </w:pPr>
      <w:r w:rsidRPr="00403E1F">
        <w:rPr>
          <w:lang w:val="en-CA"/>
        </w:rPr>
        <w:t>CO</w:t>
      </w:r>
      <w:r w:rsidRPr="00403E1F">
        <w:rPr>
          <w:vertAlign w:val="subscript"/>
          <w:lang w:val="en-CA"/>
        </w:rPr>
        <w:t xml:space="preserve">2 </w:t>
      </w:r>
      <w:r w:rsidRPr="00403E1F">
        <w:rPr>
          <w:lang w:val="en-CA"/>
        </w:rPr>
        <w:t>is lost and NAD+</w:t>
      </w:r>
      <w:r w:rsidRPr="00403E1F">
        <w:rPr>
          <w:lang w:val="en-CA"/>
        </w:rPr>
        <w:sym w:font="Wingdings" w:char="F0E0"/>
      </w:r>
      <w:r w:rsidRPr="00403E1F">
        <w:rPr>
          <w:lang w:val="en-CA"/>
        </w:rPr>
        <w:t xml:space="preserve"> NADH (becomes 4C’s)(reduction) </w:t>
      </w:r>
    </w:p>
    <w:p w14:paraId="37776786" w14:textId="77777777" w:rsidR="00403E1F" w:rsidRPr="00403E1F" w:rsidRDefault="00403E1F" w:rsidP="000B6BA4">
      <w:pPr>
        <w:pStyle w:val="ListParagraph"/>
        <w:numPr>
          <w:ilvl w:val="0"/>
          <w:numId w:val="18"/>
        </w:numPr>
        <w:rPr>
          <w:u w:val="single"/>
          <w:lang w:val="en-CA"/>
        </w:rPr>
      </w:pPr>
      <w:r w:rsidRPr="00403E1F">
        <w:rPr>
          <w:lang w:val="en-CA"/>
        </w:rPr>
        <w:t>ATP and FADH</w:t>
      </w:r>
      <w:r w:rsidRPr="00403E1F">
        <w:rPr>
          <w:vertAlign w:val="subscript"/>
          <w:lang w:val="en-CA"/>
        </w:rPr>
        <w:t>2</w:t>
      </w:r>
      <w:r w:rsidRPr="00403E1F">
        <w:rPr>
          <w:lang w:val="en-CA"/>
        </w:rPr>
        <w:t xml:space="preserve"> are produced </w:t>
      </w:r>
    </w:p>
    <w:p w14:paraId="7ACB4EBA" w14:textId="77777777" w:rsidR="00403E1F" w:rsidRPr="00403E1F" w:rsidRDefault="00403E1F" w:rsidP="000B6BA4">
      <w:pPr>
        <w:pStyle w:val="ListParagraph"/>
        <w:numPr>
          <w:ilvl w:val="0"/>
          <w:numId w:val="18"/>
        </w:numPr>
        <w:rPr>
          <w:u w:val="single"/>
          <w:lang w:val="en-CA"/>
        </w:rPr>
      </w:pPr>
      <w:r w:rsidRPr="00403E1F">
        <w:rPr>
          <w:lang w:val="en-CA"/>
        </w:rPr>
        <w:t>H</w:t>
      </w:r>
      <w:r w:rsidRPr="00403E1F">
        <w:rPr>
          <w:vertAlign w:val="subscript"/>
          <w:lang w:val="en-CA"/>
        </w:rPr>
        <w:t>2</w:t>
      </w:r>
      <w:r w:rsidRPr="00403E1F">
        <w:rPr>
          <w:lang w:val="en-CA"/>
        </w:rPr>
        <w:t xml:space="preserve">O + malate, NAD+ </w:t>
      </w:r>
      <w:r w:rsidRPr="00403E1F">
        <w:rPr>
          <w:lang w:val="en-CA"/>
        </w:rPr>
        <w:sym w:font="Wingdings" w:char="F0E0"/>
      </w:r>
      <w:r w:rsidRPr="00403E1F">
        <w:rPr>
          <w:lang w:val="en-CA"/>
        </w:rPr>
        <w:t xml:space="preserve"> NADH (reduction) </w:t>
      </w:r>
    </w:p>
    <w:p w14:paraId="6498279C" w14:textId="77777777" w:rsidR="00403E1F" w:rsidRPr="00403E1F" w:rsidRDefault="00403E1F" w:rsidP="000B6BA4">
      <w:pPr>
        <w:pStyle w:val="ListParagraph"/>
        <w:numPr>
          <w:ilvl w:val="0"/>
          <w:numId w:val="18"/>
        </w:numPr>
        <w:rPr>
          <w:u w:val="single"/>
          <w:lang w:val="en-CA"/>
        </w:rPr>
      </w:pPr>
      <w:r w:rsidRPr="00403E1F">
        <w:rPr>
          <w:lang w:val="en-CA"/>
        </w:rPr>
        <w:t xml:space="preserve">Back to oxaloacetate (cycle repeats) </w:t>
      </w:r>
    </w:p>
    <w:p w14:paraId="3C347732" w14:textId="77777777" w:rsidR="00403E1F" w:rsidRPr="005F1386" w:rsidRDefault="00403E1F" w:rsidP="000B6BA4">
      <w:pPr>
        <w:pStyle w:val="ListParagraph"/>
        <w:numPr>
          <w:ilvl w:val="0"/>
          <w:numId w:val="18"/>
        </w:numPr>
        <w:rPr>
          <w:u w:val="single"/>
          <w:lang w:val="en-CA"/>
        </w:rPr>
      </w:pPr>
      <w:r w:rsidRPr="00403E1F">
        <w:rPr>
          <w:lang w:val="en-CA"/>
        </w:rPr>
        <w:t>1 turn of cycle produces 1 ATP, 3 NADH and 1 FADH</w:t>
      </w:r>
      <w:r w:rsidRPr="00403E1F">
        <w:rPr>
          <w:vertAlign w:val="subscript"/>
          <w:lang w:val="en-CA"/>
        </w:rPr>
        <w:t xml:space="preserve">2 </w:t>
      </w:r>
    </w:p>
    <w:p w14:paraId="29765A58" w14:textId="70A6D141" w:rsidR="005F1386" w:rsidRPr="00C22F52" w:rsidRDefault="005F1386" w:rsidP="000B6BA4">
      <w:pPr>
        <w:pStyle w:val="ListParagraph"/>
        <w:numPr>
          <w:ilvl w:val="0"/>
          <w:numId w:val="20"/>
        </w:numPr>
        <w:rPr>
          <w:highlight w:val="yellow"/>
          <w:u w:val="single"/>
          <w:lang w:val="en-CA"/>
        </w:rPr>
      </w:pPr>
      <w:r w:rsidRPr="005F1386">
        <w:rPr>
          <w:highlight w:val="yellow"/>
          <w:lang w:val="en-CA"/>
        </w:rPr>
        <w:t>Acetyl-CoA + 3 NAD</w:t>
      </w:r>
      <w:r w:rsidRPr="005F1386">
        <w:rPr>
          <w:highlight w:val="yellow"/>
          <w:vertAlign w:val="superscript"/>
          <w:lang w:val="en-CA"/>
        </w:rPr>
        <w:t xml:space="preserve">+ </w:t>
      </w:r>
      <w:r w:rsidRPr="005F1386">
        <w:rPr>
          <w:highlight w:val="yellow"/>
          <w:lang w:val="en-CA"/>
        </w:rPr>
        <w:t xml:space="preserve">+ FAD + GDP + Pi </w:t>
      </w:r>
      <w:r w:rsidRPr="005F1386">
        <w:rPr>
          <w:highlight w:val="yellow"/>
          <w:lang w:val="en-CA"/>
        </w:rPr>
        <w:sym w:font="Wingdings" w:char="F0E0"/>
      </w:r>
      <w:r w:rsidRPr="005F1386">
        <w:rPr>
          <w:highlight w:val="yellow"/>
          <w:lang w:val="en-CA"/>
        </w:rPr>
        <w:t xml:space="preserve"> 2CO</w:t>
      </w:r>
      <w:r w:rsidRPr="005F1386">
        <w:rPr>
          <w:highlight w:val="yellow"/>
          <w:vertAlign w:val="subscript"/>
          <w:lang w:val="en-CA"/>
        </w:rPr>
        <w:t>2</w:t>
      </w:r>
      <w:r w:rsidRPr="005F1386">
        <w:rPr>
          <w:highlight w:val="yellow"/>
          <w:lang w:val="en-CA"/>
        </w:rPr>
        <w:t xml:space="preserve"> + CoA + 3 NADH + FADH</w:t>
      </w:r>
      <w:r w:rsidRPr="005F1386">
        <w:rPr>
          <w:highlight w:val="yellow"/>
          <w:vertAlign w:val="subscript"/>
          <w:lang w:val="en-CA"/>
        </w:rPr>
        <w:t>2</w:t>
      </w:r>
      <w:r w:rsidRPr="005F1386">
        <w:rPr>
          <w:highlight w:val="yellow"/>
          <w:lang w:val="en-CA"/>
        </w:rPr>
        <w:t xml:space="preserve"> + GTP</w:t>
      </w:r>
    </w:p>
    <w:p w14:paraId="13FBE904" w14:textId="57B3EEA3" w:rsidR="00C22F52" w:rsidRPr="00D56864" w:rsidRDefault="00C22F52" w:rsidP="000B6BA4">
      <w:pPr>
        <w:pStyle w:val="ListParagraph"/>
        <w:numPr>
          <w:ilvl w:val="0"/>
          <w:numId w:val="20"/>
        </w:numPr>
        <w:rPr>
          <w:u w:val="single"/>
          <w:lang w:val="en-CA"/>
        </w:rPr>
      </w:pPr>
      <w:r w:rsidRPr="00D56864">
        <w:rPr>
          <w:u w:val="single"/>
          <w:lang w:val="en-CA"/>
        </w:rPr>
        <w:t xml:space="preserve">REGULATION: </w:t>
      </w:r>
      <w:r w:rsidR="00D56864" w:rsidRPr="00D56864">
        <w:rPr>
          <w:lang w:val="en-CA"/>
        </w:rPr>
        <w:t xml:space="preserve">availability of substrates, competitive inhibition by products, allosteric regulation </w:t>
      </w:r>
      <w:r w:rsidR="006502CB">
        <w:rPr>
          <w:lang w:val="en-CA"/>
        </w:rPr>
        <w:t>(inhibition by ATP/activation by ADP)</w:t>
      </w:r>
    </w:p>
    <w:p w14:paraId="43CD85BE" w14:textId="62B89C54" w:rsidR="00403E1F" w:rsidRPr="0024425B" w:rsidRDefault="00403E1F" w:rsidP="00403E1F">
      <w:pPr>
        <w:tabs>
          <w:tab w:val="left" w:pos="2367"/>
        </w:tabs>
        <w:rPr>
          <w:rFonts w:ascii="Helvetica Neue" w:hAnsi="Helvetica Neue"/>
          <w:u w:val="single"/>
          <w:lang w:val="en-CA"/>
        </w:rPr>
      </w:pPr>
    </w:p>
    <w:p w14:paraId="3E9095ED" w14:textId="43290ADD" w:rsidR="00403E1F" w:rsidRDefault="00B9472A" w:rsidP="00B9472A">
      <w:pPr>
        <w:jc w:val="center"/>
        <w:rPr>
          <w:lang w:val="en-CA"/>
        </w:rPr>
      </w:pPr>
      <w:r>
        <w:rPr>
          <w:lang w:val="en-CA"/>
        </w:rPr>
        <w:t>**</w:t>
      </w:r>
      <w:r w:rsidR="00403E1F" w:rsidRPr="00B9472A">
        <w:rPr>
          <w:lang w:val="en-CA"/>
        </w:rPr>
        <w:t>As a result, there are 24H as electron carriers (not useful form of energy), and only 4 ATP have been made</w:t>
      </w:r>
      <w:r>
        <w:rPr>
          <w:lang w:val="en-CA"/>
        </w:rPr>
        <w:t>**</w:t>
      </w:r>
    </w:p>
    <w:p w14:paraId="7A57C5CD" w14:textId="77777777" w:rsidR="00657000" w:rsidRDefault="00657000" w:rsidP="00B9472A">
      <w:pPr>
        <w:jc w:val="center"/>
        <w:rPr>
          <w:lang w:val="en-CA"/>
        </w:rPr>
      </w:pPr>
    </w:p>
    <w:p w14:paraId="622FFABB" w14:textId="77777777" w:rsidR="001D7FA6" w:rsidRDefault="001D7FA6" w:rsidP="00657000">
      <w:pPr>
        <w:rPr>
          <w:b/>
          <w:lang w:val="en-CA"/>
        </w:rPr>
      </w:pPr>
    </w:p>
    <w:p w14:paraId="144C4149" w14:textId="04253A6F" w:rsidR="00657000" w:rsidRDefault="00657000" w:rsidP="00657000">
      <w:pPr>
        <w:rPr>
          <w:b/>
          <w:lang w:val="en-CA"/>
        </w:rPr>
      </w:pPr>
      <w:r>
        <w:rPr>
          <w:b/>
          <w:lang w:val="en-CA"/>
        </w:rPr>
        <w:lastRenderedPageBreak/>
        <w:t xml:space="preserve">Topic 11: Oxidative Phosphorylation </w:t>
      </w:r>
      <w:r w:rsidR="00EC603E">
        <w:rPr>
          <w:b/>
          <w:lang w:val="en-CA"/>
        </w:rPr>
        <w:t>(ETC)</w:t>
      </w:r>
    </w:p>
    <w:p w14:paraId="4C715214" w14:textId="77777777" w:rsidR="00657000" w:rsidRDefault="00657000" w:rsidP="00657000">
      <w:pPr>
        <w:rPr>
          <w:b/>
          <w:lang w:val="en-CA"/>
        </w:rPr>
      </w:pPr>
    </w:p>
    <w:p w14:paraId="27B42729" w14:textId="1779DE6E" w:rsidR="00657000" w:rsidRDefault="00EC603E" w:rsidP="00EC603E">
      <w:pPr>
        <w:pStyle w:val="ListParagraph"/>
        <w:numPr>
          <w:ilvl w:val="0"/>
          <w:numId w:val="1"/>
        </w:numPr>
        <w:rPr>
          <w:lang w:val="en-CA"/>
        </w:rPr>
      </w:pPr>
      <w:r>
        <w:rPr>
          <w:lang w:val="en-CA"/>
        </w:rPr>
        <w:t xml:space="preserve">Cofactor: protein-bound non-protein chemical </w:t>
      </w:r>
    </w:p>
    <w:p w14:paraId="6FBBECD7" w14:textId="375BACD5" w:rsidR="00EC603E" w:rsidRDefault="00EC603E" w:rsidP="00EC603E">
      <w:pPr>
        <w:pStyle w:val="ListParagraph"/>
        <w:numPr>
          <w:ilvl w:val="0"/>
          <w:numId w:val="1"/>
        </w:numPr>
        <w:rPr>
          <w:lang w:val="en-CA"/>
        </w:rPr>
      </w:pPr>
      <w:r>
        <w:rPr>
          <w:lang w:val="en-CA"/>
        </w:rPr>
        <w:t xml:space="preserve">Coenzyme: organic cofactor, often a reaction substrate </w:t>
      </w:r>
    </w:p>
    <w:p w14:paraId="696734A6" w14:textId="530229C4" w:rsidR="00EC603E" w:rsidRPr="00EC603E" w:rsidRDefault="00EC603E" w:rsidP="00EC603E">
      <w:pPr>
        <w:pStyle w:val="ListParagraph"/>
        <w:numPr>
          <w:ilvl w:val="0"/>
          <w:numId w:val="1"/>
        </w:numPr>
        <w:rPr>
          <w:lang w:val="en-CA"/>
        </w:rPr>
      </w:pPr>
      <w:r>
        <w:rPr>
          <w:lang w:val="en-CA"/>
        </w:rPr>
        <w:t xml:space="preserve">Prosthetic Group: tightly bound cofactor (usually metal ion or coenzyme) </w:t>
      </w:r>
    </w:p>
    <w:p w14:paraId="4EEF1460" w14:textId="77777777" w:rsidR="00403E1F" w:rsidRPr="00EC603E" w:rsidRDefault="00403E1F" w:rsidP="00403E1F">
      <w:pPr>
        <w:rPr>
          <w:b/>
          <w:lang w:val="en-CA"/>
        </w:rPr>
      </w:pPr>
    </w:p>
    <w:p w14:paraId="1106323B" w14:textId="77777777" w:rsidR="00EC603E" w:rsidRPr="00155A5C" w:rsidRDefault="004F2F12" w:rsidP="00657000">
      <w:pPr>
        <w:rPr>
          <w:u w:val="single"/>
          <w:lang w:val="en-CA"/>
        </w:rPr>
      </w:pPr>
      <w:r w:rsidRPr="00155A5C">
        <w:rPr>
          <w:u w:val="single"/>
          <w:lang w:val="en-CA"/>
        </w:rPr>
        <w:t>Electron Transport Chain</w:t>
      </w:r>
    </w:p>
    <w:p w14:paraId="4000DADB" w14:textId="46289648" w:rsidR="004F2F12" w:rsidRPr="00EC603E" w:rsidRDefault="004F2F12" w:rsidP="00EC603E">
      <w:pPr>
        <w:pStyle w:val="ListParagraph"/>
        <w:numPr>
          <w:ilvl w:val="0"/>
          <w:numId w:val="1"/>
        </w:numPr>
        <w:rPr>
          <w:u w:val="single"/>
          <w:lang w:val="en-CA"/>
        </w:rPr>
      </w:pPr>
      <w:r w:rsidRPr="00EC603E">
        <w:rPr>
          <w:lang w:val="en-CA"/>
        </w:rPr>
        <w:t>oxidation of NADH and FADH</w:t>
      </w:r>
      <w:r w:rsidRPr="00EC603E">
        <w:rPr>
          <w:vertAlign w:val="subscript"/>
          <w:lang w:val="en-CA"/>
        </w:rPr>
        <w:t>2</w:t>
      </w:r>
      <w:r w:rsidR="003F4280">
        <w:rPr>
          <w:lang w:val="en-CA"/>
        </w:rPr>
        <w:t xml:space="preserve"> to pump H+ to harvest energy for</w:t>
      </w:r>
      <w:r w:rsidRPr="00EC603E">
        <w:rPr>
          <w:lang w:val="en-CA"/>
        </w:rPr>
        <w:t xml:space="preserve"> ATP</w:t>
      </w:r>
      <w:r w:rsidR="003F4280">
        <w:rPr>
          <w:lang w:val="en-CA"/>
        </w:rPr>
        <w:t xml:space="preserve"> synthesis</w:t>
      </w:r>
    </w:p>
    <w:p w14:paraId="7BD8D0CE" w14:textId="0467DD9A" w:rsidR="004F2F12" w:rsidRPr="008C2260" w:rsidRDefault="008C2260" w:rsidP="000B6BA4">
      <w:pPr>
        <w:pStyle w:val="ListParagraph"/>
        <w:numPr>
          <w:ilvl w:val="0"/>
          <w:numId w:val="21"/>
        </w:numPr>
        <w:rPr>
          <w:u w:val="single"/>
          <w:lang w:val="en-CA"/>
        </w:rPr>
      </w:pPr>
      <w:r>
        <w:rPr>
          <w:u w:val="single"/>
          <w:lang w:val="en-CA"/>
        </w:rPr>
        <w:t>o</w:t>
      </w:r>
      <w:r w:rsidR="004F2F12" w:rsidRPr="008C2260">
        <w:rPr>
          <w:u w:val="single"/>
          <w:lang w:val="en-CA"/>
        </w:rPr>
        <w:t xml:space="preserve">ccurs in inner mitochondrial membrane (containing matrix) </w:t>
      </w:r>
    </w:p>
    <w:p w14:paraId="4967964F" w14:textId="77777777" w:rsidR="00BD5AD8" w:rsidRPr="00BD5AD8" w:rsidRDefault="00BD5AD8" w:rsidP="00BD5AD8">
      <w:pPr>
        <w:pStyle w:val="ListParagraph"/>
        <w:rPr>
          <w:u w:val="single"/>
          <w:lang w:val="en-CA"/>
        </w:rPr>
      </w:pPr>
    </w:p>
    <w:p w14:paraId="4F134DFE" w14:textId="21D87021" w:rsidR="008C2260" w:rsidRPr="008C2260" w:rsidRDefault="008C2260" w:rsidP="008C2260">
      <w:pPr>
        <w:pStyle w:val="ListParagraph"/>
        <w:numPr>
          <w:ilvl w:val="0"/>
          <w:numId w:val="1"/>
        </w:numPr>
        <w:rPr>
          <w:u w:val="single"/>
          <w:lang w:val="en-CA"/>
        </w:rPr>
      </w:pPr>
      <w:r w:rsidRPr="008C2260">
        <w:rPr>
          <w:b/>
          <w:lang w:val="en-CA"/>
        </w:rPr>
        <w:t>Electron Carriers:</w:t>
      </w:r>
      <w:r>
        <w:rPr>
          <w:b/>
          <w:lang w:val="en-CA"/>
        </w:rPr>
        <w:t xml:space="preserve"> </w:t>
      </w:r>
      <w:r>
        <w:rPr>
          <w:lang w:val="en-CA"/>
        </w:rPr>
        <w:t xml:space="preserve">(lowest electron affinity to highest) </w:t>
      </w:r>
    </w:p>
    <w:p w14:paraId="6C0BF58F" w14:textId="1ED8DCA7" w:rsidR="008C2260" w:rsidRPr="008C2260" w:rsidRDefault="008C2260" w:rsidP="000B6BA4">
      <w:pPr>
        <w:pStyle w:val="ListParagraph"/>
        <w:numPr>
          <w:ilvl w:val="0"/>
          <w:numId w:val="22"/>
        </w:numPr>
        <w:rPr>
          <w:u w:val="single"/>
          <w:lang w:val="en-CA"/>
        </w:rPr>
      </w:pPr>
      <w:r>
        <w:rPr>
          <w:lang w:val="en-CA"/>
        </w:rPr>
        <w:t>FLAVINS: isoalloxazine ring (FADH</w:t>
      </w:r>
      <w:r>
        <w:rPr>
          <w:vertAlign w:val="subscript"/>
          <w:lang w:val="en-CA"/>
        </w:rPr>
        <w:t>2</w:t>
      </w:r>
      <w:r>
        <w:rPr>
          <w:lang w:val="en-CA"/>
        </w:rPr>
        <w:t>) **</w:t>
      </w:r>
      <w:r w:rsidR="00110C1B">
        <w:rPr>
          <w:lang w:val="en-CA"/>
        </w:rPr>
        <w:t xml:space="preserve">3 rings + chain** </w:t>
      </w:r>
    </w:p>
    <w:p w14:paraId="218A4DC3" w14:textId="3B64502E" w:rsidR="008C2260" w:rsidRPr="00110C1B" w:rsidRDefault="008C2260" w:rsidP="000B6BA4">
      <w:pPr>
        <w:pStyle w:val="ListParagraph"/>
        <w:numPr>
          <w:ilvl w:val="0"/>
          <w:numId w:val="21"/>
        </w:numPr>
        <w:rPr>
          <w:u w:val="single"/>
          <w:lang w:val="en-CA"/>
        </w:rPr>
      </w:pPr>
      <w:r>
        <w:rPr>
          <w:lang w:val="en-CA"/>
        </w:rPr>
        <w:t xml:space="preserve">Gets </w:t>
      </w:r>
      <w:r w:rsidRPr="00110C1B">
        <w:rPr>
          <w:b/>
          <w:color w:val="FF0000"/>
          <w:lang w:val="en-CA"/>
        </w:rPr>
        <w:t>2 electrons</w:t>
      </w:r>
      <w:r w:rsidRPr="00110C1B">
        <w:rPr>
          <w:color w:val="FF0000"/>
          <w:lang w:val="en-CA"/>
        </w:rPr>
        <w:t xml:space="preserve"> </w:t>
      </w:r>
      <w:r>
        <w:rPr>
          <w:lang w:val="en-CA"/>
        </w:rPr>
        <w:t xml:space="preserve">(cofactor that is usually bound to enzyme permanently... UNLIKE NADH) </w:t>
      </w:r>
    </w:p>
    <w:p w14:paraId="0095B848" w14:textId="1CB87660" w:rsidR="00110C1B" w:rsidRPr="00EB060E" w:rsidRDefault="00110C1B" w:rsidP="000B6BA4">
      <w:pPr>
        <w:pStyle w:val="ListParagraph"/>
        <w:numPr>
          <w:ilvl w:val="0"/>
          <w:numId w:val="22"/>
        </w:numPr>
        <w:rPr>
          <w:u w:val="single"/>
          <w:lang w:val="en-CA"/>
        </w:rPr>
      </w:pPr>
      <w:r>
        <w:rPr>
          <w:lang w:val="en-CA"/>
        </w:rPr>
        <w:t xml:space="preserve">IRON-SULFUR CENTRES: </w:t>
      </w:r>
    </w:p>
    <w:p w14:paraId="005784D7" w14:textId="07F9CC18" w:rsidR="00EB060E" w:rsidRPr="00110C1B" w:rsidRDefault="00EB060E" w:rsidP="00EB060E">
      <w:pPr>
        <w:pStyle w:val="ListParagraph"/>
        <w:numPr>
          <w:ilvl w:val="1"/>
          <w:numId w:val="1"/>
        </w:numPr>
        <w:rPr>
          <w:u w:val="single"/>
          <w:lang w:val="en-CA"/>
        </w:rPr>
      </w:pPr>
      <w:r>
        <w:rPr>
          <w:lang w:val="en-CA"/>
        </w:rPr>
        <w:t>Clusters of iron/sulfur atoms covalently linked to proteins via cysteine residues</w:t>
      </w:r>
    </w:p>
    <w:p w14:paraId="79E68CE7" w14:textId="34930ADB" w:rsidR="00110C1B" w:rsidRPr="00110C1B" w:rsidRDefault="00110C1B" w:rsidP="000B6BA4">
      <w:pPr>
        <w:pStyle w:val="ListParagraph"/>
        <w:numPr>
          <w:ilvl w:val="0"/>
          <w:numId w:val="21"/>
        </w:numPr>
        <w:rPr>
          <w:u w:val="single"/>
          <w:lang w:val="en-CA"/>
        </w:rPr>
      </w:pPr>
      <w:r>
        <w:rPr>
          <w:lang w:val="en-CA"/>
        </w:rPr>
        <w:t xml:space="preserve">Each centre can accept </w:t>
      </w:r>
      <w:r w:rsidRPr="00110C1B">
        <w:rPr>
          <w:b/>
          <w:color w:val="FF0000"/>
          <w:lang w:val="en-CA"/>
        </w:rPr>
        <w:t xml:space="preserve">1 electron </w:t>
      </w:r>
      <w:r w:rsidR="00547B8F">
        <w:rPr>
          <w:color w:val="000000" w:themeColor="text1"/>
          <w:lang w:val="en-CA"/>
        </w:rPr>
        <w:t>(Fe</w:t>
      </w:r>
      <w:r w:rsidR="00547B8F">
        <w:rPr>
          <w:color w:val="000000" w:themeColor="text1"/>
          <w:vertAlign w:val="superscript"/>
          <w:lang w:val="en-CA"/>
        </w:rPr>
        <w:t>3+</w:t>
      </w:r>
      <w:r w:rsidR="00547B8F">
        <w:rPr>
          <w:color w:val="000000" w:themeColor="text1"/>
          <w:lang w:val="en-CA"/>
        </w:rPr>
        <w:t xml:space="preserve"> </w:t>
      </w:r>
      <w:r w:rsidR="00547B8F" w:rsidRPr="00547B8F">
        <w:rPr>
          <w:color w:val="000000" w:themeColor="text1"/>
          <w:lang w:val="en-CA"/>
        </w:rPr>
        <w:sym w:font="Wingdings" w:char="F0E0"/>
      </w:r>
      <w:r w:rsidR="00547B8F">
        <w:rPr>
          <w:color w:val="000000" w:themeColor="text1"/>
          <w:lang w:val="en-CA"/>
        </w:rPr>
        <w:t xml:space="preserve"> Fe</w:t>
      </w:r>
      <w:r w:rsidR="00547B8F">
        <w:rPr>
          <w:color w:val="000000" w:themeColor="text1"/>
          <w:vertAlign w:val="superscript"/>
          <w:lang w:val="en-CA"/>
        </w:rPr>
        <w:t>2+</w:t>
      </w:r>
      <w:r w:rsidR="00547B8F">
        <w:rPr>
          <w:color w:val="000000" w:themeColor="text1"/>
          <w:lang w:val="en-CA"/>
        </w:rPr>
        <w:t>)</w:t>
      </w:r>
    </w:p>
    <w:p w14:paraId="7B46BCF2" w14:textId="00E4C209" w:rsidR="00110C1B" w:rsidRPr="00110C1B" w:rsidRDefault="00110C1B" w:rsidP="000B6BA4">
      <w:pPr>
        <w:pStyle w:val="ListParagraph"/>
        <w:numPr>
          <w:ilvl w:val="0"/>
          <w:numId w:val="22"/>
        </w:numPr>
        <w:rPr>
          <w:u w:val="single"/>
          <w:lang w:val="en-CA"/>
        </w:rPr>
      </w:pPr>
      <w:r>
        <w:rPr>
          <w:lang w:val="en-CA"/>
        </w:rPr>
        <w:t xml:space="preserve">UBIQUINONE = Coenzyme Q = Q: lipid in inner mitochondrial membrane </w:t>
      </w:r>
    </w:p>
    <w:p w14:paraId="229673CA" w14:textId="2E7BA485" w:rsidR="00110C1B" w:rsidRPr="00110C1B" w:rsidRDefault="00110C1B" w:rsidP="000B6BA4">
      <w:pPr>
        <w:pStyle w:val="ListParagraph"/>
        <w:numPr>
          <w:ilvl w:val="0"/>
          <w:numId w:val="21"/>
        </w:numPr>
        <w:rPr>
          <w:u w:val="single"/>
          <w:lang w:val="en-CA"/>
        </w:rPr>
      </w:pPr>
      <w:r>
        <w:rPr>
          <w:lang w:val="en-CA"/>
        </w:rPr>
        <w:t xml:space="preserve">Accepts </w:t>
      </w:r>
      <w:r>
        <w:rPr>
          <w:b/>
          <w:color w:val="FF0000"/>
          <w:lang w:val="en-CA"/>
        </w:rPr>
        <w:t>2 electrons</w:t>
      </w:r>
      <w:r>
        <w:rPr>
          <w:b/>
          <w:color w:val="000000" w:themeColor="text1"/>
          <w:lang w:val="en-CA"/>
        </w:rPr>
        <w:t xml:space="preserve"> </w:t>
      </w:r>
      <w:r>
        <w:rPr>
          <w:color w:val="000000" w:themeColor="text1"/>
          <w:lang w:val="en-CA"/>
        </w:rPr>
        <w:t xml:space="preserve">(1 at a time) </w:t>
      </w:r>
    </w:p>
    <w:p w14:paraId="5EE9129B" w14:textId="640A4E7B" w:rsidR="00110C1B" w:rsidRPr="007B1AEA" w:rsidRDefault="00110C1B" w:rsidP="000B6BA4">
      <w:pPr>
        <w:pStyle w:val="ListParagraph"/>
        <w:numPr>
          <w:ilvl w:val="0"/>
          <w:numId w:val="21"/>
        </w:numPr>
        <w:rPr>
          <w:u w:val="single"/>
          <w:lang w:val="en-CA"/>
        </w:rPr>
      </w:pPr>
      <w:r>
        <w:rPr>
          <w:color w:val="000000" w:themeColor="text1"/>
          <w:lang w:val="en-CA"/>
        </w:rPr>
        <w:t xml:space="preserve">Quite hydrophobic </w:t>
      </w:r>
      <w:r w:rsidR="009F72C9">
        <w:rPr>
          <w:color w:val="000000" w:themeColor="text1"/>
          <w:lang w:val="en-CA"/>
        </w:rPr>
        <w:t>(not permanently bound to any protein)</w:t>
      </w:r>
    </w:p>
    <w:p w14:paraId="3C63B466" w14:textId="7F5A1BB6" w:rsidR="007B1AEA" w:rsidRPr="006129E8" w:rsidRDefault="007B1AEA" w:rsidP="000B6BA4">
      <w:pPr>
        <w:pStyle w:val="ListParagraph"/>
        <w:numPr>
          <w:ilvl w:val="0"/>
          <w:numId w:val="21"/>
        </w:numPr>
        <w:rPr>
          <w:u w:val="single"/>
          <w:lang w:val="en-CA"/>
        </w:rPr>
      </w:pPr>
      <w:r>
        <w:rPr>
          <w:color w:val="000000" w:themeColor="text1"/>
          <w:lang w:val="en-CA"/>
        </w:rPr>
        <w:t>Oxidized form = Q … reduced form = QH</w:t>
      </w:r>
      <w:r>
        <w:rPr>
          <w:color w:val="000000" w:themeColor="text1"/>
          <w:vertAlign w:val="subscript"/>
          <w:lang w:val="en-CA"/>
        </w:rPr>
        <w:t>2</w:t>
      </w:r>
      <w:r>
        <w:rPr>
          <w:color w:val="000000" w:themeColor="text1"/>
          <w:lang w:val="en-CA"/>
        </w:rPr>
        <w:t xml:space="preserve"> </w:t>
      </w:r>
    </w:p>
    <w:p w14:paraId="54E4448C" w14:textId="38B0DBF2" w:rsidR="006129E8" w:rsidRPr="006129E8" w:rsidRDefault="006129E8" w:rsidP="000B6BA4">
      <w:pPr>
        <w:pStyle w:val="ListParagraph"/>
        <w:numPr>
          <w:ilvl w:val="0"/>
          <w:numId w:val="22"/>
        </w:numPr>
        <w:rPr>
          <w:u w:val="single"/>
          <w:lang w:val="en-CA"/>
        </w:rPr>
      </w:pPr>
      <w:r>
        <w:rPr>
          <w:lang w:val="en-CA"/>
        </w:rPr>
        <w:t xml:space="preserve">CYTOCHROMES: heme-containing proteins (peripheral membrane proteins) </w:t>
      </w:r>
    </w:p>
    <w:p w14:paraId="0A59F8F7" w14:textId="30221C7F" w:rsidR="006129E8" w:rsidRPr="006129E8" w:rsidRDefault="006129E8" w:rsidP="000B6BA4">
      <w:pPr>
        <w:pStyle w:val="ListParagraph"/>
        <w:numPr>
          <w:ilvl w:val="0"/>
          <w:numId w:val="23"/>
        </w:numPr>
        <w:rPr>
          <w:u w:val="single"/>
          <w:lang w:val="en-CA"/>
        </w:rPr>
      </w:pPr>
      <w:r>
        <w:rPr>
          <w:lang w:val="en-CA"/>
        </w:rPr>
        <w:t xml:space="preserve">Accepts </w:t>
      </w:r>
      <w:r>
        <w:rPr>
          <w:b/>
          <w:color w:val="FF0000"/>
          <w:lang w:val="en-CA"/>
        </w:rPr>
        <w:t xml:space="preserve">2 electrons </w:t>
      </w:r>
    </w:p>
    <w:p w14:paraId="1CDEF322" w14:textId="6D3C2532" w:rsidR="006129E8" w:rsidRPr="006129E8" w:rsidRDefault="006129E8" w:rsidP="000B6BA4">
      <w:pPr>
        <w:pStyle w:val="ListParagraph"/>
        <w:numPr>
          <w:ilvl w:val="0"/>
          <w:numId w:val="23"/>
        </w:numPr>
        <w:rPr>
          <w:u w:val="single"/>
          <w:lang w:val="en-CA"/>
        </w:rPr>
      </w:pPr>
      <w:r>
        <w:rPr>
          <w:color w:val="000000" w:themeColor="text1"/>
          <w:lang w:val="en-CA"/>
        </w:rPr>
        <w:t xml:space="preserve">Cytochrome C: Metal part is in the middle, outside is organic wrapping </w:t>
      </w:r>
    </w:p>
    <w:p w14:paraId="1DCD6F86" w14:textId="70CCF918" w:rsidR="006129E8" w:rsidRPr="006129E8" w:rsidRDefault="006129E8" w:rsidP="000B6BA4">
      <w:pPr>
        <w:pStyle w:val="ListParagraph"/>
        <w:numPr>
          <w:ilvl w:val="0"/>
          <w:numId w:val="22"/>
        </w:numPr>
        <w:rPr>
          <w:u w:val="single"/>
          <w:lang w:val="en-CA"/>
        </w:rPr>
      </w:pPr>
      <w:r>
        <w:rPr>
          <w:lang w:val="en-CA"/>
        </w:rPr>
        <w:t xml:space="preserve"> COPPER CENTRES: copper ions, usually bound to histidine </w:t>
      </w:r>
    </w:p>
    <w:p w14:paraId="62FF221F" w14:textId="43112313" w:rsidR="006129E8" w:rsidRPr="00547B8F" w:rsidRDefault="006129E8" w:rsidP="000B6BA4">
      <w:pPr>
        <w:pStyle w:val="ListParagraph"/>
        <w:numPr>
          <w:ilvl w:val="0"/>
          <w:numId w:val="24"/>
        </w:numPr>
        <w:rPr>
          <w:u w:val="single"/>
          <w:lang w:val="en-CA"/>
        </w:rPr>
      </w:pPr>
      <w:r>
        <w:rPr>
          <w:lang w:val="en-CA"/>
        </w:rPr>
        <w:t xml:space="preserve">EACH copper accepts </w:t>
      </w:r>
      <w:r w:rsidR="00547B8F">
        <w:rPr>
          <w:b/>
          <w:color w:val="FF0000"/>
          <w:lang w:val="en-CA"/>
        </w:rPr>
        <w:t xml:space="preserve">1 </w:t>
      </w:r>
      <w:r>
        <w:rPr>
          <w:b/>
          <w:color w:val="FF0000"/>
          <w:lang w:val="en-CA"/>
        </w:rPr>
        <w:t xml:space="preserve">electrons </w:t>
      </w:r>
      <w:r w:rsidR="00547B8F">
        <w:rPr>
          <w:color w:val="000000" w:themeColor="text1"/>
          <w:lang w:val="en-CA"/>
        </w:rPr>
        <w:t>(Cu</w:t>
      </w:r>
      <w:r w:rsidR="00547B8F">
        <w:rPr>
          <w:color w:val="000000" w:themeColor="text1"/>
          <w:vertAlign w:val="superscript"/>
          <w:lang w:val="en-CA"/>
        </w:rPr>
        <w:t>2+</w:t>
      </w:r>
      <w:r w:rsidR="00547B8F">
        <w:rPr>
          <w:color w:val="000000" w:themeColor="text1"/>
          <w:lang w:val="en-CA"/>
        </w:rPr>
        <w:t xml:space="preserve"> </w:t>
      </w:r>
      <w:r w:rsidR="00547B8F" w:rsidRPr="00547B8F">
        <w:rPr>
          <w:color w:val="000000" w:themeColor="text1"/>
          <w:lang w:val="en-CA"/>
        </w:rPr>
        <w:sym w:font="Wingdings" w:char="F0E0"/>
      </w:r>
      <w:r w:rsidR="00547B8F">
        <w:rPr>
          <w:color w:val="000000" w:themeColor="text1"/>
          <w:lang w:val="en-CA"/>
        </w:rPr>
        <w:t xml:space="preserve"> Cu</w:t>
      </w:r>
      <w:r w:rsidR="00547B8F">
        <w:rPr>
          <w:color w:val="000000" w:themeColor="text1"/>
          <w:vertAlign w:val="superscript"/>
          <w:lang w:val="en-CA"/>
        </w:rPr>
        <w:t>+</w:t>
      </w:r>
      <w:r w:rsidR="00547B8F">
        <w:rPr>
          <w:color w:val="000000" w:themeColor="text1"/>
          <w:lang w:val="en-CA"/>
        </w:rPr>
        <w:t xml:space="preserve">) </w:t>
      </w:r>
    </w:p>
    <w:p w14:paraId="1BA27938" w14:textId="154C4CA1" w:rsidR="00547B8F" w:rsidRPr="00155A5C" w:rsidRDefault="00547B8F" w:rsidP="000B6BA4">
      <w:pPr>
        <w:pStyle w:val="ListParagraph"/>
        <w:numPr>
          <w:ilvl w:val="0"/>
          <w:numId w:val="24"/>
        </w:numPr>
        <w:rPr>
          <w:u w:val="single"/>
          <w:lang w:val="en-CA"/>
        </w:rPr>
      </w:pPr>
      <w:r>
        <w:rPr>
          <w:b/>
          <w:lang w:val="en-CA"/>
        </w:rPr>
        <w:t>If there is more than 1 co</w:t>
      </w:r>
      <w:r w:rsidR="007A255D">
        <w:rPr>
          <w:b/>
          <w:lang w:val="en-CA"/>
        </w:rPr>
        <w:t xml:space="preserve">pper in the centre, EACH can accept an electron (unlike iron centres where regardless of how many iron molecules only 1 electron is accepted) </w:t>
      </w:r>
    </w:p>
    <w:p w14:paraId="25FE3C41" w14:textId="77777777" w:rsidR="00BD5AD8" w:rsidRPr="00BD5AD8" w:rsidRDefault="00BD5AD8" w:rsidP="00BD5AD8">
      <w:pPr>
        <w:pStyle w:val="ListParagraph"/>
        <w:rPr>
          <w:u w:val="single"/>
          <w:lang w:val="en-CA"/>
        </w:rPr>
      </w:pPr>
    </w:p>
    <w:p w14:paraId="766B1904" w14:textId="009FD3D1" w:rsidR="00155A5C" w:rsidRPr="00155A5C" w:rsidRDefault="00155A5C" w:rsidP="00155A5C">
      <w:pPr>
        <w:pStyle w:val="ListParagraph"/>
        <w:numPr>
          <w:ilvl w:val="0"/>
          <w:numId w:val="1"/>
        </w:numPr>
        <w:rPr>
          <w:u w:val="single"/>
          <w:lang w:val="en-CA"/>
        </w:rPr>
      </w:pPr>
      <w:r>
        <w:rPr>
          <w:b/>
          <w:lang w:val="en-CA"/>
        </w:rPr>
        <w:t xml:space="preserve">Protein Complexes </w:t>
      </w:r>
    </w:p>
    <w:p w14:paraId="47CF7974" w14:textId="5B7739AF" w:rsidR="004F2F12" w:rsidRPr="005B1A8A" w:rsidRDefault="004F2F12" w:rsidP="000B6BA4">
      <w:pPr>
        <w:pStyle w:val="ListParagraph"/>
        <w:numPr>
          <w:ilvl w:val="0"/>
          <w:numId w:val="21"/>
        </w:numPr>
        <w:rPr>
          <w:u w:val="single"/>
          <w:lang w:val="en-CA"/>
        </w:rPr>
      </w:pPr>
      <w:r w:rsidRPr="008C2260">
        <w:rPr>
          <w:lang w:val="en-CA"/>
        </w:rPr>
        <w:t>4 protein complexes, each increasing in electronegativity (so they can attract the electrons)</w:t>
      </w:r>
    </w:p>
    <w:p w14:paraId="388CE527" w14:textId="77777777" w:rsidR="00A4544F" w:rsidRDefault="005B1A8A" w:rsidP="000B6BA4">
      <w:pPr>
        <w:pStyle w:val="ListParagraph"/>
        <w:numPr>
          <w:ilvl w:val="0"/>
          <w:numId w:val="21"/>
        </w:numPr>
        <w:rPr>
          <w:u w:val="single"/>
          <w:lang w:val="en-CA"/>
        </w:rPr>
      </w:pPr>
      <w:r>
        <w:rPr>
          <w:u w:val="single"/>
          <w:lang w:val="en-CA"/>
        </w:rPr>
        <w:t>Net E</w:t>
      </w:r>
      <w:r w:rsidR="00A4544F">
        <w:rPr>
          <w:u w:val="single"/>
          <w:lang w:val="en-CA"/>
        </w:rPr>
        <w:t xml:space="preserve">TC Reaction for: </w:t>
      </w:r>
    </w:p>
    <w:p w14:paraId="635A25DE" w14:textId="50505F46" w:rsidR="005B1A8A" w:rsidRDefault="005B1A8A" w:rsidP="00DE2426">
      <w:pPr>
        <w:ind w:left="720" w:firstLine="720"/>
        <w:rPr>
          <w:highlight w:val="yellow"/>
          <w:lang w:val="en-CA"/>
        </w:rPr>
      </w:pPr>
      <w:r w:rsidRPr="00DE2426">
        <w:rPr>
          <w:highlight w:val="yellow"/>
          <w:lang w:val="en-CA"/>
        </w:rPr>
        <w:t>Matrix NADH</w:t>
      </w:r>
      <w:r w:rsidR="00A4544F" w:rsidRPr="00DE2426">
        <w:rPr>
          <w:highlight w:val="yellow"/>
          <w:lang w:val="en-CA"/>
        </w:rPr>
        <w:t xml:space="preserve"> = 1 NADH: 10H+ pumped into IMS</w:t>
      </w:r>
    </w:p>
    <w:p w14:paraId="2F679D7C" w14:textId="351176C3" w:rsidR="006A6D7B" w:rsidRPr="00DE2426" w:rsidRDefault="006A6D7B" w:rsidP="00DE2426">
      <w:pPr>
        <w:ind w:left="720" w:firstLine="720"/>
        <w:rPr>
          <w:highlight w:val="yellow"/>
          <w:lang w:val="en-CA"/>
        </w:rPr>
      </w:pPr>
      <w:r>
        <w:rPr>
          <w:highlight w:val="yellow"/>
          <w:lang w:val="en-CA"/>
        </w:rPr>
        <w:t>Cystolic NADH = 1 NADH: 6H+ pumped into IMS</w:t>
      </w:r>
    </w:p>
    <w:p w14:paraId="6816DE05" w14:textId="3D00026B" w:rsidR="00A4544F" w:rsidRPr="00A4544F" w:rsidRDefault="00A4544F" w:rsidP="00A4544F">
      <w:pPr>
        <w:pStyle w:val="ListParagraph"/>
        <w:ind w:left="1440"/>
        <w:rPr>
          <w:lang w:val="en-CA"/>
        </w:rPr>
      </w:pPr>
      <w:r w:rsidRPr="005D113A">
        <w:rPr>
          <w:highlight w:val="yellow"/>
          <w:lang w:val="en-CA"/>
        </w:rPr>
        <w:t>FADH</w:t>
      </w:r>
      <w:r w:rsidRPr="005D113A">
        <w:rPr>
          <w:highlight w:val="yellow"/>
          <w:vertAlign w:val="subscript"/>
          <w:lang w:val="en-CA"/>
        </w:rPr>
        <w:t>2</w:t>
      </w:r>
      <w:r w:rsidRPr="005D113A">
        <w:rPr>
          <w:highlight w:val="yellow"/>
          <w:lang w:val="en-CA"/>
        </w:rPr>
        <w:t xml:space="preserve"> = 1 FADH</w:t>
      </w:r>
      <w:r w:rsidRPr="005D113A">
        <w:rPr>
          <w:highlight w:val="yellow"/>
          <w:vertAlign w:val="subscript"/>
          <w:lang w:val="en-CA"/>
        </w:rPr>
        <w:t>2</w:t>
      </w:r>
      <w:r w:rsidR="00640E3D">
        <w:rPr>
          <w:highlight w:val="yellow"/>
          <w:lang w:val="en-CA"/>
        </w:rPr>
        <w:t>: 6H+ pumped into IMS</w:t>
      </w:r>
    </w:p>
    <w:p w14:paraId="703496E9" w14:textId="78F28F24" w:rsidR="004F2F12" w:rsidRPr="00155A5C" w:rsidRDefault="00155A5C" w:rsidP="000B6BA4">
      <w:pPr>
        <w:pStyle w:val="ListParagraph"/>
        <w:numPr>
          <w:ilvl w:val="0"/>
          <w:numId w:val="25"/>
        </w:numPr>
        <w:rPr>
          <w:u w:val="single"/>
          <w:lang w:val="en-CA"/>
        </w:rPr>
      </w:pPr>
      <w:r>
        <w:rPr>
          <w:b/>
          <w:lang w:val="en-CA"/>
        </w:rPr>
        <w:t>NADH Dehydrogenase</w:t>
      </w:r>
      <w:r w:rsidR="004F2F12" w:rsidRPr="00155A5C">
        <w:rPr>
          <w:b/>
          <w:lang w:val="en-CA"/>
        </w:rPr>
        <w:t>:</w:t>
      </w:r>
      <w:r w:rsidR="008B0F9F">
        <w:rPr>
          <w:lang w:val="en-CA"/>
        </w:rPr>
        <w:t xml:space="preserve"> accepts electrons from </w:t>
      </w:r>
      <w:r w:rsidR="004F2F12" w:rsidRPr="00155A5C">
        <w:rPr>
          <w:lang w:val="en-CA"/>
        </w:rPr>
        <w:t xml:space="preserve">NADH </w:t>
      </w:r>
      <w:r w:rsidR="004F2F12" w:rsidRPr="00155A5C">
        <w:rPr>
          <w:color w:val="FF0000"/>
          <w:lang w:val="en-CA"/>
        </w:rPr>
        <w:t xml:space="preserve">**proton pump** </w:t>
      </w:r>
    </w:p>
    <w:p w14:paraId="387DDE75" w14:textId="6A09EC93" w:rsidR="00155A5C" w:rsidRPr="00155A5C" w:rsidRDefault="004F2F12" w:rsidP="00344F8C">
      <w:pPr>
        <w:pStyle w:val="ListParagraph"/>
        <w:numPr>
          <w:ilvl w:val="0"/>
          <w:numId w:val="17"/>
        </w:numPr>
        <w:rPr>
          <w:sz w:val="21"/>
          <w:u w:val="single"/>
          <w:lang w:val="en-CA"/>
        </w:rPr>
      </w:pPr>
      <w:r w:rsidRPr="00C14911">
        <w:rPr>
          <w:b/>
          <w:color w:val="7030A0"/>
          <w:sz w:val="21"/>
          <w:lang w:val="en-CA"/>
        </w:rPr>
        <w:t xml:space="preserve">1 </w:t>
      </w:r>
      <w:r w:rsidR="00C14911" w:rsidRPr="00C14911">
        <w:rPr>
          <w:b/>
          <w:color w:val="7030A0"/>
          <w:sz w:val="21"/>
          <w:lang w:val="en-CA"/>
        </w:rPr>
        <w:t>Matrix NADH = 2.5</w:t>
      </w:r>
      <w:r w:rsidRPr="00C14911">
        <w:rPr>
          <w:b/>
          <w:color w:val="7030A0"/>
          <w:sz w:val="21"/>
          <w:lang w:val="en-CA"/>
        </w:rPr>
        <w:t xml:space="preserve"> ATP</w:t>
      </w:r>
      <w:r w:rsidRPr="00C14911">
        <w:rPr>
          <w:color w:val="7030A0"/>
          <w:sz w:val="21"/>
          <w:lang w:val="en-CA"/>
        </w:rPr>
        <w:t xml:space="preserve"> </w:t>
      </w:r>
      <w:r w:rsidR="00155A5C">
        <w:rPr>
          <w:sz w:val="21"/>
          <w:lang w:val="en-CA"/>
        </w:rPr>
        <w:t>(drives movement of 4H+</w:t>
      </w:r>
      <w:r w:rsidR="003348AA">
        <w:rPr>
          <w:sz w:val="21"/>
          <w:lang w:val="en-CA"/>
        </w:rPr>
        <w:t>)</w:t>
      </w:r>
    </w:p>
    <w:p w14:paraId="1E4DFFF4" w14:textId="3160F0DC" w:rsidR="00155A5C" w:rsidRPr="00155A5C" w:rsidRDefault="00155A5C" w:rsidP="00344F8C">
      <w:pPr>
        <w:pStyle w:val="ListParagraph"/>
        <w:numPr>
          <w:ilvl w:val="0"/>
          <w:numId w:val="17"/>
        </w:numPr>
        <w:rPr>
          <w:sz w:val="21"/>
          <w:u w:val="single"/>
          <w:lang w:val="en-CA"/>
        </w:rPr>
      </w:pPr>
      <w:r>
        <w:rPr>
          <w:sz w:val="21"/>
          <w:lang w:val="en-CA"/>
        </w:rPr>
        <w:t xml:space="preserve">peripheral part accepts electrons </w:t>
      </w:r>
    </w:p>
    <w:p w14:paraId="2AAEEF37" w14:textId="274E9A41" w:rsidR="00155A5C" w:rsidRPr="00C71279" w:rsidRDefault="00155A5C" w:rsidP="00344F8C">
      <w:pPr>
        <w:pStyle w:val="ListParagraph"/>
        <w:numPr>
          <w:ilvl w:val="0"/>
          <w:numId w:val="17"/>
        </w:numPr>
        <w:rPr>
          <w:sz w:val="21"/>
          <w:u w:val="single"/>
          <w:lang w:val="en-CA"/>
        </w:rPr>
      </w:pPr>
      <w:r>
        <w:rPr>
          <w:sz w:val="21"/>
          <w:lang w:val="en-CA"/>
        </w:rPr>
        <w:t xml:space="preserve">NADH must be present in MATRIX </w:t>
      </w:r>
    </w:p>
    <w:p w14:paraId="0D807274" w14:textId="2FB6FFC7" w:rsidR="00155A5C" w:rsidRPr="0074204B" w:rsidRDefault="00C71279" w:rsidP="00C71279">
      <w:pPr>
        <w:pStyle w:val="ListParagraph"/>
        <w:numPr>
          <w:ilvl w:val="0"/>
          <w:numId w:val="17"/>
        </w:numPr>
        <w:rPr>
          <w:sz w:val="21"/>
          <w:u w:val="single"/>
          <w:lang w:val="en-CA"/>
        </w:rPr>
      </w:pPr>
      <w:r>
        <w:rPr>
          <w:sz w:val="21"/>
          <w:lang w:val="en-CA"/>
        </w:rPr>
        <w:t xml:space="preserve">Electrons are passed to flavin group, then to a series of iron-sulfur centres, and finally to ubiquinone (involves Q </w:t>
      </w:r>
      <w:r w:rsidRPr="00C71279">
        <w:rPr>
          <w:sz w:val="21"/>
          <w:lang w:val="en-CA"/>
        </w:rPr>
        <w:sym w:font="Wingdings" w:char="F0E0"/>
      </w:r>
      <w:r>
        <w:rPr>
          <w:sz w:val="21"/>
          <w:lang w:val="en-CA"/>
        </w:rPr>
        <w:t xml:space="preserve"> QH</w:t>
      </w:r>
      <w:r>
        <w:rPr>
          <w:sz w:val="21"/>
          <w:vertAlign w:val="subscript"/>
          <w:lang w:val="en-CA"/>
        </w:rPr>
        <w:t>2</w:t>
      </w:r>
      <w:r>
        <w:rPr>
          <w:sz w:val="21"/>
          <w:lang w:val="en-CA"/>
        </w:rPr>
        <w:t>)</w:t>
      </w:r>
    </w:p>
    <w:p w14:paraId="280E6F82" w14:textId="77777777" w:rsidR="007D1C5E" w:rsidRPr="007D1C5E" w:rsidRDefault="0074204B" w:rsidP="007D1C5E">
      <w:pPr>
        <w:pStyle w:val="ListParagraph"/>
        <w:numPr>
          <w:ilvl w:val="0"/>
          <w:numId w:val="17"/>
        </w:numPr>
        <w:rPr>
          <w:sz w:val="21"/>
          <w:highlight w:val="yellow"/>
          <w:u w:val="single"/>
          <w:lang w:val="en-CA"/>
        </w:rPr>
      </w:pPr>
      <w:r w:rsidRPr="00D73711">
        <w:rPr>
          <w:sz w:val="21"/>
          <w:highlight w:val="yellow"/>
          <w:lang w:val="en-CA"/>
        </w:rPr>
        <w:t xml:space="preserve">NADH + Q + 5H+ (matrix) </w:t>
      </w:r>
      <w:r w:rsidRPr="00D73711">
        <w:rPr>
          <w:sz w:val="21"/>
          <w:highlight w:val="yellow"/>
          <w:lang w:val="en-CA"/>
        </w:rPr>
        <w:sym w:font="Wingdings" w:char="F0E0"/>
      </w:r>
      <w:r w:rsidRPr="00D73711">
        <w:rPr>
          <w:sz w:val="21"/>
          <w:highlight w:val="yellow"/>
          <w:lang w:val="en-CA"/>
        </w:rPr>
        <w:t xml:space="preserve"> NAD+ + QH</w:t>
      </w:r>
      <w:r w:rsidRPr="00D73711">
        <w:rPr>
          <w:sz w:val="21"/>
          <w:highlight w:val="yellow"/>
          <w:vertAlign w:val="subscript"/>
          <w:lang w:val="en-CA"/>
        </w:rPr>
        <w:t>2</w:t>
      </w:r>
      <w:r w:rsidRPr="00D73711">
        <w:rPr>
          <w:sz w:val="21"/>
          <w:highlight w:val="yellow"/>
          <w:lang w:val="en-CA"/>
        </w:rPr>
        <w:t xml:space="preserve"> + 4H+ (IMS)</w:t>
      </w:r>
    </w:p>
    <w:p w14:paraId="6A11EFED" w14:textId="4D12D0DF" w:rsidR="004F2F12" w:rsidRPr="007D1C5E" w:rsidRDefault="00155A5C" w:rsidP="007D1C5E">
      <w:pPr>
        <w:pStyle w:val="ListParagraph"/>
        <w:numPr>
          <w:ilvl w:val="0"/>
          <w:numId w:val="25"/>
        </w:numPr>
        <w:rPr>
          <w:sz w:val="21"/>
          <w:u w:val="single"/>
          <w:lang w:val="en-CA"/>
        </w:rPr>
      </w:pPr>
      <w:r w:rsidRPr="007D1C5E">
        <w:rPr>
          <w:b/>
          <w:lang w:val="en-CA"/>
        </w:rPr>
        <w:lastRenderedPageBreak/>
        <w:t>Succinate Dehydrogenase</w:t>
      </w:r>
      <w:r w:rsidR="004F2F12" w:rsidRPr="007D1C5E">
        <w:rPr>
          <w:b/>
          <w:lang w:val="en-CA"/>
        </w:rPr>
        <w:t xml:space="preserve">: </w:t>
      </w:r>
      <w:r w:rsidR="004F2F12" w:rsidRPr="007D1C5E">
        <w:rPr>
          <w:lang w:val="en-CA"/>
        </w:rPr>
        <w:t>accepts electrons from FADH</w:t>
      </w:r>
      <w:r w:rsidR="004F2F12" w:rsidRPr="007D1C5E">
        <w:rPr>
          <w:vertAlign w:val="subscript"/>
          <w:lang w:val="en-CA"/>
        </w:rPr>
        <w:t>2</w:t>
      </w:r>
      <w:r w:rsidR="003348AA" w:rsidRPr="007D1C5E">
        <w:rPr>
          <w:lang w:val="en-CA"/>
        </w:rPr>
        <w:t xml:space="preserve"> and 2H+ </w:t>
      </w:r>
    </w:p>
    <w:p w14:paraId="31F2FE38" w14:textId="77777777" w:rsidR="00477942" w:rsidRPr="00DF5D5B" w:rsidRDefault="004F2F12" w:rsidP="00477942">
      <w:pPr>
        <w:pStyle w:val="ListParagraph"/>
        <w:numPr>
          <w:ilvl w:val="2"/>
          <w:numId w:val="1"/>
        </w:numPr>
        <w:rPr>
          <w:sz w:val="21"/>
          <w:u w:val="single"/>
          <w:lang w:val="en-CA"/>
        </w:rPr>
      </w:pPr>
      <w:r w:rsidRPr="00477942">
        <w:rPr>
          <w:b/>
          <w:color w:val="7030A0"/>
          <w:sz w:val="21"/>
          <w:lang w:val="en-CA"/>
        </w:rPr>
        <w:t>1 FADH</w:t>
      </w:r>
      <w:r w:rsidRPr="00477942">
        <w:rPr>
          <w:b/>
          <w:color w:val="7030A0"/>
          <w:sz w:val="21"/>
          <w:vertAlign w:val="subscript"/>
          <w:lang w:val="en-CA"/>
        </w:rPr>
        <w:t>2</w:t>
      </w:r>
      <w:r w:rsidR="00C14911" w:rsidRPr="00477942">
        <w:rPr>
          <w:b/>
          <w:color w:val="7030A0"/>
          <w:sz w:val="21"/>
          <w:lang w:val="en-CA"/>
        </w:rPr>
        <w:t xml:space="preserve"> = 1.5</w:t>
      </w:r>
      <w:r w:rsidRPr="00477942">
        <w:rPr>
          <w:b/>
          <w:color w:val="7030A0"/>
          <w:sz w:val="21"/>
          <w:lang w:val="en-CA"/>
        </w:rPr>
        <w:t xml:space="preserve"> ATP</w:t>
      </w:r>
      <w:r w:rsidRPr="00477942">
        <w:rPr>
          <w:color w:val="7030A0"/>
          <w:sz w:val="21"/>
          <w:lang w:val="en-CA"/>
        </w:rPr>
        <w:t xml:space="preserve"> </w:t>
      </w:r>
      <w:r w:rsidR="003348AA" w:rsidRPr="00477942">
        <w:rPr>
          <w:sz w:val="21"/>
          <w:lang w:val="en-CA"/>
        </w:rPr>
        <w:t>(DOES NOT pump protons from matrix into IMS…</w:t>
      </w:r>
      <w:r w:rsidR="001069B4" w:rsidRPr="00477942">
        <w:rPr>
          <w:sz w:val="21"/>
          <w:lang w:val="en-CA"/>
        </w:rPr>
        <w:t xml:space="preserve"> energy to do so</w:t>
      </w:r>
      <w:r w:rsidR="003348AA" w:rsidRPr="00477942">
        <w:rPr>
          <w:sz w:val="21"/>
          <w:lang w:val="en-CA"/>
        </w:rPr>
        <w:t xml:space="preserve"> hasn’t been harvested) </w:t>
      </w:r>
    </w:p>
    <w:p w14:paraId="3E99F992" w14:textId="090F5DD2" w:rsidR="00DF5D5B" w:rsidRPr="00477942" w:rsidRDefault="00D263A8" w:rsidP="00477942">
      <w:pPr>
        <w:pStyle w:val="ListParagraph"/>
        <w:numPr>
          <w:ilvl w:val="2"/>
          <w:numId w:val="1"/>
        </w:numPr>
        <w:rPr>
          <w:sz w:val="21"/>
          <w:u w:val="single"/>
          <w:lang w:val="en-CA"/>
        </w:rPr>
      </w:pPr>
      <w:r>
        <w:rPr>
          <w:color w:val="000000" w:themeColor="text1"/>
          <w:sz w:val="21"/>
          <w:lang w:val="en-CA"/>
        </w:rPr>
        <w:t xml:space="preserve">electrons move via iron-sulfur centres to Q </w:t>
      </w:r>
      <w:r w:rsidRPr="00D263A8">
        <w:rPr>
          <w:color w:val="000000" w:themeColor="text1"/>
          <w:sz w:val="21"/>
          <w:lang w:val="en-CA"/>
        </w:rPr>
        <w:sym w:font="Wingdings" w:char="F0E0"/>
      </w:r>
      <w:r>
        <w:rPr>
          <w:color w:val="000000" w:themeColor="text1"/>
          <w:sz w:val="21"/>
          <w:lang w:val="en-CA"/>
        </w:rPr>
        <w:t xml:space="preserve"> QH</w:t>
      </w:r>
      <w:r>
        <w:rPr>
          <w:color w:val="000000" w:themeColor="text1"/>
          <w:sz w:val="21"/>
          <w:vertAlign w:val="subscript"/>
          <w:lang w:val="en-CA"/>
        </w:rPr>
        <w:t>2</w:t>
      </w:r>
    </w:p>
    <w:p w14:paraId="6B14C2D4" w14:textId="0B851775" w:rsidR="0079686D" w:rsidRPr="00D263A8" w:rsidRDefault="00D263A8" w:rsidP="00477942">
      <w:pPr>
        <w:pStyle w:val="ListParagraph"/>
        <w:numPr>
          <w:ilvl w:val="2"/>
          <w:numId w:val="1"/>
        </w:numPr>
        <w:rPr>
          <w:sz w:val="21"/>
          <w:highlight w:val="yellow"/>
          <w:u w:val="single"/>
          <w:lang w:val="en-CA"/>
        </w:rPr>
      </w:pPr>
      <w:r w:rsidRPr="00D263A8">
        <w:rPr>
          <w:sz w:val="21"/>
          <w:highlight w:val="yellow"/>
          <w:lang w:val="en-CA"/>
        </w:rPr>
        <w:t>FADH</w:t>
      </w:r>
      <w:r w:rsidRPr="00D263A8">
        <w:rPr>
          <w:sz w:val="21"/>
          <w:highlight w:val="yellow"/>
          <w:vertAlign w:val="subscript"/>
          <w:lang w:val="en-CA"/>
        </w:rPr>
        <w:t>2</w:t>
      </w:r>
      <w:r w:rsidRPr="00D263A8">
        <w:rPr>
          <w:sz w:val="21"/>
          <w:highlight w:val="yellow"/>
          <w:lang w:val="en-CA"/>
        </w:rPr>
        <w:t xml:space="preserve"> + Q </w:t>
      </w:r>
      <w:r w:rsidRPr="00D263A8">
        <w:rPr>
          <w:sz w:val="21"/>
          <w:highlight w:val="yellow"/>
          <w:lang w:val="en-CA"/>
        </w:rPr>
        <w:sym w:font="Wingdings" w:char="F0E0"/>
      </w:r>
      <w:r w:rsidRPr="00D263A8">
        <w:rPr>
          <w:sz w:val="21"/>
          <w:highlight w:val="yellow"/>
          <w:lang w:val="en-CA"/>
        </w:rPr>
        <w:t xml:space="preserve"> FAD + QH</w:t>
      </w:r>
      <w:r w:rsidRPr="00D263A8">
        <w:rPr>
          <w:sz w:val="21"/>
          <w:highlight w:val="yellow"/>
          <w:vertAlign w:val="subscript"/>
          <w:lang w:val="en-CA"/>
        </w:rPr>
        <w:t>2</w:t>
      </w:r>
    </w:p>
    <w:p w14:paraId="0BE19124" w14:textId="41AF229E" w:rsidR="00D263A8" w:rsidRPr="00D263A8" w:rsidRDefault="00D263A8" w:rsidP="00477942">
      <w:pPr>
        <w:pStyle w:val="ListParagraph"/>
        <w:numPr>
          <w:ilvl w:val="2"/>
          <w:numId w:val="1"/>
        </w:numPr>
        <w:rPr>
          <w:sz w:val="21"/>
          <w:highlight w:val="green"/>
          <w:u w:val="single"/>
          <w:lang w:val="en-CA"/>
        </w:rPr>
      </w:pPr>
      <w:r w:rsidRPr="00D263A8">
        <w:rPr>
          <w:sz w:val="21"/>
          <w:highlight w:val="green"/>
          <w:lang w:val="en-CA"/>
        </w:rPr>
        <w:t>FADH</w:t>
      </w:r>
      <w:r w:rsidRPr="00D263A8">
        <w:rPr>
          <w:sz w:val="21"/>
          <w:highlight w:val="green"/>
          <w:vertAlign w:val="subscript"/>
          <w:lang w:val="en-CA"/>
        </w:rPr>
        <w:t>2</w:t>
      </w:r>
      <w:r w:rsidRPr="00D263A8">
        <w:rPr>
          <w:sz w:val="21"/>
          <w:highlight w:val="green"/>
          <w:lang w:val="en-CA"/>
        </w:rPr>
        <w:t xml:space="preserve"> </w:t>
      </w:r>
      <w:r w:rsidRPr="00D263A8">
        <w:rPr>
          <w:sz w:val="21"/>
          <w:highlight w:val="green"/>
          <w:lang w:val="en-CA"/>
        </w:rPr>
        <w:sym w:font="Wingdings" w:char="F0E0"/>
      </w:r>
      <w:r w:rsidRPr="00D263A8">
        <w:rPr>
          <w:sz w:val="21"/>
          <w:highlight w:val="green"/>
          <w:lang w:val="en-CA"/>
        </w:rPr>
        <w:t xml:space="preserve"> C</w:t>
      </w:r>
      <w:r>
        <w:rPr>
          <w:sz w:val="21"/>
          <w:highlight w:val="green"/>
          <w:lang w:val="en-CA"/>
        </w:rPr>
        <w:t xml:space="preserve"> </w:t>
      </w:r>
      <w:r w:rsidRPr="00D263A8">
        <w:rPr>
          <w:sz w:val="21"/>
          <w:highlight w:val="green"/>
          <w:lang w:val="en-CA"/>
        </w:rPr>
        <w:t xml:space="preserve">II </w:t>
      </w:r>
      <w:r w:rsidRPr="00D263A8">
        <w:rPr>
          <w:sz w:val="21"/>
          <w:highlight w:val="green"/>
          <w:lang w:val="en-CA"/>
        </w:rPr>
        <w:sym w:font="Wingdings" w:char="F0E0"/>
      </w:r>
      <w:r w:rsidRPr="00D263A8">
        <w:rPr>
          <w:sz w:val="21"/>
          <w:highlight w:val="green"/>
          <w:lang w:val="en-CA"/>
        </w:rPr>
        <w:t xml:space="preserve"> </w:t>
      </w:r>
      <w:proofErr w:type="spellStart"/>
      <w:r w:rsidRPr="00D263A8">
        <w:rPr>
          <w:sz w:val="21"/>
          <w:highlight w:val="green"/>
          <w:lang w:val="en-CA"/>
        </w:rPr>
        <w:t>CoQ</w:t>
      </w:r>
      <w:proofErr w:type="spellEnd"/>
      <w:r w:rsidRPr="00D263A8">
        <w:rPr>
          <w:sz w:val="21"/>
          <w:highlight w:val="green"/>
          <w:lang w:val="en-CA"/>
        </w:rPr>
        <w:t xml:space="preserve"> </w:t>
      </w:r>
      <w:r w:rsidRPr="00D263A8">
        <w:rPr>
          <w:sz w:val="21"/>
          <w:highlight w:val="green"/>
          <w:lang w:val="en-CA"/>
        </w:rPr>
        <w:sym w:font="Wingdings" w:char="F0E0"/>
      </w:r>
      <w:r w:rsidRPr="00D263A8">
        <w:rPr>
          <w:sz w:val="21"/>
          <w:highlight w:val="green"/>
          <w:lang w:val="en-CA"/>
        </w:rPr>
        <w:t xml:space="preserve"> C</w:t>
      </w:r>
      <w:r>
        <w:rPr>
          <w:sz w:val="21"/>
          <w:highlight w:val="green"/>
          <w:lang w:val="en-CA"/>
        </w:rPr>
        <w:t xml:space="preserve"> </w:t>
      </w:r>
      <w:r w:rsidRPr="00D263A8">
        <w:rPr>
          <w:sz w:val="21"/>
          <w:highlight w:val="green"/>
          <w:lang w:val="en-CA"/>
        </w:rPr>
        <w:t xml:space="preserve">III </w:t>
      </w:r>
      <w:r w:rsidRPr="00D263A8">
        <w:rPr>
          <w:sz w:val="21"/>
          <w:highlight w:val="green"/>
          <w:lang w:val="en-CA"/>
        </w:rPr>
        <w:sym w:font="Wingdings" w:char="F0E0"/>
      </w:r>
      <w:r w:rsidRPr="00D263A8">
        <w:rPr>
          <w:sz w:val="21"/>
          <w:highlight w:val="green"/>
          <w:lang w:val="en-CA"/>
        </w:rPr>
        <w:t xml:space="preserve"> </w:t>
      </w:r>
      <w:proofErr w:type="spellStart"/>
      <w:r w:rsidRPr="00D263A8">
        <w:rPr>
          <w:sz w:val="21"/>
          <w:highlight w:val="green"/>
          <w:lang w:val="en-CA"/>
        </w:rPr>
        <w:t>Cyt</w:t>
      </w:r>
      <w:proofErr w:type="spellEnd"/>
      <w:r w:rsidRPr="00D263A8">
        <w:rPr>
          <w:sz w:val="21"/>
          <w:highlight w:val="green"/>
          <w:lang w:val="en-CA"/>
        </w:rPr>
        <w:t xml:space="preserve">(c) </w:t>
      </w:r>
      <w:r w:rsidRPr="00D263A8">
        <w:rPr>
          <w:sz w:val="21"/>
          <w:highlight w:val="green"/>
          <w:lang w:val="en-CA"/>
        </w:rPr>
        <w:sym w:font="Wingdings" w:char="F0E0"/>
      </w:r>
      <w:r w:rsidRPr="00D263A8">
        <w:rPr>
          <w:sz w:val="21"/>
          <w:highlight w:val="green"/>
          <w:lang w:val="en-CA"/>
        </w:rPr>
        <w:t xml:space="preserve"> C</w:t>
      </w:r>
      <w:r>
        <w:rPr>
          <w:sz w:val="21"/>
          <w:highlight w:val="green"/>
          <w:lang w:val="en-CA"/>
        </w:rPr>
        <w:t xml:space="preserve"> </w:t>
      </w:r>
      <w:r w:rsidRPr="00D263A8">
        <w:rPr>
          <w:sz w:val="21"/>
          <w:highlight w:val="green"/>
          <w:lang w:val="en-CA"/>
        </w:rPr>
        <w:t xml:space="preserve">IV </w:t>
      </w:r>
      <w:r w:rsidRPr="00D263A8">
        <w:rPr>
          <w:sz w:val="21"/>
          <w:highlight w:val="green"/>
          <w:lang w:val="en-CA"/>
        </w:rPr>
        <w:sym w:font="Wingdings" w:char="F0E0"/>
      </w:r>
      <w:r w:rsidRPr="00D263A8">
        <w:rPr>
          <w:sz w:val="21"/>
          <w:highlight w:val="green"/>
          <w:lang w:val="en-CA"/>
        </w:rPr>
        <w:t xml:space="preserve"> O</w:t>
      </w:r>
      <w:r w:rsidRPr="00D263A8">
        <w:rPr>
          <w:sz w:val="21"/>
          <w:highlight w:val="green"/>
          <w:vertAlign w:val="subscript"/>
          <w:lang w:val="en-CA"/>
        </w:rPr>
        <w:t>2</w:t>
      </w:r>
    </w:p>
    <w:p w14:paraId="3D2DEC6C" w14:textId="6D4AB7D7" w:rsidR="00D263A8" w:rsidRPr="00D263A8" w:rsidRDefault="00D263A8" w:rsidP="00477942">
      <w:pPr>
        <w:pStyle w:val="ListParagraph"/>
        <w:numPr>
          <w:ilvl w:val="2"/>
          <w:numId w:val="1"/>
        </w:numPr>
        <w:rPr>
          <w:sz w:val="21"/>
          <w:highlight w:val="yellow"/>
          <w:u w:val="single"/>
          <w:lang w:val="en-CA"/>
        </w:rPr>
      </w:pPr>
      <w:r w:rsidRPr="00D263A8">
        <w:rPr>
          <w:sz w:val="21"/>
          <w:highlight w:val="yellow"/>
          <w:lang w:val="en-CA"/>
        </w:rPr>
        <w:t>ENTIRE PROCESS: 2FADH</w:t>
      </w:r>
      <w:r w:rsidRPr="00D263A8">
        <w:rPr>
          <w:sz w:val="21"/>
          <w:highlight w:val="yellow"/>
          <w:vertAlign w:val="subscript"/>
          <w:lang w:val="en-CA"/>
        </w:rPr>
        <w:t>2</w:t>
      </w:r>
      <w:r w:rsidRPr="00D263A8">
        <w:rPr>
          <w:sz w:val="21"/>
          <w:highlight w:val="yellow"/>
          <w:lang w:val="en-CA"/>
        </w:rPr>
        <w:t xml:space="preserve"> + O</w:t>
      </w:r>
      <w:r w:rsidRPr="00D263A8">
        <w:rPr>
          <w:sz w:val="21"/>
          <w:highlight w:val="yellow"/>
          <w:vertAlign w:val="subscript"/>
          <w:lang w:val="en-CA"/>
        </w:rPr>
        <w:t>2</w:t>
      </w:r>
      <w:r w:rsidRPr="00D263A8">
        <w:rPr>
          <w:sz w:val="21"/>
          <w:highlight w:val="yellow"/>
          <w:lang w:val="en-CA"/>
        </w:rPr>
        <w:t xml:space="preserve"> + 12H+(matrix) </w:t>
      </w:r>
      <w:r w:rsidRPr="00D263A8">
        <w:rPr>
          <w:sz w:val="21"/>
          <w:highlight w:val="yellow"/>
          <w:lang w:val="en-CA"/>
        </w:rPr>
        <w:sym w:font="Wingdings" w:char="F0E0"/>
      </w:r>
      <w:r w:rsidRPr="00D263A8">
        <w:rPr>
          <w:sz w:val="21"/>
          <w:highlight w:val="yellow"/>
          <w:lang w:val="en-CA"/>
        </w:rPr>
        <w:t xml:space="preserve"> 2FAD + 2H</w:t>
      </w:r>
      <w:r w:rsidRPr="00D263A8">
        <w:rPr>
          <w:sz w:val="21"/>
          <w:highlight w:val="yellow"/>
          <w:vertAlign w:val="subscript"/>
          <w:lang w:val="en-CA"/>
        </w:rPr>
        <w:t>2</w:t>
      </w:r>
      <w:r w:rsidRPr="00D263A8">
        <w:rPr>
          <w:sz w:val="21"/>
          <w:highlight w:val="yellow"/>
          <w:lang w:val="en-CA"/>
        </w:rPr>
        <w:t>O + 12H+ (IMS)</w:t>
      </w:r>
    </w:p>
    <w:p w14:paraId="1FDB47A4" w14:textId="24CD1A73" w:rsidR="0079686D" w:rsidRPr="00FD649F" w:rsidRDefault="0079686D" w:rsidP="000B6BA4">
      <w:pPr>
        <w:pStyle w:val="ListParagraph"/>
        <w:numPr>
          <w:ilvl w:val="0"/>
          <w:numId w:val="25"/>
        </w:numPr>
        <w:rPr>
          <w:u w:val="single"/>
          <w:lang w:val="en-CA"/>
        </w:rPr>
      </w:pPr>
      <w:r>
        <w:rPr>
          <w:b/>
          <w:lang w:val="en-CA"/>
        </w:rPr>
        <w:t>Cytochrome b-c</w:t>
      </w:r>
      <w:r>
        <w:rPr>
          <w:b/>
          <w:vertAlign w:val="subscript"/>
          <w:lang w:val="en-CA"/>
        </w:rPr>
        <w:t>1</w:t>
      </w:r>
      <w:r>
        <w:rPr>
          <w:b/>
          <w:lang w:val="en-CA"/>
        </w:rPr>
        <w:t xml:space="preserve"> Complex: </w:t>
      </w:r>
      <w:r w:rsidR="000D644D">
        <w:rPr>
          <w:lang w:val="en-CA"/>
        </w:rPr>
        <w:t>“Q cycle” (electrons transferred/protons pumped)</w:t>
      </w:r>
    </w:p>
    <w:p w14:paraId="67A99620" w14:textId="2CF31852" w:rsidR="00FD649F" w:rsidRPr="007A51C0" w:rsidRDefault="00FD649F" w:rsidP="00FD649F">
      <w:pPr>
        <w:pStyle w:val="ListParagraph"/>
        <w:numPr>
          <w:ilvl w:val="2"/>
          <w:numId w:val="1"/>
        </w:numPr>
        <w:rPr>
          <w:sz w:val="21"/>
          <w:u w:val="single"/>
          <w:lang w:val="en-CA"/>
        </w:rPr>
      </w:pPr>
      <w:r w:rsidRPr="007A51C0">
        <w:rPr>
          <w:sz w:val="21"/>
          <w:lang w:val="en-CA"/>
        </w:rPr>
        <w:t>Contains three heme groups and one iron-sulfur centre</w:t>
      </w:r>
    </w:p>
    <w:p w14:paraId="44D11987" w14:textId="790755AE" w:rsidR="000D644D" w:rsidRPr="008B14DF" w:rsidRDefault="000D644D" w:rsidP="000B6BA4">
      <w:pPr>
        <w:pStyle w:val="ListParagraph"/>
        <w:numPr>
          <w:ilvl w:val="0"/>
          <w:numId w:val="26"/>
        </w:numPr>
        <w:rPr>
          <w:u w:val="single"/>
          <w:lang w:val="en-CA"/>
        </w:rPr>
      </w:pPr>
      <w:r w:rsidRPr="008B14DF">
        <w:rPr>
          <w:sz w:val="21"/>
          <w:lang w:val="en-CA"/>
        </w:rPr>
        <w:t>2QH</w:t>
      </w:r>
      <w:r w:rsidRPr="008B14DF">
        <w:rPr>
          <w:sz w:val="21"/>
          <w:vertAlign w:val="subscript"/>
          <w:lang w:val="en-CA"/>
        </w:rPr>
        <w:t>2</w:t>
      </w:r>
      <w:r w:rsidR="00F71418">
        <w:rPr>
          <w:sz w:val="21"/>
          <w:lang w:val="en-CA"/>
        </w:rPr>
        <w:t xml:space="preserve"> enters, 4</w:t>
      </w:r>
      <w:r w:rsidRPr="008B14DF">
        <w:rPr>
          <w:sz w:val="21"/>
          <w:lang w:val="en-CA"/>
        </w:rPr>
        <w:t xml:space="preserve"> electrons go towards making Q and t</w:t>
      </w:r>
      <w:r w:rsidR="00744D9F">
        <w:rPr>
          <w:sz w:val="21"/>
          <w:lang w:val="en-CA"/>
        </w:rPr>
        <w:t xml:space="preserve">he other 2 electrons reduce </w:t>
      </w:r>
      <w:r w:rsidRPr="008B14DF">
        <w:rPr>
          <w:sz w:val="21"/>
          <w:lang w:val="en-CA"/>
        </w:rPr>
        <w:t>cytochrome c</w:t>
      </w:r>
      <w:r w:rsidR="00D04E17">
        <w:rPr>
          <w:sz w:val="21"/>
          <w:lang w:val="en-CA"/>
        </w:rPr>
        <w:t xml:space="preserve"> molecules </w:t>
      </w:r>
    </w:p>
    <w:p w14:paraId="0129B242" w14:textId="77777777" w:rsidR="00A4544F" w:rsidRPr="00F71418" w:rsidRDefault="001069B4" w:rsidP="000B6BA4">
      <w:pPr>
        <w:pStyle w:val="ListParagraph"/>
        <w:numPr>
          <w:ilvl w:val="0"/>
          <w:numId w:val="26"/>
        </w:numPr>
        <w:rPr>
          <w:u w:val="single"/>
          <w:lang w:val="en-CA"/>
        </w:rPr>
      </w:pPr>
      <w:r w:rsidRPr="00A4544F">
        <w:rPr>
          <w:sz w:val="21"/>
          <w:lang w:val="en-CA"/>
        </w:rPr>
        <w:t xml:space="preserve">electrons that go to cytochrome c then go to complex 4 </w:t>
      </w:r>
    </w:p>
    <w:p w14:paraId="30252A19" w14:textId="0B5DFED8" w:rsidR="00F71418" w:rsidRPr="00F71418" w:rsidRDefault="00F71418" w:rsidP="000B6BA4">
      <w:pPr>
        <w:pStyle w:val="ListParagraph"/>
        <w:numPr>
          <w:ilvl w:val="0"/>
          <w:numId w:val="26"/>
        </w:numPr>
        <w:rPr>
          <w:highlight w:val="yellow"/>
          <w:u w:val="single"/>
          <w:lang w:val="en-CA"/>
        </w:rPr>
      </w:pPr>
      <w:r w:rsidRPr="00F71418">
        <w:rPr>
          <w:sz w:val="21"/>
          <w:highlight w:val="yellow"/>
          <w:lang w:val="en-CA"/>
        </w:rPr>
        <w:t>QH</w:t>
      </w:r>
      <w:r w:rsidRPr="00F71418">
        <w:rPr>
          <w:sz w:val="21"/>
          <w:highlight w:val="yellow"/>
          <w:vertAlign w:val="subscript"/>
          <w:lang w:val="en-CA"/>
        </w:rPr>
        <w:t>2</w:t>
      </w:r>
      <w:r w:rsidRPr="00F71418">
        <w:rPr>
          <w:sz w:val="21"/>
          <w:highlight w:val="yellow"/>
          <w:lang w:val="en-CA"/>
        </w:rPr>
        <w:t xml:space="preserve"> +2cyt(c)</w:t>
      </w:r>
      <w:r w:rsidR="009965F2">
        <w:rPr>
          <w:sz w:val="21"/>
          <w:highlight w:val="yellow"/>
          <w:lang w:val="en-CA"/>
        </w:rPr>
        <w:t>O</w:t>
      </w:r>
      <w:r w:rsidRPr="00F71418">
        <w:rPr>
          <w:sz w:val="21"/>
          <w:highlight w:val="yellow"/>
          <w:lang w:val="en-CA"/>
        </w:rPr>
        <w:t xml:space="preserve"> + 2H+ (matrix) </w:t>
      </w:r>
      <w:r w:rsidRPr="00F71418">
        <w:rPr>
          <w:sz w:val="21"/>
          <w:highlight w:val="yellow"/>
          <w:lang w:val="en-CA"/>
        </w:rPr>
        <w:sym w:font="Wingdings" w:char="F0E0"/>
      </w:r>
      <w:r w:rsidRPr="00F71418">
        <w:rPr>
          <w:sz w:val="21"/>
          <w:highlight w:val="yellow"/>
          <w:lang w:val="en-CA"/>
        </w:rPr>
        <w:t xml:space="preserve"> Q + 2cyt(c)</w:t>
      </w:r>
      <w:r w:rsidR="009965F2">
        <w:rPr>
          <w:sz w:val="21"/>
          <w:highlight w:val="yellow"/>
          <w:lang w:val="en-CA"/>
        </w:rPr>
        <w:t>R</w:t>
      </w:r>
      <w:r w:rsidRPr="00F71418">
        <w:rPr>
          <w:sz w:val="21"/>
          <w:highlight w:val="yellow"/>
          <w:lang w:val="en-CA"/>
        </w:rPr>
        <w:t xml:space="preserve"> + 4H+ (IMS)</w:t>
      </w:r>
    </w:p>
    <w:p w14:paraId="6FDE1372" w14:textId="37A83085" w:rsidR="008B14DF" w:rsidRPr="005D113A" w:rsidRDefault="008B14DF" w:rsidP="000B6BA4">
      <w:pPr>
        <w:pStyle w:val="ListParagraph"/>
        <w:numPr>
          <w:ilvl w:val="0"/>
          <w:numId w:val="25"/>
        </w:numPr>
        <w:rPr>
          <w:u w:val="single"/>
          <w:lang w:val="en-CA"/>
        </w:rPr>
      </w:pPr>
      <w:r w:rsidRPr="00A4544F">
        <w:rPr>
          <w:b/>
          <w:lang w:val="en-CA"/>
        </w:rPr>
        <w:t xml:space="preserve">Cytochrome Oxidase Complex: </w:t>
      </w:r>
    </w:p>
    <w:p w14:paraId="602CE6D2" w14:textId="3793B69C" w:rsidR="008B14DF" w:rsidRPr="00876CA1" w:rsidRDefault="008B14DF" w:rsidP="000B6BA4">
      <w:pPr>
        <w:pStyle w:val="ListParagraph"/>
        <w:numPr>
          <w:ilvl w:val="0"/>
          <w:numId w:val="27"/>
        </w:numPr>
        <w:rPr>
          <w:sz w:val="21"/>
          <w:u w:val="single"/>
          <w:lang w:val="en-CA"/>
        </w:rPr>
      </w:pPr>
      <w:r w:rsidRPr="008B14DF">
        <w:rPr>
          <w:sz w:val="21"/>
          <w:lang w:val="en-CA"/>
        </w:rPr>
        <w:t xml:space="preserve">Accepts electrons from cytochrome c and passes them on to be oxidized </w:t>
      </w:r>
      <w:r w:rsidR="00140A31">
        <w:rPr>
          <w:sz w:val="21"/>
          <w:lang w:val="en-CA"/>
        </w:rPr>
        <w:t>(has 3 electron accepting sites) **for each O</w:t>
      </w:r>
      <w:r w:rsidR="00140A31">
        <w:rPr>
          <w:sz w:val="21"/>
          <w:vertAlign w:val="subscript"/>
          <w:lang w:val="en-CA"/>
        </w:rPr>
        <w:t>2</w:t>
      </w:r>
      <w:r w:rsidR="00140A31">
        <w:rPr>
          <w:sz w:val="21"/>
          <w:lang w:val="en-CA"/>
        </w:rPr>
        <w:t xml:space="preserve"> that is reduced, 4 cytochrome c proteins give up their electrons**</w:t>
      </w:r>
    </w:p>
    <w:p w14:paraId="737F12B1" w14:textId="5BA32F9B" w:rsidR="00746F1D" w:rsidRPr="00746F1D" w:rsidRDefault="009965F2" w:rsidP="000B6BA4">
      <w:pPr>
        <w:pStyle w:val="ListParagraph"/>
        <w:numPr>
          <w:ilvl w:val="0"/>
          <w:numId w:val="27"/>
        </w:numPr>
        <w:rPr>
          <w:sz w:val="21"/>
          <w:u w:val="single"/>
          <w:lang w:val="en-CA"/>
        </w:rPr>
      </w:pPr>
      <w:r>
        <w:rPr>
          <w:sz w:val="21"/>
          <w:lang w:val="en-CA"/>
        </w:rPr>
        <w:t>8</w:t>
      </w:r>
      <w:r w:rsidR="00876CA1">
        <w:rPr>
          <w:sz w:val="21"/>
          <w:lang w:val="en-CA"/>
        </w:rPr>
        <w:t>H+ brought in from matrix and 4H+ to IMS</w:t>
      </w:r>
      <w:r w:rsidR="00140A31">
        <w:rPr>
          <w:sz w:val="21"/>
          <w:lang w:val="en-CA"/>
        </w:rPr>
        <w:t xml:space="preserve"> (from oxidation of cytochrome c)</w:t>
      </w:r>
    </w:p>
    <w:p w14:paraId="3C1C870D" w14:textId="19BC64F1" w:rsidR="00746F1D" w:rsidRPr="009965F2" w:rsidRDefault="00746F1D" w:rsidP="000B6BA4">
      <w:pPr>
        <w:pStyle w:val="ListParagraph"/>
        <w:numPr>
          <w:ilvl w:val="0"/>
          <w:numId w:val="27"/>
        </w:numPr>
        <w:rPr>
          <w:sz w:val="21"/>
          <w:u w:val="single"/>
          <w:lang w:val="en-CA"/>
        </w:rPr>
      </w:pPr>
      <w:r>
        <w:rPr>
          <w:b/>
          <w:sz w:val="21"/>
          <w:lang w:val="en-CA"/>
        </w:rPr>
        <w:t>Final Electron Accepter = Oxygen</w:t>
      </w:r>
      <w:r>
        <w:rPr>
          <w:sz w:val="21"/>
          <w:lang w:val="en-CA"/>
        </w:rPr>
        <w:t xml:space="preserve"> (makes water) </w:t>
      </w:r>
    </w:p>
    <w:p w14:paraId="1E663097" w14:textId="3F7F41C5" w:rsidR="009965F2" w:rsidRPr="00D263A8" w:rsidRDefault="009965F2" w:rsidP="000B6BA4">
      <w:pPr>
        <w:pStyle w:val="ListParagraph"/>
        <w:numPr>
          <w:ilvl w:val="0"/>
          <w:numId w:val="27"/>
        </w:numPr>
        <w:rPr>
          <w:sz w:val="21"/>
          <w:highlight w:val="yellow"/>
          <w:u w:val="single"/>
          <w:lang w:val="en-CA"/>
        </w:rPr>
      </w:pPr>
      <w:r w:rsidRPr="009965F2">
        <w:rPr>
          <w:sz w:val="21"/>
          <w:highlight w:val="yellow"/>
          <w:lang w:val="en-CA"/>
        </w:rPr>
        <w:t>4cyt(c)R + O</w:t>
      </w:r>
      <w:r w:rsidRPr="009965F2">
        <w:rPr>
          <w:sz w:val="21"/>
          <w:highlight w:val="yellow"/>
          <w:vertAlign w:val="subscript"/>
          <w:lang w:val="en-CA"/>
        </w:rPr>
        <w:t>2</w:t>
      </w:r>
      <w:r w:rsidRPr="009965F2">
        <w:rPr>
          <w:sz w:val="21"/>
          <w:highlight w:val="yellow"/>
          <w:lang w:val="en-CA"/>
        </w:rPr>
        <w:t xml:space="preserve"> + 8H+(matrix)</w:t>
      </w:r>
      <w:r w:rsidRPr="009965F2">
        <w:rPr>
          <w:sz w:val="21"/>
          <w:highlight w:val="yellow"/>
          <w:lang w:val="en-CA"/>
        </w:rPr>
        <w:sym w:font="Wingdings" w:char="F0E0"/>
      </w:r>
      <w:r w:rsidRPr="009965F2">
        <w:rPr>
          <w:sz w:val="21"/>
          <w:highlight w:val="yellow"/>
          <w:lang w:val="en-CA"/>
        </w:rPr>
        <w:t xml:space="preserve"> 4cyt(c)O + 2H</w:t>
      </w:r>
      <w:r w:rsidRPr="009965F2">
        <w:rPr>
          <w:sz w:val="21"/>
          <w:highlight w:val="yellow"/>
          <w:vertAlign w:val="subscript"/>
          <w:lang w:val="en-CA"/>
        </w:rPr>
        <w:t>2</w:t>
      </w:r>
      <w:r w:rsidRPr="009965F2">
        <w:rPr>
          <w:sz w:val="21"/>
          <w:highlight w:val="yellow"/>
          <w:lang w:val="en-CA"/>
        </w:rPr>
        <w:t>O + 4H+(IMS)</w:t>
      </w:r>
    </w:p>
    <w:p w14:paraId="667BA6CB" w14:textId="19AE5DC6" w:rsidR="00D263A8" w:rsidRPr="00D263A8" w:rsidRDefault="00D263A8" w:rsidP="000B6BA4">
      <w:pPr>
        <w:pStyle w:val="ListParagraph"/>
        <w:numPr>
          <w:ilvl w:val="0"/>
          <w:numId w:val="27"/>
        </w:numPr>
        <w:rPr>
          <w:sz w:val="21"/>
          <w:highlight w:val="green"/>
          <w:u w:val="single"/>
          <w:lang w:val="en-CA"/>
        </w:rPr>
      </w:pPr>
      <w:r w:rsidRPr="00D263A8">
        <w:rPr>
          <w:sz w:val="21"/>
          <w:highlight w:val="green"/>
          <w:lang w:val="en-CA"/>
        </w:rPr>
        <w:t xml:space="preserve">NADH </w:t>
      </w:r>
      <w:r w:rsidRPr="00D263A8">
        <w:rPr>
          <w:sz w:val="21"/>
          <w:highlight w:val="green"/>
          <w:lang w:val="en-CA"/>
        </w:rPr>
        <w:sym w:font="Wingdings" w:char="F0E0"/>
      </w:r>
      <w:r w:rsidRPr="00D263A8">
        <w:rPr>
          <w:sz w:val="21"/>
          <w:highlight w:val="green"/>
          <w:lang w:val="en-CA"/>
        </w:rPr>
        <w:t xml:space="preserve"> C I </w:t>
      </w:r>
      <w:r w:rsidRPr="00D263A8">
        <w:rPr>
          <w:sz w:val="21"/>
          <w:highlight w:val="green"/>
          <w:lang w:val="en-CA"/>
        </w:rPr>
        <w:sym w:font="Wingdings" w:char="F0E0"/>
      </w:r>
      <w:r w:rsidRPr="00D263A8">
        <w:rPr>
          <w:sz w:val="21"/>
          <w:highlight w:val="green"/>
          <w:lang w:val="en-CA"/>
        </w:rPr>
        <w:t xml:space="preserve"> </w:t>
      </w:r>
      <w:proofErr w:type="spellStart"/>
      <w:r w:rsidRPr="00D263A8">
        <w:rPr>
          <w:sz w:val="21"/>
          <w:highlight w:val="green"/>
          <w:lang w:val="en-CA"/>
        </w:rPr>
        <w:t>CoQ</w:t>
      </w:r>
      <w:proofErr w:type="spellEnd"/>
      <w:r w:rsidRPr="00D263A8">
        <w:rPr>
          <w:sz w:val="21"/>
          <w:highlight w:val="green"/>
          <w:lang w:val="en-CA"/>
        </w:rPr>
        <w:t xml:space="preserve"> </w:t>
      </w:r>
      <w:r w:rsidRPr="00D263A8">
        <w:rPr>
          <w:sz w:val="21"/>
          <w:highlight w:val="green"/>
          <w:lang w:val="en-CA"/>
        </w:rPr>
        <w:sym w:font="Wingdings" w:char="F0E0"/>
      </w:r>
      <w:r w:rsidRPr="00D263A8">
        <w:rPr>
          <w:sz w:val="21"/>
          <w:highlight w:val="green"/>
          <w:lang w:val="en-CA"/>
        </w:rPr>
        <w:t xml:space="preserve"> C III </w:t>
      </w:r>
      <w:r w:rsidRPr="00D263A8">
        <w:rPr>
          <w:sz w:val="21"/>
          <w:highlight w:val="green"/>
          <w:lang w:val="en-CA"/>
        </w:rPr>
        <w:sym w:font="Wingdings" w:char="F0E0"/>
      </w:r>
      <w:r w:rsidRPr="00D263A8">
        <w:rPr>
          <w:sz w:val="21"/>
          <w:highlight w:val="green"/>
          <w:lang w:val="en-CA"/>
        </w:rPr>
        <w:t xml:space="preserve"> </w:t>
      </w:r>
      <w:proofErr w:type="spellStart"/>
      <w:r w:rsidRPr="00D263A8">
        <w:rPr>
          <w:sz w:val="21"/>
          <w:highlight w:val="green"/>
          <w:lang w:val="en-CA"/>
        </w:rPr>
        <w:t>Cyt</w:t>
      </w:r>
      <w:proofErr w:type="spellEnd"/>
      <w:r w:rsidRPr="00D263A8">
        <w:rPr>
          <w:sz w:val="21"/>
          <w:highlight w:val="green"/>
          <w:lang w:val="en-CA"/>
        </w:rPr>
        <w:t xml:space="preserve">(c) </w:t>
      </w:r>
      <w:r w:rsidRPr="00D263A8">
        <w:rPr>
          <w:sz w:val="21"/>
          <w:highlight w:val="green"/>
          <w:lang w:val="en-CA"/>
        </w:rPr>
        <w:sym w:font="Wingdings" w:char="F0E0"/>
      </w:r>
      <w:r w:rsidRPr="00D263A8">
        <w:rPr>
          <w:sz w:val="21"/>
          <w:highlight w:val="green"/>
          <w:lang w:val="en-CA"/>
        </w:rPr>
        <w:t xml:space="preserve"> C IV</w:t>
      </w:r>
      <w:r w:rsidRPr="00D263A8">
        <w:rPr>
          <w:sz w:val="21"/>
          <w:highlight w:val="green"/>
          <w:lang w:val="en-CA"/>
        </w:rPr>
        <w:sym w:font="Wingdings" w:char="F0E0"/>
      </w:r>
      <w:r w:rsidRPr="00D263A8">
        <w:rPr>
          <w:sz w:val="21"/>
          <w:highlight w:val="green"/>
          <w:lang w:val="en-CA"/>
        </w:rPr>
        <w:t xml:space="preserve"> O</w:t>
      </w:r>
      <w:r w:rsidRPr="00D263A8">
        <w:rPr>
          <w:sz w:val="21"/>
          <w:highlight w:val="green"/>
          <w:vertAlign w:val="subscript"/>
          <w:lang w:val="en-CA"/>
        </w:rPr>
        <w:t>2</w:t>
      </w:r>
    </w:p>
    <w:p w14:paraId="2FAFBC00" w14:textId="58B5DC51" w:rsidR="00AE7831" w:rsidRPr="009965F2" w:rsidRDefault="00AE7831" w:rsidP="000B6BA4">
      <w:pPr>
        <w:pStyle w:val="ListParagraph"/>
        <w:numPr>
          <w:ilvl w:val="0"/>
          <w:numId w:val="27"/>
        </w:numPr>
        <w:rPr>
          <w:sz w:val="21"/>
          <w:highlight w:val="yellow"/>
          <w:u w:val="single"/>
          <w:lang w:val="en-CA"/>
        </w:rPr>
      </w:pPr>
      <w:r>
        <w:rPr>
          <w:sz w:val="21"/>
          <w:highlight w:val="yellow"/>
          <w:lang w:val="en-CA"/>
        </w:rPr>
        <w:t>ENTIRE PROCESS: 2NADH + O</w:t>
      </w:r>
      <w:r>
        <w:rPr>
          <w:sz w:val="21"/>
          <w:highlight w:val="yellow"/>
          <w:vertAlign w:val="subscript"/>
          <w:lang w:val="en-CA"/>
        </w:rPr>
        <w:t>2</w:t>
      </w:r>
      <w:r>
        <w:rPr>
          <w:sz w:val="21"/>
          <w:highlight w:val="yellow"/>
          <w:lang w:val="en-CA"/>
        </w:rPr>
        <w:t xml:space="preserve"> + 22H+(matrix) </w:t>
      </w:r>
      <w:r w:rsidRPr="00AE7831">
        <w:rPr>
          <w:sz w:val="21"/>
          <w:highlight w:val="yellow"/>
          <w:lang w:val="en-CA"/>
        </w:rPr>
        <w:sym w:font="Wingdings" w:char="F0E0"/>
      </w:r>
      <w:r>
        <w:rPr>
          <w:sz w:val="21"/>
          <w:highlight w:val="yellow"/>
          <w:lang w:val="en-CA"/>
        </w:rPr>
        <w:t xml:space="preserve"> 2NAD+ +2H</w:t>
      </w:r>
      <w:r>
        <w:rPr>
          <w:sz w:val="21"/>
          <w:highlight w:val="yellow"/>
          <w:vertAlign w:val="subscript"/>
          <w:lang w:val="en-CA"/>
        </w:rPr>
        <w:t>2</w:t>
      </w:r>
      <w:r>
        <w:rPr>
          <w:sz w:val="21"/>
          <w:highlight w:val="yellow"/>
          <w:lang w:val="en-CA"/>
        </w:rPr>
        <w:t>O + 20H+ (IMS)</w:t>
      </w:r>
    </w:p>
    <w:p w14:paraId="255A3E24" w14:textId="77777777" w:rsidR="00BD5AD8" w:rsidRPr="00BD5AD8" w:rsidRDefault="00BD5AD8" w:rsidP="00BD5AD8">
      <w:pPr>
        <w:rPr>
          <w:u w:val="single"/>
          <w:lang w:val="en-CA"/>
        </w:rPr>
      </w:pPr>
    </w:p>
    <w:p w14:paraId="446993A5" w14:textId="25ED4A21" w:rsidR="00640E3D" w:rsidRPr="00344F8C" w:rsidRDefault="00640E3D" w:rsidP="00640E3D">
      <w:pPr>
        <w:pStyle w:val="ListParagraph"/>
        <w:numPr>
          <w:ilvl w:val="0"/>
          <w:numId w:val="1"/>
        </w:numPr>
        <w:rPr>
          <w:u w:val="single"/>
          <w:lang w:val="en-CA"/>
        </w:rPr>
      </w:pPr>
      <w:r w:rsidRPr="00640E3D">
        <w:rPr>
          <w:b/>
          <w:lang w:val="en-CA"/>
        </w:rPr>
        <w:t>NADH made in Cytosol</w:t>
      </w:r>
      <w:r w:rsidR="00344F8C">
        <w:rPr>
          <w:b/>
          <w:lang w:val="en-CA"/>
        </w:rPr>
        <w:t xml:space="preserve"> during Glycolysis</w:t>
      </w:r>
      <w:r w:rsidR="00344F8C">
        <w:rPr>
          <w:lang w:val="en-CA"/>
        </w:rPr>
        <w:t xml:space="preserve"> (so how does complex I use it?)</w:t>
      </w:r>
    </w:p>
    <w:p w14:paraId="6729FA3B" w14:textId="106B8E58" w:rsidR="00344F8C" w:rsidRPr="00BE0279" w:rsidRDefault="00BE0279" w:rsidP="000B6BA4">
      <w:pPr>
        <w:pStyle w:val="ListParagraph"/>
        <w:numPr>
          <w:ilvl w:val="0"/>
          <w:numId w:val="29"/>
        </w:numPr>
        <w:rPr>
          <w:u w:val="single"/>
          <w:lang w:val="en-CA"/>
        </w:rPr>
      </w:pPr>
      <w:r>
        <w:rPr>
          <w:lang w:val="en-CA"/>
        </w:rPr>
        <w:t xml:space="preserve">Freely diffuses into intermembrane space </w:t>
      </w:r>
      <w:r w:rsidR="00CD4D4C">
        <w:rPr>
          <w:lang w:val="en-CA"/>
        </w:rPr>
        <w:t xml:space="preserve">(for skeletal muscle/brain) </w:t>
      </w:r>
    </w:p>
    <w:p w14:paraId="6D795956" w14:textId="6B0A08F4" w:rsidR="00BE0279" w:rsidRPr="003B7963" w:rsidRDefault="00BE0279" w:rsidP="000B6BA4">
      <w:pPr>
        <w:pStyle w:val="ListParagraph"/>
        <w:numPr>
          <w:ilvl w:val="0"/>
          <w:numId w:val="29"/>
        </w:numPr>
        <w:rPr>
          <w:u w:val="single"/>
          <w:lang w:val="en-CA"/>
        </w:rPr>
      </w:pPr>
      <w:r>
        <w:rPr>
          <w:lang w:val="en-CA"/>
        </w:rPr>
        <w:t xml:space="preserve">NADH gives up electrons </w:t>
      </w:r>
      <w:r w:rsidRPr="00BE0279">
        <w:rPr>
          <w:lang w:val="en-CA"/>
        </w:rPr>
        <w:sym w:font="Wingdings" w:char="F0E0"/>
      </w:r>
      <w:r>
        <w:rPr>
          <w:lang w:val="en-CA"/>
        </w:rPr>
        <w:t xml:space="preserve"> NAD+ (which goes to glycolysis) </w:t>
      </w:r>
    </w:p>
    <w:p w14:paraId="1580CCEC" w14:textId="2D35B70F" w:rsidR="003B7963" w:rsidRPr="006A6D7B" w:rsidRDefault="003B7963" w:rsidP="000B6BA4">
      <w:pPr>
        <w:pStyle w:val="ListParagraph"/>
        <w:numPr>
          <w:ilvl w:val="0"/>
          <w:numId w:val="29"/>
        </w:numPr>
        <w:rPr>
          <w:u w:val="single"/>
          <w:lang w:val="en-CA"/>
        </w:rPr>
      </w:pPr>
      <w:r>
        <w:rPr>
          <w:lang w:val="en-CA"/>
        </w:rPr>
        <w:t xml:space="preserve">NADH from cytosol CAN’T give electrons directly to complex I so has to give them to FAD complex (no proton pumping occurs) </w:t>
      </w:r>
    </w:p>
    <w:p w14:paraId="4DA98269" w14:textId="3A21184A" w:rsidR="006A6D7B" w:rsidRPr="00640E3D" w:rsidRDefault="006A6D7B" w:rsidP="000B6BA4">
      <w:pPr>
        <w:pStyle w:val="ListParagraph"/>
        <w:numPr>
          <w:ilvl w:val="0"/>
          <w:numId w:val="29"/>
        </w:numPr>
        <w:rPr>
          <w:u w:val="single"/>
          <w:lang w:val="en-CA"/>
        </w:rPr>
      </w:pPr>
      <w:r>
        <w:rPr>
          <w:color w:val="FF0000"/>
          <w:lang w:val="en-CA"/>
        </w:rPr>
        <w:t>Therefore, cytosolic NADH pumps 6 protons</w:t>
      </w:r>
      <w:r w:rsidR="00BE159F">
        <w:rPr>
          <w:color w:val="FF0000"/>
          <w:lang w:val="en-CA"/>
        </w:rPr>
        <w:t xml:space="preserve"> (rather than 10) </w:t>
      </w:r>
    </w:p>
    <w:p w14:paraId="31D7ADE8" w14:textId="77777777" w:rsidR="00AA3BCD" w:rsidRDefault="00AA3BCD" w:rsidP="00AA3BCD">
      <w:pPr>
        <w:rPr>
          <w:lang w:val="en-CA"/>
        </w:rPr>
      </w:pPr>
    </w:p>
    <w:p w14:paraId="01B3465F" w14:textId="73F81BF3" w:rsidR="004F2F12" w:rsidRDefault="00AA3BCD" w:rsidP="00AA3BCD">
      <w:pPr>
        <w:jc w:val="center"/>
        <w:rPr>
          <w:color w:val="FF0000"/>
          <w:lang w:val="en-CA"/>
        </w:rPr>
      </w:pPr>
      <w:r>
        <w:rPr>
          <w:lang w:val="en-CA"/>
        </w:rPr>
        <w:t>**</w:t>
      </w:r>
      <w:r w:rsidR="004F30C8">
        <w:rPr>
          <w:lang w:val="en-CA"/>
        </w:rPr>
        <w:t>[H+]</w:t>
      </w:r>
      <w:r w:rsidR="004F2F12" w:rsidRPr="00AA3BCD">
        <w:rPr>
          <w:lang w:val="en-CA"/>
        </w:rPr>
        <w:t xml:space="preserve"> is higher in the intermembrane space</w:t>
      </w:r>
      <w:r w:rsidR="004F30C8">
        <w:rPr>
          <w:lang w:val="en-CA"/>
        </w:rPr>
        <w:t xml:space="preserve"> (pH ~ 7.2)</w:t>
      </w:r>
      <w:r w:rsidR="004F2F12" w:rsidRPr="00AA3BCD">
        <w:rPr>
          <w:lang w:val="en-CA"/>
        </w:rPr>
        <w:t xml:space="preserve"> than in the matrix </w:t>
      </w:r>
      <w:r w:rsidR="004F30C8">
        <w:rPr>
          <w:lang w:val="en-CA"/>
        </w:rPr>
        <w:t xml:space="preserve">(pH ~ 7.9 </w:t>
      </w:r>
      <w:r w:rsidR="004F2F12" w:rsidRPr="00AA3BCD">
        <w:rPr>
          <w:lang w:val="en-CA"/>
        </w:rPr>
        <w:t xml:space="preserve">(represents potential energy) </w:t>
      </w:r>
      <w:r w:rsidR="004F2F12" w:rsidRPr="00AA3BCD">
        <w:rPr>
          <w:color w:val="FF0000"/>
          <w:lang w:val="en-CA"/>
        </w:rPr>
        <w:t>**chemiosmosis**</w:t>
      </w:r>
    </w:p>
    <w:p w14:paraId="5B87CBA3" w14:textId="77777777" w:rsidR="002910EF" w:rsidRDefault="002910EF" w:rsidP="002910EF">
      <w:pPr>
        <w:rPr>
          <w:color w:val="FF0000"/>
          <w:lang w:val="en-CA"/>
        </w:rPr>
      </w:pPr>
    </w:p>
    <w:p w14:paraId="039C0C47" w14:textId="320E4F27" w:rsidR="002910EF" w:rsidRDefault="002910EF" w:rsidP="002910EF">
      <w:pPr>
        <w:pStyle w:val="ListParagraph"/>
        <w:numPr>
          <w:ilvl w:val="0"/>
          <w:numId w:val="1"/>
        </w:numPr>
        <w:rPr>
          <w:color w:val="000000" w:themeColor="text1"/>
          <w:lang w:val="en-CA"/>
        </w:rPr>
      </w:pPr>
      <w:r>
        <w:rPr>
          <w:b/>
          <w:color w:val="000000" w:themeColor="text1"/>
          <w:lang w:val="en-CA"/>
        </w:rPr>
        <w:t xml:space="preserve">Proton Motive Force: </w:t>
      </w:r>
      <w:r>
        <w:rPr>
          <w:color w:val="000000" w:themeColor="text1"/>
          <w:lang w:val="en-CA"/>
        </w:rPr>
        <w:t xml:space="preserve">protons can’t freely diffuse back into the matrix because the membrane is not permeable to this </w:t>
      </w:r>
    </w:p>
    <w:p w14:paraId="030233FC" w14:textId="43CA53FD" w:rsidR="00371FDB" w:rsidRDefault="00371FDB" w:rsidP="000B6BA4">
      <w:pPr>
        <w:pStyle w:val="ListParagraph"/>
        <w:numPr>
          <w:ilvl w:val="0"/>
          <w:numId w:val="31"/>
        </w:numPr>
        <w:rPr>
          <w:color w:val="000000" w:themeColor="text1"/>
          <w:lang w:val="en-CA"/>
        </w:rPr>
      </w:pPr>
      <w:r>
        <w:rPr>
          <w:color w:val="000000" w:themeColor="text1"/>
          <w:lang w:val="en-CA"/>
        </w:rPr>
        <w:t>Potential energy</w:t>
      </w:r>
    </w:p>
    <w:p w14:paraId="1C77914F" w14:textId="2B089328" w:rsidR="002910EF" w:rsidRPr="002910EF" w:rsidRDefault="002910EF" w:rsidP="000B6BA4">
      <w:pPr>
        <w:pStyle w:val="ListParagraph"/>
        <w:numPr>
          <w:ilvl w:val="0"/>
          <w:numId w:val="30"/>
        </w:numPr>
        <w:rPr>
          <w:color w:val="000000" w:themeColor="text1"/>
          <w:lang w:val="en-CA"/>
        </w:rPr>
      </w:pPr>
      <w:r>
        <w:rPr>
          <w:color w:val="000000" w:themeColor="text1"/>
          <w:lang w:val="en-CA"/>
        </w:rPr>
        <w:t>Due to membrane potential, electrochemical H+ gradient,</w:t>
      </w:r>
      <w:r w:rsidR="00371FDB">
        <w:rPr>
          <w:color w:val="000000" w:themeColor="text1"/>
          <w:lang w:val="en-CA"/>
        </w:rPr>
        <w:t xml:space="preserve"> and pH gradient </w:t>
      </w:r>
    </w:p>
    <w:p w14:paraId="6F5B31A7" w14:textId="77777777" w:rsidR="00BD5AD8" w:rsidRPr="00BD5AD8" w:rsidRDefault="00BD5AD8" w:rsidP="00BD5AD8">
      <w:pPr>
        <w:pStyle w:val="ListParagraph"/>
        <w:rPr>
          <w:u w:val="single"/>
          <w:lang w:val="en-CA"/>
        </w:rPr>
      </w:pPr>
    </w:p>
    <w:p w14:paraId="78E7B77F" w14:textId="77777777" w:rsidR="00D21014" w:rsidRPr="00D21014" w:rsidRDefault="00BB0EA6" w:rsidP="00623F16">
      <w:pPr>
        <w:pStyle w:val="ListParagraph"/>
        <w:numPr>
          <w:ilvl w:val="0"/>
          <w:numId w:val="1"/>
        </w:numPr>
        <w:rPr>
          <w:u w:val="single"/>
          <w:lang w:val="en-CA"/>
        </w:rPr>
      </w:pPr>
      <w:r w:rsidRPr="00BB0EA6">
        <w:rPr>
          <w:b/>
          <w:lang w:val="en-CA"/>
        </w:rPr>
        <w:t>F</w:t>
      </w:r>
      <w:r>
        <w:rPr>
          <w:b/>
          <w:vertAlign w:val="subscript"/>
          <w:lang w:val="en-CA"/>
        </w:rPr>
        <w:t>1</w:t>
      </w:r>
      <w:r>
        <w:rPr>
          <w:b/>
          <w:lang w:val="en-CA"/>
        </w:rPr>
        <w:t>F</w:t>
      </w:r>
      <w:r>
        <w:rPr>
          <w:b/>
          <w:vertAlign w:val="subscript"/>
          <w:lang w:val="en-CA"/>
        </w:rPr>
        <w:t>0</w:t>
      </w:r>
      <w:r>
        <w:rPr>
          <w:b/>
          <w:lang w:val="en-CA"/>
        </w:rPr>
        <w:t xml:space="preserve"> </w:t>
      </w:r>
      <w:r w:rsidR="004F2F12" w:rsidRPr="00BB0EA6">
        <w:rPr>
          <w:b/>
          <w:lang w:val="en-CA"/>
        </w:rPr>
        <w:t>ATP</w:t>
      </w:r>
      <w:r w:rsidR="004F2F12" w:rsidRPr="00623F16">
        <w:rPr>
          <w:b/>
          <w:lang w:val="en-CA"/>
        </w:rPr>
        <w:t xml:space="preserve"> Synthase: </w:t>
      </w:r>
      <w:r w:rsidR="003E7056">
        <w:rPr>
          <w:lang w:val="en-CA"/>
        </w:rPr>
        <w:t>Driven by the voltage gradient (to bring ADP in and ATP out</w:t>
      </w:r>
      <w:r w:rsidR="00A81695">
        <w:rPr>
          <w:lang w:val="en-CA"/>
        </w:rPr>
        <w:t>… Pi gets brought in by using chemical part, NOT electric part</w:t>
      </w:r>
      <w:r w:rsidR="003E7056">
        <w:rPr>
          <w:lang w:val="en-CA"/>
        </w:rPr>
        <w:t>)</w:t>
      </w:r>
      <w:r w:rsidR="004F2F12" w:rsidRPr="00623F16">
        <w:rPr>
          <w:lang w:val="en-CA"/>
        </w:rPr>
        <w:t xml:space="preserve"> </w:t>
      </w:r>
    </w:p>
    <w:p w14:paraId="559F4FAD" w14:textId="4BF309B4" w:rsidR="004F2F12" w:rsidRPr="00623F16" w:rsidRDefault="004F2F12" w:rsidP="000B6BA4">
      <w:pPr>
        <w:pStyle w:val="ListParagraph"/>
        <w:numPr>
          <w:ilvl w:val="0"/>
          <w:numId w:val="30"/>
        </w:numPr>
        <w:rPr>
          <w:u w:val="single"/>
          <w:lang w:val="en-CA"/>
        </w:rPr>
      </w:pPr>
      <w:r w:rsidRPr="00623F16">
        <w:rPr>
          <w:lang w:val="en-CA"/>
        </w:rPr>
        <w:t>protons only flow if there is substrate to make ATP (ADP and Pi)</w:t>
      </w:r>
    </w:p>
    <w:p w14:paraId="4A2A53A0" w14:textId="13546DEE" w:rsidR="00893DA3" w:rsidRPr="00893DA3" w:rsidRDefault="00893DA3" w:rsidP="00B92081">
      <w:pPr>
        <w:pStyle w:val="ListParagraph"/>
        <w:numPr>
          <w:ilvl w:val="0"/>
          <w:numId w:val="98"/>
        </w:numPr>
        <w:rPr>
          <w:sz w:val="21"/>
          <w:u w:val="single"/>
          <w:lang w:val="en-CA"/>
        </w:rPr>
      </w:pPr>
      <w:r>
        <w:rPr>
          <w:sz w:val="21"/>
          <w:lang w:val="en-CA"/>
        </w:rPr>
        <w:t>The F</w:t>
      </w:r>
      <w:r>
        <w:rPr>
          <w:sz w:val="21"/>
          <w:vertAlign w:val="subscript"/>
          <w:lang w:val="en-CA"/>
        </w:rPr>
        <w:t>0</w:t>
      </w:r>
      <w:r>
        <w:rPr>
          <w:sz w:val="21"/>
          <w:lang w:val="en-CA"/>
        </w:rPr>
        <w:t xml:space="preserve"> section contains 8 c subunits that each bind 1 proton from IMS</w:t>
      </w:r>
    </w:p>
    <w:p w14:paraId="34566112" w14:textId="77777777" w:rsidR="00B92081" w:rsidRPr="00B92081" w:rsidRDefault="004F2F12" w:rsidP="00B92081">
      <w:pPr>
        <w:pStyle w:val="ListParagraph"/>
        <w:numPr>
          <w:ilvl w:val="0"/>
          <w:numId w:val="98"/>
        </w:numPr>
        <w:rPr>
          <w:sz w:val="21"/>
          <w:u w:val="single"/>
          <w:lang w:val="en-CA"/>
        </w:rPr>
      </w:pPr>
      <w:r w:rsidRPr="00EC603E">
        <w:rPr>
          <w:sz w:val="21"/>
          <w:lang w:val="en-CA"/>
        </w:rPr>
        <w:t xml:space="preserve">Flow of protons across gradient drives a </w:t>
      </w:r>
      <w:r w:rsidRPr="00EC603E">
        <w:rPr>
          <w:b/>
          <w:sz w:val="21"/>
          <w:lang w:val="en-CA"/>
        </w:rPr>
        <w:t xml:space="preserve">rotor </w:t>
      </w:r>
      <w:r w:rsidRPr="00EC603E">
        <w:rPr>
          <w:sz w:val="21"/>
          <w:lang w:val="en-CA"/>
        </w:rPr>
        <w:t>(protons bind to rotor subunits)</w:t>
      </w:r>
    </w:p>
    <w:p w14:paraId="60170E0C" w14:textId="77777777" w:rsidR="00B92081" w:rsidRPr="00B92081" w:rsidRDefault="00A07886" w:rsidP="00B92081">
      <w:pPr>
        <w:pStyle w:val="ListParagraph"/>
        <w:numPr>
          <w:ilvl w:val="0"/>
          <w:numId w:val="98"/>
        </w:numPr>
        <w:rPr>
          <w:sz w:val="21"/>
          <w:u w:val="single"/>
          <w:lang w:val="en-CA"/>
        </w:rPr>
      </w:pPr>
      <w:r w:rsidRPr="00B92081">
        <w:rPr>
          <w:b/>
          <w:sz w:val="21"/>
          <w:lang w:val="en-CA"/>
        </w:rPr>
        <w:t xml:space="preserve">Peripheral stalk </w:t>
      </w:r>
      <w:r w:rsidRPr="00B92081">
        <w:rPr>
          <w:sz w:val="21"/>
          <w:lang w:val="en-CA"/>
        </w:rPr>
        <w:t xml:space="preserve">holds everything in place and the </w:t>
      </w:r>
      <w:r w:rsidRPr="00B92081">
        <w:rPr>
          <w:b/>
          <w:sz w:val="21"/>
          <w:lang w:val="en-CA"/>
        </w:rPr>
        <w:t xml:space="preserve">shaft </w:t>
      </w:r>
      <w:r w:rsidRPr="00B92081">
        <w:rPr>
          <w:sz w:val="21"/>
          <w:lang w:val="en-CA"/>
        </w:rPr>
        <w:t>(central stalk) rotates</w:t>
      </w:r>
    </w:p>
    <w:p w14:paraId="6E466803" w14:textId="77777777" w:rsidR="00B92081" w:rsidRPr="00B92081" w:rsidRDefault="008367D3" w:rsidP="00B92081">
      <w:pPr>
        <w:pStyle w:val="ListParagraph"/>
        <w:numPr>
          <w:ilvl w:val="0"/>
          <w:numId w:val="98"/>
        </w:numPr>
        <w:rPr>
          <w:sz w:val="21"/>
          <w:u w:val="single"/>
          <w:lang w:val="en-CA"/>
        </w:rPr>
      </w:pPr>
      <w:r w:rsidRPr="00B92081">
        <w:rPr>
          <w:sz w:val="21"/>
          <w:lang w:val="en-CA"/>
        </w:rPr>
        <w:t>Once they have completed a full rotation</w:t>
      </w:r>
      <w:r w:rsidR="004F2F12" w:rsidRPr="00B92081">
        <w:rPr>
          <w:sz w:val="21"/>
          <w:lang w:val="en-CA"/>
        </w:rPr>
        <w:t xml:space="preserve"> an exit channel allows them to leave to the other side of the membrane </w:t>
      </w:r>
    </w:p>
    <w:p w14:paraId="22EB7C0E" w14:textId="4027F5D2" w:rsidR="00B92081" w:rsidRPr="00B92081" w:rsidRDefault="004F2F12" w:rsidP="00B92081">
      <w:pPr>
        <w:pStyle w:val="ListParagraph"/>
        <w:numPr>
          <w:ilvl w:val="0"/>
          <w:numId w:val="98"/>
        </w:numPr>
        <w:rPr>
          <w:sz w:val="21"/>
          <w:u w:val="single"/>
          <w:lang w:val="en-CA"/>
        </w:rPr>
      </w:pPr>
      <w:r w:rsidRPr="00B92081">
        <w:rPr>
          <w:sz w:val="21"/>
          <w:lang w:val="en-CA"/>
        </w:rPr>
        <w:lastRenderedPageBreak/>
        <w:t xml:space="preserve">Energy stored in protons is converted into mechanical, rotational energy, which is transmitted via a </w:t>
      </w:r>
      <w:r w:rsidRPr="00B92081">
        <w:rPr>
          <w:b/>
          <w:sz w:val="21"/>
          <w:lang w:val="en-CA"/>
        </w:rPr>
        <w:t>shaft</w:t>
      </w:r>
      <w:r w:rsidRPr="00B92081">
        <w:rPr>
          <w:sz w:val="21"/>
          <w:lang w:val="en-CA"/>
        </w:rPr>
        <w:t xml:space="preserve"> (attached to rotor), that penetrates into </w:t>
      </w:r>
      <w:r w:rsidRPr="00B92081">
        <w:rPr>
          <w:b/>
          <w:sz w:val="21"/>
          <w:lang w:val="en-CA"/>
        </w:rPr>
        <w:t>F1-ATPase</w:t>
      </w:r>
      <w:r w:rsidRPr="00B92081">
        <w:rPr>
          <w:sz w:val="21"/>
          <w:lang w:val="en-CA"/>
        </w:rPr>
        <w:t xml:space="preserve"> (lolly-pop head), which catalyzes the formation of ATP </w:t>
      </w:r>
      <w:r w:rsidR="00B77624">
        <w:rPr>
          <w:sz w:val="21"/>
          <w:lang w:val="en-CA"/>
        </w:rPr>
        <w:t>(by pushing on the beta</w:t>
      </w:r>
      <w:r w:rsidR="008367D3" w:rsidRPr="00B92081">
        <w:rPr>
          <w:sz w:val="21"/>
          <w:lang w:val="en-CA"/>
        </w:rPr>
        <w:t xml:space="preserve"> subunits</w:t>
      </w:r>
      <w:r w:rsidR="00B77624">
        <w:rPr>
          <w:sz w:val="21"/>
          <w:lang w:val="en-CA"/>
        </w:rPr>
        <w:t xml:space="preserve"> – part of the F</w:t>
      </w:r>
      <w:r w:rsidR="00B77624">
        <w:rPr>
          <w:sz w:val="21"/>
          <w:vertAlign w:val="subscript"/>
          <w:lang w:val="en-CA"/>
        </w:rPr>
        <w:t>1</w:t>
      </w:r>
      <w:r w:rsidR="00B77624">
        <w:rPr>
          <w:sz w:val="21"/>
          <w:lang w:val="en-CA"/>
        </w:rPr>
        <w:t xml:space="preserve"> section -</w:t>
      </w:r>
      <w:r w:rsidR="008367D3" w:rsidRPr="00B92081">
        <w:rPr>
          <w:sz w:val="21"/>
          <w:lang w:val="en-CA"/>
        </w:rPr>
        <w:t xml:space="preserve"> to change their conformation and release energy) </w:t>
      </w:r>
    </w:p>
    <w:p w14:paraId="6E27D88D" w14:textId="3F02DB09" w:rsidR="0097108A" w:rsidRPr="00B92081" w:rsidRDefault="0097108A" w:rsidP="00B92081">
      <w:pPr>
        <w:pStyle w:val="ListParagraph"/>
        <w:numPr>
          <w:ilvl w:val="0"/>
          <w:numId w:val="98"/>
        </w:numPr>
        <w:rPr>
          <w:sz w:val="21"/>
          <w:u w:val="single"/>
          <w:lang w:val="en-CA"/>
        </w:rPr>
      </w:pPr>
      <w:r w:rsidRPr="00B92081">
        <w:rPr>
          <w:sz w:val="21"/>
          <w:lang w:val="en-CA"/>
        </w:rPr>
        <w:t xml:space="preserve">There are 3 ADP-Pi binding sites (for one rotation, 8H+ move across membrane and 3 ATP are made) </w:t>
      </w:r>
    </w:p>
    <w:p w14:paraId="6C7BD8CC" w14:textId="77777777" w:rsidR="00746F1D" w:rsidRPr="00746F1D" w:rsidRDefault="00746F1D" w:rsidP="00746F1D">
      <w:pPr>
        <w:pStyle w:val="ListParagraph"/>
        <w:ind w:left="2520"/>
        <w:rPr>
          <w:sz w:val="21"/>
          <w:u w:val="single"/>
          <w:lang w:val="en-CA"/>
        </w:rPr>
      </w:pPr>
    </w:p>
    <w:p w14:paraId="3949F5F6" w14:textId="107C53FB" w:rsidR="00632942" w:rsidRPr="00033C33" w:rsidRDefault="004F2F12" w:rsidP="00344F8C">
      <w:pPr>
        <w:pStyle w:val="ListParagraph"/>
        <w:numPr>
          <w:ilvl w:val="0"/>
          <w:numId w:val="16"/>
        </w:numPr>
        <w:rPr>
          <w:u w:val="single"/>
          <w:lang w:val="en-CA"/>
        </w:rPr>
      </w:pPr>
      <w:r w:rsidRPr="00EC603E">
        <w:rPr>
          <w:lang w:val="en-CA"/>
        </w:rPr>
        <w:t>In tota</w:t>
      </w:r>
      <w:r w:rsidR="00146F0B">
        <w:rPr>
          <w:lang w:val="en-CA"/>
        </w:rPr>
        <w:t>l, cellular respiration makes 30</w:t>
      </w:r>
      <w:r w:rsidRPr="00EC603E">
        <w:rPr>
          <w:lang w:val="en-CA"/>
        </w:rPr>
        <w:t xml:space="preserve"> ATP</w:t>
      </w:r>
      <w:r w:rsidR="00632942">
        <w:rPr>
          <w:lang w:val="en-CA"/>
        </w:rPr>
        <w:t xml:space="preserve">/glucose molecule </w:t>
      </w:r>
    </w:p>
    <w:p w14:paraId="39145A94" w14:textId="6FCB8D35" w:rsidR="00033C33" w:rsidRPr="00033C33" w:rsidRDefault="00033C33" w:rsidP="00033C33">
      <w:pPr>
        <w:pStyle w:val="ListParagraph"/>
        <w:numPr>
          <w:ilvl w:val="0"/>
          <w:numId w:val="30"/>
        </w:numPr>
        <w:rPr>
          <w:u w:val="single"/>
          <w:lang w:val="en-CA"/>
        </w:rPr>
      </w:pPr>
      <w:r>
        <w:rPr>
          <w:lang w:val="en-CA"/>
        </w:rPr>
        <w:t>5 from glycolysis, 5 from p</w:t>
      </w:r>
      <w:r w:rsidR="007B105F">
        <w:rPr>
          <w:lang w:val="en-CA"/>
        </w:rPr>
        <w:t xml:space="preserve">yruvate oxidation, 20 from </w:t>
      </w:r>
      <w:proofErr w:type="spellStart"/>
      <w:r w:rsidR="007B105F">
        <w:rPr>
          <w:lang w:val="en-CA"/>
        </w:rPr>
        <w:t>krebs</w:t>
      </w:r>
      <w:proofErr w:type="spellEnd"/>
      <w:r w:rsidR="007B105F">
        <w:rPr>
          <w:lang w:val="en-CA"/>
        </w:rPr>
        <w:t>/ETC</w:t>
      </w:r>
    </w:p>
    <w:p w14:paraId="170B2708" w14:textId="07DE73CE" w:rsidR="004F2F12" w:rsidRPr="00EC603E" w:rsidRDefault="00D30DB3" w:rsidP="000B6BA4">
      <w:pPr>
        <w:pStyle w:val="ListParagraph"/>
        <w:numPr>
          <w:ilvl w:val="0"/>
          <w:numId w:val="30"/>
        </w:numPr>
        <w:rPr>
          <w:u w:val="single"/>
          <w:lang w:val="en-CA"/>
        </w:rPr>
      </w:pPr>
      <w:r>
        <w:rPr>
          <w:lang w:val="en-CA"/>
        </w:rPr>
        <w:t>high end esti</w:t>
      </w:r>
      <w:r w:rsidR="00146F0B">
        <w:rPr>
          <w:lang w:val="en-CA"/>
        </w:rPr>
        <w:t>mate – some are used to make AA</w:t>
      </w:r>
      <w:r>
        <w:rPr>
          <w:lang w:val="en-CA"/>
        </w:rPr>
        <w:t xml:space="preserve"> </w:t>
      </w:r>
    </w:p>
    <w:p w14:paraId="21E52A8F" w14:textId="77777777" w:rsidR="004F2F12" w:rsidRPr="00EC603E" w:rsidRDefault="004F2F12" w:rsidP="00344F8C">
      <w:pPr>
        <w:pStyle w:val="ListParagraph"/>
        <w:numPr>
          <w:ilvl w:val="0"/>
          <w:numId w:val="16"/>
        </w:numPr>
        <w:rPr>
          <w:u w:val="single"/>
          <w:lang w:val="en-CA"/>
        </w:rPr>
      </w:pPr>
      <w:r w:rsidRPr="00EC603E">
        <w:rPr>
          <w:b/>
          <w:lang w:val="en-CA"/>
        </w:rPr>
        <w:t>Coupled reactions</w:t>
      </w:r>
      <w:r w:rsidRPr="00EC603E">
        <w:rPr>
          <w:lang w:val="en-CA"/>
        </w:rPr>
        <w:t xml:space="preserve">: concentration gradient couples ETC and ATP synthase </w:t>
      </w:r>
    </w:p>
    <w:p w14:paraId="6F9E82D1" w14:textId="22D0F9DD" w:rsidR="004F2F12" w:rsidRPr="00526DBE" w:rsidRDefault="004F2F12" w:rsidP="000B6BA4">
      <w:pPr>
        <w:pStyle w:val="ListParagraph"/>
        <w:numPr>
          <w:ilvl w:val="0"/>
          <w:numId w:val="30"/>
        </w:numPr>
        <w:rPr>
          <w:u w:val="single"/>
          <w:lang w:val="en-CA"/>
        </w:rPr>
      </w:pPr>
      <w:r w:rsidRPr="00526DBE">
        <w:rPr>
          <w:lang w:val="en-CA"/>
        </w:rPr>
        <w:t xml:space="preserve">can become uncoupled – use uncoupler (offer protons a second route to other side… ex: poke holes in membrane) **energy is released as heat** </w:t>
      </w:r>
    </w:p>
    <w:p w14:paraId="2F0D8815" w14:textId="64FD415D" w:rsidR="004F2F12" w:rsidRPr="00526DBE" w:rsidRDefault="004F2F12" w:rsidP="000B6BA4">
      <w:pPr>
        <w:pStyle w:val="ListParagraph"/>
        <w:numPr>
          <w:ilvl w:val="0"/>
          <w:numId w:val="30"/>
        </w:numPr>
        <w:rPr>
          <w:u w:val="single"/>
          <w:lang w:val="en-CA"/>
        </w:rPr>
      </w:pPr>
      <w:r w:rsidRPr="00526DBE">
        <w:rPr>
          <w:b/>
          <w:lang w:val="en-CA"/>
        </w:rPr>
        <w:t xml:space="preserve">protein uncouplers: </w:t>
      </w:r>
      <w:r w:rsidRPr="00526DBE">
        <w:rPr>
          <w:lang w:val="en-CA"/>
        </w:rPr>
        <w:t xml:space="preserve">(UCP1,2,3 in humans) </w:t>
      </w:r>
    </w:p>
    <w:p w14:paraId="352A66B8" w14:textId="299C2A3B" w:rsidR="004F2F12" w:rsidRPr="00526DBE" w:rsidRDefault="004F2F12" w:rsidP="000B6BA4">
      <w:pPr>
        <w:pStyle w:val="ListParagraph"/>
        <w:numPr>
          <w:ilvl w:val="0"/>
          <w:numId w:val="30"/>
        </w:numPr>
        <w:rPr>
          <w:u w:val="single"/>
          <w:lang w:val="en-CA"/>
        </w:rPr>
      </w:pPr>
      <w:r w:rsidRPr="00526DBE">
        <w:rPr>
          <w:b/>
          <w:lang w:val="en-CA"/>
        </w:rPr>
        <w:t>chemical uncouplers:</w:t>
      </w:r>
      <w:r w:rsidRPr="00526DBE">
        <w:rPr>
          <w:lang w:val="en-CA"/>
        </w:rPr>
        <w:t xml:space="preserve"> (2,4 dinitrophenol) **pokes holes** weight lifters take this compound to lose weight, but would die if take too much (not producing ATP) </w:t>
      </w:r>
    </w:p>
    <w:p w14:paraId="38F92A72" w14:textId="77777777" w:rsidR="00F01AE3" w:rsidRDefault="00F01AE3" w:rsidP="00F01AE3">
      <w:pPr>
        <w:rPr>
          <w:u w:val="single"/>
          <w:lang w:val="en-CA"/>
        </w:rPr>
      </w:pPr>
    </w:p>
    <w:p w14:paraId="78C8FF61" w14:textId="77777777" w:rsidR="0077183C" w:rsidRDefault="0077183C" w:rsidP="00F01AE3">
      <w:pPr>
        <w:rPr>
          <w:b/>
          <w:lang w:val="en-CA"/>
        </w:rPr>
      </w:pPr>
    </w:p>
    <w:p w14:paraId="013826FA" w14:textId="31948E94" w:rsidR="00F01AE3" w:rsidRDefault="00F01AE3" w:rsidP="00F01AE3">
      <w:pPr>
        <w:rPr>
          <w:b/>
          <w:lang w:val="en-CA"/>
        </w:rPr>
      </w:pPr>
      <w:r>
        <w:rPr>
          <w:b/>
          <w:lang w:val="en-CA"/>
        </w:rPr>
        <w:t xml:space="preserve">Topic 12: Fatty Acids, Ketone Bodies, and Biosynthesis </w:t>
      </w:r>
    </w:p>
    <w:p w14:paraId="623BF78C" w14:textId="77777777" w:rsidR="00F01AE3" w:rsidRDefault="00F01AE3" w:rsidP="00F01AE3">
      <w:pPr>
        <w:rPr>
          <w:b/>
          <w:lang w:val="en-CA"/>
        </w:rPr>
      </w:pPr>
    </w:p>
    <w:p w14:paraId="5E8B7740" w14:textId="34D1213F" w:rsidR="00613D82" w:rsidRPr="00613D82" w:rsidRDefault="00F01AE3" w:rsidP="00F01AE3">
      <w:pPr>
        <w:rPr>
          <w:color w:val="000000" w:themeColor="text1"/>
          <w:u w:val="single"/>
          <w:lang w:val="en-CA"/>
        </w:rPr>
      </w:pPr>
      <w:r w:rsidRPr="00613D82">
        <w:rPr>
          <w:color w:val="000000" w:themeColor="text1"/>
          <w:u w:val="single"/>
          <w:lang w:val="en-CA"/>
        </w:rPr>
        <w:t>Adipocyte</w:t>
      </w:r>
      <w:r w:rsidR="00613D82">
        <w:rPr>
          <w:color w:val="000000" w:themeColor="text1"/>
          <w:u w:val="single"/>
          <w:lang w:val="en-CA"/>
        </w:rPr>
        <w:t xml:space="preserve"> (fat cells)</w:t>
      </w:r>
      <w:r w:rsidRPr="00613D82">
        <w:rPr>
          <w:color w:val="000000" w:themeColor="text1"/>
          <w:u w:val="single"/>
          <w:lang w:val="en-CA"/>
        </w:rPr>
        <w:t xml:space="preserve"> triacylglycerols </w:t>
      </w:r>
    </w:p>
    <w:p w14:paraId="783CB2B1" w14:textId="77777777" w:rsidR="00613D82" w:rsidRDefault="00F01AE3" w:rsidP="00613D82">
      <w:pPr>
        <w:pStyle w:val="ListParagraph"/>
        <w:numPr>
          <w:ilvl w:val="0"/>
          <w:numId w:val="16"/>
        </w:numPr>
        <w:rPr>
          <w:color w:val="000000" w:themeColor="text1"/>
          <w:lang w:val="en-CA"/>
        </w:rPr>
      </w:pPr>
      <w:r w:rsidRPr="00613D82">
        <w:rPr>
          <w:color w:val="000000" w:themeColor="text1"/>
          <w:lang w:val="en-CA"/>
        </w:rPr>
        <w:t>function as a form of energy storage whi</w:t>
      </w:r>
      <w:r w:rsidR="00613D82" w:rsidRPr="00613D82">
        <w:rPr>
          <w:color w:val="000000" w:themeColor="text1"/>
          <w:lang w:val="en-CA"/>
        </w:rPr>
        <w:t>ch can be utilized when needed</w:t>
      </w:r>
    </w:p>
    <w:p w14:paraId="4B592D30" w14:textId="77777777" w:rsidR="00613D82" w:rsidRDefault="00F01AE3" w:rsidP="00613D82">
      <w:pPr>
        <w:pStyle w:val="ListParagraph"/>
        <w:numPr>
          <w:ilvl w:val="0"/>
          <w:numId w:val="16"/>
        </w:numPr>
        <w:rPr>
          <w:color w:val="000000" w:themeColor="text1"/>
          <w:lang w:val="en-CA"/>
        </w:rPr>
      </w:pPr>
      <w:r w:rsidRPr="00613D82">
        <w:rPr>
          <w:color w:val="000000" w:themeColor="text1"/>
          <w:lang w:val="en-CA"/>
        </w:rPr>
        <w:t xml:space="preserve">In the </w:t>
      </w:r>
      <w:r w:rsidRPr="00613D82">
        <w:rPr>
          <w:b/>
          <w:color w:val="000000" w:themeColor="text1"/>
          <w:lang w:val="en-CA"/>
        </w:rPr>
        <w:t>presence of insulin</w:t>
      </w:r>
      <w:r w:rsidRPr="00613D82">
        <w:rPr>
          <w:color w:val="000000" w:themeColor="text1"/>
          <w:lang w:val="en-CA"/>
        </w:rPr>
        <w:t xml:space="preserve"> (high blood glucose), </w:t>
      </w:r>
      <w:r w:rsidRPr="00613D82">
        <w:rPr>
          <w:b/>
          <w:color w:val="000000" w:themeColor="text1"/>
          <w:lang w:val="en-CA"/>
        </w:rPr>
        <w:t>lipase</w:t>
      </w:r>
      <w:r w:rsidRPr="00613D82">
        <w:rPr>
          <w:color w:val="000000" w:themeColor="text1"/>
          <w:lang w:val="en-CA"/>
        </w:rPr>
        <w:t xml:space="preserve"> (enzyme that encourages the breakdown of triacylglycerols) </w:t>
      </w:r>
      <w:r w:rsidRPr="00613D82">
        <w:rPr>
          <w:b/>
          <w:color w:val="000000" w:themeColor="text1"/>
          <w:lang w:val="en-CA"/>
        </w:rPr>
        <w:t>is down regulated and fatty acid synthesis is stimulated</w:t>
      </w:r>
      <w:r w:rsidRPr="00613D82">
        <w:rPr>
          <w:color w:val="000000" w:themeColor="text1"/>
          <w:lang w:val="en-CA"/>
        </w:rPr>
        <w:t xml:space="preserve">. </w:t>
      </w:r>
    </w:p>
    <w:p w14:paraId="68EAAF83" w14:textId="5C5CEE3F" w:rsidR="00A54154" w:rsidRDefault="00A54154" w:rsidP="000B6BA4">
      <w:pPr>
        <w:pStyle w:val="ListParagraph"/>
        <w:numPr>
          <w:ilvl w:val="0"/>
          <w:numId w:val="32"/>
        </w:numPr>
        <w:rPr>
          <w:color w:val="000000" w:themeColor="text1"/>
          <w:lang w:val="en-CA"/>
        </w:rPr>
      </w:pPr>
      <w:r>
        <w:rPr>
          <w:color w:val="000000" w:themeColor="text1"/>
          <w:lang w:val="en-CA"/>
        </w:rPr>
        <w:t>First, acetyl-coA is transported from the matrix into the cytosol</w:t>
      </w:r>
      <w:r w:rsidR="00706B09">
        <w:rPr>
          <w:color w:val="000000" w:themeColor="text1"/>
          <w:lang w:val="en-CA"/>
        </w:rPr>
        <w:t xml:space="preserve"> via the </w:t>
      </w:r>
      <w:r w:rsidR="00706B09">
        <w:rPr>
          <w:b/>
          <w:color w:val="000000" w:themeColor="text1"/>
          <w:lang w:val="en-CA"/>
        </w:rPr>
        <w:t>tricarboxylate transport system</w:t>
      </w:r>
      <w:r>
        <w:rPr>
          <w:color w:val="000000" w:themeColor="text1"/>
          <w:lang w:val="en-CA"/>
        </w:rPr>
        <w:t xml:space="preserve"> (costs 2 ATP) </w:t>
      </w:r>
    </w:p>
    <w:p w14:paraId="37AC75FD" w14:textId="4C8F1FCF" w:rsidR="003A77CD" w:rsidRDefault="0068501C" w:rsidP="000B6BA4">
      <w:pPr>
        <w:pStyle w:val="ListParagraph"/>
        <w:numPr>
          <w:ilvl w:val="0"/>
          <w:numId w:val="32"/>
        </w:numPr>
        <w:rPr>
          <w:color w:val="000000" w:themeColor="text1"/>
          <w:lang w:val="en-CA"/>
        </w:rPr>
      </w:pPr>
      <w:r>
        <w:rPr>
          <w:color w:val="000000" w:themeColor="text1"/>
          <w:lang w:val="en-CA"/>
        </w:rPr>
        <w:t>F</w:t>
      </w:r>
      <w:r w:rsidR="00A54154">
        <w:rPr>
          <w:color w:val="000000" w:themeColor="text1"/>
          <w:lang w:val="en-CA"/>
        </w:rPr>
        <w:t>atty acids are made in the cytosol</w:t>
      </w:r>
      <w:r>
        <w:rPr>
          <w:color w:val="000000" w:themeColor="text1"/>
          <w:lang w:val="en-CA"/>
        </w:rPr>
        <w:t xml:space="preserve"> (of liver cells)</w:t>
      </w:r>
      <w:r w:rsidR="00F01AE3" w:rsidRPr="00613D82">
        <w:rPr>
          <w:color w:val="000000" w:themeColor="text1"/>
          <w:lang w:val="en-CA"/>
        </w:rPr>
        <w:t xml:space="preserve">, consuming NADPH and ATP, and are stored as triacylglycerols in adipocytes. </w:t>
      </w:r>
      <w:r w:rsidR="00906FDA">
        <w:rPr>
          <w:color w:val="000000" w:themeColor="text1"/>
          <w:lang w:val="en-CA"/>
        </w:rPr>
        <w:t xml:space="preserve">**reductive process** </w:t>
      </w:r>
    </w:p>
    <w:p w14:paraId="22239A53" w14:textId="766257EC" w:rsidR="000E4A0A" w:rsidRDefault="000E4A0A" w:rsidP="000B6BA4">
      <w:pPr>
        <w:pStyle w:val="ListParagraph"/>
        <w:numPr>
          <w:ilvl w:val="0"/>
          <w:numId w:val="32"/>
        </w:numPr>
        <w:rPr>
          <w:color w:val="000000" w:themeColor="text1"/>
          <w:lang w:val="en-CA"/>
        </w:rPr>
      </w:pPr>
      <w:r w:rsidRPr="000E4A0A">
        <w:rPr>
          <w:b/>
          <w:color w:val="000000" w:themeColor="text1"/>
          <w:lang w:val="en-CA"/>
        </w:rPr>
        <w:t>Palmitate</w:t>
      </w:r>
      <w:r>
        <w:rPr>
          <w:color w:val="000000" w:themeColor="text1"/>
          <w:lang w:val="en-CA"/>
        </w:rPr>
        <w:t xml:space="preserve"> (16C fatty acid) is the main product</w:t>
      </w:r>
    </w:p>
    <w:p w14:paraId="07D3FF7A" w14:textId="385723D1" w:rsidR="000E4A0A" w:rsidRPr="000E4A0A" w:rsidRDefault="000E4A0A" w:rsidP="000B6BA4">
      <w:pPr>
        <w:pStyle w:val="ListParagraph"/>
        <w:numPr>
          <w:ilvl w:val="0"/>
          <w:numId w:val="32"/>
        </w:numPr>
        <w:rPr>
          <w:color w:val="000000" w:themeColor="text1"/>
          <w:highlight w:val="yellow"/>
          <w:lang w:val="en-CA"/>
        </w:rPr>
      </w:pPr>
      <w:r w:rsidRPr="000E4A0A">
        <w:rPr>
          <w:color w:val="000000" w:themeColor="text1"/>
          <w:highlight w:val="yellow"/>
          <w:lang w:val="en-CA"/>
        </w:rPr>
        <w:t xml:space="preserve">8 Acetyl-CoA + 14 NADPH + 7 ATP </w:t>
      </w:r>
      <w:r w:rsidRPr="000E4A0A">
        <w:rPr>
          <w:color w:val="000000" w:themeColor="text1"/>
          <w:highlight w:val="yellow"/>
          <w:lang w:val="en-CA"/>
        </w:rPr>
        <w:sym w:font="Wingdings" w:char="F0E0"/>
      </w:r>
      <w:r w:rsidRPr="000E4A0A">
        <w:rPr>
          <w:color w:val="000000" w:themeColor="text1"/>
          <w:highlight w:val="yellow"/>
          <w:lang w:val="en-CA"/>
        </w:rPr>
        <w:t xml:space="preserve"> Palmitate + 8 CoA + 14 NADP</w:t>
      </w:r>
      <w:r w:rsidRPr="000E4A0A">
        <w:rPr>
          <w:color w:val="000000" w:themeColor="text1"/>
          <w:highlight w:val="yellow"/>
          <w:vertAlign w:val="superscript"/>
          <w:lang w:val="en-CA"/>
        </w:rPr>
        <w:t>+</w:t>
      </w:r>
      <w:r w:rsidRPr="000E4A0A">
        <w:rPr>
          <w:color w:val="000000" w:themeColor="text1"/>
          <w:highlight w:val="yellow"/>
          <w:lang w:val="en-CA"/>
        </w:rPr>
        <w:t xml:space="preserve"> + 7ADP/Pi</w:t>
      </w:r>
    </w:p>
    <w:p w14:paraId="3BB0AACF" w14:textId="77777777" w:rsidR="00686B97" w:rsidRDefault="00F01AE3" w:rsidP="003A77CD">
      <w:pPr>
        <w:pStyle w:val="ListParagraph"/>
        <w:numPr>
          <w:ilvl w:val="0"/>
          <w:numId w:val="16"/>
        </w:numPr>
        <w:rPr>
          <w:color w:val="000000" w:themeColor="text1"/>
          <w:lang w:val="en-CA"/>
        </w:rPr>
      </w:pPr>
      <w:r w:rsidRPr="003A77CD">
        <w:rPr>
          <w:color w:val="000000" w:themeColor="text1"/>
          <w:lang w:val="en-CA"/>
        </w:rPr>
        <w:t xml:space="preserve">In the </w:t>
      </w:r>
      <w:r w:rsidRPr="003A77CD">
        <w:rPr>
          <w:b/>
          <w:color w:val="000000" w:themeColor="text1"/>
          <w:lang w:val="en-CA"/>
        </w:rPr>
        <w:t>presence of glucagon</w:t>
      </w:r>
      <w:r w:rsidRPr="003A77CD">
        <w:rPr>
          <w:color w:val="000000" w:themeColor="text1"/>
          <w:lang w:val="en-CA"/>
        </w:rPr>
        <w:t xml:space="preserve"> (low blood glucose), </w:t>
      </w:r>
      <w:r w:rsidRPr="003A77CD">
        <w:rPr>
          <w:b/>
          <w:color w:val="000000" w:themeColor="text1"/>
          <w:lang w:val="en-CA"/>
        </w:rPr>
        <w:t>lipase is up regulated and triacylglycerol break down is stimulated</w:t>
      </w:r>
      <w:r w:rsidRPr="003A77CD">
        <w:rPr>
          <w:color w:val="000000" w:themeColor="text1"/>
          <w:lang w:val="en-CA"/>
        </w:rPr>
        <w:t xml:space="preserve">. </w:t>
      </w:r>
    </w:p>
    <w:p w14:paraId="71175DF4" w14:textId="77777777" w:rsidR="00837435" w:rsidRDefault="00F01AE3" w:rsidP="000B6BA4">
      <w:pPr>
        <w:pStyle w:val="ListParagraph"/>
        <w:numPr>
          <w:ilvl w:val="0"/>
          <w:numId w:val="32"/>
        </w:numPr>
        <w:rPr>
          <w:color w:val="000000" w:themeColor="text1"/>
          <w:lang w:val="en-CA"/>
        </w:rPr>
      </w:pPr>
      <w:r w:rsidRPr="003A77CD">
        <w:rPr>
          <w:color w:val="000000" w:themeColor="text1"/>
          <w:lang w:val="en-CA"/>
        </w:rPr>
        <w:t xml:space="preserve">Triacylglycerols are broken down into glycerol and fatty acids, which can both be used in energy metabolism once further acted upon. </w:t>
      </w:r>
    </w:p>
    <w:p w14:paraId="456D06C4" w14:textId="77777777" w:rsidR="00837435" w:rsidRDefault="00F01AE3" w:rsidP="000B6BA4">
      <w:pPr>
        <w:pStyle w:val="ListParagraph"/>
        <w:numPr>
          <w:ilvl w:val="0"/>
          <w:numId w:val="32"/>
        </w:numPr>
        <w:rPr>
          <w:color w:val="000000" w:themeColor="text1"/>
          <w:lang w:val="en-CA"/>
        </w:rPr>
      </w:pPr>
      <w:r w:rsidRPr="00837435">
        <w:rPr>
          <w:b/>
          <w:color w:val="000000" w:themeColor="text1"/>
          <w:lang w:val="en-CA"/>
        </w:rPr>
        <w:t>Glycerol</w:t>
      </w:r>
      <w:r w:rsidRPr="003A77CD">
        <w:rPr>
          <w:color w:val="000000" w:themeColor="text1"/>
          <w:lang w:val="en-CA"/>
        </w:rPr>
        <w:t xml:space="preserve"> </w:t>
      </w:r>
      <w:r w:rsidRPr="001B7D0E">
        <w:rPr>
          <w:b/>
          <w:color w:val="000000" w:themeColor="text1"/>
          <w:lang w:val="en-CA"/>
        </w:rPr>
        <w:t>is converted into glucose</w:t>
      </w:r>
      <w:r w:rsidRPr="003A77CD">
        <w:rPr>
          <w:color w:val="000000" w:themeColor="text1"/>
          <w:lang w:val="en-CA"/>
        </w:rPr>
        <w:t xml:space="preserve"> </w:t>
      </w:r>
      <w:r w:rsidRPr="00BE0AD9">
        <w:rPr>
          <w:b/>
          <w:color w:val="000000" w:themeColor="text1"/>
          <w:lang w:val="en-CA"/>
        </w:rPr>
        <w:t>in the liver via gluconeogenesis</w:t>
      </w:r>
      <w:r w:rsidRPr="003A77CD">
        <w:rPr>
          <w:color w:val="000000" w:themeColor="text1"/>
          <w:lang w:val="en-CA"/>
        </w:rPr>
        <w:t xml:space="preserve">, which is then transported to the brain and other parts of the body. </w:t>
      </w:r>
    </w:p>
    <w:p w14:paraId="44A6D5A3" w14:textId="39FF4AFA" w:rsidR="001B7D0E" w:rsidRDefault="00F01AE3" w:rsidP="000B6BA4">
      <w:pPr>
        <w:pStyle w:val="ListParagraph"/>
        <w:numPr>
          <w:ilvl w:val="0"/>
          <w:numId w:val="32"/>
        </w:numPr>
        <w:rPr>
          <w:color w:val="000000" w:themeColor="text1"/>
          <w:lang w:val="en-CA"/>
        </w:rPr>
      </w:pPr>
      <w:r w:rsidRPr="00837435">
        <w:rPr>
          <w:b/>
          <w:color w:val="000000" w:themeColor="text1"/>
          <w:lang w:val="en-CA"/>
        </w:rPr>
        <w:t>Fatty acids</w:t>
      </w:r>
      <w:r w:rsidRPr="003A77CD">
        <w:rPr>
          <w:color w:val="000000" w:themeColor="text1"/>
          <w:lang w:val="en-CA"/>
        </w:rPr>
        <w:t>, once activated in the cytosol</w:t>
      </w:r>
      <w:r w:rsidR="008755A7">
        <w:rPr>
          <w:color w:val="000000" w:themeColor="text1"/>
          <w:lang w:val="en-CA"/>
        </w:rPr>
        <w:t xml:space="preserve"> (requires ATP)</w:t>
      </w:r>
      <w:r w:rsidRPr="003A77CD">
        <w:rPr>
          <w:color w:val="000000" w:themeColor="text1"/>
          <w:lang w:val="en-CA"/>
        </w:rPr>
        <w:t xml:space="preserve">, are transported into the matrix of both liver and muscle cells, where they </w:t>
      </w:r>
      <w:r w:rsidRPr="001B7D0E">
        <w:rPr>
          <w:b/>
          <w:color w:val="000000" w:themeColor="text1"/>
          <w:lang w:val="en-CA"/>
        </w:rPr>
        <w:t>are converted from acyl-coA into acetyl-coA</w:t>
      </w:r>
      <w:r w:rsidRPr="003A77CD">
        <w:rPr>
          <w:color w:val="000000" w:themeColor="text1"/>
          <w:lang w:val="en-CA"/>
        </w:rPr>
        <w:t xml:space="preserve"> (NADH and FADH</w:t>
      </w:r>
      <w:r w:rsidRPr="003A77CD">
        <w:rPr>
          <w:color w:val="000000" w:themeColor="text1"/>
          <w:vertAlign w:val="subscript"/>
          <w:lang w:val="en-CA"/>
        </w:rPr>
        <w:t>2</w:t>
      </w:r>
      <w:r w:rsidRPr="003A77CD">
        <w:rPr>
          <w:color w:val="000000" w:themeColor="text1"/>
          <w:lang w:val="en-CA"/>
        </w:rPr>
        <w:t xml:space="preserve"> are also produced) </w:t>
      </w:r>
      <w:r w:rsidRPr="00371630">
        <w:rPr>
          <w:b/>
          <w:color w:val="000000" w:themeColor="text1"/>
          <w:lang w:val="en-CA"/>
        </w:rPr>
        <w:t>via beta-oxidation</w:t>
      </w:r>
      <w:r w:rsidRPr="003A77CD">
        <w:rPr>
          <w:color w:val="000000" w:themeColor="text1"/>
          <w:lang w:val="en-CA"/>
        </w:rPr>
        <w:t xml:space="preserve"> (an ATP independent “cycle” where acyl-coA continually loses two carbons at a time, until only two carbon molecules exist (acetyl-coA molecules)</w:t>
      </w:r>
      <w:r w:rsidR="00E4129E">
        <w:rPr>
          <w:color w:val="000000" w:themeColor="text1"/>
          <w:lang w:val="en-CA"/>
        </w:rPr>
        <w:t xml:space="preserve"> *</w:t>
      </w:r>
      <w:r w:rsidR="00E4129E" w:rsidRPr="00E4129E">
        <w:rPr>
          <w:bCs/>
          <w:color w:val="000000" w:themeColor="text1"/>
          <w:lang w:val="en-CA"/>
        </w:rPr>
        <w:t>7 cycles required</w:t>
      </w:r>
      <w:r w:rsidR="00E4129E" w:rsidRPr="00E4129E">
        <w:rPr>
          <w:color w:val="000000" w:themeColor="text1"/>
          <w:lang w:val="en-CA"/>
        </w:rPr>
        <w:t>*</w:t>
      </w:r>
      <w:r w:rsidRPr="00E4129E">
        <w:rPr>
          <w:color w:val="000000" w:themeColor="text1"/>
          <w:lang w:val="en-CA"/>
        </w:rPr>
        <w:t>).</w:t>
      </w:r>
      <w:r w:rsidRPr="003A77CD">
        <w:rPr>
          <w:color w:val="000000" w:themeColor="text1"/>
          <w:lang w:val="en-CA"/>
        </w:rPr>
        <w:t xml:space="preserve"> </w:t>
      </w:r>
    </w:p>
    <w:p w14:paraId="715BE49C" w14:textId="77777777" w:rsidR="00E539FE" w:rsidRDefault="00F01AE3" w:rsidP="000B6BA4">
      <w:pPr>
        <w:pStyle w:val="ListParagraph"/>
        <w:numPr>
          <w:ilvl w:val="0"/>
          <w:numId w:val="33"/>
        </w:numPr>
        <w:rPr>
          <w:color w:val="000000" w:themeColor="text1"/>
          <w:lang w:val="en-CA"/>
        </w:rPr>
      </w:pPr>
      <w:r w:rsidRPr="003A77CD">
        <w:rPr>
          <w:color w:val="000000" w:themeColor="text1"/>
          <w:lang w:val="en-CA"/>
        </w:rPr>
        <w:lastRenderedPageBreak/>
        <w:t xml:space="preserve">The acetyl-coA molecules that are formed </w:t>
      </w:r>
      <w:r w:rsidRPr="00695DC3">
        <w:rPr>
          <w:b/>
          <w:color w:val="000000" w:themeColor="text1"/>
          <w:lang w:val="en-CA"/>
        </w:rPr>
        <w:t>can be integrated into the citric acid cycle</w:t>
      </w:r>
      <w:r w:rsidRPr="003A77CD">
        <w:rPr>
          <w:color w:val="000000" w:themeColor="text1"/>
          <w:lang w:val="en-CA"/>
        </w:rPr>
        <w:t xml:space="preserve"> (which generates ATP), </w:t>
      </w:r>
      <w:r w:rsidRPr="00695DC3">
        <w:rPr>
          <w:b/>
          <w:color w:val="000000" w:themeColor="text1"/>
          <w:lang w:val="en-CA"/>
        </w:rPr>
        <w:t>or can be converted by the liver into ketone bodies</w:t>
      </w:r>
      <w:r w:rsidRPr="003A77CD">
        <w:rPr>
          <w:color w:val="000000" w:themeColor="text1"/>
          <w:lang w:val="en-CA"/>
        </w:rPr>
        <w:t xml:space="preserve">, which can cross the blood-brain barrier to provide energy for the brain and can </w:t>
      </w:r>
      <w:r w:rsidR="00E539FE">
        <w:rPr>
          <w:color w:val="000000" w:themeColor="text1"/>
          <w:lang w:val="en-CA"/>
        </w:rPr>
        <w:t>also supply energy for muscles.</w:t>
      </w:r>
    </w:p>
    <w:p w14:paraId="77ECC8EA" w14:textId="259AC7B6" w:rsidR="00FA0002" w:rsidRDefault="00FA0002" w:rsidP="000B6BA4">
      <w:pPr>
        <w:pStyle w:val="ListParagraph"/>
        <w:numPr>
          <w:ilvl w:val="0"/>
          <w:numId w:val="33"/>
        </w:numPr>
        <w:rPr>
          <w:color w:val="000000" w:themeColor="text1"/>
          <w:lang w:val="en-CA"/>
        </w:rPr>
      </w:pPr>
      <w:r>
        <w:rPr>
          <w:b/>
          <w:color w:val="000000" w:themeColor="text1"/>
          <w:lang w:val="en-CA"/>
        </w:rPr>
        <w:t xml:space="preserve">Ketone Bodies: </w:t>
      </w:r>
      <w:r w:rsidR="0021639A">
        <w:rPr>
          <w:color w:val="000000" w:themeColor="text1"/>
          <w:lang w:val="en-CA"/>
        </w:rPr>
        <w:t xml:space="preserve">small molecules made in the liver from the breakdown of acetyl-coA, which can cross the blood-brain barrier </w:t>
      </w:r>
      <w:r w:rsidR="0021639A" w:rsidRPr="0021639A">
        <w:rPr>
          <w:color w:val="FF0000"/>
          <w:lang w:val="en-CA"/>
        </w:rPr>
        <w:t xml:space="preserve">(the brain can’t use energy from fatty acids directly but can in this way) </w:t>
      </w:r>
    </w:p>
    <w:p w14:paraId="209F01C6" w14:textId="76FE0BD5" w:rsidR="00F01AE3" w:rsidRDefault="00F01AE3" w:rsidP="00E539FE">
      <w:pPr>
        <w:pStyle w:val="ListParagraph"/>
        <w:numPr>
          <w:ilvl w:val="0"/>
          <w:numId w:val="16"/>
        </w:numPr>
        <w:rPr>
          <w:color w:val="000000" w:themeColor="text1"/>
          <w:lang w:val="en-CA"/>
        </w:rPr>
      </w:pPr>
      <w:r w:rsidRPr="00E539FE">
        <w:rPr>
          <w:color w:val="000000" w:themeColor="text1"/>
          <w:lang w:val="en-CA"/>
        </w:rPr>
        <w:t xml:space="preserve">In the unfed state, fatty acid oxidation is the major energy source in muscles and liver. Even though ketone body production increases in the first few days of the unfed state, ketone bodies are not the main source of energy for the brain during this period. </w:t>
      </w:r>
    </w:p>
    <w:p w14:paraId="4D31647B" w14:textId="77777777" w:rsidR="00E108EB" w:rsidRDefault="00E108EB" w:rsidP="00E108EB">
      <w:pPr>
        <w:rPr>
          <w:color w:val="000000" w:themeColor="text1"/>
          <w:lang w:val="en-CA"/>
        </w:rPr>
      </w:pPr>
    </w:p>
    <w:p w14:paraId="0B7461C7" w14:textId="6540FD9B" w:rsidR="00E108EB" w:rsidRPr="0032436C" w:rsidRDefault="0032436C" w:rsidP="00E108EB">
      <w:pPr>
        <w:rPr>
          <w:color w:val="FF0000"/>
          <w:u w:val="single"/>
          <w:lang w:val="en-CA"/>
        </w:rPr>
      </w:pPr>
      <w:r>
        <w:rPr>
          <w:b/>
          <w:bCs/>
          <w:color w:val="FF0000"/>
          <w:u w:val="single"/>
          <w:lang w:val="en-CA"/>
        </w:rPr>
        <w:t>*</w:t>
      </w:r>
      <w:r w:rsidR="00E108EB" w:rsidRPr="0032436C">
        <w:rPr>
          <w:b/>
          <w:bCs/>
          <w:color w:val="FF0000"/>
          <w:u w:val="single"/>
          <w:lang w:val="en-CA"/>
        </w:rPr>
        <w:t>Brain Fuel During Fasting</w:t>
      </w:r>
      <w:r>
        <w:rPr>
          <w:color w:val="FF0000"/>
          <w:u w:val="single"/>
          <w:lang w:val="en-CA"/>
        </w:rPr>
        <w:t>*</w:t>
      </w:r>
    </w:p>
    <w:p w14:paraId="0AD7C745" w14:textId="2B7E836B" w:rsidR="00E108EB" w:rsidRPr="00E108EB" w:rsidRDefault="00E108EB" w:rsidP="000B6BA4">
      <w:pPr>
        <w:pStyle w:val="ListParagraph"/>
        <w:numPr>
          <w:ilvl w:val="0"/>
          <w:numId w:val="34"/>
        </w:numPr>
        <w:rPr>
          <w:color w:val="000000" w:themeColor="text1"/>
          <w:u w:val="single"/>
          <w:lang w:val="en-CA"/>
        </w:rPr>
      </w:pPr>
      <w:r>
        <w:rPr>
          <w:color w:val="000000" w:themeColor="text1"/>
          <w:lang w:val="en-CA"/>
        </w:rPr>
        <w:t xml:space="preserve">Breakdown glycogen into glucose </w:t>
      </w:r>
      <w:r w:rsidR="00EB28C8">
        <w:rPr>
          <w:color w:val="000000" w:themeColor="text1"/>
          <w:lang w:val="en-CA"/>
        </w:rPr>
        <w:t xml:space="preserve">(can only run on solely this for about 16 hours) </w:t>
      </w:r>
    </w:p>
    <w:p w14:paraId="75721885" w14:textId="1D1C3EE4" w:rsidR="00E108EB" w:rsidRPr="00E108EB" w:rsidRDefault="00E108EB" w:rsidP="000B6BA4">
      <w:pPr>
        <w:pStyle w:val="ListParagraph"/>
        <w:numPr>
          <w:ilvl w:val="0"/>
          <w:numId w:val="34"/>
        </w:numPr>
        <w:rPr>
          <w:color w:val="000000" w:themeColor="text1"/>
          <w:u w:val="single"/>
          <w:lang w:val="en-CA"/>
        </w:rPr>
      </w:pPr>
      <w:r>
        <w:rPr>
          <w:color w:val="000000" w:themeColor="text1"/>
          <w:lang w:val="en-CA"/>
        </w:rPr>
        <w:t>G</w:t>
      </w:r>
      <w:r w:rsidR="00EB28C8">
        <w:rPr>
          <w:color w:val="000000" w:themeColor="text1"/>
          <w:lang w:val="en-CA"/>
        </w:rPr>
        <w:t>lucose from g</w:t>
      </w:r>
      <w:r>
        <w:rPr>
          <w:color w:val="000000" w:themeColor="text1"/>
          <w:lang w:val="en-CA"/>
        </w:rPr>
        <w:t>luconeogenesis</w:t>
      </w:r>
      <w:r w:rsidR="00EB28C8">
        <w:rPr>
          <w:color w:val="000000" w:themeColor="text1"/>
          <w:lang w:val="en-CA"/>
        </w:rPr>
        <w:t xml:space="preserve"> - breaking down of AA from muscle protein</w:t>
      </w:r>
      <w:r>
        <w:rPr>
          <w:color w:val="000000" w:themeColor="text1"/>
          <w:lang w:val="en-CA"/>
        </w:rPr>
        <w:t xml:space="preserve"> </w:t>
      </w:r>
      <w:r w:rsidR="00EB28C8">
        <w:rPr>
          <w:color w:val="000000" w:themeColor="text1"/>
          <w:lang w:val="en-CA"/>
        </w:rPr>
        <w:t>(doesn’t use up all of the muscle protein because person would die</w:t>
      </w:r>
      <w:r>
        <w:rPr>
          <w:color w:val="000000" w:themeColor="text1"/>
          <w:lang w:val="en-CA"/>
        </w:rPr>
        <w:t>)</w:t>
      </w:r>
    </w:p>
    <w:p w14:paraId="284320F4" w14:textId="78D5E3A1" w:rsidR="00E108EB" w:rsidRPr="002C16A0" w:rsidRDefault="00E108EB" w:rsidP="000B6BA4">
      <w:pPr>
        <w:pStyle w:val="ListParagraph"/>
        <w:numPr>
          <w:ilvl w:val="0"/>
          <w:numId w:val="34"/>
        </w:numPr>
        <w:rPr>
          <w:color w:val="000000" w:themeColor="text1"/>
          <w:u w:val="single"/>
          <w:lang w:val="en-CA"/>
        </w:rPr>
      </w:pPr>
      <w:r>
        <w:rPr>
          <w:color w:val="000000" w:themeColor="text1"/>
          <w:lang w:val="en-CA"/>
        </w:rPr>
        <w:t>Fatty acid breakdown</w:t>
      </w:r>
      <w:r w:rsidR="00EB28C8">
        <w:rPr>
          <w:color w:val="000000" w:themeColor="text1"/>
          <w:lang w:val="en-CA"/>
        </w:rPr>
        <w:t xml:space="preserve"> – when ketone bodies are able to supply the brain with energy, gluconeogenesis will slow down</w:t>
      </w:r>
      <w:r>
        <w:rPr>
          <w:color w:val="000000" w:themeColor="text1"/>
          <w:lang w:val="en-CA"/>
        </w:rPr>
        <w:t xml:space="preserve"> (takes time to start – new enzymes must be synthesized) </w:t>
      </w:r>
    </w:p>
    <w:p w14:paraId="397D5083" w14:textId="7B810F35" w:rsidR="002C16A0" w:rsidRPr="00B14EDB" w:rsidRDefault="002C16A0" w:rsidP="000B6BA4">
      <w:pPr>
        <w:pStyle w:val="ListParagraph"/>
        <w:numPr>
          <w:ilvl w:val="0"/>
          <w:numId w:val="34"/>
        </w:numPr>
        <w:rPr>
          <w:color w:val="000000" w:themeColor="text1"/>
          <w:u w:val="single"/>
          <w:lang w:val="en-CA"/>
        </w:rPr>
      </w:pPr>
      <w:r>
        <w:rPr>
          <w:color w:val="000000" w:themeColor="text1"/>
          <w:lang w:val="en-CA"/>
        </w:rPr>
        <w:t>When fat reserves are gone the body is forced to consume protein</w:t>
      </w:r>
      <w:r w:rsidR="00A42BCF">
        <w:rPr>
          <w:color w:val="000000" w:themeColor="text1"/>
          <w:lang w:val="en-CA"/>
        </w:rPr>
        <w:t xml:space="preserve"> again</w:t>
      </w:r>
    </w:p>
    <w:p w14:paraId="72780AE2" w14:textId="77777777" w:rsidR="00B14EDB" w:rsidRDefault="00B14EDB" w:rsidP="00B14EDB">
      <w:pPr>
        <w:rPr>
          <w:color w:val="000000" w:themeColor="text1"/>
          <w:u w:val="single"/>
          <w:lang w:val="en-CA"/>
        </w:rPr>
      </w:pPr>
    </w:p>
    <w:p w14:paraId="6B92A631" w14:textId="598C1C81" w:rsidR="00B14EDB" w:rsidRDefault="00B14EDB" w:rsidP="00B14EDB">
      <w:pPr>
        <w:rPr>
          <w:color w:val="000000" w:themeColor="text1"/>
          <w:u w:val="single"/>
          <w:lang w:val="en-CA"/>
        </w:rPr>
      </w:pPr>
      <w:r>
        <w:rPr>
          <w:color w:val="000000" w:themeColor="text1"/>
          <w:u w:val="single"/>
          <w:lang w:val="en-CA"/>
        </w:rPr>
        <w:t>Cholesterol Synthesis</w:t>
      </w:r>
    </w:p>
    <w:p w14:paraId="004E5E81" w14:textId="21BE19EA" w:rsidR="00B14EDB" w:rsidRPr="00BE35DE" w:rsidRDefault="00B14EDB" w:rsidP="00B14EDB">
      <w:pPr>
        <w:pStyle w:val="ListParagraph"/>
        <w:numPr>
          <w:ilvl w:val="0"/>
          <w:numId w:val="16"/>
        </w:numPr>
        <w:rPr>
          <w:color w:val="000000" w:themeColor="text1"/>
          <w:u w:val="single"/>
          <w:lang w:val="en-CA"/>
        </w:rPr>
      </w:pPr>
      <w:r>
        <w:rPr>
          <w:color w:val="000000" w:themeColor="text1"/>
          <w:lang w:val="en-CA"/>
        </w:rPr>
        <w:t xml:space="preserve">All </w:t>
      </w:r>
      <w:r w:rsidR="00BE35DE">
        <w:rPr>
          <w:color w:val="000000" w:themeColor="text1"/>
          <w:lang w:val="en-CA"/>
        </w:rPr>
        <w:t>carbons of cholesterol are fro</w:t>
      </w:r>
      <w:r>
        <w:rPr>
          <w:color w:val="000000" w:themeColor="text1"/>
          <w:lang w:val="en-CA"/>
        </w:rPr>
        <w:t xml:space="preserve">m </w:t>
      </w:r>
      <w:r w:rsidR="00BE35DE">
        <w:rPr>
          <w:color w:val="000000" w:themeColor="text1"/>
          <w:lang w:val="en-CA"/>
        </w:rPr>
        <w:t>Acetyl</w:t>
      </w:r>
      <w:r>
        <w:rPr>
          <w:color w:val="000000" w:themeColor="text1"/>
          <w:lang w:val="en-CA"/>
        </w:rPr>
        <w:t>-CoA</w:t>
      </w:r>
    </w:p>
    <w:p w14:paraId="70517A12" w14:textId="4569CFF4" w:rsidR="00BE35DE" w:rsidRPr="00E15727" w:rsidRDefault="00E15727" w:rsidP="00B14EDB">
      <w:pPr>
        <w:pStyle w:val="ListParagraph"/>
        <w:numPr>
          <w:ilvl w:val="0"/>
          <w:numId w:val="16"/>
        </w:numPr>
        <w:rPr>
          <w:color w:val="000000" w:themeColor="text1"/>
          <w:highlight w:val="yellow"/>
          <w:u w:val="single"/>
          <w:lang w:val="en-CA"/>
        </w:rPr>
      </w:pPr>
      <w:r w:rsidRPr="00E15727">
        <w:rPr>
          <w:color w:val="000000" w:themeColor="text1"/>
          <w:highlight w:val="yellow"/>
          <w:lang w:val="en-CA"/>
        </w:rPr>
        <w:t xml:space="preserve">Acetyl-CoA </w:t>
      </w:r>
      <w:r w:rsidRPr="00E15727">
        <w:rPr>
          <w:color w:val="000000" w:themeColor="text1"/>
          <w:highlight w:val="yellow"/>
          <w:lang w:val="en-CA"/>
        </w:rPr>
        <w:sym w:font="Wingdings" w:char="F0E0"/>
      </w:r>
      <w:r w:rsidRPr="00E15727">
        <w:rPr>
          <w:color w:val="000000" w:themeColor="text1"/>
          <w:highlight w:val="yellow"/>
          <w:lang w:val="en-CA"/>
        </w:rPr>
        <w:t xml:space="preserve"> HMG-CoA </w:t>
      </w:r>
      <w:r w:rsidRPr="00E15727">
        <w:rPr>
          <w:color w:val="000000" w:themeColor="text1"/>
          <w:highlight w:val="yellow"/>
          <w:lang w:val="en-CA"/>
        </w:rPr>
        <w:sym w:font="Wingdings" w:char="F0E0"/>
      </w:r>
      <w:r w:rsidRPr="00E15727">
        <w:rPr>
          <w:color w:val="000000" w:themeColor="text1"/>
          <w:highlight w:val="yellow"/>
          <w:lang w:val="en-CA"/>
        </w:rPr>
        <w:t xml:space="preserve"> (HMG-CoA Reductase) Mevalonate </w:t>
      </w:r>
      <w:r w:rsidRPr="00E15727">
        <w:rPr>
          <w:color w:val="000000" w:themeColor="text1"/>
          <w:highlight w:val="yellow"/>
          <w:lang w:val="en-CA"/>
        </w:rPr>
        <w:sym w:font="Wingdings" w:char="F0E0"/>
      </w:r>
      <w:r w:rsidRPr="00E15727">
        <w:rPr>
          <w:color w:val="000000" w:themeColor="text1"/>
          <w:highlight w:val="yellow"/>
          <w:lang w:val="en-CA"/>
        </w:rPr>
        <w:t xml:space="preserve"> Cholesterol </w:t>
      </w:r>
    </w:p>
    <w:p w14:paraId="075B922B" w14:textId="39205F58" w:rsidR="00E15727" w:rsidRPr="003238DF" w:rsidRDefault="00E15727" w:rsidP="00B14EDB">
      <w:pPr>
        <w:pStyle w:val="ListParagraph"/>
        <w:numPr>
          <w:ilvl w:val="0"/>
          <w:numId w:val="16"/>
        </w:numPr>
        <w:rPr>
          <w:color w:val="000000" w:themeColor="text1"/>
          <w:u w:val="single"/>
          <w:lang w:val="en-CA"/>
        </w:rPr>
      </w:pPr>
      <w:r w:rsidRPr="00E15727">
        <w:rPr>
          <w:color w:val="000000" w:themeColor="text1"/>
          <w:lang w:val="en-CA"/>
        </w:rPr>
        <w:t xml:space="preserve">Regulate production via HMG-CoA Reductase (ex: “Lovastatin” drug, inhibits step) </w:t>
      </w:r>
    </w:p>
    <w:p w14:paraId="6A9D2970" w14:textId="77777777" w:rsidR="003238DF" w:rsidRDefault="003238DF" w:rsidP="003238DF">
      <w:pPr>
        <w:rPr>
          <w:color w:val="000000" w:themeColor="text1"/>
          <w:u w:val="single"/>
          <w:lang w:val="en-CA"/>
        </w:rPr>
      </w:pPr>
    </w:p>
    <w:p w14:paraId="3B658442" w14:textId="77777777" w:rsidR="001409D4" w:rsidRDefault="001409D4" w:rsidP="003238DF">
      <w:pPr>
        <w:rPr>
          <w:b/>
          <w:color w:val="000000" w:themeColor="text1"/>
          <w:lang w:val="en-CA"/>
        </w:rPr>
      </w:pPr>
    </w:p>
    <w:p w14:paraId="3837F612" w14:textId="3B6B102E" w:rsidR="003238DF" w:rsidRDefault="003238DF" w:rsidP="003238DF">
      <w:pPr>
        <w:rPr>
          <w:b/>
          <w:color w:val="000000" w:themeColor="text1"/>
          <w:lang w:val="en-CA"/>
        </w:rPr>
      </w:pPr>
      <w:r>
        <w:rPr>
          <w:b/>
          <w:color w:val="000000" w:themeColor="text1"/>
          <w:lang w:val="en-CA"/>
        </w:rPr>
        <w:t xml:space="preserve">Topic 13: Summary of Energy Metabolism </w:t>
      </w:r>
    </w:p>
    <w:p w14:paraId="55E7DF36" w14:textId="77777777" w:rsidR="003238DF" w:rsidRDefault="003238DF" w:rsidP="003238DF">
      <w:pPr>
        <w:rPr>
          <w:b/>
          <w:color w:val="000000" w:themeColor="text1"/>
          <w:lang w:val="en-CA"/>
        </w:rPr>
      </w:pPr>
    </w:p>
    <w:p w14:paraId="15588E54" w14:textId="4AFA54E9" w:rsidR="003238DF" w:rsidRDefault="003238DF" w:rsidP="003238DF">
      <w:pPr>
        <w:rPr>
          <w:color w:val="000000" w:themeColor="text1"/>
          <w:u w:val="single"/>
          <w:lang w:val="en-CA"/>
        </w:rPr>
      </w:pPr>
      <w:r>
        <w:rPr>
          <w:color w:val="000000" w:themeColor="text1"/>
          <w:u w:val="single"/>
          <w:lang w:val="en-CA"/>
        </w:rPr>
        <w:t>Fed State</w:t>
      </w:r>
    </w:p>
    <w:p w14:paraId="0158E949" w14:textId="1F278974" w:rsidR="003238DF" w:rsidRDefault="003238DF" w:rsidP="003238DF">
      <w:pPr>
        <w:pStyle w:val="ListParagraph"/>
        <w:numPr>
          <w:ilvl w:val="0"/>
          <w:numId w:val="16"/>
        </w:numPr>
        <w:rPr>
          <w:color w:val="000000" w:themeColor="text1"/>
          <w:lang w:val="en-CA"/>
        </w:rPr>
      </w:pPr>
      <w:r>
        <w:rPr>
          <w:color w:val="000000" w:themeColor="text1"/>
          <w:lang w:val="en-CA"/>
        </w:rPr>
        <w:t xml:space="preserve">High insulin, therefore glucose broken down by glycolysis </w:t>
      </w:r>
    </w:p>
    <w:p w14:paraId="35DDF5B2" w14:textId="4C4DEF51" w:rsidR="003238DF" w:rsidRDefault="003238DF" w:rsidP="003238DF">
      <w:pPr>
        <w:pStyle w:val="ListParagraph"/>
        <w:numPr>
          <w:ilvl w:val="0"/>
          <w:numId w:val="16"/>
        </w:numPr>
        <w:rPr>
          <w:color w:val="000000" w:themeColor="text1"/>
          <w:lang w:val="en-CA"/>
        </w:rPr>
      </w:pPr>
      <w:r>
        <w:rPr>
          <w:color w:val="000000" w:themeColor="text1"/>
          <w:lang w:val="en-CA"/>
        </w:rPr>
        <w:t xml:space="preserve">When ATP accumulates, citric acid cycle slows down </w:t>
      </w:r>
    </w:p>
    <w:p w14:paraId="4AD0EE2C" w14:textId="1F831914" w:rsidR="003238DF" w:rsidRDefault="003238DF" w:rsidP="003238DF">
      <w:pPr>
        <w:pStyle w:val="ListParagraph"/>
        <w:numPr>
          <w:ilvl w:val="0"/>
          <w:numId w:val="16"/>
        </w:numPr>
        <w:rPr>
          <w:color w:val="000000" w:themeColor="text1"/>
          <w:lang w:val="en-CA"/>
        </w:rPr>
      </w:pPr>
      <w:r>
        <w:rPr>
          <w:color w:val="000000" w:themeColor="text1"/>
          <w:lang w:val="en-CA"/>
        </w:rPr>
        <w:t>Insulin tells body to store things like glycogen</w:t>
      </w:r>
      <w:r w:rsidR="00CE231C">
        <w:rPr>
          <w:color w:val="000000" w:themeColor="text1"/>
          <w:lang w:val="en-CA"/>
        </w:rPr>
        <w:t xml:space="preserve"> and triacylglycerol </w:t>
      </w:r>
    </w:p>
    <w:p w14:paraId="06E897DD" w14:textId="3D8EC36A" w:rsidR="003238DF" w:rsidRDefault="003238DF" w:rsidP="003238DF">
      <w:pPr>
        <w:pStyle w:val="ListParagraph"/>
        <w:numPr>
          <w:ilvl w:val="0"/>
          <w:numId w:val="16"/>
        </w:numPr>
        <w:rPr>
          <w:color w:val="000000" w:themeColor="text1"/>
          <w:lang w:val="en-CA"/>
        </w:rPr>
      </w:pPr>
      <w:r>
        <w:rPr>
          <w:color w:val="000000" w:themeColor="text1"/>
          <w:lang w:val="en-CA"/>
        </w:rPr>
        <w:t xml:space="preserve">Lots of building blocks for biosynthesis </w:t>
      </w:r>
      <w:r w:rsidR="0032436C">
        <w:rPr>
          <w:color w:val="000000" w:themeColor="text1"/>
          <w:lang w:val="en-CA"/>
        </w:rPr>
        <w:t>(ex: protein synthesis)</w:t>
      </w:r>
    </w:p>
    <w:p w14:paraId="3D35BC1E" w14:textId="0029F35E" w:rsidR="003238DF" w:rsidRDefault="003238DF" w:rsidP="003238DF">
      <w:pPr>
        <w:rPr>
          <w:color w:val="000000" w:themeColor="text1"/>
          <w:u w:val="single"/>
          <w:lang w:val="en-CA"/>
        </w:rPr>
      </w:pPr>
      <w:r>
        <w:rPr>
          <w:color w:val="000000" w:themeColor="text1"/>
          <w:u w:val="single"/>
          <w:lang w:val="en-CA"/>
        </w:rPr>
        <w:t>Unfed State: Liver</w:t>
      </w:r>
    </w:p>
    <w:p w14:paraId="517E9514" w14:textId="46878F33" w:rsidR="003238DF" w:rsidRDefault="003238DF" w:rsidP="003238DF">
      <w:pPr>
        <w:pStyle w:val="ListParagraph"/>
        <w:numPr>
          <w:ilvl w:val="0"/>
          <w:numId w:val="16"/>
        </w:numPr>
        <w:rPr>
          <w:color w:val="000000" w:themeColor="text1"/>
          <w:lang w:val="en-CA"/>
        </w:rPr>
      </w:pPr>
      <w:r>
        <w:rPr>
          <w:color w:val="000000" w:themeColor="text1"/>
          <w:lang w:val="en-CA"/>
        </w:rPr>
        <w:t xml:space="preserve">Breakdown of triacylglycerols (in adipocytes) to fatty acids/glycerol (further made into ketone bodies for export to other tissues, and eventually glucose for ATP) </w:t>
      </w:r>
    </w:p>
    <w:p w14:paraId="2818CBD9" w14:textId="05757C78" w:rsidR="001A1704" w:rsidRDefault="0086343B" w:rsidP="0086343B">
      <w:pPr>
        <w:rPr>
          <w:color w:val="000000" w:themeColor="text1"/>
          <w:u w:val="single"/>
          <w:lang w:val="en-CA"/>
        </w:rPr>
      </w:pPr>
      <w:r>
        <w:rPr>
          <w:color w:val="000000" w:themeColor="text1"/>
          <w:u w:val="single"/>
          <w:lang w:val="en-CA"/>
        </w:rPr>
        <w:t xml:space="preserve">Unfed State: Most Tissues </w:t>
      </w:r>
    </w:p>
    <w:p w14:paraId="2D392CB9" w14:textId="1DDC1411" w:rsidR="0086343B" w:rsidRPr="0086343B" w:rsidRDefault="0086343B" w:rsidP="0086343B">
      <w:pPr>
        <w:pStyle w:val="ListParagraph"/>
        <w:numPr>
          <w:ilvl w:val="0"/>
          <w:numId w:val="16"/>
        </w:numPr>
        <w:rPr>
          <w:color w:val="000000" w:themeColor="text1"/>
          <w:u w:val="single"/>
          <w:lang w:val="en-CA"/>
        </w:rPr>
      </w:pPr>
      <w:r>
        <w:rPr>
          <w:color w:val="000000" w:themeColor="text1"/>
          <w:lang w:val="en-CA"/>
        </w:rPr>
        <w:t xml:space="preserve">Muscle breaks down glycogen into glucose </w:t>
      </w:r>
    </w:p>
    <w:p w14:paraId="02A56338" w14:textId="422E5F1E" w:rsidR="0086343B" w:rsidRPr="0086343B" w:rsidRDefault="0086343B" w:rsidP="0086343B">
      <w:pPr>
        <w:pStyle w:val="ListParagraph"/>
        <w:numPr>
          <w:ilvl w:val="0"/>
          <w:numId w:val="16"/>
        </w:numPr>
        <w:rPr>
          <w:color w:val="000000" w:themeColor="text1"/>
          <w:u w:val="single"/>
          <w:lang w:val="en-CA"/>
        </w:rPr>
      </w:pPr>
      <w:r>
        <w:rPr>
          <w:color w:val="000000" w:themeColor="text1"/>
          <w:lang w:val="en-CA"/>
        </w:rPr>
        <w:t xml:space="preserve">Muscle breaks down proteins for gluconeogenesis </w:t>
      </w:r>
    </w:p>
    <w:p w14:paraId="0C9EC669" w14:textId="3A5B6EE9" w:rsidR="0086343B" w:rsidRPr="0086343B" w:rsidRDefault="0086343B" w:rsidP="0086343B">
      <w:pPr>
        <w:pStyle w:val="ListParagraph"/>
        <w:numPr>
          <w:ilvl w:val="0"/>
          <w:numId w:val="16"/>
        </w:numPr>
        <w:rPr>
          <w:color w:val="000000" w:themeColor="text1"/>
          <w:u w:val="single"/>
          <w:lang w:val="en-CA"/>
        </w:rPr>
      </w:pPr>
      <w:r>
        <w:rPr>
          <w:color w:val="000000" w:themeColor="text1"/>
          <w:lang w:val="en-CA"/>
        </w:rPr>
        <w:t xml:space="preserve">Muscle picks up ketone bodies from the liver </w:t>
      </w:r>
    </w:p>
    <w:p w14:paraId="46C15CC5" w14:textId="33B784B7" w:rsidR="0086343B" w:rsidRDefault="0086343B" w:rsidP="0086343B">
      <w:pPr>
        <w:rPr>
          <w:color w:val="000000" w:themeColor="text1"/>
          <w:u w:val="single"/>
          <w:lang w:val="en-CA"/>
        </w:rPr>
      </w:pPr>
      <w:r>
        <w:rPr>
          <w:color w:val="000000" w:themeColor="text1"/>
          <w:u w:val="single"/>
          <w:lang w:val="en-CA"/>
        </w:rPr>
        <w:t>Type 1 Diabetes</w:t>
      </w:r>
    </w:p>
    <w:p w14:paraId="0310B9E0" w14:textId="0A321C2E" w:rsidR="0086343B" w:rsidRPr="0086343B" w:rsidRDefault="0086343B" w:rsidP="0086343B">
      <w:pPr>
        <w:pStyle w:val="ListParagraph"/>
        <w:numPr>
          <w:ilvl w:val="0"/>
          <w:numId w:val="16"/>
        </w:numPr>
        <w:rPr>
          <w:color w:val="000000" w:themeColor="text1"/>
          <w:u w:val="single"/>
          <w:lang w:val="en-CA"/>
        </w:rPr>
      </w:pPr>
      <w:r>
        <w:rPr>
          <w:color w:val="000000" w:themeColor="text1"/>
          <w:lang w:val="en-CA"/>
        </w:rPr>
        <w:t xml:space="preserve">Insulin is NOT produced </w:t>
      </w:r>
    </w:p>
    <w:p w14:paraId="4F1C428E" w14:textId="3EF801FB" w:rsidR="0086343B" w:rsidRPr="0086343B" w:rsidRDefault="0086343B" w:rsidP="0086343B">
      <w:pPr>
        <w:pStyle w:val="ListParagraph"/>
        <w:numPr>
          <w:ilvl w:val="0"/>
          <w:numId w:val="16"/>
        </w:numPr>
        <w:rPr>
          <w:color w:val="000000" w:themeColor="text1"/>
          <w:u w:val="single"/>
          <w:lang w:val="en-CA"/>
        </w:rPr>
      </w:pPr>
      <w:r>
        <w:rPr>
          <w:color w:val="000000" w:themeColor="text1"/>
          <w:lang w:val="en-CA"/>
        </w:rPr>
        <w:lastRenderedPageBreak/>
        <w:t xml:space="preserve">Body behaves like you are under fed, so glucose levels stay high </w:t>
      </w:r>
    </w:p>
    <w:p w14:paraId="3AADF760" w14:textId="409FD194" w:rsidR="0086343B" w:rsidRPr="0086343B" w:rsidRDefault="0086343B" w:rsidP="0086343B">
      <w:pPr>
        <w:pStyle w:val="ListParagraph"/>
        <w:numPr>
          <w:ilvl w:val="0"/>
          <w:numId w:val="16"/>
        </w:numPr>
        <w:rPr>
          <w:color w:val="000000" w:themeColor="text1"/>
          <w:u w:val="single"/>
          <w:lang w:val="en-CA"/>
        </w:rPr>
      </w:pPr>
      <w:r>
        <w:rPr>
          <w:color w:val="000000" w:themeColor="text1"/>
          <w:lang w:val="en-CA"/>
        </w:rPr>
        <w:t xml:space="preserve">GENETIC </w:t>
      </w:r>
    </w:p>
    <w:p w14:paraId="4B70C76F" w14:textId="77777777" w:rsidR="0086343B" w:rsidRDefault="0086343B" w:rsidP="0086343B">
      <w:pPr>
        <w:rPr>
          <w:color w:val="000000" w:themeColor="text1"/>
          <w:u w:val="single"/>
          <w:lang w:val="en-CA"/>
        </w:rPr>
      </w:pPr>
    </w:p>
    <w:p w14:paraId="1255F0D2" w14:textId="709D3BBC" w:rsidR="0086343B" w:rsidRDefault="0086343B" w:rsidP="0086343B">
      <w:pPr>
        <w:rPr>
          <w:color w:val="000000" w:themeColor="text1"/>
          <w:u w:val="single"/>
          <w:lang w:val="en-CA"/>
        </w:rPr>
      </w:pPr>
      <w:r>
        <w:rPr>
          <w:color w:val="000000" w:themeColor="text1"/>
          <w:u w:val="single"/>
          <w:lang w:val="en-CA"/>
        </w:rPr>
        <w:t>Type 2 Diabetes</w:t>
      </w:r>
    </w:p>
    <w:p w14:paraId="06045E2B" w14:textId="63AE8167" w:rsidR="0086343B" w:rsidRPr="0086343B" w:rsidRDefault="0086343B" w:rsidP="0086343B">
      <w:pPr>
        <w:pStyle w:val="ListParagraph"/>
        <w:numPr>
          <w:ilvl w:val="0"/>
          <w:numId w:val="16"/>
        </w:numPr>
        <w:rPr>
          <w:color w:val="000000" w:themeColor="text1"/>
          <w:u w:val="single"/>
          <w:lang w:val="en-CA"/>
        </w:rPr>
      </w:pPr>
      <w:r>
        <w:rPr>
          <w:color w:val="000000" w:themeColor="text1"/>
          <w:lang w:val="en-CA"/>
        </w:rPr>
        <w:t>Cells producing insulin in pancreas lose effectiveness over time (less insulin produced)</w:t>
      </w:r>
    </w:p>
    <w:p w14:paraId="668DA98D" w14:textId="635250C5" w:rsidR="0086343B" w:rsidRPr="0086343B" w:rsidRDefault="0086343B" w:rsidP="0086343B">
      <w:pPr>
        <w:pStyle w:val="ListParagraph"/>
        <w:numPr>
          <w:ilvl w:val="0"/>
          <w:numId w:val="16"/>
        </w:numPr>
        <w:rPr>
          <w:color w:val="000000" w:themeColor="text1"/>
          <w:u w:val="single"/>
          <w:lang w:val="en-CA"/>
        </w:rPr>
      </w:pPr>
      <w:r>
        <w:rPr>
          <w:color w:val="000000" w:themeColor="text1"/>
          <w:lang w:val="en-CA"/>
        </w:rPr>
        <w:t xml:space="preserve">Tissues can become insulin resistant, therefore don’t react as much to insulin </w:t>
      </w:r>
    </w:p>
    <w:p w14:paraId="279391EF" w14:textId="67F17253" w:rsidR="0086343B" w:rsidRPr="0086343B" w:rsidRDefault="0086343B" w:rsidP="0086343B">
      <w:pPr>
        <w:pStyle w:val="ListParagraph"/>
        <w:numPr>
          <w:ilvl w:val="0"/>
          <w:numId w:val="16"/>
        </w:numPr>
        <w:rPr>
          <w:color w:val="000000" w:themeColor="text1"/>
          <w:u w:val="single"/>
          <w:lang w:val="en-CA"/>
        </w:rPr>
      </w:pPr>
      <w:r>
        <w:rPr>
          <w:color w:val="000000" w:themeColor="text1"/>
          <w:lang w:val="en-CA"/>
        </w:rPr>
        <w:t xml:space="preserve">Develops later on in life, usually do to over eating/not exercising/old age </w:t>
      </w:r>
    </w:p>
    <w:p w14:paraId="0DF4A9A4" w14:textId="77777777" w:rsidR="004503C3" w:rsidRDefault="004503C3" w:rsidP="00E15727">
      <w:pPr>
        <w:tabs>
          <w:tab w:val="left" w:pos="1198"/>
        </w:tabs>
        <w:rPr>
          <w:b/>
          <w:color w:val="000000" w:themeColor="text1"/>
          <w:lang w:val="en-CA"/>
        </w:rPr>
      </w:pPr>
    </w:p>
    <w:p w14:paraId="6CD9D283" w14:textId="77777777" w:rsidR="005843CA" w:rsidRDefault="005843CA" w:rsidP="00E15727">
      <w:pPr>
        <w:tabs>
          <w:tab w:val="left" w:pos="1198"/>
        </w:tabs>
        <w:rPr>
          <w:b/>
          <w:color w:val="000000" w:themeColor="text1"/>
          <w:lang w:val="en-CA"/>
        </w:rPr>
      </w:pPr>
    </w:p>
    <w:p w14:paraId="3F1E80DE" w14:textId="3585EE70" w:rsidR="004503C3" w:rsidRDefault="004503C3" w:rsidP="00E15727">
      <w:pPr>
        <w:tabs>
          <w:tab w:val="left" w:pos="1198"/>
        </w:tabs>
        <w:rPr>
          <w:b/>
          <w:color w:val="000000" w:themeColor="text1"/>
          <w:lang w:val="en-CA"/>
        </w:rPr>
      </w:pPr>
      <w:r>
        <w:rPr>
          <w:b/>
          <w:color w:val="000000" w:themeColor="text1"/>
          <w:lang w:val="en-CA"/>
        </w:rPr>
        <w:t>Topic 14: Nucleic Acid Structure</w:t>
      </w:r>
    </w:p>
    <w:p w14:paraId="4A8A4500" w14:textId="77777777" w:rsidR="004503C3" w:rsidRDefault="004503C3" w:rsidP="00E15727">
      <w:pPr>
        <w:tabs>
          <w:tab w:val="left" w:pos="1198"/>
        </w:tabs>
        <w:rPr>
          <w:b/>
          <w:color w:val="000000" w:themeColor="text1"/>
          <w:lang w:val="en-CA"/>
        </w:rPr>
      </w:pPr>
    </w:p>
    <w:p w14:paraId="6E190591" w14:textId="05760DE0" w:rsidR="004503C3" w:rsidRDefault="00B07960" w:rsidP="00E15727">
      <w:pPr>
        <w:tabs>
          <w:tab w:val="left" w:pos="1198"/>
        </w:tabs>
        <w:rPr>
          <w:color w:val="000000" w:themeColor="text1"/>
          <w:u w:val="single"/>
          <w:lang w:val="en-CA"/>
        </w:rPr>
      </w:pPr>
      <w:r>
        <w:rPr>
          <w:color w:val="000000" w:themeColor="text1"/>
          <w:u w:val="single"/>
          <w:lang w:val="en-CA"/>
        </w:rPr>
        <w:t xml:space="preserve">Ribonucleoside </w:t>
      </w:r>
    </w:p>
    <w:p w14:paraId="2198FEDC" w14:textId="753750C5" w:rsidR="00B07960" w:rsidRDefault="00B07960" w:rsidP="00B07960">
      <w:pPr>
        <w:pStyle w:val="ListParagraph"/>
        <w:numPr>
          <w:ilvl w:val="0"/>
          <w:numId w:val="16"/>
        </w:numPr>
        <w:tabs>
          <w:tab w:val="left" w:pos="1198"/>
        </w:tabs>
        <w:rPr>
          <w:color w:val="000000" w:themeColor="text1"/>
          <w:lang w:val="en-CA"/>
        </w:rPr>
      </w:pPr>
      <w:r>
        <w:rPr>
          <w:color w:val="000000" w:themeColor="text1"/>
          <w:lang w:val="en-CA"/>
        </w:rPr>
        <w:t xml:space="preserve">“nucleoside” = base + sugar </w:t>
      </w:r>
    </w:p>
    <w:p w14:paraId="4CB5CAF1" w14:textId="055DBE50" w:rsidR="00B07960" w:rsidRDefault="00B07960" w:rsidP="00B07960">
      <w:pPr>
        <w:pStyle w:val="ListParagraph"/>
        <w:numPr>
          <w:ilvl w:val="0"/>
          <w:numId w:val="16"/>
        </w:numPr>
        <w:tabs>
          <w:tab w:val="left" w:pos="1198"/>
        </w:tabs>
        <w:rPr>
          <w:color w:val="000000" w:themeColor="text1"/>
          <w:lang w:val="en-CA"/>
        </w:rPr>
      </w:pPr>
      <w:r>
        <w:rPr>
          <w:color w:val="000000" w:themeColor="text1"/>
          <w:lang w:val="en-CA"/>
        </w:rPr>
        <w:t xml:space="preserve">base = cytosine…. Nucleoside = cytidine… sugar = ribose </w:t>
      </w:r>
    </w:p>
    <w:p w14:paraId="4750E493" w14:textId="49C0AD53" w:rsidR="00B07960" w:rsidRDefault="00B07960" w:rsidP="00B07960">
      <w:pPr>
        <w:pStyle w:val="ListParagraph"/>
        <w:numPr>
          <w:ilvl w:val="0"/>
          <w:numId w:val="16"/>
        </w:numPr>
        <w:tabs>
          <w:tab w:val="left" w:pos="1198"/>
        </w:tabs>
        <w:rPr>
          <w:color w:val="000000" w:themeColor="text1"/>
          <w:lang w:val="en-CA"/>
        </w:rPr>
      </w:pPr>
      <w:r>
        <w:rPr>
          <w:color w:val="000000" w:themeColor="text1"/>
          <w:lang w:val="en-CA"/>
        </w:rPr>
        <w:t>always beta configuration</w:t>
      </w:r>
    </w:p>
    <w:p w14:paraId="785AAD8B" w14:textId="6D083E0F" w:rsidR="00B07960" w:rsidRDefault="00B07960" w:rsidP="00B07960">
      <w:pPr>
        <w:pStyle w:val="ListParagraph"/>
        <w:numPr>
          <w:ilvl w:val="0"/>
          <w:numId w:val="16"/>
        </w:numPr>
        <w:tabs>
          <w:tab w:val="left" w:pos="1198"/>
        </w:tabs>
        <w:rPr>
          <w:color w:val="000000" w:themeColor="text1"/>
          <w:lang w:val="en-CA"/>
        </w:rPr>
      </w:pPr>
      <w:r>
        <w:rPr>
          <w:color w:val="000000" w:themeColor="text1"/>
          <w:lang w:val="en-CA"/>
        </w:rPr>
        <w:t>to number the carbons, number the base first and then go to the sugar using “prime”</w:t>
      </w:r>
    </w:p>
    <w:p w14:paraId="7041C8B9" w14:textId="4DE2167D" w:rsidR="00B07960" w:rsidRDefault="00B07960" w:rsidP="00B07960">
      <w:pPr>
        <w:tabs>
          <w:tab w:val="left" w:pos="1198"/>
        </w:tabs>
        <w:jc w:val="center"/>
        <w:rPr>
          <w:color w:val="000000" w:themeColor="text1"/>
          <w:lang w:val="en-CA"/>
        </w:rPr>
      </w:pPr>
      <w:r>
        <w:rPr>
          <w:rFonts w:ascii="Helvetica" w:hAnsi="Helvetica" w:cs="Helvetica"/>
          <w:noProof/>
        </w:rPr>
        <w:drawing>
          <wp:inline distT="0" distB="0" distL="0" distR="0" wp14:anchorId="75859E69" wp14:editId="7CC288B5">
            <wp:extent cx="525413" cy="567766"/>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285" cy="622739"/>
                    </a:xfrm>
                    <a:prstGeom prst="rect">
                      <a:avLst/>
                    </a:prstGeom>
                    <a:noFill/>
                    <a:ln>
                      <a:noFill/>
                    </a:ln>
                  </pic:spPr>
                </pic:pic>
              </a:graphicData>
            </a:graphic>
          </wp:inline>
        </w:drawing>
      </w:r>
    </w:p>
    <w:p w14:paraId="0D4FB43B" w14:textId="727223CC" w:rsidR="004F2F12" w:rsidRDefault="00B07960" w:rsidP="004F2F12">
      <w:pPr>
        <w:rPr>
          <w:color w:val="000000" w:themeColor="text1"/>
          <w:u w:val="single"/>
          <w:lang w:val="en-CA"/>
        </w:rPr>
      </w:pPr>
      <w:r>
        <w:rPr>
          <w:color w:val="000000" w:themeColor="text1"/>
          <w:u w:val="single"/>
          <w:lang w:val="en-CA"/>
        </w:rPr>
        <w:t>Ribonucleotide</w:t>
      </w:r>
    </w:p>
    <w:p w14:paraId="0D82EAB0" w14:textId="0CB2CEB4" w:rsidR="00B07960" w:rsidRPr="00B07960" w:rsidRDefault="00B07960" w:rsidP="00B07960">
      <w:pPr>
        <w:pStyle w:val="ListParagraph"/>
        <w:numPr>
          <w:ilvl w:val="0"/>
          <w:numId w:val="16"/>
        </w:numPr>
        <w:rPr>
          <w:color w:val="000000" w:themeColor="text1"/>
          <w:u w:val="single"/>
          <w:lang w:val="en-CA"/>
        </w:rPr>
      </w:pPr>
      <w:r>
        <w:rPr>
          <w:color w:val="000000" w:themeColor="text1"/>
          <w:lang w:val="en-CA"/>
        </w:rPr>
        <w:t xml:space="preserve">“tide” = nucleoside with at least 1 phosphate (ex: cytidine monophosphate) </w:t>
      </w:r>
    </w:p>
    <w:p w14:paraId="67F5A82F" w14:textId="77777777" w:rsidR="00B07960" w:rsidRDefault="00B07960" w:rsidP="00B07960">
      <w:pPr>
        <w:rPr>
          <w:color w:val="000000" w:themeColor="text1"/>
          <w:u w:val="single"/>
          <w:lang w:val="en-CA"/>
        </w:rPr>
      </w:pPr>
    </w:p>
    <w:p w14:paraId="0BC22CFF" w14:textId="77777777" w:rsidR="00D02D21" w:rsidRDefault="00B07960" w:rsidP="00D02D21">
      <w:pPr>
        <w:jc w:val="center"/>
        <w:rPr>
          <w:color w:val="000000" w:themeColor="text1"/>
          <w:u w:val="single"/>
          <w:lang w:val="en-CA"/>
        </w:rPr>
      </w:pPr>
      <w:r>
        <w:rPr>
          <w:rFonts w:ascii="Helvetica" w:hAnsi="Helvetica" w:cs="Helvetica"/>
          <w:noProof/>
        </w:rPr>
        <w:drawing>
          <wp:inline distT="0" distB="0" distL="0" distR="0" wp14:anchorId="185ACCE6" wp14:editId="760924AF">
            <wp:extent cx="726749" cy="617618"/>
            <wp:effectExtent l="0" t="0" r="1016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3895" cy="640688"/>
                    </a:xfrm>
                    <a:prstGeom prst="rect">
                      <a:avLst/>
                    </a:prstGeom>
                    <a:noFill/>
                    <a:ln>
                      <a:noFill/>
                    </a:ln>
                  </pic:spPr>
                </pic:pic>
              </a:graphicData>
            </a:graphic>
          </wp:inline>
        </w:drawing>
      </w:r>
    </w:p>
    <w:p w14:paraId="68F22928" w14:textId="3344E8BC" w:rsidR="00C563E0" w:rsidRDefault="00C563E0" w:rsidP="00D02D21">
      <w:pPr>
        <w:rPr>
          <w:color w:val="000000" w:themeColor="text1"/>
          <w:u w:val="single"/>
          <w:lang w:val="en-CA"/>
        </w:rPr>
      </w:pPr>
      <w:r>
        <w:rPr>
          <w:color w:val="000000" w:themeColor="text1"/>
          <w:u w:val="single"/>
          <w:lang w:val="en-CA"/>
        </w:rPr>
        <w:t>Deoxyribonucleotide</w:t>
      </w:r>
    </w:p>
    <w:p w14:paraId="4D5218AB" w14:textId="72A5EE7D" w:rsidR="00C563E0" w:rsidRDefault="00C563E0" w:rsidP="00C563E0">
      <w:pPr>
        <w:pStyle w:val="ListParagraph"/>
        <w:numPr>
          <w:ilvl w:val="0"/>
          <w:numId w:val="16"/>
        </w:numPr>
        <w:rPr>
          <w:color w:val="000000" w:themeColor="text1"/>
          <w:u w:val="single"/>
          <w:lang w:val="en-CA"/>
        </w:rPr>
      </w:pPr>
      <w:r>
        <w:rPr>
          <w:color w:val="000000" w:themeColor="text1"/>
          <w:lang w:val="en-CA"/>
        </w:rPr>
        <w:t xml:space="preserve">“OH” is removed (ex: deoxycytidine triphosphate) </w:t>
      </w:r>
    </w:p>
    <w:p w14:paraId="2FB2A31C" w14:textId="77777777" w:rsidR="00C563E0" w:rsidRDefault="00C563E0" w:rsidP="00C563E0">
      <w:pPr>
        <w:pStyle w:val="ListParagraph"/>
        <w:ind w:left="1080"/>
        <w:jc w:val="center"/>
        <w:rPr>
          <w:color w:val="000000" w:themeColor="text1"/>
          <w:u w:val="single"/>
          <w:lang w:val="en-CA"/>
        </w:rPr>
      </w:pPr>
    </w:p>
    <w:p w14:paraId="504A1250" w14:textId="77777777" w:rsidR="00D02D21" w:rsidRDefault="00C563E0" w:rsidP="00D02D21">
      <w:pPr>
        <w:pStyle w:val="ListParagraph"/>
        <w:ind w:left="1080"/>
        <w:jc w:val="center"/>
        <w:rPr>
          <w:color w:val="000000" w:themeColor="text1"/>
          <w:u w:val="single"/>
          <w:lang w:val="en-CA"/>
        </w:rPr>
      </w:pPr>
      <w:r>
        <w:rPr>
          <w:rFonts w:ascii="Helvetica" w:hAnsi="Helvetica" w:cs="Helvetica"/>
          <w:noProof/>
        </w:rPr>
        <w:drawing>
          <wp:inline distT="0" distB="0" distL="0" distR="0" wp14:anchorId="143C2C87" wp14:editId="05CB676A">
            <wp:extent cx="1096913" cy="73896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
                      <a:extLst>
                        <a:ext uri="{28A0092B-C50C-407E-A947-70E740481C1C}">
                          <a14:useLocalDpi xmlns:a14="http://schemas.microsoft.com/office/drawing/2010/main" val="0"/>
                        </a:ext>
                      </a:extLst>
                    </a:blip>
                    <a:srcRect l="235" t="309" r="-235" b="10559"/>
                    <a:stretch/>
                  </pic:blipFill>
                  <pic:spPr bwMode="auto">
                    <a:xfrm>
                      <a:off x="0" y="0"/>
                      <a:ext cx="1106869" cy="745669"/>
                    </a:xfrm>
                    <a:prstGeom prst="rect">
                      <a:avLst/>
                    </a:prstGeom>
                    <a:noFill/>
                    <a:ln>
                      <a:noFill/>
                    </a:ln>
                    <a:extLst>
                      <a:ext uri="{53640926-AAD7-44D8-BBD7-CCE9431645EC}">
                        <a14:shadowObscured xmlns:a14="http://schemas.microsoft.com/office/drawing/2010/main"/>
                      </a:ext>
                    </a:extLst>
                  </pic:spPr>
                </pic:pic>
              </a:graphicData>
            </a:graphic>
          </wp:inline>
        </w:drawing>
      </w:r>
    </w:p>
    <w:p w14:paraId="129CC809" w14:textId="44AD57E9" w:rsidR="00590432" w:rsidRPr="00D02D21" w:rsidRDefault="00590432" w:rsidP="00D02D21">
      <w:pPr>
        <w:rPr>
          <w:color w:val="000000" w:themeColor="text1"/>
          <w:u w:val="single"/>
          <w:lang w:val="en-CA"/>
        </w:rPr>
      </w:pPr>
      <w:r w:rsidRPr="00D02D21">
        <w:rPr>
          <w:color w:val="000000" w:themeColor="text1"/>
          <w:u w:val="single"/>
          <w:lang w:val="en-CA"/>
        </w:rPr>
        <w:t>Nitrogenous Bases</w:t>
      </w:r>
    </w:p>
    <w:p w14:paraId="1E3F9F79" w14:textId="5FF70F79" w:rsidR="00D522EE" w:rsidRPr="00D522EE" w:rsidRDefault="00590432" w:rsidP="00590432">
      <w:pPr>
        <w:pStyle w:val="ListParagraph"/>
        <w:numPr>
          <w:ilvl w:val="0"/>
          <w:numId w:val="16"/>
        </w:numPr>
        <w:rPr>
          <w:color w:val="000000" w:themeColor="text1"/>
          <w:u w:val="single"/>
          <w:lang w:val="en-CA"/>
        </w:rPr>
      </w:pPr>
      <w:r>
        <w:rPr>
          <w:b/>
          <w:color w:val="000000" w:themeColor="text1"/>
          <w:lang w:val="en-CA"/>
        </w:rPr>
        <w:t>Purines:</w:t>
      </w:r>
      <w:r>
        <w:rPr>
          <w:color w:val="000000" w:themeColor="text1"/>
          <w:lang w:val="en-CA"/>
        </w:rPr>
        <w:t xml:space="preserve"> </w:t>
      </w:r>
      <w:r w:rsidR="00D522EE">
        <w:rPr>
          <w:color w:val="000000" w:themeColor="text1"/>
          <w:lang w:val="en-CA"/>
        </w:rPr>
        <w:t xml:space="preserve">two rings </w:t>
      </w:r>
    </w:p>
    <w:p w14:paraId="45543B6B" w14:textId="77777777" w:rsidR="00D522EE" w:rsidRPr="00D522EE" w:rsidRDefault="00590432" w:rsidP="000B6BA4">
      <w:pPr>
        <w:pStyle w:val="ListParagraph"/>
        <w:numPr>
          <w:ilvl w:val="0"/>
          <w:numId w:val="35"/>
        </w:numPr>
        <w:rPr>
          <w:color w:val="000000" w:themeColor="text1"/>
          <w:u w:val="single"/>
          <w:lang w:val="en-CA"/>
        </w:rPr>
      </w:pPr>
      <w:r>
        <w:rPr>
          <w:color w:val="000000" w:themeColor="text1"/>
          <w:lang w:val="en-CA"/>
        </w:rPr>
        <w:t>Adenine</w:t>
      </w:r>
      <w:r w:rsidR="00D522EE">
        <w:rPr>
          <w:color w:val="000000" w:themeColor="text1"/>
          <w:lang w:val="en-CA"/>
        </w:rPr>
        <w:t xml:space="preserve"> (base) </w:t>
      </w:r>
      <w:r w:rsidR="00D522EE" w:rsidRPr="00D522EE">
        <w:rPr>
          <w:color w:val="000000" w:themeColor="text1"/>
          <w:lang w:val="en-CA"/>
        </w:rPr>
        <w:sym w:font="Wingdings" w:char="F0E0"/>
      </w:r>
      <w:r w:rsidR="00D522EE">
        <w:rPr>
          <w:color w:val="000000" w:themeColor="text1"/>
          <w:lang w:val="en-CA"/>
        </w:rPr>
        <w:t xml:space="preserve"> Adenosine (nucleoside) </w:t>
      </w:r>
    </w:p>
    <w:p w14:paraId="1F08B406" w14:textId="4B784A11" w:rsidR="00590432" w:rsidRPr="00D522EE" w:rsidRDefault="00D522EE" w:rsidP="000B6BA4">
      <w:pPr>
        <w:pStyle w:val="ListParagraph"/>
        <w:numPr>
          <w:ilvl w:val="0"/>
          <w:numId w:val="35"/>
        </w:numPr>
        <w:rPr>
          <w:color w:val="000000" w:themeColor="text1"/>
          <w:u w:val="single"/>
          <w:lang w:val="en-CA"/>
        </w:rPr>
      </w:pPr>
      <w:r>
        <w:rPr>
          <w:color w:val="000000" w:themeColor="text1"/>
          <w:lang w:val="en-CA"/>
        </w:rPr>
        <w:t xml:space="preserve">Guanine (base) </w:t>
      </w:r>
      <w:r w:rsidRPr="00D522EE">
        <w:rPr>
          <w:color w:val="000000" w:themeColor="text1"/>
          <w:lang w:val="en-CA"/>
        </w:rPr>
        <w:sym w:font="Wingdings" w:char="F0E0"/>
      </w:r>
      <w:r>
        <w:rPr>
          <w:color w:val="000000" w:themeColor="text1"/>
          <w:lang w:val="en-CA"/>
        </w:rPr>
        <w:t xml:space="preserve"> Guanosine (nucleoside) </w:t>
      </w:r>
    </w:p>
    <w:p w14:paraId="24196EA6" w14:textId="772CB463" w:rsidR="00D522EE" w:rsidRPr="00D522EE" w:rsidRDefault="00D522EE" w:rsidP="00D522EE">
      <w:pPr>
        <w:pStyle w:val="ListParagraph"/>
        <w:numPr>
          <w:ilvl w:val="0"/>
          <w:numId w:val="16"/>
        </w:numPr>
        <w:rPr>
          <w:color w:val="000000" w:themeColor="text1"/>
          <w:u w:val="single"/>
          <w:lang w:val="en-CA"/>
        </w:rPr>
      </w:pPr>
      <w:r>
        <w:rPr>
          <w:b/>
          <w:color w:val="000000" w:themeColor="text1"/>
          <w:lang w:val="en-CA"/>
        </w:rPr>
        <w:t xml:space="preserve">Pyrimidines: </w:t>
      </w:r>
      <w:r>
        <w:rPr>
          <w:color w:val="000000" w:themeColor="text1"/>
          <w:lang w:val="en-CA"/>
        </w:rPr>
        <w:t xml:space="preserve">one ring </w:t>
      </w:r>
    </w:p>
    <w:p w14:paraId="5B0F5B41" w14:textId="7BCA5459" w:rsidR="00D522EE" w:rsidRPr="00D522EE" w:rsidRDefault="00D522EE" w:rsidP="000B6BA4">
      <w:pPr>
        <w:pStyle w:val="ListParagraph"/>
        <w:numPr>
          <w:ilvl w:val="0"/>
          <w:numId w:val="36"/>
        </w:numPr>
        <w:rPr>
          <w:color w:val="000000" w:themeColor="text1"/>
          <w:u w:val="single"/>
          <w:lang w:val="en-CA"/>
        </w:rPr>
      </w:pPr>
      <w:r>
        <w:rPr>
          <w:color w:val="000000" w:themeColor="text1"/>
          <w:lang w:val="en-CA"/>
        </w:rPr>
        <w:t xml:space="preserve">Cytosine (base) </w:t>
      </w:r>
      <w:r w:rsidRPr="00D522EE">
        <w:rPr>
          <w:color w:val="000000" w:themeColor="text1"/>
          <w:lang w:val="en-CA"/>
        </w:rPr>
        <w:sym w:font="Wingdings" w:char="F0E0"/>
      </w:r>
      <w:r>
        <w:rPr>
          <w:color w:val="000000" w:themeColor="text1"/>
          <w:lang w:val="en-CA"/>
        </w:rPr>
        <w:t xml:space="preserve"> Cytidine (nucleoside) **DNA/RNA**</w:t>
      </w:r>
    </w:p>
    <w:p w14:paraId="568D0A20" w14:textId="73B86B33" w:rsidR="00D522EE" w:rsidRPr="00D522EE" w:rsidRDefault="00D522EE" w:rsidP="000B6BA4">
      <w:pPr>
        <w:pStyle w:val="ListParagraph"/>
        <w:numPr>
          <w:ilvl w:val="0"/>
          <w:numId w:val="36"/>
        </w:numPr>
        <w:rPr>
          <w:color w:val="000000" w:themeColor="text1"/>
          <w:u w:val="single"/>
          <w:lang w:val="en-CA"/>
        </w:rPr>
      </w:pPr>
      <w:r>
        <w:rPr>
          <w:color w:val="000000" w:themeColor="text1"/>
          <w:lang w:val="en-CA"/>
        </w:rPr>
        <w:t xml:space="preserve">Thymine (base) </w:t>
      </w:r>
      <w:r w:rsidRPr="00D522EE">
        <w:rPr>
          <w:color w:val="000000" w:themeColor="text1"/>
          <w:lang w:val="en-CA"/>
        </w:rPr>
        <w:sym w:font="Wingdings" w:char="F0E0"/>
      </w:r>
      <w:r>
        <w:rPr>
          <w:color w:val="000000" w:themeColor="text1"/>
          <w:lang w:val="en-CA"/>
        </w:rPr>
        <w:t xml:space="preserve"> Thymidine (nucleoside) **DNA**</w:t>
      </w:r>
    </w:p>
    <w:p w14:paraId="191C74C5" w14:textId="2570EDD3" w:rsidR="00D522EE" w:rsidRPr="00A92C36" w:rsidRDefault="00D522EE" w:rsidP="000B6BA4">
      <w:pPr>
        <w:pStyle w:val="ListParagraph"/>
        <w:numPr>
          <w:ilvl w:val="0"/>
          <w:numId w:val="36"/>
        </w:numPr>
        <w:rPr>
          <w:color w:val="000000" w:themeColor="text1"/>
          <w:u w:val="single"/>
          <w:lang w:val="en-CA"/>
        </w:rPr>
      </w:pPr>
      <w:r>
        <w:rPr>
          <w:color w:val="000000" w:themeColor="text1"/>
          <w:lang w:val="en-CA"/>
        </w:rPr>
        <w:t xml:space="preserve">Uracil (base) </w:t>
      </w:r>
      <w:r w:rsidRPr="00D522EE">
        <w:rPr>
          <w:color w:val="000000" w:themeColor="text1"/>
          <w:lang w:val="en-CA"/>
        </w:rPr>
        <w:sym w:font="Wingdings" w:char="F0E0"/>
      </w:r>
      <w:r>
        <w:rPr>
          <w:color w:val="000000" w:themeColor="text1"/>
          <w:lang w:val="en-CA"/>
        </w:rPr>
        <w:t xml:space="preserve"> Uridine (nucleoside) **RNA** </w:t>
      </w:r>
    </w:p>
    <w:p w14:paraId="00C12FD3" w14:textId="77777777" w:rsidR="003A17B3" w:rsidRPr="003A17B3" w:rsidRDefault="00A92C36" w:rsidP="005A49D4">
      <w:pPr>
        <w:pStyle w:val="ListParagraph"/>
        <w:numPr>
          <w:ilvl w:val="0"/>
          <w:numId w:val="37"/>
        </w:numPr>
        <w:rPr>
          <w:color w:val="000000" w:themeColor="text1"/>
          <w:u w:val="single"/>
          <w:lang w:val="en-CA"/>
        </w:rPr>
      </w:pPr>
      <w:r>
        <w:rPr>
          <w:color w:val="000000" w:themeColor="text1"/>
          <w:lang w:val="en-CA"/>
        </w:rPr>
        <w:t xml:space="preserve">Same structure as thymidine except “R” group is replaced with an H </w:t>
      </w:r>
    </w:p>
    <w:p w14:paraId="7E9E0578" w14:textId="0E54697A" w:rsidR="005A49D4" w:rsidRPr="003A17B3" w:rsidRDefault="005A49D4" w:rsidP="003A17B3">
      <w:pPr>
        <w:rPr>
          <w:color w:val="000000" w:themeColor="text1"/>
          <w:u w:val="single"/>
          <w:lang w:val="en-CA"/>
        </w:rPr>
      </w:pPr>
      <w:r w:rsidRPr="003A17B3">
        <w:rPr>
          <w:color w:val="000000" w:themeColor="text1"/>
          <w:u w:val="single"/>
          <w:lang w:val="en-CA"/>
        </w:rPr>
        <w:lastRenderedPageBreak/>
        <w:t>Polynucleotides</w:t>
      </w:r>
    </w:p>
    <w:p w14:paraId="0F44C6F4" w14:textId="6B1894FE" w:rsidR="005A49D4" w:rsidRDefault="005A49D4" w:rsidP="005A49D4">
      <w:pPr>
        <w:pStyle w:val="ListParagraph"/>
        <w:numPr>
          <w:ilvl w:val="0"/>
          <w:numId w:val="16"/>
        </w:numPr>
        <w:rPr>
          <w:color w:val="000000" w:themeColor="text1"/>
          <w:lang w:val="en-CA"/>
        </w:rPr>
      </w:pPr>
      <w:r>
        <w:rPr>
          <w:color w:val="000000" w:themeColor="text1"/>
          <w:lang w:val="en-CA"/>
        </w:rPr>
        <w:t>Built with similar concept as polypeptide (backbone, side-chains)</w:t>
      </w:r>
    </w:p>
    <w:p w14:paraId="2918BB74" w14:textId="62C4EEC3" w:rsidR="005A49D4" w:rsidRPr="007B15E9" w:rsidRDefault="007B15E9" w:rsidP="007B15E9">
      <w:pPr>
        <w:pStyle w:val="ListParagraph"/>
        <w:numPr>
          <w:ilvl w:val="0"/>
          <w:numId w:val="16"/>
        </w:numPr>
        <w:rPr>
          <w:lang w:val="en-CA"/>
        </w:rPr>
      </w:pPr>
      <w:r>
        <w:rPr>
          <w:b/>
          <w:color w:val="000000" w:themeColor="text1"/>
          <w:lang w:val="en-CA"/>
        </w:rPr>
        <w:t>Nucleic Acids:</w:t>
      </w:r>
      <w:r>
        <w:rPr>
          <w:color w:val="000000" w:themeColor="text1"/>
          <w:lang w:val="en-CA"/>
        </w:rPr>
        <w:t xml:space="preserve"> </w:t>
      </w:r>
      <w:r>
        <w:rPr>
          <w:lang w:val="en-CA"/>
        </w:rPr>
        <w:t xml:space="preserve">composed of nucleotide monomers (sugar + nitrogenous base + phosphate) </w:t>
      </w:r>
      <w:r w:rsidRPr="00FB2557">
        <w:rPr>
          <w:lang w:val="en-CA"/>
        </w:rPr>
        <w:t xml:space="preserve">                                 </w:t>
      </w:r>
    </w:p>
    <w:p w14:paraId="79203DBA" w14:textId="77777777" w:rsidR="005A49D4" w:rsidRDefault="005A49D4" w:rsidP="005A49D4">
      <w:pPr>
        <w:ind w:left="720"/>
        <w:jc w:val="center"/>
        <w:rPr>
          <w:color w:val="000000" w:themeColor="text1"/>
          <w:lang w:val="en-CA"/>
        </w:rPr>
      </w:pPr>
    </w:p>
    <w:p w14:paraId="2F34A139" w14:textId="77343E3C" w:rsidR="005A49D4" w:rsidRDefault="005A49D4" w:rsidP="007B15E9">
      <w:pPr>
        <w:jc w:val="center"/>
        <w:rPr>
          <w:color w:val="000000" w:themeColor="text1"/>
          <w:lang w:val="en-CA"/>
        </w:rPr>
      </w:pPr>
      <w:r>
        <w:rPr>
          <w:rFonts w:ascii="Helvetica" w:hAnsi="Helvetica" w:cs="Helvetica"/>
          <w:noProof/>
        </w:rPr>
        <w:drawing>
          <wp:inline distT="0" distB="0" distL="0" distR="0" wp14:anchorId="11D70796" wp14:editId="2011007C">
            <wp:extent cx="1793199" cy="1177693"/>
            <wp:effectExtent l="0" t="0" r="1079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
                      <a:extLst>
                        <a:ext uri="{28A0092B-C50C-407E-A947-70E740481C1C}">
                          <a14:useLocalDpi xmlns:a14="http://schemas.microsoft.com/office/drawing/2010/main" val="0"/>
                        </a:ext>
                      </a:extLst>
                    </a:blip>
                    <a:srcRect b="7004"/>
                    <a:stretch/>
                  </pic:blipFill>
                  <pic:spPr bwMode="auto">
                    <a:xfrm>
                      <a:off x="0" y="0"/>
                      <a:ext cx="1820468" cy="1195602"/>
                    </a:xfrm>
                    <a:prstGeom prst="rect">
                      <a:avLst/>
                    </a:prstGeom>
                    <a:noFill/>
                    <a:ln>
                      <a:noFill/>
                    </a:ln>
                    <a:extLst>
                      <a:ext uri="{53640926-AAD7-44D8-BBD7-CCE9431645EC}">
                        <a14:shadowObscured xmlns:a14="http://schemas.microsoft.com/office/drawing/2010/main"/>
                      </a:ext>
                    </a:extLst>
                  </pic:spPr>
                </pic:pic>
              </a:graphicData>
            </a:graphic>
          </wp:inline>
        </w:drawing>
      </w:r>
    </w:p>
    <w:p w14:paraId="68796A1B" w14:textId="08BD4FF1" w:rsidR="005A49D4" w:rsidRDefault="005A49D4" w:rsidP="005A49D4">
      <w:pPr>
        <w:rPr>
          <w:color w:val="000000" w:themeColor="text1"/>
          <w:u w:val="single"/>
          <w:lang w:val="en-CA"/>
        </w:rPr>
      </w:pPr>
      <w:r>
        <w:rPr>
          <w:color w:val="000000" w:themeColor="text1"/>
          <w:u w:val="single"/>
          <w:lang w:val="en-CA"/>
        </w:rPr>
        <w:t xml:space="preserve">DNA Double Helix </w:t>
      </w:r>
    </w:p>
    <w:p w14:paraId="61B07EDB" w14:textId="68709E3A" w:rsidR="005A49D4" w:rsidRDefault="005A49D4" w:rsidP="005A49D4">
      <w:pPr>
        <w:pStyle w:val="ListParagraph"/>
        <w:numPr>
          <w:ilvl w:val="0"/>
          <w:numId w:val="16"/>
        </w:numPr>
        <w:rPr>
          <w:color w:val="000000" w:themeColor="text1"/>
          <w:lang w:val="en-CA"/>
        </w:rPr>
      </w:pPr>
      <w:r>
        <w:rPr>
          <w:color w:val="000000" w:themeColor="text1"/>
          <w:lang w:val="en-CA"/>
        </w:rPr>
        <w:t xml:space="preserve">Proposed in 1953 </w:t>
      </w:r>
    </w:p>
    <w:p w14:paraId="3EB2B258" w14:textId="2E4B6CE4" w:rsidR="005A49D4" w:rsidRDefault="005A49D4" w:rsidP="005A49D4">
      <w:pPr>
        <w:pStyle w:val="ListParagraph"/>
        <w:numPr>
          <w:ilvl w:val="0"/>
          <w:numId w:val="16"/>
        </w:numPr>
        <w:rPr>
          <w:color w:val="000000" w:themeColor="text1"/>
          <w:lang w:val="en-CA"/>
        </w:rPr>
      </w:pPr>
      <w:r>
        <w:rPr>
          <w:color w:val="000000" w:themeColor="text1"/>
          <w:lang w:val="en-CA"/>
        </w:rPr>
        <w:t xml:space="preserve">3 main pieces of evidence </w:t>
      </w:r>
    </w:p>
    <w:p w14:paraId="4373031E" w14:textId="16402FFF" w:rsidR="005A49D4" w:rsidRDefault="005A49D4" w:rsidP="000B6BA4">
      <w:pPr>
        <w:pStyle w:val="ListParagraph"/>
        <w:numPr>
          <w:ilvl w:val="0"/>
          <w:numId w:val="38"/>
        </w:numPr>
        <w:rPr>
          <w:color w:val="000000" w:themeColor="text1"/>
          <w:lang w:val="en-CA"/>
        </w:rPr>
      </w:pPr>
      <w:r>
        <w:rPr>
          <w:b/>
          <w:color w:val="000000" w:themeColor="text1"/>
          <w:lang w:val="en-CA"/>
        </w:rPr>
        <w:t>Chargaff’s Rules:</w:t>
      </w:r>
      <w:r>
        <w:rPr>
          <w:color w:val="000000" w:themeColor="text1"/>
          <w:lang w:val="en-CA"/>
        </w:rPr>
        <w:t xml:space="preserve"> analysis of DNA (compares % of each base)</w:t>
      </w:r>
    </w:p>
    <w:p w14:paraId="52F7FFF5" w14:textId="77777777" w:rsidR="00C008CD" w:rsidRDefault="005A49D4" w:rsidP="000B6BA4">
      <w:pPr>
        <w:pStyle w:val="ListParagraph"/>
        <w:numPr>
          <w:ilvl w:val="0"/>
          <w:numId w:val="37"/>
        </w:numPr>
        <w:rPr>
          <w:sz w:val="21"/>
          <w:lang w:val="en-CA"/>
        </w:rPr>
      </w:pPr>
      <w:r w:rsidRPr="005A49D4">
        <w:rPr>
          <w:color w:val="000000" w:themeColor="text1"/>
          <w:sz w:val="21"/>
          <w:lang w:val="en-CA"/>
        </w:rPr>
        <w:t>Found that A&amp;T are essentially the same and G&amp;C are essentially the same</w:t>
      </w:r>
    </w:p>
    <w:p w14:paraId="708AC1F8" w14:textId="027A5B76" w:rsidR="005A49D4" w:rsidRDefault="00C008CD" w:rsidP="000B6BA4">
      <w:pPr>
        <w:pStyle w:val="ListParagraph"/>
        <w:numPr>
          <w:ilvl w:val="0"/>
          <w:numId w:val="38"/>
        </w:numPr>
        <w:rPr>
          <w:lang w:val="en-CA"/>
        </w:rPr>
      </w:pPr>
      <w:r>
        <w:rPr>
          <w:b/>
          <w:lang w:val="en-CA"/>
        </w:rPr>
        <w:t>X-Ray Diffraction Pattern:</w:t>
      </w:r>
      <w:r>
        <w:rPr>
          <w:lang w:val="en-CA"/>
        </w:rPr>
        <w:t xml:space="preserve"> crystalize molecule and shoot rays at it</w:t>
      </w:r>
      <w:r w:rsidR="00755E29">
        <w:rPr>
          <w:lang w:val="en-CA"/>
        </w:rPr>
        <w:t xml:space="preserve">, the diffraction pattern of DNA allowed for the discovery of base pairing &amp; structure </w:t>
      </w:r>
    </w:p>
    <w:p w14:paraId="05AE1578" w14:textId="4503BFBB" w:rsidR="00755E29" w:rsidRDefault="00755E29" w:rsidP="000B6BA4">
      <w:pPr>
        <w:pStyle w:val="ListParagraph"/>
        <w:numPr>
          <w:ilvl w:val="0"/>
          <w:numId w:val="38"/>
        </w:numPr>
        <w:rPr>
          <w:lang w:val="en-CA"/>
        </w:rPr>
      </w:pPr>
      <w:r>
        <w:rPr>
          <w:b/>
          <w:lang w:val="en-CA"/>
        </w:rPr>
        <w:t>Correct Tautomeric Forms of Bases:</w:t>
      </w:r>
      <w:r>
        <w:rPr>
          <w:lang w:val="en-CA"/>
        </w:rPr>
        <w:t xml:space="preserve"> were unsure which form of bases were used until Jerry told them which ones </w:t>
      </w:r>
    </w:p>
    <w:p w14:paraId="7B08F5F6" w14:textId="77777777" w:rsidR="008047EA" w:rsidRDefault="008047EA" w:rsidP="00755E29">
      <w:pPr>
        <w:pStyle w:val="ListParagraph"/>
        <w:numPr>
          <w:ilvl w:val="0"/>
          <w:numId w:val="16"/>
        </w:numPr>
        <w:rPr>
          <w:lang w:val="en-CA"/>
        </w:rPr>
      </w:pPr>
      <w:r>
        <w:rPr>
          <w:b/>
          <w:lang w:val="en-CA"/>
        </w:rPr>
        <w:t>“B-DNA”</w:t>
      </w:r>
      <w:r>
        <w:rPr>
          <w:lang w:val="en-CA"/>
        </w:rPr>
        <w:t xml:space="preserve">: primary form that is in cells </w:t>
      </w:r>
    </w:p>
    <w:p w14:paraId="34CA03E2" w14:textId="21D0CE63" w:rsidR="00755E29" w:rsidRDefault="008047EA" w:rsidP="000B6BA4">
      <w:pPr>
        <w:pStyle w:val="ListParagraph"/>
        <w:numPr>
          <w:ilvl w:val="0"/>
          <w:numId w:val="39"/>
        </w:numPr>
        <w:rPr>
          <w:lang w:val="en-CA"/>
        </w:rPr>
      </w:pPr>
      <w:r>
        <w:rPr>
          <w:lang w:val="en-CA"/>
        </w:rPr>
        <w:t xml:space="preserve">Bases are relatively hydrophobic so are in the core &amp; phosphate groups are on the outside </w:t>
      </w:r>
    </w:p>
    <w:p w14:paraId="58C47D9E" w14:textId="5766E1A4" w:rsidR="008047EA" w:rsidRDefault="008047EA" w:rsidP="000B6BA4">
      <w:pPr>
        <w:pStyle w:val="ListParagraph"/>
        <w:numPr>
          <w:ilvl w:val="0"/>
          <w:numId w:val="39"/>
        </w:numPr>
        <w:rPr>
          <w:lang w:val="en-CA"/>
        </w:rPr>
      </w:pPr>
      <w:r>
        <w:rPr>
          <w:u w:val="single"/>
          <w:lang w:val="en-CA"/>
        </w:rPr>
        <w:t>Right Handed Coil</w:t>
      </w:r>
      <w:r>
        <w:rPr>
          <w:lang w:val="en-CA"/>
        </w:rPr>
        <w:t xml:space="preserve">: </w:t>
      </w:r>
    </w:p>
    <w:p w14:paraId="40428E35" w14:textId="77777777" w:rsidR="008047EA" w:rsidRDefault="008047EA" w:rsidP="008047EA">
      <w:pPr>
        <w:rPr>
          <w:lang w:val="en-CA"/>
        </w:rPr>
      </w:pPr>
    </w:p>
    <w:p w14:paraId="7909BB98" w14:textId="33409F0D" w:rsidR="008047EA" w:rsidRDefault="008047EA" w:rsidP="008047EA">
      <w:pPr>
        <w:jc w:val="center"/>
        <w:rPr>
          <w:lang w:val="en-CA"/>
        </w:rPr>
      </w:pPr>
      <w:r>
        <w:rPr>
          <w:rFonts w:ascii="Helvetica" w:hAnsi="Helvetica" w:cs="Helvetica"/>
          <w:noProof/>
        </w:rPr>
        <w:drawing>
          <wp:inline distT="0" distB="0" distL="0" distR="0" wp14:anchorId="5C26BDA3" wp14:editId="25704E41">
            <wp:extent cx="1560854" cy="12724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0466" cy="1296563"/>
                    </a:xfrm>
                    <a:prstGeom prst="rect">
                      <a:avLst/>
                    </a:prstGeom>
                    <a:noFill/>
                    <a:ln>
                      <a:noFill/>
                    </a:ln>
                  </pic:spPr>
                </pic:pic>
              </a:graphicData>
            </a:graphic>
          </wp:inline>
        </w:drawing>
      </w:r>
    </w:p>
    <w:p w14:paraId="729AA83D" w14:textId="77777777" w:rsidR="009354DD" w:rsidRDefault="009354DD" w:rsidP="009354DD">
      <w:pPr>
        <w:pStyle w:val="ListParagraph"/>
        <w:ind w:left="1080"/>
        <w:rPr>
          <w:lang w:val="en-CA"/>
        </w:rPr>
      </w:pPr>
    </w:p>
    <w:p w14:paraId="4902C262" w14:textId="6263FB7A" w:rsidR="00246789" w:rsidRDefault="00246789" w:rsidP="00246789">
      <w:pPr>
        <w:pStyle w:val="ListParagraph"/>
        <w:numPr>
          <w:ilvl w:val="0"/>
          <w:numId w:val="16"/>
        </w:numPr>
        <w:rPr>
          <w:lang w:val="en-CA"/>
        </w:rPr>
      </w:pPr>
      <w:r>
        <w:rPr>
          <w:lang w:val="en-CA"/>
        </w:rPr>
        <w:t>Forces Stabilizing the double helix</w:t>
      </w:r>
    </w:p>
    <w:p w14:paraId="7F2FA899" w14:textId="1533E403" w:rsidR="00246789" w:rsidRDefault="00246789" w:rsidP="000B6BA4">
      <w:pPr>
        <w:pStyle w:val="ListParagraph"/>
        <w:numPr>
          <w:ilvl w:val="0"/>
          <w:numId w:val="40"/>
        </w:numPr>
        <w:rPr>
          <w:lang w:val="en-CA"/>
        </w:rPr>
      </w:pPr>
      <w:r>
        <w:rPr>
          <w:b/>
          <w:lang w:val="en-CA"/>
        </w:rPr>
        <w:t>Base Stacking:</w:t>
      </w:r>
      <w:r w:rsidR="0025319A">
        <w:rPr>
          <w:b/>
          <w:lang w:val="en-CA"/>
        </w:rPr>
        <w:t xml:space="preserve"> </w:t>
      </w:r>
      <w:r w:rsidR="0025319A">
        <w:rPr>
          <w:lang w:val="en-CA"/>
        </w:rPr>
        <w:t xml:space="preserve">the bases </w:t>
      </w:r>
      <w:r>
        <w:rPr>
          <w:lang w:val="en-CA"/>
        </w:rPr>
        <w:t>are planar</w:t>
      </w:r>
      <w:r w:rsidR="0025319A">
        <w:rPr>
          <w:lang w:val="en-CA"/>
        </w:rPr>
        <w:t xml:space="preserve"> aromatic rings which allows them </w:t>
      </w:r>
      <w:r w:rsidR="000E32C9">
        <w:rPr>
          <w:lang w:val="en-CA"/>
        </w:rPr>
        <w:t>to stack on top of each other;</w:t>
      </w:r>
      <w:r>
        <w:rPr>
          <w:lang w:val="en-CA"/>
        </w:rPr>
        <w:t xml:space="preserve"> LDF are created (NO gap between bases) </w:t>
      </w:r>
    </w:p>
    <w:p w14:paraId="2184C47C" w14:textId="7DC42EA6" w:rsidR="00246789" w:rsidRDefault="00246789" w:rsidP="000B6BA4">
      <w:pPr>
        <w:pStyle w:val="ListParagraph"/>
        <w:numPr>
          <w:ilvl w:val="0"/>
          <w:numId w:val="40"/>
        </w:numPr>
        <w:rPr>
          <w:lang w:val="en-CA"/>
        </w:rPr>
      </w:pPr>
      <w:r>
        <w:rPr>
          <w:b/>
          <w:lang w:val="en-CA"/>
        </w:rPr>
        <w:t>Base Pairing:</w:t>
      </w:r>
      <w:r>
        <w:rPr>
          <w:lang w:val="en-CA"/>
        </w:rPr>
        <w:t xml:space="preserve"> H-bonds form between bases of 1 strand and bases of the other strand </w:t>
      </w:r>
    </w:p>
    <w:p w14:paraId="6A90AC1A" w14:textId="77777777" w:rsidR="001A6608" w:rsidRDefault="00246789" w:rsidP="000B6BA4">
      <w:pPr>
        <w:pStyle w:val="ListParagraph"/>
        <w:numPr>
          <w:ilvl w:val="0"/>
          <w:numId w:val="37"/>
        </w:numPr>
        <w:rPr>
          <w:b/>
          <w:lang w:val="en-CA"/>
        </w:rPr>
      </w:pPr>
      <w:r>
        <w:rPr>
          <w:lang w:val="en-CA"/>
        </w:rPr>
        <w:t xml:space="preserve">Watson-Crick base pairing: constant width creating by purine H-bonding with Pyrimidine… nothing special about these H-bonds, but water can’t compete because it can’t access the interior H-bonds of the double helix </w:t>
      </w:r>
    </w:p>
    <w:p w14:paraId="019248F9" w14:textId="2299B98C" w:rsidR="001A6608" w:rsidRPr="001A6608" w:rsidRDefault="001A6608" w:rsidP="001A6608">
      <w:pPr>
        <w:pStyle w:val="ListParagraph"/>
        <w:numPr>
          <w:ilvl w:val="0"/>
          <w:numId w:val="16"/>
        </w:numPr>
        <w:rPr>
          <w:lang w:val="en-CA"/>
        </w:rPr>
      </w:pPr>
      <w:r w:rsidRPr="001A6608">
        <w:rPr>
          <w:lang w:val="en-CA"/>
        </w:rPr>
        <w:lastRenderedPageBreak/>
        <w:t>Features of Structure</w:t>
      </w:r>
    </w:p>
    <w:p w14:paraId="64063BD1" w14:textId="2F8BB873" w:rsidR="001A6608" w:rsidRPr="00A947C7" w:rsidRDefault="001A6608" w:rsidP="000B6BA4">
      <w:pPr>
        <w:pStyle w:val="ListParagraph"/>
        <w:numPr>
          <w:ilvl w:val="0"/>
          <w:numId w:val="41"/>
        </w:numPr>
        <w:rPr>
          <w:lang w:val="en-CA"/>
        </w:rPr>
      </w:pPr>
      <w:r w:rsidRPr="00A947C7">
        <w:rPr>
          <w:b/>
          <w:lang w:val="en-CA"/>
        </w:rPr>
        <w:t>Rise</w:t>
      </w:r>
      <w:r w:rsidR="002B78FA">
        <w:rPr>
          <w:b/>
          <w:lang w:val="en-CA"/>
        </w:rPr>
        <w:t xml:space="preserve"> (distance between consecutive bases)</w:t>
      </w:r>
      <w:r w:rsidRPr="00A947C7">
        <w:rPr>
          <w:lang w:val="en-CA"/>
        </w:rPr>
        <w:t xml:space="preserve"> = 0.34nm </w:t>
      </w:r>
    </w:p>
    <w:p w14:paraId="5E31A614" w14:textId="77777777" w:rsidR="001A6608" w:rsidRDefault="001A6608" w:rsidP="000B6BA4">
      <w:pPr>
        <w:pStyle w:val="ListParagraph"/>
        <w:numPr>
          <w:ilvl w:val="0"/>
          <w:numId w:val="41"/>
        </w:numPr>
        <w:rPr>
          <w:lang w:val="en-CA"/>
        </w:rPr>
      </w:pPr>
      <w:r w:rsidRPr="00A947C7">
        <w:rPr>
          <w:lang w:val="en-CA"/>
        </w:rPr>
        <w:t xml:space="preserve">10 base pairs/turn </w:t>
      </w:r>
    </w:p>
    <w:p w14:paraId="4FD8400B" w14:textId="361DC7EE" w:rsidR="002B78FA" w:rsidRPr="00A947C7" w:rsidRDefault="002B78FA" w:rsidP="000B6BA4">
      <w:pPr>
        <w:pStyle w:val="ListParagraph"/>
        <w:numPr>
          <w:ilvl w:val="0"/>
          <w:numId w:val="41"/>
        </w:numPr>
        <w:rPr>
          <w:lang w:val="en-CA"/>
        </w:rPr>
      </w:pPr>
      <w:r>
        <w:rPr>
          <w:lang w:val="en-CA"/>
        </w:rPr>
        <w:t>2nm wide</w:t>
      </w:r>
    </w:p>
    <w:p w14:paraId="37C5D217" w14:textId="77777777" w:rsidR="00FB2557" w:rsidRDefault="001A6608" w:rsidP="000B6BA4">
      <w:pPr>
        <w:pStyle w:val="ListParagraph"/>
        <w:numPr>
          <w:ilvl w:val="0"/>
          <w:numId w:val="41"/>
        </w:numPr>
        <w:rPr>
          <w:lang w:val="en-CA"/>
        </w:rPr>
      </w:pPr>
      <w:r w:rsidRPr="00A947C7">
        <w:rPr>
          <w:lang w:val="en-CA"/>
        </w:rPr>
        <w:t xml:space="preserve">major/minor grooves           </w:t>
      </w:r>
    </w:p>
    <w:p w14:paraId="164E8F45" w14:textId="77777777" w:rsidR="00FB2557" w:rsidRDefault="00FB2557" w:rsidP="00FB2557">
      <w:pPr>
        <w:rPr>
          <w:lang w:val="en-CA"/>
        </w:rPr>
      </w:pPr>
    </w:p>
    <w:p w14:paraId="73A94121" w14:textId="3F347378" w:rsidR="00DA386A" w:rsidRDefault="00DA386A" w:rsidP="00DA386A">
      <w:pPr>
        <w:rPr>
          <w:u w:val="single"/>
          <w:lang w:val="en-CA"/>
        </w:rPr>
      </w:pPr>
      <w:r>
        <w:rPr>
          <w:u w:val="single"/>
          <w:lang w:val="en-CA"/>
        </w:rPr>
        <w:t xml:space="preserve">Differences Between DNA and RNA </w:t>
      </w:r>
    </w:p>
    <w:p w14:paraId="41661FF2" w14:textId="77777777" w:rsidR="00282C46" w:rsidRDefault="00282C46" w:rsidP="00DA386A">
      <w:pPr>
        <w:rPr>
          <w:u w:val="single"/>
          <w:lang w:val="en-CA"/>
        </w:rPr>
      </w:pPr>
    </w:p>
    <w:tbl>
      <w:tblPr>
        <w:tblStyle w:val="TableGrid"/>
        <w:tblW w:w="0" w:type="auto"/>
        <w:tblLook w:val="04A0" w:firstRow="1" w:lastRow="0" w:firstColumn="1" w:lastColumn="0" w:noHBand="0" w:noVBand="1"/>
      </w:tblPr>
      <w:tblGrid>
        <w:gridCol w:w="4675"/>
        <w:gridCol w:w="4675"/>
      </w:tblGrid>
      <w:tr w:rsidR="00282C46" w14:paraId="55F5D5D1" w14:textId="77777777" w:rsidTr="00282C46">
        <w:tc>
          <w:tcPr>
            <w:tcW w:w="4675" w:type="dxa"/>
          </w:tcPr>
          <w:p w14:paraId="5764130E" w14:textId="2E1702C6" w:rsidR="00282C46" w:rsidRPr="00282C46" w:rsidRDefault="00282C46" w:rsidP="00282C46">
            <w:pPr>
              <w:jc w:val="center"/>
              <w:rPr>
                <w:b/>
                <w:lang w:val="en-CA"/>
              </w:rPr>
            </w:pPr>
            <w:r>
              <w:rPr>
                <w:b/>
                <w:lang w:val="en-CA"/>
              </w:rPr>
              <w:t>DNA</w:t>
            </w:r>
          </w:p>
        </w:tc>
        <w:tc>
          <w:tcPr>
            <w:tcW w:w="4675" w:type="dxa"/>
          </w:tcPr>
          <w:p w14:paraId="353BE610" w14:textId="43D22AB7" w:rsidR="00282C46" w:rsidRPr="00282C46" w:rsidRDefault="00282C46" w:rsidP="00282C46">
            <w:pPr>
              <w:jc w:val="center"/>
              <w:rPr>
                <w:b/>
                <w:lang w:val="en-CA"/>
              </w:rPr>
            </w:pPr>
            <w:r>
              <w:rPr>
                <w:b/>
                <w:lang w:val="en-CA"/>
              </w:rPr>
              <w:t xml:space="preserve">RNA </w:t>
            </w:r>
          </w:p>
        </w:tc>
      </w:tr>
      <w:tr w:rsidR="00282C46" w14:paraId="48C7DDF7" w14:textId="77777777" w:rsidTr="00282C46">
        <w:tc>
          <w:tcPr>
            <w:tcW w:w="4675" w:type="dxa"/>
          </w:tcPr>
          <w:p w14:paraId="5318A33E" w14:textId="70BD7E93" w:rsidR="00282C46" w:rsidRPr="00282C46" w:rsidRDefault="00282C46" w:rsidP="00DA386A">
            <w:pPr>
              <w:rPr>
                <w:lang w:val="en-CA"/>
              </w:rPr>
            </w:pPr>
            <w:r>
              <w:rPr>
                <w:lang w:val="en-CA"/>
              </w:rPr>
              <w:t xml:space="preserve">Deoxyribose </w:t>
            </w:r>
          </w:p>
        </w:tc>
        <w:tc>
          <w:tcPr>
            <w:tcW w:w="4675" w:type="dxa"/>
          </w:tcPr>
          <w:p w14:paraId="733B6613" w14:textId="30ADD446" w:rsidR="00282C46" w:rsidRPr="00282C46" w:rsidRDefault="00282C46" w:rsidP="00DA386A">
            <w:pPr>
              <w:rPr>
                <w:lang w:val="en-CA"/>
              </w:rPr>
            </w:pPr>
            <w:r>
              <w:rPr>
                <w:lang w:val="en-CA"/>
              </w:rPr>
              <w:t xml:space="preserve">Ribose </w:t>
            </w:r>
          </w:p>
        </w:tc>
      </w:tr>
      <w:tr w:rsidR="00282C46" w14:paraId="09CB0849" w14:textId="77777777" w:rsidTr="00282C46">
        <w:tc>
          <w:tcPr>
            <w:tcW w:w="4675" w:type="dxa"/>
          </w:tcPr>
          <w:p w14:paraId="369B1856" w14:textId="17B55979" w:rsidR="00282C46" w:rsidRPr="00282C46" w:rsidRDefault="00282C46" w:rsidP="00DA386A">
            <w:pPr>
              <w:rPr>
                <w:lang w:val="en-CA"/>
              </w:rPr>
            </w:pPr>
            <w:r>
              <w:rPr>
                <w:lang w:val="en-CA"/>
              </w:rPr>
              <w:t xml:space="preserve">Thymine </w:t>
            </w:r>
          </w:p>
        </w:tc>
        <w:tc>
          <w:tcPr>
            <w:tcW w:w="4675" w:type="dxa"/>
          </w:tcPr>
          <w:p w14:paraId="77015948" w14:textId="5728642C" w:rsidR="00282C46" w:rsidRPr="00282C46" w:rsidRDefault="00282C46" w:rsidP="00DA386A">
            <w:pPr>
              <w:rPr>
                <w:lang w:val="en-CA"/>
              </w:rPr>
            </w:pPr>
            <w:r>
              <w:rPr>
                <w:lang w:val="en-CA"/>
              </w:rPr>
              <w:t>Uracil</w:t>
            </w:r>
          </w:p>
        </w:tc>
      </w:tr>
      <w:tr w:rsidR="00282C46" w14:paraId="56EEA3D6" w14:textId="77777777" w:rsidTr="00282C46">
        <w:tc>
          <w:tcPr>
            <w:tcW w:w="4675" w:type="dxa"/>
          </w:tcPr>
          <w:p w14:paraId="4D098600" w14:textId="4397DA21" w:rsidR="00282C46" w:rsidRPr="00282C46" w:rsidRDefault="00282C46" w:rsidP="00DA386A">
            <w:pPr>
              <w:rPr>
                <w:lang w:val="en-CA"/>
              </w:rPr>
            </w:pPr>
            <w:r>
              <w:rPr>
                <w:lang w:val="en-CA"/>
              </w:rPr>
              <w:t xml:space="preserve">Long </w:t>
            </w:r>
          </w:p>
        </w:tc>
        <w:tc>
          <w:tcPr>
            <w:tcW w:w="4675" w:type="dxa"/>
          </w:tcPr>
          <w:p w14:paraId="016691A9" w14:textId="3397FE47" w:rsidR="00282C46" w:rsidRPr="00282C46" w:rsidRDefault="00282C46" w:rsidP="00DA386A">
            <w:pPr>
              <w:rPr>
                <w:lang w:val="en-CA"/>
              </w:rPr>
            </w:pPr>
            <w:r>
              <w:rPr>
                <w:lang w:val="en-CA"/>
              </w:rPr>
              <w:t>Short (only up to ~1000 nucleotides)</w:t>
            </w:r>
          </w:p>
        </w:tc>
      </w:tr>
      <w:tr w:rsidR="00282C46" w14:paraId="7A16B7C6" w14:textId="77777777" w:rsidTr="00282C46">
        <w:tc>
          <w:tcPr>
            <w:tcW w:w="4675" w:type="dxa"/>
          </w:tcPr>
          <w:p w14:paraId="1C101F5D" w14:textId="6902BEE9" w:rsidR="00282C46" w:rsidRPr="00282C46" w:rsidRDefault="00282C46" w:rsidP="00DA386A">
            <w:pPr>
              <w:rPr>
                <w:lang w:val="en-CA"/>
              </w:rPr>
            </w:pPr>
            <w:r>
              <w:rPr>
                <w:lang w:val="en-CA"/>
              </w:rPr>
              <w:t xml:space="preserve">Double Stranded </w:t>
            </w:r>
          </w:p>
        </w:tc>
        <w:tc>
          <w:tcPr>
            <w:tcW w:w="4675" w:type="dxa"/>
          </w:tcPr>
          <w:p w14:paraId="318FF0D4" w14:textId="2962D7AC" w:rsidR="00282C46" w:rsidRPr="00282C46" w:rsidRDefault="00282C46" w:rsidP="00DA386A">
            <w:pPr>
              <w:rPr>
                <w:lang w:val="en-CA"/>
              </w:rPr>
            </w:pPr>
            <w:r>
              <w:rPr>
                <w:lang w:val="en-CA"/>
              </w:rPr>
              <w:t xml:space="preserve">Single Stranded (although tends to fold up on itself by self complementary) </w:t>
            </w:r>
          </w:p>
        </w:tc>
      </w:tr>
      <w:tr w:rsidR="00282C46" w14:paraId="54F09F2A" w14:textId="77777777" w:rsidTr="00282C46">
        <w:tc>
          <w:tcPr>
            <w:tcW w:w="4675" w:type="dxa"/>
          </w:tcPr>
          <w:p w14:paraId="54952110" w14:textId="4FF8B1F5" w:rsidR="00282C46" w:rsidRPr="00282C46" w:rsidRDefault="00282C46" w:rsidP="00DA386A">
            <w:pPr>
              <w:rPr>
                <w:lang w:val="en-CA"/>
              </w:rPr>
            </w:pPr>
            <w:r>
              <w:rPr>
                <w:lang w:val="en-CA"/>
              </w:rPr>
              <w:t xml:space="preserve">Few base modifications </w:t>
            </w:r>
          </w:p>
        </w:tc>
        <w:tc>
          <w:tcPr>
            <w:tcW w:w="4675" w:type="dxa"/>
          </w:tcPr>
          <w:p w14:paraId="78223FA5" w14:textId="12CFE0FE" w:rsidR="00282C46" w:rsidRPr="00282C46" w:rsidRDefault="00282C46" w:rsidP="00DA386A">
            <w:pPr>
              <w:rPr>
                <w:lang w:val="en-CA"/>
              </w:rPr>
            </w:pPr>
            <w:r>
              <w:rPr>
                <w:lang w:val="en-CA"/>
              </w:rPr>
              <w:t xml:space="preserve">Many base modifications (lots of different types of RNA) </w:t>
            </w:r>
          </w:p>
        </w:tc>
      </w:tr>
    </w:tbl>
    <w:p w14:paraId="05E44D6D" w14:textId="77777777" w:rsidR="00282C46" w:rsidRDefault="00282C46" w:rsidP="00DA386A">
      <w:pPr>
        <w:rPr>
          <w:u w:val="single"/>
          <w:lang w:val="en-CA"/>
        </w:rPr>
      </w:pPr>
    </w:p>
    <w:p w14:paraId="68659200" w14:textId="3A9FF4E1" w:rsidR="003F32DE" w:rsidRDefault="003F32DE" w:rsidP="003F32DE">
      <w:pPr>
        <w:rPr>
          <w:u w:val="single"/>
          <w:lang w:val="en-CA"/>
        </w:rPr>
      </w:pPr>
      <w:r>
        <w:rPr>
          <w:u w:val="single"/>
          <w:lang w:val="en-CA"/>
        </w:rPr>
        <w:t xml:space="preserve">RNA Structure </w:t>
      </w:r>
    </w:p>
    <w:p w14:paraId="1B9EEABC" w14:textId="5EC4484E" w:rsidR="003F32DE" w:rsidRDefault="003F32DE" w:rsidP="003F32DE">
      <w:pPr>
        <w:pStyle w:val="ListParagraph"/>
        <w:numPr>
          <w:ilvl w:val="0"/>
          <w:numId w:val="16"/>
        </w:numPr>
        <w:rPr>
          <w:lang w:val="en-CA"/>
        </w:rPr>
      </w:pPr>
      <w:r>
        <w:rPr>
          <w:lang w:val="en-CA"/>
        </w:rPr>
        <w:t xml:space="preserve">Self complementary sections are separated by “loops” </w:t>
      </w:r>
    </w:p>
    <w:p w14:paraId="06C215A0" w14:textId="23C936F9" w:rsidR="003F32DE" w:rsidRDefault="003F32DE" w:rsidP="003F32DE">
      <w:pPr>
        <w:pStyle w:val="ListParagraph"/>
        <w:numPr>
          <w:ilvl w:val="0"/>
          <w:numId w:val="16"/>
        </w:numPr>
        <w:rPr>
          <w:lang w:val="en-CA"/>
        </w:rPr>
      </w:pPr>
      <w:r>
        <w:rPr>
          <w:lang w:val="en-CA"/>
        </w:rPr>
        <w:t xml:space="preserve">RNA depends on primary sequence for its tertiary structure (similar to proteins, yet unlike DNA) </w:t>
      </w:r>
    </w:p>
    <w:p w14:paraId="787D68C0" w14:textId="77777777" w:rsidR="003F32DE" w:rsidRDefault="003F32DE" w:rsidP="003F32DE">
      <w:pPr>
        <w:ind w:left="720"/>
        <w:jc w:val="center"/>
        <w:rPr>
          <w:b/>
          <w:lang w:val="en-CA"/>
        </w:rPr>
      </w:pPr>
    </w:p>
    <w:p w14:paraId="55471BF2" w14:textId="5F23B902" w:rsidR="003F32DE" w:rsidRPr="003F32DE" w:rsidRDefault="003F32DE" w:rsidP="003F32DE">
      <w:pPr>
        <w:ind w:left="720"/>
        <w:jc w:val="center"/>
        <w:rPr>
          <w:b/>
          <w:lang w:val="en-CA"/>
        </w:rPr>
      </w:pPr>
      <w:r>
        <w:rPr>
          <w:b/>
          <w:lang w:val="en-CA"/>
        </w:rPr>
        <w:t xml:space="preserve">Types of RNA </w:t>
      </w:r>
    </w:p>
    <w:p w14:paraId="2407ED34" w14:textId="77777777" w:rsidR="003F32DE" w:rsidRDefault="003F32DE" w:rsidP="003F32DE">
      <w:pPr>
        <w:ind w:left="720"/>
        <w:jc w:val="center"/>
        <w:rPr>
          <w:lang w:val="en-CA"/>
        </w:rPr>
      </w:pPr>
    </w:p>
    <w:p w14:paraId="2B16C67B" w14:textId="6DF66F28" w:rsidR="003F32DE" w:rsidRDefault="003F32DE" w:rsidP="003F32DE">
      <w:pPr>
        <w:ind w:left="720"/>
        <w:jc w:val="center"/>
        <w:rPr>
          <w:lang w:val="en-CA"/>
        </w:rPr>
      </w:pPr>
      <w:r>
        <w:rPr>
          <w:rFonts w:ascii="Helvetica" w:hAnsi="Helvetica" w:cs="Helvetica"/>
          <w:noProof/>
        </w:rPr>
        <w:drawing>
          <wp:inline distT="0" distB="0" distL="0" distR="0" wp14:anchorId="6343E54E" wp14:editId="3AA221D1">
            <wp:extent cx="4342473" cy="1946689"/>
            <wp:effectExtent l="0" t="0" r="127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0274"/>
                    <a:stretch/>
                  </pic:blipFill>
                  <pic:spPr bwMode="auto">
                    <a:xfrm>
                      <a:off x="0" y="0"/>
                      <a:ext cx="4371429" cy="1959670"/>
                    </a:xfrm>
                    <a:prstGeom prst="rect">
                      <a:avLst/>
                    </a:prstGeom>
                    <a:noFill/>
                    <a:ln>
                      <a:noFill/>
                    </a:ln>
                    <a:extLst>
                      <a:ext uri="{53640926-AAD7-44D8-BBD7-CCE9431645EC}">
                        <a14:shadowObscured xmlns:a14="http://schemas.microsoft.com/office/drawing/2010/main"/>
                      </a:ext>
                    </a:extLst>
                  </pic:spPr>
                </pic:pic>
              </a:graphicData>
            </a:graphic>
          </wp:inline>
        </w:drawing>
      </w:r>
    </w:p>
    <w:p w14:paraId="6B36B7B7" w14:textId="77777777" w:rsidR="00B95148" w:rsidRDefault="00B95148" w:rsidP="003F32DE">
      <w:pPr>
        <w:ind w:left="720"/>
        <w:jc w:val="center"/>
        <w:rPr>
          <w:lang w:val="en-CA"/>
        </w:rPr>
      </w:pPr>
    </w:p>
    <w:p w14:paraId="2D32C73E" w14:textId="23C2345E" w:rsidR="00B95148" w:rsidRDefault="00E10807" w:rsidP="00FB2557">
      <w:pPr>
        <w:rPr>
          <w:u w:val="single"/>
          <w:lang w:val="en-CA"/>
        </w:rPr>
      </w:pPr>
      <w:r>
        <w:rPr>
          <w:u w:val="single"/>
          <w:lang w:val="en-CA"/>
        </w:rPr>
        <w:t xml:space="preserve">Condensing Human DNA </w:t>
      </w:r>
    </w:p>
    <w:p w14:paraId="6C5FCCDE" w14:textId="62C50E76" w:rsidR="00E10807" w:rsidRDefault="00E10807" w:rsidP="00E10807">
      <w:pPr>
        <w:pStyle w:val="ListParagraph"/>
        <w:numPr>
          <w:ilvl w:val="0"/>
          <w:numId w:val="16"/>
        </w:numPr>
        <w:rPr>
          <w:lang w:val="en-CA"/>
        </w:rPr>
      </w:pPr>
      <w:r>
        <w:rPr>
          <w:lang w:val="en-CA"/>
        </w:rPr>
        <w:t xml:space="preserve">Human DNA MUST be condensed </w:t>
      </w:r>
      <w:r w:rsidR="0025502C">
        <w:rPr>
          <w:lang w:val="en-CA"/>
        </w:rPr>
        <w:t>(3x10</w:t>
      </w:r>
      <w:r w:rsidR="0025502C">
        <w:rPr>
          <w:vertAlign w:val="superscript"/>
          <w:lang w:val="en-CA"/>
        </w:rPr>
        <w:t>9</w:t>
      </w:r>
      <w:r w:rsidR="0025502C">
        <w:rPr>
          <w:lang w:val="en-CA"/>
        </w:rPr>
        <w:t xml:space="preserve"> base pairs &amp; nucleus diameter is 6x10</w:t>
      </w:r>
      <w:r w:rsidR="0025502C">
        <w:rPr>
          <w:vertAlign w:val="superscript"/>
          <w:lang w:val="en-CA"/>
        </w:rPr>
        <w:t>-4</w:t>
      </w:r>
      <w:r w:rsidR="0025502C">
        <w:rPr>
          <w:lang w:val="en-CA"/>
        </w:rPr>
        <w:t>cm)</w:t>
      </w:r>
    </w:p>
    <w:p w14:paraId="13EC13EC" w14:textId="46BF5DF7" w:rsidR="0025502C" w:rsidRDefault="0025502C" w:rsidP="00E10807">
      <w:pPr>
        <w:pStyle w:val="ListParagraph"/>
        <w:numPr>
          <w:ilvl w:val="0"/>
          <w:numId w:val="16"/>
        </w:numPr>
        <w:rPr>
          <w:lang w:val="en-CA"/>
        </w:rPr>
      </w:pPr>
      <w:r>
        <w:rPr>
          <w:lang w:val="en-CA"/>
        </w:rPr>
        <w:t xml:space="preserve">Packaging is </w:t>
      </w:r>
      <w:r w:rsidRPr="0025502C">
        <w:rPr>
          <w:b/>
          <w:lang w:val="en-CA"/>
        </w:rPr>
        <w:t>highly organized</w:t>
      </w:r>
      <w:r>
        <w:rPr>
          <w:lang w:val="en-CA"/>
        </w:rPr>
        <w:t xml:space="preserve"> (as must remain accessible) </w:t>
      </w:r>
    </w:p>
    <w:p w14:paraId="15FB50E1" w14:textId="37B021A8" w:rsidR="0025502C" w:rsidRDefault="0025502C" w:rsidP="000B6BA4">
      <w:pPr>
        <w:pStyle w:val="ListParagraph"/>
        <w:numPr>
          <w:ilvl w:val="0"/>
          <w:numId w:val="42"/>
        </w:numPr>
        <w:rPr>
          <w:lang w:val="en-CA"/>
        </w:rPr>
      </w:pPr>
      <w:r>
        <w:rPr>
          <w:lang w:val="en-CA"/>
        </w:rPr>
        <w:t xml:space="preserve">Not permanent, can be undone  </w:t>
      </w:r>
    </w:p>
    <w:p w14:paraId="6379188F" w14:textId="0AAEA646" w:rsidR="0025502C" w:rsidRDefault="0025502C" w:rsidP="000B6BA4">
      <w:pPr>
        <w:pStyle w:val="ListParagraph"/>
        <w:numPr>
          <w:ilvl w:val="0"/>
          <w:numId w:val="42"/>
        </w:numPr>
        <w:rPr>
          <w:lang w:val="en-CA"/>
        </w:rPr>
      </w:pPr>
      <w:r>
        <w:rPr>
          <w:b/>
          <w:lang w:val="en-CA"/>
        </w:rPr>
        <w:t>Chromatin</w:t>
      </w:r>
      <w:r>
        <w:rPr>
          <w:lang w:val="en-CA"/>
        </w:rPr>
        <w:t>: DNA and all associated packaging proteins (eg: histones)</w:t>
      </w:r>
    </w:p>
    <w:p w14:paraId="7CE57B0D" w14:textId="2043B905" w:rsidR="0025502C" w:rsidRDefault="0025502C" w:rsidP="0025502C">
      <w:pPr>
        <w:pStyle w:val="ListParagraph"/>
        <w:numPr>
          <w:ilvl w:val="0"/>
          <w:numId w:val="16"/>
        </w:numPr>
        <w:rPr>
          <w:lang w:val="en-CA"/>
        </w:rPr>
      </w:pPr>
      <w:r>
        <w:rPr>
          <w:b/>
          <w:lang w:val="en-CA"/>
        </w:rPr>
        <w:t>Histones</w:t>
      </w:r>
      <w:r>
        <w:rPr>
          <w:lang w:val="en-CA"/>
        </w:rPr>
        <w:t>: rich in arginine and lysine (</w:t>
      </w:r>
      <w:r w:rsidR="00991188">
        <w:rPr>
          <w:lang w:val="en-CA"/>
        </w:rPr>
        <w:t xml:space="preserve">+ </w:t>
      </w:r>
      <w:r>
        <w:rPr>
          <w:lang w:val="en-CA"/>
        </w:rPr>
        <w:t>charged AAs)</w:t>
      </w:r>
    </w:p>
    <w:p w14:paraId="5C082274" w14:textId="553EE4CD" w:rsidR="0025502C" w:rsidRPr="000B6BA4" w:rsidRDefault="00991188" w:rsidP="00E162F5">
      <w:pPr>
        <w:pStyle w:val="ListParagraph"/>
        <w:numPr>
          <w:ilvl w:val="0"/>
          <w:numId w:val="43"/>
        </w:numPr>
        <w:rPr>
          <w:lang w:val="en-CA"/>
        </w:rPr>
      </w:pPr>
      <w:r w:rsidRPr="000B6BA4">
        <w:rPr>
          <w:lang w:val="en-CA"/>
        </w:rPr>
        <w:t xml:space="preserve">Their charges allow them to interact with the phosphates in the DNA backbone (- charged) </w:t>
      </w:r>
    </w:p>
    <w:p w14:paraId="1D3F4A9D" w14:textId="44B29ADB" w:rsidR="003A41F2" w:rsidRPr="000B6BA4" w:rsidRDefault="003A41F2" w:rsidP="00E162F5">
      <w:pPr>
        <w:pStyle w:val="ListParagraph"/>
        <w:numPr>
          <w:ilvl w:val="0"/>
          <w:numId w:val="43"/>
        </w:numPr>
        <w:rPr>
          <w:lang w:val="en-CA"/>
        </w:rPr>
      </w:pPr>
      <w:r w:rsidRPr="000B6BA4">
        <w:rPr>
          <w:lang w:val="en-CA"/>
        </w:rPr>
        <w:lastRenderedPageBreak/>
        <w:t>H1 is the largest histone</w:t>
      </w:r>
      <w:r w:rsidR="002E10D1" w:rsidRPr="000B6BA4">
        <w:rPr>
          <w:lang w:val="en-CA"/>
        </w:rPr>
        <w:t xml:space="preserve"> (binds where linker emerges from core particles – helps form regular structure) </w:t>
      </w:r>
    </w:p>
    <w:p w14:paraId="201E213C" w14:textId="711EE3AD" w:rsidR="003A41F2" w:rsidRPr="000B6BA4" w:rsidRDefault="003A41F2" w:rsidP="00E162F5">
      <w:pPr>
        <w:pStyle w:val="ListParagraph"/>
        <w:numPr>
          <w:ilvl w:val="0"/>
          <w:numId w:val="43"/>
        </w:numPr>
        <w:rPr>
          <w:lang w:val="en-CA"/>
        </w:rPr>
      </w:pPr>
      <w:r w:rsidRPr="000B6BA4">
        <w:rPr>
          <w:lang w:val="en-CA"/>
        </w:rPr>
        <w:t xml:space="preserve">H4 (histone in eukaryotes) has been conserved… even though differences exist in different organisms, it is still very similar (proves that packaging is VERY important) </w:t>
      </w:r>
    </w:p>
    <w:p w14:paraId="6B817680" w14:textId="2A1B0EC6" w:rsidR="009017BA" w:rsidRDefault="009017BA" w:rsidP="009017BA">
      <w:pPr>
        <w:pStyle w:val="ListParagraph"/>
        <w:numPr>
          <w:ilvl w:val="0"/>
          <w:numId w:val="16"/>
        </w:numPr>
        <w:rPr>
          <w:lang w:val="en-CA"/>
        </w:rPr>
      </w:pPr>
      <w:r>
        <w:rPr>
          <w:b/>
          <w:lang w:val="en-CA"/>
        </w:rPr>
        <w:t xml:space="preserve">Nucleosome Core Particles: </w:t>
      </w:r>
      <w:r>
        <w:rPr>
          <w:lang w:val="en-CA"/>
        </w:rPr>
        <w:t xml:space="preserve">DNA packages like a </w:t>
      </w:r>
      <w:r>
        <w:rPr>
          <w:b/>
          <w:lang w:val="en-CA"/>
        </w:rPr>
        <w:t>spool of thread</w:t>
      </w:r>
      <w:r>
        <w:rPr>
          <w:lang w:val="en-CA"/>
        </w:rPr>
        <w:t xml:space="preserve"> (proteins in the middle and DNA is the thread) **each histone has a tail extending out** </w:t>
      </w:r>
    </w:p>
    <w:p w14:paraId="5F85155B" w14:textId="5BBCB501" w:rsidR="000B6BA4" w:rsidRDefault="00743FC5" w:rsidP="009017BA">
      <w:pPr>
        <w:pStyle w:val="ListParagraph"/>
        <w:numPr>
          <w:ilvl w:val="0"/>
          <w:numId w:val="16"/>
        </w:numPr>
        <w:rPr>
          <w:lang w:val="en-CA"/>
        </w:rPr>
      </w:pPr>
      <w:r>
        <w:rPr>
          <w:b/>
          <w:lang w:val="en-CA"/>
        </w:rPr>
        <w:t>Nucleosomes =</w:t>
      </w:r>
      <w:r>
        <w:rPr>
          <w:lang w:val="en-CA"/>
        </w:rPr>
        <w:t xml:space="preserve"> NCP + one linker </w:t>
      </w:r>
      <w:r w:rsidR="005377D7">
        <w:rPr>
          <w:lang w:val="en-CA"/>
        </w:rPr>
        <w:t>(</w:t>
      </w:r>
      <w:r w:rsidR="00686F0A">
        <w:rPr>
          <w:lang w:val="en-CA"/>
        </w:rPr>
        <w:t xml:space="preserve">~200 BPs - </w:t>
      </w:r>
      <w:r w:rsidR="005377D7">
        <w:rPr>
          <w:lang w:val="en-CA"/>
        </w:rPr>
        <w:t xml:space="preserve">linker region is about 3-80 </w:t>
      </w:r>
      <w:r w:rsidR="00686F0A">
        <w:rPr>
          <w:lang w:val="en-CA"/>
        </w:rPr>
        <w:t>BPs)</w:t>
      </w:r>
    </w:p>
    <w:p w14:paraId="23170992" w14:textId="6BB78455" w:rsidR="00743FC5" w:rsidRDefault="000B6BA4" w:rsidP="00E162F5">
      <w:pPr>
        <w:pStyle w:val="ListParagraph"/>
        <w:numPr>
          <w:ilvl w:val="0"/>
          <w:numId w:val="47"/>
        </w:numPr>
        <w:rPr>
          <w:lang w:val="en-CA"/>
        </w:rPr>
      </w:pPr>
      <w:r>
        <w:rPr>
          <w:lang w:val="en-CA"/>
        </w:rPr>
        <w:t>like beads on a string</w:t>
      </w:r>
      <w:r w:rsidR="009E7624">
        <w:rPr>
          <w:lang w:val="en-CA"/>
        </w:rPr>
        <w:t xml:space="preserve"> </w:t>
      </w:r>
    </w:p>
    <w:p w14:paraId="79CF548C" w14:textId="21EB75B3" w:rsidR="00686F0A" w:rsidRDefault="00686F0A" w:rsidP="00E162F5">
      <w:pPr>
        <w:pStyle w:val="ListParagraph"/>
        <w:numPr>
          <w:ilvl w:val="0"/>
          <w:numId w:val="44"/>
        </w:numPr>
        <w:rPr>
          <w:lang w:val="en-CA"/>
        </w:rPr>
      </w:pPr>
      <w:r>
        <w:rPr>
          <w:color w:val="FF0000"/>
          <w:lang w:val="en-CA"/>
        </w:rPr>
        <w:t xml:space="preserve">(first level) </w:t>
      </w:r>
    </w:p>
    <w:p w14:paraId="68601E3A" w14:textId="0AF09147" w:rsidR="000B6BA4" w:rsidRDefault="009E7624" w:rsidP="009E7624">
      <w:pPr>
        <w:pStyle w:val="ListParagraph"/>
        <w:numPr>
          <w:ilvl w:val="0"/>
          <w:numId w:val="16"/>
        </w:numPr>
        <w:rPr>
          <w:b/>
          <w:lang w:val="en-CA"/>
        </w:rPr>
      </w:pPr>
      <w:r w:rsidRPr="009E7624">
        <w:rPr>
          <w:b/>
          <w:lang w:val="en-CA"/>
        </w:rPr>
        <w:t>30nm chromatin fibres</w:t>
      </w:r>
    </w:p>
    <w:p w14:paraId="19C3A5E1" w14:textId="7333EC2C" w:rsidR="009E7624" w:rsidRDefault="005F3F87" w:rsidP="00E162F5">
      <w:pPr>
        <w:pStyle w:val="ListParagraph"/>
        <w:numPr>
          <w:ilvl w:val="0"/>
          <w:numId w:val="45"/>
        </w:numPr>
        <w:rPr>
          <w:lang w:val="en-CA"/>
        </w:rPr>
      </w:pPr>
      <w:r>
        <w:rPr>
          <w:lang w:val="en-CA"/>
        </w:rPr>
        <w:t xml:space="preserve">nucleosomes </w:t>
      </w:r>
      <w:r w:rsidR="009E7624">
        <w:rPr>
          <w:lang w:val="en-CA"/>
        </w:rPr>
        <w:t>packed together</w:t>
      </w:r>
    </w:p>
    <w:p w14:paraId="01BF6F40" w14:textId="460E9F4A" w:rsidR="009E7624" w:rsidRDefault="009E7624" w:rsidP="00E162F5">
      <w:pPr>
        <w:pStyle w:val="ListParagraph"/>
        <w:numPr>
          <w:ilvl w:val="0"/>
          <w:numId w:val="45"/>
        </w:numPr>
        <w:rPr>
          <w:lang w:val="en-CA"/>
        </w:rPr>
      </w:pPr>
      <w:r>
        <w:rPr>
          <w:lang w:val="en-CA"/>
        </w:rPr>
        <w:t>H1 is required to do this</w:t>
      </w:r>
    </w:p>
    <w:p w14:paraId="2EA3F88E" w14:textId="4C63A34B" w:rsidR="009E7624" w:rsidRDefault="009E7624" w:rsidP="00E162F5">
      <w:pPr>
        <w:pStyle w:val="ListParagraph"/>
        <w:numPr>
          <w:ilvl w:val="0"/>
          <w:numId w:val="45"/>
        </w:numPr>
        <w:rPr>
          <w:lang w:val="en-CA"/>
        </w:rPr>
      </w:pPr>
      <w:r w:rsidRPr="009E7624">
        <w:rPr>
          <w:lang w:val="en-CA"/>
        </w:rPr>
        <w:t xml:space="preserve">Structure still controversial </w:t>
      </w:r>
    </w:p>
    <w:p w14:paraId="7178CDB6" w14:textId="4278C3F7" w:rsidR="00686F0A" w:rsidRPr="009E7624" w:rsidRDefault="00686F0A" w:rsidP="00E162F5">
      <w:pPr>
        <w:pStyle w:val="ListParagraph"/>
        <w:numPr>
          <w:ilvl w:val="0"/>
          <w:numId w:val="45"/>
        </w:numPr>
        <w:rPr>
          <w:lang w:val="en-CA"/>
        </w:rPr>
      </w:pPr>
      <w:r>
        <w:rPr>
          <w:color w:val="FF0000"/>
          <w:lang w:val="en-CA"/>
        </w:rPr>
        <w:t xml:space="preserve">(second level) </w:t>
      </w:r>
    </w:p>
    <w:p w14:paraId="4DCDB032" w14:textId="09757BDA" w:rsidR="005D50AD" w:rsidRPr="005D50AD" w:rsidRDefault="005D50AD" w:rsidP="005D50AD">
      <w:pPr>
        <w:pStyle w:val="ListParagraph"/>
        <w:numPr>
          <w:ilvl w:val="0"/>
          <w:numId w:val="16"/>
        </w:numPr>
        <w:rPr>
          <w:lang w:val="en-CA"/>
        </w:rPr>
      </w:pPr>
      <w:r>
        <w:rPr>
          <w:b/>
          <w:lang w:val="en-CA"/>
        </w:rPr>
        <w:t xml:space="preserve">Higher Levels of DNA Packaging </w:t>
      </w:r>
    </w:p>
    <w:p w14:paraId="7B1D21F9" w14:textId="173B00F2" w:rsidR="005D50AD" w:rsidRDefault="005D50AD" w:rsidP="005D50AD">
      <w:pPr>
        <w:rPr>
          <w:lang w:val="en-CA"/>
        </w:rPr>
      </w:pPr>
    </w:p>
    <w:p w14:paraId="722939DB" w14:textId="4D9FF3B8" w:rsidR="009E7624" w:rsidRDefault="00FF5995" w:rsidP="009E7624">
      <w:pPr>
        <w:rPr>
          <w:rFonts w:ascii="Arial" w:eastAsiaTheme="minorEastAsia" w:hAnsi="Arial"/>
          <w:color w:val="000000" w:themeColor="text1"/>
          <w:kern w:val="24"/>
          <w:sz w:val="56"/>
          <w:szCs w:val="56"/>
        </w:rPr>
      </w:pPr>
      <w:r>
        <w:rPr>
          <w:noProof/>
        </w:rPr>
        <mc:AlternateContent>
          <mc:Choice Requires="wps">
            <w:drawing>
              <wp:anchor distT="0" distB="0" distL="114300" distR="114300" simplePos="0" relativeHeight="251659264" behindDoc="0" locked="0" layoutInCell="1" allowOverlap="1" wp14:anchorId="4D4D3068" wp14:editId="1A1723BD">
                <wp:simplePos x="0" y="0"/>
                <wp:positionH relativeFrom="column">
                  <wp:posOffset>3479800</wp:posOffset>
                </wp:positionH>
                <wp:positionV relativeFrom="paragraph">
                  <wp:posOffset>29297</wp:posOffset>
                </wp:positionV>
                <wp:extent cx="2970530" cy="193992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970530" cy="19399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AA5BCAD" w14:textId="40799B62" w:rsidR="005A219F" w:rsidRDefault="005A219F" w:rsidP="009E7624">
                            <w:r>
                              <w:t>**30</w:t>
                            </w:r>
                            <w:r w:rsidRPr="009E7624">
                              <w:t xml:space="preserve">nm fibres form loops of 30-200 </w:t>
                            </w:r>
                            <w:proofErr w:type="spellStart"/>
                            <w:r w:rsidRPr="009E7624">
                              <w:t>kbp</w:t>
                            </w:r>
                            <w:proofErr w:type="spellEnd"/>
                            <w:r>
                              <w:t>**</w:t>
                            </w:r>
                          </w:p>
                          <w:p w14:paraId="1E7E1C5A" w14:textId="4B351E4E" w:rsidR="005A219F" w:rsidRPr="00686F0A" w:rsidRDefault="005A219F" w:rsidP="00686F0A">
                            <w:pPr>
                              <w:jc w:val="center"/>
                              <w:rPr>
                                <w:color w:val="FF0000"/>
                              </w:rPr>
                            </w:pPr>
                            <w:r>
                              <w:rPr>
                                <w:color w:val="FF0000"/>
                              </w:rPr>
                              <w:t>(third level)</w:t>
                            </w:r>
                          </w:p>
                          <w:p w14:paraId="6C4150D4" w14:textId="77777777" w:rsidR="005A219F" w:rsidRDefault="005A219F" w:rsidP="009E7624"/>
                          <w:p w14:paraId="20C6B500" w14:textId="77777777" w:rsidR="005A219F" w:rsidRDefault="005A219F" w:rsidP="009E7624"/>
                          <w:p w14:paraId="73C2C8C1" w14:textId="77777777" w:rsidR="005A219F" w:rsidRDefault="005A219F" w:rsidP="009E7624">
                            <w:r>
                              <w:t>**</w:t>
                            </w:r>
                            <w:r w:rsidRPr="009E7624">
                              <w:t>L</w:t>
                            </w:r>
                            <w:r>
                              <w:t>oops anchored to nuclear matrix**</w:t>
                            </w:r>
                          </w:p>
                          <w:p w14:paraId="28FDFF75" w14:textId="2E1D4B98" w:rsidR="005A219F" w:rsidRDefault="005A219F" w:rsidP="009E7624">
                            <w:r>
                              <w:t xml:space="preserve">        </w:t>
                            </w:r>
                            <w:r w:rsidRPr="009E7624">
                              <w:t>(RNA and non-histone proteins)</w:t>
                            </w:r>
                          </w:p>
                          <w:p w14:paraId="491ED345" w14:textId="77777777" w:rsidR="005A219F" w:rsidRDefault="005A219F" w:rsidP="009E7624"/>
                          <w:p w14:paraId="3E9BE325" w14:textId="77777777" w:rsidR="005A219F" w:rsidRDefault="005A219F" w:rsidP="009E7624"/>
                          <w:p w14:paraId="7D65DD8D" w14:textId="4812D4A4" w:rsidR="005A219F" w:rsidRDefault="005A219F" w:rsidP="009E7624">
                            <w:r>
                              <w:t xml:space="preserve">**DNA is not usually this tightly packed as it must be accessible… only like this when separating**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4D3068" id="_x0000_t202" coordsize="21600,21600" o:spt="202" path="m0,0l0,21600,21600,21600,21600,0xe">
                <v:stroke joinstyle="miter"/>
                <v:path gradientshapeok="t" o:connecttype="rect"/>
              </v:shapetype>
              <v:shape id="Text_x0020_Box_x0020_12" o:spid="_x0000_s1026" type="#_x0000_t202" style="position:absolute;margin-left:274pt;margin-top:2.3pt;width:233.9pt;height:15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" filled="f" stroked="f">
                <v:textbox>
                  <w:txbxContent>
                    <w:p w14:paraId="1AA5BCAD" w14:textId="40799B62" w:rsidR="005A219F" w:rsidRDefault="005A219F" w:rsidP="009E7624">
                      <w:r>
                        <w:t>**30</w:t>
                      </w:r>
                      <w:r w:rsidRPr="009E7624">
                        <w:t xml:space="preserve">nm fibres form loops of 30-200 </w:t>
                      </w:r>
                      <w:proofErr w:type="spellStart"/>
                      <w:r w:rsidRPr="009E7624">
                        <w:t>kbp</w:t>
                      </w:r>
                      <w:proofErr w:type="spellEnd"/>
                      <w:r>
                        <w:t>**</w:t>
                      </w:r>
                    </w:p>
                    <w:p w14:paraId="1E7E1C5A" w14:textId="4B351E4E" w:rsidR="005A219F" w:rsidRPr="00686F0A" w:rsidRDefault="005A219F" w:rsidP="00686F0A">
                      <w:pPr>
                        <w:jc w:val="center"/>
                        <w:rPr>
                          <w:color w:val="FF0000"/>
                        </w:rPr>
                      </w:pPr>
                      <w:r>
                        <w:rPr>
                          <w:color w:val="FF0000"/>
                        </w:rPr>
                        <w:t>(third level)</w:t>
                      </w:r>
                    </w:p>
                    <w:p w14:paraId="6C4150D4" w14:textId="77777777" w:rsidR="005A219F" w:rsidRDefault="005A219F" w:rsidP="009E7624"/>
                    <w:p w14:paraId="20C6B500" w14:textId="77777777" w:rsidR="005A219F" w:rsidRDefault="005A219F" w:rsidP="009E7624"/>
                    <w:p w14:paraId="73C2C8C1" w14:textId="77777777" w:rsidR="005A219F" w:rsidRDefault="005A219F" w:rsidP="009E7624">
                      <w:r>
                        <w:t>**</w:t>
                      </w:r>
                      <w:r w:rsidRPr="009E7624">
                        <w:t>L</w:t>
                      </w:r>
                      <w:r>
                        <w:t>oops anchored to nuclear matrix**</w:t>
                      </w:r>
                    </w:p>
                    <w:p w14:paraId="28FDFF75" w14:textId="2E1D4B98" w:rsidR="005A219F" w:rsidRDefault="005A219F" w:rsidP="009E7624">
                      <w:r>
                        <w:t xml:space="preserve">        </w:t>
                      </w:r>
                      <w:r w:rsidRPr="009E7624">
                        <w:t>(RNA and non-histone proteins)</w:t>
                      </w:r>
                    </w:p>
                    <w:p w14:paraId="491ED345" w14:textId="77777777" w:rsidR="005A219F" w:rsidRDefault="005A219F" w:rsidP="009E7624"/>
                    <w:p w14:paraId="3E9BE325" w14:textId="77777777" w:rsidR="005A219F" w:rsidRDefault="005A219F" w:rsidP="009E7624"/>
                    <w:p w14:paraId="7D65DD8D" w14:textId="4812D4A4" w:rsidR="005A219F" w:rsidRDefault="005A219F" w:rsidP="009E7624">
                      <w:r>
                        <w:t xml:space="preserve">**DNA is not usually this tightly packed as it must be accessible… only like this when separating** </w:t>
                      </w:r>
                    </w:p>
                  </w:txbxContent>
                </v:textbox>
                <w10:wrap type="square"/>
              </v:shape>
            </w:pict>
          </mc:Fallback>
        </mc:AlternateContent>
      </w:r>
      <w:r w:rsidR="009E7624">
        <w:rPr>
          <w:rFonts w:ascii="Arial" w:eastAsiaTheme="minorEastAsia" w:hAnsi="Arial"/>
          <w:color w:val="000000" w:themeColor="text1"/>
          <w:kern w:val="24"/>
          <w:sz w:val="56"/>
          <w:szCs w:val="56"/>
        </w:rPr>
        <w:t xml:space="preserve">          </w:t>
      </w:r>
      <w:r w:rsidR="009E7624" w:rsidRPr="009E7624">
        <w:rPr>
          <w:noProof/>
        </w:rPr>
        <w:drawing>
          <wp:inline distT="0" distB="0" distL="0" distR="0" wp14:anchorId="39B3C2DD" wp14:editId="3561F334">
            <wp:extent cx="2156396" cy="2138701"/>
            <wp:effectExtent l="0" t="0" r="3175" b="0"/>
            <wp:docPr id="11" name="Picture 8" descr="http://www.garlandscience.com/res/9780815344544/figure/figure_05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http://www.garlandscience.com/res/9780815344544/figure/figure_05_24.jpg"/>
                    <pic:cNvPicPr>
                      <a:picLocks noChangeAspect="1" noChangeArrowheads="1"/>
                    </pic:cNvPicPr>
                  </pic:nvPicPr>
                  <pic:blipFill>
                    <a:blip r:embed="rId11" cstate="print">
                      <a:extLst>
                        <a:ext uri="{28A0092B-C50C-407E-A947-70E740481C1C}">
                          <a14:useLocalDpi xmlns:a14="http://schemas.microsoft.com/office/drawing/2010/main" val="0"/>
                        </a:ext>
                      </a:extLst>
                    </a:blip>
                    <a:srcRect b="2522"/>
                    <a:stretch>
                      <a:fillRect/>
                    </a:stretch>
                  </pic:blipFill>
                  <pic:spPr bwMode="auto">
                    <a:xfrm>
                      <a:off x="0" y="0"/>
                      <a:ext cx="2182737" cy="2164826"/>
                    </a:xfrm>
                    <a:prstGeom prst="rect">
                      <a:avLst/>
                    </a:prstGeom>
                    <a:noFill/>
                    <a:ln>
                      <a:noFill/>
                    </a:ln>
                    <a:extLst/>
                  </pic:spPr>
                </pic:pic>
              </a:graphicData>
            </a:graphic>
          </wp:inline>
        </w:drawing>
      </w:r>
      <w:r w:rsidR="009E7624" w:rsidRPr="009E7624">
        <w:rPr>
          <w:rFonts w:ascii="Arial" w:eastAsiaTheme="minorEastAsia" w:hAnsi="Arial"/>
          <w:color w:val="000000" w:themeColor="text1"/>
          <w:kern w:val="24"/>
          <w:sz w:val="56"/>
          <w:szCs w:val="56"/>
        </w:rPr>
        <w:t xml:space="preserve"> </w:t>
      </w:r>
    </w:p>
    <w:p w14:paraId="125B5747" w14:textId="30072A95" w:rsidR="009E7624" w:rsidRPr="009E7624" w:rsidRDefault="009E7624" w:rsidP="009E7624"/>
    <w:p w14:paraId="3A01AB2E" w14:textId="39AFD8B8" w:rsidR="009E7624" w:rsidRPr="005D50AD" w:rsidRDefault="009E7624" w:rsidP="005D50AD">
      <w:pPr>
        <w:rPr>
          <w:lang w:val="en-CA"/>
        </w:rPr>
      </w:pPr>
    </w:p>
    <w:p w14:paraId="3DCC7AB8" w14:textId="11568D8B" w:rsidR="000B6BA4" w:rsidRDefault="0066001C" w:rsidP="0066001C">
      <w:pPr>
        <w:rPr>
          <w:u w:val="single"/>
          <w:lang w:val="en-CA"/>
        </w:rPr>
      </w:pPr>
      <w:r>
        <w:rPr>
          <w:u w:val="single"/>
          <w:lang w:val="en-CA"/>
        </w:rPr>
        <w:t>Chromosome Remodeling Complexes</w:t>
      </w:r>
    </w:p>
    <w:p w14:paraId="35F19E66" w14:textId="3342D7F4" w:rsidR="0066001C" w:rsidRDefault="0066001C" w:rsidP="0066001C">
      <w:pPr>
        <w:pStyle w:val="ListParagraph"/>
        <w:numPr>
          <w:ilvl w:val="0"/>
          <w:numId w:val="16"/>
        </w:numPr>
        <w:rPr>
          <w:lang w:val="en-CA"/>
        </w:rPr>
      </w:pPr>
      <w:r>
        <w:rPr>
          <w:lang w:val="en-CA"/>
        </w:rPr>
        <w:t xml:space="preserve">Change nucleosome structure to allow transcription </w:t>
      </w:r>
      <w:r w:rsidR="00DE1FA7">
        <w:rPr>
          <w:lang w:val="en-CA"/>
        </w:rPr>
        <w:t xml:space="preserve">(ATP dependent) </w:t>
      </w:r>
    </w:p>
    <w:p w14:paraId="7741D2D9" w14:textId="7DAB6AAF" w:rsidR="00DE1FA7" w:rsidRDefault="00DE1FA7" w:rsidP="0066001C">
      <w:pPr>
        <w:pStyle w:val="ListParagraph"/>
        <w:numPr>
          <w:ilvl w:val="0"/>
          <w:numId w:val="16"/>
        </w:numPr>
        <w:rPr>
          <w:lang w:val="en-CA"/>
        </w:rPr>
      </w:pPr>
      <w:r>
        <w:rPr>
          <w:b/>
          <w:lang w:val="en-CA"/>
        </w:rPr>
        <w:t>Chromosome Remodeling:</w:t>
      </w:r>
      <w:r>
        <w:rPr>
          <w:lang w:val="en-CA"/>
        </w:rPr>
        <w:t xml:space="preserve"> influenced by covalent modification of histone tails</w:t>
      </w:r>
    </w:p>
    <w:p w14:paraId="4F9AB8AB" w14:textId="69B67C2F" w:rsidR="00DE1FA7" w:rsidRDefault="00DE1FA7" w:rsidP="00E162F5">
      <w:pPr>
        <w:pStyle w:val="ListParagraph"/>
        <w:numPr>
          <w:ilvl w:val="0"/>
          <w:numId w:val="46"/>
        </w:numPr>
        <w:rPr>
          <w:lang w:val="en-CA"/>
        </w:rPr>
      </w:pPr>
      <w:r>
        <w:rPr>
          <w:lang w:val="en-CA"/>
        </w:rPr>
        <w:t>Histone Code: the variation in the number of modifications of histone tails that can encourage chromosome remodeling</w:t>
      </w:r>
    </w:p>
    <w:p w14:paraId="1DBC2E21" w14:textId="77777777" w:rsidR="00A33A78" w:rsidRDefault="00A33A78" w:rsidP="00000E80">
      <w:pPr>
        <w:rPr>
          <w:b/>
          <w:lang w:val="en-CA"/>
        </w:rPr>
      </w:pPr>
    </w:p>
    <w:p w14:paraId="08FC3471" w14:textId="079B4760" w:rsidR="00000E80" w:rsidRDefault="00000E80" w:rsidP="00000E80">
      <w:pPr>
        <w:rPr>
          <w:b/>
          <w:lang w:val="en-CA"/>
        </w:rPr>
      </w:pPr>
      <w:r>
        <w:rPr>
          <w:b/>
          <w:lang w:val="en-CA"/>
        </w:rPr>
        <w:t>Topic 15: DNA Replication</w:t>
      </w:r>
    </w:p>
    <w:p w14:paraId="28D4D279" w14:textId="77777777" w:rsidR="00000E80" w:rsidRDefault="00000E80" w:rsidP="00000E80">
      <w:pPr>
        <w:rPr>
          <w:b/>
          <w:lang w:val="en-CA"/>
        </w:rPr>
      </w:pPr>
    </w:p>
    <w:p w14:paraId="7DCE5A8C" w14:textId="09F55B9B" w:rsidR="003521D7" w:rsidRDefault="003521D7" w:rsidP="003521D7">
      <w:pPr>
        <w:rPr>
          <w:u w:val="single"/>
          <w:lang w:val="en-CA"/>
        </w:rPr>
      </w:pPr>
      <w:r>
        <w:rPr>
          <w:u w:val="single"/>
          <w:lang w:val="en-CA"/>
        </w:rPr>
        <w:t>Steps</w:t>
      </w:r>
    </w:p>
    <w:p w14:paraId="77CCE18A" w14:textId="77777777" w:rsidR="003521D7" w:rsidRDefault="003521D7" w:rsidP="003521D7">
      <w:pPr>
        <w:rPr>
          <w:lang w:val="en-CA"/>
        </w:rPr>
      </w:pPr>
    </w:p>
    <w:p w14:paraId="24C7EF26" w14:textId="0CF6A1C8" w:rsidR="003521D7" w:rsidRDefault="003521D7" w:rsidP="00E162F5">
      <w:pPr>
        <w:pStyle w:val="ListParagraph"/>
        <w:numPr>
          <w:ilvl w:val="0"/>
          <w:numId w:val="48"/>
        </w:numPr>
        <w:rPr>
          <w:b/>
          <w:lang w:val="en-CA"/>
        </w:rPr>
      </w:pPr>
      <w:r>
        <w:rPr>
          <w:b/>
          <w:lang w:val="en-CA"/>
        </w:rPr>
        <w:t>Initiation</w:t>
      </w:r>
    </w:p>
    <w:p w14:paraId="6CA92C6D" w14:textId="7200499F" w:rsidR="003521D7" w:rsidRPr="003521D7" w:rsidRDefault="003521D7" w:rsidP="003521D7">
      <w:pPr>
        <w:pStyle w:val="ListParagraph"/>
        <w:numPr>
          <w:ilvl w:val="0"/>
          <w:numId w:val="16"/>
        </w:numPr>
        <w:rPr>
          <w:b/>
          <w:lang w:val="en-CA"/>
        </w:rPr>
      </w:pPr>
      <w:r>
        <w:rPr>
          <w:lang w:val="en-CA"/>
        </w:rPr>
        <w:t xml:space="preserve">Replication starts at the replication origin (rich in AT pairs) </w:t>
      </w:r>
    </w:p>
    <w:p w14:paraId="65406219" w14:textId="49ADEA58" w:rsidR="003521D7" w:rsidRPr="003521D7" w:rsidRDefault="003521D7" w:rsidP="003521D7">
      <w:pPr>
        <w:pStyle w:val="ListParagraph"/>
        <w:numPr>
          <w:ilvl w:val="0"/>
          <w:numId w:val="16"/>
        </w:numPr>
        <w:rPr>
          <w:b/>
          <w:lang w:val="en-CA"/>
        </w:rPr>
      </w:pPr>
      <w:r>
        <w:rPr>
          <w:lang w:val="en-CA"/>
        </w:rPr>
        <w:t xml:space="preserve">Bacteria only has one replication origin but more complicated organisms have more </w:t>
      </w:r>
    </w:p>
    <w:p w14:paraId="01202812" w14:textId="6E6E7686" w:rsidR="003521D7" w:rsidRPr="003521D7" w:rsidRDefault="003521D7" w:rsidP="003521D7">
      <w:pPr>
        <w:pStyle w:val="ListParagraph"/>
        <w:numPr>
          <w:ilvl w:val="0"/>
          <w:numId w:val="16"/>
        </w:numPr>
        <w:rPr>
          <w:b/>
          <w:lang w:val="en-CA"/>
        </w:rPr>
      </w:pPr>
      <w:r>
        <w:rPr>
          <w:b/>
          <w:lang w:val="en-CA"/>
        </w:rPr>
        <w:lastRenderedPageBreak/>
        <w:t xml:space="preserve">Initiator proteins </w:t>
      </w:r>
      <w:r>
        <w:rPr>
          <w:lang w:val="en-CA"/>
        </w:rPr>
        <w:t xml:space="preserve">help to open the double helix </w:t>
      </w:r>
    </w:p>
    <w:p w14:paraId="35ED5F51" w14:textId="4062F3C5" w:rsidR="003521D7" w:rsidRPr="003521D7" w:rsidRDefault="003521D7" w:rsidP="003521D7">
      <w:pPr>
        <w:pStyle w:val="ListParagraph"/>
        <w:numPr>
          <w:ilvl w:val="0"/>
          <w:numId w:val="16"/>
        </w:numPr>
        <w:rPr>
          <w:b/>
          <w:lang w:val="en-CA"/>
        </w:rPr>
      </w:pPr>
      <w:r>
        <w:rPr>
          <w:b/>
          <w:lang w:val="en-CA"/>
        </w:rPr>
        <w:t>Helicase</w:t>
      </w:r>
      <w:r>
        <w:rPr>
          <w:lang w:val="en-CA"/>
        </w:rPr>
        <w:t xml:space="preserve"> then binds at the forks and continues to unwind the DNA</w:t>
      </w:r>
      <w:r w:rsidR="005C5C46">
        <w:rPr>
          <w:lang w:val="en-CA"/>
        </w:rPr>
        <w:t xml:space="preserve"> consuming ATP as it does so</w:t>
      </w:r>
      <w:r>
        <w:rPr>
          <w:lang w:val="en-CA"/>
        </w:rPr>
        <w:t xml:space="preserve"> (replication bubble) </w:t>
      </w:r>
    </w:p>
    <w:p w14:paraId="075EB9CC" w14:textId="7AD41BD3" w:rsidR="003521D7" w:rsidRPr="003521D7" w:rsidRDefault="003521D7" w:rsidP="003521D7">
      <w:pPr>
        <w:pStyle w:val="ListParagraph"/>
        <w:numPr>
          <w:ilvl w:val="0"/>
          <w:numId w:val="16"/>
        </w:numPr>
        <w:rPr>
          <w:b/>
          <w:lang w:val="en-CA"/>
        </w:rPr>
      </w:pPr>
      <w:r>
        <w:rPr>
          <w:b/>
          <w:lang w:val="en-CA"/>
        </w:rPr>
        <w:t xml:space="preserve">SS-binding proteins </w:t>
      </w:r>
      <w:r>
        <w:rPr>
          <w:lang w:val="en-CA"/>
        </w:rPr>
        <w:t xml:space="preserve">prevent the DNA from winding back together or from making a secondary structure with itself </w:t>
      </w:r>
    </w:p>
    <w:p w14:paraId="1EB0AC71" w14:textId="77777777" w:rsidR="003521D7" w:rsidRDefault="003521D7" w:rsidP="003521D7">
      <w:pPr>
        <w:rPr>
          <w:lang w:val="en-CA"/>
        </w:rPr>
      </w:pPr>
    </w:p>
    <w:p w14:paraId="31D43C7B" w14:textId="473E52F7" w:rsidR="003521D7" w:rsidRDefault="003521D7" w:rsidP="00E162F5">
      <w:pPr>
        <w:pStyle w:val="ListParagraph"/>
        <w:numPr>
          <w:ilvl w:val="0"/>
          <w:numId w:val="48"/>
        </w:numPr>
        <w:rPr>
          <w:b/>
          <w:lang w:val="en-CA"/>
        </w:rPr>
      </w:pPr>
      <w:r>
        <w:rPr>
          <w:b/>
          <w:lang w:val="en-CA"/>
        </w:rPr>
        <w:t>Priming</w:t>
      </w:r>
    </w:p>
    <w:p w14:paraId="18065D84" w14:textId="7B47DDEF" w:rsidR="003521D7" w:rsidRDefault="003521D7" w:rsidP="003521D7">
      <w:pPr>
        <w:pStyle w:val="ListParagraph"/>
        <w:numPr>
          <w:ilvl w:val="0"/>
          <w:numId w:val="16"/>
        </w:numPr>
        <w:rPr>
          <w:lang w:val="en-CA"/>
        </w:rPr>
      </w:pPr>
      <w:r>
        <w:rPr>
          <w:b/>
          <w:lang w:val="en-CA"/>
        </w:rPr>
        <w:t>Primase</w:t>
      </w:r>
      <w:r>
        <w:rPr>
          <w:lang w:val="en-CA"/>
        </w:rPr>
        <w:t xml:space="preserve"> synthesizes a small primer (10-20 nucleotides) composed of RNA</w:t>
      </w:r>
    </w:p>
    <w:p w14:paraId="0F1A1A1B" w14:textId="1A2FEF47" w:rsidR="003521D7" w:rsidRDefault="003521D7" w:rsidP="003521D7">
      <w:pPr>
        <w:pStyle w:val="ListParagraph"/>
        <w:numPr>
          <w:ilvl w:val="0"/>
          <w:numId w:val="16"/>
        </w:numPr>
        <w:rPr>
          <w:lang w:val="en-CA"/>
        </w:rPr>
      </w:pPr>
      <w:r>
        <w:rPr>
          <w:lang w:val="en-CA"/>
        </w:rPr>
        <w:t xml:space="preserve">This is necessary because DNA polymerase can’t synthesize DNA without a primer </w:t>
      </w:r>
    </w:p>
    <w:p w14:paraId="671B3793" w14:textId="77777777" w:rsidR="003521D7" w:rsidRDefault="003521D7" w:rsidP="003521D7">
      <w:pPr>
        <w:rPr>
          <w:lang w:val="en-CA"/>
        </w:rPr>
      </w:pPr>
    </w:p>
    <w:p w14:paraId="10417168" w14:textId="1491B225" w:rsidR="003521D7" w:rsidRDefault="003521D7" w:rsidP="00E162F5">
      <w:pPr>
        <w:pStyle w:val="ListParagraph"/>
        <w:numPr>
          <w:ilvl w:val="0"/>
          <w:numId w:val="48"/>
        </w:numPr>
        <w:rPr>
          <w:b/>
          <w:lang w:val="en-CA"/>
        </w:rPr>
      </w:pPr>
      <w:r>
        <w:rPr>
          <w:b/>
          <w:lang w:val="en-CA"/>
        </w:rPr>
        <w:t xml:space="preserve">DNA Synthesis </w:t>
      </w:r>
    </w:p>
    <w:p w14:paraId="07C1100F" w14:textId="3767DE6C" w:rsidR="003521D7" w:rsidRDefault="003521D7" w:rsidP="003521D7">
      <w:pPr>
        <w:pStyle w:val="ListParagraph"/>
        <w:numPr>
          <w:ilvl w:val="0"/>
          <w:numId w:val="16"/>
        </w:numPr>
        <w:rPr>
          <w:lang w:val="en-CA"/>
        </w:rPr>
      </w:pPr>
      <w:r>
        <w:rPr>
          <w:b/>
          <w:lang w:val="en-CA"/>
        </w:rPr>
        <w:t>DNA polymerase</w:t>
      </w:r>
      <w:r>
        <w:rPr>
          <w:lang w:val="en-CA"/>
        </w:rPr>
        <w:t xml:space="preserve"> extends the primer from its 3’ end </w:t>
      </w:r>
    </w:p>
    <w:p w14:paraId="5DD45FB0" w14:textId="482170EC" w:rsidR="003521D7" w:rsidRDefault="003521D7" w:rsidP="00E162F5">
      <w:pPr>
        <w:pStyle w:val="ListParagraph"/>
        <w:numPr>
          <w:ilvl w:val="0"/>
          <w:numId w:val="46"/>
        </w:numPr>
        <w:rPr>
          <w:lang w:val="en-CA"/>
        </w:rPr>
      </w:pPr>
      <w:r>
        <w:rPr>
          <w:lang w:val="en-CA"/>
        </w:rPr>
        <w:t xml:space="preserve">The incoming nucleotide </w:t>
      </w:r>
      <w:r w:rsidR="00AD3929">
        <w:rPr>
          <w:lang w:val="en-CA"/>
        </w:rPr>
        <w:t xml:space="preserve">reacts with the 3’ OH when complementarity of the template strand is good (promotes 5’ </w:t>
      </w:r>
      <w:r w:rsidR="00AD3929" w:rsidRPr="00AD3929">
        <w:rPr>
          <w:lang w:val="en-CA"/>
        </w:rPr>
        <w:sym w:font="Wingdings" w:char="F0E0"/>
      </w:r>
      <w:r w:rsidR="00AD3929">
        <w:rPr>
          <w:lang w:val="en-CA"/>
        </w:rPr>
        <w:t xml:space="preserve"> 3’ growth) </w:t>
      </w:r>
    </w:p>
    <w:p w14:paraId="0AD17389" w14:textId="1727851D" w:rsidR="00E46747" w:rsidRDefault="00E46747" w:rsidP="00E162F5">
      <w:pPr>
        <w:pStyle w:val="ListParagraph"/>
        <w:numPr>
          <w:ilvl w:val="0"/>
          <w:numId w:val="46"/>
        </w:numPr>
        <w:rPr>
          <w:lang w:val="en-CA"/>
        </w:rPr>
      </w:pPr>
      <w:r>
        <w:rPr>
          <w:color w:val="FF0000"/>
          <w:lang w:val="en-CA"/>
        </w:rPr>
        <w:t xml:space="preserve">Two polymerases associate with each helicase </w:t>
      </w:r>
      <w:r>
        <w:rPr>
          <w:color w:val="000000" w:themeColor="text1"/>
          <w:lang w:val="en-CA"/>
        </w:rPr>
        <w:t xml:space="preserve">(one for lagging and one for leading strand) </w:t>
      </w:r>
    </w:p>
    <w:p w14:paraId="7DDC8593" w14:textId="6BCD314F" w:rsidR="00AD3929" w:rsidRDefault="00AD3929" w:rsidP="00AD3929">
      <w:pPr>
        <w:pStyle w:val="ListParagraph"/>
        <w:numPr>
          <w:ilvl w:val="0"/>
          <w:numId w:val="16"/>
        </w:numPr>
        <w:rPr>
          <w:lang w:val="en-CA"/>
        </w:rPr>
      </w:pPr>
      <w:r>
        <w:rPr>
          <w:b/>
          <w:lang w:val="en-CA"/>
        </w:rPr>
        <w:t>Sliding Clamp</w:t>
      </w:r>
      <w:r>
        <w:rPr>
          <w:lang w:val="en-CA"/>
        </w:rPr>
        <w:t xml:space="preserve"> binds to DNA polymerase to keep it on the template</w:t>
      </w:r>
    </w:p>
    <w:p w14:paraId="7B2EA94A" w14:textId="7103FFF9" w:rsidR="00AD3929" w:rsidRDefault="00AD3929" w:rsidP="003521D7">
      <w:pPr>
        <w:pStyle w:val="ListParagraph"/>
        <w:numPr>
          <w:ilvl w:val="0"/>
          <w:numId w:val="16"/>
        </w:numPr>
        <w:rPr>
          <w:lang w:val="en-CA"/>
        </w:rPr>
      </w:pPr>
      <w:r>
        <w:rPr>
          <w:b/>
          <w:lang w:val="en-CA"/>
        </w:rPr>
        <w:t>Leading Strand</w:t>
      </w:r>
      <w:r>
        <w:rPr>
          <w:lang w:val="en-CA"/>
        </w:rPr>
        <w:t xml:space="preserve"> is synthesized towards the replication fork (continuous synthesis)</w:t>
      </w:r>
    </w:p>
    <w:p w14:paraId="5910B531" w14:textId="1E09ED2C" w:rsidR="00AD3929" w:rsidRDefault="00AD3929" w:rsidP="003521D7">
      <w:pPr>
        <w:pStyle w:val="ListParagraph"/>
        <w:numPr>
          <w:ilvl w:val="0"/>
          <w:numId w:val="16"/>
        </w:numPr>
        <w:rPr>
          <w:lang w:val="en-CA"/>
        </w:rPr>
      </w:pPr>
      <w:r>
        <w:rPr>
          <w:b/>
          <w:lang w:val="en-CA"/>
        </w:rPr>
        <w:t>Lagging Strand</w:t>
      </w:r>
      <w:r>
        <w:rPr>
          <w:lang w:val="en-CA"/>
        </w:rPr>
        <w:t xml:space="preserve"> is synthesized away from the replication fork (</w:t>
      </w:r>
      <w:r>
        <w:rPr>
          <w:b/>
          <w:lang w:val="en-CA"/>
        </w:rPr>
        <w:t>Okazaki Fragments</w:t>
      </w:r>
      <w:r>
        <w:rPr>
          <w:lang w:val="en-CA"/>
        </w:rPr>
        <w:t xml:space="preserve">) </w:t>
      </w:r>
    </w:p>
    <w:p w14:paraId="39E98E8C" w14:textId="1BC6711B" w:rsidR="00AD3929" w:rsidRDefault="00AD3929" w:rsidP="00E162F5">
      <w:pPr>
        <w:pStyle w:val="ListParagraph"/>
        <w:numPr>
          <w:ilvl w:val="0"/>
          <w:numId w:val="46"/>
        </w:numPr>
        <w:rPr>
          <w:lang w:val="en-CA"/>
        </w:rPr>
      </w:pPr>
      <w:r>
        <w:rPr>
          <w:lang w:val="en-CA"/>
        </w:rPr>
        <w:t xml:space="preserve">Primase has to keep adding RNA primers for new segments of DNA to be synthesized </w:t>
      </w:r>
    </w:p>
    <w:p w14:paraId="622A5EE2" w14:textId="0918FB4D" w:rsidR="00E46747" w:rsidRDefault="00E46747" w:rsidP="00E162F5">
      <w:pPr>
        <w:pStyle w:val="ListParagraph"/>
        <w:numPr>
          <w:ilvl w:val="0"/>
          <w:numId w:val="46"/>
        </w:numPr>
        <w:rPr>
          <w:lang w:val="en-CA"/>
        </w:rPr>
      </w:pPr>
      <w:r>
        <w:rPr>
          <w:lang w:val="en-CA"/>
        </w:rPr>
        <w:t xml:space="preserve">When polymerase is finished replicated an Okazaki fragment, it detaches and reattaches to a primer near by (reason why a “loop like” structure forms) </w:t>
      </w:r>
    </w:p>
    <w:p w14:paraId="7B9455A5" w14:textId="77777777" w:rsidR="00AC43EF" w:rsidRDefault="00AC43EF" w:rsidP="00AC43EF">
      <w:pPr>
        <w:rPr>
          <w:lang w:val="en-CA"/>
        </w:rPr>
      </w:pPr>
    </w:p>
    <w:p w14:paraId="1D1C3971" w14:textId="706D753C" w:rsidR="00AC43EF" w:rsidRDefault="00AC43EF" w:rsidP="00AC43EF">
      <w:pPr>
        <w:jc w:val="center"/>
        <w:rPr>
          <w:lang w:val="en-CA"/>
        </w:rPr>
      </w:pPr>
      <w:r w:rsidRPr="00AC43EF">
        <w:rPr>
          <w:noProof/>
        </w:rPr>
        <w:drawing>
          <wp:inline distT="0" distB="0" distL="0" distR="0" wp14:anchorId="3237782F" wp14:editId="27722675">
            <wp:extent cx="2460202" cy="1769453"/>
            <wp:effectExtent l="0" t="0" r="3810" b="8890"/>
            <wp:docPr id="6" name="Picture 8" descr="http://www.garlandscience.com/res/9780815344544/figure/figure_06_19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http://www.garlandscience.com/res/9780815344544/figure/figure_06_19b.jpg"/>
                    <pic:cNvPicPr>
                      <a:picLocks noChangeAspect="1" noChangeArrowheads="1"/>
                    </pic:cNvPicPr>
                  </pic:nvPicPr>
                  <pic:blipFill>
                    <a:blip r:embed="rId12" cstate="print">
                      <a:extLst>
                        <a:ext uri="{28A0092B-C50C-407E-A947-70E740481C1C}">
                          <a14:useLocalDpi xmlns:a14="http://schemas.microsoft.com/office/drawing/2010/main" val="0"/>
                        </a:ext>
                      </a:extLst>
                    </a:blip>
                    <a:srcRect b="4057"/>
                    <a:stretch>
                      <a:fillRect/>
                    </a:stretch>
                  </pic:blipFill>
                  <pic:spPr bwMode="auto">
                    <a:xfrm>
                      <a:off x="0" y="0"/>
                      <a:ext cx="2590507" cy="1863172"/>
                    </a:xfrm>
                    <a:prstGeom prst="rect">
                      <a:avLst/>
                    </a:prstGeom>
                    <a:noFill/>
                    <a:ln>
                      <a:noFill/>
                    </a:ln>
                    <a:extLst/>
                  </pic:spPr>
                </pic:pic>
              </a:graphicData>
            </a:graphic>
          </wp:inline>
        </w:drawing>
      </w:r>
    </w:p>
    <w:p w14:paraId="515174C2" w14:textId="77777777" w:rsidR="008C4CEE" w:rsidRDefault="008C4CEE" w:rsidP="008C4CEE">
      <w:pPr>
        <w:pStyle w:val="ListParagraph"/>
        <w:ind w:left="1080"/>
        <w:rPr>
          <w:b/>
          <w:lang w:val="en-CA"/>
        </w:rPr>
      </w:pPr>
    </w:p>
    <w:p w14:paraId="67CA53E4" w14:textId="77777777" w:rsidR="00B55A93" w:rsidRDefault="00B55A93" w:rsidP="00B55A93">
      <w:pPr>
        <w:rPr>
          <w:b/>
          <w:lang w:val="en-CA"/>
        </w:rPr>
      </w:pPr>
    </w:p>
    <w:p w14:paraId="4A2F95B4" w14:textId="433F4AE7" w:rsidR="008C4CEE" w:rsidRPr="00B55A93" w:rsidRDefault="008C4CEE" w:rsidP="00B55A93">
      <w:pPr>
        <w:pStyle w:val="ListParagraph"/>
        <w:numPr>
          <w:ilvl w:val="0"/>
          <w:numId w:val="16"/>
        </w:numPr>
        <w:rPr>
          <w:b/>
          <w:lang w:val="en-CA"/>
        </w:rPr>
      </w:pPr>
      <w:r w:rsidRPr="00B55A93">
        <w:rPr>
          <w:b/>
          <w:lang w:val="en-CA"/>
        </w:rPr>
        <w:t xml:space="preserve">Proofreading: </w:t>
      </w:r>
      <w:r w:rsidRPr="00B55A93">
        <w:rPr>
          <w:lang w:val="en-CA"/>
        </w:rPr>
        <w:t>there is an error every 1 in 10</w:t>
      </w:r>
      <w:r w:rsidRPr="00B55A93">
        <w:rPr>
          <w:vertAlign w:val="superscript"/>
          <w:lang w:val="en-CA"/>
        </w:rPr>
        <w:t>5</w:t>
      </w:r>
      <w:r w:rsidRPr="00B55A93">
        <w:rPr>
          <w:lang w:val="en-CA"/>
        </w:rPr>
        <w:t xml:space="preserve"> bases for humans</w:t>
      </w:r>
    </w:p>
    <w:p w14:paraId="408C1AEF" w14:textId="2C91E514" w:rsidR="008C4CEE" w:rsidRPr="008C4CEE" w:rsidRDefault="008C4CEE" w:rsidP="00E162F5">
      <w:pPr>
        <w:pStyle w:val="ListParagraph"/>
        <w:numPr>
          <w:ilvl w:val="0"/>
          <w:numId w:val="49"/>
        </w:numPr>
        <w:rPr>
          <w:b/>
          <w:lang w:val="en-CA"/>
        </w:rPr>
      </w:pPr>
      <w:r>
        <w:rPr>
          <w:lang w:val="en-CA"/>
        </w:rPr>
        <w:t xml:space="preserve">caused by mismatch, addition of a base (forms bulge), or skipping of a base (makes 1 strand too long) </w:t>
      </w:r>
    </w:p>
    <w:p w14:paraId="56022D54" w14:textId="78A9BBDB" w:rsidR="008C4CEE" w:rsidRPr="008C4CEE" w:rsidRDefault="008C4CEE" w:rsidP="00E162F5">
      <w:pPr>
        <w:pStyle w:val="ListParagraph"/>
        <w:numPr>
          <w:ilvl w:val="0"/>
          <w:numId w:val="49"/>
        </w:numPr>
        <w:rPr>
          <w:b/>
          <w:lang w:val="en-CA"/>
        </w:rPr>
      </w:pPr>
      <w:r>
        <w:rPr>
          <w:color w:val="FF0000"/>
          <w:lang w:val="en-CA"/>
        </w:rPr>
        <w:t xml:space="preserve">must happen before the next nucleotide is laid down </w:t>
      </w:r>
    </w:p>
    <w:p w14:paraId="49A9436A" w14:textId="7A2E86EB" w:rsidR="007F554E" w:rsidRDefault="003570DA" w:rsidP="00B55A93">
      <w:pPr>
        <w:rPr>
          <w:b/>
          <w:lang w:val="en-CA"/>
        </w:rPr>
      </w:pPr>
      <w:r>
        <w:rPr>
          <w:b/>
          <w:noProof/>
        </w:rPr>
        <w:lastRenderedPageBreak/>
        <mc:AlternateContent>
          <mc:Choice Requires="wps">
            <w:drawing>
              <wp:anchor distT="0" distB="0" distL="114300" distR="114300" simplePos="0" relativeHeight="251660288" behindDoc="0" locked="0" layoutInCell="1" allowOverlap="1" wp14:anchorId="7F2AB984" wp14:editId="6DF9601C">
                <wp:simplePos x="0" y="0"/>
                <wp:positionH relativeFrom="column">
                  <wp:posOffset>3707765</wp:posOffset>
                </wp:positionH>
                <wp:positionV relativeFrom="paragraph">
                  <wp:posOffset>149860</wp:posOffset>
                </wp:positionV>
                <wp:extent cx="2631440" cy="183134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631440" cy="18313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0185461" w14:textId="47ED4657" w:rsidR="005A219F" w:rsidRDefault="005A219F" w:rsidP="00B55A93">
                            <w:pPr>
                              <w:jc w:val="right"/>
                            </w:pPr>
                            <w:r w:rsidRPr="00B55A93">
                              <w:rPr>
                                <w:noProof/>
                              </w:rPr>
                              <w:drawing>
                                <wp:inline distT="0" distB="0" distL="0" distR="0" wp14:anchorId="74B05E1B" wp14:editId="5F0E79B6">
                                  <wp:extent cx="1461135" cy="1570749"/>
                                  <wp:effectExtent l="0" t="0" r="12065" b="4445"/>
                                  <wp:docPr id="9" name="Picture 7" descr="http://www.garlandscience.com/res/9780815344544/figure/figure_06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http://www.garlandscience.com/res/9780815344544/figure/figure_06_14.jpg"/>
                                          <pic:cNvPicPr>
                                            <a:picLocks noChangeAspect="1" noChangeArrowheads="1"/>
                                          </pic:cNvPicPr>
                                        </pic:nvPicPr>
                                        <pic:blipFill>
                                          <a:blip r:embed="rId13">
                                            <a:extLst>
                                              <a:ext uri="{28A0092B-C50C-407E-A947-70E740481C1C}">
                                                <a14:useLocalDpi xmlns:a14="http://schemas.microsoft.com/office/drawing/2010/main" val="0"/>
                                              </a:ext>
                                            </a:extLst>
                                          </a:blip>
                                          <a:srcRect t="51237" b="2522"/>
                                          <a:stretch>
                                            <a:fillRect/>
                                          </a:stretch>
                                        </pic:blipFill>
                                        <pic:spPr bwMode="auto">
                                          <a:xfrm>
                                            <a:off x="0" y="0"/>
                                            <a:ext cx="1504177" cy="1617020"/>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AB984" id="Text_x0020_Box_x0020_13" o:spid="_x0000_s1027" type="#_x0000_t202" style="position:absolute;margin-left:291.95pt;margin-top:11.8pt;width:207.2pt;height:14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" filled="f" stroked="f">
                <v:textbox>
                  <w:txbxContent>
                    <w:p w14:paraId="30185461" w14:textId="47ED4657" w:rsidR="005A219F" w:rsidRDefault="005A219F" w:rsidP="00B55A93">
                      <w:pPr>
                        <w:jc w:val="right"/>
                      </w:pPr>
                      <w:r w:rsidRPr="00B55A93">
                        <w:rPr>
                          <w:noProof/>
                        </w:rPr>
                        <w:drawing>
                          <wp:inline distT="0" distB="0" distL="0" distR="0" wp14:anchorId="74B05E1B" wp14:editId="5F0E79B6">
                            <wp:extent cx="1461135" cy="1570749"/>
                            <wp:effectExtent l="0" t="0" r="12065" b="4445"/>
                            <wp:docPr id="9" name="Picture 7" descr="http://www.garlandscience.com/res/9780815344544/figure/figure_06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http://www.garlandscience.com/res/9780815344544/figure/figure_06_14.jpg"/>
                                    <pic:cNvPicPr>
                                      <a:picLocks noChangeAspect="1" noChangeArrowheads="1"/>
                                    </pic:cNvPicPr>
                                  </pic:nvPicPr>
                                  <pic:blipFill>
                                    <a:blip r:embed="rId13">
                                      <a:extLst>
                                        <a:ext uri="{28A0092B-C50C-407E-A947-70E740481C1C}">
                                          <a14:useLocalDpi xmlns:a14="http://schemas.microsoft.com/office/drawing/2010/main" val="0"/>
                                        </a:ext>
                                      </a:extLst>
                                    </a:blip>
                                    <a:srcRect t="51237" b="2522"/>
                                    <a:stretch>
                                      <a:fillRect/>
                                    </a:stretch>
                                  </pic:blipFill>
                                  <pic:spPr bwMode="auto">
                                    <a:xfrm>
                                      <a:off x="0" y="0"/>
                                      <a:ext cx="1504177" cy="1617020"/>
                                    </a:xfrm>
                                    <a:prstGeom prst="rect">
                                      <a:avLst/>
                                    </a:prstGeom>
                                    <a:noFill/>
                                    <a:ln>
                                      <a:noFill/>
                                    </a:ln>
                                    <a:extLst/>
                                  </pic:spPr>
                                </pic:pic>
                              </a:graphicData>
                            </a:graphic>
                          </wp:inline>
                        </w:drawing>
                      </w:r>
                    </w:p>
                  </w:txbxContent>
                </v:textbox>
                <w10:wrap type="square"/>
              </v:shape>
            </w:pict>
          </mc:Fallback>
        </mc:AlternateContent>
      </w:r>
    </w:p>
    <w:p w14:paraId="7D8C0CAD" w14:textId="63E479FB" w:rsidR="007F554E" w:rsidRDefault="003570DA" w:rsidP="00B55A93">
      <w:pPr>
        <w:rPr>
          <w:b/>
          <w:lang w:val="en-CA"/>
        </w:rPr>
      </w:pPr>
      <w:r w:rsidRPr="00B55A93">
        <w:rPr>
          <w:b/>
          <w:noProof/>
        </w:rPr>
        <w:drawing>
          <wp:inline distT="0" distB="0" distL="0" distR="0" wp14:anchorId="4F2873BD" wp14:editId="6A580072">
            <wp:extent cx="1308735" cy="1500801"/>
            <wp:effectExtent l="0" t="0" r="12065" b="0"/>
            <wp:docPr id="7" name="Picture 7" descr="http://www.garlandscience.com/res/9780815344544/figure/figure_06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http://www.garlandscience.com/res/9780815344544/figure/figure_06_14.jpg"/>
                    <pic:cNvPicPr>
                      <a:picLocks noChangeAspect="1" noChangeArrowheads="1"/>
                    </pic:cNvPicPr>
                  </pic:nvPicPr>
                  <pic:blipFill>
                    <a:blip r:embed="rId14" cstate="print">
                      <a:extLst>
                        <a:ext uri="{28A0092B-C50C-407E-A947-70E740481C1C}">
                          <a14:useLocalDpi xmlns:a14="http://schemas.microsoft.com/office/drawing/2010/main" val="0"/>
                        </a:ext>
                      </a:extLst>
                    </a:blip>
                    <a:srcRect t="-2" b="46854"/>
                    <a:stretch>
                      <a:fillRect/>
                    </a:stretch>
                  </pic:blipFill>
                  <pic:spPr bwMode="auto">
                    <a:xfrm>
                      <a:off x="0" y="0"/>
                      <a:ext cx="1334474" cy="1530318"/>
                    </a:xfrm>
                    <a:prstGeom prst="rect">
                      <a:avLst/>
                    </a:prstGeom>
                    <a:noFill/>
                    <a:ln>
                      <a:noFill/>
                    </a:ln>
                    <a:extLst/>
                  </pic:spPr>
                </pic:pic>
              </a:graphicData>
            </a:graphic>
          </wp:inline>
        </w:drawing>
      </w:r>
    </w:p>
    <w:p w14:paraId="52CC0A08" w14:textId="7E3B24F1" w:rsidR="008C4CEE" w:rsidRDefault="008C4CEE" w:rsidP="00B55A93">
      <w:pPr>
        <w:rPr>
          <w:b/>
          <w:lang w:val="en-CA"/>
        </w:rPr>
      </w:pPr>
    </w:p>
    <w:p w14:paraId="0E548DF2" w14:textId="77777777" w:rsidR="007F554E" w:rsidRDefault="007F554E" w:rsidP="00B55A93">
      <w:pPr>
        <w:rPr>
          <w:b/>
          <w:lang w:val="en-CA"/>
        </w:rPr>
      </w:pPr>
    </w:p>
    <w:p w14:paraId="660C22D5" w14:textId="3DB314F5" w:rsidR="007F554E" w:rsidRPr="003570DA" w:rsidRDefault="007F554E" w:rsidP="00E162F5">
      <w:pPr>
        <w:pStyle w:val="ListParagraph"/>
        <w:numPr>
          <w:ilvl w:val="0"/>
          <w:numId w:val="48"/>
        </w:numPr>
        <w:rPr>
          <w:b/>
          <w:lang w:val="en-CA"/>
        </w:rPr>
      </w:pPr>
      <w:r w:rsidRPr="003570DA">
        <w:rPr>
          <w:b/>
          <w:lang w:val="en-CA"/>
        </w:rPr>
        <w:t>Ligation</w:t>
      </w:r>
      <w:r w:rsidR="005E574E" w:rsidRPr="003570DA">
        <w:rPr>
          <w:b/>
          <w:lang w:val="en-CA"/>
        </w:rPr>
        <w:t xml:space="preserve"> in Bacteria </w:t>
      </w:r>
    </w:p>
    <w:p w14:paraId="1BA0C5CF" w14:textId="79571341" w:rsidR="007F554E" w:rsidRPr="005E574E" w:rsidRDefault="007F554E" w:rsidP="007F554E">
      <w:pPr>
        <w:pStyle w:val="ListParagraph"/>
        <w:numPr>
          <w:ilvl w:val="0"/>
          <w:numId w:val="16"/>
        </w:numPr>
        <w:rPr>
          <w:b/>
          <w:lang w:val="en-CA"/>
        </w:rPr>
      </w:pPr>
      <w:r>
        <w:rPr>
          <w:lang w:val="en-CA"/>
        </w:rPr>
        <w:t xml:space="preserve">DNA fragments </w:t>
      </w:r>
      <w:r w:rsidR="005E574E">
        <w:rPr>
          <w:lang w:val="en-CA"/>
        </w:rPr>
        <w:t xml:space="preserve">from the lagging strand </w:t>
      </w:r>
      <w:r>
        <w:rPr>
          <w:lang w:val="en-CA"/>
        </w:rPr>
        <w:t xml:space="preserve">must be joined together </w:t>
      </w:r>
    </w:p>
    <w:p w14:paraId="02F12838" w14:textId="28118D10" w:rsidR="00F112A5" w:rsidRPr="00F112A5" w:rsidRDefault="00F112A5" w:rsidP="007F554E">
      <w:pPr>
        <w:pStyle w:val="ListParagraph"/>
        <w:numPr>
          <w:ilvl w:val="0"/>
          <w:numId w:val="16"/>
        </w:numPr>
        <w:rPr>
          <w:b/>
          <w:lang w:val="en-CA"/>
        </w:rPr>
      </w:pPr>
      <w:r>
        <w:rPr>
          <w:b/>
          <w:lang w:val="en-CA"/>
        </w:rPr>
        <w:t xml:space="preserve">DNA polymerase III </w:t>
      </w:r>
      <w:r>
        <w:rPr>
          <w:lang w:val="en-CA"/>
        </w:rPr>
        <w:t xml:space="preserve">dissociated and </w:t>
      </w:r>
      <w:r>
        <w:rPr>
          <w:b/>
          <w:lang w:val="en-CA"/>
        </w:rPr>
        <w:t>DNA polymerase I binds</w:t>
      </w:r>
      <w:r>
        <w:rPr>
          <w:lang w:val="en-CA"/>
        </w:rPr>
        <w:t xml:space="preserve"> </w:t>
      </w:r>
    </w:p>
    <w:p w14:paraId="1977E825" w14:textId="7B7625CA" w:rsidR="00F112A5" w:rsidRPr="00F112A5" w:rsidRDefault="00F112A5" w:rsidP="007F554E">
      <w:pPr>
        <w:pStyle w:val="ListParagraph"/>
        <w:numPr>
          <w:ilvl w:val="0"/>
          <w:numId w:val="16"/>
        </w:numPr>
        <w:rPr>
          <w:b/>
          <w:lang w:val="en-CA"/>
        </w:rPr>
      </w:pPr>
      <w:r w:rsidRPr="00F112A5">
        <w:rPr>
          <w:b/>
          <w:lang w:val="en-CA"/>
        </w:rPr>
        <w:t>DNA polymerase I</w:t>
      </w:r>
      <w:r>
        <w:rPr>
          <w:lang w:val="en-CA"/>
        </w:rPr>
        <w:t xml:space="preserve"> degrades the primer</w:t>
      </w:r>
      <w:r w:rsidR="000B23FF">
        <w:rPr>
          <w:lang w:val="en-CA"/>
        </w:rPr>
        <w:t xml:space="preserve"> (5’</w:t>
      </w:r>
      <w:r w:rsidR="000B23FF" w:rsidRPr="000B23FF">
        <w:rPr>
          <w:lang w:val="en-CA"/>
        </w:rPr>
        <w:sym w:font="Wingdings" w:char="F0E0"/>
      </w:r>
      <w:r w:rsidR="000B23FF">
        <w:rPr>
          <w:lang w:val="en-CA"/>
        </w:rPr>
        <w:t>3’ exonuclease)</w:t>
      </w:r>
      <w:r>
        <w:rPr>
          <w:lang w:val="en-CA"/>
        </w:rPr>
        <w:t xml:space="preserve"> and synthesizes replacement DNA (the “nick” is moved around)</w:t>
      </w:r>
    </w:p>
    <w:p w14:paraId="4601C250" w14:textId="5180C99D" w:rsidR="005E574E" w:rsidRDefault="005E574E" w:rsidP="007F554E">
      <w:pPr>
        <w:pStyle w:val="ListParagraph"/>
        <w:numPr>
          <w:ilvl w:val="0"/>
          <w:numId w:val="16"/>
        </w:numPr>
        <w:rPr>
          <w:b/>
          <w:lang w:val="en-CA"/>
        </w:rPr>
      </w:pPr>
      <w:r>
        <w:rPr>
          <w:lang w:val="en-CA"/>
        </w:rPr>
        <w:t xml:space="preserve">The “nick” is sealed by </w:t>
      </w:r>
      <w:r>
        <w:rPr>
          <w:b/>
          <w:lang w:val="en-CA"/>
        </w:rPr>
        <w:t xml:space="preserve">DNA ligase </w:t>
      </w:r>
    </w:p>
    <w:p w14:paraId="4933F7F9" w14:textId="0D5F55AD" w:rsidR="005E12B1" w:rsidRPr="005E12B1" w:rsidRDefault="005E12B1" w:rsidP="007F554E">
      <w:pPr>
        <w:pStyle w:val="ListParagraph"/>
        <w:numPr>
          <w:ilvl w:val="0"/>
          <w:numId w:val="16"/>
        </w:numPr>
        <w:rPr>
          <w:b/>
          <w:lang w:val="en-CA"/>
        </w:rPr>
      </w:pPr>
      <w:r>
        <w:rPr>
          <w:lang w:val="en-CA"/>
        </w:rPr>
        <w:t xml:space="preserve">The energy needed to do this comes from ATP hydrolysis </w:t>
      </w:r>
    </w:p>
    <w:p w14:paraId="69BCDC61" w14:textId="77777777" w:rsidR="005E12B1" w:rsidRDefault="005E12B1" w:rsidP="005E12B1">
      <w:pPr>
        <w:rPr>
          <w:b/>
          <w:lang w:val="en-CA"/>
        </w:rPr>
      </w:pPr>
    </w:p>
    <w:p w14:paraId="3EE80EF1" w14:textId="682711DC" w:rsidR="005E12B1" w:rsidRDefault="005E12B1" w:rsidP="005E12B1">
      <w:pPr>
        <w:rPr>
          <w:u w:val="single"/>
          <w:lang w:val="en-CA"/>
        </w:rPr>
      </w:pPr>
      <w:r>
        <w:rPr>
          <w:u w:val="single"/>
          <w:lang w:val="en-CA"/>
        </w:rPr>
        <w:t>Telomeres</w:t>
      </w:r>
    </w:p>
    <w:p w14:paraId="67920718" w14:textId="23BFE11B" w:rsidR="005E12B1" w:rsidRPr="005E12B1" w:rsidRDefault="005E12B1" w:rsidP="005E12B1">
      <w:pPr>
        <w:pStyle w:val="ListParagraph"/>
        <w:numPr>
          <w:ilvl w:val="0"/>
          <w:numId w:val="16"/>
        </w:numPr>
        <w:rPr>
          <w:b/>
          <w:u w:val="single"/>
          <w:lang w:val="en-CA"/>
        </w:rPr>
      </w:pPr>
      <w:r>
        <w:rPr>
          <w:lang w:val="en-CA"/>
        </w:rPr>
        <w:t xml:space="preserve">Protein-DNA structures at ends of </w:t>
      </w:r>
      <w:r w:rsidR="004B12D3">
        <w:rPr>
          <w:lang w:val="en-CA"/>
        </w:rPr>
        <w:t xml:space="preserve">linear </w:t>
      </w:r>
      <w:r>
        <w:rPr>
          <w:lang w:val="en-CA"/>
        </w:rPr>
        <w:t>chromosome</w:t>
      </w:r>
      <w:r w:rsidR="004B12D3">
        <w:rPr>
          <w:lang w:val="en-CA"/>
        </w:rPr>
        <w:t xml:space="preserve">s that protect coding sequences </w:t>
      </w:r>
      <w:r>
        <w:rPr>
          <w:lang w:val="en-CA"/>
        </w:rPr>
        <w:t xml:space="preserve">(5000-15000 BP of NT repeats) </w:t>
      </w:r>
    </w:p>
    <w:p w14:paraId="2213DE21" w14:textId="559037FE" w:rsidR="005E12B1" w:rsidRPr="005E12B1" w:rsidRDefault="005E12B1" w:rsidP="005E12B1">
      <w:pPr>
        <w:pStyle w:val="ListParagraph"/>
        <w:numPr>
          <w:ilvl w:val="0"/>
          <w:numId w:val="16"/>
        </w:numPr>
        <w:rPr>
          <w:b/>
          <w:u w:val="single"/>
          <w:lang w:val="en-CA"/>
        </w:rPr>
      </w:pPr>
      <w:r>
        <w:rPr>
          <w:lang w:val="en-CA"/>
        </w:rPr>
        <w:t xml:space="preserve">Act as a signal that the chromosome did NOT break and that it is truly just the end of the chromosome (DS breaks are really bad) </w:t>
      </w:r>
      <w:r w:rsidR="00354C15">
        <w:rPr>
          <w:lang w:val="en-CA"/>
        </w:rPr>
        <w:t xml:space="preserve">**3’ overhang is still present** </w:t>
      </w:r>
    </w:p>
    <w:p w14:paraId="67E95A27" w14:textId="2C3415B0" w:rsidR="00551FD5" w:rsidRPr="00452DD2" w:rsidRDefault="00551FD5" w:rsidP="005E12B1">
      <w:pPr>
        <w:pStyle w:val="ListParagraph"/>
        <w:numPr>
          <w:ilvl w:val="0"/>
          <w:numId w:val="16"/>
        </w:numPr>
        <w:rPr>
          <w:b/>
          <w:u w:val="single"/>
          <w:lang w:val="en-CA"/>
        </w:rPr>
      </w:pPr>
      <w:r>
        <w:rPr>
          <w:b/>
          <w:lang w:val="en-CA"/>
        </w:rPr>
        <w:t>Replication Problem:</w:t>
      </w:r>
      <w:r>
        <w:t xml:space="preserve"> telomerase</w:t>
      </w:r>
      <w:r w:rsidR="00452DD2">
        <w:t xml:space="preserve"> </w:t>
      </w:r>
      <w:r>
        <w:t xml:space="preserve">expression stops after birth (except in gametes), so telomeres shorten with each cell generation </w:t>
      </w:r>
    </w:p>
    <w:p w14:paraId="026B753C" w14:textId="0B53A160" w:rsidR="00452DD2" w:rsidRPr="00452DD2" w:rsidRDefault="00452DD2" w:rsidP="00E162F5">
      <w:pPr>
        <w:pStyle w:val="ListParagraph"/>
        <w:numPr>
          <w:ilvl w:val="0"/>
          <w:numId w:val="50"/>
        </w:numPr>
        <w:rPr>
          <w:b/>
          <w:u w:val="single"/>
          <w:lang w:val="en-CA"/>
        </w:rPr>
      </w:pPr>
      <w:r>
        <w:rPr>
          <w:lang w:val="en-CA"/>
        </w:rPr>
        <w:t>Machinery falls off before synthesizing to the very end of the lagging strand</w:t>
      </w:r>
    </w:p>
    <w:p w14:paraId="1C33D3DE" w14:textId="3F7854E5" w:rsidR="00452DD2" w:rsidRPr="00452DD2" w:rsidRDefault="00452DD2" w:rsidP="00E162F5">
      <w:pPr>
        <w:pStyle w:val="ListParagraph"/>
        <w:numPr>
          <w:ilvl w:val="0"/>
          <w:numId w:val="50"/>
        </w:numPr>
        <w:rPr>
          <w:b/>
          <w:u w:val="single"/>
          <w:lang w:val="en-CA"/>
        </w:rPr>
      </w:pPr>
      <w:r>
        <w:rPr>
          <w:lang w:val="en-CA"/>
        </w:rPr>
        <w:t xml:space="preserve">Through evolution, chromosomes keep getting shorter </w:t>
      </w:r>
    </w:p>
    <w:p w14:paraId="6530D4EE" w14:textId="3CF1DF92" w:rsidR="00452DD2" w:rsidRPr="00D51AAA" w:rsidRDefault="00452DD2" w:rsidP="00E162F5">
      <w:pPr>
        <w:pStyle w:val="ListParagraph"/>
        <w:numPr>
          <w:ilvl w:val="0"/>
          <w:numId w:val="50"/>
        </w:numPr>
        <w:rPr>
          <w:b/>
          <w:u w:val="single"/>
          <w:lang w:val="en-CA"/>
        </w:rPr>
      </w:pPr>
      <w:r>
        <w:rPr>
          <w:b/>
          <w:lang w:val="en-CA"/>
        </w:rPr>
        <w:t>Telomerase:</w:t>
      </w:r>
      <w:r>
        <w:rPr>
          <w:lang w:val="en-CA"/>
        </w:rPr>
        <w:t xml:space="preserve"> </w:t>
      </w:r>
      <w:r w:rsidR="0047358A">
        <w:rPr>
          <w:lang w:val="en-CA"/>
        </w:rPr>
        <w:t xml:space="preserve">special DNA polymerase, </w:t>
      </w:r>
      <w:r>
        <w:rPr>
          <w:lang w:val="en-CA"/>
        </w:rPr>
        <w:t xml:space="preserve">composed of protein and RNA in which the RNA acts as template to add DNA to 3’ end of the lagging strand… helps to maintain chromosome length </w:t>
      </w:r>
    </w:p>
    <w:p w14:paraId="4AAF0B22" w14:textId="77777777" w:rsidR="00CE6FAF" w:rsidRDefault="00CE6FAF" w:rsidP="00D51AAA">
      <w:pPr>
        <w:rPr>
          <w:b/>
          <w:u w:val="single"/>
          <w:lang w:val="en-CA"/>
        </w:rPr>
      </w:pPr>
    </w:p>
    <w:p w14:paraId="2A0A6DC3" w14:textId="152CED74" w:rsidR="00D51AAA" w:rsidRPr="003570DA" w:rsidRDefault="00D51AAA" w:rsidP="00D51AAA">
      <w:pPr>
        <w:rPr>
          <w:lang w:val="en-CA"/>
        </w:rPr>
      </w:pPr>
      <w:r>
        <w:rPr>
          <w:u w:val="single"/>
          <w:lang w:val="en-CA"/>
        </w:rPr>
        <w:t>Antivirals</w:t>
      </w:r>
      <w:r w:rsidR="003570DA">
        <w:rPr>
          <w:lang w:val="en-CA"/>
        </w:rPr>
        <w:t xml:space="preserve"> (some target viral DNA synthesis)</w:t>
      </w:r>
    </w:p>
    <w:p w14:paraId="3B5B9A79" w14:textId="77777777" w:rsidR="00D51AAA" w:rsidRDefault="00D51AAA" w:rsidP="00D51AAA">
      <w:pPr>
        <w:pStyle w:val="ListParagraph"/>
        <w:numPr>
          <w:ilvl w:val="0"/>
          <w:numId w:val="16"/>
        </w:numPr>
        <w:rPr>
          <w:lang w:val="en-CA"/>
        </w:rPr>
      </w:pPr>
      <w:r>
        <w:rPr>
          <w:lang w:val="en-CA"/>
        </w:rPr>
        <w:t xml:space="preserve">Incorporate molecules into DNA that look like nucleosides but DON’T have a free 3’ OH so replication is terminated </w:t>
      </w:r>
    </w:p>
    <w:p w14:paraId="228A49B8" w14:textId="64BA7A0F" w:rsidR="00D51AAA" w:rsidRDefault="00D51AAA" w:rsidP="00E162F5">
      <w:pPr>
        <w:pStyle w:val="ListParagraph"/>
        <w:numPr>
          <w:ilvl w:val="0"/>
          <w:numId w:val="51"/>
        </w:numPr>
        <w:rPr>
          <w:lang w:val="en-CA"/>
        </w:rPr>
      </w:pPr>
      <w:r>
        <w:rPr>
          <w:lang w:val="en-CA"/>
        </w:rPr>
        <w:t>Look enough like nucleosides that phosphates will be added to them</w:t>
      </w:r>
    </w:p>
    <w:p w14:paraId="13DFE987" w14:textId="78500138" w:rsidR="00D51AAA" w:rsidRDefault="00D51AAA" w:rsidP="00D51AAA">
      <w:pPr>
        <w:pStyle w:val="ListParagraph"/>
        <w:numPr>
          <w:ilvl w:val="0"/>
          <w:numId w:val="16"/>
        </w:numPr>
        <w:rPr>
          <w:lang w:val="en-CA"/>
        </w:rPr>
      </w:pPr>
      <w:r>
        <w:rPr>
          <w:lang w:val="en-CA"/>
        </w:rPr>
        <w:t xml:space="preserve">Usually viral reverse transcriptase will pick these up (doesn’t proofread) and regular DNA will not </w:t>
      </w:r>
    </w:p>
    <w:p w14:paraId="05FB3F44" w14:textId="3034F6E3" w:rsidR="00C97B2B" w:rsidRPr="008C3C4D" w:rsidRDefault="00C97B2B" w:rsidP="008C3C4D">
      <w:pPr>
        <w:pStyle w:val="ListParagraph"/>
        <w:numPr>
          <w:ilvl w:val="0"/>
          <w:numId w:val="16"/>
        </w:numPr>
        <w:rPr>
          <w:lang w:val="en-CA"/>
        </w:rPr>
      </w:pPr>
      <w:r>
        <w:rPr>
          <w:b/>
          <w:lang w:val="en-CA"/>
        </w:rPr>
        <w:t>Azido Thymidine (AZT):</w:t>
      </w:r>
      <w:r>
        <w:rPr>
          <w:lang w:val="en-CA"/>
        </w:rPr>
        <w:t xml:space="preserve"> used to combat HIV…. Has an N</w:t>
      </w:r>
      <w:r>
        <w:rPr>
          <w:vertAlign w:val="subscript"/>
          <w:lang w:val="en-CA"/>
        </w:rPr>
        <w:t>3</w:t>
      </w:r>
      <w:r>
        <w:rPr>
          <w:lang w:val="en-CA"/>
        </w:rPr>
        <w:t xml:space="preserve"> instead of a hydroxyl group at its 3’ carbon</w:t>
      </w:r>
      <w:r w:rsidR="008C3C4D">
        <w:rPr>
          <w:lang w:val="en-CA"/>
        </w:rPr>
        <w:t xml:space="preserve">, therefore the next nucleotide can not be added and DNA synthesis stops </w:t>
      </w:r>
      <w:r w:rsidR="00BC2DE1">
        <w:rPr>
          <w:lang w:val="en-CA"/>
        </w:rPr>
        <w:t>**inhibits RT 10</w:t>
      </w:r>
      <w:r w:rsidR="008C3C4D">
        <w:rPr>
          <w:lang w:val="en-CA"/>
        </w:rPr>
        <w:t xml:space="preserve">0 times more effectively than DNA polymerase** </w:t>
      </w:r>
      <w:r w:rsidRPr="008C3C4D">
        <w:rPr>
          <w:lang w:val="en-CA"/>
        </w:rPr>
        <w:t xml:space="preserve"> </w:t>
      </w:r>
    </w:p>
    <w:p w14:paraId="4B759C2D" w14:textId="77777777" w:rsidR="00E246AE" w:rsidRDefault="00E246AE" w:rsidP="005E12B1">
      <w:pPr>
        <w:rPr>
          <w:b/>
          <w:lang w:val="en-CA"/>
        </w:rPr>
      </w:pPr>
    </w:p>
    <w:p w14:paraId="79F535A6" w14:textId="77777777" w:rsidR="00E246AE" w:rsidRDefault="00E246AE" w:rsidP="005E12B1">
      <w:pPr>
        <w:rPr>
          <w:b/>
          <w:lang w:val="en-CA"/>
        </w:rPr>
      </w:pPr>
    </w:p>
    <w:p w14:paraId="5AEA9A90" w14:textId="08B07D50" w:rsidR="005E12B1" w:rsidRDefault="00A2268A" w:rsidP="005E12B1">
      <w:pPr>
        <w:rPr>
          <w:b/>
          <w:lang w:val="en-CA"/>
        </w:rPr>
      </w:pPr>
      <w:r>
        <w:rPr>
          <w:b/>
          <w:lang w:val="en-CA"/>
        </w:rPr>
        <w:lastRenderedPageBreak/>
        <w:t xml:space="preserve">Topic 16: DNA Repair </w:t>
      </w:r>
    </w:p>
    <w:p w14:paraId="37E9355A" w14:textId="004DE6B6" w:rsidR="00A2268A" w:rsidRDefault="00A2268A" w:rsidP="005E12B1">
      <w:pPr>
        <w:rPr>
          <w:lang w:val="en-CA"/>
        </w:rPr>
      </w:pPr>
      <w:r>
        <w:rPr>
          <w:lang w:val="en-CA"/>
        </w:rPr>
        <w:t xml:space="preserve"> </w:t>
      </w:r>
    </w:p>
    <w:p w14:paraId="75C421B4" w14:textId="43349145" w:rsidR="00A2268A" w:rsidRDefault="00A2268A" w:rsidP="005E12B1">
      <w:pPr>
        <w:rPr>
          <w:u w:val="single"/>
          <w:lang w:val="en-CA"/>
        </w:rPr>
      </w:pPr>
      <w:r>
        <w:rPr>
          <w:u w:val="single"/>
          <w:lang w:val="en-CA"/>
        </w:rPr>
        <w:t>DNA Damage</w:t>
      </w:r>
    </w:p>
    <w:p w14:paraId="47989262" w14:textId="05B64795" w:rsidR="00A2268A" w:rsidRDefault="00A2268A" w:rsidP="00A2268A">
      <w:pPr>
        <w:pStyle w:val="ListParagraph"/>
        <w:numPr>
          <w:ilvl w:val="0"/>
          <w:numId w:val="16"/>
        </w:numPr>
        <w:rPr>
          <w:lang w:val="en-CA"/>
        </w:rPr>
      </w:pPr>
      <w:r>
        <w:rPr>
          <w:lang w:val="en-CA"/>
        </w:rPr>
        <w:t>Any unintended physical or che</w:t>
      </w:r>
      <w:r w:rsidR="00E162F5">
        <w:rPr>
          <w:lang w:val="en-CA"/>
        </w:rPr>
        <w:t>mical change in DNA (SS</w:t>
      </w:r>
      <w:r>
        <w:rPr>
          <w:lang w:val="en-CA"/>
        </w:rPr>
        <w:t xml:space="preserve">) </w:t>
      </w:r>
    </w:p>
    <w:p w14:paraId="133B4958" w14:textId="5E375742" w:rsidR="00E162F5" w:rsidRDefault="00A2268A" w:rsidP="00E162F5">
      <w:pPr>
        <w:pStyle w:val="ListParagraph"/>
        <w:numPr>
          <w:ilvl w:val="0"/>
          <w:numId w:val="16"/>
        </w:numPr>
        <w:rPr>
          <w:lang w:val="en-CA"/>
        </w:rPr>
      </w:pPr>
      <w:r>
        <w:rPr>
          <w:lang w:val="en-CA"/>
        </w:rPr>
        <w:t xml:space="preserve">Even though some DNA damage ends up being beneficial to cell, cells ALWAYS try to fix it </w:t>
      </w:r>
    </w:p>
    <w:p w14:paraId="0C1B694E" w14:textId="77777777" w:rsidR="00864860" w:rsidRPr="00864860" w:rsidRDefault="00864860" w:rsidP="00864860">
      <w:pPr>
        <w:pStyle w:val="ListParagraph"/>
        <w:ind w:left="1080"/>
        <w:rPr>
          <w:lang w:val="en-CA"/>
        </w:rPr>
      </w:pPr>
    </w:p>
    <w:p w14:paraId="11EA13C1" w14:textId="347862DB" w:rsidR="00E162F5" w:rsidRDefault="00E162F5" w:rsidP="00E162F5">
      <w:pPr>
        <w:rPr>
          <w:u w:val="single"/>
          <w:lang w:val="en-CA"/>
        </w:rPr>
      </w:pPr>
      <w:r>
        <w:rPr>
          <w:u w:val="single"/>
          <w:lang w:val="en-CA"/>
        </w:rPr>
        <w:t>Causes of DNA Damage</w:t>
      </w:r>
    </w:p>
    <w:p w14:paraId="09754267" w14:textId="613DCC55" w:rsidR="00E162F5" w:rsidRDefault="00E162F5" w:rsidP="00E162F5">
      <w:pPr>
        <w:rPr>
          <w:b/>
          <w:lang w:val="en-CA"/>
        </w:rPr>
      </w:pPr>
    </w:p>
    <w:p w14:paraId="542B17A6" w14:textId="32D1611A" w:rsidR="00E162F5" w:rsidRPr="00E162F5" w:rsidRDefault="00E162F5" w:rsidP="00E162F5">
      <w:pPr>
        <w:pStyle w:val="ListParagraph"/>
        <w:numPr>
          <w:ilvl w:val="0"/>
          <w:numId w:val="52"/>
        </w:numPr>
        <w:rPr>
          <w:b/>
          <w:lang w:val="en-CA"/>
        </w:rPr>
      </w:pPr>
      <w:r>
        <w:rPr>
          <w:b/>
          <w:lang w:val="en-CA"/>
        </w:rPr>
        <w:t>Copying Mistakes</w:t>
      </w:r>
      <w:r>
        <w:rPr>
          <w:lang w:val="en-CA"/>
        </w:rPr>
        <w:t>: DNA polymerase makes an error once every ~10</w:t>
      </w:r>
      <w:r>
        <w:rPr>
          <w:vertAlign w:val="superscript"/>
          <w:lang w:val="en-CA"/>
        </w:rPr>
        <w:t>7</w:t>
      </w:r>
      <w:r>
        <w:rPr>
          <w:lang w:val="en-CA"/>
        </w:rPr>
        <w:t xml:space="preserve"> nucleotides </w:t>
      </w:r>
    </w:p>
    <w:p w14:paraId="7D0B3A88" w14:textId="6F3CAC54" w:rsidR="00E162F5" w:rsidRPr="00864860" w:rsidRDefault="00E162F5" w:rsidP="00E162F5">
      <w:pPr>
        <w:pStyle w:val="ListParagraph"/>
        <w:numPr>
          <w:ilvl w:val="0"/>
          <w:numId w:val="51"/>
        </w:numPr>
        <w:rPr>
          <w:b/>
          <w:lang w:val="en-CA"/>
        </w:rPr>
      </w:pPr>
      <w:r>
        <w:rPr>
          <w:lang w:val="en-CA"/>
        </w:rPr>
        <w:t xml:space="preserve">Mismatch, insertion, deletion </w:t>
      </w:r>
    </w:p>
    <w:p w14:paraId="12A37F26" w14:textId="5071AD80" w:rsidR="00864860" w:rsidRPr="00864860" w:rsidRDefault="00864860" w:rsidP="00864860">
      <w:pPr>
        <w:pStyle w:val="ListParagraph"/>
        <w:numPr>
          <w:ilvl w:val="0"/>
          <w:numId w:val="51"/>
        </w:numPr>
        <w:rPr>
          <w:lang w:val="en-CA"/>
        </w:rPr>
      </w:pPr>
      <w:r>
        <w:rPr>
          <w:lang w:val="en-CA"/>
        </w:rPr>
        <w:t xml:space="preserve">If damage from a replication error is not repaired a </w:t>
      </w:r>
      <w:r>
        <w:rPr>
          <w:b/>
          <w:lang w:val="en-CA"/>
        </w:rPr>
        <w:t>mutation</w:t>
      </w:r>
      <w:r>
        <w:rPr>
          <w:lang w:val="en-CA"/>
        </w:rPr>
        <w:t xml:space="preserve"> will result (DS) </w:t>
      </w:r>
    </w:p>
    <w:p w14:paraId="0A8622D4" w14:textId="77777777" w:rsidR="00E162F5" w:rsidRDefault="00E162F5" w:rsidP="00E162F5">
      <w:pPr>
        <w:pStyle w:val="ListParagraph"/>
        <w:rPr>
          <w:b/>
          <w:lang w:val="en-CA"/>
        </w:rPr>
      </w:pPr>
    </w:p>
    <w:p w14:paraId="33C91AF4" w14:textId="447F65B7" w:rsidR="00E162F5" w:rsidRPr="008450D1" w:rsidRDefault="00E162F5" w:rsidP="00E162F5">
      <w:pPr>
        <w:pStyle w:val="ListParagraph"/>
        <w:numPr>
          <w:ilvl w:val="0"/>
          <w:numId w:val="52"/>
        </w:numPr>
        <w:rPr>
          <w:b/>
          <w:lang w:val="en-CA"/>
        </w:rPr>
      </w:pPr>
      <w:r>
        <w:rPr>
          <w:b/>
          <w:lang w:val="en-CA"/>
        </w:rPr>
        <w:t>Depurination:</w:t>
      </w:r>
      <w:r>
        <w:rPr>
          <w:lang w:val="en-CA"/>
        </w:rPr>
        <w:t xml:space="preserve"> loss of A or G base </w:t>
      </w:r>
      <w:r w:rsidR="008450D1">
        <w:rPr>
          <w:lang w:val="en-CA"/>
        </w:rPr>
        <w:t xml:space="preserve">which blocks DNA replication </w:t>
      </w:r>
    </w:p>
    <w:p w14:paraId="25BFA73C" w14:textId="6FD01785" w:rsidR="008450D1" w:rsidRPr="008450D1" w:rsidRDefault="008450D1" w:rsidP="008450D1">
      <w:pPr>
        <w:pStyle w:val="ListParagraph"/>
        <w:numPr>
          <w:ilvl w:val="0"/>
          <w:numId w:val="51"/>
        </w:numPr>
        <w:rPr>
          <w:b/>
          <w:lang w:val="en-CA"/>
        </w:rPr>
      </w:pPr>
      <w:r>
        <w:rPr>
          <w:lang w:val="en-CA"/>
        </w:rPr>
        <w:t xml:space="preserve">Results in an </w:t>
      </w:r>
      <w:r>
        <w:rPr>
          <w:b/>
          <w:lang w:val="en-CA"/>
        </w:rPr>
        <w:t>A-basic site</w:t>
      </w:r>
      <w:r>
        <w:rPr>
          <w:lang w:val="en-CA"/>
        </w:rPr>
        <w:t xml:space="preserve"> (no base) **polymerase has nothing to read** </w:t>
      </w:r>
    </w:p>
    <w:p w14:paraId="6EF0B805" w14:textId="3FAE1342" w:rsidR="008450D1" w:rsidRDefault="008450D1" w:rsidP="008450D1">
      <w:pPr>
        <w:pStyle w:val="ListParagraph"/>
        <w:numPr>
          <w:ilvl w:val="0"/>
          <w:numId w:val="51"/>
        </w:numPr>
        <w:rPr>
          <w:b/>
          <w:lang w:val="en-CA"/>
        </w:rPr>
      </w:pPr>
      <w:r>
        <w:rPr>
          <w:lang w:val="en-CA"/>
        </w:rPr>
        <w:t xml:space="preserve">Cells go into damage control: DNA polymerase is removed and base is re-added by </w:t>
      </w:r>
      <w:r>
        <w:rPr>
          <w:b/>
          <w:lang w:val="en-CA"/>
        </w:rPr>
        <w:t xml:space="preserve">translesion DNA polymerase </w:t>
      </w:r>
    </w:p>
    <w:p w14:paraId="3009990A" w14:textId="60C6009D" w:rsidR="00F14F91" w:rsidRPr="00F14F91" w:rsidRDefault="00F14F91" w:rsidP="00F14F91">
      <w:pPr>
        <w:pStyle w:val="ListParagraph"/>
        <w:numPr>
          <w:ilvl w:val="0"/>
          <w:numId w:val="51"/>
        </w:numPr>
        <w:rPr>
          <w:b/>
          <w:lang w:val="en-CA"/>
        </w:rPr>
      </w:pPr>
      <w:r>
        <w:rPr>
          <w:lang w:val="en-CA"/>
        </w:rPr>
        <w:t xml:space="preserve">Translesion DNA polymerase is NOT used all of the time because its active site is not as accurate (strict) as normal DNA polymerase </w:t>
      </w:r>
    </w:p>
    <w:p w14:paraId="6D0A4C03" w14:textId="09D2BC77" w:rsidR="0052395D" w:rsidRPr="00864860" w:rsidRDefault="00864860" w:rsidP="008450D1">
      <w:pPr>
        <w:pStyle w:val="ListParagraph"/>
        <w:numPr>
          <w:ilvl w:val="0"/>
          <w:numId w:val="51"/>
        </w:numPr>
        <w:rPr>
          <w:b/>
          <w:lang w:val="en-CA"/>
        </w:rPr>
      </w:pPr>
      <w:r>
        <w:rPr>
          <w:lang w:val="en-CA"/>
        </w:rPr>
        <w:t xml:space="preserve">If damage from Depurination is not repaired </w:t>
      </w:r>
      <w:r w:rsidRPr="00864860">
        <w:rPr>
          <w:b/>
          <w:lang w:val="en-CA"/>
        </w:rPr>
        <w:t>the wrong base</w:t>
      </w:r>
      <w:r>
        <w:rPr>
          <w:lang w:val="en-CA"/>
        </w:rPr>
        <w:t xml:space="preserve"> may be incorporated opposite to the a-basic site  </w:t>
      </w:r>
    </w:p>
    <w:p w14:paraId="32D4DE67" w14:textId="77777777" w:rsidR="00F14F91" w:rsidRDefault="00F14F91" w:rsidP="00F14F91">
      <w:pPr>
        <w:rPr>
          <w:b/>
          <w:lang w:val="en-CA"/>
        </w:rPr>
      </w:pPr>
    </w:p>
    <w:p w14:paraId="3BBFD9C9" w14:textId="27212E36" w:rsidR="00F14F91" w:rsidRPr="00F14F91" w:rsidRDefault="00F14F91" w:rsidP="00F14F91">
      <w:pPr>
        <w:pStyle w:val="ListParagraph"/>
        <w:numPr>
          <w:ilvl w:val="0"/>
          <w:numId w:val="52"/>
        </w:numPr>
        <w:rPr>
          <w:b/>
          <w:lang w:val="en-CA"/>
        </w:rPr>
      </w:pPr>
      <w:r>
        <w:rPr>
          <w:b/>
          <w:lang w:val="en-CA"/>
        </w:rPr>
        <w:t>Deamination:</w:t>
      </w:r>
      <w:r>
        <w:rPr>
          <w:lang w:val="en-CA"/>
        </w:rPr>
        <w:t xml:space="preserve"> conversion of amine to carbonyl</w:t>
      </w:r>
    </w:p>
    <w:p w14:paraId="049E3A89" w14:textId="785270CA" w:rsidR="00F14F91" w:rsidRPr="00F14F91" w:rsidRDefault="00F14F91" w:rsidP="00D963AD">
      <w:pPr>
        <w:pStyle w:val="ListParagraph"/>
        <w:numPr>
          <w:ilvl w:val="0"/>
          <w:numId w:val="53"/>
        </w:numPr>
        <w:rPr>
          <w:b/>
          <w:lang w:val="en-CA"/>
        </w:rPr>
      </w:pPr>
      <w:r>
        <w:rPr>
          <w:lang w:val="en-CA"/>
        </w:rPr>
        <w:t xml:space="preserve">Most common at C (result is the U substitutes for C) </w:t>
      </w:r>
    </w:p>
    <w:p w14:paraId="1914A876" w14:textId="5CA4A49A" w:rsidR="00F14F91" w:rsidRPr="00F14F91" w:rsidRDefault="00F14F91" w:rsidP="00D963AD">
      <w:pPr>
        <w:pStyle w:val="ListParagraph"/>
        <w:numPr>
          <w:ilvl w:val="0"/>
          <w:numId w:val="53"/>
        </w:numPr>
        <w:rPr>
          <w:b/>
          <w:lang w:val="en-CA"/>
        </w:rPr>
      </w:pPr>
      <w:r>
        <w:rPr>
          <w:lang w:val="en-CA"/>
        </w:rPr>
        <w:t xml:space="preserve">Happens spontaneously, not energy input is needed </w:t>
      </w:r>
    </w:p>
    <w:p w14:paraId="334BA2C1" w14:textId="0C2BA281" w:rsidR="00F14F91" w:rsidRDefault="00F14F91" w:rsidP="00F14F91">
      <w:pPr>
        <w:rPr>
          <w:b/>
          <w:lang w:val="en-CA"/>
        </w:rPr>
      </w:pPr>
    </w:p>
    <w:p w14:paraId="519779EA" w14:textId="77777777" w:rsidR="00F14F91" w:rsidRPr="00F14F91" w:rsidRDefault="00F14F91" w:rsidP="00F14F91">
      <w:pPr>
        <w:pStyle w:val="ListParagraph"/>
        <w:numPr>
          <w:ilvl w:val="0"/>
          <w:numId w:val="52"/>
        </w:numPr>
        <w:rPr>
          <w:b/>
          <w:lang w:val="en-CA"/>
        </w:rPr>
      </w:pPr>
      <w:r>
        <w:rPr>
          <w:b/>
          <w:lang w:val="en-CA"/>
        </w:rPr>
        <w:t xml:space="preserve">Pyrimidine Dimers: </w:t>
      </w:r>
      <w:r>
        <w:rPr>
          <w:lang w:val="en-CA"/>
        </w:rPr>
        <w:t>UV light causes ring formation between adjacent pyrimidines</w:t>
      </w:r>
    </w:p>
    <w:p w14:paraId="47C400D0" w14:textId="49052125" w:rsidR="00F14F91" w:rsidRPr="00F14F91" w:rsidRDefault="00F14F91" w:rsidP="00D963AD">
      <w:pPr>
        <w:pStyle w:val="ListParagraph"/>
        <w:numPr>
          <w:ilvl w:val="0"/>
          <w:numId w:val="55"/>
        </w:numPr>
        <w:rPr>
          <w:b/>
          <w:lang w:val="en-CA"/>
        </w:rPr>
      </w:pPr>
      <w:r>
        <w:rPr>
          <w:lang w:val="en-CA"/>
        </w:rPr>
        <w:t>covalent bonds</w:t>
      </w:r>
    </w:p>
    <w:p w14:paraId="1429B616" w14:textId="57B4C84A" w:rsidR="00F14F91" w:rsidRPr="00F14F91" w:rsidRDefault="00F14F91" w:rsidP="00D963AD">
      <w:pPr>
        <w:pStyle w:val="ListParagraph"/>
        <w:numPr>
          <w:ilvl w:val="0"/>
          <w:numId w:val="54"/>
        </w:numPr>
        <w:rPr>
          <w:b/>
          <w:lang w:val="en-CA"/>
        </w:rPr>
      </w:pPr>
      <w:r>
        <w:rPr>
          <w:lang w:val="en-CA"/>
        </w:rPr>
        <w:t xml:space="preserve">DNA replication is blocked because dimers don’t fit well </w:t>
      </w:r>
    </w:p>
    <w:p w14:paraId="64D570F7" w14:textId="05FAD912" w:rsidR="00F14F91" w:rsidRDefault="00F14F91" w:rsidP="00D963AD">
      <w:pPr>
        <w:pStyle w:val="ListParagraph"/>
        <w:numPr>
          <w:ilvl w:val="0"/>
          <w:numId w:val="54"/>
        </w:numPr>
        <w:rPr>
          <w:b/>
          <w:lang w:val="en-CA"/>
        </w:rPr>
      </w:pPr>
      <w:r>
        <w:rPr>
          <w:lang w:val="en-CA"/>
        </w:rPr>
        <w:t xml:space="preserve">Overcome by </w:t>
      </w:r>
      <w:r>
        <w:rPr>
          <w:b/>
          <w:lang w:val="en-CA"/>
        </w:rPr>
        <w:t>translesion polymerases</w:t>
      </w:r>
    </w:p>
    <w:p w14:paraId="4A8907BE" w14:textId="77777777" w:rsidR="00F14F91" w:rsidRDefault="00F14F91" w:rsidP="00F14F91">
      <w:pPr>
        <w:rPr>
          <w:b/>
          <w:lang w:val="en-CA"/>
        </w:rPr>
      </w:pPr>
    </w:p>
    <w:p w14:paraId="303738F2" w14:textId="4ED295CD" w:rsidR="00F14F91" w:rsidRDefault="00F14F91" w:rsidP="00F14F91">
      <w:pPr>
        <w:pStyle w:val="ListParagraph"/>
        <w:numPr>
          <w:ilvl w:val="0"/>
          <w:numId w:val="52"/>
        </w:numPr>
        <w:rPr>
          <w:b/>
          <w:lang w:val="en-CA"/>
        </w:rPr>
      </w:pPr>
      <w:r>
        <w:rPr>
          <w:b/>
          <w:lang w:val="en-CA"/>
        </w:rPr>
        <w:t xml:space="preserve">Other Environmental Factors </w:t>
      </w:r>
    </w:p>
    <w:p w14:paraId="0EBEF53B" w14:textId="45DB1EFF" w:rsidR="00F14F91" w:rsidRPr="00F14F91" w:rsidRDefault="00F14F91" w:rsidP="00D963AD">
      <w:pPr>
        <w:pStyle w:val="ListParagraph"/>
        <w:numPr>
          <w:ilvl w:val="0"/>
          <w:numId w:val="56"/>
        </w:numPr>
        <w:rPr>
          <w:b/>
          <w:lang w:val="en-CA"/>
        </w:rPr>
      </w:pPr>
      <w:r>
        <w:rPr>
          <w:lang w:val="en-CA"/>
        </w:rPr>
        <w:t xml:space="preserve">Ionizing radiation </w:t>
      </w:r>
    </w:p>
    <w:p w14:paraId="2D0F7A7F" w14:textId="24FBF5F2" w:rsidR="00F14F91" w:rsidRPr="00F14F91" w:rsidRDefault="00F14F91" w:rsidP="00D963AD">
      <w:pPr>
        <w:pStyle w:val="ListParagraph"/>
        <w:numPr>
          <w:ilvl w:val="0"/>
          <w:numId w:val="56"/>
        </w:numPr>
        <w:rPr>
          <w:b/>
          <w:lang w:val="en-CA"/>
        </w:rPr>
      </w:pPr>
      <w:r>
        <w:rPr>
          <w:lang w:val="en-CA"/>
        </w:rPr>
        <w:t xml:space="preserve">Chemical mutagens </w:t>
      </w:r>
    </w:p>
    <w:p w14:paraId="0687DB7D" w14:textId="50516A1D" w:rsidR="00F14F91" w:rsidRPr="00F14F91" w:rsidRDefault="00F14F91" w:rsidP="00D963AD">
      <w:pPr>
        <w:pStyle w:val="ListParagraph"/>
        <w:numPr>
          <w:ilvl w:val="0"/>
          <w:numId w:val="56"/>
        </w:numPr>
        <w:rPr>
          <w:b/>
          <w:lang w:val="en-CA"/>
        </w:rPr>
      </w:pPr>
      <w:r>
        <w:rPr>
          <w:lang w:val="en-CA"/>
        </w:rPr>
        <w:t xml:space="preserve">Mechanical stress </w:t>
      </w:r>
    </w:p>
    <w:p w14:paraId="6C7E9CC7" w14:textId="5E60C30F" w:rsidR="00F14F91" w:rsidRPr="00FE28E4" w:rsidRDefault="00F14F91" w:rsidP="00D963AD">
      <w:pPr>
        <w:pStyle w:val="ListParagraph"/>
        <w:numPr>
          <w:ilvl w:val="0"/>
          <w:numId w:val="56"/>
        </w:numPr>
        <w:rPr>
          <w:b/>
          <w:lang w:val="en-CA"/>
        </w:rPr>
      </w:pPr>
      <w:r>
        <w:rPr>
          <w:lang w:val="en-CA"/>
        </w:rPr>
        <w:t>RESULT: chemical changes in bases or breakage of sugar-phosphate backbone</w:t>
      </w:r>
    </w:p>
    <w:p w14:paraId="6798A3C3" w14:textId="77777777" w:rsidR="00FE28E4" w:rsidRDefault="00FE28E4" w:rsidP="00FE28E4">
      <w:pPr>
        <w:rPr>
          <w:b/>
          <w:lang w:val="en-CA"/>
        </w:rPr>
      </w:pPr>
    </w:p>
    <w:p w14:paraId="6CD10F1A" w14:textId="6B8A2988" w:rsidR="00FE28E4" w:rsidRDefault="00FE28E4" w:rsidP="00FE28E4">
      <w:pPr>
        <w:rPr>
          <w:u w:val="single"/>
          <w:lang w:val="en-CA"/>
        </w:rPr>
      </w:pPr>
      <w:r>
        <w:rPr>
          <w:u w:val="single"/>
          <w:lang w:val="en-CA"/>
        </w:rPr>
        <w:t xml:space="preserve">DNA Repair Systems </w:t>
      </w:r>
    </w:p>
    <w:p w14:paraId="2B3D58F3" w14:textId="77777777" w:rsidR="00FE28E4" w:rsidRDefault="00FE28E4" w:rsidP="00FE28E4">
      <w:pPr>
        <w:rPr>
          <w:lang w:val="en-CA"/>
        </w:rPr>
      </w:pPr>
    </w:p>
    <w:p w14:paraId="513809CD" w14:textId="75347FDF" w:rsidR="0017005B" w:rsidRDefault="0017005B" w:rsidP="00D963AD">
      <w:pPr>
        <w:pStyle w:val="ListParagraph"/>
        <w:numPr>
          <w:ilvl w:val="0"/>
          <w:numId w:val="57"/>
        </w:numPr>
        <w:rPr>
          <w:b/>
          <w:lang w:val="en-CA"/>
        </w:rPr>
      </w:pPr>
      <w:r>
        <w:rPr>
          <w:b/>
          <w:lang w:val="en-CA"/>
        </w:rPr>
        <w:t>Proofreading during DNA Replication:</w:t>
      </w:r>
      <w:r>
        <w:rPr>
          <w:lang w:val="en-CA"/>
        </w:rPr>
        <w:t xml:space="preserve"> catches about 99% of DNA polymerase mistakes</w:t>
      </w:r>
    </w:p>
    <w:p w14:paraId="629695C7" w14:textId="77777777" w:rsidR="0017005B" w:rsidRDefault="0017005B" w:rsidP="0017005B">
      <w:pPr>
        <w:rPr>
          <w:b/>
          <w:lang w:val="en-CA"/>
        </w:rPr>
      </w:pPr>
    </w:p>
    <w:p w14:paraId="7A1A72C9" w14:textId="3123562D" w:rsidR="0017005B" w:rsidRPr="0017005B" w:rsidRDefault="0017005B" w:rsidP="00D963AD">
      <w:pPr>
        <w:pStyle w:val="ListParagraph"/>
        <w:numPr>
          <w:ilvl w:val="0"/>
          <w:numId w:val="57"/>
        </w:numPr>
        <w:rPr>
          <w:b/>
          <w:lang w:val="en-CA"/>
        </w:rPr>
      </w:pPr>
      <w:r>
        <w:rPr>
          <w:b/>
          <w:lang w:val="en-CA"/>
        </w:rPr>
        <w:lastRenderedPageBreak/>
        <w:t>Mismatch Repair (eukaryotes):</w:t>
      </w:r>
      <w:r>
        <w:rPr>
          <w:lang w:val="en-CA"/>
        </w:rPr>
        <w:t xml:space="preserve"> repair of replication mistakes (DNA polymerase mistakes ONLY)</w:t>
      </w:r>
    </w:p>
    <w:p w14:paraId="3123ADB7" w14:textId="5CCC7684" w:rsidR="0017005B" w:rsidRPr="0017005B" w:rsidRDefault="0017005B" w:rsidP="00D963AD">
      <w:pPr>
        <w:pStyle w:val="ListParagraph"/>
        <w:numPr>
          <w:ilvl w:val="0"/>
          <w:numId w:val="58"/>
        </w:numPr>
        <w:rPr>
          <w:b/>
          <w:lang w:val="en-CA"/>
        </w:rPr>
      </w:pPr>
      <w:r>
        <w:rPr>
          <w:lang w:val="en-CA"/>
        </w:rPr>
        <w:t xml:space="preserve">“nicks” tell the body that the strand is newly synthesized (“nicks” are only left in for a limited amount of time) </w:t>
      </w:r>
    </w:p>
    <w:p w14:paraId="2AEB7EF8" w14:textId="68C96465" w:rsidR="0017005B" w:rsidRPr="0017005B" w:rsidRDefault="0017005B" w:rsidP="00D963AD">
      <w:pPr>
        <w:pStyle w:val="ListParagraph"/>
        <w:numPr>
          <w:ilvl w:val="0"/>
          <w:numId w:val="58"/>
        </w:numPr>
        <w:rPr>
          <w:b/>
          <w:lang w:val="en-CA"/>
        </w:rPr>
      </w:pPr>
      <w:r>
        <w:rPr>
          <w:color w:val="FF0000"/>
          <w:lang w:val="en-CA"/>
        </w:rPr>
        <w:t xml:space="preserve">mismatch repair MUST happen when “nicks” are still present </w:t>
      </w:r>
    </w:p>
    <w:p w14:paraId="56B2F91B" w14:textId="44B3652E" w:rsidR="0017005B" w:rsidRPr="0017005B" w:rsidRDefault="0017005B" w:rsidP="00D963AD">
      <w:pPr>
        <w:pStyle w:val="ListParagraph"/>
        <w:numPr>
          <w:ilvl w:val="0"/>
          <w:numId w:val="58"/>
        </w:numPr>
        <w:rPr>
          <w:b/>
          <w:lang w:val="en-CA"/>
        </w:rPr>
      </w:pPr>
      <w:r>
        <w:rPr>
          <w:b/>
          <w:lang w:val="en-CA"/>
        </w:rPr>
        <w:t>Mismatch repair proteins</w:t>
      </w:r>
      <w:r>
        <w:rPr>
          <w:lang w:val="en-CA"/>
        </w:rPr>
        <w:t xml:space="preserve"> bind to the DNA damage and search for a “nick” </w:t>
      </w:r>
    </w:p>
    <w:p w14:paraId="4CA81F66" w14:textId="313D6416" w:rsidR="0017005B" w:rsidRPr="0017005B" w:rsidRDefault="0017005B" w:rsidP="00D963AD">
      <w:pPr>
        <w:pStyle w:val="ListParagraph"/>
        <w:numPr>
          <w:ilvl w:val="0"/>
          <w:numId w:val="58"/>
        </w:numPr>
        <w:rPr>
          <w:b/>
          <w:lang w:val="en-CA"/>
        </w:rPr>
      </w:pPr>
      <w:r>
        <w:rPr>
          <w:b/>
          <w:color w:val="000000" w:themeColor="text1"/>
          <w:lang w:val="en-CA"/>
        </w:rPr>
        <w:t>exonuclease</w:t>
      </w:r>
      <w:r>
        <w:rPr>
          <w:color w:val="000000" w:themeColor="text1"/>
          <w:lang w:val="en-CA"/>
        </w:rPr>
        <w:t xml:space="preserve"> breaks down the strand from the “nick” all the way to the damage (gap is then repaired by DNA polymerase and ligase)</w:t>
      </w:r>
    </w:p>
    <w:p w14:paraId="696013FB" w14:textId="25EB80A5" w:rsidR="0017005B" w:rsidRPr="0017005B" w:rsidRDefault="0017005B" w:rsidP="00D963AD">
      <w:pPr>
        <w:pStyle w:val="ListParagraph"/>
        <w:numPr>
          <w:ilvl w:val="0"/>
          <w:numId w:val="58"/>
        </w:numPr>
        <w:rPr>
          <w:b/>
          <w:lang w:val="en-CA"/>
        </w:rPr>
      </w:pPr>
      <w:r>
        <w:rPr>
          <w:color w:val="000000" w:themeColor="text1"/>
          <w:lang w:val="en-CA"/>
        </w:rPr>
        <w:t xml:space="preserve">Costs a lot of energy </w:t>
      </w:r>
    </w:p>
    <w:p w14:paraId="1B3579AF" w14:textId="77777777" w:rsidR="0017005B" w:rsidRDefault="0017005B" w:rsidP="0017005B">
      <w:pPr>
        <w:rPr>
          <w:b/>
          <w:lang w:val="en-CA"/>
        </w:rPr>
      </w:pPr>
    </w:p>
    <w:p w14:paraId="5BD4CE04" w14:textId="5F4F6559" w:rsidR="0017005B" w:rsidRPr="0017005B" w:rsidRDefault="0017005B" w:rsidP="00D963AD">
      <w:pPr>
        <w:pStyle w:val="ListParagraph"/>
        <w:numPr>
          <w:ilvl w:val="0"/>
          <w:numId w:val="57"/>
        </w:numPr>
        <w:rPr>
          <w:b/>
          <w:lang w:val="en-CA"/>
        </w:rPr>
      </w:pPr>
      <w:r>
        <w:rPr>
          <w:b/>
          <w:lang w:val="en-CA"/>
        </w:rPr>
        <w:t>Base Excision Repair (BER):</w:t>
      </w:r>
      <w:r>
        <w:rPr>
          <w:lang w:val="en-CA"/>
        </w:rPr>
        <w:t xml:space="preserve"> repair of modified bases, a-basic sites, SS-breaks </w:t>
      </w:r>
    </w:p>
    <w:p w14:paraId="2663D782" w14:textId="3FB1532D" w:rsidR="0017005B" w:rsidRPr="0017005B" w:rsidRDefault="0017005B" w:rsidP="00D963AD">
      <w:pPr>
        <w:pStyle w:val="ListParagraph"/>
        <w:numPr>
          <w:ilvl w:val="0"/>
          <w:numId w:val="59"/>
        </w:numPr>
        <w:rPr>
          <w:b/>
          <w:lang w:val="en-CA"/>
        </w:rPr>
      </w:pPr>
      <w:r>
        <w:rPr>
          <w:b/>
          <w:lang w:val="en-CA"/>
        </w:rPr>
        <w:t>Short Patch BER</w:t>
      </w:r>
      <w:r>
        <w:rPr>
          <w:lang w:val="en-CA"/>
        </w:rPr>
        <w:t xml:space="preserve">: for single base damage </w:t>
      </w:r>
    </w:p>
    <w:p w14:paraId="30AB88F1" w14:textId="00911851" w:rsidR="0017005B" w:rsidRPr="00E3253D" w:rsidRDefault="0017005B" w:rsidP="00AC0DDF">
      <w:pPr>
        <w:jc w:val="center"/>
        <w:rPr>
          <w:b/>
          <w:lang w:val="en-CA"/>
        </w:rPr>
      </w:pPr>
    </w:p>
    <w:p w14:paraId="49DBF965" w14:textId="595E9891" w:rsidR="00E3253D" w:rsidRDefault="00AC0DDF" w:rsidP="00AC0DDF">
      <w:pPr>
        <w:jc w:val="center"/>
        <w:rPr>
          <w:b/>
          <w:lang w:val="en-CA"/>
        </w:rPr>
      </w:pPr>
      <w:r>
        <w:rPr>
          <w:b/>
          <w:noProof/>
        </w:rPr>
        <w:drawing>
          <wp:inline distT="0" distB="0" distL="0" distR="0" wp14:anchorId="1D0FD4E9" wp14:editId="50CE554F">
            <wp:extent cx="3213735" cy="2421266"/>
            <wp:effectExtent l="0" t="0" r="12065" b="0"/>
            <wp:docPr id="14" name="Picture 14"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7971" t="11086" r="21756" b="16277"/>
                    <a:stretch/>
                  </pic:blipFill>
                  <pic:spPr bwMode="auto">
                    <a:xfrm>
                      <a:off x="0" y="0"/>
                      <a:ext cx="3217617" cy="2424191"/>
                    </a:xfrm>
                    <a:prstGeom prst="rect">
                      <a:avLst/>
                    </a:prstGeom>
                    <a:noFill/>
                    <a:ln>
                      <a:noFill/>
                    </a:ln>
                    <a:extLst>
                      <a:ext uri="{53640926-AAD7-44D8-BBD7-CCE9431645EC}">
                        <a14:shadowObscured xmlns:a14="http://schemas.microsoft.com/office/drawing/2010/main"/>
                      </a:ext>
                    </a:extLst>
                  </pic:spPr>
                </pic:pic>
              </a:graphicData>
            </a:graphic>
          </wp:inline>
        </w:drawing>
      </w:r>
    </w:p>
    <w:p w14:paraId="3C3BB47C" w14:textId="77777777" w:rsidR="00AC0DDF" w:rsidRDefault="00AC0DDF" w:rsidP="00AC0DDF">
      <w:pPr>
        <w:jc w:val="center"/>
        <w:rPr>
          <w:b/>
          <w:lang w:val="en-CA"/>
        </w:rPr>
      </w:pPr>
    </w:p>
    <w:p w14:paraId="5987BA29" w14:textId="1D2B1A9C" w:rsidR="00AC0DDF" w:rsidRPr="00AC0DDF" w:rsidRDefault="00AC0DDF" w:rsidP="00D963AD">
      <w:pPr>
        <w:pStyle w:val="ListParagraph"/>
        <w:numPr>
          <w:ilvl w:val="0"/>
          <w:numId w:val="59"/>
        </w:numPr>
        <w:rPr>
          <w:b/>
          <w:lang w:val="en-CA"/>
        </w:rPr>
      </w:pPr>
      <w:r>
        <w:rPr>
          <w:b/>
          <w:lang w:val="en-CA"/>
        </w:rPr>
        <w:t xml:space="preserve">Long Patch BER: </w:t>
      </w:r>
      <w:r>
        <w:rPr>
          <w:lang w:val="en-CA"/>
        </w:rPr>
        <w:t xml:space="preserve">for backbone damage </w:t>
      </w:r>
    </w:p>
    <w:p w14:paraId="65CDA475" w14:textId="77777777" w:rsidR="00AC0DDF" w:rsidRDefault="00AC0DDF" w:rsidP="00AC0DDF">
      <w:pPr>
        <w:rPr>
          <w:b/>
          <w:lang w:val="en-CA"/>
        </w:rPr>
      </w:pPr>
    </w:p>
    <w:p w14:paraId="3C1FE1BF" w14:textId="7B42F69A" w:rsidR="00AC0DDF" w:rsidRDefault="00AC3476" w:rsidP="00AC3476">
      <w:pPr>
        <w:jc w:val="center"/>
        <w:rPr>
          <w:b/>
          <w:lang w:val="en-CA"/>
        </w:rPr>
      </w:pPr>
      <w:r>
        <w:rPr>
          <w:b/>
          <w:noProof/>
        </w:rPr>
        <w:drawing>
          <wp:inline distT="0" distB="0" distL="0" distR="0" wp14:anchorId="3DBC79AD" wp14:editId="34F3D320">
            <wp:extent cx="3375418" cy="2517140"/>
            <wp:effectExtent l="0" t="0" r="3175" b="0"/>
            <wp:docPr id="15" name="Picture 15" descr="../../Untitled%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202.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90311" cy="2528246"/>
                    </a:xfrm>
                    <a:prstGeom prst="rect">
                      <a:avLst/>
                    </a:prstGeom>
                    <a:noFill/>
                    <a:ln>
                      <a:noFill/>
                    </a:ln>
                  </pic:spPr>
                </pic:pic>
              </a:graphicData>
            </a:graphic>
          </wp:inline>
        </w:drawing>
      </w:r>
    </w:p>
    <w:p w14:paraId="0088B89F" w14:textId="77777777" w:rsidR="00640F52" w:rsidRDefault="00640F52" w:rsidP="00AC3476">
      <w:pPr>
        <w:jc w:val="center"/>
        <w:rPr>
          <w:b/>
          <w:lang w:val="en-CA"/>
        </w:rPr>
      </w:pPr>
    </w:p>
    <w:p w14:paraId="181F4CCF" w14:textId="0421ABB2" w:rsidR="00640F52" w:rsidRPr="00120550" w:rsidRDefault="00640F52" w:rsidP="00D963AD">
      <w:pPr>
        <w:pStyle w:val="ListParagraph"/>
        <w:numPr>
          <w:ilvl w:val="0"/>
          <w:numId w:val="57"/>
        </w:numPr>
        <w:rPr>
          <w:b/>
          <w:lang w:val="en-CA"/>
        </w:rPr>
      </w:pPr>
      <w:r>
        <w:rPr>
          <w:b/>
          <w:lang w:val="en-CA"/>
        </w:rPr>
        <w:lastRenderedPageBreak/>
        <w:t xml:space="preserve">Nucleotide Excision Repair (NER): </w:t>
      </w:r>
      <w:r>
        <w:rPr>
          <w:lang w:val="en-CA"/>
        </w:rPr>
        <w:t>repair of pyrimidine dimers and damage that disrupts the double heli</w:t>
      </w:r>
      <w:r w:rsidR="00120550">
        <w:rPr>
          <w:lang w:val="en-CA"/>
        </w:rPr>
        <w:t xml:space="preserve">x (still only technically considered SS damage) </w:t>
      </w:r>
    </w:p>
    <w:p w14:paraId="273DACFA" w14:textId="4E534440" w:rsidR="00120550" w:rsidRPr="004D116C" w:rsidRDefault="00120550" w:rsidP="00D963AD">
      <w:pPr>
        <w:pStyle w:val="ListParagraph"/>
        <w:numPr>
          <w:ilvl w:val="0"/>
          <w:numId w:val="60"/>
        </w:numPr>
        <w:rPr>
          <w:b/>
          <w:lang w:val="en-CA"/>
        </w:rPr>
      </w:pPr>
      <w:r>
        <w:rPr>
          <w:b/>
          <w:lang w:val="en-CA"/>
        </w:rPr>
        <w:t xml:space="preserve">For damage to more than 1 base: </w:t>
      </w:r>
      <w:r>
        <w:rPr>
          <w:lang w:val="en-CA"/>
        </w:rPr>
        <w:t xml:space="preserve">endonuclease makes “nicks” on both sides of the damage, helicase removes this section (gets degraded), DNA polymerase adds new, appropriate bases, and finally DNA ligase seals the “nick” </w:t>
      </w:r>
    </w:p>
    <w:p w14:paraId="1418C35A" w14:textId="77777777" w:rsidR="004D116C" w:rsidRDefault="004D116C" w:rsidP="004D116C">
      <w:pPr>
        <w:rPr>
          <w:b/>
          <w:lang w:val="en-CA"/>
        </w:rPr>
      </w:pPr>
    </w:p>
    <w:p w14:paraId="1D3EB0FF" w14:textId="57FF4C58" w:rsidR="004D116C" w:rsidRDefault="004D116C" w:rsidP="00D963AD">
      <w:pPr>
        <w:pStyle w:val="ListParagraph"/>
        <w:numPr>
          <w:ilvl w:val="0"/>
          <w:numId w:val="57"/>
        </w:numPr>
        <w:rPr>
          <w:b/>
          <w:lang w:val="en-CA"/>
        </w:rPr>
      </w:pPr>
      <w:r>
        <w:rPr>
          <w:b/>
          <w:lang w:val="en-CA"/>
        </w:rPr>
        <w:t xml:space="preserve">For Double Stranded Breaks </w:t>
      </w:r>
    </w:p>
    <w:p w14:paraId="537559B5" w14:textId="4FA99608" w:rsidR="004D116C" w:rsidRPr="004D116C" w:rsidRDefault="004D116C" w:rsidP="00D963AD">
      <w:pPr>
        <w:pStyle w:val="ListParagraph"/>
        <w:numPr>
          <w:ilvl w:val="0"/>
          <w:numId w:val="61"/>
        </w:numPr>
        <w:rPr>
          <w:b/>
          <w:lang w:val="en-CA"/>
        </w:rPr>
      </w:pPr>
      <w:r>
        <w:rPr>
          <w:b/>
          <w:lang w:val="en-CA"/>
        </w:rPr>
        <w:t>Non-homologous End Joining (NHEJ):</w:t>
      </w:r>
      <w:r>
        <w:rPr>
          <w:lang w:val="en-CA"/>
        </w:rPr>
        <w:t xml:space="preserve"> strands are just slapped together; information is general lose </w:t>
      </w:r>
    </w:p>
    <w:p w14:paraId="0296FEE0" w14:textId="557955AC" w:rsidR="004D116C" w:rsidRPr="004D116C" w:rsidRDefault="004D116C" w:rsidP="00D963AD">
      <w:pPr>
        <w:pStyle w:val="ListParagraph"/>
        <w:numPr>
          <w:ilvl w:val="0"/>
          <w:numId w:val="61"/>
        </w:numPr>
        <w:rPr>
          <w:b/>
          <w:lang w:val="en-CA"/>
        </w:rPr>
      </w:pPr>
      <w:r>
        <w:rPr>
          <w:b/>
          <w:lang w:val="en-CA"/>
        </w:rPr>
        <w:t xml:space="preserve">Homologous Recombination: </w:t>
      </w:r>
      <w:r>
        <w:rPr>
          <w:lang w:val="en-CA"/>
        </w:rPr>
        <w:t xml:space="preserve">need other part of homologous chromosome near by… use it as a template to fix broken strands… information is NOT lost, but it isn’t likely that the homologous strand is near by to do this </w:t>
      </w:r>
    </w:p>
    <w:p w14:paraId="4ED6A4B1" w14:textId="3572DE4A" w:rsidR="00E3253D" w:rsidRPr="00E3253D" w:rsidRDefault="00E3253D" w:rsidP="00AC0DDF">
      <w:pPr>
        <w:jc w:val="center"/>
        <w:rPr>
          <w:b/>
          <w:lang w:val="en-CA"/>
        </w:rPr>
      </w:pPr>
    </w:p>
    <w:p w14:paraId="769DF761" w14:textId="77777777" w:rsidR="00D963AD" w:rsidRDefault="00D963AD" w:rsidP="005E12B1">
      <w:pPr>
        <w:rPr>
          <w:b/>
          <w:lang w:val="en-CA"/>
        </w:rPr>
      </w:pPr>
    </w:p>
    <w:p w14:paraId="313F8990" w14:textId="5008D089" w:rsidR="005E12B1" w:rsidRDefault="005749AC" w:rsidP="005E12B1">
      <w:pPr>
        <w:rPr>
          <w:b/>
          <w:lang w:val="en-CA"/>
        </w:rPr>
      </w:pPr>
      <w:r>
        <w:rPr>
          <w:b/>
          <w:lang w:val="en-CA"/>
        </w:rPr>
        <w:t xml:space="preserve">Topic 17 &amp; 18: </w:t>
      </w:r>
      <w:r w:rsidR="00D963AD">
        <w:rPr>
          <w:b/>
          <w:lang w:val="en-CA"/>
        </w:rPr>
        <w:t>Prokaryotic and Eukaryotic Transcription and Gene Regulation</w:t>
      </w:r>
    </w:p>
    <w:p w14:paraId="2C08288F" w14:textId="77777777" w:rsidR="00D963AD" w:rsidRDefault="00D963AD" w:rsidP="005E12B1">
      <w:pPr>
        <w:rPr>
          <w:b/>
          <w:lang w:val="en-CA"/>
        </w:rPr>
      </w:pPr>
    </w:p>
    <w:p w14:paraId="25283CA6" w14:textId="35B091D7" w:rsidR="00D963AD" w:rsidRDefault="00D963AD" w:rsidP="005E12B1">
      <w:pPr>
        <w:rPr>
          <w:u w:val="single"/>
          <w:lang w:val="en-CA"/>
        </w:rPr>
      </w:pPr>
      <w:r>
        <w:rPr>
          <w:u w:val="single"/>
          <w:lang w:val="en-CA"/>
        </w:rPr>
        <w:t>Gene Expression</w:t>
      </w:r>
    </w:p>
    <w:p w14:paraId="13AB8240" w14:textId="64C2ED0D" w:rsidR="00D963AD" w:rsidRDefault="00D963AD" w:rsidP="00D963AD">
      <w:pPr>
        <w:pStyle w:val="ListParagraph"/>
        <w:numPr>
          <w:ilvl w:val="0"/>
          <w:numId w:val="16"/>
        </w:numPr>
        <w:rPr>
          <w:lang w:val="en-CA"/>
        </w:rPr>
      </w:pPr>
      <w:r>
        <w:rPr>
          <w:lang w:val="en-CA"/>
        </w:rPr>
        <w:t xml:space="preserve">Human genome encodes ~21,000 protein encoding genes </w:t>
      </w:r>
    </w:p>
    <w:p w14:paraId="345966A1" w14:textId="2F2E02FF" w:rsidR="00D963AD" w:rsidRDefault="00D963AD" w:rsidP="00D963AD">
      <w:pPr>
        <w:pStyle w:val="ListParagraph"/>
        <w:numPr>
          <w:ilvl w:val="0"/>
          <w:numId w:val="62"/>
        </w:numPr>
        <w:rPr>
          <w:lang w:val="en-CA"/>
        </w:rPr>
      </w:pPr>
      <w:r>
        <w:rPr>
          <w:lang w:val="en-CA"/>
        </w:rPr>
        <w:t xml:space="preserve">Less than 10,000 are expressed in any cell </w:t>
      </w:r>
    </w:p>
    <w:p w14:paraId="466F1965" w14:textId="74D35C0F" w:rsidR="00D963AD" w:rsidRDefault="00D963AD" w:rsidP="00D963AD">
      <w:pPr>
        <w:pStyle w:val="ListParagraph"/>
        <w:numPr>
          <w:ilvl w:val="0"/>
          <w:numId w:val="62"/>
        </w:numPr>
        <w:rPr>
          <w:lang w:val="en-CA"/>
        </w:rPr>
      </w:pPr>
      <w:r>
        <w:rPr>
          <w:lang w:val="en-CA"/>
        </w:rPr>
        <w:t xml:space="preserve">Brain and liver have the same genes but do not express all of the same proteins </w:t>
      </w:r>
    </w:p>
    <w:p w14:paraId="7583BAFA" w14:textId="7C513851" w:rsidR="00D963AD" w:rsidRDefault="00D963AD" w:rsidP="00D963AD">
      <w:pPr>
        <w:pStyle w:val="ListParagraph"/>
        <w:numPr>
          <w:ilvl w:val="0"/>
          <w:numId w:val="62"/>
        </w:numPr>
        <w:rPr>
          <w:lang w:val="en-CA"/>
        </w:rPr>
      </w:pPr>
      <w:r>
        <w:rPr>
          <w:lang w:val="en-CA"/>
        </w:rPr>
        <w:t xml:space="preserve">Most diseases are caused by altered expression of 1 or more gene </w:t>
      </w:r>
    </w:p>
    <w:p w14:paraId="52EA661F" w14:textId="10FCFA3A" w:rsidR="00D963AD" w:rsidRPr="00D963AD" w:rsidRDefault="00D963AD" w:rsidP="00D963AD">
      <w:pPr>
        <w:pStyle w:val="ListParagraph"/>
        <w:numPr>
          <w:ilvl w:val="0"/>
          <w:numId w:val="16"/>
        </w:numPr>
        <w:rPr>
          <w:lang w:val="en-CA"/>
        </w:rPr>
      </w:pPr>
      <w:r>
        <w:rPr>
          <w:b/>
          <w:lang w:val="en-CA"/>
        </w:rPr>
        <w:t xml:space="preserve">Steps where regulation can occur </w:t>
      </w:r>
    </w:p>
    <w:p w14:paraId="65733D21" w14:textId="534DAF36" w:rsidR="00D963AD" w:rsidRDefault="00D963AD" w:rsidP="00D963AD">
      <w:pPr>
        <w:pStyle w:val="ListParagraph"/>
        <w:numPr>
          <w:ilvl w:val="0"/>
          <w:numId w:val="63"/>
        </w:numPr>
        <w:rPr>
          <w:lang w:val="en-CA"/>
        </w:rPr>
      </w:pPr>
      <w:r>
        <w:rPr>
          <w:lang w:val="en-CA"/>
        </w:rPr>
        <w:t>Transcription (initiation</w:t>
      </w:r>
      <w:r w:rsidRPr="00D963AD">
        <w:rPr>
          <w:lang w:val="en-CA"/>
        </w:rPr>
        <w:sym w:font="Wingdings" w:char="F0E0"/>
      </w:r>
      <w:r>
        <w:rPr>
          <w:lang w:val="en-CA"/>
        </w:rPr>
        <w:t>elongation</w:t>
      </w:r>
      <w:r w:rsidRPr="00D963AD">
        <w:rPr>
          <w:lang w:val="en-CA"/>
        </w:rPr>
        <w:sym w:font="Wingdings" w:char="F0E0"/>
      </w:r>
      <w:r>
        <w:rPr>
          <w:lang w:val="en-CA"/>
        </w:rPr>
        <w:t>termination)</w:t>
      </w:r>
      <w:r w:rsidR="009D07F9">
        <w:rPr>
          <w:lang w:val="en-CA"/>
        </w:rPr>
        <w:t xml:space="preserve"> </w:t>
      </w:r>
    </w:p>
    <w:p w14:paraId="100963FE" w14:textId="716AAD35" w:rsidR="009D07F9" w:rsidRDefault="009D07F9" w:rsidP="009D07F9">
      <w:pPr>
        <w:pStyle w:val="ListParagraph"/>
        <w:numPr>
          <w:ilvl w:val="0"/>
          <w:numId w:val="37"/>
        </w:numPr>
        <w:rPr>
          <w:lang w:val="en-CA"/>
        </w:rPr>
      </w:pPr>
      <w:r>
        <w:rPr>
          <w:color w:val="FF0000"/>
          <w:lang w:val="en-CA"/>
        </w:rPr>
        <w:t>Usually the most regulated step</w:t>
      </w:r>
    </w:p>
    <w:p w14:paraId="1BF5E882" w14:textId="00F0D15F" w:rsidR="00D963AD" w:rsidRPr="00D963AD" w:rsidRDefault="00D963AD" w:rsidP="00D963AD">
      <w:pPr>
        <w:pStyle w:val="ListParagraph"/>
        <w:numPr>
          <w:ilvl w:val="0"/>
          <w:numId w:val="63"/>
        </w:numPr>
        <w:rPr>
          <w:lang w:val="en-CA"/>
        </w:rPr>
      </w:pPr>
      <w:r>
        <w:rPr>
          <w:lang w:val="en-CA"/>
        </w:rPr>
        <w:t>RNA processing (RNA editing, 5’ capping, splicing, 3’ polyadenation)</w:t>
      </w:r>
    </w:p>
    <w:p w14:paraId="106A1181" w14:textId="77777777" w:rsidR="00D963AD" w:rsidRDefault="00D963AD" w:rsidP="00D963AD">
      <w:pPr>
        <w:pStyle w:val="ListParagraph"/>
        <w:numPr>
          <w:ilvl w:val="0"/>
          <w:numId w:val="63"/>
        </w:numPr>
        <w:rPr>
          <w:lang w:val="en-CA"/>
        </w:rPr>
      </w:pPr>
      <w:r>
        <w:rPr>
          <w:lang w:val="en-CA"/>
        </w:rPr>
        <w:t>mRNA export form nucleus to cytoplasm (active process)</w:t>
      </w:r>
    </w:p>
    <w:p w14:paraId="4D734E01" w14:textId="6EEF7F3C" w:rsidR="00D963AD" w:rsidRDefault="00D963AD" w:rsidP="00D963AD">
      <w:pPr>
        <w:pStyle w:val="ListParagraph"/>
        <w:numPr>
          <w:ilvl w:val="0"/>
          <w:numId w:val="63"/>
        </w:numPr>
        <w:rPr>
          <w:lang w:val="en-CA"/>
        </w:rPr>
      </w:pPr>
      <w:r>
        <w:rPr>
          <w:lang w:val="en-CA"/>
        </w:rPr>
        <w:t xml:space="preserve">mRNA degradation </w:t>
      </w:r>
    </w:p>
    <w:p w14:paraId="3E160CA2" w14:textId="605348CD" w:rsidR="00D963AD" w:rsidRDefault="00D963AD" w:rsidP="00D963AD">
      <w:pPr>
        <w:pStyle w:val="ListParagraph"/>
        <w:numPr>
          <w:ilvl w:val="0"/>
          <w:numId w:val="63"/>
        </w:numPr>
        <w:rPr>
          <w:lang w:val="en-CA"/>
        </w:rPr>
      </w:pPr>
      <w:r>
        <w:rPr>
          <w:lang w:val="en-CA"/>
        </w:rPr>
        <w:t xml:space="preserve">Translation (initiation </w:t>
      </w:r>
      <w:r w:rsidRPr="00D963AD">
        <w:rPr>
          <w:lang w:val="en-CA"/>
        </w:rPr>
        <w:sym w:font="Wingdings" w:char="F0E0"/>
      </w:r>
      <w:r>
        <w:rPr>
          <w:lang w:val="en-CA"/>
        </w:rPr>
        <w:t xml:space="preserve"> elongation </w:t>
      </w:r>
      <w:r w:rsidRPr="00D963AD">
        <w:rPr>
          <w:lang w:val="en-CA"/>
        </w:rPr>
        <w:sym w:font="Wingdings" w:char="F0E0"/>
      </w:r>
      <w:r>
        <w:rPr>
          <w:lang w:val="en-CA"/>
        </w:rPr>
        <w:t xml:space="preserve"> termination) </w:t>
      </w:r>
    </w:p>
    <w:p w14:paraId="77BE731E" w14:textId="2F0A87F9" w:rsidR="00D963AD" w:rsidRDefault="00D963AD" w:rsidP="00D963AD">
      <w:pPr>
        <w:pStyle w:val="ListParagraph"/>
        <w:numPr>
          <w:ilvl w:val="0"/>
          <w:numId w:val="63"/>
        </w:numPr>
        <w:rPr>
          <w:lang w:val="en-CA"/>
        </w:rPr>
      </w:pPr>
      <w:r>
        <w:rPr>
          <w:lang w:val="en-CA"/>
        </w:rPr>
        <w:t xml:space="preserve">Protein modification (phosphorylation, acetylation, cleavage (insulin)) </w:t>
      </w:r>
    </w:p>
    <w:p w14:paraId="420F1B4C" w14:textId="37D371C9" w:rsidR="00D963AD" w:rsidRDefault="00D963AD" w:rsidP="00D963AD">
      <w:pPr>
        <w:pStyle w:val="ListParagraph"/>
        <w:numPr>
          <w:ilvl w:val="0"/>
          <w:numId w:val="63"/>
        </w:numPr>
        <w:rPr>
          <w:lang w:val="en-CA"/>
        </w:rPr>
      </w:pPr>
      <w:r>
        <w:rPr>
          <w:lang w:val="en-CA"/>
        </w:rPr>
        <w:t>Protein degradation</w:t>
      </w:r>
    </w:p>
    <w:p w14:paraId="58971A29" w14:textId="42EDE5C0" w:rsidR="00D963AD" w:rsidRDefault="00D963AD" w:rsidP="00D963AD">
      <w:pPr>
        <w:rPr>
          <w:lang w:val="en-CA"/>
        </w:rPr>
      </w:pPr>
    </w:p>
    <w:p w14:paraId="5BF28803" w14:textId="2315DE1F" w:rsidR="00D963AD" w:rsidRDefault="00D963AD" w:rsidP="00D963AD">
      <w:pPr>
        <w:rPr>
          <w:u w:val="single"/>
          <w:lang w:val="en-CA"/>
        </w:rPr>
      </w:pPr>
      <w:r>
        <w:rPr>
          <w:u w:val="single"/>
          <w:lang w:val="en-CA"/>
        </w:rPr>
        <w:t xml:space="preserve">Prokaryotic Transcription </w:t>
      </w:r>
    </w:p>
    <w:p w14:paraId="0258C8A4" w14:textId="1C7715E9" w:rsidR="00D963AD" w:rsidRDefault="009D07F9" w:rsidP="009D07F9">
      <w:pPr>
        <w:pStyle w:val="ListParagraph"/>
        <w:numPr>
          <w:ilvl w:val="0"/>
          <w:numId w:val="16"/>
        </w:numPr>
        <w:rPr>
          <w:lang w:val="en-CA"/>
        </w:rPr>
      </w:pPr>
      <w:r>
        <w:rPr>
          <w:b/>
          <w:lang w:val="en-CA"/>
        </w:rPr>
        <w:t>Consensus Sequence</w:t>
      </w:r>
      <w:r>
        <w:rPr>
          <w:lang w:val="en-CA"/>
        </w:rPr>
        <w:t xml:space="preserve">: most frequent base at a position in a group of functionally related DNA elements (none of the elements actually have to be the consensus sequence) </w:t>
      </w:r>
    </w:p>
    <w:p w14:paraId="498FDE10" w14:textId="3DBA11C9" w:rsidR="009D07F9" w:rsidRDefault="009D07F9" w:rsidP="009D07F9">
      <w:pPr>
        <w:pStyle w:val="ListParagraph"/>
        <w:numPr>
          <w:ilvl w:val="0"/>
          <w:numId w:val="16"/>
        </w:numPr>
        <w:rPr>
          <w:lang w:val="en-CA"/>
        </w:rPr>
      </w:pPr>
      <w:r>
        <w:rPr>
          <w:b/>
          <w:lang w:val="en-CA"/>
        </w:rPr>
        <w:t>Bacterial Operon Structure</w:t>
      </w:r>
      <w:r w:rsidRPr="009D07F9">
        <w:rPr>
          <w:lang w:val="en-CA"/>
        </w:rPr>
        <w:t>:</w:t>
      </w:r>
      <w:r>
        <w:rPr>
          <w:lang w:val="en-CA"/>
        </w:rPr>
        <w:t xml:space="preserve"> </w:t>
      </w:r>
    </w:p>
    <w:p w14:paraId="26491706" w14:textId="4FFA2C91" w:rsidR="009D07F9" w:rsidRDefault="009D07F9" w:rsidP="009D07F9">
      <w:pPr>
        <w:pStyle w:val="ListParagraph"/>
        <w:numPr>
          <w:ilvl w:val="0"/>
          <w:numId w:val="64"/>
        </w:numPr>
        <w:rPr>
          <w:lang w:val="en-CA"/>
        </w:rPr>
      </w:pPr>
      <w:r>
        <w:rPr>
          <w:lang w:val="en-CA"/>
        </w:rPr>
        <w:t>Promoter – about 100 BP (+1 site is where transcription starts, -10 &amp; -35 are consensus sequence</w:t>
      </w:r>
      <w:r w:rsidR="00931214">
        <w:rPr>
          <w:lang w:val="en-CA"/>
        </w:rPr>
        <w:t xml:space="preserve">s) </w:t>
      </w:r>
    </w:p>
    <w:p w14:paraId="4CD2D9CB" w14:textId="77777777" w:rsidR="00931214" w:rsidRDefault="00931214" w:rsidP="00931214">
      <w:pPr>
        <w:rPr>
          <w:lang w:val="en-CA"/>
        </w:rPr>
      </w:pPr>
    </w:p>
    <w:p w14:paraId="6C3BA61C" w14:textId="77777777" w:rsidR="00931214" w:rsidRDefault="00931214" w:rsidP="00931214">
      <w:pPr>
        <w:rPr>
          <w:lang w:val="en-CA"/>
        </w:rPr>
      </w:pPr>
    </w:p>
    <w:p w14:paraId="476082FF" w14:textId="77777777" w:rsidR="00931214" w:rsidRDefault="00931214" w:rsidP="00931214">
      <w:pPr>
        <w:rPr>
          <w:lang w:val="en-CA"/>
        </w:rPr>
      </w:pPr>
    </w:p>
    <w:p w14:paraId="5C8E502B" w14:textId="75601157" w:rsidR="00931214" w:rsidRDefault="00931214" w:rsidP="00931214">
      <w:pPr>
        <w:pStyle w:val="ListParagraph"/>
        <w:numPr>
          <w:ilvl w:val="0"/>
          <w:numId w:val="16"/>
        </w:numPr>
        <w:rPr>
          <w:lang w:val="en-CA"/>
        </w:rPr>
      </w:pPr>
      <w:r>
        <w:rPr>
          <w:b/>
          <w:lang w:val="en-CA"/>
        </w:rPr>
        <w:lastRenderedPageBreak/>
        <w:t>Bacterial RNA polymerase</w:t>
      </w:r>
      <w:r>
        <w:rPr>
          <w:lang w:val="en-CA"/>
        </w:rPr>
        <w:t>: makes RNA using a DNA template and NTPs as substrates</w:t>
      </w:r>
    </w:p>
    <w:p w14:paraId="39CFD661" w14:textId="15F9BE38" w:rsidR="00931214" w:rsidRDefault="00931214" w:rsidP="00931214">
      <w:pPr>
        <w:pStyle w:val="ListParagraph"/>
        <w:numPr>
          <w:ilvl w:val="0"/>
          <w:numId w:val="64"/>
        </w:numPr>
        <w:rPr>
          <w:lang w:val="en-CA"/>
        </w:rPr>
      </w:pPr>
      <w:r>
        <w:rPr>
          <w:lang w:val="en-CA"/>
        </w:rPr>
        <w:t xml:space="preserve">Multi-subunit enzyme (core enzyme can make RNA in test tube but doesn’t recognize promoters…. Need the </w:t>
      </w:r>
      <w:r w:rsidRPr="00931214">
        <w:rPr>
          <w:b/>
          <w:lang w:val="en-CA"/>
        </w:rPr>
        <w:t>sigma subunit</w:t>
      </w:r>
      <w:r>
        <w:rPr>
          <w:lang w:val="en-CA"/>
        </w:rPr>
        <w:t xml:space="preserve"> to recognize promoters) </w:t>
      </w:r>
    </w:p>
    <w:p w14:paraId="29033AAB" w14:textId="668EEEB0" w:rsidR="00931214" w:rsidRDefault="00931214" w:rsidP="00931214">
      <w:pPr>
        <w:pStyle w:val="ListParagraph"/>
        <w:numPr>
          <w:ilvl w:val="0"/>
          <w:numId w:val="64"/>
        </w:numPr>
        <w:rPr>
          <w:lang w:val="en-CA"/>
        </w:rPr>
      </w:pPr>
      <w:r>
        <w:rPr>
          <w:b/>
          <w:lang w:val="en-CA"/>
        </w:rPr>
        <w:t>Sigma</w:t>
      </w:r>
      <w:r>
        <w:rPr>
          <w:lang w:val="en-CA"/>
        </w:rPr>
        <w:t xml:space="preserve"> recognizes -10 and -35 areas and then can bind to the promoter (DNA/protein interaction) </w:t>
      </w:r>
      <w:r w:rsidR="007132E8">
        <w:rPr>
          <w:lang w:val="en-CA"/>
        </w:rPr>
        <w:t xml:space="preserve">**there is more than one sigma factor, each one recognizes different promoter sequences** </w:t>
      </w:r>
    </w:p>
    <w:p w14:paraId="716A494B" w14:textId="56136AEA" w:rsidR="00931214" w:rsidRDefault="00931214" w:rsidP="00931214">
      <w:pPr>
        <w:pStyle w:val="ListParagraph"/>
        <w:numPr>
          <w:ilvl w:val="0"/>
          <w:numId w:val="16"/>
        </w:numPr>
        <w:rPr>
          <w:lang w:val="en-CA"/>
        </w:rPr>
      </w:pPr>
      <w:r>
        <w:rPr>
          <w:b/>
          <w:lang w:val="en-CA"/>
        </w:rPr>
        <w:t xml:space="preserve">Process: </w:t>
      </w:r>
    </w:p>
    <w:p w14:paraId="41F97743" w14:textId="765D68CF" w:rsidR="00931214" w:rsidRDefault="00931214" w:rsidP="00931214">
      <w:pPr>
        <w:pStyle w:val="ListParagraph"/>
        <w:numPr>
          <w:ilvl w:val="0"/>
          <w:numId w:val="65"/>
        </w:numPr>
        <w:rPr>
          <w:lang w:val="en-CA"/>
        </w:rPr>
      </w:pPr>
      <w:r>
        <w:rPr>
          <w:lang w:val="en-CA"/>
        </w:rPr>
        <w:t xml:space="preserve">INITIATION </w:t>
      </w:r>
    </w:p>
    <w:p w14:paraId="404187E0" w14:textId="61BEF5A8" w:rsidR="00931214" w:rsidRPr="00931214" w:rsidRDefault="00931214" w:rsidP="00931214">
      <w:pPr>
        <w:pStyle w:val="ListParagraph"/>
        <w:numPr>
          <w:ilvl w:val="0"/>
          <w:numId w:val="37"/>
        </w:numPr>
        <w:rPr>
          <w:lang w:val="en-CA"/>
        </w:rPr>
      </w:pPr>
      <w:r>
        <w:rPr>
          <w:b/>
          <w:lang w:val="en-CA"/>
        </w:rPr>
        <w:t xml:space="preserve">RNAP Holoenzyme </w:t>
      </w:r>
      <w:r>
        <w:rPr>
          <w:lang w:val="en-CA"/>
        </w:rPr>
        <w:t xml:space="preserve">binds the promoter through interactions at -10 and -35 sites </w:t>
      </w:r>
      <w:r>
        <w:rPr>
          <w:color w:val="FF0000"/>
          <w:lang w:val="en-CA"/>
        </w:rPr>
        <w:t xml:space="preserve">(closed complex) </w:t>
      </w:r>
    </w:p>
    <w:p w14:paraId="367C831E" w14:textId="07F8D8F0" w:rsidR="00931214" w:rsidRPr="00C60767" w:rsidRDefault="00931214" w:rsidP="00931214">
      <w:pPr>
        <w:pStyle w:val="ListParagraph"/>
        <w:numPr>
          <w:ilvl w:val="0"/>
          <w:numId w:val="37"/>
        </w:numPr>
        <w:rPr>
          <w:lang w:val="en-CA"/>
        </w:rPr>
      </w:pPr>
      <w:r>
        <w:rPr>
          <w:b/>
          <w:lang w:val="en-CA"/>
        </w:rPr>
        <w:t>RNA Polymerase</w:t>
      </w:r>
      <w:r>
        <w:rPr>
          <w:lang w:val="en-CA"/>
        </w:rPr>
        <w:t xml:space="preserve"> unwinds the DNA strands around the start site </w:t>
      </w:r>
      <w:r>
        <w:rPr>
          <w:color w:val="FF0000"/>
          <w:lang w:val="en-CA"/>
        </w:rPr>
        <w:t xml:space="preserve">(open complex) </w:t>
      </w:r>
      <w:r w:rsidR="00C60767">
        <w:rPr>
          <w:color w:val="000000" w:themeColor="text1"/>
          <w:lang w:val="en-CA"/>
        </w:rPr>
        <w:t xml:space="preserve">**RNA polymerase does not need </w:t>
      </w:r>
      <w:r>
        <w:rPr>
          <w:color w:val="000000" w:themeColor="text1"/>
          <w:lang w:val="en-CA"/>
        </w:rPr>
        <w:t xml:space="preserve">a primer** </w:t>
      </w:r>
    </w:p>
    <w:p w14:paraId="70A72728" w14:textId="5117F271" w:rsidR="00C60767" w:rsidRDefault="00381DA7" w:rsidP="00931214">
      <w:pPr>
        <w:pStyle w:val="ListParagraph"/>
        <w:numPr>
          <w:ilvl w:val="0"/>
          <w:numId w:val="37"/>
        </w:numPr>
        <w:rPr>
          <w:lang w:val="en-CA"/>
        </w:rPr>
      </w:pPr>
      <w:r>
        <w:rPr>
          <w:lang w:val="en-CA"/>
        </w:rPr>
        <w:t xml:space="preserve">The first NTP is then brought to the template </w:t>
      </w:r>
    </w:p>
    <w:p w14:paraId="58C322B9" w14:textId="77777777" w:rsidR="00381DA7" w:rsidRDefault="00381DA7" w:rsidP="00381DA7">
      <w:pPr>
        <w:rPr>
          <w:lang w:val="en-CA"/>
        </w:rPr>
      </w:pPr>
    </w:p>
    <w:p w14:paraId="5CD7D968" w14:textId="10485771" w:rsidR="00381DA7" w:rsidRDefault="00381DA7" w:rsidP="00381DA7">
      <w:pPr>
        <w:pStyle w:val="ListParagraph"/>
        <w:numPr>
          <w:ilvl w:val="0"/>
          <w:numId w:val="65"/>
        </w:numPr>
        <w:rPr>
          <w:lang w:val="en-CA"/>
        </w:rPr>
      </w:pPr>
      <w:r>
        <w:rPr>
          <w:lang w:val="en-CA"/>
        </w:rPr>
        <w:t>ELONGATION</w:t>
      </w:r>
    </w:p>
    <w:p w14:paraId="267FCF81" w14:textId="376A1AF2" w:rsidR="00381DA7" w:rsidRDefault="00381DA7" w:rsidP="00381DA7">
      <w:pPr>
        <w:pStyle w:val="ListParagraph"/>
        <w:numPr>
          <w:ilvl w:val="0"/>
          <w:numId w:val="66"/>
        </w:numPr>
        <w:rPr>
          <w:lang w:val="en-CA"/>
        </w:rPr>
      </w:pPr>
      <w:r>
        <w:rPr>
          <w:lang w:val="en-CA"/>
        </w:rPr>
        <w:t xml:space="preserve">Using ATP, GTP, CTP, and </w:t>
      </w:r>
      <w:r>
        <w:rPr>
          <w:b/>
          <w:lang w:val="en-CA"/>
        </w:rPr>
        <w:t>U</w:t>
      </w:r>
      <w:r>
        <w:rPr>
          <w:lang w:val="en-CA"/>
        </w:rPr>
        <w:t xml:space="preserve">TP as substrates, the chain elongation proceeds in a 5’ </w:t>
      </w:r>
      <w:r w:rsidRPr="00381DA7">
        <w:rPr>
          <w:lang w:val="en-CA"/>
        </w:rPr>
        <w:sym w:font="Wingdings" w:char="F0E0"/>
      </w:r>
      <w:r>
        <w:rPr>
          <w:lang w:val="en-CA"/>
        </w:rPr>
        <w:t xml:space="preserve"> 3’ direction </w:t>
      </w:r>
      <w:r w:rsidR="00D14A1A">
        <w:rPr>
          <w:lang w:val="en-CA"/>
        </w:rPr>
        <w:t>(Phosphodiester bonds form)</w:t>
      </w:r>
    </w:p>
    <w:p w14:paraId="2545313B" w14:textId="2EDA3639" w:rsidR="007132E8" w:rsidRDefault="007132E8" w:rsidP="00381DA7">
      <w:pPr>
        <w:pStyle w:val="ListParagraph"/>
        <w:numPr>
          <w:ilvl w:val="0"/>
          <w:numId w:val="66"/>
        </w:numPr>
        <w:rPr>
          <w:lang w:val="en-CA"/>
        </w:rPr>
      </w:pPr>
      <w:r>
        <w:rPr>
          <w:lang w:val="en-CA"/>
        </w:rPr>
        <w:t>After the addition of 5-10 nucleotides, sigma falls off the Holoenzyme an core can move down to continue transcription (bubble moves)</w:t>
      </w:r>
    </w:p>
    <w:p w14:paraId="3FA16CDD" w14:textId="77777777" w:rsidR="007132E8" w:rsidRDefault="007132E8" w:rsidP="007132E8">
      <w:pPr>
        <w:rPr>
          <w:lang w:val="en-CA"/>
        </w:rPr>
      </w:pPr>
    </w:p>
    <w:p w14:paraId="146123D9" w14:textId="585228FD" w:rsidR="007132E8" w:rsidRDefault="007132E8" w:rsidP="007132E8">
      <w:pPr>
        <w:pStyle w:val="ListParagraph"/>
        <w:numPr>
          <w:ilvl w:val="0"/>
          <w:numId w:val="65"/>
        </w:numPr>
        <w:rPr>
          <w:lang w:val="en-CA"/>
        </w:rPr>
      </w:pPr>
      <w:r>
        <w:rPr>
          <w:lang w:val="en-CA"/>
        </w:rPr>
        <w:t>TERMINATION</w:t>
      </w:r>
    </w:p>
    <w:p w14:paraId="2C51C729" w14:textId="47F3E9B8" w:rsidR="007132E8" w:rsidRDefault="007132E8" w:rsidP="007132E8">
      <w:pPr>
        <w:pStyle w:val="ListParagraph"/>
        <w:numPr>
          <w:ilvl w:val="0"/>
          <w:numId w:val="67"/>
        </w:numPr>
        <w:rPr>
          <w:lang w:val="en-CA"/>
        </w:rPr>
      </w:pPr>
      <w:r>
        <w:rPr>
          <w:lang w:val="en-CA"/>
        </w:rPr>
        <w:t xml:space="preserve">RNA synthesis proceeds until terminator is reached and RNA polymerase falls off </w:t>
      </w:r>
    </w:p>
    <w:p w14:paraId="37C97E02" w14:textId="7969AFEC" w:rsidR="007132E8" w:rsidRDefault="007132E8" w:rsidP="007132E8">
      <w:pPr>
        <w:pStyle w:val="ListParagraph"/>
        <w:numPr>
          <w:ilvl w:val="0"/>
          <w:numId w:val="67"/>
        </w:numPr>
        <w:rPr>
          <w:lang w:val="en-CA"/>
        </w:rPr>
      </w:pPr>
      <w:r>
        <w:rPr>
          <w:lang w:val="en-CA"/>
        </w:rPr>
        <w:t xml:space="preserve">Sigma then rebinds RNAP and cycle is repeated </w:t>
      </w:r>
    </w:p>
    <w:p w14:paraId="505E4F21" w14:textId="77777777" w:rsidR="006A0666" w:rsidRPr="006A0666" w:rsidRDefault="006A0666" w:rsidP="006A0666">
      <w:pPr>
        <w:pStyle w:val="ListParagraph"/>
        <w:ind w:left="1080"/>
        <w:rPr>
          <w:lang w:val="en-CA"/>
        </w:rPr>
      </w:pPr>
    </w:p>
    <w:p w14:paraId="1C334DF5" w14:textId="32C3D7E3" w:rsidR="006A0666" w:rsidRPr="006A0666" w:rsidRDefault="006A0666" w:rsidP="006A0666">
      <w:pPr>
        <w:pStyle w:val="ListParagraph"/>
        <w:numPr>
          <w:ilvl w:val="0"/>
          <w:numId w:val="16"/>
        </w:numPr>
        <w:rPr>
          <w:lang w:val="en-CA"/>
        </w:rPr>
      </w:pPr>
      <w:r>
        <w:rPr>
          <w:b/>
          <w:lang w:val="en-CA"/>
        </w:rPr>
        <w:t>TRP Operon</w:t>
      </w:r>
      <w:r w:rsidR="00EF7B14">
        <w:rPr>
          <w:b/>
          <w:lang w:val="en-CA"/>
        </w:rPr>
        <w:t xml:space="preserve">: Negative Regulation </w:t>
      </w:r>
      <w:r>
        <w:rPr>
          <w:b/>
          <w:lang w:val="en-CA"/>
        </w:rPr>
        <w:t xml:space="preserve"> </w:t>
      </w:r>
    </w:p>
    <w:p w14:paraId="43C4D2EA" w14:textId="6C15AA64" w:rsidR="006A0666" w:rsidRDefault="006A0666" w:rsidP="006A0666">
      <w:pPr>
        <w:pStyle w:val="ListParagraph"/>
        <w:numPr>
          <w:ilvl w:val="0"/>
          <w:numId w:val="68"/>
        </w:numPr>
        <w:rPr>
          <w:lang w:val="en-CA"/>
        </w:rPr>
      </w:pPr>
      <w:r>
        <w:rPr>
          <w:lang w:val="en-CA"/>
        </w:rPr>
        <w:t xml:space="preserve">Expressed when there is little tryptophan in the environment </w:t>
      </w:r>
    </w:p>
    <w:p w14:paraId="04B698EF" w14:textId="4A4DA158" w:rsidR="006A0666" w:rsidRDefault="006A0666" w:rsidP="006A0666">
      <w:pPr>
        <w:pStyle w:val="ListParagraph"/>
        <w:numPr>
          <w:ilvl w:val="0"/>
          <w:numId w:val="68"/>
        </w:numPr>
        <w:rPr>
          <w:lang w:val="en-CA"/>
        </w:rPr>
      </w:pPr>
      <w:r>
        <w:rPr>
          <w:b/>
          <w:lang w:val="en-CA"/>
        </w:rPr>
        <w:t xml:space="preserve">TRP Operator: </w:t>
      </w:r>
      <w:r>
        <w:rPr>
          <w:lang w:val="en-CA"/>
        </w:rPr>
        <w:t xml:space="preserve">DNA sequence between the -10 and -35 that binds the </w:t>
      </w:r>
      <w:r>
        <w:rPr>
          <w:b/>
          <w:lang w:val="en-CA"/>
        </w:rPr>
        <w:t>TRP Repressor</w:t>
      </w:r>
      <w:r>
        <w:rPr>
          <w:lang w:val="en-CA"/>
        </w:rPr>
        <w:t xml:space="preserve"> (protein) when there is a lot of tryptophan in the cell </w:t>
      </w:r>
    </w:p>
    <w:p w14:paraId="2C8606F7" w14:textId="02D915D2" w:rsidR="0051460C" w:rsidRDefault="0051460C" w:rsidP="0051460C">
      <w:pPr>
        <w:pStyle w:val="ListParagraph"/>
        <w:numPr>
          <w:ilvl w:val="0"/>
          <w:numId w:val="69"/>
        </w:numPr>
        <w:rPr>
          <w:lang w:val="en-CA"/>
        </w:rPr>
      </w:pPr>
      <w:r w:rsidRPr="0051460C">
        <w:rPr>
          <w:b/>
          <w:lang w:val="en-CA"/>
        </w:rPr>
        <w:t>TRP Repressor</w:t>
      </w:r>
      <w:r>
        <w:rPr>
          <w:lang w:val="en-CA"/>
        </w:rPr>
        <w:t xml:space="preserve">: 107 bases made of 6 alpha helices – helix 4 &amp; 5 recognize DNA and are </w:t>
      </w:r>
      <w:r w:rsidR="00B603EA">
        <w:rPr>
          <w:lang w:val="en-CA"/>
        </w:rPr>
        <w:t xml:space="preserve">helix-turn-helix motifs… works as a dimer (has two-fold symmetry) … tryptophan causes a conformational change in the repressor, which allows it to bind to the DNA </w:t>
      </w:r>
    </w:p>
    <w:p w14:paraId="45362C48" w14:textId="3E3B0C78" w:rsidR="006A0666" w:rsidRDefault="006A0666" w:rsidP="006A0666">
      <w:pPr>
        <w:pStyle w:val="ListParagraph"/>
        <w:numPr>
          <w:ilvl w:val="0"/>
          <w:numId w:val="68"/>
        </w:numPr>
        <w:rPr>
          <w:lang w:val="en-CA"/>
        </w:rPr>
      </w:pPr>
      <w:r>
        <w:rPr>
          <w:b/>
          <w:lang w:val="en-CA"/>
        </w:rPr>
        <w:t>TRP Repressor-Tryptophan Complex</w:t>
      </w:r>
      <w:r>
        <w:rPr>
          <w:lang w:val="en-CA"/>
        </w:rPr>
        <w:t xml:space="preserve"> binds the operator (which blocks RNA polymerase from the promoter) </w:t>
      </w:r>
    </w:p>
    <w:p w14:paraId="731CA229" w14:textId="77777777" w:rsidR="0051460C" w:rsidRPr="006A0666" w:rsidRDefault="0051460C" w:rsidP="0051460C">
      <w:pPr>
        <w:pStyle w:val="ListParagraph"/>
        <w:ind w:left="1800"/>
        <w:rPr>
          <w:lang w:val="en-CA"/>
        </w:rPr>
      </w:pPr>
    </w:p>
    <w:p w14:paraId="7D3508C2" w14:textId="596E407A" w:rsidR="00D963AD" w:rsidRDefault="00EF7B14" w:rsidP="00EF7B14">
      <w:pPr>
        <w:jc w:val="center"/>
        <w:rPr>
          <w:b/>
          <w:lang w:val="en-CA"/>
        </w:rPr>
      </w:pPr>
      <w:r>
        <w:rPr>
          <w:rFonts w:ascii="Helvetica" w:hAnsi="Helvetica" w:cs="Helvetica"/>
          <w:noProof/>
        </w:rPr>
        <w:drawing>
          <wp:inline distT="0" distB="0" distL="0" distR="0" wp14:anchorId="34A9A95B" wp14:editId="646FC7A7">
            <wp:extent cx="1846368" cy="1205948"/>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66484" cy="1219086"/>
                    </a:xfrm>
                    <a:prstGeom prst="rect">
                      <a:avLst/>
                    </a:prstGeom>
                    <a:noFill/>
                    <a:ln>
                      <a:noFill/>
                    </a:ln>
                  </pic:spPr>
                </pic:pic>
              </a:graphicData>
            </a:graphic>
          </wp:inline>
        </w:drawing>
      </w:r>
    </w:p>
    <w:p w14:paraId="2F4B4FD9" w14:textId="4980E34B" w:rsidR="00EF7B14" w:rsidRDefault="00EF7B14" w:rsidP="00EF7B14">
      <w:pPr>
        <w:pStyle w:val="ListParagraph"/>
        <w:numPr>
          <w:ilvl w:val="0"/>
          <w:numId w:val="16"/>
        </w:numPr>
        <w:rPr>
          <w:b/>
          <w:lang w:val="en-CA"/>
        </w:rPr>
      </w:pPr>
      <w:r>
        <w:rPr>
          <w:b/>
          <w:lang w:val="en-CA"/>
        </w:rPr>
        <w:lastRenderedPageBreak/>
        <w:t xml:space="preserve">Lac Operon: Negative/Positive Regulation </w:t>
      </w:r>
    </w:p>
    <w:p w14:paraId="1E3DF230" w14:textId="4F0A4E66" w:rsidR="00EF7B14" w:rsidRPr="006F57A3" w:rsidRDefault="006F57A3" w:rsidP="00EF7B14">
      <w:pPr>
        <w:pStyle w:val="ListParagraph"/>
        <w:numPr>
          <w:ilvl w:val="0"/>
          <w:numId w:val="68"/>
        </w:numPr>
        <w:rPr>
          <w:b/>
          <w:lang w:val="en-CA"/>
        </w:rPr>
      </w:pPr>
      <w:r>
        <w:rPr>
          <w:lang w:val="en-CA"/>
        </w:rPr>
        <w:t>Negative: Lac repressor (if bound to lactose will NOT bind to DNA)</w:t>
      </w:r>
    </w:p>
    <w:p w14:paraId="4716C181" w14:textId="389C9D6B" w:rsidR="006F57A3" w:rsidRPr="006F57A3" w:rsidRDefault="006F57A3" w:rsidP="00EF7B14">
      <w:pPr>
        <w:pStyle w:val="ListParagraph"/>
        <w:numPr>
          <w:ilvl w:val="0"/>
          <w:numId w:val="68"/>
        </w:numPr>
        <w:rPr>
          <w:b/>
          <w:lang w:val="en-CA"/>
        </w:rPr>
      </w:pPr>
      <w:r>
        <w:rPr>
          <w:lang w:val="en-CA"/>
        </w:rPr>
        <w:t xml:space="preserve">Positive: </w:t>
      </w:r>
      <w:r w:rsidRPr="006F57A3">
        <w:rPr>
          <w:b/>
          <w:lang w:val="en-CA"/>
        </w:rPr>
        <w:t xml:space="preserve">Catabolite activator protein </w:t>
      </w:r>
      <w:r>
        <w:rPr>
          <w:lang w:val="en-CA"/>
        </w:rPr>
        <w:t xml:space="preserve">(transcriptional activator) </w:t>
      </w:r>
    </w:p>
    <w:p w14:paraId="0000C545" w14:textId="60AFC41D" w:rsidR="006F57A3" w:rsidRPr="006F57A3" w:rsidRDefault="006F57A3" w:rsidP="00EF7B14">
      <w:pPr>
        <w:pStyle w:val="ListParagraph"/>
        <w:numPr>
          <w:ilvl w:val="0"/>
          <w:numId w:val="68"/>
        </w:numPr>
        <w:rPr>
          <w:b/>
          <w:lang w:val="en-CA"/>
        </w:rPr>
      </w:pPr>
      <w:r>
        <w:rPr>
          <w:lang w:val="en-CA"/>
        </w:rPr>
        <w:t xml:space="preserve">Operon is turned on when lactose is present but NOT glucose (cells would rather break down glucose) </w:t>
      </w:r>
      <w:r w:rsidR="00A21ECA">
        <w:rPr>
          <w:lang w:val="en-CA"/>
        </w:rPr>
        <w:t>**low glucose means rising [cAMP]**</w:t>
      </w:r>
    </w:p>
    <w:p w14:paraId="49DEE49D" w14:textId="508D2C0D" w:rsidR="006F57A3" w:rsidRPr="009113A9" w:rsidRDefault="006F57A3" w:rsidP="00EF7B14">
      <w:pPr>
        <w:pStyle w:val="ListParagraph"/>
        <w:numPr>
          <w:ilvl w:val="0"/>
          <w:numId w:val="68"/>
        </w:numPr>
        <w:rPr>
          <w:b/>
          <w:lang w:val="en-CA"/>
        </w:rPr>
      </w:pPr>
      <w:r>
        <w:rPr>
          <w:b/>
          <w:lang w:val="en-CA"/>
        </w:rPr>
        <w:t xml:space="preserve">CAP Binding Site: </w:t>
      </w:r>
      <w:r>
        <w:rPr>
          <w:lang w:val="en-CA"/>
        </w:rPr>
        <w:t>DNA element that binds CAP (regulated by [glucose])</w:t>
      </w:r>
    </w:p>
    <w:p w14:paraId="0077E7D0" w14:textId="3F735CB2" w:rsidR="009113A9" w:rsidRPr="00F07FD7" w:rsidRDefault="009113A9" w:rsidP="009113A9">
      <w:pPr>
        <w:pStyle w:val="ListParagraph"/>
        <w:numPr>
          <w:ilvl w:val="0"/>
          <w:numId w:val="69"/>
        </w:numPr>
        <w:rPr>
          <w:b/>
          <w:lang w:val="en-CA"/>
        </w:rPr>
      </w:pPr>
      <w:r>
        <w:rPr>
          <w:lang w:val="en-CA"/>
        </w:rPr>
        <w:t xml:space="preserve">CAP </w:t>
      </w:r>
      <w:r w:rsidR="00F0590B">
        <w:rPr>
          <w:lang w:val="en-CA"/>
        </w:rPr>
        <w:t>binds cAMP</w:t>
      </w:r>
      <w:r w:rsidR="00D05BD7">
        <w:rPr>
          <w:lang w:val="en-CA"/>
        </w:rPr>
        <w:t xml:space="preserve"> and can then bind to the CAP binding site… which </w:t>
      </w:r>
      <w:r>
        <w:rPr>
          <w:lang w:val="en-CA"/>
        </w:rPr>
        <w:t xml:space="preserve">helps bring RNA polymerase to the promoter </w:t>
      </w:r>
    </w:p>
    <w:p w14:paraId="1DBF438F" w14:textId="77777777" w:rsidR="00F07FD7" w:rsidRDefault="00F07FD7" w:rsidP="00F07FD7">
      <w:pPr>
        <w:rPr>
          <w:b/>
          <w:lang w:val="en-CA"/>
        </w:rPr>
      </w:pPr>
    </w:p>
    <w:p w14:paraId="21B4AB7D" w14:textId="17A19239" w:rsidR="00F07FD7" w:rsidRDefault="00EA4C56" w:rsidP="00EA4C56">
      <w:pPr>
        <w:jc w:val="center"/>
        <w:rPr>
          <w:b/>
          <w:lang w:val="en-CA"/>
        </w:rPr>
      </w:pPr>
      <w:r>
        <w:rPr>
          <w:rFonts w:ascii="Helvetica" w:hAnsi="Helvetica" w:cs="Helvetica"/>
          <w:noProof/>
        </w:rPr>
        <w:drawing>
          <wp:inline distT="0" distB="0" distL="0" distR="0" wp14:anchorId="2C736003" wp14:editId="53E1102C">
            <wp:extent cx="5037243" cy="129149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93810" cy="1305995"/>
                    </a:xfrm>
                    <a:prstGeom prst="rect">
                      <a:avLst/>
                    </a:prstGeom>
                    <a:noFill/>
                    <a:ln>
                      <a:noFill/>
                    </a:ln>
                  </pic:spPr>
                </pic:pic>
              </a:graphicData>
            </a:graphic>
          </wp:inline>
        </w:drawing>
      </w:r>
    </w:p>
    <w:p w14:paraId="6911EE9E" w14:textId="77777777" w:rsidR="00F70AD9" w:rsidRDefault="00F70AD9" w:rsidP="00EA4C56">
      <w:pPr>
        <w:rPr>
          <w:lang w:val="en-CA"/>
        </w:rPr>
      </w:pPr>
    </w:p>
    <w:tbl>
      <w:tblPr>
        <w:tblStyle w:val="TableGrid"/>
        <w:tblW w:w="0" w:type="auto"/>
        <w:tblLook w:val="04A0" w:firstRow="1" w:lastRow="0" w:firstColumn="1" w:lastColumn="0" w:noHBand="0" w:noVBand="1"/>
      </w:tblPr>
      <w:tblGrid>
        <w:gridCol w:w="4675"/>
        <w:gridCol w:w="4675"/>
      </w:tblGrid>
      <w:tr w:rsidR="009113A9" w14:paraId="7DD4AAD2" w14:textId="77777777" w:rsidTr="00EA4C56">
        <w:tc>
          <w:tcPr>
            <w:tcW w:w="4675" w:type="dxa"/>
          </w:tcPr>
          <w:p w14:paraId="59CA637F" w14:textId="1A2B7602" w:rsidR="009113A9" w:rsidRDefault="009113A9" w:rsidP="00EA4C56">
            <w:pPr>
              <w:rPr>
                <w:b/>
                <w:lang w:val="en-CA"/>
              </w:rPr>
            </w:pPr>
            <w:r>
              <w:rPr>
                <w:b/>
                <w:lang w:val="en-CA"/>
              </w:rPr>
              <w:t>Glucose + Lactose</w:t>
            </w:r>
          </w:p>
        </w:tc>
        <w:tc>
          <w:tcPr>
            <w:tcW w:w="4675" w:type="dxa"/>
          </w:tcPr>
          <w:p w14:paraId="4457F812" w14:textId="60C22E53" w:rsidR="009113A9" w:rsidRPr="009113A9" w:rsidRDefault="009113A9" w:rsidP="00EA4C56">
            <w:pPr>
              <w:rPr>
                <w:lang w:val="en-CA"/>
              </w:rPr>
            </w:pPr>
            <w:r>
              <w:rPr>
                <w:lang w:val="en-CA"/>
              </w:rPr>
              <w:t xml:space="preserve">Operon off </w:t>
            </w:r>
            <w:r w:rsidRPr="009113A9">
              <w:rPr>
                <w:lang w:val="en-CA"/>
              </w:rPr>
              <w:sym w:font="Wingdings" w:char="F0E0"/>
            </w:r>
            <w:r>
              <w:rPr>
                <w:lang w:val="en-CA"/>
              </w:rPr>
              <w:t xml:space="preserve"> CAP not bound </w:t>
            </w:r>
            <w:r w:rsidRPr="009113A9">
              <w:rPr>
                <w:lang w:val="en-CA"/>
              </w:rPr>
              <w:sym w:font="Wingdings" w:char="F0E0"/>
            </w:r>
            <w:r>
              <w:rPr>
                <w:lang w:val="en-CA"/>
              </w:rPr>
              <w:t xml:space="preserve"> nothing is bound</w:t>
            </w:r>
          </w:p>
        </w:tc>
      </w:tr>
      <w:tr w:rsidR="009113A9" w14:paraId="0F562AF0" w14:textId="77777777" w:rsidTr="00EA4C56">
        <w:tc>
          <w:tcPr>
            <w:tcW w:w="4675" w:type="dxa"/>
          </w:tcPr>
          <w:p w14:paraId="62AA23C9" w14:textId="510489A8" w:rsidR="009113A9" w:rsidRDefault="009113A9" w:rsidP="00EA4C56">
            <w:pPr>
              <w:rPr>
                <w:b/>
                <w:lang w:val="en-CA"/>
              </w:rPr>
            </w:pPr>
            <w:r>
              <w:rPr>
                <w:b/>
                <w:lang w:val="en-CA"/>
              </w:rPr>
              <w:t>Glucose ONLY</w:t>
            </w:r>
          </w:p>
        </w:tc>
        <w:tc>
          <w:tcPr>
            <w:tcW w:w="4675" w:type="dxa"/>
          </w:tcPr>
          <w:p w14:paraId="342BCCA2" w14:textId="105AFD00" w:rsidR="009113A9" w:rsidRPr="009113A9" w:rsidRDefault="009113A9" w:rsidP="00EA4C56">
            <w:pPr>
              <w:rPr>
                <w:lang w:val="en-CA"/>
              </w:rPr>
            </w:pPr>
            <w:r>
              <w:rPr>
                <w:lang w:val="en-CA"/>
              </w:rPr>
              <w:t xml:space="preserve">Operon off </w:t>
            </w:r>
            <w:r w:rsidRPr="009113A9">
              <w:rPr>
                <w:lang w:val="en-CA"/>
              </w:rPr>
              <w:sym w:font="Wingdings" w:char="F0E0"/>
            </w:r>
            <w:r>
              <w:rPr>
                <w:lang w:val="en-CA"/>
              </w:rPr>
              <w:t xml:space="preserve"> lac repressor bound </w:t>
            </w:r>
            <w:r w:rsidRPr="009113A9">
              <w:rPr>
                <w:lang w:val="en-CA"/>
              </w:rPr>
              <w:sym w:font="Wingdings" w:char="F0E0"/>
            </w:r>
            <w:r>
              <w:rPr>
                <w:lang w:val="en-CA"/>
              </w:rPr>
              <w:t xml:space="preserve"> CAP not bound</w:t>
            </w:r>
          </w:p>
        </w:tc>
      </w:tr>
      <w:tr w:rsidR="009113A9" w14:paraId="46837300" w14:textId="77777777" w:rsidTr="00EA4C56">
        <w:tc>
          <w:tcPr>
            <w:tcW w:w="4675" w:type="dxa"/>
          </w:tcPr>
          <w:p w14:paraId="77B9E29F" w14:textId="3621C295" w:rsidR="009113A9" w:rsidRDefault="009113A9" w:rsidP="00EA4C56">
            <w:pPr>
              <w:rPr>
                <w:b/>
                <w:lang w:val="en-CA"/>
              </w:rPr>
            </w:pPr>
            <w:r>
              <w:rPr>
                <w:b/>
                <w:lang w:val="en-CA"/>
              </w:rPr>
              <w:t>Lactose ONLY</w:t>
            </w:r>
          </w:p>
        </w:tc>
        <w:tc>
          <w:tcPr>
            <w:tcW w:w="4675" w:type="dxa"/>
          </w:tcPr>
          <w:p w14:paraId="3137D8C3" w14:textId="0DA8AD6A" w:rsidR="009113A9" w:rsidRPr="009113A9" w:rsidRDefault="009113A9" w:rsidP="00EA4C56">
            <w:pPr>
              <w:rPr>
                <w:lang w:val="en-CA"/>
              </w:rPr>
            </w:pPr>
            <w:r>
              <w:rPr>
                <w:lang w:val="en-CA"/>
              </w:rPr>
              <w:t xml:space="preserve">Operon on </w:t>
            </w:r>
            <w:r w:rsidRPr="009113A9">
              <w:rPr>
                <w:lang w:val="en-CA"/>
              </w:rPr>
              <w:sym w:font="Wingdings" w:char="F0E0"/>
            </w:r>
            <w:r>
              <w:rPr>
                <w:lang w:val="en-CA"/>
              </w:rPr>
              <w:t xml:space="preserve"> lac repressor NOT bound </w:t>
            </w:r>
            <w:r w:rsidRPr="009113A9">
              <w:rPr>
                <w:lang w:val="en-CA"/>
              </w:rPr>
              <w:sym w:font="Wingdings" w:char="F0E0"/>
            </w:r>
            <w:r>
              <w:rPr>
                <w:lang w:val="en-CA"/>
              </w:rPr>
              <w:t xml:space="preserve"> CAP bound</w:t>
            </w:r>
          </w:p>
        </w:tc>
      </w:tr>
      <w:tr w:rsidR="009113A9" w14:paraId="5E4DE0EC" w14:textId="77777777" w:rsidTr="00EA4C56">
        <w:trPr>
          <w:trHeight w:val="576"/>
        </w:trPr>
        <w:tc>
          <w:tcPr>
            <w:tcW w:w="4675" w:type="dxa"/>
          </w:tcPr>
          <w:p w14:paraId="3BDFAFC0" w14:textId="1B1168C4" w:rsidR="009113A9" w:rsidRDefault="009113A9" w:rsidP="00EA4C56">
            <w:pPr>
              <w:rPr>
                <w:b/>
                <w:lang w:val="en-CA"/>
              </w:rPr>
            </w:pPr>
            <w:r>
              <w:rPr>
                <w:b/>
                <w:lang w:val="en-CA"/>
              </w:rPr>
              <w:t>No Glucose or Lactose</w:t>
            </w:r>
          </w:p>
        </w:tc>
        <w:tc>
          <w:tcPr>
            <w:tcW w:w="4675" w:type="dxa"/>
          </w:tcPr>
          <w:p w14:paraId="0F66300B" w14:textId="6050F67B" w:rsidR="009113A9" w:rsidRPr="009113A9" w:rsidRDefault="009113A9" w:rsidP="00EA4C56">
            <w:pPr>
              <w:rPr>
                <w:lang w:val="en-CA"/>
              </w:rPr>
            </w:pPr>
            <w:r>
              <w:rPr>
                <w:lang w:val="en-CA"/>
              </w:rPr>
              <w:t xml:space="preserve">Operon off </w:t>
            </w:r>
            <w:r w:rsidRPr="009113A9">
              <w:rPr>
                <w:lang w:val="en-CA"/>
              </w:rPr>
              <w:sym w:font="Wingdings" w:char="F0E0"/>
            </w:r>
            <w:r>
              <w:rPr>
                <w:lang w:val="en-CA"/>
              </w:rPr>
              <w:t xml:space="preserve"> CAP and lac repressor are bound</w:t>
            </w:r>
          </w:p>
        </w:tc>
      </w:tr>
    </w:tbl>
    <w:p w14:paraId="3BAC6DE3" w14:textId="77777777" w:rsidR="00F70AD9" w:rsidRDefault="00F70AD9" w:rsidP="00F70AD9">
      <w:pPr>
        <w:rPr>
          <w:b/>
          <w:lang w:val="en-CA"/>
        </w:rPr>
      </w:pPr>
    </w:p>
    <w:p w14:paraId="2A55E9C6" w14:textId="77777777" w:rsidR="002A6A65" w:rsidRDefault="002A6A65" w:rsidP="00F70AD9">
      <w:pPr>
        <w:rPr>
          <w:u w:val="single"/>
          <w:lang w:val="en-CA"/>
        </w:rPr>
      </w:pPr>
      <w:r>
        <w:rPr>
          <w:u w:val="single"/>
          <w:lang w:val="en-CA"/>
        </w:rPr>
        <w:t xml:space="preserve">Eukaryotic Transcription </w:t>
      </w:r>
    </w:p>
    <w:p w14:paraId="74408E2E" w14:textId="25A75F26" w:rsidR="00F150D6" w:rsidRDefault="002A6A65" w:rsidP="002A6A65">
      <w:pPr>
        <w:pStyle w:val="ListParagraph"/>
        <w:numPr>
          <w:ilvl w:val="0"/>
          <w:numId w:val="16"/>
        </w:numPr>
        <w:rPr>
          <w:b/>
          <w:lang w:val="en-CA"/>
        </w:rPr>
      </w:pPr>
      <w:r w:rsidRPr="002A6A65">
        <w:rPr>
          <w:b/>
          <w:lang w:val="en-CA"/>
        </w:rPr>
        <w:t>Regulation of the Genes Required for Galactose Metabolism in Yeast</w:t>
      </w:r>
    </w:p>
    <w:p w14:paraId="33BDA7EA" w14:textId="3F13BEFE" w:rsidR="003A2846" w:rsidRPr="00D96799" w:rsidRDefault="00D96799" w:rsidP="003A2846">
      <w:pPr>
        <w:pStyle w:val="ListParagraph"/>
        <w:numPr>
          <w:ilvl w:val="0"/>
          <w:numId w:val="75"/>
        </w:numPr>
        <w:rPr>
          <w:b/>
          <w:lang w:val="en-CA"/>
        </w:rPr>
      </w:pPr>
      <w:r>
        <w:rPr>
          <w:lang w:val="en-CA"/>
        </w:rPr>
        <w:t xml:space="preserve">The genes required are </w:t>
      </w:r>
      <w:r>
        <w:rPr>
          <w:b/>
          <w:lang w:val="en-CA"/>
        </w:rPr>
        <w:t>GAL 1, GAL 2, GAL 10 and GAL 7</w:t>
      </w:r>
      <w:r>
        <w:rPr>
          <w:lang w:val="en-CA"/>
        </w:rPr>
        <w:t xml:space="preserve">… they are not found in an operon but rather each gene encodes its own mRNA </w:t>
      </w:r>
    </w:p>
    <w:p w14:paraId="7A844338" w14:textId="7392F5A8" w:rsidR="00D96799" w:rsidRPr="00D96799" w:rsidRDefault="00D96799" w:rsidP="003A2846">
      <w:pPr>
        <w:pStyle w:val="ListParagraph"/>
        <w:numPr>
          <w:ilvl w:val="0"/>
          <w:numId w:val="75"/>
        </w:numPr>
        <w:rPr>
          <w:b/>
          <w:lang w:val="en-CA"/>
        </w:rPr>
      </w:pPr>
      <w:r>
        <w:rPr>
          <w:b/>
          <w:lang w:val="en-CA"/>
        </w:rPr>
        <w:t>Positive Regulation</w:t>
      </w:r>
    </w:p>
    <w:p w14:paraId="67E710A3" w14:textId="4DDCACB8" w:rsidR="00D96799" w:rsidRPr="001E1FFB" w:rsidRDefault="001E1FFB" w:rsidP="00D96799">
      <w:pPr>
        <w:pStyle w:val="ListParagraph"/>
        <w:numPr>
          <w:ilvl w:val="0"/>
          <w:numId w:val="69"/>
        </w:numPr>
        <w:rPr>
          <w:b/>
          <w:lang w:val="en-CA"/>
        </w:rPr>
      </w:pPr>
      <w:r>
        <w:rPr>
          <w:lang w:val="en-CA"/>
        </w:rPr>
        <w:t xml:space="preserve">Genes required for galactose metabolism are turned on when yeast are grown in the presence of galactose </w:t>
      </w:r>
    </w:p>
    <w:p w14:paraId="5B3146D4" w14:textId="3651BED0" w:rsidR="001E1FFB" w:rsidRPr="001E1FFB" w:rsidRDefault="001E1FFB" w:rsidP="001E1FFB">
      <w:pPr>
        <w:pStyle w:val="ListParagraph"/>
        <w:numPr>
          <w:ilvl w:val="0"/>
          <w:numId w:val="69"/>
        </w:numPr>
        <w:rPr>
          <w:b/>
          <w:lang w:val="en-CA"/>
        </w:rPr>
      </w:pPr>
      <w:r>
        <w:rPr>
          <w:b/>
          <w:lang w:val="en-CA"/>
        </w:rPr>
        <w:t>GAL 4</w:t>
      </w:r>
      <w:r>
        <w:rPr>
          <w:lang w:val="en-CA"/>
        </w:rPr>
        <w:t>, as a dimer, specifically binds to a 17 BP sequence making contacts with bases in the MAJOR groove</w:t>
      </w:r>
    </w:p>
    <w:p w14:paraId="79120721" w14:textId="127C04A2" w:rsidR="001E1FFB" w:rsidRPr="001E1FFB" w:rsidRDefault="001E1FFB" w:rsidP="001E1FFB">
      <w:pPr>
        <w:pStyle w:val="ListParagraph"/>
        <w:numPr>
          <w:ilvl w:val="0"/>
          <w:numId w:val="69"/>
        </w:numPr>
        <w:rPr>
          <w:b/>
          <w:lang w:val="en-CA"/>
        </w:rPr>
      </w:pPr>
      <w:r>
        <w:rPr>
          <w:b/>
          <w:lang w:val="en-CA"/>
        </w:rPr>
        <w:t>GAL 10</w:t>
      </w:r>
      <w:r>
        <w:rPr>
          <w:lang w:val="en-CA"/>
        </w:rPr>
        <w:t xml:space="preserve"> </w:t>
      </w:r>
      <w:r>
        <w:rPr>
          <w:b/>
          <w:lang w:val="en-CA"/>
        </w:rPr>
        <w:t>Promoter</w:t>
      </w:r>
      <w:r>
        <w:rPr>
          <w:lang w:val="en-CA"/>
        </w:rPr>
        <w:t xml:space="preserve"> has 4 such GAL 4 recognition sites (</w:t>
      </w:r>
      <w:r>
        <w:rPr>
          <w:b/>
          <w:lang w:val="en-CA"/>
        </w:rPr>
        <w:t>UAS</w:t>
      </w:r>
      <w:r>
        <w:rPr>
          <w:b/>
          <w:vertAlign w:val="subscript"/>
          <w:lang w:val="en-CA"/>
        </w:rPr>
        <w:t>GAL</w:t>
      </w:r>
      <w:r>
        <w:rPr>
          <w:lang w:val="en-CA"/>
        </w:rPr>
        <w:t>)</w:t>
      </w:r>
      <w:r w:rsidR="000A65EA">
        <w:rPr>
          <w:lang w:val="en-CA"/>
        </w:rPr>
        <w:t xml:space="preserve"> which are upstream of the TATA box </w:t>
      </w:r>
    </w:p>
    <w:p w14:paraId="1E5E67F7" w14:textId="731392A5" w:rsidR="001E1FFB" w:rsidRPr="001E1FFB" w:rsidRDefault="001E1FFB" w:rsidP="001E1FFB">
      <w:pPr>
        <w:pStyle w:val="ListParagraph"/>
        <w:numPr>
          <w:ilvl w:val="0"/>
          <w:numId w:val="69"/>
        </w:numPr>
        <w:rPr>
          <w:b/>
          <w:lang w:val="en-CA"/>
        </w:rPr>
      </w:pPr>
      <w:r>
        <w:rPr>
          <w:b/>
          <w:lang w:val="en-CA"/>
        </w:rPr>
        <w:t>GAL 4</w:t>
      </w:r>
      <w:r>
        <w:rPr>
          <w:lang w:val="en-CA"/>
        </w:rPr>
        <w:t xml:space="preserve"> occupies UAS</w:t>
      </w:r>
      <w:r>
        <w:rPr>
          <w:vertAlign w:val="subscript"/>
          <w:lang w:val="en-CA"/>
        </w:rPr>
        <w:t>GAL</w:t>
      </w:r>
      <w:r>
        <w:rPr>
          <w:lang w:val="en-CA"/>
        </w:rPr>
        <w:t xml:space="preserve"> ALL OF THE TIME, but is only active in the presence of galactose (in the absence of galactose, GAL 4 is bound to a repressor called </w:t>
      </w:r>
      <w:r>
        <w:rPr>
          <w:b/>
          <w:lang w:val="en-CA"/>
        </w:rPr>
        <w:t>GAL 80</w:t>
      </w:r>
      <w:r>
        <w:rPr>
          <w:lang w:val="en-CA"/>
        </w:rPr>
        <w:t>)</w:t>
      </w:r>
    </w:p>
    <w:p w14:paraId="5D2517EC" w14:textId="0B4B3A5C" w:rsidR="001E1FFB" w:rsidRPr="00560EE1" w:rsidRDefault="001E1FFB" w:rsidP="001E1FFB">
      <w:pPr>
        <w:pStyle w:val="ListParagraph"/>
        <w:numPr>
          <w:ilvl w:val="0"/>
          <w:numId w:val="69"/>
        </w:numPr>
        <w:rPr>
          <w:b/>
          <w:lang w:val="en-CA"/>
        </w:rPr>
      </w:pPr>
      <w:r>
        <w:rPr>
          <w:lang w:val="en-CA"/>
        </w:rPr>
        <w:t xml:space="preserve">In the presence of galactose, </w:t>
      </w:r>
      <w:r>
        <w:rPr>
          <w:b/>
          <w:lang w:val="en-CA"/>
        </w:rPr>
        <w:t>GAL 4</w:t>
      </w:r>
      <w:r>
        <w:rPr>
          <w:lang w:val="en-CA"/>
        </w:rPr>
        <w:t xml:space="preserve"> becomes activated by </w:t>
      </w:r>
      <w:r>
        <w:rPr>
          <w:b/>
          <w:lang w:val="en-CA"/>
        </w:rPr>
        <w:t>GAL 3</w:t>
      </w:r>
      <w:r>
        <w:t xml:space="preserve"> (which frees GAL 4 from GAL 80), and then is able to stimulate </w:t>
      </w:r>
      <w:r>
        <w:lastRenderedPageBreak/>
        <w:t>transcription (through direct protein-protein interactions</w:t>
      </w:r>
      <w:r w:rsidR="00560EE1">
        <w:t xml:space="preserve"> and by altering chromatin structure</w:t>
      </w:r>
      <w:r>
        <w:t xml:space="preserve">) </w:t>
      </w:r>
    </w:p>
    <w:p w14:paraId="3E97CB66" w14:textId="77777777" w:rsidR="00560EE1" w:rsidRDefault="00560EE1" w:rsidP="00560EE1">
      <w:pPr>
        <w:pStyle w:val="ListParagraph"/>
        <w:ind w:left="1800"/>
        <w:rPr>
          <w:b/>
          <w:lang w:val="en-CA"/>
        </w:rPr>
      </w:pPr>
    </w:p>
    <w:p w14:paraId="600AA0BB" w14:textId="4275DC78" w:rsidR="00560EE1" w:rsidRDefault="00560EE1" w:rsidP="00560EE1">
      <w:pPr>
        <w:pStyle w:val="ListParagraph"/>
        <w:numPr>
          <w:ilvl w:val="0"/>
          <w:numId w:val="76"/>
        </w:numPr>
        <w:rPr>
          <w:b/>
          <w:lang w:val="en-CA"/>
        </w:rPr>
      </w:pPr>
      <w:r>
        <w:rPr>
          <w:b/>
          <w:lang w:val="en-CA"/>
        </w:rPr>
        <w:t>Negative Regulation</w:t>
      </w:r>
    </w:p>
    <w:p w14:paraId="6062DFCB" w14:textId="1A199AB9" w:rsidR="00560EE1" w:rsidRPr="00ED56A9" w:rsidRDefault="004A1459" w:rsidP="00560EE1">
      <w:pPr>
        <w:pStyle w:val="ListParagraph"/>
        <w:numPr>
          <w:ilvl w:val="0"/>
          <w:numId w:val="77"/>
        </w:numPr>
        <w:rPr>
          <w:b/>
          <w:lang w:val="en-CA"/>
        </w:rPr>
      </w:pPr>
      <w:r>
        <w:rPr>
          <w:b/>
          <w:lang w:val="en-CA"/>
        </w:rPr>
        <w:t>Catabolic Repression</w:t>
      </w:r>
      <w:r w:rsidR="00ED56A9">
        <w:rPr>
          <w:lang w:val="en-CA"/>
        </w:rPr>
        <w:t xml:space="preserve"> – process by which cells limit the expression of the genes required for metabolism of carbon sources in the presence of glucose </w:t>
      </w:r>
    </w:p>
    <w:p w14:paraId="7DE6EDC7" w14:textId="61BF6180" w:rsidR="00ED56A9" w:rsidRPr="008C664E" w:rsidRDefault="00ED56A9" w:rsidP="00560EE1">
      <w:pPr>
        <w:pStyle w:val="ListParagraph"/>
        <w:numPr>
          <w:ilvl w:val="0"/>
          <w:numId w:val="77"/>
        </w:numPr>
        <w:rPr>
          <w:b/>
          <w:lang w:val="en-CA"/>
        </w:rPr>
      </w:pPr>
      <w:r>
        <w:rPr>
          <w:b/>
          <w:lang w:val="en-CA"/>
        </w:rPr>
        <w:t>MIG 1</w:t>
      </w:r>
      <w:r>
        <w:rPr>
          <w:lang w:val="en-CA"/>
        </w:rPr>
        <w:t xml:space="preserve">: binds to the </w:t>
      </w:r>
      <w:r>
        <w:rPr>
          <w:b/>
          <w:lang w:val="en-CA"/>
        </w:rPr>
        <w:t>GAL 10 Promoter</w:t>
      </w:r>
      <w:r>
        <w:rPr>
          <w:lang w:val="en-CA"/>
        </w:rPr>
        <w:t xml:space="preserve"> in the presence of glucose… this complex recruits factors that modify the chromatin in the vicinity of GAL 10 in such a way as to inhibit transcription</w:t>
      </w:r>
    </w:p>
    <w:p w14:paraId="1404C9DE" w14:textId="62EF045D" w:rsidR="008C664E" w:rsidRDefault="008C664E" w:rsidP="00560EE1">
      <w:pPr>
        <w:pStyle w:val="ListParagraph"/>
        <w:numPr>
          <w:ilvl w:val="0"/>
          <w:numId w:val="77"/>
        </w:numPr>
        <w:rPr>
          <w:b/>
          <w:lang w:val="en-CA"/>
        </w:rPr>
      </w:pPr>
      <w:r>
        <w:rPr>
          <w:lang w:val="en-CA"/>
        </w:rPr>
        <w:t xml:space="preserve">In the absence of glucose, MIG 1 is phosphorylated and therefore CAN’T enter the nucleus to bind the promoter </w:t>
      </w:r>
    </w:p>
    <w:p w14:paraId="1EEB42FE" w14:textId="77777777" w:rsidR="00560EE1" w:rsidRPr="00560EE1" w:rsidRDefault="00560EE1" w:rsidP="00560EE1">
      <w:pPr>
        <w:pStyle w:val="ListParagraph"/>
        <w:ind w:left="1800"/>
        <w:rPr>
          <w:b/>
          <w:lang w:val="en-CA"/>
        </w:rPr>
      </w:pPr>
    </w:p>
    <w:p w14:paraId="0243B6F5" w14:textId="5E2BE151" w:rsidR="000F2EB5" w:rsidRDefault="000F2EB5" w:rsidP="00F70AD9">
      <w:pPr>
        <w:rPr>
          <w:u w:val="single"/>
          <w:lang w:val="en-CA"/>
        </w:rPr>
      </w:pPr>
      <w:r>
        <w:rPr>
          <w:u w:val="single"/>
          <w:lang w:val="en-CA"/>
        </w:rPr>
        <w:t xml:space="preserve">Difference Between Prokaryotic and Eukaryotic Transcription </w:t>
      </w:r>
    </w:p>
    <w:p w14:paraId="7ACE7A04" w14:textId="77777777" w:rsidR="000F2EB5" w:rsidRDefault="000F2EB5" w:rsidP="00F70AD9">
      <w:pPr>
        <w:rPr>
          <w:u w:val="single"/>
          <w:lang w:val="en-CA"/>
        </w:rPr>
      </w:pPr>
    </w:p>
    <w:p w14:paraId="546FC68D" w14:textId="12B74C8D" w:rsidR="000F2EB5" w:rsidRPr="000F2EB5" w:rsidRDefault="000F2EB5" w:rsidP="000F2EB5">
      <w:pPr>
        <w:pStyle w:val="ListParagraph"/>
        <w:numPr>
          <w:ilvl w:val="0"/>
          <w:numId w:val="70"/>
        </w:numPr>
        <w:rPr>
          <w:b/>
          <w:lang w:val="en-CA"/>
        </w:rPr>
      </w:pPr>
      <w:r>
        <w:rPr>
          <w:b/>
          <w:lang w:val="en-CA"/>
        </w:rPr>
        <w:t xml:space="preserve">Three RNA polymerases in Eukaryotic </w:t>
      </w:r>
      <w:r>
        <w:rPr>
          <w:lang w:val="en-CA"/>
        </w:rPr>
        <w:t xml:space="preserve">(vs. 1 in prokaryotic) </w:t>
      </w:r>
    </w:p>
    <w:p w14:paraId="50EC4246" w14:textId="295C3E55" w:rsidR="000F2EB5" w:rsidRPr="000F2EB5" w:rsidRDefault="006F6667" w:rsidP="000F2EB5">
      <w:pPr>
        <w:pStyle w:val="ListParagraph"/>
        <w:numPr>
          <w:ilvl w:val="0"/>
          <w:numId w:val="71"/>
        </w:numPr>
        <w:rPr>
          <w:b/>
          <w:lang w:val="en-CA"/>
        </w:rPr>
      </w:pPr>
      <w:r>
        <w:rPr>
          <w:lang w:val="en-CA"/>
        </w:rPr>
        <w:t>Pol I – most RNA genes (rRNA)</w:t>
      </w:r>
    </w:p>
    <w:p w14:paraId="7F637E34" w14:textId="038B1CC9" w:rsidR="000F2EB5" w:rsidRPr="000F2EB5" w:rsidRDefault="000F2EB5" w:rsidP="000F2EB5">
      <w:pPr>
        <w:pStyle w:val="ListParagraph"/>
        <w:numPr>
          <w:ilvl w:val="0"/>
          <w:numId w:val="71"/>
        </w:numPr>
        <w:rPr>
          <w:b/>
          <w:lang w:val="en-CA"/>
        </w:rPr>
      </w:pPr>
      <w:r>
        <w:rPr>
          <w:lang w:val="en-CA"/>
        </w:rPr>
        <w:t>Pol II – mRNAs</w:t>
      </w:r>
    </w:p>
    <w:p w14:paraId="548FD2AE" w14:textId="4700E050" w:rsidR="000F2EB5" w:rsidRPr="000F2EB5" w:rsidRDefault="006F6667" w:rsidP="000F2EB5">
      <w:pPr>
        <w:pStyle w:val="ListParagraph"/>
        <w:numPr>
          <w:ilvl w:val="0"/>
          <w:numId w:val="71"/>
        </w:numPr>
        <w:rPr>
          <w:b/>
          <w:lang w:val="en-CA"/>
        </w:rPr>
      </w:pPr>
      <w:r>
        <w:rPr>
          <w:lang w:val="en-CA"/>
        </w:rPr>
        <w:t>Pol III – tRNAs, sn</w:t>
      </w:r>
      <w:r w:rsidR="000F2EB5">
        <w:rPr>
          <w:lang w:val="en-CA"/>
        </w:rPr>
        <w:t xml:space="preserve">RNA </w:t>
      </w:r>
    </w:p>
    <w:p w14:paraId="47CCF777" w14:textId="77777777" w:rsidR="000F2EB5" w:rsidRDefault="000F2EB5" w:rsidP="000F2EB5">
      <w:pPr>
        <w:rPr>
          <w:b/>
          <w:lang w:val="en-CA"/>
        </w:rPr>
      </w:pPr>
    </w:p>
    <w:p w14:paraId="214621FD" w14:textId="40A8B0BD" w:rsidR="000F2EB5" w:rsidRPr="000F2EB5" w:rsidRDefault="000F2EB5" w:rsidP="000F2EB5">
      <w:pPr>
        <w:pStyle w:val="ListParagraph"/>
        <w:numPr>
          <w:ilvl w:val="0"/>
          <w:numId w:val="70"/>
        </w:numPr>
        <w:rPr>
          <w:b/>
          <w:lang w:val="en-CA"/>
        </w:rPr>
      </w:pPr>
      <w:r>
        <w:rPr>
          <w:b/>
          <w:lang w:val="en-CA"/>
        </w:rPr>
        <w:t xml:space="preserve">Eukaryotes don’t have Operons </w:t>
      </w:r>
      <w:r>
        <w:rPr>
          <w:lang w:val="en-CA"/>
        </w:rPr>
        <w:t xml:space="preserve">(monocistronic) </w:t>
      </w:r>
    </w:p>
    <w:p w14:paraId="22912844" w14:textId="3482FDF3" w:rsidR="000F2EB5" w:rsidRPr="000F2EB5" w:rsidRDefault="000F2EB5" w:rsidP="000F2EB5">
      <w:pPr>
        <w:pStyle w:val="ListParagraph"/>
        <w:numPr>
          <w:ilvl w:val="0"/>
          <w:numId w:val="72"/>
        </w:numPr>
        <w:rPr>
          <w:b/>
          <w:lang w:val="en-CA"/>
        </w:rPr>
      </w:pPr>
      <w:r>
        <w:rPr>
          <w:lang w:val="en-CA"/>
        </w:rPr>
        <w:t xml:space="preserve">Every gene has its own promoter (makes 1 protein) </w:t>
      </w:r>
    </w:p>
    <w:p w14:paraId="79450D49" w14:textId="77777777" w:rsidR="000F2EB5" w:rsidRDefault="000F2EB5" w:rsidP="000F2EB5">
      <w:pPr>
        <w:rPr>
          <w:b/>
          <w:lang w:val="en-CA"/>
        </w:rPr>
      </w:pPr>
    </w:p>
    <w:p w14:paraId="548FA5E0" w14:textId="795106E8" w:rsidR="000F2EB5" w:rsidRDefault="000F2EB5" w:rsidP="000F2EB5">
      <w:pPr>
        <w:pStyle w:val="ListParagraph"/>
        <w:numPr>
          <w:ilvl w:val="0"/>
          <w:numId w:val="70"/>
        </w:numPr>
        <w:rPr>
          <w:b/>
          <w:lang w:val="en-CA"/>
        </w:rPr>
      </w:pPr>
      <w:r>
        <w:rPr>
          <w:b/>
          <w:lang w:val="en-CA"/>
        </w:rPr>
        <w:t xml:space="preserve">Promoter Structure </w:t>
      </w:r>
    </w:p>
    <w:p w14:paraId="20553403" w14:textId="2A686F5E" w:rsidR="000F2EB5" w:rsidRPr="000F2EB5" w:rsidRDefault="000F2EB5" w:rsidP="000F2EB5">
      <w:pPr>
        <w:pStyle w:val="ListParagraph"/>
        <w:numPr>
          <w:ilvl w:val="0"/>
          <w:numId w:val="72"/>
        </w:numPr>
        <w:rPr>
          <w:b/>
          <w:lang w:val="en-CA"/>
        </w:rPr>
      </w:pPr>
      <w:r>
        <w:rPr>
          <w:lang w:val="en-CA"/>
        </w:rPr>
        <w:t>Eukaryotes don’t have -10 and -35 OR sigma factors</w:t>
      </w:r>
    </w:p>
    <w:p w14:paraId="0E6A987B" w14:textId="451F77A5" w:rsidR="000F2EB5" w:rsidRPr="00E50416" w:rsidRDefault="000F2EB5" w:rsidP="000F2EB5">
      <w:pPr>
        <w:pStyle w:val="ListParagraph"/>
        <w:numPr>
          <w:ilvl w:val="0"/>
          <w:numId w:val="72"/>
        </w:numPr>
        <w:rPr>
          <w:b/>
          <w:lang w:val="en-CA"/>
        </w:rPr>
      </w:pPr>
      <w:r>
        <w:rPr>
          <w:lang w:val="en-CA"/>
        </w:rPr>
        <w:t xml:space="preserve">Have things like </w:t>
      </w:r>
      <w:r w:rsidRPr="00477D28">
        <w:rPr>
          <w:b/>
          <w:lang w:val="en-CA"/>
        </w:rPr>
        <w:t>TATA box</w:t>
      </w:r>
      <w:r>
        <w:rPr>
          <w:lang w:val="en-CA"/>
        </w:rPr>
        <w:t xml:space="preserve"> (recruits TATA binding protein which recruits other things to recruit RNA polymerase II) </w:t>
      </w:r>
    </w:p>
    <w:p w14:paraId="63ECBBED" w14:textId="77777777" w:rsidR="00E50416" w:rsidRDefault="00E50416" w:rsidP="00E50416">
      <w:pPr>
        <w:rPr>
          <w:b/>
          <w:lang w:val="en-CA"/>
        </w:rPr>
      </w:pPr>
    </w:p>
    <w:p w14:paraId="5040B373" w14:textId="4B3739C9" w:rsidR="00E50416" w:rsidRDefault="00E50416" w:rsidP="00E50416">
      <w:pPr>
        <w:pStyle w:val="ListParagraph"/>
        <w:numPr>
          <w:ilvl w:val="0"/>
          <w:numId w:val="70"/>
        </w:numPr>
        <w:rPr>
          <w:b/>
          <w:lang w:val="en-CA"/>
        </w:rPr>
      </w:pPr>
      <w:r>
        <w:rPr>
          <w:b/>
          <w:lang w:val="en-CA"/>
        </w:rPr>
        <w:t xml:space="preserve">Eukaryotic Regulatory Proteins Often Bind DNA several thousand BPs from start site of Transcription </w:t>
      </w:r>
    </w:p>
    <w:p w14:paraId="7F9A0C18" w14:textId="65245002" w:rsidR="00E50416" w:rsidRPr="00347509" w:rsidRDefault="00E50416" w:rsidP="00E50416">
      <w:pPr>
        <w:pStyle w:val="ListParagraph"/>
        <w:numPr>
          <w:ilvl w:val="0"/>
          <w:numId w:val="73"/>
        </w:numPr>
        <w:rPr>
          <w:b/>
          <w:lang w:val="en-CA"/>
        </w:rPr>
      </w:pPr>
      <w:r>
        <w:rPr>
          <w:lang w:val="en-CA"/>
        </w:rPr>
        <w:t>DNA will bend to allow these far away elements to interact (</w:t>
      </w:r>
      <w:r w:rsidRPr="00E50416">
        <w:rPr>
          <w:b/>
          <w:lang w:val="en-CA"/>
        </w:rPr>
        <w:t>DNA looping</w:t>
      </w:r>
      <w:r>
        <w:rPr>
          <w:lang w:val="en-CA"/>
        </w:rPr>
        <w:t xml:space="preserve">)  </w:t>
      </w:r>
    </w:p>
    <w:p w14:paraId="52D00258" w14:textId="77777777" w:rsidR="006F6667" w:rsidRDefault="006F6667" w:rsidP="006F6667">
      <w:pPr>
        <w:pStyle w:val="ListParagraph"/>
        <w:rPr>
          <w:b/>
          <w:lang w:val="en-CA"/>
        </w:rPr>
      </w:pPr>
    </w:p>
    <w:p w14:paraId="2DC1A8A1" w14:textId="75138CA0" w:rsidR="00347509" w:rsidRDefault="00347509" w:rsidP="00347509">
      <w:pPr>
        <w:pStyle w:val="ListParagraph"/>
        <w:numPr>
          <w:ilvl w:val="0"/>
          <w:numId w:val="70"/>
        </w:numPr>
        <w:rPr>
          <w:b/>
          <w:lang w:val="en-CA"/>
        </w:rPr>
      </w:pPr>
      <w:r>
        <w:rPr>
          <w:b/>
          <w:lang w:val="en-CA"/>
        </w:rPr>
        <w:t>Combinational Control</w:t>
      </w:r>
    </w:p>
    <w:p w14:paraId="614D7F25" w14:textId="2925C0DB" w:rsidR="00347509" w:rsidRPr="00347509" w:rsidRDefault="00347509" w:rsidP="00347509">
      <w:pPr>
        <w:pStyle w:val="ListParagraph"/>
        <w:numPr>
          <w:ilvl w:val="0"/>
          <w:numId w:val="73"/>
        </w:numPr>
        <w:rPr>
          <w:b/>
          <w:lang w:val="en-CA"/>
        </w:rPr>
      </w:pPr>
      <w:r>
        <w:rPr>
          <w:lang w:val="en-CA"/>
        </w:rPr>
        <w:t>Groups of proteins work together to determine the expression of a gene</w:t>
      </w:r>
    </w:p>
    <w:p w14:paraId="0991603D" w14:textId="5ABBA051" w:rsidR="00347509" w:rsidRPr="00E2786E" w:rsidRDefault="00347509" w:rsidP="00347509">
      <w:pPr>
        <w:pStyle w:val="ListParagraph"/>
        <w:numPr>
          <w:ilvl w:val="0"/>
          <w:numId w:val="73"/>
        </w:numPr>
        <w:rPr>
          <w:b/>
          <w:lang w:val="en-CA"/>
        </w:rPr>
      </w:pPr>
      <w:r>
        <w:rPr>
          <w:lang w:val="en-CA"/>
        </w:rPr>
        <w:t xml:space="preserve">Eukaryotes have FINE control on promoter because many different factors influence… leads to a wide range of expression (unlike the on/off switch in prokaryotes) </w:t>
      </w:r>
    </w:p>
    <w:p w14:paraId="034D15F3" w14:textId="77777777" w:rsidR="00E2786E" w:rsidRDefault="00E2786E" w:rsidP="00E2786E">
      <w:pPr>
        <w:pStyle w:val="ListParagraph"/>
        <w:rPr>
          <w:b/>
          <w:lang w:val="en-CA"/>
        </w:rPr>
      </w:pPr>
    </w:p>
    <w:p w14:paraId="73915AEF" w14:textId="7158A3A8" w:rsidR="00E2786E" w:rsidRDefault="00E2786E" w:rsidP="00E2786E">
      <w:pPr>
        <w:pStyle w:val="ListParagraph"/>
        <w:numPr>
          <w:ilvl w:val="0"/>
          <w:numId w:val="70"/>
        </w:numPr>
        <w:rPr>
          <w:b/>
          <w:lang w:val="en-CA"/>
        </w:rPr>
      </w:pPr>
      <w:r>
        <w:rPr>
          <w:b/>
          <w:lang w:val="en-CA"/>
        </w:rPr>
        <w:t xml:space="preserve">Nucleosomes and Higher Order Chromatin Structure Regulate Transcription in Eukaryotes </w:t>
      </w:r>
    </w:p>
    <w:p w14:paraId="3F4FBED4" w14:textId="5AD4A195" w:rsidR="00E2786E" w:rsidRPr="00E2786E" w:rsidRDefault="00E2786E" w:rsidP="00E2786E">
      <w:pPr>
        <w:pStyle w:val="ListParagraph"/>
        <w:numPr>
          <w:ilvl w:val="0"/>
          <w:numId w:val="74"/>
        </w:numPr>
        <w:rPr>
          <w:b/>
          <w:lang w:val="en-CA"/>
        </w:rPr>
      </w:pPr>
      <w:r>
        <w:rPr>
          <w:lang w:val="en-CA"/>
        </w:rPr>
        <w:t xml:space="preserve">Generally, they repress transcription </w:t>
      </w:r>
    </w:p>
    <w:p w14:paraId="1884FF96" w14:textId="56BB3882" w:rsidR="00E2786E" w:rsidRPr="00B21CB1" w:rsidRDefault="00E2786E" w:rsidP="00E2786E">
      <w:pPr>
        <w:pStyle w:val="ListParagraph"/>
        <w:numPr>
          <w:ilvl w:val="0"/>
          <w:numId w:val="74"/>
        </w:numPr>
        <w:rPr>
          <w:b/>
          <w:lang w:val="en-CA"/>
        </w:rPr>
      </w:pPr>
      <w:r>
        <w:rPr>
          <w:lang w:val="en-CA"/>
        </w:rPr>
        <w:t xml:space="preserve">Cell can pull DNA off nucleosome (takes a lot of energy), or nucleosomes can move away from the promoter </w:t>
      </w:r>
    </w:p>
    <w:p w14:paraId="7EE079D0" w14:textId="18C7F2DC" w:rsidR="00B21CB1" w:rsidRDefault="00B21CB1" w:rsidP="00B21CB1">
      <w:pPr>
        <w:rPr>
          <w:lang w:val="en-CA"/>
        </w:rPr>
      </w:pPr>
      <w:r>
        <w:rPr>
          <w:b/>
          <w:lang w:val="en-CA"/>
        </w:rPr>
        <w:lastRenderedPageBreak/>
        <w:t xml:space="preserve">Topic 19: RNA Processing </w:t>
      </w:r>
      <w:r w:rsidR="006570D7">
        <w:rPr>
          <w:b/>
          <w:lang w:val="en-CA"/>
        </w:rPr>
        <w:t xml:space="preserve">in Eukaryotes </w:t>
      </w:r>
      <w:r w:rsidR="006570D7">
        <w:rPr>
          <w:lang w:val="en-CA"/>
        </w:rPr>
        <w:t xml:space="preserve">(pre-mRNA </w:t>
      </w:r>
      <w:r w:rsidR="006570D7" w:rsidRPr="006570D7">
        <w:rPr>
          <w:lang w:val="en-CA"/>
        </w:rPr>
        <w:sym w:font="Wingdings" w:char="F0E0"/>
      </w:r>
      <w:r w:rsidR="006570D7">
        <w:rPr>
          <w:lang w:val="en-CA"/>
        </w:rPr>
        <w:t xml:space="preserve"> mRNA)</w:t>
      </w:r>
    </w:p>
    <w:p w14:paraId="29F62C52" w14:textId="77777777" w:rsidR="00CB74C3" w:rsidRDefault="00CB74C3" w:rsidP="00B21CB1">
      <w:pPr>
        <w:rPr>
          <w:lang w:val="en-CA"/>
        </w:rPr>
      </w:pPr>
    </w:p>
    <w:p w14:paraId="640F01A8" w14:textId="2EBF68E4" w:rsidR="00CB74C3" w:rsidRPr="006570D7" w:rsidRDefault="00CB74C3" w:rsidP="00B21CB1">
      <w:pPr>
        <w:rPr>
          <w:lang w:val="en-CA"/>
        </w:rPr>
      </w:pPr>
      <w:r>
        <w:rPr>
          <w:lang w:val="en-CA"/>
        </w:rPr>
        <w:t xml:space="preserve">**occurs when transcription is going on (not </w:t>
      </w:r>
      <w:proofErr w:type="gramStart"/>
      <w:r>
        <w:rPr>
          <w:lang w:val="en-CA"/>
        </w:rPr>
        <w:t>after)*</w:t>
      </w:r>
      <w:proofErr w:type="gramEnd"/>
      <w:r>
        <w:rPr>
          <w:lang w:val="en-CA"/>
        </w:rPr>
        <w:t xml:space="preserve">* </w:t>
      </w:r>
    </w:p>
    <w:p w14:paraId="4243B077" w14:textId="77777777" w:rsidR="006570D7" w:rsidRDefault="006570D7" w:rsidP="00B21CB1">
      <w:pPr>
        <w:rPr>
          <w:b/>
          <w:lang w:val="en-CA"/>
        </w:rPr>
      </w:pPr>
    </w:p>
    <w:p w14:paraId="523BD31C" w14:textId="6C1169A1" w:rsidR="006570D7" w:rsidRDefault="006570D7" w:rsidP="006570D7">
      <w:pPr>
        <w:rPr>
          <w:u w:val="single"/>
          <w:lang w:val="en-CA"/>
        </w:rPr>
      </w:pPr>
      <w:r>
        <w:rPr>
          <w:u w:val="single"/>
          <w:lang w:val="en-CA"/>
        </w:rPr>
        <w:t>5’ Capping: 7-methylguanosine</w:t>
      </w:r>
    </w:p>
    <w:p w14:paraId="1B4974C5" w14:textId="5DCB28EA" w:rsidR="006570D7" w:rsidRDefault="006570D7" w:rsidP="006570D7">
      <w:pPr>
        <w:pStyle w:val="ListParagraph"/>
        <w:numPr>
          <w:ilvl w:val="0"/>
          <w:numId w:val="16"/>
        </w:numPr>
        <w:rPr>
          <w:lang w:val="en-CA"/>
        </w:rPr>
      </w:pPr>
      <w:r>
        <w:rPr>
          <w:lang w:val="en-CA"/>
        </w:rPr>
        <w:t xml:space="preserve">Marks 5’ end of mRNA as being intact </w:t>
      </w:r>
    </w:p>
    <w:p w14:paraId="55ED892D" w14:textId="61DB96A6" w:rsidR="006570D7" w:rsidRDefault="006570D7" w:rsidP="006570D7">
      <w:pPr>
        <w:pStyle w:val="ListParagraph"/>
        <w:numPr>
          <w:ilvl w:val="0"/>
          <w:numId w:val="16"/>
        </w:numPr>
        <w:rPr>
          <w:lang w:val="en-CA"/>
        </w:rPr>
      </w:pPr>
      <w:r>
        <w:rPr>
          <w:lang w:val="en-CA"/>
        </w:rPr>
        <w:t xml:space="preserve">Required for export from nucleus and translation of mRNA </w:t>
      </w:r>
    </w:p>
    <w:p w14:paraId="3A9ADB4B" w14:textId="77777777" w:rsidR="006570D7" w:rsidRDefault="006570D7" w:rsidP="006570D7">
      <w:pPr>
        <w:rPr>
          <w:lang w:val="en-CA"/>
        </w:rPr>
      </w:pPr>
    </w:p>
    <w:p w14:paraId="54805482" w14:textId="69B9DE33" w:rsidR="006570D7" w:rsidRDefault="006570D7" w:rsidP="006570D7">
      <w:pPr>
        <w:rPr>
          <w:u w:val="single"/>
          <w:lang w:val="en-CA"/>
        </w:rPr>
      </w:pPr>
      <w:r>
        <w:rPr>
          <w:u w:val="single"/>
          <w:lang w:val="en-CA"/>
        </w:rPr>
        <w:t>3’ Polyadenylation: Poly-A-tail</w:t>
      </w:r>
    </w:p>
    <w:p w14:paraId="50D72BD8" w14:textId="61F6B15B" w:rsidR="006570D7" w:rsidRDefault="006570D7" w:rsidP="006570D7">
      <w:pPr>
        <w:pStyle w:val="ListParagraph"/>
        <w:numPr>
          <w:ilvl w:val="0"/>
          <w:numId w:val="16"/>
        </w:numPr>
        <w:rPr>
          <w:lang w:val="en-CA"/>
        </w:rPr>
      </w:pPr>
      <w:r>
        <w:rPr>
          <w:lang w:val="en-CA"/>
        </w:rPr>
        <w:t xml:space="preserve">300 bases </w:t>
      </w:r>
    </w:p>
    <w:p w14:paraId="69BBBAB5" w14:textId="489B0F6D" w:rsidR="006570D7" w:rsidRDefault="006570D7" w:rsidP="006570D7">
      <w:pPr>
        <w:pStyle w:val="ListParagraph"/>
        <w:numPr>
          <w:ilvl w:val="0"/>
          <w:numId w:val="16"/>
        </w:numPr>
        <w:rPr>
          <w:lang w:val="en-CA"/>
        </w:rPr>
      </w:pPr>
      <w:r>
        <w:rPr>
          <w:lang w:val="en-CA"/>
        </w:rPr>
        <w:t xml:space="preserve">almost all eukaryotic </w:t>
      </w:r>
      <w:r w:rsidR="00C20524">
        <w:rPr>
          <w:lang w:val="en-CA"/>
        </w:rPr>
        <w:t>mRNA has</w:t>
      </w:r>
      <w:r>
        <w:rPr>
          <w:lang w:val="en-CA"/>
        </w:rPr>
        <w:t xml:space="preserve"> one </w:t>
      </w:r>
    </w:p>
    <w:p w14:paraId="6319FA1E" w14:textId="035C82CC" w:rsidR="00C20524" w:rsidRDefault="00C20524" w:rsidP="006570D7">
      <w:pPr>
        <w:pStyle w:val="ListParagraph"/>
        <w:numPr>
          <w:ilvl w:val="0"/>
          <w:numId w:val="16"/>
        </w:numPr>
        <w:rPr>
          <w:lang w:val="en-CA"/>
        </w:rPr>
      </w:pPr>
      <w:r>
        <w:rPr>
          <w:lang w:val="en-CA"/>
        </w:rPr>
        <w:t>sequence downstream of stop codon (acts as buffer from 3’ exonucleases)</w:t>
      </w:r>
    </w:p>
    <w:p w14:paraId="20EB710B" w14:textId="0F1290BF" w:rsidR="00C20524" w:rsidRDefault="00C20524" w:rsidP="006570D7">
      <w:pPr>
        <w:pStyle w:val="ListParagraph"/>
        <w:numPr>
          <w:ilvl w:val="0"/>
          <w:numId w:val="16"/>
        </w:numPr>
        <w:rPr>
          <w:lang w:val="en-CA"/>
        </w:rPr>
      </w:pPr>
      <w:r>
        <w:rPr>
          <w:lang w:val="en-CA"/>
        </w:rPr>
        <w:t xml:space="preserve">required for mRNA export and translation </w:t>
      </w:r>
    </w:p>
    <w:p w14:paraId="5647B18C" w14:textId="77777777" w:rsidR="00C20524" w:rsidRDefault="00C20524" w:rsidP="00C20524">
      <w:pPr>
        <w:rPr>
          <w:lang w:val="en-CA"/>
        </w:rPr>
      </w:pPr>
    </w:p>
    <w:p w14:paraId="41D99E40" w14:textId="08046D92" w:rsidR="00C20524" w:rsidRDefault="00C20524" w:rsidP="00C20524">
      <w:pPr>
        <w:rPr>
          <w:u w:val="single"/>
          <w:lang w:val="en-CA"/>
        </w:rPr>
      </w:pPr>
      <w:r>
        <w:rPr>
          <w:u w:val="single"/>
          <w:lang w:val="en-CA"/>
        </w:rPr>
        <w:t>RNA Splicing: Removal of Introns</w:t>
      </w:r>
    </w:p>
    <w:p w14:paraId="5498E134" w14:textId="0706CDEA" w:rsidR="00C20524" w:rsidRDefault="00C20524" w:rsidP="00C20524">
      <w:pPr>
        <w:pStyle w:val="ListParagraph"/>
        <w:numPr>
          <w:ilvl w:val="0"/>
          <w:numId w:val="16"/>
        </w:numPr>
        <w:rPr>
          <w:lang w:val="en-CA"/>
        </w:rPr>
      </w:pPr>
      <w:r>
        <w:rPr>
          <w:lang w:val="en-CA"/>
        </w:rPr>
        <w:t xml:space="preserve">introns = junk </w:t>
      </w:r>
    </w:p>
    <w:p w14:paraId="60DC85D3" w14:textId="12272E5B" w:rsidR="00C20524" w:rsidRDefault="00C20524" w:rsidP="00C20524">
      <w:pPr>
        <w:pStyle w:val="ListParagraph"/>
        <w:numPr>
          <w:ilvl w:val="0"/>
          <w:numId w:val="16"/>
        </w:numPr>
        <w:rPr>
          <w:lang w:val="en-CA"/>
        </w:rPr>
      </w:pPr>
      <w:r>
        <w:rPr>
          <w:lang w:val="en-CA"/>
        </w:rPr>
        <w:t>exons = coding sequence (exon 1 is almost ALWAYS expressed)</w:t>
      </w:r>
    </w:p>
    <w:p w14:paraId="2B1650D1" w14:textId="2A350805" w:rsidR="00C20524" w:rsidRDefault="00C20524" w:rsidP="00C20524">
      <w:pPr>
        <w:pStyle w:val="ListParagraph"/>
        <w:numPr>
          <w:ilvl w:val="0"/>
          <w:numId w:val="16"/>
        </w:numPr>
        <w:rPr>
          <w:lang w:val="en-CA"/>
        </w:rPr>
      </w:pPr>
      <w:r>
        <w:rPr>
          <w:lang w:val="en-CA"/>
        </w:rPr>
        <w:t xml:space="preserve">pre-mRNA </w:t>
      </w:r>
      <w:r w:rsidRPr="00C20524">
        <w:rPr>
          <w:lang w:val="en-CA"/>
        </w:rPr>
        <w:sym w:font="Wingdings" w:char="F0E0"/>
      </w:r>
      <w:r>
        <w:rPr>
          <w:lang w:val="en-CA"/>
        </w:rPr>
        <w:t xml:space="preserve"> mature mRNA </w:t>
      </w:r>
    </w:p>
    <w:p w14:paraId="4C81CA27" w14:textId="34C28DF0" w:rsidR="00C20524" w:rsidRDefault="00C20524" w:rsidP="00C20524">
      <w:pPr>
        <w:pStyle w:val="ListParagraph"/>
        <w:numPr>
          <w:ilvl w:val="0"/>
          <w:numId w:val="16"/>
        </w:numPr>
        <w:rPr>
          <w:lang w:val="en-CA"/>
        </w:rPr>
      </w:pPr>
      <w:r>
        <w:rPr>
          <w:lang w:val="en-CA"/>
        </w:rPr>
        <w:t xml:space="preserve">splicing </w:t>
      </w:r>
      <w:proofErr w:type="gramStart"/>
      <w:r>
        <w:rPr>
          <w:lang w:val="en-CA"/>
        </w:rPr>
        <w:t>increases</w:t>
      </w:r>
      <w:proofErr w:type="gramEnd"/>
      <w:r>
        <w:rPr>
          <w:lang w:val="en-CA"/>
        </w:rPr>
        <w:t xml:space="preserve"> the coding capacity of the genome </w:t>
      </w:r>
    </w:p>
    <w:p w14:paraId="474D4732" w14:textId="428FEE05" w:rsidR="007D3ABE" w:rsidRDefault="00C20524" w:rsidP="007D3ABE">
      <w:pPr>
        <w:pStyle w:val="ListParagraph"/>
        <w:numPr>
          <w:ilvl w:val="0"/>
          <w:numId w:val="16"/>
        </w:numPr>
        <w:rPr>
          <w:lang w:val="en-CA"/>
        </w:rPr>
      </w:pPr>
      <w:r>
        <w:rPr>
          <w:b/>
          <w:lang w:val="en-CA"/>
        </w:rPr>
        <w:t>Differential Splicing:</w:t>
      </w:r>
      <w:r>
        <w:rPr>
          <w:lang w:val="en-CA"/>
        </w:rPr>
        <w:t xml:space="preserve"> an RNA can be spliced in different ways to get different proteins </w:t>
      </w:r>
      <w:r w:rsidR="007D3ABE">
        <w:rPr>
          <w:lang w:val="en-CA"/>
        </w:rPr>
        <w:t xml:space="preserve">(splicing pattern is often tissue specific) </w:t>
      </w:r>
    </w:p>
    <w:p w14:paraId="25C06EA4" w14:textId="77777777" w:rsidR="007E3404" w:rsidRDefault="007D3ABE" w:rsidP="007D3ABE">
      <w:pPr>
        <w:pStyle w:val="ListParagraph"/>
        <w:numPr>
          <w:ilvl w:val="0"/>
          <w:numId w:val="16"/>
        </w:numPr>
        <w:rPr>
          <w:lang w:val="en-CA"/>
        </w:rPr>
      </w:pPr>
      <w:r>
        <w:rPr>
          <w:b/>
          <w:lang w:val="en-CA"/>
        </w:rPr>
        <w:t>Mechanism of Splicing:</w:t>
      </w:r>
      <w:r>
        <w:rPr>
          <w:lang w:val="en-CA"/>
        </w:rPr>
        <w:t xml:space="preserve"> </w:t>
      </w:r>
    </w:p>
    <w:p w14:paraId="72019A78" w14:textId="62615C5F" w:rsidR="007D3ABE" w:rsidRDefault="007D3ABE" w:rsidP="007E3404">
      <w:pPr>
        <w:pStyle w:val="ListParagraph"/>
        <w:numPr>
          <w:ilvl w:val="0"/>
          <w:numId w:val="78"/>
        </w:numPr>
        <w:rPr>
          <w:lang w:val="en-CA"/>
        </w:rPr>
      </w:pPr>
      <w:r>
        <w:rPr>
          <w:lang w:val="en-CA"/>
        </w:rPr>
        <w:t>requires specific sequences in RNA</w:t>
      </w:r>
    </w:p>
    <w:p w14:paraId="5513C7D5" w14:textId="77777777" w:rsidR="007E3404" w:rsidRPr="007E3404" w:rsidRDefault="00A51D65" w:rsidP="007E3404">
      <w:pPr>
        <w:pStyle w:val="ListParagraph"/>
        <w:numPr>
          <w:ilvl w:val="0"/>
          <w:numId w:val="79"/>
        </w:numPr>
        <w:rPr>
          <w:lang w:val="en-CA"/>
        </w:rPr>
      </w:pPr>
      <w:r w:rsidRPr="007E3404">
        <w:rPr>
          <w:lang w:val="en-CA"/>
        </w:rPr>
        <w:t xml:space="preserve">5’ splice junction (includes part of exon + intron) </w:t>
      </w:r>
      <w:r w:rsidRPr="007E3404">
        <w:rPr>
          <w:color w:val="FF0000"/>
          <w:lang w:val="en-CA"/>
        </w:rPr>
        <w:t>*Acceptor site*</w:t>
      </w:r>
    </w:p>
    <w:p w14:paraId="7C492E43" w14:textId="77777777" w:rsidR="007E3404" w:rsidRDefault="00A51D65" w:rsidP="007E3404">
      <w:pPr>
        <w:pStyle w:val="ListParagraph"/>
        <w:numPr>
          <w:ilvl w:val="0"/>
          <w:numId w:val="79"/>
        </w:numPr>
        <w:rPr>
          <w:lang w:val="en-CA"/>
        </w:rPr>
      </w:pPr>
      <w:r w:rsidRPr="007E3404">
        <w:rPr>
          <w:lang w:val="en-CA"/>
        </w:rPr>
        <w:t xml:space="preserve">3’ splice junction (includes 1 base of exon + intron) </w:t>
      </w:r>
    </w:p>
    <w:p w14:paraId="5B88987A" w14:textId="1E80C018" w:rsidR="007E3404" w:rsidRDefault="007E3404" w:rsidP="007E3404">
      <w:pPr>
        <w:pStyle w:val="ListParagraph"/>
        <w:numPr>
          <w:ilvl w:val="0"/>
          <w:numId w:val="79"/>
        </w:numPr>
        <w:rPr>
          <w:lang w:val="en-CA"/>
        </w:rPr>
      </w:pPr>
      <w:r w:rsidRPr="007E3404">
        <w:rPr>
          <w:lang w:val="en-CA"/>
        </w:rPr>
        <w:t xml:space="preserve">branch point (in intron… must have ADENINE)  </w:t>
      </w:r>
    </w:p>
    <w:p w14:paraId="4C562705" w14:textId="0F88CC8E" w:rsidR="007E3404" w:rsidRDefault="007E3404" w:rsidP="007E3404">
      <w:pPr>
        <w:pStyle w:val="ListParagraph"/>
        <w:numPr>
          <w:ilvl w:val="0"/>
          <w:numId w:val="78"/>
        </w:numPr>
        <w:rPr>
          <w:lang w:val="en-CA"/>
        </w:rPr>
      </w:pPr>
      <w:r>
        <w:rPr>
          <w:lang w:val="en-CA"/>
        </w:rPr>
        <w:t xml:space="preserve">introns are removed in 2 </w:t>
      </w:r>
      <w:r w:rsidR="001661BE">
        <w:rPr>
          <w:b/>
          <w:lang w:val="en-CA"/>
        </w:rPr>
        <w:t xml:space="preserve">transesterification </w:t>
      </w:r>
      <w:r>
        <w:rPr>
          <w:lang w:val="en-CA"/>
        </w:rPr>
        <w:t>reactions</w:t>
      </w:r>
      <w:r w:rsidR="001450EB">
        <w:rPr>
          <w:lang w:val="en-CA"/>
        </w:rPr>
        <w:t xml:space="preserve"> (as result of the catalytic activity found in small nuclear ribonucleoprotein particles – </w:t>
      </w:r>
      <w:r w:rsidR="001450EB">
        <w:rPr>
          <w:b/>
          <w:lang w:val="en-CA"/>
        </w:rPr>
        <w:t>snRNP’s</w:t>
      </w:r>
      <w:r w:rsidR="001450EB">
        <w:rPr>
          <w:lang w:val="en-CA"/>
        </w:rPr>
        <w:t xml:space="preserve">) </w:t>
      </w:r>
      <w:r>
        <w:rPr>
          <w:lang w:val="en-CA"/>
        </w:rPr>
        <w:t xml:space="preserve"> </w:t>
      </w:r>
    </w:p>
    <w:p w14:paraId="02777051" w14:textId="318D29C9" w:rsidR="001661BE" w:rsidRDefault="001661BE" w:rsidP="005E500C">
      <w:pPr>
        <w:pStyle w:val="ListParagraph"/>
        <w:numPr>
          <w:ilvl w:val="0"/>
          <w:numId w:val="80"/>
        </w:numPr>
        <w:rPr>
          <w:lang w:val="en-CA"/>
        </w:rPr>
      </w:pPr>
      <w:r>
        <w:rPr>
          <w:lang w:val="en-CA"/>
        </w:rPr>
        <w:t xml:space="preserve">the RNA component of snRNP’s has a recognition function that acts through base pairing with the mRNA </w:t>
      </w:r>
    </w:p>
    <w:p w14:paraId="1E909485" w14:textId="31310F39" w:rsidR="00822BBD" w:rsidRDefault="00822BBD" w:rsidP="005E500C">
      <w:pPr>
        <w:pStyle w:val="ListParagraph"/>
        <w:numPr>
          <w:ilvl w:val="0"/>
          <w:numId w:val="80"/>
        </w:numPr>
        <w:rPr>
          <w:lang w:val="en-CA"/>
        </w:rPr>
      </w:pPr>
      <w:r>
        <w:rPr>
          <w:b/>
          <w:lang w:val="en-CA"/>
        </w:rPr>
        <w:t>Spliceosome:</w:t>
      </w:r>
      <w:r>
        <w:rPr>
          <w:lang w:val="en-CA"/>
        </w:rPr>
        <w:t xml:space="preserve"> assembly of snRNP’s that cause splicing</w:t>
      </w:r>
    </w:p>
    <w:p w14:paraId="076C0278" w14:textId="171B2086" w:rsidR="00822BBD" w:rsidRPr="00822BBD" w:rsidRDefault="001661BE" w:rsidP="00822BBD">
      <w:pPr>
        <w:pStyle w:val="ListParagraph"/>
        <w:numPr>
          <w:ilvl w:val="3"/>
          <w:numId w:val="16"/>
        </w:numPr>
        <w:rPr>
          <w:lang w:val="en-CA"/>
        </w:rPr>
      </w:pPr>
      <w:r w:rsidRPr="00822BBD">
        <w:rPr>
          <w:lang w:val="en-CA"/>
        </w:rPr>
        <w:t xml:space="preserve">1: cleavage at the exon 1-intron boundary results from the attack of the 5’ splice junction by the 2’ OH of the A nucleotide in the branch point (forms the </w:t>
      </w:r>
      <w:r w:rsidRPr="00822BBD">
        <w:rPr>
          <w:b/>
          <w:lang w:val="en-CA"/>
        </w:rPr>
        <w:t>lariat structure</w:t>
      </w:r>
      <w:r w:rsidRPr="00822BBD">
        <w:rPr>
          <w:lang w:val="en-CA"/>
        </w:rPr>
        <w:t>)</w:t>
      </w:r>
    </w:p>
    <w:p w14:paraId="650304A0" w14:textId="02279D51" w:rsidR="001661BE" w:rsidRDefault="001661BE" w:rsidP="0060104F">
      <w:pPr>
        <w:pStyle w:val="ListParagraph"/>
        <w:numPr>
          <w:ilvl w:val="3"/>
          <w:numId w:val="16"/>
        </w:numPr>
        <w:rPr>
          <w:lang w:val="en-CA"/>
        </w:rPr>
      </w:pPr>
      <w:r w:rsidRPr="00822BBD">
        <w:rPr>
          <w:lang w:val="en-CA"/>
        </w:rPr>
        <w:t>2: the 3’ OH of exon 1 reacts with the 3’ splice junction cutting out the intron and joining th</w:t>
      </w:r>
      <w:r w:rsidRPr="0060104F">
        <w:rPr>
          <w:lang w:val="en-CA"/>
        </w:rPr>
        <w:t xml:space="preserve">e exons (the lariat is displaced and then degraded) </w:t>
      </w:r>
    </w:p>
    <w:p w14:paraId="5EF9394F" w14:textId="70CB5CB4" w:rsidR="0060104F" w:rsidRPr="0060104F" w:rsidRDefault="0060104F" w:rsidP="0060104F">
      <w:pPr>
        <w:pStyle w:val="ListParagraph"/>
        <w:numPr>
          <w:ilvl w:val="0"/>
          <w:numId w:val="16"/>
        </w:numPr>
        <w:rPr>
          <w:lang w:val="en-CA"/>
        </w:rPr>
      </w:pPr>
      <w:r>
        <w:rPr>
          <w:b/>
          <w:lang w:val="en-CA"/>
        </w:rPr>
        <w:t xml:space="preserve">Self-Splicing Introns: </w:t>
      </w:r>
      <w:r>
        <w:rPr>
          <w:lang w:val="en-CA"/>
        </w:rPr>
        <w:t xml:space="preserve">pre mRNA of protozoa, mitochondria and chloroplasts, snRNP’s are not required… the RNA is capable of catalyzing its own conversion to mRNA </w:t>
      </w:r>
    </w:p>
    <w:p w14:paraId="45A8CDBA" w14:textId="70EA1374" w:rsidR="001661BE" w:rsidRDefault="0060104F" w:rsidP="0060104F">
      <w:pPr>
        <w:pStyle w:val="ListParagraph"/>
        <w:numPr>
          <w:ilvl w:val="0"/>
          <w:numId w:val="16"/>
        </w:numPr>
        <w:rPr>
          <w:lang w:val="en-CA"/>
        </w:rPr>
      </w:pPr>
      <w:r>
        <w:rPr>
          <w:lang w:val="en-CA"/>
        </w:rPr>
        <w:t xml:space="preserve">Abnormal splicing of beta-globin RNA can result in hemoglobin deficiency (anemia) </w:t>
      </w:r>
    </w:p>
    <w:p w14:paraId="2430CBE0" w14:textId="77777777" w:rsidR="003B275F" w:rsidRDefault="003B275F" w:rsidP="003B275F">
      <w:pPr>
        <w:rPr>
          <w:lang w:val="en-CA"/>
        </w:rPr>
      </w:pPr>
    </w:p>
    <w:p w14:paraId="68224740" w14:textId="77777777" w:rsidR="003B275F" w:rsidRDefault="003B275F" w:rsidP="003B275F">
      <w:pPr>
        <w:rPr>
          <w:lang w:val="en-CA"/>
        </w:rPr>
      </w:pPr>
    </w:p>
    <w:p w14:paraId="061457AB" w14:textId="5975EDB2" w:rsidR="003B275F" w:rsidRDefault="003B275F" w:rsidP="003B275F">
      <w:pPr>
        <w:rPr>
          <w:u w:val="single"/>
          <w:lang w:val="en-CA"/>
        </w:rPr>
      </w:pPr>
      <w:r>
        <w:rPr>
          <w:u w:val="single"/>
          <w:lang w:val="en-CA"/>
        </w:rPr>
        <w:lastRenderedPageBreak/>
        <w:t xml:space="preserve">mRNA Export </w:t>
      </w:r>
    </w:p>
    <w:p w14:paraId="5573E06F" w14:textId="75D27E3A" w:rsidR="003B275F" w:rsidRDefault="00AB4265" w:rsidP="003B275F">
      <w:pPr>
        <w:pStyle w:val="ListParagraph"/>
        <w:numPr>
          <w:ilvl w:val="0"/>
          <w:numId w:val="16"/>
        </w:numPr>
        <w:rPr>
          <w:lang w:val="en-CA"/>
        </w:rPr>
      </w:pPr>
      <w:r>
        <w:rPr>
          <w:lang w:val="en-CA"/>
        </w:rPr>
        <w:t xml:space="preserve">Nucleus </w:t>
      </w:r>
      <w:r w:rsidRPr="00AB4265">
        <w:rPr>
          <w:lang w:val="en-CA"/>
        </w:rPr>
        <w:sym w:font="Wingdings" w:char="F0E0"/>
      </w:r>
      <w:r>
        <w:rPr>
          <w:lang w:val="en-CA"/>
        </w:rPr>
        <w:t xml:space="preserve"> cytoplasm </w:t>
      </w:r>
    </w:p>
    <w:p w14:paraId="17215BFC" w14:textId="17028103" w:rsidR="00AB4265" w:rsidRDefault="00AB4265" w:rsidP="00AB4265">
      <w:pPr>
        <w:pStyle w:val="ListParagraph"/>
        <w:numPr>
          <w:ilvl w:val="0"/>
          <w:numId w:val="16"/>
        </w:numPr>
        <w:rPr>
          <w:lang w:val="en-CA"/>
        </w:rPr>
      </w:pPr>
      <w:r>
        <w:rPr>
          <w:lang w:val="en-CA"/>
        </w:rPr>
        <w:t xml:space="preserve">Requires proteins that interact with 5’ CAP, poly-A-tail and specific protein carriers </w:t>
      </w:r>
    </w:p>
    <w:p w14:paraId="518FDC47" w14:textId="0E6524F6" w:rsidR="00AB4265" w:rsidRDefault="00AB4265" w:rsidP="00AB4265">
      <w:pPr>
        <w:pStyle w:val="ListParagraph"/>
        <w:numPr>
          <w:ilvl w:val="0"/>
          <w:numId w:val="16"/>
        </w:numPr>
        <w:rPr>
          <w:lang w:val="en-CA"/>
        </w:rPr>
      </w:pPr>
      <w:r>
        <w:rPr>
          <w:lang w:val="en-CA"/>
        </w:rPr>
        <w:t xml:space="preserve">mRNA goes through nuclear pores </w:t>
      </w:r>
    </w:p>
    <w:p w14:paraId="561C152C" w14:textId="7839F43A" w:rsidR="00AB4265" w:rsidRDefault="00AB4265" w:rsidP="005E500C">
      <w:pPr>
        <w:pStyle w:val="ListParagraph"/>
        <w:numPr>
          <w:ilvl w:val="0"/>
          <w:numId w:val="81"/>
        </w:numPr>
        <w:rPr>
          <w:lang w:val="en-CA"/>
        </w:rPr>
      </w:pPr>
      <w:r>
        <w:rPr>
          <w:lang w:val="en-CA"/>
        </w:rPr>
        <w:t xml:space="preserve">proteins recognize components of pore </w:t>
      </w:r>
    </w:p>
    <w:p w14:paraId="39D695B4" w14:textId="06C3D87F" w:rsidR="00AB4265" w:rsidRDefault="00AB4265" w:rsidP="005E500C">
      <w:pPr>
        <w:pStyle w:val="ListParagraph"/>
        <w:numPr>
          <w:ilvl w:val="0"/>
          <w:numId w:val="81"/>
        </w:numPr>
        <w:rPr>
          <w:lang w:val="en-CA"/>
        </w:rPr>
      </w:pPr>
      <w:r>
        <w:rPr>
          <w:lang w:val="en-CA"/>
        </w:rPr>
        <w:t xml:space="preserve">proteins are exchanged prior to translation </w:t>
      </w:r>
    </w:p>
    <w:p w14:paraId="625B4D1B" w14:textId="225543A6" w:rsidR="00AB4265" w:rsidRDefault="00AB4265" w:rsidP="005E500C">
      <w:pPr>
        <w:pStyle w:val="ListParagraph"/>
        <w:numPr>
          <w:ilvl w:val="0"/>
          <w:numId w:val="81"/>
        </w:numPr>
        <w:rPr>
          <w:lang w:val="en-CA"/>
        </w:rPr>
      </w:pPr>
      <w:r>
        <w:rPr>
          <w:lang w:val="en-CA"/>
        </w:rPr>
        <w:t xml:space="preserve">**protein-protein recognition** </w:t>
      </w:r>
    </w:p>
    <w:p w14:paraId="6C8B178F" w14:textId="56AFE75F" w:rsidR="003A2F5B" w:rsidRDefault="003A2F5B" w:rsidP="005E500C">
      <w:pPr>
        <w:pStyle w:val="ListParagraph"/>
        <w:numPr>
          <w:ilvl w:val="0"/>
          <w:numId w:val="81"/>
        </w:numPr>
        <w:rPr>
          <w:lang w:val="en-CA"/>
        </w:rPr>
      </w:pPr>
      <w:r>
        <w:rPr>
          <w:lang w:val="en-CA"/>
        </w:rPr>
        <w:t xml:space="preserve">selective gates </w:t>
      </w:r>
    </w:p>
    <w:p w14:paraId="1EB58C74" w14:textId="77777777" w:rsidR="00440B82" w:rsidRDefault="00440B82" w:rsidP="00440B82">
      <w:pPr>
        <w:rPr>
          <w:lang w:val="en-CA"/>
        </w:rPr>
      </w:pPr>
    </w:p>
    <w:p w14:paraId="6D73BC27" w14:textId="77777777" w:rsidR="00780DEA" w:rsidRDefault="00780DEA" w:rsidP="00440B82">
      <w:pPr>
        <w:rPr>
          <w:b/>
          <w:lang w:val="en-CA"/>
        </w:rPr>
      </w:pPr>
    </w:p>
    <w:p w14:paraId="19AC660F" w14:textId="34AF6DAE" w:rsidR="00440B82" w:rsidRDefault="00440B82" w:rsidP="00440B82">
      <w:pPr>
        <w:rPr>
          <w:b/>
          <w:lang w:val="en-CA"/>
        </w:rPr>
      </w:pPr>
      <w:r>
        <w:rPr>
          <w:b/>
          <w:lang w:val="en-CA"/>
        </w:rPr>
        <w:t xml:space="preserve">Topic 20: Translation </w:t>
      </w:r>
    </w:p>
    <w:p w14:paraId="05D41828" w14:textId="77777777" w:rsidR="00440B82" w:rsidRDefault="00440B82" w:rsidP="00440B82">
      <w:pPr>
        <w:rPr>
          <w:b/>
          <w:lang w:val="en-CA"/>
        </w:rPr>
      </w:pPr>
    </w:p>
    <w:p w14:paraId="490F7A10" w14:textId="041C340C" w:rsidR="00440B82" w:rsidRDefault="008B7F5E" w:rsidP="008B7F5E">
      <w:pPr>
        <w:pStyle w:val="ListParagraph"/>
        <w:numPr>
          <w:ilvl w:val="0"/>
          <w:numId w:val="16"/>
        </w:numPr>
        <w:rPr>
          <w:lang w:val="en-CA"/>
        </w:rPr>
      </w:pPr>
      <w:r>
        <w:rPr>
          <w:lang w:val="en-CA"/>
        </w:rPr>
        <w:t xml:space="preserve">mRNA </w:t>
      </w:r>
      <w:r w:rsidRPr="008B7F5E">
        <w:rPr>
          <w:lang w:val="en-CA"/>
        </w:rPr>
        <w:sym w:font="Wingdings" w:char="F0E0"/>
      </w:r>
      <w:r>
        <w:rPr>
          <w:lang w:val="en-CA"/>
        </w:rPr>
        <w:t xml:space="preserve"> protein </w:t>
      </w:r>
    </w:p>
    <w:p w14:paraId="5F45640D" w14:textId="2F5B388C" w:rsidR="008B7F5E" w:rsidRDefault="008B7F5E" w:rsidP="008B7F5E">
      <w:pPr>
        <w:pStyle w:val="ListParagraph"/>
        <w:numPr>
          <w:ilvl w:val="0"/>
          <w:numId w:val="16"/>
        </w:numPr>
        <w:rPr>
          <w:lang w:val="en-CA"/>
        </w:rPr>
      </w:pPr>
      <w:r>
        <w:rPr>
          <w:lang w:val="en-CA"/>
        </w:rPr>
        <w:t>each codon is 3 base</w:t>
      </w:r>
      <w:r w:rsidR="000B18EA">
        <w:rPr>
          <w:lang w:val="en-CA"/>
        </w:rPr>
        <w:t xml:space="preserve">s because there are 20 AA… therefore need 20 codons </w:t>
      </w:r>
    </w:p>
    <w:p w14:paraId="54BE9B5E" w14:textId="370F2D1B" w:rsidR="000B18EA" w:rsidRDefault="000B18EA" w:rsidP="008B7F5E">
      <w:pPr>
        <w:pStyle w:val="ListParagraph"/>
        <w:numPr>
          <w:ilvl w:val="0"/>
          <w:numId w:val="16"/>
        </w:numPr>
        <w:rPr>
          <w:lang w:val="en-CA"/>
        </w:rPr>
      </w:pPr>
      <w:r>
        <w:rPr>
          <w:lang w:val="en-CA"/>
        </w:rPr>
        <w:t xml:space="preserve">some codons specify for the same AA (64 codons, yet only 20 AAs) </w:t>
      </w:r>
    </w:p>
    <w:p w14:paraId="461537EC" w14:textId="6B6231AB" w:rsidR="000B18EA" w:rsidRDefault="000B18EA" w:rsidP="008B7F5E">
      <w:pPr>
        <w:pStyle w:val="ListParagraph"/>
        <w:numPr>
          <w:ilvl w:val="0"/>
          <w:numId w:val="16"/>
        </w:numPr>
        <w:rPr>
          <w:lang w:val="en-CA"/>
        </w:rPr>
      </w:pPr>
      <w:r>
        <w:rPr>
          <w:b/>
          <w:lang w:val="en-CA"/>
        </w:rPr>
        <w:t>Stop Codons:</w:t>
      </w:r>
      <w:r>
        <w:rPr>
          <w:lang w:val="en-CA"/>
        </w:rPr>
        <w:t xml:space="preserve"> UAA, UAG, UGAA</w:t>
      </w:r>
    </w:p>
    <w:p w14:paraId="71B29745" w14:textId="0D5586E0" w:rsidR="000B18EA" w:rsidRDefault="000B18EA" w:rsidP="008B7F5E">
      <w:pPr>
        <w:pStyle w:val="ListParagraph"/>
        <w:numPr>
          <w:ilvl w:val="0"/>
          <w:numId w:val="16"/>
        </w:numPr>
        <w:rPr>
          <w:lang w:val="en-CA"/>
        </w:rPr>
      </w:pPr>
      <w:r>
        <w:rPr>
          <w:b/>
          <w:lang w:val="en-CA"/>
        </w:rPr>
        <w:t>Start Codon:</w:t>
      </w:r>
      <w:r>
        <w:rPr>
          <w:lang w:val="en-CA"/>
        </w:rPr>
        <w:t xml:space="preserve"> AUG </w:t>
      </w:r>
    </w:p>
    <w:p w14:paraId="6D651B2B" w14:textId="692F12C9" w:rsidR="000B18EA" w:rsidRDefault="000B18EA" w:rsidP="008B7F5E">
      <w:pPr>
        <w:pStyle w:val="ListParagraph"/>
        <w:numPr>
          <w:ilvl w:val="0"/>
          <w:numId w:val="16"/>
        </w:numPr>
        <w:rPr>
          <w:lang w:val="en-CA"/>
        </w:rPr>
      </w:pPr>
      <w:r>
        <w:rPr>
          <w:lang w:val="en-CA"/>
        </w:rPr>
        <w:t xml:space="preserve">Functionally related AA have similar codons </w:t>
      </w:r>
    </w:p>
    <w:p w14:paraId="2970D884" w14:textId="29B20ACD" w:rsidR="000B18EA" w:rsidRDefault="000B18EA" w:rsidP="005E500C">
      <w:pPr>
        <w:pStyle w:val="ListParagraph"/>
        <w:numPr>
          <w:ilvl w:val="0"/>
          <w:numId w:val="82"/>
        </w:numPr>
        <w:rPr>
          <w:lang w:val="en-CA"/>
        </w:rPr>
      </w:pPr>
      <w:r>
        <w:rPr>
          <w:lang w:val="en-CA"/>
        </w:rPr>
        <w:t xml:space="preserve">Increases the chance of a functional protein in the case of a single base mutation </w:t>
      </w:r>
    </w:p>
    <w:p w14:paraId="750DB3A7" w14:textId="39361EF0" w:rsidR="000B18EA" w:rsidRPr="000B18EA" w:rsidRDefault="000B18EA" w:rsidP="000B18EA">
      <w:pPr>
        <w:pStyle w:val="ListParagraph"/>
        <w:numPr>
          <w:ilvl w:val="0"/>
          <w:numId w:val="16"/>
        </w:numPr>
        <w:rPr>
          <w:lang w:val="en-CA"/>
        </w:rPr>
      </w:pPr>
      <w:r>
        <w:rPr>
          <w:b/>
          <w:lang w:val="en-CA"/>
        </w:rPr>
        <w:t>Types of Mutations</w:t>
      </w:r>
    </w:p>
    <w:p w14:paraId="52950037" w14:textId="25D76B9B" w:rsidR="000B18EA" w:rsidRDefault="000B18EA" w:rsidP="005E500C">
      <w:pPr>
        <w:pStyle w:val="ListParagraph"/>
        <w:numPr>
          <w:ilvl w:val="0"/>
          <w:numId w:val="82"/>
        </w:numPr>
        <w:rPr>
          <w:lang w:val="en-CA"/>
        </w:rPr>
      </w:pPr>
      <w:r>
        <w:rPr>
          <w:lang w:val="en-CA"/>
        </w:rPr>
        <w:t xml:space="preserve">Missense: 1 base changes and AA changes </w:t>
      </w:r>
    </w:p>
    <w:p w14:paraId="0889B452" w14:textId="7887021E" w:rsidR="000B18EA" w:rsidRDefault="000B18EA" w:rsidP="005E500C">
      <w:pPr>
        <w:pStyle w:val="ListParagraph"/>
        <w:numPr>
          <w:ilvl w:val="0"/>
          <w:numId w:val="82"/>
        </w:numPr>
        <w:rPr>
          <w:lang w:val="en-CA"/>
        </w:rPr>
      </w:pPr>
      <w:r>
        <w:rPr>
          <w:lang w:val="en-CA"/>
        </w:rPr>
        <w:t xml:space="preserve">Silent: 1 base changes but AA remains the same </w:t>
      </w:r>
    </w:p>
    <w:p w14:paraId="6A812C22" w14:textId="5658C543" w:rsidR="000B18EA" w:rsidRDefault="000B18EA" w:rsidP="005E500C">
      <w:pPr>
        <w:pStyle w:val="ListParagraph"/>
        <w:numPr>
          <w:ilvl w:val="0"/>
          <w:numId w:val="82"/>
        </w:numPr>
        <w:rPr>
          <w:lang w:val="en-CA"/>
        </w:rPr>
      </w:pPr>
      <w:r>
        <w:rPr>
          <w:lang w:val="en-CA"/>
        </w:rPr>
        <w:t>Frame Shift: insertion/deletion of a base (VERY problematic)</w:t>
      </w:r>
    </w:p>
    <w:p w14:paraId="6E693D12" w14:textId="26948092" w:rsidR="000B18EA" w:rsidRDefault="000B18EA" w:rsidP="005E500C">
      <w:pPr>
        <w:pStyle w:val="ListParagraph"/>
        <w:numPr>
          <w:ilvl w:val="0"/>
          <w:numId w:val="82"/>
        </w:numPr>
        <w:rPr>
          <w:lang w:val="en-CA"/>
        </w:rPr>
      </w:pPr>
      <w:r>
        <w:rPr>
          <w:lang w:val="en-CA"/>
        </w:rPr>
        <w:t xml:space="preserve">Nonsense: 1 base changes and creates premature stop codon </w:t>
      </w:r>
    </w:p>
    <w:p w14:paraId="2CBFF137" w14:textId="77777777" w:rsidR="00EC6AD5" w:rsidRDefault="00EC6AD5" w:rsidP="00EC6AD5">
      <w:pPr>
        <w:rPr>
          <w:lang w:val="en-CA"/>
        </w:rPr>
      </w:pPr>
    </w:p>
    <w:p w14:paraId="1BA4D4BE" w14:textId="2A2346CA" w:rsidR="00EC6AD5" w:rsidRDefault="00EC6AD5" w:rsidP="00EC6AD5">
      <w:pPr>
        <w:rPr>
          <w:u w:val="single"/>
          <w:lang w:val="en-CA"/>
        </w:rPr>
      </w:pPr>
      <w:r>
        <w:rPr>
          <w:u w:val="single"/>
          <w:lang w:val="en-CA"/>
        </w:rPr>
        <w:t xml:space="preserve">tRNA </w:t>
      </w:r>
    </w:p>
    <w:p w14:paraId="1D82487B" w14:textId="3E3582C5" w:rsidR="00EC6AD5" w:rsidRDefault="00EC6AD5" w:rsidP="00EC6AD5">
      <w:pPr>
        <w:pStyle w:val="ListParagraph"/>
        <w:numPr>
          <w:ilvl w:val="0"/>
          <w:numId w:val="16"/>
        </w:numPr>
        <w:rPr>
          <w:lang w:val="en-CA"/>
        </w:rPr>
      </w:pPr>
      <w:r>
        <w:rPr>
          <w:lang w:val="en-CA"/>
        </w:rPr>
        <w:t xml:space="preserve">Bring the AA to growing polypeptide chain </w:t>
      </w:r>
    </w:p>
    <w:p w14:paraId="14027B01" w14:textId="76305C9F" w:rsidR="00EC6AD5" w:rsidRDefault="00EC6AD5" w:rsidP="00EC6AD5">
      <w:pPr>
        <w:pStyle w:val="ListParagraph"/>
        <w:numPr>
          <w:ilvl w:val="0"/>
          <w:numId w:val="16"/>
        </w:numPr>
        <w:rPr>
          <w:lang w:val="en-CA"/>
        </w:rPr>
      </w:pPr>
      <w:r>
        <w:rPr>
          <w:lang w:val="en-CA"/>
        </w:rPr>
        <w:t>About 80 bases</w:t>
      </w:r>
    </w:p>
    <w:p w14:paraId="09936257" w14:textId="3AE55686" w:rsidR="00EC6AD5" w:rsidRDefault="00EC6AD5" w:rsidP="00EC6AD5">
      <w:pPr>
        <w:pStyle w:val="ListParagraph"/>
        <w:numPr>
          <w:ilvl w:val="0"/>
          <w:numId w:val="16"/>
        </w:numPr>
        <w:rPr>
          <w:lang w:val="en-CA"/>
        </w:rPr>
      </w:pPr>
      <w:r>
        <w:rPr>
          <w:lang w:val="en-CA"/>
        </w:rPr>
        <w:t xml:space="preserve">Structure is due to internal base pairing </w:t>
      </w:r>
    </w:p>
    <w:p w14:paraId="60731B25" w14:textId="3F2B9F50" w:rsidR="00EC6AD5" w:rsidRDefault="00EC6AD5" w:rsidP="00EC6AD5">
      <w:pPr>
        <w:pStyle w:val="ListParagraph"/>
        <w:numPr>
          <w:ilvl w:val="0"/>
          <w:numId w:val="16"/>
        </w:numPr>
        <w:rPr>
          <w:lang w:val="en-CA"/>
        </w:rPr>
      </w:pPr>
      <w:r>
        <w:rPr>
          <w:lang w:val="en-CA"/>
        </w:rPr>
        <w:t xml:space="preserve">Has non-conventional bases (put in AFTER transcription) </w:t>
      </w:r>
    </w:p>
    <w:p w14:paraId="14DB612C" w14:textId="48E9A8B6" w:rsidR="00EC6AD5" w:rsidRDefault="00EC6AD5" w:rsidP="00EC6AD5">
      <w:pPr>
        <w:pStyle w:val="ListParagraph"/>
        <w:numPr>
          <w:ilvl w:val="0"/>
          <w:numId w:val="16"/>
        </w:numPr>
        <w:rPr>
          <w:lang w:val="en-CA"/>
        </w:rPr>
      </w:pPr>
      <w:r>
        <w:rPr>
          <w:lang w:val="en-CA"/>
        </w:rPr>
        <w:t>Two key SS regions</w:t>
      </w:r>
    </w:p>
    <w:p w14:paraId="7626C893" w14:textId="6CF575C6" w:rsidR="00EC6AD5" w:rsidRDefault="00EC6AD5" w:rsidP="005E500C">
      <w:pPr>
        <w:pStyle w:val="ListParagraph"/>
        <w:numPr>
          <w:ilvl w:val="0"/>
          <w:numId w:val="83"/>
        </w:numPr>
        <w:rPr>
          <w:lang w:val="en-CA"/>
        </w:rPr>
      </w:pPr>
      <w:r>
        <w:rPr>
          <w:b/>
          <w:lang w:val="en-CA"/>
        </w:rPr>
        <w:t xml:space="preserve">3’ acceptor site: </w:t>
      </w:r>
      <w:r>
        <w:rPr>
          <w:lang w:val="en-CA"/>
        </w:rPr>
        <w:t xml:space="preserve">where AA is attached (CCA – </w:t>
      </w:r>
      <w:proofErr w:type="spellStart"/>
      <w:r>
        <w:rPr>
          <w:lang w:val="en-CA"/>
        </w:rPr>
        <w:t>phe</w:t>
      </w:r>
      <w:proofErr w:type="spellEnd"/>
      <w:r>
        <w:rPr>
          <w:lang w:val="en-CA"/>
        </w:rPr>
        <w:t>)</w:t>
      </w:r>
    </w:p>
    <w:p w14:paraId="1FB41053" w14:textId="753E5B6A" w:rsidR="00EC6AD5" w:rsidRDefault="00EC6AD5" w:rsidP="005E500C">
      <w:pPr>
        <w:pStyle w:val="ListParagraph"/>
        <w:numPr>
          <w:ilvl w:val="0"/>
          <w:numId w:val="83"/>
        </w:numPr>
        <w:rPr>
          <w:lang w:val="en-CA"/>
        </w:rPr>
      </w:pPr>
      <w:r>
        <w:rPr>
          <w:b/>
          <w:lang w:val="en-CA"/>
        </w:rPr>
        <w:t>anticodon:</w:t>
      </w:r>
      <w:r>
        <w:rPr>
          <w:lang w:val="en-CA"/>
        </w:rPr>
        <w:t xml:space="preserve"> base pairs with codon </w:t>
      </w:r>
    </w:p>
    <w:p w14:paraId="563F5C7F" w14:textId="4F45263D" w:rsidR="00F83DCB" w:rsidRDefault="00F83DCB" w:rsidP="00F83DCB">
      <w:pPr>
        <w:pStyle w:val="ListParagraph"/>
        <w:numPr>
          <w:ilvl w:val="0"/>
          <w:numId w:val="16"/>
        </w:numPr>
        <w:rPr>
          <w:lang w:val="en-CA"/>
        </w:rPr>
      </w:pPr>
      <w:r>
        <w:rPr>
          <w:b/>
          <w:lang w:val="en-CA"/>
        </w:rPr>
        <w:t>Wobble:</w:t>
      </w:r>
      <w:r>
        <w:rPr>
          <w:lang w:val="en-CA"/>
        </w:rPr>
        <w:t xml:space="preserve"> for some tRNAs base pairing between anti-codon and codon only requires matching at TWO positions (rather than all three that exist) </w:t>
      </w:r>
    </w:p>
    <w:p w14:paraId="3D49B22C" w14:textId="00A61C79" w:rsidR="00F83DCB" w:rsidRDefault="00F83DCB" w:rsidP="005E500C">
      <w:pPr>
        <w:pStyle w:val="ListParagraph"/>
        <w:numPr>
          <w:ilvl w:val="0"/>
          <w:numId w:val="84"/>
        </w:numPr>
        <w:rPr>
          <w:lang w:val="en-CA"/>
        </w:rPr>
      </w:pPr>
      <w:r>
        <w:rPr>
          <w:lang w:val="en-CA"/>
        </w:rPr>
        <w:t xml:space="preserve">Base pairing interactions for the 2 </w:t>
      </w:r>
      <w:proofErr w:type="spellStart"/>
      <w:r>
        <w:rPr>
          <w:lang w:val="en-CA"/>
        </w:rPr>
        <w:t>phe</w:t>
      </w:r>
      <w:proofErr w:type="spellEnd"/>
      <w:r>
        <w:rPr>
          <w:lang w:val="en-CA"/>
        </w:rPr>
        <w:t xml:space="preserve"> codons (UUU, UUC) works with the same tRNA (GAA) </w:t>
      </w:r>
    </w:p>
    <w:p w14:paraId="1A822735" w14:textId="4B840320" w:rsidR="0005597B" w:rsidRDefault="0005597B" w:rsidP="0005597B">
      <w:pPr>
        <w:pStyle w:val="ListParagraph"/>
        <w:numPr>
          <w:ilvl w:val="0"/>
          <w:numId w:val="16"/>
        </w:numPr>
        <w:rPr>
          <w:lang w:val="en-CA"/>
        </w:rPr>
      </w:pPr>
      <w:r>
        <w:rPr>
          <w:b/>
          <w:lang w:val="en-CA"/>
        </w:rPr>
        <w:t xml:space="preserve">Aminoacyl tRNA Synthetases: </w:t>
      </w:r>
      <w:r>
        <w:rPr>
          <w:lang w:val="en-CA"/>
        </w:rPr>
        <w:t>couple 3’ end of tRNA to it’s correct AA</w:t>
      </w:r>
    </w:p>
    <w:p w14:paraId="1F81A42D" w14:textId="584BF17F" w:rsidR="0005597B" w:rsidRDefault="0005597B" w:rsidP="005E500C">
      <w:pPr>
        <w:pStyle w:val="ListParagraph"/>
        <w:numPr>
          <w:ilvl w:val="0"/>
          <w:numId w:val="84"/>
        </w:numPr>
        <w:rPr>
          <w:lang w:val="en-CA"/>
        </w:rPr>
      </w:pPr>
      <w:r>
        <w:rPr>
          <w:lang w:val="en-CA"/>
        </w:rPr>
        <w:t>Generally</w:t>
      </w:r>
      <w:r w:rsidR="007C348D">
        <w:rPr>
          <w:lang w:val="en-CA"/>
        </w:rPr>
        <w:t>,</w:t>
      </w:r>
      <w:r>
        <w:rPr>
          <w:lang w:val="en-CA"/>
        </w:rPr>
        <w:t xml:space="preserve"> only 1 for each AA </w:t>
      </w:r>
      <w:r w:rsidR="007C348D">
        <w:rPr>
          <w:lang w:val="en-CA"/>
        </w:rPr>
        <w:t>(therefore about 20)</w:t>
      </w:r>
    </w:p>
    <w:p w14:paraId="3553EC6F" w14:textId="54C5F623" w:rsidR="007C348D" w:rsidRDefault="007C348D" w:rsidP="005E500C">
      <w:pPr>
        <w:pStyle w:val="ListParagraph"/>
        <w:numPr>
          <w:ilvl w:val="0"/>
          <w:numId w:val="84"/>
        </w:numPr>
        <w:rPr>
          <w:lang w:val="en-CA"/>
        </w:rPr>
      </w:pPr>
      <w:r>
        <w:rPr>
          <w:lang w:val="en-CA"/>
        </w:rPr>
        <w:t xml:space="preserve">“charging of tRNAs” – store energy from ATP in high energy ester-linkage, found at the end of tRNA… many have proofreading function </w:t>
      </w:r>
    </w:p>
    <w:p w14:paraId="1B339E26" w14:textId="77777777" w:rsidR="006A5CAD" w:rsidRDefault="006A5CAD" w:rsidP="006A5CAD">
      <w:pPr>
        <w:rPr>
          <w:lang w:val="en-CA"/>
        </w:rPr>
      </w:pPr>
    </w:p>
    <w:p w14:paraId="07E82F37" w14:textId="3BED8BCB" w:rsidR="006A5CAD" w:rsidRDefault="006A5CAD" w:rsidP="006A5CAD">
      <w:pPr>
        <w:rPr>
          <w:u w:val="single"/>
          <w:lang w:val="en-CA"/>
        </w:rPr>
      </w:pPr>
      <w:r>
        <w:rPr>
          <w:u w:val="single"/>
          <w:lang w:val="en-CA"/>
        </w:rPr>
        <w:lastRenderedPageBreak/>
        <w:t>Ribosomes</w:t>
      </w:r>
    </w:p>
    <w:p w14:paraId="7167F34C" w14:textId="6C6E755D" w:rsidR="006A5CAD" w:rsidRDefault="006A5CAD" w:rsidP="006A5CAD">
      <w:pPr>
        <w:pStyle w:val="ListParagraph"/>
        <w:numPr>
          <w:ilvl w:val="0"/>
          <w:numId w:val="16"/>
        </w:numPr>
        <w:rPr>
          <w:lang w:val="en-CA"/>
        </w:rPr>
      </w:pPr>
      <w:r>
        <w:rPr>
          <w:lang w:val="en-CA"/>
        </w:rPr>
        <w:t>catalyze protein synthesis (translation)</w:t>
      </w:r>
    </w:p>
    <w:p w14:paraId="649965D2" w14:textId="3817A97C" w:rsidR="006A5CAD" w:rsidRDefault="006A5CAD" w:rsidP="006A5CAD">
      <w:pPr>
        <w:pStyle w:val="ListParagraph"/>
        <w:numPr>
          <w:ilvl w:val="0"/>
          <w:numId w:val="16"/>
        </w:numPr>
        <w:rPr>
          <w:lang w:val="en-CA"/>
        </w:rPr>
      </w:pPr>
      <w:r>
        <w:rPr>
          <w:lang w:val="en-CA"/>
        </w:rPr>
        <w:t xml:space="preserve">really big molecules (have both RNA and protein) ~ 4.2 Mda </w:t>
      </w:r>
    </w:p>
    <w:p w14:paraId="0905C68F" w14:textId="1C616047" w:rsidR="006A5CAD" w:rsidRDefault="006A5CAD" w:rsidP="006A5CAD">
      <w:pPr>
        <w:pStyle w:val="ListParagraph"/>
        <w:numPr>
          <w:ilvl w:val="0"/>
          <w:numId w:val="16"/>
        </w:numPr>
        <w:rPr>
          <w:lang w:val="en-CA"/>
        </w:rPr>
      </w:pPr>
      <w:r>
        <w:rPr>
          <w:lang w:val="en-CA"/>
        </w:rPr>
        <w:t xml:space="preserve">have 2 subunits (large and small) </w:t>
      </w:r>
    </w:p>
    <w:p w14:paraId="7ECDDADA" w14:textId="6FCFF902" w:rsidR="006A5CAD" w:rsidRDefault="006A5CAD" w:rsidP="006A5CAD">
      <w:pPr>
        <w:pStyle w:val="ListParagraph"/>
        <w:numPr>
          <w:ilvl w:val="0"/>
          <w:numId w:val="16"/>
        </w:numPr>
        <w:rPr>
          <w:lang w:val="en-CA"/>
        </w:rPr>
      </w:pPr>
      <w:r>
        <w:rPr>
          <w:lang w:val="en-CA"/>
        </w:rPr>
        <w:t xml:space="preserve">3 binding sites for tRNA (only 2 occupied at any one time) </w:t>
      </w:r>
    </w:p>
    <w:p w14:paraId="3A51D11C" w14:textId="24724DF1" w:rsidR="006A5CAD" w:rsidRDefault="006A5CAD" w:rsidP="005E500C">
      <w:pPr>
        <w:pStyle w:val="ListParagraph"/>
        <w:numPr>
          <w:ilvl w:val="0"/>
          <w:numId w:val="85"/>
        </w:numPr>
        <w:rPr>
          <w:lang w:val="en-CA"/>
        </w:rPr>
      </w:pPr>
      <w:r>
        <w:rPr>
          <w:b/>
          <w:lang w:val="en-CA"/>
        </w:rPr>
        <w:t xml:space="preserve">A site: </w:t>
      </w:r>
      <w:r>
        <w:rPr>
          <w:lang w:val="en-CA"/>
        </w:rPr>
        <w:t xml:space="preserve">binds aminoacyl-tRNA </w:t>
      </w:r>
    </w:p>
    <w:p w14:paraId="6BE75344" w14:textId="5B355BF2" w:rsidR="006A5CAD" w:rsidRDefault="006A5CAD" w:rsidP="005E500C">
      <w:pPr>
        <w:pStyle w:val="ListParagraph"/>
        <w:numPr>
          <w:ilvl w:val="0"/>
          <w:numId w:val="85"/>
        </w:numPr>
        <w:rPr>
          <w:lang w:val="en-CA"/>
        </w:rPr>
      </w:pPr>
      <w:r>
        <w:rPr>
          <w:b/>
          <w:lang w:val="en-CA"/>
        </w:rPr>
        <w:t>P site:</w:t>
      </w:r>
      <w:r>
        <w:rPr>
          <w:lang w:val="en-CA"/>
        </w:rPr>
        <w:t xml:space="preserve"> binds peptidyl-tRNA </w:t>
      </w:r>
    </w:p>
    <w:p w14:paraId="2915276F" w14:textId="4CF6CF2C" w:rsidR="006A5CAD" w:rsidRDefault="006A5CAD" w:rsidP="005E500C">
      <w:pPr>
        <w:pStyle w:val="ListParagraph"/>
        <w:numPr>
          <w:ilvl w:val="0"/>
          <w:numId w:val="85"/>
        </w:numPr>
        <w:rPr>
          <w:lang w:val="en-CA"/>
        </w:rPr>
      </w:pPr>
      <w:r>
        <w:rPr>
          <w:b/>
          <w:lang w:val="en-CA"/>
        </w:rPr>
        <w:t>E site:</w:t>
      </w:r>
      <w:r>
        <w:rPr>
          <w:lang w:val="en-CA"/>
        </w:rPr>
        <w:t xml:space="preserve"> site which tRNA exits </w:t>
      </w:r>
    </w:p>
    <w:p w14:paraId="4E740628" w14:textId="77777777" w:rsidR="00C439A2" w:rsidRDefault="00C439A2" w:rsidP="00C439A2">
      <w:pPr>
        <w:rPr>
          <w:lang w:val="en-CA"/>
        </w:rPr>
      </w:pPr>
    </w:p>
    <w:p w14:paraId="28498B3F" w14:textId="5E8770B2" w:rsidR="00C439A2" w:rsidRDefault="00C439A2" w:rsidP="00C439A2">
      <w:pPr>
        <w:rPr>
          <w:u w:val="single"/>
          <w:lang w:val="en-CA"/>
        </w:rPr>
      </w:pPr>
      <w:r>
        <w:rPr>
          <w:u w:val="single"/>
          <w:lang w:val="en-CA"/>
        </w:rPr>
        <w:t>Steps in Translation</w:t>
      </w:r>
    </w:p>
    <w:p w14:paraId="286FA7DC" w14:textId="77777777" w:rsidR="00C439A2" w:rsidRDefault="00C439A2" w:rsidP="00C439A2">
      <w:pPr>
        <w:rPr>
          <w:u w:val="single"/>
          <w:lang w:val="en-CA"/>
        </w:rPr>
      </w:pPr>
    </w:p>
    <w:p w14:paraId="49B48E29" w14:textId="616B40BC" w:rsidR="00DB27A3" w:rsidRPr="00DB27A3" w:rsidRDefault="00DB27A3" w:rsidP="005E500C">
      <w:pPr>
        <w:pStyle w:val="ListParagraph"/>
        <w:numPr>
          <w:ilvl w:val="0"/>
          <w:numId w:val="86"/>
        </w:numPr>
        <w:rPr>
          <w:u w:val="single"/>
          <w:lang w:val="en-CA"/>
        </w:rPr>
      </w:pPr>
      <w:r>
        <w:rPr>
          <w:lang w:val="en-CA"/>
        </w:rPr>
        <w:t xml:space="preserve">A peptidyl-tRNA is in the P-site of ribosome </w:t>
      </w:r>
    </w:p>
    <w:p w14:paraId="3BDB26C6" w14:textId="7EB28BE3" w:rsidR="00DB27A3" w:rsidRPr="00DB27A3" w:rsidRDefault="00DB27A3" w:rsidP="005E500C">
      <w:pPr>
        <w:pStyle w:val="ListParagraph"/>
        <w:numPr>
          <w:ilvl w:val="0"/>
          <w:numId w:val="86"/>
        </w:numPr>
        <w:rPr>
          <w:u w:val="single"/>
          <w:lang w:val="en-CA"/>
        </w:rPr>
      </w:pPr>
      <w:r>
        <w:rPr>
          <w:lang w:val="en-CA"/>
        </w:rPr>
        <w:t>An aminoacyl-tRNA binds to the A-site (requires base pairing between tRNA and codon)</w:t>
      </w:r>
    </w:p>
    <w:p w14:paraId="173245F5" w14:textId="36C9C478" w:rsidR="00DB27A3" w:rsidRPr="00DB27A3" w:rsidRDefault="00DB27A3" w:rsidP="005E500C">
      <w:pPr>
        <w:pStyle w:val="ListParagraph"/>
        <w:numPr>
          <w:ilvl w:val="0"/>
          <w:numId w:val="86"/>
        </w:numPr>
        <w:rPr>
          <w:u w:val="single"/>
          <w:lang w:val="en-CA"/>
        </w:rPr>
      </w:pPr>
      <w:r>
        <w:rPr>
          <w:lang w:val="en-CA"/>
        </w:rPr>
        <w:t xml:space="preserve">CATALYTIC STAGE: energy from ester bond of peptidyl-tRNA in P-site is used to form new peptide bond between AAs in the A and P sites (RNA does catalyzing…. NOT protein) </w:t>
      </w:r>
    </w:p>
    <w:p w14:paraId="590F30A3" w14:textId="3B08A74C" w:rsidR="00DB27A3" w:rsidRPr="00DB27A3" w:rsidRDefault="00DB27A3" w:rsidP="005E500C">
      <w:pPr>
        <w:pStyle w:val="ListParagraph"/>
        <w:numPr>
          <w:ilvl w:val="0"/>
          <w:numId w:val="86"/>
        </w:numPr>
        <w:rPr>
          <w:u w:val="single"/>
          <w:lang w:val="en-CA"/>
        </w:rPr>
      </w:pPr>
      <w:r>
        <w:rPr>
          <w:lang w:val="en-CA"/>
        </w:rPr>
        <w:t>Peptide bond formation is coupled to conformational change in ribosomes pushing large subunit forward (changes position of tRNA to the E and P sites from the P and A sites)</w:t>
      </w:r>
    </w:p>
    <w:p w14:paraId="7582EE9B" w14:textId="0C16FF9D" w:rsidR="00DB27A3" w:rsidRPr="00BA75FC" w:rsidRDefault="00DB27A3" w:rsidP="005E500C">
      <w:pPr>
        <w:pStyle w:val="ListParagraph"/>
        <w:numPr>
          <w:ilvl w:val="0"/>
          <w:numId w:val="86"/>
        </w:numPr>
        <w:rPr>
          <w:u w:val="single"/>
          <w:lang w:val="en-CA"/>
        </w:rPr>
      </w:pPr>
      <w:r>
        <w:rPr>
          <w:lang w:val="en-CA"/>
        </w:rPr>
        <w:t xml:space="preserve">Small subunit moves downstream precisely 1 codon (3 bases) placing a new codon in the A-site and resulting in the release of the tRNA from the E-site </w:t>
      </w:r>
    </w:p>
    <w:p w14:paraId="1547FB11" w14:textId="77777777" w:rsidR="00BA75FC" w:rsidRDefault="00BA75FC" w:rsidP="00BA75FC">
      <w:pPr>
        <w:rPr>
          <w:u w:val="single"/>
          <w:lang w:val="en-CA"/>
        </w:rPr>
      </w:pPr>
    </w:p>
    <w:p w14:paraId="25B693FD" w14:textId="161FBF72" w:rsidR="00BA75FC" w:rsidRDefault="00BA75FC" w:rsidP="00BA75FC">
      <w:pPr>
        <w:rPr>
          <w:u w:val="single"/>
          <w:lang w:val="en-CA"/>
        </w:rPr>
      </w:pPr>
      <w:r>
        <w:rPr>
          <w:u w:val="single"/>
          <w:lang w:val="en-CA"/>
        </w:rPr>
        <w:t>Initiating Translation in Eukaryotes</w:t>
      </w:r>
    </w:p>
    <w:p w14:paraId="685814B8" w14:textId="5DC6B1AB" w:rsidR="00BA75FC" w:rsidRPr="00525E8F" w:rsidRDefault="00525E8F" w:rsidP="00BA75FC">
      <w:pPr>
        <w:pStyle w:val="ListParagraph"/>
        <w:numPr>
          <w:ilvl w:val="0"/>
          <w:numId w:val="16"/>
        </w:numPr>
        <w:rPr>
          <w:u w:val="single"/>
          <w:lang w:val="en-CA"/>
        </w:rPr>
      </w:pPr>
      <w:r>
        <w:rPr>
          <w:lang w:val="en-CA"/>
        </w:rPr>
        <w:t xml:space="preserve">Binding of MET to small subunit (initiator tRNA) </w:t>
      </w:r>
    </w:p>
    <w:p w14:paraId="2A9AD400" w14:textId="2C496D5F" w:rsidR="00525E8F" w:rsidRPr="00CF5F77" w:rsidRDefault="00CF5F77" w:rsidP="00BA75FC">
      <w:pPr>
        <w:pStyle w:val="ListParagraph"/>
        <w:numPr>
          <w:ilvl w:val="0"/>
          <w:numId w:val="16"/>
        </w:numPr>
        <w:rPr>
          <w:u w:val="single"/>
          <w:lang w:val="en-CA"/>
        </w:rPr>
      </w:pPr>
      <w:r>
        <w:rPr>
          <w:lang w:val="en-CA"/>
        </w:rPr>
        <w:t>This complex interacts with 5’ CAP</w:t>
      </w:r>
      <w:r w:rsidR="00634A6C">
        <w:rPr>
          <w:lang w:val="en-CA"/>
        </w:rPr>
        <w:t xml:space="preserve"> (</w:t>
      </w:r>
      <w:r w:rsidR="00634A6C">
        <w:rPr>
          <w:color w:val="FF0000"/>
          <w:lang w:val="en-CA"/>
        </w:rPr>
        <w:t>not to be confused with the bacterial transcription factor</w:t>
      </w:r>
      <w:r w:rsidR="00634A6C">
        <w:rPr>
          <w:color w:val="000000" w:themeColor="text1"/>
          <w:lang w:val="en-CA"/>
        </w:rPr>
        <w:t>)</w:t>
      </w:r>
      <w:r>
        <w:rPr>
          <w:lang w:val="en-CA"/>
        </w:rPr>
        <w:t xml:space="preserve"> of mRNA (recognition)</w:t>
      </w:r>
    </w:p>
    <w:p w14:paraId="0E26DB31" w14:textId="033A00EA" w:rsidR="00CF5F77" w:rsidRPr="00CF5F77" w:rsidRDefault="00CF5F77" w:rsidP="00BA75FC">
      <w:pPr>
        <w:pStyle w:val="ListParagraph"/>
        <w:numPr>
          <w:ilvl w:val="0"/>
          <w:numId w:val="16"/>
        </w:numPr>
        <w:rPr>
          <w:u w:val="single"/>
          <w:lang w:val="en-CA"/>
        </w:rPr>
      </w:pPr>
      <w:r>
        <w:rPr>
          <w:lang w:val="en-CA"/>
        </w:rPr>
        <w:t>Initiator tRNA moves 5’</w:t>
      </w:r>
      <w:r w:rsidRPr="00CF5F77">
        <w:rPr>
          <w:lang w:val="en-CA"/>
        </w:rPr>
        <w:sym w:font="Wingdings" w:char="F0E0"/>
      </w:r>
      <w:r>
        <w:rPr>
          <w:lang w:val="en-CA"/>
        </w:rPr>
        <w:t xml:space="preserve"> 3’ until it finds first AUG (start codon)</w:t>
      </w:r>
    </w:p>
    <w:p w14:paraId="1CBFC01E" w14:textId="2132681C" w:rsidR="00CF5F77" w:rsidRPr="00CF5F77" w:rsidRDefault="00CF5F77" w:rsidP="00BA75FC">
      <w:pPr>
        <w:pStyle w:val="ListParagraph"/>
        <w:numPr>
          <w:ilvl w:val="0"/>
          <w:numId w:val="16"/>
        </w:numPr>
        <w:rPr>
          <w:u w:val="single"/>
          <w:lang w:val="en-CA"/>
        </w:rPr>
      </w:pPr>
      <w:r>
        <w:rPr>
          <w:lang w:val="en-CA"/>
        </w:rPr>
        <w:t xml:space="preserve">Once it finds AUG, initiator factors dissociate, large subunit binds, MET complex in P-site, and aminoacyl-tRNA binds to A-site </w:t>
      </w:r>
    </w:p>
    <w:p w14:paraId="3EC4D712" w14:textId="40DCDC6A" w:rsidR="00CF5F77" w:rsidRDefault="00CF5F77" w:rsidP="00CF5F77">
      <w:pPr>
        <w:rPr>
          <w:u w:val="single"/>
          <w:lang w:val="en-CA"/>
        </w:rPr>
      </w:pPr>
      <w:r>
        <w:rPr>
          <w:u w:val="single"/>
          <w:lang w:val="en-CA"/>
        </w:rPr>
        <w:t>Initiating Translation in Prokaryotes</w:t>
      </w:r>
    </w:p>
    <w:p w14:paraId="207B9A58" w14:textId="4F140F90" w:rsidR="00CF5F77" w:rsidRPr="00C70E49" w:rsidRDefault="00C70E49" w:rsidP="00CF5F77">
      <w:pPr>
        <w:pStyle w:val="ListParagraph"/>
        <w:numPr>
          <w:ilvl w:val="0"/>
          <w:numId w:val="16"/>
        </w:numPr>
        <w:rPr>
          <w:u w:val="single"/>
          <w:lang w:val="en-CA"/>
        </w:rPr>
      </w:pPr>
      <w:r>
        <w:rPr>
          <w:lang w:val="en-CA"/>
        </w:rPr>
        <w:t xml:space="preserve">Different than eukaryotes because there are multiple proteins encoded from COMMON mRNAs in bacteria (scanning mechanism doesn’t work because only first AUG would be picked up) </w:t>
      </w:r>
      <w:r w:rsidR="007A3116">
        <w:rPr>
          <w:color w:val="FF0000"/>
          <w:lang w:val="en-CA"/>
        </w:rPr>
        <w:t xml:space="preserve">**multiple open reading frames (ORFs)** </w:t>
      </w:r>
    </w:p>
    <w:p w14:paraId="62352899" w14:textId="6516C486" w:rsidR="00C70E49" w:rsidRPr="00A916C2" w:rsidRDefault="00C70E49" w:rsidP="00CF5F77">
      <w:pPr>
        <w:pStyle w:val="ListParagraph"/>
        <w:numPr>
          <w:ilvl w:val="0"/>
          <w:numId w:val="16"/>
        </w:numPr>
        <w:rPr>
          <w:u w:val="single"/>
          <w:lang w:val="en-CA"/>
        </w:rPr>
      </w:pPr>
      <w:r>
        <w:rPr>
          <w:lang w:val="en-CA"/>
        </w:rPr>
        <w:t xml:space="preserve">Ribosomes recognize internal ribosome binding sites found just upstream from EACH functional AUG (sites are not all </w:t>
      </w:r>
      <w:r w:rsidR="00650BCD">
        <w:rPr>
          <w:lang w:val="en-CA"/>
        </w:rPr>
        <w:t xml:space="preserve">the </w:t>
      </w:r>
      <w:r>
        <w:rPr>
          <w:lang w:val="en-CA"/>
        </w:rPr>
        <w:t xml:space="preserve">same efficiencies) </w:t>
      </w:r>
    </w:p>
    <w:p w14:paraId="0B59C62C" w14:textId="3918539A" w:rsidR="00A916C2" w:rsidRDefault="00A916C2" w:rsidP="00A916C2">
      <w:pPr>
        <w:rPr>
          <w:u w:val="single"/>
          <w:lang w:val="en-CA"/>
        </w:rPr>
      </w:pPr>
      <w:r>
        <w:rPr>
          <w:u w:val="single"/>
          <w:lang w:val="en-CA"/>
        </w:rPr>
        <w:t>Terminating Translation</w:t>
      </w:r>
    </w:p>
    <w:p w14:paraId="0E143A96" w14:textId="5C57C5B9" w:rsidR="00A916C2" w:rsidRPr="00A916C2" w:rsidRDefault="00A916C2" w:rsidP="00A916C2">
      <w:pPr>
        <w:pStyle w:val="ListParagraph"/>
        <w:numPr>
          <w:ilvl w:val="0"/>
          <w:numId w:val="16"/>
        </w:numPr>
        <w:rPr>
          <w:u w:val="single"/>
          <w:lang w:val="en-CA"/>
        </w:rPr>
      </w:pPr>
      <w:r>
        <w:rPr>
          <w:lang w:val="en-CA"/>
        </w:rPr>
        <w:t xml:space="preserve">Requires 1 of 3 stop codons and specific termination factors </w:t>
      </w:r>
    </w:p>
    <w:p w14:paraId="529940CC" w14:textId="5DC22BE3" w:rsidR="00A916C2" w:rsidRPr="00A916C2" w:rsidRDefault="00A916C2" w:rsidP="00A916C2">
      <w:pPr>
        <w:pStyle w:val="ListParagraph"/>
        <w:numPr>
          <w:ilvl w:val="0"/>
          <w:numId w:val="16"/>
        </w:numPr>
        <w:rPr>
          <w:u w:val="single"/>
          <w:lang w:val="en-CA"/>
        </w:rPr>
      </w:pPr>
      <w:r>
        <w:rPr>
          <w:b/>
          <w:lang w:val="en-CA"/>
        </w:rPr>
        <w:t>Release Factor</w:t>
      </w:r>
      <w:r>
        <w:rPr>
          <w:lang w:val="en-CA"/>
        </w:rPr>
        <w:t xml:space="preserve"> binds to A-site which causes the </w:t>
      </w:r>
      <w:r>
        <w:rPr>
          <w:b/>
          <w:lang w:val="en-CA"/>
        </w:rPr>
        <w:t>peptidyl transferase</w:t>
      </w:r>
      <w:r>
        <w:rPr>
          <w:lang w:val="en-CA"/>
        </w:rPr>
        <w:t xml:space="preserve"> activity to catalyze the addition of water to chain (ribosome then falls off) </w:t>
      </w:r>
    </w:p>
    <w:p w14:paraId="12FDA9A1" w14:textId="379C18D5" w:rsidR="00A916C2" w:rsidRDefault="00A916C2" w:rsidP="00A916C2">
      <w:pPr>
        <w:rPr>
          <w:u w:val="single"/>
          <w:lang w:val="en-CA"/>
        </w:rPr>
      </w:pPr>
      <w:r>
        <w:rPr>
          <w:u w:val="single"/>
          <w:lang w:val="en-CA"/>
        </w:rPr>
        <w:t xml:space="preserve">Antibiotics and Translation </w:t>
      </w:r>
    </w:p>
    <w:p w14:paraId="28614B8D" w14:textId="09CE245F" w:rsidR="00A916C2" w:rsidRDefault="00A916C2" w:rsidP="00A916C2">
      <w:pPr>
        <w:pStyle w:val="ListParagraph"/>
        <w:numPr>
          <w:ilvl w:val="0"/>
          <w:numId w:val="16"/>
        </w:numPr>
        <w:rPr>
          <w:lang w:val="en-CA"/>
        </w:rPr>
      </w:pPr>
      <w:r>
        <w:rPr>
          <w:lang w:val="en-CA"/>
        </w:rPr>
        <w:t xml:space="preserve">Many block translation (bacterial translation) </w:t>
      </w:r>
    </w:p>
    <w:p w14:paraId="39A854E8" w14:textId="5E4E26E5" w:rsidR="00A916C2" w:rsidRDefault="00A916C2" w:rsidP="00A916C2">
      <w:pPr>
        <w:pStyle w:val="ListParagraph"/>
        <w:numPr>
          <w:ilvl w:val="0"/>
          <w:numId w:val="16"/>
        </w:numPr>
        <w:rPr>
          <w:lang w:val="en-CA"/>
        </w:rPr>
      </w:pPr>
      <w:r>
        <w:rPr>
          <w:lang w:val="en-CA"/>
        </w:rPr>
        <w:t xml:space="preserve">Prime target because of its complexity </w:t>
      </w:r>
    </w:p>
    <w:p w14:paraId="1391E014" w14:textId="05641BD2" w:rsidR="00A916C2" w:rsidRDefault="00A916C2" w:rsidP="00A916C2">
      <w:pPr>
        <w:pStyle w:val="ListParagraph"/>
        <w:numPr>
          <w:ilvl w:val="0"/>
          <w:numId w:val="16"/>
        </w:numPr>
        <w:rPr>
          <w:lang w:val="en-CA"/>
        </w:rPr>
      </w:pPr>
      <w:r>
        <w:rPr>
          <w:lang w:val="en-CA"/>
        </w:rPr>
        <w:t xml:space="preserve">The one notable exception is the penicillin/ampicillin family of antibiotics </w:t>
      </w:r>
    </w:p>
    <w:p w14:paraId="77BC5B7B" w14:textId="77777777" w:rsidR="000A4DF5" w:rsidRDefault="000A4DF5" w:rsidP="000A4DF5">
      <w:pPr>
        <w:rPr>
          <w:lang w:val="en-CA"/>
        </w:rPr>
      </w:pPr>
    </w:p>
    <w:p w14:paraId="6E0AE91D" w14:textId="4C0B50CA" w:rsidR="000A4DF5" w:rsidRDefault="000A4DF5" w:rsidP="000A4DF5">
      <w:pPr>
        <w:rPr>
          <w:b/>
          <w:lang w:val="en-CA"/>
        </w:rPr>
      </w:pPr>
      <w:r>
        <w:rPr>
          <w:b/>
          <w:lang w:val="en-CA"/>
        </w:rPr>
        <w:lastRenderedPageBreak/>
        <w:t xml:space="preserve">Topic 21 &amp; 22: Recombinant DNA Technology/Cloning Your Favourite Gene </w:t>
      </w:r>
    </w:p>
    <w:p w14:paraId="339DE948" w14:textId="77777777" w:rsidR="000A4DF5" w:rsidRDefault="000A4DF5" w:rsidP="000A4DF5">
      <w:pPr>
        <w:rPr>
          <w:b/>
          <w:lang w:val="en-CA"/>
        </w:rPr>
      </w:pPr>
    </w:p>
    <w:p w14:paraId="6747DB11" w14:textId="5D9ADC9D" w:rsidR="00466524" w:rsidRDefault="007C3CCA" w:rsidP="007C3CCA">
      <w:pPr>
        <w:rPr>
          <w:u w:val="single"/>
          <w:lang w:val="en-CA"/>
        </w:rPr>
      </w:pPr>
      <w:r>
        <w:rPr>
          <w:u w:val="single"/>
          <w:lang w:val="en-CA"/>
        </w:rPr>
        <w:t xml:space="preserve">Recombinant DNA Technology </w:t>
      </w:r>
    </w:p>
    <w:p w14:paraId="668A2ADA" w14:textId="692F4322" w:rsidR="007C3CCA" w:rsidRPr="007C3CCA" w:rsidRDefault="007C3CCA" w:rsidP="007C3CCA">
      <w:pPr>
        <w:pStyle w:val="ListParagraph"/>
        <w:numPr>
          <w:ilvl w:val="0"/>
          <w:numId w:val="16"/>
        </w:numPr>
        <w:rPr>
          <w:u w:val="single"/>
          <w:lang w:val="en-CA"/>
        </w:rPr>
      </w:pPr>
      <w:r>
        <w:rPr>
          <w:lang w:val="en-CA"/>
        </w:rPr>
        <w:t xml:space="preserve">Can fix: global warming, food/water crisis, global pandemics (Ebola, SARS), antibiotic resistant bacteria </w:t>
      </w:r>
    </w:p>
    <w:p w14:paraId="552F5D45" w14:textId="6F3EBE4B" w:rsidR="007C3CCA" w:rsidRPr="007C3CCA" w:rsidRDefault="007C3CCA" w:rsidP="007C3CCA">
      <w:pPr>
        <w:pStyle w:val="ListParagraph"/>
        <w:numPr>
          <w:ilvl w:val="0"/>
          <w:numId w:val="16"/>
        </w:numPr>
        <w:rPr>
          <w:u w:val="single"/>
          <w:lang w:val="en-CA"/>
        </w:rPr>
      </w:pPr>
      <w:r>
        <w:rPr>
          <w:lang w:val="en-CA"/>
        </w:rPr>
        <w:t xml:space="preserve">Recombine DNA fragments from different sources </w:t>
      </w:r>
    </w:p>
    <w:p w14:paraId="79633D97" w14:textId="240FB886" w:rsidR="007C3CCA" w:rsidRPr="00F1566E" w:rsidRDefault="007C3CCA" w:rsidP="007C3CCA">
      <w:pPr>
        <w:pStyle w:val="ListParagraph"/>
        <w:numPr>
          <w:ilvl w:val="0"/>
          <w:numId w:val="16"/>
        </w:numPr>
        <w:rPr>
          <w:u w:val="single"/>
          <w:lang w:val="en-CA"/>
        </w:rPr>
      </w:pPr>
      <w:r>
        <w:rPr>
          <w:lang w:val="en-CA"/>
        </w:rPr>
        <w:t xml:space="preserve">Cloning </w:t>
      </w:r>
      <w:r w:rsidRPr="007C3CCA">
        <w:rPr>
          <w:lang w:val="en-CA"/>
        </w:rPr>
        <w:sym w:font="Wingdings" w:char="F0E0"/>
      </w:r>
      <w:r>
        <w:rPr>
          <w:lang w:val="en-CA"/>
        </w:rPr>
        <w:t xml:space="preserve"> introducing into E. coli </w:t>
      </w:r>
      <w:r w:rsidRPr="007C3CCA">
        <w:rPr>
          <w:lang w:val="en-CA"/>
        </w:rPr>
        <w:sym w:font="Wingdings" w:char="F0E0"/>
      </w:r>
      <w:r>
        <w:rPr>
          <w:lang w:val="en-CA"/>
        </w:rPr>
        <w:t xml:space="preserve"> purifying </w:t>
      </w:r>
    </w:p>
    <w:p w14:paraId="73E60E4A" w14:textId="7558CF44" w:rsidR="00F1566E" w:rsidRPr="008A69F9" w:rsidRDefault="00F1566E" w:rsidP="007C3CCA">
      <w:pPr>
        <w:pStyle w:val="ListParagraph"/>
        <w:numPr>
          <w:ilvl w:val="0"/>
          <w:numId w:val="16"/>
        </w:numPr>
        <w:rPr>
          <w:u w:val="single"/>
          <w:lang w:val="en-CA"/>
        </w:rPr>
      </w:pPr>
      <w:r>
        <w:rPr>
          <w:lang w:val="en-CA"/>
        </w:rPr>
        <w:t xml:space="preserve">**use E. coli because it grows quickly, is inexpensive, protein extracts are easily made, and because multi-copy plasmids and strong promoters can drive expression** </w:t>
      </w:r>
    </w:p>
    <w:p w14:paraId="4FA9D8FC" w14:textId="3D5A0134" w:rsidR="008A69F9" w:rsidRPr="008A69F9" w:rsidRDefault="008A69F9" w:rsidP="007C3CCA">
      <w:pPr>
        <w:pStyle w:val="ListParagraph"/>
        <w:numPr>
          <w:ilvl w:val="0"/>
          <w:numId w:val="16"/>
        </w:numPr>
        <w:rPr>
          <w:u w:val="single"/>
          <w:lang w:val="en-CA"/>
        </w:rPr>
      </w:pPr>
      <w:r>
        <w:rPr>
          <w:b/>
          <w:lang w:val="en-CA"/>
        </w:rPr>
        <w:t xml:space="preserve">Synthetic Oligonucleotides: </w:t>
      </w:r>
      <w:r>
        <w:rPr>
          <w:lang w:val="en-CA"/>
        </w:rPr>
        <w:t xml:space="preserve">fragments of SS-DNA with defined sequences that are made synthetically (20-30 bases) </w:t>
      </w:r>
    </w:p>
    <w:p w14:paraId="19967D84" w14:textId="23E9CFD8" w:rsidR="008A69F9" w:rsidRPr="001A1100" w:rsidRDefault="008A69F9" w:rsidP="00186DAC">
      <w:pPr>
        <w:pStyle w:val="ListParagraph"/>
        <w:numPr>
          <w:ilvl w:val="0"/>
          <w:numId w:val="87"/>
        </w:numPr>
        <w:rPr>
          <w:u w:val="single"/>
          <w:lang w:val="en-CA"/>
        </w:rPr>
      </w:pPr>
      <w:r>
        <w:rPr>
          <w:lang w:val="en-CA"/>
        </w:rPr>
        <w:t>Needed for hybridization probes, primers for DNA sequencing, PCR and mutagenesis</w:t>
      </w:r>
    </w:p>
    <w:p w14:paraId="69950C9C" w14:textId="77777777" w:rsidR="001A1100" w:rsidRDefault="001A1100" w:rsidP="001A1100">
      <w:pPr>
        <w:rPr>
          <w:u w:val="single"/>
          <w:lang w:val="en-CA"/>
        </w:rPr>
      </w:pPr>
    </w:p>
    <w:p w14:paraId="5B96B38C" w14:textId="68408A8F" w:rsidR="001A1100" w:rsidRDefault="00FE520F" w:rsidP="001A1100">
      <w:pPr>
        <w:rPr>
          <w:u w:val="single"/>
          <w:lang w:val="en-CA"/>
        </w:rPr>
      </w:pPr>
      <w:r>
        <w:rPr>
          <w:u w:val="single"/>
          <w:lang w:val="en-CA"/>
        </w:rPr>
        <w:t>Process of Making Recombinant DNA (Cloning)</w:t>
      </w:r>
      <w:r w:rsidR="00A04473">
        <w:rPr>
          <w:u w:val="single"/>
          <w:lang w:val="en-CA"/>
        </w:rPr>
        <w:t xml:space="preserve"> </w:t>
      </w:r>
    </w:p>
    <w:p w14:paraId="0C6BE163" w14:textId="77777777" w:rsidR="00CE44B4" w:rsidRDefault="00CE44B4" w:rsidP="00CE44B4">
      <w:pPr>
        <w:rPr>
          <w:lang w:val="en-CA"/>
        </w:rPr>
      </w:pPr>
    </w:p>
    <w:p w14:paraId="0D140C3D" w14:textId="62538372" w:rsidR="008A6C2F" w:rsidRPr="00CE44B4" w:rsidRDefault="008A6C2F" w:rsidP="00CE44B4">
      <w:pPr>
        <w:rPr>
          <w:u w:val="single"/>
          <w:lang w:val="en-CA"/>
        </w:rPr>
      </w:pPr>
      <w:r w:rsidRPr="00CE44B4">
        <w:rPr>
          <w:lang w:val="en-CA"/>
        </w:rPr>
        <w:t xml:space="preserve">need a source of the gene (can be genomic DNA WITHOUT introns – since E. coli can’t process introns…. But there aren’t a lot of genomic DNA without introns so we use mRNA </w:t>
      </w:r>
      <w:r w:rsidRPr="008A6C2F">
        <w:rPr>
          <w:lang w:val="en-CA"/>
        </w:rPr>
        <w:sym w:font="Wingdings" w:char="F0E0"/>
      </w:r>
      <w:r w:rsidRPr="00CE44B4">
        <w:rPr>
          <w:lang w:val="en-CA"/>
        </w:rPr>
        <w:t xml:space="preserve"> cDNA instead) </w:t>
      </w:r>
    </w:p>
    <w:p w14:paraId="6B12AD6C" w14:textId="77777777" w:rsidR="00CE44B4" w:rsidRDefault="00CE44B4" w:rsidP="00CE44B4">
      <w:pPr>
        <w:rPr>
          <w:lang w:val="en-CA"/>
        </w:rPr>
      </w:pPr>
    </w:p>
    <w:p w14:paraId="38E6A460" w14:textId="34882B4D" w:rsidR="008A6C2F" w:rsidRPr="00CE44B4" w:rsidRDefault="00BD4A92" w:rsidP="00186DAC">
      <w:pPr>
        <w:pStyle w:val="ListParagraph"/>
        <w:numPr>
          <w:ilvl w:val="0"/>
          <w:numId w:val="89"/>
        </w:numPr>
        <w:rPr>
          <w:u w:val="single"/>
          <w:lang w:val="en-CA"/>
        </w:rPr>
      </w:pPr>
      <w:r w:rsidRPr="00CE44B4">
        <w:rPr>
          <w:lang w:val="en-CA"/>
        </w:rPr>
        <w:t xml:space="preserve">Not all tissues express the desired gene so we use </w:t>
      </w:r>
      <w:r w:rsidRPr="00CE44B4">
        <w:rPr>
          <w:b/>
          <w:lang w:val="en-CA"/>
        </w:rPr>
        <w:t xml:space="preserve">nucleic acid hybridization/northern blot </w:t>
      </w:r>
      <w:r w:rsidRPr="00CE44B4">
        <w:rPr>
          <w:lang w:val="en-CA"/>
        </w:rPr>
        <w:t xml:space="preserve">to find a source with lots of the gene </w:t>
      </w:r>
    </w:p>
    <w:p w14:paraId="13068967" w14:textId="09AA1FFD" w:rsidR="00BD4A92" w:rsidRPr="00162572" w:rsidRDefault="00BD4A92" w:rsidP="00162572">
      <w:pPr>
        <w:pStyle w:val="ListParagraph"/>
        <w:numPr>
          <w:ilvl w:val="0"/>
          <w:numId w:val="16"/>
        </w:numPr>
        <w:rPr>
          <w:u w:val="single"/>
          <w:lang w:val="en-CA"/>
        </w:rPr>
      </w:pPr>
      <w:r w:rsidRPr="00162572">
        <w:rPr>
          <w:b/>
          <w:lang w:val="en-CA"/>
        </w:rPr>
        <w:t xml:space="preserve">Nucleic Acid Hybridization </w:t>
      </w:r>
    </w:p>
    <w:p w14:paraId="7B69CFE4" w14:textId="77777777" w:rsidR="00162572" w:rsidRPr="00162572" w:rsidRDefault="00BD4A92" w:rsidP="00186DAC">
      <w:pPr>
        <w:pStyle w:val="ListParagraph"/>
        <w:numPr>
          <w:ilvl w:val="0"/>
          <w:numId w:val="87"/>
        </w:numPr>
        <w:rPr>
          <w:u w:val="single"/>
          <w:lang w:val="en-CA"/>
        </w:rPr>
      </w:pPr>
      <w:r w:rsidRPr="00162572">
        <w:rPr>
          <w:lang w:val="en-CA"/>
        </w:rPr>
        <w:t>DNA denaturation (using heat or OH-)</w:t>
      </w:r>
    </w:p>
    <w:p w14:paraId="68C1A541" w14:textId="77777777" w:rsidR="00162572" w:rsidRPr="00162572" w:rsidRDefault="00BD4A92" w:rsidP="00186DAC">
      <w:pPr>
        <w:pStyle w:val="ListParagraph"/>
        <w:numPr>
          <w:ilvl w:val="0"/>
          <w:numId w:val="87"/>
        </w:numPr>
        <w:rPr>
          <w:u w:val="single"/>
          <w:lang w:val="en-CA"/>
        </w:rPr>
      </w:pPr>
      <w:r w:rsidRPr="00162572">
        <w:rPr>
          <w:b/>
          <w:lang w:val="en-CA"/>
        </w:rPr>
        <w:t>Melting temperature (Tm)</w:t>
      </w:r>
      <w:r w:rsidRPr="00162572">
        <w:rPr>
          <w:lang w:val="en-CA"/>
        </w:rPr>
        <w:t xml:space="preserve"> is the temperature at which 50% of the molecules are SS given a DNA at defined concentration </w:t>
      </w:r>
    </w:p>
    <w:p w14:paraId="4479BAC1" w14:textId="67ED9D6E" w:rsidR="00BD4A92" w:rsidRPr="00162572" w:rsidRDefault="00BD4A92" w:rsidP="00186DAC">
      <w:pPr>
        <w:pStyle w:val="ListParagraph"/>
        <w:numPr>
          <w:ilvl w:val="0"/>
          <w:numId w:val="87"/>
        </w:numPr>
        <w:rPr>
          <w:u w:val="single"/>
          <w:lang w:val="en-CA"/>
        </w:rPr>
      </w:pPr>
      <w:r w:rsidRPr="00162572">
        <w:rPr>
          <w:lang w:val="en-CA"/>
        </w:rPr>
        <w:t>Factors to determine Tm</w:t>
      </w:r>
    </w:p>
    <w:p w14:paraId="135901A4" w14:textId="276DBC29" w:rsidR="00BD4A92" w:rsidRPr="00162572" w:rsidRDefault="00BD4A92" w:rsidP="00162572">
      <w:pPr>
        <w:pStyle w:val="ListParagraph"/>
        <w:numPr>
          <w:ilvl w:val="2"/>
          <w:numId w:val="16"/>
        </w:numPr>
        <w:rPr>
          <w:u w:val="single"/>
          <w:lang w:val="en-CA"/>
        </w:rPr>
      </w:pPr>
      <w:r w:rsidRPr="00162572">
        <w:rPr>
          <w:u w:val="single"/>
          <w:lang w:val="en-CA"/>
        </w:rPr>
        <w:t>Intrinsic:</w:t>
      </w:r>
      <w:r>
        <w:t xml:space="preserve"> the more G:C the higher the Tm</w:t>
      </w:r>
      <w:r w:rsidR="009E7887">
        <w:t xml:space="preserve"> (as 2 vs. 3 H-bonds in the base pairing and increased base stacking)</w:t>
      </w:r>
      <w:r>
        <w:t>, longer DNA has higher Tm, mismatch pairs make the Tm lower</w:t>
      </w:r>
    </w:p>
    <w:p w14:paraId="193935A9" w14:textId="4F5E29AB" w:rsidR="005E500C" w:rsidRPr="00162572" w:rsidRDefault="00BD4A92" w:rsidP="00162572">
      <w:pPr>
        <w:pStyle w:val="ListParagraph"/>
        <w:numPr>
          <w:ilvl w:val="2"/>
          <w:numId w:val="16"/>
        </w:numPr>
        <w:rPr>
          <w:u w:val="single"/>
          <w:lang w:val="en-CA"/>
        </w:rPr>
      </w:pPr>
      <w:r w:rsidRPr="00162572">
        <w:rPr>
          <w:u w:val="single"/>
          <w:lang w:val="en-CA"/>
        </w:rPr>
        <w:t>Extrinsic:</w:t>
      </w:r>
      <w:r w:rsidRPr="00162572">
        <w:rPr>
          <w:lang w:val="en-CA"/>
        </w:rPr>
        <w:t xml:space="preserve"> adding salts raises the Tm (positive charge shields phosphate backbone)</w:t>
      </w:r>
    </w:p>
    <w:p w14:paraId="7E3F603B" w14:textId="0DF7EE2B" w:rsidR="00BD4A92" w:rsidRPr="00A72F5F" w:rsidRDefault="005E500C" w:rsidP="00D84024">
      <w:pPr>
        <w:pStyle w:val="ListParagraph"/>
        <w:numPr>
          <w:ilvl w:val="1"/>
          <w:numId w:val="16"/>
        </w:numPr>
        <w:rPr>
          <w:u w:val="single"/>
          <w:lang w:val="en-CA"/>
        </w:rPr>
      </w:pPr>
      <w:r w:rsidRPr="00A72F5F">
        <w:rPr>
          <w:lang w:val="en-CA"/>
        </w:rPr>
        <w:t>Hybridization – renaturation/annealing of 2 SS</w:t>
      </w:r>
    </w:p>
    <w:p w14:paraId="0F01451E" w14:textId="2DDBFD26" w:rsidR="005E500C" w:rsidRPr="00162572" w:rsidRDefault="005E500C" w:rsidP="00162572">
      <w:pPr>
        <w:pStyle w:val="ListParagraph"/>
        <w:numPr>
          <w:ilvl w:val="2"/>
          <w:numId w:val="16"/>
        </w:numPr>
        <w:rPr>
          <w:u w:val="single"/>
          <w:lang w:val="en-CA"/>
        </w:rPr>
      </w:pPr>
      <w:r w:rsidRPr="00162572">
        <w:rPr>
          <w:lang w:val="en-CA"/>
        </w:rPr>
        <w:t>Strands must be complementary (although some mismatch is tolerated)</w:t>
      </w:r>
    </w:p>
    <w:p w14:paraId="54359600" w14:textId="236B3ED7" w:rsidR="005E500C" w:rsidRPr="00162572" w:rsidRDefault="005E500C" w:rsidP="00162572">
      <w:pPr>
        <w:pStyle w:val="ListParagraph"/>
        <w:numPr>
          <w:ilvl w:val="2"/>
          <w:numId w:val="16"/>
        </w:numPr>
        <w:rPr>
          <w:u w:val="single"/>
          <w:lang w:val="en-CA"/>
        </w:rPr>
      </w:pPr>
      <w:r w:rsidRPr="00162572">
        <w:rPr>
          <w:lang w:val="en-CA"/>
        </w:rPr>
        <w:t>Will detect complementary nucleic acid sequences</w:t>
      </w:r>
    </w:p>
    <w:p w14:paraId="24F5E479" w14:textId="32FA7CF8" w:rsidR="005E500C" w:rsidRPr="009B5B62" w:rsidRDefault="005E500C" w:rsidP="009B5B62">
      <w:pPr>
        <w:pStyle w:val="ListParagraph"/>
        <w:numPr>
          <w:ilvl w:val="0"/>
          <w:numId w:val="16"/>
        </w:numPr>
        <w:rPr>
          <w:u w:val="single"/>
          <w:lang w:val="en-CA"/>
        </w:rPr>
      </w:pPr>
      <w:r w:rsidRPr="009B5B62">
        <w:rPr>
          <w:b/>
          <w:lang w:val="en-CA"/>
        </w:rPr>
        <w:t>Southern Blot:</w:t>
      </w:r>
      <w:r w:rsidRPr="009B5B62">
        <w:rPr>
          <w:lang w:val="en-CA"/>
        </w:rPr>
        <w:t xml:space="preserve"> DNA on membrane (use to see if gene is in different organisms) </w:t>
      </w:r>
    </w:p>
    <w:p w14:paraId="7AB86A6B" w14:textId="44DFEAF0" w:rsidR="005E500C" w:rsidRPr="009B5B62" w:rsidRDefault="005E500C" w:rsidP="009B5B62">
      <w:pPr>
        <w:pStyle w:val="ListParagraph"/>
        <w:numPr>
          <w:ilvl w:val="0"/>
          <w:numId w:val="16"/>
        </w:numPr>
        <w:rPr>
          <w:u w:val="single"/>
          <w:lang w:val="en-CA"/>
        </w:rPr>
      </w:pPr>
      <w:r w:rsidRPr="009B5B62">
        <w:rPr>
          <w:b/>
          <w:lang w:val="en-CA"/>
        </w:rPr>
        <w:t>Northern Blot:</w:t>
      </w:r>
      <w:r w:rsidRPr="009B5B62">
        <w:rPr>
          <w:lang w:val="en-CA"/>
        </w:rPr>
        <w:t xml:space="preserve"> RNA on membrane </w:t>
      </w:r>
    </w:p>
    <w:p w14:paraId="0322CBC5" w14:textId="77777777" w:rsidR="00AF5A3F" w:rsidRPr="00AF5A3F" w:rsidRDefault="005E500C" w:rsidP="00AF5A3F">
      <w:pPr>
        <w:pStyle w:val="ListParagraph"/>
        <w:numPr>
          <w:ilvl w:val="1"/>
          <w:numId w:val="16"/>
        </w:numPr>
        <w:rPr>
          <w:u w:val="single"/>
          <w:lang w:val="en-CA"/>
        </w:rPr>
      </w:pPr>
      <w:r w:rsidRPr="00AF5A3F">
        <w:rPr>
          <w:lang w:val="en-CA"/>
        </w:rPr>
        <w:t>Isolate RNA from a group of tissues (lyse cells – disintegration of a cell by rupture of the cell wall or membrane, and purify mRNA)</w:t>
      </w:r>
    </w:p>
    <w:p w14:paraId="78F8A6D5" w14:textId="77777777" w:rsidR="00AF5A3F" w:rsidRPr="00AF5A3F" w:rsidRDefault="005E500C" w:rsidP="00AF5A3F">
      <w:pPr>
        <w:pStyle w:val="ListParagraph"/>
        <w:numPr>
          <w:ilvl w:val="1"/>
          <w:numId w:val="16"/>
        </w:numPr>
        <w:rPr>
          <w:u w:val="single"/>
          <w:lang w:val="en-CA"/>
        </w:rPr>
      </w:pPr>
      <w:r w:rsidRPr="00AF5A3F">
        <w:rPr>
          <w:lang w:val="en-CA"/>
        </w:rPr>
        <w:t xml:space="preserve">Separate RNA by size by </w:t>
      </w:r>
      <w:r w:rsidRPr="00AF5A3F">
        <w:rPr>
          <w:b/>
          <w:lang w:val="en-CA"/>
        </w:rPr>
        <w:t>Gel Electrophoresis</w:t>
      </w:r>
    </w:p>
    <w:p w14:paraId="637E5CE0" w14:textId="77777777" w:rsidR="00AF5A3F" w:rsidRPr="00AF5A3F" w:rsidRDefault="005E500C" w:rsidP="00AF5A3F">
      <w:pPr>
        <w:pStyle w:val="ListParagraph"/>
        <w:numPr>
          <w:ilvl w:val="1"/>
          <w:numId w:val="16"/>
        </w:numPr>
        <w:rPr>
          <w:u w:val="single"/>
          <w:lang w:val="en-CA"/>
        </w:rPr>
      </w:pPr>
      <w:r w:rsidRPr="00AF5A3F">
        <w:rPr>
          <w:lang w:val="en-CA"/>
        </w:rPr>
        <w:t>Transfer RNA to nitrocellulose membrane (blotting)</w:t>
      </w:r>
    </w:p>
    <w:p w14:paraId="4F75B87F" w14:textId="77777777" w:rsidR="00AF5A3F" w:rsidRPr="00AF5A3F" w:rsidRDefault="005E500C" w:rsidP="00AF5A3F">
      <w:pPr>
        <w:pStyle w:val="ListParagraph"/>
        <w:numPr>
          <w:ilvl w:val="1"/>
          <w:numId w:val="16"/>
        </w:numPr>
        <w:rPr>
          <w:u w:val="single"/>
          <w:lang w:val="en-CA"/>
        </w:rPr>
      </w:pPr>
      <w:r w:rsidRPr="00AF5A3F">
        <w:rPr>
          <w:lang w:val="en-CA"/>
        </w:rPr>
        <w:lastRenderedPageBreak/>
        <w:t xml:space="preserve">Label the nucleic acid probe (radioactive label DNA that encodes portion of desired gene) </w:t>
      </w:r>
      <w:r w:rsidRPr="00AF5A3F">
        <w:rPr>
          <w:b/>
          <w:lang w:val="en-CA"/>
        </w:rPr>
        <w:t xml:space="preserve"> </w:t>
      </w:r>
    </w:p>
    <w:p w14:paraId="04BB87B1" w14:textId="77777777" w:rsidR="00AF5A3F" w:rsidRPr="00AF5A3F" w:rsidRDefault="005E500C" w:rsidP="00AF5A3F">
      <w:pPr>
        <w:pStyle w:val="ListParagraph"/>
        <w:numPr>
          <w:ilvl w:val="1"/>
          <w:numId w:val="16"/>
        </w:numPr>
        <w:rPr>
          <w:u w:val="single"/>
          <w:lang w:val="en-CA"/>
        </w:rPr>
      </w:pPr>
      <w:r w:rsidRPr="00AF5A3F">
        <w:rPr>
          <w:lang w:val="en-CA"/>
        </w:rPr>
        <w:t>Incubate radioactive probe with filter</w:t>
      </w:r>
      <w:r w:rsidR="00C4199C" w:rsidRPr="00AF5A3F">
        <w:rPr>
          <w:lang w:val="en-CA"/>
        </w:rPr>
        <w:t xml:space="preserve">… complementary strand will anneal </w:t>
      </w:r>
    </w:p>
    <w:p w14:paraId="492EBE46" w14:textId="77777777" w:rsidR="00AF5A3F" w:rsidRPr="00AF5A3F" w:rsidRDefault="00C4199C" w:rsidP="00AF5A3F">
      <w:pPr>
        <w:pStyle w:val="ListParagraph"/>
        <w:numPr>
          <w:ilvl w:val="1"/>
          <w:numId w:val="16"/>
        </w:numPr>
        <w:rPr>
          <w:u w:val="single"/>
          <w:lang w:val="en-CA"/>
        </w:rPr>
      </w:pPr>
      <w:r w:rsidRPr="00AF5A3F">
        <w:rPr>
          <w:lang w:val="en-CA"/>
        </w:rPr>
        <w:t xml:space="preserve">Wash away nonspecific bound probe </w:t>
      </w:r>
    </w:p>
    <w:p w14:paraId="39A5171E" w14:textId="214667C3" w:rsidR="00C4199C" w:rsidRPr="00AF5A3F" w:rsidRDefault="00C4199C" w:rsidP="00AF5A3F">
      <w:pPr>
        <w:pStyle w:val="ListParagraph"/>
        <w:numPr>
          <w:ilvl w:val="1"/>
          <w:numId w:val="16"/>
        </w:numPr>
        <w:rPr>
          <w:u w:val="single"/>
          <w:lang w:val="en-CA"/>
        </w:rPr>
      </w:pPr>
      <w:r w:rsidRPr="00AF5A3F">
        <w:rPr>
          <w:lang w:val="en-CA"/>
        </w:rPr>
        <w:t>Expose nitrocellulose paper to x-ray film (bands appear for hybridization)</w:t>
      </w:r>
    </w:p>
    <w:p w14:paraId="500B349B" w14:textId="77777777" w:rsidR="004216D3" w:rsidRPr="009F3661" w:rsidRDefault="004216D3" w:rsidP="004216D3">
      <w:pPr>
        <w:pStyle w:val="ListParagraph"/>
        <w:ind w:left="2520"/>
        <w:rPr>
          <w:u w:val="single"/>
          <w:lang w:val="en-CA"/>
        </w:rPr>
      </w:pPr>
    </w:p>
    <w:p w14:paraId="74ABD206" w14:textId="09901BDD" w:rsidR="009F3661" w:rsidRPr="004216D3" w:rsidRDefault="004806F0" w:rsidP="00186DAC">
      <w:pPr>
        <w:pStyle w:val="ListParagraph"/>
        <w:numPr>
          <w:ilvl w:val="0"/>
          <w:numId w:val="89"/>
        </w:numPr>
        <w:rPr>
          <w:u w:val="single"/>
          <w:lang w:val="en-CA"/>
        </w:rPr>
      </w:pPr>
      <w:r w:rsidRPr="004216D3">
        <w:rPr>
          <w:b/>
          <w:lang w:val="en-CA"/>
        </w:rPr>
        <w:t>cDNA:</w:t>
      </w:r>
      <w:r w:rsidRPr="004216D3">
        <w:rPr>
          <w:lang w:val="en-CA"/>
        </w:rPr>
        <w:t xml:space="preserve"> complementary DNA copy of a RNA (has NO introns)</w:t>
      </w:r>
    </w:p>
    <w:p w14:paraId="2C3B2848" w14:textId="5DBF6BE4" w:rsidR="004806F0" w:rsidRPr="001414AF" w:rsidRDefault="004806F0" w:rsidP="001414AF">
      <w:pPr>
        <w:pStyle w:val="ListParagraph"/>
        <w:numPr>
          <w:ilvl w:val="0"/>
          <w:numId w:val="16"/>
        </w:numPr>
        <w:rPr>
          <w:u w:val="single"/>
          <w:lang w:val="en-CA"/>
        </w:rPr>
      </w:pPr>
      <w:r w:rsidRPr="001414AF">
        <w:rPr>
          <w:lang w:val="en-CA"/>
        </w:rPr>
        <w:t xml:space="preserve">it is synthesized using RNA as a template and the enzyme </w:t>
      </w:r>
      <w:r w:rsidRPr="001414AF">
        <w:rPr>
          <w:b/>
          <w:lang w:val="en-CA"/>
        </w:rPr>
        <w:t>reverse transcriptase</w:t>
      </w:r>
      <w:r>
        <w:t xml:space="preserve"> (which requires a primer)</w:t>
      </w:r>
    </w:p>
    <w:p w14:paraId="5BD74ED5" w14:textId="39BD459E" w:rsidR="008A69F9" w:rsidRPr="001414AF" w:rsidRDefault="008A69F9" w:rsidP="001414AF">
      <w:pPr>
        <w:pStyle w:val="ListParagraph"/>
        <w:numPr>
          <w:ilvl w:val="0"/>
          <w:numId w:val="16"/>
        </w:numPr>
        <w:rPr>
          <w:u w:val="single"/>
          <w:lang w:val="en-CA"/>
        </w:rPr>
      </w:pPr>
      <w:r>
        <w:t xml:space="preserve">anneal primer to mRNA </w:t>
      </w:r>
      <w:r>
        <w:sym w:font="Wingdings" w:char="F0E0"/>
      </w:r>
      <w:r>
        <w:t xml:space="preserve"> add dNTPs and RT </w:t>
      </w:r>
      <w:r>
        <w:sym w:font="Wingdings" w:char="F0E0"/>
      </w:r>
      <w:r>
        <w:t xml:space="preserve"> treat with alkali to degrade RNA and leave only SS-cDNA </w:t>
      </w:r>
    </w:p>
    <w:p w14:paraId="211058A6" w14:textId="012B2AF6" w:rsidR="004806F0" w:rsidRPr="001414AF" w:rsidRDefault="004806F0" w:rsidP="001414AF">
      <w:pPr>
        <w:pStyle w:val="ListParagraph"/>
        <w:numPr>
          <w:ilvl w:val="0"/>
          <w:numId w:val="16"/>
        </w:numPr>
        <w:rPr>
          <w:u w:val="single"/>
          <w:lang w:val="en-CA"/>
        </w:rPr>
      </w:pPr>
      <w:r w:rsidRPr="001414AF">
        <w:rPr>
          <w:lang w:val="en-CA"/>
        </w:rPr>
        <w:t xml:space="preserve">when using mRNA as the template, </w:t>
      </w:r>
      <w:r w:rsidRPr="001414AF">
        <w:rPr>
          <w:b/>
          <w:lang w:val="en-CA"/>
        </w:rPr>
        <w:t>poly-dT</w:t>
      </w:r>
      <w:r w:rsidRPr="001414AF">
        <w:rPr>
          <w:lang w:val="en-CA"/>
        </w:rPr>
        <w:t xml:space="preserve"> is often used as the primmer for the synthesis of cDNA as it will anneal to the poly-A-tail </w:t>
      </w:r>
    </w:p>
    <w:p w14:paraId="7EE45DD2" w14:textId="77777777" w:rsidR="004763EB" w:rsidRPr="00EF06F9" w:rsidRDefault="004763EB" w:rsidP="004763EB">
      <w:pPr>
        <w:pStyle w:val="ListParagraph"/>
        <w:ind w:left="1800"/>
        <w:rPr>
          <w:u w:val="single"/>
          <w:lang w:val="en-CA"/>
        </w:rPr>
      </w:pPr>
    </w:p>
    <w:p w14:paraId="3C142284" w14:textId="7AA81915" w:rsidR="00EF06F9" w:rsidRPr="00C73737" w:rsidRDefault="00EF06F9" w:rsidP="00186DAC">
      <w:pPr>
        <w:pStyle w:val="ListParagraph"/>
        <w:numPr>
          <w:ilvl w:val="0"/>
          <w:numId w:val="89"/>
        </w:numPr>
        <w:rPr>
          <w:u w:val="single"/>
          <w:lang w:val="en-CA"/>
        </w:rPr>
      </w:pPr>
      <w:r>
        <w:rPr>
          <w:b/>
          <w:lang w:val="en-CA"/>
        </w:rPr>
        <w:t>Polymerase Chain Reaction (PCR)</w:t>
      </w:r>
      <w:r w:rsidR="00C73737">
        <w:rPr>
          <w:b/>
          <w:lang w:val="en-CA"/>
        </w:rPr>
        <w:t xml:space="preserve">: </w:t>
      </w:r>
      <w:r w:rsidR="00C73737">
        <w:rPr>
          <w:lang w:val="en-CA"/>
        </w:rPr>
        <w:t xml:space="preserve">amplification of DNA </w:t>
      </w:r>
    </w:p>
    <w:p w14:paraId="1D8461C9" w14:textId="43F75094" w:rsidR="00C73737" w:rsidRPr="001414AF" w:rsidRDefault="00C73737" w:rsidP="001414AF">
      <w:pPr>
        <w:pStyle w:val="ListParagraph"/>
        <w:numPr>
          <w:ilvl w:val="0"/>
          <w:numId w:val="16"/>
        </w:numPr>
        <w:rPr>
          <w:u w:val="single"/>
          <w:lang w:val="en-CA"/>
        </w:rPr>
      </w:pPr>
      <w:r w:rsidRPr="001414AF">
        <w:rPr>
          <w:lang w:val="en-CA"/>
        </w:rPr>
        <w:t xml:space="preserve">DENATURE DNA TEMPLATE: 90-95 degrees </w:t>
      </w:r>
    </w:p>
    <w:p w14:paraId="575FA602" w14:textId="367901A2" w:rsidR="00C73737" w:rsidRPr="001414AF" w:rsidRDefault="00C73737" w:rsidP="001414AF">
      <w:pPr>
        <w:pStyle w:val="ListParagraph"/>
        <w:numPr>
          <w:ilvl w:val="0"/>
          <w:numId w:val="16"/>
        </w:numPr>
        <w:rPr>
          <w:u w:val="single"/>
          <w:lang w:val="en-CA"/>
        </w:rPr>
      </w:pPr>
      <w:r w:rsidRPr="001414AF">
        <w:rPr>
          <w:lang w:val="en-CA"/>
        </w:rPr>
        <w:t>ANNEAL TWO PRIMERS: 50-60 degrees (must have sequence information to make the primers)</w:t>
      </w:r>
    </w:p>
    <w:p w14:paraId="75A49FCA" w14:textId="5FD46151" w:rsidR="00C73737" w:rsidRPr="001414AF" w:rsidRDefault="00C73737" w:rsidP="001414AF">
      <w:pPr>
        <w:pStyle w:val="ListParagraph"/>
        <w:numPr>
          <w:ilvl w:val="0"/>
          <w:numId w:val="16"/>
        </w:numPr>
        <w:rPr>
          <w:u w:val="single"/>
          <w:lang w:val="en-CA"/>
        </w:rPr>
      </w:pPr>
      <w:r w:rsidRPr="001414AF">
        <w:rPr>
          <w:lang w:val="en-CA"/>
        </w:rPr>
        <w:t xml:space="preserve">EXTEND PRIMERS: using DNA polymerase and the 4 dNTPs at 72 degrees </w:t>
      </w:r>
    </w:p>
    <w:p w14:paraId="79185F2D" w14:textId="19CA2E2E" w:rsidR="00C73737" w:rsidRPr="001414AF" w:rsidRDefault="00C73737" w:rsidP="001414AF">
      <w:pPr>
        <w:pStyle w:val="ListParagraph"/>
        <w:numPr>
          <w:ilvl w:val="0"/>
          <w:numId w:val="16"/>
        </w:numPr>
        <w:rPr>
          <w:u w:val="single"/>
          <w:lang w:val="en-CA"/>
        </w:rPr>
      </w:pPr>
      <w:r w:rsidRPr="001414AF">
        <w:rPr>
          <w:lang w:val="en-CA"/>
        </w:rPr>
        <w:t>REPEAT ~30x (# molecules = 2</w:t>
      </w:r>
      <w:r w:rsidRPr="001414AF">
        <w:rPr>
          <w:vertAlign w:val="superscript"/>
          <w:lang w:val="en-CA"/>
        </w:rPr>
        <w:t>n</w:t>
      </w:r>
      <w:r w:rsidRPr="001414AF">
        <w:rPr>
          <w:lang w:val="en-CA"/>
        </w:rPr>
        <w:t xml:space="preserve"> … n = round) </w:t>
      </w:r>
    </w:p>
    <w:p w14:paraId="7CA6FE88" w14:textId="298BCDBD" w:rsidR="00C73737" w:rsidRPr="001414AF" w:rsidRDefault="00C73737" w:rsidP="001414AF">
      <w:pPr>
        <w:pStyle w:val="ListParagraph"/>
        <w:numPr>
          <w:ilvl w:val="0"/>
          <w:numId w:val="16"/>
        </w:numPr>
        <w:rPr>
          <w:u w:val="single"/>
          <w:lang w:val="en-CA"/>
        </w:rPr>
      </w:pPr>
      <w:r w:rsidRPr="001414AF">
        <w:rPr>
          <w:lang w:val="en-CA"/>
        </w:rPr>
        <w:t>Advances are as follows:</w:t>
      </w:r>
    </w:p>
    <w:p w14:paraId="699129BD" w14:textId="2A224950" w:rsidR="00C73737" w:rsidRPr="00C73737" w:rsidRDefault="00C73737" w:rsidP="00186DAC">
      <w:pPr>
        <w:pStyle w:val="ListParagraph"/>
        <w:numPr>
          <w:ilvl w:val="1"/>
          <w:numId w:val="88"/>
        </w:numPr>
        <w:rPr>
          <w:u w:val="single"/>
          <w:lang w:val="en-CA"/>
        </w:rPr>
      </w:pPr>
      <w:r>
        <w:rPr>
          <w:lang w:val="en-CA"/>
        </w:rPr>
        <w:t>Thermostable DNA polymerases (</w:t>
      </w:r>
      <w:r>
        <w:rPr>
          <w:b/>
          <w:lang w:val="en-CA"/>
        </w:rPr>
        <w:t>Taq polymerase</w:t>
      </w:r>
      <w:r>
        <w:rPr>
          <w:lang w:val="en-CA"/>
        </w:rPr>
        <w:t>)</w:t>
      </w:r>
    </w:p>
    <w:p w14:paraId="1B551563" w14:textId="601364D0" w:rsidR="00C73737" w:rsidRPr="00817F8C" w:rsidRDefault="00C73737" w:rsidP="00186DAC">
      <w:pPr>
        <w:pStyle w:val="ListParagraph"/>
        <w:numPr>
          <w:ilvl w:val="1"/>
          <w:numId w:val="88"/>
        </w:numPr>
        <w:rPr>
          <w:u w:val="single"/>
          <w:lang w:val="en-CA"/>
        </w:rPr>
      </w:pPr>
      <w:r>
        <w:rPr>
          <w:lang w:val="en-CA"/>
        </w:rPr>
        <w:t xml:space="preserve">Thermocyclers (automatically oscillate between required temps)  </w:t>
      </w:r>
    </w:p>
    <w:p w14:paraId="7187EE71" w14:textId="77777777" w:rsidR="00817F8C" w:rsidRPr="00F50BAF" w:rsidRDefault="00817F8C" w:rsidP="00817F8C">
      <w:pPr>
        <w:pStyle w:val="ListParagraph"/>
        <w:ind w:left="1800"/>
        <w:rPr>
          <w:u w:val="single"/>
          <w:lang w:val="en-CA"/>
        </w:rPr>
      </w:pPr>
    </w:p>
    <w:p w14:paraId="5B5B3685" w14:textId="1BED5C14" w:rsidR="00F50BAF" w:rsidRPr="00532D86" w:rsidRDefault="00F50BAF" w:rsidP="00186DAC">
      <w:pPr>
        <w:pStyle w:val="ListParagraph"/>
        <w:numPr>
          <w:ilvl w:val="0"/>
          <w:numId w:val="89"/>
        </w:numPr>
        <w:rPr>
          <w:u w:val="single"/>
          <w:lang w:val="en-CA"/>
        </w:rPr>
      </w:pPr>
      <w:r>
        <w:rPr>
          <w:b/>
          <w:lang w:val="en-CA"/>
        </w:rPr>
        <w:t xml:space="preserve">Purifying the PCR Product: </w:t>
      </w:r>
      <w:r w:rsidR="00532D86">
        <w:rPr>
          <w:lang w:val="en-CA"/>
        </w:rPr>
        <w:t xml:space="preserve">using gel electrophoresis </w:t>
      </w:r>
    </w:p>
    <w:p w14:paraId="175B12CF" w14:textId="7AB5EA5B" w:rsidR="00532D86" w:rsidRPr="001414AF" w:rsidRDefault="00532D86" w:rsidP="001414AF">
      <w:pPr>
        <w:pStyle w:val="ListParagraph"/>
        <w:numPr>
          <w:ilvl w:val="0"/>
          <w:numId w:val="16"/>
        </w:numPr>
        <w:rPr>
          <w:u w:val="single"/>
          <w:lang w:val="en-CA"/>
        </w:rPr>
      </w:pPr>
      <w:r w:rsidRPr="001414AF">
        <w:rPr>
          <w:lang w:val="en-CA"/>
        </w:rPr>
        <w:t xml:space="preserve">Separation of DNA is based on their different mobility in a matrix with very small pores (movement of molecules by electric field) </w:t>
      </w:r>
    </w:p>
    <w:p w14:paraId="31F4B7E0" w14:textId="4B7F00F9" w:rsidR="00532D86" w:rsidRPr="001414AF" w:rsidRDefault="00532D86" w:rsidP="001414AF">
      <w:pPr>
        <w:pStyle w:val="ListParagraph"/>
        <w:numPr>
          <w:ilvl w:val="0"/>
          <w:numId w:val="16"/>
        </w:numPr>
        <w:rPr>
          <w:u w:val="single"/>
          <w:lang w:val="en-CA"/>
        </w:rPr>
      </w:pPr>
      <w:r w:rsidRPr="001414AF">
        <w:rPr>
          <w:lang w:val="en-CA"/>
        </w:rPr>
        <w:t xml:space="preserve">DNA moves towards positive pole (as it is negatively charged) </w:t>
      </w:r>
    </w:p>
    <w:p w14:paraId="143EEBE9" w14:textId="73339B81" w:rsidR="00532D86" w:rsidRPr="00401092" w:rsidRDefault="00532D86" w:rsidP="001414AF">
      <w:pPr>
        <w:pStyle w:val="ListParagraph"/>
        <w:numPr>
          <w:ilvl w:val="0"/>
          <w:numId w:val="16"/>
        </w:numPr>
        <w:rPr>
          <w:u w:val="single"/>
          <w:lang w:val="en-CA"/>
        </w:rPr>
      </w:pPr>
      <w:r w:rsidRPr="001414AF">
        <w:rPr>
          <w:lang w:val="en-CA"/>
        </w:rPr>
        <w:t xml:space="preserve">Detect DNA by staining it with </w:t>
      </w:r>
      <w:r w:rsidRPr="001414AF">
        <w:rPr>
          <w:b/>
          <w:lang w:val="en-CA"/>
        </w:rPr>
        <w:t xml:space="preserve">ethidium bromide </w:t>
      </w:r>
      <w:r w:rsidRPr="001414AF">
        <w:rPr>
          <w:lang w:val="en-CA"/>
        </w:rPr>
        <w:t>which fluoresces red under UV light… radioactively label the 5’ ends of the DNA fragments</w:t>
      </w:r>
      <w:r w:rsidR="002B20EB" w:rsidRPr="001414AF">
        <w:rPr>
          <w:lang w:val="en-CA"/>
        </w:rPr>
        <w:t xml:space="preserve"> with </w:t>
      </w:r>
      <w:r w:rsidR="002B20EB" w:rsidRPr="001414AF">
        <w:rPr>
          <w:vertAlign w:val="superscript"/>
          <w:lang w:val="en-CA"/>
        </w:rPr>
        <w:t>32</w:t>
      </w:r>
      <w:r w:rsidR="002B20EB" w:rsidRPr="001414AF">
        <w:rPr>
          <w:lang w:val="en-CA"/>
        </w:rPr>
        <w:t>P</w:t>
      </w:r>
      <w:r w:rsidRPr="001414AF">
        <w:rPr>
          <w:lang w:val="en-CA"/>
        </w:rPr>
        <w:t xml:space="preserve"> using </w:t>
      </w:r>
      <w:r w:rsidRPr="001414AF">
        <w:rPr>
          <w:b/>
          <w:lang w:val="en-CA"/>
        </w:rPr>
        <w:t>polynucleotide kinase</w:t>
      </w:r>
      <w:r w:rsidRPr="001414AF">
        <w:rPr>
          <w:lang w:val="en-CA"/>
        </w:rPr>
        <w:t xml:space="preserve">, then expose it to x-ray film  </w:t>
      </w:r>
    </w:p>
    <w:p w14:paraId="67268E85" w14:textId="77777777" w:rsidR="00401092" w:rsidRDefault="00401092" w:rsidP="00401092">
      <w:pPr>
        <w:rPr>
          <w:u w:val="single"/>
          <w:lang w:val="en-CA"/>
        </w:rPr>
      </w:pPr>
    </w:p>
    <w:p w14:paraId="6D4E425B" w14:textId="12511A93" w:rsidR="00401092" w:rsidRPr="00401092" w:rsidRDefault="00401092" w:rsidP="00186DAC">
      <w:pPr>
        <w:pStyle w:val="ListParagraph"/>
        <w:numPr>
          <w:ilvl w:val="0"/>
          <w:numId w:val="89"/>
        </w:numPr>
        <w:rPr>
          <w:b/>
          <w:lang w:val="en-CA"/>
        </w:rPr>
      </w:pPr>
      <w:r>
        <w:rPr>
          <w:b/>
          <w:lang w:val="en-CA"/>
        </w:rPr>
        <w:t xml:space="preserve">Introducing Gene into Plasmid: </w:t>
      </w:r>
      <w:r>
        <w:rPr>
          <w:lang w:val="en-CA"/>
        </w:rPr>
        <w:t xml:space="preserve">necessary to incorporate gene into E. coli </w:t>
      </w:r>
    </w:p>
    <w:p w14:paraId="4D821449" w14:textId="76E532A6" w:rsidR="00401092" w:rsidRPr="00401092" w:rsidRDefault="00401092" w:rsidP="00401092">
      <w:pPr>
        <w:pStyle w:val="ListParagraph"/>
        <w:numPr>
          <w:ilvl w:val="0"/>
          <w:numId w:val="16"/>
        </w:numPr>
        <w:rPr>
          <w:b/>
          <w:lang w:val="en-CA"/>
        </w:rPr>
      </w:pPr>
      <w:r>
        <w:rPr>
          <w:b/>
          <w:lang w:val="en-CA"/>
        </w:rPr>
        <w:t xml:space="preserve">Plasmid: </w:t>
      </w:r>
      <w:r>
        <w:rPr>
          <w:lang w:val="en-CA"/>
        </w:rPr>
        <w:t xml:space="preserve">small fragment of circular DNA that replicates independently of host chromosome (acts as a </w:t>
      </w:r>
      <w:r>
        <w:rPr>
          <w:b/>
          <w:lang w:val="en-CA"/>
        </w:rPr>
        <w:t>vector</w:t>
      </w:r>
      <w:r>
        <w:rPr>
          <w:lang w:val="en-CA"/>
        </w:rPr>
        <w:t xml:space="preserve"> to allow gene into host organism) </w:t>
      </w:r>
    </w:p>
    <w:p w14:paraId="61E630C0" w14:textId="1EDAA02F" w:rsidR="00401092" w:rsidRPr="00401092" w:rsidRDefault="00401092" w:rsidP="00401092">
      <w:pPr>
        <w:pStyle w:val="ListParagraph"/>
        <w:numPr>
          <w:ilvl w:val="0"/>
          <w:numId w:val="16"/>
        </w:numPr>
        <w:rPr>
          <w:b/>
          <w:lang w:val="en-CA"/>
        </w:rPr>
      </w:pPr>
      <w:r>
        <w:rPr>
          <w:lang w:val="en-CA"/>
        </w:rPr>
        <w:t>To be useful for cloning, the plasmid must:</w:t>
      </w:r>
    </w:p>
    <w:p w14:paraId="61CA097B" w14:textId="72E8E17B" w:rsidR="00401092" w:rsidRPr="00401092" w:rsidRDefault="00401092" w:rsidP="00186DAC">
      <w:pPr>
        <w:pStyle w:val="ListParagraph"/>
        <w:numPr>
          <w:ilvl w:val="0"/>
          <w:numId w:val="90"/>
        </w:numPr>
        <w:rPr>
          <w:b/>
          <w:lang w:val="en-CA"/>
        </w:rPr>
      </w:pPr>
      <w:r>
        <w:rPr>
          <w:lang w:val="en-CA"/>
        </w:rPr>
        <w:t xml:space="preserve">One or more restriction site at which gene can be inserted </w:t>
      </w:r>
    </w:p>
    <w:p w14:paraId="5CD8595B" w14:textId="39133CEC" w:rsidR="00401092" w:rsidRPr="00401092" w:rsidRDefault="00401092" w:rsidP="00186DAC">
      <w:pPr>
        <w:pStyle w:val="ListParagraph"/>
        <w:numPr>
          <w:ilvl w:val="0"/>
          <w:numId w:val="90"/>
        </w:numPr>
        <w:rPr>
          <w:b/>
          <w:lang w:val="en-CA"/>
        </w:rPr>
      </w:pPr>
      <w:r>
        <w:rPr>
          <w:lang w:val="en-CA"/>
        </w:rPr>
        <w:t xml:space="preserve">A selectable marker to allow the identification of the plasmid in bacteria (usually a gene encoding resistance to an antibiotic – ampicillin, tetracycline, kanamycin, chloramphenicol) </w:t>
      </w:r>
    </w:p>
    <w:p w14:paraId="5C836DAC" w14:textId="6ED7865A" w:rsidR="00401092" w:rsidRPr="006259D0" w:rsidRDefault="00401092" w:rsidP="00186DAC">
      <w:pPr>
        <w:pStyle w:val="ListParagraph"/>
        <w:numPr>
          <w:ilvl w:val="0"/>
          <w:numId w:val="90"/>
        </w:numPr>
        <w:rPr>
          <w:b/>
          <w:lang w:val="en-CA"/>
        </w:rPr>
      </w:pPr>
      <w:r>
        <w:rPr>
          <w:lang w:val="en-CA"/>
        </w:rPr>
        <w:t xml:space="preserve">An origin of replication to allow replication of the plasmid, independently of the host chromosome </w:t>
      </w:r>
    </w:p>
    <w:p w14:paraId="31FB937D" w14:textId="0479CBBB" w:rsidR="00186DAC" w:rsidRPr="00186DAC" w:rsidRDefault="006259D0" w:rsidP="00186DAC">
      <w:pPr>
        <w:pStyle w:val="ListParagraph"/>
        <w:numPr>
          <w:ilvl w:val="0"/>
          <w:numId w:val="16"/>
        </w:numPr>
        <w:rPr>
          <w:b/>
          <w:lang w:val="en-CA"/>
        </w:rPr>
      </w:pPr>
      <w:r>
        <w:rPr>
          <w:b/>
          <w:lang w:val="en-CA"/>
        </w:rPr>
        <w:lastRenderedPageBreak/>
        <w:t>Restriction Enzymes</w:t>
      </w:r>
      <w:r w:rsidR="00F65FF8">
        <w:rPr>
          <w:b/>
          <w:lang w:val="en-CA"/>
        </w:rPr>
        <w:t xml:space="preserve"> (Type II Enzymes)</w:t>
      </w:r>
      <w:r>
        <w:rPr>
          <w:b/>
          <w:lang w:val="en-CA"/>
        </w:rPr>
        <w:t xml:space="preserve">: </w:t>
      </w:r>
      <w:r w:rsidR="00186DAC" w:rsidRPr="00186DAC">
        <w:rPr>
          <w:lang w:val="en-CA"/>
        </w:rPr>
        <w:t>Site specific DNA binding proteins that cleave palindromic sequences</w:t>
      </w:r>
      <w:r w:rsidR="00186DAC">
        <w:rPr>
          <w:lang w:val="en-CA"/>
        </w:rPr>
        <w:t>, usually 4, 6, or 8 base pairs</w:t>
      </w:r>
      <w:r w:rsidR="001F6D45">
        <w:rPr>
          <w:lang w:val="en-CA"/>
        </w:rPr>
        <w:t xml:space="preserve"> </w:t>
      </w:r>
      <w:r w:rsidR="00B07CD9">
        <w:rPr>
          <w:color w:val="FF0000"/>
          <w:lang w:val="en-CA"/>
        </w:rPr>
        <w:t>**two-</w:t>
      </w:r>
      <w:r w:rsidR="001F6D45">
        <w:rPr>
          <w:color w:val="FF0000"/>
          <w:lang w:val="en-CA"/>
        </w:rPr>
        <w:t xml:space="preserve">fold symmetry** </w:t>
      </w:r>
    </w:p>
    <w:p w14:paraId="21A43528" w14:textId="1E8DFE8B" w:rsidR="00186DAC" w:rsidRPr="001F6D45" w:rsidRDefault="001F6D45" w:rsidP="00186DAC">
      <w:pPr>
        <w:pStyle w:val="ListParagraph"/>
        <w:numPr>
          <w:ilvl w:val="0"/>
          <w:numId w:val="91"/>
        </w:numPr>
        <w:rPr>
          <w:b/>
          <w:lang w:val="en-CA"/>
        </w:rPr>
      </w:pPr>
      <w:r>
        <w:rPr>
          <w:lang w:val="en-CA"/>
        </w:rPr>
        <w:t xml:space="preserve">Come from bacteria where their natural role is to act as anti-viral agents </w:t>
      </w:r>
    </w:p>
    <w:p w14:paraId="22C5EFD2" w14:textId="29550248" w:rsidR="001F6D45" w:rsidRDefault="001F6D45" w:rsidP="00186DAC">
      <w:pPr>
        <w:pStyle w:val="ListParagraph"/>
        <w:numPr>
          <w:ilvl w:val="0"/>
          <w:numId w:val="91"/>
        </w:numPr>
        <w:rPr>
          <w:b/>
          <w:lang w:val="en-CA"/>
        </w:rPr>
      </w:pPr>
      <w:r>
        <w:rPr>
          <w:b/>
          <w:lang w:val="en-CA"/>
        </w:rPr>
        <w:t>ecoR</w:t>
      </w:r>
      <w:r w:rsidR="00CA3CF9">
        <w:rPr>
          <w:b/>
          <w:lang w:val="en-CA"/>
        </w:rPr>
        <w:t>1</w:t>
      </w:r>
      <w:r>
        <w:rPr>
          <w:lang w:val="en-CA"/>
        </w:rPr>
        <w:t xml:space="preserve"> leaves </w:t>
      </w:r>
      <w:r>
        <w:rPr>
          <w:b/>
          <w:lang w:val="en-CA"/>
        </w:rPr>
        <w:t xml:space="preserve">sticky ends with 5’ overhangs </w:t>
      </w:r>
    </w:p>
    <w:p w14:paraId="52815D20" w14:textId="5B259C84" w:rsidR="001F6D45" w:rsidRDefault="004E7EEB" w:rsidP="001F6D45">
      <w:pPr>
        <w:pStyle w:val="ListParagraph"/>
        <w:numPr>
          <w:ilvl w:val="0"/>
          <w:numId w:val="91"/>
        </w:numPr>
        <w:rPr>
          <w:b/>
          <w:lang w:val="en-CA"/>
        </w:rPr>
      </w:pPr>
      <w:r>
        <w:rPr>
          <w:b/>
          <w:lang w:val="en-CA"/>
        </w:rPr>
        <w:t>sac1</w:t>
      </w:r>
      <w:r w:rsidR="001F6D45">
        <w:rPr>
          <w:lang w:val="en-CA"/>
        </w:rPr>
        <w:t xml:space="preserve"> leaves </w:t>
      </w:r>
      <w:r w:rsidR="001F6D45">
        <w:rPr>
          <w:b/>
          <w:lang w:val="en-CA"/>
        </w:rPr>
        <w:t>sticky ends with 3’ overhangs</w:t>
      </w:r>
    </w:p>
    <w:p w14:paraId="56486895" w14:textId="05FE3DAA" w:rsidR="001F6D45" w:rsidRDefault="004E7EEB" w:rsidP="001F6D45">
      <w:pPr>
        <w:pStyle w:val="ListParagraph"/>
        <w:numPr>
          <w:ilvl w:val="0"/>
          <w:numId w:val="91"/>
        </w:numPr>
        <w:rPr>
          <w:b/>
          <w:lang w:val="en-CA"/>
        </w:rPr>
      </w:pPr>
      <w:r>
        <w:rPr>
          <w:b/>
          <w:lang w:val="en-CA"/>
        </w:rPr>
        <w:t>Sma</w:t>
      </w:r>
      <w:r w:rsidR="001F6D45">
        <w:rPr>
          <w:b/>
          <w:lang w:val="en-CA"/>
        </w:rPr>
        <w:t>1</w:t>
      </w:r>
      <w:r w:rsidR="001F6D45">
        <w:rPr>
          <w:lang w:val="en-CA"/>
        </w:rPr>
        <w:t xml:space="preserve"> leaves </w:t>
      </w:r>
      <w:r w:rsidR="001F6D45">
        <w:rPr>
          <w:b/>
          <w:lang w:val="en-CA"/>
        </w:rPr>
        <w:t xml:space="preserve">blunt ends </w:t>
      </w:r>
    </w:p>
    <w:p w14:paraId="311CA69B" w14:textId="0EA340B9" w:rsidR="00EF06F9" w:rsidRPr="00A04E88" w:rsidRDefault="00B07CD9" w:rsidP="00A04E88">
      <w:pPr>
        <w:pStyle w:val="ListParagraph"/>
        <w:numPr>
          <w:ilvl w:val="0"/>
          <w:numId w:val="91"/>
        </w:numPr>
        <w:rPr>
          <w:b/>
          <w:lang w:val="en-CA"/>
        </w:rPr>
      </w:pPr>
      <w:r>
        <w:rPr>
          <w:b/>
          <w:lang w:val="en-CA"/>
        </w:rPr>
        <w:t>Ligase</w:t>
      </w:r>
      <w:r>
        <w:rPr>
          <w:lang w:val="en-CA"/>
        </w:rPr>
        <w:t xml:space="preserve"> will reseal compatible ends (preferably sticky ends over blunt ends… requires energy – </w:t>
      </w:r>
      <w:r>
        <w:rPr>
          <w:b/>
          <w:lang w:val="en-CA"/>
        </w:rPr>
        <w:t>T4 DNA Ligase</w:t>
      </w:r>
      <w:r w:rsidR="006A509D">
        <w:rPr>
          <w:b/>
          <w:lang w:val="en-CA"/>
        </w:rPr>
        <w:t xml:space="preserve"> </w:t>
      </w:r>
      <w:r w:rsidR="006A509D">
        <w:rPr>
          <w:lang w:val="en-CA"/>
        </w:rPr>
        <w:t>hydrolyses ATP</w:t>
      </w:r>
      <w:r>
        <w:rPr>
          <w:lang w:val="en-CA"/>
        </w:rPr>
        <w:t>)</w:t>
      </w:r>
    </w:p>
    <w:p w14:paraId="03001E9B" w14:textId="0D9BEF03" w:rsidR="00A04E88" w:rsidRPr="002C45A9" w:rsidRDefault="00A04E88" w:rsidP="002C45A9">
      <w:pPr>
        <w:pStyle w:val="ListParagraph"/>
        <w:numPr>
          <w:ilvl w:val="0"/>
          <w:numId w:val="16"/>
        </w:numPr>
        <w:rPr>
          <w:b/>
          <w:lang w:val="en-CA"/>
        </w:rPr>
      </w:pPr>
      <w:r w:rsidRPr="002C45A9">
        <w:rPr>
          <w:b/>
          <w:lang w:val="en-CA"/>
        </w:rPr>
        <w:t>Making Recombinant DNA:</w:t>
      </w:r>
      <w:r w:rsidRPr="002C45A9">
        <w:rPr>
          <w:lang w:val="en-CA"/>
        </w:rPr>
        <w:t xml:space="preserve"> </w:t>
      </w:r>
    </w:p>
    <w:p w14:paraId="4F53EDAD" w14:textId="73C55229" w:rsidR="00A04E88" w:rsidRPr="00A04E88" w:rsidRDefault="00A04E88" w:rsidP="002C45A9">
      <w:pPr>
        <w:pStyle w:val="ListParagraph"/>
        <w:numPr>
          <w:ilvl w:val="1"/>
          <w:numId w:val="16"/>
        </w:numPr>
        <w:rPr>
          <w:b/>
          <w:lang w:val="en-CA"/>
        </w:rPr>
      </w:pPr>
      <w:r>
        <w:rPr>
          <w:lang w:val="en-CA"/>
        </w:rPr>
        <w:t>Digest gene and plasmid vector with SAME restriction enzyme</w:t>
      </w:r>
      <w:r w:rsidR="0069173F">
        <w:rPr>
          <w:lang w:val="en-CA"/>
        </w:rPr>
        <w:t xml:space="preserve"> (or one that gives the same complimentary sticky ends)</w:t>
      </w:r>
    </w:p>
    <w:p w14:paraId="6495AB0D" w14:textId="4C721466" w:rsidR="00A04E88" w:rsidRPr="00A04E88" w:rsidRDefault="00A04E88" w:rsidP="002C45A9">
      <w:pPr>
        <w:pStyle w:val="ListParagraph"/>
        <w:numPr>
          <w:ilvl w:val="1"/>
          <w:numId w:val="16"/>
        </w:numPr>
        <w:rPr>
          <w:b/>
          <w:lang w:val="en-CA"/>
        </w:rPr>
      </w:pPr>
      <w:r>
        <w:rPr>
          <w:lang w:val="en-CA"/>
        </w:rPr>
        <w:t xml:space="preserve">Use electrophoresis to purify DNA </w:t>
      </w:r>
    </w:p>
    <w:p w14:paraId="38DE8A72" w14:textId="73EDEA13" w:rsidR="00A04E88" w:rsidRPr="0069173F" w:rsidRDefault="00A04E88" w:rsidP="002C45A9">
      <w:pPr>
        <w:pStyle w:val="ListParagraph"/>
        <w:numPr>
          <w:ilvl w:val="1"/>
          <w:numId w:val="16"/>
        </w:numPr>
        <w:rPr>
          <w:b/>
          <w:lang w:val="en-CA"/>
        </w:rPr>
      </w:pPr>
      <w:r>
        <w:rPr>
          <w:lang w:val="en-CA"/>
        </w:rPr>
        <w:t xml:space="preserve">Incubate plasmid and gene in the presence of </w:t>
      </w:r>
      <w:r w:rsidR="0069173F">
        <w:rPr>
          <w:lang w:val="en-CA"/>
        </w:rPr>
        <w:t xml:space="preserve">T4 </w:t>
      </w:r>
      <w:r>
        <w:rPr>
          <w:lang w:val="en-CA"/>
        </w:rPr>
        <w:t xml:space="preserve">DNA ligase and ATP (forms recombinant plasmid) </w:t>
      </w:r>
    </w:p>
    <w:p w14:paraId="0939CC6C" w14:textId="77777777" w:rsidR="0069173F" w:rsidRDefault="0069173F" w:rsidP="0069173F">
      <w:pPr>
        <w:rPr>
          <w:b/>
          <w:lang w:val="en-CA"/>
        </w:rPr>
      </w:pPr>
    </w:p>
    <w:p w14:paraId="7A098283" w14:textId="20C20A04" w:rsidR="0069173F" w:rsidRPr="0069173F" w:rsidRDefault="0069173F" w:rsidP="0069173F">
      <w:pPr>
        <w:pStyle w:val="ListParagraph"/>
        <w:numPr>
          <w:ilvl w:val="0"/>
          <w:numId w:val="89"/>
        </w:numPr>
        <w:rPr>
          <w:b/>
          <w:lang w:val="en-CA"/>
        </w:rPr>
      </w:pPr>
      <w:r>
        <w:rPr>
          <w:b/>
          <w:lang w:val="en-CA"/>
        </w:rPr>
        <w:t xml:space="preserve">Transformation: </w:t>
      </w:r>
      <w:r>
        <w:rPr>
          <w:lang w:val="en-CA"/>
        </w:rPr>
        <w:t xml:space="preserve">incorporating ligated plasmid into E. coli </w:t>
      </w:r>
    </w:p>
    <w:p w14:paraId="363B6C99" w14:textId="27F243F2" w:rsidR="0069173F" w:rsidRPr="00513BF9" w:rsidRDefault="00513BF9" w:rsidP="0069173F">
      <w:pPr>
        <w:pStyle w:val="ListParagraph"/>
        <w:numPr>
          <w:ilvl w:val="1"/>
          <w:numId w:val="16"/>
        </w:numPr>
        <w:rPr>
          <w:b/>
          <w:lang w:val="en-CA"/>
        </w:rPr>
      </w:pPr>
      <w:r>
        <w:rPr>
          <w:lang w:val="en-CA"/>
        </w:rPr>
        <w:t>Process by which cells take up DNA from the environment (natural process for some bacteria, but E. coli must be treated with chemicals – CaCl)</w:t>
      </w:r>
    </w:p>
    <w:p w14:paraId="14255117" w14:textId="1E2A7CC7" w:rsidR="00513BF9" w:rsidRPr="00513BF9" w:rsidRDefault="00513BF9" w:rsidP="0069173F">
      <w:pPr>
        <w:pStyle w:val="ListParagraph"/>
        <w:numPr>
          <w:ilvl w:val="1"/>
          <w:numId w:val="16"/>
        </w:numPr>
        <w:rPr>
          <w:b/>
          <w:lang w:val="en-CA"/>
        </w:rPr>
      </w:pPr>
      <w:r>
        <w:rPr>
          <w:lang w:val="en-CA"/>
        </w:rPr>
        <w:t xml:space="preserve">Plate the transformed bacteria onto </w:t>
      </w:r>
      <w:r>
        <w:rPr>
          <w:b/>
          <w:lang w:val="en-CA"/>
        </w:rPr>
        <w:t>agar plates</w:t>
      </w:r>
      <w:r>
        <w:rPr>
          <w:lang w:val="en-CA"/>
        </w:rPr>
        <w:t xml:space="preserve"> containing appropriate </w:t>
      </w:r>
      <w:r>
        <w:rPr>
          <w:b/>
          <w:lang w:val="en-CA"/>
        </w:rPr>
        <w:t>antibiotic</w:t>
      </w:r>
    </w:p>
    <w:p w14:paraId="5F018EFF" w14:textId="1AFAE8D9" w:rsidR="00513BF9" w:rsidRPr="00513BF9" w:rsidRDefault="00513BF9" w:rsidP="0069173F">
      <w:pPr>
        <w:pStyle w:val="ListParagraph"/>
        <w:numPr>
          <w:ilvl w:val="1"/>
          <w:numId w:val="16"/>
        </w:numPr>
        <w:rPr>
          <w:b/>
          <w:lang w:val="en-CA"/>
        </w:rPr>
      </w:pPr>
      <w:r>
        <w:rPr>
          <w:lang w:val="en-CA"/>
        </w:rPr>
        <w:t xml:space="preserve">Isolate plasmid DNA from individual transformants </w:t>
      </w:r>
    </w:p>
    <w:p w14:paraId="702372E0" w14:textId="0DD30DEF" w:rsidR="00513BF9" w:rsidRPr="0061310B" w:rsidRDefault="00513BF9" w:rsidP="0069173F">
      <w:pPr>
        <w:pStyle w:val="ListParagraph"/>
        <w:numPr>
          <w:ilvl w:val="1"/>
          <w:numId w:val="16"/>
        </w:numPr>
        <w:rPr>
          <w:b/>
          <w:lang w:val="en-CA"/>
        </w:rPr>
      </w:pPr>
      <w:r>
        <w:rPr>
          <w:lang w:val="en-CA"/>
        </w:rPr>
        <w:t xml:space="preserve">Analyze the isolated plasmids by restriction mapping, blotting or DNA sequences to determine if they contain desired gene (about 1/10,000 will pick up desired gene for E. coli) </w:t>
      </w:r>
    </w:p>
    <w:p w14:paraId="2BE52C05" w14:textId="7516A919" w:rsidR="0061310B" w:rsidRPr="0088153A" w:rsidRDefault="0061310B" w:rsidP="0061310B">
      <w:pPr>
        <w:pStyle w:val="ListParagraph"/>
        <w:numPr>
          <w:ilvl w:val="2"/>
          <w:numId w:val="16"/>
        </w:numPr>
        <w:rPr>
          <w:b/>
          <w:lang w:val="en-CA"/>
        </w:rPr>
      </w:pPr>
      <w:r>
        <w:rPr>
          <w:lang w:val="en-CA"/>
        </w:rPr>
        <w:t xml:space="preserve">Not all of the plasmids contain the desired gene because they can re-circularize on their own (avoid this problem by adding more gene than plasmid, take 5’ phosphate off of plasmid, or use different RE on either side to cut) </w:t>
      </w:r>
    </w:p>
    <w:p w14:paraId="01D9ED3F" w14:textId="206F41DC" w:rsidR="0088153A" w:rsidRPr="00955DAF" w:rsidRDefault="0088153A" w:rsidP="0061310B">
      <w:pPr>
        <w:pStyle w:val="ListParagraph"/>
        <w:numPr>
          <w:ilvl w:val="2"/>
          <w:numId w:val="16"/>
        </w:numPr>
        <w:rPr>
          <w:b/>
          <w:lang w:val="en-CA"/>
        </w:rPr>
      </w:pPr>
      <w:r>
        <w:rPr>
          <w:lang w:val="en-CA"/>
        </w:rPr>
        <w:t>The cloned gene provides us with the protein sequence, providing the starting point to produce the protein in abundance</w:t>
      </w:r>
    </w:p>
    <w:p w14:paraId="416DC840" w14:textId="77777777" w:rsidR="00955DAF" w:rsidRDefault="00955DAF" w:rsidP="00955DAF">
      <w:pPr>
        <w:rPr>
          <w:b/>
          <w:lang w:val="en-CA"/>
        </w:rPr>
      </w:pPr>
    </w:p>
    <w:p w14:paraId="26CAA297" w14:textId="36DF232E" w:rsidR="00955DAF" w:rsidRDefault="005D2A52" w:rsidP="00955DAF">
      <w:pPr>
        <w:rPr>
          <w:u w:val="single"/>
          <w:lang w:val="en-CA"/>
        </w:rPr>
      </w:pPr>
      <w:r>
        <w:rPr>
          <w:u w:val="single"/>
          <w:lang w:val="en-CA"/>
        </w:rPr>
        <w:t>Restriction Maps</w:t>
      </w:r>
    </w:p>
    <w:p w14:paraId="3C417981" w14:textId="6309F465" w:rsidR="005D2A52" w:rsidRDefault="005D2A52" w:rsidP="005D2A52">
      <w:pPr>
        <w:pStyle w:val="ListParagraph"/>
        <w:numPr>
          <w:ilvl w:val="0"/>
          <w:numId w:val="16"/>
        </w:numPr>
        <w:rPr>
          <w:lang w:val="en-CA"/>
        </w:rPr>
      </w:pPr>
      <w:r>
        <w:rPr>
          <w:lang w:val="en-CA"/>
        </w:rPr>
        <w:t xml:space="preserve">Maps the position of restriction sites through a series of single and double restriction digests, then the analysis of the sizes of these fragments by gel electrophoresis </w:t>
      </w:r>
    </w:p>
    <w:p w14:paraId="5EE71B2A" w14:textId="77777777" w:rsidR="005D2A52" w:rsidRDefault="005D2A52" w:rsidP="005D2A52">
      <w:pPr>
        <w:rPr>
          <w:lang w:val="en-CA"/>
        </w:rPr>
      </w:pPr>
    </w:p>
    <w:p w14:paraId="17730F41" w14:textId="4F3F629C" w:rsidR="005D2A52" w:rsidRDefault="005D2A52" w:rsidP="005D2A52">
      <w:pPr>
        <w:rPr>
          <w:lang w:val="en-CA"/>
        </w:rPr>
      </w:pPr>
      <w:r>
        <w:rPr>
          <w:u w:val="single"/>
          <w:lang w:val="en-CA"/>
        </w:rPr>
        <w:t>DNA Sequencing</w:t>
      </w:r>
      <w:r w:rsidR="00575C61">
        <w:rPr>
          <w:u w:val="single"/>
          <w:lang w:val="en-CA"/>
        </w:rPr>
        <w:t xml:space="preserve">: Dideoxy or Chain Termination Sequencing </w:t>
      </w:r>
    </w:p>
    <w:p w14:paraId="53F9B16E" w14:textId="7D09324A" w:rsidR="005D2A52" w:rsidRDefault="00575C61" w:rsidP="005D2A52">
      <w:pPr>
        <w:pStyle w:val="ListParagraph"/>
        <w:numPr>
          <w:ilvl w:val="0"/>
          <w:numId w:val="16"/>
        </w:numPr>
        <w:rPr>
          <w:lang w:val="en-CA"/>
        </w:rPr>
      </w:pPr>
      <w:r>
        <w:rPr>
          <w:lang w:val="en-CA"/>
        </w:rPr>
        <w:t xml:space="preserve">A primer is annealed to the template DNA </w:t>
      </w:r>
    </w:p>
    <w:p w14:paraId="64DB3758" w14:textId="16F6AE8B" w:rsidR="00575C61" w:rsidRDefault="00575C61" w:rsidP="005D2A52">
      <w:pPr>
        <w:pStyle w:val="ListParagraph"/>
        <w:numPr>
          <w:ilvl w:val="0"/>
          <w:numId w:val="16"/>
        </w:numPr>
        <w:rPr>
          <w:lang w:val="en-CA"/>
        </w:rPr>
      </w:pPr>
      <w:r>
        <w:rPr>
          <w:lang w:val="en-CA"/>
        </w:rPr>
        <w:t>A series of 4 extension reactions are setup (each contains one chain terminating ddNTP – don’t have 3’ OH so chain can’t be extended once incorporated)</w:t>
      </w:r>
    </w:p>
    <w:p w14:paraId="019BE5E1" w14:textId="77777777" w:rsidR="00185419" w:rsidRDefault="00185419" w:rsidP="00185419">
      <w:pPr>
        <w:rPr>
          <w:lang w:val="en-CA"/>
        </w:rPr>
      </w:pPr>
    </w:p>
    <w:p w14:paraId="703A665C" w14:textId="0B75D30F" w:rsidR="00185419" w:rsidRDefault="00185419" w:rsidP="00185419">
      <w:pPr>
        <w:rPr>
          <w:u w:val="single"/>
          <w:lang w:val="en-CA"/>
        </w:rPr>
      </w:pPr>
      <w:r>
        <w:rPr>
          <w:u w:val="single"/>
          <w:lang w:val="en-CA"/>
        </w:rPr>
        <w:t xml:space="preserve">Site Directed Mutagenesis (Protein Engineering) </w:t>
      </w:r>
    </w:p>
    <w:p w14:paraId="4C81D343" w14:textId="5BB61585" w:rsidR="008F7F70" w:rsidRPr="008E3694" w:rsidRDefault="008F7F70" w:rsidP="008F7F70">
      <w:pPr>
        <w:pStyle w:val="ListParagraph"/>
        <w:numPr>
          <w:ilvl w:val="0"/>
          <w:numId w:val="16"/>
        </w:numPr>
        <w:rPr>
          <w:u w:val="single"/>
          <w:lang w:val="en-CA"/>
        </w:rPr>
      </w:pPr>
      <w:r>
        <w:rPr>
          <w:lang w:val="en-CA"/>
        </w:rPr>
        <w:t xml:space="preserve">Creating a gene with altered sequence and in turn altered function </w:t>
      </w:r>
    </w:p>
    <w:p w14:paraId="12D9DB83" w14:textId="4BEAAB5A" w:rsidR="008E3694" w:rsidRPr="00794788" w:rsidRDefault="00794788" w:rsidP="00794788">
      <w:pPr>
        <w:pStyle w:val="ListParagraph"/>
        <w:numPr>
          <w:ilvl w:val="0"/>
          <w:numId w:val="16"/>
        </w:numPr>
        <w:rPr>
          <w:u w:val="single"/>
          <w:lang w:val="en-CA"/>
        </w:rPr>
      </w:pPr>
      <w:r>
        <w:rPr>
          <w:lang w:val="en-CA"/>
        </w:rPr>
        <w:lastRenderedPageBreak/>
        <w:t>Steps:</w:t>
      </w:r>
    </w:p>
    <w:p w14:paraId="04BC8B58" w14:textId="1E816E9D" w:rsidR="00794788" w:rsidRPr="00794788" w:rsidRDefault="00794788" w:rsidP="00794788">
      <w:pPr>
        <w:pStyle w:val="ListParagraph"/>
        <w:numPr>
          <w:ilvl w:val="1"/>
          <w:numId w:val="16"/>
        </w:numPr>
        <w:rPr>
          <w:u w:val="single"/>
          <w:lang w:val="en-CA"/>
        </w:rPr>
      </w:pPr>
      <w:r>
        <w:rPr>
          <w:lang w:val="en-CA"/>
        </w:rPr>
        <w:t>Denature strands (pass through virus/heat/etc.)</w:t>
      </w:r>
    </w:p>
    <w:p w14:paraId="27EF32ED" w14:textId="793C778E" w:rsidR="00794788" w:rsidRPr="00794788" w:rsidRDefault="00794788" w:rsidP="00794788">
      <w:pPr>
        <w:pStyle w:val="ListParagraph"/>
        <w:numPr>
          <w:ilvl w:val="1"/>
          <w:numId w:val="16"/>
        </w:numPr>
        <w:rPr>
          <w:u w:val="single"/>
          <w:lang w:val="en-CA"/>
        </w:rPr>
      </w:pPr>
      <w:r>
        <w:rPr>
          <w:lang w:val="en-CA"/>
        </w:rPr>
        <w:t xml:space="preserve">Anneal primer containing single base miss-match to complementary strand </w:t>
      </w:r>
    </w:p>
    <w:p w14:paraId="5E432BE0" w14:textId="536F6FA8" w:rsidR="00794788" w:rsidRPr="00794788" w:rsidRDefault="00794788" w:rsidP="00794788">
      <w:pPr>
        <w:pStyle w:val="ListParagraph"/>
        <w:numPr>
          <w:ilvl w:val="1"/>
          <w:numId w:val="16"/>
        </w:numPr>
        <w:rPr>
          <w:u w:val="single"/>
          <w:lang w:val="en-CA"/>
        </w:rPr>
      </w:pPr>
      <w:r>
        <w:rPr>
          <w:lang w:val="en-CA"/>
        </w:rPr>
        <w:t>Add DNA polymerase and ligase to synthesis new strand (creates recombinant molecule with miss-match)</w:t>
      </w:r>
    </w:p>
    <w:p w14:paraId="2A0D1871" w14:textId="1539A5D8" w:rsidR="00794788" w:rsidRPr="001E5C80" w:rsidRDefault="00794788" w:rsidP="00794788">
      <w:pPr>
        <w:pStyle w:val="ListParagraph"/>
        <w:numPr>
          <w:ilvl w:val="1"/>
          <w:numId w:val="16"/>
        </w:numPr>
        <w:rPr>
          <w:u w:val="single"/>
          <w:lang w:val="en-CA"/>
        </w:rPr>
      </w:pPr>
      <w:r>
        <w:rPr>
          <w:lang w:val="en-CA"/>
        </w:rPr>
        <w:t xml:space="preserve">Introduce into cells (like E. coli), some colonies will have the mutant gene and others will have the wild type </w:t>
      </w:r>
    </w:p>
    <w:p w14:paraId="714BB3C0" w14:textId="77777777" w:rsidR="001E5C80" w:rsidRDefault="001E5C80" w:rsidP="001E5C80">
      <w:pPr>
        <w:rPr>
          <w:u w:val="single"/>
          <w:lang w:val="en-CA"/>
        </w:rPr>
      </w:pPr>
    </w:p>
    <w:p w14:paraId="245C1978" w14:textId="360A8BAB" w:rsidR="001E5C80" w:rsidRDefault="001E5C80" w:rsidP="001E5C80">
      <w:pPr>
        <w:rPr>
          <w:u w:val="single"/>
          <w:lang w:val="en-CA"/>
        </w:rPr>
      </w:pPr>
      <w:r>
        <w:rPr>
          <w:u w:val="single"/>
          <w:lang w:val="en-CA"/>
        </w:rPr>
        <w:t>Transgenic Organisms (GMOs)</w:t>
      </w:r>
    </w:p>
    <w:p w14:paraId="7C49CB56" w14:textId="06B075E4" w:rsidR="001E5C80" w:rsidRPr="001E5C80" w:rsidRDefault="001E5C80" w:rsidP="001E5C80">
      <w:pPr>
        <w:pStyle w:val="ListParagraph"/>
        <w:numPr>
          <w:ilvl w:val="0"/>
          <w:numId w:val="16"/>
        </w:numPr>
        <w:rPr>
          <w:u w:val="single"/>
          <w:lang w:val="en-CA"/>
        </w:rPr>
      </w:pPr>
      <w:r>
        <w:rPr>
          <w:lang w:val="en-CA"/>
        </w:rPr>
        <w:t xml:space="preserve">Organism with genome permanently altered by genetic engineering </w:t>
      </w:r>
    </w:p>
    <w:p w14:paraId="6C106E29" w14:textId="05AD1D82" w:rsidR="001D373A" w:rsidRPr="001D373A" w:rsidRDefault="001E5C80" w:rsidP="001D373A">
      <w:pPr>
        <w:pStyle w:val="ListParagraph"/>
        <w:numPr>
          <w:ilvl w:val="0"/>
          <w:numId w:val="16"/>
        </w:numPr>
        <w:rPr>
          <w:u w:val="single"/>
          <w:lang w:val="en-CA"/>
        </w:rPr>
      </w:pPr>
      <w:r>
        <w:rPr>
          <w:lang w:val="en-CA"/>
        </w:rPr>
        <w:t xml:space="preserve">Create GMOs using </w:t>
      </w:r>
      <w:r w:rsidRPr="001E5C80">
        <w:rPr>
          <w:b/>
          <w:lang w:val="en-CA"/>
        </w:rPr>
        <w:t>homologous recombination</w:t>
      </w:r>
      <w:r>
        <w:rPr>
          <w:lang w:val="en-CA"/>
        </w:rPr>
        <w:t xml:space="preserve"> </w:t>
      </w:r>
    </w:p>
    <w:p w14:paraId="6B31825C" w14:textId="22556576" w:rsidR="007021EB" w:rsidRPr="007021EB" w:rsidRDefault="007021EB" w:rsidP="001E5C80">
      <w:pPr>
        <w:pStyle w:val="ListParagraph"/>
        <w:numPr>
          <w:ilvl w:val="0"/>
          <w:numId w:val="16"/>
        </w:numPr>
        <w:rPr>
          <w:u w:val="single"/>
          <w:lang w:val="en-CA"/>
        </w:rPr>
      </w:pPr>
      <w:r>
        <w:rPr>
          <w:b/>
          <w:lang w:val="en-CA"/>
        </w:rPr>
        <w:t>Three Types of Genetic Change</w:t>
      </w:r>
    </w:p>
    <w:p w14:paraId="65630220" w14:textId="513E4C17" w:rsidR="007021EB" w:rsidRPr="007021EB" w:rsidRDefault="007021EB" w:rsidP="007021EB">
      <w:pPr>
        <w:pStyle w:val="ListParagraph"/>
        <w:numPr>
          <w:ilvl w:val="1"/>
          <w:numId w:val="16"/>
        </w:numPr>
        <w:rPr>
          <w:u w:val="single"/>
          <w:lang w:val="en-CA"/>
        </w:rPr>
      </w:pPr>
      <w:r>
        <w:rPr>
          <w:lang w:val="en-CA"/>
        </w:rPr>
        <w:t xml:space="preserve">Gene replacement – only one mutant gene present </w:t>
      </w:r>
    </w:p>
    <w:p w14:paraId="41002E16" w14:textId="6A20467D" w:rsidR="007021EB" w:rsidRPr="007021EB" w:rsidRDefault="007021EB" w:rsidP="007021EB">
      <w:pPr>
        <w:pStyle w:val="ListParagraph"/>
        <w:numPr>
          <w:ilvl w:val="1"/>
          <w:numId w:val="16"/>
        </w:numPr>
        <w:rPr>
          <w:u w:val="single"/>
          <w:lang w:val="en-CA"/>
        </w:rPr>
      </w:pPr>
      <w:r>
        <w:rPr>
          <w:lang w:val="en-CA"/>
        </w:rPr>
        <w:t xml:space="preserve">Gene knockout – no active gene present </w:t>
      </w:r>
    </w:p>
    <w:p w14:paraId="3571CF08" w14:textId="62E4FB85" w:rsidR="007021EB" w:rsidRPr="001D373A" w:rsidRDefault="007021EB" w:rsidP="007021EB">
      <w:pPr>
        <w:pStyle w:val="ListParagraph"/>
        <w:numPr>
          <w:ilvl w:val="1"/>
          <w:numId w:val="16"/>
        </w:numPr>
        <w:rPr>
          <w:u w:val="single"/>
          <w:lang w:val="en-CA"/>
        </w:rPr>
      </w:pPr>
      <w:r>
        <w:rPr>
          <w:lang w:val="en-CA"/>
        </w:rPr>
        <w:t xml:space="preserve">Gene addition – both genes are active </w:t>
      </w:r>
    </w:p>
    <w:p w14:paraId="5D51A75E" w14:textId="77777777" w:rsidR="001D373A" w:rsidRDefault="001D373A" w:rsidP="001D373A">
      <w:pPr>
        <w:rPr>
          <w:u w:val="single"/>
          <w:lang w:val="en-CA"/>
        </w:rPr>
      </w:pPr>
    </w:p>
    <w:p w14:paraId="3EE89727" w14:textId="7BE77CB3" w:rsidR="001D373A" w:rsidRDefault="001D373A" w:rsidP="001D373A">
      <w:pPr>
        <w:rPr>
          <w:u w:val="single"/>
          <w:lang w:val="en-CA"/>
        </w:rPr>
      </w:pPr>
      <w:r>
        <w:rPr>
          <w:u w:val="single"/>
          <w:lang w:val="en-CA"/>
        </w:rPr>
        <w:t xml:space="preserve">DNA Microarrays and RNA Profiling </w:t>
      </w:r>
    </w:p>
    <w:p w14:paraId="3743565D" w14:textId="558CAC4A" w:rsidR="00DC2B85" w:rsidRPr="00DC2B85" w:rsidRDefault="00DC2B85" w:rsidP="00DC2B85">
      <w:pPr>
        <w:pStyle w:val="ListParagraph"/>
        <w:numPr>
          <w:ilvl w:val="0"/>
          <w:numId w:val="16"/>
        </w:numPr>
        <w:rPr>
          <w:u w:val="single"/>
          <w:lang w:val="en-CA"/>
        </w:rPr>
      </w:pPr>
      <w:r>
        <w:rPr>
          <w:lang w:val="en-CA"/>
        </w:rPr>
        <w:t xml:space="preserve">Which genes are induced in a cell type in response to a change in condition? </w:t>
      </w:r>
    </w:p>
    <w:p w14:paraId="7BFB89EE" w14:textId="3B4222C5" w:rsidR="001D373A" w:rsidRDefault="00754122" w:rsidP="001D373A">
      <w:pPr>
        <w:pStyle w:val="ListParagraph"/>
        <w:numPr>
          <w:ilvl w:val="0"/>
          <w:numId w:val="16"/>
        </w:numPr>
        <w:rPr>
          <w:lang w:val="en-CA"/>
        </w:rPr>
      </w:pPr>
      <w:r>
        <w:rPr>
          <w:lang w:val="en-CA"/>
        </w:rPr>
        <w:t xml:space="preserve">Allow the analysis of thousands of genes at a time </w:t>
      </w:r>
    </w:p>
    <w:p w14:paraId="133D8C75" w14:textId="4F692018" w:rsidR="00754122" w:rsidRDefault="00754122" w:rsidP="001D373A">
      <w:pPr>
        <w:pStyle w:val="ListParagraph"/>
        <w:numPr>
          <w:ilvl w:val="0"/>
          <w:numId w:val="16"/>
        </w:numPr>
        <w:rPr>
          <w:lang w:val="en-CA"/>
        </w:rPr>
      </w:pPr>
      <w:r>
        <w:rPr>
          <w:lang w:val="en-CA"/>
        </w:rPr>
        <w:t xml:space="preserve">DNA probes labeled with fluorescent tags are hybridized to DNA fragments fixed to a microscope slide </w:t>
      </w:r>
    </w:p>
    <w:p w14:paraId="10BA8527" w14:textId="432A577C" w:rsidR="00DC2B85" w:rsidRDefault="00DC2B85" w:rsidP="001D373A">
      <w:pPr>
        <w:pStyle w:val="ListParagraph"/>
        <w:numPr>
          <w:ilvl w:val="0"/>
          <w:numId w:val="16"/>
        </w:numPr>
        <w:rPr>
          <w:lang w:val="en-CA"/>
        </w:rPr>
      </w:pPr>
      <w:r>
        <w:rPr>
          <w:b/>
          <w:lang w:val="en-CA"/>
        </w:rPr>
        <w:t>Next-gen-sequencing</w:t>
      </w:r>
      <w:r>
        <w:rPr>
          <w:lang w:val="en-CA"/>
        </w:rPr>
        <w:t xml:space="preserve"> has begun to replace microarrays in RNA profiling </w:t>
      </w:r>
    </w:p>
    <w:p w14:paraId="78A2DF03" w14:textId="77777777" w:rsidR="00E6543D" w:rsidRDefault="00E6543D" w:rsidP="00E6543D">
      <w:pPr>
        <w:rPr>
          <w:lang w:val="en-CA"/>
        </w:rPr>
      </w:pPr>
    </w:p>
    <w:p w14:paraId="368678DB" w14:textId="5FD7293F" w:rsidR="00E6543D" w:rsidRDefault="00E6543D" w:rsidP="00E6543D">
      <w:pPr>
        <w:rPr>
          <w:lang w:val="en-CA"/>
        </w:rPr>
      </w:pPr>
      <w:r>
        <w:rPr>
          <w:u w:val="single"/>
          <w:lang w:val="en-CA"/>
        </w:rPr>
        <w:t>Uses of PCR</w:t>
      </w:r>
    </w:p>
    <w:p w14:paraId="5C563EDC" w14:textId="1DF90AE4" w:rsidR="00E6543D" w:rsidRDefault="00E6543D" w:rsidP="00E6543D">
      <w:pPr>
        <w:pStyle w:val="ListParagraph"/>
        <w:numPr>
          <w:ilvl w:val="0"/>
          <w:numId w:val="16"/>
        </w:numPr>
        <w:rPr>
          <w:lang w:val="en-CA"/>
        </w:rPr>
      </w:pPr>
      <w:r>
        <w:rPr>
          <w:lang w:val="en-CA"/>
        </w:rPr>
        <w:t xml:space="preserve">Rapid isolation of a gene </w:t>
      </w:r>
    </w:p>
    <w:p w14:paraId="61914B0D" w14:textId="61B10F28" w:rsidR="00E6543D" w:rsidRDefault="00E6543D" w:rsidP="00E6543D">
      <w:pPr>
        <w:pStyle w:val="ListParagraph"/>
        <w:numPr>
          <w:ilvl w:val="0"/>
          <w:numId w:val="16"/>
        </w:numPr>
        <w:rPr>
          <w:lang w:val="en-CA"/>
        </w:rPr>
      </w:pPr>
      <w:r>
        <w:rPr>
          <w:lang w:val="en-CA"/>
        </w:rPr>
        <w:t>Analysis of bacteria or viruses</w:t>
      </w:r>
    </w:p>
    <w:p w14:paraId="4AA61CF0" w14:textId="65F22A4F" w:rsidR="00E6543D" w:rsidRDefault="00E6543D" w:rsidP="00E6543D">
      <w:pPr>
        <w:pStyle w:val="ListParagraph"/>
        <w:numPr>
          <w:ilvl w:val="0"/>
          <w:numId w:val="16"/>
        </w:numPr>
        <w:rPr>
          <w:lang w:val="en-CA"/>
        </w:rPr>
      </w:pPr>
      <w:r>
        <w:rPr>
          <w:lang w:val="en-CA"/>
        </w:rPr>
        <w:t xml:space="preserve">Diagnosis of disease (where sequence of the gene is known) </w:t>
      </w:r>
    </w:p>
    <w:p w14:paraId="164E07D2" w14:textId="76E11030" w:rsidR="00E6543D" w:rsidRDefault="00E6543D" w:rsidP="00E6543D">
      <w:pPr>
        <w:pStyle w:val="ListParagraph"/>
        <w:numPr>
          <w:ilvl w:val="0"/>
          <w:numId w:val="16"/>
        </w:numPr>
        <w:rPr>
          <w:lang w:val="en-CA"/>
        </w:rPr>
      </w:pPr>
      <w:r>
        <w:rPr>
          <w:lang w:val="en-CA"/>
        </w:rPr>
        <w:t xml:space="preserve">Obtaining a genomic or cDNA clone </w:t>
      </w:r>
    </w:p>
    <w:p w14:paraId="133BC429" w14:textId="33370397" w:rsidR="00E6543D" w:rsidRDefault="00E6543D" w:rsidP="00E6543D">
      <w:pPr>
        <w:pStyle w:val="ListParagraph"/>
        <w:numPr>
          <w:ilvl w:val="0"/>
          <w:numId w:val="16"/>
        </w:numPr>
        <w:rPr>
          <w:lang w:val="en-CA"/>
        </w:rPr>
      </w:pPr>
      <w:r>
        <w:rPr>
          <w:lang w:val="en-CA"/>
        </w:rPr>
        <w:t xml:space="preserve">DNA fingerprinting </w:t>
      </w:r>
    </w:p>
    <w:p w14:paraId="303D382F" w14:textId="1D2F1750" w:rsidR="00074EF7" w:rsidRDefault="00074EF7" w:rsidP="00074EF7">
      <w:pPr>
        <w:pStyle w:val="ListParagraph"/>
        <w:numPr>
          <w:ilvl w:val="1"/>
          <w:numId w:val="16"/>
        </w:numPr>
        <w:rPr>
          <w:lang w:val="en-CA"/>
        </w:rPr>
      </w:pPr>
      <w:r>
        <w:rPr>
          <w:b/>
          <w:lang w:val="en-CA"/>
        </w:rPr>
        <w:t xml:space="preserve">Short Tandem Repeats (STRs) </w:t>
      </w:r>
      <w:r>
        <w:rPr>
          <w:lang w:val="en-CA"/>
        </w:rPr>
        <w:t>are about 4-40 times repeated</w:t>
      </w:r>
    </w:p>
    <w:p w14:paraId="693479BC" w14:textId="4A0690ED" w:rsidR="00074EF7" w:rsidRDefault="00074EF7" w:rsidP="00074EF7">
      <w:pPr>
        <w:pStyle w:val="ListParagraph"/>
        <w:numPr>
          <w:ilvl w:val="1"/>
          <w:numId w:val="16"/>
        </w:numPr>
        <w:rPr>
          <w:lang w:val="en-CA"/>
        </w:rPr>
      </w:pPr>
      <w:r>
        <w:rPr>
          <w:lang w:val="en-CA"/>
        </w:rPr>
        <w:t xml:space="preserve">not clear what they do in our genome, if PCR reaction is performed with genetic DNA and a pair of primers flanking one STR locus </w:t>
      </w:r>
      <w:r w:rsidR="001A0DB8">
        <w:rPr>
          <w:lang w:val="en-CA"/>
        </w:rPr>
        <w:t>then you</w:t>
      </w:r>
      <w:r>
        <w:rPr>
          <w:lang w:val="en-CA"/>
        </w:rPr>
        <w:t xml:space="preserve"> </w:t>
      </w:r>
      <w:r w:rsidRPr="00074EF7">
        <w:rPr>
          <w:b/>
          <w:lang w:val="en-CA"/>
        </w:rPr>
        <w:t>usually see two bands</w:t>
      </w:r>
      <w:r>
        <w:rPr>
          <w:lang w:val="en-CA"/>
        </w:rPr>
        <w:t xml:space="preserve"> because our genome is diploid </w:t>
      </w:r>
      <w:r w:rsidR="001A0DB8">
        <w:rPr>
          <w:lang w:val="en-CA"/>
        </w:rPr>
        <w:t>(1 maternal, 1 paternal)</w:t>
      </w:r>
    </w:p>
    <w:p w14:paraId="78F2AB89" w14:textId="240C11F6" w:rsidR="001A0DB8" w:rsidRDefault="001A0DB8" w:rsidP="00074EF7">
      <w:pPr>
        <w:pStyle w:val="ListParagraph"/>
        <w:numPr>
          <w:ilvl w:val="1"/>
          <w:numId w:val="16"/>
        </w:numPr>
        <w:rPr>
          <w:lang w:val="en-CA"/>
        </w:rPr>
      </w:pPr>
      <w:r>
        <w:rPr>
          <w:lang w:val="en-CA"/>
        </w:rPr>
        <w:t xml:space="preserve">you need two pairs of primers for each STR locus </w:t>
      </w:r>
    </w:p>
    <w:p w14:paraId="10ABA600" w14:textId="7E19DA89" w:rsidR="001A0DB8" w:rsidRDefault="001A0DB8" w:rsidP="00074EF7">
      <w:pPr>
        <w:pStyle w:val="ListParagraph"/>
        <w:numPr>
          <w:ilvl w:val="1"/>
          <w:numId w:val="16"/>
        </w:numPr>
        <w:rPr>
          <w:lang w:val="en-CA"/>
        </w:rPr>
      </w:pPr>
      <w:r>
        <w:rPr>
          <w:lang w:val="en-CA"/>
        </w:rPr>
        <w:t xml:space="preserve">multiple loci are needed to do fingerprinting because it is possible for two individuals to have identical bands at a locus (1/1600 chance) </w:t>
      </w:r>
    </w:p>
    <w:p w14:paraId="527D44BC" w14:textId="77777777" w:rsidR="00A237B5" w:rsidRDefault="00A237B5" w:rsidP="00A237B5">
      <w:pPr>
        <w:rPr>
          <w:lang w:val="en-CA"/>
        </w:rPr>
      </w:pPr>
    </w:p>
    <w:p w14:paraId="700075D6" w14:textId="77777777" w:rsidR="00E22789" w:rsidRDefault="00E22789" w:rsidP="00A237B5">
      <w:pPr>
        <w:rPr>
          <w:lang w:val="en-CA"/>
        </w:rPr>
      </w:pPr>
    </w:p>
    <w:p w14:paraId="77EE4755" w14:textId="0B70C879" w:rsidR="00A237B5" w:rsidRDefault="00A237B5" w:rsidP="00A237B5">
      <w:pPr>
        <w:rPr>
          <w:b/>
          <w:lang w:val="en-CA"/>
        </w:rPr>
      </w:pPr>
      <w:r>
        <w:rPr>
          <w:b/>
          <w:lang w:val="en-CA"/>
        </w:rPr>
        <w:t xml:space="preserve">Topic 23: </w:t>
      </w:r>
      <w:r w:rsidR="00A15070">
        <w:rPr>
          <w:b/>
          <w:lang w:val="en-CA"/>
        </w:rPr>
        <w:t xml:space="preserve">Sequencing Genomes </w:t>
      </w:r>
    </w:p>
    <w:p w14:paraId="1D2E11E2" w14:textId="77777777" w:rsidR="00A15070" w:rsidRDefault="00A15070" w:rsidP="00A237B5">
      <w:pPr>
        <w:rPr>
          <w:b/>
          <w:lang w:val="en-CA"/>
        </w:rPr>
      </w:pPr>
    </w:p>
    <w:p w14:paraId="00C7745F" w14:textId="5B99EF41" w:rsidR="00A15070" w:rsidRDefault="00A15070" w:rsidP="00A237B5">
      <w:pPr>
        <w:rPr>
          <w:u w:val="single"/>
          <w:lang w:val="en-CA"/>
        </w:rPr>
      </w:pPr>
      <w:r>
        <w:rPr>
          <w:u w:val="single"/>
          <w:lang w:val="en-CA"/>
        </w:rPr>
        <w:t>What it Involves</w:t>
      </w:r>
    </w:p>
    <w:p w14:paraId="7EC80CA4" w14:textId="5B0ECBD1" w:rsidR="00A15070" w:rsidRDefault="00A15070" w:rsidP="00A15070">
      <w:pPr>
        <w:pStyle w:val="ListParagraph"/>
        <w:numPr>
          <w:ilvl w:val="0"/>
          <w:numId w:val="16"/>
        </w:numPr>
        <w:rPr>
          <w:lang w:val="en-CA"/>
        </w:rPr>
      </w:pPr>
      <w:r>
        <w:rPr>
          <w:lang w:val="en-CA"/>
        </w:rPr>
        <w:t>Creating genomic DNA library (collection of cloned DNA fragments that represent all of the DNA in an organism’s genome)</w:t>
      </w:r>
    </w:p>
    <w:p w14:paraId="61ADE49E" w14:textId="283CCE22" w:rsidR="00A15070" w:rsidRDefault="00A15070" w:rsidP="00A15070">
      <w:pPr>
        <w:pStyle w:val="ListParagraph"/>
        <w:numPr>
          <w:ilvl w:val="1"/>
          <w:numId w:val="16"/>
        </w:numPr>
        <w:rPr>
          <w:lang w:val="en-CA"/>
        </w:rPr>
      </w:pPr>
      <w:r>
        <w:rPr>
          <w:lang w:val="en-CA"/>
        </w:rPr>
        <w:lastRenderedPageBreak/>
        <w:t>Cleave DNA with restriction nuclease (makes fragments)</w:t>
      </w:r>
    </w:p>
    <w:p w14:paraId="53C0D874" w14:textId="74BE1EB8" w:rsidR="00A15070" w:rsidRDefault="00A15070" w:rsidP="00A15070">
      <w:pPr>
        <w:pStyle w:val="ListParagraph"/>
        <w:numPr>
          <w:ilvl w:val="1"/>
          <w:numId w:val="16"/>
        </w:numPr>
        <w:rPr>
          <w:lang w:val="en-CA"/>
        </w:rPr>
      </w:pPr>
      <w:r>
        <w:rPr>
          <w:lang w:val="en-CA"/>
        </w:rPr>
        <w:t xml:space="preserve">Clone the fragments (millions of clones for human genome) </w:t>
      </w:r>
    </w:p>
    <w:p w14:paraId="7472D764" w14:textId="4DE0BA3F" w:rsidR="00A15070" w:rsidRDefault="00A15070" w:rsidP="00A15070">
      <w:pPr>
        <w:pStyle w:val="ListParagraph"/>
        <w:numPr>
          <w:ilvl w:val="0"/>
          <w:numId w:val="16"/>
        </w:numPr>
        <w:rPr>
          <w:lang w:val="en-CA"/>
        </w:rPr>
      </w:pPr>
      <w:r>
        <w:rPr>
          <w:lang w:val="en-CA"/>
        </w:rPr>
        <w:t xml:space="preserve">Putting sequence together </w:t>
      </w:r>
    </w:p>
    <w:p w14:paraId="10454E7D" w14:textId="43F075F2" w:rsidR="00A15070" w:rsidRDefault="00A15070" w:rsidP="00A15070">
      <w:pPr>
        <w:pStyle w:val="ListParagraph"/>
        <w:numPr>
          <w:ilvl w:val="1"/>
          <w:numId w:val="16"/>
        </w:numPr>
        <w:rPr>
          <w:lang w:val="en-CA"/>
        </w:rPr>
      </w:pPr>
      <w:r>
        <w:rPr>
          <w:b/>
          <w:lang w:val="en-CA"/>
        </w:rPr>
        <w:t>Sequence Contig</w:t>
      </w:r>
      <w:r>
        <w:rPr>
          <w:lang w:val="en-CA"/>
        </w:rPr>
        <w:t xml:space="preserve"> (continuous DNA sequence assembled by a computer that represents a portion of the genome) </w:t>
      </w:r>
    </w:p>
    <w:p w14:paraId="12C3EAA8" w14:textId="77777777" w:rsidR="00A15070" w:rsidRDefault="00A15070" w:rsidP="00A15070">
      <w:pPr>
        <w:pStyle w:val="ListParagraph"/>
        <w:numPr>
          <w:ilvl w:val="1"/>
          <w:numId w:val="16"/>
        </w:numPr>
        <w:rPr>
          <w:lang w:val="en-CA"/>
        </w:rPr>
      </w:pPr>
      <w:r>
        <w:rPr>
          <w:lang w:val="en-CA"/>
        </w:rPr>
        <w:t>Computer searches for overlaps between sequence runs and aligns individual sequence runs into contigs</w:t>
      </w:r>
    </w:p>
    <w:p w14:paraId="1E277E5B" w14:textId="77777777" w:rsidR="00A15070" w:rsidRDefault="00A15070" w:rsidP="00A15070">
      <w:pPr>
        <w:pStyle w:val="ListParagraph"/>
        <w:numPr>
          <w:ilvl w:val="2"/>
          <w:numId w:val="16"/>
        </w:numPr>
        <w:rPr>
          <w:lang w:val="en-CA"/>
        </w:rPr>
      </w:pPr>
      <w:r>
        <w:rPr>
          <w:lang w:val="en-CA"/>
        </w:rPr>
        <w:t xml:space="preserve">20,000 clones </w:t>
      </w:r>
      <w:r w:rsidRPr="00A15070">
        <w:rPr>
          <w:lang w:val="en-CA"/>
        </w:rPr>
        <w:sym w:font="Wingdings" w:char="F0E0"/>
      </w:r>
      <w:r>
        <w:rPr>
          <w:lang w:val="en-CA"/>
        </w:rPr>
        <w:t xml:space="preserve"> 25,000 sequences </w:t>
      </w:r>
      <w:r w:rsidRPr="00A15070">
        <w:rPr>
          <w:lang w:val="en-CA"/>
        </w:rPr>
        <w:sym w:font="Wingdings" w:char="F0E0"/>
      </w:r>
      <w:r>
        <w:rPr>
          <w:lang w:val="en-CA"/>
        </w:rPr>
        <w:t xml:space="preserve"> 140 contigs (therefore there are 140 gaps to fill)</w:t>
      </w:r>
    </w:p>
    <w:p w14:paraId="0D94F67C" w14:textId="77777777" w:rsidR="00A15070" w:rsidRDefault="00A15070" w:rsidP="00A15070">
      <w:pPr>
        <w:pStyle w:val="ListParagraph"/>
        <w:numPr>
          <w:ilvl w:val="2"/>
          <w:numId w:val="16"/>
        </w:numPr>
        <w:rPr>
          <w:lang w:val="en-CA"/>
        </w:rPr>
      </w:pPr>
      <w:r>
        <w:rPr>
          <w:b/>
          <w:lang w:val="en-CA"/>
        </w:rPr>
        <w:t xml:space="preserve">Sequence Gaps: </w:t>
      </w:r>
      <w:r>
        <w:rPr>
          <w:lang w:val="en-CA"/>
        </w:rPr>
        <w:t xml:space="preserve">can be filled by completing the sequence </w:t>
      </w:r>
    </w:p>
    <w:p w14:paraId="7906C20F" w14:textId="77777777" w:rsidR="00A15070" w:rsidRDefault="00A15070" w:rsidP="00A15070">
      <w:pPr>
        <w:pStyle w:val="ListParagraph"/>
        <w:numPr>
          <w:ilvl w:val="2"/>
          <w:numId w:val="16"/>
        </w:numPr>
        <w:rPr>
          <w:lang w:val="en-CA"/>
        </w:rPr>
      </w:pPr>
      <w:r>
        <w:rPr>
          <w:b/>
          <w:lang w:val="en-CA"/>
        </w:rPr>
        <w:t>Physical Gaps:</w:t>
      </w:r>
      <w:r>
        <w:rPr>
          <w:lang w:val="en-CA"/>
        </w:rPr>
        <w:t xml:space="preserve"> not represented by clones in the original library </w:t>
      </w:r>
    </w:p>
    <w:p w14:paraId="71381426" w14:textId="15B16904" w:rsidR="00A15070" w:rsidRDefault="00A15070" w:rsidP="00A15070">
      <w:pPr>
        <w:pStyle w:val="ListParagraph"/>
        <w:numPr>
          <w:ilvl w:val="3"/>
          <w:numId w:val="16"/>
        </w:numPr>
        <w:rPr>
          <w:lang w:val="en-CA"/>
        </w:rPr>
      </w:pPr>
      <w:r>
        <w:rPr>
          <w:lang w:val="en-CA"/>
        </w:rPr>
        <w:t xml:space="preserve"> </w:t>
      </w:r>
      <w:r w:rsidR="00CD4036">
        <w:rPr>
          <w:lang w:val="en-CA"/>
        </w:rPr>
        <w:t xml:space="preserve">Occur because some DNA sequences are not easily cloned </w:t>
      </w:r>
    </w:p>
    <w:p w14:paraId="439A68C0" w14:textId="437C395B" w:rsidR="00CD4036" w:rsidRDefault="00CD4036" w:rsidP="00A15070">
      <w:pPr>
        <w:pStyle w:val="ListParagraph"/>
        <w:numPr>
          <w:ilvl w:val="3"/>
          <w:numId w:val="16"/>
        </w:numPr>
        <w:rPr>
          <w:lang w:val="en-CA"/>
        </w:rPr>
      </w:pPr>
      <w:r>
        <w:rPr>
          <w:lang w:val="en-CA"/>
        </w:rPr>
        <w:t xml:space="preserve">can be filled using PCR with GENOMIC DNA as the template </w:t>
      </w:r>
    </w:p>
    <w:p w14:paraId="52167B12" w14:textId="364E18ED" w:rsidR="00CD4036" w:rsidRDefault="00CD4036" w:rsidP="00A15070">
      <w:pPr>
        <w:pStyle w:val="ListParagraph"/>
        <w:numPr>
          <w:ilvl w:val="3"/>
          <w:numId w:val="16"/>
        </w:numPr>
        <w:rPr>
          <w:lang w:val="en-CA"/>
        </w:rPr>
      </w:pPr>
      <w:r>
        <w:rPr>
          <w:u w:val="single"/>
          <w:lang w:val="en-CA"/>
        </w:rPr>
        <w:t>Steps:</w:t>
      </w:r>
      <w:r>
        <w:rPr>
          <w:lang w:val="en-CA"/>
        </w:rPr>
        <w:t xml:space="preserve"> make 2 primers for each contig (they point outwards from contig), PCR product forms if </w:t>
      </w:r>
      <w:r>
        <w:rPr>
          <w:b/>
          <w:lang w:val="en-CA"/>
        </w:rPr>
        <w:t>consecutive contigs</w:t>
      </w:r>
      <w:r>
        <w:rPr>
          <w:lang w:val="en-CA"/>
        </w:rPr>
        <w:t xml:space="preserve"> make a product, use band from PCR gel to sequence it (allows gaps to be filled) </w:t>
      </w:r>
    </w:p>
    <w:p w14:paraId="7B1DF4B3" w14:textId="77777777" w:rsidR="00E23973" w:rsidRDefault="00E23973" w:rsidP="00E23973">
      <w:pPr>
        <w:rPr>
          <w:u w:val="single"/>
          <w:lang w:val="en-CA"/>
        </w:rPr>
      </w:pPr>
    </w:p>
    <w:p w14:paraId="58FC632A" w14:textId="7225066A" w:rsidR="00E23973" w:rsidRDefault="00E23973" w:rsidP="00E23973">
      <w:pPr>
        <w:rPr>
          <w:u w:val="single"/>
          <w:lang w:val="en-CA"/>
        </w:rPr>
      </w:pPr>
      <w:r>
        <w:rPr>
          <w:u w:val="single"/>
          <w:lang w:val="en-CA"/>
        </w:rPr>
        <w:t>How are Protein Encoding Sequences Identified?</w:t>
      </w:r>
    </w:p>
    <w:p w14:paraId="370912DA" w14:textId="0799D653" w:rsidR="00E23973" w:rsidRDefault="00E23973" w:rsidP="00E23973">
      <w:pPr>
        <w:pStyle w:val="ListParagraph"/>
        <w:numPr>
          <w:ilvl w:val="0"/>
          <w:numId w:val="16"/>
        </w:numPr>
        <w:rPr>
          <w:lang w:val="en-CA"/>
        </w:rPr>
      </w:pPr>
      <w:r>
        <w:rPr>
          <w:b/>
          <w:lang w:val="en-CA"/>
        </w:rPr>
        <w:t>Open Reading Frame (ORF) =</w:t>
      </w:r>
      <w:r>
        <w:rPr>
          <w:lang w:val="en-CA"/>
        </w:rPr>
        <w:t xml:space="preserve"> start site, long string of codons, stop codon </w:t>
      </w:r>
    </w:p>
    <w:p w14:paraId="5C0F6FD4" w14:textId="3E1ADF92" w:rsidR="00AA4BC7" w:rsidRDefault="00AA4BC7" w:rsidP="00E23973">
      <w:pPr>
        <w:pStyle w:val="ListParagraph"/>
        <w:numPr>
          <w:ilvl w:val="0"/>
          <w:numId w:val="16"/>
        </w:numPr>
        <w:rPr>
          <w:lang w:val="en-CA"/>
        </w:rPr>
      </w:pPr>
      <w:r>
        <w:rPr>
          <w:lang w:val="en-CA"/>
        </w:rPr>
        <w:t>First step in annotating a genome is for a computer to scan the genomic sequence for ORF’s (any stretch of DNA has 6 potential ORFs)</w:t>
      </w:r>
    </w:p>
    <w:p w14:paraId="0457F9E8" w14:textId="170C855B" w:rsidR="00AA4BC7" w:rsidRDefault="00AA4BC7" w:rsidP="00E23973">
      <w:pPr>
        <w:pStyle w:val="ListParagraph"/>
        <w:numPr>
          <w:ilvl w:val="0"/>
          <w:numId w:val="16"/>
        </w:numPr>
        <w:rPr>
          <w:lang w:val="en-CA"/>
        </w:rPr>
      </w:pPr>
      <w:r>
        <w:rPr>
          <w:lang w:val="en-CA"/>
        </w:rPr>
        <w:t>ORFs that encode proteins</w:t>
      </w:r>
      <w:r w:rsidR="00C80C96">
        <w:rPr>
          <w:lang w:val="en-CA"/>
        </w:rPr>
        <w:t>…</w:t>
      </w:r>
    </w:p>
    <w:p w14:paraId="27FFB6E9" w14:textId="196E94DB" w:rsidR="00AA4BC7" w:rsidRDefault="00AA4BC7" w:rsidP="00AA4BC7">
      <w:pPr>
        <w:pStyle w:val="ListParagraph"/>
        <w:numPr>
          <w:ilvl w:val="1"/>
          <w:numId w:val="16"/>
        </w:numPr>
        <w:rPr>
          <w:lang w:val="en-CA"/>
        </w:rPr>
      </w:pPr>
      <w:r>
        <w:rPr>
          <w:lang w:val="en-CA"/>
        </w:rPr>
        <w:t>Usually 100+ codons</w:t>
      </w:r>
    </w:p>
    <w:p w14:paraId="1757AC02" w14:textId="369F1D5D" w:rsidR="00AA4BC7" w:rsidRDefault="00AA4BC7" w:rsidP="00AA4BC7">
      <w:pPr>
        <w:pStyle w:val="ListParagraph"/>
        <w:numPr>
          <w:ilvl w:val="1"/>
          <w:numId w:val="16"/>
        </w:numPr>
        <w:rPr>
          <w:lang w:val="en-CA"/>
        </w:rPr>
      </w:pPr>
      <w:r>
        <w:rPr>
          <w:lang w:val="en-CA"/>
        </w:rPr>
        <w:t>Show a codon usage typical for the organism (codon bias)</w:t>
      </w:r>
    </w:p>
    <w:p w14:paraId="5CB5698D" w14:textId="5985A27A" w:rsidR="00AA4BC7" w:rsidRDefault="00AA4BC7" w:rsidP="00AA4BC7">
      <w:pPr>
        <w:pStyle w:val="ListParagraph"/>
        <w:numPr>
          <w:ilvl w:val="1"/>
          <w:numId w:val="16"/>
        </w:numPr>
        <w:rPr>
          <w:lang w:val="en-CA"/>
        </w:rPr>
      </w:pPr>
      <w:r>
        <w:rPr>
          <w:lang w:val="en-CA"/>
        </w:rPr>
        <w:t xml:space="preserve">Related sequences, encoding similar proteins are usually found in other species (BLAST search) </w:t>
      </w:r>
    </w:p>
    <w:p w14:paraId="6628A522" w14:textId="64B8896B" w:rsidR="00FC29CF" w:rsidRDefault="00FC29CF" w:rsidP="00AA4BC7">
      <w:pPr>
        <w:pStyle w:val="ListParagraph"/>
        <w:numPr>
          <w:ilvl w:val="1"/>
          <w:numId w:val="16"/>
        </w:numPr>
        <w:rPr>
          <w:lang w:val="en-CA"/>
        </w:rPr>
      </w:pPr>
      <w:r>
        <w:rPr>
          <w:lang w:val="en-CA"/>
        </w:rPr>
        <w:t>Are expressed as mRNA (northern blot, microarray, RNA seq)</w:t>
      </w:r>
    </w:p>
    <w:p w14:paraId="20B5422D" w14:textId="2EF212B2" w:rsidR="00FC29CF" w:rsidRDefault="00FC29CF" w:rsidP="00AA4BC7">
      <w:pPr>
        <w:pStyle w:val="ListParagraph"/>
        <w:numPr>
          <w:ilvl w:val="1"/>
          <w:numId w:val="16"/>
        </w:numPr>
        <w:rPr>
          <w:lang w:val="en-CA"/>
        </w:rPr>
      </w:pPr>
      <w:r>
        <w:rPr>
          <w:lang w:val="en-CA"/>
        </w:rPr>
        <w:t>Contain appropriate regulatory sequences (-10 &amp; -35 for bacteria and TATA box for eukaryotes)</w:t>
      </w:r>
    </w:p>
    <w:p w14:paraId="17C3FA54" w14:textId="1C6E9C20" w:rsidR="00FC29CF" w:rsidRDefault="00FC29CF" w:rsidP="00AA4BC7">
      <w:pPr>
        <w:pStyle w:val="ListParagraph"/>
        <w:numPr>
          <w:ilvl w:val="1"/>
          <w:numId w:val="16"/>
        </w:numPr>
        <w:rPr>
          <w:lang w:val="en-CA"/>
        </w:rPr>
      </w:pPr>
      <w:r>
        <w:rPr>
          <w:lang w:val="en-CA"/>
        </w:rPr>
        <w:t>Contain the chromatin signatures of expressed genes (nucleosome acetylation and methylation patterns)</w:t>
      </w:r>
    </w:p>
    <w:p w14:paraId="28B0A9CB" w14:textId="0BCD8F05" w:rsidR="00FC29CF" w:rsidRPr="00E23973" w:rsidRDefault="00FC29CF" w:rsidP="00AA4BC7">
      <w:pPr>
        <w:pStyle w:val="ListParagraph"/>
        <w:numPr>
          <w:ilvl w:val="1"/>
          <w:numId w:val="16"/>
        </w:numPr>
        <w:rPr>
          <w:lang w:val="en-CA"/>
        </w:rPr>
      </w:pPr>
      <w:r>
        <w:rPr>
          <w:lang w:val="en-CA"/>
        </w:rPr>
        <w:t xml:space="preserve">Are found as proteins (western blot, mass spectroscopy) </w:t>
      </w:r>
    </w:p>
    <w:p w14:paraId="7DE9AAD0" w14:textId="77777777" w:rsidR="00BA6676" w:rsidRDefault="00BA6676" w:rsidP="00BA6676">
      <w:pPr>
        <w:rPr>
          <w:lang w:val="en-CA"/>
        </w:rPr>
      </w:pPr>
    </w:p>
    <w:p w14:paraId="789B868A" w14:textId="01854749" w:rsidR="00BA6676" w:rsidRDefault="00BA6676" w:rsidP="00BA6676">
      <w:pPr>
        <w:rPr>
          <w:b/>
          <w:lang w:val="en-CA"/>
        </w:rPr>
      </w:pPr>
      <w:r>
        <w:rPr>
          <w:b/>
          <w:lang w:val="en-CA"/>
        </w:rPr>
        <w:t xml:space="preserve">Topic 24: Molecular Basis of Cancer </w:t>
      </w:r>
    </w:p>
    <w:p w14:paraId="20808606" w14:textId="77777777" w:rsidR="00E23973" w:rsidRDefault="00E23973" w:rsidP="00BA6676">
      <w:pPr>
        <w:rPr>
          <w:b/>
          <w:lang w:val="en-CA"/>
        </w:rPr>
      </w:pPr>
    </w:p>
    <w:p w14:paraId="149D007E" w14:textId="3CBBEE7A" w:rsidR="00FC29CF" w:rsidRDefault="00C80C96" w:rsidP="00BA6676">
      <w:pPr>
        <w:rPr>
          <w:u w:val="single"/>
          <w:lang w:val="en-CA"/>
        </w:rPr>
      </w:pPr>
      <w:r>
        <w:rPr>
          <w:u w:val="single"/>
          <w:lang w:val="en-CA"/>
        </w:rPr>
        <w:t>Tumor Types</w:t>
      </w:r>
    </w:p>
    <w:p w14:paraId="145284C3" w14:textId="2A40BC97" w:rsidR="00C80C96" w:rsidRDefault="00C80C96" w:rsidP="00C80C96">
      <w:pPr>
        <w:pStyle w:val="ListParagraph"/>
        <w:numPr>
          <w:ilvl w:val="0"/>
          <w:numId w:val="16"/>
        </w:numPr>
        <w:rPr>
          <w:lang w:val="en-CA"/>
        </w:rPr>
      </w:pPr>
      <w:r>
        <w:rPr>
          <w:b/>
          <w:lang w:val="en-CA"/>
        </w:rPr>
        <w:t>Benign:</w:t>
      </w:r>
      <w:r>
        <w:rPr>
          <w:lang w:val="en-CA"/>
        </w:rPr>
        <w:t xml:space="preserve"> contained by capsule </w:t>
      </w:r>
    </w:p>
    <w:p w14:paraId="48D83A48" w14:textId="3A47E436" w:rsidR="00C80C96" w:rsidRDefault="00E22789" w:rsidP="00C80C96">
      <w:pPr>
        <w:pStyle w:val="ListParagraph"/>
        <w:numPr>
          <w:ilvl w:val="0"/>
          <w:numId w:val="16"/>
        </w:numPr>
        <w:rPr>
          <w:lang w:val="en-CA"/>
        </w:rPr>
      </w:pPr>
      <w:r>
        <w:rPr>
          <w:b/>
          <w:lang w:val="en-CA"/>
        </w:rPr>
        <w:t xml:space="preserve">Malignant: </w:t>
      </w:r>
      <w:r>
        <w:rPr>
          <w:lang w:val="en-CA"/>
        </w:rPr>
        <w:t xml:space="preserve">not contained </w:t>
      </w:r>
    </w:p>
    <w:p w14:paraId="3963873C" w14:textId="5715AA98" w:rsidR="00E22789" w:rsidRDefault="00E22789" w:rsidP="00E22789">
      <w:pPr>
        <w:pStyle w:val="ListParagraph"/>
        <w:numPr>
          <w:ilvl w:val="1"/>
          <w:numId w:val="16"/>
        </w:numPr>
        <w:rPr>
          <w:lang w:val="en-CA"/>
        </w:rPr>
      </w:pPr>
      <w:r>
        <w:rPr>
          <w:lang w:val="en-CA"/>
        </w:rPr>
        <w:t xml:space="preserve">Spread (metastasize) </w:t>
      </w:r>
    </w:p>
    <w:p w14:paraId="1A4B5557" w14:textId="5E753FB1" w:rsidR="00E22789" w:rsidRDefault="00E22789" w:rsidP="00E22789">
      <w:pPr>
        <w:pStyle w:val="ListParagraph"/>
        <w:numPr>
          <w:ilvl w:val="1"/>
          <w:numId w:val="16"/>
        </w:numPr>
        <w:rPr>
          <w:lang w:val="en-CA"/>
        </w:rPr>
      </w:pPr>
      <w:r>
        <w:rPr>
          <w:lang w:val="en-CA"/>
        </w:rPr>
        <w:t>Common sites are bone, liver, and lungs</w:t>
      </w:r>
    </w:p>
    <w:p w14:paraId="3EB63A00" w14:textId="77777777" w:rsidR="009D5222" w:rsidRDefault="00E22789" w:rsidP="00E22789">
      <w:pPr>
        <w:pStyle w:val="ListParagraph"/>
        <w:numPr>
          <w:ilvl w:val="1"/>
          <w:numId w:val="16"/>
        </w:numPr>
        <w:rPr>
          <w:lang w:val="en-CA"/>
        </w:rPr>
      </w:pPr>
      <w:r>
        <w:rPr>
          <w:lang w:val="en-CA"/>
        </w:rPr>
        <w:t xml:space="preserve">Tumor breaks through basal lamina, invades capillaries, and travels to other places via blood </w:t>
      </w:r>
    </w:p>
    <w:p w14:paraId="1B12579B" w14:textId="6FDBE6E4" w:rsidR="00E22789" w:rsidRPr="009D5222" w:rsidRDefault="00E22789" w:rsidP="009D5222">
      <w:pPr>
        <w:rPr>
          <w:lang w:val="en-CA"/>
        </w:rPr>
      </w:pPr>
      <w:bookmarkStart w:id="0" w:name="_GoBack"/>
      <w:bookmarkEnd w:id="0"/>
      <w:r w:rsidRPr="009D5222">
        <w:rPr>
          <w:u w:val="single"/>
          <w:lang w:val="en-CA"/>
        </w:rPr>
        <w:lastRenderedPageBreak/>
        <w:t>Cancer is a Genetic Disease</w:t>
      </w:r>
    </w:p>
    <w:p w14:paraId="29B7A64F" w14:textId="49409BDB" w:rsidR="00E22789" w:rsidRDefault="00E22789" w:rsidP="00E22789">
      <w:pPr>
        <w:pStyle w:val="ListParagraph"/>
        <w:numPr>
          <w:ilvl w:val="0"/>
          <w:numId w:val="16"/>
        </w:numPr>
        <w:rPr>
          <w:lang w:val="en-CA"/>
        </w:rPr>
      </w:pPr>
      <w:r>
        <w:rPr>
          <w:lang w:val="en-CA"/>
        </w:rPr>
        <w:t>Cancer causing genes can be inherited</w:t>
      </w:r>
    </w:p>
    <w:p w14:paraId="4F389889" w14:textId="0AF781BC" w:rsidR="00E22789" w:rsidRDefault="00E22789" w:rsidP="00E22789">
      <w:pPr>
        <w:pStyle w:val="ListParagraph"/>
        <w:numPr>
          <w:ilvl w:val="1"/>
          <w:numId w:val="16"/>
        </w:numPr>
        <w:rPr>
          <w:lang w:val="en-CA"/>
        </w:rPr>
      </w:pPr>
      <w:r>
        <w:rPr>
          <w:b/>
          <w:lang w:val="en-CA"/>
        </w:rPr>
        <w:t xml:space="preserve">Retinoblastoma: </w:t>
      </w:r>
      <w:r>
        <w:rPr>
          <w:lang w:val="en-CA"/>
        </w:rPr>
        <w:t xml:space="preserve">cancer of the eye </w:t>
      </w:r>
    </w:p>
    <w:p w14:paraId="1E99BD15" w14:textId="0C53EC1D" w:rsidR="00E22789" w:rsidRDefault="00E22789" w:rsidP="00E22789">
      <w:pPr>
        <w:pStyle w:val="ListParagraph"/>
        <w:numPr>
          <w:ilvl w:val="1"/>
          <w:numId w:val="16"/>
        </w:numPr>
        <w:rPr>
          <w:lang w:val="en-CA"/>
        </w:rPr>
      </w:pPr>
      <w:r>
        <w:rPr>
          <w:b/>
          <w:lang w:val="en-CA"/>
        </w:rPr>
        <w:t>Xeroderma Pigmentosa:</w:t>
      </w:r>
      <w:r>
        <w:rPr>
          <w:lang w:val="en-CA"/>
        </w:rPr>
        <w:t xml:space="preserve"> cancer of the skin</w:t>
      </w:r>
    </w:p>
    <w:p w14:paraId="0A95CE02" w14:textId="7956E57B" w:rsidR="00E22789" w:rsidRDefault="00E22789" w:rsidP="00E22789">
      <w:pPr>
        <w:pStyle w:val="ListParagraph"/>
        <w:numPr>
          <w:ilvl w:val="0"/>
          <w:numId w:val="16"/>
        </w:numPr>
        <w:rPr>
          <w:lang w:val="en-CA"/>
        </w:rPr>
      </w:pPr>
      <w:r>
        <w:rPr>
          <w:lang w:val="en-CA"/>
        </w:rPr>
        <w:t xml:space="preserve">DNA damaging agents cause cancer </w:t>
      </w:r>
    </w:p>
    <w:p w14:paraId="300CE26B" w14:textId="62588C93" w:rsidR="00E22789" w:rsidRDefault="00E22789" w:rsidP="00E22789">
      <w:pPr>
        <w:pStyle w:val="ListParagraph"/>
        <w:numPr>
          <w:ilvl w:val="1"/>
          <w:numId w:val="16"/>
        </w:numPr>
        <w:rPr>
          <w:lang w:val="en-CA"/>
        </w:rPr>
      </w:pPr>
      <w:r>
        <w:rPr>
          <w:lang w:val="en-CA"/>
        </w:rPr>
        <w:t>Radiation (UV, x-rays)</w:t>
      </w:r>
    </w:p>
    <w:p w14:paraId="2B010CE6" w14:textId="305A1611" w:rsidR="00E22789" w:rsidRDefault="00E22789" w:rsidP="00E22789">
      <w:pPr>
        <w:pStyle w:val="ListParagraph"/>
        <w:numPr>
          <w:ilvl w:val="1"/>
          <w:numId w:val="16"/>
        </w:numPr>
        <w:rPr>
          <w:lang w:val="en-CA"/>
        </w:rPr>
      </w:pPr>
      <w:r>
        <w:rPr>
          <w:lang w:val="en-CA"/>
        </w:rPr>
        <w:t xml:space="preserve">Chemical mutagens </w:t>
      </w:r>
    </w:p>
    <w:p w14:paraId="7A15C601" w14:textId="77777777" w:rsidR="00E22789" w:rsidRDefault="00E22789" w:rsidP="00E22789">
      <w:pPr>
        <w:rPr>
          <w:lang w:val="en-CA"/>
        </w:rPr>
      </w:pPr>
    </w:p>
    <w:p w14:paraId="36AF2067" w14:textId="3FC6AC7F" w:rsidR="00E22789" w:rsidRDefault="00E22789" w:rsidP="00E22789">
      <w:pPr>
        <w:rPr>
          <w:u w:val="single"/>
          <w:lang w:val="en-CA"/>
        </w:rPr>
      </w:pPr>
      <w:r>
        <w:rPr>
          <w:u w:val="single"/>
          <w:lang w:val="en-CA"/>
        </w:rPr>
        <w:t>Development of Cancer</w:t>
      </w:r>
    </w:p>
    <w:p w14:paraId="777ADEEA" w14:textId="4AEC29F8" w:rsidR="00E22789" w:rsidRDefault="00E22789" w:rsidP="00E22789">
      <w:pPr>
        <w:pStyle w:val="ListParagraph"/>
        <w:numPr>
          <w:ilvl w:val="0"/>
          <w:numId w:val="16"/>
        </w:numPr>
        <w:rPr>
          <w:lang w:val="en-CA"/>
        </w:rPr>
      </w:pPr>
      <w:r>
        <w:rPr>
          <w:lang w:val="en-CA"/>
        </w:rPr>
        <w:t>A single mutation is NOT enough to cause cancer (</w:t>
      </w:r>
      <w:r w:rsidRPr="00E22789">
        <w:rPr>
          <w:b/>
          <w:lang w:val="en-CA"/>
        </w:rPr>
        <w:t>successive rounds of mutations</w:t>
      </w:r>
      <w:r>
        <w:rPr>
          <w:lang w:val="en-CA"/>
        </w:rPr>
        <w:t xml:space="preserve"> can cause cancer… this is why risk of cancer increases with age)</w:t>
      </w:r>
    </w:p>
    <w:p w14:paraId="362F2D5D" w14:textId="7A9D657B" w:rsidR="00E22789" w:rsidRPr="00E22789" w:rsidRDefault="00E22789" w:rsidP="00E22789">
      <w:pPr>
        <w:pStyle w:val="ListParagraph"/>
        <w:numPr>
          <w:ilvl w:val="0"/>
          <w:numId w:val="16"/>
        </w:numPr>
        <w:rPr>
          <w:lang w:val="en-CA"/>
        </w:rPr>
      </w:pPr>
      <w:r>
        <w:rPr>
          <w:lang w:val="en-CA"/>
        </w:rPr>
        <w:t xml:space="preserve">Most cancers derive from a </w:t>
      </w:r>
      <w:r w:rsidRPr="00E22789">
        <w:rPr>
          <w:b/>
          <w:lang w:val="en-CA"/>
        </w:rPr>
        <w:t>single abnormal cell</w:t>
      </w:r>
    </w:p>
    <w:p w14:paraId="034B1FF7" w14:textId="59BAD763" w:rsidR="00E22789" w:rsidRDefault="00E22789" w:rsidP="00E22789">
      <w:pPr>
        <w:pStyle w:val="ListParagraph"/>
        <w:numPr>
          <w:ilvl w:val="1"/>
          <w:numId w:val="16"/>
        </w:numPr>
        <w:rPr>
          <w:lang w:val="en-CA"/>
        </w:rPr>
      </w:pPr>
      <w:r>
        <w:rPr>
          <w:lang w:val="en-CA"/>
        </w:rPr>
        <w:t>First mutation allows cells to grow more</w:t>
      </w:r>
    </w:p>
    <w:p w14:paraId="4A73DB8F" w14:textId="1D9424A5" w:rsidR="00E22789" w:rsidRDefault="00E22789" w:rsidP="00E22789">
      <w:pPr>
        <w:pStyle w:val="ListParagraph"/>
        <w:numPr>
          <w:ilvl w:val="1"/>
          <w:numId w:val="16"/>
        </w:numPr>
        <w:rPr>
          <w:lang w:val="en-CA"/>
        </w:rPr>
      </w:pPr>
      <w:r>
        <w:rPr>
          <w:lang w:val="en-CA"/>
        </w:rPr>
        <w:t xml:space="preserve">Second mutation allows cells to grow in absence of the basil lamina </w:t>
      </w:r>
    </w:p>
    <w:p w14:paraId="7CAD4099" w14:textId="34FF3C0F" w:rsidR="00E22789" w:rsidRDefault="00E22789" w:rsidP="00E22789">
      <w:pPr>
        <w:pStyle w:val="ListParagraph"/>
        <w:numPr>
          <w:ilvl w:val="1"/>
          <w:numId w:val="16"/>
        </w:numPr>
        <w:rPr>
          <w:lang w:val="en-CA"/>
        </w:rPr>
      </w:pPr>
      <w:r>
        <w:rPr>
          <w:lang w:val="en-CA"/>
        </w:rPr>
        <w:t xml:space="preserve">Third mutation allows cells to burst from basil lamina </w:t>
      </w:r>
    </w:p>
    <w:p w14:paraId="74AFFF28" w14:textId="77777777" w:rsidR="0029740D" w:rsidRDefault="0029740D" w:rsidP="0029740D">
      <w:pPr>
        <w:rPr>
          <w:lang w:val="en-CA"/>
        </w:rPr>
      </w:pPr>
    </w:p>
    <w:p w14:paraId="2150A972" w14:textId="2DECA871" w:rsidR="0029740D" w:rsidRDefault="0029740D" w:rsidP="0029740D">
      <w:pPr>
        <w:rPr>
          <w:u w:val="single"/>
          <w:lang w:val="en-CA"/>
        </w:rPr>
      </w:pPr>
      <w:r>
        <w:rPr>
          <w:u w:val="single"/>
          <w:lang w:val="en-CA"/>
        </w:rPr>
        <w:t>Properties of Cancer Cells</w:t>
      </w:r>
    </w:p>
    <w:p w14:paraId="2E813575" w14:textId="64FB0DA9" w:rsidR="0029740D" w:rsidRDefault="0029740D" w:rsidP="0029740D">
      <w:pPr>
        <w:pStyle w:val="ListParagraph"/>
        <w:numPr>
          <w:ilvl w:val="0"/>
          <w:numId w:val="16"/>
        </w:numPr>
        <w:rPr>
          <w:lang w:val="en-CA"/>
        </w:rPr>
      </w:pPr>
      <w:r>
        <w:rPr>
          <w:lang w:val="en-CA"/>
        </w:rPr>
        <w:t>Divide in the absence of growth factors</w:t>
      </w:r>
    </w:p>
    <w:p w14:paraId="1A0FA35E" w14:textId="70784297" w:rsidR="0029740D" w:rsidRDefault="0029740D" w:rsidP="0029740D">
      <w:pPr>
        <w:pStyle w:val="ListParagraph"/>
        <w:numPr>
          <w:ilvl w:val="0"/>
          <w:numId w:val="16"/>
        </w:numPr>
        <w:rPr>
          <w:lang w:val="en-CA"/>
        </w:rPr>
      </w:pPr>
      <w:r>
        <w:rPr>
          <w:lang w:val="en-CA"/>
        </w:rPr>
        <w:t>Are immortal</w:t>
      </w:r>
    </w:p>
    <w:p w14:paraId="73D293AD" w14:textId="57B54D34" w:rsidR="0029740D" w:rsidRDefault="0029740D" w:rsidP="0029740D">
      <w:pPr>
        <w:pStyle w:val="ListParagraph"/>
        <w:numPr>
          <w:ilvl w:val="0"/>
          <w:numId w:val="16"/>
        </w:numPr>
        <w:rPr>
          <w:lang w:val="en-CA"/>
        </w:rPr>
      </w:pPr>
      <w:r>
        <w:rPr>
          <w:lang w:val="en-CA"/>
        </w:rPr>
        <w:t xml:space="preserve">Have lost cell cycle control (G1 – cell grows, S – synthesis, G2 – cell checks normality, M – mitosis) </w:t>
      </w:r>
    </w:p>
    <w:p w14:paraId="38275359" w14:textId="0563588B" w:rsidR="0029740D" w:rsidRDefault="0029740D" w:rsidP="0029740D">
      <w:pPr>
        <w:pStyle w:val="ListParagraph"/>
        <w:numPr>
          <w:ilvl w:val="1"/>
          <w:numId w:val="16"/>
        </w:numPr>
        <w:rPr>
          <w:lang w:val="en-CA"/>
        </w:rPr>
      </w:pPr>
      <w:r>
        <w:rPr>
          <w:lang w:val="en-CA"/>
        </w:rPr>
        <w:t xml:space="preserve">If problem, cell sits in resting state (G0) until fixed, but cancer cells just continue through the cell cycle </w:t>
      </w:r>
    </w:p>
    <w:p w14:paraId="26F48651" w14:textId="4F9CE6A8" w:rsidR="00353B03" w:rsidRDefault="00353B03" w:rsidP="00353B03">
      <w:pPr>
        <w:pStyle w:val="ListParagraph"/>
        <w:numPr>
          <w:ilvl w:val="0"/>
          <w:numId w:val="16"/>
        </w:numPr>
        <w:rPr>
          <w:lang w:val="en-CA"/>
        </w:rPr>
      </w:pPr>
      <w:r>
        <w:rPr>
          <w:lang w:val="en-CA"/>
        </w:rPr>
        <w:t>Genetically unstable (more point mutations, CNV, major chromosome abnormalities)</w:t>
      </w:r>
    </w:p>
    <w:p w14:paraId="1352192F" w14:textId="7199FFAE" w:rsidR="00353B03" w:rsidRDefault="00353B03" w:rsidP="00353B03">
      <w:pPr>
        <w:pStyle w:val="ListParagraph"/>
        <w:numPr>
          <w:ilvl w:val="0"/>
          <w:numId w:val="16"/>
        </w:numPr>
        <w:rPr>
          <w:lang w:val="en-CA"/>
        </w:rPr>
      </w:pPr>
      <w:r>
        <w:rPr>
          <w:lang w:val="en-CA"/>
        </w:rPr>
        <w:t xml:space="preserve">Can multiply in abnormal places (metastasis) </w:t>
      </w:r>
    </w:p>
    <w:p w14:paraId="1E5DCDA3" w14:textId="77777777" w:rsidR="000C53A1" w:rsidRDefault="000C53A1" w:rsidP="000C53A1">
      <w:pPr>
        <w:rPr>
          <w:lang w:val="en-CA"/>
        </w:rPr>
      </w:pPr>
    </w:p>
    <w:p w14:paraId="701D1EB3" w14:textId="43F3BC81" w:rsidR="000C53A1" w:rsidRDefault="000C53A1" w:rsidP="000C53A1">
      <w:pPr>
        <w:rPr>
          <w:u w:val="single"/>
          <w:lang w:val="en-CA"/>
        </w:rPr>
      </w:pPr>
      <w:r>
        <w:rPr>
          <w:u w:val="single"/>
          <w:lang w:val="en-CA"/>
        </w:rPr>
        <w:t xml:space="preserve">Types of Cancer Causing Genes </w:t>
      </w:r>
    </w:p>
    <w:p w14:paraId="78937F7F" w14:textId="77777777" w:rsidR="000C53A1" w:rsidRDefault="000C53A1" w:rsidP="000C53A1">
      <w:pPr>
        <w:rPr>
          <w:u w:val="single"/>
          <w:lang w:val="en-CA"/>
        </w:rPr>
      </w:pPr>
    </w:p>
    <w:p w14:paraId="4D8F14C9" w14:textId="7C8CE7DD" w:rsidR="000C53A1" w:rsidRPr="000C53A1" w:rsidRDefault="000C53A1" w:rsidP="000C53A1">
      <w:pPr>
        <w:pStyle w:val="ListParagraph"/>
        <w:numPr>
          <w:ilvl w:val="0"/>
          <w:numId w:val="93"/>
        </w:numPr>
        <w:rPr>
          <w:b/>
          <w:lang w:val="en-CA"/>
        </w:rPr>
      </w:pPr>
      <w:r>
        <w:rPr>
          <w:b/>
          <w:lang w:val="en-CA"/>
        </w:rPr>
        <w:t>Oncogenes:</w:t>
      </w:r>
      <w:r>
        <w:t xml:space="preserve"> mutant form of normal gene whose presence causes cancer </w:t>
      </w:r>
    </w:p>
    <w:p w14:paraId="0F63A3BB" w14:textId="7F3D96B1" w:rsidR="000C53A1" w:rsidRPr="000C53A1" w:rsidRDefault="000C53A1" w:rsidP="000C53A1">
      <w:pPr>
        <w:pStyle w:val="ListParagraph"/>
        <w:numPr>
          <w:ilvl w:val="0"/>
          <w:numId w:val="16"/>
        </w:numPr>
        <w:rPr>
          <w:b/>
          <w:lang w:val="en-CA"/>
        </w:rPr>
      </w:pPr>
      <w:r>
        <w:rPr>
          <w:lang w:val="en-CA"/>
        </w:rPr>
        <w:t xml:space="preserve">DOMINANT = gain of function </w:t>
      </w:r>
    </w:p>
    <w:p w14:paraId="2A1EEB82" w14:textId="3D7DC520" w:rsidR="000C53A1" w:rsidRPr="000C53A1" w:rsidRDefault="000C53A1" w:rsidP="000C53A1">
      <w:pPr>
        <w:pStyle w:val="ListParagraph"/>
        <w:numPr>
          <w:ilvl w:val="0"/>
          <w:numId w:val="16"/>
        </w:numPr>
        <w:rPr>
          <w:b/>
          <w:lang w:val="en-CA"/>
        </w:rPr>
      </w:pPr>
      <w:r>
        <w:rPr>
          <w:lang w:val="en-CA"/>
        </w:rPr>
        <w:t xml:space="preserve">Normal gene = </w:t>
      </w:r>
      <w:r>
        <w:rPr>
          <w:b/>
          <w:lang w:val="en-CA"/>
        </w:rPr>
        <w:t>proto-oncogene</w:t>
      </w:r>
      <w:r>
        <w:rPr>
          <w:lang w:val="en-CA"/>
        </w:rPr>
        <w:t xml:space="preserve"> </w:t>
      </w:r>
    </w:p>
    <w:p w14:paraId="6CC4304C" w14:textId="3C2436C9" w:rsidR="000C53A1" w:rsidRPr="000C53A1" w:rsidRDefault="000C53A1" w:rsidP="000C53A1">
      <w:pPr>
        <w:pStyle w:val="ListParagraph"/>
        <w:numPr>
          <w:ilvl w:val="0"/>
          <w:numId w:val="16"/>
        </w:numPr>
        <w:rPr>
          <w:b/>
          <w:lang w:val="en-CA"/>
        </w:rPr>
      </w:pPr>
      <w:r w:rsidRPr="000C53A1">
        <w:rPr>
          <w:color w:val="FF0000"/>
          <w:lang w:val="en-CA"/>
        </w:rPr>
        <w:t xml:space="preserve">Single mutation causes oncogene </w:t>
      </w:r>
      <w:r>
        <w:rPr>
          <w:lang w:val="en-CA"/>
        </w:rPr>
        <w:t xml:space="preserve">(point, gene amplification – too much protein around, chromosomal rearrangement) </w:t>
      </w:r>
    </w:p>
    <w:p w14:paraId="74B418B1" w14:textId="77777777" w:rsidR="000C53A1" w:rsidRDefault="000C53A1" w:rsidP="000C53A1">
      <w:pPr>
        <w:rPr>
          <w:b/>
          <w:lang w:val="en-CA"/>
        </w:rPr>
      </w:pPr>
    </w:p>
    <w:p w14:paraId="3DD1A2EF" w14:textId="2C70E5C2" w:rsidR="000C53A1" w:rsidRPr="000C53A1" w:rsidRDefault="000C53A1" w:rsidP="000C53A1">
      <w:pPr>
        <w:pStyle w:val="ListParagraph"/>
        <w:numPr>
          <w:ilvl w:val="0"/>
          <w:numId w:val="93"/>
        </w:numPr>
        <w:rPr>
          <w:b/>
          <w:lang w:val="en-CA"/>
        </w:rPr>
      </w:pPr>
      <w:r>
        <w:rPr>
          <w:b/>
          <w:lang w:val="en-CA"/>
        </w:rPr>
        <w:t xml:space="preserve">Tumor Suppressor Genes: </w:t>
      </w:r>
      <w:r>
        <w:rPr>
          <w:lang w:val="en-CA"/>
        </w:rPr>
        <w:t xml:space="preserve">gene whose absence causes cancer </w:t>
      </w:r>
    </w:p>
    <w:p w14:paraId="7DC2923B" w14:textId="130C32F3" w:rsidR="000C53A1" w:rsidRPr="000C53A1" w:rsidRDefault="000C53A1" w:rsidP="000C53A1">
      <w:pPr>
        <w:pStyle w:val="ListParagraph"/>
        <w:numPr>
          <w:ilvl w:val="0"/>
          <w:numId w:val="16"/>
        </w:numPr>
        <w:rPr>
          <w:b/>
          <w:lang w:val="en-CA"/>
        </w:rPr>
      </w:pPr>
      <w:r>
        <w:rPr>
          <w:lang w:val="en-CA"/>
        </w:rPr>
        <w:t>RECESSIVE = loss of function (ex: p53)</w:t>
      </w:r>
    </w:p>
    <w:p w14:paraId="4C5FD21B" w14:textId="6D097991" w:rsidR="000C53A1" w:rsidRPr="000C53A1" w:rsidRDefault="000C53A1" w:rsidP="000C53A1">
      <w:pPr>
        <w:pStyle w:val="ListParagraph"/>
        <w:numPr>
          <w:ilvl w:val="0"/>
          <w:numId w:val="16"/>
        </w:numPr>
        <w:rPr>
          <w:b/>
          <w:lang w:val="en-CA"/>
        </w:rPr>
      </w:pPr>
      <w:r>
        <w:rPr>
          <w:lang w:val="en-CA"/>
        </w:rPr>
        <w:t xml:space="preserve">Normal gene is mutated which inactivates tumor suppressor gene and second mutation inactivates second copy of the gene </w:t>
      </w:r>
    </w:p>
    <w:p w14:paraId="0FD80376" w14:textId="1B28A630" w:rsidR="000C53A1" w:rsidRPr="007B6E7E" w:rsidRDefault="000C53A1" w:rsidP="000C53A1">
      <w:pPr>
        <w:pStyle w:val="ListParagraph"/>
        <w:numPr>
          <w:ilvl w:val="1"/>
          <w:numId w:val="16"/>
        </w:numPr>
        <w:rPr>
          <w:b/>
          <w:lang w:val="en-CA"/>
        </w:rPr>
      </w:pPr>
      <w:r>
        <w:rPr>
          <w:color w:val="FF0000"/>
          <w:lang w:val="en-CA"/>
        </w:rPr>
        <w:t>Both copies of the gene must be inactivated for effect (two mutations)</w:t>
      </w:r>
    </w:p>
    <w:p w14:paraId="36C7F88B" w14:textId="77777777" w:rsidR="007B6E7E" w:rsidRDefault="007B6E7E" w:rsidP="007B6E7E">
      <w:pPr>
        <w:rPr>
          <w:b/>
          <w:lang w:val="en-CA"/>
        </w:rPr>
      </w:pPr>
    </w:p>
    <w:p w14:paraId="04A72930" w14:textId="0DDCBB23" w:rsidR="007B6E7E" w:rsidRDefault="007B6E7E" w:rsidP="007B6E7E">
      <w:pPr>
        <w:rPr>
          <w:u w:val="single"/>
          <w:lang w:val="en-CA"/>
        </w:rPr>
      </w:pPr>
      <w:r>
        <w:rPr>
          <w:u w:val="single"/>
          <w:lang w:val="en-CA"/>
        </w:rPr>
        <w:t xml:space="preserve">Functions of Cancer Causing Genes/Proteins </w:t>
      </w:r>
    </w:p>
    <w:p w14:paraId="7DA25DFB" w14:textId="7B94C255" w:rsidR="00E23973" w:rsidRPr="00A01757" w:rsidRDefault="00A01757" w:rsidP="00013B63">
      <w:pPr>
        <w:pStyle w:val="ListParagraph"/>
        <w:numPr>
          <w:ilvl w:val="0"/>
          <w:numId w:val="16"/>
        </w:numPr>
        <w:rPr>
          <w:u w:val="single"/>
          <w:lang w:val="en-CA"/>
        </w:rPr>
      </w:pPr>
      <w:r>
        <w:rPr>
          <w:lang w:val="en-CA"/>
        </w:rPr>
        <w:lastRenderedPageBreak/>
        <w:t xml:space="preserve">Growth factors receptors that are insensitive to normal signals and/or are constitutively active </w:t>
      </w:r>
    </w:p>
    <w:p w14:paraId="251040DA" w14:textId="30504B1E" w:rsidR="00A01757" w:rsidRPr="0088691A" w:rsidRDefault="00A01757" w:rsidP="00013B63">
      <w:pPr>
        <w:pStyle w:val="ListParagraph"/>
        <w:numPr>
          <w:ilvl w:val="0"/>
          <w:numId w:val="16"/>
        </w:numPr>
        <w:rPr>
          <w:u w:val="single"/>
          <w:lang w:val="en-CA"/>
        </w:rPr>
      </w:pPr>
      <w:r>
        <w:rPr>
          <w:lang w:val="en-CA"/>
        </w:rPr>
        <w:t xml:space="preserve">Enzymes in cell signalling </w:t>
      </w:r>
      <w:r w:rsidR="0088691A">
        <w:rPr>
          <w:lang w:val="en-CA"/>
        </w:rPr>
        <w:t xml:space="preserve">cascades that are inappropriately active </w:t>
      </w:r>
    </w:p>
    <w:p w14:paraId="61C3D1B1" w14:textId="77346717" w:rsidR="0088691A" w:rsidRPr="0088691A" w:rsidRDefault="0088691A" w:rsidP="00013B63">
      <w:pPr>
        <w:pStyle w:val="ListParagraph"/>
        <w:numPr>
          <w:ilvl w:val="0"/>
          <w:numId w:val="16"/>
        </w:numPr>
        <w:rPr>
          <w:u w:val="single"/>
          <w:lang w:val="en-CA"/>
        </w:rPr>
      </w:pPr>
      <w:r>
        <w:rPr>
          <w:lang w:val="en-CA"/>
        </w:rPr>
        <w:t xml:space="preserve">Molecules that directly control cell division and serve as normal “check point controls” </w:t>
      </w:r>
    </w:p>
    <w:p w14:paraId="2217696E" w14:textId="69B3DB99" w:rsidR="0088691A" w:rsidRPr="0088691A" w:rsidRDefault="0088691A" w:rsidP="00013B63">
      <w:pPr>
        <w:pStyle w:val="ListParagraph"/>
        <w:numPr>
          <w:ilvl w:val="0"/>
          <w:numId w:val="16"/>
        </w:numPr>
        <w:rPr>
          <w:u w:val="single"/>
          <w:lang w:val="en-CA"/>
        </w:rPr>
      </w:pPr>
      <w:r>
        <w:rPr>
          <w:lang w:val="en-CA"/>
        </w:rPr>
        <w:t xml:space="preserve">Molecules that are normally involved in programmed cell death or in determining cellular longevity </w:t>
      </w:r>
    </w:p>
    <w:p w14:paraId="26BE32E9" w14:textId="3E28EB95" w:rsidR="0088691A" w:rsidRPr="0088691A" w:rsidRDefault="0088691A" w:rsidP="00013B63">
      <w:pPr>
        <w:pStyle w:val="ListParagraph"/>
        <w:numPr>
          <w:ilvl w:val="0"/>
          <w:numId w:val="16"/>
        </w:numPr>
        <w:rPr>
          <w:u w:val="single"/>
          <w:lang w:val="en-CA"/>
        </w:rPr>
      </w:pPr>
      <w:r>
        <w:rPr>
          <w:lang w:val="en-CA"/>
        </w:rPr>
        <w:t>Molecules that are involved in repairing DNA damage or have a role in reducing DNA damage in respond to normal cellular oxidative stress</w:t>
      </w:r>
    </w:p>
    <w:p w14:paraId="42E288B2" w14:textId="3D88C522" w:rsidR="0088691A" w:rsidRPr="00F946A8" w:rsidRDefault="0088691A" w:rsidP="00013B63">
      <w:pPr>
        <w:pStyle w:val="ListParagraph"/>
        <w:numPr>
          <w:ilvl w:val="0"/>
          <w:numId w:val="16"/>
        </w:numPr>
        <w:rPr>
          <w:u w:val="single"/>
          <w:lang w:val="en-CA"/>
        </w:rPr>
      </w:pPr>
      <w:r>
        <w:rPr>
          <w:lang w:val="en-CA"/>
        </w:rPr>
        <w:t xml:space="preserve">Factors that are involved in expression of other genes… since cancer can be caused simply by the inappropriate expression of certain genes, many cancer causing genes are transcription factors </w:t>
      </w:r>
    </w:p>
    <w:p w14:paraId="55C3F41B" w14:textId="77777777" w:rsidR="00F946A8" w:rsidRDefault="00F946A8" w:rsidP="00F946A8">
      <w:pPr>
        <w:rPr>
          <w:u w:val="single"/>
          <w:lang w:val="en-CA"/>
        </w:rPr>
      </w:pPr>
    </w:p>
    <w:p w14:paraId="36773659" w14:textId="67C698CD" w:rsidR="00F946A8" w:rsidRDefault="00F946A8" w:rsidP="00F946A8">
      <w:pPr>
        <w:rPr>
          <w:u w:val="single"/>
          <w:lang w:val="en-CA"/>
        </w:rPr>
      </w:pPr>
      <w:r>
        <w:rPr>
          <w:u w:val="single"/>
          <w:lang w:val="en-CA"/>
        </w:rPr>
        <w:t>Cancer Treatment</w:t>
      </w:r>
    </w:p>
    <w:p w14:paraId="166CD225" w14:textId="77777777" w:rsidR="00F946A8" w:rsidRDefault="00F946A8" w:rsidP="00F946A8">
      <w:pPr>
        <w:rPr>
          <w:lang w:val="en-CA"/>
        </w:rPr>
      </w:pPr>
    </w:p>
    <w:p w14:paraId="48E0D5A0" w14:textId="3F61B1DC" w:rsidR="00F946A8" w:rsidRDefault="00F946A8" w:rsidP="00F946A8">
      <w:pPr>
        <w:pStyle w:val="ListParagraph"/>
        <w:numPr>
          <w:ilvl w:val="0"/>
          <w:numId w:val="95"/>
        </w:numPr>
        <w:rPr>
          <w:b/>
          <w:lang w:val="en-CA"/>
        </w:rPr>
      </w:pPr>
      <w:r>
        <w:rPr>
          <w:b/>
          <w:lang w:val="en-CA"/>
        </w:rPr>
        <w:t xml:space="preserve">Surgery </w:t>
      </w:r>
    </w:p>
    <w:p w14:paraId="39A636FB" w14:textId="77777777" w:rsidR="00F946A8" w:rsidRDefault="00F946A8" w:rsidP="00F946A8">
      <w:pPr>
        <w:pStyle w:val="ListParagraph"/>
        <w:rPr>
          <w:b/>
          <w:lang w:val="en-CA"/>
        </w:rPr>
      </w:pPr>
    </w:p>
    <w:p w14:paraId="7694A3ED" w14:textId="4549C32B" w:rsidR="00F946A8" w:rsidRPr="00F946A8" w:rsidRDefault="00F946A8" w:rsidP="00F946A8">
      <w:pPr>
        <w:pStyle w:val="ListParagraph"/>
        <w:numPr>
          <w:ilvl w:val="0"/>
          <w:numId w:val="95"/>
        </w:numPr>
        <w:rPr>
          <w:b/>
          <w:lang w:val="en-CA"/>
        </w:rPr>
      </w:pPr>
      <w:r>
        <w:rPr>
          <w:b/>
          <w:lang w:val="en-CA"/>
        </w:rPr>
        <w:t xml:space="preserve">Radiation: </w:t>
      </w:r>
      <w:r>
        <w:rPr>
          <w:lang w:val="en-CA"/>
        </w:rPr>
        <w:t xml:space="preserve">stops cells from replicating by damaging the DNA </w:t>
      </w:r>
    </w:p>
    <w:p w14:paraId="39D13232" w14:textId="77777777" w:rsidR="00F946A8" w:rsidRPr="00F946A8" w:rsidRDefault="00F946A8" w:rsidP="00F946A8">
      <w:pPr>
        <w:rPr>
          <w:b/>
          <w:lang w:val="en-CA"/>
        </w:rPr>
      </w:pPr>
    </w:p>
    <w:p w14:paraId="7EA61A3E" w14:textId="6AF6E0B9" w:rsidR="00F946A8" w:rsidRPr="00F9784A" w:rsidRDefault="00F946A8" w:rsidP="00F946A8">
      <w:pPr>
        <w:pStyle w:val="ListParagraph"/>
        <w:numPr>
          <w:ilvl w:val="0"/>
          <w:numId w:val="95"/>
        </w:numPr>
        <w:rPr>
          <w:b/>
          <w:lang w:val="en-CA"/>
        </w:rPr>
      </w:pPr>
      <w:r>
        <w:rPr>
          <w:b/>
          <w:lang w:val="en-CA"/>
        </w:rPr>
        <w:t xml:space="preserve">Chemotherapy: </w:t>
      </w:r>
      <w:r>
        <w:rPr>
          <w:lang w:val="en-CA"/>
        </w:rPr>
        <w:t xml:space="preserve">stops cells from replicating by damaging the DNA OR by interfering with mitotic machinery (taxol) OR by reducing replication substrates (methotrexate) </w:t>
      </w:r>
    </w:p>
    <w:p w14:paraId="5E7B5190" w14:textId="77777777" w:rsidR="00F9784A" w:rsidRPr="00F9784A" w:rsidRDefault="00F9784A" w:rsidP="00F9784A">
      <w:pPr>
        <w:rPr>
          <w:b/>
          <w:lang w:val="en-CA"/>
        </w:rPr>
      </w:pPr>
    </w:p>
    <w:p w14:paraId="0C34BE75" w14:textId="4452CA7B" w:rsidR="00F9784A" w:rsidRDefault="00F9784A" w:rsidP="00F9784A">
      <w:pPr>
        <w:rPr>
          <w:u w:val="single"/>
          <w:lang w:val="en-CA"/>
        </w:rPr>
      </w:pPr>
      <w:r>
        <w:rPr>
          <w:u w:val="single"/>
          <w:lang w:val="en-CA"/>
        </w:rPr>
        <w:t xml:space="preserve">Studies of Molecular Structures to Find Cures </w:t>
      </w:r>
    </w:p>
    <w:p w14:paraId="628285C5" w14:textId="7B1B63A1" w:rsidR="00F9784A" w:rsidRPr="006E1E57" w:rsidRDefault="00F9784A" w:rsidP="00F9784A">
      <w:pPr>
        <w:pStyle w:val="ListParagraph"/>
        <w:numPr>
          <w:ilvl w:val="0"/>
          <w:numId w:val="16"/>
        </w:numPr>
        <w:rPr>
          <w:u w:val="single"/>
          <w:lang w:val="en-CA"/>
        </w:rPr>
      </w:pPr>
      <w:r>
        <w:rPr>
          <w:b/>
          <w:lang w:val="en-CA"/>
        </w:rPr>
        <w:t>CML</w:t>
      </w:r>
      <w:r>
        <w:rPr>
          <w:lang w:val="en-CA"/>
        </w:rPr>
        <w:t xml:space="preserve"> </w:t>
      </w:r>
      <w:r w:rsidR="006E1E57">
        <w:rPr>
          <w:lang w:val="en-CA"/>
        </w:rPr>
        <w:t>(</w:t>
      </w:r>
      <w:r w:rsidR="006E1E57" w:rsidRPr="006E1E57">
        <w:rPr>
          <w:rFonts w:cs="Arial"/>
          <w:color w:val="1A1A1A"/>
          <w:szCs w:val="32"/>
        </w:rPr>
        <w:t>chronic myelogenous leukemia</w:t>
      </w:r>
      <w:r w:rsidR="006E1E57">
        <w:rPr>
          <w:lang w:val="en-CA"/>
        </w:rPr>
        <w:t xml:space="preserve">) </w:t>
      </w:r>
      <w:r w:rsidRPr="006E1E57">
        <w:rPr>
          <w:lang w:val="en-CA"/>
        </w:rPr>
        <w:t xml:space="preserve">is caused by the fusion of </w:t>
      </w:r>
      <w:r w:rsidRPr="006E1E57">
        <w:rPr>
          <w:b/>
          <w:lang w:val="en-CA"/>
        </w:rPr>
        <w:t>Bcr with Abl</w:t>
      </w:r>
    </w:p>
    <w:p w14:paraId="26CFEAD4" w14:textId="50336E66" w:rsidR="00F9784A" w:rsidRPr="00F9784A" w:rsidRDefault="00F9784A" w:rsidP="00F9784A">
      <w:pPr>
        <w:pStyle w:val="ListParagraph"/>
        <w:numPr>
          <w:ilvl w:val="1"/>
          <w:numId w:val="16"/>
        </w:numPr>
        <w:rPr>
          <w:u w:val="single"/>
          <w:lang w:val="en-CA"/>
        </w:rPr>
      </w:pPr>
      <w:r>
        <w:rPr>
          <w:lang w:val="en-CA"/>
        </w:rPr>
        <w:t xml:space="preserve">Fusion gene molecules make fusion protein </w:t>
      </w:r>
      <w:r>
        <w:rPr>
          <w:b/>
          <w:lang w:val="en-CA"/>
        </w:rPr>
        <w:t>Bcr/Abl</w:t>
      </w:r>
    </w:p>
    <w:p w14:paraId="368B6B1D" w14:textId="6543C544" w:rsidR="00F9784A" w:rsidRPr="00F9784A" w:rsidRDefault="00F9784A" w:rsidP="00F9784A">
      <w:pPr>
        <w:pStyle w:val="ListParagraph"/>
        <w:numPr>
          <w:ilvl w:val="1"/>
          <w:numId w:val="16"/>
        </w:numPr>
        <w:rPr>
          <w:u w:val="single"/>
          <w:lang w:val="en-CA"/>
        </w:rPr>
      </w:pPr>
      <w:r>
        <w:rPr>
          <w:b/>
          <w:lang w:val="en-CA"/>
        </w:rPr>
        <w:t>Abl</w:t>
      </w:r>
      <w:r>
        <w:rPr>
          <w:lang w:val="en-CA"/>
        </w:rPr>
        <w:t xml:space="preserve"> </w:t>
      </w:r>
      <w:r w:rsidR="00721A85">
        <w:rPr>
          <w:lang w:val="en-CA"/>
        </w:rPr>
        <w:t>(</w:t>
      </w:r>
      <w:r w:rsidR="00D46735">
        <w:rPr>
          <w:lang w:val="en-CA"/>
        </w:rPr>
        <w:t xml:space="preserve">chromosome 9) </w:t>
      </w:r>
      <w:r>
        <w:rPr>
          <w:lang w:val="en-CA"/>
        </w:rPr>
        <w:t xml:space="preserve">is a protein kinase required for cell division, cell differentiation and cell growth </w:t>
      </w:r>
    </w:p>
    <w:p w14:paraId="11A73F4C" w14:textId="060D559F" w:rsidR="00F9784A" w:rsidRPr="00EA1BFB" w:rsidRDefault="00F9784A" w:rsidP="00F9784A">
      <w:pPr>
        <w:pStyle w:val="ListParagraph"/>
        <w:numPr>
          <w:ilvl w:val="1"/>
          <w:numId w:val="16"/>
        </w:numPr>
        <w:rPr>
          <w:u w:val="single"/>
          <w:lang w:val="en-CA"/>
        </w:rPr>
      </w:pPr>
      <w:r>
        <w:rPr>
          <w:b/>
          <w:lang w:val="en-CA"/>
        </w:rPr>
        <w:t>Bcr/Abl</w:t>
      </w:r>
      <w:r>
        <w:rPr>
          <w:lang w:val="en-CA"/>
        </w:rPr>
        <w:t xml:space="preserve"> phosphorylates proteins that it shouldn’t… this inhibits apopto</w:t>
      </w:r>
      <w:r w:rsidR="00D46735">
        <w:rPr>
          <w:lang w:val="en-CA"/>
        </w:rPr>
        <w:t xml:space="preserve">sis of </w:t>
      </w:r>
      <w:r w:rsidR="005D0D9B" w:rsidRPr="005D0D9B">
        <w:rPr>
          <w:rFonts w:cs="Verdana"/>
          <w:szCs w:val="26"/>
        </w:rPr>
        <w:t>hematopoietic</w:t>
      </w:r>
      <w:r w:rsidR="005D0D9B">
        <w:rPr>
          <w:lang w:val="en-CA"/>
        </w:rPr>
        <w:t xml:space="preserve"> </w:t>
      </w:r>
      <w:r>
        <w:rPr>
          <w:lang w:val="en-CA"/>
        </w:rPr>
        <w:t xml:space="preserve">cells </w:t>
      </w:r>
      <w:r w:rsidR="005D0D9B">
        <w:rPr>
          <w:lang w:val="en-CA"/>
        </w:rPr>
        <w:t xml:space="preserve">(stems cells) </w:t>
      </w:r>
    </w:p>
    <w:p w14:paraId="1A178A15" w14:textId="20264CCC" w:rsidR="00EA1BFB" w:rsidRPr="00F9784A" w:rsidRDefault="00EA1BFB" w:rsidP="00F9784A">
      <w:pPr>
        <w:pStyle w:val="ListParagraph"/>
        <w:numPr>
          <w:ilvl w:val="1"/>
          <w:numId w:val="16"/>
        </w:numPr>
        <w:rPr>
          <w:u w:val="single"/>
          <w:lang w:val="en-CA"/>
        </w:rPr>
      </w:pPr>
      <w:r>
        <w:rPr>
          <w:b/>
          <w:lang w:val="en-CA"/>
        </w:rPr>
        <w:t>Gleevec</w:t>
      </w:r>
      <w:r>
        <w:rPr>
          <w:lang w:val="en-CA"/>
        </w:rPr>
        <w:t xml:space="preserve"> blocks Bcr/Abl activity which prevents the cancer (knowing the Abl structure, allowed inhibitor to be designed) </w:t>
      </w:r>
    </w:p>
    <w:p w14:paraId="48E70B8D" w14:textId="77777777" w:rsidR="00575C61" w:rsidRPr="00575C61" w:rsidRDefault="00575C61" w:rsidP="0088153A">
      <w:pPr>
        <w:rPr>
          <w:lang w:val="en-CA"/>
        </w:rPr>
      </w:pPr>
    </w:p>
    <w:p w14:paraId="64631F3F" w14:textId="77777777" w:rsidR="004806F0" w:rsidRPr="009F3661" w:rsidRDefault="004806F0" w:rsidP="004806F0">
      <w:pPr>
        <w:pStyle w:val="ListParagraph"/>
        <w:ind w:left="1800"/>
        <w:rPr>
          <w:u w:val="single"/>
          <w:lang w:val="en-CA"/>
        </w:rPr>
      </w:pPr>
    </w:p>
    <w:p w14:paraId="0D72DB76" w14:textId="77777777" w:rsidR="007D3ABE" w:rsidRPr="007D3ABE" w:rsidRDefault="007D3ABE" w:rsidP="007D3ABE">
      <w:pPr>
        <w:pStyle w:val="ListParagraph"/>
        <w:ind w:left="1080"/>
        <w:rPr>
          <w:lang w:val="en-CA"/>
        </w:rPr>
      </w:pPr>
    </w:p>
    <w:p w14:paraId="04AE2A0F" w14:textId="77777777" w:rsidR="00B21CB1" w:rsidRDefault="00B21CB1" w:rsidP="00B21CB1">
      <w:pPr>
        <w:rPr>
          <w:b/>
          <w:lang w:val="en-CA"/>
        </w:rPr>
      </w:pPr>
    </w:p>
    <w:p w14:paraId="41172514" w14:textId="77777777" w:rsidR="00B21CB1" w:rsidRPr="00B21CB1" w:rsidRDefault="00B21CB1" w:rsidP="00B21CB1">
      <w:pPr>
        <w:rPr>
          <w:b/>
          <w:lang w:val="en-CA"/>
        </w:rPr>
      </w:pPr>
    </w:p>
    <w:sectPr w:rsidR="00B21CB1" w:rsidRPr="00B21CB1" w:rsidSect="009716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D123E"/>
    <w:multiLevelType w:val="hybridMultilevel"/>
    <w:tmpl w:val="F5E28BE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2AD5E21"/>
    <w:multiLevelType w:val="hybridMultilevel"/>
    <w:tmpl w:val="E89650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900473"/>
    <w:multiLevelType w:val="hybridMultilevel"/>
    <w:tmpl w:val="C16E27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7103074"/>
    <w:multiLevelType w:val="hybridMultilevel"/>
    <w:tmpl w:val="D8FA7F18"/>
    <w:lvl w:ilvl="0" w:tplc="BCEE6AA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5B4CFB"/>
    <w:multiLevelType w:val="hybridMultilevel"/>
    <w:tmpl w:val="93CEC8C2"/>
    <w:lvl w:ilvl="0" w:tplc="A0DA3D30">
      <w:numFmt w:val="bullet"/>
      <w:lvlText w:val="-"/>
      <w:lvlJc w:val="left"/>
      <w:pPr>
        <w:ind w:left="720" w:hanging="360"/>
      </w:pPr>
      <w:rPr>
        <w:rFonts w:ascii="Calibri" w:eastAsiaTheme="minorHAnsi" w:hAnsi="Calibri" w:cstheme="minorBidi" w:hint="default"/>
      </w:rPr>
    </w:lvl>
    <w:lvl w:ilvl="1" w:tplc="04090001">
      <w:start w:val="1"/>
      <w:numFmt w:val="bullet"/>
      <w:lvlText w:val=""/>
      <w:lvlJc w:val="left"/>
      <w:pPr>
        <w:ind w:left="1440" w:hanging="360"/>
      </w:pPr>
      <w:rPr>
        <w:rFonts w:ascii="Symbol" w:hAnsi="Symbol" w:hint="default"/>
      </w:rPr>
    </w:lvl>
    <w:lvl w:ilvl="2" w:tplc="04090009">
      <w:start w:val="1"/>
      <w:numFmt w:val="bullet"/>
      <w:lvlText w:val=""/>
      <w:lvlJc w:val="left"/>
      <w:pPr>
        <w:ind w:left="252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E7488B"/>
    <w:multiLevelType w:val="hybridMultilevel"/>
    <w:tmpl w:val="5C98A27E"/>
    <w:lvl w:ilvl="0" w:tplc="73D8B08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911727A"/>
    <w:multiLevelType w:val="hybridMultilevel"/>
    <w:tmpl w:val="264A383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0AA93901"/>
    <w:multiLevelType w:val="hybridMultilevel"/>
    <w:tmpl w:val="26AA97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8F15AC"/>
    <w:multiLevelType w:val="hybridMultilevel"/>
    <w:tmpl w:val="D5A82BF6"/>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nsid w:val="0D552105"/>
    <w:multiLevelType w:val="hybridMultilevel"/>
    <w:tmpl w:val="C838BA4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0DBF168D"/>
    <w:multiLevelType w:val="hybridMultilevel"/>
    <w:tmpl w:val="6F2092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DDF5513"/>
    <w:multiLevelType w:val="hybridMultilevel"/>
    <w:tmpl w:val="125EEB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0FE60A9C"/>
    <w:multiLevelType w:val="hybridMultilevel"/>
    <w:tmpl w:val="60D8AFC0"/>
    <w:lvl w:ilvl="0" w:tplc="04090009">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nsid w:val="1022162C"/>
    <w:multiLevelType w:val="hybridMultilevel"/>
    <w:tmpl w:val="B90A2DC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12FC0D19"/>
    <w:multiLevelType w:val="hybridMultilevel"/>
    <w:tmpl w:val="29FE7B3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14A9550C"/>
    <w:multiLevelType w:val="hybridMultilevel"/>
    <w:tmpl w:val="BB645B34"/>
    <w:lvl w:ilvl="0" w:tplc="05909D3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15077364"/>
    <w:multiLevelType w:val="hybridMultilevel"/>
    <w:tmpl w:val="0E320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8900333"/>
    <w:multiLevelType w:val="hybridMultilevel"/>
    <w:tmpl w:val="C28AB97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18D00D06"/>
    <w:multiLevelType w:val="hybridMultilevel"/>
    <w:tmpl w:val="BB3ECD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8F64535"/>
    <w:multiLevelType w:val="hybridMultilevel"/>
    <w:tmpl w:val="6E94BF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1D0036E9"/>
    <w:multiLevelType w:val="hybridMultilevel"/>
    <w:tmpl w:val="A6AC96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1DD7652E"/>
    <w:multiLevelType w:val="hybridMultilevel"/>
    <w:tmpl w:val="0C849B16"/>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1E9C111C"/>
    <w:multiLevelType w:val="hybridMultilevel"/>
    <w:tmpl w:val="5C826D2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1EA60F08"/>
    <w:multiLevelType w:val="hybridMultilevel"/>
    <w:tmpl w:val="9BB027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1EB42114"/>
    <w:multiLevelType w:val="hybridMultilevel"/>
    <w:tmpl w:val="84B21886"/>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5">
    <w:nsid w:val="22001FEB"/>
    <w:multiLevelType w:val="hybridMultilevel"/>
    <w:tmpl w:val="A6F8F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50C0062"/>
    <w:multiLevelType w:val="hybridMultilevel"/>
    <w:tmpl w:val="D0DC0D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269D13FD"/>
    <w:multiLevelType w:val="hybridMultilevel"/>
    <w:tmpl w:val="0AA475D6"/>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2A6050B5"/>
    <w:multiLevelType w:val="hybridMultilevel"/>
    <w:tmpl w:val="315AAC68"/>
    <w:lvl w:ilvl="0" w:tplc="55FE714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2AD85A49"/>
    <w:multiLevelType w:val="hybridMultilevel"/>
    <w:tmpl w:val="44F0201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2CC543E7"/>
    <w:multiLevelType w:val="hybridMultilevel"/>
    <w:tmpl w:val="4CEA3730"/>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1">
    <w:nsid w:val="2D2B74E7"/>
    <w:multiLevelType w:val="hybridMultilevel"/>
    <w:tmpl w:val="40289FC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2FA75EE3"/>
    <w:multiLevelType w:val="hybridMultilevel"/>
    <w:tmpl w:val="94B2014A"/>
    <w:lvl w:ilvl="0" w:tplc="04090009">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3">
    <w:nsid w:val="2FC730B4"/>
    <w:multiLevelType w:val="hybridMultilevel"/>
    <w:tmpl w:val="CCDA43A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2FE40615"/>
    <w:multiLevelType w:val="hybridMultilevel"/>
    <w:tmpl w:val="01F8F2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30B36DA6"/>
    <w:multiLevelType w:val="hybridMultilevel"/>
    <w:tmpl w:val="877C38F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34281828"/>
    <w:multiLevelType w:val="hybridMultilevel"/>
    <w:tmpl w:val="B574D00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35C203EF"/>
    <w:multiLevelType w:val="hybridMultilevel"/>
    <w:tmpl w:val="FF70F7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35DD1D2A"/>
    <w:multiLevelType w:val="hybridMultilevel"/>
    <w:tmpl w:val="C5E6B4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37AC0987"/>
    <w:multiLevelType w:val="hybridMultilevel"/>
    <w:tmpl w:val="EF785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9EF57CB"/>
    <w:multiLevelType w:val="hybridMultilevel"/>
    <w:tmpl w:val="AC9207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B1C4F3E"/>
    <w:multiLevelType w:val="hybridMultilevel"/>
    <w:tmpl w:val="9E06E2BA"/>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2">
    <w:nsid w:val="3BC252D6"/>
    <w:multiLevelType w:val="hybridMultilevel"/>
    <w:tmpl w:val="5B38C6E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nsid w:val="3BC959BA"/>
    <w:multiLevelType w:val="hybridMultilevel"/>
    <w:tmpl w:val="10365CE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nsid w:val="3C292952"/>
    <w:multiLevelType w:val="hybridMultilevel"/>
    <w:tmpl w:val="ACEA147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nsid w:val="3E0A4806"/>
    <w:multiLevelType w:val="hybridMultilevel"/>
    <w:tmpl w:val="988242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nsid w:val="3ED9429A"/>
    <w:multiLevelType w:val="hybridMultilevel"/>
    <w:tmpl w:val="BC06BB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nsid w:val="40EC5CBE"/>
    <w:multiLevelType w:val="hybridMultilevel"/>
    <w:tmpl w:val="DB0603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nsid w:val="424E7467"/>
    <w:multiLevelType w:val="hybridMultilevel"/>
    <w:tmpl w:val="CEE0DE4E"/>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9">
    <w:nsid w:val="426E475B"/>
    <w:multiLevelType w:val="hybridMultilevel"/>
    <w:tmpl w:val="54C68C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42CD7204"/>
    <w:multiLevelType w:val="hybridMultilevel"/>
    <w:tmpl w:val="140C7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443F615F"/>
    <w:multiLevelType w:val="hybridMultilevel"/>
    <w:tmpl w:val="A35C6BC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2">
    <w:nsid w:val="44F658E2"/>
    <w:multiLevelType w:val="hybridMultilevel"/>
    <w:tmpl w:val="63682D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6F9064E"/>
    <w:multiLevelType w:val="hybridMultilevel"/>
    <w:tmpl w:val="27122E4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nsid w:val="47BA5CDB"/>
    <w:multiLevelType w:val="hybridMultilevel"/>
    <w:tmpl w:val="231C3F00"/>
    <w:lvl w:ilvl="0" w:tplc="125A8170">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4C2140AB"/>
    <w:multiLevelType w:val="hybridMultilevel"/>
    <w:tmpl w:val="AE407B5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6">
    <w:nsid w:val="4C2F7764"/>
    <w:multiLevelType w:val="hybridMultilevel"/>
    <w:tmpl w:val="0FF80EF4"/>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7">
    <w:nsid w:val="4C8F5FA0"/>
    <w:multiLevelType w:val="hybridMultilevel"/>
    <w:tmpl w:val="E136843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8">
    <w:nsid w:val="4D4A4511"/>
    <w:multiLevelType w:val="hybridMultilevel"/>
    <w:tmpl w:val="118684FA"/>
    <w:lvl w:ilvl="0" w:tplc="EBB04890">
      <w:start w:val="1"/>
      <w:numFmt w:val="decimal"/>
      <w:lvlText w:val="%1."/>
      <w:lvlJc w:val="left"/>
      <w:pPr>
        <w:ind w:left="1080" w:hanging="360"/>
      </w:pPr>
      <w:rPr>
        <w:rFonts w:hint="default"/>
        <w:b/>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4D53357E"/>
    <w:multiLevelType w:val="hybridMultilevel"/>
    <w:tmpl w:val="C78E42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0">
    <w:nsid w:val="4DEF2097"/>
    <w:multiLevelType w:val="hybridMultilevel"/>
    <w:tmpl w:val="D898F9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nsid w:val="4DFB6514"/>
    <w:multiLevelType w:val="hybridMultilevel"/>
    <w:tmpl w:val="F2CE68C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2">
    <w:nsid w:val="4E6E1960"/>
    <w:multiLevelType w:val="hybridMultilevel"/>
    <w:tmpl w:val="5E3EC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E920C00"/>
    <w:multiLevelType w:val="hybridMultilevel"/>
    <w:tmpl w:val="049C42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4">
    <w:nsid w:val="52926C1D"/>
    <w:multiLevelType w:val="hybridMultilevel"/>
    <w:tmpl w:val="E2208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3BA5C36"/>
    <w:multiLevelType w:val="hybridMultilevel"/>
    <w:tmpl w:val="B28E76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nsid w:val="54173F2A"/>
    <w:multiLevelType w:val="hybridMultilevel"/>
    <w:tmpl w:val="E52A0E2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7">
    <w:nsid w:val="55A2616A"/>
    <w:multiLevelType w:val="hybridMultilevel"/>
    <w:tmpl w:val="C63225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59462B12"/>
    <w:multiLevelType w:val="hybridMultilevel"/>
    <w:tmpl w:val="35D0B6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9">
    <w:nsid w:val="5B3E30D9"/>
    <w:multiLevelType w:val="hybridMultilevel"/>
    <w:tmpl w:val="888CFA9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0">
    <w:nsid w:val="5B6901DD"/>
    <w:multiLevelType w:val="hybridMultilevel"/>
    <w:tmpl w:val="6A12BD78"/>
    <w:lvl w:ilvl="0" w:tplc="04090009">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1">
    <w:nsid w:val="5D0426E4"/>
    <w:multiLevelType w:val="hybridMultilevel"/>
    <w:tmpl w:val="030C25C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2">
    <w:nsid w:val="605A3214"/>
    <w:multiLevelType w:val="hybridMultilevel"/>
    <w:tmpl w:val="CA7C77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60881B84"/>
    <w:multiLevelType w:val="hybridMultilevel"/>
    <w:tmpl w:val="857E983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4">
    <w:nsid w:val="628974AB"/>
    <w:multiLevelType w:val="hybridMultilevel"/>
    <w:tmpl w:val="3AB8F8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5">
    <w:nsid w:val="62FA5FF0"/>
    <w:multiLevelType w:val="hybridMultilevel"/>
    <w:tmpl w:val="9C24783A"/>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6">
    <w:nsid w:val="64A309ED"/>
    <w:multiLevelType w:val="hybridMultilevel"/>
    <w:tmpl w:val="EBA477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7">
    <w:nsid w:val="64F42581"/>
    <w:multiLevelType w:val="hybridMultilevel"/>
    <w:tmpl w:val="175EE4E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8">
    <w:nsid w:val="66F16E0B"/>
    <w:multiLevelType w:val="hybridMultilevel"/>
    <w:tmpl w:val="0764E014"/>
    <w:lvl w:ilvl="0" w:tplc="215C4370">
      <w:start w:val="1"/>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7B4346C"/>
    <w:multiLevelType w:val="hybridMultilevel"/>
    <w:tmpl w:val="27AE9642"/>
    <w:lvl w:ilvl="0" w:tplc="0C0CA450">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81718A5"/>
    <w:multiLevelType w:val="hybridMultilevel"/>
    <w:tmpl w:val="94BA4CBA"/>
    <w:lvl w:ilvl="0" w:tplc="D66A4E0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1">
    <w:nsid w:val="69232797"/>
    <w:multiLevelType w:val="hybridMultilevel"/>
    <w:tmpl w:val="0DDE4A5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2">
    <w:nsid w:val="69FE0551"/>
    <w:multiLevelType w:val="hybridMultilevel"/>
    <w:tmpl w:val="350435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6C414702"/>
    <w:multiLevelType w:val="hybridMultilevel"/>
    <w:tmpl w:val="C532BEC6"/>
    <w:lvl w:ilvl="0" w:tplc="04090009">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4">
    <w:nsid w:val="6E0A4134"/>
    <w:multiLevelType w:val="hybridMultilevel"/>
    <w:tmpl w:val="37BA42D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5">
    <w:nsid w:val="6E237837"/>
    <w:multiLevelType w:val="hybridMultilevel"/>
    <w:tmpl w:val="2F2283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6">
    <w:nsid w:val="6F7C2E23"/>
    <w:multiLevelType w:val="hybridMultilevel"/>
    <w:tmpl w:val="873690A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7">
    <w:nsid w:val="708A2B94"/>
    <w:multiLevelType w:val="hybridMultilevel"/>
    <w:tmpl w:val="F7C4BB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73F13DEE"/>
    <w:multiLevelType w:val="hybridMultilevel"/>
    <w:tmpl w:val="11BCD7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9">
    <w:nsid w:val="7551784A"/>
    <w:multiLevelType w:val="hybridMultilevel"/>
    <w:tmpl w:val="6A7C95D8"/>
    <w:lvl w:ilvl="0" w:tplc="B7DC2522">
      <w:start w:val="10"/>
      <w:numFmt w:val="bullet"/>
      <w:lvlText w:val="-"/>
      <w:lvlJc w:val="left"/>
      <w:pPr>
        <w:ind w:left="1080" w:hanging="360"/>
      </w:pPr>
      <w:rPr>
        <w:rFonts w:ascii="Helvetica Neue" w:eastAsiaTheme="minorHAnsi" w:hAnsi="Helvetica Neue" w:cs="Helvetica Neue" w:hint="default"/>
      </w:rPr>
    </w:lvl>
    <w:lvl w:ilvl="1" w:tplc="04090001">
      <w:start w:val="1"/>
      <w:numFmt w:val="bullet"/>
      <w:lvlText w:val=""/>
      <w:lvlJc w:val="left"/>
      <w:pPr>
        <w:ind w:left="1800" w:hanging="360"/>
      </w:pPr>
      <w:rPr>
        <w:rFonts w:ascii="Symbol" w:hAnsi="Symbol" w:hint="default"/>
      </w:rPr>
    </w:lvl>
    <w:lvl w:ilvl="2" w:tplc="0409000B">
      <w:start w:val="1"/>
      <w:numFmt w:val="bullet"/>
      <w:lvlText w:val=""/>
      <w:lvlJc w:val="left"/>
      <w:pPr>
        <w:ind w:left="2520" w:hanging="360"/>
      </w:pPr>
      <w:rPr>
        <w:rFonts w:ascii="Wingdings" w:hAnsi="Wingdings" w:hint="default"/>
      </w:rPr>
    </w:lvl>
    <w:lvl w:ilvl="3" w:tplc="04090003">
      <w:start w:val="1"/>
      <w:numFmt w:val="bullet"/>
      <w:lvlText w:val="o"/>
      <w:lvlJc w:val="left"/>
      <w:pPr>
        <w:ind w:left="3240" w:hanging="360"/>
      </w:pPr>
      <w:rPr>
        <w:rFonts w:ascii="Courier New" w:hAnsi="Courier New" w:cs="Courier New"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nsid w:val="794358D7"/>
    <w:multiLevelType w:val="hybridMultilevel"/>
    <w:tmpl w:val="15D271E2"/>
    <w:lvl w:ilvl="0" w:tplc="617EA6BE">
      <w:start w:val="1"/>
      <w:numFmt w:val="decimal"/>
      <w:lvlText w:val="%1."/>
      <w:lvlJc w:val="left"/>
      <w:pPr>
        <w:ind w:left="1800" w:hanging="360"/>
      </w:pPr>
      <w:rPr>
        <w:rFonts w:asciiTheme="minorHAnsi" w:eastAsiaTheme="minorHAnsi" w:hAnsiTheme="minorHAnsi" w:cstheme="minorBidi"/>
        <w:b/>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1">
    <w:nsid w:val="79FB6A7F"/>
    <w:multiLevelType w:val="hybridMultilevel"/>
    <w:tmpl w:val="A80A30A2"/>
    <w:lvl w:ilvl="0" w:tplc="425654DA">
      <w:start w:val="1"/>
      <w:numFmt w:val="decimal"/>
      <w:lvlText w:val="%1."/>
      <w:lvlJc w:val="left"/>
      <w:pPr>
        <w:ind w:left="1440" w:hanging="360"/>
      </w:pPr>
      <w:rPr>
        <w:rFonts w:hint="default"/>
        <w:b/>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nsid w:val="7B676141"/>
    <w:multiLevelType w:val="hybridMultilevel"/>
    <w:tmpl w:val="7AC698CE"/>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3">
    <w:nsid w:val="7C022D06"/>
    <w:multiLevelType w:val="hybridMultilevel"/>
    <w:tmpl w:val="0B10D0E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4">
    <w:nsid w:val="7C470ECF"/>
    <w:multiLevelType w:val="hybridMultilevel"/>
    <w:tmpl w:val="0EF2AE84"/>
    <w:lvl w:ilvl="0" w:tplc="A5EE39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nsid w:val="7C5B0682"/>
    <w:multiLevelType w:val="hybridMultilevel"/>
    <w:tmpl w:val="689219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D267A8F"/>
    <w:multiLevelType w:val="hybridMultilevel"/>
    <w:tmpl w:val="3558CB1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7">
    <w:nsid w:val="7FE974CB"/>
    <w:multiLevelType w:val="hybridMultilevel"/>
    <w:tmpl w:val="5EB6FB3C"/>
    <w:lvl w:ilvl="0" w:tplc="295E84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72"/>
  </w:num>
  <w:num w:numId="3">
    <w:abstractNumId w:val="73"/>
  </w:num>
  <w:num w:numId="4">
    <w:abstractNumId w:val="49"/>
  </w:num>
  <w:num w:numId="5">
    <w:abstractNumId w:val="93"/>
  </w:num>
  <w:num w:numId="6">
    <w:abstractNumId w:val="94"/>
  </w:num>
  <w:num w:numId="7">
    <w:abstractNumId w:val="31"/>
  </w:num>
  <w:num w:numId="8">
    <w:abstractNumId w:val="52"/>
  </w:num>
  <w:num w:numId="9">
    <w:abstractNumId w:val="1"/>
  </w:num>
  <w:num w:numId="10">
    <w:abstractNumId w:val="97"/>
  </w:num>
  <w:num w:numId="11">
    <w:abstractNumId w:val="44"/>
  </w:num>
  <w:num w:numId="12">
    <w:abstractNumId w:val="54"/>
  </w:num>
  <w:num w:numId="13">
    <w:abstractNumId w:val="77"/>
  </w:num>
  <w:num w:numId="14">
    <w:abstractNumId w:val="67"/>
  </w:num>
  <w:num w:numId="15">
    <w:abstractNumId w:val="10"/>
  </w:num>
  <w:num w:numId="16">
    <w:abstractNumId w:val="89"/>
  </w:num>
  <w:num w:numId="17">
    <w:abstractNumId w:val="70"/>
  </w:num>
  <w:num w:numId="18">
    <w:abstractNumId w:val="90"/>
  </w:num>
  <w:num w:numId="19">
    <w:abstractNumId w:val="79"/>
  </w:num>
  <w:num w:numId="20">
    <w:abstractNumId w:val="23"/>
  </w:num>
  <w:num w:numId="21">
    <w:abstractNumId w:val="38"/>
  </w:num>
  <w:num w:numId="22">
    <w:abstractNumId w:val="58"/>
  </w:num>
  <w:num w:numId="23">
    <w:abstractNumId w:val="88"/>
  </w:num>
  <w:num w:numId="24">
    <w:abstractNumId w:val="0"/>
  </w:num>
  <w:num w:numId="25">
    <w:abstractNumId w:val="91"/>
  </w:num>
  <w:num w:numId="26">
    <w:abstractNumId w:val="32"/>
  </w:num>
  <w:num w:numId="27">
    <w:abstractNumId w:val="12"/>
  </w:num>
  <w:num w:numId="28">
    <w:abstractNumId w:val="83"/>
  </w:num>
  <w:num w:numId="29">
    <w:abstractNumId w:val="34"/>
  </w:num>
  <w:num w:numId="30">
    <w:abstractNumId w:val="82"/>
  </w:num>
  <w:num w:numId="31">
    <w:abstractNumId w:val="2"/>
  </w:num>
  <w:num w:numId="32">
    <w:abstractNumId w:val="96"/>
  </w:num>
  <w:num w:numId="33">
    <w:abstractNumId w:val="92"/>
  </w:num>
  <w:num w:numId="34">
    <w:abstractNumId w:val="7"/>
  </w:num>
  <w:num w:numId="35">
    <w:abstractNumId w:val="76"/>
  </w:num>
  <w:num w:numId="36">
    <w:abstractNumId w:val="6"/>
  </w:num>
  <w:num w:numId="37">
    <w:abstractNumId w:val="8"/>
  </w:num>
  <w:num w:numId="38">
    <w:abstractNumId w:val="22"/>
  </w:num>
  <w:num w:numId="39">
    <w:abstractNumId w:val="74"/>
  </w:num>
  <w:num w:numId="40">
    <w:abstractNumId w:val="35"/>
  </w:num>
  <w:num w:numId="41">
    <w:abstractNumId w:val="14"/>
  </w:num>
  <w:num w:numId="42">
    <w:abstractNumId w:val="13"/>
  </w:num>
  <w:num w:numId="43">
    <w:abstractNumId w:val="59"/>
  </w:num>
  <w:num w:numId="44">
    <w:abstractNumId w:val="63"/>
  </w:num>
  <w:num w:numId="45">
    <w:abstractNumId w:val="43"/>
  </w:num>
  <w:num w:numId="46">
    <w:abstractNumId w:val="36"/>
  </w:num>
  <w:num w:numId="47">
    <w:abstractNumId w:val="19"/>
  </w:num>
  <w:num w:numId="48">
    <w:abstractNumId w:val="40"/>
  </w:num>
  <w:num w:numId="49">
    <w:abstractNumId w:val="84"/>
  </w:num>
  <w:num w:numId="50">
    <w:abstractNumId w:val="86"/>
  </w:num>
  <w:num w:numId="51">
    <w:abstractNumId w:val="33"/>
  </w:num>
  <w:num w:numId="52">
    <w:abstractNumId w:val="39"/>
  </w:num>
  <w:num w:numId="53">
    <w:abstractNumId w:val="85"/>
  </w:num>
  <w:num w:numId="54">
    <w:abstractNumId w:val="45"/>
  </w:num>
  <w:num w:numId="55">
    <w:abstractNumId w:val="9"/>
  </w:num>
  <w:num w:numId="56">
    <w:abstractNumId w:val="61"/>
  </w:num>
  <w:num w:numId="57">
    <w:abstractNumId w:val="16"/>
  </w:num>
  <w:num w:numId="58">
    <w:abstractNumId w:val="46"/>
  </w:num>
  <w:num w:numId="59">
    <w:abstractNumId w:val="15"/>
  </w:num>
  <w:num w:numId="60">
    <w:abstractNumId w:val="27"/>
  </w:num>
  <w:num w:numId="61">
    <w:abstractNumId w:val="5"/>
  </w:num>
  <w:num w:numId="62">
    <w:abstractNumId w:val="26"/>
  </w:num>
  <w:num w:numId="63">
    <w:abstractNumId w:val="66"/>
  </w:num>
  <w:num w:numId="64">
    <w:abstractNumId w:val="71"/>
  </w:num>
  <w:num w:numId="65">
    <w:abstractNumId w:val="28"/>
  </w:num>
  <w:num w:numId="66">
    <w:abstractNumId w:val="48"/>
  </w:num>
  <w:num w:numId="67">
    <w:abstractNumId w:val="75"/>
  </w:num>
  <w:num w:numId="68">
    <w:abstractNumId w:val="57"/>
  </w:num>
  <w:num w:numId="69">
    <w:abstractNumId w:val="30"/>
  </w:num>
  <w:num w:numId="70">
    <w:abstractNumId w:val="18"/>
  </w:num>
  <w:num w:numId="71">
    <w:abstractNumId w:val="20"/>
  </w:num>
  <w:num w:numId="72">
    <w:abstractNumId w:val="37"/>
  </w:num>
  <w:num w:numId="73">
    <w:abstractNumId w:val="50"/>
  </w:num>
  <w:num w:numId="74">
    <w:abstractNumId w:val="87"/>
  </w:num>
  <w:num w:numId="75">
    <w:abstractNumId w:val="11"/>
  </w:num>
  <w:num w:numId="76">
    <w:abstractNumId w:val="65"/>
  </w:num>
  <w:num w:numId="77">
    <w:abstractNumId w:val="56"/>
  </w:num>
  <w:num w:numId="78">
    <w:abstractNumId w:val="55"/>
  </w:num>
  <w:num w:numId="79">
    <w:abstractNumId w:val="24"/>
  </w:num>
  <w:num w:numId="80">
    <w:abstractNumId w:val="41"/>
  </w:num>
  <w:num w:numId="81">
    <w:abstractNumId w:val="68"/>
  </w:num>
  <w:num w:numId="82">
    <w:abstractNumId w:val="60"/>
  </w:num>
  <w:num w:numId="83">
    <w:abstractNumId w:val="53"/>
  </w:num>
  <w:num w:numId="84">
    <w:abstractNumId w:val="29"/>
  </w:num>
  <w:num w:numId="85">
    <w:abstractNumId w:val="17"/>
  </w:num>
  <w:num w:numId="86">
    <w:abstractNumId w:val="25"/>
  </w:num>
  <w:num w:numId="87">
    <w:abstractNumId w:val="47"/>
  </w:num>
  <w:num w:numId="88">
    <w:abstractNumId w:val="21"/>
  </w:num>
  <w:num w:numId="89">
    <w:abstractNumId w:val="78"/>
  </w:num>
  <w:num w:numId="90">
    <w:abstractNumId w:val="51"/>
  </w:num>
  <w:num w:numId="91">
    <w:abstractNumId w:val="81"/>
  </w:num>
  <w:num w:numId="92">
    <w:abstractNumId w:val="80"/>
  </w:num>
  <w:num w:numId="93">
    <w:abstractNumId w:val="95"/>
  </w:num>
  <w:num w:numId="94">
    <w:abstractNumId w:val="62"/>
  </w:num>
  <w:num w:numId="95">
    <w:abstractNumId w:val="64"/>
  </w:num>
  <w:num w:numId="96">
    <w:abstractNumId w:val="3"/>
  </w:num>
  <w:num w:numId="97">
    <w:abstractNumId w:val="69"/>
  </w:num>
  <w:num w:numId="98">
    <w:abstractNumId w:val="42"/>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418"/>
    <w:rsid w:val="00000E80"/>
    <w:rsid w:val="00013B63"/>
    <w:rsid w:val="00033C33"/>
    <w:rsid w:val="0005597B"/>
    <w:rsid w:val="00074EF7"/>
    <w:rsid w:val="00080169"/>
    <w:rsid w:val="000A4DF5"/>
    <w:rsid w:val="000A65EA"/>
    <w:rsid w:val="000B18EA"/>
    <w:rsid w:val="000B23FF"/>
    <w:rsid w:val="000B6BA4"/>
    <w:rsid w:val="000C53A1"/>
    <w:rsid w:val="000C6683"/>
    <w:rsid w:val="000D14BC"/>
    <w:rsid w:val="000D644D"/>
    <w:rsid w:val="000E32C9"/>
    <w:rsid w:val="000E4A0A"/>
    <w:rsid w:val="000F2EB5"/>
    <w:rsid w:val="001069B4"/>
    <w:rsid w:val="00110C1B"/>
    <w:rsid w:val="00110EB3"/>
    <w:rsid w:val="00120550"/>
    <w:rsid w:val="001409D4"/>
    <w:rsid w:val="00140A31"/>
    <w:rsid w:val="001414AF"/>
    <w:rsid w:val="001450EB"/>
    <w:rsid w:val="00146F0B"/>
    <w:rsid w:val="001525ED"/>
    <w:rsid w:val="00155A5C"/>
    <w:rsid w:val="00162572"/>
    <w:rsid w:val="001661BE"/>
    <w:rsid w:val="0017005B"/>
    <w:rsid w:val="00185419"/>
    <w:rsid w:val="00186DAC"/>
    <w:rsid w:val="001A0DB8"/>
    <w:rsid w:val="001A1100"/>
    <w:rsid w:val="001A1704"/>
    <w:rsid w:val="001A1BAD"/>
    <w:rsid w:val="001A6608"/>
    <w:rsid w:val="001B7D0E"/>
    <w:rsid w:val="001D339C"/>
    <w:rsid w:val="001D373A"/>
    <w:rsid w:val="001D7F5E"/>
    <w:rsid w:val="001D7FA6"/>
    <w:rsid w:val="001E1FFB"/>
    <w:rsid w:val="001E2072"/>
    <w:rsid w:val="001E5C80"/>
    <w:rsid w:val="001F6D45"/>
    <w:rsid w:val="00210165"/>
    <w:rsid w:val="0021639A"/>
    <w:rsid w:val="00246789"/>
    <w:rsid w:val="0025319A"/>
    <w:rsid w:val="0025502C"/>
    <w:rsid w:val="00260E58"/>
    <w:rsid w:val="00282C46"/>
    <w:rsid w:val="002910EF"/>
    <w:rsid w:val="002964FA"/>
    <w:rsid w:val="0029740D"/>
    <w:rsid w:val="002A6A65"/>
    <w:rsid w:val="002B20EB"/>
    <w:rsid w:val="002B78FA"/>
    <w:rsid w:val="002C16A0"/>
    <w:rsid w:val="002C45A9"/>
    <w:rsid w:val="002C734C"/>
    <w:rsid w:val="002E10D1"/>
    <w:rsid w:val="002E3FF3"/>
    <w:rsid w:val="00303162"/>
    <w:rsid w:val="003065BF"/>
    <w:rsid w:val="0031323B"/>
    <w:rsid w:val="003238DF"/>
    <w:rsid w:val="0032436C"/>
    <w:rsid w:val="003348AA"/>
    <w:rsid w:val="00344F8C"/>
    <w:rsid w:val="00347509"/>
    <w:rsid w:val="003521D7"/>
    <w:rsid w:val="00353B03"/>
    <w:rsid w:val="00354C15"/>
    <w:rsid w:val="003570DA"/>
    <w:rsid w:val="00371630"/>
    <w:rsid w:val="00371FDB"/>
    <w:rsid w:val="00381DA7"/>
    <w:rsid w:val="00382851"/>
    <w:rsid w:val="003A17B3"/>
    <w:rsid w:val="003A2846"/>
    <w:rsid w:val="003A2F5B"/>
    <w:rsid w:val="003A41F2"/>
    <w:rsid w:val="003A77CD"/>
    <w:rsid w:val="003B275F"/>
    <w:rsid w:val="003B7963"/>
    <w:rsid w:val="003E7056"/>
    <w:rsid w:val="003F32DE"/>
    <w:rsid w:val="003F4280"/>
    <w:rsid w:val="00401092"/>
    <w:rsid w:val="00403E1F"/>
    <w:rsid w:val="004050A0"/>
    <w:rsid w:val="00407226"/>
    <w:rsid w:val="004216D3"/>
    <w:rsid w:val="00440B82"/>
    <w:rsid w:val="00440CF4"/>
    <w:rsid w:val="004503C3"/>
    <w:rsid w:val="00452DD2"/>
    <w:rsid w:val="00460016"/>
    <w:rsid w:val="00463840"/>
    <w:rsid w:val="00466524"/>
    <w:rsid w:val="0047358A"/>
    <w:rsid w:val="004763EB"/>
    <w:rsid w:val="00477942"/>
    <w:rsid w:val="00477D28"/>
    <w:rsid w:val="004806F0"/>
    <w:rsid w:val="004A1459"/>
    <w:rsid w:val="004B12D3"/>
    <w:rsid w:val="004B3C87"/>
    <w:rsid w:val="004D116C"/>
    <w:rsid w:val="004E0190"/>
    <w:rsid w:val="004E7EEB"/>
    <w:rsid w:val="004F2F12"/>
    <w:rsid w:val="004F30C8"/>
    <w:rsid w:val="004F6C8D"/>
    <w:rsid w:val="004F7A65"/>
    <w:rsid w:val="005062CE"/>
    <w:rsid w:val="00507212"/>
    <w:rsid w:val="0050769E"/>
    <w:rsid w:val="00513BF9"/>
    <w:rsid w:val="0051460C"/>
    <w:rsid w:val="0052395D"/>
    <w:rsid w:val="00525E8F"/>
    <w:rsid w:val="00526DBE"/>
    <w:rsid w:val="00532D86"/>
    <w:rsid w:val="005377D7"/>
    <w:rsid w:val="005456B2"/>
    <w:rsid w:val="00547B8F"/>
    <w:rsid w:val="00551FD5"/>
    <w:rsid w:val="00560EE1"/>
    <w:rsid w:val="00563386"/>
    <w:rsid w:val="005749AC"/>
    <w:rsid w:val="00575C61"/>
    <w:rsid w:val="005843CA"/>
    <w:rsid w:val="00590432"/>
    <w:rsid w:val="00596497"/>
    <w:rsid w:val="005A219F"/>
    <w:rsid w:val="005A49D4"/>
    <w:rsid w:val="005B1A8A"/>
    <w:rsid w:val="005C42BB"/>
    <w:rsid w:val="005C5C46"/>
    <w:rsid w:val="005D0D9B"/>
    <w:rsid w:val="005D113A"/>
    <w:rsid w:val="005D1CB2"/>
    <w:rsid w:val="005D2A52"/>
    <w:rsid w:val="005D50AD"/>
    <w:rsid w:val="005E12B1"/>
    <w:rsid w:val="005E500C"/>
    <w:rsid w:val="005E574E"/>
    <w:rsid w:val="005F1386"/>
    <w:rsid w:val="005F3988"/>
    <w:rsid w:val="005F3F87"/>
    <w:rsid w:val="0060104F"/>
    <w:rsid w:val="006129E8"/>
    <w:rsid w:val="0061310B"/>
    <w:rsid w:val="006131C2"/>
    <w:rsid w:val="00613D82"/>
    <w:rsid w:val="00623F16"/>
    <w:rsid w:val="006259D0"/>
    <w:rsid w:val="006304B5"/>
    <w:rsid w:val="00632942"/>
    <w:rsid w:val="00634A6C"/>
    <w:rsid w:val="00640E3D"/>
    <w:rsid w:val="00640F52"/>
    <w:rsid w:val="00642851"/>
    <w:rsid w:val="006502CB"/>
    <w:rsid w:val="00650BCD"/>
    <w:rsid w:val="0065147E"/>
    <w:rsid w:val="00657000"/>
    <w:rsid w:val="006570D7"/>
    <w:rsid w:val="0066001C"/>
    <w:rsid w:val="00661F1E"/>
    <w:rsid w:val="00677988"/>
    <w:rsid w:val="0068501C"/>
    <w:rsid w:val="00686B97"/>
    <w:rsid w:val="00686F0A"/>
    <w:rsid w:val="0069173F"/>
    <w:rsid w:val="00695DC3"/>
    <w:rsid w:val="006A0666"/>
    <w:rsid w:val="006A509D"/>
    <w:rsid w:val="006A5CAD"/>
    <w:rsid w:val="006A6D7B"/>
    <w:rsid w:val="006A77CB"/>
    <w:rsid w:val="006B36D0"/>
    <w:rsid w:val="006B7DC6"/>
    <w:rsid w:val="006C249C"/>
    <w:rsid w:val="006E1E57"/>
    <w:rsid w:val="006F57A3"/>
    <w:rsid w:val="006F59E7"/>
    <w:rsid w:val="006F654E"/>
    <w:rsid w:val="006F6667"/>
    <w:rsid w:val="007021EB"/>
    <w:rsid w:val="00706B09"/>
    <w:rsid w:val="00712649"/>
    <w:rsid w:val="007132E8"/>
    <w:rsid w:val="00713E6F"/>
    <w:rsid w:val="00721A85"/>
    <w:rsid w:val="00734EFD"/>
    <w:rsid w:val="00737ED3"/>
    <w:rsid w:val="0074204B"/>
    <w:rsid w:val="00743FC5"/>
    <w:rsid w:val="00744D9F"/>
    <w:rsid w:val="00746F1D"/>
    <w:rsid w:val="00754122"/>
    <w:rsid w:val="00755E29"/>
    <w:rsid w:val="0077183C"/>
    <w:rsid w:val="00773757"/>
    <w:rsid w:val="00780DEA"/>
    <w:rsid w:val="00794788"/>
    <w:rsid w:val="0079686D"/>
    <w:rsid w:val="007A255D"/>
    <w:rsid w:val="007A3116"/>
    <w:rsid w:val="007A51C0"/>
    <w:rsid w:val="007B105F"/>
    <w:rsid w:val="007B15E9"/>
    <w:rsid w:val="007B1AEA"/>
    <w:rsid w:val="007B6E7E"/>
    <w:rsid w:val="007C348D"/>
    <w:rsid w:val="007C3CCA"/>
    <w:rsid w:val="007C4043"/>
    <w:rsid w:val="007D07C8"/>
    <w:rsid w:val="007D1C5E"/>
    <w:rsid w:val="007D3ABE"/>
    <w:rsid w:val="007E24C5"/>
    <w:rsid w:val="007E3404"/>
    <w:rsid w:val="007E3FE2"/>
    <w:rsid w:val="007F554E"/>
    <w:rsid w:val="008047EA"/>
    <w:rsid w:val="00817F8C"/>
    <w:rsid w:val="00822BBD"/>
    <w:rsid w:val="008367D3"/>
    <w:rsid w:val="00837435"/>
    <w:rsid w:val="008450D1"/>
    <w:rsid w:val="0086343B"/>
    <w:rsid w:val="00864860"/>
    <w:rsid w:val="00870976"/>
    <w:rsid w:val="008755A7"/>
    <w:rsid w:val="00876CA1"/>
    <w:rsid w:val="0088153A"/>
    <w:rsid w:val="0088691A"/>
    <w:rsid w:val="00893DA3"/>
    <w:rsid w:val="008A38FC"/>
    <w:rsid w:val="008A5337"/>
    <w:rsid w:val="008A69F9"/>
    <w:rsid w:val="008A6C2F"/>
    <w:rsid w:val="008B0F9F"/>
    <w:rsid w:val="008B14DF"/>
    <w:rsid w:val="008B7F5E"/>
    <w:rsid w:val="008C211D"/>
    <w:rsid w:val="008C2260"/>
    <w:rsid w:val="008C3C4D"/>
    <w:rsid w:val="008C4CEE"/>
    <w:rsid w:val="008C664E"/>
    <w:rsid w:val="008C7BE6"/>
    <w:rsid w:val="008E3694"/>
    <w:rsid w:val="008F7F70"/>
    <w:rsid w:val="009017BA"/>
    <w:rsid w:val="0090220F"/>
    <w:rsid w:val="00906FDA"/>
    <w:rsid w:val="00910D5D"/>
    <w:rsid w:val="009113A9"/>
    <w:rsid w:val="00912C23"/>
    <w:rsid w:val="00931214"/>
    <w:rsid w:val="009354DD"/>
    <w:rsid w:val="00944848"/>
    <w:rsid w:val="00945AFE"/>
    <w:rsid w:val="00952A02"/>
    <w:rsid w:val="00955DAF"/>
    <w:rsid w:val="0097108A"/>
    <w:rsid w:val="00971669"/>
    <w:rsid w:val="00977193"/>
    <w:rsid w:val="00991188"/>
    <w:rsid w:val="009965F2"/>
    <w:rsid w:val="009B36B4"/>
    <w:rsid w:val="009B5B62"/>
    <w:rsid w:val="009B6434"/>
    <w:rsid w:val="009D07F9"/>
    <w:rsid w:val="009D5222"/>
    <w:rsid w:val="009E7624"/>
    <w:rsid w:val="009E7887"/>
    <w:rsid w:val="009F3661"/>
    <w:rsid w:val="009F72C9"/>
    <w:rsid w:val="00A01757"/>
    <w:rsid w:val="00A04473"/>
    <w:rsid w:val="00A04E88"/>
    <w:rsid w:val="00A07886"/>
    <w:rsid w:val="00A10D91"/>
    <w:rsid w:val="00A15070"/>
    <w:rsid w:val="00A21ECA"/>
    <w:rsid w:val="00A2268A"/>
    <w:rsid w:val="00A237B5"/>
    <w:rsid w:val="00A3392F"/>
    <w:rsid w:val="00A33A78"/>
    <w:rsid w:val="00A34872"/>
    <w:rsid w:val="00A42BCF"/>
    <w:rsid w:val="00A43347"/>
    <w:rsid w:val="00A4544F"/>
    <w:rsid w:val="00A51D65"/>
    <w:rsid w:val="00A54154"/>
    <w:rsid w:val="00A57093"/>
    <w:rsid w:val="00A64A83"/>
    <w:rsid w:val="00A72F5F"/>
    <w:rsid w:val="00A81695"/>
    <w:rsid w:val="00A87F72"/>
    <w:rsid w:val="00A916C2"/>
    <w:rsid w:val="00A91C63"/>
    <w:rsid w:val="00A92C36"/>
    <w:rsid w:val="00A947C7"/>
    <w:rsid w:val="00AA0418"/>
    <w:rsid w:val="00AA1908"/>
    <w:rsid w:val="00AA2E3F"/>
    <w:rsid w:val="00AA3BCD"/>
    <w:rsid w:val="00AA4BC7"/>
    <w:rsid w:val="00AB4265"/>
    <w:rsid w:val="00AC0DDF"/>
    <w:rsid w:val="00AC3476"/>
    <w:rsid w:val="00AC3FF9"/>
    <w:rsid w:val="00AC43EF"/>
    <w:rsid w:val="00AD3929"/>
    <w:rsid w:val="00AE7831"/>
    <w:rsid w:val="00AF5A3F"/>
    <w:rsid w:val="00B06FE8"/>
    <w:rsid w:val="00B07960"/>
    <w:rsid w:val="00B07CD9"/>
    <w:rsid w:val="00B14EDB"/>
    <w:rsid w:val="00B21CB1"/>
    <w:rsid w:val="00B233F4"/>
    <w:rsid w:val="00B35DAF"/>
    <w:rsid w:val="00B43FA6"/>
    <w:rsid w:val="00B55A93"/>
    <w:rsid w:val="00B603EA"/>
    <w:rsid w:val="00B77624"/>
    <w:rsid w:val="00B92081"/>
    <w:rsid w:val="00B9472A"/>
    <w:rsid w:val="00B95148"/>
    <w:rsid w:val="00BA6676"/>
    <w:rsid w:val="00BA75FC"/>
    <w:rsid w:val="00BB0EA6"/>
    <w:rsid w:val="00BC2DE1"/>
    <w:rsid w:val="00BC61C3"/>
    <w:rsid w:val="00BD4A92"/>
    <w:rsid w:val="00BD5AD8"/>
    <w:rsid w:val="00BE0279"/>
    <w:rsid w:val="00BE0AD9"/>
    <w:rsid w:val="00BE159F"/>
    <w:rsid w:val="00BE35DE"/>
    <w:rsid w:val="00C008CD"/>
    <w:rsid w:val="00C14911"/>
    <w:rsid w:val="00C20524"/>
    <w:rsid w:val="00C22F52"/>
    <w:rsid w:val="00C239C0"/>
    <w:rsid w:val="00C4199C"/>
    <w:rsid w:val="00C439A2"/>
    <w:rsid w:val="00C563E0"/>
    <w:rsid w:val="00C60767"/>
    <w:rsid w:val="00C65320"/>
    <w:rsid w:val="00C65C38"/>
    <w:rsid w:val="00C70E49"/>
    <w:rsid w:val="00C71279"/>
    <w:rsid w:val="00C71CA4"/>
    <w:rsid w:val="00C73737"/>
    <w:rsid w:val="00C7640B"/>
    <w:rsid w:val="00C80C96"/>
    <w:rsid w:val="00C822F6"/>
    <w:rsid w:val="00C97B2B"/>
    <w:rsid w:val="00CA3CF9"/>
    <w:rsid w:val="00CA5541"/>
    <w:rsid w:val="00CB74C3"/>
    <w:rsid w:val="00CD4036"/>
    <w:rsid w:val="00CD4D4C"/>
    <w:rsid w:val="00CD5060"/>
    <w:rsid w:val="00CE231C"/>
    <w:rsid w:val="00CE44B4"/>
    <w:rsid w:val="00CE6FAF"/>
    <w:rsid w:val="00CF5F77"/>
    <w:rsid w:val="00D007E1"/>
    <w:rsid w:val="00D02D21"/>
    <w:rsid w:val="00D03959"/>
    <w:rsid w:val="00D04E17"/>
    <w:rsid w:val="00D05BD7"/>
    <w:rsid w:val="00D14A1A"/>
    <w:rsid w:val="00D1526D"/>
    <w:rsid w:val="00D153AC"/>
    <w:rsid w:val="00D21014"/>
    <w:rsid w:val="00D263A8"/>
    <w:rsid w:val="00D30DB3"/>
    <w:rsid w:val="00D36A96"/>
    <w:rsid w:val="00D46735"/>
    <w:rsid w:val="00D51AAA"/>
    <w:rsid w:val="00D522EE"/>
    <w:rsid w:val="00D56864"/>
    <w:rsid w:val="00D73711"/>
    <w:rsid w:val="00D80AE3"/>
    <w:rsid w:val="00D84024"/>
    <w:rsid w:val="00D963AD"/>
    <w:rsid w:val="00D96799"/>
    <w:rsid w:val="00DA386A"/>
    <w:rsid w:val="00DA4E6C"/>
    <w:rsid w:val="00DB27A3"/>
    <w:rsid w:val="00DC2B85"/>
    <w:rsid w:val="00DE1FA7"/>
    <w:rsid w:val="00DE2426"/>
    <w:rsid w:val="00DF5D5B"/>
    <w:rsid w:val="00E10807"/>
    <w:rsid w:val="00E108EB"/>
    <w:rsid w:val="00E15727"/>
    <w:rsid w:val="00E162F5"/>
    <w:rsid w:val="00E22789"/>
    <w:rsid w:val="00E23973"/>
    <w:rsid w:val="00E246AE"/>
    <w:rsid w:val="00E2786E"/>
    <w:rsid w:val="00E27AA1"/>
    <w:rsid w:val="00E3253D"/>
    <w:rsid w:val="00E4129E"/>
    <w:rsid w:val="00E46747"/>
    <w:rsid w:val="00E50416"/>
    <w:rsid w:val="00E539FE"/>
    <w:rsid w:val="00E6543D"/>
    <w:rsid w:val="00EA1BFB"/>
    <w:rsid w:val="00EA4C56"/>
    <w:rsid w:val="00EB060E"/>
    <w:rsid w:val="00EB28C8"/>
    <w:rsid w:val="00EB3513"/>
    <w:rsid w:val="00EC603E"/>
    <w:rsid w:val="00EC6AD5"/>
    <w:rsid w:val="00EC7762"/>
    <w:rsid w:val="00EC7C06"/>
    <w:rsid w:val="00ED56A9"/>
    <w:rsid w:val="00EF06F9"/>
    <w:rsid w:val="00EF3C3C"/>
    <w:rsid w:val="00EF7B14"/>
    <w:rsid w:val="00F01AE3"/>
    <w:rsid w:val="00F0590B"/>
    <w:rsid w:val="00F07FD7"/>
    <w:rsid w:val="00F112A5"/>
    <w:rsid w:val="00F14F91"/>
    <w:rsid w:val="00F150D6"/>
    <w:rsid w:val="00F1566E"/>
    <w:rsid w:val="00F167B1"/>
    <w:rsid w:val="00F404FA"/>
    <w:rsid w:val="00F50BAF"/>
    <w:rsid w:val="00F65FF8"/>
    <w:rsid w:val="00F70AD9"/>
    <w:rsid w:val="00F71418"/>
    <w:rsid w:val="00F83DCB"/>
    <w:rsid w:val="00F87792"/>
    <w:rsid w:val="00F946A8"/>
    <w:rsid w:val="00F9784A"/>
    <w:rsid w:val="00FA0002"/>
    <w:rsid w:val="00FB2557"/>
    <w:rsid w:val="00FC29CF"/>
    <w:rsid w:val="00FC6145"/>
    <w:rsid w:val="00FD649F"/>
    <w:rsid w:val="00FE28E4"/>
    <w:rsid w:val="00FE520F"/>
    <w:rsid w:val="00FE5DE8"/>
    <w:rsid w:val="00FF5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7092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093"/>
    <w:pPr>
      <w:ind w:left="720"/>
      <w:contextualSpacing/>
    </w:pPr>
  </w:style>
  <w:style w:type="character" w:styleId="Strong">
    <w:name w:val="Strong"/>
    <w:basedOn w:val="DefaultParagraphFont"/>
    <w:uiPriority w:val="22"/>
    <w:qFormat/>
    <w:rsid w:val="00E4129E"/>
    <w:rPr>
      <w:b/>
      <w:bCs/>
    </w:rPr>
  </w:style>
  <w:style w:type="table" w:styleId="TableGrid">
    <w:name w:val="Table Grid"/>
    <w:basedOn w:val="TableNormal"/>
    <w:uiPriority w:val="39"/>
    <w:rsid w:val="00282C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E7624"/>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098452">
      <w:bodyDiv w:val="1"/>
      <w:marLeft w:val="0"/>
      <w:marRight w:val="0"/>
      <w:marTop w:val="0"/>
      <w:marBottom w:val="0"/>
      <w:divBdr>
        <w:top w:val="none" w:sz="0" w:space="0" w:color="auto"/>
        <w:left w:val="none" w:sz="0" w:space="0" w:color="auto"/>
        <w:bottom w:val="none" w:sz="0" w:space="0" w:color="auto"/>
        <w:right w:val="none" w:sz="0" w:space="0" w:color="auto"/>
      </w:divBdr>
      <w:divsChild>
        <w:div w:id="223370274">
          <w:marLeft w:val="0"/>
          <w:marRight w:val="0"/>
          <w:marTop w:val="0"/>
          <w:marBottom w:val="0"/>
          <w:divBdr>
            <w:top w:val="none" w:sz="0" w:space="0" w:color="auto"/>
            <w:left w:val="none" w:sz="0" w:space="0" w:color="auto"/>
            <w:bottom w:val="none" w:sz="0" w:space="0" w:color="auto"/>
            <w:right w:val="none" w:sz="0" w:space="0" w:color="auto"/>
          </w:divBdr>
          <w:divsChild>
            <w:div w:id="1759862984">
              <w:marLeft w:val="0"/>
              <w:marRight w:val="0"/>
              <w:marTop w:val="0"/>
              <w:marBottom w:val="0"/>
              <w:divBdr>
                <w:top w:val="none" w:sz="0" w:space="0" w:color="auto"/>
                <w:left w:val="none" w:sz="0" w:space="0" w:color="auto"/>
                <w:bottom w:val="none" w:sz="0" w:space="0" w:color="auto"/>
                <w:right w:val="none" w:sz="0" w:space="0" w:color="auto"/>
              </w:divBdr>
              <w:divsChild>
                <w:div w:id="1704399863">
                  <w:marLeft w:val="0"/>
                  <w:marRight w:val="0"/>
                  <w:marTop w:val="0"/>
                  <w:marBottom w:val="0"/>
                  <w:divBdr>
                    <w:top w:val="none" w:sz="0" w:space="0" w:color="auto"/>
                    <w:left w:val="none" w:sz="0" w:space="0" w:color="auto"/>
                    <w:bottom w:val="none" w:sz="0" w:space="0" w:color="auto"/>
                    <w:right w:val="none" w:sz="0" w:space="0" w:color="auto"/>
                  </w:divBdr>
                  <w:divsChild>
                    <w:div w:id="1894342525">
                      <w:marLeft w:val="0"/>
                      <w:marRight w:val="0"/>
                      <w:marTop w:val="0"/>
                      <w:marBottom w:val="0"/>
                      <w:divBdr>
                        <w:top w:val="none" w:sz="0" w:space="0" w:color="auto"/>
                        <w:left w:val="none" w:sz="0" w:space="0" w:color="auto"/>
                        <w:bottom w:val="none" w:sz="0" w:space="0" w:color="auto"/>
                        <w:right w:val="none" w:sz="0" w:space="0" w:color="auto"/>
                      </w:divBdr>
                    </w:div>
                  </w:divsChild>
                </w:div>
                <w:div w:id="1652558739">
                  <w:marLeft w:val="0"/>
                  <w:marRight w:val="0"/>
                  <w:marTop w:val="0"/>
                  <w:marBottom w:val="0"/>
                  <w:divBdr>
                    <w:top w:val="none" w:sz="0" w:space="0" w:color="auto"/>
                    <w:left w:val="none" w:sz="0" w:space="0" w:color="auto"/>
                    <w:bottom w:val="none" w:sz="0" w:space="0" w:color="auto"/>
                    <w:right w:val="none" w:sz="0" w:space="0" w:color="auto"/>
                  </w:divBdr>
                  <w:divsChild>
                    <w:div w:id="187179750">
                      <w:marLeft w:val="0"/>
                      <w:marRight w:val="0"/>
                      <w:marTop w:val="0"/>
                      <w:marBottom w:val="0"/>
                      <w:divBdr>
                        <w:top w:val="none" w:sz="0" w:space="0" w:color="auto"/>
                        <w:left w:val="none" w:sz="0" w:space="0" w:color="auto"/>
                        <w:bottom w:val="none" w:sz="0" w:space="0" w:color="auto"/>
                        <w:right w:val="none" w:sz="0" w:space="0" w:color="auto"/>
                      </w:divBdr>
                    </w:div>
                    <w:div w:id="1454711743">
                      <w:marLeft w:val="0"/>
                      <w:marRight w:val="0"/>
                      <w:marTop w:val="0"/>
                      <w:marBottom w:val="0"/>
                      <w:divBdr>
                        <w:top w:val="none" w:sz="0" w:space="0" w:color="auto"/>
                        <w:left w:val="none" w:sz="0" w:space="0" w:color="auto"/>
                        <w:bottom w:val="none" w:sz="0" w:space="0" w:color="auto"/>
                        <w:right w:val="none" w:sz="0" w:space="0" w:color="auto"/>
                      </w:divBdr>
                    </w:div>
                  </w:divsChild>
                </w:div>
                <w:div w:id="1424690256">
                  <w:marLeft w:val="0"/>
                  <w:marRight w:val="0"/>
                  <w:marTop w:val="0"/>
                  <w:marBottom w:val="0"/>
                  <w:divBdr>
                    <w:top w:val="none" w:sz="0" w:space="0" w:color="auto"/>
                    <w:left w:val="none" w:sz="0" w:space="0" w:color="auto"/>
                    <w:bottom w:val="none" w:sz="0" w:space="0" w:color="auto"/>
                    <w:right w:val="none" w:sz="0" w:space="0" w:color="auto"/>
                  </w:divBdr>
                  <w:divsChild>
                    <w:div w:id="41209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6429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20" Type="http://schemas.openxmlformats.org/officeDocument/2006/relationships/theme" Target="theme/theme1.xml"/><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jpeg"/><Relationship Id="rId18" Type="http://schemas.openxmlformats.org/officeDocument/2006/relationships/image" Target="media/image14.png"/><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924</TotalTime>
  <Pages>29</Pages>
  <Words>7572</Words>
  <Characters>43162</Characters>
  <Application>Microsoft Macintosh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Rose Howard</dc:creator>
  <cp:keywords/>
  <dc:description/>
  <cp:lastModifiedBy>Hannah Rose Howard</cp:lastModifiedBy>
  <cp:revision>409</cp:revision>
  <dcterms:created xsi:type="dcterms:W3CDTF">2016-12-16T23:26:00Z</dcterms:created>
  <dcterms:modified xsi:type="dcterms:W3CDTF">2016-12-19T16:28:00Z</dcterms:modified>
</cp:coreProperties>
</file>