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rPr/>
      </w:pPr>
      <w:r w:rsidDel="00000000" w:rsidR="00000000" w:rsidRPr="00000000">
        <w:rPr>
          <w:rtl w:val="0"/>
        </w:rPr>
        <w:t xml:space="preserve">BI111 Review</w:t>
      </w:r>
    </w:p>
    <w:p w:rsidR="00000000" w:rsidDel="00000000" w:rsidP="00000000" w:rsidRDefault="00000000" w:rsidRPr="00000000">
      <w:pPr>
        <w:contextualSpacing w:val="0"/>
        <w:rPr>
          <w:b w:val="1"/>
        </w:rPr>
      </w:pPr>
      <w:r w:rsidDel="00000000" w:rsidR="00000000" w:rsidRPr="00000000">
        <w:rPr>
          <w:b w:val="1"/>
          <w:rtl w:val="0"/>
        </w:rPr>
        <w:t xml:space="preserve">Nucleotides</w:t>
      </w:r>
    </w:p>
    <w:p w:rsidR="00000000" w:rsidDel="00000000" w:rsidP="00000000" w:rsidRDefault="00000000" w:rsidRPr="00000000">
      <w:pPr>
        <w:contextualSpacing w:val="0"/>
        <w:rPr/>
      </w:pPr>
      <w:r w:rsidDel="00000000" w:rsidR="00000000" w:rsidRPr="00000000">
        <w:rPr>
          <w:rtl w:val="0"/>
        </w:rPr>
        <w:t xml:space="preserve">Nucleotides are formed of a sugar, a phosphate, and a base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form chains with bases which form hydrogen bonds.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secondary chain connects with ladder like rungs to connect</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w:t>
        <w:tab/>
        <w:tab/>
        <w:t xml:space="preserve">G-C</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billion base pairs per cell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Mutation rates are effected by a multitude of environmental influences, DNA mutations are less likely and easier to fix than RNA</w:t>
      </w:r>
    </w:p>
    <w:p w:rsidR="00000000" w:rsidDel="00000000" w:rsidP="00000000" w:rsidRDefault="00000000" w:rsidRPr="00000000">
      <w:pPr>
        <w:contextualSpacing w:val="0"/>
        <w:rPr/>
      </w:pPr>
      <w:r w:rsidDel="00000000" w:rsidR="00000000" w:rsidRPr="00000000">
        <w:rPr>
          <w:b w:val="1"/>
          <w:rtl w:val="0"/>
        </w:rPr>
        <w:t xml:space="preserve">Genotype-</w:t>
      </w:r>
      <w:r w:rsidDel="00000000" w:rsidR="00000000" w:rsidRPr="00000000">
        <w:rPr>
          <w:rtl w:val="0"/>
        </w:rPr>
        <w:t xml:space="preserve"> instructions</w:t>
      </w:r>
    </w:p>
    <w:p w:rsidR="00000000" w:rsidDel="00000000" w:rsidP="00000000" w:rsidRDefault="00000000" w:rsidRPr="00000000">
      <w:pPr>
        <w:contextualSpacing w:val="0"/>
        <w:rPr/>
      </w:pPr>
      <w:r w:rsidDel="00000000" w:rsidR="00000000" w:rsidRPr="00000000">
        <w:rPr>
          <w:b w:val="1"/>
          <w:rtl w:val="0"/>
        </w:rPr>
        <w:t xml:space="preserve">Phenotype-</w:t>
      </w:r>
      <w:r w:rsidDel="00000000" w:rsidR="00000000" w:rsidRPr="00000000">
        <w:rPr>
          <w:rtl w:val="0"/>
        </w:rPr>
        <w:t xml:space="preserve"> the product of instructions through transcription and translation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Hardy wineburg principle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To determine the amount of a certain genotype, sum </w:t>
      </w:r>
      <w:r w:rsidDel="00000000" w:rsidR="00000000" w:rsidRPr="00000000">
        <w:rPr>
          <w:b w:val="1"/>
          <w:rtl w:val="0"/>
        </w:rPr>
        <w:t xml:space="preserve">all </w:t>
      </w:r>
      <w:r w:rsidDel="00000000" w:rsidR="00000000" w:rsidRPr="00000000">
        <w:rPr>
          <w:rtl w:val="0"/>
        </w:rPr>
        <w:t xml:space="preserve">of the alleles in certain phenotypes and divide by the total number of alleles in the population.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Deleterious alleles are typically recessive, and cause harm to the phenotype of the individual.</w:t>
      </w:r>
    </w:p>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values should sum together to equal 1</w:t>
      </w:r>
    </w:p>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Calculate the hardy wineburg predicted value</w:t>
      </w:r>
    </w:p>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it is close, then the population is not evolving</w:t>
      </w:r>
    </w:p>
    <w:p w:rsidR="00000000" w:rsidDel="00000000" w:rsidP="00000000" w:rsidRDefault="00000000" w:rsidRPr="00000000">
      <w:pPr>
        <w:contextualSpacing w:val="0"/>
        <w:rPr>
          <w:vertAlign w:val="subscript"/>
        </w:rPr>
      </w:pPr>
      <w:r w:rsidDel="00000000" w:rsidR="00000000" w:rsidRPr="00000000">
        <w:rPr>
          <w:rtl w:val="0"/>
        </w:rPr>
        <w:t xml:space="preserve">F(ss) p</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F(Ss) 2pq</w:t>
      </w:r>
    </w:p>
    <w:p w:rsidR="00000000" w:rsidDel="00000000" w:rsidP="00000000" w:rsidRDefault="00000000" w:rsidRPr="00000000">
      <w:pPr>
        <w:contextualSpacing w:val="0"/>
        <w:rPr>
          <w:vertAlign w:val="superscript"/>
        </w:rPr>
      </w:pPr>
      <w:r w:rsidDel="00000000" w:rsidR="00000000" w:rsidRPr="00000000">
        <w:rPr>
          <w:rtl w:val="0"/>
        </w:rPr>
        <w:t xml:space="preserve">F(ss) p</w:t>
      </w:r>
      <w:r w:rsidDel="00000000" w:rsidR="00000000" w:rsidRPr="00000000">
        <w:rPr>
          <w:vertAlign w:val="superscript"/>
          <w:rtl w:val="0"/>
        </w:rPr>
        <w:t xml:space="preserve">2</w:t>
      </w:r>
    </w:p>
    <w:p w:rsidR="00000000" w:rsidDel="00000000" w:rsidP="00000000" w:rsidRDefault="00000000" w:rsidRPr="00000000">
      <w:pPr>
        <w:contextualSpacing w:val="0"/>
        <w:rPr/>
      </w:pPr>
      <w:r w:rsidDel="00000000" w:rsidR="00000000" w:rsidRPr="00000000">
        <w:rPr>
          <w:rtl w:val="0"/>
        </w:rPr>
        <w:t xml:space="preserve">Compare the observed and expected value to determine if there are outside factors effecting the frequencies of phenotype expression</w:t>
      </w:r>
    </w:p>
    <w:p w:rsidR="00000000" w:rsidDel="00000000" w:rsidP="00000000" w:rsidRDefault="00000000" w:rsidRPr="00000000">
      <w:pPr>
        <w:contextualSpacing w:val="0"/>
        <w:jc w:val="center"/>
        <w:rPr>
          <w:b w:val="1"/>
        </w:rPr>
      </w:pPr>
      <w:r w:rsidDel="00000000" w:rsidR="00000000" w:rsidRPr="00000000">
        <w:rPr>
          <w:b w:val="1"/>
          <w:sz w:val="28"/>
          <w:szCs w:val="28"/>
          <w:rtl w:val="0"/>
        </w:rPr>
        <w:t xml:space="preserve">Species concepts:</w:t>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Ecological species concept</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Emphasis on selection as an important force preventing intermediate forms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Associated to traits</w:t>
      </w:r>
    </w:p>
    <w:p w:rsidR="00000000" w:rsidDel="00000000" w:rsidP="00000000" w:rsidRDefault="00000000" w:rsidRPr="00000000">
      <w:pPr>
        <w:contextualSpacing w:val="0"/>
        <w:rPr/>
      </w:pPr>
      <w:r w:rsidDel="00000000" w:rsidR="00000000" w:rsidRPr="00000000">
        <w:rPr>
          <w:b w:val="1"/>
          <w:rtl w:val="0"/>
        </w:rPr>
        <w:t xml:space="preserve">Evolutionary species concept</w:t>
      </w:r>
      <w:r w:rsidDel="00000000" w:rsidR="00000000" w:rsidRPr="00000000">
        <w:rPr>
          <w:rtl w:val="0"/>
        </w:rPr>
        <w:t xml:space="preserve">: A species is a population or group of populations that shares a common evolutionary fate through time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Isolation species concept:</w:t>
      </w:r>
    </w:p>
    <w:p w:rsidR="00000000" w:rsidDel="00000000" w:rsidP="00000000" w:rsidRDefault="00000000" w:rsidRPr="00000000">
      <w:pPr>
        <w:contextualSpacing w:val="0"/>
        <w:rPr/>
      </w:pPr>
      <w:r w:rsidDel="00000000" w:rsidR="00000000" w:rsidRPr="00000000">
        <w:rPr>
          <w:b w:val="1"/>
          <w:rtl w:val="0"/>
        </w:rPr>
        <w:t xml:space="preserve"> </w:t>
      </w:r>
      <w:r w:rsidDel="00000000" w:rsidR="00000000" w:rsidRPr="00000000">
        <w:rPr>
          <w:rtl w:val="0"/>
        </w:rPr>
        <w:t xml:space="preserve">Species are systems of populations: the gene exchange between these systems is limited or prevented by a reproductive isolating mechanism or perhaps by a combination of several such mechanisms.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Cladistic species concept: </w:t>
      </w:r>
    </w:p>
    <w:p w:rsidR="00000000" w:rsidDel="00000000" w:rsidP="00000000" w:rsidRDefault="00000000" w:rsidRPr="00000000">
      <w:pPr>
        <w:contextualSpacing w:val="0"/>
        <w:rPr/>
      </w:pPr>
      <w:r w:rsidDel="00000000" w:rsidR="00000000" w:rsidRPr="00000000">
        <w:rPr>
          <w:rtl w:val="0"/>
        </w:rPr>
        <w:t xml:space="preserve">A species is a set of organisms (an evolutionary lineage) between two branch points or between one branch point and an extinction event or a modern population</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Phylogenic species concept</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Based on common ancestry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Pattern of ancestry decent</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recognizes that species have a past and change/evolve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complicated sub species like the morphological concept</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 worried about small changes in geographical forms of a species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it too easy to meet the species threshold</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There is no set threshold (species inflation)</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Island populations of mainland wolves often eat Marine life as their main source of energy unlike mainland wolves, but are they the same species?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Biological species concept:</w:t>
      </w: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t xml:space="preserve">Species are groups of actually or potentially interbreeding natural populations, which are reproductively isolated from other such groups</w:t>
      </w:r>
    </w:p>
    <w:p w:rsidR="00000000" w:rsidDel="00000000" w:rsidP="00000000" w:rsidRDefault="00000000" w:rsidRPr="00000000">
      <w:pPr>
        <w:contextualSpacing w:val="0"/>
        <w:jc w:val="center"/>
        <w:rPr>
          <w:b w:val="1"/>
        </w:rPr>
      </w:pPr>
      <w:r w:rsidDel="00000000" w:rsidR="00000000" w:rsidRPr="00000000">
        <w:rPr>
          <w:b w:val="1"/>
          <w:rtl w:val="0"/>
        </w:rPr>
        <w:t xml:space="preserve">Types of speciation </w:t>
      </w:r>
    </w:p>
    <w:p w:rsidR="00000000" w:rsidDel="00000000" w:rsidP="00000000" w:rsidRDefault="00000000" w:rsidRPr="00000000">
      <w:pPr>
        <w:contextualSpacing w:val="0"/>
        <w:jc w:val="center"/>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Allopatric speciation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Relies on geographical isolation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gene flow between the barrier</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remain distinct species until the barrier is broken</w:t>
      </w:r>
    </w:p>
    <w:p w:rsidR="00000000" w:rsidDel="00000000" w:rsidP="00000000" w:rsidRDefault="00000000" w:rsidRPr="00000000">
      <w:pPr>
        <w:contextualSpacing w:val="0"/>
        <w:rPr>
          <w:b w:val="1"/>
        </w:rPr>
      </w:pPr>
      <w:r w:rsidDel="00000000" w:rsidR="00000000" w:rsidRPr="00000000">
        <w:rPr>
          <w:b w:val="1"/>
          <w:rtl w:val="0"/>
        </w:rPr>
        <w:t xml:space="preserve">Parapatric speciation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Populations which live in adjacent areas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gene pool is adapted to a different environment</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they went to the other area, they would be not properly adapted</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physical barrier, the barrier lies in their adaptation </w:t>
      </w:r>
    </w:p>
    <w:p w:rsidR="00000000" w:rsidDel="00000000" w:rsidP="00000000" w:rsidRDefault="00000000" w:rsidRPr="00000000">
      <w:pPr>
        <w:contextualSpacing w:val="0"/>
        <w:rPr>
          <w:rFonts w:ascii="Helvetica Neue" w:cs="Helvetica Neue" w:eastAsia="Helvetica Neue" w:hAnsi="Helvetica Neue"/>
          <w:b w:val="1"/>
          <w:color w:val="000000"/>
          <w:highlight w:val="white"/>
        </w:rPr>
      </w:pPr>
      <w:r w:rsidDel="00000000" w:rsidR="00000000" w:rsidRPr="00000000">
        <w:rPr>
          <w:b w:val="1"/>
          <w:rtl w:val="0"/>
        </w:rPr>
        <w:t xml:space="preserve">Artificial speciation</w:t>
      </w:r>
      <w:r w:rsidDel="00000000" w:rsidR="00000000" w:rsidRPr="00000000">
        <w:rPr>
          <w:rFonts w:ascii="Helvetica Neue" w:cs="Helvetica Neue" w:eastAsia="Helvetica Neue" w:hAnsi="Helvetica Neue"/>
          <w:b w:val="1"/>
          <w:color w:val="000000"/>
          <w:highlight w:val="white"/>
          <w:rtl w:val="0"/>
        </w:rPr>
        <w:t xml:space="preserve"> </w:t>
      </w:r>
    </w:p>
    <w:p w:rsidR="00000000" w:rsidDel="00000000" w:rsidP="00000000" w:rsidRDefault="00000000" w:rsidRPr="00000000">
      <w:pPr>
        <w:contextualSpacing w:val="0"/>
        <w:rPr/>
      </w:pPr>
      <w:r w:rsidDel="00000000" w:rsidR="00000000" w:rsidRPr="00000000">
        <w:rPr>
          <w:rFonts w:ascii="Helvetica Neue" w:cs="Helvetica Neue" w:eastAsia="Helvetica Neue" w:hAnsi="Helvetica Neue"/>
          <w:color w:val="000000"/>
          <w:highlight w:val="white"/>
          <w:rtl w:val="0"/>
        </w:rPr>
        <w:t xml:space="preserve"> The creation of new species by people. This is achieved through lab experiments, where scientists mostly research insects like fruit flies, and in animal husbandry. Animal husbandry is the care and breeding of livestock (animals). Many agricultural products, such as dairy, meat, and wool, depend on animal husbandry.</w:t>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Sympatric speciation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occurs in the presence of extreme gene flow</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new species arising within a population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very rare form of speciation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geographical isolation or separation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very unique genetic variation </w:t>
      </w:r>
    </w:p>
    <w:p w:rsidR="00000000" w:rsidDel="00000000" w:rsidP="00000000" w:rsidRDefault="00000000" w:rsidRPr="00000000">
      <w:pPr>
        <w:contextualSpacing w:val="0"/>
        <w:rPr>
          <w:b w:val="1"/>
        </w:rPr>
      </w:pPr>
      <w:r w:rsidDel="00000000" w:rsidR="00000000" w:rsidRPr="00000000">
        <w:rPr>
          <w:b w:val="1"/>
          <w:rtl w:val="0"/>
        </w:rPr>
        <w:t xml:space="preserve">Galapigos islands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group of finches were taken from the mainland, and landed on the island</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are now 12 types of their species on the island</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isolated allowed for evolution</w:t>
      </w:r>
    </w:p>
    <w:p w:rsidR="00000000" w:rsidDel="00000000" w:rsidP="00000000" w:rsidRDefault="00000000" w:rsidRPr="00000000">
      <w:pPr>
        <w:contextualSpacing w:val="0"/>
        <w:rPr/>
      </w:pPr>
      <w:r w:rsidDel="00000000" w:rsidR="00000000" w:rsidRPr="00000000">
        <w:rPr>
          <w:rtl w:val="0"/>
        </w:rPr>
        <w:t xml:space="preserve">Even lice living in the birds had genetic variation between them</w:t>
      </w:r>
    </w:p>
    <w:p w:rsidR="00000000" w:rsidDel="00000000" w:rsidP="00000000" w:rsidRDefault="00000000" w:rsidRPr="00000000">
      <w:pPr>
        <w:contextualSpacing w:val="0"/>
        <w:rPr>
          <w:b w:val="1"/>
        </w:rPr>
      </w:pPr>
      <w:r w:rsidDel="00000000" w:rsidR="00000000" w:rsidRPr="00000000">
        <w:rPr>
          <w:b w:val="1"/>
          <w:rtl w:val="0"/>
        </w:rPr>
        <w:t xml:space="preserve">Reproductive isolation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Members of varying species have different mating calls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Infertile offspring</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Inability to mate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they cannot stop mating, the two species will collapse into the same gene pool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tabs>
          <w:tab w:val="left" w:pos="1740"/>
        </w:tabs>
        <w:contextualSpacing w:val="0"/>
        <w:jc w:val="center"/>
        <w:rPr>
          <w:b w:val="1"/>
        </w:rPr>
      </w:pPr>
      <w:r w:rsidDel="00000000" w:rsidR="00000000" w:rsidRPr="00000000">
        <w:rPr>
          <w:b w:val="1"/>
          <w:rtl w:val="0"/>
        </w:rPr>
        <w:t xml:space="preserve">Darwins influences</w:t>
      </w:r>
    </w:p>
    <w:p w:rsidR="00000000" w:rsidDel="00000000" w:rsidP="00000000" w:rsidRDefault="00000000" w:rsidRPr="00000000">
      <w:pPr>
        <w:tabs>
          <w:tab w:val="left" w:pos="1740"/>
        </w:tabs>
        <w:contextualSpacing w:val="0"/>
        <w:rPr/>
      </w:pPr>
      <w:r w:rsidDel="00000000" w:rsidR="00000000" w:rsidRPr="00000000">
        <w:rPr>
          <w:rtl w:val="0"/>
        </w:rPr>
        <w:t xml:space="preserve">He observed that pop. Have a great capacity for growth, but a limited amount of rescources. Competition between individuals will occur</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variation occurs and often leads to competitive successfulness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natural selection favours</w:t>
      </w:r>
    </w:p>
    <w:p w:rsidR="00000000" w:rsidDel="00000000" w:rsidP="00000000" w:rsidRDefault="00000000" w:rsidRPr="00000000">
      <w:pPr>
        <w:tabs>
          <w:tab w:val="left" w:pos="1740"/>
        </w:tabs>
        <w:contextualSpacing w:val="0"/>
        <w:rPr/>
      </w:pPr>
      <w:r w:rsidDel="00000000" w:rsidR="00000000" w:rsidRPr="00000000">
        <w:rPr>
          <w:rtl w:val="0"/>
        </w:rPr>
        <w:t xml:space="preserve">Deeper beaks on groups of finches located in the galapigos islands allowed for stronger biting power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selection favoured this trait</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pPr>
      <w:r w:rsidDel="00000000" w:rsidR="00000000" w:rsidRPr="00000000">
        <w:rPr>
          <w:rtl w:val="0"/>
        </w:rPr>
        <w:t xml:space="preserve">Charles darvin suggested the idea of adaptive evolution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evolution encompasses all parts of selection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suggested the idea of artificial selection</w:t>
      </w:r>
    </w:p>
    <w:p w:rsidR="00000000" w:rsidDel="00000000" w:rsidP="00000000" w:rsidRDefault="00000000" w:rsidRPr="00000000">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 assosciated with the affects of humans on natural selection</w:t>
      </w:r>
    </w:p>
    <w:p w:rsidR="00000000" w:rsidDel="00000000" w:rsidP="00000000" w:rsidRDefault="00000000" w:rsidRPr="00000000">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  Garlic becoming bigger and more flavourful </w:t>
      </w:r>
    </w:p>
    <w:p w:rsidR="00000000" w:rsidDel="00000000" w:rsidP="00000000" w:rsidRDefault="00000000" w:rsidRPr="00000000">
      <w:pPr>
        <w:tabs>
          <w:tab w:val="left" w:pos="1740"/>
        </w:tabs>
        <w:contextualSpacing w:val="0"/>
        <w:rPr/>
      </w:pPr>
      <w:r w:rsidDel="00000000" w:rsidR="00000000" w:rsidRPr="00000000">
        <w:rPr>
          <w:rtl w:val="0"/>
        </w:rPr>
        <w:t xml:space="preserve">depending on the environment, different phenotypes are adaptive or deleterious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holding onto seeds will be harmful to the species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but holding seeds could be more helpful to humans</w:t>
      </w:r>
    </w:p>
    <w:p w:rsidR="00000000" w:rsidDel="00000000" w:rsidP="00000000" w:rsidRDefault="00000000" w:rsidRPr="00000000">
      <w:pPr>
        <w:tabs>
          <w:tab w:val="left" w:pos="1740"/>
        </w:tabs>
        <w:contextualSpacing w:val="0"/>
        <w:rPr/>
      </w:pPr>
      <w:r w:rsidDel="00000000" w:rsidR="00000000" w:rsidRPr="00000000">
        <w:rPr>
          <w:rtl w:val="0"/>
        </w:rPr>
        <w:t xml:space="preserve">species can evolve through rapid changes, as well as gradual ones</w:t>
      </w:r>
    </w:p>
    <w:p w:rsidR="00000000" w:rsidDel="00000000" w:rsidP="00000000" w:rsidRDefault="00000000" w:rsidRPr="00000000">
      <w:pPr>
        <w:tabs>
          <w:tab w:val="left" w:pos="1740"/>
        </w:tabs>
        <w:contextualSpacing w:val="0"/>
        <w:rPr/>
      </w:pPr>
      <w:r w:rsidDel="00000000" w:rsidR="00000000" w:rsidRPr="00000000">
        <w:rPr>
          <w:rtl w:val="0"/>
        </w:rPr>
        <w:t xml:space="preserve">punctuated equallibrium</w:t>
        <w:tab/>
        <w:tab/>
        <w:tab/>
        <w:t xml:space="preserve">gradualism</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Polyploids</w:t>
      </w:r>
    </w:p>
    <w:p w:rsidR="00000000" w:rsidDel="00000000" w:rsidP="00000000" w:rsidRDefault="00000000" w:rsidRPr="00000000">
      <w:pPr>
        <w:tabs>
          <w:tab w:val="left" w:pos="1740"/>
        </w:tabs>
        <w:contextualSpacing w:val="0"/>
        <w:rPr/>
      </w:pPr>
      <w:r w:rsidDel="00000000" w:rsidR="00000000" w:rsidRPr="00000000">
        <w:rPr>
          <w:rtl w:val="0"/>
        </w:rPr>
        <w:t xml:space="preserve">Polyploid cells and organisms are those containing more than two paired (homologous) sets of chromosomes. Most species whose cells have nuclei (Eukaryotes) are diploid, meaning they have two sets of chromosomes—one set inherited from each parent.</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Autopolyploid</w:t>
      </w:r>
    </w:p>
    <w:p w:rsidR="00000000" w:rsidDel="00000000" w:rsidP="00000000" w:rsidRDefault="00000000" w:rsidRPr="00000000">
      <w:pPr>
        <w:tabs>
          <w:tab w:val="left" w:pos="1740"/>
        </w:tabs>
        <w:contextualSpacing w:val="0"/>
        <w:rPr/>
      </w:pPr>
      <w:r w:rsidDel="00000000" w:rsidR="00000000" w:rsidRPr="00000000">
        <w:rPr>
          <w:rtl w:val="0"/>
        </w:rPr>
        <w:t xml:space="preserve"> have two sets of chromosomes and can self reproduce</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pPr>
      <w:r w:rsidDel="00000000" w:rsidR="00000000" w:rsidRPr="00000000">
        <w:rPr>
          <w:b w:val="1"/>
          <w:rtl w:val="0"/>
        </w:rPr>
        <w:t xml:space="preserve">Allopolyploid</w:t>
      </w:r>
      <w:r w:rsidDel="00000000" w:rsidR="00000000" w:rsidRPr="00000000">
        <w:rPr>
          <w:rtl w:val="0"/>
        </w:rPr>
        <w:t xml:space="preserve"> – allopatric speciation different countries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product of gene hypridization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changes the phenotype rapidly</w:t>
      </w:r>
    </w:p>
    <w:p w:rsidR="00000000" w:rsidDel="00000000" w:rsidP="00000000" w:rsidRDefault="00000000" w:rsidRPr="00000000">
      <w:pPr>
        <w:tabs>
          <w:tab w:val="left" w:pos="1740"/>
        </w:tabs>
        <w:contextualSpacing w:val="0"/>
        <w:rPr/>
      </w:pPr>
      <w:r w:rsidDel="00000000" w:rsidR="00000000" w:rsidRPr="00000000">
        <w:rPr>
          <w:b w:val="1"/>
          <w:rtl w:val="0"/>
        </w:rPr>
        <w:t xml:space="preserve">twin goals of systematics</w:t>
      </w:r>
      <w:r w:rsidDel="00000000" w:rsidR="00000000" w:rsidRPr="00000000">
        <w:rPr>
          <w:rtl w:val="0"/>
        </w:rPr>
        <w:t xml:space="preserve">: reconstruction of evolutionary history and classification of species</w:t>
      </w:r>
    </w:p>
    <w:p w:rsidR="00000000" w:rsidDel="00000000" w:rsidP="00000000" w:rsidRDefault="00000000" w:rsidRPr="00000000">
      <w:pPr>
        <w:tabs>
          <w:tab w:val="left" w:pos="1740"/>
        </w:tabs>
        <w:contextualSpacing w:val="0"/>
        <w:rPr>
          <w:b w:val="1"/>
        </w:rPr>
      </w:pPr>
      <w:r w:rsidDel="00000000" w:rsidR="00000000" w:rsidRPr="00000000">
        <w:rPr>
          <w:rtl w:val="0"/>
        </w:rPr>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Binary nomenclature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genus and species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life, domain, kingdom, phylum, class, order, family, genus, species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resemblance due to a common ancestor</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homologies traits      </w:t>
      </w:r>
    </w:p>
    <w:p w:rsidR="00000000" w:rsidDel="00000000" w:rsidP="00000000" w:rsidRDefault="00000000" w:rsidRPr="00000000">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144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reflect genetic similarities             </w:t>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Mutations</w:t>
      </w:r>
    </w:p>
    <w:p w:rsidR="00000000" w:rsidDel="00000000" w:rsidP="00000000" w:rsidRDefault="00000000" w:rsidRPr="00000000">
      <w:pPr>
        <w:tabs>
          <w:tab w:val="left" w:pos="1740"/>
        </w:tabs>
        <w:contextualSpacing w:val="0"/>
        <w:rPr/>
      </w:pPr>
      <w:r w:rsidDel="00000000" w:rsidR="00000000" w:rsidRPr="00000000">
        <w:rPr>
          <w:rtl w:val="0"/>
        </w:rPr>
        <w:t xml:space="preserve">The more mutations that are held on a tree, the less likely it is to occur </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jc w:val="center"/>
        <w:rPr>
          <w:b w:val="1"/>
        </w:rPr>
      </w:pPr>
      <w:r w:rsidDel="00000000" w:rsidR="00000000" w:rsidRPr="00000000">
        <w:rPr>
          <w:b w:val="1"/>
          <w:rtl w:val="0"/>
        </w:rPr>
        <w:t xml:space="preserve">Importance of land plants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created new environmental niches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300 000 species, 10 phyla</w:t>
      </w:r>
    </w:p>
    <w:p w:rsidR="00000000" w:rsidDel="00000000" w:rsidP="00000000" w:rsidRDefault="00000000" w:rsidRPr="00000000">
      <w:pPr>
        <w:tabs>
          <w:tab w:val="left" w:pos="1740"/>
        </w:tabs>
        <w:contextualSpacing w:val="0"/>
        <w:rPr/>
      </w:pPr>
      <w:r w:rsidDel="00000000" w:rsidR="00000000" w:rsidRPr="00000000">
        <w:rPr>
          <w:rtl w:val="0"/>
        </w:rPr>
        <w:t xml:space="preserve">Earliest land plants were called stone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structural support due to living in water before       </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pPr>
      <w:r w:rsidDel="00000000" w:rsidR="00000000" w:rsidRPr="00000000">
        <w:rPr>
          <w:rtl w:val="0"/>
        </w:rPr>
        <w:t xml:space="preserve">The origin of land plants</w:t>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Bryophytes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Mosses liverworts and hornworts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Prevents CO</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uptake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Solution ****PORES****</w:t>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Lignin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Strengthens cell walls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Lignified cells can stand staller</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evolution of tall plants</w:t>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Gymnosperms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Naked seeds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Exposed to the environment </w:t>
      </w:r>
    </w:p>
    <w:p w:rsidR="00000000" w:rsidDel="00000000" w:rsidP="00000000" w:rsidRDefault="00000000" w:rsidRPr="00000000">
      <w:pPr>
        <w:tabs>
          <w:tab w:val="left" w:pos="1740"/>
        </w:tabs>
        <w:contextualSpacing w:val="0"/>
        <w:rPr>
          <w:b w:val="1"/>
        </w:rPr>
      </w:pPr>
      <w:r w:rsidDel="00000000" w:rsidR="00000000" w:rsidRPr="00000000">
        <w:rPr>
          <w:b w:val="1"/>
          <w:rtl w:val="0"/>
        </w:rPr>
        <w:t xml:space="preserve"> Angiosperm</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a plant that has flowers and produces seeds enclosed within a carpel. The angiosperms are a large group and include herbaceous plants, shrubs, grasses, and most trees.</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pPr>
        <w:tabs>
          <w:tab w:val="left" w:pos="1740"/>
        </w:tabs>
        <w:contextualSpacing w:val="0"/>
        <w:jc w:val="cente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Plant Cells</w:t>
      </w:r>
    </w:p>
    <w:p w:rsidR="00000000" w:rsidDel="00000000" w:rsidP="00000000" w:rsidRDefault="00000000" w:rsidRPr="00000000">
      <w:pPr>
        <w:tabs>
          <w:tab w:val="left" w:pos="1740"/>
        </w:tabs>
        <w:contextualSpacing w:val="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Cellulose</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Polymer made up of 7000 to 15000 glocose molecules</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pPr>
        <w:tabs>
          <w:tab w:val="left" w:pos="1740"/>
        </w:tabs>
        <w:contextualSpacing w:val="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Hemicellulose </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Branching unit</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Chains of only 500-3000 sugar units</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Allows for flexibility </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pPr>
        <w:tabs>
          <w:tab w:val="left" w:pos="1740"/>
        </w:tabs>
        <w:contextualSpacing w:val="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Pectin</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Elastic properties </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Ex. Jam</w:t>
      </w:r>
    </w:p>
    <w:p w:rsidR="00000000" w:rsidDel="00000000" w:rsidP="00000000" w:rsidRDefault="00000000" w:rsidRPr="00000000">
      <w:pPr>
        <w:tabs>
          <w:tab w:val="left" w:pos="1740"/>
        </w:tabs>
        <w:contextualSpacing w:val="0"/>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pPr>
        <w:tabs>
          <w:tab w:val="left" w:pos="1740"/>
        </w:tabs>
        <w:contextualSpacing w:val="0"/>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Lignin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Allows cells to be much more ridged</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Creates waterproof barriers </w:t>
      </w:r>
    </w:p>
    <w:p w:rsidR="00000000" w:rsidDel="00000000" w:rsidP="00000000" w:rsidRDefault="00000000" w:rsidRPr="00000000">
      <w:pPr>
        <w:tabs>
          <w:tab w:val="left" w:pos="1740"/>
        </w:tabs>
        <w:contextualSpacing w:val="0"/>
        <w:rPr/>
      </w:pPr>
      <w:r w:rsidDel="00000000" w:rsidR="00000000" w:rsidRPr="00000000">
        <w:rPr>
          <w:rtl w:val="0"/>
        </w:rPr>
        <w:t xml:space="preserve">There are 3 tissue systems:</w:t>
      </w:r>
    </w:p>
    <w:p w:rsidR="00000000" w:rsidDel="00000000" w:rsidP="00000000" w:rsidRDefault="00000000" w:rsidRPr="00000000">
      <w:pPr>
        <w:tabs>
          <w:tab w:val="left" w:pos="1740"/>
        </w:tabs>
        <w:contextualSpacing w:val="0"/>
        <w:rPr/>
      </w:pPr>
      <w:r w:rsidDel="00000000" w:rsidR="00000000" w:rsidRPr="00000000">
        <w:rPr>
          <w:rtl w:val="0"/>
        </w:rPr>
        <w:t xml:space="preserve">Ground </w:t>
      </w:r>
    </w:p>
    <w:p w:rsidR="00000000" w:rsidDel="00000000" w:rsidP="00000000" w:rsidRDefault="00000000" w:rsidRPr="00000000">
      <w:pPr>
        <w:tabs>
          <w:tab w:val="left" w:pos="1740"/>
        </w:tabs>
        <w:contextualSpacing w:val="0"/>
        <w:rPr/>
      </w:pPr>
      <w:r w:rsidDel="00000000" w:rsidR="00000000" w:rsidRPr="00000000">
        <w:rPr>
          <w:rtl w:val="0"/>
        </w:rPr>
        <w:t xml:space="preserve">Vascular</w:t>
      </w:r>
    </w:p>
    <w:p w:rsidR="00000000" w:rsidDel="00000000" w:rsidP="00000000" w:rsidRDefault="00000000" w:rsidRPr="00000000">
      <w:pPr>
        <w:tabs>
          <w:tab w:val="left" w:pos="1740"/>
        </w:tabs>
        <w:contextualSpacing w:val="0"/>
        <w:rPr/>
      </w:pPr>
      <w:r w:rsidDel="00000000" w:rsidR="00000000" w:rsidRPr="00000000">
        <w:rPr>
          <w:rtl w:val="0"/>
        </w:rPr>
        <w:t xml:space="preserve">Dermal</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pPr>
      <w:r w:rsidDel="00000000" w:rsidR="00000000" w:rsidRPr="00000000">
        <w:rPr>
          <w:rtl w:val="0"/>
        </w:rPr>
        <w:t xml:space="preserve">Ground tissue</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pPr>
      <w:r w:rsidDel="00000000" w:rsidR="00000000" w:rsidRPr="00000000">
        <w:rPr>
          <w:rtl w:val="0"/>
        </w:rPr>
        <w:t xml:space="preserve">Parenchyma cells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Thin cell walls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Simple cells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Major source for storage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Large vacuole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Store starches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Low density between them</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Meristematic </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pPr>
      <w:r w:rsidDel="00000000" w:rsidR="00000000" w:rsidRPr="00000000">
        <w:rPr>
          <w:rtl w:val="0"/>
        </w:rPr>
        <w:t xml:space="preserve">Collenchyma cells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Collumb like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Increased strength and support</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Deposits of pectin allow it to have flexibility</w:t>
      </w:r>
    </w:p>
    <w:p w:rsidR="00000000" w:rsidDel="00000000" w:rsidP="00000000" w:rsidRDefault="00000000" w:rsidRPr="00000000">
      <w:pPr>
        <w:tabs>
          <w:tab w:val="left" w:pos="1740"/>
        </w:tabs>
        <w:contextualSpacing w:val="0"/>
        <w:rPr/>
      </w:pPr>
      <w:r w:rsidDel="00000000" w:rsidR="00000000" w:rsidRPr="00000000">
        <w:rPr>
          <w:rtl w:val="0"/>
        </w:rPr>
        <w:t xml:space="preserve">Sclerenchyma cells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Starlike and fiberous shapes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Very dense with lignin cells</w:t>
      </w:r>
    </w:p>
    <w:p w:rsidR="00000000" w:rsidDel="00000000" w:rsidP="00000000" w:rsidRDefault="00000000" w:rsidRPr="00000000">
      <w:pPr>
        <w:tabs>
          <w:tab w:val="left" w:pos="1740"/>
        </w:tabs>
        <w:contextualSpacing w:val="0"/>
        <w:rPr/>
      </w:pPr>
      <w:r w:rsidDel="00000000" w:rsidR="00000000" w:rsidRPr="00000000">
        <w:rPr>
          <w:rtl w:val="0"/>
        </w:rPr>
        <w:t xml:space="preserve">Vascular tissues</w:t>
      </w:r>
    </w:p>
    <w:p w:rsidR="00000000" w:rsidDel="00000000" w:rsidP="00000000" w:rsidRDefault="00000000" w:rsidRPr="00000000">
      <w:pPr>
        <w:tabs>
          <w:tab w:val="left" w:pos="1740"/>
        </w:tabs>
        <w:contextualSpacing w:val="0"/>
        <w:rPr/>
      </w:pPr>
      <w:r w:rsidDel="00000000" w:rsidR="00000000" w:rsidRPr="00000000">
        <w:rPr>
          <w:rtl w:val="0"/>
        </w:rPr>
      </w:r>
    </w:p>
    <w:p w:rsidR="00000000" w:rsidDel="00000000" w:rsidP="00000000" w:rsidRDefault="00000000" w:rsidRPr="00000000">
      <w:pPr>
        <w:tabs>
          <w:tab w:val="left" w:pos="1740"/>
        </w:tabs>
        <w:contextualSpacing w:val="0"/>
        <w:rPr/>
      </w:pPr>
      <w:r w:rsidDel="00000000" w:rsidR="00000000" w:rsidRPr="00000000">
        <w:rPr>
          <w:rtl w:val="0"/>
        </w:rPr>
        <w:t xml:space="preserve">Xylem tissues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Dead upon maturity</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Hollowed out channels</w:t>
      </w:r>
    </w:p>
    <w:p w:rsidR="00000000" w:rsidDel="00000000" w:rsidP="00000000" w:rsidRDefault="00000000" w:rsidRPr="00000000">
      <w:pPr>
        <w:tabs>
          <w:tab w:val="left" w:pos="1740"/>
        </w:tabs>
        <w:contextualSpacing w:val="0"/>
        <w:rPr/>
      </w:pPr>
      <w:r w:rsidDel="00000000" w:rsidR="00000000" w:rsidRPr="00000000">
        <w:rPr>
          <w:rtl w:val="0"/>
        </w:rPr>
        <w:t xml:space="preserve">Tracheids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Elongated tapered overlapping ends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Lateral connections through pits</w:t>
      </w:r>
    </w:p>
    <w:p w:rsidR="00000000" w:rsidDel="00000000" w:rsidP="00000000" w:rsidRDefault="00000000" w:rsidRPr="00000000">
      <w:pPr>
        <w:tabs>
          <w:tab w:val="left" w:pos="1740"/>
        </w:tabs>
        <w:contextualSpacing w:val="0"/>
        <w:rPr/>
      </w:pPr>
      <w:r w:rsidDel="00000000" w:rsidR="00000000" w:rsidRPr="00000000">
        <w:rPr>
          <w:rtl w:val="0"/>
        </w:rPr>
        <w:t xml:space="preserve">Vessel Members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Shorter, tubelike columns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Quicker for moving water</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More easily blocked by air bubbles </w:t>
      </w:r>
    </w:p>
    <w:p w:rsidR="00000000" w:rsidDel="00000000" w:rsidP="00000000" w:rsidRDefault="00000000" w:rsidRPr="00000000">
      <w:pPr>
        <w:tabs>
          <w:tab w:val="left" w:pos="1740"/>
        </w:tabs>
        <w:contextualSpacing w:val="0"/>
        <w:rPr/>
      </w:pPr>
      <w:r w:rsidDel="00000000" w:rsidR="00000000" w:rsidRPr="00000000">
        <w:rPr>
          <w:rtl w:val="0"/>
        </w:rPr>
        <w:t xml:space="preserve">Phloem</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Carries things from high concentration to low concentration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Sieve tubes transport</w:t>
      </w:r>
    </w:p>
    <w:p w:rsidR="00000000" w:rsidDel="00000000" w:rsidP="00000000" w:rsidRDefault="00000000" w:rsidRPr="00000000">
      <w:pPr>
        <w:tabs>
          <w:tab w:val="left" w:pos="1740"/>
        </w:tabs>
        <w:contextualSpacing w:val="0"/>
        <w:rPr/>
      </w:pPr>
      <w:r w:rsidDel="00000000" w:rsidR="00000000" w:rsidRPr="00000000">
        <w:rPr>
          <w:rtl w:val="0"/>
        </w:rPr>
        <w:t xml:space="preserve">Monocots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particular order of structure </w:t>
      </w:r>
    </w:p>
    <w:p w:rsidR="00000000" w:rsidDel="00000000" w:rsidP="00000000" w:rsidRDefault="00000000" w:rsidRPr="00000000">
      <w:pPr>
        <w:tabs>
          <w:tab w:val="left" w:pos="1740"/>
        </w:tabs>
        <w:contextualSpacing w:val="0"/>
        <w:rPr/>
      </w:pPr>
      <w:r w:rsidDel="00000000" w:rsidR="00000000" w:rsidRPr="00000000">
        <w:rPr>
          <w:rtl w:val="0"/>
        </w:rPr>
        <w:t xml:space="preserve">Eudicots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Organized structure inside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1740"/>
        </w:tabs>
        <w:spacing w:after="160" w:before="0" w:line="259" w:lineRule="auto"/>
        <w:ind w:left="720" w:right="0" w:hanging="360"/>
        <w:contextualSpacing w:val="1"/>
        <w:jc w:val="left"/>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Ring like arrangement</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en-CA"/>
      </w:rPr>
    </w:rPrDefault>
    <w:pPrDefault>
      <w:pPr>
        <w:keepNext w:val="0"/>
        <w:keepLines w:val="0"/>
        <w:widowControl w:val="0"/>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