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403D7" w14:textId="77777777" w:rsidR="00D26A64" w:rsidRDefault="00D26A64">
      <w:pPr>
        <w:rPr>
          <w:lang w:val="en-CA"/>
        </w:rPr>
      </w:pPr>
    </w:p>
    <w:p w14:paraId="67A42412" w14:textId="77777777" w:rsidR="006A63D4" w:rsidRDefault="006A63D4">
      <w:pPr>
        <w:rPr>
          <w:lang w:val="en-CA"/>
        </w:rPr>
      </w:pPr>
      <w:r>
        <w:rPr>
          <w:lang w:val="en-CA"/>
        </w:rPr>
        <w:t>Methodological Universalism</w:t>
      </w:r>
    </w:p>
    <w:p w14:paraId="1F08C5FF" w14:textId="77777777" w:rsidR="006A63D4" w:rsidRDefault="006A63D4">
      <w:pPr>
        <w:rPr>
          <w:lang w:val="en-CA"/>
        </w:rPr>
      </w:pPr>
    </w:p>
    <w:p w14:paraId="2EA079FD" w14:textId="77777777" w:rsidR="006A63D4" w:rsidRDefault="006A63D4" w:rsidP="006A63D4">
      <w:pPr>
        <w:pStyle w:val="ListParagraph"/>
        <w:numPr>
          <w:ilvl w:val="0"/>
          <w:numId w:val="1"/>
        </w:numPr>
        <w:rPr>
          <w:lang w:val="en-CA"/>
        </w:rPr>
      </w:pPr>
      <w:r>
        <w:rPr>
          <w:lang w:val="en-CA"/>
        </w:rPr>
        <w:t>Universalize diverse cultural practices as oppressive, (E.g., veiling of women in middle east (Iran, Saudi Arabia, Egypt, Pakistan, and India),</w:t>
      </w:r>
    </w:p>
    <w:p w14:paraId="5D74BB25" w14:textId="77777777" w:rsidR="006A63D4" w:rsidRDefault="006A63D4" w:rsidP="006A63D4">
      <w:pPr>
        <w:rPr>
          <w:lang w:val="en-CA"/>
        </w:rPr>
      </w:pPr>
    </w:p>
    <w:p w14:paraId="623C6B48" w14:textId="77777777" w:rsidR="006A63D4" w:rsidRDefault="006A63D4" w:rsidP="006A63D4">
      <w:pPr>
        <w:rPr>
          <w:lang w:val="en-CA"/>
        </w:rPr>
      </w:pPr>
      <w:r>
        <w:rPr>
          <w:lang w:val="en-CA"/>
        </w:rPr>
        <w:t>Reasons of veiling</w:t>
      </w:r>
    </w:p>
    <w:p w14:paraId="42EC9820" w14:textId="77777777" w:rsidR="006A63D4" w:rsidRDefault="006A63D4" w:rsidP="006A63D4">
      <w:pPr>
        <w:rPr>
          <w:lang w:val="en-CA"/>
        </w:rPr>
      </w:pPr>
    </w:p>
    <w:p w14:paraId="0994DDD8" w14:textId="77777777" w:rsidR="006A63D4" w:rsidRDefault="006A63D4" w:rsidP="006A63D4">
      <w:pPr>
        <w:pStyle w:val="ListParagraph"/>
        <w:numPr>
          <w:ilvl w:val="0"/>
          <w:numId w:val="1"/>
        </w:numPr>
        <w:rPr>
          <w:lang w:val="en-CA"/>
        </w:rPr>
      </w:pPr>
      <w:r>
        <w:rPr>
          <w:lang w:val="en-CA"/>
        </w:rPr>
        <w:t>War period (1979) – Veil as a means of solidarity with their working class sisters who protested in the street of Iran</w:t>
      </w:r>
    </w:p>
    <w:p w14:paraId="2F0F4F42" w14:textId="77777777" w:rsidR="006A63D4" w:rsidRDefault="006A63D4" w:rsidP="006A63D4">
      <w:pPr>
        <w:pStyle w:val="ListParagraph"/>
        <w:numPr>
          <w:ilvl w:val="0"/>
          <w:numId w:val="1"/>
        </w:numPr>
        <w:rPr>
          <w:lang w:val="en-CA"/>
        </w:rPr>
      </w:pPr>
      <w:r>
        <w:rPr>
          <w:lang w:val="en-CA"/>
        </w:rPr>
        <w:t>Post war period – Iran regime enforced the religious law for women to wear veil</w:t>
      </w:r>
    </w:p>
    <w:p w14:paraId="79605BC2" w14:textId="77777777" w:rsidR="006A63D4" w:rsidRDefault="006A63D4" w:rsidP="006A63D4">
      <w:pPr>
        <w:rPr>
          <w:lang w:val="en-CA"/>
        </w:rPr>
      </w:pPr>
    </w:p>
    <w:p w14:paraId="00AD17F1" w14:textId="77777777" w:rsidR="006A63D4" w:rsidRDefault="006A63D4" w:rsidP="006A63D4">
      <w:pPr>
        <w:rPr>
          <w:lang w:val="en-CA"/>
        </w:rPr>
      </w:pPr>
      <w:r>
        <w:rPr>
          <w:lang w:val="en-CA"/>
        </w:rPr>
        <w:t>Subjects of Power</w:t>
      </w:r>
    </w:p>
    <w:p w14:paraId="0B7C32C6" w14:textId="77777777" w:rsidR="006A63D4" w:rsidRDefault="006A63D4" w:rsidP="006A63D4">
      <w:pPr>
        <w:rPr>
          <w:lang w:val="en-CA"/>
        </w:rPr>
      </w:pPr>
    </w:p>
    <w:p w14:paraId="36B48E94" w14:textId="77777777" w:rsidR="006A63D4" w:rsidRDefault="006A63D4" w:rsidP="006A63D4">
      <w:pPr>
        <w:pStyle w:val="ListParagraph"/>
        <w:numPr>
          <w:ilvl w:val="0"/>
          <w:numId w:val="1"/>
        </w:numPr>
        <w:rPr>
          <w:lang w:val="en-CA"/>
        </w:rPr>
      </w:pPr>
      <w:r>
        <w:rPr>
          <w:lang w:val="en-CA"/>
        </w:rPr>
        <w:t>Colonization of knowledge on third world women</w:t>
      </w:r>
    </w:p>
    <w:p w14:paraId="47CE8F08" w14:textId="77777777" w:rsidR="006A63D4" w:rsidRDefault="006A63D4" w:rsidP="006A63D4">
      <w:pPr>
        <w:pStyle w:val="ListParagraph"/>
        <w:numPr>
          <w:ilvl w:val="0"/>
          <w:numId w:val="1"/>
        </w:numPr>
        <w:rPr>
          <w:lang w:val="en-CA"/>
        </w:rPr>
      </w:pPr>
      <w:r>
        <w:rPr>
          <w:lang w:val="en-CA"/>
        </w:rPr>
        <w:t>Women as coherent group (generalization on the knowledge)</w:t>
      </w:r>
    </w:p>
    <w:p w14:paraId="5A51FE2C" w14:textId="77777777" w:rsidR="006A63D4" w:rsidRDefault="006A63D4" w:rsidP="006A63D4">
      <w:pPr>
        <w:pStyle w:val="ListParagraph"/>
        <w:numPr>
          <w:ilvl w:val="0"/>
          <w:numId w:val="1"/>
        </w:numPr>
        <w:rPr>
          <w:lang w:val="en-CA"/>
        </w:rPr>
      </w:pPr>
      <w:r>
        <w:rPr>
          <w:lang w:val="en-CA"/>
        </w:rPr>
        <w:t>Struggle of third world women situated within the power group (power relations structured in terms of unilateral power)</w:t>
      </w:r>
    </w:p>
    <w:p w14:paraId="1690B6C7" w14:textId="77777777" w:rsidR="006A63D4" w:rsidRDefault="006A63D4" w:rsidP="006A63D4">
      <w:pPr>
        <w:pStyle w:val="ListParagraph"/>
        <w:numPr>
          <w:ilvl w:val="0"/>
          <w:numId w:val="1"/>
        </w:numPr>
        <w:rPr>
          <w:lang w:val="en-CA"/>
        </w:rPr>
      </w:pPr>
      <w:r>
        <w:rPr>
          <w:lang w:val="en-CA"/>
        </w:rPr>
        <w:t>Binary structure of Power: Power vs powerless</w:t>
      </w:r>
    </w:p>
    <w:p w14:paraId="48C0AD22" w14:textId="77777777" w:rsidR="006A63D4" w:rsidRDefault="006A63D4" w:rsidP="006A63D4">
      <w:pPr>
        <w:pStyle w:val="ListParagraph"/>
        <w:numPr>
          <w:ilvl w:val="0"/>
          <w:numId w:val="1"/>
        </w:numPr>
        <w:rPr>
          <w:lang w:val="en-CA"/>
        </w:rPr>
      </w:pPr>
      <w:r>
        <w:rPr>
          <w:lang w:val="en-CA"/>
        </w:rPr>
        <w:t>Western feminism vs. Third World Women</w:t>
      </w:r>
    </w:p>
    <w:p w14:paraId="22BEDE13" w14:textId="77777777" w:rsidR="006A63D4" w:rsidRDefault="006A63D4" w:rsidP="006A63D4">
      <w:pPr>
        <w:pStyle w:val="ListParagraph"/>
        <w:numPr>
          <w:ilvl w:val="0"/>
          <w:numId w:val="1"/>
        </w:numPr>
        <w:rPr>
          <w:lang w:val="en-CA"/>
        </w:rPr>
      </w:pPr>
      <w:r>
        <w:rPr>
          <w:lang w:val="en-CA"/>
        </w:rPr>
        <w:t>Western feminists as subject of power</w:t>
      </w:r>
    </w:p>
    <w:p w14:paraId="0F5A47E3" w14:textId="77777777" w:rsidR="006A63D4" w:rsidRDefault="006A63D4" w:rsidP="006A63D4">
      <w:pPr>
        <w:pStyle w:val="ListParagraph"/>
        <w:numPr>
          <w:ilvl w:val="0"/>
          <w:numId w:val="1"/>
        </w:numPr>
        <w:rPr>
          <w:lang w:val="en-CA"/>
        </w:rPr>
      </w:pPr>
      <w:r>
        <w:rPr>
          <w:lang w:val="en-CA"/>
        </w:rPr>
        <w:t>Judgment of legal, economic, religious and familial structure by western standards, (underdeveloped)</w:t>
      </w:r>
    </w:p>
    <w:p w14:paraId="15847FCC" w14:textId="77777777" w:rsidR="006A63D4" w:rsidRDefault="006A63D4" w:rsidP="006A63D4">
      <w:pPr>
        <w:rPr>
          <w:lang w:val="en-CA"/>
        </w:rPr>
      </w:pPr>
    </w:p>
    <w:p w14:paraId="17276EA8" w14:textId="77777777" w:rsidR="00EE15DF" w:rsidRDefault="00EE15DF" w:rsidP="006A63D4">
      <w:pPr>
        <w:rPr>
          <w:lang w:val="en-CA"/>
        </w:rPr>
      </w:pPr>
      <w:r>
        <w:rPr>
          <w:lang w:val="en-CA"/>
        </w:rPr>
        <w:t>Deconstruction of Colonization Themes</w:t>
      </w:r>
    </w:p>
    <w:p w14:paraId="5ECCE9B0" w14:textId="77777777" w:rsidR="00EE15DF" w:rsidRDefault="00EE15DF" w:rsidP="006A63D4">
      <w:pPr>
        <w:rPr>
          <w:lang w:val="en-CA"/>
        </w:rPr>
      </w:pPr>
    </w:p>
    <w:p w14:paraId="762DE9CA" w14:textId="77777777" w:rsidR="00EE15DF" w:rsidRDefault="00EE15DF" w:rsidP="00EE15DF">
      <w:pPr>
        <w:pStyle w:val="ListParagraph"/>
        <w:numPr>
          <w:ilvl w:val="0"/>
          <w:numId w:val="1"/>
        </w:numPr>
        <w:rPr>
          <w:lang w:val="en-CA"/>
        </w:rPr>
      </w:pPr>
      <w:r>
        <w:rPr>
          <w:lang w:val="en-CA"/>
        </w:rPr>
        <w:t>Object and Subjects dichotomy</w:t>
      </w:r>
    </w:p>
    <w:p w14:paraId="5A6ED6F4" w14:textId="77777777" w:rsidR="00EE15DF" w:rsidRDefault="00EE15DF" w:rsidP="00EE15DF">
      <w:pPr>
        <w:pStyle w:val="ListParagraph"/>
        <w:numPr>
          <w:ilvl w:val="0"/>
          <w:numId w:val="2"/>
        </w:numPr>
        <w:rPr>
          <w:lang w:val="en-CA"/>
        </w:rPr>
      </w:pPr>
      <w:r>
        <w:rPr>
          <w:lang w:val="en-CA"/>
        </w:rPr>
        <w:t>Women as victim of violence – objects</w:t>
      </w:r>
    </w:p>
    <w:p w14:paraId="6939301F" w14:textId="77777777" w:rsidR="00EE15DF" w:rsidRDefault="00EE15DF" w:rsidP="00EE15DF">
      <w:pPr>
        <w:pStyle w:val="ListParagraph"/>
        <w:numPr>
          <w:ilvl w:val="0"/>
          <w:numId w:val="2"/>
        </w:numPr>
        <w:rPr>
          <w:lang w:val="en-CA"/>
        </w:rPr>
      </w:pPr>
      <w:r>
        <w:rPr>
          <w:lang w:val="en-CA"/>
        </w:rPr>
        <w:t>Male as perpertrators of violence – subjects</w:t>
      </w:r>
    </w:p>
    <w:p w14:paraId="51F7FB2A" w14:textId="77777777" w:rsidR="00EE15DF" w:rsidRDefault="00EE15DF" w:rsidP="00EE15DF">
      <w:pPr>
        <w:rPr>
          <w:lang w:val="en-CA"/>
        </w:rPr>
      </w:pPr>
    </w:p>
    <w:p w14:paraId="316B554C" w14:textId="77777777" w:rsidR="00EE15DF" w:rsidRDefault="00EE15DF" w:rsidP="00EE15DF">
      <w:pPr>
        <w:rPr>
          <w:lang w:val="en-CA"/>
        </w:rPr>
      </w:pPr>
      <w:r>
        <w:rPr>
          <w:lang w:val="en-CA"/>
        </w:rPr>
        <w:t>Production of Dual system:</w:t>
      </w:r>
    </w:p>
    <w:p w14:paraId="7DB412AE" w14:textId="77777777" w:rsidR="00EE15DF" w:rsidRDefault="00EE15DF" w:rsidP="00EE15DF">
      <w:pPr>
        <w:rPr>
          <w:lang w:val="en-CA"/>
        </w:rPr>
      </w:pPr>
    </w:p>
    <w:p w14:paraId="003DA7C2" w14:textId="77777777" w:rsidR="00EE15DF" w:rsidRDefault="00EE15DF" w:rsidP="00EE15DF">
      <w:pPr>
        <w:pStyle w:val="ListParagraph"/>
        <w:numPr>
          <w:ilvl w:val="0"/>
          <w:numId w:val="1"/>
        </w:numPr>
        <w:rPr>
          <w:lang w:val="en-CA"/>
        </w:rPr>
      </w:pPr>
      <w:r>
        <w:rPr>
          <w:lang w:val="en-CA"/>
        </w:rPr>
        <w:t>“Juridico-discursive” model of power (Foucault)</w:t>
      </w:r>
    </w:p>
    <w:p w14:paraId="58596B68" w14:textId="77777777" w:rsidR="00EE15DF" w:rsidRDefault="00EE15DF" w:rsidP="00EE15DF">
      <w:pPr>
        <w:pStyle w:val="ListParagraph"/>
        <w:numPr>
          <w:ilvl w:val="0"/>
          <w:numId w:val="1"/>
        </w:numPr>
        <w:rPr>
          <w:lang w:val="en-CA"/>
        </w:rPr>
      </w:pPr>
      <w:r>
        <w:rPr>
          <w:lang w:val="en-CA"/>
        </w:rPr>
        <w:t>“cycle of prohibition”</w:t>
      </w:r>
    </w:p>
    <w:p w14:paraId="797A5BE2" w14:textId="77777777" w:rsidR="00EE15DF" w:rsidRDefault="00EE15DF" w:rsidP="00EE15DF">
      <w:pPr>
        <w:rPr>
          <w:lang w:val="en-CA"/>
        </w:rPr>
      </w:pPr>
    </w:p>
    <w:p w14:paraId="6623D2ED" w14:textId="77777777" w:rsidR="00EE15DF" w:rsidRDefault="00EE15DF" w:rsidP="00EE15DF">
      <w:pPr>
        <w:rPr>
          <w:lang w:val="en-CA"/>
        </w:rPr>
      </w:pPr>
      <w:r>
        <w:rPr>
          <w:lang w:val="en-CA"/>
        </w:rPr>
        <w:t>Reductionist Approach</w:t>
      </w:r>
    </w:p>
    <w:p w14:paraId="075FC89C" w14:textId="77777777" w:rsidR="00EE15DF" w:rsidRDefault="00EE15DF" w:rsidP="00EE15DF">
      <w:pPr>
        <w:rPr>
          <w:lang w:val="en-CA"/>
        </w:rPr>
      </w:pPr>
    </w:p>
    <w:p w14:paraId="009FBB7A" w14:textId="77777777" w:rsidR="00EE15DF" w:rsidRDefault="00EE15DF" w:rsidP="00EE15DF">
      <w:pPr>
        <w:pStyle w:val="ListParagraph"/>
        <w:numPr>
          <w:ilvl w:val="0"/>
          <w:numId w:val="1"/>
        </w:numPr>
        <w:rPr>
          <w:lang w:val="en-CA"/>
        </w:rPr>
      </w:pPr>
      <w:r>
        <w:rPr>
          <w:lang w:val="en-CA"/>
        </w:rPr>
        <w:t>World view on Muslim women – by Juliette Minces</w:t>
      </w:r>
    </w:p>
    <w:p w14:paraId="0AE7F0A5" w14:textId="77777777" w:rsidR="00EE15DF" w:rsidRDefault="00EE15DF" w:rsidP="00EE15DF">
      <w:pPr>
        <w:pStyle w:val="ListParagraph"/>
        <w:numPr>
          <w:ilvl w:val="0"/>
          <w:numId w:val="1"/>
        </w:numPr>
        <w:rPr>
          <w:lang w:val="en-CA"/>
        </w:rPr>
      </w:pPr>
      <w:r>
        <w:rPr>
          <w:lang w:val="en-CA"/>
        </w:rPr>
        <w:t>Structure in Muslim tribal family; Role of women as mother wife, and sister</w:t>
      </w:r>
    </w:p>
    <w:p w14:paraId="7F079BB1" w14:textId="77777777" w:rsidR="00EE15DF" w:rsidRDefault="00EE15DF" w:rsidP="00EE15DF">
      <w:pPr>
        <w:pStyle w:val="ListParagraph"/>
        <w:numPr>
          <w:ilvl w:val="0"/>
          <w:numId w:val="1"/>
        </w:numPr>
        <w:rPr>
          <w:lang w:val="en-CA"/>
        </w:rPr>
      </w:pPr>
      <w:r>
        <w:rPr>
          <w:lang w:val="en-CA"/>
        </w:rPr>
        <w:t>Assumption of single kinship system undermines the class and cultural difference across the societies</w:t>
      </w:r>
    </w:p>
    <w:p w14:paraId="61ECD204" w14:textId="77777777" w:rsidR="00EE15DF" w:rsidRPr="00EE15DF" w:rsidRDefault="00EE15DF" w:rsidP="00EE15DF">
      <w:pPr>
        <w:pStyle w:val="ListParagraph"/>
        <w:numPr>
          <w:ilvl w:val="0"/>
          <w:numId w:val="1"/>
        </w:numPr>
        <w:rPr>
          <w:lang w:val="en-CA"/>
        </w:rPr>
      </w:pPr>
      <w:r>
        <w:rPr>
          <w:lang w:val="en-CA"/>
        </w:rPr>
        <w:t xml:space="preserve">Single world view on Muslim women does not reflect the existing struggles, efforts and achievements </w:t>
      </w:r>
    </w:p>
    <w:p w14:paraId="5541DDA9" w14:textId="77777777" w:rsidR="006A63D4" w:rsidRDefault="006A63D4" w:rsidP="006A63D4">
      <w:pPr>
        <w:rPr>
          <w:lang w:val="en-CA"/>
        </w:rPr>
      </w:pPr>
    </w:p>
    <w:p w14:paraId="5AE1800C" w14:textId="77777777" w:rsidR="004948AA" w:rsidRDefault="004948AA" w:rsidP="006A63D4">
      <w:pPr>
        <w:rPr>
          <w:lang w:val="en-CA"/>
        </w:rPr>
      </w:pPr>
      <w:r>
        <w:rPr>
          <w:lang w:val="en-CA"/>
        </w:rPr>
        <w:t>Post Revolution Struggle of Iranian Women</w:t>
      </w:r>
    </w:p>
    <w:p w14:paraId="17FA3C88" w14:textId="77777777" w:rsidR="004948AA" w:rsidRDefault="004948AA" w:rsidP="006A63D4">
      <w:pPr>
        <w:rPr>
          <w:lang w:val="en-CA"/>
        </w:rPr>
      </w:pPr>
    </w:p>
    <w:p w14:paraId="75F0DDA8" w14:textId="77777777" w:rsidR="004948AA" w:rsidRDefault="004948AA" w:rsidP="004948AA">
      <w:pPr>
        <w:pStyle w:val="ListParagraph"/>
        <w:numPr>
          <w:ilvl w:val="0"/>
          <w:numId w:val="1"/>
        </w:numPr>
        <w:rPr>
          <w:lang w:val="en-CA"/>
        </w:rPr>
      </w:pPr>
      <w:r>
        <w:rPr>
          <w:lang w:val="en-CA"/>
        </w:rPr>
        <w:t>Women’s Rights Movement in Iran</w:t>
      </w:r>
    </w:p>
    <w:p w14:paraId="34747556" w14:textId="77777777" w:rsidR="004948AA" w:rsidRDefault="004948AA" w:rsidP="004948AA">
      <w:pPr>
        <w:pStyle w:val="ListParagraph"/>
        <w:numPr>
          <w:ilvl w:val="0"/>
          <w:numId w:val="1"/>
        </w:numPr>
        <w:rPr>
          <w:lang w:val="en-CA"/>
        </w:rPr>
      </w:pPr>
      <w:r>
        <w:rPr>
          <w:lang w:val="en-CA"/>
        </w:rPr>
        <w:t>Signature Campaign against the regime</w:t>
      </w:r>
    </w:p>
    <w:p w14:paraId="72C62F18" w14:textId="77777777" w:rsidR="004948AA" w:rsidRDefault="004948AA" w:rsidP="004948AA">
      <w:pPr>
        <w:pStyle w:val="ListParagraph"/>
        <w:numPr>
          <w:ilvl w:val="0"/>
          <w:numId w:val="1"/>
        </w:numPr>
        <w:rPr>
          <w:lang w:val="en-CA"/>
        </w:rPr>
      </w:pPr>
      <w:r>
        <w:rPr>
          <w:lang w:val="en-CA"/>
        </w:rPr>
        <w:t>Women’s participation in higher education (60% women in University in 1990)</w:t>
      </w:r>
    </w:p>
    <w:p w14:paraId="3809972B" w14:textId="77777777" w:rsidR="004948AA" w:rsidRDefault="004948AA" w:rsidP="004948AA">
      <w:pPr>
        <w:pStyle w:val="ListParagraph"/>
        <w:numPr>
          <w:ilvl w:val="0"/>
          <w:numId w:val="1"/>
        </w:numPr>
        <w:rPr>
          <w:lang w:val="en-CA"/>
        </w:rPr>
      </w:pPr>
      <w:r>
        <w:rPr>
          <w:lang w:val="en-CA"/>
        </w:rPr>
        <w:t>Higher Participation of Women in Workforce</w:t>
      </w:r>
    </w:p>
    <w:p w14:paraId="62F91261" w14:textId="77777777" w:rsidR="004948AA" w:rsidRDefault="004948AA" w:rsidP="004948AA">
      <w:pPr>
        <w:pStyle w:val="ListParagraph"/>
        <w:numPr>
          <w:ilvl w:val="0"/>
          <w:numId w:val="1"/>
        </w:numPr>
        <w:rPr>
          <w:lang w:val="en-CA"/>
        </w:rPr>
      </w:pPr>
      <w:r>
        <w:rPr>
          <w:lang w:val="en-CA"/>
        </w:rPr>
        <w:t xml:space="preserve">600 NGOs run by women in 2008 </w:t>
      </w:r>
    </w:p>
    <w:p w14:paraId="0842F134" w14:textId="77777777" w:rsidR="004948AA" w:rsidRDefault="004948AA" w:rsidP="004948AA">
      <w:pPr>
        <w:pStyle w:val="ListParagraph"/>
        <w:numPr>
          <w:ilvl w:val="0"/>
          <w:numId w:val="1"/>
        </w:numPr>
        <w:rPr>
          <w:lang w:val="en-CA"/>
        </w:rPr>
      </w:pPr>
      <w:r>
        <w:rPr>
          <w:lang w:val="en-CA"/>
        </w:rPr>
        <w:t>Women’s active presence in public sphere: female writers, filmmakers, lawyers, human rights activists, and scientists</w:t>
      </w:r>
    </w:p>
    <w:p w14:paraId="0B2C02D4" w14:textId="77777777" w:rsidR="004948AA" w:rsidRDefault="004948AA" w:rsidP="004948AA">
      <w:pPr>
        <w:pStyle w:val="ListParagraph"/>
        <w:numPr>
          <w:ilvl w:val="0"/>
          <w:numId w:val="1"/>
        </w:numPr>
        <w:rPr>
          <w:lang w:val="en-CA"/>
        </w:rPr>
      </w:pPr>
      <w:r>
        <w:rPr>
          <w:lang w:val="en-CA"/>
        </w:rPr>
        <w:t xml:space="preserve">Evidence of heterogeneity of women in Muslim world </w:t>
      </w:r>
    </w:p>
    <w:p w14:paraId="32753591" w14:textId="77777777" w:rsidR="00A865B0" w:rsidRDefault="00A865B0" w:rsidP="00A865B0">
      <w:pPr>
        <w:rPr>
          <w:lang w:val="en-CA"/>
        </w:rPr>
      </w:pPr>
    </w:p>
    <w:p w14:paraId="5594B824" w14:textId="77777777" w:rsidR="00A865B0" w:rsidRDefault="00A865B0" w:rsidP="00A865B0">
      <w:pPr>
        <w:rPr>
          <w:lang w:val="en-CA"/>
        </w:rPr>
      </w:pPr>
      <w:r>
        <w:rPr>
          <w:lang w:val="en-CA"/>
        </w:rPr>
        <w:t>Different Perspective on Western Feminism</w:t>
      </w:r>
    </w:p>
    <w:p w14:paraId="45692D52" w14:textId="77777777" w:rsidR="00A865B0" w:rsidRDefault="00A865B0" w:rsidP="00A865B0">
      <w:pPr>
        <w:rPr>
          <w:lang w:val="en-CA"/>
        </w:rPr>
      </w:pPr>
    </w:p>
    <w:p w14:paraId="6EFC805F" w14:textId="77777777" w:rsidR="00A865B0" w:rsidRDefault="00A865B0" w:rsidP="00A865B0">
      <w:pPr>
        <w:rPr>
          <w:lang w:val="en-CA"/>
        </w:rPr>
      </w:pPr>
      <w:r>
        <w:rPr>
          <w:lang w:val="en-CA"/>
        </w:rPr>
        <w:t>Maria Mies (1982) Lace makers of Narsapur,</w:t>
      </w:r>
    </w:p>
    <w:p w14:paraId="67D5B7B1" w14:textId="77777777" w:rsidR="00A865B0" w:rsidRDefault="00A865B0" w:rsidP="00A865B0">
      <w:pPr>
        <w:rPr>
          <w:lang w:val="en-CA"/>
        </w:rPr>
      </w:pPr>
    </w:p>
    <w:p w14:paraId="0CF4F2D2" w14:textId="77777777" w:rsidR="00A865B0" w:rsidRDefault="00A865B0" w:rsidP="00A865B0">
      <w:pPr>
        <w:pStyle w:val="ListParagraph"/>
        <w:numPr>
          <w:ilvl w:val="0"/>
          <w:numId w:val="1"/>
        </w:numPr>
        <w:rPr>
          <w:lang w:val="en-CA"/>
        </w:rPr>
      </w:pPr>
      <w:r>
        <w:rPr>
          <w:lang w:val="en-CA"/>
        </w:rPr>
        <w:t>Women producing lace dollies for the world market</w:t>
      </w:r>
    </w:p>
    <w:p w14:paraId="2C141CE2" w14:textId="77777777" w:rsidR="00A865B0" w:rsidRDefault="00A865B0" w:rsidP="00A865B0">
      <w:pPr>
        <w:pStyle w:val="ListParagraph"/>
        <w:numPr>
          <w:ilvl w:val="0"/>
          <w:numId w:val="1"/>
        </w:numPr>
        <w:rPr>
          <w:lang w:val="en-CA"/>
        </w:rPr>
      </w:pPr>
      <w:r>
        <w:rPr>
          <w:lang w:val="en-CA"/>
        </w:rPr>
        <w:t>Women as “nonworking housewives”, “leisure time activity”</w:t>
      </w:r>
    </w:p>
    <w:p w14:paraId="1AA4E597" w14:textId="77777777" w:rsidR="00A865B0" w:rsidRDefault="00A865B0" w:rsidP="00A865B0">
      <w:pPr>
        <w:pStyle w:val="ListParagraph"/>
        <w:numPr>
          <w:ilvl w:val="0"/>
          <w:numId w:val="1"/>
        </w:numPr>
        <w:rPr>
          <w:lang w:val="en-CA"/>
        </w:rPr>
      </w:pPr>
      <w:r>
        <w:rPr>
          <w:lang w:val="en-CA"/>
        </w:rPr>
        <w:t>Examines production and reproduction relations, sexual division of labor, profits and exploitation, and overall consequences of defining women as housewives,</w:t>
      </w:r>
    </w:p>
    <w:p w14:paraId="4308A361" w14:textId="77777777" w:rsidR="00A865B0" w:rsidRDefault="00A865B0" w:rsidP="00A865B0">
      <w:pPr>
        <w:pStyle w:val="ListParagraph"/>
        <w:numPr>
          <w:ilvl w:val="0"/>
          <w:numId w:val="1"/>
        </w:numPr>
        <w:rPr>
          <w:lang w:val="en-CA"/>
        </w:rPr>
      </w:pPr>
      <w:r>
        <w:rPr>
          <w:lang w:val="en-CA"/>
        </w:rPr>
        <w:t>Analyze the ideology of housewife – women sitting in the house but providing for maintenance of production system</w:t>
      </w:r>
    </w:p>
    <w:p w14:paraId="3D708BB1" w14:textId="77777777" w:rsidR="00A865B0" w:rsidRDefault="00A865B0" w:rsidP="00A865B0">
      <w:pPr>
        <w:pStyle w:val="ListParagraph"/>
        <w:numPr>
          <w:ilvl w:val="0"/>
          <w:numId w:val="1"/>
        </w:numPr>
        <w:rPr>
          <w:lang w:val="en-CA"/>
        </w:rPr>
      </w:pPr>
      <w:r>
        <w:rPr>
          <w:lang w:val="en-CA"/>
        </w:rPr>
        <w:t>Effects of historically and culturally specific mode of patriarchal organization</w:t>
      </w:r>
    </w:p>
    <w:p w14:paraId="21ABDBC5" w14:textId="77777777" w:rsidR="00A865B0" w:rsidRDefault="00A865B0" w:rsidP="00A865B0">
      <w:pPr>
        <w:pStyle w:val="ListParagraph"/>
        <w:numPr>
          <w:ilvl w:val="0"/>
          <w:numId w:val="1"/>
        </w:numPr>
        <w:rPr>
          <w:lang w:val="en-CA"/>
        </w:rPr>
      </w:pPr>
      <w:r>
        <w:rPr>
          <w:lang w:val="en-CA"/>
        </w:rPr>
        <w:t xml:space="preserve">Analyze the power network that form the basis of exploitation of women in hegemonic world market </w:t>
      </w:r>
    </w:p>
    <w:p w14:paraId="591ADF92" w14:textId="77777777" w:rsidR="00B6307B" w:rsidRDefault="00B6307B" w:rsidP="00B6307B">
      <w:pPr>
        <w:rPr>
          <w:lang w:val="en-CA"/>
        </w:rPr>
      </w:pPr>
    </w:p>
    <w:p w14:paraId="76FFB70E" w14:textId="77777777" w:rsidR="00B6307B" w:rsidRDefault="00B6307B" w:rsidP="00B6307B">
      <w:pPr>
        <w:rPr>
          <w:lang w:val="en-CA"/>
        </w:rPr>
      </w:pPr>
      <w:r>
        <w:rPr>
          <w:lang w:val="en-CA"/>
        </w:rPr>
        <w:t>Effect of Western Scholarship</w:t>
      </w:r>
    </w:p>
    <w:p w14:paraId="4B1E9E2E" w14:textId="77777777" w:rsidR="00B6307B" w:rsidRDefault="00B6307B" w:rsidP="00B6307B">
      <w:pPr>
        <w:rPr>
          <w:lang w:val="en-CA"/>
        </w:rPr>
      </w:pPr>
    </w:p>
    <w:p w14:paraId="70A71B8E" w14:textId="77777777" w:rsidR="00B6307B" w:rsidRDefault="00B6307B" w:rsidP="00B6307B">
      <w:pPr>
        <w:pStyle w:val="ListParagraph"/>
        <w:numPr>
          <w:ilvl w:val="0"/>
          <w:numId w:val="1"/>
        </w:numPr>
        <w:rPr>
          <w:lang w:val="en-CA"/>
        </w:rPr>
      </w:pPr>
      <w:r>
        <w:rPr>
          <w:lang w:val="en-CA"/>
        </w:rPr>
        <w:t>Instrument for Contemporary Imperialism</w:t>
      </w:r>
    </w:p>
    <w:p w14:paraId="55D9166A" w14:textId="77777777" w:rsidR="00B6307B" w:rsidRDefault="005A6BB6" w:rsidP="00B6307B">
      <w:pPr>
        <w:pStyle w:val="ListParagraph"/>
        <w:numPr>
          <w:ilvl w:val="0"/>
          <w:numId w:val="1"/>
        </w:numPr>
        <w:rPr>
          <w:lang w:val="en-CA"/>
        </w:rPr>
      </w:pPr>
      <w:r>
        <w:rPr>
          <w:lang w:val="en-CA"/>
        </w:rPr>
        <w:t>Constructed</w:t>
      </w:r>
      <w:r w:rsidR="00B6307B">
        <w:rPr>
          <w:lang w:val="en-CA"/>
        </w:rPr>
        <w:t xml:space="preserve"> discourse on third world women have far effect beyond the nation’s border</w:t>
      </w:r>
    </w:p>
    <w:p w14:paraId="043DB5DB" w14:textId="77777777" w:rsidR="00B6307B" w:rsidRDefault="00B6307B" w:rsidP="00B6307B">
      <w:pPr>
        <w:pStyle w:val="ListParagraph"/>
        <w:numPr>
          <w:ilvl w:val="0"/>
          <w:numId w:val="1"/>
        </w:numPr>
        <w:rPr>
          <w:lang w:val="en-CA"/>
        </w:rPr>
      </w:pPr>
      <w:r>
        <w:rPr>
          <w:lang w:val="en-CA"/>
        </w:rPr>
        <w:t>Western women as liberated is not either universal</w:t>
      </w:r>
    </w:p>
    <w:p w14:paraId="4E7641C3" w14:textId="77777777" w:rsidR="00B6307B" w:rsidRDefault="00B6307B" w:rsidP="00B6307B">
      <w:pPr>
        <w:pStyle w:val="ListParagraph"/>
        <w:numPr>
          <w:ilvl w:val="0"/>
          <w:numId w:val="1"/>
        </w:numPr>
        <w:rPr>
          <w:lang w:val="en-CA"/>
        </w:rPr>
      </w:pPr>
      <w:r>
        <w:rPr>
          <w:lang w:val="en-CA"/>
        </w:rPr>
        <w:t>Differential wage rate in North America: (women earn 30% less than men in Canada)</w:t>
      </w:r>
    </w:p>
    <w:p w14:paraId="29C5C051" w14:textId="77777777" w:rsidR="00B6307B" w:rsidRDefault="00B6307B" w:rsidP="00B6307B">
      <w:pPr>
        <w:pStyle w:val="ListParagraph"/>
        <w:numPr>
          <w:ilvl w:val="0"/>
          <w:numId w:val="1"/>
        </w:numPr>
        <w:rPr>
          <w:lang w:val="en-CA"/>
        </w:rPr>
      </w:pPr>
      <w:r>
        <w:rPr>
          <w:lang w:val="en-CA"/>
        </w:rPr>
        <w:t>Violence, and harassment as social ills of society in North</w:t>
      </w:r>
    </w:p>
    <w:p w14:paraId="226F9B2D" w14:textId="77777777" w:rsidR="005A6BB6" w:rsidRDefault="005A6BB6" w:rsidP="005A6BB6">
      <w:pPr>
        <w:rPr>
          <w:lang w:val="en-CA"/>
        </w:rPr>
      </w:pPr>
    </w:p>
    <w:p w14:paraId="2EA0C638" w14:textId="77777777" w:rsidR="005A6BB6" w:rsidRDefault="005A6BB6" w:rsidP="005A6BB6">
      <w:pPr>
        <w:rPr>
          <w:lang w:val="en-CA"/>
        </w:rPr>
      </w:pPr>
      <w:r>
        <w:rPr>
          <w:lang w:val="en-CA"/>
        </w:rPr>
        <w:t>Critiques of Western Feminism</w:t>
      </w:r>
    </w:p>
    <w:p w14:paraId="68E12703" w14:textId="77777777" w:rsidR="005A6BB6" w:rsidRDefault="005A6BB6" w:rsidP="005A6BB6">
      <w:pPr>
        <w:rPr>
          <w:lang w:val="en-CA"/>
        </w:rPr>
      </w:pPr>
    </w:p>
    <w:p w14:paraId="20A281AC" w14:textId="77777777" w:rsidR="005A6BB6" w:rsidRDefault="005A6BB6" w:rsidP="005A6BB6">
      <w:pPr>
        <w:pStyle w:val="ListParagraph"/>
        <w:numPr>
          <w:ilvl w:val="0"/>
          <w:numId w:val="1"/>
        </w:numPr>
        <w:rPr>
          <w:lang w:val="en-CA"/>
        </w:rPr>
      </w:pPr>
      <w:r>
        <w:rPr>
          <w:lang w:val="en-CA"/>
        </w:rPr>
        <w:t xml:space="preserve">Binary positioning of women as constructivism </w:t>
      </w:r>
    </w:p>
    <w:p w14:paraId="15556653" w14:textId="77777777" w:rsidR="005A6BB6" w:rsidRDefault="005A6BB6" w:rsidP="005A6BB6">
      <w:pPr>
        <w:pStyle w:val="ListParagraph"/>
        <w:numPr>
          <w:ilvl w:val="0"/>
          <w:numId w:val="1"/>
        </w:numPr>
        <w:rPr>
          <w:lang w:val="en-CA"/>
        </w:rPr>
      </w:pPr>
      <w:r>
        <w:rPr>
          <w:lang w:val="en-CA"/>
        </w:rPr>
        <w:t>Continuous enforcement of power relations (undermining the complexity, diversity and multiform extant in both worlds)</w:t>
      </w:r>
    </w:p>
    <w:p w14:paraId="08433288" w14:textId="77777777" w:rsidR="005A6BB6" w:rsidRDefault="005A6BB6" w:rsidP="005A6BB6">
      <w:pPr>
        <w:pStyle w:val="ListParagraph"/>
        <w:numPr>
          <w:ilvl w:val="0"/>
          <w:numId w:val="1"/>
        </w:numPr>
        <w:rPr>
          <w:lang w:val="en-CA"/>
        </w:rPr>
      </w:pPr>
      <w:r>
        <w:rPr>
          <w:lang w:val="en-CA"/>
        </w:rPr>
        <w:t>Western feminism discourses as colonialist discourse (one sustains the other – them and us)</w:t>
      </w:r>
    </w:p>
    <w:p w14:paraId="14F63D9C" w14:textId="77777777" w:rsidR="005A6BB6" w:rsidRDefault="005A6BB6" w:rsidP="005A6BB6">
      <w:pPr>
        <w:pStyle w:val="ListParagraph"/>
        <w:numPr>
          <w:ilvl w:val="0"/>
          <w:numId w:val="1"/>
        </w:numPr>
        <w:rPr>
          <w:lang w:val="en-CA"/>
        </w:rPr>
      </w:pPr>
      <w:r>
        <w:rPr>
          <w:lang w:val="en-CA"/>
        </w:rPr>
        <w:t>Process of othering is related with knowledge (and power acting through knowledge to achieve a particular political agenda in its goal of domination)</w:t>
      </w:r>
    </w:p>
    <w:p w14:paraId="45A657F9" w14:textId="77777777" w:rsidR="005A6BB6" w:rsidRDefault="005A6BB6" w:rsidP="005A6BB6">
      <w:pPr>
        <w:pStyle w:val="ListParagraph"/>
        <w:numPr>
          <w:ilvl w:val="0"/>
          <w:numId w:val="1"/>
        </w:numPr>
        <w:rPr>
          <w:lang w:val="en-CA"/>
        </w:rPr>
      </w:pPr>
      <w:r>
        <w:rPr>
          <w:lang w:val="en-CA"/>
        </w:rPr>
        <w:lastRenderedPageBreak/>
        <w:t>White Man’s burden by Rudyard Kipling (savage=victim, others=third world women)</w:t>
      </w:r>
    </w:p>
    <w:p w14:paraId="1989BE2E" w14:textId="77777777" w:rsidR="009E5FD6" w:rsidRDefault="009E5FD6" w:rsidP="009E5FD6">
      <w:pPr>
        <w:rPr>
          <w:lang w:val="en-CA"/>
        </w:rPr>
      </w:pPr>
    </w:p>
    <w:p w14:paraId="5451B291" w14:textId="77777777" w:rsidR="009E5FD6" w:rsidRDefault="009E5FD6" w:rsidP="009E5FD6">
      <w:pPr>
        <w:rPr>
          <w:lang w:val="en-CA"/>
        </w:rPr>
      </w:pPr>
      <w:r>
        <w:rPr>
          <w:lang w:val="en-CA"/>
        </w:rPr>
        <w:t>Critiques on GAD Theory</w:t>
      </w:r>
    </w:p>
    <w:p w14:paraId="5D3C45EE" w14:textId="77777777" w:rsidR="009E5FD6" w:rsidRDefault="009E5FD6" w:rsidP="009E5FD6">
      <w:pPr>
        <w:rPr>
          <w:lang w:val="en-CA"/>
        </w:rPr>
      </w:pPr>
    </w:p>
    <w:p w14:paraId="6C53B2D2" w14:textId="77777777" w:rsidR="009E5FD6" w:rsidRDefault="009E5FD6" w:rsidP="009E5FD6">
      <w:pPr>
        <w:rPr>
          <w:lang w:val="en-CA"/>
        </w:rPr>
      </w:pPr>
      <w:r>
        <w:rPr>
          <w:lang w:val="en-CA"/>
        </w:rPr>
        <w:t>Gender and Development</w:t>
      </w:r>
    </w:p>
    <w:p w14:paraId="620009B0" w14:textId="77777777" w:rsidR="009E5FD6" w:rsidRDefault="009E5FD6" w:rsidP="009E5FD6">
      <w:pPr>
        <w:pStyle w:val="ListParagraph"/>
        <w:numPr>
          <w:ilvl w:val="0"/>
          <w:numId w:val="1"/>
        </w:numPr>
        <w:rPr>
          <w:lang w:val="en-CA"/>
        </w:rPr>
      </w:pPr>
      <w:r>
        <w:rPr>
          <w:lang w:val="en-CA"/>
        </w:rPr>
        <w:t>Preoccupations and assumptions of Western feminists on Third World women as “homogenised” and “victims” of their own cultures</w:t>
      </w:r>
    </w:p>
    <w:p w14:paraId="36809841" w14:textId="77777777" w:rsidR="009E5FD6" w:rsidRDefault="009E5FD6" w:rsidP="009E5FD6">
      <w:pPr>
        <w:pStyle w:val="ListParagraph"/>
        <w:numPr>
          <w:ilvl w:val="0"/>
          <w:numId w:val="1"/>
        </w:numPr>
        <w:rPr>
          <w:lang w:val="en-CA"/>
        </w:rPr>
      </w:pPr>
      <w:r>
        <w:rPr>
          <w:lang w:val="en-CA"/>
        </w:rPr>
        <w:t xml:space="preserve">Women’s subordination in the third world as a consequence of colonial and post-colonial exploitation rather than the cultural construction of gender </w:t>
      </w:r>
    </w:p>
    <w:p w14:paraId="7E5DBDFE" w14:textId="77777777" w:rsidR="009E5FD6" w:rsidRDefault="009E5FD6" w:rsidP="009E5FD6">
      <w:pPr>
        <w:pStyle w:val="ListParagraph"/>
        <w:numPr>
          <w:ilvl w:val="0"/>
          <w:numId w:val="1"/>
        </w:numPr>
        <w:rPr>
          <w:lang w:val="en-CA"/>
        </w:rPr>
      </w:pPr>
      <w:r>
        <w:rPr>
          <w:lang w:val="en-CA"/>
        </w:rPr>
        <w:t xml:space="preserve">Simplified representations of the third world women and the essentialities of “woman” rather than recognizing their voices </w:t>
      </w:r>
    </w:p>
    <w:p w14:paraId="6D4EA4F1" w14:textId="77777777" w:rsidR="009E5FD6" w:rsidRDefault="009E5FD6" w:rsidP="009E5FD6">
      <w:pPr>
        <w:pStyle w:val="ListParagraph"/>
        <w:numPr>
          <w:ilvl w:val="0"/>
          <w:numId w:val="1"/>
        </w:numPr>
        <w:rPr>
          <w:lang w:val="en-CA"/>
        </w:rPr>
      </w:pPr>
      <w:r>
        <w:rPr>
          <w:lang w:val="en-CA"/>
        </w:rPr>
        <w:t xml:space="preserve">Gender awareness into international public policy as “token” of aid agencies in anti-poverty programmes </w:t>
      </w:r>
    </w:p>
    <w:p w14:paraId="7D1AB280" w14:textId="77777777" w:rsidR="00893931" w:rsidRDefault="00893931" w:rsidP="00893931">
      <w:pPr>
        <w:rPr>
          <w:lang w:val="en-CA"/>
        </w:rPr>
      </w:pPr>
    </w:p>
    <w:p w14:paraId="043EC992" w14:textId="77777777" w:rsidR="00893931" w:rsidRDefault="00893931" w:rsidP="00893931">
      <w:pPr>
        <w:rPr>
          <w:lang w:val="en-CA"/>
        </w:rPr>
      </w:pPr>
      <w:r>
        <w:rPr>
          <w:lang w:val="en-CA"/>
        </w:rPr>
        <w:t>Sept14/2017</w:t>
      </w:r>
    </w:p>
    <w:p w14:paraId="77C79D42" w14:textId="77777777" w:rsidR="00893931" w:rsidRDefault="00893931" w:rsidP="00893931">
      <w:pPr>
        <w:rPr>
          <w:lang w:val="en-CA"/>
        </w:rPr>
      </w:pPr>
    </w:p>
    <w:p w14:paraId="3FE8E829" w14:textId="77777777" w:rsidR="00893931" w:rsidRDefault="00893931" w:rsidP="00893931">
      <w:pPr>
        <w:rPr>
          <w:lang w:val="en-CA"/>
        </w:rPr>
      </w:pPr>
      <w:r>
        <w:rPr>
          <w:lang w:val="en-CA"/>
        </w:rPr>
        <w:t>Global Gender Issues</w:t>
      </w:r>
    </w:p>
    <w:p w14:paraId="651F380C" w14:textId="77777777" w:rsidR="00893931" w:rsidRDefault="00893931" w:rsidP="00893931">
      <w:pPr>
        <w:rPr>
          <w:lang w:val="en-CA"/>
        </w:rPr>
      </w:pPr>
    </w:p>
    <w:p w14:paraId="79B60550" w14:textId="77777777" w:rsidR="00893931" w:rsidRPr="00893931" w:rsidRDefault="00893931" w:rsidP="00893931">
      <w:pPr>
        <w:pStyle w:val="ListParagraph"/>
        <w:numPr>
          <w:ilvl w:val="0"/>
          <w:numId w:val="1"/>
        </w:numPr>
        <w:rPr>
          <w:lang w:val="en-CA"/>
        </w:rPr>
      </w:pPr>
      <w:r w:rsidRPr="00893931">
        <w:rPr>
          <w:lang w:val="en-CA"/>
        </w:rPr>
        <w:t>Representation (Global feminism vs. third world feminism)</w:t>
      </w:r>
    </w:p>
    <w:p w14:paraId="56F6CFEA" w14:textId="77777777" w:rsidR="00893931" w:rsidRDefault="00893931" w:rsidP="00893931">
      <w:pPr>
        <w:pStyle w:val="ListParagraph"/>
        <w:numPr>
          <w:ilvl w:val="0"/>
          <w:numId w:val="1"/>
        </w:numPr>
        <w:rPr>
          <w:lang w:val="en-CA"/>
        </w:rPr>
      </w:pPr>
      <w:r>
        <w:rPr>
          <w:lang w:val="en-CA"/>
        </w:rPr>
        <w:t>Security (national and international conflict, structural violence based on political, economic, and social priorities)</w:t>
      </w:r>
    </w:p>
    <w:p w14:paraId="5593159B" w14:textId="77777777" w:rsidR="00AB2765" w:rsidRDefault="00893931" w:rsidP="00893931">
      <w:pPr>
        <w:pStyle w:val="ListParagraph"/>
        <w:numPr>
          <w:ilvl w:val="0"/>
          <w:numId w:val="1"/>
        </w:numPr>
        <w:rPr>
          <w:lang w:val="en-CA"/>
        </w:rPr>
      </w:pPr>
      <w:r>
        <w:rPr>
          <w:lang w:val="en-CA"/>
        </w:rPr>
        <w:t xml:space="preserve">Sustainability (social reproduction, and of resource depletion) </w:t>
      </w:r>
    </w:p>
    <w:p w14:paraId="06B0ADBC" w14:textId="77777777" w:rsidR="00AB2765" w:rsidRDefault="00AB2765" w:rsidP="00AB2765">
      <w:pPr>
        <w:rPr>
          <w:lang w:val="en-CA"/>
        </w:rPr>
      </w:pPr>
    </w:p>
    <w:p w14:paraId="4305B148" w14:textId="77777777" w:rsidR="00AB2765" w:rsidRDefault="00AB2765" w:rsidP="00AB2765">
      <w:pPr>
        <w:rPr>
          <w:lang w:val="en-CA"/>
        </w:rPr>
      </w:pPr>
      <w:r>
        <w:rPr>
          <w:lang w:val="en-CA"/>
        </w:rPr>
        <w:t>International Relations and Feminist Theory</w:t>
      </w:r>
    </w:p>
    <w:p w14:paraId="4C6EE289" w14:textId="77777777" w:rsidR="00AB2765" w:rsidRDefault="00AB2765" w:rsidP="00AB2765">
      <w:pPr>
        <w:rPr>
          <w:lang w:val="en-CA"/>
        </w:rPr>
      </w:pPr>
    </w:p>
    <w:p w14:paraId="54F57144" w14:textId="77777777" w:rsidR="00AB2765" w:rsidRDefault="00AB2765" w:rsidP="00AB2765">
      <w:pPr>
        <w:pStyle w:val="ListParagraph"/>
        <w:numPr>
          <w:ilvl w:val="0"/>
          <w:numId w:val="1"/>
        </w:numPr>
        <w:rPr>
          <w:lang w:val="en-CA"/>
        </w:rPr>
      </w:pPr>
      <w:r>
        <w:rPr>
          <w:lang w:val="en-CA"/>
        </w:rPr>
        <w:t>IR theory silence the feminist theory</w:t>
      </w:r>
    </w:p>
    <w:p w14:paraId="67073330" w14:textId="77777777" w:rsidR="00AB2765" w:rsidRDefault="00AB2765" w:rsidP="00AB2765">
      <w:pPr>
        <w:pStyle w:val="ListParagraph"/>
        <w:numPr>
          <w:ilvl w:val="0"/>
          <w:numId w:val="1"/>
        </w:numPr>
        <w:rPr>
          <w:lang w:val="en-CA"/>
        </w:rPr>
      </w:pPr>
      <w:r>
        <w:rPr>
          <w:lang w:val="en-CA"/>
        </w:rPr>
        <w:t>- Due to the ignorance of feminist contribution in international relations</w:t>
      </w:r>
    </w:p>
    <w:p w14:paraId="1A43B173" w14:textId="77777777" w:rsidR="00AB2765" w:rsidRDefault="00AB2765" w:rsidP="00AB2765">
      <w:pPr>
        <w:pStyle w:val="ListParagraph"/>
        <w:numPr>
          <w:ilvl w:val="0"/>
          <w:numId w:val="1"/>
        </w:numPr>
        <w:rPr>
          <w:lang w:val="en-CA"/>
        </w:rPr>
      </w:pPr>
      <w:r>
        <w:rPr>
          <w:lang w:val="en-CA"/>
        </w:rPr>
        <w:t>Due to the fear of politicization of debates on feminist issues that may be counter attack to their mission</w:t>
      </w:r>
    </w:p>
    <w:p w14:paraId="31FB49AB" w14:textId="77777777" w:rsidR="00AB2765" w:rsidRDefault="00AB2765" w:rsidP="00AB2765">
      <w:pPr>
        <w:rPr>
          <w:lang w:val="en-CA"/>
        </w:rPr>
      </w:pPr>
    </w:p>
    <w:p w14:paraId="1045E424" w14:textId="77777777" w:rsidR="00AB2765" w:rsidRDefault="00AB2765" w:rsidP="00AB2765">
      <w:pPr>
        <w:pStyle w:val="ListParagraph"/>
        <w:numPr>
          <w:ilvl w:val="0"/>
          <w:numId w:val="1"/>
        </w:numPr>
        <w:rPr>
          <w:lang w:val="en-CA"/>
        </w:rPr>
      </w:pPr>
      <w:r>
        <w:rPr>
          <w:lang w:val="en-CA"/>
        </w:rPr>
        <w:t>State as key actor international relations while undermining individual roles and women</w:t>
      </w:r>
    </w:p>
    <w:p w14:paraId="644DE356" w14:textId="77777777" w:rsidR="00AB2765" w:rsidRPr="00AB2765" w:rsidRDefault="00AB2765" w:rsidP="00AB2765">
      <w:pPr>
        <w:rPr>
          <w:lang w:val="en-CA"/>
        </w:rPr>
      </w:pPr>
    </w:p>
    <w:p w14:paraId="1B17452B" w14:textId="77777777" w:rsidR="00AB2765" w:rsidRDefault="00AB2765" w:rsidP="00AB2765">
      <w:pPr>
        <w:pStyle w:val="ListParagraph"/>
        <w:numPr>
          <w:ilvl w:val="0"/>
          <w:numId w:val="1"/>
        </w:numPr>
        <w:rPr>
          <w:lang w:val="en-CA"/>
        </w:rPr>
      </w:pPr>
      <w:r>
        <w:rPr>
          <w:lang w:val="en-CA"/>
        </w:rPr>
        <w:t>Invisibility of Gender roles as transnational level</w:t>
      </w:r>
    </w:p>
    <w:p w14:paraId="66C53DD0" w14:textId="77777777" w:rsidR="00AB2765" w:rsidRPr="00AB2765" w:rsidRDefault="00AB2765" w:rsidP="00AB2765">
      <w:pPr>
        <w:rPr>
          <w:lang w:val="en-CA"/>
        </w:rPr>
      </w:pPr>
    </w:p>
    <w:p w14:paraId="37E1416F" w14:textId="77777777" w:rsidR="00AB2765" w:rsidRDefault="00AB2765" w:rsidP="00AB2765">
      <w:pPr>
        <w:pStyle w:val="ListParagraph"/>
        <w:numPr>
          <w:ilvl w:val="0"/>
          <w:numId w:val="1"/>
        </w:numPr>
        <w:rPr>
          <w:lang w:val="en-CA"/>
        </w:rPr>
      </w:pPr>
      <w:r>
        <w:rPr>
          <w:lang w:val="en-CA"/>
        </w:rPr>
        <w:t>Conceptual dichotomies from the misleading stereotypes</w:t>
      </w:r>
    </w:p>
    <w:p w14:paraId="5798163D" w14:textId="77777777" w:rsidR="00AB2765" w:rsidRPr="00AB2765" w:rsidRDefault="00AB2765" w:rsidP="00AB2765">
      <w:pPr>
        <w:rPr>
          <w:lang w:val="en-CA"/>
        </w:rPr>
      </w:pPr>
    </w:p>
    <w:p w14:paraId="009A16FA" w14:textId="77777777" w:rsidR="00893931" w:rsidRDefault="00AB2765" w:rsidP="00AB2765">
      <w:pPr>
        <w:pStyle w:val="ListParagraph"/>
        <w:numPr>
          <w:ilvl w:val="0"/>
          <w:numId w:val="2"/>
        </w:numPr>
        <w:rPr>
          <w:lang w:val="en-CA"/>
        </w:rPr>
      </w:pPr>
      <w:r>
        <w:rPr>
          <w:lang w:val="en-CA"/>
        </w:rPr>
        <w:t>Fact/values</w:t>
      </w:r>
    </w:p>
    <w:p w14:paraId="32702F1E" w14:textId="77777777" w:rsidR="00AB2765" w:rsidRDefault="00AB2765" w:rsidP="00AB2765">
      <w:pPr>
        <w:pStyle w:val="ListParagraph"/>
        <w:numPr>
          <w:ilvl w:val="0"/>
          <w:numId w:val="2"/>
        </w:numPr>
        <w:rPr>
          <w:lang w:val="en-CA"/>
        </w:rPr>
      </w:pPr>
      <w:r>
        <w:rPr>
          <w:lang w:val="en-CA"/>
        </w:rPr>
        <w:t>Public/private</w:t>
      </w:r>
    </w:p>
    <w:p w14:paraId="14CC5184" w14:textId="77777777" w:rsidR="00AB2765" w:rsidRDefault="00AB2765" w:rsidP="00AB2765">
      <w:pPr>
        <w:pStyle w:val="ListParagraph"/>
        <w:numPr>
          <w:ilvl w:val="0"/>
          <w:numId w:val="2"/>
        </w:numPr>
        <w:rPr>
          <w:lang w:val="en-CA"/>
        </w:rPr>
      </w:pPr>
      <w:r>
        <w:rPr>
          <w:lang w:val="en-CA"/>
        </w:rPr>
        <w:t xml:space="preserve">Universal/particular </w:t>
      </w:r>
    </w:p>
    <w:p w14:paraId="7D5FFC18" w14:textId="77777777" w:rsidR="00157447" w:rsidRDefault="00157447" w:rsidP="00157447">
      <w:pPr>
        <w:rPr>
          <w:lang w:val="en-CA"/>
        </w:rPr>
      </w:pPr>
    </w:p>
    <w:p w14:paraId="665723AF" w14:textId="77777777" w:rsidR="00157447" w:rsidRDefault="00157447" w:rsidP="00157447">
      <w:pPr>
        <w:rPr>
          <w:lang w:val="en-CA"/>
        </w:rPr>
      </w:pPr>
    </w:p>
    <w:p w14:paraId="3800D5A7" w14:textId="77777777" w:rsidR="00157447" w:rsidRDefault="00157447" w:rsidP="00157447">
      <w:pPr>
        <w:rPr>
          <w:lang w:val="en-CA"/>
        </w:rPr>
      </w:pPr>
    </w:p>
    <w:p w14:paraId="131142C9" w14:textId="77777777" w:rsidR="00157447" w:rsidRDefault="00157447" w:rsidP="00157447">
      <w:pPr>
        <w:rPr>
          <w:lang w:val="en-CA"/>
        </w:rPr>
      </w:pPr>
    </w:p>
    <w:p w14:paraId="183BC7B4" w14:textId="77777777" w:rsidR="00157447" w:rsidRDefault="00157447" w:rsidP="00157447">
      <w:pPr>
        <w:rPr>
          <w:lang w:val="en-CA"/>
        </w:rPr>
      </w:pPr>
    </w:p>
    <w:p w14:paraId="4868FE16" w14:textId="77777777" w:rsidR="00157447" w:rsidRDefault="00157447" w:rsidP="00157447">
      <w:pPr>
        <w:rPr>
          <w:lang w:val="en-CA"/>
        </w:rPr>
      </w:pPr>
      <w:r>
        <w:rPr>
          <w:lang w:val="en-CA"/>
        </w:rPr>
        <w:t>Gender in IR</w:t>
      </w:r>
    </w:p>
    <w:p w14:paraId="7EE86695" w14:textId="77777777" w:rsidR="00157447" w:rsidRDefault="00157447" w:rsidP="00157447">
      <w:pPr>
        <w:rPr>
          <w:lang w:val="en-CA"/>
        </w:rPr>
      </w:pPr>
    </w:p>
    <w:p w14:paraId="34B4651B" w14:textId="77777777" w:rsidR="00157447" w:rsidRDefault="00157447" w:rsidP="00157447">
      <w:pPr>
        <w:pStyle w:val="ListParagraph"/>
        <w:numPr>
          <w:ilvl w:val="0"/>
          <w:numId w:val="1"/>
        </w:numPr>
        <w:rPr>
          <w:lang w:val="en-CA"/>
        </w:rPr>
      </w:pPr>
      <w:r>
        <w:rPr>
          <w:lang w:val="en-CA"/>
        </w:rPr>
        <w:t>Gender dicthomy</w:t>
      </w:r>
    </w:p>
    <w:p w14:paraId="079783C5" w14:textId="77777777" w:rsidR="00157447" w:rsidRDefault="00157447" w:rsidP="00157447">
      <w:pPr>
        <w:pStyle w:val="ListParagraph"/>
        <w:numPr>
          <w:ilvl w:val="0"/>
          <w:numId w:val="1"/>
        </w:numPr>
        <w:rPr>
          <w:lang w:val="en-CA"/>
        </w:rPr>
      </w:pPr>
      <w:r>
        <w:rPr>
          <w:lang w:val="en-CA"/>
        </w:rPr>
        <w:t>Masculinity (agency, control, aggression) vs Femininity (dependence, vulnerability, passivity)</w:t>
      </w:r>
    </w:p>
    <w:p w14:paraId="5AA6D091" w14:textId="77777777" w:rsidR="00157447" w:rsidRDefault="00157447" w:rsidP="00157447">
      <w:pPr>
        <w:rPr>
          <w:lang w:val="en-CA"/>
        </w:rPr>
      </w:pPr>
    </w:p>
    <w:p w14:paraId="4C9C26C3" w14:textId="77777777" w:rsidR="00157447" w:rsidRDefault="00157447" w:rsidP="00157447">
      <w:pPr>
        <w:rPr>
          <w:lang w:val="en-CA"/>
        </w:rPr>
      </w:pPr>
    </w:p>
    <w:p w14:paraId="1D87E9BF" w14:textId="77777777" w:rsidR="00175C0D" w:rsidRDefault="00175C0D" w:rsidP="00157447">
      <w:pPr>
        <w:rPr>
          <w:lang w:val="en-CA"/>
        </w:rPr>
      </w:pPr>
      <w:r>
        <w:rPr>
          <w:lang w:val="en-CA"/>
        </w:rPr>
        <w:t>September 18, 2017-09-14</w:t>
      </w:r>
    </w:p>
    <w:p w14:paraId="021F153D" w14:textId="77777777" w:rsidR="00175C0D" w:rsidRDefault="00175C0D" w:rsidP="00157447">
      <w:pPr>
        <w:rPr>
          <w:lang w:val="en-CA"/>
        </w:rPr>
      </w:pPr>
    </w:p>
    <w:p w14:paraId="7D7E7842" w14:textId="77777777" w:rsidR="00175C0D" w:rsidRDefault="00175C0D" w:rsidP="00157447">
      <w:pPr>
        <w:rPr>
          <w:lang w:val="en-CA"/>
        </w:rPr>
      </w:pPr>
      <w:r>
        <w:rPr>
          <w:lang w:val="en-CA"/>
        </w:rPr>
        <w:t>Under Western Eyes Revisited</w:t>
      </w:r>
    </w:p>
    <w:p w14:paraId="77D87788" w14:textId="77777777" w:rsidR="00175C0D" w:rsidRDefault="00175C0D" w:rsidP="00157447">
      <w:pPr>
        <w:rPr>
          <w:lang w:val="en-CA"/>
        </w:rPr>
      </w:pPr>
    </w:p>
    <w:p w14:paraId="466EA167" w14:textId="77777777" w:rsidR="00175C0D" w:rsidRDefault="00175C0D" w:rsidP="00175C0D">
      <w:pPr>
        <w:pStyle w:val="ListParagraph"/>
        <w:numPr>
          <w:ilvl w:val="0"/>
          <w:numId w:val="1"/>
        </w:numPr>
        <w:rPr>
          <w:lang w:val="en-CA"/>
        </w:rPr>
      </w:pPr>
      <w:r>
        <w:rPr>
          <w:lang w:val="en-CA"/>
        </w:rPr>
        <w:t>Highlight on common political project than failing of western feminism</w:t>
      </w:r>
    </w:p>
    <w:p w14:paraId="1D32D625" w14:textId="77777777" w:rsidR="00175C0D" w:rsidRDefault="00175C0D" w:rsidP="00175C0D">
      <w:pPr>
        <w:pStyle w:val="ListParagraph"/>
        <w:numPr>
          <w:ilvl w:val="0"/>
          <w:numId w:val="1"/>
        </w:numPr>
        <w:rPr>
          <w:lang w:val="en-CA"/>
        </w:rPr>
      </w:pPr>
      <w:r>
        <w:rPr>
          <w:lang w:val="en-CA"/>
        </w:rPr>
        <w:t>Shift in political economy through the globalization</w:t>
      </w:r>
    </w:p>
    <w:p w14:paraId="424E083B" w14:textId="77777777" w:rsidR="00175C0D" w:rsidRDefault="00175C0D" w:rsidP="00175C0D">
      <w:pPr>
        <w:pStyle w:val="ListParagraph"/>
        <w:numPr>
          <w:ilvl w:val="0"/>
          <w:numId w:val="1"/>
        </w:numPr>
        <w:rPr>
          <w:lang w:val="en-CA"/>
        </w:rPr>
      </w:pPr>
      <w:r>
        <w:rPr>
          <w:lang w:val="en-CA"/>
        </w:rPr>
        <w:t>Religious fundamentalists to the rights of women</w:t>
      </w:r>
    </w:p>
    <w:p w14:paraId="469EA184" w14:textId="77777777" w:rsidR="00175C0D" w:rsidRDefault="00175C0D" w:rsidP="00175C0D">
      <w:pPr>
        <w:pStyle w:val="ListParagraph"/>
        <w:numPr>
          <w:ilvl w:val="0"/>
          <w:numId w:val="1"/>
        </w:numPr>
        <w:rPr>
          <w:lang w:val="en-CA"/>
        </w:rPr>
      </w:pPr>
      <w:r>
        <w:rPr>
          <w:lang w:val="en-CA"/>
        </w:rPr>
        <w:t>Anti-capitalists feminists practices</w:t>
      </w:r>
    </w:p>
    <w:p w14:paraId="4EA715E0" w14:textId="77777777" w:rsidR="00175C0D" w:rsidRDefault="00175C0D" w:rsidP="00175C0D">
      <w:pPr>
        <w:pStyle w:val="ListParagraph"/>
        <w:numPr>
          <w:ilvl w:val="0"/>
          <w:numId w:val="1"/>
        </w:numPr>
        <w:rPr>
          <w:lang w:val="en-CA"/>
        </w:rPr>
      </w:pPr>
      <w:r>
        <w:rPr>
          <w:lang w:val="en-CA"/>
        </w:rPr>
        <w:t>Cross national feminists solidarity against capitalism</w:t>
      </w:r>
    </w:p>
    <w:p w14:paraId="7AFF12CE" w14:textId="77777777" w:rsidR="00175C0D" w:rsidRDefault="00175C0D" w:rsidP="00175C0D">
      <w:pPr>
        <w:rPr>
          <w:lang w:val="en-CA"/>
        </w:rPr>
      </w:pPr>
    </w:p>
    <w:p w14:paraId="26816046" w14:textId="77777777" w:rsidR="00175C0D" w:rsidRPr="00175C0D" w:rsidRDefault="00175C0D" w:rsidP="00175C0D">
      <w:pPr>
        <w:rPr>
          <w:lang w:val="en-CA"/>
        </w:rPr>
      </w:pPr>
    </w:p>
    <w:p w14:paraId="4C572596" w14:textId="77777777" w:rsidR="00893931" w:rsidRDefault="006B2E07" w:rsidP="00893931">
      <w:pPr>
        <w:rPr>
          <w:lang w:val="en-CA"/>
        </w:rPr>
      </w:pPr>
      <w:r>
        <w:rPr>
          <w:lang w:val="en-CA"/>
        </w:rPr>
        <w:t>Categorization of World</w:t>
      </w:r>
    </w:p>
    <w:p w14:paraId="4649C242" w14:textId="77777777" w:rsidR="006B2E07" w:rsidRDefault="006B2E07" w:rsidP="00893931">
      <w:pPr>
        <w:rPr>
          <w:lang w:val="en-CA"/>
        </w:rPr>
      </w:pPr>
    </w:p>
    <w:p w14:paraId="16AE44DB" w14:textId="77777777" w:rsidR="006B2E07" w:rsidRDefault="006B2E07" w:rsidP="006B2E07">
      <w:pPr>
        <w:pStyle w:val="ListParagraph"/>
        <w:numPr>
          <w:ilvl w:val="0"/>
          <w:numId w:val="1"/>
        </w:numPr>
        <w:rPr>
          <w:lang w:val="en-CA"/>
        </w:rPr>
      </w:pPr>
      <w:r>
        <w:rPr>
          <w:lang w:val="en-CA"/>
        </w:rPr>
        <w:t>First World: Developed industrialized and capitalist countries (North America, Western Europe, Japan and Australia)</w:t>
      </w:r>
    </w:p>
    <w:p w14:paraId="36944819" w14:textId="77777777" w:rsidR="006B2E07" w:rsidRDefault="006B2E07" w:rsidP="006B2E07">
      <w:pPr>
        <w:pStyle w:val="ListParagraph"/>
        <w:numPr>
          <w:ilvl w:val="0"/>
          <w:numId w:val="1"/>
        </w:numPr>
        <w:rPr>
          <w:lang w:val="en-CA"/>
        </w:rPr>
      </w:pPr>
      <w:r>
        <w:rPr>
          <w:lang w:val="en-CA"/>
        </w:rPr>
        <w:t>Second World: Former communist-socialist industrial states (Soviet Union, Eastern Europe, Cuba, Vietnam, China)</w:t>
      </w:r>
    </w:p>
    <w:p w14:paraId="719EA5F2" w14:textId="77777777" w:rsidR="006B2E07" w:rsidRDefault="006B2E07" w:rsidP="006B2E07">
      <w:pPr>
        <w:pStyle w:val="ListParagraph"/>
        <w:numPr>
          <w:ilvl w:val="0"/>
          <w:numId w:val="1"/>
        </w:numPr>
        <w:rPr>
          <w:lang w:val="en-CA"/>
        </w:rPr>
      </w:pPr>
      <w:r>
        <w:rPr>
          <w:lang w:val="en-CA"/>
        </w:rPr>
        <w:t xml:space="preserve">Third World: Underdeveloped/developing world: Africa, Asia and Latin America </w:t>
      </w:r>
    </w:p>
    <w:p w14:paraId="6E511DF6" w14:textId="77777777" w:rsidR="006B2E07" w:rsidRDefault="006B2E07" w:rsidP="006B2E07">
      <w:pPr>
        <w:pStyle w:val="ListParagraph"/>
        <w:numPr>
          <w:ilvl w:val="0"/>
          <w:numId w:val="1"/>
        </w:numPr>
        <w:rPr>
          <w:lang w:val="en-CA"/>
        </w:rPr>
      </w:pPr>
      <w:r>
        <w:rPr>
          <w:lang w:val="en-CA"/>
        </w:rPr>
        <w:t xml:space="preserve">Forth World: Indigenous People who make up 300-600 million of the world’s total population </w:t>
      </w:r>
    </w:p>
    <w:p w14:paraId="38F759AF" w14:textId="77777777" w:rsidR="006B2E07" w:rsidRDefault="006B2E07" w:rsidP="006B2E07">
      <w:pPr>
        <w:rPr>
          <w:lang w:val="en-CA"/>
        </w:rPr>
      </w:pPr>
    </w:p>
    <w:p w14:paraId="04385709" w14:textId="77777777" w:rsidR="006B2E07" w:rsidRDefault="006B2E07" w:rsidP="006B2E07">
      <w:pPr>
        <w:rPr>
          <w:lang w:val="en-CA"/>
        </w:rPr>
      </w:pPr>
      <w:r>
        <w:rPr>
          <w:lang w:val="en-CA"/>
        </w:rPr>
        <w:t xml:space="preserve">Vs. </w:t>
      </w:r>
    </w:p>
    <w:p w14:paraId="006F9A30" w14:textId="77777777" w:rsidR="006B2E07" w:rsidRDefault="006B2E07" w:rsidP="006B2E07">
      <w:pPr>
        <w:rPr>
          <w:lang w:val="en-CA"/>
        </w:rPr>
      </w:pPr>
    </w:p>
    <w:p w14:paraId="547AD377" w14:textId="77777777" w:rsidR="006B2E07" w:rsidRDefault="006B2E07" w:rsidP="006B2E07">
      <w:pPr>
        <w:rPr>
          <w:lang w:val="en-CA"/>
        </w:rPr>
      </w:pPr>
      <w:r>
        <w:rPr>
          <w:lang w:val="en-CA"/>
        </w:rPr>
        <w:t>Labeling in International Development</w:t>
      </w:r>
    </w:p>
    <w:p w14:paraId="070F66A2" w14:textId="77777777" w:rsidR="006B2E07" w:rsidRDefault="006B2E07" w:rsidP="006B2E07">
      <w:pPr>
        <w:rPr>
          <w:lang w:val="en-CA"/>
        </w:rPr>
      </w:pPr>
    </w:p>
    <w:p w14:paraId="74E11117" w14:textId="77777777" w:rsidR="006B2E07" w:rsidRDefault="006B2E07" w:rsidP="006B2E07">
      <w:pPr>
        <w:pStyle w:val="ListParagraph"/>
        <w:numPr>
          <w:ilvl w:val="0"/>
          <w:numId w:val="1"/>
        </w:numPr>
        <w:rPr>
          <w:lang w:val="en-CA"/>
        </w:rPr>
      </w:pPr>
      <w:r>
        <w:rPr>
          <w:lang w:val="en-CA"/>
        </w:rPr>
        <w:t>Global North: Countries with high Human Development Index (North America, Western Europe, and Japan)</w:t>
      </w:r>
    </w:p>
    <w:p w14:paraId="7959A10E" w14:textId="77777777" w:rsidR="006B2E07" w:rsidRDefault="006B2E07" w:rsidP="006B2E07">
      <w:pPr>
        <w:pStyle w:val="ListParagraph"/>
        <w:numPr>
          <w:ilvl w:val="0"/>
          <w:numId w:val="1"/>
        </w:numPr>
        <w:rPr>
          <w:lang w:val="en-CA"/>
        </w:rPr>
      </w:pPr>
      <w:r>
        <w:rPr>
          <w:lang w:val="en-CA"/>
        </w:rPr>
        <w:t xml:space="preserve">Global South: Countries with Low Human Development Index (Latin America, South Asia, Middle East, Africa and Pacific) </w:t>
      </w:r>
    </w:p>
    <w:p w14:paraId="7E84801B" w14:textId="77777777" w:rsidR="006B2E07" w:rsidRDefault="006B2E07" w:rsidP="006B2E07">
      <w:pPr>
        <w:rPr>
          <w:lang w:val="en-CA"/>
        </w:rPr>
      </w:pPr>
    </w:p>
    <w:p w14:paraId="3C338CE9" w14:textId="77777777" w:rsidR="006B2E07" w:rsidRDefault="006B2E07" w:rsidP="006B2E07">
      <w:pPr>
        <w:rPr>
          <w:lang w:val="en-CA"/>
        </w:rPr>
      </w:pPr>
    </w:p>
    <w:p w14:paraId="20B19F49" w14:textId="77777777" w:rsidR="00CB1ED1" w:rsidRDefault="00CB1ED1" w:rsidP="006B2E07">
      <w:pPr>
        <w:rPr>
          <w:lang w:val="en-CA"/>
        </w:rPr>
      </w:pPr>
    </w:p>
    <w:p w14:paraId="593888C9" w14:textId="77777777" w:rsidR="00CB1ED1" w:rsidRDefault="00CB1ED1" w:rsidP="006B2E07">
      <w:pPr>
        <w:rPr>
          <w:lang w:val="en-CA"/>
        </w:rPr>
      </w:pPr>
    </w:p>
    <w:p w14:paraId="68E47BFB" w14:textId="77777777" w:rsidR="00CB1ED1" w:rsidRDefault="00CB1ED1" w:rsidP="006B2E07">
      <w:pPr>
        <w:rPr>
          <w:lang w:val="en-CA"/>
        </w:rPr>
      </w:pPr>
    </w:p>
    <w:p w14:paraId="20753AC8" w14:textId="77777777" w:rsidR="00CB1ED1" w:rsidRDefault="00CB1ED1" w:rsidP="006B2E07">
      <w:pPr>
        <w:rPr>
          <w:lang w:val="en-CA"/>
        </w:rPr>
      </w:pPr>
    </w:p>
    <w:p w14:paraId="4C5CC207" w14:textId="77777777" w:rsidR="00CB1ED1" w:rsidRDefault="00CB1ED1" w:rsidP="006B2E07">
      <w:pPr>
        <w:rPr>
          <w:lang w:val="en-CA"/>
        </w:rPr>
      </w:pPr>
    </w:p>
    <w:p w14:paraId="1D8C694D" w14:textId="77777777" w:rsidR="00CB1ED1" w:rsidRDefault="00CB1ED1" w:rsidP="006B2E07">
      <w:pPr>
        <w:rPr>
          <w:lang w:val="en-CA"/>
        </w:rPr>
      </w:pPr>
      <w:r>
        <w:rPr>
          <w:lang w:val="en-CA"/>
        </w:rPr>
        <w:t>Transnational Labeling</w:t>
      </w:r>
    </w:p>
    <w:p w14:paraId="2EB071E3" w14:textId="77777777" w:rsidR="00CB1ED1" w:rsidRDefault="00CB1ED1" w:rsidP="006B2E07">
      <w:pPr>
        <w:rPr>
          <w:lang w:val="en-CA"/>
        </w:rPr>
      </w:pPr>
    </w:p>
    <w:p w14:paraId="420DCCCF" w14:textId="77777777" w:rsidR="00CB1ED1" w:rsidRDefault="00CB1ED1" w:rsidP="006B2E07">
      <w:pPr>
        <w:rPr>
          <w:lang w:val="en-CA"/>
        </w:rPr>
      </w:pPr>
      <w:r>
        <w:rPr>
          <w:lang w:val="en-CA"/>
        </w:rPr>
        <w:t>Metaphorical (Arif Dirlik, 1980)</w:t>
      </w:r>
    </w:p>
    <w:p w14:paraId="2676F5A5" w14:textId="77777777" w:rsidR="00CB1ED1" w:rsidRDefault="00CB1ED1" w:rsidP="006B2E07">
      <w:pPr>
        <w:rPr>
          <w:lang w:val="en-CA"/>
        </w:rPr>
      </w:pPr>
    </w:p>
    <w:p w14:paraId="3CBA899E" w14:textId="77777777" w:rsidR="00CB1ED1" w:rsidRDefault="00CB1ED1" w:rsidP="00CB1ED1">
      <w:pPr>
        <w:pStyle w:val="ListParagraph"/>
        <w:numPr>
          <w:ilvl w:val="0"/>
          <w:numId w:val="1"/>
        </w:numPr>
        <w:rPr>
          <w:lang w:val="en-CA"/>
        </w:rPr>
      </w:pPr>
      <w:r>
        <w:rPr>
          <w:lang w:val="en-CA"/>
        </w:rPr>
        <w:t>Global North – Pathways to transnational capital vs. Global South – Marginalized Poor (pathways to labor)</w:t>
      </w:r>
    </w:p>
    <w:p w14:paraId="5B3E4199" w14:textId="77777777" w:rsidR="00CB1ED1" w:rsidRDefault="00CB1ED1" w:rsidP="00CB1ED1">
      <w:pPr>
        <w:rPr>
          <w:lang w:val="en-CA"/>
        </w:rPr>
      </w:pPr>
    </w:p>
    <w:p w14:paraId="7E676431" w14:textId="77777777" w:rsidR="00CB1ED1" w:rsidRDefault="00CB1ED1" w:rsidP="00CB1ED1">
      <w:pPr>
        <w:rPr>
          <w:lang w:val="en-CA"/>
        </w:rPr>
      </w:pPr>
      <w:r>
        <w:rPr>
          <w:lang w:val="en-CA"/>
        </w:rPr>
        <w:t>Non-essentialist Categorization:</w:t>
      </w:r>
    </w:p>
    <w:p w14:paraId="5F7BB54B" w14:textId="77777777" w:rsidR="00CB1ED1" w:rsidRDefault="00CB1ED1" w:rsidP="00CB1ED1">
      <w:pPr>
        <w:rPr>
          <w:lang w:val="en-CA"/>
        </w:rPr>
      </w:pPr>
    </w:p>
    <w:p w14:paraId="27E6E413" w14:textId="77777777" w:rsidR="00CB1ED1" w:rsidRDefault="00CB1ED1" w:rsidP="00CB1ED1">
      <w:pPr>
        <w:pStyle w:val="ListParagraph"/>
        <w:numPr>
          <w:ilvl w:val="0"/>
          <w:numId w:val="1"/>
        </w:numPr>
        <w:rPr>
          <w:lang w:val="en-CA"/>
        </w:rPr>
      </w:pPr>
      <w:r>
        <w:rPr>
          <w:lang w:val="en-CA"/>
        </w:rPr>
        <w:t>One/Third – Social minorities</w:t>
      </w:r>
    </w:p>
    <w:p w14:paraId="5FC880F8" w14:textId="77777777" w:rsidR="00CB1ED1" w:rsidRDefault="00CB1ED1" w:rsidP="00CB1ED1">
      <w:pPr>
        <w:pStyle w:val="ListParagraph"/>
        <w:numPr>
          <w:ilvl w:val="0"/>
          <w:numId w:val="1"/>
        </w:numPr>
        <w:rPr>
          <w:lang w:val="en-CA"/>
        </w:rPr>
      </w:pPr>
      <w:r>
        <w:rPr>
          <w:lang w:val="en-CA"/>
        </w:rPr>
        <w:t xml:space="preserve">Two/Third – Social majorities </w:t>
      </w:r>
    </w:p>
    <w:p w14:paraId="2A08A2A8" w14:textId="77777777" w:rsidR="008E3447" w:rsidRDefault="008E3447" w:rsidP="008E3447">
      <w:pPr>
        <w:rPr>
          <w:lang w:val="en-CA"/>
        </w:rPr>
      </w:pPr>
    </w:p>
    <w:p w14:paraId="2854C479" w14:textId="77777777" w:rsidR="008E3447" w:rsidRDefault="008E3447" w:rsidP="008E3447">
      <w:pPr>
        <w:rPr>
          <w:lang w:val="en-CA"/>
        </w:rPr>
      </w:pPr>
    </w:p>
    <w:p w14:paraId="57022DB2" w14:textId="77777777" w:rsidR="008E3447" w:rsidRDefault="008E3447" w:rsidP="008E3447">
      <w:pPr>
        <w:rPr>
          <w:lang w:val="en-CA"/>
        </w:rPr>
      </w:pPr>
      <w:r>
        <w:rPr>
          <w:lang w:val="en-CA"/>
        </w:rPr>
        <w:t>Indigenous Perspectives</w:t>
      </w:r>
    </w:p>
    <w:p w14:paraId="099FFA68" w14:textId="77777777" w:rsidR="008E3447" w:rsidRDefault="008E3447" w:rsidP="008E3447">
      <w:pPr>
        <w:rPr>
          <w:lang w:val="en-CA"/>
        </w:rPr>
      </w:pPr>
    </w:p>
    <w:p w14:paraId="59561B1B" w14:textId="77777777" w:rsidR="008E3447" w:rsidRDefault="008E3447" w:rsidP="008E3447">
      <w:pPr>
        <w:pStyle w:val="ListParagraph"/>
        <w:numPr>
          <w:ilvl w:val="0"/>
          <w:numId w:val="1"/>
        </w:numPr>
        <w:rPr>
          <w:lang w:val="en-CA"/>
        </w:rPr>
      </w:pPr>
      <w:r>
        <w:rPr>
          <w:lang w:val="en-CA"/>
        </w:rPr>
        <w:t>Bicultural vs. multicultural understandings of nations</w:t>
      </w:r>
    </w:p>
    <w:p w14:paraId="575AC4E8" w14:textId="77777777" w:rsidR="008E3447" w:rsidRDefault="008E3447" w:rsidP="008E3447">
      <w:pPr>
        <w:pStyle w:val="ListParagraph"/>
        <w:numPr>
          <w:ilvl w:val="0"/>
          <w:numId w:val="1"/>
        </w:numPr>
        <w:rPr>
          <w:lang w:val="en-CA"/>
        </w:rPr>
      </w:pPr>
      <w:r>
        <w:rPr>
          <w:lang w:val="en-CA"/>
        </w:rPr>
        <w:t>Native women’s struggles different from post colonialist assumption; inclusion-exclusion, racist, or heterosexist</w:t>
      </w:r>
    </w:p>
    <w:p w14:paraId="5040D9EA" w14:textId="77777777" w:rsidR="008E3447" w:rsidRDefault="008E3447" w:rsidP="008E3447">
      <w:pPr>
        <w:pStyle w:val="ListParagraph"/>
        <w:numPr>
          <w:ilvl w:val="0"/>
          <w:numId w:val="1"/>
        </w:numPr>
        <w:rPr>
          <w:lang w:val="en-CA"/>
        </w:rPr>
      </w:pPr>
      <w:r>
        <w:rPr>
          <w:lang w:val="en-CA"/>
        </w:rPr>
        <w:t>Claims for sovereignty, lifeways, and environmental and spiritual practices</w:t>
      </w:r>
    </w:p>
    <w:p w14:paraId="62F4B37B" w14:textId="77777777" w:rsidR="008E3447" w:rsidRDefault="008E3447" w:rsidP="008E3447">
      <w:pPr>
        <w:pStyle w:val="ListParagraph"/>
        <w:numPr>
          <w:ilvl w:val="0"/>
          <w:numId w:val="1"/>
        </w:numPr>
        <w:rPr>
          <w:lang w:val="en-CA"/>
        </w:rPr>
      </w:pPr>
      <w:r>
        <w:rPr>
          <w:lang w:val="en-CA"/>
        </w:rPr>
        <w:t>Visible and central under the categorization of social majority – two third</w:t>
      </w:r>
    </w:p>
    <w:p w14:paraId="60966ED7" w14:textId="77777777" w:rsidR="008E3447" w:rsidRDefault="008E3447" w:rsidP="008E3447">
      <w:pPr>
        <w:rPr>
          <w:lang w:val="en-CA"/>
        </w:rPr>
      </w:pPr>
    </w:p>
    <w:p w14:paraId="0627234C" w14:textId="77777777" w:rsidR="008E3447" w:rsidRDefault="008E3447" w:rsidP="008E3447">
      <w:pPr>
        <w:rPr>
          <w:lang w:val="en-CA"/>
        </w:rPr>
      </w:pPr>
    </w:p>
    <w:p w14:paraId="2681D162" w14:textId="77777777" w:rsidR="0009286A" w:rsidRDefault="0009286A" w:rsidP="008E3447">
      <w:pPr>
        <w:rPr>
          <w:lang w:val="en-CA"/>
        </w:rPr>
      </w:pPr>
      <w:r>
        <w:rPr>
          <w:lang w:val="en-CA"/>
        </w:rPr>
        <w:t>Shift in National Landscape</w:t>
      </w:r>
    </w:p>
    <w:p w14:paraId="5D4A6DF9" w14:textId="77777777" w:rsidR="0009286A" w:rsidRDefault="0009286A" w:rsidP="008E3447">
      <w:pPr>
        <w:rPr>
          <w:lang w:val="en-CA"/>
        </w:rPr>
      </w:pPr>
    </w:p>
    <w:p w14:paraId="0B69CD57" w14:textId="77777777" w:rsidR="0009286A" w:rsidRDefault="0009286A" w:rsidP="0009286A">
      <w:pPr>
        <w:pStyle w:val="ListParagraph"/>
        <w:numPr>
          <w:ilvl w:val="0"/>
          <w:numId w:val="1"/>
        </w:numPr>
        <w:rPr>
          <w:lang w:val="en-CA"/>
        </w:rPr>
      </w:pPr>
      <w:r>
        <w:rPr>
          <w:lang w:val="en-CA"/>
        </w:rPr>
        <w:t xml:space="preserve">Economic Globalization </w:t>
      </w:r>
    </w:p>
    <w:p w14:paraId="74F73AF3" w14:textId="77777777" w:rsidR="0009286A" w:rsidRDefault="0009286A" w:rsidP="0009286A">
      <w:pPr>
        <w:pStyle w:val="ListParagraph"/>
        <w:numPr>
          <w:ilvl w:val="0"/>
          <w:numId w:val="2"/>
        </w:numPr>
        <w:rPr>
          <w:lang w:val="en-CA"/>
        </w:rPr>
      </w:pPr>
      <w:r>
        <w:rPr>
          <w:lang w:val="en-CA"/>
        </w:rPr>
        <w:t>Influence of neoliberal policy</w:t>
      </w:r>
    </w:p>
    <w:p w14:paraId="4B9D6CE5" w14:textId="77777777" w:rsidR="0009286A" w:rsidRDefault="0009286A" w:rsidP="0009286A">
      <w:pPr>
        <w:pStyle w:val="ListParagraph"/>
        <w:numPr>
          <w:ilvl w:val="0"/>
          <w:numId w:val="2"/>
        </w:numPr>
        <w:rPr>
          <w:lang w:val="en-CA"/>
        </w:rPr>
      </w:pPr>
      <w:r>
        <w:rPr>
          <w:lang w:val="en-CA"/>
        </w:rPr>
        <w:t>Trade liberalization</w:t>
      </w:r>
    </w:p>
    <w:p w14:paraId="71676754" w14:textId="77777777" w:rsidR="0009286A" w:rsidRDefault="0009286A" w:rsidP="0009286A">
      <w:pPr>
        <w:pStyle w:val="ListParagraph"/>
        <w:numPr>
          <w:ilvl w:val="0"/>
          <w:numId w:val="2"/>
        </w:numPr>
        <w:rPr>
          <w:lang w:val="en-CA"/>
        </w:rPr>
      </w:pPr>
      <w:r>
        <w:rPr>
          <w:lang w:val="en-CA"/>
        </w:rPr>
        <w:t>Deregulation</w:t>
      </w:r>
    </w:p>
    <w:p w14:paraId="26F3EF10" w14:textId="77777777" w:rsidR="0009286A" w:rsidRDefault="0009286A" w:rsidP="0009286A">
      <w:pPr>
        <w:pStyle w:val="ListParagraph"/>
        <w:numPr>
          <w:ilvl w:val="0"/>
          <w:numId w:val="2"/>
        </w:numPr>
        <w:rPr>
          <w:lang w:val="en-CA"/>
        </w:rPr>
      </w:pPr>
      <w:r>
        <w:rPr>
          <w:lang w:val="en-CA"/>
        </w:rPr>
        <w:t>Privatization</w:t>
      </w:r>
    </w:p>
    <w:p w14:paraId="772701DD" w14:textId="77777777" w:rsidR="0009286A" w:rsidRDefault="0009286A" w:rsidP="0009286A">
      <w:pPr>
        <w:pStyle w:val="ListParagraph"/>
        <w:numPr>
          <w:ilvl w:val="0"/>
          <w:numId w:val="2"/>
        </w:numPr>
        <w:rPr>
          <w:lang w:val="en-CA"/>
        </w:rPr>
      </w:pPr>
      <w:r>
        <w:rPr>
          <w:lang w:val="en-CA"/>
        </w:rPr>
        <w:t>Cut off the public spending</w:t>
      </w:r>
    </w:p>
    <w:p w14:paraId="2E7F7F4F" w14:textId="77777777" w:rsidR="0009286A" w:rsidRDefault="0009286A" w:rsidP="0009286A">
      <w:pPr>
        <w:rPr>
          <w:lang w:val="en-CA"/>
        </w:rPr>
      </w:pPr>
    </w:p>
    <w:p w14:paraId="6C43D5A2" w14:textId="77777777" w:rsidR="0009286A" w:rsidRDefault="0009286A" w:rsidP="0009286A">
      <w:pPr>
        <w:pStyle w:val="ListParagraph"/>
        <w:numPr>
          <w:ilvl w:val="0"/>
          <w:numId w:val="1"/>
        </w:numPr>
        <w:rPr>
          <w:lang w:val="en-CA"/>
        </w:rPr>
      </w:pPr>
      <w:r>
        <w:rPr>
          <w:lang w:val="en-CA"/>
        </w:rPr>
        <w:t>Political globalization</w:t>
      </w:r>
    </w:p>
    <w:p w14:paraId="0167A330" w14:textId="77777777" w:rsidR="0009286A" w:rsidRDefault="0009286A" w:rsidP="0009286A">
      <w:pPr>
        <w:pStyle w:val="ListParagraph"/>
        <w:numPr>
          <w:ilvl w:val="0"/>
          <w:numId w:val="2"/>
        </w:numPr>
        <w:rPr>
          <w:lang w:val="en-CA"/>
        </w:rPr>
      </w:pPr>
      <w:r>
        <w:rPr>
          <w:lang w:val="en-CA"/>
        </w:rPr>
        <w:t>Increasing trend toward multiculturalism</w:t>
      </w:r>
    </w:p>
    <w:p w14:paraId="7FEC1B4F" w14:textId="77777777" w:rsidR="0009286A" w:rsidRDefault="0009286A" w:rsidP="0009286A">
      <w:pPr>
        <w:pStyle w:val="ListParagraph"/>
        <w:numPr>
          <w:ilvl w:val="0"/>
          <w:numId w:val="2"/>
        </w:numPr>
        <w:rPr>
          <w:lang w:val="en-CA"/>
        </w:rPr>
      </w:pPr>
      <w:r>
        <w:rPr>
          <w:lang w:val="en-CA"/>
        </w:rPr>
        <w:t>Influence of global governance in national sovereignty</w:t>
      </w:r>
    </w:p>
    <w:p w14:paraId="1FE0B2B8" w14:textId="77777777" w:rsidR="0009286A" w:rsidRDefault="0009286A" w:rsidP="0009286A">
      <w:pPr>
        <w:pStyle w:val="ListParagraph"/>
        <w:numPr>
          <w:ilvl w:val="0"/>
          <w:numId w:val="2"/>
        </w:numPr>
        <w:rPr>
          <w:lang w:val="en-CA"/>
        </w:rPr>
      </w:pPr>
      <w:r>
        <w:rPr>
          <w:lang w:val="en-CA"/>
        </w:rPr>
        <w:t xml:space="preserve">Decline power of self-governance </w:t>
      </w:r>
    </w:p>
    <w:p w14:paraId="0A34F605" w14:textId="77777777" w:rsidR="0009286A" w:rsidRDefault="0009286A" w:rsidP="0009286A">
      <w:pPr>
        <w:rPr>
          <w:lang w:val="en-CA"/>
        </w:rPr>
      </w:pPr>
    </w:p>
    <w:p w14:paraId="2CCEC1A2" w14:textId="77777777" w:rsidR="0009286A" w:rsidRDefault="0009286A" w:rsidP="0009286A">
      <w:pPr>
        <w:pStyle w:val="ListParagraph"/>
        <w:numPr>
          <w:ilvl w:val="0"/>
          <w:numId w:val="1"/>
        </w:numPr>
        <w:rPr>
          <w:lang w:val="en-CA"/>
        </w:rPr>
      </w:pPr>
      <w:r>
        <w:rPr>
          <w:lang w:val="en-CA"/>
        </w:rPr>
        <w:t>Cultural globalization</w:t>
      </w:r>
    </w:p>
    <w:p w14:paraId="12E736F3" w14:textId="77777777" w:rsidR="0009286A" w:rsidRDefault="0009286A" w:rsidP="0009286A">
      <w:pPr>
        <w:pStyle w:val="ListParagraph"/>
        <w:numPr>
          <w:ilvl w:val="0"/>
          <w:numId w:val="2"/>
        </w:numPr>
        <w:rPr>
          <w:lang w:val="en-CA"/>
        </w:rPr>
      </w:pPr>
      <w:r>
        <w:rPr>
          <w:lang w:val="en-CA"/>
        </w:rPr>
        <w:t>Conflict between modern and traditional values</w:t>
      </w:r>
    </w:p>
    <w:p w14:paraId="4B33CC9D" w14:textId="77777777" w:rsidR="0009286A" w:rsidRDefault="0009286A" w:rsidP="0009286A">
      <w:pPr>
        <w:pStyle w:val="ListParagraph"/>
        <w:numPr>
          <w:ilvl w:val="0"/>
          <w:numId w:val="2"/>
        </w:numPr>
        <w:rPr>
          <w:lang w:val="en-CA"/>
        </w:rPr>
      </w:pPr>
      <w:r>
        <w:rPr>
          <w:lang w:val="en-CA"/>
        </w:rPr>
        <w:t>Rise of religious fundamentalisms</w:t>
      </w:r>
    </w:p>
    <w:p w14:paraId="1D3D6FB0" w14:textId="77777777" w:rsidR="0009286A" w:rsidRPr="0009286A" w:rsidRDefault="0009286A" w:rsidP="0009286A">
      <w:pPr>
        <w:pStyle w:val="ListParagraph"/>
        <w:numPr>
          <w:ilvl w:val="0"/>
          <w:numId w:val="2"/>
        </w:numPr>
        <w:rPr>
          <w:lang w:val="en-CA"/>
        </w:rPr>
      </w:pPr>
      <w:r>
        <w:rPr>
          <w:lang w:val="en-CA"/>
        </w:rPr>
        <w:t xml:space="preserve">Identity politics </w:t>
      </w:r>
    </w:p>
    <w:p w14:paraId="58F285CF" w14:textId="77777777" w:rsidR="00CB1ED1" w:rsidRDefault="00CB1ED1" w:rsidP="00CB1ED1">
      <w:pPr>
        <w:rPr>
          <w:lang w:val="en-CA"/>
        </w:rPr>
      </w:pPr>
    </w:p>
    <w:p w14:paraId="6B042BFD" w14:textId="77777777" w:rsidR="0009286A" w:rsidRDefault="0009286A" w:rsidP="00CB1ED1">
      <w:pPr>
        <w:rPr>
          <w:lang w:val="en-CA"/>
        </w:rPr>
      </w:pPr>
    </w:p>
    <w:p w14:paraId="1A18884A" w14:textId="77777777" w:rsidR="00CA0E09" w:rsidRDefault="00CA0E09" w:rsidP="00CB1ED1">
      <w:pPr>
        <w:rPr>
          <w:lang w:val="en-CA"/>
        </w:rPr>
      </w:pPr>
    </w:p>
    <w:p w14:paraId="3A3150A1" w14:textId="77777777" w:rsidR="00CA0E09" w:rsidRDefault="00CA0E09" w:rsidP="00CB1ED1">
      <w:pPr>
        <w:rPr>
          <w:lang w:val="en-CA"/>
        </w:rPr>
      </w:pPr>
      <w:r>
        <w:rPr>
          <w:lang w:val="en-CA"/>
        </w:rPr>
        <w:t>Feminist Challenges</w:t>
      </w:r>
    </w:p>
    <w:p w14:paraId="10EF10D9" w14:textId="77777777" w:rsidR="00CA0E09" w:rsidRDefault="00CA0E09" w:rsidP="00CB1ED1">
      <w:pPr>
        <w:rPr>
          <w:lang w:val="en-CA"/>
        </w:rPr>
      </w:pPr>
    </w:p>
    <w:p w14:paraId="3E661EF0" w14:textId="77777777" w:rsidR="00CA0E09" w:rsidRDefault="00CA0E09" w:rsidP="00CA0E09">
      <w:pPr>
        <w:pStyle w:val="ListParagraph"/>
        <w:numPr>
          <w:ilvl w:val="0"/>
          <w:numId w:val="1"/>
        </w:numPr>
        <w:rPr>
          <w:lang w:val="en-CA"/>
        </w:rPr>
      </w:pPr>
      <w:r>
        <w:rPr>
          <w:lang w:val="en-CA"/>
        </w:rPr>
        <w:t>Identify the locus of struggle in the face of capitalism</w:t>
      </w:r>
    </w:p>
    <w:p w14:paraId="6EBDA950" w14:textId="77777777" w:rsidR="00CA0E09" w:rsidRDefault="00CA0E09" w:rsidP="00CA0E09">
      <w:pPr>
        <w:pStyle w:val="ListParagraph"/>
        <w:numPr>
          <w:ilvl w:val="0"/>
          <w:numId w:val="1"/>
        </w:numPr>
        <w:rPr>
          <w:lang w:val="en-CA"/>
        </w:rPr>
      </w:pPr>
      <w:r>
        <w:rPr>
          <w:lang w:val="en-CA"/>
        </w:rPr>
        <w:t>Re-examine the economic and political processes of globalization</w:t>
      </w:r>
    </w:p>
    <w:p w14:paraId="7D1550E1" w14:textId="77777777" w:rsidR="00CA0E09" w:rsidRDefault="00CA0E09" w:rsidP="00CA0E09">
      <w:pPr>
        <w:pStyle w:val="ListParagraph"/>
        <w:numPr>
          <w:ilvl w:val="0"/>
          <w:numId w:val="1"/>
        </w:numPr>
        <w:rPr>
          <w:lang w:val="en-CA"/>
        </w:rPr>
      </w:pPr>
      <w:r>
        <w:rPr>
          <w:lang w:val="en-CA"/>
        </w:rPr>
        <w:t>Relation between micro and macro politics</w:t>
      </w:r>
    </w:p>
    <w:p w14:paraId="35CCBA74" w14:textId="77777777" w:rsidR="00CA0E09" w:rsidRDefault="00CA0E09" w:rsidP="00CA0E09">
      <w:pPr>
        <w:pStyle w:val="ListParagraph"/>
        <w:numPr>
          <w:ilvl w:val="0"/>
          <w:numId w:val="1"/>
        </w:numPr>
        <w:rPr>
          <w:lang w:val="en-CA"/>
        </w:rPr>
      </w:pPr>
      <w:r>
        <w:rPr>
          <w:lang w:val="en-CA"/>
        </w:rPr>
        <w:t xml:space="preserve">Examine the link between economy and culture </w:t>
      </w:r>
    </w:p>
    <w:p w14:paraId="0A19D194" w14:textId="77777777" w:rsidR="00BB5A3B" w:rsidRDefault="00BB5A3B" w:rsidP="00BB5A3B">
      <w:pPr>
        <w:rPr>
          <w:lang w:val="en-CA"/>
        </w:rPr>
      </w:pPr>
    </w:p>
    <w:p w14:paraId="1B89E1A6" w14:textId="77777777" w:rsidR="00BB5A3B" w:rsidRDefault="00BB5A3B" w:rsidP="00BB5A3B">
      <w:pPr>
        <w:rPr>
          <w:lang w:val="en-CA"/>
        </w:rPr>
      </w:pPr>
      <w:r>
        <w:rPr>
          <w:lang w:val="en-CA"/>
        </w:rPr>
        <w:t>New Directions on Feminist Methodologies</w:t>
      </w:r>
    </w:p>
    <w:p w14:paraId="13A270B4" w14:textId="77777777" w:rsidR="00BB5A3B" w:rsidRDefault="00BB5A3B" w:rsidP="00BB5A3B">
      <w:pPr>
        <w:rPr>
          <w:lang w:val="en-CA"/>
        </w:rPr>
      </w:pPr>
    </w:p>
    <w:p w14:paraId="59CA633C" w14:textId="77777777" w:rsidR="00BB5A3B" w:rsidRDefault="00BB5A3B" w:rsidP="00BB5A3B">
      <w:pPr>
        <w:pStyle w:val="ListParagraph"/>
        <w:numPr>
          <w:ilvl w:val="0"/>
          <w:numId w:val="1"/>
        </w:numPr>
        <w:rPr>
          <w:lang w:val="en-CA"/>
        </w:rPr>
      </w:pPr>
      <w:r>
        <w:rPr>
          <w:lang w:val="en-CA"/>
        </w:rPr>
        <w:t>Epistemic effects of social location: focusing on most marginalized communities of women</w:t>
      </w:r>
    </w:p>
    <w:p w14:paraId="444DD754" w14:textId="77777777" w:rsidR="00BB5A3B" w:rsidRDefault="00BB5A3B" w:rsidP="00BB5A3B">
      <w:pPr>
        <w:pStyle w:val="ListParagraph"/>
        <w:numPr>
          <w:ilvl w:val="0"/>
          <w:numId w:val="1"/>
        </w:numPr>
        <w:rPr>
          <w:lang w:val="en-CA"/>
        </w:rPr>
      </w:pPr>
      <w:r>
        <w:rPr>
          <w:lang w:val="en-CA"/>
        </w:rPr>
        <w:t>Materialist and realists perspectives vs. post-modernists relativism</w:t>
      </w:r>
    </w:p>
    <w:p w14:paraId="794A85E2" w14:textId="77777777" w:rsidR="00BB5A3B" w:rsidRDefault="00BB5A3B" w:rsidP="00BB5A3B">
      <w:pPr>
        <w:pStyle w:val="ListParagraph"/>
        <w:numPr>
          <w:ilvl w:val="0"/>
          <w:numId w:val="1"/>
        </w:numPr>
        <w:rPr>
          <w:lang w:val="en-CA"/>
        </w:rPr>
      </w:pPr>
      <w:r>
        <w:rPr>
          <w:lang w:val="en-CA"/>
        </w:rPr>
        <w:t>Analyze the casual link between marginalized locations and the experience and ability of human agents to analyze the effects of capitalist society</w:t>
      </w:r>
    </w:p>
    <w:p w14:paraId="3AFF1D2C" w14:textId="77777777" w:rsidR="00B25460" w:rsidRDefault="00B25460" w:rsidP="00B25460">
      <w:pPr>
        <w:rPr>
          <w:lang w:val="en-CA"/>
        </w:rPr>
      </w:pPr>
    </w:p>
    <w:p w14:paraId="680EF461" w14:textId="77777777" w:rsidR="00B25460" w:rsidRDefault="00B25460" w:rsidP="00B25460">
      <w:pPr>
        <w:rPr>
          <w:lang w:val="en-CA"/>
        </w:rPr>
      </w:pPr>
      <w:r>
        <w:rPr>
          <w:lang w:val="en-CA"/>
        </w:rPr>
        <w:t>Basis of Anti-Capitalist Struggles</w:t>
      </w:r>
    </w:p>
    <w:p w14:paraId="20C20D73" w14:textId="77777777" w:rsidR="00B25460" w:rsidRDefault="00B25460" w:rsidP="00B25460">
      <w:pPr>
        <w:rPr>
          <w:lang w:val="en-CA"/>
        </w:rPr>
      </w:pPr>
    </w:p>
    <w:p w14:paraId="4F8AB0F2" w14:textId="77777777" w:rsidR="00B25460" w:rsidRDefault="00B25460" w:rsidP="00B25460">
      <w:pPr>
        <w:pStyle w:val="ListParagraph"/>
        <w:numPr>
          <w:ilvl w:val="0"/>
          <w:numId w:val="1"/>
        </w:numPr>
        <w:rPr>
          <w:lang w:val="en-CA"/>
        </w:rPr>
      </w:pPr>
      <w:r>
        <w:rPr>
          <w:lang w:val="en-CA"/>
        </w:rPr>
        <w:t>Historical materialism as a basis of capitalism</w:t>
      </w:r>
    </w:p>
    <w:p w14:paraId="16B30849" w14:textId="77777777" w:rsidR="00B25460" w:rsidRDefault="00B25460" w:rsidP="00B25460">
      <w:pPr>
        <w:pStyle w:val="ListParagraph"/>
        <w:numPr>
          <w:ilvl w:val="0"/>
          <w:numId w:val="2"/>
        </w:numPr>
        <w:rPr>
          <w:lang w:val="en-CA"/>
        </w:rPr>
      </w:pPr>
      <w:r>
        <w:rPr>
          <w:lang w:val="en-CA"/>
        </w:rPr>
        <w:t>Process of capitalism which marginalized gender, class and race</w:t>
      </w:r>
    </w:p>
    <w:p w14:paraId="6D51A039" w14:textId="77777777" w:rsidR="00B25460" w:rsidRDefault="00B25460" w:rsidP="00B25460">
      <w:pPr>
        <w:pStyle w:val="ListParagraph"/>
        <w:numPr>
          <w:ilvl w:val="0"/>
          <w:numId w:val="2"/>
        </w:numPr>
        <w:rPr>
          <w:lang w:val="en-CA"/>
        </w:rPr>
      </w:pPr>
      <w:r>
        <w:rPr>
          <w:lang w:val="en-CA"/>
        </w:rPr>
        <w:t>Critical to focus on women’s experience in two thirds of the world (e.g. status of poor women in affluent and neocolonial nations)</w:t>
      </w:r>
    </w:p>
    <w:p w14:paraId="6F7CA463" w14:textId="77777777" w:rsidR="00B25460" w:rsidRDefault="00B25460" w:rsidP="00B25460">
      <w:pPr>
        <w:rPr>
          <w:lang w:val="en-CA"/>
        </w:rPr>
      </w:pPr>
    </w:p>
    <w:p w14:paraId="1BBB6992" w14:textId="77777777" w:rsidR="00B25460" w:rsidRDefault="00B25460" w:rsidP="00B25460">
      <w:pPr>
        <w:pStyle w:val="ListParagraph"/>
        <w:numPr>
          <w:ilvl w:val="0"/>
          <w:numId w:val="1"/>
        </w:numPr>
        <w:rPr>
          <w:lang w:val="en-CA"/>
        </w:rPr>
      </w:pPr>
      <w:r>
        <w:rPr>
          <w:lang w:val="en-CA"/>
        </w:rPr>
        <w:t>Social Justice or Inclusive Paradigm</w:t>
      </w:r>
    </w:p>
    <w:p w14:paraId="7FCDC666" w14:textId="77777777" w:rsidR="00B25460" w:rsidRDefault="00B25460" w:rsidP="00B25460">
      <w:pPr>
        <w:pStyle w:val="ListParagraph"/>
        <w:numPr>
          <w:ilvl w:val="0"/>
          <w:numId w:val="2"/>
        </w:numPr>
        <w:rPr>
          <w:lang w:val="en-CA"/>
        </w:rPr>
      </w:pPr>
      <w:r>
        <w:rPr>
          <w:lang w:val="en-CA"/>
        </w:rPr>
        <w:t>Not oriented to “special interest group” – most deprived vs. privileged community</w:t>
      </w:r>
    </w:p>
    <w:p w14:paraId="14413862" w14:textId="77777777" w:rsidR="00B25460" w:rsidRDefault="00B25460" w:rsidP="00B25460">
      <w:pPr>
        <w:pStyle w:val="ListParagraph"/>
        <w:numPr>
          <w:ilvl w:val="0"/>
          <w:numId w:val="2"/>
        </w:numPr>
        <w:rPr>
          <w:lang w:val="en-CA"/>
        </w:rPr>
      </w:pPr>
      <w:r>
        <w:rPr>
          <w:lang w:val="en-CA"/>
        </w:rPr>
        <w:t>Necessary to focus on marginalized communities of the world</w:t>
      </w:r>
    </w:p>
    <w:p w14:paraId="251CCEDC" w14:textId="77777777" w:rsidR="00B25460" w:rsidRDefault="00B25460" w:rsidP="00B25460">
      <w:pPr>
        <w:pStyle w:val="ListParagraph"/>
        <w:numPr>
          <w:ilvl w:val="0"/>
          <w:numId w:val="2"/>
        </w:numPr>
        <w:rPr>
          <w:lang w:val="en-CA"/>
        </w:rPr>
      </w:pPr>
      <w:r>
        <w:rPr>
          <w:lang w:val="en-CA"/>
        </w:rPr>
        <w:t xml:space="preserve">Analyze the politics of power and knowledge </w:t>
      </w:r>
    </w:p>
    <w:p w14:paraId="5D389DCB" w14:textId="77777777" w:rsidR="002523F6" w:rsidRDefault="002523F6" w:rsidP="002523F6">
      <w:pPr>
        <w:rPr>
          <w:lang w:val="en-CA"/>
        </w:rPr>
      </w:pPr>
    </w:p>
    <w:p w14:paraId="600A66B6" w14:textId="77777777" w:rsidR="002523F6" w:rsidRDefault="002523F6" w:rsidP="002523F6">
      <w:pPr>
        <w:rPr>
          <w:lang w:val="en-CA"/>
        </w:rPr>
      </w:pPr>
      <w:r>
        <w:rPr>
          <w:lang w:val="en-CA"/>
        </w:rPr>
        <w:t>Feminization of Globalization</w:t>
      </w:r>
    </w:p>
    <w:p w14:paraId="0A133886" w14:textId="77777777" w:rsidR="002523F6" w:rsidRDefault="002523F6" w:rsidP="002523F6">
      <w:pPr>
        <w:rPr>
          <w:lang w:val="en-CA"/>
        </w:rPr>
      </w:pPr>
    </w:p>
    <w:p w14:paraId="1E6C2F71" w14:textId="77777777" w:rsidR="002523F6" w:rsidRDefault="002523F6" w:rsidP="002523F6">
      <w:pPr>
        <w:pStyle w:val="ListParagraph"/>
        <w:numPr>
          <w:ilvl w:val="0"/>
          <w:numId w:val="1"/>
        </w:numPr>
        <w:rPr>
          <w:lang w:val="en-CA"/>
        </w:rPr>
      </w:pPr>
      <w:r>
        <w:rPr>
          <w:lang w:val="en-CA"/>
        </w:rPr>
        <w:t>Intellectual property rights of WTO – Bandana Shiva e.g., BT cotton</w:t>
      </w:r>
    </w:p>
    <w:p w14:paraId="3764D5D2" w14:textId="77777777" w:rsidR="002523F6" w:rsidRDefault="002523F6" w:rsidP="002523F6">
      <w:pPr>
        <w:pStyle w:val="ListParagraph"/>
        <w:numPr>
          <w:ilvl w:val="0"/>
          <w:numId w:val="1"/>
        </w:numPr>
        <w:rPr>
          <w:lang w:val="en-CA"/>
        </w:rPr>
      </w:pPr>
      <w:r>
        <w:rPr>
          <w:lang w:val="en-CA"/>
        </w:rPr>
        <w:t>Pirating Indigenous knowledge to form intellectual property rights</w:t>
      </w:r>
    </w:p>
    <w:p w14:paraId="326BB5FA" w14:textId="77777777" w:rsidR="002523F6" w:rsidRDefault="002523F6" w:rsidP="002523F6">
      <w:pPr>
        <w:pStyle w:val="ListParagraph"/>
        <w:numPr>
          <w:ilvl w:val="0"/>
          <w:numId w:val="1"/>
        </w:numPr>
        <w:rPr>
          <w:lang w:val="en-CA"/>
        </w:rPr>
      </w:pPr>
      <w:r>
        <w:rPr>
          <w:lang w:val="en-CA"/>
        </w:rPr>
        <w:t>Colonialist and corporate power to capitalize the private property – as normative power</w:t>
      </w:r>
    </w:p>
    <w:p w14:paraId="693105BE" w14:textId="77777777" w:rsidR="002523F6" w:rsidRDefault="002523F6" w:rsidP="002523F6">
      <w:pPr>
        <w:pStyle w:val="ListParagraph"/>
        <w:numPr>
          <w:ilvl w:val="0"/>
          <w:numId w:val="1"/>
        </w:numPr>
        <w:rPr>
          <w:lang w:val="en-CA"/>
        </w:rPr>
      </w:pPr>
      <w:r>
        <w:rPr>
          <w:lang w:val="en-CA"/>
        </w:rPr>
        <w:t>Exclusion of collective knowledge of tribal and peasant women</w:t>
      </w:r>
    </w:p>
    <w:p w14:paraId="18B646A2" w14:textId="77777777" w:rsidR="002523F6" w:rsidRDefault="002523F6" w:rsidP="002523F6">
      <w:pPr>
        <w:pStyle w:val="ListParagraph"/>
        <w:numPr>
          <w:ilvl w:val="0"/>
          <w:numId w:val="1"/>
        </w:numPr>
        <w:rPr>
          <w:lang w:val="en-CA"/>
        </w:rPr>
      </w:pPr>
      <w:r>
        <w:rPr>
          <w:lang w:val="en-CA"/>
        </w:rPr>
        <w:t>Intellectual common not with the purview of corporations privatizing the property and profit</w:t>
      </w:r>
    </w:p>
    <w:p w14:paraId="23C06AF4" w14:textId="77777777" w:rsidR="002523F6" w:rsidRDefault="002523F6" w:rsidP="002523F6">
      <w:pPr>
        <w:pStyle w:val="ListParagraph"/>
        <w:numPr>
          <w:ilvl w:val="0"/>
          <w:numId w:val="1"/>
        </w:numPr>
        <w:rPr>
          <w:lang w:val="en-CA"/>
        </w:rPr>
      </w:pPr>
      <w:r>
        <w:rPr>
          <w:lang w:val="en-CA"/>
        </w:rPr>
        <w:t xml:space="preserve">Profit vs. Justice – related with the space of social locations </w:t>
      </w:r>
    </w:p>
    <w:p w14:paraId="27D3CBAA" w14:textId="77777777" w:rsidR="002523F6" w:rsidRDefault="002523F6" w:rsidP="002523F6">
      <w:pPr>
        <w:rPr>
          <w:lang w:val="en-CA"/>
        </w:rPr>
      </w:pPr>
    </w:p>
    <w:p w14:paraId="0338F501" w14:textId="77777777" w:rsidR="002523F6" w:rsidRDefault="002523F6" w:rsidP="002523F6">
      <w:pPr>
        <w:rPr>
          <w:lang w:val="en-CA"/>
        </w:rPr>
      </w:pPr>
    </w:p>
    <w:p w14:paraId="3B1BDC57" w14:textId="77777777" w:rsidR="00261934" w:rsidRDefault="00261934" w:rsidP="002523F6">
      <w:pPr>
        <w:rPr>
          <w:lang w:val="en-CA"/>
        </w:rPr>
      </w:pPr>
    </w:p>
    <w:p w14:paraId="36E0B932" w14:textId="77777777" w:rsidR="00261934" w:rsidRDefault="00261934" w:rsidP="002523F6">
      <w:pPr>
        <w:rPr>
          <w:lang w:val="en-CA"/>
        </w:rPr>
      </w:pPr>
    </w:p>
    <w:p w14:paraId="662D777F" w14:textId="77777777" w:rsidR="00261934" w:rsidRDefault="00261934" w:rsidP="002523F6">
      <w:pPr>
        <w:rPr>
          <w:lang w:val="en-CA"/>
        </w:rPr>
      </w:pPr>
    </w:p>
    <w:p w14:paraId="794E3626" w14:textId="77777777" w:rsidR="00261934" w:rsidRDefault="00261934" w:rsidP="002523F6">
      <w:pPr>
        <w:rPr>
          <w:lang w:val="en-CA"/>
        </w:rPr>
      </w:pPr>
    </w:p>
    <w:p w14:paraId="4880490A" w14:textId="77777777" w:rsidR="00261934" w:rsidRDefault="00261934" w:rsidP="002523F6">
      <w:pPr>
        <w:rPr>
          <w:lang w:val="en-CA"/>
        </w:rPr>
      </w:pPr>
    </w:p>
    <w:p w14:paraId="7C7EDA92" w14:textId="77777777" w:rsidR="00261934" w:rsidRDefault="00261934" w:rsidP="002523F6">
      <w:pPr>
        <w:rPr>
          <w:lang w:val="en-CA"/>
        </w:rPr>
      </w:pPr>
      <w:r>
        <w:rPr>
          <w:lang w:val="en-CA"/>
        </w:rPr>
        <w:t>Experiences of Tribal Women in India</w:t>
      </w:r>
    </w:p>
    <w:p w14:paraId="2994205B" w14:textId="77777777" w:rsidR="00261934" w:rsidRDefault="00261934" w:rsidP="002523F6">
      <w:pPr>
        <w:rPr>
          <w:lang w:val="en-CA"/>
        </w:rPr>
      </w:pPr>
    </w:p>
    <w:p w14:paraId="32AA0CB7" w14:textId="77777777" w:rsidR="00261934" w:rsidRDefault="00261934" w:rsidP="00261934">
      <w:pPr>
        <w:pStyle w:val="ListParagraph"/>
        <w:numPr>
          <w:ilvl w:val="0"/>
          <w:numId w:val="1"/>
        </w:numPr>
        <w:rPr>
          <w:lang w:val="en-CA"/>
        </w:rPr>
      </w:pPr>
      <w:r>
        <w:rPr>
          <w:lang w:val="en-CA"/>
        </w:rPr>
        <w:t>Epistemologies of tribal women</w:t>
      </w:r>
    </w:p>
    <w:p w14:paraId="40B69129" w14:textId="77777777" w:rsidR="00261934" w:rsidRDefault="00261934" w:rsidP="00261934">
      <w:pPr>
        <w:pStyle w:val="ListParagraph"/>
        <w:numPr>
          <w:ilvl w:val="0"/>
          <w:numId w:val="2"/>
        </w:numPr>
        <w:rPr>
          <w:lang w:val="en-CA"/>
        </w:rPr>
      </w:pPr>
      <w:r>
        <w:rPr>
          <w:lang w:val="en-CA"/>
        </w:rPr>
        <w:t>Everyday experiences of tribal women (invisible in national and international accounting)</w:t>
      </w:r>
    </w:p>
    <w:p w14:paraId="36EBB314" w14:textId="77777777" w:rsidR="00261934" w:rsidRDefault="00261934" w:rsidP="00261934">
      <w:pPr>
        <w:pStyle w:val="ListParagraph"/>
        <w:numPr>
          <w:ilvl w:val="0"/>
          <w:numId w:val="2"/>
        </w:numPr>
        <w:rPr>
          <w:lang w:val="en-CA"/>
        </w:rPr>
      </w:pPr>
      <w:r>
        <w:rPr>
          <w:lang w:val="en-CA"/>
        </w:rPr>
        <w:t>Micro-politics of anti-capitalist struggles and Macro-politics of global restructuring</w:t>
      </w:r>
    </w:p>
    <w:p w14:paraId="0B41D04C" w14:textId="77777777" w:rsidR="00261934" w:rsidRDefault="00261934" w:rsidP="00261934">
      <w:pPr>
        <w:pStyle w:val="ListParagraph"/>
        <w:numPr>
          <w:ilvl w:val="0"/>
          <w:numId w:val="2"/>
        </w:numPr>
        <w:rPr>
          <w:lang w:val="en-CA"/>
        </w:rPr>
      </w:pPr>
      <w:r>
        <w:rPr>
          <w:lang w:val="en-CA"/>
        </w:rPr>
        <w:t xml:space="preserve">Macro-politics of global restructuring </w:t>
      </w:r>
    </w:p>
    <w:p w14:paraId="76E0B8C4" w14:textId="77777777" w:rsidR="00261934" w:rsidRDefault="00261934" w:rsidP="00261934">
      <w:pPr>
        <w:rPr>
          <w:lang w:val="en-CA"/>
        </w:rPr>
      </w:pPr>
    </w:p>
    <w:p w14:paraId="261D2A25" w14:textId="77777777" w:rsidR="00261934" w:rsidRDefault="00261934" w:rsidP="00261934">
      <w:pPr>
        <w:pStyle w:val="ListParagraph"/>
        <w:numPr>
          <w:ilvl w:val="0"/>
          <w:numId w:val="1"/>
        </w:numPr>
        <w:rPr>
          <w:lang w:val="en-CA"/>
        </w:rPr>
      </w:pPr>
      <w:r>
        <w:rPr>
          <w:lang w:val="en-CA"/>
        </w:rPr>
        <w:t>Epistemologies of Western</w:t>
      </w:r>
    </w:p>
    <w:p w14:paraId="47E6997E" w14:textId="77777777" w:rsidR="00261934" w:rsidRDefault="00261934" w:rsidP="00261934">
      <w:pPr>
        <w:pStyle w:val="ListParagraph"/>
        <w:numPr>
          <w:ilvl w:val="0"/>
          <w:numId w:val="2"/>
        </w:numPr>
        <w:rPr>
          <w:lang w:val="en-CA"/>
        </w:rPr>
      </w:pPr>
      <w:r>
        <w:rPr>
          <w:lang w:val="en-CA"/>
        </w:rPr>
        <w:t xml:space="preserve">Undermines the value of indigenous knowledge based on the community relationship as opposed to profit based hierarchies </w:t>
      </w:r>
    </w:p>
    <w:p w14:paraId="749B5E9F" w14:textId="77777777" w:rsidR="00261934" w:rsidRDefault="00261934" w:rsidP="00261934">
      <w:pPr>
        <w:pStyle w:val="ListParagraph"/>
        <w:numPr>
          <w:ilvl w:val="0"/>
          <w:numId w:val="2"/>
        </w:numPr>
        <w:rPr>
          <w:lang w:val="en-CA"/>
        </w:rPr>
      </w:pPr>
      <w:r>
        <w:rPr>
          <w:lang w:val="en-CA"/>
        </w:rPr>
        <w:t>Interest and knowledge of tribal women is made invisible</w:t>
      </w:r>
    </w:p>
    <w:p w14:paraId="0789F087" w14:textId="77777777" w:rsidR="00261934" w:rsidRPr="00261934" w:rsidRDefault="00261934" w:rsidP="00261934">
      <w:pPr>
        <w:pStyle w:val="ListParagraph"/>
        <w:numPr>
          <w:ilvl w:val="0"/>
          <w:numId w:val="2"/>
        </w:numPr>
        <w:rPr>
          <w:lang w:val="en-CA"/>
        </w:rPr>
      </w:pPr>
      <w:r>
        <w:rPr>
          <w:lang w:val="en-CA"/>
        </w:rPr>
        <w:t xml:space="preserve">Intellectual common not the interest of profit making corporations </w:t>
      </w:r>
    </w:p>
    <w:p w14:paraId="51DD1AC6" w14:textId="77777777" w:rsidR="00B25460" w:rsidRDefault="00B25460" w:rsidP="00B25460">
      <w:pPr>
        <w:rPr>
          <w:lang w:val="en-CA"/>
        </w:rPr>
      </w:pPr>
    </w:p>
    <w:p w14:paraId="2A58EC75" w14:textId="77777777" w:rsidR="009B1EFE" w:rsidRDefault="009B1EFE" w:rsidP="00B25460">
      <w:pPr>
        <w:rPr>
          <w:lang w:val="en-CA"/>
        </w:rPr>
      </w:pPr>
    </w:p>
    <w:p w14:paraId="307405C5" w14:textId="77777777" w:rsidR="00261934" w:rsidRDefault="009B1EFE" w:rsidP="00B25460">
      <w:pPr>
        <w:rPr>
          <w:lang w:val="en-CA"/>
        </w:rPr>
      </w:pPr>
      <w:r>
        <w:rPr>
          <w:lang w:val="en-CA"/>
        </w:rPr>
        <w:t>Gender Injustices of Globalization</w:t>
      </w:r>
    </w:p>
    <w:p w14:paraId="6E0E120F" w14:textId="77777777" w:rsidR="009B1EFE" w:rsidRDefault="009B1EFE" w:rsidP="00B25460">
      <w:pPr>
        <w:rPr>
          <w:lang w:val="en-CA"/>
        </w:rPr>
      </w:pPr>
    </w:p>
    <w:p w14:paraId="2CD7ABD5" w14:textId="77777777" w:rsidR="009B1EFE" w:rsidRDefault="009B1EFE" w:rsidP="009B1EFE">
      <w:pPr>
        <w:pStyle w:val="ListParagraph"/>
        <w:numPr>
          <w:ilvl w:val="0"/>
          <w:numId w:val="1"/>
        </w:numPr>
        <w:rPr>
          <w:lang w:val="en-CA"/>
        </w:rPr>
      </w:pPr>
      <w:r>
        <w:rPr>
          <w:lang w:val="en-CA"/>
        </w:rPr>
        <w:t>Economic injustice</w:t>
      </w:r>
      <w:r>
        <w:rPr>
          <w:lang w:val="en-CA"/>
        </w:rPr>
        <w:br/>
        <w:t>Social injustice</w:t>
      </w:r>
    </w:p>
    <w:p w14:paraId="68E7D0E2" w14:textId="77777777" w:rsidR="009B1EFE" w:rsidRDefault="009B1EFE" w:rsidP="009B1EFE">
      <w:pPr>
        <w:pStyle w:val="ListParagraph"/>
        <w:numPr>
          <w:ilvl w:val="0"/>
          <w:numId w:val="1"/>
        </w:numPr>
        <w:rPr>
          <w:lang w:val="en-CA"/>
        </w:rPr>
      </w:pPr>
      <w:r>
        <w:rPr>
          <w:lang w:val="en-CA"/>
        </w:rPr>
        <w:t>Political injustice</w:t>
      </w:r>
    </w:p>
    <w:p w14:paraId="20456B62" w14:textId="77777777" w:rsidR="009B1EFE" w:rsidRDefault="009B1EFE" w:rsidP="009B1EFE">
      <w:pPr>
        <w:pStyle w:val="ListParagraph"/>
        <w:numPr>
          <w:ilvl w:val="0"/>
          <w:numId w:val="1"/>
        </w:numPr>
        <w:rPr>
          <w:lang w:val="en-CA"/>
        </w:rPr>
      </w:pPr>
      <w:r>
        <w:rPr>
          <w:lang w:val="en-CA"/>
        </w:rPr>
        <w:t xml:space="preserve">Cultural injustice </w:t>
      </w:r>
    </w:p>
    <w:p w14:paraId="22355D0E" w14:textId="77777777" w:rsidR="009B1EFE" w:rsidRDefault="009B1EFE" w:rsidP="009B1EFE">
      <w:pPr>
        <w:rPr>
          <w:lang w:val="en-CA"/>
        </w:rPr>
      </w:pPr>
    </w:p>
    <w:p w14:paraId="743F9C61" w14:textId="77777777" w:rsidR="00FD3CB4" w:rsidRDefault="00FD3CB4" w:rsidP="009B1EFE">
      <w:pPr>
        <w:rPr>
          <w:lang w:val="en-CA"/>
        </w:rPr>
      </w:pPr>
    </w:p>
    <w:p w14:paraId="475F1B37" w14:textId="77777777" w:rsidR="00FD3CB4" w:rsidRDefault="00FD3CB4" w:rsidP="009B1EFE">
      <w:pPr>
        <w:rPr>
          <w:lang w:val="en-CA"/>
        </w:rPr>
      </w:pPr>
      <w:r>
        <w:rPr>
          <w:lang w:val="en-CA"/>
        </w:rPr>
        <w:t>Anti-globalization Pedagogies</w:t>
      </w:r>
    </w:p>
    <w:p w14:paraId="26A3EF10" w14:textId="77777777" w:rsidR="00FD3CB4" w:rsidRDefault="00FD3CB4" w:rsidP="009B1EFE">
      <w:pPr>
        <w:rPr>
          <w:lang w:val="en-CA"/>
        </w:rPr>
      </w:pPr>
    </w:p>
    <w:p w14:paraId="7A1709BB" w14:textId="77777777" w:rsidR="00FD3CB4" w:rsidRDefault="00FD3CB4" w:rsidP="00FD3CB4">
      <w:pPr>
        <w:pStyle w:val="ListParagraph"/>
        <w:numPr>
          <w:ilvl w:val="0"/>
          <w:numId w:val="1"/>
        </w:numPr>
        <w:rPr>
          <w:lang w:val="en-CA"/>
        </w:rPr>
      </w:pPr>
      <w:r>
        <w:rPr>
          <w:lang w:val="en-CA"/>
        </w:rPr>
        <w:t>Internationalizing women’s studies curriculum for dissemination of feminist cross-cultural knowledge</w:t>
      </w:r>
    </w:p>
    <w:p w14:paraId="60DD51BA" w14:textId="77777777" w:rsidR="00FD3CB4" w:rsidRDefault="00FD3CB4" w:rsidP="00FD3CB4">
      <w:pPr>
        <w:pStyle w:val="ListParagraph"/>
        <w:numPr>
          <w:ilvl w:val="0"/>
          <w:numId w:val="1"/>
        </w:numPr>
        <w:rPr>
          <w:lang w:val="en-CA"/>
        </w:rPr>
      </w:pPr>
      <w:r>
        <w:rPr>
          <w:lang w:val="en-CA"/>
        </w:rPr>
        <w:t>Comparative feminist studies or feminist solidarity model as the best model</w:t>
      </w:r>
    </w:p>
    <w:p w14:paraId="25954415" w14:textId="77777777" w:rsidR="00FD3CB4" w:rsidRDefault="00FD3CB4" w:rsidP="00FD3CB4">
      <w:pPr>
        <w:pStyle w:val="ListParagraph"/>
        <w:numPr>
          <w:ilvl w:val="0"/>
          <w:numId w:val="1"/>
        </w:numPr>
        <w:rPr>
          <w:lang w:val="en-CA"/>
        </w:rPr>
      </w:pPr>
      <w:r>
        <w:rPr>
          <w:lang w:val="en-CA"/>
        </w:rPr>
        <w:t>Theorize a complex relational understanding of experience, location and history</w:t>
      </w:r>
    </w:p>
    <w:p w14:paraId="6A61A89A" w14:textId="77777777" w:rsidR="00FD3CB4" w:rsidRDefault="00FD3CB4" w:rsidP="00FD3CB4">
      <w:pPr>
        <w:pStyle w:val="ListParagraph"/>
        <w:numPr>
          <w:ilvl w:val="0"/>
          <w:numId w:val="1"/>
        </w:numPr>
        <w:rPr>
          <w:lang w:val="en-CA"/>
        </w:rPr>
      </w:pPr>
      <w:r>
        <w:rPr>
          <w:lang w:val="en-CA"/>
        </w:rPr>
        <w:t>Common differences and unequal power relations</w:t>
      </w:r>
    </w:p>
    <w:p w14:paraId="3F8E0705" w14:textId="77777777" w:rsidR="00FD3CB4" w:rsidRDefault="00FD3CB4" w:rsidP="00FD3CB4">
      <w:pPr>
        <w:rPr>
          <w:lang w:val="en-CA"/>
        </w:rPr>
      </w:pPr>
    </w:p>
    <w:p w14:paraId="46B013F2" w14:textId="77777777" w:rsidR="00FD3CB4" w:rsidRDefault="00267259" w:rsidP="00FD3CB4">
      <w:pPr>
        <w:rPr>
          <w:lang w:val="en-CA"/>
        </w:rPr>
      </w:pPr>
      <w:r>
        <w:rPr>
          <w:lang w:val="en-CA"/>
        </w:rPr>
        <w:t>Feminist as Tourist</w:t>
      </w:r>
    </w:p>
    <w:p w14:paraId="6BFA0F8A" w14:textId="77777777" w:rsidR="00267259" w:rsidRDefault="00267259" w:rsidP="00FD3CB4">
      <w:pPr>
        <w:rPr>
          <w:lang w:val="en-CA"/>
        </w:rPr>
      </w:pPr>
    </w:p>
    <w:p w14:paraId="73331F29" w14:textId="77777777" w:rsidR="00267259" w:rsidRDefault="00267259" w:rsidP="00FD3CB4">
      <w:pPr>
        <w:rPr>
          <w:lang w:val="en-CA"/>
        </w:rPr>
      </w:pPr>
      <w:r>
        <w:rPr>
          <w:lang w:val="en-CA"/>
        </w:rPr>
        <w:t>Feminist as International Consumer – White women’s burden or colonial discourse</w:t>
      </w:r>
    </w:p>
    <w:p w14:paraId="0B3F55D1" w14:textId="77777777" w:rsidR="00267259" w:rsidRDefault="00267259" w:rsidP="00FD3CB4">
      <w:pPr>
        <w:rPr>
          <w:lang w:val="en-CA"/>
        </w:rPr>
      </w:pPr>
    </w:p>
    <w:p w14:paraId="17CBF863" w14:textId="77777777" w:rsidR="00267259" w:rsidRDefault="00267259" w:rsidP="00267259">
      <w:pPr>
        <w:pStyle w:val="ListParagraph"/>
        <w:numPr>
          <w:ilvl w:val="0"/>
          <w:numId w:val="1"/>
        </w:numPr>
        <w:rPr>
          <w:lang w:val="en-CA"/>
        </w:rPr>
      </w:pPr>
      <w:r>
        <w:rPr>
          <w:lang w:val="en-CA"/>
        </w:rPr>
        <w:t>Focuses on Non-Euro-American culture and racist cultural practices</w:t>
      </w:r>
    </w:p>
    <w:p w14:paraId="0704B00E" w14:textId="77777777" w:rsidR="00267259" w:rsidRDefault="00267259" w:rsidP="00267259">
      <w:pPr>
        <w:pStyle w:val="ListParagraph"/>
        <w:numPr>
          <w:ilvl w:val="0"/>
          <w:numId w:val="1"/>
        </w:numPr>
        <w:rPr>
          <w:lang w:val="en-CA"/>
        </w:rPr>
      </w:pPr>
      <w:r>
        <w:rPr>
          <w:lang w:val="en-CA"/>
        </w:rPr>
        <w:t>Add women as global victim or powerful women and stir perspective</w:t>
      </w:r>
    </w:p>
    <w:p w14:paraId="59E2C481" w14:textId="77777777" w:rsidR="00267259" w:rsidRDefault="00267259" w:rsidP="00267259">
      <w:pPr>
        <w:pStyle w:val="ListParagraph"/>
        <w:numPr>
          <w:ilvl w:val="0"/>
          <w:numId w:val="1"/>
        </w:numPr>
        <w:rPr>
          <w:lang w:val="en-CA"/>
        </w:rPr>
      </w:pPr>
      <w:r>
        <w:rPr>
          <w:lang w:val="en-CA"/>
        </w:rPr>
        <w:t xml:space="preserve">Visible difference and distance between local (self, nation and western) and global(other, non-western, and transnational) </w:t>
      </w:r>
    </w:p>
    <w:p w14:paraId="6B996446" w14:textId="77777777" w:rsidR="00267259" w:rsidRPr="00267259" w:rsidRDefault="00267259" w:rsidP="00267259">
      <w:pPr>
        <w:pStyle w:val="ListParagraph"/>
        <w:numPr>
          <w:ilvl w:val="0"/>
          <w:numId w:val="1"/>
        </w:numPr>
        <w:rPr>
          <w:lang w:val="en-CA"/>
        </w:rPr>
      </w:pPr>
      <w:r>
        <w:rPr>
          <w:lang w:val="en-CA"/>
        </w:rPr>
        <w:t xml:space="preserve">Creation of monolithic images of Third World/South women </w:t>
      </w:r>
    </w:p>
    <w:p w14:paraId="76A8C258" w14:textId="77777777" w:rsidR="00B25460" w:rsidRPr="00B25460" w:rsidRDefault="00B25460" w:rsidP="00B25460">
      <w:pPr>
        <w:rPr>
          <w:lang w:val="en-CA"/>
        </w:rPr>
      </w:pPr>
    </w:p>
    <w:p w14:paraId="43349FFB" w14:textId="77777777" w:rsidR="00BB5A3B" w:rsidRPr="00BB5A3B" w:rsidRDefault="00BB5A3B" w:rsidP="00BB5A3B">
      <w:pPr>
        <w:rPr>
          <w:lang w:val="en-CA"/>
        </w:rPr>
      </w:pPr>
    </w:p>
    <w:p w14:paraId="54EA3D52" w14:textId="77777777" w:rsidR="00CB1ED1" w:rsidRDefault="00CB1ED1" w:rsidP="00CB1ED1">
      <w:pPr>
        <w:rPr>
          <w:lang w:val="en-CA"/>
        </w:rPr>
      </w:pPr>
    </w:p>
    <w:p w14:paraId="393F4429" w14:textId="77777777" w:rsidR="00B1583D" w:rsidRDefault="00B1583D" w:rsidP="00CB1ED1">
      <w:pPr>
        <w:rPr>
          <w:lang w:val="en-CA"/>
        </w:rPr>
      </w:pPr>
      <w:r>
        <w:rPr>
          <w:lang w:val="en-CA"/>
        </w:rPr>
        <w:t>Feminist as Explorer Model</w:t>
      </w:r>
    </w:p>
    <w:p w14:paraId="4B26BCC6" w14:textId="77777777" w:rsidR="00B1583D" w:rsidRDefault="00B1583D" w:rsidP="00CB1ED1">
      <w:pPr>
        <w:rPr>
          <w:lang w:val="en-CA"/>
        </w:rPr>
      </w:pPr>
    </w:p>
    <w:p w14:paraId="2824D6A4" w14:textId="77777777" w:rsidR="00B1583D" w:rsidRDefault="00B1583D" w:rsidP="00CB1ED1">
      <w:pPr>
        <w:rPr>
          <w:lang w:val="en-CA"/>
        </w:rPr>
      </w:pPr>
      <w:r>
        <w:rPr>
          <w:lang w:val="en-CA"/>
        </w:rPr>
        <w:t>Larger intellectual project based on area studies other than US</w:t>
      </w:r>
    </w:p>
    <w:p w14:paraId="284B1BD5" w14:textId="77777777" w:rsidR="00B1583D" w:rsidRDefault="00B1583D" w:rsidP="00CB1ED1">
      <w:pPr>
        <w:rPr>
          <w:lang w:val="en-CA"/>
        </w:rPr>
      </w:pPr>
    </w:p>
    <w:p w14:paraId="64779471" w14:textId="77777777" w:rsidR="00B1583D" w:rsidRDefault="00B1583D" w:rsidP="00B1583D">
      <w:pPr>
        <w:pStyle w:val="ListParagraph"/>
        <w:numPr>
          <w:ilvl w:val="0"/>
          <w:numId w:val="1"/>
        </w:numPr>
        <w:rPr>
          <w:lang w:val="en-CA"/>
        </w:rPr>
      </w:pPr>
      <w:r>
        <w:rPr>
          <w:lang w:val="en-CA"/>
        </w:rPr>
        <w:t>Foreign woman as object and subject to knowledge</w:t>
      </w:r>
    </w:p>
    <w:p w14:paraId="5A8699A0" w14:textId="77777777" w:rsidR="00B1583D" w:rsidRDefault="00B1583D" w:rsidP="00B1583D">
      <w:pPr>
        <w:pStyle w:val="ListParagraph"/>
        <w:numPr>
          <w:ilvl w:val="0"/>
          <w:numId w:val="1"/>
        </w:numPr>
        <w:rPr>
          <w:lang w:val="en-CA"/>
        </w:rPr>
      </w:pPr>
      <w:r>
        <w:rPr>
          <w:lang w:val="en-CA"/>
        </w:rPr>
        <w:t>Non-European American – local and global</w:t>
      </w:r>
    </w:p>
    <w:p w14:paraId="78C08283" w14:textId="77777777" w:rsidR="00B1583D" w:rsidRDefault="00B1583D" w:rsidP="00B1583D">
      <w:pPr>
        <w:pStyle w:val="ListParagraph"/>
        <w:numPr>
          <w:ilvl w:val="0"/>
          <w:numId w:val="1"/>
        </w:numPr>
        <w:rPr>
          <w:lang w:val="en-CA"/>
        </w:rPr>
      </w:pPr>
      <w:r>
        <w:rPr>
          <w:lang w:val="en-CA"/>
        </w:rPr>
        <w:t>Women’s issues based on spatial, geographical and temporal/historical categories located elsewhere</w:t>
      </w:r>
    </w:p>
    <w:p w14:paraId="0C5BD14E" w14:textId="77777777" w:rsidR="00B1583D" w:rsidRDefault="00B1583D" w:rsidP="00B1583D">
      <w:pPr>
        <w:pStyle w:val="ListParagraph"/>
        <w:numPr>
          <w:ilvl w:val="0"/>
          <w:numId w:val="1"/>
        </w:numPr>
        <w:rPr>
          <w:lang w:val="en-CA"/>
        </w:rPr>
      </w:pPr>
      <w:r>
        <w:rPr>
          <w:lang w:val="en-CA"/>
        </w:rPr>
        <w:t>Us and Them attitude however focused on contextual understandings of feminist issues in particular geographical spaces</w:t>
      </w:r>
    </w:p>
    <w:p w14:paraId="39795E99" w14:textId="77777777" w:rsidR="00B1583D" w:rsidRDefault="00B1583D" w:rsidP="00B1583D">
      <w:pPr>
        <w:pStyle w:val="ListParagraph"/>
        <w:numPr>
          <w:ilvl w:val="0"/>
          <w:numId w:val="1"/>
        </w:numPr>
        <w:rPr>
          <w:lang w:val="en-CA"/>
        </w:rPr>
      </w:pPr>
      <w:r>
        <w:rPr>
          <w:lang w:val="en-CA"/>
        </w:rPr>
        <w:t>Courses – women in Latin America, Third World women’s literature, Postcolonial feminism</w:t>
      </w:r>
    </w:p>
    <w:p w14:paraId="002EF571" w14:textId="77777777" w:rsidR="00B1583D" w:rsidRDefault="00B1583D" w:rsidP="00B1583D">
      <w:pPr>
        <w:pStyle w:val="ListParagraph"/>
        <w:numPr>
          <w:ilvl w:val="0"/>
          <w:numId w:val="1"/>
        </w:numPr>
        <w:rPr>
          <w:lang w:val="en-CA"/>
        </w:rPr>
      </w:pPr>
      <w:r>
        <w:rPr>
          <w:lang w:val="en-CA"/>
        </w:rPr>
        <w:t xml:space="preserve">Separation of world culture courses from race and ethnic course studies </w:t>
      </w:r>
    </w:p>
    <w:p w14:paraId="248AAC12" w14:textId="77777777" w:rsidR="00B1583D" w:rsidRDefault="00B1583D" w:rsidP="00B1583D">
      <w:pPr>
        <w:rPr>
          <w:lang w:val="en-CA"/>
        </w:rPr>
      </w:pPr>
    </w:p>
    <w:p w14:paraId="76F7F4F8" w14:textId="77777777" w:rsidR="00B1583D" w:rsidRDefault="009A4EDB" w:rsidP="00B1583D">
      <w:pPr>
        <w:rPr>
          <w:lang w:val="en-CA"/>
        </w:rPr>
      </w:pPr>
      <w:r>
        <w:rPr>
          <w:lang w:val="en-CA"/>
        </w:rPr>
        <w:t>Comparative Feminist Study Model</w:t>
      </w:r>
    </w:p>
    <w:p w14:paraId="217DD2CB" w14:textId="77777777" w:rsidR="009A4EDB" w:rsidRDefault="009A4EDB" w:rsidP="00B1583D">
      <w:pPr>
        <w:rPr>
          <w:lang w:val="en-CA"/>
        </w:rPr>
      </w:pPr>
    </w:p>
    <w:p w14:paraId="730C8398" w14:textId="77777777" w:rsidR="009A4EDB" w:rsidRDefault="009A4EDB" w:rsidP="009A4EDB">
      <w:pPr>
        <w:pStyle w:val="ListParagraph"/>
        <w:numPr>
          <w:ilvl w:val="0"/>
          <w:numId w:val="1"/>
        </w:numPr>
        <w:rPr>
          <w:lang w:val="en-CA"/>
        </w:rPr>
      </w:pPr>
      <w:r>
        <w:rPr>
          <w:lang w:val="en-CA"/>
        </w:rPr>
        <w:t>Conceptual, material, temporal and contextual links of globalization, then focusing only on the physical territory</w:t>
      </w:r>
    </w:p>
    <w:p w14:paraId="422153DB" w14:textId="77777777" w:rsidR="009A4EDB" w:rsidRDefault="009A4EDB" w:rsidP="009A4EDB">
      <w:pPr>
        <w:pStyle w:val="ListParagraph"/>
        <w:numPr>
          <w:ilvl w:val="0"/>
          <w:numId w:val="1"/>
        </w:numPr>
        <w:rPr>
          <w:lang w:val="en-CA"/>
        </w:rPr>
      </w:pPr>
      <w:r>
        <w:rPr>
          <w:lang w:val="en-CA"/>
        </w:rPr>
        <w:t>A comparative focus and analysis of the power directionality</w:t>
      </w:r>
    </w:p>
    <w:p w14:paraId="139AD94B" w14:textId="77777777" w:rsidR="009A4EDB" w:rsidRDefault="009A4EDB" w:rsidP="009A4EDB">
      <w:pPr>
        <w:pStyle w:val="ListParagraph"/>
        <w:numPr>
          <w:ilvl w:val="0"/>
          <w:numId w:val="1"/>
        </w:numPr>
        <w:rPr>
          <w:lang w:val="en-CA"/>
        </w:rPr>
      </w:pPr>
      <w:r>
        <w:rPr>
          <w:lang w:val="en-CA"/>
        </w:rPr>
        <w:t>Relation of mutuality, co responsibility, and common interests for promoting the feminist solidarity</w:t>
      </w:r>
    </w:p>
    <w:p w14:paraId="368ED8D4" w14:textId="77777777" w:rsidR="009A4EDB" w:rsidRDefault="009A4EDB" w:rsidP="009A4EDB">
      <w:pPr>
        <w:pStyle w:val="ListParagraph"/>
        <w:numPr>
          <w:ilvl w:val="0"/>
          <w:numId w:val="1"/>
        </w:numPr>
        <w:rPr>
          <w:lang w:val="en-CA"/>
        </w:rPr>
      </w:pPr>
      <w:r>
        <w:rPr>
          <w:lang w:val="en-CA"/>
        </w:rPr>
        <w:t>Shift from add and stir to complication/solidarity one</w:t>
      </w:r>
    </w:p>
    <w:p w14:paraId="21211AE7" w14:textId="77777777" w:rsidR="009A4EDB" w:rsidRDefault="009A4EDB" w:rsidP="009A4EDB">
      <w:pPr>
        <w:rPr>
          <w:lang w:val="en-CA"/>
        </w:rPr>
      </w:pPr>
    </w:p>
    <w:p w14:paraId="0E11DA40" w14:textId="77777777" w:rsidR="009A4EDB" w:rsidRDefault="00D63A18" w:rsidP="009A4EDB">
      <w:pPr>
        <w:rPr>
          <w:lang w:val="en-CA"/>
        </w:rPr>
      </w:pPr>
      <w:r>
        <w:rPr>
          <w:lang w:val="en-CA"/>
        </w:rPr>
        <w:t>Anti-Globalization Scholarship</w:t>
      </w:r>
    </w:p>
    <w:p w14:paraId="5DEE83EB" w14:textId="77777777" w:rsidR="00D63A18" w:rsidRDefault="00D63A18" w:rsidP="009A4EDB">
      <w:pPr>
        <w:rPr>
          <w:lang w:val="en-CA"/>
        </w:rPr>
      </w:pPr>
    </w:p>
    <w:p w14:paraId="2247B0D4" w14:textId="77777777" w:rsidR="00D63A18" w:rsidRDefault="00D63A18" w:rsidP="00D63A18">
      <w:pPr>
        <w:pStyle w:val="ListParagraph"/>
        <w:numPr>
          <w:ilvl w:val="0"/>
          <w:numId w:val="1"/>
        </w:numPr>
        <w:rPr>
          <w:lang w:val="en-CA"/>
        </w:rPr>
      </w:pPr>
      <w:r>
        <w:rPr>
          <w:lang w:val="en-CA"/>
        </w:rPr>
        <w:t>Links questions of subjectivity, agency, and identity with those of political economy and state</w:t>
      </w:r>
    </w:p>
    <w:p w14:paraId="3357826B" w14:textId="77777777" w:rsidR="00D63A18" w:rsidRDefault="00D63A18" w:rsidP="00D63A18">
      <w:pPr>
        <w:pStyle w:val="ListParagraph"/>
        <w:numPr>
          <w:ilvl w:val="0"/>
          <w:numId w:val="1"/>
        </w:numPr>
        <w:rPr>
          <w:lang w:val="en-CA"/>
        </w:rPr>
      </w:pPr>
      <w:r>
        <w:rPr>
          <w:lang w:val="en-CA"/>
        </w:rPr>
        <w:t>Rethinking patriarchies and hegemonic masculinities in relation to present day globalization and nationalism</w:t>
      </w:r>
    </w:p>
    <w:p w14:paraId="3F330EB3" w14:textId="77777777" w:rsidR="00D63A18" w:rsidRDefault="00D63A18" w:rsidP="00D63A18">
      <w:pPr>
        <w:pStyle w:val="ListParagraph"/>
        <w:numPr>
          <w:ilvl w:val="0"/>
          <w:numId w:val="1"/>
        </w:numPr>
        <w:rPr>
          <w:lang w:val="en-CA"/>
        </w:rPr>
      </w:pPr>
      <w:r>
        <w:rPr>
          <w:lang w:val="en-CA"/>
        </w:rPr>
        <w:t>Re-theorizing gender aspects of refigured relations of the state, market, and civil society</w:t>
      </w:r>
    </w:p>
    <w:p w14:paraId="24C7BBFA" w14:textId="77777777" w:rsidR="00D63A18" w:rsidRDefault="00D63A18" w:rsidP="00D63A18">
      <w:pPr>
        <w:pStyle w:val="ListParagraph"/>
        <w:numPr>
          <w:ilvl w:val="0"/>
          <w:numId w:val="1"/>
        </w:numPr>
        <w:rPr>
          <w:lang w:val="en-CA"/>
        </w:rPr>
      </w:pPr>
      <w:r>
        <w:rPr>
          <w:lang w:val="en-CA"/>
        </w:rPr>
        <w:t>Resistance to the hard effects of global restructuring on women</w:t>
      </w:r>
    </w:p>
    <w:p w14:paraId="1D831C38" w14:textId="77777777" w:rsidR="00D63A18" w:rsidRDefault="00D63A18" w:rsidP="00D63A18">
      <w:pPr>
        <w:pStyle w:val="ListParagraph"/>
        <w:numPr>
          <w:ilvl w:val="0"/>
          <w:numId w:val="1"/>
        </w:numPr>
        <w:rPr>
          <w:lang w:val="en-CA"/>
        </w:rPr>
      </w:pPr>
      <w:r>
        <w:rPr>
          <w:lang w:val="en-CA"/>
        </w:rPr>
        <w:t xml:space="preserve">Discourses on globalization, market over state, global over local, consumers over citizens </w:t>
      </w:r>
    </w:p>
    <w:p w14:paraId="49DE653D" w14:textId="77777777" w:rsidR="00D63A18" w:rsidRDefault="00D63A18" w:rsidP="00D63A18">
      <w:pPr>
        <w:rPr>
          <w:lang w:val="en-CA"/>
        </w:rPr>
      </w:pPr>
    </w:p>
    <w:p w14:paraId="73DEA747" w14:textId="77777777" w:rsidR="00D63A18" w:rsidRDefault="005E0FFA" w:rsidP="00D63A18">
      <w:pPr>
        <w:rPr>
          <w:lang w:val="en-CA"/>
        </w:rPr>
      </w:pPr>
      <w:r>
        <w:rPr>
          <w:lang w:val="en-CA"/>
        </w:rPr>
        <w:t>Anti-Globalization Movement</w:t>
      </w:r>
    </w:p>
    <w:p w14:paraId="3FC451FE" w14:textId="77777777" w:rsidR="005E0FFA" w:rsidRDefault="005E0FFA" w:rsidP="00D63A18">
      <w:pPr>
        <w:rPr>
          <w:lang w:val="en-CA"/>
        </w:rPr>
      </w:pPr>
    </w:p>
    <w:p w14:paraId="698A5935" w14:textId="77777777" w:rsidR="005E0FFA" w:rsidRDefault="005E0FFA" w:rsidP="005E0FFA">
      <w:pPr>
        <w:pStyle w:val="ListParagraph"/>
        <w:numPr>
          <w:ilvl w:val="0"/>
          <w:numId w:val="1"/>
        </w:numPr>
        <w:rPr>
          <w:lang w:val="en-CA"/>
        </w:rPr>
      </w:pPr>
      <w:r>
        <w:rPr>
          <w:lang w:val="en-CA"/>
        </w:rPr>
        <w:t>Narmada Bachao Andolan in Central India</w:t>
      </w:r>
    </w:p>
    <w:p w14:paraId="7B8D4195" w14:textId="77777777" w:rsidR="005E0FFA" w:rsidRDefault="005E0FFA" w:rsidP="005E0FFA">
      <w:pPr>
        <w:pStyle w:val="ListParagraph"/>
        <w:numPr>
          <w:ilvl w:val="0"/>
          <w:numId w:val="1"/>
        </w:numPr>
        <w:rPr>
          <w:lang w:val="en-CA"/>
        </w:rPr>
      </w:pPr>
      <w:r>
        <w:rPr>
          <w:lang w:val="en-CA"/>
        </w:rPr>
        <w:t>Small farmers movement around the world</w:t>
      </w:r>
    </w:p>
    <w:p w14:paraId="7519F094" w14:textId="77777777" w:rsidR="005E0FFA" w:rsidRDefault="005E0FFA" w:rsidP="005E0FFA">
      <w:pPr>
        <w:pStyle w:val="ListParagraph"/>
        <w:numPr>
          <w:ilvl w:val="0"/>
          <w:numId w:val="1"/>
        </w:numPr>
        <w:rPr>
          <w:lang w:val="en-CA"/>
        </w:rPr>
      </w:pPr>
      <w:r>
        <w:rPr>
          <w:lang w:val="en-CA"/>
        </w:rPr>
        <w:t>People’s movement against IMF and World Bank</w:t>
      </w:r>
    </w:p>
    <w:p w14:paraId="7F2F5CEA" w14:textId="77777777" w:rsidR="005E0FFA" w:rsidRDefault="005E0FFA" w:rsidP="005E0FFA">
      <w:pPr>
        <w:pStyle w:val="ListParagraph"/>
        <w:numPr>
          <w:ilvl w:val="0"/>
          <w:numId w:val="1"/>
        </w:numPr>
        <w:rPr>
          <w:lang w:val="en-CA"/>
        </w:rPr>
      </w:pPr>
      <w:r>
        <w:rPr>
          <w:lang w:val="en-CA"/>
        </w:rPr>
        <w:t>Ant sweat student movement in Japan, Europe and US</w:t>
      </w:r>
    </w:p>
    <w:p w14:paraId="570C86A6" w14:textId="77777777" w:rsidR="005E0FFA" w:rsidRDefault="005E0FFA" w:rsidP="005E0FFA">
      <w:pPr>
        <w:pStyle w:val="ListParagraph"/>
        <w:numPr>
          <w:ilvl w:val="0"/>
          <w:numId w:val="1"/>
        </w:numPr>
        <w:rPr>
          <w:lang w:val="en-CA"/>
        </w:rPr>
      </w:pPr>
      <w:r>
        <w:rPr>
          <w:lang w:val="en-CA"/>
        </w:rPr>
        <w:t xml:space="preserve">Civil Rights movement, Indigenous movement, feminist movement </w:t>
      </w:r>
    </w:p>
    <w:p w14:paraId="16968212" w14:textId="77777777" w:rsidR="005E0FFA" w:rsidRDefault="005E0FFA" w:rsidP="005E0FFA">
      <w:pPr>
        <w:rPr>
          <w:lang w:val="en-CA"/>
        </w:rPr>
      </w:pPr>
    </w:p>
    <w:p w14:paraId="2708B85E" w14:textId="77777777" w:rsidR="005E0FFA" w:rsidRDefault="005E0FFA" w:rsidP="005E0FFA">
      <w:pPr>
        <w:rPr>
          <w:lang w:val="en-CA"/>
        </w:rPr>
      </w:pPr>
    </w:p>
    <w:p w14:paraId="1495C119" w14:textId="77777777" w:rsidR="0028559A" w:rsidRDefault="0028559A" w:rsidP="005E0FFA">
      <w:pPr>
        <w:rPr>
          <w:lang w:val="en-CA"/>
        </w:rPr>
      </w:pPr>
      <w:r>
        <w:rPr>
          <w:lang w:val="en-CA"/>
        </w:rPr>
        <w:t>Fundamentalist Movements</w:t>
      </w:r>
    </w:p>
    <w:p w14:paraId="501D927B" w14:textId="77777777" w:rsidR="0028559A" w:rsidRDefault="0028559A" w:rsidP="005E0FFA">
      <w:pPr>
        <w:rPr>
          <w:lang w:val="en-CA"/>
        </w:rPr>
      </w:pPr>
    </w:p>
    <w:p w14:paraId="19894D94" w14:textId="77777777" w:rsidR="0028559A" w:rsidRDefault="0028559A" w:rsidP="0028559A">
      <w:pPr>
        <w:pStyle w:val="ListParagraph"/>
        <w:numPr>
          <w:ilvl w:val="0"/>
          <w:numId w:val="1"/>
        </w:numPr>
        <w:rPr>
          <w:lang w:val="en-CA"/>
        </w:rPr>
      </w:pPr>
      <w:r>
        <w:rPr>
          <w:lang w:val="en-CA"/>
        </w:rPr>
        <w:t>Islamic fundamentalists movements across Middles east and North Africa</w:t>
      </w:r>
    </w:p>
    <w:p w14:paraId="4371F8E3" w14:textId="77777777" w:rsidR="0028559A" w:rsidRDefault="0028559A" w:rsidP="0028559A">
      <w:pPr>
        <w:pStyle w:val="ListParagraph"/>
        <w:numPr>
          <w:ilvl w:val="0"/>
          <w:numId w:val="1"/>
        </w:numPr>
        <w:rPr>
          <w:lang w:val="en-CA"/>
        </w:rPr>
      </w:pPr>
      <w:r>
        <w:rPr>
          <w:lang w:val="en-CA"/>
        </w:rPr>
        <w:t>Difficult transition to modernity – conflict between traditional and modern norms, relations and institutions</w:t>
      </w:r>
    </w:p>
    <w:p w14:paraId="0665F94E" w14:textId="77777777" w:rsidR="0028559A" w:rsidRDefault="0028559A" w:rsidP="0028559A">
      <w:pPr>
        <w:pStyle w:val="ListParagraph"/>
        <w:numPr>
          <w:ilvl w:val="0"/>
          <w:numId w:val="1"/>
        </w:numPr>
        <w:rPr>
          <w:lang w:val="en-CA"/>
        </w:rPr>
      </w:pPr>
      <w:r>
        <w:rPr>
          <w:lang w:val="en-CA"/>
        </w:rPr>
        <w:t>Significant cultural changes around the world; internationalization of western popular culture</w:t>
      </w:r>
    </w:p>
    <w:p w14:paraId="1119DAD7" w14:textId="77777777" w:rsidR="0028559A" w:rsidRDefault="0028559A" w:rsidP="0028559A">
      <w:pPr>
        <w:pStyle w:val="ListParagraph"/>
        <w:numPr>
          <w:ilvl w:val="0"/>
          <w:numId w:val="1"/>
        </w:numPr>
        <w:rPr>
          <w:lang w:val="en-CA"/>
        </w:rPr>
      </w:pPr>
      <w:r>
        <w:rPr>
          <w:lang w:val="en-CA"/>
        </w:rPr>
        <w:t xml:space="preserve">Islamic Movements supported by external forces (Saudi Arabia, and US) and MENA governments to undermine the left wings movement </w:t>
      </w:r>
    </w:p>
    <w:p w14:paraId="513A9D2B" w14:textId="77777777" w:rsidR="00FE67AA" w:rsidRDefault="00FE67AA" w:rsidP="00FE67AA">
      <w:pPr>
        <w:rPr>
          <w:lang w:val="en-CA"/>
        </w:rPr>
      </w:pPr>
    </w:p>
    <w:p w14:paraId="7E8F7564" w14:textId="29C21462" w:rsidR="00FE67AA" w:rsidRDefault="00FE67AA" w:rsidP="00FE67AA">
      <w:pPr>
        <w:rPr>
          <w:lang w:val="en-CA"/>
        </w:rPr>
      </w:pPr>
      <w:r>
        <w:rPr>
          <w:lang w:val="en-CA"/>
        </w:rPr>
        <w:t>September 25, 2017</w:t>
      </w:r>
    </w:p>
    <w:p w14:paraId="02344184" w14:textId="77777777" w:rsidR="00FE67AA" w:rsidRDefault="00FE67AA" w:rsidP="00FE67AA">
      <w:pPr>
        <w:rPr>
          <w:lang w:val="en-CA"/>
        </w:rPr>
      </w:pPr>
    </w:p>
    <w:p w14:paraId="1594CC9F" w14:textId="66113318" w:rsidR="00FE67AA" w:rsidRDefault="00FE67AA" w:rsidP="00FE67AA">
      <w:pPr>
        <w:rPr>
          <w:lang w:val="en-CA"/>
        </w:rPr>
      </w:pPr>
      <w:r>
        <w:rPr>
          <w:lang w:val="en-CA"/>
        </w:rPr>
        <w:t>Feminization of Labor</w:t>
      </w:r>
    </w:p>
    <w:p w14:paraId="087AB227" w14:textId="77777777" w:rsidR="00FE67AA" w:rsidRDefault="00FE67AA" w:rsidP="00FE67AA">
      <w:pPr>
        <w:rPr>
          <w:lang w:val="en-CA"/>
        </w:rPr>
      </w:pPr>
    </w:p>
    <w:p w14:paraId="3CE21103" w14:textId="27C4184E" w:rsidR="00FE67AA" w:rsidRDefault="00FE67AA" w:rsidP="00FE67AA">
      <w:pPr>
        <w:pStyle w:val="ListParagraph"/>
        <w:numPr>
          <w:ilvl w:val="0"/>
          <w:numId w:val="1"/>
        </w:numPr>
        <w:rPr>
          <w:lang w:val="en-CA"/>
        </w:rPr>
      </w:pPr>
      <w:r>
        <w:rPr>
          <w:lang w:val="en-CA"/>
        </w:rPr>
        <w:t>Emerging gendered labor relations born out of the rise of global capitalism</w:t>
      </w:r>
    </w:p>
    <w:p w14:paraId="5314CA5F" w14:textId="236AA2A8" w:rsidR="00FE67AA" w:rsidRDefault="00FE67AA" w:rsidP="00FE67AA">
      <w:pPr>
        <w:pStyle w:val="ListParagraph"/>
        <w:numPr>
          <w:ilvl w:val="0"/>
          <w:numId w:val="1"/>
        </w:numPr>
        <w:rPr>
          <w:lang w:val="en-CA"/>
        </w:rPr>
      </w:pPr>
      <w:r>
        <w:rPr>
          <w:lang w:val="en-CA"/>
        </w:rPr>
        <w:t>Rapid increase of women in labor force in paid work, (70%, at global level, and 60% in developing countries: UNDP, 1999(</w:t>
      </w:r>
    </w:p>
    <w:p w14:paraId="30F4338E" w14:textId="2C10C354" w:rsidR="00FE67AA" w:rsidRDefault="00FE67AA" w:rsidP="00FE67AA">
      <w:pPr>
        <w:pStyle w:val="ListParagraph"/>
        <w:numPr>
          <w:ilvl w:val="0"/>
          <w:numId w:val="1"/>
        </w:numPr>
        <w:rPr>
          <w:lang w:val="en-CA"/>
        </w:rPr>
      </w:pPr>
      <w:r>
        <w:rPr>
          <w:lang w:val="en-CA"/>
        </w:rPr>
        <w:t>Flexibility of labour for both women and men, (shift in nature of employment: (e.g., part time, self-employment, informal sector)</w:t>
      </w:r>
    </w:p>
    <w:p w14:paraId="71EAE346" w14:textId="13B2B8CB" w:rsidR="00FE67AA" w:rsidRDefault="00FE67AA" w:rsidP="00FE67AA">
      <w:pPr>
        <w:pStyle w:val="ListParagraph"/>
        <w:numPr>
          <w:ilvl w:val="0"/>
          <w:numId w:val="1"/>
        </w:numPr>
        <w:rPr>
          <w:lang w:val="en-CA"/>
        </w:rPr>
      </w:pPr>
      <w:r>
        <w:rPr>
          <w:lang w:val="en-CA"/>
        </w:rPr>
        <w:t>Decline of unionization due to deregulation of labor markets</w:t>
      </w:r>
    </w:p>
    <w:p w14:paraId="01E39AB5" w14:textId="77777777" w:rsidR="00FE67AA" w:rsidRDefault="00FE67AA" w:rsidP="00FE67AA">
      <w:pPr>
        <w:rPr>
          <w:lang w:val="en-CA"/>
        </w:rPr>
      </w:pPr>
    </w:p>
    <w:p w14:paraId="779CE7A5" w14:textId="1A22269D" w:rsidR="00FE67AA" w:rsidRDefault="00FE67AA" w:rsidP="00FE67AA">
      <w:pPr>
        <w:rPr>
          <w:lang w:val="en-CA"/>
        </w:rPr>
      </w:pPr>
      <w:r>
        <w:rPr>
          <w:lang w:val="en-CA"/>
        </w:rPr>
        <w:t xml:space="preserve">(Pat Armstrong, 1996) </w:t>
      </w:r>
    </w:p>
    <w:p w14:paraId="3FCB8202" w14:textId="77777777" w:rsidR="00531156" w:rsidRDefault="00531156" w:rsidP="00FE67AA">
      <w:pPr>
        <w:rPr>
          <w:lang w:val="en-CA"/>
        </w:rPr>
      </w:pPr>
    </w:p>
    <w:p w14:paraId="7D475686" w14:textId="0D7DFE60" w:rsidR="00531156" w:rsidRDefault="00531156" w:rsidP="00FE67AA">
      <w:pPr>
        <w:rPr>
          <w:lang w:val="en-CA"/>
        </w:rPr>
      </w:pPr>
      <w:r>
        <w:rPr>
          <w:lang w:val="en-CA"/>
        </w:rPr>
        <w:t>Context of Feminization in Labor</w:t>
      </w:r>
    </w:p>
    <w:p w14:paraId="34CF3DAE" w14:textId="77777777" w:rsidR="00531156" w:rsidRDefault="00531156" w:rsidP="00FE67AA">
      <w:pPr>
        <w:rPr>
          <w:lang w:val="en-CA"/>
        </w:rPr>
      </w:pPr>
    </w:p>
    <w:p w14:paraId="35946B43" w14:textId="5ADD1074" w:rsidR="00531156" w:rsidRDefault="00531156" w:rsidP="00531156">
      <w:pPr>
        <w:pStyle w:val="ListParagraph"/>
        <w:numPr>
          <w:ilvl w:val="0"/>
          <w:numId w:val="1"/>
        </w:numPr>
        <w:rPr>
          <w:lang w:val="en-CA"/>
        </w:rPr>
      </w:pPr>
      <w:r>
        <w:rPr>
          <w:lang w:val="en-CA"/>
        </w:rPr>
        <w:t xml:space="preserve">Rise of export based Industry: (non-commodity products: clothing, electronic assembly, etc.), </w:t>
      </w:r>
    </w:p>
    <w:p w14:paraId="3FC56ACB" w14:textId="51DA75F5" w:rsidR="00531156" w:rsidRDefault="00531156" w:rsidP="00531156">
      <w:pPr>
        <w:pStyle w:val="ListParagraph"/>
        <w:numPr>
          <w:ilvl w:val="0"/>
          <w:numId w:val="1"/>
        </w:numPr>
        <w:rPr>
          <w:lang w:val="en-CA"/>
        </w:rPr>
      </w:pPr>
      <w:r>
        <w:rPr>
          <w:lang w:val="en-CA"/>
        </w:rPr>
        <w:t>Subcontracting (Formal to informal sector; e.g., IT industries linking with small workshop producing the parts)</w:t>
      </w:r>
    </w:p>
    <w:p w14:paraId="496C1124" w14:textId="33BFC8D8" w:rsidR="00531156" w:rsidRPr="00531156" w:rsidRDefault="00531156" w:rsidP="00531156">
      <w:pPr>
        <w:pStyle w:val="ListParagraph"/>
        <w:numPr>
          <w:ilvl w:val="0"/>
          <w:numId w:val="1"/>
        </w:numPr>
        <w:rPr>
          <w:lang w:val="en-CA"/>
        </w:rPr>
      </w:pPr>
      <w:r>
        <w:rPr>
          <w:lang w:val="en-CA"/>
        </w:rPr>
        <w:t>Shift from traditional to non-traditional</w:t>
      </w:r>
      <w:r w:rsidRPr="00531156">
        <w:rPr>
          <w:lang w:val="en-CA"/>
        </w:rPr>
        <w:t xml:space="preserve"> (cash crops vs. food products) </w:t>
      </w:r>
    </w:p>
    <w:p w14:paraId="4822B200" w14:textId="77777777" w:rsidR="00531156" w:rsidRDefault="00531156" w:rsidP="00531156">
      <w:pPr>
        <w:rPr>
          <w:lang w:val="en-CA"/>
        </w:rPr>
      </w:pPr>
    </w:p>
    <w:p w14:paraId="7A450BB4" w14:textId="7A30B5DD" w:rsidR="00531156" w:rsidRDefault="00531156" w:rsidP="00531156">
      <w:pPr>
        <w:rPr>
          <w:lang w:val="en-CA"/>
        </w:rPr>
      </w:pPr>
      <w:r>
        <w:rPr>
          <w:lang w:val="en-CA"/>
        </w:rPr>
        <w:t>Harmonizing Down</w:t>
      </w:r>
    </w:p>
    <w:p w14:paraId="14898143" w14:textId="77777777" w:rsidR="00531156" w:rsidRDefault="00531156" w:rsidP="00531156">
      <w:pPr>
        <w:rPr>
          <w:lang w:val="en-CA"/>
        </w:rPr>
      </w:pPr>
    </w:p>
    <w:p w14:paraId="39BDC6E9" w14:textId="50649693" w:rsidR="00531156" w:rsidRDefault="00531156" w:rsidP="00531156">
      <w:pPr>
        <w:pStyle w:val="ListParagraph"/>
        <w:numPr>
          <w:ilvl w:val="0"/>
          <w:numId w:val="1"/>
        </w:numPr>
        <w:rPr>
          <w:lang w:val="en-CA"/>
        </w:rPr>
      </w:pPr>
      <w:r>
        <w:rPr>
          <w:lang w:val="en-CA"/>
        </w:rPr>
        <w:t>Restructuring of labor force with neo market policy</w:t>
      </w:r>
    </w:p>
    <w:p w14:paraId="5C840945" w14:textId="664E4F3E" w:rsidR="00531156" w:rsidRDefault="00531156" w:rsidP="00531156">
      <w:pPr>
        <w:pStyle w:val="ListParagraph"/>
        <w:numPr>
          <w:ilvl w:val="0"/>
          <w:numId w:val="1"/>
        </w:numPr>
        <w:rPr>
          <w:lang w:val="en-CA"/>
        </w:rPr>
      </w:pPr>
      <w:r>
        <w:rPr>
          <w:lang w:val="en-CA"/>
        </w:rPr>
        <w:t>More women in the labor market – working with low wage rate except few standing on high positions</w:t>
      </w:r>
    </w:p>
    <w:p w14:paraId="6ACD6FFE" w14:textId="58AC5C00" w:rsidR="00531156" w:rsidRDefault="00531156" w:rsidP="00531156">
      <w:pPr>
        <w:pStyle w:val="ListParagraph"/>
        <w:numPr>
          <w:ilvl w:val="0"/>
          <w:numId w:val="1"/>
        </w:numPr>
        <w:rPr>
          <w:lang w:val="en-CA"/>
        </w:rPr>
      </w:pPr>
      <w:r>
        <w:rPr>
          <w:lang w:val="en-CA"/>
        </w:rPr>
        <w:t>More men shifting towards informal sector as a result of loss of jobs in manufacturing, construction, and utility</w:t>
      </w:r>
    </w:p>
    <w:p w14:paraId="5242C5DF" w14:textId="5DC593A9" w:rsidR="00531156" w:rsidRDefault="00531156" w:rsidP="00531156">
      <w:pPr>
        <w:pStyle w:val="ListParagraph"/>
        <w:numPr>
          <w:ilvl w:val="0"/>
          <w:numId w:val="1"/>
        </w:numPr>
        <w:rPr>
          <w:lang w:val="en-CA"/>
        </w:rPr>
      </w:pPr>
      <w:r>
        <w:rPr>
          <w:lang w:val="en-CA"/>
        </w:rPr>
        <w:t>Similar experience between men and women in labor force because men taking traditional jobs</w:t>
      </w:r>
    </w:p>
    <w:p w14:paraId="069D5B56" w14:textId="3051B754" w:rsidR="00531156" w:rsidRDefault="00531156" w:rsidP="00531156">
      <w:pPr>
        <w:pStyle w:val="ListParagraph"/>
        <w:numPr>
          <w:ilvl w:val="0"/>
          <w:numId w:val="1"/>
        </w:numPr>
        <w:rPr>
          <w:lang w:val="en-CA"/>
        </w:rPr>
      </w:pPr>
      <w:r>
        <w:rPr>
          <w:lang w:val="en-CA"/>
        </w:rPr>
        <w:t>Women entering into the labor force in absence of alternative options</w:t>
      </w:r>
    </w:p>
    <w:p w14:paraId="1D71F95D" w14:textId="77777777" w:rsidR="0001207A" w:rsidRDefault="0001207A" w:rsidP="0001207A">
      <w:pPr>
        <w:rPr>
          <w:lang w:val="en-CA"/>
        </w:rPr>
      </w:pPr>
    </w:p>
    <w:p w14:paraId="0B3715E8" w14:textId="77777777" w:rsidR="0001207A" w:rsidRDefault="0001207A" w:rsidP="0001207A">
      <w:pPr>
        <w:rPr>
          <w:lang w:val="en-CA"/>
        </w:rPr>
      </w:pPr>
    </w:p>
    <w:p w14:paraId="5B502E1C" w14:textId="31211A09" w:rsidR="0001207A" w:rsidRDefault="0001207A" w:rsidP="0001207A">
      <w:pPr>
        <w:rPr>
          <w:lang w:val="en-CA"/>
        </w:rPr>
      </w:pPr>
      <w:r>
        <w:rPr>
          <w:lang w:val="en-CA"/>
        </w:rPr>
        <w:t>In formalization of Labor</w:t>
      </w:r>
    </w:p>
    <w:p w14:paraId="2E05D74B" w14:textId="77777777" w:rsidR="0001207A" w:rsidRDefault="0001207A" w:rsidP="0001207A">
      <w:pPr>
        <w:rPr>
          <w:lang w:val="en-CA"/>
        </w:rPr>
      </w:pPr>
    </w:p>
    <w:p w14:paraId="5DF0912D" w14:textId="508DDD0B" w:rsidR="0001207A" w:rsidRDefault="0001207A" w:rsidP="0001207A">
      <w:pPr>
        <w:pStyle w:val="ListParagraph"/>
        <w:numPr>
          <w:ilvl w:val="0"/>
          <w:numId w:val="1"/>
        </w:numPr>
        <w:rPr>
          <w:lang w:val="en-CA"/>
        </w:rPr>
      </w:pPr>
      <w:r>
        <w:rPr>
          <w:lang w:val="en-CA"/>
        </w:rPr>
        <w:t>New employment contract: less stable, shift job, flexibility and adjustment</w:t>
      </w:r>
    </w:p>
    <w:p w14:paraId="504DB7B8" w14:textId="19A95BA4" w:rsidR="0001207A" w:rsidRDefault="0001207A" w:rsidP="0001207A">
      <w:pPr>
        <w:pStyle w:val="ListParagraph"/>
        <w:numPr>
          <w:ilvl w:val="0"/>
          <w:numId w:val="1"/>
        </w:numPr>
        <w:rPr>
          <w:lang w:val="en-CA"/>
        </w:rPr>
      </w:pPr>
      <w:r>
        <w:rPr>
          <w:lang w:val="en-CA"/>
        </w:rPr>
        <w:t>Shift in employment from core to periphery</w:t>
      </w:r>
    </w:p>
    <w:p w14:paraId="74CDEBCD" w14:textId="53E7FC7F" w:rsidR="0001207A" w:rsidRDefault="0001207A" w:rsidP="0001207A">
      <w:pPr>
        <w:pStyle w:val="ListParagraph"/>
        <w:numPr>
          <w:ilvl w:val="0"/>
          <w:numId w:val="1"/>
        </w:numPr>
        <w:rPr>
          <w:lang w:val="en-CA"/>
        </w:rPr>
      </w:pPr>
      <w:r>
        <w:rPr>
          <w:lang w:val="en-CA"/>
        </w:rPr>
        <w:t>Reduction in hierarchical levels within the core themselves</w:t>
      </w:r>
    </w:p>
    <w:p w14:paraId="54622310" w14:textId="4A537CD2" w:rsidR="0001207A" w:rsidRDefault="0001207A" w:rsidP="0001207A">
      <w:pPr>
        <w:pStyle w:val="ListParagraph"/>
        <w:numPr>
          <w:ilvl w:val="0"/>
          <w:numId w:val="1"/>
        </w:numPr>
        <w:rPr>
          <w:lang w:val="en-CA"/>
        </w:rPr>
      </w:pPr>
      <w:r>
        <w:rPr>
          <w:lang w:val="en-CA"/>
        </w:rPr>
        <w:t>Sharp increase in employment instability, insecurity, in jobs</w:t>
      </w:r>
    </w:p>
    <w:p w14:paraId="534CF4AD" w14:textId="3B70F634" w:rsidR="0001207A" w:rsidRDefault="0001207A" w:rsidP="0001207A">
      <w:pPr>
        <w:pStyle w:val="ListParagraph"/>
        <w:numPr>
          <w:ilvl w:val="0"/>
          <w:numId w:val="1"/>
        </w:numPr>
        <w:rPr>
          <w:lang w:val="en-CA"/>
        </w:rPr>
      </w:pPr>
      <w:r>
        <w:rPr>
          <w:lang w:val="en-CA"/>
        </w:rPr>
        <w:t xml:space="preserve">Growing income polarization; low opportunities for low skilled labors vs. high opportunities for high skilled labors </w:t>
      </w:r>
    </w:p>
    <w:p w14:paraId="112D5250" w14:textId="77777777" w:rsidR="0001207A" w:rsidRDefault="0001207A" w:rsidP="0001207A">
      <w:pPr>
        <w:rPr>
          <w:lang w:val="en-CA"/>
        </w:rPr>
      </w:pPr>
    </w:p>
    <w:p w14:paraId="69F246C5" w14:textId="0D30E18C" w:rsidR="00E544CB" w:rsidRDefault="00E544CB" w:rsidP="0001207A">
      <w:pPr>
        <w:rPr>
          <w:lang w:val="en-CA"/>
        </w:rPr>
      </w:pPr>
      <w:r>
        <w:rPr>
          <w:lang w:val="en-CA"/>
        </w:rPr>
        <w:t>Women in Global Assembly Line</w:t>
      </w:r>
    </w:p>
    <w:p w14:paraId="0E91DF51" w14:textId="77777777" w:rsidR="00E544CB" w:rsidRDefault="00E544CB" w:rsidP="0001207A">
      <w:pPr>
        <w:rPr>
          <w:lang w:val="en-CA"/>
        </w:rPr>
      </w:pPr>
    </w:p>
    <w:p w14:paraId="27497767" w14:textId="52C0FAFF" w:rsidR="00E544CB" w:rsidRDefault="00E544CB" w:rsidP="00E544CB">
      <w:pPr>
        <w:pStyle w:val="ListParagraph"/>
        <w:numPr>
          <w:ilvl w:val="0"/>
          <w:numId w:val="1"/>
        </w:numPr>
        <w:rPr>
          <w:lang w:val="en-CA"/>
        </w:rPr>
      </w:pPr>
      <w:r>
        <w:rPr>
          <w:lang w:val="en-CA"/>
        </w:rPr>
        <w:t>Increasing women labor force in Manufacturing export-led growth</w:t>
      </w:r>
    </w:p>
    <w:p w14:paraId="59BA14E8" w14:textId="3F1EE186" w:rsidR="00E544CB" w:rsidRDefault="00E544CB" w:rsidP="00E544CB">
      <w:pPr>
        <w:pStyle w:val="ListParagraph"/>
        <w:numPr>
          <w:ilvl w:val="0"/>
          <w:numId w:val="1"/>
        </w:numPr>
        <w:rPr>
          <w:lang w:val="en-CA"/>
        </w:rPr>
      </w:pPr>
      <w:r>
        <w:rPr>
          <w:lang w:val="en-CA"/>
        </w:rPr>
        <w:t>Pearl River Delta in Southern China (economic hub)</w:t>
      </w:r>
    </w:p>
    <w:p w14:paraId="09A94DEB" w14:textId="533153A6" w:rsidR="00E544CB" w:rsidRDefault="00E544CB" w:rsidP="00E544CB">
      <w:pPr>
        <w:pStyle w:val="ListParagraph"/>
        <w:numPr>
          <w:ilvl w:val="0"/>
          <w:numId w:val="1"/>
        </w:numPr>
        <w:rPr>
          <w:lang w:val="en-CA"/>
        </w:rPr>
      </w:pPr>
      <w:r>
        <w:rPr>
          <w:lang w:val="en-CA"/>
        </w:rPr>
        <w:t>Rural urban migration to escape rural poverty</w:t>
      </w:r>
    </w:p>
    <w:p w14:paraId="3AE8542A" w14:textId="21223CFA" w:rsidR="00E544CB" w:rsidRDefault="00E544CB" w:rsidP="00E544CB">
      <w:pPr>
        <w:pStyle w:val="ListParagraph"/>
        <w:numPr>
          <w:ilvl w:val="0"/>
          <w:numId w:val="1"/>
        </w:numPr>
        <w:rPr>
          <w:lang w:val="en-CA"/>
        </w:rPr>
      </w:pPr>
      <w:r>
        <w:rPr>
          <w:lang w:val="en-CA"/>
        </w:rPr>
        <w:t>Young women as engines of thriving economy of China</w:t>
      </w:r>
    </w:p>
    <w:p w14:paraId="72A438C1" w14:textId="3B2489F2" w:rsidR="00E544CB" w:rsidRDefault="00E544CB" w:rsidP="00E544CB">
      <w:pPr>
        <w:pStyle w:val="ListParagraph"/>
        <w:numPr>
          <w:ilvl w:val="0"/>
          <w:numId w:val="1"/>
        </w:numPr>
        <w:rPr>
          <w:lang w:val="en-CA"/>
        </w:rPr>
      </w:pPr>
      <w:r>
        <w:rPr>
          <w:lang w:val="en-CA"/>
        </w:rPr>
        <w:t>Harsh working conditions</w:t>
      </w:r>
    </w:p>
    <w:p w14:paraId="070A8F35" w14:textId="1043AA58" w:rsidR="00E544CB" w:rsidRDefault="00E544CB" w:rsidP="00E544CB">
      <w:pPr>
        <w:pStyle w:val="ListParagraph"/>
        <w:numPr>
          <w:ilvl w:val="0"/>
          <w:numId w:val="1"/>
        </w:numPr>
        <w:rPr>
          <w:lang w:val="en-CA"/>
        </w:rPr>
      </w:pPr>
      <w:r>
        <w:rPr>
          <w:lang w:val="en-CA"/>
        </w:rPr>
        <w:t>Temporary contract</w:t>
      </w:r>
    </w:p>
    <w:p w14:paraId="3B859F79" w14:textId="5BFF0AE5" w:rsidR="00E544CB" w:rsidRDefault="00E544CB" w:rsidP="00E544CB">
      <w:pPr>
        <w:pStyle w:val="ListParagraph"/>
        <w:numPr>
          <w:ilvl w:val="0"/>
          <w:numId w:val="1"/>
        </w:numPr>
        <w:rPr>
          <w:lang w:val="en-CA"/>
        </w:rPr>
      </w:pPr>
      <w:r>
        <w:rPr>
          <w:lang w:val="en-CA"/>
        </w:rPr>
        <w:t>Low wage labor</w:t>
      </w:r>
    </w:p>
    <w:p w14:paraId="0EEAAD17" w14:textId="77617B81" w:rsidR="00E544CB" w:rsidRDefault="00E544CB" w:rsidP="00E544CB">
      <w:pPr>
        <w:pStyle w:val="ListParagraph"/>
        <w:numPr>
          <w:ilvl w:val="0"/>
          <w:numId w:val="1"/>
        </w:numPr>
        <w:rPr>
          <w:lang w:val="en-CA"/>
        </w:rPr>
      </w:pPr>
      <w:r>
        <w:rPr>
          <w:lang w:val="en-CA"/>
        </w:rPr>
        <w:t>Low quality accommodations</w:t>
      </w:r>
    </w:p>
    <w:p w14:paraId="6251CE3A" w14:textId="3C518013" w:rsidR="00E544CB" w:rsidRDefault="00E544CB" w:rsidP="00E544CB">
      <w:pPr>
        <w:pStyle w:val="ListParagraph"/>
        <w:numPr>
          <w:ilvl w:val="0"/>
          <w:numId w:val="1"/>
        </w:numPr>
        <w:rPr>
          <w:lang w:val="en-CA"/>
        </w:rPr>
      </w:pPr>
      <w:r>
        <w:rPr>
          <w:lang w:val="en-CA"/>
        </w:rPr>
        <w:t>No labor regulation</w:t>
      </w:r>
    </w:p>
    <w:p w14:paraId="71CC0E67" w14:textId="4DC61DAD" w:rsidR="00E544CB" w:rsidRDefault="00E544CB" w:rsidP="00E544CB">
      <w:pPr>
        <w:pStyle w:val="ListParagraph"/>
        <w:numPr>
          <w:ilvl w:val="0"/>
          <w:numId w:val="1"/>
        </w:numPr>
        <w:rPr>
          <w:lang w:val="en-CA"/>
        </w:rPr>
      </w:pPr>
      <w:r>
        <w:rPr>
          <w:lang w:val="en-CA"/>
        </w:rPr>
        <w:t xml:space="preserve">Growing world of EPZ (3500 zones with 66 million workers in 130 countries) due to world trade flows </w:t>
      </w:r>
    </w:p>
    <w:p w14:paraId="446D4A97" w14:textId="5D18ED7F" w:rsidR="00E544CB" w:rsidRDefault="00E544CB" w:rsidP="00E544CB">
      <w:pPr>
        <w:pStyle w:val="ListParagraph"/>
        <w:numPr>
          <w:ilvl w:val="0"/>
          <w:numId w:val="1"/>
        </w:numPr>
        <w:rPr>
          <w:lang w:val="en-CA"/>
        </w:rPr>
      </w:pPr>
      <w:r>
        <w:rPr>
          <w:lang w:val="en-CA"/>
        </w:rPr>
        <w:t xml:space="preserve">Expanding labor-intensive manufacturing (garments, electronics) </w:t>
      </w:r>
    </w:p>
    <w:p w14:paraId="2FD36D68" w14:textId="3D8957DC" w:rsidR="00E544CB" w:rsidRDefault="00E544CB" w:rsidP="00E544CB">
      <w:pPr>
        <w:pStyle w:val="ListParagraph"/>
        <w:numPr>
          <w:ilvl w:val="0"/>
          <w:numId w:val="1"/>
        </w:numPr>
        <w:rPr>
          <w:lang w:val="en-CA"/>
        </w:rPr>
      </w:pPr>
      <w:r>
        <w:rPr>
          <w:lang w:val="en-CA"/>
        </w:rPr>
        <w:t>East Asia, Mexico, and other parts of Asia and Latin America</w:t>
      </w:r>
    </w:p>
    <w:p w14:paraId="77E4FBA5" w14:textId="218E7020" w:rsidR="00E544CB" w:rsidRDefault="00E544CB" w:rsidP="00E544CB">
      <w:pPr>
        <w:pStyle w:val="ListParagraph"/>
        <w:numPr>
          <w:ilvl w:val="0"/>
          <w:numId w:val="1"/>
        </w:numPr>
        <w:rPr>
          <w:lang w:val="en-CA"/>
        </w:rPr>
      </w:pPr>
      <w:r>
        <w:rPr>
          <w:lang w:val="en-CA"/>
        </w:rPr>
        <w:t>Ghettoized women in these countries (“sticky floor”)</w:t>
      </w:r>
    </w:p>
    <w:p w14:paraId="5A0233EA" w14:textId="77777777" w:rsidR="00E544CB" w:rsidRDefault="00E544CB" w:rsidP="00E544CB">
      <w:pPr>
        <w:rPr>
          <w:lang w:val="en-CA"/>
        </w:rPr>
      </w:pPr>
    </w:p>
    <w:p w14:paraId="38BA9308" w14:textId="1A8F57B9" w:rsidR="00E544CB" w:rsidRDefault="00032F47" w:rsidP="00E544CB">
      <w:pPr>
        <w:rPr>
          <w:lang w:val="en-CA"/>
        </w:rPr>
      </w:pPr>
      <w:r>
        <w:rPr>
          <w:lang w:val="en-CA"/>
        </w:rPr>
        <w:t>Gender Impact of Transnational Migration</w:t>
      </w:r>
    </w:p>
    <w:p w14:paraId="0825158C" w14:textId="77777777" w:rsidR="00032F47" w:rsidRDefault="00032F47" w:rsidP="00E544CB">
      <w:pPr>
        <w:rPr>
          <w:lang w:val="en-CA"/>
        </w:rPr>
      </w:pPr>
    </w:p>
    <w:p w14:paraId="11B85E53" w14:textId="45684AA4" w:rsidR="00032F47" w:rsidRDefault="00032F47" w:rsidP="00032F47">
      <w:pPr>
        <w:pStyle w:val="ListParagraph"/>
        <w:numPr>
          <w:ilvl w:val="0"/>
          <w:numId w:val="1"/>
        </w:numPr>
        <w:rPr>
          <w:lang w:val="en-CA"/>
        </w:rPr>
      </w:pPr>
      <w:r>
        <w:rPr>
          <w:lang w:val="en-CA"/>
        </w:rPr>
        <w:t xml:space="preserve">Economic upliftment of family through remittances </w:t>
      </w:r>
    </w:p>
    <w:p w14:paraId="1D61A0F3" w14:textId="4B19D096" w:rsidR="00032F47" w:rsidRDefault="00032F47" w:rsidP="00032F47">
      <w:pPr>
        <w:pStyle w:val="ListParagraph"/>
        <w:numPr>
          <w:ilvl w:val="0"/>
          <w:numId w:val="1"/>
        </w:numPr>
        <w:rPr>
          <w:lang w:val="en-CA"/>
        </w:rPr>
      </w:pPr>
      <w:r>
        <w:rPr>
          <w:lang w:val="en-CA"/>
        </w:rPr>
        <w:t>Improved education and health of families</w:t>
      </w:r>
    </w:p>
    <w:p w14:paraId="5FF813BB" w14:textId="3E37D808" w:rsidR="00032F47" w:rsidRDefault="00032F47" w:rsidP="00032F47">
      <w:pPr>
        <w:pStyle w:val="ListParagraph"/>
        <w:numPr>
          <w:ilvl w:val="0"/>
          <w:numId w:val="1"/>
        </w:numPr>
        <w:rPr>
          <w:lang w:val="en-CA"/>
        </w:rPr>
      </w:pPr>
      <w:r>
        <w:rPr>
          <w:lang w:val="en-CA"/>
        </w:rPr>
        <w:t>Redefine traditional gender norms of men and women</w:t>
      </w:r>
    </w:p>
    <w:p w14:paraId="6E93FC02" w14:textId="699B0FDB" w:rsidR="00032F47" w:rsidRDefault="00032F47" w:rsidP="00032F47">
      <w:pPr>
        <w:pStyle w:val="ListParagraph"/>
        <w:numPr>
          <w:ilvl w:val="0"/>
          <w:numId w:val="1"/>
        </w:numPr>
        <w:rPr>
          <w:lang w:val="en-CA"/>
        </w:rPr>
      </w:pPr>
      <w:r>
        <w:rPr>
          <w:lang w:val="en-CA"/>
        </w:rPr>
        <w:t>Discrimination at work place based on race, class and ethnicity</w:t>
      </w:r>
    </w:p>
    <w:p w14:paraId="3F1D7EED" w14:textId="49139E9D" w:rsidR="00032F47" w:rsidRDefault="00032F47" w:rsidP="00032F47">
      <w:pPr>
        <w:pStyle w:val="ListParagraph"/>
        <w:numPr>
          <w:ilvl w:val="0"/>
          <w:numId w:val="1"/>
        </w:numPr>
        <w:rPr>
          <w:lang w:val="en-CA"/>
        </w:rPr>
      </w:pPr>
      <w:r>
        <w:rPr>
          <w:lang w:val="en-CA"/>
        </w:rPr>
        <w:t>Exploitation of migrant women in care industry (domestic worker)</w:t>
      </w:r>
    </w:p>
    <w:p w14:paraId="05347906" w14:textId="38201587" w:rsidR="00032F47" w:rsidRDefault="00032F47" w:rsidP="00032F47">
      <w:pPr>
        <w:pStyle w:val="ListParagraph"/>
        <w:numPr>
          <w:ilvl w:val="0"/>
          <w:numId w:val="1"/>
        </w:numPr>
        <w:rPr>
          <w:lang w:val="en-CA"/>
        </w:rPr>
      </w:pPr>
      <w:r>
        <w:rPr>
          <w:lang w:val="en-CA"/>
        </w:rPr>
        <w:t>Emotional Price (Human rights issues)</w:t>
      </w:r>
    </w:p>
    <w:p w14:paraId="1E6FB17E" w14:textId="5677DDF8" w:rsidR="00032F47" w:rsidRDefault="00032F47" w:rsidP="00032F47">
      <w:pPr>
        <w:pStyle w:val="ListParagraph"/>
        <w:numPr>
          <w:ilvl w:val="0"/>
          <w:numId w:val="1"/>
        </w:numPr>
        <w:rPr>
          <w:lang w:val="en-CA"/>
        </w:rPr>
      </w:pPr>
      <w:r>
        <w:rPr>
          <w:lang w:val="en-CA"/>
        </w:rPr>
        <w:t xml:space="preserve">Care deficit – Global care Chain </w:t>
      </w:r>
    </w:p>
    <w:p w14:paraId="19686F05" w14:textId="77777777" w:rsidR="00032F47" w:rsidRDefault="00032F47" w:rsidP="00032F47">
      <w:pPr>
        <w:rPr>
          <w:lang w:val="en-CA"/>
        </w:rPr>
      </w:pPr>
    </w:p>
    <w:p w14:paraId="25368661" w14:textId="77777777" w:rsidR="00032F47" w:rsidRPr="00032F47" w:rsidRDefault="00032F47" w:rsidP="00032F47">
      <w:pPr>
        <w:rPr>
          <w:lang w:val="en-CA"/>
        </w:rPr>
      </w:pPr>
    </w:p>
    <w:p w14:paraId="5069AF8D" w14:textId="28C73837" w:rsidR="0001207A" w:rsidRDefault="0077226F" w:rsidP="0001207A">
      <w:pPr>
        <w:rPr>
          <w:lang w:val="en-CA"/>
        </w:rPr>
      </w:pPr>
      <w:r>
        <w:rPr>
          <w:lang w:val="en-CA"/>
        </w:rPr>
        <w:t>Women and Sustainable Development</w:t>
      </w:r>
    </w:p>
    <w:p w14:paraId="21CBF6C9" w14:textId="77777777" w:rsidR="0077226F" w:rsidRDefault="0077226F" w:rsidP="0001207A">
      <w:pPr>
        <w:rPr>
          <w:lang w:val="en-CA"/>
        </w:rPr>
      </w:pPr>
    </w:p>
    <w:p w14:paraId="7DC45C7C" w14:textId="7728B26E" w:rsidR="0077226F" w:rsidRDefault="0077226F" w:rsidP="0077226F">
      <w:pPr>
        <w:pStyle w:val="ListParagraph"/>
        <w:numPr>
          <w:ilvl w:val="0"/>
          <w:numId w:val="1"/>
        </w:numPr>
        <w:rPr>
          <w:lang w:val="en-CA"/>
        </w:rPr>
      </w:pPr>
      <w:r>
        <w:rPr>
          <w:lang w:val="en-CA"/>
        </w:rPr>
        <w:t>Environmental impact of large economic projects</w:t>
      </w:r>
    </w:p>
    <w:p w14:paraId="46F31991" w14:textId="5EAFD340" w:rsidR="0077226F" w:rsidRDefault="0077226F" w:rsidP="0077226F">
      <w:pPr>
        <w:pStyle w:val="ListParagraph"/>
        <w:numPr>
          <w:ilvl w:val="0"/>
          <w:numId w:val="1"/>
        </w:numPr>
        <w:rPr>
          <w:lang w:val="en-CA"/>
        </w:rPr>
      </w:pPr>
      <w:r>
        <w:rPr>
          <w:lang w:val="en-CA"/>
        </w:rPr>
        <w:t>Large deforestation in developing countries</w:t>
      </w:r>
    </w:p>
    <w:p w14:paraId="3A1F5294" w14:textId="0F571E76" w:rsidR="0077226F" w:rsidRDefault="0077226F" w:rsidP="0077226F">
      <w:pPr>
        <w:pStyle w:val="ListParagraph"/>
        <w:numPr>
          <w:ilvl w:val="0"/>
          <w:numId w:val="1"/>
        </w:numPr>
        <w:rPr>
          <w:lang w:val="en-CA"/>
        </w:rPr>
      </w:pPr>
      <w:r>
        <w:rPr>
          <w:lang w:val="en-CA"/>
        </w:rPr>
        <w:lastRenderedPageBreak/>
        <w:t>Depletion of renewable resources in the developing countries</w:t>
      </w:r>
      <w:r>
        <w:rPr>
          <w:lang w:val="en-CA"/>
        </w:rPr>
        <w:br/>
        <w:t xml:space="preserve">Women: major food producers (70%), in developing countries, </w:t>
      </w:r>
    </w:p>
    <w:p w14:paraId="73E4106D" w14:textId="276FD6A0" w:rsidR="0077226F" w:rsidRDefault="0077226F" w:rsidP="0077226F">
      <w:pPr>
        <w:pStyle w:val="ListParagraph"/>
        <w:numPr>
          <w:ilvl w:val="0"/>
          <w:numId w:val="1"/>
        </w:numPr>
        <w:rPr>
          <w:lang w:val="en-CA"/>
        </w:rPr>
      </w:pPr>
      <w:r>
        <w:rPr>
          <w:lang w:val="en-CA"/>
        </w:rPr>
        <w:t>Animal husbandry (50%), Sub-Saharan Africa</w:t>
      </w:r>
    </w:p>
    <w:p w14:paraId="362AEA6B" w14:textId="1E9DBA54" w:rsidR="0077226F" w:rsidRDefault="0077226F" w:rsidP="0077226F">
      <w:pPr>
        <w:pStyle w:val="ListParagraph"/>
        <w:numPr>
          <w:ilvl w:val="0"/>
          <w:numId w:val="1"/>
        </w:numPr>
        <w:rPr>
          <w:lang w:val="en-CA"/>
        </w:rPr>
      </w:pPr>
      <w:r>
        <w:rPr>
          <w:lang w:val="en-CA"/>
        </w:rPr>
        <w:t>Low control of resources (land) of women (lack of ownership)</w:t>
      </w:r>
    </w:p>
    <w:p w14:paraId="0889841B" w14:textId="7F34DC88" w:rsidR="0077226F" w:rsidRDefault="0077226F" w:rsidP="0077226F">
      <w:pPr>
        <w:pStyle w:val="ListParagraph"/>
        <w:numPr>
          <w:ilvl w:val="0"/>
          <w:numId w:val="1"/>
        </w:numPr>
        <w:rPr>
          <w:lang w:val="en-CA"/>
        </w:rPr>
      </w:pPr>
      <w:r>
        <w:rPr>
          <w:lang w:val="en-CA"/>
        </w:rPr>
        <w:t>Shift in rural agrarian economy and roles of women</w:t>
      </w:r>
    </w:p>
    <w:p w14:paraId="66E52121" w14:textId="1D289DDF" w:rsidR="0077226F" w:rsidRPr="0077226F" w:rsidRDefault="0077226F" w:rsidP="0077226F">
      <w:pPr>
        <w:pStyle w:val="ListParagraph"/>
        <w:numPr>
          <w:ilvl w:val="0"/>
          <w:numId w:val="1"/>
        </w:numPr>
        <w:rPr>
          <w:lang w:val="en-CA"/>
        </w:rPr>
      </w:pPr>
      <w:r>
        <w:rPr>
          <w:lang w:val="en-CA"/>
        </w:rPr>
        <w:t>Women’s role invisible in rural economy</w:t>
      </w:r>
    </w:p>
    <w:p w14:paraId="4D5AD2B1" w14:textId="77777777" w:rsidR="00531156" w:rsidRDefault="00531156" w:rsidP="00531156">
      <w:pPr>
        <w:rPr>
          <w:lang w:val="en-CA"/>
        </w:rPr>
      </w:pPr>
    </w:p>
    <w:p w14:paraId="27602CA7" w14:textId="77777777" w:rsidR="00E7381C" w:rsidRDefault="00E7381C" w:rsidP="00531156">
      <w:pPr>
        <w:rPr>
          <w:lang w:val="en-CA"/>
        </w:rPr>
      </w:pPr>
    </w:p>
    <w:p w14:paraId="710200F1" w14:textId="4BE83C5A" w:rsidR="00531156" w:rsidRDefault="00E7381C" w:rsidP="00531156">
      <w:pPr>
        <w:rPr>
          <w:lang w:val="en-CA"/>
        </w:rPr>
      </w:pPr>
      <w:r>
        <w:rPr>
          <w:lang w:val="en-CA"/>
        </w:rPr>
        <w:t>Case Studies</w:t>
      </w:r>
    </w:p>
    <w:p w14:paraId="2F9DC1FC" w14:textId="77777777" w:rsidR="00E7381C" w:rsidRDefault="00E7381C" w:rsidP="00531156">
      <w:pPr>
        <w:rPr>
          <w:lang w:val="en-CA"/>
        </w:rPr>
      </w:pPr>
    </w:p>
    <w:p w14:paraId="5227A6AE" w14:textId="56DA7F18" w:rsidR="00E7381C" w:rsidRDefault="00E7381C" w:rsidP="00E7381C">
      <w:pPr>
        <w:pStyle w:val="ListParagraph"/>
        <w:numPr>
          <w:ilvl w:val="0"/>
          <w:numId w:val="1"/>
        </w:numPr>
        <w:rPr>
          <w:lang w:val="en-CA"/>
        </w:rPr>
      </w:pPr>
      <w:r>
        <w:rPr>
          <w:lang w:val="en-CA"/>
        </w:rPr>
        <w:t>Philippine Garment Industry (ILO 2001)</w:t>
      </w:r>
    </w:p>
    <w:p w14:paraId="60456FDB" w14:textId="12D612E7" w:rsidR="00E7381C" w:rsidRDefault="00E7381C" w:rsidP="00E7381C">
      <w:pPr>
        <w:pStyle w:val="ListParagraph"/>
        <w:numPr>
          <w:ilvl w:val="0"/>
          <w:numId w:val="1"/>
        </w:numPr>
        <w:rPr>
          <w:lang w:val="en-CA"/>
        </w:rPr>
      </w:pPr>
      <w:r>
        <w:rPr>
          <w:lang w:val="en-CA"/>
        </w:rPr>
        <w:t>Establishment of industries in country side (industrial states) – opened opportunities for men and women</w:t>
      </w:r>
    </w:p>
    <w:p w14:paraId="63FA4280" w14:textId="73372545" w:rsidR="00E7381C" w:rsidRDefault="00E7381C" w:rsidP="00E7381C">
      <w:pPr>
        <w:pStyle w:val="ListParagraph"/>
        <w:numPr>
          <w:ilvl w:val="0"/>
          <w:numId w:val="1"/>
        </w:numPr>
        <w:rPr>
          <w:lang w:val="en-CA"/>
        </w:rPr>
      </w:pPr>
      <w:r>
        <w:rPr>
          <w:lang w:val="en-CA"/>
        </w:rPr>
        <w:t>Women as of attraction for gender notion of docility, flexibility and nimbleness</w:t>
      </w:r>
    </w:p>
    <w:p w14:paraId="40C57C1C" w14:textId="2853705A" w:rsidR="00E7381C" w:rsidRDefault="00E7381C" w:rsidP="00E7381C">
      <w:pPr>
        <w:pStyle w:val="ListParagraph"/>
        <w:numPr>
          <w:ilvl w:val="0"/>
          <w:numId w:val="1"/>
        </w:numPr>
        <w:rPr>
          <w:lang w:val="en-CA"/>
        </w:rPr>
      </w:pPr>
      <w:r>
        <w:rPr>
          <w:lang w:val="en-CA"/>
        </w:rPr>
        <w:t>Low wage rate, no unionization, and sexual exploitation</w:t>
      </w:r>
    </w:p>
    <w:p w14:paraId="57425F6B" w14:textId="789AE4F2" w:rsidR="00E7381C" w:rsidRDefault="00E7381C" w:rsidP="00E7381C">
      <w:pPr>
        <w:pStyle w:val="ListParagraph"/>
        <w:numPr>
          <w:ilvl w:val="0"/>
          <w:numId w:val="1"/>
        </w:numPr>
        <w:rPr>
          <w:lang w:val="en-CA"/>
        </w:rPr>
      </w:pPr>
      <w:r>
        <w:rPr>
          <w:lang w:val="en-CA"/>
        </w:rPr>
        <w:t>Horticulture in Chile and South Africa (Barrientos, 1999)</w:t>
      </w:r>
    </w:p>
    <w:p w14:paraId="2D3F833F" w14:textId="03AF4CD4" w:rsidR="00E7381C" w:rsidRDefault="00E7381C" w:rsidP="00E7381C">
      <w:pPr>
        <w:pStyle w:val="ListParagraph"/>
        <w:numPr>
          <w:ilvl w:val="0"/>
          <w:numId w:val="1"/>
        </w:numPr>
        <w:rPr>
          <w:lang w:val="en-CA"/>
        </w:rPr>
      </w:pPr>
      <w:r>
        <w:rPr>
          <w:lang w:val="en-CA"/>
        </w:rPr>
        <w:t>Employment of contract labor in commercial farms</w:t>
      </w:r>
    </w:p>
    <w:p w14:paraId="71AFE349" w14:textId="155B2602" w:rsidR="00E7381C" w:rsidRDefault="00E7381C" w:rsidP="00E7381C">
      <w:pPr>
        <w:pStyle w:val="ListParagraph"/>
        <w:numPr>
          <w:ilvl w:val="0"/>
          <w:numId w:val="1"/>
        </w:numPr>
        <w:rPr>
          <w:lang w:val="en-CA"/>
        </w:rPr>
      </w:pPr>
      <w:r>
        <w:rPr>
          <w:lang w:val="en-CA"/>
        </w:rPr>
        <w:t>Large number of women working in these farms</w:t>
      </w:r>
    </w:p>
    <w:p w14:paraId="7B195191" w14:textId="224EFC92" w:rsidR="00E7381C" w:rsidRDefault="00E7381C" w:rsidP="00E7381C">
      <w:pPr>
        <w:pStyle w:val="ListParagraph"/>
        <w:numPr>
          <w:ilvl w:val="0"/>
          <w:numId w:val="1"/>
        </w:numPr>
        <w:rPr>
          <w:lang w:val="en-CA"/>
        </w:rPr>
      </w:pPr>
      <w:r>
        <w:rPr>
          <w:lang w:val="en-CA"/>
        </w:rPr>
        <w:t>Seasonal employment without contracts</w:t>
      </w:r>
    </w:p>
    <w:p w14:paraId="6CA8C9B4" w14:textId="4B3C4262" w:rsidR="00E7381C" w:rsidRDefault="00E7381C" w:rsidP="00E7381C">
      <w:pPr>
        <w:pStyle w:val="ListParagraph"/>
        <w:numPr>
          <w:ilvl w:val="0"/>
          <w:numId w:val="1"/>
        </w:numPr>
        <w:rPr>
          <w:lang w:val="en-CA"/>
        </w:rPr>
      </w:pPr>
      <w:r>
        <w:rPr>
          <w:lang w:val="en-CA"/>
        </w:rPr>
        <w:t xml:space="preserve">Women performing both household and farm labor </w:t>
      </w:r>
    </w:p>
    <w:p w14:paraId="0194E57B" w14:textId="77777777" w:rsidR="002C4454" w:rsidRDefault="002C4454" w:rsidP="002C4454">
      <w:pPr>
        <w:rPr>
          <w:lang w:val="en-CA"/>
        </w:rPr>
      </w:pPr>
    </w:p>
    <w:p w14:paraId="6F241FDC" w14:textId="5B3EBEAE" w:rsidR="002C4454" w:rsidRDefault="002C4454" w:rsidP="002C4454">
      <w:pPr>
        <w:rPr>
          <w:lang w:val="en-CA"/>
        </w:rPr>
      </w:pPr>
      <w:r>
        <w:rPr>
          <w:lang w:val="en-CA"/>
        </w:rPr>
        <w:t>Gender Dimensions of Global Economy</w:t>
      </w:r>
    </w:p>
    <w:p w14:paraId="57E7308F" w14:textId="77777777" w:rsidR="002C4454" w:rsidRDefault="002C4454" w:rsidP="002C4454">
      <w:pPr>
        <w:rPr>
          <w:lang w:val="en-CA"/>
        </w:rPr>
      </w:pPr>
    </w:p>
    <w:p w14:paraId="11260629" w14:textId="6E356740" w:rsidR="002C4454" w:rsidRDefault="002C4454" w:rsidP="002C4454">
      <w:pPr>
        <w:pStyle w:val="ListParagraph"/>
        <w:numPr>
          <w:ilvl w:val="0"/>
          <w:numId w:val="1"/>
        </w:numPr>
        <w:rPr>
          <w:lang w:val="en-CA"/>
        </w:rPr>
      </w:pPr>
      <w:r>
        <w:rPr>
          <w:lang w:val="en-CA"/>
        </w:rPr>
        <w:t xml:space="preserve">Economic justice </w:t>
      </w:r>
    </w:p>
    <w:p w14:paraId="13097E0D" w14:textId="5702EA1E" w:rsidR="002C4454" w:rsidRDefault="002C4454" w:rsidP="002C4454">
      <w:pPr>
        <w:pStyle w:val="ListParagraph"/>
        <w:numPr>
          <w:ilvl w:val="0"/>
          <w:numId w:val="1"/>
        </w:numPr>
        <w:rPr>
          <w:lang w:val="en-CA"/>
        </w:rPr>
      </w:pPr>
      <w:r>
        <w:rPr>
          <w:lang w:val="en-CA"/>
        </w:rPr>
        <w:t>Trade liberalization has disproportionate effect on women – who consist major labor force in service sector jobs</w:t>
      </w:r>
    </w:p>
    <w:p w14:paraId="43D13D55" w14:textId="57DAD06E" w:rsidR="002C4454" w:rsidRDefault="002C4454" w:rsidP="002C4454">
      <w:pPr>
        <w:pStyle w:val="ListParagraph"/>
        <w:numPr>
          <w:ilvl w:val="0"/>
          <w:numId w:val="1"/>
        </w:numPr>
        <w:rPr>
          <w:lang w:val="en-CA"/>
        </w:rPr>
      </w:pPr>
      <w:r>
        <w:rPr>
          <w:lang w:val="en-CA"/>
        </w:rPr>
        <w:t>Free trade Zones – “global assembly lines” – women as international industrial proletariat (Jaggar, 2001)</w:t>
      </w:r>
    </w:p>
    <w:p w14:paraId="0B44576E" w14:textId="1DC3C003" w:rsidR="002C4454" w:rsidRDefault="002C4454" w:rsidP="002C4454">
      <w:pPr>
        <w:pStyle w:val="ListParagraph"/>
        <w:numPr>
          <w:ilvl w:val="0"/>
          <w:numId w:val="1"/>
        </w:numPr>
        <w:rPr>
          <w:lang w:val="en-CA"/>
        </w:rPr>
      </w:pPr>
      <w:r>
        <w:rPr>
          <w:lang w:val="en-CA"/>
        </w:rPr>
        <w:t>Product restriction of small-scale agro based industries that employ more women</w:t>
      </w:r>
    </w:p>
    <w:p w14:paraId="07A34611" w14:textId="7EDB510A" w:rsidR="002C4454" w:rsidRDefault="002C4454" w:rsidP="002C4454">
      <w:pPr>
        <w:pStyle w:val="ListParagraph"/>
        <w:numPr>
          <w:ilvl w:val="0"/>
          <w:numId w:val="1"/>
        </w:numPr>
        <w:rPr>
          <w:lang w:val="en-CA"/>
        </w:rPr>
      </w:pPr>
      <w:r>
        <w:rPr>
          <w:lang w:val="en-CA"/>
        </w:rPr>
        <w:t xml:space="preserve">Effect of structural adjustment – reduction in public service spending – e.g. Health, education and child care services </w:t>
      </w:r>
    </w:p>
    <w:p w14:paraId="06EA64E1" w14:textId="77777777" w:rsidR="00486D07" w:rsidRDefault="00486D07" w:rsidP="00486D07">
      <w:pPr>
        <w:rPr>
          <w:lang w:val="en-CA"/>
        </w:rPr>
      </w:pPr>
    </w:p>
    <w:p w14:paraId="282E7AA6" w14:textId="281FF78C" w:rsidR="00486D07" w:rsidRDefault="00486D07" w:rsidP="00486D07">
      <w:pPr>
        <w:pStyle w:val="ListParagraph"/>
        <w:numPr>
          <w:ilvl w:val="0"/>
          <w:numId w:val="1"/>
        </w:numPr>
        <w:rPr>
          <w:lang w:val="en-CA"/>
        </w:rPr>
      </w:pPr>
      <w:r>
        <w:rPr>
          <w:lang w:val="en-CA"/>
        </w:rPr>
        <w:t>Migration</w:t>
      </w:r>
    </w:p>
    <w:p w14:paraId="6D687BFD" w14:textId="77777777" w:rsidR="00486D07" w:rsidRPr="00486D07" w:rsidRDefault="00486D07" w:rsidP="00486D07">
      <w:pPr>
        <w:rPr>
          <w:lang w:val="en-CA"/>
        </w:rPr>
      </w:pPr>
    </w:p>
    <w:p w14:paraId="27CABF77" w14:textId="47A7D038" w:rsidR="00486D07" w:rsidRDefault="00486D07" w:rsidP="00486D07">
      <w:pPr>
        <w:pStyle w:val="ListParagraph"/>
        <w:numPr>
          <w:ilvl w:val="0"/>
          <w:numId w:val="1"/>
        </w:numPr>
        <w:rPr>
          <w:lang w:val="en-CA"/>
        </w:rPr>
      </w:pPr>
      <w:r>
        <w:rPr>
          <w:lang w:val="en-CA"/>
        </w:rPr>
        <w:t>Feminization of labor migration with focus on domestic workers</w:t>
      </w:r>
    </w:p>
    <w:p w14:paraId="0BEBD754" w14:textId="77777777" w:rsidR="00486D07" w:rsidRPr="00486D07" w:rsidRDefault="00486D07" w:rsidP="00486D07">
      <w:pPr>
        <w:rPr>
          <w:lang w:val="en-CA"/>
        </w:rPr>
      </w:pPr>
    </w:p>
    <w:p w14:paraId="3018EF79" w14:textId="0663D712" w:rsidR="00486D07" w:rsidRDefault="00486D07" w:rsidP="00486D07">
      <w:pPr>
        <w:pStyle w:val="ListParagraph"/>
        <w:numPr>
          <w:ilvl w:val="0"/>
          <w:numId w:val="1"/>
        </w:numPr>
        <w:rPr>
          <w:lang w:val="en-CA"/>
        </w:rPr>
      </w:pPr>
      <w:r>
        <w:rPr>
          <w:lang w:val="en-CA"/>
        </w:rPr>
        <w:t>Global care chains, the migrants care workers leaving their children in other’s care</w:t>
      </w:r>
    </w:p>
    <w:p w14:paraId="15949B00" w14:textId="77777777" w:rsidR="0026011B" w:rsidRPr="0026011B" w:rsidRDefault="0026011B" w:rsidP="0026011B">
      <w:pPr>
        <w:rPr>
          <w:lang w:val="en-CA"/>
        </w:rPr>
      </w:pPr>
    </w:p>
    <w:p w14:paraId="186C80C4" w14:textId="2EA99ADF" w:rsidR="0026011B" w:rsidRDefault="0026011B" w:rsidP="00486D07">
      <w:pPr>
        <w:pStyle w:val="ListParagraph"/>
        <w:numPr>
          <w:ilvl w:val="0"/>
          <w:numId w:val="1"/>
        </w:numPr>
        <w:rPr>
          <w:lang w:val="en-CA"/>
        </w:rPr>
      </w:pPr>
      <w:r>
        <w:rPr>
          <w:lang w:val="en-CA"/>
        </w:rPr>
        <w:t>Human Rights</w:t>
      </w:r>
    </w:p>
    <w:p w14:paraId="3BA71A74" w14:textId="77777777" w:rsidR="0026011B" w:rsidRPr="0026011B" w:rsidRDefault="0026011B" w:rsidP="0026011B">
      <w:pPr>
        <w:rPr>
          <w:lang w:val="en-CA"/>
        </w:rPr>
      </w:pPr>
    </w:p>
    <w:p w14:paraId="4174889C" w14:textId="0F600870" w:rsidR="0026011B" w:rsidRDefault="0026011B" w:rsidP="00486D07">
      <w:pPr>
        <w:pStyle w:val="ListParagraph"/>
        <w:numPr>
          <w:ilvl w:val="0"/>
          <w:numId w:val="1"/>
        </w:numPr>
        <w:rPr>
          <w:lang w:val="en-CA"/>
        </w:rPr>
      </w:pPr>
      <w:r>
        <w:rPr>
          <w:lang w:val="en-CA"/>
        </w:rPr>
        <w:t>Neoliberal policies has infringed the rights of standard of living for health and well being</w:t>
      </w:r>
    </w:p>
    <w:p w14:paraId="72307671" w14:textId="77777777" w:rsidR="0026011B" w:rsidRPr="0026011B" w:rsidRDefault="0026011B" w:rsidP="0026011B">
      <w:pPr>
        <w:rPr>
          <w:lang w:val="en-CA"/>
        </w:rPr>
      </w:pPr>
    </w:p>
    <w:p w14:paraId="5B4208FF" w14:textId="77777777" w:rsidR="0026011B" w:rsidRDefault="0026011B" w:rsidP="0026011B">
      <w:pPr>
        <w:rPr>
          <w:lang w:val="en-CA"/>
        </w:rPr>
      </w:pPr>
    </w:p>
    <w:p w14:paraId="7C30E237" w14:textId="506BB28C" w:rsidR="0026011B" w:rsidRDefault="0026011B" w:rsidP="0026011B">
      <w:pPr>
        <w:rPr>
          <w:lang w:val="en-CA"/>
        </w:rPr>
      </w:pPr>
      <w:r>
        <w:rPr>
          <w:lang w:val="en-CA"/>
        </w:rPr>
        <w:lastRenderedPageBreak/>
        <w:t>Inequalities and Democratization</w:t>
      </w:r>
    </w:p>
    <w:p w14:paraId="7A635974" w14:textId="77777777" w:rsidR="0026011B" w:rsidRDefault="0026011B" w:rsidP="0026011B">
      <w:pPr>
        <w:rPr>
          <w:lang w:val="en-CA"/>
        </w:rPr>
      </w:pPr>
    </w:p>
    <w:p w14:paraId="4EAD84FE" w14:textId="28410CB2" w:rsidR="0026011B" w:rsidRDefault="0026011B" w:rsidP="0026011B">
      <w:pPr>
        <w:pStyle w:val="ListParagraph"/>
        <w:numPr>
          <w:ilvl w:val="0"/>
          <w:numId w:val="1"/>
        </w:numPr>
        <w:rPr>
          <w:lang w:val="en-CA"/>
        </w:rPr>
      </w:pPr>
      <w:r>
        <w:rPr>
          <w:lang w:val="en-CA"/>
        </w:rPr>
        <w:t xml:space="preserve">Growth of Inequalities </w:t>
      </w:r>
    </w:p>
    <w:p w14:paraId="6290D0AB" w14:textId="2E982F2F" w:rsidR="0026011B" w:rsidRDefault="0026011B" w:rsidP="0026011B">
      <w:pPr>
        <w:pStyle w:val="ListParagraph"/>
        <w:numPr>
          <w:ilvl w:val="0"/>
          <w:numId w:val="1"/>
        </w:numPr>
        <w:rPr>
          <w:lang w:val="en-CA"/>
        </w:rPr>
      </w:pPr>
      <w:r>
        <w:rPr>
          <w:lang w:val="en-CA"/>
        </w:rPr>
        <w:t>Free flow of subsidized product overshadows the domestic products cutting down the prices and the labor costs</w:t>
      </w:r>
    </w:p>
    <w:p w14:paraId="68A21F50" w14:textId="6A415B2A" w:rsidR="0026011B" w:rsidRDefault="0026011B" w:rsidP="0026011B">
      <w:pPr>
        <w:pStyle w:val="ListParagraph"/>
        <w:numPr>
          <w:ilvl w:val="0"/>
          <w:numId w:val="1"/>
        </w:numPr>
        <w:rPr>
          <w:lang w:val="en-CA"/>
        </w:rPr>
      </w:pPr>
      <w:r>
        <w:rPr>
          <w:lang w:val="en-CA"/>
        </w:rPr>
        <w:t xml:space="preserve">Blue-collar unemployment, rise of part time and temporary jobs, informal sectors, and </w:t>
      </w:r>
      <w:r w:rsidR="00320E98">
        <w:rPr>
          <w:lang w:val="en-CA"/>
        </w:rPr>
        <w:t>self-employment</w:t>
      </w:r>
      <w:r>
        <w:rPr>
          <w:lang w:val="en-CA"/>
        </w:rPr>
        <w:t xml:space="preserve">, </w:t>
      </w:r>
    </w:p>
    <w:p w14:paraId="62D6E731" w14:textId="57192E40" w:rsidR="0026011B" w:rsidRDefault="0026011B" w:rsidP="0026011B">
      <w:pPr>
        <w:pStyle w:val="ListParagraph"/>
        <w:numPr>
          <w:ilvl w:val="0"/>
          <w:numId w:val="1"/>
        </w:numPr>
        <w:rPr>
          <w:lang w:val="en-CA"/>
        </w:rPr>
      </w:pPr>
      <w:r>
        <w:rPr>
          <w:lang w:val="en-CA"/>
        </w:rPr>
        <w:t>Flexible and feminization of labor force</w:t>
      </w:r>
    </w:p>
    <w:p w14:paraId="46A5CD4A" w14:textId="54C78FC8" w:rsidR="0026011B" w:rsidRDefault="0026011B" w:rsidP="0026011B">
      <w:pPr>
        <w:pStyle w:val="ListParagraph"/>
        <w:numPr>
          <w:ilvl w:val="0"/>
          <w:numId w:val="1"/>
        </w:numPr>
        <w:rPr>
          <w:lang w:val="en-CA"/>
        </w:rPr>
      </w:pPr>
      <w:r>
        <w:rPr>
          <w:lang w:val="en-CA"/>
        </w:rPr>
        <w:t>Income inequalities at National and International level</w:t>
      </w:r>
    </w:p>
    <w:p w14:paraId="71FB67BC" w14:textId="773AEC36" w:rsidR="0026011B" w:rsidRDefault="0026011B" w:rsidP="0026011B">
      <w:pPr>
        <w:pStyle w:val="ListParagraph"/>
        <w:numPr>
          <w:ilvl w:val="0"/>
          <w:numId w:val="1"/>
        </w:numPr>
        <w:rPr>
          <w:lang w:val="en-CA"/>
        </w:rPr>
      </w:pPr>
      <w:r>
        <w:rPr>
          <w:lang w:val="en-CA"/>
        </w:rPr>
        <w:t>Inequalities between classes, sexes and countries</w:t>
      </w:r>
    </w:p>
    <w:p w14:paraId="6B8F65A2" w14:textId="199F237D" w:rsidR="0026011B" w:rsidRDefault="0026011B" w:rsidP="0026011B">
      <w:pPr>
        <w:pStyle w:val="ListParagraph"/>
        <w:numPr>
          <w:ilvl w:val="0"/>
          <w:numId w:val="1"/>
        </w:numPr>
        <w:rPr>
          <w:lang w:val="en-CA"/>
        </w:rPr>
      </w:pPr>
      <w:r>
        <w:rPr>
          <w:lang w:val="en-CA"/>
        </w:rPr>
        <w:t>Democratization (Third wave democratization)</w:t>
      </w:r>
    </w:p>
    <w:p w14:paraId="45432B16" w14:textId="645441EB" w:rsidR="0026011B" w:rsidRDefault="0026011B" w:rsidP="0026011B">
      <w:pPr>
        <w:pStyle w:val="ListParagraph"/>
        <w:numPr>
          <w:ilvl w:val="0"/>
          <w:numId w:val="1"/>
        </w:numPr>
        <w:rPr>
          <w:lang w:val="en-CA"/>
        </w:rPr>
      </w:pPr>
      <w:r>
        <w:rPr>
          <w:lang w:val="en-CA"/>
        </w:rPr>
        <w:t xml:space="preserve">Rise of social movements and democratic discourses in South (political liberalization in MENA region with some restrictions; freedom of civil and political rights of citizen) </w:t>
      </w:r>
    </w:p>
    <w:p w14:paraId="68533EF6" w14:textId="77777777" w:rsidR="00320E98" w:rsidRDefault="00320E98" w:rsidP="00320E98">
      <w:pPr>
        <w:rPr>
          <w:lang w:val="en-CA"/>
        </w:rPr>
      </w:pPr>
    </w:p>
    <w:p w14:paraId="184BAEFA" w14:textId="3543A034" w:rsidR="00320E98" w:rsidRDefault="00320E98" w:rsidP="00320E98">
      <w:pPr>
        <w:rPr>
          <w:lang w:val="en-CA"/>
        </w:rPr>
      </w:pPr>
      <w:r>
        <w:rPr>
          <w:lang w:val="en-CA"/>
        </w:rPr>
        <w:t>Feminists Concern on Global Economy</w:t>
      </w:r>
    </w:p>
    <w:p w14:paraId="2A846C83" w14:textId="77777777" w:rsidR="00320E98" w:rsidRDefault="00320E98" w:rsidP="00320E98">
      <w:pPr>
        <w:rPr>
          <w:lang w:val="en-CA"/>
        </w:rPr>
      </w:pPr>
    </w:p>
    <w:p w14:paraId="7E65B0B8" w14:textId="5AB8D60C" w:rsidR="00320E98" w:rsidRDefault="00320E98" w:rsidP="00320E98">
      <w:pPr>
        <w:pStyle w:val="ListParagraph"/>
        <w:numPr>
          <w:ilvl w:val="0"/>
          <w:numId w:val="1"/>
        </w:numPr>
        <w:rPr>
          <w:lang w:val="en-CA"/>
        </w:rPr>
      </w:pPr>
      <w:r>
        <w:rPr>
          <w:lang w:val="en-CA"/>
        </w:rPr>
        <w:t>Economic citizenship (ILO)</w:t>
      </w:r>
    </w:p>
    <w:p w14:paraId="663D5A29" w14:textId="78901A08" w:rsidR="00320E98" w:rsidRDefault="00320E98" w:rsidP="00320E98">
      <w:pPr>
        <w:pStyle w:val="ListParagraph"/>
        <w:numPr>
          <w:ilvl w:val="0"/>
          <w:numId w:val="1"/>
        </w:numPr>
        <w:rPr>
          <w:lang w:val="en-CA"/>
        </w:rPr>
      </w:pPr>
      <w:r>
        <w:rPr>
          <w:lang w:val="en-CA"/>
        </w:rPr>
        <w:t>Social Rights (CEDAW)</w:t>
      </w:r>
    </w:p>
    <w:p w14:paraId="7FF86D90" w14:textId="4B0F7CD2" w:rsidR="00320E98" w:rsidRDefault="00320E98" w:rsidP="00320E98">
      <w:pPr>
        <w:pStyle w:val="ListParagraph"/>
        <w:numPr>
          <w:ilvl w:val="0"/>
          <w:numId w:val="1"/>
        </w:numPr>
        <w:rPr>
          <w:lang w:val="en-CA"/>
        </w:rPr>
      </w:pPr>
      <w:r>
        <w:rPr>
          <w:lang w:val="en-CA"/>
        </w:rPr>
        <w:t xml:space="preserve">“Reproductive Tax” (Palmer, 1995) </w:t>
      </w:r>
    </w:p>
    <w:p w14:paraId="68DCD336" w14:textId="77777777" w:rsidR="00C31E53" w:rsidRDefault="00C31E53" w:rsidP="00C31E53">
      <w:pPr>
        <w:rPr>
          <w:lang w:val="en-CA"/>
        </w:rPr>
      </w:pPr>
    </w:p>
    <w:p w14:paraId="4772960F" w14:textId="12B3BB6C" w:rsidR="00C31E53" w:rsidRDefault="00C31E53" w:rsidP="00C31E53">
      <w:pPr>
        <w:rPr>
          <w:lang w:val="en-CA"/>
        </w:rPr>
      </w:pPr>
      <w:r>
        <w:rPr>
          <w:lang w:val="en-CA"/>
        </w:rPr>
        <w:t>October 2, 2017</w:t>
      </w:r>
    </w:p>
    <w:p w14:paraId="1429E62B" w14:textId="77777777" w:rsidR="00C31E53" w:rsidRDefault="00C31E53" w:rsidP="00C31E53">
      <w:pPr>
        <w:rPr>
          <w:lang w:val="en-CA"/>
        </w:rPr>
      </w:pPr>
    </w:p>
    <w:p w14:paraId="266FC17C" w14:textId="285E7EED" w:rsidR="00C31E53" w:rsidRDefault="00C31E53" w:rsidP="00C31E53">
      <w:pPr>
        <w:rPr>
          <w:lang w:val="en-CA"/>
        </w:rPr>
      </w:pPr>
      <w:r>
        <w:rPr>
          <w:lang w:val="en-CA"/>
        </w:rPr>
        <w:t xml:space="preserve">Feminist Perspectives to economic globalization </w:t>
      </w:r>
    </w:p>
    <w:p w14:paraId="1D1E6A06" w14:textId="77777777" w:rsidR="00C31E53" w:rsidRDefault="00C31E53" w:rsidP="00C31E53">
      <w:pPr>
        <w:rPr>
          <w:lang w:val="en-CA"/>
        </w:rPr>
      </w:pPr>
    </w:p>
    <w:p w14:paraId="32D61BF5" w14:textId="43CF3C45" w:rsidR="00C31E53" w:rsidRDefault="009F69C4" w:rsidP="00C31E53">
      <w:pPr>
        <w:rPr>
          <w:lang w:val="en-CA"/>
        </w:rPr>
      </w:pPr>
      <w:r>
        <w:rPr>
          <w:lang w:val="en-CA"/>
        </w:rPr>
        <w:t>Gender and Economic globalization</w:t>
      </w:r>
    </w:p>
    <w:p w14:paraId="3FABFB29" w14:textId="77777777" w:rsidR="009F69C4" w:rsidRDefault="009F69C4" w:rsidP="00C31E53">
      <w:pPr>
        <w:rPr>
          <w:lang w:val="en-CA"/>
        </w:rPr>
      </w:pPr>
    </w:p>
    <w:p w14:paraId="0047FDE2" w14:textId="686C6212" w:rsidR="009F69C4" w:rsidRDefault="009F69C4" w:rsidP="009F69C4">
      <w:pPr>
        <w:pStyle w:val="ListParagraph"/>
        <w:numPr>
          <w:ilvl w:val="0"/>
          <w:numId w:val="1"/>
        </w:numPr>
        <w:rPr>
          <w:lang w:val="en-CA"/>
        </w:rPr>
      </w:pPr>
      <w:r>
        <w:rPr>
          <w:lang w:val="en-CA"/>
        </w:rPr>
        <w:t>Gender and GDP</w:t>
      </w:r>
    </w:p>
    <w:p w14:paraId="550CD5A1" w14:textId="5EC27FFC" w:rsidR="009F69C4" w:rsidRDefault="009F69C4" w:rsidP="009F69C4">
      <w:pPr>
        <w:pStyle w:val="ListParagraph"/>
        <w:numPr>
          <w:ilvl w:val="0"/>
          <w:numId w:val="1"/>
        </w:numPr>
        <w:rPr>
          <w:lang w:val="en-CA"/>
        </w:rPr>
      </w:pPr>
      <w:r>
        <w:rPr>
          <w:lang w:val="en-CA"/>
        </w:rPr>
        <w:t>Gender and domestic labor</w:t>
      </w:r>
    </w:p>
    <w:p w14:paraId="20FB2B8D" w14:textId="4295617C" w:rsidR="009F69C4" w:rsidRDefault="009F69C4" w:rsidP="009F69C4">
      <w:pPr>
        <w:pStyle w:val="ListParagraph"/>
        <w:numPr>
          <w:ilvl w:val="0"/>
          <w:numId w:val="1"/>
        </w:numPr>
        <w:rPr>
          <w:lang w:val="en-CA"/>
        </w:rPr>
      </w:pPr>
      <w:r>
        <w:rPr>
          <w:lang w:val="en-CA"/>
        </w:rPr>
        <w:t>Gender in Farm Labor</w:t>
      </w:r>
    </w:p>
    <w:p w14:paraId="66B4D67D" w14:textId="108BC15A" w:rsidR="009F69C4" w:rsidRDefault="009F69C4" w:rsidP="009F69C4">
      <w:pPr>
        <w:pStyle w:val="ListParagraph"/>
        <w:numPr>
          <w:ilvl w:val="0"/>
          <w:numId w:val="1"/>
        </w:numPr>
        <w:rPr>
          <w:lang w:val="en-CA"/>
        </w:rPr>
      </w:pPr>
      <w:r>
        <w:rPr>
          <w:lang w:val="en-CA"/>
        </w:rPr>
        <w:t>Gender and wage labor in export farms</w:t>
      </w:r>
    </w:p>
    <w:p w14:paraId="77C9B759" w14:textId="041EBDEF" w:rsidR="009F69C4" w:rsidRDefault="009F69C4" w:rsidP="009F69C4">
      <w:pPr>
        <w:pStyle w:val="ListParagraph"/>
        <w:numPr>
          <w:ilvl w:val="0"/>
          <w:numId w:val="1"/>
        </w:numPr>
        <w:rPr>
          <w:lang w:val="en-CA"/>
        </w:rPr>
      </w:pPr>
      <w:r>
        <w:rPr>
          <w:lang w:val="en-CA"/>
        </w:rPr>
        <w:t xml:space="preserve">Gender in Spatial economic zones </w:t>
      </w:r>
    </w:p>
    <w:p w14:paraId="366C7D69" w14:textId="77777777" w:rsidR="00235ACA" w:rsidRDefault="00235ACA" w:rsidP="00235ACA">
      <w:pPr>
        <w:rPr>
          <w:lang w:val="en-CA"/>
        </w:rPr>
      </w:pPr>
    </w:p>
    <w:p w14:paraId="12427779" w14:textId="3C43A99D" w:rsidR="00235ACA" w:rsidRDefault="00235ACA" w:rsidP="00235ACA">
      <w:pPr>
        <w:rPr>
          <w:lang w:val="en-CA"/>
        </w:rPr>
      </w:pPr>
      <w:r>
        <w:rPr>
          <w:lang w:val="en-CA"/>
        </w:rPr>
        <w:t>WTO and Globalization</w:t>
      </w:r>
    </w:p>
    <w:p w14:paraId="1AEE1FB9" w14:textId="77777777" w:rsidR="00235ACA" w:rsidRDefault="00235ACA" w:rsidP="00235ACA">
      <w:pPr>
        <w:rPr>
          <w:lang w:val="en-CA"/>
        </w:rPr>
      </w:pPr>
    </w:p>
    <w:p w14:paraId="0ACEC8BA" w14:textId="55D24D1E" w:rsidR="00235ACA" w:rsidRDefault="00235ACA" w:rsidP="00235ACA">
      <w:pPr>
        <w:pStyle w:val="ListParagraph"/>
        <w:numPr>
          <w:ilvl w:val="0"/>
          <w:numId w:val="1"/>
        </w:numPr>
        <w:rPr>
          <w:lang w:val="en-CA"/>
        </w:rPr>
      </w:pPr>
      <w:r>
        <w:rPr>
          <w:lang w:val="en-CA"/>
        </w:rPr>
        <w:t>Create the rules to govern the International trade</w:t>
      </w:r>
    </w:p>
    <w:p w14:paraId="39B4529E" w14:textId="2371A9CC" w:rsidR="00235ACA" w:rsidRDefault="00235ACA" w:rsidP="00235ACA">
      <w:pPr>
        <w:pStyle w:val="ListParagraph"/>
        <w:numPr>
          <w:ilvl w:val="0"/>
          <w:numId w:val="1"/>
        </w:numPr>
        <w:rPr>
          <w:lang w:val="en-CA"/>
        </w:rPr>
      </w:pPr>
      <w:r>
        <w:rPr>
          <w:lang w:val="en-CA"/>
        </w:rPr>
        <w:t>Promote international trade agreements</w:t>
      </w:r>
    </w:p>
    <w:p w14:paraId="1C7A85F4" w14:textId="6B365008" w:rsidR="00235ACA" w:rsidRDefault="00235ACA" w:rsidP="00235ACA">
      <w:pPr>
        <w:pStyle w:val="ListParagraph"/>
        <w:numPr>
          <w:ilvl w:val="0"/>
          <w:numId w:val="1"/>
        </w:numPr>
        <w:rPr>
          <w:lang w:val="en-CA"/>
        </w:rPr>
      </w:pPr>
      <w:r>
        <w:rPr>
          <w:lang w:val="en-CA"/>
        </w:rPr>
        <w:t>Facilitate and negotiate regional and multilateral trade agreements (e.g., free trade agreements FTAs)</w:t>
      </w:r>
    </w:p>
    <w:p w14:paraId="21E50D27" w14:textId="1931D963" w:rsidR="00235ACA" w:rsidRDefault="00235ACA" w:rsidP="00235ACA">
      <w:pPr>
        <w:pStyle w:val="ListParagraph"/>
        <w:numPr>
          <w:ilvl w:val="0"/>
          <w:numId w:val="1"/>
        </w:numPr>
        <w:rPr>
          <w:lang w:val="en-CA"/>
        </w:rPr>
      </w:pPr>
      <w:r>
        <w:rPr>
          <w:lang w:val="en-CA"/>
        </w:rPr>
        <w:t>Trade related intellectual property (TRIPS)</w:t>
      </w:r>
    </w:p>
    <w:p w14:paraId="7E0822F4" w14:textId="4CC68C78" w:rsidR="00235ACA" w:rsidRDefault="00235ACA" w:rsidP="00235ACA">
      <w:pPr>
        <w:pStyle w:val="ListParagraph"/>
        <w:numPr>
          <w:ilvl w:val="0"/>
          <w:numId w:val="1"/>
        </w:numPr>
        <w:rPr>
          <w:lang w:val="en-CA"/>
        </w:rPr>
      </w:pPr>
      <w:r>
        <w:rPr>
          <w:lang w:val="en-CA"/>
        </w:rPr>
        <w:t>General Agreement on trade and services (GATS)</w:t>
      </w:r>
    </w:p>
    <w:p w14:paraId="5FBF665B" w14:textId="77777777" w:rsidR="00235ACA" w:rsidRDefault="00235ACA" w:rsidP="00235ACA">
      <w:pPr>
        <w:rPr>
          <w:lang w:val="en-CA"/>
        </w:rPr>
      </w:pPr>
    </w:p>
    <w:p w14:paraId="0CE19C1A" w14:textId="77777777" w:rsidR="00235ACA" w:rsidRDefault="00235ACA" w:rsidP="00235ACA">
      <w:pPr>
        <w:rPr>
          <w:lang w:val="en-CA"/>
        </w:rPr>
      </w:pPr>
    </w:p>
    <w:p w14:paraId="68CCB007" w14:textId="77777777" w:rsidR="005C109C" w:rsidRDefault="005C109C" w:rsidP="00235ACA">
      <w:pPr>
        <w:rPr>
          <w:lang w:val="en-CA"/>
        </w:rPr>
      </w:pPr>
    </w:p>
    <w:p w14:paraId="0F89F7CE" w14:textId="77777777" w:rsidR="005C109C" w:rsidRDefault="005C109C" w:rsidP="00235ACA">
      <w:pPr>
        <w:rPr>
          <w:lang w:val="en-CA"/>
        </w:rPr>
      </w:pPr>
    </w:p>
    <w:p w14:paraId="3AF44598" w14:textId="51B64526" w:rsidR="005C109C" w:rsidRDefault="0093342B" w:rsidP="00235ACA">
      <w:pPr>
        <w:rPr>
          <w:lang w:val="en-CA"/>
        </w:rPr>
      </w:pPr>
      <w:r>
        <w:rPr>
          <w:lang w:val="en-CA"/>
        </w:rPr>
        <w:t>TRIPS and GATS</w:t>
      </w:r>
    </w:p>
    <w:p w14:paraId="15895CB5" w14:textId="77777777" w:rsidR="0093342B" w:rsidRDefault="0093342B" w:rsidP="00235ACA">
      <w:pPr>
        <w:rPr>
          <w:lang w:val="en-CA"/>
        </w:rPr>
      </w:pPr>
    </w:p>
    <w:p w14:paraId="6F3A2268" w14:textId="672F594D" w:rsidR="0093342B" w:rsidRDefault="0093342B" w:rsidP="0093342B">
      <w:pPr>
        <w:pStyle w:val="ListParagraph"/>
        <w:numPr>
          <w:ilvl w:val="0"/>
          <w:numId w:val="1"/>
        </w:numPr>
        <w:rPr>
          <w:lang w:val="en-CA"/>
        </w:rPr>
      </w:pPr>
      <w:r>
        <w:rPr>
          <w:lang w:val="en-CA"/>
        </w:rPr>
        <w:t>TRIPS agreement is concerned with the freedom of transnational corporations (TNCs) to protect their brand names and production know-how from copying or adaptation by others without agreement”</w:t>
      </w:r>
    </w:p>
    <w:p w14:paraId="1E81C361" w14:textId="2B908467" w:rsidR="0093342B" w:rsidRDefault="0093342B" w:rsidP="0093342B">
      <w:pPr>
        <w:pStyle w:val="ListParagraph"/>
        <w:numPr>
          <w:ilvl w:val="0"/>
          <w:numId w:val="1"/>
        </w:numPr>
        <w:rPr>
          <w:lang w:val="en-CA"/>
        </w:rPr>
      </w:pPr>
      <w:r>
        <w:rPr>
          <w:lang w:val="en-CA"/>
        </w:rPr>
        <w:t>GATS is the General Agreement on Trade and Services to regulate trade in services and to systematize the markets</w:t>
      </w:r>
    </w:p>
    <w:p w14:paraId="3F188AC5" w14:textId="77777777" w:rsidR="0093342B" w:rsidRDefault="0093342B" w:rsidP="0093342B">
      <w:pPr>
        <w:rPr>
          <w:lang w:val="en-CA"/>
        </w:rPr>
      </w:pPr>
    </w:p>
    <w:p w14:paraId="2C5A31BB" w14:textId="01578266" w:rsidR="0093342B" w:rsidRDefault="0093342B" w:rsidP="0093342B">
      <w:pPr>
        <w:rPr>
          <w:lang w:val="en-CA"/>
        </w:rPr>
      </w:pPr>
      <w:r>
        <w:rPr>
          <w:lang w:val="en-CA"/>
        </w:rPr>
        <w:t>Implications of Trade Agreements</w:t>
      </w:r>
    </w:p>
    <w:p w14:paraId="1B32A7AE" w14:textId="77777777" w:rsidR="0093342B" w:rsidRDefault="0093342B" w:rsidP="0093342B">
      <w:pPr>
        <w:rPr>
          <w:lang w:val="en-CA"/>
        </w:rPr>
      </w:pPr>
    </w:p>
    <w:p w14:paraId="153241C6" w14:textId="59831BE6" w:rsidR="0093342B" w:rsidRDefault="0093342B" w:rsidP="0093342B">
      <w:pPr>
        <w:pStyle w:val="ListParagraph"/>
        <w:numPr>
          <w:ilvl w:val="0"/>
          <w:numId w:val="1"/>
        </w:numPr>
        <w:rPr>
          <w:lang w:val="en-CA"/>
        </w:rPr>
      </w:pPr>
      <w:r>
        <w:rPr>
          <w:lang w:val="en-CA"/>
        </w:rPr>
        <w:t>TRIPS</w:t>
      </w:r>
    </w:p>
    <w:p w14:paraId="2C5F27B5" w14:textId="3D5084E7" w:rsidR="0093342B" w:rsidRDefault="0093342B" w:rsidP="0093342B">
      <w:pPr>
        <w:pStyle w:val="ListParagraph"/>
        <w:numPr>
          <w:ilvl w:val="0"/>
          <w:numId w:val="1"/>
        </w:numPr>
        <w:rPr>
          <w:lang w:val="en-CA"/>
        </w:rPr>
      </w:pPr>
      <w:r>
        <w:rPr>
          <w:lang w:val="en-CA"/>
        </w:rPr>
        <w:t>Protect the pharmaceutical companies that produces drugs to treat the communicable diseases</w:t>
      </w:r>
    </w:p>
    <w:p w14:paraId="15D23BE5" w14:textId="54EE092C" w:rsidR="0093342B" w:rsidRDefault="0093342B" w:rsidP="0093342B">
      <w:pPr>
        <w:pStyle w:val="ListParagraph"/>
        <w:numPr>
          <w:ilvl w:val="0"/>
          <w:numId w:val="1"/>
        </w:numPr>
        <w:rPr>
          <w:lang w:val="en-CA"/>
        </w:rPr>
      </w:pPr>
      <w:r>
        <w:rPr>
          <w:lang w:val="en-CA"/>
        </w:rPr>
        <w:t>Prevents other drug companies to produce the same drug in its basic form and to market at lower prices</w:t>
      </w:r>
    </w:p>
    <w:p w14:paraId="339E2494" w14:textId="77777777" w:rsidR="0093342B" w:rsidRDefault="0093342B" w:rsidP="0093342B">
      <w:pPr>
        <w:rPr>
          <w:lang w:val="en-CA"/>
        </w:rPr>
      </w:pPr>
    </w:p>
    <w:p w14:paraId="5FA4D82A" w14:textId="6FC83557" w:rsidR="0093342B" w:rsidRDefault="0093342B" w:rsidP="0093342B">
      <w:pPr>
        <w:pStyle w:val="ListParagraph"/>
        <w:numPr>
          <w:ilvl w:val="0"/>
          <w:numId w:val="1"/>
        </w:numPr>
        <w:rPr>
          <w:lang w:val="en-CA"/>
        </w:rPr>
      </w:pPr>
      <w:r>
        <w:rPr>
          <w:lang w:val="en-CA"/>
        </w:rPr>
        <w:t>Gats</w:t>
      </w:r>
    </w:p>
    <w:p w14:paraId="6EB33E4B" w14:textId="77777777" w:rsidR="0093342B" w:rsidRPr="0093342B" w:rsidRDefault="0093342B" w:rsidP="0093342B">
      <w:pPr>
        <w:rPr>
          <w:lang w:val="en-CA"/>
        </w:rPr>
      </w:pPr>
    </w:p>
    <w:p w14:paraId="1D2D5951" w14:textId="7AFBCD6E" w:rsidR="0093342B" w:rsidRDefault="0093342B" w:rsidP="0093342B">
      <w:pPr>
        <w:pStyle w:val="ListParagraph"/>
        <w:numPr>
          <w:ilvl w:val="0"/>
          <w:numId w:val="1"/>
        </w:numPr>
        <w:rPr>
          <w:lang w:val="en-CA"/>
        </w:rPr>
      </w:pPr>
      <w:r>
        <w:rPr>
          <w:lang w:val="en-CA"/>
        </w:rPr>
        <w:t>Commercial companies buy and run the essential services in poor country (e.g., health sectors, education, sanitation and communication)</w:t>
      </w:r>
    </w:p>
    <w:p w14:paraId="2904F970" w14:textId="77777777" w:rsidR="0093342B" w:rsidRPr="0093342B" w:rsidRDefault="0093342B" w:rsidP="0093342B">
      <w:pPr>
        <w:rPr>
          <w:lang w:val="en-CA"/>
        </w:rPr>
      </w:pPr>
    </w:p>
    <w:p w14:paraId="45C3936E" w14:textId="5DD7F110" w:rsidR="0093342B" w:rsidRDefault="0093342B" w:rsidP="0093342B">
      <w:pPr>
        <w:pStyle w:val="ListParagraph"/>
        <w:numPr>
          <w:ilvl w:val="0"/>
          <w:numId w:val="1"/>
        </w:numPr>
        <w:rPr>
          <w:lang w:val="en-CA"/>
        </w:rPr>
      </w:pPr>
      <w:r>
        <w:rPr>
          <w:lang w:val="en-CA"/>
        </w:rPr>
        <w:t xml:space="preserve">Higher cost for basic services restrict women’s opportunity for strategic needs (Molineux, 1985) </w:t>
      </w:r>
    </w:p>
    <w:p w14:paraId="1CFBDA6C" w14:textId="77777777" w:rsidR="0093342B" w:rsidRPr="0093342B" w:rsidRDefault="0093342B" w:rsidP="0093342B">
      <w:pPr>
        <w:rPr>
          <w:lang w:val="en-CA"/>
        </w:rPr>
      </w:pPr>
    </w:p>
    <w:p w14:paraId="4047C921" w14:textId="77777777" w:rsidR="0093342B" w:rsidRDefault="0093342B" w:rsidP="0093342B">
      <w:pPr>
        <w:rPr>
          <w:lang w:val="en-CA"/>
        </w:rPr>
      </w:pPr>
    </w:p>
    <w:p w14:paraId="755E6900" w14:textId="0FAC5F78" w:rsidR="001B3C45" w:rsidRDefault="001B3C45" w:rsidP="0093342B">
      <w:pPr>
        <w:rPr>
          <w:lang w:val="en-CA"/>
        </w:rPr>
      </w:pPr>
      <w:r>
        <w:rPr>
          <w:lang w:val="en-CA"/>
        </w:rPr>
        <w:t>Impact of Trade Rules on Women</w:t>
      </w:r>
    </w:p>
    <w:p w14:paraId="41EF2D5F" w14:textId="77777777" w:rsidR="001B3C45" w:rsidRDefault="001B3C45" w:rsidP="0093342B">
      <w:pPr>
        <w:rPr>
          <w:lang w:val="en-CA"/>
        </w:rPr>
      </w:pPr>
    </w:p>
    <w:p w14:paraId="62D73CC8" w14:textId="37D8923D" w:rsidR="001B3C45" w:rsidRDefault="001B3C45" w:rsidP="001B3C45">
      <w:pPr>
        <w:pStyle w:val="ListParagraph"/>
        <w:numPr>
          <w:ilvl w:val="0"/>
          <w:numId w:val="1"/>
        </w:numPr>
        <w:rPr>
          <w:lang w:val="en-CA"/>
        </w:rPr>
      </w:pPr>
      <w:r>
        <w:rPr>
          <w:lang w:val="en-CA"/>
        </w:rPr>
        <w:t>The multilateral trade rules are considered to be “gender free” (Pearson, 2003:61)</w:t>
      </w:r>
    </w:p>
    <w:p w14:paraId="0997CE84" w14:textId="5A131FF0" w:rsidR="001B3C45" w:rsidRDefault="001B3C45" w:rsidP="001B3C45">
      <w:pPr>
        <w:pStyle w:val="ListParagraph"/>
        <w:numPr>
          <w:ilvl w:val="0"/>
          <w:numId w:val="1"/>
        </w:numPr>
        <w:rPr>
          <w:lang w:val="en-CA"/>
        </w:rPr>
      </w:pPr>
      <w:r>
        <w:rPr>
          <w:lang w:val="en-CA"/>
        </w:rPr>
        <w:t>Government budget and tax systems are deeply gendered (e.g., reducing subsidies for food production and shift to export production)</w:t>
      </w:r>
    </w:p>
    <w:p w14:paraId="233597F4" w14:textId="41412D15" w:rsidR="001B3C45" w:rsidRDefault="001B3C45" w:rsidP="001B3C45">
      <w:pPr>
        <w:pStyle w:val="ListParagraph"/>
        <w:numPr>
          <w:ilvl w:val="0"/>
          <w:numId w:val="1"/>
        </w:numPr>
        <w:rPr>
          <w:lang w:val="en-CA"/>
        </w:rPr>
      </w:pPr>
      <w:r>
        <w:rPr>
          <w:lang w:val="en-CA"/>
        </w:rPr>
        <w:t xml:space="preserve">Men control the larger scale of export oriented production, (women will have difficulty in accessing distance markets, without access to resources (finance, information, technology </w:t>
      </w:r>
      <w:r w:rsidR="00F15B67">
        <w:rPr>
          <w:lang w:val="en-CA"/>
        </w:rPr>
        <w:t>etc.)</w:t>
      </w:r>
    </w:p>
    <w:p w14:paraId="3739AE3A" w14:textId="2EF74802" w:rsidR="001B3C45" w:rsidRDefault="001B3C45" w:rsidP="001B3C45">
      <w:pPr>
        <w:pStyle w:val="ListParagraph"/>
        <w:numPr>
          <w:ilvl w:val="0"/>
          <w:numId w:val="1"/>
        </w:numPr>
        <w:rPr>
          <w:lang w:val="en-CA"/>
        </w:rPr>
      </w:pPr>
      <w:r>
        <w:rPr>
          <w:lang w:val="en-CA"/>
        </w:rPr>
        <w:t xml:space="preserve">Women as a major labor force of Non-traditional agriculture exports (e.g. kiwi fruits and grapes) </w:t>
      </w:r>
    </w:p>
    <w:p w14:paraId="7C6B4EF3" w14:textId="77777777" w:rsidR="00F15B67" w:rsidRDefault="00F15B67" w:rsidP="00F15B67">
      <w:pPr>
        <w:rPr>
          <w:lang w:val="en-CA"/>
        </w:rPr>
      </w:pPr>
    </w:p>
    <w:p w14:paraId="388DD377" w14:textId="77777777" w:rsidR="000934F1" w:rsidRDefault="000934F1" w:rsidP="00F15B67">
      <w:pPr>
        <w:rPr>
          <w:lang w:val="en-CA"/>
        </w:rPr>
      </w:pPr>
    </w:p>
    <w:p w14:paraId="33F650D3" w14:textId="77777777" w:rsidR="000934F1" w:rsidRDefault="000934F1" w:rsidP="00F15B67">
      <w:pPr>
        <w:rPr>
          <w:lang w:val="en-CA"/>
        </w:rPr>
      </w:pPr>
    </w:p>
    <w:p w14:paraId="0B878B44" w14:textId="77777777" w:rsidR="000934F1" w:rsidRDefault="000934F1" w:rsidP="00F15B67">
      <w:pPr>
        <w:rPr>
          <w:lang w:val="en-CA"/>
        </w:rPr>
      </w:pPr>
    </w:p>
    <w:p w14:paraId="69F676A8" w14:textId="77777777" w:rsidR="000934F1" w:rsidRDefault="000934F1" w:rsidP="00F15B67">
      <w:pPr>
        <w:rPr>
          <w:lang w:val="en-CA"/>
        </w:rPr>
      </w:pPr>
    </w:p>
    <w:p w14:paraId="2F330BC2" w14:textId="77777777" w:rsidR="000934F1" w:rsidRDefault="000934F1" w:rsidP="00F15B67">
      <w:pPr>
        <w:rPr>
          <w:lang w:val="en-CA"/>
        </w:rPr>
      </w:pPr>
    </w:p>
    <w:p w14:paraId="5456ED90" w14:textId="77777777" w:rsidR="000934F1" w:rsidRDefault="000934F1" w:rsidP="00F15B67">
      <w:pPr>
        <w:rPr>
          <w:lang w:val="en-CA"/>
        </w:rPr>
      </w:pPr>
    </w:p>
    <w:p w14:paraId="25E49038" w14:textId="77777777" w:rsidR="000934F1" w:rsidRDefault="000934F1" w:rsidP="00F15B67">
      <w:pPr>
        <w:rPr>
          <w:lang w:val="en-CA"/>
        </w:rPr>
      </w:pPr>
    </w:p>
    <w:p w14:paraId="4C7D8531" w14:textId="65713FE5" w:rsidR="000934F1" w:rsidRDefault="000934F1" w:rsidP="00F15B67">
      <w:pPr>
        <w:rPr>
          <w:lang w:val="en-CA"/>
        </w:rPr>
      </w:pPr>
      <w:r>
        <w:rPr>
          <w:lang w:val="en-CA"/>
        </w:rPr>
        <w:t>Gender Effect of New Economic Order</w:t>
      </w:r>
    </w:p>
    <w:p w14:paraId="066B8245" w14:textId="77777777" w:rsidR="000934F1" w:rsidRDefault="000934F1" w:rsidP="00F15B67">
      <w:pPr>
        <w:rPr>
          <w:lang w:val="en-CA"/>
        </w:rPr>
      </w:pPr>
    </w:p>
    <w:p w14:paraId="51391939" w14:textId="3B1DA63A" w:rsidR="000934F1" w:rsidRDefault="000934F1" w:rsidP="000934F1">
      <w:pPr>
        <w:pStyle w:val="ListParagraph"/>
        <w:numPr>
          <w:ilvl w:val="0"/>
          <w:numId w:val="1"/>
        </w:numPr>
        <w:rPr>
          <w:lang w:val="en-CA"/>
        </w:rPr>
      </w:pPr>
      <w:r>
        <w:rPr>
          <w:lang w:val="en-CA"/>
        </w:rPr>
        <w:t xml:space="preserve">WTO’s rule for dismantling government protection: (e.g., subsidies for local producers and taxes on imports) lessen the government revenue </w:t>
      </w:r>
    </w:p>
    <w:p w14:paraId="7B7EDF93" w14:textId="32B34212" w:rsidR="000934F1" w:rsidRDefault="000934F1" w:rsidP="000934F1">
      <w:pPr>
        <w:pStyle w:val="ListParagraph"/>
        <w:numPr>
          <w:ilvl w:val="0"/>
          <w:numId w:val="1"/>
        </w:numPr>
        <w:rPr>
          <w:lang w:val="en-CA"/>
        </w:rPr>
      </w:pPr>
      <w:r>
        <w:rPr>
          <w:lang w:val="en-CA"/>
        </w:rPr>
        <w:t xml:space="preserve">Cut of in social services (child care, heath, and education) by state disproportionately affects women </w:t>
      </w:r>
    </w:p>
    <w:p w14:paraId="2BE2B129" w14:textId="701B196B" w:rsidR="000934F1" w:rsidRDefault="000934F1" w:rsidP="000934F1">
      <w:pPr>
        <w:pStyle w:val="ListParagraph"/>
        <w:numPr>
          <w:ilvl w:val="0"/>
          <w:numId w:val="1"/>
        </w:numPr>
        <w:rPr>
          <w:lang w:val="en-CA"/>
        </w:rPr>
      </w:pPr>
      <w:r>
        <w:rPr>
          <w:lang w:val="en-CA"/>
        </w:rPr>
        <w:t>Access to social services as a determinant for women’s production and reproduction capacities</w:t>
      </w:r>
    </w:p>
    <w:p w14:paraId="33376B46" w14:textId="47709817" w:rsidR="000934F1" w:rsidRDefault="000934F1" w:rsidP="000934F1">
      <w:pPr>
        <w:pStyle w:val="ListParagraph"/>
        <w:numPr>
          <w:ilvl w:val="0"/>
          <w:numId w:val="1"/>
        </w:numPr>
        <w:rPr>
          <w:lang w:val="en-CA"/>
        </w:rPr>
      </w:pPr>
      <w:r>
        <w:rPr>
          <w:lang w:val="en-CA"/>
        </w:rPr>
        <w:t>The high costs of anti AIDS drugs patent by pharmaceutical companies have a direct impact on women and children (TRIPS agreement)</w:t>
      </w:r>
      <w:r w:rsidR="00896F26">
        <w:rPr>
          <w:lang w:val="en-CA"/>
        </w:rPr>
        <w:t xml:space="preserve"> </w:t>
      </w:r>
      <w:r>
        <w:rPr>
          <w:lang w:val="en-CA"/>
        </w:rPr>
        <w:t>Link between practical and strategic gender needs (</w:t>
      </w:r>
      <w:r w:rsidR="00896F26">
        <w:rPr>
          <w:lang w:val="en-CA"/>
        </w:rPr>
        <w:t>Molineux</w:t>
      </w:r>
      <w:r>
        <w:rPr>
          <w:lang w:val="en-CA"/>
        </w:rPr>
        <w:t xml:space="preserve">, 1985) </w:t>
      </w:r>
    </w:p>
    <w:p w14:paraId="72E3E4DB" w14:textId="77777777" w:rsidR="000934F1" w:rsidRDefault="000934F1" w:rsidP="000934F1">
      <w:pPr>
        <w:rPr>
          <w:lang w:val="en-CA"/>
        </w:rPr>
      </w:pPr>
    </w:p>
    <w:p w14:paraId="69ADC54E" w14:textId="2F4ACDEF" w:rsidR="000934F1" w:rsidRDefault="00896F26" w:rsidP="000934F1">
      <w:pPr>
        <w:rPr>
          <w:lang w:val="en-CA"/>
        </w:rPr>
      </w:pPr>
      <w:r>
        <w:rPr>
          <w:lang w:val="en-CA"/>
        </w:rPr>
        <w:t>International labor Regulation</w:t>
      </w:r>
    </w:p>
    <w:p w14:paraId="46AE7EFF" w14:textId="77777777" w:rsidR="00896F26" w:rsidRDefault="00896F26" w:rsidP="000934F1">
      <w:pPr>
        <w:rPr>
          <w:lang w:val="en-CA"/>
        </w:rPr>
      </w:pPr>
    </w:p>
    <w:p w14:paraId="63CB26BC" w14:textId="420A41F5" w:rsidR="00896F26" w:rsidRDefault="00896F26" w:rsidP="00896F26">
      <w:pPr>
        <w:pStyle w:val="ListParagraph"/>
        <w:numPr>
          <w:ilvl w:val="0"/>
          <w:numId w:val="1"/>
        </w:numPr>
        <w:rPr>
          <w:lang w:val="en-CA"/>
        </w:rPr>
      </w:pPr>
      <w:r>
        <w:rPr>
          <w:lang w:val="en-CA"/>
        </w:rPr>
        <w:t>No labor regulation in international trade rules of WTO</w:t>
      </w:r>
    </w:p>
    <w:p w14:paraId="79E42FCA" w14:textId="7D50CEFA" w:rsidR="00896F26" w:rsidRDefault="00896F26" w:rsidP="00896F26">
      <w:pPr>
        <w:pStyle w:val="ListParagraph"/>
        <w:numPr>
          <w:ilvl w:val="0"/>
          <w:numId w:val="1"/>
        </w:numPr>
        <w:rPr>
          <w:lang w:val="en-CA"/>
        </w:rPr>
      </w:pPr>
      <w:r>
        <w:rPr>
          <w:lang w:val="en-CA"/>
        </w:rPr>
        <w:t>Debate on “Social clause” to protect the labor force involved in international production</w:t>
      </w:r>
    </w:p>
    <w:p w14:paraId="01C85425" w14:textId="2595E297" w:rsidR="00896F26" w:rsidRDefault="00896F26" w:rsidP="00896F26">
      <w:pPr>
        <w:pStyle w:val="ListParagraph"/>
        <w:numPr>
          <w:ilvl w:val="0"/>
          <w:numId w:val="1"/>
        </w:numPr>
        <w:rPr>
          <w:lang w:val="en-CA"/>
        </w:rPr>
      </w:pPr>
      <w:r>
        <w:rPr>
          <w:lang w:val="en-CA"/>
        </w:rPr>
        <w:t>Opposite views: Social clause as obstacles for growth of trade</w:t>
      </w:r>
    </w:p>
    <w:p w14:paraId="38C2C5C9" w14:textId="46AA015B" w:rsidR="00896F26" w:rsidRDefault="00896F26" w:rsidP="00896F26">
      <w:pPr>
        <w:pStyle w:val="ListParagraph"/>
        <w:numPr>
          <w:ilvl w:val="0"/>
          <w:numId w:val="1"/>
        </w:numPr>
        <w:rPr>
          <w:lang w:val="en-CA"/>
        </w:rPr>
      </w:pPr>
      <w:r>
        <w:rPr>
          <w:lang w:val="en-CA"/>
        </w:rPr>
        <w:t>Preserve the ILO – that represent governments, employers, and trade unions only for dealing with labor related issues than the trade</w:t>
      </w:r>
    </w:p>
    <w:p w14:paraId="7AFECB18" w14:textId="4587773B" w:rsidR="00C31E53" w:rsidRPr="00896F26" w:rsidRDefault="00896F26" w:rsidP="00896F26">
      <w:pPr>
        <w:pStyle w:val="ListParagraph"/>
        <w:numPr>
          <w:ilvl w:val="0"/>
          <w:numId w:val="1"/>
        </w:numPr>
      </w:pPr>
      <w:r>
        <w:rPr>
          <w:lang w:val="en-CA"/>
        </w:rPr>
        <w:t xml:space="preserve">Economic globalization restructuring the global labor force; e.g., young and women labor force in free trade zones </w:t>
      </w:r>
    </w:p>
    <w:p w14:paraId="78F5FA35" w14:textId="77777777" w:rsidR="00896F26" w:rsidRDefault="00896F26" w:rsidP="00B55FC6"/>
    <w:p w14:paraId="37A650B1" w14:textId="78EC21C7" w:rsidR="00B55FC6" w:rsidRDefault="00B55FC6" w:rsidP="00B55FC6">
      <w:r>
        <w:t>Gender in Informal Economy</w:t>
      </w:r>
    </w:p>
    <w:p w14:paraId="0272607C" w14:textId="77777777" w:rsidR="00B55FC6" w:rsidRDefault="00B55FC6" w:rsidP="00B55FC6"/>
    <w:p w14:paraId="15D8B9FF" w14:textId="3B85DC23" w:rsidR="00B55FC6" w:rsidRDefault="00B55FC6" w:rsidP="00B55FC6">
      <w:r>
        <w:t>Subcontracting vs. Direct investment</w:t>
      </w:r>
    </w:p>
    <w:p w14:paraId="36642901" w14:textId="77777777" w:rsidR="00B55FC6" w:rsidRDefault="00B55FC6" w:rsidP="00B55FC6"/>
    <w:p w14:paraId="195AFD37" w14:textId="1AB9A2E3" w:rsidR="00B55FC6" w:rsidRDefault="00B55FC6" w:rsidP="00B55FC6">
      <w:pPr>
        <w:pStyle w:val="ListParagraph"/>
        <w:numPr>
          <w:ilvl w:val="0"/>
          <w:numId w:val="1"/>
        </w:numPr>
      </w:pPr>
      <w:r>
        <w:t>Women occupy majority of labor force in export manufacturing and agriculture</w:t>
      </w:r>
    </w:p>
    <w:p w14:paraId="1FEE798C" w14:textId="1739C243" w:rsidR="00B55FC6" w:rsidRDefault="00B55FC6" w:rsidP="00B55FC6">
      <w:pPr>
        <w:pStyle w:val="ListParagraph"/>
        <w:numPr>
          <w:ilvl w:val="0"/>
          <w:numId w:val="1"/>
        </w:numPr>
      </w:pPr>
      <w:r>
        <w:t>High access to employment but with low wage rate and less security (poor working conditions with little benefits)</w:t>
      </w:r>
    </w:p>
    <w:p w14:paraId="209535B2" w14:textId="4E6A3255" w:rsidR="00B55FC6" w:rsidRDefault="00B55FC6" w:rsidP="00B55FC6">
      <w:pPr>
        <w:pStyle w:val="ListParagraph"/>
        <w:numPr>
          <w:ilvl w:val="0"/>
          <w:numId w:val="1"/>
        </w:numPr>
      </w:pPr>
      <w:r>
        <w:t>Often subject to harassment and abuse in the work place</w:t>
      </w:r>
    </w:p>
    <w:p w14:paraId="029FFAEE" w14:textId="66DAE9E0" w:rsidR="00B55FC6" w:rsidRDefault="00B55FC6" w:rsidP="00B55FC6">
      <w:pPr>
        <w:pStyle w:val="ListParagraph"/>
        <w:numPr>
          <w:ilvl w:val="0"/>
          <w:numId w:val="1"/>
        </w:numPr>
      </w:pPr>
      <w:r>
        <w:t xml:space="preserve">Safety and health hazards </w:t>
      </w:r>
    </w:p>
    <w:p w14:paraId="03802A14" w14:textId="77777777" w:rsidR="00B55FC6" w:rsidRDefault="00B55FC6" w:rsidP="00B55FC6"/>
    <w:p w14:paraId="76047867" w14:textId="44771683" w:rsidR="00B55FC6" w:rsidRDefault="00853FC2" w:rsidP="00B55FC6">
      <w:pPr>
        <w:rPr>
          <w:lang w:val="en-CA"/>
        </w:rPr>
      </w:pPr>
      <w:r>
        <w:rPr>
          <w:lang w:val="en-CA"/>
        </w:rPr>
        <w:t xml:space="preserve">Feminist Responses on </w:t>
      </w:r>
    </w:p>
    <w:p w14:paraId="37E76E16" w14:textId="77777777" w:rsidR="00853FC2" w:rsidRDefault="00853FC2" w:rsidP="00B55FC6">
      <w:pPr>
        <w:rPr>
          <w:lang w:val="en-CA"/>
        </w:rPr>
      </w:pPr>
    </w:p>
    <w:p w14:paraId="27A7753C" w14:textId="71C6EC00" w:rsidR="00853FC2" w:rsidRDefault="00853FC2" w:rsidP="00853FC2">
      <w:pPr>
        <w:pStyle w:val="ListParagraph"/>
        <w:numPr>
          <w:ilvl w:val="0"/>
          <w:numId w:val="1"/>
        </w:numPr>
        <w:rPr>
          <w:lang w:val="en-CA"/>
        </w:rPr>
      </w:pPr>
      <w:r>
        <w:rPr>
          <w:lang w:val="en-CA"/>
        </w:rPr>
        <w:t>Codes of Conduct:</w:t>
      </w:r>
    </w:p>
    <w:p w14:paraId="650AFE34" w14:textId="146CCEB5" w:rsidR="00853FC2" w:rsidRDefault="00853FC2" w:rsidP="00853FC2">
      <w:pPr>
        <w:pStyle w:val="ListParagraph"/>
        <w:numPr>
          <w:ilvl w:val="0"/>
          <w:numId w:val="2"/>
        </w:numPr>
        <w:rPr>
          <w:lang w:val="en-CA"/>
        </w:rPr>
      </w:pPr>
      <w:r>
        <w:rPr>
          <w:lang w:val="en-CA"/>
        </w:rPr>
        <w:t>Develop Voluntary code of conduct (VCC) by women (e.g. contractor responsible to pay and for working conditions)</w:t>
      </w:r>
    </w:p>
    <w:p w14:paraId="0D5BC3A2" w14:textId="5F9BDDEF" w:rsidR="00853FC2" w:rsidRDefault="00853FC2" w:rsidP="00853FC2">
      <w:pPr>
        <w:pStyle w:val="ListParagraph"/>
        <w:numPr>
          <w:ilvl w:val="0"/>
          <w:numId w:val="2"/>
        </w:numPr>
        <w:rPr>
          <w:lang w:val="en-CA"/>
        </w:rPr>
      </w:pPr>
      <w:r>
        <w:rPr>
          <w:lang w:val="en-CA"/>
        </w:rPr>
        <w:t xml:space="preserve">VCC more accessible for women’s worker organizations to negotiate with management </w:t>
      </w:r>
    </w:p>
    <w:p w14:paraId="64F329EA" w14:textId="567FB908" w:rsidR="00853FC2" w:rsidRDefault="00853FC2" w:rsidP="00853FC2">
      <w:pPr>
        <w:pStyle w:val="ListParagraph"/>
        <w:numPr>
          <w:ilvl w:val="0"/>
          <w:numId w:val="2"/>
        </w:numPr>
        <w:rPr>
          <w:lang w:val="en-CA"/>
        </w:rPr>
      </w:pPr>
      <w:r>
        <w:rPr>
          <w:lang w:val="en-CA"/>
        </w:rPr>
        <w:t>Trade union less accessible to women</w:t>
      </w:r>
    </w:p>
    <w:p w14:paraId="3B3AB6B3" w14:textId="1D14674A" w:rsidR="00853FC2" w:rsidRDefault="00853FC2" w:rsidP="00853FC2">
      <w:pPr>
        <w:pStyle w:val="ListParagraph"/>
        <w:numPr>
          <w:ilvl w:val="0"/>
          <w:numId w:val="2"/>
        </w:numPr>
        <w:rPr>
          <w:lang w:val="en-CA"/>
        </w:rPr>
      </w:pPr>
      <w:r>
        <w:rPr>
          <w:lang w:val="en-CA"/>
        </w:rPr>
        <w:t>VCC proves better for women for “work with dignity”</w:t>
      </w:r>
    </w:p>
    <w:p w14:paraId="32CB4911" w14:textId="77777777" w:rsidR="00853FC2" w:rsidRDefault="00853FC2" w:rsidP="00853FC2">
      <w:pPr>
        <w:rPr>
          <w:lang w:val="en-CA"/>
        </w:rPr>
      </w:pPr>
    </w:p>
    <w:p w14:paraId="382366DA" w14:textId="77777777" w:rsidR="00853FC2" w:rsidRDefault="00853FC2" w:rsidP="00853FC2">
      <w:pPr>
        <w:rPr>
          <w:lang w:val="en-CA"/>
        </w:rPr>
      </w:pPr>
    </w:p>
    <w:p w14:paraId="6211E816" w14:textId="2A93BFDD" w:rsidR="00C84E02" w:rsidRDefault="00C84E02" w:rsidP="00853FC2">
      <w:pPr>
        <w:rPr>
          <w:lang w:val="en-CA"/>
        </w:rPr>
      </w:pPr>
      <w:r>
        <w:rPr>
          <w:lang w:val="en-CA"/>
        </w:rPr>
        <w:t>Applications f VCCs</w:t>
      </w:r>
    </w:p>
    <w:p w14:paraId="64018D39" w14:textId="77777777" w:rsidR="00C84E02" w:rsidRDefault="00C84E02" w:rsidP="00853FC2">
      <w:pPr>
        <w:rPr>
          <w:lang w:val="en-CA"/>
        </w:rPr>
      </w:pPr>
    </w:p>
    <w:p w14:paraId="01345A4E" w14:textId="11595C66" w:rsidR="00C84E02" w:rsidRDefault="00C84E02" w:rsidP="00C84E02">
      <w:pPr>
        <w:pStyle w:val="ListParagraph"/>
        <w:numPr>
          <w:ilvl w:val="0"/>
          <w:numId w:val="1"/>
        </w:numPr>
        <w:rPr>
          <w:lang w:val="en-CA"/>
        </w:rPr>
      </w:pPr>
      <w:r>
        <w:rPr>
          <w:lang w:val="en-CA"/>
        </w:rPr>
        <w:t>VCCs represented different stakeholders: women’s organizations, NGOs, and coalitions of groups involving women workers</w:t>
      </w:r>
    </w:p>
    <w:p w14:paraId="0013C42B" w14:textId="6A0449F2" w:rsidR="00C84E02" w:rsidRDefault="00C84E02" w:rsidP="00C84E02">
      <w:pPr>
        <w:pStyle w:val="ListParagraph"/>
        <w:numPr>
          <w:ilvl w:val="0"/>
          <w:numId w:val="1"/>
        </w:numPr>
        <w:rPr>
          <w:lang w:val="en-CA"/>
        </w:rPr>
      </w:pPr>
      <w:r>
        <w:rPr>
          <w:lang w:val="en-CA"/>
        </w:rPr>
        <w:t>Positive and negative implications of VCCs</w:t>
      </w:r>
    </w:p>
    <w:p w14:paraId="294C2A6C" w14:textId="262D359B" w:rsidR="00C84E02" w:rsidRDefault="00C84E02" w:rsidP="00C84E02">
      <w:pPr>
        <w:pStyle w:val="ListParagraph"/>
        <w:numPr>
          <w:ilvl w:val="0"/>
          <w:numId w:val="1"/>
        </w:numPr>
        <w:rPr>
          <w:lang w:val="en-CA"/>
        </w:rPr>
      </w:pPr>
      <w:r>
        <w:rPr>
          <w:lang w:val="en-CA"/>
        </w:rPr>
        <w:t xml:space="preserve">VCC capable to focus on women’s priorities at work place, (e.g. CAWN (central American women network) effect on policy making for women’s job security, emotional and physical safety) </w:t>
      </w:r>
    </w:p>
    <w:p w14:paraId="4CCB168E" w14:textId="0F62D7C3" w:rsidR="00C84E02" w:rsidRDefault="00C84E02" w:rsidP="00C84E02">
      <w:pPr>
        <w:pStyle w:val="ListParagraph"/>
        <w:numPr>
          <w:ilvl w:val="0"/>
          <w:numId w:val="1"/>
        </w:numPr>
        <w:rPr>
          <w:lang w:val="en-CA"/>
        </w:rPr>
      </w:pPr>
      <w:r>
        <w:rPr>
          <w:lang w:val="en-CA"/>
        </w:rPr>
        <w:t xml:space="preserve">VCCs instrumental for advocacy against the exploitation of TNCs </w:t>
      </w:r>
    </w:p>
    <w:p w14:paraId="442530D4" w14:textId="77777777" w:rsidR="00FA4E51" w:rsidRDefault="00FA4E51" w:rsidP="00FA4E51">
      <w:pPr>
        <w:rPr>
          <w:lang w:val="en-CA"/>
        </w:rPr>
      </w:pPr>
    </w:p>
    <w:p w14:paraId="058E3236" w14:textId="5FE5964A" w:rsidR="00FA4E51" w:rsidRDefault="00FA4E51" w:rsidP="00FA4E51">
      <w:pPr>
        <w:rPr>
          <w:lang w:val="en-CA"/>
        </w:rPr>
      </w:pPr>
      <w:r>
        <w:rPr>
          <w:lang w:val="en-CA"/>
        </w:rPr>
        <w:t>Gender Equity Clause in WTOs</w:t>
      </w:r>
    </w:p>
    <w:p w14:paraId="3B28FB63" w14:textId="77777777" w:rsidR="00FA4E51" w:rsidRDefault="00FA4E51" w:rsidP="00FA4E51">
      <w:pPr>
        <w:rPr>
          <w:lang w:val="en-CA"/>
        </w:rPr>
      </w:pPr>
    </w:p>
    <w:p w14:paraId="09F27389" w14:textId="29579C4F" w:rsidR="00FA4E51" w:rsidRDefault="00FA4E51" w:rsidP="00FA4E51">
      <w:pPr>
        <w:pStyle w:val="ListParagraph"/>
        <w:numPr>
          <w:ilvl w:val="0"/>
          <w:numId w:val="1"/>
        </w:numPr>
        <w:rPr>
          <w:lang w:val="en-CA"/>
        </w:rPr>
      </w:pPr>
      <w:r>
        <w:rPr>
          <w:lang w:val="en-CA"/>
        </w:rPr>
        <w:t>ATC (agreement on Textile and clothing) vs. MFA (Multi fiber agreement)</w:t>
      </w:r>
    </w:p>
    <w:p w14:paraId="58755C02" w14:textId="55A81ACA" w:rsidR="00FA4E51" w:rsidRDefault="00FA4E51" w:rsidP="00FA4E51">
      <w:pPr>
        <w:pStyle w:val="ListParagraph"/>
        <w:numPr>
          <w:ilvl w:val="0"/>
          <w:numId w:val="1"/>
        </w:numPr>
        <w:rPr>
          <w:lang w:val="en-CA"/>
        </w:rPr>
      </w:pPr>
      <w:r>
        <w:rPr>
          <w:lang w:val="en-CA"/>
        </w:rPr>
        <w:t>Assumptions: To provide access of market for textile industries located in the South</w:t>
      </w:r>
    </w:p>
    <w:p w14:paraId="21BC7383" w14:textId="5B36B32B" w:rsidR="00FA4E51" w:rsidRDefault="00FA4E51" w:rsidP="00FA4E51">
      <w:pPr>
        <w:pStyle w:val="ListParagraph"/>
        <w:numPr>
          <w:ilvl w:val="0"/>
          <w:numId w:val="1"/>
        </w:numPr>
        <w:rPr>
          <w:lang w:val="en-CA"/>
        </w:rPr>
      </w:pPr>
      <w:r>
        <w:rPr>
          <w:lang w:val="en-CA"/>
        </w:rPr>
        <w:t>TNCs take advantage of open markets and deregulated labor forces, who constitute the majority of women</w:t>
      </w:r>
    </w:p>
    <w:p w14:paraId="268D1B15" w14:textId="147FD348" w:rsidR="00FA4E51" w:rsidRDefault="00FA4E51" w:rsidP="00FA4E51">
      <w:pPr>
        <w:pStyle w:val="ListParagraph"/>
        <w:numPr>
          <w:ilvl w:val="0"/>
          <w:numId w:val="1"/>
        </w:numPr>
        <w:rPr>
          <w:lang w:val="en-CA"/>
        </w:rPr>
      </w:pPr>
      <w:r>
        <w:rPr>
          <w:lang w:val="en-CA"/>
        </w:rPr>
        <w:t>Clause of gender equality: buyers access to the competitive international market, and reduce the protection of local industries in North and south</w:t>
      </w:r>
    </w:p>
    <w:p w14:paraId="345DFB56" w14:textId="78366E69" w:rsidR="00FA4E51" w:rsidRDefault="00FA4E51" w:rsidP="00FA4E51">
      <w:pPr>
        <w:pStyle w:val="ListParagraph"/>
        <w:numPr>
          <w:ilvl w:val="0"/>
          <w:numId w:val="1"/>
        </w:numPr>
        <w:rPr>
          <w:lang w:val="en-CA"/>
        </w:rPr>
      </w:pPr>
      <w:r>
        <w:rPr>
          <w:lang w:val="en-CA"/>
        </w:rPr>
        <w:t xml:space="preserve">Gender equity to comply with the needs of women’s interests and priorities in International trade agreement </w:t>
      </w:r>
    </w:p>
    <w:p w14:paraId="53CC3452" w14:textId="730994D8" w:rsidR="001C73FF" w:rsidRDefault="001C73FF" w:rsidP="001C73FF">
      <w:pPr>
        <w:rPr>
          <w:lang w:val="en-CA"/>
        </w:rPr>
      </w:pPr>
      <w:r>
        <w:rPr>
          <w:lang w:val="en-CA"/>
        </w:rPr>
        <w:br/>
        <w:t>Tobin Tax and Maria Tax</w:t>
      </w:r>
    </w:p>
    <w:p w14:paraId="10BB0DB5" w14:textId="77777777" w:rsidR="001C73FF" w:rsidRDefault="001C73FF" w:rsidP="001C73FF">
      <w:pPr>
        <w:rPr>
          <w:lang w:val="en-CA"/>
        </w:rPr>
      </w:pPr>
    </w:p>
    <w:p w14:paraId="51A0163B" w14:textId="37C2FE96" w:rsidR="001C73FF" w:rsidRDefault="001C73FF" w:rsidP="001C73FF">
      <w:pPr>
        <w:pStyle w:val="ListParagraph"/>
        <w:numPr>
          <w:ilvl w:val="0"/>
          <w:numId w:val="1"/>
        </w:numPr>
        <w:rPr>
          <w:lang w:val="en-CA"/>
        </w:rPr>
      </w:pPr>
      <w:r>
        <w:rPr>
          <w:lang w:val="en-CA"/>
        </w:rPr>
        <w:t>Tobin tax coined by James Tobin</w:t>
      </w:r>
      <w:r>
        <w:rPr>
          <w:lang w:val="en-CA"/>
        </w:rPr>
        <w:br/>
        <w:t>Tax on foreign currency trading to stabilize the exchange rate</w:t>
      </w:r>
    </w:p>
    <w:p w14:paraId="090C4BC2" w14:textId="62A2039C" w:rsidR="001C73FF" w:rsidRDefault="001C73FF" w:rsidP="001C73FF">
      <w:pPr>
        <w:pStyle w:val="ListParagraph"/>
        <w:numPr>
          <w:ilvl w:val="0"/>
          <w:numId w:val="1"/>
        </w:numPr>
        <w:rPr>
          <w:lang w:val="en-CA"/>
        </w:rPr>
      </w:pPr>
      <w:r>
        <w:rPr>
          <w:lang w:val="en-CA"/>
        </w:rPr>
        <w:t>Result in growth of export promotion industries</w:t>
      </w:r>
    </w:p>
    <w:p w14:paraId="35A05322" w14:textId="407E2C4D" w:rsidR="001C73FF" w:rsidRDefault="001C73FF" w:rsidP="001C73FF">
      <w:pPr>
        <w:pStyle w:val="ListParagraph"/>
        <w:numPr>
          <w:ilvl w:val="0"/>
          <w:numId w:val="1"/>
        </w:numPr>
        <w:rPr>
          <w:lang w:val="en-CA"/>
        </w:rPr>
      </w:pPr>
      <w:r>
        <w:rPr>
          <w:lang w:val="en-CA"/>
        </w:rPr>
        <w:t>Increasing women labor force in informal economy</w:t>
      </w:r>
    </w:p>
    <w:p w14:paraId="1CE370D7" w14:textId="36517605" w:rsidR="001C73FF" w:rsidRDefault="001C73FF" w:rsidP="004861E7">
      <w:pPr>
        <w:pStyle w:val="ListParagraph"/>
        <w:numPr>
          <w:ilvl w:val="0"/>
          <w:numId w:val="1"/>
        </w:numPr>
        <w:rPr>
          <w:lang w:val="en-CA"/>
        </w:rPr>
      </w:pPr>
      <w:r>
        <w:rPr>
          <w:lang w:val="en-CA"/>
        </w:rPr>
        <w:t xml:space="preserve">Maria Tax – reinvestment in the initiatives to promote gender inequality </w:t>
      </w:r>
      <w:r w:rsidR="004861E7">
        <w:rPr>
          <w:lang w:val="en-CA"/>
        </w:rPr>
        <w:t xml:space="preserve">(e.g., child care facilities, reproductive and occupational health facilities etc.) </w:t>
      </w:r>
    </w:p>
    <w:p w14:paraId="06ADD096" w14:textId="26E6F312" w:rsidR="00601162" w:rsidRDefault="00601162" w:rsidP="00601162">
      <w:pPr>
        <w:rPr>
          <w:lang w:val="en-CA"/>
        </w:rPr>
      </w:pPr>
      <w:r>
        <w:rPr>
          <w:lang w:val="en-CA"/>
        </w:rPr>
        <w:br/>
        <w:t>Gender Budget</w:t>
      </w:r>
    </w:p>
    <w:p w14:paraId="2FB7528F" w14:textId="77777777" w:rsidR="00601162" w:rsidRDefault="00601162" w:rsidP="00601162">
      <w:pPr>
        <w:rPr>
          <w:lang w:val="en-CA"/>
        </w:rPr>
      </w:pPr>
    </w:p>
    <w:p w14:paraId="0507B915" w14:textId="1D660B15" w:rsidR="00601162" w:rsidRDefault="00601162" w:rsidP="00601162">
      <w:pPr>
        <w:pStyle w:val="ListParagraph"/>
        <w:numPr>
          <w:ilvl w:val="0"/>
          <w:numId w:val="1"/>
        </w:numPr>
        <w:rPr>
          <w:lang w:val="en-CA"/>
        </w:rPr>
      </w:pPr>
      <w:r>
        <w:rPr>
          <w:lang w:val="en-CA"/>
        </w:rPr>
        <w:t>Gender budget: A separate budget for gender oriented programs and activities</w:t>
      </w:r>
    </w:p>
    <w:p w14:paraId="0D4B50C3" w14:textId="5F952B19" w:rsidR="00601162" w:rsidRDefault="00601162" w:rsidP="00601162">
      <w:pPr>
        <w:pStyle w:val="ListParagraph"/>
        <w:numPr>
          <w:ilvl w:val="0"/>
          <w:numId w:val="1"/>
        </w:numPr>
        <w:rPr>
          <w:lang w:val="en-CA"/>
        </w:rPr>
      </w:pPr>
      <w:r>
        <w:rPr>
          <w:lang w:val="en-CA"/>
        </w:rPr>
        <w:t>Tool for gender mainstreaming policy – for ensuring accountability of government and institutions for implementing gender based activities</w:t>
      </w:r>
    </w:p>
    <w:p w14:paraId="4E721959" w14:textId="4D145989" w:rsidR="00601162" w:rsidRDefault="00601162" w:rsidP="00601162">
      <w:pPr>
        <w:pStyle w:val="ListParagraph"/>
        <w:numPr>
          <w:ilvl w:val="0"/>
          <w:numId w:val="1"/>
        </w:numPr>
        <w:rPr>
          <w:lang w:val="en-CA"/>
        </w:rPr>
      </w:pPr>
      <w:r>
        <w:rPr>
          <w:lang w:val="en-CA"/>
        </w:rPr>
        <w:t xml:space="preserve">Gender budget: an attraction of bilateral and multilateral agencies (like CIDA, UNDP, and World bank) </w:t>
      </w:r>
    </w:p>
    <w:p w14:paraId="78A339DE" w14:textId="77777777" w:rsidR="00601162" w:rsidRDefault="00601162" w:rsidP="00601162">
      <w:pPr>
        <w:rPr>
          <w:lang w:val="en-CA"/>
        </w:rPr>
      </w:pPr>
    </w:p>
    <w:p w14:paraId="5D71A42B" w14:textId="77777777" w:rsidR="007B2903" w:rsidRDefault="007B2903" w:rsidP="00601162">
      <w:pPr>
        <w:rPr>
          <w:lang w:val="en-CA"/>
        </w:rPr>
      </w:pPr>
    </w:p>
    <w:p w14:paraId="6BB3ED2B" w14:textId="77777777" w:rsidR="007B2903" w:rsidRDefault="007B2903" w:rsidP="00601162">
      <w:pPr>
        <w:rPr>
          <w:lang w:val="en-CA"/>
        </w:rPr>
      </w:pPr>
    </w:p>
    <w:p w14:paraId="709E8BDF" w14:textId="77777777" w:rsidR="007B2903" w:rsidRDefault="007B2903" w:rsidP="00601162">
      <w:pPr>
        <w:rPr>
          <w:lang w:val="en-CA"/>
        </w:rPr>
      </w:pPr>
    </w:p>
    <w:p w14:paraId="0D68D098" w14:textId="77777777" w:rsidR="007B2903" w:rsidRDefault="007B2903" w:rsidP="00601162">
      <w:pPr>
        <w:rPr>
          <w:lang w:val="en-CA"/>
        </w:rPr>
      </w:pPr>
    </w:p>
    <w:p w14:paraId="0916FDF6" w14:textId="77777777" w:rsidR="007B2903" w:rsidRDefault="007B2903" w:rsidP="00601162">
      <w:pPr>
        <w:rPr>
          <w:lang w:val="en-CA"/>
        </w:rPr>
      </w:pPr>
    </w:p>
    <w:p w14:paraId="2EEAC24F" w14:textId="38CAF6FA" w:rsidR="00601162" w:rsidRDefault="007B2903" w:rsidP="00601162">
      <w:pPr>
        <w:rPr>
          <w:lang w:val="en-CA"/>
        </w:rPr>
      </w:pPr>
      <w:r>
        <w:rPr>
          <w:lang w:val="en-CA"/>
        </w:rPr>
        <w:t xml:space="preserve">Counting Women’s Contribution (Marilyn Waring) </w:t>
      </w:r>
    </w:p>
    <w:p w14:paraId="52197652" w14:textId="77777777" w:rsidR="007B2903" w:rsidRDefault="007B2903" w:rsidP="00601162">
      <w:pPr>
        <w:rPr>
          <w:lang w:val="en-CA"/>
        </w:rPr>
      </w:pPr>
    </w:p>
    <w:p w14:paraId="35DD0B38" w14:textId="43F20580" w:rsidR="007B2903" w:rsidRDefault="007B2903" w:rsidP="007B2903">
      <w:pPr>
        <w:pStyle w:val="ListParagraph"/>
        <w:numPr>
          <w:ilvl w:val="0"/>
          <w:numId w:val="1"/>
        </w:numPr>
        <w:rPr>
          <w:lang w:val="en-CA"/>
        </w:rPr>
      </w:pPr>
      <w:r>
        <w:rPr>
          <w:lang w:val="en-CA"/>
        </w:rPr>
        <w:t xml:space="preserve">United Nations system for National Accounts (UNSNA) </w:t>
      </w:r>
    </w:p>
    <w:p w14:paraId="3C813599" w14:textId="7B9EE661" w:rsidR="007B2903" w:rsidRDefault="007B2903" w:rsidP="007B2903">
      <w:pPr>
        <w:pStyle w:val="ListParagraph"/>
        <w:numPr>
          <w:ilvl w:val="0"/>
          <w:numId w:val="2"/>
        </w:numPr>
        <w:rPr>
          <w:lang w:val="en-CA"/>
        </w:rPr>
      </w:pPr>
      <w:r>
        <w:rPr>
          <w:lang w:val="en-CA"/>
        </w:rPr>
        <w:t>National economy = consumption +investment + savings</w:t>
      </w:r>
      <w:r>
        <w:rPr>
          <w:lang w:val="en-CA"/>
        </w:rPr>
        <w:br/>
      </w:r>
    </w:p>
    <w:p w14:paraId="5B4FD38D" w14:textId="67B184E6" w:rsidR="007B2903" w:rsidRDefault="007B2903" w:rsidP="007B2903">
      <w:pPr>
        <w:pStyle w:val="ListParagraph"/>
        <w:numPr>
          <w:ilvl w:val="0"/>
          <w:numId w:val="1"/>
        </w:numPr>
        <w:rPr>
          <w:lang w:val="en-CA"/>
        </w:rPr>
      </w:pPr>
      <w:r>
        <w:rPr>
          <w:lang w:val="en-CA"/>
        </w:rPr>
        <w:t xml:space="preserve">Women invisible in production results invisible in distribution of benefits (Marilyn Waring, 2003) </w:t>
      </w:r>
    </w:p>
    <w:p w14:paraId="19F90AEE" w14:textId="63164DDB" w:rsidR="007B2903" w:rsidRDefault="007B2903" w:rsidP="007B2903">
      <w:pPr>
        <w:pStyle w:val="ListParagraph"/>
        <w:numPr>
          <w:ilvl w:val="0"/>
          <w:numId w:val="1"/>
        </w:numPr>
        <w:rPr>
          <w:lang w:val="en-CA"/>
        </w:rPr>
      </w:pPr>
      <w:r>
        <w:rPr>
          <w:lang w:val="en-CA"/>
        </w:rPr>
        <w:t>Measurement problems: services in informal sector, e-commerce, and other hidden economy</w:t>
      </w:r>
    </w:p>
    <w:p w14:paraId="02251153" w14:textId="78D28154" w:rsidR="007B2903" w:rsidRDefault="007B2903" w:rsidP="007B2903">
      <w:pPr>
        <w:pStyle w:val="ListParagraph"/>
        <w:numPr>
          <w:ilvl w:val="0"/>
          <w:numId w:val="1"/>
        </w:numPr>
        <w:rPr>
          <w:lang w:val="en-CA"/>
        </w:rPr>
      </w:pPr>
      <w:r>
        <w:rPr>
          <w:lang w:val="en-CA"/>
        </w:rPr>
        <w:t xml:space="preserve">Necessary to count the values that contributes to efficiency </w:t>
      </w:r>
    </w:p>
    <w:p w14:paraId="771D5823" w14:textId="77777777" w:rsidR="006A2F97" w:rsidRDefault="006A2F97" w:rsidP="006A2F97">
      <w:pPr>
        <w:rPr>
          <w:lang w:val="en-CA"/>
        </w:rPr>
      </w:pPr>
    </w:p>
    <w:p w14:paraId="638268B8" w14:textId="77777777" w:rsidR="006A2F97" w:rsidRDefault="006A2F97" w:rsidP="006A2F97">
      <w:pPr>
        <w:rPr>
          <w:lang w:val="en-CA"/>
        </w:rPr>
      </w:pPr>
    </w:p>
    <w:p w14:paraId="1CF83D74" w14:textId="735A827B" w:rsidR="006A2F97" w:rsidRDefault="006A2F97" w:rsidP="006A2F97">
      <w:pPr>
        <w:rPr>
          <w:lang w:val="en-CA"/>
        </w:rPr>
      </w:pPr>
      <w:r>
        <w:rPr>
          <w:lang w:val="en-CA"/>
        </w:rPr>
        <w:t>Challenges in Measurement</w:t>
      </w:r>
    </w:p>
    <w:p w14:paraId="7A5A401D" w14:textId="77777777" w:rsidR="006A2F97" w:rsidRDefault="006A2F97" w:rsidP="006A2F97">
      <w:pPr>
        <w:rPr>
          <w:lang w:val="en-CA"/>
        </w:rPr>
      </w:pPr>
    </w:p>
    <w:p w14:paraId="724CA2E4" w14:textId="271386CC" w:rsidR="006A2F97" w:rsidRDefault="006A2F97" w:rsidP="006A2F97">
      <w:pPr>
        <w:rPr>
          <w:lang w:val="en-CA"/>
        </w:rPr>
      </w:pPr>
      <w:r>
        <w:rPr>
          <w:lang w:val="en-CA"/>
        </w:rPr>
        <w:t>Consumption Boundary (UNSNA, 1993)</w:t>
      </w:r>
    </w:p>
    <w:p w14:paraId="0111E890" w14:textId="77777777" w:rsidR="006A2F97" w:rsidRDefault="006A2F97" w:rsidP="006A2F97">
      <w:pPr>
        <w:rPr>
          <w:lang w:val="en-CA"/>
        </w:rPr>
      </w:pPr>
    </w:p>
    <w:p w14:paraId="33271993" w14:textId="344273FF" w:rsidR="006A2F97" w:rsidRDefault="006A2F97" w:rsidP="006A2F97">
      <w:pPr>
        <w:pStyle w:val="ListParagraph"/>
        <w:numPr>
          <w:ilvl w:val="0"/>
          <w:numId w:val="1"/>
        </w:numPr>
        <w:rPr>
          <w:lang w:val="en-CA"/>
        </w:rPr>
      </w:pPr>
      <w:r>
        <w:rPr>
          <w:lang w:val="en-CA"/>
        </w:rPr>
        <w:t>Non-counting of the personal and domestic services provided by women inside the same household</w:t>
      </w:r>
    </w:p>
    <w:p w14:paraId="764AF268" w14:textId="7ABEE51E" w:rsidR="006A2F97" w:rsidRDefault="006A2F97" w:rsidP="006A2F97">
      <w:pPr>
        <w:pStyle w:val="ListParagraph"/>
        <w:numPr>
          <w:ilvl w:val="0"/>
          <w:numId w:val="1"/>
        </w:numPr>
        <w:rPr>
          <w:lang w:val="en-CA"/>
        </w:rPr>
      </w:pPr>
      <w:r>
        <w:rPr>
          <w:lang w:val="en-CA"/>
        </w:rPr>
        <w:t>In subsistence household, there is no demarcation between production inside or outside the consumption boundaries</w:t>
      </w:r>
    </w:p>
    <w:p w14:paraId="738CC718" w14:textId="6C8A5C36" w:rsidR="006A2F97" w:rsidRDefault="006A2F97" w:rsidP="006A2F97">
      <w:pPr>
        <w:pStyle w:val="ListParagraph"/>
        <w:numPr>
          <w:ilvl w:val="0"/>
          <w:numId w:val="1"/>
        </w:numPr>
        <w:rPr>
          <w:lang w:val="en-CA"/>
        </w:rPr>
      </w:pPr>
      <w:r>
        <w:rPr>
          <w:lang w:val="en-CA"/>
        </w:rPr>
        <w:t>The reproduction tasks done by government agencies or voluntary agencies are counted and paid</w:t>
      </w:r>
    </w:p>
    <w:p w14:paraId="31783B5E" w14:textId="79B181DE" w:rsidR="006A2F97" w:rsidRDefault="006A2F97" w:rsidP="006A2F97">
      <w:pPr>
        <w:pStyle w:val="ListParagraph"/>
        <w:numPr>
          <w:ilvl w:val="0"/>
          <w:numId w:val="1"/>
        </w:numPr>
        <w:rPr>
          <w:lang w:val="en-CA"/>
        </w:rPr>
      </w:pPr>
      <w:r>
        <w:rPr>
          <w:lang w:val="en-CA"/>
        </w:rPr>
        <w:t>“Indicators of Welfare” – uncounted tasks</w:t>
      </w:r>
    </w:p>
    <w:p w14:paraId="06E77CF5" w14:textId="53AF1C98" w:rsidR="006A2F97" w:rsidRDefault="006A2F97" w:rsidP="006A2F97">
      <w:pPr>
        <w:pStyle w:val="ListParagraph"/>
        <w:numPr>
          <w:ilvl w:val="0"/>
          <w:numId w:val="1"/>
        </w:numPr>
        <w:rPr>
          <w:lang w:val="en-CA"/>
        </w:rPr>
      </w:pPr>
      <w:r>
        <w:rPr>
          <w:lang w:val="en-CA"/>
        </w:rPr>
        <w:t>Location of production boundary is a compromise – to exclude all personal and domestic services by household members for their own consumption (Warling, 2003)</w:t>
      </w:r>
    </w:p>
    <w:p w14:paraId="7FE8E5B5" w14:textId="77777777" w:rsidR="006A2F97" w:rsidRDefault="006A2F97" w:rsidP="006A2F97">
      <w:pPr>
        <w:rPr>
          <w:lang w:val="en-CA"/>
        </w:rPr>
      </w:pPr>
    </w:p>
    <w:p w14:paraId="014208E6" w14:textId="3B223F17" w:rsidR="006A2F97" w:rsidRDefault="0040460A" w:rsidP="006A2F97">
      <w:pPr>
        <w:rPr>
          <w:lang w:val="en-CA"/>
        </w:rPr>
      </w:pPr>
      <w:r>
        <w:rPr>
          <w:lang w:val="en-CA"/>
        </w:rPr>
        <w:t>International labor Organization</w:t>
      </w:r>
    </w:p>
    <w:p w14:paraId="30475204" w14:textId="77777777" w:rsidR="0040460A" w:rsidRDefault="0040460A" w:rsidP="006A2F97">
      <w:pPr>
        <w:rPr>
          <w:lang w:val="en-CA"/>
        </w:rPr>
      </w:pPr>
    </w:p>
    <w:p w14:paraId="2BDB34D1" w14:textId="155799B3" w:rsidR="0040460A" w:rsidRDefault="0040460A" w:rsidP="006A2F97">
      <w:pPr>
        <w:rPr>
          <w:lang w:val="en-CA"/>
        </w:rPr>
      </w:pPr>
      <w:r>
        <w:rPr>
          <w:lang w:val="en-CA"/>
        </w:rPr>
        <w:t>“Production of economic goods and services includes all production and processing of primary products, including that for home consumption, with the provision that such production must be an important contribution to the total consumption of household.” (Waring, 2003: 36)</w:t>
      </w:r>
    </w:p>
    <w:p w14:paraId="4C37D79E" w14:textId="77777777" w:rsidR="0040460A" w:rsidRDefault="0040460A" w:rsidP="006A2F97">
      <w:pPr>
        <w:rPr>
          <w:lang w:val="en-CA"/>
        </w:rPr>
      </w:pPr>
    </w:p>
    <w:p w14:paraId="5CB01E93" w14:textId="66169F87" w:rsidR="0040460A" w:rsidRDefault="0040460A" w:rsidP="006A2F97">
      <w:pPr>
        <w:rPr>
          <w:lang w:val="en-CA"/>
        </w:rPr>
      </w:pPr>
      <w:r>
        <w:rPr>
          <w:lang w:val="en-CA"/>
        </w:rPr>
        <w:t>“Subsistence workers are those “who hold a self-employment job and in this capacity, produce goods and services which are predominantly consumed by their own household and constitute an important basis for its livelihood”</w:t>
      </w:r>
    </w:p>
    <w:p w14:paraId="0B57FE08" w14:textId="77777777" w:rsidR="0040460A" w:rsidRDefault="0040460A" w:rsidP="006A2F97">
      <w:pPr>
        <w:rPr>
          <w:lang w:val="en-CA"/>
        </w:rPr>
      </w:pPr>
    </w:p>
    <w:p w14:paraId="49B924D0" w14:textId="1925FC54" w:rsidR="0040460A" w:rsidRPr="0040460A" w:rsidRDefault="0040460A" w:rsidP="0040460A">
      <w:pPr>
        <w:pStyle w:val="ListParagraph"/>
        <w:numPr>
          <w:ilvl w:val="0"/>
          <w:numId w:val="1"/>
        </w:numPr>
        <w:rPr>
          <w:lang w:val="en-CA"/>
        </w:rPr>
      </w:pPr>
      <w:r>
        <w:rPr>
          <w:lang w:val="en-CA"/>
        </w:rPr>
        <w:t xml:space="preserve">Systematic measurement problem </w:t>
      </w:r>
      <w:r w:rsidRPr="0040460A">
        <w:rPr>
          <w:lang w:val="en-CA"/>
        </w:rPr>
        <w:t>with boundaries …</w:t>
      </w:r>
    </w:p>
    <w:p w14:paraId="628CBB64" w14:textId="77777777" w:rsidR="0040460A" w:rsidRDefault="0040460A" w:rsidP="0040460A">
      <w:pPr>
        <w:rPr>
          <w:lang w:val="en-CA"/>
        </w:rPr>
      </w:pPr>
    </w:p>
    <w:p w14:paraId="0946C2D2" w14:textId="77777777" w:rsidR="0040460A" w:rsidRDefault="0040460A" w:rsidP="0040460A">
      <w:pPr>
        <w:rPr>
          <w:lang w:val="en-CA"/>
        </w:rPr>
      </w:pPr>
    </w:p>
    <w:p w14:paraId="7AACB1E6" w14:textId="77777777" w:rsidR="0040460A" w:rsidRDefault="0040460A" w:rsidP="0040460A">
      <w:pPr>
        <w:rPr>
          <w:lang w:val="en-CA"/>
        </w:rPr>
      </w:pPr>
    </w:p>
    <w:p w14:paraId="4E31CCEC" w14:textId="77777777" w:rsidR="0040460A" w:rsidRDefault="0040460A" w:rsidP="0040460A">
      <w:pPr>
        <w:rPr>
          <w:lang w:val="en-CA"/>
        </w:rPr>
      </w:pPr>
    </w:p>
    <w:p w14:paraId="678F6A0D" w14:textId="77777777" w:rsidR="0040460A" w:rsidRDefault="0040460A" w:rsidP="0040460A">
      <w:pPr>
        <w:rPr>
          <w:lang w:val="en-CA"/>
        </w:rPr>
      </w:pPr>
    </w:p>
    <w:p w14:paraId="03E45948" w14:textId="77777777" w:rsidR="0040460A" w:rsidRDefault="0040460A" w:rsidP="0040460A">
      <w:pPr>
        <w:rPr>
          <w:lang w:val="en-CA"/>
        </w:rPr>
      </w:pPr>
    </w:p>
    <w:p w14:paraId="6A41C97D" w14:textId="1F541169" w:rsidR="0040460A" w:rsidRDefault="0040460A" w:rsidP="0040460A">
      <w:pPr>
        <w:rPr>
          <w:lang w:val="en-CA"/>
        </w:rPr>
      </w:pPr>
      <w:r>
        <w:rPr>
          <w:lang w:val="en-CA"/>
        </w:rPr>
        <w:t>Alternative Models</w:t>
      </w:r>
    </w:p>
    <w:p w14:paraId="78DBB24C" w14:textId="77777777" w:rsidR="0040460A" w:rsidRDefault="0040460A" w:rsidP="0040460A">
      <w:pPr>
        <w:rPr>
          <w:lang w:val="en-CA"/>
        </w:rPr>
      </w:pPr>
    </w:p>
    <w:p w14:paraId="772CB019" w14:textId="56344C48" w:rsidR="0040460A" w:rsidRDefault="0040460A" w:rsidP="0040460A">
      <w:pPr>
        <w:rPr>
          <w:lang w:val="en-CA"/>
        </w:rPr>
      </w:pPr>
      <w:r>
        <w:rPr>
          <w:lang w:val="en-CA"/>
        </w:rPr>
        <w:t>Index of Sustainable Welfare (ISEW) – Herman Daly and John Cobb</w:t>
      </w:r>
    </w:p>
    <w:p w14:paraId="420BB53A" w14:textId="77777777" w:rsidR="0040460A" w:rsidRDefault="0040460A" w:rsidP="0040460A">
      <w:pPr>
        <w:rPr>
          <w:lang w:val="en-CA"/>
        </w:rPr>
      </w:pPr>
    </w:p>
    <w:p w14:paraId="2F5F5AAC" w14:textId="0659CC9D" w:rsidR="0040460A" w:rsidRDefault="0040460A" w:rsidP="0040460A">
      <w:pPr>
        <w:rPr>
          <w:lang w:val="en-CA"/>
        </w:rPr>
      </w:pPr>
      <w:r>
        <w:rPr>
          <w:lang w:val="en-CA"/>
        </w:rPr>
        <w:t>Sustainability vs. Growth</w:t>
      </w:r>
    </w:p>
    <w:p w14:paraId="3EE58631" w14:textId="77777777" w:rsidR="0040460A" w:rsidRDefault="0040460A" w:rsidP="0040460A">
      <w:pPr>
        <w:rPr>
          <w:lang w:val="en-CA"/>
        </w:rPr>
      </w:pPr>
    </w:p>
    <w:p w14:paraId="3E0B4919" w14:textId="2F9CA473" w:rsidR="0040460A" w:rsidRDefault="0040460A" w:rsidP="0040460A">
      <w:pPr>
        <w:pStyle w:val="ListParagraph"/>
        <w:numPr>
          <w:ilvl w:val="0"/>
          <w:numId w:val="1"/>
        </w:numPr>
        <w:rPr>
          <w:lang w:val="en-CA"/>
        </w:rPr>
      </w:pPr>
      <w:r>
        <w:rPr>
          <w:lang w:val="en-CA"/>
        </w:rPr>
        <w:t>Personal consumption</w:t>
      </w:r>
    </w:p>
    <w:p w14:paraId="7261DE5E" w14:textId="4E5AEE6A" w:rsidR="0040460A" w:rsidRDefault="0040460A" w:rsidP="0040460A">
      <w:pPr>
        <w:pStyle w:val="ListParagraph"/>
        <w:numPr>
          <w:ilvl w:val="0"/>
          <w:numId w:val="1"/>
        </w:numPr>
        <w:rPr>
          <w:lang w:val="en-CA"/>
        </w:rPr>
      </w:pPr>
      <w:r>
        <w:rPr>
          <w:lang w:val="en-CA"/>
        </w:rPr>
        <w:t>Distributional inequality</w:t>
      </w:r>
    </w:p>
    <w:p w14:paraId="275DA3A0" w14:textId="2E65CC31" w:rsidR="0040460A" w:rsidRDefault="0040460A" w:rsidP="0040460A">
      <w:pPr>
        <w:pStyle w:val="ListParagraph"/>
        <w:numPr>
          <w:ilvl w:val="0"/>
          <w:numId w:val="1"/>
        </w:numPr>
        <w:rPr>
          <w:lang w:val="en-CA"/>
        </w:rPr>
      </w:pPr>
      <w:r>
        <w:rPr>
          <w:lang w:val="en-CA"/>
        </w:rPr>
        <w:t>Household labor services</w:t>
      </w:r>
    </w:p>
    <w:p w14:paraId="5F111BD6" w14:textId="22B487F6" w:rsidR="0040460A" w:rsidRDefault="0040460A" w:rsidP="0040460A">
      <w:pPr>
        <w:pStyle w:val="ListParagraph"/>
        <w:numPr>
          <w:ilvl w:val="0"/>
          <w:numId w:val="1"/>
        </w:numPr>
        <w:rPr>
          <w:lang w:val="en-CA"/>
        </w:rPr>
      </w:pPr>
      <w:r>
        <w:rPr>
          <w:lang w:val="en-CA"/>
        </w:rPr>
        <w:t>Consumer durables</w:t>
      </w:r>
    </w:p>
    <w:p w14:paraId="1A39490F" w14:textId="3F856DB1" w:rsidR="0040460A" w:rsidRDefault="0040460A" w:rsidP="0040460A">
      <w:pPr>
        <w:pStyle w:val="ListParagraph"/>
        <w:numPr>
          <w:ilvl w:val="0"/>
          <w:numId w:val="1"/>
        </w:numPr>
        <w:rPr>
          <w:lang w:val="en-CA"/>
        </w:rPr>
      </w:pPr>
      <w:r>
        <w:rPr>
          <w:lang w:val="en-CA"/>
        </w:rPr>
        <w:t>Services provided by highway and streets</w:t>
      </w:r>
    </w:p>
    <w:p w14:paraId="487EB227" w14:textId="30586EE8" w:rsidR="0040460A" w:rsidRDefault="0040460A" w:rsidP="0040460A">
      <w:pPr>
        <w:pStyle w:val="ListParagraph"/>
        <w:numPr>
          <w:ilvl w:val="0"/>
          <w:numId w:val="1"/>
        </w:numPr>
        <w:rPr>
          <w:lang w:val="en-CA"/>
        </w:rPr>
      </w:pPr>
      <w:r>
        <w:rPr>
          <w:lang w:val="en-CA"/>
        </w:rPr>
        <w:t>Improvement in health and education</w:t>
      </w:r>
    </w:p>
    <w:p w14:paraId="01D054F8" w14:textId="77777777" w:rsidR="0040460A" w:rsidRDefault="0040460A" w:rsidP="0040460A">
      <w:pPr>
        <w:rPr>
          <w:lang w:val="en-CA"/>
        </w:rPr>
      </w:pPr>
    </w:p>
    <w:p w14:paraId="43E51147" w14:textId="0C2F88AE" w:rsidR="0040460A" w:rsidRDefault="0040460A" w:rsidP="0040460A">
      <w:pPr>
        <w:rPr>
          <w:lang w:val="en-CA"/>
        </w:rPr>
      </w:pPr>
      <w:r>
        <w:rPr>
          <w:lang w:val="en-CA"/>
        </w:rPr>
        <w:t>Costs:</w:t>
      </w:r>
    </w:p>
    <w:p w14:paraId="45D4B4F9" w14:textId="1EB5E801" w:rsidR="0040460A" w:rsidRDefault="0040460A" w:rsidP="0040460A">
      <w:pPr>
        <w:pStyle w:val="ListParagraph"/>
        <w:numPr>
          <w:ilvl w:val="0"/>
          <w:numId w:val="1"/>
        </w:numPr>
        <w:rPr>
          <w:lang w:val="en-CA"/>
        </w:rPr>
      </w:pPr>
      <w:r>
        <w:rPr>
          <w:lang w:val="en-CA"/>
        </w:rPr>
        <w:t>Costs of communiting</w:t>
      </w:r>
    </w:p>
    <w:p w14:paraId="41380F76" w14:textId="19A62B2E" w:rsidR="0040460A" w:rsidRDefault="0040460A" w:rsidP="0040460A">
      <w:pPr>
        <w:pStyle w:val="ListParagraph"/>
        <w:numPr>
          <w:ilvl w:val="0"/>
          <w:numId w:val="1"/>
        </w:numPr>
        <w:rPr>
          <w:lang w:val="en-CA"/>
        </w:rPr>
      </w:pPr>
      <w:r>
        <w:rPr>
          <w:lang w:val="en-CA"/>
        </w:rPr>
        <w:t>Costs of personal pollution control</w:t>
      </w:r>
    </w:p>
    <w:p w14:paraId="4925A306" w14:textId="66181DDD" w:rsidR="0040460A" w:rsidRDefault="0040460A" w:rsidP="0040460A">
      <w:pPr>
        <w:pStyle w:val="ListParagraph"/>
        <w:numPr>
          <w:ilvl w:val="0"/>
          <w:numId w:val="1"/>
        </w:numPr>
        <w:rPr>
          <w:lang w:val="en-CA"/>
        </w:rPr>
      </w:pPr>
      <w:r>
        <w:rPr>
          <w:lang w:val="en-CA"/>
        </w:rPr>
        <w:t>Cost of automobile accidents</w:t>
      </w:r>
    </w:p>
    <w:p w14:paraId="519F449D" w14:textId="112B2528" w:rsidR="0040460A" w:rsidRDefault="0040460A" w:rsidP="0040460A">
      <w:pPr>
        <w:pStyle w:val="ListParagraph"/>
        <w:numPr>
          <w:ilvl w:val="0"/>
          <w:numId w:val="1"/>
        </w:numPr>
        <w:rPr>
          <w:lang w:val="en-CA"/>
        </w:rPr>
      </w:pPr>
      <w:r>
        <w:rPr>
          <w:lang w:val="en-CA"/>
        </w:rPr>
        <w:t>Costs of water, air, and noise pollution</w:t>
      </w:r>
    </w:p>
    <w:p w14:paraId="51C86DDA" w14:textId="610F96D6" w:rsidR="0040460A" w:rsidRDefault="0040460A" w:rsidP="0040460A">
      <w:pPr>
        <w:pStyle w:val="ListParagraph"/>
        <w:numPr>
          <w:ilvl w:val="0"/>
          <w:numId w:val="1"/>
        </w:numPr>
        <w:rPr>
          <w:lang w:val="en-CA"/>
        </w:rPr>
      </w:pPr>
      <w:r>
        <w:rPr>
          <w:lang w:val="en-CA"/>
        </w:rPr>
        <w:t xml:space="preserve">Losses of farmland, wetlands, </w:t>
      </w:r>
    </w:p>
    <w:p w14:paraId="54D095CC" w14:textId="6FBA9C99" w:rsidR="0040460A" w:rsidRDefault="0040460A" w:rsidP="0040460A">
      <w:pPr>
        <w:pStyle w:val="ListParagraph"/>
        <w:numPr>
          <w:ilvl w:val="0"/>
          <w:numId w:val="1"/>
        </w:numPr>
        <w:rPr>
          <w:lang w:val="en-CA"/>
        </w:rPr>
      </w:pPr>
      <w:r>
        <w:rPr>
          <w:lang w:val="en-CA"/>
        </w:rPr>
        <w:t>Depletion of non-renewable resources</w:t>
      </w:r>
    </w:p>
    <w:p w14:paraId="6A8B32CA" w14:textId="0DDCF885" w:rsidR="0040460A" w:rsidRDefault="0040460A" w:rsidP="0040460A">
      <w:pPr>
        <w:pStyle w:val="ListParagraph"/>
        <w:numPr>
          <w:ilvl w:val="0"/>
          <w:numId w:val="1"/>
        </w:numPr>
        <w:rPr>
          <w:lang w:val="en-CA"/>
        </w:rPr>
      </w:pPr>
      <w:r>
        <w:rPr>
          <w:lang w:val="en-CA"/>
        </w:rPr>
        <w:t>Long term environment damage</w:t>
      </w:r>
    </w:p>
    <w:p w14:paraId="19B347FA" w14:textId="25E41958" w:rsidR="0040460A" w:rsidRDefault="0040460A" w:rsidP="0040460A">
      <w:pPr>
        <w:pStyle w:val="ListParagraph"/>
        <w:numPr>
          <w:ilvl w:val="0"/>
          <w:numId w:val="1"/>
        </w:numPr>
        <w:rPr>
          <w:lang w:val="en-CA"/>
        </w:rPr>
      </w:pPr>
      <w:r>
        <w:rPr>
          <w:lang w:val="en-CA"/>
        </w:rPr>
        <w:t>Cost of ozone depletion</w:t>
      </w:r>
    </w:p>
    <w:p w14:paraId="64EE529C" w14:textId="57DAFE45" w:rsidR="0040460A" w:rsidRDefault="0040460A" w:rsidP="0040460A">
      <w:pPr>
        <w:pStyle w:val="ListParagraph"/>
        <w:numPr>
          <w:ilvl w:val="0"/>
          <w:numId w:val="1"/>
        </w:numPr>
        <w:rPr>
          <w:lang w:val="en-CA"/>
        </w:rPr>
      </w:pPr>
      <w:r>
        <w:rPr>
          <w:lang w:val="en-CA"/>
        </w:rPr>
        <w:t xml:space="preserve">Net capital growth </w:t>
      </w:r>
    </w:p>
    <w:p w14:paraId="651695E3" w14:textId="77777777" w:rsidR="0040460A" w:rsidRDefault="0040460A" w:rsidP="0040460A">
      <w:pPr>
        <w:rPr>
          <w:lang w:val="en-CA"/>
        </w:rPr>
      </w:pPr>
    </w:p>
    <w:p w14:paraId="419797C0" w14:textId="77777777" w:rsidR="0040460A" w:rsidRPr="0040460A" w:rsidRDefault="0040460A" w:rsidP="0040460A">
      <w:pPr>
        <w:rPr>
          <w:lang w:val="ru-RU"/>
        </w:rPr>
      </w:pPr>
    </w:p>
    <w:p w14:paraId="19D6933B" w14:textId="59E73ACA" w:rsidR="0040460A" w:rsidRDefault="008D6121" w:rsidP="0040460A">
      <w:pPr>
        <w:rPr>
          <w:lang w:val="en-CA"/>
        </w:rPr>
      </w:pPr>
      <w:r>
        <w:rPr>
          <w:lang w:val="en-CA"/>
        </w:rPr>
        <w:t>October 12, 2017</w:t>
      </w:r>
    </w:p>
    <w:p w14:paraId="75198DF5" w14:textId="77777777" w:rsidR="008D6121" w:rsidRDefault="008D6121" w:rsidP="0040460A">
      <w:pPr>
        <w:rPr>
          <w:lang w:val="en-CA"/>
        </w:rPr>
      </w:pPr>
    </w:p>
    <w:p w14:paraId="7067F872" w14:textId="7696A767" w:rsidR="008D6121" w:rsidRDefault="008D6121" w:rsidP="0040460A">
      <w:pPr>
        <w:rPr>
          <w:lang w:val="en-CA"/>
        </w:rPr>
      </w:pPr>
      <w:r>
        <w:rPr>
          <w:lang w:val="en-CA"/>
        </w:rPr>
        <w:t>Preferences for Female Participation</w:t>
      </w:r>
    </w:p>
    <w:p w14:paraId="5FB324C6" w14:textId="77777777" w:rsidR="008D6121" w:rsidRDefault="008D6121" w:rsidP="0040460A">
      <w:pPr>
        <w:rPr>
          <w:lang w:val="en-CA"/>
        </w:rPr>
      </w:pPr>
    </w:p>
    <w:p w14:paraId="0CA114B4" w14:textId="4F647689" w:rsidR="008D6121" w:rsidRDefault="008D6121" w:rsidP="008D6121">
      <w:pPr>
        <w:pStyle w:val="ListParagraph"/>
        <w:numPr>
          <w:ilvl w:val="0"/>
          <w:numId w:val="1"/>
        </w:numPr>
        <w:rPr>
          <w:lang w:val="en-CA"/>
        </w:rPr>
      </w:pPr>
      <w:r>
        <w:rPr>
          <w:lang w:val="en-CA"/>
        </w:rPr>
        <w:t>Highest preferences for female labor participation in Scandinavian countries, and in North America</w:t>
      </w:r>
    </w:p>
    <w:p w14:paraId="4B748022" w14:textId="0606EA52" w:rsidR="008D6121" w:rsidRDefault="008D6121" w:rsidP="008D6121">
      <w:pPr>
        <w:pStyle w:val="ListParagraph"/>
        <w:numPr>
          <w:ilvl w:val="0"/>
          <w:numId w:val="1"/>
        </w:numPr>
        <w:rPr>
          <w:lang w:val="en-CA"/>
        </w:rPr>
      </w:pPr>
      <w:r>
        <w:rPr>
          <w:lang w:val="en-CA"/>
        </w:rPr>
        <w:t>Traditional male breadwinner model in Eastern European countries, like Czechoslovakia</w:t>
      </w:r>
    </w:p>
    <w:p w14:paraId="77836000" w14:textId="77777777" w:rsidR="008D6121" w:rsidRDefault="008D6121" w:rsidP="008D6121">
      <w:pPr>
        <w:rPr>
          <w:lang w:val="en-CA"/>
        </w:rPr>
      </w:pPr>
    </w:p>
    <w:p w14:paraId="3C6B07FD" w14:textId="32BA2DAE" w:rsidR="008D6121" w:rsidRDefault="008D6121" w:rsidP="008D6121">
      <w:pPr>
        <w:rPr>
          <w:lang w:val="en-CA"/>
        </w:rPr>
      </w:pPr>
      <w:r>
        <w:rPr>
          <w:lang w:val="en-CA"/>
        </w:rPr>
        <w:t>Policies Affecting FLF Participation</w:t>
      </w:r>
    </w:p>
    <w:p w14:paraId="2B774DD8" w14:textId="77777777" w:rsidR="008D6121" w:rsidRDefault="008D6121" w:rsidP="008D6121">
      <w:pPr>
        <w:rPr>
          <w:lang w:val="en-CA"/>
        </w:rPr>
      </w:pPr>
    </w:p>
    <w:p w14:paraId="1AF224F2" w14:textId="47181543" w:rsidR="008D6121" w:rsidRDefault="008D6121" w:rsidP="008D6121">
      <w:pPr>
        <w:pStyle w:val="ListParagraph"/>
        <w:numPr>
          <w:ilvl w:val="0"/>
          <w:numId w:val="1"/>
        </w:numPr>
        <w:rPr>
          <w:lang w:val="en-CA"/>
        </w:rPr>
      </w:pPr>
      <w:r>
        <w:rPr>
          <w:lang w:val="en-CA"/>
        </w:rPr>
        <w:t>Optima taxation – lowering the marginal tax to those individuals with high elastic labor supply</w:t>
      </w:r>
    </w:p>
    <w:p w14:paraId="232F376C" w14:textId="1BB1B261" w:rsidR="008D6121" w:rsidRDefault="008D6121" w:rsidP="008D6121">
      <w:pPr>
        <w:pStyle w:val="ListParagraph"/>
        <w:numPr>
          <w:ilvl w:val="0"/>
          <w:numId w:val="1"/>
        </w:numPr>
        <w:rPr>
          <w:lang w:val="en-CA"/>
        </w:rPr>
      </w:pPr>
      <w:r>
        <w:rPr>
          <w:lang w:val="en-CA"/>
        </w:rPr>
        <w:t>Evidence of high marginal tax rates: reduce labor supply; (labor supply more elastic for females than for male, so high impact on female labor participation)</w:t>
      </w:r>
    </w:p>
    <w:p w14:paraId="01F47ED0" w14:textId="7755812F" w:rsidR="008D6121" w:rsidRDefault="008D6121" w:rsidP="008D6121">
      <w:pPr>
        <w:pStyle w:val="ListParagraph"/>
        <w:numPr>
          <w:ilvl w:val="0"/>
          <w:numId w:val="1"/>
        </w:numPr>
        <w:rPr>
          <w:lang w:val="en-CA"/>
        </w:rPr>
      </w:pPr>
      <w:r>
        <w:rPr>
          <w:lang w:val="en-CA"/>
        </w:rPr>
        <w:t>Shift from equal treatment of families to equal treatment of individuals since 1970s (individual work incentives)</w:t>
      </w:r>
    </w:p>
    <w:p w14:paraId="3C933B44" w14:textId="13F945F8" w:rsidR="008D6121" w:rsidRDefault="008D6121" w:rsidP="008D6121">
      <w:pPr>
        <w:pStyle w:val="ListParagraph"/>
        <w:numPr>
          <w:ilvl w:val="0"/>
          <w:numId w:val="1"/>
        </w:numPr>
        <w:rPr>
          <w:lang w:val="en-CA"/>
        </w:rPr>
      </w:pPr>
      <w:r>
        <w:rPr>
          <w:lang w:val="en-CA"/>
        </w:rPr>
        <w:t xml:space="preserve">Family based tax measures in some countries (joint, split) </w:t>
      </w:r>
    </w:p>
    <w:p w14:paraId="73C627FF" w14:textId="7DCBEE63" w:rsidR="008D6121" w:rsidRDefault="008D6121" w:rsidP="008D6121">
      <w:pPr>
        <w:pStyle w:val="ListParagraph"/>
        <w:numPr>
          <w:ilvl w:val="0"/>
          <w:numId w:val="2"/>
        </w:numPr>
        <w:rPr>
          <w:lang w:val="en-CA"/>
        </w:rPr>
      </w:pPr>
      <w:r>
        <w:rPr>
          <w:lang w:val="en-CA"/>
        </w:rPr>
        <w:lastRenderedPageBreak/>
        <w:t xml:space="preserve">Average rate of taxation of the household (as opposed to the second earner) had an income effect on the participation of the second earner </w:t>
      </w:r>
    </w:p>
    <w:p w14:paraId="4252CE94" w14:textId="774D2F81" w:rsidR="008D6121" w:rsidRDefault="00D26A64" w:rsidP="008D6121">
      <w:pPr>
        <w:rPr>
          <w:lang w:val="en-CA"/>
        </w:rPr>
      </w:pPr>
      <w:r>
        <w:rPr>
          <w:lang w:val="en-CA"/>
        </w:rPr>
        <w:br/>
        <w:t>Child Care Subsidies</w:t>
      </w:r>
    </w:p>
    <w:p w14:paraId="4D775D90" w14:textId="77777777" w:rsidR="00D26A64" w:rsidRDefault="00D26A64" w:rsidP="008D6121">
      <w:pPr>
        <w:rPr>
          <w:lang w:val="en-CA"/>
        </w:rPr>
      </w:pPr>
    </w:p>
    <w:p w14:paraId="67247207" w14:textId="56EB3B6C" w:rsidR="00D26A64" w:rsidRDefault="00D26A64" w:rsidP="00D26A64">
      <w:pPr>
        <w:pStyle w:val="ListParagraph"/>
        <w:numPr>
          <w:ilvl w:val="0"/>
          <w:numId w:val="1"/>
        </w:numPr>
        <w:rPr>
          <w:lang w:val="en-CA"/>
        </w:rPr>
      </w:pPr>
      <w:r>
        <w:rPr>
          <w:lang w:val="en-CA"/>
        </w:rPr>
        <w:t>Justification of Child care subsidies</w:t>
      </w:r>
    </w:p>
    <w:p w14:paraId="00584F6A" w14:textId="31AE16E9" w:rsidR="00D26A64" w:rsidRDefault="00D26A64" w:rsidP="00D26A64">
      <w:pPr>
        <w:pStyle w:val="ListParagraph"/>
        <w:numPr>
          <w:ilvl w:val="0"/>
          <w:numId w:val="1"/>
        </w:numPr>
        <w:rPr>
          <w:lang w:val="en-CA"/>
        </w:rPr>
      </w:pPr>
      <w:r>
        <w:rPr>
          <w:lang w:val="en-CA"/>
        </w:rPr>
        <w:t>Tax and benefits discourage female labor supply</w:t>
      </w:r>
    </w:p>
    <w:p w14:paraId="195374A1" w14:textId="0201537E" w:rsidR="00D26A64" w:rsidRDefault="00D26A64" w:rsidP="00D26A64">
      <w:pPr>
        <w:pStyle w:val="ListParagraph"/>
        <w:numPr>
          <w:ilvl w:val="0"/>
          <w:numId w:val="1"/>
        </w:numPr>
        <w:rPr>
          <w:lang w:val="en-CA"/>
        </w:rPr>
      </w:pPr>
      <w:r>
        <w:rPr>
          <w:lang w:val="en-CA"/>
        </w:rPr>
        <w:t>Excessive compression on wage structure</w:t>
      </w:r>
    </w:p>
    <w:p w14:paraId="7EFE6F50" w14:textId="1DB44F4F" w:rsidR="00D26A64" w:rsidRDefault="00D26A64" w:rsidP="00D26A64">
      <w:pPr>
        <w:pStyle w:val="ListParagraph"/>
        <w:numPr>
          <w:ilvl w:val="0"/>
          <w:numId w:val="1"/>
        </w:numPr>
        <w:rPr>
          <w:lang w:val="en-CA"/>
        </w:rPr>
      </w:pPr>
      <w:r>
        <w:rPr>
          <w:lang w:val="en-CA"/>
        </w:rPr>
        <w:t>Imperfections in credit markets</w:t>
      </w:r>
    </w:p>
    <w:p w14:paraId="07ECACF8" w14:textId="77777777" w:rsidR="00D26A64" w:rsidRDefault="00D26A64" w:rsidP="00D26A64">
      <w:pPr>
        <w:rPr>
          <w:lang w:val="en-CA"/>
        </w:rPr>
      </w:pPr>
    </w:p>
    <w:p w14:paraId="5F9F46BD" w14:textId="6910D8C8" w:rsidR="00D26A64" w:rsidRDefault="00D26A64" w:rsidP="00D26A64">
      <w:pPr>
        <w:pStyle w:val="ListParagraph"/>
        <w:numPr>
          <w:ilvl w:val="0"/>
          <w:numId w:val="1"/>
        </w:numPr>
        <w:rPr>
          <w:lang w:val="en-CA"/>
        </w:rPr>
      </w:pPr>
      <w:r>
        <w:rPr>
          <w:lang w:val="en-CA"/>
        </w:rPr>
        <w:t>Effects of child care subsidies: Increase female labor supply</w:t>
      </w:r>
    </w:p>
    <w:p w14:paraId="6FAED0AD" w14:textId="77777777" w:rsidR="00D26A64" w:rsidRPr="00D26A64" w:rsidRDefault="00D26A64" w:rsidP="00D26A64">
      <w:pPr>
        <w:rPr>
          <w:lang w:val="en-CA"/>
        </w:rPr>
      </w:pPr>
    </w:p>
    <w:p w14:paraId="46596CC6" w14:textId="28A28967" w:rsidR="00D26A64" w:rsidRDefault="00D26A64" w:rsidP="00D26A64">
      <w:pPr>
        <w:pStyle w:val="ListParagraph"/>
        <w:numPr>
          <w:ilvl w:val="0"/>
          <w:numId w:val="1"/>
        </w:numPr>
        <w:rPr>
          <w:lang w:val="en-CA"/>
        </w:rPr>
      </w:pPr>
      <w:r>
        <w:rPr>
          <w:lang w:val="en-CA"/>
        </w:rPr>
        <w:t>Reduce the effective tax burden on mothers</w:t>
      </w:r>
    </w:p>
    <w:p w14:paraId="7E7DF0A8" w14:textId="77777777" w:rsidR="00D26A64" w:rsidRPr="00D26A64" w:rsidRDefault="00D26A64" w:rsidP="00D26A64">
      <w:pPr>
        <w:rPr>
          <w:lang w:val="en-CA"/>
        </w:rPr>
      </w:pPr>
    </w:p>
    <w:p w14:paraId="42393B3E" w14:textId="1D5BDA97" w:rsidR="00D26A64" w:rsidRDefault="00D26A64" w:rsidP="00D26A64">
      <w:pPr>
        <w:pStyle w:val="ListParagraph"/>
        <w:numPr>
          <w:ilvl w:val="0"/>
          <w:numId w:val="1"/>
        </w:numPr>
        <w:rPr>
          <w:lang w:val="en-CA"/>
        </w:rPr>
      </w:pPr>
      <w:r>
        <w:rPr>
          <w:lang w:val="en-CA"/>
        </w:rPr>
        <w:t>A partial fix for the access to child care for mothers affected by compressed wage,</w:t>
      </w:r>
    </w:p>
    <w:p w14:paraId="67DD96E3" w14:textId="77777777" w:rsidR="00D26A64" w:rsidRPr="00D26A64" w:rsidRDefault="00D26A64" w:rsidP="00D26A64">
      <w:pPr>
        <w:rPr>
          <w:lang w:val="en-CA"/>
        </w:rPr>
      </w:pPr>
    </w:p>
    <w:p w14:paraId="52302DDA" w14:textId="5431E93F" w:rsidR="00D26A64" w:rsidRDefault="00D26A64" w:rsidP="00D26A64">
      <w:pPr>
        <w:pStyle w:val="ListParagraph"/>
        <w:numPr>
          <w:ilvl w:val="0"/>
          <w:numId w:val="1"/>
        </w:numPr>
        <w:rPr>
          <w:lang w:val="en-CA"/>
        </w:rPr>
      </w:pPr>
      <w:r>
        <w:rPr>
          <w:lang w:val="en-CA"/>
        </w:rPr>
        <w:t xml:space="preserve">Child development </w:t>
      </w:r>
    </w:p>
    <w:p w14:paraId="19CDE90F" w14:textId="77777777" w:rsidR="00D26A64" w:rsidRPr="00D26A64" w:rsidRDefault="00D26A64" w:rsidP="00D26A64">
      <w:pPr>
        <w:rPr>
          <w:lang w:val="en-CA"/>
        </w:rPr>
      </w:pPr>
    </w:p>
    <w:p w14:paraId="30735934" w14:textId="135C3697" w:rsidR="00D26A64" w:rsidRDefault="00D26A64" w:rsidP="00D26A64">
      <w:pPr>
        <w:pStyle w:val="ListParagraph"/>
        <w:numPr>
          <w:ilvl w:val="0"/>
          <w:numId w:val="1"/>
        </w:numPr>
        <w:rPr>
          <w:lang w:val="en-CA"/>
        </w:rPr>
      </w:pPr>
      <w:r>
        <w:rPr>
          <w:lang w:val="en-CA"/>
        </w:rPr>
        <w:t>Gender equity</w:t>
      </w:r>
    </w:p>
    <w:p w14:paraId="53A6ECA3" w14:textId="77777777" w:rsidR="00D26A64" w:rsidRPr="00D26A64" w:rsidRDefault="00D26A64" w:rsidP="00D26A64">
      <w:pPr>
        <w:rPr>
          <w:lang w:val="en-CA"/>
        </w:rPr>
      </w:pPr>
    </w:p>
    <w:p w14:paraId="7D21C3A9" w14:textId="77777777" w:rsidR="00D26A64" w:rsidRDefault="00D26A64" w:rsidP="00D26A64">
      <w:pPr>
        <w:rPr>
          <w:lang w:val="en-CA"/>
        </w:rPr>
      </w:pPr>
    </w:p>
    <w:p w14:paraId="56C5B486" w14:textId="41D06261" w:rsidR="00D26A64" w:rsidRDefault="00D26A64" w:rsidP="00D26A64">
      <w:pPr>
        <w:pStyle w:val="ListParagraph"/>
        <w:numPr>
          <w:ilvl w:val="0"/>
          <w:numId w:val="1"/>
        </w:numPr>
        <w:rPr>
          <w:lang w:val="en-CA"/>
        </w:rPr>
      </w:pPr>
      <w:r>
        <w:rPr>
          <w:lang w:val="en-CA"/>
        </w:rPr>
        <w:t>Reduction of effectiveness of child care subsidies</w:t>
      </w:r>
    </w:p>
    <w:p w14:paraId="53C18321" w14:textId="3D66E899" w:rsidR="00D26A64" w:rsidRDefault="00D26A64" w:rsidP="00D26A64">
      <w:pPr>
        <w:pStyle w:val="ListParagraph"/>
        <w:numPr>
          <w:ilvl w:val="0"/>
          <w:numId w:val="1"/>
        </w:numPr>
        <w:rPr>
          <w:lang w:val="en-CA"/>
        </w:rPr>
      </w:pPr>
      <w:r>
        <w:rPr>
          <w:lang w:val="en-CA"/>
        </w:rPr>
        <w:t>Substitution effect: public child care support vs private child care</w:t>
      </w:r>
    </w:p>
    <w:p w14:paraId="25EE2DFC" w14:textId="526CBE39" w:rsidR="00D26A64" w:rsidRDefault="00D26A64" w:rsidP="00D26A64">
      <w:pPr>
        <w:pStyle w:val="ListParagraph"/>
        <w:numPr>
          <w:ilvl w:val="0"/>
          <w:numId w:val="1"/>
        </w:numPr>
        <w:rPr>
          <w:lang w:val="en-CA"/>
        </w:rPr>
      </w:pPr>
      <w:r>
        <w:rPr>
          <w:lang w:val="en-CA"/>
        </w:rPr>
        <w:t>Formal child care vs. informal child care</w:t>
      </w:r>
    </w:p>
    <w:p w14:paraId="0FD3FBBA" w14:textId="672D5828" w:rsidR="00D26A64" w:rsidRDefault="00D26A64" w:rsidP="00D26A64">
      <w:pPr>
        <w:pStyle w:val="ListParagraph"/>
        <w:numPr>
          <w:ilvl w:val="0"/>
          <w:numId w:val="1"/>
        </w:numPr>
        <w:rPr>
          <w:lang w:val="en-CA"/>
        </w:rPr>
      </w:pPr>
      <w:r>
        <w:rPr>
          <w:lang w:val="en-CA"/>
        </w:rPr>
        <w:t>10% increase in mother’s employment vs. 19% increase in paid child care (Blau and Hagy, 1998)</w:t>
      </w:r>
    </w:p>
    <w:p w14:paraId="17D5265C" w14:textId="02537661" w:rsidR="00D26A64" w:rsidRDefault="00D26A64" w:rsidP="00D26A64">
      <w:pPr>
        <w:pStyle w:val="ListParagraph"/>
        <w:numPr>
          <w:ilvl w:val="0"/>
          <w:numId w:val="1"/>
        </w:numPr>
        <w:rPr>
          <w:lang w:val="en-CA"/>
        </w:rPr>
      </w:pPr>
      <w:r>
        <w:rPr>
          <w:lang w:val="en-CA"/>
        </w:rPr>
        <w:t xml:space="preserve">High quality market care vs. high quality free care (Michalopoulos, 1992) </w:t>
      </w:r>
    </w:p>
    <w:p w14:paraId="38B31E7D" w14:textId="5E2824B8" w:rsidR="001D4E45" w:rsidRDefault="001D4E45" w:rsidP="00D26A64">
      <w:pPr>
        <w:rPr>
          <w:lang w:val="en-CA"/>
        </w:rPr>
      </w:pPr>
    </w:p>
    <w:p w14:paraId="4515954A" w14:textId="77777777" w:rsidR="001D4E45" w:rsidRDefault="001D4E45" w:rsidP="00D26A64">
      <w:pPr>
        <w:rPr>
          <w:lang w:val="en-CA"/>
        </w:rPr>
      </w:pPr>
    </w:p>
    <w:p w14:paraId="40CF69E4" w14:textId="5A3B86E6" w:rsidR="00D26A64" w:rsidRPr="001D4E45" w:rsidRDefault="001D4E45" w:rsidP="00D26A64">
      <w:pPr>
        <w:rPr>
          <w:lang w:val="en-CA"/>
        </w:rPr>
      </w:pPr>
      <w:r>
        <w:rPr>
          <w:lang w:val="en-CA"/>
        </w:rPr>
        <w:t>Child Care Subsidies vs. Benefits</w:t>
      </w:r>
    </w:p>
    <w:p w14:paraId="532ED17C" w14:textId="77777777" w:rsidR="0040460A" w:rsidRDefault="0040460A" w:rsidP="0040460A">
      <w:pPr>
        <w:rPr>
          <w:lang w:val="en-CA"/>
        </w:rPr>
      </w:pPr>
    </w:p>
    <w:p w14:paraId="680D07AE" w14:textId="0E4D51E3" w:rsidR="001D4E45" w:rsidRDefault="001D4E45" w:rsidP="001D4E45">
      <w:pPr>
        <w:pStyle w:val="ListParagraph"/>
        <w:numPr>
          <w:ilvl w:val="0"/>
          <w:numId w:val="1"/>
        </w:numPr>
        <w:rPr>
          <w:lang w:val="en-CA"/>
        </w:rPr>
      </w:pPr>
      <w:r>
        <w:rPr>
          <w:lang w:val="en-CA"/>
        </w:rPr>
        <w:t>Child care subsidies: increase female labor supply</w:t>
      </w:r>
    </w:p>
    <w:p w14:paraId="1D3B7D94" w14:textId="04ADDD72" w:rsidR="001D4E45" w:rsidRDefault="001D4E45" w:rsidP="001D4E45">
      <w:pPr>
        <w:pStyle w:val="ListParagraph"/>
        <w:numPr>
          <w:ilvl w:val="0"/>
          <w:numId w:val="1"/>
        </w:numPr>
        <w:rPr>
          <w:lang w:val="en-CA"/>
        </w:rPr>
      </w:pPr>
      <w:r>
        <w:rPr>
          <w:lang w:val="en-CA"/>
        </w:rPr>
        <w:t>Child care benefits: may reduce the labor supply</w:t>
      </w:r>
    </w:p>
    <w:p w14:paraId="6932137E" w14:textId="29DC54CC" w:rsidR="001D4E45" w:rsidRDefault="001D4E45" w:rsidP="001D4E45">
      <w:pPr>
        <w:pStyle w:val="ListParagraph"/>
        <w:numPr>
          <w:ilvl w:val="0"/>
          <w:numId w:val="1"/>
        </w:numPr>
        <w:rPr>
          <w:lang w:val="en-CA"/>
        </w:rPr>
      </w:pPr>
      <w:r>
        <w:rPr>
          <w:lang w:val="en-CA"/>
        </w:rPr>
        <w:t>Child benefits less desirable than child care subsidies though helps to reduce child poverty</w:t>
      </w:r>
    </w:p>
    <w:p w14:paraId="1D150EE5" w14:textId="7FFE80D2" w:rsidR="001D4E45" w:rsidRDefault="001D4E45" w:rsidP="001D4E45">
      <w:pPr>
        <w:pStyle w:val="ListParagraph"/>
        <w:numPr>
          <w:ilvl w:val="0"/>
          <w:numId w:val="1"/>
        </w:numPr>
        <w:rPr>
          <w:lang w:val="en-CA"/>
        </w:rPr>
      </w:pPr>
      <w:r>
        <w:rPr>
          <w:lang w:val="en-CA"/>
        </w:rPr>
        <w:t>OECD countries spend 0.7% of GDP on formal child care (1999) – highest in Nordic countries and lowest in Asia pacific</w:t>
      </w:r>
    </w:p>
    <w:p w14:paraId="5E18FF14" w14:textId="2BC1E7E1" w:rsidR="001D4E45" w:rsidRDefault="001D4E45" w:rsidP="001D4E45">
      <w:pPr>
        <w:pStyle w:val="ListParagraph"/>
        <w:numPr>
          <w:ilvl w:val="0"/>
          <w:numId w:val="1"/>
        </w:numPr>
        <w:rPr>
          <w:lang w:val="en-CA"/>
        </w:rPr>
      </w:pPr>
      <w:r>
        <w:rPr>
          <w:lang w:val="en-CA"/>
        </w:rPr>
        <w:t>Child benefits average (7.5%)</w:t>
      </w:r>
    </w:p>
    <w:p w14:paraId="05265CC7" w14:textId="77777777" w:rsidR="001D4E45" w:rsidRDefault="001D4E45" w:rsidP="001D4E45">
      <w:pPr>
        <w:rPr>
          <w:lang w:val="en-CA"/>
        </w:rPr>
      </w:pPr>
    </w:p>
    <w:p w14:paraId="26D9A019" w14:textId="77777777" w:rsidR="001D4E45" w:rsidRDefault="001D4E45" w:rsidP="001D4E45">
      <w:pPr>
        <w:rPr>
          <w:lang w:val="en-CA"/>
        </w:rPr>
      </w:pPr>
    </w:p>
    <w:p w14:paraId="05DFA3B8" w14:textId="77777777" w:rsidR="001D4E45" w:rsidRDefault="001D4E45" w:rsidP="001D4E45">
      <w:pPr>
        <w:rPr>
          <w:lang w:val="en-CA"/>
        </w:rPr>
      </w:pPr>
    </w:p>
    <w:p w14:paraId="6F988C01" w14:textId="77777777" w:rsidR="001D4E45" w:rsidRDefault="001D4E45" w:rsidP="001D4E45">
      <w:pPr>
        <w:rPr>
          <w:lang w:val="en-CA"/>
        </w:rPr>
      </w:pPr>
    </w:p>
    <w:p w14:paraId="4A3FEB1D" w14:textId="77777777" w:rsidR="001D4E45" w:rsidRDefault="001D4E45" w:rsidP="001D4E45">
      <w:pPr>
        <w:rPr>
          <w:lang w:val="en-CA"/>
        </w:rPr>
      </w:pPr>
    </w:p>
    <w:p w14:paraId="112B8EFB" w14:textId="77777777" w:rsidR="001D4E45" w:rsidRDefault="001D4E45" w:rsidP="001D4E45">
      <w:pPr>
        <w:rPr>
          <w:lang w:val="en-CA"/>
        </w:rPr>
      </w:pPr>
    </w:p>
    <w:p w14:paraId="4F18E5AF" w14:textId="1E300BFD" w:rsidR="001D4E45" w:rsidRDefault="001D4E45" w:rsidP="001D4E45">
      <w:pPr>
        <w:rPr>
          <w:lang w:val="en-CA"/>
        </w:rPr>
      </w:pPr>
      <w:r>
        <w:rPr>
          <w:lang w:val="en-CA"/>
        </w:rPr>
        <w:t>Parental Leave</w:t>
      </w:r>
    </w:p>
    <w:p w14:paraId="093054C0" w14:textId="77777777" w:rsidR="001D4E45" w:rsidRDefault="001D4E45" w:rsidP="001D4E45">
      <w:pPr>
        <w:rPr>
          <w:lang w:val="en-CA"/>
        </w:rPr>
      </w:pPr>
    </w:p>
    <w:p w14:paraId="3448B244" w14:textId="55480734" w:rsidR="001D4E45" w:rsidRDefault="001D4E45" w:rsidP="001D4E45">
      <w:pPr>
        <w:pStyle w:val="ListParagraph"/>
        <w:numPr>
          <w:ilvl w:val="0"/>
          <w:numId w:val="1"/>
        </w:numPr>
        <w:rPr>
          <w:lang w:val="en-CA"/>
        </w:rPr>
      </w:pPr>
      <w:r>
        <w:rPr>
          <w:lang w:val="en-CA"/>
        </w:rPr>
        <w:t>Maternity, parental and child care leave; instruments for boosting female participation in labor market</w:t>
      </w:r>
    </w:p>
    <w:p w14:paraId="035E574E" w14:textId="767ACC5F" w:rsidR="001D4E45" w:rsidRDefault="001D4E45" w:rsidP="001D4E45">
      <w:pPr>
        <w:pStyle w:val="ListParagraph"/>
        <w:numPr>
          <w:ilvl w:val="0"/>
          <w:numId w:val="1"/>
        </w:numPr>
        <w:rPr>
          <w:lang w:val="en-CA"/>
        </w:rPr>
      </w:pPr>
      <w:r>
        <w:rPr>
          <w:lang w:val="en-CA"/>
        </w:rPr>
        <w:t>Paid parental leave increase employment rates in nine OECD countries</w:t>
      </w:r>
    </w:p>
    <w:p w14:paraId="5E7981F0" w14:textId="7A0ADBBA" w:rsidR="001D4E45" w:rsidRDefault="001D4E45" w:rsidP="001D4E45">
      <w:pPr>
        <w:pStyle w:val="ListParagraph"/>
        <w:numPr>
          <w:ilvl w:val="0"/>
          <w:numId w:val="1"/>
        </w:numPr>
        <w:rPr>
          <w:lang w:val="en-CA"/>
        </w:rPr>
      </w:pPr>
      <w:r>
        <w:rPr>
          <w:lang w:val="en-CA"/>
        </w:rPr>
        <w:t>Extended parental leave however, can deteriorate labor market skills, and damage future career paths and earnings</w:t>
      </w:r>
    </w:p>
    <w:p w14:paraId="5E40E129" w14:textId="274E6CBA" w:rsidR="001D4E45" w:rsidRDefault="001D4E45" w:rsidP="001D4E45">
      <w:pPr>
        <w:pStyle w:val="ListParagraph"/>
        <w:numPr>
          <w:ilvl w:val="0"/>
          <w:numId w:val="1"/>
        </w:numPr>
        <w:rPr>
          <w:lang w:val="en-CA"/>
        </w:rPr>
      </w:pPr>
      <w:r>
        <w:rPr>
          <w:lang w:val="en-CA"/>
        </w:rPr>
        <w:t>The average paid leave in nine OECD countries in 26 weeks, and some countries have no paid leave (Australia, US, NZ)</w:t>
      </w:r>
    </w:p>
    <w:p w14:paraId="41925EDF" w14:textId="61689990" w:rsidR="001D4E45" w:rsidRDefault="001D4E45" w:rsidP="001D4E45">
      <w:pPr>
        <w:pStyle w:val="ListParagraph"/>
        <w:numPr>
          <w:ilvl w:val="0"/>
          <w:numId w:val="1"/>
        </w:numPr>
        <w:rPr>
          <w:lang w:val="en-CA"/>
        </w:rPr>
      </w:pPr>
      <w:r>
        <w:rPr>
          <w:lang w:val="en-CA"/>
        </w:rPr>
        <w:t>Variation in paid leave in different countries less than 3 months in UK, Ireland, Kapan, Turkey and Mexico</w:t>
      </w:r>
    </w:p>
    <w:p w14:paraId="56CFBB4E" w14:textId="6395817C" w:rsidR="001D4E45" w:rsidRDefault="001D4E45" w:rsidP="001D4E45">
      <w:pPr>
        <w:rPr>
          <w:lang w:val="en-CA"/>
        </w:rPr>
      </w:pPr>
    </w:p>
    <w:p w14:paraId="43DABDE2" w14:textId="32D14142" w:rsidR="001D4E45" w:rsidRDefault="001D4E45" w:rsidP="001D4E45">
      <w:pPr>
        <w:rPr>
          <w:lang w:val="en-CA"/>
        </w:rPr>
      </w:pPr>
      <w:r>
        <w:rPr>
          <w:lang w:val="en-CA"/>
        </w:rPr>
        <w:t>Working Time Arrangements</w:t>
      </w:r>
    </w:p>
    <w:p w14:paraId="39B36909" w14:textId="77777777" w:rsidR="001D4E45" w:rsidRDefault="001D4E45" w:rsidP="001D4E45">
      <w:pPr>
        <w:rPr>
          <w:lang w:val="en-CA"/>
        </w:rPr>
      </w:pPr>
    </w:p>
    <w:p w14:paraId="20C1434A" w14:textId="0B95F774" w:rsidR="001D4E45" w:rsidRDefault="001D4E45" w:rsidP="001D4E45">
      <w:pPr>
        <w:pStyle w:val="ListParagraph"/>
        <w:numPr>
          <w:ilvl w:val="0"/>
          <w:numId w:val="1"/>
        </w:numPr>
        <w:rPr>
          <w:lang w:val="en-CA"/>
        </w:rPr>
      </w:pPr>
      <w:r>
        <w:rPr>
          <w:lang w:val="en-CA"/>
        </w:rPr>
        <w:t>Part time job as an integration of women in labor market</w:t>
      </w:r>
    </w:p>
    <w:p w14:paraId="2BFC5D59" w14:textId="372AA538" w:rsidR="001D4E45" w:rsidRDefault="001D4E45" w:rsidP="001D4E45">
      <w:pPr>
        <w:pStyle w:val="ListParagraph"/>
        <w:numPr>
          <w:ilvl w:val="0"/>
          <w:numId w:val="1"/>
        </w:numPr>
        <w:rPr>
          <w:lang w:val="en-CA"/>
        </w:rPr>
      </w:pPr>
      <w:r>
        <w:rPr>
          <w:lang w:val="en-CA"/>
        </w:rPr>
        <w:t>Women (25-24 yrs.) in part time jobs in OECD – 25%</w:t>
      </w:r>
    </w:p>
    <w:p w14:paraId="7A1121FE" w14:textId="55275B90" w:rsidR="001D4E45" w:rsidRDefault="001D4E45" w:rsidP="001D4E45">
      <w:pPr>
        <w:pStyle w:val="ListParagraph"/>
        <w:numPr>
          <w:ilvl w:val="0"/>
          <w:numId w:val="1"/>
        </w:numPr>
        <w:rPr>
          <w:lang w:val="en-CA"/>
        </w:rPr>
      </w:pPr>
      <w:r>
        <w:rPr>
          <w:lang w:val="en-CA"/>
        </w:rPr>
        <w:t>Netherlands – 54%/ Austria, Japan, Switzerland and UK – 50/50%</w:t>
      </w:r>
    </w:p>
    <w:p w14:paraId="504A8043" w14:textId="5FB96D59" w:rsidR="001D4E45" w:rsidRDefault="001D4E45" w:rsidP="001D4E45">
      <w:pPr>
        <w:pStyle w:val="ListParagraph"/>
        <w:numPr>
          <w:ilvl w:val="0"/>
          <w:numId w:val="1"/>
        </w:numPr>
        <w:rPr>
          <w:lang w:val="en-CA"/>
        </w:rPr>
      </w:pPr>
      <w:r>
        <w:rPr>
          <w:lang w:val="en-CA"/>
        </w:rPr>
        <w:t>Preference for part time jobs in Austria, Germany, Ireland, Netherlands and UK</w:t>
      </w:r>
    </w:p>
    <w:p w14:paraId="714ADAD1" w14:textId="1AE0C47F" w:rsidR="001D4E45" w:rsidRDefault="001D4E45" w:rsidP="001D4E45">
      <w:pPr>
        <w:pStyle w:val="ListParagraph"/>
        <w:numPr>
          <w:ilvl w:val="0"/>
          <w:numId w:val="1"/>
        </w:numPr>
        <w:rPr>
          <w:lang w:val="en-CA"/>
        </w:rPr>
      </w:pPr>
      <w:r>
        <w:rPr>
          <w:lang w:val="en-CA"/>
        </w:rPr>
        <w:t>Decline in part time jobs in Scandinavian countries over 20 years, while increase in other European countries</w:t>
      </w:r>
    </w:p>
    <w:p w14:paraId="3B0DC8E5" w14:textId="60388A75" w:rsidR="001D4E45" w:rsidRDefault="001D4E45" w:rsidP="001D4E45">
      <w:pPr>
        <w:pStyle w:val="ListParagraph"/>
        <w:numPr>
          <w:ilvl w:val="0"/>
          <w:numId w:val="1"/>
        </w:numPr>
        <w:rPr>
          <w:lang w:val="en-CA"/>
        </w:rPr>
      </w:pPr>
      <w:r>
        <w:rPr>
          <w:lang w:val="en-CA"/>
        </w:rPr>
        <w:t>Increase in part time jobs due to responsibilities to child care and elderly care</w:t>
      </w:r>
    </w:p>
    <w:p w14:paraId="113959D9" w14:textId="77777777" w:rsidR="001D4E45" w:rsidRDefault="001D4E45" w:rsidP="001D4E45">
      <w:pPr>
        <w:rPr>
          <w:lang w:val="en-CA"/>
        </w:rPr>
      </w:pPr>
    </w:p>
    <w:p w14:paraId="206BCF4C" w14:textId="0ABBA258" w:rsidR="001D4E45" w:rsidRDefault="001D4E45" w:rsidP="001D4E45">
      <w:pPr>
        <w:rPr>
          <w:lang w:val="en-CA"/>
        </w:rPr>
      </w:pPr>
      <w:r>
        <w:rPr>
          <w:lang w:val="en-CA"/>
        </w:rPr>
        <w:t>Determinants of Female Part Time Labor</w:t>
      </w:r>
    </w:p>
    <w:p w14:paraId="04E971B3" w14:textId="77777777" w:rsidR="001D4E45" w:rsidRDefault="001D4E45" w:rsidP="001D4E45">
      <w:pPr>
        <w:rPr>
          <w:lang w:val="en-CA"/>
        </w:rPr>
      </w:pPr>
    </w:p>
    <w:p w14:paraId="5B4FB3ED" w14:textId="349273AF" w:rsidR="001D4E45" w:rsidRDefault="001D4E45" w:rsidP="001D4E45">
      <w:pPr>
        <w:pStyle w:val="ListParagraph"/>
        <w:numPr>
          <w:ilvl w:val="0"/>
          <w:numId w:val="1"/>
        </w:numPr>
        <w:rPr>
          <w:lang w:val="en-CA"/>
        </w:rPr>
      </w:pPr>
      <w:r>
        <w:rPr>
          <w:lang w:val="en-CA"/>
        </w:rPr>
        <w:t>Gender roles</w:t>
      </w:r>
    </w:p>
    <w:p w14:paraId="08620CD1" w14:textId="532AD45E" w:rsidR="001D4E45" w:rsidRDefault="001D4E45" w:rsidP="001D4E45">
      <w:pPr>
        <w:pStyle w:val="ListParagraph"/>
        <w:numPr>
          <w:ilvl w:val="0"/>
          <w:numId w:val="1"/>
        </w:numPr>
        <w:rPr>
          <w:lang w:val="en-CA"/>
        </w:rPr>
      </w:pPr>
      <w:r>
        <w:rPr>
          <w:lang w:val="en-CA"/>
        </w:rPr>
        <w:t>Women’s educational level</w:t>
      </w:r>
    </w:p>
    <w:p w14:paraId="4AB66AC5" w14:textId="0BA5568F" w:rsidR="001D4E45" w:rsidRDefault="001D4E45" w:rsidP="001D4E45">
      <w:pPr>
        <w:pStyle w:val="ListParagraph"/>
        <w:numPr>
          <w:ilvl w:val="0"/>
          <w:numId w:val="1"/>
        </w:numPr>
        <w:rPr>
          <w:lang w:val="en-CA"/>
        </w:rPr>
      </w:pPr>
      <w:r>
        <w:rPr>
          <w:lang w:val="en-CA"/>
        </w:rPr>
        <w:t>Tax incentives</w:t>
      </w:r>
    </w:p>
    <w:p w14:paraId="2D21FAF5" w14:textId="66B4CA66" w:rsidR="001D4E45" w:rsidRDefault="001D4E45" w:rsidP="001D4E45">
      <w:pPr>
        <w:pStyle w:val="ListParagraph"/>
        <w:numPr>
          <w:ilvl w:val="0"/>
          <w:numId w:val="1"/>
        </w:numPr>
        <w:rPr>
          <w:lang w:val="en-CA"/>
        </w:rPr>
      </w:pPr>
      <w:r>
        <w:rPr>
          <w:lang w:val="en-CA"/>
        </w:rPr>
        <w:t>Available and affordability of child care</w:t>
      </w:r>
    </w:p>
    <w:p w14:paraId="60F65F59" w14:textId="3F5C3A51" w:rsidR="001D4E45" w:rsidRPr="009517A1" w:rsidRDefault="001D4E45" w:rsidP="001D4E45">
      <w:pPr>
        <w:pStyle w:val="ListParagraph"/>
        <w:numPr>
          <w:ilvl w:val="0"/>
          <w:numId w:val="1"/>
        </w:numPr>
        <w:rPr>
          <w:lang w:val="en-CA"/>
        </w:rPr>
      </w:pPr>
      <w:r>
        <w:rPr>
          <w:lang w:val="en-CA"/>
        </w:rPr>
        <w:t xml:space="preserve">Parental leave </w:t>
      </w:r>
    </w:p>
    <w:p w14:paraId="28E8872A" w14:textId="77777777" w:rsidR="009517A1" w:rsidRDefault="009517A1" w:rsidP="009517A1">
      <w:pPr>
        <w:rPr>
          <w:lang w:val="en-CA"/>
        </w:rPr>
      </w:pPr>
    </w:p>
    <w:p w14:paraId="596D667E" w14:textId="44B105E5" w:rsidR="009517A1" w:rsidRDefault="009517A1" w:rsidP="009517A1">
      <w:pPr>
        <w:rPr>
          <w:lang w:val="en-CA"/>
        </w:rPr>
      </w:pPr>
      <w:r>
        <w:rPr>
          <w:lang w:val="en-CA"/>
        </w:rPr>
        <w:t>Motives for Part time employees</w:t>
      </w:r>
    </w:p>
    <w:p w14:paraId="5501E4BD" w14:textId="77777777" w:rsidR="009517A1" w:rsidRDefault="009517A1" w:rsidP="009517A1">
      <w:pPr>
        <w:rPr>
          <w:lang w:val="en-CA"/>
        </w:rPr>
      </w:pPr>
    </w:p>
    <w:p w14:paraId="563BF6DC" w14:textId="5F29E7A6" w:rsidR="009517A1" w:rsidRDefault="009517A1" w:rsidP="009517A1">
      <w:pPr>
        <w:pStyle w:val="ListParagraph"/>
        <w:numPr>
          <w:ilvl w:val="0"/>
          <w:numId w:val="1"/>
        </w:numPr>
        <w:rPr>
          <w:lang w:val="en-CA"/>
        </w:rPr>
      </w:pPr>
      <w:r>
        <w:rPr>
          <w:lang w:val="en-CA"/>
        </w:rPr>
        <w:t>Optimal staffing model (to match labor to a changing workload)</w:t>
      </w:r>
    </w:p>
    <w:p w14:paraId="4C29157B" w14:textId="50B44C67" w:rsidR="009517A1" w:rsidRDefault="009517A1" w:rsidP="009517A1">
      <w:pPr>
        <w:pStyle w:val="ListParagraph"/>
        <w:numPr>
          <w:ilvl w:val="0"/>
          <w:numId w:val="1"/>
        </w:numPr>
        <w:rPr>
          <w:lang w:val="en-CA"/>
        </w:rPr>
      </w:pPr>
      <w:r>
        <w:rPr>
          <w:lang w:val="en-CA"/>
        </w:rPr>
        <w:t>Secondary labor market model (to get advantage of cheap labor or wen full time contracts benefit from high employment protection)</w:t>
      </w:r>
    </w:p>
    <w:p w14:paraId="143D1129" w14:textId="4B78E9FA" w:rsidR="009517A1" w:rsidRDefault="009517A1" w:rsidP="009517A1">
      <w:pPr>
        <w:pStyle w:val="ListParagraph"/>
        <w:numPr>
          <w:ilvl w:val="0"/>
          <w:numId w:val="1"/>
        </w:numPr>
        <w:rPr>
          <w:lang w:val="en-CA"/>
        </w:rPr>
      </w:pPr>
      <w:r>
        <w:rPr>
          <w:lang w:val="en-CA"/>
        </w:rPr>
        <w:t>Responsive firm model (to meet the need of the firms especially in female-dominated sectors)</w:t>
      </w:r>
    </w:p>
    <w:p w14:paraId="418D658D" w14:textId="77777777" w:rsidR="00050AE2" w:rsidRDefault="00050AE2" w:rsidP="00050AE2">
      <w:pPr>
        <w:rPr>
          <w:lang w:val="en-CA"/>
        </w:rPr>
      </w:pPr>
    </w:p>
    <w:p w14:paraId="09000B94" w14:textId="77777777" w:rsidR="00050AE2" w:rsidRDefault="00050AE2" w:rsidP="00050AE2">
      <w:pPr>
        <w:rPr>
          <w:lang w:val="en-CA"/>
        </w:rPr>
      </w:pPr>
    </w:p>
    <w:p w14:paraId="61C8F106" w14:textId="77777777" w:rsidR="00050AE2" w:rsidRDefault="00050AE2" w:rsidP="00050AE2">
      <w:pPr>
        <w:rPr>
          <w:lang w:val="en-CA"/>
        </w:rPr>
      </w:pPr>
    </w:p>
    <w:p w14:paraId="74D35F39" w14:textId="77777777" w:rsidR="00050AE2" w:rsidRDefault="00050AE2" w:rsidP="00050AE2">
      <w:pPr>
        <w:rPr>
          <w:lang w:val="en-CA"/>
        </w:rPr>
      </w:pPr>
    </w:p>
    <w:p w14:paraId="6BF90B0F" w14:textId="77777777" w:rsidR="00050AE2" w:rsidRDefault="00050AE2" w:rsidP="00050AE2">
      <w:pPr>
        <w:rPr>
          <w:lang w:val="en-CA"/>
        </w:rPr>
      </w:pPr>
    </w:p>
    <w:p w14:paraId="4C2A3A4E" w14:textId="77777777" w:rsidR="00050AE2" w:rsidRDefault="00050AE2" w:rsidP="00050AE2">
      <w:pPr>
        <w:rPr>
          <w:lang w:val="en-CA"/>
        </w:rPr>
      </w:pPr>
    </w:p>
    <w:p w14:paraId="0B0BA5EB" w14:textId="7A942AFD" w:rsidR="00050AE2" w:rsidRDefault="00050AE2" w:rsidP="00050AE2">
      <w:pPr>
        <w:rPr>
          <w:lang w:val="en-CA"/>
        </w:rPr>
      </w:pPr>
      <w:r>
        <w:rPr>
          <w:lang w:val="en-CA"/>
        </w:rPr>
        <w:t>Anti-Discrimination Laws</w:t>
      </w:r>
    </w:p>
    <w:p w14:paraId="58E8EB35" w14:textId="77777777" w:rsidR="00050AE2" w:rsidRDefault="00050AE2" w:rsidP="00050AE2">
      <w:pPr>
        <w:rPr>
          <w:lang w:val="en-CA"/>
        </w:rPr>
      </w:pPr>
    </w:p>
    <w:p w14:paraId="21422AD7" w14:textId="47618AA0" w:rsidR="00050AE2" w:rsidRDefault="00050AE2" w:rsidP="00050AE2">
      <w:pPr>
        <w:pStyle w:val="ListParagraph"/>
        <w:numPr>
          <w:ilvl w:val="0"/>
          <w:numId w:val="1"/>
        </w:numPr>
        <w:rPr>
          <w:lang w:val="en-CA"/>
        </w:rPr>
      </w:pPr>
      <w:r>
        <w:rPr>
          <w:lang w:val="en-CA"/>
        </w:rPr>
        <w:t>Introduction of anti-discrimination laws to lower the gender pay gap (Australia, UK and US)</w:t>
      </w:r>
    </w:p>
    <w:p w14:paraId="71CC583A" w14:textId="6BA6EAD1" w:rsidR="00050AE2" w:rsidRDefault="00050AE2" w:rsidP="00050AE2">
      <w:pPr>
        <w:pStyle w:val="ListParagraph"/>
        <w:numPr>
          <w:ilvl w:val="0"/>
          <w:numId w:val="1"/>
        </w:numPr>
        <w:rPr>
          <w:lang w:val="en-CA"/>
        </w:rPr>
      </w:pPr>
      <w:r>
        <w:rPr>
          <w:lang w:val="en-CA"/>
        </w:rPr>
        <w:t>Equal pay Act (1970)</w:t>
      </w:r>
    </w:p>
    <w:p w14:paraId="763BB54B" w14:textId="608CBCC2" w:rsidR="00050AE2" w:rsidRDefault="00050AE2" w:rsidP="00050AE2">
      <w:pPr>
        <w:pStyle w:val="ListParagraph"/>
        <w:numPr>
          <w:ilvl w:val="0"/>
          <w:numId w:val="1"/>
        </w:numPr>
        <w:rPr>
          <w:lang w:val="en-CA"/>
        </w:rPr>
      </w:pPr>
      <w:r>
        <w:rPr>
          <w:lang w:val="en-CA"/>
        </w:rPr>
        <w:t>Sex discrimination Act (1975)</w:t>
      </w:r>
    </w:p>
    <w:p w14:paraId="7D8B3567" w14:textId="2CE37EE0" w:rsidR="00050AE2" w:rsidRDefault="00050AE2" w:rsidP="00050AE2">
      <w:pPr>
        <w:pStyle w:val="ListParagraph"/>
        <w:numPr>
          <w:ilvl w:val="0"/>
          <w:numId w:val="1"/>
        </w:numPr>
        <w:rPr>
          <w:lang w:val="en-CA"/>
        </w:rPr>
      </w:pPr>
      <w:r>
        <w:rPr>
          <w:lang w:val="en-CA"/>
        </w:rPr>
        <w:t>Modest employment losses for women in US and Australia but not in UK</w:t>
      </w:r>
    </w:p>
    <w:p w14:paraId="12324090" w14:textId="0B3453B4" w:rsidR="00050AE2" w:rsidRDefault="00050AE2" w:rsidP="00050AE2">
      <w:pPr>
        <w:pStyle w:val="ListParagraph"/>
        <w:numPr>
          <w:ilvl w:val="0"/>
          <w:numId w:val="1"/>
        </w:numPr>
        <w:rPr>
          <w:lang w:val="en-CA"/>
        </w:rPr>
      </w:pPr>
      <w:r>
        <w:rPr>
          <w:lang w:val="en-CA"/>
        </w:rPr>
        <w:t>Minimum wage laws (helpful when large % of women are at the bottom)</w:t>
      </w:r>
    </w:p>
    <w:p w14:paraId="53B96A6A" w14:textId="77777777" w:rsidR="00050AE2" w:rsidRDefault="00050AE2" w:rsidP="00387BC5">
      <w:pPr>
        <w:rPr>
          <w:lang w:val="en-CA"/>
        </w:rPr>
      </w:pPr>
    </w:p>
    <w:p w14:paraId="7104802D" w14:textId="3C28F3A1" w:rsidR="00387BC5" w:rsidRDefault="00387BC5" w:rsidP="00387BC5">
      <w:pPr>
        <w:rPr>
          <w:lang w:val="en-CA"/>
        </w:rPr>
      </w:pPr>
      <w:r>
        <w:rPr>
          <w:lang w:val="en-CA"/>
        </w:rPr>
        <w:t>Women’s Decisions for Participation</w:t>
      </w:r>
    </w:p>
    <w:p w14:paraId="63A4965A" w14:textId="77777777" w:rsidR="00387BC5" w:rsidRDefault="00387BC5" w:rsidP="00387BC5">
      <w:pPr>
        <w:rPr>
          <w:lang w:val="en-CA"/>
        </w:rPr>
      </w:pPr>
    </w:p>
    <w:p w14:paraId="0A1747C6" w14:textId="77B5CB93" w:rsidR="00387BC5" w:rsidRDefault="00387BC5" w:rsidP="00387BC5">
      <w:pPr>
        <w:pStyle w:val="ListParagraph"/>
        <w:numPr>
          <w:ilvl w:val="0"/>
          <w:numId w:val="1"/>
        </w:numPr>
        <w:rPr>
          <w:lang w:val="en-CA"/>
        </w:rPr>
      </w:pPr>
      <w:r>
        <w:rPr>
          <w:lang w:val="en-CA"/>
        </w:rPr>
        <w:t>Labor market policies;</w:t>
      </w:r>
    </w:p>
    <w:p w14:paraId="7732ECDD" w14:textId="1412F936" w:rsidR="00387BC5" w:rsidRDefault="00387BC5" w:rsidP="00387BC5">
      <w:pPr>
        <w:pStyle w:val="ListParagraph"/>
        <w:numPr>
          <w:ilvl w:val="0"/>
          <w:numId w:val="1"/>
        </w:numPr>
        <w:rPr>
          <w:lang w:val="en-CA"/>
        </w:rPr>
      </w:pPr>
      <w:r>
        <w:rPr>
          <w:lang w:val="en-CA"/>
        </w:rPr>
        <w:t>High female unemployment rate vs. high male unemployment rate</w:t>
      </w:r>
    </w:p>
    <w:p w14:paraId="2023AF90" w14:textId="4B15C36C" w:rsidR="00387BC5" w:rsidRDefault="00387BC5" w:rsidP="00387BC5">
      <w:pPr>
        <w:pStyle w:val="ListParagraph"/>
        <w:numPr>
          <w:ilvl w:val="0"/>
          <w:numId w:val="1"/>
        </w:numPr>
        <w:rPr>
          <w:lang w:val="en-CA"/>
        </w:rPr>
      </w:pPr>
      <w:r>
        <w:rPr>
          <w:lang w:val="en-CA"/>
        </w:rPr>
        <w:t>High welfare and other income support discourage employment and activity of low skilled people with low potential earnings</w:t>
      </w:r>
    </w:p>
    <w:p w14:paraId="7CFE83DD" w14:textId="235B8F96" w:rsidR="00387BC5" w:rsidRDefault="00387BC5" w:rsidP="00387BC5">
      <w:pPr>
        <w:pStyle w:val="ListParagraph"/>
        <w:numPr>
          <w:ilvl w:val="0"/>
          <w:numId w:val="1"/>
        </w:numPr>
        <w:rPr>
          <w:lang w:val="en-CA"/>
        </w:rPr>
      </w:pPr>
      <w:r>
        <w:rPr>
          <w:lang w:val="en-CA"/>
        </w:rPr>
        <w:t xml:space="preserve">Job search obligations (single mothers at the age of youngest child) </w:t>
      </w:r>
    </w:p>
    <w:p w14:paraId="0AA039B3" w14:textId="1AD2F7B1" w:rsidR="00387BC5" w:rsidRDefault="00387BC5" w:rsidP="00387BC5">
      <w:pPr>
        <w:pStyle w:val="ListParagraph"/>
        <w:numPr>
          <w:ilvl w:val="0"/>
          <w:numId w:val="1"/>
        </w:numPr>
        <w:rPr>
          <w:lang w:val="en-CA"/>
        </w:rPr>
      </w:pPr>
      <w:r>
        <w:rPr>
          <w:lang w:val="en-CA"/>
        </w:rPr>
        <w:t>Labor market programs for “mother returners” (Australia)</w:t>
      </w:r>
    </w:p>
    <w:p w14:paraId="2BCAB6C9" w14:textId="081AB8BD" w:rsidR="00387BC5" w:rsidRDefault="00387BC5" w:rsidP="00387BC5">
      <w:pPr>
        <w:pStyle w:val="ListParagraph"/>
        <w:numPr>
          <w:ilvl w:val="0"/>
          <w:numId w:val="1"/>
        </w:numPr>
        <w:rPr>
          <w:lang w:val="en-CA"/>
        </w:rPr>
      </w:pPr>
      <w:r>
        <w:rPr>
          <w:lang w:val="en-CA"/>
        </w:rPr>
        <w:t>Excessive regulation of the service market discourages the female participation</w:t>
      </w:r>
    </w:p>
    <w:p w14:paraId="117A398D" w14:textId="679F38D5" w:rsidR="00387BC5" w:rsidRDefault="00387BC5" w:rsidP="00387BC5">
      <w:pPr>
        <w:pStyle w:val="ListParagraph"/>
        <w:numPr>
          <w:ilvl w:val="0"/>
          <w:numId w:val="1"/>
        </w:numPr>
        <w:rPr>
          <w:lang w:val="en-CA"/>
        </w:rPr>
      </w:pPr>
      <w:r>
        <w:rPr>
          <w:lang w:val="en-CA"/>
        </w:rPr>
        <w:t xml:space="preserve">Affordable child care: immigration policies, school hours </w:t>
      </w:r>
    </w:p>
    <w:p w14:paraId="02D8A2E0" w14:textId="77777777" w:rsidR="00B62C23" w:rsidRDefault="00B62C23" w:rsidP="00B62C23">
      <w:pPr>
        <w:rPr>
          <w:lang w:val="en-CA"/>
        </w:rPr>
      </w:pPr>
    </w:p>
    <w:p w14:paraId="4EC39668" w14:textId="578918AB" w:rsidR="00B62C23" w:rsidRDefault="00B62C23" w:rsidP="00B62C23">
      <w:pPr>
        <w:rPr>
          <w:lang w:val="en-CA"/>
        </w:rPr>
      </w:pPr>
      <w:r>
        <w:rPr>
          <w:lang w:val="en-CA"/>
        </w:rPr>
        <w:t>General Environment for Female Participation</w:t>
      </w:r>
    </w:p>
    <w:p w14:paraId="406E0380" w14:textId="77777777" w:rsidR="00B62C23" w:rsidRDefault="00B62C23" w:rsidP="00B62C23">
      <w:pPr>
        <w:rPr>
          <w:lang w:val="en-CA"/>
        </w:rPr>
      </w:pPr>
    </w:p>
    <w:p w14:paraId="418449CA" w14:textId="1781B8AE" w:rsidR="00B62C23" w:rsidRDefault="00B62C23" w:rsidP="00B62C23">
      <w:pPr>
        <w:pStyle w:val="ListParagraph"/>
        <w:numPr>
          <w:ilvl w:val="0"/>
          <w:numId w:val="1"/>
        </w:numPr>
        <w:rPr>
          <w:lang w:val="en-CA"/>
        </w:rPr>
      </w:pPr>
      <w:r>
        <w:rPr>
          <w:lang w:val="en-CA"/>
        </w:rPr>
        <w:t>Mainland Nordic countries Austria and France</w:t>
      </w:r>
    </w:p>
    <w:p w14:paraId="2585C275" w14:textId="0D70E14E" w:rsidR="00B62C23" w:rsidRDefault="00B62C23" w:rsidP="00B62C23">
      <w:pPr>
        <w:pStyle w:val="ListParagraph"/>
        <w:numPr>
          <w:ilvl w:val="0"/>
          <w:numId w:val="2"/>
        </w:numPr>
        <w:rPr>
          <w:lang w:val="en-CA"/>
        </w:rPr>
      </w:pPr>
      <w:r>
        <w:rPr>
          <w:lang w:val="en-CA"/>
        </w:rPr>
        <w:t>Promote a model of full time female participation</w:t>
      </w:r>
    </w:p>
    <w:p w14:paraId="39ABC352" w14:textId="47BD9DC3" w:rsidR="00B62C23" w:rsidRDefault="00B62C23" w:rsidP="00B62C23">
      <w:pPr>
        <w:pStyle w:val="ListParagraph"/>
        <w:numPr>
          <w:ilvl w:val="0"/>
          <w:numId w:val="2"/>
        </w:numPr>
        <w:rPr>
          <w:lang w:val="en-CA"/>
        </w:rPr>
      </w:pPr>
      <w:r>
        <w:rPr>
          <w:lang w:val="en-CA"/>
        </w:rPr>
        <w:t>High participation of prime age women</w:t>
      </w:r>
    </w:p>
    <w:p w14:paraId="6A6BE1AD" w14:textId="292C0C3D" w:rsidR="00B62C23" w:rsidRDefault="00B62C23" w:rsidP="00B62C23">
      <w:pPr>
        <w:pStyle w:val="ListParagraph"/>
        <w:numPr>
          <w:ilvl w:val="0"/>
          <w:numId w:val="1"/>
        </w:numPr>
        <w:rPr>
          <w:lang w:val="en-CA"/>
        </w:rPr>
      </w:pPr>
      <w:r>
        <w:rPr>
          <w:lang w:val="en-CA"/>
        </w:rPr>
        <w:t>Northern Europe and Pacific countries</w:t>
      </w:r>
    </w:p>
    <w:p w14:paraId="3C65D1BD" w14:textId="5662B7E3" w:rsidR="00B62C23" w:rsidRDefault="00B62C23" w:rsidP="00B62C23">
      <w:pPr>
        <w:pStyle w:val="ListParagraph"/>
        <w:numPr>
          <w:ilvl w:val="0"/>
          <w:numId w:val="2"/>
        </w:numPr>
        <w:rPr>
          <w:lang w:val="en-CA"/>
        </w:rPr>
      </w:pPr>
      <w:r>
        <w:rPr>
          <w:lang w:val="en-CA"/>
        </w:rPr>
        <w:t xml:space="preserve">High prevalence of part time work with low level of child support </w:t>
      </w:r>
    </w:p>
    <w:p w14:paraId="54B24736" w14:textId="16A57D9F" w:rsidR="00B62C23" w:rsidRDefault="00B62C23" w:rsidP="00B62C23">
      <w:pPr>
        <w:pStyle w:val="ListParagraph"/>
        <w:numPr>
          <w:ilvl w:val="0"/>
          <w:numId w:val="2"/>
        </w:numPr>
        <w:rPr>
          <w:lang w:val="en-CA"/>
        </w:rPr>
      </w:pPr>
      <w:r>
        <w:rPr>
          <w:lang w:val="en-CA"/>
        </w:rPr>
        <w:t>Female participation rate: Germany and Swiss</w:t>
      </w:r>
    </w:p>
    <w:p w14:paraId="2E0BD2DF" w14:textId="428E5C55" w:rsidR="00B62C23" w:rsidRDefault="00B62C23" w:rsidP="00B62C23">
      <w:pPr>
        <w:pStyle w:val="ListParagraph"/>
        <w:numPr>
          <w:ilvl w:val="0"/>
          <w:numId w:val="1"/>
        </w:numPr>
        <w:rPr>
          <w:lang w:val="en-CA"/>
        </w:rPr>
      </w:pPr>
      <w:r>
        <w:rPr>
          <w:lang w:val="en-CA"/>
        </w:rPr>
        <w:t>US and Canada and lower income countries</w:t>
      </w:r>
    </w:p>
    <w:p w14:paraId="66B4D64E" w14:textId="768B8E30" w:rsidR="00B62C23" w:rsidRDefault="00B62C23" w:rsidP="00B62C23">
      <w:pPr>
        <w:pStyle w:val="ListParagraph"/>
        <w:numPr>
          <w:ilvl w:val="0"/>
          <w:numId w:val="2"/>
        </w:numPr>
        <w:rPr>
          <w:lang w:val="en-CA"/>
        </w:rPr>
      </w:pPr>
      <w:r>
        <w:rPr>
          <w:lang w:val="en-CA"/>
        </w:rPr>
        <w:t>Low level of child support and low-part time incidence</w:t>
      </w:r>
    </w:p>
    <w:p w14:paraId="07202080" w14:textId="29689408" w:rsidR="00B62C23" w:rsidRDefault="00B62C23" w:rsidP="00B62C23">
      <w:pPr>
        <w:pStyle w:val="ListParagraph"/>
        <w:numPr>
          <w:ilvl w:val="0"/>
          <w:numId w:val="2"/>
        </w:numPr>
        <w:rPr>
          <w:lang w:val="en-CA"/>
        </w:rPr>
      </w:pPr>
      <w:r>
        <w:rPr>
          <w:lang w:val="en-CA"/>
        </w:rPr>
        <w:t>Very high level of participation in US, Canada, Portugal and Czech Republic</w:t>
      </w:r>
    </w:p>
    <w:p w14:paraId="396316A5" w14:textId="2534080D" w:rsidR="00B62C23" w:rsidRDefault="00B62C23" w:rsidP="00B62C23">
      <w:pPr>
        <w:pStyle w:val="ListParagraph"/>
        <w:numPr>
          <w:ilvl w:val="0"/>
          <w:numId w:val="2"/>
        </w:numPr>
        <w:rPr>
          <w:lang w:val="en-CA"/>
        </w:rPr>
      </w:pPr>
      <w:r>
        <w:rPr>
          <w:lang w:val="en-CA"/>
        </w:rPr>
        <w:t xml:space="preserve">Very low level of participation in Korea, Mexico, Spain and Turkey </w:t>
      </w:r>
    </w:p>
    <w:p w14:paraId="41E5BA97" w14:textId="77777777" w:rsidR="00B62C23" w:rsidRDefault="00B62C23" w:rsidP="00B62C23">
      <w:pPr>
        <w:rPr>
          <w:lang w:val="en-CA"/>
        </w:rPr>
      </w:pPr>
    </w:p>
    <w:p w14:paraId="39AC5C0E" w14:textId="60F0E904" w:rsidR="00552D06" w:rsidRPr="00552D06" w:rsidRDefault="00552D06" w:rsidP="00B62C23"/>
    <w:p w14:paraId="152827CE" w14:textId="77777777" w:rsidR="00B62C23" w:rsidRDefault="00B62C23" w:rsidP="00552D06">
      <w:pPr>
        <w:jc w:val="center"/>
      </w:pPr>
    </w:p>
    <w:p w14:paraId="408BCC26" w14:textId="77777777" w:rsidR="00552D06" w:rsidRDefault="00552D06" w:rsidP="00552D06">
      <w:pPr>
        <w:jc w:val="center"/>
      </w:pPr>
    </w:p>
    <w:p w14:paraId="4E239E21" w14:textId="77777777" w:rsidR="00552D06" w:rsidRDefault="00552D06" w:rsidP="00552D06">
      <w:pPr>
        <w:jc w:val="center"/>
      </w:pPr>
    </w:p>
    <w:p w14:paraId="4776270A" w14:textId="77777777" w:rsidR="00552D06" w:rsidRDefault="00552D06" w:rsidP="00552D06"/>
    <w:p w14:paraId="1AC47650" w14:textId="77777777" w:rsidR="00552D06" w:rsidRDefault="00552D06" w:rsidP="00552D06"/>
    <w:p w14:paraId="3938B78B" w14:textId="77777777" w:rsidR="00552D06" w:rsidRDefault="00552D06" w:rsidP="00552D06"/>
    <w:p w14:paraId="4FE623A4" w14:textId="77777777" w:rsidR="00552D06" w:rsidRDefault="00552D06" w:rsidP="00552D06"/>
    <w:p w14:paraId="4AF223BE" w14:textId="77777777" w:rsidR="00552D06" w:rsidRDefault="00552D06" w:rsidP="00552D06"/>
    <w:p w14:paraId="46520FB5" w14:textId="77777777" w:rsidR="00552D06" w:rsidRDefault="00552D06" w:rsidP="00552D06"/>
    <w:p w14:paraId="55316ADE" w14:textId="4BE384BB" w:rsidR="00552D06" w:rsidRDefault="00552D06" w:rsidP="00552D06">
      <w:r>
        <w:t>October 19, 2017</w:t>
      </w:r>
    </w:p>
    <w:p w14:paraId="63DDB7DD" w14:textId="77777777" w:rsidR="00552D06" w:rsidRDefault="00552D06" w:rsidP="00552D06"/>
    <w:p w14:paraId="7267E5E7" w14:textId="2E456A69" w:rsidR="00552D06" w:rsidRDefault="00552D06" w:rsidP="00552D06">
      <w:r>
        <w:t>Feminist’s Critiques on CBT</w:t>
      </w:r>
    </w:p>
    <w:p w14:paraId="7D1874CA" w14:textId="77777777" w:rsidR="00552D06" w:rsidRDefault="00552D06" w:rsidP="00552D06"/>
    <w:p w14:paraId="38100FE4" w14:textId="1C516761" w:rsidR="00552D06" w:rsidRDefault="00552D06" w:rsidP="00552D06">
      <w:pPr>
        <w:pStyle w:val="ListParagraph"/>
        <w:numPr>
          <w:ilvl w:val="0"/>
          <w:numId w:val="1"/>
        </w:numPr>
      </w:pPr>
      <w:r>
        <w:t xml:space="preserve">Assumption of equal power relations (Minow &amp; Shanley, 1996) </w:t>
      </w:r>
    </w:p>
    <w:p w14:paraId="57D187BE" w14:textId="511B82AB" w:rsidR="00552D06" w:rsidRDefault="00552D06" w:rsidP="00552D06">
      <w:pPr>
        <w:pStyle w:val="ListParagraph"/>
        <w:numPr>
          <w:ilvl w:val="0"/>
          <w:numId w:val="1"/>
        </w:numPr>
      </w:pPr>
      <w:r>
        <w:t>Inadequate description on the nature f familial relationship especially the importance of communities in forming the ties</w:t>
      </w:r>
    </w:p>
    <w:p w14:paraId="31D4F082" w14:textId="58DADCC5" w:rsidR="00552D06" w:rsidRDefault="00552D06" w:rsidP="00552D06">
      <w:pPr>
        <w:pStyle w:val="ListParagraph"/>
        <w:numPr>
          <w:ilvl w:val="0"/>
          <w:numId w:val="1"/>
        </w:numPr>
      </w:pPr>
      <w:r>
        <w:t>Hold a negative view of state (state law regarding families)</w:t>
      </w:r>
    </w:p>
    <w:p w14:paraId="7B251671" w14:textId="723862C9" w:rsidR="00552D06" w:rsidRDefault="00552D06" w:rsidP="00552D06">
      <w:pPr>
        <w:pStyle w:val="ListParagraph"/>
        <w:numPr>
          <w:ilvl w:val="0"/>
          <w:numId w:val="1"/>
        </w:numPr>
      </w:pPr>
      <w:r>
        <w:t xml:space="preserve">Denies public interest (if state should enforce child support responsibilities even if the parties do not agree) </w:t>
      </w:r>
    </w:p>
    <w:p w14:paraId="4D132327" w14:textId="77777777" w:rsidR="00552D06" w:rsidRDefault="00552D06" w:rsidP="00552D06"/>
    <w:p w14:paraId="70E3C431" w14:textId="792D0098" w:rsidR="00552D06" w:rsidRDefault="00552D06" w:rsidP="00552D06">
      <w:r>
        <w:t>Rights based Theories</w:t>
      </w:r>
    </w:p>
    <w:p w14:paraId="6CEA723A" w14:textId="77777777" w:rsidR="00552D06" w:rsidRDefault="00552D06" w:rsidP="00552D06"/>
    <w:p w14:paraId="4E7CCC37" w14:textId="556AB881" w:rsidR="00552D06" w:rsidRDefault="00552D06" w:rsidP="00552D06">
      <w:pPr>
        <w:pStyle w:val="ListParagraph"/>
        <w:numPr>
          <w:ilvl w:val="0"/>
          <w:numId w:val="1"/>
        </w:numPr>
      </w:pPr>
      <w:r>
        <w:t>State intervention to protect the rights of vulnerable individuals within families</w:t>
      </w:r>
    </w:p>
    <w:p w14:paraId="5D9C6F67" w14:textId="5C6ABDDC" w:rsidR="00552D06" w:rsidRDefault="00552D06" w:rsidP="00552D06">
      <w:pPr>
        <w:pStyle w:val="ListParagraph"/>
        <w:numPr>
          <w:ilvl w:val="0"/>
          <w:numId w:val="1"/>
        </w:numPr>
      </w:pPr>
      <w:r>
        <w:t>Public articulation to individual rights as a basis of familial relations</w:t>
      </w:r>
    </w:p>
    <w:p w14:paraId="091DF57C" w14:textId="5C7BA986" w:rsidR="00552D06" w:rsidRDefault="00552D06" w:rsidP="00552D06">
      <w:pPr>
        <w:pStyle w:val="ListParagraph"/>
        <w:numPr>
          <w:ilvl w:val="0"/>
          <w:numId w:val="1"/>
        </w:numPr>
      </w:pPr>
      <w:r>
        <w:t>Family and marriage institution constitute a pivot of societal system of gender</w:t>
      </w:r>
    </w:p>
    <w:p w14:paraId="0C3EB392" w14:textId="7CA0FB18" w:rsidR="00552D06" w:rsidRDefault="00552D06" w:rsidP="00552D06">
      <w:pPr>
        <w:pStyle w:val="ListParagraph"/>
        <w:numPr>
          <w:ilvl w:val="0"/>
          <w:numId w:val="1"/>
        </w:numPr>
      </w:pPr>
      <w:r>
        <w:t xml:space="preserve">State intervention to establish the power balance and to protect the dignity and freedom of individuals </w:t>
      </w:r>
    </w:p>
    <w:p w14:paraId="060294C4" w14:textId="77777777" w:rsidR="00552D06" w:rsidRDefault="00552D06" w:rsidP="00114256"/>
    <w:p w14:paraId="1DE4FCE9" w14:textId="24DDB242" w:rsidR="00114256" w:rsidRDefault="00114256" w:rsidP="00114256">
      <w:r>
        <w:t>Feminist’s Critiques on RBT</w:t>
      </w:r>
    </w:p>
    <w:p w14:paraId="19D1E8D3" w14:textId="77777777" w:rsidR="00114256" w:rsidRDefault="00114256" w:rsidP="00114256"/>
    <w:p w14:paraId="680C4C04" w14:textId="44C135D6" w:rsidR="00114256" w:rsidRDefault="00114256" w:rsidP="00114256">
      <w:pPr>
        <w:pStyle w:val="ListParagraph"/>
        <w:numPr>
          <w:ilvl w:val="0"/>
          <w:numId w:val="1"/>
        </w:numPr>
      </w:pPr>
      <w:r>
        <w:t>Danger of demanding protection in view of feminist claims of gender equality for equal treatment</w:t>
      </w:r>
    </w:p>
    <w:p w14:paraId="5BBEE0C1" w14:textId="51DC2E46" w:rsidR="00114256" w:rsidRDefault="00114256" w:rsidP="00114256">
      <w:pPr>
        <w:pStyle w:val="ListParagraph"/>
        <w:numPr>
          <w:ilvl w:val="0"/>
          <w:numId w:val="1"/>
        </w:numPr>
      </w:pPr>
      <w:r>
        <w:t xml:space="preserve">Hard balance between rights and responsibilities </w:t>
      </w:r>
    </w:p>
    <w:p w14:paraId="433B37E5" w14:textId="1092B010" w:rsidR="00114256" w:rsidRDefault="00114256" w:rsidP="00114256">
      <w:pPr>
        <w:pStyle w:val="ListParagraph"/>
        <w:numPr>
          <w:ilvl w:val="0"/>
          <w:numId w:val="1"/>
        </w:numPr>
      </w:pPr>
      <w:r>
        <w:t xml:space="preserve">Complex familial relationship: rights become problematic </w:t>
      </w:r>
    </w:p>
    <w:p w14:paraId="0CD8BACC" w14:textId="4DAAA825" w:rsidR="00114256" w:rsidRDefault="00114256" w:rsidP="00114256"/>
    <w:p w14:paraId="27017BBE" w14:textId="176F574E" w:rsidR="00114256" w:rsidRDefault="00114256" w:rsidP="00114256">
      <w:r>
        <w:t>Community based Theories</w:t>
      </w:r>
    </w:p>
    <w:p w14:paraId="7EF4FBDD" w14:textId="77777777" w:rsidR="00114256" w:rsidRDefault="00114256" w:rsidP="00114256"/>
    <w:p w14:paraId="2575154B" w14:textId="12213A76" w:rsidR="00114256" w:rsidRDefault="00114256" w:rsidP="00114256">
      <w:pPr>
        <w:pStyle w:val="ListParagraph"/>
        <w:numPr>
          <w:ilvl w:val="0"/>
          <w:numId w:val="1"/>
        </w:numPr>
      </w:pPr>
      <w:r>
        <w:t>Acknowledge roles of state to promote good family institutions</w:t>
      </w:r>
    </w:p>
    <w:p w14:paraId="28A66298" w14:textId="6DF19945" w:rsidR="00114256" w:rsidRDefault="00114256" w:rsidP="00114256">
      <w:pPr>
        <w:pStyle w:val="ListParagraph"/>
        <w:numPr>
          <w:ilvl w:val="0"/>
          <w:numId w:val="1"/>
        </w:numPr>
      </w:pPr>
      <w:r>
        <w:t>Positive view of state and family and negative view of untempted individuals market values</w:t>
      </w:r>
    </w:p>
    <w:p w14:paraId="0383AF88" w14:textId="3B35DB59" w:rsidR="00114256" w:rsidRDefault="00114256" w:rsidP="00114256">
      <w:pPr>
        <w:pStyle w:val="ListParagraph"/>
        <w:numPr>
          <w:ilvl w:val="0"/>
          <w:numId w:val="1"/>
        </w:numPr>
      </w:pPr>
      <w:r>
        <w:t>Shared life of civic virtue</w:t>
      </w:r>
    </w:p>
    <w:p w14:paraId="3D7E8EB7" w14:textId="7F7E7970" w:rsidR="00114256" w:rsidRDefault="00114256" w:rsidP="00114256">
      <w:pPr>
        <w:pStyle w:val="ListParagraph"/>
        <w:numPr>
          <w:ilvl w:val="0"/>
          <w:numId w:val="1"/>
        </w:numPr>
      </w:pPr>
      <w:r>
        <w:t>Relationships of moral connection and dependency</w:t>
      </w:r>
    </w:p>
    <w:p w14:paraId="1C2CA925" w14:textId="20929F02" w:rsidR="00114256" w:rsidRDefault="00114256" w:rsidP="00114256">
      <w:pPr>
        <w:pStyle w:val="ListParagraph"/>
        <w:numPr>
          <w:ilvl w:val="0"/>
          <w:numId w:val="1"/>
        </w:numPr>
      </w:pPr>
      <w:r>
        <w:t xml:space="preserve">Martial relations to be based on tradition, and collective judgments </w:t>
      </w:r>
    </w:p>
    <w:p w14:paraId="30073BEC" w14:textId="52D91656" w:rsidR="00114256" w:rsidRDefault="00114256" w:rsidP="00114256">
      <w:pPr>
        <w:pStyle w:val="ListParagraph"/>
        <w:numPr>
          <w:ilvl w:val="0"/>
          <w:numId w:val="1"/>
        </w:numPr>
      </w:pPr>
      <w:r>
        <w:t xml:space="preserve">Focus on family stability allowing parents to be parents </w:t>
      </w:r>
    </w:p>
    <w:p w14:paraId="3205B9B2" w14:textId="77777777" w:rsidR="00114256" w:rsidRDefault="00114256" w:rsidP="00114256"/>
    <w:p w14:paraId="0E845761" w14:textId="010D052F" w:rsidR="00E01BC2" w:rsidRDefault="00E01BC2" w:rsidP="00114256">
      <w:r>
        <w:t>Critiques of CBT</w:t>
      </w:r>
    </w:p>
    <w:p w14:paraId="0618D0C0" w14:textId="77777777" w:rsidR="00E01BC2" w:rsidRDefault="00E01BC2" w:rsidP="00114256"/>
    <w:p w14:paraId="6B8C8EB9" w14:textId="13B7CDAC" w:rsidR="00E01BC2" w:rsidRDefault="00E01BC2" w:rsidP="00E01BC2">
      <w:pPr>
        <w:pStyle w:val="ListParagraph"/>
        <w:numPr>
          <w:ilvl w:val="0"/>
          <w:numId w:val="1"/>
        </w:numPr>
      </w:pPr>
      <w:r>
        <w:t>Hard consensus on “what is good” (Newman and White, 2012)</w:t>
      </w:r>
    </w:p>
    <w:p w14:paraId="78F96C2C" w14:textId="1E10737F" w:rsidR="00E01BC2" w:rsidRDefault="00E01BC2" w:rsidP="00E01BC2">
      <w:pPr>
        <w:pStyle w:val="ListParagraph"/>
        <w:numPr>
          <w:ilvl w:val="0"/>
          <w:numId w:val="1"/>
        </w:numPr>
      </w:pPr>
      <w:r>
        <w:t>Family stability in line with other goods: women’s equality</w:t>
      </w:r>
    </w:p>
    <w:p w14:paraId="6C3DE894" w14:textId="721E0322" w:rsidR="00E01BC2" w:rsidRDefault="00E01BC2" w:rsidP="00E01BC2">
      <w:pPr>
        <w:pStyle w:val="ListParagraph"/>
        <w:numPr>
          <w:ilvl w:val="0"/>
          <w:numId w:val="1"/>
        </w:numPr>
      </w:pPr>
      <w:r>
        <w:t>Fear of social conservatives and community based theorists on declining of two-parent family</w:t>
      </w:r>
    </w:p>
    <w:p w14:paraId="13C7C6B0" w14:textId="365EDF9E" w:rsidR="00E01BC2" w:rsidRDefault="00E01BC2" w:rsidP="00E01BC2">
      <w:pPr>
        <w:pStyle w:val="ListParagraph"/>
        <w:numPr>
          <w:ilvl w:val="0"/>
          <w:numId w:val="1"/>
        </w:numPr>
      </w:pPr>
      <w:r>
        <w:lastRenderedPageBreak/>
        <w:t xml:space="preserve">Childhood problems linked with family stability </w:t>
      </w:r>
    </w:p>
    <w:p w14:paraId="70B56F43" w14:textId="77777777" w:rsidR="00E01BC2" w:rsidRDefault="00E01BC2" w:rsidP="00E01BC2"/>
    <w:p w14:paraId="741D333C" w14:textId="7D017AC8" w:rsidR="00FA5851" w:rsidRDefault="00FA5851" w:rsidP="00E01BC2">
      <w:r>
        <w:t>Evolution of Family</w:t>
      </w:r>
    </w:p>
    <w:p w14:paraId="1F438992" w14:textId="77777777" w:rsidR="00FA5851" w:rsidRDefault="00FA5851" w:rsidP="00E01BC2"/>
    <w:p w14:paraId="3CD03534" w14:textId="1A51784E" w:rsidR="00FA5851" w:rsidRDefault="00FA5851" w:rsidP="00FA5851">
      <w:pPr>
        <w:pStyle w:val="ListParagraph"/>
        <w:numPr>
          <w:ilvl w:val="0"/>
          <w:numId w:val="1"/>
        </w:numPr>
      </w:pPr>
      <w:r>
        <w:t>Traditional Family (heterosexual couple and their biological children)</w:t>
      </w:r>
    </w:p>
    <w:p w14:paraId="2BEF670F" w14:textId="3C414EA0" w:rsidR="00FA5851" w:rsidRDefault="00FA5851" w:rsidP="00FA5851">
      <w:pPr>
        <w:pStyle w:val="ListParagraph"/>
        <w:numPr>
          <w:ilvl w:val="0"/>
          <w:numId w:val="1"/>
        </w:numPr>
      </w:pPr>
      <w:r>
        <w:t>Natural, organization, hierarchical and indissoluble private association</w:t>
      </w:r>
    </w:p>
    <w:p w14:paraId="3CF04C92" w14:textId="6A01F9B7" w:rsidR="00FA5851" w:rsidRDefault="00FA5851" w:rsidP="0011216A">
      <w:pPr>
        <w:pStyle w:val="ListParagraph"/>
        <w:numPr>
          <w:ilvl w:val="0"/>
          <w:numId w:val="1"/>
        </w:numPr>
      </w:pPr>
      <w:r>
        <w:t>Wives under the protection of husbands not to be their own agents</w:t>
      </w:r>
    </w:p>
    <w:p w14:paraId="34443C7A" w14:textId="0FC34DA0" w:rsidR="00FA5851" w:rsidRDefault="00FA5851" w:rsidP="00FA5851">
      <w:pPr>
        <w:pStyle w:val="ListParagraph"/>
        <w:numPr>
          <w:ilvl w:val="0"/>
          <w:numId w:val="1"/>
        </w:numPr>
      </w:pPr>
      <w:r>
        <w:t>Father as the legal guardian exert full control over the children</w:t>
      </w:r>
    </w:p>
    <w:p w14:paraId="0904948B" w14:textId="38521AE4" w:rsidR="00FA5851" w:rsidRDefault="00FA5851" w:rsidP="00FA5851">
      <w:pPr>
        <w:pStyle w:val="ListParagraph"/>
        <w:numPr>
          <w:ilvl w:val="0"/>
          <w:numId w:val="1"/>
        </w:numPr>
      </w:pPr>
      <w:r>
        <w:t>Amendment on common law in 19</w:t>
      </w:r>
      <w:r w:rsidRPr="00FA5851">
        <w:rPr>
          <w:vertAlign w:val="superscript"/>
        </w:rPr>
        <w:t>th</w:t>
      </w:r>
      <w:r>
        <w:t xml:space="preserve"> century</w:t>
      </w:r>
    </w:p>
    <w:p w14:paraId="7601A634" w14:textId="3255C5F7" w:rsidR="00FA5851" w:rsidRDefault="00FA5851" w:rsidP="00FA5851">
      <w:pPr>
        <w:pStyle w:val="ListParagraph"/>
        <w:numPr>
          <w:ilvl w:val="0"/>
          <w:numId w:val="1"/>
        </w:numPr>
      </w:pPr>
      <w:r>
        <w:t>Legal rights to vote</w:t>
      </w:r>
    </w:p>
    <w:p w14:paraId="40DE7C5D" w14:textId="53F60497" w:rsidR="00FA5851" w:rsidRDefault="00FA5851" w:rsidP="00FA5851">
      <w:pPr>
        <w:pStyle w:val="ListParagraph"/>
        <w:numPr>
          <w:ilvl w:val="0"/>
          <w:numId w:val="1"/>
        </w:numPr>
      </w:pPr>
      <w:r>
        <w:t>Woman’s access to labor market</w:t>
      </w:r>
    </w:p>
    <w:p w14:paraId="68D5C7E8" w14:textId="77777777" w:rsidR="0011216A" w:rsidRDefault="0011216A" w:rsidP="0011216A"/>
    <w:p w14:paraId="36F79AAF" w14:textId="510F7731" w:rsidR="00FA5851" w:rsidRDefault="007A01DC" w:rsidP="007A01DC">
      <w:r>
        <w:t>Multiple Marriages</w:t>
      </w:r>
    </w:p>
    <w:p w14:paraId="12974A70" w14:textId="77777777" w:rsidR="007A01DC" w:rsidRDefault="007A01DC" w:rsidP="007A01DC"/>
    <w:p w14:paraId="595C6EBD" w14:textId="6126CE52" w:rsidR="007A01DC" w:rsidRDefault="007A01DC" w:rsidP="007A01DC">
      <w:pPr>
        <w:pStyle w:val="ListParagraph"/>
        <w:numPr>
          <w:ilvl w:val="0"/>
          <w:numId w:val="1"/>
        </w:numPr>
      </w:pPr>
      <w:r>
        <w:t>Federal criminal code prohibit bigamy and polygamy</w:t>
      </w:r>
    </w:p>
    <w:p w14:paraId="680299E7" w14:textId="4E9060F4" w:rsidR="007A01DC" w:rsidRDefault="007A01DC" w:rsidP="007A01DC">
      <w:pPr>
        <w:pStyle w:val="ListParagraph"/>
        <w:numPr>
          <w:ilvl w:val="0"/>
          <w:numId w:val="1"/>
        </w:numPr>
      </w:pPr>
      <w:r>
        <w:t>Ontario Family Law Act recognized the polygamous marriage. If it is celebrated in jurisdiction that considers it valid</w:t>
      </w:r>
    </w:p>
    <w:p w14:paraId="6A59DEE6" w14:textId="68BDA3AB" w:rsidR="007A01DC" w:rsidRDefault="007A01DC" w:rsidP="007A01DC">
      <w:pPr>
        <w:pStyle w:val="ListParagraph"/>
        <w:numPr>
          <w:ilvl w:val="0"/>
          <w:numId w:val="1"/>
        </w:numPr>
      </w:pPr>
      <w:r>
        <w:t>Same rights for spouse in two different countries</w:t>
      </w:r>
    </w:p>
    <w:p w14:paraId="03AEECC3" w14:textId="47A8609C" w:rsidR="007A01DC" w:rsidRDefault="007A01DC" w:rsidP="007A01DC">
      <w:pPr>
        <w:pStyle w:val="ListParagraph"/>
        <w:numPr>
          <w:ilvl w:val="0"/>
          <w:numId w:val="1"/>
        </w:numPr>
      </w:pPr>
      <w:r>
        <w:t>BC family relations act contradicting with Criminal code</w:t>
      </w:r>
    </w:p>
    <w:p w14:paraId="0C62DC41" w14:textId="6C2419D1" w:rsidR="007A01DC" w:rsidRDefault="007A01DC" w:rsidP="007A01DC">
      <w:pPr>
        <w:pStyle w:val="ListParagraph"/>
        <w:numPr>
          <w:ilvl w:val="0"/>
          <w:numId w:val="1"/>
        </w:numPr>
      </w:pPr>
      <w:r>
        <w:t>Issues of diversity prohibition of polygamy against Islamic culture</w:t>
      </w:r>
    </w:p>
    <w:p w14:paraId="2E28BE95" w14:textId="5A502C1B" w:rsidR="007A01DC" w:rsidRDefault="007A01DC" w:rsidP="007A01DC">
      <w:pPr>
        <w:pStyle w:val="ListParagraph"/>
        <w:numPr>
          <w:ilvl w:val="0"/>
          <w:numId w:val="1"/>
        </w:numPr>
      </w:pPr>
      <w:r>
        <w:t xml:space="preserve">Feminists’ critiques negative implications on women’s equality </w:t>
      </w:r>
    </w:p>
    <w:p w14:paraId="12844089" w14:textId="77777777" w:rsidR="002C1F90" w:rsidRDefault="002C1F90" w:rsidP="002C1F90"/>
    <w:p w14:paraId="2C368245" w14:textId="5614DCDE" w:rsidR="002C1F90" w:rsidRDefault="002C1F90" w:rsidP="002C1F90">
      <w:r>
        <w:t>Family Law and Public Policy</w:t>
      </w:r>
    </w:p>
    <w:p w14:paraId="4230680F" w14:textId="77777777" w:rsidR="002C1F90" w:rsidRDefault="002C1F90" w:rsidP="002C1F90"/>
    <w:p w14:paraId="796A0D2F" w14:textId="32A7D71B" w:rsidR="002C1F90" w:rsidRDefault="002C1F90" w:rsidP="002C1F90">
      <w:pPr>
        <w:pStyle w:val="ListParagraph"/>
        <w:numPr>
          <w:ilvl w:val="0"/>
          <w:numId w:val="1"/>
        </w:numPr>
      </w:pPr>
      <w:r>
        <w:t>First National Divorce Act 1968</w:t>
      </w:r>
    </w:p>
    <w:p w14:paraId="24F052DE" w14:textId="08C16963" w:rsidR="002C1F90" w:rsidRDefault="002C1F90" w:rsidP="002C1F90">
      <w:pPr>
        <w:pStyle w:val="ListParagraph"/>
        <w:numPr>
          <w:ilvl w:val="0"/>
          <w:numId w:val="1"/>
        </w:numPr>
      </w:pPr>
      <w:r>
        <w:t xml:space="preserve">Renewal in 1985 (No fault system) Martial breakdown as only ground of divorce </w:t>
      </w:r>
    </w:p>
    <w:p w14:paraId="6BF3F315" w14:textId="2519C453" w:rsidR="002C1F90" w:rsidRDefault="002C1F90" w:rsidP="002C1F90">
      <w:pPr>
        <w:pStyle w:val="ListParagraph"/>
        <w:numPr>
          <w:ilvl w:val="0"/>
          <w:numId w:val="1"/>
        </w:numPr>
      </w:pPr>
      <w:r>
        <w:t>Feminist critiques</w:t>
      </w:r>
    </w:p>
    <w:p w14:paraId="0E531A04" w14:textId="1660F3DF" w:rsidR="002C1F90" w:rsidRDefault="002C1F90" w:rsidP="002C1F90">
      <w:pPr>
        <w:pStyle w:val="ListParagraph"/>
        <w:numPr>
          <w:ilvl w:val="0"/>
          <w:numId w:val="1"/>
        </w:numPr>
      </w:pPr>
      <w:r>
        <w:t>Fault based system provided bargaining advantage for innocent spouse</w:t>
      </w:r>
    </w:p>
    <w:p w14:paraId="688D78D2" w14:textId="2EEF509B" w:rsidR="002C1F90" w:rsidRDefault="002C1F90" w:rsidP="002C1F90">
      <w:pPr>
        <w:pStyle w:val="ListParagraph"/>
        <w:numPr>
          <w:ilvl w:val="0"/>
          <w:numId w:val="1"/>
        </w:numPr>
      </w:pPr>
      <w:r>
        <w:t>Current divorce laws</w:t>
      </w:r>
    </w:p>
    <w:p w14:paraId="48278392" w14:textId="77777777" w:rsidR="002C1F90" w:rsidRDefault="002C1F90" w:rsidP="002C1F90"/>
    <w:p w14:paraId="5D3D1497" w14:textId="57997DE0" w:rsidR="002C1F90" w:rsidRDefault="006821B3" w:rsidP="002C1F90">
      <w:pPr>
        <w:rPr>
          <w:lang w:val="en-CA"/>
        </w:rPr>
      </w:pPr>
      <w:r>
        <w:rPr>
          <w:lang w:val="en-CA"/>
        </w:rPr>
        <w:t>Family and Domestic Violence</w:t>
      </w:r>
    </w:p>
    <w:p w14:paraId="7FC58558" w14:textId="77777777" w:rsidR="006821B3" w:rsidRDefault="006821B3" w:rsidP="002C1F90">
      <w:pPr>
        <w:rPr>
          <w:lang w:val="en-CA"/>
        </w:rPr>
      </w:pPr>
    </w:p>
    <w:p w14:paraId="367ECC6C" w14:textId="4C2F5248" w:rsidR="006821B3" w:rsidRDefault="006821B3" w:rsidP="006821B3">
      <w:pPr>
        <w:pStyle w:val="ListParagraph"/>
        <w:numPr>
          <w:ilvl w:val="0"/>
          <w:numId w:val="1"/>
        </w:numPr>
        <w:rPr>
          <w:lang w:val="en-CA"/>
        </w:rPr>
      </w:pPr>
      <w:r>
        <w:rPr>
          <w:lang w:val="en-CA"/>
        </w:rPr>
        <w:t>Common Law women under the protection of husbands, Men’s rights to correct women behavior and apprentices to children</w:t>
      </w:r>
    </w:p>
    <w:p w14:paraId="1A871B4E" w14:textId="09D33F95" w:rsidR="006821B3" w:rsidRDefault="006821B3" w:rsidP="006821B3">
      <w:pPr>
        <w:pStyle w:val="ListParagraph"/>
        <w:numPr>
          <w:ilvl w:val="0"/>
          <w:numId w:val="1"/>
        </w:numPr>
        <w:rPr>
          <w:lang w:val="en-CA"/>
        </w:rPr>
      </w:pPr>
      <w:r>
        <w:rPr>
          <w:lang w:val="en-CA"/>
        </w:rPr>
        <w:t>Rule of Thumb Husband’s authority to use violence to control his wife</w:t>
      </w:r>
    </w:p>
    <w:p w14:paraId="2F848446" w14:textId="5D79BC51" w:rsidR="006821B3" w:rsidRDefault="006821B3" w:rsidP="006821B3">
      <w:pPr>
        <w:pStyle w:val="ListParagraph"/>
        <w:numPr>
          <w:ilvl w:val="0"/>
          <w:numId w:val="1"/>
        </w:numPr>
        <w:rPr>
          <w:lang w:val="en-CA"/>
        </w:rPr>
      </w:pPr>
      <w:r>
        <w:rPr>
          <w:lang w:val="en-CA"/>
        </w:rPr>
        <w:t>Martial rape included in criminal code</w:t>
      </w:r>
    </w:p>
    <w:p w14:paraId="59DF101B" w14:textId="64D159E3" w:rsidR="006821B3" w:rsidRDefault="006821B3" w:rsidP="006821B3">
      <w:pPr>
        <w:pStyle w:val="ListParagraph"/>
        <w:numPr>
          <w:ilvl w:val="0"/>
          <w:numId w:val="1"/>
        </w:numPr>
        <w:rPr>
          <w:lang w:val="en-CA"/>
        </w:rPr>
      </w:pPr>
      <w:r>
        <w:rPr>
          <w:lang w:val="en-CA"/>
        </w:rPr>
        <w:t>Replacement the sexual assault for rape</w:t>
      </w:r>
    </w:p>
    <w:p w14:paraId="30D48A7B" w14:textId="21C17335" w:rsidR="006821B3" w:rsidRDefault="006821B3" w:rsidP="006821B3">
      <w:pPr>
        <w:pStyle w:val="ListParagraph"/>
        <w:numPr>
          <w:ilvl w:val="0"/>
          <w:numId w:val="1"/>
        </w:numPr>
        <w:rPr>
          <w:lang w:val="en-CA"/>
        </w:rPr>
      </w:pPr>
      <w:r>
        <w:rPr>
          <w:lang w:val="en-CA"/>
        </w:rPr>
        <w:t>Structure of sexual assault based on the degrees of violence</w:t>
      </w:r>
    </w:p>
    <w:p w14:paraId="10D04A5C" w14:textId="60654F78" w:rsidR="006821B3" w:rsidRDefault="006821B3" w:rsidP="006821B3">
      <w:pPr>
        <w:pStyle w:val="ListParagraph"/>
        <w:numPr>
          <w:ilvl w:val="0"/>
          <w:numId w:val="1"/>
        </w:numPr>
        <w:rPr>
          <w:lang w:val="en-CA"/>
        </w:rPr>
      </w:pPr>
      <w:r>
        <w:rPr>
          <w:lang w:val="en-CA"/>
        </w:rPr>
        <w:t>Non consensual sex touching</w:t>
      </w:r>
    </w:p>
    <w:p w14:paraId="0E72AD0C" w14:textId="75459690" w:rsidR="006821B3" w:rsidRDefault="006821B3" w:rsidP="006821B3">
      <w:pPr>
        <w:pStyle w:val="ListParagraph"/>
        <w:numPr>
          <w:ilvl w:val="0"/>
          <w:numId w:val="1"/>
        </w:numPr>
        <w:rPr>
          <w:lang w:val="en-CA"/>
        </w:rPr>
      </w:pPr>
      <w:r>
        <w:rPr>
          <w:lang w:val="en-CA"/>
        </w:rPr>
        <w:t>Sexual act that do not involve penetration</w:t>
      </w:r>
    </w:p>
    <w:p w14:paraId="16552185" w14:textId="77777777" w:rsidR="006821B3" w:rsidRDefault="006821B3" w:rsidP="006821B3">
      <w:pPr>
        <w:pStyle w:val="ListParagraph"/>
        <w:numPr>
          <w:ilvl w:val="0"/>
          <w:numId w:val="1"/>
        </w:numPr>
        <w:rPr>
          <w:lang w:val="en-CA"/>
        </w:rPr>
      </w:pPr>
      <w:r>
        <w:rPr>
          <w:lang w:val="en-CA"/>
        </w:rPr>
        <w:t>Defined the meaning of consent and reasonable steps to ensure consents</w:t>
      </w:r>
    </w:p>
    <w:p w14:paraId="7DC5904F" w14:textId="77777777" w:rsidR="006821B3" w:rsidRDefault="006821B3" w:rsidP="006821B3">
      <w:pPr>
        <w:rPr>
          <w:lang w:val="en-CA"/>
        </w:rPr>
      </w:pPr>
    </w:p>
    <w:p w14:paraId="0754E562" w14:textId="77777777" w:rsidR="00F75CB3" w:rsidRDefault="00F75CB3" w:rsidP="006821B3">
      <w:pPr>
        <w:rPr>
          <w:lang w:val="en-CA"/>
        </w:rPr>
      </w:pPr>
    </w:p>
    <w:p w14:paraId="5EF082FE" w14:textId="77777777" w:rsidR="00F75CB3" w:rsidRDefault="00F75CB3" w:rsidP="006821B3">
      <w:pPr>
        <w:rPr>
          <w:lang w:val="en-CA"/>
        </w:rPr>
      </w:pPr>
    </w:p>
    <w:p w14:paraId="4BDE326C" w14:textId="77777777" w:rsidR="00F75CB3" w:rsidRDefault="00F75CB3" w:rsidP="006821B3">
      <w:pPr>
        <w:rPr>
          <w:lang w:val="en-CA"/>
        </w:rPr>
      </w:pPr>
      <w:r>
        <w:rPr>
          <w:lang w:val="en-CA"/>
        </w:rPr>
        <w:t>Non Cooperative Model</w:t>
      </w:r>
    </w:p>
    <w:p w14:paraId="311451C3" w14:textId="77777777" w:rsidR="00F75CB3" w:rsidRDefault="00F75CB3" w:rsidP="006821B3">
      <w:pPr>
        <w:rPr>
          <w:lang w:val="en-CA"/>
        </w:rPr>
      </w:pPr>
    </w:p>
    <w:p w14:paraId="535B8FB7" w14:textId="77777777" w:rsidR="00F75CB3" w:rsidRDefault="00F75CB3" w:rsidP="00F75CB3">
      <w:pPr>
        <w:pStyle w:val="ListParagraph"/>
        <w:numPr>
          <w:ilvl w:val="0"/>
          <w:numId w:val="1"/>
        </w:numPr>
        <w:rPr>
          <w:lang w:val="en-CA"/>
        </w:rPr>
      </w:pPr>
      <w:r>
        <w:rPr>
          <w:lang w:val="en-CA"/>
        </w:rPr>
        <w:t>Independent choice of individuals to spend in household goods, to work in home or in market to maximize his/her utility</w:t>
      </w:r>
    </w:p>
    <w:p w14:paraId="758AC097" w14:textId="77777777" w:rsidR="00F75CB3" w:rsidRDefault="00F75CB3" w:rsidP="00F75CB3">
      <w:pPr>
        <w:pStyle w:val="ListParagraph"/>
        <w:numPr>
          <w:ilvl w:val="0"/>
          <w:numId w:val="1"/>
        </w:numPr>
        <w:rPr>
          <w:lang w:val="en-CA"/>
        </w:rPr>
      </w:pPr>
      <w:r>
        <w:rPr>
          <w:lang w:val="en-CA"/>
        </w:rPr>
        <w:t>Direct process of negotiation and the nature of cooperation</w:t>
      </w:r>
      <w:r>
        <w:rPr>
          <w:lang w:val="en-CA"/>
        </w:rPr>
        <w:br/>
        <w:t>Evolution of cooperation over time as the consequence of non cooperation</w:t>
      </w:r>
    </w:p>
    <w:p w14:paraId="329DD95E" w14:textId="77777777" w:rsidR="00F75CB3" w:rsidRDefault="00F75CB3" w:rsidP="00F75CB3">
      <w:pPr>
        <w:pStyle w:val="ListParagraph"/>
        <w:numPr>
          <w:ilvl w:val="0"/>
          <w:numId w:val="1"/>
        </w:numPr>
        <w:rPr>
          <w:lang w:val="en-CA"/>
        </w:rPr>
      </w:pPr>
      <w:r>
        <w:rPr>
          <w:lang w:val="en-CA"/>
        </w:rPr>
        <w:t>Bot cooperative and non cooperative model based on “scientific empiricism”</w:t>
      </w:r>
    </w:p>
    <w:p w14:paraId="6AC1EED5" w14:textId="77777777" w:rsidR="00F75CB3" w:rsidRDefault="00F75CB3" w:rsidP="00F75CB3">
      <w:pPr>
        <w:pStyle w:val="ListParagraph"/>
        <w:numPr>
          <w:ilvl w:val="0"/>
          <w:numId w:val="1"/>
        </w:numPr>
        <w:rPr>
          <w:lang w:val="en-CA"/>
        </w:rPr>
      </w:pPr>
      <w:r>
        <w:rPr>
          <w:lang w:val="en-CA"/>
        </w:rPr>
        <w:t>Attached to neoclassical standard of methodological individualism, gendered assumptions replaced by symmetrical treatment of men and women</w:t>
      </w:r>
    </w:p>
    <w:p w14:paraId="1251325F" w14:textId="77777777" w:rsidR="00FE2A61" w:rsidRDefault="00F75CB3" w:rsidP="00F75CB3">
      <w:pPr>
        <w:pStyle w:val="ListParagraph"/>
        <w:numPr>
          <w:ilvl w:val="0"/>
          <w:numId w:val="1"/>
        </w:numPr>
        <w:rPr>
          <w:lang w:val="en-CA"/>
        </w:rPr>
      </w:pPr>
      <w:r>
        <w:rPr>
          <w:lang w:val="en-CA"/>
        </w:rPr>
        <w:t xml:space="preserve">Bargaining models incorporate both men and women’s view of reality </w:t>
      </w:r>
    </w:p>
    <w:p w14:paraId="750F624A" w14:textId="77777777" w:rsidR="00FE2A61" w:rsidRDefault="00FE2A61" w:rsidP="00FE2A61">
      <w:pPr>
        <w:rPr>
          <w:lang w:val="en-CA"/>
        </w:rPr>
      </w:pPr>
    </w:p>
    <w:p w14:paraId="6A3A9EBA" w14:textId="77777777" w:rsidR="00FE2A61" w:rsidRDefault="00FE2A61" w:rsidP="00FE2A61">
      <w:pPr>
        <w:rPr>
          <w:lang w:val="en-CA"/>
        </w:rPr>
      </w:pPr>
      <w:r>
        <w:rPr>
          <w:lang w:val="en-CA"/>
        </w:rPr>
        <w:t>Critiques of Game theory</w:t>
      </w:r>
    </w:p>
    <w:p w14:paraId="16B33DAE" w14:textId="77777777" w:rsidR="00FE2A61" w:rsidRDefault="00FE2A61" w:rsidP="00FE2A61">
      <w:pPr>
        <w:rPr>
          <w:lang w:val="en-CA"/>
        </w:rPr>
      </w:pPr>
    </w:p>
    <w:p w14:paraId="4771394E" w14:textId="1E43A79A" w:rsidR="00FE2A61" w:rsidRDefault="00FE2A61" w:rsidP="00FE2A61">
      <w:pPr>
        <w:pStyle w:val="ListParagraph"/>
        <w:numPr>
          <w:ilvl w:val="0"/>
          <w:numId w:val="1"/>
        </w:numPr>
        <w:rPr>
          <w:lang w:val="en-CA"/>
        </w:rPr>
      </w:pPr>
      <w:r>
        <w:rPr>
          <w:lang w:val="en-CA"/>
        </w:rPr>
        <w:t xml:space="preserve">Assumptions of people to have well defined utility functions </w:t>
      </w:r>
    </w:p>
    <w:p w14:paraId="6D7CA84E" w14:textId="27256596" w:rsidR="00FE2A61" w:rsidRDefault="00FE2A61" w:rsidP="00FE2A61">
      <w:pPr>
        <w:pStyle w:val="ListParagraph"/>
        <w:numPr>
          <w:ilvl w:val="0"/>
          <w:numId w:val="1"/>
        </w:numPr>
        <w:rPr>
          <w:lang w:val="en-CA"/>
        </w:rPr>
      </w:pPr>
      <w:r>
        <w:rPr>
          <w:lang w:val="en-CA"/>
        </w:rPr>
        <w:t>Internalized gender norms are hard to incorporate</w:t>
      </w:r>
    </w:p>
    <w:p w14:paraId="110C33B0" w14:textId="77777777" w:rsidR="00FE2A61" w:rsidRDefault="00FE2A61" w:rsidP="00FE2A61">
      <w:pPr>
        <w:pStyle w:val="ListParagraph"/>
        <w:numPr>
          <w:ilvl w:val="0"/>
          <w:numId w:val="1"/>
        </w:numPr>
        <w:rPr>
          <w:lang w:val="en-CA"/>
        </w:rPr>
      </w:pPr>
      <w:r>
        <w:rPr>
          <w:lang w:val="en-CA"/>
        </w:rPr>
        <w:t>Little analysis of negotiation process</w:t>
      </w:r>
    </w:p>
    <w:p w14:paraId="34AF5973" w14:textId="77777777" w:rsidR="00FE2A61" w:rsidRDefault="00FE2A61" w:rsidP="00FE2A61">
      <w:pPr>
        <w:pStyle w:val="ListParagraph"/>
        <w:numPr>
          <w:ilvl w:val="0"/>
          <w:numId w:val="1"/>
        </w:numPr>
        <w:rPr>
          <w:lang w:val="en-CA"/>
        </w:rPr>
      </w:pPr>
      <w:r>
        <w:rPr>
          <w:lang w:val="en-CA"/>
        </w:rPr>
        <w:t>No bargaining in bargaining models</w:t>
      </w:r>
    </w:p>
    <w:p w14:paraId="25896176" w14:textId="77777777" w:rsidR="00FE2A61" w:rsidRDefault="00FE2A61" w:rsidP="00FE2A61">
      <w:pPr>
        <w:pStyle w:val="ListParagraph"/>
        <w:numPr>
          <w:ilvl w:val="0"/>
          <w:numId w:val="1"/>
        </w:numPr>
        <w:rPr>
          <w:lang w:val="en-CA"/>
        </w:rPr>
      </w:pPr>
      <w:r>
        <w:rPr>
          <w:lang w:val="en-CA"/>
        </w:rPr>
        <w:t>Only effective for using quantative data</w:t>
      </w:r>
    </w:p>
    <w:p w14:paraId="29A68B95" w14:textId="24817066" w:rsidR="006821B3" w:rsidRDefault="006821B3" w:rsidP="00FE2A61">
      <w:pPr>
        <w:ind w:left="360"/>
        <w:rPr>
          <w:lang w:val="en-CA"/>
        </w:rPr>
      </w:pPr>
    </w:p>
    <w:p w14:paraId="705AB0B2" w14:textId="77777777" w:rsidR="00FE2A61" w:rsidRPr="00FE2A61" w:rsidRDefault="00FE2A61" w:rsidP="00FE2A61">
      <w:pPr>
        <w:ind w:left="360"/>
        <w:rPr>
          <w:lang w:val="en-CA"/>
        </w:rPr>
      </w:pPr>
      <w:bookmarkStart w:id="0" w:name="_GoBack"/>
      <w:bookmarkEnd w:id="0"/>
    </w:p>
    <w:sectPr w:rsidR="00FE2A61" w:rsidRPr="00FE2A61" w:rsidSect="008005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D4B4B"/>
    <w:multiLevelType w:val="hybridMultilevel"/>
    <w:tmpl w:val="7AE07FD0"/>
    <w:lvl w:ilvl="0" w:tplc="E5384EE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857033"/>
    <w:multiLevelType w:val="hybridMultilevel"/>
    <w:tmpl w:val="F322EF60"/>
    <w:lvl w:ilvl="0" w:tplc="61E627F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3D4"/>
    <w:rsid w:val="0001207A"/>
    <w:rsid w:val="00032F47"/>
    <w:rsid w:val="00043A91"/>
    <w:rsid w:val="00050AE2"/>
    <w:rsid w:val="0009286A"/>
    <w:rsid w:val="000934F1"/>
    <w:rsid w:val="000C43A6"/>
    <w:rsid w:val="0011216A"/>
    <w:rsid w:val="00114256"/>
    <w:rsid w:val="00157447"/>
    <w:rsid w:val="00175C0D"/>
    <w:rsid w:val="001A0766"/>
    <w:rsid w:val="001B3C45"/>
    <w:rsid w:val="001C73FF"/>
    <w:rsid w:val="001D4E45"/>
    <w:rsid w:val="001D7945"/>
    <w:rsid w:val="00235ACA"/>
    <w:rsid w:val="002523F6"/>
    <w:rsid w:val="0026011B"/>
    <w:rsid w:val="00261934"/>
    <w:rsid w:val="00267259"/>
    <w:rsid w:val="0028559A"/>
    <w:rsid w:val="002C1F90"/>
    <w:rsid w:val="002C4454"/>
    <w:rsid w:val="00320E98"/>
    <w:rsid w:val="00387BC5"/>
    <w:rsid w:val="0040460A"/>
    <w:rsid w:val="004861E7"/>
    <w:rsid w:val="00486D07"/>
    <w:rsid w:val="00487A7A"/>
    <w:rsid w:val="004948AA"/>
    <w:rsid w:val="004B1248"/>
    <w:rsid w:val="00531156"/>
    <w:rsid w:val="00552D06"/>
    <w:rsid w:val="005A6BB6"/>
    <w:rsid w:val="005C109C"/>
    <w:rsid w:val="005E0FFA"/>
    <w:rsid w:val="00601162"/>
    <w:rsid w:val="006821B3"/>
    <w:rsid w:val="006A2F97"/>
    <w:rsid w:val="006A63D4"/>
    <w:rsid w:val="006B2E07"/>
    <w:rsid w:val="0077226F"/>
    <w:rsid w:val="007A01DC"/>
    <w:rsid w:val="007B2903"/>
    <w:rsid w:val="00800576"/>
    <w:rsid w:val="00853FC2"/>
    <w:rsid w:val="00893931"/>
    <w:rsid w:val="00896F26"/>
    <w:rsid w:val="008D17E9"/>
    <w:rsid w:val="008D6121"/>
    <w:rsid w:val="008E3447"/>
    <w:rsid w:val="0090429E"/>
    <w:rsid w:val="0093342B"/>
    <w:rsid w:val="009517A1"/>
    <w:rsid w:val="009A4EDB"/>
    <w:rsid w:val="009B1EFE"/>
    <w:rsid w:val="009E5FD6"/>
    <w:rsid w:val="009F69C4"/>
    <w:rsid w:val="00A865B0"/>
    <w:rsid w:val="00AB2765"/>
    <w:rsid w:val="00B1583D"/>
    <w:rsid w:val="00B25460"/>
    <w:rsid w:val="00B55FC6"/>
    <w:rsid w:val="00B62C23"/>
    <w:rsid w:val="00B6307B"/>
    <w:rsid w:val="00BB5A3B"/>
    <w:rsid w:val="00C31E53"/>
    <w:rsid w:val="00C84E02"/>
    <w:rsid w:val="00CA0E09"/>
    <w:rsid w:val="00CB1ED1"/>
    <w:rsid w:val="00D26A64"/>
    <w:rsid w:val="00D63A18"/>
    <w:rsid w:val="00E01BC2"/>
    <w:rsid w:val="00E544CB"/>
    <w:rsid w:val="00E7381C"/>
    <w:rsid w:val="00EA4512"/>
    <w:rsid w:val="00EE15DF"/>
    <w:rsid w:val="00F15B67"/>
    <w:rsid w:val="00F75CB3"/>
    <w:rsid w:val="00FA4E51"/>
    <w:rsid w:val="00FA5851"/>
    <w:rsid w:val="00FC5049"/>
    <w:rsid w:val="00FD3CB4"/>
    <w:rsid w:val="00FE2A61"/>
    <w:rsid w:val="00FE6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8D39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3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23</Pages>
  <Words>5006</Words>
  <Characters>28540</Characters>
  <Application>Microsoft Macintosh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Saddam Khussain</dc:creator>
  <cp:keywords/>
  <dc:description/>
  <cp:lastModifiedBy>Saddam Khussain</cp:lastModifiedBy>
  <cp:revision>5</cp:revision>
  <cp:lastPrinted>2017-10-12T17:31:00Z</cp:lastPrinted>
  <dcterms:created xsi:type="dcterms:W3CDTF">2017-09-11T16:07:00Z</dcterms:created>
  <dcterms:modified xsi:type="dcterms:W3CDTF">2017-10-19T18:16:00Z</dcterms:modified>
</cp:coreProperties>
</file>