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7478" w:rsidRDefault="00BB7478">
      <w:bookmarkStart w:id="0" w:name="_GoBack"/>
      <w:bookmarkEnd w:id="0"/>
    </w:p>
    <w:p w:rsidR="00BB7478" w:rsidRDefault="00E457D2">
      <w:r>
        <w:t>Leased accounting:</w:t>
      </w:r>
    </w:p>
    <w:p w:rsidR="00E457D2" w:rsidRDefault="00E457D2">
      <w:r>
        <w:t>Primary of substance over form: transfer of substantially all risks rewards incidental to ownership?</w:t>
      </w:r>
    </w:p>
    <w:p w:rsidR="00E457D2" w:rsidRDefault="00E457D2">
      <w:r>
        <w:t>If it is yes, for lessee, purchase in substance, leased asset-lease liability, similar to purchase</w:t>
      </w:r>
    </w:p>
    <w:p w:rsidR="00E457D2" w:rsidRDefault="00E457D2">
      <w:r>
        <w:t>For lessor, disposal in substance, disposal and investment, similar to selling</w:t>
      </w:r>
    </w:p>
    <w:p w:rsidR="00E457D2" w:rsidRDefault="00E457D2"/>
    <w:p w:rsidR="00E457D2" w:rsidRDefault="00E457D2">
      <w:r>
        <w:t>Transfer of risks and rewards?</w:t>
      </w:r>
    </w:p>
    <w:p w:rsidR="00E457D2" w:rsidRDefault="00E457D2">
      <w:r>
        <w:t>Yes-finance lease</w:t>
      </w:r>
    </w:p>
    <w:p w:rsidR="00E457D2" w:rsidRDefault="00E457D2">
      <w:r>
        <w:t>No-operation lease</w:t>
      </w:r>
    </w:p>
    <w:p w:rsidR="00E457D2" w:rsidRDefault="00E457D2"/>
    <w:p w:rsidR="00E457D2" w:rsidRDefault="00E457D2">
      <w:r>
        <w:t>Situation that would normally lead to a lease being classified as a finance lease</w:t>
      </w:r>
    </w:p>
    <w:p w:rsidR="00E457D2" w:rsidRDefault="00E457D2" w:rsidP="00E457D2">
      <w:pPr>
        <w:pStyle w:val="ListParagraph"/>
        <w:numPr>
          <w:ilvl w:val="0"/>
          <w:numId w:val="1"/>
        </w:numPr>
      </w:pPr>
      <w:r>
        <w:t>Transfer of ownership</w:t>
      </w:r>
    </w:p>
    <w:p w:rsidR="00E457D2" w:rsidRDefault="00E457D2" w:rsidP="00E457D2">
      <w:pPr>
        <w:pStyle w:val="ListParagraph"/>
        <w:numPr>
          <w:ilvl w:val="0"/>
          <w:numId w:val="1"/>
        </w:numPr>
      </w:pPr>
      <w:r>
        <w:t>Lease term=major part of asset’s economic life</w:t>
      </w:r>
    </w:p>
    <w:p w:rsidR="00E457D2" w:rsidRDefault="00E457D2" w:rsidP="00E457D2">
      <w:pPr>
        <w:pStyle w:val="ListParagraph"/>
        <w:numPr>
          <w:ilvl w:val="0"/>
          <w:numId w:val="1"/>
        </w:numPr>
      </w:pPr>
      <w:r>
        <w:t>Lease payment recover most of PV of asset</w:t>
      </w:r>
    </w:p>
    <w:p w:rsidR="00E457D2" w:rsidRDefault="00E457D2" w:rsidP="00E457D2"/>
    <w:p w:rsidR="00E457D2" w:rsidRDefault="00E457D2" w:rsidP="00E457D2">
      <w:r>
        <w:t>Transfer of ownership: automatic transfer of ownership at the end of lease</w:t>
      </w:r>
    </w:p>
    <w:p w:rsidR="00E457D2" w:rsidRDefault="00E457D2" w:rsidP="00E457D2">
      <w:r>
        <w:t>BPO: option to purchase the asset at a price that is lower than the FV</w:t>
      </w:r>
    </w:p>
    <w:p w:rsidR="00E457D2" w:rsidRDefault="00E457D2" w:rsidP="00E457D2">
      <w:r>
        <w:t>Specialized nature of asset: only the lessee can use the asset without major modifications, The asset is adapted to its specific needs</w:t>
      </w:r>
    </w:p>
    <w:p w:rsidR="00E457D2" w:rsidRDefault="000E2232" w:rsidP="00E457D2">
      <w:r>
        <w:t>Lease term</w:t>
      </w:r>
    </w:p>
    <w:p w:rsidR="000E2232" w:rsidRDefault="000E2232" w:rsidP="00E457D2"/>
    <w:p w:rsidR="000E2232" w:rsidRDefault="000E2232" w:rsidP="00E457D2">
      <w:r>
        <w:t>Cash flow: minimum lease payment, excluding contingent rentals, executory cost</w:t>
      </w:r>
    </w:p>
    <w:p w:rsidR="000E2232" w:rsidRDefault="000E2232" w:rsidP="00E457D2">
      <w:r>
        <w:t xml:space="preserve">Depreciation cost will be applied on lessee side, and period of </w:t>
      </w:r>
      <w:r w:rsidR="00B32C0D">
        <w:t>use= lease term + BRO + BPO = BL</w:t>
      </w:r>
    </w:p>
    <w:p w:rsidR="00B32C0D" w:rsidRDefault="00B32C0D" w:rsidP="00E457D2"/>
    <w:p w:rsidR="00B32C0D" w:rsidRDefault="00B32C0D" w:rsidP="00E457D2">
      <w:r>
        <w:t>Sample question:</w:t>
      </w:r>
    </w:p>
    <w:p w:rsidR="00B32C0D" w:rsidRDefault="00B32C0D" w:rsidP="00E457D2">
      <w:r>
        <w:t>FV: $350830</w:t>
      </w:r>
    </w:p>
    <w:p w:rsidR="00B32C0D" w:rsidRDefault="00545637" w:rsidP="00E457D2">
      <w:r>
        <w:t>Economic life: 15 years</w:t>
      </w:r>
    </w:p>
    <w:p w:rsidR="00545637" w:rsidRDefault="00545637" w:rsidP="00E457D2">
      <w:r>
        <w:t>Lease term: 5 years</w:t>
      </w:r>
    </w:p>
    <w:p w:rsidR="00545637" w:rsidRDefault="00545637" w:rsidP="00E457D2">
      <w:r>
        <w:t>Annual rent: 60,000</w:t>
      </w:r>
    </w:p>
    <w:p w:rsidR="00545637" w:rsidRDefault="00545637" w:rsidP="00E457D2">
      <w:r>
        <w:t>Executory cost: 3000/year</w:t>
      </w:r>
    </w:p>
    <w:p w:rsidR="00545637" w:rsidRDefault="00545637" w:rsidP="00E457D2">
      <w:r>
        <w:lastRenderedPageBreak/>
        <w:t>Actual pay: 60,000-3000 = 57,000</w:t>
      </w:r>
    </w:p>
    <w:p w:rsidR="00545637" w:rsidRDefault="00545637" w:rsidP="00E457D2">
      <w:r>
        <w:t>Lessee ratio: 11%</w:t>
      </w:r>
    </w:p>
    <w:p w:rsidR="00545637" w:rsidRDefault="00545637" w:rsidP="00E457D2">
      <w:r>
        <w:t>LP: 40,000 – 3000 = 37,000</w:t>
      </w:r>
    </w:p>
    <w:p w:rsidR="00545637" w:rsidRDefault="00545637" w:rsidP="00E457D2">
      <w:r>
        <w:t>Purchase: 10years = 45,000 = BPO</w:t>
      </w:r>
    </w:p>
    <w:p w:rsidR="00545637" w:rsidRDefault="00545637" w:rsidP="00E457D2">
      <w:r>
        <w:t>Implicit rate: 10% discounted rate</w:t>
      </w:r>
    </w:p>
    <w:p w:rsidR="00545637" w:rsidRDefault="00545637" w:rsidP="00E457D2"/>
    <w:p w:rsidR="00545637" w:rsidRDefault="00545637" w:rsidP="00E457D2">
      <w:r>
        <w:t>Step 1: criteria: finance or operation</w:t>
      </w:r>
    </w:p>
    <w:p w:rsidR="00545637" w:rsidRDefault="00545637" w:rsidP="00E457D2">
      <w:r>
        <w:t>LT: (5+5)/15= 67%, which is smaller than 75%, not a finance lease</w:t>
      </w:r>
    </w:p>
    <w:p w:rsidR="00545637" w:rsidRDefault="00545637" w:rsidP="00E457D2"/>
    <w:p w:rsidR="00545637" w:rsidRDefault="00545637" w:rsidP="00E457D2">
      <w:r>
        <w:t>Lease payment: the first five years, the annual payment is 57000, the next five years is 37000</w:t>
      </w:r>
    </w:p>
    <w:p w:rsidR="009A4545" w:rsidRDefault="00545637" w:rsidP="00E457D2">
      <w:r>
        <w:t xml:space="preserve">Total payment: 57,000 at 10% discount ratio for 5 years, that is </w:t>
      </w:r>
      <w:r w:rsidR="009A4545">
        <w:t>416986, plus 37,000 at 10% discount ratio, times 416986, that is 45,000, T-2 0.62092</w:t>
      </w:r>
    </w:p>
    <w:p w:rsidR="009A4545" w:rsidRDefault="009A4545" w:rsidP="00E457D2">
      <w:r>
        <w:t>Then, plus 45,000 at 10% discount rate, T-2 0.38541</w:t>
      </w:r>
    </w:p>
    <w:p w:rsidR="009A4545" w:rsidRDefault="009A4545" w:rsidP="00E457D2">
      <w:r>
        <w:t>Lease payment: 350,830, that is 100% of FV, which is bigger than 90%, substantiality</w:t>
      </w:r>
    </w:p>
    <w:p w:rsidR="009A4545" w:rsidRDefault="009A4545" w:rsidP="00E457D2">
      <w:r>
        <w:t>Debit: equipment lease, financial lease    350,830</w:t>
      </w:r>
    </w:p>
    <w:p w:rsidR="009A4545" w:rsidRDefault="009A4545" w:rsidP="00E457D2">
      <w:r>
        <w:t>Credit: Obligation under finance lease      350,830</w:t>
      </w:r>
    </w:p>
    <w:p w:rsidR="009A4545" w:rsidRDefault="009A4545" w:rsidP="00E457D2"/>
    <w:p w:rsidR="00E457D2" w:rsidRDefault="009A4545">
      <w:r>
        <w:t>Debit: obligation             57,000</w:t>
      </w:r>
    </w:p>
    <w:p w:rsidR="009A4545" w:rsidRDefault="009A4545">
      <w:r>
        <w:t xml:space="preserve">            Executory cost     3000</w:t>
      </w:r>
    </w:p>
    <w:p w:rsidR="009A4545" w:rsidRDefault="009A4545">
      <w:r>
        <w:t>Credit: cash                      60,000</w:t>
      </w:r>
    </w:p>
    <w:p w:rsidR="009A4545" w:rsidRDefault="009A4545"/>
    <w:p w:rsidR="009A4545" w:rsidRDefault="009A4545">
      <w:r>
        <w:t xml:space="preserve">Debit: </w:t>
      </w:r>
      <w:r w:rsidR="00137847">
        <w:t>interest expense      29,383</w:t>
      </w:r>
    </w:p>
    <w:p w:rsidR="00137847" w:rsidRDefault="00137847">
      <w:r>
        <w:t>Credit: accrued interest payable        29,383</w:t>
      </w:r>
    </w:p>
    <w:p w:rsidR="00137847" w:rsidRDefault="00137847"/>
    <w:p w:rsidR="00137847" w:rsidRDefault="00137847">
      <w:r>
        <w:t>Depreciation: (350,830 – 0)/15= 23,387</w:t>
      </w:r>
    </w:p>
    <w:p w:rsidR="00137847" w:rsidRDefault="00137847"/>
    <w:p w:rsidR="00137847" w:rsidRDefault="00137847">
      <w:r>
        <w:t>Debit: depreciation expense           23,387</w:t>
      </w:r>
    </w:p>
    <w:p w:rsidR="00137847" w:rsidRDefault="00137847">
      <w:r>
        <w:t>Credit: accumulated depreciation      23,387</w:t>
      </w:r>
    </w:p>
    <w:p w:rsidR="00137847" w:rsidRDefault="00137847"/>
    <w:p w:rsidR="00137847" w:rsidRDefault="00137847">
      <w:r>
        <w:lastRenderedPageBreak/>
        <w:t>Debit: interest pay        29,383</w:t>
      </w:r>
    </w:p>
    <w:p w:rsidR="00137847" w:rsidRDefault="00137847">
      <w:r>
        <w:t xml:space="preserve">            Obligation           27,617</w:t>
      </w:r>
    </w:p>
    <w:p w:rsidR="00137847" w:rsidRDefault="00137847">
      <w:r>
        <w:t xml:space="preserve">            Executory cost    3000</w:t>
      </w:r>
    </w:p>
    <w:p w:rsidR="00137847" w:rsidRDefault="00137847">
      <w:r>
        <w:t>Credit: cash                                   60,000</w:t>
      </w:r>
    </w:p>
    <w:p w:rsidR="00137847" w:rsidRDefault="00137847"/>
    <w:p w:rsidR="00137847" w:rsidRDefault="00137847">
      <w:r>
        <w:t>Next year interest expense is 26621, same journal entries for both</w:t>
      </w:r>
    </w:p>
    <w:p w:rsidR="00137847" w:rsidRDefault="00137847"/>
    <w:p w:rsidR="00137847" w:rsidRDefault="00137847">
      <w:r>
        <w:t>Step 4:  Income statement</w:t>
      </w:r>
    </w:p>
    <w:p w:rsidR="00137847" w:rsidRDefault="00137847">
      <w:r>
        <w:t>Interest expense:           (29,383)</w:t>
      </w:r>
    </w:p>
    <w:p w:rsidR="00137847" w:rsidRDefault="00137847">
      <w:r>
        <w:t>Executory cost:               (3000)</w:t>
      </w:r>
    </w:p>
    <w:p w:rsidR="00137847" w:rsidRDefault="00137847">
      <w:r>
        <w:t>Depreciation cost:          (23,387)</w:t>
      </w:r>
    </w:p>
    <w:p w:rsidR="00137847" w:rsidRDefault="00137847">
      <w:r>
        <w:t>Total:                                (55,770)</w:t>
      </w:r>
    </w:p>
    <w:p w:rsidR="00004D8F" w:rsidRDefault="00004D8F"/>
    <w:p w:rsidR="00004D8F" w:rsidRDefault="00004D8F">
      <w:r>
        <w:t>Dec 31</w:t>
      </w:r>
    </w:p>
    <w:p w:rsidR="00004D8F" w:rsidRDefault="00004D8F">
      <w:r>
        <w:t>Income statement                  2010                2011</w:t>
      </w:r>
    </w:p>
    <w:p w:rsidR="00004D8F" w:rsidRDefault="00004D8F">
      <w:r>
        <w:t>Interest expense                     (29383)           (26621)</w:t>
      </w:r>
    </w:p>
    <w:p w:rsidR="00004D8F" w:rsidRDefault="00004D8F">
      <w:r>
        <w:t>Depreciation                           (23387)            (23387)</w:t>
      </w:r>
    </w:p>
    <w:p w:rsidR="00004D8F" w:rsidRDefault="00004D8F">
      <w:r>
        <w:t>Executory cost                        (3000)               (3000)</w:t>
      </w:r>
    </w:p>
    <w:p w:rsidR="00004D8F" w:rsidRDefault="00004D8F">
      <w:r>
        <w:t xml:space="preserve">                                                  (55770)              (53000)</w:t>
      </w:r>
    </w:p>
    <w:p w:rsidR="00004D8F" w:rsidRDefault="00004D8F"/>
    <w:p w:rsidR="00004D8F" w:rsidRDefault="00004D8F"/>
    <w:p w:rsidR="00CD4F95" w:rsidRDefault="00CD4F95">
      <w:r>
        <w:t>Vehicle FV 20,000</w:t>
      </w:r>
    </w:p>
    <w:p w:rsidR="00CD4F95" w:rsidRDefault="00CD4F95">
      <w:r>
        <w:t>Economic life is 7 years</w:t>
      </w:r>
    </w:p>
    <w:p w:rsidR="00CD4F95" w:rsidRDefault="00CD4F95">
      <w:r>
        <w:t>Life time is 3 years</w:t>
      </w:r>
    </w:p>
    <w:p w:rsidR="00CD4F95" w:rsidRDefault="00CD4F95">
      <w:r>
        <w:t>Residual value is 7,000 guaranteed lessees</w:t>
      </w:r>
    </w:p>
    <w:p w:rsidR="005C34DA" w:rsidRDefault="005C34DA">
      <w:r>
        <w:t>Borrowing rate 11%</w:t>
      </w:r>
    </w:p>
    <w:p w:rsidR="005C34DA" w:rsidRDefault="005C34DA">
      <w:r>
        <w:t>Annual payment is 5583,   implicit rate is 12%</w:t>
      </w:r>
    </w:p>
    <w:p w:rsidR="005C34DA" w:rsidRDefault="005C34DA">
      <w:r>
        <w:t>Straight line depreciation</w:t>
      </w:r>
    </w:p>
    <w:p w:rsidR="005C34DA" w:rsidRDefault="005C34DA">
      <w:r>
        <w:t>Step 1:</w:t>
      </w:r>
    </w:p>
    <w:p w:rsidR="005C34DA" w:rsidRDefault="005C34DA" w:rsidP="00B61997">
      <w:pPr>
        <w:tabs>
          <w:tab w:val="left" w:pos="3705"/>
        </w:tabs>
      </w:pPr>
      <w:r>
        <w:lastRenderedPageBreak/>
        <w:t>LT = 3/7 = 43% less than 75%</w:t>
      </w:r>
      <w:r w:rsidR="00B61997">
        <w:tab/>
      </w:r>
    </w:p>
    <w:p w:rsidR="005C34DA" w:rsidRDefault="005C34DA">
      <w:r>
        <w:t>PV = 5583 discounted at 12%, 3 years, plus 7000 at 12%, total is 29,000</w:t>
      </w:r>
    </w:p>
    <w:p w:rsidR="005C34DA" w:rsidRDefault="00B61997">
      <w:r>
        <w:t>PVTLP = 20,000 , greater than 90%, finance lease</w:t>
      </w:r>
    </w:p>
    <w:p w:rsidR="00B61997" w:rsidRDefault="00B61997">
      <w:r>
        <w:t>Jan 1: debit: vehicle   20,000</w:t>
      </w:r>
    </w:p>
    <w:p w:rsidR="00B61997" w:rsidRDefault="00B61997">
      <w:r>
        <w:t xml:space="preserve">                        Obligation    20,000</w:t>
      </w:r>
    </w:p>
    <w:p w:rsidR="00B61997" w:rsidRDefault="00B61997"/>
    <w:p w:rsidR="00B61997" w:rsidRDefault="00B61997">
      <w:r>
        <w:t>Obligation               5583</w:t>
      </w:r>
    </w:p>
    <w:p w:rsidR="00B61997" w:rsidRDefault="00B61997">
      <w:r>
        <w:t xml:space="preserve">      Cash                           5583</w:t>
      </w:r>
    </w:p>
    <w:p w:rsidR="00B61997" w:rsidRDefault="00B61997"/>
    <w:p w:rsidR="00B61997" w:rsidRDefault="00B61997">
      <w:r>
        <w:t>Dec 31:                   2010</w:t>
      </w:r>
      <w:r>
        <w:tab/>
      </w:r>
      <w:r>
        <w:tab/>
        <w:t>2011</w:t>
      </w:r>
      <w:r>
        <w:tab/>
        <w:t>2012</w:t>
      </w:r>
    </w:p>
    <w:p w:rsidR="00B61997" w:rsidRDefault="00B61997">
      <w:r>
        <w:t>Initial payment         1730                1268       731</w:t>
      </w:r>
    </w:p>
    <w:p w:rsidR="00B61997" w:rsidRDefault="00B61997">
      <w:r>
        <w:t xml:space="preserve">  Accumulated payment      1730                1268        731</w:t>
      </w:r>
    </w:p>
    <w:p w:rsidR="00B61997" w:rsidRDefault="00B61997"/>
    <w:p w:rsidR="00B61997" w:rsidRDefault="00B61997">
      <w:r>
        <w:t>Depreciation          4333               4333         4334</w:t>
      </w:r>
    </w:p>
    <w:p w:rsidR="00B61997" w:rsidRDefault="00B61997">
      <w:r>
        <w:t>Accumulated   depreciation     4333                4333         4334</w:t>
      </w:r>
    </w:p>
    <w:p w:rsidR="00B61997" w:rsidRDefault="00B61997"/>
    <w:p w:rsidR="00B61997" w:rsidRDefault="00B61997">
      <w:r>
        <w:t>Income statement:         2010</w:t>
      </w:r>
    </w:p>
    <w:p w:rsidR="00B61997" w:rsidRDefault="00B61997">
      <w:r>
        <w:t>Initial payment                (1730)</w:t>
      </w:r>
    </w:p>
    <w:p w:rsidR="00B61997" w:rsidRDefault="00B61997">
      <w:r>
        <w:t>Depreciation                   (4333)</w:t>
      </w:r>
    </w:p>
    <w:p w:rsidR="00B61997" w:rsidRDefault="00B61997">
      <w:r>
        <w:t xml:space="preserve">                                           (6063)</w:t>
      </w:r>
    </w:p>
    <w:p w:rsidR="00B61997" w:rsidRDefault="00B61997"/>
    <w:p w:rsidR="00B61997" w:rsidRDefault="00B61997">
      <w:r>
        <w:t>Notes to financial statement:</w:t>
      </w:r>
    </w:p>
    <w:p w:rsidR="00B61997" w:rsidRDefault="00CB267A">
      <w:r>
        <w:t>5583      1730      3833</w:t>
      </w:r>
    </w:p>
    <w:p w:rsidR="00CB267A" w:rsidRDefault="00CB267A">
      <w:r>
        <w:t>12583     2019       10563</w:t>
      </w:r>
    </w:p>
    <w:p w:rsidR="00CB267A" w:rsidRDefault="00CB267A">
      <w:r>
        <w:t>18166     3748       14417</w:t>
      </w:r>
    </w:p>
    <w:p w:rsidR="00CB267A" w:rsidRDefault="00CB267A"/>
    <w:p w:rsidR="00CB267A" w:rsidRDefault="00CB267A">
      <w:r>
        <w:t>Balance statement</w:t>
      </w:r>
    </w:p>
    <w:p w:rsidR="00CB267A" w:rsidRDefault="00CB267A">
      <w:r>
        <w:t>Assets:</w:t>
      </w:r>
    </w:p>
    <w:p w:rsidR="00CB267A" w:rsidRDefault="00CB267A">
      <w:r>
        <w:t>Long-term:</w:t>
      </w:r>
    </w:p>
    <w:p w:rsidR="00CB267A" w:rsidRDefault="00CB267A">
      <w:r>
        <w:lastRenderedPageBreak/>
        <w:t>Vehicle: 29000</w:t>
      </w:r>
    </w:p>
    <w:p w:rsidR="00CB267A" w:rsidRDefault="00CB267A">
      <w:r>
        <w:t>Accumulated depreciation   (4333)</w:t>
      </w:r>
    </w:p>
    <w:p w:rsidR="00CB267A" w:rsidRDefault="00CB267A">
      <w:r>
        <w:t>Total:  15667</w:t>
      </w:r>
    </w:p>
    <w:p w:rsidR="00CB267A" w:rsidRDefault="00CB267A"/>
    <w:p w:rsidR="00CB267A" w:rsidRDefault="00CB267A">
      <w:r>
        <w:t>Liability:</w:t>
      </w:r>
    </w:p>
    <w:p w:rsidR="00CB267A" w:rsidRDefault="00CB267A">
      <w:r>
        <w:t>Current</w:t>
      </w:r>
    </w:p>
    <w:p w:rsidR="00CB267A" w:rsidRDefault="00CB267A">
      <w:r>
        <w:t>Initial payment:      1730</w:t>
      </w:r>
    </w:p>
    <w:p w:rsidR="00CB267A" w:rsidRDefault="00CB267A">
      <w:r>
        <w:t>Current payment:     3853</w:t>
      </w:r>
    </w:p>
    <w:p w:rsidR="00CB267A" w:rsidRDefault="00CB267A">
      <w:r>
        <w:t>Total                          5583</w:t>
      </w:r>
    </w:p>
    <w:p w:rsidR="00CB267A" w:rsidRDefault="00CB267A"/>
    <w:p w:rsidR="00CB267A" w:rsidRDefault="00CB267A">
      <w:r>
        <w:t>Long term</w:t>
      </w:r>
    </w:p>
    <w:p w:rsidR="00CB267A" w:rsidRDefault="00CB267A">
      <w:r>
        <w:t>Obligation             10564</w:t>
      </w:r>
    </w:p>
    <w:p w:rsidR="00CB267A" w:rsidRDefault="00CB267A"/>
    <w:p w:rsidR="00CB267A" w:rsidRDefault="00CB267A">
      <w:r>
        <w:t>Cash flow statement</w:t>
      </w:r>
    </w:p>
    <w:p w:rsidR="00CB267A" w:rsidRDefault="00CB267A">
      <w:r>
        <w:t>Obligation:</w:t>
      </w:r>
    </w:p>
    <w:p w:rsidR="00CB267A" w:rsidRDefault="00CB267A">
      <w:r>
        <w:t xml:space="preserve">                                  (6063)</w:t>
      </w:r>
    </w:p>
    <w:p w:rsidR="00CB267A" w:rsidRDefault="00CB267A">
      <w:r>
        <w:t>Depreciation             4333</w:t>
      </w:r>
    </w:p>
    <w:p w:rsidR="00CB267A" w:rsidRDefault="00CB267A">
      <w:r>
        <w:t>Initial payment        1730</w:t>
      </w:r>
    </w:p>
    <w:p w:rsidR="00CB267A" w:rsidRDefault="00CB267A">
      <w:r>
        <w:t>Off set with obligation 5583</w:t>
      </w:r>
    </w:p>
    <w:p w:rsidR="00CB267A" w:rsidRDefault="00CB267A"/>
    <w:p w:rsidR="00CB267A" w:rsidRDefault="00CB267A">
      <w:r>
        <w:t>T account:</w:t>
      </w:r>
    </w:p>
    <w:p w:rsidR="00CB267A" w:rsidRDefault="00CB267A">
      <w:r>
        <w:t>Vehicle debit: 20,000</w:t>
      </w:r>
    </w:p>
    <w:p w:rsidR="00CB267A" w:rsidRDefault="00CB267A">
      <w:r>
        <w:t>Accumulated: credit 4333, 4333, 4333 and total 13,000</w:t>
      </w:r>
    </w:p>
    <w:p w:rsidR="00CB267A" w:rsidRDefault="00CB267A">
      <w:r>
        <w:t>Initial payment: debit 1730, 1268, and credit 1730 and 1268 total 751</w:t>
      </w:r>
    </w:p>
    <w:p w:rsidR="00CB267A" w:rsidRDefault="00CB267A">
      <w:r>
        <w:t>Obligation debit: 5583, 3853, 4315, credit 20,000 and total 6249</w:t>
      </w:r>
    </w:p>
    <w:p w:rsidR="00CB267A" w:rsidRDefault="00CB267A"/>
    <w:p w:rsidR="00CB267A" w:rsidRDefault="00CB267A">
      <w:r>
        <w:t>Debit initial payment:   751</w:t>
      </w:r>
    </w:p>
    <w:p w:rsidR="00CB267A" w:rsidRDefault="00CB267A">
      <w:r>
        <w:t>Obligation                        6299</w:t>
      </w:r>
    </w:p>
    <w:p w:rsidR="00CB267A" w:rsidRDefault="00CB267A">
      <w:r>
        <w:t>Accumulated depreciation   13,000</w:t>
      </w:r>
    </w:p>
    <w:p w:rsidR="00CB267A" w:rsidRDefault="005D578C">
      <w:r>
        <w:lastRenderedPageBreak/>
        <w:t>PV                                                       20,000</w:t>
      </w:r>
    </w:p>
    <w:p w:rsidR="005D578C" w:rsidRDefault="005D578C">
      <w:r>
        <w:t>Cash                                                     1,000</w:t>
      </w:r>
    </w:p>
    <w:p w:rsidR="005D578C" w:rsidRDefault="005D578C">
      <w:r>
        <w:t>Loss: 1000</w:t>
      </w:r>
    </w:p>
    <w:p w:rsidR="005D578C" w:rsidRDefault="005D578C"/>
    <w:p w:rsidR="005D578C" w:rsidRDefault="005D578C">
      <w:r>
        <w:t>PV: 5583 discounted at 12%, that is 15018.55/ 24000, 75% which is less than 90%</w:t>
      </w:r>
    </w:p>
    <w:p w:rsidR="005D578C" w:rsidRDefault="005D578C">
      <w:r>
        <w:t>Prepaid rent            5583</w:t>
      </w:r>
    </w:p>
    <w:p w:rsidR="005D578C" w:rsidRDefault="005D578C">
      <w:r>
        <w:t>Cash                              5583</w:t>
      </w:r>
    </w:p>
    <w:p w:rsidR="005D578C" w:rsidRDefault="005D578C"/>
    <w:p w:rsidR="005D578C" w:rsidRDefault="005D578C">
      <w:r>
        <w:t>Rent expense             5583</w:t>
      </w:r>
    </w:p>
    <w:p w:rsidR="005D578C" w:rsidRDefault="005D578C">
      <w:r>
        <w:t>Prepaid rent                  5583</w:t>
      </w:r>
    </w:p>
    <w:p w:rsidR="00B61997" w:rsidRDefault="00B61997"/>
    <w:p w:rsidR="00B61997" w:rsidRDefault="00B61997"/>
    <w:p w:rsidR="00B61997" w:rsidRDefault="00B61997"/>
    <w:p w:rsidR="00CD4F95" w:rsidRDefault="00CD4F95"/>
    <w:sectPr w:rsidR="00CD4F9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2C3A26"/>
    <w:multiLevelType w:val="hybridMultilevel"/>
    <w:tmpl w:val="14C07A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40B"/>
    <w:rsid w:val="00004D8F"/>
    <w:rsid w:val="000E2232"/>
    <w:rsid w:val="0010340B"/>
    <w:rsid w:val="00137847"/>
    <w:rsid w:val="00545637"/>
    <w:rsid w:val="005637DE"/>
    <w:rsid w:val="005C34DA"/>
    <w:rsid w:val="005D578C"/>
    <w:rsid w:val="009A4545"/>
    <w:rsid w:val="00B32C0D"/>
    <w:rsid w:val="00B61997"/>
    <w:rsid w:val="00BA5485"/>
    <w:rsid w:val="00BB7478"/>
    <w:rsid w:val="00CB267A"/>
    <w:rsid w:val="00CD4F95"/>
    <w:rsid w:val="00E45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F68C8D"/>
  <w15:chartTrackingRefBased/>
  <w15:docId w15:val="{521BC46A-9012-42AC-BDE6-B8D6C76B4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57D2"/>
    <w:pPr>
      <w:ind w:left="720"/>
      <w:contextualSpacing/>
    </w:p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004D8F"/>
  </w:style>
  <w:style w:type="character" w:customStyle="1" w:styleId="DateChar">
    <w:name w:val="Date Char"/>
    <w:basedOn w:val="DefaultParagraphFont"/>
    <w:link w:val="Date"/>
    <w:uiPriority w:val="99"/>
    <w:semiHidden/>
    <w:rsid w:val="00004D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6</Pages>
  <Words>767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Jimmy Hu</dc:creator>
  <cp:keywords/>
  <dc:description/>
  <cp:lastModifiedBy>Jimmy Hu</cp:lastModifiedBy>
  <cp:revision>5</cp:revision>
  <dcterms:created xsi:type="dcterms:W3CDTF">2017-01-16T22:40:00Z</dcterms:created>
  <dcterms:modified xsi:type="dcterms:W3CDTF">2017-10-17T23:18:00Z</dcterms:modified>
</cp:coreProperties>
</file>