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6B66" w:rsidRDefault="00E16B66" w:rsidP="00E16B66">
      <w:pPr>
        <w:jc w:val="center"/>
        <w:rPr>
          <w:rFonts w:ascii="Times New Roman" w:hAnsi="Times New Roman" w:cs="Times New Roman"/>
          <w:b/>
        </w:rPr>
      </w:pPr>
      <w:r>
        <w:rPr>
          <w:rFonts w:ascii="Times New Roman" w:hAnsi="Times New Roman" w:cs="Times New Roman"/>
          <w:b/>
        </w:rPr>
        <w:t>ANP1107- Anatomy and Physiology</w:t>
      </w:r>
    </w:p>
    <w:p w:rsidR="009A4501" w:rsidRDefault="009A4501" w:rsidP="00E16B66">
      <w:pPr>
        <w:jc w:val="center"/>
        <w:rPr>
          <w:rFonts w:ascii="Times New Roman" w:hAnsi="Times New Roman" w:cs="Times New Roman"/>
          <w:b/>
        </w:rPr>
      </w:pPr>
      <w:r>
        <w:rPr>
          <w:rFonts w:ascii="Times New Roman" w:hAnsi="Times New Roman" w:cs="Times New Roman"/>
          <w:b/>
        </w:rPr>
        <w:t>Lecture 1</w:t>
      </w:r>
    </w:p>
    <w:p w:rsidR="002F55F0" w:rsidRPr="002F55F0" w:rsidRDefault="00E16B66" w:rsidP="002F55F0">
      <w:pPr>
        <w:pStyle w:val="ListParagraph"/>
        <w:numPr>
          <w:ilvl w:val="0"/>
          <w:numId w:val="1"/>
        </w:numPr>
        <w:rPr>
          <w:rFonts w:ascii="Times New Roman" w:hAnsi="Times New Roman" w:cs="Times New Roman"/>
          <w:b/>
        </w:rPr>
      </w:pPr>
      <w:r>
        <w:rPr>
          <w:rFonts w:ascii="Times New Roman" w:hAnsi="Times New Roman" w:cs="Times New Roman"/>
          <w:b/>
        </w:rPr>
        <w:t>The Digestive System</w:t>
      </w:r>
    </w:p>
    <w:p w:rsidR="00E16B66" w:rsidRDefault="00E16B66" w:rsidP="00E16B66">
      <w:pPr>
        <w:pStyle w:val="ListParagraph"/>
        <w:numPr>
          <w:ilvl w:val="1"/>
          <w:numId w:val="1"/>
        </w:numPr>
        <w:rPr>
          <w:rFonts w:ascii="Times New Roman" w:hAnsi="Times New Roman" w:cs="Times New Roman"/>
          <w:b/>
        </w:rPr>
      </w:pPr>
      <w:r w:rsidRPr="00E16B66">
        <w:rPr>
          <w:rFonts w:ascii="Times New Roman" w:hAnsi="Times New Roman" w:cs="Times New Roman"/>
          <w:b/>
        </w:rPr>
        <w:t>Differentiate between components of alimentary canal and accessory digestive organs</w:t>
      </w:r>
    </w:p>
    <w:p w:rsidR="002F55F0" w:rsidRPr="00C62ED1" w:rsidRDefault="002F55F0" w:rsidP="002F55F0">
      <w:pPr>
        <w:pStyle w:val="ListParagraph"/>
        <w:numPr>
          <w:ilvl w:val="0"/>
          <w:numId w:val="2"/>
        </w:numPr>
        <w:rPr>
          <w:rFonts w:ascii="Times New Roman" w:hAnsi="Times New Roman" w:cs="Times New Roman"/>
          <w:b/>
        </w:rPr>
      </w:pPr>
      <w:r>
        <w:rPr>
          <w:rFonts w:ascii="Times New Roman" w:hAnsi="Times New Roman" w:cs="Times New Roman"/>
          <w:b/>
        </w:rPr>
        <w:t>2 main groups</w:t>
      </w:r>
    </w:p>
    <w:p w:rsidR="002F55F0" w:rsidRDefault="002F55F0" w:rsidP="002F55F0">
      <w:pPr>
        <w:pStyle w:val="ListParagraph"/>
        <w:numPr>
          <w:ilvl w:val="0"/>
          <w:numId w:val="3"/>
        </w:numPr>
        <w:rPr>
          <w:rFonts w:ascii="Times New Roman" w:hAnsi="Times New Roman" w:cs="Times New Roman"/>
        </w:rPr>
      </w:pPr>
      <w:r w:rsidRPr="00403EE7">
        <w:rPr>
          <w:rFonts w:ascii="Times New Roman" w:hAnsi="Times New Roman" w:cs="Times New Roman"/>
          <w:bCs/>
          <w:i/>
          <w:iCs/>
          <w:lang w:val="en-US"/>
        </w:rPr>
        <w:t>Alimentary ca</w:t>
      </w:r>
      <w:r>
        <w:rPr>
          <w:rFonts w:ascii="Times New Roman" w:hAnsi="Times New Roman" w:cs="Times New Roman"/>
          <w:bCs/>
          <w:i/>
          <w:iCs/>
          <w:lang w:val="en-US"/>
        </w:rPr>
        <w:t>nal (Gastrointestinal tract or g</w:t>
      </w:r>
      <w:r w:rsidRPr="00403EE7">
        <w:rPr>
          <w:rFonts w:ascii="Times New Roman" w:hAnsi="Times New Roman" w:cs="Times New Roman"/>
          <w:bCs/>
          <w:i/>
          <w:iCs/>
          <w:lang w:val="en-US"/>
        </w:rPr>
        <w:t>ut):</w:t>
      </w:r>
      <w:r w:rsidRPr="00403EE7">
        <w:rPr>
          <w:rFonts w:ascii="Times New Roman" w:hAnsi="Times New Roman" w:cs="Times New Roman"/>
          <w:bCs/>
          <w:lang w:val="en-US"/>
        </w:rPr>
        <w:t xml:space="preserve"> </w:t>
      </w:r>
    </w:p>
    <w:p w:rsidR="002F55F0" w:rsidRDefault="002F55F0" w:rsidP="002F55F0">
      <w:pPr>
        <w:pStyle w:val="ListParagraph"/>
        <w:ind w:left="1440"/>
        <w:rPr>
          <w:rFonts w:ascii="Times New Roman" w:hAnsi="Times New Roman" w:cs="Times New Roman"/>
        </w:rPr>
      </w:pPr>
      <w:r w:rsidRPr="00C62ED1">
        <w:rPr>
          <w:rFonts w:ascii="Times New Roman" w:hAnsi="Times New Roman" w:cs="Times New Roman"/>
          <w:bCs/>
          <w:lang w:val="en-US"/>
        </w:rPr>
        <w:t xml:space="preserve">- </w:t>
      </w:r>
      <w:r w:rsidRPr="00C62ED1">
        <w:rPr>
          <w:rFonts w:ascii="Times New Roman" w:hAnsi="Times New Roman" w:cs="Times New Roman"/>
          <w:lang w:val="en-US"/>
        </w:rPr>
        <w:t>mouth, pharynx, esophagus, stomach, small intestine, large intestine</w:t>
      </w:r>
    </w:p>
    <w:p w:rsidR="002F55F0" w:rsidRPr="00403EE7" w:rsidRDefault="002F55F0" w:rsidP="002F55F0">
      <w:pPr>
        <w:pStyle w:val="ListParagraph"/>
        <w:ind w:left="1440"/>
        <w:rPr>
          <w:rFonts w:ascii="Times New Roman" w:hAnsi="Times New Roman" w:cs="Times New Roman"/>
        </w:rPr>
      </w:pPr>
      <w:r w:rsidRPr="00403EE7">
        <w:rPr>
          <w:rFonts w:ascii="Times New Roman" w:hAnsi="Times New Roman" w:cs="Times New Roman"/>
        </w:rPr>
        <w:t xml:space="preserve">- </w:t>
      </w:r>
      <w:r w:rsidRPr="00403EE7">
        <w:rPr>
          <w:rFonts w:ascii="Times New Roman" w:hAnsi="Times New Roman" w:cs="Times New Roman"/>
          <w:lang w:val="en-US"/>
        </w:rPr>
        <w:t>continuous muscular tube from mouth to anus</w:t>
      </w:r>
    </w:p>
    <w:p w:rsidR="002F55F0" w:rsidRPr="00403EE7" w:rsidRDefault="002F55F0" w:rsidP="002F55F0">
      <w:pPr>
        <w:pStyle w:val="ListParagraph"/>
        <w:ind w:left="1440"/>
        <w:rPr>
          <w:rFonts w:ascii="Times New Roman" w:hAnsi="Times New Roman" w:cs="Times New Roman"/>
        </w:rPr>
      </w:pPr>
      <w:r w:rsidRPr="00403EE7">
        <w:rPr>
          <w:rFonts w:ascii="Times New Roman" w:hAnsi="Times New Roman" w:cs="Times New Roman"/>
          <w:lang w:val="en-US"/>
        </w:rPr>
        <w:tab/>
        <w:t>&gt; digests food</w:t>
      </w:r>
    </w:p>
    <w:p w:rsidR="002F55F0" w:rsidRPr="00403EE7" w:rsidRDefault="002F55F0" w:rsidP="002F55F0">
      <w:pPr>
        <w:pStyle w:val="ListParagraph"/>
        <w:ind w:left="1440"/>
        <w:rPr>
          <w:rFonts w:ascii="Times New Roman" w:hAnsi="Times New Roman" w:cs="Times New Roman"/>
        </w:rPr>
      </w:pPr>
      <w:r w:rsidRPr="00403EE7">
        <w:rPr>
          <w:rFonts w:ascii="Times New Roman" w:hAnsi="Times New Roman" w:cs="Times New Roman"/>
          <w:lang w:val="en-US"/>
        </w:rPr>
        <w:tab/>
        <w:t>&gt; absorbs digested fragments through lining into the bloodstream</w:t>
      </w:r>
    </w:p>
    <w:p w:rsidR="002F55F0" w:rsidRPr="00C62ED1" w:rsidRDefault="002F55F0" w:rsidP="002F55F0">
      <w:pPr>
        <w:pStyle w:val="ListParagraph"/>
        <w:ind w:left="1440"/>
        <w:rPr>
          <w:rFonts w:ascii="Times New Roman" w:hAnsi="Times New Roman" w:cs="Times New Roman"/>
          <w:lang w:val="en-US"/>
        </w:rPr>
      </w:pPr>
      <w:r w:rsidRPr="00403EE7">
        <w:rPr>
          <w:rFonts w:ascii="Times New Roman" w:hAnsi="Times New Roman" w:cs="Times New Roman"/>
          <w:lang w:val="en-US"/>
        </w:rPr>
        <w:tab/>
        <w:t>&gt; excretes end products of digestion</w:t>
      </w:r>
    </w:p>
    <w:p w:rsidR="002F55F0" w:rsidRPr="00C62ED1" w:rsidRDefault="002F55F0" w:rsidP="002F55F0">
      <w:pPr>
        <w:pStyle w:val="ListParagraph"/>
        <w:numPr>
          <w:ilvl w:val="0"/>
          <w:numId w:val="3"/>
        </w:numPr>
        <w:rPr>
          <w:rFonts w:ascii="Times New Roman" w:hAnsi="Times New Roman" w:cs="Times New Roman"/>
          <w:lang w:val="en-US"/>
        </w:rPr>
      </w:pPr>
      <w:r w:rsidRPr="00C62ED1">
        <w:rPr>
          <w:rFonts w:ascii="Times New Roman" w:hAnsi="Times New Roman" w:cs="Times New Roman"/>
          <w:bCs/>
          <w:i/>
          <w:iCs/>
          <w:lang w:val="en-US"/>
        </w:rPr>
        <w:t>Accessory digestive organs:</w:t>
      </w:r>
    </w:p>
    <w:p w:rsidR="002F55F0" w:rsidRDefault="002F55F0" w:rsidP="002F55F0">
      <w:pPr>
        <w:pStyle w:val="ListParagraph"/>
        <w:numPr>
          <w:ilvl w:val="0"/>
          <w:numId w:val="2"/>
        </w:numPr>
        <w:rPr>
          <w:rFonts w:ascii="Times New Roman" w:hAnsi="Times New Roman" w:cs="Times New Roman"/>
        </w:rPr>
      </w:pPr>
      <w:r w:rsidRPr="00C62ED1">
        <w:rPr>
          <w:rFonts w:ascii="Times New Roman" w:hAnsi="Times New Roman" w:cs="Times New Roman"/>
          <w:lang w:val="en-US"/>
        </w:rPr>
        <w:t>teeth, tongue, gallbladder, salivary glands, liver, pancreas</w:t>
      </w:r>
    </w:p>
    <w:p w:rsidR="002F55F0" w:rsidRPr="00C62ED1" w:rsidRDefault="002F55F0" w:rsidP="002F55F0">
      <w:pPr>
        <w:pStyle w:val="ListParagraph"/>
        <w:numPr>
          <w:ilvl w:val="0"/>
          <w:numId w:val="2"/>
        </w:numPr>
        <w:rPr>
          <w:rFonts w:ascii="Times New Roman" w:hAnsi="Times New Roman" w:cs="Times New Roman"/>
        </w:rPr>
      </w:pPr>
      <w:r>
        <w:rPr>
          <w:rFonts w:ascii="Times New Roman" w:hAnsi="Times New Roman" w:cs="Times New Roman"/>
          <w:lang w:val="en-US"/>
        </w:rPr>
        <w:t>all except teeth and tongue? a</w:t>
      </w:r>
      <w:r w:rsidRPr="00C62ED1">
        <w:rPr>
          <w:rFonts w:ascii="Times New Roman" w:hAnsi="Times New Roman" w:cs="Times New Roman"/>
          <w:lang w:val="en-US"/>
        </w:rPr>
        <w:t>re connected to the GI tract by ducts</w:t>
      </w:r>
    </w:p>
    <w:p w:rsidR="002F55F0" w:rsidRPr="002F55F0" w:rsidRDefault="002F55F0" w:rsidP="002F55F0">
      <w:pPr>
        <w:pStyle w:val="ListParagraph"/>
        <w:numPr>
          <w:ilvl w:val="0"/>
          <w:numId w:val="2"/>
        </w:numPr>
        <w:rPr>
          <w:rFonts w:ascii="Times New Roman" w:hAnsi="Times New Roman" w:cs="Times New Roman"/>
        </w:rPr>
      </w:pPr>
      <w:r>
        <w:rPr>
          <w:rFonts w:ascii="Times New Roman" w:hAnsi="Times New Roman" w:cs="Times New Roman"/>
          <w:lang w:val="en-US"/>
        </w:rPr>
        <w:t>Most of these</w:t>
      </w:r>
      <w:r w:rsidRPr="00C62ED1">
        <w:rPr>
          <w:rFonts w:ascii="Times New Roman" w:hAnsi="Times New Roman" w:cs="Times New Roman"/>
          <w:lang w:val="en-US"/>
        </w:rPr>
        <w:t xml:space="preserve"> produce secretory products such as saliva, bile, enzymes to aid in the digestion of food</w:t>
      </w:r>
    </w:p>
    <w:p w:rsidR="002F55F0" w:rsidRDefault="002F55F0" w:rsidP="00E16B66">
      <w:pPr>
        <w:pStyle w:val="ListParagraph"/>
        <w:numPr>
          <w:ilvl w:val="1"/>
          <w:numId w:val="1"/>
        </w:numPr>
        <w:rPr>
          <w:rFonts w:ascii="Times New Roman" w:hAnsi="Times New Roman" w:cs="Times New Roman"/>
          <w:b/>
        </w:rPr>
      </w:pPr>
      <w:r>
        <w:rPr>
          <w:rFonts w:ascii="Times New Roman" w:hAnsi="Times New Roman" w:cs="Times New Roman"/>
          <w:b/>
        </w:rPr>
        <w:t xml:space="preserve">Describe the relationship between various digestive organs and the peritoneum </w:t>
      </w:r>
    </w:p>
    <w:p w:rsidR="006F7652" w:rsidRPr="002F55F0" w:rsidRDefault="006F7652" w:rsidP="006F7652">
      <w:pPr>
        <w:pStyle w:val="ListParagraph"/>
        <w:numPr>
          <w:ilvl w:val="0"/>
          <w:numId w:val="2"/>
        </w:numPr>
        <w:rPr>
          <w:rFonts w:ascii="Times New Roman" w:hAnsi="Times New Roman" w:cs="Times New Roman"/>
        </w:rPr>
      </w:pPr>
      <w:r w:rsidRPr="002F55F0">
        <w:rPr>
          <w:rFonts w:ascii="Times New Roman" w:hAnsi="Times New Roman" w:cs="Times New Roman"/>
          <w:noProof/>
          <w:lang w:eastAsia="en-CA"/>
        </w:rPr>
        <w:drawing>
          <wp:anchor distT="0" distB="0" distL="114300" distR="114300" simplePos="0" relativeHeight="251660288" behindDoc="0" locked="0" layoutInCell="1" allowOverlap="1" wp14:anchorId="0DD1FEBF" wp14:editId="4C2697E3">
            <wp:simplePos x="0" y="0"/>
            <wp:positionH relativeFrom="margin">
              <wp:align>right</wp:align>
            </wp:positionH>
            <wp:positionV relativeFrom="paragraph">
              <wp:posOffset>10795</wp:posOffset>
            </wp:positionV>
            <wp:extent cx="1362075" cy="1790700"/>
            <wp:effectExtent l="0" t="0" r="9525" b="0"/>
            <wp:wrapSquare wrapText="bothSides"/>
            <wp:docPr id="2" name="Picture 3" descr="figure_23_0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8" name="Picture 3" descr="figure_23_04_labeled.jpg"/>
                    <pic:cNvPicPr>
                      <a:picLocks noChangeAspect="1"/>
                    </pic:cNvPicPr>
                  </pic:nvPicPr>
                  <pic:blipFill>
                    <a:blip r:embed="rId7" cstate="print">
                      <a:extLst>
                        <a:ext uri="{28A0092B-C50C-407E-A947-70E740481C1C}">
                          <a14:useLocalDpi xmlns:a14="http://schemas.microsoft.com/office/drawing/2010/main" val="0"/>
                        </a:ext>
                      </a:extLst>
                    </a:blip>
                    <a:srcRect r="42342" b="30092"/>
                    <a:stretch>
                      <a:fillRect/>
                    </a:stretch>
                  </pic:blipFill>
                  <pic:spPr bwMode="auto">
                    <a:xfrm>
                      <a:off x="0" y="0"/>
                      <a:ext cx="1362075" cy="17907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2F55F0">
        <w:rPr>
          <w:rFonts w:ascii="Times New Roman" w:hAnsi="Times New Roman" w:cs="Times New Roman"/>
          <w:lang w:val="en-US"/>
        </w:rPr>
        <w:t>Most digestive organs in</w:t>
      </w:r>
      <w:r w:rsidRPr="002F55F0">
        <w:rPr>
          <w:rFonts w:ascii="Times New Roman" w:hAnsi="Times New Roman" w:cs="Times New Roman"/>
          <w:bCs/>
          <w:lang w:val="en-US"/>
        </w:rPr>
        <w:t xml:space="preserve"> abdominopelvic </w:t>
      </w:r>
      <w:r w:rsidRPr="002F55F0">
        <w:rPr>
          <w:rFonts w:ascii="Times New Roman" w:hAnsi="Times New Roman" w:cs="Times New Roman"/>
          <w:lang w:val="en-US"/>
        </w:rPr>
        <w:t xml:space="preserve">cavity which is lined with slick, friction-reducing serous membranes.  The </w:t>
      </w:r>
      <w:r w:rsidRPr="002F55F0">
        <w:rPr>
          <w:rFonts w:ascii="Times New Roman" w:hAnsi="Times New Roman" w:cs="Times New Roman"/>
          <w:bCs/>
          <w:lang w:val="en-US"/>
        </w:rPr>
        <w:t xml:space="preserve">peritoneum </w:t>
      </w:r>
      <w:r w:rsidRPr="002F55F0">
        <w:rPr>
          <w:rFonts w:ascii="Times New Roman" w:hAnsi="Times New Roman" w:cs="Times New Roman"/>
          <w:lang w:val="en-US"/>
        </w:rPr>
        <w:t>is the</w:t>
      </w:r>
      <w:r>
        <w:rPr>
          <w:rFonts w:ascii="Times New Roman" w:hAnsi="Times New Roman" w:cs="Times New Roman"/>
          <w:lang w:val="en-US"/>
        </w:rPr>
        <w:t xml:space="preserve"> most extensive of these</w:t>
      </w:r>
      <w:r w:rsidRPr="002F55F0">
        <w:rPr>
          <w:rFonts w:ascii="Times New Roman" w:hAnsi="Times New Roman" w:cs="Times New Roman"/>
          <w:lang w:val="en-US"/>
        </w:rPr>
        <w:t>:</w:t>
      </w:r>
    </w:p>
    <w:p w:rsidR="006F7652" w:rsidRPr="002F55F0" w:rsidRDefault="006F7652" w:rsidP="00E5660D">
      <w:pPr>
        <w:pStyle w:val="ListParagraph"/>
        <w:numPr>
          <w:ilvl w:val="0"/>
          <w:numId w:val="4"/>
        </w:numPr>
        <w:rPr>
          <w:rFonts w:ascii="Times New Roman" w:hAnsi="Times New Roman" w:cs="Times New Roman"/>
        </w:rPr>
      </w:pPr>
      <w:r w:rsidRPr="002F55F0">
        <w:rPr>
          <w:rFonts w:ascii="Times New Roman" w:hAnsi="Times New Roman" w:cs="Times New Roman"/>
          <w:bCs/>
          <w:i/>
          <w:iCs/>
          <w:lang w:val="en-US"/>
        </w:rPr>
        <w:t>visceral peritoneum:</w:t>
      </w:r>
      <w:r w:rsidRPr="002F55F0">
        <w:rPr>
          <w:rFonts w:ascii="Times New Roman" w:hAnsi="Times New Roman" w:cs="Times New Roman"/>
          <w:bCs/>
          <w:lang w:val="en-US"/>
        </w:rPr>
        <w:t xml:space="preserve">  </w:t>
      </w:r>
      <w:r w:rsidRPr="002F55F0">
        <w:rPr>
          <w:rFonts w:ascii="Times New Roman" w:hAnsi="Times New Roman" w:cs="Times New Roman"/>
          <w:lang w:val="en-US"/>
        </w:rPr>
        <w:t xml:space="preserve">covers external surfaces of digestive organs and is continuous with the </w:t>
      </w:r>
      <w:r w:rsidRPr="002F55F0">
        <w:rPr>
          <w:rFonts w:ascii="Times New Roman" w:hAnsi="Times New Roman" w:cs="Times New Roman"/>
          <w:bCs/>
          <w:i/>
          <w:iCs/>
          <w:lang w:val="en-US"/>
        </w:rPr>
        <w:t>parietal peritoneum:</w:t>
      </w:r>
      <w:r w:rsidRPr="002F55F0">
        <w:rPr>
          <w:rFonts w:ascii="Times New Roman" w:hAnsi="Times New Roman" w:cs="Times New Roman"/>
          <w:bCs/>
          <w:lang w:val="en-US"/>
        </w:rPr>
        <w:t xml:space="preserve">  </w:t>
      </w:r>
      <w:r w:rsidRPr="002F55F0">
        <w:rPr>
          <w:rFonts w:ascii="Times New Roman" w:hAnsi="Times New Roman" w:cs="Times New Roman"/>
          <w:lang w:val="en-US"/>
        </w:rPr>
        <w:t>lines walls of abdominopelvic cavity</w:t>
      </w:r>
    </w:p>
    <w:p w:rsidR="006F7652" w:rsidRDefault="006F7652" w:rsidP="00E5660D">
      <w:pPr>
        <w:pStyle w:val="ListParagraph"/>
        <w:numPr>
          <w:ilvl w:val="0"/>
          <w:numId w:val="4"/>
        </w:numPr>
        <w:rPr>
          <w:rFonts w:ascii="Times New Roman" w:hAnsi="Times New Roman" w:cs="Times New Roman"/>
        </w:rPr>
      </w:pPr>
      <w:r w:rsidRPr="002F55F0">
        <w:rPr>
          <w:rFonts w:ascii="Times New Roman" w:hAnsi="Times New Roman" w:cs="Times New Roman"/>
          <w:bCs/>
          <w:i/>
          <w:iCs/>
          <w:lang w:val="en-US"/>
        </w:rPr>
        <w:t xml:space="preserve">peritoneal cavity:  </w:t>
      </w:r>
      <w:r w:rsidRPr="002F55F0">
        <w:rPr>
          <w:rFonts w:ascii="Times New Roman" w:hAnsi="Times New Roman" w:cs="Times New Roman"/>
          <w:lang w:val="en-US"/>
        </w:rPr>
        <w:t>slit-like space between visceral &amp; parietal peritonea - contains fluid secreted by the serous membranes</w:t>
      </w:r>
    </w:p>
    <w:p w:rsidR="006F7652" w:rsidRPr="002F55F0" w:rsidRDefault="006F7652" w:rsidP="006F7652">
      <w:pPr>
        <w:pStyle w:val="ListParagraph"/>
        <w:numPr>
          <w:ilvl w:val="0"/>
          <w:numId w:val="2"/>
        </w:numPr>
        <w:rPr>
          <w:rFonts w:ascii="Times New Roman" w:hAnsi="Times New Roman" w:cs="Times New Roman"/>
        </w:rPr>
      </w:pPr>
      <w:r w:rsidRPr="002F55F0">
        <w:rPr>
          <w:rFonts w:ascii="Times New Roman" w:hAnsi="Times New Roman" w:cs="Times New Roman"/>
          <w:bCs/>
          <w:i/>
          <w:lang w:val="en-US"/>
        </w:rPr>
        <w:t>mesentery</w:t>
      </w:r>
      <w:r w:rsidRPr="002F55F0">
        <w:rPr>
          <w:rFonts w:ascii="Times New Roman" w:hAnsi="Times New Roman" w:cs="Times New Roman"/>
          <w:b/>
          <w:bCs/>
          <w:i/>
          <w:lang w:val="en-US"/>
        </w:rPr>
        <w:t>:</w:t>
      </w:r>
      <w:r>
        <w:rPr>
          <w:rFonts w:ascii="Times New Roman" w:hAnsi="Times New Roman" w:cs="Times New Roman"/>
          <w:b/>
          <w:bCs/>
          <w:lang w:val="en-US"/>
        </w:rPr>
        <w:t xml:space="preserve">  </w:t>
      </w:r>
      <w:r w:rsidRPr="002F55F0">
        <w:rPr>
          <w:rFonts w:ascii="Times New Roman" w:hAnsi="Times New Roman" w:cs="Times New Roman"/>
          <w:lang w:val="en-US"/>
        </w:rPr>
        <w:t>Fused double layer of parietal perito</w:t>
      </w:r>
      <w:r>
        <w:rPr>
          <w:rFonts w:ascii="Times New Roman" w:hAnsi="Times New Roman" w:cs="Times New Roman"/>
          <w:lang w:val="en-US"/>
        </w:rPr>
        <w:t xml:space="preserve">neum. Carries blood vessels, </w:t>
      </w:r>
      <w:r w:rsidRPr="002F55F0">
        <w:rPr>
          <w:rFonts w:ascii="Times New Roman" w:hAnsi="Times New Roman" w:cs="Times New Roman"/>
          <w:lang w:val="en-US"/>
        </w:rPr>
        <w:t>lymphatic vessels and nerves to organs of the GI tract</w:t>
      </w:r>
      <w:r>
        <w:rPr>
          <w:rFonts w:ascii="Times New Roman" w:hAnsi="Times New Roman" w:cs="Times New Roman"/>
          <w:lang w:val="en-US"/>
        </w:rPr>
        <w:t xml:space="preserve"> (dorsal and ventral mesentery) </w:t>
      </w:r>
    </w:p>
    <w:p w:rsidR="006F7652" w:rsidRPr="00C23904" w:rsidRDefault="006F7652" w:rsidP="006F7652">
      <w:pPr>
        <w:pStyle w:val="ListParagraph"/>
        <w:numPr>
          <w:ilvl w:val="0"/>
          <w:numId w:val="2"/>
        </w:numPr>
        <w:rPr>
          <w:rFonts w:ascii="Times New Roman" w:hAnsi="Times New Roman" w:cs="Times New Roman"/>
        </w:rPr>
      </w:pPr>
      <w:r w:rsidRPr="00C23904">
        <w:rPr>
          <w:rFonts w:ascii="Times New Roman" w:hAnsi="Times New Roman" w:cs="Times New Roman"/>
          <w:lang w:val="en-US"/>
        </w:rPr>
        <w:t xml:space="preserve">Most digestive organs keep a mesentery and remain in the peritoneal cavity (= peritoneal organs).  </w:t>
      </w:r>
    </w:p>
    <w:p w:rsidR="006F7652" w:rsidRPr="00C23904" w:rsidRDefault="006F7652" w:rsidP="006F7652">
      <w:pPr>
        <w:pStyle w:val="ListParagraph"/>
        <w:numPr>
          <w:ilvl w:val="0"/>
          <w:numId w:val="2"/>
        </w:numPr>
        <w:rPr>
          <w:rFonts w:ascii="Times New Roman" w:hAnsi="Times New Roman" w:cs="Times New Roman"/>
        </w:rPr>
      </w:pPr>
      <w:r>
        <w:rPr>
          <w:rFonts w:ascii="Times New Roman" w:hAnsi="Times New Roman" w:cs="Times New Roman"/>
        </w:rPr>
        <w:t xml:space="preserve">Retroperitoneal organs: ex. pancreas, </w:t>
      </w:r>
      <w:r w:rsidRPr="00C23904">
        <w:rPr>
          <w:rFonts w:ascii="Times New Roman" w:hAnsi="Times New Roman" w:cs="Times New Roman"/>
          <w:lang w:val="en-US"/>
        </w:rPr>
        <w:t>lose their mesenter</w:t>
      </w:r>
      <w:r>
        <w:rPr>
          <w:rFonts w:ascii="Times New Roman" w:hAnsi="Times New Roman" w:cs="Times New Roman"/>
          <w:lang w:val="en-US"/>
        </w:rPr>
        <w:t>y during development and lie posterior to peritoneal cavity</w:t>
      </w:r>
    </w:p>
    <w:p w:rsidR="006F7652" w:rsidRPr="00C23904" w:rsidRDefault="006F7652" w:rsidP="006F7652">
      <w:pPr>
        <w:pStyle w:val="ListParagraph"/>
        <w:numPr>
          <w:ilvl w:val="0"/>
          <w:numId w:val="2"/>
        </w:numPr>
        <w:rPr>
          <w:rFonts w:ascii="Times New Roman" w:hAnsi="Times New Roman" w:cs="Times New Roman"/>
        </w:rPr>
      </w:pPr>
      <w:r>
        <w:rPr>
          <w:rFonts w:ascii="Times New Roman" w:hAnsi="Times New Roman" w:cs="Times New Roman"/>
        </w:rPr>
        <w:t>Peritonitis: inflammation of the peritoneum, one cause: stomach ulcer</w:t>
      </w:r>
    </w:p>
    <w:p w:rsidR="00C23904" w:rsidRDefault="00C23904" w:rsidP="00C23904">
      <w:pPr>
        <w:pStyle w:val="ListParagraph"/>
        <w:rPr>
          <w:rFonts w:ascii="Times New Roman" w:hAnsi="Times New Roman" w:cs="Times New Roman"/>
          <w:b/>
        </w:rPr>
      </w:pPr>
    </w:p>
    <w:p w:rsidR="00C23904" w:rsidRDefault="00C23904" w:rsidP="00E16B66">
      <w:pPr>
        <w:pStyle w:val="ListParagraph"/>
        <w:numPr>
          <w:ilvl w:val="1"/>
          <w:numId w:val="1"/>
        </w:numPr>
        <w:rPr>
          <w:rFonts w:ascii="Times New Roman" w:hAnsi="Times New Roman" w:cs="Times New Roman"/>
          <w:b/>
        </w:rPr>
      </w:pPr>
      <w:r>
        <w:rPr>
          <w:rFonts w:ascii="Times New Roman" w:hAnsi="Times New Roman" w:cs="Times New Roman"/>
          <w:b/>
        </w:rPr>
        <w:t>Outline the blood supply serving the main components of the GI tract</w:t>
      </w:r>
    </w:p>
    <w:p w:rsidR="006F7652" w:rsidRPr="006F7652" w:rsidRDefault="006F7652" w:rsidP="006F7652">
      <w:pPr>
        <w:pStyle w:val="ListParagraph"/>
        <w:numPr>
          <w:ilvl w:val="0"/>
          <w:numId w:val="2"/>
        </w:numPr>
        <w:rPr>
          <w:rFonts w:ascii="Times New Roman" w:hAnsi="Times New Roman" w:cs="Times New Roman"/>
        </w:rPr>
      </w:pPr>
      <w:r w:rsidRPr="006F7652">
        <w:rPr>
          <w:rFonts w:ascii="Times New Roman" w:hAnsi="Times New Roman" w:cs="Times New Roman"/>
          <w:bCs/>
          <w:lang w:val="en-US"/>
        </w:rPr>
        <w:t xml:space="preserve">Splanchnic circulation:  </w:t>
      </w:r>
      <w:r w:rsidRPr="006F7652">
        <w:rPr>
          <w:rFonts w:ascii="Times New Roman" w:hAnsi="Times New Roman" w:cs="Times New Roman"/>
          <w:lang w:val="en-US"/>
        </w:rPr>
        <w:t>includes arteries that branch off abdominal aorta to serve digestive organs &amp; the</w:t>
      </w:r>
      <w:r w:rsidRPr="006F7652">
        <w:rPr>
          <w:rFonts w:ascii="Times New Roman" w:hAnsi="Times New Roman" w:cs="Times New Roman"/>
          <w:bCs/>
          <w:lang w:val="en-US"/>
        </w:rPr>
        <w:t xml:space="preserve"> hepatic portal circulation</w:t>
      </w:r>
    </w:p>
    <w:p w:rsidR="006F7652" w:rsidRDefault="006F7652" w:rsidP="006F7652">
      <w:pPr>
        <w:pStyle w:val="ListParagraph"/>
        <w:numPr>
          <w:ilvl w:val="0"/>
          <w:numId w:val="2"/>
        </w:numPr>
        <w:rPr>
          <w:rFonts w:ascii="Times New Roman" w:hAnsi="Times New Roman" w:cs="Times New Roman"/>
        </w:rPr>
      </w:pPr>
      <w:r>
        <w:rPr>
          <w:rFonts w:ascii="Times New Roman" w:hAnsi="Times New Roman" w:cs="Times New Roman"/>
        </w:rPr>
        <w:t>Arteries: hepatic, gastric, splenic, sup &amp; inferior mesenteric (receive ~1/4 of CO, increases after meal)</w:t>
      </w:r>
    </w:p>
    <w:p w:rsidR="006F7652" w:rsidRDefault="006F7652" w:rsidP="006F7652">
      <w:pPr>
        <w:pStyle w:val="ListParagraph"/>
        <w:numPr>
          <w:ilvl w:val="0"/>
          <w:numId w:val="2"/>
        </w:numPr>
        <w:rPr>
          <w:rFonts w:ascii="Times New Roman" w:hAnsi="Times New Roman" w:cs="Times New Roman"/>
        </w:rPr>
      </w:pPr>
      <w:r>
        <w:rPr>
          <w:rFonts w:ascii="Times New Roman" w:hAnsi="Times New Roman" w:cs="Times New Roman"/>
        </w:rPr>
        <w:t xml:space="preserve">Organs served: liver, stomach, spleen, small &amp; large intestines </w:t>
      </w:r>
    </w:p>
    <w:p w:rsidR="006F7652" w:rsidRPr="006F7652" w:rsidRDefault="006F7652" w:rsidP="006F7652">
      <w:pPr>
        <w:pStyle w:val="ListParagraph"/>
        <w:numPr>
          <w:ilvl w:val="0"/>
          <w:numId w:val="2"/>
        </w:numPr>
        <w:rPr>
          <w:rFonts w:ascii="Times New Roman" w:hAnsi="Times New Roman" w:cs="Times New Roman"/>
        </w:rPr>
      </w:pPr>
      <w:r w:rsidRPr="006F7652">
        <w:rPr>
          <w:rFonts w:ascii="Times New Roman" w:hAnsi="Times New Roman" w:cs="Times New Roman"/>
          <w:lang w:val="en-US"/>
        </w:rPr>
        <w:t xml:space="preserve">Venous return from much </w:t>
      </w:r>
      <w:r>
        <w:rPr>
          <w:rFonts w:ascii="Times New Roman" w:hAnsi="Times New Roman" w:cs="Times New Roman"/>
          <w:lang w:val="en-US"/>
        </w:rPr>
        <w:t xml:space="preserve">of the abdominopelvic region is </w:t>
      </w:r>
      <w:r w:rsidRPr="006F7652">
        <w:rPr>
          <w:rFonts w:ascii="Times New Roman" w:hAnsi="Times New Roman" w:cs="Times New Roman"/>
          <w:lang w:val="en-US"/>
        </w:rPr>
        <w:t xml:space="preserve">via inferior vena cava.  However, </w:t>
      </w:r>
    </w:p>
    <w:p w:rsidR="006F7652" w:rsidRDefault="006F7652" w:rsidP="006F7652">
      <w:pPr>
        <w:pStyle w:val="ListParagraph"/>
        <w:ind w:left="1080"/>
        <w:rPr>
          <w:rFonts w:ascii="Times New Roman" w:hAnsi="Times New Roman" w:cs="Times New Roman"/>
          <w:lang w:val="en-US"/>
        </w:rPr>
      </w:pPr>
      <w:r w:rsidRPr="006F7652">
        <w:rPr>
          <w:rFonts w:ascii="Times New Roman" w:hAnsi="Times New Roman" w:cs="Times New Roman"/>
          <w:lang w:val="en-US"/>
        </w:rPr>
        <w:t>venous return from the digestive viscera is indirect via the hepatic portal circulation</w:t>
      </w:r>
    </w:p>
    <w:p w:rsidR="006F7652" w:rsidRDefault="006F7652" w:rsidP="006F7652">
      <w:pPr>
        <w:pStyle w:val="ListParagraph"/>
        <w:ind w:left="1080"/>
        <w:rPr>
          <w:rFonts w:ascii="Times New Roman" w:hAnsi="Times New Roman" w:cs="Times New Roman"/>
          <w:lang w:val="en-US"/>
        </w:rPr>
      </w:pPr>
    </w:p>
    <w:p w:rsidR="006F7652" w:rsidRDefault="006F7652" w:rsidP="006F7652">
      <w:pPr>
        <w:pStyle w:val="ListParagraph"/>
        <w:ind w:left="1080"/>
        <w:rPr>
          <w:rFonts w:ascii="Times New Roman" w:hAnsi="Times New Roman" w:cs="Times New Roman"/>
          <w:lang w:val="en-US"/>
        </w:rPr>
      </w:pPr>
    </w:p>
    <w:p w:rsidR="006F7652" w:rsidRDefault="006F7652" w:rsidP="006F7652">
      <w:pPr>
        <w:pStyle w:val="ListParagraph"/>
        <w:ind w:left="1080"/>
        <w:rPr>
          <w:rFonts w:ascii="Times New Roman" w:hAnsi="Times New Roman" w:cs="Times New Roman"/>
          <w:lang w:val="en-US"/>
        </w:rPr>
      </w:pPr>
    </w:p>
    <w:p w:rsidR="006F7652" w:rsidRDefault="006F7652" w:rsidP="006F7652">
      <w:pPr>
        <w:pStyle w:val="ListParagraph"/>
        <w:ind w:left="1080"/>
        <w:rPr>
          <w:rFonts w:ascii="Times New Roman" w:hAnsi="Times New Roman" w:cs="Times New Roman"/>
          <w:lang w:val="en-US"/>
        </w:rPr>
      </w:pPr>
    </w:p>
    <w:p w:rsidR="006F7652" w:rsidRPr="006F7652" w:rsidRDefault="006F7652" w:rsidP="006F7652">
      <w:pPr>
        <w:pStyle w:val="ListParagraph"/>
        <w:ind w:left="1080"/>
        <w:rPr>
          <w:rFonts w:ascii="Times New Roman" w:hAnsi="Times New Roman" w:cs="Times New Roman"/>
        </w:rPr>
      </w:pPr>
    </w:p>
    <w:p w:rsidR="006F7652" w:rsidRDefault="006F7652" w:rsidP="00E16B66">
      <w:pPr>
        <w:pStyle w:val="ListParagraph"/>
        <w:numPr>
          <w:ilvl w:val="1"/>
          <w:numId w:val="1"/>
        </w:numPr>
        <w:rPr>
          <w:rFonts w:ascii="Times New Roman" w:hAnsi="Times New Roman" w:cs="Times New Roman"/>
          <w:b/>
        </w:rPr>
      </w:pPr>
      <w:r w:rsidRPr="006F7652">
        <w:rPr>
          <w:rFonts w:ascii="Times New Roman" w:hAnsi="Times New Roman" w:cs="Times New Roman"/>
          <w:noProof/>
          <w:lang w:eastAsia="en-CA"/>
        </w:rPr>
        <mc:AlternateContent>
          <mc:Choice Requires="wpg">
            <w:drawing>
              <wp:anchor distT="0" distB="0" distL="114300" distR="114300" simplePos="0" relativeHeight="251662336" behindDoc="0" locked="0" layoutInCell="1" allowOverlap="1" wp14:anchorId="3E6E0D51" wp14:editId="1F01A4F5">
                <wp:simplePos x="0" y="0"/>
                <wp:positionH relativeFrom="page">
                  <wp:posOffset>2305050</wp:posOffset>
                </wp:positionH>
                <wp:positionV relativeFrom="paragraph">
                  <wp:posOffset>-95250</wp:posOffset>
                </wp:positionV>
                <wp:extent cx="3932555" cy="1761490"/>
                <wp:effectExtent l="0" t="0" r="0" b="0"/>
                <wp:wrapNone/>
                <wp:docPr id="13" name="Group 5"/>
                <wp:cNvGraphicFramePr/>
                <a:graphic xmlns:a="http://schemas.openxmlformats.org/drawingml/2006/main">
                  <a:graphicData uri="http://schemas.microsoft.com/office/word/2010/wordprocessingGroup">
                    <wpg:wgp>
                      <wpg:cNvGrpSpPr/>
                      <wpg:grpSpPr bwMode="auto">
                        <a:xfrm>
                          <a:off x="0" y="0"/>
                          <a:ext cx="3932555" cy="1761490"/>
                          <a:chOff x="0" y="-432"/>
                          <a:chExt cx="6669" cy="3313"/>
                        </a:xfrm>
                      </wpg:grpSpPr>
                      <pic:pic xmlns:pic="http://schemas.openxmlformats.org/drawingml/2006/picture">
                        <pic:nvPicPr>
                          <pic:cNvPr id="14" name="Picture 14" descr="figure_23_06_unlabeled"/>
                          <pic:cNvPicPr>
                            <a:picLocks noChangeAspect="1" noChangeArrowheads="1"/>
                          </pic:cNvPicPr>
                        </pic:nvPicPr>
                        <pic:blipFill>
                          <a:blip r:embed="rId8" cstate="print">
                            <a:extLst>
                              <a:ext uri="{28A0092B-C50C-407E-A947-70E740481C1C}">
                                <a14:useLocalDpi xmlns:a14="http://schemas.microsoft.com/office/drawing/2010/main" val="0"/>
                              </a:ext>
                            </a:extLst>
                          </a:blip>
                          <a:srcRect l="7143" t="24442" r="23215" b="11055"/>
                          <a:stretch>
                            <a:fillRect/>
                          </a:stretch>
                        </pic:blipFill>
                        <pic:spPr bwMode="auto">
                          <a:xfrm>
                            <a:off x="0" y="131"/>
                            <a:ext cx="3744" cy="2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Line 7"/>
                        <wps:cNvCnPr/>
                        <wps:spPr bwMode="auto">
                          <a:xfrm>
                            <a:off x="3120" y="1859"/>
                            <a:ext cx="768" cy="624"/>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wps:wsp>
                        <wps:cNvPr id="16" name="Line 8"/>
                        <wps:cNvCnPr/>
                        <wps:spPr bwMode="auto">
                          <a:xfrm flipV="1">
                            <a:off x="3312" y="851"/>
                            <a:ext cx="960" cy="624"/>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wps:wsp>
                        <wps:cNvPr id="17" name="Line 9"/>
                        <wps:cNvCnPr/>
                        <wps:spPr bwMode="auto">
                          <a:xfrm flipV="1">
                            <a:off x="3408" y="371"/>
                            <a:ext cx="288" cy="816"/>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wps:wsp>
                        <wps:cNvPr id="18" name="Line 10"/>
                        <wps:cNvCnPr/>
                        <wps:spPr bwMode="auto">
                          <a:xfrm>
                            <a:off x="3600" y="1715"/>
                            <a:ext cx="576"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wps:wsp>
                        <wps:cNvPr id="19" name="Text Box 11"/>
                        <wps:cNvSpPr txBox="1">
                          <a:spLocks noChangeArrowheads="1"/>
                        </wps:cNvSpPr>
                        <wps:spPr bwMode="auto">
                          <a:xfrm>
                            <a:off x="3807" y="1913"/>
                            <a:ext cx="2071" cy="9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6255" w:rsidRPr="006F7652" w:rsidRDefault="00996255" w:rsidP="006F7652">
                              <w:pPr>
                                <w:pStyle w:val="NormalWeb"/>
                                <w:spacing w:before="240" w:beforeAutospacing="0" w:after="0" w:afterAutospacing="0"/>
                                <w:textAlignment w:val="baseline"/>
                                <w:rPr>
                                  <w:sz w:val="22"/>
                                  <w:szCs w:val="22"/>
                                </w:rPr>
                              </w:pPr>
                              <w:r w:rsidRPr="006F7652">
                                <w:rPr>
                                  <w:rFonts w:eastAsia="MS PGothic"/>
                                  <w:b/>
                                  <w:bCs/>
                                  <w:color w:val="000000" w:themeColor="text1"/>
                                  <w:kern w:val="24"/>
                                  <w:sz w:val="22"/>
                                  <w:szCs w:val="22"/>
                                  <w:lang w:val="fr-CA"/>
                                </w:rPr>
                                <w:t>Mucosa</w:t>
                              </w:r>
                            </w:p>
                          </w:txbxContent>
                        </wps:txbx>
                        <wps:bodyPr wrap="square">
                          <a:noAutofit/>
                        </wps:bodyPr>
                      </wps:wsp>
                      <wps:wsp>
                        <wps:cNvPr id="20" name="Text Box 12"/>
                        <wps:cNvSpPr txBox="1">
                          <a:spLocks noChangeArrowheads="1"/>
                        </wps:cNvSpPr>
                        <wps:spPr bwMode="auto">
                          <a:xfrm>
                            <a:off x="4171" y="314"/>
                            <a:ext cx="2498" cy="1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6255" w:rsidRPr="006F7652" w:rsidRDefault="00996255" w:rsidP="006F7652">
                              <w:pPr>
                                <w:pStyle w:val="NormalWeb"/>
                                <w:spacing w:before="240" w:beforeAutospacing="0" w:after="0" w:afterAutospacing="0"/>
                                <w:textAlignment w:val="baseline"/>
                                <w:rPr>
                                  <w:sz w:val="22"/>
                                  <w:szCs w:val="22"/>
                                </w:rPr>
                              </w:pPr>
                              <w:r w:rsidRPr="006F7652">
                                <w:rPr>
                                  <w:rFonts w:eastAsia="MS PGothic"/>
                                  <w:b/>
                                  <w:bCs/>
                                  <w:color w:val="000000" w:themeColor="text1"/>
                                  <w:kern w:val="24"/>
                                  <w:sz w:val="22"/>
                                  <w:szCs w:val="22"/>
                                  <w:lang w:val="fr-CA"/>
                                </w:rPr>
                                <w:t>Submucosa</w:t>
                              </w:r>
                            </w:p>
                          </w:txbxContent>
                        </wps:txbx>
                        <wps:bodyPr wrap="square">
                          <a:noAutofit/>
                        </wps:bodyPr>
                      </wps:wsp>
                      <wps:wsp>
                        <wps:cNvPr id="21" name="Text Box 13"/>
                        <wps:cNvSpPr txBox="1">
                          <a:spLocks noChangeArrowheads="1"/>
                        </wps:cNvSpPr>
                        <wps:spPr bwMode="auto">
                          <a:xfrm>
                            <a:off x="3631" y="-432"/>
                            <a:ext cx="1512" cy="10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6255" w:rsidRPr="006F7652" w:rsidRDefault="00996255" w:rsidP="006F7652">
                              <w:pPr>
                                <w:pStyle w:val="NormalWeb"/>
                                <w:spacing w:before="240" w:beforeAutospacing="0" w:after="0" w:afterAutospacing="0"/>
                                <w:textAlignment w:val="baseline"/>
                                <w:rPr>
                                  <w:sz w:val="22"/>
                                  <w:szCs w:val="22"/>
                                </w:rPr>
                              </w:pPr>
                              <w:r w:rsidRPr="006F7652">
                                <w:rPr>
                                  <w:rFonts w:eastAsia="MS PGothic"/>
                                  <w:b/>
                                  <w:bCs/>
                                  <w:color w:val="000000" w:themeColor="text1"/>
                                  <w:kern w:val="24"/>
                                  <w:sz w:val="22"/>
                                  <w:szCs w:val="22"/>
                                  <w:lang w:val="fr-CA"/>
                                </w:rPr>
                                <w:t>Muscularis Externa</w:t>
                              </w:r>
                            </w:p>
                          </w:txbxContent>
                        </wps:txbx>
                        <wps:bodyPr wrap="square">
                          <a:noAutofit/>
                        </wps:bodyPr>
                      </wps:wsp>
                      <wps:wsp>
                        <wps:cNvPr id="22" name="Text Box 14"/>
                        <wps:cNvSpPr txBox="1">
                          <a:spLocks noChangeArrowheads="1"/>
                        </wps:cNvSpPr>
                        <wps:spPr bwMode="auto">
                          <a:xfrm>
                            <a:off x="4087" y="1166"/>
                            <a:ext cx="2081" cy="1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6255" w:rsidRPr="006F7652" w:rsidRDefault="00996255" w:rsidP="006F7652">
                              <w:pPr>
                                <w:pStyle w:val="NormalWeb"/>
                                <w:spacing w:before="240" w:beforeAutospacing="0" w:after="0" w:afterAutospacing="0"/>
                                <w:textAlignment w:val="baseline"/>
                                <w:rPr>
                                  <w:sz w:val="22"/>
                                  <w:szCs w:val="22"/>
                                </w:rPr>
                              </w:pPr>
                              <w:r w:rsidRPr="006F7652">
                                <w:rPr>
                                  <w:rFonts w:eastAsia="MS PGothic"/>
                                  <w:b/>
                                  <w:bCs/>
                                  <w:color w:val="000000" w:themeColor="text1"/>
                                  <w:kern w:val="24"/>
                                  <w:sz w:val="22"/>
                                  <w:szCs w:val="22"/>
                                  <w:lang w:val="fr-CA"/>
                                </w:rPr>
                                <w:t>Serosa</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3E6E0D51" id="Group 5" o:spid="_x0000_s1026" style="position:absolute;left:0;text-align:left;margin-left:181.5pt;margin-top:-7.5pt;width:309.65pt;height:138.7pt;z-index:251662336;mso-position-horizontal-relative:page;mso-width-relative:margin;mso-height-relative:margin" coordorigin=",-432" coordsize="6669,33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O+xzwBQAAMCEAAA4AAABkcnMvZTJvRG9jLnhtbOxabW/bNhD+PmD/&#10;QdB3xaLeJcQpEr8UA7otWLt9LWiJsonqbaQcOxj233dHSrbsJK3TdkED2IANiaJOx7vnuTuefPlm&#10;WxbGHROS19XYJBe2abAqrTNeLcfmnx/mVmQasqVVRou6YmPznknzzdXPP11umoQ59aouMiYMEFLJ&#10;ZNOMzVXbNsloJNMVK6m8qBtWwcW8FiVt4VQsR5mgG5BeFiPHtoPRphZZI+qUSQmjU33RvFLy85yl&#10;7e95LllrFGMTdGvVr1C/C/wdXV3SZClos+Jppwb9Ci1Kyit46E7UlLbUWAv+QFTJU1HLOm8v0roc&#10;1XnOU6bWAKsh9tFq3op63ai1LJPNstmZCUx7ZKevFpv+dncrDJ6B71zTqGgJPlKPNXy0zaZZJjDl&#10;rWjeN7eiG1jqM2Ox+bXOYD5dt7Va/DYXJRoBlmVslY3vdzZm29ZIYdCNXcf3fdNI4RoJA+LFnRfS&#10;Fbhqf5/luY52T7qadTcHQRDrO10X9AV9RjTRTx2hqp1mV5cNTxP4dhaDowcW+zKy4K52LZjZCSlP&#10;klFS8WndWODchrZ8wQve3iuggoFQqerulqe3Qp8MjO/1xofL+FSDwEjGZApYzfkSRj467kc7+Liu&#10;CrpgBctw9SgRhWiRFJf8rk4/SaOqJytaLdm1bIACYGgQ3w8JUW9WjGYSh9GEh1LU6YGai4I3c14U&#10;6Fo87gwCmh2h8BGbaoRP63RdsqrVlBWsANvUlVzxRpqGSFi5YIBA8UsGeqYQLlpAVSN41SpYAXTe&#10;yRafjiBSrPrHia5tO3ZurIlvTyzPDmfWdeyFVmjPQs/2IjIhk3/xbuIla8nAKrSYNrxTHUYfKP8o&#10;hbpgo8mpSG7cURVKNPZAIYXBXkWAI1oIdZUi/QNsj4EnJB6QC9zgeJ7nwIrhyHUIkABiECE20AHE&#10;wS2tYG26wsMc7I2368fsLijn7P2BnpNAzBOpSFzlcG1HRcbQA5ghEx0fjvTDehY3QrZvWV0aeADe&#10;AW2UO+gdeENP7aegxlWNGFHrKKqDATCKHumtNHRkbMezaBZ5lucEM3DkdGpdzyeeFcxJ6E/d6WQy&#10;Jb0jVzzLWIWP+XY/KnvXBc96ZEuxXEwKof07V5/OIHI/bYR42qvR+x6F7bEZE8ezb5zYmgdRaHlz&#10;z7fi0I4sm8Q3cWB7sTedHy7pHa/Yty/J2IzN2Hd85aWB0ojFwdps9Xm4NpqUvIVkXPBybEa7STTB&#10;YDGrMuXalvJCHw9MgervTQHu7h2t4IoA7aIM4BVzCqR62UcRODuNipjoH0uS71e0YbBkFDsIqEAu&#10;nc2UbUNcbjdjUnWZTJ7GHZc4UDlgtor8GOXs+RMGUN4gfQLnC+wpwEQns+czjsS6iO1g2m51BAcP&#10;7zFKEygbOnc95boflJC7GDIAl+anBlUPMpUOIONrD2rPLursXjlWjQPAXgppwQHSoucizcghYfyF&#10;uRiR1ZVOUN5AngBgRf5RyIYAcobcd8wBrxJy4QHkVFB6TnB7HHKeDcEMIOeGR5Bzoi7KRSTo0sYT&#10;NcI5yh1u7B6Wj8jxVwk5gMAgnxK1Z3sO5obBLbC7hBpCDXyQUP0QoikmVCUfgv4ZaMebrBP3Ka8W&#10;aLDB10D7gBX1Tb01iIpHHdiwD2G0WxjvU6Zsjva8Dza4g1t1UXDSnsmNbIizgEUS617Dvu5zbIiR&#10;CqcxVICA4KeRet42Qd/gyXLuvG1C6ADQP1fZttvFttu+6CLX2EDDcmzKv9cU+lOa6dfQhMu52pcj&#10;3PVEkIonL1cM407pmL2qizeg4Muw1yNIUSxnoJN2kGMcL+7qGeJGXyhozuw9s5cmz2x6INZ10wOP&#10;kL26wY4wxJEfnsTYLVZvAvYpWDXbX5zEbgAdSyTx/mUAFgXYuiQ+7pDVSwTbV+2dcw5Wrelz6/L7&#10;tC6fYPEum/3wLAZ6HLNYZcIXZzE0FrpCmgQq3w4L6agrpAm8EDlX0rvO7pnF/yuLd+nsG1is3jjD&#10;a3lVund/IcD3/sNzVYDv/+hw9R8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wQUAAYACAAAACEAH1PT&#10;FOMAAAALAQAADwAAAGRycy9kb3ducmV2LnhtbEyPT2vCQBDF74V+h2UKvenmTw0aMxGRticpVAul&#10;tzUZk2B2N2TXJH77Tk/19ob3ePN72WbSrRiod401COE8AEGmsGVjKoSv49tsCcJ5ZUrVWkMIN3Kw&#10;yR8fMpWWdjSfNBx8JbjEuFQh1N53qZSuqEkrN7cdGfbOttfK89lXsuzVyOW6lVEQJFKrxvCHWnW0&#10;q6m4HK4a4X1U4zYOX4f95by7/RwXH9/7kBCfn6btGoSnyf+H4Q+f0SFnppO9mtKJFiFOYt7iEWbh&#10;ggUnVssoBnFCiJLoBWSeyfsN+S8AAAD//wMAUEsDBAoAAAAAAAAAIQDSpPy8KWUBACllAQAVAAAA&#10;ZHJzL21lZGlhL2ltYWdlMS5qcGVn/9j/4AAQSkZJRgABAQEA3ADcAAD/2wBDAAIBAQEBAQIBAQEC&#10;AgICAgQDAgICAgUEBAMEBgUGBgYFBgYGBwkIBgcJBwYGCAsICQoKCgoKBggLDAsKDAkKCgr/2wBD&#10;AQICAgICAgUDAwUKBwYHCgoKCgoKCgoKCgoKCgoKCgoKCgoKCgoKCgoKCgoKCgoKCgoKCgoKCgoK&#10;CgoKCgoKCgr/wAARCAH4Avo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pGbb2oAWimmXHJFNNzGoyxoAkoqH7bD60n9oWx6PQBPRUaXMD8LKv0&#10;p29P71ADqKM56UUAFFFFABRRRQAUUUUAFFFFABRRRQAUUUUAFFFFABRRRQAUUUUAFFFFABRRRQAU&#10;UUUAFFFFABRRRQAUUUUAFFFFABRRRQAUUUUAFFFFABRRRQAUUUUAFFFFABRRRQAUUUUAFFFFABRR&#10;RQAUUUUAFFFFABRRRQAUUUUAFFFFABRRRQAUUUUAFFFFABRRRQAUUUUAFFFFABRRRQAUUUUAFFFF&#10;ABRRTWkAHFADqNw9ah84/wB9aje6jC8N+VTzAWN6f3qa86DhXFVzcELu3L/WonmDkt/KjmKsWmuw&#10;vBkWo5Lw+v51UMi9zUE96B8oOTUSqByluS7Zv4x1qtLfxqcl8n2qhNckHJaqVzfqvAOK5p1+TqaR&#10;i5aI131RAcYqL+1k7sv51zlzqcoJPmfrVd9ZYPy4rF4qxtHCylqdWdWQcpMoP1p8euyIceduFca2&#10;rY5NwKT+3jGeJ24qfrgfVZHoVhrUMnys+G9G71oxSCRdwry6PxS27YZCO+70rqfC3jGN5Esb6dcu&#10;22OTs3sfeuqji6cnZszqUJQVzqqKFOVzRXYc4UUUUAFFFFABRRRQAUUUUAFFFFABRRRQAUUUUAFF&#10;FFABRRRQAUUUUAFFFFABRRRQAUUUUAFFFFABRRRQAUUUUAFFFFABRRRQAUUUUAFFFFABRRRQAUUU&#10;UAFFFFABRRRQAUUUUAFFFFABRRRQAUUUUAFFFFABRRRQAUUUUAFFFFABRRRQAUUUUAFFFFABRRRQ&#10;AUUUUAFFFIzBRk0ALnHWmtKoGQajkmDAc7frULXBx8qj86nmAmknKjlvwqu8zsSEOBjq1RyXAdg2&#10;OlQyTuDz0HPWs5SKSJPO2HDn8qjNwD/EKr/acsd4+lQvJuPyjFRzFFxpsDJcVFJeADalVsn1opAO&#10;e4nPIf8ASoZZcBgM5pztjndVa5nX5gGrGpO2qKiV7y6I4B5rMu7hyeHqxeTKdwNZd1PsUCvPqz1O&#10;yjTu7le7vGBIElUXuXL8NTruWPOc1k3cqlmbd9K4ZSlzWZ3LYu3F4pBAmGR71Sl1K4QbciqdxcbG&#10;yvpVG41J4wc/zrlnU5dTaNO5dn12eA4Y1d0TxhGziync4Y/LubvXKzaoj8uN3aqF3dIg328+1s5z&#10;uqY4qUZXNJUISWp9H/Djxp/bYbR764JuLeMFSzf6yP1+o6H8D3rrUcOu9a+ZvDPjXULQ2uvadMWu&#10;rCUM0at/rMdVPsy5+h57V9E+FfEeneKfD9nr2lvuhuoVkT2z1H1B4PuK+oy/F/WKfK90eDjMO6M9&#10;NjRooor0jjCiiigAozziikKgtuPagBaKAc9qKACiiigAooooAKKKKACiiigAooooAKKKKACiiigA&#10;ooooAKKKKACiiigAooooAKKKKACiiigAooooAKKKKACiiigAooooAKKKKACiiigAooooAKKKKACi&#10;iigAooooAKKKKACiiigAooooAKKKKACiiigAooooAKKKKACiiigAooooAKKKM460ANdwgqvLLk4c&#10;fSnTN/F1xVWWR/vtUSdmNISSQE8mq81wVbYSaSWYZye9V53LSZBrC5ZN5qAbt1Ry3WM45GKrs+Kh&#10;a6HKk/rWcqkY7gTGXcfloyxFVXuSv3P50G8Cry361i65XKywXKjJNRyXGOAaqvdoc81C93g/MR8v&#10;PWs5V+zK9kyzPcswwmaqTzsfl2896bJfptzuC1VmvlboPmrnlV7s2jSkMuHcn7tZV/IC2A1WLu6Y&#10;kqXwKz7qQkbia5ZSvrc7KcZLQz9QucDgY59etZktwhLBW3VZvmLZ3A496pSRSZ4XjsK4537nVEim&#10;lRhjY2fas+9bg4jP41oS524KNVS4ww+RTXPP4bG8TDu5gnBQ5+lVJp0UMGrUvUfqUOPrWXera/MG&#10;Q/XPSuWUWdMBug6/DpOqK0ko8mb93Nntzw34H9K9q+A/ipdB15vBN9KRbXwa401i3yiUDMkY9mHz&#10;j6NXz/f21usbSLMqgAnLHtj/AAqjqfjPxX4q0a38O6P5kEMUgDanHKyySr/CqEYKgDgt1OcDHJPZ&#10;gsZLC1OcxxGD+sU7L/hj7I0b41/C3X9duPDWkeNLGe8tLoW00STdJiMiMN90t7AnnjrXVA5GRXwf&#10;+yLol3qX7QFvZaTrztp/26SW+0tYSBF9kUoJ92cYLiKPp6ds192w7udx/wDrV9PlOYSzLDuo0lZ2&#10;0PGzbL4ZbXjTUr3in94+iiivVPKCiiigBrIGbdmgOM4PH170196SfIvFOO2QYIoAdRTQcdOadQAU&#10;UUUAFFFFABRRRQAUUUUAFFFFABRRRQAUUUUAFFFFABRRRQAUUUUAFFFFABRRRQAUUUUAFFFFABRR&#10;RQAUUUUAFFFFABRRRQAUUUUAFFFFABRRRQAUUUUAFFFFABRRRQAUUUUAFFFFABRRRQAUUUUAFFFF&#10;ABRRRQAUUUUAFRyv8tOdsd6p3k6n5A9TKQBLLxtQfL61WlkO05pJbhUTAaqtzfKkTNn61jOXU0Qy&#10;7u405JwBVZbkzDchFU3ma+mPPyL096JZkt1wprglWluaKPcmnmRPmP51Rmuxn5DUNxes3KtVO6vE&#10;tYsuw+auKpWe50woxZYnvpA2Cw/So/thHPm5/GsK516Myld+49qRNTDR7i2PeuOWJOmOG8jbk1E/&#10;cZqgl1NF3Ln8qwbnxBErFA/Tio01Ge5+aNce9ZSxPY3jh49TdfU/4cL+VQfa55G2hM+9Q2sfmfKi&#10;59TWlb6eA2JD+lXTdSbuTL2cCmbWefqQabLYsFzKy/Tmt5LNFXAFQz2GflYDNdHsDCNeLdjmbuyV&#10;jny8/wC90rPuLQRDO8OfQCupvLEONmOPVeB+ZrNexZWJiTDfTp+dTKizojOO9zAktJmPK7f9nFQz&#10;ae2MKB9FXNbzWTZ+Y529ar3lvtAUonbaGbP9KxlRTNFUfQ5e90+XHzIPxH+BrHv9MKK8021VUZMj&#10;Hbj8T9P0rtLm0YR7m2xgDOcAD+f+fwrzjxG9348u/sGmyMukRyYeVR/x+EHGRz/qx/48f9nrw1af&#10;IddObkc9c283ji9ax0+Jv7NjYb5Fzm4IPPvs/n9OvVW2jWOiaTPfSxCOO0gaWRtv3VUbj9BgVqeH&#10;vDR062VI4wOnCmpPihaPY/CjxJeCEsV0G8KouMn9y/H1rncYqLe+j/I39pzVIxW10jz39gPxX4h8&#10;MfEKP/hMrqabTG08MslxbvE2mG7+z7UO4YZDLbvyvA3Bj3r7vhdGHyNnjNfCfwT8dQXHii70bX/D&#10;stjHNp9nbMbwLtkY+c38JIKES4z2P04+n/g38RZ7eSPwH4ku5JJgv/Equ5GB+0RAZKMf+eiDP+8o&#10;B65r3OGcYvqcYT6/L5HHxNh5Tx8qi6JI9QopqElck06vrD5UKKKKAEZd1Rldn3PWpaCAetAEauy9&#10;Vp2UfoaGjz0NMMWOrUAP+ce9KGHem7n7DNP6jkUAGaKNoznFFABRRRQAUUbgDgmjcPWgAooooAKK&#10;KKACiiigAooooAKKKKACiiigAooooAKKKKACiiigAooooAKKKKACiiigAooooAKKKKACiiigAooo&#10;oAKKKKACiiigAooooAKKKKACiiigAooooAKKKKACiiigAooooAKKKKACmltoy1OJwM1XuZyIic7a&#10;T2Ar392yFgeMVi32qhHI/QU7X9RaGNss3q3Fcbf6zIZSwdtv1rkrVXHQ6KNHn1OmGrpnDLzWbrGt&#10;rJtt42+8fmrnW19y2Q7fQms9Nd8y73M/3elcFXEabnZDC31O0huRHBtD/pUM90oGXbmsNdeCwl2b&#10;pTbTV1v5tyS4Veq+tcdSqnoaRwxpzXkVrB9ombj+dcnrPiCXUJPKg+6O7dab4j8QG7uPs0cuEXg4&#10;rC1HW4dPi++v3a86vW5nZPQ7qNHl6F6W+gs1MsvJ+prPu/FTSZiibmubvdfn1GcxRk4q9pGnySus&#10;tw3U8KO1cfNzbHU4qMfM2tLguL51lkb3rptPsjhd386o6LYxqqg/98101jYPIoZU7cV2UaV9zlq1&#10;EokmmWuf3a9u/rWtbRc+SnzHPzYqC3tZflEY8tf4matWCGJQqQx9OpA5r0qNPS7PLrVBsdvIyjci&#10;qMfnTv7LRxksPyq0wC7fmJ7Lt71HNMdmMMtd0o8sbnLzFC6s7aA5Ckn1bpWVcwqrNu4/z/npWtMp&#10;cf7X+10H9aoXNvI0hXYCf9qspfCbQb0Mi5G59kabsHI5wv8A9es24jxMzvMq5+8cYwPbrmtq5s5H&#10;3Avt2/f/AIQP8a85+Kfi+4mu38B+Fp5I5sY1O9jODApH+qXGPnPfklR1wcCuKrJUouUj0MPH2kuS&#10;Jj+NvFa+LdTk8I6PKRY27GPU7kMf37jrAmDwoPDtnkjaMckaGm2xhtVS3hQBcBfl6AdqzPCPha20&#10;+VLOCBFjVcKqLgAeleh2HhpfsB2x815ceetJnoVHTp6Iq6PZ5gVnX72O1SePfD41fwJrGkMVT7Zp&#10;dxDuI6Bo2X+Rrf0rSUigVdnKirN3DCIvLaPd8pG3HX2rohheam0zheK5aia6M+K/gro01q8mlra6&#10;kfO0uC6hW+jHyK8s7FEZfvBSQMYLAEZx1r3jwb4mGqwL4a125xdR7Ta3SsVIZeVIb+F1PQ14h4S8&#10;HXfgT4s67p8K3EGmya1dWc+6cMqTbUMexAMqsiIpJJI34xjcc9zJa3CSf6PlduCvlgM3seBivHwt&#10;SVOOjbadn3Pps0jGtiL3WqT/AAPqb4X/ABalv7iHwr4zmWO/ZcWd3tCx3wHoP4JBg5TPPVcjIX0R&#10;ZA5+U18e+HfiTb3kX/CP+ME3ru/d3Ddz2z6EdmHNeteAfjjqfhpF07xdPLqOn7v3OpRqZJ4hjo4G&#10;TKP9sfN6hvvD7HA5vTqR5art5/5nx+Ky6pGV4L5HtVFUdD1/S/EGnw6ppGpw3VvOMxTW7BlYfh/k&#10;d6vV7kZKSujyXpoFFFFMAooooAKKKKACiiigAooooAKMD0oooATYvpS4OMA0UUAJ8wo3DvS0UAGa&#10;KTYB04o5HXmgBaKRWDdKWgAooooAKKKKACiiigAooooAKKKKACiiigAooooAKKKKACiiigAooooA&#10;KKKKACiiigAooooAKKKKACiiigAooooAKKKKACiiigAooooAKKKKACiiigAozRUcsmwbuvtQAsro&#10;o+Y1nX9+gjPNOvbksck4FYmqagEjLOePasalTkRUYtmV4s1FQ4+cbWXAriNa1FY3YB62fE2oi4j2&#10;oPmRsj8K4TxFqJTJzxXjYitfU9jC09Eiw+rERtWcusIk5yefrWHcay6HG79ao/2kXuGYn5R79a8i&#10;df3j1qdD3Tq7zxEsYCJL14xupW8Tiw05n34Zhj73tXCXOtql5taTvn73Tmq3iXxI32ZVjJ+761zy&#10;r+82axw/vI6C48YpCrOx+ZuxasG916TUboQK7fNnv0rkdQ16X5QkmWY4xu6VqaA7AeYzbm7+/wBK&#10;4efmZ0ypRpq512k7EaNG5b+Jq6jR9pZQobk/dFcrpTAqrDkt2Fdl4atTCiSyH5WPyiuunG8kjz6s&#10;luzsvDunRrGsswA77ev/AOs10tq+9cKnuM/dHua5rSp5JP3jny1HCrn5jW9YOdu1pJGLfdj3AY+u&#10;K9mjFRseTW5t2aUcAcjzDkn7vqT9KtQyxhfLAZtvDerH0+lU4Zd/7qM5LfeO79Af5n8O9W7cgny7&#10;cbc8NJ2P09FHavQppWOGRLNIB+7Trt5VKCsnl5ZNgPT+I07Cf6uMfd5Zh/F/jUyru28t1H3RnP19&#10;K6VT5tzN26FVbabqigf7TLyaiksginco9MmtEwuT8v61y/xa+IVj8OPDn24LHc6hcEx6bZZz5smO&#10;rAZIjHVjjpwOSAYqeypQblol1KpxnUqKMd2cn8bPiG3gqwTQfD2H1i8UlcAEWqH/AJasPX+6P4jz&#10;0BrzXwlpKwwqrKzPyzSSMWZmJySx7knknuat6bZX2tXUmraxM095eTmW4nkX77H+QA4A6AfjXdaD&#10;4Ut/JXdHxj0r5etUqY2r7ui6H0VOEMHRs9+rIPC+h75BMUHWu2sLFRan5PxxUNtpKWVuHiRVH0rQ&#10;t1Atchq9DD4eNO1zzMTWctUUJd6sAo/Ki4K+VnGW6fSlv76KL5HNZ1zqkTNtD/8Aj1aTlGCsyKUJ&#10;SV0j5q/av+Hsnhz4q2nxK0hL4SarbNFHa2MJkFxeRruRZFx0xEjA5GPKPrW5pl9Breh2+rmdo4bq&#10;3VxEsZXaSAdp6YIOVIPcHrXoPxt0Sfxl4Ll0+wYJfW8i3WmytnCTRnIBx/Cwyh9mNeOfC3xamr6z&#10;c6WdMlhWabNvBdFQbe6GfPi2g5HzAsGOAxL4PQV8tWlOGYNLWMtvJn2FGX1rLIt/FDT1X/ANiewt&#10;MlooFWMDr8v6kZH61e0TXrzQhsSdZYc/6mRv1BHT+Vac2hRRlmv7r95H/CvLDPQAfeH0AFZ2p6V5&#10;Q4WRFb7rMwDE56AYP8q2XNB3RxqUZKzZ2HgzxiljqB1Hwf4lfTLx2Bkt3bMcx/24z8sn+8Pn9CK9&#10;Y8NftBvCFsvH2lfZJOF/tCxUzQE/7Sj54vx3KP71fL97ptyhIwsbLyFkOW/LFWNJ8X+NNB+Vblri&#10;EceTcRHj6E8iu/C5pWw+i27dDkxGX0ax9t6P4h0bxBYrqWiapb3dvJ92a3mDqfxBxVwMD3r460f4&#10;oWVtf/bo7i80G+kBEl1aSFQ59WI+9/wJSK9O8MftEePbGNTdxadr1uqqPMjlFvN067lDI5PptjGe&#10;9fQYfOsPU0np+KPGq5XXh8Ov4HvFFee6H+0f4D1CUWuuvdaLNjJXVLcxxqPeYZi9/vg+1dtpuu6T&#10;rNguqaPqdvdW0i5S4t51dGHqGBIr1KdejU+Fpnn1KNSk7Ti0XKKjinSQ8OKkBBGQa2MwooooAKKK&#10;KACiiigAooooAKKKKACiiigAxxigDHeiigAooooAKKKKACiiigAooooAKKKKACiiigAooooAKKKK&#10;ACiiigAooooAKKKKACiiigAooooAKKKKACiiigAooooAKKKKACiiigAooooAKKKKACiiigAPSqV9&#10;dLGNp7VdrF8V74rf7Uo+796oqS5Y3HEpX2pxsNh9fWuW8T6wY4cKajvtakN1sQtjNc74i1B5XMTM&#10;eleNiMRzHo0aKumUJtUkmum3HjpXHfEC6a2yUbCt0rc1O9S0Rnwa5PUlfxTctZGM7d3ytnpXjVqv&#10;u8p62Hp+9zIw767ljs/MJqnb3xNq80jfd5pvj2WfSJ4tLniZe4YfxCqkEhOkMT/wKvPfNGpY9Sn8&#10;N2Zc+rlr7O7+LFQeItW8uJcnnbWTcXJN9hSeHzx9azfFmqsU2g4YdK4HUfKzupxi5FrTrk39z56s&#10;SK7LQc439hxXB+GZclYk7+ldra3aWwW2j+8TWlHWKZniFd2O58KxrPcKzfdUfw12cN/Ha2/nOcNn&#10;5cVxPhe5jsbLz5OrL8o/ma2NInm1W78zcW284BxkEcAV6tOSUVbc8arF8zO30S7ubydZTKsagYLt&#10;/D7DP867CwCRp5cKtll753P7+w/yPWuY8O2cWnp5soEkgVcd8H09q37LU4wnl2jeY7czTH5VXtnP&#10;P/6h7ivTo+7a55lX3tjUhOAtuE+XoY14aTHqBwqj0/Or1u7Sqfm3Krfw/d+g9fr0rN08zXSFF8tY&#10;2+9J5ed3sCSc/XpVyLbJIqR9/us3c/3h7eg4z1rupy95WOGStE04UDkQov7zpK3+en0FXooBFD5S&#10;Hc3X0/8A1VUsFFuQI+WbAY+n/wBerNzcQ2VuzTSqqRqWklZsKq89T+B/Ku6F7anOZ3jTxdpXgfw7&#10;ceI9em8u3hUYVcM8rk4CKO7McAD1NfPLa1q/jzxRJ4r8RHdJcbVtrdfu20I+7Gvb1JPUkntitH4g&#10;eOX+L3in7VDPnR9Pk26dE3SZujTkY6EcKD0Xnjca0fCPh2A3CpGN3TgDpXzWPxTxlb2cPhX4s+gw&#10;eHWFo88vif4IvaDowkZf3PH0rtrOwW2gVmUBV/Wq9jpsNsqnbir1/dwxWRIB4XP0rfD0Y01dnPiK&#10;0q0klsPeQXFqTGPunFY974gfSv3cibl4GBUFn4ptpbfZJNtbJrm/E/iWEysV5XPNTiMUo6rcKOFl&#10;J8rOgv8AWrQwmZl6+9ctqniOJLtXB7fdzUD65bzWxLS44z0rnrzWrE3O7zlbtXk1K86u56dHDxp+&#10;Zs3/AIjjniIZe3r1rwb40fDWfS/Es3xc8Km6ge9VIdU+yzFUgcuAt26AjeI87sjBU88gtXqOsa5a&#10;iDEe3kdmrMPiGH7K1vKAyuuGVhkEehrkqQU4uN7eZ34SrPC1OeKv5d0afgjxL/agTSbq2hXVLeJW&#10;mjhP7uVG4EsXIwjHOe6n5TngnWuLKe4lIZizYwyxnhB9RgD6fNnvXieqXr+CvEUfie31S+XT7Gzm&#10;SzisSDJaO207TuIEkR2hdrEBTzu6Fe4+GPx20nxJZWNp4n0uTSby8VvsMd5ut4rgBtpwHA2typ2t&#10;nIZSpYGlh8RLlUK2j2v3NcVgZSvWoK8OvdHUXOgpFGW2xgDliX2j9AB+lZt3pTy82+nK391thAP5&#10;5/8AQa665tVWNDe3aNJjKRxnaPy+9+PPtVObSIHYxMhlfqQ2f/QeSfx/Sux0+U8znOJu9GuoG8mS&#10;Db/uRhf0GP5VHDZalayfabKSWFl/jjUg/mcV2Fx4chBObJcgfwwoMfmTWfcaZAFZUiZtv3i0m7H5&#10;Zx+lY25ToTj1K+meOPF+nDdKYrlVYAGZfm/76UD+tbGkeMdHFy082m3Wl3TD97eaXcNFIfYtEUbH&#10;tk1gyWE2d1pC2P7y8frk/wA1NVxp1xIm0yNtXqIVB/D0/HLVca8qcr3M5U4y3PYvDvxd8TW+BpHx&#10;EjuvlwtvqdukmPxGyRvqXJrrtJ+O/ii2ijXXfB9vdqF+abTLwq7fSObAH4yGvmttL1ItiG0b6t/n&#10;+tOS+8UaKqyWviGWBixKoknB9gMmu+jnFemt/wBfzOOpltGf9f5H1ZZ/HrwQ20azPcaazHH+m2bq&#10;q/V13J/49XUaP4o0HxBD9o0TWrS8T+9bXCuP0Jr43tfip48sPlvLiG4/2ZI9rfnkVet/ijp1w63G&#10;seEVEq/8vFuqs4+hABH4H8a9CnxBH7a/T8jlnksrXi3/AF6n2OZgOrCnhgehr5d8PfG2+tVVdF8f&#10;aja/3YL6Qzr9P34YgeykfhXcaF+0T4ysoVGq6Np2qRgf620ma3cj2U71J+pWvRp5xhJ76f15HBPL&#10;cRDsz2qivPdJ/aR8BXhEOufatHl6t/aFv+7A/wCuqFo/zYH2rttK13StbtVvdJ1O3uYZBmOW3mV1&#10;b8QcV308RRrK8JJnJUpVKek00XKKb5seM+Yv/fVOrYzCiiigAooooAKKKKACiiigAooooAKKKKAC&#10;iiigAooooAKKKKACiiigAooooAKKKKACiiigAooooAKKKKACiiigAooooAKKKKACiiigAooooAKK&#10;KKACiiigAooooAKKKKAAnAzVe9t4bm3ZJhuVl2svqKsU1xz1pNKWjA8u1zQpNK1SSynyFLEwyY6r&#10;2ri/ELMt4xb09enNe1+LPDqeILEojbbhQTC3o3v7GvEvGNldQ3bWt1EY54WxIv8An/JrwMxpez1W&#10;x62Bn7SW+xjahp76j908d6ji0qDS4cLF8zd/erFjfrFJ5LHkHn29qt3cJuY2KV4kvi0PUvLY4Px7&#10;bWetWn2K+t1aTrHIvWuUvtJ1Dw94dkNzCWjZf9ZXpF54ezJ516Pu81g+KNQha1bToI1dNv8Aq2HF&#10;clSSjdyOynJ8qjE8Ps9TS61ltjAruPT2rF8Yzt/aYRWPzc/hXoTeAtKj1F9UVPIJGdpPFeeePrC6&#10;XxKsIjPl/wALr0IrzZRlFa9WevS5XLTsafha5RW37vujH0rptHuje3YkzuHb3rg7W4/s/ECP14rs&#10;/DTfZ7bznGGI+Va2peRE17t2d7aXkt35drE/oGb19q7bQLqy0+BSh3N8p4I+YcbR+mfpXlema8lv&#10;L/reTx9K6bQtXk1CdcyHDAhcdAO5/kBXpUp8rujy69Jnqulai+pt5EQZlwS+DxIfT6V0miyNKqQJ&#10;GZGZt20H75/D+ED06niuF8O3oRFt7XO1jtB7v7D0GM8967jw8PMm8kLuU8SeXwpx29h2x3r1KPvH&#10;kVvdVkdHD5smIHm8zsyhcInsQOp9u/tWtZQiPdKV95JO6+3u38vas/TWgUYj/wC2Eca5yP73489a&#10;1IGbcqQwKrL/AH23bfc+9epRjHQ8qpzORcjZnXyx8vb5ew9TXkf7SHxGlnCfCzwxdN51wudYmjYB&#10;o4TysOR0Zxy3fZ/vA133xB8XWXgXwtdeIL6MzSKuy0t/+e078Io9iep9AT2rw/Q9Hv8AVLptW1qT&#10;zry8lM1xO3V3Y8n2HYDsOK5cyxfs6apx3l+CO7LcPGpJ1JbLb1Nfwv4Uijs0hhgUZUfhXbeHtJht&#10;FUKgU+tReHNKSKJF2dBV65v4NNGNv4V5+FoxhZs6q1WUpcqINevJbSYRJL8vrms3Ubu9mtyPOP3f&#10;4TVLxN4hWZ/MIwFNYupeLIBBuWb+HoKzxGKV2kzWhRfKmyGbUTbztEJec9Cazte1BI4GYsKwr/xB&#10;5t95gm+lYuv+Jpmj2KS3FeZzX3PRjF81jfk1lHssxuPu81zU+rR+c0RfnPrWZDqGqTjyoVk+bsKn&#10;t/ButXUnnyRMPWle+xso8j3Kuv6vLEgKScY6Cs1NSvZU/dBzurtZfA+l2mmte63MkUar80kzhQPX&#10;k4Fctr3xp/Z48BRGG88SxXs8fH2fS4zOxPpxhf1qZW6stS5tjJlTVTcYFs5z6g4qv/wrvxBbRT3n&#10;gu6k0q6u7VoZPJUeW0bFWICnIUkr1A5zyDwKwvE37amgM/k+CPhTNMT/AKu41K6EYP8AwBFY4/4E&#10;K53Uf2rv2g9ci+y6PZaXpMbfxW1jvc/jKWA/IVjP2Mmm9Wtv+HN6csTCzhp/XY9V+G2v+NPh/Hca&#10;T4hvvEFrbqsa27Rql9by4BDO6rAGRmPVUREwB05zoX/7Vq+G4YbXV9Ms7ySbUntrfy7qS0JQMAJZ&#10;Y5gFhUjJ684/P57uvE3x/wDEDMl98QtSG7looJvL/RMflVF/hT4h11/N1rWtQumY/wDLxdM+T+JP&#10;8qzpudOd4ybWuj/zOiToVnetTTflofR99+1n4btpY/P0nR3jnuWhtmsdXMwYKcGRpPswWJM92IJA&#10;JAIqpqf7Xvg2FdPSEaC0t9EJD5OvJcLaqQeZd4jCkcZRSz+2cCvEdJ/ZvhzuuoPm4L/uyOO5xgnH&#10;4V3vhP8AZb02523DaMFhRgrTSQqoVR3y5wPeqj9bqWS7fj38vQzby2l73J+Jsv8AtZ+Eby2a+1Dx&#10;lptvJ5zpHBZ6DdXTsoYqrZOQpPBA24AIOa5m9/aZ8ealeiHw14e1y6tjcYkvZbWONFi3DgQ4XLkZ&#10;5Z1AJHBwQeqvvh/8N/CdzHb+HbVNQk5Od0cSkg884JK54yO+AKz/ABN478N+EdJ/tPxjrmi6Ras3&#10;yeW/k4UHOPMeTc/4sB6A1tTwOIjJuc2+nkiViqMpWoUU7+rZj+G/ih8Rbi+mS9+F880klxJJazaj&#10;4ke3YwcbR5USYbbzkjP1osfEvxTm1281ebQ9DuLG4jRYbG4muLtISpf7gkO0sS3PyYGAOcHPD+Lv&#10;2xfg74duF07T7TUtXmkkxG0NiIYmPb95KUAH+0gH415z8Qv2+fFun3NvZ+E/DmhiW6X/AFbTzX7M&#10;A20hiqRjPT5S759T1rNYTA0tZSbt53Pew+T8R4vl5MPyX2bSS/H/ACPZrPw94vs472P7Nb/aNQzt&#10;uNShhU2owRmERGMx8nrg8qMjqKveI9Z+KpuLFY0XTVsxGl1/ZuoK0l3tOS3zMrKWHXLHnpXyv4m/&#10;bC/aAvdfvrXwZ4paCWO1EszW+g20ZgIOCGEyOwHQD5sgDrXI3X7aX7Smn2a3s3jqNreZd0aNplgW&#10;d84LEGA8e+Qc1MpYPmc4t3e57sOEOInFOcqenTf/ANtR96eBvi7pl7ql9pfibxpdaT+/B0uPXrOG&#10;4/dbRkSSxvjO4kDe6sR64ruofGUHh25tVv0ZrfUJli03UtA8y4jmkIztaKMB1PHG0SKfUHAP5vp+&#10;2p430+whk8TnQNamkl2tDBZywyAbc8vE6oOM9YyPrX1R+z3+0l+yv4q8G6TL8QvCWoeF9RUK39u2&#10;MXmLHIMgP59tiUcc7mjUc4LEGs406sGlTrJLpzflc8zGcM5hRpynPDudt3T1t8t/wZ9R6V8Sp1nj&#10;tF1u2eWQNts9VBt7ggdf3bhJP06Vr6X428LW96t/Jp02l3X8V5pNwyM31ZSrY68ZNeWX3wu0P4t3&#10;dj458D/tBW/iKxsNiiOPXrdob0KP9TOVVkA7bViDHucjdSy3Hj34exapqPiCy1tbSFYjpdratDeW&#10;0mFUSJ50yLIvOSMsijGARkCvQdbF0JRvF69eifrd/efITwOFq6U5+91i00/xPpDwx8bfEtsIxpfx&#10;EtdTQsALTWoQjkf3VdNjZ92D13GlftE2kY8vxb4VurPB5uNNY3kQ/BVE2f8AtlgetfGHgz4qw+LL&#10;Ozu9W8F3Vu19eSWts9quZi6KzHdHudwpCsQVkOcHIGAD3ml6tqNrMlnpGv3ayNny7G8RlYgdhHL8&#10;/wCIFd+Hz2tF8qle2lr3PLxWR8nxRt+X4H2J4a8deGfFhYaB4gs7xo1zJFBKDJH/ALy53L+IFa4l&#10;Bxjv7V8gxeIdUmkjk8ReFPO8v/V3MBKyRY7ruAIP0IPpXbeEfix4jsm8vSviCx6BbXxBH5v/AI8x&#10;Vz/38Ne7h86p1NJx+48Stlc4/BI+is0V5vpPxv1WBFPijwhKoZRm60uT7RGffaQrjPoof8a67w74&#10;/wDCfimVoNF1y3mkUZaHdtkX6o2GH4ivWp4ijV+GRwVKNSn8SNqimrKjNtVs06tjIKKKKACiiigA&#10;ooooAKKKKACiiigAooooAKKKKACiiigAooooAKKKKACiiigAooooAKKKKACiiigAooooAKKKKACi&#10;iigAooooAKKKKACiiigAooooAKCMjiiigCF1Z/3b4y38q5X4g/Dix8XWvmQEQ3kaYjuNp+Yf3Wx1&#10;H8q69lDDBpskYb71Z1KcakOWSuVCcqcuaJ85XPhO5s9Tk07VoXt7uNud33SOx9wfWnva3unNtuYN&#10;q/wsOVb6H/HH417d4r8GaX4osjBewsZF5guIzh4j/skc49jwa8w8S6fqngiQ6V4ihW4tZzsguBH8&#10;kn+yR/C3XjpxwTXz+KwCo69O/wDmezRxntrdzgfE2vReX5QO1ulcFrOsxwszAfN61r+P7S50/VPM&#10;sJHktZmPlszZMZ/uH+h/DrWEdMaRcTjlvu18tiJS5nZHv4eMeVNmBqt1eXm7Epz/ALPFc34t0KaH&#10;SYtYvB8vmYB/A16taaHp6w+dPCG21wnx2uVfwbJDaLtWOdT8vb5hWCp/bmzsp1k3yxR5hZE3WqGQ&#10;H5VzxXTW2qqqZMm0KOG/u1h6Bpxs7AXU+cyDLH0U8/n71DJfN9p2s3+8vb2H5Yoj7sNTpXvG9Y6t&#10;JNc7MsFz2PP1+vpXfeELtpjtz95vm29PZa8q0W88y7zG2WkOFPoK9H8Iyi3Cq0v9BXRRfU5sRH3T&#10;17wxeRReXdElmVSc9s9AB+v516D4av1hs0VADNNgBW7k9/p3ryTwxei4kCb/AJe+1fujH/xOfzr0&#10;/wAHs8hW6eLdvXCLu5b29uO9e5hZc2iPncTGyudrpzG14SUb1TAkbqW6k/QDHFblkoijUkFVZvlU&#10;rlnP9DWLpdtIWW5dNzs2efT/AOJHb19aofF/xmvgzwVNLZXBGoX/APo9gW+95jg/MPQKu5z7Ka9h&#10;S9nScn0PJ5XKoo9WedfEzxfN8QviV/ZtqPM03RpGhgKn929xn9449SuNgPqHx1ra0LRxDJHvT5V4&#10;WsPwhoMNjHAsUW5Y1ALdS3uT3PvXcfa7aO2Xb8jKvpXgxjLE1HVke1K1GmqcUaNu1vaRqc7eOtc5&#10;4m1iJ73cH+VR0p2satam2Z/tBLL/AHa871vxKnmyb7luuBSxGI5fdQYXC+9dl7xj4itQrIH+btXC&#10;69rzQ25aOfLEdKq+J9dFzPthdmbOKNH8L32qukt3F8vX5q82UuaR6kYckTMsn1q9mVUiY7q63Tfh&#10;3PeRLc3QHq2WrK+InxY+FfwashDrF6LrUvLzFplj88rfXHCD3NeHfEH9o740/FZZNK0qZtB0vdj7&#10;HY7llZP9uQnd07Age1ZSlGPmaQhVq2aVj3Txx8T/AIL/AAoiWy1LWI7rVOPJ0qxxJPJJ2TAJ25PG&#10;Wxya8m+Ln7XfxGi8XX3gj4e6Fp9pDYJDHcXkkZmkS4KBpEBztO0nb061xXhTwdF4Me38aX1o15rF&#10;zkeG7F/naWfp9rkyM+VGeRk/MwAANdl4F+Bstta+Zq6tNNJMZLy4kO5pZnclieMlic8evHavBwuO&#10;xOaZnJ0G/YU04t/zT62faPdbt+TPRqYWjhcP+91nLa/Rendnmmp2PxQ+J12Lnxd4mv8AUDnOJrg7&#10;FPsvQflW54a+AJuJBJdQhU4+ZsnJ717x4S+E0l3L9ntNLZIwMs20bm4zjv0HUgkds+nQJZ+ANPu5&#10;LSbxLprNG22SOO8VlQdPmxyx4+6MkZ5xX0H1WMIqdWSS7tpHBLE62hG/p/wDxzSvgno9scyWTbeu&#10;Vj5xnuT/APWroNN+FOmSR7rbSppAqbm/dqEA9zur2Hw9pfw6v7mNYvFejyM3LeZfQvJk5+4gf5T/&#10;ALXJrp08H+GrUqjRxzLwVNwp24DH5ggwzDOByFBzwa7sPgqVSN4STXk7/kcdTHSjummeIad8Knkg&#10;3RaYzArnc3CHjORjAwB3yR6mtjSPhhb3E6pYRo7TKoWZYspt3HBQDl/944X616vqGmae1nNdayVS&#10;3to2mvFbCxwhQGBkJ/doORwfMYcYIxXjPxF+LmoeMhcaB4Ck/s3Q14uL2Nij3a5/jmYhljx0wUZ+&#10;CRt4OzwdKj8RMcTWraRLur6v4O8BatJp1nFDrF2mBKkLb1RgB/rJMH5s5G1QScdhXlfxo/aV0Twl&#10;Dn4k+KfLkuFaWx8NaUuJZlzgHyw2Qn8JkZgpPAYDOPHPjJ+1TFpl/P4D+Cd1bNMrOl94vukP2K02&#10;k7ltwQVml6DcQyggY3nO359k1rwto0evan4p1i71/XrpVaK6bUChuGJ5MrMQzNnu3AAXA5NcNbG0&#10;6d4Qtf8Ardn3mQ8E4rHwWJxl4w7Je9JenT8z074i/tjfE/xIz6Z4Psbjw7YtN5UjWNuJrhVIwhZy&#10;DGufu7UB2nnd3ry/xb9suYLu78Za40ep2NqDNdahdfabq8VyfvZZsbeenTHSodY1zxfa+AbPQYLF&#10;49PuL4i3uovKaW+DdBlm3EbmGWA5xnvmsXxDrsVja2ujWPhaBdW0+ZGvNcuJjMGlypGXIICjkEFu&#10;Np4rx6tatiNZzt5H6tl2V5dllPlwtFKztfRv1b3Oi07xFqOkapqF14aY6hF/Y4S3ur+3EUyRjjeh&#10;dcMRkdugFc3qWqQaNFPqt7b3V34hULJbX2nMrBEzgvwByBySRg9qt2w8TeLvE0muarFda3GWItpL&#10;eRreGNiMbFYgFkHooOa9D+EfwMsN99o3xXu77TbfXo0j028tFSSS1lJwC8bZlkiPTgKR1xXHia0c&#10;Dh5VJ3ajq0tXbrp5HdUl7OnKtOLTsr2fb89PI8PvtW1dvM/tK98mS+/0ldUmYCZlVcbCFP3TkYBw&#10;KwtJe4ttTsLmwk+0+UxPl3SbVVu4BPHXkDnpX1xefsL+DtD1CTw5deN/BLalHMYViu/Em1nbP3Nk&#10;oyrdOMqM9qoWf7MWleGNYk0XxR4ds9NubWbZJDcLHn6rksWHoVRgR0rjwmdZVjLKjU5rq+itp3V9&#10;whi8Dim1Ga72Pli2a3l3XfiLzLqSRWaHywNyfeOGAA6cY9BX1T8DtHF34B0m6RrGe2gt4xOzfu3X&#10;5VynnIQit/10de3B5qHxH8JPAVpMba38IWd023HmNCsbH/azIu4D/tkMeop3hb4a+P8Aw2p1D4Y+&#10;KprBepsYybqEn3dvLUL7CTGO3FepVxVH2fLdXfT3X+GtgnRjXirXSj3uvuej/M9Kgs9F8N3o8V6b&#10;BeaTM2VW/aaTTbjbnhVv7MiKT/dbIPfNddpH7Y/xf+H93HbX15ca5pkrqIV8SNuldcD5Y7y0ADnO&#10;fvwSZ7t2Hkel/E34n+G7pk8ReHIvOK/PqnhuSYJj/pp5KPk+zRuP9vFa+n+MtI8SxNcW3hix1CG5&#10;b99daZNFFNnv53kOVc+0san1ArPC47FYCXue8uq1t+G34nkZpkOW5rG2Jim+j0v6a7/emfR+lfH3&#10;9nf4gWUPij4i/D+88KXMq74dantnaEHBUsbq1+a1xyCZ1h46gg4Pcal4M1Dx94Lab4efEXR/EeiX&#10;1qy2s15cJNG7kHDJc2/yEg8hgGOR2xXxlcrN4ek/tfwz4lvrGz3Y2uu0xt3G6PMJHqAoYj1p+keG&#10;fGEGo/8ACbeBtRt9P1Sdt7ax4VuJbN7o9jOkXE3IHDoQcc56VpLOMHipf7TR+cXr+lz5jEeH/sY8&#10;+CxPL/dmrr83Y+nNcufjZ4Fi0e10XwZcSRRrEmrXUmqT3kbtnDSKwimOzGWO4IeCB1zW1onxp0qV&#10;dTuNYOl3dhpUkUUms2upxwRvM+SIgspwGUYLfvONwGM8V4z4E/a//aS8HSG28aWcPi60RcNG8yWV&#10;4pHUh7ZWVh6KbZMnguM5Homm/tb/ALK3xDCab8WbGbw9cTAxvF4usWtm8vjK/almaIL/ALLzIGxy&#10;q8mvTw8sHiJQVCta28WrN/N9e2h8dmOQ5xg4v6xheeP89N3/AAWv32R6R4U+MPhnUPs7eE/iVZq9&#10;1CsttbLeE+chJG5FckSLkH5lypxwa6p/H+oNEreKPC1vdIv3LhVCsP8AdznB+hFcHpPws0eye21r&#10;4ReI7CSwutPa2+yXOnwtazwklwITCoUYZidwSYHd82etcevhf42/DrSNUn1qzubu8Ezf2W+i6LGb&#10;GFO8UkSyt5qk8mXyIXwDzyBXRKtj8LTcpJ76Wu9O/l57HzX1PA4iVqU0vKWjv2Po7wr8adWsZVj0&#10;fxTexru+Wy1yMyr9Az4ccf7ePY9K9I0f49WsKrH4n0GS3B/5eLFvOj/754cfgG+pr5l8M6xFf2y3&#10;MEmh61Cny3UmiqbSQYHAWJ3kB/4HMmB2zweo03xT4bFtHc6TrU1jvZo1jvo3jUyKxUqN67X+YEZV&#10;iPTNehg88qPRTTt06nl4zKFHWUfmtvwPp7w58QPCnixWPh/XrO6aMZkhim/eR/7yfeX8RWwX5wtf&#10;KZv7OSRZNd06CWSP5oLy1Vo5Y27MrHJU+6kV1nhj4m+J9MRIfD/xC+0DdxY+JYvM/ASZVyfQl3+h&#10;r3KOcRqfHG3oePVy2Ufhf3n0DuO7FLXnel/HUW5WDxh4UvLPBw11ZN9qg9vugSA+o8vA9T1rr9A8&#10;Z+GvFNuLrw7rdpeR7sSeTMCyHPQr1U+xxXq0sRRrL3GefKjUp/EjVopuSeVp1bGYUUUUAFFFFABR&#10;RRQAUUUUAFFFFABRRRQAUUUUAFFFFABRRRQAUUUUAFFFFABRRRQAUUUUAFFFFABRRRQAUUUUAFFF&#10;FABRRRQAUUUUAFFFFADXQHPHXrWP4o0HTdd0ufR9Rt1khnjKyK3f/A+h7Gto9KqzoJEZDUzipRaY&#10;4ycZJo+U9S0nMt54fu5vOktppIHk29WRiu7HrxmsPwd4dutRmaa/VhsYo4/2gcH9RXo1n4dTUPGW&#10;sTOPl/ty7P8A5MSVk3U1paavd6XZuMJfzKxX2kavg61CKld9GfXUsR7vKu1zA8S20VnF5cS+35V5&#10;p470w6noN5Z7d3JOPpg16r4ntEmTdGPm6Vy8nhhp47kzR8NHnHvg158qcpVDroVIxieH6676fo6q&#10;y7dyYX3OK5G8vWFz5hfcq5Y579sfpXZ/E1vKuFt1biHlvoOv6VxdrYG5mUKmWZsN+HH9Kxn8dmet&#10;SceW5teGwttH9pnb5iNxb3P/ANYV2Hh3WJZmRg3y5xGB6/55rhbq98vbbw9MY6/w/wD166Dwv5ru&#10;hLDcxwT6Dr/StKcuXRGdVdT3L4Z2supXUcZDbWOX+bO7/Z/HrXsUXijSPCCfZ9sckvHmMzYCnsPX&#10;j0FeS/De4h0bSvtsj7T5efM9PpWt4akPiK/XW9TO+MNut4f4QAT29yf5+le5h6ns6atu/wADwq1G&#10;NRupU+FdO56RbeMvF+sTb9NhkaMjG9YVVR+LAn8a47X9W1Dxx4o/4mszSjTHa3VTjb5nAc8cZGAv&#10;sd1dbe+LI9C8IXWoRJ/x7WjOV7ng7F/4E1cz8O9BvY9Pjmu4/wB437yd9v3nb5mP4sWP41piHOVo&#10;X33MKM4qLkoJfI7TwzpNrZ6aJZlC/L3+lY/iPWrWKcBJF6HvTtY190g+xxPt2rivN/GWv/Y5hul+&#10;Y8fXNc9eryJRRWHoyqScpGr4u8QR21sxWXnd8tef2tpqPibUuWk25wfarT6drfiGXeWk2k5FX9c8&#10;VeC/g5oKar4juy80wxZ6fDhp7pvRQeg9W4A7mvNk/evI9CMeWNo7lyHwfovh2xbVtYuYYIYF8ye4&#10;uGAVFHUkk15Z8S/2kdW8SK3hT4LWpt7f7s2uOmJJM8ERKfuj/aIz6YrD8U+I/iD8eNSS415vsek+&#10;Zmz0mH/VqOgZj1kc+4x1wBXT2PgzTPBmnRvcWUTXEkbfZbeZgilRyXkbOVQDJPqMA8kCuetWhRoS&#10;rzajCKu2/wCvu7nRSp80lF6yeyPO9H+EuyOTXNeuW+Zi0t1cSbnlOfUnJ/me2a1r7Q7jQZILO18E&#10;3VxeXKg2to1pI1vEuR++unRen8QhHJ43ZxgeifDj4c+K/ivqP9s2Goy6bpcbbf7bNuFurlen7hT/&#10;AMe0eMgYG8jBJ7V6XpH7MHw6uWF3rDa5eKsLGGObWLiR3zypbL4BI5wem72Jrwa2V8R8QUU8OlRo&#10;y3Um1Oa87awi+27XY7P7Ry7LajjUblPySai/n1PJPAvg7w5o1w3iTxPdanqWrXDZuLltGuAW4xtT&#10;93tijHIAGOPQVvax8VvA/hi3jgtNMimvtuyOO+mWNIgSAMQxlpXJ5GAoznk161D+y38G4mb7Z4Bs&#10;pJF2tGbhWuNqk8nqM8dzwfauq8MfCT4beEHS90nwXZRTLJ+6WO1TcCvcBRhRn+WSetfQ4fIOIqeH&#10;jQhXpUorRclNtpeXNK33xZ5FbOMsqT55QnJ+bSXzt/meB6F4P+OHxdMMUemtYWEjkrLqduETZtyW&#10;jswdp56GcuwJ6DFdnY/syWUpjl8R+P8AxBqEccez/RdSkt45JAB/q44iqhQTgYGDjPTFeyhoWIhj&#10;8vypI8SbV2oYxuGN3GI+c8YLH2wagv7+OytPOjXy/lw1xOwjVvQjOAi/qf1r1MPwplOH9+vF1pve&#10;VR8zf36JeSOCrnWMrStT9xdFFW/4J5FffsxyR2i29n8QtcimmjBNtcX/ANs2gj+5MHzz8vOAefpX&#10;Mat+zn4z8NWl54i0bxhpNvZWsZmuL+9tVt9oHGd1q0XPrjOOnJOD67qnjnw7ZRNHaa3abs/vLq4v&#10;sLv5JckZLY9h9SDivnn4yfHu0+KdxD4L0PWEh8OaaxZZJl+zreOAMyYY/dGDgsc9T/u8uO4f4Zkr&#10;ujFS6cvuv74tHdhcbnVT7Ta63Sf5o4vxF4w+IniRJtP1eS0vtHVmlMmo6xqCq8cfPmFWnIUcZyfQ&#10;14R4i/ar8MeNrLWPBz/CW+1bw7aQ+Re6v4f8WTw7snLCISltw7ZyC2D1GCcD9o79oCT4qrN4E8B6&#10;+tn4VjlMGoahbqDLqrJ83lDkFINzMcnBfI7KAfKtcludcNjYWfhNNJ0+5j8mKaO8MMcj8nccYJQq&#10;ODtJNfLYrJ8tpS5aEpqS6qrU/D3j9g4b4brzorEZhFLm+FWiuXzeid30tt1PTLiy+DPjTRNMn8Gf&#10;HKfQLeO1NtYaF4103yYcMQAjSwgoW44LKOvbNZ0P7LPxvTSP7F0S00/WtDZJGmvvCTQ3bMzHJXCS&#10;b/4iAcdsY5rynWNU8P67qEK6xPNq2oLdCG6stK+VJIETCuOMv2OeMdOlO+HXh3xp4j1G6/saW+03&#10;TzeCY3UdwYZs8D/WoeF+XHfOOPUcKwWZU03DEXS6VIqXyuuV/fc+2+o4yjTfsZrTW0kvvutfm0XP&#10;G3wm+IVv4zt9Ptfhd4wa008qsc2tWcsfmHAyUbblOeuMZxXpnwZ+HXxB8A38Piew8IXWoW8Zdr+z&#10;1m1kaK6jf/WRJDtLZYcB8ZyAd3FdnpGq/F7wToMKL8V/EqtcIBbJd6zKDJ7RRli5H+02B3rp9N8b&#10;6h4c0V9a+L37S+txzNHut9Ht/FDx3E7dl2Bsxp6sQT6Cs6882xkXhpRpq6s9ZWs/XY5a0swp4Vx5&#10;YzT005rt90kt/P5lPU/gxpvh/wAayNpT6p9i1K1W80HTbW1b7VJG45iaRlzEI2yp5BAA4rc8FeHt&#10;X+G39rfEDVL7T5BpenTTR2ETebHHeDAt1kkOQ7l2zt3McqCeDgZfhr4t6X4l0mbTviT40vbfT7i5&#10;xp+qQ3Fw15YI5VWVjKpEsJwpbLbhgkDtV628WeGfiN4ym8L6ZrGn6hpeh3Rg8P8Ah3TdQQQyAcfa&#10;ZmU8l+Sep57YrxYVM0rYb+yKi1t71Sz5ZQT0s7X5mtGtLPW1jzakcyr01TrwaaWt9krf+At9L/iY&#10;/hv4aeHNQ06bXNYlu9S8xjLql15gt7dpW5Yy3Lj5yTn5UBIHTtW5qHijR9N0yHRdQKeJLVYdtnDp&#10;sk8N5psRH3Enl+Z1/wBmQccYIrpvFV3o8zWml+KHOvX1qu3T/DOgxeXa2vbDMvX3JqlomieKfFGp&#10;yadZ+H9Jt7e2+a4DsI7GxA6iQjHmsOeCzZ9BXvYvLsDiqUKMYtyWzvZr0ttp5/I15pVvfr2jCPw2&#10;0a+b1fyil5s5fS/C/wAKPF83m2Y8Vada27B7p7jwyk0JI5+aZHyx98V0baTpurabNc/CD+xfEH2V&#10;fmhtLgyXq4HP7m624x/0zVquT6leapfNb6T4WuvFsNnlFurtWt7CMj/nnEmI1Uer5OMcc1zesaV4&#10;98bXyTKbRGsWBt57KQW1rYMOdwkTaMj2LfTFctbLMVgdKNdyl/etJX7XS0+TYUa2KxUeeNVqMek+&#10;vyspa9G7ehxqW2r+N9aa21K2kuGjba1uzSSIhB5HlIPmI79FFR+Ofht4P0gwv4gszHfRpmBYZhDL&#10;Dnusdr865/2mHvXrGpal4f8AE/hOHW/EbXdxqVvdJaeItU0CbZDO2z93cyRMybw4ypZSDvGOcjPE&#10;33g7RvEfnL4a+Kfh1lRsLZS/8S8Jyf8AWCZTuP1Y/WvNwPEVHD8zxMJRlFtPR8t12lFNW6q9jtWa&#10;U8Z+7m1Tto9L6+T/ACujz/Qj4+023a78NahdalbqxDSa7i28pf7izo5Zx/syLJViz+IKaQ7X+veE&#10;tX0tVP73WNHtd0JP94hVMb/722M+1eqeFfhLq3ktcve6ffXEQP2c6fqlpfTSegVfNCx/gCR71yPx&#10;B0/4kaTqSQ+IPB/2CNmDK3iOFirKPdwsQH+7uPpXtUMywOYXnKrC/a75vuV2dEMdg/aKhQfN80vz&#10;aX3L5DIfGOveM7ZtW8MeOLHxFCxyyTsJHHHTbIdwPsr44+7WvonjPRLq0j0nVNXj0zU14m0jVrV5&#10;7OT02rKN6e+CwFct/wAKf0DxXcjW2s5Li6UZW909RptvB7CVdrP+BIqjqPgD4m2kUlroni6DxBbJ&#10;xHpc+nyXqJ7C4UKV+vNdsq0q1KMIy22ulf05t/zNvquFp1m4u1+zaX/gO34L1On1Oy1nwRqVx4u8&#10;GaFJoHmyb3vvBerT2cZHpKkWUlHtMm0969M+GP7S3xltdOt9Qm1rwz4sjxtmsNXhhsNQUDoBdWat&#10;A2eozEvvivnG18ceMfh3eLF4k8EX9ipbay6RfiRk99i849nT8a6HTPEvgfx3OG8MeMtLGpbyxs9Y&#10;gFrMWz0JU7SfcBSfWuunmuZ0qaiktO3b5NJ/dc8vGcMZTjLyrrmv13/H4l/4EkfUrftH/s+61GJP&#10;jL4G1Pwbe42/2hfaP5kQJyMpf2SOIxj+JyhwegPFbn/CsvC/xBsrPxP8JPjFdT2cLBoVsdeNzaXE&#10;e4SFDyZCGJbJbfw+CcEivm+ytdf0+yubTV5dU0VJLZh9oVheWUm0g5LZJXj+8fw7Vj6d8I/ENtqL&#10;+MPCeq3VrMcs2r+ECxyPVjbskgX1BXb68V1U88lKVqtG99Lx0Z8vX4Dw0W5YTEum1spe9F/Pp+J9&#10;W+ENE8SeEZry21Wx1y3hkvHexm8O6lLdW8MTAHy1tyu1CH3n5Iu/J6k3dN+JZm8Yx+B5kj1iSW1k&#10;njktbkRzoqFQVlhlcAE7uDlc/wB2vBPBXx4/aX8LyAW3i7RfHVjCoDWuqKkd0uP4Q67dh7ZZZGFd&#10;vZftd/BbXY7fSfjb8K9W8KXq4KTXNi9/ArA9YXiUTrxz5hjQLjqRzW1J4Wor0KzjbpNaff8A8OfM&#10;Zhw3nWGvKrh1VXem9f8AwG1/wse32HxM0jQNQbSY/EE2k3EbbZLXUFQRoem0kbowc+jfTniuni8f&#10;WM0qXGv+HN7LjZfaeJI5k9wwG5fwI/CvE/Dfw++C/jvX1+KHwk+IOm6jfrGy3F2si3SqGG1jJsdT&#10;vwAp81yeMEjFQ6l4Z8a/DfwzdXGg+HE1CX+0GlivLPUJ4oYYXJ/drbkSAFc8CNZVPOWXPHpxrYyl&#10;USUbxt8V1a/+XZ6HylTAYOpLljJxl1jJWf6H1D4a+LV8JEi0PxzHdIB/yD9ehAf8JPlfPuxc13em&#10;/GvT0Xb4r0G509u9xD/pMP8A30g3L/wJFr4n8D/ETUNa1LTfC2v2WmT6leWEs91awX3lTWkkbRgx&#10;FWUCRiJN2cRYweDyR6FZ+O77whPDY/29c6W0gBit9SkQQsf7qu7eWx9kYn2rtwvEPvcrktNLf8P/&#10;AJnk4rIZU5O6+a/4H+R9f6H4m0LxJai90TVbe6iP/LS3mDgH0OOhq7v5wBXyjbfFDy7xb3XPD+bj&#10;btXUtFnZZvxZMZHtuIrsvC3x812KUpYeJYtSXbxYarGI5v8AvtAD+av9a9yjnWHqaS/A8erldaPw&#10;6nv1FcF4b+P/AIP1J0stbjk0e4bj/iYMFhY+iyj5CfYlT7V3NvdR3KeZEysvUMrZBHqD3r1qdanV&#10;jzQdzz6lOpTdpKxJRSBsmlrQzCiiigAooooAKKKKACiiigAooooAKKKKACiiigAooooAKKKKACii&#10;igAooooAKKKKACiiigAooooAKKKKACiiigAooooADyMVDcK3lMoHVTj8qmqO5/1JzQ9gPHNI0xW1&#10;LUr1P+W2p3L7vXMznNcNN4ejtvEuoMZyzSajO+B2y5P9a7K3v5YrN44m+9K5/wDHjXK2UF3/AG7q&#10;F7dEqkdyzD8cH+tfH4jkkklvc+jpKWsvJEetx2VpFukC/KveuRutUS7uXhhBxsNbHiGW41i+aCH5&#10;l3YqOPw3DZhbibKnOD+Iry5y5qnu7HfTiqdNNnzb8SbGZNavBNH/AMtN2D6dQPzrBs9Me1tJJNu5&#10;furuPVR1/M5/OvRPjVYeb45e1hi+SRQ4x7cVyevWos4BBGPm24+lcdSP7xs9OjVbijmWimknaV26&#10;t+tdJoAMQjRD2JJ9qzLi0jtFQgfekAb8wav6TPh1ckbfWs43ubzleJ63YXbDwzsjk+9Ew2+vGcV2&#10;vw8aC80mN1l+6vX/AD+X4mvJdA8Qska2ZkDKvzew/wD1iu08KazcaTFst5dtszbi69R7CvXw9T3k&#10;9zz5UZVqfLHoz0TxlqIHhaSwM6fNdW7TRhuWXz4/kA642jP4Vt2Ou29poiqQE+T+lcJ/ZlxqunSa&#10;lBshhdSNwXLsx6VX1DxDejTxYyTr9ojXbIu7G7sWHPSuioqyp+25fd2OGVLD8/sVK8lq+hPrnjFI&#10;55Hjfc2CFVTWBBp974gu1uJUO3OavaB4cOqSmS5fr/C3euP+KHxiuIb+T4d/CBo5r6Ncahqyrujt&#10;Bz8qHoznn2XHqK8uU7nZCPRL5m18R/jPpPw3t18J+G7WPUvEDqALVcmO1zgeZKR09l6n2rzvw34A&#10;8Q+L9Z/4SnxddzXmoXmPtEsg+YKDxHGvRVA7DAGK1Ph78NLLTXWfUJJJGciWa6kXfJNIxOXOTkkD&#10;kZ7sK9d0XTtP8N6FJr2qbbWNYi/yrgonTkjn0AUAZJx3rajh41Iuc3otfQc6yp+7DVsyNO8IeH/A&#10;GiyavrDLCtuis00YyQpIASNRyznkdMkkAda5PRfDGqfG/wCI1xpz2wg0+GRBrG1spbgNmGwVuQx+&#10;XfKRkFlVegq9cSeKvjB4tXw34dtZLeOzkX7XcjldMB7ZJw12yn1IhXnrk17z8KvhlongbR7fw/oM&#10;EcSRj93sXl248yU59wAufTPc15mHw0uJsVCaVsJTkmr71ZLZv+4t13fkh1sR/ZVGV3etJW/wrr82&#10;bfhvw5YWFjHpNhaxwqWAZRHxGo449Wzjk9CfWtaGyis5ZI7KFcgfK20nBJyWY+p9O5HOKsWEItwq&#10;2fG7A3LxkL12e3Ulj/Wlv9Tt9Jt1xKsahZJZpt20RpyCSexyep9DX6LGMYxV+h8hKUqk9NbjJLWK&#10;zURyzSxt5hPlxrmZiRjLe/fqAPX1xtV1uw0uyutU1O7js7GHzHvZ5mDIqqCd0jscMAAc5O1Ryelf&#10;NXx6/wCClWg6BeX3hn4H6Xp+pvasYr3xTqcxg0qxbOGC7PnuXwOQhCgk/PkYr5f+IHx7+LX7Udx/&#10;YeiJrnj54yNtvHbmw0G1cHKgQA/vmHZpWZvTrXz2N4iwtGTp0E5z7JaX82foeT+G+dYyjHE49rD0&#10;Hq5T0dvR2Sv0u0/I+0NV/a38H+O7GY/A7xRYatb2lwF1LUEYnym3Ha+WA8zdhiJAWTsMjBqtpb6/&#10;8QmSS2P299++G4um3AY4OyM/LGoH8RAzjvXkH7Kn7Lt18HrbVPEn7Rnj3Tbe/wDEUIii8O+cEijj&#10;gJfbsPLZ4ztH3V5r1L4gftA/Dfwh4R/sL4Za3p6XF0rI1xasjPboRtMmBxHkZCliMDcexqMLRzLF&#10;QWIxKauvhV7eRz5xUyHK8VLCZTP2ii0vaPS+ivv2d7aWOK+N+tXt14juvBOheJoXsYX/AOJtewru&#10;U4JzEOTu5+U9ckY5AIPyN+0r8VotWXUPhnoOt3K6Dap5eua1DBuN1MfvWiN91EXpIcgk/J/fA7D9&#10;pz45S+AvBw8B/DC8abxLrMYY3EeUawhbgyrwcSsSVjHUcv16/O1xpXh/QGj0Z/GUcVvd6ay308cZ&#10;Vw6J/qyWzzgtkkfrXjZhJRl7OEXzvpu15d7+h95wZldSpBZhjJr2au0nonZXcn0SXS9jO1PWNOTw&#10;lb6Hb+CA0dxeAT6nPpDs1xEeAEbbgMflA6Yxmm+II9O8fR21tJ8WxJ9kh8pLDVIwqIc5ORGQM8Yy&#10;ecZrPi+I3hjVNQe38SW+r69Yxyr9ht4FK/IP72FH9PfNcpe251TW5tavfBen6XZzMw8m7vkTbHuz&#10;xncwYjgkA9TXpYPw/wCNM0Slh8LUXduPKn6uSR7mM8XPC/IK0vruOoze/uz53fyUOdp/JI9B1Lw3&#10;4o8Ta3b3uoat4dksbWPZHa2WpC3G3GCpOD8p7jv0r0DQ/iJD4Gs45E1XwnprQ48mSQyXzRHGAURP&#10;LjDe7bvavG7nxT8Pbd5vN1zQ7KHZsWHR9IlujGo7K0rIpY+pWnaRrnhmx2v4U8IeL9Ukt/33nNJF&#10;Youf4/8AR492M9CWz6etfQR8IeLIx58wxFKhFfzyin+Gn4nyOI+kV4c15OllOCxGKfanB2f6/wDk&#10;p6rP4oPibWmux4Q8ReL9QuOWm1mRra1CnriKDYrKe2W+oNdto/gz9onR9H/tKfUNJ8A6bMv+jWuk&#10;6WkdxIvbCoqtg+pc5ryYzfGcRR3UXwAEk18A0X9qa/fTSuP7xD3Ix9TU9zqHxmj0pdZ1T4AQtawy&#10;eV9qsPEl9DJIy9RGftRyfoMVivDfJ6d4vOcPz+t/x5rGc/GziStGMqPDeIjT78jba8k4P8j1vw18&#10;LfiTqe7V/EX7RfiSxjZiI/8AT2eSTjjC5o8RfA/4p6poUd7q/wARLXUbdtSmtDb+I9D86Q4jSSIl&#10;87hvUt7Aj8vJbb4sePfBM9vrd1p/j3w6EYpbyzvDrFtn2W4QMeh6Nx6iuk0/9tXVr7S5tIudS8Oa&#10;wLi6t55JVlm0663x7gxZZvMjYsrYOGAGB0rhzLwj4slRp1cqqUsT7ybUJq7g9Jb26aqz6HLD6QWU&#10;0sQqePhWwjvZ+1paLutr/ga2gaL8f/BVpcWvhvwvrkELqxkfwjqLSRtEOrPbzBgFx3Cj2Petrwt+&#10;1jc2MlvpHjGy0jVLS0TFnomqwy6aFbpvby96vn3Wt/Sf27fh/Y6OuhL4U1rR7ecA6leRxwXbTfQx&#10;Snd+I6Y4qLxV+2t+yymjHQrXw/MsNwwFxfap4dlkmkHqSVI/AGvJn4f8YYf3Xgqya7Qcl8tGfV/8&#10;Rh8PsbriMVh5J7P2ipy9X2fZWubN78f/ABh8ULD7PqXh26j0uIYh0/wtLb3Nqg7bwjrJx/1yP410&#10;Hhz4hfAyBrPw9ceIJtd8QTHFrousxy6fbWx9oplj3dsnGOuO1cd4W+FH7J/xX8BL498C/vWmlaK1&#10;t9JuHt2D5wWn5BU56IBmnp+wRpsNvbeK/id431K3sIZvOs7G6m3zOwORsU8qOOp5PfrXz9TA4zCV&#10;v9oXvbNO/Mrd109Hr5H0kc04dzDC82EnKMGrxcbOMvSSd5J9WtO7PRdZ1kR6+zeNPENneadd2ZsN&#10;Y0nR4QYbe1fB3+Ydq7o2CuAMn5elYdh8H7BtSvvC2paTqHiC60u7eFtOtVMFii5ykssjN0ZCrfLx&#10;z9a2H8I+ErXRJlk8Pz3Lrav9l01CXkK7eJZ2A+UfxYGKt+I9Qtf7Y1611vxdefZZL+NY9F0+QRtM&#10;y28aFnc/dGV+tfO2jTzxX/5eQcn/ANuuKT9bOxzRrSo11GjpdWelvutr+K9TkvGHhfwILcaN4k+w&#10;y+XwmgeHLZY4Yv8Afn4OfXkZqDwE/ibQGnsPBfjz/QdoVvCWx9Vt2X+7JC5K89yhBH510OieCfB+&#10;sM048Ly3awrvNjY7hCnvcXL8/ULgfWs74g/tE/Cb4caI2lnxJHcXScJ4Z8HW4iWL/rvcSAbR7nk9&#10;QDivUllkcZSc6kE4+a/V/wBeR01cVh5P6ty88n0stPOyu16/iJrX/CI3xaHWbaHwpqkgH2ePUG+1&#10;acSOjL87Nan2kDAcYIrlvFmu+H/hhpaap8V/idJNp91KRHDY61HPHOyj7oWJ2IHsqZ/HArxT4r/t&#10;JePvHlvLZaEkeg6ezbZP7HjbzHX0kupAZHP+4E/GvLBoOmpatfadaX15cyNl5JIXihY+rMTuc+9Z&#10;4fAYqjJUYYhqj1g0n/5Po/v5kdOHyutStVbfknq16Xdl+Z7t4t/bS8Mabpf2f4b+BbG1jYELcXiC&#10;JmX1BId8/wC8i/UV4b48+JvjD4ian9qv4ISOf9Ig0ti8a+iszdPoBUNrdvc2keI7Kwbb+8aztzJK&#10;fcKMt+JNZ2refa36obDUp7aQ/wCvvlkjY/QAAfrXrUaVPmaS0XfU9qjGnh5JJNt733X5fmz279mr&#10;X/iAg0vT7X4mvpv2mK4TzNUXzoZACyRp8uGjJGR0bGB1zXYP8UNbtbxz4k0ZI7j5ml1vR45wjYbb&#10;ukkiBOM95Ylz+tcx8EfDGq6jJ4f0zSPBWl27XlqoFxc3CNHdbo8urtuO1jxjAzmvZfh74f8AG+m6&#10;5qngnwg2i6Xc29hMmpNdbHjuFGV3jk7nU554xjkVjWoRnL3dNdGunoY169Ojdya+HWLtrra7ert5&#10;ao5PT9c8a+KLiPVdLuNO8U26YK/vUlmQZ5AkikilH4bT65rrv+Euiit2059VvtOWTg6T40sTJAc9&#10;vtAXA9tysfeuFj+GHhWV49Wn1fRdLvr66WzuLqz1KeGa0YMMXOI1AII5wcrhhwatJ4o+Kfw8064f&#10;TPifpXi63tr57ZtPvI9s5UFQsgDEhw2eMba5a0sVW/iO9tL2Sfzas387hRw+Hpu1CNr9E5W+V04r&#10;5JG1qvg3wcby38S3ug6hoM9qwa113w7d/aIIj6pJGfMgx/smM4ra8J/HD9pX4fSNfeD/AIi6b420&#10;/ChY9QslvJ4lDZ4ZHgvNxHBaSafpyD0rmNK+MXwxm1JbXxt4Xn8N3kjfNfaTP5P8j5bn2BPvTteH&#10;g6+uDqPhvxvZs5J8mTUoDaSP6ZkjO0k+2PrnNaYd5lC6w7ba6Lf7uvyRx5hhcnxUVHMKaaezkrr/&#10;AMCV2vnJeh7No3/BQD4W+I9OOnfHj4SajptrG4Mt9YzPqVrHIpBD4ISWNsj+GN2Xs3U16Lp158If&#10;jx4fuLL4M/GL+1IGjjY6et5He/ZxuDZlhlK3KA4GQ7KBjgV8r21jdQGG98RapeaTcOP3Op3UYubG&#10;de224i+bb/vll/GtTUPBnh954b34jfC6x1uHaHt9e8IX0YuYx2cGMBwe/TP5V2U8xrYj93i6Cnbq&#10;lZr1tdr8D5bM+C8ppfvcBXlSvsrqUX6Xtf5Sb8j6C8V+DvHnh3xjb6ncppdj4Zh+W6sfDOkiKaQk&#10;YMnyzwvGd23AK3Cjnk8MOV8beJG1SWZ9Kj1OzhDeTbyS6w9xmME7mZdzpvPQbsgDjGa+d/jt8d/i&#10;H8OvCTQ+C/2kPFzWE15HF/ZPiRo9QaJck/fuEMoIAPDYHHHSvCNH/au+Ol7Deapd/FnWI1jUeVcQ&#10;6dbR5YZ+8RH+VejUp4XmjNJ2Vrapr8N/nqeNh+E85qRfJOHzjJP5px/JtH6A2PxD1uy0qWC0v9WW&#10;aG1SK1uP7ZlKv0DSzRR+VvOSfugKOAa9M+Cv7QfxK8O6hZeH/APxBXUJEi3ahY6/aeRZyg8kQAMW&#10;Vvofc9gfzR8NfthfH6K+hCapHqK3UG6G21PSYD5uBlt7xeWSDj1GK9c+Gn7bWg62G034meCDpMls&#10;yrPe6bItzbMTnloyfNUf7Sh8d8daVOoqcm6FRwle9/60t5bHDmPCedU6LdWjCrFLXls392j+4/XL&#10;4QftL+G/G2of8Ij4strXQfEgbP8AZcl6Ctyn/PSFiF8wf7ONwx0xyfVI5fMG4Cvy38HanpfiXwRF&#10;eeB9Sh1bS5pPOjksNSdGVj3WaI5wv92QPtPYDkfUX7N37SuqeFPDtrY+L9RvNc0eILG2oSP5l7p3&#10;yjiZQoMiD+8OQOQGA4+pwOfezUaeNaTenMtvn0Vz81zHIYe9PB303g9JL07n1RRVXR9Y0/XdOh1b&#10;SbyK4triMPDPDIGR1PQgjqKtV9Tvqj5V6aMKKKKACiiigAooooAKKKKACiiigAooooAKKKKACiii&#10;gAooooAKKKKACiiigAooooAKKKKACiiigAooooAKKKKACo7rPlVJTJ13L/wKh7AeEeEYpNQQeb0B&#10;P86z/G86WWrXWmWZ+dmVn2+hRa2PCCG2iaMDlWZePXcax/FulXV54+At4WP2ixi+b/aDSA/+y/pX&#10;x9Rfumlvc+ipW9sr9F+mhl2NlHAmEjVmbrn1qHxIrw6czt94YIHpXT3um2uh2wLyK0h7EDNcl4nm&#10;a8ja3jyzNXDUhyaHVTl7R3PKPiHpj6lqcOsRL93chbHTNeea4BNf/vE+SL73ua9z1zw6P+EUuCV/&#10;exqze/HNeOa1Db28Et+4GFy3I6sTwK46keWx6VGdzidYvSb3yww/dr/49nH88/lTopz8qKflVeB6&#10;+pqi0ctxekgBjkjPqRz/ADOaLuc2uE3fN0H+FcsZPc9FR6HYeF55Ly5EER/L6V2Whavdab9n067b&#10;iXgBuwzXI/C6Bbm6FwTyRx+Va3iDVBbeLbeJj9xTXVF2jzGCVnJLsexx65FHFDp1hLlIYwf+BE4N&#10;d3ofhTw9f6Gn9taVDOrN5jGRct/wE9QSfTtXheg641zqWVlIDTKqjPbNe8eF9XjkhhgV13Rqo9VV&#10;h/F9fSvpvaRlh6dN9r2PlalOUakpL7zj/jb4C0/wtoUOvabol9cQGRYL3T4NSmQebK6+Sw+fJVWw&#10;rL3V89sV478FvCS2v27w7qNtFDe6XcNHcPCcrJF80ocZ6gq+B7Dmvq74k+CP+E6+FOpeG7STNxND&#10;51uWHJmQiRfpllAz2zmvl74e6B4M+G/jDSfBXhfWZZ7W+0+QXnn/AHrWYSM627t/A3+sXaxBIiI6&#10;GvFxdGOHx8G3aMrJLz11v8kreZ7mX1licrqR+3B3+R6boXhW2+yHWm+W3lmA3FRuSJSQOPcKv1JF&#10;Y3xw8UX8EcPhvSFVbhXSRNq7j9rkl8m3B7FYyGk9zH6V19qs1xIlnZJlNirDIyn5jtbM2OnbCD3y&#10;RjFcX4Oe38dfGyG4hQSWtrNLfID1eGNDBag/75E8v/A81xcQctXC08BHR15KLtvyrWf/AJKrfMjL&#10;7RqTxEteRNr12X4nqXwp+H+n+BfC1roEdqI/s0am8PG6Rn2k5YfekdhluemB3rvbCJ44wZ5o0d0D&#10;TfvBluf9WAOdvFYmk3AmEVn9owqsZLi46eZJkbj7Dcw5/wBn0Fa2l3ot44zbRqrMrJbxFSGdcf6x&#10;j25PTHT3r7HCwpUacYQVklZI+cxNSdaTnLd6s1JJpI42DALmP9/I3HyjtjsADwK+Gf2+P2tYfFWj&#10;ap4V8P8Aih7Hwjaag1lqVxYEifX7uMkHT7dl+7DGRiaQE7nygwAd3uP7cvxe8Q+DvhNb+BPBGrGx&#10;1rxnrkWhWeoR/etRIHkuJV90gjlO7syp6nHxt+zv8MdN/ak/afklhsc+B/h+ostA011Plt5fCsfy&#10;Ejsc5ZlHevCzvHVq1SOAoP3pbvyfT7j9M4DyTB4PB1OIMwjenS1jHvJaLfS7louyUnukaH7MP7B/&#10;iL45W9v8Svjpu0nwzGyNo/hu1+VfLwCowp+ZiuflGCepIFan7XP7WPgv9l7R774W/s9xWOgroE32&#10;HVtcs7eKW4S+2qTZWitlGuFHzSTEMkOdoDPlh9D/ALVf7S/hj4BfBPxFr3hi+a81TTdK+z6OtoV8&#10;u3vJNkUK7iQq/O4yoJkYYyuBmvzW+DPw28TftBftQ6T8OLPRbjWbPwXZs14sflhbm9dzLcTSM6so&#10;Z5nfdlWPye1fZ8D5NkODy3FZtVh7aGF3jGzcp2T5fXVK3ndn5j4j8acTcSZxh8tdV05YhvlvpGnD&#10;q0umibberta92aHwB/Z4/aR+PXxF0/8AaY8c22oaP4e0e+F4+qalfTXF9eLu+6jyEuzN93cSF5x7&#10;D3LxNpS/DLwfqPj/AMY6u6wwy+cbOGIEysSQlvHnO92JRc85LY425Pv/AI8v9ds/COk/DHUrezs5&#10;NNjWbWoLIAb7h8+RDgKoeRYtrcKADICQOtfGn7WnxGHjb4k2XwwtdTjstJ0F83lx5/7oXpQSAHBy&#10;WjVg3AOWYdNtcPFHHGOza1VJUoRSUYJJW62fdpnq+H3h7gYYz6qm6nM+apOTbdlu169LdzzPXdF8&#10;VxeLbrWviprVvb6xqA+2xXEduZJY5eNkEYOMBeAMZ47GrNj8IvGnxL0m41HTvAttBA1m9vrGseJN&#10;TWzWKckN5gMhzwP7q8AVTMljD4u1HWtL8TzXFxasjW9/5C77u45RWyxwUXPXAzUHjPwJLLqepaj8&#10;S1/taaOHfPa2d4h8lX+bdIAAQAAQFUYx1OBX5bXr5h7Z16FTlqJpqTXNZ73VmtV01P6bqYGjPL44&#10;NRjySjy8rWnLtbl0urb3MeH9l3w5cX40vxL+2h4ahvmDbrbSUutRKuB0/dryAMZPH1ro9J/Y0+De&#10;r28MOhftG+G9Qlblri+v5rSSU9z5bRD+tct4I+JfgzwRbOniHQL6x+3SC303VPsfmRQWp+cqQpLe&#10;YxPORkhEHQV7F4A8b/DG08Otq3hHxDpmo6tqJeC1h85Wms4lOCzqcMrnqQQOoAzXsZjxh4gYulap&#10;nFbXeyilb0Su/vPgsD4RcC5fW56OAopprlvTjLXz5k7JGx4I/Zq/Zu0I2Wi23jPRby6SbEyWNjdX&#10;01xJjcFJWIDHRsFjwO1dsvhHwZqMsfhnwD4v0O81K1l8+60nUIX0+5vZAPlAWYBWQZHyq3YVzuqx&#10;a58PtPi02zNxa6leRlpX3eXJb25wzAns8oA3ei8e1Gr+AL7QvCVrd65FG+r+LGLR+dyYLU856/KT&#10;t3eyAetfK4rB5xi6qliMfJyceaTmk0l0TSV232Tuj6nC4SOCpt4NJLmUYKMYpSl1dklaMe/Xp0Oi&#10;1rwnrtlqC6T4h03Uo2aHzdc1SaxkR5h1+zw5XoTgZU4C881JpvhTU/HuvW2j3WhXgsY41aSHTbGS&#10;VbaDI228QCn94wGCx+7nOa2tDbxZrPgbStJl8UatY6lbRtD4bm/tuW1j1mEKCI3AYKJBjKZHzDAP&#10;NcLZ+MvFVtJdWnxJ8c+KprqGJ0t/D82sXAa5lJ2kOAwwMnAXv9K+bwWMzrEV5UKkaanHVr3/AIek&#10;ra3T0e/dM7qeMxVS8U4KSdlq73fa39I67xl8P9R1fxDLfeMbnQPDdvBF5ek6RrutQRPHGP4miUtJ&#10;7nK5JxnArF139n34b+NBp8ugeCfDPjCKzmEuoTaXqVvPcXfPzJsDLIARnG0HBxVPR/DGjeH9Eu5r&#10;mwjjbzfM1y4gX95JIeUsoj2AHDEdOc5qO40nSzazWsWmWC6g0O7UL5oR5Wlw9VjQ+oHp1Jr2JVM+&#10;cpVI4txm1a6jZLTSzupL5NHLUyFYvCvD1IwlH+VwvHzbu3d+buYvxP8A2EvgL4EsmtrnwjrUMl5M&#10;0mn6hcXMkcSQnGFIJwJV4UqcHOODmuXsv2APAF9DDCb/AFg3Fy2YYprhV2JjJduMqB3zXqei+I/F&#10;/hbRF1aw8Za2tvcQFdH0e+uPtKXSjJMs8U+5VjPYYGF55zXQweL7G28GQ/FK58GNDIY4YdW0OF3S&#10;2d3P+j3K5yVtm2yAxg7QwHqK+gynj7j/AC32WGxOYzs7RU1OSV3oua+19r3abPicZ4d8D0YXxeV0&#10;Jtt2kqcbt9rWX3oufAL4TeDf2bfA8g8GQLIQ5aXWtQYmNW7iFTy5zxnP8q6rw7aa7491GTxR4o1y&#10;SO0R8m+uF4jX0jXn5/Vu3SuN1LxP4h+JOrG71Gw8mxs1Vmt87I7deCFPHBweByQOvXjp/DkGs+KT&#10;Db6patNCq7rPR7UeWgT+/KScJGe2etZ18ZWx2KdSrJzbd22/ib6s+op5dQy3BKnSjGmkkkkvhXRR&#10;6L5aHWGceIdGuPD3w2toNL0dkaPVNfvPvS54bDkjex54HH1xivPvFmveEfA1jqPjrxpZ27afbqsM&#10;nie2vFtbi7ZQFXbBIrpJIQAAV2lj71V+Ofxy0H4b2K2XiXXG1CZYT9h8O6Q/lrOQMbd38EQOA0p4&#10;AOAGOFPy78TPGXxH+Leuwa78QL9FZfl0nRrePZDZryNsaE8DHBkf5m74XCDjxmCw2O5Z1b3jdJxd&#10;mr7pW0S236lYTK6uIkmnyp9er+e7f4I774wftV+K/irpTeA/hmkWg+EbQ4fUlie0m1M4yXk3fNGc&#10;8bVyxIyHUNtrxmxuS102nafoCzMTlL2++WBB/E4jwOPckk966TStBlli8mIrqFxbriW6umxbWf8A&#10;sqOBnpwKzzodvPq4ZdU+2Kz/AL+S4+VZ5OyLGvzSAeg+neun2tT2EaTblayTe/4aa9T6LC4HC4NN&#10;x0S3ffzk9/loO+w280Bls7A6vIqkNqF9J5dtEf8AZB4OO3WuYu9Aurhmsh4kvNQknfcbext5JEJ6&#10;YDZAA/3APxr2zwl8BfE3ja5Se8huWtdo8q3ECsSfQgApFjt8rN716r4M+Bek6Ra/btRsobeFGVJJ&#10;MvIZD2XO4Fs9gPrwMGvRp5fXdP35WTPlcw43y3B1rYaLqTWl72ivzv8AI+aNA+B3xR1/ShZqLXSb&#10;ORQBDcQpG7D3wN//AI6a17H9kyR7yy0O48fTbppkijjW0OxcnGRkpn8gPavq/wAFaBY6rqUumaYb&#10;iyhit3km1JLiNFjhX7ztGqDgkqvLkc9etZV78P7C38a+Fde0PXft1rquoWoVo5gA7Ow7odpUncAu&#10;CRt6nNZ0cZl8cVHC3bb2utP+AfL4zibiSpGVdSjDySV7erVylr3/AATk+IXwlvZJ9OtYfE1nHHGl&#10;nFpOoNpc8bqCNwjkZoXJGOFft93nB4Kw8Laf4P0LXG8e+B/EEd1ZyTJDD9ojt5LZ2IJW5jADgtk5&#10;Z1CnGRwa/SzVfCzAbLGcWtxMuZIfl2P68Hg/iO4z3rzD4m/B/QfG8S2PxU8DQ39rHuaG6mjaUW4I&#10;xlJFIMOR/wA82GPavZr5LTl71PTy6X8+p5OB8Sc0o/u8fD2kNPeTtJJdF0/A+LvhrB4m03TJNP8A&#10;AfgaDxBqms6a73VneeH1kFnCpKo8ZJG75epGAeCBxUcsvii1+Hi+HToXhm1+zXU0ksbwRrqVqpbK&#10;bjj5CrHd3bC9BX0Z4v8A2NrHV3tdT+Hvxg1bQ3s4GhtVmnF9biPb/qywEc6D/eeXb6GvF/Hv7Onx&#10;n+H6Wuo/EjwFDrmj6SjiC70n7Rcw3UW0gRmVF85ACSfnULx1wc141bA43C09Y3WvZrXfz/A/Qcr4&#10;s4fzytzQqqMtHaV1K62Wr5X26edzL8baDd6f4isdIvfGPhu4uNaWF5tStNv7ktlPMkG1mCk8Ecgn&#10;qBXI+N/g54K07xrqmmv8V7OzmEYlXUNFiRY2m6+T5MTGKMY56ZPeup8H/DxPGd6/xF0b4bW954fS&#10;2DXmlw+KI2JVW6ElzIuMEbCQAcfSszQ7iRPEd9488OaBqFj9h1BU0W1XdNClwWKgSyyKeg28Zx83&#10;UYrhcYum21a7VtW9t9NP8z6OjOSqWU1Jxi72Ud29E3d2+aszm9M8SeLfB+l6fpmi/EvT9WtZrdnu&#10;LWaEWvkSDnygjNsZjycl03dvdtrrv9vNBJDd2mnzXErJbwxxtbNO4OCIxK8aSNnvC7E9j6+nX2q/&#10;Hnwx491DxR4tvdL0HUNQsTG1xeW6vFKHH7sL5QkXcvzEFufY9Ky7W1u5vAOseIPFHxT0qO6tdSDN&#10;pFxCxjlmZVUurgAbZCeVCkfNnAqfqsY1L05NST6XT/FmssZ+6tOEXHS70lF3dmvdittNTxH9rv8A&#10;4SOy8G6f4d8S6nJIzXwliW+hZZolEb5UeZGG2nd/z0dePxPh0FlqGqRJpmlafNa280IZVabbHKyr&#10;8xOeMYx/SvWP2ofDug22jeHbXT9XbdcpeS3Gh2NwY4dOZGiQKASFBbLZKqM4HUdPNLDSLjWGW0iu&#10;tQaS3GY4VuIpdo9Dkg4x24r0KfPKndy5m9X3/A3ozp0KahFKNm9FovlezMuwljTU4ZpNVaE5k8u3&#10;t4zJ5TjgKfYj09q6Kxl1S58OWOnwaXZorNKZ7qSNN83zY5LMGVh6dxVJ4/E+m6m95Baw2LNbmFp7&#10;exEDFT/Fx8m4e+M1Lbah4di0f+y/MuLjVW1DE08l20QjQj/WBAcE9OnU9+lRy31Q+ZuSunbS1v6t&#10;Y7z4WfELxJ8L/FkMvwL1+7hnIW4uLW7tpJEv3/ijZQ3BAH38blzw2Dg/Y/wY+OeifGGzt9a037Ro&#10;Ov2e06noyXjwttyy8tEUMkDHo/8AC4wQCAp+NGvfGT3uj6FJph03yLQFbexZI2VM/vJGfedoZT0Z&#10;Qe/JrU8P+IJ9P8cjxJ8IbCTSZ7O3Jt7q+1JmxypO7cdrLIdyPGo+YAHg4IunX5YunVs4PddUfO55&#10;w/h82oqrBctZN2kra+Umt0/vP1U/Zh/aD1b4aanc6b4miji8FteAGabUGaTSXkfAaRZTuRCeWKlo&#10;/vMrcOK+wre9guo/NgYMrKGVgfvA9CPb3r8o/hb8SfC/xu8If8JDBA1rqVnm31S1t/IeazmwjOqP&#10;MjKwB2MjMCrJ6YIH2V+xf8c5LrSdP+GPinULiWGWzDeHdTmslt1m7tbFVdwrKBlQWzgMAMLX2GT5&#10;lGjKOGqNcstIb/d6H4FxBk9Vc9bk5asHapG1v+3l+fpqfTFFCnK5or6w+NCiiigAooooAKKKKACi&#10;iigAooooAKKKKACiiigAooooAKKKKACiiigAooooAKKKKACiiigAooooAKKKKACmzkiJio57U6o7&#10;gZj5P8QzQB494a04zXt3BArYj1C4j56jbKw/pV/x2ln4Zjtb8Rq1xIrRrxznKn/69XNFtDo+v61a&#10;k/OurTSj6SHzOP8Av5VrxVpFrcWEOq6myt9muFdQzf3lZf8A2YflXz/seWE0t9V6anpSq81aN9tD&#10;ztdF1fWVa7vywVuRn0qtqWmWNnbZB3SfQHtXS6hrEU+6CL5V6YBrndUmt0BCnca8etyxukepTc2t&#10;TlZ7W6uppYrkfupFx9a8D+KkSaDeyaMAPlmJHuvrXvWtanLD+8UY28/h3/SvE/2g9KludYsdYiU+&#10;VOTFI3v1H868ytUjyWW56WFXNUV9jzzS7VfL/eZA+YyfnWRrJJ1Ly2Xjg11l9YLY2jPnmUtx6EkY&#10;rnL+P7RdxuV5c9h2HeuSXu2Pap6u52fw+UW3zW7n5Vzx9Kj8R61APF2y6jHQgbvpVLwnqjWGp/Y1&#10;b76/0qv44tlufEK3ML5Ynua6Ob92ZxjeUjvPClxZ3N4rW8+1hN3Oa9r8EXjQyx+YNy8MPfNfMWgz&#10;3mnXiuwZf3gIINe8fD3xUJLNWkfL8bcnpXtRq3cG+x4dag48y8z3/wAO6qsu2GWZdzbTn+n5V4z+&#10;0T4G0fwnqPiLV5fJt49aKatZTSYVBdxRokkY9WJijfHVvMYDIBruvAepp9p8y5myqr+ddF8WPCcH&#10;xE+G91pc0CtcQvHeafuVdxmjYOgyem45XPbJ9K2x+HjmGXyj1jrH1RwYHEPA5gpP4ZaP0bR86+Kf&#10;i5aXvw9t59Pmmtbq4tjJrMifLPaKQqmNRyRMzBoY/wDa3NztBrpvgJ4buvC3hhvEet26w6p4gW3K&#10;xL8osYAoVIgf9mIqv1JPXNePeHPA974R8Sw6h4i1bUNY0PTdUeS6uL+PbLDeABFecsAZBGflMhAC&#10;8HJwWr6O0mS3umj1SwhSdWfybLdMFjcICA5/uoC0hJP8LRjuuPAymlPG5jPHYiSk4rkgltGPWVnr&#10;eT/A93NIwwdFUKK92Tu337L5HTkWmlpHpixHD2qKYRnPl7iAo92LKoHordOM3Y9VSHd9nuFDdbjU&#10;FYbSQCxMY74HAPQds9a5yz33FtcX/nSSSLajyWkUqzsQ2JGHUElsKvG3pUPiXxFonh3w7c6lq80j&#10;WsPlRRx2yfNOxbHkxDHLMHIAx0Gexx9ZLEU6NJ1KjUUldt7JLufNKk51FGKu3ofP37f+qsvj34e6&#10;a6tDCun69erH18torWKNV+oE75PXJNeNf8E9tX8SH4NT+GvBVh9p1DXNQuHvo7aYh2TzCmbiUf6m&#10;Ibfur8746gddL9rX4ha38RvjP4W1bVJWaNbPWdNjWEKbW3uJYImMCy/8tJAI/mwSoxjLHcasfsT/&#10;AB9+H37Ln7EOqfEXxTDDDd6f4iuLWO1jYfbdUvnZjDaxKerEOuSc7VVm+6ua+Ew9F8X517PCymlU&#10;slZNSlHay6pS7rofsmYVI8P+FdOrW5bRmnK70WtR3fe35nn/APwUxvNF8Aav4T+Eer66dQ1fS4T4&#10;l8SiFglvYQqGW1tY4x8ql5NznuQikls5rn/+CZ37RPgv9nTw5r3jbxF8N/FmveJPEV9JKq6VpSeX&#10;DGMhMzXEsScknkFsZzjIxXjPij4hfE34l/EfWtU0jwyfFPj3xVem91OZbdriHTo8HyreMEciMbVB&#10;b+6M+tbFz+x78eNdiFz8bPjdpehqygtYalrgLD0URRZx+PSv6VqS4C4H4VpZDjKypuNpThTvKTlu&#10;01Faa/zNN2R/LWUZD4kcdcSVM7yvCOUJrlhOraEFFaXi5P3tFryRkk2z3LxZ+2t4r1C8vtSk+EMa&#10;3txHM0b6p4usUIduSCoY7Vz8u0HoMZr5/wBI8Z+N/COlXV3rnwok1LVLt5p7jV18u+PmyklnAidu&#10;hJxwvHFST/sOeCdYWO00r40aFJMuS32dp2aTIxjJGCO/bmud1X9kPXtKv5IPCHi61luF4WO1vijA&#10;jqcEbv1HtX5vW4g8G8ZJU6sa8Ff4rfpzy/Jn7dlfAvj5kdGdTCTwtRyS5oOTTsul3Th+El6mp4d8&#10;V6Nc+ErjTrLxjYx6zrVwI5tGurTyG3HgMd2NvXpyPrWhqWs6B4a8VWIsPD3/AAkawwsviDStZkKp&#10;KMbCGMfODn5eT684Irz/AMR+FPjx4Gix4q0Q6xaxr93WdNWaPr0V/mK/UutZ+ieOPD8FrJfX/wAP&#10;/EGhRyyok03h/UmaDzFJKgxzKyE8tgbu/vS/4h/wfn0X/Y2bQnzL4Kl4S16XXK/ml6HTW8UPEHh2&#10;n7Pifh+rCGzqUXzx6aq3MvS80fQHiD4TfBf9oeKPw34K1abwvrsczLF4c1ybzLO9m4LJb3XBDgcA&#10;SDqcA18x/Eb4Ua18MPF02i6rZXFq1ndN5mnyTutxabT1faDxxkN24Nd5pnj3wDrjW6p8Y41+xj9z&#10;Z+IvDc0Xzbt3Mtq0i7s/xED2rqvjD8adF+LFnpmo6rr/AIP/ALf0+zawm1uHXLnfd2/8DOrWYPmK&#10;uV3EkkHpXztPwj8QsqxSp0qX1ihLqpxbj2acuVyj63a7nbgfHrw+5oxq4qdOPVVIPmi+14834nD+&#10;EPjT8XtGaHUz4pn1z7VfRj7Dq9wl79ojjyVTJYTlTtA+VgpwPSvWPD37YVn4l+JMms/HTw5cWdqd&#10;iTXWhMLyCKIciIKp3qCRzjfjABAxx5BrHiXwFo/h610bSF8NrdWe5otQtJ7u4dmLEkbDFHGcjAGe&#10;mO2a5ie58UeP2js9N0S61CSJEjhbT9HjRWIyBu8tMk4Y/eJr6Sj4NcTVE6mNdOhHdupNJ/cr3PNx&#10;X0juBacvZYClXxNR+6lSp30fVNtW+4+4IfFXhH9qrxbZpo/jCzbSdOiaZ7W2uNr2FvGSBvX7yyMV&#10;IAxkA56ni9oPjXWde1OSfxPoVjrljZPJJY6ldzm3vbK1jU5k+1KDuQdF3qxJ9K+LfCvhHxJ4hsbq&#10;8n0J49ej/dxw6ajpNAAQCW8psRNgHKsVzkYHr1nhr9of4r+HdIvPAl3f2upWb7f7Ss7+F0uIUhBb&#10;yhNGrbl4zg7geMnvX5JisnwNbGSo4hqXLJ3lH4tNEoy0aT+S6tH7Y6M8ZltLGUqbi3GPJGV48vN7&#10;zbs37yXm+x9TPe+BviPHZ+Efh144/s2+tR5ttoviK18rznbkMtwp2O+SCN4Uk4BqDUdChsdRk8M3&#10;9hdCx0qZH1eOaNlm1G8blIAO/YkjjHPSvMvhV+1L8D7fwlrSX032HxBqvl2tpb6pGPJSNiFMnnrm&#10;MZbOSxUgY4xXt2g+IoJfA1r8RdYik1C78MWLxrqDnK6haYEcd6mOG8pvkZhk7Sh5r5yosRlNaDqy&#10;bpTdnfVw6Ru+qez87G062Iwc1C7lTvZX0fM1v6X2b2MnVILaXWprXxJcqsot/P8AEVwrcRQ/wWUX&#10;oD0OOT9MVY/t3xLc+NI/Ed7oguG1ix+zS+G93lpHpUYDBpTz5bAhSmMYPOea5Lwn4ms5Hk+IHj23&#10;ml0+41Fns7VMZu7oAsGfPWOJeoGcs1dj4fg1PU31C+8ROYbi/C3fiG4XhoIMZjs19GOQSO1elWw/&#10;1jCunWi+Wavbur6P79V95tiqdGopQdm46N9npdL79beSNXQY/CviMWegeC/GluIUYyDR9ahe2urh&#10;i4Gd75jnIJ7P8xAHrWd8Z/2lrb4X6TceCPCGk7tYvZilvazxkXDsPlee57ogbouOeFHXIPir8QvC&#10;/wAI/g/dTavokN1qmueWsFiq529TFCp/gAUGRm6KoY9cZ+bdOXx74j1P/hN/GeufatVv4I0W8uo/&#10;uQRk7en3UUEhdxLHpkk1WFp4zAx5XNThJL4vjVtkmrJp9bpM8zD4CtisSpVJN04PRO2vm+9ia5tP&#10;Ekvilru9A1bWroiS6vrhQ21sfKqAHChfyHIGTk1GPCe7V2h1fVXmuGXdfTRghY16CNPVieP6cV1e&#10;o6TJ4L0Np55JIp7v7q4BuZj/ALXaNe4HJx78VFpPhjVbnSn0rw3Clzq1x8xkmkYxwsf7xVWJd/ug&#10;AZA56A16NGP1rFQo6Ru0n2Svu/zZ6WMxVLKcuqYqTckk2u7faPTySOd8Q6FBYRzXlpZ3Muy0KWOk&#10;2soyikEKJHHyxb3wuTzzz3VvWv2d/g/cy6cniPxN4bWyvbhtsNvCzPJ5excAEhSq7tx+7nHr2h/Z&#10;u+BviHwi95rfxV+Ld1qWoXTH7LpduXlgtYi4yqKD5UfPGxSO5IJNe7L4kt/DKnTEsvscS/K0kDZO&#10;e/mOuPLPPITp0LAkV9TmOW5fleZOFLEqvFJLnSsm+qXku5+SVOKM64jyJU5YT2HNLmcXJuVul3or&#10;vdrXsLdw2XhvTml1CzlupFG2Kw8w59lZmJ2gjovGeynqLnizwv8A2Lc29p46+JWjabe3MzQWtvII&#10;1UjpshMkkZ+8VzgEnOS3as7VpNPu7M2/nJBOykQ/bIQJORj93CcEbugfBJ6k96teHrux8f6r/wAK&#10;9+KGlWusWsmnsJY9Ut1aY7XB/eLGGdnPILEqWIXcxK4PzPEVTMqMYypSah1ta9vmeflNGjytyXvJ&#10;69zD8f634a+EXw41LWtV8Q2dxrGq6Y9ppKW98JWkmcbflDYziQLuPz4VT6jOl4E8K31hrfwzTSdD&#10;SfT9J0+1d47a+Egby44XdlDMAV/dyc8YLEV8q/E3wPoOh/HLVLX4eR3Gm2Vnq0aRstvIIbMbU3ff&#10;zwHJ5zg9uDmvoXwR8LfEl3eW8Wr/ALQ3iBRNbzpbQ6bMFcqZCrIg45PznjcQvTJO0+TKjLBKni1V&#10;vNu691vW1krK+3r1PXxFOlUpcjdlqfaOm+NLHxi66XpqzWuqMpeGz1CMBZl/jCNG+GBBBxkE4zji&#10;nS6tf6c32e8/eiHhlixceUCcEEZLKf8AeOQO1cT4F+HfiW+1LTbi/sL+1t9NYH7Xr4Zbq8bYVUYa&#10;MjcQ2H+VVXdwpPzL6JcT+INIljstYv1jtekdu3lqrHOMbnh2/wDoANfecP5hmOKy9Tx1O0rtbWuu&#10;9nqj88zDA4eliuTDzvp3vZnP3kPg/WS2/RYdPaI/LJZ3ypuyfvMojJXPXJyB3JrJ1y38YeHXkudI&#10;H9oWbNj7Rp2DIwwCGaPcVkyD/wDqrtrrwx4a8S+a1iVgvEYOPLmeNl4/ubcAD+8uFA965PxD4b8c&#10;eEY/7b8P3LXlpjdLc2YVQO4Do3DAZ6gN35FfRRw+HxC92XK39x4tWnKMrNWt1W55r4s8Cfs9/GCS&#10;4t/iB4DtmvbqIxTXmliSxunHo5D7nHA/v8j7tcdqf/BPeHUtEutJ+CXxtgs7e4LO1jrkbSSk44V9&#10;vl7QOMN5Zbp1r03UviL8MfFjrYfEnwbHcStJsXU9Nt3Lo3qVPzkZ6tH5mf7tM0TwNe6u1xefCfx5&#10;pWtQ6eyi400alH9q0/OCA+G3xMR0VghJBGMg1w4zJZcv76lePdXt962PSy3irPspqXw2Iur/AAtq&#10;+m3uvR28j5z8efsp/G/4fXM0V1pNxLY3ViY9W1SCL+00OxQEOxAku3k8tGAvGW7155pui6b41hl8&#10;A+FND8N2t5YxqkeqpetavM46lhkbnz95cMRkV9ga9+0L8UPh5rOj6Dqvw81XUZtU1FLVbZrNDJF/&#10;eZWLCM4APQMcnJwMmvRvH37Mvwe+MVpNfeLPDFvb3FwFVtRWGWG63Hs0m8CQL/dO8f7Pr89WyKFS&#10;XNSlr2fb1ex+iZH4pVpJ08ZSvy2V0rNPu1tL7z8hf2xtOuNP+Ki+Ebzwlp9vPp+mQx3DWupGY3Ds&#10;8pMm9jnJG38AK848NaDNb7r220eO4jPDLLc7ZR7ZBHHHrX138cf2FPD3h74v+IINC8VXWoWq3SJD&#10;dahYRzMmIl+XzPk34yRnaM1wPiT9ibxFNAL3QfFNm0e3Eka2/wBnZTwPmA3DDHocY9SK462ErUpc&#10;ii0l6H6NgeKcnxFFJ1feet2na7+bt9542o0l7hTbWFzDcNwsF1+9jkPoD2/A1Pqdlo12IYZ/Dd1p&#10;920gAmjYr5eOjqD/AEI+ldJqfwg8V/Csr4Y8Q+H7mG3uHxG11aHy93osysVQ4OQDt4IOOaq6XqE0&#10;V23hfX72PywhMP2q3JUrzwTkYI9Rk9+9cdSLp1Fpp5nv4fEU8ZQ5oSTa6p3t9/5GNYwnw34lnbxT&#10;E119o09o7W8S8K+acYxnPJ28bc4xyBniuwV/FniPTdLs9VfT3jvrBoLW1kmXZbmNWbcyhcrIcepP&#10;QVjy6DoF4Tpt7KZrW6TzIbhZTIkY6bueWj/Vf1qSLT7mPXYLXVtIvtVuvOaJZIdQjiCMqZjDbio3&#10;D7yyE/OvuuKzftJycWtdrGsXh404zurb36fnY7T4M/Em6+DvilPEtokFvpunxpbawNMtJN2pwD7z&#10;hsAGeMkuuWySzIDhyR9feDLnS7rxJoPi/wAMtc3M00kcmgalo14q+VK53xsN3ytC7ENjhlc5HBIr&#10;4X+166NAtfDM/ibyYLG8uPNsY8+ZGx52uR8rKw5DEbVPrivd/wBkb4jb5j8JL+yn0+1ljN54ZaSZ&#10;vmVcmeJT2C5MqZGSpf8A55gV6GDrOUXSUtej7PY+H4yyeVSn/aNGOsdJpbSh3em6676H69/BH4nR&#10;/FLwTbeIJoPs98i+Rqlju3fZrlQN65zyvIZT3Vga7Kvi39lP9oa/0H4w22ieM2srYeIoRYzwxyv5&#10;klzHjybg5UIu4SbGAYsS6kAKjEfaEDb4Vfn5hnmv0PKcdLHYNSn8S0fqv8z+ec2wP1HFcq+GSTXo&#10;/wDIdRRRXqHlhRRRQAUUUUAFFFFABRRRQAUUUUAFFFFABRRRQAUUUUAFFFFABRRRQAUUUUAFFFFA&#10;BRRRQAUUUUAFI3TFLQSB1oA881hI9N+Jd9DM21bi1huI/Qkgo36RD86i8d6hJe+FL6G12hltmZGP&#10;Yr8//suPxqb4sWwg8T6XqrPtSSGWDk/xfKw/QPWS92lzC9nxsdCre+Rj+VeFiKns5ygup6FOPOoy&#10;OEj1WNosmXLNz96oJH8xGcr05zXP6ALhb06fMWZoZGhZmPUodpP6VvaurQ23kxg529q+ZvKSbfQ9&#10;6UbWOd1gpMWyePeuP8Q6EPGGlTaV5eGi+aLjoR0NdncaVdXbAKhH9alt9Is9GH2mV1DN8rVzRpup&#10;U5nsdEZxpx01Pnfx7bf2fbx2/QqwZs9eAQB/30R+Vc3b2nm3wZR97ge3OP6frXafHSD7J4ra3QfL&#10;MvmxH3B6fnXP6bYBIpH2/wCrVsH8Rj+dYVP41j1KUn7JMoabAyeJMg5wcDmsrx5f3NtryvE/HThq&#10;1tKvI01/y29SFJ/DFY/xEtyLpbkDgMCf8/lTl8Oh2UPeujU8PeJlnm8q6jypPr2r1Dw3rDWc0XkP&#10;8rDnnoa8HsrgxnIGCK9G8H+JRNbxLO4+7XZKo1GNzzZU+bm9T6O8G6/5sykyfd2/xda7t/FF1qV7&#10;bafYTndGF/i6s2cZ+iqx/GvCfAfiPd96Tktj6Z716J8M9WttU8Vx3MDNtV2lxu+9x5aj/vlP1967&#10;6eI5uSl/M7fLd/kePWocvNUfQ6z40/C+7Xw5qHjXwRpUN1fQ2LPe6XMWEeoKqY4xnbKFzyBhxhW6&#10;Ky+A/Cn4l6Xo3iWf4U/8JNFdQxssCs0LxCxDjzSiB87lZPlRlJG1CDyoLfU+jeOhrnij/hHtP27Y&#10;42Z5ux47fyrwP9r3wBefDy0/4SDQfCk1xpF1fLcebo9qr38c6NuEKZIBTLPIMkkBGXkFRV47Cwp1&#10;vruHT6Jpdbtb/wDA6nRldaWIj9RxL1lrFt7Hda14ksNJ0m61aZ3htYLeDzup+SMSyEDvlm8tcdfm&#10;A715Af8AhLvjd8QJfDdlcTWtvbs39q3McmBp8eRm1jI/5bFWHmyclQQikcmotd+Ikmp/DOxa2SRt&#10;W85DFFIrLunlx5DFSOmAJMNyBEuRzXKftA/Hu1/ZK+Hul/B34ffZL3xpqmnG/vLi/fMNhCSTJd3J&#10;ByVMhOEBDSFQOF3V5+Hy3GcZZ1DAUlelCzlHpOb1tJ/yxWrXexGLxmH4ZyyeLrvlnqk+yWl13bei&#10;MT/goFrPwt8Bad8M/BvhzUbW31Gz8WR3GnaXDOommsms7iOS5K53bWcx4JAGPfNfCt78L/HPxM+N&#10;s3hS11SQWFpeTTM00jGKz+c75QucBigQFsZO1euBVHTPiDqHxe/aNj8SyeINS8QX0155t94h1Zsy&#10;3siqQpVB8scajhUHCjAFeu/EfVP+EfMnw+8GQrJr3iCQHU5oyNyqR/qx6dMk9gDXVxZHMOA+NHQw&#10;FX97GlFNpW5XNapdrRdlsz9d8LaOT+IHhZF5vhlKhOrOaU37vLSqXU57XjdSbjs9tSz4a1R7CX/h&#10;S/7LumR2zrG39veKruRUeRc/NK8zf6uMc9evb1qjov7PsPiN7jWNd8ZG8t1dluNcvtQFlp68nkTO&#10;rvMd3I2jBHfrjU8NeHrT4O+B9N1BvDUGteIvFEmPDul3CboY4Bn/AE6Re+7BKZBCr0BYk034/fBz&#10;VovAtnP8WPGjatq2vahBbW+nrIYbW0hXMtyoUHr5cMibj0Mi9K8ajgKcE62I96W7u/17vqfH5t4j&#10;cUcUZ1/ZPB7WGwkZcntftTt1SSvZdFoktDj/ABF+zX4p8IaNN418FeMrLXrCO8aSXVPD+uCaPT0L&#10;/Kro0YbYoxlgM8E/SLW7bVfGvgXUL+HVoW8SeG2jNxcWMgaO6gYDEqnvjj9a0Ph34g0jwR41bxB4&#10;P8O3Gm6bLJb291arv+zvG52vG4PBO1shhxlPek0/S7T4f/tM6p8MIY2jt9SW4WGLyQE+zzxhlIbv&#10;h95HoOleVjsPh6+H+sUY25Xdo+84L4w4uyfjZcMcQV1X56bqUaqSTaj8UWumif59jA+HfxC+PHl3&#10;GrfD+9uNY0ezkX7V9uh8xIIycF5c7tgHAx8vUntWvcfEb4beIpE1L4p/CebSJo8A6/4bdrfaSM7s&#10;8r0J7g1kfs6+Kdd+GXi/xJ4i0nUZv9APkQadI26C7Dks6yIfldSMj2r1X4qaFa6fYaVr3hzSltPC&#10;viCbzJ9Okj3SafekqZIXY87QvKdtprxatanTxypVIqMZawkr721i+ze6ezStufolbNMZg8z+r4iP&#10;NFtxT2endq19O6Zwdx+zz8Lvigsa+BPjTot2wjZLaz8TWItpBls/fGAxyPvFuc1BqX7GXirwJqS+&#10;K/Ffww0mPTbcho2j1/y7WQKDjcxDgqSQTggnoCKi8Y/DLTJorXxAkf2GbWbh54/s77CFOQvA4wAC&#10;x4rtPCGp/GH4XeDZL+4eTxX4NvFU6lpF5uaS3gk5Rtueu09VGRjNfRU8XnWFoXpYmaVtoyenlo0e&#10;NjMv4RzWsqNfDU25yslUhG8rb8s1bXtzRs31OHk0j4O+Hrq+lsdL8I6LHdyK8cU32jVZ4F/55o22&#10;NcE9zzg4+brXS29/our2ZGleBfFHip7dfls/sa6ZpsZI5Vo7cDzQOgDOGOcHk4O/8M9I+Gnw+8Y2&#10;ep6WtivhrxFMRpes3VurrYTORutrpORJEwG1DkbWZTkdvo7w5pviDwLYJPZfDO+tbOQojW+nJDfW&#10;hZiJ9qEyRumVjBI3HapxkHmvPrZpm1SK9vKrWpJfEm5tPtKLfN6PU8THRyPhXFOjgstpUpP4W9Ob&#10;W11ZJprqr3T30seF+Hf2cvi/8S4tPs/Es1r4X0m7XFj4b8M2ojZlBxukbDbFzn95IXLYwm6prr9h&#10;PwnoFrNb+G/EGoafNcSmLzo7x5re5mKguUDkuUUFR5oKrkZACld30fd+JfGhsbbULvwRrF0t9av5&#10;NxbabZLlV8zdMP8ASG27S4UEAbT5YUcKKxpvHNtpF4X1q61jRVt2htvOutPt7lbEiPKxqqSKy7Rl&#10;iUD7W3NkMAQRzTBYWm5rD1OXq3Br8Hq/kj5vGZ5n2ZVOeVe3K3ZRtZO/ZKz9Wmz42+Iv7LPxL8L6&#10;5As2myavDpsci+ZZMskgYDcWSCUDpkhhucAkgEEVxHw18RfFn4G6hJq/haK9lkt7e4S68N3Vi5tX&#10;hlBjcXFuuzaSQCGXJBGCa+7b2+sPCesSXEWj6xffZbGIQmzt7Qw3EEj4SeMPN+8DvITnnnORxg8x&#10;4k8B+EPiRK3he9+G+qavf+cpWO+1C0jkdjGJGw6xs3yKwLYYY+WuWWZ4DNMI1Tw9WUJ9OXRr5yj/&#10;AMA9GhnmMjHkxcYzj1a0fd6JNfkfKXhv9qPxFpWo2KfEn4dyXWn+HYWS3l0i3kjUn5yjvFIxUgty&#10;SJRkKMLgGvffDn7Q3wP8X6Lp+j+DfiPZTyOovdYXUd1rLLIBufKShSQPVQw2g4JrC+KH7Fdt4hhl&#10;ufCOmWehw7fKjb7VPdJcSqQTmUsmcYbJCspwSM4yPCfi7+yt8SfCOtXLeJfBV+1ja26wSyWt4LqM&#10;HP3S+AYAN2471yu3BxivWjTq4qjGdSDi7JW0uktEtLrbsz18FmWUYhRp0anLq3Z6Xe/Xdtu+53/i&#10;HxJd/HP4hzeMNQjlmsbX91pdoy/PNuIZVI52tJnzZADhVCR9Fyd7StEEVxfa5NetNeDFvp8cKbhP&#10;c9TtGR8qDp788dR5H8EvjLL8P0k8KeOdMjEzK8Gm6mt7G/lZGTE+zguxO0SnGQMcV6sdY1nwfbR2&#10;t1bxre31lmORlbfAjsMBB0DtnJyMjgdM1n7KvLEpU18Ovl5erPYqVMNRwt6jtF6eul29Nl3f62K+&#10;m+GCbqOzNwLq5NwyRGRi0byBvnkPT5EbrjG98KDtGB6h8P8A4dSaJ4Z+2QiRJL6Q7ZfvMYc/PKey&#10;hiFXIGMbwOOBz/w80nRLOLzvE6SRK0O2Wa3j3BIwMFFK5x8uUUnlnct1rrvFfxB8L6B4buvGkOtr&#10;fW1uP+PCxuCHkZE/1ShTkRRggHjLH/acGvajgK2FpudWLu9XK3+R+a5pnbzrHQo4dr2cWlGF7X7f&#10;M0RoDCzk1uz1KG1Wb9zYskJ86UgbTIsa4LHOdpyFB5JG0VFZ6xb+HrpbXQbZbWOFAt9qmsXkshX5&#10;jgI0ZQLkg42As3zY3KMnH+HXjy4+Lth/wsrVPDeoWZWHyrKJVT7RzEoUoAxWNRvBLH5QQ2Mnpoaz&#10;4l0rRbJdS1nVbK0srVd0dxfjcq9OEDnLE4GZWHOABgDFZRjTvva/Xv69jKsq9Ko6M43ktHFdPK/X&#10;/M2tOvbiNY/J8LWd15jNJNfQpKkibjwUVX2jpyzMCR1wCaitNW1HRrmPVtM11beeNty7o/LRoxn5&#10;CAMGHP3mIffwF3Y48g8Vftk/D62JsNAstQ1W6RmMct4SsIPqqzFiDnnOxh3GK4PW/wBpP4seI45L&#10;e38OQW8MjZFxaqbuVPRiX6kdsg47YHFFb6tKnyzd+lt18tjvwvDHEGMtJUeRd5Plf3Nu/wAj6Y8U&#10;/GDRL/RLzw98X7bR7aO60qaK3v5TGkxYr8z75XYl267gTggAcHib9mX9qn4J2mp+EZPEnxQ0Ozex&#10;0+aO6t7672JFIQxAIO0Ak4Gc96+F7vwtq/ibWf7auPEralfbtzfb5GS5BznGGYA89hiup8P+A7XU&#10;7qOy8U6xDZytgL9u08jn/ZfPP/ATXjRp4XCV1UpXSTUkvNf5n03+oNGpg3HE13dp35Vt8nqfs54Z&#10;+IXgDxvow1bw54psdRt2587T9SW4U56qGTDNjr13dueh149O0y9tZNKFrfTWoJZTMyyRvnkhA8ga&#10;I9hu2j61+PPh/wAD+Jvh9rK6v8Ovid9mukbJl03VZLeUc/7WSQfRhtr6O+EX7eH7QXw/uLXSfiO1&#10;p4ki2gQNrECWl0U/2J0DxSfUDr3HWvraedU7KWIg432bTafz2PzfMPDvGUbzy6vGsluvhkvVf8H5&#10;H294g8J3mnzxpoTPNJCqvHFKypKmDkFTjGQc5CnHBwelZmm+Np7Zho+uyRrMvCXU2mRrInP8cTwv&#10;JIf9oNz6V594D/4KE/AjxKq6d4r1C48PXSyEqmsRnyQ3obiJmj/Ns47Ka9SOv/C74l6erprdvfW8&#10;ihbe6sb7zimehDxZIHfklfXFd/NTnrRkl5Hx9SjicL+7xtJrztt89mUde8H/AA8+IrQxeL9S0vUr&#10;iObP2zK206e67ArnHYdAeo7Vw/7NP7Dfw1/Za8c+LvHnhLxNq2qXXjC58/UG1CdJDCC7HKELwMty&#10;2Bxxz3vzfCldf8RLpGp3mIpF/wBFmuFSZ887R8mV+b0D9QRnJFecfGT9hX40eOvHXhXxR8M/jSnh&#10;6TQZnF5DZSTKuMsfMCL95gSCADz6g4x0U86zihh54enf2c7KSTVrJ3W6vo9SXkHD+IxMKtauoSim&#10;4ycW91smn128j6Q1bXNF0s/atW8RaeLaBTKPNkj3rtHJDRYkzx1C/nXL3Hx20W0ubi/0r4fyXkka&#10;77e8uDFGrISMOSCz7QdvylC/zDKjODveIvDFx4v0C+8L2viDy1u4cBpLfZKvJwUVsNnPPOSSOpr5&#10;j+Ov7PsvjbUtW0/xNqeraNq0+myLaS6d4inNrLCmF+eJpFU/fw27OVIwTzj5niTMs2yxxnQSjB3v&#10;K3M09lpdffqdGS4HA46pJVpO66bX2/MxfiPrnh7xJoWo/EOPXreWS41eS2vLeGP9ybsja0Vtui3M&#10;isD/ABMmEOGfhhwPgb4h2V/pK3OreH5wkMxWW+tbEtHCR1wxQZB5G35l47da0pH8F/FH4O+FZ/DH&#10;izRPD+j6ej2mpWrXItltpiu5wF3Hc21WGVBz5nBx06TS9a8EL8K9Tun0fUtN8M6batDp+qXDm3bU&#10;t8e3MEHytgNu5YEltoI71+d082zfB16km5S1+11/Hd/gj9Kjhcr+pQpyh713to0tt+vcing8IeKP&#10;D7aVJdNNYsp8u1RZBBNyflMDOULHOflZevQ9B88fHr9lWx0SxuPGngSSa4tIF8+4spPNb7LGWxvA&#10;fLNGpJDLncmMgY4HvHwl0D7d8Pm1TU7aS1bzAskMfzbUIYqTtOeNoU4DDJBI5NU9en1PSZFeJXuN&#10;s00LtDIPNG9QR2GQfnIzjPoc1+gfVcTisOqnJd2u0t0cOT5xTy/FuNKry2dtdn6+p8bx6lFo+lww&#10;2kqN9nn85bXP721bcAxJ/jjYHr3yK0L+/wDD+rWN9PCsyWt1YzabNMvElqJomTfG3I+QOWXjPDLk&#10;Ag1s/ErTvDngrx3b+ItMnjks7yGX7ZZz25TylETPIM/dB2hmUYAyrgdBWC6udP1TRdOtJH+yon2h&#10;cZjmjz+6mHcMvHsQa5cNiMRgcXHEUbqpBqSbto097Pdd0z9MxmFwucZfLC17OlVXK0r6xmrNXVrN&#10;PZoyAt/oXhq6+H9/4fsbgWuoxJd6o0KBp4mRQGBZsxqx5BxhPU4yde58ReJtJ8Y6PeWfxLhnv9Cg&#10;jurG6+cw27xkMqLn5JGbO1sYJXcMc80b64i0jULDxXJp9tdrY2YCw3qlo5LfP8fBOU+YZwfuCn2s&#10;up6XBqniTxH/AGfp13qUeyz02SwwlxExJGCOEwDjOcnHIHesVj62OxM8XOylJtuySV27uy2SuXgc&#10;rw+W4WngIJunCPKnN87atbVybbdtz7j8AeN9F8X+C9H8caYum2drrNmzSPqlu5fTLiGOXMgZWVkd&#10;MGNuSDuHTAr9GfgZ8UNN+Lfwx0nxpYSws1xaqLoW7ZRZlGHCn+7kZU91KnvX4+/sZeMYdLv9T+DG&#10;s6+/2z7H/bFu1wufs0yFFukXGd0Z/wBGl99j+tfoj+wb48s/7a1Dwfp3hCXRdN1CxW706084PGLi&#10;GR4btUw7YXJi25xwp4GK+iyTGRp4qN5aVNLaWTX/AAT8E4yyb6nKrSS/hO6feEtvu/Q+oQcjNFIp&#10;yuaWvuD81CiiigAooooAKKKKACiiigAooooAKKKKACiiigAooooAKKKKACiiigAooooAKKKKACii&#10;igAooooAKRgSMClooA4f452Bl8IrquDu028iuIz25zG2fba7VwNhfyH73+RXsnjDSE1/wtqGjSD/&#10;AI+rOSP6ErwfwPNeI+D47q+t45LxcSNy4/unuPqOleDmlOSrRktmrfM9bAyj7Fp9DnrnTm0vxpfW&#10;rRkeZMsy++8Zb/x/dXRDw/FLD9quS3TgVoeMNBjj1Ox1po/lkjaFs/3gdyfoWFVb/VYbqDyLXoq/&#10;NXjTo+ylLm9Ud0akqyTiYl9JDBL5dutcf4tu2w0LPhWaug1u9S2k2K25s1zGv2st46llPP3q8yrK&#10;8W0d1KNpK5558TtGbxJoi6hGv+k2nzY9V5zXN2Fko0WRwvMikfRv/wBYr0W4tRHffZ5RlJm2MK5z&#10;xv4eXwrp7R/MI5HDR/qcVz01zXkz0PacsuU8t1C3aw15ZtpZeNvPX5c/1FQ+MpIHsVkcEqOD610M&#10;FguuxGby/mUEg9uQP6AVz/jWxmtNL8uVOTg/m2KnZOx6WHl7xz8ttsh87d1GeK1dFvmhEfPs36Vm&#10;mK7W2WFe453DpRBeRxz7bdTIynB9B/nFbVmlyrsgo03KMpPa56l4X8UrbR/un+ZVwvucf416L4C8&#10;Tf2bEyxfK1wqxhskYA7D3JJ/OvBLDUbu3eMSXjKTkssZxgDvXofhK+u002Oee6aQ8GQN1Xgcj35q&#10;qVT95dbx/UyqUaHfc+k/Afh2+l8rU7m7hU7iVj8nLADoCa9C8ZaTo2teBLnSNYuGj86MRWk8fLxT&#10;D7kiejK2G/DuK8b+GfxHQaTjUJdzwNgnnL8/KAB1JrsLCXU/iJrMdrDqLWv2fAkwT+6QjkLj+Nh/&#10;H/Dzjk170cVTp0VSpLmlLRK/yb+R8rjKNeWI9pVdlF7/AJHynrvjO2+FnxCuL7xp4f17UG8MWdzf&#10;azef66HULlEUMUPUFMBQMAFZcgYWvgv4/wDxH+JXxz8cL4TeRrnxj4+v477xR5TE+SCMW1indYoY&#10;+NvA/Emv2C/aq+HFlJ4fsrnRt0FjdSLZ+KIYVH76yGcuT1QqSAWHJRmBztXH58/Ez9nCw/ZQ+Pus&#10;fGTRAtxJq2ltH4Thu/nWPUJXSMHp8wRWL49F9OB9RwLnWVcAvFrEwtOUHOnN6qUl8S8nfXztY8ri&#10;zhzMvEWpgqWBfuucYVY3s0n9pfk+12zhvDPws8Efs8Q6l4rCR3L+HU/suyk4/wBN1QH/AElv91Hz&#10;GMcfus96s/CTwNcXdjL428TAf2hrUck1zcyNj+zdLIIknPBw8wzGq8EIWPFQ6npFn4r8Y2Hw9LyT&#10;eH/Bmmtd6y+ctMyDkEj+OSUqmfVz6E1634B+GeqfG3x/pvwPsbrbpyNBeeNrqFv+PiYgbLYY48tA&#10;MAcAIue9fmNOtWznNamZ4p806jb13bb0+5H654oZx/qfw1hOB8j92pUglJpaQpLo+3NrKT63I/hR&#10;pVz8RPHM/wAVtb0ySCzW1W30GGSMKFtEbZEqD/a2s2eMgVxv7TtxJ49+Pq/D/RILaU6JoPnNJeTb&#10;YrOeUgs7f3iEjQ4wQfMOe+Pp/wATQWFl40vtD0HT1t7XTHj03T4o9pVPJCxFz7YXn0O71r4q1y6i&#10;8beLvEHjjxGIrWx1jxdcQx6xGFaVbK3XyIAoz8pKxLkn7xbkEDjrzD9zRs3q2jl8Mcop4fEKNJaU&#10;oOztvJ6Xa7u7Zna54ks7/SdYn8V+Nbh7uadYY9P0VF8iXKZWbe2Ttx6Y6cdq6zxXqtpffGfR0uNF&#10;K3Xhnwz9qm1YtzMnkf6v8GHU/wB6uTuLrT9H0+fTfCWpfZ4Lq+MMw1OBXkkQnYHzGcbQDkLgAema&#10;l8T+MbiX4baj45lAa81qO30HSvLTb5iQhfMk/wCBO+B7cV4GIqxjg5UY6OTS+8+/q8N4nM/EbK8z&#10;lf2VCnWk3a1m1FRWy7uVn0TMD4J6JJ4q1HUH8PapZXeqXl40kOi3SyQyXKRnlYpD8pLY9K9Y0PUN&#10;Q+IX7OnjSO8uGk1GOWHXYLPBBgWJ2t5lCnptTbnuOM1z+m+HD4S0SPU9JYx3Xhm3totJkXK4uyQ2&#10;eO2eD9a6K+12+8I/E7Tvjj4TtIIdK8QfaYNZ0+4X9zBeMv8ApFow/hSYjcD2I75FceZYGOPyuTor&#10;97TcZJX0k4tW9NE18z5zNM9z/JeNFh8wrKphsXJyoykkvZzXvexTXRq3LfVt26HJaXZ3XinxPb6V&#10;dblkmhjsbO3LH9yHwS3GeRErN+I+lfWfhXwtpM2nW8+paIwsg4WCQTGPbE52+btHLs4+VBk4UvwN&#10;rGvG/hD4Q+D2uePF8eeC/FK/NC7y+FfEFyLaaBpNoCxTuPLkXAYDkMQa+nrS0hkWLVr9byGOKPZD&#10;Zy6fIbYN03rMpdFUlmcszsQGAzwBXZlWbZXWoezq1PZzbd4zXK19+/ybDinGVsRmSdKLtBJfPdr7&#10;z5c/aV/Z/HwW1q51iz0ov4D8UXk8GpWKruTSLvKfMvGFRnmCDHCupHTFWPh78fNb+HcFn8OvjXrV&#10;9a2VtCZtJ8TWDTSLdQ+U4RZFiy3mEGNQSCn7kFipLE+8/Eqy8J+M9J1DwRr1/DeaZeWskFwq3W0T&#10;5dlDBegzIZJ9pUFf3J4K5Hy3qGna9r3gnXPgzdXq3HiLwXM1zoFw2A19ZA9iRzuXDAf7LAZ5NXmM&#10;YZfUWJwVaMoy0aUr6+dn+J9hwvmmF4vy6OXZvB89OzUre9yvRSTad3F2Uu6ab2ufTPg742/BD4u+&#10;IdJ0q9+NegrHHeLDDHfamCybAjIpSZ1O3Lt1A3Ohbn5RXWaR8Gl1KOHWdI8fR6hpreZfSNZwxqXj&#10;bfFFEuN25pXJXd0GV4IzXwf4Q+HHxR8Y+E7fxJp9n4Z1C3uI/wB5HdT4lU7gjRsu0HIbdxjordql&#10;0v8A4TH4a3C3I8A6pos8jLMt94J154pBtcjcUhdj1U4DgfTFbRx2Iw8VUxNDTrJSuvx0sZYjhnJc&#10;RVlQy7M4qauuScUne+ur5Xf0T9D7K1nwB4i8J2M16mv+VZzatcSaZeMp22EodZNkiqRi2fKK2SAj&#10;FGO3cwVZfDmseJ9Ja40q1S4vleeK+s7m3BuLfasKjzOnyySS+aWDYMaMFZuteKfDH9r74w3Vl9l8&#10;MeLrHxzZIpivNA160S01Iw7WDIpTEcw5YngsT1IPI7b4QfEfTviXfR+HvCNqVurKZhP/AMJHJ9nm&#10;0dVXc5WKJmuIokwTu8wJ2U8cfPVsVUy/HKWX0XUjVfvU9I8r6yjJ+6k+sXa/Ro8TH5BnWTxf1m3K&#10;vtK7TXaS3V+j2Z1mPEvw+8IWsoury38y5uv7Pjv4wyRxwxgO6hySChfHoWZjyEwxLqNrZLJpF/4a&#10;jhuppLWRYY7weWV8tGjiyx27ZHfzGYPuaON2IG5SdK78L+OPEWm2eoa7fae9rHb+dYtNql9I8MC4&#10;zKy+duVVCBvvZYhgMnNZf/CJ/EHWLuZLzTNLm8nSZ7hNtxqEUrhmEJhEv2k7XJVIzkEZ29RjPrxz&#10;DNqL0wM3HRJOVP52tN/LU8OtLB4qLlNpSTbbV1p0W336HN+NP2TPgL8ddUgHiHwdDNDdfaDHq1nb&#10;+Rcs4xmR+xJPIQ7gA3zYOFHmXhD4DW/hPxxNplv49uvFCWMK29hFqzIZLDbEC8MkwP7zZyu7YDhW&#10;JxxXtOq+O7HwFpN8l1ps1vrl1I9np8wkWKTTZmJadpkUgM6CMFGA2OSrdd27ibDwPM+kPPDri3EM&#10;ceH+YLcTH+Fd4x8hbB285AJYt27cHmFPMMNGvSjrd3Wzi07NNdGn0LhUqRhOiq0o07Ws9U15Pt6W&#10;uUfHPgzwitqrJYXGnnAaXUrVvK+QDHmBclfnztjUkHHzMMkivONL+BV7F8Wbf4l3XiJbw2en/Y5N&#10;F1TT96wKxOMgsRLMxk+6VU7sZGSM+xTrJotuqareahcX1xJm3s1ZQLYclpHl+6hzwMAsqqSNnUc+&#10;ks0i7/DumW9nYmVjeXemox8xujYkYl0UAlflI35bjD4r6PD8QZrhMPOhTm1GcXGSaT919NU/0Z4l&#10;bIcrrVoVZQu6clKLu0uZbPpf01TZi/EXx74W+FngL7ZqMb2Mn2x1ttPXaPtDKAqoWHAUksSc4XGA&#10;BjNfOvjDXfG3xWv/APhJPF8X2pg+YWt5i9vAOwj28ofqMn14ArpPiNa3nxV8eTyaPdx3FnpG6ysb&#10;WW4ZWCqTvOQerNuzwcgCtLwR4UuvDkrJLJcaP5kgLSSWqtCx9S0YHHuQK+drYjl1S/yP17Icpo5f&#10;hVXk/wB5LXtKN9rfLfRmN4K+GWp6xZfadNns7hlY+bpepusinH8QdeRn3Gc+nWugb4e+HbGVTqvg&#10;ybR7rcNqxyNGsh/2W3bW/Ej8a9b8M/B7Xdas11eDw/o+uRLz5+k6isc34Dhs/n+NdZpuhf2PB/Zl&#10;9qN/p8Z+VtP8Uab9otvpvUfzGa5uapH3+XR91p/XzOrE5pGo/Zqr7y7P3vn/AMGLPHtP+Fuganoq&#10;3TeK9Pkkzt/szxBCkmfcSR8jPbIJHvVB/BHhfTi0D6V9jUNj7Rpd1FeWzfWNznH4A+9e+6b8N9Rt&#10;R/aXhDQrdh94vol0l1C3qfJYb1H0xiugj8X6tqNqdD174d+GtUkBwVktlguG9sNtOfoTXP7H21S0&#10;mo362bX6sxlnVbDQXJep396Kf6I+Ybnw54WsXUar4Us9Uh2/u20+4kspk9xBNmNj/umt/Q4/BNxp&#10;aaDYeNJNNtiuE03xBpaPAvtuTAB+mTXtFj4U0PT55BL4fvvCvmKTte3a6smbPRo2Tbg9yuKxvEPh&#10;TwY0LyzeB9O+0Lk/2p4bujGsq+jR7tqn2ZdvqRRLB1oyVLni16vl+/p80FPOqNaPtPZyT9Fzfdqn&#10;/wBut+h4/wCMPgh4mjs4tZsDpt9CynZ/ZWtEyFP9x2VwPZiyjsKp6DrmpeE7qG1Sz1TSL7gLfW+p&#10;NazyYPeZWTzPYc8V6Xo3wi8O+MHl0/RoEtZUVnCXitZLJ6gSx5gLexTn1zVQ/DzXvhneTO8piWaP&#10;yriz8TQvJayLkHAmiLRdvvFAa6KlOeHpcspTUltZqUfvTuvxCjjMPjamsYTT6OLhP5rVP52NXSP2&#10;t/j/AOB3iuNR13+2II8EReLNHZ2jA5AW6twpXnGC4c8DrXqfw/8A+Co/hq4ZbX4tfD26sUkWNf7Q&#10;0O9W9iDjjeeVZBjaMLEenOep8OOnavoarqeheHdT0VR8yXGg3A1Kxf38pDuUeoVRx61hazrPifxF&#10;qclzcaPoOtNuw/k2cccqYAB+VVWSPOM8o5yfvCqwOY46FTllVS85K6fq1qvyPJzThHh/HU+b6s/+&#10;3JJSXovhfpufeWnftNfBP42+FrvTfhz8RoLrVbiMx2dhdTmGZGK/eaFghA6LwHwMkc8V4z8SLLT7&#10;gSHxhfeKNB0ZdO8vXNP0eGJrefHy4e5UyTOrZyW46cgE5Hy14t1f4P2HhFtU1d/tmqAlZdCtrc3g&#10;YJ1K3Y8vyzzypZiO46Vhan+0b8WPD8MnhLwLr16ul3FvEJtO1PUH1CGNS3yojSRr5YyB8qORU5pF&#10;ZtUi8SnFx6waad+tn+h81R4RjgoueX1b3e04uLTW65ldfej3DxT4G+FPww/aG8I+INM0Wzk8M6lY&#10;mS0vrWyBbbGVzM8cIyq4dXDFRlTziug8bfCm08ZeL9U8YeOPEyXmlzKf+EbuGkLWcIEY3LGQSgfI&#10;YnBOdy81ix+JbzRl0+fUre1aTw3oM32iOa3Y20EsxiaXCzb8btkpAJQhxnDBAH5bwB+0HD4+0PUN&#10;A8FeHdJXUNS09bTWLhXNrIVC7RK8Me1HfLD94NwJwc8Zrx82yHM5Rpq/NKzSae63Td1v3s31Jw+L&#10;lhL1pL3VZS0uep/ArxJeXngzUNKv2kmjsIdnBx5y/aI41+cHccSbT3xtA4B56DX/AATpmrxzQ+ct&#10;udqtDeLwE3PvicrxjbL+7YgjCuw/h4o/CDwangHwTJZW1+zXM06vwpYXESuJyCei9I3/ADHoK6a8&#10;smt7GWzKxlrQt9lbYMPCUDFe2f3Z3YIGAGx7feYNYjD4eCcnzJLXzPga9SjVxs+Re63ovVnz/wCP&#10;fgt4isXltr/wXBrNjbyD7Tm185oIhnKyRqd5HONwBUjowxx8s+FJPHXhXTbiw8UWbQ3/ANgEepW6&#10;x4VYxOyCReSCgKZypIAPbGB+hl4kWsWUctgk1vfRqtvbyQuXLHIKRkep5VGPQjGcAMPDP2w/D+nx&#10;2ll8V5dPWSfTNVktNS8mERrPp90kTJuAUfMHLHOehbPPXozLOpYzJ5YKdGDk5RkqlrSVtGtOjW59&#10;bwngng+IqWLjWmoKMoOnf3HzWabXeLWjWup4cLSz163S5uLFo7W+XfJCyg+XDM2yTHqFkUN+JFc7&#10;aRQ6Pcw6b4j1q/1K+s5JLC709SdoiU/uSHI2gHeO+SD7V1dprGm2Vja2mp2tw1msclqqjAkFvNh1&#10;J9Sp35/3T7Vial4cnHinT/EF1Nb3U11b3VtcrdSHaJ4B+7JBBBO1jtB4O3rxXyPKrz0t/n1/A/Yo&#10;1Ob2d3d2vtfR6L8bm14P13UvhH8TNB8R69/Zunnw3cNdXEccrXEl9bSkJNCzf3xDIepI6Yr9Cvgn&#10;8UW+HHjPQtGktiLXSPEEMi6hLdIi/ZLtZVZDubLupE0hCgjC5z8tfm79m8G2Ec1xoEj3Uz6btmuN&#10;RtY5FlkOdyIg+ZW+UDcSTjA7mvsH9mm7T4r/AAq8J6fqdst1Ne6KlreSTN5bR3to8i+avDbXDQSH&#10;BHKyHpnNehg6kYw1duRqSe+2+h+f8cYH2vssRJfFem9Lbptb/M/Vm1k8yHdjHJ/nUlcn8DPFV540&#10;+Efh/wAR6m+68n0uIX3T/j4VdsvT/bDV1lfqdOoqlNTXVJ/efzlUpypVHB7p2+4KKKKsgKKKKACi&#10;iigAooooAKKKKACiiigAooooAKKKKACiiigAooooAKKKKACiiigAooooAKKKKACiiigBs3+qbPpX&#10;ltroaaT4l1OwdfuX7yrx/DL+9H4DcR/wE16owyMYrifH1t/Zviiz1QHbHewtbNz/AMtE3SJ/46Zc&#10;+1cOOpxlTTfRnRh6koyce5z/AMSLabUPBVylgn761xPDjvsOWH4ruFeZvqi6bZbRJuaQZ+tesaxd&#10;eTbeWv8AFwa8ffw1c2ut3VnfHaLe4IjHOPLOGU/98sK+bx/NzqS9D2MD/Dafcr2tnLqT+fKx9eam&#10;8RwRQab5kaDcK2DapFGEhXt1Wpr3SIV0/fdc7uVFebChKUXc7nU5ZI8zstNnvLz7XcAeWrZzWN8X&#10;IT4m0MWdiD50GCtdb4ivBblrO1TaGJHyjrWLZ6VNLN5pG4sdrKe9cun8OJ2RcpSU2eb+GdJIlW0t&#10;487cGVvTH/1qz/iFotnMzTXP+rRvlVeM4r0Lx3No/gHQZZCFSRmzNswCWPRR71574eW58QQSazrI&#10;yWJ+zw5yqL/X61tQwrr1FSXzPS+tU8HhvayV29l3PNNfmuby5W0hXyYerYPzbaigAts+XHtz17V1&#10;XjDR7PSriS8A82aQcIR91a4nUZnklUs7bmLbY06vhsZH+z7/AJVniqdDC1XzO76Lr8x0MRWxkU7f&#10;M2IWnFwsispj+UdcnHf9f0rsdC8XxWg8tVLbgu7d8o+9jj14HavP9Je9tpi8m1Uboq8ljnpyfSuo&#10;8PR6Vd3PnNFh8bsms6cVKm5QVtdSqnuztLXseo+BdWu9W1CGztbto4Wi3NIGIOPQemfXrXtPhp7/&#10;AMP3UN9oMrypEmfs3mfMvc4zwQe4Pc8V86eB7+S01hmH3QuP1r23wB4ldn3M+W24/RR/OuzC0qUk&#10;76Pe/X5Hn5k5KrdbHb6v43vNS1BY9Tt1/dW5imtZI/vhySWIJPGCK8T/AGmPgvcLoK+JtF0hvEGg&#10;w27fYdKu7oxrpczMFEgcKW27dwBOdpx2Jx1vj7U7yHxVcata3JMeUWRc+ir/AErt/h9rovtAB+WQ&#10;SRqrQyKCrDHII9Oa+rzbBYfE5LSp1NW7b7331seFkOMxGAzidejpy62V/TTz7H5+2nwf8SfBG+uP&#10;FtlZ2y3HiaSBtPs/EGmLdGGISM0u4k7TtxuBA5ypxxx69+x1H4z+JSzfEnU9V021h0vXpGjk0zQ4&#10;bUvaxB8gvGo3btjDvxk8cGvaP2g/gNp3h7QNQ8f+CfC1vfbtNKTaPqFw7QWTkFkmjPLQxFmAcL93&#10;hgQAwPm/wat9b+GPwhvvh94h8LTaFHdafd3dvaTSfM42shgVuCykyB043FRgg4cn4KlkeBoY9yr0&#10;UmmuWV36rqmv6ufR5pjc2zrMp5qsU5QlDklTaV007N3W+n+ZyvjDxlJpPw91/wCISoqy/wBn3l0J&#10;G4EZUOzHg9WYsue/JGMCvjnQ38Ly6bodpNp6WkNnBm4vvtQljvbmME4ZQRnMgGRjPavpf9pbVLfQ&#10;PgHq8OpXSRxXx0+xl6cJNND5m3kc4Mx4IJycdRXzx4duNC1LVb7w9pVxZ6Dptz5kv2y8RZJkVOAE&#10;O5uW4YLu4Pqa0zVylyxW5+k+HdKFHBV60k9Xa+uyXdeuxLquv+K9Ktdf8Tf8IlHp5+yoJNiqrQuF&#10;LLheu0g85wen1rI8W2Wm32t+Bfhnq+pSWMcGnrdLeKu5Y7x3Mqu+O24qDnsMU3xDqVjc+G9euryx&#10;1XW9QkYKuorLJHCkBQkSOiADII5DZ4HXHFXPEE2meIfiBeW9wqsg8PwLCrY+VdsYz9QR1FeFO1Gt&#10;Tctev3H6Pj8Picx4ZxtHC1HSqSjywnbaUkkmuvV3NjXp/EkaQ+HNQuRDdWl1LcaxZpJlTINpSQHu&#10;pXBVvQ/WtqbXdW02XXbq20q11nSdWu47TUPDd422O4bAAlRh/q5QSPmrN8aKP+EC0/4lofOms55v&#10;DmsXBHMq/K0Dt+HAPucdBVq2spvDF80d63nx29q+pSAtw8gjxj/vplrtrSqYfGQnTXutWVu36n5X&#10;kDwfiBwXUw2d074ilOUKi2aqU38UWtY3VrW8+h2XwutdSl8I/wBueD/h/wCPrPSbqMu0irZXm2ML&#10;sztcb2UJH2OcH1bn0z4T+OfCV5ZS2194SivrszYk1bwTfC2u7dPlChrORo5ImG3BwWx2BJNdx8BV&#10;j8L+EtJ060YQGxs4YGVoyN0KqBhhkbd0i7m4BxszXa+M/AfwU8b6tdWvivwpprTeYxGqQ27W86Rr&#10;I5LCVckMQDz1+XHpXvSoYWtHlnFNeav+Z+U1Mhz3CVZVMvxk9d1UftE7bavX5q5wmoeL4fENvb2e&#10;lfEbUJZpJGaxW6uJbW+tGzhba8UEbw+Nqy9QwySykZ539pX4B3d14I039qb4P6hquqal4X2/2la3&#10;kxnluLMZF2hGMhoZD0ycgSZ68dnp3wO1bRf7Rhg+IMevaUyukWm61Ck8isWYBUnTEi4AZgSM4TJP&#10;Wp/B3jbxL8P7q6mu7z/RpFEWurZsssUse7Yl6occxPwswG0q6ruIBOfkZ5XlmT5pf2UVRrK10tac&#10;+jT6Rl17PyPq+HM84jwKjiMTDlrUmtE7wqQ2kreavpv5XPnv4Q6/pPhD4pWjWnjC+0/wP8SJvP02&#10;Sz8vy7HVG6wtvRlUORtzwBkHnNfVWu/sxeJLOWSGf4w6tqENuAb/AE97gQwrxzEZIApY7sLtGD6n&#10;rj5G/aH+GFl8FdburW80q6b4d+Krpp7LbC6jRLwngg9PLLD5SDgZ2DkLXsf7IX7ct34Fhsfgz8dN&#10;Sk+2Z8vw54snmRrfUYeQiSs7KqzKC5DFsSMV/iznsyzB5NhsfKhjcPBzbupOMXzfhufecXYCtnmU&#10;xzzKZycLP2kVe6tpdrdOO09LvSS0bK/xQ/YL8B6xbMYtNk8O66v76DU7MFWZuvzHoxZiFVT0HO4c&#10;58F8Z+DvjP8ADjVf7K+LHw+1LWm0uXZY+MfDO9dQtxxyJEG4jkAbhg8jeRX6JS/Fbwr4ls3tB4fZ&#10;reVGcyRyRTM85XYrkCQsMMwZQQTxk9gOZ8Uf2JpGmm10q6a409IWa4lmjMc0Sj5dsblRvi+/kA/O&#10;B/dPP2eIyfKcyVo2pz6NaJ/JbHxeQ+IWcZInSm1Xo/yyeqXVp7peWz7HxP4M/az8XRMtnD8SNL16&#10;OOaMtB4pjNjfssb7xG1xF8jgyBXO5SSwznk59e8Aftm+E9M0n7D46+H2sWc2LaNdSh8u8s9sRnkV&#10;PMifeIzM8LHK/chYliTmvQLv4Q/s4/F27uLD4i+FdBWZ5I0+3+XAFmbcWENu2V2Ow+U85B5BGHZf&#10;NfjV+wH+z54Y8Dav4r8LePL7SZFjaFbGw1Vri1uPODqYhlXcgKyrjKNgM2QeB4lXL86y2XKqnNHs&#10;3dW8j6qpxJ4eZ3C+Iw8qM31jbfztb8mN1Xxx4G+NPi7/AITjwNOsmm2qpZ6PJcKz7ookMkzZbLZe&#10;SQHk8jZ7A2/sFxLaw3B0V7ea+dWt5Y428sohC7g2MNgseR/ER34rnPhF4C0r4ceF4fCdt4ihuBdB&#10;Xf7Q3lugKCRnAcg4VBboATkhepNd1Fq/izxvHb/8K38QXnh/XrK1dY7eS2jk03UFxkjy4yGHl7Fb&#10;O9cHJIcZNeHmmMxOF5ZxS13fRP5fizyP9klKUMPLmpp6a626XL1ppvw40JtN8JeOHgbWPFUbpYGW&#10;UsYYtiyqxQY24gTaG5JkYKe2fL/iHrNt4K0fVp7JbqOTTY7gQt5PlrCI8hSy9PNIAGcdWyT0FYfg&#10;z41eOj8XIfir8X/DUhWNX0rS49JkM6RFXxchWyzncwkYsOvYj7wy/wBoTxb4SuPButeIfCHjDTrp&#10;9QlVjpk0jQzRtJMwMbRS4cZ3buVOAB1PNcmXrEYXGc1WV+dX0d1ftf07nRh8O6tWNHe7ivxV/Q8F&#10;8NFp72G91LQgFZlL30KNHIo7kMoIY5559fevavAGv6nAqw+H/GFvqEI/5ddW4b6ZAOf0ryuy1O0g&#10;Mdy/hmbTXbG2a1YxA8dQ4JRuv8WPpXrnw/e+lsLfVbzwpoviy2cEyWV2kcV/FyeBIjbX45GCK9PF&#10;e05U218t/mt/wP1mtOjZxtLyTs4/9ut3X4o7nS4dJT/Tr/w9q3h25bn+1NH/AH1s3s4XIx9a6PQP&#10;FXxJ0q6j1Lw74m0/xBbxqVK2900h2ns9vnJ+gB+lcfB48+Ecd0tr4fsfEHhfUFy0tj/aRVkHr5dx&#10;kMOv3cg/rWxdot5psOq3E/h3XFkTc0V1/wAS/UF9V3htrH23KPfrWbliMNT5oVFaX8sl+MdH96Pn&#10;atLD4yty1KLTXScPyk7r7pnXWU7eM9TzBdeG9P1JuWjt5ZrKVW+m0c/UVuar4e+LllalvGGktrGn&#10;qMi4UJd7B69m/I15LNe+ArqRUv7zVtIuFI2Ra0v262z6LPCwcfXccVu6N8Rk8MgSxeI9Ys7cHC3u&#10;g64NQtV/3o5AJV/4Eaxp1af2+vZ/mmjPEYCpoqcV6Sj+Uk/0Z6L4M07xZfqW+HXihJiuN2mrfDcD&#10;6eXNtP4c/WtK81K4aRrf4gfDDS7y45Bdoms5t3+8CuT9GNcfpdrL8SSt34f+JHh3UrxRlftW/T71&#10;fT51Y4/ECmeK/wDho3wFbq+u6VrVxZ/37do7yMj8BIpGO+E989a9LD+zkvf5ku6XMvmle39aHi4m&#10;jV9oopwb7NuE/k7K/wCBH4l8L+FGvWk0vQdY0SaVvk3SeZE3sC21j+Zrj/i7460z4CBbXxF4u1HU&#10;J5I93k+HZ0uERSOPOD48vORwSxxyAav/ABO/an8NWXg+fwx4Lnu/D/ia9s8yGFRtghXIeXyHBXzW&#10;+6owNpYtj5QD8x6P4W+I3x38UWPhHwPPdXsW9pZAyNHsUkb3lXksRwTkDlh3IBzrRwddrkgk31jd&#10;X+V/8jswf1zDxlLEVGoR1fO07LylZ/JXd/I7F/jJ4lv9Vhu00LTNBW8VpotTjhk85xztykUiozEY&#10;PzLzmuV8dfFL4h+NtHt7XXfGsc1ncXAh8m409LaRQW25LLmTHc4YZB6V7/4M/Zt+BHh5bfQvE2ox&#10;+JtUh2BY77UjHaQvkjEaI3KjHJdm/wBkN0HpVl8JPgl4ZtmubD4e6D5kBU3V3DpcO5Fxnh2QRx7j&#10;1OQwC9MnNa0spqTVrpfi/Q8etx5lka/7iEqiWi2S9erPkPwV+zr8QviXrGnw+GLP+0rOxhaJr5rN&#10;4YbeIj5lRvmznjO1Sa9avP2KfA/hXRpNZ13Vbi4vLWEmGx063mWJXwNow67nY4wCQMk/gfdD4s8J&#10;RtHZL5NrbwrlZLewDQoo4wTMMHGMkhRxzn0wvH3xC0i4sLe18OeLLW78mZLxpmuGUxLG4ZWjyQQP&#10;N8tWeEkxjLEEIcerQyuhCoudcz8/0Pn8XxPneOqpQvTh2XW/d+fyOE8Wae2tx6taaBrDQ3F9qS21&#10;qZo0ZUQGRPmCuANouPuqMAABTt3rXz34w8G+OPAfiWVfFfia30vU7UB9NmsY2b7RH0E0b5HBPBXk&#10;9Q3SvpT4N6YdbGmW9xceZ9ljk1GKTyzAkBkDqiKhUKMxOpAyFAH7vcHIXN/at8I2N74DbxvYweXe&#10;aFdG4hMcKsRHz5qID0OzcdjDIbAHYCs4pyqSUoaOK/PU7slzZYbGPDVUnTnZSTS9P60NT9lz42L8&#10;SNEtNI8UWz2OtafOiXkXlbVuIzuUSKCQQjgkcZA24I4zXrlhdTjULe9RI5Lea2s1ZOquogjHI6/N&#10;tkAOAcNkZr4h+EHjjxtpvxh0zxmdQkm0+6kGmebIu3LFvNibYc8h025z/GRjrj68g1W/juNPuLe1&#10;X7OrTW0yx7uIY2HzZyTwue/G0HtmtsvksXQWuu3zPl+Jcv8A7FzSVNL3X7yS1tf/ACLMlrHouvRy&#10;RzNJaQzK8kkiguscUgLA/wC0oGcjB5464rhvGWhDxh4Kn8EXtiEj1HQ2WTc2VI5XeTxzt3qD2Iz2&#10;zXV6P4z0XXNVex1K6ht/N1TaLgttRlllZGXPYkt1447/AHaradaQaheRxX0irZx2S28zHAH2cW/m&#10;yvz33Sy7cegArix+Dq0JcslY9jI8wpztO+qPifSGvNdns9A1t1tr6ys5bPdMu1WnjkKgnPU78rjv&#10;ms34nXdxrWl3HiS3s1QwXUFxd2+37rlPLfA/766eo712nxE8Li3+KusS6rH5ckXiKG+Kxrho1udr&#10;OuOxWZX46UeKfC1ndXeqaPbD93dfarXnpuI82I/XGRmvnJqMdb68233a/mft2Frc8Yy5dHFNPzvq&#10;vxMdL3V7SfS5LK4sbPTbKOYafHfyKku1V2vGwA4JOcMcHuc8V7h+xJ431Wy8G3EmlIrX1h4oWXbe&#10;N8jxz7CWBUfdJ+0jI/DnivnPw3q9re3Nvqfh/wAOWdqG0wqZNeneaIz7VBmUOMb/ADN/C5969k/Y&#10;w1K1g8Ya74Vl1nzrjUtI+1XSwqPLtDbTMpZAexF1v5A5Hau7CwXtHC/xJr8D5viyP1jI6kuW3I4y&#10;27PX8D9Vv2JPF0eu/DO80z7ZbyyWWuXLP9jm8yELM/nLsbuPnYexUjtXtQIPSvk3/gntrOgt4m1q&#10;28N+Hn0mz1TS7a/uLOS4RiLwyO03yKx8oZnXCnBwRwOK+shjoK/SMlqqpltOzvb3b7Xs7beh/NGe&#10;0fY5pUXd3+9X/UKKKK9Y8gKKKKACiiigAooooAKKKKACiiigAooooAKKKKACiiigAooooAKKKKAC&#10;iiigAooooAKKKKACiiigArmPitpz33hea5gj3TWOLuAheQYzlgP95NyfRq6emTxrLEyt0KkH3qZx&#10;54uJUZcskzy6wlXVvLnb5l2g9a5f4xWdxBe2N/YI22ZTbTbf7w+ZCfbbuH4AV02gWS6JLdaGxC/2&#10;fdNCq+kY/wBX/wCQ9h/Go/GOrWL6FcqI1aSOPzI+n3l+YfqAPxr5mrT5qcoydn/ketRqSjWUorT/&#10;ADOP0O2aGBWvB/DkZ96o+M9XY2/2eIe22su08ZT63fKI12oeVwe3atZ9Hlv7je4PtxXi83NTaiet&#10;KPLO8jkbXQrrU7sSMnG6ta8soNBsWvJEXdGMRgjq3rXbaT4UTT7NrueLaQvG79K89+K+okyrpNr9&#10;5n2cep/+tW0cPHD0XOW5vh5/Wa2my3PPfEWk6d4wsLybWwSH4teMktn731Brk/FF7Y+F9LjsoIwG&#10;bEUKD+Jv6AAEn8AOa7bWnjRVjjP7u3BVD6sep+lcX8R/Ac2ueGf+Els3zcW8myOEn74PBH5nP0rs&#10;j/wk5c60tKk9fNIw9p/aWO5PsRf49jz281EtAyT/AL5riRlUN1lYnIH+6ARn6Y60+PwKmmRtqt26&#10;yTMuWkP8PLcD2qTwRpsWp6hJfTDNvafubfd3Kgl3/Fqs+Lr+ZZGht/mTOOvbeRXydGUqkfbVdXLX&#10;5H0Tcab9nDZHJX0vlS7Qv3Wx/P8ArTLPUJbaZWiZgFXNXrgwTKVZcN1NUZLUpOvOQ644+tdFOfuS&#10;j3KS5pJ9jq/B/iZ01LaxJ+Qbs16r4I8Ww7g/msBgE57c5/oK8J0mWS2cRL94/LuA967Xw5qv2QM2&#10;/wDhAHucVpQqyTszPE0o1JN2PZX1fS9bvJFluPLlaRs+/T+ldt4S0eKLTUi0292t5vRTnIz/APqr&#10;wvTNTiOoyNKw3bsszfhmvR/A2vGCKN47h4zuQsvpkZ/pX0eIxiqYOmm7pPb5HhYPCyp4uo46XX36&#10;noet3fie0fyVIk+0W0CwrJyrgqAy/Q859RXzP4ti8ZXGt6bJ4h0udtEdoX0K/ur6dmdZLe7aSHaz&#10;bQqKEA2qDwuSxNe/33xKhjitRPF5q2thECzf32zzXjGu2Orx6NoOra14haS3vNLklsdNaCNUtoZX&#10;ikjAKjJZVO0sxPBOMZOfMzKtSlWopq9392z/AEt8x5Bz0o4u+v8Awb7HiH7ZOtSaP4L0OO3S2Xz/&#10;ABJbs0d3KUiby7V5dpOD36cEZKj0rwTw/dWI8Pxap4pv4bi1vtW36la2h2XLY2qASOgyvGBn5uMH&#10;ge1ftwaVpet6n4L8E+I9R+w20txdXU0xxwUtLdVGSCOfN64PQ141HrNlf32nyRabC1npe77HLY2p&#10;WdZQW8t3Vx/eA68HNePm1STqpdj9w4DpcuRwt9pyfbS9vzXqRavFbavptz4a8N2moabFLdObiys2&#10;edRCx2l33rndsz1OOwNZPw6+HOv63cp481PxIbxZr59Ht/3PlssSOgUsv94gHOOBiug1688c6emu&#10;XetatZR3MkMUdzbrcASE4JV+FwCM4IBP1zWh8G76Ky8D2t8lssn2O6u79Ld2OGJDMgJ/GvNpyk5W&#10;gleWn36H2FWXssPzOT5Y+81e97d++pdu9c8N+H213wd4rilm8M67LFa3y2sZaWykjUGO7jHcjPI6&#10;kcVBqH9vya/Zvq95De6PdXFtbt4isebeeHzl3tJ/zxO3G4Nx15qvpqDUvt3jG6i8vy7q3ZV7KeGY&#10;Z/IVsWHgW4sfGnn+A/EVx4f/ALS8RJZutrIJImTy3eQ+U5Ktkgdq6MLUjWjGhWi7xejXbqflfEvD&#10;OeZLmVfPOHq0V7WN61Kpfkm7Jc0WtYzs+1m/uPsz4S/FH4f2ejCWTx14dzLysc2pwqZSWHzfM3Qf&#10;u1GQM/OcAdfZtJ+IOk62dS1DT3s76wnmEcD2ciyq4kupHBOM9Y8t17ntXyx4S/Zd+IOr6F/ak/xs&#10;aL7RshsFg0Gz3zyk8lv3ecbQWHJJVckDIqxpPwe+OfwbaTxh4c0w6jbSTbpNU8M+Ta3LdRH5tnMD&#10;BNIVfjZhsZxjBNfVUa3s+mnmj8bxGOz2jNSxGFTj19nO8l8mlf5H1Xc/DTwH4hljltbUW8qzSCSa&#10;0kEcgYE+c528E7vk5HIOO5rzn4l/s6a5aWMOveF9ZknuLPzWhvIYQ0sakxI8csZJWZGDFSOcjsO3&#10;k8H7beteFYIND8TPZ2RtsIy61pN3pMhOSwLyFJozjG7apUE8npXc6B/wUQ8HStZw6np8dwsPzMdJ&#10;16wl3fNI2Bvmjb/nn1GflPtWlejl+OpypV4KzXyNcPxhhsHb/aLf3aiaf4o5LUtVM2mXXgHxRYs0&#10;P2eWy/sO4h+1afeAk7o7bzXUxOe0LPwfu9BXzD44+C3i3wRpd1cWfgnUfEXw/kaV3ha2X7bowRiH&#10;XaJJG2oFB+Y5A2lgRyfuLxM3gP4v6L9q1vRr22jnjeeW7+xKRHI7gAERlg5A3ng5JbGa898/X/BW&#10;rYbUjeXn2eZLa4Ckzahp23bLDMjj5p41wynlmXcoJwDX5vjspqZPiPa1q054Tazd3SvZX2u47ddP&#10;Q/XuGeL5YOSlg5RvL4oPaXo+j81qfP3wo+NvijwHoJuYrifxp4X8vy4dQsraFtR04H/nqskbNJtI&#10;BDbgw2jGcce5fCH41eAvE2nwnw5qkt6rDH2eG+a3uUUuTt8syPG53KQV+STGcJyK5bxR+zJ4R+Jm&#10;uf8ACb/BLWLrwjr1xHc6hJqWksZLW9MhDIkkKn5MsHXg9SBzXi/xV+GnxW8G3P234zfBe4aYsyx+&#10;LPB7bZHYbcmRV7guAchQGyMk1vWwmbYWSrYavLTbXmj84v8ANNPzPrMTlfCPFUrR5aNaW8XZXf4J&#10;/wDbrv8A3T7Wl+HngjxXfNc+EvH0XmKQjWOpYimdgw3P5cm1kJwTgAckda8v/auvJfCvinTfhvee&#10;JdVQQJJe3kM9593gYbcuA5wZAOv3R6181+HP2g/iHoFstt4U/aLubq1gHzaP4i0dbiRVUElFDj5m&#10;GMAbuTXdfA74mn4w+FNRvPG2l2c11JNG8mnkfKkJjUpGu1flDSOpwMYABxzX0uU8RYvGP2OY0I8v&#10;Vxk7v0i0mvvfqfCZ54c1+G0sVGcWltp1ezd7di/oN74L+N8a6p4K8WtJbabryi4s7S63Is0YdmaQ&#10;kNlI1YRhgcEjI6Gu9vB4ytotP8OeBorhb7xRG32rVmhC/wBj6UjqxfJBjEkiqpA6/vTjkAjjfhl8&#10;OPhl8LPCv9k+EtGu9NuNSuPPktLiOTLKGyNzBRtjyecHJ2jHVjXUJ4/8S6raSeFZtVC6fDJ9jt7e&#10;OHymlCD7r8B4x/eJwdvB5Irl4ow2HxeLtlvM6LenPa9tN7ed3b0PH4egqNB/WHTVdq81T2clpddX&#10;pZXQ3Ub7wNJp0fgi4hvbXwrpq27aG9rC5kmuIJlAmbaPm3r5n3gR3+7gDwn9p3xLqnxO1ZtLs4Ib&#10;lVvmuZl8lFmijUGONN5Uk5yW2ngcYxwB0fx3+OEHw7sI9O0Azfbpwy6baTJ8uBuVZiMcDBZwOm6R&#10;R0rwzw1cXlxrQv8AWoLqze4kzNqcMjxuD/eKYKt274rz6eWYPBy5oyvK3V9er6as/RuGcsxWIrxx&#10;842pxfu9bvu12XfuaPha3u/D6jSVv2sUdv8Aj31GzIjY/wC+uV/Su303Qr+0gGpt4WKqfu32g3wB&#10;Hvs4yfwqxoba3dWvlRz6X4gt2GGS42wzEfiMMfxpmpeGfCyJsVrzwzcbuI7uE/Zi3sc4H1UisZVq&#10;bknJtrq/6dj7ycqjVkkn+H4Wa+5+ham8ST6hAunaxqtpqkXRLXxHZtbSL/uTKNufpik068fwfdrq&#10;dv4ISNAR8upafDf24/3ZU+cfU5/CsmLT/GfhS6M18Ev7GVChklvjc2pHqQUZgf8Aexj1NaWneEtY&#10;1G3bUvB15p1lIqlpDpuulF9eUddtY1I0ZVP3bb9VZ/mwhKVOm3WUUn56ffaNvmj0Ky+MPh3xFoX2&#10;a+/Z70O62riS40eMF8/3v3fzKfwH1qvoPjHwNrF3NDHpS6VJGAFsPFCpJHL6qlwD50R+uVPqK8tv&#10;4PFun37f8JJpax3EfK6lDGUcf7XmQ8j6lSK3dH8afGG1hWQ7PENjjP76OO8+Xvkrhj9dv4V0yxEl&#10;S9lUgr9Hy2l+Fr/NHn/2XQ9p7ajUaT6c94N/NP8ABo9f0i3+DeqSx2mtQ3Phu6b/AFX27be2Mn+5&#10;Jgsv/AWU11zfD/xqlrDH4W8Tam9rJwtxoWrG6jA9TDMd6j/dc47V4bp/i3wDrVlcR6z8Lbq3uGX7&#10;/h6+KqG9Xi2n8ig+tVvC/ia78LapJfeCfGOp25s0kmW1vID8pRSwz5YYKOO64HfFbYP28Hz00tO0&#10;uWX3O1/keZmGFpuPLUk0mtpR54vyur2/7eOC+JXitviZ8XtaeWO512W3ll0pfMtzG8UdudokAZs4&#10;JBJyx+9XvH7N/wAPrfwZ4BtZr3bYy65ZHU9cuLXy42t9NQFY08x/lTeQDj5mJkbggYr5w8JReLtb&#10;1hTZx2NhdTTLbajMk2JJ5JiM4woydz7snGTX2W3h7w9CPEVrNr62cen2NnYW/m2Zunx8ygwwthZN&#10;pIUE8+YTgcV24eXPOVWV9Wle+uu7/q/zPzrxGxtbAZXRwVJ2UtXbTRdNOhnW899BGmk6Y0i6feTm&#10;+0nwrpZimudZsyoAe4un2rGpJYfNltp6KwUnQsNetIIZba5BuJFuDJbtNdCbyIR8u1Hy4BRlKEqQ&#10;2IwAAzEjC123vpoZtC0bVFuWbUJbua11TxAMrbW3yIZI4lUbS4TMW7OOCWHAovPDCkfhHQrXzLuS&#10;CKNRa2oiitLdVLtGAXQRlmMr5ZxtUDksCB7GG5p4qMIrX3r200vpf1eq179LH5fw6qtbGcqXupas&#10;vPqEfiyzu/EvinXMaRZ2d0+3WLhZrWJVVHDmO7ZopZCpYop9OcbldfEfE/7eHw58Yx3vgbRvAurR&#10;6C14IG1Ka6MktxaArF/qGYKn7iOIACTOVY5G8gzft1/FgeDtCj/ZS8JatumuGim8UXFm0EttPb5D&#10;wRBhGpRhhdyjAAAHc582+EXwai1GwWR7Hf5afu+igj3JrurYipGp7Oi9Ovr1P0qjh6co3ktOh9g+&#10;FfGNlBpsPj7Q7v7ZpepQNcXEkKtFHcW4CmQIvlKsciOxxGpCEBlXLgBbnxt05b7wB4jt7aUXC3+j&#10;SC3ycqzExDccZ6q2R3/eY4ORXK/CDSl8DfDEWV7KsEaa2Et/9HmUyZUM0YmjyrgfOTDt+bJBPPHb&#10;WOh/2n8KtN0ydmjkbTIVjWYbWk/cqvlnngsqRsuT9+MA9aWKiq1BTSs2np6Hl1oxwmOhUXfX0uj4&#10;r0W4XbH4mOoJZQafqti39lrhfNbzo+Qo6YU8Y5OSa+zvCWoCPw9Jdy3DKzwhG28jdPJGZsfWJZR7&#10;c47V8NeL7bQvCmjX0Dm6k1K1ujDCo3Rw7YZGCsSfvEBQcfh2r7R+B17YeJPDtmAJJoZXhYxxqS20&#10;HPuDkbvwByBxXj5X7tFx63Pa465Z4qhW6OP9W77lLx94TNvJDrmhLi4aaVZrFSArybgwKHoeQDt6&#10;4z6VwPw7+Oeq+Mfiz4g+DuneGLmGz0fRIp/7Qn53NnznUKQPlUOY+M/dYnGAK9i1Xw5NqnhibU9O&#10;uljuLd1e5s3yY3mKyHAz2O9R7EfQnyLx/wCNpfgh4k03xBofw6kl1LVLyO1u5obdH3LlssZsqQgM&#10;ZPJJy2AM9PfjnVClgK2Fx1H2jlG1OSesJXWr76Jr5nzeByPEY7HYevl2IUOWV6kH9qNnpfprY5P9&#10;pTSX0z4v3gW3ZV1Lw9cmNuPneC8uNnPcrkLk/wB30rjYdfvLrxPeGK2Elu0VtetJtOVMWwHH1DNm&#10;vSv2uma7HgvxNa2aQXl1ptzHd2qZ/cySy+Zhsnr+99TjaR2Fec6RYnQIVtL+bAkubjT5mXnKtGu3&#10;P0Ir4Os/Z4ja6/zP3TJv3+UwblaS0+6Wv5HL2K6ldpH4ck8U25t1vLzT47ObLrbKHd490f3SxBGO&#10;cnP1r0D9mnUtT074s6CVtI/7Lvob3SdPuIdMWFZ1+zvIScHJIa3UdCK810vT7JPEdxZPp+nfaFVr&#10;u4vtWujFH5TQJnBBYhlOWGB3rqvgh5ifEzwPcR6pdTw6f4gkjjKx7oEaVJFDJJj5lZX+ua6cJzfW&#10;IS6MM6jTqZPXpRtfllp8n/kfpP8AsKWunaD8aGktfDL2Lapo1zBdXQvFkS7uLeWFFfYBlCyRMxyT&#10;nafSvs1PrXwP+yxbaJYftJ+F9d0qPUvt02qT2OpMYz9lCNaXMy/Mer7pCuB05r74jPGK/QeHajqY&#10;SUXK7Un+S0+X4n8wcSKP16M47Sin+n6DqKKK+gPngooooAKKKKACiiigAooooAKKKKACiiigAooo&#10;oAKKKKACiiigAooooAKKKKACiiigAooooAKKKKACg9KKKAPL/iWx0TxWlxFCypqVmN7BTxJGQCT7&#10;lZEA/wByuPvYpr2TY7NzivRPjvpyTeH7HUySptdSj3Y/iVwYtv8A306fiBXM6VpCwIJrwDavevms&#10;wpz+tNdHqexg6sfq6fVHlWl6D/YXim50sn/j3nPXjhgHH6MPyr1vw3okN/Gkgj/hG7Armdd8Py67&#10;49iu9PhCpLahZPl+8yMefrtYD6Cu6kurXwzpPlB13BfmbcOOO9cWGw6pybltfQ6MViOaMVHcxfiD&#10;qtvp0KabA43feb2AFeEeIJ7rVfE7EykKqNJLJ/d3HAH5D+deh67qTavNfauZyUX9zH83fGSR+dcJ&#10;pOk3GtX91LbAlTNt3eigV1UamHqYrmxGkYq9u76I9GpTnhcrtSfvydv1b+4xF0t9YvhboNsSfxeg&#10;9Ko+JJZLm6j07R0+XzPKj2/TDSf8BBOPc+1dN4tubTw9aSaLpzNuwDdXEf3hkcRr/tt+g59Kh0TQ&#10;JNOt21S/gVbiSMBY16RJjhR9B+tfL5pjqmbY5/yrfyX8vr3N8DRjgcOu72/zPM/ix4GTwRZR3/hu&#10;IG2aPEyxr0J/i4/WvPUujMCbr7qtljjr8xNe2eMLxbgvprgNC/G3rjNeY+IvBUvh2VrxYt1q0gcc&#10;fd9jXLWa0S6HpUebl945650lLxHuIcg5JCrjsMY/T86pPps0ZEkgO1d3b0NaNqZpLjyo2+/5jf8A&#10;jrf1NW9baG3sktCi7iuN3rliKI6xubc1pWOdjYQODuHy9M1pabfuxVTkfMf5VmXEDF8g/Lubn61J&#10;pxlM0ap3f/CnGT3Npe9udXputTR6jsODuZCcnrxzXoHhfxIqwlZPlZsnr0wMD+debW8cdofttw46&#10;H9MVa0vxeFmL27biudv5V6NSr/stu1jho0v9sVux7DqOu2Nt4evGSSPfHArSNuGVI7Dnk5HfgV5J&#10;p3jC78Van4f8Pazrks99ofh+K0uLddP8mFt8duyyKSzNKfkZS2QARgKM89DopfUbWYzTGbdbsrRl&#10;uMbc/wBD+tc/NZ6fodx4T1TS9bhvZo9FmW5ZfL3HIg2btgGSrMvJyTiueValUrUnJu/S21/P5Bh8&#10;NLD/AFtW03v8jx/9rrVrKP4oeD5td0+bU7fy9Uaa2hy25ftEPl8AHcApTjHYHtXlOl63Z6pqepWn&#10;iBrjSdHmkZ7m20m3JxJjESMdq7WZcZ4zn0HNen/tV6tJ4V8a6Dr3/CRQ2LQ+H7xYZXtfNLnzreIK&#10;MYwxx19K8q8N3dnpehabc6sbjU5p9Y3vpNzG226YgRrgk/vM7c9cZyK58y0rX9On6n7FwbHmyOko&#10;vo1vs3JvbbTuLo8kt1od/daF4Gh1AtcqP7Y1hledYiu4xDdJw4GPuEgDtnrs/Cjy/CulaDbXSqVv&#10;PDsc1x5vILMrHn14YD8Kp6rp2r6xd3FnN4RW3mtbpZbqO3b7HHHCzZEZCtjJVSOP0rX+DXws+IXx&#10;JXR7Hw/4dvtShS0spF28rFb7EypcnaoUqw5I/nXlYqrTp0XUlJRUWrdNz6L2lOnK9Z2Uk73d7WS+&#10;WvkORvtfgq6sNPTc99qcqw47KFHP0Aro/A8P9qeNPCnidZE+W9vMR7ukj2+VPHYkdevFdZa/BXQf&#10;h6ZR8SfjX4H0No47grZyax58sPmODuZYlPQcYz+NV/h/4K+CHh/VtMfTP2qdBvvsd88kdmdIuVEr&#10;NHIirv5xj5mB2/wexrzcHnmCw+IjU5m07ptRk196X5Hg53jsDjsrrUqcm3a6snbbvax9VeFhaNHp&#10;jm8jh+yrCtjaSbf3W1U3Djnc4YEnqQkY/hFdImvpoUVtpPiVrZ7bSmjtLi8efdEZxGpldTgnhisY&#10;PH+rP94153pXjtdfvbf/AIR3UfDuq3UMW2GG01hVLSbgS7JIgfhVQDbkgZ4Jwa4X4t/HTUvCXjG7&#10;tNRs7+LWWleW41aTTMR2+4ruFnHKyxIAM/vGYkkD73Ud9TjPB+2jg8vbq1pvSOsYpLrJySsl2V2+&#10;h+S4nD4ehhfrWLkoQgneT6fd+p7Zr3xF8Pywx61q2jWtvp93cPM3/CUXEVnHcb2LFVV1abHJGBEe&#10;rcjqPOdRsv2eNZ1mLV/Efg3wLeRmYysv9i3kcTsZHJxKIDwd23oR9K8t039pH4aWN22qNo2g6het&#10;KTcap4q8QyXNxKhKYDLHC205RehGcnpkY1Jv2ydMTTYdNvdQsQrXcc9v/ZPge8vA0imTALS3Ma4J&#10;abjaAdxxjjHpRwPEmKjzVcWoPtCEWl85Js+XlxVwpUajShOr00jJ6etj07SvFfwskCWFvo3hCOFS&#10;Eht9N8SBNkfQLGkqRkMSxbJY5PoOKr+PW8Oa94cWCw15dFmS4821kvvF0Cx25T/VMuPNYkHLHAGS&#10;ACMZrzmb9pXRtSks9H8VQeG9Qt4o442sNU0W50K7kETSEfNJ5sbnLDIDqDtHvXtHwg034N6/o7a3&#10;Y+D7kSSMs90sklu8iCPazFGSRgfuMR0429B0ynk/EVWPspY2Eoy0adGN7eqdn9x2YPiLhXGVrQpy&#10;hOGtmpRej8zmfDM2kaDL9ri+IPh+G8l2z6hb2+n3kkTyAEiSN44g0YONxX5kyCQBzV+58fWl9eO1&#10;94t8I3quyt5F5rF7aMFyzYTzY8YOX7/xEnkk16Pa+KLLT5Jp7zSzBJeLDG0ZgiaGLOF2j5v4VBUY&#10;/hxWFrvxO8O6lerHdeC9Pjmmvo7m4uGnRWEeV8qIKozg7AT22qByWbEYXIc1y3CxoU8fJJbJwi9L&#10;7XfTolfRaHZWxeT1sS68o3b3ak9/RfoeJfEnwl8IPFVtea/4o0f4dXGXEk8jaiHkdssxG7yz1ZmA&#10;5HAXpXF/C34a6F4f8LGS5shHpKwreXAslEQClSxyPvZJAwSTliBnJxXsnxh8VNc/CJtH0eyF153k&#10;C8kkt441CyguiMSpc5VW6N0x0B581u/DXiKDw1e2qW6ac1wI4pfsd1K2YUdFdcqwYZ3r36AjvXXh&#10;8Hj8LUbxVf2t7P4Ixt5e7vfzOqOMjWwko4fDyb+ypSdnttzPT1sPufDGi6jfTKLu/tmkhtrdZo5m&#10;aOFpFVsLg5ACpL3x3PTNYth4c8P/AAt0fUDeLIn2zzJrjUIZVYQW7Lv+bAC5KbuQPuksck5G6ypp&#10;vgnSdBe/hmu4rVbZcXHl3ErsitvwThyImCeoLt16jzP9rbV4/DPw71TT0vJ7J57hraFl+5hrhl5z&#10;1BSPAx1ArpqVL/Cvu2v+h9BluU0cRjKMZxSm/dTsrpNq9pJK/rbU8ln1Pxd8Q/Ft544hsbPWre7k&#10;zDZltrRwgYRPm6EKBnpznp0rWsI7KzvVEGg32jzM2Whgby/w2SN5b/UMD68VxfgHR9espF1fS9ZZ&#10;kYALJZ3CIT/wAgAmvZvCHi3WdRMej6zLpl6ZBhbPXLVoHb6Pyp/PFefOpyS5uW9++35r8z9mrUfY&#10;01QpSsoJL3XZpead0/mjotI8DvBpEOt+IPhzZ+ILKaBXa80CQW1/AMZxJGv8Q9ienFamj6X8Kdeh&#10;ZfBXxh1DSZF+WbRfENusqqT/AAHzAD+opI/Bd3pFvHq1v4O8RaD3W90W4W5tm9ynPH4Cqet6HJ4x&#10;ymrWui+JJAuI5lzp+ox/QMMN9M8+lcFa8deX77/no/zOOnVjV09q7rtb8V70fua9DO8QfDW70wtc&#10;W+h2NyvJ+3eE9Ua1kI94T8jfgSfauWuNM8OvdFoNaVbgf6y11rzLC4+nmgFG/FSK17SwtfAt3s1L&#10;4ewywj/lnrumLCxz2EsZ2H8h9a7D7B8CfFulrLrngDXtBm2/u73T5WltwfXKnGPx/CuaNPndk0v6&#10;7noe3lQj7ylKPeKT+9X/ACPMV0jwzZzRifxTrOgXHmAxzTf6Rau3XAlt2VOf93PrXSP4L17WkbWv&#10;DsGk30jcNd+H75YmkPo0TfI/4EH0NaFz4E8IxBo9H1DTfEVsTyokNlfBfquFcj0I/OsbVNL+HWh3&#10;Hn6Pqeq2E/3pYdVUiWFv+ukQVtv+029T69K6KccViaip3u1t735Xe/o/kctaWBw1F1V7qe/u6fOy&#10;Ul89PMxNVtvGfhXVVTxjo96kMbLIyatpLMFjJ6KxKsgx0Ksx/nXReO/Evgi8+EfiTUNK1GZWbS5I&#10;beDUrcXGxpP3Y8qVgsgOWGMkipodL8Ua/pP9uaN4svLqx83bJdLi6gRtvR3i+ZDg5+aI8fnWH8SN&#10;Oi074RT2Zsbdb691S1hg12yv4/s8sgnSUJMiBc8Rt1TNdNTmcoOc3zLdShaS+fX5nDzU1Rk4wSi9&#10;nGbcX/269vlc5P4eWOi6p8T/AA7H4Y06OP7NrGnz3HzETSM9xEu3gg7uec9Mdq+0fEP/ABI/E667&#10;ataedNZfZZlvbMTR+SWV8qqsoiVSoAbJyd+elfJHwK0WTxJ+0v4fsH1Oz1K8GqIZpNPQqkDRESEc&#10;t8/Qda+mfHt7Pf63bQhP3c2oeZHCyFvtCiPz0hwCMbl3EnIAUsODXt5Th4VaMozV7vqfmfGlOjjs&#10;2o0papQv97/4Bz+meF9Z8Vag2leAkMVnPNDNBDHJAqujF5RIsKSL5LSKuUdkEhEquAVVpB558S/2&#10;rfhT+zxZto/wb1WHxZ4uaO3mt9QtY99jYzBpBKkyPnMnzEYUlgGAZwVYtyf/AAUd+NXxB8F3Gg/s&#10;5+E7y70/TL/SFv8AVrjz7gNqG64by0ImXcm1oyxKu4fOWYkV4f8ADrwFEVj8nPmBVLMy/dH1716l&#10;StCi5UsOkujfVnHg8DTo0VaKSfRLf1HeH9P1nXfEd54p8RTRvfapdSXN1MihVeR23HCj5V5J4AxX&#10;1R8GfD+l/wBhwmGf94q5iVmH38Yxgnnk15PpPgN7Zg5f5CgZSsfJ98V7P8NrdbXSntmsW8xlXcuM&#10;eZyDwM5zWdH4jsqK1PQ7+50zzvh3p9roVyITqEzpd3enXSRkPLII/JnUlpPMTzDjaFX92QfRu48Q&#10;adFLaL/Z09wqmORG3qQySqSy55Py7lUg5GduOOlcvblWg8L3FuZI2hs4QzXlrHvaMXcOEjljJ/dF&#10;wp8lwJDhWzhG3ddqaw6fcXlgvmTQx6eI1fzEX5CpCMSzAZDOpx1BR+OK6sZVp4ehGdR2jbVvRatn&#10;zGK9rPFRjFXfY+I/j9oOsaj8Wb221K/ZNGk/fXGyABQzE75MDDbi6v7c89q9K/ZE8eRQ6Vc+HbPV&#10;laTRppo7e6kH3gIJRC7AjAOxhuyMfe9OD9qrwVcan4Sh8bWWoSWcNveNb30jY3GNn4LFccCVCvpt&#10;dvrXlnws8St4e8ZWms2El8yX0J0/WLqVQsMUj8Rn0GOV78MK+fw1b2WKTTupLdfej7HMsN/avC7q&#10;RfvUn/w6f9dD7Vs5rKbS1aB1Ftql4scvlqCsQCtkj/dZImA7cVRtrUY0/wDtARmS9vFlc7c+XDEW&#10;Dt/38YOD0Pze9cSZvF9yYb7R9PW+s/OjS3e1mMFwxZWyxIOOSobnPCr71l+KPjLe+E9Kkl1VZpP+&#10;Jabb7PPaiO6IffM/zghSuxsF8Zwy+uR6VaPtG9D84web08u/3mMoq/xWuuy21RyP7VgdNB8J6zdy&#10;Hma0DlskxgrPuB/GNW/GvPZLzS/Fm6C2SSNLy9gnhSZRvQPbHBOO4Ydu9erftRKNT8AWN9s81ri5&#10;hmjj2gC2t/sxkGfRnkkcgHkKB6ivIdZNh4evo/ElrHts7G8SFo42yQiQZGMnrnP518ziox+Br3m1&#10;b07fkf0Hw9UcsvjNO0Un9+jX6nEWH2e48X6jJq1tB9ostOhWG3u1IhbAKMzMG+/nIGRtwMntXa/D&#10;jUtTTWPBtrZ+IdP+y/8ACSWtz/ZenyuzQmV+jnaAcFjxxyepxzl6hY33/C2ryfT9Ns5LeOWOSJ76&#10;VVyNs7FACDztfg9mAre+Ger2cni7w08Meotfan4nhbVFWTbb+VDcAptwpDjCEbs8H8q2oN/WoqOl&#10;rfhp+J1Y72f9m1JNXupdO6bXax+gH7N2t6GvxH8M+FY9Sh/tCHx9cE23nDzNps5H37c52kZAbGO1&#10;fc0dfAv7Ofh/xjB8e/DOpjVoGsG8RSJeWcaruF2II3Xr8/EPmAjOB3ya++k6dK/QOHafs6VW9tZt&#10;6ei3P5f4k1q0Xf7C/NjqKKK+iPmwooooAKKKKACiiigAooooAKKKKACiiigAooooAKKKKACiiigA&#10;ooooAKKKKACiiigAooooAKKKKACiig9KAOZ+LdnHe+BbzeCRC0dx8v8A0ylSX/2SuTkspNQVbaP7&#10;o616JrOnx6rpdxp0obbcQvG2PRlwf0NeaWviiDw5okJnG698sp5P+0pKsSewDKffIrzcRh51sRDl&#10;1vodVOr7Ok32LmuQ2HgzRY79Cv2jzMKuRuII5xXmniLxRfatKyXErSb2+WJTwSemfWpte1zW/Fep&#10;/ZbOSSeV+NynGPYegrC8JQXnnPq+uW/lm35MPHyvnpn+I+9dOIlgcqilNc1RrRLVLzZpgMPiMyqd&#10;oJ3b6vy+ZZ18tY6Vb6PFnzWUFgB/E3+FPukt/AnhKOG1hX7QybY1kxgsQSWb/ZA5PsPen6HCuraz&#10;Jq98w+zW+WaRuAGHP5Afzrn/ABJNP8RPEUei2m8QyLmZhx5VrkHn0aQgH2Udu/59mmKltT1nLRfq&#10;/kfZVIqVRQ+zDV+vYqeEvDI12dfFF9GzW6sxs/MXmVj1mb3bt6LwKseLbhLeNggA4rr7yK1sLFbS&#10;3QRxxrhVXtXD+II21CcRo361yrDxw1FU18/N9Wc/tXVrcz/pHIjTX1G5aaRerc1T8Qx2/wBlbTHi&#10;DIVxk11lxaw2VtgJ83esGfSJb+cIVypNZyjodiqK9+h5tdeAbzw7LJqxjZrN1IVv+eWa5zxDL9ua&#10;SSP5QrgL/OvoCS2soNNOlX8atAylTuXpxjBryjxZ8J9T0nU1k0q2kk092zhRny+vf05qpU/dsjSF&#10;bmd5HFx6dNcgwwr91tv48f4mrNrpX9nMHuEwwb5c/Su7h8N6Zo1ss04VZN25ix6cf/WrltXV9Tm2&#10;Wy/MUyo6fwsB+pFEqfs7GkKnMYuo3f2mJJGJx8ox9Qf8Kh8OwTy3jJCvTkbfw/xrQXRPttvuG1be&#10;NSfOfgEDHP09PrWT4g8d+FPBFrdXGo38drb2MIluRNuUyqTgJuAIUnjCnJOOgrop3lh5JmkIyliI&#10;uO5veJPFyW2kzWSzNZafHbtJdapJCzQlh8qoSAfl3EZOMHG3nOK86+FPjnWfGnxJvo/EOotJNo2n&#10;w21tI9usbXSHDGRgoHVs4H8Koo7GvPv2hPir4j+Imk2tkP8AQdJuNjx2cL5zghlLsAM4APHQVp/D&#10;691LS/iP4X1tmw2taXJbXWzH7xgCqn89/wCYrkwFSNaXN/K9NDbiaOPyPF4OhOKVPEc1+91tft3N&#10;n9rePwnqHijwXdeKftBsWtdTjZoWO4MDZ4yVOcAljx3I9a85t9b1bWgurS2tzd6bpO+KO3uI0h+x&#10;8HYwcEcqCG9RwetesftIi50+48E63pHh9dQubfWrmKG3LDnzrcSHqQP+WRPUcCsfwP4E0nwn4en/&#10;AGiv2k55IdG+0MdG8ORqI21q5BJjQIHb92BgFicMOTgVwcQ4yjgY88tW7KMV8Un0S/XsfpXCuZU8&#10;LkdPn6cy3W/M9l89+xL4U+Dlp4d0LUvi58fPF12vhhVjjW3sY2M2sdwkY+8fm+XzPlyM+uaqzfHT&#10;x18YfCU3hn4b6JceGfDdqippnhvQ/wBwg2SMD9pnUjcSq5PJHzdDVu//AGp/j54Y0yD4r/EP4g2O&#10;h6PrCmTw94Jg0mG6a5twCFUIVG2PrhiQWHPAqPw54n+B37b+hDw14m0dvht4ujupEtLe01Ro9J1e&#10;YjO10UgQyEY65GTjJr5Gjg8dhsZ9czylzRduXkldU15wtq+8tfKyPjMw4ux3EEa39iuDlTkoupUh&#10;J0o9HyWtGUl13ObnPwO0DUbq11zx+st5dM8dxpnhnQZL8QeYB+7eYsilhtGMDueaseGdX+FzwzWX&#10;gDTHvtZmtxcaVH44he3juQuf9WEcRhuW5Pqe1ST+AH+E+k3nhH4gT6R4NjtJohNcXuXlkZFxvjWP&#10;7ytjcGLHPtWT4g8Vfs1WPh+DUvEviXxB4otbOPyLW2tdBNrDNIGVwpnwSvzKD1UnpnBr9AwVShWp&#10;xq0VFQeqd76H5hxRKnmNGtgf7RxmKxcXZqlTfsXK2i5Vyu3TRu26udhovha88W3MKeJtc8H+G9U8&#10;xVjsbjRXgmDFgF2SO6q57kqxxx9K9x8B/Ar9ojR/B803i/4j6Zr2nfY4Nvh3xJp4mgaWU8QRvlnV&#10;toLcE4XB6CvAPD3xc+LPjLSY/wCwtF8O+H/D8a7I1vtLj+yQR9MtPMA8pxzhVI5++TVN/i98N/h7&#10;FMsXiHxR4omabMljod5LpOjxTSfL9yD5nLHjkgH6cVz5k8jxsXSrUVVl0dtU/VWa+TPpuAvD/i7D&#10;4d4vH0I4Sna8pSqWbWm8JNxj588oPyZ71r3hX4SfDS3vtNvtG0PwXcXsYhaTUlin06TEu/8Ady/e&#10;i5Qj5xgAkdxUOifFv9npbm30y5+JfhW3m03T/N3W9vBPDPMokwiSQErht/fBUDOB0rxz4ear8Svi&#10;feXVv8J/gN4H8LSWl4sFwNWslNyrE4U5l3s3GWBxggHocV3+n/AH9tDVdIGtS/ErSdPQCENDa2cL&#10;FmljLxqiqibt2Nq44PLEqqmuPK3nmV1OWhUlKn0hO0mvSXxW9bn6Z/q/wXVoqpVxsH5wd1/5JGcb&#10;+jNu4+Jf7P3iyD7H4v8AiT4fmMMkLBnWSJZfN8uS5z8+M+a0oz3Xp2rd+FafAS/uL3wr4J+Meg+U&#10;sEbMun60GaON7hYJvk3Aj92Xbv8ALg55ryPXvgt+1vok9w3iDxja3UVq6pdSW2lxOImJRdpDMvIZ&#10;whxklgQF4qPwj8MviRZ+MbbV9f8AGHhyQ2rfLbxL9huGJcpz58aKcMGHUjK9e1dWI4rxuEko4iMV&#10;5tP80rfiXU4T4NqUZToYt81tFZvz6wX9dD6ai8D+FNX8GKvhz4g6NqGotD5zRnUjktJEBsCk8Exo&#10;7gnoZFHU1fsfh34O8Parb6nZ+ZZ3N75Tx3Fmpm27wVcsMkfIyNgjgKR6GvPvDmkfEmGZbyL4fvcK&#10;slxOv2fVrIjZlBbgHz8/dRgfQV1MPjXxx4T1i11C+srG38iZQ1vrviGyjVo/PkcLxKzcq+3oenGa&#10;pcXYLGU+X2sei0d39258rUyHL8FPmpyUtW9bJ/1p2K37TPi99Vj0/Q9Ot7e7tby8murNYWAlhVjF&#10;sicKMrtWQKF7BQM+vkOu+IdUmSNbDV5LeOOOW8aFTh5svypPQgtGg6dK6L41fEtJvEWi3Wu22ksY&#10;bfzom8PTSOrRhwRl3iRekCjIPJzz6ea+J/itFpdnINGslWGO1jWVtQXzZZVQq7hQAV3MScfN36cV&#10;7mBynNM8mng00pdX7ll/29Z2+RhTzzI8lw/Nileyvb4k38k1c5Lxz8NPi58Q/iha6/HqGpG08uQ3&#10;DTXJTdNsjZ5HVSGYqQwXCsueQVy2dD9u/VNQtfhzbwRyebF/bUbBZrcZCGMOuQf+uh/Om/sh/FT4&#10;tfGHW9W1L4rJHZr5gj05rO12xxPK0q7e5bLSlzz+WQK1f20C+u/CHU7iOzjvLe3khvLdQo3onncK&#10;Qe4h2jrxitM0yLFcPY6rg6slOUbXcXzJ3Sf9aHs8O8V0eKcRl+MVNwp3SUXHlaSlb5v5ny78P9ei&#10;t737HeS/2aGyfOjkOwn/AGo3Az9R0r3b4b67f6bDJb3eh2niOxmUbo4bjcyf7So/RvcGvmaw1pLa&#10;92RLNCGYHaqeYoz6xyHn1yD+Vep+GGOhPFc+I/DZmt2XP9peH5WjKjHVkHI9+CO2eK+fxXtYy06/&#10;cz9nxWDw9bWSba7rX5Oyf4n0FoPijR1lWy8FeOrrRbv/AKA+sSSRcnqEbt+ZHTityz8Qataq+m+M&#10;/D+n3qT4Ec2rMnlj3SZVGCf978K878I3uieJNKU+HPinb3sP/QO8RWaTKD/d3dj+II7VtR3unaLF&#10;5F/4e1Ox3cyXnhLVlu4D/vWsp3D8MiuKVavGPJzWj2vofP1cvw8q3Py+8utrS/Rv8T0ex+FvxU1K&#10;xa78C6cZIQuWtY9Yiu4Tntsl5H4GuSuPDWu6TqRt9R0aTwvqfmbfOtJXs1lb3BJhb6HBql4f1Pw5&#10;cnzvC/jSHUGU/vLaGYabdg/9cZt0TH/gSn0wcVr6PNdajr8S2nxduI5A+X0PxTG6xy/7BZ/MRlPo&#10;pApU6eGnF8zafTZp/imctSeOo1rpKUVvo1Jfmn9xJfaV8QdJtRcePvhxY6zp7r8uo3Gn+WWHr50Y&#10;K59yQKhufCnwn8Q2gOrvr/hhd2Flkb7Vaq3ba/zAf8BYGu4ttM+NfgiCTUvAuiXcFrIu64h0G6S/&#10;sJV6kmMHzI/qBx6GuRtPiTpNx4nWD4i6f9i8yQ+dcWtm1tcYPoYwvPs0aj1FV7Ch7O85WfaSdn6N&#10;bfNfMmOMxXtL043XenLVesXdfc3fsZVj8Ofij4U3Xfwy8dWWvWv3z/Z86rNj3VyMnAHVgeK4P9pC&#10;81fWG0Pwr4uezgnkla6vI2s/sl3M2dscZPIJOJTuBb7vBzXreo+DvAHiO/VvCHjLRdRdnH7qbdpd&#10;8mT/AM9I/lc9vmXr1NfP/wC0Pqemz+ONam1DXtUa6sJRbafDeSJJtWFRGwVlGG+YSHPvnms4U4xm&#10;5/rdHTLESr2g7X3b5bOy77fkepfsNeC7DUvHGs/EBdFaxGmWpsLZnkZ/9IuFOXySeEiBYkHJOPWv&#10;WviTFcNGuoHasMMqyyRzxqxmMnytCF5DYtgwwRjG4kjgib9nv4cwfDP4L2djq03lz3K/arxpMZ3z&#10;tGdrkkZPlssfUY6VtfETUU13ztK8PvtsWtG86WPHm35d9mC+MpGzsuNh5EfJPSvsMtpujRjF72uf&#10;jGZ5g8wzyrWgvd2XklofLX/BRjwNp+q+G/Bvxm0yzjaeymk0fU7hZLp2duXjDLKCsK8PtQMSQc9K&#10;86+DlzBcpbne3zKpbC7sjP0r6M/aOtjq/wCxV4ki1O38Q3FvYLYXUUgkt0t47g+ViRtzBnjJfKom&#10;5QGxhWBFfJvwg8SCAQg3L7Y9oz1yR2rTFqNPGO3WzPaws37K3Y+rPB3grT9T8O/bpkUSBvkEjZwp&#10;PFbWmeHr2yvVSWyVssredEx2rjOcGuT+FHjC2aaEx3/loR+8B+bgdhXtWm6amq2sMwVnzHhYdowC&#10;ed3Udq0pwjU1iZ1Krpyu9jPi/tSfwjDeWemQxz2GoNFD5EPkBpCVmhyzPsuJGkVM8K6ruweebnxf&#10;8R+BLv4V6nZ654mxa6tprx2O1iWvHdCyKihT5koLyhcA7cuTggEZuqaN4is5odE0vUbizt7i+iDf&#10;Y5UDOpkCjbI+VRsEgk54PKkVJ4X8GeHbPx3Jb394WvLsXUem608pkZ7gDcArPuVWmjVmwoHzI+AM&#10;K1c+bYOpjsrlShZvTf1v8vU8+UqNPFRxE72jrocX4N8eW/xY8O/8K88Z+DtUttU1DSSl55lnF9iL&#10;Jbzgn5jlCxmbI/vPnqBXzjdeGNeazvvCljrf2dbBfP1KW6n8uMvGwMTjHXIRGx05FfcGu2upWtzG&#10;LO2s9WuF0+RrS51AiO4ttyz7kBRMEMr5xhTkLndivkD4paNaQ/GDWF1OSa00e1tbXc9v/fktYSAc&#10;5wmc9QcDAr42jRx2GxEvbRcYpqy5rrr8OiaVujPsOHcRh8XKdOm9Jxd9L66dO59B/s1eMLbxh4W8&#10;P60ZlVZtTs/MZWOG+WRdnX1XB/3frXZ6p4b0jWrez1HXdFtrxbSFLtY7iFWyywW64Oeg327KT7j1&#10;rwv9knUHg8HTadZXDNHa61cLbNxn5XwP1mOK+i7j+y73U44dY2x6fLaTwyS7tu0CRnYn3xIhGO6j&#10;3z9Y6ntaafex8RLDRwuMqUt+WTX4+Z4z+0vFcx+CVivpWka48QQo00jNmaWGykEgx7Nt44xg57Y8&#10;jtIbXUvCckWrRYW51hGZd2MxSB8HP0/lXon7W2oTDT9N0+bctw2rSm4VXwPNe3eWY47bWdY/byx6&#10;c8jbDSNZ0nR9Lt4m/fQQxyKy7S3lPKC30xnH0r5vFRnKp7vTr2u9D9h4fjGllkb7zb08oq7/AAPP&#10;7m+h1D4065eW2kWV0tv8iw6nJ/o0f7kFX2k8spIAHU7vxrsfg8bCDx/4Ti1HWvO1CPxNLMuk2sQ+&#10;zII7WaY44zhimdvQFsdq43Sp9e8QeJdV1fVPEunfZdU1qe1s9Pa3VIbCAH90DEhIbAUDcTliTlmJ&#10;JHoP7P8AoN3d/Fbw/HdWcb6ToUV3cw3UOnpB9oWGBopCTnJbMoXgEEvjORivYxmEp4HN1h6dWNZL&#10;l9+OzbSbt6Xt6o86OY1sw4VqY6tQlh24zXJPSSScoq/T3rXSXRn2X+yjc2cn7UPhmzu/Dkv9oNqF&#10;xcyaxLgiRlsp4JI8dVJYFs4GQcdq/QBDkda+Nv2IrDxFqnxKsRq1nb/2baSapqFlP5zGZ7gukTMV&#10;wAq/vZQME/0r7IT6V9hw4o/VZyit5P5vRM/njiSX+2Qh/LCK/MdRRRX0B8+FFFFABRRRQAUUUUAF&#10;FFFABRRRQAUUUUAFFFFABRRRQAUUUUAFFFFABRRRQAUUUUAFFFFABRRRQAUUUUAB5GK8f+IngG4v&#10;fFF1BZ36wNcL59vuX5SpIEiHkch/m/7a17BXPePvD8+o6Yuo6XHuvLOTzbdf+enBDpn/AGl4HYNt&#10;Pasq3tIx5qbtJaouny81pbM8b8SrafDDSre1Em69vtwN1t+4o6ke9clrGvJ5EOn6VLzPxDhclj3b&#10;3xXq3iHQPDvjzTlj1AM8Y+aGRDtZfb2PbHr1rzX4kaHo9npcnhLw1pcsl5aSCSMrky3LFASm7GFU&#10;q2Cc5JHAGK+QzCrWipVG+bt3ufW5biMPTw6pRjafV9LdDO1vxBb2+jw+HNDjM3mybNqn/j5k7rn+&#10;4Dyx78CtPwxpcPhywb7Q6yXlw3mXdx3Zv8MdB2rA8DWkMTnVtQaOS8mUKu0YEKY4VR2Az9c5rT8R&#10;a7Hao0Sfer5+jTkpvEVfienouy/V9TqqSjzezjt+bJvEGtRbfIEnUYzWLFCZjuArPgludTuN2c/N&#10;XWaPoZZFZkH0rZc1SWhMoxpIwZtFluOvShtFis13GP5q7GXTEt495QfnWRqNu13P9ngHJNN05Gft&#10;pPY5Y6XJqVxt25Xca0jZaZpdn9iuIVZGXHzc4rbXRk0q08xlAb+I1z+oedfTbEXjNXyqjG/UOeVS&#10;R5T8UvD2q6NeNc26tJp83yeYp+5kEc+g96x9I8MzXZFxFE0m5SsSIvzSMegUdzXuGoW+j6Doe7xN&#10;HDLBN8lvbySKpd+OAWPTJ5PRRyeK8f8AjT4v8N+ArRvDfgfUJL/xRJGTa/2fMTDYb+jHYcbfQN8z&#10;+wrGtLljzbt9P66Hdh17XR6JdTz/AONnj7TPg/ouqJ4g0q8jk0yzaa1W1mCCWRQTsA/jwBy/K9uC&#10;a+M/2h/Gnj7xprWlSeKNV3/bLVbmO0iULGm4fKcDgnAHJ5r339oTTLvTfgb4i8UeK9VmvNSvoUtP&#10;tl5MGZ3lkCADPTqeBgY7V5N4T8IRfFr4qL4guWWPQfD9lGLqdujCMAbB65r7zIaWXZXw/is3xiV1&#10;eEFv7zjoo+d3du2iPJxUcxzzifC5PgL2fLOdukFLVy8rKyXVtI0viJpUll4V0XT7hSJvsO9l78o3&#10;+Irvvhf4a13xPq3hG90nQrq5bTfDqjMMeVW43Rnk9FP3+Sexrm9RuE+I/wAR21gWcI0yzkVhHebt&#10;jIP9VEAoJdmIGFHYHNeiXVx8Wbl7WPXtRjtNHbSmSSwtWW1tbaRgMMyqQ7lFBOM8nGcCvyPC/wBp&#10;8tsLFWf2pPRekd2ffeKGcZDhc1wdHG1mp0VKTjFXd5Wdm+n6nT/FPxL8LPBFpb6h8QtPfxFqljfL&#10;daN4Q0aQyyNcbfLQzOhxgbjlBnjJPSvMPHVl43+JmvWnxB/aS1Oz8NwxN/o9je3ywxwWuPkgjh/h&#10;BXGSfmPsDTm8b/2fZ6lb/CG703Q3W3mjfxdrUge5vLgKcRQKCDgvgAJxk9Dya828JfCLxL4xuk+I&#10;HxZ1e8svMjc3lxqsgkmbd1EcbDEY98Zrb6rhcBXWLxs3Vq9L6Jf4Y9Dxcky3jDjzCyoYBrB4WSac&#10;5JyqSUlqoro31tZ+Z1Gut8BNe+IEnjXxp4sn8fXkKqmk+G9Hs38qJVAEcQZRlV6ZAxnpW8fC37WH&#10;juBrbwr8CvCfgvRpMfZ5NTWNZIk9y3IOMHuawLr48eHPhVpUnhr9n7wR5cixfvtSjg8y4kUfxbj9&#10;we+QK4Xxf4q+NPiDUYdZ8XeOoobe6ZSJ2unk+VlbB4woAYBTycFhW/17F4mVoQST8rt/16H2uV+B&#10;/CmT0YRzXEzr+zXuqpKSjHW91TpuKjr1lNt9Ue7eJdJ1mb4d2/gP9oz9ojwleLYsRY30Oifa9Rtl&#10;I4jSVsLjA9DwBXNabP8Asm6BHHNaeOG13UIn3x3HiBGkhjfgbliU+WvTsK820n4l/C/xHbL8N/jr&#10;4gtbyxurjybPxFpcitd6dIMENKnO5P04Ndb4k16P9l2xsdnhS11drhQ2na1p9rFc6XrdmxHyTKXG&#10;yQfievUVwUeH8ypxjh8Ph3GpUd4R+BTbf2XKy1+SufeSzPhvJcBUr4SrGdOl/EcJRSiktb8qlLRW&#10;um72121OhsvA8/xJ8b2mu+IvHmi+LtHSQE+H9L1pLCRBnoqSDaRjsCpPTIr6k+Hni/8AY8074ZXP&#10;wp8QeDv+EQa5he2Nn4o0toY7kNgDE6hoSwJOGD5yAcV8HePvid8JfF2ni80H4E+H/Bt7Iu5rz/hL&#10;ysKsepFrHFuH+6HHpXKeF/2xviF8Jrk6XovjqPxVZ78TabcWTSWrL3G2Uscdug+tfpWT+G3iHRwL&#10;xTwHLZawk4c9vK0n+afkfjXEXjB4TcV4uODxePnTeyspey+dk428+RX6yPqj9p7xN8GPgXqi6J4J&#10;+K2k+Mr+ORk0zw/Z27XWp2qh5Ao+3QEeUAm1h5rFsMcZry+3/b4+LnhuzHh+5+J+maPpkdwLm30+&#10;SA6zfQzCPy929RGhwmQBIWAyT15rm4vEH7M37RcDXP8AYdx8PfEEyhZJYo2NjLKR3zygPsWFebfE&#10;H4E+L/g14ghXWvCNzfW8z/6DqGmzeZHNkcEfIwbjnnivvOBqnh3iajweZ03Txi05aztBy7Ra0XpJ&#10;X7XPxrjvw/8AEDhySzfh2SrYCWvNh3JyjH+aVNSalbq4NpdeU9P8Qft26/4ieMDx58SNYZ75pYZL&#10;O8stLUzyFslRawFgSZHAG4/ePrWX4h8WftQePhEdJ8CfEqb5QLWTUPFOoTH5pAOM4By8nOB/FXF+&#10;Gfihc/D++leaTWtHS4B+0WOpeH7ea3k3dcxgIR16qAcdOea92+BP7fGq+DvC7eBNQuvBfiqzkaFb&#10;O21a+uNJmgCTrIgVpUkQgYVcFgSFFfomIy3OMHFywGV4acVtZqV/XSJ+WZZnGFzDFTo5zmWIp9mr&#10;p673XvSXlqd18Kfhj8ULf4S6NdfFnwJfPrC2ss8kkszSO8fmBIopzk/OBjrg7cD3r0zw58LPFmpz&#10;wafoWjQJLGbZZfOhWHy5Ck0wYkH5DidCRjv7VJ4U/be+G+pTWM/xF07XPCNvJeA313fwx3elvvlt&#10;g4F3al4wojhkYbyuN54HWvbPhLrOgeKrzT9YsWsdR/tDUobh9S0W7S4gu5lmHO5CQ27BBI4w47V+&#10;I5tiM4wGMlPE4NUXOTekHGOutk1dW7dD+iMmpZJi8thDB4x11CKV3K82lpeSdnfuz5x+P/w28QaB&#10;8TLPQbvUXRIbOVZZ47dljZoyYyF4AKgZGR95kY96S2+EPhRodDX+yEu13ie8KrlTMyhlBX73Cunb&#10;qx68V337Umg6z4b8W+FdXkvJ7y1urPa0cbH7o5kjxg4bDAnk5Yk8dKz5yn9u6xGNN8loLq4khkjw&#10;uCu7Hf7uAMf8Br5PMMzxilKKqNJ9Fp5n1+BwuHjhY1HTTtre6d+n6mNoej6fpNosuns1mbONY4Y5&#10;lzEJpIwwcn2AB+kWO9Y/jj4ZaTqfge+0jVo/NhutNNgrW8gmwzBsjGM5CIxHPf2r0Lxw/wANtNn0&#10;nRJtNurG11ofZ9L8QxwuqLcOIhFHMHJc+ZHlxuwvykAruJNNPhJqunW7Wmuappun2sk0MkNy9xvJ&#10;YwkxhTlRvbcRsZxneMZ618nhM/wcpXr3jvr1+7810PWqutFRlC3Rpf5PofmDq+lax4R8R3fg3WYo&#10;Wn024a3kjlG0nacZGexHI56Guo8JeItQ8OeW1tPqmlgjAZYzcW5/4DzgV6h+318JZ9D1q18cy6E5&#10;aN10/VJo3DszBN8cpIPcMBzzyoODkD59sYZ5js0bW3V9u3yWm8t8egJ4P0ORXqP2dampRd4taeh+&#10;45TmX9qZVCukua1mvNbrb5r1PXotR0nxT+/1Dw3Y6jcAYbUPDdytvc/8Dhbhvcc1ueCfHXhHwxqc&#10;drrHgqPVUWQD7PfefY3X0Hz7W+oI+leV+GNW1CI/2N4o0H7ZMz7rea8dYZIx6JINuRnnqfwrsLnS&#10;PiaultdaZot1f2G357PUlhvYwPTdkMv4j8a86rS5Z2jqdroxdPlnpf8AvflqeueLPiD+ztcRJdy/&#10;CzxL4fuP4Zorp5uPeOf74z6Bh6EdRc8Naj4b1TTIdXsnudR0t2IafTt8F5b4PWSymPPGDlODXhug&#10;+L/GNlP9i8I/atHuWXEmlrdFoJfrb3OBj/cY/TitzS/ieLC+S2+JHwht47pvlF5p+6xlY+qk4DfQ&#10;N+BpVOWcUnTSfdX/ABVzzP7Jq0pNxqykukW07ej0f4s+ovh3DJLbpqfwl+JsF55bZFrDdGxukbup&#10;jbMZI+gPvTfGGs+JNavH0/xbqg+1NnMeu2aRlj/10bdGx/4Gv0714tpLfDTxQ6z6F8X77w/qzDMN&#10;v4hh8tieyibjd7ZYiuhuvEP7QPhOEQ69dR65pqr/AMfMMYulI9SuQ2P91WqoYqrh1eF1+Kfydzxa&#10;2T0qla0mr9Lpxl8n/k0eoeHfD/g3SbRb7VLS/wBJmsbOS4mN5Y/adOnZELZUlnEWQP4XA56V8m/D&#10;m40zxX400PRdc026vjq+v2MUd7cQHy1DyqZQuQB1J55r2fQvHusahousp4Zs41abSbqKWPQNWCZL&#10;QuCHt5tuOvZc14d8MNd8WS+NfCXjHV7jdomn65aCFZJI490cc6nds6lgo59vWqounUak1bW709DH&#10;FYfEYWjV5pXfLpd6rR/P8Wfoz4k1SbRrW91bS7JZl0u1kUyXW5IYZkiSNSz8BeRtJJ+VJWbjANeY&#10;ab8TNH8feDYfGFle6fHeXmmxy3lha3kcX2a6hQ7YgGw2C4t23cjhj0yR33xN0fT/ABLoN54P1yS7&#10;ttP1S1h+0ahpG2KZN0ULMJP74kkdFJyBg85C8+U6p8MPCPhXwrHY2ui6NP8AY38i4uItL+0eZKXk&#10;YlZGGThIixKjjLZ+VcVWFp4qpxVOVROL2jvZwtq73tq7eZ+UYOOF/shRTu21fumcp+2dqOm+Ff2S&#10;T4PJ003WoaxZxWbLYyyylFCyBllOFtyRHkxgMB82DXzF8OtBvLWxh2xrufltvc17R+3x4e8L+EtS&#10;8I+B/DKNEb2BtSvoWt5oETdhEUKxKPwpwy++eax/hz4LgvtPjjSQsyZbHTHHb1r6vF+9im+2h14e&#10;LjSu+pJ4E1HUvD8qztpsk23hegP519DfCvxHN5EMXlLCqsJFaNslevHrXltl8PrmOxa7aGQLtYs/&#10;lkcCu08CQ32ixrPJaPIq4Ea5+b61EZShK6KqcsoWZ7BqGnxeKtFmguVVoZYyWZWyzZ/iBGMe3vWH&#10;qmpQZ8P+IJZbOS+SPTmuZLe6BZpPtUMY8zy1VEcRzTKIiCQHb5jjJ1LPxhpreEbgtZtGyW5/18eR&#10;nHTAPPPaqfivTNQeXQ/Boe9WNZ7Kxk+0XULqm1hcFVEPyspS2bDnJGME8mvSi1KMpLbld/69Tyaz&#10;caLUzavb230+2bX7351t9jsV7xhScf8AoEY9TItfHPxX1XS7r4oazqxjvdSjW4SDUbO1QtGPIgSL&#10;L4HQOjfhX1T8XvGmmaDodxqF+h2W1nNceSzbVC+TvQMTycI0e7nl5FUY2cfGV1ceKL+0l0fR9XLS&#10;a/eRz6k9vGo2SzsCQCc/w5yPY+lfM5lyznGmfQcHU5UKNbGNaRi/8z3D9k3R54/AMD29lsk1C8lk&#10;tbdRhdsjMw4+oGa9pe8tbqznDlryyt5GlkZT8s6ofOnZO4BEcUY/2UUjhq5HwDpOn+DfCkWku0lt&#10;CLXyZnjjJZEJBl6c/wCrCIMclpuMVu2uuWWpWkiafqdtHJIhtLa1+0IBGm1TLvJI2/IFXPAAcHop&#10;NdFSUacVHyPBwsamKryrST1le9n1dzyH9pae91zxTpJvpVkkbT9Q1WcquPm8qOInHu4c/Wubu1tN&#10;EibWbSLbHYWUsVuv/XOEAn8XlP41a+N+uzah461O88OXcd1puk+H7fSjeR/NFNJIzTuUPcYlGT32&#10;+/HOeK/Eo/4QD7KIhA0NncMzO+TIu4yF/bIixXh16VR1G09HZv77K/4n69lEoU8DTi99V+F3+Fkc&#10;z4P0WX7Hpp1Xw5YwSXTXN1Bqet3CmJrYqxCqFzggMxXjnbnIxXpv7JtnLfeOL25tNSe5s9L0WWKZ&#10;VUmFxd3cTr5Jb5huFuc55yp9cV5pomm+GdOtbCS51X7VfJZlZlvoVaC3lTCqmC25jgnBII/Svb/2&#10;M7C5i8NeKvFflxMJbqygit7aPy0heNPOEY3Acs9yq5x95uK6sHyfWvd6Xe/SxwcVVp08hq8z35Y7&#10;Pe+6ufd37BlxqGteIftF3pk0C6X4bWPzZNn7+S4uS5dQrEgERbvmwfm6V9VRnPNfPf7B/wAP4PCG&#10;i+KtdS2MLalr8cXksyt5Yit48gEHldzt7/jX0InU8V+jZHSjSy2Nne7bv3uz+as+qKpmk0ltZfcl&#10;f8R1FFFeseOFFFFABRRRQAUUUUAFFFFABRRRQAUUUUAFFFFABRRRQAUUUUAFFFFABRRRQAUUUUAF&#10;FFFABRRRQAUUUUAFNdS2MHvTqKAPPPiBoMnhm5l8QWMbPYSfPfRxr/x7t3mHH3T/ABAdD83c1xGu&#10;aouRKoC/3X2jOD+Fe7T26zxNE/Rhj7oP868O+J/hGTwVq7WVsGNjdbnsfSLn5ovw6j2OOi14eaYe&#10;UI+0ht1PVy+rzS5Hv0PLPFyyaLqLXdmP3E53bV/5ZyHqPYE9Pcn1rM8+e9dWlbPNdfeaat8Ht7mI&#10;SJJwysO1YF94buPDt1GXDPbzcW8x5x/sN7+nqAcdK+NrU6l+ZbH0tOcXp1NXwtpkI/fFOnNdTDd2&#10;9vGMLzXL6JqIjTyt/v8ASr7zsX3DnPQHvWlP4TnqJylqak0r3bbVb8K0NM0SOAfabmGq/huylup1&#10;YLxWp4hvo7O0+zxHnpXZRjpzSOeUnflicz4jnErmKE8dKq6Zo2xku54SxZtkMan5pGx29B6noK0I&#10;bKJo21S/+WKNgPUuScAD3JIA+teS/GD9pWXw7cXWkeAis+vxXo0uDT7i3/0dTtEjupX5j5auhZjw&#10;WIXocjGouX99JXWy9elzqw9KpW9yL9X2RT/aG+Jeo6Pr+n+B/Bl0V1zb599JCA0KRHIjVyGDCPPJ&#10;jI+bHJwa4Hwh4MsvDdhdaqbm1itWmZtU1rUh8hnJ6DbzK5J/1aD0HGKm0fRbLSYr7xh4y1S6uP8A&#10;SP8Aia3sPzXGo3bdLSD/AGugOOEXFeY+NvEXiL446rfWt9rC6L4Q8Oh4NRu7FtsMLdDY2pzy46ST&#10;dSxZQQAa+QzLN8Viq0qGEaXKmp1El7v92PRy7t6I+0yPI6mZVI0vsLXXXR6Xdt7/AGUtWcT+0Vc6&#10;Z+0bLb/Cz4U6PdXGn2GrJd614kvpBGjlFZfIjjU7EGW3H+L5QDk5w5/AXgrwr4Gj8IL40sbOPb+9&#10;jtzuklb1bHXnPXrXF/Fn48eHdM0trDwrcr4b8J2WY4Daxjz7wqDkIP42Pdvuj1rwe4/aK+IvifVP&#10;7C+DvhoWAk/1dxJH9qvJVH8W5shR/ugD37n3eG+D+KOJsGqNBydCm3JzqStFOW7cpNK7087aWPuO&#10;IeKPD/wnpx+vVFDEzS9ynFTrTt8PN0ilfRaJb76n0x4a8MfCbw5cDUbnxh4uuJtzFW08/Z9oPUKV&#10;XPOAM+nH0m16H4CzyC51TS/GWoN1Lahq0+CPT7nP4mvnn4dfBT9qf473mof8VHqBXTyoup9Sv3WJ&#10;GPO3ALDPP4dK7DSf2F/2stSnnTwrNp+rG2fbcPbSCRI+eNzMgUZGSATnFfY0/DzL6MeXEZzRi1uk&#10;5NL5pJP5H5lV8XstzGt9bw3Dtaqpe8pS9lFy82km7+rOs1f42fCr4ebo/BHgazsZv4XaHzJ/p/E5&#10;/Ic1wereNvi78VL5ntfAusy2u793NcRi3ib/AL7Pygcc4z6Y6jSj/ZQ/bCtbaN0fTLdZZfL2W9xH&#10;5iPs3gEJyuU+YZ6is/4k/spftM+GPDMPibxl4vD2IvLeG8aS+crbRzNtWVhgZUMVB9N1fQZfwF4d&#10;4CH1jMcyVW2toKVvyvr6nnZl4yeKGOrRweQ5QsM5aKU2nLXzk0l8olV7W68CabJa+Lvibo3hu3mn&#10;SW9s9LuGv7+WQLjhVOwZ/uyEg+9c5qfxN+Ffmr4f8EfDDUvFN9JxDeeLboyAn1W1h2xqM885xitX&#10;Tv2X/D9tqN5L4l8fxzR2EKTlrGMfvwT6kn5Rnn+Vd7onw/8ABvw/8Of2t408BahJOImazXcsKYI+&#10;RiFJcZ79vavTlx5wJw5FU8hwPtJr7dTRLzveU/xSPIp+FfihxhJ1eKszdOm9XSp+9Ju21rRp380m&#10;zySPwx8dPipaSWcWlaZpVnCkjC3t9Ohs1/dv5brlVJyG4IJ/+t6F8Gofit8P9Cj8H+ONItfFnhPV&#10;omLaLdTfvopRjcsDkKEkBzgd+mM4qz4XS60CGDxRrFoq6Drl80X2VbjfJFI4AYYPJVwFwx/jT/aF&#10;dDe/aczeDPD2oQzLNLHd6XcSbR53y/MgY/dLdQc9R3r4LifjzO+LqMcNjHTUVL3Uopcva0/iV9tz&#10;9X4J8LuG/D3GTxWXe1cnG0m5ykpLqpQVotrRrS61szg7j9nP4Q+N/Eaa/wDCjX11KxkLfafCeoXQ&#10;h1C3cj7qbwBIQT0yCR9K9g+Efwc/ZB0G4XTvG3hma11IJmzXX2ltpvOONqjewUgNkkxtnFeb6t4a&#10;8P6hqVxceK7Ga3kjmKTX1o3ltBcf3mK8hW6n36VP8M9Z8dXuqt4Hu/iBDdbiRZ2/iC1F1BOB96ME&#10;jIYDn3GfSvNp8YcT1sLHC1cTKrC1uWU5J22snfXyvc9TNvDPgGpVnmFPDRw00+ZzhCLTb6tJX31d&#10;kn5n2DqPwy8NaZoqaH468FWHiLw+1vFHFq1pYxfblVmK/K6jy50yM+Uy5Ix1OCPIfiN8C/Gfwksl&#10;1TwLND408CaoXddFuMyLtzlkgydyyJjBj++CoID4+XC0TxZ8UPhTM2PD2raPFCuZJPC999otGGeW&#10;NlOGjZc9QFB9K7LwB+0fqpS/1eDTLTxVoN5Jv16x0VTDLDhQPN+yucwyLj78bYJzlcnI/Pswy+pl&#10;r9vhKcknrKnJtxfnB3ajLtsn5HdktPNcv/e5bXp4iCtzKL3/AMUHaz7NNMb8F/jTY6Dp32IaBb+P&#10;vBKMkd94d1W2Rta0aMfeSJnH76MFm+R8nsGUDFc78Wf2NP2f/Hgn+JvwU0i41TwreXTPdf8ACNqR&#10;qOiXHDPBLanDOnzKxVgGG844wT23if4G/C74s6cvxV+FHiqaxvJ5N1r4m02ZV2SYAMF9DxtcZxu4&#10;z0J7VxV9c/FH4EeL7fXviZa6j4L1pmMVj468PxiSx1FUYDbcooKSqSBweefu85r6bh7izMKeHVTB&#10;1puC3tKUZwfaSvuuz/E+d4u8PeEPEKi6ath8Ze/K0leW2it73nyq/eL3OL8M/sW6pYyQ6z8FP2gP&#10;+EbmvogbG7vbxo9L1MYO8GTgQsuAGilDHn7xxzy9r4r/AGkv2ZryPx7r/g6/0OZZley8YeBbpVt5&#10;5OSDNHGXtbgZH3XQN64r36w8U6bbXUmva/r934bbULgyXniLwXm60W9yGbdJbqC1vIxIzlcckkiv&#10;bvg5oPhrxOjXB8c6N4q0G4hRbu3hhRo5Vdl3GQDIBAVu2RzkV+vZN4rYyUPY4+McTTejU1733/53&#10;P5zzTwV4gyivrH2LWiq05Plfm4tW1/utHyv/AMPCNX+LA8HeF/izZ6ff3Uksz6VqGlwy280sDusX&#10;mXCFmQSGZH5jYA4clVwufoy+vNPl1i+1G1MmJ5BDiQfdV7jzAfceUNv4e1Y37Qv/AATu+AWo+GV+&#10;L/gS0m8N3mnsJG0+Bla2Ido98ceQWizKXJClVPPHJJu6LZ2/iLQ4b2w1Hy2kt4FkLN/q9sR+c/QR&#10;sffHvXznG8+H8dWhiMmpOF1eUXsn0Udz7TguefZdg5YXOaqnyu0ZLdrS/NoutzQa60aH4La5/wAL&#10;Phs30GezMkI1C5ktWLSLKxWBgoEjPJHGUJZgGXCqckjyP4NeF/jZ8V9P8PeNLW/aS30MRqy6l4mm&#10;UROFZYzznyypDEBVLYB6Dp654v1vwr4n1K08SeMfhrNf3On/APHtHda1IYYywBjYYZUaQbmUlo/u&#10;jgjkGx4W0C4tPiRp/ibwFpEkel+JrO5sfEVmkclwLS4iXctzhyuxS6mPJOM4POQa/Go1KmDjVlOl&#10;acm7XScVbdd7vufpMJx9muV/1oeLftTaJr2ufCfxWfHvifwkLqeza6aDQ9PnmlWZG8xV81mCxZ2A&#10;fdyRtJBPzV8LaTdia5jtZSrrJgL9phJUcD+JeR9a/Qbxb4cXUtF1rwfH4gjmhkjvIlguYjgBd7Kq&#10;vjBCY2Hk42nGcc/nzd6b/Z2oTaffWrRzW8zRuYW/iU4OQetfTZfRjDBRad+ZX2sfonA9aUlXw/NZ&#10;xafya/zR1Y0+SOxMU39oWcPG4xsL21PuV5YD6jip9MtzHDmx1GW4h679DvMMh9fJJDKf9xlNY/hn&#10;UrG1nVLmya4VuP3U0kcmPoa6uPSfhxqsqz2us3Fjd9Ghvoyyn/vr+mDWdSMoSuj72rKMY8s1dPyu&#10;hPDdq9zf4tPHNvrSnIk0TWgYCTjqQ6M+4dmD5z3xkHoNTm+IWg6S9jYx6va2EmT9lmdruBCBxscb&#10;iB/surA/XkYt74L0adN2srJGvRdQs5TcRj/eVyWX+Vb/AIa8OfEfwxbjVvBHiy4u4FHytptxu+X3&#10;jZgf++WGKzdarKpzt6o5ZQw1OjyxSs+jvb8NvuMPwR4ssrvUG0nxbf2tnasrFpLLEZWTPGbeRXt2&#10;U9/mB9Mciu406yNmBJ4U1/5Q2Vbw7f8A2dz9baZmiP0QrXEa7H4s1q+26rFa3t1/Gl1bhJvwDFDn&#10;/dcmug02y8F5httPvI7e5KjzNM8SWphZnHURzfK4GegJY89TjNGI5ZWmmnfsrakUdIuDi0vNqS+T&#10;3t6nU2N3e3+qquqahpeoXyrjbfxy6VqCL7NtZWHp0U9uK8Wv/DNzoEV9ousaiLe80bUJo7fTbhfM&#10;aNQ23eGBI5BB+Ukc969gvZfBNno3ka9a+JNPuvMURQtKl9aOM/eXztx444VsnPHPB8z+JOk+ErDW&#10;I9UsdYbWm1GNFiQ743imj2psMbHI3IFx/uHgVGHp1JRc4q66u+3qjz8ZUw/tlTm9X0a0fo7WfyP0&#10;S+Anje0+M/wp8P8Aicyx3E+oWawTbmHFwoSI59t0e8ZHIGe9c341n0zVvEVnDAq21ja3QWwX+0Gt&#10;WAeRY5LhivUuGlznG1HHBK8+X/8ABOzx/c6L401T4Pa1ZDS4dSQajo8DTK3kzrtWVeDhSUYPj/Yb&#10;pnI9f+I+kT2Ud1rkEYhm0yG3e4IZl3Ql1QsrRkOGG7b8vUDGGBZW+zy+rGpTjJ/1Y/BMVgf7Lzqr&#10;h3te8e1nt/kfIX7afiO4vv2qtWsbi432el2lpbaWI9YlvoVj8lHPlyTANtLM3A4BBxmu4+CGpadL&#10;LFC8XnYjXzvlHy8fyI/Wnf8ABRPwk+sTeHfjlZ3U0z3EbaVrEl1qUM2biPJAjjQKdi4dScLzjiuE&#10;+FXiaW0uLQRjPrtb2+nSsK0ZwrSUt7nrYd81Neh9a6ToWkeJraN47V4vL+VJGYL09AOM/p6g1rf8&#10;IpZ21nNO9yij/VlrqM8MAOuBXMfDrxijrCHgdpPJLwkR8D6DPWu5n1mCK1PibUrK6W3iuMW8d1aR&#10;fZZwAUmc7m4MZ8zoBgJld5O09tOnGpBLqzjqOVOb7FWK1srZLR9VCpaq0bWquTby3Mj/ADRtCJIm&#10;V0BXrkFieM/LHJH4TtJ/FOsL41vpo5IpGaGxuPJ3ZaRAJ2VtiFkjVGVJNoBJcgAOlUfC9hrviCG0&#10;1XXI7p7G1tY1m02zV4UjjXACSAHakfztlF6IArMyqFGta+MtONp5Znt2tfsFxBY3VhuMMuIsPjcq&#10;ncxUAZXBBwOhqKlejRjyQ+b8+3pp6ux8/is0oVqyw8JK7dv+GPF/2v8AXp9Q0mz0LTCqyeJr7zYv&#10;ObGyATSzHccjgOI19wuOK8t8CaTJrnxftbC7gtVh0uFWka1kxGWZygb8F3gemc84rq/2p9S8Sa14&#10;yt/D3h7T45I9O0GMTPLhljaWdpZIznAL5BU+hTpxWV+ynplkfFupat9kjSH5Plt/ujEI+XPrvfb3&#10;5yK8CCjWzC/Y+8nL+z+DWouznp97/wAke8zS6S0ECXt/cWi/ILyaPLbATNNsYKCe0OBjOIwKi160&#10;8L61Yy6bpPiaby4YVT7H9ojMk87BmUOSuWVUUM/RR90cjJ6G28GaR4me+kuLZI5FjWOOXzdgLIFh&#10;LH+7GqEsx64OBzmvDv2nPh1fL8PruXRvGN9FAlzb/wBmtJj7Q8j3cJdiR/eWOXI7JGTk4Ir6Cng8&#10;jxs1HE1XRv8Aaa5krb6LU+RwON4gwv8AuVL2zW0E0m23orvQ46wXTtL8JzeGLa/nmXy76/jeWRpP&#10;MaaQrEzEk4Yq284wCX4ArM8e376lc6kbVEMdwttp2mxLESH8x9vQcnMaOTjn5vetxdJtJvA1tplm&#10;uy6uriJb263Y2cfu4lP+wmWPpgVxXil7zWfGtnpmkXYgVZg1rGZBGxZgIYW9sKu7PYMPWviZcrq2&#10;pttdflc/fMLzxoXqpJ3t3etr/ebsDapotlptpDdWOmWmn6goC6oQJEuQpL5woyjscAt3Ixmvoj9l&#10;WHUrX4beG7m9tpb6TVvEEmpNZxMu+5QXG8MWYgEC2SHaCR973r5zu01j+0LXWfCPgmG3fyzbQ6hd&#10;LLcLezsTGDucEMTIUCntznFfYnw2+HmkzvpPwp0ye7h+w2On6fpNxBE7bpjc2yoHZRhAUhUNkj5V&#10;br0r0MDT5qcnezaST82fD8cY2HsaOH5dHJyfpFP9T7x/Zf0h9P8Ag5pepOv/ACGFk1L5lAbbcOZU&#10;BwSMiNkBwSMjrXodUfDOl2mh6BZ6NYQiOC0t0hhjA+6qqFA/IVer9Uw9FYfDwprokvuP5txFX22I&#10;nU7tv8QooorYxCiiigAooooAKKKKACiiigAooooAKKKKACiiigAooooAKKKKACiiigAooooAKKKK&#10;ACiiigAooooAKKKKACiiigArm/ib4OXxp4ZuNOXb9oRfNs3bjZMvKnPYHlT/ALLGukpsmVBfPvUz&#10;jGpFxlsyoScJKS6HzXpFp9s+WeFo5U+WSJlwVYHDD6ggj6ir2saBbavo0ukSHb5i/u5F6o46MPoc&#10;Vu/E7QU8M+PBdwRbbfVl8z5eT5y4WQfiCre5ZqZYWonkUheK+NrYb2VZ033Poo1+empxPI7GG6gu&#10;WtbqPZNFIySf7w6//W9RXXeHtDurwqzp8ueTW14l+Hwl8Tw6zboRHeRbZ+OkqAc/im3/AL4HpV29&#10;1Cw0S1+yW5VmHWuSng/ZybqOyR0yxHtor2e5HLNb6PbbFPzf3qzYIZ/EF2WZgFXks3TFUpLq51e5&#10;wifebA5rJ+LXi1PDvhbUfCnh/V7BdUTSZLmeO4vo4+2EjYsw27j15GFU5wDT9rF+82kl30ClRlUq&#10;KEd2cn8dPjTcaRY6dd+FUuJNHt9XkhvNR0+XBt3iUjfgo4JaQiONGwGZg3Qgr43oGm+Itb8S3HjX&#10;xpq8n9rX0DzXl7cFfL0mxUkkgDAB64wPndicHJrN07VNV+Iup2/j3xdaQMum2sMFvHpsLLHfXSjZ&#10;54TOCSxKxZwVU8YyRXTatceG/DWiatqPjO8WLQ/D6rqHja6hY5vrxceRpsWfvBSUXauQzsMg/NXy&#10;GeY7EVJQw1D3a9VNb3UIL4pv5aLTc+pwmFhpSguZJ9FrKTslFd9Tjfivr+r6vNo/g7wmXsNS12Fo&#10;PD1ru+fQ9J3FZtSkx92aXDBGPTLNxt5+f/2l/ixofhzRB8E/AF20fhjQnMdwwlAa9mzzz3LY5Y5w&#10;M13HxS+Juq+DfCOofEfxReww+LvHisZo2b5dH09QFhtkBPyKqLz3PJPJNfDfjTx1qPxJ8S/8I/4O&#10;tri6t/OMNqqqzSXLE/M/uznn0Cgc19FwDweuJM0jgqb5MPSXNUm9EordtveUn3/Q+44s4pwvhHwS&#10;8zqRU8XUbjRhvzVbWcmt+SltHo3d7ss6iniz47eP7Hwt4fsjdSXVyltZ28a/u0BOAAOyDkkfxd+T&#10;mvrT4c/AVvBl/H8BPgN4YXWPF81uG8Ra9IAUh4yx3DhVXgADuw46BuZ/Z5+Hul/svaPF4p13S01j&#10;4gapD5ekaVCu5NP3ceY2OrgnljwPwAr7t/YH/Yhm8SaOfiL4qvLi3bVrpbjWNcsrp4ZNUAIxbRNG&#10;wJtwOGc5DHhcncw/Q+MuIoZhVpZLkseXDUtIpaXtvOVu/Rs/j3hjJ8bxPmVbO8/qSnzNyqSb+KXS&#10;nHrb+az0SS0OQ/Zg+BfiObQDoPgjwRNcXNjJNBqUevWq29uM4zc7tzOZW5KBtzYG7bGp3V2Oj/CC&#10;z8JR/YfFd7f3l3bNMtvazzOuCxOdw3ZKAnOGYqMLtUc19nXPwd8O6PptvbeArO30WSxh8u1W1twI&#10;mjyT5ciDG5eSc/eBJIOSc8R4s8E6R8QllsdVsf7K161jKtuGSV55BA/exk9D1GcHByK+Sq5G6NO8&#10;3zNu+uq9F1P2COeqVqVCKp00kklukv66HyUvwmhvte1Xw5oK2VjeQLDqVhfeWfNvlVpBFbnIwqR5&#10;aPcCTtMeax9Z0nRPGXhW80HUrQyWWp6dLbzWv3ThlP7v6g7kJ7FK9Y+KfgHxz4ZvobjTLXydUsI3&#10;8nEe5LyE8PEOmQQAV7hgOMEg+Qx+MLK/ms9UXwfe6Jb300qzQXQd1EoaM/aFb5h5crO/zEgM6MeC&#10;xC+NRhLC4icKjtFtWu9bvol2X+R78aksdhYVqbbnDtvpsz5F1v4ca94Ou/EvgG78KK1xosix/wBt&#10;TX3lm4iKt5cqAsWIkC5KqNgfcvaoLu9tL7W7TXBrzapMlvDHYrNCMSFSf3TjOWIbGOB689K+j/2q&#10;/gNB8WtI/t/w7aNNr+iyST6esbBWvY2+c22cHa2Tuj9Hx0Ej4+c77xNrvim30LSPskOi2UdmyxSK&#10;qxhZUP3nYPuV0x90gMTwRxXDjcLHDzajdJ/d6H7Hw3nazzBxqNJzj8S6p2s5a62fl5oPGHhe41zW&#10;LyH4jQ2Okm4h862aFWZ0wo2xjpls4O4nPPHIrk9F1SW319fD/ivzo1VAFuGiaFmVgCsoU9GDZJAP&#10;fd346ZruO38Z32u2nin7Ze6dJG0N41u7fargDYqqJCcoBjoB9O4o+ONC1i91O+1j4qfap5AFl+z6&#10;bPCXi3HcrMIwSm3+HAzycmuSdOMpSvfp2/Q+ipVJRjBaK67u/wAk9RrXWr2uu6hb6lcNJNcw4lVF&#10;B+0xAAGRMjG8ABsdxWHNoKaBGdRtb9r/AE2aRXjurUFZrR1Pyvjsw7gccdqgvtT8T6LpEE/i3Rrw&#10;aarA6XrWAk8Q/h3JncR7459KyLrW11a+XU7fW57P5VWS80y0LRzH+9InBU/Q49qdKMrOKa76/wCZ&#10;o5a3a3Vmls/kz2rwN+0ERBDo3ju7jaPHlx6xEo8t/wC67Yz5bhtueMEZ6V2158MfCHi+7tvF/hTW&#10;5tL1pYkksde0OMAs3pJGMCQAhlJ7+hzXyXqk0cdxi51by5JD8t3YhcSf7wUrj8jWr4R8c+PPh1Mt&#10;54P1m8DFs+T5chif1+UhgCfVdp969TD5hUjS9nUSlF7p7HyeYcHxlW+t5bVdKotrafj28ndeR9Ka&#10;N4q8d+CvGLXgv7Hw74vuCsazwp/xJ/FK5wY5ozxFMRnqAc/lXq3gP4+/D7xba3XgT4iaFqHhu6h3&#10;LqWh31ut5YRbtqlvLkG5Y2KrgqSg9q+efC37YfgDxno//CI/tDeBo4U3BRqCx+cnYZx/rIyCNw2h&#10;sEk5BrVuvE3hzyLO81zxautaJaSbNG8aaNcI1/pC9orlR96MbgDvXa3QgE8/OZpw/g62IeKwsp0p&#10;Pd05WkvXS0ku0l8zDkrZzT+q5lTVPEx+Gdvcn21Wifzv2vsenfEb9jy68M3kXjL4A/E+00VtQ+eO&#10;zjneGzu/aMO7qeONpbA7AV5X4g0D4qfD7UTf/Eb4I3Vrenl9e8KXUtnJIOu7MLYf6gAZr0bwB8Wr&#10;zwRBJ4U+INpp994d1rjGP+JVrKEY3xlji0uRx8p2qx98A+paV4U1PRJ7Sx+HPxC1hdI1KFm0Vy/2&#10;hGUHm2eGXIWROVKgc8H1r5zC0eIsPmUcFLEU6rn/AA5TThzW+zzQvyzXZqz6NlVeKc64dp+yx1Fz&#10;itGmubTykrNr5+qWx89W37XPjrw/4YvNC0L4teJ7+GSKRx4X8RaLbXUlwyqzCNZmBdXbLKCc5L9C&#10;Rg9L+y/8WNR8X+FbuW4C2t2s0KtEysUkyiOF+cDBCyFTwDkHgfdHsmq6UdJZofH/AMP7a8hnTM2r&#10;6PZKhdTkZltXBil6c4+b061yvi1Phj4RurdfC0Ph+307UW8uGLSIvJMUyFXKy2mN0IIUjCgjJyOD&#10;X12X4nHYfFRwuOpzpVXpFP34yf8AdnG6++zPmM64gyTNsH7TDYSEdU5OLSfneNk+27ex1X2+w12B&#10;bW+UwFljZ4jxlowI8L/wFkJBwRz1xmrmnJ4t8MxSnQ/EsghumdpFkj3Jv3BvMVd2Odq9cqcfMpwK&#10;x9MtLLWdKW4028ivV3eXGizfMqvGRw3+8I8Z6A03T/FfiDRHW1EUkkLMWt4bqYxyx9QSsg6HPy/d&#10;IOcHnFe5iMNh6nuYumfKUY1JRf1Kpv8AZbWnpcz/ABN4ViinF9o91LEtwspkSQjY8kitnd1x+8Y5&#10;xxg5wK+M/wBpn4LXul+KW8W2eimO11AFp2t2XbbzAkHp0DEZz/ez7V9j+MvHy6ZZy3s+k+XbqFdm&#10;jmB35OFIAUBck7Tjoevc154PGfgr4w+Erfxb4blU2txCyNHdQsN2ZXbcCyjhtwPtyCMgit5exxFo&#10;03tsl0sezk+Pz7hup9e9m3C/LJvZ31s2uvZnxauh67Zrtmsmmj9JE3fiCDWlpl5rEY8qyjkYD/l1&#10;nXzlHthvmWvcvFfwW0K4eS609GtcsTutmIG4+q/dyfXFcvdfCnUdLdXeD7fDtIMbqIpIm9Qen6jr&#10;XNiMJVUb7+h+mZf4g5Pj2o1HyP8Avf5/8McnouraR9o8jU/D81rIOr6dMysP+AHGfyIrV+12GmP/&#10;AGr4R8fSQ3P8cclqYyD6Ng4P12596uX3hm5NsLaO5nXnIhvIs/k3Q/nVC28P3rh7XVPLVI/9Xu+c&#10;f98sMp/wFvzrx+WMXef3bP5H08cXHFR5qUrrumpJl4ePPEuuWDW/iSw0/VIY8B7iSPcq895EBZf+&#10;BAD3qxaWusiFm0mynmtSPmhVl1CDb/uEl1/kKo2cd7o0/m6ddXFvgfN5OJkP1Q/MB9Ca1LG4uZ7h&#10;bvT4oRMOftWj3HkybvUwuRn/AL6zWNTf3b/PU2pyUY2svusvuHaJqvhyKf8AsyTTrzT5HLbv7JZn&#10;iPH8VvIpA/75H1p/i7wENe8K3A8N3lveSwgXNpJagxSQyxncMxPuHPKnaUHPSmT634wiuG+0a2l8&#10;HO5rXVrc7i3qFk2uR7oXPoBXdeHJ/B2vWluJ7m1j1BYx9osdRR1UP6RynE0QPvnrzWdSKp2nGd/L&#10;ZmMq1SV4Tg153TT/AF/A8n+EfjPTfh18T9N+JGj3F9qE1vei6vMRkMqE4kBxn70W9cE8buOnP6E+&#10;Mrm1u9Om1OyZbi1uoIpVVWyJoWnDsB9c5+i18CXPh/W/CPizUPCGhtfK321mntoVEzC2YB1IYEbl&#10;CsAD329q+0P2Z9Wj8f8AwQ0TS7+aZZ7fztHmaaPa6FQ8SswPT92Y3J96+jyas/aOEnvr+h+U8cYW&#10;nSlRxaXeL9N1+JznxB8Nx+NfgR42+H3iM3UkukWssk17b6Wl5N5tmd0QDY81Q+xHYybxtchHUfKP&#10;lr4OaO00e2F9rbSEZfmGTx+PNfV+uS3l74h8ZWN5c/ZTrVtdpCzMJNscykJGYS6FArLKAwbDM2Cr&#10;DcR4d4Q8AaxoBZbjQp4/LlZGuBCJFIQkMVZcqTkN0OMjrnIr2cVGV4u3T9TxcK0o6vc9W+GqyaJo&#10;4uzHNc3UaE+WnUsegHXBJ4A7mu18WxRWtvY+E9PNvqSiJRN5LMrSyEF5JSjMdrMiMkgPQz9FBwan&#10;wy8PTWNxa67rel3sdrazJ5Ijkuo5ZJAdpKGBTIsiNiQjKE7RyFDMvR2uiXHjWTUtZvp5rqNnnsrK&#10;SSbbvZtqz7SzMI1PlRqxUhR5UpLMXDNtT/dUXK+r0R5mb4j2dGXLv09TJKSavpul+FbHRl1qSSC2&#10;1i5js7aVWjkmVfIDyZVTHGcsUyQcYIOcitr+savFqc1ifKvJi0bi8nmaKea+WcQQNFaK8kcFuwaZ&#10;e2eSc9Tc8VnWPE0Xh2ysta8+50+zVVtbXT7lWWcARwP5b7YWQLhwHDhiAdrdK898Xavovwt07ztB&#10;0O3XUIbcx2NjpcO5ppvnX7ZKVQbY4w7MqKQhd1xuUbq8WWMi8HyW952vo0k077tK7fSy36uyPhcn&#10;yfMMdmEFGLWt23p/VzyH4z6hqN54j8UanZa5HDohmisYd14VmufJXYWBAz87qzc9yeKd+zp4quPB&#10;9surXlm32a4naa+l2gm3DOWLoDwzDPHvyADyPL/jz4z8H+HtLey0q3uoJpFPmXV3eNuaZ3OR5fUc&#10;EnIHHSuE8D+JvF2gaHJN4a+Ich+yzI9rZ3Wpl40DMMlIpkYPx1wqnj8a5MLUjTm5S63/ADP3jNMj&#10;xWYZdToUmo8lt1a+iXR/ifp3o2u2OteE5joPlv8Aa7eNt65ZoiZUKQL3Py7mfrlnbj5efGf2jtWu&#10;vE2oweDtCh3RaS0enfIeZr6Qs8gBB6xQPsDcENNID93NfPfhL9sr45/Bx5Fg0vS7i6lRpd8dxIht&#10;5fLb9584MYmAJ2kEYJ6iu08B/FPSPEnhHTr/AMLanNfNBHIlvGsarPHczH947jAbcM4DNkEkkcCn&#10;jqntaP7vVvS3XVnPwzkuMy3FSlikko3aad1dLd/obGoWC+HtFk0/UdXXyYWlikuOqR/Lm5lXH8Kq&#10;Ngx1/GuO0JWv9ak8c+IbG006xZ3lt5r21Z45sLtSLOcEqqgDptx17Vt+LfM8beIj4a8PfZ49P0qz&#10;36g1zdCNPIjHIYkYYNJuyo6rGfbOZJqWinw5b3TeI7jzobrNvodhJst448ctnbjayYAweMjHPNeb&#10;K8ryaS5r+mmx93T5Y2hq2rd769Xb9dL3O3+AHhN/F3xL8PPrOoXYTSIZtWktY48wR2wYeQitnhjJ&#10;tkCnBzCw7E191fsXeAbrxh8Z9N8banb30MmlW15czbVAtLhJXi2NgN181GKgjOFJyQa+Vv2Z/Cn9&#10;j/DS88VW2jyx6h4xu1ezsbffcH7LEHW3QbsnLO7y5yDtIzxzX6J/sMfDHTPBngfVvE9gt4q69rMs&#10;1sNQ/wBYltEzRomMkKoYSYx1Uqa+lyXDylXp021p7z66LZLsfinHmaRqYrETp7R/dxtazf2n+f3H&#10;uyfdwPwp1AORRX6Ctj8fCiiigAooooAKKKKACiiigAooooAKKKKACiiigAooooAKKKKACiiigAoo&#10;ooAKKKKACiiigAooooAKKKKACiiigAooooAKD06UUUAcR8cdIW98GNqiofM02dbpGXrtHDj8ULfl&#10;XNeG7LMCySr8vWu++JcKyeAtYjx97S7gf+Q2ri4i0VmsMXZfzrxcfCMcQpd0ehh6kpUHBdyDxvqR&#10;Xw/cW2lIrXUce63z/fHOPx6fjXklhq93rt7vTLLIxK+y5/wr1UaZcXs+XX/gXpXlPxL8Z6F8K9av&#10;NC0a2mkufteZpbaxe4XTomw7SyCMEjbu4UjJPYDJHhZi48inUdoo9bLafNJ0qau2aviXxl4W+Gtv&#10;Db6nq8NvfXTKhkkXKWqEEmV88KP7u7AJI7Cvnn4x+NtJ+PeoL4E8BRQ3GhW90JNW1YHcLqQMT5aP&#10;0fLcu4OD90EjNcX8YPivYajr3iDX7X4utF4Lkt1t9Q1iaaRLcxk5OwH/AFs8rDG5E4UFE3F/l8B+&#10;Nn7RfiE+Ff7K0rUbn4e+DFh22sSr5eta2g7qo5toW6f3sDqB8td+QcJ5txfjY08NH91Fr3rPlv8A&#10;m2uy9XZGXEXE2T8F4J1Ks+aq18Ktf/JLzfyuesfFL9sD4Y/BjWLjwl4ShbxB4i0eFksdL0/a0Nve&#10;FcefcSn5Y1iUnCjLlmb5RjI8j+E/jL4p/Gi9/wCEy+NHisN4R8OTfabfRLFjHZS3fLb26NM+eruW&#10;IOcYHFeA+Af7e+Nfiq3+H/w80EaXpMs5NzJB/rJlyTukkP3j39K9m+MniK18OaXY/BHwFhobdliu&#10;Fh/5eZjwFyO5bP4cmp8QMl4d4OxEsrwD9rjaqTrVZWfJFfDTglpC+8rXl3ep9v4H4PPOLk+KM3fs&#10;MHTUnQhsrL46829ZW1jC9k5XaXuo4v42SfET9qDxlcab4ajkf+0LjygFzlYs4WGMdSzcZ5wqjJxk&#10;Z9G+GH7NmnfA/UNN+GHw+0+HxB8SdUjJuJ9wNvpi4+bkD5UTucZJ4FbvwU0zxR4ET/hBvhBoceoe&#10;M75YzqWsCHc1q0jbUjQ/w5Y7VVSCcdRjNfR37EX7Od5deO72z0TxJqE3ia8vZrPxVrNzaxPDBbxY&#10;Ltbc5GJGEas2Nz7sqQhA8fB47MMDlX9nYS/vy962l21pzPdpdD4ni3Gy8VuKnmlSPs8uw6cKd3Zy&#10;hF68vVOb1lJW/lTZufsY/wDBOm2174hr408Z65PeNo0Zi1rUo5GC39zIvzW8fQqioQGwTt34B3El&#10;f0R0zSbDSLCDTNPtY4YLeNUhhiUKqKBgAAYAAHaqHgjwV4e8BeHrXwz4X08W9naxbUTJZmOclmP8&#10;TEkksckk81s19hluA+o0Fzu82lzPv/wDysZiqdblpUYqFKGkIrRJf5vqFY/irwbpniqCNbndDPAx&#10;a1u4eJIG9VP8wcgjqDWxRXoSjGWjRxxk4u6PKfE+jm2tTofxFsIZLVspb6tHHiNmPyjcesDnI6kq&#10;T0bnA8T8cfBdPg1q+qeJkt/t3hDWYVj1eGZdy2P3ssQAcRNvYsRwr/Nxkmvry8tIry3a1liRo5FK&#10;yKyggqRyCCDke1cb4g+GVxaQSDwo0LW0i7J9FvctbyIRhlQ4JjyOMYZP9kcmvBzLJaeMpNJ69Gt1&#10;/mevluaVMDUvHZ7roz4NgttZ0XSYdY1C1mhsZLqSHSdY84yR3cSyMsZdhyj4AA3cMu0gmvJ/2gPg&#10;Qn9pX/xd+GPg+z1LVJrFn1LRZl+WZuVNxCuQPPU/eXjepXowy3018c/ghrHhrU9PtdP1DUtN8J2N&#10;1JPeeHltBJ5MD48yMheXtwVG2aMv5SsQwUKrL5vaCfw34esdW1PxFp93p14rS2txbzf6Tb2+WCST&#10;KeoKLksD0GTgYNfLqUoVPq2JTbSu3bTR29HpZ36X1PvMDi62HqLHYCW9043eq3t/XyPhuwuriPwR&#10;cRafqOlrqWuXWyTRvs/lTI/C5P8AzzO7Py47c1X1WLwvFrUOj33iS8b7RavFqTSKscjXCqMI3cKe&#10;QDnv1r6u+OH7LXhH4pufEvh6b+xdeaNZTe28IaK6cMQfMTjJ4X94pDd8kYFfOvxC+EnxI+Hd20ni&#10;rwnpem2VvprR6h4ilja6tbpjht3mKg2yfL9yXYeflBHTycRgcRSd4q6P17JeKspzSlFc/JPrGTt9&#10;zfxfn3OPt3/siwj8Xa7YWOoWV22dJsdU1M7widfkwQegxuPGK5G1vb+SXVPGmpXOm6FczW7LYW7a&#10;aAZFY5BjVwwDBejc9+BwRemsdIm8Pw3kkN9dW1kZFnkRJDbBycrIhUFQMZyu4j19KPGFlrkEum6l&#10;4/8AEsbQ3VvgWMUaNIkWfv4/v5IBPuKMLiKuCrRq09JRaeqT1Xk7r5NNHvYrB4bMKU6OJ1jUvFpN&#10;p8ttlZ7+as+xi39jpenxWEvifxDeR6k8kP8AaFu0MRWOIgfMvy4c+4H4dSbVvo9nNJeeJBLbto9j&#10;MIH+1XUcBllb7uDEmcHj0ye4qZNP1m21Sx0dvDsdndNdNLZ6j4iZfnhCYCtnlMDOBhc1jxWGmXgv&#10;rO2e41BUnS4d9LRlt5YvTADbcEHDccYNaYrGYjH4iWIru7k7uySV/JJJL7icDgMDl+DjhcLoopJX&#10;lKTt6ttv1cmyxYztq/i9daax0/QNPtT/AKDNLAZEd1XBXexO8lu+eKlS5WLSbvxTea1dWV9cSPLp&#10;P2P5YpVHBIfOQcg8ZHFPu7HXpvBlrrN34jt7XR47pls7ORU3yjupBwWxyQCeorpvhx8FvHPxZW4s&#10;vhb4Dur/AEqbatp4i1vZbWNq4bLlXkARjnHyxhpOuAax5alSfuq9zoq1sFhKMnUklCL6tW6dX/wW&#10;XPhz4z8XeE5bvTvBGqQ6t4ebT/tGtaVr8kYt3Urn5Rj5HyDj8Oa9m+Gnxe8QeDrFdC+H/wBojtzc&#10;RX8fgrxIGhubKZcNus5G/hYALtPBB7HmvQvhD+yb8NvhXqH/AAnPxDurfU/EPlrJJN9lFvZ2hBzm&#10;OGcEuQcHzGRsEfLsrrfiB8KPBXxp065fxnZ21g2kxLcabJqBdbm+dmbCW8m1CVOPvRqcsUVRk4rL&#10;MspoSwvtKvxxacV1utVbbU+LxHHGV4zFfVJUPa4e1pS2t5ruvPR+dj0H4OftB/Dv4wN/wjulav8A&#10;2fq3myeZ4f1QCG6hJfK4U4EmPVCR685Fb3jn4OeG/F2hPb3WgR2tzNDutri3jCyRtxjkAZxwCD2A&#10;HevlHxn+yb8WfD1+sHha0XxGscaynwt4sJttase/7p22+Zjs6njHTOaj8NftSfHf4M3sOgaz4v1z&#10;RzDmNdB+JWkyXEABxuWO6+WTkqMfMwGOlXlvF+GqS5Kt4zW62kn5wfvL5XXY+fxnh7l+ZXq5HiYz&#10;T+xN2l6Jrf5r5s6J/Dnizw1qt1p2nySQ3izbZlj/AHcobqGAPDg/XP51Svv2q73Q/ih4b+DPxH8F&#10;TS3WrRyK2ofZzGiymTA8xCpy5f7xGBnk9a0/Ff7U1j49sl1zxv8ACeS3vreHbHrPg/U4r6KRAP4o&#10;nMb7efuqXbpjOK6rwJ8RPh98THtb2wt7G68RaLutmku7cxXiLu3Ap5ibwwYsD8uT7kEj77K+Icpx&#10;VOdPFU1WXK1Fp8slK2j80n0PzfiDgvibJZRqxUqOqcnpODV9VdNpNrZ30NrWPBmg6xY3Fu2kQ7ZL&#10;x5oVt1YF4nd8jKHPQoT1wQR7VxGm/C7w38PNAk8O+ENLgtbOa485oWZWUOc8DfyuNxwOgJPHJr1d&#10;c+SP7Q0+SP8AefO88zLDJ6EnYNje4DZ/i7msy/07TJJdmoRtbNNJiOb7I7Pt7EnDBl9+DjnpgV48&#10;aXLJThZP0NoY6pKi6FWUnB7pSdjwfxt4T1a2Zrq1t5FVuGW0mCu30HAb/vnFcVc3c9kPs99ezL82&#10;/ZeWUYYeoBTrnp2+tfTN34YNu88UF/fQMnyzQ7mRQfX7g3Z9sjHpkZ8x+Kvwj8d+Jtd0e98G+Nbe&#10;OK1mb7Xp8lofMuB8235SmeDg9cHkHrXqUc49nFQr4aM13Wj/ACOeOU4PFVH7HFui7N+8m1dLRXR4&#10;v8M/GGlfFnxZrXh208NtDb6VI0a3lx8iTsj7S2zngnpz0PWvTvhp+zFq/wAZvH+n/D7wfFKt1fzB&#10;PPZS0UEf8UjD7wVRyQGHYDk13XhD4QeGm8YR+EfAHhzRbLU9YnCGGEJC8z5+6RkKvJ6Ke5FfoX+y&#10;v+yp4Y/Z80A3Tm3vtfvkRdS1BV+6B/yyj9EB/P8ACujMMPleeZpKeDw/sqNl7rd7Oyvrvq7nn5bm&#10;We8O4GPtsS5VtWmrxTV9NNrJaHwh8YP+CPfx28GLNd+CbbSfFtnGuf8AiX3DWV9tGf4HIQ/QPnnp&#10;Xy18TfgX4m+G961j4o0XXNFvlkx9m1zSXice6scMw46rkepr999q/wB0cdOOlY3ivwJ4O8daRJoP&#10;jPw1Y6rZyf6y11G0SZD77XBGffrXHieE8FLWi3Hybuj6vK/FbO8LaOLiqi7r3Zfk0/uR+AVtL4lt&#10;rJraWeO+t/8AloHUSqB6nbyB74NMsrzTbeRYtT0+RbVuA0T7lT6Zzx9QMV+u/wATf+CUv7Nviy4m&#10;1j4f2dx4P1GUHdJpG14HOerRShuP9lGQV8vfGP8A4JK/G7wsLjVfCdjpviSOJsibRJBBcOvq9vOw&#10;Vv8AgEjH27V8vj+G8wwusYOUe6d7fLRn6TkviZw/mCUas/ZzfSSsvvV1+KPjnVLOXT9Vh1jwlrMZ&#10;XUtLe1kjkZ/mZPmC5ycEpux7rivcP+CffieLSIdb+Ht9q6zO/lapYs7ksGCiKVRuJLYAjPPWvN/H&#10;PwVvfCN63hrxp4duvD+sRyCa0h1a1ltBOy5I4lVSQehIGMMcZrlvhfrPj7RvFTeK/A2l2tle2cxF&#10;1DNd5jibcV8py5xh1OCOnRsjg1w4GrUw9aKa2drWd/usejxBg8PnGW1IQkndJxldW0e1z6e+KGsJ&#10;YrqnjWATtuupbK1T7G8cfkHY7MZSQjxud8X3T/qQdykA1r+CNM8RaZC3gPTLBZpNNswupXFjcRrD&#10;cbmG4M3lnzN7rcguFyIwmC3zNWRfaLDH8UvDvhmODymtbdmaBdPkvjJLbRki2Yvgzo91vIZNsCiU&#10;kZKlq1/h14w8I6R/aFprfiOxj1BrpIJNPuroG7RYo1IEiNIC7h3kXOSx2gqpGK+4q1FRjvbZa97X&#10;e/kflFZVKeHSgm39/l0Ogi8L634hvGutf1VVjaHy7krcmaa4/e7yHn2RAp8qKSFBCoAH+Zy1vVL7&#10;R9K0uHS9Lj2xtGI2dYflW3U4CIoA+VyAFUAFlVuCDurK8W/GLwboHl/8JD49s7NJMiOH5JJm/wBk&#10;xv5bSN0wFTOT1Oa+evjX8f8AxL4r16TwP4HtJtNsmjaS7vr24xcSQjbv3ZcvErLjJILMCB8q8Hyc&#10;ZjlGLle7/r7h5Xk+YZviYqSsvO6SXzRr/Er9qeCLWJtG8A7ri8a88qWaHEskaKANsUaZVj8q5bGO&#10;OARzXG/C74QfH747a5rPhz4b+Hta1SS4aNb64uoZW+zoFPzSSxg7AP7v3iOgNfU3/BPj/gnXZ/Hu&#10;C1+O3xo8NyaL4aVF/wCEd0GxVrd9TjA+aaZwN3ktxtCkbwCc46/pD4F8A+DPhx4bt/Cvgbwtp+k6&#10;fbriKz061WKNffCgcnuepqsDkGJzCMa9ebinqkt/+Aelm3GGU8O82Cy+iqlRaSk9Umumm/otPU/G&#10;H4mf8EoPEXjC2gj13VZ31fTi6bYtQEMkrf3/ACLpFOOgGWDHBPevGdd/Yd8feBbMF9GW+tDIUVdR&#10;tjayEq5RgrHCNg5H3m6cD1/oH8TeEfDfiqFbXxHoNlfQr92O8tUmUH1AcEZ968x8a/sR/AzxlcSX&#10;UWj3GlySW8kMn9m3JEbo6lWDQvujIwTjCgg854FdlbhupGLUZKVtvsv79vwPCwPiNmVKpepN6u7u&#10;lJfLZr5M/CjXfC2seBrBdPfRfEOmpG5Zo1mJhR8feQjYo+u05/GuWtdV8ceAtcXxb4I8QRzyPbst&#10;xDlG8yNuWR1Cgg++3KnOD1z+2HxU/wCCc1nrHhua08Ix6At8tu0dndR2bae0Z24Uv5KyJJzjJ8te&#10;K+dPjN/wTj1i11a10ew+EWrXVvdQuZdQurGG8itmQty0ltyFbAwSpb5gSAAcePWyvFUY3lCUbbt6&#10;p/NN/kfaZd4gYPEStWipX7NL8JJf+lM+FvhXr/hbxTp9w16kzahe3BjliuNQSFLZivzB1+8U4wDg&#10;ggeprtLDwjqPjLxdoPwZ0jXdNuvmF1qt5pcBZo4VCl5Hkdf3hULgcgb3UY5FdD4r/Ym1jwdc2uv+&#10;BvE8fh3XLueSzsobfUILiaV87TALYyCVycZ27ScYOORn0P8AZz8EaF8OPDGoeI/EGp27eJdSUDUb&#10;plCRxQjJGA+NsYHzMxxudwP4a46OBjGV5NNb/wBLc9vHcZYOpg28Nf2j0Sa3b0vfZKO+j1PcvgVY&#10;G++Itn4W8PadDNceSmnaX+8iCWkjjDy+Xu3mOOEOvC4wu3sCP0K8GeF9O8GeFNO8KaWrfZ9Os47a&#10;EucsVRQoJPcnHJr5v/YW+CuntO3xiv8ASLJZoNPTS9NuLWZ3S7VVzLcneOpd3UYAzmQnORj6jQYQ&#10;AV9tkGF5aLxMlrUs10tHoj8Ez/FRqV1h4v4N/OXVi0UUV9AfPhRRRQAUUUUAFFFFABRRRQAUUUUA&#10;FFFFABRRRQAUUUUAFFFFABRRRQAUUUUAFFFFABRRRQAUUUUAFFFFABRRRQAUUUUAFFFFAGP49haf&#10;wfqkS/xadOOfeM1wumQtdW8cjfd2AsxOOMV6Lr8Tz6XcW6RF/Mt5E2DHJK9Oa+Vp/iz4q8Xa/wD8&#10;K1vPBGtR6kjMtv4WjsX3SxpgefcTf6vYT2LhBkZLkgV4OcYiOHlGUk3fRJJ6nq5bhamK5kmklq22&#10;tDrPHvx68DaTdXHhLQ/Hmn2ktvH/AMTHUftUe6LPSOHccO5yASCQoPTdwPh39pP4m+JfhTreqeEf&#10;F+taxqF54o8q403wzaqY7u9tvnCLHG2TbRP96WeTa8nyjBx8/b/te/tb6F+zz48i+F3w7tNH1z4q&#10;WMJa71adfN0fwQrRn5tmMXF5s5AYAIGGQA21vzs+LH7SPinxN4p1TS/hzr+p65r2uzY8QeM9RYyX&#10;+qP6Bj/qouPlRcABQOBX2PCfhvjuIaSxucfu6OkuX+6urk/hT621fQ+W4k8SMHw3GWCyb95Wfuud&#10;r+92ilu13ei83ZPr/jN+0BZeCtXtrjxcbLXvFFif+JL4ds1ZtJ8Ntt6KhJFxcAY3SN3GMAAAeW6V&#10;8PviP8ZNRf4jfE7Urn+z55PNmuJ/maYbsLHEMfM7MQi4+XqcEKa9X+DH7Gnhjwd4Uh+OX7TeqGDT&#10;ZWzp+k7t1xrU45ESLyzJn7zYweQM13WoavFeyt8RvGWmR6dptp/yAtCB2heMKzAdW2/KB0A9SWJ5&#10;uLvGTK8hjLJuEoJ8nuyrJac38tPo7dZa231ep9D4Y+BGcccZlDN+Keb2XMpez6u/ST3u10vouysj&#10;J8J6Ppf7PfgCfV47WOHXNXj/ANFto+WhQjgZ7nGMnvyTVf4I6AIrXUPjv4wh8yOPdb+H1kJJup3O&#10;2SYDGSQDsX3I6ZrL03SNY+N/iu413xDcC30exXfqE5k2pDEB/qlP99hjPoD9BXt/gL4Z6z8Y0vPF&#10;Wl2ljb6L4RsU/sHQby4REdznYZFLA45LlepUju+D+IYGniMRWli8VK9SbveT3k+rZ+4+LPEEZUoc&#10;C5A1DSP1iUPhpU1tTVtL911fkei/szeAfGGh6T4V1fwxpVxdX3irWbmeTUdPmRTHOqlIwd6OrfM2&#10;xUO3ADSHIAI/Rr4C/CC2+Fnhox6jff2hrl9tm1rVmA3XE3XaAOFjTO1VHAGT1JJ4X9kf9nlvC+mJ&#10;8UvHWiWsOvanZxLHZxw7EsogmMhckLJIMbu4UIh+6c+7JGEbIUV+g5HlrowWJrRtOSWl7pLuuzZ+&#10;PZpiqFGjDLsHpSpKyt1tp80vxeo4DHQUUUV9IeEFFFFABQQG4YUUUAZviHwxo3ia0+wazpcNxCGD&#10;osi8o46OpHKsOzAgivmL47fsG6jH4jb4mfBpbC/1CO3nWPR9WkMLL5iuGMU698uzbJQyFnZgVZmZ&#10;vq+kKI33kH5Vx4zAYXHU+SqvmtHqd2CzHGZfU56MreW6Pzw8UeEtF8K+FJpPD+j3mg69oNl52oeF&#10;tSZo94RPm2hw2z7pxIm6NvTgkZuqahqXhm7e28W6f9jkjiV5JoriO5aJWIOWZScLz/GFHbIzivvz&#10;4i/CH4bfFXSW0b4geCtO1a3ZWULeWysyAjB2tjcmR3Ug14v40/4J5eDbrWL7xh8NvEs2latf6a1j&#10;NNqURvF8kgDgllfIAXlmb7o9K+XnkeY4OMlQn7RfZTsn8+jVvQ+lo51luMa+sRcJdWtVf81+J8Z+&#10;Jv2ffgV8Q7ZpW8I6btuZmnkudLvJIVkkI+8/2cqWY858zI+vWuB17/gm98HNSt/tGleIvFVntVY/&#10;JjurWZYkzkIGaHfsJH9/Oa+u/iH+xT8d/wC3X1SOLT9Q0+3sUitdN0GSK1dnQryZGMTqrKrKUBcD&#10;f1OBjA1n9nv4qf8ACVNbab8INb0XQ5NPIV4p57y8jnKr8pUebCy5Byc/QDmuGrTqRk/a0Hov5Xr5&#10;Lo/vPo8HnWNw9vquPsul5aL1u/0PkvV/+Ccvh3UtWiv9a+LWv3TQsp8vUIVVSoBAwFZSvXsuD3Na&#10;Gi/sG/DbQ9NvNFT4ga0tvfspuYdN1K2twSABkF4XZT16MDzxX1t4f/Z78XjwvZwX/gXx2mpGyj+0&#10;mPEaCYr82MAJjOcdOOppbj9lX9ovXp9MtND+HV3aWyMBql7rXiphJOvOSixXH7skHjjCkdGHFZ0a&#10;TqSajh5aLqmr+Wx01OJM25eWeOiovs4/okz508K/so/s2eBPLuB4GsJiPmSbXNRF827+8kU+Ytx9&#10;UTIzwVPNemW1r4g1LwdN438OaRdSaTZw7PtwZpHdVOMQqrF3APZSqDn5yOB9GfDL9kD4p6Fo6aDq&#10;OteGNJtUbHmWNi9xdSr6yORGrP6sQQa9A8LfsafB3Qr2bVdY02bWri5cNdf2pcEwSN6/Z02w5Puh&#10;J7k114fLs1rTS9mqcet3r+F/0PnsbnmDlPnxFaVaXza+9tW+R8k/Bf4eeM/iNc22o+DvBE2rSXlv&#10;5ckOoWB0+PRmJb9/I5eePzunyESOB/COVr6Y/Zv/AGIvCfwZt7O/8QavJrmpWNxJcWJuM+TZzSEl&#10;5UU/elJZvnIVQMbI48tn27SdF0jRbOPTNI0q3tbeJdsUFvCFRB6AAYAq2FVfuqBXv4HJaWGtKrJz&#10;le+uyfkvLo3qfPY7PsRioypUUqcHpZbv1f8AXnc5rx78Ivh78TNPWw8deFLPUljIMf2mEMyH1B6g&#10;+9eX+KP2BPg14ntZdNbUNYhtJv8AWWcmoPcRkem2YsoHtivdqMD0rqxuT5TmMlLE0ITa2coptfNq&#10;552GzHMMH/Aqyj6No+GvGv8AwQ3+B+sXEmqeBfiTr3hy8PKNYJAIgfXy9m0cjsP6Y4zwV/wR58f/&#10;AAR8Uap4q8PeMtN8TW17NJO2kuslh+/c7nkDKXXlwGCFSoOMYAAH6MYHpSFEJyUH5V5+K4WyXFYe&#10;VL2fImrXg3FrzTTvc+ip8dcVxw7oVMVKpBq1p2krdtUfnfrvw+1jwhdTW/iqC80i6MgP/FQ2JXcf&#10;UXkSOjD0XKHp71B4L8I694y8b2Xg/wANLoLXOoM6Pd6ZfTysqhGbdLtwoXjByDyw9a/RC60rTb5d&#10;l5Ywyr/dkjBH61FZ+HdC05/MsNGtYW/vRwqv8hXj4XhDMcJWio4+cqSfwyjGUmuznv8APc56nEFG&#10;pTd8OlJrdNpetj4N/aa8DePv2WPhJc/FLxzHHqWm6ftSO10WxWa43EMQqoYW2pgEn51B9zgVyX/B&#10;OnUfDn7fk+vX+oaJ4k8O6fo0cXmQjTUggv1kLfKsmwLkMnKskh2kYYZ4/SS+0rTdTtns9QsIZoZB&#10;iSOWIMrD0II5pul6JpGiW4tNH0y3tYh0jt4VRfyAFfcUcFktPByhKi3Ub0lzOyXbl2fqfN1MXm0s&#10;UpxqpU7ax5Vdvvzbo+EfC/8AwR+8bXf7Seo/Ej4ifHK4/wCENXUGk03wzo99OqT2u5ikE0TjyxgE&#10;Lu/eMADtKnYY/vC2thBCkW4fKQB16VYwPSjavXbXNhcDhsFzexjbmd3q3+Z6eaZ1mGcezWKkmqce&#10;WKSSSXoravq92FGAOgoorrPKDaCMFaaYoiMGJf8AvmnUUAYPjr4feCPiBpDaF448J6fq1jJ96z1G&#10;zSaP67XBH6Zr8yfj3+zL8KdC/aPvfHHwt0caZp2k+JFjj0qK1a6s7trVBI6SwFhvVpYzHu3IqllG&#10;5Vr9Jvjj8Q4vhf8ADfUvFrbWnih8uxjb/lpcudkS+uC5XOOgye1fnX8UNX/sqC8udQkE1m8UtjqM&#10;zyRj7VJIq3V9GyOrNKRAI7gYXaC756Zrx8zo4erOKlFXWu2tl5n3HCNTF041JqbUH7truzb8tji/&#10;BKad4i8aeKPEt1ZQtZyRw6ZbtGlnDHM0ziWa3nBZ0lcKHRFj3jMAGeNzeYeMv2b/ANq7xtr8muan&#10;8DfFE0N1qJvre6m8J3M3nq7eYm0QxbQuGxjjA4Fe3/s9+DZfFmnaZoIAk1DxRrjG+ubdD9o8u4lS&#10;3aOVgmEKZNyEVgGQnORlT+pmm2VraWkNtBCqrGgRQo+6BxivPqZRTzailObjrzaW6/15nvYjiqrw&#10;3imqNKM3JW96+iXa3d3Pxp+Hf/BO79r/AOKV3DLqHwP1jR18wiN5Ut9PjjUgjLGZw+0gjhY2NfVH&#10;7Kf/AARc8L+CvEsfxF/aR8UR+JL5XEkXh6zyLNG44nk2q9yPlHylVXjkNxj728uP/nmvPXigIinK&#10;oo/CunB8OZfhZKTTk/Pb7jws08Qc+zKm6UGqUXpaCs7dr7kOnabY6ZZxWVjaRxRwxqkcccYVUUAA&#10;ADsAABj0FWKKK98+GDr1FG1c520UUANaONxh41b6iho4yOUH5U6igDnfFPwy8DeMpFm8Q+FNNupE&#10;jKQ3U1qvnxgjB2SY3J/wEg15/rX7Gnw31XSP+EbtNR1K20vyTD/ZrTJcxqh67TcJIw9huwM/THsO&#10;wZzS1y1sDhMQ06kE2vI6qOOxmH0p1GvmZ3hfwvovg/RLXw74fsI7azs4vLt4Ixwg/wDrnkk8knNa&#10;NFFdS0Vkczbk7sKKKKBBRRRQAUUUUAFFFFABRRRQAUUUUAFFFFABRRRQAUUUUAFFFFABRRRQAUUU&#10;UAFFFFABRRRQAUUUUAFFFFABRRRQAUUUUAFFFFAAVVhhlzUE9nCfnWNQx/iwP8+tT02UAryKUrbs&#10;D8kf+Cl//BJj48SftG3X7T/wY1yG40W/1qTUdTdtTjgm0xpJmkkyJXUMpZ2A2kkgqCBjn588AfBr&#10;Rfhz8YtahtPCOjr4gm1WaSx0nxBdG3ggDOW8tE2/vtuceUXjLbe+NlfrV+0H8Pvj58Q/igul+HbC&#10;CPR4xEdL1WaUGHT22/vZzD/y0nBwELZCgcYJbP59ftofsn6b4m+LuoQ/CvV5tQ0vSry3TXNa1LVv&#10;s6NeRCMy+VcMr+axlVt6hThicMM7a+e4o4y4zz/ByyrkdPC0/clL4Z1UraLX4EvvPoeCch8OeH84&#10;WZ5vOPPK8o815QhLzS1u9e9tzzz4g+N/Bmi6x/wl3jzxzJ438TmPZDGsO21sVA4SNFAESAcbQB75&#10;NcXZaP41+NNxJ4z8SXqaV4fhVs383yxBR/DCD/rGx/FggV0tn8P/AIReHdduvEPjLVX8Za1cXjy2&#10;+g6LC5sY5XkLgPj5pMZIG4gHHTtXrHwq+BXif4sa9pHjL4qaDJfaLJffZ9P8I+Hb2J5pJVOEjMa5&#10;wF6suVKDqFA3V+b4PKcLg4rnXkkvyP1zOfF7FZph3gODqTjGzUsVNcsYLr7KNkvTr1djnfgb8KtG&#10;+IF9p7eJRcaD4BsZC32h7dwl66cjdLgrudsYBbOeWwQFr9EPgD+zBofiDU9I8beIvA9npuiaNiTw&#10;3pM1jslmcE4uJVYblGcsqt8zMQ7dAKb+zD+wrb+AdUl8ZfEm7a6ZrxLvT9Bebfb2bqB5RZVwhMY4&#10;VFyqnJLOdpX6YgjTylBTpX3mV5C/bLEYnXl+GNrJeb6+iPyCtjMPltGWGwU3KU9alRu8pye7b63/&#10;AC0QsKBF2in0AAdBRX1x4IUUUUAFFFFABRRRQAUUUUAFGB0xRRQAm1T1UflSCONRtWNcfSnUUAN8&#10;tB0RfyoEUYORGv8A3zTqKAAKo6LRgdMUUUAFFFFABRRRQAUUUUAFFFFABRRRQAUUUUAFFFFABRRR&#10;QB5D+2N4F8XeMvh1FfeDbGS+utFuTfHSoc770CKRPLT+83znjr/d+bAPwD8T/AXjObxcnw1udGkC&#10;Mr3upXYt4bR5LW2DTS3UnmkuqlHKZuJ0H+jkeSjYz+rTxRyf6xA31FZniLwT4U8V2X2DxF4es76H&#10;fvWO6t1cK/8AeGRw3J5GDXDisFHEO999PkfQZVn1TLqXsnFON213T/U+TP2E/hj/AMJf46j+Iskk&#10;k2m+HNNS00uaW6aVZG2PHAAPJijBW1ZXYxqQ3nrmSTGR9jRJsQKQKzfC/hHw/wCDNNXSPDOkQ2ds&#10;sjOYoVA3MxyzHuWJ6kkk9ya1K6aNP2ULHl4/GSx2IdV/IKKKK1OMKKKKACiiigAooooAKKKKACii&#10;igAooooAKKKKACiiigAooooAKKKKACiiigAooooAKKKKACiiigAooooAKKKKACiiigAooooAKKKK&#10;ACiiigAooooAKKKKACiiigAooooAKCM9RRRQBXv0iW2kkPyn+9X5g+LP2ZLT4o+IrrVI/iZdJ4Si&#10;1W4l/svU2NvGhaRnMOB+9cZP8QTPqeh/UV0WRCki5U9Qa5w/CH4XHxU3jiT4faPJq7Lj+0pNPjaZ&#10;foxGR+HWvHzbL8RmEYxpTUbPXT8jpw8crcubGUfaWs432T811PkP4Ifsg+JLh7mw0P4Z6DYaPcW+&#10;y11+8sntjFC3ymO3tgd7Hbz5pZCc53GvpL4DfsufDD4AaYtr4V0WOS88tlk1CaMGT5jlgnHyKTkk&#10;DlurFjzXpYgiAAC9P9o07YvpV5fk+Fy+Ks3KXd9/JbI68dm+KxkXTVow/ljorefcRUUKF29sU4DH&#10;Aoor1Tyw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5H43/GLQPgb4Al8d65pt/q&#10;B/tKx06w0rSYUkur+9u7qK1traIOyJueaaNdzsqKCWZlVSR11cT8e/g3bfG3wB/wiY8T3ui3trrO&#10;navpGsWEMcklneWV3FdwNskBWSMvCFkTgvG7oGXcGABzOhftbeGtN8P32u/H/wAI6r8K2sdWh09I&#10;fHEloiX8ssXmxfZJ7aeaG6JQPlI3Z1MbhlXbzrJ+19+yxJrekeHIv2h/Br32vW9lcaNbx+IIGN5F&#10;eNss3TDYKzv8kR6Sv8qbm4rz7WP2Svjj4rvtJ+JfjD9pW3vPiF4d8Qf2t4fv18GMnh3T3OmXmnND&#10;HpX2wzNG8N9NI7NemZpghEoiUQDkPBv/AATw8c+F/EN54StPjAsfgW+m0W+160uvD8M+oapfWeqX&#10;Oru8M2VSyjkvZ8PH5c+ISFhNtIplIB7xrv7U37N3hjQ7TxL4g+OXhe0sL/T7W+sbqbWoQlxbXTlL&#10;aVPm+ZZXVkjxnewKrkjFYt9+2t+zVoNzHY+M/jR4Z0O6uNRuLS2s9S8QWgkk8vUJtPV/kkYKJLmC&#10;SNAxVvMBjKiRXRfM/gn+wkfD99rfjLxK8mmzXnxRj8RaDprRx3Emm6Ra3Vzc22lllwvli7vtRu0V&#10;d3ki9EK5ES1xfxL/AGC/jdZ+M/FGgfCbWo10P4kzRjxZrV2tvJ5UX/CT6trTIIHTzIPKTVpolZGu&#10;PtQwgGmsv2twD1zW/wDgpP8AsmeGPAPi/wAY6/8AFDT7e78EXGsQ654fa8gOoIdO1Q6ZOywrIdy/&#10;aDCODwLmHdtLgVtfH79sXwf8C7HRGt/B3iLxZfeI4fO0jTfCditxLLFlAH+ZlDlvMUpFHvnkAkaO&#10;N1hlZOG+KP8AwTz0/wCJmgtYr8TrmxvI9J8d2tjdNookWOTxLq0WptKyeYu4QSQKgUFTIrNzGSDX&#10;X/Hf9l3xR8Yk0DxjpPxKt9F8ceHbZfsurf2JcSaZPdAjFzJaRXcM2U3TrEouwFju7hJPOSRlIBre&#10;Ev2qdF8d/BjUvi94V+HXiy7uNK2RXfg+30yKTVxdPFDLFbhElMGXjuLeUSeaYhHKHaRVDMvJXH7f&#10;mlQCTw7b/s/+PLzxlaXN+ureA7M6Q2o6db2UFjPc3Tu1+LaaNY9TsMLBNLKxu0XywyTCLV0j9lzx&#10;t4C/Z+8QfC/4Y/HbWNP8WeIAsk/j7ULVtSuLe5Fvb2glSO4lLSbLa2ihQzTSS4UPLLNKXlfldC/Y&#10;d+IvhLQdDvfBPxY8M6P4m0PT9Y0i21jT/Ad19nl0rVJ7O5vvNhn1SSabUZLiySX7fNcSEySSPLFM&#10;zMSAdpZ/tvfBTUPFFnoNhfatNY3nw1uPHS+JP7EnTTF0iEWbs32h1CvKY76GXy49zIv+sCFkDaHw&#10;J/aetfjbqmoeHr74XeJ/B+rWWl2GqR6R4pSy8+4068adba7X7JczqisbadTHIyTI0Z3RgMhbNb9j&#10;LwB/wivhv4eRalqC+G/Dfwm1P4fW+mlkMs2mXiabEXaTGPMSPTlAwmCZW4AG02vgN+z/AOOPhj4j&#10;1Lx78SviXD4q1680HTdAtry10M2EcemWMt3JbiSMzzeZcs17L506skchVCkEIBDAHH/Dn/go34B8&#10;ZR+GdY8cfDDxP4D0DxloN5rHhnxT4uvNJFhdWtrb/ap3drW+me1CW4aUtOkagIwJDYU+hS/tjfsr&#10;w+G18Wy/H7wstg+pSacsv9rR7vtccAuHg2Z3iRYCJmXGRGQ5wpBrzPwZ/wAExv2a/h/+z7efBrwh&#10;4E0PR9b1Lwuujal8Q/DfhS10/WrtgUkS4lnjXfKRMiSlXZkZkAYEZrDf/gnZ8SJ9KsZZf2m7yHVv&#10;+EmfUtebStM1O0sL+3a2hthEsSat9p82OOIlHurq6hWSaUtbuvlRxAHs2oftl/so6XqE2lXn7Qvh&#10;L7TBb2s8kEetRSMI7mOKS2bCk582OeF4wMl0kVlyOasQ/tcfsu3OsaDoFr+0H4PlvPFFlZ3nh23i&#10;8QQMdQgu2ZbSSLDfMs7I6xH/AJasjBNxUgePQ/8ABOc6J+z7cfBPw98ULW4u21TRb611LX/CIurd&#10;JtO0LT9IRniiuIJ0JSwWdZba5t5o5XwsuwMj3fDP7BPjHwwum6BH+0XqWpaHcNoc/jGHXdLkvdR1&#10;W60m4S4tng1Ca4aa2RjHHFIJvtcjRRJ5csM3mXEgB7B8Mf2l/wBnz406pc6L8JPjP4b8R3dnai5u&#10;LfR9WinZIS5TzMKTlQ6lCwyAw2nB4rhfhp+2r/wtLxvqegaD8BfFVvoekeK9Y0G/8Xahq+hx2ccu&#10;mXVza3M3kf2j9s8rzbZwp8jJUq23GSLXwR/ZDsPgld+AZ7DxrcXy+Bfh/feFYY3sFjW8jubmxnM7&#10;bWIRlNkqhRkYkY5GMHgfDP8AwTpg8Pa94mEuq+A7vRfF2v8AiPUdVun+F/l+Ikh1m5u557eLVlvg&#10;0bJ9skjSTyCRGApXqQAel/DP9tz9m/4vfEO8+H3w9+KWj6o9rZ6VLDqFlqUEltdzagL97e2hZXJe&#10;UxadNNtAwYmR1LAnG3qX7V37M+j61p3hzVfjz4Ut77Vrgwadaza5CrTyfbGsQoy3U3aPbrnG6ZTG&#10;Mt8teQyfsN/GHVfEv/C1/Ev7SGn33jfTpPD48N6svw9W3sII9L/tVEF1Zx3itcNLDrF0HKTQKJdj&#10;okaL5NTfDr9hr4kfCK7Wf4c/tIzWK6xdF/G11N4Ot57vUEXWdS1WL7IzyeVZSGTU5YZXkhulaJF8&#10;tYJMzUAdR4//AOCif7IPgTw8nihvjloOp2p17R9KkXSdRinZX1LUEsLefhuYBKzFpQSoWGQjJXFb&#10;2l/ti/s8tdaTpHij4ueG9F1TXbjydL0nUPEFoZ52a9ksoseVK6nzbiJ4o8HLSAxj94rIPn3S/wDg&#10;lP4406zn1S7/AGpbvVPEcX9htousa/od/qKxyaTr1rrVrLdJdapJJM7S2ojmWGa2hYMDDFbbdrdz&#10;Yf8ABP8A1nw7Yt4T8OfGlofDesNCPGOm3HhlJrrUEh1a71KFba4MuLHc120MrGOfKIHhFtMWlIB7&#10;L8OP2k/gB8X/ABHdeEfhb8Y/DviDVLKGSW6sdJ1aOeRI45fJkbCk5CS/u2Iztf5Tg8VU+KH7SPw4&#10;+DnxC0vwT8RtVXSbbUPCmteIZ9evpoobCwstMewS5eeV2Hlj/iYRsDjbhHJK4GeT+GX7KV98HX8H&#10;33hLxol5eeD9F1rS4Bf6ayx3MWq6pY31xI21/ldFsyiYJBMmT0wV/ao/ZCsP2opzcat4zutI/wCL&#10;e+I/Ce22sRLmPV204vccuvzR/YFwvRvMOSNvIB0Fx+2d+yda+Fv+E2uf2h/CMel/2lJp/wBsfWog&#10;ouo4RPJFjOdywkSsMcRkOcKc16Lpup6brNjDqmkX8N1a3EKy29xbyB45Y2GVdWHDKQQQRwQa8I8Y&#10;/sdeJT8ZdS/aF+EvxPg0Pxfd6xdXEE2seGxqNhFZXem6LY3VsbdLiBnkP9hWskcwlXy2dgUkUlT7&#10;F4B0PXvDmhxaLr/iR9We2hiigvp7NYZ5I1jVczbMI8pYMzMiRrlsCNQBkA3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9lQSwECLQAUAAYACAAAACEAihU/mAwBAAAVAgAAEwAA&#10;AAAAAAAAAAAAAAAAAAAAW0NvbnRlbnRfVHlwZXNdLnhtbFBLAQItABQABgAIAAAAIQA4/SH/1gAA&#10;AJQBAAALAAAAAAAAAAAAAAAAAD0BAABfcmVscy8ucmVsc1BLAQItABQABgAIAAAAIQBljvsc8AUA&#10;ADAhAAAOAAAAAAAAAAAAAAAAADwCAABkcnMvZTJvRG9jLnhtbFBLAQItABQABgAIAAAAIQBYYLMb&#10;ugAAACIBAAAZAAAAAAAAAAAAAAAAAFgIAABkcnMvX3JlbHMvZTJvRG9jLnhtbC5yZWxzUEsBAi0A&#10;FAAGAAgAAAAhAB9T0xTjAAAACwEAAA8AAAAAAAAAAAAAAAAASQkAAGRycy9kb3ducmV2LnhtbFBL&#10;AQItAAoAAAAAAAAAIQDSpPy8KWUBACllAQAVAAAAAAAAAAAAAAAAAFkKAABkcnMvbWVkaWEvaW1h&#10;Z2UxLmpwZWdQSwUGAAAAAAYABgB9AQAAtW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alt="figure_23_06_unlabeled" style="position:absolute;top:131;width:3744;height:2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BeLwAAAANsAAAAPAAAAZHJzL2Rvd25yZXYueG1sRE9NawIx&#10;EL0L/Q9hhN40sajI1ihSaOnVVQ+9DZtxN7iZxE1c13/fCIXe5vE+Z70dXCt66qL1rGE2VSCIK28s&#10;1xqOh8/JCkRMyAZbz6ThQRG2m5fRGgvj77ynvky1yCEcC9TQpBQKKWPVkMM49YE4c2ffOUwZdrU0&#10;Hd5zuGvlm1JL6dBybmgw0EdD1aW8OQ0pLKzar/q5OvzcruXX7nG6Bqv163jYvYNINKR/8Z/72+T5&#10;c3j+kg+Qm18AAAD//wMAUEsBAi0AFAAGAAgAAAAhANvh9svuAAAAhQEAABMAAAAAAAAAAAAAAAAA&#10;AAAAAFtDb250ZW50X1R5cGVzXS54bWxQSwECLQAUAAYACAAAACEAWvQsW78AAAAVAQAACwAAAAAA&#10;AAAAAAAAAAAfAQAAX3JlbHMvLnJlbHNQSwECLQAUAAYACAAAACEAQVwXi8AAAADbAAAADwAAAAAA&#10;AAAAAAAAAAAHAgAAZHJzL2Rvd25yZXYueG1sUEsFBgAAAAADAAMAtwAAAPQCAAAAAA==&#10;">
                  <v:imagedata r:id="rId9" o:title="figure_23_06_unlabeled" croptop="16018f" cropbottom="7245f" cropleft="4681f" cropright="15214f"/>
                </v:shape>
                <v:line id="Line 7" o:spid="_x0000_s1028" style="position:absolute;visibility:visible;mso-wrap-style:square" from="3120,1859" to="3888,24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CagwgAAANsAAAAPAAAAZHJzL2Rvd25yZXYueG1sRE9La8JA&#10;EL4L/Q/LFHrTjYJGUlcJgmDryUfpdchOk7TZ2bC7jdFf7wqCt/n4nrNY9aYRHTlfW1YwHiUgiAur&#10;ay4VnI6b4RyED8gaG8uk4EIeVsuXwQIzbc+8p+4QShFD2GeooAqhzaT0RUUG/ci2xJH7sc5giNCV&#10;Ujs8x3DTyEmSzKTBmmNDhS2tKyr+Dv9Gwbz4/HV5mn+Mp19teu0mu9nmO1Xq7bXP30EE6sNT/HBv&#10;dZw/hfsv8QC5vAEAAP//AwBQSwECLQAUAAYACAAAACEA2+H2y+4AAACFAQAAEwAAAAAAAAAAAAAA&#10;AAAAAAAAW0NvbnRlbnRfVHlwZXNdLnhtbFBLAQItABQABgAIAAAAIQBa9CxbvwAAABUBAAALAAAA&#10;AAAAAAAAAAAAAB8BAABfcmVscy8ucmVsc1BLAQItABQABgAIAAAAIQAOPCagwgAAANsAAAAPAAAA&#10;AAAAAAAAAAAAAAcCAABkcnMvZG93bnJldi54bWxQSwUGAAAAAAMAAwC3AAAA9gIAAAAA&#10;" strokecolor="black [3213]"/>
                <v:line id="Line 8" o:spid="_x0000_s1029" style="position:absolute;flip:y;visibility:visible;mso-wrap-style:square" from="3312,851" to="4272,1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ZomwQAAANsAAAAPAAAAZHJzL2Rvd25yZXYueG1sRE/bagIx&#10;EH0X/IcwQt80a6lLuzWKFQrFF/HyAcNmulncTNYk1XW/vhEE3+ZwrjNfdrYRF/KhdqxgOslAEJdO&#10;11wpOB6+x+8gQkTW2DgmBTcKsFwMB3MstLvyji77WIkUwqFABSbGtpAylIYsholriRP367zFmKCv&#10;pPZ4TeG2ka9ZlkuLNacGgy2tDZWn/Z9V0PTx2H98rU2fnd9uervNnZ9tlHoZdatPEJG6+BQ/3D86&#10;zc/h/ks6QC7+AQAA//8DAFBLAQItABQABgAIAAAAIQDb4fbL7gAAAIUBAAATAAAAAAAAAAAAAAAA&#10;AAAAAABbQ29udGVudF9UeXBlc10ueG1sUEsBAi0AFAAGAAgAAAAhAFr0LFu/AAAAFQEAAAsAAAAA&#10;AAAAAAAAAAAAHwEAAF9yZWxzLy5yZWxzUEsBAi0AFAAGAAgAAAAhAH2ZmibBAAAA2wAAAA8AAAAA&#10;AAAAAAAAAAAABwIAAGRycy9kb3ducmV2LnhtbFBLBQYAAAAAAwADALcAAAD1AgAAAAA=&#10;" strokecolor="black [3213]"/>
                <v:line id="Line 9" o:spid="_x0000_s1030" style="position:absolute;flip:y;visibility:visible;mso-wrap-style:square" from="3408,371" to="3696,1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T+9wQAAANsAAAAPAAAAZHJzL2Rvd25yZXYueG1sRE/NagIx&#10;EL4LvkMYwZtmLdbarVGqUChepOoDDJvpZulmsiZR1336RhC8zcf3O4tVa2txIR8qxwom4wwEceF0&#10;xaWC4+FrNAcRIrLG2jEpuFGA1bLfW2Cu3ZV/6LKPpUghHHJUYGJscilDYchiGLuGOHG/zluMCfpS&#10;ao/XFG5r+ZJlM2mx4tRgsKGNoeJvf7YK6i4eu/f1xnTZaXrTu93M+detUsNB+/kBIlIbn+KH+1un&#10;+W9w/yUdIJf/AAAA//8DAFBLAQItABQABgAIAAAAIQDb4fbL7gAAAIUBAAATAAAAAAAAAAAAAAAA&#10;AAAAAABbQ29udGVudF9UeXBlc10ueG1sUEsBAi0AFAAGAAgAAAAhAFr0LFu/AAAAFQEAAAsAAAAA&#10;AAAAAAAAAAAAHwEAAF9yZWxzLy5yZWxzUEsBAi0AFAAGAAgAAAAhABLVP73BAAAA2wAAAA8AAAAA&#10;AAAAAAAAAAAABwIAAGRycy9kb3ducmV2LnhtbFBLBQYAAAAAAwADALcAAAD1AgAAAAA=&#10;" strokecolor="black [3213]"/>
                <v:line id="Line 10" o:spid="_x0000_s1031" style="position:absolute;visibility:visible;mso-wrap-style:square" from="3600,1715" to="4176,1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Yk+xQAAANsAAAAPAAAAZHJzL2Rvd25yZXYueG1sRI9BS8NA&#10;EIXvBf/DMoK3dtOCTYjdliAU1J5sK16H7JhEs7Nhd01jf71zELzN8N68981mN7lejRRi59nAcpGB&#10;Iq697bgxcD7t5wWomJAt9p7JwA9F2G1vZhssrb/wK43H1CgJ4ViigTalodQ61i05jAs/EIv24YPD&#10;JGtotA14kXDX61WWrbXDjqWhxYEeW6q/jt/OQFG/fIYqr56X929Dfh1Xh/X+PTfm7naqHkAlmtK/&#10;+e/6yQq+wMovMoDe/gIAAP//AwBQSwECLQAUAAYACAAAACEA2+H2y+4AAACFAQAAEwAAAAAAAAAA&#10;AAAAAAAAAAAAW0NvbnRlbnRfVHlwZXNdLnhtbFBLAQItABQABgAIAAAAIQBa9CxbvwAAABUBAAAL&#10;AAAAAAAAAAAAAAAAAB8BAABfcmVscy8ucmVsc1BLAQItABQABgAIAAAAIQDgPYk+xQAAANsAAAAP&#10;AAAAAAAAAAAAAAAAAAcCAABkcnMvZG93bnJldi54bWxQSwUGAAAAAAMAAwC3AAAA+QIAAAAA&#10;" strokecolor="black [3213]"/>
                <v:shapetype id="_x0000_t202" coordsize="21600,21600" o:spt="202" path="m,l,21600r21600,l21600,xe">
                  <v:stroke joinstyle="miter"/>
                  <v:path gradientshapeok="t" o:connecttype="rect"/>
                </v:shapetype>
                <v:shape id="Text Box 11" o:spid="_x0000_s1032" type="#_x0000_t202" style="position:absolute;left:3807;top:1913;width:2071;height: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rsidR="00996255" w:rsidRPr="006F7652" w:rsidRDefault="00996255" w:rsidP="006F7652">
                        <w:pPr>
                          <w:pStyle w:val="NormalWeb"/>
                          <w:spacing w:before="240" w:beforeAutospacing="0" w:after="0" w:afterAutospacing="0"/>
                          <w:textAlignment w:val="baseline"/>
                          <w:rPr>
                            <w:sz w:val="22"/>
                            <w:szCs w:val="22"/>
                          </w:rPr>
                        </w:pPr>
                        <w:r w:rsidRPr="006F7652">
                          <w:rPr>
                            <w:rFonts w:eastAsia="MS PGothic"/>
                            <w:b/>
                            <w:bCs/>
                            <w:color w:val="000000" w:themeColor="text1"/>
                            <w:kern w:val="24"/>
                            <w:sz w:val="22"/>
                            <w:szCs w:val="22"/>
                            <w:lang w:val="fr-CA"/>
                          </w:rPr>
                          <w:t>Mucosa</w:t>
                        </w:r>
                      </w:p>
                    </w:txbxContent>
                  </v:textbox>
                </v:shape>
                <v:shape id="Text Box 12" o:spid="_x0000_s1033" type="#_x0000_t202" style="position:absolute;left:4171;top:314;width:2498;height:1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rsidR="00996255" w:rsidRPr="006F7652" w:rsidRDefault="00996255" w:rsidP="006F7652">
                        <w:pPr>
                          <w:pStyle w:val="NormalWeb"/>
                          <w:spacing w:before="240" w:beforeAutospacing="0" w:after="0" w:afterAutospacing="0"/>
                          <w:textAlignment w:val="baseline"/>
                          <w:rPr>
                            <w:sz w:val="22"/>
                            <w:szCs w:val="22"/>
                          </w:rPr>
                        </w:pPr>
                        <w:r w:rsidRPr="006F7652">
                          <w:rPr>
                            <w:rFonts w:eastAsia="MS PGothic"/>
                            <w:b/>
                            <w:bCs/>
                            <w:color w:val="000000" w:themeColor="text1"/>
                            <w:kern w:val="24"/>
                            <w:sz w:val="22"/>
                            <w:szCs w:val="22"/>
                            <w:lang w:val="fr-CA"/>
                          </w:rPr>
                          <w:t>Submucosa</w:t>
                        </w:r>
                      </w:p>
                    </w:txbxContent>
                  </v:textbox>
                </v:shape>
                <v:shape id="Text Box 13" o:spid="_x0000_s1034" type="#_x0000_t202" style="position:absolute;left:3631;top:-432;width:1512;height:1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rsidR="00996255" w:rsidRPr="006F7652" w:rsidRDefault="00996255" w:rsidP="006F7652">
                        <w:pPr>
                          <w:pStyle w:val="NormalWeb"/>
                          <w:spacing w:before="240" w:beforeAutospacing="0" w:after="0" w:afterAutospacing="0"/>
                          <w:textAlignment w:val="baseline"/>
                          <w:rPr>
                            <w:sz w:val="22"/>
                            <w:szCs w:val="22"/>
                          </w:rPr>
                        </w:pPr>
                        <w:r w:rsidRPr="006F7652">
                          <w:rPr>
                            <w:rFonts w:eastAsia="MS PGothic"/>
                            <w:b/>
                            <w:bCs/>
                            <w:color w:val="000000" w:themeColor="text1"/>
                            <w:kern w:val="24"/>
                            <w:sz w:val="22"/>
                            <w:szCs w:val="22"/>
                            <w:lang w:val="fr-CA"/>
                          </w:rPr>
                          <w:t>Muscularis Externa</w:t>
                        </w:r>
                      </w:p>
                    </w:txbxContent>
                  </v:textbox>
                </v:shape>
                <v:shape id="Text Box 14" o:spid="_x0000_s1035" type="#_x0000_t202" style="position:absolute;left:4087;top:1166;width:2081;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996255" w:rsidRPr="006F7652" w:rsidRDefault="00996255" w:rsidP="006F7652">
                        <w:pPr>
                          <w:pStyle w:val="NormalWeb"/>
                          <w:spacing w:before="240" w:beforeAutospacing="0" w:after="0" w:afterAutospacing="0"/>
                          <w:textAlignment w:val="baseline"/>
                          <w:rPr>
                            <w:sz w:val="22"/>
                            <w:szCs w:val="22"/>
                          </w:rPr>
                        </w:pPr>
                        <w:r w:rsidRPr="006F7652">
                          <w:rPr>
                            <w:rFonts w:eastAsia="MS PGothic"/>
                            <w:b/>
                            <w:bCs/>
                            <w:color w:val="000000" w:themeColor="text1"/>
                            <w:kern w:val="24"/>
                            <w:sz w:val="22"/>
                            <w:szCs w:val="22"/>
                            <w:lang w:val="fr-CA"/>
                          </w:rPr>
                          <w:t>Serosa</w:t>
                        </w:r>
                      </w:p>
                    </w:txbxContent>
                  </v:textbox>
                </v:shape>
                <w10:wrap anchorx="page"/>
              </v:group>
            </w:pict>
          </mc:Fallback>
        </mc:AlternateContent>
      </w:r>
      <w:r>
        <w:rPr>
          <w:rFonts w:ascii="Times New Roman" w:hAnsi="Times New Roman" w:cs="Times New Roman"/>
          <w:b/>
        </w:rPr>
        <w:t>Describe histology of GI tract wall</w:t>
      </w:r>
    </w:p>
    <w:p w:rsidR="00C62ED1" w:rsidRDefault="00C62ED1" w:rsidP="00E16B66">
      <w:pPr>
        <w:pStyle w:val="ListParagraph"/>
        <w:ind w:left="1440"/>
        <w:rPr>
          <w:rFonts w:ascii="Times New Roman" w:hAnsi="Times New Roman" w:cs="Times New Roman"/>
        </w:rPr>
      </w:pPr>
    </w:p>
    <w:p w:rsidR="006F7652" w:rsidRDefault="006F7652" w:rsidP="00E16B66">
      <w:pPr>
        <w:pStyle w:val="ListParagraph"/>
        <w:ind w:left="1440"/>
        <w:rPr>
          <w:rFonts w:ascii="Times New Roman" w:hAnsi="Times New Roman" w:cs="Times New Roman"/>
        </w:rPr>
      </w:pPr>
    </w:p>
    <w:p w:rsidR="006F7652" w:rsidRDefault="006F7652" w:rsidP="00E16B66">
      <w:pPr>
        <w:pStyle w:val="ListParagraph"/>
        <w:ind w:left="1440"/>
        <w:rPr>
          <w:rFonts w:ascii="Times New Roman" w:hAnsi="Times New Roman" w:cs="Times New Roman"/>
        </w:rPr>
      </w:pPr>
    </w:p>
    <w:p w:rsidR="006F7652" w:rsidRDefault="006F7652" w:rsidP="00E16B66">
      <w:pPr>
        <w:pStyle w:val="ListParagraph"/>
        <w:ind w:left="1440"/>
        <w:rPr>
          <w:rFonts w:ascii="Times New Roman" w:hAnsi="Times New Roman" w:cs="Times New Roman"/>
        </w:rPr>
      </w:pPr>
    </w:p>
    <w:p w:rsidR="006F7652" w:rsidRPr="00403EE7" w:rsidRDefault="006F7652" w:rsidP="00E16B66">
      <w:pPr>
        <w:pStyle w:val="ListParagraph"/>
        <w:ind w:left="1440"/>
        <w:rPr>
          <w:rFonts w:ascii="Times New Roman" w:hAnsi="Times New Roman" w:cs="Times New Roman"/>
        </w:rPr>
      </w:pPr>
    </w:p>
    <w:p w:rsidR="00E16B66" w:rsidRPr="00E16B66" w:rsidRDefault="00E16B66" w:rsidP="00E16B66">
      <w:pPr>
        <w:pStyle w:val="ListParagraph"/>
        <w:ind w:left="1440"/>
        <w:rPr>
          <w:rFonts w:ascii="Times New Roman" w:hAnsi="Times New Roman" w:cs="Times New Roman"/>
          <w:b/>
        </w:rPr>
      </w:pPr>
    </w:p>
    <w:p w:rsidR="00C62ED1" w:rsidRDefault="00C62ED1" w:rsidP="006F7652">
      <w:pPr>
        <w:rPr>
          <w:rFonts w:ascii="Times New Roman" w:hAnsi="Times New Roman" w:cs="Times New Roman"/>
        </w:rPr>
      </w:pPr>
    </w:p>
    <w:p w:rsidR="006F7652" w:rsidRPr="006F7652" w:rsidRDefault="006F7652" w:rsidP="0015254F">
      <w:pPr>
        <w:pStyle w:val="ListParagraph"/>
        <w:ind w:left="1080"/>
        <w:rPr>
          <w:rFonts w:ascii="Times New Roman" w:hAnsi="Times New Roman" w:cs="Times New Roman"/>
        </w:rPr>
      </w:pPr>
      <w:r w:rsidRPr="006F7652">
        <w:rPr>
          <w:rFonts w:ascii="Times New Roman" w:hAnsi="Times New Roman" w:cs="Times New Roman"/>
          <w:b/>
          <w:bCs/>
          <w:i/>
          <w:iCs/>
          <w:u w:val="single"/>
          <w:lang w:val="en-US"/>
        </w:rPr>
        <w:t>Mucosa (innermost):</w:t>
      </w:r>
    </w:p>
    <w:p w:rsidR="006F7652" w:rsidRPr="006F7652" w:rsidRDefault="006F7652" w:rsidP="00E5660D">
      <w:pPr>
        <w:pStyle w:val="ListParagraph"/>
        <w:numPr>
          <w:ilvl w:val="0"/>
          <w:numId w:val="4"/>
        </w:numPr>
        <w:rPr>
          <w:rFonts w:ascii="Times New Roman" w:hAnsi="Times New Roman" w:cs="Times New Roman"/>
        </w:rPr>
      </w:pPr>
      <w:r w:rsidRPr="006F7652">
        <w:rPr>
          <w:rFonts w:ascii="Times New Roman" w:hAnsi="Times New Roman" w:cs="Times New Roman"/>
          <w:b/>
          <w:bCs/>
          <w:lang w:val="en-US"/>
        </w:rPr>
        <w:t xml:space="preserve">secretion: </w:t>
      </w:r>
      <w:r w:rsidRPr="006F7652">
        <w:rPr>
          <w:rFonts w:ascii="Times New Roman" w:hAnsi="Times New Roman" w:cs="Times New Roman"/>
          <w:lang w:val="en-US"/>
        </w:rPr>
        <w:t>mucus, digestive enzymes, hormones</w:t>
      </w:r>
    </w:p>
    <w:p w:rsidR="006F7652" w:rsidRPr="006F7652" w:rsidRDefault="006F7652" w:rsidP="00E5660D">
      <w:pPr>
        <w:pStyle w:val="ListParagraph"/>
        <w:numPr>
          <w:ilvl w:val="0"/>
          <w:numId w:val="4"/>
        </w:numPr>
        <w:rPr>
          <w:rFonts w:ascii="Times New Roman" w:hAnsi="Times New Roman" w:cs="Times New Roman"/>
        </w:rPr>
      </w:pPr>
      <w:r w:rsidRPr="006F7652">
        <w:rPr>
          <w:rFonts w:ascii="Times New Roman" w:hAnsi="Times New Roman" w:cs="Times New Roman"/>
          <w:b/>
          <w:bCs/>
          <w:lang w:val="en-US"/>
        </w:rPr>
        <w:t xml:space="preserve">absorption: </w:t>
      </w:r>
      <w:r w:rsidRPr="006F7652">
        <w:rPr>
          <w:rFonts w:ascii="Times New Roman" w:hAnsi="Times New Roman" w:cs="Times New Roman"/>
          <w:lang w:val="en-US"/>
        </w:rPr>
        <w:t xml:space="preserve">end products of digestion </w:t>
      </w:r>
    </w:p>
    <w:p w:rsidR="006F7652" w:rsidRPr="006F7652" w:rsidRDefault="006F7652" w:rsidP="00E5660D">
      <w:pPr>
        <w:pStyle w:val="ListParagraph"/>
        <w:numPr>
          <w:ilvl w:val="0"/>
          <w:numId w:val="4"/>
        </w:numPr>
        <w:rPr>
          <w:rFonts w:ascii="Times New Roman" w:hAnsi="Times New Roman" w:cs="Times New Roman"/>
        </w:rPr>
      </w:pPr>
      <w:r w:rsidRPr="006F7652">
        <w:rPr>
          <w:rFonts w:ascii="Times New Roman" w:hAnsi="Times New Roman" w:cs="Times New Roman"/>
          <w:b/>
          <w:bCs/>
          <w:lang w:val="en-US"/>
        </w:rPr>
        <w:t xml:space="preserve">protection: </w:t>
      </w:r>
      <w:r w:rsidRPr="006F7652">
        <w:rPr>
          <w:rFonts w:ascii="Times New Roman" w:hAnsi="Times New Roman" w:cs="Times New Roman"/>
          <w:lang w:val="en-US"/>
        </w:rPr>
        <w:t>against infection</w:t>
      </w:r>
    </w:p>
    <w:p w:rsidR="00B65C87" w:rsidRPr="008F6444" w:rsidRDefault="00B65C87" w:rsidP="00B65C87">
      <w:pPr>
        <w:pStyle w:val="ListParagraph"/>
        <w:numPr>
          <w:ilvl w:val="0"/>
          <w:numId w:val="2"/>
        </w:numPr>
        <w:rPr>
          <w:rFonts w:ascii="Times New Roman" w:hAnsi="Times New Roman" w:cs="Times New Roman"/>
        </w:rPr>
      </w:pPr>
      <w:r w:rsidRPr="00B65C87">
        <w:rPr>
          <w:rFonts w:ascii="Times New Roman" w:hAnsi="Times New Roman" w:cs="Times New Roman"/>
          <w:bCs/>
          <w:iCs/>
          <w:lang w:val="en-US"/>
        </w:rPr>
        <w:t>Mucosa consists of 3 sub-layers</w:t>
      </w:r>
      <w:r w:rsidRPr="008F6444">
        <w:rPr>
          <w:rFonts w:ascii="Times New Roman" w:hAnsi="Times New Roman" w:cs="Times New Roman"/>
          <w:bCs/>
          <w:iCs/>
          <w:lang w:val="en-US"/>
        </w:rPr>
        <w:t>:</w:t>
      </w:r>
    </w:p>
    <w:p w:rsidR="005E45D6" w:rsidRPr="00B65C87" w:rsidRDefault="00934247" w:rsidP="00B65C87">
      <w:pPr>
        <w:pStyle w:val="ListParagraph"/>
        <w:numPr>
          <w:ilvl w:val="0"/>
          <w:numId w:val="2"/>
        </w:numPr>
        <w:rPr>
          <w:rFonts w:ascii="Times New Roman" w:hAnsi="Times New Roman" w:cs="Times New Roman"/>
        </w:rPr>
      </w:pPr>
      <w:r w:rsidRPr="00B65C87">
        <w:rPr>
          <w:rFonts w:ascii="Times New Roman" w:hAnsi="Times New Roman" w:cs="Times New Roman"/>
          <w:i/>
          <w:iCs/>
          <w:lang w:val="en-US"/>
        </w:rPr>
        <w:t>surface epithelium:</w:t>
      </w:r>
      <w:r w:rsidRPr="00B65C87">
        <w:rPr>
          <w:rFonts w:ascii="Times New Roman" w:hAnsi="Times New Roman" w:cs="Times New Roman"/>
          <w:b/>
          <w:bCs/>
          <w:lang w:val="en-US"/>
        </w:rPr>
        <w:t xml:space="preserve"> </w:t>
      </w:r>
      <w:r w:rsidRPr="00B65C87">
        <w:rPr>
          <w:rFonts w:ascii="Times New Roman" w:hAnsi="Times New Roman" w:cs="Times New Roman"/>
          <w:lang w:val="en-US"/>
        </w:rPr>
        <w:t>columnar epithelial + goblet cells (especially abundant in stomach), also cells that secrete enzymes and hormones in the stomach and small intestine</w:t>
      </w:r>
    </w:p>
    <w:p w:rsidR="005E45D6" w:rsidRPr="00B65C87" w:rsidRDefault="00934247" w:rsidP="00B65C87">
      <w:pPr>
        <w:pStyle w:val="ListParagraph"/>
        <w:numPr>
          <w:ilvl w:val="0"/>
          <w:numId w:val="2"/>
        </w:numPr>
        <w:rPr>
          <w:rFonts w:ascii="Times New Roman" w:hAnsi="Times New Roman" w:cs="Times New Roman"/>
        </w:rPr>
      </w:pPr>
      <w:r w:rsidRPr="00B65C87">
        <w:rPr>
          <w:rFonts w:ascii="Times New Roman" w:hAnsi="Times New Roman" w:cs="Times New Roman"/>
          <w:i/>
          <w:iCs/>
          <w:lang w:val="en-US"/>
        </w:rPr>
        <w:t>lamina propria:</w:t>
      </w:r>
      <w:r w:rsidRPr="00B65C87">
        <w:rPr>
          <w:rFonts w:ascii="Times New Roman" w:hAnsi="Times New Roman" w:cs="Times New Roman"/>
          <w:b/>
          <w:bCs/>
          <w:lang w:val="en-US"/>
        </w:rPr>
        <w:t xml:space="preserve">  </w:t>
      </w:r>
      <w:r w:rsidRPr="00B65C87">
        <w:rPr>
          <w:rFonts w:ascii="Times New Roman" w:hAnsi="Times New Roman" w:cs="Times New Roman"/>
          <w:lang w:val="en-US"/>
        </w:rPr>
        <w:t>loose connective tissue with capillaries,</w:t>
      </w:r>
      <w:r w:rsidR="00B65C87">
        <w:rPr>
          <w:rFonts w:ascii="Times New Roman" w:hAnsi="Times New Roman" w:cs="Times New Roman"/>
          <w:lang w:val="en-US"/>
        </w:rPr>
        <w:t xml:space="preserve"> isolated lymph nodules</w:t>
      </w:r>
      <w:r w:rsidRPr="00B65C87">
        <w:rPr>
          <w:rFonts w:ascii="Times New Roman" w:hAnsi="Times New Roman" w:cs="Times New Roman"/>
          <w:lang w:val="en-US"/>
        </w:rPr>
        <w:t>; some bunches of these nodules (</w:t>
      </w:r>
      <w:r w:rsidR="00B65C87">
        <w:rPr>
          <w:rFonts w:ascii="Times New Roman" w:hAnsi="Times New Roman" w:cs="Times New Roman"/>
          <w:lang w:val="en-US"/>
        </w:rPr>
        <w:t>tonsils, appendix) in key areas</w:t>
      </w:r>
    </w:p>
    <w:p w:rsidR="006F7652" w:rsidRPr="00B65C87" w:rsidRDefault="00B65C87" w:rsidP="00B65C87">
      <w:pPr>
        <w:pStyle w:val="ListParagraph"/>
        <w:numPr>
          <w:ilvl w:val="0"/>
          <w:numId w:val="2"/>
        </w:numPr>
        <w:rPr>
          <w:rFonts w:ascii="Times New Roman" w:hAnsi="Times New Roman" w:cs="Times New Roman"/>
        </w:rPr>
      </w:pPr>
      <w:r w:rsidRPr="00B65C87">
        <w:rPr>
          <w:rFonts w:ascii="Times New Roman" w:hAnsi="Times New Roman" w:cs="Times New Roman"/>
          <w:i/>
          <w:iCs/>
          <w:lang w:val="en-US"/>
        </w:rPr>
        <w:t xml:space="preserve">muscularis mucosae:  </w:t>
      </w:r>
      <w:r w:rsidRPr="00B65C87">
        <w:rPr>
          <w:rFonts w:ascii="Times New Roman" w:hAnsi="Times New Roman" w:cs="Times New Roman"/>
          <w:lang w:val="en-US"/>
        </w:rPr>
        <w:t xml:space="preserve">thin layer of smooth muscle cells - responsible only </w:t>
      </w:r>
      <w:r>
        <w:rPr>
          <w:rFonts w:ascii="Times New Roman" w:hAnsi="Times New Roman" w:cs="Times New Roman"/>
          <w:lang w:val="en-US"/>
        </w:rPr>
        <w:t xml:space="preserve">for local movements of mucosa + </w:t>
      </w:r>
      <w:r w:rsidRPr="00B65C87">
        <w:rPr>
          <w:rFonts w:ascii="Times New Roman" w:hAnsi="Times New Roman" w:cs="Times New Roman"/>
          <w:lang w:val="en-US"/>
        </w:rPr>
        <w:t>causes the mucosa to form extensive folds in the small intestine</w:t>
      </w:r>
    </w:p>
    <w:p w:rsidR="00B65C87" w:rsidRDefault="00B65C87" w:rsidP="00B65C87">
      <w:pPr>
        <w:pStyle w:val="ListParagraph"/>
        <w:numPr>
          <w:ilvl w:val="0"/>
          <w:numId w:val="2"/>
        </w:numPr>
        <w:rPr>
          <w:rFonts w:ascii="Times New Roman" w:hAnsi="Times New Roman" w:cs="Times New Roman"/>
        </w:rPr>
      </w:pPr>
      <w:r>
        <w:rPr>
          <w:rFonts w:ascii="Times New Roman" w:hAnsi="Times New Roman" w:cs="Times New Roman"/>
          <w:i/>
          <w:iCs/>
          <w:lang w:val="en-US"/>
        </w:rPr>
        <w:t>Goblet cells:</w:t>
      </w:r>
      <w:r>
        <w:rPr>
          <w:rFonts w:ascii="Times New Roman" w:hAnsi="Times New Roman" w:cs="Times New Roman"/>
        </w:rPr>
        <w:t xml:space="preserve"> produce mucin, major component of mucus</w:t>
      </w:r>
    </w:p>
    <w:p w:rsidR="00B65C87" w:rsidRPr="00B65C87" w:rsidRDefault="00B65C87" w:rsidP="008F6444">
      <w:pPr>
        <w:pStyle w:val="ListParagraph"/>
        <w:ind w:left="1080"/>
        <w:rPr>
          <w:rFonts w:ascii="Times New Roman" w:hAnsi="Times New Roman" w:cs="Times New Roman"/>
        </w:rPr>
      </w:pPr>
      <w:r w:rsidRPr="00B65C87">
        <w:rPr>
          <w:rFonts w:ascii="Times New Roman" w:hAnsi="Times New Roman" w:cs="Times New Roman"/>
          <w:b/>
          <w:bCs/>
          <w:i/>
          <w:iCs/>
          <w:u w:val="single"/>
          <w:lang w:val="en-US"/>
        </w:rPr>
        <w:t>Submucosa:</w:t>
      </w:r>
    </w:p>
    <w:p w:rsidR="00B65C87" w:rsidRPr="00B65C87" w:rsidRDefault="00B65C87" w:rsidP="00B65C87">
      <w:pPr>
        <w:pStyle w:val="ListParagraph"/>
        <w:numPr>
          <w:ilvl w:val="0"/>
          <w:numId w:val="2"/>
        </w:numPr>
        <w:rPr>
          <w:rFonts w:ascii="Times New Roman" w:hAnsi="Times New Roman" w:cs="Times New Roman"/>
        </w:rPr>
      </w:pPr>
      <w:r w:rsidRPr="00B65C87">
        <w:rPr>
          <w:rFonts w:ascii="Times New Roman" w:hAnsi="Times New Roman" w:cs="Times New Roman"/>
          <w:lang w:val="en-US"/>
        </w:rPr>
        <w:t xml:space="preserve"> moderately dense co</w:t>
      </w:r>
      <w:r>
        <w:rPr>
          <w:rFonts w:ascii="Times New Roman" w:hAnsi="Times New Roman" w:cs="Times New Roman"/>
          <w:lang w:val="en-US"/>
        </w:rPr>
        <w:t>nnective tissue layer</w:t>
      </w:r>
    </w:p>
    <w:p w:rsidR="00B65C87" w:rsidRPr="00B65C87" w:rsidRDefault="00B65C87" w:rsidP="00B65C87">
      <w:pPr>
        <w:pStyle w:val="ListParagraph"/>
        <w:numPr>
          <w:ilvl w:val="0"/>
          <w:numId w:val="2"/>
        </w:numPr>
        <w:rPr>
          <w:rFonts w:ascii="Times New Roman" w:hAnsi="Times New Roman" w:cs="Times New Roman"/>
        </w:rPr>
      </w:pPr>
      <w:r>
        <w:rPr>
          <w:rFonts w:ascii="Times New Roman" w:hAnsi="Times New Roman" w:cs="Times New Roman"/>
          <w:lang w:val="en-US"/>
        </w:rPr>
        <w:t>contains</w:t>
      </w:r>
      <w:r w:rsidRPr="00B65C87">
        <w:rPr>
          <w:rFonts w:ascii="Times New Roman" w:hAnsi="Times New Roman" w:cs="Times New Roman"/>
          <w:lang w:val="en-US"/>
        </w:rPr>
        <w:t xml:space="preserve"> blood &amp; lymphatic vessels,</w:t>
      </w:r>
      <w:r>
        <w:rPr>
          <w:rFonts w:ascii="Times New Roman" w:hAnsi="Times New Roman" w:cs="Times New Roman"/>
          <w:lang w:val="en-US"/>
        </w:rPr>
        <w:t xml:space="preserve"> lymph nodules, nerve fibers </w:t>
      </w:r>
    </w:p>
    <w:p w:rsidR="00B65C87" w:rsidRPr="00B65C87" w:rsidRDefault="00B65C87" w:rsidP="00B65C87">
      <w:pPr>
        <w:pStyle w:val="ListParagraph"/>
        <w:numPr>
          <w:ilvl w:val="0"/>
          <w:numId w:val="2"/>
        </w:numPr>
        <w:rPr>
          <w:rFonts w:ascii="Times New Roman" w:hAnsi="Times New Roman" w:cs="Times New Roman"/>
        </w:rPr>
      </w:pPr>
      <w:r w:rsidRPr="00B65C87">
        <w:rPr>
          <w:rFonts w:ascii="Times New Roman" w:hAnsi="Times New Roman" w:cs="Times New Roman"/>
          <w:lang w:val="en-US"/>
        </w:rPr>
        <w:t>Highly elastic – allows stomach t</w:t>
      </w:r>
      <w:r>
        <w:rPr>
          <w:rFonts w:ascii="Times New Roman" w:hAnsi="Times New Roman" w:cs="Times New Roman"/>
          <w:lang w:val="en-US"/>
        </w:rPr>
        <w:t>o regain shape after large meal</w:t>
      </w:r>
    </w:p>
    <w:p w:rsidR="00B65C87" w:rsidRPr="00B65C87" w:rsidRDefault="00B65C87" w:rsidP="008F6444">
      <w:pPr>
        <w:pStyle w:val="ListParagraph"/>
        <w:ind w:left="1080"/>
        <w:rPr>
          <w:rFonts w:ascii="Times New Roman" w:hAnsi="Times New Roman" w:cs="Times New Roman"/>
        </w:rPr>
      </w:pPr>
      <w:r w:rsidRPr="00B65C87">
        <w:rPr>
          <w:rFonts w:ascii="Times New Roman" w:hAnsi="Times New Roman" w:cs="Times New Roman"/>
          <w:b/>
          <w:bCs/>
          <w:i/>
          <w:iCs/>
          <w:u w:val="single"/>
          <w:lang w:val="en-US"/>
        </w:rPr>
        <w:t>Muscularis externa:</w:t>
      </w:r>
    </w:p>
    <w:p w:rsidR="00B65C87" w:rsidRPr="00B65C87" w:rsidRDefault="00B65C87" w:rsidP="00B65C87">
      <w:pPr>
        <w:pStyle w:val="ListParagraph"/>
        <w:numPr>
          <w:ilvl w:val="0"/>
          <w:numId w:val="2"/>
        </w:numPr>
        <w:rPr>
          <w:rFonts w:ascii="Times New Roman" w:hAnsi="Times New Roman" w:cs="Times New Roman"/>
        </w:rPr>
      </w:pPr>
      <w:r w:rsidRPr="00B65C87">
        <w:rPr>
          <w:rFonts w:ascii="Times New Roman" w:hAnsi="Times New Roman" w:cs="Times New Roman"/>
          <w:lang w:val="en-US"/>
        </w:rPr>
        <w:t>mixing, propulsive movements of GI tract</w:t>
      </w:r>
    </w:p>
    <w:p w:rsidR="00B65C87" w:rsidRPr="00B65C87" w:rsidRDefault="00B65C87" w:rsidP="00B65C87">
      <w:pPr>
        <w:pStyle w:val="ListParagraph"/>
        <w:numPr>
          <w:ilvl w:val="0"/>
          <w:numId w:val="2"/>
        </w:numPr>
        <w:rPr>
          <w:rFonts w:ascii="Times New Roman" w:hAnsi="Times New Roman" w:cs="Times New Roman"/>
        </w:rPr>
      </w:pPr>
      <w:r w:rsidRPr="00B65C87">
        <w:rPr>
          <w:rFonts w:ascii="Times New Roman" w:hAnsi="Times New Roman" w:cs="Times New Roman"/>
          <w:b/>
          <w:bCs/>
          <w:lang w:val="en-US"/>
        </w:rPr>
        <w:t xml:space="preserve">inner circular </w:t>
      </w:r>
      <w:r w:rsidRPr="00B65C87">
        <w:rPr>
          <w:rFonts w:ascii="Times New Roman" w:hAnsi="Times New Roman" w:cs="Times New Roman"/>
          <w:lang w:val="en-US"/>
        </w:rPr>
        <w:t>layer +</w:t>
      </w:r>
      <w:r w:rsidRPr="00B65C87">
        <w:rPr>
          <w:rFonts w:ascii="Times New Roman" w:hAnsi="Times New Roman" w:cs="Times New Roman"/>
          <w:b/>
          <w:bCs/>
          <w:lang w:val="en-US"/>
        </w:rPr>
        <w:t xml:space="preserve"> outer longitudinal </w:t>
      </w:r>
      <w:r w:rsidRPr="00B65C87">
        <w:rPr>
          <w:rFonts w:ascii="Times New Roman" w:hAnsi="Times New Roman" w:cs="Times New Roman"/>
          <w:lang w:val="en-US"/>
        </w:rPr>
        <w:t>layer; thickens to form</w:t>
      </w:r>
      <w:r w:rsidRPr="00B65C87">
        <w:rPr>
          <w:rFonts w:ascii="Times New Roman" w:hAnsi="Times New Roman" w:cs="Times New Roman"/>
          <w:b/>
          <w:bCs/>
          <w:lang w:val="en-US"/>
        </w:rPr>
        <w:t xml:space="preserve"> sphincters </w:t>
      </w:r>
      <w:r w:rsidRPr="00B65C87">
        <w:rPr>
          <w:rFonts w:ascii="Times New Roman" w:hAnsi="Times New Roman" w:cs="Times New Roman"/>
          <w:lang w:val="en-US"/>
        </w:rPr>
        <w:t>at organ-organ junction</w:t>
      </w:r>
      <w:r>
        <w:rPr>
          <w:rFonts w:ascii="Times New Roman" w:hAnsi="Times New Roman" w:cs="Times New Roman"/>
          <w:lang w:val="en-US"/>
        </w:rPr>
        <w:t>s</w:t>
      </w:r>
    </w:p>
    <w:p w:rsidR="00B65C87" w:rsidRPr="00B65C87" w:rsidRDefault="00B65C87" w:rsidP="00B65C87">
      <w:pPr>
        <w:pStyle w:val="ListParagraph"/>
        <w:numPr>
          <w:ilvl w:val="0"/>
          <w:numId w:val="2"/>
        </w:numPr>
        <w:rPr>
          <w:rFonts w:ascii="Times New Roman" w:hAnsi="Times New Roman" w:cs="Times New Roman"/>
        </w:rPr>
      </w:pPr>
      <w:r>
        <w:rPr>
          <w:rFonts w:ascii="Times New Roman" w:hAnsi="Times New Roman" w:cs="Times New Roman"/>
          <w:lang w:val="en-US"/>
        </w:rPr>
        <w:t>Role of sphincter in the gut: prevents reflux of chyme</w:t>
      </w:r>
    </w:p>
    <w:p w:rsidR="00B65C87" w:rsidRPr="00B65C87" w:rsidRDefault="00B65C87" w:rsidP="008F6444">
      <w:pPr>
        <w:pStyle w:val="ListParagraph"/>
        <w:ind w:left="1080"/>
        <w:rPr>
          <w:rFonts w:ascii="Times New Roman" w:hAnsi="Times New Roman" w:cs="Times New Roman"/>
        </w:rPr>
      </w:pPr>
      <w:r w:rsidRPr="00B65C87">
        <w:rPr>
          <w:rFonts w:ascii="Times New Roman" w:hAnsi="Times New Roman" w:cs="Times New Roman"/>
          <w:b/>
          <w:bCs/>
          <w:i/>
          <w:iCs/>
          <w:u w:val="single"/>
          <w:lang w:val="en-US"/>
        </w:rPr>
        <w:t>Serosa:</w:t>
      </w:r>
    </w:p>
    <w:p w:rsidR="00B65C87" w:rsidRPr="00B65C87" w:rsidRDefault="00B65C87" w:rsidP="00B65C87">
      <w:pPr>
        <w:pStyle w:val="ListParagraph"/>
        <w:numPr>
          <w:ilvl w:val="0"/>
          <w:numId w:val="2"/>
        </w:numPr>
        <w:rPr>
          <w:rFonts w:ascii="Times New Roman" w:hAnsi="Times New Roman" w:cs="Times New Roman"/>
        </w:rPr>
      </w:pPr>
      <w:r w:rsidRPr="00B65C87">
        <w:rPr>
          <w:rFonts w:ascii="Times New Roman" w:hAnsi="Times New Roman" w:cs="Times New Roman"/>
          <w:lang w:val="en-US"/>
        </w:rPr>
        <w:t>outermost, protective layer =</w:t>
      </w:r>
      <w:r w:rsidRPr="00B65C87">
        <w:rPr>
          <w:rFonts w:ascii="Times New Roman" w:hAnsi="Times New Roman" w:cs="Times New Roman"/>
          <w:b/>
          <w:bCs/>
          <w:lang w:val="en-US"/>
        </w:rPr>
        <w:t xml:space="preserve"> visceral peritoneum</w:t>
      </w:r>
    </w:p>
    <w:p w:rsidR="00B65C87" w:rsidRPr="00B65C87" w:rsidRDefault="00B65C87" w:rsidP="00B65C87">
      <w:pPr>
        <w:pStyle w:val="ListParagraph"/>
        <w:numPr>
          <w:ilvl w:val="0"/>
          <w:numId w:val="2"/>
        </w:numPr>
        <w:rPr>
          <w:rFonts w:ascii="Times New Roman" w:hAnsi="Times New Roman" w:cs="Times New Roman"/>
        </w:rPr>
      </w:pPr>
      <w:r w:rsidRPr="00B65C87">
        <w:rPr>
          <w:rFonts w:ascii="Times New Roman" w:hAnsi="Times New Roman" w:cs="Times New Roman"/>
          <w:lang w:val="en-US"/>
        </w:rPr>
        <w:t>loose CT covered by single layer of squamous</w:t>
      </w:r>
      <w:r w:rsidRPr="00B65C87">
        <w:rPr>
          <w:rFonts w:ascii="Times New Roman" w:hAnsi="Times New Roman" w:cs="Times New Roman"/>
          <w:b/>
          <w:bCs/>
          <w:lang w:val="en-US"/>
        </w:rPr>
        <w:t xml:space="preserve"> </w:t>
      </w:r>
      <w:r w:rsidRPr="00B65C87">
        <w:rPr>
          <w:rFonts w:ascii="Times New Roman" w:hAnsi="Times New Roman" w:cs="Times New Roman"/>
          <w:lang w:val="en-US"/>
        </w:rPr>
        <w:t>epithelial cells</w:t>
      </w:r>
    </w:p>
    <w:p w:rsidR="00B65C87" w:rsidRPr="00B65C87" w:rsidRDefault="00B65C87" w:rsidP="00B65C87">
      <w:pPr>
        <w:pStyle w:val="ListParagraph"/>
        <w:ind w:left="1080"/>
        <w:rPr>
          <w:rFonts w:ascii="Times New Roman" w:hAnsi="Times New Roman" w:cs="Times New Roman"/>
        </w:rPr>
      </w:pPr>
    </w:p>
    <w:p w:rsidR="00B65C87" w:rsidRPr="00B65C87" w:rsidRDefault="00B65C87" w:rsidP="00B65C87">
      <w:pPr>
        <w:pStyle w:val="ListParagraph"/>
        <w:numPr>
          <w:ilvl w:val="0"/>
          <w:numId w:val="2"/>
        </w:numPr>
        <w:rPr>
          <w:rFonts w:ascii="Times New Roman" w:hAnsi="Times New Roman" w:cs="Times New Roman"/>
        </w:rPr>
      </w:pPr>
      <w:r>
        <w:rPr>
          <w:rFonts w:ascii="Times New Roman" w:hAnsi="Times New Roman" w:cs="Times New Roman"/>
          <w:lang w:val="en-US"/>
        </w:rPr>
        <w:t>The esophagus (thoracic), surrounded by</w:t>
      </w:r>
      <w:r w:rsidRPr="00B65C87">
        <w:rPr>
          <w:rFonts w:ascii="Times New Roman" w:hAnsi="Times New Roman" w:cs="Times New Roman"/>
          <w:b/>
          <w:bCs/>
          <w:lang w:val="en-US"/>
        </w:rPr>
        <w:t xml:space="preserve"> adventitia </w:t>
      </w:r>
      <w:r>
        <w:rPr>
          <w:rFonts w:ascii="Times New Roman" w:hAnsi="Times New Roman" w:cs="Times New Roman"/>
          <w:lang w:val="en-US"/>
        </w:rPr>
        <w:t xml:space="preserve">instead of serosa: </w:t>
      </w:r>
      <w:r w:rsidRPr="00B65C87">
        <w:rPr>
          <w:rFonts w:ascii="Times New Roman" w:hAnsi="Times New Roman" w:cs="Times New Roman"/>
          <w:lang w:val="en-US"/>
        </w:rPr>
        <w:t xml:space="preserve">fibrous connective tissue which </w:t>
      </w:r>
      <w:r w:rsidRPr="00B65C87">
        <w:rPr>
          <w:rFonts w:ascii="Times New Roman" w:hAnsi="Times New Roman" w:cs="Times New Roman"/>
        </w:rPr>
        <w:t>“</w:t>
      </w:r>
      <w:r w:rsidRPr="00B65C87">
        <w:rPr>
          <w:rFonts w:ascii="Times New Roman" w:hAnsi="Times New Roman" w:cs="Times New Roman"/>
          <w:lang w:val="en-US"/>
        </w:rPr>
        <w:t>binds</w:t>
      </w:r>
      <w:r w:rsidRPr="00B65C87">
        <w:rPr>
          <w:rFonts w:ascii="Times New Roman" w:hAnsi="Times New Roman" w:cs="Times New Roman"/>
        </w:rPr>
        <w:t>”</w:t>
      </w:r>
      <w:r w:rsidRPr="00B65C87">
        <w:rPr>
          <w:rFonts w:ascii="Times New Roman" w:hAnsi="Times New Roman" w:cs="Times New Roman"/>
          <w:lang w:val="en-US"/>
        </w:rPr>
        <w:t xml:space="preserve"> the e</w:t>
      </w:r>
      <w:r>
        <w:rPr>
          <w:rFonts w:ascii="Times New Roman" w:hAnsi="Times New Roman" w:cs="Times New Roman"/>
          <w:lang w:val="en-US"/>
        </w:rPr>
        <w:t>sophagus to surrounding tissues</w:t>
      </w:r>
    </w:p>
    <w:p w:rsidR="00B65C87" w:rsidRDefault="00B65C87" w:rsidP="00B65C87">
      <w:pPr>
        <w:pStyle w:val="ListParagraph"/>
        <w:numPr>
          <w:ilvl w:val="0"/>
          <w:numId w:val="2"/>
        </w:numPr>
        <w:rPr>
          <w:rFonts w:ascii="Times New Roman" w:hAnsi="Times New Roman" w:cs="Times New Roman"/>
        </w:rPr>
      </w:pPr>
      <w:r w:rsidRPr="00B65C87">
        <w:rPr>
          <w:rFonts w:ascii="Times New Roman" w:hAnsi="Times New Roman" w:cs="Times New Roman"/>
          <w:lang w:val="en-US"/>
        </w:rPr>
        <w:t>Retroperitoneal structures have</w:t>
      </w:r>
      <w:r w:rsidRPr="00B65C87">
        <w:rPr>
          <w:rFonts w:ascii="Times New Roman" w:hAnsi="Times New Roman" w:cs="Times New Roman"/>
          <w:b/>
          <w:bCs/>
          <w:lang w:val="en-US"/>
        </w:rPr>
        <w:t xml:space="preserve"> both: serosa </w:t>
      </w:r>
      <w:r w:rsidRPr="00B65C87">
        <w:rPr>
          <w:rFonts w:ascii="Times New Roman" w:hAnsi="Times New Roman" w:cs="Times New Roman"/>
          <w:lang w:val="en-US"/>
        </w:rPr>
        <w:t>on the side facing the peritoneal cavity &amp; an</w:t>
      </w:r>
      <w:r w:rsidRPr="00B65C87">
        <w:rPr>
          <w:rFonts w:ascii="Times New Roman" w:hAnsi="Times New Roman" w:cs="Times New Roman"/>
          <w:b/>
          <w:bCs/>
          <w:lang w:val="en-US"/>
        </w:rPr>
        <w:t xml:space="preserve"> adventitia </w:t>
      </w:r>
      <w:r w:rsidRPr="00B65C87">
        <w:rPr>
          <w:rFonts w:ascii="Times New Roman" w:hAnsi="Times New Roman" w:cs="Times New Roman"/>
          <w:lang w:val="en-US"/>
        </w:rPr>
        <w:t>on the side against the d</w:t>
      </w:r>
      <w:r>
        <w:rPr>
          <w:rFonts w:ascii="Times New Roman" w:hAnsi="Times New Roman" w:cs="Times New Roman"/>
          <w:lang w:val="en-US"/>
        </w:rPr>
        <w:t>orsal body wall</w:t>
      </w:r>
    </w:p>
    <w:p w:rsidR="00764BA2" w:rsidRDefault="00764BA2" w:rsidP="00B65C87">
      <w:pPr>
        <w:rPr>
          <w:rFonts w:ascii="Times New Roman" w:hAnsi="Times New Roman" w:cs="Times New Roman"/>
        </w:rPr>
      </w:pPr>
    </w:p>
    <w:p w:rsidR="00764BA2" w:rsidRDefault="00764BA2" w:rsidP="00B65C87">
      <w:pPr>
        <w:rPr>
          <w:rFonts w:ascii="Times New Roman" w:hAnsi="Times New Roman" w:cs="Times New Roman"/>
        </w:rPr>
      </w:pPr>
    </w:p>
    <w:p w:rsidR="00764BA2" w:rsidRDefault="00764BA2" w:rsidP="00B65C87">
      <w:pPr>
        <w:rPr>
          <w:rFonts w:ascii="Times New Roman" w:hAnsi="Times New Roman" w:cs="Times New Roman"/>
        </w:rPr>
      </w:pPr>
    </w:p>
    <w:p w:rsidR="00764BA2" w:rsidRDefault="00764BA2" w:rsidP="00B65C87">
      <w:pPr>
        <w:rPr>
          <w:rFonts w:ascii="Times New Roman" w:hAnsi="Times New Roman" w:cs="Times New Roman"/>
        </w:rPr>
      </w:pPr>
    </w:p>
    <w:p w:rsidR="00764BA2" w:rsidRDefault="00764BA2" w:rsidP="00B65C87">
      <w:pPr>
        <w:rPr>
          <w:rFonts w:ascii="Times New Roman" w:hAnsi="Times New Roman" w:cs="Times New Roman"/>
        </w:rPr>
      </w:pPr>
    </w:p>
    <w:p w:rsidR="00B65C87" w:rsidRDefault="00B65C87" w:rsidP="00B65C87">
      <w:pPr>
        <w:rPr>
          <w:rFonts w:ascii="Times New Roman" w:hAnsi="Times New Roman" w:cs="Times New Roman"/>
        </w:rPr>
      </w:pPr>
      <w:r>
        <w:rPr>
          <w:rFonts w:ascii="Times New Roman" w:hAnsi="Times New Roman" w:cs="Times New Roman"/>
        </w:rPr>
        <w:lastRenderedPageBreak/>
        <w:t>1.2 Describe the functional anatomy of the GI tract</w:t>
      </w:r>
    </w:p>
    <w:p w:rsidR="00B65C87" w:rsidRDefault="00B65C87" w:rsidP="00B65C87">
      <w:pPr>
        <w:rPr>
          <w:rFonts w:ascii="Times New Roman" w:hAnsi="Times New Roman" w:cs="Times New Roman"/>
        </w:rPr>
      </w:pPr>
      <w:r>
        <w:rPr>
          <w:rFonts w:ascii="Times New Roman" w:hAnsi="Times New Roman" w:cs="Times New Roman"/>
        </w:rPr>
        <w:t>1.2.1 describe the functional anatomy of the mouth, pharynx and esophagus</w:t>
      </w:r>
    </w:p>
    <w:p w:rsidR="0015254F" w:rsidRDefault="0015254F" w:rsidP="00B65C87">
      <w:pPr>
        <w:rPr>
          <w:rFonts w:ascii="Times New Roman" w:hAnsi="Times New Roman" w:cs="Times New Roman"/>
          <w:b/>
          <w:i/>
          <w:u w:val="single"/>
        </w:rPr>
      </w:pPr>
      <w:r w:rsidRPr="0015254F">
        <w:rPr>
          <w:rFonts w:ascii="Times New Roman" w:hAnsi="Times New Roman" w:cs="Times New Roman"/>
          <w:b/>
          <w:i/>
          <w:u w:val="single"/>
        </w:rPr>
        <w:t>Mouth:</w:t>
      </w:r>
    </w:p>
    <w:p w:rsidR="0015254F" w:rsidRDefault="0015254F" w:rsidP="0015254F">
      <w:pPr>
        <w:rPr>
          <w:rFonts w:ascii="Times New Roman" w:hAnsi="Times New Roman" w:cs="Times New Roman"/>
        </w:rPr>
      </w:pPr>
      <w:r w:rsidRPr="0015254F">
        <w:rPr>
          <w:rFonts w:ascii="Times New Roman" w:hAnsi="Times New Roman" w:cs="Times New Roman"/>
          <w:b/>
          <w:bCs/>
          <w:lang w:val="en-US"/>
        </w:rPr>
        <w:t>• vestibule and oral cavity proper</w:t>
      </w:r>
    </w:p>
    <w:p w:rsidR="0015254F" w:rsidRDefault="0015254F" w:rsidP="0015254F">
      <w:pPr>
        <w:rPr>
          <w:rFonts w:ascii="Times New Roman" w:hAnsi="Times New Roman" w:cs="Times New Roman"/>
          <w:lang w:val="en-US"/>
        </w:rPr>
      </w:pPr>
      <w:r>
        <w:rPr>
          <w:rFonts w:ascii="Times New Roman" w:hAnsi="Times New Roman" w:cs="Times New Roman"/>
          <w:lang w:val="en-US"/>
        </w:rPr>
        <w:t>Oral/</w:t>
      </w:r>
      <w:r w:rsidRPr="0015254F">
        <w:rPr>
          <w:rFonts w:ascii="Times New Roman" w:hAnsi="Times New Roman" w:cs="Times New Roman"/>
          <w:lang w:val="en-US"/>
        </w:rPr>
        <w:t>buccal cavity; bounded by lips, cheeks, tongue and pala</w:t>
      </w:r>
      <w:r>
        <w:rPr>
          <w:rFonts w:ascii="Times New Roman" w:hAnsi="Times New Roman" w:cs="Times New Roman"/>
          <w:lang w:val="en-US"/>
        </w:rPr>
        <w:t>te</w:t>
      </w:r>
    </w:p>
    <w:p w:rsidR="0015254F" w:rsidRPr="0015254F" w:rsidRDefault="0015254F" w:rsidP="0015254F">
      <w:pPr>
        <w:pStyle w:val="ListParagraph"/>
        <w:numPr>
          <w:ilvl w:val="0"/>
          <w:numId w:val="2"/>
        </w:numPr>
        <w:rPr>
          <w:rFonts w:ascii="Times New Roman" w:hAnsi="Times New Roman" w:cs="Times New Roman"/>
        </w:rPr>
      </w:pPr>
      <w:r>
        <w:rPr>
          <w:rFonts w:ascii="Times New Roman" w:hAnsi="Times New Roman" w:cs="Times New Roman"/>
          <w:lang w:val="en-US"/>
        </w:rPr>
        <w:t xml:space="preserve">Tongue= </w:t>
      </w:r>
      <w:r w:rsidRPr="0015254F">
        <w:rPr>
          <w:rFonts w:ascii="Times New Roman" w:hAnsi="Times New Roman" w:cs="Times New Roman"/>
          <w:lang w:val="en-US"/>
        </w:rPr>
        <w:t>stratified squamous epithelium; epithelium on gums, hard palate &amp; back of tongue modestly keratinized</w:t>
      </w:r>
    </w:p>
    <w:p w:rsidR="0015254F" w:rsidRPr="0015254F" w:rsidRDefault="0015254F" w:rsidP="0015254F">
      <w:pPr>
        <w:rPr>
          <w:rFonts w:ascii="Times New Roman" w:hAnsi="Times New Roman" w:cs="Times New Roman"/>
        </w:rPr>
      </w:pPr>
      <w:r w:rsidRPr="0015254F">
        <w:rPr>
          <w:rFonts w:ascii="Times New Roman" w:hAnsi="Times New Roman" w:cs="Times New Roman"/>
          <w:b/>
          <w:bCs/>
          <w:i/>
          <w:iCs/>
          <w:u w:val="single"/>
          <w:lang w:val="en-US"/>
        </w:rPr>
        <w:t>Lips &amp; Cheeks:</w:t>
      </w:r>
    </w:p>
    <w:p w:rsidR="0015254F" w:rsidRPr="0015254F" w:rsidRDefault="0015254F" w:rsidP="0015254F">
      <w:pPr>
        <w:rPr>
          <w:rFonts w:ascii="Times New Roman" w:hAnsi="Times New Roman" w:cs="Times New Roman"/>
        </w:rPr>
      </w:pPr>
      <w:r w:rsidRPr="0015254F">
        <w:rPr>
          <w:rFonts w:ascii="Times New Roman" w:hAnsi="Times New Roman" w:cs="Times New Roman"/>
          <w:b/>
          <w:bCs/>
          <w:lang w:val="en-US"/>
        </w:rPr>
        <w:t xml:space="preserve">•  </w:t>
      </w:r>
      <w:r w:rsidRPr="0015254F">
        <w:rPr>
          <w:rFonts w:ascii="Times New Roman" w:hAnsi="Times New Roman" w:cs="Times New Roman"/>
          <w:lang w:val="en-US"/>
        </w:rPr>
        <w:t>core of</w:t>
      </w:r>
      <w:r w:rsidRPr="0015254F">
        <w:rPr>
          <w:rFonts w:ascii="Times New Roman" w:hAnsi="Times New Roman" w:cs="Times New Roman"/>
          <w:b/>
          <w:bCs/>
          <w:lang w:val="en-US"/>
        </w:rPr>
        <w:t xml:space="preserve"> skeletal </w:t>
      </w:r>
      <w:r w:rsidRPr="0015254F">
        <w:rPr>
          <w:rFonts w:ascii="Times New Roman" w:hAnsi="Times New Roman" w:cs="Times New Roman"/>
          <w:lang w:val="en-US"/>
        </w:rPr>
        <w:t>muscle</w:t>
      </w:r>
    </w:p>
    <w:p w:rsidR="0015254F" w:rsidRPr="0015254F" w:rsidRDefault="0015254F" w:rsidP="0015254F">
      <w:pPr>
        <w:rPr>
          <w:rFonts w:ascii="Times New Roman" w:hAnsi="Times New Roman" w:cs="Times New Roman"/>
        </w:rPr>
      </w:pPr>
      <w:r w:rsidRPr="0015254F">
        <w:rPr>
          <w:rFonts w:ascii="Times New Roman" w:hAnsi="Times New Roman" w:cs="Times New Roman"/>
          <w:b/>
          <w:bCs/>
          <w:lang w:val="en-US"/>
        </w:rPr>
        <w:t xml:space="preserve">   1)  </w:t>
      </w:r>
      <w:r w:rsidRPr="0015254F">
        <w:rPr>
          <w:rFonts w:ascii="Times New Roman" w:hAnsi="Times New Roman" w:cs="Times New Roman"/>
          <w:b/>
          <w:bCs/>
          <w:i/>
          <w:iCs/>
          <w:lang w:val="en-US"/>
        </w:rPr>
        <w:t xml:space="preserve">orbicularis oris </w:t>
      </w:r>
      <w:r w:rsidRPr="0015254F">
        <w:rPr>
          <w:rFonts w:ascii="Times New Roman" w:hAnsi="Times New Roman" w:cs="Times New Roman"/>
          <w:i/>
          <w:iCs/>
          <w:lang w:val="en-US"/>
        </w:rPr>
        <w:t xml:space="preserve">- </w:t>
      </w:r>
      <w:r w:rsidRPr="0015254F">
        <w:rPr>
          <w:rFonts w:ascii="Times New Roman" w:hAnsi="Times New Roman" w:cs="Times New Roman"/>
          <w:lang w:val="en-US"/>
        </w:rPr>
        <w:t>lips</w:t>
      </w:r>
    </w:p>
    <w:p w:rsidR="0015254F" w:rsidRPr="0015254F" w:rsidRDefault="0015254F" w:rsidP="0015254F">
      <w:pPr>
        <w:rPr>
          <w:rFonts w:ascii="Times New Roman" w:hAnsi="Times New Roman" w:cs="Times New Roman"/>
        </w:rPr>
      </w:pPr>
      <w:r w:rsidRPr="0015254F">
        <w:rPr>
          <w:rFonts w:ascii="Times New Roman" w:hAnsi="Times New Roman" w:cs="Times New Roman"/>
          <w:b/>
          <w:bCs/>
          <w:lang w:val="en-US"/>
        </w:rPr>
        <w:t xml:space="preserve">   2)  </w:t>
      </w:r>
      <w:r w:rsidRPr="0015254F">
        <w:rPr>
          <w:rFonts w:ascii="Times New Roman" w:hAnsi="Times New Roman" w:cs="Times New Roman"/>
          <w:b/>
          <w:bCs/>
          <w:i/>
          <w:iCs/>
          <w:lang w:val="en-US"/>
        </w:rPr>
        <w:t>buccinators</w:t>
      </w:r>
      <w:r w:rsidRPr="0015254F">
        <w:rPr>
          <w:rFonts w:ascii="Times New Roman" w:hAnsi="Times New Roman" w:cs="Times New Roman"/>
          <w:b/>
          <w:bCs/>
          <w:lang w:val="en-US"/>
        </w:rPr>
        <w:t xml:space="preserve"> </w:t>
      </w:r>
      <w:r w:rsidRPr="0015254F">
        <w:rPr>
          <w:rFonts w:ascii="Times New Roman" w:hAnsi="Times New Roman" w:cs="Times New Roman"/>
          <w:lang w:val="en-US"/>
        </w:rPr>
        <w:t>- cheeks</w:t>
      </w:r>
    </w:p>
    <w:p w:rsidR="0015254F" w:rsidRPr="0015254F" w:rsidRDefault="0015254F" w:rsidP="0015254F">
      <w:pPr>
        <w:rPr>
          <w:rFonts w:ascii="Times New Roman" w:hAnsi="Times New Roman" w:cs="Times New Roman"/>
          <w:lang w:val="en-US"/>
        </w:rPr>
      </w:pPr>
      <w:r w:rsidRPr="0015254F">
        <w:rPr>
          <w:rFonts w:ascii="Times New Roman" w:hAnsi="Times New Roman" w:cs="Times New Roman"/>
          <w:lang w:val="en-US"/>
        </w:rPr>
        <w:t>•  hold food in place during chewing; role in speech</w:t>
      </w:r>
    </w:p>
    <w:p w:rsidR="0015254F" w:rsidRDefault="0015254F" w:rsidP="0015254F">
      <w:pPr>
        <w:rPr>
          <w:rFonts w:ascii="Times New Roman" w:hAnsi="Times New Roman" w:cs="Times New Roman"/>
          <w:lang w:val="en-US"/>
        </w:rPr>
      </w:pPr>
      <w:r>
        <w:rPr>
          <w:rFonts w:ascii="Times New Roman" w:hAnsi="Times New Roman" w:cs="Times New Roman"/>
          <w:lang w:val="en-US"/>
        </w:rPr>
        <w:t>•  No</w:t>
      </w:r>
      <w:r w:rsidRPr="0015254F">
        <w:rPr>
          <w:rFonts w:ascii="Times New Roman" w:hAnsi="Times New Roman" w:cs="Times New Roman"/>
          <w:lang w:val="en-US"/>
        </w:rPr>
        <w:t xml:space="preserve"> sweat or sebaceous glands here and therefore must be moistened with saliva</w:t>
      </w:r>
    </w:p>
    <w:p w:rsidR="0015254F" w:rsidRDefault="0015254F" w:rsidP="0015254F">
      <w:pPr>
        <w:rPr>
          <w:rFonts w:ascii="Times New Roman" w:hAnsi="Times New Roman" w:cs="Times New Roman"/>
          <w:lang w:val="en-US"/>
        </w:rPr>
      </w:pPr>
      <w:r>
        <w:rPr>
          <w:rFonts w:ascii="Times New Roman" w:hAnsi="Times New Roman" w:cs="Times New Roman"/>
          <w:lang w:val="en-US"/>
        </w:rPr>
        <w:t xml:space="preserve">• </w:t>
      </w:r>
      <w:r w:rsidRPr="00E5660D">
        <w:rPr>
          <w:rFonts w:ascii="Times New Roman" w:hAnsi="Times New Roman" w:cs="Times New Roman"/>
          <w:b/>
          <w:lang w:val="en-US"/>
        </w:rPr>
        <w:t xml:space="preserve"> Red margin: </w:t>
      </w:r>
      <w:r>
        <w:rPr>
          <w:rFonts w:ascii="Times New Roman" w:hAnsi="Times New Roman" w:cs="Times New Roman"/>
          <w:lang w:val="en-US"/>
        </w:rPr>
        <w:t xml:space="preserve">from highly keratinized to less keratinized </w:t>
      </w:r>
    </w:p>
    <w:p w:rsidR="00E5660D" w:rsidRPr="00E5660D" w:rsidRDefault="00E5660D" w:rsidP="00E5660D">
      <w:pPr>
        <w:rPr>
          <w:rFonts w:ascii="Times New Roman" w:hAnsi="Times New Roman" w:cs="Times New Roman"/>
        </w:rPr>
      </w:pPr>
      <w:r w:rsidRPr="00E5660D">
        <w:rPr>
          <w:rFonts w:ascii="Times New Roman" w:hAnsi="Times New Roman" w:cs="Times New Roman"/>
          <w:b/>
          <w:bCs/>
          <w:i/>
          <w:iCs/>
          <w:u w:val="single"/>
          <w:lang w:val="en-US"/>
        </w:rPr>
        <w:t>Palate:</w:t>
      </w:r>
      <w:r w:rsidRPr="00E5660D">
        <w:rPr>
          <w:rFonts w:ascii="Times New Roman" w:hAnsi="Times New Roman" w:cs="Times New Roman"/>
          <w:b/>
          <w:bCs/>
          <w:lang w:val="en-US"/>
        </w:rPr>
        <w:t xml:space="preserve">  hard </w:t>
      </w:r>
      <w:r>
        <w:rPr>
          <w:rFonts w:ascii="Times New Roman" w:hAnsi="Times New Roman" w:cs="Times New Roman"/>
          <w:lang w:val="en-US"/>
        </w:rPr>
        <w:t>palate anterior</w:t>
      </w:r>
      <w:r w:rsidRPr="00E5660D">
        <w:rPr>
          <w:rFonts w:ascii="Times New Roman" w:hAnsi="Times New Roman" w:cs="Times New Roman"/>
          <w:lang w:val="en-US"/>
        </w:rPr>
        <w:t>;</w:t>
      </w:r>
      <w:r w:rsidRPr="00E5660D">
        <w:rPr>
          <w:rFonts w:ascii="Times New Roman" w:hAnsi="Times New Roman" w:cs="Times New Roman"/>
          <w:b/>
          <w:bCs/>
          <w:lang w:val="en-US"/>
        </w:rPr>
        <w:t xml:space="preserve"> soft </w:t>
      </w:r>
      <w:r>
        <w:rPr>
          <w:rFonts w:ascii="Times New Roman" w:hAnsi="Times New Roman" w:cs="Times New Roman"/>
          <w:lang w:val="en-US"/>
        </w:rPr>
        <w:t>palate posterior</w:t>
      </w:r>
    </w:p>
    <w:p w:rsidR="00E5660D" w:rsidRPr="00E5660D" w:rsidRDefault="00E5660D" w:rsidP="00E5660D">
      <w:pPr>
        <w:rPr>
          <w:rFonts w:ascii="Times New Roman" w:hAnsi="Times New Roman" w:cs="Times New Roman"/>
        </w:rPr>
      </w:pPr>
      <w:r w:rsidRPr="00E5660D">
        <w:rPr>
          <w:rFonts w:ascii="Times New Roman" w:hAnsi="Times New Roman" w:cs="Times New Roman"/>
          <w:b/>
          <w:bCs/>
          <w:lang w:val="en-US"/>
        </w:rPr>
        <w:t xml:space="preserve">hard </w:t>
      </w:r>
      <w:r w:rsidRPr="00E5660D">
        <w:rPr>
          <w:rFonts w:ascii="Times New Roman" w:hAnsi="Times New Roman" w:cs="Times New Roman"/>
          <w:lang w:val="en-US"/>
        </w:rPr>
        <w:t>palate underlain by palatine bones &amp; palatine processes of maxillae; tongue pushes food against rigid surface during chewing</w:t>
      </w:r>
    </w:p>
    <w:p w:rsidR="00E5660D" w:rsidRPr="00E5660D" w:rsidRDefault="00E5660D" w:rsidP="00E5660D">
      <w:pPr>
        <w:rPr>
          <w:rFonts w:ascii="Times New Roman" w:hAnsi="Times New Roman" w:cs="Times New Roman"/>
        </w:rPr>
      </w:pPr>
      <w:r w:rsidRPr="00E5660D">
        <w:rPr>
          <w:rFonts w:ascii="Times New Roman" w:hAnsi="Times New Roman" w:cs="Times New Roman"/>
          <w:b/>
          <w:bCs/>
          <w:lang w:val="en-US"/>
        </w:rPr>
        <w:t xml:space="preserve">soft </w:t>
      </w:r>
      <w:r w:rsidRPr="00E5660D">
        <w:rPr>
          <w:rFonts w:ascii="Times New Roman" w:hAnsi="Times New Roman" w:cs="Times New Roman"/>
          <w:lang w:val="en-US"/>
        </w:rPr>
        <w:t>palate mostly skeletal muscle; closes nasopharynx when we swallow</w:t>
      </w:r>
    </w:p>
    <w:p w:rsidR="00E5660D" w:rsidRPr="0015254F" w:rsidRDefault="00E5660D" w:rsidP="00E5660D">
      <w:pPr>
        <w:rPr>
          <w:rFonts w:ascii="Times New Roman" w:hAnsi="Times New Roman" w:cs="Times New Roman"/>
        </w:rPr>
      </w:pPr>
      <w:r w:rsidRPr="00E5660D">
        <w:rPr>
          <w:rFonts w:ascii="Times New Roman" w:hAnsi="Times New Roman" w:cs="Times New Roman"/>
          <w:b/>
          <w:bCs/>
          <w:lang w:val="en-US"/>
        </w:rPr>
        <w:t xml:space="preserve">palatoglossal/palatopharyngeal </w:t>
      </w:r>
      <w:r>
        <w:rPr>
          <w:rFonts w:ascii="Times New Roman" w:hAnsi="Times New Roman" w:cs="Times New Roman"/>
          <w:lang w:val="en-US"/>
        </w:rPr>
        <w:t>arches join soft palate to</w:t>
      </w:r>
      <w:r w:rsidRPr="00E5660D">
        <w:rPr>
          <w:rFonts w:ascii="Times New Roman" w:hAnsi="Times New Roman" w:cs="Times New Roman"/>
          <w:lang w:val="en-US"/>
        </w:rPr>
        <w:t xml:space="preserve"> tongue and oropharynx</w:t>
      </w:r>
    </w:p>
    <w:p w:rsidR="00B65C87" w:rsidRPr="00B65C87" w:rsidRDefault="00B65C87" w:rsidP="00B65C87">
      <w:pPr>
        <w:rPr>
          <w:rFonts w:ascii="Times New Roman" w:hAnsi="Times New Roman" w:cs="Times New Roman"/>
        </w:rPr>
      </w:pPr>
      <w:r w:rsidRPr="00B65C87">
        <w:rPr>
          <w:rFonts w:ascii="Times New Roman" w:hAnsi="Times New Roman" w:cs="Times New Roman"/>
          <w:b/>
          <w:bCs/>
          <w:i/>
          <w:iCs/>
          <w:u w:val="single"/>
          <w:lang w:val="en-US"/>
        </w:rPr>
        <w:t>Tongue:</w:t>
      </w:r>
    </w:p>
    <w:p w:rsidR="00B65C87" w:rsidRPr="00B65C87" w:rsidRDefault="00B65C87" w:rsidP="00B65C87">
      <w:pPr>
        <w:pStyle w:val="ListParagraph"/>
        <w:numPr>
          <w:ilvl w:val="0"/>
          <w:numId w:val="2"/>
        </w:numPr>
        <w:rPr>
          <w:rFonts w:ascii="Times New Roman" w:hAnsi="Times New Roman" w:cs="Times New Roman"/>
        </w:rPr>
      </w:pPr>
      <w:r w:rsidRPr="00B65C87">
        <w:rPr>
          <w:rFonts w:ascii="Times New Roman" w:hAnsi="Times New Roman" w:cs="Times New Roman"/>
          <w:lang w:val="en-US"/>
        </w:rPr>
        <w:t>interlacing masses of skeletal muscle fibers &amp; taste buds + some mucous &amp; serous glands</w:t>
      </w:r>
    </w:p>
    <w:p w:rsidR="00B65C87" w:rsidRPr="00B65C87" w:rsidRDefault="00B65C87" w:rsidP="00B65C87">
      <w:pPr>
        <w:pStyle w:val="ListParagraph"/>
        <w:numPr>
          <w:ilvl w:val="0"/>
          <w:numId w:val="2"/>
        </w:numPr>
        <w:rPr>
          <w:rFonts w:ascii="Times New Roman" w:hAnsi="Times New Roman" w:cs="Times New Roman"/>
        </w:rPr>
      </w:pPr>
      <w:r w:rsidRPr="00B65C87">
        <w:rPr>
          <w:rFonts w:ascii="Times New Roman" w:hAnsi="Times New Roman" w:cs="Times New Roman"/>
          <w:lang w:val="en-US"/>
        </w:rPr>
        <w:t>important</w:t>
      </w:r>
      <w:r w:rsidRPr="00B65C87">
        <w:rPr>
          <w:rFonts w:ascii="Times New Roman" w:hAnsi="Times New Roman" w:cs="Times New Roman"/>
          <w:b/>
          <w:bCs/>
          <w:lang w:val="en-US"/>
        </w:rPr>
        <w:t xml:space="preserve"> </w:t>
      </w:r>
      <w:r w:rsidRPr="00B65C87">
        <w:rPr>
          <w:rFonts w:ascii="Times New Roman" w:hAnsi="Times New Roman" w:cs="Times New Roman"/>
          <w:lang w:val="en-US"/>
        </w:rPr>
        <w:t>for chewing, mixing of foo</w:t>
      </w:r>
      <w:r w:rsidR="00764BA2">
        <w:rPr>
          <w:rFonts w:ascii="Times New Roman" w:hAnsi="Times New Roman" w:cs="Times New Roman"/>
          <w:lang w:val="en-US"/>
        </w:rPr>
        <w:t>d with sali</w:t>
      </w:r>
      <w:r w:rsidRPr="00B65C87">
        <w:rPr>
          <w:rFonts w:ascii="Times New Roman" w:hAnsi="Times New Roman" w:cs="Times New Roman"/>
          <w:lang w:val="en-US"/>
        </w:rPr>
        <w:t xml:space="preserve">va; forms a </w:t>
      </w:r>
      <w:r w:rsidRPr="00B65C87">
        <w:rPr>
          <w:rFonts w:ascii="Times New Roman" w:hAnsi="Times New Roman" w:cs="Times New Roman"/>
          <w:b/>
          <w:bCs/>
          <w:lang w:val="en-US"/>
        </w:rPr>
        <w:t xml:space="preserve">bolus </w:t>
      </w:r>
      <w:r w:rsidRPr="00B65C87">
        <w:rPr>
          <w:rFonts w:ascii="Times New Roman" w:hAnsi="Times New Roman" w:cs="Times New Roman"/>
          <w:lang w:val="en-US"/>
        </w:rPr>
        <w:t>to swallow</w:t>
      </w:r>
    </w:p>
    <w:p w:rsidR="00B65C87" w:rsidRPr="00764BA2" w:rsidRDefault="00B65C87" w:rsidP="00B65C87">
      <w:pPr>
        <w:pStyle w:val="ListParagraph"/>
        <w:numPr>
          <w:ilvl w:val="0"/>
          <w:numId w:val="2"/>
        </w:numPr>
        <w:rPr>
          <w:rFonts w:ascii="Times New Roman" w:hAnsi="Times New Roman" w:cs="Times New Roman"/>
        </w:rPr>
      </w:pPr>
      <w:r w:rsidRPr="00B65C87">
        <w:rPr>
          <w:rFonts w:ascii="Times New Roman" w:hAnsi="Times New Roman" w:cs="Times New Roman"/>
          <w:lang w:val="en-US"/>
        </w:rPr>
        <w:t>important during speech</w:t>
      </w:r>
    </w:p>
    <w:p w:rsidR="00764BA2" w:rsidRPr="00764BA2" w:rsidRDefault="00764BA2" w:rsidP="00764BA2">
      <w:pPr>
        <w:pStyle w:val="ListParagraph"/>
        <w:numPr>
          <w:ilvl w:val="0"/>
          <w:numId w:val="2"/>
        </w:numPr>
        <w:rPr>
          <w:rFonts w:ascii="Times New Roman" w:hAnsi="Times New Roman" w:cs="Times New Roman"/>
        </w:rPr>
      </w:pPr>
      <w:r>
        <w:rPr>
          <w:rFonts w:ascii="Times New Roman" w:hAnsi="Times New Roman" w:cs="Times New Roman"/>
        </w:rPr>
        <w:t>-</w:t>
      </w:r>
      <w:r w:rsidRPr="00764BA2">
        <w:rPr>
          <w:rFonts w:ascii="Times New Roman" w:hAnsi="Times New Roman" w:cs="Times New Roman"/>
          <w:lang w:val="en-US"/>
        </w:rPr>
        <w:t>median septum</w:t>
      </w:r>
      <w:r>
        <w:rPr>
          <w:rFonts w:ascii="Times New Roman" w:hAnsi="Times New Roman" w:cs="Times New Roman"/>
          <w:lang w:val="en-US"/>
        </w:rPr>
        <w:t>:</w:t>
      </w:r>
      <w:r w:rsidRPr="00764BA2">
        <w:rPr>
          <w:rFonts w:ascii="Times New Roman" w:hAnsi="Times New Roman" w:cs="Times New Roman"/>
          <w:lang w:val="en-US"/>
        </w:rPr>
        <w:t xml:space="preserve"> divides</w:t>
      </w:r>
      <w:r>
        <w:rPr>
          <w:rFonts w:ascii="Times New Roman" w:hAnsi="Times New Roman" w:cs="Times New Roman"/>
          <w:lang w:val="en-US"/>
        </w:rPr>
        <w:t xml:space="preserve"> tongue into 2 identical halves</w:t>
      </w:r>
    </w:p>
    <w:p w:rsidR="00764BA2" w:rsidRPr="00764BA2" w:rsidRDefault="00764BA2" w:rsidP="00764BA2">
      <w:pPr>
        <w:pStyle w:val="ListParagraph"/>
        <w:ind w:left="1080"/>
        <w:rPr>
          <w:rFonts w:ascii="Times New Roman" w:hAnsi="Times New Roman" w:cs="Times New Roman"/>
        </w:rPr>
      </w:pPr>
      <w:r w:rsidRPr="00764BA2">
        <w:rPr>
          <w:rFonts w:ascii="Times New Roman" w:hAnsi="Times New Roman" w:cs="Times New Roman"/>
        </w:rPr>
        <w:sym w:font="Wingdings" w:char="F0E0"/>
      </w:r>
      <w:r w:rsidRPr="00764BA2">
        <w:rPr>
          <w:rFonts w:ascii="Times New Roman" w:hAnsi="Times New Roman" w:cs="Times New Roman"/>
          <w:b/>
          <w:bCs/>
          <w:lang w:val="en-US"/>
        </w:rPr>
        <w:t xml:space="preserve"> lingual frenulum </w:t>
      </w:r>
      <w:r w:rsidRPr="00764BA2">
        <w:rPr>
          <w:rFonts w:ascii="Times New Roman" w:hAnsi="Times New Roman" w:cs="Times New Roman"/>
          <w:lang w:val="en-US"/>
        </w:rPr>
        <w:t>attaches tongue to floor of mouth</w:t>
      </w:r>
    </w:p>
    <w:p w:rsidR="00B65C87" w:rsidRPr="00764BA2" w:rsidRDefault="00934247" w:rsidP="00B65C87">
      <w:pPr>
        <w:rPr>
          <w:rFonts w:ascii="Times New Roman" w:hAnsi="Times New Roman" w:cs="Times New Roman"/>
        </w:rPr>
      </w:pPr>
      <w:r w:rsidRPr="00764BA2">
        <w:rPr>
          <w:rFonts w:ascii="Times New Roman" w:hAnsi="Times New Roman" w:cs="Times New Roman"/>
          <w:noProof/>
          <w:lang w:eastAsia="en-CA"/>
        </w:rPr>
        <w:lastRenderedPageBreak/>
        <w:drawing>
          <wp:anchor distT="0" distB="0" distL="114300" distR="114300" simplePos="0" relativeHeight="251663360" behindDoc="0" locked="0" layoutInCell="1" allowOverlap="1">
            <wp:simplePos x="0" y="0"/>
            <wp:positionH relativeFrom="column">
              <wp:posOffset>3676650</wp:posOffset>
            </wp:positionH>
            <wp:positionV relativeFrom="paragraph">
              <wp:posOffset>178435</wp:posOffset>
            </wp:positionV>
            <wp:extent cx="2667000" cy="2032635"/>
            <wp:effectExtent l="57150" t="57150" r="57150" b="62865"/>
            <wp:wrapSquare wrapText="bothSides"/>
            <wp:docPr id="28674" name="Picture 2" descr="24_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4" name="Picture 2" descr="24_7b"/>
                    <pic:cNvPicPr>
                      <a:picLocks noChangeAspect="1" noChangeArrowheads="1"/>
                    </pic:cNvPicPr>
                  </pic:nvPicPr>
                  <pic:blipFill>
                    <a:blip r:embed="rId10">
                      <a:lum bright="-12000" contrast="18000"/>
                      <a:extLst>
                        <a:ext uri="{28A0092B-C50C-407E-A947-70E740481C1C}">
                          <a14:useLocalDpi xmlns:a14="http://schemas.microsoft.com/office/drawing/2010/main" val="0"/>
                        </a:ext>
                      </a:extLst>
                    </a:blip>
                    <a:srcRect/>
                    <a:stretch>
                      <a:fillRect/>
                    </a:stretch>
                  </pic:blipFill>
                  <pic:spPr bwMode="auto">
                    <a:xfrm>
                      <a:off x="0" y="0"/>
                      <a:ext cx="2667000" cy="2032635"/>
                    </a:xfrm>
                    <a:prstGeom prst="rect">
                      <a:avLst/>
                    </a:prstGeom>
                    <a:noFill/>
                    <a:ln w="57150">
                      <a:solidFill>
                        <a:schemeClr val="folHlink"/>
                      </a:solidFill>
                      <a:miter lim="800000"/>
                      <a:headEnd/>
                      <a:tailEnd/>
                    </a:ln>
                    <a:extLst/>
                  </pic:spPr>
                </pic:pic>
              </a:graphicData>
            </a:graphic>
            <wp14:sizeRelH relativeFrom="margin">
              <wp14:pctWidth>0</wp14:pctWidth>
            </wp14:sizeRelH>
            <wp14:sizeRelV relativeFrom="margin">
              <wp14:pctHeight>0</wp14:pctHeight>
            </wp14:sizeRelV>
          </wp:anchor>
        </w:drawing>
      </w:r>
      <w:r w:rsidR="00B65C87" w:rsidRPr="00B65C87">
        <w:rPr>
          <w:rFonts w:ascii="Times New Roman" w:hAnsi="Times New Roman" w:cs="Times New Roman"/>
          <w:b/>
          <w:bCs/>
          <w:lang w:val="en-US"/>
        </w:rPr>
        <w:t xml:space="preserve">  </w:t>
      </w:r>
      <w:r w:rsidR="00B65C87" w:rsidRPr="00764BA2">
        <w:rPr>
          <w:rFonts w:ascii="Times New Roman" w:hAnsi="Times New Roman" w:cs="Times New Roman"/>
          <w:bCs/>
          <w:lang w:val="en-US"/>
        </w:rPr>
        <w:t xml:space="preserve">1) </w:t>
      </w:r>
      <w:r w:rsidR="00B65C87" w:rsidRPr="00764BA2">
        <w:rPr>
          <w:rFonts w:ascii="Times New Roman" w:hAnsi="Times New Roman" w:cs="Times New Roman"/>
          <w:bCs/>
          <w:iCs/>
          <w:lang w:val="en-US"/>
        </w:rPr>
        <w:t>intrinsic skeletal muscles:</w:t>
      </w:r>
      <w:r w:rsidR="00B65C87" w:rsidRPr="00764BA2">
        <w:rPr>
          <w:rFonts w:ascii="Times New Roman" w:hAnsi="Times New Roman" w:cs="Times New Roman"/>
          <w:bCs/>
          <w:lang w:val="en-US"/>
        </w:rPr>
        <w:t xml:space="preserve">  </w:t>
      </w:r>
      <w:r w:rsidR="00B65C87" w:rsidRPr="00764BA2">
        <w:rPr>
          <w:rFonts w:ascii="Times New Roman" w:hAnsi="Times New Roman" w:cs="Times New Roman"/>
          <w:lang w:val="en-US"/>
        </w:rPr>
        <w:t xml:space="preserve">within tongue, not attached to bone, 3 planes (transverse, longitudinal, vertical); </w:t>
      </w:r>
      <w:r w:rsidR="00B65C87" w:rsidRPr="00764BA2">
        <w:rPr>
          <w:rFonts w:ascii="Times New Roman" w:hAnsi="Times New Roman" w:cs="Times New Roman"/>
          <w:bCs/>
          <w:lang w:val="en-US"/>
        </w:rPr>
        <w:t>function?</w:t>
      </w:r>
      <w:r w:rsidR="00764BA2">
        <w:rPr>
          <w:rFonts w:ascii="Times New Roman" w:hAnsi="Times New Roman" w:cs="Times New Roman"/>
          <w:bCs/>
          <w:lang w:val="en-US"/>
        </w:rPr>
        <w:t xml:space="preserve"> Change shape of tongue</w:t>
      </w:r>
    </w:p>
    <w:p w:rsidR="00764BA2" w:rsidRDefault="00B65C87" w:rsidP="00764BA2">
      <w:pPr>
        <w:rPr>
          <w:rFonts w:ascii="Times New Roman" w:hAnsi="Times New Roman" w:cs="Times New Roman"/>
        </w:rPr>
      </w:pPr>
      <w:r w:rsidRPr="00764BA2">
        <w:rPr>
          <w:rFonts w:ascii="Times New Roman" w:hAnsi="Times New Roman" w:cs="Times New Roman"/>
          <w:bCs/>
          <w:lang w:val="en-US"/>
        </w:rPr>
        <w:t xml:space="preserve">  2) </w:t>
      </w:r>
      <w:r w:rsidRPr="00764BA2">
        <w:rPr>
          <w:rFonts w:ascii="Times New Roman" w:hAnsi="Times New Roman" w:cs="Times New Roman"/>
          <w:bCs/>
          <w:iCs/>
          <w:lang w:val="en-US"/>
        </w:rPr>
        <w:t>extrinsic skeletal muscles:</w:t>
      </w:r>
      <w:r w:rsidRPr="00B65C87">
        <w:rPr>
          <w:rFonts w:ascii="Times New Roman" w:hAnsi="Times New Roman" w:cs="Times New Roman"/>
          <w:b/>
          <w:bCs/>
          <w:lang w:val="en-US"/>
        </w:rPr>
        <w:t xml:space="preserve">  </w:t>
      </w:r>
      <w:r w:rsidRPr="00B65C87">
        <w:rPr>
          <w:rFonts w:ascii="Times New Roman" w:hAnsi="Times New Roman" w:cs="Times New Roman"/>
          <w:lang w:val="en-US"/>
        </w:rPr>
        <w:t>attach bones of skull or soft palate to the tongue;</w:t>
      </w:r>
      <w:r w:rsidRPr="00B65C87">
        <w:rPr>
          <w:rFonts w:ascii="Times New Roman" w:hAnsi="Times New Roman" w:cs="Times New Roman"/>
          <w:b/>
          <w:bCs/>
          <w:lang w:val="en-US"/>
        </w:rPr>
        <w:t xml:space="preserve"> </w:t>
      </w:r>
      <w:r w:rsidR="00764BA2">
        <w:rPr>
          <w:rFonts w:ascii="Times New Roman" w:hAnsi="Times New Roman" w:cs="Times New Roman"/>
          <w:bCs/>
          <w:lang w:val="en-US"/>
        </w:rPr>
        <w:t>function? Move the tongue in and out, up and down, side to side</w:t>
      </w:r>
    </w:p>
    <w:p w:rsidR="00764BA2" w:rsidRPr="00764BA2" w:rsidRDefault="00764BA2" w:rsidP="00764BA2">
      <w:pPr>
        <w:rPr>
          <w:rFonts w:ascii="Times New Roman" w:hAnsi="Times New Roman" w:cs="Times New Roman"/>
        </w:rPr>
      </w:pPr>
      <w:r w:rsidRPr="00764BA2">
        <w:rPr>
          <w:rFonts w:ascii="Times New Roman" w:hAnsi="Times New Roman" w:cs="Times New Roman"/>
          <w:lang w:val="en-US"/>
        </w:rPr>
        <w:t>3 types of</w:t>
      </w:r>
      <w:r w:rsidRPr="00764BA2">
        <w:rPr>
          <w:rFonts w:ascii="Times New Roman" w:hAnsi="Times New Roman" w:cs="Times New Roman"/>
          <w:b/>
          <w:bCs/>
          <w:lang w:val="en-US"/>
        </w:rPr>
        <w:t xml:space="preserve"> papillae </w:t>
      </w:r>
      <w:r w:rsidRPr="00764BA2">
        <w:rPr>
          <w:rFonts w:ascii="Times New Roman" w:hAnsi="Times New Roman" w:cs="Times New Roman"/>
          <w:lang w:val="en-US"/>
        </w:rPr>
        <w:t>(projections) on tongue:</w:t>
      </w:r>
    </w:p>
    <w:p w:rsidR="00764BA2" w:rsidRPr="00764BA2" w:rsidRDefault="00764BA2" w:rsidP="00764BA2">
      <w:pPr>
        <w:rPr>
          <w:rFonts w:ascii="Times New Roman" w:hAnsi="Times New Roman" w:cs="Times New Roman"/>
        </w:rPr>
      </w:pPr>
      <w:r w:rsidRPr="00764BA2">
        <w:rPr>
          <w:rFonts w:ascii="Times New Roman" w:hAnsi="Times New Roman" w:cs="Times New Roman"/>
          <w:b/>
          <w:bCs/>
          <w:lang w:val="en-US"/>
        </w:rPr>
        <w:t xml:space="preserve">1)  filiform </w:t>
      </w:r>
      <w:r w:rsidRPr="00764BA2">
        <w:rPr>
          <w:rFonts w:ascii="Times New Roman" w:hAnsi="Times New Roman" w:cs="Times New Roman"/>
          <w:lang w:val="en-US"/>
        </w:rPr>
        <w:t>papillae:  conical, contain keratin, numerous in parallel rows.  Provide friction for manipulating foods</w:t>
      </w:r>
    </w:p>
    <w:p w:rsidR="00764BA2" w:rsidRPr="00764BA2" w:rsidRDefault="00764BA2" w:rsidP="00764BA2">
      <w:pPr>
        <w:rPr>
          <w:rFonts w:ascii="Times New Roman" w:hAnsi="Times New Roman" w:cs="Times New Roman"/>
        </w:rPr>
      </w:pPr>
      <w:r w:rsidRPr="00764BA2">
        <w:rPr>
          <w:rFonts w:ascii="Times New Roman" w:hAnsi="Times New Roman" w:cs="Times New Roman"/>
          <w:b/>
          <w:bCs/>
          <w:lang w:val="en-US"/>
        </w:rPr>
        <w:t xml:space="preserve">2)  fungiform </w:t>
      </w:r>
      <w:r w:rsidRPr="00764BA2">
        <w:rPr>
          <w:rFonts w:ascii="Times New Roman" w:hAnsi="Times New Roman" w:cs="Times New Roman"/>
          <w:lang w:val="en-US"/>
        </w:rPr>
        <w:t>papillae:  mushroom-shape, widely scattered, vascular core with a reddish hue;</w:t>
      </w:r>
      <w:r w:rsidRPr="00764BA2">
        <w:rPr>
          <w:rFonts w:ascii="Times New Roman" w:hAnsi="Times New Roman" w:cs="Times New Roman"/>
          <w:b/>
          <w:bCs/>
          <w:lang w:val="en-US"/>
        </w:rPr>
        <w:t xml:space="preserve"> contain taste buds</w:t>
      </w:r>
    </w:p>
    <w:p w:rsidR="00764BA2" w:rsidRPr="00764BA2" w:rsidRDefault="00764BA2" w:rsidP="00764BA2">
      <w:pPr>
        <w:rPr>
          <w:rFonts w:ascii="Times New Roman" w:hAnsi="Times New Roman" w:cs="Times New Roman"/>
          <w:b/>
          <w:bCs/>
          <w:lang w:val="en-US"/>
        </w:rPr>
      </w:pPr>
      <w:r w:rsidRPr="00764BA2">
        <w:rPr>
          <w:rFonts w:ascii="Times New Roman" w:hAnsi="Times New Roman" w:cs="Times New Roman"/>
          <w:b/>
          <w:bCs/>
          <w:lang w:val="en-US"/>
        </w:rPr>
        <w:t xml:space="preserve">3)  vallate </w:t>
      </w:r>
      <w:r w:rsidRPr="00764BA2">
        <w:rPr>
          <w:rFonts w:ascii="Times New Roman" w:hAnsi="Times New Roman" w:cs="Times New Roman"/>
          <w:lang w:val="en-US"/>
        </w:rPr>
        <w:t>papillae:  V-shaped row at back of tongue; like fungiform but with an additional surrounding furrow;</w:t>
      </w:r>
      <w:r w:rsidRPr="00764BA2">
        <w:rPr>
          <w:rFonts w:ascii="Times New Roman" w:hAnsi="Times New Roman" w:cs="Times New Roman"/>
          <w:b/>
          <w:bCs/>
          <w:lang w:val="en-US"/>
        </w:rPr>
        <w:t xml:space="preserve"> contain taste buds</w:t>
      </w:r>
    </w:p>
    <w:p w:rsidR="00B65C87" w:rsidRPr="00764BA2" w:rsidRDefault="00764BA2" w:rsidP="00764BA2">
      <w:pPr>
        <w:pStyle w:val="ListParagraph"/>
        <w:numPr>
          <w:ilvl w:val="0"/>
          <w:numId w:val="2"/>
        </w:numPr>
        <w:rPr>
          <w:rFonts w:ascii="Times New Roman" w:hAnsi="Times New Roman" w:cs="Times New Roman"/>
        </w:rPr>
      </w:pPr>
      <w:r>
        <w:rPr>
          <w:rFonts w:ascii="Times New Roman" w:hAnsi="Times New Roman" w:cs="Times New Roman"/>
          <w:lang w:val="en-US"/>
        </w:rPr>
        <w:t>Salivary glands (3 pairs of extrinsic salivary glands):</w:t>
      </w:r>
    </w:p>
    <w:p w:rsidR="00764BA2" w:rsidRPr="00764BA2" w:rsidRDefault="00764BA2" w:rsidP="00E5660D">
      <w:pPr>
        <w:pStyle w:val="ListParagraph"/>
        <w:numPr>
          <w:ilvl w:val="0"/>
          <w:numId w:val="4"/>
        </w:numPr>
        <w:rPr>
          <w:rFonts w:ascii="Times New Roman" w:hAnsi="Times New Roman" w:cs="Times New Roman"/>
        </w:rPr>
      </w:pPr>
      <w:r w:rsidRPr="00764BA2">
        <w:rPr>
          <w:rFonts w:ascii="Times New Roman" w:hAnsi="Times New Roman" w:cs="Times New Roman"/>
          <w:b/>
          <w:bCs/>
          <w:lang w:val="en-US"/>
        </w:rPr>
        <w:t xml:space="preserve">parotid glands </w:t>
      </w:r>
      <w:r>
        <w:rPr>
          <w:rFonts w:ascii="Times New Roman" w:hAnsi="Times New Roman" w:cs="Times New Roman"/>
          <w:lang w:val="en-US"/>
        </w:rPr>
        <w:t xml:space="preserve">- anterior to the ear, </w:t>
      </w:r>
      <w:r w:rsidRPr="00764BA2">
        <w:rPr>
          <w:rFonts w:ascii="Times New Roman" w:hAnsi="Times New Roman" w:cs="Times New Roman"/>
          <w:lang w:val="en-US"/>
        </w:rPr>
        <w:t>between masseter muscle &amp; skin; parotid duct enters vestibule next to 2nd molar, upper jaw</w:t>
      </w:r>
    </w:p>
    <w:p w:rsidR="00764BA2" w:rsidRPr="00764BA2" w:rsidRDefault="00934247" w:rsidP="00E5660D">
      <w:pPr>
        <w:pStyle w:val="ListParagraph"/>
        <w:numPr>
          <w:ilvl w:val="0"/>
          <w:numId w:val="4"/>
        </w:numPr>
        <w:rPr>
          <w:rFonts w:ascii="Times New Roman" w:hAnsi="Times New Roman" w:cs="Times New Roman"/>
        </w:rPr>
      </w:pPr>
      <w:r w:rsidRPr="00764BA2">
        <w:rPr>
          <w:rFonts w:ascii="Times New Roman" w:hAnsi="Times New Roman" w:cs="Times New Roman"/>
          <w:b/>
          <w:bCs/>
          <w:lang w:val="en-US"/>
        </w:rPr>
        <w:t xml:space="preserve">submandibular glands </w:t>
      </w:r>
      <w:r w:rsidRPr="00764BA2">
        <w:rPr>
          <w:rFonts w:ascii="Times New Roman" w:hAnsi="Times New Roman" w:cs="Times New Roman"/>
          <w:lang w:val="en-US"/>
        </w:rPr>
        <w:t xml:space="preserve">- along medial aspect of mandible; duct runs beneath mucosa of oral cavity </w:t>
      </w:r>
      <w:r w:rsidR="00764BA2">
        <w:rPr>
          <w:rFonts w:ascii="Times New Roman" w:hAnsi="Times New Roman" w:cs="Times New Roman"/>
          <w:lang w:val="en-US"/>
        </w:rPr>
        <w:t xml:space="preserve">floor; opens at base of lingual </w:t>
      </w:r>
      <w:r w:rsidR="00764BA2" w:rsidRPr="00764BA2">
        <w:rPr>
          <w:rFonts w:ascii="Times New Roman" w:hAnsi="Times New Roman" w:cs="Times New Roman"/>
          <w:lang w:val="en-US"/>
        </w:rPr>
        <w:t>frenulum</w:t>
      </w:r>
    </w:p>
    <w:p w:rsidR="00764BA2" w:rsidRPr="00764BA2" w:rsidRDefault="00764BA2" w:rsidP="00E5660D">
      <w:pPr>
        <w:pStyle w:val="ListParagraph"/>
        <w:numPr>
          <w:ilvl w:val="0"/>
          <w:numId w:val="4"/>
        </w:numPr>
        <w:rPr>
          <w:rFonts w:ascii="Times New Roman" w:hAnsi="Times New Roman" w:cs="Times New Roman"/>
        </w:rPr>
      </w:pPr>
      <w:r w:rsidRPr="00764BA2">
        <w:rPr>
          <w:rFonts w:ascii="Times New Roman" w:hAnsi="Times New Roman" w:cs="Times New Roman"/>
          <w:b/>
          <w:bCs/>
          <w:lang w:val="en-US"/>
        </w:rPr>
        <w:t xml:space="preserve">sublingual glands </w:t>
      </w:r>
      <w:r w:rsidRPr="00764BA2">
        <w:rPr>
          <w:rFonts w:ascii="Times New Roman" w:hAnsi="Times New Roman" w:cs="Times New Roman"/>
          <w:lang w:val="en-US"/>
        </w:rPr>
        <w:t>- under tongue;</w:t>
      </w:r>
      <w:r>
        <w:rPr>
          <w:rFonts w:ascii="Times New Roman" w:hAnsi="Times New Roman" w:cs="Times New Roman"/>
        </w:rPr>
        <w:t xml:space="preserve"> </w:t>
      </w:r>
      <w:r w:rsidRPr="00764BA2">
        <w:rPr>
          <w:rFonts w:ascii="Times New Roman" w:hAnsi="Times New Roman" w:cs="Times New Roman"/>
          <w:lang w:val="en-US"/>
        </w:rPr>
        <w:t>an</w:t>
      </w:r>
      <w:r>
        <w:rPr>
          <w:rFonts w:ascii="Times New Roman" w:hAnsi="Times New Roman" w:cs="Times New Roman"/>
          <w:lang w:val="en-US"/>
        </w:rPr>
        <w:t>terior to submandibular glands;</w:t>
      </w:r>
      <w:r w:rsidRPr="00764BA2">
        <w:rPr>
          <w:rFonts w:ascii="Times New Roman" w:hAnsi="Times New Roman" w:cs="Times New Roman"/>
          <w:lang w:val="en-US"/>
        </w:rPr>
        <w:t xml:space="preserve"> opens via many ducts into floor of mouth</w:t>
      </w:r>
    </w:p>
    <w:p w:rsidR="00764BA2" w:rsidRPr="00764BA2" w:rsidRDefault="00764BA2" w:rsidP="00E5660D">
      <w:pPr>
        <w:pStyle w:val="ListParagraph"/>
        <w:numPr>
          <w:ilvl w:val="0"/>
          <w:numId w:val="4"/>
        </w:numPr>
        <w:rPr>
          <w:rFonts w:ascii="Times New Roman" w:hAnsi="Times New Roman" w:cs="Times New Roman"/>
        </w:rPr>
      </w:pPr>
      <w:r w:rsidRPr="00764BA2">
        <w:rPr>
          <w:rFonts w:ascii="Times New Roman" w:hAnsi="Times New Roman" w:cs="Times New Roman"/>
          <w:lang w:val="en-US"/>
        </w:rPr>
        <w:t xml:space="preserve">2 types of secretory cells in the salivary glands: </w:t>
      </w:r>
      <w:r w:rsidRPr="00764BA2">
        <w:rPr>
          <w:rFonts w:ascii="Times New Roman" w:hAnsi="Times New Roman" w:cs="Times New Roman"/>
          <w:lang w:val="en-US"/>
        </w:rPr>
        <w:tab/>
      </w:r>
    </w:p>
    <w:p w:rsidR="00764BA2" w:rsidRPr="00764BA2" w:rsidRDefault="00764BA2" w:rsidP="00E5660D">
      <w:pPr>
        <w:pStyle w:val="ListParagraph"/>
        <w:numPr>
          <w:ilvl w:val="0"/>
          <w:numId w:val="5"/>
        </w:numPr>
        <w:rPr>
          <w:rFonts w:ascii="Times New Roman" w:hAnsi="Times New Roman" w:cs="Times New Roman"/>
        </w:rPr>
      </w:pPr>
      <w:r w:rsidRPr="00764BA2">
        <w:rPr>
          <w:rFonts w:ascii="Times New Roman" w:hAnsi="Times New Roman" w:cs="Times New Roman"/>
          <w:lang w:val="en-US"/>
        </w:rPr>
        <w:t xml:space="preserve">(i) serous </w:t>
      </w:r>
      <w:r>
        <w:rPr>
          <w:rFonts w:ascii="Times New Roman" w:hAnsi="Times New Roman" w:cs="Times New Roman"/>
          <w:lang w:val="en-US"/>
        </w:rPr>
        <w:t>(watery secretion)</w:t>
      </w:r>
    </w:p>
    <w:p w:rsidR="00764BA2" w:rsidRPr="009A4501" w:rsidRDefault="00764BA2" w:rsidP="00E5660D">
      <w:pPr>
        <w:pStyle w:val="ListParagraph"/>
        <w:numPr>
          <w:ilvl w:val="0"/>
          <w:numId w:val="5"/>
        </w:numPr>
        <w:rPr>
          <w:rFonts w:ascii="Times New Roman" w:hAnsi="Times New Roman" w:cs="Times New Roman"/>
        </w:rPr>
      </w:pPr>
      <w:r w:rsidRPr="00764BA2">
        <w:rPr>
          <w:rFonts w:ascii="Times New Roman" w:hAnsi="Times New Roman" w:cs="Times New Roman"/>
          <w:lang w:val="en-US"/>
        </w:rPr>
        <w:t xml:space="preserve">(ii)  mucous </w:t>
      </w:r>
      <w:r>
        <w:rPr>
          <w:rFonts w:ascii="Times New Roman" w:hAnsi="Times New Roman" w:cs="Times New Roman"/>
          <w:lang w:val="en-US"/>
        </w:rPr>
        <w:t>(thick mucin secretion)</w:t>
      </w:r>
    </w:p>
    <w:p w:rsidR="009A4501" w:rsidRDefault="009A4501" w:rsidP="009A4501">
      <w:pPr>
        <w:rPr>
          <w:rFonts w:ascii="Times New Roman" w:hAnsi="Times New Roman" w:cs="Times New Roman"/>
        </w:rPr>
      </w:pPr>
    </w:p>
    <w:p w:rsidR="009A4501" w:rsidRDefault="009A4501" w:rsidP="009A4501">
      <w:pPr>
        <w:rPr>
          <w:rFonts w:ascii="Times New Roman" w:hAnsi="Times New Roman" w:cs="Times New Roman"/>
        </w:rPr>
      </w:pPr>
    </w:p>
    <w:p w:rsidR="009A4501" w:rsidRDefault="009A4501" w:rsidP="009A4501">
      <w:pPr>
        <w:rPr>
          <w:rFonts w:ascii="Times New Roman" w:hAnsi="Times New Roman" w:cs="Times New Roman"/>
        </w:rPr>
      </w:pPr>
    </w:p>
    <w:p w:rsidR="009A4501" w:rsidRDefault="009A4501" w:rsidP="009A4501">
      <w:pPr>
        <w:rPr>
          <w:rFonts w:ascii="Times New Roman" w:hAnsi="Times New Roman" w:cs="Times New Roman"/>
        </w:rPr>
      </w:pPr>
    </w:p>
    <w:p w:rsidR="009A4501" w:rsidRDefault="009A4501" w:rsidP="009A4501">
      <w:pPr>
        <w:rPr>
          <w:rFonts w:ascii="Times New Roman" w:hAnsi="Times New Roman" w:cs="Times New Roman"/>
        </w:rPr>
      </w:pPr>
    </w:p>
    <w:p w:rsidR="009A4501" w:rsidRDefault="009A4501" w:rsidP="009A4501">
      <w:pPr>
        <w:rPr>
          <w:rFonts w:ascii="Times New Roman" w:hAnsi="Times New Roman" w:cs="Times New Roman"/>
        </w:rPr>
      </w:pPr>
    </w:p>
    <w:p w:rsidR="009A4501" w:rsidRDefault="009A4501" w:rsidP="009A4501">
      <w:pPr>
        <w:jc w:val="center"/>
        <w:rPr>
          <w:rFonts w:ascii="Times New Roman" w:hAnsi="Times New Roman" w:cs="Times New Roman"/>
          <w:b/>
        </w:rPr>
      </w:pPr>
      <w:r>
        <w:rPr>
          <w:rFonts w:ascii="Times New Roman" w:hAnsi="Times New Roman" w:cs="Times New Roman"/>
          <w:b/>
        </w:rPr>
        <w:t>Lecture 2</w:t>
      </w:r>
    </w:p>
    <w:p w:rsidR="008016FE" w:rsidRPr="008016FE" w:rsidRDefault="008016FE" w:rsidP="008016FE">
      <w:pPr>
        <w:rPr>
          <w:rFonts w:ascii="Times New Roman" w:hAnsi="Times New Roman" w:cs="Times New Roman"/>
        </w:rPr>
      </w:pPr>
      <w:r w:rsidRPr="008016FE">
        <w:rPr>
          <w:rFonts w:ascii="Times New Roman" w:hAnsi="Times New Roman" w:cs="Times New Roman"/>
          <w:b/>
          <w:bCs/>
          <w:i/>
          <w:iCs/>
          <w:u w:val="single"/>
          <w:lang w:val="en-US"/>
        </w:rPr>
        <w:t>The Teeth:</w:t>
      </w:r>
    </w:p>
    <w:p w:rsidR="008016FE" w:rsidRPr="008016FE" w:rsidRDefault="008016FE" w:rsidP="008016FE">
      <w:pPr>
        <w:pStyle w:val="ListParagraph"/>
        <w:numPr>
          <w:ilvl w:val="0"/>
          <w:numId w:val="2"/>
        </w:numPr>
        <w:spacing w:line="240" w:lineRule="auto"/>
        <w:rPr>
          <w:rFonts w:ascii="Times New Roman" w:hAnsi="Times New Roman" w:cs="Times New Roman"/>
        </w:rPr>
      </w:pPr>
      <w:r w:rsidRPr="008016FE">
        <w:rPr>
          <w:rFonts w:ascii="Times New Roman" w:hAnsi="Times New Roman" w:cs="Times New Roman"/>
          <w:bCs/>
          <w:lang w:val="en-US"/>
        </w:rPr>
        <w:t>in sockets (</w:t>
      </w:r>
      <w:r w:rsidRPr="008016FE">
        <w:rPr>
          <w:rFonts w:ascii="Times New Roman" w:hAnsi="Times New Roman" w:cs="Times New Roman"/>
          <w:b/>
          <w:bCs/>
          <w:lang w:val="en-US"/>
        </w:rPr>
        <w:t>alveoli</w:t>
      </w:r>
      <w:r w:rsidRPr="008016FE">
        <w:rPr>
          <w:rFonts w:ascii="Times New Roman" w:hAnsi="Times New Roman" w:cs="Times New Roman"/>
          <w:bCs/>
          <w:lang w:val="en-US"/>
        </w:rPr>
        <w:t xml:space="preserve">) in gum-covered </w:t>
      </w:r>
      <w:r w:rsidRPr="008016FE">
        <w:rPr>
          <w:rFonts w:ascii="Times New Roman" w:hAnsi="Times New Roman" w:cs="Times New Roman"/>
          <w:b/>
          <w:bCs/>
          <w:lang w:val="en-US"/>
        </w:rPr>
        <w:t>margins</w:t>
      </w:r>
      <w:r w:rsidRPr="008016FE">
        <w:rPr>
          <w:rFonts w:ascii="Times New Roman" w:hAnsi="Times New Roman" w:cs="Times New Roman"/>
          <w:bCs/>
          <w:lang w:val="en-US"/>
        </w:rPr>
        <w:t xml:space="preserve"> of mandible/maxilla</w:t>
      </w:r>
      <w:r w:rsidRPr="008016FE">
        <w:rPr>
          <w:rFonts w:ascii="Times New Roman" w:hAnsi="Times New Roman" w:cs="Times New Roman"/>
          <w:lang w:val="en-US"/>
        </w:rPr>
        <w:t xml:space="preserve"> </w:t>
      </w:r>
    </w:p>
    <w:p w:rsidR="008016FE" w:rsidRPr="008016FE" w:rsidRDefault="008016FE" w:rsidP="008016FE">
      <w:pPr>
        <w:pStyle w:val="ListParagraph"/>
        <w:numPr>
          <w:ilvl w:val="0"/>
          <w:numId w:val="2"/>
        </w:numPr>
        <w:spacing w:line="240" w:lineRule="auto"/>
        <w:rPr>
          <w:rFonts w:ascii="Times New Roman" w:hAnsi="Times New Roman" w:cs="Times New Roman"/>
        </w:rPr>
      </w:pPr>
      <w:r w:rsidRPr="008016FE">
        <w:rPr>
          <w:rFonts w:ascii="Times New Roman" w:hAnsi="Times New Roman" w:cs="Times New Roman"/>
          <w:b/>
          <w:bCs/>
          <w:lang w:val="en-US"/>
        </w:rPr>
        <w:t>primary dentition</w:t>
      </w:r>
      <w:r w:rsidRPr="008016FE">
        <w:rPr>
          <w:rFonts w:ascii="Times New Roman" w:hAnsi="Times New Roman" w:cs="Times New Roman"/>
          <w:bCs/>
          <w:lang w:val="en-US"/>
        </w:rPr>
        <w:t xml:space="preserve"> also called deciduous, milk or baby teeth (total =</w:t>
      </w:r>
      <w:r>
        <w:rPr>
          <w:rFonts w:ascii="Times New Roman" w:hAnsi="Times New Roman" w:cs="Times New Roman"/>
          <w:bCs/>
          <w:lang w:val="en-US"/>
        </w:rPr>
        <w:t xml:space="preserve"> 20)</w:t>
      </w:r>
    </w:p>
    <w:p w:rsidR="008016FE" w:rsidRPr="008016FE" w:rsidRDefault="008016FE" w:rsidP="008016FE">
      <w:pPr>
        <w:pStyle w:val="ListParagraph"/>
        <w:numPr>
          <w:ilvl w:val="0"/>
          <w:numId w:val="2"/>
        </w:numPr>
        <w:spacing w:line="240" w:lineRule="auto"/>
        <w:rPr>
          <w:rFonts w:ascii="Times New Roman" w:hAnsi="Times New Roman" w:cs="Times New Roman"/>
        </w:rPr>
      </w:pPr>
      <w:r w:rsidRPr="008016FE">
        <w:rPr>
          <w:rFonts w:ascii="Times New Roman" w:hAnsi="Times New Roman" w:cs="Times New Roman"/>
          <w:b/>
          <w:bCs/>
          <w:lang w:val="en-US"/>
        </w:rPr>
        <w:t>permanent teeth</w:t>
      </w:r>
      <w:r w:rsidRPr="008016FE">
        <w:rPr>
          <w:rFonts w:ascii="Times New Roman" w:hAnsi="Times New Roman" w:cs="Times New Roman"/>
          <w:bCs/>
          <w:lang w:val="en-US"/>
        </w:rPr>
        <w:t xml:space="preserve"> - larger, deeper roots all but 3rd molars appear by end of adolescence; 3rd molars between ages 17 &amp; 25 (total =</w:t>
      </w:r>
      <w:r>
        <w:rPr>
          <w:rFonts w:ascii="Times New Roman" w:hAnsi="Times New Roman" w:cs="Times New Roman"/>
          <w:bCs/>
          <w:lang w:val="en-US"/>
        </w:rPr>
        <w:t xml:space="preserve"> 32)</w:t>
      </w:r>
    </w:p>
    <w:p w:rsidR="008016FE" w:rsidRPr="008016FE" w:rsidRDefault="008016FE" w:rsidP="008016FE">
      <w:pPr>
        <w:pStyle w:val="ListParagraph"/>
        <w:numPr>
          <w:ilvl w:val="0"/>
          <w:numId w:val="2"/>
        </w:numPr>
        <w:spacing w:line="240" w:lineRule="auto"/>
        <w:rPr>
          <w:rFonts w:ascii="Times New Roman" w:hAnsi="Times New Roman" w:cs="Times New Roman"/>
        </w:rPr>
      </w:pPr>
      <w:r w:rsidRPr="008016FE">
        <w:rPr>
          <w:rFonts w:ascii="Times New Roman" w:hAnsi="Times New Roman" w:cs="Times New Roman"/>
          <w:bCs/>
          <w:lang w:val="en-US"/>
        </w:rPr>
        <w:t>Teeth have specialized morphology reflecting different tasks:</w:t>
      </w:r>
    </w:p>
    <w:p w:rsidR="008016FE" w:rsidRPr="008016FE" w:rsidRDefault="008016FE" w:rsidP="00E5660D">
      <w:pPr>
        <w:pStyle w:val="ListParagraph"/>
        <w:numPr>
          <w:ilvl w:val="0"/>
          <w:numId w:val="4"/>
        </w:numPr>
        <w:spacing w:line="240" w:lineRule="auto"/>
        <w:rPr>
          <w:rFonts w:ascii="Times New Roman" w:hAnsi="Times New Roman" w:cs="Times New Roman"/>
        </w:rPr>
      </w:pPr>
      <w:r w:rsidRPr="008016FE">
        <w:rPr>
          <w:rFonts w:ascii="Times New Roman" w:hAnsi="Times New Roman" w:cs="Times New Roman"/>
          <w:bCs/>
          <w:lang w:val="en-US"/>
        </w:rPr>
        <w:t>incisors:  chisel-shaped for cutting</w:t>
      </w:r>
    </w:p>
    <w:p w:rsidR="008016FE" w:rsidRPr="008016FE" w:rsidRDefault="00F740FC" w:rsidP="00E5660D">
      <w:pPr>
        <w:pStyle w:val="ListParagraph"/>
        <w:numPr>
          <w:ilvl w:val="0"/>
          <w:numId w:val="4"/>
        </w:numPr>
        <w:spacing w:line="240" w:lineRule="auto"/>
        <w:rPr>
          <w:rFonts w:ascii="Times New Roman" w:hAnsi="Times New Roman" w:cs="Times New Roman"/>
        </w:rPr>
      </w:pPr>
      <w:r w:rsidRPr="008016FE">
        <w:rPr>
          <w:rFonts w:ascii="Times New Roman" w:hAnsi="Times New Roman" w:cs="Times New Roman"/>
          <w:noProof/>
          <w:lang w:eastAsia="en-CA"/>
        </w:rPr>
        <mc:AlternateContent>
          <mc:Choice Requires="wps">
            <w:drawing>
              <wp:anchor distT="0" distB="0" distL="114300" distR="114300" simplePos="0" relativeHeight="251665408" behindDoc="0" locked="0" layoutInCell="1" allowOverlap="1" wp14:anchorId="008C3222" wp14:editId="5F494D9E">
                <wp:simplePos x="0" y="0"/>
                <wp:positionH relativeFrom="column">
                  <wp:posOffset>-1828800</wp:posOffset>
                </wp:positionH>
                <wp:positionV relativeFrom="paragraph">
                  <wp:posOffset>191135</wp:posOffset>
                </wp:positionV>
                <wp:extent cx="8763000" cy="1152525"/>
                <wp:effectExtent l="0" t="0" r="0" b="9525"/>
                <wp:wrapNone/>
                <wp:docPr id="717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0" cy="1152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6255" w:rsidRPr="00F740FC" w:rsidRDefault="00996255" w:rsidP="008016FE">
                            <w:pPr>
                              <w:pStyle w:val="NormalWeb"/>
                              <w:kinsoku w:val="0"/>
                              <w:overflowPunct w:val="0"/>
                              <w:spacing w:before="240" w:beforeAutospacing="0" w:after="0" w:afterAutospacing="0" w:line="156" w:lineRule="auto"/>
                              <w:jc w:val="center"/>
                              <w:textAlignment w:val="baseline"/>
                              <w:rPr>
                                <w:sz w:val="20"/>
                                <w:szCs w:val="20"/>
                              </w:rPr>
                            </w:pPr>
                            <w:r w:rsidRPr="00F740FC">
                              <w:rPr>
                                <w:rFonts w:eastAsia="MS PGothic"/>
                                <w:b/>
                                <w:bCs/>
                                <w:i/>
                                <w:iCs/>
                                <w:color w:val="FF0000"/>
                                <w:kern w:val="24"/>
                                <w:sz w:val="20"/>
                                <w:szCs w:val="20"/>
                                <w:lang w:val="en-US"/>
                              </w:rPr>
                              <w:t>Dental Formula:  Permanent Dentition</w:t>
                            </w:r>
                          </w:p>
                          <w:p w:rsidR="00996255" w:rsidRPr="00F740FC" w:rsidRDefault="00996255" w:rsidP="008016FE">
                            <w:pPr>
                              <w:pStyle w:val="NormalWeb"/>
                              <w:kinsoku w:val="0"/>
                              <w:overflowPunct w:val="0"/>
                              <w:spacing w:before="240" w:beforeAutospacing="0" w:after="0" w:afterAutospacing="0" w:line="156" w:lineRule="auto"/>
                              <w:jc w:val="center"/>
                              <w:textAlignment w:val="baseline"/>
                              <w:rPr>
                                <w:sz w:val="20"/>
                                <w:szCs w:val="20"/>
                              </w:rPr>
                            </w:pPr>
                            <w:r>
                              <w:rPr>
                                <w:rFonts w:eastAsia="MS PGothic"/>
                                <w:b/>
                                <w:bCs/>
                                <w:color w:val="000000" w:themeColor="text1"/>
                                <w:kern w:val="24"/>
                                <w:sz w:val="20"/>
                                <w:szCs w:val="20"/>
                                <w:lang w:val="en-US"/>
                              </w:rPr>
                              <w:t>2I, 1C, 2PM, 3M</w:t>
                            </w:r>
                            <w:r w:rsidRPr="00F740FC">
                              <w:rPr>
                                <w:rFonts w:eastAsia="MS PGothic"/>
                                <w:b/>
                                <w:bCs/>
                                <w:color w:val="000000" w:themeColor="text1"/>
                                <w:kern w:val="24"/>
                                <w:sz w:val="20"/>
                                <w:szCs w:val="20"/>
                                <w:lang w:val="en-US"/>
                              </w:rPr>
                              <w:t xml:space="preserve"> (upper, left or right side) </w:t>
                            </w:r>
                          </w:p>
                          <w:p w:rsidR="00996255" w:rsidRDefault="00996255" w:rsidP="008016FE">
                            <w:pPr>
                              <w:pStyle w:val="NormalWeb"/>
                              <w:kinsoku w:val="0"/>
                              <w:overflowPunct w:val="0"/>
                              <w:spacing w:before="240" w:beforeAutospacing="0" w:after="0" w:afterAutospacing="0" w:line="156" w:lineRule="auto"/>
                              <w:jc w:val="center"/>
                              <w:textAlignment w:val="baseline"/>
                              <w:rPr>
                                <w:sz w:val="20"/>
                                <w:szCs w:val="20"/>
                              </w:rPr>
                            </w:pPr>
                            <w:r w:rsidRPr="00F740FC">
                              <w:rPr>
                                <w:rFonts w:eastAsia="MS PGothic"/>
                                <w:b/>
                                <w:bCs/>
                                <w:color w:val="000000" w:themeColor="text1"/>
                                <w:kern w:val="24"/>
                                <w:sz w:val="20"/>
                                <w:szCs w:val="20"/>
                                <w:lang w:val="en-US"/>
                              </w:rPr>
                              <w:t xml:space="preserve">                           </w:t>
                            </w:r>
                            <w:r w:rsidRPr="00F740FC">
                              <w:rPr>
                                <w:rFonts w:eastAsia="MS PGothic"/>
                                <w:b/>
                                <w:bCs/>
                                <w:color w:val="3366CC"/>
                                <w:kern w:val="24"/>
                                <w:sz w:val="20"/>
                                <w:szCs w:val="20"/>
                                <w:lang w:val="en-US"/>
                              </w:rPr>
                              <w:t xml:space="preserve">                          </w:t>
                            </w:r>
                            <w:r>
                              <w:rPr>
                                <w:rFonts w:eastAsia="MS PGothic"/>
                                <w:b/>
                                <w:bCs/>
                                <w:color w:val="3366CC"/>
                                <w:kern w:val="24"/>
                                <w:sz w:val="20"/>
                                <w:szCs w:val="20"/>
                                <w:lang w:val="en-US"/>
                              </w:rPr>
                              <w:t xml:space="preserve">                                   </w:t>
                            </w:r>
                            <w:r w:rsidRPr="00F740FC">
                              <w:rPr>
                                <w:rFonts w:eastAsia="MS PGothic"/>
                                <w:b/>
                                <w:bCs/>
                                <w:color w:val="3366CC"/>
                                <w:kern w:val="24"/>
                                <w:sz w:val="20"/>
                                <w:szCs w:val="20"/>
                                <w:lang w:val="en-US"/>
                              </w:rPr>
                              <w:t xml:space="preserve">           </w:t>
                            </w:r>
                            <w:r w:rsidRPr="00F740FC">
                              <w:rPr>
                                <w:rFonts w:eastAsia="MS PGothic"/>
                                <w:b/>
                                <w:bCs/>
                                <w:color w:val="000000" w:themeColor="text1"/>
                                <w:kern w:val="24"/>
                                <w:sz w:val="20"/>
                                <w:szCs w:val="20"/>
                                <w:lang w:val="en-US"/>
                              </w:rPr>
                              <w:t xml:space="preserve">      </w:t>
                            </w:r>
                            <w:r>
                              <w:rPr>
                                <w:rFonts w:eastAsia="MS PGothic"/>
                                <w:b/>
                                <w:bCs/>
                                <w:color w:val="000000" w:themeColor="text1"/>
                                <w:kern w:val="24"/>
                                <w:sz w:val="20"/>
                                <w:szCs w:val="20"/>
                                <w:lang w:val="en-US"/>
                              </w:rPr>
                              <w:t xml:space="preserve">         </w:t>
                            </w:r>
                            <w:r w:rsidRPr="00F740FC">
                              <w:rPr>
                                <w:rFonts w:eastAsia="MS PGothic"/>
                                <w:b/>
                                <w:bCs/>
                                <w:color w:val="000000" w:themeColor="text1"/>
                                <w:kern w:val="24"/>
                                <w:sz w:val="20"/>
                                <w:szCs w:val="20"/>
                                <w:lang w:val="en-US"/>
                              </w:rPr>
                              <w:t>(X2 = 32 teeth)</w:t>
                            </w:r>
                          </w:p>
                          <w:p w:rsidR="00996255" w:rsidRPr="00F740FC" w:rsidRDefault="00996255" w:rsidP="008016FE">
                            <w:pPr>
                              <w:pStyle w:val="NormalWeb"/>
                              <w:kinsoku w:val="0"/>
                              <w:overflowPunct w:val="0"/>
                              <w:spacing w:before="240" w:beforeAutospacing="0" w:after="0" w:afterAutospacing="0" w:line="156" w:lineRule="auto"/>
                              <w:jc w:val="center"/>
                              <w:textAlignment w:val="baseline"/>
                              <w:rPr>
                                <w:sz w:val="20"/>
                                <w:szCs w:val="20"/>
                              </w:rPr>
                            </w:pPr>
                            <w:r w:rsidRPr="00F740FC">
                              <w:rPr>
                                <w:rFonts w:eastAsia="MS PGothic"/>
                                <w:b/>
                                <w:bCs/>
                                <w:color w:val="000000" w:themeColor="text1"/>
                                <w:kern w:val="24"/>
                                <w:sz w:val="20"/>
                                <w:szCs w:val="20"/>
                                <w:lang w:val="en-US"/>
                              </w:rPr>
                              <w:t>2I, 1C, 2PM, 3M (lower, left or right side)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08C3222" id="Text Box 5" o:spid="_x0000_s1036" type="#_x0000_t202" style="position:absolute;left:0;text-align:left;margin-left:-2in;margin-top:15.05pt;width:690pt;height:9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frShQIAAFcFAAAOAAAAZHJzL2Uyb0RvYy54bWysVF1vmzAUfZ+0/2D5nYBT8gEqqZoQ9tJ9&#10;SO1+gINNsAY2s91ANe2/99okadpp0rQNJAvs63PvuefY1zdD26AD10YomWEyiTDislRMyH2Gvz4U&#10;wRIjY6lktFGSZ/iJG3yzev/uuu9SPlW1ahjXCECkSfsuw7W1XRqGpqx5S81EdVzCYqV0Sy386n3I&#10;NO0BvW3CaRTNw15p1mlVcmNgNh8X8crjVxUv7eeqMtyiJsNQm/Wj9uPOjeHqmqZ7TbtalMcy6F9U&#10;0VIhIekZKqeWokctfoFqRamVUZWdlKoNVVWJknsOwIZEb9jc17Tjngs0x3TnNpn/B1t+OnzRSLAM&#10;L8iCYCRpCyo98MGitRrQzDWo70wKcfcdRNoBpkFoT9Z0d6r8ZpBUm5rKPb/VWvU1pwwKJG5neLF1&#10;xDEOZNd/VAzS0EerPNBQ6dZ1D/qBAB2EejqL40opYXK5mF9FESyVsEbIbAqvz0HT0/ZOG/uBqxa5&#10;jwxrUN/D08Odsa4cmp5CXDapCtE03gGNfDUBgeMMJIetbs2V4QX9kUTJdrldxkE8nW+DOMrz4LbY&#10;xMG8IItZfpVvNjn56fKSOK0FY1y6NCdzkfjPxDvafLTF2V5GNYI5OFeS0fvdptHoQMHchX+ODbkI&#10;C1+X4ZsAXN5QItM4Wk+ToJgvF0FcxLMgWUTLICLJOplHcRLnxWtKd0Lyf6eE+gwnTkdP57fcQHan&#10;/KjgBTeatsLC9dGIFvxxDqKp8+BWMi+tpaIZvy9a4cp/aQXIfRLaO9aZdLSrHXaDPx2xy+7cvFPs&#10;CSzcw5WRYfP9kWp3Qp2ZbsHNlfA+ewk8ngE4vT7d8aZx18Plv496uQ9XzwAAAP//AwBQSwMEFAAG&#10;AAgAAAAhAECkJkngAAAADAEAAA8AAABkcnMvZG93bnJldi54bWxMj8FOwzAQRO9I/IO1SNxaOwGq&#10;NGRTIRBXKtqCxM2Nt0lEvI5itwl/X/dEj7Mzmn1TrCbbiRMNvnWMkMwVCOLKmZZrhN32fZaB8EGz&#10;0Z1jQvgjD6vy9qbQuXEjf9JpE2oRS9jnGqEJoc+l9FVDVvu564mjd3CD1SHKoZZm0GMst51MlVpI&#10;q1uOHxrd02tD1e/maBG+Pg4/349qXb/Zp350k5JslxLx/m56eQYRaAr/YbjgR3QoI9PeHdl40SHM&#10;0iyLYwLCg0pAXBJqmcbLHiFNkgXIspDXI8ozAAAA//8DAFBLAQItABQABgAIAAAAIQC2gziS/gAA&#10;AOEBAAATAAAAAAAAAAAAAAAAAAAAAABbQ29udGVudF9UeXBlc10ueG1sUEsBAi0AFAAGAAgAAAAh&#10;ADj9If/WAAAAlAEAAAsAAAAAAAAAAAAAAAAALwEAAF9yZWxzLy5yZWxzUEsBAi0AFAAGAAgAAAAh&#10;ALrB+tKFAgAAVwUAAA4AAAAAAAAAAAAAAAAALgIAAGRycy9lMm9Eb2MueG1sUEsBAi0AFAAGAAgA&#10;AAAhAECkJkngAAAADAEAAA8AAAAAAAAAAAAAAAAA3wQAAGRycy9kb3ducmV2LnhtbFBLBQYAAAAA&#10;BAAEAPMAAADsBQAAAAA=&#10;" filled="f" stroked="f">
                <v:textbox>
                  <w:txbxContent>
                    <w:p w:rsidR="00996255" w:rsidRPr="00F740FC" w:rsidRDefault="00996255" w:rsidP="008016FE">
                      <w:pPr>
                        <w:pStyle w:val="NormalWeb"/>
                        <w:kinsoku w:val="0"/>
                        <w:overflowPunct w:val="0"/>
                        <w:spacing w:before="240" w:beforeAutospacing="0" w:after="0" w:afterAutospacing="0" w:line="156" w:lineRule="auto"/>
                        <w:jc w:val="center"/>
                        <w:textAlignment w:val="baseline"/>
                        <w:rPr>
                          <w:sz w:val="20"/>
                          <w:szCs w:val="20"/>
                        </w:rPr>
                      </w:pPr>
                      <w:r w:rsidRPr="00F740FC">
                        <w:rPr>
                          <w:rFonts w:eastAsia="MS PGothic"/>
                          <w:b/>
                          <w:bCs/>
                          <w:i/>
                          <w:iCs/>
                          <w:color w:val="FF0000"/>
                          <w:kern w:val="24"/>
                          <w:sz w:val="20"/>
                          <w:szCs w:val="20"/>
                          <w:lang w:val="en-US"/>
                        </w:rPr>
                        <w:t>Dental Formula:  Permanent Dentition</w:t>
                      </w:r>
                    </w:p>
                    <w:p w:rsidR="00996255" w:rsidRPr="00F740FC" w:rsidRDefault="00996255" w:rsidP="008016FE">
                      <w:pPr>
                        <w:pStyle w:val="NormalWeb"/>
                        <w:kinsoku w:val="0"/>
                        <w:overflowPunct w:val="0"/>
                        <w:spacing w:before="240" w:beforeAutospacing="0" w:after="0" w:afterAutospacing="0" w:line="156" w:lineRule="auto"/>
                        <w:jc w:val="center"/>
                        <w:textAlignment w:val="baseline"/>
                        <w:rPr>
                          <w:sz w:val="20"/>
                          <w:szCs w:val="20"/>
                        </w:rPr>
                      </w:pPr>
                      <w:r>
                        <w:rPr>
                          <w:rFonts w:eastAsia="MS PGothic"/>
                          <w:b/>
                          <w:bCs/>
                          <w:color w:val="000000" w:themeColor="text1"/>
                          <w:kern w:val="24"/>
                          <w:sz w:val="20"/>
                          <w:szCs w:val="20"/>
                          <w:lang w:val="en-US"/>
                        </w:rPr>
                        <w:t>2I, 1C, 2PM, 3M</w:t>
                      </w:r>
                      <w:r w:rsidRPr="00F740FC">
                        <w:rPr>
                          <w:rFonts w:eastAsia="MS PGothic"/>
                          <w:b/>
                          <w:bCs/>
                          <w:color w:val="000000" w:themeColor="text1"/>
                          <w:kern w:val="24"/>
                          <w:sz w:val="20"/>
                          <w:szCs w:val="20"/>
                          <w:lang w:val="en-US"/>
                        </w:rPr>
                        <w:t xml:space="preserve"> (upper, left or right side) </w:t>
                      </w:r>
                    </w:p>
                    <w:p w:rsidR="00996255" w:rsidRDefault="00996255" w:rsidP="008016FE">
                      <w:pPr>
                        <w:pStyle w:val="NormalWeb"/>
                        <w:kinsoku w:val="0"/>
                        <w:overflowPunct w:val="0"/>
                        <w:spacing w:before="240" w:beforeAutospacing="0" w:after="0" w:afterAutospacing="0" w:line="156" w:lineRule="auto"/>
                        <w:jc w:val="center"/>
                        <w:textAlignment w:val="baseline"/>
                        <w:rPr>
                          <w:sz w:val="20"/>
                          <w:szCs w:val="20"/>
                        </w:rPr>
                      </w:pPr>
                      <w:r w:rsidRPr="00F740FC">
                        <w:rPr>
                          <w:rFonts w:eastAsia="MS PGothic"/>
                          <w:b/>
                          <w:bCs/>
                          <w:color w:val="000000" w:themeColor="text1"/>
                          <w:kern w:val="24"/>
                          <w:sz w:val="20"/>
                          <w:szCs w:val="20"/>
                          <w:lang w:val="en-US"/>
                        </w:rPr>
                        <w:t xml:space="preserve">                           </w:t>
                      </w:r>
                      <w:r w:rsidRPr="00F740FC">
                        <w:rPr>
                          <w:rFonts w:eastAsia="MS PGothic"/>
                          <w:b/>
                          <w:bCs/>
                          <w:color w:val="3366CC"/>
                          <w:kern w:val="24"/>
                          <w:sz w:val="20"/>
                          <w:szCs w:val="20"/>
                          <w:lang w:val="en-US"/>
                        </w:rPr>
                        <w:t xml:space="preserve">                          </w:t>
                      </w:r>
                      <w:r>
                        <w:rPr>
                          <w:rFonts w:eastAsia="MS PGothic"/>
                          <w:b/>
                          <w:bCs/>
                          <w:color w:val="3366CC"/>
                          <w:kern w:val="24"/>
                          <w:sz w:val="20"/>
                          <w:szCs w:val="20"/>
                          <w:lang w:val="en-US"/>
                        </w:rPr>
                        <w:t xml:space="preserve">                                   </w:t>
                      </w:r>
                      <w:r w:rsidRPr="00F740FC">
                        <w:rPr>
                          <w:rFonts w:eastAsia="MS PGothic"/>
                          <w:b/>
                          <w:bCs/>
                          <w:color w:val="3366CC"/>
                          <w:kern w:val="24"/>
                          <w:sz w:val="20"/>
                          <w:szCs w:val="20"/>
                          <w:lang w:val="en-US"/>
                        </w:rPr>
                        <w:t xml:space="preserve">           </w:t>
                      </w:r>
                      <w:r w:rsidRPr="00F740FC">
                        <w:rPr>
                          <w:rFonts w:eastAsia="MS PGothic"/>
                          <w:b/>
                          <w:bCs/>
                          <w:color w:val="000000" w:themeColor="text1"/>
                          <w:kern w:val="24"/>
                          <w:sz w:val="20"/>
                          <w:szCs w:val="20"/>
                          <w:lang w:val="en-US"/>
                        </w:rPr>
                        <w:t xml:space="preserve">      </w:t>
                      </w:r>
                      <w:r>
                        <w:rPr>
                          <w:rFonts w:eastAsia="MS PGothic"/>
                          <w:b/>
                          <w:bCs/>
                          <w:color w:val="000000" w:themeColor="text1"/>
                          <w:kern w:val="24"/>
                          <w:sz w:val="20"/>
                          <w:szCs w:val="20"/>
                          <w:lang w:val="en-US"/>
                        </w:rPr>
                        <w:t xml:space="preserve">         </w:t>
                      </w:r>
                      <w:r w:rsidRPr="00F740FC">
                        <w:rPr>
                          <w:rFonts w:eastAsia="MS PGothic"/>
                          <w:b/>
                          <w:bCs/>
                          <w:color w:val="000000" w:themeColor="text1"/>
                          <w:kern w:val="24"/>
                          <w:sz w:val="20"/>
                          <w:szCs w:val="20"/>
                          <w:lang w:val="en-US"/>
                        </w:rPr>
                        <w:t>(X2 = 32 teeth)</w:t>
                      </w:r>
                    </w:p>
                    <w:p w:rsidR="00996255" w:rsidRPr="00F740FC" w:rsidRDefault="00996255" w:rsidP="008016FE">
                      <w:pPr>
                        <w:pStyle w:val="NormalWeb"/>
                        <w:kinsoku w:val="0"/>
                        <w:overflowPunct w:val="0"/>
                        <w:spacing w:before="240" w:beforeAutospacing="0" w:after="0" w:afterAutospacing="0" w:line="156" w:lineRule="auto"/>
                        <w:jc w:val="center"/>
                        <w:textAlignment w:val="baseline"/>
                        <w:rPr>
                          <w:sz w:val="20"/>
                          <w:szCs w:val="20"/>
                        </w:rPr>
                      </w:pPr>
                      <w:r w:rsidRPr="00F740FC">
                        <w:rPr>
                          <w:rFonts w:eastAsia="MS PGothic"/>
                          <w:b/>
                          <w:bCs/>
                          <w:color w:val="000000" w:themeColor="text1"/>
                          <w:kern w:val="24"/>
                          <w:sz w:val="20"/>
                          <w:szCs w:val="20"/>
                          <w:lang w:val="en-US"/>
                        </w:rPr>
                        <w:t>2I, 1C, 2PM, 3M (lower, left or right side)</w:t>
                      </w:r>
                    </w:p>
                  </w:txbxContent>
                </v:textbox>
              </v:shape>
            </w:pict>
          </mc:Fallback>
        </mc:AlternateContent>
      </w:r>
      <w:r w:rsidR="008016FE" w:rsidRPr="008016FE">
        <w:rPr>
          <w:rFonts w:ascii="Times New Roman" w:hAnsi="Times New Roman" w:cs="Times New Roman"/>
          <w:bCs/>
          <w:lang w:val="en-US"/>
        </w:rPr>
        <w:t>canines:  conical for tearing, piercing</w:t>
      </w:r>
    </w:p>
    <w:p w:rsidR="008016FE" w:rsidRPr="008016FE" w:rsidRDefault="008016FE" w:rsidP="00E5660D">
      <w:pPr>
        <w:pStyle w:val="ListParagraph"/>
        <w:numPr>
          <w:ilvl w:val="0"/>
          <w:numId w:val="4"/>
        </w:numPr>
        <w:spacing w:line="240" w:lineRule="auto"/>
        <w:rPr>
          <w:rFonts w:ascii="Times New Roman" w:hAnsi="Times New Roman" w:cs="Times New Roman"/>
        </w:rPr>
      </w:pPr>
      <w:r w:rsidRPr="008016FE">
        <w:rPr>
          <w:rFonts w:ascii="Times New Roman" w:hAnsi="Times New Roman" w:cs="Times New Roman"/>
          <w:bCs/>
          <w:lang w:val="en-US"/>
        </w:rPr>
        <w:t xml:space="preserve">premolars (bicuspids) and molars (4-5 </w:t>
      </w:r>
      <w:r>
        <w:rPr>
          <w:rFonts w:ascii="Times New Roman" w:hAnsi="Times New Roman" w:cs="Times New Roman"/>
          <w:bCs/>
          <w:lang w:val="en-US"/>
        </w:rPr>
        <w:t xml:space="preserve">cusps): </w:t>
      </w:r>
      <w:r w:rsidRPr="008016FE">
        <w:rPr>
          <w:rFonts w:ascii="Times New Roman" w:hAnsi="Times New Roman" w:cs="Times New Roman"/>
          <w:bCs/>
          <w:lang w:val="en-US"/>
        </w:rPr>
        <w:t>grinding, crushing</w:t>
      </w:r>
    </w:p>
    <w:p w:rsidR="008016FE" w:rsidRPr="008016FE" w:rsidRDefault="00F740FC" w:rsidP="008016FE">
      <w:pPr>
        <w:pStyle w:val="ListParagraph"/>
        <w:numPr>
          <w:ilvl w:val="0"/>
          <w:numId w:val="2"/>
        </w:numPr>
        <w:spacing w:line="240" w:lineRule="auto"/>
        <w:rPr>
          <w:rFonts w:ascii="Times New Roman" w:hAnsi="Times New Roman" w:cs="Times New Roman"/>
        </w:rPr>
      </w:pPr>
      <w:r>
        <w:rPr>
          <w:rFonts w:ascii="Times New Roman" w:hAnsi="Times New Roman" w:cs="Times New Roman"/>
          <w:noProof/>
          <w:lang w:eastAsia="en-CA"/>
        </w:rPr>
        <w:lastRenderedPageBreak/>
        <mc:AlternateContent>
          <mc:Choice Requires="wps">
            <w:drawing>
              <wp:anchor distT="0" distB="0" distL="114300" distR="114300" simplePos="0" relativeHeight="251667456" behindDoc="0" locked="0" layoutInCell="1" allowOverlap="1">
                <wp:simplePos x="0" y="0"/>
                <wp:positionH relativeFrom="column">
                  <wp:posOffset>3704590</wp:posOffset>
                </wp:positionH>
                <wp:positionV relativeFrom="paragraph">
                  <wp:posOffset>260350</wp:posOffset>
                </wp:positionV>
                <wp:extent cx="161925" cy="685800"/>
                <wp:effectExtent l="0" t="0" r="47625" b="19050"/>
                <wp:wrapNone/>
                <wp:docPr id="4" name="Left Brace 4"/>
                <wp:cNvGraphicFramePr/>
                <a:graphic xmlns:a="http://schemas.openxmlformats.org/drawingml/2006/main">
                  <a:graphicData uri="http://schemas.microsoft.com/office/word/2010/wordprocessingShape">
                    <wps:wsp>
                      <wps:cNvSpPr/>
                      <wps:spPr>
                        <a:xfrm flipH="1">
                          <a:off x="0" y="0"/>
                          <a:ext cx="161925" cy="68580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E0C8B1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 o:spid="_x0000_s1026" type="#_x0000_t87" style="position:absolute;margin-left:291.7pt;margin-top:20.5pt;width:12.75pt;height:54pt;flip:x;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ETxZwIAACUFAAAOAAAAZHJzL2Uyb0RvYy54bWysVN9rGzEMfh/sfzB+Xy8X0q4NuZSspdsg&#10;tGHt6LPjsxuDz/JkJ5fsr5/su0tLVxgbezGSJX364U+eXe4by3YKgwFX8fJkxJlyEmrjnir+/eHm&#10;wzlnIQpXCwtOVfygAr+cv383a/1UjWEDtlbICMSFaesrvonRT4siyI1qRDgBrxwZNWAjIqn4VNQo&#10;WkJvbDEejc6KFrD2CFKFQLfXnZHPM77WSsY7rYOKzFacaov5xHyu01nMZ2L6hMJvjOzLEP9QRSOM&#10;o6RHqGsRBdui+Q2qMRIhgI4nEpoCtDZS5R6om3L0qpv7jfAq90LDCf44pvD/YOXtboXM1BWfcOZE&#10;Q0+0VDqyTyikYpM0n9aHKbnd+xX2WiAxNbvX2DBtjf9CT5/bp4bYPk/3cJyu2kcm6bI8Ky/Gp5xJ&#10;Mp2dn56P8vSLDibBeQzxs4KGJaHilurIZWRksVuGSPnJf/AjJdXWVZOleLAqIVn3TWnqKmXN0ZlP&#10;6soi2wligpBSuVim7ggve6cwbaw9Bo7+HNj7p1CVufY3wceInBlcPAY3xgG+lT3uh5J15z9MoOs7&#10;jWAN9YEeFKFjevDyxtA0lyLElUCiNi0BrWu8o0NbaCsOvcTZBvDnW/fJnxhHVs5aWpWKhx9bgYoz&#10;+9URFy/KySTtVlYmpx/HpOBLy/qlxW2bK6A3KOlj8DKLyT/aQdQIzSNt9SJlJZNwknJXXEYclKvY&#10;rTD9C1ItFtmN9smLuHT3Xg6vnojysH8U6HtKReLiLQxrJaavSNX5pvdwsNhG0CYz7nmu/bxpFzNx&#10;+n8jLftLPXs9/27zXwAAAP//AwBQSwMEFAAGAAgAAAAhAGQk3WPgAAAACgEAAA8AAABkcnMvZG93&#10;bnJldi54bWxMj0FLw0AQhe+C/2EZwZvdrcaSxmxKERQlYLERep1mxySY3Q3ZTRv/veNJj8N8vPe9&#10;fDPbXpxoDJ13GpYLBYJc7U3nGg0f1dNNCiJEdAZ770jDNwXYFJcXOWbGn907nfaxERziQoYa2hiH&#10;TMpQt2QxLPxAjn+ffrQY+RwbaUY8c7jt5a1SK2mxc9zQ4kCPLdVf+8lqqOzr7lC+lNvy2c+m6nZv&#10;eEgmra+v5u0DiEhz/IPhV5/VoWCno5+cCaLXcJ/eJYxqSJa8iYGVStcgjkwmawWyyOX/CcUPAAAA&#10;//8DAFBLAQItABQABgAIAAAAIQC2gziS/gAAAOEBAAATAAAAAAAAAAAAAAAAAAAAAABbQ29udGVu&#10;dF9UeXBlc10ueG1sUEsBAi0AFAAGAAgAAAAhADj9If/WAAAAlAEAAAsAAAAAAAAAAAAAAAAALwEA&#10;AF9yZWxzLy5yZWxzUEsBAi0AFAAGAAgAAAAhAMAcRPFnAgAAJQUAAA4AAAAAAAAAAAAAAAAALgIA&#10;AGRycy9lMm9Eb2MueG1sUEsBAi0AFAAGAAgAAAAhAGQk3WPgAAAACgEAAA8AAAAAAAAAAAAAAAAA&#10;wQQAAGRycy9kb3ducmV2LnhtbFBLBQYAAAAABAAEAPMAAADOBQAAAAA=&#10;" adj="425" strokecolor="#4472c4 [3204]" strokeweight=".5pt">
                <v:stroke joinstyle="miter"/>
              </v:shape>
            </w:pict>
          </mc:Fallback>
        </mc:AlternateContent>
      </w:r>
    </w:p>
    <w:p w:rsidR="00F740FC" w:rsidRDefault="00F740FC" w:rsidP="00764BA2">
      <w:pPr>
        <w:jc w:val="center"/>
        <w:rPr>
          <w:rFonts w:ascii="Times New Roman" w:hAnsi="Times New Roman" w:cs="Times New Roman"/>
        </w:rPr>
      </w:pPr>
      <w:r>
        <w:rPr>
          <w:rFonts w:ascii="Times New Roman" w:hAnsi="Times New Roman" w:cs="Times New Roman"/>
          <w:noProof/>
          <w:lang w:eastAsia="en-CA"/>
        </w:rPr>
        <mc:AlternateContent>
          <mc:Choice Requires="wps">
            <w:drawing>
              <wp:anchor distT="0" distB="0" distL="114300" distR="114300" simplePos="0" relativeHeight="251666432" behindDoc="0" locked="0" layoutInCell="1" allowOverlap="1">
                <wp:simplePos x="0" y="0"/>
                <wp:positionH relativeFrom="column">
                  <wp:posOffset>1152525</wp:posOffset>
                </wp:positionH>
                <wp:positionV relativeFrom="paragraph">
                  <wp:posOffset>350519</wp:posOffset>
                </wp:positionV>
                <wp:extent cx="26003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2600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D03E68"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75pt,27.6pt" to="295.5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TNtwEAAMMDAAAOAAAAZHJzL2Uyb0RvYy54bWysU8GO0zAQvSPxD5bvNGkrVihquoeu4IKg&#10;YuEDvM64sWR7rLFp079n7LZZxCIhEBfHY897M+95srmfvBNHoGQx9HK5aKWAoHGw4dDLb1/fv3kn&#10;RcoqDMphgF6eIcn77etXm1PsYIUjugFIMElI3Sn2csw5dk2T9AhepQVGCHxpkLzKHNKhGUidmN27&#10;ZtW2d80JaYiEGlLi04fLpdxWfmNA58/GJMjC9ZJ7y3Wluj6VtdluVHcgFUerr22of+jCKxu46Ez1&#10;oLIS38m+oPJWEyY0eaHRN2iM1VA1sJpl+4uax1FFqFrYnBRnm9L/o9WfjnsSdujlWoqgPD/RYyZl&#10;D2MWOwyBDUQS6+LTKaaO03dhT9coxT0V0ZMhX74sR0zV2/PsLUxZaD5c3bXtevVWCn27a56BkVL+&#10;AOhF2fTS2VBkq04dP6bMxTj1lsJBaeRSuu7y2UFJduELGJbCxZYVXYcIdo7EUfHzK60h5GWRwnw1&#10;u8CMdW4Gtn8GXvMLFOqA/Q14RtTKGPIM9jYg/a56nm4tm0v+zYGL7mLBEw7n+ijVGp6UqvA61WUU&#10;f44r/Pnf2/4AAAD//wMAUEsDBBQABgAIAAAAIQArIv2D3gAAAAkBAAAPAAAAZHJzL2Rvd25yZXYu&#10;eG1sTI9BS8NAEIXvgv9hGcGb3SQQqTGbUgpiLUixCvW4zY5JNDsbdrdN+u8d8aDH9+bjzXvlYrK9&#10;OKEPnSMF6SwBgVQ701Gj4O314WYOIkRNRveOUMEZAyyqy4tSF8aN9IKnXWwEh1AotII2xqGQMtQt&#10;Wh1mbkDi24fzVkeWvpHG65HDbS+zJLmVVnfEH1o94KrF+mt3tAqe/Xq9Wm7On7R9t+M+2+y3T9Oj&#10;UtdX0/IeRMQp/sHwU5+rQ8WdDu5IJoie9TzNGVWQ5xkIBvK7lMcdfg1ZlfL/guobAAD//wMAUEsB&#10;Ai0AFAAGAAgAAAAhALaDOJL+AAAA4QEAABMAAAAAAAAAAAAAAAAAAAAAAFtDb250ZW50X1R5cGVz&#10;XS54bWxQSwECLQAUAAYACAAAACEAOP0h/9YAAACUAQAACwAAAAAAAAAAAAAAAAAvAQAAX3JlbHMv&#10;LnJlbHNQSwECLQAUAAYACAAAACEA/zGUzbcBAADDAwAADgAAAAAAAAAAAAAAAAAuAgAAZHJzL2Uy&#10;b0RvYy54bWxQSwECLQAUAAYACAAAACEAKyL9g94AAAAJAQAADwAAAAAAAAAAAAAAAAARBAAAZHJz&#10;L2Rvd25yZXYueG1sUEsFBgAAAAAEAAQA8wAAABwFAAAAAA==&#10;" strokecolor="#4472c4 [3204]" strokeweight=".5pt">
                <v:stroke joinstyle="miter"/>
              </v:line>
            </w:pict>
          </mc:Fallback>
        </mc:AlternateContent>
      </w:r>
    </w:p>
    <w:p w:rsidR="00F740FC" w:rsidRPr="00F740FC" w:rsidRDefault="00F740FC" w:rsidP="00F740FC">
      <w:pPr>
        <w:rPr>
          <w:rFonts w:ascii="Times New Roman" w:hAnsi="Times New Roman" w:cs="Times New Roman"/>
        </w:rPr>
      </w:pPr>
    </w:p>
    <w:p w:rsidR="00F740FC" w:rsidRDefault="00F740FC" w:rsidP="00F740FC">
      <w:pPr>
        <w:rPr>
          <w:rFonts w:ascii="Times New Roman" w:hAnsi="Times New Roman" w:cs="Times New Roman"/>
        </w:rPr>
      </w:pPr>
    </w:p>
    <w:p w:rsidR="00764BA2" w:rsidRDefault="00F740FC" w:rsidP="00F740FC">
      <w:pPr>
        <w:pStyle w:val="ListParagraph"/>
        <w:numPr>
          <w:ilvl w:val="0"/>
          <w:numId w:val="2"/>
        </w:numPr>
        <w:tabs>
          <w:tab w:val="left" w:pos="2010"/>
        </w:tabs>
        <w:rPr>
          <w:rFonts w:ascii="Times New Roman" w:hAnsi="Times New Roman" w:cs="Times New Roman"/>
        </w:rPr>
      </w:pPr>
      <w:r>
        <w:rPr>
          <w:rFonts w:ascii="Times New Roman" w:hAnsi="Times New Roman" w:cs="Times New Roman"/>
          <w:noProof/>
          <w:lang w:eastAsia="en-CA"/>
        </w:rPr>
        <mc:AlternateContent>
          <mc:Choice Requires="wps">
            <w:drawing>
              <wp:anchor distT="0" distB="0" distL="114300" distR="114300" simplePos="0" relativeHeight="251671552" behindDoc="0" locked="0" layoutInCell="1" allowOverlap="1" wp14:anchorId="5A3834E3" wp14:editId="3951C7ED">
                <wp:simplePos x="0" y="0"/>
                <wp:positionH relativeFrom="column">
                  <wp:posOffset>3514725</wp:posOffset>
                </wp:positionH>
                <wp:positionV relativeFrom="paragraph">
                  <wp:posOffset>73660</wp:posOffset>
                </wp:positionV>
                <wp:extent cx="161925" cy="685800"/>
                <wp:effectExtent l="0" t="0" r="47625" b="19050"/>
                <wp:wrapNone/>
                <wp:docPr id="6" name="Left Brace 6"/>
                <wp:cNvGraphicFramePr/>
                <a:graphic xmlns:a="http://schemas.openxmlformats.org/drawingml/2006/main">
                  <a:graphicData uri="http://schemas.microsoft.com/office/word/2010/wordprocessingShape">
                    <wps:wsp>
                      <wps:cNvSpPr/>
                      <wps:spPr>
                        <a:xfrm flipH="1">
                          <a:off x="0" y="0"/>
                          <a:ext cx="161925" cy="68580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6ADFFEE" id="Left Brace 6" o:spid="_x0000_s1026" type="#_x0000_t87" style="position:absolute;margin-left:276.75pt;margin-top:5.8pt;width:12.75pt;height:54pt;flip:x;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PqdZwIAACUFAAAOAAAAZHJzL2Uyb0RvYy54bWysVN9rGzEMfh/sfzB+Xy8X2qwNuZSspdsg&#10;tGHt6LPjsxuDz/JkJ5fsr5/su0tLVxgbezGSJX364U+eXe4by3YKgwFX8fJkxJlyEmrjnir+/eHm&#10;wzlnIQpXCwtOVfygAr+cv383a/1UjWEDtlbICMSFaesrvonRT4siyI1qRDgBrxwZNWAjIqn4VNQo&#10;WkJvbDEejSZFC1h7BKlCoNvrzsjnGV9rJeOd1kFFZitOtcV8Yj7X6SzmMzF9QuE3RvZliH+oohHG&#10;UdIj1LWIgm3R/AbVGIkQQMcTCU0BWhupcg/UTTl61c39RniVe6HhBH8cU/h/sPJ2t0Jm6opPOHOi&#10;oSdaKh3ZJxRSsUmaT+vDlNzu/Qp7LZCYmt1rbJi2xn+hp8/tU0Nsn6d7OE5X7SOTdFlOyovxGWeS&#10;TJPzs/NRnn7RwSQ4jyF+VtCwJFTcUh25jIwsdssQKT/5D36kpNq6arIUD1YlJOu+KU1dpaw5OvNJ&#10;XVlkO0FMEFIqF8vUHeFl7xSmjbXHwNGfA3v/FKoy1/4m+BiRM4OLx+DGOMC3ssf9ULLu/IcJdH2n&#10;EayhPtCDInRMD17eGJrmUoS4EkjUpiWgdY13dGgLbcWhlzjbAP586z75E+PIyllLq1Lx8GMrUHFm&#10;vzri4kV5epp2KyunZx/HpOBLy/qlxW2bK6A3KOlj8DKLyT/aQdQIzSNt9SJlJZNwknJXXEYclKvY&#10;rTD9C1ItFtmN9smLuHT3Xg6vnojysH8U6HtKReLiLQxrJaavSNX5pvdwsNhG0CYz7nmu/bxpFzNx&#10;+n8jLftLPXs9/27zXwAAAP//AwBQSwMEFAAGAAgAAAAhABL2e+jgAAAACgEAAA8AAABkcnMvZG93&#10;bnJldi54bWxMj0FLw0AQhe+C/2EZwZvdVE20aTalCIoSsNgUet1mxySYnQ3ZTRv/vdOTPc57H2/e&#10;y1aT7cQRB986UjCfRSCQKmdaqhXsyte7ZxA+aDK6c4QKftHDKr++ynRq3Im+8LgNteAQ8qlW0ITQ&#10;p1L6qkGr/cz1SOx9u8HqwOdQSzPoE4fbTt5HUSKtbok/NLrHlwarn+1oFZT2Y7Mv3ot18eYmU7ab&#10;T71/HJW6vZnWSxABp/APw7k+V4ecOx3cSMaLTkEcP8SMsjFPQDAQPy143OEsLBKQeSYvJ+R/AAAA&#10;//8DAFBLAQItABQABgAIAAAAIQC2gziS/gAAAOEBAAATAAAAAAAAAAAAAAAAAAAAAABbQ29udGVu&#10;dF9UeXBlc10ueG1sUEsBAi0AFAAGAAgAAAAhADj9If/WAAAAlAEAAAsAAAAAAAAAAAAAAAAALwEA&#10;AF9yZWxzLy5yZWxzUEsBAi0AFAAGAAgAAAAhAMGc+p1nAgAAJQUAAA4AAAAAAAAAAAAAAAAALgIA&#10;AGRycy9lMm9Eb2MueG1sUEsBAi0AFAAGAAgAAAAhABL2e+jgAAAACgEAAA8AAAAAAAAAAAAAAAAA&#10;wQQAAGRycy9kb3ducmV2LnhtbFBLBQYAAAAABAAEAPMAAADOBQAAAAA=&#10;" adj="425" strokecolor="#4472c4 [3204]" strokeweight=".5pt">
                <v:stroke joinstyle="miter"/>
              </v:shape>
            </w:pict>
          </mc:Fallback>
        </mc:AlternateContent>
      </w:r>
      <w:r>
        <w:rPr>
          <w:rFonts w:ascii="Times New Roman" w:hAnsi="Times New Roman" w:cs="Times New Roman"/>
        </w:rPr>
        <w:t>Primary dentition formula</w:t>
      </w:r>
    </w:p>
    <w:p w:rsidR="00F740FC" w:rsidRPr="00F740FC" w:rsidRDefault="00F740FC" w:rsidP="00F740FC">
      <w:pPr>
        <w:pStyle w:val="ListParagraph"/>
        <w:tabs>
          <w:tab w:val="left" w:pos="2010"/>
        </w:tabs>
        <w:ind w:left="1080"/>
        <w:rPr>
          <w:rFonts w:ascii="Times New Roman" w:hAnsi="Times New Roman" w:cs="Times New Roman"/>
          <w:b/>
          <w:sz w:val="20"/>
          <w:szCs w:val="20"/>
        </w:rPr>
      </w:pPr>
      <w:r>
        <w:rPr>
          <w:rFonts w:ascii="Times New Roman" w:hAnsi="Times New Roman" w:cs="Times New Roman"/>
          <w:b/>
          <w:bCs/>
          <w:sz w:val="20"/>
          <w:szCs w:val="20"/>
          <w:lang w:val="en-US"/>
        </w:rPr>
        <w:tab/>
      </w:r>
      <w:r w:rsidRPr="00F740FC">
        <w:rPr>
          <w:rFonts w:ascii="Times New Roman" w:hAnsi="Times New Roman" w:cs="Times New Roman"/>
          <w:b/>
          <w:bCs/>
          <w:sz w:val="20"/>
          <w:szCs w:val="20"/>
          <w:lang w:val="en-US"/>
        </w:rPr>
        <w:t>2I, 1C,</w:t>
      </w:r>
      <w:r>
        <w:rPr>
          <w:rFonts w:ascii="Times New Roman" w:hAnsi="Times New Roman" w:cs="Times New Roman"/>
          <w:b/>
          <w:bCs/>
          <w:sz w:val="20"/>
          <w:szCs w:val="20"/>
          <w:lang w:val="en-US"/>
        </w:rPr>
        <w:t xml:space="preserve"> 2M</w:t>
      </w:r>
      <w:r w:rsidRPr="00F740FC">
        <w:rPr>
          <w:rFonts w:ascii="Times New Roman" w:hAnsi="Times New Roman" w:cs="Times New Roman"/>
          <w:b/>
          <w:bCs/>
          <w:sz w:val="20"/>
          <w:szCs w:val="20"/>
          <w:lang w:val="en-US"/>
        </w:rPr>
        <w:t xml:space="preserve"> (upper, left or right side) </w:t>
      </w:r>
    </w:p>
    <w:p w:rsidR="00F740FC" w:rsidRPr="00F740FC" w:rsidRDefault="00F740FC" w:rsidP="00F740FC">
      <w:pPr>
        <w:pStyle w:val="ListParagraph"/>
        <w:tabs>
          <w:tab w:val="left" w:pos="2010"/>
        </w:tabs>
        <w:ind w:left="1080"/>
        <w:rPr>
          <w:rFonts w:ascii="Times New Roman" w:hAnsi="Times New Roman" w:cs="Times New Roman"/>
          <w:b/>
          <w:sz w:val="20"/>
          <w:szCs w:val="20"/>
        </w:rPr>
      </w:pPr>
      <w:r>
        <w:rPr>
          <w:rFonts w:ascii="Times New Roman" w:hAnsi="Times New Roman" w:cs="Times New Roman"/>
          <w:noProof/>
          <w:lang w:eastAsia="en-CA"/>
        </w:rPr>
        <mc:AlternateContent>
          <mc:Choice Requires="wps">
            <w:drawing>
              <wp:anchor distT="0" distB="0" distL="114300" distR="114300" simplePos="0" relativeHeight="251669504" behindDoc="0" locked="0" layoutInCell="1" allowOverlap="1" wp14:anchorId="5CD58637" wp14:editId="068AD782">
                <wp:simplePos x="0" y="0"/>
                <wp:positionH relativeFrom="column">
                  <wp:posOffset>857250</wp:posOffset>
                </wp:positionH>
                <wp:positionV relativeFrom="paragraph">
                  <wp:posOffset>80645</wp:posOffset>
                </wp:positionV>
                <wp:extent cx="26003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2600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EEE907" id="Straight Connector 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5pt,6.35pt" to="272.2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8wstwEAAMMDAAAOAAAAZHJzL2Uyb0RvYy54bWysU8GO0zAQvSPxD5bvNGnRrlDUdA9dLRcE&#10;FQsf4HXGjSXbY41Nm/49Y7fNIhYJgfbieOx5b+Y9T9Z3k3fiAJQshl4uF60UEDQONux7+f3bw7sP&#10;UqSswqAcBujlCZK827x9sz7GDlY4ohuABJOE1B1jL8ecY9c0SY/gVVpghMCXBsmrzCHtm4HUkdm9&#10;a1Zte9sckYZIqCElPr0/X8pN5TcGdP5iTIIsXC+5t1xXqutTWZvNWnV7UnG0+tKG+o8uvLKBi85U&#10;9yor8YPsCypvNWFCkxcafYPGWA1VA6tZtr+peRxVhKqFzUlxtim9Hq3+fNiRsEMvb6QIyvMTPWZS&#10;dj9mscUQ2EAkcVN8OsbUcfo27OgSpbijInoy5MuX5YipenuavYUpC82Hq9u2fb/iIvp61zwDI6X8&#10;EdCLsumls6HIVp06fEqZi3HqNYWD0si5dN3lk4OS7MJXMCyFiy0rug4RbB2Jg+LnV1pDyMsihflq&#10;doEZ69wMbP8OvOQXKNQB+xfwjKiVMeQZ7G1A+lP1PF1bNuf8qwNn3cWCJxxO9VGqNTwpVeFlqsso&#10;/hpX+PO/t/kJAAD//wMAUEsDBBQABgAIAAAAIQCjHMW33wAAAAkBAAAPAAAAZHJzL2Rvd25yZXYu&#10;eG1sTI9BS8NAEIXvgv9hGcGb3RgblZhNKQWxFkqxCvW4zY5JNDsbdrdN+u8d8aC3eTOPN98rZqPt&#10;xBF9aB0puJ4kIJAqZ1qqFby9Pl7dgwhRk9GdI1RwwgCz8vys0LlxA73gcRtrwSEUcq2gibHPpQxV&#10;g1aHieuR+PbhvNWRpa+l8XrgcNvJNElupdUt8YdG97hosPraHqyCtV8uF/PV6ZM273bYpavd5nl8&#10;UuryYpw/gIg4xj8z/OAzOpTMtHcHMkF0rG8y7hJ5SO9AsCGbTjMQ+9+FLAv5v0H5DQAA//8DAFBL&#10;AQItABQABgAIAAAAIQC2gziS/gAAAOEBAAATAAAAAAAAAAAAAAAAAAAAAABbQ29udGVudF9UeXBl&#10;c10ueG1sUEsBAi0AFAAGAAgAAAAhADj9If/WAAAAlAEAAAsAAAAAAAAAAAAAAAAALwEAAF9yZWxz&#10;Ly5yZWxzUEsBAi0AFAAGAAgAAAAhAFQHzCy3AQAAwwMAAA4AAAAAAAAAAAAAAAAALgIAAGRycy9l&#10;Mm9Eb2MueG1sUEsBAi0AFAAGAAgAAAAhAKMcxbffAAAACQEAAA8AAAAAAAAAAAAAAAAAEQQAAGRy&#10;cy9kb3ducmV2LnhtbFBLBQYAAAAABAAEAPMAAAAdBQAAAAA=&#10;" strokecolor="#4472c4 [3204]" strokeweight=".5pt">
                <v:stroke joinstyle="miter"/>
              </v:line>
            </w:pict>
          </mc:Fallback>
        </mc:AlternateContent>
      </w:r>
      <w:r w:rsidRPr="00F740FC">
        <w:rPr>
          <w:rFonts w:ascii="Times New Roman" w:hAnsi="Times New Roman" w:cs="Times New Roman"/>
          <w:b/>
          <w:bCs/>
          <w:sz w:val="20"/>
          <w:szCs w:val="20"/>
          <w:lang w:val="en-US"/>
        </w:rPr>
        <w:t xml:space="preserve">                                                                                               </w:t>
      </w:r>
      <w:r>
        <w:rPr>
          <w:rFonts w:ascii="Times New Roman" w:hAnsi="Times New Roman" w:cs="Times New Roman"/>
          <w:b/>
          <w:bCs/>
          <w:sz w:val="20"/>
          <w:szCs w:val="20"/>
          <w:lang w:val="en-US"/>
        </w:rPr>
        <w:t xml:space="preserve"> </w:t>
      </w:r>
      <w:r w:rsidRPr="00F740FC">
        <w:rPr>
          <w:rFonts w:ascii="Times New Roman" w:hAnsi="Times New Roman" w:cs="Times New Roman"/>
          <w:b/>
          <w:bCs/>
          <w:sz w:val="20"/>
          <w:szCs w:val="20"/>
          <w:lang w:val="en-US"/>
        </w:rPr>
        <w:t xml:space="preserve"> (X2 = 32 teeth)</w:t>
      </w:r>
    </w:p>
    <w:p w:rsidR="003A38A5" w:rsidRDefault="00F740FC" w:rsidP="003A38A5">
      <w:pPr>
        <w:pStyle w:val="ListParagraph"/>
        <w:tabs>
          <w:tab w:val="left" w:pos="2010"/>
        </w:tabs>
        <w:ind w:left="1080"/>
        <w:rPr>
          <w:rFonts w:ascii="Times New Roman" w:hAnsi="Times New Roman" w:cs="Times New Roman"/>
          <w:b/>
          <w:sz w:val="20"/>
          <w:szCs w:val="20"/>
        </w:rPr>
      </w:pPr>
      <w:r>
        <w:rPr>
          <w:rFonts w:ascii="Times New Roman" w:hAnsi="Times New Roman" w:cs="Times New Roman"/>
          <w:b/>
          <w:bCs/>
          <w:sz w:val="20"/>
          <w:szCs w:val="20"/>
          <w:lang w:val="en-US"/>
        </w:rPr>
        <w:tab/>
      </w:r>
      <w:r>
        <w:rPr>
          <w:rFonts w:ascii="Times New Roman" w:hAnsi="Times New Roman" w:cs="Times New Roman"/>
          <w:b/>
          <w:bCs/>
          <w:sz w:val="20"/>
          <w:szCs w:val="20"/>
          <w:lang w:val="en-US"/>
        </w:rPr>
        <w:tab/>
        <w:t>2I</w:t>
      </w:r>
      <w:r w:rsidRPr="00F740FC">
        <w:rPr>
          <w:rFonts w:ascii="Times New Roman" w:hAnsi="Times New Roman" w:cs="Times New Roman"/>
          <w:b/>
          <w:bCs/>
          <w:sz w:val="20"/>
          <w:szCs w:val="20"/>
          <w:lang w:val="en-US"/>
        </w:rPr>
        <w:t xml:space="preserve"> (lower, left or right side)</w:t>
      </w:r>
    </w:p>
    <w:p w:rsidR="003A38A5" w:rsidRDefault="003A38A5" w:rsidP="003A38A5">
      <w:pPr>
        <w:pStyle w:val="ListParagraph"/>
        <w:tabs>
          <w:tab w:val="left" w:pos="2010"/>
        </w:tabs>
        <w:ind w:left="1080"/>
        <w:rPr>
          <w:rFonts w:ascii="Times New Roman" w:hAnsi="Times New Roman" w:cs="Times New Roman"/>
          <w:b/>
          <w:sz w:val="20"/>
          <w:szCs w:val="20"/>
        </w:rPr>
      </w:pPr>
    </w:p>
    <w:p w:rsidR="003A38A5" w:rsidRPr="003A38A5" w:rsidRDefault="003A38A5" w:rsidP="003A38A5">
      <w:pPr>
        <w:tabs>
          <w:tab w:val="left" w:pos="2010"/>
        </w:tabs>
        <w:rPr>
          <w:rFonts w:ascii="Times New Roman" w:hAnsi="Times New Roman" w:cs="Times New Roman"/>
          <w:b/>
        </w:rPr>
      </w:pPr>
      <w:r w:rsidRPr="003A38A5">
        <w:rPr>
          <w:rFonts w:ascii="Times New Roman" w:hAnsi="Times New Roman" w:cs="Times New Roman"/>
          <w:b/>
          <w:bCs/>
          <w:i/>
          <w:iCs/>
          <w:u w:val="single"/>
          <w:lang w:val="en-US"/>
        </w:rPr>
        <w:t>Tooth Structure:</w:t>
      </w:r>
    </w:p>
    <w:p w:rsidR="003A38A5" w:rsidRPr="003A38A5" w:rsidRDefault="003A38A5" w:rsidP="003A38A5">
      <w:pPr>
        <w:tabs>
          <w:tab w:val="left" w:pos="2010"/>
        </w:tabs>
        <w:spacing w:line="240" w:lineRule="auto"/>
        <w:rPr>
          <w:rFonts w:ascii="Times New Roman" w:hAnsi="Times New Roman" w:cs="Times New Roman"/>
        </w:rPr>
      </w:pPr>
      <w:r w:rsidRPr="003A38A5">
        <w:rPr>
          <w:rFonts w:ascii="Times New Roman" w:hAnsi="Times New Roman" w:cs="Times New Roman"/>
          <w:bCs/>
          <w:lang w:val="en-US"/>
        </w:rPr>
        <w:t xml:space="preserve">•  2 major regions:  </w:t>
      </w:r>
    </w:p>
    <w:p w:rsidR="00E96CD4" w:rsidRPr="003A38A5" w:rsidRDefault="00790902" w:rsidP="00E5660D">
      <w:pPr>
        <w:numPr>
          <w:ilvl w:val="0"/>
          <w:numId w:val="6"/>
        </w:numPr>
        <w:tabs>
          <w:tab w:val="left" w:pos="2010"/>
        </w:tabs>
        <w:spacing w:line="240" w:lineRule="auto"/>
        <w:rPr>
          <w:rFonts w:ascii="Times New Roman" w:hAnsi="Times New Roman" w:cs="Times New Roman"/>
        </w:rPr>
      </w:pPr>
      <w:r w:rsidRPr="003A38A5">
        <w:rPr>
          <w:rFonts w:ascii="Times New Roman" w:hAnsi="Times New Roman" w:cs="Times New Roman"/>
          <w:bCs/>
          <w:lang w:val="en-US"/>
        </w:rPr>
        <w:t xml:space="preserve">crown: </w:t>
      </w:r>
    </w:p>
    <w:p w:rsidR="003A38A5" w:rsidRPr="003A38A5" w:rsidRDefault="00707CB9" w:rsidP="003A38A5">
      <w:pPr>
        <w:pStyle w:val="ListParagraph"/>
        <w:numPr>
          <w:ilvl w:val="0"/>
          <w:numId w:val="2"/>
        </w:numPr>
        <w:tabs>
          <w:tab w:val="left" w:pos="2010"/>
        </w:tabs>
        <w:spacing w:line="240" w:lineRule="auto"/>
        <w:rPr>
          <w:rFonts w:ascii="Times New Roman" w:hAnsi="Times New Roman" w:cs="Times New Roman"/>
        </w:rPr>
      </w:pPr>
      <w:r w:rsidRPr="00707CB9">
        <w:rPr>
          <w:rFonts w:ascii="Times New Roman" w:hAnsi="Times New Roman" w:cs="Times New Roman"/>
          <w:noProof/>
          <w:lang w:eastAsia="en-CA"/>
        </w:rPr>
        <w:drawing>
          <wp:anchor distT="0" distB="0" distL="114300" distR="114300" simplePos="0" relativeHeight="251672576" behindDoc="1" locked="0" layoutInCell="1" allowOverlap="1">
            <wp:simplePos x="0" y="0"/>
            <wp:positionH relativeFrom="column">
              <wp:posOffset>3429000</wp:posOffset>
            </wp:positionH>
            <wp:positionV relativeFrom="paragraph">
              <wp:posOffset>11430</wp:posOffset>
            </wp:positionV>
            <wp:extent cx="2160415" cy="2371725"/>
            <wp:effectExtent l="0" t="0" r="0" b="0"/>
            <wp:wrapTight wrapText="bothSides">
              <wp:wrapPolygon edited="0">
                <wp:start x="0" y="0"/>
                <wp:lineTo x="0" y="21340"/>
                <wp:lineTo x="21333" y="21340"/>
                <wp:lineTo x="21333" y="0"/>
                <wp:lineTo x="0" y="0"/>
              </wp:wrapPolygon>
            </wp:wrapTight>
            <wp:docPr id="9221" name="Picture 1" descr="figure_23_1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1" descr="figure_23_12_labeled.jpg"/>
                    <pic:cNvPicPr>
                      <a:picLocks noChangeAspect="1"/>
                    </pic:cNvPicPr>
                  </pic:nvPicPr>
                  <pic:blipFill>
                    <a:blip r:embed="rId11" cstate="print">
                      <a:extLst>
                        <a:ext uri="{28A0092B-C50C-407E-A947-70E740481C1C}">
                          <a14:useLocalDpi xmlns:a14="http://schemas.microsoft.com/office/drawing/2010/main" val="0"/>
                        </a:ext>
                      </a:extLst>
                    </a:blip>
                    <a:srcRect b="4372"/>
                    <a:stretch>
                      <a:fillRect/>
                    </a:stretch>
                  </pic:blipFill>
                  <pic:spPr bwMode="auto">
                    <a:xfrm>
                      <a:off x="0" y="0"/>
                      <a:ext cx="2160415" cy="2371725"/>
                    </a:xfrm>
                    <a:prstGeom prst="rect">
                      <a:avLst/>
                    </a:prstGeom>
                    <a:noFill/>
                    <a:ln>
                      <a:noFill/>
                    </a:ln>
                    <a:extLst/>
                  </pic:spPr>
                </pic:pic>
              </a:graphicData>
            </a:graphic>
          </wp:anchor>
        </w:drawing>
      </w:r>
      <w:r w:rsidR="003A38A5" w:rsidRPr="003A38A5">
        <w:rPr>
          <w:rFonts w:ascii="Times New Roman" w:hAnsi="Times New Roman" w:cs="Times New Roman"/>
          <w:bCs/>
          <w:lang w:val="en-US"/>
        </w:rPr>
        <w:t>above gingiva, covered by enamel (Ca</w:t>
      </w:r>
      <w:r w:rsidR="003A38A5" w:rsidRPr="003A38A5">
        <w:rPr>
          <w:rFonts w:ascii="Times New Roman" w:hAnsi="Times New Roman" w:cs="Times New Roman"/>
          <w:bCs/>
          <w:vertAlign w:val="superscript"/>
          <w:lang w:val="en-US"/>
        </w:rPr>
        <w:t>++</w:t>
      </w:r>
      <w:r w:rsidR="003A38A5" w:rsidRPr="003A38A5">
        <w:rPr>
          <w:rFonts w:ascii="Times New Roman" w:hAnsi="Times New Roman" w:cs="Times New Roman"/>
          <w:bCs/>
          <w:lang w:val="en-US"/>
        </w:rPr>
        <w:t xml:space="preserve"> salts; hardest substance in body); </w:t>
      </w:r>
      <w:r w:rsidR="003A38A5" w:rsidRPr="003A38A5">
        <w:rPr>
          <w:rFonts w:ascii="Times New Roman" w:hAnsi="Times New Roman" w:cs="Times New Roman"/>
          <w:bCs/>
          <w:i/>
          <w:iCs/>
          <w:lang w:val="en-US"/>
        </w:rPr>
        <w:t>but enamel-producing cells degenerate when teeth emerge - consequence?</w:t>
      </w:r>
      <w:r w:rsidR="003A38A5">
        <w:rPr>
          <w:rFonts w:ascii="Times New Roman" w:hAnsi="Times New Roman" w:cs="Times New Roman"/>
          <w:bCs/>
          <w:i/>
          <w:iCs/>
          <w:lang w:val="en-US"/>
        </w:rPr>
        <w:t xml:space="preserve"> </w:t>
      </w:r>
      <w:r w:rsidR="003A38A5">
        <w:rPr>
          <w:rFonts w:ascii="Times New Roman" w:hAnsi="Times New Roman" w:cs="Times New Roman"/>
          <w:bCs/>
          <w:iCs/>
          <w:lang w:val="en-US"/>
        </w:rPr>
        <w:t>C</w:t>
      </w:r>
      <w:r w:rsidR="003A38A5" w:rsidRPr="003A38A5">
        <w:rPr>
          <w:rFonts w:ascii="Times New Roman" w:hAnsi="Times New Roman" w:cs="Times New Roman"/>
          <w:bCs/>
          <w:iCs/>
          <w:lang w:val="en-US"/>
        </w:rPr>
        <w:t>ells that make enamel disappear once the teeth erupts. On</w:t>
      </w:r>
      <w:r w:rsidR="003A38A5">
        <w:rPr>
          <w:rFonts w:ascii="Times New Roman" w:hAnsi="Times New Roman" w:cs="Times New Roman"/>
          <w:bCs/>
          <w:iCs/>
          <w:lang w:val="en-US"/>
        </w:rPr>
        <w:t>c</w:t>
      </w:r>
      <w:r w:rsidR="003A38A5" w:rsidRPr="003A38A5">
        <w:rPr>
          <w:rFonts w:ascii="Times New Roman" w:hAnsi="Times New Roman" w:cs="Times New Roman"/>
          <w:bCs/>
          <w:iCs/>
          <w:lang w:val="en-US"/>
        </w:rPr>
        <w:t>e enamel is damaged, we cannot replace it</w:t>
      </w:r>
    </w:p>
    <w:p w:rsidR="00E96CD4" w:rsidRPr="003A38A5" w:rsidRDefault="00790902" w:rsidP="00E5660D">
      <w:pPr>
        <w:numPr>
          <w:ilvl w:val="0"/>
          <w:numId w:val="7"/>
        </w:numPr>
        <w:tabs>
          <w:tab w:val="left" w:pos="2010"/>
        </w:tabs>
        <w:spacing w:line="240" w:lineRule="auto"/>
        <w:rPr>
          <w:rFonts w:ascii="Times New Roman" w:hAnsi="Times New Roman" w:cs="Times New Roman"/>
        </w:rPr>
      </w:pPr>
      <w:r w:rsidRPr="003A38A5">
        <w:rPr>
          <w:rFonts w:ascii="Times New Roman" w:hAnsi="Times New Roman" w:cs="Times New Roman"/>
          <w:bCs/>
          <w:lang w:val="en-US"/>
        </w:rPr>
        <w:t xml:space="preserve">root:  </w:t>
      </w:r>
    </w:p>
    <w:p w:rsidR="003A38A5" w:rsidRPr="003A38A5" w:rsidRDefault="003A38A5" w:rsidP="003A38A5">
      <w:pPr>
        <w:pStyle w:val="ListParagraph"/>
        <w:numPr>
          <w:ilvl w:val="0"/>
          <w:numId w:val="2"/>
        </w:numPr>
        <w:tabs>
          <w:tab w:val="left" w:pos="2010"/>
        </w:tabs>
        <w:spacing w:line="240" w:lineRule="auto"/>
        <w:rPr>
          <w:rFonts w:ascii="Times New Roman" w:hAnsi="Times New Roman" w:cs="Times New Roman"/>
        </w:rPr>
      </w:pPr>
      <w:r w:rsidRPr="003A38A5">
        <w:rPr>
          <w:rFonts w:ascii="Times New Roman" w:hAnsi="Times New Roman" w:cs="Times New Roman"/>
          <w:bCs/>
          <w:lang w:val="en-US"/>
        </w:rPr>
        <w:t>embedded in jawbone; 1 root for I, C &amp; PM (except 1st upper PMs – usually have 2), 2-3 roots for Molars</w:t>
      </w:r>
    </w:p>
    <w:p w:rsidR="003A38A5" w:rsidRPr="003A38A5" w:rsidRDefault="003A38A5" w:rsidP="003A38A5">
      <w:pPr>
        <w:pStyle w:val="ListParagraph"/>
        <w:numPr>
          <w:ilvl w:val="0"/>
          <w:numId w:val="2"/>
        </w:numPr>
        <w:tabs>
          <w:tab w:val="left" w:pos="2010"/>
        </w:tabs>
        <w:spacing w:line="240" w:lineRule="auto"/>
        <w:rPr>
          <w:rFonts w:ascii="Times New Roman" w:hAnsi="Times New Roman" w:cs="Times New Roman"/>
        </w:rPr>
      </w:pPr>
      <w:r w:rsidRPr="003A38A5">
        <w:rPr>
          <w:rFonts w:ascii="Times New Roman" w:hAnsi="Times New Roman" w:cs="Times New Roman"/>
          <w:bCs/>
          <w:lang w:val="en-US"/>
        </w:rPr>
        <w:t>outer surface of root covered by calcified connective tissue (cement) - attaches tooth to periodontal ligament</w:t>
      </w:r>
    </w:p>
    <w:p w:rsidR="003A38A5" w:rsidRPr="003A38A5" w:rsidRDefault="003A38A5" w:rsidP="003A38A5">
      <w:pPr>
        <w:pStyle w:val="ListParagraph"/>
        <w:numPr>
          <w:ilvl w:val="0"/>
          <w:numId w:val="2"/>
        </w:numPr>
        <w:tabs>
          <w:tab w:val="left" w:pos="2010"/>
        </w:tabs>
        <w:spacing w:line="240" w:lineRule="auto"/>
        <w:rPr>
          <w:rFonts w:ascii="Times New Roman" w:hAnsi="Times New Roman" w:cs="Times New Roman"/>
        </w:rPr>
      </w:pPr>
      <w:r w:rsidRPr="003A38A5">
        <w:rPr>
          <w:rFonts w:ascii="Times New Roman" w:hAnsi="Times New Roman" w:cs="Times New Roman"/>
          <w:bCs/>
          <w:lang w:val="en-US"/>
        </w:rPr>
        <w:t>gingiva adhere to enamel; with age, recede to sensitive cement</w:t>
      </w:r>
    </w:p>
    <w:p w:rsidR="00E96CD4" w:rsidRPr="003A38A5" w:rsidRDefault="00790902" w:rsidP="003A38A5">
      <w:pPr>
        <w:pStyle w:val="ListParagraph"/>
        <w:numPr>
          <w:ilvl w:val="0"/>
          <w:numId w:val="2"/>
        </w:numPr>
        <w:tabs>
          <w:tab w:val="left" w:pos="2010"/>
        </w:tabs>
        <w:rPr>
          <w:rFonts w:ascii="Times New Roman" w:hAnsi="Times New Roman" w:cs="Times New Roman"/>
        </w:rPr>
      </w:pPr>
      <w:r w:rsidRPr="003A38A5">
        <w:rPr>
          <w:rFonts w:ascii="Times New Roman" w:hAnsi="Times New Roman" w:cs="Times New Roman"/>
          <w:lang w:val="en-US"/>
        </w:rPr>
        <w:t>Juxtaposition of the cement and periodontal ligament to keep our teeth in place</w:t>
      </w:r>
    </w:p>
    <w:p w:rsidR="007E379B" w:rsidRDefault="007E379B" w:rsidP="007E379B">
      <w:pPr>
        <w:pStyle w:val="ListParagraph"/>
        <w:numPr>
          <w:ilvl w:val="0"/>
          <w:numId w:val="2"/>
        </w:numPr>
        <w:tabs>
          <w:tab w:val="left" w:pos="2010"/>
        </w:tabs>
        <w:spacing w:line="240" w:lineRule="auto"/>
        <w:rPr>
          <w:rFonts w:ascii="Times New Roman" w:hAnsi="Times New Roman" w:cs="Times New Roman"/>
        </w:rPr>
      </w:pPr>
      <w:r>
        <w:rPr>
          <w:rFonts w:ascii="Times New Roman" w:hAnsi="Times New Roman" w:cs="Times New Roman"/>
        </w:rPr>
        <w:t>Odontoblasts make dentin; respond to tooth injury by making more</w:t>
      </w:r>
    </w:p>
    <w:p w:rsidR="007E379B" w:rsidRDefault="007E379B" w:rsidP="007E379B">
      <w:pPr>
        <w:pStyle w:val="ListParagraph"/>
        <w:numPr>
          <w:ilvl w:val="0"/>
          <w:numId w:val="2"/>
        </w:numPr>
        <w:tabs>
          <w:tab w:val="left" w:pos="2010"/>
        </w:tabs>
        <w:spacing w:line="240" w:lineRule="auto"/>
        <w:rPr>
          <w:rFonts w:ascii="Times New Roman" w:hAnsi="Times New Roman" w:cs="Times New Roman"/>
        </w:rPr>
      </w:pPr>
      <w:r>
        <w:rPr>
          <w:rFonts w:ascii="Times New Roman" w:hAnsi="Times New Roman" w:cs="Times New Roman"/>
        </w:rPr>
        <w:t>Dentin is softer and does not protect teeth</w:t>
      </w:r>
    </w:p>
    <w:p w:rsidR="007E379B" w:rsidRPr="007E379B" w:rsidRDefault="007E379B" w:rsidP="007E379B">
      <w:pPr>
        <w:pStyle w:val="ListParagraph"/>
        <w:numPr>
          <w:ilvl w:val="0"/>
          <w:numId w:val="2"/>
        </w:numPr>
        <w:tabs>
          <w:tab w:val="left" w:pos="2010"/>
        </w:tabs>
        <w:spacing w:line="240" w:lineRule="auto"/>
        <w:rPr>
          <w:rFonts w:ascii="Times New Roman" w:hAnsi="Times New Roman" w:cs="Times New Roman"/>
        </w:rPr>
      </w:pPr>
      <w:r w:rsidRPr="007E379B">
        <w:rPr>
          <w:rFonts w:ascii="Times New Roman" w:hAnsi="Times New Roman" w:cs="Times New Roman"/>
          <w:bCs/>
          <w:lang w:val="en-US"/>
        </w:rPr>
        <w:t>Cell bodies of odontoblasts line the pulp cavity</w:t>
      </w:r>
      <w:r>
        <w:rPr>
          <w:rFonts w:ascii="Times New Roman" w:hAnsi="Times New Roman" w:cs="Times New Roman"/>
          <w:bCs/>
          <w:lang w:val="en-US"/>
        </w:rPr>
        <w:t xml:space="preserve"> (</w:t>
      </w:r>
      <w:r w:rsidRPr="007E379B">
        <w:rPr>
          <w:rFonts w:ascii="Times New Roman" w:hAnsi="Times New Roman" w:cs="Times New Roman"/>
          <w:bCs/>
          <w:lang w:val="en-US"/>
        </w:rPr>
        <w:t>contains connective tissu</w:t>
      </w:r>
      <w:r>
        <w:rPr>
          <w:rFonts w:ascii="Times New Roman" w:hAnsi="Times New Roman" w:cs="Times New Roman"/>
          <w:bCs/>
          <w:lang w:val="en-US"/>
        </w:rPr>
        <w:t>e, blood vessels, nerve fibers)</w:t>
      </w:r>
      <w:r w:rsidRPr="007E379B">
        <w:rPr>
          <w:rFonts w:ascii="Times New Roman" w:hAnsi="Times New Roman" w:cs="Times New Roman"/>
          <w:bCs/>
          <w:lang w:val="en-US"/>
        </w:rPr>
        <w:t xml:space="preserve">  </w:t>
      </w:r>
    </w:p>
    <w:p w:rsidR="007E379B" w:rsidRPr="007E379B" w:rsidRDefault="007E379B" w:rsidP="007E379B">
      <w:pPr>
        <w:pStyle w:val="ListParagraph"/>
        <w:numPr>
          <w:ilvl w:val="0"/>
          <w:numId w:val="2"/>
        </w:numPr>
        <w:tabs>
          <w:tab w:val="left" w:pos="2010"/>
        </w:tabs>
        <w:spacing w:line="240" w:lineRule="auto"/>
        <w:rPr>
          <w:rFonts w:ascii="Times New Roman" w:hAnsi="Times New Roman" w:cs="Times New Roman"/>
        </w:rPr>
      </w:pPr>
      <w:r>
        <w:rPr>
          <w:rFonts w:ascii="Times New Roman" w:hAnsi="Times New Roman" w:cs="Times New Roman"/>
          <w:bCs/>
        </w:rPr>
        <w:t>P</w:t>
      </w:r>
      <w:r w:rsidRPr="007E379B">
        <w:rPr>
          <w:rFonts w:ascii="Times New Roman" w:hAnsi="Times New Roman" w:cs="Times New Roman"/>
          <w:bCs/>
          <w:lang w:val="en-US"/>
        </w:rPr>
        <w:t>ulp cavity extends into root</w:t>
      </w:r>
      <w:r>
        <w:rPr>
          <w:rFonts w:ascii="Times New Roman" w:hAnsi="Times New Roman" w:cs="Times New Roman"/>
          <w:bCs/>
          <w:lang w:val="en-US"/>
        </w:rPr>
        <w:t>, leading to the</w:t>
      </w:r>
      <w:r w:rsidRPr="007E379B">
        <w:rPr>
          <w:rFonts w:ascii="Times New Roman" w:hAnsi="Times New Roman" w:cs="Times New Roman"/>
          <w:bCs/>
          <w:lang w:val="en-US"/>
        </w:rPr>
        <w:t xml:space="preserve"> </w:t>
      </w:r>
      <w:r>
        <w:rPr>
          <w:rFonts w:ascii="Times New Roman" w:hAnsi="Times New Roman" w:cs="Times New Roman"/>
          <w:bCs/>
          <w:lang w:val="en-US"/>
        </w:rPr>
        <w:t>root canal</w:t>
      </w:r>
    </w:p>
    <w:p w:rsidR="007E379B" w:rsidRPr="007E379B" w:rsidRDefault="007E379B" w:rsidP="007E379B">
      <w:pPr>
        <w:pStyle w:val="ListParagraph"/>
        <w:numPr>
          <w:ilvl w:val="0"/>
          <w:numId w:val="2"/>
        </w:numPr>
        <w:tabs>
          <w:tab w:val="left" w:pos="2010"/>
        </w:tabs>
        <w:spacing w:line="240" w:lineRule="auto"/>
        <w:rPr>
          <w:rFonts w:ascii="Times New Roman" w:hAnsi="Times New Roman" w:cs="Times New Roman"/>
        </w:rPr>
      </w:pPr>
      <w:r w:rsidRPr="007E379B">
        <w:rPr>
          <w:rFonts w:ascii="Times New Roman" w:hAnsi="Times New Roman" w:cs="Times New Roman"/>
          <w:bCs/>
          <w:lang w:val="en-US"/>
        </w:rPr>
        <w:t>Enamel, dentin, cement is all calcified &amp; resemble bone, but are avascular</w:t>
      </w:r>
    </w:p>
    <w:p w:rsidR="007E379B" w:rsidRPr="007E379B" w:rsidRDefault="007E379B" w:rsidP="007E379B">
      <w:pPr>
        <w:pStyle w:val="ListParagraph"/>
        <w:numPr>
          <w:ilvl w:val="0"/>
          <w:numId w:val="2"/>
        </w:numPr>
        <w:tabs>
          <w:tab w:val="left" w:pos="2010"/>
        </w:tabs>
        <w:spacing w:line="240" w:lineRule="auto"/>
        <w:rPr>
          <w:rFonts w:ascii="Times New Roman" w:hAnsi="Times New Roman" w:cs="Times New Roman"/>
        </w:rPr>
      </w:pPr>
      <w:r w:rsidRPr="007E379B">
        <w:rPr>
          <w:rFonts w:ascii="Times New Roman" w:hAnsi="Times New Roman" w:cs="Times New Roman"/>
          <w:bCs/>
          <w:lang w:val="en-US"/>
        </w:rPr>
        <w:t>Cemen</w:t>
      </w:r>
      <w:r>
        <w:rPr>
          <w:rFonts w:ascii="Times New Roman" w:hAnsi="Times New Roman" w:cs="Times New Roman"/>
          <w:bCs/>
          <w:lang w:val="en-US"/>
        </w:rPr>
        <w:t>t &amp; dentin (but not enamel)</w:t>
      </w:r>
      <w:r w:rsidRPr="007E379B">
        <w:rPr>
          <w:rFonts w:ascii="Times New Roman" w:hAnsi="Times New Roman" w:cs="Times New Roman"/>
          <w:bCs/>
          <w:lang w:val="en-US"/>
        </w:rPr>
        <w:t xml:space="preserve"> contain </w:t>
      </w:r>
      <w:r>
        <w:rPr>
          <w:rFonts w:ascii="Times New Roman" w:hAnsi="Times New Roman" w:cs="Times New Roman"/>
          <w:bCs/>
          <w:lang w:val="en-US"/>
        </w:rPr>
        <w:t>collagen, more elastic</w:t>
      </w:r>
    </w:p>
    <w:p w:rsidR="00E96CD4" w:rsidRPr="007E379B" w:rsidRDefault="00790902" w:rsidP="007E379B">
      <w:pPr>
        <w:pStyle w:val="ListParagraph"/>
        <w:numPr>
          <w:ilvl w:val="0"/>
          <w:numId w:val="2"/>
        </w:numPr>
        <w:tabs>
          <w:tab w:val="left" w:pos="2010"/>
        </w:tabs>
        <w:rPr>
          <w:rFonts w:ascii="Times New Roman" w:hAnsi="Times New Roman" w:cs="Times New Roman"/>
        </w:rPr>
      </w:pPr>
      <w:r w:rsidRPr="007E379B">
        <w:rPr>
          <w:rFonts w:ascii="Times New Roman" w:hAnsi="Times New Roman" w:cs="Times New Roman"/>
        </w:rPr>
        <w:t>Consequence of not having vascular network: makes teeth difficult to treat when it comes to things such as infections</w:t>
      </w:r>
    </w:p>
    <w:p w:rsidR="007E379B" w:rsidRDefault="007E379B"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If there is an infected root, need</w:t>
      </w:r>
      <w:r w:rsidR="00790902" w:rsidRPr="007E379B">
        <w:rPr>
          <w:rFonts w:ascii="Times New Roman" w:hAnsi="Times New Roman" w:cs="Times New Roman"/>
        </w:rPr>
        <w:t xml:space="preserve"> to get a root canal. Drills in and kill nerve </w:t>
      </w:r>
      <w:r>
        <w:rPr>
          <w:rFonts w:ascii="Times New Roman" w:hAnsi="Times New Roman" w:cs="Times New Roman"/>
        </w:rPr>
        <w:t xml:space="preserve">in the </w:t>
      </w:r>
      <w:r w:rsidR="00790902" w:rsidRPr="007E379B">
        <w:rPr>
          <w:rFonts w:ascii="Times New Roman" w:hAnsi="Times New Roman" w:cs="Times New Roman"/>
        </w:rPr>
        <w:t>tooth and remove infected tissue</w:t>
      </w:r>
    </w:p>
    <w:p w:rsidR="00E96CD4" w:rsidRPr="003F62A7" w:rsidRDefault="00790902" w:rsidP="003F62A7">
      <w:pPr>
        <w:pStyle w:val="ListParagraph"/>
        <w:numPr>
          <w:ilvl w:val="0"/>
          <w:numId w:val="2"/>
        </w:numPr>
        <w:tabs>
          <w:tab w:val="left" w:pos="2010"/>
        </w:tabs>
        <w:rPr>
          <w:rFonts w:ascii="Times New Roman" w:hAnsi="Times New Roman" w:cs="Times New Roman"/>
        </w:rPr>
      </w:pPr>
      <w:r w:rsidRPr="003F62A7">
        <w:rPr>
          <w:rFonts w:ascii="Times New Roman" w:hAnsi="Times New Roman" w:cs="Times New Roman"/>
        </w:rPr>
        <w:t>Dental plaque: bacteria, food residue (sugars) and other insoluble compounds. If bacteria metabolize too much, they can produce acid and leach away calcium and enamel of the tooth and weakens the tooth. This leads to a cavity</w:t>
      </w:r>
    </w:p>
    <w:p w:rsidR="003F62A7" w:rsidRDefault="003A301C" w:rsidP="003F62A7">
      <w:pPr>
        <w:pStyle w:val="ListParagraph"/>
        <w:numPr>
          <w:ilvl w:val="0"/>
          <w:numId w:val="2"/>
        </w:numPr>
        <w:tabs>
          <w:tab w:val="left" w:pos="2010"/>
        </w:tabs>
        <w:rPr>
          <w:rFonts w:ascii="Times New Roman" w:hAnsi="Times New Roman" w:cs="Times New Roman"/>
        </w:rPr>
      </w:pPr>
      <w:r>
        <w:rPr>
          <w:rFonts w:ascii="Times New Roman" w:hAnsi="Times New Roman" w:cs="Times New Roman"/>
        </w:rPr>
        <w:t>Tartar: long-term, build up of plaque</w:t>
      </w:r>
    </w:p>
    <w:p w:rsidR="003A301C" w:rsidRDefault="003A301C" w:rsidP="003F62A7">
      <w:pPr>
        <w:pStyle w:val="ListParagraph"/>
        <w:numPr>
          <w:ilvl w:val="0"/>
          <w:numId w:val="2"/>
        </w:numPr>
        <w:tabs>
          <w:tab w:val="left" w:pos="2010"/>
        </w:tabs>
        <w:rPr>
          <w:rFonts w:ascii="Times New Roman" w:hAnsi="Times New Roman" w:cs="Times New Roman"/>
        </w:rPr>
      </w:pPr>
      <w:r>
        <w:rPr>
          <w:rFonts w:ascii="Times New Roman" w:hAnsi="Times New Roman" w:cs="Times New Roman"/>
        </w:rPr>
        <w:lastRenderedPageBreak/>
        <w:t>Calculus (hard, calcified structure): more build-up, in sulcus of tooth and cause a reaction in body</w:t>
      </w:r>
    </w:p>
    <w:p w:rsidR="003A301C" w:rsidRDefault="003A301C"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Inflamed gums= gingivitis (immune response)</w:t>
      </w:r>
    </w:p>
    <w:p w:rsidR="003A301C" w:rsidRDefault="003A301C"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If progresses to certain stage= periodontitis</w:t>
      </w:r>
    </w:p>
    <w:p w:rsidR="003A301C" w:rsidRDefault="003A301C"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Periodontitis: immune response has mounted and attack foreign invaders (bacteria) and tooth structure itself</w:t>
      </w:r>
    </w:p>
    <w:p w:rsidR="003A301C" w:rsidRDefault="003A301C"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Can attach to osteoblasts which will attack tooth (cause tooth loss in adults)</w:t>
      </w:r>
    </w:p>
    <w:p w:rsidR="0098476C" w:rsidRPr="0098476C" w:rsidRDefault="003A301C"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85-90% of tooth loss in adults</w:t>
      </w:r>
    </w:p>
    <w:p w:rsidR="0098476C" w:rsidRPr="0098476C" w:rsidRDefault="00CC499C" w:rsidP="0098476C">
      <w:pPr>
        <w:tabs>
          <w:tab w:val="left" w:pos="2010"/>
        </w:tabs>
        <w:rPr>
          <w:rFonts w:ascii="Times New Roman" w:hAnsi="Times New Roman" w:cs="Times New Roman"/>
        </w:rPr>
      </w:pPr>
      <w:r w:rsidRPr="00B84F9E">
        <w:rPr>
          <w:rFonts w:ascii="Times New Roman" w:hAnsi="Times New Roman" w:cs="Times New Roman"/>
          <w:noProof/>
          <w:lang w:eastAsia="en-CA"/>
        </w:rPr>
        <w:drawing>
          <wp:anchor distT="0" distB="0" distL="114300" distR="114300" simplePos="0" relativeHeight="251673600" behindDoc="1" locked="0" layoutInCell="1" allowOverlap="1">
            <wp:simplePos x="0" y="0"/>
            <wp:positionH relativeFrom="column">
              <wp:posOffset>4381500</wp:posOffset>
            </wp:positionH>
            <wp:positionV relativeFrom="paragraph">
              <wp:posOffset>184785</wp:posOffset>
            </wp:positionV>
            <wp:extent cx="1732915" cy="1676400"/>
            <wp:effectExtent l="0" t="0" r="635" b="0"/>
            <wp:wrapTight wrapText="bothSides">
              <wp:wrapPolygon edited="0">
                <wp:start x="0" y="0"/>
                <wp:lineTo x="0" y="21355"/>
                <wp:lineTo x="21370" y="21355"/>
                <wp:lineTo x="21370" y="0"/>
                <wp:lineTo x="0" y="0"/>
              </wp:wrapPolygon>
            </wp:wrapTight>
            <wp:docPr id="15365" name="Picture 3" descr="figure_10_09c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 name="Picture 3" descr="figure_10_09c_unlabeled.jpg"/>
                    <pic:cNvPicPr>
                      <a:picLocks noChangeAspect="1"/>
                    </pic:cNvPicPr>
                  </pic:nvPicPr>
                  <pic:blipFill>
                    <a:blip r:embed="rId12" cstate="print">
                      <a:extLst>
                        <a:ext uri="{28A0092B-C50C-407E-A947-70E740481C1C}">
                          <a14:useLocalDpi xmlns:a14="http://schemas.microsoft.com/office/drawing/2010/main" val="0"/>
                        </a:ext>
                      </a:extLst>
                    </a:blip>
                    <a:srcRect r="14891" b="6029"/>
                    <a:stretch>
                      <a:fillRect/>
                    </a:stretch>
                  </pic:blipFill>
                  <pic:spPr bwMode="auto">
                    <a:xfrm>
                      <a:off x="0" y="0"/>
                      <a:ext cx="1732915" cy="16764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98476C" w:rsidRPr="0098476C">
        <w:rPr>
          <w:rFonts w:ascii="Times New Roman" w:hAnsi="Times New Roman" w:cs="Times New Roman"/>
          <w:b/>
          <w:bCs/>
          <w:u w:val="single"/>
          <w:lang w:val="en-US"/>
        </w:rPr>
        <w:t>The Pharynx</w:t>
      </w:r>
    </w:p>
    <w:p w:rsidR="0098476C" w:rsidRPr="0098476C" w:rsidRDefault="0098476C" w:rsidP="0098476C">
      <w:pPr>
        <w:pStyle w:val="ListParagraph"/>
        <w:numPr>
          <w:ilvl w:val="0"/>
          <w:numId w:val="2"/>
        </w:numPr>
        <w:tabs>
          <w:tab w:val="left" w:pos="2010"/>
        </w:tabs>
        <w:rPr>
          <w:rFonts w:ascii="Times New Roman" w:hAnsi="Times New Roman" w:cs="Times New Roman"/>
        </w:rPr>
      </w:pPr>
      <w:r w:rsidRPr="0098476C">
        <w:rPr>
          <w:rFonts w:ascii="Times New Roman" w:hAnsi="Times New Roman" w:cs="Times New Roman"/>
          <w:b/>
          <w:bCs/>
          <w:lang w:val="en-US"/>
        </w:rPr>
        <w:t xml:space="preserve">mouth </w:t>
      </w:r>
      <w:r w:rsidRPr="0098476C">
        <w:rPr>
          <w:rFonts w:hint="eastAsia"/>
          <w:lang w:val="en-US"/>
        </w:rPr>
        <w:sym w:font="Symbol" w:char="F0DE"/>
      </w:r>
      <w:r w:rsidRPr="0098476C">
        <w:rPr>
          <w:rFonts w:ascii="Times New Roman" w:hAnsi="Times New Roman" w:cs="Times New Roman"/>
          <w:b/>
          <w:bCs/>
          <w:lang w:val="en-US"/>
        </w:rPr>
        <w:t xml:space="preserve"> oropharynx </w:t>
      </w:r>
      <w:r w:rsidRPr="0098476C">
        <w:rPr>
          <w:rFonts w:hint="eastAsia"/>
          <w:lang w:val="en-US"/>
        </w:rPr>
        <w:sym w:font="Symbol" w:char="F0DE"/>
      </w:r>
      <w:r w:rsidRPr="0098476C">
        <w:rPr>
          <w:rFonts w:ascii="Times New Roman" w:hAnsi="Times New Roman" w:cs="Times New Roman"/>
          <w:b/>
          <w:bCs/>
          <w:lang w:val="en-US"/>
        </w:rPr>
        <w:t xml:space="preserve"> laryngopharynx; (common passageway)</w:t>
      </w:r>
    </w:p>
    <w:p w:rsidR="0098476C" w:rsidRPr="00B84F9E" w:rsidRDefault="00CC499C" w:rsidP="0098476C">
      <w:pPr>
        <w:pStyle w:val="ListParagraph"/>
        <w:numPr>
          <w:ilvl w:val="0"/>
          <w:numId w:val="2"/>
        </w:numPr>
        <w:tabs>
          <w:tab w:val="left" w:pos="2010"/>
        </w:tabs>
        <w:rPr>
          <w:rFonts w:ascii="Times New Roman" w:hAnsi="Times New Roman" w:cs="Times New Roman"/>
        </w:rPr>
      </w:pPr>
      <w:r>
        <w:rPr>
          <w:rFonts w:ascii="Times New Roman" w:hAnsi="Times New Roman" w:cs="Times New Roman"/>
          <w:noProof/>
          <w:lang w:eastAsia="en-CA"/>
        </w:rPr>
        <mc:AlternateContent>
          <mc:Choice Requires="wps">
            <w:drawing>
              <wp:anchor distT="0" distB="0" distL="114300" distR="114300" simplePos="0" relativeHeight="251676672" behindDoc="0" locked="0" layoutInCell="1" allowOverlap="1">
                <wp:simplePos x="0" y="0"/>
                <wp:positionH relativeFrom="column">
                  <wp:posOffset>4943475</wp:posOffset>
                </wp:positionH>
                <wp:positionV relativeFrom="paragraph">
                  <wp:posOffset>323215</wp:posOffset>
                </wp:positionV>
                <wp:extent cx="257175" cy="0"/>
                <wp:effectExtent l="0" t="0" r="28575" b="19050"/>
                <wp:wrapNone/>
                <wp:docPr id="7173" name="Straight Connector 7173"/>
                <wp:cNvGraphicFramePr/>
                <a:graphic xmlns:a="http://schemas.openxmlformats.org/drawingml/2006/main">
                  <a:graphicData uri="http://schemas.microsoft.com/office/word/2010/wordprocessingShape">
                    <wps:wsp>
                      <wps:cNvCnPr/>
                      <wps:spPr>
                        <a:xfrm>
                          <a:off x="0" y="0"/>
                          <a:ext cx="257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830A72" id="Straight Connector 717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89.25pt,25.45pt" to="409.5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l5twEAALwDAAAOAAAAZHJzL2Uyb0RvYy54bWysU8GOEzEMvSPxD1HudNqiZdGo0z10BRcE&#10;Fct+QDbjdCKSOHJCZ/r3OGk7iwAhhLh44tjv2c/xbO4m78QRKFkMnVwtllJA0NjbcOjk45d3r95K&#10;kbIKvXIYoJMnSPJu+/LFZowtrHFA1wMJJgmpHWMnh5xj2zRJD+BVWmCEwEGD5FVmlw5NT2pkdu+a&#10;9XL5phmR+kioISW+vT8H5bbyGwM6fzImQRauk9xbrpaqfSq22W5UeyAVB6svbah/6MIrG7joTHWv&#10;shLfyP5C5a0mTGjyQqNv0BiroWpgNavlT2oeBhWhauHhpDiPKf0/Wv3xuCdh+07erm5fSxGU51d6&#10;yKTsYchihyHwDJFEDfO0xphaBu3Cni5einsq0idDvnxZlJjqhE/zhGHKQvPl+oZ5bqTQ11DzjIuU&#10;8ntAL8qhk86Gol216vghZa7FqdcUdkof58r1lE8OSrILn8GwHq61qui6SbBzJI6Kd6D/uipvzlw1&#10;s0CMdW4GLf8MuuQWGNTt+lvgnF0rYsgz0NuA9Luqebq2as75V9VnrUX2E/an+g51HLwiVdllncsO&#10;/uhX+PNPt/0OAAD//wMAUEsDBBQABgAIAAAAIQBP96Gc3gAAAAkBAAAPAAAAZHJzL2Rvd25yZXYu&#10;eG1sTI/LTsMwEEX3SPyDNUjsqNNKbdMQp6oqIcQG0RT2bjx1An5EtpOGv2cQi7KcmaM755bbyRo2&#10;YoiddwLmswwYusarzmkB78enhxxYTNIpabxDAd8YYVvd3pSyUP7iDjjWSTMKcbGQAtqU+oLz2LRo&#10;ZZz5Hh3dzj5YmWgMmqsgLxRuDV9k2Ypb2Tn60Moe9y02X/VgBZiXMH7ovd7F4fmwqj/fzovX4yjE&#10;/d20ewSWcEpXGH71SR0qcjr5wanIjID1Ol8SKmCZbYARkM83VO70t+BVyf83qH4AAAD//wMAUEsB&#10;Ai0AFAAGAAgAAAAhALaDOJL+AAAA4QEAABMAAAAAAAAAAAAAAAAAAAAAAFtDb250ZW50X1R5cGVz&#10;XS54bWxQSwECLQAUAAYACAAAACEAOP0h/9YAAACUAQAACwAAAAAAAAAAAAAAAAAvAQAAX3JlbHMv&#10;LnJlbHNQSwECLQAUAAYACAAAACEAsAbZebcBAAC8AwAADgAAAAAAAAAAAAAAAAAuAgAAZHJzL2Uy&#10;b0RvYy54bWxQSwECLQAUAAYACAAAACEAT/ehnN4AAAAJAQAADwAAAAAAAAAAAAAAAAARBAAAZHJz&#10;L2Rvd25yZXYueG1sUEsFBgAAAAAEAAQA8wAAABwFAAAAAA==&#10;" strokecolor="black [3200]" strokeweight=".5pt">
                <v:stroke joinstyle="miter"/>
              </v:line>
            </w:pict>
          </mc:Fallback>
        </mc:AlternateContent>
      </w:r>
      <w:r w:rsidRPr="00CC499C">
        <w:rPr>
          <w:rFonts w:ascii="Times New Roman" w:hAnsi="Times New Roman" w:cs="Times New Roman"/>
          <w:noProof/>
          <w:lang w:eastAsia="en-CA"/>
        </w:rPr>
        <mc:AlternateContent>
          <mc:Choice Requires="wps">
            <w:drawing>
              <wp:anchor distT="0" distB="0" distL="114300" distR="114300" simplePos="0" relativeHeight="251675648" behindDoc="0" locked="0" layoutInCell="1" allowOverlap="1" wp14:anchorId="30E9F64D" wp14:editId="1A9ABD8B">
                <wp:simplePos x="0" y="0"/>
                <wp:positionH relativeFrom="margin">
                  <wp:posOffset>3999865</wp:posOffset>
                </wp:positionH>
                <wp:positionV relativeFrom="paragraph">
                  <wp:posOffset>132715</wp:posOffset>
                </wp:positionV>
                <wp:extent cx="3857625" cy="409575"/>
                <wp:effectExtent l="0" t="0" r="0" b="0"/>
                <wp:wrapNone/>
                <wp:docPr id="38" name="Rectangle 37"/>
                <wp:cNvGraphicFramePr/>
                <a:graphic xmlns:a="http://schemas.openxmlformats.org/drawingml/2006/main">
                  <a:graphicData uri="http://schemas.microsoft.com/office/word/2010/wordprocessingShape">
                    <wps:wsp>
                      <wps:cNvSpPr/>
                      <wps:spPr>
                        <a:xfrm>
                          <a:off x="0" y="0"/>
                          <a:ext cx="3857625" cy="409575"/>
                        </a:xfrm>
                        <a:prstGeom prst="rect">
                          <a:avLst/>
                        </a:prstGeom>
                      </wps:spPr>
                      <wps:txbx>
                        <w:txbxContent>
                          <w:p w:rsidR="00996255" w:rsidRPr="00CC499C" w:rsidRDefault="00996255" w:rsidP="00CC499C">
                            <w:pPr>
                              <w:pStyle w:val="NormalWeb"/>
                              <w:kinsoku w:val="0"/>
                              <w:overflowPunct w:val="0"/>
                              <w:spacing w:before="20" w:beforeAutospacing="0" w:after="0" w:afterAutospacing="0" w:line="216" w:lineRule="auto"/>
                              <w:textAlignment w:val="baseline"/>
                              <w:rPr>
                                <w:sz w:val="16"/>
                                <w:szCs w:val="16"/>
                              </w:rPr>
                            </w:pPr>
                            <w:r w:rsidRPr="00CC499C">
                              <w:rPr>
                                <w:rFonts w:eastAsia="Geneva"/>
                                <w:b/>
                                <w:bCs/>
                                <w:color w:val="000000" w:themeColor="text1"/>
                                <w:sz w:val="16"/>
                                <w:szCs w:val="16"/>
                                <w:lang w:val="en-US"/>
                              </w:rPr>
                              <w:t>Superior pharyngeal</w:t>
                            </w:r>
                          </w:p>
                          <w:p w:rsidR="00996255" w:rsidRPr="00CC499C" w:rsidRDefault="00996255" w:rsidP="00CC499C">
                            <w:pPr>
                              <w:pStyle w:val="NormalWeb"/>
                              <w:kinsoku w:val="0"/>
                              <w:overflowPunct w:val="0"/>
                              <w:spacing w:before="20" w:beforeAutospacing="0" w:after="0" w:afterAutospacing="0" w:line="216" w:lineRule="auto"/>
                              <w:textAlignment w:val="baseline"/>
                              <w:rPr>
                                <w:sz w:val="16"/>
                                <w:szCs w:val="16"/>
                              </w:rPr>
                            </w:pPr>
                            <w:r w:rsidRPr="00CC499C">
                              <w:rPr>
                                <w:rFonts w:eastAsia="Geneva"/>
                                <w:b/>
                                <w:bCs/>
                                <w:color w:val="000000" w:themeColor="text1"/>
                                <w:sz w:val="16"/>
                                <w:szCs w:val="16"/>
                                <w:lang w:val="en-US"/>
                              </w:rPr>
                              <w:t>constrictor</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30E9F64D" id="Rectangle 37" o:spid="_x0000_s1037" style="position:absolute;left:0;text-align:left;margin-left:314.95pt;margin-top:10.45pt;width:303.75pt;height:32.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UiQEAAPgCAAAOAAAAZHJzL2Uyb0RvYy54bWysUttu2zAMfR+wfxD0vthNlqYz4hQDiu6l&#10;2Ip1+wBGlmIB1qWkEjt/P0rJkqF7G/ZCiRcd8hxqfT+5QRw0kg2+lTezWgrtVeis37Xy54/HD3dS&#10;UALfwRC8buVRk7zfvH+3HmOj56EPQ6dRMIinZoyt7FOKTVWR6rUDmoWoPSdNQAeJXdxVHcLI6G6o&#10;5nV9W40Bu4hBaSKOPpySclPwjdEqfTOGdBJDK3m2VCwWu8222qyh2SHE3qrzGPAPUziwnpteoB4g&#10;gdij/QvKWYWBgkkzFVwVjLFKFw7M5qZ+w+alh6gLFxaH4kUm+n+w6uvhGYXtWrngTXlwvKPvrBr4&#10;3aDFYpUFGiM1XPcSn/HsEV8z28mgyyfzEFMR9XgRVU9JKA4u7par2/lSCsW5j/Wn5WqZQavr64iU&#10;vujgRL60Erl90RIOT5ROpb9L+F2e5tQ/39K0ncr4BTRHtqE7MqWRd9pKet0DZgmh8eHzPgVjC+K1&#10;8IzI8paZzl8h7+9Pv1RdP+zmFwAAAP//AwBQSwMEFAAGAAgAAAAhANketoviAAAACgEAAA8AAABk&#10;cnMvZG93bnJldi54bWxMj8FKw0AQhu+C77CM4EXsxlhrGzMpUhBLEYqp9rzNjkkwO5tmt0l8e7cn&#10;PQ3DfPzz/elyNI3oqXO1ZYS7SQSCuLC65hLhY/dyOwfhvGKtGsuE8EMOltnlRaoSbQd+pz73pQgh&#10;7BKFUHnfJlK6oiKj3MS2xOH2ZTujfFi7UupODSHcNDKOopk0qubwoVItrSoqvvOTQRiKbb/fvb3K&#10;7c1+bfm4Pq7yzw3i9dX4/ATC0+j/YDjrB3XIgtPBnlg70SDM4sUioAhxFOYZiO8fpyAOCPOHKcgs&#10;lf8rZL8AAAD//wMAUEsBAi0AFAAGAAgAAAAhALaDOJL+AAAA4QEAABMAAAAAAAAAAAAAAAAAAAAA&#10;AFtDb250ZW50X1R5cGVzXS54bWxQSwECLQAUAAYACAAAACEAOP0h/9YAAACUAQAACwAAAAAAAAAA&#10;AAAAAAAvAQAAX3JlbHMvLnJlbHNQSwECLQAUAAYACAAAACEA/sftVIkBAAD4AgAADgAAAAAAAAAA&#10;AAAAAAAuAgAAZHJzL2Uyb0RvYy54bWxQSwECLQAUAAYACAAAACEA2R62i+IAAAAKAQAADwAAAAAA&#10;AAAAAAAAAADjAwAAZHJzL2Rvd25yZXYueG1sUEsFBgAAAAAEAAQA8wAAAPIEAAAAAA==&#10;" filled="f" stroked="f">
                <v:textbox>
                  <w:txbxContent>
                    <w:p w:rsidR="00996255" w:rsidRPr="00CC499C" w:rsidRDefault="00996255" w:rsidP="00CC499C">
                      <w:pPr>
                        <w:pStyle w:val="NormalWeb"/>
                        <w:kinsoku w:val="0"/>
                        <w:overflowPunct w:val="0"/>
                        <w:spacing w:before="20" w:beforeAutospacing="0" w:after="0" w:afterAutospacing="0" w:line="216" w:lineRule="auto"/>
                        <w:textAlignment w:val="baseline"/>
                        <w:rPr>
                          <w:sz w:val="16"/>
                          <w:szCs w:val="16"/>
                        </w:rPr>
                      </w:pPr>
                      <w:r w:rsidRPr="00CC499C">
                        <w:rPr>
                          <w:rFonts w:eastAsia="Geneva"/>
                          <w:b/>
                          <w:bCs/>
                          <w:color w:val="000000" w:themeColor="text1"/>
                          <w:sz w:val="16"/>
                          <w:szCs w:val="16"/>
                          <w:lang w:val="en-US"/>
                        </w:rPr>
                        <w:t>Superior pharyngeal</w:t>
                      </w:r>
                    </w:p>
                    <w:p w:rsidR="00996255" w:rsidRPr="00CC499C" w:rsidRDefault="00996255" w:rsidP="00CC499C">
                      <w:pPr>
                        <w:pStyle w:val="NormalWeb"/>
                        <w:kinsoku w:val="0"/>
                        <w:overflowPunct w:val="0"/>
                        <w:spacing w:before="20" w:beforeAutospacing="0" w:after="0" w:afterAutospacing="0" w:line="216" w:lineRule="auto"/>
                        <w:textAlignment w:val="baseline"/>
                        <w:rPr>
                          <w:sz w:val="16"/>
                          <w:szCs w:val="16"/>
                        </w:rPr>
                      </w:pPr>
                      <w:r w:rsidRPr="00CC499C">
                        <w:rPr>
                          <w:rFonts w:eastAsia="Geneva"/>
                          <w:b/>
                          <w:bCs/>
                          <w:color w:val="000000" w:themeColor="text1"/>
                          <w:sz w:val="16"/>
                          <w:szCs w:val="16"/>
                          <w:lang w:val="en-US"/>
                        </w:rPr>
                        <w:t>constrictor</w:t>
                      </w:r>
                    </w:p>
                  </w:txbxContent>
                </v:textbox>
                <w10:wrap anchorx="margin"/>
              </v:rect>
            </w:pict>
          </mc:Fallback>
        </mc:AlternateContent>
      </w:r>
      <w:r w:rsidR="0098476C" w:rsidRPr="0098476C">
        <w:rPr>
          <w:rFonts w:ascii="Times New Roman" w:hAnsi="Times New Roman" w:cs="Times New Roman"/>
          <w:b/>
          <w:bCs/>
          <w:lang w:val="en-US"/>
        </w:rPr>
        <w:t xml:space="preserve">stratified squamous </w:t>
      </w:r>
      <w:r w:rsidR="0098476C" w:rsidRPr="0098476C">
        <w:rPr>
          <w:rFonts w:ascii="Times New Roman" w:hAnsi="Times New Roman" w:cs="Times New Roman"/>
          <w:bCs/>
          <w:lang w:val="en-US"/>
        </w:rPr>
        <w:t>epithelium;</w:t>
      </w:r>
      <w:r w:rsidR="0098476C" w:rsidRPr="0098476C">
        <w:rPr>
          <w:rFonts w:ascii="Times New Roman" w:hAnsi="Times New Roman" w:cs="Times New Roman"/>
          <w:b/>
          <w:bCs/>
          <w:lang w:val="en-US"/>
        </w:rPr>
        <w:t xml:space="preserve"> pharyngeal muscle = skeletal </w:t>
      </w:r>
      <w:r w:rsidR="0098476C" w:rsidRPr="00FF0772">
        <w:rPr>
          <w:rFonts w:ascii="Times New Roman" w:hAnsi="Times New Roman" w:cs="Times New Roman"/>
          <w:bCs/>
          <w:lang w:val="en-US"/>
        </w:rPr>
        <w:t>muscle</w:t>
      </w:r>
    </w:p>
    <w:p w:rsidR="00E96CD4" w:rsidRPr="00B84F9E" w:rsidRDefault="00CC499C" w:rsidP="00B84F9E">
      <w:pPr>
        <w:pStyle w:val="ListParagraph"/>
        <w:numPr>
          <w:ilvl w:val="0"/>
          <w:numId w:val="2"/>
        </w:numPr>
        <w:tabs>
          <w:tab w:val="left" w:pos="2010"/>
        </w:tabs>
        <w:rPr>
          <w:rFonts w:ascii="Times New Roman" w:hAnsi="Times New Roman" w:cs="Times New Roman"/>
        </w:rPr>
      </w:pPr>
      <w:r w:rsidRPr="00CC499C">
        <w:rPr>
          <w:rFonts w:ascii="Times New Roman" w:hAnsi="Times New Roman" w:cs="Times New Roman"/>
          <w:noProof/>
          <w:lang w:eastAsia="en-CA"/>
        </w:rPr>
        <mc:AlternateContent>
          <mc:Choice Requires="wps">
            <w:drawing>
              <wp:anchor distT="0" distB="0" distL="114300" distR="114300" simplePos="0" relativeHeight="251678720" behindDoc="0" locked="0" layoutInCell="1" allowOverlap="1" wp14:anchorId="300F4C34" wp14:editId="55EB3C62">
                <wp:simplePos x="0" y="0"/>
                <wp:positionH relativeFrom="column">
                  <wp:posOffset>4076700</wp:posOffset>
                </wp:positionH>
                <wp:positionV relativeFrom="paragraph">
                  <wp:posOffset>81280</wp:posOffset>
                </wp:positionV>
                <wp:extent cx="2212975" cy="546100"/>
                <wp:effectExtent l="0" t="0" r="0" b="0"/>
                <wp:wrapNone/>
                <wp:docPr id="51" name="Rectangle 50"/>
                <wp:cNvGraphicFramePr/>
                <a:graphic xmlns:a="http://schemas.openxmlformats.org/drawingml/2006/main">
                  <a:graphicData uri="http://schemas.microsoft.com/office/word/2010/wordprocessingShape">
                    <wps:wsp>
                      <wps:cNvSpPr/>
                      <wps:spPr>
                        <a:xfrm>
                          <a:off x="0" y="0"/>
                          <a:ext cx="2212975" cy="546100"/>
                        </a:xfrm>
                        <a:prstGeom prst="rect">
                          <a:avLst/>
                        </a:prstGeom>
                      </wps:spPr>
                      <wps:txbx>
                        <w:txbxContent>
                          <w:p w:rsidR="00996255" w:rsidRPr="00CC499C" w:rsidRDefault="00996255" w:rsidP="00CC499C">
                            <w:pPr>
                              <w:pStyle w:val="NormalWeb"/>
                              <w:kinsoku w:val="0"/>
                              <w:overflowPunct w:val="0"/>
                              <w:spacing w:before="20" w:beforeAutospacing="0" w:after="0" w:afterAutospacing="0" w:line="216" w:lineRule="auto"/>
                              <w:textAlignment w:val="baseline"/>
                              <w:rPr>
                                <w:sz w:val="16"/>
                                <w:szCs w:val="16"/>
                              </w:rPr>
                            </w:pPr>
                            <w:r w:rsidRPr="00CC499C">
                              <w:rPr>
                                <w:rFonts w:eastAsia="Geneva"/>
                                <w:b/>
                                <w:bCs/>
                                <w:color w:val="000000" w:themeColor="text1"/>
                                <w:sz w:val="16"/>
                                <w:szCs w:val="16"/>
                                <w:lang w:val="cs-CZ"/>
                              </w:rPr>
                              <w:t>Middle pharyngeal</w:t>
                            </w:r>
                          </w:p>
                          <w:p w:rsidR="00996255" w:rsidRPr="00CC499C" w:rsidRDefault="00996255" w:rsidP="00CC499C">
                            <w:pPr>
                              <w:pStyle w:val="NormalWeb"/>
                              <w:kinsoku w:val="0"/>
                              <w:overflowPunct w:val="0"/>
                              <w:spacing w:before="20" w:beforeAutospacing="0" w:after="0" w:afterAutospacing="0" w:line="216" w:lineRule="auto"/>
                              <w:textAlignment w:val="baseline"/>
                              <w:rPr>
                                <w:sz w:val="16"/>
                                <w:szCs w:val="16"/>
                              </w:rPr>
                            </w:pPr>
                            <w:r w:rsidRPr="00CC499C">
                              <w:rPr>
                                <w:rFonts w:eastAsia="Geneva"/>
                                <w:b/>
                                <w:bCs/>
                                <w:color w:val="000000" w:themeColor="text1"/>
                                <w:sz w:val="16"/>
                                <w:szCs w:val="16"/>
                                <w:lang w:val="cs-CZ"/>
                              </w:rPr>
                              <w:t>constrictor</w:t>
                            </w:r>
                          </w:p>
                        </w:txbxContent>
                      </wps:txbx>
                      <wps:bodyPr wrap="none">
                        <a:spAutoFit/>
                      </wps:bodyPr>
                    </wps:wsp>
                  </a:graphicData>
                </a:graphic>
              </wp:anchor>
            </w:drawing>
          </mc:Choice>
          <mc:Fallback>
            <w:pict>
              <v:rect w14:anchorId="300F4C34" id="Rectangle 50" o:spid="_x0000_s1038" style="position:absolute;left:0;text-align:left;margin-left:321pt;margin-top:6.4pt;width:174.25pt;height:43pt;z-index:2516787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vFggEAAPYCAAAOAAAAZHJzL2Uyb0RvYy54bWysUslOwzAQvSPxD5bvNItIgahphVSVC4KK&#10;5QNcx24sxYs8bpP+PWNTWgQ3xGXiWfJm3puZLUbdk73woKxpaDHJKRGG21aZbUPf31ZXt5RAYKZl&#10;vTWioQcBdDG/vJgNrhal7WzfCk8QxEA9uIZ2Ibg6y4B3QjOYWCcMJqX1mgV0/TZrPRsQXfdZmefT&#10;bLC+dd5yAYDR5WeSzhO+lIKHZylBBNI3FGcLyfpkN9Fm8xmrt565TvHjGOwPU2imDDY9QS1ZYGTn&#10;1S8orbi3YGWYcKszK6XiInFANkX+g81rx5xIXFAccCeZ4P9g+dN+7YlqG1oVlBimcUcvqBoz216Q&#10;Kgk0OKix7tWtPcoVPcBnZDtKr+MXeZAxiXo4iSrGQDgGy7Io724qSjjmqutpkSfQ7Py38xAehNUk&#10;PhrqsX3Sku0fIWBHLP0qQefcP77CuBnT+NO4yhjZ2PaAlAbcaUMNHl3CAne/C3alEt657IiH4qY2&#10;x0OI2/vup6rzuc4/AAAA//8DAFBLAwQUAAYACAAAACEA9rACbd4AAAAJAQAADwAAAGRycy9kb3du&#10;cmV2LnhtbEyPzU7DMBCE70i8g7VIXBC1iUqVpnEqhPiR2hOlD7BN3MQiXke2k4a3ZznBbUczmp2v&#10;3M6uF5MJ0XrS8LBQIAzVvrHUajh+vt7nIGJCarD3ZDR8mwjb6vqqxKLxF/ow0yG1gksoFqihS2ko&#10;pIx1ZxzGhR8MsXf2wWFiGVrZBLxwuetlptRKOrTEHzoczHNn6q/D6DQs37Ldi71Te+umEY87GdQ7&#10;7bW+vZmfNiCSmdNfGH7n83SoeNPJj9RE0WtYLTNmSWxkjMCB9Vo9gjjxkecgq1L+J6h+AAAA//8D&#10;AFBLAQItABQABgAIAAAAIQC2gziS/gAAAOEBAAATAAAAAAAAAAAAAAAAAAAAAABbQ29udGVudF9U&#10;eXBlc10ueG1sUEsBAi0AFAAGAAgAAAAhADj9If/WAAAAlAEAAAsAAAAAAAAAAAAAAAAALwEAAF9y&#10;ZWxzLy5yZWxzUEsBAi0AFAAGAAgAAAAhAL8Ie8WCAQAA9gIAAA4AAAAAAAAAAAAAAAAALgIAAGRy&#10;cy9lMm9Eb2MueG1sUEsBAi0AFAAGAAgAAAAhAPawAm3eAAAACQEAAA8AAAAAAAAAAAAAAAAA3AMA&#10;AGRycy9kb3ducmV2LnhtbFBLBQYAAAAABAAEAPMAAADnBAAAAAA=&#10;" filled="f" stroked="f">
                <v:textbox style="mso-fit-shape-to-text:t">
                  <w:txbxContent>
                    <w:p w:rsidR="00996255" w:rsidRPr="00CC499C" w:rsidRDefault="00996255" w:rsidP="00CC499C">
                      <w:pPr>
                        <w:pStyle w:val="NormalWeb"/>
                        <w:kinsoku w:val="0"/>
                        <w:overflowPunct w:val="0"/>
                        <w:spacing w:before="20" w:beforeAutospacing="0" w:after="0" w:afterAutospacing="0" w:line="216" w:lineRule="auto"/>
                        <w:textAlignment w:val="baseline"/>
                        <w:rPr>
                          <w:sz w:val="16"/>
                          <w:szCs w:val="16"/>
                        </w:rPr>
                      </w:pPr>
                      <w:r w:rsidRPr="00CC499C">
                        <w:rPr>
                          <w:rFonts w:eastAsia="Geneva"/>
                          <w:b/>
                          <w:bCs/>
                          <w:color w:val="000000" w:themeColor="text1"/>
                          <w:sz w:val="16"/>
                          <w:szCs w:val="16"/>
                          <w:lang w:val="cs-CZ"/>
                        </w:rPr>
                        <w:t>Middle pharyngeal</w:t>
                      </w:r>
                    </w:p>
                    <w:p w:rsidR="00996255" w:rsidRPr="00CC499C" w:rsidRDefault="00996255" w:rsidP="00CC499C">
                      <w:pPr>
                        <w:pStyle w:val="NormalWeb"/>
                        <w:kinsoku w:val="0"/>
                        <w:overflowPunct w:val="0"/>
                        <w:spacing w:before="20" w:beforeAutospacing="0" w:after="0" w:afterAutospacing="0" w:line="216" w:lineRule="auto"/>
                        <w:textAlignment w:val="baseline"/>
                        <w:rPr>
                          <w:sz w:val="16"/>
                          <w:szCs w:val="16"/>
                        </w:rPr>
                      </w:pPr>
                      <w:r w:rsidRPr="00CC499C">
                        <w:rPr>
                          <w:rFonts w:eastAsia="Geneva"/>
                          <w:b/>
                          <w:bCs/>
                          <w:color w:val="000000" w:themeColor="text1"/>
                          <w:sz w:val="16"/>
                          <w:szCs w:val="16"/>
                          <w:lang w:val="cs-CZ"/>
                        </w:rPr>
                        <w:t>constrictor</w:t>
                      </w:r>
                    </w:p>
                  </w:txbxContent>
                </v:textbox>
              </v:rect>
            </w:pict>
          </mc:Fallback>
        </mc:AlternateContent>
      </w:r>
      <w:r w:rsidR="00790902" w:rsidRPr="00B84F9E">
        <w:rPr>
          <w:rFonts w:ascii="Times New Roman" w:hAnsi="Times New Roman" w:cs="Times New Roman"/>
        </w:rPr>
        <w:t>The pharynx has an outer muscular region</w:t>
      </w:r>
    </w:p>
    <w:p w:rsidR="00E96CD4" w:rsidRPr="00B84F9E" w:rsidRDefault="00CC499C" w:rsidP="00B84F9E">
      <w:pPr>
        <w:pStyle w:val="ListParagraph"/>
        <w:numPr>
          <w:ilvl w:val="0"/>
          <w:numId w:val="2"/>
        </w:numPr>
        <w:tabs>
          <w:tab w:val="left" w:pos="2010"/>
        </w:tabs>
        <w:rPr>
          <w:rFonts w:ascii="Times New Roman" w:hAnsi="Times New Roman" w:cs="Times New Roman"/>
        </w:rPr>
      </w:pPr>
      <w:r>
        <w:rPr>
          <w:rFonts w:ascii="Times New Roman" w:hAnsi="Times New Roman" w:cs="Times New Roman"/>
          <w:noProof/>
          <w:lang w:eastAsia="en-CA"/>
        </w:rPr>
        <mc:AlternateContent>
          <mc:Choice Requires="wps">
            <w:drawing>
              <wp:anchor distT="0" distB="0" distL="114300" distR="114300" simplePos="0" relativeHeight="251680768" behindDoc="0" locked="0" layoutInCell="1" allowOverlap="1" wp14:anchorId="74564DA4" wp14:editId="2DED739B">
                <wp:simplePos x="0" y="0"/>
                <wp:positionH relativeFrom="column">
                  <wp:posOffset>5010150</wp:posOffset>
                </wp:positionH>
                <wp:positionV relativeFrom="paragraph">
                  <wp:posOffset>79375</wp:posOffset>
                </wp:positionV>
                <wp:extent cx="257175" cy="0"/>
                <wp:effectExtent l="0" t="0" r="28575" b="19050"/>
                <wp:wrapNone/>
                <wp:docPr id="7174" name="Straight Connector 7174"/>
                <wp:cNvGraphicFramePr/>
                <a:graphic xmlns:a="http://schemas.openxmlformats.org/drawingml/2006/main">
                  <a:graphicData uri="http://schemas.microsoft.com/office/word/2010/wordprocessingShape">
                    <wps:wsp>
                      <wps:cNvCnPr/>
                      <wps:spPr>
                        <a:xfrm>
                          <a:off x="0" y="0"/>
                          <a:ext cx="257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E61C68" id="Straight Connector 717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94.5pt,6.25pt" to="414.7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yQftwEAALwDAAAOAAAAZHJzL2Uyb0RvYy54bWysU8GOEzEMvSPxD1HudNqKZdGo0z10BRcE&#10;Fct+QDbjdCKSOHJCZ/r3OGk7iwAhhLh44tjv2c/xbO4m78QRKFkMnVwtllJA0NjbcOjk45d3r95K&#10;kbIKvXIYoJMnSPJu+/LFZowtrHFA1wMJJgmpHWMnh5xj2zRJD+BVWmCEwEGD5FVmlw5NT2pkdu+a&#10;9XL5phmR+kioISW+vT8H5bbyGwM6fzImQRauk9xbrpaqfSq22W5UeyAVB6svbah/6MIrG7joTHWv&#10;shLfyP5C5a0mTGjyQqNv0BiroWpgNavlT2oeBhWhauHhpDiPKf0/Wv3xuCdh+07erm5fSxGU51d6&#10;yKTsYchihyHwDJFEDfO0xphaBu3Cni5einsq0idDvnxZlJjqhE/zhGHKQvPl+oZ5bqTQ11DzjIuU&#10;8ntAL8qhk86Gol216vghZa7FqdcUdkof58r1lE8OSrILn8GwHq61qui6SbBzJI6Kd6D/uipvzlw1&#10;s0CMdW4GLf8MuuQWGNTt+lvgnF0rYsgz0NuA9Luqebq2as75V9VnrUX2E/an+g51HLwiVdllncsO&#10;/uhX+PNPt/0OAAD//wMAUEsDBBQABgAIAAAAIQD+V/YK3QAAAAkBAAAPAAAAZHJzL2Rvd25yZXYu&#10;eG1sTI/NTsMwEITvSLyDtUjcqEMkSprGqapKCHFBNIW7G2+dFP9EtpOGt2cRB7jt7oxmv6k2szVs&#10;whB77wTcLzJg6FqveqcFvB+e7gpgMUmnpPEOBXxhhE19fVXJUvmL2+PUJM0oxMVSCuhSGkrOY9uh&#10;lXHhB3SknXywMtEaNFdBXijcGp5n2ZJb2Tv60MkBdx22n81oBZiXMH3ond7G8Xm/bM5vp/z1MAlx&#10;ezNv18ASzunPDD/4hA41MR396FRkRsBjsaIuiYT8ARgZinxFw/H3wOuK/29QfwMAAP//AwBQSwEC&#10;LQAUAAYACAAAACEAtoM4kv4AAADhAQAAEwAAAAAAAAAAAAAAAAAAAAAAW0NvbnRlbnRfVHlwZXNd&#10;LnhtbFBLAQItABQABgAIAAAAIQA4/SH/1gAAAJQBAAALAAAAAAAAAAAAAAAAAC8BAABfcmVscy8u&#10;cmVsc1BLAQItABQABgAIAAAAIQC9KyQftwEAALwDAAAOAAAAAAAAAAAAAAAAAC4CAABkcnMvZTJv&#10;RG9jLnhtbFBLAQItABQABgAIAAAAIQD+V/YK3QAAAAkBAAAPAAAAAAAAAAAAAAAAABEEAABkcnMv&#10;ZG93bnJldi54bWxQSwUGAAAAAAQABADzAAAAGwUAAAAA&#10;" strokecolor="black [3200]" strokeweight=".5pt">
                <v:stroke joinstyle="miter"/>
              </v:line>
            </w:pict>
          </mc:Fallback>
        </mc:AlternateContent>
      </w:r>
      <w:r w:rsidR="00790902" w:rsidRPr="00B84F9E">
        <w:rPr>
          <w:rFonts w:ascii="Times New Roman" w:hAnsi="Times New Roman" w:cs="Times New Roman"/>
        </w:rPr>
        <w:t>Most of the GI tract, the muscular externa is smooth muscles</w:t>
      </w:r>
    </w:p>
    <w:p w:rsidR="00E96CD4" w:rsidRPr="00B84F9E" w:rsidRDefault="00CC499C" w:rsidP="00B84F9E">
      <w:pPr>
        <w:pStyle w:val="ListParagraph"/>
        <w:numPr>
          <w:ilvl w:val="0"/>
          <w:numId w:val="2"/>
        </w:numPr>
        <w:tabs>
          <w:tab w:val="left" w:pos="2010"/>
        </w:tabs>
        <w:rPr>
          <w:rFonts w:ascii="Times New Roman" w:hAnsi="Times New Roman" w:cs="Times New Roman"/>
        </w:rPr>
      </w:pPr>
      <w:r w:rsidRPr="00CC499C">
        <w:rPr>
          <w:rFonts w:ascii="Times New Roman" w:hAnsi="Times New Roman" w:cs="Times New Roman"/>
          <w:b/>
          <w:noProof/>
          <w:sz w:val="20"/>
          <w:szCs w:val="20"/>
          <w:lang w:eastAsia="en-CA"/>
        </w:rPr>
        <mc:AlternateContent>
          <mc:Choice Requires="wps">
            <w:drawing>
              <wp:anchor distT="0" distB="0" distL="114300" distR="114300" simplePos="0" relativeHeight="251682816" behindDoc="0" locked="0" layoutInCell="1" allowOverlap="1" wp14:anchorId="69FA744C" wp14:editId="484C7A66">
                <wp:simplePos x="0" y="0"/>
                <wp:positionH relativeFrom="column">
                  <wp:posOffset>4364355</wp:posOffset>
                </wp:positionH>
                <wp:positionV relativeFrom="paragraph">
                  <wp:posOffset>20320</wp:posOffset>
                </wp:positionV>
                <wp:extent cx="1414463" cy="779463"/>
                <wp:effectExtent l="0" t="0" r="0" b="0"/>
                <wp:wrapNone/>
                <wp:docPr id="44" name="Rectangle 43"/>
                <wp:cNvGraphicFramePr/>
                <a:graphic xmlns:a="http://schemas.openxmlformats.org/drawingml/2006/main">
                  <a:graphicData uri="http://schemas.microsoft.com/office/word/2010/wordprocessingShape">
                    <wps:wsp>
                      <wps:cNvSpPr/>
                      <wps:spPr>
                        <a:xfrm>
                          <a:off x="0" y="0"/>
                          <a:ext cx="1414463" cy="779463"/>
                        </a:xfrm>
                        <a:prstGeom prst="rect">
                          <a:avLst/>
                        </a:prstGeom>
                      </wps:spPr>
                      <wps:txbx>
                        <w:txbxContent>
                          <w:p w:rsidR="00996255" w:rsidRPr="00CC499C" w:rsidRDefault="00996255" w:rsidP="00CC499C">
                            <w:pPr>
                              <w:pStyle w:val="NormalWeb"/>
                              <w:kinsoku w:val="0"/>
                              <w:overflowPunct w:val="0"/>
                              <w:spacing w:before="20" w:beforeAutospacing="0" w:after="0" w:afterAutospacing="0" w:line="216" w:lineRule="auto"/>
                              <w:textAlignment w:val="baseline"/>
                              <w:rPr>
                                <w:sz w:val="16"/>
                                <w:szCs w:val="16"/>
                              </w:rPr>
                            </w:pPr>
                            <w:r w:rsidRPr="00CC499C">
                              <w:rPr>
                                <w:rFonts w:eastAsia="Geneva"/>
                                <w:b/>
                                <w:bCs/>
                                <w:color w:val="000000" w:themeColor="text1"/>
                                <w:sz w:val="16"/>
                                <w:szCs w:val="16"/>
                                <w:lang w:val="cs-CZ"/>
                              </w:rPr>
                              <w:t>Inferior</w:t>
                            </w:r>
                          </w:p>
                          <w:p w:rsidR="00996255" w:rsidRPr="00CC499C" w:rsidRDefault="00996255" w:rsidP="00CC499C">
                            <w:pPr>
                              <w:pStyle w:val="NormalWeb"/>
                              <w:kinsoku w:val="0"/>
                              <w:overflowPunct w:val="0"/>
                              <w:spacing w:before="20" w:beforeAutospacing="0" w:after="0" w:afterAutospacing="0" w:line="216" w:lineRule="auto"/>
                              <w:textAlignment w:val="baseline"/>
                              <w:rPr>
                                <w:sz w:val="16"/>
                                <w:szCs w:val="16"/>
                              </w:rPr>
                            </w:pPr>
                            <w:r w:rsidRPr="00CC499C">
                              <w:rPr>
                                <w:rFonts w:eastAsia="Geneva"/>
                                <w:b/>
                                <w:bCs/>
                                <w:color w:val="000000" w:themeColor="text1"/>
                                <w:sz w:val="16"/>
                                <w:szCs w:val="16"/>
                                <w:lang w:val="cs-CZ"/>
                              </w:rPr>
                              <w:t>pharyngeal</w:t>
                            </w:r>
                          </w:p>
                          <w:p w:rsidR="00996255" w:rsidRPr="00CC499C" w:rsidRDefault="00996255" w:rsidP="00CC499C">
                            <w:pPr>
                              <w:pStyle w:val="NormalWeb"/>
                              <w:kinsoku w:val="0"/>
                              <w:overflowPunct w:val="0"/>
                              <w:spacing w:before="20" w:beforeAutospacing="0" w:after="0" w:afterAutospacing="0" w:line="216" w:lineRule="auto"/>
                              <w:textAlignment w:val="baseline"/>
                              <w:rPr>
                                <w:sz w:val="16"/>
                                <w:szCs w:val="16"/>
                              </w:rPr>
                            </w:pPr>
                            <w:r w:rsidRPr="00CC499C">
                              <w:rPr>
                                <w:rFonts w:eastAsia="Geneva"/>
                                <w:b/>
                                <w:bCs/>
                                <w:color w:val="000000" w:themeColor="text1"/>
                                <w:sz w:val="16"/>
                                <w:szCs w:val="16"/>
                                <w:lang w:val="cs-CZ"/>
                              </w:rPr>
                              <w:t>constrictor</w:t>
                            </w:r>
                          </w:p>
                        </w:txbxContent>
                      </wps:txbx>
                      <wps:bodyPr wrap="none">
                        <a:spAutoFit/>
                      </wps:bodyPr>
                    </wps:wsp>
                  </a:graphicData>
                </a:graphic>
              </wp:anchor>
            </w:drawing>
          </mc:Choice>
          <mc:Fallback>
            <w:pict>
              <v:rect w14:anchorId="69FA744C" id="Rectangle 43" o:spid="_x0000_s1039" style="position:absolute;left:0;text-align:left;margin-left:343.65pt;margin-top:1.6pt;width:111.4pt;height:61.4pt;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bI0gwEAAPYCAAAOAAAAZHJzL2Uyb0RvYy54bWysUstuwjAQvFfqP1i+lwSIoI0IqBKil6pF&#10;fXyAcWxiKX7Ia0j4+67Nq2pvVS/rtXd3PDP2bNHrluyFB2VNRYeDnBJhuK2V2Vb082N1d08JBGZq&#10;1lojKnoQQBfz25tZ50oxso1ta+EJghgoO1fRJgRXZhnwRmgGA+uEwaK0XrOAW7/Nas86RNdtNsrz&#10;SdZZXztvuQDA0+WxSOcJX0rBw6uUIAJpK4rcQoo+xU2M2XzGyq1nrlH8RIP9gYVmyuClF6glC4zs&#10;vPoFpRX3FqwMA251ZqVUXCQNqGaY/1Dz3jAnkhY0B9zFJvg/WP6yX3ui6ooWBSWGaXyjN3SNmW0r&#10;SDGOBnUOSux7d2t/2gGmUW0vvY4r6iB9MvVwMVX0gXA8HBbDopiMKeFYm04fYo4w2XXaeQhPwmoS&#10;k4p6vD55yfbPEI6t5xaci2yO98cs9Js+0Z+emW5sfUBJHb5pRQ1+uoQF7nEX7EolvDh4bDvhobmJ&#10;0ekjxNf7vk9d1+86/wIAAP//AwBQSwMEFAAGAAgAAAAhAA5w/YXeAAAACQEAAA8AAABkcnMvZG93&#10;bnJldi54bWxMj8tOwzAQRfdI/IM1SGwQtZOi0IY4FUI8pHZF2w9w4yGxiMeR7aTh7zGrshzdo3vP&#10;VJvZ9mxCH4wjCdlCAENqnDbUSjge3u5XwEJUpFXvCCX8YIBNfX1VqVK7M33itI8tSyUUSiWhi3Eo&#10;OQ9Nh1aFhRuQUvblvFUxnb7l2qtzKrc9z4UouFWG0kKnBnzpsPnej1bCw3u+fTV3YmfsNKrjlnvx&#10;QTspb2/m5ydgEed4geFPP6lDnZxObiQdWC+hWD0uEyphmQNL+ToTGbBTAvNCAK8r/v+D+hcAAP//&#10;AwBQSwECLQAUAAYACAAAACEAtoM4kv4AAADhAQAAEwAAAAAAAAAAAAAAAAAAAAAAW0NvbnRlbnRf&#10;VHlwZXNdLnhtbFBLAQItABQABgAIAAAAIQA4/SH/1gAAAJQBAAALAAAAAAAAAAAAAAAAAC8BAABf&#10;cmVscy8ucmVsc1BLAQItABQABgAIAAAAIQBKJbI0gwEAAPYCAAAOAAAAAAAAAAAAAAAAAC4CAABk&#10;cnMvZTJvRG9jLnhtbFBLAQItABQABgAIAAAAIQAOcP2F3gAAAAkBAAAPAAAAAAAAAAAAAAAAAN0D&#10;AABkcnMvZG93bnJldi54bWxQSwUGAAAAAAQABADzAAAA6AQAAAAA&#10;" filled="f" stroked="f">
                <v:textbox style="mso-fit-shape-to-text:t">
                  <w:txbxContent>
                    <w:p w:rsidR="00996255" w:rsidRPr="00CC499C" w:rsidRDefault="00996255" w:rsidP="00CC499C">
                      <w:pPr>
                        <w:pStyle w:val="NormalWeb"/>
                        <w:kinsoku w:val="0"/>
                        <w:overflowPunct w:val="0"/>
                        <w:spacing w:before="20" w:beforeAutospacing="0" w:after="0" w:afterAutospacing="0" w:line="216" w:lineRule="auto"/>
                        <w:textAlignment w:val="baseline"/>
                        <w:rPr>
                          <w:sz w:val="16"/>
                          <w:szCs w:val="16"/>
                        </w:rPr>
                      </w:pPr>
                      <w:r w:rsidRPr="00CC499C">
                        <w:rPr>
                          <w:rFonts w:eastAsia="Geneva"/>
                          <w:b/>
                          <w:bCs/>
                          <w:color w:val="000000" w:themeColor="text1"/>
                          <w:sz w:val="16"/>
                          <w:szCs w:val="16"/>
                          <w:lang w:val="cs-CZ"/>
                        </w:rPr>
                        <w:t>Inferior</w:t>
                      </w:r>
                    </w:p>
                    <w:p w:rsidR="00996255" w:rsidRPr="00CC499C" w:rsidRDefault="00996255" w:rsidP="00CC499C">
                      <w:pPr>
                        <w:pStyle w:val="NormalWeb"/>
                        <w:kinsoku w:val="0"/>
                        <w:overflowPunct w:val="0"/>
                        <w:spacing w:before="20" w:beforeAutospacing="0" w:after="0" w:afterAutospacing="0" w:line="216" w:lineRule="auto"/>
                        <w:textAlignment w:val="baseline"/>
                        <w:rPr>
                          <w:sz w:val="16"/>
                          <w:szCs w:val="16"/>
                        </w:rPr>
                      </w:pPr>
                      <w:r w:rsidRPr="00CC499C">
                        <w:rPr>
                          <w:rFonts w:eastAsia="Geneva"/>
                          <w:b/>
                          <w:bCs/>
                          <w:color w:val="000000" w:themeColor="text1"/>
                          <w:sz w:val="16"/>
                          <w:szCs w:val="16"/>
                          <w:lang w:val="cs-CZ"/>
                        </w:rPr>
                        <w:t>pharyngeal</w:t>
                      </w:r>
                    </w:p>
                    <w:p w:rsidR="00996255" w:rsidRPr="00CC499C" w:rsidRDefault="00996255" w:rsidP="00CC499C">
                      <w:pPr>
                        <w:pStyle w:val="NormalWeb"/>
                        <w:kinsoku w:val="0"/>
                        <w:overflowPunct w:val="0"/>
                        <w:spacing w:before="20" w:beforeAutospacing="0" w:after="0" w:afterAutospacing="0" w:line="216" w:lineRule="auto"/>
                        <w:textAlignment w:val="baseline"/>
                        <w:rPr>
                          <w:sz w:val="16"/>
                          <w:szCs w:val="16"/>
                        </w:rPr>
                      </w:pPr>
                      <w:r w:rsidRPr="00CC499C">
                        <w:rPr>
                          <w:rFonts w:eastAsia="Geneva"/>
                          <w:b/>
                          <w:bCs/>
                          <w:color w:val="000000" w:themeColor="text1"/>
                          <w:sz w:val="16"/>
                          <w:szCs w:val="16"/>
                          <w:lang w:val="cs-CZ"/>
                        </w:rPr>
                        <w:t>constrictor</w:t>
                      </w:r>
                    </w:p>
                  </w:txbxContent>
                </v:textbox>
              </v:rect>
            </w:pict>
          </mc:Fallback>
        </mc:AlternateContent>
      </w:r>
      <w:r w:rsidR="00790902" w:rsidRPr="00B84F9E">
        <w:rPr>
          <w:rFonts w:ascii="Times New Roman" w:hAnsi="Times New Roman" w:cs="Times New Roman"/>
        </w:rPr>
        <w:t>3 muscles (on right), these muscles contract when swallowing</w:t>
      </w:r>
    </w:p>
    <w:p w:rsidR="00E96CD4" w:rsidRPr="00B84F9E" w:rsidRDefault="00CC499C" w:rsidP="00B84F9E">
      <w:pPr>
        <w:pStyle w:val="ListParagraph"/>
        <w:numPr>
          <w:ilvl w:val="0"/>
          <w:numId w:val="2"/>
        </w:numPr>
        <w:tabs>
          <w:tab w:val="left" w:pos="2010"/>
        </w:tabs>
        <w:rPr>
          <w:rFonts w:ascii="Times New Roman" w:hAnsi="Times New Roman" w:cs="Times New Roman"/>
        </w:rPr>
      </w:pPr>
      <w:r>
        <w:rPr>
          <w:rFonts w:ascii="Times New Roman" w:hAnsi="Times New Roman" w:cs="Times New Roman"/>
          <w:noProof/>
          <w:lang w:eastAsia="en-CA"/>
        </w:rPr>
        <mc:AlternateContent>
          <mc:Choice Requires="wps">
            <w:drawing>
              <wp:anchor distT="0" distB="0" distL="114300" distR="114300" simplePos="0" relativeHeight="251684864" behindDoc="0" locked="0" layoutInCell="1" allowOverlap="1" wp14:anchorId="02D5A47F" wp14:editId="5914462C">
                <wp:simplePos x="0" y="0"/>
                <wp:positionH relativeFrom="column">
                  <wp:posOffset>5010150</wp:posOffset>
                </wp:positionH>
                <wp:positionV relativeFrom="paragraph">
                  <wp:posOffset>94615</wp:posOffset>
                </wp:positionV>
                <wp:extent cx="257175" cy="0"/>
                <wp:effectExtent l="0" t="0" r="28575" b="19050"/>
                <wp:wrapNone/>
                <wp:docPr id="7176" name="Straight Connector 7176"/>
                <wp:cNvGraphicFramePr/>
                <a:graphic xmlns:a="http://schemas.openxmlformats.org/drawingml/2006/main">
                  <a:graphicData uri="http://schemas.microsoft.com/office/word/2010/wordprocessingShape">
                    <wps:wsp>
                      <wps:cNvCnPr/>
                      <wps:spPr>
                        <a:xfrm>
                          <a:off x="0" y="0"/>
                          <a:ext cx="257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C20508" id="Straight Connector 7176"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394.5pt,7.45pt" to="414.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TH/twEAALwDAAAOAAAAZHJzL2Uyb0RvYy54bWysU8GOEzEMvSPxD1HudDqVdheNOt1DV3BB&#10;ULHwAdmM04lI4sgJ7fTvcdJ2Fi0IIcTFE8d+z36OZ30/eScOQMli6GW7WEoBQeNgw76XX7+8e/NW&#10;ipRVGJTDAL08QZL3m9ev1sfYwQpHdAOQYJKQumPs5Zhz7Jom6RG8SguMEDhokLzK7NK+GUgdmd27&#10;ZrVc3jZHpCESakiJbx/OQbmp/MaAzp+MSZCF6yX3lqulap+KbTZr1e1JxdHqSxvqH7rwygYuOlM9&#10;qKzEd7K/UHmrCROavNDoGzTGaqgaWE27fKHmcVQRqhYeTorzmNL/o9UfDzsSdujlXXt3K0VQnl/p&#10;MZOy+zGLLYbAM0QSNczTOsbUMWgbdnTxUtxRkT4Z8uXLosRUJ3yaJwxTFpovVzfMcyOFvoaaZ1yk&#10;lN8DelEOvXQ2FO2qU4cPKXMtTr2msFP6OFeup3xyUJJd+AyG9XCttqLrJsHWkTgo3oHhW1venLlq&#10;ZoEY69wMWv4ZdMktMKjb9bfAObtWxJBnoLcB6XdV83Rt1Zzzr6rPWovsJxxO9R3qOHhFqrLLOpcd&#10;/Nmv8OefbvMDAAD//wMAUEsDBBQABgAIAAAAIQA1TS6S3gAAAAkBAAAPAAAAZHJzL2Rvd25yZXYu&#10;eG1sTI/BTsMwEETvSPyDtUjcqEMEJUnjVFUlhLggmsLdjV0nJV5HtpOGv2cRh3LcmdHsm3I9255N&#10;2ofOoYD7RQJMY+NUh0bAx/75LgMWokQle4dawLcOsK6ur0pZKHfGnZ7qaBiVYCikgDbGoeA8NK22&#10;MizcoJG8o/NWRjq94crLM5XbnqdJsuRWdkgfWjnobaubr3q0AvpXP32ardmE8WW3rE/vx/RtPwlx&#10;ezNvVsCinuMlDL/4hA4VMR3ciCqwXsBTltOWSMZDDowCWZo/Ajv8Cbwq+f8F1Q8AAAD//wMAUEsB&#10;Ai0AFAAGAAgAAAAhALaDOJL+AAAA4QEAABMAAAAAAAAAAAAAAAAAAAAAAFtDb250ZW50X1R5cGVz&#10;XS54bWxQSwECLQAUAAYACAAAACEAOP0h/9YAAACUAQAACwAAAAAAAAAAAAAAAAAvAQAAX3JlbHMv&#10;LnJlbHNQSwECLQAUAAYACAAAACEATu0x/7cBAAC8AwAADgAAAAAAAAAAAAAAAAAuAgAAZHJzL2Uy&#10;b0RvYy54bWxQSwECLQAUAAYACAAAACEANU0ukt4AAAAJAQAADwAAAAAAAAAAAAAAAAARBAAAZHJz&#10;L2Rvd25yZXYueG1sUEsFBgAAAAAEAAQA8wAAABwFAAAAAA==&#10;" strokecolor="black [3200]" strokeweight=".5pt">
                <v:stroke joinstyle="miter"/>
              </v:line>
            </w:pict>
          </mc:Fallback>
        </mc:AlternateContent>
      </w:r>
      <w:r w:rsidR="00790902" w:rsidRPr="00B84F9E">
        <w:rPr>
          <w:rFonts w:ascii="Times New Roman" w:hAnsi="Times New Roman" w:cs="Times New Roman"/>
        </w:rPr>
        <w:t xml:space="preserve">They help drive the food down the esophagus </w:t>
      </w:r>
    </w:p>
    <w:p w:rsidR="00B84F9E" w:rsidRPr="0098476C" w:rsidRDefault="00B84F9E" w:rsidP="00B84F9E">
      <w:pPr>
        <w:pStyle w:val="ListParagraph"/>
        <w:tabs>
          <w:tab w:val="left" w:pos="2010"/>
        </w:tabs>
        <w:ind w:left="1080"/>
        <w:rPr>
          <w:rFonts w:ascii="Times New Roman" w:hAnsi="Times New Roman" w:cs="Times New Roman"/>
        </w:rPr>
      </w:pPr>
    </w:p>
    <w:p w:rsidR="00DF3936" w:rsidRPr="00DF3936" w:rsidRDefault="00DF3936" w:rsidP="00DF3936">
      <w:pPr>
        <w:tabs>
          <w:tab w:val="left" w:pos="2010"/>
        </w:tabs>
        <w:rPr>
          <w:rFonts w:ascii="Times New Roman" w:hAnsi="Times New Roman" w:cs="Times New Roman"/>
        </w:rPr>
      </w:pPr>
      <w:r w:rsidRPr="00DF3936">
        <w:rPr>
          <w:rFonts w:ascii="Times New Roman" w:hAnsi="Times New Roman" w:cs="Times New Roman"/>
          <w:b/>
          <w:bCs/>
          <w:u w:val="single"/>
          <w:lang w:val="en-US"/>
        </w:rPr>
        <w:t>The Esophagus</w:t>
      </w:r>
    </w:p>
    <w:p w:rsidR="00DF3936" w:rsidRPr="00044630" w:rsidRDefault="00DF3936" w:rsidP="00044630">
      <w:pPr>
        <w:pStyle w:val="ListParagraph"/>
        <w:numPr>
          <w:ilvl w:val="0"/>
          <w:numId w:val="2"/>
        </w:numPr>
        <w:tabs>
          <w:tab w:val="left" w:pos="2010"/>
        </w:tabs>
        <w:rPr>
          <w:rFonts w:ascii="Times New Roman" w:hAnsi="Times New Roman" w:cs="Times New Roman"/>
        </w:rPr>
      </w:pPr>
      <w:r w:rsidRPr="00044630">
        <w:rPr>
          <w:rFonts w:ascii="Times New Roman" w:hAnsi="Times New Roman" w:cs="Times New Roman"/>
          <w:bCs/>
          <w:lang w:val="en-US"/>
        </w:rPr>
        <w:t xml:space="preserve"> muscular tube ~25 cm; collapsed when empty</w:t>
      </w:r>
    </w:p>
    <w:p w:rsidR="00DF3936" w:rsidRPr="00044630" w:rsidRDefault="00DF3936" w:rsidP="00044630">
      <w:pPr>
        <w:pStyle w:val="ListParagraph"/>
        <w:numPr>
          <w:ilvl w:val="0"/>
          <w:numId w:val="2"/>
        </w:numPr>
        <w:tabs>
          <w:tab w:val="left" w:pos="2010"/>
        </w:tabs>
        <w:rPr>
          <w:rFonts w:ascii="Times New Roman" w:hAnsi="Times New Roman" w:cs="Times New Roman"/>
        </w:rPr>
      </w:pPr>
      <w:r w:rsidRPr="00044630">
        <w:rPr>
          <w:rFonts w:ascii="Times New Roman" w:hAnsi="Times New Roman" w:cs="Times New Roman"/>
          <w:bCs/>
          <w:lang w:val="en-US"/>
        </w:rPr>
        <w:t xml:space="preserve">straight down mediastinum of thorax; through diaphragm at esophageal hiatus &amp; joins stomach at </w:t>
      </w:r>
      <w:r w:rsidR="00044630" w:rsidRPr="00044630">
        <w:rPr>
          <w:rFonts w:ascii="Times New Roman" w:hAnsi="Times New Roman" w:cs="Times New Roman"/>
          <w:bCs/>
          <w:lang w:val="en-US"/>
        </w:rPr>
        <w:t>cardiac</w:t>
      </w:r>
      <w:r w:rsidRPr="00044630">
        <w:rPr>
          <w:rFonts w:ascii="Times New Roman" w:hAnsi="Times New Roman" w:cs="Times New Roman"/>
          <w:bCs/>
          <w:lang w:val="en-US"/>
        </w:rPr>
        <w:t xml:space="preserve"> orifice (surrounded by gastroesophageal sphincter, a </w:t>
      </w:r>
      <w:r w:rsidRPr="00044630">
        <w:rPr>
          <w:rFonts w:ascii="Times New Roman" w:hAnsi="Times New Roman" w:cs="Times New Roman"/>
          <w:bCs/>
          <w:u w:val="single"/>
          <w:lang w:val="en-US"/>
        </w:rPr>
        <w:t>physiological</w:t>
      </w:r>
      <w:r w:rsidRPr="00044630">
        <w:rPr>
          <w:rFonts w:ascii="Times New Roman" w:hAnsi="Times New Roman" w:cs="Times New Roman"/>
          <w:bCs/>
          <w:lang w:val="en-US"/>
        </w:rPr>
        <w:t xml:space="preserve"> sphincter); diaphragm also supports sphincter</w:t>
      </w:r>
    </w:p>
    <w:p w:rsidR="00044630" w:rsidRPr="00044630" w:rsidRDefault="00044630" w:rsidP="00044630">
      <w:pPr>
        <w:pStyle w:val="ListParagraph"/>
        <w:numPr>
          <w:ilvl w:val="0"/>
          <w:numId w:val="2"/>
        </w:numPr>
        <w:tabs>
          <w:tab w:val="left" w:pos="2010"/>
        </w:tabs>
        <w:rPr>
          <w:rFonts w:ascii="Times New Roman" w:hAnsi="Times New Roman" w:cs="Times New Roman"/>
        </w:rPr>
      </w:pPr>
      <w:r>
        <w:rPr>
          <w:rFonts w:ascii="Times New Roman" w:hAnsi="Times New Roman" w:cs="Times New Roman"/>
          <w:bCs/>
          <w:lang w:val="en-US"/>
        </w:rPr>
        <w:t xml:space="preserve">Gastroesophageal sphincter: flows unidirectionally (like other sphincters), muscularis externa not as developed </w:t>
      </w:r>
    </w:p>
    <w:p w:rsidR="00044630" w:rsidRPr="00044630" w:rsidRDefault="004A66E8" w:rsidP="00044630">
      <w:pPr>
        <w:pStyle w:val="ListParagraph"/>
        <w:numPr>
          <w:ilvl w:val="0"/>
          <w:numId w:val="2"/>
        </w:numPr>
        <w:tabs>
          <w:tab w:val="left" w:pos="2010"/>
        </w:tabs>
        <w:rPr>
          <w:rFonts w:ascii="Times New Roman" w:hAnsi="Times New Roman" w:cs="Times New Roman"/>
        </w:rPr>
      </w:pPr>
      <w:r w:rsidRPr="004A66E8">
        <w:rPr>
          <w:rFonts w:ascii="Times New Roman" w:hAnsi="Times New Roman" w:cs="Times New Roman"/>
          <w:noProof/>
          <w:lang w:eastAsia="en-CA"/>
        </w:rPr>
        <w:drawing>
          <wp:anchor distT="0" distB="0" distL="114300" distR="114300" simplePos="0" relativeHeight="251685888" behindDoc="1" locked="0" layoutInCell="1" allowOverlap="1">
            <wp:simplePos x="0" y="0"/>
            <wp:positionH relativeFrom="column">
              <wp:posOffset>4695825</wp:posOffset>
            </wp:positionH>
            <wp:positionV relativeFrom="paragraph">
              <wp:posOffset>140970</wp:posOffset>
            </wp:positionV>
            <wp:extent cx="1123950" cy="1442085"/>
            <wp:effectExtent l="0" t="0" r="0" b="5715"/>
            <wp:wrapTight wrapText="bothSides">
              <wp:wrapPolygon edited="0">
                <wp:start x="0" y="0"/>
                <wp:lineTo x="0" y="21400"/>
                <wp:lineTo x="21234" y="21400"/>
                <wp:lineTo x="21234" y="0"/>
                <wp:lineTo x="0" y="0"/>
              </wp:wrapPolygon>
            </wp:wrapTight>
            <wp:docPr id="19459" name="Picture 3" descr="23-12_Esophagus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3" descr="23-12_Esophagus_3"/>
                    <pic:cNvPicPr>
                      <a:picLocks noChangeAspect="1" noChangeArrowheads="1"/>
                    </pic:cNvPicPr>
                  </pic:nvPicPr>
                  <pic:blipFill>
                    <a:blip r:embed="rId13" cstate="print">
                      <a:lum bright="-6000" contrast="12000"/>
                      <a:extLst>
                        <a:ext uri="{28A0092B-C50C-407E-A947-70E740481C1C}">
                          <a14:useLocalDpi xmlns:a14="http://schemas.microsoft.com/office/drawing/2010/main" val="0"/>
                        </a:ext>
                      </a:extLst>
                    </a:blip>
                    <a:srcRect l="2025" t="13335" r="58144" b="10945"/>
                    <a:stretch>
                      <a:fillRect/>
                    </a:stretch>
                  </pic:blipFill>
                  <pic:spPr bwMode="auto">
                    <a:xfrm>
                      <a:off x="0" y="0"/>
                      <a:ext cx="1123950" cy="144208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044630" w:rsidRPr="00044630">
        <w:rPr>
          <w:rFonts w:ascii="Times New Roman" w:hAnsi="Times New Roman" w:cs="Times New Roman"/>
          <w:b/>
          <w:bCs/>
          <w:u w:val="single"/>
          <w:lang w:val="en-US"/>
        </w:rPr>
        <w:t>4 layers:</w:t>
      </w:r>
    </w:p>
    <w:p w:rsidR="00044630" w:rsidRPr="00044630" w:rsidRDefault="004A66E8" w:rsidP="00E5660D">
      <w:pPr>
        <w:pStyle w:val="ListParagraph"/>
        <w:numPr>
          <w:ilvl w:val="0"/>
          <w:numId w:val="5"/>
        </w:numPr>
        <w:tabs>
          <w:tab w:val="left" w:pos="2010"/>
        </w:tabs>
        <w:rPr>
          <w:rFonts w:ascii="Times New Roman" w:hAnsi="Times New Roman" w:cs="Times New Roman"/>
        </w:rPr>
      </w:pPr>
      <w:r>
        <w:rPr>
          <w:rFonts w:ascii="Times New Roman" w:hAnsi="Times New Roman" w:cs="Times New Roman"/>
          <w:noProof/>
          <w:lang w:eastAsia="en-CA"/>
        </w:rPr>
        <mc:AlternateContent>
          <mc:Choice Requires="wps">
            <w:drawing>
              <wp:anchor distT="0" distB="0" distL="114300" distR="114300" simplePos="0" relativeHeight="251689984" behindDoc="0" locked="0" layoutInCell="1" allowOverlap="1" wp14:anchorId="42D56C9F" wp14:editId="10B4DA3E">
                <wp:simplePos x="0" y="0"/>
                <wp:positionH relativeFrom="column">
                  <wp:posOffset>4314825</wp:posOffset>
                </wp:positionH>
                <wp:positionV relativeFrom="paragraph">
                  <wp:posOffset>405766</wp:posOffset>
                </wp:positionV>
                <wp:extent cx="762000" cy="304800"/>
                <wp:effectExtent l="0" t="0" r="19050" b="19050"/>
                <wp:wrapNone/>
                <wp:docPr id="7178" name="Straight Connector 7178"/>
                <wp:cNvGraphicFramePr/>
                <a:graphic xmlns:a="http://schemas.openxmlformats.org/drawingml/2006/main">
                  <a:graphicData uri="http://schemas.microsoft.com/office/word/2010/wordprocessingShape">
                    <wps:wsp>
                      <wps:cNvCnPr/>
                      <wps:spPr>
                        <a:xfrm flipV="1">
                          <a:off x="0" y="0"/>
                          <a:ext cx="762000" cy="304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A37303" id="Straight Connector 7178"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9.75pt,31.95pt" to="399.75pt,5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UQCxAEAAMsDAAAOAAAAZHJzL2Uyb0RvYy54bWysU02P0zAQvSPxHyzfadIFbVdR0z10BRcE&#10;Fctyd51xY+EvjU2T/nvGThrQAhJCXCw7M+/NvDeT7f1oDTsDRu1dy9ermjNw0nfanVr+9PntqzvO&#10;YhKuE8Y7aPkFIr/fvXyxHUIDN773pgNkROJiM4SW9ymFpqqi7MGKuPIBHAWVRysSPfFUdSgGYrem&#10;uqnr22rw2AX0EmKkrw9TkO8Kv1Ig00elIiRmWk69pXJiOY/5rHZb0ZxQhF7LuQ3xD11YoR0VXage&#10;RBLsG+pfqKyW6KNXaSW9rbxSWkLRQGrW9TM1j70IULSQOTEsNsX/Rys/nA/IdNfyzXpDs3LC0pQe&#10;Ewp96hPbe+fIQ4+shMmtIcSGQHt3wPkVwwGz9FGhZcro8IUWoZhB8thYvL4sXsOYmKSPm1saH01E&#10;Uuh1/eaO7sRXTTSZLmBM78Bbli8tN9plK0Qjzu9jmlKvKYTLbU2NlFu6GMjJxn0CRfKo4NRSWSzY&#10;G2RnQSvRfV3PZUtmhihtzAKqS8k/gubcDIOybH8LXLJLRe/SArTaefxd1TReW1VT/lX1pDXLPvru&#10;UsZS7KCNKYbO251X8ud3gf/4B3ffAQAA//8DAFBLAwQUAAYACAAAACEAJtOU8dsAAAAKAQAADwAA&#10;AGRycy9kb3ducmV2LnhtbEyPTU/DMAyG70j8h8hI3FhSUFtamk5jEuLMtstuaWPaisYpTbaVf493&#10;gps/Hr1+XK0XN4ozzmHwpCFZKRBIrbcDdRoO+7eHZxAhGrJm9IQafjDAur69qUxp/YU+8LyLneAQ&#10;CqXR0Mc4lVKGtkdnwspPSLz79LMzkdu5k3Y2Fw53o3xUKpPODMQXejPhtsf2a3dyGvbvTi1NHLZI&#10;37naHF/TjI6p1vd3y+YFRMQl/sFw1Wd1qNmp8SeyQYwasrxIGeXiqQDBQF5cBw2TSVKArCv5/4X6&#10;FwAA//8DAFBLAQItABQABgAIAAAAIQC2gziS/gAAAOEBAAATAAAAAAAAAAAAAAAAAAAAAABbQ29u&#10;dGVudF9UeXBlc10ueG1sUEsBAi0AFAAGAAgAAAAhADj9If/WAAAAlAEAAAsAAAAAAAAAAAAAAAAA&#10;LwEAAF9yZWxzLy5yZWxzUEsBAi0AFAAGAAgAAAAhAEhdRALEAQAAywMAAA4AAAAAAAAAAAAAAAAA&#10;LgIAAGRycy9lMm9Eb2MueG1sUEsBAi0AFAAGAAgAAAAhACbTlPHbAAAACgEAAA8AAAAAAAAAAAAA&#10;AAAAHgQAAGRycy9kb3ducmV2LnhtbFBLBQYAAAAABAAEAPMAAAAmBQAAAAA=&#10;" strokecolor="black [3200]" strokeweight=".5pt">
                <v:stroke joinstyle="miter"/>
              </v:line>
            </w:pict>
          </mc:Fallback>
        </mc:AlternateContent>
      </w:r>
      <w:r>
        <w:rPr>
          <w:rFonts w:ascii="Times New Roman" w:hAnsi="Times New Roman" w:cs="Times New Roman"/>
          <w:noProof/>
          <w:lang w:eastAsia="en-CA"/>
        </w:rPr>
        <mc:AlternateContent>
          <mc:Choice Requires="wps">
            <w:drawing>
              <wp:anchor distT="0" distB="0" distL="114300" distR="114300" simplePos="0" relativeHeight="251687936" behindDoc="0" locked="0" layoutInCell="1" allowOverlap="1" wp14:anchorId="3C095155" wp14:editId="4C82049E">
                <wp:simplePos x="0" y="0"/>
                <wp:positionH relativeFrom="column">
                  <wp:posOffset>4314824</wp:posOffset>
                </wp:positionH>
                <wp:positionV relativeFrom="paragraph">
                  <wp:posOffset>196215</wp:posOffset>
                </wp:positionV>
                <wp:extent cx="733425" cy="266700"/>
                <wp:effectExtent l="0" t="0" r="28575" b="19050"/>
                <wp:wrapNone/>
                <wp:docPr id="7177" name="Straight Connector 7177"/>
                <wp:cNvGraphicFramePr/>
                <a:graphic xmlns:a="http://schemas.openxmlformats.org/drawingml/2006/main">
                  <a:graphicData uri="http://schemas.microsoft.com/office/word/2010/wordprocessingShape">
                    <wps:wsp>
                      <wps:cNvCnPr/>
                      <wps:spPr>
                        <a:xfrm>
                          <a:off x="0" y="0"/>
                          <a:ext cx="733425" cy="266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C1A3B3" id="Straight Connector 7177"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9.75pt,15.45pt" to="397.5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20ewAEAAMEDAAAOAAAAZHJzL2Uyb0RvYy54bWysU8GO0zAQvSPxD5bvNEkXWhQ13UNXcEFQ&#10;scsHeB27sbA91tg06d8zdtssAoRWKy6OxzNvZt6byeZ2cpYdFUYDvuPNouZMeQm98YeOf3v48OY9&#10;ZzEJ3wsLXnX8pCK/3b5+tRlDq5YwgO0VMkriYzuGjg8phbaqohyUE3EBQXlyakAnEpl4qHoUI2V3&#10;tlrW9aoaAfuAIFWM9Hp3dvJtya+1kumL1lElZjtOvaVyYjkf81ltN6I9oAiDkZc2xAu6cMJ4Kjqn&#10;uhNJsB9o/kjljESIoNNCgqtAayNV4UBsmvo3NveDCKpwIXFimGWK/y+t/HzcIzN9x9fNes2ZF46m&#10;dJ9QmMOQ2A68Jw0BWXGTWmOILYF2fo8XK4Y9ZuqTRpe/RIpNReHTrLCaEpP0uL65ebt8x5kk13K1&#10;WtdlAtUTOGBMHxU4li8dt8ZnAUQrjp9iooIUeg0hIzdzLl9u6WRVDrb+q9JEigo2BV3WSe0ssqOg&#10;Rei/N3nwlKtEZog21s6g+t+gS2yGqbJizwXO0aUi+DQDnfGAf6uapmur+hx/ZX3mmmk/Qn8qwyhy&#10;0J4UZpedzov4q13gT3/e9icAAAD//wMAUEsDBBQABgAIAAAAIQBezWTL3QAAAAkBAAAPAAAAZHJz&#10;L2Rvd25yZXYueG1sTI/LTsMwEEX3SPyDNUjsqEMQgYQ4VVUJITaIprB3Y9cJ2OPIdtLw9wwrupur&#10;ObqPer04y2Yd4uBRwO0qA6ax82pAI+Bj/3zzCCwmiUpaj1rAj46wbi4valkpf8KdnttkGJlgrKSA&#10;PqWx4jx2vXYyrvyokX5HH5xMJIPhKsgTmTvL8ywruJMDUkIvR73tdffdTk6AfQ3zp9maTZxedkX7&#10;9X7M3/azENdXy+YJWNJL+ofhrz5Vh4Y6HfyEKjIroHgo7wkVcJeVwAggTeMOdOQl8Kbm5wuaXwAA&#10;AP//AwBQSwECLQAUAAYACAAAACEAtoM4kv4AAADhAQAAEwAAAAAAAAAAAAAAAAAAAAAAW0NvbnRl&#10;bnRfVHlwZXNdLnhtbFBLAQItABQABgAIAAAAIQA4/SH/1gAAAJQBAAALAAAAAAAAAAAAAAAAAC8B&#10;AABfcmVscy8ucmVsc1BLAQItABQABgAIAAAAIQC0d20ewAEAAMEDAAAOAAAAAAAAAAAAAAAAAC4C&#10;AABkcnMvZTJvRG9jLnhtbFBLAQItABQABgAIAAAAIQBezWTL3QAAAAkBAAAPAAAAAAAAAAAAAAAA&#10;ABoEAABkcnMvZG93bnJldi54bWxQSwUGAAAAAAQABADzAAAAJAUAAAAA&#10;" strokecolor="black [3200]" strokeweight=".5pt">
                <v:stroke joinstyle="miter"/>
              </v:line>
            </w:pict>
          </mc:Fallback>
        </mc:AlternateContent>
      </w:r>
      <w:r w:rsidR="00044630" w:rsidRPr="00044630">
        <w:rPr>
          <w:rFonts w:ascii="Times New Roman" w:hAnsi="Times New Roman" w:cs="Times New Roman"/>
          <w:b/>
          <w:bCs/>
          <w:lang w:val="en-US"/>
        </w:rPr>
        <w:t>mucosa</w:t>
      </w:r>
      <w:r w:rsidR="00044630" w:rsidRPr="00044630">
        <w:rPr>
          <w:rFonts w:ascii="Times New Roman" w:hAnsi="Times New Roman" w:cs="Times New Roman"/>
          <w:bCs/>
          <w:lang w:val="en-US"/>
        </w:rPr>
        <w:t xml:space="preserve"> = nonkeratinized stratified squamous cells mucosa &amp; submucosa thrown into folds when esophagus empty; folds flatten during food transit</w:t>
      </w:r>
      <w:r>
        <w:rPr>
          <w:rFonts w:ascii="Times New Roman" w:hAnsi="Times New Roman" w:cs="Times New Roman"/>
          <w:bCs/>
          <w:lang w:val="en-US"/>
        </w:rPr>
        <w:t xml:space="preserve">. Stratified squamous </w:t>
      </w:r>
      <w:r w:rsidRPr="004A66E8">
        <w:rPr>
          <w:rFonts w:ascii="Times New Roman" w:hAnsi="Times New Roman" w:cs="Times New Roman"/>
          <w:bCs/>
          <w:lang w:val="en-US"/>
        </w:rPr>
        <w:sym w:font="Wingdings" w:char="F0E0"/>
      </w:r>
      <w:r>
        <w:rPr>
          <w:rFonts w:ascii="Times New Roman" w:hAnsi="Times New Roman" w:cs="Times New Roman"/>
          <w:bCs/>
          <w:lang w:val="en-US"/>
        </w:rPr>
        <w:t xml:space="preserve"> columnar= transition from esophagus to stomach</w:t>
      </w:r>
    </w:p>
    <w:p w:rsidR="00044630" w:rsidRPr="00044630" w:rsidRDefault="00044630" w:rsidP="00E5660D">
      <w:pPr>
        <w:pStyle w:val="ListParagraph"/>
        <w:numPr>
          <w:ilvl w:val="0"/>
          <w:numId w:val="5"/>
        </w:numPr>
        <w:tabs>
          <w:tab w:val="left" w:pos="2010"/>
        </w:tabs>
        <w:rPr>
          <w:rFonts w:ascii="Times New Roman" w:hAnsi="Times New Roman" w:cs="Times New Roman"/>
        </w:rPr>
      </w:pPr>
      <w:r w:rsidRPr="00044630">
        <w:rPr>
          <w:rFonts w:ascii="Times New Roman" w:hAnsi="Times New Roman" w:cs="Times New Roman"/>
          <w:b/>
          <w:bCs/>
          <w:lang w:val="en-US"/>
        </w:rPr>
        <w:t xml:space="preserve">submucosa </w:t>
      </w:r>
      <w:r w:rsidRPr="00044630">
        <w:rPr>
          <w:rFonts w:ascii="Times New Roman" w:hAnsi="Times New Roman" w:cs="Times New Roman"/>
          <w:bCs/>
          <w:lang w:val="en-US"/>
        </w:rPr>
        <w:t>contains mucus-secreting esophageal glands</w:t>
      </w:r>
    </w:p>
    <w:p w:rsidR="00044630" w:rsidRPr="00044630" w:rsidRDefault="004A66E8" w:rsidP="00E5660D">
      <w:pPr>
        <w:pStyle w:val="ListParagraph"/>
        <w:numPr>
          <w:ilvl w:val="0"/>
          <w:numId w:val="5"/>
        </w:numPr>
        <w:tabs>
          <w:tab w:val="left" w:pos="2010"/>
        </w:tabs>
        <w:rPr>
          <w:rFonts w:ascii="Times New Roman" w:hAnsi="Times New Roman" w:cs="Times New Roman"/>
        </w:rPr>
      </w:pPr>
      <w:r>
        <w:rPr>
          <w:rFonts w:ascii="Times New Roman" w:hAnsi="Times New Roman" w:cs="Times New Roman"/>
          <w:noProof/>
          <w:lang w:eastAsia="en-CA"/>
        </w:rPr>
        <mc:AlternateContent>
          <mc:Choice Requires="wps">
            <w:drawing>
              <wp:anchor distT="0" distB="0" distL="114300" distR="114300" simplePos="0" relativeHeight="251692032" behindDoc="0" locked="0" layoutInCell="1" allowOverlap="1" wp14:anchorId="42D56C9F" wp14:editId="10B4DA3E">
                <wp:simplePos x="0" y="0"/>
                <wp:positionH relativeFrom="column">
                  <wp:posOffset>4371975</wp:posOffset>
                </wp:positionH>
                <wp:positionV relativeFrom="paragraph">
                  <wp:posOffset>33020</wp:posOffset>
                </wp:positionV>
                <wp:extent cx="628650" cy="47625"/>
                <wp:effectExtent l="0" t="0" r="19050" b="28575"/>
                <wp:wrapNone/>
                <wp:docPr id="7179" name="Straight Connector 7179"/>
                <wp:cNvGraphicFramePr/>
                <a:graphic xmlns:a="http://schemas.openxmlformats.org/drawingml/2006/main">
                  <a:graphicData uri="http://schemas.microsoft.com/office/word/2010/wordprocessingShape">
                    <wps:wsp>
                      <wps:cNvCnPr/>
                      <wps:spPr>
                        <a:xfrm flipV="1">
                          <a:off x="0" y="0"/>
                          <a:ext cx="628650" cy="47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5709B0" id="Straight Connector 7179"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25pt,2.6pt" to="393.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L4BxgEAAMoDAAAOAAAAZHJzL2Uyb0RvYy54bWysU02P0zAQvSPxHyzfadKKbZeo6R66gguC&#10;igXuXsduLGyPNTZN+u8ZO21AfEirFRcr9sx7M+/NZHs3OstOCqMB3/LlouZMeQmd8ceWf/n89tUt&#10;ZzEJ3wkLXrX8rCK/2718sR1Co1bQg+0UMiLxsRlCy/uUQlNVUfbKibiAoDwFNaATia54rDoUA7E7&#10;W63qel0NgF1AkCpGer2fgnxX+LVWMn3UOqrEbMupt1ROLOdjPqvdVjRHFKE38tKGeEYXThhPRWeq&#10;e5EE+47mDypnJEIEnRYSXAVaG6mKBlKzrH9T89CLoIoWMieG2ab4/2jlh9MBmelavllu3nDmhaMp&#10;PSQU5tgntgfvyUNAVsLk1hBiQ6C9P+DlFsMBs/RRo2PamvCVFqGYQfLYWLw+z16rMTFJj+vV7fqG&#10;JiIp9HqzXt3kUVQTS2YLGNM7BY7lj5Zb47MTohGn9zFNqdcUwuWupj7KVzpblZOt/6Q0qaN6U0dl&#10;r9TeIjsJ2oju2/JStmRmiDbWzqC6lPwn6JKbYars2lOBc3apCD7NQGc84N+qpvHaqp7yr6onrVn2&#10;I3TnMpViBy1MMfSy3Hkjf70X+M9fcPcDAAD//wMAUEsDBBQABgAIAAAAIQA5YnVP2gAAAAgBAAAP&#10;AAAAZHJzL2Rvd25yZXYueG1sTI/LTsMwEEX3SP0HayqxozaR8lCIU7WVEGtaNt058ZBExOM0dtvw&#10;9wwrWF7doztnqu3iRnHDOQyeNDxvFAik1tuBOg0fp9enAkSIhqwZPaGGbwywrVcPlSmtv9M73o6x&#10;EzxCoTQa+hinUsrQ9uhM2PgJibtPPzsTOc6dtLO587gbZaJUJp0ZiC/0ZsJDj+3X8eo0nN6cWpo4&#10;HJAuudqd92lG51Trx/WyewERcYl/MPzqszrU7NT4K9kgRg1ZUaSMakgTENznRc65YTDJQdaV/P9A&#10;/QMAAP//AwBQSwECLQAUAAYACAAAACEAtoM4kv4AAADhAQAAEwAAAAAAAAAAAAAAAAAAAAAAW0Nv&#10;bnRlbnRfVHlwZXNdLnhtbFBLAQItABQABgAIAAAAIQA4/SH/1gAAAJQBAAALAAAAAAAAAAAAAAAA&#10;AC8BAABfcmVscy8ucmVsc1BLAQItABQABgAIAAAAIQAyOL4BxgEAAMoDAAAOAAAAAAAAAAAAAAAA&#10;AC4CAABkcnMvZTJvRG9jLnhtbFBLAQItABQABgAIAAAAIQA5YnVP2gAAAAgBAAAPAAAAAAAAAAAA&#10;AAAAACAEAABkcnMvZG93bnJldi54bWxQSwUGAAAAAAQABADzAAAAJwUAAAAA&#10;" strokecolor="black [3200]" strokeweight=".5pt">
                <v:stroke joinstyle="miter"/>
              </v:line>
            </w:pict>
          </mc:Fallback>
        </mc:AlternateContent>
      </w:r>
      <w:r>
        <w:rPr>
          <w:rFonts w:ascii="Times New Roman" w:hAnsi="Times New Roman" w:cs="Times New Roman"/>
          <w:noProof/>
          <w:lang w:eastAsia="en-CA"/>
        </w:rPr>
        <mc:AlternateContent>
          <mc:Choice Requires="wps">
            <w:drawing>
              <wp:anchor distT="0" distB="0" distL="114300" distR="114300" simplePos="0" relativeHeight="251694080" behindDoc="0" locked="0" layoutInCell="1" allowOverlap="1" wp14:anchorId="42D56C9F" wp14:editId="10B4DA3E">
                <wp:simplePos x="0" y="0"/>
                <wp:positionH relativeFrom="column">
                  <wp:posOffset>4048125</wp:posOffset>
                </wp:positionH>
                <wp:positionV relativeFrom="paragraph">
                  <wp:posOffset>223520</wp:posOffset>
                </wp:positionV>
                <wp:extent cx="988695" cy="142875"/>
                <wp:effectExtent l="0" t="0" r="20955" b="28575"/>
                <wp:wrapNone/>
                <wp:docPr id="7180" name="Straight Connector 7180"/>
                <wp:cNvGraphicFramePr/>
                <a:graphic xmlns:a="http://schemas.openxmlformats.org/drawingml/2006/main">
                  <a:graphicData uri="http://schemas.microsoft.com/office/word/2010/wordprocessingShape">
                    <wps:wsp>
                      <wps:cNvCnPr/>
                      <wps:spPr>
                        <a:xfrm flipV="1">
                          <a:off x="0" y="0"/>
                          <a:ext cx="988695" cy="142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995376" id="Straight Connector 7180"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75pt,17.6pt" to="396.6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Y5pxwEAAMsDAAAOAAAAZHJzL2Uyb0RvYy54bWysU8tu2zAQvBfoPxC815KMPBTBcg4O2kvR&#10;Gk2aO0ORFlG+sGQt+e+7pGS1SBMgKHohSO7O7M5wubkdjSZHAUE529JqVVIiLHedsoeWfn/4+KGm&#10;JERmO6adFS09iUBvt+/fbQbfiLXrne4EECSxoRl8S/sYfVMUgffCsLByXlgMSgeGRTzCoeiADchu&#10;dLEuy6ticNB5cFyEgLd3U5BuM7+UgsevUgYRiW4p9hbzCnl9Smux3bDmAMz3is9tsH/owjBlsehC&#10;dcciIz9B/UVlFAcXnIwr7kzhpFRcZA2opiqfqbnvmRdZC5oT/GJT+H+0/MtxD0R1Lb2uajTIMoOv&#10;dB+BqUMfyc5Zix46IDmMbg0+NAja2T3Mp+D3kKSPEgyRWvlHHIRsBsojY/b6tHgtxkg4Xt7U9dXN&#10;JSUcQ9XFur6+TG9RTDSJzkOIn4QzJG1aqpVNVrCGHT+HOKWeUxCX2poaybt40iIla/tNSJSHBaeW&#10;8mCJnQZyZDgS3Y9qLpszE0QqrRdQmUu+CppzE0zkYXsrcMnOFZ2NC9Ao6+ClqnE8tyqn/LPqSWuS&#10;/eS6U36WbAdOTDZ0nu40kn+eM/z3H9z+AgAA//8DAFBLAwQUAAYACAAAACEA+z8NttwAAAAJAQAA&#10;DwAAAGRycy9kb3ducmV2LnhtbEyPwU7DMAyG70i8Q2QkbixhVRsodacxCXFm47Jb2pi2onFKk23l&#10;7QknuNnyp9/fX20WN4ozzWHwjHC/UiCIW28H7hDeDy93DyBCNGzN6JkQvinApr6+qkxp/YXf6LyP&#10;nUghHEqD0Mc4lVKGtidnwspPxOn24WdnYlrnTtrZXFK4G+VaqUI6M3D60JuJdj21n/uTQzi8OrU0&#10;cdgRf2m1PT7nBR9zxNubZfsEItIS/2D41U/qUCenxp/YBjEiFJnOE4qQ5WsQCdCPWRoahFxrkHUl&#10;/zeofwAAAP//AwBQSwECLQAUAAYACAAAACEAtoM4kv4AAADhAQAAEwAAAAAAAAAAAAAAAAAAAAAA&#10;W0NvbnRlbnRfVHlwZXNdLnhtbFBLAQItABQABgAIAAAAIQA4/SH/1gAAAJQBAAALAAAAAAAAAAAA&#10;AAAAAC8BAABfcmVscy8ucmVsc1BLAQItABQABgAIAAAAIQDrHY5pxwEAAMsDAAAOAAAAAAAAAAAA&#10;AAAAAC4CAABkcnMvZTJvRG9jLnhtbFBLAQItABQABgAIAAAAIQD7Pw223AAAAAkBAAAPAAAAAAAA&#10;AAAAAAAAACEEAABkcnMvZG93bnJldi54bWxQSwUGAAAAAAQABADzAAAAKgUAAAAA&#10;" strokecolor="black [3200]" strokeweight=".5pt">
                <v:stroke joinstyle="miter"/>
              </v:line>
            </w:pict>
          </mc:Fallback>
        </mc:AlternateContent>
      </w:r>
      <w:r w:rsidR="00044630" w:rsidRPr="00044630">
        <w:rPr>
          <w:rFonts w:ascii="Times New Roman" w:hAnsi="Times New Roman" w:cs="Times New Roman"/>
          <w:b/>
          <w:bCs/>
          <w:lang w:val="en-US"/>
        </w:rPr>
        <w:t>muscularis externa</w:t>
      </w:r>
      <w:r w:rsidR="00044630" w:rsidRPr="00044630">
        <w:rPr>
          <w:rFonts w:ascii="Times New Roman" w:hAnsi="Times New Roman" w:cs="Times New Roman"/>
          <w:bCs/>
          <w:lang w:val="en-US"/>
        </w:rPr>
        <w:t xml:space="preserve"> is skeletal muscle in upper 1/3, then smooth muscle in lower 2/3</w:t>
      </w:r>
    </w:p>
    <w:p w:rsidR="00540546" w:rsidRDefault="00044630" w:rsidP="00E5660D">
      <w:pPr>
        <w:pStyle w:val="ListParagraph"/>
        <w:numPr>
          <w:ilvl w:val="0"/>
          <w:numId w:val="5"/>
        </w:numPr>
        <w:tabs>
          <w:tab w:val="left" w:pos="2010"/>
        </w:tabs>
        <w:ind w:left="1080"/>
        <w:rPr>
          <w:rFonts w:ascii="Times New Roman" w:hAnsi="Times New Roman" w:cs="Times New Roman"/>
        </w:rPr>
      </w:pPr>
      <w:r w:rsidRPr="00802097">
        <w:rPr>
          <w:rFonts w:ascii="Times New Roman" w:hAnsi="Times New Roman" w:cs="Times New Roman"/>
          <w:b/>
          <w:bCs/>
          <w:lang w:val="en-US"/>
        </w:rPr>
        <w:t>fibrous adventitia</w:t>
      </w:r>
      <w:r w:rsidRPr="00802097">
        <w:rPr>
          <w:rFonts w:ascii="Times New Roman" w:hAnsi="Times New Roman" w:cs="Times New Roman"/>
          <w:bCs/>
          <w:lang w:val="en-US"/>
        </w:rPr>
        <w:t xml:space="preserve"> instead of slippery serosa (fixes esophagus to surrounding tissue)</w:t>
      </w:r>
      <w:r w:rsidR="004A66E8" w:rsidRPr="00802097">
        <w:rPr>
          <w:rFonts w:ascii="Times New Roman" w:hAnsi="Times New Roman" w:cs="Times New Roman"/>
          <w:noProof/>
          <w:lang w:eastAsia="en-CA"/>
        </w:rPr>
        <w:t xml:space="preserve"> </w:t>
      </w:r>
    </w:p>
    <w:p w:rsidR="00DE407D" w:rsidRDefault="00DE407D" w:rsidP="00540546">
      <w:pPr>
        <w:tabs>
          <w:tab w:val="left" w:pos="2010"/>
        </w:tabs>
        <w:rPr>
          <w:rFonts w:ascii="Times New Roman" w:hAnsi="Times New Roman" w:cs="Times New Roman"/>
        </w:rPr>
      </w:pPr>
      <w:r>
        <w:rPr>
          <w:rFonts w:ascii="Times New Roman" w:hAnsi="Times New Roman" w:cs="Times New Roman"/>
        </w:rPr>
        <w:t xml:space="preserve">2.2 Describe the functional anatomy of the stomach </w:t>
      </w:r>
    </w:p>
    <w:p w:rsidR="00DE407D" w:rsidRPr="00DE407D" w:rsidRDefault="00DE407D" w:rsidP="00DE407D">
      <w:pPr>
        <w:pStyle w:val="ListParagraph"/>
        <w:numPr>
          <w:ilvl w:val="0"/>
          <w:numId w:val="2"/>
        </w:numPr>
        <w:tabs>
          <w:tab w:val="left" w:pos="2010"/>
        </w:tabs>
        <w:rPr>
          <w:rFonts w:ascii="Times New Roman" w:hAnsi="Times New Roman" w:cs="Times New Roman"/>
        </w:rPr>
      </w:pPr>
      <w:r w:rsidRPr="00DE407D">
        <w:rPr>
          <w:rFonts w:ascii="Times New Roman" w:hAnsi="Times New Roman" w:cs="Times New Roman"/>
        </w:rPr>
        <w:t>Stomach acts as a temporary “storage tank”; initiation of protein digestion and converts contents to chyme</w:t>
      </w:r>
    </w:p>
    <w:p w:rsidR="00DE407D" w:rsidRPr="007F3F33" w:rsidRDefault="00DE407D" w:rsidP="00DE407D">
      <w:pPr>
        <w:pStyle w:val="ListParagraph"/>
        <w:numPr>
          <w:ilvl w:val="0"/>
          <w:numId w:val="2"/>
        </w:numPr>
        <w:tabs>
          <w:tab w:val="left" w:pos="2010"/>
        </w:tabs>
        <w:rPr>
          <w:rFonts w:ascii="Times New Roman" w:hAnsi="Times New Roman" w:cs="Times New Roman"/>
        </w:rPr>
      </w:pPr>
      <w:r w:rsidRPr="00DE407D">
        <w:rPr>
          <w:rFonts w:ascii="Times New Roman" w:hAnsi="Times New Roman" w:cs="Times New Roman"/>
        </w:rPr>
        <w:t>“Fixed” at esophagus &amp; small intestine but is movable in between</w:t>
      </w:r>
    </w:p>
    <w:p w:rsidR="00DE407D" w:rsidRDefault="00DE407D" w:rsidP="00E5660D">
      <w:pPr>
        <w:pStyle w:val="ListParagraph"/>
        <w:numPr>
          <w:ilvl w:val="0"/>
          <w:numId w:val="8"/>
        </w:numPr>
        <w:tabs>
          <w:tab w:val="left" w:pos="2010"/>
        </w:tabs>
        <w:rPr>
          <w:rFonts w:ascii="Times New Roman" w:hAnsi="Times New Roman" w:cs="Times New Roman"/>
          <w:b/>
          <w:i/>
          <w:u w:val="single"/>
        </w:rPr>
      </w:pPr>
      <w:r w:rsidRPr="00DE407D">
        <w:rPr>
          <w:rFonts w:ascii="Times New Roman" w:hAnsi="Times New Roman" w:cs="Times New Roman"/>
          <w:b/>
          <w:i/>
          <w:u w:val="single"/>
        </w:rPr>
        <w:t>Gross Anatomy:</w:t>
      </w:r>
    </w:p>
    <w:p w:rsidR="00DE407D" w:rsidRDefault="00DE407D" w:rsidP="00DE407D">
      <w:pPr>
        <w:pStyle w:val="ListParagraph"/>
        <w:tabs>
          <w:tab w:val="left" w:pos="2010"/>
        </w:tabs>
        <w:rPr>
          <w:rFonts w:ascii="Times New Roman" w:hAnsi="Times New Roman" w:cs="Times New Roman"/>
          <w:b/>
          <w:i/>
          <w:u w:val="single"/>
        </w:rPr>
      </w:pPr>
    </w:p>
    <w:p w:rsidR="00DE407D" w:rsidRPr="00DE407D" w:rsidRDefault="00DE407D" w:rsidP="00DE407D">
      <w:pPr>
        <w:pStyle w:val="ListParagraph"/>
        <w:numPr>
          <w:ilvl w:val="0"/>
          <w:numId w:val="2"/>
        </w:numPr>
        <w:tabs>
          <w:tab w:val="left" w:pos="2010"/>
        </w:tabs>
        <w:rPr>
          <w:rFonts w:ascii="Times New Roman" w:hAnsi="Times New Roman" w:cs="Times New Roman"/>
        </w:rPr>
      </w:pPr>
      <w:r w:rsidRPr="00DE407D">
        <w:rPr>
          <w:rFonts w:ascii="Times New Roman" w:hAnsi="Times New Roman" w:cs="Times New Roman"/>
        </w:rPr>
        <w:t>25 cm long with a capacity of 50 ml to 4 L</w:t>
      </w:r>
    </w:p>
    <w:p w:rsidR="00DE407D" w:rsidRDefault="00DE407D" w:rsidP="00DE407D">
      <w:pPr>
        <w:pStyle w:val="ListParagraph"/>
        <w:numPr>
          <w:ilvl w:val="0"/>
          <w:numId w:val="2"/>
        </w:numPr>
        <w:tabs>
          <w:tab w:val="left" w:pos="2010"/>
        </w:tabs>
        <w:rPr>
          <w:rFonts w:ascii="Times New Roman" w:hAnsi="Times New Roman" w:cs="Times New Roman"/>
        </w:rPr>
      </w:pPr>
      <w:r w:rsidRPr="00DE407D">
        <w:rPr>
          <w:rFonts w:ascii="Times New Roman" w:hAnsi="Times New Roman" w:cs="Times New Roman"/>
        </w:rPr>
        <w:lastRenderedPageBreak/>
        <w:t xml:space="preserve">regions:  cardia </w:t>
      </w:r>
      <w:r w:rsidR="001C0AC8">
        <w:rPr>
          <w:rFonts w:ascii="Times New Roman" w:hAnsi="Times New Roman" w:cs="Times New Roman"/>
        </w:rPr>
        <w:t xml:space="preserve">(initial region) </w:t>
      </w:r>
      <w:r w:rsidRPr="00DE407D">
        <w:rPr>
          <w:rFonts w:hint="eastAsia"/>
        </w:rPr>
        <w:sym w:font="Symbol" w:char="F0DE"/>
      </w:r>
      <w:r w:rsidRPr="00DE407D">
        <w:rPr>
          <w:rFonts w:ascii="Times New Roman" w:hAnsi="Times New Roman" w:cs="Times New Roman"/>
        </w:rPr>
        <w:t xml:space="preserve"> fundus </w:t>
      </w:r>
      <w:r w:rsidRPr="00DE407D">
        <w:rPr>
          <w:rFonts w:hint="eastAsia"/>
        </w:rPr>
        <w:sym w:font="Symbol" w:char="F0DE"/>
      </w:r>
      <w:r w:rsidRPr="00DE407D">
        <w:rPr>
          <w:rFonts w:ascii="Times New Roman" w:hAnsi="Times New Roman" w:cs="Times New Roman"/>
        </w:rPr>
        <w:t xml:space="preserve"> body </w:t>
      </w:r>
      <w:r w:rsidRPr="00DE407D">
        <w:rPr>
          <w:rFonts w:hint="eastAsia"/>
        </w:rPr>
        <w:sym w:font="Symbol" w:char="F0DE"/>
      </w:r>
      <w:r w:rsidRPr="00DE407D">
        <w:rPr>
          <w:rFonts w:ascii="Times New Roman" w:hAnsi="Times New Roman" w:cs="Times New Roman"/>
        </w:rPr>
        <w:t xml:space="preserve"> pyloric region (antrum to pyloric canal to pyloric sphincter)</w:t>
      </w:r>
    </w:p>
    <w:p w:rsidR="004F688A" w:rsidRDefault="00AC621A" w:rsidP="00DE407D">
      <w:pPr>
        <w:pStyle w:val="ListParagraph"/>
        <w:numPr>
          <w:ilvl w:val="0"/>
          <w:numId w:val="2"/>
        </w:numPr>
        <w:tabs>
          <w:tab w:val="left" w:pos="2010"/>
        </w:tabs>
        <w:rPr>
          <w:rFonts w:ascii="Times New Roman" w:hAnsi="Times New Roman" w:cs="Times New Roman"/>
        </w:rPr>
      </w:pPr>
      <w:r>
        <w:rPr>
          <w:rFonts w:ascii="Times New Roman" w:hAnsi="Times New Roman" w:cs="Times New Roman"/>
        </w:rPr>
        <w:t xml:space="preserve">Oblique layer </w:t>
      </w:r>
      <w:r w:rsidR="004F688A">
        <w:rPr>
          <w:rFonts w:ascii="Times New Roman" w:hAnsi="Times New Roman" w:cs="Times New Roman"/>
        </w:rPr>
        <w:t xml:space="preserve">of muscularis externa </w:t>
      </w:r>
      <w:r>
        <w:rPr>
          <w:rFonts w:ascii="Times New Roman" w:hAnsi="Times New Roman" w:cs="Times New Roman"/>
        </w:rPr>
        <w:t xml:space="preserve">important: helps stomach fold into U or V shape, helps physically pound food to convert to </w:t>
      </w:r>
      <w:r w:rsidR="004F688A">
        <w:rPr>
          <w:rFonts w:ascii="Times New Roman" w:hAnsi="Times New Roman" w:cs="Times New Roman"/>
        </w:rPr>
        <w:t>chyme</w:t>
      </w:r>
    </w:p>
    <w:p w:rsidR="007E713A" w:rsidRPr="004F688A" w:rsidRDefault="007E713A" w:rsidP="004F688A">
      <w:pPr>
        <w:pStyle w:val="ListParagraph"/>
        <w:numPr>
          <w:ilvl w:val="0"/>
          <w:numId w:val="2"/>
        </w:numPr>
        <w:tabs>
          <w:tab w:val="left" w:pos="2010"/>
        </w:tabs>
        <w:rPr>
          <w:rFonts w:ascii="Times New Roman" w:hAnsi="Times New Roman" w:cs="Times New Roman"/>
        </w:rPr>
      </w:pPr>
      <w:r w:rsidRPr="004F688A">
        <w:rPr>
          <w:rFonts w:ascii="Times New Roman" w:hAnsi="Times New Roman" w:cs="Times New Roman"/>
          <w:lang w:val="en-US"/>
        </w:rPr>
        <w:t>Rugae: the folds when stomach is empty, when stomach is filled, they stretch out</w:t>
      </w:r>
    </w:p>
    <w:p w:rsidR="00AC621A" w:rsidRDefault="00AC621A" w:rsidP="00B05D2D">
      <w:pPr>
        <w:tabs>
          <w:tab w:val="left" w:pos="2010"/>
        </w:tabs>
        <w:rPr>
          <w:rFonts w:ascii="Times New Roman" w:hAnsi="Times New Roman" w:cs="Times New Roman"/>
        </w:rPr>
      </w:pPr>
    </w:p>
    <w:p w:rsidR="0064035C" w:rsidRPr="0064035C" w:rsidRDefault="0064035C" w:rsidP="0064035C">
      <w:pPr>
        <w:tabs>
          <w:tab w:val="left" w:pos="2010"/>
        </w:tabs>
        <w:rPr>
          <w:rFonts w:ascii="Times New Roman" w:hAnsi="Times New Roman" w:cs="Times New Roman"/>
        </w:rPr>
      </w:pPr>
      <w:r w:rsidRPr="0064035C">
        <w:rPr>
          <w:rFonts w:ascii="Times New Roman" w:hAnsi="Times New Roman" w:cs="Times New Roman"/>
          <w:b/>
          <w:bCs/>
          <w:u w:val="single"/>
        </w:rPr>
        <w:t>Stomach is innervated by the autonomic</w:t>
      </w:r>
      <w:r>
        <w:rPr>
          <w:rFonts w:ascii="Times New Roman" w:hAnsi="Times New Roman" w:cs="Times New Roman"/>
          <w:b/>
          <w:bCs/>
          <w:u w:val="single"/>
        </w:rPr>
        <w:t xml:space="preserve"> NS</w:t>
      </w:r>
      <w:r w:rsidRPr="0064035C">
        <w:rPr>
          <w:rFonts w:ascii="Times New Roman" w:hAnsi="Times New Roman" w:cs="Times New Roman"/>
          <w:b/>
          <w:bCs/>
          <w:u w:val="single"/>
        </w:rPr>
        <w:t>:</w:t>
      </w:r>
    </w:p>
    <w:p w:rsidR="0064035C" w:rsidRPr="0064035C" w:rsidRDefault="0064035C" w:rsidP="0064035C">
      <w:pPr>
        <w:tabs>
          <w:tab w:val="left" w:pos="2010"/>
        </w:tabs>
        <w:spacing w:line="240" w:lineRule="auto"/>
        <w:rPr>
          <w:rFonts w:ascii="Times New Roman" w:hAnsi="Times New Roman" w:cs="Times New Roman"/>
        </w:rPr>
      </w:pPr>
      <w:r w:rsidRPr="0064035C">
        <w:rPr>
          <w:rFonts w:ascii="Times New Roman" w:hAnsi="Times New Roman" w:cs="Times New Roman"/>
        </w:rPr>
        <w:t xml:space="preserve">   1)  sympathetic (fight or flight) fibers from thoracic splanchnic nerves</w:t>
      </w:r>
    </w:p>
    <w:p w:rsidR="0064035C" w:rsidRPr="0064035C" w:rsidRDefault="0064035C" w:rsidP="0064035C">
      <w:pPr>
        <w:tabs>
          <w:tab w:val="left" w:pos="2010"/>
        </w:tabs>
        <w:spacing w:line="240" w:lineRule="auto"/>
        <w:rPr>
          <w:rFonts w:ascii="Times New Roman" w:hAnsi="Times New Roman" w:cs="Times New Roman"/>
        </w:rPr>
      </w:pPr>
      <w:r w:rsidRPr="0064035C">
        <w:rPr>
          <w:rFonts w:ascii="Times New Roman" w:hAnsi="Times New Roman" w:cs="Times New Roman"/>
        </w:rPr>
        <w:t xml:space="preserve">   2)  parasympathetic (resting and digesting) fibers from vagus nerve</w:t>
      </w:r>
    </w:p>
    <w:p w:rsidR="0045025B" w:rsidRPr="0045025B" w:rsidRDefault="007F3F33" w:rsidP="0045025B">
      <w:pPr>
        <w:tabs>
          <w:tab w:val="left" w:pos="2010"/>
        </w:tabs>
        <w:rPr>
          <w:rFonts w:ascii="Times New Roman" w:hAnsi="Times New Roman" w:cs="Times New Roman"/>
        </w:rPr>
      </w:pPr>
      <w:r w:rsidRPr="007F3F33">
        <w:rPr>
          <w:rFonts w:ascii="Times New Roman" w:hAnsi="Times New Roman" w:cs="Times New Roman"/>
          <w:b/>
          <w:bCs/>
          <w:i/>
          <w:iCs/>
        </w:rPr>
        <w:t xml:space="preserve">     </w:t>
      </w:r>
      <w:r>
        <w:rPr>
          <w:rFonts w:ascii="Times New Roman" w:hAnsi="Times New Roman" w:cs="Times New Roman"/>
          <w:b/>
          <w:bCs/>
          <w:i/>
          <w:iCs/>
          <w:u w:val="single"/>
        </w:rPr>
        <w:t xml:space="preserve">2. </w:t>
      </w:r>
      <w:r w:rsidR="0045025B" w:rsidRPr="0045025B">
        <w:rPr>
          <w:rFonts w:ascii="Times New Roman" w:hAnsi="Times New Roman" w:cs="Times New Roman"/>
          <w:b/>
          <w:bCs/>
          <w:i/>
          <w:iCs/>
          <w:u w:val="single"/>
        </w:rPr>
        <w:t>Microscopic Anatomy:</w:t>
      </w:r>
    </w:p>
    <w:p w:rsidR="0045025B" w:rsidRDefault="007F3F33" w:rsidP="0045025B">
      <w:pPr>
        <w:tabs>
          <w:tab w:val="left" w:pos="2010"/>
        </w:tabs>
        <w:rPr>
          <w:rFonts w:ascii="Times New Roman" w:hAnsi="Times New Roman" w:cs="Times New Roman"/>
        </w:rPr>
      </w:pPr>
      <w:r>
        <w:rPr>
          <w:rFonts w:ascii="Times New Roman" w:hAnsi="Times New Roman" w:cs="Times New Roman"/>
        </w:rPr>
        <w:t xml:space="preserve">- </w:t>
      </w:r>
      <w:r w:rsidR="0045025B" w:rsidRPr="0045025B">
        <w:rPr>
          <w:rFonts w:ascii="Times New Roman" w:hAnsi="Times New Roman" w:cs="Times New Roman"/>
        </w:rPr>
        <w:t>Surface epithelium is entirely</w:t>
      </w:r>
      <w:r w:rsidR="0045025B" w:rsidRPr="0045025B">
        <w:rPr>
          <w:rFonts w:ascii="Times New Roman" w:hAnsi="Times New Roman" w:cs="Times New Roman"/>
          <w:b/>
          <w:bCs/>
        </w:rPr>
        <w:t xml:space="preserve"> goblet </w:t>
      </w:r>
      <w:r>
        <w:rPr>
          <w:rFonts w:ascii="Times New Roman" w:hAnsi="Times New Roman" w:cs="Times New Roman"/>
        </w:rPr>
        <w:t xml:space="preserve">cells: </w:t>
      </w:r>
      <w:r w:rsidR="0045025B" w:rsidRPr="0045025B">
        <w:rPr>
          <w:rFonts w:ascii="Times New Roman" w:hAnsi="Times New Roman" w:cs="Times New Roman"/>
        </w:rPr>
        <w:t xml:space="preserve">produce mucous and an underlying bicarbonate-rich layer; in between millions of </w:t>
      </w:r>
      <w:r w:rsidR="0045025B" w:rsidRPr="0045025B">
        <w:rPr>
          <w:rFonts w:ascii="Times New Roman" w:hAnsi="Times New Roman" w:cs="Times New Roman"/>
          <w:b/>
          <w:bCs/>
        </w:rPr>
        <w:t>gastric pits</w:t>
      </w:r>
      <w:r w:rsidR="0045025B" w:rsidRPr="0045025B">
        <w:rPr>
          <w:rFonts w:ascii="Times New Roman" w:hAnsi="Times New Roman" w:cs="Times New Roman"/>
        </w:rPr>
        <w:t>, leading to</w:t>
      </w:r>
      <w:r w:rsidR="0045025B" w:rsidRPr="0045025B">
        <w:rPr>
          <w:rFonts w:ascii="Times New Roman" w:hAnsi="Times New Roman" w:cs="Times New Roman"/>
          <w:b/>
          <w:bCs/>
        </w:rPr>
        <w:t xml:space="preserve"> gastric glands </w:t>
      </w:r>
      <w:r w:rsidR="0045025B" w:rsidRPr="0045025B">
        <w:rPr>
          <w:rFonts w:ascii="Times New Roman" w:hAnsi="Times New Roman" w:cs="Times New Roman"/>
        </w:rPr>
        <w:t>which produce gastric juice, the composition of which varies dependi</w:t>
      </w:r>
      <w:r>
        <w:rPr>
          <w:rFonts w:ascii="Times New Roman" w:hAnsi="Times New Roman" w:cs="Times New Roman"/>
        </w:rPr>
        <w:t>ng on the region of the stomach</w:t>
      </w:r>
    </w:p>
    <w:p w:rsidR="007E713A" w:rsidRDefault="007E713A" w:rsidP="00E5660D">
      <w:pPr>
        <w:numPr>
          <w:ilvl w:val="0"/>
          <w:numId w:val="9"/>
        </w:numPr>
        <w:tabs>
          <w:tab w:val="left" w:pos="2010"/>
        </w:tabs>
        <w:rPr>
          <w:rFonts w:ascii="Times New Roman" w:hAnsi="Times New Roman" w:cs="Times New Roman"/>
        </w:rPr>
      </w:pPr>
      <w:r w:rsidRPr="007F3F33">
        <w:rPr>
          <w:rFonts w:ascii="Times New Roman" w:hAnsi="Times New Roman" w:cs="Times New Roman"/>
          <w:b/>
          <w:bCs/>
        </w:rPr>
        <w:t>mucous neck cells</w:t>
      </w:r>
      <w:r w:rsidRPr="007F3F33">
        <w:rPr>
          <w:rFonts w:ascii="Times New Roman" w:hAnsi="Times New Roman" w:cs="Times New Roman"/>
        </w:rPr>
        <w:t>: at necks of glands.  Produce a</w:t>
      </w:r>
      <w:r w:rsidRPr="007F3F33">
        <w:rPr>
          <w:rFonts w:ascii="Times New Roman" w:hAnsi="Times New Roman" w:cs="Times New Roman"/>
          <w:b/>
          <w:bCs/>
        </w:rPr>
        <w:t xml:space="preserve"> different </w:t>
      </w:r>
      <w:r w:rsidRPr="007F3F33">
        <w:rPr>
          <w:rFonts w:ascii="Times New Roman" w:hAnsi="Times New Roman" w:cs="Times New Roman"/>
        </w:rPr>
        <w:t>type of muc</w:t>
      </w:r>
      <w:r w:rsidR="007F3F33">
        <w:rPr>
          <w:rFonts w:ascii="Times New Roman" w:hAnsi="Times New Roman" w:cs="Times New Roman"/>
        </w:rPr>
        <w:t>in (acidic) for unknown reasons</w:t>
      </w:r>
    </w:p>
    <w:p w:rsidR="007F3F33" w:rsidRDefault="007F3F33" w:rsidP="00E5660D">
      <w:pPr>
        <w:numPr>
          <w:ilvl w:val="0"/>
          <w:numId w:val="9"/>
        </w:numPr>
        <w:tabs>
          <w:tab w:val="left" w:pos="2010"/>
        </w:tabs>
        <w:rPr>
          <w:rFonts w:ascii="Times New Roman" w:hAnsi="Times New Roman" w:cs="Times New Roman"/>
        </w:rPr>
      </w:pPr>
      <w:r>
        <w:rPr>
          <w:rFonts w:ascii="Times New Roman" w:hAnsi="Times New Roman" w:cs="Times New Roman"/>
          <w:b/>
          <w:bCs/>
        </w:rPr>
        <w:t xml:space="preserve">parietal cells: </w:t>
      </w:r>
      <w:r w:rsidRPr="007F3F33">
        <w:rPr>
          <w:rFonts w:ascii="Times New Roman" w:hAnsi="Times New Roman" w:cs="Times New Roman"/>
        </w:rPr>
        <w:t>Secrete HCl &amp; intrinsic factor</w:t>
      </w:r>
    </w:p>
    <w:p w:rsidR="00040F8F" w:rsidRPr="00040F8F" w:rsidRDefault="00040F8F"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bCs/>
        </w:rPr>
        <w:t>increase surface area, have a lot of mitochondria (energy needed to generate HCl and IF)</w:t>
      </w:r>
    </w:p>
    <w:p w:rsidR="007F3F33" w:rsidRPr="007F3F33" w:rsidRDefault="007F3F33" w:rsidP="00E5660D">
      <w:pPr>
        <w:numPr>
          <w:ilvl w:val="0"/>
          <w:numId w:val="9"/>
        </w:numPr>
        <w:tabs>
          <w:tab w:val="left" w:pos="2010"/>
        </w:tabs>
        <w:rPr>
          <w:rFonts w:ascii="Times New Roman" w:hAnsi="Times New Roman" w:cs="Times New Roman"/>
        </w:rPr>
      </w:pPr>
      <w:r>
        <w:rPr>
          <w:rFonts w:ascii="Times New Roman" w:hAnsi="Times New Roman" w:cs="Times New Roman"/>
          <w:b/>
          <w:bCs/>
        </w:rPr>
        <w:t xml:space="preserve">chief cells: </w:t>
      </w:r>
      <w:r w:rsidRPr="007F3F33">
        <w:rPr>
          <w:rFonts w:ascii="Times New Roman" w:hAnsi="Times New Roman" w:cs="Times New Roman"/>
          <w:b/>
          <w:bCs/>
        </w:rPr>
        <w:t xml:space="preserve">secrete pepsinogen </w:t>
      </w:r>
      <w:r w:rsidRPr="007F3F33">
        <w:rPr>
          <w:rFonts w:ascii="Times New Roman" w:hAnsi="Times New Roman" w:cs="Times New Roman"/>
        </w:rPr>
        <w:t>(precursor of</w:t>
      </w:r>
      <w:r w:rsidRPr="007F3F33">
        <w:rPr>
          <w:rFonts w:ascii="Times New Roman" w:hAnsi="Times New Roman" w:cs="Times New Roman"/>
          <w:b/>
          <w:bCs/>
        </w:rPr>
        <w:t xml:space="preserve"> pepsin) a</w:t>
      </w:r>
      <w:r w:rsidR="00040F8F">
        <w:rPr>
          <w:rFonts w:ascii="Times New Roman" w:hAnsi="Times New Roman" w:cs="Times New Roman"/>
          <w:b/>
          <w:bCs/>
        </w:rPr>
        <w:t xml:space="preserve"> protease</w:t>
      </w:r>
      <w:r w:rsidR="00040F8F">
        <w:rPr>
          <w:rFonts w:ascii="Times New Roman" w:hAnsi="Times New Roman" w:cs="Times New Roman"/>
          <w:bCs/>
        </w:rPr>
        <w:t xml:space="preserve"> (cleaves protein)</w:t>
      </w:r>
    </w:p>
    <w:p w:rsidR="007F3F33" w:rsidRPr="007F3F33" w:rsidRDefault="007F3F33" w:rsidP="00E5660D">
      <w:pPr>
        <w:numPr>
          <w:ilvl w:val="0"/>
          <w:numId w:val="9"/>
        </w:numPr>
        <w:tabs>
          <w:tab w:val="left" w:pos="2010"/>
        </w:tabs>
        <w:rPr>
          <w:rFonts w:ascii="Times New Roman" w:hAnsi="Times New Roman" w:cs="Times New Roman"/>
        </w:rPr>
      </w:pPr>
      <w:r>
        <w:rPr>
          <w:rFonts w:ascii="Times New Roman" w:hAnsi="Times New Roman" w:cs="Times New Roman"/>
          <w:b/>
          <w:bCs/>
        </w:rPr>
        <w:t xml:space="preserve">enteroendocrine cells: </w:t>
      </w:r>
      <w:r w:rsidRPr="007F3F33">
        <w:rPr>
          <w:rFonts w:ascii="Times New Roman" w:hAnsi="Times New Roman" w:cs="Times New Roman"/>
        </w:rPr>
        <w:t xml:space="preserve">secrete </w:t>
      </w:r>
      <w:r w:rsidRPr="007F3F33">
        <w:rPr>
          <w:rFonts w:ascii="Times New Roman" w:hAnsi="Times New Roman" w:cs="Times New Roman"/>
          <w:b/>
          <w:bCs/>
        </w:rPr>
        <w:t xml:space="preserve">hormones </w:t>
      </w:r>
      <w:r w:rsidRPr="007F3F33">
        <w:rPr>
          <w:rFonts w:ascii="Times New Roman" w:hAnsi="Times New Roman" w:cs="Times New Roman"/>
        </w:rPr>
        <w:t>including</w:t>
      </w:r>
      <w:r w:rsidRPr="007F3F33">
        <w:rPr>
          <w:rFonts w:ascii="Times New Roman" w:hAnsi="Times New Roman" w:cs="Times New Roman"/>
          <w:b/>
          <w:bCs/>
        </w:rPr>
        <w:t xml:space="preserve"> gastrin</w:t>
      </w:r>
      <w:r w:rsidRPr="007F3F33">
        <w:rPr>
          <w:rFonts w:ascii="Times New Roman" w:hAnsi="Times New Roman" w:cs="Times New Roman"/>
        </w:rPr>
        <w:t xml:space="preserve">, </w:t>
      </w:r>
      <w:r w:rsidRPr="007F3F33">
        <w:rPr>
          <w:rFonts w:ascii="Times New Roman" w:hAnsi="Times New Roman" w:cs="Times New Roman"/>
          <w:b/>
          <w:bCs/>
        </w:rPr>
        <w:t>histamine, serotonin</w:t>
      </w:r>
      <w:r w:rsidRPr="007F3F33">
        <w:rPr>
          <w:rFonts w:ascii="Times New Roman" w:hAnsi="Times New Roman" w:cs="Times New Roman"/>
        </w:rPr>
        <w:t xml:space="preserve"> and </w:t>
      </w:r>
      <w:r w:rsidRPr="007F3F33">
        <w:rPr>
          <w:rFonts w:ascii="Times New Roman" w:hAnsi="Times New Roman" w:cs="Times New Roman"/>
          <w:b/>
          <w:bCs/>
        </w:rPr>
        <w:t>somatostatin</w:t>
      </w:r>
    </w:p>
    <w:p w:rsidR="007F3F33" w:rsidRDefault="006E2CC9" w:rsidP="006E2CC9">
      <w:pPr>
        <w:pStyle w:val="ListParagraph"/>
        <w:numPr>
          <w:ilvl w:val="0"/>
          <w:numId w:val="2"/>
        </w:numPr>
        <w:tabs>
          <w:tab w:val="left" w:pos="2010"/>
        </w:tabs>
        <w:rPr>
          <w:rFonts w:ascii="Times New Roman" w:hAnsi="Times New Roman" w:cs="Times New Roman"/>
        </w:rPr>
      </w:pPr>
      <w:r>
        <w:rPr>
          <w:rFonts w:ascii="Times New Roman" w:hAnsi="Times New Roman" w:cs="Times New Roman"/>
        </w:rPr>
        <w:t>HCL: important for activating pepsin, denatures proteins for digestion, bacterioside, helps break down plant cell walls</w:t>
      </w:r>
    </w:p>
    <w:p w:rsidR="006E2CC9" w:rsidRDefault="00040F8F" w:rsidP="006E2CC9">
      <w:pPr>
        <w:pStyle w:val="ListParagraph"/>
        <w:numPr>
          <w:ilvl w:val="0"/>
          <w:numId w:val="2"/>
        </w:numPr>
        <w:tabs>
          <w:tab w:val="left" w:pos="2010"/>
        </w:tabs>
        <w:rPr>
          <w:rFonts w:ascii="Times New Roman" w:hAnsi="Times New Roman" w:cs="Times New Roman"/>
        </w:rPr>
      </w:pPr>
      <w:r>
        <w:rPr>
          <w:rFonts w:ascii="Times New Roman" w:hAnsi="Times New Roman" w:cs="Times New Roman"/>
        </w:rPr>
        <w:t xml:space="preserve">Intrinsic factor: vitamin B12 needs carrier, if do not get enough B12, do not get mature RBC (pernicious anemia) </w:t>
      </w:r>
    </w:p>
    <w:p w:rsidR="008D704A" w:rsidRPr="008D704A" w:rsidRDefault="008D704A" w:rsidP="008D704A">
      <w:pPr>
        <w:tabs>
          <w:tab w:val="left" w:pos="2010"/>
        </w:tabs>
        <w:rPr>
          <w:rFonts w:ascii="Times New Roman" w:hAnsi="Times New Roman" w:cs="Times New Roman"/>
        </w:rPr>
      </w:pPr>
    </w:p>
    <w:p w:rsidR="008D704A" w:rsidRPr="008D704A" w:rsidRDefault="008D704A" w:rsidP="008D704A">
      <w:pPr>
        <w:pStyle w:val="ListParagraph"/>
        <w:numPr>
          <w:ilvl w:val="0"/>
          <w:numId w:val="2"/>
        </w:numPr>
        <w:tabs>
          <w:tab w:val="left" w:pos="2010"/>
        </w:tabs>
        <w:rPr>
          <w:rFonts w:ascii="Times New Roman" w:hAnsi="Times New Roman" w:cs="Times New Roman"/>
        </w:rPr>
      </w:pPr>
      <w:r w:rsidRPr="008D704A">
        <w:rPr>
          <w:rFonts w:ascii="Times New Roman" w:hAnsi="Times New Roman" w:cs="Times New Roman"/>
          <w:lang w:val="en-US"/>
        </w:rPr>
        <w:t>The lumen of the stomach is an extremely harsh environment containing high concentrations of HCl and prot</w:t>
      </w:r>
      <w:r>
        <w:rPr>
          <w:rFonts w:ascii="Times New Roman" w:hAnsi="Times New Roman" w:cs="Times New Roman"/>
          <w:lang w:val="en-US"/>
        </w:rPr>
        <w:t>eases (in the form of pepsin) How does stomach protect itself?</w:t>
      </w:r>
    </w:p>
    <w:p w:rsidR="00040F8F" w:rsidRDefault="008D704A" w:rsidP="00E5660D">
      <w:pPr>
        <w:pStyle w:val="ListParagraph"/>
        <w:numPr>
          <w:ilvl w:val="0"/>
          <w:numId w:val="10"/>
        </w:numPr>
        <w:tabs>
          <w:tab w:val="left" w:pos="2010"/>
        </w:tabs>
        <w:rPr>
          <w:rFonts w:ascii="Times New Roman" w:hAnsi="Times New Roman" w:cs="Times New Roman"/>
        </w:rPr>
      </w:pPr>
      <w:r>
        <w:rPr>
          <w:rFonts w:ascii="Times New Roman" w:hAnsi="Times New Roman" w:cs="Times New Roman"/>
        </w:rPr>
        <w:t>A mucosal layer; mucus and bicarbonate (to help neutralize acid that breaches mucus layer)</w:t>
      </w:r>
    </w:p>
    <w:p w:rsidR="008D704A" w:rsidRDefault="008D704A" w:rsidP="00E5660D">
      <w:pPr>
        <w:pStyle w:val="ListParagraph"/>
        <w:numPr>
          <w:ilvl w:val="0"/>
          <w:numId w:val="10"/>
        </w:numPr>
        <w:tabs>
          <w:tab w:val="left" w:pos="2010"/>
        </w:tabs>
        <w:rPr>
          <w:rFonts w:ascii="Times New Roman" w:hAnsi="Times New Roman" w:cs="Times New Roman"/>
        </w:rPr>
      </w:pPr>
      <w:r>
        <w:rPr>
          <w:rFonts w:ascii="Times New Roman" w:hAnsi="Times New Roman" w:cs="Times New Roman"/>
        </w:rPr>
        <w:t>Tight junctions between cells; prevent “leakage”</w:t>
      </w:r>
    </w:p>
    <w:p w:rsidR="008D704A" w:rsidRDefault="008D704A" w:rsidP="00E5660D">
      <w:pPr>
        <w:pStyle w:val="ListParagraph"/>
        <w:numPr>
          <w:ilvl w:val="0"/>
          <w:numId w:val="10"/>
        </w:numPr>
        <w:tabs>
          <w:tab w:val="left" w:pos="2010"/>
        </w:tabs>
        <w:rPr>
          <w:rFonts w:ascii="Times New Roman" w:hAnsi="Times New Roman" w:cs="Times New Roman"/>
        </w:rPr>
      </w:pPr>
      <w:r>
        <w:rPr>
          <w:rFonts w:ascii="Times New Roman" w:hAnsi="Times New Roman" w:cs="Times New Roman"/>
        </w:rPr>
        <w:t>Replacement of epithelial cells (every 3-6 days) by “stem cells” at gastric pit/gastric gland junction</w:t>
      </w:r>
    </w:p>
    <w:p w:rsidR="008D704A" w:rsidRDefault="008D704A" w:rsidP="008D704A">
      <w:pPr>
        <w:pStyle w:val="ListParagraph"/>
        <w:numPr>
          <w:ilvl w:val="0"/>
          <w:numId w:val="2"/>
        </w:numPr>
        <w:tabs>
          <w:tab w:val="left" w:pos="2010"/>
        </w:tabs>
        <w:rPr>
          <w:rFonts w:ascii="Times New Roman" w:hAnsi="Times New Roman" w:cs="Times New Roman"/>
        </w:rPr>
      </w:pPr>
      <w:r>
        <w:rPr>
          <w:rFonts w:ascii="Times New Roman" w:hAnsi="Times New Roman" w:cs="Times New Roman"/>
        </w:rPr>
        <w:t xml:space="preserve">Why constant turnover? Can get damage even with 1 and 2, turnover helps stomach survive </w:t>
      </w:r>
    </w:p>
    <w:p w:rsidR="008D704A" w:rsidRDefault="008D704A" w:rsidP="008D704A">
      <w:pPr>
        <w:pStyle w:val="ListParagraph"/>
        <w:numPr>
          <w:ilvl w:val="0"/>
          <w:numId w:val="2"/>
        </w:numPr>
        <w:tabs>
          <w:tab w:val="left" w:pos="2010"/>
        </w:tabs>
        <w:rPr>
          <w:rFonts w:ascii="Times New Roman" w:hAnsi="Times New Roman" w:cs="Times New Roman"/>
        </w:rPr>
      </w:pPr>
      <w:r>
        <w:rPr>
          <w:rFonts w:ascii="Times New Roman" w:hAnsi="Times New Roman" w:cs="Times New Roman"/>
        </w:rPr>
        <w:t xml:space="preserve">Damaged mucosal layer= ulcer </w:t>
      </w:r>
      <w:r w:rsidRPr="008D704A">
        <w:rPr>
          <w:rFonts w:ascii="Times New Roman" w:hAnsi="Times New Roman" w:cs="Times New Roman"/>
        </w:rPr>
        <w:sym w:font="Wingdings" w:char="F0E0"/>
      </w:r>
      <w:r>
        <w:rPr>
          <w:rFonts w:ascii="Times New Roman" w:hAnsi="Times New Roman" w:cs="Times New Roman"/>
        </w:rPr>
        <w:t xml:space="preserve"> perforated ulcers </w:t>
      </w:r>
      <w:r w:rsidRPr="008D704A">
        <w:rPr>
          <w:rFonts w:ascii="Times New Roman" w:hAnsi="Times New Roman" w:cs="Times New Roman"/>
        </w:rPr>
        <w:sym w:font="Wingdings" w:char="F0E0"/>
      </w:r>
      <w:r>
        <w:rPr>
          <w:rFonts w:ascii="Times New Roman" w:hAnsi="Times New Roman" w:cs="Times New Roman"/>
        </w:rPr>
        <w:t xml:space="preserve"> content of GI leak </w:t>
      </w:r>
      <w:r w:rsidRPr="008D704A">
        <w:rPr>
          <w:rFonts w:ascii="Times New Roman" w:hAnsi="Times New Roman" w:cs="Times New Roman"/>
        </w:rPr>
        <w:sym w:font="Wingdings" w:char="F0E0"/>
      </w:r>
      <w:r>
        <w:rPr>
          <w:rFonts w:ascii="Times New Roman" w:hAnsi="Times New Roman" w:cs="Times New Roman"/>
        </w:rPr>
        <w:t xml:space="preserve"> peritonitis </w:t>
      </w:r>
    </w:p>
    <w:p w:rsidR="008D704A" w:rsidRDefault="008D704A"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 xml:space="preserve">Most are caused by H. pylori </w:t>
      </w:r>
    </w:p>
    <w:p w:rsidR="008D704A" w:rsidRDefault="008D704A"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10% of ulcer caused by taking too many drugs containing enzymes that injure stomach (ex. aspirin)</w:t>
      </w:r>
    </w:p>
    <w:p w:rsidR="008D704A" w:rsidRPr="008D704A" w:rsidRDefault="008D704A" w:rsidP="008D704A">
      <w:pPr>
        <w:pStyle w:val="ListParagraph"/>
        <w:numPr>
          <w:ilvl w:val="0"/>
          <w:numId w:val="2"/>
        </w:numPr>
        <w:tabs>
          <w:tab w:val="left" w:pos="2010"/>
        </w:tabs>
        <w:rPr>
          <w:rFonts w:ascii="Times New Roman" w:hAnsi="Times New Roman" w:cs="Times New Roman"/>
        </w:rPr>
      </w:pPr>
      <w:r w:rsidRPr="008D704A">
        <w:rPr>
          <w:rFonts w:ascii="Times New Roman" w:hAnsi="Times New Roman" w:cs="Times New Roman"/>
          <w:b/>
          <w:bCs/>
          <w:lang w:val="en-US"/>
        </w:rPr>
        <w:t xml:space="preserve">How does </w:t>
      </w:r>
      <w:r w:rsidRPr="008D704A">
        <w:rPr>
          <w:rFonts w:ascii="Times New Roman" w:hAnsi="Times New Roman" w:cs="Times New Roman"/>
          <w:b/>
          <w:bCs/>
          <w:i/>
          <w:iCs/>
          <w:lang w:val="en-US"/>
        </w:rPr>
        <w:t xml:space="preserve">Helicobacter pylori </w:t>
      </w:r>
      <w:r w:rsidRPr="008D704A">
        <w:rPr>
          <w:rFonts w:ascii="Times New Roman" w:hAnsi="Times New Roman" w:cs="Times New Roman"/>
          <w:b/>
          <w:bCs/>
          <w:lang w:val="en-US"/>
        </w:rPr>
        <w:t>contribute to ulcers?</w:t>
      </w:r>
    </w:p>
    <w:p w:rsidR="007E713A" w:rsidRPr="008D704A" w:rsidRDefault="007E713A" w:rsidP="00E5660D">
      <w:pPr>
        <w:pStyle w:val="ListParagraph"/>
        <w:numPr>
          <w:ilvl w:val="0"/>
          <w:numId w:val="11"/>
        </w:numPr>
        <w:tabs>
          <w:tab w:val="left" w:pos="2010"/>
        </w:tabs>
        <w:rPr>
          <w:rFonts w:ascii="Times New Roman" w:hAnsi="Times New Roman" w:cs="Times New Roman"/>
        </w:rPr>
      </w:pPr>
      <w:r w:rsidRPr="008D704A">
        <w:rPr>
          <w:rFonts w:ascii="Times New Roman" w:hAnsi="Times New Roman" w:cs="Times New Roman"/>
          <w:bCs/>
          <w:lang w:val="en-US"/>
        </w:rPr>
        <w:t xml:space="preserve">Create a niche by neutralizing HCl </w:t>
      </w:r>
    </w:p>
    <w:p w:rsidR="007E713A" w:rsidRPr="008D704A" w:rsidRDefault="008D704A" w:rsidP="00E5660D">
      <w:pPr>
        <w:pStyle w:val="ListParagraph"/>
        <w:numPr>
          <w:ilvl w:val="0"/>
          <w:numId w:val="11"/>
        </w:numPr>
        <w:tabs>
          <w:tab w:val="left" w:pos="2010"/>
        </w:tabs>
        <w:rPr>
          <w:rFonts w:ascii="Times New Roman" w:hAnsi="Times New Roman" w:cs="Times New Roman"/>
        </w:rPr>
      </w:pPr>
      <w:r w:rsidRPr="008D704A">
        <w:rPr>
          <w:rFonts w:ascii="Times New Roman" w:hAnsi="Times New Roman" w:cs="Times New Roman"/>
          <w:bCs/>
          <w:lang w:val="en-US"/>
        </w:rPr>
        <w:lastRenderedPageBreak/>
        <w:t>S</w:t>
      </w:r>
      <w:r w:rsidR="007E713A" w:rsidRPr="008D704A">
        <w:rPr>
          <w:rFonts w:ascii="Times New Roman" w:hAnsi="Times New Roman" w:cs="Times New Roman"/>
          <w:bCs/>
          <w:lang w:val="en-US"/>
        </w:rPr>
        <w:t>ecrete cytotoxins – damages mucosa</w:t>
      </w:r>
    </w:p>
    <w:p w:rsidR="007E713A" w:rsidRPr="008D704A" w:rsidRDefault="008D704A" w:rsidP="00E5660D">
      <w:pPr>
        <w:pStyle w:val="ListParagraph"/>
        <w:numPr>
          <w:ilvl w:val="0"/>
          <w:numId w:val="11"/>
        </w:numPr>
        <w:tabs>
          <w:tab w:val="left" w:pos="2010"/>
        </w:tabs>
        <w:rPr>
          <w:rFonts w:ascii="Times New Roman" w:hAnsi="Times New Roman" w:cs="Times New Roman"/>
        </w:rPr>
      </w:pPr>
      <w:r w:rsidRPr="008D704A">
        <w:rPr>
          <w:rFonts w:ascii="Times New Roman" w:hAnsi="Times New Roman" w:cs="Times New Roman"/>
          <w:bCs/>
          <w:lang w:val="en-US"/>
        </w:rPr>
        <w:t>D</w:t>
      </w:r>
      <w:r w:rsidR="007E713A" w:rsidRPr="008D704A">
        <w:rPr>
          <w:rFonts w:ascii="Times New Roman" w:hAnsi="Times New Roman" w:cs="Times New Roman"/>
          <w:bCs/>
          <w:lang w:val="en-US"/>
        </w:rPr>
        <w:t>isrupt cellular adhesion</w:t>
      </w:r>
    </w:p>
    <w:p w:rsidR="007E713A" w:rsidRPr="008D704A" w:rsidRDefault="008D704A" w:rsidP="00E5660D">
      <w:pPr>
        <w:pStyle w:val="ListParagraph"/>
        <w:numPr>
          <w:ilvl w:val="0"/>
          <w:numId w:val="11"/>
        </w:numPr>
        <w:tabs>
          <w:tab w:val="left" w:pos="2010"/>
        </w:tabs>
        <w:rPr>
          <w:rFonts w:ascii="Times New Roman" w:hAnsi="Times New Roman" w:cs="Times New Roman"/>
        </w:rPr>
      </w:pPr>
      <w:r w:rsidRPr="008D704A">
        <w:rPr>
          <w:rFonts w:ascii="Times New Roman" w:hAnsi="Times New Roman" w:cs="Times New Roman"/>
          <w:bCs/>
          <w:lang w:val="en-US"/>
        </w:rPr>
        <w:t>C</w:t>
      </w:r>
      <w:r w:rsidR="007E713A" w:rsidRPr="008D704A">
        <w:rPr>
          <w:rFonts w:ascii="Times New Roman" w:hAnsi="Times New Roman" w:cs="Times New Roman"/>
          <w:bCs/>
          <w:lang w:val="en-US"/>
        </w:rPr>
        <w:t>ause inflammation and further tissue damage</w:t>
      </w:r>
    </w:p>
    <w:p w:rsidR="007E713A" w:rsidRPr="008D704A" w:rsidRDefault="007E713A" w:rsidP="00E5660D">
      <w:pPr>
        <w:pStyle w:val="ListParagraph"/>
        <w:numPr>
          <w:ilvl w:val="0"/>
          <w:numId w:val="11"/>
        </w:numPr>
        <w:tabs>
          <w:tab w:val="left" w:pos="2010"/>
        </w:tabs>
        <w:rPr>
          <w:rFonts w:ascii="Times New Roman" w:hAnsi="Times New Roman" w:cs="Times New Roman"/>
        </w:rPr>
      </w:pPr>
      <w:r w:rsidRPr="008D704A">
        <w:rPr>
          <w:rFonts w:ascii="Times New Roman" w:hAnsi="Times New Roman" w:cs="Times New Roman"/>
          <w:bCs/>
          <w:lang w:val="en-US"/>
        </w:rPr>
        <w:t>These events leave the</w:t>
      </w:r>
      <w:r w:rsidR="008D704A">
        <w:rPr>
          <w:rFonts w:ascii="Times New Roman" w:hAnsi="Times New Roman" w:cs="Times New Roman"/>
          <w:bCs/>
          <w:lang w:val="en-US"/>
        </w:rPr>
        <w:t xml:space="preserve"> mucosa highly vulnerable to</w:t>
      </w:r>
      <w:r w:rsidRPr="008D704A">
        <w:rPr>
          <w:rFonts w:ascii="Times New Roman" w:hAnsi="Times New Roman" w:cs="Times New Roman"/>
          <w:bCs/>
          <w:lang w:val="en-US"/>
        </w:rPr>
        <w:t xml:space="preserve"> HCl in the stomach, leading </w:t>
      </w:r>
    </w:p>
    <w:p w:rsidR="008D704A" w:rsidRDefault="008D704A" w:rsidP="000069F2">
      <w:pPr>
        <w:pStyle w:val="ListParagraph"/>
        <w:tabs>
          <w:tab w:val="left" w:pos="2010"/>
        </w:tabs>
        <w:ind w:left="1440"/>
        <w:rPr>
          <w:rFonts w:ascii="Times New Roman" w:hAnsi="Times New Roman" w:cs="Times New Roman"/>
          <w:bCs/>
          <w:lang w:val="en-US"/>
        </w:rPr>
      </w:pPr>
      <w:r w:rsidRPr="008D704A">
        <w:rPr>
          <w:rFonts w:ascii="Times New Roman" w:hAnsi="Times New Roman" w:cs="Times New Roman"/>
          <w:bCs/>
          <w:lang w:val="en-US"/>
        </w:rPr>
        <w:t>to ulcers</w:t>
      </w:r>
    </w:p>
    <w:p w:rsidR="000069F2" w:rsidRPr="000069F2" w:rsidRDefault="000069F2" w:rsidP="000069F2">
      <w:pPr>
        <w:tabs>
          <w:tab w:val="left" w:pos="2010"/>
        </w:tabs>
        <w:rPr>
          <w:rFonts w:ascii="Times New Roman" w:hAnsi="Times New Roman" w:cs="Times New Roman"/>
          <w:bCs/>
        </w:rPr>
      </w:pPr>
      <w:r w:rsidRPr="000069F2">
        <w:rPr>
          <w:rFonts w:ascii="Times New Roman" w:hAnsi="Times New Roman" w:cs="Times New Roman"/>
          <w:bCs/>
          <w:i/>
          <w:iCs/>
        </w:rPr>
        <w:t>Describe the macroscopic &amp; microscopic anatomy of the small intestine</w:t>
      </w:r>
    </w:p>
    <w:p w:rsidR="000069F2" w:rsidRPr="000069F2" w:rsidRDefault="000069F2" w:rsidP="000069F2">
      <w:pPr>
        <w:pStyle w:val="ListParagraph"/>
        <w:numPr>
          <w:ilvl w:val="0"/>
          <w:numId w:val="2"/>
        </w:numPr>
        <w:tabs>
          <w:tab w:val="left" w:pos="2010"/>
        </w:tabs>
        <w:rPr>
          <w:rFonts w:ascii="Times New Roman" w:hAnsi="Times New Roman" w:cs="Times New Roman"/>
          <w:bCs/>
        </w:rPr>
      </w:pPr>
      <w:r>
        <w:rPr>
          <w:rFonts w:ascii="Times New Roman" w:hAnsi="Times New Roman" w:cs="Times New Roman"/>
          <w:bCs/>
        </w:rPr>
        <w:t>Small intestine:</w:t>
      </w:r>
      <w:r w:rsidRPr="000069F2">
        <w:rPr>
          <w:rFonts w:ascii="Times New Roman" w:hAnsi="Times New Roman" w:cs="Times New Roman"/>
          <w:bCs/>
        </w:rPr>
        <w:t xml:space="preserve"> major digestive organ and is </w:t>
      </w:r>
      <w:r w:rsidRPr="000069F2">
        <w:rPr>
          <w:rFonts w:ascii="Times New Roman" w:hAnsi="Times New Roman" w:cs="Times New Roman"/>
          <w:bCs/>
          <w:i/>
          <w:iCs/>
          <w:u w:val="single"/>
        </w:rPr>
        <w:t xml:space="preserve">responsible for absorption of virtually all nutrients </w:t>
      </w:r>
      <w:r>
        <w:rPr>
          <w:rFonts w:ascii="Times New Roman" w:hAnsi="Times New Roman" w:cs="Times New Roman"/>
          <w:bCs/>
        </w:rPr>
        <w:t>and much of the water</w:t>
      </w:r>
    </w:p>
    <w:p w:rsidR="000069F2" w:rsidRPr="000069F2" w:rsidRDefault="000069F2" w:rsidP="000069F2">
      <w:pPr>
        <w:pStyle w:val="ListParagraph"/>
        <w:numPr>
          <w:ilvl w:val="0"/>
          <w:numId w:val="2"/>
        </w:numPr>
        <w:tabs>
          <w:tab w:val="left" w:pos="2010"/>
        </w:tabs>
        <w:rPr>
          <w:rFonts w:ascii="Times New Roman" w:hAnsi="Times New Roman" w:cs="Times New Roman"/>
          <w:bCs/>
        </w:rPr>
      </w:pPr>
      <w:r>
        <w:rPr>
          <w:rFonts w:ascii="Times New Roman" w:hAnsi="Times New Roman" w:cs="Times New Roman"/>
          <w:bCs/>
        </w:rPr>
        <w:t>E</w:t>
      </w:r>
      <w:r w:rsidRPr="000069F2">
        <w:rPr>
          <w:rFonts w:ascii="Times New Roman" w:hAnsi="Times New Roman" w:cs="Times New Roman"/>
          <w:bCs/>
        </w:rPr>
        <w:t>xtends from</w:t>
      </w:r>
      <w:r w:rsidRPr="000069F2">
        <w:rPr>
          <w:rFonts w:ascii="Times New Roman" w:hAnsi="Times New Roman" w:cs="Times New Roman"/>
          <w:b/>
          <w:bCs/>
        </w:rPr>
        <w:t xml:space="preserve"> pyloric sphincter </w:t>
      </w:r>
      <w:r>
        <w:rPr>
          <w:rFonts w:ascii="Times New Roman" w:hAnsi="Times New Roman" w:cs="Times New Roman"/>
          <w:bCs/>
        </w:rPr>
        <w:t xml:space="preserve">(stomach – duodenum) </w:t>
      </w:r>
      <w:r w:rsidRPr="000069F2">
        <w:rPr>
          <w:rFonts w:ascii="Times New Roman" w:hAnsi="Times New Roman" w:cs="Times New Roman"/>
          <w:bCs/>
        </w:rPr>
        <w:sym w:font="Wingdings" w:char="F0E0"/>
      </w:r>
      <w:r w:rsidRPr="000069F2">
        <w:rPr>
          <w:rFonts w:ascii="Times New Roman" w:hAnsi="Times New Roman" w:cs="Times New Roman"/>
          <w:bCs/>
        </w:rPr>
        <w:t xml:space="preserve"> </w:t>
      </w:r>
      <w:r w:rsidRPr="000069F2">
        <w:rPr>
          <w:rFonts w:ascii="Times New Roman" w:hAnsi="Times New Roman" w:cs="Times New Roman"/>
          <w:b/>
          <w:bCs/>
        </w:rPr>
        <w:t>ileocecal valve</w:t>
      </w:r>
    </w:p>
    <w:p w:rsidR="008D704A" w:rsidRDefault="000069F2" w:rsidP="000069F2">
      <w:pPr>
        <w:pStyle w:val="ListParagraph"/>
        <w:numPr>
          <w:ilvl w:val="0"/>
          <w:numId w:val="2"/>
        </w:numPr>
        <w:tabs>
          <w:tab w:val="left" w:pos="2010"/>
        </w:tabs>
        <w:rPr>
          <w:rFonts w:ascii="Times New Roman" w:hAnsi="Times New Roman" w:cs="Times New Roman"/>
          <w:bCs/>
        </w:rPr>
      </w:pPr>
      <w:r>
        <w:rPr>
          <w:rFonts w:ascii="Times New Roman" w:hAnsi="Times New Roman" w:cs="Times New Roman"/>
          <w:bCs/>
        </w:rPr>
        <w:t xml:space="preserve">In cadavers, 6-7 m long, </w:t>
      </w:r>
      <w:r w:rsidRPr="000069F2">
        <w:rPr>
          <w:rFonts w:ascii="Times New Roman" w:hAnsi="Times New Roman" w:cs="Times New Roman"/>
          <w:bCs/>
        </w:rPr>
        <w:t>2 m long in life</w:t>
      </w:r>
    </w:p>
    <w:p w:rsidR="000069F2" w:rsidRPr="000069F2" w:rsidRDefault="000069F2" w:rsidP="000069F2">
      <w:pPr>
        <w:tabs>
          <w:tab w:val="left" w:pos="2010"/>
        </w:tabs>
        <w:rPr>
          <w:rFonts w:ascii="Times New Roman" w:hAnsi="Times New Roman" w:cs="Times New Roman"/>
          <w:bCs/>
        </w:rPr>
      </w:pPr>
      <w:r w:rsidRPr="000069F2">
        <w:rPr>
          <w:rFonts w:ascii="Times New Roman" w:hAnsi="Times New Roman" w:cs="Times New Roman"/>
          <w:bCs/>
        </w:rPr>
        <w:t>Three sections:</w:t>
      </w:r>
    </w:p>
    <w:p w:rsidR="000069F2" w:rsidRDefault="007E713A" w:rsidP="00E5660D">
      <w:pPr>
        <w:numPr>
          <w:ilvl w:val="0"/>
          <w:numId w:val="12"/>
        </w:numPr>
        <w:tabs>
          <w:tab w:val="left" w:pos="2010"/>
        </w:tabs>
        <w:rPr>
          <w:rFonts w:ascii="Times New Roman" w:hAnsi="Times New Roman" w:cs="Times New Roman"/>
          <w:bCs/>
        </w:rPr>
      </w:pPr>
      <w:r w:rsidRPr="000069F2">
        <w:rPr>
          <w:rFonts w:ascii="Times New Roman" w:hAnsi="Times New Roman" w:cs="Times New Roman"/>
          <w:bCs/>
        </w:rPr>
        <w:t>duodenum: (“</w:t>
      </w:r>
      <w:r w:rsidR="000069F2">
        <w:rPr>
          <w:rFonts w:ascii="Times New Roman" w:hAnsi="Times New Roman" w:cs="Times New Roman"/>
          <w:bCs/>
        </w:rPr>
        <w:t>12 finger widths long” =~25 cm)</w:t>
      </w:r>
    </w:p>
    <w:p w:rsidR="000069F2" w:rsidRPr="000069F2" w:rsidRDefault="007E713A" w:rsidP="00E5660D">
      <w:pPr>
        <w:pStyle w:val="ListParagraph"/>
        <w:numPr>
          <w:ilvl w:val="0"/>
          <w:numId w:val="4"/>
        </w:numPr>
        <w:tabs>
          <w:tab w:val="left" w:pos="2010"/>
        </w:tabs>
        <w:rPr>
          <w:rFonts w:ascii="Times New Roman" w:hAnsi="Times New Roman" w:cs="Times New Roman"/>
          <w:bCs/>
        </w:rPr>
      </w:pPr>
      <w:r w:rsidRPr="000069F2">
        <w:rPr>
          <w:rFonts w:ascii="Times New Roman" w:hAnsi="Times New Roman" w:cs="Times New Roman"/>
          <w:bCs/>
        </w:rPr>
        <w:t xml:space="preserve">Mostly </w:t>
      </w:r>
      <w:r w:rsidR="000069F2">
        <w:rPr>
          <w:rFonts w:ascii="Times New Roman" w:hAnsi="Times New Roman" w:cs="Times New Roman"/>
          <w:bCs/>
          <w:u w:val="single"/>
        </w:rPr>
        <w:t xml:space="preserve">retroperitoneal </w:t>
      </w:r>
    </w:p>
    <w:p w:rsidR="000069F2" w:rsidRPr="000069F2" w:rsidRDefault="000069F2" w:rsidP="00E5660D">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 xml:space="preserve">shortest division, </w:t>
      </w:r>
      <w:r w:rsidR="007E713A" w:rsidRPr="000069F2">
        <w:rPr>
          <w:rFonts w:ascii="Times New Roman" w:hAnsi="Times New Roman" w:cs="Times New Roman"/>
          <w:bCs/>
        </w:rPr>
        <w:t>it is an important structure as it harbors the hepatopancreatic ampulla</w:t>
      </w:r>
      <w:r w:rsidR="007E713A" w:rsidRPr="000069F2">
        <w:rPr>
          <w:rFonts w:ascii="Times New Roman" w:hAnsi="Times New Roman" w:cs="Times New Roman"/>
          <w:bCs/>
          <w:lang w:val="en-US"/>
        </w:rPr>
        <w:t xml:space="preserve"> &amp;</w:t>
      </w:r>
      <w:r w:rsidR="007E713A" w:rsidRPr="000069F2">
        <w:rPr>
          <w:rFonts w:ascii="Times New Roman" w:hAnsi="Times New Roman" w:cs="Times New Roman"/>
          <w:bCs/>
        </w:rPr>
        <w:t xml:space="preserve"> sphincter</w:t>
      </w:r>
      <w:r>
        <w:rPr>
          <w:rFonts w:ascii="Times New Roman" w:hAnsi="Times New Roman" w:cs="Times New Roman"/>
          <w:bCs/>
        </w:rPr>
        <w:t xml:space="preserve"> (receives secretions from liver and pancreas)</w:t>
      </w:r>
    </w:p>
    <w:p w:rsidR="000069F2" w:rsidRPr="000069F2" w:rsidRDefault="000069F2" w:rsidP="00E5660D">
      <w:pPr>
        <w:numPr>
          <w:ilvl w:val="0"/>
          <w:numId w:val="12"/>
        </w:numPr>
        <w:tabs>
          <w:tab w:val="left" w:pos="2010"/>
        </w:tabs>
        <w:rPr>
          <w:rFonts w:ascii="Times New Roman" w:hAnsi="Times New Roman" w:cs="Times New Roman"/>
          <w:bCs/>
        </w:rPr>
      </w:pPr>
      <w:r w:rsidRPr="000069F2">
        <w:rPr>
          <w:rFonts w:ascii="Times New Roman" w:hAnsi="Times New Roman" w:cs="Times New Roman"/>
          <w:bCs/>
        </w:rPr>
        <w:t>jejunum: (“empty”); ~2.5 m long; intra</w:t>
      </w:r>
      <w:r w:rsidRPr="000069F2">
        <w:rPr>
          <w:rFonts w:ascii="Times New Roman" w:hAnsi="Times New Roman" w:cs="Times New Roman"/>
          <w:bCs/>
          <w:lang w:val="en-US"/>
        </w:rPr>
        <w:t>-</w:t>
      </w:r>
      <w:r w:rsidRPr="000069F2">
        <w:rPr>
          <w:rFonts w:ascii="Times New Roman" w:hAnsi="Times New Roman" w:cs="Times New Roman"/>
          <w:bCs/>
        </w:rPr>
        <w:t>peritoneal.</w:t>
      </w:r>
    </w:p>
    <w:p w:rsidR="000069F2" w:rsidRDefault="000069F2" w:rsidP="00E5660D">
      <w:pPr>
        <w:pStyle w:val="ListParagraph"/>
        <w:numPr>
          <w:ilvl w:val="0"/>
          <w:numId w:val="12"/>
        </w:numPr>
        <w:tabs>
          <w:tab w:val="left" w:pos="2010"/>
        </w:tabs>
        <w:rPr>
          <w:rFonts w:ascii="Times New Roman" w:hAnsi="Times New Roman" w:cs="Times New Roman"/>
          <w:bCs/>
        </w:rPr>
      </w:pPr>
      <w:r w:rsidRPr="000069F2">
        <w:rPr>
          <w:rFonts w:ascii="Times New Roman" w:hAnsi="Times New Roman" w:cs="Times New Roman"/>
          <w:bCs/>
        </w:rPr>
        <w:t xml:space="preserve">ileum: (“twisted”); 3.6 m long </w:t>
      </w:r>
      <w:r w:rsidRPr="000069F2">
        <w:rPr>
          <w:rFonts w:hint="eastAsia"/>
        </w:rPr>
        <w:sym w:font="Symbol" w:char="F0DE"/>
      </w:r>
      <w:r w:rsidRPr="000069F2">
        <w:rPr>
          <w:rFonts w:ascii="Times New Roman" w:hAnsi="Times New Roman" w:cs="Times New Roman"/>
          <w:bCs/>
        </w:rPr>
        <w:t xml:space="preserve"> leads to large intestine; intra-peritoneal</w:t>
      </w:r>
    </w:p>
    <w:p w:rsidR="000069F2" w:rsidRPr="000069F2" w:rsidRDefault="000069F2" w:rsidP="000069F2">
      <w:pPr>
        <w:tabs>
          <w:tab w:val="left" w:pos="2010"/>
        </w:tabs>
        <w:rPr>
          <w:rFonts w:ascii="Times New Roman" w:hAnsi="Times New Roman" w:cs="Times New Roman"/>
          <w:bCs/>
        </w:rPr>
      </w:pPr>
    </w:p>
    <w:p w:rsidR="000069F2" w:rsidRPr="000069F2" w:rsidRDefault="000069F2" w:rsidP="000069F2">
      <w:pPr>
        <w:pStyle w:val="ListParagraph"/>
        <w:numPr>
          <w:ilvl w:val="0"/>
          <w:numId w:val="2"/>
        </w:numPr>
        <w:tabs>
          <w:tab w:val="left" w:pos="2010"/>
        </w:tabs>
        <w:rPr>
          <w:rFonts w:ascii="Times New Roman" w:hAnsi="Times New Roman" w:cs="Times New Roman"/>
          <w:bCs/>
        </w:rPr>
      </w:pPr>
      <w:r>
        <w:rPr>
          <w:rFonts w:ascii="Times New Roman" w:hAnsi="Times New Roman" w:cs="Times New Roman"/>
          <w:bCs/>
        </w:rPr>
        <w:t xml:space="preserve">The jejunum &amp; ileum </w:t>
      </w:r>
      <w:r w:rsidRPr="000069F2">
        <w:rPr>
          <w:rFonts w:ascii="Times New Roman" w:hAnsi="Times New Roman" w:cs="Times New Roman"/>
          <w:bCs/>
        </w:rPr>
        <w:t>suspended from posterior abdominal wall by a fan-shaped mesentery, and are “framed” by the large intestine</w:t>
      </w:r>
    </w:p>
    <w:p w:rsidR="000069F2" w:rsidRPr="000069F2" w:rsidRDefault="000069F2" w:rsidP="000069F2">
      <w:pPr>
        <w:tabs>
          <w:tab w:val="left" w:pos="2010"/>
        </w:tabs>
        <w:rPr>
          <w:rFonts w:ascii="Times New Roman" w:hAnsi="Times New Roman" w:cs="Times New Roman"/>
          <w:bCs/>
        </w:rPr>
      </w:pPr>
      <w:r w:rsidRPr="000069F2">
        <w:rPr>
          <w:rFonts w:ascii="Times New Roman" w:hAnsi="Times New Roman" w:cs="Times New Roman"/>
          <w:bCs/>
          <w:i/>
          <w:iCs/>
          <w:u w:val="single"/>
        </w:rPr>
        <w:t xml:space="preserve">Innervation:  </w:t>
      </w:r>
    </w:p>
    <w:p w:rsidR="007E713A" w:rsidRPr="000069F2" w:rsidRDefault="007E713A" w:rsidP="00E5660D">
      <w:pPr>
        <w:numPr>
          <w:ilvl w:val="0"/>
          <w:numId w:val="13"/>
        </w:numPr>
        <w:tabs>
          <w:tab w:val="left" w:pos="2010"/>
        </w:tabs>
        <w:rPr>
          <w:rFonts w:ascii="Times New Roman" w:hAnsi="Times New Roman" w:cs="Times New Roman"/>
          <w:bCs/>
        </w:rPr>
      </w:pPr>
      <w:r w:rsidRPr="000069F2">
        <w:rPr>
          <w:rFonts w:ascii="Times New Roman" w:hAnsi="Times New Roman" w:cs="Times New Roman"/>
          <w:bCs/>
        </w:rPr>
        <w:t>sympathetic - thoracic splanchnic nerves</w:t>
      </w:r>
    </w:p>
    <w:p w:rsidR="000069F2" w:rsidRDefault="007E713A" w:rsidP="00E5660D">
      <w:pPr>
        <w:numPr>
          <w:ilvl w:val="0"/>
          <w:numId w:val="13"/>
        </w:numPr>
        <w:tabs>
          <w:tab w:val="left" w:pos="2010"/>
        </w:tabs>
        <w:rPr>
          <w:rFonts w:ascii="Times New Roman" w:hAnsi="Times New Roman" w:cs="Times New Roman"/>
          <w:bCs/>
        </w:rPr>
      </w:pPr>
      <w:r w:rsidRPr="000069F2">
        <w:rPr>
          <w:rFonts w:ascii="Times New Roman" w:hAnsi="Times New Roman" w:cs="Times New Roman"/>
          <w:bCs/>
        </w:rPr>
        <w:t>parasympathetic - vagus nerve</w:t>
      </w:r>
    </w:p>
    <w:p w:rsidR="000069F2" w:rsidRDefault="000069F2" w:rsidP="000069F2">
      <w:pPr>
        <w:tabs>
          <w:tab w:val="left" w:pos="2010"/>
        </w:tabs>
        <w:rPr>
          <w:rFonts w:ascii="Times New Roman" w:hAnsi="Times New Roman" w:cs="Times New Roman"/>
          <w:bCs/>
        </w:rPr>
      </w:pPr>
    </w:p>
    <w:p w:rsidR="000069F2" w:rsidRDefault="000069F2" w:rsidP="000069F2">
      <w:pPr>
        <w:tabs>
          <w:tab w:val="left" w:pos="2010"/>
        </w:tabs>
        <w:rPr>
          <w:rFonts w:ascii="Times New Roman" w:hAnsi="Times New Roman" w:cs="Times New Roman"/>
          <w:bCs/>
        </w:rPr>
      </w:pPr>
    </w:p>
    <w:p w:rsidR="000069F2" w:rsidRDefault="000069F2" w:rsidP="000069F2">
      <w:pPr>
        <w:tabs>
          <w:tab w:val="left" w:pos="2010"/>
        </w:tabs>
        <w:rPr>
          <w:rFonts w:ascii="Times New Roman" w:hAnsi="Times New Roman" w:cs="Times New Roman"/>
          <w:bCs/>
        </w:rPr>
      </w:pPr>
    </w:p>
    <w:p w:rsidR="000069F2" w:rsidRDefault="000069F2" w:rsidP="000069F2">
      <w:pPr>
        <w:tabs>
          <w:tab w:val="left" w:pos="2010"/>
        </w:tabs>
        <w:rPr>
          <w:rFonts w:ascii="Times New Roman" w:hAnsi="Times New Roman" w:cs="Times New Roman"/>
          <w:bCs/>
        </w:rPr>
      </w:pPr>
    </w:p>
    <w:p w:rsidR="000069F2" w:rsidRDefault="000069F2" w:rsidP="000069F2">
      <w:pPr>
        <w:tabs>
          <w:tab w:val="left" w:pos="2010"/>
        </w:tabs>
        <w:rPr>
          <w:rFonts w:ascii="Times New Roman" w:hAnsi="Times New Roman" w:cs="Times New Roman"/>
          <w:bCs/>
        </w:rPr>
      </w:pPr>
    </w:p>
    <w:p w:rsidR="000069F2" w:rsidRDefault="000069F2" w:rsidP="000069F2">
      <w:pPr>
        <w:tabs>
          <w:tab w:val="left" w:pos="2010"/>
        </w:tabs>
        <w:rPr>
          <w:rFonts w:ascii="Times New Roman" w:hAnsi="Times New Roman" w:cs="Times New Roman"/>
          <w:b/>
          <w:bCs/>
          <w:u w:val="single"/>
        </w:rPr>
      </w:pPr>
      <w:r w:rsidRPr="000069F2">
        <w:rPr>
          <w:rFonts w:ascii="Times New Roman" w:hAnsi="Times New Roman" w:cs="Times New Roman"/>
          <w:b/>
          <w:bCs/>
          <w:u w:val="single"/>
        </w:rPr>
        <w:t>Microscopic Anatomy of the Small Intestine</w:t>
      </w:r>
    </w:p>
    <w:p w:rsidR="000069F2" w:rsidRDefault="000069F2" w:rsidP="000069F2">
      <w:pPr>
        <w:pStyle w:val="ListParagraph"/>
        <w:numPr>
          <w:ilvl w:val="0"/>
          <w:numId w:val="2"/>
        </w:numPr>
        <w:tabs>
          <w:tab w:val="left" w:pos="2010"/>
        </w:tabs>
        <w:rPr>
          <w:rFonts w:ascii="Times New Roman" w:hAnsi="Times New Roman" w:cs="Times New Roman"/>
          <w:bCs/>
        </w:rPr>
      </w:pPr>
      <w:r w:rsidRPr="000069F2">
        <w:rPr>
          <w:rFonts w:ascii="Times New Roman" w:hAnsi="Times New Roman" w:cs="Times New Roman"/>
          <w:bCs/>
        </w:rPr>
        <w:t xml:space="preserve"> </w:t>
      </w:r>
      <w:r w:rsidRPr="000069F2">
        <w:rPr>
          <w:rFonts w:ascii="Times New Roman" w:hAnsi="Times New Roman" w:cs="Times New Roman"/>
          <w:b/>
          <w:bCs/>
        </w:rPr>
        <w:t>3</w:t>
      </w:r>
      <w:r w:rsidRPr="000069F2">
        <w:rPr>
          <w:rFonts w:ascii="Times New Roman" w:hAnsi="Times New Roman" w:cs="Times New Roman"/>
          <w:bCs/>
        </w:rPr>
        <w:t xml:space="preserve"> important structural aspects to maximize absorption (600 fold</w:t>
      </w:r>
      <w:r>
        <w:rPr>
          <w:rFonts w:ascii="Times New Roman" w:hAnsi="Times New Roman" w:cs="Times New Roman"/>
          <w:bCs/>
        </w:rPr>
        <w:t>s increase in SA</w:t>
      </w:r>
      <w:r w:rsidRPr="000069F2">
        <w:rPr>
          <w:rFonts w:ascii="Times New Roman" w:hAnsi="Times New Roman" w:cs="Times New Roman"/>
          <w:bCs/>
        </w:rPr>
        <w:t>)</w:t>
      </w:r>
    </w:p>
    <w:p w:rsidR="000069F2" w:rsidRPr="000069F2" w:rsidRDefault="000069F2" w:rsidP="00E5660D">
      <w:pPr>
        <w:pStyle w:val="ListParagraph"/>
        <w:numPr>
          <w:ilvl w:val="0"/>
          <w:numId w:val="14"/>
        </w:numPr>
        <w:tabs>
          <w:tab w:val="left" w:pos="2010"/>
        </w:tabs>
        <w:rPr>
          <w:rFonts w:ascii="Times New Roman" w:hAnsi="Times New Roman" w:cs="Times New Roman"/>
          <w:bCs/>
        </w:rPr>
      </w:pPr>
      <w:r w:rsidRPr="000069F2">
        <w:rPr>
          <w:rFonts w:ascii="Times New Roman" w:hAnsi="Times New Roman" w:cs="Times New Roman"/>
          <w:b/>
          <w:bCs/>
        </w:rPr>
        <w:t>Circular folds (plicae circulares):</w:t>
      </w:r>
      <w:r w:rsidRPr="000069F2">
        <w:rPr>
          <w:rFonts w:ascii="Times New Roman" w:hAnsi="Times New Roman" w:cs="Times New Roman"/>
          <w:bCs/>
        </w:rPr>
        <w:t xml:space="preserve">  deep (1 cm), permanent, circular folds in mucosa &amp; </w:t>
      </w:r>
      <w:r>
        <w:rPr>
          <w:rFonts w:ascii="Times New Roman" w:hAnsi="Times New Roman" w:cs="Times New Roman"/>
          <w:bCs/>
        </w:rPr>
        <w:t>submucosa; increase SA</w:t>
      </w:r>
      <w:r w:rsidRPr="000069F2">
        <w:rPr>
          <w:rFonts w:ascii="Times New Roman" w:hAnsi="Times New Roman" w:cs="Times New Roman"/>
          <w:bCs/>
        </w:rPr>
        <w:t xml:space="preserve"> and slow rate </w:t>
      </w:r>
      <w:r w:rsidRPr="000069F2">
        <w:rPr>
          <w:rFonts w:ascii="Times New Roman" w:hAnsi="Times New Roman" w:cs="Times New Roman"/>
          <w:bCs/>
          <w:lang w:val="en-US"/>
        </w:rPr>
        <w:t>of passage of chyme</w:t>
      </w:r>
    </w:p>
    <w:p w:rsidR="000069F2" w:rsidRDefault="006A1C97" w:rsidP="00E5660D">
      <w:pPr>
        <w:pStyle w:val="ListParagraph"/>
        <w:numPr>
          <w:ilvl w:val="0"/>
          <w:numId w:val="14"/>
        </w:numPr>
        <w:tabs>
          <w:tab w:val="left" w:pos="2010"/>
        </w:tabs>
        <w:rPr>
          <w:rFonts w:ascii="Times New Roman" w:hAnsi="Times New Roman" w:cs="Times New Roman"/>
          <w:bCs/>
        </w:rPr>
      </w:pPr>
      <w:r w:rsidRPr="00652B8D">
        <w:rPr>
          <w:rFonts w:ascii="Times New Roman" w:hAnsi="Times New Roman" w:cs="Times New Roman"/>
          <w:bCs/>
          <w:noProof/>
          <w:lang w:eastAsia="en-CA"/>
        </w:rPr>
        <w:lastRenderedPageBreak/>
        <w:drawing>
          <wp:anchor distT="0" distB="0" distL="114300" distR="114300" simplePos="0" relativeHeight="251695104" behindDoc="1" locked="0" layoutInCell="1" allowOverlap="1">
            <wp:simplePos x="0" y="0"/>
            <wp:positionH relativeFrom="margin">
              <wp:align>right</wp:align>
            </wp:positionH>
            <wp:positionV relativeFrom="paragraph">
              <wp:posOffset>214630</wp:posOffset>
            </wp:positionV>
            <wp:extent cx="2635977" cy="1819275"/>
            <wp:effectExtent l="0" t="0" r="0" b="0"/>
            <wp:wrapTight wrapText="bothSides">
              <wp:wrapPolygon edited="0">
                <wp:start x="0" y="0"/>
                <wp:lineTo x="0" y="21261"/>
                <wp:lineTo x="21387" y="21261"/>
                <wp:lineTo x="21387" y="0"/>
                <wp:lineTo x="0" y="0"/>
              </wp:wrapPolygon>
            </wp:wrapTight>
            <wp:docPr id="37890" name="Picture 1" descr="figure_23_29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0" name="Picture 1" descr="figure_23_29b_labeled.jpg"/>
                    <pic:cNvPicPr>
                      <a:picLocks noChangeAspect="1"/>
                    </pic:cNvPicPr>
                  </pic:nvPicPr>
                  <pic:blipFill>
                    <a:blip r:embed="rId14" cstate="print">
                      <a:extLst>
                        <a:ext uri="{28A0092B-C50C-407E-A947-70E740481C1C}">
                          <a14:useLocalDpi xmlns:a14="http://schemas.microsoft.com/office/drawing/2010/main" val="0"/>
                        </a:ext>
                      </a:extLst>
                    </a:blip>
                    <a:srcRect b="8022"/>
                    <a:stretch>
                      <a:fillRect/>
                    </a:stretch>
                  </pic:blipFill>
                  <pic:spPr bwMode="auto">
                    <a:xfrm>
                      <a:off x="0" y="0"/>
                      <a:ext cx="2635977" cy="1819275"/>
                    </a:xfrm>
                    <a:prstGeom prst="rect">
                      <a:avLst/>
                    </a:prstGeom>
                    <a:noFill/>
                    <a:ln>
                      <a:noFill/>
                    </a:ln>
                    <a:extLst/>
                  </pic:spPr>
                </pic:pic>
              </a:graphicData>
            </a:graphic>
          </wp:anchor>
        </w:drawing>
      </w:r>
      <w:r w:rsidR="000069F2" w:rsidRPr="000069F2">
        <w:rPr>
          <w:rFonts w:ascii="Times New Roman" w:hAnsi="Times New Roman" w:cs="Times New Roman"/>
          <w:b/>
          <w:bCs/>
        </w:rPr>
        <w:t>villi:</w:t>
      </w:r>
      <w:r w:rsidR="000069F2" w:rsidRPr="000069F2">
        <w:rPr>
          <w:rFonts w:ascii="Times New Roman" w:hAnsi="Times New Roman" w:cs="Times New Roman"/>
          <w:bCs/>
        </w:rPr>
        <w:t xml:space="preserve">  finger</w:t>
      </w:r>
      <w:r w:rsidR="000069F2">
        <w:rPr>
          <w:rFonts w:ascii="Times New Roman" w:hAnsi="Times New Roman" w:cs="Times New Roman"/>
          <w:bCs/>
        </w:rPr>
        <w:t>-</w:t>
      </w:r>
      <w:r w:rsidR="000069F2" w:rsidRPr="000069F2">
        <w:rPr>
          <w:rFonts w:ascii="Times New Roman" w:hAnsi="Times New Roman" w:cs="Times New Roman"/>
          <w:bCs/>
        </w:rPr>
        <w:t>like projections (&gt;1 mm) of mucosa); longest in duodenum (greatest absorption)</w:t>
      </w:r>
    </w:p>
    <w:p w:rsidR="000069F2" w:rsidRPr="000069F2" w:rsidRDefault="000069F2" w:rsidP="000069F2">
      <w:pPr>
        <w:pStyle w:val="ListParagraph"/>
        <w:numPr>
          <w:ilvl w:val="0"/>
          <w:numId w:val="2"/>
        </w:numPr>
        <w:tabs>
          <w:tab w:val="left" w:pos="2010"/>
        </w:tabs>
        <w:rPr>
          <w:rFonts w:ascii="Times New Roman" w:hAnsi="Times New Roman" w:cs="Times New Roman"/>
          <w:bCs/>
        </w:rPr>
      </w:pPr>
      <w:r>
        <w:rPr>
          <w:rFonts w:ascii="Times New Roman" w:hAnsi="Times New Roman" w:cs="Times New Roman"/>
          <w:b/>
          <w:bCs/>
        </w:rPr>
        <w:t>Duodenal (Brunner’s) glands secrete bicarbonate-</w:t>
      </w:r>
      <w:r>
        <w:rPr>
          <w:rFonts w:ascii="Times New Roman" w:hAnsi="Times New Roman" w:cs="Times New Roman"/>
          <w:bCs/>
        </w:rPr>
        <w:t xml:space="preserve"> if it does not, large outpouring of highly acidic content </w:t>
      </w:r>
      <w:r w:rsidRPr="000069F2">
        <w:rPr>
          <w:rFonts w:ascii="Times New Roman" w:hAnsi="Times New Roman" w:cs="Times New Roman"/>
          <w:bCs/>
        </w:rPr>
        <w:sym w:font="Wingdings" w:char="F0E0"/>
      </w:r>
      <w:r>
        <w:rPr>
          <w:rFonts w:ascii="Times New Roman" w:hAnsi="Times New Roman" w:cs="Times New Roman"/>
          <w:bCs/>
        </w:rPr>
        <w:t xml:space="preserve"> duodenal ulcers because duodenum cannot neutralize HCl</w:t>
      </w:r>
    </w:p>
    <w:p w:rsidR="000069F2" w:rsidRPr="00652B8D" w:rsidRDefault="007E713A" w:rsidP="00E5660D">
      <w:pPr>
        <w:pStyle w:val="ListParagraph"/>
        <w:numPr>
          <w:ilvl w:val="0"/>
          <w:numId w:val="14"/>
        </w:numPr>
        <w:tabs>
          <w:tab w:val="left" w:pos="2010"/>
        </w:tabs>
        <w:rPr>
          <w:rFonts w:ascii="Times New Roman" w:hAnsi="Times New Roman" w:cs="Times New Roman"/>
          <w:bCs/>
        </w:rPr>
      </w:pPr>
      <w:r w:rsidRPr="009735E0">
        <w:rPr>
          <w:rFonts w:ascii="Times New Roman" w:hAnsi="Times New Roman" w:cs="Times New Roman"/>
          <w:b/>
          <w:bCs/>
        </w:rPr>
        <w:t>microvilli:</w:t>
      </w:r>
      <w:r w:rsidRPr="009735E0">
        <w:rPr>
          <w:rFonts w:ascii="Times New Roman" w:hAnsi="Times New Roman" w:cs="Times New Roman"/>
          <w:bCs/>
        </w:rPr>
        <w:t xml:space="preserve">  Comprises the “brush border” </w:t>
      </w:r>
      <w:r w:rsidR="00652B8D">
        <w:rPr>
          <w:rFonts w:ascii="Times New Roman" w:hAnsi="Times New Roman" w:cs="Times New Roman"/>
          <w:bCs/>
        </w:rPr>
        <w:t xml:space="preserve">- </w:t>
      </w:r>
      <w:r w:rsidR="00652B8D">
        <w:rPr>
          <w:rFonts w:ascii="Times New Roman" w:hAnsi="Times New Roman" w:cs="Times New Roman"/>
          <w:bCs/>
          <w:i/>
          <w:iCs/>
        </w:rPr>
        <w:t>Harbours brush border enzymes:</w:t>
      </w:r>
      <w:r w:rsidR="00652B8D">
        <w:rPr>
          <w:rFonts w:ascii="Times New Roman" w:hAnsi="Times New Roman" w:cs="Times New Roman"/>
          <w:bCs/>
          <w:iCs/>
        </w:rPr>
        <w:t xml:space="preserve"> contain proteases, involves enzymes to breakdown all components consumed (carbohydrates, lipids, proteins and nucleic acids) </w:t>
      </w:r>
    </w:p>
    <w:p w:rsidR="00652B8D" w:rsidRDefault="00652B8D" w:rsidP="00652B8D">
      <w:pPr>
        <w:pStyle w:val="ListParagraph"/>
        <w:numPr>
          <w:ilvl w:val="0"/>
          <w:numId w:val="2"/>
        </w:numPr>
        <w:tabs>
          <w:tab w:val="left" w:pos="2010"/>
        </w:tabs>
        <w:rPr>
          <w:rFonts w:ascii="Times New Roman" w:hAnsi="Times New Roman" w:cs="Times New Roman"/>
          <w:bCs/>
        </w:rPr>
      </w:pPr>
      <w:r>
        <w:rPr>
          <w:rFonts w:ascii="Times New Roman" w:hAnsi="Times New Roman" w:cs="Times New Roman"/>
          <w:b/>
          <w:bCs/>
        </w:rPr>
        <w:t>Lacteal:</w:t>
      </w:r>
      <w:r>
        <w:rPr>
          <w:rFonts w:ascii="Times New Roman" w:hAnsi="Times New Roman" w:cs="Times New Roman"/>
          <w:bCs/>
        </w:rPr>
        <w:t xml:space="preserve"> a structure, triglycerides and other fatty contents are passed through lacteal into lymphatic system</w:t>
      </w:r>
    </w:p>
    <w:p w:rsidR="00652B8D" w:rsidRDefault="00652B8D" w:rsidP="00652B8D">
      <w:pPr>
        <w:pStyle w:val="ListParagraph"/>
        <w:numPr>
          <w:ilvl w:val="0"/>
          <w:numId w:val="2"/>
        </w:numPr>
        <w:tabs>
          <w:tab w:val="left" w:pos="2010"/>
        </w:tabs>
        <w:rPr>
          <w:rFonts w:ascii="Times New Roman" w:hAnsi="Times New Roman" w:cs="Times New Roman"/>
          <w:bCs/>
        </w:rPr>
      </w:pPr>
      <w:r>
        <w:rPr>
          <w:rFonts w:ascii="Times New Roman" w:hAnsi="Times New Roman" w:cs="Times New Roman"/>
          <w:bCs/>
        </w:rPr>
        <w:t>Endpoints of digestion and end products can be absorbed by microvilli</w:t>
      </w:r>
    </w:p>
    <w:p w:rsidR="00652B8D" w:rsidRDefault="006A1C97" w:rsidP="006A1C97">
      <w:pPr>
        <w:pStyle w:val="ListParagraph"/>
        <w:numPr>
          <w:ilvl w:val="0"/>
          <w:numId w:val="2"/>
        </w:numPr>
        <w:tabs>
          <w:tab w:val="left" w:pos="2010"/>
        </w:tabs>
        <w:rPr>
          <w:rFonts w:ascii="Times New Roman" w:hAnsi="Times New Roman" w:cs="Times New Roman"/>
          <w:bCs/>
        </w:rPr>
      </w:pPr>
      <w:r w:rsidRPr="006A1C97">
        <w:rPr>
          <w:rFonts w:ascii="Times New Roman" w:hAnsi="Times New Roman" w:cs="Times New Roman"/>
          <w:bCs/>
        </w:rPr>
        <w:t>Intestinal crypts (</w:t>
      </w:r>
      <w:r w:rsidRPr="006A1C97">
        <w:rPr>
          <w:rFonts w:ascii="Times New Roman" w:hAnsi="Times New Roman" w:cs="Times New Roman"/>
          <w:b/>
          <w:bCs/>
        </w:rPr>
        <w:t>crypts of Lieberkuhn</w:t>
      </w:r>
      <w:r>
        <w:rPr>
          <w:rFonts w:ascii="Times New Roman" w:hAnsi="Times New Roman" w:cs="Times New Roman"/>
          <w:bCs/>
        </w:rPr>
        <w:t>): in between villi.</w:t>
      </w:r>
      <w:r w:rsidRPr="006A1C97">
        <w:rPr>
          <w:rFonts w:ascii="Times New Roman" w:hAnsi="Times New Roman" w:cs="Times New Roman"/>
          <w:bCs/>
        </w:rPr>
        <w:t xml:space="preserve"> Crypt cells secrete intestinal juice (mostly water/mucous, slightly alkaline</w:t>
      </w:r>
      <w:r>
        <w:rPr>
          <w:rFonts w:ascii="Times New Roman" w:hAnsi="Times New Roman" w:cs="Times New Roman"/>
          <w:bCs/>
        </w:rPr>
        <w:t>- to help neutralize acid)</w:t>
      </w:r>
    </w:p>
    <w:p w:rsidR="006A1C97" w:rsidRPr="006A1C97" w:rsidRDefault="006A1C97" w:rsidP="006A1C97">
      <w:pPr>
        <w:pStyle w:val="ListParagraph"/>
        <w:numPr>
          <w:ilvl w:val="0"/>
          <w:numId w:val="2"/>
        </w:numPr>
        <w:tabs>
          <w:tab w:val="left" w:pos="2010"/>
        </w:tabs>
        <w:rPr>
          <w:rFonts w:ascii="Times New Roman" w:hAnsi="Times New Roman" w:cs="Times New Roman"/>
          <w:bCs/>
        </w:rPr>
      </w:pPr>
      <w:r w:rsidRPr="006A1C97">
        <w:rPr>
          <w:rFonts w:ascii="Times New Roman" w:hAnsi="Times New Roman" w:cs="Times New Roman"/>
          <w:bCs/>
        </w:rPr>
        <w:t xml:space="preserve">Crypts also contain </w:t>
      </w:r>
      <w:r w:rsidRPr="006A1C97">
        <w:rPr>
          <w:rFonts w:ascii="Times New Roman" w:hAnsi="Times New Roman" w:cs="Times New Roman"/>
          <w:b/>
          <w:bCs/>
        </w:rPr>
        <w:t>Paneth cells</w:t>
      </w:r>
      <w:r w:rsidRPr="006A1C97">
        <w:rPr>
          <w:rFonts w:ascii="Times New Roman" w:hAnsi="Times New Roman" w:cs="Times New Roman"/>
          <w:bCs/>
        </w:rPr>
        <w:t xml:space="preserve"> which secrete lysozyme</w:t>
      </w:r>
      <w:r>
        <w:rPr>
          <w:rFonts w:ascii="Times New Roman" w:hAnsi="Times New Roman" w:cs="Times New Roman"/>
          <w:bCs/>
        </w:rPr>
        <w:t xml:space="preserve"> – antimicrobial enzymes, help kill (first line of defense for bacteria)</w:t>
      </w:r>
    </w:p>
    <w:p w:rsidR="006A1C97" w:rsidRDefault="006A1C97" w:rsidP="006A1C97">
      <w:pPr>
        <w:pStyle w:val="ListParagraph"/>
        <w:numPr>
          <w:ilvl w:val="0"/>
          <w:numId w:val="2"/>
        </w:numPr>
        <w:tabs>
          <w:tab w:val="left" w:pos="2010"/>
        </w:tabs>
        <w:rPr>
          <w:rFonts w:ascii="Times New Roman" w:hAnsi="Times New Roman" w:cs="Times New Roman"/>
          <w:bCs/>
        </w:rPr>
      </w:pPr>
      <w:r w:rsidRPr="006A1C97">
        <w:rPr>
          <w:rFonts w:ascii="Times New Roman" w:hAnsi="Times New Roman" w:cs="Times New Roman"/>
          <w:bCs/>
        </w:rPr>
        <w:t>The epithelium</w:t>
      </w:r>
      <w:r>
        <w:rPr>
          <w:rFonts w:ascii="Times New Roman" w:hAnsi="Times New Roman" w:cs="Times New Roman"/>
          <w:bCs/>
        </w:rPr>
        <w:t xml:space="preserve"> of the villus “sheds” into </w:t>
      </w:r>
      <w:r w:rsidRPr="006A1C97">
        <w:rPr>
          <w:rFonts w:ascii="Times New Roman" w:hAnsi="Times New Roman" w:cs="Times New Roman"/>
          <w:bCs/>
        </w:rPr>
        <w:t>intestinal lumen and is c</w:t>
      </w:r>
      <w:r>
        <w:rPr>
          <w:rFonts w:ascii="Times New Roman" w:hAnsi="Times New Roman" w:cs="Times New Roman"/>
          <w:bCs/>
        </w:rPr>
        <w:t xml:space="preserve">ompletely turned over </w:t>
      </w:r>
      <w:r w:rsidRPr="006A1C97">
        <w:rPr>
          <w:rFonts w:ascii="Times New Roman" w:hAnsi="Times New Roman" w:cs="Times New Roman"/>
          <w:bCs/>
        </w:rPr>
        <w:t>every 4-6 d</w:t>
      </w:r>
      <w:r>
        <w:rPr>
          <w:rFonts w:ascii="Times New Roman" w:hAnsi="Times New Roman" w:cs="Times New Roman"/>
          <w:bCs/>
        </w:rPr>
        <w:t>ays by “stem” cells</w:t>
      </w:r>
      <w:r w:rsidRPr="006A1C97">
        <w:rPr>
          <w:rFonts w:ascii="Times New Roman" w:hAnsi="Times New Roman" w:cs="Times New Roman"/>
          <w:bCs/>
        </w:rPr>
        <w:t xml:space="preserve"> at the base of the crypts (Paneth ce</w:t>
      </w:r>
      <w:r>
        <w:rPr>
          <w:rFonts w:ascii="Times New Roman" w:hAnsi="Times New Roman" w:cs="Times New Roman"/>
          <w:bCs/>
        </w:rPr>
        <w:t>lls renew about every ~20 days)</w:t>
      </w:r>
    </w:p>
    <w:p w:rsidR="000069F2" w:rsidRDefault="007E713A" w:rsidP="006A1C97">
      <w:pPr>
        <w:pStyle w:val="ListParagraph"/>
        <w:numPr>
          <w:ilvl w:val="0"/>
          <w:numId w:val="2"/>
        </w:numPr>
        <w:tabs>
          <w:tab w:val="left" w:pos="2010"/>
        </w:tabs>
        <w:rPr>
          <w:rFonts w:ascii="Times New Roman" w:hAnsi="Times New Roman" w:cs="Times New Roman"/>
          <w:bCs/>
        </w:rPr>
      </w:pPr>
      <w:r w:rsidRPr="006A1C97">
        <w:rPr>
          <w:rFonts w:ascii="Times New Roman" w:hAnsi="Times New Roman" w:cs="Times New Roman"/>
          <w:bCs/>
        </w:rPr>
        <w:t>Anticancer drugs tend to cause diarrhea because cancer therapy targets rapidly dividing cells (most cells in body are not)</w:t>
      </w:r>
    </w:p>
    <w:p w:rsidR="006A1C97" w:rsidRPr="006A1C97" w:rsidRDefault="006A1C97" w:rsidP="006A1C97">
      <w:pPr>
        <w:tabs>
          <w:tab w:val="left" w:pos="2010"/>
        </w:tabs>
        <w:jc w:val="center"/>
        <w:rPr>
          <w:rFonts w:ascii="Times New Roman" w:hAnsi="Times New Roman" w:cs="Times New Roman"/>
          <w:bCs/>
        </w:rPr>
      </w:pPr>
      <w:r w:rsidRPr="006A1C97">
        <w:rPr>
          <w:rFonts w:ascii="Times New Roman" w:hAnsi="Times New Roman" w:cs="Times New Roman"/>
          <w:bCs/>
          <w:noProof/>
          <w:lang w:eastAsia="en-CA"/>
        </w:rPr>
        <w:drawing>
          <wp:anchor distT="0" distB="0" distL="114300" distR="114300" simplePos="0" relativeHeight="251696128" behindDoc="1" locked="0" layoutInCell="1" allowOverlap="1">
            <wp:simplePos x="0" y="0"/>
            <wp:positionH relativeFrom="column">
              <wp:posOffset>1762125</wp:posOffset>
            </wp:positionH>
            <wp:positionV relativeFrom="paragraph">
              <wp:posOffset>12065</wp:posOffset>
            </wp:positionV>
            <wp:extent cx="3057525" cy="1742397"/>
            <wp:effectExtent l="57150" t="57150" r="47625" b="48895"/>
            <wp:wrapTight wrapText="bothSides">
              <wp:wrapPolygon edited="0">
                <wp:start x="-404" y="-709"/>
                <wp:lineTo x="-404" y="21970"/>
                <wp:lineTo x="21802" y="21970"/>
                <wp:lineTo x="21802" y="-709"/>
                <wp:lineTo x="-404" y="-709"/>
              </wp:wrapPolygon>
            </wp:wrapTight>
            <wp:docPr id="41986" name="Picture 2" descr="24_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2" descr="24_14a"/>
                    <pic:cNvPicPr>
                      <a:picLocks noChangeAspect="1" noChangeArrowheads="1"/>
                    </pic:cNvPicPr>
                  </pic:nvPicPr>
                  <pic:blipFill>
                    <a:blip r:embed="rId15">
                      <a:lum bright="-12000" contrast="18000"/>
                      <a:extLst>
                        <a:ext uri="{28A0092B-C50C-407E-A947-70E740481C1C}">
                          <a14:useLocalDpi xmlns:a14="http://schemas.microsoft.com/office/drawing/2010/main" val="0"/>
                        </a:ext>
                      </a:extLst>
                    </a:blip>
                    <a:srcRect b="7330"/>
                    <a:stretch>
                      <a:fillRect/>
                    </a:stretch>
                  </pic:blipFill>
                  <pic:spPr bwMode="auto">
                    <a:xfrm>
                      <a:off x="0" y="0"/>
                      <a:ext cx="3057525" cy="1742397"/>
                    </a:xfrm>
                    <a:prstGeom prst="rect">
                      <a:avLst/>
                    </a:prstGeom>
                    <a:noFill/>
                    <a:ln w="57150">
                      <a:solidFill>
                        <a:srgbClr val="FF7C80"/>
                      </a:solidFill>
                      <a:miter lim="800000"/>
                      <a:headEnd/>
                      <a:tailEnd/>
                    </a:ln>
                    <a:extLst/>
                  </pic:spPr>
                </pic:pic>
              </a:graphicData>
            </a:graphic>
          </wp:anchor>
        </w:drawing>
      </w:r>
    </w:p>
    <w:p w:rsidR="000069F2" w:rsidRPr="000069F2" w:rsidRDefault="000069F2" w:rsidP="000069F2">
      <w:pPr>
        <w:tabs>
          <w:tab w:val="left" w:pos="2010"/>
        </w:tabs>
        <w:rPr>
          <w:rFonts w:ascii="Times New Roman" w:hAnsi="Times New Roman" w:cs="Times New Roman"/>
          <w:bCs/>
        </w:rPr>
      </w:pPr>
    </w:p>
    <w:p w:rsidR="00A973ED" w:rsidRDefault="00A973ED" w:rsidP="00B05D2D">
      <w:pPr>
        <w:tabs>
          <w:tab w:val="left" w:pos="2010"/>
        </w:tabs>
        <w:rPr>
          <w:rFonts w:ascii="Times New Roman" w:hAnsi="Times New Roman" w:cs="Times New Roman"/>
        </w:rPr>
      </w:pPr>
    </w:p>
    <w:p w:rsidR="006A1C97" w:rsidRDefault="006A1C97" w:rsidP="00B05D2D">
      <w:pPr>
        <w:tabs>
          <w:tab w:val="left" w:pos="2010"/>
        </w:tabs>
        <w:rPr>
          <w:rFonts w:ascii="Times New Roman" w:hAnsi="Times New Roman" w:cs="Times New Roman"/>
        </w:rPr>
      </w:pPr>
    </w:p>
    <w:p w:rsidR="006A1C97" w:rsidRDefault="006A1C97" w:rsidP="00B05D2D">
      <w:pPr>
        <w:tabs>
          <w:tab w:val="left" w:pos="2010"/>
        </w:tabs>
        <w:rPr>
          <w:rFonts w:ascii="Times New Roman" w:hAnsi="Times New Roman" w:cs="Times New Roman"/>
        </w:rPr>
      </w:pPr>
    </w:p>
    <w:p w:rsidR="006A1C97" w:rsidRDefault="006A1C97" w:rsidP="00B05D2D">
      <w:pPr>
        <w:tabs>
          <w:tab w:val="left" w:pos="2010"/>
        </w:tabs>
        <w:rPr>
          <w:rFonts w:ascii="Times New Roman" w:hAnsi="Times New Roman" w:cs="Times New Roman"/>
        </w:rPr>
      </w:pPr>
    </w:p>
    <w:p w:rsidR="006A1C97" w:rsidRDefault="006A1C97" w:rsidP="00B05D2D">
      <w:pPr>
        <w:tabs>
          <w:tab w:val="left" w:pos="2010"/>
        </w:tabs>
        <w:rPr>
          <w:rFonts w:ascii="Times New Roman" w:hAnsi="Times New Roman" w:cs="Times New Roman"/>
        </w:rPr>
      </w:pPr>
    </w:p>
    <w:p w:rsidR="004917C6" w:rsidRDefault="004917C6" w:rsidP="006A1C97">
      <w:pPr>
        <w:jc w:val="center"/>
        <w:rPr>
          <w:rFonts w:ascii="Times New Roman" w:hAnsi="Times New Roman" w:cs="Times New Roman"/>
          <w:b/>
        </w:rPr>
      </w:pPr>
    </w:p>
    <w:p w:rsidR="004917C6" w:rsidRDefault="004917C6" w:rsidP="006A1C97">
      <w:pPr>
        <w:jc w:val="center"/>
        <w:rPr>
          <w:rFonts w:ascii="Times New Roman" w:hAnsi="Times New Roman" w:cs="Times New Roman"/>
          <w:b/>
        </w:rPr>
      </w:pPr>
    </w:p>
    <w:p w:rsidR="004917C6" w:rsidRDefault="004917C6" w:rsidP="006A1C97">
      <w:pPr>
        <w:jc w:val="center"/>
        <w:rPr>
          <w:rFonts w:ascii="Times New Roman" w:hAnsi="Times New Roman" w:cs="Times New Roman"/>
          <w:b/>
        </w:rPr>
      </w:pPr>
    </w:p>
    <w:p w:rsidR="004917C6" w:rsidRDefault="004917C6" w:rsidP="006A1C97">
      <w:pPr>
        <w:jc w:val="center"/>
        <w:rPr>
          <w:rFonts w:ascii="Times New Roman" w:hAnsi="Times New Roman" w:cs="Times New Roman"/>
          <w:b/>
        </w:rPr>
      </w:pPr>
    </w:p>
    <w:p w:rsidR="004917C6" w:rsidRDefault="004917C6" w:rsidP="006A1C97">
      <w:pPr>
        <w:jc w:val="center"/>
        <w:rPr>
          <w:rFonts w:ascii="Times New Roman" w:hAnsi="Times New Roman" w:cs="Times New Roman"/>
          <w:b/>
        </w:rPr>
      </w:pPr>
    </w:p>
    <w:p w:rsidR="007F6946" w:rsidRDefault="007F6946" w:rsidP="006A1C97">
      <w:pPr>
        <w:jc w:val="center"/>
        <w:rPr>
          <w:rFonts w:ascii="Times New Roman" w:hAnsi="Times New Roman" w:cs="Times New Roman"/>
          <w:b/>
        </w:rPr>
      </w:pPr>
    </w:p>
    <w:p w:rsidR="007F6946" w:rsidRDefault="007F6946" w:rsidP="006A1C97">
      <w:pPr>
        <w:jc w:val="center"/>
        <w:rPr>
          <w:rFonts w:ascii="Times New Roman" w:hAnsi="Times New Roman" w:cs="Times New Roman"/>
          <w:b/>
        </w:rPr>
      </w:pPr>
    </w:p>
    <w:p w:rsidR="007F6946" w:rsidRDefault="007F6946" w:rsidP="006A1C97">
      <w:pPr>
        <w:jc w:val="center"/>
        <w:rPr>
          <w:rFonts w:ascii="Times New Roman" w:hAnsi="Times New Roman" w:cs="Times New Roman"/>
          <w:b/>
        </w:rPr>
      </w:pPr>
    </w:p>
    <w:p w:rsidR="006A1C97" w:rsidRDefault="006A1C97" w:rsidP="006A1C97">
      <w:pPr>
        <w:jc w:val="center"/>
        <w:rPr>
          <w:rFonts w:ascii="Times New Roman" w:hAnsi="Times New Roman" w:cs="Times New Roman"/>
          <w:b/>
        </w:rPr>
      </w:pPr>
      <w:r>
        <w:rPr>
          <w:rFonts w:ascii="Times New Roman" w:hAnsi="Times New Roman" w:cs="Times New Roman"/>
          <w:b/>
        </w:rPr>
        <w:lastRenderedPageBreak/>
        <w:t>Lecture 2</w:t>
      </w:r>
    </w:p>
    <w:p w:rsidR="006A1C97" w:rsidRPr="006A1C97" w:rsidRDefault="006A1C97" w:rsidP="006A1C97">
      <w:pPr>
        <w:tabs>
          <w:tab w:val="left" w:pos="2010"/>
        </w:tabs>
        <w:rPr>
          <w:rFonts w:ascii="Times New Roman" w:hAnsi="Times New Roman" w:cs="Times New Roman"/>
        </w:rPr>
      </w:pPr>
      <w:r w:rsidRPr="006A1C97">
        <w:rPr>
          <w:rFonts w:ascii="Times New Roman" w:hAnsi="Times New Roman" w:cs="Times New Roman"/>
          <w:i/>
          <w:iCs/>
        </w:rPr>
        <w:t>Describe the functional anatomy of the liver &amp; gall bladder</w:t>
      </w:r>
    </w:p>
    <w:p w:rsidR="006A1C97" w:rsidRPr="006A1C97" w:rsidRDefault="006A1C97" w:rsidP="006A1C97">
      <w:pPr>
        <w:tabs>
          <w:tab w:val="left" w:pos="2010"/>
        </w:tabs>
        <w:rPr>
          <w:rFonts w:ascii="Times New Roman" w:hAnsi="Times New Roman" w:cs="Times New Roman"/>
        </w:rPr>
      </w:pPr>
      <w:r w:rsidRPr="006A1C97">
        <w:rPr>
          <w:rFonts w:ascii="Times New Roman" w:hAnsi="Times New Roman" w:cs="Times New Roman"/>
          <w:i/>
          <w:iCs/>
          <w:u w:val="single"/>
        </w:rPr>
        <w:t>Gross Anatomy:</w:t>
      </w:r>
    </w:p>
    <w:p w:rsidR="006A1C97" w:rsidRPr="004917C6" w:rsidRDefault="006A1C97" w:rsidP="004917C6">
      <w:pPr>
        <w:tabs>
          <w:tab w:val="left" w:pos="2010"/>
        </w:tabs>
        <w:rPr>
          <w:rFonts w:ascii="Times New Roman" w:hAnsi="Times New Roman" w:cs="Times New Roman"/>
        </w:rPr>
      </w:pPr>
      <w:r w:rsidRPr="006A1C97">
        <w:rPr>
          <w:rFonts w:ascii="Times New Roman" w:hAnsi="Times New Roman" w:cs="Times New Roman"/>
        </w:rPr>
        <w:t xml:space="preserve">•  largest </w:t>
      </w:r>
      <w:r w:rsidR="004917C6">
        <w:rPr>
          <w:rFonts w:ascii="Times New Roman" w:hAnsi="Times New Roman" w:cs="Times New Roman"/>
        </w:rPr>
        <w:t>gland in the body at ~1.4 kg;</w:t>
      </w:r>
      <w:r w:rsidRPr="004917C6">
        <w:rPr>
          <w:rFonts w:ascii="Times New Roman" w:hAnsi="Times New Roman" w:cs="Times New Roman"/>
        </w:rPr>
        <w:t xml:space="preserve"> under diaphragm and protected by rib cage</w:t>
      </w:r>
    </w:p>
    <w:p w:rsidR="006A1C97" w:rsidRPr="006A1C97" w:rsidRDefault="006A1C97" w:rsidP="006A1C97">
      <w:pPr>
        <w:tabs>
          <w:tab w:val="left" w:pos="2010"/>
        </w:tabs>
        <w:rPr>
          <w:rFonts w:ascii="Times New Roman" w:hAnsi="Times New Roman" w:cs="Times New Roman"/>
        </w:rPr>
      </w:pPr>
      <w:r w:rsidRPr="006A1C97">
        <w:rPr>
          <w:rFonts w:ascii="Times New Roman" w:hAnsi="Times New Roman" w:cs="Times New Roman"/>
        </w:rPr>
        <w:t>•  4 lobes:  right, left, caudate, quadrate</w:t>
      </w:r>
    </w:p>
    <w:p w:rsidR="004917C6" w:rsidRPr="004917C6" w:rsidRDefault="004917C6" w:rsidP="004917C6">
      <w:pPr>
        <w:tabs>
          <w:tab w:val="left" w:pos="2010"/>
        </w:tabs>
        <w:rPr>
          <w:rFonts w:ascii="Times New Roman" w:hAnsi="Times New Roman" w:cs="Times New Roman"/>
        </w:rPr>
      </w:pPr>
      <w:r w:rsidRPr="004917C6">
        <w:rPr>
          <w:rFonts w:ascii="Times New Roman" w:hAnsi="Times New Roman" w:cs="Times New Roman"/>
          <w:i/>
          <w:iCs/>
        </w:rPr>
        <w:t>Microscopic anatomy of the liver</w:t>
      </w:r>
    </w:p>
    <w:p w:rsidR="004917C6" w:rsidRDefault="004917C6" w:rsidP="004917C6">
      <w:pPr>
        <w:pStyle w:val="ListParagraph"/>
        <w:numPr>
          <w:ilvl w:val="0"/>
          <w:numId w:val="2"/>
        </w:numPr>
        <w:tabs>
          <w:tab w:val="left" w:pos="2010"/>
        </w:tabs>
        <w:rPr>
          <w:rFonts w:ascii="Times New Roman" w:hAnsi="Times New Roman" w:cs="Times New Roman"/>
        </w:rPr>
      </w:pPr>
      <w:r w:rsidRPr="004917C6">
        <w:rPr>
          <w:rFonts w:ascii="Times New Roman" w:hAnsi="Times New Roman" w:cs="Times New Roman"/>
        </w:rPr>
        <w:t>The fu</w:t>
      </w:r>
      <w:r>
        <w:rPr>
          <w:rFonts w:ascii="Times New Roman" w:hAnsi="Times New Roman" w:cs="Times New Roman"/>
        </w:rPr>
        <w:t xml:space="preserve">nctional units </w:t>
      </w:r>
      <w:r w:rsidRPr="004917C6">
        <w:rPr>
          <w:rFonts w:ascii="Times New Roman" w:hAnsi="Times New Roman" w:cs="Times New Roman"/>
        </w:rPr>
        <w:t>composed of hexagonal lobules</w:t>
      </w:r>
    </w:p>
    <w:p w:rsidR="006A1C97" w:rsidRPr="004917C6" w:rsidRDefault="004917C6" w:rsidP="004917C6">
      <w:pPr>
        <w:pStyle w:val="ListParagraph"/>
        <w:numPr>
          <w:ilvl w:val="0"/>
          <w:numId w:val="2"/>
        </w:numPr>
        <w:tabs>
          <w:tab w:val="left" w:pos="2010"/>
        </w:tabs>
        <w:rPr>
          <w:rFonts w:ascii="Times New Roman" w:hAnsi="Times New Roman" w:cs="Times New Roman"/>
        </w:rPr>
      </w:pPr>
      <w:r w:rsidRPr="004917C6">
        <w:rPr>
          <w:rFonts w:ascii="Times New Roman" w:hAnsi="Times New Roman" w:cs="Times New Roman"/>
        </w:rPr>
        <w:t>Within each lobule, hepatocytes radiate from a central vein</w:t>
      </w:r>
      <w:r w:rsidRPr="004917C6">
        <w:rPr>
          <w:noProof/>
          <w:lang w:eastAsia="en-CA"/>
        </w:rPr>
        <w:t xml:space="preserve"> </w:t>
      </w:r>
    </w:p>
    <w:p w:rsidR="004917C6" w:rsidRDefault="004917C6" w:rsidP="004917C6">
      <w:pPr>
        <w:pStyle w:val="ListParagraph"/>
        <w:numPr>
          <w:ilvl w:val="0"/>
          <w:numId w:val="2"/>
        </w:numPr>
        <w:tabs>
          <w:tab w:val="left" w:pos="2010"/>
        </w:tabs>
        <w:rPr>
          <w:rFonts w:ascii="Times New Roman" w:hAnsi="Times New Roman" w:cs="Times New Roman"/>
        </w:rPr>
      </w:pPr>
      <w:r>
        <w:rPr>
          <w:rFonts w:ascii="Times New Roman" w:hAnsi="Times New Roman" w:cs="Times New Roman"/>
          <w:noProof/>
          <w:lang w:eastAsia="en-CA"/>
        </w:rPr>
        <w:t xml:space="preserve">At </w:t>
      </w:r>
      <w:r w:rsidR="00C93A38">
        <w:rPr>
          <w:rFonts w:ascii="Times New Roman" w:hAnsi="Times New Roman" w:cs="Times New Roman"/>
          <w:noProof/>
          <w:lang w:eastAsia="en-CA"/>
        </w:rPr>
        <w:t>each of 6 corners, portal triad</w:t>
      </w:r>
    </w:p>
    <w:p w:rsidR="004917C6" w:rsidRDefault="004917C6"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noProof/>
          <w:lang w:eastAsia="en-CA"/>
        </w:rPr>
        <w:t xml:space="preserve">Composed of portal arteriole, portal venule and bile duct </w:t>
      </w:r>
    </w:p>
    <w:p w:rsidR="004917C6" w:rsidRDefault="00C93A38" w:rsidP="004917C6">
      <w:pPr>
        <w:pStyle w:val="ListParagraph"/>
        <w:numPr>
          <w:ilvl w:val="0"/>
          <w:numId w:val="2"/>
        </w:numPr>
        <w:tabs>
          <w:tab w:val="left" w:pos="2010"/>
        </w:tabs>
        <w:rPr>
          <w:rFonts w:ascii="Times New Roman" w:hAnsi="Times New Roman" w:cs="Times New Roman"/>
        </w:rPr>
      </w:pPr>
      <w:r>
        <w:rPr>
          <w:rFonts w:ascii="Times New Roman" w:hAnsi="Times New Roman" w:cs="Times New Roman"/>
        </w:rPr>
        <w:t xml:space="preserve">Venous (portal) and arterial blood bathe hepatocytes through “leaky” capillary system (sinusoids); blood collected by central vein </w:t>
      </w:r>
      <w:r w:rsidRPr="00C93A38">
        <w:rPr>
          <w:rFonts w:ascii="Times New Roman" w:hAnsi="Times New Roman" w:cs="Times New Roman"/>
        </w:rPr>
        <w:sym w:font="Wingdings" w:char="F0E0"/>
      </w:r>
      <w:r>
        <w:rPr>
          <w:rFonts w:ascii="Times New Roman" w:hAnsi="Times New Roman" w:cs="Times New Roman"/>
        </w:rPr>
        <w:t xml:space="preserve"> hepatic vein </w:t>
      </w:r>
      <w:r w:rsidRPr="00C93A38">
        <w:rPr>
          <w:rFonts w:ascii="Times New Roman" w:hAnsi="Times New Roman" w:cs="Times New Roman"/>
        </w:rPr>
        <w:sym w:font="Wingdings" w:char="F0E0"/>
      </w:r>
      <w:r>
        <w:rPr>
          <w:rFonts w:ascii="Times New Roman" w:hAnsi="Times New Roman" w:cs="Times New Roman"/>
        </w:rPr>
        <w:t xml:space="preserve"> vena cava </w:t>
      </w:r>
    </w:p>
    <w:p w:rsidR="00C93A38" w:rsidRPr="00C93A38" w:rsidRDefault="00C93A38" w:rsidP="00C93A38">
      <w:pPr>
        <w:pStyle w:val="ListParagraph"/>
        <w:numPr>
          <w:ilvl w:val="0"/>
          <w:numId w:val="2"/>
        </w:numPr>
        <w:tabs>
          <w:tab w:val="left" w:pos="2010"/>
        </w:tabs>
        <w:rPr>
          <w:rFonts w:ascii="Times New Roman" w:hAnsi="Times New Roman" w:cs="Times New Roman"/>
        </w:rPr>
      </w:pPr>
      <w:r>
        <w:rPr>
          <w:rFonts w:ascii="Times New Roman" w:hAnsi="Times New Roman" w:cs="Times New Roman"/>
        </w:rPr>
        <w:t xml:space="preserve">Bile produced by hepatocytes drains via cuniculi opposite to blood flow, collected in bile duct </w:t>
      </w:r>
      <w:r w:rsidRPr="00C93A38">
        <w:rPr>
          <w:rFonts w:ascii="Times New Roman" w:hAnsi="Times New Roman" w:cs="Times New Roman"/>
        </w:rPr>
        <w:sym w:font="Wingdings" w:char="F0E0"/>
      </w:r>
      <w:r>
        <w:rPr>
          <w:rFonts w:ascii="Times New Roman" w:hAnsi="Times New Roman" w:cs="Times New Roman"/>
        </w:rPr>
        <w:t xml:space="preserve"> collected in gallbladder or released to duodenum </w:t>
      </w:r>
    </w:p>
    <w:p w:rsidR="00C93A38" w:rsidRDefault="00C93A38" w:rsidP="00C93A38">
      <w:pPr>
        <w:tabs>
          <w:tab w:val="left" w:pos="2010"/>
        </w:tabs>
        <w:rPr>
          <w:rFonts w:ascii="Times New Roman" w:hAnsi="Times New Roman" w:cs="Times New Roman"/>
          <w:i/>
          <w:iCs/>
        </w:rPr>
      </w:pPr>
      <w:r w:rsidRPr="00C93A38">
        <w:rPr>
          <w:rFonts w:ascii="Times New Roman" w:hAnsi="Times New Roman" w:cs="Times New Roman"/>
          <w:i/>
          <w:iCs/>
        </w:rPr>
        <w:t>Describe the functional anatomy of the liver &amp; gall bladder</w:t>
      </w:r>
    </w:p>
    <w:p w:rsidR="00C93A38" w:rsidRDefault="00C93A38" w:rsidP="00C93A38">
      <w:pPr>
        <w:pStyle w:val="ListParagraph"/>
        <w:numPr>
          <w:ilvl w:val="0"/>
          <w:numId w:val="2"/>
        </w:numPr>
        <w:tabs>
          <w:tab w:val="left" w:pos="2010"/>
        </w:tabs>
        <w:rPr>
          <w:rFonts w:ascii="Times New Roman" w:hAnsi="Times New Roman" w:cs="Times New Roman"/>
        </w:rPr>
      </w:pPr>
      <w:r w:rsidRPr="00C93A38">
        <w:rPr>
          <w:rFonts w:ascii="Times New Roman" w:hAnsi="Times New Roman" w:cs="Times New Roman"/>
        </w:rPr>
        <w:t xml:space="preserve">Bile produced from the liver exits via multiple bile ducts that fuse to form the </w:t>
      </w:r>
      <w:r>
        <w:rPr>
          <w:rFonts w:ascii="Times New Roman" w:hAnsi="Times New Roman" w:cs="Times New Roman"/>
        </w:rPr>
        <w:t>common hepatic duct</w:t>
      </w:r>
    </w:p>
    <w:p w:rsidR="00C93A38" w:rsidRDefault="00C93A38" w:rsidP="00C93A38">
      <w:pPr>
        <w:pStyle w:val="ListParagraph"/>
        <w:numPr>
          <w:ilvl w:val="0"/>
          <w:numId w:val="2"/>
        </w:numPr>
        <w:tabs>
          <w:tab w:val="left" w:pos="2010"/>
        </w:tabs>
        <w:rPr>
          <w:rFonts w:ascii="Times New Roman" w:hAnsi="Times New Roman" w:cs="Times New Roman"/>
        </w:rPr>
      </w:pPr>
      <w:r>
        <w:rPr>
          <w:rFonts w:ascii="Times New Roman" w:hAnsi="Times New Roman" w:cs="Times New Roman"/>
        </w:rPr>
        <w:t xml:space="preserve">This then fuses with </w:t>
      </w:r>
      <w:r w:rsidRPr="00C93A38">
        <w:rPr>
          <w:rFonts w:ascii="Times New Roman" w:hAnsi="Times New Roman" w:cs="Times New Roman"/>
        </w:rPr>
        <w:t xml:space="preserve">cystic duct (which drains the gallbladder) to form the bile duct </w:t>
      </w:r>
    </w:p>
    <w:p w:rsidR="00C93A38" w:rsidRDefault="00C93A38" w:rsidP="00C93A38">
      <w:pPr>
        <w:pStyle w:val="ListParagraph"/>
        <w:numPr>
          <w:ilvl w:val="0"/>
          <w:numId w:val="2"/>
        </w:numPr>
        <w:tabs>
          <w:tab w:val="left" w:pos="2010"/>
        </w:tabs>
        <w:rPr>
          <w:rFonts w:ascii="Times New Roman" w:hAnsi="Times New Roman" w:cs="Times New Roman"/>
        </w:rPr>
      </w:pPr>
      <w:r>
        <w:rPr>
          <w:rFonts w:ascii="Times New Roman" w:hAnsi="Times New Roman" w:cs="Times New Roman"/>
        </w:rPr>
        <w:t xml:space="preserve">Then joins </w:t>
      </w:r>
      <w:r w:rsidRPr="00C93A38">
        <w:rPr>
          <w:rFonts w:ascii="Times New Roman" w:hAnsi="Times New Roman" w:cs="Times New Roman"/>
        </w:rPr>
        <w:t>main pancreatic duct at the hepatopancreatic ampulla</w:t>
      </w:r>
      <w:r>
        <w:rPr>
          <w:rFonts w:ascii="Times New Roman" w:hAnsi="Times New Roman" w:cs="Times New Roman"/>
        </w:rPr>
        <w:t xml:space="preserve"> (controls release of bile and products released by pancreas)</w:t>
      </w:r>
      <w:r w:rsidRPr="00C93A38">
        <w:rPr>
          <w:rFonts w:ascii="Times New Roman" w:hAnsi="Times New Roman" w:cs="Times New Roman"/>
        </w:rPr>
        <w:t>, which enters the duodenum</w:t>
      </w:r>
    </w:p>
    <w:p w:rsidR="00C93A38" w:rsidRDefault="00C93A38" w:rsidP="00C93A38">
      <w:pPr>
        <w:pStyle w:val="ListParagraph"/>
        <w:numPr>
          <w:ilvl w:val="0"/>
          <w:numId w:val="2"/>
        </w:numPr>
        <w:tabs>
          <w:tab w:val="left" w:pos="2010"/>
        </w:tabs>
        <w:rPr>
          <w:rFonts w:ascii="Times New Roman" w:hAnsi="Times New Roman" w:cs="Times New Roman"/>
        </w:rPr>
      </w:pPr>
      <w:r>
        <w:rPr>
          <w:rFonts w:ascii="Times New Roman" w:hAnsi="Times New Roman" w:cs="Times New Roman"/>
        </w:rPr>
        <w:t>If bile not needed, stored in gallbladder</w:t>
      </w:r>
    </w:p>
    <w:p w:rsidR="00C93A38" w:rsidRDefault="00C93A38" w:rsidP="00C93A38">
      <w:pPr>
        <w:pStyle w:val="ListParagraph"/>
        <w:numPr>
          <w:ilvl w:val="0"/>
          <w:numId w:val="2"/>
        </w:numPr>
        <w:tabs>
          <w:tab w:val="left" w:pos="2010"/>
        </w:tabs>
        <w:rPr>
          <w:rFonts w:ascii="Times New Roman" w:hAnsi="Times New Roman" w:cs="Times New Roman"/>
        </w:rPr>
      </w:pPr>
      <w:r>
        <w:rPr>
          <w:rFonts w:ascii="Times New Roman" w:hAnsi="Times New Roman" w:cs="Times New Roman"/>
        </w:rPr>
        <w:t>Hepatocytes (other than produce bile)</w:t>
      </w:r>
    </w:p>
    <w:p w:rsidR="00C93A38" w:rsidRDefault="00C93A38"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Process nutrients, store glycogen, synthesize plasma proteins</w:t>
      </w:r>
    </w:p>
    <w:p w:rsidR="00C93A38" w:rsidRDefault="00C93A38"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Store fat-soluble vitamins</w:t>
      </w:r>
    </w:p>
    <w:p w:rsidR="00C93A38" w:rsidRPr="00C93A38" w:rsidRDefault="00C93A38"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Detoxify blood</w:t>
      </w:r>
    </w:p>
    <w:p w:rsidR="00C93A38" w:rsidRPr="00C93A38" w:rsidRDefault="00C93A38" w:rsidP="00C93A38">
      <w:pPr>
        <w:tabs>
          <w:tab w:val="left" w:pos="2010"/>
        </w:tabs>
        <w:rPr>
          <w:rFonts w:ascii="Times New Roman" w:hAnsi="Times New Roman" w:cs="Times New Roman"/>
        </w:rPr>
      </w:pPr>
      <w:r w:rsidRPr="00C93A38">
        <w:rPr>
          <w:rFonts w:ascii="Times New Roman" w:hAnsi="Times New Roman" w:cs="Times New Roman"/>
          <w:u w:val="single"/>
        </w:rPr>
        <w:t>The gallbladder:</w:t>
      </w:r>
    </w:p>
    <w:p w:rsidR="00C93A38" w:rsidRDefault="00C93A38" w:rsidP="00C93A38">
      <w:pPr>
        <w:pStyle w:val="ListParagraph"/>
        <w:numPr>
          <w:ilvl w:val="0"/>
          <w:numId w:val="2"/>
        </w:numPr>
        <w:tabs>
          <w:tab w:val="left" w:pos="2010"/>
        </w:tabs>
        <w:rPr>
          <w:rFonts w:ascii="Times New Roman" w:hAnsi="Times New Roman" w:cs="Times New Roman"/>
        </w:rPr>
      </w:pPr>
      <w:r w:rsidRPr="00C93A38">
        <w:rPr>
          <w:rFonts w:ascii="Times New Roman" w:hAnsi="Times New Roman" w:cs="Times New Roman"/>
        </w:rPr>
        <w:t>Thin-walled, gree</w:t>
      </w:r>
      <w:r>
        <w:rPr>
          <w:rFonts w:ascii="Times New Roman" w:hAnsi="Times New Roman" w:cs="Times New Roman"/>
        </w:rPr>
        <w:t>n muscular sac ~10 cm long</w:t>
      </w:r>
      <w:r w:rsidRPr="00C93A38">
        <w:rPr>
          <w:rFonts w:ascii="Times New Roman" w:hAnsi="Times New Roman" w:cs="Times New Roman"/>
        </w:rPr>
        <w:t xml:space="preserve">  </w:t>
      </w:r>
    </w:p>
    <w:p w:rsidR="00C93A38" w:rsidRPr="00C93A38" w:rsidRDefault="00EB522B" w:rsidP="00C93A38">
      <w:pPr>
        <w:pStyle w:val="ListParagraph"/>
        <w:numPr>
          <w:ilvl w:val="0"/>
          <w:numId w:val="2"/>
        </w:numPr>
        <w:tabs>
          <w:tab w:val="left" w:pos="2010"/>
        </w:tabs>
        <w:rPr>
          <w:rFonts w:ascii="Times New Roman" w:hAnsi="Times New Roman" w:cs="Times New Roman"/>
        </w:rPr>
      </w:pPr>
      <w:r>
        <w:rPr>
          <w:rFonts w:ascii="Times New Roman" w:hAnsi="Times New Roman" w:cs="Times New Roman"/>
        </w:rPr>
        <w:t>Major function: st</w:t>
      </w:r>
      <w:r w:rsidR="00C93A38" w:rsidRPr="00C93A38">
        <w:rPr>
          <w:rFonts w:ascii="Times New Roman" w:hAnsi="Times New Roman" w:cs="Times New Roman"/>
        </w:rPr>
        <w:t>ores &amp; concentrates bile for eventual secretion into the duodenum via the cystic duct</w:t>
      </w:r>
      <w:r w:rsidR="00C93A38">
        <w:rPr>
          <w:rFonts w:ascii="Times New Roman" w:hAnsi="Times New Roman" w:cs="Times New Roman"/>
        </w:rPr>
        <w:t xml:space="preserve"> </w:t>
      </w:r>
      <w:r w:rsidR="00C93A38" w:rsidRPr="00C93A38">
        <w:rPr>
          <w:rFonts w:ascii="Times New Roman" w:hAnsi="Times New Roman" w:cs="Times New Roman"/>
        </w:rPr>
        <w:sym w:font="Wingdings" w:char="F0E0"/>
      </w:r>
      <w:r w:rsidR="00C93A38">
        <w:rPr>
          <w:rFonts w:ascii="Times New Roman" w:hAnsi="Times New Roman" w:cs="Times New Roman"/>
        </w:rPr>
        <w:t xml:space="preserve"> </w:t>
      </w:r>
      <w:r w:rsidR="00C93A38" w:rsidRPr="00C93A38">
        <w:rPr>
          <w:rFonts w:ascii="Times New Roman" w:hAnsi="Times New Roman" w:cs="Times New Roman"/>
        </w:rPr>
        <w:t xml:space="preserve"> </w:t>
      </w:r>
      <w:r w:rsidR="00C93A38">
        <w:rPr>
          <w:rFonts w:ascii="Times New Roman" w:hAnsi="Times New Roman" w:cs="Times New Roman"/>
        </w:rPr>
        <w:t>bile duct</w:t>
      </w:r>
    </w:p>
    <w:p w:rsidR="00C93A38" w:rsidRDefault="00C93A38" w:rsidP="00C93A38">
      <w:pPr>
        <w:pStyle w:val="ListParagraph"/>
        <w:numPr>
          <w:ilvl w:val="0"/>
          <w:numId w:val="2"/>
        </w:numPr>
        <w:tabs>
          <w:tab w:val="left" w:pos="2010"/>
        </w:tabs>
        <w:rPr>
          <w:rFonts w:ascii="Times New Roman" w:hAnsi="Times New Roman" w:cs="Times New Roman"/>
        </w:rPr>
      </w:pPr>
      <w:r w:rsidRPr="00C93A38">
        <w:rPr>
          <w:rFonts w:ascii="Times New Roman" w:hAnsi="Times New Roman" w:cs="Times New Roman"/>
        </w:rPr>
        <w:t>Bile; Alkali substances containing bile salts/pigments, cholesterol, triglycerides, phospholipids and electrolytes</w:t>
      </w:r>
    </w:p>
    <w:p w:rsidR="00EB522B" w:rsidRDefault="00EB522B" w:rsidP="00C93A38">
      <w:pPr>
        <w:pStyle w:val="ListParagraph"/>
        <w:numPr>
          <w:ilvl w:val="0"/>
          <w:numId w:val="2"/>
        </w:numPr>
        <w:tabs>
          <w:tab w:val="left" w:pos="2010"/>
        </w:tabs>
        <w:rPr>
          <w:rFonts w:ascii="Times New Roman" w:hAnsi="Times New Roman" w:cs="Times New Roman"/>
        </w:rPr>
      </w:pPr>
      <w:r>
        <w:rPr>
          <w:rFonts w:ascii="Times New Roman" w:hAnsi="Times New Roman" w:cs="Times New Roman"/>
        </w:rPr>
        <w:t>Bile salts and phospholipids: emulsify fat; if have fatty compound in aqueous environment, it will not dissolve efficiently</w:t>
      </w:r>
    </w:p>
    <w:p w:rsidR="00EB522B" w:rsidRPr="00EB522B" w:rsidRDefault="00EB522B" w:rsidP="00EB522B">
      <w:pPr>
        <w:pStyle w:val="ListParagraph"/>
        <w:numPr>
          <w:ilvl w:val="0"/>
          <w:numId w:val="2"/>
        </w:numPr>
        <w:tabs>
          <w:tab w:val="left" w:pos="2010"/>
        </w:tabs>
        <w:rPr>
          <w:rFonts w:ascii="Times New Roman" w:hAnsi="Times New Roman" w:cs="Times New Roman"/>
        </w:rPr>
      </w:pPr>
      <w:r>
        <w:rPr>
          <w:rFonts w:ascii="Times New Roman" w:hAnsi="Times New Roman" w:cs="Times New Roman"/>
        </w:rPr>
        <w:t>Gallstone: crystals of cholesterol. Occurs if too much cholesterol and not enou</w:t>
      </w:r>
      <w:r w:rsidR="007E713A">
        <w:rPr>
          <w:rFonts w:ascii="Times New Roman" w:hAnsi="Times New Roman" w:cs="Times New Roman"/>
        </w:rPr>
        <w:t>gh bile salts and phospholipids</w:t>
      </w:r>
    </w:p>
    <w:p w:rsidR="00EB522B" w:rsidRDefault="00EB522B" w:rsidP="00EB522B">
      <w:pPr>
        <w:tabs>
          <w:tab w:val="left" w:pos="2010"/>
        </w:tabs>
        <w:rPr>
          <w:rFonts w:ascii="Times New Roman" w:hAnsi="Times New Roman" w:cs="Times New Roman"/>
          <w:i/>
          <w:iCs/>
        </w:rPr>
      </w:pPr>
      <w:r w:rsidRPr="00EB522B">
        <w:rPr>
          <w:rFonts w:ascii="Times New Roman" w:hAnsi="Times New Roman" w:cs="Times New Roman"/>
          <w:i/>
          <w:iCs/>
        </w:rPr>
        <w:t>Describe the functional anatomy of the pancreas</w:t>
      </w:r>
    </w:p>
    <w:p w:rsidR="00391F69" w:rsidRDefault="00391F69" w:rsidP="00391F69">
      <w:pPr>
        <w:pStyle w:val="ListParagraph"/>
        <w:numPr>
          <w:ilvl w:val="0"/>
          <w:numId w:val="2"/>
        </w:numPr>
        <w:tabs>
          <w:tab w:val="left" w:pos="2010"/>
        </w:tabs>
        <w:rPr>
          <w:rFonts w:ascii="Times New Roman" w:hAnsi="Times New Roman" w:cs="Times New Roman"/>
        </w:rPr>
      </w:pPr>
      <w:r w:rsidRPr="00391F69">
        <w:rPr>
          <w:rFonts w:ascii="Times New Roman" w:hAnsi="Times New Roman" w:cs="Times New Roman"/>
        </w:rPr>
        <w:t>Tadpole-shaped, largely retroperitoneal, gland extending across the abdomen from its tail (adjacent to spleen) to its</w:t>
      </w:r>
      <w:r>
        <w:rPr>
          <w:rFonts w:ascii="Times New Roman" w:hAnsi="Times New Roman" w:cs="Times New Roman"/>
        </w:rPr>
        <w:t xml:space="preserve"> head (encircled by duodenum)</w:t>
      </w:r>
    </w:p>
    <w:p w:rsidR="007E713A" w:rsidRDefault="00391F69" w:rsidP="00391F69">
      <w:pPr>
        <w:pStyle w:val="ListParagraph"/>
        <w:numPr>
          <w:ilvl w:val="0"/>
          <w:numId w:val="2"/>
        </w:numPr>
        <w:tabs>
          <w:tab w:val="left" w:pos="2010"/>
        </w:tabs>
        <w:rPr>
          <w:rFonts w:ascii="Times New Roman" w:hAnsi="Times New Roman" w:cs="Times New Roman"/>
        </w:rPr>
      </w:pPr>
      <w:r w:rsidRPr="00391F69">
        <w:rPr>
          <w:rFonts w:ascii="Times New Roman" w:hAnsi="Times New Roman" w:cs="Times New Roman"/>
        </w:rPr>
        <w:t>Produces pancre</w:t>
      </w:r>
      <w:r>
        <w:rPr>
          <w:rFonts w:ascii="Times New Roman" w:hAnsi="Times New Roman" w:cs="Times New Roman"/>
        </w:rPr>
        <w:t>a</w:t>
      </w:r>
      <w:r w:rsidRPr="00391F69">
        <w:rPr>
          <w:rFonts w:ascii="Times New Roman" w:hAnsi="Times New Roman" w:cs="Times New Roman"/>
        </w:rPr>
        <w:t>tic juice</w:t>
      </w:r>
      <w:r w:rsidR="00336822">
        <w:rPr>
          <w:rFonts w:ascii="Times New Roman" w:hAnsi="Times New Roman" w:cs="Times New Roman"/>
        </w:rPr>
        <w:t xml:space="preserve"> – contains </w:t>
      </w:r>
      <w:r w:rsidRPr="00391F69">
        <w:rPr>
          <w:rFonts w:ascii="Times New Roman" w:hAnsi="Times New Roman" w:cs="Times New Roman"/>
        </w:rPr>
        <w:t>wide range of digestive enzymes (acinar cells</w:t>
      </w:r>
      <w:r w:rsidR="00336822">
        <w:rPr>
          <w:rFonts w:ascii="Times New Roman" w:hAnsi="Times New Roman" w:cs="Times New Roman"/>
        </w:rPr>
        <w:t>- manufacture and secrete enzymes important for digestion</w:t>
      </w:r>
      <w:r w:rsidRPr="00391F69">
        <w:rPr>
          <w:rFonts w:ascii="Times New Roman" w:hAnsi="Times New Roman" w:cs="Times New Roman"/>
        </w:rPr>
        <w:t>) and bicarbonate</w:t>
      </w:r>
      <w:r w:rsidR="00336822">
        <w:rPr>
          <w:rFonts w:ascii="Times New Roman" w:hAnsi="Times New Roman" w:cs="Times New Roman"/>
        </w:rPr>
        <w:t xml:space="preserve"> (duct cells- makes </w:t>
      </w:r>
      <w:r w:rsidR="00336822">
        <w:rPr>
          <w:rFonts w:ascii="Times New Roman" w:hAnsi="Times New Roman" w:cs="Times New Roman"/>
        </w:rPr>
        <w:lastRenderedPageBreak/>
        <w:t xml:space="preserve">and releases bicarbonate to help neutralize acid) secreted via pancreatic duct to bile duct/hepatopancreatic ampulla </w:t>
      </w:r>
      <w:r w:rsidR="00336822" w:rsidRPr="00336822">
        <w:rPr>
          <w:rFonts w:ascii="Times New Roman" w:hAnsi="Times New Roman" w:cs="Times New Roman"/>
        </w:rPr>
        <w:sym w:font="Wingdings" w:char="F0E0"/>
      </w:r>
      <w:r w:rsidR="00336822">
        <w:rPr>
          <w:rFonts w:ascii="Times New Roman" w:hAnsi="Times New Roman" w:cs="Times New Roman"/>
        </w:rPr>
        <w:t xml:space="preserve"> empty in duodenum</w:t>
      </w:r>
    </w:p>
    <w:p w:rsidR="00336822" w:rsidRDefault="00336822" w:rsidP="00391F69">
      <w:pPr>
        <w:pStyle w:val="ListParagraph"/>
        <w:numPr>
          <w:ilvl w:val="0"/>
          <w:numId w:val="2"/>
        </w:numPr>
        <w:tabs>
          <w:tab w:val="left" w:pos="2010"/>
        </w:tabs>
        <w:rPr>
          <w:rFonts w:ascii="Times New Roman" w:hAnsi="Times New Roman" w:cs="Times New Roman"/>
        </w:rPr>
      </w:pPr>
      <w:r>
        <w:rPr>
          <w:rFonts w:ascii="Times New Roman" w:hAnsi="Times New Roman" w:cs="Times New Roman"/>
        </w:rPr>
        <w:t>Accessory pancreatic duct empties into duodenum</w:t>
      </w:r>
    </w:p>
    <w:p w:rsidR="00336822" w:rsidRPr="00336822" w:rsidRDefault="00336822" w:rsidP="00391F69">
      <w:pPr>
        <w:pStyle w:val="ListParagraph"/>
        <w:numPr>
          <w:ilvl w:val="0"/>
          <w:numId w:val="2"/>
        </w:numPr>
        <w:tabs>
          <w:tab w:val="left" w:pos="2010"/>
        </w:tabs>
        <w:rPr>
          <w:rFonts w:ascii="Times New Roman" w:hAnsi="Times New Roman" w:cs="Times New Roman"/>
        </w:rPr>
      </w:pPr>
      <w:r w:rsidRPr="00336822">
        <w:rPr>
          <w:rFonts w:ascii="Times New Roman" w:hAnsi="Times New Roman" w:cs="Times New Roman"/>
          <w:lang w:val="en-US"/>
        </w:rPr>
        <w:t>Zymogen</w:t>
      </w:r>
      <w:r>
        <w:rPr>
          <w:rFonts w:ascii="Times New Roman" w:hAnsi="Times New Roman" w:cs="Times New Roman"/>
          <w:lang w:val="en-US"/>
        </w:rPr>
        <w:t>:</w:t>
      </w:r>
      <w:r w:rsidRPr="00336822">
        <w:rPr>
          <w:rFonts w:ascii="Times New Roman" w:hAnsi="Times New Roman" w:cs="Times New Roman"/>
          <w:lang w:val="en-US"/>
        </w:rPr>
        <w:t xml:space="preserve"> granules in pancreatic acinar cells (exocrine pancreas) contain digestive enzymes</w:t>
      </w:r>
    </w:p>
    <w:p w:rsidR="00336822" w:rsidRPr="00336822" w:rsidRDefault="00336822"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lang w:val="en-US"/>
        </w:rPr>
        <w:t>Can get signal to release enzymes readily instead of having to go through protein synthesis</w:t>
      </w:r>
    </w:p>
    <w:p w:rsidR="00336822" w:rsidRDefault="00336822"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Acinar cells have abundant RER because RER makes protein</w:t>
      </w:r>
    </w:p>
    <w:p w:rsidR="00336822" w:rsidRPr="00336822" w:rsidRDefault="00336822" w:rsidP="00336822">
      <w:pPr>
        <w:pStyle w:val="ListParagraph"/>
        <w:numPr>
          <w:ilvl w:val="0"/>
          <w:numId w:val="2"/>
        </w:numPr>
        <w:tabs>
          <w:tab w:val="left" w:pos="2010"/>
        </w:tabs>
        <w:rPr>
          <w:rFonts w:ascii="Times New Roman" w:hAnsi="Times New Roman" w:cs="Times New Roman"/>
        </w:rPr>
      </w:pPr>
      <w:r>
        <w:rPr>
          <w:rFonts w:ascii="Times New Roman" w:hAnsi="Times New Roman" w:cs="Times New Roman"/>
        </w:rPr>
        <w:t>Pancreatic islet (islets of Langerhans – endocrine pancreas) secrete insulin and glucagon – important for regulation of blood glucose</w:t>
      </w:r>
    </w:p>
    <w:p w:rsidR="00336822" w:rsidRPr="00336822" w:rsidRDefault="00336822" w:rsidP="00336822">
      <w:pPr>
        <w:tabs>
          <w:tab w:val="left" w:pos="2010"/>
        </w:tabs>
        <w:rPr>
          <w:rFonts w:ascii="Times New Roman" w:hAnsi="Times New Roman" w:cs="Times New Roman"/>
        </w:rPr>
      </w:pPr>
      <w:r w:rsidRPr="00336822">
        <w:rPr>
          <w:rFonts w:ascii="Times New Roman" w:hAnsi="Times New Roman" w:cs="Times New Roman"/>
          <w:i/>
          <w:iCs/>
        </w:rPr>
        <w:t>Describe the anatomy of the large intestine</w:t>
      </w:r>
    </w:p>
    <w:p w:rsidR="00336822" w:rsidRPr="00336822" w:rsidRDefault="00336822" w:rsidP="00336822">
      <w:pPr>
        <w:pStyle w:val="ListParagraph"/>
        <w:numPr>
          <w:ilvl w:val="0"/>
          <w:numId w:val="2"/>
        </w:numPr>
        <w:tabs>
          <w:tab w:val="left" w:pos="2010"/>
        </w:tabs>
        <w:rPr>
          <w:rFonts w:ascii="Times New Roman" w:hAnsi="Times New Roman" w:cs="Times New Roman"/>
        </w:rPr>
      </w:pPr>
      <w:r w:rsidRPr="00336822">
        <w:rPr>
          <w:rFonts w:ascii="Times New Roman" w:hAnsi="Times New Roman" w:cs="Times New Roman"/>
        </w:rPr>
        <w:t>The large intestine extends from ileocecal valve to anus</w:t>
      </w:r>
      <w:r w:rsidRPr="00336822">
        <w:rPr>
          <w:rFonts w:ascii="Times New Roman" w:hAnsi="Times New Roman" w:cs="Times New Roman"/>
          <w:lang w:val="en-US"/>
        </w:rPr>
        <w:t xml:space="preserve"> </w:t>
      </w:r>
      <w:r w:rsidRPr="00336822">
        <w:rPr>
          <w:rFonts w:ascii="Times New Roman" w:hAnsi="Times New Roman" w:cs="Times New Roman"/>
        </w:rPr>
        <w:t>=</w:t>
      </w:r>
      <w:r w:rsidRPr="00336822">
        <w:rPr>
          <w:rFonts w:ascii="Times New Roman" w:hAnsi="Times New Roman" w:cs="Times New Roman"/>
          <w:lang w:val="en-US"/>
        </w:rPr>
        <w:t xml:space="preserve"> </w:t>
      </w:r>
      <w:r w:rsidRPr="00336822">
        <w:rPr>
          <w:rFonts w:ascii="Times New Roman" w:hAnsi="Times New Roman" w:cs="Times New Roman"/>
        </w:rPr>
        <w:t>1.5m</w:t>
      </w:r>
    </w:p>
    <w:p w:rsidR="00336822" w:rsidRDefault="00336822" w:rsidP="00336822">
      <w:pPr>
        <w:pStyle w:val="ListParagraph"/>
        <w:numPr>
          <w:ilvl w:val="0"/>
          <w:numId w:val="2"/>
        </w:numPr>
        <w:tabs>
          <w:tab w:val="left" w:pos="2010"/>
        </w:tabs>
        <w:rPr>
          <w:rFonts w:ascii="Times New Roman" w:hAnsi="Times New Roman" w:cs="Times New Roman"/>
        </w:rPr>
      </w:pPr>
      <w:r w:rsidRPr="00336822">
        <w:rPr>
          <w:rFonts w:ascii="Times New Roman" w:hAnsi="Times New Roman" w:cs="Times New Roman"/>
        </w:rPr>
        <w:t>Absorbs water from indigestible food residues; eliminates rest as feces</w:t>
      </w:r>
    </w:p>
    <w:p w:rsidR="00336822" w:rsidRPr="00336822" w:rsidRDefault="00336822" w:rsidP="00336822">
      <w:pPr>
        <w:tabs>
          <w:tab w:val="left" w:pos="2010"/>
        </w:tabs>
        <w:rPr>
          <w:rFonts w:ascii="Times New Roman" w:hAnsi="Times New Roman" w:cs="Times New Roman"/>
        </w:rPr>
      </w:pPr>
      <w:r w:rsidRPr="00336822">
        <w:rPr>
          <w:rFonts w:ascii="Times New Roman" w:hAnsi="Times New Roman" w:cs="Times New Roman"/>
          <w:i/>
          <w:iCs/>
          <w:u w:val="single"/>
        </w:rPr>
        <w:t>1.  Gross Anatomy:</w:t>
      </w:r>
    </w:p>
    <w:p w:rsidR="00336822" w:rsidRPr="00336822" w:rsidRDefault="00336822" w:rsidP="00336822">
      <w:pPr>
        <w:tabs>
          <w:tab w:val="left" w:pos="2010"/>
        </w:tabs>
        <w:rPr>
          <w:rFonts w:ascii="Times New Roman" w:hAnsi="Times New Roman" w:cs="Times New Roman"/>
        </w:rPr>
      </w:pPr>
      <w:r w:rsidRPr="00336822">
        <w:rPr>
          <w:rFonts w:ascii="Times New Roman" w:hAnsi="Times New Roman" w:cs="Times New Roman"/>
        </w:rPr>
        <w:t>•  3 distinguishing features:</w:t>
      </w:r>
    </w:p>
    <w:p w:rsidR="00C565F9" w:rsidRPr="00336822" w:rsidRDefault="00336822" w:rsidP="00E5660D">
      <w:pPr>
        <w:numPr>
          <w:ilvl w:val="0"/>
          <w:numId w:val="15"/>
        </w:numPr>
        <w:tabs>
          <w:tab w:val="left" w:pos="2010"/>
        </w:tabs>
        <w:rPr>
          <w:rFonts w:ascii="Times New Roman" w:hAnsi="Times New Roman" w:cs="Times New Roman"/>
        </w:rPr>
      </w:pPr>
      <w:r>
        <w:rPr>
          <w:rFonts w:ascii="Times New Roman" w:hAnsi="Times New Roman" w:cs="Times New Roman"/>
        </w:rPr>
        <w:t xml:space="preserve">Longitudinal muscle layer </w:t>
      </w:r>
      <w:r w:rsidR="00C565F9" w:rsidRPr="00336822">
        <w:rPr>
          <w:rFonts w:ascii="Times New Roman" w:hAnsi="Times New Roman" w:cs="Times New Roman"/>
        </w:rPr>
        <w:t xml:space="preserve">reduced to </w:t>
      </w:r>
      <w:r>
        <w:rPr>
          <w:rFonts w:ascii="Times New Roman" w:hAnsi="Times New Roman" w:cs="Times New Roman"/>
        </w:rPr>
        <w:t>3 bands of smooth muscle (</w:t>
      </w:r>
      <w:r w:rsidR="00C565F9" w:rsidRPr="00336822">
        <w:rPr>
          <w:rFonts w:ascii="Times New Roman" w:hAnsi="Times New Roman" w:cs="Times New Roman"/>
        </w:rPr>
        <w:t>teniae coli</w:t>
      </w:r>
      <w:r>
        <w:rPr>
          <w:rFonts w:ascii="Times New Roman" w:hAnsi="Times New Roman" w:cs="Times New Roman"/>
        </w:rPr>
        <w:t>)</w:t>
      </w:r>
      <w:r w:rsidR="00C565F9" w:rsidRPr="00336822">
        <w:rPr>
          <w:rFonts w:ascii="Times New Roman" w:hAnsi="Times New Roman" w:cs="Times New Roman"/>
        </w:rPr>
        <w:t>.</w:t>
      </w:r>
      <w:r>
        <w:rPr>
          <w:rFonts w:ascii="Times New Roman" w:hAnsi="Times New Roman" w:cs="Times New Roman"/>
        </w:rPr>
        <w:t xml:space="preserve"> To</w:t>
      </w:r>
      <w:r w:rsidR="00C565F9" w:rsidRPr="00336822">
        <w:rPr>
          <w:rFonts w:ascii="Times New Roman" w:hAnsi="Times New Roman" w:cs="Times New Roman"/>
        </w:rPr>
        <w:t>ne</w:t>
      </w:r>
      <w:r w:rsidR="00C565F9" w:rsidRPr="00336822">
        <w:rPr>
          <w:rFonts w:ascii="Times New Roman" w:hAnsi="Times New Roman" w:cs="Times New Roman"/>
          <w:lang w:val="en-US"/>
        </w:rPr>
        <w:t xml:space="preserve"> </w:t>
      </w:r>
      <w:r w:rsidR="00C565F9" w:rsidRPr="00336822">
        <w:rPr>
          <w:rFonts w:ascii="Times New Roman" w:hAnsi="Times New Roman" w:cs="Times New Roman"/>
        </w:rPr>
        <w:t>causes wall to pucker</w:t>
      </w:r>
      <w:r w:rsidR="00C565F9" w:rsidRPr="00336822">
        <w:rPr>
          <w:rFonts w:ascii="Times New Roman" w:hAnsi="Times New Roman" w:cs="Times New Roman"/>
          <w:lang w:val="en-US"/>
        </w:rPr>
        <w:t xml:space="preserve"> </w:t>
      </w:r>
      <w:r w:rsidR="00C565F9" w:rsidRPr="00336822">
        <w:rPr>
          <w:rFonts w:ascii="Times New Roman" w:hAnsi="Times New Roman" w:cs="Times New Roman"/>
        </w:rPr>
        <w:t>into:</w:t>
      </w:r>
    </w:p>
    <w:p w:rsidR="00336822" w:rsidRDefault="00C565F9" w:rsidP="00E5660D">
      <w:pPr>
        <w:numPr>
          <w:ilvl w:val="0"/>
          <w:numId w:val="16"/>
        </w:numPr>
        <w:tabs>
          <w:tab w:val="left" w:pos="2010"/>
        </w:tabs>
        <w:rPr>
          <w:rFonts w:ascii="Times New Roman" w:hAnsi="Times New Roman" w:cs="Times New Roman"/>
        </w:rPr>
      </w:pPr>
      <w:r w:rsidRPr="00336822">
        <w:rPr>
          <w:rFonts w:ascii="Times New Roman" w:hAnsi="Times New Roman" w:cs="Times New Roman"/>
        </w:rPr>
        <w:t>Haustra:  pocket</w:t>
      </w:r>
      <w:r w:rsidR="00336822">
        <w:rPr>
          <w:rFonts w:ascii="Times New Roman" w:hAnsi="Times New Roman" w:cs="Times New Roman"/>
        </w:rPr>
        <w:t>-like bulges of large intestine</w:t>
      </w:r>
    </w:p>
    <w:p w:rsidR="00336822" w:rsidRDefault="00336822" w:rsidP="00E5660D">
      <w:pPr>
        <w:numPr>
          <w:ilvl w:val="0"/>
          <w:numId w:val="16"/>
        </w:numPr>
        <w:tabs>
          <w:tab w:val="left" w:pos="2010"/>
        </w:tabs>
        <w:rPr>
          <w:rFonts w:ascii="Times New Roman" w:hAnsi="Times New Roman" w:cs="Times New Roman"/>
        </w:rPr>
      </w:pPr>
      <w:r w:rsidRPr="00336822">
        <w:rPr>
          <w:rFonts w:ascii="Times New Roman" w:hAnsi="Times New Roman" w:cs="Times New Roman"/>
        </w:rPr>
        <w:t>Epiploic appendages:  small fat-filled pouches of visceral peritoneum that hang from surface of large intestine</w:t>
      </w:r>
      <w:r>
        <w:rPr>
          <w:rFonts w:ascii="Times New Roman" w:hAnsi="Times New Roman" w:cs="Times New Roman"/>
        </w:rPr>
        <w:t xml:space="preserve">. Nobody knows function </w:t>
      </w:r>
    </w:p>
    <w:p w:rsidR="00F932B0" w:rsidRDefault="00F932B0" w:rsidP="00F932B0">
      <w:pPr>
        <w:pStyle w:val="ListParagraph"/>
        <w:numPr>
          <w:ilvl w:val="0"/>
          <w:numId w:val="2"/>
        </w:numPr>
        <w:tabs>
          <w:tab w:val="left" w:pos="2010"/>
        </w:tabs>
        <w:rPr>
          <w:rFonts w:ascii="Times New Roman" w:hAnsi="Times New Roman" w:cs="Times New Roman"/>
        </w:rPr>
      </w:pPr>
      <w:r w:rsidRPr="00F932B0">
        <w:rPr>
          <w:rFonts w:ascii="Times New Roman" w:hAnsi="Times New Roman" w:cs="Times New Roman"/>
          <w:i/>
          <w:iCs/>
          <w:u w:val="single"/>
        </w:rPr>
        <w:t>vermiform appendix:</w:t>
      </w:r>
      <w:r w:rsidRPr="00F932B0">
        <w:rPr>
          <w:rFonts w:ascii="Times New Roman" w:hAnsi="Times New Roman" w:cs="Times New Roman"/>
        </w:rPr>
        <w:t xml:space="preserve">  blind, wormlike structure attached to posteromedial surface of </w:t>
      </w:r>
      <w:r w:rsidRPr="00F932B0">
        <w:rPr>
          <w:rFonts w:ascii="Times New Roman" w:hAnsi="Times New Roman" w:cs="Times New Roman"/>
          <w:lang w:val="en-US"/>
        </w:rPr>
        <w:tab/>
      </w:r>
      <w:r>
        <w:rPr>
          <w:rFonts w:ascii="Times New Roman" w:hAnsi="Times New Roman" w:cs="Times New Roman"/>
        </w:rPr>
        <w:t>cecum</w:t>
      </w:r>
    </w:p>
    <w:p w:rsidR="00F932B0" w:rsidRDefault="00F932B0" w:rsidP="00E5660D">
      <w:pPr>
        <w:pStyle w:val="ListParagraph"/>
        <w:numPr>
          <w:ilvl w:val="0"/>
          <w:numId w:val="4"/>
        </w:numPr>
        <w:tabs>
          <w:tab w:val="left" w:pos="2010"/>
        </w:tabs>
        <w:rPr>
          <w:rFonts w:ascii="Times New Roman" w:hAnsi="Times New Roman" w:cs="Times New Roman"/>
        </w:rPr>
      </w:pPr>
      <w:r w:rsidRPr="00F932B0">
        <w:rPr>
          <w:rFonts w:ascii="Times New Roman" w:hAnsi="Times New Roman" w:cs="Times New Roman"/>
        </w:rPr>
        <w:t>Cont</w:t>
      </w:r>
      <w:r>
        <w:rPr>
          <w:rFonts w:ascii="Times New Roman" w:hAnsi="Times New Roman" w:cs="Times New Roman"/>
        </w:rPr>
        <w:t>ains masses of lymphoid tissue</w:t>
      </w:r>
    </w:p>
    <w:p w:rsidR="00F932B0" w:rsidRPr="00F932B0" w:rsidRDefault="00F932B0"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T</w:t>
      </w:r>
      <w:r w:rsidRPr="00F932B0">
        <w:rPr>
          <w:rFonts w:ascii="Times New Roman" w:hAnsi="Times New Roman" w:cs="Times New Roman"/>
        </w:rPr>
        <w:t>wisted, blind, structure is also an ideal location for bac</w:t>
      </w:r>
      <w:r>
        <w:rPr>
          <w:rFonts w:ascii="Times New Roman" w:hAnsi="Times New Roman" w:cs="Times New Roman"/>
        </w:rPr>
        <w:t xml:space="preserve">teria to accumulate &amp; multiply </w:t>
      </w:r>
      <w:r w:rsidRPr="00F932B0">
        <w:rPr>
          <w:rFonts w:ascii="Times New Roman" w:hAnsi="Times New Roman" w:cs="Times New Roman"/>
        </w:rPr>
        <w:sym w:font="Wingdings" w:char="F0E0"/>
      </w:r>
      <w:r>
        <w:rPr>
          <w:rFonts w:ascii="Times New Roman" w:hAnsi="Times New Roman" w:cs="Times New Roman"/>
        </w:rPr>
        <w:t xml:space="preserve"> appendicitis</w:t>
      </w:r>
    </w:p>
    <w:p w:rsidR="00F932B0" w:rsidRPr="00F932B0" w:rsidRDefault="00F932B0" w:rsidP="00F932B0">
      <w:pPr>
        <w:pStyle w:val="ListParagraph"/>
        <w:numPr>
          <w:ilvl w:val="0"/>
          <w:numId w:val="2"/>
        </w:numPr>
        <w:tabs>
          <w:tab w:val="left" w:pos="2010"/>
        </w:tabs>
        <w:rPr>
          <w:rFonts w:ascii="Times New Roman" w:hAnsi="Times New Roman" w:cs="Times New Roman"/>
        </w:rPr>
      </w:pPr>
      <w:r w:rsidRPr="00F932B0">
        <w:rPr>
          <w:rFonts w:ascii="Times New Roman" w:hAnsi="Times New Roman" w:cs="Times New Roman"/>
          <w:i/>
          <w:iCs/>
          <w:u w:val="single"/>
        </w:rPr>
        <w:t>colon:</w:t>
      </w:r>
      <w:r w:rsidRPr="00F932B0">
        <w:rPr>
          <w:rFonts w:ascii="Times New Roman" w:hAnsi="Times New Roman" w:cs="Times New Roman"/>
        </w:rPr>
        <w:t xml:space="preserve">  ascending, transverse, descending, sigmoid; retroperitoneal except for transverse &amp; sigmoid regions</w:t>
      </w:r>
    </w:p>
    <w:p w:rsidR="00F932B0" w:rsidRPr="00F932B0" w:rsidRDefault="00F932B0" w:rsidP="00F932B0">
      <w:pPr>
        <w:pStyle w:val="ListParagraph"/>
        <w:numPr>
          <w:ilvl w:val="0"/>
          <w:numId w:val="2"/>
        </w:numPr>
        <w:tabs>
          <w:tab w:val="left" w:pos="2010"/>
        </w:tabs>
        <w:rPr>
          <w:rFonts w:ascii="Times New Roman" w:hAnsi="Times New Roman" w:cs="Times New Roman"/>
        </w:rPr>
      </w:pPr>
      <w:r w:rsidRPr="00F932B0">
        <w:rPr>
          <w:rFonts w:ascii="Times New Roman" w:hAnsi="Times New Roman" w:cs="Times New Roman"/>
          <w:i/>
          <w:iCs/>
          <w:u w:val="single"/>
        </w:rPr>
        <w:t>anal canal:</w:t>
      </w:r>
      <w:r w:rsidRPr="00F932B0">
        <w:rPr>
          <w:rFonts w:ascii="Times New Roman" w:hAnsi="Times New Roman" w:cs="Times New Roman"/>
        </w:rPr>
        <w:t xml:space="preserve">  external to abdominopelvic cavity; ~3 cm; involuntary internal anal </w:t>
      </w:r>
      <w:r w:rsidRPr="00F932B0">
        <w:rPr>
          <w:rFonts w:ascii="Times New Roman" w:hAnsi="Times New Roman" w:cs="Times New Roman"/>
          <w:lang w:val="en-US"/>
        </w:rPr>
        <w:tab/>
      </w:r>
    </w:p>
    <w:p w:rsidR="00F932B0" w:rsidRDefault="00F932B0" w:rsidP="00F932B0">
      <w:pPr>
        <w:pStyle w:val="ListParagraph"/>
        <w:tabs>
          <w:tab w:val="left" w:pos="2010"/>
        </w:tabs>
        <w:ind w:left="1080"/>
        <w:rPr>
          <w:rFonts w:ascii="Times New Roman" w:hAnsi="Times New Roman" w:cs="Times New Roman"/>
        </w:rPr>
      </w:pPr>
      <w:r w:rsidRPr="00F932B0">
        <w:rPr>
          <w:rFonts w:ascii="Times New Roman" w:hAnsi="Times New Roman" w:cs="Times New Roman"/>
        </w:rPr>
        <w:t>canal &amp; voluntary external sphincter</w:t>
      </w:r>
    </w:p>
    <w:p w:rsidR="00F932B0" w:rsidRPr="00F932B0" w:rsidRDefault="00F932B0" w:rsidP="00F932B0">
      <w:pPr>
        <w:pStyle w:val="ListParagraph"/>
        <w:tabs>
          <w:tab w:val="left" w:pos="2010"/>
        </w:tabs>
        <w:ind w:left="1080"/>
        <w:rPr>
          <w:rFonts w:ascii="Times New Roman" w:hAnsi="Times New Roman" w:cs="Times New Roman"/>
        </w:rPr>
      </w:pPr>
      <w:r w:rsidRPr="00F932B0">
        <w:rPr>
          <w:rFonts w:ascii="Times New Roman" w:hAnsi="Times New Roman" w:cs="Times New Roman"/>
          <w:noProof/>
          <w:lang w:eastAsia="en-CA"/>
        </w:rPr>
        <mc:AlternateContent>
          <mc:Choice Requires="wps">
            <w:drawing>
              <wp:anchor distT="0" distB="0" distL="114300" distR="114300" simplePos="0" relativeHeight="251698176" behindDoc="0" locked="0" layoutInCell="1" allowOverlap="1" wp14:anchorId="1F29B237" wp14:editId="1E979ABB">
                <wp:simplePos x="0" y="0"/>
                <wp:positionH relativeFrom="page">
                  <wp:posOffset>2324100</wp:posOffset>
                </wp:positionH>
                <wp:positionV relativeFrom="paragraph">
                  <wp:posOffset>31115</wp:posOffset>
                </wp:positionV>
                <wp:extent cx="2847975" cy="1266825"/>
                <wp:effectExtent l="0" t="0" r="9525" b="9525"/>
                <wp:wrapNone/>
                <wp:docPr id="2969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1266825"/>
                        </a:xfrm>
                        <a:prstGeom prst="rect">
                          <a:avLst/>
                        </a:prstGeom>
                        <a:solidFill>
                          <a:srgbClr val="3366FF">
                            <a:alpha val="1098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6255" w:rsidRPr="00F932B0" w:rsidRDefault="00996255" w:rsidP="00F932B0">
                            <w:pPr>
                              <w:pStyle w:val="NormalWeb"/>
                              <w:kinsoku w:val="0"/>
                              <w:overflowPunct w:val="0"/>
                              <w:spacing w:before="240" w:beforeAutospacing="0" w:after="0" w:afterAutospacing="0"/>
                              <w:jc w:val="center"/>
                              <w:textAlignment w:val="baseline"/>
                              <w:rPr>
                                <w:sz w:val="20"/>
                                <w:szCs w:val="20"/>
                              </w:rPr>
                            </w:pPr>
                            <w:r w:rsidRPr="00F932B0">
                              <w:rPr>
                                <w:rFonts w:eastAsia="MS PGothic"/>
                                <w:color w:val="000000" w:themeColor="text1"/>
                                <w:kern w:val="24"/>
                                <w:sz w:val="20"/>
                                <w:szCs w:val="20"/>
                              </w:rPr>
                              <w:t xml:space="preserve">2 superficial </w:t>
                            </w:r>
                            <w:r w:rsidRPr="00F932B0">
                              <w:rPr>
                                <w:rFonts w:eastAsia="MS PGothic"/>
                                <w:color w:val="ED7D31" w:themeColor="accent2"/>
                                <w:kern w:val="24"/>
                                <w:sz w:val="20"/>
                                <w:szCs w:val="20"/>
                              </w:rPr>
                              <w:t>venous plexuses</w:t>
                            </w:r>
                            <w:r w:rsidRPr="00F932B0">
                              <w:rPr>
                                <w:rFonts w:eastAsia="MS PGothic"/>
                                <w:color w:val="000000" w:themeColor="text1"/>
                                <w:kern w:val="24"/>
                                <w:sz w:val="20"/>
                                <w:szCs w:val="20"/>
                              </w:rPr>
                              <w:t xml:space="preserve"> associated with anal canal - when inflamed, leads to </w:t>
                            </w:r>
                            <w:r w:rsidRPr="00F932B0">
                              <w:rPr>
                                <w:rFonts w:eastAsia="MS PGothic"/>
                                <w:i/>
                                <w:iCs/>
                                <w:color w:val="ED7D31" w:themeColor="accent2"/>
                                <w:kern w:val="24"/>
                                <w:sz w:val="20"/>
                                <w:szCs w:val="20"/>
                              </w:rPr>
                              <w:t>haemorrhoids</w:t>
                            </w:r>
                          </w:p>
                          <w:p w:rsidR="00996255" w:rsidRPr="00F932B0" w:rsidRDefault="00996255" w:rsidP="00F932B0">
                            <w:pPr>
                              <w:pStyle w:val="NormalWeb"/>
                              <w:kinsoku w:val="0"/>
                              <w:overflowPunct w:val="0"/>
                              <w:spacing w:before="240" w:beforeAutospacing="0" w:after="0" w:afterAutospacing="0"/>
                              <w:jc w:val="center"/>
                              <w:textAlignment w:val="baseline"/>
                              <w:rPr>
                                <w:sz w:val="20"/>
                                <w:szCs w:val="20"/>
                              </w:rPr>
                            </w:pPr>
                            <w:r w:rsidRPr="00F932B0">
                              <w:rPr>
                                <w:rFonts w:eastAsia="MS PGothic"/>
                                <w:color w:val="000000" w:themeColor="text1"/>
                                <w:kern w:val="24"/>
                                <w:sz w:val="20"/>
                                <w:szCs w:val="20"/>
                              </w:rPr>
                              <w:t>no haustra in rectum or anal canal; muscular layers complete &amp; well-developed so can expel feces – regulated by internal (smooth muscle) and external (skeletal muscle) anal sphincters.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F29B237" id="Text Box 3" o:spid="_x0000_s1040" type="#_x0000_t202" style="position:absolute;left:0;text-align:left;margin-left:183pt;margin-top:2.45pt;width:224.25pt;height:99.7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A8gaAIAAM8EAAAOAAAAZHJzL2Uyb0RvYy54bWysVNtu2zAMfR+wfxD0nvoSx7GNOkXTznvp&#10;LkC7D1AsORYmS5qkxi6G/XspOcnaDQOGYX6QLYo6JA8PfXk1DQIdmLFcyRonFzFGTLaKcrmv8ZeH&#10;ZlFgZB2RlAglWY2fmMVXm7dvLkddsVT1SlBmEIBIW426xr1zuooi2/ZsIPZCaSbhsFNmIA62Zh9R&#10;Q0ZAH0SUxnEejcpQbVTLrAXr7XyINwG/61jrPnWdZQ6JGkNuLqwmrDu/RptLUu0N0T1vj2mQf8hi&#10;IFxC0DPULXEEPRr+G9TAW6Os6txFq4ZIdR1vWagBqkniX6q574lmoRYgx+ozTfb/wbYfD58N4rTG&#10;aZmX0CxJBmjTA5sc2qoJLT1Do7YVON5rcHUTmKHToVqr71T71SKpbnoi9+zaGDX2jFDIMPE3oxdX&#10;ZxzrQXbjB0UhDHl0KgBNnRk8fUAIAnTo1NO5Oz6VFoxpka3L9QqjFs6SNM+LdBVikOp0XRvr3jM1&#10;IP9RYwPtD/DkcGedT4dUJxcfzSrBacOFCBuz390Igw4EpLJc5nnTzHeF7slsTeKyCJIBHDu7B8xX&#10;OEJ6NKk87hxytkAZkIQ/8wUFbXwvkzSLt2m5aPJivciabLUo13GxiJNyW+ZxVma3zQ+fRZJVPaeU&#10;yTsu2UmnSfZ3OjhOzKywoFQ01rhcAX2h8D+yEIfnyPGrIgfuYGwFH2pcnJ1I5Vv/TlIom1SOcDF/&#10;R6/TD5QBB6d3YCUIxWtjVombdlNQZXHS307RJ1DOCKNaY/vtkRg/GZ7oaxBRx0N7vdpmRwD3G5ia&#10;EOY44X4sX+6D18//0OYZAAD//wMAUEsDBBQABgAIAAAAIQCNK0wi3gAAAAkBAAAPAAAAZHJzL2Rv&#10;d25yZXYueG1sTI/BboMwEETvlfoP1kbqrTEkFCWEJaoataf0ENoP2GAHUPAaYSfA39c9tcfRjGbe&#10;5PvJdOKuB9daRoiXEQjNlVUt1wjfX+/PGxDOEyvqLGuEWTvYF48POWXKjnzS99LXIpSwywih8b7P&#10;pHRVow25pe01B+9iB0M+yKGWaqAxlJtOrqIolYZaDgsN9fqt0dW1vBmE7kjyYy7p8xjP9bg9XHi+&#10;HtaIT4vpdQfC68n/heEXP6BDEZjO9sbKiQ5hnabhi0dItiCCv4mTFxBnhFWUJCCLXP5/UPwAAAD/&#10;/wMAUEsBAi0AFAAGAAgAAAAhALaDOJL+AAAA4QEAABMAAAAAAAAAAAAAAAAAAAAAAFtDb250ZW50&#10;X1R5cGVzXS54bWxQSwECLQAUAAYACAAAACEAOP0h/9YAAACUAQAACwAAAAAAAAAAAAAAAAAvAQAA&#10;X3JlbHMvLnJlbHNQSwECLQAUAAYACAAAACEAHiQPIGgCAADPBAAADgAAAAAAAAAAAAAAAAAuAgAA&#10;ZHJzL2Uyb0RvYy54bWxQSwECLQAUAAYACAAAACEAjStMIt4AAAAJAQAADwAAAAAAAAAAAAAAAADC&#10;BAAAZHJzL2Rvd25yZXYueG1sUEsFBgAAAAAEAAQA8wAAAM0FAAAAAA==&#10;" fillcolor="#36f" stroked="f">
                <v:fill opacity="7196f"/>
                <v:textbox>
                  <w:txbxContent>
                    <w:p w:rsidR="00996255" w:rsidRPr="00F932B0" w:rsidRDefault="00996255" w:rsidP="00F932B0">
                      <w:pPr>
                        <w:pStyle w:val="NormalWeb"/>
                        <w:kinsoku w:val="0"/>
                        <w:overflowPunct w:val="0"/>
                        <w:spacing w:before="240" w:beforeAutospacing="0" w:after="0" w:afterAutospacing="0"/>
                        <w:jc w:val="center"/>
                        <w:textAlignment w:val="baseline"/>
                        <w:rPr>
                          <w:sz w:val="20"/>
                          <w:szCs w:val="20"/>
                        </w:rPr>
                      </w:pPr>
                      <w:r w:rsidRPr="00F932B0">
                        <w:rPr>
                          <w:rFonts w:eastAsia="MS PGothic"/>
                          <w:color w:val="000000" w:themeColor="text1"/>
                          <w:kern w:val="24"/>
                          <w:sz w:val="20"/>
                          <w:szCs w:val="20"/>
                        </w:rPr>
                        <w:t xml:space="preserve">2 superficial </w:t>
                      </w:r>
                      <w:r w:rsidRPr="00F932B0">
                        <w:rPr>
                          <w:rFonts w:eastAsia="MS PGothic"/>
                          <w:color w:val="ED7D31" w:themeColor="accent2"/>
                          <w:kern w:val="24"/>
                          <w:sz w:val="20"/>
                          <w:szCs w:val="20"/>
                        </w:rPr>
                        <w:t>venous plexuses</w:t>
                      </w:r>
                      <w:r w:rsidRPr="00F932B0">
                        <w:rPr>
                          <w:rFonts w:eastAsia="MS PGothic"/>
                          <w:color w:val="000000" w:themeColor="text1"/>
                          <w:kern w:val="24"/>
                          <w:sz w:val="20"/>
                          <w:szCs w:val="20"/>
                        </w:rPr>
                        <w:t xml:space="preserve"> associated with anal canal - when inflamed, leads to </w:t>
                      </w:r>
                      <w:r w:rsidRPr="00F932B0">
                        <w:rPr>
                          <w:rFonts w:eastAsia="MS PGothic"/>
                          <w:i/>
                          <w:iCs/>
                          <w:color w:val="ED7D31" w:themeColor="accent2"/>
                          <w:kern w:val="24"/>
                          <w:sz w:val="20"/>
                          <w:szCs w:val="20"/>
                        </w:rPr>
                        <w:t>haemorrhoids</w:t>
                      </w:r>
                    </w:p>
                    <w:p w:rsidR="00996255" w:rsidRPr="00F932B0" w:rsidRDefault="00996255" w:rsidP="00F932B0">
                      <w:pPr>
                        <w:pStyle w:val="NormalWeb"/>
                        <w:kinsoku w:val="0"/>
                        <w:overflowPunct w:val="0"/>
                        <w:spacing w:before="240" w:beforeAutospacing="0" w:after="0" w:afterAutospacing="0"/>
                        <w:jc w:val="center"/>
                        <w:textAlignment w:val="baseline"/>
                        <w:rPr>
                          <w:sz w:val="20"/>
                          <w:szCs w:val="20"/>
                        </w:rPr>
                      </w:pPr>
                      <w:r w:rsidRPr="00F932B0">
                        <w:rPr>
                          <w:rFonts w:eastAsia="MS PGothic"/>
                          <w:color w:val="000000" w:themeColor="text1"/>
                          <w:kern w:val="24"/>
                          <w:sz w:val="20"/>
                          <w:szCs w:val="20"/>
                        </w:rPr>
                        <w:t>no haustra in rectum or anal canal; muscular layers complete &amp; well-developed so can expel feces – regulated by internal (smooth muscle) and external (skeletal muscle) anal sphincters.</w:t>
                      </w:r>
                    </w:p>
                  </w:txbxContent>
                </v:textbox>
                <w10:wrap anchorx="page"/>
              </v:shape>
            </w:pict>
          </mc:Fallback>
        </mc:AlternateContent>
      </w:r>
    </w:p>
    <w:p w:rsidR="00336822" w:rsidRPr="00336822" w:rsidRDefault="00336822" w:rsidP="00336822">
      <w:pPr>
        <w:tabs>
          <w:tab w:val="left" w:pos="2010"/>
        </w:tabs>
        <w:rPr>
          <w:rFonts w:ascii="Times New Roman" w:hAnsi="Times New Roman" w:cs="Times New Roman"/>
        </w:rPr>
      </w:pPr>
    </w:p>
    <w:p w:rsidR="00336822" w:rsidRPr="00336822" w:rsidRDefault="00336822" w:rsidP="00336822">
      <w:pPr>
        <w:tabs>
          <w:tab w:val="left" w:pos="2010"/>
        </w:tabs>
        <w:rPr>
          <w:rFonts w:ascii="Times New Roman" w:hAnsi="Times New Roman" w:cs="Times New Roman"/>
        </w:rPr>
      </w:pPr>
    </w:p>
    <w:p w:rsidR="00EB522B" w:rsidRPr="00EB522B" w:rsidRDefault="00EB522B" w:rsidP="00EB522B">
      <w:pPr>
        <w:tabs>
          <w:tab w:val="left" w:pos="2010"/>
        </w:tabs>
        <w:rPr>
          <w:rFonts w:ascii="Times New Roman" w:hAnsi="Times New Roman" w:cs="Times New Roman"/>
        </w:rPr>
      </w:pPr>
    </w:p>
    <w:p w:rsidR="00C93A38" w:rsidRDefault="00C93A38" w:rsidP="00C93A38">
      <w:pPr>
        <w:tabs>
          <w:tab w:val="left" w:pos="2010"/>
        </w:tabs>
        <w:rPr>
          <w:rFonts w:ascii="Times New Roman" w:hAnsi="Times New Roman" w:cs="Times New Roman"/>
        </w:rPr>
      </w:pPr>
    </w:p>
    <w:p w:rsidR="00A16275" w:rsidRDefault="00A16275" w:rsidP="00C93A38">
      <w:pPr>
        <w:tabs>
          <w:tab w:val="left" w:pos="2010"/>
        </w:tabs>
        <w:rPr>
          <w:rFonts w:ascii="Times New Roman" w:hAnsi="Times New Roman" w:cs="Times New Roman"/>
        </w:rPr>
      </w:pPr>
    </w:p>
    <w:p w:rsidR="00A16275" w:rsidRDefault="00A16275" w:rsidP="00C93A38">
      <w:pPr>
        <w:tabs>
          <w:tab w:val="left" w:pos="2010"/>
        </w:tabs>
        <w:rPr>
          <w:rFonts w:ascii="Times New Roman" w:hAnsi="Times New Roman" w:cs="Times New Roman"/>
        </w:rPr>
      </w:pPr>
    </w:p>
    <w:p w:rsidR="00A16275" w:rsidRDefault="00A16275" w:rsidP="00C93A38">
      <w:pPr>
        <w:tabs>
          <w:tab w:val="left" w:pos="2010"/>
        </w:tabs>
        <w:rPr>
          <w:rFonts w:ascii="Times New Roman" w:hAnsi="Times New Roman" w:cs="Times New Roman"/>
        </w:rPr>
      </w:pPr>
    </w:p>
    <w:p w:rsidR="00A16275" w:rsidRDefault="00A16275" w:rsidP="00C93A38">
      <w:pPr>
        <w:tabs>
          <w:tab w:val="left" w:pos="2010"/>
        </w:tabs>
        <w:rPr>
          <w:rFonts w:ascii="Times New Roman" w:hAnsi="Times New Roman" w:cs="Times New Roman"/>
        </w:rPr>
      </w:pPr>
    </w:p>
    <w:p w:rsidR="00A16275" w:rsidRPr="00C93A38" w:rsidRDefault="00A16275" w:rsidP="00C93A38">
      <w:pPr>
        <w:tabs>
          <w:tab w:val="left" w:pos="2010"/>
        </w:tabs>
        <w:rPr>
          <w:rFonts w:ascii="Times New Roman" w:hAnsi="Times New Roman" w:cs="Times New Roman"/>
        </w:rPr>
      </w:pPr>
    </w:p>
    <w:p w:rsidR="00F932B0" w:rsidRPr="00F932B0" w:rsidRDefault="00F932B0" w:rsidP="00F932B0">
      <w:pPr>
        <w:tabs>
          <w:tab w:val="left" w:pos="2010"/>
        </w:tabs>
        <w:rPr>
          <w:rFonts w:ascii="Times New Roman" w:hAnsi="Times New Roman" w:cs="Times New Roman"/>
        </w:rPr>
      </w:pPr>
      <w:r w:rsidRPr="00F932B0">
        <w:rPr>
          <w:rFonts w:ascii="Times New Roman" w:hAnsi="Times New Roman" w:cs="Times New Roman"/>
          <w:i/>
          <w:iCs/>
          <w:u w:val="single"/>
        </w:rPr>
        <w:lastRenderedPageBreak/>
        <w:t>2.  Microscopic Anatomy:</w:t>
      </w:r>
    </w:p>
    <w:p w:rsidR="00A16275" w:rsidRDefault="00F932B0" w:rsidP="00F932B0">
      <w:pPr>
        <w:tabs>
          <w:tab w:val="left" w:pos="2010"/>
        </w:tabs>
        <w:rPr>
          <w:rFonts w:ascii="Times New Roman" w:hAnsi="Times New Roman" w:cs="Times New Roman"/>
        </w:rPr>
      </w:pPr>
      <w:r w:rsidRPr="00F932B0">
        <w:rPr>
          <w:rFonts w:ascii="Times New Roman" w:hAnsi="Times New Roman" w:cs="Times New Roman"/>
        </w:rPr>
        <w:t>•  mucosa is simple columnar epithelium except in anal canal which is lined by stratified squamous epithelium; abundant crypts with many goblet cells (eases fecal passage and protection)</w:t>
      </w:r>
    </w:p>
    <w:p w:rsidR="00A16275" w:rsidRDefault="00996255" w:rsidP="00A16275">
      <w:pPr>
        <w:tabs>
          <w:tab w:val="left" w:pos="2010"/>
        </w:tabs>
        <w:jc w:val="center"/>
        <w:rPr>
          <w:rFonts w:ascii="Times New Roman" w:hAnsi="Times New Roman" w:cs="Times New Roman"/>
        </w:rPr>
      </w:pPr>
      <w:r w:rsidRPr="00A16275">
        <w:rPr>
          <w:rFonts w:ascii="Times New Roman" w:hAnsi="Times New Roman" w:cs="Times New Roman"/>
          <w:noProof/>
          <w:lang w:eastAsia="en-CA"/>
        </w:rPr>
        <w:drawing>
          <wp:inline distT="0" distB="0" distL="0" distR="0" wp14:anchorId="6721842F" wp14:editId="1D7007DB">
            <wp:extent cx="2781966" cy="1819275"/>
            <wp:effectExtent l="0" t="0" r="0" b="0"/>
            <wp:docPr id="31746" name="Picture 2" descr="24_2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 name="Picture 2" descr="24_29a"/>
                    <pic:cNvPicPr>
                      <a:picLocks noChangeAspect="1" noChangeArrowheads="1"/>
                    </pic:cNvPicPr>
                  </pic:nvPicPr>
                  <pic:blipFill>
                    <a:blip r:embed="rId16">
                      <a:lum bright="-6000" contrast="12000"/>
                      <a:extLst>
                        <a:ext uri="{28A0092B-C50C-407E-A947-70E740481C1C}">
                          <a14:useLocalDpi xmlns:a14="http://schemas.microsoft.com/office/drawing/2010/main" val="0"/>
                        </a:ext>
                      </a:extLst>
                    </a:blip>
                    <a:srcRect/>
                    <a:stretch>
                      <a:fillRect/>
                    </a:stretch>
                  </pic:blipFill>
                  <pic:spPr bwMode="auto">
                    <a:xfrm>
                      <a:off x="0" y="0"/>
                      <a:ext cx="2781935" cy="1819275"/>
                    </a:xfrm>
                    <a:prstGeom prst="rect">
                      <a:avLst/>
                    </a:prstGeom>
                    <a:noFill/>
                    <a:ln>
                      <a:noFill/>
                    </a:ln>
                    <a:extLst/>
                  </pic:spPr>
                </pic:pic>
              </a:graphicData>
            </a:graphic>
          </wp:inline>
        </w:drawing>
      </w:r>
    </w:p>
    <w:p w:rsidR="00A16275" w:rsidRPr="00A16275" w:rsidRDefault="00A16275" w:rsidP="00A16275">
      <w:pPr>
        <w:tabs>
          <w:tab w:val="left" w:pos="2010"/>
        </w:tabs>
        <w:rPr>
          <w:rFonts w:ascii="Times New Roman" w:hAnsi="Times New Roman" w:cs="Times New Roman"/>
        </w:rPr>
      </w:pPr>
      <w:r w:rsidRPr="00A16275">
        <w:rPr>
          <w:rFonts w:ascii="Times New Roman" w:hAnsi="Times New Roman" w:cs="Times New Roman"/>
          <w:b/>
          <w:bCs/>
          <w:i/>
          <w:iCs/>
        </w:rPr>
        <w:t>1.3 Describe the region-specific digestive activities of the GI tract and their regulation</w:t>
      </w:r>
    </w:p>
    <w:p w:rsidR="00A16275" w:rsidRPr="00A16275" w:rsidRDefault="00A16275" w:rsidP="00A16275">
      <w:pPr>
        <w:tabs>
          <w:tab w:val="left" w:pos="2010"/>
        </w:tabs>
        <w:rPr>
          <w:rFonts w:ascii="Times New Roman" w:hAnsi="Times New Roman" w:cs="Times New Roman"/>
        </w:rPr>
      </w:pPr>
      <w:r w:rsidRPr="00A16275">
        <w:rPr>
          <w:rFonts w:ascii="Times New Roman" w:hAnsi="Times New Roman" w:cs="Times New Roman"/>
          <w:b/>
          <w:bCs/>
          <w:i/>
          <w:iCs/>
        </w:rPr>
        <w:t>1. List, define and provide examples of the 6 digestive processes</w:t>
      </w:r>
    </w:p>
    <w:p w:rsidR="00A16275" w:rsidRDefault="00264AD1" w:rsidP="00A16275">
      <w:pPr>
        <w:tabs>
          <w:tab w:val="left" w:pos="2010"/>
        </w:tabs>
        <w:rPr>
          <w:rFonts w:ascii="Times New Roman" w:hAnsi="Times New Roman" w:cs="Times New Roman"/>
          <w:b/>
          <w:bCs/>
        </w:rPr>
      </w:pPr>
      <w:r>
        <w:rPr>
          <w:rFonts w:ascii="Times New Roman" w:hAnsi="Times New Roman" w:cs="Times New Roman"/>
          <w:b/>
          <w:bCs/>
          <w:u w:val="single"/>
        </w:rPr>
        <w:t xml:space="preserve">A.  Ingestion: </w:t>
      </w:r>
      <w:r>
        <w:rPr>
          <w:rFonts w:ascii="Times New Roman" w:hAnsi="Times New Roman" w:cs="Times New Roman"/>
          <w:bCs/>
        </w:rPr>
        <w:t>The t</w:t>
      </w:r>
      <w:r w:rsidR="00A16275" w:rsidRPr="00A16275">
        <w:rPr>
          <w:rFonts w:ascii="Times New Roman" w:hAnsi="Times New Roman" w:cs="Times New Roman"/>
          <w:bCs/>
        </w:rPr>
        <w:t>aking in of food to the digestive tract normally via the mouth</w:t>
      </w:r>
    </w:p>
    <w:p w:rsidR="00A16275" w:rsidRPr="00A16275" w:rsidRDefault="00264AD1" w:rsidP="00A16275">
      <w:pPr>
        <w:tabs>
          <w:tab w:val="left" w:pos="2010"/>
        </w:tabs>
        <w:rPr>
          <w:rFonts w:ascii="Times New Roman" w:hAnsi="Times New Roman" w:cs="Times New Roman"/>
        </w:rPr>
      </w:pPr>
      <w:r>
        <w:rPr>
          <w:rFonts w:ascii="Times New Roman" w:hAnsi="Times New Roman" w:cs="Times New Roman"/>
          <w:b/>
          <w:bCs/>
          <w:u w:val="single"/>
        </w:rPr>
        <w:t>B.  Propulsion</w:t>
      </w:r>
    </w:p>
    <w:p w:rsidR="00A16275" w:rsidRPr="00A16275" w:rsidRDefault="007F3DE7" w:rsidP="00A16275">
      <w:pPr>
        <w:tabs>
          <w:tab w:val="left" w:pos="2010"/>
        </w:tabs>
        <w:rPr>
          <w:rFonts w:ascii="Times New Roman" w:hAnsi="Times New Roman" w:cs="Times New Roman"/>
        </w:rPr>
      </w:pPr>
      <w:r>
        <w:rPr>
          <w:rFonts w:ascii="Times New Roman" w:hAnsi="Times New Roman" w:cs="Times New Roman"/>
          <w:bCs/>
        </w:rPr>
        <w:t xml:space="preserve">- </w:t>
      </w:r>
      <w:r w:rsidR="00A16275" w:rsidRPr="00A16275">
        <w:rPr>
          <w:rFonts w:ascii="Times New Roman" w:hAnsi="Times New Roman" w:cs="Times New Roman"/>
          <w:bCs/>
        </w:rPr>
        <w:t xml:space="preserve">Mechanical process of moving food through alimentary canal: </w:t>
      </w:r>
      <w:r w:rsidR="00A16275">
        <w:rPr>
          <w:rFonts w:ascii="Times New Roman" w:hAnsi="Times New Roman" w:cs="Times New Roman"/>
          <w:bCs/>
        </w:rPr>
        <w:t>starts with swallowing</w:t>
      </w:r>
    </w:p>
    <w:p w:rsidR="00C565F9" w:rsidRPr="00C565F9" w:rsidRDefault="007F3DE7" w:rsidP="00A16275">
      <w:pPr>
        <w:tabs>
          <w:tab w:val="left" w:pos="2010"/>
        </w:tabs>
        <w:rPr>
          <w:rFonts w:ascii="Times New Roman" w:hAnsi="Times New Roman" w:cs="Times New Roman"/>
          <w:bCs/>
        </w:rPr>
      </w:pPr>
      <w:r>
        <w:rPr>
          <w:rFonts w:ascii="Times New Roman" w:hAnsi="Times New Roman" w:cs="Times New Roman"/>
          <w:bCs/>
        </w:rPr>
        <w:t xml:space="preserve">- </w:t>
      </w:r>
      <w:r w:rsidR="00C565F9">
        <w:rPr>
          <w:rFonts w:ascii="Times New Roman" w:hAnsi="Times New Roman" w:cs="Times New Roman"/>
          <w:bCs/>
        </w:rPr>
        <w:t>Food is</w:t>
      </w:r>
      <w:r w:rsidR="00A16275" w:rsidRPr="00A16275">
        <w:rPr>
          <w:rFonts w:ascii="Times New Roman" w:hAnsi="Times New Roman" w:cs="Times New Roman"/>
          <w:bCs/>
        </w:rPr>
        <w:t xml:space="preserve"> moved through the digestive tract via peristalsis, an involuntary process involving smooth mus</w:t>
      </w:r>
      <w:r w:rsidR="00C565F9">
        <w:rPr>
          <w:rFonts w:ascii="Times New Roman" w:hAnsi="Times New Roman" w:cs="Times New Roman"/>
          <w:bCs/>
        </w:rPr>
        <w:t>cle</w:t>
      </w:r>
    </w:p>
    <w:p w:rsidR="00264AD1" w:rsidRDefault="007F3DE7" w:rsidP="00264AD1">
      <w:pPr>
        <w:tabs>
          <w:tab w:val="left" w:pos="2010"/>
        </w:tabs>
        <w:rPr>
          <w:rFonts w:ascii="Times New Roman" w:hAnsi="Times New Roman" w:cs="Times New Roman"/>
          <w:bCs/>
        </w:rPr>
      </w:pPr>
      <w:r>
        <w:rPr>
          <w:rFonts w:ascii="Times New Roman" w:hAnsi="Times New Roman" w:cs="Times New Roman"/>
          <w:bCs/>
        </w:rPr>
        <w:t xml:space="preserve">- </w:t>
      </w:r>
      <w:r w:rsidR="00C565F9">
        <w:rPr>
          <w:rFonts w:ascii="Times New Roman" w:hAnsi="Times New Roman" w:cs="Times New Roman"/>
          <w:bCs/>
        </w:rPr>
        <w:t>Note: while</w:t>
      </w:r>
      <w:r w:rsidR="00A16275" w:rsidRPr="00A16275">
        <w:rPr>
          <w:rFonts w:ascii="Times New Roman" w:hAnsi="Times New Roman" w:cs="Times New Roman"/>
          <w:bCs/>
        </w:rPr>
        <w:t xml:space="preserve"> peristalsis involves </w:t>
      </w:r>
      <w:r w:rsidR="00A16275" w:rsidRPr="00A16275">
        <w:rPr>
          <w:rFonts w:ascii="Times New Roman" w:hAnsi="Times New Roman" w:cs="Times New Roman"/>
          <w:bCs/>
          <w:i/>
          <w:iCs/>
        </w:rPr>
        <w:t xml:space="preserve">directional </w:t>
      </w:r>
      <w:r w:rsidR="00A16275" w:rsidRPr="00A16275">
        <w:rPr>
          <w:rFonts w:ascii="Times New Roman" w:hAnsi="Times New Roman" w:cs="Times New Roman"/>
          <w:bCs/>
        </w:rPr>
        <w:t xml:space="preserve">movement of food, it also contributes </w:t>
      </w:r>
      <w:r w:rsidR="00A16275" w:rsidRPr="00A16275">
        <w:rPr>
          <w:rFonts w:ascii="Times New Roman" w:hAnsi="Times New Roman" w:cs="Times New Roman"/>
          <w:bCs/>
          <w:i/>
          <w:iCs/>
        </w:rPr>
        <w:t>some</w:t>
      </w:r>
      <w:r w:rsidR="00A16275" w:rsidRPr="00A16275">
        <w:rPr>
          <w:rFonts w:ascii="Times New Roman" w:hAnsi="Times New Roman" w:cs="Times New Roman"/>
          <w:bCs/>
        </w:rPr>
        <w:t xml:space="preserve"> mixing due to alternate waves of contraction &amp; relaxation of smooth muscles in the organ walls</w:t>
      </w:r>
    </w:p>
    <w:p w:rsidR="003B0B6B" w:rsidRPr="00264AD1" w:rsidRDefault="00264AD1" w:rsidP="00264AD1">
      <w:pPr>
        <w:tabs>
          <w:tab w:val="left" w:pos="2010"/>
        </w:tabs>
        <w:rPr>
          <w:rFonts w:ascii="Times New Roman" w:hAnsi="Times New Roman" w:cs="Times New Roman"/>
          <w:bCs/>
        </w:rPr>
      </w:pPr>
      <w:r>
        <w:rPr>
          <w:rFonts w:ascii="Times New Roman" w:hAnsi="Times New Roman" w:cs="Times New Roman"/>
          <w:bCs/>
        </w:rPr>
        <w:t xml:space="preserve">C.  </w:t>
      </w:r>
      <w:r w:rsidR="001E3784" w:rsidRPr="00264AD1">
        <w:rPr>
          <w:rFonts w:ascii="Times New Roman" w:hAnsi="Times New Roman" w:cs="Times New Roman"/>
          <w:b/>
          <w:bCs/>
          <w:u w:val="single"/>
        </w:rPr>
        <w:t>Mechanical Breakdown</w:t>
      </w:r>
    </w:p>
    <w:p w:rsidR="00264AD1" w:rsidRPr="00264AD1" w:rsidRDefault="00264AD1" w:rsidP="00264AD1">
      <w:pPr>
        <w:tabs>
          <w:tab w:val="left" w:pos="2010"/>
        </w:tabs>
        <w:rPr>
          <w:rFonts w:ascii="Times New Roman" w:hAnsi="Times New Roman" w:cs="Times New Roman"/>
        </w:rPr>
      </w:pPr>
      <w:r>
        <w:rPr>
          <w:rFonts w:ascii="Times New Roman" w:hAnsi="Times New Roman" w:cs="Times New Roman"/>
          <w:i/>
          <w:iCs/>
        </w:rPr>
        <w:t xml:space="preserve">- </w:t>
      </w:r>
      <w:r w:rsidRPr="00264AD1">
        <w:rPr>
          <w:rFonts w:ascii="Times New Roman" w:hAnsi="Times New Roman" w:cs="Times New Roman"/>
          <w:i/>
          <w:iCs/>
        </w:rPr>
        <w:t xml:space="preserve">Physical </w:t>
      </w:r>
      <w:r w:rsidRPr="00264AD1">
        <w:rPr>
          <w:rFonts w:ascii="Times New Roman" w:hAnsi="Times New Roman" w:cs="Times New Roman"/>
        </w:rPr>
        <w:t>process -</w:t>
      </w:r>
      <w:r w:rsidRPr="00264AD1">
        <w:rPr>
          <w:rFonts w:ascii="Times New Roman" w:hAnsi="Times New Roman" w:cs="Times New Roman"/>
          <w:i/>
          <w:iCs/>
        </w:rPr>
        <w:t xml:space="preserve"> </w:t>
      </w:r>
      <w:r>
        <w:rPr>
          <w:rFonts w:ascii="Times New Roman" w:hAnsi="Times New Roman" w:cs="Times New Roman"/>
        </w:rPr>
        <w:t>prepares food for</w:t>
      </w:r>
      <w:r w:rsidRPr="00264AD1">
        <w:rPr>
          <w:rFonts w:ascii="Times New Roman" w:hAnsi="Times New Roman" w:cs="Times New Roman"/>
        </w:rPr>
        <w:t xml:space="preserve"> chemical and/or enzymatic digestion. Often begins wi</w:t>
      </w:r>
      <w:r>
        <w:rPr>
          <w:rFonts w:ascii="Times New Roman" w:hAnsi="Times New Roman" w:cs="Times New Roman"/>
        </w:rPr>
        <w:t>th chewing (and churning with tongue)</w:t>
      </w:r>
    </w:p>
    <w:p w:rsidR="00264AD1" w:rsidRDefault="00264AD1" w:rsidP="00264AD1">
      <w:pPr>
        <w:tabs>
          <w:tab w:val="left" w:pos="2010"/>
        </w:tabs>
        <w:rPr>
          <w:rFonts w:ascii="Times New Roman" w:hAnsi="Times New Roman" w:cs="Times New Roman"/>
        </w:rPr>
      </w:pPr>
      <w:r>
        <w:rPr>
          <w:rFonts w:ascii="Times New Roman" w:hAnsi="Times New Roman" w:cs="Times New Roman"/>
          <w:i/>
          <w:iCs/>
        </w:rPr>
        <w:t xml:space="preserve">- </w:t>
      </w:r>
      <w:r w:rsidRPr="00264AD1">
        <w:rPr>
          <w:rFonts w:ascii="Times New Roman" w:hAnsi="Times New Roman" w:cs="Times New Roman"/>
          <w:i/>
          <w:iCs/>
        </w:rPr>
        <w:t>Segmentation</w:t>
      </w:r>
      <w:r w:rsidRPr="00264AD1">
        <w:rPr>
          <w:rFonts w:ascii="Times New Roman" w:hAnsi="Times New Roman" w:cs="Times New Roman"/>
        </w:rPr>
        <w:t xml:space="preserve"> an additional example</w:t>
      </w:r>
      <w:r w:rsidRPr="00264AD1">
        <w:rPr>
          <w:rFonts w:ascii="Times New Roman" w:hAnsi="Times New Roman" w:cs="Times New Roman"/>
          <w:i/>
          <w:iCs/>
        </w:rPr>
        <w:t xml:space="preserve">: </w:t>
      </w:r>
      <w:r w:rsidRPr="00264AD1">
        <w:rPr>
          <w:rFonts w:ascii="Times New Roman" w:hAnsi="Times New Roman" w:cs="Times New Roman"/>
        </w:rPr>
        <w:t>mixes food with digestive juices.  Increases absorption by repeatedly moving different parts of food mass over intestinal mucosa.</w:t>
      </w:r>
      <w:r>
        <w:rPr>
          <w:rFonts w:ascii="Times New Roman" w:hAnsi="Times New Roman" w:cs="Times New Roman"/>
        </w:rPr>
        <w:t xml:space="preserve"> Moves back and forth instead of a wave downwards (like peristalsis) </w:t>
      </w:r>
    </w:p>
    <w:p w:rsidR="00264AD1" w:rsidRPr="00264AD1" w:rsidRDefault="00264AD1" w:rsidP="00264AD1">
      <w:pPr>
        <w:tabs>
          <w:tab w:val="left" w:pos="2010"/>
        </w:tabs>
        <w:rPr>
          <w:rFonts w:ascii="Times New Roman" w:hAnsi="Times New Roman" w:cs="Times New Roman"/>
        </w:rPr>
      </w:pPr>
      <w:r w:rsidRPr="00264AD1">
        <w:rPr>
          <w:rFonts w:ascii="Times New Roman" w:hAnsi="Times New Roman" w:cs="Times New Roman"/>
          <w:b/>
          <w:bCs/>
          <w:u w:val="single"/>
        </w:rPr>
        <w:t>D.  Digestion</w:t>
      </w:r>
    </w:p>
    <w:p w:rsidR="004277D7" w:rsidRDefault="004277D7" w:rsidP="00264AD1">
      <w:pPr>
        <w:tabs>
          <w:tab w:val="left" w:pos="2010"/>
        </w:tabs>
        <w:rPr>
          <w:rFonts w:ascii="Times New Roman" w:hAnsi="Times New Roman" w:cs="Times New Roman"/>
        </w:rPr>
      </w:pPr>
      <w:r>
        <w:rPr>
          <w:rFonts w:ascii="Times New Roman" w:hAnsi="Times New Roman" w:cs="Times New Roman"/>
        </w:rPr>
        <w:t>- A s</w:t>
      </w:r>
      <w:r w:rsidR="00264AD1" w:rsidRPr="00264AD1">
        <w:rPr>
          <w:rFonts w:ascii="Times New Roman" w:hAnsi="Times New Roman" w:cs="Times New Roman"/>
        </w:rPr>
        <w:t xml:space="preserve">eries of </w:t>
      </w:r>
      <w:r w:rsidR="00264AD1" w:rsidRPr="00264AD1">
        <w:rPr>
          <w:rFonts w:ascii="Times New Roman" w:hAnsi="Times New Roman" w:cs="Times New Roman"/>
          <w:b/>
          <w:bCs/>
        </w:rPr>
        <w:t>catabolic</w:t>
      </w:r>
      <w:r w:rsidR="00264AD1" w:rsidRPr="00264AD1">
        <w:rPr>
          <w:rFonts w:ascii="Times New Roman" w:hAnsi="Times New Roman" w:cs="Times New Roman"/>
        </w:rPr>
        <w:t xml:space="preserve"> steps used to break down complex food molecules into their basic “building blocks” – this is usually neces</w:t>
      </w:r>
      <w:r>
        <w:rPr>
          <w:rFonts w:ascii="Times New Roman" w:hAnsi="Times New Roman" w:cs="Times New Roman"/>
        </w:rPr>
        <w:t>sary for absorption</w:t>
      </w:r>
    </w:p>
    <w:p w:rsidR="00264AD1" w:rsidRDefault="004277D7" w:rsidP="00264AD1">
      <w:pPr>
        <w:tabs>
          <w:tab w:val="left" w:pos="2010"/>
        </w:tabs>
        <w:rPr>
          <w:rFonts w:ascii="Times New Roman" w:hAnsi="Times New Roman" w:cs="Times New Roman"/>
        </w:rPr>
      </w:pPr>
      <w:r>
        <w:rPr>
          <w:rFonts w:ascii="Times New Roman" w:hAnsi="Times New Roman" w:cs="Times New Roman"/>
        </w:rPr>
        <w:t xml:space="preserve">- Relies </w:t>
      </w:r>
      <w:r w:rsidR="00264AD1" w:rsidRPr="00264AD1">
        <w:rPr>
          <w:rFonts w:ascii="Times New Roman" w:hAnsi="Times New Roman" w:cs="Times New Roman"/>
        </w:rPr>
        <w:t>on enzymes which are either secreted</w:t>
      </w:r>
      <w:r w:rsidR="00264AD1" w:rsidRPr="00264AD1">
        <w:rPr>
          <w:rFonts w:ascii="Times New Roman" w:hAnsi="Times New Roman" w:cs="Times New Roman"/>
          <w:b/>
          <w:bCs/>
        </w:rPr>
        <w:t xml:space="preserve"> </w:t>
      </w:r>
      <w:r w:rsidR="00264AD1" w:rsidRPr="00264AD1">
        <w:rPr>
          <w:rFonts w:ascii="Times New Roman" w:hAnsi="Times New Roman" w:cs="Times New Roman"/>
        </w:rPr>
        <w:t>into the lumen of the alimentary canal, or are found on</w:t>
      </w:r>
      <w:r>
        <w:rPr>
          <w:rFonts w:ascii="Times New Roman" w:hAnsi="Times New Roman" w:cs="Times New Roman"/>
        </w:rPr>
        <w:t xml:space="preserve"> microvilli (brush border)</w:t>
      </w:r>
    </w:p>
    <w:p w:rsidR="00DD1745" w:rsidRDefault="004277D7" w:rsidP="00DD1745">
      <w:pPr>
        <w:tabs>
          <w:tab w:val="left" w:pos="2010"/>
        </w:tabs>
        <w:rPr>
          <w:rFonts w:ascii="Times New Roman" w:hAnsi="Times New Roman" w:cs="Times New Roman"/>
        </w:rPr>
      </w:pPr>
      <w:r>
        <w:rPr>
          <w:rFonts w:ascii="Times New Roman" w:hAnsi="Times New Roman" w:cs="Times New Roman"/>
        </w:rPr>
        <w:t>- Begins in mouth with salivary amylase (secrete in saliva); breaks down carbohydrates</w:t>
      </w:r>
    </w:p>
    <w:p w:rsidR="008D0E54" w:rsidRDefault="008D0E54" w:rsidP="00DD1745">
      <w:pPr>
        <w:tabs>
          <w:tab w:val="left" w:pos="2010"/>
        </w:tabs>
        <w:rPr>
          <w:rFonts w:ascii="Times New Roman" w:hAnsi="Times New Roman" w:cs="Times New Roman"/>
          <w:b/>
          <w:u w:val="single"/>
        </w:rPr>
      </w:pPr>
    </w:p>
    <w:p w:rsidR="008D0E54" w:rsidRDefault="008D0E54" w:rsidP="00DD1745">
      <w:pPr>
        <w:tabs>
          <w:tab w:val="left" w:pos="2010"/>
        </w:tabs>
        <w:rPr>
          <w:rFonts w:ascii="Times New Roman" w:hAnsi="Times New Roman" w:cs="Times New Roman"/>
          <w:b/>
          <w:u w:val="single"/>
        </w:rPr>
      </w:pPr>
    </w:p>
    <w:p w:rsidR="003B0B6B" w:rsidRPr="00DD1745" w:rsidRDefault="00DD1745" w:rsidP="00DD1745">
      <w:pPr>
        <w:tabs>
          <w:tab w:val="left" w:pos="2010"/>
        </w:tabs>
        <w:rPr>
          <w:rFonts w:ascii="Times New Roman" w:hAnsi="Times New Roman" w:cs="Times New Roman"/>
        </w:rPr>
      </w:pPr>
      <w:r w:rsidRPr="00DD1745">
        <w:rPr>
          <w:rFonts w:ascii="Times New Roman" w:hAnsi="Times New Roman" w:cs="Times New Roman"/>
          <w:b/>
          <w:u w:val="single"/>
        </w:rPr>
        <w:lastRenderedPageBreak/>
        <w:t>E.</w:t>
      </w:r>
      <w:r w:rsidR="008D0E54">
        <w:rPr>
          <w:rFonts w:ascii="Times New Roman" w:hAnsi="Times New Roman" w:cs="Times New Roman"/>
          <w:u w:val="single"/>
        </w:rPr>
        <w:t xml:space="preserve"> </w:t>
      </w:r>
      <w:r w:rsidR="001E3784" w:rsidRPr="00DD1745">
        <w:rPr>
          <w:rFonts w:ascii="Times New Roman" w:hAnsi="Times New Roman" w:cs="Times New Roman"/>
          <w:b/>
          <w:bCs/>
          <w:u w:val="single"/>
        </w:rPr>
        <w:t>Absorption</w:t>
      </w:r>
    </w:p>
    <w:p w:rsidR="008D0E54" w:rsidRDefault="008D0E54" w:rsidP="00DD1745">
      <w:pPr>
        <w:tabs>
          <w:tab w:val="left" w:pos="2010"/>
        </w:tabs>
        <w:rPr>
          <w:rFonts w:ascii="Times New Roman" w:hAnsi="Times New Roman" w:cs="Times New Roman"/>
          <w:bCs/>
        </w:rPr>
      </w:pPr>
      <w:r>
        <w:rPr>
          <w:rFonts w:ascii="Times New Roman" w:hAnsi="Times New Roman" w:cs="Times New Roman"/>
          <w:bCs/>
        </w:rPr>
        <w:t xml:space="preserve">- </w:t>
      </w:r>
      <w:r w:rsidR="00DD1745" w:rsidRPr="008D0E54">
        <w:rPr>
          <w:rFonts w:ascii="Times New Roman" w:hAnsi="Times New Roman" w:cs="Times New Roman"/>
          <w:bCs/>
        </w:rPr>
        <w:t xml:space="preserve">The process whereby the passage of digested end products, vitamins, minerals and water from the lumen of the GI tract through the mucosal lining via </w:t>
      </w:r>
      <w:r w:rsidR="00DD1745" w:rsidRPr="008D0E54">
        <w:rPr>
          <w:rFonts w:ascii="Times New Roman" w:hAnsi="Times New Roman" w:cs="Times New Roman"/>
          <w:b/>
          <w:bCs/>
        </w:rPr>
        <w:t>active or passive</w:t>
      </w:r>
      <w:r w:rsidR="00DD1745" w:rsidRPr="008D0E54">
        <w:rPr>
          <w:rFonts w:ascii="Times New Roman" w:hAnsi="Times New Roman" w:cs="Times New Roman"/>
          <w:bCs/>
        </w:rPr>
        <w:t xml:space="preserve"> transport into blood or lymph.  </w:t>
      </w:r>
    </w:p>
    <w:p w:rsidR="003B0B6B" w:rsidRDefault="008D0E54" w:rsidP="008D0E54">
      <w:pPr>
        <w:tabs>
          <w:tab w:val="left" w:pos="2010"/>
        </w:tabs>
        <w:rPr>
          <w:rFonts w:ascii="Times New Roman" w:hAnsi="Times New Roman" w:cs="Times New Roman"/>
        </w:rPr>
      </w:pPr>
      <w:r>
        <w:rPr>
          <w:rFonts w:ascii="Times New Roman" w:hAnsi="Times New Roman" w:cs="Times New Roman"/>
          <w:bCs/>
        </w:rPr>
        <w:t xml:space="preserve">- </w:t>
      </w:r>
      <w:r w:rsidR="00DD1745" w:rsidRPr="008D0E54">
        <w:rPr>
          <w:rFonts w:ascii="Times New Roman" w:hAnsi="Times New Roman" w:cs="Times New Roman"/>
          <w:b/>
          <w:bCs/>
        </w:rPr>
        <w:t>Most absorption takes place in the small intestine</w:t>
      </w:r>
      <w:r w:rsidR="00DD1745" w:rsidRPr="008D0E54">
        <w:rPr>
          <w:rFonts w:ascii="Times New Roman" w:hAnsi="Times New Roman" w:cs="Times New Roman"/>
          <w:bCs/>
        </w:rPr>
        <w:t>.</w:t>
      </w:r>
    </w:p>
    <w:p w:rsidR="008D0E54" w:rsidRPr="008D0E54" w:rsidRDefault="008D0E54" w:rsidP="008D0E54">
      <w:pPr>
        <w:tabs>
          <w:tab w:val="left" w:pos="2010"/>
        </w:tabs>
        <w:rPr>
          <w:rFonts w:ascii="Times New Roman" w:hAnsi="Times New Roman" w:cs="Times New Roman"/>
          <w:b/>
          <w:u w:val="single"/>
        </w:rPr>
      </w:pPr>
      <w:r w:rsidRPr="008D0E54">
        <w:rPr>
          <w:rFonts w:ascii="Times New Roman" w:hAnsi="Times New Roman" w:cs="Times New Roman"/>
          <w:b/>
          <w:u w:val="single"/>
        </w:rPr>
        <w:t>F. Defecation</w:t>
      </w:r>
    </w:p>
    <w:p w:rsidR="002D15BF" w:rsidRDefault="008D0E54" w:rsidP="002D15BF">
      <w:pPr>
        <w:tabs>
          <w:tab w:val="left" w:pos="2010"/>
        </w:tabs>
        <w:rPr>
          <w:rFonts w:ascii="Times New Roman" w:hAnsi="Times New Roman" w:cs="Times New Roman"/>
          <w:bCs/>
        </w:rPr>
      </w:pPr>
      <w:r>
        <w:rPr>
          <w:rFonts w:ascii="Times New Roman" w:hAnsi="Times New Roman" w:cs="Times New Roman"/>
          <w:bCs/>
        </w:rPr>
        <w:t xml:space="preserve">- </w:t>
      </w:r>
      <w:r w:rsidR="00DD1745" w:rsidRPr="008D0E54">
        <w:rPr>
          <w:rFonts w:ascii="Times New Roman" w:hAnsi="Times New Roman" w:cs="Times New Roman"/>
          <w:bCs/>
        </w:rPr>
        <w:t>Elimination of fecal matter from the body via the anus</w:t>
      </w:r>
    </w:p>
    <w:p w:rsidR="002D15BF" w:rsidRDefault="002D15BF" w:rsidP="002D15BF">
      <w:pPr>
        <w:tabs>
          <w:tab w:val="left" w:pos="2010"/>
        </w:tabs>
        <w:rPr>
          <w:rFonts w:ascii="Times New Roman" w:hAnsi="Times New Roman" w:cs="Times New Roman"/>
          <w:bCs/>
          <w:i/>
          <w:iCs/>
        </w:rPr>
      </w:pPr>
      <w:r>
        <w:rPr>
          <w:rFonts w:ascii="Times New Roman" w:hAnsi="Times New Roman" w:cs="Times New Roman"/>
          <w:bCs/>
        </w:rPr>
        <w:t>2.</w:t>
      </w:r>
      <w:r w:rsidRPr="002D15BF">
        <w:rPr>
          <w:rFonts w:ascii="Times New Roman" w:hAnsi="Times New Roman" w:cs="Times New Roman"/>
          <w:bCs/>
          <w:i/>
          <w:iCs/>
        </w:rPr>
        <w:t xml:space="preserve">  Summarize the basic concepts pertaining to the control of digestive function</w:t>
      </w:r>
    </w:p>
    <w:p w:rsidR="002D15BF" w:rsidRDefault="002D15BF" w:rsidP="002D15BF">
      <w:pPr>
        <w:tabs>
          <w:tab w:val="left" w:pos="2010"/>
        </w:tabs>
        <w:rPr>
          <w:rFonts w:ascii="Times New Roman" w:hAnsi="Times New Roman" w:cs="Times New Roman"/>
          <w:bCs/>
        </w:rPr>
      </w:pPr>
      <w:r>
        <w:rPr>
          <w:rFonts w:ascii="Times New Roman" w:hAnsi="Times New Roman" w:cs="Times New Roman"/>
          <w:bCs/>
        </w:rPr>
        <w:t xml:space="preserve">- </w:t>
      </w:r>
      <w:r w:rsidRPr="002D15BF">
        <w:rPr>
          <w:rFonts w:ascii="Times New Roman" w:hAnsi="Times New Roman" w:cs="Times New Roman"/>
          <w:bCs/>
        </w:rPr>
        <w:t>Regulatory mechanisms act to</w:t>
      </w:r>
      <w:r w:rsidRPr="002D15BF">
        <w:rPr>
          <w:rFonts w:ascii="Times New Roman" w:hAnsi="Times New Roman" w:cs="Times New Roman"/>
          <w:b/>
          <w:bCs/>
        </w:rPr>
        <w:t xml:space="preserve"> create optimal conditions</w:t>
      </w:r>
      <w:r w:rsidRPr="002D15BF">
        <w:rPr>
          <w:rFonts w:ascii="Times New Roman" w:hAnsi="Times New Roman" w:cs="Times New Roman"/>
          <w:bCs/>
        </w:rPr>
        <w:t xml:space="preserve"> in the GI lumen for both digestion and absorption of the products of digestion</w:t>
      </w:r>
    </w:p>
    <w:p w:rsidR="002D15BF" w:rsidRDefault="002D15BF" w:rsidP="002D15BF">
      <w:pPr>
        <w:tabs>
          <w:tab w:val="left" w:pos="2010"/>
        </w:tabs>
        <w:rPr>
          <w:rFonts w:ascii="Times New Roman" w:hAnsi="Times New Roman" w:cs="Times New Roman"/>
          <w:bCs/>
        </w:rPr>
      </w:pPr>
      <w:r>
        <w:rPr>
          <w:rFonts w:ascii="Times New Roman" w:hAnsi="Times New Roman" w:cs="Times New Roman"/>
          <w:bCs/>
        </w:rPr>
        <w:t xml:space="preserve">- Work at neutral </w:t>
      </w:r>
      <w:r w:rsidRPr="002D15BF">
        <w:rPr>
          <w:rFonts w:ascii="Times New Roman" w:hAnsi="Times New Roman" w:cs="Times New Roman"/>
          <w:bCs/>
        </w:rPr>
        <w:t>pH</w:t>
      </w:r>
      <w:r>
        <w:rPr>
          <w:rFonts w:ascii="Times New Roman" w:hAnsi="Times New Roman" w:cs="Times New Roman"/>
          <w:b/>
          <w:bCs/>
        </w:rPr>
        <w:t xml:space="preserve"> </w:t>
      </w:r>
      <w:r>
        <w:rPr>
          <w:rFonts w:ascii="Times New Roman" w:hAnsi="Times New Roman" w:cs="Times New Roman"/>
          <w:bCs/>
        </w:rPr>
        <w:t xml:space="preserve">(stomach </w:t>
      </w:r>
      <w:r w:rsidRPr="002D15BF">
        <w:rPr>
          <w:rFonts w:ascii="Times New Roman" w:hAnsi="Times New Roman" w:cs="Times New Roman"/>
          <w:bCs/>
        </w:rPr>
        <w:t>pH</w:t>
      </w:r>
      <w:r>
        <w:rPr>
          <w:rFonts w:ascii="Times New Roman" w:hAnsi="Times New Roman" w:cs="Times New Roman"/>
          <w:bCs/>
        </w:rPr>
        <w:t>= below 2), need specialized enzymes (ex. pepsin)</w:t>
      </w:r>
    </w:p>
    <w:p w:rsidR="002D15BF" w:rsidRPr="002D15BF" w:rsidRDefault="002D15BF" w:rsidP="002D15BF">
      <w:pPr>
        <w:tabs>
          <w:tab w:val="left" w:pos="2010"/>
        </w:tabs>
        <w:rPr>
          <w:rFonts w:ascii="Times New Roman" w:hAnsi="Times New Roman" w:cs="Times New Roman"/>
          <w:bCs/>
        </w:rPr>
      </w:pPr>
      <w:r>
        <w:rPr>
          <w:rFonts w:ascii="Times New Roman" w:hAnsi="Times New Roman" w:cs="Times New Roman"/>
          <w:bCs/>
        </w:rPr>
        <w:t>- Need to be regulated to transition into small intestine (7-7.2)</w:t>
      </w:r>
    </w:p>
    <w:p w:rsidR="002D15BF" w:rsidRPr="002D15BF" w:rsidRDefault="002D15BF" w:rsidP="002D15BF">
      <w:pPr>
        <w:tabs>
          <w:tab w:val="left" w:pos="2010"/>
        </w:tabs>
        <w:rPr>
          <w:rFonts w:ascii="Times New Roman" w:hAnsi="Times New Roman" w:cs="Times New Roman"/>
          <w:bCs/>
        </w:rPr>
      </w:pPr>
      <w:r w:rsidRPr="002D15BF">
        <w:rPr>
          <w:rFonts w:ascii="Times New Roman" w:hAnsi="Times New Roman" w:cs="Times New Roman"/>
          <w:b/>
          <w:bCs/>
          <w:u w:val="single"/>
        </w:rPr>
        <w:t>A.  Regulatory stimuli can be Mechanical or Chemical:</w:t>
      </w:r>
    </w:p>
    <w:p w:rsidR="002D15BF" w:rsidRPr="002D15BF" w:rsidRDefault="002D15BF" w:rsidP="002D15BF">
      <w:pPr>
        <w:tabs>
          <w:tab w:val="left" w:pos="2010"/>
        </w:tabs>
        <w:rPr>
          <w:rFonts w:ascii="Times New Roman" w:hAnsi="Times New Roman" w:cs="Times New Roman"/>
          <w:bCs/>
        </w:rPr>
      </w:pPr>
      <w:r w:rsidRPr="002D15BF">
        <w:rPr>
          <w:rFonts w:ascii="Times New Roman" w:hAnsi="Times New Roman" w:cs="Times New Roman"/>
          <w:bCs/>
        </w:rPr>
        <w:t>•  mechano-, osmo- &amp; chemoreceptors located in walls of GI tract organs to detect such stimuli</w:t>
      </w:r>
    </w:p>
    <w:p w:rsidR="002D15BF" w:rsidRPr="002D15BF" w:rsidRDefault="002D15BF" w:rsidP="002D15BF">
      <w:pPr>
        <w:tabs>
          <w:tab w:val="left" w:pos="2010"/>
        </w:tabs>
        <w:rPr>
          <w:rFonts w:ascii="Times New Roman" w:hAnsi="Times New Roman" w:cs="Times New Roman"/>
          <w:bCs/>
        </w:rPr>
      </w:pPr>
      <w:r w:rsidRPr="002D15BF">
        <w:rPr>
          <w:rFonts w:ascii="Times New Roman" w:hAnsi="Times New Roman" w:cs="Times New Roman"/>
          <w:bCs/>
        </w:rPr>
        <w:t>•  key signals:</w:t>
      </w:r>
      <w:r w:rsidRPr="002D15BF">
        <w:rPr>
          <w:rFonts w:ascii="Times New Roman" w:hAnsi="Times New Roman" w:cs="Times New Roman"/>
          <w:bCs/>
        </w:rPr>
        <w:tab/>
      </w:r>
      <w:r w:rsidRPr="002D15BF">
        <w:rPr>
          <w:rFonts w:ascii="Times New Roman" w:hAnsi="Times New Roman" w:cs="Times New Roman"/>
          <w:bCs/>
        </w:rPr>
        <w:tab/>
      </w:r>
      <w:r w:rsidRPr="002D15BF">
        <w:rPr>
          <w:rFonts w:ascii="Times New Roman" w:hAnsi="Times New Roman" w:cs="Times New Roman"/>
          <w:bCs/>
        </w:rPr>
        <w:tab/>
        <w:t>(a) stretch of organ wall due to filling (</w:t>
      </w:r>
      <w:r>
        <w:rPr>
          <w:rFonts w:ascii="Times New Roman" w:hAnsi="Times New Roman" w:cs="Times New Roman"/>
          <w:bCs/>
          <w:i/>
        </w:rPr>
        <w:t>mechanoreceptor</w:t>
      </w:r>
      <w:r>
        <w:rPr>
          <w:rFonts w:ascii="Times New Roman" w:hAnsi="Times New Roman" w:cs="Times New Roman"/>
          <w:bCs/>
        </w:rPr>
        <w:t>)</w:t>
      </w:r>
    </w:p>
    <w:p w:rsidR="002D15BF" w:rsidRPr="002D15BF" w:rsidRDefault="002D15BF" w:rsidP="002D15BF">
      <w:pPr>
        <w:tabs>
          <w:tab w:val="left" w:pos="2010"/>
        </w:tabs>
        <w:rPr>
          <w:rFonts w:ascii="Times New Roman" w:hAnsi="Times New Roman" w:cs="Times New Roman"/>
          <w:bCs/>
        </w:rPr>
      </w:pP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t xml:space="preserve">(b) </w:t>
      </w:r>
      <w:r w:rsidRPr="002D15BF">
        <w:rPr>
          <w:rFonts w:ascii="Times New Roman" w:hAnsi="Times New Roman" w:cs="Times New Roman"/>
          <w:bCs/>
        </w:rPr>
        <w:t xml:space="preserve">osmolarity &amp; pH of contents, which change during food </w:t>
      </w:r>
      <w:r w:rsidRPr="002D15BF">
        <w:rPr>
          <w:rFonts w:ascii="Times New Roman" w:hAnsi="Times New Roman" w:cs="Times New Roman"/>
          <w:bCs/>
        </w:rPr>
        <w:tab/>
      </w:r>
      <w:r w:rsidRPr="002D15BF">
        <w:rPr>
          <w:rFonts w:ascii="Times New Roman" w:hAnsi="Times New Roman" w:cs="Times New Roman"/>
          <w:bCs/>
        </w:rPr>
        <w:tab/>
      </w:r>
      <w:r w:rsidRPr="002D15BF">
        <w:rPr>
          <w:rFonts w:ascii="Times New Roman" w:hAnsi="Times New Roman" w:cs="Times New Roman"/>
          <w:bCs/>
        </w:rPr>
        <w:tab/>
        <w:t xml:space="preserve">      </w:t>
      </w:r>
      <w:r w:rsidRPr="002D15BF">
        <w:rPr>
          <w:rFonts w:ascii="Times New Roman" w:hAnsi="Times New Roman" w:cs="Times New Roman"/>
          <w:bCs/>
        </w:rPr>
        <w:tab/>
      </w:r>
      <w:r w:rsidRPr="002D15BF">
        <w:rPr>
          <w:rFonts w:ascii="Times New Roman" w:hAnsi="Times New Roman" w:cs="Times New Roman"/>
          <w:bCs/>
        </w:rPr>
        <w:tab/>
        <w:t>processing (</w:t>
      </w:r>
      <w:r>
        <w:rPr>
          <w:rFonts w:ascii="Times New Roman" w:hAnsi="Times New Roman" w:cs="Times New Roman"/>
          <w:bCs/>
          <w:i/>
        </w:rPr>
        <w:t>osmoreceptor</w:t>
      </w:r>
      <w:r w:rsidRPr="002D15BF">
        <w:rPr>
          <w:rFonts w:ascii="Times New Roman" w:hAnsi="Times New Roman" w:cs="Times New Roman"/>
          <w:bCs/>
        </w:rPr>
        <w:t>)</w:t>
      </w:r>
    </w:p>
    <w:p w:rsidR="002D15BF" w:rsidRPr="002D15BF" w:rsidRDefault="002D15BF" w:rsidP="002D15BF">
      <w:pPr>
        <w:tabs>
          <w:tab w:val="left" w:pos="2010"/>
        </w:tabs>
        <w:rPr>
          <w:rFonts w:ascii="Times New Roman" w:hAnsi="Times New Roman" w:cs="Times New Roman"/>
          <w:bCs/>
        </w:rPr>
      </w:pP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t xml:space="preserve">(c) </w:t>
      </w:r>
      <w:r w:rsidRPr="002D15BF">
        <w:rPr>
          <w:rFonts w:ascii="Times New Roman" w:hAnsi="Times New Roman" w:cs="Times New Roman"/>
          <w:bCs/>
        </w:rPr>
        <w:t>substrates &amp; end-products of digestion (</w:t>
      </w:r>
      <w:r w:rsidRPr="002D15BF">
        <w:rPr>
          <w:rFonts w:ascii="Times New Roman" w:hAnsi="Times New Roman" w:cs="Times New Roman"/>
          <w:bCs/>
          <w:i/>
        </w:rPr>
        <w:t>chemoreceptor</w:t>
      </w:r>
      <w:r>
        <w:rPr>
          <w:rFonts w:ascii="Times New Roman" w:hAnsi="Times New Roman" w:cs="Times New Roman"/>
          <w:bCs/>
        </w:rPr>
        <w:t>)</w:t>
      </w:r>
    </w:p>
    <w:p w:rsidR="002D15BF" w:rsidRPr="002D15BF" w:rsidRDefault="002D15BF" w:rsidP="002D15BF">
      <w:pPr>
        <w:tabs>
          <w:tab w:val="left" w:pos="2010"/>
        </w:tabs>
        <w:rPr>
          <w:rFonts w:ascii="Times New Roman" w:hAnsi="Times New Roman" w:cs="Times New Roman"/>
          <w:bCs/>
        </w:rPr>
      </w:pPr>
      <w:r w:rsidRPr="002D15BF">
        <w:rPr>
          <w:rFonts w:ascii="Times New Roman" w:hAnsi="Times New Roman" w:cs="Times New Roman"/>
          <w:bCs/>
        </w:rPr>
        <w:t>•  stimuli activate receptors that result in reflexes leading to:</w:t>
      </w:r>
    </w:p>
    <w:p w:rsidR="002D15BF" w:rsidRPr="002D15BF" w:rsidRDefault="002D15BF" w:rsidP="002D15BF">
      <w:pPr>
        <w:pStyle w:val="ListParagraph"/>
        <w:numPr>
          <w:ilvl w:val="0"/>
          <w:numId w:val="2"/>
        </w:numPr>
        <w:tabs>
          <w:tab w:val="left" w:pos="2010"/>
        </w:tabs>
        <w:rPr>
          <w:rFonts w:ascii="Times New Roman" w:hAnsi="Times New Roman" w:cs="Times New Roman"/>
          <w:bCs/>
        </w:rPr>
      </w:pPr>
      <w:r w:rsidRPr="002D15BF">
        <w:rPr>
          <w:rFonts w:ascii="Times New Roman" w:hAnsi="Times New Roman" w:cs="Times New Roman"/>
          <w:bCs/>
        </w:rPr>
        <w:t>Altered secretion (increase or decrease) of di</w:t>
      </w:r>
      <w:r>
        <w:rPr>
          <w:rFonts w:ascii="Times New Roman" w:hAnsi="Times New Roman" w:cs="Times New Roman"/>
          <w:bCs/>
        </w:rPr>
        <w:t xml:space="preserve">gestive juices/enzymes into </w:t>
      </w:r>
      <w:r w:rsidRPr="002D15BF">
        <w:rPr>
          <w:rFonts w:ascii="Times New Roman" w:hAnsi="Times New Roman" w:cs="Times New Roman"/>
          <w:bCs/>
        </w:rPr>
        <w:t>GI lumen or of hormones into the blood stream</w:t>
      </w:r>
    </w:p>
    <w:p w:rsidR="002D15BF" w:rsidRPr="002D15BF" w:rsidRDefault="002D15BF" w:rsidP="002D15BF">
      <w:pPr>
        <w:pStyle w:val="ListParagraph"/>
        <w:numPr>
          <w:ilvl w:val="0"/>
          <w:numId w:val="2"/>
        </w:numPr>
        <w:tabs>
          <w:tab w:val="left" w:pos="2010"/>
        </w:tabs>
        <w:rPr>
          <w:rFonts w:ascii="Times New Roman" w:hAnsi="Times New Roman" w:cs="Times New Roman"/>
          <w:bCs/>
        </w:rPr>
      </w:pPr>
      <w:r w:rsidRPr="002D15BF">
        <w:rPr>
          <w:rFonts w:ascii="Times New Roman" w:hAnsi="Times New Roman" w:cs="Times New Roman"/>
          <w:bCs/>
        </w:rPr>
        <w:t>Change in the mixing &amp; propulsion of the contents of GI tract</w:t>
      </w:r>
    </w:p>
    <w:p w:rsidR="002D15BF" w:rsidRPr="002D15BF" w:rsidRDefault="002D15BF" w:rsidP="002D15BF">
      <w:pPr>
        <w:tabs>
          <w:tab w:val="left" w:pos="2010"/>
        </w:tabs>
        <w:rPr>
          <w:rFonts w:ascii="Times New Roman" w:hAnsi="Times New Roman" w:cs="Times New Roman"/>
          <w:bCs/>
        </w:rPr>
      </w:pPr>
      <w:r>
        <w:rPr>
          <w:noProof/>
          <w:lang w:eastAsia="en-CA"/>
        </w:rPr>
        <w:drawing>
          <wp:anchor distT="0" distB="0" distL="114300" distR="114300" simplePos="0" relativeHeight="251699200" behindDoc="1" locked="0" layoutInCell="1" allowOverlap="1">
            <wp:simplePos x="0" y="0"/>
            <wp:positionH relativeFrom="margin">
              <wp:posOffset>3733800</wp:posOffset>
            </wp:positionH>
            <wp:positionV relativeFrom="paragraph">
              <wp:posOffset>172085</wp:posOffset>
            </wp:positionV>
            <wp:extent cx="2324100" cy="1524000"/>
            <wp:effectExtent l="0" t="0" r="0" b="0"/>
            <wp:wrapTight wrapText="bothSides">
              <wp:wrapPolygon edited="0">
                <wp:start x="0" y="0"/>
                <wp:lineTo x="0" y="21330"/>
                <wp:lineTo x="21423" y="21330"/>
                <wp:lineTo x="21423" y="0"/>
                <wp:lineTo x="0" y="0"/>
              </wp:wrapPolygon>
            </wp:wrapTight>
            <wp:docPr id="46085" name="Picture 1" descr="figure_23_07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5" name="Picture 1" descr="figure_23_07_labeled.jpg"/>
                    <pic:cNvPicPr>
                      <a:picLocks noChangeAspect="1"/>
                    </pic:cNvPicPr>
                  </pic:nvPicPr>
                  <pic:blipFill>
                    <a:blip r:embed="rId17" cstate="print">
                      <a:extLst>
                        <a:ext uri="{28A0092B-C50C-407E-A947-70E740481C1C}">
                          <a14:useLocalDpi xmlns:a14="http://schemas.microsoft.com/office/drawing/2010/main" val="0"/>
                        </a:ext>
                      </a:extLst>
                    </a:blip>
                    <a:srcRect b="4164"/>
                    <a:stretch>
                      <a:fillRect/>
                    </a:stretch>
                  </pic:blipFill>
                  <pic:spPr bwMode="auto">
                    <a:xfrm>
                      <a:off x="0" y="0"/>
                      <a:ext cx="2324100" cy="15240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2D15BF">
        <w:rPr>
          <w:rFonts w:ascii="Times New Roman" w:hAnsi="Times New Roman" w:cs="Times New Roman"/>
          <w:b/>
          <w:bCs/>
          <w:u w:val="single"/>
        </w:rPr>
        <w:t>B.  Regulation can be Extrinsic or Intrinsic:</w:t>
      </w:r>
    </w:p>
    <w:p w:rsidR="002D15BF" w:rsidRPr="002D15BF" w:rsidRDefault="002D15BF" w:rsidP="002D15BF">
      <w:pPr>
        <w:tabs>
          <w:tab w:val="left" w:pos="2010"/>
        </w:tabs>
        <w:rPr>
          <w:rFonts w:ascii="Times New Roman" w:hAnsi="Times New Roman" w:cs="Times New Roman"/>
          <w:bCs/>
        </w:rPr>
      </w:pPr>
      <w:r w:rsidRPr="002D15BF">
        <w:rPr>
          <w:rFonts w:ascii="Times New Roman" w:hAnsi="Times New Roman" w:cs="Times New Roman"/>
          <w:bCs/>
        </w:rPr>
        <w:t>•  2 kinds of nerve reflex activity:</w:t>
      </w:r>
    </w:p>
    <w:p w:rsidR="002D15BF" w:rsidRPr="002D15BF" w:rsidRDefault="002D15BF" w:rsidP="002D15BF">
      <w:pPr>
        <w:tabs>
          <w:tab w:val="left" w:pos="2010"/>
        </w:tabs>
        <w:rPr>
          <w:rFonts w:ascii="Times New Roman" w:hAnsi="Times New Roman" w:cs="Times New Roman"/>
          <w:bCs/>
        </w:rPr>
      </w:pPr>
      <w:r w:rsidRPr="002D15BF">
        <w:rPr>
          <w:rFonts w:ascii="Times New Roman" w:hAnsi="Times New Roman" w:cs="Times New Roman"/>
          <w:b/>
          <w:bCs/>
          <w:i/>
          <w:iCs/>
          <w:u w:val="single"/>
        </w:rPr>
        <w:t>short reflexes:</w:t>
      </w:r>
      <w:r w:rsidRPr="002D15BF">
        <w:rPr>
          <w:rFonts w:ascii="Times New Roman" w:hAnsi="Times New Roman" w:cs="Times New Roman"/>
          <w:bCs/>
          <w:i/>
          <w:iCs/>
        </w:rPr>
        <w:t xml:space="preserve"> </w:t>
      </w:r>
      <w:r w:rsidRPr="002D15BF">
        <w:rPr>
          <w:rFonts w:ascii="Times New Roman" w:hAnsi="Times New Roman" w:cs="Times New Roman"/>
          <w:bCs/>
        </w:rPr>
        <w:t>mediated by local (enteric) plexuses in response to GI tract stimuli (</w:t>
      </w:r>
      <w:r w:rsidRPr="002D15BF">
        <w:rPr>
          <w:rFonts w:ascii="Times New Roman" w:hAnsi="Times New Roman" w:cs="Times New Roman"/>
          <w:bCs/>
          <w:i/>
          <w:iCs/>
        </w:rPr>
        <w:t>intrinsic</w:t>
      </w:r>
      <w:r w:rsidRPr="002D15BF">
        <w:rPr>
          <w:rFonts w:ascii="Times New Roman" w:hAnsi="Times New Roman" w:cs="Times New Roman"/>
          <w:bCs/>
        </w:rPr>
        <w:t>)</w:t>
      </w:r>
    </w:p>
    <w:p w:rsidR="002D15BF" w:rsidRPr="002D15BF" w:rsidRDefault="002D15BF" w:rsidP="002D15BF">
      <w:pPr>
        <w:tabs>
          <w:tab w:val="left" w:pos="2010"/>
        </w:tabs>
        <w:rPr>
          <w:rFonts w:ascii="Times New Roman" w:hAnsi="Times New Roman" w:cs="Times New Roman"/>
          <w:bCs/>
        </w:rPr>
      </w:pPr>
      <w:r w:rsidRPr="002D15BF">
        <w:rPr>
          <w:rFonts w:ascii="Times New Roman" w:hAnsi="Times New Roman" w:cs="Times New Roman"/>
          <w:b/>
          <w:bCs/>
          <w:i/>
          <w:iCs/>
          <w:u w:val="single"/>
        </w:rPr>
        <w:t>long reflexes:</w:t>
      </w:r>
      <w:r w:rsidRPr="002D15BF">
        <w:rPr>
          <w:rFonts w:ascii="Times New Roman" w:hAnsi="Times New Roman" w:cs="Times New Roman"/>
          <w:bCs/>
        </w:rPr>
        <w:t xml:space="preserve">  triggered by extrinsic </w:t>
      </w:r>
      <w:r w:rsidRPr="002D15BF">
        <w:rPr>
          <w:rFonts w:ascii="Times New Roman" w:hAnsi="Times New Roman" w:cs="Times New Roman"/>
          <w:b/>
          <w:bCs/>
          <w:i/>
          <w:iCs/>
          <w:u w:val="single"/>
        </w:rPr>
        <w:t>or</w:t>
      </w:r>
      <w:r w:rsidRPr="002D15BF">
        <w:rPr>
          <w:rFonts w:ascii="Times New Roman" w:hAnsi="Times New Roman" w:cs="Times New Roman"/>
          <w:bCs/>
          <w:i/>
          <w:iCs/>
        </w:rPr>
        <w:t xml:space="preserve"> </w:t>
      </w:r>
      <w:r w:rsidRPr="002D15BF">
        <w:rPr>
          <w:rFonts w:ascii="Times New Roman" w:hAnsi="Times New Roman" w:cs="Times New Roman"/>
          <w:bCs/>
        </w:rPr>
        <w:t>intrinsic stimuli</w:t>
      </w:r>
      <w:r>
        <w:rPr>
          <w:rFonts w:ascii="Times New Roman" w:hAnsi="Times New Roman" w:cs="Times New Roman"/>
          <w:bCs/>
        </w:rPr>
        <w:t>, i</w:t>
      </w:r>
      <w:r w:rsidRPr="002D15BF">
        <w:rPr>
          <w:rFonts w:ascii="Times New Roman" w:hAnsi="Times New Roman" w:cs="Times New Roman"/>
          <w:bCs/>
        </w:rPr>
        <w:t xml:space="preserve">nvolve CNS centres &amp; </w:t>
      </w:r>
      <w:r w:rsidRPr="002D15BF">
        <w:rPr>
          <w:rFonts w:ascii="Times New Roman" w:hAnsi="Times New Roman" w:cs="Times New Roman"/>
          <w:bCs/>
          <w:i/>
          <w:iCs/>
        </w:rPr>
        <w:t>extrinsic</w:t>
      </w:r>
      <w:r w:rsidRPr="002D15BF">
        <w:rPr>
          <w:rFonts w:ascii="Times New Roman" w:hAnsi="Times New Roman" w:cs="Times New Roman"/>
          <w:bCs/>
        </w:rPr>
        <w:t xml:space="preserve"> autonomic nerves</w:t>
      </w:r>
    </w:p>
    <w:p w:rsidR="002D15BF" w:rsidRPr="002D15BF" w:rsidRDefault="002D15BF" w:rsidP="002D15BF">
      <w:pPr>
        <w:pStyle w:val="ListParagraph"/>
        <w:numPr>
          <w:ilvl w:val="0"/>
          <w:numId w:val="2"/>
        </w:numPr>
        <w:tabs>
          <w:tab w:val="left" w:pos="2010"/>
        </w:tabs>
        <w:rPr>
          <w:rFonts w:ascii="Times New Roman" w:hAnsi="Times New Roman" w:cs="Times New Roman"/>
          <w:bCs/>
        </w:rPr>
      </w:pPr>
      <w:r w:rsidRPr="002D15BF">
        <w:rPr>
          <w:rFonts w:ascii="Times New Roman" w:hAnsi="Times New Roman" w:cs="Times New Roman"/>
          <w:bCs/>
          <w:lang w:val="en-US"/>
        </w:rPr>
        <w:t xml:space="preserve">Reflexes typically converge on submucosal plexus and/or </w:t>
      </w:r>
      <w:r>
        <w:rPr>
          <w:rFonts w:ascii="Times New Roman" w:hAnsi="Times New Roman" w:cs="Times New Roman"/>
          <w:bCs/>
          <w:lang w:val="en-US"/>
        </w:rPr>
        <w:t>myenteric plexus</w:t>
      </w:r>
    </w:p>
    <w:p w:rsidR="002D15BF" w:rsidRDefault="002D15BF" w:rsidP="00E5660D">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Submucosal plexus: regulates secretion (ex. pancreatic enzymes)</w:t>
      </w:r>
      <w:r w:rsidRPr="002D15BF">
        <w:rPr>
          <w:noProof/>
          <w:lang w:eastAsia="en-CA"/>
        </w:rPr>
        <w:t xml:space="preserve"> </w:t>
      </w:r>
    </w:p>
    <w:p w:rsidR="0084552B" w:rsidRPr="00996255" w:rsidRDefault="002D15BF" w:rsidP="0084552B">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Myenteric plexus: regulates contraction (increase or decrease locally)</w:t>
      </w:r>
    </w:p>
    <w:p w:rsidR="0084552B" w:rsidRPr="0084552B" w:rsidRDefault="0084552B" w:rsidP="0084552B">
      <w:pPr>
        <w:pStyle w:val="ListParagraph"/>
        <w:numPr>
          <w:ilvl w:val="0"/>
          <w:numId w:val="2"/>
        </w:numPr>
        <w:tabs>
          <w:tab w:val="left" w:pos="2010"/>
        </w:tabs>
        <w:rPr>
          <w:rFonts w:ascii="Times New Roman" w:hAnsi="Times New Roman" w:cs="Times New Roman"/>
          <w:bCs/>
        </w:rPr>
      </w:pPr>
      <w:r w:rsidRPr="0084552B">
        <w:rPr>
          <w:rFonts w:ascii="Times New Roman" w:hAnsi="Times New Roman" w:cs="Times New Roman"/>
          <w:bCs/>
          <w:lang w:val="en-US"/>
        </w:rPr>
        <w:t xml:space="preserve">Generally:  Smooth muscle </w:t>
      </w:r>
      <w:r w:rsidRPr="0084552B">
        <w:rPr>
          <w:rFonts w:ascii="Times New Roman" w:hAnsi="Times New Roman" w:cs="Times New Roman"/>
          <w:b/>
          <w:bCs/>
          <w:lang w:val="en-US"/>
        </w:rPr>
        <w:t>excitation</w:t>
      </w:r>
      <w:r w:rsidRPr="0084552B">
        <w:rPr>
          <w:rFonts w:ascii="Times New Roman" w:hAnsi="Times New Roman" w:cs="Times New Roman"/>
          <w:bCs/>
          <w:lang w:val="en-US"/>
        </w:rPr>
        <w:t xml:space="preserve"> by nerves secreting </w:t>
      </w:r>
      <w:r w:rsidRPr="0084552B">
        <w:rPr>
          <w:rFonts w:ascii="Times New Roman" w:hAnsi="Times New Roman" w:cs="Times New Roman"/>
          <w:b/>
          <w:bCs/>
          <w:lang w:val="en-US"/>
        </w:rPr>
        <w:t>Acetylcholine or Substance P</w:t>
      </w:r>
    </w:p>
    <w:p w:rsidR="0084552B" w:rsidRPr="0084552B" w:rsidRDefault="0084552B" w:rsidP="0084552B">
      <w:pPr>
        <w:pStyle w:val="ListParagraph"/>
        <w:tabs>
          <w:tab w:val="left" w:pos="2010"/>
        </w:tabs>
        <w:ind w:left="1080"/>
        <w:rPr>
          <w:rFonts w:ascii="Times New Roman" w:hAnsi="Times New Roman" w:cs="Times New Roman"/>
          <w:b/>
          <w:bCs/>
        </w:rPr>
      </w:pPr>
      <w:r w:rsidRPr="0084552B">
        <w:rPr>
          <w:rFonts w:ascii="Times New Roman" w:hAnsi="Times New Roman" w:cs="Times New Roman"/>
          <w:bCs/>
          <w:lang w:val="en-US"/>
        </w:rPr>
        <w:t xml:space="preserve">and </w:t>
      </w:r>
      <w:r w:rsidRPr="0084552B">
        <w:rPr>
          <w:rFonts w:ascii="Times New Roman" w:hAnsi="Times New Roman" w:cs="Times New Roman"/>
          <w:b/>
          <w:bCs/>
          <w:lang w:val="en-US"/>
        </w:rPr>
        <w:t>inhibited</w:t>
      </w:r>
      <w:r w:rsidRPr="0084552B">
        <w:rPr>
          <w:rFonts w:ascii="Times New Roman" w:hAnsi="Times New Roman" w:cs="Times New Roman"/>
          <w:bCs/>
          <w:lang w:val="en-US"/>
        </w:rPr>
        <w:t xml:space="preserve"> by nerves secreting </w:t>
      </w:r>
      <w:r w:rsidRPr="0084552B">
        <w:rPr>
          <w:rFonts w:ascii="Times New Roman" w:hAnsi="Times New Roman" w:cs="Times New Roman"/>
          <w:b/>
          <w:bCs/>
          <w:lang w:val="en-US"/>
        </w:rPr>
        <w:t>Vasoactive Intestinal Peptide (VIP) or nitric oxide (NO)</w:t>
      </w:r>
    </w:p>
    <w:p w:rsidR="0084552B" w:rsidRPr="0084552B" w:rsidRDefault="0084552B" w:rsidP="0084552B">
      <w:pPr>
        <w:pStyle w:val="ListParagraph"/>
        <w:numPr>
          <w:ilvl w:val="0"/>
          <w:numId w:val="2"/>
        </w:numPr>
        <w:tabs>
          <w:tab w:val="left" w:pos="2010"/>
        </w:tabs>
        <w:rPr>
          <w:rFonts w:ascii="Times New Roman" w:hAnsi="Times New Roman" w:cs="Times New Roman"/>
          <w:bCs/>
        </w:rPr>
      </w:pPr>
      <w:r>
        <w:rPr>
          <w:rFonts w:ascii="Times New Roman" w:hAnsi="Times New Roman" w:cs="Times New Roman"/>
          <w:bCs/>
        </w:rPr>
        <w:t xml:space="preserve">stomach &amp; small intestine </w:t>
      </w:r>
      <w:r w:rsidRPr="0084552B">
        <w:rPr>
          <w:rFonts w:ascii="Times New Roman" w:hAnsi="Times New Roman" w:cs="Times New Roman"/>
          <w:bCs/>
        </w:rPr>
        <w:t xml:space="preserve">contains </w:t>
      </w:r>
      <w:r w:rsidRPr="0084552B">
        <w:rPr>
          <w:rFonts w:ascii="Times New Roman" w:hAnsi="Times New Roman" w:cs="Times New Roman"/>
          <w:b/>
          <w:bCs/>
        </w:rPr>
        <w:t>hormone-producing cells</w:t>
      </w:r>
      <w:r w:rsidRPr="0084552B">
        <w:rPr>
          <w:rFonts w:ascii="Times New Roman" w:hAnsi="Times New Roman" w:cs="Times New Roman"/>
          <w:bCs/>
        </w:rPr>
        <w:t xml:space="preserve"> that respond to local chemical factors, signals </w:t>
      </w:r>
      <w:r>
        <w:rPr>
          <w:rFonts w:ascii="Times New Roman" w:hAnsi="Times New Roman" w:cs="Times New Roman"/>
          <w:bCs/>
        </w:rPr>
        <w:t>from nerve fibres or to stretch</w:t>
      </w:r>
    </w:p>
    <w:p w:rsidR="0084552B" w:rsidRDefault="0084552B" w:rsidP="0084552B">
      <w:pPr>
        <w:pStyle w:val="ListParagraph"/>
        <w:numPr>
          <w:ilvl w:val="0"/>
          <w:numId w:val="2"/>
        </w:numPr>
        <w:tabs>
          <w:tab w:val="left" w:pos="2010"/>
        </w:tabs>
        <w:rPr>
          <w:rFonts w:ascii="Times New Roman" w:hAnsi="Times New Roman" w:cs="Times New Roman"/>
          <w:bCs/>
        </w:rPr>
      </w:pPr>
      <w:r w:rsidRPr="0084552B">
        <w:rPr>
          <w:rFonts w:ascii="Times New Roman" w:hAnsi="Times New Roman" w:cs="Times New Roman"/>
          <w:bCs/>
        </w:rPr>
        <w:lastRenderedPageBreak/>
        <w:t>hormones may act locally or travel via blood to adjacent organs to influence secretory or contractile activity</w:t>
      </w:r>
    </w:p>
    <w:p w:rsidR="00996255" w:rsidRPr="0084552B" w:rsidRDefault="00996255" w:rsidP="0084552B">
      <w:pPr>
        <w:pStyle w:val="ListParagraph"/>
        <w:numPr>
          <w:ilvl w:val="0"/>
          <w:numId w:val="2"/>
        </w:numPr>
        <w:tabs>
          <w:tab w:val="left" w:pos="2010"/>
        </w:tabs>
        <w:rPr>
          <w:rFonts w:ascii="Times New Roman" w:hAnsi="Times New Roman" w:cs="Times New Roman"/>
          <w:bCs/>
        </w:rPr>
      </w:pPr>
    </w:p>
    <w:p w:rsidR="0084552B" w:rsidRPr="0084552B" w:rsidRDefault="0084552B" w:rsidP="0084552B">
      <w:pPr>
        <w:tabs>
          <w:tab w:val="left" w:pos="2010"/>
        </w:tabs>
        <w:rPr>
          <w:rFonts w:ascii="Times New Roman" w:hAnsi="Times New Roman" w:cs="Times New Roman"/>
          <w:bCs/>
        </w:rPr>
      </w:pPr>
      <w:r w:rsidRPr="0084552B">
        <w:rPr>
          <w:rFonts w:ascii="Times New Roman" w:hAnsi="Times New Roman" w:cs="Times New Roman"/>
          <w:bCs/>
          <w:i/>
          <w:iCs/>
        </w:rPr>
        <w:t>3.  Describe the digestive activities of the oral cavity &amp; their regulation</w:t>
      </w:r>
    </w:p>
    <w:p w:rsidR="0084552B" w:rsidRPr="0084552B" w:rsidRDefault="0084552B" w:rsidP="0084552B">
      <w:pPr>
        <w:tabs>
          <w:tab w:val="left" w:pos="2010"/>
        </w:tabs>
        <w:rPr>
          <w:rFonts w:ascii="Times New Roman" w:hAnsi="Times New Roman" w:cs="Times New Roman"/>
          <w:bCs/>
        </w:rPr>
      </w:pPr>
      <w:r w:rsidRPr="0084552B">
        <w:rPr>
          <w:rFonts w:ascii="Times New Roman" w:hAnsi="Times New Roman" w:cs="Times New Roman"/>
          <w:b/>
          <w:bCs/>
          <w:u w:val="single"/>
        </w:rPr>
        <w:t>Mouth</w:t>
      </w:r>
    </w:p>
    <w:p w:rsidR="0084552B" w:rsidRPr="0084552B" w:rsidRDefault="0084552B" w:rsidP="0084552B">
      <w:pPr>
        <w:pStyle w:val="ListParagraph"/>
        <w:numPr>
          <w:ilvl w:val="0"/>
          <w:numId w:val="2"/>
        </w:numPr>
        <w:tabs>
          <w:tab w:val="left" w:pos="2010"/>
        </w:tabs>
        <w:rPr>
          <w:rFonts w:ascii="Times New Roman" w:hAnsi="Times New Roman" w:cs="Times New Roman"/>
          <w:bCs/>
        </w:rPr>
      </w:pPr>
      <w:r>
        <w:rPr>
          <w:rFonts w:ascii="Times New Roman" w:hAnsi="Times New Roman" w:cs="Times New Roman"/>
          <w:bCs/>
        </w:rPr>
        <w:t>O</w:t>
      </w:r>
      <w:r w:rsidRPr="0084552B">
        <w:rPr>
          <w:rFonts w:ascii="Times New Roman" w:hAnsi="Times New Roman" w:cs="Times New Roman"/>
          <w:bCs/>
        </w:rPr>
        <w:t>nly part of GI tract for ingestion</w:t>
      </w:r>
    </w:p>
    <w:p w:rsidR="0084552B" w:rsidRPr="0084552B" w:rsidRDefault="0084552B" w:rsidP="0084552B">
      <w:pPr>
        <w:pStyle w:val="ListParagraph"/>
        <w:numPr>
          <w:ilvl w:val="0"/>
          <w:numId w:val="2"/>
        </w:numPr>
        <w:tabs>
          <w:tab w:val="left" w:pos="2010"/>
        </w:tabs>
        <w:rPr>
          <w:rFonts w:ascii="Times New Roman" w:hAnsi="Times New Roman" w:cs="Times New Roman"/>
          <w:bCs/>
        </w:rPr>
      </w:pPr>
      <w:r w:rsidRPr="0084552B">
        <w:rPr>
          <w:rFonts w:ascii="Times New Roman" w:hAnsi="Times New Roman" w:cs="Times New Roman"/>
          <w:bCs/>
        </w:rPr>
        <w:t>Digestive</w:t>
      </w:r>
      <w:r>
        <w:rPr>
          <w:rFonts w:ascii="Times New Roman" w:hAnsi="Times New Roman" w:cs="Times New Roman"/>
          <w:bCs/>
        </w:rPr>
        <w:t xml:space="preserve"> functions of mouth </w:t>
      </w:r>
      <w:r w:rsidRPr="0084552B">
        <w:rPr>
          <w:rFonts w:ascii="Times New Roman" w:hAnsi="Times New Roman" w:cs="Times New Roman"/>
          <w:bCs/>
        </w:rPr>
        <w:t>by: teeth, tongue, salivary glands (mechanical, chemical)</w:t>
      </w:r>
    </w:p>
    <w:p w:rsidR="00B36D38" w:rsidRPr="00B36D38" w:rsidRDefault="0084552B" w:rsidP="00B36D38">
      <w:pPr>
        <w:pStyle w:val="ListParagraph"/>
        <w:numPr>
          <w:ilvl w:val="0"/>
          <w:numId w:val="2"/>
        </w:numPr>
        <w:tabs>
          <w:tab w:val="left" w:pos="2010"/>
        </w:tabs>
        <w:rPr>
          <w:rFonts w:ascii="Times New Roman" w:hAnsi="Times New Roman" w:cs="Times New Roman"/>
          <w:bCs/>
        </w:rPr>
      </w:pPr>
      <w:r w:rsidRPr="0084552B">
        <w:rPr>
          <w:rFonts w:ascii="Times New Roman" w:hAnsi="Times New Roman" w:cs="Times New Roman"/>
          <w:bCs/>
        </w:rPr>
        <w:t xml:space="preserve">Mouth also begins propulsive act of swallowing </w:t>
      </w:r>
      <w:r w:rsidRPr="0084552B">
        <w:rPr>
          <w:rFonts w:hint="eastAsia"/>
        </w:rPr>
        <w:sym w:font="Wingdings" w:char="F0E8"/>
      </w:r>
      <w:r w:rsidR="00B36D38">
        <w:rPr>
          <w:rFonts w:ascii="Times New Roman" w:hAnsi="Times New Roman" w:cs="Times New Roman"/>
          <w:bCs/>
        </w:rPr>
        <w:t xml:space="preserve">  food travels</w:t>
      </w:r>
      <w:r w:rsidRPr="0084552B">
        <w:rPr>
          <w:rFonts w:ascii="Times New Roman" w:hAnsi="Times New Roman" w:cs="Times New Roman"/>
          <w:bCs/>
        </w:rPr>
        <w:t xml:space="preserve"> </w:t>
      </w:r>
      <w:r w:rsidRPr="0084552B">
        <w:rPr>
          <w:rFonts w:ascii="Times New Roman" w:hAnsi="Times New Roman" w:cs="Times New Roman"/>
          <w:b/>
          <w:bCs/>
        </w:rPr>
        <w:t>pharynx</w:t>
      </w:r>
      <w:r w:rsidRPr="0084552B">
        <w:rPr>
          <w:rFonts w:ascii="Times New Roman" w:hAnsi="Times New Roman" w:cs="Times New Roman"/>
          <w:bCs/>
        </w:rPr>
        <w:t xml:space="preserve"> &amp; enters </w:t>
      </w:r>
      <w:r w:rsidRPr="0084552B">
        <w:rPr>
          <w:rFonts w:ascii="Times New Roman" w:hAnsi="Times New Roman" w:cs="Times New Roman"/>
          <w:b/>
          <w:bCs/>
        </w:rPr>
        <w:t>esophagus</w:t>
      </w:r>
    </w:p>
    <w:p w:rsidR="00B36D38" w:rsidRPr="00B36D38" w:rsidRDefault="00B36D38" w:rsidP="00B36D38">
      <w:pPr>
        <w:tabs>
          <w:tab w:val="left" w:pos="2010"/>
        </w:tabs>
        <w:rPr>
          <w:rFonts w:ascii="Times New Roman" w:hAnsi="Times New Roman" w:cs="Times New Roman"/>
          <w:bCs/>
        </w:rPr>
      </w:pPr>
      <w:r w:rsidRPr="00B36D38">
        <w:rPr>
          <w:rFonts w:ascii="Times New Roman" w:hAnsi="Times New Roman" w:cs="Times New Roman"/>
          <w:bCs/>
          <w:u w:val="single"/>
        </w:rPr>
        <w:t>Digestive Processes in Mouth:</w:t>
      </w:r>
    </w:p>
    <w:p w:rsidR="00B36D38" w:rsidRDefault="00B36D38" w:rsidP="00B36D38">
      <w:pPr>
        <w:pStyle w:val="ListParagraph"/>
        <w:numPr>
          <w:ilvl w:val="0"/>
          <w:numId w:val="2"/>
        </w:numPr>
        <w:tabs>
          <w:tab w:val="left" w:pos="2010"/>
        </w:tabs>
        <w:rPr>
          <w:rFonts w:ascii="Times New Roman" w:hAnsi="Times New Roman" w:cs="Times New Roman"/>
          <w:bCs/>
        </w:rPr>
      </w:pPr>
      <w:r w:rsidRPr="00B36D38">
        <w:rPr>
          <w:rFonts w:ascii="Times New Roman" w:hAnsi="Times New Roman" w:cs="Times New Roman"/>
          <w:bCs/>
        </w:rPr>
        <w:t>Mechanical</w:t>
      </w:r>
      <w:r>
        <w:rPr>
          <w:rFonts w:ascii="Times New Roman" w:hAnsi="Times New Roman" w:cs="Times New Roman"/>
          <w:bCs/>
        </w:rPr>
        <w:t xml:space="preserve"> = chewing (mastication)</w:t>
      </w:r>
    </w:p>
    <w:p w:rsidR="00B36D38" w:rsidRPr="00B36D38" w:rsidRDefault="00B36D38" w:rsidP="00E5660D">
      <w:pPr>
        <w:pStyle w:val="ListParagraph"/>
        <w:numPr>
          <w:ilvl w:val="0"/>
          <w:numId w:val="4"/>
        </w:numPr>
        <w:tabs>
          <w:tab w:val="left" w:pos="2010"/>
        </w:tabs>
        <w:rPr>
          <w:rFonts w:ascii="Times New Roman" w:hAnsi="Times New Roman" w:cs="Times New Roman"/>
          <w:bCs/>
        </w:rPr>
      </w:pPr>
      <w:r w:rsidRPr="00B36D38">
        <w:rPr>
          <w:rFonts w:ascii="Times New Roman" w:hAnsi="Times New Roman" w:cs="Times New Roman"/>
          <w:bCs/>
        </w:rPr>
        <w:t>Partly voluntary &amp; partly reflexive, results in mechan</w:t>
      </w:r>
      <w:r>
        <w:rPr>
          <w:rFonts w:ascii="Times New Roman" w:hAnsi="Times New Roman" w:cs="Times New Roman"/>
          <w:bCs/>
        </w:rPr>
        <w:t>ical breakdown &amp; mixing of food</w:t>
      </w:r>
    </w:p>
    <w:p w:rsidR="00B36D38" w:rsidRPr="00B36D38" w:rsidRDefault="00B36D38" w:rsidP="00B36D38">
      <w:pPr>
        <w:pStyle w:val="ListParagraph"/>
        <w:numPr>
          <w:ilvl w:val="0"/>
          <w:numId w:val="2"/>
        </w:numPr>
        <w:tabs>
          <w:tab w:val="left" w:pos="2010"/>
        </w:tabs>
        <w:rPr>
          <w:rFonts w:ascii="Times New Roman" w:hAnsi="Times New Roman" w:cs="Times New Roman"/>
          <w:bCs/>
        </w:rPr>
      </w:pPr>
      <w:r>
        <w:rPr>
          <w:rFonts w:ascii="Times New Roman" w:hAnsi="Times New Roman" w:cs="Times New Roman"/>
          <w:bCs/>
        </w:rPr>
        <w:t>Chemical = e</w:t>
      </w:r>
      <w:r w:rsidRPr="00B36D38">
        <w:rPr>
          <w:rFonts w:ascii="Times New Roman" w:hAnsi="Times New Roman" w:cs="Times New Roman"/>
          <w:bCs/>
        </w:rPr>
        <w:t xml:space="preserve">nzymes secreted by </w:t>
      </w:r>
      <w:r>
        <w:rPr>
          <w:rFonts w:ascii="Times New Roman" w:hAnsi="Times New Roman" w:cs="Times New Roman"/>
          <w:bCs/>
        </w:rPr>
        <w:t>products of the salivary glands</w:t>
      </w:r>
    </w:p>
    <w:p w:rsidR="00B36D38" w:rsidRPr="00B36D38" w:rsidRDefault="00B36D38" w:rsidP="00B36D38">
      <w:pPr>
        <w:pStyle w:val="ListParagraph"/>
        <w:numPr>
          <w:ilvl w:val="0"/>
          <w:numId w:val="2"/>
        </w:numPr>
        <w:tabs>
          <w:tab w:val="left" w:pos="2010"/>
        </w:tabs>
        <w:rPr>
          <w:rFonts w:ascii="Times New Roman" w:hAnsi="Times New Roman" w:cs="Times New Roman"/>
          <w:bCs/>
        </w:rPr>
      </w:pPr>
      <w:r w:rsidRPr="00B36D38">
        <w:rPr>
          <w:rFonts w:ascii="Times New Roman" w:hAnsi="Times New Roman" w:cs="Times New Roman"/>
          <w:bCs/>
        </w:rPr>
        <w:t>Typically, no ab</w:t>
      </w:r>
      <w:r>
        <w:rPr>
          <w:rFonts w:ascii="Times New Roman" w:hAnsi="Times New Roman" w:cs="Times New Roman"/>
          <w:bCs/>
        </w:rPr>
        <w:t xml:space="preserve">sorption in mouth (some </w:t>
      </w:r>
      <w:r w:rsidRPr="00B36D38">
        <w:rPr>
          <w:rFonts w:ascii="Times New Roman" w:hAnsi="Times New Roman" w:cs="Times New Roman"/>
          <w:bCs/>
        </w:rPr>
        <w:t>exceptions such as nitroglycerine</w:t>
      </w:r>
      <w:r>
        <w:rPr>
          <w:rFonts w:ascii="Times New Roman" w:hAnsi="Times New Roman" w:cs="Times New Roman"/>
          <w:bCs/>
        </w:rPr>
        <w:t>)</w:t>
      </w:r>
    </w:p>
    <w:p w:rsidR="00B36D38" w:rsidRPr="00B36D38" w:rsidRDefault="00B36D38" w:rsidP="00B36D38">
      <w:pPr>
        <w:tabs>
          <w:tab w:val="left" w:pos="2010"/>
        </w:tabs>
        <w:rPr>
          <w:rFonts w:ascii="Times New Roman" w:hAnsi="Times New Roman" w:cs="Times New Roman"/>
          <w:bCs/>
        </w:rPr>
      </w:pPr>
      <w:r w:rsidRPr="00B36D38">
        <w:rPr>
          <w:rFonts w:ascii="Times New Roman" w:hAnsi="Times New Roman" w:cs="Times New Roman"/>
          <w:b/>
          <w:bCs/>
        </w:rPr>
        <w:t xml:space="preserve">1.  </w:t>
      </w:r>
      <w:r w:rsidRPr="00B36D38">
        <w:rPr>
          <w:rFonts w:ascii="Times New Roman" w:hAnsi="Times New Roman" w:cs="Times New Roman"/>
          <w:b/>
          <w:bCs/>
          <w:u w:val="single"/>
        </w:rPr>
        <w:t>Salivary Glands &amp; the Production of Saliva</w:t>
      </w:r>
    </w:p>
    <w:p w:rsidR="00B36D38" w:rsidRPr="00B36D38" w:rsidRDefault="00B36D38" w:rsidP="00B36D38">
      <w:pPr>
        <w:tabs>
          <w:tab w:val="left" w:pos="2010"/>
        </w:tabs>
        <w:rPr>
          <w:rFonts w:ascii="Times New Roman" w:hAnsi="Times New Roman" w:cs="Times New Roman"/>
          <w:bCs/>
        </w:rPr>
      </w:pPr>
      <w:r w:rsidRPr="00B36D38">
        <w:rPr>
          <w:rFonts w:ascii="Times New Roman" w:hAnsi="Times New Roman" w:cs="Times New Roman"/>
          <w:b/>
          <w:bCs/>
          <w:i/>
          <w:iCs/>
        </w:rPr>
        <w:t>Saliva</w:t>
      </w:r>
      <w:r w:rsidRPr="00B36D38">
        <w:rPr>
          <w:rFonts w:ascii="Times New Roman" w:hAnsi="Times New Roman" w:cs="Times New Roman"/>
          <w:bCs/>
          <w:i/>
          <w:iCs/>
        </w:rPr>
        <w:t>:</w:t>
      </w:r>
      <w:r w:rsidRPr="00B36D38">
        <w:rPr>
          <w:rFonts w:ascii="Times New Roman" w:hAnsi="Times New Roman" w:cs="Times New Roman"/>
          <w:bCs/>
        </w:rPr>
        <w:tab/>
        <w:t>(i) cleanses</w:t>
      </w:r>
      <w:r>
        <w:rPr>
          <w:rFonts w:ascii="Times New Roman" w:hAnsi="Times New Roman" w:cs="Times New Roman"/>
          <w:bCs/>
        </w:rPr>
        <w:t xml:space="preserve"> </w:t>
      </w:r>
      <w:r w:rsidRPr="00B36D38">
        <w:rPr>
          <w:rFonts w:ascii="Times New Roman" w:hAnsi="Times New Roman" w:cs="Times New Roman"/>
          <w:bCs/>
        </w:rPr>
        <w:t>mouth</w:t>
      </w:r>
    </w:p>
    <w:p w:rsidR="00B36D38" w:rsidRPr="00B36D38" w:rsidRDefault="00B36D38" w:rsidP="00B36D38">
      <w:pPr>
        <w:tabs>
          <w:tab w:val="left" w:pos="2010"/>
        </w:tabs>
        <w:rPr>
          <w:rFonts w:ascii="Times New Roman" w:hAnsi="Times New Roman" w:cs="Times New Roman"/>
          <w:bCs/>
        </w:rPr>
      </w:pPr>
      <w:r>
        <w:rPr>
          <w:rFonts w:ascii="Times New Roman" w:hAnsi="Times New Roman" w:cs="Times New Roman"/>
          <w:bCs/>
        </w:rPr>
        <w:tab/>
        <w:t xml:space="preserve">(ii) </w:t>
      </w:r>
      <w:r w:rsidRPr="00B36D38">
        <w:rPr>
          <w:rFonts w:ascii="Times New Roman" w:hAnsi="Times New Roman" w:cs="Times New Roman"/>
          <w:bCs/>
        </w:rPr>
        <w:t>dissolves food chemicals so they can be tasted</w:t>
      </w:r>
    </w:p>
    <w:p w:rsidR="00B36D38" w:rsidRPr="00B36D38" w:rsidRDefault="00B36D38" w:rsidP="00B36D38">
      <w:pPr>
        <w:tabs>
          <w:tab w:val="left" w:pos="2010"/>
        </w:tabs>
        <w:rPr>
          <w:rFonts w:ascii="Times New Roman" w:hAnsi="Times New Roman" w:cs="Times New Roman"/>
          <w:bCs/>
        </w:rPr>
      </w:pPr>
      <w:r>
        <w:rPr>
          <w:rFonts w:ascii="Times New Roman" w:hAnsi="Times New Roman" w:cs="Times New Roman"/>
          <w:bCs/>
        </w:rPr>
        <w:tab/>
        <w:t xml:space="preserve">(iii) </w:t>
      </w:r>
      <w:r w:rsidRPr="00B36D38">
        <w:rPr>
          <w:rFonts w:ascii="Times New Roman" w:hAnsi="Times New Roman" w:cs="Times New Roman"/>
          <w:bCs/>
        </w:rPr>
        <w:t>moistens &amp; compacts food bolus</w:t>
      </w:r>
    </w:p>
    <w:p w:rsidR="00B36D38" w:rsidRDefault="00B36D38" w:rsidP="00B36D38">
      <w:pPr>
        <w:tabs>
          <w:tab w:val="left" w:pos="2010"/>
        </w:tabs>
        <w:rPr>
          <w:rFonts w:ascii="Times New Roman" w:hAnsi="Times New Roman" w:cs="Times New Roman"/>
          <w:bCs/>
        </w:rPr>
      </w:pPr>
      <w:r>
        <w:rPr>
          <w:rFonts w:ascii="Times New Roman" w:hAnsi="Times New Roman" w:cs="Times New Roman"/>
          <w:bCs/>
        </w:rPr>
        <w:tab/>
        <w:t xml:space="preserve">(iv) </w:t>
      </w:r>
      <w:r w:rsidRPr="00B36D38">
        <w:rPr>
          <w:rFonts w:ascii="Times New Roman" w:hAnsi="Times New Roman" w:cs="Times New Roman"/>
          <w:bCs/>
        </w:rPr>
        <w:t>contains salivary amylase - begins digestion of starchy food</w:t>
      </w:r>
    </w:p>
    <w:p w:rsidR="00B36D38" w:rsidRPr="00B36D38" w:rsidRDefault="00B36D38" w:rsidP="00B36D38">
      <w:pPr>
        <w:tabs>
          <w:tab w:val="left" w:pos="2010"/>
        </w:tabs>
        <w:rPr>
          <w:rFonts w:ascii="Times New Roman" w:hAnsi="Times New Roman" w:cs="Times New Roman"/>
          <w:bCs/>
        </w:rPr>
      </w:pPr>
      <w:r w:rsidRPr="00B36D38">
        <w:rPr>
          <w:rFonts w:ascii="Times New Roman" w:hAnsi="Times New Roman" w:cs="Times New Roman"/>
          <w:bCs/>
        </w:rPr>
        <w:t xml:space="preserve">3 pairs of </w:t>
      </w:r>
      <w:r w:rsidRPr="00B36D38">
        <w:rPr>
          <w:rFonts w:ascii="Times New Roman" w:hAnsi="Times New Roman" w:cs="Times New Roman"/>
          <w:b/>
          <w:bCs/>
        </w:rPr>
        <w:t>extrinsic</w:t>
      </w:r>
      <w:r w:rsidRPr="00B36D38">
        <w:rPr>
          <w:rFonts w:ascii="Times New Roman" w:hAnsi="Times New Roman" w:cs="Times New Roman"/>
          <w:bCs/>
        </w:rPr>
        <w:t xml:space="preserve"> salivary glands + small </w:t>
      </w:r>
      <w:r w:rsidRPr="00B36D38">
        <w:rPr>
          <w:rFonts w:ascii="Times New Roman" w:hAnsi="Times New Roman" w:cs="Times New Roman"/>
          <w:b/>
          <w:bCs/>
        </w:rPr>
        <w:t>intrinsic buccal</w:t>
      </w:r>
      <w:r w:rsidRPr="00B36D38">
        <w:rPr>
          <w:rFonts w:ascii="Times New Roman" w:hAnsi="Times New Roman" w:cs="Times New Roman"/>
          <w:bCs/>
        </w:rPr>
        <w:t xml:space="preserve"> glands</w:t>
      </w:r>
      <w:r>
        <w:rPr>
          <w:rFonts w:ascii="Times New Roman" w:hAnsi="Times New Roman" w:cs="Times New Roman"/>
          <w:bCs/>
        </w:rPr>
        <w:t>:</w:t>
      </w:r>
    </w:p>
    <w:p w:rsidR="00B36D38" w:rsidRPr="00B36D38" w:rsidRDefault="00B36D38" w:rsidP="00B36D38">
      <w:pPr>
        <w:pStyle w:val="ListParagraph"/>
        <w:numPr>
          <w:ilvl w:val="0"/>
          <w:numId w:val="2"/>
        </w:numPr>
        <w:tabs>
          <w:tab w:val="left" w:pos="2010"/>
        </w:tabs>
        <w:rPr>
          <w:rFonts w:ascii="Times New Roman" w:hAnsi="Times New Roman" w:cs="Times New Roman"/>
          <w:bCs/>
        </w:rPr>
      </w:pPr>
      <w:r w:rsidRPr="00B36D38">
        <w:rPr>
          <w:rFonts w:ascii="Times New Roman" w:hAnsi="Times New Roman" w:cs="Times New Roman"/>
          <w:b/>
          <w:bCs/>
          <w:i/>
          <w:iCs/>
        </w:rPr>
        <w:t>parotid glands:</w:t>
      </w:r>
      <w:r w:rsidRPr="00B36D38">
        <w:rPr>
          <w:rFonts w:ascii="Times New Roman" w:hAnsi="Times New Roman" w:cs="Times New Roman"/>
          <w:bCs/>
        </w:rPr>
        <w:t xml:space="preserve">  predominantly serous cells, produce ~ 25% of saliva</w:t>
      </w:r>
    </w:p>
    <w:p w:rsidR="00B36D38" w:rsidRPr="00B36D38" w:rsidRDefault="00B36D38" w:rsidP="00B36D38">
      <w:pPr>
        <w:pStyle w:val="ListParagraph"/>
        <w:numPr>
          <w:ilvl w:val="0"/>
          <w:numId w:val="2"/>
        </w:numPr>
        <w:tabs>
          <w:tab w:val="left" w:pos="2010"/>
        </w:tabs>
        <w:rPr>
          <w:rFonts w:ascii="Times New Roman" w:hAnsi="Times New Roman" w:cs="Times New Roman"/>
          <w:bCs/>
        </w:rPr>
      </w:pPr>
      <w:r w:rsidRPr="00B36D38">
        <w:rPr>
          <w:rFonts w:ascii="Times New Roman" w:hAnsi="Times New Roman" w:cs="Times New Roman"/>
          <w:b/>
          <w:bCs/>
          <w:i/>
          <w:iCs/>
        </w:rPr>
        <w:t>submandibular glands:</w:t>
      </w:r>
      <w:r>
        <w:rPr>
          <w:rFonts w:ascii="Times New Roman" w:hAnsi="Times New Roman" w:cs="Times New Roman"/>
          <w:bCs/>
        </w:rPr>
        <w:t xml:space="preserve">  serous &amp; mucous cells</w:t>
      </w:r>
      <w:r w:rsidRPr="00B36D38">
        <w:rPr>
          <w:rFonts w:ascii="Times New Roman" w:hAnsi="Times New Roman" w:cs="Times New Roman"/>
          <w:bCs/>
        </w:rPr>
        <w:t xml:space="preserve"> ~70% of saliva</w:t>
      </w:r>
    </w:p>
    <w:p w:rsidR="00B36D38" w:rsidRDefault="00B36D38" w:rsidP="00B36D38">
      <w:pPr>
        <w:pStyle w:val="ListParagraph"/>
        <w:numPr>
          <w:ilvl w:val="0"/>
          <w:numId w:val="2"/>
        </w:numPr>
        <w:tabs>
          <w:tab w:val="left" w:pos="2010"/>
        </w:tabs>
        <w:rPr>
          <w:rFonts w:ascii="Times New Roman" w:hAnsi="Times New Roman" w:cs="Times New Roman"/>
          <w:bCs/>
        </w:rPr>
      </w:pPr>
      <w:r w:rsidRPr="00B36D38">
        <w:rPr>
          <w:rFonts w:ascii="Times New Roman" w:hAnsi="Times New Roman" w:cs="Times New Roman"/>
          <w:b/>
          <w:bCs/>
          <w:i/>
          <w:iCs/>
        </w:rPr>
        <w:t>sublingual glands:</w:t>
      </w:r>
      <w:r w:rsidRPr="00B36D38">
        <w:rPr>
          <w:rFonts w:ascii="Times New Roman" w:hAnsi="Times New Roman" w:cs="Times New Roman"/>
          <w:bCs/>
        </w:rPr>
        <w:t xml:space="preserve">  predominantly </w:t>
      </w:r>
      <w:r>
        <w:rPr>
          <w:rFonts w:ascii="Times New Roman" w:hAnsi="Times New Roman" w:cs="Times New Roman"/>
          <w:bCs/>
        </w:rPr>
        <w:t>mucous cells</w:t>
      </w:r>
      <w:r w:rsidRPr="00B36D38">
        <w:rPr>
          <w:rFonts w:ascii="Times New Roman" w:hAnsi="Times New Roman" w:cs="Times New Roman"/>
          <w:bCs/>
        </w:rPr>
        <w:t xml:space="preserve"> ~5% of saliva</w:t>
      </w:r>
    </w:p>
    <w:p w:rsidR="00B36D38" w:rsidRPr="00996255" w:rsidRDefault="00B36D38" w:rsidP="00B36D38">
      <w:pPr>
        <w:tabs>
          <w:tab w:val="left" w:pos="2010"/>
        </w:tabs>
        <w:jc w:val="center"/>
        <w:rPr>
          <w:rFonts w:ascii="Times New Roman" w:hAnsi="Times New Roman" w:cs="Times New Roman"/>
          <w:bCs/>
        </w:rPr>
      </w:pPr>
      <w:r w:rsidRPr="00996255">
        <w:rPr>
          <w:rFonts w:ascii="Times New Roman" w:hAnsi="Times New Roman" w:cs="Times New Roman"/>
          <w:bCs/>
        </w:rPr>
        <w:t>Lecture 4</w:t>
      </w:r>
    </w:p>
    <w:p w:rsidR="00B36D38" w:rsidRPr="00B36D38" w:rsidRDefault="00B36D38" w:rsidP="00B36D38">
      <w:pPr>
        <w:tabs>
          <w:tab w:val="left" w:pos="2010"/>
        </w:tabs>
        <w:rPr>
          <w:rFonts w:ascii="Times New Roman" w:hAnsi="Times New Roman" w:cs="Times New Roman"/>
          <w:bCs/>
        </w:rPr>
      </w:pPr>
      <w:r w:rsidRPr="00B36D38">
        <w:rPr>
          <w:rFonts w:ascii="Times New Roman" w:hAnsi="Times New Roman" w:cs="Times New Roman"/>
          <w:b/>
          <w:bCs/>
          <w:u w:val="single"/>
        </w:rPr>
        <w:t>Composition of Saliva:</w:t>
      </w:r>
    </w:p>
    <w:p w:rsidR="00B36D38" w:rsidRPr="00B36D38" w:rsidRDefault="00B36D38" w:rsidP="00B36D38">
      <w:pPr>
        <w:pStyle w:val="ListParagraph"/>
        <w:numPr>
          <w:ilvl w:val="0"/>
          <w:numId w:val="2"/>
        </w:numPr>
        <w:tabs>
          <w:tab w:val="left" w:pos="2010"/>
        </w:tabs>
        <w:rPr>
          <w:rFonts w:ascii="Times New Roman" w:hAnsi="Times New Roman" w:cs="Times New Roman"/>
          <w:bCs/>
        </w:rPr>
      </w:pPr>
      <w:r w:rsidRPr="00B36D38">
        <w:rPr>
          <w:rFonts w:ascii="Times New Roman" w:hAnsi="Times New Roman" w:cs="Times New Roman"/>
          <w:bCs/>
        </w:rPr>
        <w:t>97-99.5% water (therefore hypo-osmotic); pH 6.75-7</w:t>
      </w:r>
    </w:p>
    <w:p w:rsidR="00B36D38" w:rsidRPr="00B36D38" w:rsidRDefault="00B36D38" w:rsidP="00B36D38">
      <w:pPr>
        <w:pStyle w:val="ListParagraph"/>
        <w:numPr>
          <w:ilvl w:val="0"/>
          <w:numId w:val="2"/>
        </w:numPr>
        <w:tabs>
          <w:tab w:val="left" w:pos="2010"/>
        </w:tabs>
        <w:rPr>
          <w:rFonts w:ascii="Times New Roman" w:hAnsi="Times New Roman" w:cs="Times New Roman"/>
          <w:bCs/>
        </w:rPr>
      </w:pPr>
      <w:r w:rsidRPr="00B36D38">
        <w:rPr>
          <w:rFonts w:ascii="Times New Roman" w:hAnsi="Times New Roman" w:cs="Times New Roman"/>
          <w:bCs/>
        </w:rPr>
        <w:t>osmolarity depends on stimulus for salivation and precise glands that are active</w:t>
      </w:r>
    </w:p>
    <w:p w:rsidR="00B36D38" w:rsidRPr="00B36D38" w:rsidRDefault="00B36D38" w:rsidP="00B36D38">
      <w:pPr>
        <w:pStyle w:val="ListParagraph"/>
        <w:numPr>
          <w:ilvl w:val="0"/>
          <w:numId w:val="2"/>
        </w:numPr>
        <w:tabs>
          <w:tab w:val="left" w:pos="2010"/>
        </w:tabs>
        <w:rPr>
          <w:rFonts w:ascii="Times New Roman" w:hAnsi="Times New Roman" w:cs="Times New Roman"/>
          <w:bCs/>
        </w:rPr>
      </w:pPr>
      <w:r w:rsidRPr="00B36D38">
        <w:rPr>
          <w:rFonts w:ascii="Times New Roman" w:hAnsi="Times New Roman" w:cs="Times New Roman"/>
          <w:b/>
          <w:bCs/>
        </w:rPr>
        <w:t>contains:</w:t>
      </w:r>
      <w:r w:rsidRPr="00B36D38">
        <w:rPr>
          <w:rFonts w:ascii="Times New Roman" w:hAnsi="Times New Roman" w:cs="Times New Roman"/>
          <w:bCs/>
        </w:rPr>
        <w:t xml:space="preserve">  </w:t>
      </w:r>
      <w:r w:rsidRPr="008836B4">
        <w:rPr>
          <w:rFonts w:ascii="Times New Roman" w:hAnsi="Times New Roman" w:cs="Times New Roman"/>
          <w:b/>
          <w:bCs/>
        </w:rPr>
        <w:t>electrolytes</w:t>
      </w:r>
      <w:r w:rsidRPr="00B36D38">
        <w:rPr>
          <w:rFonts w:ascii="Times New Roman" w:hAnsi="Times New Roman" w:cs="Times New Roman"/>
          <w:bCs/>
        </w:rPr>
        <w:t xml:space="preserve"> (Na</w:t>
      </w:r>
      <w:r w:rsidRPr="00B36D38">
        <w:rPr>
          <w:rFonts w:ascii="Times New Roman" w:hAnsi="Times New Roman" w:cs="Times New Roman"/>
          <w:bCs/>
          <w:vertAlign w:val="superscript"/>
        </w:rPr>
        <w:t>+</w:t>
      </w:r>
      <w:r w:rsidRPr="00B36D38">
        <w:rPr>
          <w:rFonts w:ascii="Times New Roman" w:hAnsi="Times New Roman" w:cs="Times New Roman"/>
          <w:bCs/>
        </w:rPr>
        <w:t>, K</w:t>
      </w:r>
      <w:r w:rsidRPr="00B36D38">
        <w:rPr>
          <w:rFonts w:ascii="Times New Roman" w:hAnsi="Times New Roman" w:cs="Times New Roman"/>
          <w:bCs/>
          <w:vertAlign w:val="superscript"/>
        </w:rPr>
        <w:t>+</w:t>
      </w:r>
      <w:r w:rsidRPr="00B36D38">
        <w:rPr>
          <w:rFonts w:ascii="Times New Roman" w:hAnsi="Times New Roman" w:cs="Times New Roman"/>
          <w:bCs/>
        </w:rPr>
        <w:t>, Cl</w:t>
      </w:r>
      <w:r w:rsidRPr="00B36D38">
        <w:rPr>
          <w:rFonts w:ascii="Times New Roman" w:hAnsi="Times New Roman" w:cs="Times New Roman"/>
          <w:bCs/>
          <w:vertAlign w:val="superscript"/>
        </w:rPr>
        <w:t>-</w:t>
      </w:r>
      <w:r w:rsidRPr="00B36D38">
        <w:rPr>
          <w:rFonts w:ascii="Times New Roman" w:hAnsi="Times New Roman" w:cs="Times New Roman"/>
          <w:bCs/>
        </w:rPr>
        <w:t>, PO</w:t>
      </w:r>
      <w:r w:rsidRPr="00B36D38">
        <w:rPr>
          <w:rFonts w:ascii="Times New Roman" w:hAnsi="Times New Roman" w:cs="Times New Roman"/>
          <w:bCs/>
          <w:vertAlign w:val="subscript"/>
        </w:rPr>
        <w:t>4</w:t>
      </w:r>
      <w:r w:rsidRPr="00B36D38">
        <w:rPr>
          <w:rFonts w:ascii="Times New Roman" w:hAnsi="Times New Roman" w:cs="Times New Roman"/>
          <w:bCs/>
          <w:vertAlign w:val="superscript"/>
        </w:rPr>
        <w:t>3-</w:t>
      </w:r>
      <w:r w:rsidRPr="00B36D38">
        <w:rPr>
          <w:rFonts w:ascii="Times New Roman" w:hAnsi="Times New Roman" w:cs="Times New Roman"/>
          <w:bCs/>
        </w:rPr>
        <w:t xml:space="preserve"> &amp; HCO</w:t>
      </w:r>
      <w:r w:rsidRPr="00B36D38">
        <w:rPr>
          <w:rFonts w:ascii="Times New Roman" w:hAnsi="Times New Roman" w:cs="Times New Roman"/>
          <w:bCs/>
          <w:vertAlign w:val="subscript"/>
        </w:rPr>
        <w:t>3</w:t>
      </w:r>
      <w:r w:rsidRPr="00B36D38">
        <w:rPr>
          <w:rFonts w:ascii="Times New Roman" w:hAnsi="Times New Roman" w:cs="Times New Roman"/>
          <w:bCs/>
          <w:vertAlign w:val="superscript"/>
        </w:rPr>
        <w:t>-</w:t>
      </w:r>
      <w:r w:rsidRPr="00B36D38">
        <w:rPr>
          <w:rFonts w:ascii="Times New Roman" w:hAnsi="Times New Roman" w:cs="Times New Roman"/>
          <w:bCs/>
        </w:rPr>
        <w:t xml:space="preserve">), </w:t>
      </w:r>
      <w:r w:rsidRPr="008836B4">
        <w:rPr>
          <w:rFonts w:ascii="Times New Roman" w:hAnsi="Times New Roman" w:cs="Times New Roman"/>
          <w:b/>
          <w:bCs/>
        </w:rPr>
        <w:t>amylase</w:t>
      </w:r>
      <w:r w:rsidRPr="00B36D38">
        <w:rPr>
          <w:rFonts w:ascii="Times New Roman" w:hAnsi="Times New Roman" w:cs="Times New Roman"/>
          <w:bCs/>
        </w:rPr>
        <w:t xml:space="preserve"> (initiates starch digestion), mucin (lubricates), urea &amp; uric </w:t>
      </w:r>
      <w:r w:rsidR="008836B4">
        <w:rPr>
          <w:rFonts w:ascii="Times New Roman" w:hAnsi="Times New Roman" w:cs="Times New Roman"/>
          <w:bCs/>
        </w:rPr>
        <w:t>acid (metabolic waste products)</w:t>
      </w:r>
    </w:p>
    <w:p w:rsidR="00B36D38" w:rsidRPr="00B36D38" w:rsidRDefault="00B36D38" w:rsidP="00B36D38">
      <w:pPr>
        <w:pStyle w:val="ListParagraph"/>
        <w:numPr>
          <w:ilvl w:val="0"/>
          <w:numId w:val="2"/>
        </w:numPr>
        <w:tabs>
          <w:tab w:val="left" w:pos="2010"/>
        </w:tabs>
        <w:rPr>
          <w:rFonts w:ascii="Times New Roman" w:hAnsi="Times New Roman" w:cs="Times New Roman"/>
          <w:bCs/>
        </w:rPr>
      </w:pPr>
      <w:r w:rsidRPr="00B36D38">
        <w:rPr>
          <w:rFonts w:ascii="Times New Roman" w:hAnsi="Times New Roman" w:cs="Times New Roman"/>
          <w:bCs/>
        </w:rPr>
        <w:t xml:space="preserve">Intrinsic salivary (buccal) glands secrete </w:t>
      </w:r>
      <w:r w:rsidRPr="008836B4">
        <w:rPr>
          <w:rFonts w:ascii="Times New Roman" w:hAnsi="Times New Roman" w:cs="Times New Roman"/>
          <w:b/>
          <w:bCs/>
        </w:rPr>
        <w:t>lingual lipase</w:t>
      </w:r>
    </w:p>
    <w:p w:rsidR="00B36D38" w:rsidRDefault="00B36D38" w:rsidP="00B36D38">
      <w:pPr>
        <w:pStyle w:val="ListParagraph"/>
        <w:numPr>
          <w:ilvl w:val="0"/>
          <w:numId w:val="2"/>
        </w:numPr>
        <w:tabs>
          <w:tab w:val="left" w:pos="2010"/>
        </w:tabs>
        <w:rPr>
          <w:rFonts w:ascii="Times New Roman" w:hAnsi="Times New Roman" w:cs="Times New Roman"/>
          <w:bCs/>
        </w:rPr>
      </w:pPr>
      <w:r w:rsidRPr="00B36D38">
        <w:rPr>
          <w:rFonts w:ascii="Times New Roman" w:hAnsi="Times New Roman" w:cs="Times New Roman"/>
          <w:bCs/>
        </w:rPr>
        <w:t>Additional secretions include:  IgA antibodies, lysozyme and defensins</w:t>
      </w:r>
      <w:r w:rsidR="008836B4">
        <w:rPr>
          <w:rFonts w:ascii="Times New Roman" w:hAnsi="Times New Roman" w:cs="Times New Roman"/>
          <w:bCs/>
        </w:rPr>
        <w:t xml:space="preserve"> = </w:t>
      </w:r>
      <w:r>
        <w:rPr>
          <w:rFonts w:ascii="Times New Roman" w:hAnsi="Times New Roman" w:cs="Times New Roman"/>
          <w:bCs/>
        </w:rPr>
        <w:t>serving as first line of defence against pathogens that enter the mouth through food</w:t>
      </w:r>
    </w:p>
    <w:p w:rsidR="008836B4" w:rsidRDefault="008836B4" w:rsidP="008836B4">
      <w:pPr>
        <w:tabs>
          <w:tab w:val="left" w:pos="2010"/>
        </w:tabs>
        <w:rPr>
          <w:rFonts w:ascii="Times New Roman" w:hAnsi="Times New Roman" w:cs="Times New Roman"/>
          <w:bCs/>
        </w:rPr>
      </w:pPr>
    </w:p>
    <w:p w:rsidR="008836B4" w:rsidRDefault="008836B4" w:rsidP="008836B4">
      <w:pPr>
        <w:tabs>
          <w:tab w:val="left" w:pos="2010"/>
        </w:tabs>
        <w:rPr>
          <w:rFonts w:ascii="Times New Roman" w:hAnsi="Times New Roman" w:cs="Times New Roman"/>
          <w:bCs/>
        </w:rPr>
      </w:pPr>
    </w:p>
    <w:p w:rsidR="008836B4" w:rsidRPr="008836B4" w:rsidRDefault="008836B4" w:rsidP="008836B4">
      <w:pPr>
        <w:tabs>
          <w:tab w:val="left" w:pos="2010"/>
        </w:tabs>
        <w:rPr>
          <w:rFonts w:ascii="Times New Roman" w:hAnsi="Times New Roman" w:cs="Times New Roman"/>
          <w:bCs/>
        </w:rPr>
      </w:pPr>
      <w:r w:rsidRPr="008836B4">
        <w:rPr>
          <w:rFonts w:ascii="Times New Roman" w:hAnsi="Times New Roman" w:cs="Times New Roman"/>
          <w:b/>
          <w:bCs/>
          <w:u w:val="single"/>
        </w:rPr>
        <w:t>Control of Salivation:</w:t>
      </w:r>
    </w:p>
    <w:p w:rsidR="008836B4" w:rsidRPr="008836B4" w:rsidRDefault="008836B4" w:rsidP="008836B4">
      <w:pPr>
        <w:tabs>
          <w:tab w:val="left" w:pos="2010"/>
        </w:tabs>
        <w:rPr>
          <w:rFonts w:ascii="Times New Roman" w:hAnsi="Times New Roman" w:cs="Times New Roman"/>
          <w:bCs/>
        </w:rPr>
      </w:pPr>
      <w:r w:rsidRPr="008836B4">
        <w:rPr>
          <w:rFonts w:ascii="Times New Roman" w:hAnsi="Times New Roman" w:cs="Times New Roman"/>
          <w:bCs/>
        </w:rPr>
        <w:t>Average output = 1000-1500 ml/day</w:t>
      </w:r>
    </w:p>
    <w:p w:rsidR="008836B4" w:rsidRPr="008836B4" w:rsidRDefault="008836B4" w:rsidP="008836B4">
      <w:pPr>
        <w:tabs>
          <w:tab w:val="left" w:pos="2010"/>
        </w:tabs>
        <w:rPr>
          <w:rFonts w:ascii="Times New Roman" w:hAnsi="Times New Roman" w:cs="Times New Roman"/>
          <w:bCs/>
        </w:rPr>
      </w:pPr>
      <w:r w:rsidRPr="008836B4">
        <w:rPr>
          <w:rFonts w:ascii="Times New Roman" w:hAnsi="Times New Roman" w:cs="Times New Roman"/>
          <w:b/>
          <w:bCs/>
        </w:rPr>
        <w:lastRenderedPageBreak/>
        <w:t>Intrinsic</w:t>
      </w:r>
      <w:r w:rsidRPr="008836B4">
        <w:rPr>
          <w:rFonts w:ascii="Times New Roman" w:hAnsi="Times New Roman" w:cs="Times New Roman"/>
          <w:bCs/>
        </w:rPr>
        <w:t xml:space="preserve"> salivary glands (0.1 ml/min continuous secretion) keep mouth moist.  Intake </w:t>
      </w:r>
      <w:r>
        <w:rPr>
          <w:rFonts w:ascii="Times New Roman" w:hAnsi="Times New Roman" w:cs="Times New Roman"/>
          <w:bCs/>
        </w:rPr>
        <w:t>of food and/or other stimuli</w:t>
      </w:r>
      <w:r w:rsidRPr="008836B4">
        <w:rPr>
          <w:rFonts w:ascii="Times New Roman" w:hAnsi="Times New Roman" w:cs="Times New Roman"/>
          <w:bCs/>
        </w:rPr>
        <w:t xml:space="preserve"> required to activate extrinsic glands (up to 4 ml/min)</w:t>
      </w:r>
    </w:p>
    <w:p w:rsidR="008836B4" w:rsidRPr="008836B4" w:rsidRDefault="008836B4" w:rsidP="008836B4">
      <w:pPr>
        <w:tabs>
          <w:tab w:val="left" w:pos="2010"/>
        </w:tabs>
        <w:rPr>
          <w:rFonts w:ascii="Times New Roman" w:hAnsi="Times New Roman" w:cs="Times New Roman"/>
          <w:bCs/>
        </w:rPr>
      </w:pPr>
      <w:r w:rsidRPr="008836B4">
        <w:rPr>
          <w:rFonts w:ascii="Times New Roman" w:hAnsi="Times New Roman" w:cs="Times New Roman"/>
          <w:bCs/>
        </w:rPr>
        <w:t>Regulated by autonomic nervous system:</w:t>
      </w:r>
    </w:p>
    <w:p w:rsidR="008836B4" w:rsidRPr="008836B4" w:rsidRDefault="008836B4" w:rsidP="008836B4">
      <w:pPr>
        <w:pStyle w:val="ListParagraph"/>
        <w:numPr>
          <w:ilvl w:val="0"/>
          <w:numId w:val="2"/>
        </w:numPr>
        <w:tabs>
          <w:tab w:val="left" w:pos="2010"/>
        </w:tabs>
        <w:rPr>
          <w:rFonts w:ascii="Times New Roman" w:hAnsi="Times New Roman" w:cs="Times New Roman"/>
          <w:bCs/>
        </w:rPr>
      </w:pPr>
      <w:r w:rsidRPr="008836B4">
        <w:rPr>
          <w:rFonts w:ascii="Times New Roman" w:hAnsi="Times New Roman" w:cs="Times New Roman"/>
          <w:bCs/>
        </w:rPr>
        <w:t xml:space="preserve">Chemoreceptors &amp; mechanoreceptors in mouth signal to the </w:t>
      </w:r>
      <w:r w:rsidRPr="008836B4">
        <w:rPr>
          <w:rFonts w:ascii="Times New Roman" w:hAnsi="Times New Roman" w:cs="Times New Roman"/>
          <w:b/>
          <w:bCs/>
        </w:rPr>
        <w:t>salivatory</w:t>
      </w:r>
      <w:r w:rsidRPr="008836B4">
        <w:rPr>
          <w:rFonts w:ascii="Times New Roman" w:hAnsi="Times New Roman" w:cs="Times New Roman"/>
          <w:bCs/>
        </w:rPr>
        <w:t xml:space="preserve"> </w:t>
      </w:r>
      <w:r w:rsidRPr="008836B4">
        <w:rPr>
          <w:rFonts w:ascii="Times New Roman" w:hAnsi="Times New Roman" w:cs="Times New Roman"/>
          <w:b/>
          <w:bCs/>
        </w:rPr>
        <w:t>nuclei</w:t>
      </w:r>
      <w:r w:rsidR="00D40899">
        <w:rPr>
          <w:rFonts w:ascii="Times New Roman" w:hAnsi="Times New Roman" w:cs="Times New Roman"/>
          <w:bCs/>
        </w:rPr>
        <w:t xml:space="preserve"> in </w:t>
      </w:r>
      <w:r w:rsidRPr="008836B4">
        <w:rPr>
          <w:rFonts w:ascii="Times New Roman" w:hAnsi="Times New Roman" w:cs="Times New Roman"/>
          <w:bCs/>
        </w:rPr>
        <w:t xml:space="preserve">brain </w:t>
      </w:r>
      <w:r w:rsidR="00D40899" w:rsidRPr="008836B4">
        <w:rPr>
          <w:rFonts w:ascii="Times New Roman" w:hAnsi="Times New Roman" w:cs="Times New Roman"/>
          <w:bCs/>
        </w:rPr>
        <w:t>stem (</w:t>
      </w:r>
      <w:r w:rsidRPr="008836B4">
        <w:rPr>
          <w:rFonts w:ascii="Times New Roman" w:hAnsi="Times New Roman" w:cs="Times New Roman"/>
          <w:bCs/>
        </w:rPr>
        <w:t xml:space="preserve">pons and medulla), results in increased parasympathetic activity via </w:t>
      </w:r>
      <w:r w:rsidRPr="008836B4">
        <w:rPr>
          <w:rFonts w:ascii="Times New Roman" w:hAnsi="Times New Roman" w:cs="Times New Roman"/>
          <w:bCs/>
        </w:rPr>
        <w:tab/>
        <w:t>(</w:t>
      </w:r>
      <w:r w:rsidRPr="008836B4">
        <w:rPr>
          <w:rFonts w:ascii="Times New Roman" w:hAnsi="Times New Roman" w:cs="Times New Roman"/>
          <w:b/>
          <w:bCs/>
        </w:rPr>
        <w:t>facial</w:t>
      </w:r>
      <w:r w:rsidRPr="008836B4">
        <w:rPr>
          <w:rFonts w:ascii="Times New Roman" w:hAnsi="Times New Roman" w:cs="Times New Roman"/>
          <w:bCs/>
        </w:rPr>
        <w:t xml:space="preserve"> &amp; </w:t>
      </w:r>
      <w:r w:rsidRPr="008836B4">
        <w:rPr>
          <w:rFonts w:ascii="Times New Roman" w:hAnsi="Times New Roman" w:cs="Times New Roman"/>
          <w:b/>
          <w:bCs/>
        </w:rPr>
        <w:t>glossopharyngeal</w:t>
      </w:r>
      <w:r w:rsidRPr="008836B4">
        <w:rPr>
          <w:rFonts w:ascii="Times New Roman" w:hAnsi="Times New Roman" w:cs="Times New Roman"/>
          <w:bCs/>
        </w:rPr>
        <w:t xml:space="preserve"> nerves [VII &amp; IX]) to increase </w:t>
      </w:r>
      <w:r w:rsidR="00D40899">
        <w:rPr>
          <w:rFonts w:ascii="Times New Roman" w:hAnsi="Times New Roman" w:cs="Times New Roman"/>
          <w:bCs/>
        </w:rPr>
        <w:t>serous secretions</w:t>
      </w:r>
    </w:p>
    <w:p w:rsidR="008836B4" w:rsidRPr="00D40899" w:rsidRDefault="008836B4" w:rsidP="00D40899">
      <w:pPr>
        <w:pStyle w:val="ListParagraph"/>
        <w:numPr>
          <w:ilvl w:val="0"/>
          <w:numId w:val="2"/>
        </w:numPr>
        <w:tabs>
          <w:tab w:val="left" w:pos="2010"/>
        </w:tabs>
        <w:rPr>
          <w:rFonts w:ascii="Times New Roman" w:hAnsi="Times New Roman" w:cs="Times New Roman"/>
          <w:bCs/>
        </w:rPr>
      </w:pPr>
      <w:r w:rsidRPr="00D40899">
        <w:rPr>
          <w:rFonts w:ascii="Times New Roman" w:hAnsi="Times New Roman" w:cs="Times New Roman"/>
          <w:bCs/>
        </w:rPr>
        <w:t>Chemoreceptors activated most strongly by</w:t>
      </w:r>
      <w:r w:rsidR="00D40899">
        <w:rPr>
          <w:rFonts w:ascii="Times New Roman" w:hAnsi="Times New Roman" w:cs="Times New Roman"/>
          <w:bCs/>
        </w:rPr>
        <w:t xml:space="preserve"> acids, while mechanoreceptors </w:t>
      </w:r>
      <w:r w:rsidRPr="00D40899">
        <w:rPr>
          <w:rFonts w:ascii="Times New Roman" w:hAnsi="Times New Roman" w:cs="Times New Roman"/>
          <w:bCs/>
        </w:rPr>
        <w:t xml:space="preserve">activated by </w:t>
      </w:r>
      <w:r w:rsidRPr="00D40899">
        <w:rPr>
          <w:rFonts w:ascii="Times New Roman" w:hAnsi="Times New Roman" w:cs="Times New Roman"/>
          <w:b/>
          <w:bCs/>
        </w:rPr>
        <w:t>any</w:t>
      </w:r>
      <w:r w:rsidRPr="00D40899">
        <w:rPr>
          <w:rFonts w:ascii="Times New Roman" w:hAnsi="Times New Roman" w:cs="Times New Roman"/>
          <w:bCs/>
        </w:rPr>
        <w:t xml:space="preserve"> mechanical stimulus in mouth</w:t>
      </w:r>
    </w:p>
    <w:p w:rsidR="00D40899" w:rsidRDefault="008836B4" w:rsidP="00D40899">
      <w:pPr>
        <w:pStyle w:val="ListParagraph"/>
        <w:numPr>
          <w:ilvl w:val="0"/>
          <w:numId w:val="2"/>
        </w:numPr>
        <w:tabs>
          <w:tab w:val="left" w:pos="2010"/>
        </w:tabs>
        <w:rPr>
          <w:rFonts w:ascii="Times New Roman" w:hAnsi="Times New Roman" w:cs="Times New Roman"/>
          <w:bCs/>
        </w:rPr>
      </w:pPr>
      <w:r w:rsidRPr="00D40899">
        <w:rPr>
          <w:rFonts w:ascii="Times New Roman" w:hAnsi="Times New Roman" w:cs="Times New Roman"/>
          <w:bCs/>
        </w:rPr>
        <w:t xml:space="preserve">Sympathetic stimulation causes increase in mucous </w:t>
      </w:r>
      <w:r w:rsidR="00D40899">
        <w:rPr>
          <w:rFonts w:ascii="Times New Roman" w:hAnsi="Times New Roman" w:cs="Times New Roman"/>
          <w:bCs/>
        </w:rPr>
        <w:t xml:space="preserve">secretion. Strong stimulation </w:t>
      </w:r>
      <w:r w:rsidRPr="00D40899">
        <w:rPr>
          <w:rFonts w:ascii="Times New Roman" w:hAnsi="Times New Roman" w:cs="Times New Roman"/>
          <w:bCs/>
        </w:rPr>
        <w:t>constricts blood vessels serving saliva glands – dry</w:t>
      </w:r>
      <w:r w:rsidR="00D40899">
        <w:rPr>
          <w:rFonts w:ascii="Times New Roman" w:hAnsi="Times New Roman" w:cs="Times New Roman"/>
          <w:bCs/>
        </w:rPr>
        <w:t xml:space="preserve"> mouth (xerostomia)</w:t>
      </w:r>
      <w:r w:rsidRPr="00D40899">
        <w:rPr>
          <w:rFonts w:ascii="Times New Roman" w:hAnsi="Times New Roman" w:cs="Times New Roman"/>
          <w:bCs/>
        </w:rPr>
        <w:t xml:space="preserve"> </w:t>
      </w:r>
    </w:p>
    <w:p w:rsidR="008836B4" w:rsidRDefault="008836B4" w:rsidP="00E5660D">
      <w:pPr>
        <w:pStyle w:val="ListParagraph"/>
        <w:numPr>
          <w:ilvl w:val="0"/>
          <w:numId w:val="4"/>
        </w:numPr>
        <w:tabs>
          <w:tab w:val="left" w:pos="2010"/>
        </w:tabs>
        <w:rPr>
          <w:rFonts w:ascii="Times New Roman" w:hAnsi="Times New Roman" w:cs="Times New Roman"/>
          <w:bCs/>
        </w:rPr>
      </w:pPr>
      <w:r w:rsidRPr="00D40899">
        <w:rPr>
          <w:rFonts w:ascii="Times New Roman" w:hAnsi="Times New Roman" w:cs="Times New Roman"/>
          <w:bCs/>
        </w:rPr>
        <w:t>Dehydration and medication</w:t>
      </w:r>
      <w:r w:rsidR="00D40899">
        <w:rPr>
          <w:rFonts w:ascii="Times New Roman" w:hAnsi="Times New Roman" w:cs="Times New Roman"/>
          <w:bCs/>
        </w:rPr>
        <w:t xml:space="preserve"> cause inhibition of salivation</w:t>
      </w:r>
    </w:p>
    <w:p w:rsidR="00D40899" w:rsidRDefault="00D40899" w:rsidP="00D40899">
      <w:pPr>
        <w:tabs>
          <w:tab w:val="left" w:pos="2010"/>
        </w:tabs>
        <w:rPr>
          <w:rFonts w:ascii="Times New Roman" w:hAnsi="Times New Roman" w:cs="Times New Roman"/>
          <w:bCs/>
        </w:rPr>
      </w:pPr>
      <w:r w:rsidRPr="00D40899">
        <w:rPr>
          <w:rFonts w:ascii="Times New Roman" w:hAnsi="Times New Roman" w:cs="Times New Roman"/>
          <w:bCs/>
        </w:rPr>
        <w:t>Salivation can also be tri</w:t>
      </w:r>
      <w:r>
        <w:rPr>
          <w:rFonts w:ascii="Times New Roman" w:hAnsi="Times New Roman" w:cs="Times New Roman"/>
          <w:bCs/>
        </w:rPr>
        <w:t xml:space="preserve">ggered by sight, smell, or the </w:t>
      </w:r>
      <w:r w:rsidRPr="00D40899">
        <w:rPr>
          <w:rFonts w:ascii="Times New Roman" w:hAnsi="Times New Roman" w:cs="Times New Roman"/>
          <w:bCs/>
        </w:rPr>
        <w:t xml:space="preserve">thought of </w:t>
      </w:r>
      <w:r>
        <w:rPr>
          <w:rFonts w:ascii="Times New Roman" w:hAnsi="Times New Roman" w:cs="Times New Roman"/>
          <w:bCs/>
        </w:rPr>
        <w:t xml:space="preserve">food </w:t>
      </w:r>
    </w:p>
    <w:p w:rsidR="00D40899" w:rsidRPr="00D40899" w:rsidRDefault="00D40899" w:rsidP="00E5660D">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Also by</w:t>
      </w:r>
      <w:r w:rsidRPr="00D40899">
        <w:rPr>
          <w:rFonts w:ascii="Times New Roman" w:hAnsi="Times New Roman" w:cs="Times New Roman"/>
          <w:bCs/>
        </w:rPr>
        <w:t xml:space="preserve"> irritation (e.g. bacteria, spicy food, hyperacidity) in the lower GI tract</w:t>
      </w:r>
      <w:r>
        <w:rPr>
          <w:rFonts w:ascii="Times New Roman" w:hAnsi="Times New Roman" w:cs="Times New Roman"/>
          <w:bCs/>
        </w:rPr>
        <w:t xml:space="preserve"> because dilute the acid</w:t>
      </w:r>
    </w:p>
    <w:p w:rsidR="00D40899" w:rsidRPr="00D40899" w:rsidRDefault="00D40899" w:rsidP="00D40899">
      <w:pPr>
        <w:tabs>
          <w:tab w:val="left" w:pos="2010"/>
        </w:tabs>
        <w:rPr>
          <w:rFonts w:ascii="Times New Roman" w:hAnsi="Times New Roman" w:cs="Times New Roman"/>
          <w:bCs/>
        </w:rPr>
      </w:pPr>
      <w:r w:rsidRPr="00D40899">
        <w:rPr>
          <w:rFonts w:ascii="Times New Roman" w:hAnsi="Times New Roman" w:cs="Times New Roman"/>
          <w:bCs/>
          <w:i/>
          <w:iCs/>
        </w:rPr>
        <w:t xml:space="preserve">4. Describe the voluntary &amp; involuntary regulation of </w:t>
      </w:r>
      <w:r w:rsidRPr="00D40899">
        <w:rPr>
          <w:rFonts w:ascii="Times New Roman" w:hAnsi="Times New Roman" w:cs="Times New Roman"/>
          <w:b/>
          <w:bCs/>
          <w:i/>
          <w:iCs/>
        </w:rPr>
        <w:t>deglutition</w:t>
      </w:r>
      <w:r w:rsidRPr="00D40899">
        <w:rPr>
          <w:rFonts w:ascii="Times New Roman" w:hAnsi="Times New Roman" w:cs="Times New Roman"/>
          <w:bCs/>
          <w:i/>
          <w:iCs/>
        </w:rPr>
        <w:t>; define &amp; indicate some potential causes of heartburn</w:t>
      </w:r>
    </w:p>
    <w:p w:rsidR="00D40899" w:rsidRPr="00D40899" w:rsidRDefault="00D40899" w:rsidP="00D40899">
      <w:pPr>
        <w:tabs>
          <w:tab w:val="left" w:pos="2010"/>
        </w:tabs>
        <w:rPr>
          <w:rFonts w:ascii="Times New Roman" w:hAnsi="Times New Roman" w:cs="Times New Roman"/>
          <w:bCs/>
        </w:rPr>
      </w:pPr>
      <w:r w:rsidRPr="00D40899">
        <w:rPr>
          <w:rFonts w:ascii="Times New Roman" w:hAnsi="Times New Roman" w:cs="Times New Roman"/>
          <w:b/>
          <w:bCs/>
          <w:u w:val="single"/>
        </w:rPr>
        <w:t>A.  Swallowing (Deglutition):</w:t>
      </w:r>
    </w:p>
    <w:p w:rsidR="00D40899" w:rsidRPr="00D40899" w:rsidRDefault="00D40899" w:rsidP="00D40899">
      <w:pPr>
        <w:tabs>
          <w:tab w:val="left" w:pos="2010"/>
        </w:tabs>
        <w:rPr>
          <w:rFonts w:ascii="Times New Roman" w:hAnsi="Times New Roman" w:cs="Times New Roman"/>
          <w:bCs/>
        </w:rPr>
      </w:pPr>
      <w:r w:rsidRPr="00D40899">
        <w:rPr>
          <w:rFonts w:ascii="Times New Roman" w:hAnsi="Times New Roman" w:cs="Times New Roman"/>
          <w:bCs/>
        </w:rPr>
        <w:t xml:space="preserve">•  coordinated activity of tongue, soft palate, pharynx, esophagus involving &gt;22 separate muscle groups - 2 phases:  </w:t>
      </w:r>
      <w:r w:rsidRPr="0052304B">
        <w:rPr>
          <w:rFonts w:ascii="Times New Roman" w:hAnsi="Times New Roman" w:cs="Times New Roman"/>
          <w:b/>
          <w:bCs/>
        </w:rPr>
        <w:t>buccal &amp; pharyngeal-esophageal</w:t>
      </w:r>
    </w:p>
    <w:p w:rsidR="00D40899" w:rsidRPr="00D40899" w:rsidRDefault="00D40899" w:rsidP="00D40899">
      <w:pPr>
        <w:tabs>
          <w:tab w:val="left" w:pos="2010"/>
        </w:tabs>
        <w:rPr>
          <w:rFonts w:ascii="Times New Roman" w:hAnsi="Times New Roman" w:cs="Times New Roman"/>
          <w:bCs/>
        </w:rPr>
      </w:pPr>
      <w:r w:rsidRPr="00D40899">
        <w:rPr>
          <w:rFonts w:ascii="Times New Roman" w:hAnsi="Times New Roman" w:cs="Times New Roman"/>
          <w:b/>
          <w:bCs/>
          <w:i/>
          <w:iCs/>
          <w:u w:val="single"/>
        </w:rPr>
        <w:t>Buccal Phase:</w:t>
      </w:r>
      <w:r>
        <w:rPr>
          <w:rFonts w:ascii="Times New Roman" w:hAnsi="Times New Roman" w:cs="Times New Roman"/>
          <w:bCs/>
        </w:rPr>
        <w:t xml:space="preserve"> </w:t>
      </w:r>
      <w:r w:rsidRPr="00D40899">
        <w:rPr>
          <w:rFonts w:ascii="Times New Roman" w:hAnsi="Times New Roman" w:cs="Times New Roman"/>
          <w:bCs/>
        </w:rPr>
        <w:t xml:space="preserve">occurs in mouth; </w:t>
      </w:r>
      <w:r w:rsidRPr="00D40899">
        <w:rPr>
          <w:rFonts w:ascii="Times New Roman" w:hAnsi="Times New Roman" w:cs="Times New Roman"/>
          <w:b/>
          <w:bCs/>
        </w:rPr>
        <w:t>voluntary</w:t>
      </w:r>
    </w:p>
    <w:p w:rsidR="0052304B" w:rsidRDefault="00D40899" w:rsidP="0052304B">
      <w:pPr>
        <w:pStyle w:val="ListParagraph"/>
        <w:numPr>
          <w:ilvl w:val="0"/>
          <w:numId w:val="2"/>
        </w:numPr>
        <w:tabs>
          <w:tab w:val="left" w:pos="2010"/>
        </w:tabs>
        <w:rPr>
          <w:rFonts w:ascii="Times New Roman" w:hAnsi="Times New Roman" w:cs="Times New Roman"/>
          <w:bCs/>
        </w:rPr>
      </w:pPr>
      <w:r w:rsidRPr="0052304B">
        <w:rPr>
          <w:rFonts w:ascii="Times New Roman" w:hAnsi="Times New Roman" w:cs="Times New Roman"/>
          <w:bCs/>
        </w:rPr>
        <w:t>Tip of tongue forced against hard palate</w:t>
      </w:r>
    </w:p>
    <w:p w:rsidR="0052304B" w:rsidRDefault="00D40899" w:rsidP="0052304B">
      <w:pPr>
        <w:pStyle w:val="ListParagraph"/>
        <w:numPr>
          <w:ilvl w:val="0"/>
          <w:numId w:val="2"/>
        </w:numPr>
        <w:tabs>
          <w:tab w:val="left" w:pos="2010"/>
        </w:tabs>
        <w:rPr>
          <w:rFonts w:ascii="Times New Roman" w:hAnsi="Times New Roman" w:cs="Times New Roman"/>
          <w:bCs/>
        </w:rPr>
      </w:pPr>
      <w:r w:rsidRPr="0052304B">
        <w:rPr>
          <w:rFonts w:ascii="Times New Roman" w:hAnsi="Times New Roman" w:cs="Times New Roman"/>
          <w:bCs/>
        </w:rPr>
        <w:t xml:space="preserve">Tongue is then contracted to force </w:t>
      </w:r>
      <w:r w:rsidR="0052304B">
        <w:rPr>
          <w:rFonts w:ascii="Times New Roman" w:hAnsi="Times New Roman" w:cs="Times New Roman"/>
          <w:bCs/>
        </w:rPr>
        <w:t>bolus of food into oropharynx</w:t>
      </w:r>
    </w:p>
    <w:p w:rsidR="0052304B" w:rsidRPr="0052304B" w:rsidRDefault="00D40899" w:rsidP="0052304B">
      <w:pPr>
        <w:pStyle w:val="ListParagraph"/>
        <w:numPr>
          <w:ilvl w:val="0"/>
          <w:numId w:val="2"/>
        </w:numPr>
        <w:tabs>
          <w:tab w:val="left" w:pos="2010"/>
        </w:tabs>
        <w:rPr>
          <w:rFonts w:ascii="Times New Roman" w:hAnsi="Times New Roman" w:cs="Times New Roman"/>
          <w:bCs/>
        </w:rPr>
      </w:pPr>
      <w:r w:rsidRPr="0052304B">
        <w:rPr>
          <w:rFonts w:ascii="Times New Roman" w:hAnsi="Times New Roman" w:cs="Times New Roman"/>
          <w:bCs/>
        </w:rPr>
        <w:t>In pharynx, food stimulates tactile receptors</w:t>
      </w:r>
      <w:r w:rsidR="0052304B">
        <w:rPr>
          <w:rFonts w:ascii="Times New Roman" w:hAnsi="Times New Roman" w:cs="Times New Roman"/>
          <w:bCs/>
        </w:rPr>
        <w:t xml:space="preserve"> (mechanoreceptors)</w:t>
      </w:r>
    </w:p>
    <w:p w:rsidR="0052304B" w:rsidRDefault="0052304B" w:rsidP="0052304B">
      <w:pPr>
        <w:tabs>
          <w:tab w:val="left" w:pos="2010"/>
        </w:tabs>
        <w:rPr>
          <w:rFonts w:ascii="Times New Roman" w:hAnsi="Times New Roman" w:cs="Times New Roman"/>
          <w:bCs/>
        </w:rPr>
      </w:pPr>
      <w:r>
        <w:rPr>
          <w:rFonts w:ascii="Times New Roman" w:hAnsi="Times New Roman" w:cs="Times New Roman"/>
          <w:b/>
          <w:bCs/>
          <w:i/>
          <w:iCs/>
          <w:u w:val="single"/>
        </w:rPr>
        <w:t>Pharyngeal-esophageal P</w:t>
      </w:r>
      <w:r w:rsidRPr="0052304B">
        <w:rPr>
          <w:rFonts w:ascii="Times New Roman" w:hAnsi="Times New Roman" w:cs="Times New Roman"/>
          <w:b/>
          <w:bCs/>
          <w:i/>
          <w:iCs/>
          <w:u w:val="single"/>
        </w:rPr>
        <w:t>hase:</w:t>
      </w:r>
      <w:r>
        <w:rPr>
          <w:rFonts w:ascii="Times New Roman" w:hAnsi="Times New Roman" w:cs="Times New Roman"/>
          <w:bCs/>
        </w:rPr>
        <w:t xml:space="preserve">  Involuntary</w:t>
      </w:r>
    </w:p>
    <w:p w:rsidR="0052304B" w:rsidRDefault="0052304B" w:rsidP="0052304B">
      <w:pPr>
        <w:pStyle w:val="ListParagraph"/>
        <w:numPr>
          <w:ilvl w:val="0"/>
          <w:numId w:val="2"/>
        </w:numPr>
        <w:tabs>
          <w:tab w:val="left" w:pos="2010"/>
        </w:tabs>
        <w:rPr>
          <w:rFonts w:ascii="Times New Roman" w:hAnsi="Times New Roman" w:cs="Times New Roman"/>
          <w:bCs/>
        </w:rPr>
      </w:pPr>
      <w:r w:rsidRPr="0052304B">
        <w:rPr>
          <w:rFonts w:ascii="Times New Roman" w:hAnsi="Times New Roman" w:cs="Times New Roman"/>
          <w:bCs/>
        </w:rPr>
        <w:t xml:space="preserve">controlled by </w:t>
      </w:r>
      <w:r w:rsidRPr="0052304B">
        <w:rPr>
          <w:rFonts w:ascii="Times New Roman" w:hAnsi="Times New Roman" w:cs="Times New Roman"/>
          <w:b/>
          <w:bCs/>
        </w:rPr>
        <w:t>swallowing centre</w:t>
      </w:r>
      <w:r w:rsidRPr="0052304B">
        <w:rPr>
          <w:rFonts w:ascii="Times New Roman" w:hAnsi="Times New Roman" w:cs="Times New Roman"/>
          <w:bCs/>
        </w:rPr>
        <w:t xml:space="preserve"> in medulla &amp; lower pons through cra</w:t>
      </w:r>
      <w:r>
        <w:rPr>
          <w:rFonts w:ascii="Times New Roman" w:hAnsi="Times New Roman" w:cs="Times New Roman"/>
          <w:bCs/>
        </w:rPr>
        <w:t>nial nerves (including vagus)</w:t>
      </w:r>
    </w:p>
    <w:p w:rsidR="0052304B" w:rsidRPr="0052304B" w:rsidRDefault="0052304B" w:rsidP="0052304B">
      <w:pPr>
        <w:pStyle w:val="ListParagraph"/>
        <w:numPr>
          <w:ilvl w:val="0"/>
          <w:numId w:val="2"/>
        </w:numPr>
        <w:tabs>
          <w:tab w:val="left" w:pos="2010"/>
        </w:tabs>
        <w:rPr>
          <w:rFonts w:ascii="Times New Roman" w:hAnsi="Times New Roman" w:cs="Times New Roman"/>
          <w:bCs/>
        </w:rPr>
      </w:pPr>
      <w:r w:rsidRPr="0052304B">
        <w:rPr>
          <w:rFonts w:ascii="Times New Roman" w:hAnsi="Times New Roman" w:cs="Times New Roman"/>
          <w:bCs/>
        </w:rPr>
        <w:t>All routes except to stomach blocked off &amp; food squeezed into esophagus by peristaltic contractions</w:t>
      </w:r>
    </w:p>
    <w:p w:rsidR="0052304B" w:rsidRPr="0052304B" w:rsidRDefault="0052304B" w:rsidP="0052304B">
      <w:pPr>
        <w:tabs>
          <w:tab w:val="left" w:pos="2010"/>
        </w:tabs>
        <w:rPr>
          <w:rFonts w:ascii="Times New Roman" w:hAnsi="Times New Roman" w:cs="Times New Roman"/>
          <w:bCs/>
        </w:rPr>
      </w:pPr>
      <w:r w:rsidRPr="0052304B">
        <w:rPr>
          <w:rFonts w:ascii="Times New Roman" w:hAnsi="Times New Roman" w:cs="Times New Roman"/>
          <w:b/>
          <w:bCs/>
          <w:i/>
          <w:iCs/>
          <w:u w:val="single"/>
        </w:rPr>
        <w:t>What is Heartburn??</w:t>
      </w:r>
    </w:p>
    <w:p w:rsidR="0052304B" w:rsidRPr="0052304B" w:rsidRDefault="0052304B" w:rsidP="0052304B">
      <w:pPr>
        <w:pStyle w:val="ListParagraph"/>
        <w:numPr>
          <w:ilvl w:val="0"/>
          <w:numId w:val="2"/>
        </w:numPr>
        <w:tabs>
          <w:tab w:val="left" w:pos="2010"/>
        </w:tabs>
        <w:rPr>
          <w:rFonts w:ascii="Times New Roman" w:hAnsi="Times New Roman" w:cs="Times New Roman"/>
          <w:bCs/>
        </w:rPr>
      </w:pPr>
      <w:r w:rsidRPr="0052304B">
        <w:rPr>
          <w:rFonts w:ascii="Times New Roman" w:hAnsi="Times New Roman" w:cs="Times New Roman"/>
          <w:bCs/>
        </w:rPr>
        <w:t>burning, radiating substernal pain due to regurgitation of gastric juice into esophagus</w:t>
      </w:r>
    </w:p>
    <w:p w:rsidR="0052304B" w:rsidRDefault="0052304B" w:rsidP="0052304B">
      <w:pPr>
        <w:pStyle w:val="ListParagraph"/>
        <w:numPr>
          <w:ilvl w:val="0"/>
          <w:numId w:val="2"/>
        </w:numPr>
        <w:tabs>
          <w:tab w:val="left" w:pos="2010"/>
        </w:tabs>
        <w:rPr>
          <w:rFonts w:ascii="Times New Roman" w:hAnsi="Times New Roman" w:cs="Times New Roman"/>
          <w:bCs/>
        </w:rPr>
      </w:pPr>
      <w:r w:rsidRPr="0052304B">
        <w:rPr>
          <w:rFonts w:ascii="Times New Roman" w:hAnsi="Times New Roman" w:cs="Times New Roman"/>
          <w:bCs/>
          <w:i/>
          <w:iCs/>
        </w:rPr>
        <w:t xml:space="preserve">causes:  gastric reflux - due to </w:t>
      </w:r>
      <w:r w:rsidRPr="0052304B">
        <w:rPr>
          <w:rFonts w:ascii="Times New Roman" w:hAnsi="Times New Roman" w:cs="Times New Roman"/>
          <w:bCs/>
        </w:rPr>
        <w:t>eating/drinking to excess, obesity or preg</w:t>
      </w:r>
      <w:r>
        <w:rPr>
          <w:rFonts w:ascii="Times New Roman" w:hAnsi="Times New Roman" w:cs="Times New Roman"/>
          <w:bCs/>
        </w:rPr>
        <w:t xml:space="preserve">nancy, running; hiatal hernia, </w:t>
      </w:r>
      <w:r w:rsidRPr="0052304B">
        <w:rPr>
          <w:rFonts w:ascii="Times New Roman" w:hAnsi="Times New Roman" w:cs="Times New Roman"/>
          <w:bCs/>
        </w:rPr>
        <w:t>GERD</w:t>
      </w:r>
    </w:p>
    <w:p w:rsidR="0052304B" w:rsidRDefault="0052304B" w:rsidP="0052304B">
      <w:pPr>
        <w:tabs>
          <w:tab w:val="left" w:pos="2010"/>
        </w:tabs>
        <w:rPr>
          <w:rFonts w:ascii="Times New Roman" w:hAnsi="Times New Roman" w:cs="Times New Roman"/>
          <w:bCs/>
        </w:rPr>
      </w:pPr>
    </w:p>
    <w:p w:rsidR="0052304B" w:rsidRPr="0052304B" w:rsidRDefault="0052304B" w:rsidP="0052304B">
      <w:pPr>
        <w:tabs>
          <w:tab w:val="left" w:pos="2010"/>
        </w:tabs>
        <w:rPr>
          <w:rFonts w:ascii="Times New Roman" w:hAnsi="Times New Roman" w:cs="Times New Roman"/>
          <w:bCs/>
        </w:rPr>
      </w:pPr>
    </w:p>
    <w:p w:rsidR="00996255" w:rsidRDefault="00996255" w:rsidP="0052304B">
      <w:pPr>
        <w:tabs>
          <w:tab w:val="left" w:pos="2010"/>
        </w:tabs>
        <w:rPr>
          <w:rFonts w:ascii="Times New Roman" w:hAnsi="Times New Roman" w:cs="Times New Roman"/>
          <w:bCs/>
        </w:rPr>
      </w:pPr>
    </w:p>
    <w:p w:rsidR="0052304B" w:rsidRDefault="0052304B" w:rsidP="0052304B">
      <w:pPr>
        <w:tabs>
          <w:tab w:val="left" w:pos="2010"/>
        </w:tabs>
        <w:rPr>
          <w:rFonts w:ascii="Times New Roman" w:hAnsi="Times New Roman" w:cs="Times New Roman"/>
          <w:bCs/>
        </w:rPr>
      </w:pPr>
      <w:r>
        <w:rPr>
          <w:rFonts w:ascii="Times New Roman" w:hAnsi="Times New Roman" w:cs="Times New Roman"/>
          <w:bCs/>
        </w:rPr>
        <w:t>Multiple Choice Questions</w:t>
      </w:r>
    </w:p>
    <w:p w:rsidR="0052304B" w:rsidRPr="0052304B" w:rsidRDefault="0052304B" w:rsidP="00E5660D">
      <w:pPr>
        <w:pStyle w:val="ListParagraph"/>
        <w:numPr>
          <w:ilvl w:val="0"/>
          <w:numId w:val="17"/>
        </w:numPr>
        <w:tabs>
          <w:tab w:val="left" w:pos="2010"/>
        </w:tabs>
        <w:rPr>
          <w:rFonts w:ascii="Times New Roman" w:hAnsi="Times New Roman" w:cs="Times New Roman"/>
          <w:bCs/>
        </w:rPr>
      </w:pPr>
      <w:r>
        <w:rPr>
          <w:rFonts w:ascii="Times New Roman" w:hAnsi="Times New Roman" w:cs="Times New Roman"/>
          <w:bCs/>
        </w:rPr>
        <w:lastRenderedPageBreak/>
        <w:t>Which of the following statements about salivation is true?</w:t>
      </w:r>
    </w:p>
    <w:p w:rsidR="0052304B" w:rsidRPr="0052304B" w:rsidRDefault="0052304B" w:rsidP="00E5660D">
      <w:pPr>
        <w:pStyle w:val="ListParagraph"/>
        <w:numPr>
          <w:ilvl w:val="0"/>
          <w:numId w:val="18"/>
        </w:numPr>
        <w:tabs>
          <w:tab w:val="left" w:pos="2010"/>
        </w:tabs>
        <w:rPr>
          <w:rFonts w:ascii="Times New Roman" w:hAnsi="Times New Roman" w:cs="Times New Roman"/>
          <w:bCs/>
        </w:rPr>
      </w:pPr>
      <w:r w:rsidRPr="0052304B">
        <w:rPr>
          <w:rFonts w:ascii="Times New Roman" w:hAnsi="Times New Roman" w:cs="Times New Roman"/>
          <w:bCs/>
        </w:rPr>
        <w:t>Salivation is stimulated mainly by the p</w:t>
      </w:r>
      <w:r>
        <w:rPr>
          <w:rFonts w:ascii="Times New Roman" w:hAnsi="Times New Roman" w:cs="Times New Roman"/>
          <w:bCs/>
        </w:rPr>
        <w:t>arasympathetic division of the autonomic nervous system</w:t>
      </w:r>
    </w:p>
    <w:p w:rsidR="0052304B" w:rsidRPr="0052304B" w:rsidRDefault="0052304B" w:rsidP="00E5660D">
      <w:pPr>
        <w:pStyle w:val="ListParagraph"/>
        <w:numPr>
          <w:ilvl w:val="0"/>
          <w:numId w:val="18"/>
        </w:numPr>
        <w:tabs>
          <w:tab w:val="left" w:pos="2010"/>
        </w:tabs>
        <w:rPr>
          <w:rFonts w:ascii="Times New Roman" w:hAnsi="Times New Roman" w:cs="Times New Roman"/>
          <w:bCs/>
        </w:rPr>
      </w:pPr>
      <w:r w:rsidRPr="0052304B">
        <w:rPr>
          <w:rFonts w:ascii="Times New Roman" w:hAnsi="Times New Roman" w:cs="Times New Roman"/>
          <w:bCs/>
        </w:rPr>
        <w:t>Salivation can be triggered by chewing a rubber band.</w:t>
      </w:r>
    </w:p>
    <w:p w:rsidR="0052304B" w:rsidRPr="0052304B" w:rsidRDefault="0052304B" w:rsidP="00E5660D">
      <w:pPr>
        <w:pStyle w:val="ListParagraph"/>
        <w:numPr>
          <w:ilvl w:val="0"/>
          <w:numId w:val="18"/>
        </w:numPr>
        <w:tabs>
          <w:tab w:val="left" w:pos="2010"/>
        </w:tabs>
        <w:rPr>
          <w:rFonts w:ascii="Times New Roman" w:hAnsi="Times New Roman" w:cs="Times New Roman"/>
          <w:bCs/>
        </w:rPr>
      </w:pPr>
      <w:r w:rsidRPr="0052304B">
        <w:rPr>
          <w:rFonts w:ascii="Times New Roman" w:hAnsi="Times New Roman" w:cs="Times New Roman"/>
          <w:bCs/>
        </w:rPr>
        <w:t>Salivation can be stimulated by bacterial toxins in stomach.</w:t>
      </w:r>
    </w:p>
    <w:p w:rsidR="0052304B" w:rsidRDefault="0052304B" w:rsidP="00E5660D">
      <w:pPr>
        <w:pStyle w:val="ListParagraph"/>
        <w:numPr>
          <w:ilvl w:val="0"/>
          <w:numId w:val="18"/>
        </w:numPr>
        <w:tabs>
          <w:tab w:val="left" w:pos="2010"/>
        </w:tabs>
        <w:rPr>
          <w:rFonts w:ascii="Times New Roman" w:hAnsi="Times New Roman" w:cs="Times New Roman"/>
          <w:bCs/>
        </w:rPr>
      </w:pPr>
      <w:r w:rsidRPr="0052304B">
        <w:rPr>
          <w:rFonts w:ascii="Times New Roman" w:hAnsi="Times New Roman" w:cs="Times New Roman"/>
          <w:bCs/>
        </w:rPr>
        <w:t>a) and b)</w:t>
      </w:r>
    </w:p>
    <w:p w:rsidR="0052304B" w:rsidRDefault="0052304B" w:rsidP="00E5660D">
      <w:pPr>
        <w:pStyle w:val="ListParagraph"/>
        <w:numPr>
          <w:ilvl w:val="0"/>
          <w:numId w:val="18"/>
        </w:numPr>
        <w:tabs>
          <w:tab w:val="left" w:pos="2010"/>
        </w:tabs>
        <w:rPr>
          <w:rFonts w:ascii="Times New Roman" w:hAnsi="Times New Roman" w:cs="Times New Roman"/>
          <w:b/>
          <w:bCs/>
        </w:rPr>
      </w:pPr>
      <w:r w:rsidRPr="0052304B">
        <w:rPr>
          <w:rFonts w:ascii="Times New Roman" w:hAnsi="Times New Roman" w:cs="Times New Roman"/>
          <w:b/>
          <w:bCs/>
        </w:rPr>
        <w:t>a), b) and c)</w:t>
      </w:r>
    </w:p>
    <w:p w:rsidR="00513501" w:rsidRDefault="0052304B" w:rsidP="00E5660D">
      <w:pPr>
        <w:pStyle w:val="ListParagraph"/>
        <w:numPr>
          <w:ilvl w:val="0"/>
          <w:numId w:val="17"/>
        </w:numPr>
        <w:tabs>
          <w:tab w:val="left" w:pos="2010"/>
        </w:tabs>
        <w:rPr>
          <w:rFonts w:ascii="Times New Roman" w:hAnsi="Times New Roman" w:cs="Times New Roman"/>
          <w:bCs/>
        </w:rPr>
      </w:pPr>
      <w:r w:rsidRPr="0052304B">
        <w:rPr>
          <w:rFonts w:ascii="Times New Roman" w:hAnsi="Times New Roman" w:cs="Times New Roman"/>
          <w:bCs/>
        </w:rPr>
        <w:t>During the pharyngeal-esophageal phase of swallowing:</w:t>
      </w:r>
    </w:p>
    <w:p w:rsidR="00513501" w:rsidRPr="00513501" w:rsidRDefault="00513501" w:rsidP="00513501">
      <w:pPr>
        <w:pStyle w:val="ListParagraph"/>
        <w:tabs>
          <w:tab w:val="left" w:pos="2010"/>
        </w:tabs>
        <w:rPr>
          <w:rFonts w:ascii="Times New Roman" w:hAnsi="Times New Roman" w:cs="Times New Roman"/>
          <w:bCs/>
        </w:rPr>
      </w:pPr>
      <w:r w:rsidRPr="00513501">
        <w:rPr>
          <w:rFonts w:ascii="Times New Roman" w:hAnsi="Times New Roman" w:cs="Times New Roman"/>
          <w:bCs/>
        </w:rPr>
        <w:t>a)  the soft palate rises to close off the nasopharynx</w:t>
      </w:r>
    </w:p>
    <w:p w:rsidR="00513501" w:rsidRPr="0052304B" w:rsidRDefault="00513501" w:rsidP="00513501">
      <w:pPr>
        <w:pStyle w:val="ListParagraph"/>
        <w:tabs>
          <w:tab w:val="left" w:pos="2010"/>
        </w:tabs>
        <w:rPr>
          <w:rFonts w:ascii="Times New Roman" w:hAnsi="Times New Roman" w:cs="Times New Roman"/>
          <w:bCs/>
        </w:rPr>
      </w:pPr>
      <w:r w:rsidRPr="0052304B">
        <w:rPr>
          <w:rFonts w:ascii="Times New Roman" w:hAnsi="Times New Roman" w:cs="Times New Roman"/>
          <w:bCs/>
        </w:rPr>
        <w:t>b)  swallowing is initiated voluntarily by</w:t>
      </w:r>
      <w:r>
        <w:rPr>
          <w:rFonts w:ascii="Times New Roman" w:hAnsi="Times New Roman" w:cs="Times New Roman"/>
          <w:bCs/>
        </w:rPr>
        <w:t xml:space="preserve"> the swallowing centre in the </w:t>
      </w:r>
      <w:r w:rsidRPr="0052304B">
        <w:rPr>
          <w:rFonts w:ascii="Times New Roman" w:hAnsi="Times New Roman" w:cs="Times New Roman"/>
          <w:bCs/>
        </w:rPr>
        <w:t>medulla/lower pons</w:t>
      </w:r>
    </w:p>
    <w:p w:rsidR="00513501" w:rsidRPr="0052304B" w:rsidRDefault="00513501" w:rsidP="00513501">
      <w:pPr>
        <w:pStyle w:val="ListParagraph"/>
        <w:tabs>
          <w:tab w:val="left" w:pos="2010"/>
        </w:tabs>
        <w:rPr>
          <w:rFonts w:ascii="Times New Roman" w:hAnsi="Times New Roman" w:cs="Times New Roman"/>
          <w:bCs/>
        </w:rPr>
      </w:pPr>
      <w:r w:rsidRPr="0052304B">
        <w:rPr>
          <w:rFonts w:ascii="Times New Roman" w:hAnsi="Times New Roman" w:cs="Times New Roman"/>
          <w:bCs/>
        </w:rPr>
        <w:t>c)  the epiglottis lifts to uncover the opening into the esophagus</w:t>
      </w:r>
    </w:p>
    <w:p w:rsidR="00513501" w:rsidRPr="0052304B" w:rsidRDefault="00513501" w:rsidP="00513501">
      <w:pPr>
        <w:pStyle w:val="ListParagraph"/>
        <w:tabs>
          <w:tab w:val="left" w:pos="2010"/>
        </w:tabs>
        <w:rPr>
          <w:rFonts w:ascii="Times New Roman" w:hAnsi="Times New Roman" w:cs="Times New Roman"/>
          <w:bCs/>
        </w:rPr>
      </w:pPr>
      <w:r w:rsidRPr="0052304B">
        <w:rPr>
          <w:rFonts w:ascii="Times New Roman" w:hAnsi="Times New Roman" w:cs="Times New Roman"/>
          <w:bCs/>
        </w:rPr>
        <w:t>d)  the larynx rises &amp; the epiglottis covers the opening into the trachea</w:t>
      </w:r>
    </w:p>
    <w:p w:rsidR="00513501" w:rsidRPr="00513501" w:rsidRDefault="00513501" w:rsidP="00513501">
      <w:pPr>
        <w:pStyle w:val="ListParagraph"/>
        <w:tabs>
          <w:tab w:val="left" w:pos="2010"/>
        </w:tabs>
        <w:spacing w:before="240"/>
        <w:rPr>
          <w:rFonts w:ascii="Times New Roman" w:hAnsi="Times New Roman" w:cs="Times New Roman"/>
          <w:b/>
          <w:bCs/>
        </w:rPr>
      </w:pPr>
      <w:r w:rsidRPr="0052304B">
        <w:rPr>
          <w:rFonts w:ascii="Times New Roman" w:hAnsi="Times New Roman" w:cs="Times New Roman"/>
          <w:b/>
          <w:bCs/>
        </w:rPr>
        <w:t>e)  a) and d</w:t>
      </w:r>
      <w:r>
        <w:rPr>
          <w:rFonts w:ascii="Times New Roman" w:hAnsi="Times New Roman" w:cs="Times New Roman"/>
          <w:b/>
          <w:bCs/>
        </w:rPr>
        <w:t>)</w:t>
      </w:r>
    </w:p>
    <w:p w:rsidR="00513501" w:rsidRPr="00513501" w:rsidRDefault="00513501" w:rsidP="00E5660D">
      <w:pPr>
        <w:pStyle w:val="ListParagraph"/>
        <w:numPr>
          <w:ilvl w:val="0"/>
          <w:numId w:val="17"/>
        </w:numPr>
        <w:tabs>
          <w:tab w:val="left" w:pos="2010"/>
        </w:tabs>
        <w:rPr>
          <w:rFonts w:ascii="Times New Roman" w:hAnsi="Times New Roman" w:cs="Times New Roman"/>
          <w:bCs/>
        </w:rPr>
      </w:pPr>
      <w:r w:rsidRPr="00513501">
        <w:rPr>
          <w:rFonts w:ascii="Times New Roman" w:hAnsi="Times New Roman" w:cs="Times New Roman"/>
          <w:bCs/>
        </w:rPr>
        <w:t>Which of the following is NOT found in saliva?</w:t>
      </w:r>
    </w:p>
    <w:p w:rsidR="00513501" w:rsidRPr="00513501" w:rsidRDefault="00513501" w:rsidP="00513501">
      <w:pPr>
        <w:pStyle w:val="ListParagraph"/>
        <w:tabs>
          <w:tab w:val="left" w:pos="2010"/>
        </w:tabs>
        <w:rPr>
          <w:rFonts w:ascii="Times New Roman" w:hAnsi="Times New Roman" w:cs="Times New Roman"/>
          <w:bCs/>
        </w:rPr>
      </w:pPr>
      <w:r w:rsidRPr="00513501">
        <w:rPr>
          <w:rFonts w:ascii="Times New Roman" w:hAnsi="Times New Roman" w:cs="Times New Roman"/>
          <w:bCs/>
        </w:rPr>
        <w:t>a)  Na</w:t>
      </w:r>
      <w:r w:rsidRPr="00513501">
        <w:rPr>
          <w:rFonts w:ascii="Times New Roman" w:hAnsi="Times New Roman" w:cs="Times New Roman"/>
          <w:bCs/>
          <w:vertAlign w:val="superscript"/>
        </w:rPr>
        <w:t>+</w:t>
      </w:r>
    </w:p>
    <w:p w:rsidR="00513501" w:rsidRPr="00513501" w:rsidRDefault="00513501" w:rsidP="00513501">
      <w:pPr>
        <w:pStyle w:val="ListParagraph"/>
        <w:tabs>
          <w:tab w:val="left" w:pos="2010"/>
        </w:tabs>
        <w:rPr>
          <w:rFonts w:ascii="Times New Roman" w:hAnsi="Times New Roman" w:cs="Times New Roman"/>
          <w:b/>
          <w:bCs/>
        </w:rPr>
      </w:pPr>
      <w:r w:rsidRPr="00513501">
        <w:rPr>
          <w:rFonts w:ascii="Times New Roman" w:hAnsi="Times New Roman" w:cs="Times New Roman"/>
          <w:b/>
          <w:bCs/>
        </w:rPr>
        <w:t>b)  intrinsic factor</w:t>
      </w:r>
    </w:p>
    <w:p w:rsidR="00513501" w:rsidRPr="00513501" w:rsidRDefault="00513501" w:rsidP="00513501">
      <w:pPr>
        <w:pStyle w:val="ListParagraph"/>
        <w:tabs>
          <w:tab w:val="left" w:pos="2010"/>
        </w:tabs>
        <w:rPr>
          <w:rFonts w:ascii="Times New Roman" w:hAnsi="Times New Roman" w:cs="Times New Roman"/>
          <w:bCs/>
        </w:rPr>
      </w:pPr>
      <w:r w:rsidRPr="00513501">
        <w:rPr>
          <w:rFonts w:ascii="Times New Roman" w:hAnsi="Times New Roman" w:cs="Times New Roman"/>
          <w:bCs/>
        </w:rPr>
        <w:t>c)  amylase</w:t>
      </w:r>
    </w:p>
    <w:p w:rsidR="00513501" w:rsidRPr="00513501" w:rsidRDefault="00513501" w:rsidP="00513501">
      <w:pPr>
        <w:pStyle w:val="ListParagraph"/>
        <w:tabs>
          <w:tab w:val="left" w:pos="2010"/>
        </w:tabs>
        <w:rPr>
          <w:rFonts w:ascii="Times New Roman" w:hAnsi="Times New Roman" w:cs="Times New Roman"/>
          <w:bCs/>
        </w:rPr>
      </w:pPr>
      <w:r w:rsidRPr="00513501">
        <w:rPr>
          <w:rFonts w:ascii="Times New Roman" w:hAnsi="Times New Roman" w:cs="Times New Roman"/>
          <w:bCs/>
        </w:rPr>
        <w:t>d)  mucin</w:t>
      </w:r>
    </w:p>
    <w:p w:rsidR="002A67A8" w:rsidRPr="00513501" w:rsidRDefault="00513501" w:rsidP="00513501">
      <w:pPr>
        <w:pStyle w:val="ListParagraph"/>
        <w:tabs>
          <w:tab w:val="left" w:pos="2010"/>
        </w:tabs>
        <w:rPr>
          <w:rFonts w:ascii="Times New Roman" w:hAnsi="Times New Roman" w:cs="Times New Roman"/>
          <w:bCs/>
        </w:rPr>
      </w:pPr>
      <w:r w:rsidRPr="00513501">
        <w:rPr>
          <w:rFonts w:ascii="Times New Roman" w:hAnsi="Times New Roman" w:cs="Times New Roman"/>
          <w:bCs/>
        </w:rPr>
        <w:t>e)  lysozyme</w:t>
      </w:r>
    </w:p>
    <w:p w:rsidR="002A67A8" w:rsidRPr="002A67A8" w:rsidRDefault="002A67A8" w:rsidP="002A67A8">
      <w:pPr>
        <w:tabs>
          <w:tab w:val="left" w:pos="2010"/>
        </w:tabs>
        <w:rPr>
          <w:rFonts w:ascii="Times New Roman" w:hAnsi="Times New Roman" w:cs="Times New Roman"/>
          <w:bCs/>
        </w:rPr>
      </w:pPr>
      <w:r w:rsidRPr="002A67A8">
        <w:rPr>
          <w:rFonts w:ascii="Times New Roman" w:hAnsi="Times New Roman" w:cs="Times New Roman"/>
          <w:bCs/>
          <w:i/>
          <w:iCs/>
        </w:rPr>
        <w:t>5. Describe the digestive functions of the stomach and their regulation</w:t>
      </w:r>
    </w:p>
    <w:p w:rsidR="002A67A8" w:rsidRPr="002A67A8" w:rsidRDefault="002A67A8" w:rsidP="002A67A8">
      <w:pPr>
        <w:tabs>
          <w:tab w:val="left" w:pos="2010"/>
        </w:tabs>
        <w:rPr>
          <w:rFonts w:ascii="Times New Roman" w:hAnsi="Times New Roman" w:cs="Times New Roman"/>
          <w:bCs/>
        </w:rPr>
      </w:pPr>
      <w:r w:rsidRPr="002A67A8">
        <w:rPr>
          <w:rFonts w:ascii="Times New Roman" w:hAnsi="Times New Roman" w:cs="Times New Roman"/>
          <w:b/>
          <w:bCs/>
        </w:rPr>
        <w:t>Stomach</w:t>
      </w:r>
    </w:p>
    <w:p w:rsidR="002A67A8" w:rsidRPr="002A67A8" w:rsidRDefault="002A67A8" w:rsidP="002A67A8">
      <w:pPr>
        <w:tabs>
          <w:tab w:val="left" w:pos="2010"/>
        </w:tabs>
        <w:rPr>
          <w:rFonts w:ascii="Times New Roman" w:hAnsi="Times New Roman" w:cs="Times New Roman"/>
          <w:bCs/>
        </w:rPr>
      </w:pPr>
      <w:r w:rsidRPr="002A67A8">
        <w:rPr>
          <w:rFonts w:ascii="Times New Roman" w:hAnsi="Times New Roman" w:cs="Times New Roman"/>
          <w:bCs/>
        </w:rPr>
        <w:t>•  a temporary « storage tank »</w:t>
      </w:r>
    </w:p>
    <w:p w:rsidR="002A67A8" w:rsidRPr="002A67A8" w:rsidRDefault="002A67A8" w:rsidP="002A67A8">
      <w:pPr>
        <w:tabs>
          <w:tab w:val="left" w:pos="2010"/>
        </w:tabs>
        <w:rPr>
          <w:rFonts w:ascii="Times New Roman" w:hAnsi="Times New Roman" w:cs="Times New Roman"/>
          <w:bCs/>
        </w:rPr>
      </w:pPr>
      <w:r w:rsidRPr="002A67A8">
        <w:rPr>
          <w:rFonts w:ascii="Times New Roman" w:hAnsi="Times New Roman" w:cs="Times New Roman"/>
          <w:bCs/>
        </w:rPr>
        <w:t xml:space="preserve">•  chemical breakdown of </w:t>
      </w:r>
      <w:r w:rsidRPr="002A67A8">
        <w:rPr>
          <w:rFonts w:ascii="Times New Roman" w:hAnsi="Times New Roman" w:cs="Times New Roman"/>
          <w:b/>
          <w:bCs/>
          <w:i/>
          <w:iCs/>
        </w:rPr>
        <w:t>proteins</w:t>
      </w:r>
      <w:r w:rsidRPr="002A67A8">
        <w:rPr>
          <w:rFonts w:ascii="Times New Roman" w:hAnsi="Times New Roman" w:cs="Times New Roman"/>
          <w:bCs/>
        </w:rPr>
        <w:t xml:space="preserve"> begins; food converted to chyme</w:t>
      </w:r>
    </w:p>
    <w:p w:rsidR="002A67A8" w:rsidRPr="002A67A8" w:rsidRDefault="002A67A8" w:rsidP="002A67A8">
      <w:pPr>
        <w:tabs>
          <w:tab w:val="left" w:pos="2010"/>
        </w:tabs>
        <w:rPr>
          <w:rFonts w:ascii="Times New Roman" w:hAnsi="Times New Roman" w:cs="Times New Roman"/>
          <w:bCs/>
        </w:rPr>
      </w:pPr>
      <w:r w:rsidRPr="002A67A8">
        <w:rPr>
          <w:rFonts w:ascii="Times New Roman" w:hAnsi="Times New Roman" w:cs="Times New Roman"/>
          <w:b/>
          <w:bCs/>
          <w:u w:val="single"/>
        </w:rPr>
        <w:t>Digestive Processes Occurring in Stomach</w:t>
      </w:r>
    </w:p>
    <w:p w:rsidR="002A67A8" w:rsidRPr="002A67A8" w:rsidRDefault="002A67A8" w:rsidP="002A67A8">
      <w:pPr>
        <w:tabs>
          <w:tab w:val="left" w:pos="2010"/>
        </w:tabs>
        <w:rPr>
          <w:rFonts w:ascii="Times New Roman" w:hAnsi="Times New Roman" w:cs="Times New Roman"/>
          <w:bCs/>
        </w:rPr>
      </w:pPr>
      <w:r w:rsidRPr="002A67A8">
        <w:rPr>
          <w:rFonts w:ascii="Times New Roman" w:hAnsi="Times New Roman" w:cs="Times New Roman"/>
          <w:bCs/>
        </w:rPr>
        <w:t>•  Mechanical digestion via churning action of stomach (</w:t>
      </w:r>
      <w:r>
        <w:rPr>
          <w:rFonts w:ascii="Times New Roman" w:hAnsi="Times New Roman" w:cs="Times New Roman"/>
          <w:bCs/>
        </w:rPr>
        <w:t>o</w:t>
      </w:r>
      <w:r w:rsidRPr="002A67A8">
        <w:rPr>
          <w:rFonts w:ascii="Times New Roman" w:hAnsi="Times New Roman" w:cs="Times New Roman"/>
          <w:bCs/>
        </w:rPr>
        <w:t>blique</w:t>
      </w:r>
      <w:r>
        <w:rPr>
          <w:rFonts w:ascii="Times New Roman" w:hAnsi="Times New Roman" w:cs="Times New Roman"/>
          <w:bCs/>
        </w:rPr>
        <w:t xml:space="preserve"> muscles) and propulsion</w:t>
      </w:r>
    </w:p>
    <w:p w:rsidR="002A67A8" w:rsidRPr="002A67A8" w:rsidRDefault="002A67A8" w:rsidP="002A67A8">
      <w:pPr>
        <w:tabs>
          <w:tab w:val="left" w:pos="2010"/>
        </w:tabs>
        <w:rPr>
          <w:rFonts w:ascii="Times New Roman" w:hAnsi="Times New Roman" w:cs="Times New Roman"/>
          <w:bCs/>
        </w:rPr>
      </w:pPr>
      <w:r w:rsidRPr="002A67A8">
        <w:rPr>
          <w:rFonts w:ascii="Times New Roman" w:hAnsi="Times New Roman" w:cs="Times New Roman"/>
          <w:bCs/>
        </w:rPr>
        <w:t>•  Protein digestion essentially only type of significant enzymatic digestio</w:t>
      </w:r>
      <w:r>
        <w:rPr>
          <w:rFonts w:ascii="Times New Roman" w:hAnsi="Times New Roman" w:cs="Times New Roman"/>
          <w:bCs/>
        </w:rPr>
        <w:t xml:space="preserve">n - primarily via </w:t>
      </w:r>
      <w:r w:rsidRPr="002A67A8">
        <w:rPr>
          <w:rFonts w:ascii="Times New Roman" w:hAnsi="Times New Roman" w:cs="Times New Roman"/>
          <w:b/>
          <w:bCs/>
        </w:rPr>
        <w:t>pepsin</w:t>
      </w:r>
      <w:r>
        <w:rPr>
          <w:rFonts w:ascii="Times New Roman" w:hAnsi="Times New Roman" w:cs="Times New Roman"/>
          <w:bCs/>
        </w:rPr>
        <w:t>.</w:t>
      </w:r>
      <w:r w:rsidRPr="002A67A8">
        <w:rPr>
          <w:rFonts w:ascii="Times New Roman" w:hAnsi="Times New Roman" w:cs="Times New Roman"/>
          <w:bCs/>
        </w:rPr>
        <w:t xml:space="preserve"> In children, stomach glands also secrete </w:t>
      </w:r>
      <w:r w:rsidRPr="002A67A8">
        <w:rPr>
          <w:rFonts w:ascii="Times New Roman" w:hAnsi="Times New Roman" w:cs="Times New Roman"/>
          <w:b/>
          <w:bCs/>
        </w:rPr>
        <w:t xml:space="preserve">rennin </w:t>
      </w:r>
      <w:r w:rsidRPr="002A67A8">
        <w:rPr>
          <w:rFonts w:ascii="Times New Roman" w:hAnsi="Times New Roman" w:cs="Times New Roman"/>
          <w:bCs/>
        </w:rPr>
        <w:t>which acts to diges</w:t>
      </w:r>
      <w:r>
        <w:rPr>
          <w:rFonts w:ascii="Times New Roman" w:hAnsi="Times New Roman" w:cs="Times New Roman"/>
          <w:bCs/>
        </w:rPr>
        <w:t>t casein</w:t>
      </w:r>
    </w:p>
    <w:p w:rsidR="002A67A8" w:rsidRPr="002A67A8" w:rsidRDefault="002A67A8" w:rsidP="002A67A8">
      <w:pPr>
        <w:tabs>
          <w:tab w:val="left" w:pos="2010"/>
        </w:tabs>
        <w:rPr>
          <w:rFonts w:ascii="Times New Roman" w:hAnsi="Times New Roman" w:cs="Times New Roman"/>
          <w:bCs/>
        </w:rPr>
      </w:pPr>
      <w:r w:rsidRPr="002A67A8">
        <w:rPr>
          <w:rFonts w:ascii="Times New Roman" w:hAnsi="Times New Roman" w:cs="Times New Roman"/>
          <w:bCs/>
          <w:i/>
          <w:iCs/>
        </w:rPr>
        <w:t xml:space="preserve">•  </w:t>
      </w:r>
      <w:r w:rsidRPr="002A67A8">
        <w:rPr>
          <w:rFonts w:ascii="Times New Roman" w:hAnsi="Times New Roman" w:cs="Times New Roman"/>
          <w:bCs/>
        </w:rPr>
        <w:t xml:space="preserve">lipid-soluble drugs such as </w:t>
      </w:r>
      <w:r w:rsidRPr="002A67A8">
        <w:rPr>
          <w:rFonts w:ascii="Times New Roman" w:hAnsi="Times New Roman" w:cs="Times New Roman"/>
          <w:bCs/>
          <w:lang w:val="en-US"/>
        </w:rPr>
        <w:t>alcohol &amp; aspirin</w:t>
      </w:r>
      <w:r w:rsidRPr="002A67A8">
        <w:rPr>
          <w:rFonts w:ascii="Times New Roman" w:hAnsi="Times New Roman" w:cs="Times New Roman"/>
          <w:bCs/>
        </w:rPr>
        <w:t xml:space="preserve"> are easily </w:t>
      </w:r>
      <w:r w:rsidRPr="002A67A8">
        <w:rPr>
          <w:rFonts w:ascii="Times New Roman" w:hAnsi="Times New Roman" w:cs="Times New Roman"/>
          <w:b/>
          <w:bCs/>
          <w:i/>
          <w:iCs/>
        </w:rPr>
        <w:t xml:space="preserve">absorbed </w:t>
      </w:r>
      <w:r>
        <w:rPr>
          <w:rFonts w:ascii="Times New Roman" w:hAnsi="Times New Roman" w:cs="Times New Roman"/>
          <w:bCs/>
        </w:rPr>
        <w:t xml:space="preserve">by </w:t>
      </w:r>
      <w:r w:rsidRPr="002A67A8">
        <w:rPr>
          <w:rFonts w:ascii="Times New Roman" w:hAnsi="Times New Roman" w:cs="Times New Roman"/>
          <w:bCs/>
        </w:rPr>
        <w:t xml:space="preserve">stomach mucosa; </w:t>
      </w:r>
      <w:r w:rsidRPr="002A67A8">
        <w:rPr>
          <w:rFonts w:ascii="Times New Roman" w:hAnsi="Times New Roman" w:cs="Times New Roman"/>
          <w:bCs/>
          <w:i/>
          <w:iCs/>
        </w:rPr>
        <w:t xml:space="preserve">what can happen if there is considerable or regular movement of these drugs across the stomach lining? Erosion of stomach lining and eventually ulcers </w:t>
      </w:r>
    </w:p>
    <w:p w:rsidR="002A67A8" w:rsidRPr="002A67A8" w:rsidRDefault="002A67A8" w:rsidP="002A67A8">
      <w:pPr>
        <w:tabs>
          <w:tab w:val="left" w:pos="2010"/>
        </w:tabs>
        <w:rPr>
          <w:rFonts w:ascii="Times New Roman" w:hAnsi="Times New Roman" w:cs="Times New Roman"/>
          <w:bCs/>
        </w:rPr>
      </w:pPr>
      <w:r w:rsidRPr="002A67A8">
        <w:rPr>
          <w:rFonts w:ascii="Times New Roman" w:hAnsi="Times New Roman" w:cs="Times New Roman"/>
          <w:bCs/>
        </w:rPr>
        <w:t xml:space="preserve">•  only stomach function essential to life is production of </w:t>
      </w:r>
      <w:r w:rsidRPr="002A67A8">
        <w:rPr>
          <w:rFonts w:ascii="Times New Roman" w:hAnsi="Times New Roman" w:cs="Times New Roman"/>
          <w:b/>
          <w:bCs/>
        </w:rPr>
        <w:t>intrinsic</w:t>
      </w:r>
      <w:r w:rsidRPr="002A67A8">
        <w:rPr>
          <w:rFonts w:ascii="Times New Roman" w:hAnsi="Times New Roman" w:cs="Times New Roman"/>
          <w:bCs/>
        </w:rPr>
        <w:t xml:space="preserve"> </w:t>
      </w:r>
      <w:r w:rsidRPr="002A67A8">
        <w:rPr>
          <w:rFonts w:ascii="Times New Roman" w:hAnsi="Times New Roman" w:cs="Times New Roman"/>
          <w:b/>
          <w:bCs/>
        </w:rPr>
        <w:t>factor</w:t>
      </w:r>
      <w:r w:rsidRPr="002A67A8">
        <w:rPr>
          <w:rFonts w:ascii="Times New Roman" w:hAnsi="Times New Roman" w:cs="Times New Roman"/>
          <w:bCs/>
        </w:rPr>
        <w:t xml:space="preserve"> – recall what this factor does, and why it is essential</w:t>
      </w:r>
    </w:p>
    <w:p w:rsidR="002A67A8" w:rsidRDefault="002A67A8" w:rsidP="002A67A8">
      <w:pPr>
        <w:tabs>
          <w:tab w:val="left" w:pos="2010"/>
        </w:tabs>
        <w:rPr>
          <w:rFonts w:ascii="Times New Roman" w:hAnsi="Times New Roman" w:cs="Times New Roman"/>
          <w:bCs/>
        </w:rPr>
      </w:pPr>
      <w:r w:rsidRPr="002A67A8">
        <w:rPr>
          <w:rFonts w:ascii="Times New Roman" w:hAnsi="Times New Roman" w:cs="Times New Roman"/>
          <w:bCs/>
        </w:rPr>
        <w:t>•  secretion of HCl facilitates reduction of food particles into chyme</w:t>
      </w:r>
      <w:r>
        <w:rPr>
          <w:rFonts w:ascii="Times New Roman" w:hAnsi="Times New Roman" w:cs="Times New Roman"/>
          <w:bCs/>
        </w:rPr>
        <w:t>,</w:t>
      </w:r>
      <w:r w:rsidRPr="002A67A8">
        <w:rPr>
          <w:rFonts w:ascii="Times New Roman" w:hAnsi="Times New Roman" w:cs="Times New Roman"/>
          <w:bCs/>
        </w:rPr>
        <w:t xml:space="preserve"> denature</w:t>
      </w:r>
      <w:r>
        <w:rPr>
          <w:rFonts w:ascii="Times New Roman" w:hAnsi="Times New Roman" w:cs="Times New Roman"/>
          <w:bCs/>
        </w:rPr>
        <w:t>s proteins &amp; nucleic acids;</w:t>
      </w:r>
      <w:r w:rsidRPr="002A67A8">
        <w:rPr>
          <w:rFonts w:ascii="Times New Roman" w:hAnsi="Times New Roman" w:cs="Times New Roman"/>
          <w:bCs/>
        </w:rPr>
        <w:t xml:space="preserve"> transforms inactive pepsinogen into pepsin and destroys bacteria</w:t>
      </w:r>
    </w:p>
    <w:p w:rsidR="00996255" w:rsidRDefault="00996255" w:rsidP="002A67A8">
      <w:pPr>
        <w:tabs>
          <w:tab w:val="left" w:pos="2010"/>
        </w:tabs>
        <w:rPr>
          <w:rFonts w:ascii="Times New Roman" w:hAnsi="Times New Roman" w:cs="Times New Roman"/>
          <w:bCs/>
        </w:rPr>
      </w:pPr>
    </w:p>
    <w:p w:rsidR="00996255" w:rsidRDefault="00996255" w:rsidP="002A67A8">
      <w:pPr>
        <w:tabs>
          <w:tab w:val="left" w:pos="2010"/>
        </w:tabs>
        <w:rPr>
          <w:rFonts w:ascii="Times New Roman" w:hAnsi="Times New Roman" w:cs="Times New Roman"/>
          <w:bCs/>
        </w:rPr>
      </w:pPr>
    </w:p>
    <w:p w:rsidR="00996255" w:rsidRDefault="00996255" w:rsidP="002A67A8">
      <w:pPr>
        <w:tabs>
          <w:tab w:val="left" w:pos="2010"/>
        </w:tabs>
        <w:rPr>
          <w:rFonts w:ascii="Times New Roman" w:hAnsi="Times New Roman" w:cs="Times New Roman"/>
          <w:bCs/>
        </w:rPr>
      </w:pPr>
    </w:p>
    <w:p w:rsidR="00996255" w:rsidRDefault="00996255" w:rsidP="002A67A8">
      <w:pPr>
        <w:tabs>
          <w:tab w:val="left" w:pos="2010"/>
        </w:tabs>
        <w:rPr>
          <w:rFonts w:ascii="Times New Roman" w:hAnsi="Times New Roman" w:cs="Times New Roman"/>
          <w:bCs/>
        </w:rPr>
      </w:pPr>
    </w:p>
    <w:p w:rsidR="002A67A8" w:rsidRPr="002A67A8" w:rsidRDefault="002A67A8" w:rsidP="002A67A8">
      <w:pPr>
        <w:tabs>
          <w:tab w:val="left" w:pos="2010"/>
        </w:tabs>
        <w:rPr>
          <w:rFonts w:ascii="Times New Roman" w:hAnsi="Times New Roman" w:cs="Times New Roman"/>
          <w:bCs/>
        </w:rPr>
      </w:pPr>
      <w:r w:rsidRPr="002A67A8">
        <w:rPr>
          <w:rFonts w:ascii="Times New Roman" w:hAnsi="Times New Roman" w:cs="Times New Roman"/>
          <w:b/>
          <w:bCs/>
          <w:u w:val="single"/>
        </w:rPr>
        <w:lastRenderedPageBreak/>
        <w:t>Regulation of Gastric Secretion</w:t>
      </w:r>
    </w:p>
    <w:p w:rsidR="002A67A8" w:rsidRPr="002A67A8" w:rsidRDefault="002A67A8" w:rsidP="002A67A8">
      <w:pPr>
        <w:tabs>
          <w:tab w:val="left" w:pos="2010"/>
        </w:tabs>
        <w:rPr>
          <w:rFonts w:ascii="Times New Roman" w:hAnsi="Times New Roman" w:cs="Times New Roman"/>
          <w:bCs/>
        </w:rPr>
      </w:pPr>
      <w:r w:rsidRPr="002A67A8">
        <w:rPr>
          <w:rFonts w:ascii="Times New Roman" w:hAnsi="Times New Roman" w:cs="Times New Roman"/>
          <w:bCs/>
        </w:rPr>
        <w:t>•  gastric mucosa secretes up to 2-3 L of gastric juice each day</w:t>
      </w:r>
    </w:p>
    <w:p w:rsidR="002A67A8" w:rsidRPr="002A67A8" w:rsidRDefault="002A67A8" w:rsidP="002A67A8">
      <w:pPr>
        <w:tabs>
          <w:tab w:val="left" w:pos="2010"/>
        </w:tabs>
        <w:rPr>
          <w:rFonts w:ascii="Times New Roman" w:hAnsi="Times New Roman" w:cs="Times New Roman"/>
          <w:bCs/>
        </w:rPr>
      </w:pPr>
      <w:r w:rsidRPr="002A67A8">
        <w:rPr>
          <w:rFonts w:ascii="Times New Roman" w:hAnsi="Times New Roman" w:cs="Times New Roman"/>
          <w:bCs/>
        </w:rPr>
        <w:t>•  controlled by both neural &amp; hormonal mechanisms</w:t>
      </w:r>
    </w:p>
    <w:p w:rsidR="002A67A8" w:rsidRPr="002A67A8" w:rsidRDefault="002A67A8" w:rsidP="00E5660D">
      <w:pPr>
        <w:pStyle w:val="ListParagraph"/>
        <w:numPr>
          <w:ilvl w:val="0"/>
          <w:numId w:val="19"/>
        </w:numPr>
        <w:tabs>
          <w:tab w:val="left" w:pos="2010"/>
        </w:tabs>
        <w:rPr>
          <w:rFonts w:ascii="Times New Roman" w:hAnsi="Times New Roman" w:cs="Times New Roman"/>
          <w:bCs/>
        </w:rPr>
      </w:pPr>
      <w:r w:rsidRPr="002A67A8">
        <w:rPr>
          <w:rFonts w:ascii="Times New Roman" w:hAnsi="Times New Roman" w:cs="Times New Roman"/>
          <w:b/>
          <w:bCs/>
        </w:rPr>
        <w:t>Neural</w:t>
      </w:r>
      <w:r w:rsidRPr="002A67A8">
        <w:rPr>
          <w:rFonts w:ascii="Times New Roman" w:hAnsi="Times New Roman" w:cs="Times New Roman"/>
          <w:bCs/>
        </w:rPr>
        <w:t>:  long (vagus nerve-mediated) &amp; short (local enteric) nerve reflexes</w:t>
      </w:r>
    </w:p>
    <w:p w:rsidR="002A67A8" w:rsidRDefault="002A67A8" w:rsidP="00E5660D">
      <w:pPr>
        <w:pStyle w:val="ListParagraph"/>
        <w:numPr>
          <w:ilvl w:val="0"/>
          <w:numId w:val="19"/>
        </w:numPr>
        <w:tabs>
          <w:tab w:val="left" w:pos="2010"/>
        </w:tabs>
        <w:rPr>
          <w:rFonts w:ascii="Times New Roman" w:hAnsi="Times New Roman" w:cs="Times New Roman"/>
          <w:bCs/>
        </w:rPr>
      </w:pPr>
      <w:r w:rsidRPr="002A67A8">
        <w:rPr>
          <w:rFonts w:ascii="Times New Roman" w:hAnsi="Times New Roman" w:cs="Times New Roman"/>
          <w:b/>
          <w:bCs/>
        </w:rPr>
        <w:t>Hormonal</w:t>
      </w:r>
      <w:r w:rsidRPr="002A67A8">
        <w:rPr>
          <w:rFonts w:ascii="Times New Roman" w:hAnsi="Times New Roman" w:cs="Times New Roman"/>
          <w:bCs/>
        </w:rPr>
        <w:t>:  GASTRIN (secreted by G cells of stomach and duodenum):  stimulates secretion of pepsinogen &amp; HCl</w:t>
      </w:r>
    </w:p>
    <w:p w:rsidR="002A67A8" w:rsidRPr="002A67A8" w:rsidRDefault="002A67A8" w:rsidP="002A67A8">
      <w:pPr>
        <w:tabs>
          <w:tab w:val="left" w:pos="2010"/>
        </w:tabs>
        <w:rPr>
          <w:rFonts w:ascii="Times New Roman" w:hAnsi="Times New Roman" w:cs="Times New Roman"/>
          <w:bCs/>
        </w:rPr>
      </w:pPr>
    </w:p>
    <w:p w:rsidR="002A67A8" w:rsidRPr="002A67A8" w:rsidRDefault="002A67A8" w:rsidP="002A67A8">
      <w:pPr>
        <w:tabs>
          <w:tab w:val="left" w:pos="2010"/>
        </w:tabs>
        <w:rPr>
          <w:rFonts w:ascii="Times New Roman" w:hAnsi="Times New Roman" w:cs="Times New Roman"/>
          <w:bCs/>
        </w:rPr>
      </w:pPr>
      <w:r w:rsidRPr="002A67A8">
        <w:rPr>
          <w:rFonts w:ascii="Times New Roman" w:hAnsi="Times New Roman" w:cs="Times New Roman"/>
          <w:bCs/>
        </w:rPr>
        <w:t>Stimuli acting at three distinct sites:  the head, the stomach and the small intestine, impact on gastric secretory activity.  Accordingly, there are three phases of gastric secretion:</w:t>
      </w:r>
      <w:r>
        <w:rPr>
          <w:rFonts w:ascii="Times New Roman" w:hAnsi="Times New Roman" w:cs="Times New Roman"/>
          <w:bCs/>
        </w:rPr>
        <w:t xml:space="preserve"> </w:t>
      </w:r>
      <w:r w:rsidRPr="002A67A8">
        <w:rPr>
          <w:rFonts w:ascii="Times New Roman" w:hAnsi="Times New Roman" w:cs="Times New Roman"/>
          <w:b/>
          <w:bCs/>
        </w:rPr>
        <w:t xml:space="preserve">cephalic, gastric and intestinal </w:t>
      </w:r>
    </w:p>
    <w:p w:rsidR="003C2651" w:rsidRPr="003C2651" w:rsidRDefault="003C2651" w:rsidP="003C2651">
      <w:pPr>
        <w:tabs>
          <w:tab w:val="left" w:pos="2010"/>
        </w:tabs>
        <w:rPr>
          <w:rFonts w:ascii="Times New Roman" w:hAnsi="Times New Roman" w:cs="Times New Roman"/>
          <w:bCs/>
        </w:rPr>
      </w:pPr>
      <w:r w:rsidRPr="003C2651">
        <w:rPr>
          <w:rFonts w:ascii="Times New Roman" w:hAnsi="Times New Roman" w:cs="Times New Roman"/>
          <w:b/>
          <w:bCs/>
          <w:u w:val="single"/>
        </w:rPr>
        <w:t>A.  The Cephalic Phase:</w:t>
      </w:r>
    </w:p>
    <w:p w:rsidR="003C2651" w:rsidRPr="003C2651" w:rsidRDefault="003C2651" w:rsidP="003C2651">
      <w:pPr>
        <w:tabs>
          <w:tab w:val="left" w:pos="2010"/>
        </w:tabs>
        <w:rPr>
          <w:rFonts w:ascii="Times New Roman" w:hAnsi="Times New Roman" w:cs="Times New Roman"/>
          <w:bCs/>
        </w:rPr>
      </w:pPr>
      <w:r w:rsidRPr="003C2651">
        <w:rPr>
          <w:rFonts w:ascii="Times New Roman" w:hAnsi="Times New Roman" w:cs="Times New Roman"/>
          <w:bCs/>
        </w:rPr>
        <w:t>•  occurs before</w:t>
      </w:r>
      <w:r>
        <w:rPr>
          <w:rFonts w:ascii="Times New Roman" w:hAnsi="Times New Roman" w:cs="Times New Roman"/>
          <w:bCs/>
        </w:rPr>
        <w:t xml:space="preserve"> food enters</w:t>
      </w:r>
      <w:r w:rsidRPr="003C2651">
        <w:rPr>
          <w:rFonts w:ascii="Times New Roman" w:hAnsi="Times New Roman" w:cs="Times New Roman"/>
          <w:bCs/>
        </w:rPr>
        <w:t xml:space="preserve"> stomach, short lived phase (a few minutes long)</w:t>
      </w:r>
    </w:p>
    <w:p w:rsidR="002A048F" w:rsidRPr="003C2651" w:rsidRDefault="002A342C" w:rsidP="00E5660D">
      <w:pPr>
        <w:numPr>
          <w:ilvl w:val="0"/>
          <w:numId w:val="20"/>
        </w:numPr>
        <w:tabs>
          <w:tab w:val="left" w:pos="2010"/>
        </w:tabs>
        <w:rPr>
          <w:rFonts w:ascii="Times New Roman" w:hAnsi="Times New Roman" w:cs="Times New Roman"/>
          <w:bCs/>
        </w:rPr>
      </w:pPr>
      <w:r w:rsidRPr="003C2651">
        <w:rPr>
          <w:rFonts w:ascii="Times New Roman" w:hAnsi="Times New Roman" w:cs="Times New Roman"/>
          <w:b/>
          <w:bCs/>
        </w:rPr>
        <w:t>olfactory/taste bud inputs</w:t>
      </w:r>
      <w:r w:rsidR="00B50C2E">
        <w:rPr>
          <w:rFonts w:ascii="Times New Roman" w:hAnsi="Times New Roman" w:cs="Times New Roman"/>
          <w:bCs/>
        </w:rPr>
        <w:t xml:space="preserve">: </w:t>
      </w:r>
      <w:r w:rsidRPr="003C2651">
        <w:rPr>
          <w:rFonts w:ascii="Times New Roman" w:hAnsi="Times New Roman" w:cs="Times New Roman"/>
          <w:bCs/>
        </w:rPr>
        <w:t>hypothalamus vagal nuclei of medulla oblongata – leads to stimulation of secretion of gastric juice.  Why would this phase be important in the digestive process? Primes the stomach so it’s ready at the time the food arrives</w:t>
      </w:r>
    </w:p>
    <w:p w:rsidR="002A67A8" w:rsidRDefault="003C2651" w:rsidP="00E5660D">
      <w:pPr>
        <w:pStyle w:val="ListParagraph"/>
        <w:numPr>
          <w:ilvl w:val="0"/>
          <w:numId w:val="20"/>
        </w:numPr>
        <w:tabs>
          <w:tab w:val="left" w:pos="2010"/>
        </w:tabs>
        <w:rPr>
          <w:rFonts w:ascii="Times New Roman" w:hAnsi="Times New Roman" w:cs="Times New Roman"/>
          <w:bCs/>
        </w:rPr>
      </w:pPr>
      <w:r w:rsidRPr="003C2651">
        <w:rPr>
          <w:rFonts w:ascii="Times New Roman" w:hAnsi="Times New Roman" w:cs="Times New Roman"/>
          <w:b/>
          <w:bCs/>
        </w:rPr>
        <w:t>visual/conscious thought inputs</w:t>
      </w:r>
      <w:r w:rsidR="00B50C2E">
        <w:rPr>
          <w:rFonts w:ascii="Times New Roman" w:hAnsi="Times New Roman" w:cs="Times New Roman"/>
          <w:bCs/>
        </w:rPr>
        <w:t xml:space="preserve">: </w:t>
      </w:r>
      <w:r w:rsidRPr="003C2651">
        <w:rPr>
          <w:rFonts w:ascii="Times New Roman" w:hAnsi="Times New Roman" w:cs="Times New Roman"/>
          <w:b/>
          <w:bCs/>
          <w:i/>
          <w:iCs/>
          <w:u w:val="single"/>
        </w:rPr>
        <w:t xml:space="preserve">conditioned </w:t>
      </w:r>
      <w:r w:rsidRPr="003C2651">
        <w:rPr>
          <w:rFonts w:ascii="Times New Roman" w:hAnsi="Times New Roman" w:cs="Times New Roman"/>
          <w:bCs/>
        </w:rPr>
        <w:t>reflex based o</w:t>
      </w:r>
      <w:r w:rsidR="00B50C2E">
        <w:rPr>
          <w:rFonts w:ascii="Times New Roman" w:hAnsi="Times New Roman" w:cs="Times New Roman"/>
          <w:bCs/>
        </w:rPr>
        <w:t>n prior experience (</w:t>
      </w:r>
      <w:r w:rsidRPr="003C2651">
        <w:rPr>
          <w:rFonts w:ascii="Times New Roman" w:hAnsi="Times New Roman" w:cs="Times New Roman"/>
          <w:bCs/>
        </w:rPr>
        <w:t>significantly reduced if depress</w:t>
      </w:r>
      <w:r w:rsidR="00B50C2E">
        <w:rPr>
          <w:rFonts w:ascii="Times New Roman" w:hAnsi="Times New Roman" w:cs="Times New Roman"/>
          <w:bCs/>
        </w:rPr>
        <w:t>ed/no appetite) triggered by</w:t>
      </w:r>
      <w:r w:rsidRPr="003C2651">
        <w:rPr>
          <w:rFonts w:ascii="Times New Roman" w:hAnsi="Times New Roman" w:cs="Times New Roman"/>
          <w:bCs/>
        </w:rPr>
        <w:t xml:space="preserve"> sme</w:t>
      </w:r>
      <w:r w:rsidR="00B50C2E">
        <w:rPr>
          <w:rFonts w:ascii="Times New Roman" w:hAnsi="Times New Roman" w:cs="Times New Roman"/>
          <w:bCs/>
        </w:rPr>
        <w:t xml:space="preserve">ll, taste, sight or even </w:t>
      </w:r>
      <w:r w:rsidRPr="003C2651">
        <w:rPr>
          <w:rFonts w:ascii="Times New Roman" w:hAnsi="Times New Roman" w:cs="Times New Roman"/>
          <w:bCs/>
        </w:rPr>
        <w:t>thought of food</w:t>
      </w:r>
    </w:p>
    <w:p w:rsidR="00B50C2E" w:rsidRPr="00B50C2E" w:rsidRDefault="00B50C2E" w:rsidP="00B50C2E">
      <w:pPr>
        <w:tabs>
          <w:tab w:val="left" w:pos="2010"/>
        </w:tabs>
        <w:rPr>
          <w:rFonts w:ascii="Times New Roman" w:hAnsi="Times New Roman" w:cs="Times New Roman"/>
          <w:bCs/>
        </w:rPr>
      </w:pPr>
      <w:r w:rsidRPr="00B50C2E">
        <w:rPr>
          <w:rFonts w:ascii="Times New Roman" w:hAnsi="Times New Roman" w:cs="Times New Roman"/>
          <w:b/>
          <w:bCs/>
          <w:u w:val="single"/>
        </w:rPr>
        <w:t>B.  The Gastric Phase:</w:t>
      </w:r>
    </w:p>
    <w:p w:rsidR="00B50C2E" w:rsidRPr="00B50C2E" w:rsidRDefault="00B50C2E" w:rsidP="00B50C2E">
      <w:pPr>
        <w:tabs>
          <w:tab w:val="left" w:pos="2010"/>
        </w:tabs>
        <w:rPr>
          <w:rFonts w:ascii="Times New Roman" w:hAnsi="Times New Roman" w:cs="Times New Roman"/>
          <w:bCs/>
        </w:rPr>
      </w:pPr>
      <w:r w:rsidRPr="00B50C2E">
        <w:rPr>
          <w:rFonts w:ascii="Times New Roman" w:hAnsi="Times New Roman" w:cs="Times New Roman"/>
          <w:bCs/>
        </w:rPr>
        <w:t>-</w:t>
      </w:r>
      <w:r>
        <w:rPr>
          <w:rFonts w:ascii="Times New Roman" w:hAnsi="Times New Roman" w:cs="Times New Roman"/>
          <w:bCs/>
        </w:rPr>
        <w:t xml:space="preserve"> 3-4 hrs</w:t>
      </w:r>
      <w:r w:rsidRPr="00B50C2E">
        <w:rPr>
          <w:rFonts w:ascii="Times New Roman" w:hAnsi="Times New Roman" w:cs="Times New Roman"/>
          <w:bCs/>
        </w:rPr>
        <w:t xml:space="preserve"> long</w:t>
      </w:r>
    </w:p>
    <w:p w:rsidR="00B50C2E" w:rsidRPr="00B50C2E" w:rsidRDefault="00B50C2E" w:rsidP="00B50C2E">
      <w:pPr>
        <w:tabs>
          <w:tab w:val="left" w:pos="2010"/>
        </w:tabs>
        <w:rPr>
          <w:rFonts w:ascii="Times New Roman" w:hAnsi="Times New Roman" w:cs="Times New Roman"/>
          <w:bCs/>
        </w:rPr>
      </w:pPr>
      <w:r w:rsidRPr="00B50C2E">
        <w:rPr>
          <w:rFonts w:ascii="Times New Roman" w:hAnsi="Times New Roman" w:cs="Times New Roman"/>
          <w:bCs/>
        </w:rPr>
        <w:t>-</w:t>
      </w:r>
      <w:r>
        <w:rPr>
          <w:rFonts w:ascii="Times New Roman" w:hAnsi="Times New Roman" w:cs="Times New Roman"/>
          <w:bCs/>
        </w:rPr>
        <w:t xml:space="preserve"> </w:t>
      </w:r>
      <w:r w:rsidRPr="00B50C2E">
        <w:rPr>
          <w:rFonts w:ascii="Times New Roman" w:hAnsi="Times New Roman" w:cs="Times New Roman"/>
          <w:bCs/>
        </w:rPr>
        <w:t>provides ~2/3 gastric secretions</w:t>
      </w:r>
    </w:p>
    <w:p w:rsidR="00B50C2E" w:rsidRPr="00B50C2E" w:rsidRDefault="00B50C2E" w:rsidP="00B50C2E">
      <w:pPr>
        <w:tabs>
          <w:tab w:val="left" w:pos="2010"/>
        </w:tabs>
        <w:rPr>
          <w:rFonts w:ascii="Times New Roman" w:hAnsi="Times New Roman" w:cs="Times New Roman"/>
          <w:bCs/>
        </w:rPr>
      </w:pPr>
      <w:r w:rsidRPr="00B50C2E">
        <w:rPr>
          <w:rFonts w:ascii="Times New Roman" w:hAnsi="Times New Roman" w:cs="Times New Roman"/>
          <w:bCs/>
        </w:rPr>
        <w:t>-</w:t>
      </w:r>
      <w:r>
        <w:rPr>
          <w:rFonts w:ascii="Times New Roman" w:hAnsi="Times New Roman" w:cs="Times New Roman"/>
          <w:bCs/>
        </w:rPr>
        <w:t xml:space="preserve"> </w:t>
      </w:r>
      <w:r w:rsidRPr="00B50C2E">
        <w:rPr>
          <w:rFonts w:ascii="Times New Roman" w:hAnsi="Times New Roman" w:cs="Times New Roman"/>
          <w:bCs/>
        </w:rPr>
        <w:t xml:space="preserve">initiated by </w:t>
      </w:r>
      <w:r w:rsidRPr="00B50C2E">
        <w:rPr>
          <w:rFonts w:ascii="Times New Roman" w:hAnsi="Times New Roman" w:cs="Times New Roman"/>
          <w:b/>
          <w:bCs/>
        </w:rPr>
        <w:t>distension of stomach, peptides, low acidity</w:t>
      </w:r>
    </w:p>
    <w:p w:rsidR="002A048F" w:rsidRPr="00B50C2E" w:rsidRDefault="002A342C" w:rsidP="00E5660D">
      <w:pPr>
        <w:numPr>
          <w:ilvl w:val="0"/>
          <w:numId w:val="21"/>
        </w:numPr>
        <w:tabs>
          <w:tab w:val="left" w:pos="2010"/>
        </w:tabs>
        <w:rPr>
          <w:rFonts w:ascii="Times New Roman" w:hAnsi="Times New Roman" w:cs="Times New Roman"/>
          <w:bCs/>
        </w:rPr>
      </w:pPr>
      <w:r w:rsidRPr="00B50C2E">
        <w:rPr>
          <w:rFonts w:ascii="Times New Roman" w:hAnsi="Times New Roman" w:cs="Times New Roman"/>
          <w:b/>
          <w:bCs/>
          <w:i/>
          <w:iCs/>
        </w:rPr>
        <w:t>distension</w:t>
      </w:r>
      <w:r w:rsidRPr="00B50C2E">
        <w:rPr>
          <w:rFonts w:ascii="Times New Roman" w:hAnsi="Times New Roman" w:cs="Times New Roman"/>
          <w:bCs/>
          <w:i/>
          <w:iCs/>
        </w:rPr>
        <w:t>:</w:t>
      </w:r>
      <w:r w:rsidRPr="00B50C2E">
        <w:rPr>
          <w:rFonts w:ascii="Times New Roman" w:hAnsi="Times New Roman" w:cs="Times New Roman"/>
          <w:bCs/>
        </w:rPr>
        <w:t xml:space="preserve">  mechano</w:t>
      </w:r>
      <w:r w:rsidR="00B50C2E">
        <w:rPr>
          <w:rFonts w:ascii="Times New Roman" w:hAnsi="Times New Roman" w:cs="Times New Roman"/>
          <w:bCs/>
        </w:rPr>
        <w:t>-</w:t>
      </w:r>
      <w:r w:rsidRPr="00B50C2E">
        <w:rPr>
          <w:rFonts w:ascii="Times New Roman" w:hAnsi="Times New Roman" w:cs="Times New Roman"/>
          <w:bCs/>
        </w:rPr>
        <w:t>receptors local &amp; long (vagal reflexes release of Ach and increases output of gastric juices)</w:t>
      </w:r>
    </w:p>
    <w:p w:rsidR="00B50C2E" w:rsidRDefault="00B50C2E" w:rsidP="00E5660D">
      <w:pPr>
        <w:pStyle w:val="ListParagraph"/>
        <w:numPr>
          <w:ilvl w:val="0"/>
          <w:numId w:val="21"/>
        </w:numPr>
        <w:tabs>
          <w:tab w:val="left" w:pos="2010"/>
        </w:tabs>
        <w:rPr>
          <w:rFonts w:ascii="Times New Roman" w:hAnsi="Times New Roman" w:cs="Times New Roman"/>
          <w:bCs/>
        </w:rPr>
      </w:pPr>
      <w:r w:rsidRPr="00B50C2E">
        <w:rPr>
          <w:rFonts w:ascii="Times New Roman" w:hAnsi="Times New Roman" w:cs="Times New Roman"/>
          <w:b/>
          <w:bCs/>
          <w:i/>
          <w:iCs/>
        </w:rPr>
        <w:t>peptides &amp; low acidity:</w:t>
      </w:r>
      <w:r w:rsidRPr="00B50C2E">
        <w:rPr>
          <w:rFonts w:ascii="Times New Roman" w:hAnsi="Times New Roman" w:cs="Times New Roman"/>
          <w:bCs/>
          <w:i/>
          <w:iCs/>
        </w:rPr>
        <w:t xml:space="preserve">  </w:t>
      </w:r>
      <w:r>
        <w:rPr>
          <w:rFonts w:ascii="Times New Roman" w:hAnsi="Times New Roman" w:cs="Times New Roman"/>
          <w:bCs/>
        </w:rPr>
        <w:t>more important trigger</w:t>
      </w:r>
    </w:p>
    <w:p w:rsidR="00B50C2E" w:rsidRPr="00B50C2E" w:rsidRDefault="00B50C2E" w:rsidP="00E5660D">
      <w:pPr>
        <w:pStyle w:val="ListParagraph"/>
        <w:numPr>
          <w:ilvl w:val="0"/>
          <w:numId w:val="4"/>
        </w:numPr>
        <w:tabs>
          <w:tab w:val="left" w:pos="2010"/>
        </w:tabs>
        <w:rPr>
          <w:rFonts w:ascii="Times New Roman" w:hAnsi="Times New Roman" w:cs="Times New Roman"/>
          <w:bCs/>
        </w:rPr>
      </w:pPr>
      <w:r w:rsidRPr="00B50C2E">
        <w:rPr>
          <w:rFonts w:ascii="Times New Roman" w:hAnsi="Times New Roman" w:cs="Times New Roman"/>
          <w:bCs/>
        </w:rPr>
        <w:t>Leads to secretion of gastrin</w:t>
      </w:r>
      <w:r>
        <w:rPr>
          <w:rFonts w:ascii="Times New Roman" w:hAnsi="Times New Roman" w:cs="Times New Roman"/>
          <w:bCs/>
        </w:rPr>
        <w:t xml:space="preserve"> (by “G” cells</w:t>
      </w:r>
      <w:r w:rsidRPr="00B50C2E">
        <w:rPr>
          <w:rFonts w:ascii="Times New Roman" w:hAnsi="Times New Roman" w:cs="Times New Roman"/>
          <w:b/>
          <w:bCs/>
          <w:iCs/>
        </w:rPr>
        <w:t>)</w:t>
      </w:r>
      <w:r w:rsidRPr="00B50C2E">
        <w:rPr>
          <w:rFonts w:ascii="Times New Roman" w:hAnsi="Times New Roman" w:cs="Times New Roman"/>
          <w:bCs/>
        </w:rPr>
        <w:t>, and histamine (by enterochromaffin-like (ECL) cells &amp; mast cells)</w:t>
      </w:r>
    </w:p>
    <w:p w:rsidR="00B50C2E" w:rsidRPr="00B50C2E" w:rsidRDefault="00B50C2E" w:rsidP="00E5660D">
      <w:pPr>
        <w:pStyle w:val="ListParagraph"/>
        <w:numPr>
          <w:ilvl w:val="0"/>
          <w:numId w:val="4"/>
        </w:numPr>
        <w:tabs>
          <w:tab w:val="left" w:pos="2010"/>
        </w:tabs>
        <w:rPr>
          <w:rFonts w:ascii="Times New Roman" w:hAnsi="Times New Roman" w:cs="Times New Roman"/>
          <w:bCs/>
        </w:rPr>
      </w:pPr>
      <w:r w:rsidRPr="00B50C2E">
        <w:rPr>
          <w:rFonts w:ascii="Times New Roman" w:hAnsi="Times New Roman" w:cs="Times New Roman"/>
          <w:bCs/>
        </w:rPr>
        <w:t>Gastrin increases gastric</w:t>
      </w:r>
      <w:r>
        <w:rPr>
          <w:rFonts w:ascii="Times New Roman" w:hAnsi="Times New Roman" w:cs="Times New Roman"/>
          <w:bCs/>
        </w:rPr>
        <w:t xml:space="preserve"> juice secretion, especially HCl by parietal cells</w:t>
      </w:r>
    </w:p>
    <w:p w:rsidR="00B50C2E" w:rsidRPr="00B50C2E" w:rsidRDefault="00B50C2E" w:rsidP="00B50C2E">
      <w:pPr>
        <w:tabs>
          <w:tab w:val="left" w:pos="2010"/>
        </w:tabs>
        <w:rPr>
          <w:rFonts w:ascii="Times New Roman" w:hAnsi="Times New Roman" w:cs="Times New Roman"/>
          <w:bCs/>
        </w:rPr>
      </w:pPr>
      <w:r w:rsidRPr="00B50C2E">
        <w:rPr>
          <w:rFonts w:ascii="Times New Roman" w:hAnsi="Times New Roman" w:cs="Times New Roman"/>
          <w:bCs/>
        </w:rPr>
        <w:t xml:space="preserve">•  caffeine also </w:t>
      </w:r>
      <w:r w:rsidRPr="00B50C2E">
        <w:rPr>
          <w:rFonts w:ascii="Times New Roman" w:hAnsi="Times New Roman" w:cs="Times New Roman" w:hint="eastAsia"/>
          <w:bCs/>
        </w:rPr>
        <w:sym w:font="Symbol" w:char="F0DD"/>
      </w:r>
      <w:r w:rsidRPr="00B50C2E">
        <w:rPr>
          <w:rFonts w:ascii="Times New Roman" w:hAnsi="Times New Roman" w:cs="Times New Roman"/>
          <w:bCs/>
        </w:rPr>
        <w:t xml:space="preserve"> gastrin secretion</w:t>
      </w:r>
    </w:p>
    <w:p w:rsidR="00B50C2E" w:rsidRPr="00B50C2E" w:rsidRDefault="00B50C2E" w:rsidP="00B50C2E">
      <w:pPr>
        <w:tabs>
          <w:tab w:val="left" w:pos="2010"/>
        </w:tabs>
        <w:rPr>
          <w:rFonts w:ascii="Times New Roman" w:hAnsi="Times New Roman" w:cs="Times New Roman"/>
          <w:bCs/>
        </w:rPr>
      </w:pPr>
      <w:r w:rsidRPr="00B50C2E">
        <w:rPr>
          <w:rFonts w:ascii="Times New Roman" w:hAnsi="Times New Roman" w:cs="Times New Roman"/>
          <w:bCs/>
        </w:rPr>
        <w:t xml:space="preserve"> </w:t>
      </w:r>
      <w:r>
        <w:rPr>
          <w:rFonts w:ascii="Times New Roman" w:hAnsi="Times New Roman" w:cs="Times New Roman"/>
          <w:bCs/>
        </w:rPr>
        <w:t xml:space="preserve">- </w:t>
      </w:r>
      <w:r w:rsidRPr="00B50C2E">
        <w:rPr>
          <w:rFonts w:ascii="Times New Roman" w:hAnsi="Times New Roman" w:cs="Times New Roman"/>
          <w:bCs/>
        </w:rPr>
        <w:t xml:space="preserve">proteins are buffers – </w:t>
      </w:r>
      <w:r w:rsidRPr="00B50C2E">
        <w:rPr>
          <w:rFonts w:ascii="Times New Roman" w:hAnsi="Times New Roman" w:cs="Times New Roman"/>
          <w:b/>
          <w:bCs/>
          <w:i/>
          <w:iCs/>
        </w:rPr>
        <w:t xml:space="preserve">significance? Increase pH, which will increase gastric production </w:t>
      </w:r>
    </w:p>
    <w:p w:rsidR="00B50C2E" w:rsidRDefault="00B50C2E" w:rsidP="00B50C2E">
      <w:pPr>
        <w:tabs>
          <w:tab w:val="left" w:pos="2010"/>
        </w:tabs>
        <w:rPr>
          <w:rFonts w:ascii="Times New Roman" w:hAnsi="Times New Roman" w:cs="Times New Roman"/>
          <w:bCs/>
        </w:rPr>
      </w:pPr>
      <w:r w:rsidRPr="00B50C2E">
        <w:rPr>
          <w:rFonts w:ascii="Times New Roman" w:hAnsi="Times New Roman" w:cs="Times New Roman"/>
          <w:bCs/>
        </w:rPr>
        <w:t xml:space="preserve"> - gastrin secretion inhibited when gastric pH&lt;2 (feedback) </w:t>
      </w:r>
      <w:r w:rsidRPr="00B50C2E">
        <w:rPr>
          <w:rFonts w:ascii="Times New Roman" w:hAnsi="Times New Roman" w:cs="Times New Roman"/>
          <w:bCs/>
          <w:i/>
          <w:iCs/>
        </w:rPr>
        <w:t>&amp;</w:t>
      </w:r>
      <w:r w:rsidRPr="00B50C2E">
        <w:rPr>
          <w:rFonts w:ascii="Times New Roman" w:hAnsi="Times New Roman" w:cs="Times New Roman"/>
          <w:bCs/>
        </w:rPr>
        <w:t xml:space="preserve"> by emotional upsets (via sympathetic </w:t>
      </w:r>
      <w:r>
        <w:rPr>
          <w:rFonts w:ascii="Times New Roman" w:hAnsi="Times New Roman" w:cs="Times New Roman"/>
          <w:bCs/>
        </w:rPr>
        <w:t>NS)</w:t>
      </w:r>
    </w:p>
    <w:p w:rsidR="00996255" w:rsidRDefault="00996255" w:rsidP="00B50C2E">
      <w:pPr>
        <w:tabs>
          <w:tab w:val="left" w:pos="2010"/>
        </w:tabs>
        <w:rPr>
          <w:rFonts w:ascii="Times New Roman" w:hAnsi="Times New Roman" w:cs="Times New Roman"/>
          <w:bCs/>
        </w:rPr>
      </w:pPr>
    </w:p>
    <w:p w:rsidR="00996255" w:rsidRDefault="00996255" w:rsidP="00B50C2E">
      <w:pPr>
        <w:tabs>
          <w:tab w:val="left" w:pos="2010"/>
        </w:tabs>
        <w:rPr>
          <w:rFonts w:ascii="Times New Roman" w:hAnsi="Times New Roman" w:cs="Times New Roman"/>
          <w:bCs/>
        </w:rPr>
      </w:pPr>
    </w:p>
    <w:p w:rsidR="00996255" w:rsidRDefault="00996255" w:rsidP="00B50C2E">
      <w:pPr>
        <w:tabs>
          <w:tab w:val="left" w:pos="2010"/>
        </w:tabs>
        <w:rPr>
          <w:rFonts w:ascii="Times New Roman" w:hAnsi="Times New Roman" w:cs="Times New Roman"/>
          <w:bCs/>
        </w:rPr>
      </w:pPr>
    </w:p>
    <w:p w:rsidR="00996255" w:rsidRDefault="00996255" w:rsidP="00B50C2E">
      <w:pPr>
        <w:tabs>
          <w:tab w:val="left" w:pos="2010"/>
        </w:tabs>
        <w:rPr>
          <w:rFonts w:ascii="Times New Roman" w:hAnsi="Times New Roman" w:cs="Times New Roman"/>
          <w:bCs/>
        </w:rPr>
      </w:pPr>
    </w:p>
    <w:p w:rsidR="00996255" w:rsidRDefault="00996255" w:rsidP="00B50C2E">
      <w:pPr>
        <w:tabs>
          <w:tab w:val="left" w:pos="2010"/>
        </w:tabs>
        <w:rPr>
          <w:rFonts w:ascii="Times New Roman" w:hAnsi="Times New Roman" w:cs="Times New Roman"/>
          <w:bCs/>
        </w:rPr>
      </w:pPr>
    </w:p>
    <w:p w:rsidR="00B50C2E" w:rsidRPr="00B50C2E" w:rsidRDefault="00B50C2E" w:rsidP="00B50C2E">
      <w:pPr>
        <w:tabs>
          <w:tab w:val="left" w:pos="2010"/>
        </w:tabs>
        <w:rPr>
          <w:rFonts w:ascii="Times New Roman" w:hAnsi="Times New Roman" w:cs="Times New Roman"/>
          <w:bCs/>
        </w:rPr>
      </w:pPr>
      <w:r w:rsidRPr="00B50C2E">
        <w:rPr>
          <w:rFonts w:ascii="Times New Roman" w:hAnsi="Times New Roman" w:cs="Times New Roman"/>
          <w:b/>
          <w:bCs/>
          <w:u w:val="single"/>
        </w:rPr>
        <w:t>C.  The Intestinal Phase:</w:t>
      </w:r>
    </w:p>
    <w:p w:rsidR="00B50C2E" w:rsidRDefault="00B50C2E" w:rsidP="00B50C2E">
      <w:pPr>
        <w:tabs>
          <w:tab w:val="left" w:pos="2010"/>
        </w:tabs>
        <w:rPr>
          <w:rFonts w:ascii="Times New Roman" w:hAnsi="Times New Roman" w:cs="Times New Roman"/>
          <w:bCs/>
        </w:rPr>
      </w:pPr>
      <w:r>
        <w:rPr>
          <w:rFonts w:ascii="Times New Roman" w:hAnsi="Times New Roman" w:cs="Times New Roman"/>
          <w:bCs/>
        </w:rPr>
        <w:t xml:space="preserve">- </w:t>
      </w:r>
      <w:r w:rsidRPr="00B50C2E">
        <w:rPr>
          <w:rFonts w:ascii="Times New Roman" w:hAnsi="Times New Roman" w:cs="Times New Roman"/>
          <w:bCs/>
        </w:rPr>
        <w:t xml:space="preserve">an </w:t>
      </w:r>
      <w:r w:rsidRPr="00B50C2E">
        <w:rPr>
          <w:rFonts w:ascii="Times New Roman" w:hAnsi="Times New Roman" w:cs="Times New Roman"/>
          <w:b/>
          <w:bCs/>
        </w:rPr>
        <w:t>excitatory</w:t>
      </w:r>
      <w:r w:rsidRPr="00B50C2E">
        <w:rPr>
          <w:rFonts w:ascii="Times New Roman" w:hAnsi="Times New Roman" w:cs="Times New Roman"/>
          <w:bCs/>
        </w:rPr>
        <w:t xml:space="preserve"> component followed by an </w:t>
      </w:r>
      <w:r w:rsidRPr="00B50C2E">
        <w:rPr>
          <w:rFonts w:ascii="Times New Roman" w:hAnsi="Times New Roman" w:cs="Times New Roman"/>
          <w:b/>
          <w:bCs/>
        </w:rPr>
        <w:t>inhibitory</w:t>
      </w:r>
      <w:r w:rsidRPr="00B50C2E">
        <w:rPr>
          <w:rFonts w:ascii="Times New Roman" w:hAnsi="Times New Roman" w:cs="Times New Roman"/>
          <w:bCs/>
        </w:rPr>
        <w:t xml:space="preserve"> component</w:t>
      </w:r>
    </w:p>
    <w:p w:rsidR="00B50C2E" w:rsidRDefault="00B50C2E" w:rsidP="00B50C2E">
      <w:pPr>
        <w:tabs>
          <w:tab w:val="left" w:pos="2010"/>
        </w:tabs>
        <w:rPr>
          <w:rFonts w:ascii="Times New Roman" w:hAnsi="Times New Roman" w:cs="Times New Roman"/>
          <w:bCs/>
        </w:rPr>
      </w:pPr>
      <w:r>
        <w:rPr>
          <w:rFonts w:ascii="Times New Roman" w:hAnsi="Times New Roman" w:cs="Times New Roman"/>
          <w:bCs/>
        </w:rPr>
        <w:t xml:space="preserve">i) </w:t>
      </w:r>
      <w:r w:rsidRPr="00B50C2E">
        <w:rPr>
          <w:rFonts w:ascii="Times New Roman" w:hAnsi="Times New Roman" w:cs="Times New Roman"/>
          <w:b/>
          <w:bCs/>
          <w:u w:val="single"/>
        </w:rPr>
        <w:t>excitatory</w:t>
      </w:r>
      <w:r>
        <w:rPr>
          <w:rFonts w:ascii="Times New Roman" w:hAnsi="Times New Roman" w:cs="Times New Roman"/>
          <w:bCs/>
        </w:rPr>
        <w:t xml:space="preserve">: mediated by </w:t>
      </w:r>
      <w:r w:rsidRPr="00B50C2E">
        <w:rPr>
          <w:rFonts w:ascii="Times New Roman" w:hAnsi="Times New Roman" w:cs="Times New Roman"/>
          <w:b/>
          <w:bCs/>
          <w:i/>
          <w:iCs/>
        </w:rPr>
        <w:t xml:space="preserve">intestinal gastrin </w:t>
      </w:r>
      <w:r w:rsidRPr="00B50C2E">
        <w:rPr>
          <w:rFonts w:ascii="Times New Roman" w:hAnsi="Times New Roman" w:cs="Times New Roman"/>
          <w:bCs/>
        </w:rPr>
        <w:t xml:space="preserve">from </w:t>
      </w:r>
      <w:r w:rsidRPr="00B50C2E">
        <w:rPr>
          <w:rFonts w:ascii="Times New Roman" w:hAnsi="Times New Roman" w:cs="Times New Roman"/>
          <w:b/>
          <w:bCs/>
          <w:i/>
          <w:iCs/>
          <w:u w:val="single"/>
        </w:rPr>
        <w:t>intestinal mucosal cells</w:t>
      </w:r>
      <w:r w:rsidRPr="00B50C2E">
        <w:rPr>
          <w:rFonts w:ascii="Times New Roman" w:hAnsi="Times New Roman" w:cs="Times New Roman"/>
          <w:bCs/>
        </w:rPr>
        <w:t xml:space="preserve"> triggered by low pH and foodstuffs</w:t>
      </w:r>
      <w:r>
        <w:rPr>
          <w:rFonts w:ascii="Times New Roman" w:hAnsi="Times New Roman" w:cs="Times New Roman"/>
          <w:bCs/>
        </w:rPr>
        <w:t xml:space="preserve"> as chyme first enters duodenum</w:t>
      </w:r>
    </w:p>
    <w:p w:rsidR="00B50C2E" w:rsidRPr="00B50C2E" w:rsidRDefault="00B50C2E" w:rsidP="00B50C2E">
      <w:pPr>
        <w:tabs>
          <w:tab w:val="left" w:pos="2010"/>
        </w:tabs>
        <w:rPr>
          <w:rFonts w:ascii="Times New Roman" w:hAnsi="Times New Roman" w:cs="Times New Roman"/>
          <w:bCs/>
        </w:rPr>
      </w:pPr>
      <w:r>
        <w:rPr>
          <w:rFonts w:ascii="Times New Roman" w:hAnsi="Times New Roman" w:cs="Times New Roman"/>
          <w:bCs/>
        </w:rPr>
        <w:t xml:space="preserve">ii) </w:t>
      </w:r>
      <w:r w:rsidR="002A342C" w:rsidRPr="00B50C2E">
        <w:rPr>
          <w:rFonts w:ascii="Times New Roman" w:hAnsi="Times New Roman" w:cs="Times New Roman"/>
          <w:b/>
          <w:bCs/>
          <w:i/>
          <w:iCs/>
          <w:u w:val="single"/>
        </w:rPr>
        <w:t>inhibitory</w:t>
      </w:r>
      <w:r>
        <w:rPr>
          <w:rFonts w:ascii="Times New Roman" w:hAnsi="Times New Roman" w:cs="Times New Roman"/>
          <w:b/>
          <w:bCs/>
        </w:rPr>
        <w:t xml:space="preserve"> </w:t>
      </w:r>
      <w:r w:rsidR="002A342C" w:rsidRPr="00B50C2E">
        <w:rPr>
          <w:rFonts w:ascii="Times New Roman" w:hAnsi="Times New Roman" w:cs="Times New Roman"/>
          <w:b/>
          <w:bCs/>
          <w:i/>
          <w:iCs/>
          <w:u w:val="single"/>
        </w:rPr>
        <w:t>enterogastric reflex</w:t>
      </w:r>
      <w:r>
        <w:rPr>
          <w:rFonts w:ascii="Times New Roman" w:hAnsi="Times New Roman" w:cs="Times New Roman"/>
          <w:b/>
          <w:bCs/>
        </w:rPr>
        <w:t xml:space="preserve">: </w:t>
      </w:r>
      <w:r w:rsidR="002A342C" w:rsidRPr="00B50C2E">
        <w:rPr>
          <w:rFonts w:ascii="Times New Roman" w:hAnsi="Times New Roman" w:cs="Times New Roman"/>
          <w:bCs/>
        </w:rPr>
        <w:t>occurs as duodenum continues to fi</w:t>
      </w:r>
      <w:r>
        <w:rPr>
          <w:rFonts w:ascii="Times New Roman" w:hAnsi="Times New Roman" w:cs="Times New Roman"/>
          <w:bCs/>
        </w:rPr>
        <w:t>ll with H+, proteins, fats, etc.</w:t>
      </w:r>
      <w:r w:rsidR="002A342C" w:rsidRPr="00B50C2E">
        <w:rPr>
          <w:rFonts w:ascii="Times New Roman" w:hAnsi="Times New Roman" w:cs="Times New Roman"/>
          <w:b/>
          <w:bCs/>
        </w:rPr>
        <w:t xml:space="preserve">   </w:t>
      </w:r>
      <w:r>
        <w:rPr>
          <w:rFonts w:ascii="Times New Roman" w:hAnsi="Times New Roman" w:cs="Times New Roman"/>
          <w:bCs/>
        </w:rPr>
        <w:t xml:space="preserve">Result: </w:t>
      </w:r>
      <w:r>
        <w:rPr>
          <w:rFonts w:ascii="Times New Roman" w:hAnsi="Times New Roman" w:cs="Times New Roman"/>
          <w:bCs/>
        </w:rPr>
        <w:tab/>
        <w:t xml:space="preserve">a) </w:t>
      </w:r>
      <w:r w:rsidRPr="00B50C2E">
        <w:rPr>
          <w:rFonts w:ascii="Times New Roman" w:hAnsi="Times New Roman" w:cs="Times New Roman"/>
          <w:bCs/>
        </w:rPr>
        <w:t>vagal nuclei in medulla inhibited</w:t>
      </w:r>
    </w:p>
    <w:p w:rsidR="00B50C2E" w:rsidRPr="00B50C2E" w:rsidRDefault="00B50C2E" w:rsidP="00B50C2E">
      <w:pPr>
        <w:tabs>
          <w:tab w:val="left" w:pos="2010"/>
        </w:tabs>
        <w:rPr>
          <w:rFonts w:ascii="Times New Roman" w:hAnsi="Times New Roman" w:cs="Times New Roman"/>
          <w:bCs/>
        </w:rPr>
      </w:pPr>
      <w:r>
        <w:rPr>
          <w:rFonts w:ascii="Times New Roman" w:hAnsi="Times New Roman" w:cs="Times New Roman"/>
          <w:bCs/>
        </w:rPr>
        <w:t xml:space="preserve">     </w:t>
      </w:r>
      <w:r>
        <w:rPr>
          <w:rFonts w:ascii="Times New Roman" w:hAnsi="Times New Roman" w:cs="Times New Roman"/>
          <w:bCs/>
        </w:rPr>
        <w:tab/>
        <w:t xml:space="preserve">b) </w:t>
      </w:r>
      <w:r w:rsidRPr="00B50C2E">
        <w:rPr>
          <w:rFonts w:ascii="Times New Roman" w:hAnsi="Times New Roman" w:cs="Times New Roman"/>
          <w:bCs/>
        </w:rPr>
        <w:t>local reflexes inhibited</w:t>
      </w:r>
    </w:p>
    <w:p w:rsidR="00B50C2E" w:rsidRPr="00B50C2E" w:rsidRDefault="00B50C2E" w:rsidP="00B50C2E">
      <w:pPr>
        <w:tabs>
          <w:tab w:val="left" w:pos="2010"/>
        </w:tabs>
        <w:rPr>
          <w:rFonts w:ascii="Times New Roman" w:hAnsi="Times New Roman" w:cs="Times New Roman"/>
          <w:bCs/>
        </w:rPr>
      </w:pPr>
      <w:r>
        <w:rPr>
          <w:rFonts w:ascii="Times New Roman" w:hAnsi="Times New Roman" w:cs="Times New Roman"/>
          <w:bCs/>
        </w:rPr>
        <w:t xml:space="preserve">     </w:t>
      </w:r>
      <w:r>
        <w:rPr>
          <w:rFonts w:ascii="Times New Roman" w:hAnsi="Times New Roman" w:cs="Times New Roman"/>
          <w:bCs/>
        </w:rPr>
        <w:tab/>
        <w:t xml:space="preserve">c) </w:t>
      </w:r>
      <w:r w:rsidRPr="00B50C2E">
        <w:rPr>
          <w:rFonts w:ascii="Times New Roman" w:hAnsi="Times New Roman" w:cs="Times New Roman"/>
          <w:bCs/>
        </w:rPr>
        <w:t xml:space="preserve">sympathetic fibers activated - pyloric sphincter </w:t>
      </w:r>
      <w:r w:rsidRPr="00B50C2E">
        <w:rPr>
          <w:rFonts w:ascii="Times New Roman" w:hAnsi="Times New Roman" w:cs="Times New Roman"/>
          <w:bCs/>
        </w:rPr>
        <w:tab/>
        <w:t>tightens</w:t>
      </w:r>
    </w:p>
    <w:p w:rsidR="00B50C2E" w:rsidRPr="00B50C2E" w:rsidRDefault="007E7742" w:rsidP="00B50C2E">
      <w:pPr>
        <w:tabs>
          <w:tab w:val="left" w:pos="2010"/>
        </w:tabs>
        <w:rPr>
          <w:rFonts w:ascii="Times New Roman" w:hAnsi="Times New Roman" w:cs="Times New Roman"/>
          <w:bCs/>
        </w:rPr>
      </w:pPr>
      <w:r>
        <w:rPr>
          <w:rFonts w:ascii="Times New Roman" w:hAnsi="Times New Roman" w:cs="Times New Roman"/>
          <w:bCs/>
        </w:rPr>
        <w:t xml:space="preserve">- </w:t>
      </w:r>
      <w:r w:rsidR="00B50C2E" w:rsidRPr="00B50C2E">
        <w:rPr>
          <w:rFonts w:ascii="Times New Roman" w:hAnsi="Times New Roman" w:cs="Times New Roman"/>
          <w:bCs/>
        </w:rPr>
        <w:t xml:space="preserve">Secretion of enterogastrones; </w:t>
      </w:r>
      <w:r w:rsidR="00B50C2E" w:rsidRPr="007E7742">
        <w:rPr>
          <w:rFonts w:ascii="Times New Roman" w:hAnsi="Times New Roman" w:cs="Times New Roman"/>
          <w:b/>
          <w:bCs/>
          <w:u w:val="single"/>
        </w:rPr>
        <w:t>secretin</w:t>
      </w:r>
      <w:r w:rsidR="00B50C2E" w:rsidRPr="00B50C2E">
        <w:rPr>
          <w:rFonts w:ascii="Times New Roman" w:hAnsi="Times New Roman" w:cs="Times New Roman"/>
          <w:bCs/>
        </w:rPr>
        <w:t xml:space="preserve">, </w:t>
      </w:r>
      <w:r w:rsidR="00B50C2E" w:rsidRPr="00B50C2E">
        <w:rPr>
          <w:rFonts w:ascii="Times New Roman" w:hAnsi="Times New Roman" w:cs="Times New Roman"/>
          <w:b/>
          <w:bCs/>
          <w:u w:val="single"/>
        </w:rPr>
        <w:t>cholecystokinin</w:t>
      </w:r>
      <w:r w:rsidR="00B50C2E" w:rsidRPr="00B50C2E">
        <w:rPr>
          <w:rFonts w:ascii="Times New Roman" w:hAnsi="Times New Roman" w:cs="Times New Roman"/>
          <w:bCs/>
        </w:rPr>
        <w:t>, vasoactive intestinal peptide (V</w:t>
      </w:r>
      <w:r w:rsidR="00B50C2E">
        <w:rPr>
          <w:rFonts w:ascii="Times New Roman" w:hAnsi="Times New Roman" w:cs="Times New Roman"/>
          <w:bCs/>
        </w:rPr>
        <w:t>IP), gastric inhibitory peptide</w:t>
      </w:r>
    </w:p>
    <w:p w:rsidR="00B50C2E" w:rsidRDefault="007E7742" w:rsidP="00B50C2E">
      <w:pPr>
        <w:tabs>
          <w:tab w:val="left" w:pos="2010"/>
        </w:tabs>
        <w:rPr>
          <w:rFonts w:ascii="Times New Roman" w:hAnsi="Times New Roman" w:cs="Times New Roman"/>
          <w:bCs/>
          <w:i/>
          <w:iCs/>
        </w:rPr>
      </w:pPr>
      <w:r>
        <w:rPr>
          <w:rFonts w:ascii="Times New Roman" w:hAnsi="Times New Roman" w:cs="Times New Roman"/>
          <w:b/>
          <w:bCs/>
        </w:rPr>
        <w:t xml:space="preserve">- </w:t>
      </w:r>
      <w:r w:rsidR="00B50C2E" w:rsidRPr="00B50C2E">
        <w:rPr>
          <w:rFonts w:ascii="Times New Roman" w:hAnsi="Times New Roman" w:cs="Times New Roman"/>
          <w:b/>
          <w:bCs/>
        </w:rPr>
        <w:t>result</w:t>
      </w:r>
      <w:r w:rsidR="00B50C2E" w:rsidRPr="00B50C2E">
        <w:rPr>
          <w:rFonts w:ascii="Times New Roman" w:hAnsi="Times New Roman" w:cs="Times New Roman"/>
          <w:bCs/>
        </w:rPr>
        <w:t xml:space="preserve">: </w:t>
      </w:r>
      <w:r w:rsidR="00B50C2E" w:rsidRPr="00B50C2E">
        <w:rPr>
          <w:rFonts w:ascii="Times New Roman" w:hAnsi="Times New Roman" w:cs="Times New Roman"/>
          <w:bCs/>
          <w:i/>
          <w:iCs/>
        </w:rPr>
        <w:t>gastric secretion decreases and gastric emptying slows</w:t>
      </w:r>
    </w:p>
    <w:p w:rsidR="007E7742" w:rsidRPr="007E7742" w:rsidRDefault="007E7742" w:rsidP="007E7742">
      <w:pPr>
        <w:tabs>
          <w:tab w:val="left" w:pos="2010"/>
        </w:tabs>
        <w:rPr>
          <w:rFonts w:ascii="Times New Roman" w:hAnsi="Times New Roman" w:cs="Times New Roman"/>
          <w:bCs/>
        </w:rPr>
      </w:pPr>
      <w:r w:rsidRPr="007E7742">
        <w:rPr>
          <w:rFonts w:ascii="Times New Roman" w:hAnsi="Times New Roman" w:cs="Times New Roman"/>
          <w:b/>
          <w:bCs/>
          <w:iCs/>
        </w:rPr>
        <w:t>Beneficial effects</w:t>
      </w:r>
      <w:r w:rsidRPr="007E7742">
        <w:rPr>
          <w:rFonts w:ascii="Times New Roman" w:hAnsi="Times New Roman" w:cs="Times New Roman"/>
          <w:bCs/>
          <w:i/>
          <w:iCs/>
        </w:rPr>
        <w:t xml:space="preserve">:  </w:t>
      </w:r>
    </w:p>
    <w:p w:rsidR="007E7742" w:rsidRPr="007E7742" w:rsidRDefault="007E7742" w:rsidP="00E5660D">
      <w:pPr>
        <w:pStyle w:val="ListParagraph"/>
        <w:numPr>
          <w:ilvl w:val="0"/>
          <w:numId w:val="22"/>
        </w:numPr>
        <w:tabs>
          <w:tab w:val="left" w:pos="2010"/>
        </w:tabs>
        <w:rPr>
          <w:rFonts w:ascii="Times New Roman" w:hAnsi="Times New Roman" w:cs="Times New Roman"/>
          <w:bCs/>
        </w:rPr>
      </w:pPr>
      <w:r w:rsidRPr="007E7742">
        <w:rPr>
          <w:rFonts w:ascii="Times New Roman" w:hAnsi="Times New Roman" w:cs="Times New Roman"/>
          <w:bCs/>
        </w:rPr>
        <w:t>small intestine protected from excess acidity</w:t>
      </w:r>
    </w:p>
    <w:p w:rsidR="007E7742" w:rsidRPr="007E7742" w:rsidRDefault="007E7742" w:rsidP="00E5660D">
      <w:pPr>
        <w:pStyle w:val="ListParagraph"/>
        <w:numPr>
          <w:ilvl w:val="0"/>
          <w:numId w:val="22"/>
        </w:numPr>
        <w:tabs>
          <w:tab w:val="left" w:pos="2010"/>
        </w:tabs>
        <w:rPr>
          <w:rFonts w:ascii="Times New Roman" w:hAnsi="Times New Roman" w:cs="Times New Roman"/>
          <w:bCs/>
        </w:rPr>
      </w:pPr>
      <w:r w:rsidRPr="007E7742">
        <w:rPr>
          <w:rFonts w:ascii="Times New Roman" w:hAnsi="Times New Roman" w:cs="Times New Roman"/>
          <w:bCs/>
        </w:rPr>
        <w:t>entry of chyme correlated with intestinal processing ability</w:t>
      </w:r>
    </w:p>
    <w:p w:rsidR="007E7742" w:rsidRPr="007E7742" w:rsidRDefault="007E7742" w:rsidP="007E7742">
      <w:pPr>
        <w:tabs>
          <w:tab w:val="left" w:pos="2010"/>
        </w:tabs>
        <w:rPr>
          <w:rFonts w:ascii="Times New Roman" w:hAnsi="Times New Roman" w:cs="Times New Roman"/>
          <w:bCs/>
        </w:rPr>
      </w:pPr>
      <w:r w:rsidRPr="007E7742">
        <w:rPr>
          <w:rFonts w:ascii="Times New Roman" w:hAnsi="Times New Roman" w:cs="Times New Roman"/>
          <w:bCs/>
          <w:i/>
          <w:iCs/>
          <w:u w:val="single"/>
        </w:rPr>
        <w:t>Process of HCl Secretion:</w:t>
      </w:r>
    </w:p>
    <w:p w:rsidR="007E7742" w:rsidRPr="007E7742" w:rsidRDefault="007E7742" w:rsidP="007E7742">
      <w:pPr>
        <w:pStyle w:val="ListParagraph"/>
        <w:numPr>
          <w:ilvl w:val="0"/>
          <w:numId w:val="2"/>
        </w:numPr>
        <w:tabs>
          <w:tab w:val="left" w:pos="2010"/>
        </w:tabs>
        <w:rPr>
          <w:rFonts w:ascii="Times New Roman" w:hAnsi="Times New Roman" w:cs="Times New Roman"/>
          <w:bCs/>
        </w:rPr>
      </w:pPr>
      <w:r w:rsidRPr="007E7742">
        <w:rPr>
          <w:rFonts w:ascii="Times New Roman" w:hAnsi="Times New Roman" w:cs="Times New Roman"/>
          <w:bCs/>
        </w:rPr>
        <w:t>H</w:t>
      </w:r>
      <w:r w:rsidRPr="007E7742">
        <w:rPr>
          <w:rFonts w:ascii="Times New Roman" w:hAnsi="Times New Roman" w:cs="Times New Roman"/>
          <w:bCs/>
          <w:vertAlign w:val="superscript"/>
        </w:rPr>
        <w:t>+</w:t>
      </w:r>
      <w:r w:rsidRPr="007E7742">
        <w:rPr>
          <w:rFonts w:ascii="Times New Roman" w:hAnsi="Times New Roman" w:cs="Times New Roman"/>
          <w:bCs/>
        </w:rPr>
        <w:t xml:space="preserve"> actively pumped (against steep concentration gradient) into stomach lumen in response to</w:t>
      </w:r>
      <w:r w:rsidRPr="007E7742">
        <w:rPr>
          <w:rFonts w:ascii="Times New Roman" w:hAnsi="Times New Roman" w:cs="Times New Roman"/>
          <w:b/>
          <w:bCs/>
        </w:rPr>
        <w:t xml:space="preserve"> gastrin + Ach + histamine</w:t>
      </w:r>
    </w:p>
    <w:p w:rsidR="007E7742" w:rsidRPr="007E7742" w:rsidRDefault="007E7742" w:rsidP="007E7742">
      <w:pPr>
        <w:pStyle w:val="ListParagraph"/>
        <w:numPr>
          <w:ilvl w:val="0"/>
          <w:numId w:val="2"/>
        </w:numPr>
        <w:tabs>
          <w:tab w:val="left" w:pos="2010"/>
        </w:tabs>
        <w:rPr>
          <w:rFonts w:ascii="Times New Roman" w:hAnsi="Times New Roman" w:cs="Times New Roman"/>
          <w:bCs/>
        </w:rPr>
      </w:pPr>
      <w:r w:rsidRPr="007E7742">
        <w:rPr>
          <w:rFonts w:ascii="Times New Roman" w:hAnsi="Times New Roman" w:cs="Times New Roman"/>
          <w:bCs/>
        </w:rPr>
        <w:t>H</w:t>
      </w:r>
      <w:r w:rsidRPr="007E7742">
        <w:rPr>
          <w:rFonts w:ascii="Times New Roman" w:hAnsi="Times New Roman" w:cs="Times New Roman"/>
          <w:bCs/>
          <w:vertAlign w:val="superscript"/>
        </w:rPr>
        <w:t>+</w:t>
      </w:r>
      <w:r w:rsidRPr="007E7742">
        <w:rPr>
          <w:rFonts w:ascii="Times New Roman" w:hAnsi="Times New Roman" w:cs="Times New Roman"/>
          <w:bCs/>
        </w:rPr>
        <w:t xml:space="preserve"> derived from carbonic acid</w:t>
      </w:r>
    </w:p>
    <w:p w:rsidR="007E7742" w:rsidRDefault="007E7742" w:rsidP="007E7742">
      <w:pPr>
        <w:pStyle w:val="ListParagraph"/>
        <w:numPr>
          <w:ilvl w:val="0"/>
          <w:numId w:val="2"/>
        </w:numPr>
        <w:tabs>
          <w:tab w:val="left" w:pos="2010"/>
        </w:tabs>
        <w:rPr>
          <w:rFonts w:ascii="Times New Roman" w:hAnsi="Times New Roman" w:cs="Times New Roman"/>
          <w:bCs/>
        </w:rPr>
      </w:pPr>
      <w:r w:rsidRPr="007E7742">
        <w:rPr>
          <w:rFonts w:ascii="Times New Roman" w:hAnsi="Times New Roman" w:cs="Times New Roman"/>
          <w:bCs/>
        </w:rPr>
        <w:t>Cl</w:t>
      </w:r>
      <w:r w:rsidRPr="007E7742">
        <w:rPr>
          <w:rFonts w:ascii="Times New Roman" w:hAnsi="Times New Roman" w:cs="Times New Roman"/>
          <w:bCs/>
          <w:vertAlign w:val="superscript"/>
        </w:rPr>
        <w:t>-</w:t>
      </w:r>
      <w:r w:rsidRPr="007E7742">
        <w:rPr>
          <w:rFonts w:ascii="Times New Roman" w:hAnsi="Times New Roman" w:cs="Times New Roman"/>
          <w:bCs/>
        </w:rPr>
        <w:t xml:space="preserve"> follows H</w:t>
      </w:r>
      <w:r w:rsidRPr="007E7742">
        <w:rPr>
          <w:rFonts w:ascii="Times New Roman" w:hAnsi="Times New Roman" w:cs="Times New Roman"/>
          <w:bCs/>
          <w:vertAlign w:val="superscript"/>
        </w:rPr>
        <w:t>+</w:t>
      </w:r>
      <w:r w:rsidRPr="007E7742">
        <w:rPr>
          <w:rFonts w:ascii="Times New Roman" w:hAnsi="Times New Roman" w:cs="Times New Roman"/>
          <w:bCs/>
        </w:rPr>
        <w:t xml:space="preserve"> to maintain electrical balance</w:t>
      </w:r>
    </w:p>
    <w:p w:rsidR="007E7742" w:rsidRDefault="007E7742" w:rsidP="007E7742">
      <w:pPr>
        <w:pStyle w:val="ListParagraph"/>
        <w:numPr>
          <w:ilvl w:val="0"/>
          <w:numId w:val="2"/>
        </w:numPr>
        <w:tabs>
          <w:tab w:val="left" w:pos="2010"/>
        </w:tabs>
        <w:rPr>
          <w:rFonts w:ascii="Times New Roman" w:hAnsi="Times New Roman" w:cs="Times New Roman"/>
          <w:bCs/>
        </w:rPr>
      </w:pPr>
      <w:r>
        <w:rPr>
          <w:rFonts w:ascii="Times New Roman" w:hAnsi="Times New Roman" w:cs="Times New Roman"/>
          <w:bCs/>
        </w:rPr>
        <w:t>What is the other product of this reaction? Bicarbonate</w:t>
      </w:r>
    </w:p>
    <w:p w:rsidR="007E7742" w:rsidRPr="007E7742" w:rsidRDefault="007E7742" w:rsidP="007E7742">
      <w:pPr>
        <w:pStyle w:val="ListParagraph"/>
        <w:numPr>
          <w:ilvl w:val="0"/>
          <w:numId w:val="2"/>
        </w:numPr>
        <w:tabs>
          <w:tab w:val="left" w:pos="2010"/>
        </w:tabs>
        <w:rPr>
          <w:rFonts w:ascii="Times New Roman" w:hAnsi="Times New Roman" w:cs="Times New Roman"/>
          <w:bCs/>
        </w:rPr>
      </w:pPr>
      <w:r>
        <w:rPr>
          <w:rFonts w:ascii="Times New Roman" w:hAnsi="Times New Roman" w:cs="Times New Roman"/>
          <w:bCs/>
        </w:rPr>
        <w:t>What is the alkaline tide? Venous return (from stomach) of bicarbonate</w:t>
      </w:r>
    </w:p>
    <w:p w:rsidR="007E7742" w:rsidRPr="007E7742" w:rsidRDefault="007E7742" w:rsidP="007E7742">
      <w:pPr>
        <w:tabs>
          <w:tab w:val="left" w:pos="2010"/>
        </w:tabs>
        <w:rPr>
          <w:rFonts w:ascii="Times New Roman" w:hAnsi="Times New Roman" w:cs="Times New Roman"/>
          <w:bCs/>
        </w:rPr>
      </w:pPr>
      <w:r w:rsidRPr="007E7742">
        <w:rPr>
          <w:rFonts w:ascii="Times New Roman" w:hAnsi="Times New Roman" w:cs="Times New Roman"/>
          <w:b/>
          <w:bCs/>
          <w:u w:val="single"/>
        </w:rPr>
        <w:t>Gastric Problems</w:t>
      </w:r>
    </w:p>
    <w:p w:rsidR="007E7742" w:rsidRPr="007E7742" w:rsidRDefault="007E7742" w:rsidP="007E7742">
      <w:pPr>
        <w:tabs>
          <w:tab w:val="left" w:pos="2010"/>
        </w:tabs>
        <w:rPr>
          <w:rFonts w:ascii="Times New Roman" w:hAnsi="Times New Roman" w:cs="Times New Roman"/>
          <w:bCs/>
        </w:rPr>
      </w:pPr>
      <w:r w:rsidRPr="007E7742">
        <w:rPr>
          <w:rFonts w:ascii="Times New Roman" w:hAnsi="Times New Roman" w:cs="Times New Roman"/>
          <w:b/>
          <w:bCs/>
        </w:rPr>
        <w:t>Ulcer:</w:t>
      </w:r>
    </w:p>
    <w:p w:rsidR="007E7742" w:rsidRPr="007E7742" w:rsidRDefault="007E7742" w:rsidP="007E7742">
      <w:pPr>
        <w:tabs>
          <w:tab w:val="left" w:pos="2010"/>
        </w:tabs>
        <w:rPr>
          <w:rFonts w:ascii="Times New Roman" w:hAnsi="Times New Roman" w:cs="Times New Roman"/>
          <w:bCs/>
        </w:rPr>
      </w:pPr>
      <w:r w:rsidRPr="007E7742">
        <w:rPr>
          <w:rFonts w:ascii="Times New Roman" w:hAnsi="Times New Roman" w:cs="Times New Roman"/>
          <w:bCs/>
        </w:rPr>
        <w:t>•  acid secretion by stomach overcomes protective mucus barrier &amp; damages organ lining (esophagus, stomach or duodenum)</w:t>
      </w:r>
    </w:p>
    <w:p w:rsidR="001209A5" w:rsidRDefault="007E7742" w:rsidP="001209A5">
      <w:pPr>
        <w:tabs>
          <w:tab w:val="left" w:pos="2010"/>
        </w:tabs>
        <w:rPr>
          <w:rFonts w:ascii="Times New Roman" w:hAnsi="Times New Roman" w:cs="Times New Roman"/>
          <w:b/>
          <w:bCs/>
          <w:i/>
          <w:iCs/>
        </w:rPr>
      </w:pPr>
      <w:r w:rsidRPr="007E7742">
        <w:rPr>
          <w:rFonts w:ascii="Times New Roman" w:hAnsi="Times New Roman" w:cs="Times New Roman"/>
          <w:bCs/>
        </w:rPr>
        <w:t xml:space="preserve">•  more common in esophagus or duodenum – </w:t>
      </w:r>
      <w:r w:rsidRPr="007E7742">
        <w:rPr>
          <w:rFonts w:ascii="Times New Roman" w:hAnsi="Times New Roman" w:cs="Times New Roman"/>
          <w:b/>
          <w:bCs/>
          <w:i/>
          <w:iCs/>
        </w:rPr>
        <w:t>Why? Lack</w:t>
      </w:r>
      <w:r w:rsidR="001209A5">
        <w:rPr>
          <w:rFonts w:ascii="Times New Roman" w:hAnsi="Times New Roman" w:cs="Times New Roman"/>
          <w:b/>
          <w:bCs/>
          <w:i/>
          <w:iCs/>
        </w:rPr>
        <w:t xml:space="preserve"> protective aspects stomach has</w:t>
      </w:r>
    </w:p>
    <w:p w:rsidR="007E7742" w:rsidRPr="001209A5" w:rsidRDefault="007E7742" w:rsidP="001209A5">
      <w:pPr>
        <w:tabs>
          <w:tab w:val="left" w:pos="2010"/>
        </w:tabs>
        <w:rPr>
          <w:rFonts w:ascii="Times New Roman" w:hAnsi="Times New Roman" w:cs="Times New Roman"/>
          <w:b/>
          <w:bCs/>
          <w:i/>
          <w:iCs/>
        </w:rPr>
      </w:pPr>
      <w:r w:rsidRPr="001209A5">
        <w:rPr>
          <w:rFonts w:ascii="Times New Roman" w:hAnsi="Times New Roman" w:cs="Times New Roman"/>
          <w:bCs/>
          <w:i/>
          <w:iCs/>
          <w:u w:val="single"/>
        </w:rPr>
        <w:t>risk factors:</w:t>
      </w:r>
      <w:r w:rsidR="001209A5" w:rsidRPr="001209A5">
        <w:rPr>
          <w:rFonts w:ascii="Times New Roman" w:hAnsi="Times New Roman" w:cs="Times New Roman"/>
          <w:bCs/>
        </w:rPr>
        <w:t xml:space="preserve"> </w:t>
      </w:r>
      <w:r w:rsidRPr="001209A5">
        <w:rPr>
          <w:rFonts w:ascii="Times New Roman" w:hAnsi="Times New Roman" w:cs="Times New Roman"/>
          <w:bCs/>
        </w:rPr>
        <w:t xml:space="preserve">smoking, habitual use of NSAIDs, alcohol, certain chronic diseases, </w:t>
      </w:r>
      <w:r w:rsidRPr="001209A5">
        <w:rPr>
          <w:rFonts w:ascii="Times New Roman" w:hAnsi="Times New Roman" w:cs="Times New Roman"/>
          <w:bCs/>
          <w:u w:val="single"/>
        </w:rPr>
        <w:t xml:space="preserve">infection with </w:t>
      </w:r>
      <w:r w:rsidRPr="001209A5">
        <w:rPr>
          <w:rFonts w:ascii="Times New Roman" w:hAnsi="Times New Roman" w:cs="Times New Roman"/>
          <w:bCs/>
          <w:i/>
          <w:iCs/>
          <w:u w:val="single"/>
        </w:rPr>
        <w:t>Helicobacter pylori</w:t>
      </w:r>
    </w:p>
    <w:p w:rsidR="001209A5" w:rsidRDefault="007E7742" w:rsidP="007E7742">
      <w:pPr>
        <w:tabs>
          <w:tab w:val="left" w:pos="2010"/>
        </w:tabs>
        <w:rPr>
          <w:rFonts w:ascii="Times New Roman" w:hAnsi="Times New Roman" w:cs="Times New Roman"/>
          <w:bCs/>
        </w:rPr>
      </w:pPr>
      <w:r w:rsidRPr="007E7742">
        <w:rPr>
          <w:rFonts w:ascii="Times New Roman" w:hAnsi="Times New Roman" w:cs="Times New Roman"/>
          <w:bCs/>
          <w:i/>
          <w:iCs/>
          <w:u w:val="single"/>
        </w:rPr>
        <w:t>treatment:</w:t>
      </w:r>
      <w:r w:rsidR="001209A5">
        <w:rPr>
          <w:rFonts w:ascii="Times New Roman" w:hAnsi="Times New Roman" w:cs="Times New Roman"/>
          <w:bCs/>
        </w:rPr>
        <w:t xml:space="preserve"> </w:t>
      </w:r>
      <w:r w:rsidRPr="007E7742">
        <w:rPr>
          <w:rFonts w:ascii="Times New Roman" w:hAnsi="Times New Roman" w:cs="Times New Roman"/>
          <w:bCs/>
        </w:rPr>
        <w:t>cimetidine (Tagamet) - inhibits histamine</w:t>
      </w:r>
      <w:r w:rsidR="001209A5">
        <w:rPr>
          <w:rFonts w:ascii="Times New Roman" w:hAnsi="Times New Roman" w:cs="Times New Roman"/>
          <w:bCs/>
        </w:rPr>
        <w:t xml:space="preserve">-H2 receptor interaction. </w:t>
      </w:r>
      <w:r w:rsidRPr="007E7742">
        <w:rPr>
          <w:rFonts w:ascii="Times New Roman" w:hAnsi="Times New Roman" w:cs="Times New Roman"/>
          <w:bCs/>
        </w:rPr>
        <w:t>How might Tagamet do this? Resembles histamine and binds to histamine receptor and inhibits activation. This is because all 3 of the factors are needed and without histamine, HCl production drops</w:t>
      </w:r>
    </w:p>
    <w:p w:rsidR="001209A5" w:rsidRDefault="001209A5" w:rsidP="007E7742">
      <w:pPr>
        <w:tabs>
          <w:tab w:val="left" w:pos="2010"/>
        </w:tabs>
        <w:rPr>
          <w:rFonts w:ascii="Times New Roman" w:hAnsi="Times New Roman" w:cs="Times New Roman"/>
          <w:bCs/>
        </w:rPr>
      </w:pPr>
    </w:p>
    <w:p w:rsidR="00996255" w:rsidRDefault="00996255" w:rsidP="007E7742">
      <w:pPr>
        <w:tabs>
          <w:tab w:val="left" w:pos="2010"/>
        </w:tabs>
        <w:rPr>
          <w:rFonts w:ascii="Times New Roman" w:hAnsi="Times New Roman" w:cs="Times New Roman"/>
          <w:bCs/>
        </w:rPr>
      </w:pPr>
    </w:p>
    <w:p w:rsidR="00996255" w:rsidRDefault="00996255" w:rsidP="007E7742">
      <w:pPr>
        <w:tabs>
          <w:tab w:val="left" w:pos="2010"/>
        </w:tabs>
        <w:rPr>
          <w:rFonts w:ascii="Times New Roman" w:hAnsi="Times New Roman" w:cs="Times New Roman"/>
          <w:bCs/>
        </w:rPr>
      </w:pPr>
    </w:p>
    <w:p w:rsidR="00996255" w:rsidRDefault="00996255" w:rsidP="007E7742">
      <w:pPr>
        <w:tabs>
          <w:tab w:val="left" w:pos="2010"/>
        </w:tabs>
        <w:rPr>
          <w:rFonts w:ascii="Times New Roman" w:hAnsi="Times New Roman" w:cs="Times New Roman"/>
          <w:bCs/>
        </w:rPr>
      </w:pPr>
    </w:p>
    <w:p w:rsidR="001209A5" w:rsidRDefault="001209A5" w:rsidP="001209A5">
      <w:pPr>
        <w:tabs>
          <w:tab w:val="left" w:pos="2010"/>
        </w:tabs>
        <w:rPr>
          <w:rFonts w:ascii="Times New Roman" w:hAnsi="Times New Roman" w:cs="Times New Roman"/>
          <w:bCs/>
          <w:lang w:val="en-US"/>
        </w:rPr>
      </w:pPr>
      <w:r w:rsidRPr="001209A5">
        <w:rPr>
          <w:rFonts w:ascii="Times New Roman" w:hAnsi="Times New Roman" w:cs="Times New Roman"/>
          <w:b/>
          <w:bCs/>
          <w:lang w:val="en-US"/>
        </w:rPr>
        <w:t xml:space="preserve">Gastric Motility and Emptying:  </w:t>
      </w:r>
      <w:r>
        <w:rPr>
          <w:rFonts w:ascii="Times New Roman" w:hAnsi="Times New Roman" w:cs="Times New Roman"/>
          <w:b/>
          <w:bCs/>
          <w:lang w:val="en-US"/>
        </w:rPr>
        <w:t>r</w:t>
      </w:r>
      <w:r w:rsidRPr="001209A5">
        <w:rPr>
          <w:rFonts w:ascii="Times New Roman" w:hAnsi="Times New Roman" w:cs="Times New Roman"/>
          <w:b/>
          <w:bCs/>
          <w:lang w:val="en-US"/>
        </w:rPr>
        <w:t xml:space="preserve">eceptive relaxation </w:t>
      </w:r>
      <w:r w:rsidRPr="001209A5">
        <w:rPr>
          <w:rFonts w:ascii="Times New Roman" w:hAnsi="Times New Roman" w:cs="Times New Roman"/>
          <w:bCs/>
          <w:lang w:val="en-US"/>
        </w:rPr>
        <w:t>of smooth muscle (fundus and body) – allows stomach to stre</w:t>
      </w:r>
      <w:r>
        <w:rPr>
          <w:rFonts w:ascii="Times New Roman" w:hAnsi="Times New Roman" w:cs="Times New Roman"/>
          <w:bCs/>
          <w:lang w:val="en-US"/>
        </w:rPr>
        <w:t>tch without increasing tension</w:t>
      </w:r>
    </w:p>
    <w:p w:rsidR="008319A4" w:rsidRPr="008319A4" w:rsidRDefault="001209A5" w:rsidP="001209A5">
      <w:pPr>
        <w:pStyle w:val="ListParagraph"/>
        <w:numPr>
          <w:ilvl w:val="0"/>
          <w:numId w:val="2"/>
        </w:numPr>
        <w:tabs>
          <w:tab w:val="left" w:pos="2010"/>
        </w:tabs>
        <w:rPr>
          <w:rFonts w:ascii="Times New Roman" w:hAnsi="Times New Roman" w:cs="Times New Roman"/>
          <w:bCs/>
        </w:rPr>
      </w:pPr>
      <w:r w:rsidRPr="001209A5">
        <w:rPr>
          <w:rFonts w:ascii="Times New Roman" w:hAnsi="Times New Roman" w:cs="Times New Roman"/>
          <w:bCs/>
          <w:lang w:val="en-US"/>
        </w:rPr>
        <w:t>Stomach contraction regulated by pacemaker region (interstitial c</w:t>
      </w:r>
      <w:r>
        <w:rPr>
          <w:rFonts w:ascii="Times New Roman" w:hAnsi="Times New Roman" w:cs="Times New Roman"/>
          <w:bCs/>
          <w:lang w:val="en-US"/>
        </w:rPr>
        <w:t>ells of Cajal</w:t>
      </w:r>
      <w:r w:rsidRPr="001209A5">
        <w:rPr>
          <w:rFonts w:ascii="Times New Roman" w:hAnsi="Times New Roman" w:cs="Times New Roman"/>
          <w:bCs/>
          <w:lang w:val="en-US"/>
        </w:rPr>
        <w:t xml:space="preserve"> </w:t>
      </w:r>
      <w:r w:rsidR="008319A4">
        <w:rPr>
          <w:rFonts w:ascii="Times New Roman" w:hAnsi="Times New Roman" w:cs="Times New Roman"/>
          <w:bCs/>
          <w:lang w:val="en-US"/>
        </w:rPr>
        <w:t>– basic electrical rhythm (BER)</w:t>
      </w:r>
    </w:p>
    <w:p w:rsidR="008319A4" w:rsidRPr="008319A4" w:rsidRDefault="001209A5" w:rsidP="00E5660D">
      <w:pPr>
        <w:pStyle w:val="ListParagraph"/>
        <w:numPr>
          <w:ilvl w:val="0"/>
          <w:numId w:val="4"/>
        </w:numPr>
        <w:tabs>
          <w:tab w:val="left" w:pos="2010"/>
        </w:tabs>
        <w:rPr>
          <w:rFonts w:ascii="Times New Roman" w:hAnsi="Times New Roman" w:cs="Times New Roman"/>
          <w:bCs/>
        </w:rPr>
      </w:pPr>
      <w:r w:rsidRPr="001209A5">
        <w:rPr>
          <w:rFonts w:ascii="Times New Roman" w:hAnsi="Times New Roman" w:cs="Times New Roman"/>
          <w:bCs/>
          <w:lang w:val="en-US"/>
        </w:rPr>
        <w:t xml:space="preserve"> subthreshol</w:t>
      </w:r>
      <w:r w:rsidR="008319A4">
        <w:rPr>
          <w:rFonts w:ascii="Times New Roman" w:hAnsi="Times New Roman" w:cs="Times New Roman"/>
          <w:bCs/>
          <w:lang w:val="en-US"/>
        </w:rPr>
        <w:t xml:space="preserve">d depolarization every 20 sec. </w:t>
      </w:r>
    </w:p>
    <w:p w:rsidR="008319A4" w:rsidRPr="008319A4" w:rsidRDefault="001209A5" w:rsidP="00E5660D">
      <w:pPr>
        <w:pStyle w:val="ListParagraph"/>
        <w:numPr>
          <w:ilvl w:val="0"/>
          <w:numId w:val="4"/>
        </w:numPr>
        <w:tabs>
          <w:tab w:val="left" w:pos="2010"/>
        </w:tabs>
        <w:rPr>
          <w:rFonts w:ascii="Times New Roman" w:hAnsi="Times New Roman" w:cs="Times New Roman"/>
          <w:bCs/>
        </w:rPr>
      </w:pPr>
      <w:r w:rsidRPr="001209A5">
        <w:rPr>
          <w:rFonts w:ascii="Times New Roman" w:hAnsi="Times New Roman" w:cs="Times New Roman"/>
          <w:bCs/>
          <w:lang w:val="en-US"/>
        </w:rPr>
        <w:t>dependent on neural/hormonal factors to achieve depolarization</w:t>
      </w:r>
    </w:p>
    <w:p w:rsidR="008319A4" w:rsidRPr="008319A4" w:rsidRDefault="008319A4" w:rsidP="008319A4">
      <w:pPr>
        <w:tabs>
          <w:tab w:val="left" w:pos="2010"/>
        </w:tabs>
        <w:rPr>
          <w:rFonts w:ascii="Times New Roman" w:hAnsi="Times New Roman" w:cs="Times New Roman"/>
          <w:bCs/>
        </w:rPr>
      </w:pPr>
      <w:r w:rsidRPr="008319A4">
        <w:rPr>
          <w:rFonts w:ascii="Times New Roman" w:hAnsi="Times New Roman" w:cs="Times New Roman"/>
          <w:b/>
          <w:bCs/>
          <w:u w:val="single"/>
        </w:rPr>
        <w:t>Regulation of Gastric Emptying</w:t>
      </w:r>
    </w:p>
    <w:p w:rsidR="008319A4" w:rsidRDefault="008319A4" w:rsidP="008319A4">
      <w:pPr>
        <w:pStyle w:val="ListParagraph"/>
        <w:numPr>
          <w:ilvl w:val="0"/>
          <w:numId w:val="2"/>
        </w:numPr>
        <w:tabs>
          <w:tab w:val="left" w:pos="2010"/>
        </w:tabs>
        <w:rPr>
          <w:rFonts w:ascii="Times New Roman" w:hAnsi="Times New Roman" w:cs="Times New Roman"/>
          <w:bCs/>
        </w:rPr>
      </w:pPr>
      <w:r>
        <w:rPr>
          <w:rFonts w:ascii="Times New Roman" w:hAnsi="Times New Roman" w:cs="Times New Roman"/>
          <w:bCs/>
        </w:rPr>
        <w:t xml:space="preserve">Stomach empties completely within 4 hrs. </w:t>
      </w:r>
      <w:r w:rsidRPr="008319A4">
        <w:rPr>
          <w:rFonts w:ascii="Times New Roman" w:hAnsi="Times New Roman" w:cs="Times New Roman"/>
          <w:bCs/>
        </w:rPr>
        <w:t xml:space="preserve">after a meal, depending </w:t>
      </w:r>
      <w:r>
        <w:rPr>
          <w:rFonts w:ascii="Times New Roman" w:hAnsi="Times New Roman" w:cs="Times New Roman"/>
          <w:bCs/>
        </w:rPr>
        <w:t>on volume of meal and contents</w:t>
      </w:r>
    </w:p>
    <w:p w:rsidR="001209A5" w:rsidRDefault="008319A4" w:rsidP="001209A5">
      <w:pPr>
        <w:pStyle w:val="ListParagraph"/>
        <w:numPr>
          <w:ilvl w:val="0"/>
          <w:numId w:val="2"/>
        </w:numPr>
        <w:tabs>
          <w:tab w:val="left" w:pos="2010"/>
        </w:tabs>
        <w:rPr>
          <w:rFonts w:ascii="Times New Roman" w:hAnsi="Times New Roman" w:cs="Times New Roman"/>
          <w:b/>
          <w:bCs/>
        </w:rPr>
      </w:pPr>
      <w:r w:rsidRPr="008319A4">
        <w:rPr>
          <w:rFonts w:ascii="Times New Roman" w:hAnsi="Times New Roman" w:cs="Times New Roman"/>
          <w:bCs/>
        </w:rPr>
        <w:t xml:space="preserve">Carbohydrate meal moves through quickly; fats slow movement by coating top of chyme &amp; being digested slowly in duodenum – delays stomach emptying to up to 6 hours; </w:t>
      </w:r>
      <w:r w:rsidRPr="008319A4">
        <w:rPr>
          <w:rFonts w:ascii="Times New Roman" w:hAnsi="Times New Roman" w:cs="Times New Roman"/>
          <w:b/>
          <w:bCs/>
        </w:rPr>
        <w:t xml:space="preserve">rate of stomach emptying is largely dependent on signalling from the </w:t>
      </w:r>
      <w:r w:rsidRPr="008319A4">
        <w:rPr>
          <w:rFonts w:ascii="Times New Roman" w:hAnsi="Times New Roman" w:cs="Times New Roman"/>
          <w:b/>
          <w:bCs/>
          <w:i/>
          <w:iCs/>
        </w:rPr>
        <w:t>duodenum</w:t>
      </w:r>
    </w:p>
    <w:p w:rsidR="008319A4" w:rsidRDefault="008319A4" w:rsidP="008319A4">
      <w:pPr>
        <w:tabs>
          <w:tab w:val="left" w:pos="2010"/>
        </w:tabs>
        <w:rPr>
          <w:rFonts w:ascii="Times New Roman" w:hAnsi="Times New Roman" w:cs="Times New Roman"/>
          <w:b/>
          <w:bCs/>
          <w:u w:val="single"/>
        </w:rPr>
      </w:pPr>
      <w:r w:rsidRPr="008319A4">
        <w:rPr>
          <w:rFonts w:ascii="Times New Roman" w:hAnsi="Times New Roman" w:cs="Times New Roman"/>
          <w:b/>
          <w:bCs/>
          <w:u w:val="single"/>
        </w:rPr>
        <w:t>Gastric Problems</w:t>
      </w:r>
    </w:p>
    <w:p w:rsidR="008319A4" w:rsidRPr="008319A4" w:rsidRDefault="008319A4" w:rsidP="008319A4">
      <w:pPr>
        <w:tabs>
          <w:tab w:val="left" w:pos="2010"/>
        </w:tabs>
        <w:rPr>
          <w:rFonts w:ascii="Times New Roman" w:hAnsi="Times New Roman" w:cs="Times New Roman"/>
          <w:b/>
          <w:bCs/>
        </w:rPr>
      </w:pPr>
      <w:r w:rsidRPr="008319A4">
        <w:rPr>
          <w:rFonts w:ascii="Times New Roman" w:hAnsi="Times New Roman" w:cs="Times New Roman"/>
          <w:b/>
          <w:bCs/>
        </w:rPr>
        <w:t>Vomiting (Emesis):</w:t>
      </w:r>
    </w:p>
    <w:p w:rsidR="008319A4" w:rsidRPr="008319A4" w:rsidRDefault="008319A4" w:rsidP="008319A4">
      <w:pPr>
        <w:tabs>
          <w:tab w:val="left" w:pos="2010"/>
        </w:tabs>
        <w:rPr>
          <w:rFonts w:ascii="Times New Roman" w:hAnsi="Times New Roman" w:cs="Times New Roman"/>
          <w:bCs/>
        </w:rPr>
      </w:pPr>
      <w:r w:rsidRPr="008319A4">
        <w:rPr>
          <w:rFonts w:ascii="Times New Roman" w:hAnsi="Times New Roman" w:cs="Times New Roman"/>
          <w:bCs/>
        </w:rPr>
        <w:t>•  excessive stretching of stomach/intes</w:t>
      </w:r>
      <w:r>
        <w:rPr>
          <w:rFonts w:ascii="Times New Roman" w:hAnsi="Times New Roman" w:cs="Times New Roman"/>
          <w:bCs/>
        </w:rPr>
        <w:t>tine or presence of irritants ex.</w:t>
      </w:r>
      <w:r w:rsidRPr="008319A4">
        <w:rPr>
          <w:rFonts w:ascii="Times New Roman" w:hAnsi="Times New Roman" w:cs="Times New Roman"/>
          <w:bCs/>
        </w:rPr>
        <w:t xml:space="preserve"> bacterial toxins, excessive alcohol, spicy foods, some drugs</w:t>
      </w:r>
    </w:p>
    <w:p w:rsidR="008319A4" w:rsidRPr="008319A4" w:rsidRDefault="008319A4" w:rsidP="008319A4">
      <w:pPr>
        <w:tabs>
          <w:tab w:val="left" w:pos="2010"/>
        </w:tabs>
        <w:rPr>
          <w:rFonts w:ascii="Times New Roman" w:hAnsi="Times New Roman" w:cs="Times New Roman"/>
          <w:bCs/>
        </w:rPr>
      </w:pPr>
      <w:r w:rsidRPr="008319A4">
        <w:rPr>
          <w:rFonts w:ascii="Times New Roman" w:hAnsi="Times New Roman" w:cs="Times New Roman"/>
          <w:bCs/>
        </w:rPr>
        <w:t>• emetic centre in medulla is stimulated &amp; motor responses elicited:</w:t>
      </w:r>
    </w:p>
    <w:p w:rsidR="008319A4" w:rsidRPr="008319A4" w:rsidRDefault="008319A4" w:rsidP="008319A4">
      <w:pPr>
        <w:tabs>
          <w:tab w:val="left" w:pos="2010"/>
        </w:tabs>
        <w:rPr>
          <w:rFonts w:ascii="Times New Roman" w:hAnsi="Times New Roman" w:cs="Times New Roman"/>
          <w:bCs/>
        </w:rPr>
      </w:pPr>
      <w:r>
        <w:rPr>
          <w:rFonts w:ascii="Times New Roman" w:hAnsi="Times New Roman" w:cs="Times New Roman"/>
          <w:bCs/>
        </w:rPr>
        <w:t xml:space="preserve">   (i) </w:t>
      </w:r>
      <w:r w:rsidRPr="008319A4">
        <w:rPr>
          <w:rFonts w:ascii="Times New Roman" w:hAnsi="Times New Roman" w:cs="Times New Roman"/>
          <w:bCs/>
        </w:rPr>
        <w:t>skeletal muscles of abdominal wall &amp; diaphragm contract</w:t>
      </w:r>
    </w:p>
    <w:p w:rsidR="008319A4" w:rsidRPr="008319A4" w:rsidRDefault="008319A4" w:rsidP="008319A4">
      <w:pPr>
        <w:tabs>
          <w:tab w:val="left" w:pos="2010"/>
        </w:tabs>
        <w:rPr>
          <w:rFonts w:ascii="Times New Roman" w:hAnsi="Times New Roman" w:cs="Times New Roman"/>
          <w:bCs/>
        </w:rPr>
      </w:pPr>
      <w:r>
        <w:rPr>
          <w:rFonts w:ascii="Times New Roman" w:hAnsi="Times New Roman" w:cs="Times New Roman"/>
          <w:bCs/>
        </w:rPr>
        <w:t xml:space="preserve">   (ii) </w:t>
      </w:r>
      <w:r w:rsidRPr="008319A4">
        <w:rPr>
          <w:rFonts w:ascii="Times New Roman" w:hAnsi="Times New Roman" w:cs="Times New Roman"/>
          <w:bCs/>
        </w:rPr>
        <w:t>cardiac sphincter relaxes</w:t>
      </w:r>
    </w:p>
    <w:p w:rsidR="00BE1409" w:rsidRPr="0052304B" w:rsidRDefault="00996255" w:rsidP="00BE1409">
      <w:pPr>
        <w:tabs>
          <w:tab w:val="left" w:pos="2010"/>
        </w:tabs>
        <w:rPr>
          <w:rFonts w:ascii="Times New Roman" w:hAnsi="Times New Roman" w:cs="Times New Roman"/>
          <w:bCs/>
        </w:rPr>
      </w:pPr>
      <w:r w:rsidRPr="008319A4">
        <w:rPr>
          <w:rFonts w:ascii="Times New Roman" w:hAnsi="Times New Roman" w:cs="Times New Roman"/>
          <w:bCs/>
          <w:noProof/>
          <w:lang w:eastAsia="en-CA"/>
        </w:rPr>
        <mc:AlternateContent>
          <mc:Choice Requires="wps">
            <w:drawing>
              <wp:anchor distT="0" distB="0" distL="114300" distR="114300" simplePos="0" relativeHeight="251701248" behindDoc="0" locked="0" layoutInCell="1" allowOverlap="1" wp14:anchorId="007C6794" wp14:editId="5D19376C">
                <wp:simplePos x="0" y="0"/>
                <wp:positionH relativeFrom="column">
                  <wp:posOffset>-495300</wp:posOffset>
                </wp:positionH>
                <wp:positionV relativeFrom="paragraph">
                  <wp:posOffset>167640</wp:posOffset>
                </wp:positionV>
                <wp:extent cx="5429250" cy="3705225"/>
                <wp:effectExtent l="0" t="0" r="0" b="9525"/>
                <wp:wrapNone/>
                <wp:docPr id="327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3705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6255" w:rsidRPr="00BE1409" w:rsidRDefault="00996255" w:rsidP="00BE1409">
                            <w:pPr>
                              <w:pStyle w:val="NormalWeb"/>
                              <w:kinsoku w:val="0"/>
                              <w:overflowPunct w:val="0"/>
                              <w:spacing w:before="240" w:beforeAutospacing="0" w:after="0" w:afterAutospacing="0"/>
                              <w:textAlignment w:val="baseline"/>
                              <w:rPr>
                                <w:sz w:val="22"/>
                                <w:szCs w:val="22"/>
                              </w:rPr>
                            </w:pPr>
                            <w:r w:rsidRPr="00BE1409">
                              <w:rPr>
                                <w:rFonts w:eastAsia="MS PGothic"/>
                                <w:kern w:val="24"/>
                                <w:sz w:val="22"/>
                                <w:szCs w:val="22"/>
                              </w:rPr>
                              <w:t>1.  Match the following cell type with the correct secretory product:</w:t>
                            </w:r>
                          </w:p>
                          <w:p w:rsidR="00996255" w:rsidRPr="00BE1409" w:rsidRDefault="00996255" w:rsidP="00BE1409">
                            <w:pPr>
                              <w:pStyle w:val="NormalWeb"/>
                              <w:kinsoku w:val="0"/>
                              <w:overflowPunct w:val="0"/>
                              <w:spacing w:before="240" w:beforeAutospacing="0" w:after="0" w:afterAutospacing="0"/>
                              <w:textAlignment w:val="baseline"/>
                              <w:rPr>
                                <w:sz w:val="22"/>
                                <w:szCs w:val="22"/>
                              </w:rPr>
                            </w:pPr>
                            <w:r w:rsidRPr="00BE1409">
                              <w:rPr>
                                <w:rFonts w:eastAsia="MS PGothic"/>
                                <w:color w:val="000000" w:themeColor="text1"/>
                                <w:kern w:val="24"/>
                                <w:sz w:val="22"/>
                                <w:szCs w:val="22"/>
                              </w:rPr>
                              <w:tab/>
                              <w:t>a)  chief cells</w:t>
                            </w:r>
                            <w:r w:rsidRPr="00BE1409">
                              <w:rPr>
                                <w:rFonts w:eastAsia="MS PGothic"/>
                                <w:color w:val="000000" w:themeColor="text1"/>
                                <w:kern w:val="24"/>
                                <w:sz w:val="22"/>
                                <w:szCs w:val="22"/>
                              </w:rPr>
                              <w:tab/>
                            </w:r>
                            <w:r w:rsidRPr="00BE1409">
                              <w:rPr>
                                <w:rFonts w:eastAsia="MS PGothic"/>
                                <w:color w:val="000000" w:themeColor="text1"/>
                                <w:kern w:val="24"/>
                                <w:sz w:val="22"/>
                                <w:szCs w:val="22"/>
                              </w:rPr>
                              <w:tab/>
                            </w:r>
                            <w:r w:rsidRPr="00BE1409">
                              <w:rPr>
                                <w:rFonts w:eastAsia="MS PGothic"/>
                                <w:color w:val="000000" w:themeColor="text1"/>
                                <w:kern w:val="24"/>
                                <w:sz w:val="22"/>
                                <w:szCs w:val="22"/>
                              </w:rPr>
                              <w:tab/>
                              <w:t>iv) pepsinogen</w:t>
                            </w:r>
                          </w:p>
                          <w:p w:rsidR="00996255" w:rsidRPr="00D075B8" w:rsidRDefault="00996255" w:rsidP="00BE1409">
                            <w:pPr>
                              <w:pStyle w:val="NormalWeb"/>
                              <w:kinsoku w:val="0"/>
                              <w:overflowPunct w:val="0"/>
                              <w:spacing w:before="240" w:beforeAutospacing="0" w:after="0" w:afterAutospacing="0"/>
                              <w:textAlignment w:val="baseline"/>
                              <w:rPr>
                                <w:sz w:val="22"/>
                                <w:szCs w:val="22"/>
                              </w:rPr>
                            </w:pPr>
                            <w:r w:rsidRPr="00BE1409">
                              <w:rPr>
                                <w:sz w:val="22"/>
                                <w:szCs w:val="22"/>
                              </w:rPr>
                              <w:tab/>
                            </w:r>
                            <w:r w:rsidRPr="00D075B8">
                              <w:rPr>
                                <w:rFonts w:eastAsia="MS PGothic"/>
                                <w:color w:val="000000" w:themeColor="text1"/>
                                <w:kern w:val="24"/>
                                <w:sz w:val="22"/>
                                <w:szCs w:val="22"/>
                              </w:rPr>
                              <w:t>b)  enteroendocrine G cells</w:t>
                            </w:r>
                            <w:r w:rsidRPr="00D075B8">
                              <w:rPr>
                                <w:rFonts w:eastAsia="MS PGothic"/>
                                <w:color w:val="000000" w:themeColor="text1"/>
                                <w:kern w:val="24"/>
                                <w:sz w:val="22"/>
                                <w:szCs w:val="22"/>
                              </w:rPr>
                              <w:tab/>
                              <w:t>v) gastrin</w:t>
                            </w:r>
                          </w:p>
                          <w:p w:rsidR="00996255" w:rsidRPr="00BE1409" w:rsidRDefault="00996255" w:rsidP="00BE1409">
                            <w:pPr>
                              <w:pStyle w:val="NormalWeb"/>
                              <w:kinsoku w:val="0"/>
                              <w:overflowPunct w:val="0"/>
                              <w:spacing w:before="240" w:beforeAutospacing="0" w:after="0" w:afterAutospacing="0"/>
                              <w:textAlignment w:val="baseline"/>
                              <w:rPr>
                                <w:sz w:val="22"/>
                                <w:szCs w:val="22"/>
                              </w:rPr>
                            </w:pPr>
                            <w:r w:rsidRPr="00D075B8">
                              <w:rPr>
                                <w:rFonts w:eastAsia="MS PGothic"/>
                                <w:color w:val="000000" w:themeColor="text1"/>
                                <w:kern w:val="24"/>
                                <w:sz w:val="22"/>
                                <w:szCs w:val="22"/>
                              </w:rPr>
                              <w:tab/>
                            </w:r>
                            <w:r w:rsidRPr="00BE1409">
                              <w:rPr>
                                <w:rFonts w:eastAsia="MS PGothic"/>
                                <w:color w:val="000000" w:themeColor="text1"/>
                                <w:kern w:val="24"/>
                                <w:sz w:val="22"/>
                                <w:szCs w:val="22"/>
                              </w:rPr>
                              <w:t>c)  parietal cells</w:t>
                            </w:r>
                            <w:r w:rsidRPr="00BE1409">
                              <w:rPr>
                                <w:rFonts w:eastAsia="MS PGothic"/>
                                <w:color w:val="000000" w:themeColor="text1"/>
                                <w:kern w:val="24"/>
                                <w:sz w:val="22"/>
                                <w:szCs w:val="22"/>
                              </w:rPr>
                              <w:tab/>
                            </w:r>
                            <w:r w:rsidRPr="00BE1409">
                              <w:rPr>
                                <w:rFonts w:eastAsia="MS PGothic"/>
                                <w:color w:val="000000" w:themeColor="text1"/>
                                <w:kern w:val="24"/>
                                <w:sz w:val="22"/>
                                <w:szCs w:val="22"/>
                              </w:rPr>
                              <w:tab/>
                            </w:r>
                            <w:r w:rsidRPr="00BE1409">
                              <w:rPr>
                                <w:rFonts w:eastAsia="MS PGothic"/>
                                <w:color w:val="000000" w:themeColor="text1"/>
                                <w:kern w:val="24"/>
                                <w:sz w:val="22"/>
                                <w:szCs w:val="22"/>
                              </w:rPr>
                              <w:tab/>
                              <w:t>i) HCl</w:t>
                            </w:r>
                          </w:p>
                          <w:p w:rsidR="00996255" w:rsidRPr="00BE1409" w:rsidRDefault="00996255" w:rsidP="00BE1409">
                            <w:pPr>
                              <w:pStyle w:val="NormalWeb"/>
                              <w:kinsoku w:val="0"/>
                              <w:overflowPunct w:val="0"/>
                              <w:spacing w:before="240" w:beforeAutospacing="0" w:after="0" w:afterAutospacing="0"/>
                              <w:textAlignment w:val="baseline"/>
                              <w:rPr>
                                <w:sz w:val="22"/>
                                <w:szCs w:val="22"/>
                              </w:rPr>
                            </w:pPr>
                            <w:r w:rsidRPr="00BE1409">
                              <w:rPr>
                                <w:rFonts w:eastAsia="MS PGothic"/>
                                <w:kern w:val="24"/>
                                <w:sz w:val="22"/>
                                <w:szCs w:val="22"/>
                              </w:rPr>
                              <w:t>2.  The creation of an acidic environment in the stomach lumen:</w:t>
                            </w:r>
                          </w:p>
                          <w:p w:rsidR="00996255" w:rsidRPr="00BE1409" w:rsidRDefault="00996255" w:rsidP="00BE1409">
                            <w:pPr>
                              <w:pStyle w:val="NormalWeb"/>
                              <w:kinsoku w:val="0"/>
                              <w:overflowPunct w:val="0"/>
                              <w:spacing w:before="240" w:beforeAutospacing="0" w:after="0" w:afterAutospacing="0"/>
                              <w:textAlignment w:val="baseline"/>
                              <w:rPr>
                                <w:rFonts w:eastAsia="MS PGothic"/>
                                <w:color w:val="000000" w:themeColor="text1"/>
                                <w:kern w:val="24"/>
                                <w:sz w:val="22"/>
                                <w:szCs w:val="22"/>
                              </w:rPr>
                            </w:pPr>
                            <w:r w:rsidRPr="00BE1409">
                              <w:rPr>
                                <w:rFonts w:eastAsia="MS PGothic"/>
                                <w:color w:val="000000" w:themeColor="text1"/>
                                <w:kern w:val="24"/>
                                <w:sz w:val="22"/>
                                <w:szCs w:val="22"/>
                              </w:rPr>
                              <w:t>a) is stimulated by histamine</w:t>
                            </w:r>
                          </w:p>
                          <w:p w:rsidR="00996255" w:rsidRPr="00BE1409" w:rsidRDefault="00996255" w:rsidP="00BE1409">
                            <w:pPr>
                              <w:pStyle w:val="NormalWeb"/>
                              <w:kinsoku w:val="0"/>
                              <w:overflowPunct w:val="0"/>
                              <w:spacing w:before="240" w:beforeAutospacing="0" w:after="0" w:afterAutospacing="0"/>
                              <w:textAlignment w:val="baseline"/>
                              <w:rPr>
                                <w:rFonts w:eastAsia="MS PGothic"/>
                                <w:color w:val="000000" w:themeColor="text1"/>
                                <w:kern w:val="24"/>
                                <w:sz w:val="22"/>
                                <w:szCs w:val="22"/>
                              </w:rPr>
                            </w:pPr>
                            <w:r w:rsidRPr="00BE1409">
                              <w:rPr>
                                <w:rFonts w:eastAsia="MS PGothic"/>
                                <w:color w:val="000000" w:themeColor="text1"/>
                                <w:kern w:val="24"/>
                                <w:sz w:val="22"/>
                                <w:szCs w:val="22"/>
                              </w:rPr>
                              <w:t>b) is energy-requiring</w:t>
                            </w:r>
                          </w:p>
                          <w:p w:rsidR="00996255" w:rsidRPr="00BE1409" w:rsidRDefault="00996255" w:rsidP="00BE1409">
                            <w:pPr>
                              <w:pStyle w:val="NormalWeb"/>
                              <w:kinsoku w:val="0"/>
                              <w:overflowPunct w:val="0"/>
                              <w:spacing w:before="240" w:beforeAutospacing="0" w:after="0" w:afterAutospacing="0"/>
                              <w:textAlignment w:val="baseline"/>
                              <w:rPr>
                                <w:rFonts w:eastAsia="MS PGothic"/>
                                <w:color w:val="000000" w:themeColor="text1"/>
                                <w:kern w:val="24"/>
                                <w:sz w:val="22"/>
                                <w:szCs w:val="22"/>
                              </w:rPr>
                            </w:pPr>
                            <w:r w:rsidRPr="00BE1409">
                              <w:rPr>
                                <w:rFonts w:eastAsia="MS PGothic"/>
                                <w:color w:val="000000" w:themeColor="text1"/>
                                <w:kern w:val="24"/>
                                <w:sz w:val="22"/>
                                <w:szCs w:val="22"/>
                              </w:rPr>
                              <w:t>c) involves movement of Cl into blood in exchange for bicarbonate</w:t>
                            </w:r>
                          </w:p>
                          <w:p w:rsidR="00996255" w:rsidRPr="00BE1409" w:rsidRDefault="00996255" w:rsidP="00BE1409">
                            <w:pPr>
                              <w:pStyle w:val="NormalWeb"/>
                              <w:kinsoku w:val="0"/>
                              <w:overflowPunct w:val="0"/>
                              <w:spacing w:before="240" w:beforeAutospacing="0" w:after="0" w:afterAutospacing="0"/>
                              <w:textAlignment w:val="baseline"/>
                              <w:rPr>
                                <w:rFonts w:eastAsia="MS PGothic"/>
                                <w:b/>
                                <w:color w:val="000000" w:themeColor="text1"/>
                                <w:kern w:val="24"/>
                                <w:sz w:val="22"/>
                                <w:szCs w:val="22"/>
                              </w:rPr>
                            </w:pPr>
                            <w:r w:rsidRPr="00BE1409">
                              <w:rPr>
                                <w:rFonts w:eastAsia="MS PGothic"/>
                                <w:b/>
                                <w:color w:val="000000" w:themeColor="text1"/>
                                <w:kern w:val="24"/>
                                <w:sz w:val="22"/>
                                <w:szCs w:val="22"/>
                              </w:rPr>
                              <w:t>d) a and b</w:t>
                            </w:r>
                          </w:p>
                          <w:p w:rsidR="00996255" w:rsidRPr="00BE1409" w:rsidRDefault="00996255" w:rsidP="00BE1409">
                            <w:pPr>
                              <w:pStyle w:val="NormalWeb"/>
                              <w:kinsoku w:val="0"/>
                              <w:overflowPunct w:val="0"/>
                              <w:spacing w:before="240" w:beforeAutospacing="0" w:after="0" w:afterAutospacing="0"/>
                              <w:textAlignment w:val="baseline"/>
                              <w:rPr>
                                <w:sz w:val="22"/>
                                <w:szCs w:val="22"/>
                              </w:rPr>
                            </w:pPr>
                            <w:r w:rsidRPr="00BE1409">
                              <w:rPr>
                                <w:rFonts w:eastAsia="MS PGothic"/>
                                <w:color w:val="000000" w:themeColor="text1"/>
                                <w:kern w:val="24"/>
                                <w:sz w:val="22"/>
                                <w:szCs w:val="22"/>
                              </w:rPr>
                              <w:t>e) a, b and c</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07C6794" id="Text Box 2" o:spid="_x0000_s1041" type="#_x0000_t202" style="position:absolute;margin-left:-39pt;margin-top:13.2pt;width:427.5pt;height:29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nJNgwIAAFgFAAAOAAAAZHJzL2Uyb0RvYy54bWysVNuO2yAQfa/Uf0C8e31ZO4mtdVa7cdyX&#10;9CLt9gOIwTGqDS6wsaOq/96B3HdVqWrrB2RgOHPOzIG7+7Fr0ZYpzaXIcXgTYMREJSkXmxx/fS69&#10;GUbaEEFJKwXL8Y5pfD9//+5u6DMWyUa2lCkEIEJnQ5/jxpg+831dNawj+kb2TMBmLVVHDEzVxqeK&#10;DIDetX4UBBN/kIr2SlZMa1gt9pt47vDrmlXmc11rZlCbY+Bm3KjcuLajP78j2UaRvuHVgQb5CxYd&#10;4QKSnqAKYgh6UfwNVMcrJbWszU0lO1/WNa+Y0wBqwuCVmqeG9MxpgeLo/lQm/f9gq0/bLwpxmuPb&#10;aDqFCgnSQZue2WjQoxxRZCs09DqDwKceQs0Iy9Bpp1b3K1l900jIRUPEhj0oJYeGEQoMQ3vSvzi6&#10;x9EWZD18lBTSkBcjHdBYq86WDwqCAB147E7dsVQqWEziKI0S2Kpg73YaJFGUuBwkOx7vlTYfmOyQ&#10;/cmxgvY7eLJdaWPpkOwYYrMJWfK2dRZoxdUCBO5XIDkctXuWhuvojzRIl7PlLPbiaLL04qAovIdy&#10;EXuTMpwmxW2xWBThT5s3jLOGU8qETXN0Vxj/WfcOPt/74uQvLVtOLZylpNVmvWgV2hJwd+m+Q0Eu&#10;wvxrGq4IoOWVpDCKg8co9crJbOrFZZx46TSYeUGYPqaTIE7joryWtOKC/bskNOQ4TaCPTs5vtQXu&#10;e6uNZB038H60vMvx7BREMuvBpaCutYbwdv9/UQpL/1wKaPex0c6x1qR7u5pxPbrrkdrs1s1rSXdg&#10;4QHejBzr7y9E2StqzfQAbq6589k58HAH4Pq6dIenxr4Pl3MXdX4Q578AAAD//wMAUEsDBBQABgAI&#10;AAAAIQD344hE3wAAAAoBAAAPAAAAZHJzL2Rvd25yZXYueG1sTI/NTsMwEITvSLyDtUjcWpuqJE3I&#10;pkIgriDKj8TNTbZJRLyOYrcJb89yosfZGc1+U2xn16sTjaHzjHCzNKCIK1933CC8vz0tNqBCtFzb&#10;3jMh/FCAbXl5Udi89hO/0mkXGyUlHHKL0MY45FqHqiVnw9IPxOId/OhsFDk2uh7tJOWu1ytjEu1s&#10;x/KhtQM9tFR9744O4eP58PW5Ni/No7sdJj8bzS7TiNdX8/0dqEhz/A/DH76gQylMe3/kOqgeYZFu&#10;ZEtEWCVrUBJI01QOe4TEZBnostDnE8pfAAAA//8DAFBLAQItABQABgAIAAAAIQC2gziS/gAAAOEB&#10;AAATAAAAAAAAAAAAAAAAAAAAAABbQ29udGVudF9UeXBlc10ueG1sUEsBAi0AFAAGAAgAAAAhADj9&#10;If/WAAAAlAEAAAsAAAAAAAAAAAAAAAAALwEAAF9yZWxzLy5yZWxzUEsBAi0AFAAGAAgAAAAhALp+&#10;ck2DAgAAWAUAAA4AAAAAAAAAAAAAAAAALgIAAGRycy9lMm9Eb2MueG1sUEsBAi0AFAAGAAgAAAAh&#10;APfjiETfAAAACgEAAA8AAAAAAAAAAAAAAAAA3QQAAGRycy9kb3ducmV2LnhtbFBLBQYAAAAABAAE&#10;APMAAADpBQAAAAA=&#10;" filled="f" stroked="f">
                <v:textbox>
                  <w:txbxContent>
                    <w:p w:rsidR="00996255" w:rsidRPr="00BE1409" w:rsidRDefault="00996255" w:rsidP="00BE1409">
                      <w:pPr>
                        <w:pStyle w:val="NormalWeb"/>
                        <w:kinsoku w:val="0"/>
                        <w:overflowPunct w:val="0"/>
                        <w:spacing w:before="240" w:beforeAutospacing="0" w:after="0" w:afterAutospacing="0"/>
                        <w:textAlignment w:val="baseline"/>
                        <w:rPr>
                          <w:sz w:val="22"/>
                          <w:szCs w:val="22"/>
                        </w:rPr>
                      </w:pPr>
                      <w:r w:rsidRPr="00BE1409">
                        <w:rPr>
                          <w:rFonts w:eastAsia="MS PGothic"/>
                          <w:kern w:val="24"/>
                          <w:sz w:val="22"/>
                          <w:szCs w:val="22"/>
                        </w:rPr>
                        <w:t>1.  Match the following cell type with the correct secretory product:</w:t>
                      </w:r>
                    </w:p>
                    <w:p w:rsidR="00996255" w:rsidRPr="00BE1409" w:rsidRDefault="00996255" w:rsidP="00BE1409">
                      <w:pPr>
                        <w:pStyle w:val="NormalWeb"/>
                        <w:kinsoku w:val="0"/>
                        <w:overflowPunct w:val="0"/>
                        <w:spacing w:before="240" w:beforeAutospacing="0" w:after="0" w:afterAutospacing="0"/>
                        <w:textAlignment w:val="baseline"/>
                        <w:rPr>
                          <w:sz w:val="22"/>
                          <w:szCs w:val="22"/>
                        </w:rPr>
                      </w:pPr>
                      <w:r w:rsidRPr="00BE1409">
                        <w:rPr>
                          <w:rFonts w:eastAsia="MS PGothic"/>
                          <w:color w:val="000000" w:themeColor="text1"/>
                          <w:kern w:val="24"/>
                          <w:sz w:val="22"/>
                          <w:szCs w:val="22"/>
                        </w:rPr>
                        <w:tab/>
                        <w:t>a)  chief cells</w:t>
                      </w:r>
                      <w:r w:rsidRPr="00BE1409">
                        <w:rPr>
                          <w:rFonts w:eastAsia="MS PGothic"/>
                          <w:color w:val="000000" w:themeColor="text1"/>
                          <w:kern w:val="24"/>
                          <w:sz w:val="22"/>
                          <w:szCs w:val="22"/>
                        </w:rPr>
                        <w:tab/>
                      </w:r>
                      <w:r w:rsidRPr="00BE1409">
                        <w:rPr>
                          <w:rFonts w:eastAsia="MS PGothic"/>
                          <w:color w:val="000000" w:themeColor="text1"/>
                          <w:kern w:val="24"/>
                          <w:sz w:val="22"/>
                          <w:szCs w:val="22"/>
                        </w:rPr>
                        <w:tab/>
                      </w:r>
                      <w:r w:rsidRPr="00BE1409">
                        <w:rPr>
                          <w:rFonts w:eastAsia="MS PGothic"/>
                          <w:color w:val="000000" w:themeColor="text1"/>
                          <w:kern w:val="24"/>
                          <w:sz w:val="22"/>
                          <w:szCs w:val="22"/>
                        </w:rPr>
                        <w:tab/>
                        <w:t>iv) pepsinogen</w:t>
                      </w:r>
                    </w:p>
                    <w:p w:rsidR="00996255" w:rsidRPr="00D075B8" w:rsidRDefault="00996255" w:rsidP="00BE1409">
                      <w:pPr>
                        <w:pStyle w:val="NormalWeb"/>
                        <w:kinsoku w:val="0"/>
                        <w:overflowPunct w:val="0"/>
                        <w:spacing w:before="240" w:beforeAutospacing="0" w:after="0" w:afterAutospacing="0"/>
                        <w:textAlignment w:val="baseline"/>
                        <w:rPr>
                          <w:sz w:val="22"/>
                          <w:szCs w:val="22"/>
                        </w:rPr>
                      </w:pPr>
                      <w:r w:rsidRPr="00BE1409">
                        <w:rPr>
                          <w:sz w:val="22"/>
                          <w:szCs w:val="22"/>
                        </w:rPr>
                        <w:tab/>
                      </w:r>
                      <w:r w:rsidRPr="00D075B8">
                        <w:rPr>
                          <w:rFonts w:eastAsia="MS PGothic"/>
                          <w:color w:val="000000" w:themeColor="text1"/>
                          <w:kern w:val="24"/>
                          <w:sz w:val="22"/>
                          <w:szCs w:val="22"/>
                        </w:rPr>
                        <w:t>b)  enteroendocrine G cells</w:t>
                      </w:r>
                      <w:r w:rsidRPr="00D075B8">
                        <w:rPr>
                          <w:rFonts w:eastAsia="MS PGothic"/>
                          <w:color w:val="000000" w:themeColor="text1"/>
                          <w:kern w:val="24"/>
                          <w:sz w:val="22"/>
                          <w:szCs w:val="22"/>
                        </w:rPr>
                        <w:tab/>
                        <w:t>v) gastrin</w:t>
                      </w:r>
                    </w:p>
                    <w:p w:rsidR="00996255" w:rsidRPr="00BE1409" w:rsidRDefault="00996255" w:rsidP="00BE1409">
                      <w:pPr>
                        <w:pStyle w:val="NormalWeb"/>
                        <w:kinsoku w:val="0"/>
                        <w:overflowPunct w:val="0"/>
                        <w:spacing w:before="240" w:beforeAutospacing="0" w:after="0" w:afterAutospacing="0"/>
                        <w:textAlignment w:val="baseline"/>
                        <w:rPr>
                          <w:sz w:val="22"/>
                          <w:szCs w:val="22"/>
                        </w:rPr>
                      </w:pPr>
                      <w:r w:rsidRPr="00D075B8">
                        <w:rPr>
                          <w:rFonts w:eastAsia="MS PGothic"/>
                          <w:color w:val="000000" w:themeColor="text1"/>
                          <w:kern w:val="24"/>
                          <w:sz w:val="22"/>
                          <w:szCs w:val="22"/>
                        </w:rPr>
                        <w:tab/>
                      </w:r>
                      <w:r w:rsidRPr="00BE1409">
                        <w:rPr>
                          <w:rFonts w:eastAsia="MS PGothic"/>
                          <w:color w:val="000000" w:themeColor="text1"/>
                          <w:kern w:val="24"/>
                          <w:sz w:val="22"/>
                          <w:szCs w:val="22"/>
                        </w:rPr>
                        <w:t>c)  parietal cells</w:t>
                      </w:r>
                      <w:r w:rsidRPr="00BE1409">
                        <w:rPr>
                          <w:rFonts w:eastAsia="MS PGothic"/>
                          <w:color w:val="000000" w:themeColor="text1"/>
                          <w:kern w:val="24"/>
                          <w:sz w:val="22"/>
                          <w:szCs w:val="22"/>
                        </w:rPr>
                        <w:tab/>
                      </w:r>
                      <w:r w:rsidRPr="00BE1409">
                        <w:rPr>
                          <w:rFonts w:eastAsia="MS PGothic"/>
                          <w:color w:val="000000" w:themeColor="text1"/>
                          <w:kern w:val="24"/>
                          <w:sz w:val="22"/>
                          <w:szCs w:val="22"/>
                        </w:rPr>
                        <w:tab/>
                      </w:r>
                      <w:r w:rsidRPr="00BE1409">
                        <w:rPr>
                          <w:rFonts w:eastAsia="MS PGothic"/>
                          <w:color w:val="000000" w:themeColor="text1"/>
                          <w:kern w:val="24"/>
                          <w:sz w:val="22"/>
                          <w:szCs w:val="22"/>
                        </w:rPr>
                        <w:tab/>
                        <w:t>i) HCl</w:t>
                      </w:r>
                    </w:p>
                    <w:p w:rsidR="00996255" w:rsidRPr="00BE1409" w:rsidRDefault="00996255" w:rsidP="00BE1409">
                      <w:pPr>
                        <w:pStyle w:val="NormalWeb"/>
                        <w:kinsoku w:val="0"/>
                        <w:overflowPunct w:val="0"/>
                        <w:spacing w:before="240" w:beforeAutospacing="0" w:after="0" w:afterAutospacing="0"/>
                        <w:textAlignment w:val="baseline"/>
                        <w:rPr>
                          <w:sz w:val="22"/>
                          <w:szCs w:val="22"/>
                        </w:rPr>
                      </w:pPr>
                      <w:r w:rsidRPr="00BE1409">
                        <w:rPr>
                          <w:rFonts w:eastAsia="MS PGothic"/>
                          <w:kern w:val="24"/>
                          <w:sz w:val="22"/>
                          <w:szCs w:val="22"/>
                        </w:rPr>
                        <w:t>2.  The creation of an acidic environment in the stomach lumen:</w:t>
                      </w:r>
                    </w:p>
                    <w:p w:rsidR="00996255" w:rsidRPr="00BE1409" w:rsidRDefault="00996255" w:rsidP="00BE1409">
                      <w:pPr>
                        <w:pStyle w:val="NormalWeb"/>
                        <w:kinsoku w:val="0"/>
                        <w:overflowPunct w:val="0"/>
                        <w:spacing w:before="240" w:beforeAutospacing="0" w:after="0" w:afterAutospacing="0"/>
                        <w:textAlignment w:val="baseline"/>
                        <w:rPr>
                          <w:rFonts w:eastAsia="MS PGothic"/>
                          <w:color w:val="000000" w:themeColor="text1"/>
                          <w:kern w:val="24"/>
                          <w:sz w:val="22"/>
                          <w:szCs w:val="22"/>
                        </w:rPr>
                      </w:pPr>
                      <w:r w:rsidRPr="00BE1409">
                        <w:rPr>
                          <w:rFonts w:eastAsia="MS PGothic"/>
                          <w:color w:val="000000" w:themeColor="text1"/>
                          <w:kern w:val="24"/>
                          <w:sz w:val="22"/>
                          <w:szCs w:val="22"/>
                        </w:rPr>
                        <w:t>a) is stimulated by histamine</w:t>
                      </w:r>
                    </w:p>
                    <w:p w:rsidR="00996255" w:rsidRPr="00BE1409" w:rsidRDefault="00996255" w:rsidP="00BE1409">
                      <w:pPr>
                        <w:pStyle w:val="NormalWeb"/>
                        <w:kinsoku w:val="0"/>
                        <w:overflowPunct w:val="0"/>
                        <w:spacing w:before="240" w:beforeAutospacing="0" w:after="0" w:afterAutospacing="0"/>
                        <w:textAlignment w:val="baseline"/>
                        <w:rPr>
                          <w:rFonts w:eastAsia="MS PGothic"/>
                          <w:color w:val="000000" w:themeColor="text1"/>
                          <w:kern w:val="24"/>
                          <w:sz w:val="22"/>
                          <w:szCs w:val="22"/>
                        </w:rPr>
                      </w:pPr>
                      <w:r w:rsidRPr="00BE1409">
                        <w:rPr>
                          <w:rFonts w:eastAsia="MS PGothic"/>
                          <w:color w:val="000000" w:themeColor="text1"/>
                          <w:kern w:val="24"/>
                          <w:sz w:val="22"/>
                          <w:szCs w:val="22"/>
                        </w:rPr>
                        <w:t>b) is energy-requiring</w:t>
                      </w:r>
                    </w:p>
                    <w:p w:rsidR="00996255" w:rsidRPr="00BE1409" w:rsidRDefault="00996255" w:rsidP="00BE1409">
                      <w:pPr>
                        <w:pStyle w:val="NormalWeb"/>
                        <w:kinsoku w:val="0"/>
                        <w:overflowPunct w:val="0"/>
                        <w:spacing w:before="240" w:beforeAutospacing="0" w:after="0" w:afterAutospacing="0"/>
                        <w:textAlignment w:val="baseline"/>
                        <w:rPr>
                          <w:rFonts w:eastAsia="MS PGothic"/>
                          <w:color w:val="000000" w:themeColor="text1"/>
                          <w:kern w:val="24"/>
                          <w:sz w:val="22"/>
                          <w:szCs w:val="22"/>
                        </w:rPr>
                      </w:pPr>
                      <w:r w:rsidRPr="00BE1409">
                        <w:rPr>
                          <w:rFonts w:eastAsia="MS PGothic"/>
                          <w:color w:val="000000" w:themeColor="text1"/>
                          <w:kern w:val="24"/>
                          <w:sz w:val="22"/>
                          <w:szCs w:val="22"/>
                        </w:rPr>
                        <w:t>c) involves movement of Cl into blood in exchange for bicarbonate</w:t>
                      </w:r>
                    </w:p>
                    <w:p w:rsidR="00996255" w:rsidRPr="00BE1409" w:rsidRDefault="00996255" w:rsidP="00BE1409">
                      <w:pPr>
                        <w:pStyle w:val="NormalWeb"/>
                        <w:kinsoku w:val="0"/>
                        <w:overflowPunct w:val="0"/>
                        <w:spacing w:before="240" w:beforeAutospacing="0" w:after="0" w:afterAutospacing="0"/>
                        <w:textAlignment w:val="baseline"/>
                        <w:rPr>
                          <w:rFonts w:eastAsia="MS PGothic"/>
                          <w:b/>
                          <w:color w:val="000000" w:themeColor="text1"/>
                          <w:kern w:val="24"/>
                          <w:sz w:val="22"/>
                          <w:szCs w:val="22"/>
                        </w:rPr>
                      </w:pPr>
                      <w:r w:rsidRPr="00BE1409">
                        <w:rPr>
                          <w:rFonts w:eastAsia="MS PGothic"/>
                          <w:b/>
                          <w:color w:val="000000" w:themeColor="text1"/>
                          <w:kern w:val="24"/>
                          <w:sz w:val="22"/>
                          <w:szCs w:val="22"/>
                        </w:rPr>
                        <w:t>d) a and b</w:t>
                      </w:r>
                    </w:p>
                    <w:p w:rsidR="00996255" w:rsidRPr="00BE1409" w:rsidRDefault="00996255" w:rsidP="00BE1409">
                      <w:pPr>
                        <w:pStyle w:val="NormalWeb"/>
                        <w:kinsoku w:val="0"/>
                        <w:overflowPunct w:val="0"/>
                        <w:spacing w:before="240" w:beforeAutospacing="0" w:after="0" w:afterAutospacing="0"/>
                        <w:textAlignment w:val="baseline"/>
                        <w:rPr>
                          <w:sz w:val="22"/>
                          <w:szCs w:val="22"/>
                        </w:rPr>
                      </w:pPr>
                      <w:r w:rsidRPr="00BE1409">
                        <w:rPr>
                          <w:rFonts w:eastAsia="MS PGothic"/>
                          <w:color w:val="000000" w:themeColor="text1"/>
                          <w:kern w:val="24"/>
                          <w:sz w:val="22"/>
                          <w:szCs w:val="22"/>
                        </w:rPr>
                        <w:t>e) a, b and c</w:t>
                      </w:r>
                    </w:p>
                  </w:txbxContent>
                </v:textbox>
              </v:shape>
            </w:pict>
          </mc:Fallback>
        </mc:AlternateContent>
      </w:r>
      <w:r w:rsidR="008319A4" w:rsidRPr="008319A4">
        <w:rPr>
          <w:rFonts w:ascii="Times New Roman" w:hAnsi="Times New Roman" w:cs="Times New Roman"/>
          <w:bCs/>
        </w:rPr>
        <w:t xml:space="preserve">   (iii) soft palate r</w:t>
      </w:r>
      <w:r w:rsidR="00BE1409">
        <w:rPr>
          <w:rFonts w:ascii="Times New Roman" w:hAnsi="Times New Roman" w:cs="Times New Roman"/>
          <w:bCs/>
        </w:rPr>
        <w:t>ises to close off nasal passa</w:t>
      </w:r>
      <w:r>
        <w:rPr>
          <w:rFonts w:ascii="Times New Roman" w:hAnsi="Times New Roman" w:cs="Times New Roman"/>
          <w:bCs/>
        </w:rPr>
        <w:t>ge</w:t>
      </w:r>
    </w:p>
    <w:p w:rsidR="0052304B" w:rsidRPr="0052304B" w:rsidRDefault="0052304B" w:rsidP="0052304B">
      <w:pPr>
        <w:tabs>
          <w:tab w:val="left" w:pos="2010"/>
        </w:tabs>
        <w:rPr>
          <w:rFonts w:ascii="Times New Roman" w:hAnsi="Times New Roman" w:cs="Times New Roman"/>
          <w:bCs/>
        </w:rPr>
      </w:pPr>
    </w:p>
    <w:p w:rsidR="008836B4" w:rsidRPr="008836B4" w:rsidRDefault="008836B4" w:rsidP="008836B4">
      <w:pPr>
        <w:tabs>
          <w:tab w:val="left" w:pos="2010"/>
        </w:tabs>
        <w:rPr>
          <w:rFonts w:ascii="Times New Roman" w:hAnsi="Times New Roman" w:cs="Times New Roman"/>
          <w:bCs/>
        </w:rPr>
      </w:pPr>
    </w:p>
    <w:p w:rsidR="00B36D38" w:rsidRPr="00B36D38" w:rsidRDefault="00B36D38" w:rsidP="00B36D38">
      <w:pPr>
        <w:tabs>
          <w:tab w:val="left" w:pos="2010"/>
        </w:tabs>
        <w:rPr>
          <w:rFonts w:ascii="Times New Roman" w:hAnsi="Times New Roman" w:cs="Times New Roman"/>
          <w:bCs/>
        </w:rPr>
      </w:pPr>
    </w:p>
    <w:p w:rsidR="00B36D38" w:rsidRPr="00B36D38" w:rsidRDefault="00B36D38" w:rsidP="00B36D38">
      <w:pPr>
        <w:tabs>
          <w:tab w:val="left" w:pos="2010"/>
        </w:tabs>
        <w:rPr>
          <w:rFonts w:ascii="Times New Roman" w:hAnsi="Times New Roman" w:cs="Times New Roman"/>
          <w:bCs/>
        </w:rPr>
      </w:pPr>
    </w:p>
    <w:p w:rsidR="0084552B" w:rsidRPr="0084552B" w:rsidRDefault="0084552B" w:rsidP="0084552B">
      <w:pPr>
        <w:tabs>
          <w:tab w:val="left" w:pos="2010"/>
        </w:tabs>
        <w:rPr>
          <w:rFonts w:ascii="Times New Roman" w:hAnsi="Times New Roman" w:cs="Times New Roman"/>
          <w:bCs/>
        </w:rPr>
      </w:pPr>
    </w:p>
    <w:p w:rsidR="002D15BF" w:rsidRPr="001E3784" w:rsidRDefault="002D15BF" w:rsidP="00DD1745">
      <w:pPr>
        <w:tabs>
          <w:tab w:val="left" w:pos="2010"/>
        </w:tabs>
        <w:rPr>
          <w:rFonts w:ascii="Times New Roman" w:hAnsi="Times New Roman" w:cs="Times New Roman"/>
          <w:bCs/>
        </w:rPr>
      </w:pPr>
    </w:p>
    <w:p w:rsidR="00EA740A" w:rsidRPr="00A16275" w:rsidRDefault="00EA740A" w:rsidP="00A16275">
      <w:pPr>
        <w:tabs>
          <w:tab w:val="left" w:pos="2010"/>
        </w:tabs>
        <w:rPr>
          <w:rFonts w:ascii="Times New Roman" w:hAnsi="Times New Roman" w:cs="Times New Roman"/>
        </w:rPr>
      </w:pPr>
    </w:p>
    <w:p w:rsidR="00A16275" w:rsidRPr="00A16275" w:rsidRDefault="00A16275" w:rsidP="00A16275">
      <w:pPr>
        <w:tabs>
          <w:tab w:val="left" w:pos="2010"/>
        </w:tabs>
        <w:rPr>
          <w:rFonts w:ascii="Times New Roman" w:hAnsi="Times New Roman" w:cs="Times New Roman"/>
        </w:rPr>
      </w:pPr>
    </w:p>
    <w:p w:rsidR="00A16275" w:rsidRPr="00F932B0" w:rsidRDefault="00A16275" w:rsidP="00A16275">
      <w:pPr>
        <w:tabs>
          <w:tab w:val="left" w:pos="2010"/>
        </w:tabs>
        <w:rPr>
          <w:rFonts w:ascii="Times New Roman" w:hAnsi="Times New Roman" w:cs="Times New Roman"/>
        </w:rPr>
      </w:pPr>
    </w:p>
    <w:p w:rsidR="00C93A38" w:rsidRPr="00C93A38" w:rsidRDefault="00C93A38" w:rsidP="00C93A38">
      <w:pPr>
        <w:tabs>
          <w:tab w:val="left" w:pos="2010"/>
        </w:tabs>
        <w:rPr>
          <w:rFonts w:ascii="Times New Roman" w:hAnsi="Times New Roman" w:cs="Times New Roman"/>
        </w:rPr>
      </w:pPr>
    </w:p>
    <w:p w:rsidR="00DE407D" w:rsidRDefault="00DE407D" w:rsidP="00DE407D">
      <w:pPr>
        <w:tabs>
          <w:tab w:val="left" w:pos="2010"/>
        </w:tabs>
        <w:rPr>
          <w:rFonts w:ascii="Times New Roman" w:hAnsi="Times New Roman" w:cs="Times New Roman"/>
        </w:rPr>
      </w:pPr>
    </w:p>
    <w:p w:rsidR="00BE1409" w:rsidRDefault="00BE1409" w:rsidP="00DE407D">
      <w:pPr>
        <w:tabs>
          <w:tab w:val="left" w:pos="2010"/>
        </w:tabs>
        <w:rPr>
          <w:rFonts w:ascii="Times New Roman" w:hAnsi="Times New Roman" w:cs="Times New Roman"/>
        </w:rPr>
      </w:pPr>
    </w:p>
    <w:p w:rsidR="00BE1409" w:rsidRDefault="00BE1409" w:rsidP="00BE1409">
      <w:pPr>
        <w:tabs>
          <w:tab w:val="left" w:pos="2010"/>
        </w:tabs>
        <w:rPr>
          <w:rFonts w:ascii="Times New Roman" w:hAnsi="Times New Roman" w:cs="Times New Roman"/>
        </w:rPr>
      </w:pPr>
    </w:p>
    <w:p w:rsidR="00996255" w:rsidRDefault="00996255" w:rsidP="00D075B8">
      <w:pPr>
        <w:tabs>
          <w:tab w:val="left" w:pos="2010"/>
        </w:tabs>
        <w:jc w:val="center"/>
        <w:rPr>
          <w:rFonts w:ascii="Times New Roman" w:hAnsi="Times New Roman" w:cs="Times New Roman"/>
          <w:b/>
        </w:rPr>
      </w:pPr>
    </w:p>
    <w:p w:rsidR="00996255" w:rsidRDefault="00996255" w:rsidP="00D075B8">
      <w:pPr>
        <w:tabs>
          <w:tab w:val="left" w:pos="2010"/>
        </w:tabs>
        <w:jc w:val="center"/>
        <w:rPr>
          <w:rFonts w:ascii="Times New Roman" w:hAnsi="Times New Roman" w:cs="Times New Roman"/>
          <w:b/>
        </w:rPr>
      </w:pPr>
    </w:p>
    <w:p w:rsidR="00D075B8" w:rsidRPr="00D075B8" w:rsidRDefault="00D075B8" w:rsidP="00D075B8">
      <w:pPr>
        <w:tabs>
          <w:tab w:val="left" w:pos="2010"/>
        </w:tabs>
        <w:jc w:val="center"/>
        <w:rPr>
          <w:rFonts w:ascii="Times New Roman" w:hAnsi="Times New Roman" w:cs="Times New Roman"/>
        </w:rPr>
      </w:pPr>
      <w:r>
        <w:rPr>
          <w:rFonts w:ascii="Times New Roman" w:hAnsi="Times New Roman" w:cs="Times New Roman"/>
          <w:b/>
        </w:rPr>
        <w:t>Lecture 5</w:t>
      </w:r>
    </w:p>
    <w:p w:rsidR="00BE1409" w:rsidRDefault="00BE1409" w:rsidP="00BE1409">
      <w:pPr>
        <w:tabs>
          <w:tab w:val="left" w:pos="2010"/>
        </w:tabs>
        <w:rPr>
          <w:rFonts w:ascii="Times New Roman" w:hAnsi="Times New Roman" w:cs="Times New Roman"/>
          <w:b/>
          <w:bCs/>
          <w:i/>
          <w:iCs/>
        </w:rPr>
      </w:pPr>
      <w:r w:rsidRPr="00BE1409">
        <w:rPr>
          <w:rFonts w:ascii="Times New Roman" w:hAnsi="Times New Roman" w:cs="Times New Roman"/>
          <w:b/>
          <w:bCs/>
          <w:i/>
          <w:iCs/>
        </w:rPr>
        <w:t>6. Summarize the digestive roles of the liver and gallbladder &amp; their regulation</w:t>
      </w:r>
    </w:p>
    <w:p w:rsidR="00BE1409" w:rsidRPr="00BE1409" w:rsidRDefault="00BE1409" w:rsidP="00BE1409">
      <w:pPr>
        <w:tabs>
          <w:tab w:val="left" w:pos="2010"/>
        </w:tabs>
        <w:rPr>
          <w:rFonts w:ascii="Times New Roman" w:hAnsi="Times New Roman" w:cs="Times New Roman"/>
        </w:rPr>
      </w:pPr>
      <w:r>
        <w:rPr>
          <w:rFonts w:ascii="Times New Roman" w:hAnsi="Times New Roman" w:cs="Times New Roman"/>
          <w:bCs/>
        </w:rPr>
        <w:t>1.  Composition of b</w:t>
      </w:r>
      <w:r w:rsidRPr="00BE1409">
        <w:rPr>
          <w:rFonts w:ascii="Times New Roman" w:hAnsi="Times New Roman" w:cs="Times New Roman"/>
          <w:bCs/>
        </w:rPr>
        <w:t>ile:</w:t>
      </w:r>
    </w:p>
    <w:p w:rsidR="002A048F" w:rsidRPr="00BE1409" w:rsidRDefault="002A342C" w:rsidP="00E5660D">
      <w:pPr>
        <w:numPr>
          <w:ilvl w:val="0"/>
          <w:numId w:val="23"/>
        </w:numPr>
        <w:tabs>
          <w:tab w:val="left" w:pos="2010"/>
        </w:tabs>
        <w:rPr>
          <w:rFonts w:ascii="Times New Roman" w:hAnsi="Times New Roman" w:cs="Times New Roman"/>
        </w:rPr>
      </w:pPr>
      <w:r w:rsidRPr="00BE1409">
        <w:rPr>
          <w:rFonts w:ascii="Times New Roman" w:hAnsi="Times New Roman" w:cs="Times New Roman"/>
          <w:bCs/>
        </w:rPr>
        <w:t xml:space="preserve">yellow-green, alkaline; hepatocytes produce 500-1000ml bile/day </w:t>
      </w:r>
    </w:p>
    <w:p w:rsidR="00BE1409" w:rsidRPr="00BE1409" w:rsidRDefault="002A342C" w:rsidP="00E5660D">
      <w:pPr>
        <w:numPr>
          <w:ilvl w:val="0"/>
          <w:numId w:val="23"/>
        </w:numPr>
        <w:tabs>
          <w:tab w:val="left" w:pos="2010"/>
        </w:tabs>
        <w:rPr>
          <w:rFonts w:ascii="Times New Roman" w:hAnsi="Times New Roman" w:cs="Times New Roman"/>
        </w:rPr>
      </w:pPr>
      <w:r w:rsidRPr="00BE1409">
        <w:rPr>
          <w:rFonts w:ascii="Times New Roman" w:hAnsi="Times New Roman" w:cs="Times New Roman"/>
          <w:bCs/>
        </w:rPr>
        <w:t xml:space="preserve">contains </w:t>
      </w:r>
      <w:r w:rsidRPr="00BE1409">
        <w:rPr>
          <w:rFonts w:ascii="Times New Roman" w:hAnsi="Times New Roman" w:cs="Times New Roman"/>
          <w:bCs/>
          <w:i/>
          <w:iCs/>
          <w:u w:val="single"/>
        </w:rPr>
        <w:t>bile salts</w:t>
      </w:r>
      <w:r w:rsidRPr="00BE1409">
        <w:rPr>
          <w:rFonts w:ascii="Times New Roman" w:hAnsi="Times New Roman" w:cs="Times New Roman"/>
          <w:bCs/>
        </w:rPr>
        <w:t xml:space="preserve">, bile pigments, cholesterol, neutral fats, </w:t>
      </w:r>
      <w:r w:rsidRPr="00BE1409">
        <w:rPr>
          <w:rFonts w:ascii="Times New Roman" w:hAnsi="Times New Roman" w:cs="Times New Roman"/>
          <w:bCs/>
          <w:i/>
          <w:iCs/>
          <w:u w:val="single"/>
        </w:rPr>
        <w:t>phospholipids</w:t>
      </w:r>
      <w:r w:rsidRPr="00BE1409">
        <w:rPr>
          <w:rFonts w:ascii="Times New Roman" w:hAnsi="Times New Roman" w:cs="Times New Roman"/>
          <w:bCs/>
        </w:rPr>
        <w:t xml:space="preserve"> &amp; electrolytes</w:t>
      </w:r>
    </w:p>
    <w:p w:rsidR="00BE1409" w:rsidRDefault="00BE1409" w:rsidP="00BE1409">
      <w:pPr>
        <w:tabs>
          <w:tab w:val="left" w:pos="2010"/>
        </w:tabs>
        <w:rPr>
          <w:rFonts w:ascii="Times New Roman" w:hAnsi="Times New Roman" w:cs="Times New Roman"/>
          <w:bCs/>
        </w:rPr>
      </w:pPr>
      <w:r w:rsidRPr="00BE1409">
        <w:rPr>
          <w:rFonts w:ascii="Times New Roman" w:hAnsi="Times New Roman" w:cs="Times New Roman"/>
          <w:bCs/>
        </w:rPr>
        <w:t xml:space="preserve">   </w:t>
      </w:r>
      <w:r w:rsidRPr="00BE1409">
        <w:rPr>
          <w:rFonts w:ascii="Times New Roman" w:hAnsi="Times New Roman" w:cs="Times New Roman"/>
          <w:bCs/>
        </w:rPr>
        <w:tab/>
      </w:r>
      <w:r w:rsidRPr="00BE1409">
        <w:rPr>
          <w:rFonts w:ascii="Times New Roman" w:hAnsi="Times New Roman" w:cs="Times New Roman"/>
          <w:bCs/>
        </w:rPr>
        <w:tab/>
        <w:t>What are cholic acid</w:t>
      </w:r>
      <w:r>
        <w:rPr>
          <w:rFonts w:ascii="Times New Roman" w:hAnsi="Times New Roman" w:cs="Times New Roman"/>
          <w:bCs/>
        </w:rPr>
        <w:t xml:space="preserve"> (on right)</w:t>
      </w:r>
      <w:r w:rsidRPr="00BE1409">
        <w:rPr>
          <w:rFonts w:ascii="Times New Roman" w:hAnsi="Times New Roman" w:cs="Times New Roman"/>
          <w:bCs/>
        </w:rPr>
        <w:t xml:space="preserve"> &amp; chenodeoxycholic acid</w:t>
      </w:r>
      <w:r>
        <w:rPr>
          <w:rFonts w:ascii="Times New Roman" w:hAnsi="Times New Roman" w:cs="Times New Roman"/>
          <w:bCs/>
        </w:rPr>
        <w:t xml:space="preserve"> (on left)</w:t>
      </w:r>
      <w:r w:rsidRPr="00BE1409">
        <w:rPr>
          <w:rFonts w:ascii="Times New Roman" w:hAnsi="Times New Roman" w:cs="Times New Roman"/>
          <w:bCs/>
        </w:rPr>
        <w:t>?</w:t>
      </w:r>
    </w:p>
    <w:p w:rsidR="00BE1409" w:rsidRPr="00BE1409" w:rsidRDefault="00BE1409" w:rsidP="00BE1409">
      <w:pPr>
        <w:tabs>
          <w:tab w:val="left" w:pos="2010"/>
        </w:tabs>
        <w:jc w:val="center"/>
        <w:rPr>
          <w:rFonts w:ascii="Times New Roman" w:hAnsi="Times New Roman" w:cs="Times New Roman"/>
          <w:bCs/>
        </w:rPr>
      </w:pPr>
      <w:r w:rsidRPr="00BE1409">
        <w:rPr>
          <w:rFonts w:ascii="Times New Roman" w:hAnsi="Times New Roman" w:cs="Times New Roman"/>
          <w:bCs/>
          <w:noProof/>
          <w:lang w:eastAsia="en-CA"/>
        </w:rPr>
        <w:drawing>
          <wp:inline distT="0" distB="0" distL="0" distR="0" wp14:anchorId="29730B0B" wp14:editId="3D7B6164">
            <wp:extent cx="1714500" cy="1099868"/>
            <wp:effectExtent l="0" t="0" r="0" b="5080"/>
            <wp:docPr id="1" name="Picture 18" descr="ANd9GcR4zsC8sx2vVdFelTJ7nCT7PG90GfXzpFK6WFY1_pBwrJVw0gL_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18" descr="ANd9GcR4zsC8sx2vVdFelTJ7nCT7PG90GfXzpFK6WFY1_pBwrJVw0gL_M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31386" cy="1110700"/>
                    </a:xfrm>
                    <a:prstGeom prst="rect">
                      <a:avLst/>
                    </a:prstGeom>
                    <a:noFill/>
                    <a:ln>
                      <a:noFill/>
                    </a:ln>
                    <a:extLst/>
                  </pic:spPr>
                </pic:pic>
              </a:graphicData>
            </a:graphic>
          </wp:inline>
        </w:drawing>
      </w:r>
      <w:r w:rsidRPr="00BE1409">
        <w:rPr>
          <w:rFonts w:ascii="Times New Roman" w:hAnsi="Times New Roman" w:cs="Times New Roman"/>
          <w:bCs/>
          <w:noProof/>
          <w:lang w:eastAsia="en-CA"/>
        </w:rPr>
        <w:drawing>
          <wp:inline distT="0" distB="0" distL="0" distR="0" wp14:anchorId="7725282E" wp14:editId="67835289">
            <wp:extent cx="1365703" cy="1019901"/>
            <wp:effectExtent l="0" t="0" r="6350" b="8890"/>
            <wp:docPr id="9220" name="Picture 15" descr="cholic aci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15" descr="cholic acid image"/>
                    <pic:cNvPicPr>
                      <a:picLocks noChangeAspect="1" noChangeArrowheads="1"/>
                    </pic:cNvPicPr>
                  </pic:nvPicPr>
                  <pic:blipFill>
                    <a:blip r:embed="rId19">
                      <a:extLst>
                        <a:ext uri="{28A0092B-C50C-407E-A947-70E740481C1C}">
                          <a14:useLocalDpi xmlns:a14="http://schemas.microsoft.com/office/drawing/2010/main" val="0"/>
                        </a:ext>
                      </a:extLst>
                    </a:blip>
                    <a:srcRect t="13333" b="12000"/>
                    <a:stretch>
                      <a:fillRect/>
                    </a:stretch>
                  </pic:blipFill>
                  <pic:spPr bwMode="auto">
                    <a:xfrm>
                      <a:off x="0" y="0"/>
                      <a:ext cx="1426772" cy="1065507"/>
                    </a:xfrm>
                    <a:prstGeom prst="rect">
                      <a:avLst/>
                    </a:prstGeom>
                    <a:noFill/>
                    <a:ln>
                      <a:noFill/>
                    </a:ln>
                    <a:extLst/>
                  </pic:spPr>
                </pic:pic>
              </a:graphicData>
            </a:graphic>
          </wp:inline>
        </w:drawing>
      </w:r>
    </w:p>
    <w:p w:rsidR="00BE1409" w:rsidRPr="00B571D7" w:rsidRDefault="00BE1409" w:rsidP="00BE1409">
      <w:pPr>
        <w:tabs>
          <w:tab w:val="left" w:pos="2010"/>
        </w:tabs>
        <w:rPr>
          <w:rFonts w:ascii="Times New Roman" w:hAnsi="Times New Roman" w:cs="Times New Roman"/>
        </w:rPr>
      </w:pPr>
      <w:r w:rsidRPr="00BE1409">
        <w:rPr>
          <w:rFonts w:ascii="Times New Roman" w:hAnsi="Times New Roman" w:cs="Times New Roman"/>
          <w:bCs/>
        </w:rPr>
        <w:t xml:space="preserve">-main bile pigment is bilirubin (waste product of hemoglobin); intestinal bacteria convert bilirubin to stercobilin  </w:t>
      </w:r>
      <w:r w:rsidRPr="00BE1409">
        <w:rPr>
          <w:rFonts w:ascii="Times New Roman" w:hAnsi="Times New Roman" w:cs="Times New Roman" w:hint="eastAsia"/>
          <w:bCs/>
        </w:rPr>
        <w:sym w:font="Wingdings" w:char="F0E8"/>
      </w:r>
      <w:r w:rsidRPr="00BE1409">
        <w:rPr>
          <w:rFonts w:ascii="Times New Roman" w:hAnsi="Times New Roman" w:cs="Times New Roman"/>
          <w:bCs/>
        </w:rPr>
        <w:t xml:space="preserve"> turns feces brown</w:t>
      </w:r>
    </w:p>
    <w:p w:rsidR="00CF27ED" w:rsidRPr="00B571D7" w:rsidRDefault="00CF27ED" w:rsidP="00CF27ED">
      <w:pPr>
        <w:tabs>
          <w:tab w:val="left" w:pos="2010"/>
        </w:tabs>
        <w:rPr>
          <w:rFonts w:ascii="Times New Roman" w:hAnsi="Times New Roman" w:cs="Times New Roman"/>
        </w:rPr>
      </w:pPr>
      <w:r w:rsidRPr="00B571D7">
        <w:rPr>
          <w:rFonts w:ascii="Times New Roman" w:hAnsi="Times New Roman" w:cs="Times New Roman"/>
          <w:bCs/>
        </w:rPr>
        <w:t>•  ONLY digestive function of liver: produce bile, a cholesterol derivative</w:t>
      </w:r>
    </w:p>
    <w:p w:rsidR="00CF27ED" w:rsidRPr="00B571D7" w:rsidRDefault="00CF27ED" w:rsidP="00CF27ED">
      <w:pPr>
        <w:tabs>
          <w:tab w:val="left" w:pos="2010"/>
        </w:tabs>
        <w:rPr>
          <w:rFonts w:ascii="Times New Roman" w:hAnsi="Times New Roman" w:cs="Times New Roman"/>
        </w:rPr>
      </w:pPr>
      <w:r w:rsidRPr="00B571D7">
        <w:rPr>
          <w:rFonts w:ascii="Times New Roman" w:hAnsi="Times New Roman" w:cs="Times New Roman"/>
          <w:bCs/>
        </w:rPr>
        <w:t xml:space="preserve">•  </w:t>
      </w:r>
      <w:r w:rsidRPr="00B571D7">
        <w:rPr>
          <w:rFonts w:ascii="Times New Roman" w:hAnsi="Times New Roman" w:cs="Times New Roman"/>
          <w:b/>
          <w:bCs/>
        </w:rPr>
        <w:t>gallbladder:</w:t>
      </w:r>
      <w:r w:rsidRPr="00B571D7">
        <w:rPr>
          <w:rFonts w:ascii="Times New Roman" w:hAnsi="Times New Roman" w:cs="Times New Roman"/>
          <w:bCs/>
        </w:rPr>
        <w:t xml:space="preserve"> a storage organ for bile – contracts upon stimulus to release bile</w:t>
      </w:r>
    </w:p>
    <w:p w:rsidR="00BE1409" w:rsidRDefault="00CF27ED" w:rsidP="00CF27ED">
      <w:pPr>
        <w:tabs>
          <w:tab w:val="left" w:pos="2010"/>
        </w:tabs>
        <w:rPr>
          <w:rFonts w:ascii="Times New Roman" w:hAnsi="Times New Roman" w:cs="Times New Roman"/>
          <w:bCs/>
        </w:rPr>
      </w:pPr>
      <w:r w:rsidRPr="00B571D7">
        <w:rPr>
          <w:rFonts w:ascii="Times New Roman" w:hAnsi="Times New Roman" w:cs="Times New Roman"/>
          <w:bCs/>
        </w:rPr>
        <w:t xml:space="preserve">•  bile is a </w:t>
      </w:r>
      <w:r w:rsidRPr="00B571D7">
        <w:rPr>
          <w:rFonts w:ascii="Times New Roman" w:hAnsi="Times New Roman" w:cs="Times New Roman"/>
          <w:b/>
          <w:bCs/>
        </w:rPr>
        <w:t>fat emulsifier:</w:t>
      </w:r>
      <w:r w:rsidR="00B571D7">
        <w:rPr>
          <w:rFonts w:ascii="Times New Roman" w:hAnsi="Times New Roman" w:cs="Times New Roman"/>
          <w:bCs/>
        </w:rPr>
        <w:t xml:space="preserve"> b</w:t>
      </w:r>
      <w:r w:rsidRPr="00B571D7">
        <w:rPr>
          <w:rFonts w:ascii="Times New Roman" w:hAnsi="Times New Roman" w:cs="Times New Roman"/>
          <w:bCs/>
        </w:rPr>
        <w:t>ile production and flow into the duodenum increases during digestion:</w:t>
      </w:r>
      <w:r w:rsidR="00B571D7">
        <w:rPr>
          <w:rFonts w:ascii="Times New Roman" w:hAnsi="Times New Roman" w:cs="Times New Roman"/>
          <w:bCs/>
        </w:rPr>
        <w:t xml:space="preserve"> a potent stimulus is fatty chyme</w:t>
      </w:r>
    </w:p>
    <w:p w:rsidR="00B571D7" w:rsidRDefault="00B571D7" w:rsidP="00E5660D">
      <w:pPr>
        <w:pStyle w:val="ListParagraph"/>
        <w:numPr>
          <w:ilvl w:val="0"/>
          <w:numId w:val="23"/>
        </w:numPr>
        <w:tabs>
          <w:tab w:val="left" w:pos="2010"/>
        </w:tabs>
        <w:rPr>
          <w:rFonts w:ascii="Times New Roman" w:hAnsi="Times New Roman" w:cs="Times New Roman"/>
        </w:rPr>
      </w:pPr>
      <w:r>
        <w:rPr>
          <w:rFonts w:ascii="Times New Roman" w:hAnsi="Times New Roman" w:cs="Times New Roman"/>
        </w:rPr>
        <w:t xml:space="preserve">Bile sats are amphipathic= hydrophilic and hydrophobic </w:t>
      </w:r>
    </w:p>
    <w:p w:rsidR="00B571D7" w:rsidRDefault="00B571D7" w:rsidP="00E5660D">
      <w:pPr>
        <w:pStyle w:val="ListParagraph"/>
        <w:numPr>
          <w:ilvl w:val="0"/>
          <w:numId w:val="23"/>
        </w:numPr>
        <w:tabs>
          <w:tab w:val="left" w:pos="2010"/>
        </w:tabs>
        <w:rPr>
          <w:rFonts w:ascii="Times New Roman" w:hAnsi="Times New Roman" w:cs="Times New Roman"/>
        </w:rPr>
      </w:pPr>
      <w:r>
        <w:rPr>
          <w:rFonts w:ascii="Times New Roman" w:hAnsi="Times New Roman" w:cs="Times New Roman"/>
        </w:rPr>
        <w:t>CH3 groups are hydrophobic (interfere well with fats)</w:t>
      </w:r>
    </w:p>
    <w:p w:rsidR="00B571D7" w:rsidRPr="00996255" w:rsidRDefault="00B571D7" w:rsidP="00B571D7">
      <w:pPr>
        <w:pStyle w:val="ListParagraph"/>
        <w:numPr>
          <w:ilvl w:val="0"/>
          <w:numId w:val="23"/>
        </w:numPr>
        <w:tabs>
          <w:tab w:val="left" w:pos="2010"/>
        </w:tabs>
        <w:rPr>
          <w:rFonts w:ascii="Times New Roman" w:hAnsi="Times New Roman" w:cs="Times New Roman"/>
        </w:rPr>
      </w:pPr>
      <w:r>
        <w:rPr>
          <w:rFonts w:ascii="Times New Roman" w:hAnsi="Times New Roman" w:cs="Times New Roman"/>
        </w:rPr>
        <w:t>OH and carboxyl groups hydrophilic (interfere well with water)</w:t>
      </w:r>
    </w:p>
    <w:p w:rsidR="00B571D7" w:rsidRPr="00B571D7" w:rsidRDefault="00B571D7" w:rsidP="00B571D7">
      <w:pPr>
        <w:tabs>
          <w:tab w:val="left" w:pos="2010"/>
        </w:tabs>
        <w:rPr>
          <w:rFonts w:ascii="Times New Roman" w:hAnsi="Times New Roman" w:cs="Times New Roman"/>
        </w:rPr>
      </w:pPr>
      <w:r w:rsidRPr="00B571D7">
        <w:rPr>
          <w:rFonts w:ascii="Times New Roman" w:hAnsi="Times New Roman" w:cs="Times New Roman"/>
          <w:bCs/>
        </w:rPr>
        <w:t>2.  Gallbladder</w:t>
      </w:r>
    </w:p>
    <w:p w:rsidR="00B571D7" w:rsidRPr="00B571D7" w:rsidRDefault="00B571D7" w:rsidP="00B571D7">
      <w:pPr>
        <w:tabs>
          <w:tab w:val="left" w:pos="2010"/>
        </w:tabs>
        <w:rPr>
          <w:rFonts w:ascii="Times New Roman" w:hAnsi="Times New Roman" w:cs="Times New Roman"/>
        </w:rPr>
      </w:pPr>
      <w:r w:rsidRPr="00B571D7">
        <w:rPr>
          <w:rFonts w:ascii="Times New Roman" w:hAnsi="Times New Roman" w:cs="Times New Roman"/>
          <w:bCs/>
        </w:rPr>
        <w:t>•  L</w:t>
      </w:r>
      <w:r>
        <w:rPr>
          <w:rFonts w:ascii="Times New Roman" w:hAnsi="Times New Roman" w:cs="Times New Roman"/>
          <w:bCs/>
        </w:rPr>
        <w:t xml:space="preserve">iver produces bile constantly. </w:t>
      </w:r>
      <w:r w:rsidRPr="00B571D7">
        <w:rPr>
          <w:rFonts w:ascii="Times New Roman" w:hAnsi="Times New Roman" w:cs="Times New Roman"/>
          <w:bCs/>
        </w:rPr>
        <w:t xml:space="preserve">When digestion not occurring, hepatopancreatic sphincter is closed, bile “backs up” through the cystic duct; </w:t>
      </w:r>
      <w:r w:rsidRPr="00B571D7">
        <w:rPr>
          <w:rFonts w:ascii="Times New Roman" w:hAnsi="Times New Roman" w:cs="Times New Roman"/>
          <w:b/>
          <w:bCs/>
        </w:rPr>
        <w:t>stored &amp; concentrated</w:t>
      </w:r>
      <w:r w:rsidRPr="00B571D7">
        <w:rPr>
          <w:rFonts w:ascii="Times New Roman" w:hAnsi="Times New Roman" w:cs="Times New Roman"/>
          <w:bCs/>
        </w:rPr>
        <w:t xml:space="preserve"> in </w:t>
      </w:r>
      <w:r w:rsidRPr="00B571D7">
        <w:rPr>
          <w:rFonts w:ascii="Times New Roman" w:hAnsi="Times New Roman" w:cs="Times New Roman"/>
          <w:bCs/>
          <w:lang w:val="en-US"/>
        </w:rPr>
        <w:t>gallbladder</w:t>
      </w:r>
    </w:p>
    <w:p w:rsidR="008B7622" w:rsidRDefault="00B571D7" w:rsidP="008B7622">
      <w:pPr>
        <w:tabs>
          <w:tab w:val="left" w:pos="2010"/>
        </w:tabs>
        <w:rPr>
          <w:rFonts w:ascii="Times New Roman" w:hAnsi="Times New Roman" w:cs="Times New Roman"/>
          <w:b/>
          <w:bCs/>
        </w:rPr>
      </w:pPr>
      <w:r w:rsidRPr="00B571D7">
        <w:rPr>
          <w:rFonts w:ascii="Times New Roman" w:hAnsi="Times New Roman" w:cs="Times New Roman"/>
          <w:bCs/>
        </w:rPr>
        <w:t>•  Release of bile into duodenum occurs when muscular wall of gallbladder contracts, bile expelled into</w:t>
      </w:r>
      <w:r w:rsidRPr="00B571D7">
        <w:rPr>
          <w:rFonts w:ascii="Times New Roman" w:hAnsi="Times New Roman" w:cs="Times New Roman"/>
          <w:b/>
          <w:bCs/>
        </w:rPr>
        <w:t xml:space="preserve"> cystic duct </w:t>
      </w:r>
      <w:r w:rsidRPr="00B571D7">
        <w:rPr>
          <w:rFonts w:ascii="Times New Roman" w:hAnsi="Times New Roman" w:cs="Times New Roman" w:hint="eastAsia"/>
          <w:b/>
          <w:bCs/>
        </w:rPr>
        <w:sym w:font="Wingdings" w:char="F0E8"/>
      </w:r>
      <w:r w:rsidRPr="00B571D7">
        <w:rPr>
          <w:rFonts w:ascii="Times New Roman" w:hAnsi="Times New Roman" w:cs="Times New Roman"/>
          <w:b/>
          <w:bCs/>
        </w:rPr>
        <w:t xml:space="preserve"> bile duct</w:t>
      </w:r>
    </w:p>
    <w:p w:rsidR="008B7622" w:rsidRDefault="008B7622" w:rsidP="008B7622">
      <w:pPr>
        <w:tabs>
          <w:tab w:val="left" w:pos="2010"/>
        </w:tabs>
        <w:rPr>
          <w:rFonts w:ascii="Times New Roman" w:hAnsi="Times New Roman" w:cs="Times New Roman"/>
          <w:bCs/>
        </w:rPr>
      </w:pPr>
      <w:r>
        <w:rPr>
          <w:rFonts w:ascii="Times New Roman" w:hAnsi="Times New Roman" w:cs="Times New Roman"/>
          <w:bCs/>
        </w:rPr>
        <w:t>3.  Regulation of Bile Release into Small Intestine</w:t>
      </w:r>
    </w:p>
    <w:p w:rsidR="008B7622" w:rsidRPr="008B7622" w:rsidRDefault="008B7622" w:rsidP="008B7622">
      <w:pPr>
        <w:tabs>
          <w:tab w:val="left" w:pos="2010"/>
        </w:tabs>
        <w:rPr>
          <w:rFonts w:ascii="Times New Roman" w:hAnsi="Times New Roman" w:cs="Times New Roman"/>
        </w:rPr>
      </w:pPr>
      <w:r w:rsidRPr="008B7622">
        <w:rPr>
          <w:rFonts w:ascii="Times New Roman" w:hAnsi="Times New Roman" w:cs="Times New Roman"/>
          <w:bCs/>
        </w:rPr>
        <w:t>•  when digestion not occurring, hepatopancreatic sphincter closed</w:t>
      </w:r>
    </w:p>
    <w:p w:rsidR="008B7622" w:rsidRPr="008B7622" w:rsidRDefault="008B7622" w:rsidP="008B7622">
      <w:pPr>
        <w:tabs>
          <w:tab w:val="left" w:pos="2010"/>
        </w:tabs>
        <w:rPr>
          <w:rFonts w:ascii="Times New Roman" w:hAnsi="Times New Roman" w:cs="Times New Roman"/>
          <w:bCs/>
        </w:rPr>
      </w:pPr>
      <w:r w:rsidRPr="008B7622">
        <w:rPr>
          <w:rFonts w:ascii="Times New Roman" w:hAnsi="Times New Roman" w:cs="Times New Roman"/>
          <w:bCs/>
        </w:rPr>
        <w:t xml:space="preserve">•  major stimulus for gallbladder contraction is </w:t>
      </w:r>
      <w:r w:rsidRPr="008B7622">
        <w:rPr>
          <w:rFonts w:ascii="Times New Roman" w:hAnsi="Times New Roman" w:cs="Times New Roman"/>
          <w:b/>
          <w:bCs/>
        </w:rPr>
        <w:t>cholecystokinin</w:t>
      </w:r>
      <w:r w:rsidRPr="008B7622">
        <w:rPr>
          <w:rFonts w:ascii="Times New Roman" w:hAnsi="Times New Roman" w:cs="Times New Roman"/>
          <w:bCs/>
        </w:rPr>
        <w:t xml:space="preserve"> (CCK; (</w:t>
      </w:r>
      <w:r w:rsidRPr="008B7622">
        <w:rPr>
          <w:rFonts w:ascii="Times New Roman" w:hAnsi="Times New Roman" w:cs="Times New Roman"/>
          <w:bCs/>
          <w:lang w:val="en-US"/>
        </w:rPr>
        <w:t>cholecysto = gallbladder and kinin = movement)</w:t>
      </w:r>
      <w:r w:rsidRPr="008B7622">
        <w:rPr>
          <w:rFonts w:ascii="Times New Roman" w:hAnsi="Times New Roman" w:cs="Times New Roman"/>
          <w:bCs/>
        </w:rPr>
        <w:t xml:space="preserve">:  secreted by </w:t>
      </w:r>
      <w:r>
        <w:rPr>
          <w:rFonts w:ascii="Times New Roman" w:hAnsi="Times New Roman" w:cs="Times New Roman"/>
          <w:bCs/>
        </w:rPr>
        <w:t>enteroendocrine cells</w:t>
      </w:r>
      <w:r w:rsidRPr="008B7622">
        <w:rPr>
          <w:rFonts w:ascii="Times New Roman" w:hAnsi="Times New Roman" w:cs="Times New Roman"/>
          <w:bCs/>
        </w:rPr>
        <w:t xml:space="preserve"> in re</w:t>
      </w:r>
      <w:r w:rsidRPr="008B7622">
        <w:rPr>
          <w:rFonts w:ascii="Times New Roman" w:hAnsi="Times New Roman" w:cs="Times New Roman"/>
          <w:bCs/>
          <w:lang w:val="en-US"/>
        </w:rPr>
        <w:t>s</w:t>
      </w:r>
      <w:r>
        <w:rPr>
          <w:rFonts w:ascii="Times New Roman" w:hAnsi="Times New Roman" w:cs="Times New Roman"/>
          <w:bCs/>
        </w:rPr>
        <w:t>ponse to fatty chyme.</w:t>
      </w:r>
      <w:r w:rsidRPr="008B7622">
        <w:rPr>
          <w:rFonts w:ascii="Times New Roman" w:hAnsi="Times New Roman" w:cs="Times New Roman"/>
          <w:bCs/>
        </w:rPr>
        <w:t xml:space="preserve"> Secretin also in</w:t>
      </w:r>
      <w:r>
        <w:rPr>
          <w:rFonts w:ascii="Times New Roman" w:hAnsi="Times New Roman" w:cs="Times New Roman"/>
          <w:bCs/>
        </w:rPr>
        <w:t>creases bile synthesis by liver</w:t>
      </w:r>
    </w:p>
    <w:p w:rsidR="008B7622" w:rsidRPr="008B7622" w:rsidRDefault="008B7622" w:rsidP="008B7622">
      <w:pPr>
        <w:tabs>
          <w:tab w:val="left" w:pos="2010"/>
        </w:tabs>
        <w:rPr>
          <w:rFonts w:ascii="Times New Roman" w:hAnsi="Times New Roman" w:cs="Times New Roman"/>
        </w:rPr>
      </w:pPr>
      <w:r w:rsidRPr="008B7622">
        <w:rPr>
          <w:rFonts w:ascii="Times New Roman" w:hAnsi="Times New Roman" w:cs="Times New Roman"/>
          <w:bCs/>
        </w:rPr>
        <w:lastRenderedPageBreak/>
        <w:tab/>
      </w:r>
      <w:r w:rsidRPr="008B7622">
        <w:rPr>
          <w:rFonts w:ascii="Times New Roman" w:hAnsi="Times New Roman" w:cs="Times New Roman"/>
          <w:bCs/>
        </w:rPr>
        <w:tab/>
      </w:r>
      <w:r>
        <w:rPr>
          <w:rFonts w:ascii="Times New Roman" w:hAnsi="Times New Roman" w:cs="Times New Roman"/>
          <w:bCs/>
        </w:rPr>
        <w:t>CCK:</w:t>
      </w:r>
      <w:r>
        <w:rPr>
          <w:rFonts w:ascii="Times New Roman" w:hAnsi="Times New Roman" w:cs="Times New Roman"/>
          <w:bCs/>
        </w:rPr>
        <w:tab/>
      </w:r>
      <w:r>
        <w:rPr>
          <w:rFonts w:ascii="Times New Roman" w:hAnsi="Times New Roman" w:cs="Times New Roman"/>
          <w:bCs/>
        </w:rPr>
        <w:tab/>
      </w:r>
      <w:r w:rsidRPr="008B7622">
        <w:rPr>
          <w:rFonts w:ascii="Times New Roman" w:hAnsi="Times New Roman" w:cs="Times New Roman"/>
          <w:bCs/>
        </w:rPr>
        <w:t>(</w:t>
      </w:r>
      <w:r>
        <w:rPr>
          <w:rFonts w:ascii="Times New Roman" w:hAnsi="Times New Roman" w:cs="Times New Roman"/>
          <w:bCs/>
        </w:rPr>
        <w:t xml:space="preserve">i) </w:t>
      </w:r>
      <w:r w:rsidRPr="008B7622">
        <w:rPr>
          <w:rFonts w:ascii="Times New Roman" w:hAnsi="Times New Roman" w:cs="Times New Roman"/>
          <w:bCs/>
        </w:rPr>
        <w:t>stimulates gallbladder contraction</w:t>
      </w:r>
    </w:p>
    <w:p w:rsidR="008B7622" w:rsidRPr="008B7622" w:rsidRDefault="008B7622" w:rsidP="008B7622">
      <w:pPr>
        <w:tabs>
          <w:tab w:val="left" w:pos="2010"/>
        </w:tabs>
        <w:rPr>
          <w:rFonts w:ascii="Times New Roman" w:hAnsi="Times New Roman" w:cs="Times New Roman"/>
        </w:rPr>
      </w:pPr>
      <w:r>
        <w:rPr>
          <w:rFonts w:ascii="Times New Roman" w:hAnsi="Times New Roman" w:cs="Times New Roman"/>
          <w:bCs/>
        </w:rPr>
        <w:tab/>
      </w:r>
      <w:r>
        <w:rPr>
          <w:rFonts w:ascii="Times New Roman" w:hAnsi="Times New Roman" w:cs="Times New Roman"/>
          <w:bCs/>
        </w:rPr>
        <w:tab/>
      </w:r>
      <w:r>
        <w:rPr>
          <w:rFonts w:ascii="Times New Roman" w:hAnsi="Times New Roman" w:cs="Times New Roman"/>
          <w:bCs/>
        </w:rPr>
        <w:tab/>
        <w:t xml:space="preserve">   </w:t>
      </w:r>
      <w:r>
        <w:rPr>
          <w:rFonts w:ascii="Times New Roman" w:hAnsi="Times New Roman" w:cs="Times New Roman"/>
          <w:bCs/>
        </w:rPr>
        <w:tab/>
        <w:t xml:space="preserve">(ii) </w:t>
      </w:r>
      <w:r w:rsidRPr="008B7622">
        <w:rPr>
          <w:rFonts w:ascii="Times New Roman" w:hAnsi="Times New Roman" w:cs="Times New Roman"/>
          <w:bCs/>
        </w:rPr>
        <w:t>stimulates secretion of pancreatic juice</w:t>
      </w:r>
    </w:p>
    <w:p w:rsidR="008B7622" w:rsidRPr="008B7622" w:rsidRDefault="008B7622" w:rsidP="008B7622">
      <w:pPr>
        <w:tabs>
          <w:tab w:val="left" w:pos="2010"/>
        </w:tabs>
        <w:rPr>
          <w:rFonts w:ascii="Times New Roman" w:hAnsi="Times New Roman" w:cs="Times New Roman"/>
        </w:rPr>
      </w:pPr>
      <w:r w:rsidRPr="008B7622">
        <w:rPr>
          <w:rFonts w:ascii="Times New Roman" w:hAnsi="Times New Roman" w:cs="Times New Roman"/>
          <w:bCs/>
        </w:rPr>
        <w:tab/>
      </w:r>
      <w:r w:rsidRPr="008B7622">
        <w:rPr>
          <w:rFonts w:ascii="Times New Roman" w:hAnsi="Times New Roman" w:cs="Times New Roman"/>
          <w:bCs/>
        </w:rPr>
        <w:tab/>
      </w:r>
      <w:r w:rsidRPr="008B7622">
        <w:rPr>
          <w:rFonts w:ascii="Times New Roman" w:hAnsi="Times New Roman" w:cs="Times New Roman"/>
          <w:bCs/>
        </w:rPr>
        <w:tab/>
        <w:t xml:space="preserve">     </w:t>
      </w:r>
      <w:r>
        <w:rPr>
          <w:rFonts w:ascii="Times New Roman" w:hAnsi="Times New Roman" w:cs="Times New Roman"/>
          <w:bCs/>
        </w:rPr>
        <w:tab/>
        <w:t xml:space="preserve">(iii) </w:t>
      </w:r>
      <w:r w:rsidRPr="008B7622">
        <w:rPr>
          <w:rFonts w:ascii="Times New Roman" w:hAnsi="Times New Roman" w:cs="Times New Roman"/>
          <w:bCs/>
        </w:rPr>
        <w:t>relaxes hepatopancreatic sphincter</w:t>
      </w:r>
      <w:r w:rsidRPr="008B7622">
        <w:rPr>
          <w:rFonts w:ascii="Times New Roman" w:hAnsi="Times New Roman" w:cs="Times New Roman"/>
          <w:bCs/>
          <w:u w:val="single"/>
        </w:rPr>
        <w:t xml:space="preserve">         </w:t>
      </w:r>
    </w:p>
    <w:p w:rsidR="008B7622" w:rsidRPr="008B7622" w:rsidRDefault="008B7622" w:rsidP="00E5660D">
      <w:pPr>
        <w:pStyle w:val="ListParagraph"/>
        <w:numPr>
          <w:ilvl w:val="0"/>
          <w:numId w:val="23"/>
        </w:numPr>
        <w:tabs>
          <w:tab w:val="left" w:pos="2010"/>
        </w:tabs>
        <w:rPr>
          <w:rFonts w:ascii="Times New Roman" w:hAnsi="Times New Roman" w:cs="Times New Roman"/>
        </w:rPr>
      </w:pPr>
      <w:r w:rsidRPr="008B7622">
        <w:rPr>
          <w:rFonts w:ascii="Times New Roman" w:hAnsi="Times New Roman" w:cs="Times New Roman"/>
          <w:bCs/>
        </w:rPr>
        <w:t>bile salts are conserved by recycling (90-95%) through the enterohepatic circulation:</w:t>
      </w:r>
    </w:p>
    <w:p w:rsidR="008B7622" w:rsidRPr="008B7622" w:rsidRDefault="008B7622" w:rsidP="00E5660D">
      <w:pPr>
        <w:pStyle w:val="ListParagraph"/>
        <w:numPr>
          <w:ilvl w:val="0"/>
          <w:numId w:val="4"/>
        </w:numPr>
        <w:tabs>
          <w:tab w:val="left" w:pos="2010"/>
        </w:tabs>
        <w:rPr>
          <w:rFonts w:ascii="Times New Roman" w:hAnsi="Times New Roman" w:cs="Times New Roman"/>
        </w:rPr>
      </w:pPr>
      <w:r w:rsidRPr="008B7622">
        <w:rPr>
          <w:rFonts w:ascii="Times New Roman" w:hAnsi="Times New Roman" w:cs="Times New Roman"/>
          <w:bCs/>
          <w:i/>
          <w:iCs/>
        </w:rPr>
        <w:t>Ileum (bile transporter) to blood to liver (via h</w:t>
      </w:r>
      <w:r>
        <w:rPr>
          <w:rFonts w:ascii="Times New Roman" w:hAnsi="Times New Roman" w:cs="Times New Roman"/>
          <w:bCs/>
          <w:i/>
          <w:iCs/>
        </w:rPr>
        <w:t>epatic portal vein) to new bile</w:t>
      </w:r>
    </w:p>
    <w:p w:rsidR="008B7622" w:rsidRPr="00996255" w:rsidRDefault="008B7622" w:rsidP="008B7622">
      <w:pPr>
        <w:pStyle w:val="ListParagraph"/>
        <w:numPr>
          <w:ilvl w:val="0"/>
          <w:numId w:val="4"/>
        </w:numPr>
        <w:tabs>
          <w:tab w:val="left" w:pos="2010"/>
        </w:tabs>
        <w:rPr>
          <w:rFonts w:ascii="Times New Roman" w:hAnsi="Times New Roman" w:cs="Times New Roman"/>
        </w:rPr>
      </w:pPr>
      <w:r w:rsidRPr="008B7622">
        <w:rPr>
          <w:rFonts w:ascii="Times New Roman" w:hAnsi="Times New Roman" w:cs="Times New Roman"/>
          <w:bCs/>
        </w:rPr>
        <w:t>Bile salts in portal circulation is the most important stimulus for bile secretion</w:t>
      </w:r>
    </w:p>
    <w:p w:rsidR="00F60EBA" w:rsidRDefault="008B7622" w:rsidP="008B7622">
      <w:pPr>
        <w:tabs>
          <w:tab w:val="left" w:pos="2010"/>
        </w:tabs>
        <w:rPr>
          <w:rFonts w:ascii="Times New Roman" w:hAnsi="Times New Roman" w:cs="Times New Roman"/>
          <w:bCs/>
        </w:rPr>
      </w:pPr>
      <w:r w:rsidRPr="008B7622">
        <w:rPr>
          <w:rFonts w:ascii="Times New Roman" w:hAnsi="Times New Roman" w:cs="Times New Roman"/>
          <w:bCs/>
          <w:u w:val="single"/>
        </w:rPr>
        <w:t>Gallstones</w:t>
      </w:r>
    </w:p>
    <w:p w:rsidR="008B7622" w:rsidRPr="00F60EBA" w:rsidRDefault="00F60EBA" w:rsidP="00E5660D">
      <w:pPr>
        <w:pStyle w:val="ListParagraph"/>
        <w:numPr>
          <w:ilvl w:val="0"/>
          <w:numId w:val="23"/>
        </w:numPr>
        <w:tabs>
          <w:tab w:val="left" w:pos="2010"/>
        </w:tabs>
        <w:rPr>
          <w:rFonts w:ascii="Times New Roman" w:hAnsi="Times New Roman" w:cs="Times New Roman"/>
        </w:rPr>
      </w:pPr>
      <w:r>
        <w:rPr>
          <w:rFonts w:ascii="Times New Roman" w:hAnsi="Times New Roman" w:cs="Times New Roman"/>
          <w:bCs/>
        </w:rPr>
        <w:t>Caused by lack of balance of ratio between cholesterol and bile salts</w:t>
      </w:r>
    </w:p>
    <w:p w:rsidR="00F60EBA" w:rsidRPr="00F60EBA" w:rsidRDefault="00F60EBA" w:rsidP="00E5660D">
      <w:pPr>
        <w:pStyle w:val="ListParagraph"/>
        <w:numPr>
          <w:ilvl w:val="0"/>
          <w:numId w:val="23"/>
        </w:numPr>
        <w:tabs>
          <w:tab w:val="left" w:pos="2010"/>
        </w:tabs>
        <w:rPr>
          <w:rFonts w:ascii="Times New Roman" w:hAnsi="Times New Roman" w:cs="Times New Roman"/>
        </w:rPr>
      </w:pPr>
      <w:r>
        <w:rPr>
          <w:rFonts w:ascii="Times New Roman" w:hAnsi="Times New Roman" w:cs="Times New Roman"/>
          <w:bCs/>
        </w:rPr>
        <w:t>Painful because they are sharp crystals and bile ducts physically contract</w:t>
      </w:r>
    </w:p>
    <w:p w:rsidR="00F60EBA" w:rsidRPr="00F60EBA" w:rsidRDefault="00F60EBA" w:rsidP="00E5660D">
      <w:pPr>
        <w:pStyle w:val="ListParagraph"/>
        <w:numPr>
          <w:ilvl w:val="0"/>
          <w:numId w:val="23"/>
        </w:numPr>
        <w:tabs>
          <w:tab w:val="left" w:pos="2010"/>
        </w:tabs>
        <w:rPr>
          <w:rFonts w:ascii="Times New Roman" w:hAnsi="Times New Roman" w:cs="Times New Roman"/>
        </w:rPr>
      </w:pPr>
      <w:r>
        <w:rPr>
          <w:rFonts w:ascii="Times New Roman" w:hAnsi="Times New Roman" w:cs="Times New Roman"/>
          <w:bCs/>
        </w:rPr>
        <w:t>Can lead to obstructive jaundice (yellowing of skin and sclera of eye)</w:t>
      </w:r>
    </w:p>
    <w:p w:rsidR="00F60EBA" w:rsidRDefault="00F60EBA"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bCs/>
        </w:rPr>
        <w:t xml:space="preserve">Why yellow? Too much bilirubin </w:t>
      </w:r>
    </w:p>
    <w:p w:rsidR="00F60EBA" w:rsidRDefault="00F60EBA"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 xml:space="preserve">Obstructive jaundice: lodging of bile duct and physically obstructed release of bile from gallbladder and liver </w:t>
      </w:r>
    </w:p>
    <w:p w:rsidR="00F60EBA" w:rsidRPr="00F60EBA" w:rsidRDefault="00F60EBA" w:rsidP="00E5660D">
      <w:pPr>
        <w:pStyle w:val="ListParagraph"/>
        <w:numPr>
          <w:ilvl w:val="0"/>
          <w:numId w:val="23"/>
        </w:numPr>
        <w:tabs>
          <w:tab w:val="left" w:pos="2010"/>
        </w:tabs>
        <w:rPr>
          <w:rFonts w:ascii="Times New Roman" w:hAnsi="Times New Roman" w:cs="Times New Roman"/>
        </w:rPr>
      </w:pPr>
      <w:r>
        <w:rPr>
          <w:rFonts w:ascii="Times New Roman" w:hAnsi="Times New Roman" w:cs="Times New Roman"/>
        </w:rPr>
        <w:t xml:space="preserve">Can block pancreatic duct </w:t>
      </w:r>
      <w:r w:rsidRPr="00F60EBA">
        <w:rPr>
          <w:rFonts w:ascii="Times New Roman" w:hAnsi="Times New Roman" w:cs="Times New Roman"/>
        </w:rPr>
        <w:sym w:font="Wingdings" w:char="F0E0"/>
      </w:r>
      <w:r>
        <w:rPr>
          <w:rFonts w:ascii="Times New Roman" w:hAnsi="Times New Roman" w:cs="Times New Roman"/>
        </w:rPr>
        <w:t xml:space="preserve"> pancreatitis </w:t>
      </w:r>
    </w:p>
    <w:p w:rsidR="00F60EBA" w:rsidRDefault="008B7622" w:rsidP="008B7622">
      <w:pPr>
        <w:tabs>
          <w:tab w:val="left" w:pos="2010"/>
        </w:tabs>
        <w:rPr>
          <w:rFonts w:ascii="Times New Roman" w:hAnsi="Times New Roman" w:cs="Times New Roman"/>
          <w:bCs/>
        </w:rPr>
      </w:pPr>
      <w:r w:rsidRPr="00F60EBA">
        <w:rPr>
          <w:rFonts w:ascii="Times New Roman" w:hAnsi="Times New Roman" w:cs="Times New Roman"/>
          <w:bCs/>
          <w:i/>
          <w:iCs/>
        </w:rPr>
        <w:t>Gallstone treatments:</w:t>
      </w:r>
      <w:r w:rsidRPr="008B7622">
        <w:rPr>
          <w:rFonts w:ascii="Times New Roman" w:hAnsi="Times New Roman" w:cs="Times New Roman"/>
          <w:bCs/>
          <w:lang w:val="en-US"/>
        </w:rPr>
        <w:t xml:space="preserve">  </w:t>
      </w:r>
      <w:r w:rsidRPr="008B7622">
        <w:rPr>
          <w:rFonts w:ascii="Times New Roman" w:hAnsi="Times New Roman" w:cs="Times New Roman"/>
          <w:bCs/>
        </w:rPr>
        <w:t>dissolve with drugs, pulverize with u</w:t>
      </w:r>
      <w:r w:rsidR="00F60EBA">
        <w:rPr>
          <w:rFonts w:ascii="Times New Roman" w:hAnsi="Times New Roman" w:cs="Times New Roman"/>
          <w:bCs/>
        </w:rPr>
        <w:t xml:space="preserve">ltrasound, vaporize with lasers, </w:t>
      </w:r>
      <w:r w:rsidRPr="008B7622">
        <w:rPr>
          <w:rFonts w:ascii="Times New Roman" w:hAnsi="Times New Roman" w:cs="Times New Roman"/>
          <w:bCs/>
        </w:rPr>
        <w:t>s</w:t>
      </w:r>
      <w:r w:rsidR="00F60EBA">
        <w:rPr>
          <w:rFonts w:ascii="Times New Roman" w:hAnsi="Times New Roman" w:cs="Times New Roman"/>
          <w:bCs/>
        </w:rPr>
        <w:t>urgical removal of gallbladder</w:t>
      </w:r>
    </w:p>
    <w:p w:rsidR="00F60EBA" w:rsidRPr="00996255" w:rsidRDefault="00F60EBA" w:rsidP="00F60EBA">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Removal of gallbladder: body compensates by duct enlarging and serving as reservoir for bile</w:t>
      </w:r>
    </w:p>
    <w:p w:rsidR="00F60EBA" w:rsidRDefault="00F60EBA" w:rsidP="00F60EBA">
      <w:pPr>
        <w:tabs>
          <w:tab w:val="left" w:pos="2010"/>
        </w:tabs>
        <w:rPr>
          <w:rFonts w:ascii="Times New Roman" w:hAnsi="Times New Roman" w:cs="Times New Roman"/>
          <w:b/>
          <w:bCs/>
          <w:i/>
          <w:iCs/>
        </w:rPr>
      </w:pPr>
      <w:r w:rsidRPr="00F60EBA">
        <w:rPr>
          <w:rFonts w:ascii="Times New Roman" w:hAnsi="Times New Roman" w:cs="Times New Roman"/>
          <w:b/>
          <w:bCs/>
          <w:i/>
          <w:iCs/>
        </w:rPr>
        <w:t xml:space="preserve">7.  Describe the </w:t>
      </w:r>
      <w:r w:rsidRPr="00F60EBA">
        <w:rPr>
          <w:rFonts w:ascii="Times New Roman" w:hAnsi="Times New Roman" w:cs="Times New Roman"/>
          <w:b/>
          <w:bCs/>
          <w:i/>
          <w:iCs/>
          <w:u w:val="single"/>
        </w:rPr>
        <w:t>exocrine</w:t>
      </w:r>
      <w:r w:rsidRPr="00F60EBA">
        <w:rPr>
          <w:rFonts w:ascii="Times New Roman" w:hAnsi="Times New Roman" w:cs="Times New Roman"/>
          <w:b/>
          <w:bCs/>
          <w:i/>
          <w:iCs/>
        </w:rPr>
        <w:t xml:space="preserve"> function of the pancreas and its regulation</w:t>
      </w:r>
    </w:p>
    <w:p w:rsidR="006229F1" w:rsidRDefault="006229F1" w:rsidP="00F60EBA">
      <w:pPr>
        <w:tabs>
          <w:tab w:val="left" w:pos="2010"/>
        </w:tabs>
        <w:rPr>
          <w:rFonts w:ascii="Times New Roman" w:hAnsi="Times New Roman" w:cs="Times New Roman"/>
          <w:bCs/>
        </w:rPr>
      </w:pPr>
      <w:r>
        <w:rPr>
          <w:rFonts w:ascii="Times New Roman" w:hAnsi="Times New Roman" w:cs="Times New Roman"/>
          <w:bCs/>
        </w:rPr>
        <w:t xml:space="preserve">•  acini: </w:t>
      </w:r>
      <w:r w:rsidR="00F60EBA" w:rsidRPr="00F60EBA">
        <w:rPr>
          <w:rFonts w:ascii="Times New Roman" w:hAnsi="Times New Roman" w:cs="Times New Roman"/>
          <w:bCs/>
        </w:rPr>
        <w:t xml:space="preserve">groups of secretory acinar cells clustered around </w:t>
      </w:r>
      <w:r>
        <w:rPr>
          <w:rFonts w:ascii="Times New Roman" w:hAnsi="Times New Roman" w:cs="Times New Roman"/>
          <w:bCs/>
        </w:rPr>
        <w:t>ducts</w:t>
      </w:r>
    </w:p>
    <w:p w:rsidR="00F60EBA" w:rsidRPr="006229F1" w:rsidRDefault="006229F1"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bCs/>
        </w:rPr>
        <w:t xml:space="preserve">Mediate </w:t>
      </w:r>
      <w:r w:rsidR="00F60EBA" w:rsidRPr="006229F1">
        <w:rPr>
          <w:rFonts w:ascii="Times New Roman" w:hAnsi="Times New Roman" w:cs="Times New Roman"/>
          <w:bCs/>
        </w:rPr>
        <w:t>exocrine function of the pancreas</w:t>
      </w:r>
    </w:p>
    <w:p w:rsidR="00F60EBA" w:rsidRDefault="00F60EBA" w:rsidP="00F60EBA">
      <w:pPr>
        <w:tabs>
          <w:tab w:val="left" w:pos="2010"/>
        </w:tabs>
        <w:rPr>
          <w:rFonts w:ascii="Times New Roman" w:hAnsi="Times New Roman" w:cs="Times New Roman"/>
          <w:bCs/>
        </w:rPr>
      </w:pPr>
      <w:r w:rsidRPr="00F60EBA">
        <w:rPr>
          <w:rFonts w:ascii="Times New Roman" w:hAnsi="Times New Roman" w:cs="Times New Roman"/>
          <w:bCs/>
        </w:rPr>
        <w:t xml:space="preserve">•  Produces a range of enzymes that digest </w:t>
      </w:r>
      <w:r w:rsidRPr="00F60EBA">
        <w:rPr>
          <w:rFonts w:ascii="Times New Roman" w:hAnsi="Times New Roman" w:cs="Times New Roman"/>
          <w:bCs/>
          <w:i/>
          <w:iCs/>
          <w:u w:val="single"/>
        </w:rPr>
        <w:t>all</w:t>
      </w:r>
      <w:r w:rsidR="006229F1">
        <w:rPr>
          <w:rFonts w:ascii="Times New Roman" w:hAnsi="Times New Roman" w:cs="Times New Roman"/>
          <w:bCs/>
        </w:rPr>
        <w:t xml:space="preserve"> categories of food</w:t>
      </w:r>
    </w:p>
    <w:p w:rsidR="006229F1" w:rsidRDefault="006229F1"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 xml:space="preserve">Amylase </w:t>
      </w:r>
      <w:r w:rsidRPr="006229F1">
        <w:rPr>
          <w:rFonts w:ascii="Times New Roman" w:hAnsi="Times New Roman" w:cs="Times New Roman"/>
        </w:rPr>
        <w:sym w:font="Wingdings" w:char="F0E0"/>
      </w:r>
      <w:r>
        <w:rPr>
          <w:rFonts w:ascii="Times New Roman" w:hAnsi="Times New Roman" w:cs="Times New Roman"/>
        </w:rPr>
        <w:t xml:space="preserve"> carbohydrates </w:t>
      </w:r>
    </w:p>
    <w:p w:rsidR="006229F1" w:rsidRDefault="006229F1"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 xml:space="preserve">Lipase </w:t>
      </w:r>
      <w:r w:rsidRPr="006229F1">
        <w:rPr>
          <w:rFonts w:ascii="Times New Roman" w:hAnsi="Times New Roman" w:cs="Times New Roman"/>
        </w:rPr>
        <w:sym w:font="Wingdings" w:char="F0E0"/>
      </w:r>
      <w:r>
        <w:rPr>
          <w:rFonts w:ascii="Times New Roman" w:hAnsi="Times New Roman" w:cs="Times New Roman"/>
        </w:rPr>
        <w:t xml:space="preserve"> fats</w:t>
      </w:r>
    </w:p>
    <w:p w:rsidR="006229F1" w:rsidRDefault="006229F1"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 xml:space="preserve">Nuclease </w:t>
      </w:r>
      <w:r w:rsidRPr="006229F1">
        <w:rPr>
          <w:rFonts w:ascii="Times New Roman" w:hAnsi="Times New Roman" w:cs="Times New Roman"/>
        </w:rPr>
        <w:sym w:font="Wingdings" w:char="F0E0"/>
      </w:r>
      <w:r>
        <w:rPr>
          <w:rFonts w:ascii="Times New Roman" w:hAnsi="Times New Roman" w:cs="Times New Roman"/>
        </w:rPr>
        <w:t xml:space="preserve"> nucleic acid</w:t>
      </w:r>
    </w:p>
    <w:p w:rsidR="006229F1" w:rsidRDefault="006229F1"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 xml:space="preserve">Protease </w:t>
      </w:r>
      <w:r w:rsidRPr="006229F1">
        <w:rPr>
          <w:rFonts w:ascii="Times New Roman" w:hAnsi="Times New Roman" w:cs="Times New Roman"/>
        </w:rPr>
        <w:sym w:font="Wingdings" w:char="F0E0"/>
      </w:r>
      <w:r>
        <w:rPr>
          <w:rFonts w:ascii="Times New Roman" w:hAnsi="Times New Roman" w:cs="Times New Roman"/>
        </w:rPr>
        <w:t xml:space="preserve"> protein </w:t>
      </w:r>
    </w:p>
    <w:p w:rsidR="006229F1" w:rsidRDefault="006229F1" w:rsidP="006229F1">
      <w:pPr>
        <w:tabs>
          <w:tab w:val="left" w:pos="2010"/>
        </w:tabs>
        <w:rPr>
          <w:rFonts w:ascii="Times New Roman" w:hAnsi="Times New Roman" w:cs="Times New Roman"/>
        </w:rPr>
      </w:pPr>
    </w:p>
    <w:p w:rsidR="00996255" w:rsidRDefault="00996255" w:rsidP="006229F1">
      <w:pPr>
        <w:tabs>
          <w:tab w:val="left" w:pos="2010"/>
        </w:tabs>
        <w:rPr>
          <w:rFonts w:ascii="Times New Roman" w:hAnsi="Times New Roman" w:cs="Times New Roman"/>
        </w:rPr>
      </w:pPr>
    </w:p>
    <w:p w:rsidR="00996255" w:rsidRDefault="00996255" w:rsidP="006229F1">
      <w:pPr>
        <w:tabs>
          <w:tab w:val="left" w:pos="2010"/>
        </w:tabs>
        <w:rPr>
          <w:rFonts w:ascii="Times New Roman" w:hAnsi="Times New Roman" w:cs="Times New Roman"/>
        </w:rPr>
      </w:pPr>
    </w:p>
    <w:p w:rsidR="006229F1" w:rsidRPr="006229F1" w:rsidRDefault="006229F1" w:rsidP="006229F1">
      <w:pPr>
        <w:tabs>
          <w:tab w:val="left" w:pos="2010"/>
        </w:tabs>
        <w:rPr>
          <w:rFonts w:ascii="Times New Roman" w:hAnsi="Times New Roman" w:cs="Times New Roman"/>
        </w:rPr>
      </w:pPr>
      <w:r>
        <w:rPr>
          <w:rFonts w:ascii="Times New Roman" w:hAnsi="Times New Roman" w:cs="Times New Roman"/>
          <w:b/>
          <w:bCs/>
          <w:u w:val="single"/>
        </w:rPr>
        <w:t xml:space="preserve">1. </w:t>
      </w:r>
      <w:r w:rsidRPr="006229F1">
        <w:rPr>
          <w:rFonts w:ascii="Times New Roman" w:hAnsi="Times New Roman" w:cs="Times New Roman"/>
          <w:b/>
          <w:bCs/>
          <w:u w:val="single"/>
        </w:rPr>
        <w:t>Composition of Pancreatic Juice</w:t>
      </w:r>
    </w:p>
    <w:p w:rsidR="006229F1" w:rsidRPr="006229F1" w:rsidRDefault="006229F1" w:rsidP="006229F1">
      <w:pPr>
        <w:tabs>
          <w:tab w:val="left" w:pos="2010"/>
        </w:tabs>
        <w:rPr>
          <w:rFonts w:ascii="Times New Roman" w:hAnsi="Times New Roman" w:cs="Times New Roman"/>
        </w:rPr>
      </w:pPr>
      <w:r w:rsidRPr="006229F1">
        <w:rPr>
          <w:rFonts w:ascii="Times New Roman" w:hAnsi="Times New Roman" w:cs="Times New Roman"/>
          <w:bCs/>
        </w:rPr>
        <w:t>•  ~1200-1500 ml/day: water + electrolytes (</w:t>
      </w:r>
      <w:r w:rsidRPr="006229F1">
        <w:rPr>
          <w:rFonts w:ascii="Times New Roman" w:hAnsi="Times New Roman" w:cs="Times New Roman"/>
          <w:bCs/>
          <w:i/>
          <w:iCs/>
        </w:rPr>
        <w:t>bicarbonate</w:t>
      </w:r>
      <w:r w:rsidRPr="006229F1">
        <w:rPr>
          <w:rFonts w:ascii="Times New Roman" w:hAnsi="Times New Roman" w:cs="Times New Roman"/>
          <w:bCs/>
        </w:rPr>
        <w:t>; pH~8) + enzymes</w:t>
      </w:r>
    </w:p>
    <w:p w:rsidR="006229F1" w:rsidRDefault="006229F1" w:rsidP="006229F1">
      <w:pPr>
        <w:tabs>
          <w:tab w:val="left" w:pos="2010"/>
        </w:tabs>
        <w:rPr>
          <w:rFonts w:ascii="Times New Roman" w:hAnsi="Times New Roman" w:cs="Times New Roman"/>
          <w:bCs/>
        </w:rPr>
      </w:pPr>
      <w:r>
        <w:rPr>
          <w:rFonts w:ascii="Times New Roman" w:hAnsi="Times New Roman" w:cs="Times New Roman"/>
          <w:bCs/>
        </w:rPr>
        <w:t>•  alkalinity allows it to:</w:t>
      </w:r>
    </w:p>
    <w:p w:rsidR="006229F1" w:rsidRPr="006229F1" w:rsidRDefault="006229F1" w:rsidP="00E5660D">
      <w:pPr>
        <w:pStyle w:val="ListParagraph"/>
        <w:numPr>
          <w:ilvl w:val="0"/>
          <w:numId w:val="24"/>
        </w:numPr>
        <w:tabs>
          <w:tab w:val="left" w:pos="2010"/>
        </w:tabs>
        <w:rPr>
          <w:rFonts w:ascii="Times New Roman" w:hAnsi="Times New Roman" w:cs="Times New Roman"/>
          <w:bCs/>
        </w:rPr>
      </w:pPr>
      <w:r w:rsidRPr="006229F1">
        <w:rPr>
          <w:rFonts w:ascii="Times New Roman" w:hAnsi="Times New Roman" w:cs="Times New Roman"/>
          <w:bCs/>
        </w:rPr>
        <w:t>neutralize acidic chyme</w:t>
      </w:r>
    </w:p>
    <w:p w:rsidR="006229F1" w:rsidRPr="006229F1" w:rsidRDefault="006229F1" w:rsidP="00E5660D">
      <w:pPr>
        <w:pStyle w:val="ListParagraph"/>
        <w:numPr>
          <w:ilvl w:val="0"/>
          <w:numId w:val="24"/>
        </w:numPr>
        <w:tabs>
          <w:tab w:val="left" w:pos="2010"/>
        </w:tabs>
        <w:rPr>
          <w:rFonts w:ascii="Times New Roman" w:hAnsi="Times New Roman" w:cs="Times New Roman"/>
        </w:rPr>
      </w:pPr>
      <w:r w:rsidRPr="006229F1">
        <w:rPr>
          <w:rFonts w:ascii="Times New Roman" w:hAnsi="Times New Roman" w:cs="Times New Roman"/>
          <w:bCs/>
        </w:rPr>
        <w:t>create optimal pH for intestinal &amp; pancreatic enzymes</w:t>
      </w:r>
    </w:p>
    <w:p w:rsidR="006229F1" w:rsidRPr="006229F1" w:rsidRDefault="006229F1" w:rsidP="006229F1">
      <w:pPr>
        <w:tabs>
          <w:tab w:val="left" w:pos="2010"/>
        </w:tabs>
        <w:rPr>
          <w:rFonts w:ascii="Times New Roman" w:hAnsi="Times New Roman" w:cs="Times New Roman"/>
        </w:rPr>
      </w:pPr>
      <w:r w:rsidRPr="006229F1">
        <w:rPr>
          <w:rFonts w:ascii="Times New Roman" w:hAnsi="Times New Roman" w:cs="Times New Roman"/>
          <w:bCs/>
        </w:rPr>
        <w:lastRenderedPageBreak/>
        <w:t xml:space="preserve">•  proteolytic enzymes are produced &amp; released in </w:t>
      </w:r>
      <w:r w:rsidRPr="006229F1">
        <w:rPr>
          <w:rFonts w:ascii="Times New Roman" w:hAnsi="Times New Roman" w:cs="Times New Roman"/>
          <w:bCs/>
          <w:u w:val="single"/>
        </w:rPr>
        <w:t xml:space="preserve">inactive, precursor </w:t>
      </w:r>
      <w:r w:rsidRPr="006229F1">
        <w:rPr>
          <w:rFonts w:ascii="Times New Roman" w:hAnsi="Times New Roman" w:cs="Times New Roman"/>
          <w:bCs/>
        </w:rPr>
        <w:t>form</w:t>
      </w:r>
      <w:r>
        <w:rPr>
          <w:rFonts w:ascii="Times New Roman" w:hAnsi="Times New Roman" w:cs="Times New Roman"/>
          <w:bCs/>
        </w:rPr>
        <w:t xml:space="preserve"> - activated once in duodenum because pancreas needs inactive form as protective mechanism</w:t>
      </w:r>
    </w:p>
    <w:p w:rsidR="006229F1" w:rsidRDefault="006229F1" w:rsidP="006229F1">
      <w:pPr>
        <w:tabs>
          <w:tab w:val="left" w:pos="2010"/>
        </w:tabs>
        <w:rPr>
          <w:rFonts w:ascii="Times New Roman" w:hAnsi="Times New Roman" w:cs="Times New Roman"/>
          <w:bCs/>
        </w:rPr>
      </w:pPr>
      <w:r w:rsidRPr="006229F1">
        <w:rPr>
          <w:rFonts w:ascii="Times New Roman" w:hAnsi="Times New Roman" w:cs="Times New Roman"/>
          <w:bCs/>
        </w:rPr>
        <w:t>•  amylase, lipases &amp; nucleases secreted in active form but typically require ions or bile for optimum</w:t>
      </w:r>
    </w:p>
    <w:p w:rsidR="006229F1" w:rsidRDefault="006229F1" w:rsidP="006229F1">
      <w:pPr>
        <w:tabs>
          <w:tab w:val="left" w:pos="2010"/>
        </w:tabs>
        <w:rPr>
          <w:rFonts w:ascii="Times New Roman" w:hAnsi="Times New Roman" w:cs="Times New Roman"/>
          <w:bCs/>
        </w:rPr>
      </w:pPr>
      <w:r w:rsidRPr="006229F1">
        <w:rPr>
          <w:rFonts w:ascii="Times New Roman" w:hAnsi="Times New Roman" w:cs="Times New Roman"/>
          <w:bCs/>
        </w:rPr>
        <w:t xml:space="preserve">•  </w:t>
      </w:r>
      <w:r>
        <w:rPr>
          <w:rFonts w:ascii="Times New Roman" w:hAnsi="Times New Roman" w:cs="Times New Roman"/>
          <w:bCs/>
        </w:rPr>
        <w:t xml:space="preserve">Proteolytic enzymes found in zymogen granules </w:t>
      </w:r>
    </w:p>
    <w:p w:rsidR="006229F1" w:rsidRDefault="006229F1" w:rsidP="006229F1">
      <w:pPr>
        <w:tabs>
          <w:tab w:val="left" w:pos="2010"/>
        </w:tabs>
        <w:rPr>
          <w:rFonts w:ascii="Times New Roman" w:hAnsi="Times New Roman" w:cs="Times New Roman"/>
          <w:bCs/>
        </w:rPr>
      </w:pPr>
      <w:r w:rsidRPr="006229F1">
        <w:rPr>
          <w:rFonts w:ascii="Times New Roman" w:hAnsi="Times New Roman" w:cs="Times New Roman"/>
          <w:bCs/>
        </w:rPr>
        <w:t xml:space="preserve">•  </w:t>
      </w:r>
      <w:r>
        <w:rPr>
          <w:rFonts w:ascii="Times New Roman" w:hAnsi="Times New Roman" w:cs="Times New Roman"/>
          <w:bCs/>
        </w:rPr>
        <w:t>Trypsinogen, chymotrypsinogen, procarboxypeptidase released in pancreatic juice, reach small intestine</w:t>
      </w:r>
    </w:p>
    <w:p w:rsidR="006229F1" w:rsidRDefault="006229F1"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enteropeptidase cleaves trypsin and feedbacks to make more trypsin</w:t>
      </w:r>
    </w:p>
    <w:p w:rsidR="006229F1" w:rsidRDefault="006229F1"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Trypsin feed forward to activate other 2 precursors through cleavage</w:t>
      </w:r>
    </w:p>
    <w:p w:rsidR="006229F1" w:rsidRPr="00996255" w:rsidRDefault="006229F1" w:rsidP="006229F1">
      <w:pPr>
        <w:pStyle w:val="ListParagraph"/>
        <w:numPr>
          <w:ilvl w:val="0"/>
          <w:numId w:val="4"/>
        </w:numPr>
        <w:tabs>
          <w:tab w:val="left" w:pos="2010"/>
        </w:tabs>
        <w:rPr>
          <w:rFonts w:ascii="Times New Roman" w:hAnsi="Times New Roman" w:cs="Times New Roman"/>
        </w:rPr>
      </w:pPr>
      <w:r>
        <w:rPr>
          <w:rFonts w:ascii="Times New Roman" w:hAnsi="Times New Roman" w:cs="Times New Roman"/>
        </w:rPr>
        <w:t xml:space="preserve">Chief cells make pepsinogen – pepsin can cleave back and make more pepsin until gastric secretions are inhibited </w:t>
      </w:r>
    </w:p>
    <w:p w:rsidR="007E562E" w:rsidRDefault="007E562E" w:rsidP="006229F1">
      <w:pPr>
        <w:tabs>
          <w:tab w:val="left" w:pos="2010"/>
        </w:tabs>
        <w:rPr>
          <w:rFonts w:ascii="Times New Roman" w:hAnsi="Times New Roman" w:cs="Times New Roman"/>
          <w:bCs/>
        </w:rPr>
      </w:pPr>
      <w:r w:rsidRPr="006229F1">
        <w:rPr>
          <w:rFonts w:ascii="Times New Roman" w:hAnsi="Times New Roman" w:cs="Times New Roman"/>
          <w:bCs/>
        </w:rPr>
        <w:t xml:space="preserve">•  </w:t>
      </w:r>
      <w:r>
        <w:rPr>
          <w:rFonts w:ascii="Times New Roman" w:hAnsi="Times New Roman" w:cs="Times New Roman"/>
          <w:bCs/>
        </w:rPr>
        <w:t xml:space="preserve"> Bicarbonate production in stomach – alkaline tide</w:t>
      </w:r>
    </w:p>
    <w:p w:rsidR="007E562E" w:rsidRDefault="007E562E" w:rsidP="006229F1">
      <w:pPr>
        <w:tabs>
          <w:tab w:val="left" w:pos="2010"/>
        </w:tabs>
        <w:rPr>
          <w:rFonts w:ascii="Times New Roman" w:hAnsi="Times New Roman" w:cs="Times New Roman"/>
          <w:bCs/>
        </w:rPr>
      </w:pPr>
      <w:r w:rsidRPr="006229F1">
        <w:rPr>
          <w:rFonts w:ascii="Times New Roman" w:hAnsi="Times New Roman" w:cs="Times New Roman"/>
          <w:bCs/>
        </w:rPr>
        <w:t xml:space="preserve">•  </w:t>
      </w:r>
      <w:r>
        <w:rPr>
          <w:rFonts w:ascii="Times New Roman" w:hAnsi="Times New Roman" w:cs="Times New Roman"/>
          <w:bCs/>
        </w:rPr>
        <w:t xml:space="preserve"> Pancreas secretes bicarbonate to neutralize HCl in chyme </w:t>
      </w:r>
      <w:r w:rsidRPr="007E562E">
        <w:rPr>
          <w:rFonts w:ascii="Times New Roman" w:hAnsi="Times New Roman" w:cs="Times New Roman"/>
          <w:bCs/>
        </w:rPr>
        <w:sym w:font="Wingdings" w:char="F0E0"/>
      </w:r>
      <w:r>
        <w:rPr>
          <w:rFonts w:ascii="Times New Roman" w:hAnsi="Times New Roman" w:cs="Times New Roman"/>
          <w:bCs/>
        </w:rPr>
        <w:t xml:space="preserve"> extrusion of H+ into bloodstream by pancreas </w:t>
      </w:r>
    </w:p>
    <w:p w:rsidR="007E562E" w:rsidRPr="007E562E" w:rsidRDefault="007E562E" w:rsidP="00E5660D">
      <w:pPr>
        <w:pStyle w:val="ListParagraph"/>
        <w:numPr>
          <w:ilvl w:val="0"/>
          <w:numId w:val="4"/>
        </w:numPr>
        <w:tabs>
          <w:tab w:val="left" w:pos="2010"/>
        </w:tabs>
        <w:rPr>
          <w:rFonts w:ascii="Times New Roman" w:hAnsi="Times New Roman" w:cs="Times New Roman"/>
        </w:rPr>
      </w:pPr>
      <w:r>
        <w:rPr>
          <w:rFonts w:ascii="Times New Roman" w:hAnsi="Times New Roman" w:cs="Times New Roman"/>
        </w:rPr>
        <w:t xml:space="preserve">Counters bicarbonate secrete by stomach, neutralizing </w:t>
      </w:r>
      <w:r w:rsidRPr="007E562E">
        <w:rPr>
          <w:rFonts w:ascii="Times New Roman" w:hAnsi="Times New Roman" w:cs="Times New Roman"/>
          <w:bCs/>
          <w:lang w:val="en-US"/>
        </w:rPr>
        <w:t>pH</w:t>
      </w:r>
      <w:r>
        <w:rPr>
          <w:rFonts w:ascii="Times New Roman" w:hAnsi="Times New Roman" w:cs="Times New Roman"/>
          <w:bCs/>
          <w:lang w:val="en-US"/>
        </w:rPr>
        <w:t xml:space="preserve"> of venous flow return to hear</w:t>
      </w:r>
    </w:p>
    <w:p w:rsidR="007E562E" w:rsidRDefault="007E562E" w:rsidP="007E562E">
      <w:pPr>
        <w:tabs>
          <w:tab w:val="left" w:pos="2010"/>
        </w:tabs>
        <w:rPr>
          <w:rFonts w:ascii="Times New Roman" w:hAnsi="Times New Roman" w:cs="Times New Roman"/>
          <w:b/>
          <w:bCs/>
          <w:u w:val="single"/>
        </w:rPr>
      </w:pPr>
      <w:r>
        <w:rPr>
          <w:rFonts w:ascii="Times New Roman" w:hAnsi="Times New Roman" w:cs="Times New Roman"/>
          <w:b/>
          <w:bCs/>
          <w:u w:val="single"/>
        </w:rPr>
        <w:t>2. Regulation of Pancreatic Secretion</w:t>
      </w:r>
    </w:p>
    <w:p w:rsidR="007E562E" w:rsidRPr="007E562E" w:rsidRDefault="007E562E" w:rsidP="007E562E">
      <w:pPr>
        <w:tabs>
          <w:tab w:val="left" w:pos="2010"/>
        </w:tabs>
        <w:rPr>
          <w:rFonts w:ascii="Times New Roman" w:hAnsi="Times New Roman" w:cs="Times New Roman"/>
          <w:b/>
        </w:rPr>
      </w:pPr>
      <w:r w:rsidRPr="007E562E">
        <w:rPr>
          <w:rFonts w:ascii="Times New Roman" w:hAnsi="Times New Roman" w:cs="Times New Roman"/>
          <w:b/>
          <w:bCs/>
        </w:rPr>
        <w:t>A. Hormonal (2 intestinal hormones):</w:t>
      </w:r>
    </w:p>
    <w:p w:rsidR="007E562E" w:rsidRPr="007E562E" w:rsidRDefault="007E562E" w:rsidP="007E562E">
      <w:pPr>
        <w:tabs>
          <w:tab w:val="left" w:pos="2010"/>
        </w:tabs>
        <w:rPr>
          <w:rFonts w:ascii="Times New Roman" w:hAnsi="Times New Roman" w:cs="Times New Roman"/>
        </w:rPr>
      </w:pPr>
      <w:r w:rsidRPr="007E562E">
        <w:rPr>
          <w:rFonts w:ascii="Times New Roman" w:hAnsi="Times New Roman" w:cs="Times New Roman"/>
          <w:bCs/>
        </w:rPr>
        <w:t xml:space="preserve">  (i)  Secretin</w:t>
      </w:r>
      <w:r>
        <w:rPr>
          <w:rFonts w:ascii="Times New Roman" w:hAnsi="Times New Roman" w:cs="Times New Roman"/>
          <w:bCs/>
        </w:rPr>
        <w:t xml:space="preserve">: filling of duodenum by substrates </w:t>
      </w:r>
      <w:r w:rsidRPr="007E562E">
        <w:rPr>
          <w:rFonts w:ascii="Times New Roman" w:hAnsi="Times New Roman" w:cs="Times New Roman"/>
          <w:bCs/>
        </w:rPr>
        <w:t>stimulates pancreatic duct cells to secrete watery, bicarbonate-rich juice</w:t>
      </w:r>
    </w:p>
    <w:p w:rsidR="007E562E" w:rsidRPr="007E562E" w:rsidRDefault="007E562E" w:rsidP="007E562E">
      <w:pPr>
        <w:tabs>
          <w:tab w:val="left" w:pos="2010"/>
        </w:tabs>
        <w:rPr>
          <w:rFonts w:ascii="Times New Roman" w:hAnsi="Times New Roman" w:cs="Times New Roman"/>
        </w:rPr>
      </w:pPr>
      <w:r w:rsidRPr="007E562E">
        <w:rPr>
          <w:rFonts w:ascii="Times New Roman" w:hAnsi="Times New Roman" w:cs="Times New Roman"/>
          <w:bCs/>
        </w:rPr>
        <w:t xml:space="preserve">  (ii)  CCK</w:t>
      </w:r>
      <w:r>
        <w:rPr>
          <w:rFonts w:ascii="Times New Roman" w:hAnsi="Times New Roman" w:cs="Times New Roman"/>
          <w:bCs/>
        </w:rPr>
        <w:t xml:space="preserve">: fatty chyme stimulates </w:t>
      </w:r>
      <w:r w:rsidRPr="007E562E">
        <w:rPr>
          <w:rFonts w:ascii="Times New Roman" w:hAnsi="Times New Roman" w:cs="Times New Roman"/>
          <w:bCs/>
        </w:rPr>
        <w:t>pancreatic acinar cells to secrete enzyme-rich juice</w:t>
      </w:r>
    </w:p>
    <w:p w:rsidR="00B571D7" w:rsidRPr="007E562E" w:rsidRDefault="007E562E" w:rsidP="00E5660D">
      <w:pPr>
        <w:pStyle w:val="ListParagraph"/>
        <w:numPr>
          <w:ilvl w:val="0"/>
          <w:numId w:val="23"/>
        </w:numPr>
        <w:tabs>
          <w:tab w:val="left" w:pos="2010"/>
        </w:tabs>
        <w:rPr>
          <w:rFonts w:ascii="Times New Roman" w:hAnsi="Times New Roman" w:cs="Times New Roman"/>
        </w:rPr>
      </w:pPr>
      <w:r w:rsidRPr="007E562E">
        <w:rPr>
          <w:rFonts w:ascii="Times New Roman" w:hAnsi="Times New Roman" w:cs="Times New Roman"/>
          <w:bCs/>
        </w:rPr>
        <w:t xml:space="preserve">Presence of </w:t>
      </w:r>
      <w:r w:rsidRPr="007E562E">
        <w:rPr>
          <w:rFonts w:ascii="Times New Roman" w:hAnsi="Times New Roman" w:cs="Times New Roman"/>
          <w:bCs/>
          <w:i/>
          <w:iCs/>
        </w:rPr>
        <w:t xml:space="preserve">both </w:t>
      </w:r>
      <w:r w:rsidRPr="007E562E">
        <w:rPr>
          <w:rFonts w:ascii="Times New Roman" w:hAnsi="Times New Roman" w:cs="Times New Roman"/>
          <w:bCs/>
        </w:rPr>
        <w:t>hormones results in substantial increase in pancreatic secretions</w:t>
      </w:r>
    </w:p>
    <w:p w:rsidR="007E562E" w:rsidRPr="007E562E" w:rsidRDefault="007E562E" w:rsidP="007E562E">
      <w:pPr>
        <w:tabs>
          <w:tab w:val="left" w:pos="2010"/>
        </w:tabs>
        <w:rPr>
          <w:rFonts w:ascii="Times New Roman" w:hAnsi="Times New Roman" w:cs="Times New Roman"/>
        </w:rPr>
      </w:pPr>
      <w:r w:rsidRPr="007E562E">
        <w:rPr>
          <w:rFonts w:ascii="Times New Roman" w:hAnsi="Times New Roman" w:cs="Times New Roman"/>
          <w:b/>
          <w:bCs/>
        </w:rPr>
        <w:t>B.  Parasympathetic Nervous System</w:t>
      </w:r>
    </w:p>
    <w:p w:rsidR="007E562E" w:rsidRPr="007E562E" w:rsidRDefault="007E562E" w:rsidP="007E562E">
      <w:pPr>
        <w:tabs>
          <w:tab w:val="left" w:pos="2010"/>
        </w:tabs>
        <w:rPr>
          <w:rFonts w:ascii="Times New Roman" w:hAnsi="Times New Roman" w:cs="Times New Roman"/>
        </w:rPr>
      </w:pPr>
      <w:r w:rsidRPr="007E562E">
        <w:rPr>
          <w:rFonts w:ascii="Times New Roman" w:hAnsi="Times New Roman" w:cs="Times New Roman"/>
          <w:bCs/>
        </w:rPr>
        <w:t>•  vagal stimulation of secretory activity</w:t>
      </w:r>
    </w:p>
    <w:p w:rsidR="007E562E" w:rsidRDefault="007E562E" w:rsidP="007E562E">
      <w:pPr>
        <w:tabs>
          <w:tab w:val="left" w:pos="2010"/>
        </w:tabs>
        <w:rPr>
          <w:rFonts w:ascii="Times New Roman" w:hAnsi="Times New Roman" w:cs="Times New Roman"/>
          <w:bCs/>
        </w:rPr>
      </w:pPr>
      <w:r w:rsidRPr="007E562E">
        <w:rPr>
          <w:rFonts w:ascii="Times New Roman" w:hAnsi="Times New Roman" w:cs="Times New Roman"/>
          <w:bCs/>
        </w:rPr>
        <w:t>•  primarily during cephalic &amp; gastric phases of gastric secretion</w:t>
      </w:r>
    </w:p>
    <w:p w:rsidR="007E562E" w:rsidRPr="007E562E" w:rsidRDefault="007E562E" w:rsidP="007E562E">
      <w:pPr>
        <w:tabs>
          <w:tab w:val="left" w:pos="2010"/>
        </w:tabs>
        <w:rPr>
          <w:rFonts w:ascii="Times New Roman" w:hAnsi="Times New Roman" w:cs="Times New Roman"/>
        </w:rPr>
      </w:pPr>
      <w:r w:rsidRPr="007E562E">
        <w:rPr>
          <w:rFonts w:ascii="Times New Roman" w:hAnsi="Times New Roman" w:cs="Times New Roman"/>
          <w:b/>
          <w:bCs/>
          <w:i/>
          <w:iCs/>
        </w:rPr>
        <w:t>8.  Summarize the digestive functions of the small intestine and their regulation</w:t>
      </w:r>
      <w:r w:rsidRPr="007E562E">
        <w:rPr>
          <w:rFonts w:ascii="Times New Roman" w:hAnsi="Times New Roman" w:cs="Times New Roman"/>
          <w:b/>
          <w:bCs/>
        </w:rPr>
        <w:tab/>
      </w:r>
    </w:p>
    <w:p w:rsidR="007E562E" w:rsidRPr="00200EBF" w:rsidRDefault="00200EBF" w:rsidP="007E562E">
      <w:pPr>
        <w:tabs>
          <w:tab w:val="left" w:pos="2010"/>
        </w:tabs>
        <w:rPr>
          <w:rFonts w:ascii="Times New Roman" w:hAnsi="Times New Roman" w:cs="Times New Roman"/>
        </w:rPr>
      </w:pPr>
      <w:r>
        <w:rPr>
          <w:rFonts w:ascii="Times New Roman" w:hAnsi="Times New Roman" w:cs="Times New Roman"/>
          <w:bCs/>
        </w:rPr>
        <w:t xml:space="preserve">- </w:t>
      </w:r>
      <w:r w:rsidR="007E562E" w:rsidRPr="00200EBF">
        <w:rPr>
          <w:rFonts w:ascii="Times New Roman" w:hAnsi="Times New Roman" w:cs="Times New Roman"/>
          <w:bCs/>
        </w:rPr>
        <w:t>Body ’s major digestive organ; completes digestion and virtually all absorption (by absorpt</w:t>
      </w:r>
      <w:r>
        <w:rPr>
          <w:rFonts w:ascii="Times New Roman" w:hAnsi="Times New Roman" w:cs="Times New Roman"/>
          <w:bCs/>
        </w:rPr>
        <w:t>ive cells through apical microvilli)</w:t>
      </w:r>
      <w:r w:rsidR="007E562E" w:rsidRPr="00200EBF">
        <w:rPr>
          <w:rFonts w:ascii="Times New Roman" w:hAnsi="Times New Roman" w:cs="Times New Roman"/>
          <w:bCs/>
        </w:rPr>
        <w:t xml:space="preserve">  </w:t>
      </w:r>
    </w:p>
    <w:p w:rsidR="007E562E" w:rsidRPr="00200EBF" w:rsidRDefault="00200EBF" w:rsidP="007E562E">
      <w:pPr>
        <w:tabs>
          <w:tab w:val="left" w:pos="2010"/>
        </w:tabs>
        <w:rPr>
          <w:rFonts w:ascii="Times New Roman" w:hAnsi="Times New Roman" w:cs="Times New Roman"/>
        </w:rPr>
      </w:pPr>
      <w:r>
        <w:rPr>
          <w:rFonts w:ascii="Times New Roman" w:hAnsi="Times New Roman" w:cs="Times New Roman"/>
          <w:bCs/>
        </w:rPr>
        <w:t xml:space="preserve">- </w:t>
      </w:r>
      <w:r w:rsidR="007E562E" w:rsidRPr="00200EBF">
        <w:rPr>
          <w:rFonts w:ascii="Times New Roman" w:hAnsi="Times New Roman" w:cs="Times New Roman"/>
          <w:bCs/>
        </w:rPr>
        <w:t>Intestinal glands secrete 1-2 L intestinal juice/day: major stimulus is distension or irritati</w:t>
      </w:r>
      <w:r>
        <w:rPr>
          <w:rFonts w:ascii="Times New Roman" w:hAnsi="Times New Roman" w:cs="Times New Roman"/>
          <w:bCs/>
        </w:rPr>
        <w:t>on of intestinal mucosa by acidic chyme released from stomach</w:t>
      </w:r>
    </w:p>
    <w:p w:rsidR="00996255" w:rsidRDefault="00200EBF" w:rsidP="007E562E">
      <w:pPr>
        <w:tabs>
          <w:tab w:val="left" w:pos="2010"/>
        </w:tabs>
        <w:rPr>
          <w:rFonts w:ascii="Times New Roman" w:hAnsi="Times New Roman" w:cs="Times New Roman"/>
          <w:bCs/>
        </w:rPr>
      </w:pPr>
      <w:r>
        <w:rPr>
          <w:rFonts w:ascii="Times New Roman" w:hAnsi="Times New Roman" w:cs="Times New Roman"/>
          <w:bCs/>
        </w:rPr>
        <w:t xml:space="preserve">- </w:t>
      </w:r>
      <w:r w:rsidR="007E562E" w:rsidRPr="00200EBF">
        <w:rPr>
          <w:rFonts w:ascii="Times New Roman" w:hAnsi="Times New Roman" w:cs="Times New Roman"/>
          <w:bCs/>
        </w:rPr>
        <w:t>There are very fe</w:t>
      </w:r>
      <w:r>
        <w:rPr>
          <w:rFonts w:ascii="Times New Roman" w:hAnsi="Times New Roman" w:cs="Times New Roman"/>
          <w:bCs/>
        </w:rPr>
        <w:t>w enzymes in intestinal juice; most enzymes manufactured by</w:t>
      </w:r>
      <w:r w:rsidR="007E562E" w:rsidRPr="00200EBF">
        <w:rPr>
          <w:rFonts w:ascii="Times New Roman" w:hAnsi="Times New Roman" w:cs="Times New Roman"/>
          <w:bCs/>
        </w:rPr>
        <w:t xml:space="preserve"> intestine are brush border enzymes, which are physical</w:t>
      </w:r>
      <w:r>
        <w:rPr>
          <w:rFonts w:ascii="Times New Roman" w:hAnsi="Times New Roman" w:cs="Times New Roman"/>
          <w:bCs/>
        </w:rPr>
        <w:t>ly affixed to the cell membrane</w:t>
      </w:r>
    </w:p>
    <w:p w:rsidR="007E562E" w:rsidRDefault="00200EBF" w:rsidP="007E562E">
      <w:pPr>
        <w:tabs>
          <w:tab w:val="left" w:pos="2010"/>
        </w:tabs>
        <w:rPr>
          <w:rFonts w:ascii="Times New Roman" w:hAnsi="Times New Roman" w:cs="Times New Roman"/>
          <w:bCs/>
        </w:rPr>
      </w:pPr>
      <w:r w:rsidRPr="00200EBF">
        <w:rPr>
          <w:rFonts w:ascii="Times New Roman" w:hAnsi="Times New Roman" w:cs="Times New Roman"/>
          <w:bCs/>
        </w:rPr>
        <w:sym w:font="Wingdings" w:char="F0E0"/>
      </w:r>
      <w:r>
        <w:rPr>
          <w:rFonts w:ascii="Times New Roman" w:hAnsi="Times New Roman" w:cs="Times New Roman"/>
          <w:bCs/>
        </w:rPr>
        <w:t xml:space="preserve"> </w:t>
      </w:r>
      <w:r w:rsidR="007E562E" w:rsidRPr="00200EBF">
        <w:rPr>
          <w:rFonts w:ascii="Times New Roman" w:hAnsi="Times New Roman" w:cs="Times New Roman"/>
          <w:bCs/>
        </w:rPr>
        <w:t>Intestinal</w:t>
      </w:r>
      <w:r>
        <w:rPr>
          <w:rFonts w:ascii="Times New Roman" w:hAnsi="Times New Roman" w:cs="Times New Roman"/>
          <w:bCs/>
        </w:rPr>
        <w:t xml:space="preserve"> juice is mainly water + mucus.</w:t>
      </w:r>
      <w:r w:rsidR="007E562E" w:rsidRPr="00200EBF">
        <w:rPr>
          <w:rFonts w:ascii="Times New Roman" w:hAnsi="Times New Roman" w:cs="Times New Roman"/>
          <w:bCs/>
        </w:rPr>
        <w:t xml:space="preserve"> Luminal enzymes, bile, and bicarbonate are supplied by liver and pancreas</w:t>
      </w:r>
    </w:p>
    <w:p w:rsidR="00200EBF" w:rsidRPr="00200EBF" w:rsidRDefault="00200EBF" w:rsidP="00200EBF">
      <w:pPr>
        <w:tabs>
          <w:tab w:val="left" w:pos="2010"/>
        </w:tabs>
        <w:rPr>
          <w:rFonts w:ascii="Times New Roman" w:hAnsi="Times New Roman" w:cs="Times New Roman"/>
          <w:bCs/>
        </w:rPr>
      </w:pPr>
      <w:r w:rsidRPr="00200EBF">
        <w:rPr>
          <w:rFonts w:ascii="Times New Roman" w:hAnsi="Times New Roman" w:cs="Times New Roman"/>
          <w:b/>
          <w:bCs/>
          <w:u w:val="single"/>
        </w:rPr>
        <w:t>Requirements for Optimal Intestinal Digestive Activity</w:t>
      </w:r>
    </w:p>
    <w:p w:rsidR="00200EBF" w:rsidRPr="00200EBF" w:rsidRDefault="00200EBF" w:rsidP="00E5660D">
      <w:pPr>
        <w:pStyle w:val="ListParagraph"/>
        <w:numPr>
          <w:ilvl w:val="0"/>
          <w:numId w:val="25"/>
        </w:numPr>
        <w:tabs>
          <w:tab w:val="left" w:pos="2010"/>
        </w:tabs>
        <w:rPr>
          <w:rFonts w:ascii="Times New Roman" w:hAnsi="Times New Roman" w:cs="Times New Roman"/>
          <w:bCs/>
        </w:rPr>
      </w:pPr>
      <w:r w:rsidRPr="00200EBF">
        <w:rPr>
          <w:rFonts w:ascii="Times New Roman" w:hAnsi="Times New Roman" w:cs="Times New Roman"/>
          <w:bCs/>
        </w:rPr>
        <w:t>optimal liver &amp; pancreatic function</w:t>
      </w:r>
    </w:p>
    <w:p w:rsidR="002A048F" w:rsidRPr="00200EBF" w:rsidRDefault="002A342C" w:rsidP="00E5660D">
      <w:pPr>
        <w:pStyle w:val="ListParagraph"/>
        <w:numPr>
          <w:ilvl w:val="0"/>
          <w:numId w:val="25"/>
        </w:numPr>
        <w:tabs>
          <w:tab w:val="left" w:pos="2010"/>
        </w:tabs>
        <w:rPr>
          <w:rFonts w:ascii="Times New Roman" w:hAnsi="Times New Roman" w:cs="Times New Roman"/>
          <w:bCs/>
        </w:rPr>
      </w:pPr>
      <w:r w:rsidRPr="00200EBF">
        <w:rPr>
          <w:rFonts w:ascii="Times New Roman" w:hAnsi="Times New Roman" w:cs="Times New Roman"/>
          <w:bCs/>
        </w:rPr>
        <w:t>slow, measured</w:t>
      </w:r>
      <w:r w:rsidR="00200EBF">
        <w:rPr>
          <w:rFonts w:ascii="Times New Roman" w:hAnsi="Times New Roman" w:cs="Times New Roman"/>
          <w:bCs/>
        </w:rPr>
        <w:t xml:space="preserve"> delivery of chyme from stomach</w:t>
      </w:r>
    </w:p>
    <w:p w:rsidR="00200EBF" w:rsidRDefault="00200EBF" w:rsidP="00200EBF">
      <w:pPr>
        <w:tabs>
          <w:tab w:val="left" w:pos="2010"/>
        </w:tabs>
        <w:rPr>
          <w:rFonts w:ascii="Times New Roman" w:hAnsi="Times New Roman" w:cs="Times New Roman"/>
          <w:bCs/>
        </w:rPr>
      </w:pPr>
      <w:r w:rsidRPr="00200EBF">
        <w:rPr>
          <w:rFonts w:ascii="Times New Roman" w:hAnsi="Times New Roman" w:cs="Times New Roman"/>
          <w:bCs/>
        </w:rPr>
        <w:lastRenderedPageBreak/>
        <w:t xml:space="preserve">  Serves 2 major roles: (i</w:t>
      </w:r>
      <w:r>
        <w:rPr>
          <w:rFonts w:ascii="Times New Roman" w:hAnsi="Times New Roman" w:cs="Times New Roman"/>
          <w:bCs/>
        </w:rPr>
        <w:t xml:space="preserve">) neutralize stomach HCl; (ii) </w:t>
      </w:r>
      <w:r w:rsidRPr="00200EBF">
        <w:rPr>
          <w:rFonts w:ascii="Times New Roman" w:hAnsi="Times New Roman" w:cs="Times New Roman"/>
          <w:bCs/>
        </w:rPr>
        <w:t>contents of stomach are hypertonic</w:t>
      </w:r>
      <w:r>
        <w:rPr>
          <w:rFonts w:ascii="Times New Roman" w:hAnsi="Times New Roman" w:cs="Times New Roman"/>
          <w:bCs/>
        </w:rPr>
        <w:t xml:space="preserve"> (hypertonic intestinal lumen because too much chyme released too quickly; can have diarrhea, leading to dehydration, can have imbalances of ions)</w:t>
      </w:r>
    </w:p>
    <w:p w:rsidR="00200EBF" w:rsidRPr="00200EBF" w:rsidRDefault="00200EBF" w:rsidP="00200EBF">
      <w:pPr>
        <w:tabs>
          <w:tab w:val="left" w:pos="2010"/>
        </w:tabs>
        <w:rPr>
          <w:rFonts w:ascii="Times New Roman" w:hAnsi="Times New Roman" w:cs="Times New Roman"/>
          <w:bCs/>
        </w:rPr>
      </w:pPr>
      <w:r w:rsidRPr="00200EBF">
        <w:rPr>
          <w:rFonts w:ascii="Times New Roman" w:hAnsi="Times New Roman" w:cs="Times New Roman"/>
          <w:b/>
          <w:bCs/>
          <w:u w:val="single"/>
        </w:rPr>
        <w:t>2.  Motility of Small Intestine</w:t>
      </w:r>
    </w:p>
    <w:p w:rsidR="00200EBF" w:rsidRPr="00200EBF" w:rsidRDefault="00200EBF" w:rsidP="00200EBF">
      <w:pPr>
        <w:tabs>
          <w:tab w:val="left" w:pos="2010"/>
        </w:tabs>
        <w:rPr>
          <w:rFonts w:ascii="Times New Roman" w:hAnsi="Times New Roman" w:cs="Times New Roman"/>
          <w:bCs/>
        </w:rPr>
      </w:pPr>
      <w:r w:rsidRPr="00200EBF">
        <w:rPr>
          <w:rFonts w:ascii="Times New Roman" w:hAnsi="Times New Roman" w:cs="Times New Roman"/>
          <w:bCs/>
        </w:rPr>
        <w:t>•  segmentation most common motility pattern</w:t>
      </w:r>
    </w:p>
    <w:p w:rsidR="00200EBF" w:rsidRPr="00200EBF" w:rsidRDefault="00200EBF" w:rsidP="00200EBF">
      <w:pPr>
        <w:tabs>
          <w:tab w:val="left" w:pos="2010"/>
        </w:tabs>
        <w:rPr>
          <w:rFonts w:ascii="Times New Roman" w:hAnsi="Times New Roman" w:cs="Times New Roman"/>
          <w:bCs/>
        </w:rPr>
      </w:pPr>
      <w:r w:rsidRPr="00200EBF">
        <w:rPr>
          <w:rFonts w:ascii="Times New Roman" w:hAnsi="Times New Roman" w:cs="Times New Roman"/>
          <w:bCs/>
        </w:rPr>
        <w:t>•  initiated by intrinsic pacemaker cells in circular muscle layer; operate at different frequencies:  duodenum 12-14/min, ileum, 8-9/minute</w:t>
      </w:r>
    </w:p>
    <w:p w:rsidR="00200EBF" w:rsidRPr="00200EBF" w:rsidRDefault="00200EBF" w:rsidP="00200EBF">
      <w:pPr>
        <w:tabs>
          <w:tab w:val="left" w:pos="2010"/>
        </w:tabs>
        <w:rPr>
          <w:rFonts w:ascii="Times New Roman" w:hAnsi="Times New Roman" w:cs="Times New Roman"/>
          <w:bCs/>
        </w:rPr>
      </w:pPr>
      <w:r w:rsidRPr="00200EBF">
        <w:rPr>
          <w:rFonts w:ascii="Times New Roman" w:hAnsi="Times New Roman" w:cs="Times New Roman"/>
          <w:bCs/>
        </w:rPr>
        <w:t>•  intensity of segmentation altered by long &amp; short reflexes &amp; by hormones</w:t>
      </w:r>
    </w:p>
    <w:p w:rsidR="00200EBF" w:rsidRPr="00200EBF" w:rsidRDefault="00200EBF" w:rsidP="00200EBF">
      <w:pPr>
        <w:tabs>
          <w:tab w:val="left" w:pos="2010"/>
        </w:tabs>
        <w:rPr>
          <w:rFonts w:ascii="Times New Roman" w:hAnsi="Times New Roman" w:cs="Times New Roman"/>
          <w:bCs/>
        </w:rPr>
      </w:pPr>
      <w:r w:rsidRPr="00200EBF">
        <w:rPr>
          <w:rFonts w:ascii="Times New Roman" w:hAnsi="Times New Roman" w:cs="Times New Roman"/>
          <w:bCs/>
        </w:rPr>
        <w:t>•  once absorption almo</w:t>
      </w:r>
      <w:r>
        <w:rPr>
          <w:rFonts w:ascii="Times New Roman" w:hAnsi="Times New Roman" w:cs="Times New Roman"/>
          <w:bCs/>
        </w:rPr>
        <w:t xml:space="preserve">st finished, segmentation wanes </w:t>
      </w:r>
      <w:r w:rsidRPr="00200EBF">
        <w:rPr>
          <w:rFonts w:ascii="Times New Roman" w:hAnsi="Times New Roman" w:cs="Times New Roman"/>
          <w:bCs/>
        </w:rPr>
        <w:sym w:font="Wingdings" w:char="F0E0"/>
      </w:r>
      <w:r>
        <w:rPr>
          <w:rFonts w:ascii="Times New Roman" w:hAnsi="Times New Roman" w:cs="Times New Roman"/>
          <w:bCs/>
        </w:rPr>
        <w:t xml:space="preserve"> release of</w:t>
      </w:r>
      <w:r w:rsidRPr="00200EBF">
        <w:rPr>
          <w:rFonts w:ascii="Times New Roman" w:hAnsi="Times New Roman" w:cs="Times New Roman"/>
          <w:bCs/>
        </w:rPr>
        <w:t xml:space="preserve"> </w:t>
      </w:r>
      <w:r w:rsidRPr="00200EBF">
        <w:rPr>
          <w:rFonts w:ascii="Times New Roman" w:hAnsi="Times New Roman" w:cs="Times New Roman"/>
          <w:bCs/>
          <w:i/>
          <w:iCs/>
        </w:rPr>
        <w:t>motilin</w:t>
      </w:r>
      <w:r>
        <w:rPr>
          <w:rFonts w:ascii="Times New Roman" w:hAnsi="Times New Roman" w:cs="Times New Roman"/>
          <w:bCs/>
        </w:rPr>
        <w:t xml:space="preserve"> </w:t>
      </w:r>
      <w:r w:rsidRPr="00200EBF">
        <w:rPr>
          <w:rFonts w:ascii="Times New Roman" w:hAnsi="Times New Roman" w:cs="Times New Roman"/>
          <w:bCs/>
        </w:rPr>
        <w:sym w:font="Wingdings" w:char="F0E0"/>
      </w:r>
      <w:r>
        <w:rPr>
          <w:rFonts w:ascii="Times New Roman" w:hAnsi="Times New Roman" w:cs="Times New Roman"/>
          <w:bCs/>
        </w:rPr>
        <w:t xml:space="preserve"> </w:t>
      </w:r>
      <w:r w:rsidRPr="00200EBF">
        <w:rPr>
          <w:rFonts w:ascii="Times New Roman" w:hAnsi="Times New Roman" w:cs="Times New Roman"/>
          <w:bCs/>
        </w:rPr>
        <w:t>peristalsis starting in the proximal duodenum and running 50-70 cm.</w:t>
      </w:r>
    </w:p>
    <w:p w:rsidR="00200EBF" w:rsidRPr="00200EBF" w:rsidRDefault="00200EBF" w:rsidP="00200EBF">
      <w:pPr>
        <w:tabs>
          <w:tab w:val="left" w:pos="2010"/>
        </w:tabs>
        <w:rPr>
          <w:rFonts w:ascii="Times New Roman" w:hAnsi="Times New Roman" w:cs="Times New Roman"/>
          <w:bCs/>
        </w:rPr>
      </w:pPr>
      <w:r w:rsidRPr="00200EBF">
        <w:rPr>
          <w:rFonts w:ascii="Times New Roman" w:hAnsi="Times New Roman" w:cs="Times New Roman"/>
          <w:bCs/>
        </w:rPr>
        <w:t xml:space="preserve">•  </w:t>
      </w:r>
      <w:r>
        <w:rPr>
          <w:rFonts w:ascii="Times New Roman" w:hAnsi="Times New Roman" w:cs="Times New Roman"/>
          <w:bCs/>
        </w:rPr>
        <w:t>this process (migrating mobility complex) gets rid of debris and bacterium, repeating it is efficient way of emptying small intestine from indigestible things (takes 2 hours x2 – in small intestine and stomach)</w:t>
      </w:r>
    </w:p>
    <w:p w:rsidR="00200EBF" w:rsidRDefault="00200EBF" w:rsidP="00200EBF">
      <w:pPr>
        <w:tabs>
          <w:tab w:val="left" w:pos="2010"/>
        </w:tabs>
        <w:rPr>
          <w:rFonts w:ascii="Times New Roman" w:hAnsi="Times New Roman" w:cs="Times New Roman"/>
          <w:bCs/>
        </w:rPr>
      </w:pPr>
      <w:r w:rsidRPr="00200EBF">
        <w:rPr>
          <w:rFonts w:ascii="Times New Roman" w:hAnsi="Times New Roman" w:cs="Times New Roman"/>
          <w:bCs/>
        </w:rPr>
        <w:t>•  once chyme has passed through the small intestine, back pressure from cecum closes valve flaps</w:t>
      </w:r>
    </w:p>
    <w:p w:rsidR="00200EBF" w:rsidRDefault="00200EBF" w:rsidP="00200EBF">
      <w:pPr>
        <w:tabs>
          <w:tab w:val="left" w:pos="2010"/>
        </w:tabs>
        <w:rPr>
          <w:rFonts w:ascii="Times New Roman" w:hAnsi="Times New Roman" w:cs="Times New Roman"/>
          <w:bCs/>
        </w:rPr>
      </w:pPr>
      <w:r w:rsidRPr="00200EBF">
        <w:rPr>
          <w:rFonts w:ascii="Times New Roman" w:hAnsi="Times New Roman" w:cs="Times New Roman"/>
          <w:bCs/>
        </w:rPr>
        <w:t xml:space="preserve">•  </w:t>
      </w:r>
      <w:r>
        <w:rPr>
          <w:rFonts w:ascii="Times New Roman" w:hAnsi="Times New Roman" w:cs="Times New Roman"/>
          <w:bCs/>
        </w:rPr>
        <w:t>Ileal motility increases, ileocecal sphincter relaxes in response to:</w:t>
      </w:r>
    </w:p>
    <w:p w:rsidR="00200EBF" w:rsidRDefault="00200EBF" w:rsidP="00E5660D">
      <w:pPr>
        <w:pStyle w:val="ListParagraph"/>
        <w:numPr>
          <w:ilvl w:val="0"/>
          <w:numId w:val="26"/>
        </w:numPr>
        <w:tabs>
          <w:tab w:val="left" w:pos="2010"/>
        </w:tabs>
        <w:rPr>
          <w:rFonts w:ascii="Times New Roman" w:hAnsi="Times New Roman" w:cs="Times New Roman"/>
          <w:bCs/>
        </w:rPr>
      </w:pPr>
      <w:r>
        <w:rPr>
          <w:rFonts w:ascii="Times New Roman" w:hAnsi="Times New Roman" w:cs="Times New Roman"/>
          <w:bCs/>
        </w:rPr>
        <w:t>gastroileal reflex = long reflex</w:t>
      </w:r>
    </w:p>
    <w:p w:rsidR="009E164B" w:rsidRPr="00996255" w:rsidRDefault="00200EBF" w:rsidP="009E164B">
      <w:pPr>
        <w:pStyle w:val="ListParagraph"/>
        <w:numPr>
          <w:ilvl w:val="0"/>
          <w:numId w:val="26"/>
        </w:numPr>
        <w:tabs>
          <w:tab w:val="left" w:pos="2010"/>
        </w:tabs>
        <w:rPr>
          <w:rFonts w:ascii="Times New Roman" w:hAnsi="Times New Roman" w:cs="Times New Roman"/>
          <w:bCs/>
        </w:rPr>
      </w:pPr>
      <w:r>
        <w:rPr>
          <w:rFonts w:ascii="Times New Roman" w:hAnsi="Times New Roman" w:cs="Times New Roman"/>
          <w:bCs/>
        </w:rPr>
        <w:t>gastrin</w:t>
      </w:r>
    </w:p>
    <w:p w:rsidR="009E164B" w:rsidRPr="009E164B" w:rsidRDefault="009E164B" w:rsidP="009E164B">
      <w:pPr>
        <w:tabs>
          <w:tab w:val="left" w:pos="2010"/>
        </w:tabs>
        <w:rPr>
          <w:rFonts w:ascii="Times New Roman" w:hAnsi="Times New Roman" w:cs="Times New Roman"/>
          <w:bCs/>
        </w:rPr>
      </w:pPr>
      <w:r w:rsidRPr="009E164B">
        <w:rPr>
          <w:rFonts w:ascii="Times New Roman" w:hAnsi="Times New Roman" w:cs="Times New Roman"/>
          <w:bCs/>
        </w:rPr>
        <w:t>1.  Which of these statements about ulcers is/are TRUE?</w:t>
      </w:r>
    </w:p>
    <w:p w:rsidR="009E164B" w:rsidRPr="009E164B" w:rsidRDefault="009E164B" w:rsidP="009E164B">
      <w:pPr>
        <w:tabs>
          <w:tab w:val="left" w:pos="2010"/>
        </w:tabs>
        <w:rPr>
          <w:rFonts w:ascii="Times New Roman" w:hAnsi="Times New Roman" w:cs="Times New Roman"/>
          <w:bCs/>
        </w:rPr>
      </w:pPr>
      <w:r w:rsidRPr="009E164B">
        <w:rPr>
          <w:rFonts w:ascii="Times New Roman" w:hAnsi="Times New Roman" w:cs="Times New Roman"/>
          <w:bCs/>
        </w:rPr>
        <w:t xml:space="preserve">   a)  gastric ulcers are more common than duodenal ulcers </w:t>
      </w:r>
      <w:r>
        <w:rPr>
          <w:rFonts w:ascii="Times New Roman" w:hAnsi="Times New Roman" w:cs="Times New Roman"/>
          <w:bCs/>
        </w:rPr>
        <w:t>(false because protective mechanisms in stomach)</w:t>
      </w:r>
    </w:p>
    <w:p w:rsidR="009E164B" w:rsidRPr="009E164B" w:rsidRDefault="009E164B" w:rsidP="009E164B">
      <w:pPr>
        <w:tabs>
          <w:tab w:val="left" w:pos="2010"/>
        </w:tabs>
        <w:rPr>
          <w:rFonts w:ascii="Times New Roman" w:hAnsi="Times New Roman" w:cs="Times New Roman"/>
          <w:bCs/>
        </w:rPr>
      </w:pPr>
      <w:r w:rsidRPr="009E164B">
        <w:rPr>
          <w:rFonts w:ascii="Times New Roman" w:hAnsi="Times New Roman" w:cs="Times New Roman"/>
          <w:bCs/>
        </w:rPr>
        <w:t xml:space="preserve">   b)  ulcers can be treated by giving antihistamines</w:t>
      </w:r>
    </w:p>
    <w:p w:rsidR="009E164B" w:rsidRPr="009E164B" w:rsidRDefault="009E164B" w:rsidP="009E164B">
      <w:pPr>
        <w:tabs>
          <w:tab w:val="left" w:pos="2010"/>
        </w:tabs>
        <w:rPr>
          <w:rFonts w:ascii="Times New Roman" w:hAnsi="Times New Roman" w:cs="Times New Roman"/>
          <w:bCs/>
        </w:rPr>
      </w:pPr>
      <w:r w:rsidRPr="009E164B">
        <w:rPr>
          <w:rFonts w:ascii="Times New Roman" w:hAnsi="Times New Roman" w:cs="Times New Roman"/>
          <w:bCs/>
        </w:rPr>
        <w:t xml:space="preserve">   c)  ulcers can be caused by erosion of gastric mucus protection b</w:t>
      </w:r>
      <w:r>
        <w:rPr>
          <w:rFonts w:ascii="Times New Roman" w:hAnsi="Times New Roman" w:cs="Times New Roman"/>
          <w:bCs/>
        </w:rPr>
        <w:t xml:space="preserve">y </w:t>
      </w:r>
      <w:r w:rsidRPr="009E164B">
        <w:rPr>
          <w:rFonts w:ascii="Times New Roman" w:hAnsi="Times New Roman" w:cs="Times New Roman"/>
          <w:bCs/>
          <w:i/>
          <w:iCs/>
        </w:rPr>
        <w:t>Helicobacter pylori</w:t>
      </w:r>
      <w:r w:rsidRPr="009E164B">
        <w:rPr>
          <w:rFonts w:ascii="Times New Roman" w:hAnsi="Times New Roman" w:cs="Times New Roman"/>
          <w:bCs/>
        </w:rPr>
        <w:t xml:space="preserve"> </w:t>
      </w:r>
    </w:p>
    <w:p w:rsidR="009E164B" w:rsidRPr="009E164B" w:rsidRDefault="009E164B" w:rsidP="009E164B">
      <w:pPr>
        <w:tabs>
          <w:tab w:val="left" w:pos="2010"/>
        </w:tabs>
        <w:rPr>
          <w:rFonts w:ascii="Times New Roman" w:hAnsi="Times New Roman" w:cs="Times New Roman"/>
          <w:bCs/>
        </w:rPr>
      </w:pPr>
      <w:r w:rsidRPr="009E164B">
        <w:rPr>
          <w:rFonts w:ascii="Times New Roman" w:hAnsi="Times New Roman" w:cs="Times New Roman"/>
          <w:bCs/>
        </w:rPr>
        <w:t xml:space="preserve">   d)  a) and b)</w:t>
      </w:r>
    </w:p>
    <w:p w:rsidR="009E164B" w:rsidRPr="009E164B" w:rsidRDefault="009E164B" w:rsidP="009E164B">
      <w:pPr>
        <w:tabs>
          <w:tab w:val="left" w:pos="2010"/>
        </w:tabs>
        <w:rPr>
          <w:rFonts w:ascii="Times New Roman" w:hAnsi="Times New Roman" w:cs="Times New Roman"/>
          <w:b/>
          <w:bCs/>
        </w:rPr>
      </w:pPr>
      <w:r w:rsidRPr="009E164B">
        <w:rPr>
          <w:rFonts w:ascii="Times New Roman" w:hAnsi="Times New Roman" w:cs="Times New Roman"/>
          <w:b/>
          <w:bCs/>
        </w:rPr>
        <w:t xml:space="preserve">   e)  b) and c)</w:t>
      </w:r>
    </w:p>
    <w:p w:rsidR="009E164B" w:rsidRPr="009E164B" w:rsidRDefault="009E164B" w:rsidP="009E164B">
      <w:pPr>
        <w:tabs>
          <w:tab w:val="left" w:pos="2010"/>
        </w:tabs>
        <w:rPr>
          <w:rFonts w:ascii="Times New Roman" w:hAnsi="Times New Roman" w:cs="Times New Roman"/>
          <w:bCs/>
        </w:rPr>
      </w:pPr>
      <w:r w:rsidRPr="009E164B">
        <w:rPr>
          <w:rFonts w:ascii="Times New Roman" w:hAnsi="Times New Roman" w:cs="Times New Roman"/>
          <w:bCs/>
        </w:rPr>
        <w:t>2.  Match the following terms with the correct description:</w:t>
      </w:r>
    </w:p>
    <w:p w:rsidR="009E164B" w:rsidRPr="009E164B" w:rsidRDefault="009E164B" w:rsidP="009E164B">
      <w:pPr>
        <w:tabs>
          <w:tab w:val="left" w:pos="2010"/>
        </w:tabs>
        <w:rPr>
          <w:rFonts w:ascii="Times New Roman" w:hAnsi="Times New Roman" w:cs="Times New Roman"/>
          <w:bCs/>
        </w:rPr>
      </w:pPr>
      <w:r w:rsidRPr="009E164B">
        <w:rPr>
          <w:rFonts w:ascii="Times New Roman" w:hAnsi="Times New Roman" w:cs="Times New Roman"/>
          <w:bCs/>
        </w:rPr>
        <w:t>a)  cholic acid</w:t>
      </w:r>
      <w:r w:rsidRPr="009E164B">
        <w:rPr>
          <w:rFonts w:ascii="Times New Roman" w:hAnsi="Times New Roman" w:cs="Times New Roman"/>
          <w:bCs/>
        </w:rPr>
        <w:tab/>
      </w:r>
      <w:r w:rsidRPr="009E164B">
        <w:rPr>
          <w:rFonts w:ascii="Times New Roman" w:hAnsi="Times New Roman" w:cs="Times New Roman"/>
          <w:bCs/>
        </w:rPr>
        <w:tab/>
        <w:t>i) liver cell</w:t>
      </w:r>
      <w:r>
        <w:rPr>
          <w:rFonts w:ascii="Times New Roman" w:hAnsi="Times New Roman" w:cs="Times New Roman"/>
          <w:bCs/>
        </w:rPr>
        <w:t xml:space="preserve"> C</w:t>
      </w:r>
    </w:p>
    <w:p w:rsidR="009E164B" w:rsidRPr="009E164B" w:rsidRDefault="009E164B" w:rsidP="009E164B">
      <w:pPr>
        <w:tabs>
          <w:tab w:val="left" w:pos="2010"/>
        </w:tabs>
        <w:rPr>
          <w:rFonts w:ascii="Times New Roman" w:hAnsi="Times New Roman" w:cs="Times New Roman"/>
          <w:bCs/>
        </w:rPr>
      </w:pPr>
      <w:r w:rsidRPr="009E164B">
        <w:rPr>
          <w:rFonts w:ascii="Times New Roman" w:hAnsi="Times New Roman" w:cs="Times New Roman"/>
          <w:bCs/>
        </w:rPr>
        <w:t>b)  bilirubin</w:t>
      </w:r>
      <w:r w:rsidRPr="009E164B">
        <w:rPr>
          <w:rFonts w:ascii="Times New Roman" w:hAnsi="Times New Roman" w:cs="Times New Roman"/>
          <w:bCs/>
        </w:rPr>
        <w:tab/>
      </w:r>
      <w:r w:rsidRPr="009E164B">
        <w:rPr>
          <w:rFonts w:ascii="Times New Roman" w:hAnsi="Times New Roman" w:cs="Times New Roman"/>
          <w:bCs/>
        </w:rPr>
        <w:tab/>
        <w:t>ii) crystallized cholesterol</w:t>
      </w:r>
      <w:r>
        <w:rPr>
          <w:rFonts w:ascii="Times New Roman" w:hAnsi="Times New Roman" w:cs="Times New Roman"/>
          <w:bCs/>
        </w:rPr>
        <w:t xml:space="preserve"> E</w:t>
      </w:r>
    </w:p>
    <w:p w:rsidR="009E164B" w:rsidRPr="009E164B" w:rsidRDefault="009E164B" w:rsidP="009E164B">
      <w:pPr>
        <w:tabs>
          <w:tab w:val="left" w:pos="2010"/>
        </w:tabs>
        <w:rPr>
          <w:rFonts w:ascii="Times New Roman" w:hAnsi="Times New Roman" w:cs="Times New Roman"/>
          <w:bCs/>
        </w:rPr>
      </w:pPr>
      <w:r w:rsidRPr="009E164B">
        <w:rPr>
          <w:rFonts w:ascii="Times New Roman" w:hAnsi="Times New Roman" w:cs="Times New Roman"/>
          <w:bCs/>
        </w:rPr>
        <w:t>c)  hepatocyte</w:t>
      </w:r>
      <w:r w:rsidRPr="009E164B">
        <w:rPr>
          <w:rFonts w:ascii="Times New Roman" w:hAnsi="Times New Roman" w:cs="Times New Roman"/>
          <w:bCs/>
        </w:rPr>
        <w:tab/>
      </w:r>
      <w:r w:rsidRPr="009E164B">
        <w:rPr>
          <w:rFonts w:ascii="Times New Roman" w:hAnsi="Times New Roman" w:cs="Times New Roman"/>
          <w:bCs/>
        </w:rPr>
        <w:tab/>
        <w:t>iii) metabolite of haeme</w:t>
      </w:r>
      <w:r>
        <w:rPr>
          <w:rFonts w:ascii="Times New Roman" w:hAnsi="Times New Roman" w:cs="Times New Roman"/>
          <w:bCs/>
        </w:rPr>
        <w:t xml:space="preserve"> B</w:t>
      </w:r>
    </w:p>
    <w:p w:rsidR="009E164B" w:rsidRPr="009E164B" w:rsidRDefault="009E164B" w:rsidP="009E164B">
      <w:pPr>
        <w:tabs>
          <w:tab w:val="left" w:pos="2010"/>
        </w:tabs>
        <w:rPr>
          <w:rFonts w:ascii="Times New Roman" w:hAnsi="Times New Roman" w:cs="Times New Roman"/>
          <w:bCs/>
        </w:rPr>
      </w:pPr>
      <w:r w:rsidRPr="009E164B">
        <w:rPr>
          <w:rFonts w:ascii="Times New Roman" w:hAnsi="Times New Roman" w:cs="Times New Roman"/>
          <w:bCs/>
        </w:rPr>
        <w:t>d)  fat emulsifier</w:t>
      </w:r>
      <w:r w:rsidRPr="009E164B">
        <w:rPr>
          <w:rFonts w:ascii="Times New Roman" w:hAnsi="Times New Roman" w:cs="Times New Roman"/>
          <w:bCs/>
        </w:rPr>
        <w:tab/>
      </w:r>
      <w:r w:rsidRPr="009E164B">
        <w:rPr>
          <w:rFonts w:ascii="Times New Roman" w:hAnsi="Times New Roman" w:cs="Times New Roman"/>
          <w:bCs/>
        </w:rPr>
        <w:tab/>
        <w:t>iv) metabolite of cholesterol</w:t>
      </w:r>
      <w:r>
        <w:rPr>
          <w:rFonts w:ascii="Times New Roman" w:hAnsi="Times New Roman" w:cs="Times New Roman"/>
          <w:bCs/>
        </w:rPr>
        <w:t xml:space="preserve"> A</w:t>
      </w:r>
    </w:p>
    <w:p w:rsidR="009E164B" w:rsidRDefault="009E164B" w:rsidP="009E164B">
      <w:pPr>
        <w:tabs>
          <w:tab w:val="left" w:pos="2010"/>
        </w:tabs>
        <w:rPr>
          <w:rFonts w:ascii="Times New Roman" w:hAnsi="Times New Roman" w:cs="Times New Roman"/>
          <w:bCs/>
        </w:rPr>
      </w:pPr>
      <w:r>
        <w:rPr>
          <w:rFonts w:ascii="Times New Roman" w:hAnsi="Times New Roman" w:cs="Times New Roman"/>
          <w:bCs/>
        </w:rPr>
        <w:t>e)  gallstones</w:t>
      </w:r>
      <w:r>
        <w:rPr>
          <w:rFonts w:ascii="Times New Roman" w:hAnsi="Times New Roman" w:cs="Times New Roman"/>
          <w:bCs/>
        </w:rPr>
        <w:tab/>
      </w:r>
      <w:r>
        <w:rPr>
          <w:rFonts w:ascii="Times New Roman" w:hAnsi="Times New Roman" w:cs="Times New Roman"/>
          <w:bCs/>
        </w:rPr>
        <w:tab/>
        <w:t xml:space="preserve">v) </w:t>
      </w:r>
      <w:r w:rsidRPr="009E164B">
        <w:rPr>
          <w:rFonts w:ascii="Times New Roman" w:hAnsi="Times New Roman" w:cs="Times New Roman"/>
          <w:bCs/>
        </w:rPr>
        <w:t>chenodeoxycholic acid</w:t>
      </w:r>
      <w:r>
        <w:rPr>
          <w:rFonts w:ascii="Times New Roman" w:hAnsi="Times New Roman" w:cs="Times New Roman"/>
          <w:bCs/>
        </w:rPr>
        <w:t xml:space="preserve"> D</w:t>
      </w:r>
    </w:p>
    <w:p w:rsidR="002A342C" w:rsidRPr="009E164B" w:rsidRDefault="009E164B" w:rsidP="009E164B">
      <w:pPr>
        <w:tabs>
          <w:tab w:val="left" w:pos="2010"/>
        </w:tabs>
        <w:jc w:val="center"/>
        <w:rPr>
          <w:rFonts w:ascii="Times New Roman" w:hAnsi="Times New Roman" w:cs="Times New Roman"/>
          <w:bCs/>
        </w:rPr>
      </w:pPr>
      <w:r w:rsidRPr="009E164B">
        <w:rPr>
          <w:rFonts w:ascii="Times New Roman" w:hAnsi="Times New Roman" w:cs="Times New Roman"/>
          <w:bCs/>
          <w:noProof/>
          <w:lang w:eastAsia="en-CA"/>
        </w:rPr>
        <w:lastRenderedPageBreak/>
        <w:drawing>
          <wp:inline distT="0" distB="0" distL="0" distR="0" wp14:anchorId="5FFC24EC" wp14:editId="081181E4">
            <wp:extent cx="4962525" cy="3217689"/>
            <wp:effectExtent l="0" t="0" r="0" b="1905"/>
            <wp:docPr id="7" name="Picture 1" descr="table_23_01_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1" descr="table_23_01_2_labeled.jpg"/>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989494" cy="3235176"/>
                    </a:xfrm>
                    <a:prstGeom prst="rect">
                      <a:avLst/>
                    </a:prstGeom>
                    <a:noFill/>
                    <a:ln>
                      <a:noFill/>
                    </a:ln>
                    <a:extLst/>
                  </pic:spPr>
                </pic:pic>
              </a:graphicData>
            </a:graphic>
          </wp:inline>
        </w:drawing>
      </w:r>
    </w:p>
    <w:p w:rsidR="009E164B" w:rsidRPr="002A342C" w:rsidRDefault="002A342C" w:rsidP="009E164B">
      <w:pPr>
        <w:tabs>
          <w:tab w:val="left" w:pos="2010"/>
        </w:tabs>
        <w:rPr>
          <w:rFonts w:ascii="Times New Roman" w:hAnsi="Times New Roman" w:cs="Times New Roman"/>
          <w:b/>
          <w:bCs/>
          <w:i/>
          <w:iCs/>
        </w:rPr>
      </w:pPr>
      <w:r w:rsidRPr="002A342C">
        <w:rPr>
          <w:rFonts w:ascii="Times New Roman" w:hAnsi="Times New Roman" w:cs="Times New Roman"/>
          <w:b/>
          <w:bCs/>
          <w:i/>
          <w:iCs/>
        </w:rPr>
        <w:t xml:space="preserve">9. </w:t>
      </w:r>
      <w:r w:rsidR="009E164B" w:rsidRPr="002A342C">
        <w:rPr>
          <w:rFonts w:ascii="Times New Roman" w:hAnsi="Times New Roman" w:cs="Times New Roman"/>
          <w:b/>
          <w:bCs/>
          <w:i/>
          <w:iCs/>
        </w:rPr>
        <w:t>Summarize the chemical digestion of carbohydrates, proteins, lipids &amp; nucleic acids</w:t>
      </w:r>
    </w:p>
    <w:p w:rsidR="009E164B" w:rsidRPr="009E164B" w:rsidRDefault="009E164B" w:rsidP="00E5660D">
      <w:pPr>
        <w:pStyle w:val="ListParagraph"/>
        <w:numPr>
          <w:ilvl w:val="0"/>
          <w:numId w:val="23"/>
        </w:numPr>
        <w:tabs>
          <w:tab w:val="left" w:pos="2010"/>
        </w:tabs>
        <w:rPr>
          <w:rFonts w:ascii="Times New Roman" w:hAnsi="Times New Roman" w:cs="Times New Roman"/>
          <w:bCs/>
        </w:rPr>
      </w:pPr>
      <w:r w:rsidRPr="009E164B">
        <w:rPr>
          <w:rFonts w:ascii="Times New Roman" w:hAnsi="Times New Roman" w:cs="Times New Roman"/>
          <w:bCs/>
          <w:lang w:val="en-US"/>
        </w:rPr>
        <w:t>Chemical digestion = catabolism</w:t>
      </w:r>
    </w:p>
    <w:p w:rsidR="009E164B" w:rsidRPr="009E164B" w:rsidRDefault="009E164B"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lang w:val="en-US"/>
        </w:rPr>
        <w:t xml:space="preserve">Typically results in </w:t>
      </w:r>
      <w:r w:rsidRPr="009E164B">
        <w:rPr>
          <w:rFonts w:ascii="Times New Roman" w:hAnsi="Times New Roman" w:cs="Times New Roman"/>
          <w:bCs/>
          <w:lang w:val="en-US"/>
        </w:rPr>
        <w:t>breakdown of food into subunits (often monomers) which can be adsorbed</w:t>
      </w:r>
    </w:p>
    <w:p w:rsidR="009E164B" w:rsidRPr="002A342C" w:rsidRDefault="009E164B" w:rsidP="00E5660D">
      <w:pPr>
        <w:pStyle w:val="ListParagraph"/>
        <w:numPr>
          <w:ilvl w:val="0"/>
          <w:numId w:val="23"/>
        </w:numPr>
        <w:tabs>
          <w:tab w:val="left" w:pos="2010"/>
        </w:tabs>
        <w:rPr>
          <w:rFonts w:ascii="Times New Roman" w:hAnsi="Times New Roman" w:cs="Times New Roman"/>
          <w:bCs/>
        </w:rPr>
      </w:pPr>
      <w:r w:rsidRPr="009E164B">
        <w:rPr>
          <w:rFonts w:ascii="Times New Roman" w:hAnsi="Times New Roman" w:cs="Times New Roman"/>
          <w:bCs/>
          <w:lang w:val="en-US"/>
        </w:rPr>
        <w:t xml:space="preserve">Chemical reaction for digestion of complex molecules involves </w:t>
      </w:r>
      <w:r w:rsidRPr="002A342C">
        <w:rPr>
          <w:rFonts w:ascii="Times New Roman" w:hAnsi="Times New Roman" w:cs="Times New Roman"/>
          <w:b/>
          <w:bCs/>
          <w:lang w:val="en-US"/>
        </w:rPr>
        <w:t>hydrolysis</w:t>
      </w:r>
      <w:r w:rsidRPr="009E164B">
        <w:rPr>
          <w:rFonts w:ascii="Times New Roman" w:hAnsi="Times New Roman" w:cs="Times New Roman"/>
          <w:bCs/>
          <w:lang w:val="en-US"/>
        </w:rPr>
        <w:t xml:space="preserve">  </w:t>
      </w:r>
    </w:p>
    <w:p w:rsidR="002A342C" w:rsidRPr="002A342C" w:rsidRDefault="002A342C" w:rsidP="002A342C">
      <w:pPr>
        <w:tabs>
          <w:tab w:val="left" w:pos="2010"/>
        </w:tabs>
        <w:rPr>
          <w:rFonts w:ascii="Times New Roman" w:hAnsi="Times New Roman" w:cs="Times New Roman"/>
          <w:bCs/>
        </w:rPr>
      </w:pPr>
      <w:r w:rsidRPr="002A342C">
        <w:rPr>
          <w:rFonts w:ascii="Times New Roman" w:hAnsi="Times New Roman" w:cs="Times New Roman"/>
          <w:b/>
          <w:bCs/>
        </w:rPr>
        <w:t>Carbohydrates</w:t>
      </w:r>
      <w:r w:rsidRPr="002A342C">
        <w:rPr>
          <w:rFonts w:ascii="Times New Roman" w:hAnsi="Times New Roman" w:cs="Times New Roman"/>
          <w:bCs/>
        </w:rPr>
        <w:t xml:space="preserve"> (200-600 g/day)</w:t>
      </w:r>
    </w:p>
    <w:p w:rsidR="002A342C" w:rsidRPr="002A342C" w:rsidRDefault="002A342C" w:rsidP="002A342C">
      <w:pPr>
        <w:tabs>
          <w:tab w:val="left" w:pos="2010"/>
        </w:tabs>
        <w:rPr>
          <w:rFonts w:ascii="Times New Roman" w:hAnsi="Times New Roman" w:cs="Times New Roman"/>
          <w:bCs/>
        </w:rPr>
      </w:pPr>
      <w:r>
        <w:rPr>
          <w:rFonts w:ascii="Times New Roman" w:hAnsi="Times New Roman" w:cs="Times New Roman"/>
          <w:bCs/>
        </w:rPr>
        <w:tab/>
      </w:r>
      <w:r w:rsidRPr="002A342C">
        <w:rPr>
          <w:rFonts w:ascii="Times New Roman" w:hAnsi="Times New Roman" w:cs="Times New Roman"/>
          <w:bCs/>
        </w:rPr>
        <w:t xml:space="preserve">Monomers = monosaccharides </w:t>
      </w:r>
      <w:r>
        <w:rPr>
          <w:rFonts w:ascii="Times New Roman" w:hAnsi="Times New Roman" w:cs="Times New Roman"/>
          <w:bCs/>
        </w:rPr>
        <w:t>- absorbed directly in</w:t>
      </w:r>
      <w:r w:rsidRPr="002A342C">
        <w:rPr>
          <w:rFonts w:ascii="Times New Roman" w:hAnsi="Times New Roman" w:cs="Times New Roman"/>
          <w:bCs/>
        </w:rPr>
        <w:t xml:space="preserve"> small intestine</w:t>
      </w:r>
    </w:p>
    <w:p w:rsidR="002A342C" w:rsidRDefault="002A342C" w:rsidP="002A342C">
      <w:pPr>
        <w:tabs>
          <w:tab w:val="left" w:pos="2010"/>
        </w:tabs>
        <w:rPr>
          <w:rFonts w:ascii="Times New Roman" w:hAnsi="Times New Roman" w:cs="Times New Roman"/>
          <w:bCs/>
        </w:rPr>
      </w:pPr>
      <w:r>
        <w:rPr>
          <w:rFonts w:ascii="Times New Roman" w:hAnsi="Times New Roman" w:cs="Times New Roman"/>
          <w:bCs/>
        </w:rPr>
        <w:tab/>
        <w:t xml:space="preserve">       </w:t>
      </w:r>
      <w:r w:rsidRPr="002A342C">
        <w:rPr>
          <w:rFonts w:ascii="Times New Roman" w:hAnsi="Times New Roman" w:cs="Times New Roman"/>
          <w:bCs/>
        </w:rPr>
        <w:t>Major dietary monosaccharides</w:t>
      </w:r>
      <w:r>
        <w:rPr>
          <w:rFonts w:ascii="Times New Roman" w:hAnsi="Times New Roman" w:cs="Times New Roman"/>
          <w:bCs/>
        </w:rPr>
        <w:t xml:space="preserve">: </w:t>
      </w:r>
      <w:r w:rsidRPr="002A342C">
        <w:rPr>
          <w:rFonts w:ascii="Times New Roman" w:hAnsi="Times New Roman" w:cs="Times New Roman"/>
          <w:bCs/>
        </w:rPr>
        <w:t>glucose, fructose, galactose</w:t>
      </w:r>
    </w:p>
    <w:p w:rsidR="002A342C" w:rsidRDefault="002A342C"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 xml:space="preserve">Glucose, fructose and galactose have same chemical composition = isomers </w:t>
      </w:r>
    </w:p>
    <w:p w:rsidR="002A342C" w:rsidRDefault="002A342C"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Most digestible dietary carbohydrates in form of starch (complex carb)</w:t>
      </w:r>
    </w:p>
    <w:p w:rsidR="002A342C" w:rsidRDefault="002A342C"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 xml:space="preserve">Common disaccharides: </w:t>
      </w:r>
    </w:p>
    <w:p w:rsidR="002A342C" w:rsidRDefault="002A342C" w:rsidP="00E5660D">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 xml:space="preserve">Sucrose = 1 glucose, 1 fructose </w:t>
      </w:r>
    </w:p>
    <w:p w:rsidR="002A342C" w:rsidRDefault="002A342C" w:rsidP="00E5660D">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Lactose = 1 glucose, 1 galactose</w:t>
      </w:r>
    </w:p>
    <w:p w:rsidR="002A342C" w:rsidRPr="002A342C" w:rsidRDefault="002A342C" w:rsidP="00E5660D">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 xml:space="preserve">Maltose = 2 glucose </w:t>
      </w:r>
    </w:p>
    <w:p w:rsidR="002A342C" w:rsidRPr="002A342C" w:rsidRDefault="002A342C" w:rsidP="002A342C">
      <w:pPr>
        <w:tabs>
          <w:tab w:val="left" w:pos="2010"/>
        </w:tabs>
        <w:rPr>
          <w:rFonts w:ascii="Times New Roman" w:hAnsi="Times New Roman" w:cs="Times New Roman"/>
          <w:bCs/>
        </w:rPr>
      </w:pPr>
      <w:r w:rsidRPr="002A342C">
        <w:rPr>
          <w:rFonts w:ascii="Times New Roman" w:hAnsi="Times New Roman" w:cs="Times New Roman"/>
          <w:bCs/>
        </w:rPr>
        <w:t>•  glycogen &amp; starch = polysaccharides (branched glucose polymers)</w:t>
      </w:r>
    </w:p>
    <w:p w:rsidR="002A342C" w:rsidRPr="002A342C" w:rsidRDefault="002A342C" w:rsidP="00E5660D">
      <w:pPr>
        <w:pStyle w:val="ListParagraph"/>
        <w:numPr>
          <w:ilvl w:val="0"/>
          <w:numId w:val="4"/>
        </w:numPr>
        <w:tabs>
          <w:tab w:val="left" w:pos="2010"/>
        </w:tabs>
        <w:rPr>
          <w:rFonts w:ascii="Times New Roman" w:hAnsi="Times New Roman" w:cs="Times New Roman"/>
          <w:bCs/>
        </w:rPr>
      </w:pPr>
      <w:r w:rsidRPr="002A342C">
        <w:rPr>
          <w:rFonts w:ascii="Times New Roman" w:hAnsi="Times New Roman" w:cs="Times New Roman"/>
          <w:bCs/>
        </w:rPr>
        <w:t xml:space="preserve">glycogen – common “storage” form for carbohydrates in muscle </w:t>
      </w:r>
      <w:r>
        <w:rPr>
          <w:rFonts w:ascii="Times New Roman" w:hAnsi="Times New Roman" w:cs="Times New Roman"/>
          <w:bCs/>
        </w:rPr>
        <w:t xml:space="preserve">and liver – a lot of branches, many access points for digestion </w:t>
      </w:r>
    </w:p>
    <w:p w:rsidR="002A342C" w:rsidRPr="002A342C" w:rsidRDefault="002A342C" w:rsidP="00E5660D">
      <w:pPr>
        <w:pStyle w:val="ListParagraph"/>
        <w:numPr>
          <w:ilvl w:val="0"/>
          <w:numId w:val="23"/>
        </w:numPr>
        <w:tabs>
          <w:tab w:val="left" w:pos="2010"/>
        </w:tabs>
        <w:rPr>
          <w:rFonts w:ascii="Times New Roman" w:hAnsi="Times New Roman" w:cs="Times New Roman"/>
          <w:bCs/>
        </w:rPr>
      </w:pPr>
      <w:r w:rsidRPr="002A342C">
        <w:rPr>
          <w:rFonts w:ascii="Times New Roman" w:hAnsi="Times New Roman" w:cs="Times New Roman"/>
          <w:bCs/>
        </w:rPr>
        <w:t>Starch is the common carbohydrate storage form in plants.</w:t>
      </w:r>
    </w:p>
    <w:p w:rsidR="002A342C" w:rsidRDefault="002A342C" w:rsidP="002A342C">
      <w:pPr>
        <w:tabs>
          <w:tab w:val="left" w:pos="2010"/>
        </w:tabs>
        <w:rPr>
          <w:rFonts w:ascii="Times New Roman" w:hAnsi="Times New Roman" w:cs="Times New Roman"/>
          <w:bCs/>
          <w:iCs/>
        </w:rPr>
      </w:pPr>
      <w:r w:rsidRPr="002A342C">
        <w:rPr>
          <w:rFonts w:ascii="Times New Roman" w:hAnsi="Times New Roman" w:cs="Times New Roman"/>
          <w:bCs/>
        </w:rPr>
        <w:t xml:space="preserve">•  cellulose:  plant polysaccharide (glucose polymer) that cannot be digested; important as it provides </w:t>
      </w:r>
      <w:r w:rsidRPr="002A342C">
        <w:rPr>
          <w:rFonts w:ascii="Times New Roman" w:hAnsi="Times New Roman" w:cs="Times New Roman"/>
          <w:bCs/>
          <w:i/>
          <w:iCs/>
        </w:rPr>
        <w:t xml:space="preserve">fibre </w:t>
      </w:r>
      <w:r w:rsidRPr="002A342C">
        <w:rPr>
          <w:rFonts w:ascii="Times New Roman" w:hAnsi="Times New Roman" w:cs="Times New Roman"/>
          <w:bCs/>
          <w:iCs/>
        </w:rPr>
        <w:t>(important for passage of food)</w:t>
      </w:r>
    </w:p>
    <w:p w:rsidR="002A342C" w:rsidRPr="002A342C" w:rsidRDefault="002A342C" w:rsidP="002A342C">
      <w:pPr>
        <w:tabs>
          <w:tab w:val="left" w:pos="2010"/>
        </w:tabs>
        <w:rPr>
          <w:rFonts w:ascii="Times New Roman" w:hAnsi="Times New Roman" w:cs="Times New Roman"/>
          <w:bCs/>
        </w:rPr>
      </w:pPr>
      <w:r w:rsidRPr="002A342C">
        <w:rPr>
          <w:rFonts w:ascii="Times New Roman" w:hAnsi="Times New Roman" w:cs="Times New Roman"/>
          <w:b/>
          <w:bCs/>
          <w:i/>
          <w:iCs/>
          <w:u w:val="single"/>
        </w:rPr>
        <w:t>Digestion of Carbohydrates:</w:t>
      </w:r>
    </w:p>
    <w:p w:rsidR="002A342C" w:rsidRPr="002A342C" w:rsidRDefault="002A342C" w:rsidP="002A342C">
      <w:pPr>
        <w:tabs>
          <w:tab w:val="left" w:pos="2010"/>
        </w:tabs>
        <w:rPr>
          <w:rFonts w:ascii="Times New Roman" w:hAnsi="Times New Roman" w:cs="Times New Roman"/>
          <w:bCs/>
        </w:rPr>
      </w:pPr>
      <w:r w:rsidRPr="002A342C">
        <w:rPr>
          <w:rFonts w:ascii="Times New Roman" w:hAnsi="Times New Roman" w:cs="Times New Roman"/>
          <w:bCs/>
        </w:rPr>
        <w:t>(i)  begins in mouth (</w:t>
      </w:r>
      <w:r>
        <w:rPr>
          <w:rFonts w:ascii="Times New Roman" w:hAnsi="Times New Roman" w:cs="Times New Roman"/>
          <w:bCs/>
        </w:rPr>
        <w:t>a</w:t>
      </w:r>
      <w:r w:rsidRPr="002A342C">
        <w:rPr>
          <w:rFonts w:ascii="Times New Roman" w:hAnsi="Times New Roman" w:cs="Times New Roman"/>
          <w:bCs/>
        </w:rPr>
        <w:t>mylase) reduces to oligosaccharides (~3-8 monomers) optimal at pH=6.75-7</w:t>
      </w:r>
    </w:p>
    <w:p w:rsidR="002A342C" w:rsidRPr="002A342C" w:rsidRDefault="002A342C" w:rsidP="002A342C">
      <w:pPr>
        <w:tabs>
          <w:tab w:val="left" w:pos="2010"/>
        </w:tabs>
        <w:rPr>
          <w:rFonts w:ascii="Times New Roman" w:hAnsi="Times New Roman" w:cs="Times New Roman"/>
          <w:bCs/>
        </w:rPr>
      </w:pPr>
      <w:r>
        <w:rPr>
          <w:rFonts w:ascii="Times New Roman" w:hAnsi="Times New Roman" w:cs="Times New Roman"/>
          <w:bCs/>
          <w:i/>
          <w:iCs/>
        </w:rPr>
        <w:lastRenderedPageBreak/>
        <w:t xml:space="preserve">- </w:t>
      </w:r>
      <w:r w:rsidRPr="002A342C">
        <w:rPr>
          <w:rFonts w:ascii="Times New Roman" w:hAnsi="Times New Roman" w:cs="Times New Roman"/>
          <w:bCs/>
          <w:iCs/>
        </w:rPr>
        <w:t>Salivary amylase inactivated by acidity in stomach; digested by pepsin</w:t>
      </w:r>
    </w:p>
    <w:p w:rsidR="002A342C" w:rsidRPr="002A342C" w:rsidRDefault="002A342C" w:rsidP="002A342C">
      <w:pPr>
        <w:tabs>
          <w:tab w:val="left" w:pos="2010"/>
        </w:tabs>
        <w:rPr>
          <w:rFonts w:ascii="Times New Roman" w:hAnsi="Times New Roman" w:cs="Times New Roman"/>
          <w:bCs/>
        </w:rPr>
      </w:pPr>
      <w:r w:rsidRPr="002A342C">
        <w:rPr>
          <w:rFonts w:ascii="Times New Roman" w:hAnsi="Times New Roman" w:cs="Times New Roman"/>
          <w:bCs/>
        </w:rPr>
        <w:t>(ii) small intestine - pancreatic amylase reduces most starch to maltose (10 min)</w:t>
      </w:r>
    </w:p>
    <w:p w:rsidR="002A342C" w:rsidRDefault="002A342C" w:rsidP="002A342C">
      <w:pPr>
        <w:tabs>
          <w:tab w:val="left" w:pos="2010"/>
        </w:tabs>
        <w:rPr>
          <w:rFonts w:ascii="Times New Roman" w:hAnsi="Times New Roman" w:cs="Times New Roman"/>
          <w:bCs/>
        </w:rPr>
      </w:pPr>
      <w:r w:rsidRPr="002A342C">
        <w:rPr>
          <w:rFonts w:ascii="Times New Roman" w:hAnsi="Times New Roman" w:cs="Times New Roman"/>
          <w:bCs/>
        </w:rPr>
        <w:t xml:space="preserve">(iii) </w:t>
      </w:r>
      <w:r w:rsidRPr="002A342C">
        <w:rPr>
          <w:rFonts w:ascii="Times New Roman" w:hAnsi="Times New Roman" w:cs="Times New Roman"/>
          <w:bCs/>
          <w:iCs/>
        </w:rPr>
        <w:t>intestinal brush border enzymes</w:t>
      </w:r>
      <w:r w:rsidRPr="002A342C">
        <w:rPr>
          <w:rFonts w:ascii="Times New Roman" w:hAnsi="Times New Roman" w:cs="Times New Roman"/>
          <w:bCs/>
        </w:rPr>
        <w:t xml:space="preserve"> (dextrinase, glucoamylase, maltase, sucrase, lactase) completes digestion to monosaccharides for adsorption</w:t>
      </w:r>
    </w:p>
    <w:p w:rsidR="002A342C" w:rsidRDefault="002A342C"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 xml:space="preserve">Lactose intolerance: cannot break down lactose because lactase no longer there; not uncommon that people develop this later in life </w:t>
      </w:r>
    </w:p>
    <w:p w:rsidR="00D075B8" w:rsidRPr="00996255" w:rsidRDefault="00D075B8" w:rsidP="00D075B8">
      <w:pPr>
        <w:tabs>
          <w:tab w:val="left" w:pos="2010"/>
        </w:tabs>
        <w:jc w:val="center"/>
        <w:rPr>
          <w:rFonts w:ascii="Times New Roman" w:hAnsi="Times New Roman" w:cs="Times New Roman"/>
          <w:bCs/>
        </w:rPr>
      </w:pPr>
      <w:r w:rsidRPr="00996255">
        <w:rPr>
          <w:rFonts w:ascii="Times New Roman" w:hAnsi="Times New Roman" w:cs="Times New Roman"/>
          <w:bCs/>
        </w:rPr>
        <w:t>Lecture 6</w:t>
      </w:r>
    </w:p>
    <w:p w:rsidR="00D075B8" w:rsidRPr="00D77CD3" w:rsidRDefault="00D075B8" w:rsidP="00D075B8">
      <w:pPr>
        <w:tabs>
          <w:tab w:val="left" w:pos="2010"/>
        </w:tabs>
        <w:rPr>
          <w:rFonts w:ascii="Times New Roman" w:hAnsi="Times New Roman" w:cs="Times New Roman"/>
          <w:b/>
          <w:bCs/>
        </w:rPr>
      </w:pPr>
      <w:r w:rsidRPr="00D77CD3">
        <w:rPr>
          <w:rFonts w:ascii="Times New Roman" w:hAnsi="Times New Roman" w:cs="Times New Roman"/>
          <w:b/>
          <w:bCs/>
        </w:rPr>
        <w:t>Proteins</w:t>
      </w:r>
    </w:p>
    <w:p w:rsidR="00D075B8" w:rsidRDefault="00D075B8" w:rsidP="00D075B8">
      <w:pPr>
        <w:tabs>
          <w:tab w:val="left" w:pos="2010"/>
        </w:tabs>
        <w:rPr>
          <w:rFonts w:ascii="Times New Roman" w:hAnsi="Times New Roman" w:cs="Times New Roman"/>
          <w:bCs/>
        </w:rPr>
      </w:pPr>
      <w:r w:rsidRPr="00D075B8">
        <w:rPr>
          <w:rFonts w:ascii="Times New Roman" w:hAnsi="Times New Roman" w:cs="Times New Roman"/>
          <w:bCs/>
        </w:rPr>
        <w:t>•  dietary proteins (~125 g/day) + enzyme proteins (15-25 g/day) + protein from sloughed &amp; disintegrating mucosal cells (15-25 g/day)</w:t>
      </w:r>
    </w:p>
    <w:p w:rsidR="00D075B8" w:rsidRDefault="00D075B8" w:rsidP="00D075B8">
      <w:pPr>
        <w:tabs>
          <w:tab w:val="left" w:pos="2010"/>
        </w:tabs>
        <w:rPr>
          <w:rFonts w:ascii="Times New Roman" w:hAnsi="Times New Roman" w:cs="Times New Roman"/>
          <w:bCs/>
        </w:rPr>
      </w:pPr>
      <w:r w:rsidRPr="00D075B8">
        <w:rPr>
          <w:rFonts w:ascii="Times New Roman" w:hAnsi="Times New Roman" w:cs="Times New Roman"/>
          <w:bCs/>
        </w:rPr>
        <w:t xml:space="preserve">• </w:t>
      </w:r>
      <w:r>
        <w:rPr>
          <w:rFonts w:ascii="Times New Roman" w:hAnsi="Times New Roman" w:cs="Times New Roman"/>
          <w:bCs/>
        </w:rPr>
        <w:t xml:space="preserve"> d</w:t>
      </w:r>
      <w:r w:rsidRPr="00D075B8">
        <w:rPr>
          <w:rFonts w:ascii="Times New Roman" w:hAnsi="Times New Roman" w:cs="Times New Roman"/>
          <w:bCs/>
        </w:rPr>
        <w:t xml:space="preserve">igested to small peptides and </w:t>
      </w:r>
      <w:r>
        <w:rPr>
          <w:rFonts w:ascii="Times New Roman" w:hAnsi="Times New Roman" w:cs="Times New Roman"/>
          <w:bCs/>
        </w:rPr>
        <w:t xml:space="preserve">(20) </w:t>
      </w:r>
      <w:r w:rsidRPr="00D075B8">
        <w:rPr>
          <w:rFonts w:ascii="Times New Roman" w:hAnsi="Times New Roman" w:cs="Times New Roman"/>
          <w:bCs/>
        </w:rPr>
        <w:t>amino acids</w:t>
      </w:r>
    </w:p>
    <w:p w:rsidR="00996255" w:rsidRDefault="00996255" w:rsidP="00D075B8">
      <w:pPr>
        <w:tabs>
          <w:tab w:val="left" w:pos="2010"/>
        </w:tabs>
        <w:rPr>
          <w:rFonts w:ascii="Times New Roman" w:hAnsi="Times New Roman" w:cs="Times New Roman"/>
          <w:bCs/>
        </w:rPr>
      </w:pPr>
    </w:p>
    <w:p w:rsidR="00996255" w:rsidRDefault="00996255" w:rsidP="00D075B8">
      <w:pPr>
        <w:tabs>
          <w:tab w:val="left" w:pos="2010"/>
        </w:tabs>
        <w:rPr>
          <w:rFonts w:ascii="Times New Roman" w:hAnsi="Times New Roman" w:cs="Times New Roman"/>
          <w:bCs/>
        </w:rPr>
      </w:pPr>
    </w:p>
    <w:p w:rsidR="00996255" w:rsidRDefault="00996255" w:rsidP="00D075B8">
      <w:pPr>
        <w:tabs>
          <w:tab w:val="left" w:pos="2010"/>
        </w:tabs>
        <w:rPr>
          <w:rFonts w:ascii="Times New Roman" w:hAnsi="Times New Roman" w:cs="Times New Roman"/>
          <w:bCs/>
        </w:rPr>
      </w:pPr>
    </w:p>
    <w:p w:rsidR="00996255" w:rsidRDefault="00996255" w:rsidP="00D075B8">
      <w:pPr>
        <w:tabs>
          <w:tab w:val="left" w:pos="2010"/>
        </w:tabs>
        <w:rPr>
          <w:rFonts w:ascii="Times New Roman" w:hAnsi="Times New Roman" w:cs="Times New Roman"/>
          <w:bCs/>
        </w:rPr>
      </w:pPr>
    </w:p>
    <w:p w:rsidR="00D075B8" w:rsidRPr="00D075B8" w:rsidRDefault="00D075B8" w:rsidP="00D075B8">
      <w:pPr>
        <w:tabs>
          <w:tab w:val="left" w:pos="2010"/>
        </w:tabs>
        <w:rPr>
          <w:rFonts w:ascii="Times New Roman" w:hAnsi="Times New Roman" w:cs="Times New Roman"/>
          <w:bCs/>
        </w:rPr>
      </w:pPr>
      <w:r w:rsidRPr="00D075B8">
        <w:rPr>
          <w:rFonts w:ascii="Times New Roman" w:hAnsi="Times New Roman" w:cs="Times New Roman"/>
          <w:b/>
          <w:bCs/>
          <w:i/>
          <w:iCs/>
          <w:u w:val="single"/>
        </w:rPr>
        <w:t>Digestion of proteins</w:t>
      </w:r>
    </w:p>
    <w:p w:rsidR="00D075B8" w:rsidRPr="00D075B8" w:rsidRDefault="00D075B8" w:rsidP="00D075B8">
      <w:pPr>
        <w:tabs>
          <w:tab w:val="left" w:pos="2010"/>
        </w:tabs>
        <w:rPr>
          <w:rFonts w:ascii="Times New Roman" w:hAnsi="Times New Roman" w:cs="Times New Roman"/>
          <w:bCs/>
        </w:rPr>
      </w:pPr>
      <w:r>
        <w:rPr>
          <w:rFonts w:ascii="Times New Roman" w:hAnsi="Times New Roman" w:cs="Times New Roman"/>
          <w:bCs/>
        </w:rPr>
        <w:t xml:space="preserve">begins in stomach with </w:t>
      </w:r>
      <w:r w:rsidRPr="00D075B8">
        <w:rPr>
          <w:rFonts w:ascii="Times New Roman" w:hAnsi="Times New Roman" w:cs="Times New Roman"/>
          <w:bCs/>
        </w:rPr>
        <w:t>pepsin secreted by chief cells; (pH 1.5-3.5); cleaves bonds with tyrosine &amp; phenylalanine</w:t>
      </w:r>
    </w:p>
    <w:p w:rsidR="00D075B8" w:rsidRPr="00D075B8" w:rsidRDefault="00D075B8" w:rsidP="00D075B8">
      <w:pPr>
        <w:tabs>
          <w:tab w:val="left" w:pos="2010"/>
        </w:tabs>
        <w:rPr>
          <w:rFonts w:ascii="Times New Roman" w:hAnsi="Times New Roman" w:cs="Times New Roman"/>
          <w:bCs/>
        </w:rPr>
      </w:pPr>
      <w:r w:rsidRPr="00D075B8">
        <w:rPr>
          <w:rFonts w:ascii="Times New Roman" w:hAnsi="Times New Roman" w:cs="Times New Roman"/>
          <w:bCs/>
        </w:rPr>
        <w:t xml:space="preserve">   </w:t>
      </w:r>
      <w:r w:rsidRPr="00D075B8">
        <w:rPr>
          <w:rFonts w:ascii="Times New Roman" w:hAnsi="Times New Roman" w:cs="Times New Roman"/>
          <w:bCs/>
        </w:rPr>
        <w:tab/>
        <w:t>- Hydrolyzes 10-15% ingested protein, inactivated by high pH of small intestine</w:t>
      </w:r>
    </w:p>
    <w:p w:rsidR="00D075B8" w:rsidRPr="00D075B8" w:rsidRDefault="00D075B8" w:rsidP="00D075B8">
      <w:pPr>
        <w:tabs>
          <w:tab w:val="left" w:pos="2010"/>
        </w:tabs>
        <w:rPr>
          <w:rFonts w:ascii="Times New Roman" w:hAnsi="Times New Roman" w:cs="Times New Roman"/>
          <w:bCs/>
        </w:rPr>
      </w:pPr>
      <w:r w:rsidRPr="00D075B8">
        <w:rPr>
          <w:rFonts w:ascii="Times New Roman" w:hAnsi="Times New Roman" w:cs="Times New Roman"/>
          <w:bCs/>
        </w:rPr>
        <w:tab/>
        <w:t>- Generates polypeptides and a few amino acids</w:t>
      </w:r>
    </w:p>
    <w:p w:rsidR="00D075B8" w:rsidRPr="00D075B8" w:rsidRDefault="00D075B8" w:rsidP="00D075B8">
      <w:pPr>
        <w:tabs>
          <w:tab w:val="left" w:pos="2010"/>
        </w:tabs>
        <w:rPr>
          <w:rFonts w:ascii="Times New Roman" w:hAnsi="Times New Roman" w:cs="Times New Roman"/>
          <w:bCs/>
        </w:rPr>
      </w:pPr>
      <w:r w:rsidRPr="00D075B8">
        <w:rPr>
          <w:rFonts w:ascii="Times New Roman" w:hAnsi="Times New Roman" w:cs="Times New Roman"/>
          <w:bCs/>
        </w:rPr>
        <w:t>many proteolytic enzymes present in small intestine:</w:t>
      </w:r>
    </w:p>
    <w:p w:rsidR="00D075B8" w:rsidRPr="00D075B8" w:rsidRDefault="00D075B8" w:rsidP="00D075B8">
      <w:pPr>
        <w:tabs>
          <w:tab w:val="left" w:pos="2010"/>
        </w:tabs>
        <w:rPr>
          <w:rFonts w:ascii="Times New Roman" w:hAnsi="Times New Roman" w:cs="Times New Roman"/>
          <w:bCs/>
        </w:rPr>
      </w:pPr>
      <w:r w:rsidRPr="00D075B8">
        <w:rPr>
          <w:rFonts w:ascii="Times New Roman" w:hAnsi="Times New Roman" w:cs="Times New Roman"/>
          <w:bCs/>
        </w:rPr>
        <w:t>•   pancreatic trypsin &amp; chymotrypsin</w:t>
      </w:r>
    </w:p>
    <w:p w:rsidR="00D075B8" w:rsidRPr="00D075B8" w:rsidRDefault="00D075B8" w:rsidP="00D075B8">
      <w:pPr>
        <w:tabs>
          <w:tab w:val="left" w:pos="2010"/>
        </w:tabs>
        <w:rPr>
          <w:rFonts w:ascii="Times New Roman" w:hAnsi="Times New Roman" w:cs="Times New Roman"/>
          <w:bCs/>
        </w:rPr>
      </w:pPr>
      <w:r w:rsidRPr="00D075B8">
        <w:rPr>
          <w:rFonts w:ascii="Times New Roman" w:hAnsi="Times New Roman" w:cs="Times New Roman"/>
          <w:bCs/>
        </w:rPr>
        <w:t>•  carboxypeptidase (2 sources: pancreas &amp; bru</w:t>
      </w:r>
      <w:r>
        <w:rPr>
          <w:rFonts w:ascii="Times New Roman" w:hAnsi="Times New Roman" w:cs="Times New Roman"/>
          <w:bCs/>
        </w:rPr>
        <w:t>sh border)</w:t>
      </w:r>
      <w:r w:rsidRPr="00D075B8">
        <w:rPr>
          <w:rFonts w:ascii="Times New Roman" w:hAnsi="Times New Roman" w:cs="Times New Roman"/>
          <w:bCs/>
        </w:rPr>
        <w:t xml:space="preserve"> </w:t>
      </w:r>
    </w:p>
    <w:p w:rsidR="00D075B8" w:rsidRPr="00D075B8" w:rsidRDefault="00D075B8" w:rsidP="00D075B8">
      <w:pPr>
        <w:tabs>
          <w:tab w:val="left" w:pos="2010"/>
        </w:tabs>
        <w:rPr>
          <w:rFonts w:ascii="Times New Roman" w:hAnsi="Times New Roman" w:cs="Times New Roman"/>
          <w:bCs/>
        </w:rPr>
      </w:pPr>
      <w:r w:rsidRPr="00D075B8">
        <w:rPr>
          <w:rFonts w:ascii="Times New Roman" w:hAnsi="Times New Roman" w:cs="Times New Roman"/>
          <w:bCs/>
        </w:rPr>
        <w:t xml:space="preserve">•  aminopeptidase &amp; dipeptidase </w:t>
      </w:r>
      <w:r w:rsidRPr="00D075B8">
        <w:rPr>
          <w:rFonts w:ascii="Times New Roman" w:hAnsi="Times New Roman" w:cs="Times New Roman"/>
          <w:b/>
          <w:bCs/>
        </w:rPr>
        <w:t>(source? Brush border)</w:t>
      </w:r>
    </w:p>
    <w:p w:rsidR="00D075B8" w:rsidRDefault="00D77CD3" w:rsidP="00D075B8">
      <w:pPr>
        <w:tabs>
          <w:tab w:val="left" w:pos="2010"/>
        </w:tabs>
        <w:rPr>
          <w:rFonts w:ascii="Times New Roman" w:hAnsi="Times New Roman" w:cs="Times New Roman"/>
          <w:bCs/>
          <w:lang w:val="en-US"/>
        </w:rPr>
      </w:pPr>
      <w:r w:rsidRPr="00D77CD3">
        <w:rPr>
          <w:rFonts w:ascii="Times New Roman" w:hAnsi="Times New Roman" w:cs="Times New Roman"/>
          <w:bCs/>
          <w:lang w:val="en-US"/>
        </w:rPr>
        <w:t>Sum</w:t>
      </w:r>
      <w:r>
        <w:rPr>
          <w:rFonts w:ascii="Times New Roman" w:hAnsi="Times New Roman" w:cs="Times New Roman"/>
          <w:bCs/>
          <w:lang w:val="en-US"/>
        </w:rPr>
        <w:t xml:space="preserve"> of</w:t>
      </w:r>
      <w:r w:rsidRPr="00D77CD3">
        <w:rPr>
          <w:rFonts w:ascii="Times New Roman" w:hAnsi="Times New Roman" w:cs="Times New Roman"/>
          <w:bCs/>
          <w:lang w:val="en-US"/>
        </w:rPr>
        <w:t xml:space="preserve"> total of proteolysis –free amino acids and some di and tri</w:t>
      </w:r>
      <w:r>
        <w:rPr>
          <w:rFonts w:ascii="Times New Roman" w:hAnsi="Times New Roman" w:cs="Times New Roman"/>
          <w:bCs/>
          <w:lang w:val="en-US"/>
        </w:rPr>
        <w:t xml:space="preserve">peptides </w:t>
      </w:r>
      <w:r w:rsidRPr="00D77CD3">
        <w:rPr>
          <w:rFonts w:ascii="Times New Roman" w:hAnsi="Times New Roman" w:cs="Times New Roman"/>
          <w:bCs/>
          <w:lang w:val="en-US"/>
        </w:rPr>
        <w:sym w:font="Wingdings" w:char="F0E0"/>
      </w:r>
      <w:r w:rsidRPr="00D77CD3">
        <w:rPr>
          <w:rFonts w:ascii="Times New Roman" w:hAnsi="Times New Roman" w:cs="Times New Roman"/>
          <w:bCs/>
          <w:lang w:val="en-US"/>
        </w:rPr>
        <w:t xml:space="preserve"> hydrolyzed in enterocytes to amino acids</w:t>
      </w:r>
    </w:p>
    <w:p w:rsidR="00D77CD3" w:rsidRDefault="00D77CD3" w:rsidP="00D77CD3">
      <w:pPr>
        <w:tabs>
          <w:tab w:val="left" w:pos="2010"/>
        </w:tabs>
        <w:rPr>
          <w:rFonts w:ascii="Times New Roman" w:hAnsi="Times New Roman" w:cs="Times New Roman"/>
          <w:bCs/>
        </w:rPr>
      </w:pPr>
      <w:r>
        <w:rPr>
          <w:rFonts w:ascii="Times New Roman" w:hAnsi="Times New Roman" w:cs="Times New Roman"/>
          <w:b/>
          <w:bCs/>
        </w:rPr>
        <w:t>Lipids</w:t>
      </w:r>
      <w:r>
        <w:rPr>
          <w:rFonts w:ascii="Times New Roman" w:hAnsi="Times New Roman" w:cs="Times New Roman"/>
          <w:bCs/>
        </w:rPr>
        <w:t xml:space="preserve"> (30 -150+ mg)</w:t>
      </w:r>
    </w:p>
    <w:p w:rsidR="00D77CD3" w:rsidRPr="00D77CD3" w:rsidRDefault="00D77CD3" w:rsidP="00D77CD3">
      <w:pPr>
        <w:tabs>
          <w:tab w:val="left" w:pos="2010"/>
        </w:tabs>
        <w:rPr>
          <w:rFonts w:ascii="Times New Roman" w:hAnsi="Times New Roman" w:cs="Times New Roman"/>
          <w:bCs/>
        </w:rPr>
      </w:pPr>
      <w:r w:rsidRPr="00D77CD3">
        <w:rPr>
          <w:rFonts w:ascii="Times New Roman" w:hAnsi="Times New Roman" w:cs="Times New Roman"/>
          <w:bCs/>
        </w:rPr>
        <w:t>Primarily neutral fats (Triglycerides)</w:t>
      </w:r>
    </w:p>
    <w:p w:rsidR="00D77CD3" w:rsidRPr="00D77CD3" w:rsidRDefault="00D77CD3" w:rsidP="00D77CD3">
      <w:pPr>
        <w:tabs>
          <w:tab w:val="left" w:pos="2010"/>
        </w:tabs>
        <w:rPr>
          <w:rFonts w:ascii="Times New Roman" w:hAnsi="Times New Roman" w:cs="Times New Roman"/>
          <w:bCs/>
        </w:rPr>
      </w:pPr>
      <w:r w:rsidRPr="00D77CD3">
        <w:rPr>
          <w:rFonts w:ascii="Times New Roman" w:hAnsi="Times New Roman" w:cs="Times New Roman"/>
          <w:bCs/>
        </w:rPr>
        <w:t>•  small intestine only significant site of fat digestion (pancreatic lipases)</w:t>
      </w:r>
    </w:p>
    <w:p w:rsidR="00D77CD3" w:rsidRPr="00D77CD3" w:rsidRDefault="0018054B" w:rsidP="00D77CD3">
      <w:pPr>
        <w:tabs>
          <w:tab w:val="left" w:pos="2010"/>
        </w:tabs>
        <w:rPr>
          <w:rFonts w:ascii="Times New Roman" w:hAnsi="Times New Roman" w:cs="Times New Roman"/>
          <w:bCs/>
        </w:rPr>
      </w:pPr>
      <w:r>
        <w:rPr>
          <w:rFonts w:ascii="Times New Roman" w:hAnsi="Times New Roman" w:cs="Times New Roman"/>
          <w:bCs/>
        </w:rPr>
        <w:t xml:space="preserve">•  fats </w:t>
      </w:r>
      <w:r w:rsidR="00D77CD3" w:rsidRPr="00D77CD3">
        <w:rPr>
          <w:rFonts w:ascii="Times New Roman" w:hAnsi="Times New Roman" w:cs="Times New Roman"/>
          <w:bCs/>
        </w:rPr>
        <w:t xml:space="preserve">emulsified with bile salts resulting in droplets of ~1 </w:t>
      </w:r>
      <w:r w:rsidR="00D77CD3" w:rsidRPr="00D77CD3">
        <w:rPr>
          <w:rFonts w:ascii="Times New Roman" w:hAnsi="Times New Roman" w:cs="Times New Roman" w:hint="eastAsia"/>
          <w:bCs/>
        </w:rPr>
        <w:sym w:font="Symbol" w:char="F06D"/>
      </w:r>
      <w:r w:rsidR="00D77CD3" w:rsidRPr="00D77CD3">
        <w:rPr>
          <w:rFonts w:ascii="Times New Roman" w:hAnsi="Times New Roman" w:cs="Times New Roman"/>
          <w:bCs/>
        </w:rPr>
        <w:t>m – in aqueous environment</w:t>
      </w:r>
    </w:p>
    <w:p w:rsidR="00D77CD3" w:rsidRDefault="00D77CD3" w:rsidP="00D77CD3">
      <w:pPr>
        <w:tabs>
          <w:tab w:val="left" w:pos="2010"/>
        </w:tabs>
        <w:rPr>
          <w:rFonts w:ascii="Times New Roman" w:hAnsi="Times New Roman" w:cs="Times New Roman"/>
          <w:bCs/>
        </w:rPr>
      </w:pPr>
      <w:r w:rsidRPr="00D77CD3">
        <w:rPr>
          <w:rFonts w:ascii="Times New Roman" w:hAnsi="Times New Roman" w:cs="Times New Roman"/>
          <w:bCs/>
        </w:rPr>
        <w:t>•  lipases cleave triglycerides to fatty acids + glycerol/2-monoglycerides</w:t>
      </w:r>
    </w:p>
    <w:p w:rsidR="0018054B" w:rsidRDefault="0018054B" w:rsidP="00D77CD3">
      <w:pPr>
        <w:tabs>
          <w:tab w:val="left" w:pos="2010"/>
        </w:tabs>
        <w:rPr>
          <w:rFonts w:ascii="Times New Roman" w:hAnsi="Times New Roman" w:cs="Times New Roman"/>
          <w:bCs/>
        </w:rPr>
      </w:pPr>
      <w:r>
        <w:rPr>
          <w:rFonts w:ascii="Times New Roman" w:hAnsi="Times New Roman" w:cs="Times New Roman"/>
          <w:b/>
          <w:bCs/>
        </w:rPr>
        <w:t>Nucleic Acids</w:t>
      </w:r>
    </w:p>
    <w:p w:rsidR="0018054B" w:rsidRPr="0018054B" w:rsidRDefault="0018054B" w:rsidP="0018054B">
      <w:pPr>
        <w:tabs>
          <w:tab w:val="left" w:pos="2010"/>
        </w:tabs>
        <w:rPr>
          <w:rFonts w:ascii="Times New Roman" w:hAnsi="Times New Roman" w:cs="Times New Roman"/>
          <w:bCs/>
        </w:rPr>
      </w:pPr>
      <w:r w:rsidRPr="0018054B">
        <w:rPr>
          <w:rFonts w:ascii="Times New Roman" w:hAnsi="Times New Roman" w:cs="Times New Roman"/>
          <w:bCs/>
        </w:rPr>
        <w:lastRenderedPageBreak/>
        <w:t xml:space="preserve">DNA/RNA; represents a relatively small component of food  </w:t>
      </w:r>
    </w:p>
    <w:p w:rsidR="0018054B" w:rsidRPr="0018054B" w:rsidRDefault="0018054B" w:rsidP="0018054B">
      <w:pPr>
        <w:tabs>
          <w:tab w:val="left" w:pos="2010"/>
        </w:tabs>
        <w:rPr>
          <w:rFonts w:ascii="Times New Roman" w:hAnsi="Times New Roman" w:cs="Times New Roman"/>
          <w:bCs/>
        </w:rPr>
      </w:pPr>
      <w:r>
        <w:rPr>
          <w:rFonts w:ascii="Times New Roman" w:hAnsi="Times New Roman" w:cs="Times New Roman"/>
          <w:bCs/>
        </w:rPr>
        <w:t xml:space="preserve">1) </w:t>
      </w:r>
      <w:r w:rsidRPr="0018054B">
        <w:rPr>
          <w:rFonts w:ascii="Times New Roman" w:hAnsi="Times New Roman" w:cs="Times New Roman"/>
          <w:bCs/>
        </w:rPr>
        <w:t xml:space="preserve">pancreatic nucleases </w:t>
      </w:r>
      <w:r>
        <w:rPr>
          <w:rFonts w:ascii="Times New Roman" w:hAnsi="Times New Roman" w:cs="Times New Roman"/>
          <w:bCs/>
        </w:rPr>
        <w:t xml:space="preserve">RNAase &amp; </w:t>
      </w:r>
      <w:r w:rsidRPr="0018054B">
        <w:rPr>
          <w:rFonts w:ascii="Times New Roman" w:hAnsi="Times New Roman" w:cs="Times New Roman"/>
          <w:bCs/>
        </w:rPr>
        <w:t>DNAase, red</w:t>
      </w:r>
      <w:r>
        <w:rPr>
          <w:rFonts w:ascii="Times New Roman" w:hAnsi="Times New Roman" w:cs="Times New Roman"/>
          <w:bCs/>
        </w:rPr>
        <w:t xml:space="preserve">uces RNA and DNA to </w:t>
      </w:r>
      <w:r w:rsidRPr="0018054B">
        <w:rPr>
          <w:rFonts w:ascii="Times New Roman" w:hAnsi="Times New Roman" w:cs="Times New Roman"/>
          <w:bCs/>
        </w:rPr>
        <w:t>nucleotides</w:t>
      </w:r>
    </w:p>
    <w:p w:rsidR="0018054B" w:rsidRDefault="0018054B" w:rsidP="0018054B">
      <w:pPr>
        <w:tabs>
          <w:tab w:val="left" w:pos="2010"/>
        </w:tabs>
        <w:rPr>
          <w:rFonts w:ascii="Times New Roman" w:hAnsi="Times New Roman" w:cs="Times New Roman"/>
          <w:bCs/>
        </w:rPr>
      </w:pPr>
      <w:r>
        <w:rPr>
          <w:rFonts w:ascii="Times New Roman" w:hAnsi="Times New Roman" w:cs="Times New Roman"/>
          <w:bCs/>
        </w:rPr>
        <w:t xml:space="preserve">2) </w:t>
      </w:r>
      <w:r w:rsidRPr="0018054B">
        <w:rPr>
          <w:rFonts w:ascii="Times New Roman" w:hAnsi="Times New Roman" w:cs="Times New Roman"/>
          <w:bCs/>
        </w:rPr>
        <w:t>intestinal brush border nucleosidases &amp; phosphatases; reduce nucleotides to free bases, pent</w:t>
      </w:r>
      <w:r>
        <w:rPr>
          <w:rFonts w:ascii="Times New Roman" w:hAnsi="Times New Roman" w:cs="Times New Roman"/>
          <w:bCs/>
        </w:rPr>
        <w:t>ose sugars + phosphate ions</w:t>
      </w:r>
    </w:p>
    <w:p w:rsidR="0018054B" w:rsidRPr="00E64C73" w:rsidRDefault="0018054B" w:rsidP="0018054B">
      <w:pPr>
        <w:tabs>
          <w:tab w:val="left" w:pos="2010"/>
        </w:tabs>
        <w:rPr>
          <w:rFonts w:ascii="Times New Roman" w:hAnsi="Times New Roman" w:cs="Times New Roman"/>
          <w:bCs/>
        </w:rPr>
      </w:pPr>
      <w:r w:rsidRPr="0018054B">
        <w:rPr>
          <w:rFonts w:ascii="Times New Roman" w:hAnsi="Times New Roman" w:cs="Times New Roman"/>
          <w:bCs/>
        </w:rPr>
        <w:sym w:font="Wingdings" w:char="F0E0"/>
      </w:r>
      <w:r w:rsidRPr="00E64C73">
        <w:rPr>
          <w:rFonts w:ascii="Times New Roman" w:hAnsi="Times New Roman" w:cs="Times New Roman"/>
          <w:bCs/>
        </w:rPr>
        <w:t xml:space="preserve">  Enter villi via carriers </w:t>
      </w:r>
      <w:r w:rsidRPr="0018054B">
        <w:rPr>
          <w:rFonts w:ascii="Times New Roman" w:hAnsi="Times New Roman" w:cs="Times New Roman"/>
          <w:bCs/>
        </w:rPr>
        <w:sym w:font="Wingdings" w:char="F0E0"/>
      </w:r>
      <w:r w:rsidRPr="00E64C73">
        <w:rPr>
          <w:rFonts w:ascii="Times New Roman" w:hAnsi="Times New Roman" w:cs="Times New Roman"/>
          <w:bCs/>
        </w:rPr>
        <w:t xml:space="preserve"> blood</w:t>
      </w:r>
    </w:p>
    <w:p w:rsidR="0018054B" w:rsidRDefault="002546D4" w:rsidP="0018054B">
      <w:pPr>
        <w:tabs>
          <w:tab w:val="left" w:pos="2010"/>
        </w:tabs>
        <w:rPr>
          <w:rFonts w:ascii="Times New Roman" w:hAnsi="Times New Roman" w:cs="Times New Roman"/>
          <w:bCs/>
          <w:i/>
        </w:rPr>
      </w:pPr>
      <w:r w:rsidRPr="002546D4">
        <w:rPr>
          <w:rFonts w:ascii="Times New Roman" w:hAnsi="Times New Roman" w:cs="Times New Roman"/>
          <w:bCs/>
          <w:i/>
        </w:rPr>
        <w:t>10. Outline the processes by which the various nutrient breakdown products are absorbed by the small intestine</w:t>
      </w:r>
    </w:p>
    <w:p w:rsidR="002546D4" w:rsidRDefault="002546D4" w:rsidP="002546D4">
      <w:pPr>
        <w:tabs>
          <w:tab w:val="left" w:pos="2010"/>
        </w:tabs>
        <w:rPr>
          <w:rFonts w:ascii="Times New Roman" w:hAnsi="Times New Roman" w:cs="Times New Roman"/>
          <w:bCs/>
        </w:rPr>
      </w:pPr>
      <w:r w:rsidRPr="002546D4">
        <w:rPr>
          <w:rFonts w:ascii="Times New Roman" w:hAnsi="Times New Roman" w:cs="Times New Roman"/>
          <w:bCs/>
        </w:rPr>
        <w:t>• ~10 L of food, drink &amp; GI secretions enter GI tract/day - 0.5-1 L reach large</w:t>
      </w:r>
      <w:r>
        <w:rPr>
          <w:rFonts w:ascii="Times New Roman" w:hAnsi="Times New Roman" w:cs="Times New Roman"/>
          <w:bCs/>
        </w:rPr>
        <w:t xml:space="preserve"> large intestine</w:t>
      </w:r>
    </w:p>
    <w:p w:rsidR="002546D4" w:rsidRPr="002546D4" w:rsidRDefault="002546D4" w:rsidP="00E5660D">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Mostly GI secretion (contain a lot of water), 90-95% gets absorbed; very efficient</w:t>
      </w:r>
    </w:p>
    <w:p w:rsidR="002546D4" w:rsidRPr="002546D4" w:rsidRDefault="002546D4" w:rsidP="002546D4">
      <w:pPr>
        <w:tabs>
          <w:tab w:val="left" w:pos="2010"/>
        </w:tabs>
        <w:rPr>
          <w:rFonts w:ascii="Times New Roman" w:hAnsi="Times New Roman" w:cs="Times New Roman"/>
          <w:bCs/>
        </w:rPr>
      </w:pPr>
      <w:r w:rsidRPr="002546D4">
        <w:rPr>
          <w:rFonts w:ascii="Times New Roman" w:hAnsi="Times New Roman" w:cs="Times New Roman"/>
          <w:bCs/>
        </w:rPr>
        <w:t>•  most digestion and adsorption of digestion products comple</w:t>
      </w:r>
      <w:r>
        <w:rPr>
          <w:rFonts w:ascii="Times New Roman" w:hAnsi="Times New Roman" w:cs="Times New Roman"/>
          <w:bCs/>
        </w:rPr>
        <w:t>te by time chyme reaches ileum:</w:t>
      </w:r>
      <w:r w:rsidRPr="002546D4">
        <w:rPr>
          <w:rFonts w:ascii="Times New Roman" w:hAnsi="Times New Roman" w:cs="Times New Roman"/>
          <w:bCs/>
        </w:rPr>
        <w:t xml:space="preserve"> </w:t>
      </w:r>
      <w:r>
        <w:rPr>
          <w:rFonts w:ascii="Times New Roman" w:hAnsi="Times New Roman" w:cs="Times New Roman"/>
          <w:bCs/>
          <w:i/>
          <w:iCs/>
        </w:rPr>
        <w:t>the ileum</w:t>
      </w:r>
      <w:r w:rsidRPr="002546D4">
        <w:rPr>
          <w:rFonts w:ascii="Times New Roman" w:hAnsi="Times New Roman" w:cs="Times New Roman"/>
          <w:bCs/>
          <w:i/>
          <w:iCs/>
        </w:rPr>
        <w:t xml:space="preserve"> recycle bile salts via portal circulation to the liver</w:t>
      </w:r>
    </w:p>
    <w:p w:rsidR="002546D4" w:rsidRDefault="002546D4" w:rsidP="002546D4">
      <w:pPr>
        <w:tabs>
          <w:tab w:val="left" w:pos="2010"/>
        </w:tabs>
        <w:rPr>
          <w:rFonts w:ascii="Times New Roman" w:hAnsi="Times New Roman" w:cs="Times New Roman"/>
          <w:bCs/>
        </w:rPr>
      </w:pPr>
      <w:r w:rsidRPr="002546D4">
        <w:rPr>
          <w:rFonts w:ascii="Times New Roman" w:hAnsi="Times New Roman" w:cs="Times New Roman"/>
          <w:bCs/>
        </w:rPr>
        <w:t>•  at end of ileum, some water, indigestible foo</w:t>
      </w:r>
      <w:r>
        <w:rPr>
          <w:rFonts w:ascii="Times New Roman" w:hAnsi="Times New Roman" w:cs="Times New Roman"/>
          <w:bCs/>
        </w:rPr>
        <w:t xml:space="preserve">d materials (ex. cellulose) &amp; </w:t>
      </w:r>
      <w:r w:rsidRPr="002546D4">
        <w:rPr>
          <w:rFonts w:ascii="Times New Roman" w:hAnsi="Times New Roman" w:cs="Times New Roman"/>
          <w:bCs/>
        </w:rPr>
        <w:t>millions of bacteria enter the large intestine via the ileocecal valve</w:t>
      </w:r>
    </w:p>
    <w:p w:rsidR="002546D4" w:rsidRDefault="002546D4" w:rsidP="002546D4">
      <w:pPr>
        <w:tabs>
          <w:tab w:val="left" w:pos="2010"/>
        </w:tabs>
        <w:rPr>
          <w:rFonts w:ascii="Times New Roman" w:hAnsi="Times New Roman" w:cs="Times New Roman"/>
          <w:bCs/>
        </w:rPr>
      </w:pPr>
      <w:r w:rsidRPr="002546D4">
        <w:rPr>
          <w:rFonts w:ascii="Times New Roman" w:hAnsi="Times New Roman" w:cs="Times New Roman"/>
          <w:bCs/>
        </w:rPr>
        <w:t>•</w:t>
      </w:r>
      <w:r>
        <w:rPr>
          <w:rFonts w:ascii="Times New Roman" w:hAnsi="Times New Roman" w:cs="Times New Roman"/>
          <w:bCs/>
        </w:rPr>
        <w:t xml:space="preserve"> Intestinal cells joined by tight junctions; need transport mechanisms (mostly active transport)</w:t>
      </w:r>
    </w:p>
    <w:p w:rsidR="002546D4" w:rsidRDefault="002546D4" w:rsidP="00E5660D">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 xml:space="preserve">Active transport </w:t>
      </w:r>
      <w:r w:rsidRPr="002546D4">
        <w:rPr>
          <w:rFonts w:ascii="Times New Roman" w:hAnsi="Times New Roman" w:cs="Times New Roman"/>
          <w:bCs/>
        </w:rPr>
        <w:sym w:font="Wingdings" w:char="F0E0"/>
      </w:r>
      <w:r>
        <w:rPr>
          <w:rFonts w:ascii="Times New Roman" w:hAnsi="Times New Roman" w:cs="Times New Roman"/>
          <w:bCs/>
        </w:rPr>
        <w:t xml:space="preserve"> intestinal villous capillaries to hepatic portal vein </w:t>
      </w:r>
      <w:r w:rsidRPr="002546D4">
        <w:rPr>
          <w:rFonts w:ascii="Times New Roman" w:hAnsi="Times New Roman" w:cs="Times New Roman"/>
          <w:bCs/>
        </w:rPr>
        <w:sym w:font="Wingdings" w:char="F0E0"/>
      </w:r>
      <w:r>
        <w:rPr>
          <w:rFonts w:ascii="Times New Roman" w:hAnsi="Times New Roman" w:cs="Times New Roman"/>
          <w:bCs/>
        </w:rPr>
        <w:t xml:space="preserve"> liver</w:t>
      </w:r>
    </w:p>
    <w:p w:rsidR="002546D4" w:rsidRPr="00D225E7" w:rsidRDefault="002546D4" w:rsidP="00E5660D">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 xml:space="preserve">Lipid digestion products </w:t>
      </w:r>
      <w:r w:rsidRPr="002546D4">
        <w:rPr>
          <w:rFonts w:ascii="Times New Roman" w:hAnsi="Times New Roman" w:cs="Times New Roman"/>
          <w:bCs/>
        </w:rPr>
        <w:sym w:font="Wingdings" w:char="F0E0"/>
      </w:r>
      <w:r>
        <w:rPr>
          <w:rFonts w:ascii="Times New Roman" w:hAnsi="Times New Roman" w:cs="Times New Roman"/>
          <w:bCs/>
        </w:rPr>
        <w:t xml:space="preserve"> passive diffusion </w:t>
      </w:r>
      <w:r w:rsidRPr="002546D4">
        <w:rPr>
          <w:rFonts w:ascii="Times New Roman" w:hAnsi="Times New Roman" w:cs="Times New Roman"/>
          <w:bCs/>
        </w:rPr>
        <w:sym w:font="Wingdings" w:char="F0E0"/>
      </w:r>
      <w:r>
        <w:rPr>
          <w:rFonts w:ascii="Times New Roman" w:hAnsi="Times New Roman" w:cs="Times New Roman"/>
          <w:bCs/>
        </w:rPr>
        <w:t xml:space="preserve"> lacteal (lymphatic system to blood)</w:t>
      </w:r>
    </w:p>
    <w:p w:rsidR="00D225E7" w:rsidRPr="00D225E7" w:rsidRDefault="00D225E7" w:rsidP="00D225E7">
      <w:pPr>
        <w:tabs>
          <w:tab w:val="left" w:pos="2010"/>
        </w:tabs>
        <w:rPr>
          <w:rFonts w:ascii="Times New Roman" w:hAnsi="Times New Roman" w:cs="Times New Roman"/>
          <w:bCs/>
        </w:rPr>
      </w:pPr>
      <w:r>
        <w:rPr>
          <w:rFonts w:ascii="Times New Roman" w:hAnsi="Times New Roman" w:cs="Times New Roman"/>
          <w:bCs/>
          <w:u w:val="single"/>
        </w:rPr>
        <w:t xml:space="preserve">1. </w:t>
      </w:r>
      <w:r w:rsidRPr="00D225E7">
        <w:rPr>
          <w:rFonts w:ascii="Times New Roman" w:hAnsi="Times New Roman" w:cs="Times New Roman"/>
          <w:bCs/>
          <w:u w:val="single"/>
        </w:rPr>
        <w:t>Absorption of Carbohydrates</w:t>
      </w:r>
    </w:p>
    <w:p w:rsidR="00D225E7" w:rsidRDefault="00D225E7" w:rsidP="00D225E7">
      <w:pPr>
        <w:tabs>
          <w:tab w:val="left" w:pos="2010"/>
        </w:tabs>
        <w:rPr>
          <w:rFonts w:ascii="Times New Roman" w:hAnsi="Times New Roman" w:cs="Times New Roman"/>
          <w:bCs/>
        </w:rPr>
      </w:pPr>
      <w:r>
        <w:rPr>
          <w:rFonts w:ascii="Times New Roman" w:hAnsi="Times New Roman" w:cs="Times New Roman"/>
          <w:bCs/>
        </w:rPr>
        <w:t>Must be monosaccharides</w:t>
      </w:r>
    </w:p>
    <w:p w:rsidR="00D225E7" w:rsidRPr="00D225E7" w:rsidRDefault="00D225E7" w:rsidP="00E5660D">
      <w:pPr>
        <w:pStyle w:val="ListParagraph"/>
        <w:numPr>
          <w:ilvl w:val="0"/>
          <w:numId w:val="23"/>
        </w:numPr>
        <w:tabs>
          <w:tab w:val="left" w:pos="2010"/>
        </w:tabs>
        <w:rPr>
          <w:rFonts w:ascii="Times New Roman" w:hAnsi="Times New Roman" w:cs="Times New Roman"/>
          <w:bCs/>
        </w:rPr>
      </w:pPr>
      <w:r w:rsidRPr="00D225E7">
        <w:rPr>
          <w:rFonts w:ascii="Times New Roman" w:hAnsi="Times New Roman" w:cs="Times New Roman"/>
          <w:bCs/>
        </w:rPr>
        <w:t xml:space="preserve">common protein carriers move glucose &amp; galactose into epithelial cells; </w:t>
      </w:r>
      <w:r w:rsidRPr="00D225E7">
        <w:rPr>
          <w:rFonts w:ascii="Times New Roman" w:hAnsi="Times New Roman" w:cs="Times New Roman"/>
          <w:bCs/>
          <w:u w:val="single"/>
        </w:rPr>
        <w:t>2</w:t>
      </w:r>
      <w:r w:rsidRPr="00D225E7">
        <w:rPr>
          <w:rFonts w:ascii="Times New Roman" w:hAnsi="Times New Roman" w:cs="Times New Roman"/>
          <w:bCs/>
          <w:u w:val="single"/>
          <w:vertAlign w:val="superscript"/>
        </w:rPr>
        <w:t>0</w:t>
      </w:r>
      <w:r w:rsidRPr="00D225E7">
        <w:rPr>
          <w:rFonts w:ascii="Times New Roman" w:hAnsi="Times New Roman" w:cs="Times New Roman"/>
          <w:bCs/>
          <w:u w:val="single"/>
        </w:rPr>
        <w:t xml:space="preserve"> active transport</w:t>
      </w:r>
      <w:r w:rsidRPr="00D225E7">
        <w:rPr>
          <w:rFonts w:ascii="Times New Roman" w:hAnsi="Times New Roman" w:cs="Times New Roman"/>
          <w:bCs/>
        </w:rPr>
        <w:t xml:space="preserve"> involving Na</w:t>
      </w:r>
      <w:r w:rsidRPr="00D225E7">
        <w:rPr>
          <w:rFonts w:ascii="Times New Roman" w:hAnsi="Times New Roman" w:cs="Times New Roman"/>
          <w:bCs/>
          <w:vertAlign w:val="superscript"/>
        </w:rPr>
        <w:t>+</w:t>
      </w:r>
      <w:r w:rsidRPr="00D225E7">
        <w:rPr>
          <w:rFonts w:ascii="Times New Roman" w:hAnsi="Times New Roman" w:cs="Times New Roman"/>
          <w:bCs/>
        </w:rPr>
        <w:t xml:space="preserve"> </w:t>
      </w:r>
    </w:p>
    <w:p w:rsidR="00D225E7" w:rsidRPr="00D225E7" w:rsidRDefault="00D225E7" w:rsidP="00E5660D">
      <w:pPr>
        <w:pStyle w:val="ListParagraph"/>
        <w:numPr>
          <w:ilvl w:val="0"/>
          <w:numId w:val="23"/>
        </w:numPr>
        <w:tabs>
          <w:tab w:val="left" w:pos="2010"/>
        </w:tabs>
        <w:rPr>
          <w:rFonts w:ascii="Times New Roman" w:hAnsi="Times New Roman" w:cs="Times New Roman"/>
          <w:bCs/>
        </w:rPr>
      </w:pPr>
      <w:r w:rsidRPr="00D225E7">
        <w:rPr>
          <w:rFonts w:ascii="Times New Roman" w:hAnsi="Times New Roman" w:cs="Times New Roman"/>
          <w:bCs/>
        </w:rPr>
        <w:t>movement of monosaccharides into blood capillaries by facilitated diffusion</w:t>
      </w:r>
    </w:p>
    <w:p w:rsidR="00D225E7" w:rsidRPr="00D225E7" w:rsidRDefault="00D225E7" w:rsidP="00E5660D">
      <w:pPr>
        <w:pStyle w:val="ListParagraph"/>
        <w:numPr>
          <w:ilvl w:val="0"/>
          <w:numId w:val="23"/>
        </w:numPr>
        <w:tabs>
          <w:tab w:val="left" w:pos="2010"/>
        </w:tabs>
        <w:rPr>
          <w:rFonts w:ascii="Times New Roman" w:hAnsi="Times New Roman" w:cs="Times New Roman"/>
          <w:bCs/>
        </w:rPr>
      </w:pPr>
      <w:r w:rsidRPr="00D225E7">
        <w:rPr>
          <w:rFonts w:ascii="Times New Roman" w:hAnsi="Times New Roman" w:cs="Times New Roman"/>
          <w:bCs/>
        </w:rPr>
        <w:t>fructose moves entirely by facilitated diffusion; no requirement for ATP</w:t>
      </w:r>
    </w:p>
    <w:p w:rsidR="00D225E7" w:rsidRDefault="00D225E7" w:rsidP="00D225E7">
      <w:pPr>
        <w:tabs>
          <w:tab w:val="left" w:pos="2010"/>
        </w:tabs>
        <w:rPr>
          <w:rFonts w:ascii="Times New Roman" w:hAnsi="Times New Roman" w:cs="Times New Roman"/>
          <w:bCs/>
        </w:rPr>
      </w:pPr>
      <w:r>
        <w:rPr>
          <w:rFonts w:ascii="Times New Roman" w:hAnsi="Times New Roman" w:cs="Times New Roman"/>
          <w:bCs/>
          <w:u w:val="single"/>
        </w:rPr>
        <w:t>2.</w:t>
      </w:r>
      <w:r w:rsidRPr="00D225E7">
        <w:rPr>
          <w:rFonts w:ascii="Times New Roman" w:hAnsi="Times New Roman" w:cs="Times New Roman"/>
          <w:bCs/>
          <w:u w:val="single"/>
        </w:rPr>
        <w:t xml:space="preserve"> Absorption of Digestion Products of Proteins</w:t>
      </w:r>
    </w:p>
    <w:p w:rsidR="00D225E7" w:rsidRDefault="00D225E7" w:rsidP="00D225E7">
      <w:pPr>
        <w:tabs>
          <w:tab w:val="left" w:pos="2010"/>
        </w:tabs>
        <w:rPr>
          <w:rFonts w:ascii="Times New Roman" w:hAnsi="Times New Roman" w:cs="Times New Roman"/>
          <w:bCs/>
        </w:rPr>
      </w:pPr>
      <w:r>
        <w:rPr>
          <w:rFonts w:ascii="Times New Roman" w:hAnsi="Times New Roman" w:cs="Times New Roman"/>
          <w:bCs/>
        </w:rPr>
        <w:t xml:space="preserve">- </w:t>
      </w:r>
      <w:r w:rsidRPr="00D225E7">
        <w:rPr>
          <w:rFonts w:ascii="Times New Roman" w:hAnsi="Times New Roman" w:cs="Times New Roman"/>
          <w:bCs/>
        </w:rPr>
        <w:t xml:space="preserve">Several types </w:t>
      </w:r>
      <w:r>
        <w:rPr>
          <w:rFonts w:ascii="Times New Roman" w:hAnsi="Times New Roman" w:cs="Times New Roman"/>
          <w:bCs/>
        </w:rPr>
        <w:t xml:space="preserve">of amino acid carriers: </w:t>
      </w:r>
      <w:r w:rsidRPr="00D225E7">
        <w:rPr>
          <w:rFonts w:ascii="Times New Roman" w:hAnsi="Times New Roman" w:cs="Times New Roman"/>
          <w:bCs/>
          <w:u w:val="single"/>
        </w:rPr>
        <w:t>secondary active transport</w:t>
      </w:r>
      <w:r>
        <w:rPr>
          <w:rFonts w:ascii="Times New Roman" w:hAnsi="Times New Roman" w:cs="Times New Roman"/>
          <w:bCs/>
        </w:rPr>
        <w:t xml:space="preserve"> (</w:t>
      </w:r>
      <w:r w:rsidRPr="00D225E7">
        <w:rPr>
          <w:rFonts w:ascii="Times New Roman" w:hAnsi="Times New Roman" w:cs="Times New Roman"/>
          <w:bCs/>
        </w:rPr>
        <w:t>Na</w:t>
      </w:r>
      <w:r w:rsidRPr="00D225E7">
        <w:rPr>
          <w:rFonts w:ascii="Times New Roman" w:hAnsi="Times New Roman" w:cs="Times New Roman"/>
          <w:bCs/>
          <w:vertAlign w:val="superscript"/>
        </w:rPr>
        <w:t>+</w:t>
      </w:r>
      <w:r>
        <w:rPr>
          <w:rFonts w:ascii="Times New Roman" w:hAnsi="Times New Roman" w:cs="Times New Roman"/>
          <w:bCs/>
        </w:rPr>
        <w:t>)</w:t>
      </w:r>
      <w:r w:rsidRPr="00D225E7">
        <w:rPr>
          <w:rFonts w:ascii="Times New Roman" w:hAnsi="Times New Roman" w:cs="Times New Roman"/>
          <w:bCs/>
        </w:rPr>
        <w:t>; carriers recognize groups of amino acids (acidic, basic, neutral)</w:t>
      </w:r>
    </w:p>
    <w:p w:rsidR="00D225E7" w:rsidRPr="00D225E7" w:rsidRDefault="00D225E7" w:rsidP="00D225E7">
      <w:pPr>
        <w:tabs>
          <w:tab w:val="left" w:pos="2010"/>
        </w:tabs>
        <w:rPr>
          <w:rFonts w:ascii="Times New Roman" w:hAnsi="Times New Roman" w:cs="Times New Roman"/>
          <w:bCs/>
        </w:rPr>
      </w:pPr>
      <w:r>
        <w:rPr>
          <w:rFonts w:ascii="Times New Roman" w:hAnsi="Times New Roman" w:cs="Times New Roman"/>
          <w:bCs/>
        </w:rPr>
        <w:t xml:space="preserve">- </w:t>
      </w:r>
      <w:r w:rsidRPr="00D225E7">
        <w:rPr>
          <w:rFonts w:ascii="Times New Roman" w:hAnsi="Times New Roman" w:cs="Times New Roman"/>
          <w:bCs/>
        </w:rPr>
        <w:t>some di- and t</w:t>
      </w:r>
      <w:r>
        <w:rPr>
          <w:rFonts w:ascii="Times New Roman" w:hAnsi="Times New Roman" w:cs="Times New Roman"/>
          <w:bCs/>
        </w:rPr>
        <w:t xml:space="preserve">ripeptides </w:t>
      </w:r>
      <w:r w:rsidRPr="00D225E7">
        <w:rPr>
          <w:rFonts w:ascii="Times New Roman" w:hAnsi="Times New Roman" w:cs="Times New Roman"/>
          <w:bCs/>
        </w:rPr>
        <w:t>actively transporte</w:t>
      </w:r>
      <w:r>
        <w:rPr>
          <w:rFonts w:ascii="Times New Roman" w:hAnsi="Times New Roman" w:cs="Times New Roman"/>
          <w:bCs/>
        </w:rPr>
        <w:t xml:space="preserve">d into epithelial cells and </w:t>
      </w:r>
      <w:r w:rsidRPr="00D225E7">
        <w:rPr>
          <w:rFonts w:ascii="Times New Roman" w:hAnsi="Times New Roman" w:cs="Times New Roman"/>
          <w:bCs/>
        </w:rPr>
        <w:t>digested to single ami</w:t>
      </w:r>
      <w:r>
        <w:rPr>
          <w:rFonts w:ascii="Times New Roman" w:hAnsi="Times New Roman" w:cs="Times New Roman"/>
          <w:bCs/>
        </w:rPr>
        <w:t xml:space="preserve">no acids within cytoplasm. </w:t>
      </w:r>
      <w:r w:rsidRPr="00D225E7">
        <w:rPr>
          <w:rFonts w:ascii="Times New Roman" w:hAnsi="Times New Roman" w:cs="Times New Roman"/>
          <w:bCs/>
        </w:rPr>
        <w:t>Amino acids</w:t>
      </w:r>
      <w:r>
        <w:rPr>
          <w:rFonts w:ascii="Times New Roman" w:hAnsi="Times New Roman" w:cs="Times New Roman"/>
          <w:bCs/>
        </w:rPr>
        <w:t xml:space="preserve"> then diffuse into capillaries</w:t>
      </w:r>
    </w:p>
    <w:p w:rsidR="00D225E7" w:rsidRDefault="00D225E7" w:rsidP="00D225E7">
      <w:pPr>
        <w:tabs>
          <w:tab w:val="left" w:pos="2010"/>
        </w:tabs>
        <w:rPr>
          <w:rFonts w:ascii="Times New Roman" w:hAnsi="Times New Roman" w:cs="Times New Roman"/>
          <w:bCs/>
        </w:rPr>
      </w:pPr>
      <w:r>
        <w:rPr>
          <w:rFonts w:ascii="Times New Roman" w:hAnsi="Times New Roman" w:cs="Times New Roman"/>
          <w:bCs/>
        </w:rPr>
        <w:t xml:space="preserve">- </w:t>
      </w:r>
      <w:r w:rsidRPr="00D225E7">
        <w:rPr>
          <w:rFonts w:ascii="Times New Roman" w:hAnsi="Times New Roman" w:cs="Times New Roman"/>
          <w:bCs/>
        </w:rPr>
        <w:t>Intestinal mucosa of infants is immature &amp; may permit some uptake of whole proteins (</w:t>
      </w:r>
      <w:r>
        <w:rPr>
          <w:rFonts w:ascii="Times New Roman" w:hAnsi="Times New Roman" w:cs="Times New Roman"/>
          <w:bCs/>
        </w:rPr>
        <w:t xml:space="preserve">missing tight junctions) </w:t>
      </w:r>
      <w:r w:rsidRPr="00D225E7">
        <w:rPr>
          <w:rFonts w:ascii="Times New Roman" w:hAnsi="Times New Roman" w:cs="Times New Roman"/>
          <w:bCs/>
        </w:rPr>
        <w:sym w:font="Wingdings" w:char="F0E0"/>
      </w:r>
      <w:r>
        <w:rPr>
          <w:rFonts w:ascii="Times New Roman" w:hAnsi="Times New Roman" w:cs="Times New Roman"/>
          <w:bCs/>
        </w:rPr>
        <w:t xml:space="preserve"> lead to food allergies, transport of breast milk-derived IgA antibodies (temp. passive immunity) </w:t>
      </w:r>
    </w:p>
    <w:p w:rsidR="00D225E7" w:rsidRPr="00D225E7" w:rsidRDefault="00D225E7" w:rsidP="00D225E7">
      <w:pPr>
        <w:tabs>
          <w:tab w:val="left" w:pos="2010"/>
        </w:tabs>
        <w:rPr>
          <w:rFonts w:ascii="Times New Roman" w:hAnsi="Times New Roman" w:cs="Times New Roman"/>
          <w:bCs/>
          <w:u w:val="single"/>
        </w:rPr>
      </w:pPr>
      <w:r w:rsidRPr="00D225E7">
        <w:rPr>
          <w:rFonts w:ascii="Times New Roman" w:hAnsi="Times New Roman" w:cs="Times New Roman"/>
          <w:bCs/>
          <w:u w:val="single"/>
        </w:rPr>
        <w:t xml:space="preserve">3. Absorption of Lipids </w:t>
      </w:r>
    </w:p>
    <w:p w:rsidR="00D225E7" w:rsidRPr="00D225E7" w:rsidRDefault="00D225E7" w:rsidP="00D225E7">
      <w:pPr>
        <w:tabs>
          <w:tab w:val="left" w:pos="2010"/>
        </w:tabs>
        <w:rPr>
          <w:rFonts w:ascii="Times New Roman" w:hAnsi="Times New Roman" w:cs="Times New Roman"/>
          <w:bCs/>
        </w:rPr>
      </w:pPr>
      <w:r>
        <w:rPr>
          <w:rFonts w:ascii="Times New Roman" w:hAnsi="Times New Roman" w:cs="Times New Roman"/>
          <w:bCs/>
        </w:rPr>
        <w:t>- bile salts</w:t>
      </w:r>
      <w:r w:rsidRPr="00D225E7">
        <w:rPr>
          <w:rFonts w:ascii="Times New Roman" w:hAnsi="Times New Roman" w:cs="Times New Roman"/>
          <w:bCs/>
        </w:rPr>
        <w:t xml:space="preserve"> necessary for absorption of lipid digestion products</w:t>
      </w:r>
    </w:p>
    <w:p w:rsidR="00D225E7" w:rsidRPr="00D225E7" w:rsidRDefault="00D225E7" w:rsidP="00D225E7">
      <w:pPr>
        <w:tabs>
          <w:tab w:val="left" w:pos="2010"/>
        </w:tabs>
        <w:rPr>
          <w:rFonts w:ascii="Times New Roman" w:hAnsi="Times New Roman" w:cs="Times New Roman"/>
          <w:bCs/>
        </w:rPr>
      </w:pPr>
      <w:r>
        <w:rPr>
          <w:rFonts w:ascii="Times New Roman" w:hAnsi="Times New Roman" w:cs="Times New Roman"/>
          <w:bCs/>
        </w:rPr>
        <w:t xml:space="preserve">- </w:t>
      </w:r>
      <w:r w:rsidRPr="00D225E7">
        <w:rPr>
          <w:rFonts w:ascii="Times New Roman" w:hAnsi="Times New Roman" w:cs="Times New Roman"/>
          <w:bCs/>
        </w:rPr>
        <w:t>mon</w:t>
      </w:r>
      <w:r>
        <w:rPr>
          <w:rFonts w:ascii="Times New Roman" w:hAnsi="Times New Roman" w:cs="Times New Roman"/>
          <w:bCs/>
        </w:rPr>
        <w:t xml:space="preserve">oglycerides, glycerol &amp; FFA water-insoluble </w:t>
      </w:r>
      <w:r w:rsidRPr="00D225E7">
        <w:rPr>
          <w:rFonts w:ascii="Times New Roman" w:hAnsi="Times New Roman" w:cs="Times New Roman"/>
          <w:bCs/>
        </w:rPr>
        <w:sym w:font="Wingdings" w:char="F0E0"/>
      </w:r>
      <w:r>
        <w:rPr>
          <w:rFonts w:ascii="Times New Roman" w:hAnsi="Times New Roman" w:cs="Times New Roman"/>
          <w:bCs/>
        </w:rPr>
        <w:t xml:space="preserve"> </w:t>
      </w:r>
      <w:r w:rsidRPr="00D225E7">
        <w:rPr>
          <w:rFonts w:ascii="Times New Roman" w:hAnsi="Times New Roman" w:cs="Times New Roman"/>
          <w:bCs/>
        </w:rPr>
        <w:t>once generated by lipases, associate with bile salts &amp; le</w:t>
      </w:r>
      <w:r>
        <w:rPr>
          <w:rFonts w:ascii="Times New Roman" w:hAnsi="Times New Roman" w:cs="Times New Roman"/>
          <w:bCs/>
        </w:rPr>
        <w:t xml:space="preserve">cithin (a phospholipid) </w:t>
      </w:r>
      <w:r w:rsidRPr="00D225E7">
        <w:rPr>
          <w:rFonts w:ascii="Times New Roman" w:hAnsi="Times New Roman" w:cs="Times New Roman"/>
          <w:bCs/>
        </w:rPr>
        <w:sym w:font="Wingdings" w:char="F0E0"/>
      </w:r>
      <w:r>
        <w:rPr>
          <w:rFonts w:ascii="Times New Roman" w:hAnsi="Times New Roman" w:cs="Times New Roman"/>
          <w:bCs/>
        </w:rPr>
        <w:t xml:space="preserve"> </w:t>
      </w:r>
      <w:r w:rsidRPr="00D225E7">
        <w:rPr>
          <w:rFonts w:ascii="Times New Roman" w:hAnsi="Times New Roman" w:cs="Times New Roman"/>
          <w:bCs/>
        </w:rPr>
        <w:t>micelles (similar to emulsion droplets, but much smaller)</w:t>
      </w:r>
    </w:p>
    <w:p w:rsidR="00D225E7" w:rsidRDefault="00D225E7" w:rsidP="00D225E7">
      <w:pPr>
        <w:tabs>
          <w:tab w:val="left" w:pos="2010"/>
        </w:tabs>
        <w:rPr>
          <w:rFonts w:ascii="Times New Roman" w:hAnsi="Times New Roman" w:cs="Times New Roman"/>
          <w:bCs/>
        </w:rPr>
      </w:pPr>
      <w:r>
        <w:rPr>
          <w:rFonts w:ascii="Times New Roman" w:hAnsi="Times New Roman" w:cs="Times New Roman"/>
          <w:bCs/>
        </w:rPr>
        <w:t>- micelles</w:t>
      </w:r>
      <w:r w:rsidRPr="00D225E7">
        <w:rPr>
          <w:rFonts w:ascii="Times New Roman" w:hAnsi="Times New Roman" w:cs="Times New Roman"/>
          <w:bCs/>
        </w:rPr>
        <w:t xml:space="preserve"> </w:t>
      </w:r>
      <w:r w:rsidRPr="00D225E7">
        <w:rPr>
          <w:rFonts w:ascii="Times New Roman" w:hAnsi="Times New Roman" w:cs="Times New Roman"/>
          <w:bCs/>
          <w:i/>
          <w:iCs/>
        </w:rPr>
        <w:t xml:space="preserve">diffuse </w:t>
      </w:r>
      <w:r>
        <w:rPr>
          <w:rFonts w:ascii="Times New Roman" w:hAnsi="Times New Roman" w:cs="Times New Roman"/>
          <w:bCs/>
        </w:rPr>
        <w:t xml:space="preserve">across lipid bilayer; </w:t>
      </w:r>
      <w:r w:rsidRPr="00D225E7">
        <w:rPr>
          <w:rFonts w:ascii="Times New Roman" w:hAnsi="Times New Roman" w:cs="Times New Roman"/>
          <w:bCs/>
        </w:rPr>
        <w:t>FFA and glycerol are re</w:t>
      </w:r>
      <w:r>
        <w:rPr>
          <w:rFonts w:ascii="Times New Roman" w:hAnsi="Times New Roman" w:cs="Times New Roman"/>
          <w:bCs/>
        </w:rPr>
        <w:t>synthesized into triglycerides</w:t>
      </w:r>
    </w:p>
    <w:p w:rsidR="00D225E7" w:rsidRPr="00D225E7" w:rsidRDefault="00D225E7" w:rsidP="00D225E7">
      <w:pPr>
        <w:tabs>
          <w:tab w:val="left" w:pos="2010"/>
        </w:tabs>
        <w:rPr>
          <w:rFonts w:ascii="Times New Roman" w:hAnsi="Times New Roman" w:cs="Times New Roman"/>
          <w:bCs/>
        </w:rPr>
      </w:pPr>
      <w:r w:rsidRPr="00D225E7">
        <w:rPr>
          <w:rFonts w:ascii="Times New Roman" w:hAnsi="Times New Roman" w:cs="Times New Roman"/>
          <w:bCs/>
        </w:rPr>
        <w:lastRenderedPageBreak/>
        <w:sym w:font="Wingdings" w:char="F0E0"/>
      </w:r>
      <w:r>
        <w:rPr>
          <w:rFonts w:ascii="Times New Roman" w:hAnsi="Times New Roman" w:cs="Times New Roman"/>
          <w:bCs/>
        </w:rPr>
        <w:t xml:space="preserve"> </w:t>
      </w:r>
      <w:r w:rsidRPr="00D225E7">
        <w:rPr>
          <w:rFonts w:ascii="Times New Roman" w:hAnsi="Times New Roman" w:cs="Times New Roman"/>
          <w:bCs/>
        </w:rPr>
        <w:t>combined with proteins, ph</w:t>
      </w:r>
      <w:r>
        <w:rPr>
          <w:rFonts w:ascii="Times New Roman" w:hAnsi="Times New Roman" w:cs="Times New Roman"/>
          <w:bCs/>
        </w:rPr>
        <w:t xml:space="preserve">ospholipids, cholesterol </w:t>
      </w:r>
      <w:r w:rsidRPr="00D225E7">
        <w:rPr>
          <w:rFonts w:ascii="Times New Roman" w:hAnsi="Times New Roman" w:cs="Times New Roman"/>
          <w:bCs/>
        </w:rPr>
        <w:sym w:font="Wingdings" w:char="F0E0"/>
      </w:r>
      <w:r w:rsidRPr="00D225E7">
        <w:rPr>
          <w:rFonts w:ascii="Times New Roman" w:hAnsi="Times New Roman" w:cs="Times New Roman"/>
          <w:bCs/>
        </w:rPr>
        <w:t xml:space="preserve"> </w:t>
      </w:r>
      <w:r w:rsidRPr="00D225E7">
        <w:rPr>
          <w:rFonts w:ascii="Times New Roman" w:hAnsi="Times New Roman" w:cs="Times New Roman"/>
          <w:bCs/>
          <w:u w:val="single"/>
        </w:rPr>
        <w:t>chylomicrons</w:t>
      </w:r>
      <w:r>
        <w:rPr>
          <w:rFonts w:ascii="Times New Roman" w:hAnsi="Times New Roman" w:cs="Times New Roman"/>
          <w:bCs/>
        </w:rPr>
        <w:t xml:space="preserve"> </w:t>
      </w:r>
      <w:r w:rsidRPr="00D225E7">
        <w:rPr>
          <w:rFonts w:ascii="Times New Roman" w:hAnsi="Times New Roman" w:cs="Times New Roman"/>
          <w:bCs/>
        </w:rPr>
        <w:sym w:font="Wingdings" w:char="F0E0"/>
      </w:r>
      <w:r>
        <w:rPr>
          <w:rFonts w:ascii="Times New Roman" w:hAnsi="Times New Roman" w:cs="Times New Roman"/>
          <w:bCs/>
        </w:rPr>
        <w:t xml:space="preserve"> extruded by exocytosis </w:t>
      </w:r>
      <w:r w:rsidRPr="00D225E7">
        <w:rPr>
          <w:rFonts w:ascii="Times New Roman" w:hAnsi="Times New Roman" w:cs="Times New Roman"/>
          <w:bCs/>
        </w:rPr>
        <w:sym w:font="Wingdings" w:char="F0E0"/>
      </w:r>
      <w:r w:rsidRPr="00D225E7">
        <w:rPr>
          <w:rFonts w:ascii="Times New Roman" w:hAnsi="Times New Roman" w:cs="Times New Roman"/>
          <w:bCs/>
        </w:rPr>
        <w:t xml:space="preserve"> ente</w:t>
      </w:r>
      <w:r>
        <w:rPr>
          <w:rFonts w:ascii="Times New Roman" w:hAnsi="Times New Roman" w:cs="Times New Roman"/>
          <w:bCs/>
        </w:rPr>
        <w:t xml:space="preserve">r lacteal/lymphatic system </w:t>
      </w:r>
      <w:r w:rsidRPr="00D225E7">
        <w:rPr>
          <w:rFonts w:ascii="Times New Roman" w:hAnsi="Times New Roman" w:cs="Times New Roman"/>
          <w:bCs/>
        </w:rPr>
        <w:sym w:font="Wingdings" w:char="F0E0"/>
      </w:r>
      <w:r w:rsidRPr="00D225E7">
        <w:rPr>
          <w:rFonts w:ascii="Times New Roman" w:hAnsi="Times New Roman" w:cs="Times New Roman"/>
          <w:bCs/>
        </w:rPr>
        <w:t xml:space="preserve"> empties into venous blood via the t</w:t>
      </w:r>
      <w:r>
        <w:rPr>
          <w:rFonts w:ascii="Times New Roman" w:hAnsi="Times New Roman" w:cs="Times New Roman"/>
          <w:bCs/>
        </w:rPr>
        <w:t>horacic duct in neck</w:t>
      </w:r>
    </w:p>
    <w:p w:rsidR="00D225E7" w:rsidRPr="00D225E7" w:rsidRDefault="00D225E7" w:rsidP="00D225E7">
      <w:pPr>
        <w:tabs>
          <w:tab w:val="left" w:pos="2010"/>
        </w:tabs>
        <w:rPr>
          <w:rFonts w:ascii="Times New Roman" w:hAnsi="Times New Roman" w:cs="Times New Roman"/>
          <w:bCs/>
        </w:rPr>
      </w:pPr>
      <w:r>
        <w:rPr>
          <w:rFonts w:ascii="Times New Roman" w:hAnsi="Times New Roman" w:cs="Times New Roman"/>
          <w:bCs/>
        </w:rPr>
        <w:t xml:space="preserve">- in circulation, lipoprotein lipase </w:t>
      </w:r>
      <w:r w:rsidRPr="00D225E7">
        <w:rPr>
          <w:rFonts w:ascii="Times New Roman" w:hAnsi="Times New Roman" w:cs="Times New Roman"/>
          <w:bCs/>
        </w:rPr>
        <w:sym w:font="Wingdings" w:char="F0E0"/>
      </w:r>
      <w:r>
        <w:rPr>
          <w:rFonts w:ascii="Times New Roman" w:hAnsi="Times New Roman" w:cs="Times New Roman"/>
          <w:bCs/>
        </w:rPr>
        <w:t xml:space="preserve"> hydrolyze triglyceride</w:t>
      </w:r>
      <w:r w:rsidRPr="00D225E7">
        <w:rPr>
          <w:rFonts w:ascii="Times New Roman" w:hAnsi="Times New Roman" w:cs="Times New Roman"/>
          <w:bCs/>
        </w:rPr>
        <w:t xml:space="preserve"> on capillary endothelium of liver and adipose tissue; FFA and glycerol can enter cell for e</w:t>
      </w:r>
      <w:r>
        <w:rPr>
          <w:rFonts w:ascii="Times New Roman" w:hAnsi="Times New Roman" w:cs="Times New Roman"/>
          <w:bCs/>
        </w:rPr>
        <w:t>nergy or storage as fat</w:t>
      </w:r>
    </w:p>
    <w:p w:rsidR="00D225E7" w:rsidRDefault="00D225E7" w:rsidP="00D225E7">
      <w:pPr>
        <w:tabs>
          <w:tab w:val="left" w:pos="2010"/>
        </w:tabs>
        <w:rPr>
          <w:rFonts w:ascii="Times New Roman" w:hAnsi="Times New Roman" w:cs="Times New Roman"/>
          <w:bCs/>
        </w:rPr>
      </w:pPr>
      <w:r>
        <w:rPr>
          <w:rFonts w:ascii="Times New Roman" w:hAnsi="Times New Roman" w:cs="Times New Roman"/>
          <w:bCs/>
        </w:rPr>
        <w:t xml:space="preserve">- lipid absorption complete by ileum (if bile secretion disrupted, will not absorb fat, excrete into feces </w:t>
      </w:r>
      <w:r w:rsidRPr="00D225E7">
        <w:rPr>
          <w:rFonts w:ascii="Times New Roman" w:hAnsi="Times New Roman" w:cs="Times New Roman"/>
          <w:bCs/>
        </w:rPr>
        <w:sym w:font="Wingdings" w:char="F0E0"/>
      </w:r>
      <w:r>
        <w:rPr>
          <w:rFonts w:ascii="Times New Roman" w:hAnsi="Times New Roman" w:cs="Times New Roman"/>
          <w:bCs/>
        </w:rPr>
        <w:t xml:space="preserve"> fatty stool)</w:t>
      </w:r>
    </w:p>
    <w:p w:rsidR="00383090" w:rsidRPr="00383090" w:rsidRDefault="00383090" w:rsidP="00383090">
      <w:pPr>
        <w:tabs>
          <w:tab w:val="left" w:pos="2010"/>
        </w:tabs>
        <w:rPr>
          <w:rFonts w:ascii="Times New Roman" w:hAnsi="Times New Roman" w:cs="Times New Roman"/>
          <w:bCs/>
        </w:rPr>
      </w:pPr>
      <w:r>
        <w:rPr>
          <w:rFonts w:ascii="Times New Roman" w:hAnsi="Times New Roman" w:cs="Times New Roman"/>
          <w:bCs/>
          <w:u w:val="single"/>
        </w:rPr>
        <w:t xml:space="preserve">4. </w:t>
      </w:r>
      <w:r w:rsidRPr="00383090">
        <w:rPr>
          <w:rFonts w:ascii="Times New Roman" w:hAnsi="Times New Roman" w:cs="Times New Roman"/>
          <w:bCs/>
          <w:u w:val="single"/>
        </w:rPr>
        <w:t>Absorption of Vitamins</w:t>
      </w:r>
    </w:p>
    <w:p w:rsidR="00383090" w:rsidRPr="00383090" w:rsidRDefault="00383090" w:rsidP="00383090">
      <w:pPr>
        <w:tabs>
          <w:tab w:val="left" w:pos="2010"/>
        </w:tabs>
        <w:rPr>
          <w:rFonts w:ascii="Times New Roman" w:hAnsi="Times New Roman" w:cs="Times New Roman"/>
          <w:bCs/>
        </w:rPr>
      </w:pPr>
      <w:r w:rsidRPr="00383090">
        <w:rPr>
          <w:rFonts w:ascii="Times New Roman" w:hAnsi="Times New Roman" w:cs="Times New Roman"/>
          <w:bCs/>
        </w:rPr>
        <w:t>•  fat-soluble</w:t>
      </w:r>
      <w:r>
        <w:rPr>
          <w:rFonts w:ascii="Times New Roman" w:hAnsi="Times New Roman" w:cs="Times New Roman"/>
          <w:bCs/>
        </w:rPr>
        <w:t xml:space="preserve"> vitamins (A, D, E, K): absorbed as part of </w:t>
      </w:r>
      <w:r w:rsidRPr="00383090">
        <w:rPr>
          <w:rFonts w:ascii="Times New Roman" w:hAnsi="Times New Roman" w:cs="Times New Roman"/>
          <w:bCs/>
        </w:rPr>
        <w:t>mic</w:t>
      </w:r>
      <w:r>
        <w:rPr>
          <w:rFonts w:ascii="Times New Roman" w:hAnsi="Times New Roman" w:cs="Times New Roman"/>
          <w:bCs/>
        </w:rPr>
        <w:t xml:space="preserve">elles; important to ingest </w:t>
      </w:r>
      <w:r w:rsidRPr="00383090">
        <w:rPr>
          <w:rFonts w:ascii="Times New Roman" w:hAnsi="Times New Roman" w:cs="Times New Roman"/>
          <w:bCs/>
        </w:rPr>
        <w:t>fat-soluble foods when taki</w:t>
      </w:r>
      <w:r>
        <w:rPr>
          <w:rFonts w:ascii="Times New Roman" w:hAnsi="Times New Roman" w:cs="Times New Roman"/>
          <w:bCs/>
        </w:rPr>
        <w:t>ng a pill with these vitamins</w:t>
      </w:r>
    </w:p>
    <w:p w:rsidR="00383090" w:rsidRDefault="00383090" w:rsidP="00383090">
      <w:pPr>
        <w:tabs>
          <w:tab w:val="left" w:pos="2010"/>
        </w:tabs>
        <w:rPr>
          <w:rFonts w:ascii="Times New Roman" w:hAnsi="Times New Roman" w:cs="Times New Roman"/>
          <w:bCs/>
        </w:rPr>
      </w:pPr>
      <w:r w:rsidRPr="00383090">
        <w:rPr>
          <w:rFonts w:ascii="Times New Roman" w:hAnsi="Times New Roman" w:cs="Times New Roman"/>
          <w:bCs/>
        </w:rPr>
        <w:t>•  water-soluble vitamins (e.g. B vitamins &amp; vitamin C)</w:t>
      </w:r>
      <w:r>
        <w:rPr>
          <w:rFonts w:ascii="Times New Roman" w:hAnsi="Times New Roman" w:cs="Times New Roman"/>
          <w:bCs/>
        </w:rPr>
        <w:t xml:space="preserve">: absorbed easily; </w:t>
      </w:r>
      <w:r w:rsidRPr="00383090">
        <w:rPr>
          <w:rFonts w:ascii="Times New Roman" w:hAnsi="Times New Roman" w:cs="Times New Roman"/>
          <w:bCs/>
        </w:rPr>
        <w:t>exception is vitamin B</w:t>
      </w:r>
      <w:r w:rsidRPr="00383090">
        <w:rPr>
          <w:rFonts w:ascii="Times New Roman" w:hAnsi="Times New Roman" w:cs="Times New Roman"/>
          <w:bCs/>
          <w:vertAlign w:val="subscript"/>
        </w:rPr>
        <w:t>12</w:t>
      </w:r>
      <w:r w:rsidRPr="00383090">
        <w:rPr>
          <w:rFonts w:ascii="Times New Roman" w:hAnsi="Times New Roman" w:cs="Times New Roman"/>
          <w:bCs/>
        </w:rPr>
        <w:t xml:space="preserve"> (very large, charged molecule) - requires intrinsic factor</w:t>
      </w:r>
    </w:p>
    <w:p w:rsidR="00383090" w:rsidRDefault="00383090" w:rsidP="00383090">
      <w:pPr>
        <w:tabs>
          <w:tab w:val="left" w:pos="2010"/>
        </w:tabs>
        <w:rPr>
          <w:rFonts w:ascii="Times New Roman" w:hAnsi="Times New Roman" w:cs="Times New Roman"/>
          <w:bCs/>
        </w:rPr>
      </w:pPr>
    </w:p>
    <w:p w:rsidR="00383090" w:rsidRDefault="00383090" w:rsidP="00383090">
      <w:pPr>
        <w:tabs>
          <w:tab w:val="left" w:pos="2010"/>
        </w:tabs>
        <w:rPr>
          <w:rFonts w:ascii="Times New Roman" w:hAnsi="Times New Roman" w:cs="Times New Roman"/>
          <w:bCs/>
        </w:rPr>
      </w:pPr>
    </w:p>
    <w:p w:rsidR="00996255" w:rsidRDefault="00996255" w:rsidP="00383090">
      <w:pPr>
        <w:tabs>
          <w:tab w:val="left" w:pos="2010"/>
        </w:tabs>
        <w:rPr>
          <w:rFonts w:ascii="Times New Roman" w:hAnsi="Times New Roman" w:cs="Times New Roman"/>
          <w:bCs/>
          <w:u w:val="single"/>
        </w:rPr>
      </w:pPr>
    </w:p>
    <w:p w:rsidR="00383090" w:rsidRDefault="00383090" w:rsidP="00383090">
      <w:pPr>
        <w:tabs>
          <w:tab w:val="left" w:pos="2010"/>
        </w:tabs>
        <w:rPr>
          <w:rFonts w:ascii="Times New Roman" w:hAnsi="Times New Roman" w:cs="Times New Roman"/>
          <w:bCs/>
          <w:u w:val="single"/>
        </w:rPr>
      </w:pPr>
      <w:r>
        <w:rPr>
          <w:rFonts w:ascii="Times New Roman" w:hAnsi="Times New Roman" w:cs="Times New Roman"/>
          <w:bCs/>
          <w:u w:val="single"/>
        </w:rPr>
        <w:t xml:space="preserve">5. </w:t>
      </w:r>
      <w:r w:rsidRPr="00383090">
        <w:rPr>
          <w:rFonts w:ascii="Times New Roman" w:hAnsi="Times New Roman" w:cs="Times New Roman"/>
          <w:bCs/>
          <w:u w:val="single"/>
        </w:rPr>
        <w:t>Absorption of Electrolytes</w:t>
      </w:r>
    </w:p>
    <w:p w:rsidR="00383090" w:rsidRPr="00383090" w:rsidRDefault="00383090" w:rsidP="00383090">
      <w:pPr>
        <w:tabs>
          <w:tab w:val="left" w:pos="2010"/>
        </w:tabs>
        <w:rPr>
          <w:rFonts w:ascii="Times New Roman" w:hAnsi="Times New Roman" w:cs="Times New Roman"/>
          <w:bCs/>
        </w:rPr>
      </w:pPr>
      <w:r w:rsidRPr="00383090">
        <w:rPr>
          <w:rFonts w:ascii="Times New Roman" w:hAnsi="Times New Roman" w:cs="Times New Roman"/>
          <w:bCs/>
        </w:rPr>
        <w:t>• most ions actively absorbed along length of small intestine</w:t>
      </w:r>
    </w:p>
    <w:p w:rsidR="00383090" w:rsidRPr="00383090" w:rsidRDefault="00383090" w:rsidP="00383090">
      <w:pPr>
        <w:tabs>
          <w:tab w:val="left" w:pos="2010"/>
        </w:tabs>
        <w:rPr>
          <w:rFonts w:ascii="Times New Roman" w:hAnsi="Times New Roman" w:cs="Times New Roman"/>
          <w:bCs/>
        </w:rPr>
      </w:pPr>
      <w:r w:rsidRPr="00383090">
        <w:rPr>
          <w:rFonts w:ascii="Times New Roman" w:hAnsi="Times New Roman" w:cs="Times New Roman"/>
          <w:bCs/>
        </w:rPr>
        <w:t xml:space="preserve">•  </w:t>
      </w:r>
      <w:r w:rsidRPr="00383090">
        <w:rPr>
          <w:rFonts w:ascii="Times New Roman" w:hAnsi="Times New Roman" w:cs="Times New Roman"/>
          <w:b/>
          <w:bCs/>
        </w:rPr>
        <w:t>iron &amp; calcium</w:t>
      </w:r>
      <w:r w:rsidRPr="00383090">
        <w:rPr>
          <w:rFonts w:ascii="Times New Roman" w:hAnsi="Times New Roman" w:cs="Times New Roman"/>
          <w:bCs/>
        </w:rPr>
        <w:t xml:space="preserve"> absorption regulated based on requirements - largely limited to duodenum</w:t>
      </w:r>
    </w:p>
    <w:p w:rsidR="002B1402" w:rsidRPr="00383090" w:rsidRDefault="0073196A" w:rsidP="00E5660D">
      <w:pPr>
        <w:pStyle w:val="ListParagraph"/>
        <w:numPr>
          <w:ilvl w:val="0"/>
          <w:numId w:val="27"/>
        </w:numPr>
        <w:tabs>
          <w:tab w:val="left" w:pos="2010"/>
        </w:tabs>
        <w:rPr>
          <w:rFonts w:ascii="Times New Roman" w:hAnsi="Times New Roman" w:cs="Times New Roman"/>
          <w:bCs/>
        </w:rPr>
      </w:pPr>
      <w:r w:rsidRPr="00383090">
        <w:rPr>
          <w:rFonts w:ascii="Times New Roman" w:hAnsi="Times New Roman" w:cs="Times New Roman"/>
          <w:b/>
          <w:bCs/>
        </w:rPr>
        <w:t>sodium</w:t>
      </w:r>
      <w:r w:rsidRPr="00383090">
        <w:rPr>
          <w:rFonts w:ascii="Times New Roman" w:hAnsi="Times New Roman" w:cs="Times New Roman"/>
          <w:bCs/>
        </w:rPr>
        <w:t xml:space="preserve"> absorption coupled to that of glucose &amp; amino acids</w:t>
      </w:r>
    </w:p>
    <w:p w:rsidR="00383090" w:rsidRPr="00383090" w:rsidRDefault="00383090" w:rsidP="00E5660D">
      <w:pPr>
        <w:pStyle w:val="ListParagraph"/>
        <w:numPr>
          <w:ilvl w:val="0"/>
          <w:numId w:val="27"/>
        </w:numPr>
        <w:tabs>
          <w:tab w:val="left" w:pos="2010"/>
        </w:tabs>
        <w:rPr>
          <w:rFonts w:ascii="Times New Roman" w:hAnsi="Times New Roman" w:cs="Times New Roman"/>
          <w:bCs/>
        </w:rPr>
      </w:pPr>
      <w:r w:rsidRPr="00383090">
        <w:rPr>
          <w:rFonts w:ascii="Times New Roman" w:hAnsi="Times New Roman" w:cs="Times New Roman"/>
          <w:b/>
          <w:bCs/>
        </w:rPr>
        <w:t>anions</w:t>
      </w:r>
      <w:r w:rsidRPr="00383090">
        <w:rPr>
          <w:rFonts w:ascii="Times New Roman" w:hAnsi="Times New Roman" w:cs="Times New Roman"/>
          <w:bCs/>
        </w:rPr>
        <w:t xml:space="preserve"> primarily follow electrical gradient established by sodium</w:t>
      </w:r>
    </w:p>
    <w:p w:rsidR="00383090" w:rsidRDefault="00383090" w:rsidP="00E5660D">
      <w:pPr>
        <w:pStyle w:val="ListParagraph"/>
        <w:numPr>
          <w:ilvl w:val="0"/>
          <w:numId w:val="27"/>
        </w:numPr>
        <w:tabs>
          <w:tab w:val="left" w:pos="2010"/>
        </w:tabs>
        <w:rPr>
          <w:rFonts w:ascii="Times New Roman" w:hAnsi="Times New Roman" w:cs="Times New Roman"/>
          <w:bCs/>
        </w:rPr>
      </w:pPr>
      <w:r w:rsidRPr="00383090">
        <w:rPr>
          <w:rFonts w:ascii="Times New Roman" w:hAnsi="Times New Roman" w:cs="Times New Roman"/>
          <w:b/>
          <w:bCs/>
        </w:rPr>
        <w:t>chloride</w:t>
      </w:r>
      <w:r w:rsidRPr="00383090">
        <w:rPr>
          <w:rFonts w:ascii="Times New Roman" w:hAnsi="Times New Roman" w:cs="Times New Roman"/>
          <w:bCs/>
        </w:rPr>
        <w:t xml:space="preserve"> ions</w:t>
      </w:r>
      <w:r>
        <w:rPr>
          <w:rFonts w:ascii="Times New Roman" w:hAnsi="Times New Roman" w:cs="Times New Roman"/>
          <w:bCs/>
        </w:rPr>
        <w:t xml:space="preserve">= active transport. </w:t>
      </w:r>
      <w:r w:rsidRPr="00383090">
        <w:rPr>
          <w:rFonts w:ascii="Times New Roman" w:hAnsi="Times New Roman" w:cs="Times New Roman"/>
          <w:bCs/>
        </w:rPr>
        <w:t>In small intestine HCO</w:t>
      </w:r>
      <w:r w:rsidRPr="00383090">
        <w:rPr>
          <w:rFonts w:ascii="Times New Roman" w:hAnsi="Times New Roman" w:cs="Times New Roman"/>
          <w:bCs/>
          <w:vertAlign w:val="subscript"/>
        </w:rPr>
        <w:t>3</w:t>
      </w:r>
      <w:r w:rsidRPr="00383090">
        <w:rPr>
          <w:rFonts w:ascii="Times New Roman" w:hAnsi="Times New Roman" w:cs="Times New Roman"/>
          <w:bCs/>
          <w:vertAlign w:val="superscript"/>
        </w:rPr>
        <w:t>-</w:t>
      </w:r>
      <w:r w:rsidRPr="00383090">
        <w:rPr>
          <w:rFonts w:ascii="Times New Roman" w:hAnsi="Times New Roman" w:cs="Times New Roman"/>
          <w:bCs/>
        </w:rPr>
        <w:t xml:space="preserve"> actively secreted into lumen in exchange for Cl-</w:t>
      </w:r>
    </w:p>
    <w:p w:rsidR="00383090" w:rsidRDefault="00383090" w:rsidP="00E5660D">
      <w:pPr>
        <w:pStyle w:val="ListParagraph"/>
        <w:numPr>
          <w:ilvl w:val="0"/>
          <w:numId w:val="27"/>
        </w:numPr>
        <w:tabs>
          <w:tab w:val="left" w:pos="2010"/>
        </w:tabs>
        <w:rPr>
          <w:rFonts w:ascii="Times New Roman" w:hAnsi="Times New Roman" w:cs="Times New Roman"/>
          <w:bCs/>
        </w:rPr>
      </w:pPr>
      <w:r w:rsidRPr="00383090">
        <w:rPr>
          <w:rFonts w:ascii="Times New Roman" w:hAnsi="Times New Roman" w:cs="Times New Roman"/>
          <w:b/>
          <w:bCs/>
        </w:rPr>
        <w:t>potassium</w:t>
      </w:r>
      <w:r>
        <w:rPr>
          <w:rFonts w:ascii="Times New Roman" w:hAnsi="Times New Roman" w:cs="Times New Roman"/>
          <w:b/>
          <w:bCs/>
        </w:rPr>
        <w:t xml:space="preserve">= </w:t>
      </w:r>
      <w:r w:rsidRPr="00383090">
        <w:rPr>
          <w:rFonts w:ascii="Times New Roman" w:hAnsi="Times New Roman" w:cs="Times New Roman"/>
          <w:bCs/>
        </w:rPr>
        <w:t xml:space="preserve">simple diffusion in response to osmotic gradient (water absorbed - potassium follows concentration gradient) – </w:t>
      </w:r>
      <w:r>
        <w:rPr>
          <w:rFonts w:ascii="Times New Roman" w:hAnsi="Times New Roman" w:cs="Times New Roman"/>
          <w:bCs/>
        </w:rPr>
        <w:t>if no absorption of K, water absorption impaired, get diarrhea and hypokalemia (form of electrolyte imbalance)</w:t>
      </w:r>
    </w:p>
    <w:p w:rsidR="00383090" w:rsidRDefault="00383090" w:rsidP="00E5660D">
      <w:pPr>
        <w:pStyle w:val="ListParagraph"/>
        <w:numPr>
          <w:ilvl w:val="0"/>
          <w:numId w:val="27"/>
        </w:numPr>
        <w:tabs>
          <w:tab w:val="left" w:pos="2010"/>
        </w:tabs>
        <w:rPr>
          <w:rFonts w:ascii="Times New Roman" w:hAnsi="Times New Roman" w:cs="Times New Roman"/>
          <w:bCs/>
        </w:rPr>
      </w:pPr>
      <w:r w:rsidRPr="00383090">
        <w:rPr>
          <w:rFonts w:ascii="Times New Roman" w:hAnsi="Times New Roman" w:cs="Times New Roman"/>
          <w:b/>
          <w:bCs/>
        </w:rPr>
        <w:t>iron</w:t>
      </w:r>
      <w:r>
        <w:rPr>
          <w:rFonts w:ascii="Times New Roman" w:hAnsi="Times New Roman" w:cs="Times New Roman"/>
          <w:bCs/>
        </w:rPr>
        <w:t>= active transport. I</w:t>
      </w:r>
      <w:r w:rsidRPr="00383090">
        <w:rPr>
          <w:rFonts w:ascii="Times New Roman" w:hAnsi="Times New Roman" w:cs="Times New Roman"/>
          <w:bCs/>
        </w:rPr>
        <w:t>nto mucosal cells &amp; binds to ferritin (mucosal iron barrier)</w:t>
      </w:r>
      <w:r>
        <w:rPr>
          <w:rFonts w:ascii="Times New Roman" w:hAnsi="Times New Roman" w:cs="Times New Roman"/>
          <w:bCs/>
        </w:rPr>
        <w:t>.</w:t>
      </w:r>
      <w:r w:rsidRPr="00383090">
        <w:rPr>
          <w:rFonts w:ascii="Times New Roman" w:hAnsi="Times New Roman" w:cs="Times New Roman"/>
          <w:bCs/>
        </w:rPr>
        <w:t xml:space="preserve"> Iron transported in blood bound to transferrin, but only if needed, otherwise lost when intestinal epithelial cells sloughed off</w:t>
      </w:r>
    </w:p>
    <w:p w:rsidR="00383090" w:rsidRDefault="00383090" w:rsidP="00E5660D">
      <w:pPr>
        <w:pStyle w:val="ListParagraph"/>
        <w:numPr>
          <w:ilvl w:val="0"/>
          <w:numId w:val="27"/>
        </w:numPr>
        <w:tabs>
          <w:tab w:val="left" w:pos="2010"/>
        </w:tabs>
        <w:rPr>
          <w:rFonts w:ascii="Times New Roman" w:hAnsi="Times New Roman" w:cs="Times New Roman"/>
          <w:bCs/>
        </w:rPr>
      </w:pPr>
      <w:r w:rsidRPr="00383090">
        <w:rPr>
          <w:rFonts w:ascii="Times New Roman" w:hAnsi="Times New Roman" w:cs="Times New Roman"/>
          <w:b/>
          <w:bCs/>
        </w:rPr>
        <w:t>calcium</w:t>
      </w:r>
      <w:r>
        <w:rPr>
          <w:rFonts w:ascii="Times New Roman" w:hAnsi="Times New Roman" w:cs="Times New Roman"/>
          <w:bCs/>
        </w:rPr>
        <w:t xml:space="preserve"> </w:t>
      </w:r>
      <w:r w:rsidRPr="00383090">
        <w:rPr>
          <w:rFonts w:ascii="Times New Roman" w:hAnsi="Times New Roman" w:cs="Times New Roman"/>
          <w:bCs/>
        </w:rPr>
        <w:t xml:space="preserve">absorption related to </w:t>
      </w:r>
      <w:r>
        <w:rPr>
          <w:rFonts w:ascii="Times New Roman" w:hAnsi="Times New Roman" w:cs="Times New Roman"/>
          <w:bCs/>
        </w:rPr>
        <w:t xml:space="preserve">blood levels of ionic calcium. </w:t>
      </w:r>
      <w:r w:rsidRPr="00383090">
        <w:rPr>
          <w:rFonts w:ascii="Times New Roman" w:hAnsi="Times New Roman" w:cs="Times New Roman"/>
          <w:bCs/>
        </w:rPr>
        <w:t>Low plasma calcium triggers secretion of PTH from parathyroid gl</w:t>
      </w:r>
      <w:r w:rsidR="00873C11">
        <w:rPr>
          <w:rFonts w:ascii="Times New Roman" w:hAnsi="Times New Roman" w:cs="Times New Roman"/>
          <w:bCs/>
        </w:rPr>
        <w:t xml:space="preserve">and - PTH </w:t>
      </w:r>
      <w:r w:rsidR="00873C11" w:rsidRPr="00873C11">
        <w:rPr>
          <w:rFonts w:ascii="Times New Roman" w:hAnsi="Times New Roman" w:cs="Times New Roman"/>
          <w:bCs/>
        </w:rPr>
        <w:sym w:font="Wingdings" w:char="F0E0"/>
      </w:r>
      <w:r w:rsidR="00873C11">
        <w:rPr>
          <w:rFonts w:ascii="Times New Roman" w:hAnsi="Times New Roman" w:cs="Times New Roman"/>
          <w:bCs/>
        </w:rPr>
        <w:t xml:space="preserve"> activate</w:t>
      </w:r>
      <w:r w:rsidRPr="00383090">
        <w:rPr>
          <w:rFonts w:ascii="Times New Roman" w:hAnsi="Times New Roman" w:cs="Times New Roman"/>
          <w:bCs/>
        </w:rPr>
        <w:t xml:space="preserve"> v</w:t>
      </w:r>
      <w:r w:rsidR="00873C11">
        <w:rPr>
          <w:rFonts w:ascii="Times New Roman" w:hAnsi="Times New Roman" w:cs="Times New Roman"/>
          <w:bCs/>
        </w:rPr>
        <w:t xml:space="preserve">itamin D by kidneys </w:t>
      </w:r>
      <w:r w:rsidR="00873C11" w:rsidRPr="00873C11">
        <w:rPr>
          <w:rFonts w:ascii="Times New Roman" w:hAnsi="Times New Roman" w:cs="Times New Roman"/>
          <w:bCs/>
        </w:rPr>
        <w:sym w:font="Wingdings" w:char="F0E0"/>
      </w:r>
      <w:r w:rsidR="00873C11">
        <w:rPr>
          <w:rFonts w:ascii="Times New Roman" w:hAnsi="Times New Roman" w:cs="Times New Roman"/>
          <w:bCs/>
        </w:rPr>
        <w:t xml:space="preserve"> increase uptake of calcium by </w:t>
      </w:r>
      <w:r w:rsidRPr="00383090">
        <w:rPr>
          <w:rFonts w:ascii="Times New Roman" w:hAnsi="Times New Roman" w:cs="Times New Roman"/>
          <w:bCs/>
        </w:rPr>
        <w:t>small intestine</w:t>
      </w:r>
    </w:p>
    <w:p w:rsidR="00873C11" w:rsidRPr="00873C11" w:rsidRDefault="00873C11" w:rsidP="00E5660D">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To increase Ca</w:t>
      </w:r>
      <w:r>
        <w:rPr>
          <w:rFonts w:ascii="Times New Roman" w:hAnsi="Times New Roman" w:cs="Times New Roman"/>
          <w:bCs/>
          <w:vertAlign w:val="superscript"/>
        </w:rPr>
        <w:t xml:space="preserve">2+ </w:t>
      </w:r>
      <w:r>
        <w:rPr>
          <w:rFonts w:ascii="Times New Roman" w:hAnsi="Times New Roman" w:cs="Times New Roman"/>
          <w:bCs/>
        </w:rPr>
        <w:t>levels, increase bone resorption (osteoclasts) more than deposition</w:t>
      </w:r>
    </w:p>
    <w:p w:rsidR="00873C11" w:rsidRP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u w:val="single"/>
        </w:rPr>
        <w:t>6.  Absorption of Water</w:t>
      </w:r>
    </w:p>
    <w:p w:rsidR="00873C11" w:rsidRP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rPr>
        <w:t>•  ~9 L water, mostly GI tract secretions, enters small intestine/day</w:t>
      </w:r>
    </w:p>
    <w:p w:rsidR="00873C11" w:rsidRP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rPr>
        <w:t>• 95% absorbed in small intestine by osmosis (300-400 ml/hr)</w:t>
      </w:r>
    </w:p>
    <w:p w:rsid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rPr>
        <w:t>•  water can move freely in both directions - active uptake of solutes like Na</w:t>
      </w:r>
      <w:r w:rsidRPr="00873C11">
        <w:rPr>
          <w:rFonts w:ascii="Times New Roman" w:hAnsi="Times New Roman" w:cs="Times New Roman"/>
          <w:bCs/>
          <w:vertAlign w:val="superscript"/>
        </w:rPr>
        <w:t>+</w:t>
      </w:r>
      <w:r w:rsidRPr="00873C11">
        <w:rPr>
          <w:rFonts w:ascii="Times New Roman" w:hAnsi="Times New Roman" w:cs="Times New Roman"/>
          <w:bCs/>
        </w:rPr>
        <w:t xml:space="preserve"> directs water from chyme to enterocyte to blood</w:t>
      </w:r>
    </w:p>
    <w:p w:rsidR="00873C11" w:rsidRP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i/>
          <w:iCs/>
        </w:rPr>
        <w:t>11.  Describe the digestive functions (&amp; regulation) of the large intestine</w:t>
      </w:r>
    </w:p>
    <w:p w:rsidR="00873C11" w:rsidRPr="00873C11" w:rsidRDefault="00873C11" w:rsidP="00873C11">
      <w:pPr>
        <w:tabs>
          <w:tab w:val="left" w:pos="2010"/>
        </w:tabs>
        <w:rPr>
          <w:rFonts w:ascii="Times New Roman" w:hAnsi="Times New Roman" w:cs="Times New Roman"/>
          <w:bCs/>
          <w:u w:val="single"/>
        </w:rPr>
      </w:pPr>
      <w:r w:rsidRPr="00873C11">
        <w:rPr>
          <w:rFonts w:ascii="Times New Roman" w:hAnsi="Times New Roman" w:cs="Times New Roman"/>
          <w:bCs/>
          <w:u w:val="single"/>
        </w:rPr>
        <w:lastRenderedPageBreak/>
        <w:t xml:space="preserve">1. Digestive Processes in Large Intestine </w:t>
      </w:r>
    </w:p>
    <w:p w:rsidR="00873C11" w:rsidRPr="00873C11" w:rsidRDefault="00873C11" w:rsidP="00873C11">
      <w:pPr>
        <w:tabs>
          <w:tab w:val="left" w:pos="2010"/>
        </w:tabs>
        <w:rPr>
          <w:rFonts w:ascii="Times New Roman" w:hAnsi="Times New Roman" w:cs="Times New Roman"/>
          <w:bCs/>
        </w:rPr>
      </w:pPr>
      <w:r>
        <w:rPr>
          <w:rFonts w:ascii="Times New Roman" w:hAnsi="Times New Roman" w:cs="Times New Roman"/>
          <w:bCs/>
        </w:rPr>
        <w:t xml:space="preserve">- </w:t>
      </w:r>
      <w:r w:rsidRPr="00873C11">
        <w:rPr>
          <w:rFonts w:ascii="Times New Roman" w:hAnsi="Times New Roman" w:cs="Times New Roman"/>
          <w:bCs/>
        </w:rPr>
        <w:t>Only a small amount of digestion by resident bacteria</w:t>
      </w:r>
    </w:p>
    <w:p w:rsidR="00873C11" w:rsidRPr="00873C11" w:rsidRDefault="00873C11" w:rsidP="00873C11">
      <w:pPr>
        <w:tabs>
          <w:tab w:val="left" w:pos="2010"/>
        </w:tabs>
        <w:rPr>
          <w:rFonts w:ascii="Times New Roman" w:hAnsi="Times New Roman" w:cs="Times New Roman"/>
          <w:bCs/>
        </w:rPr>
      </w:pPr>
      <w:r>
        <w:rPr>
          <w:rFonts w:ascii="Times New Roman" w:hAnsi="Times New Roman" w:cs="Times New Roman"/>
          <w:bCs/>
        </w:rPr>
        <w:t>- Remaining material spends 12-24</w:t>
      </w:r>
      <w:r w:rsidRPr="00873C11">
        <w:rPr>
          <w:rFonts w:ascii="Times New Roman" w:hAnsi="Times New Roman" w:cs="Times New Roman"/>
          <w:bCs/>
        </w:rPr>
        <w:t>h moving slowly through large intestine</w:t>
      </w:r>
    </w:p>
    <w:p w:rsidR="00873C11" w:rsidRPr="00873C11" w:rsidRDefault="00873C11" w:rsidP="00873C11">
      <w:pPr>
        <w:tabs>
          <w:tab w:val="left" w:pos="2010"/>
        </w:tabs>
        <w:rPr>
          <w:rFonts w:ascii="Times New Roman" w:hAnsi="Times New Roman" w:cs="Times New Roman"/>
          <w:bCs/>
        </w:rPr>
      </w:pPr>
      <w:r>
        <w:rPr>
          <w:rFonts w:ascii="Times New Roman" w:hAnsi="Times New Roman" w:cs="Times New Roman"/>
          <w:bCs/>
        </w:rPr>
        <w:t xml:space="preserve">- </w:t>
      </w:r>
      <w:r w:rsidRPr="00873C11">
        <w:rPr>
          <w:rFonts w:ascii="Times New Roman" w:hAnsi="Times New Roman" w:cs="Times New Roman"/>
          <w:bCs/>
        </w:rPr>
        <w:t>Some absorption of water &amp; Na</w:t>
      </w:r>
      <w:r w:rsidRPr="00873C11">
        <w:rPr>
          <w:rFonts w:ascii="Times New Roman" w:hAnsi="Times New Roman" w:cs="Times New Roman"/>
          <w:bCs/>
          <w:vertAlign w:val="superscript"/>
        </w:rPr>
        <w:t>+</w:t>
      </w:r>
      <w:r w:rsidRPr="00873C11">
        <w:rPr>
          <w:rFonts w:ascii="Times New Roman" w:hAnsi="Times New Roman" w:cs="Times New Roman"/>
          <w:bCs/>
        </w:rPr>
        <w:t xml:space="preserve"> / Cl</w:t>
      </w:r>
      <w:r w:rsidRPr="00873C11">
        <w:rPr>
          <w:rFonts w:ascii="Times New Roman" w:hAnsi="Times New Roman" w:cs="Times New Roman"/>
          <w:bCs/>
          <w:vertAlign w:val="superscript"/>
        </w:rPr>
        <w:t>-</w:t>
      </w:r>
    </w:p>
    <w:p w:rsidR="00873C11" w:rsidRDefault="00873C11" w:rsidP="00873C11">
      <w:pPr>
        <w:tabs>
          <w:tab w:val="left" w:pos="2010"/>
        </w:tabs>
        <w:rPr>
          <w:rFonts w:ascii="Times New Roman" w:hAnsi="Times New Roman" w:cs="Times New Roman"/>
          <w:bCs/>
        </w:rPr>
      </w:pPr>
      <w:r>
        <w:rPr>
          <w:rFonts w:ascii="Times New Roman" w:hAnsi="Times New Roman" w:cs="Times New Roman"/>
          <w:bCs/>
        </w:rPr>
        <w:t xml:space="preserve">- </w:t>
      </w:r>
      <w:r w:rsidRPr="00873C11">
        <w:rPr>
          <w:rFonts w:ascii="Times New Roman" w:hAnsi="Times New Roman" w:cs="Times New Roman"/>
          <w:bCs/>
        </w:rPr>
        <w:t>Major</w:t>
      </w:r>
      <w:r>
        <w:rPr>
          <w:rFonts w:ascii="Times New Roman" w:hAnsi="Times New Roman" w:cs="Times New Roman"/>
          <w:bCs/>
        </w:rPr>
        <w:t xml:space="preserve"> function: </w:t>
      </w:r>
      <w:r w:rsidRPr="00873C11">
        <w:rPr>
          <w:rFonts w:ascii="Times New Roman" w:hAnsi="Times New Roman" w:cs="Times New Roman"/>
          <w:bCs/>
        </w:rPr>
        <w:t>defecation; large intestine NOT essential for life</w:t>
      </w:r>
    </w:p>
    <w:p w:rsidR="00873C11" w:rsidRPr="00873C11" w:rsidRDefault="00873C11" w:rsidP="00873C11">
      <w:pPr>
        <w:tabs>
          <w:tab w:val="left" w:pos="2010"/>
        </w:tabs>
        <w:rPr>
          <w:rFonts w:ascii="Times New Roman" w:hAnsi="Times New Roman" w:cs="Times New Roman"/>
          <w:bCs/>
          <w:u w:val="single"/>
        </w:rPr>
      </w:pPr>
      <w:r w:rsidRPr="00873C11">
        <w:rPr>
          <w:rFonts w:ascii="Times New Roman" w:hAnsi="Times New Roman" w:cs="Times New Roman"/>
          <w:bCs/>
          <w:u w:val="single"/>
        </w:rPr>
        <w:t>2. Bacterial Flora of Large Intestine (over 700 species)</w:t>
      </w:r>
    </w:p>
    <w:p w:rsidR="00873C11" w:rsidRP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rPr>
        <w:t xml:space="preserve">•  most bacteria coming from </w:t>
      </w:r>
      <w:r w:rsidRPr="00873C11">
        <w:rPr>
          <w:rFonts w:ascii="Times New Roman" w:hAnsi="Times New Roman" w:cs="Times New Roman"/>
          <w:bCs/>
          <w:lang w:val="en-US"/>
        </w:rPr>
        <w:t xml:space="preserve">small </w:t>
      </w:r>
      <w:r w:rsidRPr="00873C11">
        <w:rPr>
          <w:rFonts w:ascii="Times New Roman" w:hAnsi="Times New Roman" w:cs="Times New Roman"/>
          <w:bCs/>
        </w:rPr>
        <w:t>intestine ha</w:t>
      </w:r>
      <w:r>
        <w:rPr>
          <w:rFonts w:ascii="Times New Roman" w:hAnsi="Times New Roman" w:cs="Times New Roman"/>
          <w:bCs/>
        </w:rPr>
        <w:t xml:space="preserve">ve been killed (HCl, lysozyme, </w:t>
      </w:r>
      <w:r w:rsidRPr="00873C11">
        <w:rPr>
          <w:rFonts w:ascii="Times New Roman" w:hAnsi="Times New Roman" w:cs="Times New Roman"/>
          <w:bCs/>
        </w:rPr>
        <w:t>proteases), but not all; bacteria also enter via anus</w:t>
      </w:r>
    </w:p>
    <w:p w:rsidR="00873C11" w:rsidRP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rPr>
        <w:t xml:space="preserve">     (i)   fermentation</w:t>
      </w:r>
      <w:r>
        <w:rPr>
          <w:rFonts w:ascii="Times New Roman" w:hAnsi="Times New Roman" w:cs="Times New Roman"/>
          <w:bCs/>
        </w:rPr>
        <w:t xml:space="preserve"> (ex</w:t>
      </w:r>
      <w:r w:rsidRPr="00873C11">
        <w:rPr>
          <w:rFonts w:ascii="Times New Roman" w:hAnsi="Times New Roman" w:cs="Times New Roman"/>
          <w:bCs/>
        </w:rPr>
        <w:t xml:space="preserve">. of cellulose) </w:t>
      </w:r>
      <w:r w:rsidRPr="00873C11">
        <w:rPr>
          <w:rFonts w:ascii="Times New Roman" w:hAnsi="Times New Roman" w:cs="Times New Roman" w:hint="eastAsia"/>
          <w:bCs/>
        </w:rPr>
        <w:sym w:font="Wingdings" w:char="F0E8"/>
      </w:r>
      <w:r w:rsidRPr="00873C11">
        <w:rPr>
          <w:rFonts w:ascii="Times New Roman" w:hAnsi="Times New Roman" w:cs="Times New Roman"/>
          <w:bCs/>
        </w:rPr>
        <w:t xml:space="preserve"> acids &amp; gases (~500 ml gas/day)</w:t>
      </w:r>
    </w:p>
    <w:p w:rsidR="00873C11" w:rsidRP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rPr>
        <w:t xml:space="preserve">     (ii)  synthesis of </w:t>
      </w:r>
      <w:r w:rsidRPr="00873C11">
        <w:rPr>
          <w:rFonts w:ascii="Times New Roman" w:hAnsi="Times New Roman" w:cs="Times New Roman"/>
          <w:bCs/>
          <w:lang w:val="en-US"/>
        </w:rPr>
        <w:t xml:space="preserve">vitamins </w:t>
      </w:r>
      <w:r w:rsidRPr="00873C11">
        <w:rPr>
          <w:rFonts w:ascii="Times New Roman" w:hAnsi="Times New Roman" w:cs="Times New Roman"/>
          <w:bCs/>
        </w:rPr>
        <w:t>B &amp; K</w:t>
      </w:r>
    </w:p>
    <w:p w:rsidR="00873C11" w:rsidRDefault="00873C11" w:rsidP="00E5660D">
      <w:pPr>
        <w:pStyle w:val="ListParagraph"/>
        <w:numPr>
          <w:ilvl w:val="0"/>
          <w:numId w:val="23"/>
        </w:numPr>
        <w:tabs>
          <w:tab w:val="left" w:pos="2010"/>
        </w:tabs>
        <w:rPr>
          <w:rFonts w:ascii="Times New Roman" w:hAnsi="Times New Roman" w:cs="Times New Roman"/>
          <w:bCs/>
        </w:rPr>
      </w:pPr>
      <w:r w:rsidRPr="00873C11">
        <w:rPr>
          <w:rFonts w:ascii="Times New Roman" w:hAnsi="Times New Roman" w:cs="Times New Roman"/>
          <w:bCs/>
        </w:rPr>
        <w:t>Kept in GI lumen by dendritic cells and the MALT system</w:t>
      </w:r>
    </w:p>
    <w:p w:rsidR="00873C11" w:rsidRDefault="00873C11" w:rsidP="00873C11">
      <w:pPr>
        <w:tabs>
          <w:tab w:val="left" w:pos="2010"/>
        </w:tabs>
        <w:rPr>
          <w:rFonts w:ascii="Times New Roman" w:hAnsi="Times New Roman" w:cs="Times New Roman"/>
          <w:bCs/>
        </w:rPr>
      </w:pPr>
    </w:p>
    <w:p w:rsidR="00996255" w:rsidRDefault="00996255" w:rsidP="00873C11">
      <w:pPr>
        <w:tabs>
          <w:tab w:val="left" w:pos="2010"/>
        </w:tabs>
        <w:rPr>
          <w:rFonts w:ascii="Times New Roman" w:hAnsi="Times New Roman" w:cs="Times New Roman"/>
          <w:bCs/>
          <w:u w:val="single"/>
        </w:rPr>
      </w:pPr>
    </w:p>
    <w:p w:rsidR="00873C11" w:rsidRP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u w:val="single"/>
        </w:rPr>
        <w:t>3.  Motility of Large Intestine</w:t>
      </w:r>
    </w:p>
    <w:p w:rsidR="00873C11" w:rsidRP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rPr>
        <w:t>•  usually inactive; contractions sluggish &amp; short-lived</w:t>
      </w:r>
    </w:p>
    <w:p w:rsidR="00873C11" w:rsidRP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rPr>
        <w:t xml:space="preserve">•  </w:t>
      </w:r>
      <w:r w:rsidRPr="00873C11">
        <w:rPr>
          <w:rFonts w:ascii="Times New Roman" w:hAnsi="Times New Roman" w:cs="Times New Roman"/>
          <w:b/>
          <w:bCs/>
        </w:rPr>
        <w:t>haustral contractions:</w:t>
      </w:r>
      <w:r w:rsidRPr="00873C11">
        <w:rPr>
          <w:rFonts w:ascii="Times New Roman" w:hAnsi="Times New Roman" w:cs="Times New Roman"/>
          <w:bCs/>
        </w:rPr>
        <w:t xml:space="preserve"> every ~30 min.  Moves luminal contents to next haustrum; under local cont</w:t>
      </w:r>
      <w:r>
        <w:rPr>
          <w:rFonts w:ascii="Times New Roman" w:hAnsi="Times New Roman" w:cs="Times New Roman"/>
          <w:bCs/>
        </w:rPr>
        <w:t>rol, stimulated by distention of lumen</w:t>
      </w:r>
    </w:p>
    <w:p w:rsidR="00873C11" w:rsidRP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rPr>
        <w:t xml:space="preserve">•  </w:t>
      </w:r>
      <w:r w:rsidRPr="00873C11">
        <w:rPr>
          <w:rFonts w:ascii="Times New Roman" w:hAnsi="Times New Roman" w:cs="Times New Roman"/>
          <w:b/>
          <w:bCs/>
        </w:rPr>
        <w:t>mass movements (gastrocolic reflex):</w:t>
      </w:r>
      <w:r w:rsidRPr="00873C11">
        <w:rPr>
          <w:rFonts w:ascii="Times New Roman" w:hAnsi="Times New Roman" w:cs="Times New Roman"/>
          <w:bCs/>
        </w:rPr>
        <w:t xml:space="preserve"> long, slow-moving, powerful - move over large areas of colon 3-4 times/day - usually occur during or just after eating (coupled with </w:t>
      </w:r>
      <w:r w:rsidRPr="00873C11">
        <w:rPr>
          <w:rFonts w:ascii="Times New Roman" w:hAnsi="Times New Roman" w:cs="Times New Roman"/>
          <w:b/>
          <w:bCs/>
        </w:rPr>
        <w:t>gastroileal reflex</w:t>
      </w:r>
      <w:r>
        <w:rPr>
          <w:rFonts w:ascii="Times New Roman" w:hAnsi="Times New Roman" w:cs="Times New Roman"/>
          <w:bCs/>
        </w:rPr>
        <w:t xml:space="preserve"> in small intestine)</w:t>
      </w:r>
    </w:p>
    <w:p w:rsidR="00873C11" w:rsidRP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rPr>
        <w:t>•  stool in rectum consists of undigested food residues, mucus, sloughed epithelial cells, millions of bacteria &amp; enough water for smooth passage</w:t>
      </w:r>
    </w:p>
    <w:p w:rsid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rPr>
        <w:t>•  ~ 500 ml of food residue enters cecu</w:t>
      </w:r>
      <w:r>
        <w:rPr>
          <w:rFonts w:ascii="Times New Roman" w:hAnsi="Times New Roman" w:cs="Times New Roman"/>
          <w:bCs/>
        </w:rPr>
        <w:t>m daily; ~ 150 ml becomes feces</w:t>
      </w:r>
    </w:p>
    <w:p w:rsidR="00873C11" w:rsidRPr="00873C11" w:rsidRDefault="00873C11" w:rsidP="00873C11">
      <w:pPr>
        <w:tabs>
          <w:tab w:val="left" w:pos="2010"/>
        </w:tabs>
        <w:rPr>
          <w:rFonts w:ascii="Times New Roman" w:hAnsi="Times New Roman" w:cs="Times New Roman"/>
          <w:bCs/>
        </w:rPr>
      </w:pPr>
      <w:r w:rsidRPr="00873C11">
        <w:rPr>
          <w:rFonts w:ascii="Times New Roman" w:hAnsi="Times New Roman" w:cs="Times New Roman"/>
          <w:bCs/>
        </w:rPr>
        <w:t>•  fibre in diet increases strength of col</w:t>
      </w:r>
      <w:r>
        <w:rPr>
          <w:rFonts w:ascii="Times New Roman" w:hAnsi="Times New Roman" w:cs="Times New Roman"/>
          <w:bCs/>
        </w:rPr>
        <w:t>on contractions &amp; softens stool</w:t>
      </w:r>
    </w:p>
    <w:p w:rsidR="00873C11" w:rsidRDefault="00873C11" w:rsidP="00873C11">
      <w:pPr>
        <w:tabs>
          <w:tab w:val="left" w:pos="2010"/>
        </w:tabs>
        <w:rPr>
          <w:rFonts w:ascii="Times New Roman" w:hAnsi="Times New Roman" w:cs="Times New Roman"/>
          <w:bCs/>
        </w:rPr>
      </w:pPr>
      <w:r w:rsidRPr="00873C11">
        <w:rPr>
          <w:rFonts w:ascii="Times New Roman" w:hAnsi="Times New Roman" w:cs="Times New Roman"/>
          <w:b/>
          <w:bCs/>
          <w:i/>
          <w:iCs/>
          <w:u w:val="single"/>
        </w:rPr>
        <w:t>too little fiber:</w:t>
      </w:r>
      <w:r w:rsidRPr="00873C11">
        <w:rPr>
          <w:rFonts w:ascii="Times New Roman" w:hAnsi="Times New Roman" w:cs="Times New Roman"/>
          <w:bCs/>
        </w:rPr>
        <w:t xml:space="preserve">  volume of stool is small &amp; contractions increase pressure on walls </w:t>
      </w:r>
      <w:r w:rsidRPr="00873C11">
        <w:rPr>
          <w:rFonts w:ascii="Times New Roman" w:hAnsi="Times New Roman" w:cs="Times New Roman" w:hint="eastAsia"/>
          <w:bCs/>
        </w:rPr>
        <w:sym w:font="Wingdings" w:char="F0E8"/>
      </w:r>
      <w:r>
        <w:rPr>
          <w:rFonts w:ascii="Times New Roman" w:hAnsi="Times New Roman" w:cs="Times New Roman"/>
          <w:bCs/>
        </w:rPr>
        <w:t xml:space="preserve"> </w:t>
      </w:r>
      <w:r w:rsidRPr="00873C11">
        <w:rPr>
          <w:rFonts w:ascii="Times New Roman" w:hAnsi="Times New Roman" w:cs="Times New Roman"/>
          <w:b/>
          <w:bCs/>
        </w:rPr>
        <w:t>diverticulosis</w:t>
      </w:r>
      <w:r w:rsidRPr="00873C11">
        <w:rPr>
          <w:rFonts w:ascii="Times New Roman" w:hAnsi="Times New Roman" w:cs="Times New Roman"/>
          <w:bCs/>
        </w:rPr>
        <w:t xml:space="preserve"> = small herniation</w:t>
      </w:r>
      <w:r>
        <w:rPr>
          <w:rFonts w:ascii="Times New Roman" w:hAnsi="Times New Roman" w:cs="Times New Roman"/>
          <w:bCs/>
        </w:rPr>
        <w:t xml:space="preserve"> of mucosa through colon walls </w:t>
      </w:r>
      <w:r w:rsidRPr="00873C11">
        <w:rPr>
          <w:rFonts w:ascii="Times New Roman" w:hAnsi="Times New Roman" w:cs="Times New Roman"/>
          <w:bCs/>
        </w:rPr>
        <w:sym w:font="Wingdings" w:char="F0E0"/>
      </w:r>
      <w:r>
        <w:rPr>
          <w:rFonts w:ascii="Times New Roman" w:hAnsi="Times New Roman" w:cs="Times New Roman"/>
          <w:bCs/>
        </w:rPr>
        <w:t xml:space="preserve"> </w:t>
      </w:r>
      <w:r w:rsidRPr="00873C11">
        <w:rPr>
          <w:rFonts w:ascii="Times New Roman" w:hAnsi="Times New Roman" w:cs="Times New Roman"/>
          <w:bCs/>
        </w:rPr>
        <w:t>rupture and progress to diverticulitis</w:t>
      </w:r>
      <w:r>
        <w:rPr>
          <w:rFonts w:ascii="Times New Roman" w:hAnsi="Times New Roman" w:cs="Times New Roman"/>
          <w:bCs/>
        </w:rPr>
        <w:t xml:space="preserve"> (bacterium in large intestine escape and cause peritonitis)</w:t>
      </w:r>
    </w:p>
    <w:p w:rsidR="00873C11" w:rsidRDefault="00873C11" w:rsidP="00873C11">
      <w:pPr>
        <w:tabs>
          <w:tab w:val="left" w:pos="2010"/>
        </w:tabs>
        <w:rPr>
          <w:rFonts w:ascii="Times New Roman" w:hAnsi="Times New Roman" w:cs="Times New Roman"/>
          <w:bCs/>
          <w:i/>
        </w:rPr>
      </w:pPr>
      <w:r>
        <w:rPr>
          <w:rFonts w:ascii="Times New Roman" w:hAnsi="Times New Roman" w:cs="Times New Roman"/>
          <w:bCs/>
          <w:i/>
        </w:rPr>
        <w:t>12. Describe the neural regulation of defecation</w:t>
      </w:r>
    </w:p>
    <w:p w:rsidR="00873C11" w:rsidRPr="00873C11" w:rsidRDefault="00873C11" w:rsidP="00873C11">
      <w:pPr>
        <w:tabs>
          <w:tab w:val="left" w:pos="2010"/>
        </w:tabs>
        <w:rPr>
          <w:rFonts w:ascii="Times New Roman" w:hAnsi="Times New Roman" w:cs="Times New Roman"/>
          <w:bCs/>
        </w:rPr>
      </w:pPr>
      <w:r w:rsidRPr="00873C11">
        <w:rPr>
          <w:rFonts w:ascii="Times New Roman" w:hAnsi="Times New Roman" w:cs="Times New Roman"/>
          <w:b/>
          <w:bCs/>
          <w:i/>
          <w:iCs/>
          <w:u w:val="single"/>
        </w:rPr>
        <w:t>Diarrhea:</w:t>
      </w:r>
      <w:r w:rsidRPr="00873C11">
        <w:rPr>
          <w:rFonts w:ascii="Times New Roman" w:hAnsi="Times New Roman" w:cs="Times New Roman"/>
          <w:bCs/>
        </w:rPr>
        <w:t xml:space="preserve">  food residue passes too quickly for sufficient water reabsorption; prolonged diarrhea can lead to dehydration and electrolyte imbalances</w:t>
      </w:r>
    </w:p>
    <w:p w:rsidR="00873C11" w:rsidRDefault="00873C11" w:rsidP="00873C11">
      <w:pPr>
        <w:tabs>
          <w:tab w:val="left" w:pos="2010"/>
        </w:tabs>
        <w:rPr>
          <w:rFonts w:ascii="Times New Roman" w:hAnsi="Times New Roman" w:cs="Times New Roman"/>
          <w:bCs/>
        </w:rPr>
      </w:pPr>
      <w:r w:rsidRPr="00873C11">
        <w:rPr>
          <w:rFonts w:ascii="Times New Roman" w:hAnsi="Times New Roman" w:cs="Times New Roman"/>
          <w:b/>
          <w:bCs/>
          <w:i/>
          <w:iCs/>
          <w:u w:val="single"/>
        </w:rPr>
        <w:t>Constipation:</w:t>
      </w:r>
      <w:r w:rsidRPr="00873C11">
        <w:rPr>
          <w:rFonts w:ascii="Times New Roman" w:hAnsi="Times New Roman" w:cs="Times New Roman"/>
          <w:bCs/>
        </w:rPr>
        <w:t xml:space="preserve">  too much water absorbe</w:t>
      </w:r>
      <w:r w:rsidR="00412C6F">
        <w:rPr>
          <w:rFonts w:ascii="Times New Roman" w:hAnsi="Times New Roman" w:cs="Times New Roman"/>
          <w:bCs/>
        </w:rPr>
        <w:t>d &amp; stool difficult to pass; ex</w:t>
      </w:r>
      <w:r w:rsidRPr="00873C11">
        <w:rPr>
          <w:rFonts w:ascii="Times New Roman" w:hAnsi="Times New Roman" w:cs="Times New Roman"/>
          <w:bCs/>
        </w:rPr>
        <w:t>. lack of fibre, not heeding need to defecate, lack of exercise, laxative abuse</w:t>
      </w:r>
    </w:p>
    <w:p w:rsidR="00412C6F" w:rsidRPr="00873C11" w:rsidRDefault="00412C6F" w:rsidP="00873C11">
      <w:pPr>
        <w:tabs>
          <w:tab w:val="left" w:pos="2010"/>
        </w:tabs>
        <w:rPr>
          <w:rFonts w:ascii="Times New Roman" w:hAnsi="Times New Roman" w:cs="Times New Roman"/>
          <w:bCs/>
        </w:rPr>
      </w:pPr>
      <w:r w:rsidRPr="00412C6F">
        <w:rPr>
          <w:rFonts w:ascii="Times New Roman" w:hAnsi="Times New Roman" w:cs="Times New Roman"/>
          <w:bCs/>
          <w:noProof/>
          <w:lang w:eastAsia="en-CA"/>
        </w:rPr>
        <mc:AlternateContent>
          <mc:Choice Requires="wps">
            <w:drawing>
              <wp:anchor distT="0" distB="0" distL="114300" distR="114300" simplePos="0" relativeHeight="251703296" behindDoc="0" locked="0" layoutInCell="1" allowOverlap="1" wp14:anchorId="1F1E649A" wp14:editId="309CE7A1">
                <wp:simplePos x="0" y="0"/>
                <wp:positionH relativeFrom="margin">
                  <wp:align>right</wp:align>
                </wp:positionH>
                <wp:positionV relativeFrom="paragraph">
                  <wp:posOffset>-1270</wp:posOffset>
                </wp:positionV>
                <wp:extent cx="6496050" cy="876300"/>
                <wp:effectExtent l="0" t="0" r="19050"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876300"/>
                        </a:xfrm>
                        <a:prstGeom prst="rect">
                          <a:avLst/>
                        </a:prstGeom>
                        <a:noFill/>
                        <a:ln w="9525">
                          <a:solidFill>
                            <a:srgbClr val="993300"/>
                          </a:solidFill>
                          <a:miter lim="800000"/>
                          <a:headEnd/>
                          <a:tailEnd/>
                        </a:ln>
                        <a:extLst>
                          <a:ext uri="{909E8E84-426E-40DD-AFC4-6F175D3DCCD1}">
                            <a14:hiddenFill xmlns:a14="http://schemas.microsoft.com/office/drawing/2010/main">
                              <a:solidFill>
                                <a:srgbClr val="FFFFFF"/>
                              </a:solidFill>
                            </a14:hiddenFill>
                          </a:ext>
                        </a:extLst>
                      </wps:spPr>
                      <wps:txbx>
                        <w:txbxContent>
                          <w:p w:rsidR="00996255" w:rsidRPr="00412C6F" w:rsidRDefault="00996255" w:rsidP="00412C6F">
                            <w:pPr>
                              <w:pStyle w:val="NormalWeb"/>
                              <w:kinsoku w:val="0"/>
                              <w:overflowPunct w:val="0"/>
                              <w:spacing w:before="216" w:beforeAutospacing="0" w:after="0" w:afterAutospacing="0" w:line="192" w:lineRule="auto"/>
                              <w:jc w:val="center"/>
                              <w:textAlignment w:val="baseline"/>
                              <w:rPr>
                                <w:sz w:val="22"/>
                                <w:szCs w:val="22"/>
                              </w:rPr>
                            </w:pPr>
                            <w:r>
                              <w:rPr>
                                <w:rFonts w:eastAsia="MS PGothic"/>
                                <w:color w:val="000000" w:themeColor="text1"/>
                                <w:kern w:val="24"/>
                                <w:sz w:val="22"/>
                                <w:szCs w:val="22"/>
                              </w:rPr>
                              <w:t>I</w:t>
                            </w:r>
                            <w:r w:rsidRPr="00412C6F">
                              <w:rPr>
                                <w:rFonts w:eastAsia="MS PGothic"/>
                                <w:color w:val="000000" w:themeColor="text1"/>
                                <w:kern w:val="24"/>
                                <w:sz w:val="22"/>
                                <w:szCs w:val="22"/>
                              </w:rPr>
                              <w:t>f defecation delayed, reflex contractions end &amp; rectal walls relax until next mass movement</w:t>
                            </w:r>
                          </w:p>
                          <w:p w:rsidR="00996255" w:rsidRPr="00412C6F" w:rsidRDefault="00996255" w:rsidP="00412C6F">
                            <w:pPr>
                              <w:pStyle w:val="NormalWeb"/>
                              <w:kinsoku w:val="0"/>
                              <w:overflowPunct w:val="0"/>
                              <w:spacing w:before="216" w:beforeAutospacing="0" w:after="0" w:afterAutospacing="0" w:line="192" w:lineRule="auto"/>
                              <w:jc w:val="center"/>
                              <w:textAlignment w:val="baseline"/>
                              <w:rPr>
                                <w:sz w:val="22"/>
                                <w:szCs w:val="22"/>
                              </w:rPr>
                            </w:pPr>
                            <w:r w:rsidRPr="00412C6F">
                              <w:rPr>
                                <w:rFonts w:eastAsia="MS PGothic"/>
                                <w:color w:val="000000" w:themeColor="text1"/>
                                <w:kern w:val="24"/>
                                <w:sz w:val="22"/>
                                <w:szCs w:val="22"/>
                              </w:rPr>
                              <w:t xml:space="preserve">defecation aided by </w:t>
                            </w:r>
                            <w:r w:rsidRPr="00412C6F">
                              <w:rPr>
                                <w:rFonts w:eastAsia="MS PGothic"/>
                                <w:b/>
                                <w:bCs/>
                                <w:color w:val="A50021"/>
                                <w:kern w:val="24"/>
                                <w:sz w:val="22"/>
                                <w:szCs w:val="22"/>
                              </w:rPr>
                              <w:t>Valsalva</w:t>
                            </w:r>
                            <w:r w:rsidRPr="00412C6F">
                              <w:rPr>
                                <w:rFonts w:eastAsia="MS PGothic"/>
                                <w:b/>
                                <w:bCs/>
                                <w:color w:val="A50021"/>
                                <w:kern w:val="24"/>
                                <w:sz w:val="22"/>
                                <w:szCs w:val="22"/>
                                <w:lang w:val="en-US"/>
                              </w:rPr>
                              <w:t>’</w:t>
                            </w:r>
                            <w:r w:rsidRPr="00412C6F">
                              <w:rPr>
                                <w:rFonts w:eastAsia="MS PGothic"/>
                                <w:b/>
                                <w:bCs/>
                                <w:color w:val="A50021"/>
                                <w:kern w:val="24"/>
                                <w:sz w:val="22"/>
                                <w:szCs w:val="22"/>
                              </w:rPr>
                              <w:t>s maneuver:</w:t>
                            </w:r>
                            <w:r w:rsidRPr="00412C6F">
                              <w:rPr>
                                <w:rFonts w:eastAsia="MS PGothic"/>
                                <w:b/>
                                <w:bCs/>
                                <w:color w:val="000000" w:themeColor="text1"/>
                                <w:kern w:val="24"/>
                                <w:sz w:val="22"/>
                                <w:szCs w:val="22"/>
                              </w:rPr>
                              <w:t xml:space="preserve">  </w:t>
                            </w:r>
                            <w:r w:rsidRPr="00412C6F">
                              <w:rPr>
                                <w:rFonts w:eastAsia="MS PGothic"/>
                                <w:color w:val="000000" w:themeColor="text1"/>
                                <w:kern w:val="24"/>
                                <w:sz w:val="22"/>
                                <w:szCs w:val="22"/>
                              </w:rPr>
                              <w:t>closing glottis, contracting diaphra</w:t>
                            </w:r>
                            <w:r>
                              <w:rPr>
                                <w:rFonts w:eastAsia="MS PGothic"/>
                                <w:color w:val="000000" w:themeColor="text1"/>
                                <w:kern w:val="24"/>
                                <w:sz w:val="22"/>
                                <w:szCs w:val="22"/>
                              </w:rPr>
                              <w:t>g</w:t>
                            </w:r>
                            <w:r w:rsidRPr="00412C6F">
                              <w:rPr>
                                <w:rFonts w:eastAsia="MS PGothic"/>
                                <w:color w:val="000000" w:themeColor="text1"/>
                                <w:kern w:val="24"/>
                                <w:sz w:val="22"/>
                                <w:szCs w:val="22"/>
                              </w:rPr>
                              <w:t>m and abdominal wall muscle</w:t>
                            </w:r>
                            <w:r>
                              <w:rPr>
                                <w:rFonts w:eastAsia="MS PGothic"/>
                                <w:color w:val="000000" w:themeColor="text1"/>
                                <w:kern w:val="24"/>
                                <w:sz w:val="22"/>
                                <w:szCs w:val="22"/>
                              </w:rPr>
                              <w:t>s</w:t>
                            </w:r>
                            <w:r>
                              <w:rPr>
                                <w:sz w:val="22"/>
                                <w:szCs w:val="22"/>
                              </w:rPr>
                              <w:t xml:space="preserve"> and</w:t>
                            </w:r>
                            <w:r>
                              <w:rPr>
                                <w:rFonts w:eastAsia="MS PGothic"/>
                                <w:color w:val="000000" w:themeColor="text1"/>
                                <w:kern w:val="24"/>
                                <w:sz w:val="22"/>
                                <w:szCs w:val="22"/>
                              </w:rPr>
                              <w:t xml:space="preserve"> </w:t>
                            </w:r>
                            <w:r w:rsidRPr="00412C6F">
                              <w:rPr>
                                <w:rFonts w:eastAsia="MS PGothic"/>
                                <w:b/>
                                <w:bCs/>
                                <w:color w:val="A50021"/>
                                <w:kern w:val="24"/>
                                <w:sz w:val="22"/>
                                <w:szCs w:val="22"/>
                              </w:rPr>
                              <w:t>levator ani muscle</w:t>
                            </w:r>
                            <w:r w:rsidRPr="00412C6F">
                              <w:rPr>
                                <w:rFonts w:eastAsia="MS PGothic"/>
                                <w:color w:val="000000" w:themeColor="text1"/>
                                <w:kern w:val="24"/>
                                <w:sz w:val="22"/>
                                <w:szCs w:val="22"/>
                              </w:rPr>
                              <w:t xml:space="preserve"> to pull anal canal superiorly</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F1E649A" id="_x0000_s1042" type="#_x0000_t202" style="position:absolute;margin-left:460.3pt;margin-top:-.1pt;width:511.5pt;height:69pt;z-index:251703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vgQUgIAAKoEAAAOAAAAZHJzL2Uyb0RvYy54bWysVNuOmzAUfK/Uf7D8ngAJYQMKWaUh6cv2&#10;Iu32AxxsglVjU9sJrKr++x6bXNuXqioPjsHH45kz4ywe+0agI9OGK5njaBxixGSpKJf7HH972Y7m&#10;GBlLJCVCSZbjV2bw4/L9u0XXZmyiaiUo0whApMm6Nse1tW0WBKasWUPMWLVMwmKldEMsvOp9QDXp&#10;AL0RwSQMk6BTmrZalcwY+FoMi3jp8auKlfZLVRlmkcgxcLN+1H7cuTFYLki216SteXmiQf6BRUO4&#10;hEMvUAWxBB00/wOq4aVWRlV2XKomUFXFS+Y1gJoo/E3Nc01a5rVAc0x7aZP5f7Dl5+NXjTjNMRgl&#10;SQMWvbDeog+qRxPXna41GRQ9t1Bme/gMLnulpn1S5XeDpFrXRO7ZSmvV1YxQYBe5ncHN1gHHOJBd&#10;90lROIYcrPJAfaUb1zpoBgJ0cOn14oyjUsLHJE6TcAZLJazNH5Jp6K0LSHbe3WpjPzLVIDfJsQbn&#10;PTo5Phnr2JDsXOIOk2rLhfDuC4m6HKezyWzQpQSnbtGVGb3frYVGRwL5SdPp9VxzW9ZwCykWvAFy&#10;oXuGXLlubCT1p1jCxTAHJkI6cBAH3E6zIS0/0zDdzDfzeBRPks0oDotitNqu41GyjR5mxbRYr4vo&#10;l+MZxVnNKWXSUT0nN4r/LhmnOzRk7pLdO0l3yrf+8aZCT67Kg3savsug6vzr1fkYOOeHDNh+1/u8&#10;Rb5JLiM7RV8hGB3cwhybHweiXeidRyvISMW9fdfCU7LgQvhzTpfX3bjbd191/YtZvgEAAP//AwBQ&#10;SwMEFAAGAAgAAAAhABasDf/eAAAABwEAAA8AAABkcnMvZG93bnJldi54bWxMj0FvwjAMhe9I/IfI&#10;k3ZBkFKkDXVNEZq0aQcOAzZxTRvTVGucqgm0+/czp3Hz87Pe+5xvRteKK/ah8aRguUhAIFXeNFQr&#10;+Dq+zdcgQtRkdOsJFfxigE0xneQ6M36gPV4PsRYcQiHTCmyMXSZlqCw6HRa+Q2Lv7HunI8u+lqbX&#10;A4e7VqZJ8iSdbogbrO7w1WL1c7g4BbE8dqdz9T4Mu4+93H3a7+Y0Wyr1+DBuX0BEHOP/MdzwGR0K&#10;Zir9hUwQrQJ+JCqYpyBuZpKueFHytHpegyxyec9f/AEAAP//AwBQSwECLQAUAAYACAAAACEAtoM4&#10;kv4AAADhAQAAEwAAAAAAAAAAAAAAAAAAAAAAW0NvbnRlbnRfVHlwZXNdLnhtbFBLAQItABQABgAI&#10;AAAAIQA4/SH/1gAAAJQBAAALAAAAAAAAAAAAAAAAAC8BAABfcmVscy8ucmVsc1BLAQItABQABgAI&#10;AAAAIQCgFvgQUgIAAKoEAAAOAAAAAAAAAAAAAAAAAC4CAABkcnMvZTJvRG9jLnhtbFBLAQItABQA&#10;BgAIAAAAIQAWrA3/3gAAAAcBAAAPAAAAAAAAAAAAAAAAAKwEAABkcnMvZG93bnJldi54bWxQSwUG&#10;AAAAAAQABADzAAAAtwUAAAAA&#10;" filled="f" strokecolor="#930">
                <v:textbox>
                  <w:txbxContent>
                    <w:p w:rsidR="00996255" w:rsidRPr="00412C6F" w:rsidRDefault="00996255" w:rsidP="00412C6F">
                      <w:pPr>
                        <w:pStyle w:val="NormalWeb"/>
                        <w:kinsoku w:val="0"/>
                        <w:overflowPunct w:val="0"/>
                        <w:spacing w:before="216" w:beforeAutospacing="0" w:after="0" w:afterAutospacing="0" w:line="192" w:lineRule="auto"/>
                        <w:jc w:val="center"/>
                        <w:textAlignment w:val="baseline"/>
                        <w:rPr>
                          <w:sz w:val="22"/>
                          <w:szCs w:val="22"/>
                        </w:rPr>
                      </w:pPr>
                      <w:r>
                        <w:rPr>
                          <w:rFonts w:eastAsia="MS PGothic"/>
                          <w:color w:val="000000" w:themeColor="text1"/>
                          <w:kern w:val="24"/>
                          <w:sz w:val="22"/>
                          <w:szCs w:val="22"/>
                        </w:rPr>
                        <w:t>I</w:t>
                      </w:r>
                      <w:r w:rsidRPr="00412C6F">
                        <w:rPr>
                          <w:rFonts w:eastAsia="MS PGothic"/>
                          <w:color w:val="000000" w:themeColor="text1"/>
                          <w:kern w:val="24"/>
                          <w:sz w:val="22"/>
                          <w:szCs w:val="22"/>
                        </w:rPr>
                        <w:t>f defecation delayed, reflex contractions end &amp; rectal walls relax until next mass movement</w:t>
                      </w:r>
                    </w:p>
                    <w:p w:rsidR="00996255" w:rsidRPr="00412C6F" w:rsidRDefault="00996255" w:rsidP="00412C6F">
                      <w:pPr>
                        <w:pStyle w:val="NormalWeb"/>
                        <w:kinsoku w:val="0"/>
                        <w:overflowPunct w:val="0"/>
                        <w:spacing w:before="216" w:beforeAutospacing="0" w:after="0" w:afterAutospacing="0" w:line="192" w:lineRule="auto"/>
                        <w:jc w:val="center"/>
                        <w:textAlignment w:val="baseline"/>
                        <w:rPr>
                          <w:sz w:val="22"/>
                          <w:szCs w:val="22"/>
                        </w:rPr>
                      </w:pPr>
                      <w:r w:rsidRPr="00412C6F">
                        <w:rPr>
                          <w:rFonts w:eastAsia="MS PGothic"/>
                          <w:color w:val="000000" w:themeColor="text1"/>
                          <w:kern w:val="24"/>
                          <w:sz w:val="22"/>
                          <w:szCs w:val="22"/>
                        </w:rPr>
                        <w:t xml:space="preserve">defecation aided by </w:t>
                      </w:r>
                      <w:r w:rsidRPr="00412C6F">
                        <w:rPr>
                          <w:rFonts w:eastAsia="MS PGothic"/>
                          <w:b/>
                          <w:bCs/>
                          <w:color w:val="A50021"/>
                          <w:kern w:val="24"/>
                          <w:sz w:val="22"/>
                          <w:szCs w:val="22"/>
                        </w:rPr>
                        <w:t>Valsalva</w:t>
                      </w:r>
                      <w:r w:rsidRPr="00412C6F">
                        <w:rPr>
                          <w:rFonts w:eastAsia="MS PGothic"/>
                          <w:b/>
                          <w:bCs/>
                          <w:color w:val="A50021"/>
                          <w:kern w:val="24"/>
                          <w:sz w:val="22"/>
                          <w:szCs w:val="22"/>
                          <w:lang w:val="en-US"/>
                        </w:rPr>
                        <w:t>’</w:t>
                      </w:r>
                      <w:r w:rsidRPr="00412C6F">
                        <w:rPr>
                          <w:rFonts w:eastAsia="MS PGothic"/>
                          <w:b/>
                          <w:bCs/>
                          <w:color w:val="A50021"/>
                          <w:kern w:val="24"/>
                          <w:sz w:val="22"/>
                          <w:szCs w:val="22"/>
                        </w:rPr>
                        <w:t>s maneuver:</w:t>
                      </w:r>
                      <w:r w:rsidRPr="00412C6F">
                        <w:rPr>
                          <w:rFonts w:eastAsia="MS PGothic"/>
                          <w:b/>
                          <w:bCs/>
                          <w:color w:val="000000" w:themeColor="text1"/>
                          <w:kern w:val="24"/>
                          <w:sz w:val="22"/>
                          <w:szCs w:val="22"/>
                        </w:rPr>
                        <w:t xml:space="preserve">  </w:t>
                      </w:r>
                      <w:r w:rsidRPr="00412C6F">
                        <w:rPr>
                          <w:rFonts w:eastAsia="MS PGothic"/>
                          <w:color w:val="000000" w:themeColor="text1"/>
                          <w:kern w:val="24"/>
                          <w:sz w:val="22"/>
                          <w:szCs w:val="22"/>
                        </w:rPr>
                        <w:t>closing glottis, contracting diaphra</w:t>
                      </w:r>
                      <w:r>
                        <w:rPr>
                          <w:rFonts w:eastAsia="MS PGothic"/>
                          <w:color w:val="000000" w:themeColor="text1"/>
                          <w:kern w:val="24"/>
                          <w:sz w:val="22"/>
                          <w:szCs w:val="22"/>
                        </w:rPr>
                        <w:t>g</w:t>
                      </w:r>
                      <w:r w:rsidRPr="00412C6F">
                        <w:rPr>
                          <w:rFonts w:eastAsia="MS PGothic"/>
                          <w:color w:val="000000" w:themeColor="text1"/>
                          <w:kern w:val="24"/>
                          <w:sz w:val="22"/>
                          <w:szCs w:val="22"/>
                        </w:rPr>
                        <w:t>m and abdominal wall muscle</w:t>
                      </w:r>
                      <w:r>
                        <w:rPr>
                          <w:rFonts w:eastAsia="MS PGothic"/>
                          <w:color w:val="000000" w:themeColor="text1"/>
                          <w:kern w:val="24"/>
                          <w:sz w:val="22"/>
                          <w:szCs w:val="22"/>
                        </w:rPr>
                        <w:t>s</w:t>
                      </w:r>
                      <w:r>
                        <w:rPr>
                          <w:sz w:val="22"/>
                          <w:szCs w:val="22"/>
                        </w:rPr>
                        <w:t xml:space="preserve"> and</w:t>
                      </w:r>
                      <w:r>
                        <w:rPr>
                          <w:rFonts w:eastAsia="MS PGothic"/>
                          <w:color w:val="000000" w:themeColor="text1"/>
                          <w:kern w:val="24"/>
                          <w:sz w:val="22"/>
                          <w:szCs w:val="22"/>
                        </w:rPr>
                        <w:t xml:space="preserve"> </w:t>
                      </w:r>
                      <w:r w:rsidRPr="00412C6F">
                        <w:rPr>
                          <w:rFonts w:eastAsia="MS PGothic"/>
                          <w:b/>
                          <w:bCs/>
                          <w:color w:val="A50021"/>
                          <w:kern w:val="24"/>
                          <w:sz w:val="22"/>
                          <w:szCs w:val="22"/>
                        </w:rPr>
                        <w:t>levator ani muscle</w:t>
                      </w:r>
                      <w:r w:rsidRPr="00412C6F">
                        <w:rPr>
                          <w:rFonts w:eastAsia="MS PGothic"/>
                          <w:color w:val="000000" w:themeColor="text1"/>
                          <w:kern w:val="24"/>
                          <w:sz w:val="22"/>
                          <w:szCs w:val="22"/>
                        </w:rPr>
                        <w:t xml:space="preserve"> to pull anal canal superiorly</w:t>
                      </w:r>
                    </w:p>
                  </w:txbxContent>
                </v:textbox>
                <w10:wrap anchorx="margin"/>
              </v:shape>
            </w:pict>
          </mc:Fallback>
        </mc:AlternateContent>
      </w:r>
    </w:p>
    <w:p w:rsidR="00873C11" w:rsidRPr="00873C11" w:rsidRDefault="00873C11" w:rsidP="00873C11">
      <w:pPr>
        <w:tabs>
          <w:tab w:val="left" w:pos="2010"/>
        </w:tabs>
        <w:rPr>
          <w:rFonts w:ascii="Times New Roman" w:hAnsi="Times New Roman" w:cs="Times New Roman"/>
          <w:bCs/>
        </w:rPr>
      </w:pPr>
    </w:p>
    <w:p w:rsidR="00412C6F" w:rsidRDefault="00412C6F" w:rsidP="00383090">
      <w:pPr>
        <w:tabs>
          <w:tab w:val="left" w:pos="2010"/>
        </w:tabs>
        <w:rPr>
          <w:rFonts w:ascii="Times New Roman" w:hAnsi="Times New Roman" w:cs="Times New Roman"/>
          <w:bCs/>
        </w:rPr>
      </w:pPr>
    </w:p>
    <w:p w:rsidR="00996255" w:rsidRDefault="00996255" w:rsidP="00383090">
      <w:pPr>
        <w:tabs>
          <w:tab w:val="left" w:pos="2010"/>
        </w:tabs>
        <w:rPr>
          <w:rFonts w:ascii="Times New Roman" w:hAnsi="Times New Roman" w:cs="Times New Roman"/>
          <w:bCs/>
        </w:rPr>
      </w:pPr>
    </w:p>
    <w:p w:rsidR="00412C6F" w:rsidRDefault="00412C6F" w:rsidP="00412C6F">
      <w:pPr>
        <w:tabs>
          <w:tab w:val="left" w:pos="2010"/>
        </w:tabs>
        <w:jc w:val="center"/>
        <w:rPr>
          <w:rFonts w:ascii="Times New Roman" w:hAnsi="Times New Roman" w:cs="Times New Roman"/>
          <w:bCs/>
        </w:rPr>
      </w:pPr>
      <w:r>
        <w:rPr>
          <w:rFonts w:ascii="Times New Roman" w:hAnsi="Times New Roman" w:cs="Times New Roman"/>
          <w:bCs/>
        </w:rPr>
        <w:t>Regulation of Metabolism and Body Temperature (Chapter 24)</w:t>
      </w:r>
    </w:p>
    <w:p w:rsidR="00412C6F" w:rsidRDefault="00412C6F" w:rsidP="00412C6F">
      <w:pPr>
        <w:tabs>
          <w:tab w:val="left" w:pos="2010"/>
        </w:tabs>
        <w:rPr>
          <w:rFonts w:ascii="Times New Roman" w:hAnsi="Times New Roman" w:cs="Times New Roman"/>
          <w:bCs/>
        </w:rPr>
      </w:pPr>
      <w:r>
        <w:rPr>
          <w:rFonts w:ascii="Times New Roman" w:hAnsi="Times New Roman" w:cs="Times New Roman"/>
          <w:bCs/>
        </w:rPr>
        <w:t>6 classes of nutrients:</w:t>
      </w:r>
    </w:p>
    <w:p w:rsidR="00412C6F" w:rsidRDefault="00412C6F"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Major: carbohydrates, lipids, proteins</w:t>
      </w:r>
    </w:p>
    <w:p w:rsidR="00412C6F" w:rsidRDefault="00412C6F"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Others: vitamins minerals, water</w:t>
      </w:r>
    </w:p>
    <w:p w:rsidR="00412C6F" w:rsidRDefault="00412C6F" w:rsidP="00412C6F">
      <w:pPr>
        <w:tabs>
          <w:tab w:val="left" w:pos="2010"/>
        </w:tabs>
        <w:rPr>
          <w:rFonts w:ascii="Times New Roman" w:hAnsi="Times New Roman" w:cs="Times New Roman"/>
          <w:bCs/>
        </w:rPr>
      </w:pPr>
      <w:r>
        <w:rPr>
          <w:rFonts w:ascii="Times New Roman" w:hAnsi="Times New Roman" w:cs="Times New Roman"/>
          <w:bCs/>
        </w:rPr>
        <w:t>Food Guide Pyramid from USDA (1992)</w:t>
      </w:r>
    </w:p>
    <w:p w:rsidR="00412C6F" w:rsidRDefault="00412C6F"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Reduce animal fats (substitute by plant oils and nuts)</w:t>
      </w:r>
    </w:p>
    <w:p w:rsidR="00412C6F" w:rsidRDefault="00412C6F"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Restrict red meat, sweets and starchy foods</w:t>
      </w:r>
    </w:p>
    <w:p w:rsidR="00412C6F" w:rsidRDefault="00412C6F"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 xml:space="preserve">Min 8 glasses water/day </w:t>
      </w:r>
    </w:p>
    <w:p w:rsidR="00412C6F" w:rsidRDefault="00412C6F"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 xml:space="preserve">30 min/day moderate exercise </w:t>
      </w:r>
    </w:p>
    <w:p w:rsidR="00412C6F" w:rsidRDefault="00412C6F" w:rsidP="00996255">
      <w:pPr>
        <w:pStyle w:val="ListParagraph"/>
        <w:numPr>
          <w:ilvl w:val="0"/>
          <w:numId w:val="23"/>
        </w:numPr>
        <w:tabs>
          <w:tab w:val="left" w:pos="2010"/>
        </w:tabs>
        <w:rPr>
          <w:rFonts w:ascii="Times New Roman" w:hAnsi="Times New Roman" w:cs="Times New Roman"/>
          <w:bCs/>
        </w:rPr>
      </w:pPr>
      <w:r w:rsidRPr="00996255">
        <w:rPr>
          <w:rFonts w:ascii="Times New Roman" w:hAnsi="Times New Roman" w:cs="Times New Roman"/>
          <w:bCs/>
        </w:rPr>
        <w:t>Balanced diet: adequate source for 45-50 “essential” nutrients</w:t>
      </w:r>
    </w:p>
    <w:p w:rsidR="00996255" w:rsidRDefault="00996255" w:rsidP="00996255">
      <w:pPr>
        <w:tabs>
          <w:tab w:val="left" w:pos="2010"/>
        </w:tabs>
        <w:rPr>
          <w:rFonts w:ascii="Times New Roman" w:hAnsi="Times New Roman" w:cs="Times New Roman"/>
          <w:bCs/>
        </w:rPr>
      </w:pPr>
    </w:p>
    <w:p w:rsidR="00996255" w:rsidRDefault="00996255" w:rsidP="00996255">
      <w:pPr>
        <w:tabs>
          <w:tab w:val="left" w:pos="2010"/>
        </w:tabs>
        <w:rPr>
          <w:rFonts w:ascii="Times New Roman" w:hAnsi="Times New Roman" w:cs="Times New Roman"/>
          <w:bCs/>
        </w:rPr>
      </w:pPr>
    </w:p>
    <w:p w:rsidR="00996255" w:rsidRPr="00996255" w:rsidRDefault="00996255" w:rsidP="00996255">
      <w:pPr>
        <w:tabs>
          <w:tab w:val="left" w:pos="2010"/>
        </w:tabs>
        <w:rPr>
          <w:rFonts w:ascii="Times New Roman" w:hAnsi="Times New Roman" w:cs="Times New Roman"/>
          <w:bCs/>
        </w:rPr>
      </w:pPr>
    </w:p>
    <w:p w:rsidR="00412C6F" w:rsidRPr="00412C6F" w:rsidRDefault="00412C6F" w:rsidP="00412C6F">
      <w:pPr>
        <w:tabs>
          <w:tab w:val="left" w:pos="2010"/>
        </w:tabs>
        <w:rPr>
          <w:rFonts w:ascii="Times New Roman" w:hAnsi="Times New Roman" w:cs="Times New Roman"/>
          <w:bCs/>
        </w:rPr>
      </w:pPr>
      <w:r>
        <w:rPr>
          <w:rFonts w:ascii="Times New Roman" w:hAnsi="Times New Roman" w:cs="Times New Roman"/>
          <w:b/>
          <w:bCs/>
          <w:i/>
          <w:iCs/>
          <w:lang w:val="en-US"/>
        </w:rPr>
        <w:t>Carbohydrates</w:t>
      </w:r>
    </w:p>
    <w:p w:rsidR="00412C6F" w:rsidRPr="00412C6F" w:rsidRDefault="00412C6F" w:rsidP="00412C6F">
      <w:pPr>
        <w:tabs>
          <w:tab w:val="left" w:pos="2010"/>
        </w:tabs>
        <w:rPr>
          <w:rFonts w:ascii="Times New Roman" w:hAnsi="Times New Roman" w:cs="Times New Roman"/>
          <w:bCs/>
        </w:rPr>
      </w:pPr>
      <w:r w:rsidRPr="00412C6F">
        <w:rPr>
          <w:rFonts w:ascii="Times New Roman" w:hAnsi="Times New Roman" w:cs="Times New Roman"/>
          <w:bCs/>
          <w:u w:val="single"/>
          <w:lang w:val="en-US"/>
        </w:rPr>
        <w:t xml:space="preserve">A. </w:t>
      </w:r>
      <w:r>
        <w:rPr>
          <w:rFonts w:ascii="Times New Roman" w:hAnsi="Times New Roman" w:cs="Times New Roman"/>
          <w:bCs/>
          <w:u w:val="single"/>
          <w:lang w:val="en-US"/>
        </w:rPr>
        <w:t>Dietary Sources</w:t>
      </w:r>
    </w:p>
    <w:p w:rsidR="00412C6F" w:rsidRPr="00412C6F" w:rsidRDefault="00412C6F" w:rsidP="00412C6F">
      <w:pPr>
        <w:tabs>
          <w:tab w:val="left" w:pos="2010"/>
        </w:tabs>
        <w:rPr>
          <w:rFonts w:ascii="Times New Roman" w:hAnsi="Times New Roman" w:cs="Times New Roman"/>
          <w:bCs/>
        </w:rPr>
      </w:pPr>
      <w:r>
        <w:rPr>
          <w:rFonts w:ascii="Times New Roman" w:hAnsi="Times New Roman" w:cs="Times New Roman"/>
          <w:bCs/>
          <w:lang w:val="en-US"/>
        </w:rPr>
        <w:t>•  except for lactose &amp;</w:t>
      </w:r>
      <w:r w:rsidRPr="00412C6F">
        <w:rPr>
          <w:rFonts w:ascii="Times New Roman" w:hAnsi="Times New Roman" w:cs="Times New Roman"/>
          <w:bCs/>
          <w:lang w:val="en-US"/>
        </w:rPr>
        <w:t xml:space="preserve"> small amount of</w:t>
      </w:r>
      <w:r>
        <w:rPr>
          <w:rFonts w:ascii="Times New Roman" w:hAnsi="Times New Roman" w:cs="Times New Roman"/>
          <w:bCs/>
          <w:lang w:val="en-US"/>
        </w:rPr>
        <w:t xml:space="preserve"> glycogen in meats, </w:t>
      </w:r>
      <w:r w:rsidRPr="00412C6F">
        <w:rPr>
          <w:rFonts w:ascii="Times New Roman" w:hAnsi="Times New Roman" w:cs="Times New Roman"/>
          <w:bCs/>
          <w:lang w:val="en-US"/>
        </w:rPr>
        <w:t xml:space="preserve">all dietary carbohydrates come from </w:t>
      </w:r>
      <w:r w:rsidRPr="00412C6F">
        <w:rPr>
          <w:rFonts w:ascii="Times New Roman" w:hAnsi="Times New Roman" w:cs="Times New Roman"/>
          <w:b/>
          <w:bCs/>
          <w:lang w:val="en-US"/>
        </w:rPr>
        <w:t>plants</w:t>
      </w:r>
    </w:p>
    <w:p w:rsidR="00412C6F" w:rsidRPr="00412C6F" w:rsidRDefault="00412C6F" w:rsidP="00412C6F">
      <w:pPr>
        <w:tabs>
          <w:tab w:val="left" w:pos="2010"/>
        </w:tabs>
        <w:rPr>
          <w:rFonts w:ascii="Times New Roman" w:hAnsi="Times New Roman" w:cs="Times New Roman"/>
          <w:bCs/>
        </w:rPr>
      </w:pPr>
      <w:r w:rsidRPr="00412C6F">
        <w:rPr>
          <w:rFonts w:ascii="Times New Roman" w:hAnsi="Times New Roman" w:cs="Times New Roman"/>
          <w:b/>
          <w:bCs/>
          <w:lang w:val="en-US"/>
        </w:rPr>
        <w:t>Sugars</w:t>
      </w:r>
      <w:r w:rsidRPr="00412C6F">
        <w:rPr>
          <w:rFonts w:ascii="Times New Roman" w:hAnsi="Times New Roman" w:cs="Times New Roman"/>
          <w:bCs/>
          <w:lang w:val="en-US"/>
        </w:rPr>
        <w:t>:  fruits, sugar cane, sugar beets, honey, milk</w:t>
      </w:r>
    </w:p>
    <w:p w:rsidR="00412C6F" w:rsidRPr="00412C6F" w:rsidRDefault="00412C6F" w:rsidP="00412C6F">
      <w:pPr>
        <w:tabs>
          <w:tab w:val="left" w:pos="2010"/>
        </w:tabs>
        <w:rPr>
          <w:rFonts w:ascii="Times New Roman" w:hAnsi="Times New Roman" w:cs="Times New Roman"/>
          <w:bCs/>
        </w:rPr>
      </w:pPr>
      <w:r w:rsidRPr="00412C6F">
        <w:rPr>
          <w:rFonts w:ascii="Times New Roman" w:hAnsi="Times New Roman" w:cs="Times New Roman"/>
          <w:b/>
          <w:bCs/>
          <w:lang w:val="en-US"/>
        </w:rPr>
        <w:t>Starch</w:t>
      </w:r>
      <w:r w:rsidRPr="00412C6F">
        <w:rPr>
          <w:rFonts w:ascii="Times New Roman" w:hAnsi="Times New Roman" w:cs="Times New Roman"/>
          <w:bCs/>
          <w:lang w:val="en-US"/>
        </w:rPr>
        <w:t>:  grains, legumes, root vegetables</w:t>
      </w:r>
    </w:p>
    <w:p w:rsidR="00412C6F" w:rsidRDefault="00412C6F" w:rsidP="00412C6F">
      <w:pPr>
        <w:tabs>
          <w:tab w:val="left" w:pos="2010"/>
        </w:tabs>
        <w:rPr>
          <w:rFonts w:ascii="Times New Roman" w:hAnsi="Times New Roman" w:cs="Times New Roman"/>
          <w:bCs/>
          <w:lang w:val="en-US"/>
        </w:rPr>
      </w:pPr>
      <w:r w:rsidRPr="00412C6F">
        <w:rPr>
          <w:rFonts w:ascii="Times New Roman" w:hAnsi="Times New Roman" w:cs="Times New Roman"/>
          <w:b/>
          <w:bCs/>
          <w:lang w:val="en-US"/>
        </w:rPr>
        <w:t>Cellulose</w:t>
      </w:r>
      <w:r w:rsidRPr="00412C6F">
        <w:rPr>
          <w:rFonts w:ascii="Times New Roman" w:hAnsi="Times New Roman" w:cs="Times New Roman"/>
          <w:bCs/>
          <w:lang w:val="en-US"/>
        </w:rPr>
        <w:t xml:space="preserve">:  most vegetables; provides </w:t>
      </w:r>
      <w:r w:rsidRPr="00412C6F">
        <w:rPr>
          <w:rFonts w:ascii="Times New Roman" w:hAnsi="Times New Roman" w:cs="Times New Roman"/>
          <w:b/>
          <w:bCs/>
          <w:lang w:val="en-US"/>
        </w:rPr>
        <w:t>roughage</w:t>
      </w:r>
      <w:r w:rsidRPr="00412C6F">
        <w:rPr>
          <w:rFonts w:ascii="Times New Roman" w:hAnsi="Times New Roman" w:cs="Times New Roman"/>
          <w:bCs/>
          <w:lang w:val="en-US"/>
        </w:rPr>
        <w:t xml:space="preserve"> or fiber</w:t>
      </w:r>
    </w:p>
    <w:p w:rsidR="00412C6F" w:rsidRDefault="00412C6F" w:rsidP="00412C6F">
      <w:pPr>
        <w:tabs>
          <w:tab w:val="left" w:pos="2010"/>
        </w:tabs>
        <w:rPr>
          <w:rFonts w:ascii="Times New Roman" w:hAnsi="Times New Roman" w:cs="Times New Roman"/>
          <w:bCs/>
          <w:lang w:val="en-US"/>
        </w:rPr>
      </w:pPr>
      <w:r>
        <w:rPr>
          <w:rFonts w:ascii="Times New Roman" w:hAnsi="Times New Roman" w:cs="Times New Roman"/>
          <w:bCs/>
          <w:lang w:val="en-US"/>
        </w:rPr>
        <w:t>B. Uses in Body</w:t>
      </w:r>
    </w:p>
    <w:p w:rsidR="00412C6F" w:rsidRDefault="00412C6F" w:rsidP="00412C6F">
      <w:pPr>
        <w:tabs>
          <w:tab w:val="left" w:pos="2010"/>
        </w:tabs>
        <w:rPr>
          <w:rFonts w:ascii="Times New Roman" w:hAnsi="Times New Roman" w:cs="Times New Roman"/>
          <w:bCs/>
        </w:rPr>
      </w:pPr>
      <w:r w:rsidRPr="00412C6F">
        <w:rPr>
          <w:rFonts w:ascii="Times New Roman" w:hAnsi="Times New Roman" w:cs="Times New Roman"/>
          <w:bCs/>
          <w:lang w:val="en-US"/>
        </w:rPr>
        <w:t xml:space="preserve">•  </w:t>
      </w:r>
      <w:r w:rsidRPr="00412C6F">
        <w:rPr>
          <w:rFonts w:ascii="Times New Roman" w:hAnsi="Times New Roman" w:cs="Times New Roman"/>
          <w:b/>
          <w:bCs/>
          <w:lang w:val="en-US"/>
        </w:rPr>
        <w:t>glucose</w:t>
      </w:r>
      <w:r>
        <w:rPr>
          <w:rFonts w:ascii="Times New Roman" w:hAnsi="Times New Roman" w:cs="Times New Roman"/>
          <w:bCs/>
          <w:lang w:val="en-US"/>
        </w:rPr>
        <w:t xml:space="preserve"> is the major body fuel </w:t>
      </w:r>
      <w:r w:rsidRPr="00412C6F">
        <w:rPr>
          <w:rFonts w:ascii="Times New Roman" w:hAnsi="Times New Roman" w:cs="Times New Roman"/>
          <w:bCs/>
          <w:lang w:val="en-US"/>
        </w:rPr>
        <w:t xml:space="preserve">used to make ATP </w:t>
      </w:r>
    </w:p>
    <w:p w:rsidR="00412C6F" w:rsidRPr="00412C6F" w:rsidRDefault="00412C6F" w:rsidP="00412C6F">
      <w:pPr>
        <w:tabs>
          <w:tab w:val="left" w:pos="2010"/>
        </w:tabs>
        <w:rPr>
          <w:rFonts w:ascii="Times New Roman" w:hAnsi="Times New Roman" w:cs="Times New Roman"/>
          <w:bCs/>
        </w:rPr>
      </w:pPr>
      <w:r w:rsidRPr="00412C6F">
        <w:rPr>
          <w:rFonts w:ascii="Times New Roman" w:hAnsi="Times New Roman" w:cs="Times New Roman"/>
          <w:bCs/>
          <w:lang w:val="en-US"/>
        </w:rPr>
        <w:tab/>
        <w:t xml:space="preserve">- galactose &amp; </w:t>
      </w:r>
      <w:r>
        <w:rPr>
          <w:rFonts w:ascii="Times New Roman" w:hAnsi="Times New Roman" w:cs="Times New Roman"/>
          <w:bCs/>
          <w:lang w:val="en-US"/>
        </w:rPr>
        <w:t xml:space="preserve">fructose </w:t>
      </w:r>
      <w:r w:rsidRPr="00412C6F">
        <w:rPr>
          <w:rFonts w:ascii="Times New Roman" w:hAnsi="Times New Roman" w:cs="Times New Roman"/>
          <w:bCs/>
          <w:lang w:val="en-US"/>
        </w:rPr>
        <w:t xml:space="preserve">converted to glucose via </w:t>
      </w:r>
      <w:r w:rsidRPr="00412C6F">
        <w:rPr>
          <w:rFonts w:ascii="Times New Roman" w:hAnsi="Times New Roman" w:cs="Times New Roman"/>
          <w:b/>
          <w:bCs/>
          <w:lang w:val="en-US"/>
        </w:rPr>
        <w:t>isomerization</w:t>
      </w:r>
    </w:p>
    <w:p w:rsidR="00412C6F" w:rsidRPr="00412C6F" w:rsidRDefault="00412C6F" w:rsidP="00412C6F">
      <w:pPr>
        <w:tabs>
          <w:tab w:val="left" w:pos="2010"/>
        </w:tabs>
        <w:rPr>
          <w:rFonts w:ascii="Times New Roman" w:hAnsi="Times New Roman" w:cs="Times New Roman"/>
          <w:bCs/>
        </w:rPr>
      </w:pPr>
      <w:r w:rsidRPr="00412C6F">
        <w:rPr>
          <w:rFonts w:ascii="Times New Roman" w:hAnsi="Times New Roman" w:cs="Times New Roman"/>
          <w:bCs/>
          <w:lang w:val="en-US"/>
        </w:rPr>
        <w:t xml:space="preserve">•  </w:t>
      </w:r>
      <w:r w:rsidRPr="00412C6F">
        <w:rPr>
          <w:rFonts w:ascii="Times New Roman" w:hAnsi="Times New Roman" w:cs="Times New Roman"/>
          <w:b/>
          <w:bCs/>
          <w:lang w:val="en-US"/>
        </w:rPr>
        <w:t xml:space="preserve">neurons </w:t>
      </w:r>
      <w:r w:rsidRPr="00412C6F">
        <w:rPr>
          <w:rFonts w:ascii="Times New Roman" w:hAnsi="Times New Roman" w:cs="Times New Roman"/>
          <w:bCs/>
          <w:lang w:val="en-US"/>
        </w:rPr>
        <w:t xml:space="preserve">&amp; </w:t>
      </w:r>
      <w:r w:rsidRPr="00412C6F">
        <w:rPr>
          <w:rFonts w:ascii="Times New Roman" w:hAnsi="Times New Roman" w:cs="Times New Roman"/>
          <w:b/>
          <w:bCs/>
          <w:lang w:val="en-US"/>
        </w:rPr>
        <w:t xml:space="preserve">RBCs </w:t>
      </w:r>
      <w:r w:rsidRPr="00412C6F">
        <w:rPr>
          <w:rFonts w:ascii="Times New Roman" w:hAnsi="Times New Roman" w:cs="Times New Roman"/>
          <w:bCs/>
          <w:lang w:val="en-US"/>
        </w:rPr>
        <w:t>rely almost 100% on glucose; other cell types can use fats</w:t>
      </w:r>
    </w:p>
    <w:p w:rsidR="00412C6F" w:rsidRPr="00412C6F" w:rsidRDefault="00412C6F" w:rsidP="00412C6F">
      <w:pPr>
        <w:tabs>
          <w:tab w:val="left" w:pos="2010"/>
        </w:tabs>
        <w:rPr>
          <w:rFonts w:ascii="Times New Roman" w:hAnsi="Times New Roman" w:cs="Times New Roman"/>
          <w:bCs/>
        </w:rPr>
      </w:pPr>
      <w:r w:rsidRPr="00412C6F">
        <w:rPr>
          <w:rFonts w:ascii="Times New Roman" w:hAnsi="Times New Roman" w:cs="Times New Roman"/>
          <w:bCs/>
          <w:lang w:val="en-US"/>
        </w:rPr>
        <w:t>•  blood glucose must be maintained for optimal brain function</w:t>
      </w:r>
    </w:p>
    <w:p w:rsidR="00412C6F" w:rsidRPr="00412C6F" w:rsidRDefault="00412C6F" w:rsidP="00412C6F">
      <w:pPr>
        <w:tabs>
          <w:tab w:val="left" w:pos="2010"/>
        </w:tabs>
        <w:rPr>
          <w:rFonts w:ascii="Times New Roman" w:hAnsi="Times New Roman" w:cs="Times New Roman"/>
          <w:bCs/>
        </w:rPr>
      </w:pPr>
      <w:r w:rsidRPr="00412C6F">
        <w:rPr>
          <w:rFonts w:ascii="Times New Roman" w:hAnsi="Times New Roman" w:cs="Times New Roman"/>
          <w:bCs/>
          <w:lang w:val="en-US"/>
        </w:rPr>
        <w:t xml:space="preserve">• </w:t>
      </w:r>
      <w:r>
        <w:rPr>
          <w:rFonts w:ascii="Times New Roman" w:hAnsi="Times New Roman" w:cs="Times New Roman"/>
          <w:bCs/>
          <w:lang w:val="en-US"/>
        </w:rPr>
        <w:t xml:space="preserve"> minor amount of sugars</w:t>
      </w:r>
      <w:r w:rsidRPr="00412C6F">
        <w:rPr>
          <w:rFonts w:ascii="Times New Roman" w:hAnsi="Times New Roman" w:cs="Times New Roman"/>
          <w:bCs/>
          <w:lang w:val="en-US"/>
        </w:rPr>
        <w:t xml:space="preserve"> used in nucleic acids, </w:t>
      </w:r>
      <w:r w:rsidRPr="00412C6F">
        <w:rPr>
          <w:rFonts w:ascii="Times New Roman" w:hAnsi="Times New Roman" w:cs="Times New Roman"/>
          <w:b/>
          <w:bCs/>
          <w:lang w:val="en-US"/>
        </w:rPr>
        <w:t>glyco</w:t>
      </w:r>
      <w:r w:rsidRPr="00412C6F">
        <w:rPr>
          <w:rFonts w:ascii="Times New Roman" w:hAnsi="Times New Roman" w:cs="Times New Roman"/>
          <w:bCs/>
          <w:lang w:val="en-US"/>
        </w:rPr>
        <w:t xml:space="preserve">proteins, </w:t>
      </w:r>
      <w:r w:rsidRPr="00412C6F">
        <w:rPr>
          <w:rFonts w:ascii="Times New Roman" w:hAnsi="Times New Roman" w:cs="Times New Roman"/>
          <w:b/>
          <w:bCs/>
          <w:lang w:val="en-US"/>
        </w:rPr>
        <w:t>glyco</w:t>
      </w:r>
      <w:r w:rsidRPr="00412C6F">
        <w:rPr>
          <w:rFonts w:ascii="Times New Roman" w:hAnsi="Times New Roman" w:cs="Times New Roman"/>
          <w:bCs/>
          <w:lang w:val="en-US"/>
        </w:rPr>
        <w:t>lipids</w:t>
      </w:r>
    </w:p>
    <w:p w:rsidR="00412C6F" w:rsidRDefault="00412C6F" w:rsidP="00412C6F">
      <w:pPr>
        <w:tabs>
          <w:tab w:val="left" w:pos="2010"/>
        </w:tabs>
        <w:rPr>
          <w:rFonts w:ascii="Times New Roman" w:hAnsi="Times New Roman" w:cs="Times New Roman"/>
          <w:b/>
          <w:bCs/>
          <w:lang w:val="en-US"/>
        </w:rPr>
      </w:pPr>
      <w:r w:rsidRPr="00412C6F">
        <w:rPr>
          <w:rFonts w:ascii="Times New Roman" w:hAnsi="Times New Roman" w:cs="Times New Roman"/>
          <w:bCs/>
          <w:lang w:val="en-US"/>
        </w:rPr>
        <w:t xml:space="preserve">•  blood glucose too high? - excess converted to </w:t>
      </w:r>
      <w:r w:rsidRPr="00412C6F">
        <w:rPr>
          <w:rFonts w:ascii="Times New Roman" w:hAnsi="Times New Roman" w:cs="Times New Roman"/>
          <w:b/>
          <w:bCs/>
          <w:lang w:val="en-US"/>
        </w:rPr>
        <w:t>glycogen</w:t>
      </w:r>
      <w:r>
        <w:rPr>
          <w:rFonts w:ascii="Times New Roman" w:hAnsi="Times New Roman" w:cs="Times New Roman"/>
          <w:b/>
          <w:bCs/>
          <w:lang w:val="en-US"/>
        </w:rPr>
        <w:t xml:space="preserve"> (stored in muscles and liver) and fat (stored in adipose tissue)</w:t>
      </w:r>
    </w:p>
    <w:p w:rsidR="00412C6F" w:rsidRDefault="00412C6F" w:rsidP="00412C6F">
      <w:pPr>
        <w:tabs>
          <w:tab w:val="left" w:pos="2010"/>
        </w:tabs>
        <w:rPr>
          <w:rFonts w:ascii="Times New Roman" w:hAnsi="Times New Roman" w:cs="Times New Roman"/>
          <w:bCs/>
          <w:lang w:val="en-US"/>
        </w:rPr>
      </w:pPr>
      <w:r>
        <w:rPr>
          <w:rFonts w:ascii="Times New Roman" w:hAnsi="Times New Roman" w:cs="Times New Roman"/>
          <w:bCs/>
          <w:lang w:val="en-US"/>
        </w:rPr>
        <w:t xml:space="preserve">C. Dietary Requirements </w:t>
      </w:r>
    </w:p>
    <w:p w:rsidR="00412C6F" w:rsidRDefault="00412C6F" w:rsidP="00412C6F">
      <w:pPr>
        <w:tabs>
          <w:tab w:val="left" w:pos="2010"/>
        </w:tabs>
        <w:rPr>
          <w:rFonts w:ascii="Times New Roman" w:hAnsi="Times New Roman" w:cs="Times New Roman"/>
          <w:bCs/>
          <w:lang w:val="en-US"/>
        </w:rPr>
      </w:pPr>
      <w:r w:rsidRPr="00412C6F">
        <w:rPr>
          <w:rFonts w:ascii="Times New Roman" w:hAnsi="Times New Roman" w:cs="Times New Roman"/>
          <w:bCs/>
          <w:lang w:val="en-US"/>
        </w:rPr>
        <w:t>•</w:t>
      </w:r>
      <w:r>
        <w:rPr>
          <w:rFonts w:ascii="Times New Roman" w:hAnsi="Times New Roman" w:cs="Times New Roman"/>
          <w:bCs/>
          <w:lang w:val="en-US"/>
        </w:rPr>
        <w:t xml:space="preserve"> ~100g/day for min. blood glucose levels (CNS function)</w:t>
      </w:r>
    </w:p>
    <w:p w:rsidR="00412C6F" w:rsidRDefault="00412C6F" w:rsidP="00412C6F">
      <w:pPr>
        <w:tabs>
          <w:tab w:val="left" w:pos="2010"/>
        </w:tabs>
        <w:rPr>
          <w:rFonts w:ascii="Times New Roman" w:hAnsi="Times New Roman" w:cs="Times New Roman"/>
          <w:bCs/>
          <w:lang w:val="en-US"/>
        </w:rPr>
      </w:pPr>
      <w:r w:rsidRPr="00412C6F">
        <w:rPr>
          <w:rFonts w:ascii="Times New Roman" w:hAnsi="Times New Roman" w:cs="Times New Roman"/>
          <w:bCs/>
          <w:lang w:val="en-US"/>
        </w:rPr>
        <w:lastRenderedPageBreak/>
        <w:t>•</w:t>
      </w:r>
      <w:r>
        <w:rPr>
          <w:rFonts w:ascii="Times New Roman" w:hAnsi="Times New Roman" w:cs="Times New Roman"/>
          <w:bCs/>
          <w:lang w:val="en-US"/>
        </w:rPr>
        <w:t xml:space="preserve"> 130mg/day recommended intake, complex carbs (who grains/vegetable) because they take time to breakdown</w:t>
      </w:r>
    </w:p>
    <w:p w:rsidR="00412C6F" w:rsidRDefault="00412C6F" w:rsidP="00412C6F">
      <w:pPr>
        <w:tabs>
          <w:tab w:val="left" w:pos="2010"/>
        </w:tabs>
        <w:rPr>
          <w:rFonts w:ascii="Times New Roman" w:hAnsi="Times New Roman" w:cs="Times New Roman"/>
          <w:bCs/>
          <w:lang w:val="en-US"/>
        </w:rPr>
      </w:pPr>
      <w:r w:rsidRPr="00412C6F">
        <w:rPr>
          <w:rFonts w:ascii="Times New Roman" w:hAnsi="Times New Roman" w:cs="Times New Roman"/>
          <w:bCs/>
          <w:lang w:val="en-US"/>
        </w:rPr>
        <w:t>•</w:t>
      </w:r>
      <w:r>
        <w:rPr>
          <w:rFonts w:ascii="Times New Roman" w:hAnsi="Times New Roman" w:cs="Times New Roman"/>
          <w:bCs/>
          <w:lang w:val="en-US"/>
        </w:rPr>
        <w:t xml:space="preserve"> Recommended 45-65% of daily caloric intake </w:t>
      </w:r>
    </w:p>
    <w:p w:rsidR="00412C6F" w:rsidRDefault="00412C6F" w:rsidP="00412C6F">
      <w:pPr>
        <w:tabs>
          <w:tab w:val="left" w:pos="2010"/>
        </w:tabs>
        <w:rPr>
          <w:rFonts w:ascii="Times New Roman" w:hAnsi="Times New Roman" w:cs="Times New Roman"/>
          <w:bCs/>
          <w:lang w:val="en-US"/>
        </w:rPr>
      </w:pPr>
      <w:r>
        <w:rPr>
          <w:rFonts w:ascii="Times New Roman" w:hAnsi="Times New Roman" w:cs="Times New Roman"/>
          <w:bCs/>
          <w:lang w:val="en-US"/>
        </w:rPr>
        <w:t>If carb intake less than 50g/day, body will access glucose through glycogen (short-term) and fat (long-term)</w:t>
      </w:r>
    </w:p>
    <w:p w:rsidR="00412C6F" w:rsidRDefault="00412C6F" w:rsidP="00412C6F">
      <w:pPr>
        <w:tabs>
          <w:tab w:val="left" w:pos="2010"/>
        </w:tabs>
        <w:rPr>
          <w:rFonts w:ascii="Times New Roman" w:hAnsi="Times New Roman" w:cs="Times New Roman"/>
          <w:bCs/>
          <w:lang w:val="en-US"/>
        </w:rPr>
      </w:pPr>
    </w:p>
    <w:p w:rsidR="00412C6F" w:rsidRDefault="00412C6F" w:rsidP="00412C6F">
      <w:pPr>
        <w:tabs>
          <w:tab w:val="left" w:pos="2010"/>
        </w:tabs>
        <w:rPr>
          <w:rFonts w:ascii="Times New Roman" w:hAnsi="Times New Roman" w:cs="Times New Roman"/>
          <w:bCs/>
          <w:lang w:val="en-US"/>
        </w:rPr>
      </w:pPr>
    </w:p>
    <w:p w:rsidR="00412C6F" w:rsidRDefault="00412C6F" w:rsidP="00412C6F">
      <w:pPr>
        <w:tabs>
          <w:tab w:val="left" w:pos="2010"/>
        </w:tabs>
        <w:rPr>
          <w:rFonts w:ascii="Times New Roman" w:hAnsi="Times New Roman" w:cs="Times New Roman"/>
          <w:b/>
          <w:bCs/>
          <w:i/>
          <w:lang w:val="en-US"/>
        </w:rPr>
      </w:pPr>
      <w:r>
        <w:rPr>
          <w:rFonts w:ascii="Times New Roman" w:hAnsi="Times New Roman" w:cs="Times New Roman"/>
          <w:b/>
          <w:bCs/>
          <w:i/>
          <w:lang w:val="en-US"/>
        </w:rPr>
        <w:t>Lipids</w:t>
      </w:r>
    </w:p>
    <w:p w:rsidR="00412C6F" w:rsidRDefault="00412C6F" w:rsidP="00412C6F">
      <w:pPr>
        <w:tabs>
          <w:tab w:val="left" w:pos="2010"/>
        </w:tabs>
        <w:rPr>
          <w:rFonts w:ascii="Times New Roman" w:hAnsi="Times New Roman" w:cs="Times New Roman"/>
          <w:bCs/>
          <w:lang w:val="en-US"/>
        </w:rPr>
      </w:pPr>
      <w:r w:rsidRPr="00412C6F">
        <w:rPr>
          <w:rFonts w:ascii="Times New Roman" w:hAnsi="Times New Roman" w:cs="Times New Roman"/>
          <w:bCs/>
          <w:lang w:val="en-US"/>
        </w:rPr>
        <w:t>A. Dietary Sources</w:t>
      </w:r>
    </w:p>
    <w:p w:rsidR="00412C6F" w:rsidRPr="00412C6F" w:rsidRDefault="00412C6F" w:rsidP="00412C6F">
      <w:pPr>
        <w:tabs>
          <w:tab w:val="left" w:pos="2010"/>
        </w:tabs>
        <w:rPr>
          <w:rFonts w:ascii="Times New Roman" w:hAnsi="Times New Roman" w:cs="Times New Roman"/>
          <w:bCs/>
        </w:rPr>
      </w:pPr>
      <w:r w:rsidRPr="00412C6F">
        <w:rPr>
          <w:rFonts w:ascii="Times New Roman" w:hAnsi="Times New Roman" w:cs="Times New Roman"/>
          <w:bCs/>
          <w:lang w:val="en-US"/>
        </w:rPr>
        <w:t xml:space="preserve">•  most abundant dietary lipids are neutral fats or </w:t>
      </w:r>
      <w:r w:rsidRPr="00412C6F">
        <w:rPr>
          <w:rFonts w:ascii="Times New Roman" w:hAnsi="Times New Roman" w:cs="Times New Roman"/>
          <w:b/>
          <w:bCs/>
          <w:lang w:val="en-US"/>
        </w:rPr>
        <w:t>triglycerides</w:t>
      </w:r>
    </w:p>
    <w:p w:rsidR="00412C6F" w:rsidRPr="00412C6F" w:rsidRDefault="00412C6F" w:rsidP="00412C6F">
      <w:pPr>
        <w:tabs>
          <w:tab w:val="left" w:pos="2010"/>
        </w:tabs>
        <w:rPr>
          <w:rFonts w:ascii="Times New Roman" w:hAnsi="Times New Roman" w:cs="Times New Roman"/>
          <w:bCs/>
        </w:rPr>
      </w:pPr>
      <w:r w:rsidRPr="00412C6F">
        <w:rPr>
          <w:rFonts w:ascii="Times New Roman" w:hAnsi="Times New Roman" w:cs="Times New Roman"/>
          <w:bCs/>
          <w:lang w:val="en-US"/>
        </w:rPr>
        <w:tab/>
        <w:t xml:space="preserve">1)  </w:t>
      </w:r>
      <w:r w:rsidRPr="00412C6F">
        <w:rPr>
          <w:rFonts w:ascii="Times New Roman" w:hAnsi="Times New Roman" w:cs="Times New Roman"/>
          <w:b/>
          <w:bCs/>
          <w:lang w:val="en-US"/>
        </w:rPr>
        <w:t xml:space="preserve">saturated </w:t>
      </w:r>
      <w:r w:rsidRPr="00412C6F">
        <w:rPr>
          <w:rFonts w:ascii="Times New Roman" w:hAnsi="Times New Roman" w:cs="Times New Roman"/>
          <w:bCs/>
          <w:lang w:val="en-US"/>
        </w:rPr>
        <w:t>fats in meat, dairy products, coconut</w:t>
      </w:r>
    </w:p>
    <w:p w:rsidR="00412C6F" w:rsidRPr="00412C6F" w:rsidRDefault="00412C6F" w:rsidP="00412C6F">
      <w:pPr>
        <w:tabs>
          <w:tab w:val="left" w:pos="2010"/>
        </w:tabs>
        <w:rPr>
          <w:rFonts w:ascii="Times New Roman" w:hAnsi="Times New Roman" w:cs="Times New Roman"/>
          <w:bCs/>
        </w:rPr>
      </w:pPr>
      <w:r w:rsidRPr="00412C6F">
        <w:rPr>
          <w:rFonts w:ascii="Times New Roman" w:hAnsi="Times New Roman" w:cs="Times New Roman"/>
          <w:bCs/>
          <w:lang w:val="en-US"/>
        </w:rPr>
        <w:tab/>
        <w:t xml:space="preserve">2)  </w:t>
      </w:r>
      <w:r w:rsidRPr="00412C6F">
        <w:rPr>
          <w:rFonts w:ascii="Times New Roman" w:hAnsi="Times New Roman" w:cs="Times New Roman"/>
          <w:b/>
          <w:bCs/>
          <w:lang w:val="en-US"/>
        </w:rPr>
        <w:t xml:space="preserve">unsaturated </w:t>
      </w:r>
      <w:r w:rsidRPr="00412C6F">
        <w:rPr>
          <w:rFonts w:ascii="Times New Roman" w:hAnsi="Times New Roman" w:cs="Times New Roman"/>
          <w:bCs/>
          <w:lang w:val="en-US"/>
        </w:rPr>
        <w:t>fats in seeds, nuts, olive oil, most vegetable oils</w:t>
      </w:r>
    </w:p>
    <w:p w:rsidR="00412C6F" w:rsidRPr="00412C6F" w:rsidRDefault="0073196A" w:rsidP="00412C6F">
      <w:pPr>
        <w:tabs>
          <w:tab w:val="left" w:pos="2010"/>
        </w:tabs>
        <w:rPr>
          <w:rFonts w:ascii="Times New Roman" w:hAnsi="Times New Roman" w:cs="Times New Roman"/>
          <w:bCs/>
        </w:rPr>
      </w:pPr>
      <w:r>
        <w:rPr>
          <w:rFonts w:ascii="Times New Roman" w:hAnsi="Times New Roman" w:cs="Times New Roman"/>
          <w:bCs/>
          <w:lang w:val="en-US"/>
        </w:rPr>
        <w:t xml:space="preserve">• </w:t>
      </w:r>
      <w:r w:rsidR="00412C6F" w:rsidRPr="00412C6F">
        <w:rPr>
          <w:rFonts w:ascii="Times New Roman" w:hAnsi="Times New Roman" w:cs="Times New Roman"/>
          <w:b/>
          <w:bCs/>
          <w:lang w:val="en-US"/>
        </w:rPr>
        <w:t>cholesterol</w:t>
      </w:r>
      <w:r w:rsidR="00412C6F" w:rsidRPr="00412C6F">
        <w:rPr>
          <w:rFonts w:ascii="Times New Roman" w:hAnsi="Times New Roman" w:cs="Times New Roman"/>
          <w:bCs/>
          <w:lang w:val="en-US"/>
        </w:rPr>
        <w:t xml:space="preserve"> (egg yolk, meats, milk products, shellfish) and </w:t>
      </w:r>
      <w:r w:rsidR="00412C6F" w:rsidRPr="00412C6F">
        <w:rPr>
          <w:rFonts w:ascii="Times New Roman" w:hAnsi="Times New Roman" w:cs="Times New Roman"/>
          <w:b/>
          <w:bCs/>
          <w:lang w:val="en-US"/>
        </w:rPr>
        <w:t>phospholipids</w:t>
      </w:r>
    </w:p>
    <w:p w:rsidR="00412C6F" w:rsidRDefault="00412C6F" w:rsidP="00412C6F">
      <w:pPr>
        <w:tabs>
          <w:tab w:val="left" w:pos="2010"/>
        </w:tabs>
        <w:rPr>
          <w:rFonts w:ascii="Times New Roman" w:hAnsi="Times New Roman" w:cs="Times New Roman"/>
          <w:bCs/>
          <w:lang w:val="en-US"/>
        </w:rPr>
      </w:pPr>
      <w:r w:rsidRPr="00412C6F">
        <w:rPr>
          <w:rFonts w:ascii="Times New Roman" w:hAnsi="Times New Roman" w:cs="Times New Roman"/>
          <w:bCs/>
          <w:lang w:val="en-US"/>
        </w:rPr>
        <w:t xml:space="preserve">•  liver can convert one fatty acid to another except for </w:t>
      </w:r>
      <w:r w:rsidRPr="00412C6F">
        <w:rPr>
          <w:rFonts w:ascii="Times New Roman" w:hAnsi="Times New Roman" w:cs="Times New Roman"/>
          <w:b/>
          <w:bCs/>
          <w:lang w:val="en-US"/>
        </w:rPr>
        <w:t xml:space="preserve">linoleic &amp; linolenic </w:t>
      </w:r>
      <w:r w:rsidR="00E64C73">
        <w:rPr>
          <w:rFonts w:ascii="Times New Roman" w:hAnsi="Times New Roman" w:cs="Times New Roman"/>
          <w:bCs/>
          <w:lang w:val="en-US"/>
        </w:rPr>
        <w:t xml:space="preserve">acids = </w:t>
      </w:r>
      <w:r w:rsidRPr="00412C6F">
        <w:rPr>
          <w:rFonts w:ascii="Times New Roman" w:hAnsi="Times New Roman" w:cs="Times New Roman"/>
          <w:b/>
          <w:bCs/>
          <w:lang w:val="en-US"/>
        </w:rPr>
        <w:t>essential</w:t>
      </w:r>
      <w:r w:rsidRPr="00412C6F">
        <w:rPr>
          <w:rFonts w:ascii="Times New Roman" w:hAnsi="Times New Roman" w:cs="Times New Roman"/>
          <w:bCs/>
          <w:lang w:val="en-US"/>
        </w:rPr>
        <w:t xml:space="preserve"> fatty acids (they cannot be synthesized by body)</w:t>
      </w:r>
    </w:p>
    <w:p w:rsidR="00E64C73" w:rsidRDefault="00E64C73" w:rsidP="00E64C73">
      <w:pPr>
        <w:tabs>
          <w:tab w:val="left" w:pos="2010"/>
        </w:tabs>
        <w:jc w:val="center"/>
        <w:rPr>
          <w:rFonts w:ascii="Times New Roman" w:hAnsi="Times New Roman" w:cs="Times New Roman"/>
          <w:bCs/>
        </w:rPr>
      </w:pPr>
      <w:r>
        <w:rPr>
          <w:rFonts w:ascii="Times New Roman" w:hAnsi="Times New Roman" w:cs="Times New Roman"/>
          <w:bCs/>
        </w:rPr>
        <w:t>Lecture 7</w:t>
      </w:r>
    </w:p>
    <w:p w:rsidR="00E64C73" w:rsidRPr="00380B7C" w:rsidRDefault="00E64C73" w:rsidP="00E64C73">
      <w:pPr>
        <w:tabs>
          <w:tab w:val="left" w:pos="2010"/>
        </w:tabs>
        <w:rPr>
          <w:rFonts w:ascii="Times New Roman" w:hAnsi="Times New Roman" w:cs="Times New Roman"/>
          <w:bCs/>
        </w:rPr>
      </w:pPr>
      <w:r w:rsidRPr="00380B7C">
        <w:rPr>
          <w:rFonts w:ascii="Times New Roman" w:hAnsi="Times New Roman" w:cs="Times New Roman"/>
          <w:bCs/>
          <w:lang w:val="en-US"/>
        </w:rPr>
        <w:t>B.  Uses in Body</w:t>
      </w:r>
    </w:p>
    <w:p w:rsidR="00E64C73" w:rsidRPr="00E64C73" w:rsidRDefault="00E64C73" w:rsidP="00E64C73">
      <w:pPr>
        <w:tabs>
          <w:tab w:val="left" w:pos="2010"/>
        </w:tabs>
        <w:rPr>
          <w:rFonts w:ascii="Times New Roman" w:hAnsi="Times New Roman" w:cs="Times New Roman"/>
          <w:bCs/>
        </w:rPr>
      </w:pPr>
      <w:r w:rsidRPr="00E64C73">
        <w:rPr>
          <w:rFonts w:ascii="Times New Roman" w:hAnsi="Times New Roman" w:cs="Times New Roman"/>
          <w:bCs/>
          <w:lang w:val="en-US"/>
        </w:rPr>
        <w:t>Dietary fat</w:t>
      </w:r>
      <w:r w:rsidR="00380B7C">
        <w:rPr>
          <w:rFonts w:ascii="Times New Roman" w:hAnsi="Times New Roman" w:cs="Times New Roman"/>
          <w:bCs/>
          <w:lang w:val="en-US"/>
        </w:rPr>
        <w:t xml:space="preserve">s </w:t>
      </w:r>
      <w:r w:rsidRPr="00E64C73">
        <w:rPr>
          <w:rFonts w:ascii="Times New Roman" w:hAnsi="Times New Roman" w:cs="Times New Roman"/>
          <w:b/>
          <w:bCs/>
          <w:i/>
          <w:iCs/>
          <w:lang w:val="en-US"/>
        </w:rPr>
        <w:t xml:space="preserve">are </w:t>
      </w:r>
      <w:r w:rsidRPr="00E64C73">
        <w:rPr>
          <w:rFonts w:ascii="Times New Roman" w:hAnsi="Times New Roman" w:cs="Times New Roman"/>
          <w:bCs/>
          <w:lang w:val="en-US"/>
        </w:rPr>
        <w:t>essential for several reasons:</w:t>
      </w:r>
    </w:p>
    <w:p w:rsidR="00E64C73" w:rsidRPr="00E64C73" w:rsidRDefault="00E64C73" w:rsidP="00E64C73">
      <w:pPr>
        <w:tabs>
          <w:tab w:val="left" w:pos="2010"/>
        </w:tabs>
        <w:rPr>
          <w:rFonts w:ascii="Times New Roman" w:hAnsi="Times New Roman" w:cs="Times New Roman"/>
          <w:bCs/>
        </w:rPr>
      </w:pPr>
      <w:r w:rsidRPr="00E64C73">
        <w:rPr>
          <w:rFonts w:ascii="Times New Roman" w:hAnsi="Times New Roman" w:cs="Times New Roman"/>
          <w:bCs/>
          <w:lang w:val="en-US"/>
        </w:rPr>
        <w:tab/>
        <w:t xml:space="preserve">(1)  absorption of fat-soluble </w:t>
      </w:r>
      <w:r w:rsidRPr="00E64C73">
        <w:rPr>
          <w:rFonts w:ascii="Times New Roman" w:hAnsi="Times New Roman" w:cs="Times New Roman"/>
          <w:b/>
          <w:bCs/>
          <w:lang w:val="en-US"/>
        </w:rPr>
        <w:t>vitamins</w:t>
      </w:r>
    </w:p>
    <w:p w:rsidR="00E64C73" w:rsidRPr="00E64C73" w:rsidRDefault="00E64C73" w:rsidP="00E64C73">
      <w:pPr>
        <w:tabs>
          <w:tab w:val="left" w:pos="2010"/>
        </w:tabs>
        <w:rPr>
          <w:rFonts w:ascii="Times New Roman" w:hAnsi="Times New Roman" w:cs="Times New Roman"/>
          <w:bCs/>
        </w:rPr>
      </w:pPr>
      <w:r w:rsidRPr="00E64C73">
        <w:rPr>
          <w:rFonts w:ascii="Times New Roman" w:hAnsi="Times New Roman" w:cs="Times New Roman"/>
          <w:bCs/>
          <w:lang w:val="en-US"/>
        </w:rPr>
        <w:tab/>
        <w:t xml:space="preserve">(2)  TGs are </w:t>
      </w:r>
      <w:r w:rsidRPr="00E64C73">
        <w:rPr>
          <w:rFonts w:ascii="Times New Roman" w:hAnsi="Times New Roman" w:cs="Times New Roman"/>
          <w:b/>
          <w:bCs/>
          <w:i/>
          <w:iCs/>
          <w:lang w:val="en-US"/>
        </w:rPr>
        <w:t>the</w:t>
      </w:r>
      <w:r w:rsidR="00380B7C">
        <w:rPr>
          <w:rFonts w:ascii="Times New Roman" w:hAnsi="Times New Roman" w:cs="Times New Roman"/>
          <w:b/>
          <w:bCs/>
          <w:i/>
          <w:iCs/>
          <w:lang w:val="en-US"/>
        </w:rPr>
        <w:t xml:space="preserve"> </w:t>
      </w:r>
      <w:r w:rsidRPr="00E64C73">
        <w:rPr>
          <w:rFonts w:ascii="Times New Roman" w:hAnsi="Times New Roman" w:cs="Times New Roman"/>
          <w:bCs/>
          <w:lang w:val="en-US"/>
        </w:rPr>
        <w:t xml:space="preserve">major fuel of </w:t>
      </w:r>
      <w:r w:rsidRPr="00E64C73">
        <w:rPr>
          <w:rFonts w:ascii="Times New Roman" w:hAnsi="Times New Roman" w:cs="Times New Roman"/>
          <w:b/>
          <w:bCs/>
          <w:lang w:val="en-US"/>
        </w:rPr>
        <w:t>hepatocytes</w:t>
      </w:r>
      <w:r w:rsidRPr="00E64C73">
        <w:rPr>
          <w:rFonts w:ascii="Times New Roman" w:hAnsi="Times New Roman" w:cs="Times New Roman"/>
          <w:bCs/>
          <w:lang w:val="en-US"/>
        </w:rPr>
        <w:t>/</w:t>
      </w:r>
      <w:r w:rsidRPr="00E64C73">
        <w:rPr>
          <w:rFonts w:ascii="Times New Roman" w:hAnsi="Times New Roman" w:cs="Times New Roman"/>
          <w:b/>
          <w:bCs/>
          <w:lang w:val="en-US"/>
        </w:rPr>
        <w:t>skeletal muscle</w:t>
      </w:r>
    </w:p>
    <w:p w:rsidR="00E64C73" w:rsidRPr="00E64C73" w:rsidRDefault="00E64C73" w:rsidP="00E64C73">
      <w:pPr>
        <w:tabs>
          <w:tab w:val="left" w:pos="2010"/>
        </w:tabs>
        <w:rPr>
          <w:rFonts w:ascii="Times New Roman" w:hAnsi="Times New Roman" w:cs="Times New Roman"/>
          <w:bCs/>
        </w:rPr>
      </w:pPr>
      <w:r w:rsidRPr="00E64C73">
        <w:rPr>
          <w:rFonts w:ascii="Times New Roman" w:hAnsi="Times New Roman" w:cs="Times New Roman"/>
          <w:bCs/>
          <w:lang w:val="en-US"/>
        </w:rPr>
        <w:tab/>
        <w:t xml:space="preserve">(3)  </w:t>
      </w:r>
      <w:r w:rsidRPr="00E64C73">
        <w:rPr>
          <w:rFonts w:ascii="Times New Roman" w:hAnsi="Times New Roman" w:cs="Times New Roman"/>
          <w:b/>
          <w:bCs/>
          <w:lang w:val="en-US"/>
        </w:rPr>
        <w:t>phospholipids</w:t>
      </w:r>
      <w:r w:rsidR="00380B7C">
        <w:rPr>
          <w:rFonts w:ascii="Times New Roman" w:hAnsi="Times New Roman" w:cs="Times New Roman"/>
          <w:bCs/>
          <w:lang w:val="en-US"/>
        </w:rPr>
        <w:t xml:space="preserve"> for myelin sheaths and plasma </w:t>
      </w:r>
      <w:r w:rsidRPr="00E64C73">
        <w:rPr>
          <w:rFonts w:ascii="Times New Roman" w:hAnsi="Times New Roman" w:cs="Times New Roman"/>
          <w:bCs/>
          <w:lang w:val="en-US"/>
        </w:rPr>
        <w:t>membranes</w:t>
      </w:r>
    </w:p>
    <w:p w:rsidR="00E64C73" w:rsidRPr="00E64C73" w:rsidRDefault="00E64C73" w:rsidP="00E64C73">
      <w:pPr>
        <w:tabs>
          <w:tab w:val="left" w:pos="2010"/>
        </w:tabs>
        <w:rPr>
          <w:rFonts w:ascii="Times New Roman" w:hAnsi="Times New Roman" w:cs="Times New Roman"/>
          <w:bCs/>
        </w:rPr>
      </w:pPr>
      <w:r w:rsidRPr="00E64C73">
        <w:rPr>
          <w:rFonts w:ascii="Times New Roman" w:hAnsi="Times New Roman" w:cs="Times New Roman"/>
          <w:bCs/>
          <w:lang w:val="en-US"/>
        </w:rPr>
        <w:tab/>
        <w:t xml:space="preserve">(4)  </w:t>
      </w:r>
      <w:r w:rsidRPr="00E64C73">
        <w:rPr>
          <w:rFonts w:ascii="Times New Roman" w:hAnsi="Times New Roman" w:cs="Times New Roman"/>
          <w:b/>
          <w:bCs/>
          <w:lang w:val="en-US"/>
        </w:rPr>
        <w:t>fatty deposits</w:t>
      </w:r>
      <w:r w:rsidRPr="00E64C73">
        <w:rPr>
          <w:rFonts w:ascii="Times New Roman" w:hAnsi="Times New Roman" w:cs="Times New Roman"/>
          <w:bCs/>
          <w:lang w:val="en-US"/>
        </w:rPr>
        <w:t xml:space="preserve">: protective cushion; insulating layer beneath skin; concentrated </w:t>
      </w:r>
      <w:r w:rsidR="00380B7C">
        <w:rPr>
          <w:rFonts w:ascii="Times New Roman" w:hAnsi="Times New Roman" w:cs="Times New Roman"/>
          <w:bCs/>
          <w:lang w:val="en-US"/>
        </w:rPr>
        <w:tab/>
      </w:r>
      <w:r w:rsidRPr="00E64C73">
        <w:rPr>
          <w:rFonts w:ascii="Times New Roman" w:hAnsi="Times New Roman" w:cs="Times New Roman"/>
          <w:bCs/>
          <w:lang w:val="en-US"/>
        </w:rPr>
        <w:t>source of energy fuel</w:t>
      </w:r>
    </w:p>
    <w:p w:rsidR="00E64C73" w:rsidRDefault="00380B7C" w:rsidP="00E64C73">
      <w:pPr>
        <w:tabs>
          <w:tab w:val="left" w:pos="2010"/>
        </w:tabs>
        <w:rPr>
          <w:rFonts w:ascii="Times New Roman" w:hAnsi="Times New Roman" w:cs="Times New Roman"/>
          <w:b/>
          <w:bCs/>
          <w:lang w:val="en-US"/>
        </w:rPr>
      </w:pPr>
      <w:r>
        <w:rPr>
          <w:rFonts w:ascii="Times New Roman" w:hAnsi="Times New Roman" w:cs="Times New Roman"/>
          <w:bCs/>
          <w:lang w:val="en-US"/>
        </w:rPr>
        <w:tab/>
        <w:t>(5)  essential for production of ex</w:t>
      </w:r>
      <w:r w:rsidR="00E64C73" w:rsidRPr="00E64C73">
        <w:rPr>
          <w:rFonts w:ascii="Times New Roman" w:hAnsi="Times New Roman" w:cs="Times New Roman"/>
          <w:bCs/>
          <w:lang w:val="en-US"/>
        </w:rPr>
        <w:t xml:space="preserve">. </w:t>
      </w:r>
      <w:r w:rsidR="00E64C73" w:rsidRPr="00E64C73">
        <w:rPr>
          <w:rFonts w:ascii="Times New Roman" w:hAnsi="Times New Roman" w:cs="Times New Roman"/>
          <w:b/>
          <w:bCs/>
          <w:lang w:val="en-US"/>
        </w:rPr>
        <w:t xml:space="preserve">prostaglandins (linoleic acid), steroid </w:t>
      </w:r>
      <w:r>
        <w:rPr>
          <w:rFonts w:ascii="Times New Roman" w:hAnsi="Times New Roman" w:cs="Times New Roman"/>
          <w:b/>
          <w:bCs/>
          <w:lang w:val="en-US"/>
        </w:rPr>
        <w:tab/>
      </w:r>
      <w:r w:rsidR="00E64C73" w:rsidRPr="00E64C73">
        <w:rPr>
          <w:rFonts w:ascii="Times New Roman" w:hAnsi="Times New Roman" w:cs="Times New Roman"/>
          <w:b/>
          <w:bCs/>
          <w:lang w:val="en-US"/>
        </w:rPr>
        <w:t>hormones</w:t>
      </w:r>
      <w:r>
        <w:rPr>
          <w:rFonts w:ascii="Times New Roman" w:hAnsi="Times New Roman" w:cs="Times New Roman"/>
          <w:b/>
          <w:bCs/>
          <w:lang w:val="en-US"/>
        </w:rPr>
        <w:t xml:space="preserve"> and bile salts (cholesterol), needed to stabilize plasma </w:t>
      </w:r>
      <w:r>
        <w:rPr>
          <w:rFonts w:ascii="Times New Roman" w:hAnsi="Times New Roman" w:cs="Times New Roman"/>
          <w:b/>
          <w:bCs/>
          <w:lang w:val="en-US"/>
        </w:rPr>
        <w:tab/>
        <w:t>membrane</w:t>
      </w:r>
    </w:p>
    <w:p w:rsidR="00380B7C" w:rsidRPr="00380B7C" w:rsidRDefault="00380B7C" w:rsidP="00380B7C">
      <w:pPr>
        <w:tabs>
          <w:tab w:val="left" w:pos="2010"/>
        </w:tabs>
        <w:rPr>
          <w:rFonts w:ascii="Times New Roman" w:hAnsi="Times New Roman" w:cs="Times New Roman"/>
          <w:bCs/>
        </w:rPr>
      </w:pPr>
      <w:r>
        <w:rPr>
          <w:rFonts w:ascii="Times New Roman" w:hAnsi="Times New Roman" w:cs="Times New Roman"/>
          <w:bCs/>
          <w:lang w:val="en-US"/>
        </w:rPr>
        <w:t xml:space="preserve">C.  Dietary Requirements </w:t>
      </w:r>
      <w:r w:rsidRPr="00380B7C">
        <w:rPr>
          <w:rFonts w:ascii="Times New Roman" w:hAnsi="Times New Roman" w:cs="Times New Roman"/>
          <w:bCs/>
          <w:lang w:val="en-US"/>
        </w:rPr>
        <w:t>(American Heart Association):</w:t>
      </w:r>
    </w:p>
    <w:p w:rsidR="00380B7C" w:rsidRPr="00380B7C" w:rsidRDefault="00380B7C" w:rsidP="00380B7C">
      <w:pPr>
        <w:tabs>
          <w:tab w:val="left" w:pos="2010"/>
        </w:tabs>
        <w:rPr>
          <w:rFonts w:ascii="Times New Roman" w:hAnsi="Times New Roman" w:cs="Times New Roman"/>
          <w:bCs/>
        </w:rPr>
      </w:pPr>
      <w:r>
        <w:rPr>
          <w:rFonts w:ascii="Times New Roman" w:hAnsi="Times New Roman" w:cs="Times New Roman"/>
          <w:b/>
          <w:bCs/>
          <w:lang w:val="en-US"/>
        </w:rPr>
        <w:t>-</w:t>
      </w:r>
      <w:r w:rsidRPr="00380B7C">
        <w:rPr>
          <w:rFonts w:ascii="Times New Roman" w:hAnsi="Times New Roman" w:cs="Times New Roman"/>
          <w:bCs/>
          <w:lang w:val="en-US"/>
        </w:rPr>
        <w:t xml:space="preserve"> </w:t>
      </w:r>
      <w:r w:rsidRPr="00380B7C">
        <w:rPr>
          <w:rFonts w:ascii="Times New Roman" w:hAnsi="Times New Roman" w:cs="Times New Roman"/>
          <w:b/>
          <w:bCs/>
          <w:lang w:val="en-US"/>
        </w:rPr>
        <w:t>&lt;30%</w:t>
      </w:r>
      <w:r w:rsidRPr="00380B7C">
        <w:rPr>
          <w:rFonts w:ascii="Times New Roman" w:hAnsi="Times New Roman" w:cs="Times New Roman"/>
          <w:bCs/>
          <w:lang w:val="en-US"/>
        </w:rPr>
        <w:t xml:space="preserve"> caloric intake (presently &gt;40% in US)</w:t>
      </w:r>
    </w:p>
    <w:p w:rsidR="00380B7C" w:rsidRPr="00380B7C" w:rsidRDefault="00380B7C" w:rsidP="00380B7C">
      <w:pPr>
        <w:tabs>
          <w:tab w:val="left" w:pos="2010"/>
        </w:tabs>
        <w:rPr>
          <w:rFonts w:ascii="Times New Roman" w:hAnsi="Times New Roman" w:cs="Times New Roman"/>
          <w:bCs/>
        </w:rPr>
      </w:pPr>
      <w:r w:rsidRPr="00380B7C">
        <w:rPr>
          <w:rFonts w:ascii="Times New Roman" w:hAnsi="Times New Roman" w:cs="Times New Roman"/>
          <w:b/>
          <w:bCs/>
          <w:lang w:val="en-US"/>
        </w:rPr>
        <w:t xml:space="preserve">- saturated </w:t>
      </w:r>
      <w:r w:rsidRPr="00380B7C">
        <w:rPr>
          <w:rFonts w:ascii="Times New Roman" w:hAnsi="Times New Roman" w:cs="Times New Roman"/>
          <w:bCs/>
          <w:lang w:val="en-US"/>
        </w:rPr>
        <w:t xml:space="preserve">fats should be </w:t>
      </w:r>
      <w:r w:rsidRPr="00380B7C">
        <w:rPr>
          <w:rFonts w:ascii="Times New Roman" w:hAnsi="Times New Roman" w:cs="Times New Roman"/>
          <w:bCs/>
          <w:u w:val="single"/>
          <w:lang w:val="en-US"/>
        </w:rPr>
        <w:t>&lt;</w:t>
      </w:r>
      <w:r w:rsidRPr="00380B7C">
        <w:rPr>
          <w:rFonts w:ascii="Times New Roman" w:hAnsi="Times New Roman" w:cs="Times New Roman"/>
          <w:bCs/>
          <w:lang w:val="en-US"/>
        </w:rPr>
        <w:t>10% total fat</w:t>
      </w:r>
    </w:p>
    <w:p w:rsidR="00380B7C" w:rsidRDefault="00380B7C" w:rsidP="00380B7C">
      <w:pPr>
        <w:tabs>
          <w:tab w:val="left" w:pos="2010"/>
        </w:tabs>
        <w:rPr>
          <w:rFonts w:ascii="Times New Roman" w:hAnsi="Times New Roman" w:cs="Times New Roman"/>
          <w:bCs/>
          <w:lang w:val="en-US"/>
        </w:rPr>
      </w:pPr>
      <w:r w:rsidRPr="00380B7C">
        <w:rPr>
          <w:rFonts w:ascii="Times New Roman" w:hAnsi="Times New Roman" w:cs="Times New Roman"/>
          <w:bCs/>
          <w:lang w:val="en-US"/>
        </w:rPr>
        <w:t xml:space="preserve">- cholesterol </w:t>
      </w:r>
      <w:r w:rsidRPr="00380B7C">
        <w:rPr>
          <w:rFonts w:ascii="Times New Roman" w:hAnsi="Times New Roman" w:cs="Times New Roman"/>
          <w:b/>
          <w:bCs/>
          <w:u w:val="single"/>
          <w:lang w:val="en-US"/>
        </w:rPr>
        <w:t xml:space="preserve">&lt; </w:t>
      </w:r>
      <w:r w:rsidRPr="00380B7C">
        <w:rPr>
          <w:rFonts w:ascii="Times New Roman" w:hAnsi="Times New Roman" w:cs="Times New Roman"/>
          <w:b/>
          <w:bCs/>
          <w:lang w:val="en-US"/>
        </w:rPr>
        <w:t>300 mg/d</w:t>
      </w:r>
      <w:r w:rsidRPr="00380B7C">
        <w:rPr>
          <w:rFonts w:ascii="Times New Roman" w:hAnsi="Times New Roman" w:cs="Times New Roman"/>
          <w:bCs/>
          <w:lang w:val="en-US"/>
        </w:rPr>
        <w:t xml:space="preserve"> (1 egg yolk; liver is capable of synthesizing cholesterol)</w:t>
      </w:r>
    </w:p>
    <w:p w:rsidR="00380B7C" w:rsidRDefault="00380B7C" w:rsidP="00380B7C">
      <w:pPr>
        <w:tabs>
          <w:tab w:val="left" w:pos="2010"/>
        </w:tabs>
        <w:rPr>
          <w:rFonts w:ascii="Times New Roman" w:hAnsi="Times New Roman" w:cs="Times New Roman"/>
          <w:bCs/>
          <w:lang w:val="en-US"/>
        </w:rPr>
      </w:pPr>
      <w:r>
        <w:rPr>
          <w:rFonts w:ascii="Times New Roman" w:hAnsi="Times New Roman" w:cs="Times New Roman"/>
          <w:b/>
          <w:bCs/>
          <w:i/>
          <w:lang w:val="en-US"/>
        </w:rPr>
        <w:t>Proteins</w:t>
      </w:r>
    </w:p>
    <w:p w:rsidR="00380B7C" w:rsidRPr="00380B7C" w:rsidRDefault="00380B7C" w:rsidP="00380B7C">
      <w:pPr>
        <w:tabs>
          <w:tab w:val="left" w:pos="2010"/>
        </w:tabs>
        <w:rPr>
          <w:rFonts w:ascii="Times New Roman" w:hAnsi="Times New Roman" w:cs="Times New Roman"/>
          <w:bCs/>
        </w:rPr>
      </w:pPr>
      <w:r>
        <w:rPr>
          <w:rFonts w:ascii="Times New Roman" w:hAnsi="Times New Roman" w:cs="Times New Roman"/>
          <w:bCs/>
          <w:lang w:val="en-US"/>
        </w:rPr>
        <w:t>A.  Dietary Sources</w:t>
      </w:r>
    </w:p>
    <w:p w:rsidR="00380B7C" w:rsidRPr="00380B7C" w:rsidRDefault="00380B7C" w:rsidP="00380B7C">
      <w:pPr>
        <w:tabs>
          <w:tab w:val="left" w:pos="2010"/>
        </w:tabs>
        <w:rPr>
          <w:rFonts w:ascii="Times New Roman" w:hAnsi="Times New Roman" w:cs="Times New Roman"/>
          <w:bCs/>
        </w:rPr>
      </w:pPr>
      <w:r>
        <w:rPr>
          <w:rFonts w:ascii="Times New Roman" w:hAnsi="Times New Roman" w:cs="Times New Roman"/>
          <w:bCs/>
          <w:lang w:val="en-US"/>
        </w:rPr>
        <w:lastRenderedPageBreak/>
        <w:t xml:space="preserve">•  animal products: </w:t>
      </w:r>
      <w:r w:rsidRPr="00380B7C">
        <w:rPr>
          <w:rFonts w:ascii="Times New Roman" w:hAnsi="Times New Roman" w:cs="Times New Roman"/>
          <w:bCs/>
          <w:lang w:val="en-US"/>
        </w:rPr>
        <w:t xml:space="preserve">greatest amount &amp; best ratios of </w:t>
      </w:r>
      <w:r w:rsidRPr="00380B7C">
        <w:rPr>
          <w:rFonts w:ascii="Times New Roman" w:hAnsi="Times New Roman" w:cs="Times New Roman"/>
          <w:b/>
          <w:bCs/>
          <w:lang w:val="en-US"/>
        </w:rPr>
        <w:t>essential amino acids</w:t>
      </w:r>
    </w:p>
    <w:p w:rsidR="00380B7C" w:rsidRPr="00380B7C" w:rsidRDefault="00380B7C" w:rsidP="00380B7C">
      <w:pPr>
        <w:tabs>
          <w:tab w:val="left" w:pos="2010"/>
        </w:tabs>
        <w:rPr>
          <w:rFonts w:ascii="Times New Roman" w:hAnsi="Times New Roman" w:cs="Times New Roman"/>
          <w:bCs/>
        </w:rPr>
      </w:pPr>
      <w:r w:rsidRPr="00380B7C">
        <w:rPr>
          <w:rFonts w:ascii="Times New Roman" w:hAnsi="Times New Roman" w:cs="Times New Roman"/>
          <w:bCs/>
          <w:lang w:val="en-US"/>
        </w:rPr>
        <w:t>•  eggs, milk, fish &amp; most meat proteins=</w:t>
      </w:r>
      <w:r>
        <w:rPr>
          <w:rFonts w:ascii="Times New Roman" w:hAnsi="Times New Roman" w:cs="Times New Roman"/>
          <w:b/>
          <w:bCs/>
          <w:lang w:val="en-US"/>
        </w:rPr>
        <w:t>complete protein=</w:t>
      </w:r>
      <w:r w:rsidRPr="00380B7C">
        <w:rPr>
          <w:rFonts w:ascii="Times New Roman" w:hAnsi="Times New Roman" w:cs="Times New Roman"/>
          <w:b/>
          <w:bCs/>
          <w:i/>
          <w:iCs/>
          <w:lang w:val="en-US"/>
        </w:rPr>
        <w:t>all essential and non-essential aa</w:t>
      </w:r>
    </w:p>
    <w:p w:rsidR="00380B7C" w:rsidRDefault="00380B7C" w:rsidP="00380B7C">
      <w:pPr>
        <w:tabs>
          <w:tab w:val="left" w:pos="2010"/>
        </w:tabs>
        <w:rPr>
          <w:rFonts w:ascii="Times New Roman" w:hAnsi="Times New Roman" w:cs="Times New Roman"/>
          <w:bCs/>
          <w:lang w:val="en-US"/>
        </w:rPr>
      </w:pPr>
      <w:r w:rsidRPr="00380B7C">
        <w:rPr>
          <w:rFonts w:ascii="Times New Roman" w:hAnsi="Times New Roman" w:cs="Times New Roman"/>
          <w:bCs/>
          <w:lang w:val="en-US"/>
        </w:rPr>
        <w:t>•  legumes (beans &amp; peas), nuts &amp; cereals = protein-rich (</w:t>
      </w:r>
      <w:r w:rsidRPr="00380B7C">
        <w:rPr>
          <w:rFonts w:ascii="Times New Roman" w:hAnsi="Times New Roman" w:cs="Times New Roman"/>
          <w:b/>
          <w:bCs/>
          <w:lang w:val="en-US"/>
        </w:rPr>
        <w:t>not complete</w:t>
      </w:r>
      <w:r>
        <w:rPr>
          <w:rFonts w:ascii="Times New Roman" w:hAnsi="Times New Roman" w:cs="Times New Roman"/>
          <w:bCs/>
          <w:lang w:val="en-US"/>
        </w:rPr>
        <w:t>; ex.</w:t>
      </w:r>
      <w:r w:rsidRPr="00380B7C">
        <w:rPr>
          <w:rFonts w:ascii="Times New Roman" w:hAnsi="Times New Roman" w:cs="Times New Roman"/>
          <w:bCs/>
          <w:lang w:val="en-US"/>
        </w:rPr>
        <w:t xml:space="preserve"> cereals low in lysine &amp; legumes low in methionine)</w:t>
      </w:r>
    </w:p>
    <w:p w:rsidR="00380B7C" w:rsidRDefault="00380B7C" w:rsidP="00380B7C">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Soy beans and tofu contain all aa</w:t>
      </w:r>
    </w:p>
    <w:p w:rsidR="00996255" w:rsidRDefault="00996255" w:rsidP="00996255">
      <w:pPr>
        <w:tabs>
          <w:tab w:val="left" w:pos="2010"/>
        </w:tabs>
        <w:rPr>
          <w:rFonts w:ascii="Times New Roman" w:hAnsi="Times New Roman" w:cs="Times New Roman"/>
          <w:bCs/>
        </w:rPr>
      </w:pPr>
    </w:p>
    <w:p w:rsidR="00996255" w:rsidRDefault="00996255" w:rsidP="00996255">
      <w:pPr>
        <w:tabs>
          <w:tab w:val="left" w:pos="2010"/>
        </w:tabs>
        <w:rPr>
          <w:rFonts w:ascii="Times New Roman" w:hAnsi="Times New Roman" w:cs="Times New Roman"/>
          <w:bCs/>
        </w:rPr>
      </w:pPr>
    </w:p>
    <w:p w:rsidR="00996255" w:rsidRPr="00996255" w:rsidRDefault="00996255" w:rsidP="00996255">
      <w:pPr>
        <w:tabs>
          <w:tab w:val="left" w:pos="2010"/>
        </w:tabs>
        <w:rPr>
          <w:rFonts w:ascii="Times New Roman" w:hAnsi="Times New Roman" w:cs="Times New Roman"/>
          <w:bCs/>
        </w:rPr>
      </w:pPr>
    </w:p>
    <w:p w:rsidR="00380B7C" w:rsidRDefault="00380B7C" w:rsidP="00380B7C">
      <w:pPr>
        <w:tabs>
          <w:tab w:val="left" w:pos="2010"/>
        </w:tabs>
        <w:rPr>
          <w:rFonts w:ascii="Times New Roman" w:hAnsi="Times New Roman" w:cs="Times New Roman"/>
          <w:bCs/>
        </w:rPr>
      </w:pPr>
      <w:r>
        <w:rPr>
          <w:rFonts w:ascii="Times New Roman" w:hAnsi="Times New Roman" w:cs="Times New Roman"/>
          <w:bCs/>
        </w:rPr>
        <w:t>B. Uses in Body</w:t>
      </w:r>
    </w:p>
    <w:p w:rsidR="00380B7C" w:rsidRDefault="00380B7C" w:rsidP="00380B7C">
      <w:pPr>
        <w:tabs>
          <w:tab w:val="left" w:pos="2010"/>
        </w:tabs>
        <w:rPr>
          <w:rFonts w:ascii="Times New Roman" w:hAnsi="Times New Roman" w:cs="Times New Roman"/>
          <w:bCs/>
          <w:lang w:val="en-US"/>
        </w:rPr>
      </w:pPr>
      <w:r w:rsidRPr="00380B7C">
        <w:rPr>
          <w:rFonts w:ascii="Times New Roman" w:hAnsi="Times New Roman" w:cs="Times New Roman"/>
          <w:bCs/>
          <w:lang w:val="en-US"/>
        </w:rPr>
        <w:t xml:space="preserve">•  </w:t>
      </w:r>
      <w:r w:rsidRPr="00380B7C">
        <w:rPr>
          <w:rFonts w:ascii="Times New Roman" w:hAnsi="Times New Roman" w:cs="Times New Roman"/>
          <w:b/>
          <w:bCs/>
          <w:lang w:val="en-US"/>
        </w:rPr>
        <w:t xml:space="preserve">structural:  </w:t>
      </w:r>
      <w:r w:rsidRPr="00380B7C">
        <w:rPr>
          <w:rFonts w:ascii="Times New Roman" w:hAnsi="Times New Roman" w:cs="Times New Roman"/>
          <w:bCs/>
          <w:lang w:val="en-US"/>
        </w:rPr>
        <w:t>keratin of skin, collagen &amp; elastin of connective tissue, muscle proteins</w:t>
      </w:r>
    </w:p>
    <w:p w:rsidR="00380B7C" w:rsidRPr="00380B7C" w:rsidRDefault="00380B7C" w:rsidP="00380B7C">
      <w:pPr>
        <w:tabs>
          <w:tab w:val="left" w:pos="2010"/>
        </w:tabs>
        <w:rPr>
          <w:rFonts w:ascii="Times New Roman" w:hAnsi="Times New Roman" w:cs="Times New Roman"/>
          <w:bCs/>
        </w:rPr>
      </w:pPr>
      <w:r w:rsidRPr="00380B7C">
        <w:rPr>
          <w:rFonts w:ascii="Times New Roman" w:hAnsi="Times New Roman" w:cs="Times New Roman"/>
          <w:bCs/>
          <w:lang w:val="en-US"/>
        </w:rPr>
        <w:t xml:space="preserve">•  </w:t>
      </w:r>
      <w:r w:rsidRPr="00380B7C">
        <w:rPr>
          <w:rFonts w:ascii="Times New Roman" w:hAnsi="Times New Roman" w:cs="Times New Roman"/>
          <w:b/>
          <w:bCs/>
          <w:lang w:val="en-US"/>
        </w:rPr>
        <w:t>energy:</w:t>
      </w:r>
      <w:r w:rsidRPr="00380B7C">
        <w:rPr>
          <w:rFonts w:ascii="Times New Roman" w:hAnsi="Times New Roman" w:cs="Times New Roman"/>
          <w:bCs/>
          <w:lang w:val="en-US"/>
        </w:rPr>
        <w:t xml:space="preserve">  last resort – occurs in situation where carb/fat calories too low</w:t>
      </w:r>
    </w:p>
    <w:p w:rsidR="00380B7C" w:rsidRPr="00380B7C" w:rsidRDefault="00380B7C" w:rsidP="00380B7C">
      <w:pPr>
        <w:tabs>
          <w:tab w:val="left" w:pos="2010"/>
        </w:tabs>
        <w:rPr>
          <w:rFonts w:ascii="Times New Roman" w:hAnsi="Times New Roman" w:cs="Times New Roman"/>
          <w:bCs/>
        </w:rPr>
      </w:pPr>
      <w:r w:rsidRPr="00380B7C">
        <w:rPr>
          <w:rFonts w:ascii="Times New Roman" w:hAnsi="Times New Roman" w:cs="Times New Roman"/>
          <w:bCs/>
          <w:lang w:val="en-US"/>
        </w:rPr>
        <w:t xml:space="preserve">•  </w:t>
      </w:r>
      <w:r w:rsidRPr="00380B7C">
        <w:rPr>
          <w:rFonts w:ascii="Times New Roman" w:hAnsi="Times New Roman" w:cs="Times New Roman"/>
          <w:b/>
          <w:bCs/>
          <w:lang w:val="en-US"/>
        </w:rPr>
        <w:t>functional:</w:t>
      </w:r>
      <w:r w:rsidRPr="00380B7C">
        <w:rPr>
          <w:rFonts w:ascii="Times New Roman" w:hAnsi="Times New Roman" w:cs="Times New Roman"/>
          <w:bCs/>
          <w:lang w:val="en-US"/>
        </w:rPr>
        <w:t xml:space="preserve">  enzymes, hemoglobin, peptide hormones</w:t>
      </w:r>
    </w:p>
    <w:p w:rsidR="00380B7C" w:rsidRDefault="00380B7C" w:rsidP="00E5660D">
      <w:pPr>
        <w:pStyle w:val="ListParagraph"/>
        <w:numPr>
          <w:ilvl w:val="0"/>
          <w:numId w:val="23"/>
        </w:numPr>
        <w:tabs>
          <w:tab w:val="left" w:pos="2010"/>
        </w:tabs>
        <w:rPr>
          <w:rFonts w:ascii="Times New Roman" w:hAnsi="Times New Roman" w:cs="Times New Roman"/>
          <w:bCs/>
        </w:rPr>
      </w:pPr>
      <w:r w:rsidRPr="002A3C5F">
        <w:rPr>
          <w:rFonts w:ascii="Times New Roman" w:hAnsi="Times New Roman" w:cs="Times New Roman"/>
          <w:b/>
          <w:bCs/>
        </w:rPr>
        <w:t>All-or-none rule:</w:t>
      </w:r>
      <w:r>
        <w:rPr>
          <w:rFonts w:ascii="Times New Roman" w:hAnsi="Times New Roman" w:cs="Times New Roman"/>
          <w:bCs/>
        </w:rPr>
        <w:t xml:space="preserve"> if protein requires all 20 aa to be made, it will not be made until all 20 are available </w:t>
      </w:r>
    </w:p>
    <w:p w:rsidR="00380B7C" w:rsidRDefault="00380B7C" w:rsidP="00E5660D">
      <w:pPr>
        <w:pStyle w:val="ListParagraph"/>
        <w:numPr>
          <w:ilvl w:val="0"/>
          <w:numId w:val="23"/>
        </w:numPr>
        <w:tabs>
          <w:tab w:val="left" w:pos="2010"/>
        </w:tabs>
        <w:rPr>
          <w:rFonts w:ascii="Times New Roman" w:hAnsi="Times New Roman" w:cs="Times New Roman"/>
          <w:bCs/>
        </w:rPr>
      </w:pPr>
      <w:r w:rsidRPr="002A3C5F">
        <w:rPr>
          <w:rFonts w:ascii="Times New Roman" w:hAnsi="Times New Roman" w:cs="Times New Roman"/>
          <w:b/>
          <w:bCs/>
        </w:rPr>
        <w:t>Nitrogen balance:</w:t>
      </w:r>
      <w:r>
        <w:rPr>
          <w:rFonts w:ascii="Times New Roman" w:hAnsi="Times New Roman" w:cs="Times New Roman"/>
          <w:bCs/>
        </w:rPr>
        <w:t xml:space="preserve"> whether a person is gaining or diminishing protein content. </w:t>
      </w:r>
    </w:p>
    <w:p w:rsidR="00380B7C" w:rsidRDefault="00380B7C" w:rsidP="00E5660D">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Positive: when building muscle, when growing adolescent</w:t>
      </w:r>
    </w:p>
    <w:p w:rsidR="00380B7C" w:rsidRDefault="00380B7C"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Anabolic steroids/hormones cause muscle to build more protein</w:t>
      </w:r>
    </w:p>
    <w:p w:rsidR="002A3C5F" w:rsidRDefault="002A3C5F" w:rsidP="002A3C5F">
      <w:pPr>
        <w:tabs>
          <w:tab w:val="left" w:pos="2010"/>
        </w:tabs>
        <w:rPr>
          <w:rFonts w:ascii="Times New Roman" w:hAnsi="Times New Roman" w:cs="Times New Roman"/>
          <w:bCs/>
        </w:rPr>
      </w:pPr>
      <w:r>
        <w:rPr>
          <w:rFonts w:ascii="Times New Roman" w:hAnsi="Times New Roman" w:cs="Times New Roman"/>
          <w:bCs/>
        </w:rPr>
        <w:t>C. Dietary Requirements</w:t>
      </w:r>
    </w:p>
    <w:p w:rsidR="002A3C5F" w:rsidRPr="002A3C5F" w:rsidRDefault="002A3C5F" w:rsidP="002A3C5F">
      <w:pPr>
        <w:tabs>
          <w:tab w:val="left" w:pos="2010"/>
        </w:tabs>
        <w:rPr>
          <w:rFonts w:ascii="Times New Roman" w:hAnsi="Times New Roman" w:cs="Times New Roman"/>
          <w:bCs/>
        </w:rPr>
      </w:pPr>
      <w:r w:rsidRPr="00380B7C">
        <w:rPr>
          <w:rFonts w:ascii="Times New Roman" w:hAnsi="Times New Roman" w:cs="Times New Roman"/>
          <w:bCs/>
          <w:lang w:val="en-US"/>
        </w:rPr>
        <w:t xml:space="preserve">• </w:t>
      </w:r>
      <w:r w:rsidRPr="002A3C5F">
        <w:rPr>
          <w:rFonts w:ascii="Times New Roman" w:hAnsi="Times New Roman" w:cs="Times New Roman"/>
          <w:bCs/>
          <w:lang w:val="en-US"/>
        </w:rPr>
        <w:t>Most North Americans consume far more protein than they need</w:t>
      </w:r>
    </w:p>
    <w:p w:rsidR="002A3C5F" w:rsidRPr="002A3C5F" w:rsidRDefault="002A3C5F" w:rsidP="002A3C5F">
      <w:pPr>
        <w:tabs>
          <w:tab w:val="left" w:pos="2010"/>
        </w:tabs>
        <w:rPr>
          <w:rFonts w:ascii="Times New Roman" w:hAnsi="Times New Roman" w:cs="Times New Roman"/>
          <w:bCs/>
        </w:rPr>
      </w:pPr>
      <w:r w:rsidRPr="00380B7C">
        <w:rPr>
          <w:rFonts w:ascii="Times New Roman" w:hAnsi="Times New Roman" w:cs="Times New Roman"/>
          <w:bCs/>
          <w:lang w:val="en-US"/>
        </w:rPr>
        <w:t xml:space="preserve">• </w:t>
      </w:r>
      <w:r w:rsidRPr="002A3C5F">
        <w:rPr>
          <w:rFonts w:ascii="Times New Roman" w:hAnsi="Times New Roman" w:cs="Times New Roman"/>
          <w:bCs/>
          <w:lang w:val="en-US"/>
        </w:rPr>
        <w:t>Requirement dictated by age, size, nitrogen balance</w:t>
      </w:r>
    </w:p>
    <w:p w:rsidR="002A3C5F" w:rsidRPr="002A3C5F" w:rsidRDefault="002A3C5F" w:rsidP="002A3C5F">
      <w:pPr>
        <w:tabs>
          <w:tab w:val="left" w:pos="2010"/>
        </w:tabs>
        <w:rPr>
          <w:rFonts w:ascii="Times New Roman" w:hAnsi="Times New Roman" w:cs="Times New Roman"/>
          <w:bCs/>
        </w:rPr>
      </w:pPr>
      <w:r w:rsidRPr="00380B7C">
        <w:rPr>
          <w:rFonts w:ascii="Times New Roman" w:hAnsi="Times New Roman" w:cs="Times New Roman"/>
          <w:bCs/>
          <w:lang w:val="en-US"/>
        </w:rPr>
        <w:t xml:space="preserve">• </w:t>
      </w:r>
      <w:r w:rsidRPr="002A3C5F">
        <w:rPr>
          <w:rFonts w:ascii="Times New Roman" w:hAnsi="Times New Roman" w:cs="Times New Roman"/>
          <w:bCs/>
          <w:lang w:val="en-US"/>
        </w:rPr>
        <w:t>Recommend 0.8 g/kg body weight (~56 g/70-kg man; 48 g/58-kg woman)</w:t>
      </w:r>
    </w:p>
    <w:p w:rsidR="002A3C5F" w:rsidRDefault="002A3C5F" w:rsidP="002A3C5F">
      <w:pPr>
        <w:tabs>
          <w:tab w:val="left" w:pos="2010"/>
        </w:tabs>
        <w:rPr>
          <w:rFonts w:ascii="Times New Roman" w:hAnsi="Times New Roman" w:cs="Times New Roman"/>
          <w:bCs/>
          <w:lang w:val="en-US"/>
        </w:rPr>
      </w:pPr>
      <w:r w:rsidRPr="00380B7C">
        <w:rPr>
          <w:rFonts w:ascii="Times New Roman" w:hAnsi="Times New Roman" w:cs="Times New Roman"/>
          <w:bCs/>
          <w:lang w:val="en-US"/>
        </w:rPr>
        <w:t xml:space="preserve">• </w:t>
      </w:r>
      <w:r w:rsidRPr="002A3C5F">
        <w:rPr>
          <w:rFonts w:ascii="Times New Roman" w:hAnsi="Times New Roman" w:cs="Times New Roman"/>
          <w:bCs/>
          <w:lang w:val="en-US"/>
        </w:rPr>
        <w:t>Small serving of fish + one glass of milk ~ 30g</w:t>
      </w:r>
    </w:p>
    <w:p w:rsidR="002A3C5F" w:rsidRDefault="002A3C5F" w:rsidP="002A3C5F">
      <w:pPr>
        <w:tabs>
          <w:tab w:val="left" w:pos="2010"/>
        </w:tabs>
        <w:rPr>
          <w:rFonts w:ascii="Times New Roman" w:hAnsi="Times New Roman" w:cs="Times New Roman"/>
          <w:bCs/>
          <w:lang w:val="en-US"/>
        </w:rPr>
      </w:pPr>
      <w:r>
        <w:rPr>
          <w:rFonts w:ascii="Times New Roman" w:hAnsi="Times New Roman" w:cs="Times New Roman"/>
          <w:b/>
          <w:bCs/>
          <w:i/>
          <w:lang w:val="en-US"/>
        </w:rPr>
        <w:t>Vitamins</w:t>
      </w:r>
    </w:p>
    <w:p w:rsidR="002A3C5F" w:rsidRPr="002A3C5F" w:rsidRDefault="002A3C5F" w:rsidP="002A3C5F">
      <w:pPr>
        <w:tabs>
          <w:tab w:val="left" w:pos="2010"/>
        </w:tabs>
        <w:rPr>
          <w:rFonts w:ascii="Times New Roman" w:hAnsi="Times New Roman" w:cs="Times New Roman"/>
          <w:bCs/>
        </w:rPr>
      </w:pPr>
      <w:r w:rsidRPr="002A3C5F">
        <w:rPr>
          <w:rFonts w:ascii="Times New Roman" w:hAnsi="Times New Roman" w:cs="Times New Roman"/>
          <w:bCs/>
          <w:lang w:val="en-US"/>
        </w:rPr>
        <w:t>•  needed in minute a</w:t>
      </w:r>
      <w:r>
        <w:rPr>
          <w:rFonts w:ascii="Times New Roman" w:hAnsi="Times New Roman" w:cs="Times New Roman"/>
          <w:bCs/>
          <w:lang w:val="en-US"/>
        </w:rPr>
        <w:t>mounts</w:t>
      </w:r>
    </w:p>
    <w:p w:rsidR="002A3C5F" w:rsidRPr="002A3C5F" w:rsidRDefault="002A3C5F" w:rsidP="002A3C5F">
      <w:pPr>
        <w:tabs>
          <w:tab w:val="left" w:pos="2010"/>
        </w:tabs>
        <w:rPr>
          <w:rFonts w:ascii="Times New Roman" w:hAnsi="Times New Roman" w:cs="Times New Roman"/>
          <w:bCs/>
        </w:rPr>
      </w:pPr>
      <w:r w:rsidRPr="002A3C5F">
        <w:rPr>
          <w:rFonts w:ascii="Times New Roman" w:hAnsi="Times New Roman" w:cs="Times New Roman"/>
          <w:bCs/>
          <w:lang w:val="en-US"/>
        </w:rPr>
        <w:t xml:space="preserve">•  NOT used for </w:t>
      </w:r>
      <w:r>
        <w:rPr>
          <w:rFonts w:ascii="Times New Roman" w:hAnsi="Times New Roman" w:cs="Times New Roman"/>
          <w:bCs/>
          <w:lang w:val="en-US"/>
        </w:rPr>
        <w:t xml:space="preserve">energy but </w:t>
      </w:r>
      <w:r w:rsidRPr="002A3C5F">
        <w:rPr>
          <w:rFonts w:ascii="Times New Roman" w:hAnsi="Times New Roman" w:cs="Times New Roman"/>
          <w:bCs/>
          <w:lang w:val="en-US"/>
        </w:rPr>
        <w:t>essential for use of proteins/carbohydrates in diet</w:t>
      </w:r>
    </w:p>
    <w:p w:rsidR="002A3C5F" w:rsidRPr="002A3C5F" w:rsidRDefault="002A3C5F" w:rsidP="002A3C5F">
      <w:pPr>
        <w:tabs>
          <w:tab w:val="left" w:pos="2010"/>
        </w:tabs>
        <w:rPr>
          <w:rFonts w:ascii="Times New Roman" w:hAnsi="Times New Roman" w:cs="Times New Roman"/>
          <w:bCs/>
        </w:rPr>
      </w:pPr>
      <w:r w:rsidRPr="002A3C5F">
        <w:rPr>
          <w:rFonts w:ascii="Times New Roman" w:hAnsi="Times New Roman" w:cs="Times New Roman"/>
          <w:bCs/>
          <w:lang w:val="en-US"/>
        </w:rPr>
        <w:t xml:space="preserve">•  often </w:t>
      </w:r>
      <w:r w:rsidRPr="002A3C5F">
        <w:rPr>
          <w:rFonts w:ascii="Times New Roman" w:hAnsi="Times New Roman" w:cs="Times New Roman"/>
          <w:b/>
          <w:bCs/>
          <w:lang w:val="en-US"/>
        </w:rPr>
        <w:t xml:space="preserve">coenzymes </w:t>
      </w:r>
      <w:r>
        <w:rPr>
          <w:rFonts w:ascii="Times New Roman" w:hAnsi="Times New Roman" w:cs="Times New Roman"/>
          <w:bCs/>
          <w:lang w:val="en-US"/>
        </w:rPr>
        <w:t>in metabolic reactions – ex.</w:t>
      </w:r>
      <w:r w:rsidRPr="002A3C5F">
        <w:rPr>
          <w:rFonts w:ascii="Times New Roman" w:hAnsi="Times New Roman" w:cs="Times New Roman"/>
          <w:bCs/>
          <w:lang w:val="en-US"/>
        </w:rPr>
        <w:t xml:space="preserve"> </w:t>
      </w:r>
      <w:r w:rsidRPr="002A3C5F">
        <w:rPr>
          <w:rFonts w:ascii="Times New Roman" w:hAnsi="Times New Roman" w:cs="Times New Roman"/>
          <w:b/>
          <w:bCs/>
          <w:lang w:val="en-US"/>
        </w:rPr>
        <w:t>riboflavin</w:t>
      </w:r>
      <w:r w:rsidRPr="002A3C5F">
        <w:rPr>
          <w:rFonts w:ascii="Times New Roman" w:hAnsi="Times New Roman" w:cs="Times New Roman"/>
          <w:bCs/>
          <w:lang w:val="en-US"/>
        </w:rPr>
        <w:t xml:space="preserve"> and </w:t>
      </w:r>
      <w:r w:rsidRPr="002A3C5F">
        <w:rPr>
          <w:rFonts w:ascii="Times New Roman" w:hAnsi="Times New Roman" w:cs="Times New Roman"/>
          <w:b/>
          <w:bCs/>
          <w:lang w:val="en-US"/>
        </w:rPr>
        <w:t>niacin</w:t>
      </w:r>
      <w:r>
        <w:rPr>
          <w:rFonts w:ascii="Times New Roman" w:hAnsi="Times New Roman" w:cs="Times New Roman"/>
          <w:bCs/>
          <w:lang w:val="en-US"/>
        </w:rPr>
        <w:t xml:space="preserve"> essential </w:t>
      </w:r>
      <w:r w:rsidRPr="002A3C5F">
        <w:rPr>
          <w:rFonts w:ascii="Times New Roman" w:hAnsi="Times New Roman" w:cs="Times New Roman"/>
          <w:bCs/>
          <w:lang w:val="en-US"/>
        </w:rPr>
        <w:t xml:space="preserve">for metabolism of glucose for energy </w:t>
      </w:r>
      <w:r w:rsidRPr="002A3C5F">
        <w:rPr>
          <w:rFonts w:ascii="Times New Roman" w:hAnsi="Times New Roman" w:cs="Times New Roman"/>
          <w:bCs/>
          <w:i/>
          <w:iCs/>
          <w:lang w:val="en-US"/>
        </w:rPr>
        <w:t xml:space="preserve">(B2 and B3).  </w:t>
      </w:r>
      <w:r w:rsidRPr="002A3C5F">
        <w:rPr>
          <w:rFonts w:ascii="Times New Roman" w:hAnsi="Times New Roman" w:cs="Times New Roman"/>
          <w:bCs/>
          <w:lang w:val="en-US"/>
        </w:rPr>
        <w:t>Vitamin K essential cofactor for</w:t>
      </w:r>
      <w:r>
        <w:rPr>
          <w:rFonts w:ascii="Times New Roman" w:hAnsi="Times New Roman" w:cs="Times New Roman"/>
          <w:bCs/>
          <w:lang w:val="en-US"/>
        </w:rPr>
        <w:t xml:space="preserve"> formation of clotting proteins</w:t>
      </w:r>
      <w:r w:rsidRPr="002A3C5F">
        <w:rPr>
          <w:rFonts w:ascii="Times New Roman" w:hAnsi="Times New Roman" w:cs="Times New Roman"/>
          <w:bCs/>
          <w:lang w:val="en-US"/>
        </w:rPr>
        <w:tab/>
      </w:r>
    </w:p>
    <w:p w:rsidR="002A3C5F" w:rsidRDefault="002A3C5F" w:rsidP="002A3C5F">
      <w:pPr>
        <w:tabs>
          <w:tab w:val="left" w:pos="2010"/>
        </w:tabs>
        <w:rPr>
          <w:rFonts w:ascii="Times New Roman" w:hAnsi="Times New Roman" w:cs="Times New Roman"/>
          <w:bCs/>
          <w:lang w:val="en-US"/>
        </w:rPr>
      </w:pPr>
      <w:r>
        <w:rPr>
          <w:rFonts w:ascii="Times New Roman" w:hAnsi="Times New Roman" w:cs="Times New Roman"/>
          <w:bCs/>
          <w:lang w:val="en-US"/>
        </w:rPr>
        <w:t xml:space="preserve">•  most </w:t>
      </w:r>
      <w:r w:rsidRPr="002A3C5F">
        <w:rPr>
          <w:rFonts w:ascii="Times New Roman" w:hAnsi="Times New Roman" w:cs="Times New Roman"/>
          <w:b/>
          <w:bCs/>
          <w:lang w:val="en-US"/>
        </w:rPr>
        <w:t>not</w:t>
      </w:r>
      <w:r w:rsidRPr="002A3C5F">
        <w:rPr>
          <w:rFonts w:ascii="Times New Roman" w:hAnsi="Times New Roman" w:cs="Times New Roman"/>
          <w:bCs/>
          <w:lang w:val="en-US"/>
        </w:rPr>
        <w:t xml:space="preserve"> made in body (exceptions: </w:t>
      </w:r>
      <w:r w:rsidRPr="002A3C5F">
        <w:rPr>
          <w:rFonts w:ascii="Times New Roman" w:hAnsi="Times New Roman" w:cs="Times New Roman"/>
          <w:b/>
          <w:bCs/>
          <w:lang w:val="en-US"/>
        </w:rPr>
        <w:t>vit. D</w:t>
      </w:r>
      <w:r w:rsidRPr="002A3C5F">
        <w:rPr>
          <w:rFonts w:ascii="Times New Roman" w:hAnsi="Times New Roman" w:cs="Times New Roman"/>
          <w:bCs/>
          <w:lang w:val="en-US"/>
        </w:rPr>
        <w:t xml:space="preserve"> (skin), </w:t>
      </w:r>
      <w:r w:rsidRPr="002A3C5F">
        <w:rPr>
          <w:rFonts w:ascii="Times New Roman" w:hAnsi="Times New Roman" w:cs="Times New Roman"/>
          <w:b/>
          <w:bCs/>
          <w:lang w:val="en-US"/>
        </w:rPr>
        <w:t>some B vitamins + vitamin K</w:t>
      </w:r>
      <w:r>
        <w:rPr>
          <w:rFonts w:ascii="Times New Roman" w:hAnsi="Times New Roman" w:cs="Times New Roman"/>
          <w:bCs/>
          <w:lang w:val="en-US"/>
        </w:rPr>
        <w:t xml:space="preserve"> (intestinal bacteria))</w:t>
      </w:r>
      <w:r w:rsidRPr="002A3C5F">
        <w:rPr>
          <w:rFonts w:ascii="Times New Roman" w:hAnsi="Times New Roman" w:cs="Times New Roman"/>
          <w:bCs/>
          <w:lang w:val="en-US"/>
        </w:rPr>
        <w:t xml:space="preserve"> </w:t>
      </w:r>
      <w:r w:rsidRPr="002A3C5F">
        <w:rPr>
          <w:rFonts w:ascii="Times New Roman" w:hAnsi="Times New Roman" w:cs="Times New Roman"/>
          <w:bCs/>
          <w:lang w:val="en-US"/>
        </w:rPr>
        <w:sym w:font="Wingdings" w:char="F0E0"/>
      </w:r>
      <w:r>
        <w:rPr>
          <w:rFonts w:ascii="Times New Roman" w:hAnsi="Times New Roman" w:cs="Times New Roman"/>
          <w:bCs/>
          <w:lang w:val="en-US"/>
        </w:rPr>
        <w:t xml:space="preserve"> </w:t>
      </w:r>
      <w:r w:rsidRPr="002A3C5F">
        <w:rPr>
          <w:rFonts w:ascii="Times New Roman" w:hAnsi="Times New Roman" w:cs="Times New Roman"/>
          <w:bCs/>
          <w:lang w:val="en-US"/>
        </w:rPr>
        <w:t>Vitamin A can be converted by the body from b-carotene (a “provitamin)</w:t>
      </w:r>
    </w:p>
    <w:p w:rsidR="002A3C5F" w:rsidRPr="002A3C5F" w:rsidRDefault="002A3C5F" w:rsidP="002A3C5F">
      <w:pPr>
        <w:tabs>
          <w:tab w:val="left" w:pos="2010"/>
        </w:tabs>
        <w:rPr>
          <w:rFonts w:ascii="Times New Roman" w:hAnsi="Times New Roman" w:cs="Times New Roman"/>
          <w:bCs/>
        </w:rPr>
      </w:pPr>
      <w:r w:rsidRPr="002A3C5F">
        <w:rPr>
          <w:rFonts w:ascii="Times New Roman" w:hAnsi="Times New Roman" w:cs="Times New Roman"/>
          <w:bCs/>
          <w:lang w:val="en-US"/>
        </w:rPr>
        <w:t>•</w:t>
      </w:r>
      <w:r>
        <w:rPr>
          <w:rFonts w:ascii="Times New Roman" w:hAnsi="Times New Roman" w:cs="Times New Roman"/>
          <w:bCs/>
          <w:lang w:val="en-US"/>
        </w:rPr>
        <w:t xml:space="preserve"> Vit A, C and E </w:t>
      </w:r>
      <w:r w:rsidRPr="002A3C5F">
        <w:rPr>
          <w:rFonts w:ascii="Times New Roman" w:hAnsi="Times New Roman" w:cs="Times New Roman"/>
          <w:b/>
          <w:bCs/>
          <w:lang w:val="en-US"/>
        </w:rPr>
        <w:t>antioxidants</w:t>
      </w:r>
      <w:r>
        <w:rPr>
          <w:rFonts w:ascii="Times New Roman" w:hAnsi="Times New Roman" w:cs="Times New Roman"/>
          <w:bCs/>
          <w:lang w:val="en-US"/>
        </w:rPr>
        <w:t>: neutralize free radicals so can have anti-cancer activities and may help prevent atherosclerosis (broccoli, cabbage, brussels sprouts)</w:t>
      </w:r>
    </w:p>
    <w:p w:rsidR="006064B3" w:rsidRPr="006064B3" w:rsidRDefault="006064B3" w:rsidP="006064B3">
      <w:pPr>
        <w:tabs>
          <w:tab w:val="left" w:pos="2010"/>
        </w:tabs>
        <w:rPr>
          <w:rFonts w:ascii="Times New Roman" w:hAnsi="Times New Roman" w:cs="Times New Roman"/>
          <w:bCs/>
        </w:rPr>
      </w:pPr>
      <w:r w:rsidRPr="006064B3">
        <w:rPr>
          <w:rFonts w:ascii="Times New Roman" w:hAnsi="Times New Roman" w:cs="Times New Roman"/>
          <w:b/>
          <w:bCs/>
          <w:i/>
          <w:iCs/>
          <w:u w:val="single"/>
          <w:lang w:val="en-US"/>
        </w:rPr>
        <w:t>2 classes:</w:t>
      </w:r>
    </w:p>
    <w:p w:rsidR="00CD1E4C" w:rsidRPr="006064B3" w:rsidRDefault="00E5660D" w:rsidP="00E5660D">
      <w:pPr>
        <w:numPr>
          <w:ilvl w:val="0"/>
          <w:numId w:val="28"/>
        </w:numPr>
        <w:tabs>
          <w:tab w:val="left" w:pos="2010"/>
        </w:tabs>
        <w:rPr>
          <w:rFonts w:ascii="Times New Roman" w:hAnsi="Times New Roman" w:cs="Times New Roman"/>
          <w:bCs/>
        </w:rPr>
      </w:pPr>
      <w:r w:rsidRPr="006064B3">
        <w:rPr>
          <w:rFonts w:ascii="Times New Roman" w:hAnsi="Times New Roman" w:cs="Times New Roman"/>
          <w:b/>
          <w:bCs/>
          <w:lang w:val="en-US"/>
        </w:rPr>
        <w:lastRenderedPageBreak/>
        <w:t>fat-soluble:</w:t>
      </w:r>
      <w:r w:rsidRPr="006064B3">
        <w:rPr>
          <w:rFonts w:ascii="Times New Roman" w:hAnsi="Times New Roman" w:cs="Times New Roman"/>
          <w:bCs/>
          <w:lang w:val="en-US"/>
        </w:rPr>
        <w:t xml:space="preserve">  A, D, E, K; absorbed with dietary lipid; can be </w:t>
      </w:r>
      <w:r w:rsidRPr="006064B3">
        <w:rPr>
          <w:rFonts w:ascii="Times New Roman" w:hAnsi="Times New Roman" w:cs="Times New Roman"/>
          <w:b/>
          <w:bCs/>
          <w:lang w:val="en-US"/>
        </w:rPr>
        <w:t xml:space="preserve">stored </w:t>
      </w:r>
      <w:r w:rsidRPr="006064B3">
        <w:rPr>
          <w:rFonts w:ascii="Times New Roman" w:hAnsi="Times New Roman" w:cs="Times New Roman"/>
          <w:bCs/>
          <w:lang w:val="en-US"/>
        </w:rPr>
        <w:t>(except K)</w:t>
      </w:r>
      <w:r w:rsidRPr="006064B3">
        <w:rPr>
          <w:rFonts w:ascii="Times New Roman" w:hAnsi="Times New Roman" w:cs="Times New Roman"/>
          <w:b/>
          <w:bCs/>
          <w:lang w:val="en-US"/>
        </w:rPr>
        <w:t xml:space="preserve">. </w:t>
      </w:r>
      <w:r w:rsidRPr="006064B3">
        <w:rPr>
          <w:rFonts w:ascii="Times New Roman" w:hAnsi="Times New Roman" w:cs="Times New Roman"/>
          <w:bCs/>
          <w:lang w:val="en-US"/>
        </w:rPr>
        <w:t xml:space="preserve"> In excess, some vitamins, especially vitamin A, may be toxic</w:t>
      </w:r>
    </w:p>
    <w:p w:rsidR="00CD1E4C" w:rsidRPr="006064B3" w:rsidRDefault="00E5660D" w:rsidP="00E5660D">
      <w:pPr>
        <w:numPr>
          <w:ilvl w:val="0"/>
          <w:numId w:val="29"/>
        </w:numPr>
        <w:tabs>
          <w:tab w:val="left" w:pos="2010"/>
        </w:tabs>
        <w:rPr>
          <w:rFonts w:ascii="Times New Roman" w:hAnsi="Times New Roman" w:cs="Times New Roman"/>
          <w:bCs/>
        </w:rPr>
      </w:pPr>
      <w:r w:rsidRPr="006064B3">
        <w:rPr>
          <w:rFonts w:ascii="Times New Roman" w:hAnsi="Times New Roman" w:cs="Times New Roman"/>
          <w:b/>
          <w:bCs/>
          <w:lang w:val="en-US"/>
        </w:rPr>
        <w:t>water soluble:</w:t>
      </w:r>
      <w:r w:rsidRPr="006064B3">
        <w:rPr>
          <w:rFonts w:ascii="Times New Roman" w:hAnsi="Times New Roman" w:cs="Times New Roman"/>
          <w:bCs/>
          <w:lang w:val="en-US"/>
        </w:rPr>
        <w:t xml:space="preserve">  B-comp</w:t>
      </w:r>
      <w:r w:rsidR="006064B3">
        <w:rPr>
          <w:rFonts w:ascii="Times New Roman" w:hAnsi="Times New Roman" w:cs="Times New Roman"/>
          <w:bCs/>
          <w:lang w:val="en-US"/>
        </w:rPr>
        <w:t xml:space="preserve">lex vitamins &amp; vit C; </w:t>
      </w:r>
      <w:r w:rsidRPr="006064B3">
        <w:rPr>
          <w:rFonts w:ascii="Times New Roman" w:hAnsi="Times New Roman" w:cs="Times New Roman"/>
          <w:bCs/>
          <w:lang w:val="en-US"/>
        </w:rPr>
        <w:t xml:space="preserve">absorbed with water (except vit B12 - must bind to intrinsic factor); </w:t>
      </w:r>
      <w:r w:rsidR="006064B3">
        <w:rPr>
          <w:rFonts w:ascii="Times New Roman" w:hAnsi="Times New Roman" w:cs="Times New Roman"/>
          <w:bCs/>
          <w:lang w:val="en-US"/>
        </w:rPr>
        <w:t xml:space="preserve">not </w:t>
      </w:r>
      <w:r w:rsidRPr="006064B3">
        <w:rPr>
          <w:rFonts w:ascii="Times New Roman" w:hAnsi="Times New Roman" w:cs="Times New Roman"/>
          <w:bCs/>
          <w:lang w:val="en-US"/>
        </w:rPr>
        <w:t xml:space="preserve">stored in body – </w:t>
      </w:r>
      <w:r w:rsidRPr="006064B3">
        <w:rPr>
          <w:rFonts w:ascii="Times New Roman" w:hAnsi="Times New Roman" w:cs="Times New Roman"/>
          <w:b/>
          <w:bCs/>
          <w:lang w:val="en-US"/>
        </w:rPr>
        <w:t>significance: cannot store them so need to constantly replenish water-soluble vitamins</w:t>
      </w:r>
    </w:p>
    <w:p w:rsidR="006064B3" w:rsidRPr="006064B3" w:rsidRDefault="006064B3" w:rsidP="00E5660D">
      <w:pPr>
        <w:pStyle w:val="ListParagraph"/>
        <w:numPr>
          <w:ilvl w:val="0"/>
          <w:numId w:val="23"/>
        </w:numPr>
        <w:tabs>
          <w:tab w:val="left" w:pos="2010"/>
        </w:tabs>
        <w:rPr>
          <w:rFonts w:ascii="Times New Roman" w:hAnsi="Times New Roman" w:cs="Times New Roman"/>
          <w:bCs/>
        </w:rPr>
      </w:pPr>
      <w:r w:rsidRPr="006064B3">
        <w:rPr>
          <w:rFonts w:ascii="Times New Roman" w:hAnsi="Times New Roman" w:cs="Times New Roman"/>
          <w:bCs/>
          <w:lang w:val="en-US"/>
        </w:rPr>
        <w:t>Vitamins found in all major food groups – no one food contains all vitamins, hence the need for a balanced diet</w:t>
      </w:r>
    </w:p>
    <w:p w:rsidR="006064B3" w:rsidRPr="00996255" w:rsidRDefault="006064B3" w:rsidP="006064B3">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lang w:val="en-US"/>
        </w:rPr>
        <w:t>Liver: main storag</w:t>
      </w:r>
      <w:r w:rsidR="00996255">
        <w:rPr>
          <w:rFonts w:ascii="Times New Roman" w:hAnsi="Times New Roman" w:cs="Times New Roman"/>
          <w:bCs/>
          <w:lang w:val="en-US"/>
        </w:rPr>
        <w:t>e site for fat-soluble vitamins</w:t>
      </w:r>
    </w:p>
    <w:p w:rsidR="00996255" w:rsidRDefault="00996255" w:rsidP="00996255">
      <w:pPr>
        <w:tabs>
          <w:tab w:val="left" w:pos="2010"/>
        </w:tabs>
        <w:rPr>
          <w:rFonts w:ascii="Times New Roman" w:hAnsi="Times New Roman" w:cs="Times New Roman"/>
          <w:bCs/>
        </w:rPr>
      </w:pPr>
    </w:p>
    <w:p w:rsidR="00996255" w:rsidRDefault="00996255" w:rsidP="00996255">
      <w:pPr>
        <w:tabs>
          <w:tab w:val="left" w:pos="2010"/>
        </w:tabs>
        <w:rPr>
          <w:rFonts w:ascii="Times New Roman" w:hAnsi="Times New Roman" w:cs="Times New Roman"/>
          <w:bCs/>
        </w:rPr>
      </w:pPr>
    </w:p>
    <w:p w:rsidR="00996255" w:rsidRPr="00996255" w:rsidRDefault="00996255" w:rsidP="00996255">
      <w:pPr>
        <w:tabs>
          <w:tab w:val="left" w:pos="2010"/>
        </w:tabs>
        <w:rPr>
          <w:rFonts w:ascii="Times New Roman" w:hAnsi="Times New Roman" w:cs="Times New Roman"/>
          <w:bCs/>
        </w:rPr>
      </w:pPr>
    </w:p>
    <w:p w:rsidR="006064B3" w:rsidRDefault="006064B3" w:rsidP="006064B3">
      <w:pPr>
        <w:tabs>
          <w:tab w:val="left" w:pos="2010"/>
        </w:tabs>
        <w:rPr>
          <w:rFonts w:ascii="Times New Roman" w:hAnsi="Times New Roman" w:cs="Times New Roman"/>
          <w:b/>
          <w:bCs/>
          <w:i/>
        </w:rPr>
      </w:pPr>
      <w:r>
        <w:rPr>
          <w:rFonts w:ascii="Times New Roman" w:hAnsi="Times New Roman" w:cs="Times New Roman"/>
          <w:b/>
          <w:bCs/>
          <w:i/>
        </w:rPr>
        <w:t>Minerals</w:t>
      </w:r>
    </w:p>
    <w:p w:rsidR="006064B3" w:rsidRPr="006064B3" w:rsidRDefault="006064B3" w:rsidP="006064B3">
      <w:pPr>
        <w:tabs>
          <w:tab w:val="left" w:pos="2010"/>
        </w:tabs>
        <w:rPr>
          <w:rFonts w:ascii="Times New Roman" w:hAnsi="Times New Roman" w:cs="Times New Roman"/>
          <w:bCs/>
        </w:rPr>
      </w:pPr>
      <w:r w:rsidRPr="006064B3">
        <w:rPr>
          <w:rFonts w:ascii="Times New Roman" w:hAnsi="Times New Roman" w:cs="Times New Roman"/>
          <w:bCs/>
          <w:lang w:val="en-US"/>
        </w:rPr>
        <w:t>4% body mass (mostly</w:t>
      </w:r>
      <w:r w:rsidRPr="006064B3">
        <w:rPr>
          <w:rFonts w:ascii="Times New Roman" w:hAnsi="Times New Roman" w:cs="Times New Roman"/>
          <w:b/>
          <w:bCs/>
          <w:lang w:val="en-US"/>
        </w:rPr>
        <w:t xml:space="preserve"> calcium</w:t>
      </w:r>
      <w:r w:rsidRPr="006064B3">
        <w:rPr>
          <w:rFonts w:ascii="Times New Roman" w:hAnsi="Times New Roman" w:cs="Times New Roman"/>
          <w:bCs/>
          <w:lang w:val="en-US"/>
        </w:rPr>
        <w:t xml:space="preserve"> and </w:t>
      </w:r>
      <w:r w:rsidRPr="006064B3">
        <w:rPr>
          <w:rFonts w:ascii="Times New Roman" w:hAnsi="Times New Roman" w:cs="Times New Roman"/>
          <w:b/>
          <w:bCs/>
          <w:lang w:val="en-US"/>
        </w:rPr>
        <w:t>phosphorus).</w:t>
      </w:r>
    </w:p>
    <w:p w:rsidR="006064B3" w:rsidRPr="006064B3" w:rsidRDefault="006064B3" w:rsidP="006064B3">
      <w:pPr>
        <w:tabs>
          <w:tab w:val="left" w:pos="2010"/>
        </w:tabs>
        <w:rPr>
          <w:rFonts w:ascii="Times New Roman" w:hAnsi="Times New Roman" w:cs="Times New Roman"/>
          <w:bCs/>
        </w:rPr>
      </w:pPr>
      <w:r w:rsidRPr="006064B3">
        <w:rPr>
          <w:rFonts w:ascii="Times New Roman" w:hAnsi="Times New Roman" w:cs="Times New Roman"/>
          <w:b/>
          <w:bCs/>
          <w:u w:val="single"/>
          <w:lang w:val="en-US"/>
        </w:rPr>
        <w:t>moderate</w:t>
      </w:r>
      <w:r>
        <w:rPr>
          <w:rFonts w:ascii="Times New Roman" w:hAnsi="Times New Roman" w:cs="Times New Roman"/>
          <w:bCs/>
          <w:lang w:val="en-US"/>
        </w:rPr>
        <w:t xml:space="preserve"> amounts of 7 needed</w:t>
      </w:r>
      <w:r w:rsidRPr="006064B3">
        <w:rPr>
          <w:rFonts w:ascii="Times New Roman" w:hAnsi="Times New Roman" w:cs="Times New Roman"/>
          <w:bCs/>
          <w:lang w:val="en-US"/>
        </w:rPr>
        <w:t>:  calcium, phosphorus, potassium, sulfur, sodium, chloride, magnesium</w:t>
      </w:r>
    </w:p>
    <w:p w:rsidR="006064B3" w:rsidRPr="006064B3" w:rsidRDefault="006064B3" w:rsidP="006064B3">
      <w:pPr>
        <w:tabs>
          <w:tab w:val="left" w:pos="2010"/>
        </w:tabs>
        <w:rPr>
          <w:rFonts w:ascii="Times New Roman" w:hAnsi="Times New Roman" w:cs="Times New Roman"/>
          <w:bCs/>
        </w:rPr>
      </w:pPr>
      <w:r w:rsidRPr="006064B3">
        <w:rPr>
          <w:rFonts w:ascii="Times New Roman" w:hAnsi="Times New Roman" w:cs="Times New Roman"/>
          <w:b/>
          <w:bCs/>
          <w:u w:val="single"/>
          <w:lang w:val="en-US"/>
        </w:rPr>
        <w:t xml:space="preserve">trace </w:t>
      </w:r>
      <w:r>
        <w:rPr>
          <w:rFonts w:ascii="Times New Roman" w:hAnsi="Times New Roman" w:cs="Times New Roman"/>
          <w:bCs/>
          <w:lang w:val="en-US"/>
        </w:rPr>
        <w:t>amounts</w:t>
      </w:r>
      <w:r w:rsidRPr="006064B3">
        <w:rPr>
          <w:rFonts w:ascii="Times New Roman" w:hAnsi="Times New Roman" w:cs="Times New Roman"/>
          <w:bCs/>
          <w:lang w:val="en-US"/>
        </w:rPr>
        <w:t>: iron, iodine, manganese, copper, zinc, cobalt, fluorine, selenium, chromium</w:t>
      </w:r>
    </w:p>
    <w:p w:rsidR="006064B3" w:rsidRPr="006064B3" w:rsidRDefault="006064B3" w:rsidP="006064B3">
      <w:pPr>
        <w:tabs>
          <w:tab w:val="left" w:pos="2010"/>
        </w:tabs>
        <w:rPr>
          <w:rFonts w:ascii="Times New Roman" w:hAnsi="Times New Roman" w:cs="Times New Roman"/>
          <w:bCs/>
        </w:rPr>
      </w:pPr>
      <w:r w:rsidRPr="006064B3">
        <w:rPr>
          <w:rFonts w:ascii="Times New Roman" w:hAnsi="Times New Roman" w:cs="Times New Roman"/>
          <w:bCs/>
          <w:lang w:val="en-US"/>
        </w:rPr>
        <w:t xml:space="preserve">Minerals; </w:t>
      </w:r>
    </w:p>
    <w:p w:rsidR="006064B3" w:rsidRPr="006064B3" w:rsidRDefault="006064B3" w:rsidP="00E5660D">
      <w:pPr>
        <w:pStyle w:val="ListParagraph"/>
        <w:numPr>
          <w:ilvl w:val="0"/>
          <w:numId w:val="5"/>
        </w:numPr>
        <w:tabs>
          <w:tab w:val="left" w:pos="2010"/>
        </w:tabs>
        <w:rPr>
          <w:rFonts w:ascii="Times New Roman" w:hAnsi="Times New Roman" w:cs="Times New Roman"/>
          <w:bCs/>
        </w:rPr>
      </w:pPr>
      <w:r>
        <w:rPr>
          <w:rFonts w:ascii="Times New Roman" w:hAnsi="Times New Roman" w:cs="Times New Roman"/>
          <w:bCs/>
          <w:lang w:val="en-US"/>
        </w:rPr>
        <w:t>give added strength (ex</w:t>
      </w:r>
      <w:r w:rsidRPr="006064B3">
        <w:rPr>
          <w:rFonts w:ascii="Times New Roman" w:hAnsi="Times New Roman" w:cs="Times New Roman"/>
          <w:bCs/>
          <w:lang w:val="en-US"/>
        </w:rPr>
        <w:t>. bone/Ca)</w:t>
      </w:r>
    </w:p>
    <w:p w:rsidR="006064B3" w:rsidRPr="006064B3" w:rsidRDefault="006064B3" w:rsidP="00E5660D">
      <w:pPr>
        <w:pStyle w:val="ListParagraph"/>
        <w:numPr>
          <w:ilvl w:val="0"/>
          <w:numId w:val="5"/>
        </w:numPr>
        <w:tabs>
          <w:tab w:val="left" w:pos="2010"/>
        </w:tabs>
        <w:rPr>
          <w:rFonts w:ascii="Times New Roman" w:hAnsi="Times New Roman" w:cs="Times New Roman"/>
          <w:bCs/>
        </w:rPr>
      </w:pPr>
      <w:r w:rsidRPr="006064B3">
        <w:rPr>
          <w:rFonts w:ascii="Times New Roman" w:hAnsi="Times New Roman" w:cs="Times New Roman"/>
          <w:bCs/>
          <w:lang w:val="en-US"/>
        </w:rPr>
        <w:t>act as c</w:t>
      </w:r>
      <w:r>
        <w:rPr>
          <w:rFonts w:ascii="Times New Roman" w:hAnsi="Times New Roman" w:cs="Times New Roman"/>
          <w:bCs/>
          <w:lang w:val="en-US"/>
        </w:rPr>
        <w:t>o-factors (ex</w:t>
      </w:r>
      <w:r w:rsidRPr="006064B3">
        <w:rPr>
          <w:rFonts w:ascii="Times New Roman" w:hAnsi="Times New Roman" w:cs="Times New Roman"/>
          <w:bCs/>
          <w:lang w:val="en-US"/>
        </w:rPr>
        <w:t xml:space="preserve">. </w:t>
      </w:r>
      <w:r w:rsidRPr="006064B3">
        <w:rPr>
          <w:rFonts w:ascii="Times New Roman" w:hAnsi="Times New Roman" w:cs="Times New Roman"/>
          <w:b/>
          <w:bCs/>
          <w:lang w:val="en-US"/>
        </w:rPr>
        <w:t>Fe -</w:t>
      </w:r>
      <w:r w:rsidRPr="006064B3">
        <w:rPr>
          <w:rFonts w:ascii="Times New Roman" w:hAnsi="Times New Roman" w:cs="Times New Roman"/>
          <w:bCs/>
          <w:lang w:val="en-US"/>
        </w:rPr>
        <w:t xml:space="preserve"> hemoglobin) </w:t>
      </w:r>
    </w:p>
    <w:p w:rsidR="006064B3" w:rsidRPr="006064B3" w:rsidRDefault="006064B3" w:rsidP="00E5660D">
      <w:pPr>
        <w:pStyle w:val="ListParagraph"/>
        <w:numPr>
          <w:ilvl w:val="0"/>
          <w:numId w:val="5"/>
        </w:numPr>
        <w:tabs>
          <w:tab w:val="left" w:pos="2010"/>
        </w:tabs>
        <w:rPr>
          <w:rFonts w:ascii="Times New Roman" w:hAnsi="Times New Roman" w:cs="Times New Roman"/>
          <w:bCs/>
        </w:rPr>
      </w:pPr>
      <w:r w:rsidRPr="006064B3">
        <w:rPr>
          <w:rFonts w:ascii="Times New Roman" w:hAnsi="Times New Roman" w:cs="Times New Roman"/>
          <w:bCs/>
          <w:lang w:val="en-US"/>
        </w:rPr>
        <w:t>electrolytes (</w:t>
      </w:r>
      <w:r w:rsidRPr="006064B3">
        <w:rPr>
          <w:rFonts w:ascii="Times New Roman" w:hAnsi="Times New Roman" w:cs="Times New Roman"/>
          <w:b/>
          <w:bCs/>
          <w:lang w:val="en-US"/>
        </w:rPr>
        <w:t xml:space="preserve">Na &amp; Cl - </w:t>
      </w:r>
      <w:r w:rsidRPr="006064B3">
        <w:rPr>
          <w:rFonts w:ascii="Times New Roman" w:hAnsi="Times New Roman" w:cs="Times New Roman"/>
          <w:bCs/>
          <w:lang w:val="en-US"/>
        </w:rPr>
        <w:t xml:space="preserve">osmolarity/water balance), </w:t>
      </w:r>
    </w:p>
    <w:p w:rsidR="006064B3" w:rsidRPr="006064B3" w:rsidRDefault="006064B3" w:rsidP="00E5660D">
      <w:pPr>
        <w:pStyle w:val="ListParagraph"/>
        <w:numPr>
          <w:ilvl w:val="0"/>
          <w:numId w:val="5"/>
        </w:numPr>
        <w:tabs>
          <w:tab w:val="left" w:pos="2010"/>
        </w:tabs>
        <w:rPr>
          <w:rFonts w:ascii="Times New Roman" w:hAnsi="Times New Roman" w:cs="Times New Roman"/>
          <w:bCs/>
        </w:rPr>
      </w:pPr>
      <w:r w:rsidRPr="006064B3">
        <w:rPr>
          <w:rFonts w:ascii="Times New Roman" w:hAnsi="Times New Roman" w:cs="Times New Roman"/>
          <w:bCs/>
          <w:lang w:val="en-US"/>
        </w:rPr>
        <w:t>horm</w:t>
      </w:r>
      <w:r>
        <w:rPr>
          <w:rFonts w:ascii="Times New Roman" w:hAnsi="Times New Roman" w:cs="Times New Roman"/>
          <w:bCs/>
          <w:lang w:val="en-US"/>
        </w:rPr>
        <w:t>one production (ex</w:t>
      </w:r>
      <w:r w:rsidRPr="006064B3">
        <w:rPr>
          <w:rFonts w:ascii="Times New Roman" w:hAnsi="Times New Roman" w:cs="Times New Roman"/>
          <w:bCs/>
          <w:lang w:val="en-US"/>
        </w:rPr>
        <w:t xml:space="preserve">. </w:t>
      </w:r>
      <w:r w:rsidRPr="006064B3">
        <w:rPr>
          <w:rFonts w:ascii="Times New Roman" w:hAnsi="Times New Roman" w:cs="Times New Roman"/>
          <w:b/>
          <w:bCs/>
          <w:lang w:val="en-US"/>
        </w:rPr>
        <w:t xml:space="preserve">I – </w:t>
      </w:r>
      <w:r w:rsidRPr="006064B3">
        <w:rPr>
          <w:rFonts w:ascii="Times New Roman" w:hAnsi="Times New Roman" w:cs="Times New Roman"/>
          <w:bCs/>
          <w:lang w:val="en-US"/>
        </w:rPr>
        <w:t>thyroid hormone)</w:t>
      </w:r>
    </w:p>
    <w:p w:rsidR="006064B3" w:rsidRPr="006064B3" w:rsidRDefault="006064B3" w:rsidP="006064B3">
      <w:pPr>
        <w:tabs>
          <w:tab w:val="left" w:pos="2010"/>
        </w:tabs>
        <w:rPr>
          <w:rFonts w:ascii="Times New Roman" w:hAnsi="Times New Roman" w:cs="Times New Roman"/>
          <w:bCs/>
        </w:rPr>
      </w:pPr>
      <w:r w:rsidRPr="006064B3">
        <w:rPr>
          <w:rFonts w:ascii="Times New Roman" w:hAnsi="Times New Roman" w:cs="Times New Roman"/>
          <w:bCs/>
          <w:lang w:val="en-US"/>
        </w:rPr>
        <w:t>Critical balance between intake &amp; excretion; vegetables, mil</w:t>
      </w:r>
      <w:r>
        <w:rPr>
          <w:rFonts w:ascii="Times New Roman" w:hAnsi="Times New Roman" w:cs="Times New Roman"/>
          <w:bCs/>
          <w:lang w:val="en-US"/>
        </w:rPr>
        <w:t>k &amp; some meats are mineral-rich</w:t>
      </w:r>
    </w:p>
    <w:p w:rsidR="006064B3" w:rsidRPr="006064B3" w:rsidRDefault="006064B3" w:rsidP="006064B3">
      <w:pPr>
        <w:tabs>
          <w:tab w:val="left" w:pos="2010"/>
        </w:tabs>
        <w:rPr>
          <w:rFonts w:ascii="Times New Roman" w:hAnsi="Times New Roman" w:cs="Times New Roman"/>
          <w:bCs/>
        </w:rPr>
      </w:pPr>
      <w:r>
        <w:rPr>
          <w:rFonts w:ascii="Times New Roman" w:hAnsi="Times New Roman" w:cs="Times New Roman"/>
          <w:bCs/>
          <w:lang w:val="en-US"/>
        </w:rPr>
        <w:t>Excess, ex.</w:t>
      </w:r>
      <w:r w:rsidRPr="006064B3">
        <w:rPr>
          <w:rFonts w:ascii="Times New Roman" w:hAnsi="Times New Roman" w:cs="Times New Roman"/>
          <w:bCs/>
          <w:lang w:val="en-US"/>
        </w:rPr>
        <w:t xml:space="preserve"> too much table salt (NaCl), can increase fluid retention and blood pressure</w:t>
      </w:r>
    </w:p>
    <w:p w:rsidR="006064B3" w:rsidRPr="006064B3" w:rsidRDefault="006064B3" w:rsidP="006064B3">
      <w:pPr>
        <w:tabs>
          <w:tab w:val="left" w:pos="2010"/>
        </w:tabs>
        <w:rPr>
          <w:rFonts w:ascii="Times New Roman" w:hAnsi="Times New Roman" w:cs="Times New Roman"/>
          <w:bCs/>
        </w:rPr>
      </w:pPr>
      <w:r>
        <w:rPr>
          <w:rFonts w:ascii="Times New Roman" w:hAnsi="Times New Roman" w:cs="Times New Roman"/>
          <w:b/>
          <w:bCs/>
          <w:i/>
        </w:rPr>
        <w:t>Water</w:t>
      </w:r>
    </w:p>
    <w:p w:rsidR="006064B3" w:rsidRPr="006064B3" w:rsidRDefault="006064B3" w:rsidP="006064B3">
      <w:pPr>
        <w:tabs>
          <w:tab w:val="left" w:pos="2010"/>
        </w:tabs>
        <w:rPr>
          <w:rFonts w:ascii="Times New Roman" w:hAnsi="Times New Roman" w:cs="Times New Roman"/>
          <w:bCs/>
        </w:rPr>
      </w:pPr>
      <w:r w:rsidRPr="006064B3">
        <w:rPr>
          <w:rFonts w:ascii="Times New Roman" w:hAnsi="Times New Roman" w:cs="Times New Roman"/>
          <w:bCs/>
          <w:lang w:val="en-US"/>
        </w:rPr>
        <w:t xml:space="preserve">•  </w:t>
      </w:r>
      <w:r>
        <w:rPr>
          <w:rFonts w:ascii="Times New Roman" w:hAnsi="Times New Roman" w:cs="Times New Roman"/>
          <w:bCs/>
          <w:lang w:val="en-US"/>
        </w:rPr>
        <w:t>carries nutrients</w:t>
      </w:r>
    </w:p>
    <w:p w:rsidR="006064B3" w:rsidRPr="006064B3" w:rsidRDefault="006064B3" w:rsidP="006064B3">
      <w:pPr>
        <w:tabs>
          <w:tab w:val="left" w:pos="2010"/>
        </w:tabs>
        <w:rPr>
          <w:rFonts w:ascii="Times New Roman" w:hAnsi="Times New Roman" w:cs="Times New Roman"/>
          <w:bCs/>
        </w:rPr>
      </w:pPr>
      <w:r w:rsidRPr="006064B3">
        <w:rPr>
          <w:rFonts w:ascii="Times New Roman" w:hAnsi="Times New Roman" w:cs="Times New Roman"/>
          <w:bCs/>
          <w:lang w:val="en-US"/>
        </w:rPr>
        <w:t>•  cleanses blood of wastes</w:t>
      </w:r>
    </w:p>
    <w:p w:rsidR="006064B3" w:rsidRPr="006064B3" w:rsidRDefault="006064B3" w:rsidP="006064B3">
      <w:pPr>
        <w:tabs>
          <w:tab w:val="left" w:pos="2010"/>
        </w:tabs>
        <w:rPr>
          <w:rFonts w:ascii="Times New Roman" w:hAnsi="Times New Roman" w:cs="Times New Roman"/>
          <w:bCs/>
        </w:rPr>
      </w:pPr>
      <w:r w:rsidRPr="006064B3">
        <w:rPr>
          <w:rFonts w:ascii="Times New Roman" w:hAnsi="Times New Roman" w:cs="Times New Roman"/>
          <w:bCs/>
          <w:lang w:val="en-US"/>
        </w:rPr>
        <w:t>•  solvent for minerals, vitamins, amino acids, glucose, etc</w:t>
      </w:r>
      <w:r>
        <w:rPr>
          <w:rFonts w:ascii="Times New Roman" w:hAnsi="Times New Roman" w:cs="Times New Roman"/>
          <w:bCs/>
          <w:lang w:val="en-US"/>
        </w:rPr>
        <w:t>.</w:t>
      </w:r>
    </w:p>
    <w:p w:rsidR="006064B3" w:rsidRPr="006064B3" w:rsidRDefault="006064B3" w:rsidP="006064B3">
      <w:pPr>
        <w:tabs>
          <w:tab w:val="left" w:pos="2010"/>
        </w:tabs>
        <w:rPr>
          <w:rFonts w:ascii="Times New Roman" w:hAnsi="Times New Roman" w:cs="Times New Roman"/>
          <w:bCs/>
        </w:rPr>
      </w:pPr>
      <w:r w:rsidRPr="006064B3">
        <w:rPr>
          <w:rFonts w:ascii="Times New Roman" w:hAnsi="Times New Roman" w:cs="Times New Roman"/>
          <w:bCs/>
          <w:lang w:val="en-US"/>
        </w:rPr>
        <w:t>•  actively participates in chemical reactions</w:t>
      </w:r>
    </w:p>
    <w:p w:rsidR="006064B3" w:rsidRPr="006064B3" w:rsidRDefault="006064B3" w:rsidP="006064B3">
      <w:pPr>
        <w:tabs>
          <w:tab w:val="left" w:pos="2010"/>
        </w:tabs>
        <w:rPr>
          <w:rFonts w:ascii="Times New Roman" w:hAnsi="Times New Roman" w:cs="Times New Roman"/>
          <w:bCs/>
        </w:rPr>
      </w:pPr>
      <w:r w:rsidRPr="006064B3">
        <w:rPr>
          <w:rFonts w:ascii="Times New Roman" w:hAnsi="Times New Roman" w:cs="Times New Roman"/>
          <w:bCs/>
          <w:lang w:val="en-US"/>
        </w:rPr>
        <w:t>•  lubricant around joints</w:t>
      </w:r>
    </w:p>
    <w:p w:rsidR="006064B3" w:rsidRPr="006064B3" w:rsidRDefault="006064B3" w:rsidP="006064B3">
      <w:pPr>
        <w:tabs>
          <w:tab w:val="left" w:pos="2010"/>
        </w:tabs>
        <w:rPr>
          <w:rFonts w:ascii="Times New Roman" w:hAnsi="Times New Roman" w:cs="Times New Roman"/>
          <w:bCs/>
        </w:rPr>
      </w:pPr>
      <w:r w:rsidRPr="006064B3">
        <w:rPr>
          <w:rFonts w:ascii="Times New Roman" w:hAnsi="Times New Roman" w:cs="Times New Roman"/>
          <w:bCs/>
          <w:lang w:val="en-US"/>
        </w:rPr>
        <w:t>•  shock absorber (eyes, spinal cord, joints, amniotic sac)</w:t>
      </w:r>
    </w:p>
    <w:p w:rsidR="005D2A24" w:rsidRDefault="006064B3" w:rsidP="006064B3">
      <w:pPr>
        <w:tabs>
          <w:tab w:val="left" w:pos="2010"/>
        </w:tabs>
        <w:rPr>
          <w:rFonts w:ascii="Times New Roman" w:hAnsi="Times New Roman" w:cs="Times New Roman"/>
          <w:bCs/>
          <w:lang w:val="en-US"/>
        </w:rPr>
      </w:pPr>
      <w:r w:rsidRPr="006064B3">
        <w:rPr>
          <w:rFonts w:ascii="Times New Roman" w:hAnsi="Times New Roman" w:cs="Times New Roman"/>
          <w:bCs/>
          <w:lang w:val="en-US"/>
        </w:rPr>
        <w:t>•  aids in body temperature regulation</w:t>
      </w:r>
    </w:p>
    <w:p w:rsidR="006064B3" w:rsidRDefault="006064B3" w:rsidP="006064B3">
      <w:pPr>
        <w:tabs>
          <w:tab w:val="left" w:pos="2010"/>
        </w:tabs>
        <w:rPr>
          <w:rFonts w:ascii="Times New Roman" w:hAnsi="Times New Roman" w:cs="Times New Roman"/>
          <w:bCs/>
          <w:i/>
          <w:lang w:val="en-US"/>
        </w:rPr>
      </w:pPr>
      <w:r>
        <w:rPr>
          <w:rFonts w:ascii="Times New Roman" w:hAnsi="Times New Roman" w:cs="Times New Roman"/>
          <w:bCs/>
          <w:i/>
          <w:lang w:val="en-US"/>
        </w:rPr>
        <w:t>2.1 Review the metabolic pathways and their interaction</w:t>
      </w:r>
      <w:r w:rsidR="005D2A24">
        <w:rPr>
          <w:rFonts w:ascii="Times New Roman" w:hAnsi="Times New Roman" w:cs="Times New Roman"/>
          <w:bCs/>
          <w:i/>
          <w:lang w:val="en-US"/>
        </w:rPr>
        <w:t>s</w:t>
      </w:r>
    </w:p>
    <w:p w:rsidR="005D2A24" w:rsidRPr="005D2A24" w:rsidRDefault="005D2A24" w:rsidP="005D2A24">
      <w:pPr>
        <w:tabs>
          <w:tab w:val="left" w:pos="2010"/>
        </w:tabs>
        <w:rPr>
          <w:rFonts w:ascii="Times New Roman" w:hAnsi="Times New Roman" w:cs="Times New Roman"/>
          <w:bCs/>
        </w:rPr>
      </w:pPr>
      <w:r w:rsidRPr="005D2A24">
        <w:rPr>
          <w:rFonts w:ascii="Times New Roman" w:hAnsi="Times New Roman" w:cs="Times New Roman"/>
          <w:bCs/>
          <w:lang w:val="en-US"/>
        </w:rPr>
        <w:t>Metabolism</w:t>
      </w:r>
      <w:r>
        <w:rPr>
          <w:rFonts w:ascii="Times New Roman" w:hAnsi="Times New Roman" w:cs="Times New Roman"/>
          <w:bCs/>
          <w:lang w:val="en-US"/>
        </w:rPr>
        <w:t xml:space="preserve"> – anabolism and catabolism</w:t>
      </w:r>
      <w:r w:rsidRPr="005D2A24">
        <w:rPr>
          <w:rFonts w:ascii="Times New Roman" w:hAnsi="Times New Roman" w:cs="Times New Roman"/>
          <w:bCs/>
          <w:lang w:val="en-US"/>
        </w:rPr>
        <w:t xml:space="preserve">  </w:t>
      </w:r>
    </w:p>
    <w:p w:rsidR="005D2A24" w:rsidRDefault="005D2A24" w:rsidP="005D2A24">
      <w:pPr>
        <w:tabs>
          <w:tab w:val="left" w:pos="2010"/>
        </w:tabs>
        <w:rPr>
          <w:rFonts w:ascii="Times New Roman" w:hAnsi="Times New Roman" w:cs="Times New Roman"/>
          <w:bCs/>
          <w:lang w:val="en-US"/>
        </w:rPr>
      </w:pPr>
      <w:r w:rsidRPr="005D2A24">
        <w:rPr>
          <w:rFonts w:ascii="Times New Roman" w:hAnsi="Times New Roman" w:cs="Times New Roman"/>
          <w:bCs/>
          <w:lang w:val="en-US"/>
        </w:rPr>
        <w:t xml:space="preserve">Used to: </w:t>
      </w:r>
      <w:r>
        <w:rPr>
          <w:rFonts w:ascii="Times New Roman" w:hAnsi="Times New Roman" w:cs="Times New Roman"/>
          <w:bCs/>
          <w:lang w:val="en-US"/>
        </w:rPr>
        <w:tab/>
      </w:r>
      <w:r w:rsidRPr="005D2A24">
        <w:rPr>
          <w:rFonts w:ascii="Times New Roman" w:hAnsi="Times New Roman" w:cs="Times New Roman"/>
          <w:bCs/>
          <w:lang w:val="en-US"/>
        </w:rPr>
        <w:t>(i) construct</w:t>
      </w:r>
      <w:r>
        <w:rPr>
          <w:rFonts w:ascii="Times New Roman" w:hAnsi="Times New Roman" w:cs="Times New Roman"/>
          <w:bCs/>
        </w:rPr>
        <w:t xml:space="preserve"> </w:t>
      </w:r>
      <w:r>
        <w:rPr>
          <w:rFonts w:ascii="Times New Roman" w:hAnsi="Times New Roman" w:cs="Times New Roman"/>
          <w:bCs/>
          <w:lang w:val="en-US"/>
        </w:rPr>
        <w:t>bodies molecules</w:t>
      </w:r>
    </w:p>
    <w:p w:rsidR="005D2A24" w:rsidRPr="005D2A24" w:rsidRDefault="005D2A24" w:rsidP="005D2A24">
      <w:pPr>
        <w:tabs>
          <w:tab w:val="left" w:pos="2010"/>
        </w:tabs>
        <w:rPr>
          <w:rFonts w:ascii="Times New Roman" w:hAnsi="Times New Roman" w:cs="Times New Roman"/>
          <w:bCs/>
        </w:rPr>
      </w:pPr>
      <w:r>
        <w:rPr>
          <w:rFonts w:ascii="Times New Roman" w:hAnsi="Times New Roman" w:cs="Times New Roman"/>
          <w:bCs/>
          <w:lang w:val="en-US"/>
        </w:rPr>
        <w:lastRenderedPageBreak/>
        <w:tab/>
        <w:t>(ii) generate energy in form of ATP through cell. respiration (stages 2 and 3)</w:t>
      </w:r>
    </w:p>
    <w:p w:rsidR="005D2A24" w:rsidRPr="005D2A24" w:rsidRDefault="005D2A24" w:rsidP="005D2A24">
      <w:pPr>
        <w:tabs>
          <w:tab w:val="left" w:pos="2010"/>
        </w:tabs>
        <w:rPr>
          <w:rFonts w:ascii="Times New Roman" w:hAnsi="Times New Roman" w:cs="Times New Roman"/>
          <w:bCs/>
        </w:rPr>
      </w:pPr>
      <w:r w:rsidRPr="005D2A24">
        <w:rPr>
          <w:rFonts w:ascii="Times New Roman" w:hAnsi="Times New Roman" w:cs="Times New Roman"/>
          <w:bCs/>
          <w:lang w:val="en-US"/>
        </w:rPr>
        <w:t>Three steps in processing energy-containing nutrients</w:t>
      </w:r>
      <w:r>
        <w:rPr>
          <w:rFonts w:ascii="Times New Roman" w:hAnsi="Times New Roman" w:cs="Times New Roman"/>
          <w:bCs/>
          <w:lang w:val="en-US"/>
        </w:rPr>
        <w:t>: glycolysis, Krebs cycle and ETC</w:t>
      </w:r>
    </w:p>
    <w:p w:rsidR="006064B3" w:rsidRDefault="006064B3" w:rsidP="002A3C5F">
      <w:pPr>
        <w:tabs>
          <w:tab w:val="left" w:pos="2010"/>
        </w:tabs>
        <w:rPr>
          <w:rFonts w:ascii="Times New Roman" w:hAnsi="Times New Roman" w:cs="Times New Roman"/>
          <w:bCs/>
        </w:rPr>
      </w:pPr>
    </w:p>
    <w:p w:rsidR="00D0334D" w:rsidRDefault="00D0334D"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Most energy generated from body comes from oxidative phosphorylation (in cytosolic cells and mitochondria)</w:t>
      </w:r>
    </w:p>
    <w:p w:rsidR="00D0334D" w:rsidRPr="00996255" w:rsidRDefault="00D0334D" w:rsidP="00D0334D">
      <w:pPr>
        <w:pStyle w:val="ListParagraph"/>
        <w:numPr>
          <w:ilvl w:val="0"/>
          <w:numId w:val="4"/>
        </w:numPr>
        <w:tabs>
          <w:tab w:val="left" w:pos="2010"/>
        </w:tabs>
        <w:rPr>
          <w:rFonts w:ascii="Times New Roman" w:hAnsi="Times New Roman" w:cs="Times New Roman"/>
          <w:bCs/>
        </w:rPr>
      </w:pPr>
      <w:r>
        <w:rPr>
          <w:rFonts w:ascii="Times New Roman" w:hAnsi="Times New Roman" w:cs="Times New Roman"/>
          <w:bCs/>
        </w:rPr>
        <w:t>Create proton gradient, pump protons out through ATP synthase, generating ATP</w:t>
      </w:r>
    </w:p>
    <w:p w:rsidR="00D0334D" w:rsidRPr="00D0334D" w:rsidRDefault="00D0334D" w:rsidP="00D0334D">
      <w:pPr>
        <w:tabs>
          <w:tab w:val="left" w:pos="2010"/>
        </w:tabs>
        <w:rPr>
          <w:rFonts w:ascii="Times New Roman" w:hAnsi="Times New Roman" w:cs="Times New Roman"/>
          <w:bCs/>
        </w:rPr>
      </w:pPr>
      <w:r w:rsidRPr="00D0334D">
        <w:rPr>
          <w:rFonts w:ascii="Times New Roman" w:hAnsi="Times New Roman" w:cs="Times New Roman"/>
          <w:b/>
          <w:bCs/>
          <w:u w:val="single"/>
          <w:lang w:val="en-US"/>
        </w:rPr>
        <w:t>Carbohydrates:</w:t>
      </w:r>
    </w:p>
    <w:p w:rsidR="00D0334D" w:rsidRPr="00D0334D" w:rsidRDefault="00D0334D" w:rsidP="00E5660D">
      <w:pPr>
        <w:pStyle w:val="ListParagraph"/>
        <w:numPr>
          <w:ilvl w:val="0"/>
          <w:numId w:val="23"/>
        </w:numPr>
        <w:tabs>
          <w:tab w:val="left" w:pos="2010"/>
        </w:tabs>
        <w:rPr>
          <w:rFonts w:ascii="Times New Roman" w:hAnsi="Times New Roman" w:cs="Times New Roman"/>
          <w:bCs/>
        </w:rPr>
      </w:pPr>
      <w:r w:rsidRPr="00D0334D">
        <w:rPr>
          <w:rFonts w:ascii="Times New Roman" w:hAnsi="Times New Roman" w:cs="Times New Roman"/>
          <w:bCs/>
          <w:lang w:val="en-US"/>
        </w:rPr>
        <w:t xml:space="preserve">Metabolized first via glycolysis; produces </w:t>
      </w:r>
      <w:r w:rsidRPr="00D0334D">
        <w:rPr>
          <w:rFonts w:ascii="Times New Roman" w:hAnsi="Times New Roman" w:cs="Times New Roman"/>
          <w:bCs/>
          <w:i/>
          <w:iCs/>
          <w:lang w:val="en-US"/>
        </w:rPr>
        <w:t xml:space="preserve">some </w:t>
      </w:r>
      <w:r w:rsidRPr="00D0334D">
        <w:rPr>
          <w:rFonts w:ascii="Times New Roman" w:hAnsi="Times New Roman" w:cs="Times New Roman"/>
          <w:bCs/>
          <w:lang w:val="en-US"/>
        </w:rPr>
        <w:t>energy via substrate-level phosphorylation</w:t>
      </w:r>
    </w:p>
    <w:p w:rsidR="00BB0E40" w:rsidRPr="00BB0E40" w:rsidRDefault="00BB0E40"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 xml:space="preserve">Followed </w:t>
      </w:r>
      <w:r>
        <w:rPr>
          <w:rFonts w:ascii="Times New Roman" w:hAnsi="Times New Roman" w:cs="Times New Roman"/>
          <w:bCs/>
          <w:lang w:val="en-US"/>
        </w:rPr>
        <w:t>by Krebs</w:t>
      </w:r>
      <w:r w:rsidR="00D0334D" w:rsidRPr="00BB0E40">
        <w:rPr>
          <w:rFonts w:ascii="Times New Roman" w:hAnsi="Times New Roman" w:cs="Times New Roman"/>
          <w:bCs/>
          <w:lang w:val="en-US"/>
        </w:rPr>
        <w:t xml:space="preserve"> cycle; produces some ATP via s</w:t>
      </w:r>
      <w:r>
        <w:rPr>
          <w:rFonts w:ascii="Times New Roman" w:hAnsi="Times New Roman" w:cs="Times New Roman"/>
          <w:bCs/>
          <w:lang w:val="en-US"/>
        </w:rPr>
        <w:t>ubstrate-level phosphorylation</w:t>
      </w:r>
    </w:p>
    <w:p w:rsidR="00D0334D" w:rsidRPr="00BB0E40" w:rsidRDefault="00BB0E40" w:rsidP="00E5660D">
      <w:pPr>
        <w:pStyle w:val="ListParagraph"/>
        <w:numPr>
          <w:ilvl w:val="0"/>
          <w:numId w:val="4"/>
        </w:numPr>
        <w:tabs>
          <w:tab w:val="left" w:pos="2010"/>
        </w:tabs>
        <w:rPr>
          <w:rFonts w:ascii="Times New Roman" w:hAnsi="Times New Roman" w:cs="Times New Roman"/>
          <w:bCs/>
        </w:rPr>
      </w:pPr>
      <w:r w:rsidRPr="00BB0E40">
        <w:rPr>
          <w:rFonts w:ascii="Times New Roman" w:hAnsi="Times New Roman" w:cs="Times New Roman"/>
          <w:bCs/>
          <w:i/>
        </w:rPr>
        <w:t>M</w:t>
      </w:r>
      <w:r w:rsidR="00D0334D" w:rsidRPr="00BB0E40">
        <w:rPr>
          <w:rFonts w:ascii="Times New Roman" w:hAnsi="Times New Roman" w:cs="Times New Roman"/>
          <w:bCs/>
          <w:i/>
          <w:iCs/>
          <w:lang w:val="en-US"/>
        </w:rPr>
        <w:t>ost</w:t>
      </w:r>
      <w:r w:rsidR="00D0334D" w:rsidRPr="00BB0E40">
        <w:rPr>
          <w:rFonts w:ascii="Times New Roman" w:hAnsi="Times New Roman" w:cs="Times New Roman"/>
          <w:bCs/>
          <w:i/>
          <w:lang w:val="en-US"/>
        </w:rPr>
        <w:t xml:space="preserve"> </w:t>
      </w:r>
      <w:r w:rsidR="00D0334D" w:rsidRPr="00BB0E40">
        <w:rPr>
          <w:rFonts w:ascii="Times New Roman" w:hAnsi="Times New Roman" w:cs="Times New Roman"/>
          <w:bCs/>
          <w:lang w:val="en-US"/>
        </w:rPr>
        <w:t>ATP</w:t>
      </w:r>
      <w:r>
        <w:rPr>
          <w:rFonts w:ascii="Times New Roman" w:hAnsi="Times New Roman" w:cs="Times New Roman"/>
          <w:bCs/>
          <w:lang w:val="en-US"/>
        </w:rPr>
        <w:t xml:space="preserve"> </w:t>
      </w:r>
      <w:r w:rsidR="00D0334D" w:rsidRPr="00BB0E40">
        <w:rPr>
          <w:rFonts w:ascii="Times New Roman" w:hAnsi="Times New Roman" w:cs="Times New Roman"/>
          <w:bCs/>
          <w:lang w:val="en-US"/>
        </w:rPr>
        <w:t xml:space="preserve">produced </w:t>
      </w:r>
      <w:r w:rsidR="00D0334D" w:rsidRPr="00BB0E40">
        <w:rPr>
          <w:rFonts w:ascii="Times New Roman" w:hAnsi="Times New Roman" w:cs="Times New Roman"/>
          <w:bCs/>
          <w:i/>
          <w:iCs/>
          <w:lang w:val="en-US"/>
        </w:rPr>
        <w:t>via</w:t>
      </w:r>
      <w:r w:rsidR="00D0334D" w:rsidRPr="00BB0E40">
        <w:rPr>
          <w:rFonts w:ascii="Times New Roman" w:hAnsi="Times New Roman" w:cs="Times New Roman"/>
          <w:bCs/>
          <w:lang w:val="en-US"/>
        </w:rPr>
        <w:t xml:space="preserve"> high energy electrons used </w:t>
      </w:r>
      <w:r w:rsidR="00676BE5">
        <w:rPr>
          <w:rFonts w:ascii="Times New Roman" w:hAnsi="Times New Roman" w:cs="Times New Roman"/>
          <w:bCs/>
          <w:lang w:val="en-US"/>
        </w:rPr>
        <w:t xml:space="preserve">in ETC </w:t>
      </w:r>
      <w:r w:rsidR="00D0334D" w:rsidRPr="00BB0E40">
        <w:rPr>
          <w:rFonts w:ascii="Times New Roman" w:hAnsi="Times New Roman" w:cs="Times New Roman"/>
          <w:bCs/>
          <w:lang w:val="en-US"/>
        </w:rPr>
        <w:t xml:space="preserve">via </w:t>
      </w:r>
      <w:r w:rsidR="00D0334D" w:rsidRPr="00BB0E40">
        <w:rPr>
          <w:rFonts w:ascii="Times New Roman" w:hAnsi="Times New Roman" w:cs="Times New Roman"/>
          <w:bCs/>
          <w:i/>
          <w:iCs/>
          <w:lang w:val="en-US"/>
        </w:rPr>
        <w:t>oxidative phosphorylation</w:t>
      </w:r>
    </w:p>
    <w:p w:rsidR="00D0334D" w:rsidRPr="00BB0E40" w:rsidRDefault="00D0334D" w:rsidP="00BB0E40">
      <w:pPr>
        <w:pStyle w:val="ListParagraph"/>
        <w:tabs>
          <w:tab w:val="left" w:pos="2010"/>
        </w:tabs>
        <w:rPr>
          <w:rFonts w:ascii="Times New Roman" w:hAnsi="Times New Roman" w:cs="Times New Roman"/>
          <w:bCs/>
        </w:rPr>
      </w:pPr>
      <w:r w:rsidRPr="00BB0E40">
        <w:rPr>
          <w:rFonts w:ascii="Times New Roman" w:hAnsi="Times New Roman" w:cs="Times New Roman"/>
          <w:bCs/>
          <w:lang w:val="en-US"/>
        </w:rPr>
        <w:t>C</w:t>
      </w:r>
      <w:r w:rsidRPr="00BB0E40">
        <w:rPr>
          <w:rFonts w:ascii="Times New Roman" w:hAnsi="Times New Roman" w:cs="Times New Roman"/>
          <w:bCs/>
          <w:vertAlign w:val="subscript"/>
          <w:lang w:val="en-US"/>
        </w:rPr>
        <w:t>6</w:t>
      </w:r>
      <w:r w:rsidRPr="00BB0E40">
        <w:rPr>
          <w:rFonts w:ascii="Times New Roman" w:hAnsi="Times New Roman" w:cs="Times New Roman"/>
          <w:bCs/>
          <w:lang w:val="en-US"/>
        </w:rPr>
        <w:t>H</w:t>
      </w:r>
      <w:r w:rsidRPr="00BB0E40">
        <w:rPr>
          <w:rFonts w:ascii="Times New Roman" w:hAnsi="Times New Roman" w:cs="Times New Roman"/>
          <w:bCs/>
          <w:vertAlign w:val="subscript"/>
          <w:lang w:val="en-US"/>
        </w:rPr>
        <w:t>12</w:t>
      </w:r>
      <w:r w:rsidRPr="00BB0E40">
        <w:rPr>
          <w:rFonts w:ascii="Times New Roman" w:hAnsi="Times New Roman" w:cs="Times New Roman"/>
          <w:bCs/>
          <w:lang w:val="en-US"/>
        </w:rPr>
        <w:t>O</w:t>
      </w:r>
      <w:r w:rsidRPr="00BB0E40">
        <w:rPr>
          <w:rFonts w:ascii="Times New Roman" w:hAnsi="Times New Roman" w:cs="Times New Roman"/>
          <w:bCs/>
          <w:vertAlign w:val="subscript"/>
          <w:lang w:val="en-US"/>
        </w:rPr>
        <w:t>6</w:t>
      </w:r>
      <w:r w:rsidRPr="00BB0E40">
        <w:rPr>
          <w:rFonts w:ascii="Times New Roman" w:hAnsi="Times New Roman" w:cs="Times New Roman"/>
          <w:bCs/>
          <w:lang w:val="en-US"/>
        </w:rPr>
        <w:t xml:space="preserve"> + 6O</w:t>
      </w:r>
      <w:r w:rsidRPr="00BB0E40">
        <w:rPr>
          <w:rFonts w:ascii="Times New Roman" w:hAnsi="Times New Roman" w:cs="Times New Roman"/>
          <w:bCs/>
          <w:vertAlign w:val="subscript"/>
          <w:lang w:val="en-US"/>
        </w:rPr>
        <w:t>2</w:t>
      </w:r>
      <w:r w:rsidR="00BB0E40">
        <w:rPr>
          <w:rFonts w:ascii="Times New Roman" w:hAnsi="Times New Roman" w:cs="Times New Roman"/>
          <w:bCs/>
          <w:lang w:val="en-US"/>
        </w:rPr>
        <w:t xml:space="preserve"> </w:t>
      </w:r>
      <w:r w:rsidR="00BB0E40" w:rsidRPr="00BB0E40">
        <w:rPr>
          <w:rFonts w:ascii="Times New Roman" w:hAnsi="Times New Roman" w:cs="Times New Roman"/>
          <w:bCs/>
          <w:lang w:val="en-US"/>
        </w:rPr>
        <w:sym w:font="Wingdings" w:char="F0E0"/>
      </w:r>
      <w:r w:rsidR="00BB0E40">
        <w:rPr>
          <w:rFonts w:ascii="Times New Roman" w:hAnsi="Times New Roman" w:cs="Times New Roman"/>
          <w:bCs/>
          <w:lang w:val="en-US"/>
        </w:rPr>
        <w:t xml:space="preserve"> </w:t>
      </w:r>
      <w:r w:rsidRPr="00BB0E40">
        <w:rPr>
          <w:rFonts w:ascii="Times New Roman" w:hAnsi="Times New Roman" w:cs="Times New Roman"/>
          <w:bCs/>
          <w:lang w:val="en-US"/>
        </w:rPr>
        <w:t>6H</w:t>
      </w:r>
      <w:r w:rsidRPr="00BB0E40">
        <w:rPr>
          <w:rFonts w:ascii="Times New Roman" w:hAnsi="Times New Roman" w:cs="Times New Roman"/>
          <w:bCs/>
          <w:vertAlign w:val="subscript"/>
          <w:lang w:val="en-US"/>
        </w:rPr>
        <w:t>2</w:t>
      </w:r>
      <w:r w:rsidRPr="00BB0E40">
        <w:rPr>
          <w:rFonts w:ascii="Times New Roman" w:hAnsi="Times New Roman" w:cs="Times New Roman"/>
          <w:bCs/>
          <w:lang w:val="en-US"/>
        </w:rPr>
        <w:t>O +6CO</w:t>
      </w:r>
      <w:r w:rsidRPr="00BB0E40">
        <w:rPr>
          <w:rFonts w:ascii="Times New Roman" w:hAnsi="Times New Roman" w:cs="Times New Roman"/>
          <w:bCs/>
          <w:vertAlign w:val="subscript"/>
          <w:lang w:val="en-US"/>
        </w:rPr>
        <w:t>2</w:t>
      </w:r>
      <w:r w:rsidR="00BB0E40">
        <w:rPr>
          <w:rFonts w:ascii="Times New Roman" w:hAnsi="Times New Roman" w:cs="Times New Roman"/>
          <w:bCs/>
          <w:lang w:val="en-US"/>
        </w:rPr>
        <w:t xml:space="preserve"> + 32 ATP and heat</w:t>
      </w:r>
    </w:p>
    <w:p w:rsidR="00D0334D" w:rsidRPr="00BB0E40" w:rsidRDefault="00676BE5"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lang w:val="en-US"/>
        </w:rPr>
        <w:t xml:space="preserve">Note: </w:t>
      </w:r>
      <w:r w:rsidR="00D0334D" w:rsidRPr="00BB0E40">
        <w:rPr>
          <w:rFonts w:ascii="Times New Roman" w:hAnsi="Times New Roman" w:cs="Times New Roman"/>
          <w:bCs/>
          <w:lang w:val="en-US"/>
        </w:rPr>
        <w:t>amino acids and glycerol (from fats) can also feed into glycolysis</w:t>
      </w:r>
    </w:p>
    <w:p w:rsidR="00D0334D" w:rsidRDefault="00676BE5"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 xml:space="preserve">Need fructose 1,6-bisphosphate for subsequent degradation </w:t>
      </w:r>
    </w:p>
    <w:p w:rsidR="00676BE5" w:rsidRDefault="00676BE5"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 xml:space="preserve">If not enough sufficient energy, NAD+ cannot be regenerated </w:t>
      </w:r>
    </w:p>
    <w:p w:rsidR="00676BE5" w:rsidRDefault="00676BE5"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Pyruvic acid would be reduced to lactic acid</w:t>
      </w:r>
    </w:p>
    <w:p w:rsidR="00676BE5" w:rsidRDefault="00676BE5"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Builds up in skeletal muscle (causes “burn” when exercising), can diffuse from cells and be sent to liver</w:t>
      </w:r>
    </w:p>
    <w:p w:rsidR="00A61334" w:rsidRDefault="00A61334" w:rsidP="00A61334">
      <w:pPr>
        <w:tabs>
          <w:tab w:val="left" w:pos="2010"/>
        </w:tabs>
        <w:rPr>
          <w:rFonts w:ascii="Times New Roman" w:hAnsi="Times New Roman" w:cs="Times New Roman"/>
          <w:bCs/>
        </w:rPr>
      </w:pPr>
    </w:p>
    <w:p w:rsidR="00A61334" w:rsidRPr="00280EC1" w:rsidRDefault="00A61334" w:rsidP="00E5660D">
      <w:pPr>
        <w:pStyle w:val="ListParagraph"/>
        <w:numPr>
          <w:ilvl w:val="0"/>
          <w:numId w:val="23"/>
        </w:numPr>
        <w:tabs>
          <w:tab w:val="left" w:pos="2010"/>
        </w:tabs>
        <w:rPr>
          <w:rFonts w:ascii="Times New Roman" w:hAnsi="Times New Roman" w:cs="Times New Roman"/>
          <w:bCs/>
        </w:rPr>
      </w:pPr>
      <w:r w:rsidRPr="00A61334">
        <w:rPr>
          <w:rFonts w:ascii="Times New Roman" w:hAnsi="Times New Roman" w:cs="Times New Roman"/>
          <w:bCs/>
          <w:lang w:val="en-US"/>
        </w:rPr>
        <w:t>In Mitochondrial matrix</w:t>
      </w:r>
      <w:r w:rsidRPr="00A61334">
        <w:rPr>
          <w:rFonts w:ascii="Times New Roman" w:hAnsi="Times New Roman" w:cs="Times New Roman"/>
          <w:bCs/>
        </w:rPr>
        <w:t xml:space="preserve"> </w:t>
      </w:r>
      <w:r w:rsidRPr="00A61334">
        <w:rPr>
          <w:rFonts w:ascii="Times New Roman" w:hAnsi="Times New Roman" w:cs="Times New Roman"/>
          <w:bCs/>
          <w:lang w:val="en-US"/>
        </w:rPr>
        <w:t>entry via decarboxylation</w:t>
      </w:r>
      <w:r w:rsidRPr="00A61334">
        <w:rPr>
          <w:rFonts w:ascii="Times New Roman" w:hAnsi="Times New Roman" w:cs="Times New Roman"/>
          <w:bCs/>
        </w:rPr>
        <w:t xml:space="preserve"> </w:t>
      </w:r>
      <w:r>
        <w:rPr>
          <w:rFonts w:ascii="Times New Roman" w:hAnsi="Times New Roman" w:cs="Times New Roman"/>
          <w:bCs/>
          <w:lang w:val="en-US"/>
        </w:rPr>
        <w:t>(– CO</w:t>
      </w:r>
      <w:r w:rsidRPr="00A61334">
        <w:rPr>
          <w:rFonts w:ascii="Times New Roman" w:hAnsi="Times New Roman" w:cs="Times New Roman"/>
          <w:bCs/>
          <w:vertAlign w:val="subscript"/>
          <w:lang w:val="en-US"/>
        </w:rPr>
        <w:t>2</w:t>
      </w:r>
      <w:r w:rsidRPr="00A61334">
        <w:rPr>
          <w:rFonts w:ascii="Times New Roman" w:hAnsi="Times New Roman" w:cs="Times New Roman"/>
          <w:bCs/>
          <w:lang w:val="en-US"/>
        </w:rPr>
        <w:t xml:space="preserve">) of pyruvate to form acetic acid then conjugated to –CoA to form acetyl CoA. </w:t>
      </w:r>
    </w:p>
    <w:p w:rsidR="00A61334" w:rsidRPr="00280EC1" w:rsidRDefault="00A61334" w:rsidP="00E5660D">
      <w:pPr>
        <w:pStyle w:val="ListParagraph"/>
        <w:numPr>
          <w:ilvl w:val="0"/>
          <w:numId w:val="23"/>
        </w:numPr>
        <w:tabs>
          <w:tab w:val="left" w:pos="2010"/>
        </w:tabs>
        <w:rPr>
          <w:rFonts w:ascii="Times New Roman" w:hAnsi="Times New Roman" w:cs="Times New Roman"/>
          <w:bCs/>
        </w:rPr>
      </w:pPr>
      <w:r w:rsidRPr="00A61334">
        <w:rPr>
          <w:rFonts w:ascii="Times New Roman" w:hAnsi="Times New Roman" w:cs="Times New Roman"/>
          <w:bCs/>
          <w:lang w:val="en-US"/>
        </w:rPr>
        <w:t>Oxaloacetic acid “picks up”</w:t>
      </w:r>
      <w:r w:rsidRPr="00A61334">
        <w:rPr>
          <w:rFonts w:ascii="Times New Roman" w:hAnsi="Times New Roman" w:cs="Times New Roman"/>
          <w:bCs/>
        </w:rPr>
        <w:t xml:space="preserve"> </w:t>
      </w:r>
      <w:r>
        <w:rPr>
          <w:rFonts w:ascii="Times New Roman" w:hAnsi="Times New Roman" w:cs="Times New Roman"/>
          <w:bCs/>
          <w:lang w:val="en-US"/>
        </w:rPr>
        <w:t>Acetyl CoA</w:t>
      </w:r>
    </w:p>
    <w:p w:rsidR="00280EC1" w:rsidRPr="00280EC1" w:rsidRDefault="00A61334" w:rsidP="00E5660D">
      <w:pPr>
        <w:pStyle w:val="ListParagraph"/>
        <w:numPr>
          <w:ilvl w:val="0"/>
          <w:numId w:val="23"/>
        </w:numPr>
        <w:tabs>
          <w:tab w:val="left" w:pos="2010"/>
        </w:tabs>
        <w:rPr>
          <w:rFonts w:ascii="Times New Roman" w:hAnsi="Times New Roman" w:cs="Times New Roman"/>
          <w:bCs/>
        </w:rPr>
      </w:pPr>
      <w:r w:rsidRPr="00A61334">
        <w:rPr>
          <w:rFonts w:ascii="Times New Roman" w:hAnsi="Times New Roman" w:cs="Times New Roman"/>
          <w:bCs/>
          <w:lang w:val="en-US"/>
        </w:rPr>
        <w:t>Intermediates (</w:t>
      </w:r>
      <w:r w:rsidRPr="00A61334">
        <w:rPr>
          <w:rFonts w:ascii="Times New Roman" w:hAnsi="Times New Roman" w:cs="Times New Roman"/>
          <w:bCs/>
          <w:u w:val="single"/>
          <w:lang w:val="en-US"/>
        </w:rPr>
        <w:t>keto acids</w:t>
      </w:r>
      <w:r w:rsidRPr="00A61334">
        <w:rPr>
          <w:rFonts w:ascii="Times New Roman" w:hAnsi="Times New Roman" w:cs="Times New Roman"/>
          <w:bCs/>
          <w:lang w:val="en-US"/>
        </w:rPr>
        <w:t>) decarboxylated (X2) and Oxidized (X4)</w:t>
      </w:r>
    </w:p>
    <w:p w:rsidR="00280EC1" w:rsidRPr="00280EC1" w:rsidRDefault="00280EC1"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lang w:val="en-US"/>
        </w:rPr>
        <w:t>Oxaloacetate regenerated</w:t>
      </w:r>
    </w:p>
    <w:p w:rsidR="00A61334" w:rsidRPr="00280EC1" w:rsidRDefault="00A61334" w:rsidP="00E5660D">
      <w:pPr>
        <w:pStyle w:val="ListParagraph"/>
        <w:numPr>
          <w:ilvl w:val="0"/>
          <w:numId w:val="23"/>
        </w:numPr>
        <w:tabs>
          <w:tab w:val="left" w:pos="2010"/>
        </w:tabs>
        <w:rPr>
          <w:rFonts w:ascii="Times New Roman" w:hAnsi="Times New Roman" w:cs="Times New Roman"/>
          <w:bCs/>
        </w:rPr>
      </w:pPr>
      <w:r w:rsidRPr="00280EC1">
        <w:rPr>
          <w:rFonts w:ascii="Times New Roman" w:hAnsi="Times New Roman" w:cs="Times New Roman"/>
          <w:bCs/>
          <w:lang w:val="en-US"/>
        </w:rPr>
        <w:t>Some intermediates can be</w:t>
      </w:r>
      <w:r w:rsidRPr="00280EC1">
        <w:rPr>
          <w:rFonts w:ascii="Times New Roman" w:hAnsi="Times New Roman" w:cs="Times New Roman"/>
          <w:bCs/>
        </w:rPr>
        <w:t xml:space="preserve"> </w:t>
      </w:r>
      <w:r w:rsidRPr="00280EC1">
        <w:rPr>
          <w:rFonts w:ascii="Times New Roman" w:hAnsi="Times New Roman" w:cs="Times New Roman"/>
          <w:bCs/>
          <w:lang w:val="en-US"/>
        </w:rPr>
        <w:t>used to make amino acids or fats, and Krebs cycle can also burn triglycerides and, if needed, amino acids</w:t>
      </w:r>
    </w:p>
    <w:p w:rsidR="00280EC1" w:rsidRPr="00280EC1" w:rsidRDefault="00280EC1" w:rsidP="00E5660D">
      <w:pPr>
        <w:numPr>
          <w:ilvl w:val="0"/>
          <w:numId w:val="23"/>
        </w:numPr>
        <w:tabs>
          <w:tab w:val="left" w:pos="2010"/>
        </w:tabs>
        <w:rPr>
          <w:rFonts w:ascii="Times New Roman" w:hAnsi="Times New Roman" w:cs="Times New Roman"/>
          <w:bCs/>
        </w:rPr>
      </w:pPr>
      <w:r w:rsidRPr="00280EC1">
        <w:rPr>
          <w:rFonts w:ascii="Times New Roman" w:hAnsi="Times New Roman" w:cs="Times New Roman"/>
          <w:bCs/>
          <w:lang w:val="en-US"/>
        </w:rPr>
        <w:t>Oxidative Phosphorylation:</w:t>
      </w:r>
      <w:r>
        <w:rPr>
          <w:rFonts w:ascii="Times New Roman" w:hAnsi="Times New Roman" w:cs="Times New Roman"/>
          <w:bCs/>
        </w:rPr>
        <w:t xml:space="preserve"> </w:t>
      </w:r>
      <w:r w:rsidRPr="00280EC1">
        <w:rPr>
          <w:rFonts w:ascii="Times New Roman" w:hAnsi="Times New Roman" w:cs="Times New Roman"/>
          <w:bCs/>
          <w:lang w:val="en-US"/>
        </w:rPr>
        <w:t xml:space="preserve">FADH2 and NADH </w:t>
      </w:r>
      <w:r w:rsidRPr="00280EC1">
        <w:rPr>
          <w:rFonts w:ascii="Times New Roman" w:hAnsi="Times New Roman" w:cs="Times New Roman"/>
          <w:bCs/>
          <w:i/>
          <w:iCs/>
          <w:lang w:val="en-US"/>
        </w:rPr>
        <w:t xml:space="preserve">carry </w:t>
      </w:r>
      <w:r w:rsidRPr="00280EC1">
        <w:rPr>
          <w:rFonts w:ascii="Times New Roman" w:hAnsi="Times New Roman" w:cs="Times New Roman"/>
          <w:bCs/>
          <w:lang w:val="en-US"/>
        </w:rPr>
        <w:t>energy</w:t>
      </w:r>
      <w:r>
        <w:rPr>
          <w:rFonts w:ascii="Times New Roman" w:hAnsi="Times New Roman" w:cs="Times New Roman"/>
          <w:bCs/>
        </w:rPr>
        <w:t xml:space="preserve">: </w:t>
      </w:r>
      <w:r w:rsidRPr="00280EC1">
        <w:rPr>
          <w:rFonts w:ascii="Times New Roman" w:hAnsi="Times New Roman" w:cs="Times New Roman"/>
          <w:bCs/>
          <w:lang w:val="en-US"/>
        </w:rPr>
        <w:t>must be converted to ATP</w:t>
      </w:r>
    </w:p>
    <w:p w:rsidR="00280EC1" w:rsidRPr="00280EC1" w:rsidRDefault="00280EC1" w:rsidP="00E5660D">
      <w:pPr>
        <w:numPr>
          <w:ilvl w:val="0"/>
          <w:numId w:val="23"/>
        </w:numPr>
        <w:tabs>
          <w:tab w:val="left" w:pos="2010"/>
        </w:tabs>
        <w:rPr>
          <w:rFonts w:ascii="Times New Roman" w:hAnsi="Times New Roman" w:cs="Times New Roman"/>
          <w:bCs/>
        </w:rPr>
      </w:pPr>
      <w:r w:rsidRPr="00280EC1">
        <w:rPr>
          <w:rFonts w:ascii="Times New Roman" w:hAnsi="Times New Roman" w:cs="Times New Roman"/>
          <w:bCs/>
          <w:lang w:val="en-US"/>
        </w:rPr>
        <w:t>Coupled to formation of water</w:t>
      </w:r>
      <w:r>
        <w:rPr>
          <w:rFonts w:ascii="Times New Roman" w:hAnsi="Times New Roman" w:cs="Times New Roman"/>
          <w:bCs/>
        </w:rPr>
        <w:t xml:space="preserve"> </w:t>
      </w:r>
      <w:r w:rsidRPr="00280EC1">
        <w:rPr>
          <w:rFonts w:ascii="Times New Roman" w:hAnsi="Times New Roman" w:cs="Times New Roman"/>
          <w:bCs/>
          <w:lang w:val="en-US"/>
        </w:rPr>
        <w:t>from electrons, oxygen and H+.</w:t>
      </w:r>
    </w:p>
    <w:p w:rsidR="00280EC1" w:rsidRPr="00280EC1" w:rsidRDefault="00280EC1" w:rsidP="00E5660D">
      <w:pPr>
        <w:numPr>
          <w:ilvl w:val="0"/>
          <w:numId w:val="23"/>
        </w:numPr>
        <w:tabs>
          <w:tab w:val="left" w:pos="2010"/>
        </w:tabs>
        <w:rPr>
          <w:rFonts w:ascii="Times New Roman" w:hAnsi="Times New Roman" w:cs="Times New Roman"/>
          <w:bCs/>
        </w:rPr>
      </w:pPr>
      <w:r w:rsidRPr="00280EC1">
        <w:rPr>
          <w:rFonts w:ascii="Times New Roman" w:hAnsi="Times New Roman" w:cs="Times New Roman"/>
          <w:bCs/>
          <w:i/>
          <w:iCs/>
          <w:lang w:val="en-US"/>
        </w:rPr>
        <w:t xml:space="preserve">STEPWISE </w:t>
      </w:r>
      <w:r w:rsidRPr="00280EC1">
        <w:rPr>
          <w:rFonts w:ascii="Times New Roman" w:hAnsi="Times New Roman" w:cs="Times New Roman"/>
          <w:bCs/>
          <w:lang w:val="en-US"/>
        </w:rPr>
        <w:t>passage of electrons coupled to H+</w:t>
      </w:r>
      <w:r>
        <w:rPr>
          <w:rFonts w:ascii="Times New Roman" w:hAnsi="Times New Roman" w:cs="Times New Roman"/>
          <w:bCs/>
        </w:rPr>
        <w:t xml:space="preserve"> </w:t>
      </w:r>
      <w:r w:rsidRPr="00280EC1">
        <w:rPr>
          <w:rFonts w:ascii="Times New Roman" w:hAnsi="Times New Roman" w:cs="Times New Roman"/>
          <w:bCs/>
          <w:lang w:val="en-US"/>
        </w:rPr>
        <w:t>chemiosmosis gradient</w:t>
      </w:r>
    </w:p>
    <w:p w:rsidR="002A3C5F" w:rsidRPr="00280EC1" w:rsidRDefault="00280EC1" w:rsidP="00E5660D">
      <w:pPr>
        <w:numPr>
          <w:ilvl w:val="0"/>
          <w:numId w:val="23"/>
        </w:numPr>
        <w:tabs>
          <w:tab w:val="left" w:pos="2010"/>
        </w:tabs>
        <w:rPr>
          <w:rFonts w:ascii="Times New Roman" w:hAnsi="Times New Roman" w:cs="Times New Roman"/>
          <w:bCs/>
        </w:rPr>
      </w:pPr>
      <w:r w:rsidRPr="00280EC1">
        <w:rPr>
          <w:rFonts w:ascii="Times New Roman" w:hAnsi="Times New Roman" w:cs="Times New Roman"/>
          <w:bCs/>
          <w:lang w:val="en-US"/>
        </w:rPr>
        <w:t xml:space="preserve">H+ reentry, drives a “motor” in ATP synthase which </w:t>
      </w:r>
      <w:r>
        <w:rPr>
          <w:rFonts w:ascii="Times New Roman" w:hAnsi="Times New Roman" w:cs="Times New Roman"/>
          <w:bCs/>
        </w:rPr>
        <w:t>c</w:t>
      </w:r>
      <w:r w:rsidR="00852918">
        <w:rPr>
          <w:rFonts w:ascii="Times New Roman" w:hAnsi="Times New Roman" w:cs="Times New Roman"/>
          <w:bCs/>
          <w:lang w:val="en-US"/>
        </w:rPr>
        <w:t>converts</w:t>
      </w:r>
      <w:r>
        <w:rPr>
          <w:rFonts w:ascii="Times New Roman" w:hAnsi="Times New Roman" w:cs="Times New Roman"/>
          <w:bCs/>
          <w:lang w:val="en-US"/>
        </w:rPr>
        <w:t xml:space="preserve"> ADP + Pi to ATP.</w:t>
      </w:r>
      <w:r w:rsidR="00852918">
        <w:rPr>
          <w:rFonts w:ascii="Times New Roman" w:hAnsi="Times New Roman" w:cs="Times New Roman"/>
          <w:bCs/>
          <w:lang w:val="en-US"/>
        </w:rPr>
        <w:t xml:space="preserve"> </w:t>
      </w:r>
      <w:r w:rsidRPr="00280EC1">
        <w:rPr>
          <w:rFonts w:ascii="Times New Roman" w:hAnsi="Times New Roman" w:cs="Times New Roman"/>
          <w:bCs/>
          <w:lang w:val="en-US"/>
        </w:rPr>
        <w:t>“Reverse” proton pump</w:t>
      </w:r>
    </w:p>
    <w:p w:rsidR="00E64C73" w:rsidRDefault="00852918"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“burning” one molecule of glucose= ~32 ATP- approx. 38% energy recovery; rest lost as heat</w:t>
      </w:r>
    </w:p>
    <w:p w:rsidR="00852918" w:rsidRDefault="00852918"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Generate approx. 55kg of ATP every day – constantly using it for biochemical reactions, need to regenerate large amount</w:t>
      </w:r>
    </w:p>
    <w:p w:rsidR="00852918" w:rsidRDefault="00852918" w:rsidP="00852918">
      <w:pPr>
        <w:tabs>
          <w:tab w:val="left" w:pos="2010"/>
        </w:tabs>
        <w:rPr>
          <w:rFonts w:ascii="Times New Roman" w:hAnsi="Times New Roman" w:cs="Times New Roman"/>
          <w:bCs/>
        </w:rPr>
      </w:pPr>
    </w:p>
    <w:p w:rsidR="00852918" w:rsidRPr="00852918" w:rsidRDefault="00852918"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Glycogenesis: making glycogen (anabolic), occurs when have a lot of glucose so need to store excess</w:t>
      </w:r>
    </w:p>
    <w:p w:rsidR="00852918" w:rsidRDefault="00852918"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 xml:space="preserve">Glycogenolysis: breaking down glycogen (catabolic), when in need of glucose </w:t>
      </w:r>
    </w:p>
    <w:p w:rsidR="00852918" w:rsidRPr="00996255" w:rsidRDefault="00852918" w:rsidP="00852918">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Gluconeogenesis: making glucose from non-carbohydrate sources (amino acids, triglycerides etc.)</w:t>
      </w:r>
    </w:p>
    <w:p w:rsidR="00852918" w:rsidRPr="00852918" w:rsidRDefault="00852918" w:rsidP="00852918">
      <w:pPr>
        <w:tabs>
          <w:tab w:val="left" w:pos="2010"/>
        </w:tabs>
        <w:rPr>
          <w:rFonts w:ascii="Times New Roman" w:hAnsi="Times New Roman" w:cs="Times New Roman"/>
          <w:bCs/>
        </w:rPr>
      </w:pPr>
      <w:r w:rsidRPr="00852918">
        <w:rPr>
          <w:rFonts w:ascii="Times New Roman" w:hAnsi="Times New Roman" w:cs="Times New Roman"/>
          <w:bCs/>
          <w:lang w:val="en-US"/>
        </w:rPr>
        <w:lastRenderedPageBreak/>
        <w:t>Fat – very efficient en</w:t>
      </w:r>
      <w:r>
        <w:rPr>
          <w:rFonts w:ascii="Times New Roman" w:hAnsi="Times New Roman" w:cs="Times New Roman"/>
          <w:bCs/>
          <w:lang w:val="en-US"/>
        </w:rPr>
        <w:t>ergy store; ~2x versus glycogen</w:t>
      </w:r>
    </w:p>
    <w:p w:rsidR="00852918" w:rsidRPr="00852918" w:rsidRDefault="00852918" w:rsidP="00852918">
      <w:pPr>
        <w:tabs>
          <w:tab w:val="left" w:pos="2010"/>
        </w:tabs>
        <w:rPr>
          <w:rFonts w:ascii="Times New Roman" w:hAnsi="Times New Roman" w:cs="Times New Roman"/>
          <w:bCs/>
        </w:rPr>
      </w:pPr>
      <w:r w:rsidRPr="00852918">
        <w:rPr>
          <w:rFonts w:ascii="Times New Roman" w:hAnsi="Times New Roman" w:cs="Times New Roman"/>
          <w:bCs/>
          <w:lang w:val="en-US"/>
        </w:rPr>
        <w:t>Both glycerol and free fatty acid sid</w:t>
      </w:r>
      <w:r>
        <w:rPr>
          <w:rFonts w:ascii="Times New Roman" w:hAnsi="Times New Roman" w:cs="Times New Roman"/>
          <w:bCs/>
          <w:lang w:val="en-US"/>
        </w:rPr>
        <w:t>e chains can be used for energy</w:t>
      </w:r>
    </w:p>
    <w:p w:rsidR="00852918" w:rsidRPr="00852918" w:rsidRDefault="00852918" w:rsidP="00852918">
      <w:pPr>
        <w:tabs>
          <w:tab w:val="left" w:pos="2010"/>
        </w:tabs>
        <w:rPr>
          <w:rFonts w:ascii="Times New Roman" w:hAnsi="Times New Roman" w:cs="Times New Roman"/>
          <w:bCs/>
        </w:rPr>
      </w:pPr>
      <w:r w:rsidRPr="00852918">
        <w:rPr>
          <w:rFonts w:ascii="Times New Roman" w:hAnsi="Times New Roman" w:cs="Times New Roman"/>
          <w:bCs/>
        </w:rPr>
        <w:tab/>
      </w:r>
      <w:r w:rsidRPr="00852918">
        <w:rPr>
          <w:rFonts w:ascii="Times New Roman" w:hAnsi="Times New Roman" w:cs="Times New Roman"/>
          <w:b/>
          <w:bCs/>
          <w:i/>
          <w:iCs/>
        </w:rPr>
        <w:t xml:space="preserve">ONLY </w:t>
      </w:r>
      <w:r w:rsidRPr="00852918">
        <w:rPr>
          <w:rFonts w:ascii="Times New Roman" w:hAnsi="Times New Roman" w:cs="Times New Roman"/>
          <w:bCs/>
        </w:rPr>
        <w:t>glycerol enters glycolytic pathway</w:t>
      </w:r>
    </w:p>
    <w:p w:rsidR="00852918" w:rsidRPr="00852918" w:rsidRDefault="00852918" w:rsidP="00852918">
      <w:pPr>
        <w:tabs>
          <w:tab w:val="left" w:pos="2010"/>
        </w:tabs>
        <w:rPr>
          <w:rFonts w:ascii="Times New Roman" w:hAnsi="Times New Roman" w:cs="Times New Roman"/>
          <w:bCs/>
        </w:rPr>
      </w:pPr>
      <w:r w:rsidRPr="00852918">
        <w:rPr>
          <w:rFonts w:ascii="Times New Roman" w:hAnsi="Times New Roman" w:cs="Times New Roman"/>
          <w:bCs/>
        </w:rPr>
        <w:tab/>
      </w:r>
      <w:r w:rsidRPr="00852918">
        <w:rPr>
          <w:rFonts w:ascii="Times New Roman" w:hAnsi="Times New Roman" w:cs="Times New Roman"/>
          <w:b/>
          <w:bCs/>
          <w:i/>
          <w:iCs/>
        </w:rPr>
        <w:t xml:space="preserve">Both </w:t>
      </w:r>
      <w:r w:rsidRPr="00852918">
        <w:rPr>
          <w:rFonts w:ascii="Times New Roman" w:hAnsi="Times New Roman" w:cs="Times New Roman"/>
          <w:bCs/>
        </w:rPr>
        <w:t>fatty acids and glycerol products can enter Krebs cycle.</w:t>
      </w:r>
    </w:p>
    <w:p w:rsidR="00852918" w:rsidRPr="00852918" w:rsidRDefault="00852918" w:rsidP="00852918">
      <w:pPr>
        <w:tabs>
          <w:tab w:val="left" w:pos="2010"/>
        </w:tabs>
        <w:rPr>
          <w:rFonts w:ascii="Times New Roman" w:hAnsi="Times New Roman" w:cs="Times New Roman"/>
          <w:bCs/>
        </w:rPr>
      </w:pPr>
      <w:r w:rsidRPr="00852918">
        <w:rPr>
          <w:rFonts w:ascii="Times New Roman" w:hAnsi="Times New Roman" w:cs="Times New Roman"/>
          <w:bCs/>
        </w:rPr>
        <w:t>b-oxidation (2 carbon `snips`) of fatty ac</w:t>
      </w:r>
      <w:r>
        <w:rPr>
          <w:rFonts w:ascii="Times New Roman" w:hAnsi="Times New Roman" w:cs="Times New Roman"/>
          <w:bCs/>
        </w:rPr>
        <w:t>ids yields acetic acid, converted to acetyl CoA – Krebs</w:t>
      </w:r>
    </w:p>
    <w:p w:rsidR="00852918" w:rsidRDefault="00852918" w:rsidP="00852918">
      <w:pPr>
        <w:tabs>
          <w:tab w:val="left" w:pos="2010"/>
        </w:tabs>
        <w:rPr>
          <w:rFonts w:ascii="Times New Roman" w:hAnsi="Times New Roman" w:cs="Times New Roman"/>
          <w:bCs/>
        </w:rPr>
      </w:pPr>
      <w:r w:rsidRPr="00852918">
        <w:rPr>
          <w:rFonts w:ascii="Times New Roman" w:hAnsi="Times New Roman" w:cs="Times New Roman"/>
          <w:bCs/>
        </w:rPr>
        <w:t xml:space="preserve">Fatty acids </w:t>
      </w:r>
      <w:r w:rsidRPr="00852918">
        <w:rPr>
          <w:rFonts w:ascii="Times New Roman" w:hAnsi="Times New Roman" w:cs="Times New Roman"/>
          <w:bCs/>
          <w:i/>
          <w:iCs/>
        </w:rPr>
        <w:t xml:space="preserve">cannot </w:t>
      </w:r>
      <w:r w:rsidRPr="00852918">
        <w:rPr>
          <w:rFonts w:ascii="Times New Roman" w:hAnsi="Times New Roman" w:cs="Times New Roman"/>
          <w:bCs/>
        </w:rPr>
        <w:t xml:space="preserve">be used to generate glucose </w:t>
      </w:r>
      <w:r w:rsidRPr="00852918">
        <w:rPr>
          <w:rFonts w:ascii="Times New Roman" w:hAnsi="Times New Roman" w:cs="Times New Roman"/>
          <w:bCs/>
          <w:i/>
          <w:iCs/>
        </w:rPr>
        <w:t xml:space="preserve">via </w:t>
      </w:r>
      <w:r w:rsidRPr="00852918">
        <w:rPr>
          <w:rFonts w:ascii="Times New Roman" w:hAnsi="Times New Roman" w:cs="Times New Roman"/>
          <w:bCs/>
        </w:rPr>
        <w:t>gluconeogenesis</w:t>
      </w:r>
    </w:p>
    <w:p w:rsidR="00852918" w:rsidRDefault="00852918" w:rsidP="00852918">
      <w:pPr>
        <w:tabs>
          <w:tab w:val="left" w:pos="2010"/>
        </w:tabs>
        <w:rPr>
          <w:rFonts w:ascii="Times New Roman" w:hAnsi="Times New Roman" w:cs="Times New Roman"/>
          <w:bCs/>
        </w:rPr>
      </w:pPr>
    </w:p>
    <w:p w:rsidR="00852918" w:rsidRDefault="00852918"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Lipogenesis: reverse of lipolysis</w:t>
      </w:r>
    </w:p>
    <w:p w:rsidR="00852918" w:rsidRDefault="00852918"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Acetyl CoA combine with oxaloacetic acid</w:t>
      </w:r>
    </w:p>
    <w:p w:rsidR="00852918" w:rsidRDefault="00852918"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If blood glucose too low, body will salvage glucose from anywhere</w:t>
      </w:r>
    </w:p>
    <w:p w:rsidR="00852918" w:rsidRDefault="00852918"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 xml:space="preserve">Oxaloacetic acid will get depleted, body is trying to make energy by burning fat, mostly through beta oxidation pathway, so making a lot of acetyl CoA but do not have enough oxaloacetic acid </w:t>
      </w:r>
    </w:p>
    <w:p w:rsidR="00852918" w:rsidRDefault="00852918" w:rsidP="00E5660D">
      <w:pPr>
        <w:pStyle w:val="ListParagraph"/>
        <w:numPr>
          <w:ilvl w:val="0"/>
          <w:numId w:val="23"/>
        </w:numPr>
        <w:tabs>
          <w:tab w:val="left" w:pos="2010"/>
        </w:tabs>
        <w:rPr>
          <w:rFonts w:ascii="Times New Roman" w:hAnsi="Times New Roman" w:cs="Times New Roman"/>
          <w:bCs/>
        </w:rPr>
      </w:pPr>
      <w:r>
        <w:rPr>
          <w:rFonts w:ascii="Times New Roman" w:hAnsi="Times New Roman" w:cs="Times New Roman"/>
          <w:bCs/>
        </w:rPr>
        <w:t>Convert acetyl CoA to ketone bodies: molecules like acetone, and cause breath to smell sickly sweet and can get metabolic acidosis</w:t>
      </w:r>
    </w:p>
    <w:p w:rsidR="00852918" w:rsidRDefault="00852918" w:rsidP="00852918">
      <w:pPr>
        <w:tabs>
          <w:tab w:val="left" w:pos="2010"/>
        </w:tabs>
        <w:rPr>
          <w:rFonts w:ascii="Times New Roman" w:hAnsi="Times New Roman" w:cs="Times New Roman"/>
          <w:bCs/>
        </w:rPr>
      </w:pPr>
    </w:p>
    <w:p w:rsidR="00D30578" w:rsidRPr="00D30578" w:rsidRDefault="00852918" w:rsidP="00E5660D">
      <w:pPr>
        <w:pStyle w:val="ListParagraph"/>
        <w:numPr>
          <w:ilvl w:val="0"/>
          <w:numId w:val="23"/>
        </w:numPr>
        <w:tabs>
          <w:tab w:val="left" w:pos="2010"/>
        </w:tabs>
        <w:rPr>
          <w:rFonts w:ascii="Times New Roman" w:hAnsi="Times New Roman" w:cs="Times New Roman"/>
          <w:bCs/>
          <w:lang w:val="en-US"/>
        </w:rPr>
      </w:pPr>
      <w:r w:rsidRPr="00D30578">
        <w:rPr>
          <w:rFonts w:ascii="Times New Roman" w:hAnsi="Times New Roman" w:cs="Times New Roman"/>
          <w:bCs/>
          <w:lang w:val="en-US"/>
        </w:rPr>
        <w:t xml:space="preserve">Amino acids are not “stable” or stored; excess converted </w:t>
      </w:r>
      <w:r w:rsidR="00D30578" w:rsidRPr="00D30578">
        <w:rPr>
          <w:rFonts w:ascii="Times New Roman" w:hAnsi="Times New Roman" w:cs="Times New Roman"/>
          <w:bCs/>
          <w:lang w:val="en-US"/>
        </w:rPr>
        <w:t>to fat or burned for energy</w:t>
      </w:r>
    </w:p>
    <w:p w:rsidR="00852918" w:rsidRPr="00D30578" w:rsidRDefault="00852918" w:rsidP="00E5660D">
      <w:pPr>
        <w:pStyle w:val="ListParagraph"/>
        <w:numPr>
          <w:ilvl w:val="0"/>
          <w:numId w:val="23"/>
        </w:numPr>
        <w:tabs>
          <w:tab w:val="left" w:pos="2010"/>
        </w:tabs>
        <w:rPr>
          <w:rFonts w:ascii="Times New Roman" w:hAnsi="Times New Roman" w:cs="Times New Roman"/>
          <w:bCs/>
        </w:rPr>
      </w:pPr>
      <w:r w:rsidRPr="00D30578">
        <w:rPr>
          <w:rFonts w:ascii="Times New Roman" w:hAnsi="Times New Roman" w:cs="Times New Roman"/>
          <w:bCs/>
          <w:lang w:val="en-US"/>
        </w:rPr>
        <w:t xml:space="preserve">Undergo </w:t>
      </w:r>
      <w:r w:rsidRPr="00D30578">
        <w:rPr>
          <w:rFonts w:ascii="Times New Roman" w:hAnsi="Times New Roman" w:cs="Times New Roman"/>
          <w:bCs/>
          <w:i/>
          <w:iCs/>
          <w:lang w:val="en-US"/>
        </w:rPr>
        <w:t xml:space="preserve">transamination </w:t>
      </w:r>
      <w:r w:rsidRPr="00D30578">
        <w:rPr>
          <w:rFonts w:ascii="Times New Roman" w:hAnsi="Times New Roman" w:cs="Times New Roman"/>
          <w:bCs/>
          <w:lang w:val="en-US"/>
        </w:rPr>
        <w:t xml:space="preserve">and </w:t>
      </w:r>
      <w:r w:rsidRPr="00D30578">
        <w:rPr>
          <w:rFonts w:ascii="Times New Roman" w:hAnsi="Times New Roman" w:cs="Times New Roman"/>
          <w:bCs/>
          <w:i/>
          <w:iCs/>
          <w:lang w:val="en-US"/>
        </w:rPr>
        <w:t xml:space="preserve">deamination </w:t>
      </w:r>
      <w:r w:rsidRPr="00D30578">
        <w:rPr>
          <w:rFonts w:ascii="Times New Roman" w:hAnsi="Times New Roman" w:cs="Times New Roman"/>
          <w:bCs/>
          <w:lang w:val="en-US"/>
        </w:rPr>
        <w:t>to generate keto acid –Krebs Cycle intermedia</w:t>
      </w:r>
      <w:r w:rsidR="00D30578">
        <w:rPr>
          <w:rFonts w:ascii="Times New Roman" w:hAnsi="Times New Roman" w:cs="Times New Roman"/>
          <w:bCs/>
          <w:lang w:val="en-US"/>
        </w:rPr>
        <w:t>tes – as a source of energy (ex</w:t>
      </w:r>
      <w:r w:rsidRPr="00D30578">
        <w:rPr>
          <w:rFonts w:ascii="Times New Roman" w:hAnsi="Times New Roman" w:cs="Times New Roman"/>
          <w:bCs/>
          <w:lang w:val="en-US"/>
        </w:rPr>
        <w:t xml:space="preserve">. ketoglutaric acid; some can convert to pyruvate - gluconeogenesis). Conversely, non-essential amino acids can be derived </w:t>
      </w:r>
      <w:r w:rsidR="00D30578">
        <w:rPr>
          <w:rFonts w:ascii="Times New Roman" w:hAnsi="Times New Roman" w:cs="Times New Roman"/>
          <w:bCs/>
          <w:lang w:val="en-US"/>
        </w:rPr>
        <w:t>from Krebs cycle intermediaries</w:t>
      </w:r>
    </w:p>
    <w:p w:rsidR="00852918" w:rsidRPr="00D30578" w:rsidRDefault="00852918" w:rsidP="00E5660D">
      <w:pPr>
        <w:pStyle w:val="ListParagraph"/>
        <w:numPr>
          <w:ilvl w:val="0"/>
          <w:numId w:val="23"/>
        </w:numPr>
        <w:tabs>
          <w:tab w:val="left" w:pos="2010"/>
        </w:tabs>
        <w:rPr>
          <w:rFonts w:ascii="Times New Roman" w:hAnsi="Times New Roman" w:cs="Times New Roman"/>
          <w:bCs/>
        </w:rPr>
      </w:pPr>
      <w:r w:rsidRPr="00D30578">
        <w:rPr>
          <w:rFonts w:ascii="Times New Roman" w:hAnsi="Times New Roman" w:cs="Times New Roman"/>
          <w:bCs/>
          <w:lang w:val="en-US"/>
        </w:rPr>
        <w:t xml:space="preserve">Ammonia is generated </w:t>
      </w:r>
      <w:r w:rsidRPr="00D30578">
        <w:rPr>
          <w:rFonts w:ascii="Times New Roman" w:hAnsi="Times New Roman" w:cs="Times New Roman"/>
          <w:bCs/>
          <w:i/>
          <w:iCs/>
          <w:lang w:val="en-US"/>
        </w:rPr>
        <w:t xml:space="preserve">via </w:t>
      </w:r>
      <w:r w:rsidRPr="00D30578">
        <w:rPr>
          <w:rFonts w:ascii="Times New Roman" w:hAnsi="Times New Roman" w:cs="Times New Roman"/>
          <w:bCs/>
          <w:lang w:val="en-US"/>
        </w:rPr>
        <w:t>deamination as a byproduct of this cycle - converted to urea</w:t>
      </w:r>
      <w:r w:rsidR="00D30578">
        <w:rPr>
          <w:rFonts w:ascii="Times New Roman" w:hAnsi="Times New Roman" w:cs="Times New Roman"/>
          <w:bCs/>
          <w:lang w:val="en-US"/>
        </w:rPr>
        <w:t xml:space="preserve"> because ammonia is toxic</w:t>
      </w:r>
    </w:p>
    <w:p w:rsidR="00D30578" w:rsidRDefault="00D30578" w:rsidP="00D30578">
      <w:pPr>
        <w:tabs>
          <w:tab w:val="left" w:pos="2010"/>
        </w:tabs>
        <w:rPr>
          <w:rFonts w:ascii="Times New Roman" w:hAnsi="Times New Roman" w:cs="Times New Roman"/>
          <w:bCs/>
        </w:rPr>
      </w:pPr>
    </w:p>
    <w:p w:rsidR="00D30578" w:rsidRPr="00D30578" w:rsidRDefault="00D30578" w:rsidP="00E5660D">
      <w:pPr>
        <w:pStyle w:val="ListParagraph"/>
        <w:numPr>
          <w:ilvl w:val="0"/>
          <w:numId w:val="23"/>
        </w:numPr>
        <w:tabs>
          <w:tab w:val="left" w:pos="2010"/>
        </w:tabs>
        <w:rPr>
          <w:rFonts w:ascii="Times New Roman" w:hAnsi="Times New Roman" w:cs="Times New Roman"/>
          <w:bCs/>
        </w:rPr>
      </w:pPr>
      <w:r w:rsidRPr="00D30578">
        <w:rPr>
          <w:rFonts w:ascii="Times New Roman" w:hAnsi="Times New Roman" w:cs="Times New Roman"/>
          <w:bCs/>
          <w:lang w:val="en-US"/>
        </w:rPr>
        <w:t>Body in constant dynamic flux - can draw on nutrient pools to supply needs.</w:t>
      </w:r>
      <w:r>
        <w:rPr>
          <w:rFonts w:ascii="Times New Roman" w:hAnsi="Times New Roman" w:cs="Times New Roman"/>
          <w:bCs/>
        </w:rPr>
        <w:t xml:space="preserve"> </w:t>
      </w:r>
      <w:r w:rsidRPr="00D30578">
        <w:rPr>
          <w:rFonts w:ascii="Times New Roman" w:hAnsi="Times New Roman" w:cs="Times New Roman"/>
          <w:bCs/>
          <w:lang w:val="en-US"/>
        </w:rPr>
        <w:t>Pools linked by key intermediates for interchangeability.  Fat/carbohydrates more readily interchanged, and directly used for fuel - a common pool, and can be stored.  Amino acids used for fuel indirectly and cannot be stored</w:t>
      </w:r>
    </w:p>
    <w:p w:rsidR="00D30578" w:rsidRPr="00D30578" w:rsidRDefault="00D30578" w:rsidP="00D30578">
      <w:pPr>
        <w:pStyle w:val="ListParagraph"/>
        <w:rPr>
          <w:rFonts w:ascii="Times New Roman" w:hAnsi="Times New Roman" w:cs="Times New Roman"/>
          <w:bCs/>
        </w:rPr>
      </w:pPr>
    </w:p>
    <w:p w:rsidR="00D30578" w:rsidRDefault="00D30578" w:rsidP="00D30578">
      <w:pPr>
        <w:tabs>
          <w:tab w:val="left" w:pos="2010"/>
        </w:tabs>
        <w:rPr>
          <w:rFonts w:ascii="Times New Roman" w:hAnsi="Times New Roman" w:cs="Times New Roman"/>
          <w:bCs/>
          <w:i/>
          <w:lang w:val="en-US"/>
        </w:rPr>
      </w:pPr>
      <w:r>
        <w:rPr>
          <w:rFonts w:ascii="Times New Roman" w:hAnsi="Times New Roman" w:cs="Times New Roman"/>
          <w:bCs/>
          <w:i/>
          <w:lang w:val="en-US"/>
        </w:rPr>
        <w:t>2.2 Define the absorptive state and the key role of insulin in its metabolic regulation</w:t>
      </w:r>
    </w:p>
    <w:p w:rsidR="00D30578" w:rsidRPr="0028797D" w:rsidRDefault="0028797D" w:rsidP="00D30578">
      <w:pPr>
        <w:tabs>
          <w:tab w:val="left" w:pos="2010"/>
        </w:tabs>
        <w:rPr>
          <w:rFonts w:ascii="Times New Roman" w:hAnsi="Times New Roman" w:cs="Times New Roman"/>
          <w:bCs/>
        </w:rPr>
      </w:pPr>
      <w:r w:rsidRPr="0028797D">
        <w:rPr>
          <w:rFonts w:ascii="Times New Roman" w:hAnsi="Times New Roman" w:cs="Times New Roman"/>
          <w:bCs/>
          <w:u w:val="single"/>
          <w:lang w:val="en-US"/>
        </w:rPr>
        <w:t xml:space="preserve">1. </w:t>
      </w:r>
      <w:r w:rsidR="00D30578" w:rsidRPr="0028797D">
        <w:rPr>
          <w:rFonts w:ascii="Times New Roman" w:hAnsi="Times New Roman" w:cs="Times New Roman"/>
          <w:bCs/>
          <w:u w:val="single"/>
          <w:lang w:val="en-US"/>
        </w:rPr>
        <w:t>Absorptive &amp; Postabsorptive States:  Events &amp; Controls</w:t>
      </w:r>
    </w:p>
    <w:p w:rsidR="00D30578" w:rsidRPr="00D30578" w:rsidRDefault="0028797D" w:rsidP="00D30578">
      <w:pPr>
        <w:tabs>
          <w:tab w:val="left" w:pos="2010"/>
        </w:tabs>
        <w:rPr>
          <w:rFonts w:ascii="Times New Roman" w:hAnsi="Times New Roman" w:cs="Times New Roman"/>
          <w:bCs/>
        </w:rPr>
      </w:pPr>
      <w:r>
        <w:rPr>
          <w:rFonts w:ascii="Times New Roman" w:hAnsi="Times New Roman" w:cs="Times New Roman"/>
          <w:b/>
          <w:bCs/>
          <w:i/>
          <w:iCs/>
          <w:lang w:val="en-US"/>
        </w:rPr>
        <w:t xml:space="preserve">- </w:t>
      </w:r>
      <w:r w:rsidR="00D30578" w:rsidRPr="00D30578">
        <w:rPr>
          <w:rFonts w:ascii="Times New Roman" w:hAnsi="Times New Roman" w:cs="Times New Roman"/>
          <w:b/>
          <w:bCs/>
          <w:i/>
          <w:iCs/>
          <w:lang w:val="en-US"/>
        </w:rPr>
        <w:t>Absorptive State (fed state):</w:t>
      </w:r>
      <w:r w:rsidR="00D30578" w:rsidRPr="00D30578">
        <w:rPr>
          <w:rFonts w:ascii="Times New Roman" w:hAnsi="Times New Roman" w:cs="Times New Roman"/>
          <w:bCs/>
          <w:lang w:val="en-US"/>
        </w:rPr>
        <w:t xml:space="preserve">  time during and shortly after eating - nutrients entering circulation provide an energy supply</w:t>
      </w:r>
    </w:p>
    <w:p w:rsidR="00D30578" w:rsidRPr="00D30578" w:rsidRDefault="0028797D" w:rsidP="00D30578">
      <w:pPr>
        <w:tabs>
          <w:tab w:val="left" w:pos="2010"/>
        </w:tabs>
        <w:rPr>
          <w:rFonts w:ascii="Times New Roman" w:hAnsi="Times New Roman" w:cs="Times New Roman"/>
          <w:bCs/>
        </w:rPr>
      </w:pPr>
      <w:r>
        <w:rPr>
          <w:rFonts w:ascii="Times New Roman" w:hAnsi="Times New Roman" w:cs="Times New Roman"/>
          <w:b/>
          <w:bCs/>
          <w:i/>
          <w:iCs/>
          <w:lang w:val="en-US"/>
        </w:rPr>
        <w:t xml:space="preserve">- </w:t>
      </w:r>
      <w:r w:rsidR="00D30578" w:rsidRPr="00D30578">
        <w:rPr>
          <w:rFonts w:ascii="Times New Roman" w:hAnsi="Times New Roman" w:cs="Times New Roman"/>
          <w:b/>
          <w:bCs/>
          <w:i/>
          <w:iCs/>
          <w:lang w:val="en-US"/>
        </w:rPr>
        <w:t>Post</w:t>
      </w:r>
      <w:r>
        <w:rPr>
          <w:rFonts w:ascii="Times New Roman" w:hAnsi="Times New Roman" w:cs="Times New Roman"/>
          <w:b/>
          <w:bCs/>
          <w:i/>
          <w:iCs/>
          <w:lang w:val="en-US"/>
        </w:rPr>
        <w:t>-</w:t>
      </w:r>
      <w:r w:rsidRPr="00D30578">
        <w:rPr>
          <w:rFonts w:ascii="Times New Roman" w:hAnsi="Times New Roman" w:cs="Times New Roman"/>
          <w:b/>
          <w:bCs/>
          <w:i/>
          <w:iCs/>
          <w:lang w:val="en-US"/>
        </w:rPr>
        <w:t>Absorptive</w:t>
      </w:r>
      <w:r w:rsidR="00D30578" w:rsidRPr="00D30578">
        <w:rPr>
          <w:rFonts w:ascii="Times New Roman" w:hAnsi="Times New Roman" w:cs="Times New Roman"/>
          <w:b/>
          <w:bCs/>
          <w:i/>
          <w:iCs/>
          <w:lang w:val="en-US"/>
        </w:rPr>
        <w:t xml:space="preserve"> State (fasting state):</w:t>
      </w:r>
      <w:r w:rsidR="00D30578" w:rsidRPr="00D30578">
        <w:rPr>
          <w:rFonts w:ascii="Times New Roman" w:hAnsi="Times New Roman" w:cs="Times New Roman"/>
          <w:bCs/>
          <w:lang w:val="en-US"/>
        </w:rPr>
        <w:t xml:space="preserve"> GI tract empty; energy needs are met by </w:t>
      </w:r>
      <w:r w:rsidR="00D30578" w:rsidRPr="00D30578">
        <w:rPr>
          <w:rFonts w:ascii="Times New Roman" w:hAnsi="Times New Roman" w:cs="Times New Roman"/>
          <w:b/>
          <w:bCs/>
          <w:i/>
          <w:iCs/>
          <w:u w:val="single"/>
          <w:lang w:val="en-US"/>
        </w:rPr>
        <w:t>breakdown</w:t>
      </w:r>
      <w:r w:rsidR="00D30578" w:rsidRPr="00D30578">
        <w:rPr>
          <w:rFonts w:ascii="Times New Roman" w:hAnsi="Times New Roman" w:cs="Times New Roman"/>
          <w:bCs/>
          <w:lang w:val="en-US"/>
        </w:rPr>
        <w:t xml:space="preserve"> of food reserves</w:t>
      </w:r>
    </w:p>
    <w:p w:rsidR="00996255" w:rsidRDefault="00D30578" w:rsidP="00D30578">
      <w:pPr>
        <w:tabs>
          <w:tab w:val="left" w:pos="2010"/>
        </w:tabs>
        <w:rPr>
          <w:rFonts w:ascii="Times New Roman" w:hAnsi="Times New Roman" w:cs="Times New Roman"/>
          <w:bCs/>
          <w:lang w:val="en-US"/>
        </w:rPr>
      </w:pPr>
      <w:r w:rsidRPr="00D30578">
        <w:rPr>
          <w:rFonts w:ascii="Times New Roman" w:hAnsi="Times New Roman" w:cs="Times New Roman"/>
          <w:b/>
          <w:bCs/>
          <w:i/>
          <w:iCs/>
          <w:lang w:val="en-US"/>
        </w:rPr>
        <w:t>Metabolic controls act to equalize blood concentrations of nutrients during all time intervals associated with these 2 very different nutritional states</w:t>
      </w:r>
      <w:r w:rsidRPr="00D30578">
        <w:rPr>
          <w:rFonts w:ascii="Times New Roman" w:hAnsi="Times New Roman" w:cs="Times New Roman"/>
          <w:bCs/>
          <w:lang w:val="en-US"/>
        </w:rPr>
        <w:t xml:space="preserve"> </w:t>
      </w:r>
    </w:p>
    <w:p w:rsidR="007F6946" w:rsidRPr="00996255" w:rsidRDefault="007F6946" w:rsidP="00D30578">
      <w:pPr>
        <w:tabs>
          <w:tab w:val="left" w:pos="2010"/>
        </w:tabs>
        <w:rPr>
          <w:rFonts w:ascii="Times New Roman" w:hAnsi="Times New Roman" w:cs="Times New Roman"/>
          <w:bCs/>
          <w:lang w:val="en-US"/>
        </w:rPr>
      </w:pPr>
      <w:bookmarkStart w:id="0" w:name="_GoBack"/>
      <w:bookmarkEnd w:id="0"/>
    </w:p>
    <w:p w:rsidR="000E1038" w:rsidRPr="00996255" w:rsidRDefault="000E1038" w:rsidP="000E1038">
      <w:pPr>
        <w:tabs>
          <w:tab w:val="left" w:pos="2010"/>
        </w:tabs>
        <w:jc w:val="center"/>
        <w:rPr>
          <w:rFonts w:ascii="Times New Roman" w:hAnsi="Times New Roman" w:cs="Times New Roman"/>
          <w:bCs/>
          <w:lang w:val="en-US"/>
        </w:rPr>
      </w:pPr>
      <w:r w:rsidRPr="00996255">
        <w:rPr>
          <w:rFonts w:ascii="Times New Roman" w:hAnsi="Times New Roman" w:cs="Times New Roman"/>
          <w:bCs/>
          <w:lang w:val="en-US"/>
        </w:rPr>
        <w:lastRenderedPageBreak/>
        <w:t>Lecture 8</w:t>
      </w:r>
    </w:p>
    <w:p w:rsidR="000E1038" w:rsidRPr="000E1038" w:rsidRDefault="000E1038" w:rsidP="000E1038">
      <w:pPr>
        <w:tabs>
          <w:tab w:val="left" w:pos="2010"/>
        </w:tabs>
        <w:rPr>
          <w:rFonts w:ascii="Times New Roman" w:hAnsi="Times New Roman" w:cs="Times New Roman"/>
          <w:bCs/>
        </w:rPr>
      </w:pPr>
      <w:r w:rsidRPr="000E1038">
        <w:rPr>
          <w:rFonts w:ascii="Times New Roman" w:hAnsi="Times New Roman" w:cs="Times New Roman"/>
          <w:bCs/>
          <w:lang w:val="en-US"/>
        </w:rPr>
        <w:t xml:space="preserve">Absorptive state:  </w:t>
      </w:r>
    </w:p>
    <w:p w:rsidR="000E1038" w:rsidRPr="000E1038" w:rsidRDefault="000E1038" w:rsidP="00E5660D">
      <w:pPr>
        <w:pStyle w:val="ListParagraph"/>
        <w:numPr>
          <w:ilvl w:val="0"/>
          <w:numId w:val="23"/>
        </w:numPr>
        <w:tabs>
          <w:tab w:val="left" w:pos="2010"/>
        </w:tabs>
        <w:rPr>
          <w:rFonts w:ascii="Times New Roman" w:hAnsi="Times New Roman" w:cs="Times New Roman"/>
          <w:bCs/>
        </w:rPr>
      </w:pPr>
      <w:r w:rsidRPr="000E1038">
        <w:rPr>
          <w:rFonts w:ascii="Times New Roman" w:hAnsi="Times New Roman" w:cs="Times New Roman"/>
          <w:bCs/>
          <w:lang w:val="en-US"/>
        </w:rPr>
        <w:t>Anabolism exceeds catabolism</w:t>
      </w:r>
    </w:p>
    <w:p w:rsidR="000E1038" w:rsidRPr="000E1038" w:rsidRDefault="000E1038" w:rsidP="00E5660D">
      <w:pPr>
        <w:pStyle w:val="ListParagraph"/>
        <w:numPr>
          <w:ilvl w:val="0"/>
          <w:numId w:val="23"/>
        </w:numPr>
        <w:tabs>
          <w:tab w:val="left" w:pos="2010"/>
        </w:tabs>
        <w:rPr>
          <w:rFonts w:ascii="Times New Roman" w:hAnsi="Times New Roman" w:cs="Times New Roman"/>
          <w:bCs/>
        </w:rPr>
      </w:pPr>
      <w:r w:rsidRPr="000E1038">
        <w:rPr>
          <w:rFonts w:ascii="Times New Roman" w:hAnsi="Times New Roman" w:cs="Times New Roman"/>
          <w:bCs/>
          <w:lang w:val="en-US"/>
        </w:rPr>
        <w:t>Glucose major fuel</w:t>
      </w:r>
    </w:p>
    <w:p w:rsidR="000E1038" w:rsidRPr="000E1038" w:rsidRDefault="000E1038" w:rsidP="00E5660D">
      <w:pPr>
        <w:pStyle w:val="ListParagraph"/>
        <w:numPr>
          <w:ilvl w:val="0"/>
          <w:numId w:val="23"/>
        </w:numPr>
        <w:tabs>
          <w:tab w:val="left" w:pos="2010"/>
        </w:tabs>
        <w:rPr>
          <w:rFonts w:ascii="Times New Roman" w:hAnsi="Times New Roman" w:cs="Times New Roman"/>
          <w:bCs/>
        </w:rPr>
      </w:pPr>
      <w:r w:rsidRPr="000E1038">
        <w:rPr>
          <w:rFonts w:ascii="Times New Roman" w:hAnsi="Times New Roman" w:cs="Times New Roman"/>
          <w:bCs/>
          <w:lang w:val="en-US"/>
        </w:rPr>
        <w:t>Dietary amino acids and fats – used for anabolic processes (make new proteins/fat stores)</w:t>
      </w:r>
    </w:p>
    <w:p w:rsidR="000E1038" w:rsidRPr="00996255" w:rsidRDefault="000E1038" w:rsidP="000E1038">
      <w:pPr>
        <w:pStyle w:val="ListParagraph"/>
        <w:numPr>
          <w:ilvl w:val="0"/>
          <w:numId w:val="23"/>
        </w:numPr>
        <w:tabs>
          <w:tab w:val="left" w:pos="2010"/>
        </w:tabs>
        <w:rPr>
          <w:rFonts w:ascii="Times New Roman" w:hAnsi="Times New Roman" w:cs="Times New Roman"/>
          <w:bCs/>
        </w:rPr>
      </w:pPr>
      <w:r w:rsidRPr="000E1038">
        <w:rPr>
          <w:rFonts w:ascii="Times New Roman" w:hAnsi="Times New Roman" w:cs="Times New Roman"/>
          <w:bCs/>
          <w:lang w:val="en-US"/>
        </w:rPr>
        <w:t>Excess metabolites of all sources used to make fat once anabolic</w:t>
      </w:r>
      <w:r>
        <w:rPr>
          <w:rFonts w:ascii="Times New Roman" w:hAnsi="Times New Roman" w:cs="Times New Roman"/>
          <w:bCs/>
          <w:lang w:val="en-US"/>
        </w:rPr>
        <w:t xml:space="preserve"> </w:t>
      </w:r>
      <w:r w:rsidRPr="000E1038">
        <w:rPr>
          <w:rFonts w:ascii="Times New Roman" w:hAnsi="Times New Roman" w:cs="Times New Roman"/>
          <w:bCs/>
          <w:lang w:val="en-US"/>
        </w:rPr>
        <w:t>and energy demands are met</w:t>
      </w:r>
    </w:p>
    <w:p w:rsidR="000E1038" w:rsidRPr="000E1038" w:rsidRDefault="000E1038" w:rsidP="000E1038">
      <w:pPr>
        <w:tabs>
          <w:tab w:val="left" w:pos="2010"/>
        </w:tabs>
        <w:rPr>
          <w:rFonts w:ascii="Times New Roman" w:hAnsi="Times New Roman" w:cs="Times New Roman"/>
          <w:bCs/>
        </w:rPr>
      </w:pPr>
      <w:r w:rsidRPr="000E1038">
        <w:rPr>
          <w:rFonts w:ascii="Times New Roman" w:hAnsi="Times New Roman" w:cs="Times New Roman"/>
          <w:bCs/>
          <w:u w:val="single"/>
          <w:lang w:val="en-US"/>
        </w:rPr>
        <w:t>Hormonal Control:</w:t>
      </w:r>
    </w:p>
    <w:p w:rsidR="000E1038" w:rsidRPr="000E1038" w:rsidRDefault="000E1038" w:rsidP="000E1038">
      <w:pPr>
        <w:tabs>
          <w:tab w:val="left" w:pos="2010"/>
        </w:tabs>
        <w:rPr>
          <w:rFonts w:ascii="Times New Roman" w:hAnsi="Times New Roman" w:cs="Times New Roman"/>
          <w:bCs/>
        </w:rPr>
      </w:pPr>
      <w:r>
        <w:rPr>
          <w:rFonts w:ascii="Times New Roman" w:hAnsi="Times New Roman" w:cs="Times New Roman"/>
          <w:b/>
          <w:bCs/>
          <w:i/>
          <w:iCs/>
          <w:lang w:val="en-US"/>
        </w:rPr>
        <w:t>Insulin</w:t>
      </w:r>
      <w:r w:rsidRPr="000E1038">
        <w:rPr>
          <w:rFonts w:ascii="Times New Roman" w:hAnsi="Times New Roman" w:cs="Times New Roman"/>
          <w:b/>
          <w:bCs/>
          <w:i/>
          <w:iCs/>
          <w:lang w:val="en-US"/>
        </w:rPr>
        <w:t xml:space="preserve">  </w:t>
      </w:r>
    </w:p>
    <w:p w:rsidR="000E1038" w:rsidRDefault="000E1038" w:rsidP="000E1038">
      <w:pPr>
        <w:tabs>
          <w:tab w:val="left" w:pos="2010"/>
        </w:tabs>
        <w:rPr>
          <w:rFonts w:ascii="Times New Roman" w:hAnsi="Times New Roman" w:cs="Times New Roman"/>
          <w:bCs/>
          <w:lang w:val="en-US"/>
        </w:rPr>
      </w:pPr>
      <w:r w:rsidRPr="000E1038">
        <w:rPr>
          <w:rFonts w:ascii="Times New Roman" w:hAnsi="Times New Roman" w:cs="Times New Roman"/>
          <w:bCs/>
          <w:lang w:val="en-US"/>
        </w:rPr>
        <w:t xml:space="preserve">•  </w:t>
      </w:r>
      <w:r>
        <w:rPr>
          <w:rFonts w:ascii="Times New Roman" w:hAnsi="Times New Roman" w:cs="Times New Roman"/>
          <w:bCs/>
          <w:lang w:val="en-US"/>
        </w:rPr>
        <w:t>directs</w:t>
      </w:r>
      <w:r w:rsidRPr="000E1038">
        <w:rPr>
          <w:rFonts w:ascii="Times New Roman" w:hAnsi="Times New Roman" w:cs="Times New Roman"/>
          <w:bCs/>
          <w:lang w:val="en-US"/>
        </w:rPr>
        <w:t xml:space="preserve"> </w:t>
      </w:r>
      <w:r w:rsidRPr="000E1038">
        <w:rPr>
          <w:rFonts w:ascii="Times New Roman" w:hAnsi="Times New Roman" w:cs="Times New Roman"/>
          <w:b/>
          <w:bCs/>
          <w:lang w:val="en-US"/>
        </w:rPr>
        <w:t>all</w:t>
      </w:r>
      <w:r w:rsidRPr="000E1038">
        <w:rPr>
          <w:rFonts w:ascii="Times New Roman" w:hAnsi="Times New Roman" w:cs="Times New Roman"/>
          <w:bCs/>
          <w:lang w:val="en-US"/>
        </w:rPr>
        <w:t xml:space="preserve"> events of absorptive state</w:t>
      </w:r>
    </w:p>
    <w:p w:rsidR="000E1038" w:rsidRPr="000E1038" w:rsidRDefault="000E1038" w:rsidP="000E1038">
      <w:pPr>
        <w:tabs>
          <w:tab w:val="left" w:pos="2010"/>
        </w:tabs>
        <w:rPr>
          <w:rFonts w:ascii="Times New Roman" w:hAnsi="Times New Roman" w:cs="Times New Roman"/>
          <w:bCs/>
        </w:rPr>
      </w:pPr>
      <w:r w:rsidRPr="000E1038">
        <w:rPr>
          <w:rFonts w:ascii="Times New Roman" w:hAnsi="Times New Roman" w:cs="Times New Roman"/>
          <w:bCs/>
          <w:lang w:val="en-US"/>
        </w:rPr>
        <w:t xml:space="preserve">•  produced by </w:t>
      </w:r>
      <w:r w:rsidRPr="000E1038">
        <w:rPr>
          <w:rFonts w:ascii="Times New Roman" w:hAnsi="Times New Roman" w:cs="Times New Roman"/>
          <w:b/>
          <w:bCs/>
          <w:lang w:val="en-US"/>
        </w:rPr>
        <w:t>ß cells</w:t>
      </w:r>
      <w:r w:rsidRPr="000E1038">
        <w:rPr>
          <w:rFonts w:ascii="Times New Roman" w:hAnsi="Times New Roman" w:cs="Times New Roman"/>
          <w:bCs/>
          <w:lang w:val="en-US"/>
        </w:rPr>
        <w:t xml:space="preserve"> of pancreatic islets of Langerhans (endocrine pancreas; 2% of gland)</w:t>
      </w:r>
    </w:p>
    <w:p w:rsidR="000E1038" w:rsidRPr="000E1038" w:rsidRDefault="000E1038" w:rsidP="000E1038">
      <w:pPr>
        <w:tabs>
          <w:tab w:val="left" w:pos="2010"/>
        </w:tabs>
        <w:rPr>
          <w:rFonts w:ascii="Times New Roman" w:hAnsi="Times New Roman" w:cs="Times New Roman"/>
          <w:bCs/>
        </w:rPr>
      </w:pPr>
      <w:r w:rsidRPr="000E1038">
        <w:rPr>
          <w:rFonts w:ascii="Times New Roman" w:hAnsi="Times New Roman" w:cs="Times New Roman"/>
          <w:bCs/>
          <w:lang w:val="en-US"/>
        </w:rPr>
        <w:t xml:space="preserve"> • </w:t>
      </w:r>
      <w:r w:rsidRPr="000E1038">
        <w:rPr>
          <w:rFonts w:ascii="Times New Roman" w:hAnsi="Times New Roman" w:cs="Times New Roman"/>
          <w:bCs/>
          <w:i/>
          <w:iCs/>
          <w:u w:val="single"/>
          <w:lang w:val="en-US"/>
        </w:rPr>
        <w:t>Structure:</w:t>
      </w:r>
      <w:r w:rsidRPr="000E1038">
        <w:rPr>
          <w:rFonts w:ascii="Times New Roman" w:hAnsi="Times New Roman" w:cs="Times New Roman"/>
          <w:bCs/>
          <w:lang w:val="en-US"/>
        </w:rPr>
        <w:t xml:space="preserve">  s</w:t>
      </w:r>
      <w:r>
        <w:rPr>
          <w:rFonts w:ascii="Times New Roman" w:hAnsi="Times New Roman" w:cs="Times New Roman"/>
          <w:bCs/>
          <w:lang w:val="en-US"/>
        </w:rPr>
        <w:t xml:space="preserve">mall (51 aa) protein </w:t>
      </w:r>
      <w:r w:rsidRPr="000E1038">
        <w:rPr>
          <w:rFonts w:ascii="Times New Roman" w:hAnsi="Times New Roman" w:cs="Times New Roman"/>
          <w:bCs/>
          <w:lang w:val="en-US"/>
        </w:rPr>
        <w:t>of 2 amino acid chains connected by disulfide bonds</w:t>
      </w:r>
    </w:p>
    <w:p w:rsidR="00CD1E4C" w:rsidRPr="000E1038" w:rsidRDefault="000E1038" w:rsidP="00E5660D">
      <w:pPr>
        <w:numPr>
          <w:ilvl w:val="0"/>
          <w:numId w:val="30"/>
        </w:numPr>
        <w:tabs>
          <w:tab w:val="left" w:pos="2010"/>
        </w:tabs>
        <w:rPr>
          <w:rFonts w:ascii="Times New Roman" w:hAnsi="Times New Roman" w:cs="Times New Roman"/>
          <w:bCs/>
        </w:rPr>
      </w:pPr>
      <w:r>
        <w:rPr>
          <w:rFonts w:ascii="Times New Roman" w:hAnsi="Times New Roman" w:cs="Times New Roman"/>
          <w:bCs/>
        </w:rPr>
        <w:t>S</w:t>
      </w:r>
      <w:r w:rsidRPr="000E1038">
        <w:rPr>
          <w:rFonts w:ascii="Times New Roman" w:hAnsi="Times New Roman" w:cs="Times New Roman"/>
          <w:bCs/>
          <w:lang w:val="en-US"/>
        </w:rPr>
        <w:t>ynthesized</w:t>
      </w:r>
      <w:r w:rsidR="00E5660D" w:rsidRPr="000E1038">
        <w:rPr>
          <w:rFonts w:ascii="Times New Roman" w:hAnsi="Times New Roman" w:cs="Times New Roman"/>
          <w:bCs/>
          <w:lang w:val="en-US"/>
        </w:rPr>
        <w:t xml:space="preserve"> as </w:t>
      </w:r>
      <w:r w:rsidR="00E5660D" w:rsidRPr="000E1038">
        <w:rPr>
          <w:rFonts w:ascii="Times New Roman" w:hAnsi="Times New Roman" w:cs="Times New Roman"/>
          <w:b/>
          <w:bCs/>
          <w:lang w:val="en-US"/>
        </w:rPr>
        <w:t>proinsulin;</w:t>
      </w:r>
      <w:r w:rsidR="00E5660D" w:rsidRPr="000E1038">
        <w:rPr>
          <w:rFonts w:ascii="Times New Roman" w:hAnsi="Times New Roman" w:cs="Times New Roman"/>
          <w:bCs/>
          <w:lang w:val="en-US"/>
        </w:rPr>
        <w:t xml:space="preserve"> middle portion exci</w:t>
      </w:r>
      <w:r>
        <w:rPr>
          <w:rFonts w:ascii="Times New Roman" w:hAnsi="Times New Roman" w:cs="Times New Roman"/>
          <w:bCs/>
          <w:lang w:val="en-US"/>
        </w:rPr>
        <w:t xml:space="preserve">sed to make active hormone </w:t>
      </w:r>
      <w:r w:rsidR="00E5660D" w:rsidRPr="000E1038">
        <w:rPr>
          <w:rFonts w:ascii="Times New Roman" w:hAnsi="Times New Roman" w:cs="Times New Roman"/>
          <w:bCs/>
          <w:lang w:val="en-US"/>
        </w:rPr>
        <w:t xml:space="preserve">before release </w:t>
      </w:r>
    </w:p>
    <w:p w:rsidR="00CD1E4C" w:rsidRPr="000E1038" w:rsidRDefault="00E5660D" w:rsidP="00E5660D">
      <w:pPr>
        <w:numPr>
          <w:ilvl w:val="0"/>
          <w:numId w:val="30"/>
        </w:numPr>
        <w:tabs>
          <w:tab w:val="left" w:pos="2010"/>
        </w:tabs>
        <w:rPr>
          <w:rFonts w:ascii="Times New Roman" w:hAnsi="Times New Roman" w:cs="Times New Roman"/>
          <w:bCs/>
        </w:rPr>
      </w:pPr>
      <w:r w:rsidRPr="000E1038">
        <w:rPr>
          <w:rFonts w:ascii="Times New Roman" w:hAnsi="Times New Roman" w:cs="Times New Roman"/>
          <w:bCs/>
          <w:lang w:val="en-US"/>
        </w:rPr>
        <w:t xml:space="preserve">Primary stimulation for insulin secretion is a </w:t>
      </w:r>
      <w:r w:rsidRPr="000E1038">
        <w:rPr>
          <w:rFonts w:ascii="Times New Roman" w:hAnsi="Times New Roman" w:cs="Times New Roman"/>
          <w:b/>
          <w:bCs/>
          <w:lang w:val="en-US"/>
        </w:rPr>
        <w:t>rise</w:t>
      </w:r>
      <w:r w:rsidR="000E1038">
        <w:rPr>
          <w:rFonts w:ascii="Times New Roman" w:hAnsi="Times New Roman" w:cs="Times New Roman"/>
          <w:bCs/>
          <w:lang w:val="en-US"/>
        </w:rPr>
        <w:t xml:space="preserve"> in blood glucose</w:t>
      </w:r>
    </w:p>
    <w:p w:rsidR="000E1038" w:rsidRDefault="000E1038" w:rsidP="000E1038">
      <w:pPr>
        <w:tabs>
          <w:tab w:val="left" w:pos="2010"/>
        </w:tabs>
        <w:rPr>
          <w:rFonts w:ascii="Times New Roman" w:hAnsi="Times New Roman" w:cs="Times New Roman"/>
          <w:bCs/>
          <w:lang w:val="en-US"/>
        </w:rPr>
      </w:pPr>
      <w:r>
        <w:rPr>
          <w:rFonts w:ascii="Times New Roman" w:hAnsi="Times New Roman" w:cs="Times New Roman"/>
          <w:bCs/>
          <w:lang w:val="en-US"/>
        </w:rPr>
        <w:t xml:space="preserve"> </w:t>
      </w:r>
      <w:r w:rsidRPr="000E1038">
        <w:rPr>
          <w:rFonts w:ascii="Times New Roman" w:hAnsi="Times New Roman" w:cs="Times New Roman"/>
          <w:bCs/>
          <w:lang w:val="en-US"/>
        </w:rPr>
        <w:t xml:space="preserve">• </w:t>
      </w:r>
      <w:r w:rsidRPr="000E1038">
        <w:rPr>
          <w:rFonts w:ascii="Times New Roman" w:hAnsi="Times New Roman" w:cs="Times New Roman"/>
          <w:b/>
          <w:bCs/>
          <w:lang w:val="en-US"/>
        </w:rPr>
        <w:t xml:space="preserve">secretion </w:t>
      </w:r>
      <w:r w:rsidRPr="000E1038">
        <w:rPr>
          <w:rFonts w:ascii="Times New Roman" w:hAnsi="Times New Roman" w:cs="Times New Roman"/>
          <w:bCs/>
          <w:lang w:val="en-US"/>
        </w:rPr>
        <w:t>also stimulated by increased blood amino acids, by glucose-dependent insulin</w:t>
      </w:r>
      <w:r>
        <w:rPr>
          <w:rFonts w:ascii="Times New Roman" w:hAnsi="Times New Roman" w:cs="Times New Roman"/>
          <w:bCs/>
          <w:lang w:val="en-US"/>
        </w:rPr>
        <w:t>o</w:t>
      </w:r>
      <w:r w:rsidRPr="000E1038">
        <w:rPr>
          <w:rFonts w:ascii="Times New Roman" w:hAnsi="Times New Roman" w:cs="Times New Roman"/>
          <w:bCs/>
          <w:lang w:val="en-US"/>
        </w:rPr>
        <w:t>tropic pep</w:t>
      </w:r>
      <w:r>
        <w:rPr>
          <w:rFonts w:ascii="Times New Roman" w:hAnsi="Times New Roman" w:cs="Times New Roman"/>
          <w:bCs/>
          <w:lang w:val="en-US"/>
        </w:rPr>
        <w:t>t</w:t>
      </w:r>
      <w:r w:rsidRPr="000E1038">
        <w:rPr>
          <w:rFonts w:ascii="Times New Roman" w:hAnsi="Times New Roman" w:cs="Times New Roman"/>
          <w:bCs/>
          <w:lang w:val="en-US"/>
        </w:rPr>
        <w:t>ide (GIP – produced by GI tract) and parasympathetic stimulation</w:t>
      </w:r>
    </w:p>
    <w:p w:rsidR="000E1038" w:rsidRPr="000E1038" w:rsidRDefault="000E1038" w:rsidP="000E1038">
      <w:pPr>
        <w:tabs>
          <w:tab w:val="left" w:pos="2010"/>
        </w:tabs>
        <w:rPr>
          <w:rFonts w:ascii="Times New Roman" w:hAnsi="Times New Roman" w:cs="Times New Roman"/>
          <w:bCs/>
        </w:rPr>
      </w:pPr>
      <w:r w:rsidRPr="000E1038">
        <w:rPr>
          <w:rFonts w:ascii="Times New Roman" w:hAnsi="Times New Roman" w:cs="Times New Roman"/>
          <w:bCs/>
          <w:lang w:val="en-US"/>
        </w:rPr>
        <w:t xml:space="preserve">• </w:t>
      </w:r>
      <w:r w:rsidR="00C96123">
        <w:rPr>
          <w:rFonts w:ascii="Times New Roman" w:hAnsi="Times New Roman" w:cs="Times New Roman"/>
          <w:bCs/>
          <w:lang w:val="en-US"/>
        </w:rPr>
        <w:t>P</w:t>
      </w:r>
      <w:r w:rsidRPr="000E1038">
        <w:rPr>
          <w:rFonts w:ascii="Times New Roman" w:hAnsi="Times New Roman" w:cs="Times New Roman"/>
          <w:bCs/>
          <w:lang w:val="en-US"/>
        </w:rPr>
        <w:t xml:space="preserve">rincipal effect of insulin is to </w:t>
      </w:r>
      <w:r w:rsidRPr="000E1038">
        <w:rPr>
          <w:rFonts w:ascii="Times New Roman" w:hAnsi="Times New Roman" w:cs="Times New Roman"/>
          <w:b/>
          <w:bCs/>
          <w:lang w:val="en-US"/>
        </w:rPr>
        <w:t>activate</w:t>
      </w:r>
      <w:r w:rsidRPr="000E1038">
        <w:rPr>
          <w:rFonts w:ascii="Times New Roman" w:hAnsi="Times New Roman" w:cs="Times New Roman"/>
          <w:bCs/>
          <w:lang w:val="en-US"/>
        </w:rPr>
        <w:t xml:space="preserve"> carrier-mediated facilitated diffusion of glucose into cells (increases </w:t>
      </w:r>
      <w:r w:rsidR="00C96123" w:rsidRPr="000E1038">
        <w:rPr>
          <w:rFonts w:ascii="Times New Roman" w:hAnsi="Times New Roman" w:cs="Times New Roman"/>
          <w:bCs/>
          <w:lang w:val="en-US"/>
        </w:rPr>
        <w:t>15-20-fold</w:t>
      </w:r>
      <w:r w:rsidRPr="000E1038">
        <w:rPr>
          <w:rFonts w:ascii="Times New Roman" w:hAnsi="Times New Roman" w:cs="Times New Roman"/>
          <w:bCs/>
          <w:lang w:val="en-US"/>
        </w:rPr>
        <w:t xml:space="preserve"> within minutes via </w:t>
      </w:r>
      <w:r w:rsidRPr="000E1038">
        <w:rPr>
          <w:rFonts w:ascii="Times New Roman" w:hAnsi="Times New Roman" w:cs="Times New Roman"/>
          <w:bCs/>
          <w:i/>
          <w:iCs/>
          <w:lang w:val="en-US"/>
        </w:rPr>
        <w:t xml:space="preserve">translocation </w:t>
      </w:r>
      <w:r w:rsidR="00C96123">
        <w:rPr>
          <w:rFonts w:ascii="Times New Roman" w:hAnsi="Times New Roman" w:cs="Times New Roman"/>
          <w:bCs/>
          <w:lang w:val="en-US"/>
        </w:rPr>
        <w:t>of glucose transporter)</w:t>
      </w:r>
      <w:r w:rsidRPr="000E1038">
        <w:rPr>
          <w:rFonts w:ascii="Times New Roman" w:hAnsi="Times New Roman" w:cs="Times New Roman"/>
          <w:bCs/>
          <w:lang w:val="en-US"/>
        </w:rPr>
        <w:t xml:space="preserve"> </w:t>
      </w:r>
    </w:p>
    <w:p w:rsidR="000E1038" w:rsidRPr="000E1038" w:rsidRDefault="000E1038" w:rsidP="000E1038">
      <w:pPr>
        <w:tabs>
          <w:tab w:val="left" w:pos="2010"/>
        </w:tabs>
        <w:rPr>
          <w:rFonts w:ascii="Times New Roman" w:hAnsi="Times New Roman" w:cs="Times New Roman"/>
          <w:bCs/>
        </w:rPr>
      </w:pPr>
      <w:r w:rsidRPr="000E1038">
        <w:rPr>
          <w:rFonts w:ascii="Times New Roman" w:hAnsi="Times New Roman" w:cs="Times New Roman"/>
          <w:bCs/>
          <w:lang w:val="en-US"/>
        </w:rPr>
        <w:t xml:space="preserve">• </w:t>
      </w:r>
      <w:r w:rsidRPr="000E1038">
        <w:rPr>
          <w:rFonts w:ascii="Times New Roman" w:hAnsi="Times New Roman" w:cs="Times New Roman"/>
          <w:b/>
          <w:bCs/>
          <w:u w:val="single"/>
          <w:lang w:val="en-US"/>
        </w:rPr>
        <w:t>This is especially true for skeletal muscle/adipose tissue</w:t>
      </w:r>
    </w:p>
    <w:p w:rsidR="000E1038" w:rsidRDefault="000E1038" w:rsidP="000E1038">
      <w:pPr>
        <w:tabs>
          <w:tab w:val="left" w:pos="2010"/>
        </w:tabs>
        <w:rPr>
          <w:rFonts w:ascii="Times New Roman" w:hAnsi="Times New Roman" w:cs="Times New Roman"/>
          <w:bCs/>
          <w:i/>
          <w:iCs/>
          <w:lang w:val="en-US"/>
        </w:rPr>
      </w:pPr>
      <w:r w:rsidRPr="000E1038">
        <w:rPr>
          <w:rFonts w:ascii="Times New Roman" w:hAnsi="Times New Roman" w:cs="Times New Roman"/>
          <w:bCs/>
          <w:lang w:val="en-US"/>
        </w:rPr>
        <w:t xml:space="preserve">• </w:t>
      </w:r>
      <w:r>
        <w:rPr>
          <w:rFonts w:ascii="Times New Roman" w:hAnsi="Times New Roman" w:cs="Times New Roman"/>
          <w:b/>
          <w:bCs/>
          <w:i/>
          <w:iCs/>
          <w:lang w:val="en-US"/>
        </w:rPr>
        <w:t>note:</w:t>
      </w:r>
      <w:r w:rsidR="00C96123">
        <w:rPr>
          <w:rFonts w:ascii="Times New Roman" w:hAnsi="Times New Roman" w:cs="Times New Roman"/>
          <w:bCs/>
          <w:i/>
          <w:iCs/>
          <w:lang w:val="en-US"/>
        </w:rPr>
        <w:t xml:space="preserve"> </w:t>
      </w:r>
      <w:r w:rsidRPr="000E1038">
        <w:rPr>
          <w:rFonts w:ascii="Times New Roman" w:hAnsi="Times New Roman" w:cs="Times New Roman"/>
          <w:bCs/>
          <w:i/>
          <w:iCs/>
          <w:lang w:val="en-US"/>
        </w:rPr>
        <w:t xml:space="preserve">insulin is </w:t>
      </w:r>
      <w:r w:rsidRPr="000E1038">
        <w:rPr>
          <w:rFonts w:ascii="Times New Roman" w:hAnsi="Times New Roman" w:cs="Times New Roman"/>
          <w:b/>
          <w:bCs/>
          <w:i/>
          <w:iCs/>
          <w:u w:val="single"/>
          <w:lang w:val="en-US"/>
        </w:rPr>
        <w:t xml:space="preserve">not </w:t>
      </w:r>
      <w:r w:rsidRPr="000E1038">
        <w:rPr>
          <w:rFonts w:ascii="Times New Roman" w:hAnsi="Times New Roman" w:cs="Times New Roman"/>
          <w:bCs/>
          <w:i/>
          <w:iCs/>
          <w:lang w:val="en-US"/>
        </w:rPr>
        <w:t xml:space="preserve">needed for glucose entry into </w:t>
      </w:r>
      <w:r w:rsidRPr="000E1038">
        <w:rPr>
          <w:rFonts w:ascii="Times New Roman" w:hAnsi="Times New Roman" w:cs="Times New Roman"/>
          <w:b/>
          <w:bCs/>
          <w:i/>
          <w:iCs/>
          <w:lang w:val="en-US"/>
        </w:rPr>
        <w:t>liver</w:t>
      </w:r>
      <w:r w:rsidRPr="000E1038">
        <w:rPr>
          <w:rFonts w:ascii="Times New Roman" w:hAnsi="Times New Roman" w:cs="Times New Roman"/>
          <w:bCs/>
          <w:i/>
          <w:iCs/>
          <w:lang w:val="en-US"/>
        </w:rPr>
        <w:t xml:space="preserve">, </w:t>
      </w:r>
      <w:r w:rsidRPr="000E1038">
        <w:rPr>
          <w:rFonts w:ascii="Times New Roman" w:hAnsi="Times New Roman" w:cs="Times New Roman"/>
          <w:b/>
          <w:bCs/>
          <w:i/>
          <w:iCs/>
          <w:lang w:val="en-US"/>
        </w:rPr>
        <w:t>kidney</w:t>
      </w:r>
      <w:r w:rsidRPr="000E1038">
        <w:rPr>
          <w:rFonts w:ascii="Times New Roman" w:hAnsi="Times New Roman" w:cs="Times New Roman"/>
          <w:bCs/>
          <w:i/>
          <w:iCs/>
          <w:lang w:val="en-US"/>
        </w:rPr>
        <w:t xml:space="preserve">, </w:t>
      </w:r>
      <w:r w:rsidRPr="000E1038">
        <w:rPr>
          <w:rFonts w:ascii="Times New Roman" w:hAnsi="Times New Roman" w:cs="Times New Roman"/>
          <w:b/>
          <w:bCs/>
          <w:i/>
          <w:iCs/>
          <w:lang w:val="en-US"/>
        </w:rPr>
        <w:t>brain, or intestinal epithelial</w:t>
      </w:r>
      <w:r w:rsidRPr="000E1038">
        <w:rPr>
          <w:rFonts w:ascii="Times New Roman" w:hAnsi="Times New Roman" w:cs="Times New Roman"/>
          <w:bCs/>
          <w:i/>
          <w:iCs/>
          <w:lang w:val="en-US"/>
        </w:rPr>
        <w:t xml:space="preserve"> cells.  These cell types all readily absorb glucose irrespective of insulin levels</w:t>
      </w:r>
    </w:p>
    <w:p w:rsidR="00C96123" w:rsidRPr="00C96123" w:rsidRDefault="00C96123" w:rsidP="00C96123">
      <w:pPr>
        <w:tabs>
          <w:tab w:val="left" w:pos="2010"/>
        </w:tabs>
        <w:rPr>
          <w:rFonts w:ascii="Times New Roman" w:hAnsi="Times New Roman" w:cs="Times New Roman"/>
          <w:bCs/>
        </w:rPr>
      </w:pPr>
      <w:r>
        <w:rPr>
          <w:rFonts w:ascii="Times New Roman" w:hAnsi="Times New Roman" w:cs="Times New Roman"/>
          <w:bCs/>
          <w:u w:val="single"/>
          <w:lang w:val="en-US"/>
        </w:rPr>
        <w:t xml:space="preserve">Insulin </w:t>
      </w:r>
      <w:r w:rsidRPr="00C96123">
        <w:rPr>
          <w:rFonts w:ascii="Times New Roman" w:hAnsi="Times New Roman" w:cs="Times New Roman"/>
          <w:bCs/>
          <w:u w:val="single"/>
          <w:lang w:val="en-US"/>
        </w:rPr>
        <w:t>- regulates all aspects of the adsorptive state:</w:t>
      </w:r>
    </w:p>
    <w:p w:rsidR="00C96123" w:rsidRPr="00C96123" w:rsidRDefault="00C96123" w:rsidP="00C96123">
      <w:pPr>
        <w:tabs>
          <w:tab w:val="left" w:pos="2010"/>
        </w:tabs>
        <w:rPr>
          <w:rFonts w:ascii="Times New Roman" w:hAnsi="Times New Roman" w:cs="Times New Roman"/>
          <w:bCs/>
        </w:rPr>
      </w:pPr>
      <w:r w:rsidRPr="00C96123">
        <w:rPr>
          <w:rFonts w:ascii="Times New Roman" w:hAnsi="Times New Roman" w:cs="Times New Roman"/>
          <w:bCs/>
          <w:lang w:val="en-US"/>
        </w:rPr>
        <w:t>(1)  Stimulates uptake of glucose and enhances glucose oxidation for energy</w:t>
      </w:r>
    </w:p>
    <w:p w:rsidR="00C96123" w:rsidRPr="00C96123" w:rsidRDefault="00C96123" w:rsidP="00C96123">
      <w:pPr>
        <w:tabs>
          <w:tab w:val="left" w:pos="2010"/>
        </w:tabs>
        <w:rPr>
          <w:rFonts w:ascii="Times New Roman" w:hAnsi="Times New Roman" w:cs="Times New Roman"/>
          <w:bCs/>
        </w:rPr>
      </w:pPr>
      <w:r w:rsidRPr="00C96123">
        <w:rPr>
          <w:rFonts w:ascii="Times New Roman" w:hAnsi="Times New Roman" w:cs="Times New Roman"/>
          <w:bCs/>
          <w:lang w:val="en-US"/>
        </w:rPr>
        <w:t xml:space="preserve">(2)  Stimulates conversion of glucose to glycogen and triglycerides (in adipose tissue) </w:t>
      </w:r>
    </w:p>
    <w:p w:rsidR="00C96123" w:rsidRDefault="00C96123" w:rsidP="00C96123">
      <w:pPr>
        <w:tabs>
          <w:tab w:val="left" w:pos="2010"/>
        </w:tabs>
        <w:rPr>
          <w:rFonts w:ascii="Times New Roman" w:hAnsi="Times New Roman" w:cs="Times New Roman"/>
          <w:bCs/>
          <w:lang w:val="en-US"/>
        </w:rPr>
      </w:pPr>
      <w:r w:rsidRPr="00C96123">
        <w:rPr>
          <w:rFonts w:ascii="Times New Roman" w:hAnsi="Times New Roman" w:cs="Times New Roman"/>
          <w:bCs/>
          <w:lang w:val="en-US"/>
        </w:rPr>
        <w:t>(3)  Increases active uptake of amino acids &amp; promotes protein synthesis</w:t>
      </w:r>
    </w:p>
    <w:p w:rsidR="00CD1E4C" w:rsidRDefault="00C96123" w:rsidP="00C96123">
      <w:pPr>
        <w:tabs>
          <w:tab w:val="left" w:pos="2010"/>
        </w:tabs>
        <w:rPr>
          <w:rFonts w:ascii="Times New Roman" w:hAnsi="Times New Roman" w:cs="Times New Roman"/>
          <w:bCs/>
          <w:lang w:val="en-US"/>
        </w:rPr>
      </w:pPr>
      <w:r>
        <w:rPr>
          <w:rFonts w:ascii="Times New Roman" w:hAnsi="Times New Roman" w:cs="Times New Roman"/>
          <w:bCs/>
          <w:lang w:val="en-US"/>
        </w:rPr>
        <w:t xml:space="preserve">(4)  </w:t>
      </w:r>
      <w:r w:rsidR="00E5660D" w:rsidRPr="00C96123">
        <w:rPr>
          <w:rFonts w:ascii="Times New Roman" w:hAnsi="Times New Roman" w:cs="Times New Roman"/>
          <w:bCs/>
          <w:lang w:val="en-US"/>
        </w:rPr>
        <w:t xml:space="preserve">Inhibits virtually all liver enzymes that promote </w:t>
      </w:r>
      <w:r w:rsidR="00E5660D" w:rsidRPr="00C96123">
        <w:rPr>
          <w:rFonts w:ascii="Times New Roman" w:hAnsi="Times New Roman" w:cs="Times New Roman"/>
          <w:b/>
          <w:bCs/>
          <w:lang w:val="en-US"/>
        </w:rPr>
        <w:t>gluconeogenesis</w:t>
      </w:r>
      <w:r w:rsidR="00E5660D" w:rsidRPr="00C96123">
        <w:rPr>
          <w:rFonts w:ascii="Times New Roman" w:hAnsi="Times New Roman" w:cs="Times New Roman"/>
          <w:bCs/>
          <w:lang w:val="en-US"/>
        </w:rPr>
        <w:t xml:space="preserve"> and inhibits hydrolysis of glycogen to glucose (</w:t>
      </w:r>
      <w:r w:rsidR="00E5660D" w:rsidRPr="00C96123">
        <w:rPr>
          <w:rFonts w:ascii="Times New Roman" w:hAnsi="Times New Roman" w:cs="Times New Roman"/>
          <w:b/>
          <w:bCs/>
          <w:lang w:val="en-US"/>
        </w:rPr>
        <w:t>glycogenolysis</w:t>
      </w:r>
      <w:r w:rsidR="00E5660D" w:rsidRPr="00C96123">
        <w:rPr>
          <w:rFonts w:ascii="Times New Roman" w:hAnsi="Times New Roman" w:cs="Times New Roman"/>
          <w:bCs/>
          <w:lang w:val="en-US"/>
        </w:rPr>
        <w:t>)</w:t>
      </w:r>
    </w:p>
    <w:p w:rsidR="00996255" w:rsidRDefault="00C96123" w:rsidP="00C96123">
      <w:pPr>
        <w:tabs>
          <w:tab w:val="left" w:pos="2010"/>
        </w:tabs>
        <w:rPr>
          <w:rFonts w:ascii="Times New Roman" w:hAnsi="Times New Roman" w:cs="Times New Roman"/>
          <w:bCs/>
          <w:lang w:val="en-US"/>
        </w:rPr>
      </w:pPr>
      <w:r>
        <w:rPr>
          <w:rFonts w:ascii="Times New Roman" w:hAnsi="Times New Roman" w:cs="Times New Roman"/>
          <w:bCs/>
          <w:lang w:val="en-US"/>
        </w:rPr>
        <w:t xml:space="preserve">- Insulin </w:t>
      </w:r>
      <w:r w:rsidRPr="00C96123">
        <w:rPr>
          <w:rFonts w:ascii="Times New Roman" w:hAnsi="Times New Roman" w:cs="Times New Roman"/>
          <w:b/>
          <w:bCs/>
          <w:lang w:val="en-US"/>
        </w:rPr>
        <w:t>anabolic, hypoglycemic</w:t>
      </w:r>
      <w:r>
        <w:rPr>
          <w:rFonts w:ascii="Times New Roman" w:hAnsi="Times New Roman" w:cs="Times New Roman"/>
          <w:bCs/>
          <w:lang w:val="en-US"/>
        </w:rPr>
        <w:t xml:space="preserve"> hormone; take glucose out of circulation and uses it for energy or converts to storage form</w:t>
      </w:r>
    </w:p>
    <w:p w:rsidR="00C96123" w:rsidRDefault="00C96123" w:rsidP="00C96123">
      <w:pPr>
        <w:tabs>
          <w:tab w:val="left" w:pos="2010"/>
        </w:tabs>
        <w:rPr>
          <w:rFonts w:ascii="Times New Roman" w:hAnsi="Times New Roman" w:cs="Times New Roman"/>
          <w:bCs/>
          <w:i/>
          <w:lang w:val="en-US"/>
        </w:rPr>
      </w:pPr>
      <w:r>
        <w:rPr>
          <w:rFonts w:ascii="Times New Roman" w:hAnsi="Times New Roman" w:cs="Times New Roman"/>
          <w:bCs/>
          <w:i/>
          <w:lang w:val="en-US"/>
        </w:rPr>
        <w:t xml:space="preserve">2.3 Define the post-absorptive state: describe the roles of glucagon and other supporting mechanisms in the maintenance of blood glucose </w:t>
      </w:r>
    </w:p>
    <w:p w:rsidR="00C96123" w:rsidRPr="00C96123" w:rsidRDefault="00C96123" w:rsidP="00C96123">
      <w:pPr>
        <w:tabs>
          <w:tab w:val="left" w:pos="2010"/>
        </w:tabs>
        <w:rPr>
          <w:rFonts w:ascii="Times New Roman" w:hAnsi="Times New Roman" w:cs="Times New Roman"/>
          <w:bCs/>
        </w:rPr>
      </w:pPr>
      <w:r w:rsidRPr="00C96123">
        <w:rPr>
          <w:rFonts w:ascii="Times New Roman" w:hAnsi="Times New Roman" w:cs="Times New Roman"/>
          <w:b/>
          <w:bCs/>
          <w:u w:val="single"/>
          <w:lang w:val="en-US"/>
        </w:rPr>
        <w:t>Postabsorptive State:</w:t>
      </w:r>
    </w:p>
    <w:p w:rsidR="00C96123" w:rsidRPr="00C96123" w:rsidRDefault="00C96123" w:rsidP="00C96123">
      <w:pPr>
        <w:tabs>
          <w:tab w:val="left" w:pos="2010"/>
        </w:tabs>
        <w:rPr>
          <w:rFonts w:ascii="Times New Roman" w:hAnsi="Times New Roman" w:cs="Times New Roman"/>
          <w:bCs/>
        </w:rPr>
      </w:pPr>
      <w:r w:rsidRPr="00C96123">
        <w:rPr>
          <w:rFonts w:ascii="Times New Roman" w:hAnsi="Times New Roman" w:cs="Times New Roman"/>
          <w:bCs/>
          <w:lang w:val="en-US"/>
        </w:rPr>
        <w:t>•  between meals, blood glucose drops, net synthesis of fat, proteins, glycogen stops, and catabolism of these substa</w:t>
      </w:r>
      <w:r w:rsidR="00D12506">
        <w:rPr>
          <w:rFonts w:ascii="Times New Roman" w:hAnsi="Times New Roman" w:cs="Times New Roman"/>
          <w:bCs/>
          <w:lang w:val="en-US"/>
        </w:rPr>
        <w:t xml:space="preserve">nces begins; primary goal: </w:t>
      </w:r>
      <w:r w:rsidRPr="00C96123">
        <w:rPr>
          <w:rFonts w:ascii="Times New Roman" w:hAnsi="Times New Roman" w:cs="Times New Roman"/>
          <w:b/>
          <w:bCs/>
          <w:lang w:val="en-US"/>
        </w:rPr>
        <w:t>maintain blood glucose within homeostatic range</w:t>
      </w:r>
      <w:r w:rsidRPr="00C96123">
        <w:rPr>
          <w:rFonts w:ascii="Times New Roman" w:hAnsi="Times New Roman" w:cs="Times New Roman"/>
          <w:bCs/>
          <w:lang w:val="en-US"/>
        </w:rPr>
        <w:t xml:space="preserve"> (70-100 mg glucose/</w:t>
      </w:r>
      <w:r w:rsidR="00D12506">
        <w:rPr>
          <w:rFonts w:ascii="Times New Roman" w:hAnsi="Times New Roman" w:cs="Times New Roman"/>
          <w:bCs/>
          <w:lang w:val="en-US"/>
        </w:rPr>
        <w:t>100 ml) during times of fasting</w:t>
      </w:r>
    </w:p>
    <w:p w:rsidR="00C96123" w:rsidRPr="00C96123" w:rsidRDefault="00C96123" w:rsidP="00C96123">
      <w:pPr>
        <w:tabs>
          <w:tab w:val="left" w:pos="2010"/>
        </w:tabs>
        <w:rPr>
          <w:rFonts w:ascii="Times New Roman" w:hAnsi="Times New Roman" w:cs="Times New Roman"/>
          <w:bCs/>
        </w:rPr>
      </w:pPr>
      <w:r w:rsidRPr="00C96123">
        <w:rPr>
          <w:rFonts w:ascii="Times New Roman" w:hAnsi="Times New Roman" w:cs="Times New Roman"/>
          <w:bCs/>
          <w:lang w:val="en-US"/>
        </w:rPr>
        <w:lastRenderedPageBreak/>
        <w:t xml:space="preserve">•  important because </w:t>
      </w:r>
      <w:r w:rsidRPr="00C96123">
        <w:rPr>
          <w:rFonts w:ascii="Times New Roman" w:hAnsi="Times New Roman" w:cs="Times New Roman"/>
          <w:b/>
          <w:bCs/>
          <w:lang w:val="en-US"/>
        </w:rPr>
        <w:t>brain must use glucose</w:t>
      </w:r>
      <w:r w:rsidRPr="00C96123">
        <w:rPr>
          <w:rFonts w:ascii="Times New Roman" w:hAnsi="Times New Roman" w:cs="Times New Roman"/>
          <w:bCs/>
          <w:lang w:val="en-US"/>
        </w:rPr>
        <w:t xml:space="preserve"> as its energy source</w:t>
      </w:r>
    </w:p>
    <w:p w:rsidR="00D12506" w:rsidRDefault="00D12506" w:rsidP="00C96123">
      <w:pPr>
        <w:tabs>
          <w:tab w:val="left" w:pos="2010"/>
        </w:tabs>
        <w:rPr>
          <w:rFonts w:ascii="Times New Roman" w:hAnsi="Times New Roman" w:cs="Times New Roman"/>
          <w:bCs/>
          <w:lang w:val="en-US"/>
        </w:rPr>
      </w:pPr>
      <w:r>
        <w:rPr>
          <w:rFonts w:ascii="Times New Roman" w:hAnsi="Times New Roman" w:cs="Times New Roman"/>
          <w:bCs/>
          <w:lang w:val="en-US"/>
        </w:rPr>
        <w:t>•  most events geared toward</w:t>
      </w:r>
    </w:p>
    <w:p w:rsidR="00D12506" w:rsidRPr="00D12506" w:rsidRDefault="00C96123" w:rsidP="00E5660D">
      <w:pPr>
        <w:pStyle w:val="ListParagraph"/>
        <w:numPr>
          <w:ilvl w:val="0"/>
          <w:numId w:val="31"/>
        </w:numPr>
        <w:tabs>
          <w:tab w:val="left" w:pos="2010"/>
        </w:tabs>
        <w:rPr>
          <w:rFonts w:ascii="Times New Roman" w:hAnsi="Times New Roman" w:cs="Times New Roman"/>
          <w:bCs/>
          <w:lang w:val="en-US"/>
        </w:rPr>
      </w:pPr>
      <w:r w:rsidRPr="00D12506">
        <w:rPr>
          <w:rFonts w:ascii="Times New Roman" w:hAnsi="Times New Roman" w:cs="Times New Roman"/>
          <w:b/>
          <w:bCs/>
          <w:lang w:val="en-US"/>
        </w:rPr>
        <w:t>sparing</w:t>
      </w:r>
      <w:r w:rsidR="00D12506" w:rsidRPr="00D12506">
        <w:rPr>
          <w:rFonts w:ascii="Times New Roman" w:hAnsi="Times New Roman" w:cs="Times New Roman"/>
          <w:bCs/>
          <w:lang w:val="en-US"/>
        </w:rPr>
        <w:t xml:space="preserve"> glucose for brain cells</w:t>
      </w:r>
    </w:p>
    <w:p w:rsidR="00C96123" w:rsidRPr="00D12506" w:rsidRDefault="00C96123" w:rsidP="00E5660D">
      <w:pPr>
        <w:pStyle w:val="ListParagraph"/>
        <w:numPr>
          <w:ilvl w:val="0"/>
          <w:numId w:val="31"/>
        </w:numPr>
        <w:tabs>
          <w:tab w:val="left" w:pos="2010"/>
        </w:tabs>
        <w:rPr>
          <w:rFonts w:ascii="Times New Roman" w:hAnsi="Times New Roman" w:cs="Times New Roman"/>
          <w:bCs/>
        </w:rPr>
      </w:pPr>
      <w:r w:rsidRPr="00D12506">
        <w:rPr>
          <w:rFonts w:ascii="Times New Roman" w:hAnsi="Times New Roman" w:cs="Times New Roman"/>
          <w:b/>
          <w:bCs/>
          <w:lang w:val="en-US"/>
        </w:rPr>
        <w:t>making</w:t>
      </w:r>
      <w:r w:rsidRPr="00D12506">
        <w:rPr>
          <w:rFonts w:ascii="Times New Roman" w:hAnsi="Times New Roman" w:cs="Times New Roman"/>
          <w:bCs/>
          <w:lang w:val="en-US"/>
        </w:rPr>
        <w:t xml:space="preserve"> more glucose available to the circulatory system</w:t>
      </w:r>
    </w:p>
    <w:p w:rsidR="00D12506" w:rsidRPr="00D12506" w:rsidRDefault="00D12506" w:rsidP="00D12506">
      <w:pPr>
        <w:tabs>
          <w:tab w:val="left" w:pos="2010"/>
        </w:tabs>
        <w:rPr>
          <w:rFonts w:ascii="Times New Roman" w:hAnsi="Times New Roman" w:cs="Times New Roman"/>
          <w:bCs/>
        </w:rPr>
      </w:pPr>
      <w:r w:rsidRPr="00D12506">
        <w:rPr>
          <w:rFonts w:ascii="Times New Roman" w:hAnsi="Times New Roman" w:cs="Times New Roman"/>
          <w:bCs/>
          <w:u w:val="single"/>
          <w:lang w:val="en-US"/>
        </w:rPr>
        <w:t>Making glucose available to the blood:</w:t>
      </w:r>
    </w:p>
    <w:p w:rsidR="00D12506" w:rsidRPr="00D12506" w:rsidRDefault="00D12506" w:rsidP="00D12506">
      <w:pPr>
        <w:tabs>
          <w:tab w:val="left" w:pos="2010"/>
        </w:tabs>
        <w:rPr>
          <w:rFonts w:ascii="Times New Roman" w:hAnsi="Times New Roman" w:cs="Times New Roman"/>
          <w:bCs/>
        </w:rPr>
      </w:pPr>
      <w:r w:rsidRPr="00D12506">
        <w:rPr>
          <w:rFonts w:ascii="Times New Roman" w:hAnsi="Times New Roman" w:cs="Times New Roman"/>
          <w:bCs/>
          <w:i/>
          <w:iCs/>
          <w:lang w:val="en-US"/>
        </w:rPr>
        <w:t>Potential sources</w:t>
      </w:r>
      <w:r>
        <w:rPr>
          <w:rFonts w:ascii="Times New Roman" w:hAnsi="Times New Roman" w:cs="Times New Roman"/>
          <w:bCs/>
          <w:i/>
          <w:iCs/>
          <w:lang w:val="en-US"/>
        </w:rPr>
        <w:t>:</w:t>
      </w:r>
      <w:r w:rsidRPr="00D12506">
        <w:rPr>
          <w:rFonts w:ascii="Times New Roman" w:hAnsi="Times New Roman" w:cs="Times New Roman"/>
          <w:bCs/>
          <w:lang w:val="en-US"/>
        </w:rPr>
        <w:t xml:space="preserve"> stored </w:t>
      </w:r>
      <w:r w:rsidRPr="00D12506">
        <w:rPr>
          <w:rFonts w:ascii="Times New Roman" w:hAnsi="Times New Roman" w:cs="Times New Roman"/>
          <w:b/>
          <w:bCs/>
          <w:lang w:val="en-US"/>
        </w:rPr>
        <w:t>glycogen</w:t>
      </w:r>
      <w:r w:rsidRPr="00D12506">
        <w:rPr>
          <w:rFonts w:ascii="Times New Roman" w:hAnsi="Times New Roman" w:cs="Times New Roman"/>
          <w:bCs/>
          <w:lang w:val="en-US"/>
        </w:rPr>
        <w:t xml:space="preserve">, tissue </w:t>
      </w:r>
      <w:r w:rsidRPr="00D12506">
        <w:rPr>
          <w:rFonts w:ascii="Times New Roman" w:hAnsi="Times New Roman" w:cs="Times New Roman"/>
          <w:b/>
          <w:bCs/>
          <w:lang w:val="en-US"/>
        </w:rPr>
        <w:t>proteins</w:t>
      </w:r>
      <w:r>
        <w:rPr>
          <w:rFonts w:ascii="Times New Roman" w:hAnsi="Times New Roman" w:cs="Times New Roman"/>
          <w:bCs/>
          <w:lang w:val="en-US"/>
        </w:rPr>
        <w:t>, fat (only</w:t>
      </w:r>
      <w:r w:rsidRPr="00D12506">
        <w:rPr>
          <w:rFonts w:ascii="Times New Roman" w:hAnsi="Times New Roman" w:cs="Times New Roman"/>
          <w:bCs/>
          <w:lang w:val="en-US"/>
        </w:rPr>
        <w:t xml:space="preserve"> </w:t>
      </w:r>
      <w:r w:rsidRPr="00D12506">
        <w:rPr>
          <w:rFonts w:ascii="Times New Roman" w:hAnsi="Times New Roman" w:cs="Times New Roman"/>
          <w:b/>
          <w:bCs/>
          <w:lang w:val="en-US"/>
        </w:rPr>
        <w:t>glycerol</w:t>
      </w:r>
      <w:r w:rsidRPr="00D12506">
        <w:rPr>
          <w:rFonts w:ascii="Times New Roman" w:hAnsi="Times New Roman" w:cs="Times New Roman"/>
          <w:bCs/>
          <w:lang w:val="en-US"/>
        </w:rPr>
        <w:t>)</w:t>
      </w:r>
    </w:p>
    <w:p w:rsidR="00D12506" w:rsidRPr="00D12506" w:rsidRDefault="00D12506" w:rsidP="00D12506">
      <w:pPr>
        <w:tabs>
          <w:tab w:val="left" w:pos="2010"/>
        </w:tabs>
        <w:rPr>
          <w:rFonts w:ascii="Times New Roman" w:hAnsi="Times New Roman" w:cs="Times New Roman"/>
          <w:bCs/>
        </w:rPr>
      </w:pPr>
      <w:r w:rsidRPr="00D12506">
        <w:rPr>
          <w:rFonts w:ascii="Times New Roman" w:hAnsi="Times New Roman" w:cs="Times New Roman"/>
          <w:bCs/>
          <w:lang w:val="en-US"/>
        </w:rPr>
        <w:t xml:space="preserve">(i)  </w:t>
      </w:r>
      <w:r w:rsidRPr="00D12506">
        <w:rPr>
          <w:rFonts w:ascii="Times New Roman" w:hAnsi="Times New Roman" w:cs="Times New Roman"/>
          <w:b/>
          <w:bCs/>
          <w:i/>
          <w:iCs/>
          <w:u w:val="single"/>
          <w:lang w:val="en-US"/>
        </w:rPr>
        <w:t>Glycogenolysis in liver:</w:t>
      </w:r>
    </w:p>
    <w:p w:rsidR="00D12506" w:rsidRPr="00D12506" w:rsidRDefault="00D12506" w:rsidP="00D12506">
      <w:pPr>
        <w:tabs>
          <w:tab w:val="left" w:pos="2010"/>
        </w:tabs>
        <w:rPr>
          <w:rFonts w:ascii="Times New Roman" w:hAnsi="Times New Roman" w:cs="Times New Roman"/>
          <w:bCs/>
        </w:rPr>
      </w:pPr>
      <w:r w:rsidRPr="00D12506">
        <w:rPr>
          <w:rFonts w:ascii="Times New Roman" w:hAnsi="Times New Roman" w:cs="Times New Roman"/>
          <w:bCs/>
          <w:lang w:val="en-US"/>
        </w:rPr>
        <w:t>•  liver has ~100 g of glycogen reserves = first source of glucose</w:t>
      </w:r>
    </w:p>
    <w:p w:rsidR="00D12506" w:rsidRPr="00D12506" w:rsidRDefault="00D12506" w:rsidP="00D12506">
      <w:pPr>
        <w:tabs>
          <w:tab w:val="left" w:pos="2010"/>
        </w:tabs>
        <w:rPr>
          <w:rFonts w:ascii="Times New Roman" w:hAnsi="Times New Roman" w:cs="Times New Roman"/>
          <w:bCs/>
        </w:rPr>
      </w:pPr>
      <w:r w:rsidRPr="00D12506">
        <w:rPr>
          <w:rFonts w:ascii="Times New Roman" w:hAnsi="Times New Roman" w:cs="Times New Roman"/>
          <w:bCs/>
          <w:lang w:val="en-US"/>
        </w:rPr>
        <w:t>•  can normally maintain blood glucose for ~ 4 h during postabsorptive state</w:t>
      </w:r>
    </w:p>
    <w:p w:rsidR="00D12506" w:rsidRPr="00D12506" w:rsidRDefault="00D12506" w:rsidP="00D12506">
      <w:pPr>
        <w:tabs>
          <w:tab w:val="left" w:pos="2010"/>
        </w:tabs>
        <w:rPr>
          <w:rFonts w:ascii="Times New Roman" w:hAnsi="Times New Roman" w:cs="Times New Roman"/>
          <w:bCs/>
        </w:rPr>
      </w:pPr>
      <w:r w:rsidRPr="00D12506">
        <w:rPr>
          <w:rFonts w:ascii="Times New Roman" w:hAnsi="Times New Roman" w:cs="Times New Roman"/>
          <w:bCs/>
          <w:lang w:val="en-US"/>
        </w:rPr>
        <w:t xml:space="preserve">(ii)  </w:t>
      </w:r>
      <w:r w:rsidRPr="00D12506">
        <w:rPr>
          <w:rFonts w:ascii="Times New Roman" w:hAnsi="Times New Roman" w:cs="Times New Roman"/>
          <w:b/>
          <w:bCs/>
          <w:i/>
          <w:iCs/>
          <w:u w:val="single"/>
          <w:lang w:val="en-US"/>
        </w:rPr>
        <w:t>Glycogenolysis in skeletal muscle:</w:t>
      </w:r>
    </w:p>
    <w:p w:rsidR="00D12506" w:rsidRPr="00D12506" w:rsidRDefault="00D12506" w:rsidP="00D12506">
      <w:pPr>
        <w:tabs>
          <w:tab w:val="left" w:pos="2010"/>
        </w:tabs>
        <w:rPr>
          <w:rFonts w:ascii="Times New Roman" w:hAnsi="Times New Roman" w:cs="Times New Roman"/>
          <w:bCs/>
        </w:rPr>
      </w:pPr>
      <w:r w:rsidRPr="00D12506">
        <w:rPr>
          <w:rFonts w:ascii="Times New Roman" w:hAnsi="Times New Roman" w:cs="Times New Roman"/>
          <w:bCs/>
          <w:lang w:val="en-US"/>
        </w:rPr>
        <w:t>•  again, ~100 g of glycogen reserves</w:t>
      </w:r>
    </w:p>
    <w:p w:rsidR="00D12506" w:rsidRDefault="00D12506" w:rsidP="00D12506">
      <w:pPr>
        <w:tabs>
          <w:tab w:val="left" w:pos="2010"/>
        </w:tabs>
        <w:rPr>
          <w:rFonts w:ascii="Times New Roman" w:hAnsi="Times New Roman" w:cs="Times New Roman"/>
          <w:bCs/>
          <w:lang w:val="en-US"/>
        </w:rPr>
      </w:pPr>
      <w:r w:rsidRPr="00D12506">
        <w:rPr>
          <w:rFonts w:ascii="Times New Roman" w:hAnsi="Times New Roman" w:cs="Times New Roman"/>
          <w:bCs/>
          <w:lang w:val="en-US"/>
        </w:rPr>
        <w:t xml:space="preserve">•  glycogen is oxidized to pyruvic acid or lactic acid (via glycolysis) </w:t>
      </w:r>
      <w:r w:rsidRPr="00D12506">
        <w:rPr>
          <w:rFonts w:ascii="Times New Roman" w:hAnsi="Times New Roman" w:cs="Times New Roman" w:hint="eastAsia"/>
          <w:bCs/>
          <w:lang w:val="en-US"/>
        </w:rPr>
        <w:sym w:font="Symbol" w:char="F0DE"/>
      </w:r>
      <w:r w:rsidRPr="00D12506">
        <w:rPr>
          <w:rFonts w:ascii="Times New Roman" w:hAnsi="Times New Roman" w:cs="Times New Roman"/>
          <w:bCs/>
          <w:lang w:val="en-US"/>
        </w:rPr>
        <w:t xml:space="preserve"> to blood </w:t>
      </w:r>
      <w:r w:rsidRPr="00D12506">
        <w:rPr>
          <w:rFonts w:ascii="Times New Roman" w:hAnsi="Times New Roman" w:cs="Times New Roman" w:hint="eastAsia"/>
          <w:bCs/>
          <w:lang w:val="en-US"/>
        </w:rPr>
        <w:sym w:font="Symbol" w:char="F0DE"/>
      </w:r>
      <w:r w:rsidRPr="00D12506">
        <w:rPr>
          <w:rFonts w:ascii="Times New Roman" w:hAnsi="Times New Roman" w:cs="Times New Roman"/>
          <w:bCs/>
          <w:lang w:val="en-US"/>
        </w:rPr>
        <w:t xml:space="preserve"> to liver </w:t>
      </w:r>
      <w:r w:rsidRPr="00D12506">
        <w:rPr>
          <w:rFonts w:ascii="Times New Roman" w:hAnsi="Times New Roman" w:cs="Times New Roman" w:hint="eastAsia"/>
          <w:bCs/>
          <w:lang w:val="en-US"/>
        </w:rPr>
        <w:sym w:font="Symbol" w:char="F0DE"/>
      </w:r>
      <w:r w:rsidRPr="00D12506">
        <w:rPr>
          <w:rFonts w:ascii="Times New Roman" w:hAnsi="Times New Roman" w:cs="Times New Roman"/>
          <w:bCs/>
          <w:lang w:val="en-US"/>
        </w:rPr>
        <w:t xml:space="preserve"> to glucose</w:t>
      </w:r>
    </w:p>
    <w:p w:rsidR="00AC6FE3" w:rsidRDefault="00AC6FE3" w:rsidP="00D12506">
      <w:pPr>
        <w:tabs>
          <w:tab w:val="left" w:pos="2010"/>
        </w:tabs>
        <w:rPr>
          <w:rFonts w:ascii="Times New Roman" w:hAnsi="Times New Roman" w:cs="Times New Roman"/>
          <w:bCs/>
          <w:lang w:val="en-US"/>
        </w:rPr>
      </w:pPr>
      <w:r w:rsidRPr="00D12506">
        <w:rPr>
          <w:rFonts w:ascii="Times New Roman" w:hAnsi="Times New Roman" w:cs="Times New Roman"/>
          <w:bCs/>
          <w:lang w:val="en-US"/>
        </w:rPr>
        <w:t xml:space="preserve">•  </w:t>
      </w:r>
      <w:r>
        <w:rPr>
          <w:rFonts w:ascii="Times New Roman" w:hAnsi="Times New Roman" w:cs="Times New Roman"/>
          <w:bCs/>
          <w:lang w:val="en-US"/>
        </w:rPr>
        <w:t>skeletal muscle does not have glucose 6-phosphatase, cannot directly provide glucose to circulation</w:t>
      </w:r>
    </w:p>
    <w:p w:rsidR="00AC6FE3" w:rsidRPr="00AC6FE3" w:rsidRDefault="00AC6FE3" w:rsidP="00E5660D">
      <w:pPr>
        <w:pStyle w:val="ListParagraph"/>
        <w:numPr>
          <w:ilvl w:val="0"/>
          <w:numId w:val="30"/>
        </w:numPr>
        <w:tabs>
          <w:tab w:val="left" w:pos="2010"/>
        </w:tabs>
        <w:rPr>
          <w:rFonts w:ascii="Times New Roman" w:hAnsi="Times New Roman" w:cs="Times New Roman"/>
          <w:bCs/>
        </w:rPr>
      </w:pPr>
      <w:r>
        <w:rPr>
          <w:rFonts w:ascii="Times New Roman" w:hAnsi="Times New Roman" w:cs="Times New Roman"/>
          <w:bCs/>
          <w:lang w:val="en-US"/>
        </w:rPr>
        <w:t>m</w:t>
      </w:r>
      <w:r w:rsidRPr="00AC6FE3">
        <w:rPr>
          <w:rFonts w:ascii="Times New Roman" w:hAnsi="Times New Roman" w:cs="Times New Roman"/>
          <w:bCs/>
          <w:lang w:val="en-US"/>
        </w:rPr>
        <w:t>etabolize G-6-P by glycolysis to pyruvate</w:t>
      </w:r>
      <w:r>
        <w:rPr>
          <w:rFonts w:ascii="Times New Roman" w:hAnsi="Times New Roman" w:cs="Times New Roman"/>
          <w:bCs/>
          <w:lang w:val="en-US"/>
        </w:rPr>
        <w:t xml:space="preserve"> or lactic acid, which enters</w:t>
      </w:r>
      <w:r w:rsidRPr="00AC6FE3">
        <w:rPr>
          <w:rFonts w:ascii="Times New Roman" w:hAnsi="Times New Roman" w:cs="Times New Roman"/>
          <w:bCs/>
          <w:lang w:val="en-US"/>
        </w:rPr>
        <w:t xml:space="preserve"> circulation, and are taken up for conversion to glucose by the liver.  In this way, skeletal muscle is an </w:t>
      </w:r>
      <w:r w:rsidRPr="00AC6FE3">
        <w:rPr>
          <w:rFonts w:ascii="Times New Roman" w:hAnsi="Times New Roman" w:cs="Times New Roman"/>
          <w:bCs/>
          <w:i/>
          <w:iCs/>
          <w:lang w:val="en-US"/>
        </w:rPr>
        <w:t xml:space="preserve">indirect </w:t>
      </w:r>
      <w:r w:rsidRPr="00AC6FE3">
        <w:rPr>
          <w:rFonts w:ascii="Times New Roman" w:hAnsi="Times New Roman" w:cs="Times New Roman"/>
          <w:bCs/>
          <w:lang w:val="en-US"/>
        </w:rPr>
        <w:t>source of blood glucose in the post-absorptive state</w:t>
      </w:r>
    </w:p>
    <w:p w:rsidR="00AC6FE3" w:rsidRDefault="00AC6FE3" w:rsidP="00AC6FE3">
      <w:pPr>
        <w:tabs>
          <w:tab w:val="left" w:pos="2010"/>
        </w:tabs>
        <w:rPr>
          <w:rFonts w:ascii="Times New Roman" w:hAnsi="Times New Roman" w:cs="Times New Roman"/>
          <w:b/>
          <w:bCs/>
          <w:i/>
          <w:u w:val="single"/>
        </w:rPr>
      </w:pPr>
      <w:r>
        <w:rPr>
          <w:rFonts w:ascii="Times New Roman" w:hAnsi="Times New Roman" w:cs="Times New Roman"/>
          <w:bCs/>
        </w:rPr>
        <w:t xml:space="preserve">(iii) </w:t>
      </w:r>
      <w:r>
        <w:rPr>
          <w:rFonts w:ascii="Times New Roman" w:hAnsi="Times New Roman" w:cs="Times New Roman"/>
          <w:b/>
          <w:bCs/>
          <w:i/>
          <w:u w:val="single"/>
        </w:rPr>
        <w:t>Lipolysis in adipose tissues and liver:</w:t>
      </w:r>
    </w:p>
    <w:p w:rsidR="00AC6FE3" w:rsidRPr="00AC6FE3" w:rsidRDefault="00AC6FE3" w:rsidP="00AC6FE3">
      <w:pPr>
        <w:tabs>
          <w:tab w:val="left" w:pos="2010"/>
        </w:tabs>
        <w:rPr>
          <w:rFonts w:ascii="Times New Roman" w:hAnsi="Times New Roman" w:cs="Times New Roman"/>
          <w:bCs/>
        </w:rPr>
      </w:pPr>
      <w:r w:rsidRPr="00D12506">
        <w:rPr>
          <w:rFonts w:ascii="Times New Roman" w:hAnsi="Times New Roman" w:cs="Times New Roman"/>
          <w:bCs/>
          <w:lang w:val="en-US"/>
        </w:rPr>
        <w:t xml:space="preserve">• </w:t>
      </w:r>
      <w:r w:rsidRPr="00AC6FE3">
        <w:rPr>
          <w:rFonts w:ascii="Times New Roman" w:hAnsi="Times New Roman" w:cs="Times New Roman"/>
          <w:bCs/>
          <w:lang w:val="en-US"/>
        </w:rPr>
        <w:t>adipose tissue &amp; liver cells produce glycerol by lipolysis</w:t>
      </w:r>
    </w:p>
    <w:p w:rsidR="00AC6FE3" w:rsidRPr="00AC6FE3" w:rsidRDefault="00AC6FE3" w:rsidP="00AC6FE3">
      <w:pPr>
        <w:tabs>
          <w:tab w:val="left" w:pos="2010"/>
        </w:tabs>
        <w:rPr>
          <w:rFonts w:ascii="Times New Roman" w:hAnsi="Times New Roman" w:cs="Times New Roman"/>
          <w:bCs/>
        </w:rPr>
      </w:pPr>
      <w:r w:rsidRPr="00D12506">
        <w:rPr>
          <w:rFonts w:ascii="Times New Roman" w:hAnsi="Times New Roman" w:cs="Times New Roman"/>
          <w:bCs/>
          <w:lang w:val="en-US"/>
        </w:rPr>
        <w:t xml:space="preserve">• </w:t>
      </w:r>
      <w:r w:rsidRPr="00AC6FE3">
        <w:rPr>
          <w:rFonts w:ascii="Times New Roman" w:hAnsi="Times New Roman" w:cs="Times New Roman"/>
          <w:bCs/>
          <w:lang w:val="en-US"/>
        </w:rPr>
        <w:t>liver converts glycerol to glucose (gluconeogenesis)</w:t>
      </w:r>
    </w:p>
    <w:p w:rsidR="00AC6FE3" w:rsidRDefault="00AC6FE3" w:rsidP="00AC6FE3">
      <w:pPr>
        <w:tabs>
          <w:tab w:val="left" w:pos="2010"/>
        </w:tabs>
        <w:rPr>
          <w:rFonts w:ascii="Times New Roman" w:hAnsi="Times New Roman" w:cs="Times New Roman"/>
          <w:bCs/>
          <w:i/>
          <w:iCs/>
          <w:lang w:val="en-US"/>
        </w:rPr>
      </w:pPr>
      <w:r w:rsidRPr="00D12506">
        <w:rPr>
          <w:rFonts w:ascii="Times New Roman" w:hAnsi="Times New Roman" w:cs="Times New Roman"/>
          <w:bCs/>
          <w:lang w:val="en-US"/>
        </w:rPr>
        <w:t xml:space="preserve">• </w:t>
      </w:r>
      <w:r w:rsidRPr="00AC6FE3">
        <w:rPr>
          <w:rFonts w:ascii="Times New Roman" w:hAnsi="Times New Roman" w:cs="Times New Roman"/>
          <w:bCs/>
          <w:i/>
          <w:iCs/>
          <w:lang w:val="en-US"/>
        </w:rPr>
        <w:t>but free fatty acids can only feed into the Kreb’s cycle</w:t>
      </w:r>
    </w:p>
    <w:p w:rsidR="0088555B" w:rsidRPr="0088555B" w:rsidRDefault="0088555B" w:rsidP="0088555B">
      <w:pPr>
        <w:tabs>
          <w:tab w:val="left" w:pos="2010"/>
        </w:tabs>
        <w:rPr>
          <w:rFonts w:ascii="Times New Roman" w:hAnsi="Times New Roman" w:cs="Times New Roman"/>
          <w:bCs/>
        </w:rPr>
      </w:pPr>
      <w:r w:rsidRPr="0088555B">
        <w:rPr>
          <w:rFonts w:ascii="Times New Roman" w:hAnsi="Times New Roman" w:cs="Times New Roman"/>
          <w:bCs/>
          <w:u w:val="single"/>
          <w:lang w:val="en-US"/>
        </w:rPr>
        <w:t>B1.  Making glucose available to the blood (continued)</w:t>
      </w:r>
    </w:p>
    <w:p w:rsidR="0088555B" w:rsidRPr="0088555B" w:rsidRDefault="0088555B" w:rsidP="0088555B">
      <w:pPr>
        <w:tabs>
          <w:tab w:val="left" w:pos="2010"/>
        </w:tabs>
        <w:rPr>
          <w:rFonts w:ascii="Times New Roman" w:hAnsi="Times New Roman" w:cs="Times New Roman"/>
          <w:bCs/>
        </w:rPr>
      </w:pPr>
      <w:r w:rsidRPr="0088555B">
        <w:rPr>
          <w:rFonts w:ascii="Times New Roman" w:hAnsi="Times New Roman" w:cs="Times New Roman"/>
          <w:bCs/>
          <w:lang w:val="en-US"/>
        </w:rPr>
        <w:t xml:space="preserve">(iv) </w:t>
      </w:r>
      <w:r w:rsidRPr="0088555B">
        <w:rPr>
          <w:rFonts w:ascii="Times New Roman" w:hAnsi="Times New Roman" w:cs="Times New Roman"/>
          <w:b/>
          <w:bCs/>
          <w:i/>
          <w:iCs/>
          <w:u w:val="single"/>
          <w:lang w:val="en-US"/>
        </w:rPr>
        <w:t>Catabolism of cellular protein:</w:t>
      </w:r>
    </w:p>
    <w:p w:rsidR="0088555B" w:rsidRPr="0088555B" w:rsidRDefault="0088555B" w:rsidP="0088555B">
      <w:pPr>
        <w:tabs>
          <w:tab w:val="left" w:pos="2010"/>
        </w:tabs>
        <w:rPr>
          <w:rFonts w:ascii="Times New Roman" w:hAnsi="Times New Roman" w:cs="Times New Roman"/>
          <w:bCs/>
        </w:rPr>
      </w:pPr>
      <w:r>
        <w:rPr>
          <w:rFonts w:ascii="Times New Roman" w:hAnsi="Times New Roman" w:cs="Times New Roman"/>
          <w:bCs/>
          <w:lang w:val="en-US"/>
        </w:rPr>
        <w:t xml:space="preserve"> </w:t>
      </w:r>
      <w:r w:rsidRPr="00D12506">
        <w:rPr>
          <w:rFonts w:ascii="Times New Roman" w:hAnsi="Times New Roman" w:cs="Times New Roman"/>
          <w:bCs/>
          <w:lang w:val="en-US"/>
        </w:rPr>
        <w:t xml:space="preserve">• </w:t>
      </w:r>
      <w:r>
        <w:rPr>
          <w:rFonts w:ascii="Times New Roman" w:hAnsi="Times New Roman" w:cs="Times New Roman"/>
          <w:bCs/>
          <w:lang w:val="en-US"/>
        </w:rPr>
        <w:t xml:space="preserve">last resort: </w:t>
      </w:r>
      <w:r w:rsidRPr="0088555B">
        <w:rPr>
          <w:rFonts w:ascii="Times New Roman" w:hAnsi="Times New Roman" w:cs="Times New Roman"/>
          <w:bCs/>
          <w:lang w:val="en-US"/>
        </w:rPr>
        <w:t xml:space="preserve">used only if fasting is prolonged </w:t>
      </w:r>
      <w:r>
        <w:rPr>
          <w:rFonts w:ascii="Times New Roman" w:hAnsi="Times New Roman" w:cs="Times New Roman"/>
          <w:bCs/>
          <w:lang w:val="en-US"/>
        </w:rPr>
        <w:t xml:space="preserve">and during stress (due to the </w:t>
      </w:r>
      <w:r w:rsidRPr="0088555B">
        <w:rPr>
          <w:rFonts w:ascii="Times New Roman" w:hAnsi="Times New Roman" w:cs="Times New Roman"/>
          <w:bCs/>
          <w:lang w:val="en-US"/>
        </w:rPr>
        <w:t xml:space="preserve">secretion of </w:t>
      </w:r>
      <w:r w:rsidRPr="0088555B">
        <w:rPr>
          <w:rFonts w:ascii="Times New Roman" w:hAnsi="Times New Roman" w:cs="Times New Roman"/>
          <w:b/>
          <w:bCs/>
          <w:lang w:val="en-US"/>
        </w:rPr>
        <w:t>glucocorticoids</w:t>
      </w:r>
      <w:r w:rsidRPr="0088555B">
        <w:rPr>
          <w:rFonts w:ascii="Times New Roman" w:hAnsi="Times New Roman" w:cs="Times New Roman"/>
          <w:bCs/>
          <w:lang w:val="en-US"/>
        </w:rPr>
        <w:t>)</w:t>
      </w:r>
    </w:p>
    <w:p w:rsidR="00996255" w:rsidRDefault="0088555B" w:rsidP="0088555B">
      <w:pPr>
        <w:tabs>
          <w:tab w:val="left" w:pos="2010"/>
        </w:tabs>
        <w:rPr>
          <w:rFonts w:ascii="Times New Roman" w:hAnsi="Times New Roman" w:cs="Times New Roman"/>
          <w:bCs/>
          <w:lang w:val="en-US"/>
        </w:rPr>
      </w:pPr>
      <w:r w:rsidRPr="0088555B">
        <w:rPr>
          <w:rFonts w:ascii="Times New Roman" w:hAnsi="Times New Roman" w:cs="Times New Roman"/>
          <w:bCs/>
          <w:lang w:val="en-US"/>
        </w:rPr>
        <w:t xml:space="preserve">•  process requires </w:t>
      </w:r>
      <w:r w:rsidRPr="0088555B">
        <w:rPr>
          <w:rFonts w:ascii="Times New Roman" w:hAnsi="Times New Roman" w:cs="Times New Roman"/>
          <w:b/>
          <w:bCs/>
          <w:i/>
          <w:iCs/>
          <w:lang w:val="en-US"/>
        </w:rPr>
        <w:t>deamination</w:t>
      </w:r>
      <w:r w:rsidRPr="0088555B">
        <w:rPr>
          <w:rFonts w:ascii="Times New Roman" w:hAnsi="Times New Roman" w:cs="Times New Roman"/>
          <w:bCs/>
          <w:lang w:val="en-US"/>
        </w:rPr>
        <w:t xml:space="preserve"> </w:t>
      </w:r>
      <w:r>
        <w:rPr>
          <w:rFonts w:ascii="Times New Roman" w:hAnsi="Times New Roman" w:cs="Times New Roman"/>
          <w:bCs/>
          <w:lang w:val="en-US"/>
        </w:rPr>
        <w:t xml:space="preserve">(removing amine group through transamination) </w:t>
      </w:r>
      <w:r w:rsidRPr="0088555B">
        <w:rPr>
          <w:rFonts w:ascii="Times New Roman" w:hAnsi="Times New Roman" w:cs="Times New Roman"/>
          <w:bCs/>
          <w:lang w:val="en-US"/>
        </w:rPr>
        <w:t>of amino acids i</w:t>
      </w:r>
      <w:r>
        <w:rPr>
          <w:rFonts w:ascii="Times New Roman" w:hAnsi="Times New Roman" w:cs="Times New Roman"/>
          <w:bCs/>
          <w:lang w:val="en-US"/>
        </w:rPr>
        <w:t xml:space="preserve">n liver to generate keto acid </w:t>
      </w:r>
      <w:r w:rsidRPr="0088555B">
        <w:rPr>
          <w:rFonts w:ascii="Times New Roman" w:hAnsi="Times New Roman" w:cs="Times New Roman"/>
          <w:bCs/>
          <w:lang w:val="en-US"/>
        </w:rPr>
        <w:t>followed by their conversion to glucose</w:t>
      </w:r>
    </w:p>
    <w:p w:rsidR="0088555B" w:rsidRPr="0088555B" w:rsidRDefault="0088555B" w:rsidP="0088555B">
      <w:pPr>
        <w:tabs>
          <w:tab w:val="left" w:pos="2010"/>
        </w:tabs>
        <w:rPr>
          <w:rFonts w:ascii="Times New Roman" w:hAnsi="Times New Roman" w:cs="Times New Roman"/>
          <w:bCs/>
        </w:rPr>
      </w:pPr>
      <w:r w:rsidRPr="0088555B">
        <w:rPr>
          <w:rFonts w:ascii="Times New Roman" w:hAnsi="Times New Roman" w:cs="Times New Roman"/>
          <w:bCs/>
          <w:u w:val="single"/>
          <w:lang w:val="en-US"/>
        </w:rPr>
        <w:t>Glucose sparing:</w:t>
      </w:r>
      <w:r w:rsidRPr="0088555B">
        <w:rPr>
          <w:rFonts w:ascii="Times New Roman" w:hAnsi="Times New Roman" w:cs="Times New Roman"/>
          <w:bCs/>
          <w:lang w:val="en-US"/>
        </w:rPr>
        <w:tab/>
      </w:r>
      <w:r w:rsidRPr="0088555B">
        <w:rPr>
          <w:rFonts w:ascii="Times New Roman" w:hAnsi="Times New Roman" w:cs="Times New Roman"/>
          <w:bCs/>
          <w:lang w:val="en-US"/>
        </w:rPr>
        <w:tab/>
      </w:r>
      <w:r w:rsidRPr="0088555B">
        <w:rPr>
          <w:rFonts w:ascii="Times New Roman" w:hAnsi="Times New Roman" w:cs="Times New Roman"/>
          <w:bCs/>
          <w:lang w:val="en-US"/>
        </w:rPr>
        <w:tab/>
      </w:r>
      <w:r w:rsidRPr="0088555B">
        <w:rPr>
          <w:rFonts w:ascii="Times New Roman" w:hAnsi="Times New Roman" w:cs="Times New Roman"/>
          <w:bCs/>
          <w:lang w:val="en-US"/>
        </w:rPr>
        <w:tab/>
      </w:r>
      <w:r w:rsidRPr="0088555B">
        <w:rPr>
          <w:rFonts w:ascii="Times New Roman" w:hAnsi="Times New Roman" w:cs="Times New Roman"/>
          <w:bCs/>
          <w:lang w:val="en-US"/>
        </w:rPr>
        <w:tab/>
      </w:r>
    </w:p>
    <w:p w:rsidR="0088555B" w:rsidRPr="0088555B" w:rsidRDefault="0088555B" w:rsidP="0088555B">
      <w:pPr>
        <w:tabs>
          <w:tab w:val="left" w:pos="2010"/>
        </w:tabs>
        <w:rPr>
          <w:rFonts w:ascii="Times New Roman" w:hAnsi="Times New Roman" w:cs="Times New Roman"/>
          <w:bCs/>
        </w:rPr>
      </w:pPr>
      <w:r>
        <w:rPr>
          <w:rFonts w:ascii="Times New Roman" w:hAnsi="Times New Roman" w:cs="Times New Roman"/>
          <w:bCs/>
          <w:lang w:val="en-US"/>
        </w:rPr>
        <w:t>•  u</w:t>
      </w:r>
      <w:r w:rsidRPr="0088555B">
        <w:rPr>
          <w:rFonts w:ascii="Times New Roman" w:hAnsi="Times New Roman" w:cs="Times New Roman"/>
          <w:bCs/>
          <w:lang w:val="en-US"/>
        </w:rPr>
        <w:t xml:space="preserve">se </w:t>
      </w:r>
      <w:r w:rsidRPr="0088555B">
        <w:rPr>
          <w:rFonts w:ascii="Times New Roman" w:hAnsi="Times New Roman" w:cs="Times New Roman"/>
          <w:b/>
          <w:bCs/>
          <w:lang w:val="en-US"/>
        </w:rPr>
        <w:t>non</w:t>
      </w:r>
      <w:r>
        <w:rPr>
          <w:rFonts w:ascii="Times New Roman" w:hAnsi="Times New Roman" w:cs="Times New Roman"/>
          <w:b/>
          <w:bCs/>
          <w:lang w:val="en-US"/>
        </w:rPr>
        <w:t>-</w:t>
      </w:r>
      <w:r w:rsidRPr="0088555B">
        <w:rPr>
          <w:rFonts w:ascii="Times New Roman" w:hAnsi="Times New Roman" w:cs="Times New Roman"/>
          <w:b/>
          <w:bCs/>
          <w:lang w:val="en-US"/>
        </w:rPr>
        <w:t>carbohydrate</w:t>
      </w:r>
      <w:r w:rsidRPr="0088555B">
        <w:rPr>
          <w:rFonts w:ascii="Times New Roman" w:hAnsi="Times New Roman" w:cs="Times New Roman"/>
          <w:bCs/>
          <w:lang w:val="en-US"/>
        </w:rPr>
        <w:t xml:space="preserve"> fuel molecules for energy (espec</w:t>
      </w:r>
      <w:r>
        <w:rPr>
          <w:rFonts w:ascii="Times New Roman" w:hAnsi="Times New Roman" w:cs="Times New Roman"/>
          <w:bCs/>
          <w:lang w:val="en-US"/>
        </w:rPr>
        <w:t>ially: triglycerides) t</w:t>
      </w:r>
      <w:r w:rsidRPr="0088555B">
        <w:rPr>
          <w:rFonts w:ascii="Times New Roman" w:hAnsi="Times New Roman" w:cs="Times New Roman"/>
          <w:bCs/>
          <w:lang w:val="en-US"/>
        </w:rPr>
        <w:t xml:space="preserve">o </w:t>
      </w:r>
      <w:r w:rsidRPr="0088555B">
        <w:rPr>
          <w:rFonts w:ascii="Times New Roman" w:hAnsi="Times New Roman" w:cs="Times New Roman"/>
          <w:b/>
          <w:bCs/>
          <w:lang w:val="en-US"/>
        </w:rPr>
        <w:t>conserve</w:t>
      </w:r>
      <w:r w:rsidRPr="0088555B">
        <w:rPr>
          <w:rFonts w:ascii="Times New Roman" w:hAnsi="Times New Roman" w:cs="Times New Roman"/>
          <w:bCs/>
          <w:lang w:val="en-US"/>
        </w:rPr>
        <w:t xml:space="preserve"> </w:t>
      </w:r>
      <w:r w:rsidRPr="0088555B">
        <w:rPr>
          <w:rFonts w:ascii="Times New Roman" w:hAnsi="Times New Roman" w:cs="Times New Roman"/>
          <w:b/>
          <w:bCs/>
          <w:lang w:val="en-US"/>
        </w:rPr>
        <w:t xml:space="preserve">glucose </w:t>
      </w:r>
    </w:p>
    <w:p w:rsidR="0088555B" w:rsidRPr="0088555B" w:rsidRDefault="0088555B" w:rsidP="0088555B">
      <w:pPr>
        <w:tabs>
          <w:tab w:val="left" w:pos="2010"/>
        </w:tabs>
        <w:rPr>
          <w:rFonts w:ascii="Times New Roman" w:hAnsi="Times New Roman" w:cs="Times New Roman"/>
          <w:bCs/>
        </w:rPr>
      </w:pPr>
      <w:r w:rsidRPr="0088555B">
        <w:rPr>
          <w:rFonts w:ascii="Times New Roman" w:hAnsi="Times New Roman" w:cs="Times New Roman"/>
          <w:bCs/>
          <w:lang w:val="en-US"/>
        </w:rPr>
        <w:t>•  as body moves into the post</w:t>
      </w:r>
      <w:r>
        <w:rPr>
          <w:rFonts w:ascii="Times New Roman" w:hAnsi="Times New Roman" w:cs="Times New Roman"/>
          <w:bCs/>
          <w:lang w:val="en-US"/>
        </w:rPr>
        <w:t>-</w:t>
      </w:r>
      <w:r w:rsidR="00E80C4D">
        <w:rPr>
          <w:rFonts w:ascii="Times New Roman" w:hAnsi="Times New Roman" w:cs="Times New Roman"/>
          <w:bCs/>
          <w:lang w:val="en-US"/>
        </w:rPr>
        <w:t xml:space="preserve">absorptive state, </w:t>
      </w:r>
      <w:r w:rsidRPr="0088555B">
        <w:rPr>
          <w:rFonts w:ascii="Times New Roman" w:hAnsi="Times New Roman" w:cs="Times New Roman"/>
          <w:bCs/>
          <w:lang w:val="en-US"/>
        </w:rPr>
        <w:t xml:space="preserve">all tissues &amp; organs </w:t>
      </w:r>
      <w:r w:rsidR="004D7FC9">
        <w:rPr>
          <w:rFonts w:ascii="Times New Roman" w:hAnsi="Times New Roman" w:cs="Times New Roman"/>
          <w:b/>
          <w:bCs/>
          <w:lang w:val="en-US"/>
        </w:rPr>
        <w:t>except</w:t>
      </w:r>
      <w:r w:rsidRPr="0088555B">
        <w:rPr>
          <w:rFonts w:ascii="Times New Roman" w:hAnsi="Times New Roman" w:cs="Times New Roman"/>
          <w:b/>
          <w:bCs/>
          <w:lang w:val="en-US"/>
        </w:rPr>
        <w:t xml:space="preserve"> brain</w:t>
      </w:r>
      <w:r w:rsidRPr="0088555B">
        <w:rPr>
          <w:rFonts w:ascii="Times New Roman" w:hAnsi="Times New Roman" w:cs="Times New Roman"/>
          <w:bCs/>
          <w:lang w:val="en-US"/>
        </w:rPr>
        <w:t xml:space="preserve"> switch to using fats as their major energy source:  </w:t>
      </w:r>
    </w:p>
    <w:p w:rsidR="0088555B" w:rsidRPr="0088555B" w:rsidRDefault="0088555B" w:rsidP="0088555B">
      <w:pPr>
        <w:tabs>
          <w:tab w:val="left" w:pos="2010"/>
        </w:tabs>
        <w:rPr>
          <w:rFonts w:ascii="Times New Roman" w:hAnsi="Times New Roman" w:cs="Times New Roman"/>
          <w:bCs/>
        </w:rPr>
      </w:pPr>
      <w:r w:rsidRPr="0088555B">
        <w:rPr>
          <w:rFonts w:ascii="Times New Roman" w:hAnsi="Times New Roman" w:cs="Times New Roman"/>
          <w:bCs/>
          <w:lang w:val="en-US"/>
        </w:rPr>
        <w:t xml:space="preserve">     (1)  lipolysis in adipose tissue release</w:t>
      </w:r>
      <w:r w:rsidR="00CE6D47">
        <w:rPr>
          <w:rFonts w:ascii="Times New Roman" w:hAnsi="Times New Roman" w:cs="Times New Roman"/>
          <w:bCs/>
          <w:lang w:val="en-US"/>
        </w:rPr>
        <w:t>s free fatty acid to cells,</w:t>
      </w:r>
      <w:r w:rsidRPr="0088555B">
        <w:rPr>
          <w:rFonts w:ascii="Times New Roman" w:hAnsi="Times New Roman" w:cs="Times New Roman"/>
          <w:bCs/>
          <w:lang w:val="en-US"/>
        </w:rPr>
        <w:t xml:space="preserve"> can be oxidized for energy via Krebs cycle/oxidative phosphorylation</w:t>
      </w:r>
    </w:p>
    <w:p w:rsidR="0088555B" w:rsidRPr="0088555B" w:rsidRDefault="0088555B" w:rsidP="0088555B">
      <w:pPr>
        <w:tabs>
          <w:tab w:val="left" w:pos="2010"/>
        </w:tabs>
        <w:rPr>
          <w:rFonts w:ascii="Times New Roman" w:hAnsi="Times New Roman" w:cs="Times New Roman"/>
          <w:bCs/>
        </w:rPr>
      </w:pPr>
      <w:r w:rsidRPr="0088555B">
        <w:rPr>
          <w:rFonts w:ascii="Times New Roman" w:hAnsi="Times New Roman" w:cs="Times New Roman"/>
          <w:bCs/>
          <w:lang w:val="en-US"/>
        </w:rPr>
        <w:t xml:space="preserve">     (2)  liver oxidizes free fatty acids to ketone bodies - released into blood &amp; used by cells for energy</w:t>
      </w:r>
    </w:p>
    <w:p w:rsidR="0088555B" w:rsidRDefault="0088555B" w:rsidP="0088555B">
      <w:pPr>
        <w:tabs>
          <w:tab w:val="left" w:pos="2010"/>
        </w:tabs>
        <w:rPr>
          <w:rFonts w:ascii="Times New Roman" w:hAnsi="Times New Roman" w:cs="Times New Roman"/>
          <w:bCs/>
          <w:lang w:val="en-US"/>
        </w:rPr>
      </w:pPr>
      <w:r w:rsidRPr="0088555B">
        <w:rPr>
          <w:rFonts w:ascii="Times New Roman" w:hAnsi="Times New Roman" w:cs="Times New Roman"/>
          <w:bCs/>
          <w:lang w:val="en-US"/>
        </w:rPr>
        <w:lastRenderedPageBreak/>
        <w:t xml:space="preserve">    (3)  if fasting is prolonged (4-5 days) the brain will also start to use some ketone bodies for energy</w:t>
      </w:r>
    </w:p>
    <w:p w:rsidR="00CE6D47" w:rsidRPr="00CE6D47" w:rsidRDefault="00CE6D47" w:rsidP="00CE6D47">
      <w:pPr>
        <w:tabs>
          <w:tab w:val="left" w:pos="2010"/>
          <w:tab w:val="left" w:pos="6120"/>
        </w:tabs>
        <w:rPr>
          <w:rFonts w:ascii="Times New Roman" w:hAnsi="Times New Roman" w:cs="Times New Roman"/>
          <w:bCs/>
        </w:rPr>
      </w:pPr>
      <w:r>
        <w:rPr>
          <w:rFonts w:ascii="Times New Roman" w:hAnsi="Times New Roman" w:cs="Times New Roman"/>
          <w:bCs/>
          <w:u w:val="single"/>
          <w:lang w:val="en-US"/>
        </w:rPr>
        <w:t>Hormonal &amp; neural c</w:t>
      </w:r>
      <w:r w:rsidRPr="00CE6D47">
        <w:rPr>
          <w:rFonts w:ascii="Times New Roman" w:hAnsi="Times New Roman" w:cs="Times New Roman"/>
          <w:bCs/>
          <w:u w:val="single"/>
          <w:lang w:val="en-US"/>
        </w:rPr>
        <w:t>ontrols:</w:t>
      </w:r>
      <w:r w:rsidRPr="00996255">
        <w:rPr>
          <w:rFonts w:ascii="Times New Roman" w:hAnsi="Times New Roman" w:cs="Times New Roman"/>
          <w:bCs/>
          <w:lang w:val="en-US"/>
        </w:rPr>
        <w:tab/>
      </w:r>
    </w:p>
    <w:p w:rsidR="00CE6D47" w:rsidRPr="00CE6D47" w:rsidRDefault="00CE6D47" w:rsidP="00CE6D47">
      <w:pPr>
        <w:tabs>
          <w:tab w:val="left" w:pos="2010"/>
        </w:tabs>
        <w:rPr>
          <w:rFonts w:ascii="Times New Roman" w:hAnsi="Times New Roman" w:cs="Times New Roman"/>
          <w:bCs/>
        </w:rPr>
      </w:pPr>
      <w:r w:rsidRPr="00CE6D47">
        <w:rPr>
          <w:rFonts w:ascii="Times New Roman" w:hAnsi="Times New Roman" w:cs="Times New Roman"/>
          <w:bCs/>
          <w:lang w:val="en-US"/>
        </w:rPr>
        <w:t>•  interaction of sympat</w:t>
      </w:r>
      <w:r>
        <w:rPr>
          <w:rFonts w:ascii="Times New Roman" w:hAnsi="Times New Roman" w:cs="Times New Roman"/>
          <w:bCs/>
          <w:lang w:val="en-US"/>
        </w:rPr>
        <w:t>hetic nervous system and</w:t>
      </w:r>
      <w:r w:rsidRPr="00CE6D47">
        <w:rPr>
          <w:rFonts w:ascii="Times New Roman" w:hAnsi="Times New Roman" w:cs="Times New Roman"/>
          <w:bCs/>
          <w:lang w:val="en-US"/>
        </w:rPr>
        <w:t xml:space="preserve"> hormones regulate post</w:t>
      </w:r>
      <w:r>
        <w:rPr>
          <w:rFonts w:ascii="Times New Roman" w:hAnsi="Times New Roman" w:cs="Times New Roman"/>
          <w:bCs/>
          <w:lang w:val="en-US"/>
        </w:rPr>
        <w:t>-</w:t>
      </w:r>
      <w:r w:rsidRPr="00CE6D47">
        <w:rPr>
          <w:rFonts w:ascii="Times New Roman" w:hAnsi="Times New Roman" w:cs="Times New Roman"/>
          <w:bCs/>
          <w:lang w:val="en-US"/>
        </w:rPr>
        <w:t>absorptive state (can be variable in length)</w:t>
      </w:r>
    </w:p>
    <w:p w:rsidR="00CE6D47" w:rsidRPr="00CE6D47" w:rsidRDefault="00CE6D47" w:rsidP="00CE6D47">
      <w:pPr>
        <w:tabs>
          <w:tab w:val="left" w:pos="2010"/>
        </w:tabs>
        <w:rPr>
          <w:rFonts w:ascii="Times New Roman" w:hAnsi="Times New Roman" w:cs="Times New Roman"/>
          <w:bCs/>
        </w:rPr>
      </w:pPr>
      <w:r w:rsidRPr="00CE6D47">
        <w:rPr>
          <w:rFonts w:ascii="Times New Roman" w:hAnsi="Times New Roman" w:cs="Times New Roman"/>
          <w:bCs/>
          <w:lang w:val="en-US"/>
        </w:rPr>
        <w:t>•  initiation of post</w:t>
      </w:r>
      <w:r>
        <w:rPr>
          <w:rFonts w:ascii="Times New Roman" w:hAnsi="Times New Roman" w:cs="Times New Roman"/>
          <w:bCs/>
          <w:lang w:val="en-US"/>
        </w:rPr>
        <w:t xml:space="preserve">-absorptive state: </w:t>
      </w:r>
      <w:r w:rsidRPr="00CE6D47">
        <w:rPr>
          <w:rFonts w:ascii="Times New Roman" w:hAnsi="Times New Roman" w:cs="Times New Roman"/>
          <w:bCs/>
          <w:lang w:val="en-US"/>
        </w:rPr>
        <w:t xml:space="preserve">key is a </w:t>
      </w:r>
      <w:r w:rsidRPr="00CE6D47">
        <w:rPr>
          <w:rFonts w:ascii="Times New Roman" w:hAnsi="Times New Roman" w:cs="Times New Roman"/>
          <w:b/>
          <w:bCs/>
          <w:lang w:val="en-US"/>
        </w:rPr>
        <w:t>change</w:t>
      </w:r>
      <w:r w:rsidRPr="00CE6D47">
        <w:rPr>
          <w:rFonts w:ascii="Times New Roman" w:hAnsi="Times New Roman" w:cs="Times New Roman"/>
          <w:bCs/>
          <w:lang w:val="en-US"/>
        </w:rPr>
        <w:t xml:space="preserve"> in blood </w:t>
      </w:r>
      <w:r w:rsidRPr="00CE6D47">
        <w:rPr>
          <w:rFonts w:ascii="Times New Roman" w:hAnsi="Times New Roman" w:cs="Times New Roman"/>
          <w:b/>
          <w:bCs/>
          <w:lang w:val="en-US"/>
        </w:rPr>
        <w:t>glucose</w:t>
      </w:r>
      <w:r>
        <w:rPr>
          <w:rFonts w:ascii="Times New Roman" w:hAnsi="Times New Roman" w:cs="Times New Roman"/>
          <w:bCs/>
          <w:lang w:val="en-US"/>
        </w:rPr>
        <w:t xml:space="preserve">: </w:t>
      </w:r>
      <w:r w:rsidRPr="00CE6D47">
        <w:rPr>
          <w:rFonts w:ascii="Times New Roman" w:hAnsi="Times New Roman" w:cs="Times New Roman"/>
          <w:bCs/>
          <w:lang w:val="en-US"/>
        </w:rPr>
        <w:t>drop in blood glucose signals entry into post</w:t>
      </w:r>
      <w:r>
        <w:rPr>
          <w:rFonts w:ascii="Times New Roman" w:hAnsi="Times New Roman" w:cs="Times New Roman"/>
          <w:bCs/>
          <w:lang w:val="en-US"/>
        </w:rPr>
        <w:t>-</w:t>
      </w:r>
      <w:r w:rsidRPr="00CE6D47">
        <w:rPr>
          <w:rFonts w:ascii="Times New Roman" w:hAnsi="Times New Roman" w:cs="Times New Roman"/>
          <w:bCs/>
          <w:lang w:val="en-US"/>
        </w:rPr>
        <w:t>absorptive state, and leads to inhibition of secretion of insulin</w:t>
      </w:r>
    </w:p>
    <w:p w:rsidR="00CE6D47" w:rsidRDefault="00CE6D47" w:rsidP="00CE6D47">
      <w:pPr>
        <w:tabs>
          <w:tab w:val="left" w:pos="2010"/>
        </w:tabs>
        <w:rPr>
          <w:rFonts w:ascii="Times New Roman" w:hAnsi="Times New Roman" w:cs="Times New Roman"/>
          <w:b/>
          <w:bCs/>
          <w:lang w:val="en-US"/>
        </w:rPr>
      </w:pPr>
      <w:r w:rsidRPr="00CE6D47">
        <w:rPr>
          <w:rFonts w:ascii="Times New Roman" w:hAnsi="Times New Roman" w:cs="Times New Roman"/>
          <w:b/>
          <w:bCs/>
          <w:lang w:val="en-US"/>
        </w:rPr>
        <w:t xml:space="preserve">•  decreasing </w:t>
      </w:r>
      <w:r>
        <w:rPr>
          <w:rFonts w:ascii="Times New Roman" w:hAnsi="Times New Roman" w:cs="Times New Roman"/>
          <w:bCs/>
          <w:lang w:val="en-US"/>
        </w:rPr>
        <w:t xml:space="preserve">blood glucose </w:t>
      </w:r>
      <w:r w:rsidRPr="00CE6D47">
        <w:rPr>
          <w:rFonts w:ascii="Times New Roman" w:hAnsi="Times New Roman" w:cs="Times New Roman"/>
          <w:bCs/>
          <w:lang w:val="en-US"/>
        </w:rPr>
        <w:t xml:space="preserve">stimulates secretion of </w:t>
      </w:r>
      <w:r w:rsidRPr="00CE6D47">
        <w:rPr>
          <w:rFonts w:ascii="Times New Roman" w:hAnsi="Times New Roman" w:cs="Times New Roman"/>
          <w:b/>
          <w:bCs/>
          <w:lang w:val="en-US"/>
        </w:rPr>
        <w:t>glucagon</w:t>
      </w:r>
    </w:p>
    <w:p w:rsidR="00996255" w:rsidRDefault="00996255" w:rsidP="00CE6D47">
      <w:pPr>
        <w:tabs>
          <w:tab w:val="left" w:pos="2010"/>
        </w:tabs>
        <w:rPr>
          <w:rFonts w:ascii="Times New Roman" w:hAnsi="Times New Roman" w:cs="Times New Roman"/>
          <w:b/>
          <w:bCs/>
          <w:i/>
          <w:lang w:val="en-US"/>
        </w:rPr>
      </w:pPr>
    </w:p>
    <w:p w:rsidR="00996255" w:rsidRDefault="00996255" w:rsidP="00CE6D47">
      <w:pPr>
        <w:tabs>
          <w:tab w:val="left" w:pos="2010"/>
        </w:tabs>
        <w:rPr>
          <w:rFonts w:ascii="Times New Roman" w:hAnsi="Times New Roman" w:cs="Times New Roman"/>
          <w:b/>
          <w:bCs/>
          <w:i/>
          <w:lang w:val="en-US"/>
        </w:rPr>
      </w:pPr>
    </w:p>
    <w:p w:rsidR="00CE6D47" w:rsidRDefault="00CE6D47" w:rsidP="00CE6D47">
      <w:pPr>
        <w:tabs>
          <w:tab w:val="left" w:pos="2010"/>
        </w:tabs>
        <w:rPr>
          <w:rFonts w:ascii="Times New Roman" w:hAnsi="Times New Roman" w:cs="Times New Roman"/>
          <w:b/>
          <w:bCs/>
          <w:i/>
          <w:lang w:val="en-US"/>
        </w:rPr>
      </w:pPr>
      <w:r>
        <w:rPr>
          <w:rFonts w:ascii="Times New Roman" w:hAnsi="Times New Roman" w:cs="Times New Roman"/>
          <w:b/>
          <w:bCs/>
          <w:i/>
          <w:lang w:val="en-US"/>
        </w:rPr>
        <w:t>Glucagon</w:t>
      </w:r>
    </w:p>
    <w:p w:rsidR="00CE6D47" w:rsidRPr="00CE6D47" w:rsidRDefault="00CE6D47" w:rsidP="00CE6D47">
      <w:pPr>
        <w:tabs>
          <w:tab w:val="left" w:pos="2010"/>
        </w:tabs>
        <w:rPr>
          <w:rFonts w:ascii="Times New Roman" w:hAnsi="Times New Roman" w:cs="Times New Roman"/>
          <w:bCs/>
        </w:rPr>
      </w:pPr>
      <w:r w:rsidRPr="00CE6D47">
        <w:rPr>
          <w:rFonts w:ascii="Times New Roman" w:hAnsi="Times New Roman" w:cs="Times New Roman"/>
          <w:b/>
          <w:bCs/>
          <w:lang w:val="en-US"/>
        </w:rPr>
        <w:t xml:space="preserve">• </w:t>
      </w:r>
      <w:r w:rsidRPr="00CE6D47">
        <w:rPr>
          <w:rFonts w:ascii="Times New Roman" w:hAnsi="Times New Roman" w:cs="Times New Roman"/>
          <w:bCs/>
          <w:lang w:val="en-US"/>
        </w:rPr>
        <w:t>29-amino acid polypeptide hormone produced by alpha cells of pancreatic islets of Langerhans</w:t>
      </w:r>
    </w:p>
    <w:p w:rsidR="00CE6D47" w:rsidRDefault="00CE6D47" w:rsidP="00CE6D47">
      <w:pPr>
        <w:tabs>
          <w:tab w:val="left" w:pos="2010"/>
        </w:tabs>
        <w:rPr>
          <w:rFonts w:ascii="Times New Roman" w:hAnsi="Times New Roman" w:cs="Times New Roman"/>
          <w:bCs/>
          <w:lang w:val="en-US"/>
        </w:rPr>
      </w:pPr>
      <w:r w:rsidRPr="00CE6D47">
        <w:rPr>
          <w:rFonts w:ascii="Times New Roman" w:hAnsi="Times New Roman" w:cs="Times New Roman"/>
          <w:bCs/>
          <w:lang w:val="en-US"/>
        </w:rPr>
        <w:t xml:space="preserve"> </w:t>
      </w:r>
      <w:r w:rsidRPr="00CE6D47">
        <w:rPr>
          <w:rFonts w:ascii="Times New Roman" w:hAnsi="Times New Roman" w:cs="Times New Roman"/>
          <w:b/>
          <w:bCs/>
          <w:lang w:val="en-US"/>
        </w:rPr>
        <w:t xml:space="preserve">• </w:t>
      </w:r>
      <w:r w:rsidRPr="00CE6D47">
        <w:rPr>
          <w:rFonts w:ascii="Times New Roman" w:hAnsi="Times New Roman" w:cs="Times New Roman"/>
          <w:bCs/>
          <w:lang w:val="en-US"/>
        </w:rPr>
        <w:t>potent hyperglycemic agent</w:t>
      </w:r>
      <w:r>
        <w:rPr>
          <w:rFonts w:ascii="Times New Roman" w:hAnsi="Times New Roman" w:cs="Times New Roman"/>
          <w:bCs/>
          <w:lang w:val="en-US"/>
        </w:rPr>
        <w:t xml:space="preserve"> (1 molecule can cause release of 100 million glucose molecules)</w:t>
      </w:r>
    </w:p>
    <w:p w:rsidR="00CE6D47" w:rsidRPr="00CE6D47" w:rsidRDefault="00CE6D47" w:rsidP="00CE6D47">
      <w:pPr>
        <w:tabs>
          <w:tab w:val="left" w:pos="2010"/>
        </w:tabs>
        <w:rPr>
          <w:rFonts w:ascii="Times New Roman" w:hAnsi="Times New Roman" w:cs="Times New Roman"/>
          <w:bCs/>
        </w:rPr>
      </w:pPr>
      <w:r w:rsidRPr="00CE6D47">
        <w:rPr>
          <w:rFonts w:ascii="Times New Roman" w:hAnsi="Times New Roman" w:cs="Times New Roman"/>
          <w:bCs/>
          <w:lang w:val="en-US"/>
        </w:rPr>
        <w:t xml:space="preserve">major target of glucagon is </w:t>
      </w:r>
      <w:r w:rsidRPr="00CE6D47">
        <w:rPr>
          <w:rFonts w:ascii="Times New Roman" w:hAnsi="Times New Roman" w:cs="Times New Roman"/>
          <w:b/>
          <w:bCs/>
          <w:lang w:val="en-US"/>
        </w:rPr>
        <w:t>liver</w:t>
      </w:r>
      <w:r w:rsidRPr="00CE6D47">
        <w:rPr>
          <w:rFonts w:ascii="Times New Roman" w:hAnsi="Times New Roman" w:cs="Times New Roman"/>
          <w:bCs/>
          <w:lang w:val="en-US"/>
        </w:rPr>
        <w:t xml:space="preserve"> and </w:t>
      </w:r>
      <w:r>
        <w:rPr>
          <w:rFonts w:ascii="Times New Roman" w:hAnsi="Times New Roman" w:cs="Times New Roman"/>
          <w:b/>
          <w:bCs/>
          <w:lang w:val="en-US"/>
        </w:rPr>
        <w:t>adipose tissue</w:t>
      </w:r>
    </w:p>
    <w:p w:rsidR="00CE6D47" w:rsidRPr="00CE6D47" w:rsidRDefault="00CE6D47" w:rsidP="00CE6D47">
      <w:pPr>
        <w:tabs>
          <w:tab w:val="left" w:pos="2010"/>
        </w:tabs>
        <w:rPr>
          <w:rFonts w:ascii="Times New Roman" w:hAnsi="Times New Roman" w:cs="Times New Roman"/>
          <w:bCs/>
        </w:rPr>
      </w:pPr>
      <w:r w:rsidRPr="00CE6D47">
        <w:rPr>
          <w:rFonts w:ascii="Times New Roman" w:hAnsi="Times New Roman" w:cs="Times New Roman"/>
          <w:b/>
          <w:bCs/>
          <w:lang w:val="en-US"/>
        </w:rPr>
        <w:t>Promotes:</w:t>
      </w:r>
    </w:p>
    <w:p w:rsidR="00CE6D47" w:rsidRPr="00CE6D47" w:rsidRDefault="00CE6D47" w:rsidP="00CE6D47">
      <w:pPr>
        <w:tabs>
          <w:tab w:val="left" w:pos="2010"/>
        </w:tabs>
        <w:rPr>
          <w:rFonts w:ascii="Times New Roman" w:hAnsi="Times New Roman" w:cs="Times New Roman"/>
          <w:bCs/>
        </w:rPr>
      </w:pPr>
      <w:r w:rsidRPr="00CE6D47">
        <w:rPr>
          <w:rFonts w:ascii="Times New Roman" w:hAnsi="Times New Roman" w:cs="Times New Roman"/>
          <w:bCs/>
          <w:lang w:val="en-US"/>
        </w:rPr>
        <w:t xml:space="preserve">(a)  </w:t>
      </w:r>
      <w:r w:rsidRPr="00CE6D47">
        <w:rPr>
          <w:rFonts w:ascii="Times New Roman" w:hAnsi="Times New Roman" w:cs="Times New Roman"/>
          <w:b/>
          <w:bCs/>
          <w:lang w:val="en-US"/>
        </w:rPr>
        <w:t>glycogenolysis</w:t>
      </w:r>
    </w:p>
    <w:p w:rsidR="00CE6D47" w:rsidRPr="00CE6D47" w:rsidRDefault="00CE6D47" w:rsidP="00CE6D47">
      <w:pPr>
        <w:tabs>
          <w:tab w:val="left" w:pos="2010"/>
        </w:tabs>
        <w:rPr>
          <w:rFonts w:ascii="Times New Roman" w:hAnsi="Times New Roman" w:cs="Times New Roman"/>
          <w:bCs/>
        </w:rPr>
      </w:pPr>
      <w:r w:rsidRPr="00CE6D47">
        <w:rPr>
          <w:rFonts w:ascii="Times New Roman" w:hAnsi="Times New Roman" w:cs="Times New Roman"/>
          <w:bCs/>
          <w:lang w:val="en-US"/>
        </w:rPr>
        <w:t xml:space="preserve">(b)  glucose synthesis from </w:t>
      </w:r>
      <w:r w:rsidRPr="00CE6D47">
        <w:rPr>
          <w:rFonts w:ascii="Times New Roman" w:hAnsi="Times New Roman" w:cs="Times New Roman"/>
          <w:b/>
          <w:bCs/>
          <w:lang w:val="en-US"/>
        </w:rPr>
        <w:t xml:space="preserve">lactic acid </w:t>
      </w:r>
      <w:r w:rsidRPr="00CE6D47">
        <w:rPr>
          <w:rFonts w:ascii="Times New Roman" w:hAnsi="Times New Roman" w:cs="Times New Roman"/>
          <w:bCs/>
          <w:lang w:val="en-US"/>
        </w:rPr>
        <w:t xml:space="preserve">and via </w:t>
      </w:r>
      <w:r w:rsidRPr="00CE6D47">
        <w:rPr>
          <w:rFonts w:ascii="Times New Roman" w:hAnsi="Times New Roman" w:cs="Times New Roman"/>
          <w:b/>
          <w:bCs/>
          <w:lang w:val="en-US"/>
        </w:rPr>
        <w:t>gluconeogenesis</w:t>
      </w:r>
      <w:r w:rsidRPr="00CE6D47">
        <w:rPr>
          <w:rFonts w:ascii="Times New Roman" w:hAnsi="Times New Roman" w:cs="Times New Roman"/>
          <w:bCs/>
          <w:lang w:val="en-US"/>
        </w:rPr>
        <w:t xml:space="preserve"> from glycerol and amino acids</w:t>
      </w:r>
    </w:p>
    <w:p w:rsidR="00CE6D47" w:rsidRPr="00CE6D47" w:rsidRDefault="00CE6D47" w:rsidP="00CE6D47">
      <w:pPr>
        <w:tabs>
          <w:tab w:val="left" w:pos="2010"/>
        </w:tabs>
        <w:rPr>
          <w:rFonts w:ascii="Times New Roman" w:hAnsi="Times New Roman" w:cs="Times New Roman"/>
          <w:bCs/>
        </w:rPr>
      </w:pPr>
      <w:r w:rsidRPr="00CE6D47">
        <w:rPr>
          <w:rFonts w:ascii="Times New Roman" w:hAnsi="Times New Roman" w:cs="Times New Roman"/>
          <w:bCs/>
          <w:lang w:val="en-US"/>
        </w:rPr>
        <w:t xml:space="preserve">(c)  in </w:t>
      </w:r>
      <w:r w:rsidRPr="00CE6D47">
        <w:rPr>
          <w:rFonts w:ascii="Times New Roman" w:hAnsi="Times New Roman" w:cs="Times New Roman"/>
          <w:b/>
          <w:bCs/>
          <w:lang w:val="en-US"/>
        </w:rPr>
        <w:t>adipose</w:t>
      </w:r>
      <w:r w:rsidRPr="00CE6D47">
        <w:rPr>
          <w:rFonts w:ascii="Times New Roman" w:hAnsi="Times New Roman" w:cs="Times New Roman"/>
          <w:bCs/>
          <w:lang w:val="en-US"/>
        </w:rPr>
        <w:t xml:space="preserve"> cells, stimulates </w:t>
      </w:r>
      <w:r w:rsidRPr="00CE6D47">
        <w:rPr>
          <w:rFonts w:ascii="Times New Roman" w:hAnsi="Times New Roman" w:cs="Times New Roman"/>
          <w:b/>
          <w:bCs/>
          <w:lang w:val="en-US"/>
        </w:rPr>
        <w:t>lipolysis</w:t>
      </w:r>
      <w:r w:rsidRPr="00CE6D47">
        <w:rPr>
          <w:rFonts w:ascii="Times New Roman" w:hAnsi="Times New Roman" w:cs="Times New Roman"/>
          <w:bCs/>
          <w:lang w:val="en-US"/>
        </w:rPr>
        <w:t xml:space="preserve"> </w:t>
      </w:r>
      <w:r w:rsidRPr="00CE6D47">
        <w:rPr>
          <w:rFonts w:ascii="Times New Roman" w:hAnsi="Times New Roman" w:cs="Times New Roman"/>
          <w:bCs/>
          <w:lang w:val="en-US"/>
        </w:rPr>
        <w:sym w:font="Wingdings" w:char="F0E0"/>
      </w:r>
      <w:r>
        <w:rPr>
          <w:rFonts w:ascii="Times New Roman" w:hAnsi="Times New Roman" w:cs="Times New Roman"/>
          <w:bCs/>
          <w:lang w:val="en-US"/>
        </w:rPr>
        <w:t xml:space="preserve"> release</w:t>
      </w:r>
      <w:r w:rsidRPr="00CE6D47">
        <w:rPr>
          <w:rFonts w:ascii="Times New Roman" w:hAnsi="Times New Roman" w:cs="Times New Roman"/>
          <w:bCs/>
          <w:lang w:val="en-US"/>
        </w:rPr>
        <w:t xml:space="preserve"> of FFA &amp; glycerol into blood</w:t>
      </w:r>
    </w:p>
    <w:p w:rsidR="00CE6D47" w:rsidRDefault="00CE6D47" w:rsidP="00CE6D47">
      <w:pPr>
        <w:tabs>
          <w:tab w:val="left" w:pos="2010"/>
        </w:tabs>
        <w:rPr>
          <w:rFonts w:ascii="Times New Roman" w:hAnsi="Times New Roman" w:cs="Times New Roman"/>
          <w:bCs/>
          <w:lang w:val="en-US"/>
        </w:rPr>
      </w:pPr>
      <w:r w:rsidRPr="00CE6D47">
        <w:rPr>
          <w:rFonts w:ascii="Times New Roman" w:hAnsi="Times New Roman" w:cs="Times New Roman"/>
          <w:b/>
          <w:bCs/>
          <w:lang w:val="en-US"/>
        </w:rPr>
        <w:t>•</w:t>
      </w:r>
      <w:r>
        <w:rPr>
          <w:rFonts w:ascii="Times New Roman" w:hAnsi="Times New Roman" w:cs="Times New Roman"/>
          <w:b/>
          <w:bCs/>
          <w:lang w:val="en-US"/>
        </w:rPr>
        <w:t xml:space="preserve"> </w:t>
      </w:r>
      <w:r w:rsidRPr="00CE6D47">
        <w:rPr>
          <w:rFonts w:ascii="Times New Roman" w:hAnsi="Times New Roman" w:cs="Times New Roman"/>
          <w:bCs/>
          <w:lang w:val="en-US"/>
        </w:rPr>
        <w:t xml:space="preserve">glucagon secretion inhibited when glucose levels rise </w:t>
      </w:r>
    </w:p>
    <w:p w:rsidR="00CE6D47" w:rsidRDefault="00CE6D47" w:rsidP="00CE6D47">
      <w:pPr>
        <w:tabs>
          <w:tab w:val="left" w:pos="2010"/>
        </w:tabs>
        <w:rPr>
          <w:rFonts w:ascii="Times New Roman" w:hAnsi="Times New Roman" w:cs="Times New Roman"/>
          <w:bCs/>
          <w:lang w:val="en-US"/>
        </w:rPr>
      </w:pPr>
      <w:r w:rsidRPr="00CE6D47">
        <w:rPr>
          <w:rFonts w:ascii="Times New Roman" w:hAnsi="Times New Roman" w:cs="Times New Roman"/>
          <w:b/>
          <w:bCs/>
          <w:lang w:val="en-US"/>
        </w:rPr>
        <w:t>•</w:t>
      </w:r>
      <w:r>
        <w:rPr>
          <w:rFonts w:ascii="Times New Roman" w:hAnsi="Times New Roman" w:cs="Times New Roman"/>
          <w:b/>
          <w:bCs/>
          <w:lang w:val="en-US"/>
        </w:rPr>
        <w:t xml:space="preserve"> </w:t>
      </w:r>
      <w:r>
        <w:rPr>
          <w:rFonts w:ascii="Times New Roman" w:hAnsi="Times New Roman" w:cs="Times New Roman"/>
          <w:bCs/>
          <w:lang w:val="en-US"/>
        </w:rPr>
        <w:t>if insulin gets released, get hypoglycemia (can be fatal if prolonged and untreated)</w:t>
      </w:r>
    </w:p>
    <w:p w:rsidR="00CE6D47" w:rsidRDefault="00CE6D47" w:rsidP="00CE6D47">
      <w:pPr>
        <w:tabs>
          <w:tab w:val="left" w:pos="2010"/>
        </w:tabs>
        <w:rPr>
          <w:rFonts w:ascii="Times New Roman" w:hAnsi="Times New Roman" w:cs="Times New Roman"/>
          <w:bCs/>
          <w:lang w:val="en-US"/>
        </w:rPr>
      </w:pPr>
      <w:r w:rsidRPr="00CE6D47">
        <w:rPr>
          <w:rFonts w:ascii="Times New Roman" w:hAnsi="Times New Roman" w:cs="Times New Roman"/>
          <w:b/>
          <w:bCs/>
          <w:lang w:val="en-US"/>
        </w:rPr>
        <w:t>•</w:t>
      </w:r>
      <w:r>
        <w:rPr>
          <w:rFonts w:ascii="Times New Roman" w:hAnsi="Times New Roman" w:cs="Times New Roman"/>
          <w:b/>
          <w:bCs/>
          <w:lang w:val="en-US"/>
        </w:rPr>
        <w:t xml:space="preserve"> </w:t>
      </w:r>
      <w:r>
        <w:rPr>
          <w:rFonts w:ascii="Times New Roman" w:hAnsi="Times New Roman" w:cs="Times New Roman"/>
          <w:bCs/>
          <w:lang w:val="en-US"/>
        </w:rPr>
        <w:t xml:space="preserve">glucagon counters the effects of insulin and prevents hypoglycemia </w:t>
      </w:r>
    </w:p>
    <w:p w:rsidR="00D5562E" w:rsidRPr="00D5562E" w:rsidRDefault="00D5562E" w:rsidP="00D5562E">
      <w:pPr>
        <w:tabs>
          <w:tab w:val="left" w:pos="2010"/>
        </w:tabs>
        <w:rPr>
          <w:rFonts w:ascii="Times New Roman" w:hAnsi="Times New Roman" w:cs="Times New Roman"/>
          <w:bCs/>
        </w:rPr>
      </w:pPr>
      <w:r>
        <w:rPr>
          <w:rFonts w:ascii="Times New Roman" w:hAnsi="Times New Roman" w:cs="Times New Roman"/>
          <w:bCs/>
          <w:i/>
          <w:iCs/>
          <w:u w:val="single"/>
          <w:lang w:val="en-US"/>
        </w:rPr>
        <w:t>Sympathetic nervous s</w:t>
      </w:r>
      <w:r w:rsidRPr="00D5562E">
        <w:rPr>
          <w:rFonts w:ascii="Times New Roman" w:hAnsi="Times New Roman" w:cs="Times New Roman"/>
          <w:bCs/>
          <w:i/>
          <w:iCs/>
          <w:u w:val="single"/>
          <w:lang w:val="en-US"/>
        </w:rPr>
        <w:t>ystem:</w:t>
      </w:r>
    </w:p>
    <w:p w:rsidR="00D5562E" w:rsidRPr="00D5562E" w:rsidRDefault="00D5562E" w:rsidP="00E5660D">
      <w:pPr>
        <w:pStyle w:val="ListParagraph"/>
        <w:numPr>
          <w:ilvl w:val="0"/>
          <w:numId w:val="30"/>
        </w:numPr>
        <w:tabs>
          <w:tab w:val="left" w:pos="2010"/>
        </w:tabs>
        <w:rPr>
          <w:rFonts w:ascii="Times New Roman" w:hAnsi="Times New Roman" w:cs="Times New Roman"/>
          <w:bCs/>
        </w:rPr>
      </w:pPr>
      <w:r w:rsidRPr="00D5562E">
        <w:rPr>
          <w:rFonts w:ascii="Times New Roman" w:hAnsi="Times New Roman" w:cs="Times New Roman"/>
          <w:bCs/>
          <w:lang w:val="en-US"/>
        </w:rPr>
        <w:t xml:space="preserve">responds to sudden drop in blood glucose </w:t>
      </w:r>
    </w:p>
    <w:p w:rsidR="00D5562E" w:rsidRPr="00D5562E" w:rsidRDefault="00D5562E" w:rsidP="00E5660D">
      <w:pPr>
        <w:pStyle w:val="ListParagraph"/>
        <w:numPr>
          <w:ilvl w:val="0"/>
          <w:numId w:val="30"/>
        </w:numPr>
        <w:tabs>
          <w:tab w:val="left" w:pos="2010"/>
        </w:tabs>
        <w:rPr>
          <w:rFonts w:ascii="Times New Roman" w:hAnsi="Times New Roman" w:cs="Times New Roman"/>
          <w:bCs/>
        </w:rPr>
      </w:pPr>
      <w:r w:rsidRPr="00D5562E">
        <w:rPr>
          <w:rFonts w:ascii="Times New Roman" w:hAnsi="Times New Roman" w:cs="Times New Roman"/>
          <w:bCs/>
          <w:lang w:val="en-US"/>
        </w:rPr>
        <w:t>other stimuli include bodily injury, anxiety, ang</w:t>
      </w:r>
      <w:r>
        <w:rPr>
          <w:rFonts w:ascii="Times New Roman" w:hAnsi="Times New Roman" w:cs="Times New Roman"/>
          <w:bCs/>
          <w:lang w:val="en-US"/>
        </w:rPr>
        <w:t xml:space="preserve">er, other stressors associated </w:t>
      </w:r>
      <w:r w:rsidRPr="00D5562E">
        <w:rPr>
          <w:rFonts w:ascii="Times New Roman" w:hAnsi="Times New Roman" w:cs="Times New Roman"/>
          <w:bCs/>
          <w:lang w:val="en-US"/>
        </w:rPr>
        <w:t xml:space="preserve">with the </w:t>
      </w:r>
      <w:r>
        <w:rPr>
          <w:rFonts w:ascii="Times New Roman" w:hAnsi="Times New Roman" w:cs="Times New Roman"/>
          <w:b/>
          <w:bCs/>
          <w:lang w:val="en-US"/>
        </w:rPr>
        <w:t>“fight-or-flight response”</w:t>
      </w:r>
      <w:r w:rsidRPr="00D5562E">
        <w:rPr>
          <w:rFonts w:ascii="Times New Roman" w:hAnsi="Times New Roman" w:cs="Times New Roman"/>
          <w:b/>
          <w:bCs/>
          <w:lang w:val="en-US"/>
        </w:rPr>
        <w:t>:</w:t>
      </w:r>
      <w:r>
        <w:rPr>
          <w:rFonts w:ascii="Times New Roman" w:hAnsi="Times New Roman" w:cs="Times New Roman"/>
          <w:bCs/>
          <w:lang w:val="en-US"/>
        </w:rPr>
        <w:t xml:space="preserve"> </w:t>
      </w:r>
      <w:r w:rsidRPr="00D5562E">
        <w:rPr>
          <w:rFonts w:ascii="Times New Roman" w:hAnsi="Times New Roman" w:cs="Times New Roman"/>
          <w:bCs/>
          <w:lang w:val="en-US"/>
        </w:rPr>
        <w:t>gluc</w:t>
      </w:r>
      <w:r>
        <w:rPr>
          <w:rFonts w:ascii="Times New Roman" w:hAnsi="Times New Roman" w:cs="Times New Roman"/>
          <w:bCs/>
          <w:lang w:val="en-US"/>
        </w:rPr>
        <w:t xml:space="preserve">ose levels rise, blood vessels </w:t>
      </w:r>
      <w:r w:rsidRPr="00D5562E">
        <w:rPr>
          <w:rFonts w:ascii="Times New Roman" w:hAnsi="Times New Roman" w:cs="Times New Roman"/>
          <w:bCs/>
          <w:lang w:val="en-US"/>
        </w:rPr>
        <w:t>constrict, heart beats faster, blood shunted</w:t>
      </w:r>
      <w:r>
        <w:rPr>
          <w:rFonts w:ascii="Times New Roman" w:hAnsi="Times New Roman" w:cs="Times New Roman"/>
          <w:bCs/>
          <w:lang w:val="en-US"/>
        </w:rPr>
        <w:t xml:space="preserve"> to brain, heart, and skeletal muscle</w:t>
      </w:r>
    </w:p>
    <w:p w:rsidR="00D5562E" w:rsidRPr="00996255" w:rsidRDefault="00D5562E" w:rsidP="00D5562E">
      <w:pPr>
        <w:pStyle w:val="ListParagraph"/>
        <w:numPr>
          <w:ilvl w:val="0"/>
          <w:numId w:val="30"/>
        </w:numPr>
        <w:tabs>
          <w:tab w:val="left" w:pos="2010"/>
        </w:tabs>
        <w:rPr>
          <w:rFonts w:ascii="Times New Roman" w:hAnsi="Times New Roman" w:cs="Times New Roman"/>
          <w:bCs/>
        </w:rPr>
      </w:pPr>
      <w:r w:rsidRPr="00D5562E">
        <w:rPr>
          <w:rFonts w:ascii="Times New Roman" w:hAnsi="Times New Roman" w:cs="Times New Roman"/>
          <w:bCs/>
          <w:lang w:val="en-US"/>
        </w:rPr>
        <w:t>Sympathetic stimulation results in</w:t>
      </w:r>
      <w:r w:rsidRPr="00D5562E">
        <w:rPr>
          <w:rFonts w:ascii="Times New Roman" w:hAnsi="Times New Roman" w:cs="Times New Roman"/>
          <w:b/>
          <w:bCs/>
          <w:lang w:val="en-US"/>
        </w:rPr>
        <w:t xml:space="preserve"> lipolysis</w:t>
      </w:r>
      <w:r w:rsidRPr="00D5562E">
        <w:rPr>
          <w:rFonts w:ascii="Times New Roman" w:hAnsi="Times New Roman" w:cs="Times New Roman"/>
          <w:bCs/>
          <w:lang w:val="en-US"/>
        </w:rPr>
        <w:t xml:space="preserve"> &amp; </w:t>
      </w:r>
      <w:r w:rsidRPr="00D5562E">
        <w:rPr>
          <w:rFonts w:ascii="Times New Roman" w:hAnsi="Times New Roman" w:cs="Times New Roman"/>
          <w:b/>
          <w:bCs/>
          <w:lang w:val="en-US"/>
        </w:rPr>
        <w:t xml:space="preserve">fat mobilization </w:t>
      </w:r>
      <w:r w:rsidRPr="00D5562E">
        <w:rPr>
          <w:rFonts w:ascii="Times New Roman" w:hAnsi="Times New Roman" w:cs="Times New Roman"/>
          <w:bCs/>
          <w:lang w:val="en-US"/>
        </w:rPr>
        <w:t xml:space="preserve">from adipose tissue and stimulates </w:t>
      </w:r>
      <w:r w:rsidRPr="00D5562E">
        <w:rPr>
          <w:rFonts w:ascii="Times New Roman" w:hAnsi="Times New Roman" w:cs="Times New Roman"/>
          <w:b/>
          <w:bCs/>
          <w:lang w:val="en-US"/>
        </w:rPr>
        <w:t xml:space="preserve">glycogenolysis </w:t>
      </w:r>
      <w:r>
        <w:rPr>
          <w:rFonts w:ascii="Times New Roman" w:hAnsi="Times New Roman" w:cs="Times New Roman"/>
          <w:bCs/>
          <w:lang w:val="en-US"/>
        </w:rPr>
        <w:t>(i.e. response is</w:t>
      </w:r>
      <w:r w:rsidRPr="00D5562E">
        <w:rPr>
          <w:rFonts w:ascii="Times New Roman" w:hAnsi="Times New Roman" w:cs="Times New Roman"/>
          <w:bCs/>
          <w:lang w:val="en-US"/>
        </w:rPr>
        <w:t xml:space="preserve"> similar to glucagon)</w:t>
      </w:r>
    </w:p>
    <w:p w:rsidR="00D5562E" w:rsidRPr="00D5562E" w:rsidRDefault="00D5562E" w:rsidP="00D5562E">
      <w:pPr>
        <w:tabs>
          <w:tab w:val="left" w:pos="2010"/>
        </w:tabs>
        <w:rPr>
          <w:rFonts w:ascii="Times New Roman" w:hAnsi="Times New Roman" w:cs="Times New Roman"/>
          <w:bCs/>
        </w:rPr>
      </w:pPr>
      <w:r>
        <w:rPr>
          <w:rFonts w:ascii="Times New Roman" w:hAnsi="Times New Roman" w:cs="Times New Roman"/>
          <w:bCs/>
          <w:i/>
          <w:iCs/>
          <w:u w:val="single"/>
          <w:lang w:val="en-US"/>
        </w:rPr>
        <w:t>Adrenal g</w:t>
      </w:r>
      <w:r w:rsidRPr="00D5562E">
        <w:rPr>
          <w:rFonts w:ascii="Times New Roman" w:hAnsi="Times New Roman" w:cs="Times New Roman"/>
          <w:bCs/>
          <w:i/>
          <w:iCs/>
          <w:u w:val="single"/>
          <w:lang w:val="en-US"/>
        </w:rPr>
        <w:t>land:</w:t>
      </w:r>
    </w:p>
    <w:p w:rsidR="00D5562E" w:rsidRPr="00D5562E" w:rsidRDefault="00D5562E" w:rsidP="00E5660D">
      <w:pPr>
        <w:pStyle w:val="ListParagraph"/>
        <w:numPr>
          <w:ilvl w:val="0"/>
          <w:numId w:val="30"/>
        </w:numPr>
        <w:tabs>
          <w:tab w:val="left" w:pos="2010"/>
        </w:tabs>
        <w:rPr>
          <w:rFonts w:ascii="Times New Roman" w:hAnsi="Times New Roman" w:cs="Times New Roman"/>
          <w:bCs/>
        </w:rPr>
      </w:pPr>
      <w:r w:rsidRPr="00D5562E">
        <w:rPr>
          <w:rFonts w:ascii="Times New Roman" w:hAnsi="Times New Roman" w:cs="Times New Roman"/>
          <w:bCs/>
          <w:lang w:val="en-US"/>
        </w:rPr>
        <w:t>responds to sympathetic stimulation as part of “fight or flight” response</w:t>
      </w:r>
    </w:p>
    <w:p w:rsidR="00D5562E" w:rsidRPr="00D5562E" w:rsidRDefault="00D5562E" w:rsidP="00E5660D">
      <w:pPr>
        <w:pStyle w:val="ListParagraph"/>
        <w:numPr>
          <w:ilvl w:val="0"/>
          <w:numId w:val="30"/>
        </w:numPr>
        <w:tabs>
          <w:tab w:val="left" w:pos="2010"/>
        </w:tabs>
        <w:rPr>
          <w:rFonts w:ascii="Times New Roman" w:hAnsi="Times New Roman" w:cs="Times New Roman"/>
          <w:bCs/>
        </w:rPr>
      </w:pPr>
      <w:r w:rsidRPr="00D5562E">
        <w:rPr>
          <w:rFonts w:ascii="Times New Roman" w:hAnsi="Times New Roman" w:cs="Times New Roman"/>
          <w:bCs/>
          <w:lang w:val="en-US"/>
        </w:rPr>
        <w:t xml:space="preserve">adrenal </w:t>
      </w:r>
      <w:r w:rsidRPr="00D5562E">
        <w:rPr>
          <w:rFonts w:ascii="Times New Roman" w:hAnsi="Times New Roman" w:cs="Times New Roman"/>
          <w:b/>
          <w:bCs/>
          <w:lang w:val="en-US"/>
        </w:rPr>
        <w:t>medulla</w:t>
      </w:r>
      <w:r w:rsidRPr="00D5562E">
        <w:rPr>
          <w:rFonts w:ascii="Times New Roman" w:hAnsi="Times New Roman" w:cs="Times New Roman"/>
          <w:bCs/>
          <w:lang w:val="en-US"/>
        </w:rPr>
        <w:t xml:space="preserve"> contains chromaffin cells which secrete </w:t>
      </w:r>
      <w:r w:rsidRPr="00D5562E">
        <w:rPr>
          <w:rFonts w:ascii="Times New Roman" w:hAnsi="Times New Roman" w:cs="Times New Roman"/>
          <w:b/>
          <w:bCs/>
          <w:lang w:val="en-US"/>
        </w:rPr>
        <w:t xml:space="preserve">epinephrine &amp; norepinephrins - </w:t>
      </w:r>
      <w:r w:rsidRPr="00D5562E">
        <w:rPr>
          <w:rFonts w:ascii="Times New Roman" w:hAnsi="Times New Roman" w:cs="Times New Roman"/>
          <w:bCs/>
          <w:lang w:val="en-US"/>
        </w:rPr>
        <w:t xml:space="preserve">stimulate </w:t>
      </w:r>
      <w:r w:rsidRPr="00D5562E">
        <w:rPr>
          <w:rFonts w:ascii="Times New Roman" w:hAnsi="Times New Roman" w:cs="Times New Roman"/>
          <w:b/>
          <w:bCs/>
          <w:lang w:val="en-US"/>
        </w:rPr>
        <w:t>glycogenolysis</w:t>
      </w:r>
      <w:r w:rsidRPr="00D5562E">
        <w:rPr>
          <w:rFonts w:ascii="Times New Roman" w:hAnsi="Times New Roman" w:cs="Times New Roman"/>
          <w:bCs/>
          <w:lang w:val="en-US"/>
        </w:rPr>
        <w:t xml:space="preserve">, </w:t>
      </w:r>
      <w:r w:rsidRPr="00D5562E">
        <w:rPr>
          <w:rFonts w:ascii="Times New Roman" w:hAnsi="Times New Roman" w:cs="Times New Roman"/>
          <w:b/>
          <w:bCs/>
          <w:lang w:val="en-US"/>
        </w:rPr>
        <w:t>lipolysis</w:t>
      </w:r>
      <w:r w:rsidRPr="00D5562E">
        <w:rPr>
          <w:rFonts w:ascii="Times New Roman" w:hAnsi="Times New Roman" w:cs="Times New Roman"/>
          <w:bCs/>
          <w:lang w:val="en-US"/>
        </w:rPr>
        <w:t xml:space="preserve"> &amp; </w:t>
      </w:r>
      <w:r w:rsidRPr="00D5562E">
        <w:rPr>
          <w:rFonts w:ascii="Times New Roman" w:hAnsi="Times New Roman" w:cs="Times New Roman"/>
          <w:b/>
          <w:bCs/>
          <w:lang w:val="en-US"/>
        </w:rPr>
        <w:t>fat mobilization, gluconeogenesis</w:t>
      </w:r>
    </w:p>
    <w:p w:rsidR="00D5562E" w:rsidRPr="00D5562E" w:rsidRDefault="00D5562E" w:rsidP="00E5660D">
      <w:pPr>
        <w:pStyle w:val="ListParagraph"/>
        <w:numPr>
          <w:ilvl w:val="0"/>
          <w:numId w:val="30"/>
        </w:numPr>
        <w:tabs>
          <w:tab w:val="left" w:pos="2010"/>
        </w:tabs>
        <w:rPr>
          <w:rFonts w:ascii="Times New Roman" w:hAnsi="Times New Roman" w:cs="Times New Roman"/>
          <w:bCs/>
        </w:rPr>
      </w:pPr>
      <w:r w:rsidRPr="00D5562E">
        <w:rPr>
          <w:rFonts w:ascii="Times New Roman" w:hAnsi="Times New Roman" w:cs="Times New Roman"/>
          <w:bCs/>
          <w:lang w:val="en-US"/>
        </w:rPr>
        <w:t xml:space="preserve">adrenal </w:t>
      </w:r>
      <w:r w:rsidRPr="00D5562E">
        <w:rPr>
          <w:rFonts w:ascii="Times New Roman" w:hAnsi="Times New Roman" w:cs="Times New Roman"/>
          <w:b/>
          <w:bCs/>
          <w:lang w:val="en-US"/>
        </w:rPr>
        <w:t>cortex</w:t>
      </w:r>
      <w:r w:rsidRPr="00D5562E">
        <w:rPr>
          <w:rFonts w:ascii="Times New Roman" w:hAnsi="Times New Roman" w:cs="Times New Roman"/>
          <w:bCs/>
          <w:lang w:val="en-US"/>
        </w:rPr>
        <w:t xml:space="preserve"> secretes glucocorticoid </w:t>
      </w:r>
      <w:r w:rsidRPr="00D5562E">
        <w:rPr>
          <w:rFonts w:ascii="Times New Roman" w:hAnsi="Times New Roman" w:cs="Times New Roman"/>
          <w:b/>
          <w:bCs/>
          <w:lang w:val="en-US"/>
        </w:rPr>
        <w:t>cortisol</w:t>
      </w:r>
      <w:r w:rsidRPr="00D5562E">
        <w:rPr>
          <w:rFonts w:ascii="Times New Roman" w:hAnsi="Times New Roman" w:cs="Times New Roman"/>
          <w:bCs/>
          <w:lang w:val="en-US"/>
        </w:rPr>
        <w:t xml:space="preserve"> - essential for life.  Helps body adapt to external changes and intermittent food consumption by keeping blood glucose levels constant</w:t>
      </w:r>
    </w:p>
    <w:p w:rsidR="00D5562E" w:rsidRPr="00D5562E" w:rsidRDefault="00D5562E" w:rsidP="00D5562E">
      <w:pPr>
        <w:tabs>
          <w:tab w:val="left" w:pos="2010"/>
        </w:tabs>
        <w:rPr>
          <w:rFonts w:ascii="Times New Roman" w:hAnsi="Times New Roman" w:cs="Times New Roman"/>
          <w:bCs/>
        </w:rPr>
      </w:pPr>
      <w:r>
        <w:rPr>
          <w:rFonts w:ascii="Times New Roman" w:hAnsi="Times New Roman" w:cs="Times New Roman"/>
          <w:bCs/>
          <w:lang w:val="en-US"/>
        </w:rPr>
        <w:tab/>
        <w:t>»</w:t>
      </w:r>
      <w:r w:rsidRPr="00D5562E">
        <w:rPr>
          <w:rFonts w:ascii="Times New Roman" w:hAnsi="Times New Roman" w:cs="Times New Roman"/>
          <w:bCs/>
          <w:lang w:val="en-US"/>
        </w:rPr>
        <w:t xml:space="preserve"> stimulates </w:t>
      </w:r>
      <w:r w:rsidRPr="00D5562E">
        <w:rPr>
          <w:rFonts w:ascii="Times New Roman" w:hAnsi="Times New Roman" w:cs="Times New Roman"/>
          <w:b/>
          <w:bCs/>
          <w:lang w:val="en-US"/>
        </w:rPr>
        <w:t>lipolysis</w:t>
      </w:r>
      <w:r w:rsidRPr="00D5562E">
        <w:rPr>
          <w:rFonts w:ascii="Times New Roman" w:hAnsi="Times New Roman" w:cs="Times New Roman"/>
          <w:bCs/>
          <w:lang w:val="en-US"/>
        </w:rPr>
        <w:t xml:space="preserve"> &amp; </w:t>
      </w:r>
      <w:r w:rsidRPr="00D5562E">
        <w:rPr>
          <w:rFonts w:ascii="Times New Roman" w:hAnsi="Times New Roman" w:cs="Times New Roman"/>
          <w:b/>
          <w:bCs/>
          <w:lang w:val="en-US"/>
        </w:rPr>
        <w:t>fat mobilization</w:t>
      </w:r>
    </w:p>
    <w:p w:rsidR="00D5562E" w:rsidRPr="00D5562E" w:rsidRDefault="00D5562E" w:rsidP="00D5562E">
      <w:pPr>
        <w:tabs>
          <w:tab w:val="left" w:pos="2010"/>
        </w:tabs>
        <w:rPr>
          <w:rFonts w:ascii="Times New Roman" w:hAnsi="Times New Roman" w:cs="Times New Roman"/>
          <w:bCs/>
        </w:rPr>
      </w:pPr>
      <w:r w:rsidRPr="00D5562E">
        <w:rPr>
          <w:rFonts w:ascii="Times New Roman" w:hAnsi="Times New Roman" w:cs="Times New Roman"/>
          <w:bCs/>
          <w:lang w:val="en-US"/>
        </w:rPr>
        <w:lastRenderedPageBreak/>
        <w:tab/>
        <w:t xml:space="preserve">» stimulates </w:t>
      </w:r>
      <w:r w:rsidRPr="00D5562E">
        <w:rPr>
          <w:rFonts w:ascii="Times New Roman" w:hAnsi="Times New Roman" w:cs="Times New Roman"/>
          <w:b/>
          <w:bCs/>
          <w:lang w:val="en-US"/>
        </w:rPr>
        <w:t>gluconeogenesis</w:t>
      </w:r>
    </w:p>
    <w:p w:rsidR="00412C6F" w:rsidRPr="00996255" w:rsidRDefault="00D5562E" w:rsidP="00412C6F">
      <w:pPr>
        <w:tabs>
          <w:tab w:val="left" w:pos="2010"/>
        </w:tabs>
        <w:rPr>
          <w:rFonts w:ascii="Times New Roman" w:hAnsi="Times New Roman" w:cs="Times New Roman"/>
          <w:bCs/>
        </w:rPr>
      </w:pPr>
      <w:r>
        <w:rPr>
          <w:rFonts w:ascii="Times New Roman" w:hAnsi="Times New Roman" w:cs="Times New Roman"/>
          <w:bCs/>
          <w:lang w:val="en-US"/>
        </w:rPr>
        <w:tab/>
        <w:t>»</w:t>
      </w:r>
      <w:r w:rsidRPr="00D5562E">
        <w:rPr>
          <w:rFonts w:ascii="Times New Roman" w:hAnsi="Times New Roman" w:cs="Times New Roman"/>
          <w:bCs/>
          <w:lang w:val="en-US"/>
        </w:rPr>
        <w:t xml:space="preserve"> stimulates </w:t>
      </w:r>
      <w:r w:rsidRPr="00D5562E">
        <w:rPr>
          <w:rFonts w:ascii="Times New Roman" w:hAnsi="Times New Roman" w:cs="Times New Roman"/>
          <w:b/>
          <w:bCs/>
          <w:lang w:val="en-US"/>
        </w:rPr>
        <w:t>protein catabolism</w:t>
      </w:r>
    </w:p>
    <w:p w:rsidR="00412C6F" w:rsidRPr="00412C6F" w:rsidRDefault="00412C6F" w:rsidP="00412C6F">
      <w:pPr>
        <w:tabs>
          <w:tab w:val="left" w:pos="2010"/>
        </w:tabs>
        <w:rPr>
          <w:rFonts w:ascii="Times New Roman" w:hAnsi="Times New Roman" w:cs="Times New Roman"/>
          <w:bCs/>
        </w:rPr>
      </w:pPr>
    </w:p>
    <w:p w:rsidR="00412C6F" w:rsidRPr="00412C6F" w:rsidRDefault="00412C6F" w:rsidP="00412C6F">
      <w:pPr>
        <w:tabs>
          <w:tab w:val="left" w:pos="2010"/>
        </w:tabs>
        <w:rPr>
          <w:rFonts w:ascii="Times New Roman" w:hAnsi="Times New Roman" w:cs="Times New Roman"/>
          <w:bCs/>
        </w:rPr>
      </w:pPr>
    </w:p>
    <w:p w:rsidR="00D225E7" w:rsidRPr="00D225E7" w:rsidRDefault="00D225E7" w:rsidP="00D225E7">
      <w:pPr>
        <w:tabs>
          <w:tab w:val="left" w:pos="2010"/>
        </w:tabs>
        <w:rPr>
          <w:rFonts w:ascii="Times New Roman" w:hAnsi="Times New Roman" w:cs="Times New Roman"/>
          <w:bCs/>
        </w:rPr>
      </w:pPr>
    </w:p>
    <w:p w:rsidR="002546D4" w:rsidRPr="002546D4" w:rsidRDefault="002546D4" w:rsidP="002546D4">
      <w:pPr>
        <w:tabs>
          <w:tab w:val="left" w:pos="2010"/>
        </w:tabs>
        <w:rPr>
          <w:rFonts w:ascii="Times New Roman" w:hAnsi="Times New Roman" w:cs="Times New Roman"/>
          <w:bCs/>
        </w:rPr>
      </w:pPr>
    </w:p>
    <w:p w:rsidR="002546D4" w:rsidRPr="002546D4" w:rsidRDefault="002546D4" w:rsidP="0018054B">
      <w:pPr>
        <w:tabs>
          <w:tab w:val="left" w:pos="2010"/>
        </w:tabs>
        <w:rPr>
          <w:rFonts w:ascii="Times New Roman" w:hAnsi="Times New Roman" w:cs="Times New Roman"/>
          <w:bCs/>
        </w:rPr>
      </w:pPr>
    </w:p>
    <w:p w:rsidR="003A38A5" w:rsidRPr="00996255" w:rsidRDefault="003A38A5" w:rsidP="00996255">
      <w:pPr>
        <w:tabs>
          <w:tab w:val="left" w:pos="1005"/>
        </w:tabs>
      </w:pPr>
    </w:p>
    <w:sectPr w:rsidR="003A38A5" w:rsidRPr="0099625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07C7" w:rsidRDefault="004107C7" w:rsidP="00996255">
      <w:pPr>
        <w:spacing w:after="0" w:line="240" w:lineRule="auto"/>
      </w:pPr>
      <w:r>
        <w:separator/>
      </w:r>
    </w:p>
  </w:endnote>
  <w:endnote w:type="continuationSeparator" w:id="0">
    <w:p w:rsidR="004107C7" w:rsidRDefault="004107C7" w:rsidP="00996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Genev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07C7" w:rsidRDefault="004107C7" w:rsidP="00996255">
      <w:pPr>
        <w:spacing w:after="0" w:line="240" w:lineRule="auto"/>
      </w:pPr>
      <w:r>
        <w:separator/>
      </w:r>
    </w:p>
  </w:footnote>
  <w:footnote w:type="continuationSeparator" w:id="0">
    <w:p w:rsidR="004107C7" w:rsidRDefault="004107C7" w:rsidP="009962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1782B"/>
    <w:multiLevelType w:val="hybridMultilevel"/>
    <w:tmpl w:val="E890737E"/>
    <w:lvl w:ilvl="0" w:tplc="97E6E056">
      <w:start w:val="1"/>
      <w:numFmt w:val="lowerRoman"/>
      <w:lvlText w:val="(%1)"/>
      <w:lvlJc w:val="left"/>
      <w:pPr>
        <w:ind w:left="2730" w:hanging="720"/>
      </w:pPr>
      <w:rPr>
        <w:rFonts w:hint="default"/>
      </w:rPr>
    </w:lvl>
    <w:lvl w:ilvl="1" w:tplc="10090019" w:tentative="1">
      <w:start w:val="1"/>
      <w:numFmt w:val="lowerLetter"/>
      <w:lvlText w:val="%2."/>
      <w:lvlJc w:val="left"/>
      <w:pPr>
        <w:ind w:left="3090" w:hanging="360"/>
      </w:pPr>
    </w:lvl>
    <w:lvl w:ilvl="2" w:tplc="1009001B" w:tentative="1">
      <w:start w:val="1"/>
      <w:numFmt w:val="lowerRoman"/>
      <w:lvlText w:val="%3."/>
      <w:lvlJc w:val="right"/>
      <w:pPr>
        <w:ind w:left="3810" w:hanging="180"/>
      </w:pPr>
    </w:lvl>
    <w:lvl w:ilvl="3" w:tplc="1009000F" w:tentative="1">
      <w:start w:val="1"/>
      <w:numFmt w:val="decimal"/>
      <w:lvlText w:val="%4."/>
      <w:lvlJc w:val="left"/>
      <w:pPr>
        <w:ind w:left="4530" w:hanging="360"/>
      </w:pPr>
    </w:lvl>
    <w:lvl w:ilvl="4" w:tplc="10090019" w:tentative="1">
      <w:start w:val="1"/>
      <w:numFmt w:val="lowerLetter"/>
      <w:lvlText w:val="%5."/>
      <w:lvlJc w:val="left"/>
      <w:pPr>
        <w:ind w:left="5250" w:hanging="360"/>
      </w:pPr>
    </w:lvl>
    <w:lvl w:ilvl="5" w:tplc="1009001B" w:tentative="1">
      <w:start w:val="1"/>
      <w:numFmt w:val="lowerRoman"/>
      <w:lvlText w:val="%6."/>
      <w:lvlJc w:val="right"/>
      <w:pPr>
        <w:ind w:left="5970" w:hanging="180"/>
      </w:pPr>
    </w:lvl>
    <w:lvl w:ilvl="6" w:tplc="1009000F" w:tentative="1">
      <w:start w:val="1"/>
      <w:numFmt w:val="decimal"/>
      <w:lvlText w:val="%7."/>
      <w:lvlJc w:val="left"/>
      <w:pPr>
        <w:ind w:left="6690" w:hanging="360"/>
      </w:pPr>
    </w:lvl>
    <w:lvl w:ilvl="7" w:tplc="10090019" w:tentative="1">
      <w:start w:val="1"/>
      <w:numFmt w:val="lowerLetter"/>
      <w:lvlText w:val="%8."/>
      <w:lvlJc w:val="left"/>
      <w:pPr>
        <w:ind w:left="7410" w:hanging="360"/>
      </w:pPr>
    </w:lvl>
    <w:lvl w:ilvl="8" w:tplc="1009001B" w:tentative="1">
      <w:start w:val="1"/>
      <w:numFmt w:val="lowerRoman"/>
      <w:lvlText w:val="%9."/>
      <w:lvlJc w:val="right"/>
      <w:pPr>
        <w:ind w:left="8130" w:hanging="180"/>
      </w:pPr>
    </w:lvl>
  </w:abstractNum>
  <w:abstractNum w:abstractNumId="1" w15:restartNumberingAfterBreak="0">
    <w:nsid w:val="084326A1"/>
    <w:multiLevelType w:val="hybridMultilevel"/>
    <w:tmpl w:val="4342BFC8"/>
    <w:lvl w:ilvl="0" w:tplc="2BFCDC18">
      <w:start w:val="2"/>
      <w:numFmt w:val="bullet"/>
      <w:lvlText w:val=""/>
      <w:lvlJc w:val="left"/>
      <w:pPr>
        <w:ind w:left="1800" w:hanging="360"/>
      </w:pPr>
      <w:rPr>
        <w:rFonts w:ascii="Symbol" w:eastAsiaTheme="minorHAnsi" w:hAnsi="Symbol" w:cs="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15:restartNumberingAfterBreak="0">
    <w:nsid w:val="194F1F7D"/>
    <w:multiLevelType w:val="hybridMultilevel"/>
    <w:tmpl w:val="DC9CE6D6"/>
    <w:lvl w:ilvl="0" w:tplc="C5409AD2">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15:restartNumberingAfterBreak="0">
    <w:nsid w:val="1DDD5091"/>
    <w:multiLevelType w:val="hybridMultilevel"/>
    <w:tmpl w:val="181C3A2A"/>
    <w:lvl w:ilvl="0" w:tplc="B510A26E">
      <w:start w:val="1"/>
      <w:numFmt w:val="decimal"/>
      <w:lvlText w:val="(%1)"/>
      <w:lvlJc w:val="left"/>
      <w:pPr>
        <w:tabs>
          <w:tab w:val="num" w:pos="720"/>
        </w:tabs>
        <w:ind w:left="720" w:hanging="360"/>
      </w:pPr>
    </w:lvl>
    <w:lvl w:ilvl="1" w:tplc="C414C524" w:tentative="1">
      <w:start w:val="1"/>
      <w:numFmt w:val="decimal"/>
      <w:lvlText w:val="(%2)"/>
      <w:lvlJc w:val="left"/>
      <w:pPr>
        <w:tabs>
          <w:tab w:val="num" w:pos="1440"/>
        </w:tabs>
        <w:ind w:left="1440" w:hanging="360"/>
      </w:pPr>
    </w:lvl>
    <w:lvl w:ilvl="2" w:tplc="A2146AF0" w:tentative="1">
      <w:start w:val="1"/>
      <w:numFmt w:val="decimal"/>
      <w:lvlText w:val="(%3)"/>
      <w:lvlJc w:val="left"/>
      <w:pPr>
        <w:tabs>
          <w:tab w:val="num" w:pos="2160"/>
        </w:tabs>
        <w:ind w:left="2160" w:hanging="360"/>
      </w:pPr>
    </w:lvl>
    <w:lvl w:ilvl="3" w:tplc="E3A6F0A8" w:tentative="1">
      <w:start w:val="1"/>
      <w:numFmt w:val="decimal"/>
      <w:lvlText w:val="(%4)"/>
      <w:lvlJc w:val="left"/>
      <w:pPr>
        <w:tabs>
          <w:tab w:val="num" w:pos="2880"/>
        </w:tabs>
        <w:ind w:left="2880" w:hanging="360"/>
      </w:pPr>
    </w:lvl>
    <w:lvl w:ilvl="4" w:tplc="10865428" w:tentative="1">
      <w:start w:val="1"/>
      <w:numFmt w:val="decimal"/>
      <w:lvlText w:val="(%5)"/>
      <w:lvlJc w:val="left"/>
      <w:pPr>
        <w:tabs>
          <w:tab w:val="num" w:pos="3600"/>
        </w:tabs>
        <w:ind w:left="3600" w:hanging="360"/>
      </w:pPr>
    </w:lvl>
    <w:lvl w:ilvl="5" w:tplc="E6784F50" w:tentative="1">
      <w:start w:val="1"/>
      <w:numFmt w:val="decimal"/>
      <w:lvlText w:val="(%6)"/>
      <w:lvlJc w:val="left"/>
      <w:pPr>
        <w:tabs>
          <w:tab w:val="num" w:pos="4320"/>
        </w:tabs>
        <w:ind w:left="4320" w:hanging="360"/>
      </w:pPr>
    </w:lvl>
    <w:lvl w:ilvl="6" w:tplc="13A03380" w:tentative="1">
      <w:start w:val="1"/>
      <w:numFmt w:val="decimal"/>
      <w:lvlText w:val="(%7)"/>
      <w:lvlJc w:val="left"/>
      <w:pPr>
        <w:tabs>
          <w:tab w:val="num" w:pos="5040"/>
        </w:tabs>
        <w:ind w:left="5040" w:hanging="360"/>
      </w:pPr>
    </w:lvl>
    <w:lvl w:ilvl="7" w:tplc="1E3C6472" w:tentative="1">
      <w:start w:val="1"/>
      <w:numFmt w:val="decimal"/>
      <w:lvlText w:val="(%8)"/>
      <w:lvlJc w:val="left"/>
      <w:pPr>
        <w:tabs>
          <w:tab w:val="num" w:pos="5760"/>
        </w:tabs>
        <w:ind w:left="5760" w:hanging="360"/>
      </w:pPr>
    </w:lvl>
    <w:lvl w:ilvl="8" w:tplc="D9D4418E" w:tentative="1">
      <w:start w:val="1"/>
      <w:numFmt w:val="decimal"/>
      <w:lvlText w:val="(%9)"/>
      <w:lvlJc w:val="left"/>
      <w:pPr>
        <w:tabs>
          <w:tab w:val="num" w:pos="6480"/>
        </w:tabs>
        <w:ind w:left="6480" w:hanging="360"/>
      </w:pPr>
    </w:lvl>
  </w:abstractNum>
  <w:abstractNum w:abstractNumId="4" w15:restartNumberingAfterBreak="0">
    <w:nsid w:val="22641600"/>
    <w:multiLevelType w:val="hybridMultilevel"/>
    <w:tmpl w:val="857C7CCE"/>
    <w:lvl w:ilvl="0" w:tplc="245680BE">
      <w:start w:val="1"/>
      <w:numFmt w:val="lowerRoman"/>
      <w:lvlText w:val="(%1)"/>
      <w:lvlJc w:val="left"/>
      <w:pPr>
        <w:ind w:left="1080" w:hanging="72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28804A8"/>
    <w:multiLevelType w:val="hybridMultilevel"/>
    <w:tmpl w:val="BF4EB60C"/>
    <w:lvl w:ilvl="0" w:tplc="9D987A3C">
      <w:start w:val="2"/>
      <w:numFmt w:val="decimal"/>
      <w:lvlText w:val="%1."/>
      <w:lvlJc w:val="left"/>
      <w:pPr>
        <w:tabs>
          <w:tab w:val="num" w:pos="720"/>
        </w:tabs>
        <w:ind w:left="720" w:hanging="360"/>
      </w:pPr>
    </w:lvl>
    <w:lvl w:ilvl="1" w:tplc="C81EE598" w:tentative="1">
      <w:start w:val="1"/>
      <w:numFmt w:val="decimal"/>
      <w:lvlText w:val="%2."/>
      <w:lvlJc w:val="left"/>
      <w:pPr>
        <w:tabs>
          <w:tab w:val="num" w:pos="1440"/>
        </w:tabs>
        <w:ind w:left="1440" w:hanging="360"/>
      </w:pPr>
    </w:lvl>
    <w:lvl w:ilvl="2" w:tplc="BE72A37C" w:tentative="1">
      <w:start w:val="1"/>
      <w:numFmt w:val="decimal"/>
      <w:lvlText w:val="%3."/>
      <w:lvlJc w:val="left"/>
      <w:pPr>
        <w:tabs>
          <w:tab w:val="num" w:pos="2160"/>
        </w:tabs>
        <w:ind w:left="2160" w:hanging="360"/>
      </w:pPr>
    </w:lvl>
    <w:lvl w:ilvl="3" w:tplc="60BA364C" w:tentative="1">
      <w:start w:val="1"/>
      <w:numFmt w:val="decimal"/>
      <w:lvlText w:val="%4."/>
      <w:lvlJc w:val="left"/>
      <w:pPr>
        <w:tabs>
          <w:tab w:val="num" w:pos="2880"/>
        </w:tabs>
        <w:ind w:left="2880" w:hanging="360"/>
      </w:pPr>
    </w:lvl>
    <w:lvl w:ilvl="4" w:tplc="553A02E8" w:tentative="1">
      <w:start w:val="1"/>
      <w:numFmt w:val="decimal"/>
      <w:lvlText w:val="%5."/>
      <w:lvlJc w:val="left"/>
      <w:pPr>
        <w:tabs>
          <w:tab w:val="num" w:pos="3600"/>
        </w:tabs>
        <w:ind w:left="3600" w:hanging="360"/>
      </w:pPr>
    </w:lvl>
    <w:lvl w:ilvl="5" w:tplc="CFB6F944" w:tentative="1">
      <w:start w:val="1"/>
      <w:numFmt w:val="decimal"/>
      <w:lvlText w:val="%6."/>
      <w:lvlJc w:val="left"/>
      <w:pPr>
        <w:tabs>
          <w:tab w:val="num" w:pos="4320"/>
        </w:tabs>
        <w:ind w:left="4320" w:hanging="360"/>
      </w:pPr>
    </w:lvl>
    <w:lvl w:ilvl="6" w:tplc="2BA0FF6E" w:tentative="1">
      <w:start w:val="1"/>
      <w:numFmt w:val="decimal"/>
      <w:lvlText w:val="%7."/>
      <w:lvlJc w:val="left"/>
      <w:pPr>
        <w:tabs>
          <w:tab w:val="num" w:pos="5040"/>
        </w:tabs>
        <w:ind w:left="5040" w:hanging="360"/>
      </w:pPr>
    </w:lvl>
    <w:lvl w:ilvl="7" w:tplc="B79C4BAE" w:tentative="1">
      <w:start w:val="1"/>
      <w:numFmt w:val="decimal"/>
      <w:lvlText w:val="%8."/>
      <w:lvlJc w:val="left"/>
      <w:pPr>
        <w:tabs>
          <w:tab w:val="num" w:pos="5760"/>
        </w:tabs>
        <w:ind w:left="5760" w:hanging="360"/>
      </w:pPr>
    </w:lvl>
    <w:lvl w:ilvl="8" w:tplc="D382BF6C" w:tentative="1">
      <w:start w:val="1"/>
      <w:numFmt w:val="decimal"/>
      <w:lvlText w:val="%9."/>
      <w:lvlJc w:val="left"/>
      <w:pPr>
        <w:tabs>
          <w:tab w:val="num" w:pos="6480"/>
        </w:tabs>
        <w:ind w:left="6480" w:hanging="360"/>
      </w:pPr>
    </w:lvl>
  </w:abstractNum>
  <w:abstractNum w:abstractNumId="6" w15:restartNumberingAfterBreak="0">
    <w:nsid w:val="25A44D80"/>
    <w:multiLevelType w:val="hybridMultilevel"/>
    <w:tmpl w:val="C0E4A264"/>
    <w:lvl w:ilvl="0" w:tplc="895036AC">
      <w:start w:val="1"/>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28905CBA"/>
    <w:multiLevelType w:val="hybridMultilevel"/>
    <w:tmpl w:val="8A4C1710"/>
    <w:lvl w:ilvl="0" w:tplc="FDD2FC8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15:restartNumberingAfterBreak="0">
    <w:nsid w:val="2B1636B8"/>
    <w:multiLevelType w:val="hybridMultilevel"/>
    <w:tmpl w:val="BC22EA6E"/>
    <w:lvl w:ilvl="0" w:tplc="25DE1EAA">
      <w:start w:val="1"/>
      <w:numFmt w:val="decimal"/>
      <w:lvlText w:val="%1."/>
      <w:lvlJc w:val="left"/>
      <w:pPr>
        <w:tabs>
          <w:tab w:val="num" w:pos="720"/>
        </w:tabs>
        <w:ind w:left="720" w:hanging="360"/>
      </w:pPr>
    </w:lvl>
    <w:lvl w:ilvl="1" w:tplc="C742D38C" w:tentative="1">
      <w:start w:val="1"/>
      <w:numFmt w:val="decimal"/>
      <w:lvlText w:val="%2."/>
      <w:lvlJc w:val="left"/>
      <w:pPr>
        <w:tabs>
          <w:tab w:val="num" w:pos="1440"/>
        </w:tabs>
        <w:ind w:left="1440" w:hanging="360"/>
      </w:pPr>
    </w:lvl>
    <w:lvl w:ilvl="2" w:tplc="4DAC1396" w:tentative="1">
      <w:start w:val="1"/>
      <w:numFmt w:val="decimal"/>
      <w:lvlText w:val="%3."/>
      <w:lvlJc w:val="left"/>
      <w:pPr>
        <w:tabs>
          <w:tab w:val="num" w:pos="2160"/>
        </w:tabs>
        <w:ind w:left="2160" w:hanging="360"/>
      </w:pPr>
    </w:lvl>
    <w:lvl w:ilvl="3" w:tplc="E3A619CA" w:tentative="1">
      <w:start w:val="1"/>
      <w:numFmt w:val="decimal"/>
      <w:lvlText w:val="%4."/>
      <w:lvlJc w:val="left"/>
      <w:pPr>
        <w:tabs>
          <w:tab w:val="num" w:pos="2880"/>
        </w:tabs>
        <w:ind w:left="2880" w:hanging="360"/>
      </w:pPr>
    </w:lvl>
    <w:lvl w:ilvl="4" w:tplc="A4D88818" w:tentative="1">
      <w:start w:val="1"/>
      <w:numFmt w:val="decimal"/>
      <w:lvlText w:val="%5."/>
      <w:lvlJc w:val="left"/>
      <w:pPr>
        <w:tabs>
          <w:tab w:val="num" w:pos="3600"/>
        </w:tabs>
        <w:ind w:left="3600" w:hanging="360"/>
      </w:pPr>
    </w:lvl>
    <w:lvl w:ilvl="5" w:tplc="AB706082" w:tentative="1">
      <w:start w:val="1"/>
      <w:numFmt w:val="decimal"/>
      <w:lvlText w:val="%6."/>
      <w:lvlJc w:val="left"/>
      <w:pPr>
        <w:tabs>
          <w:tab w:val="num" w:pos="4320"/>
        </w:tabs>
        <w:ind w:left="4320" w:hanging="360"/>
      </w:pPr>
    </w:lvl>
    <w:lvl w:ilvl="6" w:tplc="D8A84540" w:tentative="1">
      <w:start w:val="1"/>
      <w:numFmt w:val="decimal"/>
      <w:lvlText w:val="%7."/>
      <w:lvlJc w:val="left"/>
      <w:pPr>
        <w:tabs>
          <w:tab w:val="num" w:pos="5040"/>
        </w:tabs>
        <w:ind w:left="5040" w:hanging="360"/>
      </w:pPr>
    </w:lvl>
    <w:lvl w:ilvl="7" w:tplc="FC24B6EE" w:tentative="1">
      <w:start w:val="1"/>
      <w:numFmt w:val="decimal"/>
      <w:lvlText w:val="%8."/>
      <w:lvlJc w:val="left"/>
      <w:pPr>
        <w:tabs>
          <w:tab w:val="num" w:pos="5760"/>
        </w:tabs>
        <w:ind w:left="5760" w:hanging="360"/>
      </w:pPr>
    </w:lvl>
    <w:lvl w:ilvl="8" w:tplc="577813A0" w:tentative="1">
      <w:start w:val="1"/>
      <w:numFmt w:val="decimal"/>
      <w:lvlText w:val="%9."/>
      <w:lvlJc w:val="left"/>
      <w:pPr>
        <w:tabs>
          <w:tab w:val="num" w:pos="6480"/>
        </w:tabs>
        <w:ind w:left="6480" w:hanging="360"/>
      </w:pPr>
    </w:lvl>
  </w:abstractNum>
  <w:abstractNum w:abstractNumId="9" w15:restartNumberingAfterBreak="0">
    <w:nsid w:val="2BB90C59"/>
    <w:multiLevelType w:val="hybridMultilevel"/>
    <w:tmpl w:val="DD22DE8E"/>
    <w:lvl w:ilvl="0" w:tplc="A4CEF984">
      <w:start w:val="1"/>
      <w:numFmt w:val="decimal"/>
      <w:lvlText w:val="%1)"/>
      <w:lvlJc w:val="left"/>
      <w:pPr>
        <w:tabs>
          <w:tab w:val="num" w:pos="720"/>
        </w:tabs>
        <w:ind w:left="720" w:hanging="360"/>
      </w:pPr>
    </w:lvl>
    <w:lvl w:ilvl="1" w:tplc="FB48AC80" w:tentative="1">
      <w:start w:val="1"/>
      <w:numFmt w:val="decimal"/>
      <w:lvlText w:val="%2)"/>
      <w:lvlJc w:val="left"/>
      <w:pPr>
        <w:tabs>
          <w:tab w:val="num" w:pos="1440"/>
        </w:tabs>
        <w:ind w:left="1440" w:hanging="360"/>
      </w:pPr>
    </w:lvl>
    <w:lvl w:ilvl="2" w:tplc="3FC83B44" w:tentative="1">
      <w:start w:val="1"/>
      <w:numFmt w:val="decimal"/>
      <w:lvlText w:val="%3)"/>
      <w:lvlJc w:val="left"/>
      <w:pPr>
        <w:tabs>
          <w:tab w:val="num" w:pos="2160"/>
        </w:tabs>
        <w:ind w:left="2160" w:hanging="360"/>
      </w:pPr>
    </w:lvl>
    <w:lvl w:ilvl="3" w:tplc="192C0A28" w:tentative="1">
      <w:start w:val="1"/>
      <w:numFmt w:val="decimal"/>
      <w:lvlText w:val="%4)"/>
      <w:lvlJc w:val="left"/>
      <w:pPr>
        <w:tabs>
          <w:tab w:val="num" w:pos="2880"/>
        </w:tabs>
        <w:ind w:left="2880" w:hanging="360"/>
      </w:pPr>
    </w:lvl>
    <w:lvl w:ilvl="4" w:tplc="E7FC7602" w:tentative="1">
      <w:start w:val="1"/>
      <w:numFmt w:val="decimal"/>
      <w:lvlText w:val="%5)"/>
      <w:lvlJc w:val="left"/>
      <w:pPr>
        <w:tabs>
          <w:tab w:val="num" w:pos="3600"/>
        </w:tabs>
        <w:ind w:left="3600" w:hanging="360"/>
      </w:pPr>
    </w:lvl>
    <w:lvl w:ilvl="5" w:tplc="CCC8B94E" w:tentative="1">
      <w:start w:val="1"/>
      <w:numFmt w:val="decimal"/>
      <w:lvlText w:val="%6)"/>
      <w:lvlJc w:val="left"/>
      <w:pPr>
        <w:tabs>
          <w:tab w:val="num" w:pos="4320"/>
        </w:tabs>
        <w:ind w:left="4320" w:hanging="360"/>
      </w:pPr>
    </w:lvl>
    <w:lvl w:ilvl="6" w:tplc="80E8D06A" w:tentative="1">
      <w:start w:val="1"/>
      <w:numFmt w:val="decimal"/>
      <w:lvlText w:val="%7)"/>
      <w:lvlJc w:val="left"/>
      <w:pPr>
        <w:tabs>
          <w:tab w:val="num" w:pos="5040"/>
        </w:tabs>
        <w:ind w:left="5040" w:hanging="360"/>
      </w:pPr>
    </w:lvl>
    <w:lvl w:ilvl="7" w:tplc="04B26A64" w:tentative="1">
      <w:start w:val="1"/>
      <w:numFmt w:val="decimal"/>
      <w:lvlText w:val="%8)"/>
      <w:lvlJc w:val="left"/>
      <w:pPr>
        <w:tabs>
          <w:tab w:val="num" w:pos="5760"/>
        </w:tabs>
        <w:ind w:left="5760" w:hanging="360"/>
      </w:pPr>
    </w:lvl>
    <w:lvl w:ilvl="8" w:tplc="1D1C25A8" w:tentative="1">
      <w:start w:val="1"/>
      <w:numFmt w:val="decimal"/>
      <w:lvlText w:val="%9)"/>
      <w:lvlJc w:val="left"/>
      <w:pPr>
        <w:tabs>
          <w:tab w:val="num" w:pos="6480"/>
        </w:tabs>
        <w:ind w:left="6480" w:hanging="360"/>
      </w:pPr>
    </w:lvl>
  </w:abstractNum>
  <w:abstractNum w:abstractNumId="10" w15:restartNumberingAfterBreak="0">
    <w:nsid w:val="33BE3EC0"/>
    <w:multiLevelType w:val="hybridMultilevel"/>
    <w:tmpl w:val="81369D2A"/>
    <w:lvl w:ilvl="0" w:tplc="806E90B2">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4DD4D82"/>
    <w:multiLevelType w:val="hybridMultilevel"/>
    <w:tmpl w:val="5678C3BE"/>
    <w:lvl w:ilvl="0" w:tplc="DE3E6998">
      <w:start w:val="1"/>
      <w:numFmt w:val="bullet"/>
      <w:lvlText w:val="-"/>
      <w:lvlJc w:val="left"/>
      <w:pPr>
        <w:tabs>
          <w:tab w:val="num" w:pos="720"/>
        </w:tabs>
        <w:ind w:left="720" w:hanging="360"/>
      </w:pPr>
      <w:rPr>
        <w:rFonts w:ascii="Times New Roman" w:hAnsi="Times New Roman" w:hint="default"/>
      </w:rPr>
    </w:lvl>
    <w:lvl w:ilvl="1" w:tplc="5A56E7D0" w:tentative="1">
      <w:start w:val="1"/>
      <w:numFmt w:val="bullet"/>
      <w:lvlText w:val="-"/>
      <w:lvlJc w:val="left"/>
      <w:pPr>
        <w:tabs>
          <w:tab w:val="num" w:pos="1440"/>
        </w:tabs>
        <w:ind w:left="1440" w:hanging="360"/>
      </w:pPr>
      <w:rPr>
        <w:rFonts w:ascii="Times New Roman" w:hAnsi="Times New Roman" w:hint="default"/>
      </w:rPr>
    </w:lvl>
    <w:lvl w:ilvl="2" w:tplc="B326478C" w:tentative="1">
      <w:start w:val="1"/>
      <w:numFmt w:val="bullet"/>
      <w:lvlText w:val="-"/>
      <w:lvlJc w:val="left"/>
      <w:pPr>
        <w:tabs>
          <w:tab w:val="num" w:pos="2160"/>
        </w:tabs>
        <w:ind w:left="2160" w:hanging="360"/>
      </w:pPr>
      <w:rPr>
        <w:rFonts w:ascii="Times New Roman" w:hAnsi="Times New Roman" w:hint="default"/>
      </w:rPr>
    </w:lvl>
    <w:lvl w:ilvl="3" w:tplc="2348E42A" w:tentative="1">
      <w:start w:val="1"/>
      <w:numFmt w:val="bullet"/>
      <w:lvlText w:val="-"/>
      <w:lvlJc w:val="left"/>
      <w:pPr>
        <w:tabs>
          <w:tab w:val="num" w:pos="2880"/>
        </w:tabs>
        <w:ind w:left="2880" w:hanging="360"/>
      </w:pPr>
      <w:rPr>
        <w:rFonts w:ascii="Times New Roman" w:hAnsi="Times New Roman" w:hint="default"/>
      </w:rPr>
    </w:lvl>
    <w:lvl w:ilvl="4" w:tplc="B890F792" w:tentative="1">
      <w:start w:val="1"/>
      <w:numFmt w:val="bullet"/>
      <w:lvlText w:val="-"/>
      <w:lvlJc w:val="left"/>
      <w:pPr>
        <w:tabs>
          <w:tab w:val="num" w:pos="3600"/>
        </w:tabs>
        <w:ind w:left="3600" w:hanging="360"/>
      </w:pPr>
      <w:rPr>
        <w:rFonts w:ascii="Times New Roman" w:hAnsi="Times New Roman" w:hint="default"/>
      </w:rPr>
    </w:lvl>
    <w:lvl w:ilvl="5" w:tplc="3C4A35D4" w:tentative="1">
      <w:start w:val="1"/>
      <w:numFmt w:val="bullet"/>
      <w:lvlText w:val="-"/>
      <w:lvlJc w:val="left"/>
      <w:pPr>
        <w:tabs>
          <w:tab w:val="num" w:pos="4320"/>
        </w:tabs>
        <w:ind w:left="4320" w:hanging="360"/>
      </w:pPr>
      <w:rPr>
        <w:rFonts w:ascii="Times New Roman" w:hAnsi="Times New Roman" w:hint="default"/>
      </w:rPr>
    </w:lvl>
    <w:lvl w:ilvl="6" w:tplc="8826C51A" w:tentative="1">
      <w:start w:val="1"/>
      <w:numFmt w:val="bullet"/>
      <w:lvlText w:val="-"/>
      <w:lvlJc w:val="left"/>
      <w:pPr>
        <w:tabs>
          <w:tab w:val="num" w:pos="5040"/>
        </w:tabs>
        <w:ind w:left="5040" w:hanging="360"/>
      </w:pPr>
      <w:rPr>
        <w:rFonts w:ascii="Times New Roman" w:hAnsi="Times New Roman" w:hint="default"/>
      </w:rPr>
    </w:lvl>
    <w:lvl w:ilvl="7" w:tplc="09C2BC64" w:tentative="1">
      <w:start w:val="1"/>
      <w:numFmt w:val="bullet"/>
      <w:lvlText w:val="-"/>
      <w:lvlJc w:val="left"/>
      <w:pPr>
        <w:tabs>
          <w:tab w:val="num" w:pos="5760"/>
        </w:tabs>
        <w:ind w:left="5760" w:hanging="360"/>
      </w:pPr>
      <w:rPr>
        <w:rFonts w:ascii="Times New Roman" w:hAnsi="Times New Roman" w:hint="default"/>
      </w:rPr>
    </w:lvl>
    <w:lvl w:ilvl="8" w:tplc="D1A2BC9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50540F6"/>
    <w:multiLevelType w:val="hybridMultilevel"/>
    <w:tmpl w:val="CB2AAC16"/>
    <w:lvl w:ilvl="0" w:tplc="5C94EBB4">
      <w:start w:val="1"/>
      <w:numFmt w:val="bullet"/>
      <w:lvlText w:val="-"/>
      <w:lvlJc w:val="left"/>
      <w:pPr>
        <w:tabs>
          <w:tab w:val="num" w:pos="720"/>
        </w:tabs>
        <w:ind w:left="720" w:hanging="360"/>
      </w:pPr>
      <w:rPr>
        <w:rFonts w:ascii="Times New Roman" w:hAnsi="Times New Roman" w:hint="default"/>
      </w:rPr>
    </w:lvl>
    <w:lvl w:ilvl="1" w:tplc="0558648E" w:tentative="1">
      <w:start w:val="1"/>
      <w:numFmt w:val="bullet"/>
      <w:lvlText w:val="-"/>
      <w:lvlJc w:val="left"/>
      <w:pPr>
        <w:tabs>
          <w:tab w:val="num" w:pos="1440"/>
        </w:tabs>
        <w:ind w:left="1440" w:hanging="360"/>
      </w:pPr>
      <w:rPr>
        <w:rFonts w:ascii="Times New Roman" w:hAnsi="Times New Roman" w:hint="default"/>
      </w:rPr>
    </w:lvl>
    <w:lvl w:ilvl="2" w:tplc="F9D06D70" w:tentative="1">
      <w:start w:val="1"/>
      <w:numFmt w:val="bullet"/>
      <w:lvlText w:val="-"/>
      <w:lvlJc w:val="left"/>
      <w:pPr>
        <w:tabs>
          <w:tab w:val="num" w:pos="2160"/>
        </w:tabs>
        <w:ind w:left="2160" w:hanging="360"/>
      </w:pPr>
      <w:rPr>
        <w:rFonts w:ascii="Times New Roman" w:hAnsi="Times New Roman" w:hint="default"/>
      </w:rPr>
    </w:lvl>
    <w:lvl w:ilvl="3" w:tplc="F5AEDB74" w:tentative="1">
      <w:start w:val="1"/>
      <w:numFmt w:val="bullet"/>
      <w:lvlText w:val="-"/>
      <w:lvlJc w:val="left"/>
      <w:pPr>
        <w:tabs>
          <w:tab w:val="num" w:pos="2880"/>
        </w:tabs>
        <w:ind w:left="2880" w:hanging="360"/>
      </w:pPr>
      <w:rPr>
        <w:rFonts w:ascii="Times New Roman" w:hAnsi="Times New Roman" w:hint="default"/>
      </w:rPr>
    </w:lvl>
    <w:lvl w:ilvl="4" w:tplc="B41881C0" w:tentative="1">
      <w:start w:val="1"/>
      <w:numFmt w:val="bullet"/>
      <w:lvlText w:val="-"/>
      <w:lvlJc w:val="left"/>
      <w:pPr>
        <w:tabs>
          <w:tab w:val="num" w:pos="3600"/>
        </w:tabs>
        <w:ind w:left="3600" w:hanging="360"/>
      </w:pPr>
      <w:rPr>
        <w:rFonts w:ascii="Times New Roman" w:hAnsi="Times New Roman" w:hint="default"/>
      </w:rPr>
    </w:lvl>
    <w:lvl w:ilvl="5" w:tplc="1B7011A0" w:tentative="1">
      <w:start w:val="1"/>
      <w:numFmt w:val="bullet"/>
      <w:lvlText w:val="-"/>
      <w:lvlJc w:val="left"/>
      <w:pPr>
        <w:tabs>
          <w:tab w:val="num" w:pos="4320"/>
        </w:tabs>
        <w:ind w:left="4320" w:hanging="360"/>
      </w:pPr>
      <w:rPr>
        <w:rFonts w:ascii="Times New Roman" w:hAnsi="Times New Roman" w:hint="default"/>
      </w:rPr>
    </w:lvl>
    <w:lvl w:ilvl="6" w:tplc="87B48E1A" w:tentative="1">
      <w:start w:val="1"/>
      <w:numFmt w:val="bullet"/>
      <w:lvlText w:val="-"/>
      <w:lvlJc w:val="left"/>
      <w:pPr>
        <w:tabs>
          <w:tab w:val="num" w:pos="5040"/>
        </w:tabs>
        <w:ind w:left="5040" w:hanging="360"/>
      </w:pPr>
      <w:rPr>
        <w:rFonts w:ascii="Times New Roman" w:hAnsi="Times New Roman" w:hint="default"/>
      </w:rPr>
    </w:lvl>
    <w:lvl w:ilvl="7" w:tplc="1AAEECDC" w:tentative="1">
      <w:start w:val="1"/>
      <w:numFmt w:val="bullet"/>
      <w:lvlText w:val="-"/>
      <w:lvlJc w:val="left"/>
      <w:pPr>
        <w:tabs>
          <w:tab w:val="num" w:pos="5760"/>
        </w:tabs>
        <w:ind w:left="5760" w:hanging="360"/>
      </w:pPr>
      <w:rPr>
        <w:rFonts w:ascii="Times New Roman" w:hAnsi="Times New Roman" w:hint="default"/>
      </w:rPr>
    </w:lvl>
    <w:lvl w:ilvl="8" w:tplc="55C010C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E7146FD"/>
    <w:multiLevelType w:val="hybridMultilevel"/>
    <w:tmpl w:val="335CDBF8"/>
    <w:lvl w:ilvl="0" w:tplc="1BF6F860">
      <w:start w:val="1"/>
      <w:numFmt w:val="bullet"/>
      <w:lvlText w:val=""/>
      <w:lvlJc w:val="left"/>
      <w:pPr>
        <w:ind w:left="1440" w:hanging="360"/>
      </w:pPr>
      <w:rPr>
        <w:rFonts w:ascii="Wingdings" w:eastAsiaTheme="minorHAnsi" w:hAnsi="Wingdings"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15:restartNumberingAfterBreak="0">
    <w:nsid w:val="487C7B65"/>
    <w:multiLevelType w:val="hybridMultilevel"/>
    <w:tmpl w:val="0CDC9F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4EB71179"/>
    <w:multiLevelType w:val="hybridMultilevel"/>
    <w:tmpl w:val="F872F216"/>
    <w:lvl w:ilvl="0" w:tplc="F934CC4A">
      <w:start w:val="1"/>
      <w:numFmt w:val="decimal"/>
      <w:lvlText w:val="%1)"/>
      <w:lvlJc w:val="left"/>
      <w:pPr>
        <w:tabs>
          <w:tab w:val="num" w:pos="720"/>
        </w:tabs>
        <w:ind w:left="720" w:hanging="360"/>
      </w:pPr>
    </w:lvl>
    <w:lvl w:ilvl="1" w:tplc="C872498A" w:tentative="1">
      <w:start w:val="1"/>
      <w:numFmt w:val="decimal"/>
      <w:lvlText w:val="%2)"/>
      <w:lvlJc w:val="left"/>
      <w:pPr>
        <w:tabs>
          <w:tab w:val="num" w:pos="1440"/>
        </w:tabs>
        <w:ind w:left="1440" w:hanging="360"/>
      </w:pPr>
    </w:lvl>
    <w:lvl w:ilvl="2" w:tplc="C86C8CD6" w:tentative="1">
      <w:start w:val="1"/>
      <w:numFmt w:val="decimal"/>
      <w:lvlText w:val="%3)"/>
      <w:lvlJc w:val="left"/>
      <w:pPr>
        <w:tabs>
          <w:tab w:val="num" w:pos="2160"/>
        </w:tabs>
        <w:ind w:left="2160" w:hanging="360"/>
      </w:pPr>
    </w:lvl>
    <w:lvl w:ilvl="3" w:tplc="9470F95C" w:tentative="1">
      <w:start w:val="1"/>
      <w:numFmt w:val="decimal"/>
      <w:lvlText w:val="%4)"/>
      <w:lvlJc w:val="left"/>
      <w:pPr>
        <w:tabs>
          <w:tab w:val="num" w:pos="2880"/>
        </w:tabs>
        <w:ind w:left="2880" w:hanging="360"/>
      </w:pPr>
    </w:lvl>
    <w:lvl w:ilvl="4" w:tplc="DB5E68F0" w:tentative="1">
      <w:start w:val="1"/>
      <w:numFmt w:val="decimal"/>
      <w:lvlText w:val="%5)"/>
      <w:lvlJc w:val="left"/>
      <w:pPr>
        <w:tabs>
          <w:tab w:val="num" w:pos="3600"/>
        </w:tabs>
        <w:ind w:left="3600" w:hanging="360"/>
      </w:pPr>
    </w:lvl>
    <w:lvl w:ilvl="5" w:tplc="4F4EF480" w:tentative="1">
      <w:start w:val="1"/>
      <w:numFmt w:val="decimal"/>
      <w:lvlText w:val="%6)"/>
      <w:lvlJc w:val="left"/>
      <w:pPr>
        <w:tabs>
          <w:tab w:val="num" w:pos="4320"/>
        </w:tabs>
        <w:ind w:left="4320" w:hanging="360"/>
      </w:pPr>
    </w:lvl>
    <w:lvl w:ilvl="6" w:tplc="73B6ACD8" w:tentative="1">
      <w:start w:val="1"/>
      <w:numFmt w:val="decimal"/>
      <w:lvlText w:val="%7)"/>
      <w:lvlJc w:val="left"/>
      <w:pPr>
        <w:tabs>
          <w:tab w:val="num" w:pos="5040"/>
        </w:tabs>
        <w:ind w:left="5040" w:hanging="360"/>
      </w:pPr>
    </w:lvl>
    <w:lvl w:ilvl="7" w:tplc="77766088" w:tentative="1">
      <w:start w:val="1"/>
      <w:numFmt w:val="decimal"/>
      <w:lvlText w:val="%8)"/>
      <w:lvlJc w:val="left"/>
      <w:pPr>
        <w:tabs>
          <w:tab w:val="num" w:pos="5760"/>
        </w:tabs>
        <w:ind w:left="5760" w:hanging="360"/>
      </w:pPr>
    </w:lvl>
    <w:lvl w:ilvl="8" w:tplc="98463848" w:tentative="1">
      <w:start w:val="1"/>
      <w:numFmt w:val="decimal"/>
      <w:lvlText w:val="%9)"/>
      <w:lvlJc w:val="left"/>
      <w:pPr>
        <w:tabs>
          <w:tab w:val="num" w:pos="6480"/>
        </w:tabs>
        <w:ind w:left="6480" w:hanging="360"/>
      </w:pPr>
    </w:lvl>
  </w:abstractNum>
  <w:abstractNum w:abstractNumId="16" w15:restartNumberingAfterBreak="0">
    <w:nsid w:val="5AFD5CD3"/>
    <w:multiLevelType w:val="hybridMultilevel"/>
    <w:tmpl w:val="A2288882"/>
    <w:lvl w:ilvl="0" w:tplc="696E2662">
      <w:start w:val="2"/>
      <w:numFmt w:val="decimal"/>
      <w:lvlText w:val="(%1)"/>
      <w:lvlJc w:val="left"/>
      <w:pPr>
        <w:tabs>
          <w:tab w:val="num" w:pos="720"/>
        </w:tabs>
        <w:ind w:left="720" w:hanging="360"/>
      </w:pPr>
    </w:lvl>
    <w:lvl w:ilvl="1" w:tplc="DFB23998" w:tentative="1">
      <w:start w:val="1"/>
      <w:numFmt w:val="decimal"/>
      <w:lvlText w:val="(%2)"/>
      <w:lvlJc w:val="left"/>
      <w:pPr>
        <w:tabs>
          <w:tab w:val="num" w:pos="1440"/>
        </w:tabs>
        <w:ind w:left="1440" w:hanging="360"/>
      </w:pPr>
    </w:lvl>
    <w:lvl w:ilvl="2" w:tplc="ED92AAEA" w:tentative="1">
      <w:start w:val="1"/>
      <w:numFmt w:val="decimal"/>
      <w:lvlText w:val="(%3)"/>
      <w:lvlJc w:val="left"/>
      <w:pPr>
        <w:tabs>
          <w:tab w:val="num" w:pos="2160"/>
        </w:tabs>
        <w:ind w:left="2160" w:hanging="360"/>
      </w:pPr>
    </w:lvl>
    <w:lvl w:ilvl="3" w:tplc="87E02862" w:tentative="1">
      <w:start w:val="1"/>
      <w:numFmt w:val="decimal"/>
      <w:lvlText w:val="(%4)"/>
      <w:lvlJc w:val="left"/>
      <w:pPr>
        <w:tabs>
          <w:tab w:val="num" w:pos="2880"/>
        </w:tabs>
        <w:ind w:left="2880" w:hanging="360"/>
      </w:pPr>
    </w:lvl>
    <w:lvl w:ilvl="4" w:tplc="7B88B08A" w:tentative="1">
      <w:start w:val="1"/>
      <w:numFmt w:val="decimal"/>
      <w:lvlText w:val="(%5)"/>
      <w:lvlJc w:val="left"/>
      <w:pPr>
        <w:tabs>
          <w:tab w:val="num" w:pos="3600"/>
        </w:tabs>
        <w:ind w:left="3600" w:hanging="360"/>
      </w:pPr>
    </w:lvl>
    <w:lvl w:ilvl="5" w:tplc="44B0838C" w:tentative="1">
      <w:start w:val="1"/>
      <w:numFmt w:val="decimal"/>
      <w:lvlText w:val="(%6)"/>
      <w:lvlJc w:val="left"/>
      <w:pPr>
        <w:tabs>
          <w:tab w:val="num" w:pos="4320"/>
        </w:tabs>
        <w:ind w:left="4320" w:hanging="360"/>
      </w:pPr>
    </w:lvl>
    <w:lvl w:ilvl="6" w:tplc="2EF4BF70" w:tentative="1">
      <w:start w:val="1"/>
      <w:numFmt w:val="decimal"/>
      <w:lvlText w:val="(%7)"/>
      <w:lvlJc w:val="left"/>
      <w:pPr>
        <w:tabs>
          <w:tab w:val="num" w:pos="5040"/>
        </w:tabs>
        <w:ind w:left="5040" w:hanging="360"/>
      </w:pPr>
    </w:lvl>
    <w:lvl w:ilvl="7" w:tplc="B394D094" w:tentative="1">
      <w:start w:val="1"/>
      <w:numFmt w:val="decimal"/>
      <w:lvlText w:val="(%8)"/>
      <w:lvlJc w:val="left"/>
      <w:pPr>
        <w:tabs>
          <w:tab w:val="num" w:pos="5760"/>
        </w:tabs>
        <w:ind w:left="5760" w:hanging="360"/>
      </w:pPr>
    </w:lvl>
    <w:lvl w:ilvl="8" w:tplc="5DB8C1C8" w:tentative="1">
      <w:start w:val="1"/>
      <w:numFmt w:val="decimal"/>
      <w:lvlText w:val="(%9)"/>
      <w:lvlJc w:val="left"/>
      <w:pPr>
        <w:tabs>
          <w:tab w:val="num" w:pos="6480"/>
        </w:tabs>
        <w:ind w:left="6480" w:hanging="360"/>
      </w:pPr>
    </w:lvl>
  </w:abstractNum>
  <w:abstractNum w:abstractNumId="17" w15:restartNumberingAfterBreak="0">
    <w:nsid w:val="5E18046B"/>
    <w:multiLevelType w:val="hybridMultilevel"/>
    <w:tmpl w:val="4F5E4AF4"/>
    <w:lvl w:ilvl="0" w:tplc="DA20757E">
      <w:start w:val="1"/>
      <w:numFmt w:val="lowerRoman"/>
      <w:lvlText w:val="%1)"/>
      <w:lvlJc w:val="right"/>
      <w:pPr>
        <w:tabs>
          <w:tab w:val="num" w:pos="720"/>
        </w:tabs>
        <w:ind w:left="720" w:hanging="360"/>
      </w:pPr>
    </w:lvl>
    <w:lvl w:ilvl="1" w:tplc="E4F8A52C" w:tentative="1">
      <w:start w:val="1"/>
      <w:numFmt w:val="lowerRoman"/>
      <w:lvlText w:val="%2)"/>
      <w:lvlJc w:val="right"/>
      <w:pPr>
        <w:tabs>
          <w:tab w:val="num" w:pos="1440"/>
        </w:tabs>
        <w:ind w:left="1440" w:hanging="360"/>
      </w:pPr>
    </w:lvl>
    <w:lvl w:ilvl="2" w:tplc="28B88A02" w:tentative="1">
      <w:start w:val="1"/>
      <w:numFmt w:val="lowerRoman"/>
      <w:lvlText w:val="%3)"/>
      <w:lvlJc w:val="right"/>
      <w:pPr>
        <w:tabs>
          <w:tab w:val="num" w:pos="2160"/>
        </w:tabs>
        <w:ind w:left="2160" w:hanging="360"/>
      </w:pPr>
    </w:lvl>
    <w:lvl w:ilvl="3" w:tplc="FCC6E7FA" w:tentative="1">
      <w:start w:val="1"/>
      <w:numFmt w:val="lowerRoman"/>
      <w:lvlText w:val="%4)"/>
      <w:lvlJc w:val="right"/>
      <w:pPr>
        <w:tabs>
          <w:tab w:val="num" w:pos="2880"/>
        </w:tabs>
        <w:ind w:left="2880" w:hanging="360"/>
      </w:pPr>
    </w:lvl>
    <w:lvl w:ilvl="4" w:tplc="EB90799C" w:tentative="1">
      <w:start w:val="1"/>
      <w:numFmt w:val="lowerRoman"/>
      <w:lvlText w:val="%5)"/>
      <w:lvlJc w:val="right"/>
      <w:pPr>
        <w:tabs>
          <w:tab w:val="num" w:pos="3600"/>
        </w:tabs>
        <w:ind w:left="3600" w:hanging="360"/>
      </w:pPr>
    </w:lvl>
    <w:lvl w:ilvl="5" w:tplc="C9647B54" w:tentative="1">
      <w:start w:val="1"/>
      <w:numFmt w:val="lowerRoman"/>
      <w:lvlText w:val="%6)"/>
      <w:lvlJc w:val="right"/>
      <w:pPr>
        <w:tabs>
          <w:tab w:val="num" w:pos="4320"/>
        </w:tabs>
        <w:ind w:left="4320" w:hanging="360"/>
      </w:pPr>
    </w:lvl>
    <w:lvl w:ilvl="6" w:tplc="AE46342C" w:tentative="1">
      <w:start w:val="1"/>
      <w:numFmt w:val="lowerRoman"/>
      <w:lvlText w:val="%7)"/>
      <w:lvlJc w:val="right"/>
      <w:pPr>
        <w:tabs>
          <w:tab w:val="num" w:pos="5040"/>
        </w:tabs>
        <w:ind w:left="5040" w:hanging="360"/>
      </w:pPr>
    </w:lvl>
    <w:lvl w:ilvl="7" w:tplc="F1C2670C" w:tentative="1">
      <w:start w:val="1"/>
      <w:numFmt w:val="lowerRoman"/>
      <w:lvlText w:val="%8)"/>
      <w:lvlJc w:val="right"/>
      <w:pPr>
        <w:tabs>
          <w:tab w:val="num" w:pos="5760"/>
        </w:tabs>
        <w:ind w:left="5760" w:hanging="360"/>
      </w:pPr>
    </w:lvl>
    <w:lvl w:ilvl="8" w:tplc="922C41F0" w:tentative="1">
      <w:start w:val="1"/>
      <w:numFmt w:val="lowerRoman"/>
      <w:lvlText w:val="%9)"/>
      <w:lvlJc w:val="right"/>
      <w:pPr>
        <w:tabs>
          <w:tab w:val="num" w:pos="6480"/>
        </w:tabs>
        <w:ind w:left="6480" w:hanging="360"/>
      </w:pPr>
    </w:lvl>
  </w:abstractNum>
  <w:abstractNum w:abstractNumId="18" w15:restartNumberingAfterBreak="0">
    <w:nsid w:val="5E564220"/>
    <w:multiLevelType w:val="hybridMultilevel"/>
    <w:tmpl w:val="395CE6D0"/>
    <w:lvl w:ilvl="0" w:tplc="E7621A16">
      <w:start w:val="1"/>
      <w:numFmt w:val="decimal"/>
      <w:lvlText w:val="%1."/>
      <w:lvlJc w:val="left"/>
      <w:pPr>
        <w:ind w:left="1440" w:hanging="360"/>
      </w:pPr>
      <w:rPr>
        <w:rFonts w:hint="default"/>
        <w:b/>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15:restartNumberingAfterBreak="0">
    <w:nsid w:val="62B22044"/>
    <w:multiLevelType w:val="hybridMultilevel"/>
    <w:tmpl w:val="1674E962"/>
    <w:lvl w:ilvl="0" w:tplc="EC60BE56">
      <w:start w:val="2"/>
      <w:numFmt w:val="decimal"/>
      <w:lvlText w:val="%1)"/>
      <w:lvlJc w:val="left"/>
      <w:pPr>
        <w:tabs>
          <w:tab w:val="num" w:pos="720"/>
        </w:tabs>
        <w:ind w:left="720" w:hanging="360"/>
      </w:pPr>
    </w:lvl>
    <w:lvl w:ilvl="1" w:tplc="907C5826" w:tentative="1">
      <w:start w:val="1"/>
      <w:numFmt w:val="decimal"/>
      <w:lvlText w:val="%2)"/>
      <w:lvlJc w:val="left"/>
      <w:pPr>
        <w:tabs>
          <w:tab w:val="num" w:pos="1440"/>
        </w:tabs>
        <w:ind w:left="1440" w:hanging="360"/>
      </w:pPr>
    </w:lvl>
    <w:lvl w:ilvl="2" w:tplc="FCC808C4" w:tentative="1">
      <w:start w:val="1"/>
      <w:numFmt w:val="decimal"/>
      <w:lvlText w:val="%3)"/>
      <w:lvlJc w:val="left"/>
      <w:pPr>
        <w:tabs>
          <w:tab w:val="num" w:pos="2160"/>
        </w:tabs>
        <w:ind w:left="2160" w:hanging="360"/>
      </w:pPr>
    </w:lvl>
    <w:lvl w:ilvl="3" w:tplc="9690B076" w:tentative="1">
      <w:start w:val="1"/>
      <w:numFmt w:val="decimal"/>
      <w:lvlText w:val="%4)"/>
      <w:lvlJc w:val="left"/>
      <w:pPr>
        <w:tabs>
          <w:tab w:val="num" w:pos="2880"/>
        </w:tabs>
        <w:ind w:left="2880" w:hanging="360"/>
      </w:pPr>
    </w:lvl>
    <w:lvl w:ilvl="4" w:tplc="51F6D66A" w:tentative="1">
      <w:start w:val="1"/>
      <w:numFmt w:val="decimal"/>
      <w:lvlText w:val="%5)"/>
      <w:lvlJc w:val="left"/>
      <w:pPr>
        <w:tabs>
          <w:tab w:val="num" w:pos="3600"/>
        </w:tabs>
        <w:ind w:left="3600" w:hanging="360"/>
      </w:pPr>
    </w:lvl>
    <w:lvl w:ilvl="5" w:tplc="5B5A0142" w:tentative="1">
      <w:start w:val="1"/>
      <w:numFmt w:val="decimal"/>
      <w:lvlText w:val="%6)"/>
      <w:lvlJc w:val="left"/>
      <w:pPr>
        <w:tabs>
          <w:tab w:val="num" w:pos="4320"/>
        </w:tabs>
        <w:ind w:left="4320" w:hanging="360"/>
      </w:pPr>
    </w:lvl>
    <w:lvl w:ilvl="6" w:tplc="B4606E0C" w:tentative="1">
      <w:start w:val="1"/>
      <w:numFmt w:val="decimal"/>
      <w:lvlText w:val="%7)"/>
      <w:lvlJc w:val="left"/>
      <w:pPr>
        <w:tabs>
          <w:tab w:val="num" w:pos="5040"/>
        </w:tabs>
        <w:ind w:left="5040" w:hanging="360"/>
      </w:pPr>
    </w:lvl>
    <w:lvl w:ilvl="7" w:tplc="47DC35BA" w:tentative="1">
      <w:start w:val="1"/>
      <w:numFmt w:val="decimal"/>
      <w:lvlText w:val="%8)"/>
      <w:lvlJc w:val="left"/>
      <w:pPr>
        <w:tabs>
          <w:tab w:val="num" w:pos="5760"/>
        </w:tabs>
        <w:ind w:left="5760" w:hanging="360"/>
      </w:pPr>
    </w:lvl>
    <w:lvl w:ilvl="8" w:tplc="8CE6C5D2" w:tentative="1">
      <w:start w:val="1"/>
      <w:numFmt w:val="decimal"/>
      <w:lvlText w:val="%9)"/>
      <w:lvlJc w:val="left"/>
      <w:pPr>
        <w:tabs>
          <w:tab w:val="num" w:pos="6480"/>
        </w:tabs>
        <w:ind w:left="6480" w:hanging="360"/>
      </w:pPr>
    </w:lvl>
  </w:abstractNum>
  <w:abstractNum w:abstractNumId="20" w15:restartNumberingAfterBreak="0">
    <w:nsid w:val="64025CB3"/>
    <w:multiLevelType w:val="hybridMultilevel"/>
    <w:tmpl w:val="196E0238"/>
    <w:lvl w:ilvl="0" w:tplc="77567820">
      <w:start w:val="1"/>
      <w:numFmt w:val="decimal"/>
      <w:lvlText w:val="%1."/>
      <w:lvlJc w:val="left"/>
      <w:pPr>
        <w:tabs>
          <w:tab w:val="num" w:pos="720"/>
        </w:tabs>
        <w:ind w:left="720" w:hanging="360"/>
      </w:pPr>
    </w:lvl>
    <w:lvl w:ilvl="1" w:tplc="C1101FA6" w:tentative="1">
      <w:start w:val="1"/>
      <w:numFmt w:val="decimal"/>
      <w:lvlText w:val="%2."/>
      <w:lvlJc w:val="left"/>
      <w:pPr>
        <w:tabs>
          <w:tab w:val="num" w:pos="1440"/>
        </w:tabs>
        <w:ind w:left="1440" w:hanging="360"/>
      </w:pPr>
    </w:lvl>
    <w:lvl w:ilvl="2" w:tplc="82DC956E" w:tentative="1">
      <w:start w:val="1"/>
      <w:numFmt w:val="decimal"/>
      <w:lvlText w:val="%3."/>
      <w:lvlJc w:val="left"/>
      <w:pPr>
        <w:tabs>
          <w:tab w:val="num" w:pos="2160"/>
        </w:tabs>
        <w:ind w:left="2160" w:hanging="360"/>
      </w:pPr>
    </w:lvl>
    <w:lvl w:ilvl="3" w:tplc="1324907E" w:tentative="1">
      <w:start w:val="1"/>
      <w:numFmt w:val="decimal"/>
      <w:lvlText w:val="%4."/>
      <w:lvlJc w:val="left"/>
      <w:pPr>
        <w:tabs>
          <w:tab w:val="num" w:pos="2880"/>
        </w:tabs>
        <w:ind w:left="2880" w:hanging="360"/>
      </w:pPr>
    </w:lvl>
    <w:lvl w:ilvl="4" w:tplc="A56A793A" w:tentative="1">
      <w:start w:val="1"/>
      <w:numFmt w:val="decimal"/>
      <w:lvlText w:val="%5."/>
      <w:lvlJc w:val="left"/>
      <w:pPr>
        <w:tabs>
          <w:tab w:val="num" w:pos="3600"/>
        </w:tabs>
        <w:ind w:left="3600" w:hanging="360"/>
      </w:pPr>
    </w:lvl>
    <w:lvl w:ilvl="5" w:tplc="40CEA5CA" w:tentative="1">
      <w:start w:val="1"/>
      <w:numFmt w:val="decimal"/>
      <w:lvlText w:val="%6."/>
      <w:lvlJc w:val="left"/>
      <w:pPr>
        <w:tabs>
          <w:tab w:val="num" w:pos="4320"/>
        </w:tabs>
        <w:ind w:left="4320" w:hanging="360"/>
      </w:pPr>
    </w:lvl>
    <w:lvl w:ilvl="6" w:tplc="AF7A86D0" w:tentative="1">
      <w:start w:val="1"/>
      <w:numFmt w:val="decimal"/>
      <w:lvlText w:val="%7."/>
      <w:lvlJc w:val="left"/>
      <w:pPr>
        <w:tabs>
          <w:tab w:val="num" w:pos="5040"/>
        </w:tabs>
        <w:ind w:left="5040" w:hanging="360"/>
      </w:pPr>
    </w:lvl>
    <w:lvl w:ilvl="7" w:tplc="57909A54" w:tentative="1">
      <w:start w:val="1"/>
      <w:numFmt w:val="decimal"/>
      <w:lvlText w:val="%8."/>
      <w:lvlJc w:val="left"/>
      <w:pPr>
        <w:tabs>
          <w:tab w:val="num" w:pos="5760"/>
        </w:tabs>
        <w:ind w:left="5760" w:hanging="360"/>
      </w:pPr>
    </w:lvl>
    <w:lvl w:ilvl="8" w:tplc="1BA4C702" w:tentative="1">
      <w:start w:val="1"/>
      <w:numFmt w:val="decimal"/>
      <w:lvlText w:val="%9."/>
      <w:lvlJc w:val="left"/>
      <w:pPr>
        <w:tabs>
          <w:tab w:val="num" w:pos="6480"/>
        </w:tabs>
        <w:ind w:left="6480" w:hanging="360"/>
      </w:pPr>
    </w:lvl>
  </w:abstractNum>
  <w:abstractNum w:abstractNumId="21" w15:restartNumberingAfterBreak="0">
    <w:nsid w:val="6406753B"/>
    <w:multiLevelType w:val="multilevel"/>
    <w:tmpl w:val="4C083F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68247C6"/>
    <w:multiLevelType w:val="hybridMultilevel"/>
    <w:tmpl w:val="EBB645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66D410AC"/>
    <w:multiLevelType w:val="hybridMultilevel"/>
    <w:tmpl w:val="D4E8582C"/>
    <w:lvl w:ilvl="0" w:tplc="06263CBE">
      <w:start w:val="1"/>
      <w:numFmt w:val="lowerRoman"/>
      <w:lvlText w:val="(%1)"/>
      <w:lvlJc w:val="left"/>
      <w:pPr>
        <w:ind w:left="2730" w:hanging="720"/>
      </w:pPr>
      <w:rPr>
        <w:rFonts w:hint="default"/>
      </w:rPr>
    </w:lvl>
    <w:lvl w:ilvl="1" w:tplc="10090019" w:tentative="1">
      <w:start w:val="1"/>
      <w:numFmt w:val="lowerLetter"/>
      <w:lvlText w:val="%2."/>
      <w:lvlJc w:val="left"/>
      <w:pPr>
        <w:ind w:left="3090" w:hanging="360"/>
      </w:pPr>
    </w:lvl>
    <w:lvl w:ilvl="2" w:tplc="1009001B" w:tentative="1">
      <w:start w:val="1"/>
      <w:numFmt w:val="lowerRoman"/>
      <w:lvlText w:val="%3."/>
      <w:lvlJc w:val="right"/>
      <w:pPr>
        <w:ind w:left="3810" w:hanging="180"/>
      </w:pPr>
    </w:lvl>
    <w:lvl w:ilvl="3" w:tplc="1009000F" w:tentative="1">
      <w:start w:val="1"/>
      <w:numFmt w:val="decimal"/>
      <w:lvlText w:val="%4."/>
      <w:lvlJc w:val="left"/>
      <w:pPr>
        <w:ind w:left="4530" w:hanging="360"/>
      </w:pPr>
    </w:lvl>
    <w:lvl w:ilvl="4" w:tplc="10090019" w:tentative="1">
      <w:start w:val="1"/>
      <w:numFmt w:val="lowerLetter"/>
      <w:lvlText w:val="%5."/>
      <w:lvlJc w:val="left"/>
      <w:pPr>
        <w:ind w:left="5250" w:hanging="360"/>
      </w:pPr>
    </w:lvl>
    <w:lvl w:ilvl="5" w:tplc="1009001B" w:tentative="1">
      <w:start w:val="1"/>
      <w:numFmt w:val="lowerRoman"/>
      <w:lvlText w:val="%6."/>
      <w:lvlJc w:val="right"/>
      <w:pPr>
        <w:ind w:left="5970" w:hanging="180"/>
      </w:pPr>
    </w:lvl>
    <w:lvl w:ilvl="6" w:tplc="1009000F" w:tentative="1">
      <w:start w:val="1"/>
      <w:numFmt w:val="decimal"/>
      <w:lvlText w:val="%7."/>
      <w:lvlJc w:val="left"/>
      <w:pPr>
        <w:ind w:left="6690" w:hanging="360"/>
      </w:pPr>
    </w:lvl>
    <w:lvl w:ilvl="7" w:tplc="10090019" w:tentative="1">
      <w:start w:val="1"/>
      <w:numFmt w:val="lowerLetter"/>
      <w:lvlText w:val="%8."/>
      <w:lvlJc w:val="left"/>
      <w:pPr>
        <w:ind w:left="7410" w:hanging="360"/>
      </w:pPr>
    </w:lvl>
    <w:lvl w:ilvl="8" w:tplc="1009001B" w:tentative="1">
      <w:start w:val="1"/>
      <w:numFmt w:val="lowerRoman"/>
      <w:lvlText w:val="%9."/>
      <w:lvlJc w:val="right"/>
      <w:pPr>
        <w:ind w:left="8130" w:hanging="180"/>
      </w:pPr>
    </w:lvl>
  </w:abstractNum>
  <w:abstractNum w:abstractNumId="24" w15:restartNumberingAfterBreak="0">
    <w:nsid w:val="67403D70"/>
    <w:multiLevelType w:val="hybridMultilevel"/>
    <w:tmpl w:val="13E0DF38"/>
    <w:lvl w:ilvl="0" w:tplc="E6F87F9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15:restartNumberingAfterBreak="0">
    <w:nsid w:val="6B7541D6"/>
    <w:multiLevelType w:val="hybridMultilevel"/>
    <w:tmpl w:val="95F69142"/>
    <w:lvl w:ilvl="0" w:tplc="D0BC4236">
      <w:start w:val="1"/>
      <w:numFmt w:val="lowerRoman"/>
      <w:lvlText w:val="(%1)"/>
      <w:lvlJc w:val="left"/>
      <w:pPr>
        <w:ind w:left="885" w:hanging="720"/>
      </w:pPr>
      <w:rPr>
        <w:rFonts w:hint="default"/>
      </w:rPr>
    </w:lvl>
    <w:lvl w:ilvl="1" w:tplc="10090019" w:tentative="1">
      <w:start w:val="1"/>
      <w:numFmt w:val="lowerLetter"/>
      <w:lvlText w:val="%2."/>
      <w:lvlJc w:val="left"/>
      <w:pPr>
        <w:ind w:left="1245" w:hanging="360"/>
      </w:pPr>
    </w:lvl>
    <w:lvl w:ilvl="2" w:tplc="1009001B" w:tentative="1">
      <w:start w:val="1"/>
      <w:numFmt w:val="lowerRoman"/>
      <w:lvlText w:val="%3."/>
      <w:lvlJc w:val="right"/>
      <w:pPr>
        <w:ind w:left="1965" w:hanging="180"/>
      </w:pPr>
    </w:lvl>
    <w:lvl w:ilvl="3" w:tplc="1009000F" w:tentative="1">
      <w:start w:val="1"/>
      <w:numFmt w:val="decimal"/>
      <w:lvlText w:val="%4."/>
      <w:lvlJc w:val="left"/>
      <w:pPr>
        <w:ind w:left="2685" w:hanging="360"/>
      </w:pPr>
    </w:lvl>
    <w:lvl w:ilvl="4" w:tplc="10090019" w:tentative="1">
      <w:start w:val="1"/>
      <w:numFmt w:val="lowerLetter"/>
      <w:lvlText w:val="%5."/>
      <w:lvlJc w:val="left"/>
      <w:pPr>
        <w:ind w:left="3405" w:hanging="360"/>
      </w:pPr>
    </w:lvl>
    <w:lvl w:ilvl="5" w:tplc="1009001B" w:tentative="1">
      <w:start w:val="1"/>
      <w:numFmt w:val="lowerRoman"/>
      <w:lvlText w:val="%6."/>
      <w:lvlJc w:val="right"/>
      <w:pPr>
        <w:ind w:left="4125" w:hanging="180"/>
      </w:pPr>
    </w:lvl>
    <w:lvl w:ilvl="6" w:tplc="1009000F" w:tentative="1">
      <w:start w:val="1"/>
      <w:numFmt w:val="decimal"/>
      <w:lvlText w:val="%7."/>
      <w:lvlJc w:val="left"/>
      <w:pPr>
        <w:ind w:left="4845" w:hanging="360"/>
      </w:pPr>
    </w:lvl>
    <w:lvl w:ilvl="7" w:tplc="10090019" w:tentative="1">
      <w:start w:val="1"/>
      <w:numFmt w:val="lowerLetter"/>
      <w:lvlText w:val="%8."/>
      <w:lvlJc w:val="left"/>
      <w:pPr>
        <w:ind w:left="5565" w:hanging="360"/>
      </w:pPr>
    </w:lvl>
    <w:lvl w:ilvl="8" w:tplc="1009001B" w:tentative="1">
      <w:start w:val="1"/>
      <w:numFmt w:val="lowerRoman"/>
      <w:lvlText w:val="%9."/>
      <w:lvlJc w:val="right"/>
      <w:pPr>
        <w:ind w:left="6285" w:hanging="180"/>
      </w:pPr>
    </w:lvl>
  </w:abstractNum>
  <w:abstractNum w:abstractNumId="26" w15:restartNumberingAfterBreak="0">
    <w:nsid w:val="7019459B"/>
    <w:multiLevelType w:val="hybridMultilevel"/>
    <w:tmpl w:val="1BFA897C"/>
    <w:lvl w:ilvl="0" w:tplc="BD0ACA24">
      <w:start w:val="1"/>
      <w:numFmt w:val="lowerLetter"/>
      <w:lvlText w:val="%1)"/>
      <w:lvlJc w:val="left"/>
      <w:pPr>
        <w:tabs>
          <w:tab w:val="num" w:pos="720"/>
        </w:tabs>
        <w:ind w:left="720" w:hanging="360"/>
      </w:pPr>
    </w:lvl>
    <w:lvl w:ilvl="1" w:tplc="4080F088" w:tentative="1">
      <w:start w:val="1"/>
      <w:numFmt w:val="lowerLetter"/>
      <w:lvlText w:val="%2)"/>
      <w:lvlJc w:val="left"/>
      <w:pPr>
        <w:tabs>
          <w:tab w:val="num" w:pos="1440"/>
        </w:tabs>
        <w:ind w:left="1440" w:hanging="360"/>
      </w:pPr>
    </w:lvl>
    <w:lvl w:ilvl="2" w:tplc="147653CC" w:tentative="1">
      <w:start w:val="1"/>
      <w:numFmt w:val="lowerLetter"/>
      <w:lvlText w:val="%3)"/>
      <w:lvlJc w:val="left"/>
      <w:pPr>
        <w:tabs>
          <w:tab w:val="num" w:pos="2160"/>
        </w:tabs>
        <w:ind w:left="2160" w:hanging="360"/>
      </w:pPr>
    </w:lvl>
    <w:lvl w:ilvl="3" w:tplc="09BE0FB8" w:tentative="1">
      <w:start w:val="1"/>
      <w:numFmt w:val="lowerLetter"/>
      <w:lvlText w:val="%4)"/>
      <w:lvlJc w:val="left"/>
      <w:pPr>
        <w:tabs>
          <w:tab w:val="num" w:pos="2880"/>
        </w:tabs>
        <w:ind w:left="2880" w:hanging="360"/>
      </w:pPr>
    </w:lvl>
    <w:lvl w:ilvl="4" w:tplc="59A209EC" w:tentative="1">
      <w:start w:val="1"/>
      <w:numFmt w:val="lowerLetter"/>
      <w:lvlText w:val="%5)"/>
      <w:lvlJc w:val="left"/>
      <w:pPr>
        <w:tabs>
          <w:tab w:val="num" w:pos="3600"/>
        </w:tabs>
        <w:ind w:left="3600" w:hanging="360"/>
      </w:pPr>
    </w:lvl>
    <w:lvl w:ilvl="5" w:tplc="E7EA7E4C" w:tentative="1">
      <w:start w:val="1"/>
      <w:numFmt w:val="lowerLetter"/>
      <w:lvlText w:val="%6)"/>
      <w:lvlJc w:val="left"/>
      <w:pPr>
        <w:tabs>
          <w:tab w:val="num" w:pos="4320"/>
        </w:tabs>
        <w:ind w:left="4320" w:hanging="360"/>
      </w:pPr>
    </w:lvl>
    <w:lvl w:ilvl="6" w:tplc="B45247E2" w:tentative="1">
      <w:start w:val="1"/>
      <w:numFmt w:val="lowerLetter"/>
      <w:lvlText w:val="%7)"/>
      <w:lvlJc w:val="left"/>
      <w:pPr>
        <w:tabs>
          <w:tab w:val="num" w:pos="5040"/>
        </w:tabs>
        <w:ind w:left="5040" w:hanging="360"/>
      </w:pPr>
    </w:lvl>
    <w:lvl w:ilvl="7" w:tplc="1F32336E" w:tentative="1">
      <w:start w:val="1"/>
      <w:numFmt w:val="lowerLetter"/>
      <w:lvlText w:val="%8)"/>
      <w:lvlJc w:val="left"/>
      <w:pPr>
        <w:tabs>
          <w:tab w:val="num" w:pos="5760"/>
        </w:tabs>
        <w:ind w:left="5760" w:hanging="360"/>
      </w:pPr>
    </w:lvl>
    <w:lvl w:ilvl="8" w:tplc="565A127A" w:tentative="1">
      <w:start w:val="1"/>
      <w:numFmt w:val="lowerLetter"/>
      <w:lvlText w:val="%9)"/>
      <w:lvlJc w:val="left"/>
      <w:pPr>
        <w:tabs>
          <w:tab w:val="num" w:pos="6480"/>
        </w:tabs>
        <w:ind w:left="6480" w:hanging="360"/>
      </w:pPr>
    </w:lvl>
  </w:abstractNum>
  <w:abstractNum w:abstractNumId="27" w15:restartNumberingAfterBreak="0">
    <w:nsid w:val="734A3C25"/>
    <w:multiLevelType w:val="hybridMultilevel"/>
    <w:tmpl w:val="F2B6D9FC"/>
    <w:lvl w:ilvl="0" w:tplc="A05209BC">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15:restartNumberingAfterBreak="0">
    <w:nsid w:val="76C53A59"/>
    <w:multiLevelType w:val="hybridMultilevel"/>
    <w:tmpl w:val="543015DE"/>
    <w:lvl w:ilvl="0" w:tplc="6C127076">
      <w:start w:val="1"/>
      <w:numFmt w:val="lowerRoman"/>
      <w:lvlText w:val="%1)"/>
      <w:lvlJc w:val="right"/>
      <w:pPr>
        <w:tabs>
          <w:tab w:val="num" w:pos="720"/>
        </w:tabs>
        <w:ind w:left="720" w:hanging="360"/>
      </w:pPr>
    </w:lvl>
    <w:lvl w:ilvl="1" w:tplc="CA9E91F0" w:tentative="1">
      <w:start w:val="1"/>
      <w:numFmt w:val="lowerRoman"/>
      <w:lvlText w:val="%2)"/>
      <w:lvlJc w:val="right"/>
      <w:pPr>
        <w:tabs>
          <w:tab w:val="num" w:pos="1440"/>
        </w:tabs>
        <w:ind w:left="1440" w:hanging="360"/>
      </w:pPr>
    </w:lvl>
    <w:lvl w:ilvl="2" w:tplc="25BC18A2" w:tentative="1">
      <w:start w:val="1"/>
      <w:numFmt w:val="lowerRoman"/>
      <w:lvlText w:val="%3)"/>
      <w:lvlJc w:val="right"/>
      <w:pPr>
        <w:tabs>
          <w:tab w:val="num" w:pos="2160"/>
        </w:tabs>
        <w:ind w:left="2160" w:hanging="360"/>
      </w:pPr>
    </w:lvl>
    <w:lvl w:ilvl="3" w:tplc="513AA71E" w:tentative="1">
      <w:start w:val="1"/>
      <w:numFmt w:val="lowerRoman"/>
      <w:lvlText w:val="%4)"/>
      <w:lvlJc w:val="right"/>
      <w:pPr>
        <w:tabs>
          <w:tab w:val="num" w:pos="2880"/>
        </w:tabs>
        <w:ind w:left="2880" w:hanging="360"/>
      </w:pPr>
    </w:lvl>
    <w:lvl w:ilvl="4" w:tplc="C916D264" w:tentative="1">
      <w:start w:val="1"/>
      <w:numFmt w:val="lowerRoman"/>
      <w:lvlText w:val="%5)"/>
      <w:lvlJc w:val="right"/>
      <w:pPr>
        <w:tabs>
          <w:tab w:val="num" w:pos="3600"/>
        </w:tabs>
        <w:ind w:left="3600" w:hanging="360"/>
      </w:pPr>
    </w:lvl>
    <w:lvl w:ilvl="5" w:tplc="E09C70DA" w:tentative="1">
      <w:start w:val="1"/>
      <w:numFmt w:val="lowerRoman"/>
      <w:lvlText w:val="%6)"/>
      <w:lvlJc w:val="right"/>
      <w:pPr>
        <w:tabs>
          <w:tab w:val="num" w:pos="4320"/>
        </w:tabs>
        <w:ind w:left="4320" w:hanging="360"/>
      </w:pPr>
    </w:lvl>
    <w:lvl w:ilvl="6" w:tplc="D8889476" w:tentative="1">
      <w:start w:val="1"/>
      <w:numFmt w:val="lowerRoman"/>
      <w:lvlText w:val="%7)"/>
      <w:lvlJc w:val="right"/>
      <w:pPr>
        <w:tabs>
          <w:tab w:val="num" w:pos="5040"/>
        </w:tabs>
        <w:ind w:left="5040" w:hanging="360"/>
      </w:pPr>
    </w:lvl>
    <w:lvl w:ilvl="7" w:tplc="F56CDBBA" w:tentative="1">
      <w:start w:val="1"/>
      <w:numFmt w:val="lowerRoman"/>
      <w:lvlText w:val="%8)"/>
      <w:lvlJc w:val="right"/>
      <w:pPr>
        <w:tabs>
          <w:tab w:val="num" w:pos="5760"/>
        </w:tabs>
        <w:ind w:left="5760" w:hanging="360"/>
      </w:pPr>
    </w:lvl>
    <w:lvl w:ilvl="8" w:tplc="E8523422" w:tentative="1">
      <w:start w:val="1"/>
      <w:numFmt w:val="lowerRoman"/>
      <w:lvlText w:val="%9)"/>
      <w:lvlJc w:val="right"/>
      <w:pPr>
        <w:tabs>
          <w:tab w:val="num" w:pos="6480"/>
        </w:tabs>
        <w:ind w:left="6480" w:hanging="360"/>
      </w:pPr>
    </w:lvl>
  </w:abstractNum>
  <w:abstractNum w:abstractNumId="29" w15:restartNumberingAfterBreak="0">
    <w:nsid w:val="7B8629A6"/>
    <w:multiLevelType w:val="hybridMultilevel"/>
    <w:tmpl w:val="BA32A6EE"/>
    <w:lvl w:ilvl="0" w:tplc="406A7332">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15:restartNumberingAfterBreak="0">
    <w:nsid w:val="7CD127EE"/>
    <w:multiLevelType w:val="hybridMultilevel"/>
    <w:tmpl w:val="EEC493BE"/>
    <w:lvl w:ilvl="0" w:tplc="82EAC57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1"/>
  </w:num>
  <w:num w:numId="2">
    <w:abstractNumId w:val="6"/>
  </w:num>
  <w:num w:numId="3">
    <w:abstractNumId w:val="7"/>
  </w:num>
  <w:num w:numId="4">
    <w:abstractNumId w:val="13"/>
  </w:num>
  <w:num w:numId="5">
    <w:abstractNumId w:val="1"/>
  </w:num>
  <w:num w:numId="6">
    <w:abstractNumId w:val="9"/>
  </w:num>
  <w:num w:numId="7">
    <w:abstractNumId w:val="19"/>
  </w:num>
  <w:num w:numId="8">
    <w:abstractNumId w:val="14"/>
  </w:num>
  <w:num w:numId="9">
    <w:abstractNumId w:val="26"/>
  </w:num>
  <w:num w:numId="10">
    <w:abstractNumId w:val="2"/>
  </w:num>
  <w:num w:numId="11">
    <w:abstractNumId w:val="18"/>
  </w:num>
  <w:num w:numId="12">
    <w:abstractNumId w:val="15"/>
  </w:num>
  <w:num w:numId="13">
    <w:abstractNumId w:val="20"/>
  </w:num>
  <w:num w:numId="14">
    <w:abstractNumId w:val="27"/>
  </w:num>
  <w:num w:numId="15">
    <w:abstractNumId w:val="8"/>
  </w:num>
  <w:num w:numId="16">
    <w:abstractNumId w:val="5"/>
  </w:num>
  <w:num w:numId="17">
    <w:abstractNumId w:val="22"/>
  </w:num>
  <w:num w:numId="18">
    <w:abstractNumId w:val="24"/>
  </w:num>
  <w:num w:numId="19">
    <w:abstractNumId w:val="25"/>
  </w:num>
  <w:num w:numId="20">
    <w:abstractNumId w:val="28"/>
  </w:num>
  <w:num w:numId="21">
    <w:abstractNumId w:val="17"/>
  </w:num>
  <w:num w:numId="22">
    <w:abstractNumId w:val="30"/>
  </w:num>
  <w:num w:numId="23">
    <w:abstractNumId w:val="12"/>
  </w:num>
  <w:num w:numId="24">
    <w:abstractNumId w:val="23"/>
  </w:num>
  <w:num w:numId="25">
    <w:abstractNumId w:val="4"/>
  </w:num>
  <w:num w:numId="26">
    <w:abstractNumId w:val="10"/>
  </w:num>
  <w:num w:numId="27">
    <w:abstractNumId w:val="29"/>
  </w:num>
  <w:num w:numId="28">
    <w:abstractNumId w:val="3"/>
  </w:num>
  <w:num w:numId="29">
    <w:abstractNumId w:val="16"/>
  </w:num>
  <w:num w:numId="30">
    <w:abstractNumId w:val="11"/>
  </w:num>
  <w:num w:numId="31">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B66"/>
    <w:rsid w:val="000069F2"/>
    <w:rsid w:val="00040F8F"/>
    <w:rsid w:val="00044630"/>
    <w:rsid w:val="0009057F"/>
    <w:rsid w:val="000E1038"/>
    <w:rsid w:val="000E790E"/>
    <w:rsid w:val="000F56F1"/>
    <w:rsid w:val="001209A5"/>
    <w:rsid w:val="00141ADF"/>
    <w:rsid w:val="0015254F"/>
    <w:rsid w:val="00161057"/>
    <w:rsid w:val="00161F5B"/>
    <w:rsid w:val="00171FE0"/>
    <w:rsid w:val="0018054B"/>
    <w:rsid w:val="001C0AC8"/>
    <w:rsid w:val="001E3784"/>
    <w:rsid w:val="00200EBF"/>
    <w:rsid w:val="002546D4"/>
    <w:rsid w:val="00264AD1"/>
    <w:rsid w:val="00280EC1"/>
    <w:rsid w:val="0028797D"/>
    <w:rsid w:val="002A048F"/>
    <w:rsid w:val="002A342C"/>
    <w:rsid w:val="002A3C5F"/>
    <w:rsid w:val="002A67A8"/>
    <w:rsid w:val="002B1402"/>
    <w:rsid w:val="002D15BF"/>
    <w:rsid w:val="002F55F0"/>
    <w:rsid w:val="00336822"/>
    <w:rsid w:val="00343425"/>
    <w:rsid w:val="00380B7C"/>
    <w:rsid w:val="00383090"/>
    <w:rsid w:val="00391F69"/>
    <w:rsid w:val="003A301C"/>
    <w:rsid w:val="003A38A5"/>
    <w:rsid w:val="003B0B6B"/>
    <w:rsid w:val="003C2651"/>
    <w:rsid w:val="003C4D65"/>
    <w:rsid w:val="003F62A7"/>
    <w:rsid w:val="00403EE7"/>
    <w:rsid w:val="004107C7"/>
    <w:rsid w:val="00412C6F"/>
    <w:rsid w:val="004277D7"/>
    <w:rsid w:val="0045025B"/>
    <w:rsid w:val="004917C6"/>
    <w:rsid w:val="004A66E8"/>
    <w:rsid w:val="004D7FC9"/>
    <w:rsid w:val="004F688A"/>
    <w:rsid w:val="00513501"/>
    <w:rsid w:val="0052304B"/>
    <w:rsid w:val="00540546"/>
    <w:rsid w:val="005752B9"/>
    <w:rsid w:val="005D2A24"/>
    <w:rsid w:val="005E45D6"/>
    <w:rsid w:val="006064B3"/>
    <w:rsid w:val="00607237"/>
    <w:rsid w:val="006229F1"/>
    <w:rsid w:val="0064035C"/>
    <w:rsid w:val="00652B8D"/>
    <w:rsid w:val="00676BE5"/>
    <w:rsid w:val="006A1C97"/>
    <w:rsid w:val="006E2CC9"/>
    <w:rsid w:val="006F7652"/>
    <w:rsid w:val="00707CB9"/>
    <w:rsid w:val="00711FD7"/>
    <w:rsid w:val="0073196A"/>
    <w:rsid w:val="00764BA2"/>
    <w:rsid w:val="00790902"/>
    <w:rsid w:val="00797C91"/>
    <w:rsid w:val="007E379B"/>
    <w:rsid w:val="007E562E"/>
    <w:rsid w:val="007E713A"/>
    <w:rsid w:val="007E7742"/>
    <w:rsid w:val="007F3DE7"/>
    <w:rsid w:val="007F3F33"/>
    <w:rsid w:val="007F6946"/>
    <w:rsid w:val="008016FE"/>
    <w:rsid w:val="00802097"/>
    <w:rsid w:val="008319A4"/>
    <w:rsid w:val="0084552B"/>
    <w:rsid w:val="00852918"/>
    <w:rsid w:val="00873C11"/>
    <w:rsid w:val="008836B4"/>
    <w:rsid w:val="0088555B"/>
    <w:rsid w:val="008B7622"/>
    <w:rsid w:val="008D0E54"/>
    <w:rsid w:val="008D704A"/>
    <w:rsid w:val="008F55B9"/>
    <w:rsid w:val="008F6444"/>
    <w:rsid w:val="00923859"/>
    <w:rsid w:val="00934247"/>
    <w:rsid w:val="009735E0"/>
    <w:rsid w:val="0098476C"/>
    <w:rsid w:val="00996255"/>
    <w:rsid w:val="009A4501"/>
    <w:rsid w:val="009E164B"/>
    <w:rsid w:val="00A017F1"/>
    <w:rsid w:val="00A16275"/>
    <w:rsid w:val="00A61334"/>
    <w:rsid w:val="00A973ED"/>
    <w:rsid w:val="00AC621A"/>
    <w:rsid w:val="00AC6FE3"/>
    <w:rsid w:val="00AF3C0F"/>
    <w:rsid w:val="00B05D2D"/>
    <w:rsid w:val="00B36D38"/>
    <w:rsid w:val="00B50C2E"/>
    <w:rsid w:val="00B571D7"/>
    <w:rsid w:val="00B65C87"/>
    <w:rsid w:val="00B84F9E"/>
    <w:rsid w:val="00BB0E40"/>
    <w:rsid w:val="00BE1409"/>
    <w:rsid w:val="00BE4221"/>
    <w:rsid w:val="00BF6C11"/>
    <w:rsid w:val="00C23904"/>
    <w:rsid w:val="00C51F83"/>
    <w:rsid w:val="00C565F9"/>
    <w:rsid w:val="00C62ED1"/>
    <w:rsid w:val="00C8283C"/>
    <w:rsid w:val="00C93A38"/>
    <w:rsid w:val="00C96123"/>
    <w:rsid w:val="00CC499C"/>
    <w:rsid w:val="00CD1E4C"/>
    <w:rsid w:val="00CE6D47"/>
    <w:rsid w:val="00CF27ED"/>
    <w:rsid w:val="00D0334D"/>
    <w:rsid w:val="00D075B8"/>
    <w:rsid w:val="00D12506"/>
    <w:rsid w:val="00D225E7"/>
    <w:rsid w:val="00D30578"/>
    <w:rsid w:val="00D40899"/>
    <w:rsid w:val="00D5562E"/>
    <w:rsid w:val="00D7426B"/>
    <w:rsid w:val="00D77CD3"/>
    <w:rsid w:val="00DD1745"/>
    <w:rsid w:val="00DE407D"/>
    <w:rsid w:val="00DF3936"/>
    <w:rsid w:val="00E16B66"/>
    <w:rsid w:val="00E5660D"/>
    <w:rsid w:val="00E64C73"/>
    <w:rsid w:val="00E80C4D"/>
    <w:rsid w:val="00E96CD4"/>
    <w:rsid w:val="00EA740A"/>
    <w:rsid w:val="00EB522B"/>
    <w:rsid w:val="00F60EBA"/>
    <w:rsid w:val="00F65138"/>
    <w:rsid w:val="00F72DB0"/>
    <w:rsid w:val="00F740FC"/>
    <w:rsid w:val="00F932B0"/>
    <w:rsid w:val="00FF07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F5D0E"/>
  <w15:chartTrackingRefBased/>
  <w15:docId w15:val="{A26A9E6D-FCA8-4112-B4B2-9209ABBDB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6B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B66"/>
    <w:pPr>
      <w:ind w:left="720"/>
      <w:contextualSpacing/>
    </w:pPr>
  </w:style>
  <w:style w:type="paragraph" w:styleId="NormalWeb">
    <w:name w:val="Normal (Web)"/>
    <w:basedOn w:val="Normal"/>
    <w:uiPriority w:val="99"/>
    <w:unhideWhenUsed/>
    <w:rsid w:val="002F55F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9962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6255"/>
  </w:style>
  <w:style w:type="paragraph" w:styleId="Footer">
    <w:name w:val="footer"/>
    <w:basedOn w:val="Normal"/>
    <w:link w:val="FooterChar"/>
    <w:uiPriority w:val="99"/>
    <w:unhideWhenUsed/>
    <w:rsid w:val="009962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6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1875">
      <w:bodyDiv w:val="1"/>
      <w:marLeft w:val="0"/>
      <w:marRight w:val="0"/>
      <w:marTop w:val="0"/>
      <w:marBottom w:val="0"/>
      <w:divBdr>
        <w:top w:val="none" w:sz="0" w:space="0" w:color="auto"/>
        <w:left w:val="none" w:sz="0" w:space="0" w:color="auto"/>
        <w:bottom w:val="none" w:sz="0" w:space="0" w:color="auto"/>
        <w:right w:val="none" w:sz="0" w:space="0" w:color="auto"/>
      </w:divBdr>
    </w:div>
    <w:div w:id="5637490">
      <w:bodyDiv w:val="1"/>
      <w:marLeft w:val="0"/>
      <w:marRight w:val="0"/>
      <w:marTop w:val="0"/>
      <w:marBottom w:val="0"/>
      <w:divBdr>
        <w:top w:val="none" w:sz="0" w:space="0" w:color="auto"/>
        <w:left w:val="none" w:sz="0" w:space="0" w:color="auto"/>
        <w:bottom w:val="none" w:sz="0" w:space="0" w:color="auto"/>
        <w:right w:val="none" w:sz="0" w:space="0" w:color="auto"/>
      </w:divBdr>
    </w:div>
    <w:div w:id="13459321">
      <w:bodyDiv w:val="1"/>
      <w:marLeft w:val="0"/>
      <w:marRight w:val="0"/>
      <w:marTop w:val="0"/>
      <w:marBottom w:val="0"/>
      <w:divBdr>
        <w:top w:val="none" w:sz="0" w:space="0" w:color="auto"/>
        <w:left w:val="none" w:sz="0" w:space="0" w:color="auto"/>
        <w:bottom w:val="none" w:sz="0" w:space="0" w:color="auto"/>
        <w:right w:val="none" w:sz="0" w:space="0" w:color="auto"/>
      </w:divBdr>
    </w:div>
    <w:div w:id="32734564">
      <w:bodyDiv w:val="1"/>
      <w:marLeft w:val="0"/>
      <w:marRight w:val="0"/>
      <w:marTop w:val="0"/>
      <w:marBottom w:val="0"/>
      <w:divBdr>
        <w:top w:val="none" w:sz="0" w:space="0" w:color="auto"/>
        <w:left w:val="none" w:sz="0" w:space="0" w:color="auto"/>
        <w:bottom w:val="none" w:sz="0" w:space="0" w:color="auto"/>
        <w:right w:val="none" w:sz="0" w:space="0" w:color="auto"/>
      </w:divBdr>
    </w:div>
    <w:div w:id="57017620">
      <w:bodyDiv w:val="1"/>
      <w:marLeft w:val="0"/>
      <w:marRight w:val="0"/>
      <w:marTop w:val="0"/>
      <w:marBottom w:val="0"/>
      <w:divBdr>
        <w:top w:val="none" w:sz="0" w:space="0" w:color="auto"/>
        <w:left w:val="none" w:sz="0" w:space="0" w:color="auto"/>
        <w:bottom w:val="none" w:sz="0" w:space="0" w:color="auto"/>
        <w:right w:val="none" w:sz="0" w:space="0" w:color="auto"/>
      </w:divBdr>
    </w:div>
    <w:div w:id="68701354">
      <w:bodyDiv w:val="1"/>
      <w:marLeft w:val="0"/>
      <w:marRight w:val="0"/>
      <w:marTop w:val="0"/>
      <w:marBottom w:val="0"/>
      <w:divBdr>
        <w:top w:val="none" w:sz="0" w:space="0" w:color="auto"/>
        <w:left w:val="none" w:sz="0" w:space="0" w:color="auto"/>
        <w:bottom w:val="none" w:sz="0" w:space="0" w:color="auto"/>
        <w:right w:val="none" w:sz="0" w:space="0" w:color="auto"/>
      </w:divBdr>
    </w:div>
    <w:div w:id="69425240">
      <w:bodyDiv w:val="1"/>
      <w:marLeft w:val="0"/>
      <w:marRight w:val="0"/>
      <w:marTop w:val="0"/>
      <w:marBottom w:val="0"/>
      <w:divBdr>
        <w:top w:val="none" w:sz="0" w:space="0" w:color="auto"/>
        <w:left w:val="none" w:sz="0" w:space="0" w:color="auto"/>
        <w:bottom w:val="none" w:sz="0" w:space="0" w:color="auto"/>
        <w:right w:val="none" w:sz="0" w:space="0" w:color="auto"/>
      </w:divBdr>
    </w:div>
    <w:div w:id="69739682">
      <w:bodyDiv w:val="1"/>
      <w:marLeft w:val="0"/>
      <w:marRight w:val="0"/>
      <w:marTop w:val="0"/>
      <w:marBottom w:val="0"/>
      <w:divBdr>
        <w:top w:val="none" w:sz="0" w:space="0" w:color="auto"/>
        <w:left w:val="none" w:sz="0" w:space="0" w:color="auto"/>
        <w:bottom w:val="none" w:sz="0" w:space="0" w:color="auto"/>
        <w:right w:val="none" w:sz="0" w:space="0" w:color="auto"/>
      </w:divBdr>
    </w:div>
    <w:div w:id="74135997">
      <w:bodyDiv w:val="1"/>
      <w:marLeft w:val="0"/>
      <w:marRight w:val="0"/>
      <w:marTop w:val="0"/>
      <w:marBottom w:val="0"/>
      <w:divBdr>
        <w:top w:val="none" w:sz="0" w:space="0" w:color="auto"/>
        <w:left w:val="none" w:sz="0" w:space="0" w:color="auto"/>
        <w:bottom w:val="none" w:sz="0" w:space="0" w:color="auto"/>
        <w:right w:val="none" w:sz="0" w:space="0" w:color="auto"/>
      </w:divBdr>
    </w:div>
    <w:div w:id="96414802">
      <w:bodyDiv w:val="1"/>
      <w:marLeft w:val="0"/>
      <w:marRight w:val="0"/>
      <w:marTop w:val="0"/>
      <w:marBottom w:val="0"/>
      <w:divBdr>
        <w:top w:val="none" w:sz="0" w:space="0" w:color="auto"/>
        <w:left w:val="none" w:sz="0" w:space="0" w:color="auto"/>
        <w:bottom w:val="none" w:sz="0" w:space="0" w:color="auto"/>
        <w:right w:val="none" w:sz="0" w:space="0" w:color="auto"/>
      </w:divBdr>
    </w:div>
    <w:div w:id="99495703">
      <w:bodyDiv w:val="1"/>
      <w:marLeft w:val="0"/>
      <w:marRight w:val="0"/>
      <w:marTop w:val="0"/>
      <w:marBottom w:val="0"/>
      <w:divBdr>
        <w:top w:val="none" w:sz="0" w:space="0" w:color="auto"/>
        <w:left w:val="none" w:sz="0" w:space="0" w:color="auto"/>
        <w:bottom w:val="none" w:sz="0" w:space="0" w:color="auto"/>
        <w:right w:val="none" w:sz="0" w:space="0" w:color="auto"/>
      </w:divBdr>
    </w:div>
    <w:div w:id="100689222">
      <w:bodyDiv w:val="1"/>
      <w:marLeft w:val="0"/>
      <w:marRight w:val="0"/>
      <w:marTop w:val="0"/>
      <w:marBottom w:val="0"/>
      <w:divBdr>
        <w:top w:val="none" w:sz="0" w:space="0" w:color="auto"/>
        <w:left w:val="none" w:sz="0" w:space="0" w:color="auto"/>
        <w:bottom w:val="none" w:sz="0" w:space="0" w:color="auto"/>
        <w:right w:val="none" w:sz="0" w:space="0" w:color="auto"/>
      </w:divBdr>
      <w:divsChild>
        <w:div w:id="87164634">
          <w:marLeft w:val="0"/>
          <w:marRight w:val="0"/>
          <w:marTop w:val="216"/>
          <w:marBottom w:val="0"/>
          <w:divBdr>
            <w:top w:val="none" w:sz="0" w:space="0" w:color="auto"/>
            <w:left w:val="none" w:sz="0" w:space="0" w:color="auto"/>
            <w:bottom w:val="none" w:sz="0" w:space="0" w:color="auto"/>
            <w:right w:val="none" w:sz="0" w:space="0" w:color="auto"/>
          </w:divBdr>
        </w:div>
        <w:div w:id="913466532">
          <w:marLeft w:val="0"/>
          <w:marRight w:val="0"/>
          <w:marTop w:val="216"/>
          <w:marBottom w:val="0"/>
          <w:divBdr>
            <w:top w:val="none" w:sz="0" w:space="0" w:color="auto"/>
            <w:left w:val="none" w:sz="0" w:space="0" w:color="auto"/>
            <w:bottom w:val="none" w:sz="0" w:space="0" w:color="auto"/>
            <w:right w:val="none" w:sz="0" w:space="0" w:color="auto"/>
          </w:divBdr>
        </w:div>
      </w:divsChild>
    </w:div>
    <w:div w:id="108937342">
      <w:bodyDiv w:val="1"/>
      <w:marLeft w:val="0"/>
      <w:marRight w:val="0"/>
      <w:marTop w:val="0"/>
      <w:marBottom w:val="0"/>
      <w:divBdr>
        <w:top w:val="none" w:sz="0" w:space="0" w:color="auto"/>
        <w:left w:val="none" w:sz="0" w:space="0" w:color="auto"/>
        <w:bottom w:val="none" w:sz="0" w:space="0" w:color="auto"/>
        <w:right w:val="none" w:sz="0" w:space="0" w:color="auto"/>
      </w:divBdr>
    </w:div>
    <w:div w:id="134613637">
      <w:bodyDiv w:val="1"/>
      <w:marLeft w:val="0"/>
      <w:marRight w:val="0"/>
      <w:marTop w:val="0"/>
      <w:marBottom w:val="0"/>
      <w:divBdr>
        <w:top w:val="none" w:sz="0" w:space="0" w:color="auto"/>
        <w:left w:val="none" w:sz="0" w:space="0" w:color="auto"/>
        <w:bottom w:val="none" w:sz="0" w:space="0" w:color="auto"/>
        <w:right w:val="none" w:sz="0" w:space="0" w:color="auto"/>
      </w:divBdr>
    </w:div>
    <w:div w:id="134958975">
      <w:bodyDiv w:val="1"/>
      <w:marLeft w:val="0"/>
      <w:marRight w:val="0"/>
      <w:marTop w:val="0"/>
      <w:marBottom w:val="0"/>
      <w:divBdr>
        <w:top w:val="none" w:sz="0" w:space="0" w:color="auto"/>
        <w:left w:val="none" w:sz="0" w:space="0" w:color="auto"/>
        <w:bottom w:val="none" w:sz="0" w:space="0" w:color="auto"/>
        <w:right w:val="none" w:sz="0" w:space="0" w:color="auto"/>
      </w:divBdr>
    </w:div>
    <w:div w:id="136924488">
      <w:bodyDiv w:val="1"/>
      <w:marLeft w:val="0"/>
      <w:marRight w:val="0"/>
      <w:marTop w:val="0"/>
      <w:marBottom w:val="0"/>
      <w:divBdr>
        <w:top w:val="none" w:sz="0" w:space="0" w:color="auto"/>
        <w:left w:val="none" w:sz="0" w:space="0" w:color="auto"/>
        <w:bottom w:val="none" w:sz="0" w:space="0" w:color="auto"/>
        <w:right w:val="none" w:sz="0" w:space="0" w:color="auto"/>
      </w:divBdr>
      <w:divsChild>
        <w:div w:id="1748770585">
          <w:marLeft w:val="274"/>
          <w:marRight w:val="0"/>
          <w:marTop w:val="86"/>
          <w:marBottom w:val="0"/>
          <w:divBdr>
            <w:top w:val="none" w:sz="0" w:space="0" w:color="auto"/>
            <w:left w:val="none" w:sz="0" w:space="0" w:color="auto"/>
            <w:bottom w:val="none" w:sz="0" w:space="0" w:color="auto"/>
            <w:right w:val="none" w:sz="0" w:space="0" w:color="auto"/>
          </w:divBdr>
        </w:div>
        <w:div w:id="940992066">
          <w:marLeft w:val="274"/>
          <w:marRight w:val="0"/>
          <w:marTop w:val="86"/>
          <w:marBottom w:val="0"/>
          <w:divBdr>
            <w:top w:val="none" w:sz="0" w:space="0" w:color="auto"/>
            <w:left w:val="none" w:sz="0" w:space="0" w:color="auto"/>
            <w:bottom w:val="none" w:sz="0" w:space="0" w:color="auto"/>
            <w:right w:val="none" w:sz="0" w:space="0" w:color="auto"/>
          </w:divBdr>
        </w:div>
        <w:div w:id="1800606646">
          <w:marLeft w:val="274"/>
          <w:marRight w:val="0"/>
          <w:marTop w:val="86"/>
          <w:marBottom w:val="0"/>
          <w:divBdr>
            <w:top w:val="none" w:sz="0" w:space="0" w:color="auto"/>
            <w:left w:val="none" w:sz="0" w:space="0" w:color="auto"/>
            <w:bottom w:val="none" w:sz="0" w:space="0" w:color="auto"/>
            <w:right w:val="none" w:sz="0" w:space="0" w:color="auto"/>
          </w:divBdr>
        </w:div>
        <w:div w:id="570626436">
          <w:marLeft w:val="274"/>
          <w:marRight w:val="0"/>
          <w:marTop w:val="86"/>
          <w:marBottom w:val="0"/>
          <w:divBdr>
            <w:top w:val="none" w:sz="0" w:space="0" w:color="auto"/>
            <w:left w:val="none" w:sz="0" w:space="0" w:color="auto"/>
            <w:bottom w:val="none" w:sz="0" w:space="0" w:color="auto"/>
            <w:right w:val="none" w:sz="0" w:space="0" w:color="auto"/>
          </w:divBdr>
        </w:div>
      </w:divsChild>
    </w:div>
    <w:div w:id="153186105">
      <w:bodyDiv w:val="1"/>
      <w:marLeft w:val="0"/>
      <w:marRight w:val="0"/>
      <w:marTop w:val="0"/>
      <w:marBottom w:val="0"/>
      <w:divBdr>
        <w:top w:val="none" w:sz="0" w:space="0" w:color="auto"/>
        <w:left w:val="none" w:sz="0" w:space="0" w:color="auto"/>
        <w:bottom w:val="none" w:sz="0" w:space="0" w:color="auto"/>
        <w:right w:val="none" w:sz="0" w:space="0" w:color="auto"/>
      </w:divBdr>
      <w:divsChild>
        <w:div w:id="44961443">
          <w:marLeft w:val="0"/>
          <w:marRight w:val="0"/>
          <w:marTop w:val="43"/>
          <w:marBottom w:val="216"/>
          <w:divBdr>
            <w:top w:val="none" w:sz="0" w:space="0" w:color="auto"/>
            <w:left w:val="none" w:sz="0" w:space="0" w:color="auto"/>
            <w:bottom w:val="none" w:sz="0" w:space="0" w:color="auto"/>
            <w:right w:val="none" w:sz="0" w:space="0" w:color="auto"/>
          </w:divBdr>
        </w:div>
      </w:divsChild>
    </w:div>
    <w:div w:id="196431855">
      <w:bodyDiv w:val="1"/>
      <w:marLeft w:val="0"/>
      <w:marRight w:val="0"/>
      <w:marTop w:val="0"/>
      <w:marBottom w:val="0"/>
      <w:divBdr>
        <w:top w:val="none" w:sz="0" w:space="0" w:color="auto"/>
        <w:left w:val="none" w:sz="0" w:space="0" w:color="auto"/>
        <w:bottom w:val="none" w:sz="0" w:space="0" w:color="auto"/>
        <w:right w:val="none" w:sz="0" w:space="0" w:color="auto"/>
      </w:divBdr>
    </w:div>
    <w:div w:id="201745708">
      <w:bodyDiv w:val="1"/>
      <w:marLeft w:val="0"/>
      <w:marRight w:val="0"/>
      <w:marTop w:val="0"/>
      <w:marBottom w:val="0"/>
      <w:divBdr>
        <w:top w:val="none" w:sz="0" w:space="0" w:color="auto"/>
        <w:left w:val="none" w:sz="0" w:space="0" w:color="auto"/>
        <w:bottom w:val="none" w:sz="0" w:space="0" w:color="auto"/>
        <w:right w:val="none" w:sz="0" w:space="0" w:color="auto"/>
      </w:divBdr>
    </w:div>
    <w:div w:id="212931484">
      <w:bodyDiv w:val="1"/>
      <w:marLeft w:val="0"/>
      <w:marRight w:val="0"/>
      <w:marTop w:val="0"/>
      <w:marBottom w:val="0"/>
      <w:divBdr>
        <w:top w:val="none" w:sz="0" w:space="0" w:color="auto"/>
        <w:left w:val="none" w:sz="0" w:space="0" w:color="auto"/>
        <w:bottom w:val="none" w:sz="0" w:space="0" w:color="auto"/>
        <w:right w:val="none" w:sz="0" w:space="0" w:color="auto"/>
      </w:divBdr>
    </w:div>
    <w:div w:id="213347134">
      <w:bodyDiv w:val="1"/>
      <w:marLeft w:val="0"/>
      <w:marRight w:val="0"/>
      <w:marTop w:val="0"/>
      <w:marBottom w:val="0"/>
      <w:divBdr>
        <w:top w:val="none" w:sz="0" w:space="0" w:color="auto"/>
        <w:left w:val="none" w:sz="0" w:space="0" w:color="auto"/>
        <w:bottom w:val="none" w:sz="0" w:space="0" w:color="auto"/>
        <w:right w:val="none" w:sz="0" w:space="0" w:color="auto"/>
      </w:divBdr>
    </w:div>
    <w:div w:id="224952058">
      <w:bodyDiv w:val="1"/>
      <w:marLeft w:val="0"/>
      <w:marRight w:val="0"/>
      <w:marTop w:val="0"/>
      <w:marBottom w:val="0"/>
      <w:divBdr>
        <w:top w:val="none" w:sz="0" w:space="0" w:color="auto"/>
        <w:left w:val="none" w:sz="0" w:space="0" w:color="auto"/>
        <w:bottom w:val="none" w:sz="0" w:space="0" w:color="auto"/>
        <w:right w:val="none" w:sz="0" w:space="0" w:color="auto"/>
      </w:divBdr>
      <w:divsChild>
        <w:div w:id="1352682785">
          <w:marLeft w:val="0"/>
          <w:marRight w:val="0"/>
          <w:marTop w:val="192"/>
          <w:marBottom w:val="0"/>
          <w:divBdr>
            <w:top w:val="none" w:sz="0" w:space="0" w:color="auto"/>
            <w:left w:val="none" w:sz="0" w:space="0" w:color="auto"/>
            <w:bottom w:val="none" w:sz="0" w:space="0" w:color="auto"/>
            <w:right w:val="none" w:sz="0" w:space="0" w:color="auto"/>
          </w:divBdr>
        </w:div>
      </w:divsChild>
    </w:div>
    <w:div w:id="248393015">
      <w:bodyDiv w:val="1"/>
      <w:marLeft w:val="0"/>
      <w:marRight w:val="0"/>
      <w:marTop w:val="0"/>
      <w:marBottom w:val="0"/>
      <w:divBdr>
        <w:top w:val="none" w:sz="0" w:space="0" w:color="auto"/>
        <w:left w:val="none" w:sz="0" w:space="0" w:color="auto"/>
        <w:bottom w:val="none" w:sz="0" w:space="0" w:color="auto"/>
        <w:right w:val="none" w:sz="0" w:space="0" w:color="auto"/>
      </w:divBdr>
    </w:div>
    <w:div w:id="252514921">
      <w:bodyDiv w:val="1"/>
      <w:marLeft w:val="0"/>
      <w:marRight w:val="0"/>
      <w:marTop w:val="0"/>
      <w:marBottom w:val="0"/>
      <w:divBdr>
        <w:top w:val="none" w:sz="0" w:space="0" w:color="auto"/>
        <w:left w:val="none" w:sz="0" w:space="0" w:color="auto"/>
        <w:bottom w:val="none" w:sz="0" w:space="0" w:color="auto"/>
        <w:right w:val="none" w:sz="0" w:space="0" w:color="auto"/>
      </w:divBdr>
    </w:div>
    <w:div w:id="252667473">
      <w:bodyDiv w:val="1"/>
      <w:marLeft w:val="0"/>
      <w:marRight w:val="0"/>
      <w:marTop w:val="0"/>
      <w:marBottom w:val="0"/>
      <w:divBdr>
        <w:top w:val="none" w:sz="0" w:space="0" w:color="auto"/>
        <w:left w:val="none" w:sz="0" w:space="0" w:color="auto"/>
        <w:bottom w:val="none" w:sz="0" w:space="0" w:color="auto"/>
        <w:right w:val="none" w:sz="0" w:space="0" w:color="auto"/>
      </w:divBdr>
    </w:div>
    <w:div w:id="268633227">
      <w:bodyDiv w:val="1"/>
      <w:marLeft w:val="0"/>
      <w:marRight w:val="0"/>
      <w:marTop w:val="0"/>
      <w:marBottom w:val="0"/>
      <w:divBdr>
        <w:top w:val="none" w:sz="0" w:space="0" w:color="auto"/>
        <w:left w:val="none" w:sz="0" w:space="0" w:color="auto"/>
        <w:bottom w:val="none" w:sz="0" w:space="0" w:color="auto"/>
        <w:right w:val="none" w:sz="0" w:space="0" w:color="auto"/>
      </w:divBdr>
    </w:div>
    <w:div w:id="268702987">
      <w:bodyDiv w:val="1"/>
      <w:marLeft w:val="0"/>
      <w:marRight w:val="0"/>
      <w:marTop w:val="0"/>
      <w:marBottom w:val="0"/>
      <w:divBdr>
        <w:top w:val="none" w:sz="0" w:space="0" w:color="auto"/>
        <w:left w:val="none" w:sz="0" w:space="0" w:color="auto"/>
        <w:bottom w:val="none" w:sz="0" w:space="0" w:color="auto"/>
        <w:right w:val="none" w:sz="0" w:space="0" w:color="auto"/>
      </w:divBdr>
    </w:div>
    <w:div w:id="283463228">
      <w:bodyDiv w:val="1"/>
      <w:marLeft w:val="0"/>
      <w:marRight w:val="0"/>
      <w:marTop w:val="0"/>
      <w:marBottom w:val="0"/>
      <w:divBdr>
        <w:top w:val="none" w:sz="0" w:space="0" w:color="auto"/>
        <w:left w:val="none" w:sz="0" w:space="0" w:color="auto"/>
        <w:bottom w:val="none" w:sz="0" w:space="0" w:color="auto"/>
        <w:right w:val="none" w:sz="0" w:space="0" w:color="auto"/>
      </w:divBdr>
    </w:div>
    <w:div w:id="285237992">
      <w:bodyDiv w:val="1"/>
      <w:marLeft w:val="0"/>
      <w:marRight w:val="0"/>
      <w:marTop w:val="0"/>
      <w:marBottom w:val="0"/>
      <w:divBdr>
        <w:top w:val="none" w:sz="0" w:space="0" w:color="auto"/>
        <w:left w:val="none" w:sz="0" w:space="0" w:color="auto"/>
        <w:bottom w:val="none" w:sz="0" w:space="0" w:color="auto"/>
        <w:right w:val="none" w:sz="0" w:space="0" w:color="auto"/>
      </w:divBdr>
    </w:div>
    <w:div w:id="291600419">
      <w:bodyDiv w:val="1"/>
      <w:marLeft w:val="0"/>
      <w:marRight w:val="0"/>
      <w:marTop w:val="0"/>
      <w:marBottom w:val="0"/>
      <w:divBdr>
        <w:top w:val="none" w:sz="0" w:space="0" w:color="auto"/>
        <w:left w:val="none" w:sz="0" w:space="0" w:color="auto"/>
        <w:bottom w:val="none" w:sz="0" w:space="0" w:color="auto"/>
        <w:right w:val="none" w:sz="0" w:space="0" w:color="auto"/>
      </w:divBdr>
    </w:div>
    <w:div w:id="298995064">
      <w:bodyDiv w:val="1"/>
      <w:marLeft w:val="0"/>
      <w:marRight w:val="0"/>
      <w:marTop w:val="0"/>
      <w:marBottom w:val="0"/>
      <w:divBdr>
        <w:top w:val="none" w:sz="0" w:space="0" w:color="auto"/>
        <w:left w:val="none" w:sz="0" w:space="0" w:color="auto"/>
        <w:bottom w:val="none" w:sz="0" w:space="0" w:color="auto"/>
        <w:right w:val="none" w:sz="0" w:space="0" w:color="auto"/>
      </w:divBdr>
    </w:div>
    <w:div w:id="312374783">
      <w:bodyDiv w:val="1"/>
      <w:marLeft w:val="0"/>
      <w:marRight w:val="0"/>
      <w:marTop w:val="0"/>
      <w:marBottom w:val="0"/>
      <w:divBdr>
        <w:top w:val="none" w:sz="0" w:space="0" w:color="auto"/>
        <w:left w:val="none" w:sz="0" w:space="0" w:color="auto"/>
        <w:bottom w:val="none" w:sz="0" w:space="0" w:color="auto"/>
        <w:right w:val="none" w:sz="0" w:space="0" w:color="auto"/>
      </w:divBdr>
    </w:div>
    <w:div w:id="354116198">
      <w:bodyDiv w:val="1"/>
      <w:marLeft w:val="0"/>
      <w:marRight w:val="0"/>
      <w:marTop w:val="0"/>
      <w:marBottom w:val="0"/>
      <w:divBdr>
        <w:top w:val="none" w:sz="0" w:space="0" w:color="auto"/>
        <w:left w:val="none" w:sz="0" w:space="0" w:color="auto"/>
        <w:bottom w:val="none" w:sz="0" w:space="0" w:color="auto"/>
        <w:right w:val="none" w:sz="0" w:space="0" w:color="auto"/>
      </w:divBdr>
    </w:div>
    <w:div w:id="354188986">
      <w:bodyDiv w:val="1"/>
      <w:marLeft w:val="0"/>
      <w:marRight w:val="0"/>
      <w:marTop w:val="0"/>
      <w:marBottom w:val="0"/>
      <w:divBdr>
        <w:top w:val="none" w:sz="0" w:space="0" w:color="auto"/>
        <w:left w:val="none" w:sz="0" w:space="0" w:color="auto"/>
        <w:bottom w:val="none" w:sz="0" w:space="0" w:color="auto"/>
        <w:right w:val="none" w:sz="0" w:space="0" w:color="auto"/>
      </w:divBdr>
    </w:div>
    <w:div w:id="357389004">
      <w:bodyDiv w:val="1"/>
      <w:marLeft w:val="0"/>
      <w:marRight w:val="0"/>
      <w:marTop w:val="0"/>
      <w:marBottom w:val="0"/>
      <w:divBdr>
        <w:top w:val="none" w:sz="0" w:space="0" w:color="auto"/>
        <w:left w:val="none" w:sz="0" w:space="0" w:color="auto"/>
        <w:bottom w:val="none" w:sz="0" w:space="0" w:color="auto"/>
        <w:right w:val="none" w:sz="0" w:space="0" w:color="auto"/>
      </w:divBdr>
    </w:div>
    <w:div w:id="363285361">
      <w:bodyDiv w:val="1"/>
      <w:marLeft w:val="0"/>
      <w:marRight w:val="0"/>
      <w:marTop w:val="0"/>
      <w:marBottom w:val="0"/>
      <w:divBdr>
        <w:top w:val="none" w:sz="0" w:space="0" w:color="auto"/>
        <w:left w:val="none" w:sz="0" w:space="0" w:color="auto"/>
        <w:bottom w:val="none" w:sz="0" w:space="0" w:color="auto"/>
        <w:right w:val="none" w:sz="0" w:space="0" w:color="auto"/>
      </w:divBdr>
    </w:div>
    <w:div w:id="376393849">
      <w:bodyDiv w:val="1"/>
      <w:marLeft w:val="0"/>
      <w:marRight w:val="0"/>
      <w:marTop w:val="0"/>
      <w:marBottom w:val="0"/>
      <w:divBdr>
        <w:top w:val="none" w:sz="0" w:space="0" w:color="auto"/>
        <w:left w:val="none" w:sz="0" w:space="0" w:color="auto"/>
        <w:bottom w:val="none" w:sz="0" w:space="0" w:color="auto"/>
        <w:right w:val="none" w:sz="0" w:space="0" w:color="auto"/>
      </w:divBdr>
    </w:div>
    <w:div w:id="402916610">
      <w:bodyDiv w:val="1"/>
      <w:marLeft w:val="0"/>
      <w:marRight w:val="0"/>
      <w:marTop w:val="0"/>
      <w:marBottom w:val="0"/>
      <w:divBdr>
        <w:top w:val="none" w:sz="0" w:space="0" w:color="auto"/>
        <w:left w:val="none" w:sz="0" w:space="0" w:color="auto"/>
        <w:bottom w:val="none" w:sz="0" w:space="0" w:color="auto"/>
        <w:right w:val="none" w:sz="0" w:space="0" w:color="auto"/>
      </w:divBdr>
    </w:div>
    <w:div w:id="405154982">
      <w:bodyDiv w:val="1"/>
      <w:marLeft w:val="0"/>
      <w:marRight w:val="0"/>
      <w:marTop w:val="0"/>
      <w:marBottom w:val="0"/>
      <w:divBdr>
        <w:top w:val="none" w:sz="0" w:space="0" w:color="auto"/>
        <w:left w:val="none" w:sz="0" w:space="0" w:color="auto"/>
        <w:bottom w:val="none" w:sz="0" w:space="0" w:color="auto"/>
        <w:right w:val="none" w:sz="0" w:space="0" w:color="auto"/>
      </w:divBdr>
    </w:div>
    <w:div w:id="416024991">
      <w:bodyDiv w:val="1"/>
      <w:marLeft w:val="0"/>
      <w:marRight w:val="0"/>
      <w:marTop w:val="0"/>
      <w:marBottom w:val="0"/>
      <w:divBdr>
        <w:top w:val="none" w:sz="0" w:space="0" w:color="auto"/>
        <w:left w:val="none" w:sz="0" w:space="0" w:color="auto"/>
        <w:bottom w:val="none" w:sz="0" w:space="0" w:color="auto"/>
        <w:right w:val="none" w:sz="0" w:space="0" w:color="auto"/>
      </w:divBdr>
    </w:div>
    <w:div w:id="417796877">
      <w:bodyDiv w:val="1"/>
      <w:marLeft w:val="0"/>
      <w:marRight w:val="0"/>
      <w:marTop w:val="0"/>
      <w:marBottom w:val="0"/>
      <w:divBdr>
        <w:top w:val="none" w:sz="0" w:space="0" w:color="auto"/>
        <w:left w:val="none" w:sz="0" w:space="0" w:color="auto"/>
        <w:bottom w:val="none" w:sz="0" w:space="0" w:color="auto"/>
        <w:right w:val="none" w:sz="0" w:space="0" w:color="auto"/>
      </w:divBdr>
    </w:div>
    <w:div w:id="422653534">
      <w:bodyDiv w:val="1"/>
      <w:marLeft w:val="0"/>
      <w:marRight w:val="0"/>
      <w:marTop w:val="0"/>
      <w:marBottom w:val="0"/>
      <w:divBdr>
        <w:top w:val="none" w:sz="0" w:space="0" w:color="auto"/>
        <w:left w:val="none" w:sz="0" w:space="0" w:color="auto"/>
        <w:bottom w:val="none" w:sz="0" w:space="0" w:color="auto"/>
        <w:right w:val="none" w:sz="0" w:space="0" w:color="auto"/>
      </w:divBdr>
    </w:div>
    <w:div w:id="426272886">
      <w:bodyDiv w:val="1"/>
      <w:marLeft w:val="0"/>
      <w:marRight w:val="0"/>
      <w:marTop w:val="0"/>
      <w:marBottom w:val="0"/>
      <w:divBdr>
        <w:top w:val="none" w:sz="0" w:space="0" w:color="auto"/>
        <w:left w:val="none" w:sz="0" w:space="0" w:color="auto"/>
        <w:bottom w:val="none" w:sz="0" w:space="0" w:color="auto"/>
        <w:right w:val="none" w:sz="0" w:space="0" w:color="auto"/>
      </w:divBdr>
    </w:div>
    <w:div w:id="427041369">
      <w:bodyDiv w:val="1"/>
      <w:marLeft w:val="0"/>
      <w:marRight w:val="0"/>
      <w:marTop w:val="0"/>
      <w:marBottom w:val="0"/>
      <w:divBdr>
        <w:top w:val="none" w:sz="0" w:space="0" w:color="auto"/>
        <w:left w:val="none" w:sz="0" w:space="0" w:color="auto"/>
        <w:bottom w:val="none" w:sz="0" w:space="0" w:color="auto"/>
        <w:right w:val="none" w:sz="0" w:space="0" w:color="auto"/>
      </w:divBdr>
    </w:div>
    <w:div w:id="438524630">
      <w:bodyDiv w:val="1"/>
      <w:marLeft w:val="0"/>
      <w:marRight w:val="0"/>
      <w:marTop w:val="0"/>
      <w:marBottom w:val="0"/>
      <w:divBdr>
        <w:top w:val="none" w:sz="0" w:space="0" w:color="auto"/>
        <w:left w:val="none" w:sz="0" w:space="0" w:color="auto"/>
        <w:bottom w:val="none" w:sz="0" w:space="0" w:color="auto"/>
        <w:right w:val="none" w:sz="0" w:space="0" w:color="auto"/>
      </w:divBdr>
      <w:divsChild>
        <w:div w:id="792603215">
          <w:marLeft w:val="274"/>
          <w:marRight w:val="0"/>
          <w:marTop w:val="86"/>
          <w:marBottom w:val="0"/>
          <w:divBdr>
            <w:top w:val="none" w:sz="0" w:space="0" w:color="auto"/>
            <w:left w:val="none" w:sz="0" w:space="0" w:color="auto"/>
            <w:bottom w:val="none" w:sz="0" w:space="0" w:color="auto"/>
            <w:right w:val="none" w:sz="0" w:space="0" w:color="auto"/>
          </w:divBdr>
        </w:div>
      </w:divsChild>
    </w:div>
    <w:div w:id="442114537">
      <w:bodyDiv w:val="1"/>
      <w:marLeft w:val="0"/>
      <w:marRight w:val="0"/>
      <w:marTop w:val="0"/>
      <w:marBottom w:val="0"/>
      <w:divBdr>
        <w:top w:val="none" w:sz="0" w:space="0" w:color="auto"/>
        <w:left w:val="none" w:sz="0" w:space="0" w:color="auto"/>
        <w:bottom w:val="none" w:sz="0" w:space="0" w:color="auto"/>
        <w:right w:val="none" w:sz="0" w:space="0" w:color="auto"/>
      </w:divBdr>
    </w:div>
    <w:div w:id="450133751">
      <w:bodyDiv w:val="1"/>
      <w:marLeft w:val="0"/>
      <w:marRight w:val="0"/>
      <w:marTop w:val="0"/>
      <w:marBottom w:val="0"/>
      <w:divBdr>
        <w:top w:val="none" w:sz="0" w:space="0" w:color="auto"/>
        <w:left w:val="none" w:sz="0" w:space="0" w:color="auto"/>
        <w:bottom w:val="none" w:sz="0" w:space="0" w:color="auto"/>
        <w:right w:val="none" w:sz="0" w:space="0" w:color="auto"/>
      </w:divBdr>
      <w:divsChild>
        <w:div w:id="517937331">
          <w:marLeft w:val="0"/>
          <w:marRight w:val="0"/>
          <w:marTop w:val="240"/>
          <w:marBottom w:val="0"/>
          <w:divBdr>
            <w:top w:val="none" w:sz="0" w:space="0" w:color="auto"/>
            <w:left w:val="none" w:sz="0" w:space="0" w:color="auto"/>
            <w:bottom w:val="none" w:sz="0" w:space="0" w:color="auto"/>
            <w:right w:val="none" w:sz="0" w:space="0" w:color="auto"/>
          </w:divBdr>
        </w:div>
      </w:divsChild>
    </w:div>
    <w:div w:id="452286483">
      <w:bodyDiv w:val="1"/>
      <w:marLeft w:val="0"/>
      <w:marRight w:val="0"/>
      <w:marTop w:val="0"/>
      <w:marBottom w:val="0"/>
      <w:divBdr>
        <w:top w:val="none" w:sz="0" w:space="0" w:color="auto"/>
        <w:left w:val="none" w:sz="0" w:space="0" w:color="auto"/>
        <w:bottom w:val="none" w:sz="0" w:space="0" w:color="auto"/>
        <w:right w:val="none" w:sz="0" w:space="0" w:color="auto"/>
      </w:divBdr>
    </w:div>
    <w:div w:id="457190836">
      <w:bodyDiv w:val="1"/>
      <w:marLeft w:val="0"/>
      <w:marRight w:val="0"/>
      <w:marTop w:val="0"/>
      <w:marBottom w:val="0"/>
      <w:divBdr>
        <w:top w:val="none" w:sz="0" w:space="0" w:color="auto"/>
        <w:left w:val="none" w:sz="0" w:space="0" w:color="auto"/>
        <w:bottom w:val="none" w:sz="0" w:space="0" w:color="auto"/>
        <w:right w:val="none" w:sz="0" w:space="0" w:color="auto"/>
      </w:divBdr>
    </w:div>
    <w:div w:id="458450143">
      <w:bodyDiv w:val="1"/>
      <w:marLeft w:val="0"/>
      <w:marRight w:val="0"/>
      <w:marTop w:val="0"/>
      <w:marBottom w:val="0"/>
      <w:divBdr>
        <w:top w:val="none" w:sz="0" w:space="0" w:color="auto"/>
        <w:left w:val="none" w:sz="0" w:space="0" w:color="auto"/>
        <w:bottom w:val="none" w:sz="0" w:space="0" w:color="auto"/>
        <w:right w:val="none" w:sz="0" w:space="0" w:color="auto"/>
      </w:divBdr>
    </w:div>
    <w:div w:id="464590148">
      <w:bodyDiv w:val="1"/>
      <w:marLeft w:val="0"/>
      <w:marRight w:val="0"/>
      <w:marTop w:val="0"/>
      <w:marBottom w:val="0"/>
      <w:divBdr>
        <w:top w:val="none" w:sz="0" w:space="0" w:color="auto"/>
        <w:left w:val="none" w:sz="0" w:space="0" w:color="auto"/>
        <w:bottom w:val="none" w:sz="0" w:space="0" w:color="auto"/>
        <w:right w:val="none" w:sz="0" w:space="0" w:color="auto"/>
      </w:divBdr>
      <w:divsChild>
        <w:div w:id="986593948">
          <w:marLeft w:val="0"/>
          <w:marRight w:val="0"/>
          <w:marTop w:val="216"/>
          <w:marBottom w:val="0"/>
          <w:divBdr>
            <w:top w:val="none" w:sz="0" w:space="0" w:color="auto"/>
            <w:left w:val="none" w:sz="0" w:space="0" w:color="auto"/>
            <w:bottom w:val="none" w:sz="0" w:space="0" w:color="auto"/>
            <w:right w:val="none" w:sz="0" w:space="0" w:color="auto"/>
          </w:divBdr>
        </w:div>
        <w:div w:id="1717392904">
          <w:marLeft w:val="0"/>
          <w:marRight w:val="0"/>
          <w:marTop w:val="216"/>
          <w:marBottom w:val="0"/>
          <w:divBdr>
            <w:top w:val="none" w:sz="0" w:space="0" w:color="auto"/>
            <w:left w:val="none" w:sz="0" w:space="0" w:color="auto"/>
            <w:bottom w:val="none" w:sz="0" w:space="0" w:color="auto"/>
            <w:right w:val="none" w:sz="0" w:space="0" w:color="auto"/>
          </w:divBdr>
        </w:div>
      </w:divsChild>
    </w:div>
    <w:div w:id="502475831">
      <w:bodyDiv w:val="1"/>
      <w:marLeft w:val="0"/>
      <w:marRight w:val="0"/>
      <w:marTop w:val="0"/>
      <w:marBottom w:val="0"/>
      <w:divBdr>
        <w:top w:val="none" w:sz="0" w:space="0" w:color="auto"/>
        <w:left w:val="none" w:sz="0" w:space="0" w:color="auto"/>
        <w:bottom w:val="none" w:sz="0" w:space="0" w:color="auto"/>
        <w:right w:val="none" w:sz="0" w:space="0" w:color="auto"/>
      </w:divBdr>
    </w:div>
    <w:div w:id="512688511">
      <w:bodyDiv w:val="1"/>
      <w:marLeft w:val="0"/>
      <w:marRight w:val="0"/>
      <w:marTop w:val="0"/>
      <w:marBottom w:val="0"/>
      <w:divBdr>
        <w:top w:val="none" w:sz="0" w:space="0" w:color="auto"/>
        <w:left w:val="none" w:sz="0" w:space="0" w:color="auto"/>
        <w:bottom w:val="none" w:sz="0" w:space="0" w:color="auto"/>
        <w:right w:val="none" w:sz="0" w:space="0" w:color="auto"/>
      </w:divBdr>
    </w:div>
    <w:div w:id="520320185">
      <w:bodyDiv w:val="1"/>
      <w:marLeft w:val="0"/>
      <w:marRight w:val="0"/>
      <w:marTop w:val="0"/>
      <w:marBottom w:val="0"/>
      <w:divBdr>
        <w:top w:val="none" w:sz="0" w:space="0" w:color="auto"/>
        <w:left w:val="none" w:sz="0" w:space="0" w:color="auto"/>
        <w:bottom w:val="none" w:sz="0" w:space="0" w:color="auto"/>
        <w:right w:val="none" w:sz="0" w:space="0" w:color="auto"/>
      </w:divBdr>
    </w:div>
    <w:div w:id="522982726">
      <w:bodyDiv w:val="1"/>
      <w:marLeft w:val="0"/>
      <w:marRight w:val="0"/>
      <w:marTop w:val="0"/>
      <w:marBottom w:val="0"/>
      <w:divBdr>
        <w:top w:val="none" w:sz="0" w:space="0" w:color="auto"/>
        <w:left w:val="none" w:sz="0" w:space="0" w:color="auto"/>
        <w:bottom w:val="none" w:sz="0" w:space="0" w:color="auto"/>
        <w:right w:val="none" w:sz="0" w:space="0" w:color="auto"/>
      </w:divBdr>
    </w:div>
    <w:div w:id="531695974">
      <w:bodyDiv w:val="1"/>
      <w:marLeft w:val="0"/>
      <w:marRight w:val="0"/>
      <w:marTop w:val="0"/>
      <w:marBottom w:val="0"/>
      <w:divBdr>
        <w:top w:val="none" w:sz="0" w:space="0" w:color="auto"/>
        <w:left w:val="none" w:sz="0" w:space="0" w:color="auto"/>
        <w:bottom w:val="none" w:sz="0" w:space="0" w:color="auto"/>
        <w:right w:val="none" w:sz="0" w:space="0" w:color="auto"/>
      </w:divBdr>
    </w:div>
    <w:div w:id="535047214">
      <w:bodyDiv w:val="1"/>
      <w:marLeft w:val="0"/>
      <w:marRight w:val="0"/>
      <w:marTop w:val="0"/>
      <w:marBottom w:val="0"/>
      <w:divBdr>
        <w:top w:val="none" w:sz="0" w:space="0" w:color="auto"/>
        <w:left w:val="none" w:sz="0" w:space="0" w:color="auto"/>
        <w:bottom w:val="none" w:sz="0" w:space="0" w:color="auto"/>
        <w:right w:val="none" w:sz="0" w:space="0" w:color="auto"/>
      </w:divBdr>
    </w:div>
    <w:div w:id="561521277">
      <w:bodyDiv w:val="1"/>
      <w:marLeft w:val="0"/>
      <w:marRight w:val="0"/>
      <w:marTop w:val="0"/>
      <w:marBottom w:val="0"/>
      <w:divBdr>
        <w:top w:val="none" w:sz="0" w:space="0" w:color="auto"/>
        <w:left w:val="none" w:sz="0" w:space="0" w:color="auto"/>
        <w:bottom w:val="none" w:sz="0" w:space="0" w:color="auto"/>
        <w:right w:val="none" w:sz="0" w:space="0" w:color="auto"/>
      </w:divBdr>
    </w:div>
    <w:div w:id="577441239">
      <w:bodyDiv w:val="1"/>
      <w:marLeft w:val="0"/>
      <w:marRight w:val="0"/>
      <w:marTop w:val="0"/>
      <w:marBottom w:val="0"/>
      <w:divBdr>
        <w:top w:val="none" w:sz="0" w:space="0" w:color="auto"/>
        <w:left w:val="none" w:sz="0" w:space="0" w:color="auto"/>
        <w:bottom w:val="none" w:sz="0" w:space="0" w:color="auto"/>
        <w:right w:val="none" w:sz="0" w:space="0" w:color="auto"/>
      </w:divBdr>
    </w:div>
    <w:div w:id="593586925">
      <w:bodyDiv w:val="1"/>
      <w:marLeft w:val="0"/>
      <w:marRight w:val="0"/>
      <w:marTop w:val="0"/>
      <w:marBottom w:val="0"/>
      <w:divBdr>
        <w:top w:val="none" w:sz="0" w:space="0" w:color="auto"/>
        <w:left w:val="none" w:sz="0" w:space="0" w:color="auto"/>
        <w:bottom w:val="none" w:sz="0" w:space="0" w:color="auto"/>
        <w:right w:val="none" w:sz="0" w:space="0" w:color="auto"/>
      </w:divBdr>
    </w:div>
    <w:div w:id="597832539">
      <w:bodyDiv w:val="1"/>
      <w:marLeft w:val="0"/>
      <w:marRight w:val="0"/>
      <w:marTop w:val="0"/>
      <w:marBottom w:val="0"/>
      <w:divBdr>
        <w:top w:val="none" w:sz="0" w:space="0" w:color="auto"/>
        <w:left w:val="none" w:sz="0" w:space="0" w:color="auto"/>
        <w:bottom w:val="none" w:sz="0" w:space="0" w:color="auto"/>
        <w:right w:val="none" w:sz="0" w:space="0" w:color="auto"/>
      </w:divBdr>
    </w:div>
    <w:div w:id="609312898">
      <w:bodyDiv w:val="1"/>
      <w:marLeft w:val="0"/>
      <w:marRight w:val="0"/>
      <w:marTop w:val="0"/>
      <w:marBottom w:val="0"/>
      <w:divBdr>
        <w:top w:val="none" w:sz="0" w:space="0" w:color="auto"/>
        <w:left w:val="none" w:sz="0" w:space="0" w:color="auto"/>
        <w:bottom w:val="none" w:sz="0" w:space="0" w:color="auto"/>
        <w:right w:val="none" w:sz="0" w:space="0" w:color="auto"/>
      </w:divBdr>
    </w:div>
    <w:div w:id="618101201">
      <w:bodyDiv w:val="1"/>
      <w:marLeft w:val="0"/>
      <w:marRight w:val="0"/>
      <w:marTop w:val="0"/>
      <w:marBottom w:val="0"/>
      <w:divBdr>
        <w:top w:val="none" w:sz="0" w:space="0" w:color="auto"/>
        <w:left w:val="none" w:sz="0" w:space="0" w:color="auto"/>
        <w:bottom w:val="none" w:sz="0" w:space="0" w:color="auto"/>
        <w:right w:val="none" w:sz="0" w:space="0" w:color="auto"/>
      </w:divBdr>
    </w:div>
    <w:div w:id="619185368">
      <w:bodyDiv w:val="1"/>
      <w:marLeft w:val="0"/>
      <w:marRight w:val="0"/>
      <w:marTop w:val="0"/>
      <w:marBottom w:val="0"/>
      <w:divBdr>
        <w:top w:val="none" w:sz="0" w:space="0" w:color="auto"/>
        <w:left w:val="none" w:sz="0" w:space="0" w:color="auto"/>
        <w:bottom w:val="none" w:sz="0" w:space="0" w:color="auto"/>
        <w:right w:val="none" w:sz="0" w:space="0" w:color="auto"/>
      </w:divBdr>
    </w:div>
    <w:div w:id="632756061">
      <w:bodyDiv w:val="1"/>
      <w:marLeft w:val="0"/>
      <w:marRight w:val="0"/>
      <w:marTop w:val="0"/>
      <w:marBottom w:val="0"/>
      <w:divBdr>
        <w:top w:val="none" w:sz="0" w:space="0" w:color="auto"/>
        <w:left w:val="none" w:sz="0" w:space="0" w:color="auto"/>
        <w:bottom w:val="none" w:sz="0" w:space="0" w:color="auto"/>
        <w:right w:val="none" w:sz="0" w:space="0" w:color="auto"/>
      </w:divBdr>
    </w:div>
    <w:div w:id="647591430">
      <w:bodyDiv w:val="1"/>
      <w:marLeft w:val="0"/>
      <w:marRight w:val="0"/>
      <w:marTop w:val="0"/>
      <w:marBottom w:val="0"/>
      <w:divBdr>
        <w:top w:val="none" w:sz="0" w:space="0" w:color="auto"/>
        <w:left w:val="none" w:sz="0" w:space="0" w:color="auto"/>
        <w:bottom w:val="none" w:sz="0" w:space="0" w:color="auto"/>
        <w:right w:val="none" w:sz="0" w:space="0" w:color="auto"/>
      </w:divBdr>
    </w:div>
    <w:div w:id="674310971">
      <w:bodyDiv w:val="1"/>
      <w:marLeft w:val="0"/>
      <w:marRight w:val="0"/>
      <w:marTop w:val="0"/>
      <w:marBottom w:val="0"/>
      <w:divBdr>
        <w:top w:val="none" w:sz="0" w:space="0" w:color="auto"/>
        <w:left w:val="none" w:sz="0" w:space="0" w:color="auto"/>
        <w:bottom w:val="none" w:sz="0" w:space="0" w:color="auto"/>
        <w:right w:val="none" w:sz="0" w:space="0" w:color="auto"/>
      </w:divBdr>
    </w:div>
    <w:div w:id="680543657">
      <w:bodyDiv w:val="1"/>
      <w:marLeft w:val="0"/>
      <w:marRight w:val="0"/>
      <w:marTop w:val="0"/>
      <w:marBottom w:val="0"/>
      <w:divBdr>
        <w:top w:val="none" w:sz="0" w:space="0" w:color="auto"/>
        <w:left w:val="none" w:sz="0" w:space="0" w:color="auto"/>
        <w:bottom w:val="none" w:sz="0" w:space="0" w:color="auto"/>
        <w:right w:val="none" w:sz="0" w:space="0" w:color="auto"/>
      </w:divBdr>
    </w:div>
    <w:div w:id="681736185">
      <w:bodyDiv w:val="1"/>
      <w:marLeft w:val="0"/>
      <w:marRight w:val="0"/>
      <w:marTop w:val="0"/>
      <w:marBottom w:val="0"/>
      <w:divBdr>
        <w:top w:val="none" w:sz="0" w:space="0" w:color="auto"/>
        <w:left w:val="none" w:sz="0" w:space="0" w:color="auto"/>
        <w:bottom w:val="none" w:sz="0" w:space="0" w:color="auto"/>
        <w:right w:val="none" w:sz="0" w:space="0" w:color="auto"/>
      </w:divBdr>
    </w:div>
    <w:div w:id="698433357">
      <w:bodyDiv w:val="1"/>
      <w:marLeft w:val="0"/>
      <w:marRight w:val="0"/>
      <w:marTop w:val="0"/>
      <w:marBottom w:val="0"/>
      <w:divBdr>
        <w:top w:val="none" w:sz="0" w:space="0" w:color="auto"/>
        <w:left w:val="none" w:sz="0" w:space="0" w:color="auto"/>
        <w:bottom w:val="none" w:sz="0" w:space="0" w:color="auto"/>
        <w:right w:val="none" w:sz="0" w:space="0" w:color="auto"/>
      </w:divBdr>
    </w:div>
    <w:div w:id="701633654">
      <w:bodyDiv w:val="1"/>
      <w:marLeft w:val="0"/>
      <w:marRight w:val="0"/>
      <w:marTop w:val="0"/>
      <w:marBottom w:val="0"/>
      <w:divBdr>
        <w:top w:val="none" w:sz="0" w:space="0" w:color="auto"/>
        <w:left w:val="none" w:sz="0" w:space="0" w:color="auto"/>
        <w:bottom w:val="none" w:sz="0" w:space="0" w:color="auto"/>
        <w:right w:val="none" w:sz="0" w:space="0" w:color="auto"/>
      </w:divBdr>
    </w:div>
    <w:div w:id="708455028">
      <w:bodyDiv w:val="1"/>
      <w:marLeft w:val="0"/>
      <w:marRight w:val="0"/>
      <w:marTop w:val="0"/>
      <w:marBottom w:val="0"/>
      <w:divBdr>
        <w:top w:val="none" w:sz="0" w:space="0" w:color="auto"/>
        <w:left w:val="none" w:sz="0" w:space="0" w:color="auto"/>
        <w:bottom w:val="none" w:sz="0" w:space="0" w:color="auto"/>
        <w:right w:val="none" w:sz="0" w:space="0" w:color="auto"/>
      </w:divBdr>
    </w:div>
    <w:div w:id="719941515">
      <w:bodyDiv w:val="1"/>
      <w:marLeft w:val="0"/>
      <w:marRight w:val="0"/>
      <w:marTop w:val="0"/>
      <w:marBottom w:val="0"/>
      <w:divBdr>
        <w:top w:val="none" w:sz="0" w:space="0" w:color="auto"/>
        <w:left w:val="none" w:sz="0" w:space="0" w:color="auto"/>
        <w:bottom w:val="none" w:sz="0" w:space="0" w:color="auto"/>
        <w:right w:val="none" w:sz="0" w:space="0" w:color="auto"/>
      </w:divBdr>
    </w:div>
    <w:div w:id="722602831">
      <w:bodyDiv w:val="1"/>
      <w:marLeft w:val="0"/>
      <w:marRight w:val="0"/>
      <w:marTop w:val="0"/>
      <w:marBottom w:val="0"/>
      <w:divBdr>
        <w:top w:val="none" w:sz="0" w:space="0" w:color="auto"/>
        <w:left w:val="none" w:sz="0" w:space="0" w:color="auto"/>
        <w:bottom w:val="none" w:sz="0" w:space="0" w:color="auto"/>
        <w:right w:val="none" w:sz="0" w:space="0" w:color="auto"/>
      </w:divBdr>
    </w:div>
    <w:div w:id="724835934">
      <w:bodyDiv w:val="1"/>
      <w:marLeft w:val="0"/>
      <w:marRight w:val="0"/>
      <w:marTop w:val="0"/>
      <w:marBottom w:val="0"/>
      <w:divBdr>
        <w:top w:val="none" w:sz="0" w:space="0" w:color="auto"/>
        <w:left w:val="none" w:sz="0" w:space="0" w:color="auto"/>
        <w:bottom w:val="none" w:sz="0" w:space="0" w:color="auto"/>
        <w:right w:val="none" w:sz="0" w:space="0" w:color="auto"/>
      </w:divBdr>
    </w:div>
    <w:div w:id="730348144">
      <w:bodyDiv w:val="1"/>
      <w:marLeft w:val="0"/>
      <w:marRight w:val="0"/>
      <w:marTop w:val="0"/>
      <w:marBottom w:val="0"/>
      <w:divBdr>
        <w:top w:val="none" w:sz="0" w:space="0" w:color="auto"/>
        <w:left w:val="none" w:sz="0" w:space="0" w:color="auto"/>
        <w:bottom w:val="none" w:sz="0" w:space="0" w:color="auto"/>
        <w:right w:val="none" w:sz="0" w:space="0" w:color="auto"/>
      </w:divBdr>
    </w:div>
    <w:div w:id="742411470">
      <w:bodyDiv w:val="1"/>
      <w:marLeft w:val="0"/>
      <w:marRight w:val="0"/>
      <w:marTop w:val="0"/>
      <w:marBottom w:val="0"/>
      <w:divBdr>
        <w:top w:val="none" w:sz="0" w:space="0" w:color="auto"/>
        <w:left w:val="none" w:sz="0" w:space="0" w:color="auto"/>
        <w:bottom w:val="none" w:sz="0" w:space="0" w:color="auto"/>
        <w:right w:val="none" w:sz="0" w:space="0" w:color="auto"/>
      </w:divBdr>
    </w:div>
    <w:div w:id="750273761">
      <w:bodyDiv w:val="1"/>
      <w:marLeft w:val="0"/>
      <w:marRight w:val="0"/>
      <w:marTop w:val="0"/>
      <w:marBottom w:val="0"/>
      <w:divBdr>
        <w:top w:val="none" w:sz="0" w:space="0" w:color="auto"/>
        <w:left w:val="none" w:sz="0" w:space="0" w:color="auto"/>
        <w:bottom w:val="none" w:sz="0" w:space="0" w:color="auto"/>
        <w:right w:val="none" w:sz="0" w:space="0" w:color="auto"/>
      </w:divBdr>
    </w:div>
    <w:div w:id="762923514">
      <w:bodyDiv w:val="1"/>
      <w:marLeft w:val="0"/>
      <w:marRight w:val="0"/>
      <w:marTop w:val="0"/>
      <w:marBottom w:val="0"/>
      <w:divBdr>
        <w:top w:val="none" w:sz="0" w:space="0" w:color="auto"/>
        <w:left w:val="none" w:sz="0" w:space="0" w:color="auto"/>
        <w:bottom w:val="none" w:sz="0" w:space="0" w:color="auto"/>
        <w:right w:val="none" w:sz="0" w:space="0" w:color="auto"/>
      </w:divBdr>
      <w:divsChild>
        <w:div w:id="1566456767">
          <w:marLeft w:val="274"/>
          <w:marRight w:val="0"/>
          <w:marTop w:val="86"/>
          <w:marBottom w:val="0"/>
          <w:divBdr>
            <w:top w:val="none" w:sz="0" w:space="0" w:color="auto"/>
            <w:left w:val="none" w:sz="0" w:space="0" w:color="auto"/>
            <w:bottom w:val="none" w:sz="0" w:space="0" w:color="auto"/>
            <w:right w:val="none" w:sz="0" w:space="0" w:color="auto"/>
          </w:divBdr>
        </w:div>
      </w:divsChild>
    </w:div>
    <w:div w:id="775831414">
      <w:bodyDiv w:val="1"/>
      <w:marLeft w:val="0"/>
      <w:marRight w:val="0"/>
      <w:marTop w:val="0"/>
      <w:marBottom w:val="0"/>
      <w:divBdr>
        <w:top w:val="none" w:sz="0" w:space="0" w:color="auto"/>
        <w:left w:val="none" w:sz="0" w:space="0" w:color="auto"/>
        <w:bottom w:val="none" w:sz="0" w:space="0" w:color="auto"/>
        <w:right w:val="none" w:sz="0" w:space="0" w:color="auto"/>
      </w:divBdr>
    </w:div>
    <w:div w:id="789319595">
      <w:bodyDiv w:val="1"/>
      <w:marLeft w:val="0"/>
      <w:marRight w:val="0"/>
      <w:marTop w:val="0"/>
      <w:marBottom w:val="0"/>
      <w:divBdr>
        <w:top w:val="none" w:sz="0" w:space="0" w:color="auto"/>
        <w:left w:val="none" w:sz="0" w:space="0" w:color="auto"/>
        <w:bottom w:val="none" w:sz="0" w:space="0" w:color="auto"/>
        <w:right w:val="none" w:sz="0" w:space="0" w:color="auto"/>
      </w:divBdr>
    </w:div>
    <w:div w:id="792789874">
      <w:bodyDiv w:val="1"/>
      <w:marLeft w:val="0"/>
      <w:marRight w:val="0"/>
      <w:marTop w:val="0"/>
      <w:marBottom w:val="0"/>
      <w:divBdr>
        <w:top w:val="none" w:sz="0" w:space="0" w:color="auto"/>
        <w:left w:val="none" w:sz="0" w:space="0" w:color="auto"/>
        <w:bottom w:val="none" w:sz="0" w:space="0" w:color="auto"/>
        <w:right w:val="none" w:sz="0" w:space="0" w:color="auto"/>
      </w:divBdr>
    </w:div>
    <w:div w:id="799610471">
      <w:bodyDiv w:val="1"/>
      <w:marLeft w:val="0"/>
      <w:marRight w:val="0"/>
      <w:marTop w:val="0"/>
      <w:marBottom w:val="0"/>
      <w:divBdr>
        <w:top w:val="none" w:sz="0" w:space="0" w:color="auto"/>
        <w:left w:val="none" w:sz="0" w:space="0" w:color="auto"/>
        <w:bottom w:val="none" w:sz="0" w:space="0" w:color="auto"/>
        <w:right w:val="none" w:sz="0" w:space="0" w:color="auto"/>
      </w:divBdr>
    </w:div>
    <w:div w:id="816654254">
      <w:bodyDiv w:val="1"/>
      <w:marLeft w:val="0"/>
      <w:marRight w:val="0"/>
      <w:marTop w:val="0"/>
      <w:marBottom w:val="0"/>
      <w:divBdr>
        <w:top w:val="none" w:sz="0" w:space="0" w:color="auto"/>
        <w:left w:val="none" w:sz="0" w:space="0" w:color="auto"/>
        <w:bottom w:val="none" w:sz="0" w:space="0" w:color="auto"/>
        <w:right w:val="none" w:sz="0" w:space="0" w:color="auto"/>
      </w:divBdr>
    </w:div>
    <w:div w:id="834957143">
      <w:bodyDiv w:val="1"/>
      <w:marLeft w:val="0"/>
      <w:marRight w:val="0"/>
      <w:marTop w:val="0"/>
      <w:marBottom w:val="0"/>
      <w:divBdr>
        <w:top w:val="none" w:sz="0" w:space="0" w:color="auto"/>
        <w:left w:val="none" w:sz="0" w:space="0" w:color="auto"/>
        <w:bottom w:val="none" w:sz="0" w:space="0" w:color="auto"/>
        <w:right w:val="none" w:sz="0" w:space="0" w:color="auto"/>
      </w:divBdr>
    </w:div>
    <w:div w:id="836044948">
      <w:bodyDiv w:val="1"/>
      <w:marLeft w:val="0"/>
      <w:marRight w:val="0"/>
      <w:marTop w:val="0"/>
      <w:marBottom w:val="0"/>
      <w:divBdr>
        <w:top w:val="none" w:sz="0" w:space="0" w:color="auto"/>
        <w:left w:val="none" w:sz="0" w:space="0" w:color="auto"/>
        <w:bottom w:val="none" w:sz="0" w:space="0" w:color="auto"/>
        <w:right w:val="none" w:sz="0" w:space="0" w:color="auto"/>
      </w:divBdr>
      <w:divsChild>
        <w:div w:id="1458449676">
          <w:marLeft w:val="0"/>
          <w:marRight w:val="0"/>
          <w:marTop w:val="216"/>
          <w:marBottom w:val="0"/>
          <w:divBdr>
            <w:top w:val="none" w:sz="0" w:space="0" w:color="auto"/>
            <w:left w:val="none" w:sz="0" w:space="0" w:color="auto"/>
            <w:bottom w:val="none" w:sz="0" w:space="0" w:color="auto"/>
            <w:right w:val="none" w:sz="0" w:space="0" w:color="auto"/>
          </w:divBdr>
        </w:div>
      </w:divsChild>
    </w:div>
    <w:div w:id="844519953">
      <w:bodyDiv w:val="1"/>
      <w:marLeft w:val="0"/>
      <w:marRight w:val="0"/>
      <w:marTop w:val="0"/>
      <w:marBottom w:val="0"/>
      <w:divBdr>
        <w:top w:val="none" w:sz="0" w:space="0" w:color="auto"/>
        <w:left w:val="none" w:sz="0" w:space="0" w:color="auto"/>
        <w:bottom w:val="none" w:sz="0" w:space="0" w:color="auto"/>
        <w:right w:val="none" w:sz="0" w:space="0" w:color="auto"/>
      </w:divBdr>
    </w:div>
    <w:div w:id="846478263">
      <w:bodyDiv w:val="1"/>
      <w:marLeft w:val="0"/>
      <w:marRight w:val="0"/>
      <w:marTop w:val="0"/>
      <w:marBottom w:val="0"/>
      <w:divBdr>
        <w:top w:val="none" w:sz="0" w:space="0" w:color="auto"/>
        <w:left w:val="none" w:sz="0" w:space="0" w:color="auto"/>
        <w:bottom w:val="none" w:sz="0" w:space="0" w:color="auto"/>
        <w:right w:val="none" w:sz="0" w:space="0" w:color="auto"/>
      </w:divBdr>
    </w:div>
    <w:div w:id="846673016">
      <w:bodyDiv w:val="1"/>
      <w:marLeft w:val="0"/>
      <w:marRight w:val="0"/>
      <w:marTop w:val="0"/>
      <w:marBottom w:val="0"/>
      <w:divBdr>
        <w:top w:val="none" w:sz="0" w:space="0" w:color="auto"/>
        <w:left w:val="none" w:sz="0" w:space="0" w:color="auto"/>
        <w:bottom w:val="none" w:sz="0" w:space="0" w:color="auto"/>
        <w:right w:val="none" w:sz="0" w:space="0" w:color="auto"/>
      </w:divBdr>
    </w:div>
    <w:div w:id="848562491">
      <w:bodyDiv w:val="1"/>
      <w:marLeft w:val="0"/>
      <w:marRight w:val="0"/>
      <w:marTop w:val="0"/>
      <w:marBottom w:val="0"/>
      <w:divBdr>
        <w:top w:val="none" w:sz="0" w:space="0" w:color="auto"/>
        <w:left w:val="none" w:sz="0" w:space="0" w:color="auto"/>
        <w:bottom w:val="none" w:sz="0" w:space="0" w:color="auto"/>
        <w:right w:val="none" w:sz="0" w:space="0" w:color="auto"/>
      </w:divBdr>
    </w:div>
    <w:div w:id="853960508">
      <w:bodyDiv w:val="1"/>
      <w:marLeft w:val="0"/>
      <w:marRight w:val="0"/>
      <w:marTop w:val="0"/>
      <w:marBottom w:val="0"/>
      <w:divBdr>
        <w:top w:val="none" w:sz="0" w:space="0" w:color="auto"/>
        <w:left w:val="none" w:sz="0" w:space="0" w:color="auto"/>
        <w:bottom w:val="none" w:sz="0" w:space="0" w:color="auto"/>
        <w:right w:val="none" w:sz="0" w:space="0" w:color="auto"/>
      </w:divBdr>
    </w:div>
    <w:div w:id="867987443">
      <w:bodyDiv w:val="1"/>
      <w:marLeft w:val="0"/>
      <w:marRight w:val="0"/>
      <w:marTop w:val="0"/>
      <w:marBottom w:val="0"/>
      <w:divBdr>
        <w:top w:val="none" w:sz="0" w:space="0" w:color="auto"/>
        <w:left w:val="none" w:sz="0" w:space="0" w:color="auto"/>
        <w:bottom w:val="none" w:sz="0" w:space="0" w:color="auto"/>
        <w:right w:val="none" w:sz="0" w:space="0" w:color="auto"/>
      </w:divBdr>
    </w:div>
    <w:div w:id="875308746">
      <w:bodyDiv w:val="1"/>
      <w:marLeft w:val="0"/>
      <w:marRight w:val="0"/>
      <w:marTop w:val="0"/>
      <w:marBottom w:val="0"/>
      <w:divBdr>
        <w:top w:val="none" w:sz="0" w:space="0" w:color="auto"/>
        <w:left w:val="none" w:sz="0" w:space="0" w:color="auto"/>
        <w:bottom w:val="none" w:sz="0" w:space="0" w:color="auto"/>
        <w:right w:val="none" w:sz="0" w:space="0" w:color="auto"/>
      </w:divBdr>
    </w:div>
    <w:div w:id="882444045">
      <w:bodyDiv w:val="1"/>
      <w:marLeft w:val="0"/>
      <w:marRight w:val="0"/>
      <w:marTop w:val="0"/>
      <w:marBottom w:val="0"/>
      <w:divBdr>
        <w:top w:val="none" w:sz="0" w:space="0" w:color="auto"/>
        <w:left w:val="none" w:sz="0" w:space="0" w:color="auto"/>
        <w:bottom w:val="none" w:sz="0" w:space="0" w:color="auto"/>
        <w:right w:val="none" w:sz="0" w:space="0" w:color="auto"/>
      </w:divBdr>
    </w:div>
    <w:div w:id="883492462">
      <w:bodyDiv w:val="1"/>
      <w:marLeft w:val="0"/>
      <w:marRight w:val="0"/>
      <w:marTop w:val="0"/>
      <w:marBottom w:val="0"/>
      <w:divBdr>
        <w:top w:val="none" w:sz="0" w:space="0" w:color="auto"/>
        <w:left w:val="none" w:sz="0" w:space="0" w:color="auto"/>
        <w:bottom w:val="none" w:sz="0" w:space="0" w:color="auto"/>
        <w:right w:val="none" w:sz="0" w:space="0" w:color="auto"/>
      </w:divBdr>
    </w:div>
    <w:div w:id="890656132">
      <w:bodyDiv w:val="1"/>
      <w:marLeft w:val="0"/>
      <w:marRight w:val="0"/>
      <w:marTop w:val="0"/>
      <w:marBottom w:val="0"/>
      <w:divBdr>
        <w:top w:val="none" w:sz="0" w:space="0" w:color="auto"/>
        <w:left w:val="none" w:sz="0" w:space="0" w:color="auto"/>
        <w:bottom w:val="none" w:sz="0" w:space="0" w:color="auto"/>
        <w:right w:val="none" w:sz="0" w:space="0" w:color="auto"/>
      </w:divBdr>
    </w:div>
    <w:div w:id="896743307">
      <w:bodyDiv w:val="1"/>
      <w:marLeft w:val="0"/>
      <w:marRight w:val="0"/>
      <w:marTop w:val="0"/>
      <w:marBottom w:val="0"/>
      <w:divBdr>
        <w:top w:val="none" w:sz="0" w:space="0" w:color="auto"/>
        <w:left w:val="none" w:sz="0" w:space="0" w:color="auto"/>
        <w:bottom w:val="none" w:sz="0" w:space="0" w:color="auto"/>
        <w:right w:val="none" w:sz="0" w:space="0" w:color="auto"/>
      </w:divBdr>
    </w:div>
    <w:div w:id="931551758">
      <w:bodyDiv w:val="1"/>
      <w:marLeft w:val="0"/>
      <w:marRight w:val="0"/>
      <w:marTop w:val="0"/>
      <w:marBottom w:val="0"/>
      <w:divBdr>
        <w:top w:val="none" w:sz="0" w:space="0" w:color="auto"/>
        <w:left w:val="none" w:sz="0" w:space="0" w:color="auto"/>
        <w:bottom w:val="none" w:sz="0" w:space="0" w:color="auto"/>
        <w:right w:val="none" w:sz="0" w:space="0" w:color="auto"/>
      </w:divBdr>
    </w:div>
    <w:div w:id="932739163">
      <w:bodyDiv w:val="1"/>
      <w:marLeft w:val="0"/>
      <w:marRight w:val="0"/>
      <w:marTop w:val="0"/>
      <w:marBottom w:val="0"/>
      <w:divBdr>
        <w:top w:val="none" w:sz="0" w:space="0" w:color="auto"/>
        <w:left w:val="none" w:sz="0" w:space="0" w:color="auto"/>
        <w:bottom w:val="none" w:sz="0" w:space="0" w:color="auto"/>
        <w:right w:val="none" w:sz="0" w:space="0" w:color="auto"/>
      </w:divBdr>
      <w:divsChild>
        <w:div w:id="1142045641">
          <w:marLeft w:val="0"/>
          <w:marRight w:val="0"/>
          <w:marTop w:val="240"/>
          <w:marBottom w:val="0"/>
          <w:divBdr>
            <w:top w:val="none" w:sz="0" w:space="0" w:color="auto"/>
            <w:left w:val="none" w:sz="0" w:space="0" w:color="auto"/>
            <w:bottom w:val="none" w:sz="0" w:space="0" w:color="auto"/>
            <w:right w:val="none" w:sz="0" w:space="0" w:color="auto"/>
          </w:divBdr>
        </w:div>
      </w:divsChild>
    </w:div>
    <w:div w:id="938024647">
      <w:bodyDiv w:val="1"/>
      <w:marLeft w:val="0"/>
      <w:marRight w:val="0"/>
      <w:marTop w:val="0"/>
      <w:marBottom w:val="0"/>
      <w:divBdr>
        <w:top w:val="none" w:sz="0" w:space="0" w:color="auto"/>
        <w:left w:val="none" w:sz="0" w:space="0" w:color="auto"/>
        <w:bottom w:val="none" w:sz="0" w:space="0" w:color="auto"/>
        <w:right w:val="none" w:sz="0" w:space="0" w:color="auto"/>
      </w:divBdr>
    </w:div>
    <w:div w:id="945816719">
      <w:bodyDiv w:val="1"/>
      <w:marLeft w:val="0"/>
      <w:marRight w:val="0"/>
      <w:marTop w:val="0"/>
      <w:marBottom w:val="0"/>
      <w:divBdr>
        <w:top w:val="none" w:sz="0" w:space="0" w:color="auto"/>
        <w:left w:val="none" w:sz="0" w:space="0" w:color="auto"/>
        <w:bottom w:val="none" w:sz="0" w:space="0" w:color="auto"/>
        <w:right w:val="none" w:sz="0" w:space="0" w:color="auto"/>
      </w:divBdr>
    </w:div>
    <w:div w:id="947927834">
      <w:bodyDiv w:val="1"/>
      <w:marLeft w:val="0"/>
      <w:marRight w:val="0"/>
      <w:marTop w:val="0"/>
      <w:marBottom w:val="0"/>
      <w:divBdr>
        <w:top w:val="none" w:sz="0" w:space="0" w:color="auto"/>
        <w:left w:val="none" w:sz="0" w:space="0" w:color="auto"/>
        <w:bottom w:val="none" w:sz="0" w:space="0" w:color="auto"/>
        <w:right w:val="none" w:sz="0" w:space="0" w:color="auto"/>
      </w:divBdr>
    </w:div>
    <w:div w:id="955909869">
      <w:bodyDiv w:val="1"/>
      <w:marLeft w:val="0"/>
      <w:marRight w:val="0"/>
      <w:marTop w:val="0"/>
      <w:marBottom w:val="0"/>
      <w:divBdr>
        <w:top w:val="none" w:sz="0" w:space="0" w:color="auto"/>
        <w:left w:val="none" w:sz="0" w:space="0" w:color="auto"/>
        <w:bottom w:val="none" w:sz="0" w:space="0" w:color="auto"/>
        <w:right w:val="none" w:sz="0" w:space="0" w:color="auto"/>
      </w:divBdr>
    </w:div>
    <w:div w:id="960964552">
      <w:bodyDiv w:val="1"/>
      <w:marLeft w:val="0"/>
      <w:marRight w:val="0"/>
      <w:marTop w:val="0"/>
      <w:marBottom w:val="0"/>
      <w:divBdr>
        <w:top w:val="none" w:sz="0" w:space="0" w:color="auto"/>
        <w:left w:val="none" w:sz="0" w:space="0" w:color="auto"/>
        <w:bottom w:val="none" w:sz="0" w:space="0" w:color="auto"/>
        <w:right w:val="none" w:sz="0" w:space="0" w:color="auto"/>
      </w:divBdr>
    </w:div>
    <w:div w:id="965701553">
      <w:bodyDiv w:val="1"/>
      <w:marLeft w:val="0"/>
      <w:marRight w:val="0"/>
      <w:marTop w:val="0"/>
      <w:marBottom w:val="0"/>
      <w:divBdr>
        <w:top w:val="none" w:sz="0" w:space="0" w:color="auto"/>
        <w:left w:val="none" w:sz="0" w:space="0" w:color="auto"/>
        <w:bottom w:val="none" w:sz="0" w:space="0" w:color="auto"/>
        <w:right w:val="none" w:sz="0" w:space="0" w:color="auto"/>
      </w:divBdr>
    </w:div>
    <w:div w:id="977688621">
      <w:bodyDiv w:val="1"/>
      <w:marLeft w:val="0"/>
      <w:marRight w:val="0"/>
      <w:marTop w:val="0"/>
      <w:marBottom w:val="0"/>
      <w:divBdr>
        <w:top w:val="none" w:sz="0" w:space="0" w:color="auto"/>
        <w:left w:val="none" w:sz="0" w:space="0" w:color="auto"/>
        <w:bottom w:val="none" w:sz="0" w:space="0" w:color="auto"/>
        <w:right w:val="none" w:sz="0" w:space="0" w:color="auto"/>
      </w:divBdr>
    </w:div>
    <w:div w:id="1002125057">
      <w:bodyDiv w:val="1"/>
      <w:marLeft w:val="0"/>
      <w:marRight w:val="0"/>
      <w:marTop w:val="0"/>
      <w:marBottom w:val="0"/>
      <w:divBdr>
        <w:top w:val="none" w:sz="0" w:space="0" w:color="auto"/>
        <w:left w:val="none" w:sz="0" w:space="0" w:color="auto"/>
        <w:bottom w:val="none" w:sz="0" w:space="0" w:color="auto"/>
        <w:right w:val="none" w:sz="0" w:space="0" w:color="auto"/>
      </w:divBdr>
    </w:div>
    <w:div w:id="1017729931">
      <w:bodyDiv w:val="1"/>
      <w:marLeft w:val="0"/>
      <w:marRight w:val="0"/>
      <w:marTop w:val="0"/>
      <w:marBottom w:val="0"/>
      <w:divBdr>
        <w:top w:val="none" w:sz="0" w:space="0" w:color="auto"/>
        <w:left w:val="none" w:sz="0" w:space="0" w:color="auto"/>
        <w:bottom w:val="none" w:sz="0" w:space="0" w:color="auto"/>
        <w:right w:val="none" w:sz="0" w:space="0" w:color="auto"/>
      </w:divBdr>
    </w:div>
    <w:div w:id="1017803856">
      <w:bodyDiv w:val="1"/>
      <w:marLeft w:val="0"/>
      <w:marRight w:val="0"/>
      <w:marTop w:val="0"/>
      <w:marBottom w:val="0"/>
      <w:divBdr>
        <w:top w:val="none" w:sz="0" w:space="0" w:color="auto"/>
        <w:left w:val="none" w:sz="0" w:space="0" w:color="auto"/>
        <w:bottom w:val="none" w:sz="0" w:space="0" w:color="auto"/>
        <w:right w:val="none" w:sz="0" w:space="0" w:color="auto"/>
      </w:divBdr>
    </w:div>
    <w:div w:id="1051730326">
      <w:bodyDiv w:val="1"/>
      <w:marLeft w:val="0"/>
      <w:marRight w:val="0"/>
      <w:marTop w:val="0"/>
      <w:marBottom w:val="0"/>
      <w:divBdr>
        <w:top w:val="none" w:sz="0" w:space="0" w:color="auto"/>
        <w:left w:val="none" w:sz="0" w:space="0" w:color="auto"/>
        <w:bottom w:val="none" w:sz="0" w:space="0" w:color="auto"/>
        <w:right w:val="none" w:sz="0" w:space="0" w:color="auto"/>
      </w:divBdr>
    </w:div>
    <w:div w:id="1059596977">
      <w:bodyDiv w:val="1"/>
      <w:marLeft w:val="0"/>
      <w:marRight w:val="0"/>
      <w:marTop w:val="0"/>
      <w:marBottom w:val="0"/>
      <w:divBdr>
        <w:top w:val="none" w:sz="0" w:space="0" w:color="auto"/>
        <w:left w:val="none" w:sz="0" w:space="0" w:color="auto"/>
        <w:bottom w:val="none" w:sz="0" w:space="0" w:color="auto"/>
        <w:right w:val="none" w:sz="0" w:space="0" w:color="auto"/>
      </w:divBdr>
    </w:div>
    <w:div w:id="1071075236">
      <w:bodyDiv w:val="1"/>
      <w:marLeft w:val="0"/>
      <w:marRight w:val="0"/>
      <w:marTop w:val="0"/>
      <w:marBottom w:val="0"/>
      <w:divBdr>
        <w:top w:val="none" w:sz="0" w:space="0" w:color="auto"/>
        <w:left w:val="none" w:sz="0" w:space="0" w:color="auto"/>
        <w:bottom w:val="none" w:sz="0" w:space="0" w:color="auto"/>
        <w:right w:val="none" w:sz="0" w:space="0" w:color="auto"/>
      </w:divBdr>
    </w:div>
    <w:div w:id="1076367512">
      <w:bodyDiv w:val="1"/>
      <w:marLeft w:val="0"/>
      <w:marRight w:val="0"/>
      <w:marTop w:val="0"/>
      <w:marBottom w:val="0"/>
      <w:divBdr>
        <w:top w:val="none" w:sz="0" w:space="0" w:color="auto"/>
        <w:left w:val="none" w:sz="0" w:space="0" w:color="auto"/>
        <w:bottom w:val="none" w:sz="0" w:space="0" w:color="auto"/>
        <w:right w:val="none" w:sz="0" w:space="0" w:color="auto"/>
      </w:divBdr>
    </w:div>
    <w:div w:id="1083718888">
      <w:bodyDiv w:val="1"/>
      <w:marLeft w:val="0"/>
      <w:marRight w:val="0"/>
      <w:marTop w:val="0"/>
      <w:marBottom w:val="0"/>
      <w:divBdr>
        <w:top w:val="none" w:sz="0" w:space="0" w:color="auto"/>
        <w:left w:val="none" w:sz="0" w:space="0" w:color="auto"/>
        <w:bottom w:val="none" w:sz="0" w:space="0" w:color="auto"/>
        <w:right w:val="none" w:sz="0" w:space="0" w:color="auto"/>
      </w:divBdr>
    </w:div>
    <w:div w:id="1105230942">
      <w:bodyDiv w:val="1"/>
      <w:marLeft w:val="0"/>
      <w:marRight w:val="0"/>
      <w:marTop w:val="0"/>
      <w:marBottom w:val="0"/>
      <w:divBdr>
        <w:top w:val="none" w:sz="0" w:space="0" w:color="auto"/>
        <w:left w:val="none" w:sz="0" w:space="0" w:color="auto"/>
        <w:bottom w:val="none" w:sz="0" w:space="0" w:color="auto"/>
        <w:right w:val="none" w:sz="0" w:space="0" w:color="auto"/>
      </w:divBdr>
    </w:div>
    <w:div w:id="1106273104">
      <w:bodyDiv w:val="1"/>
      <w:marLeft w:val="0"/>
      <w:marRight w:val="0"/>
      <w:marTop w:val="0"/>
      <w:marBottom w:val="0"/>
      <w:divBdr>
        <w:top w:val="none" w:sz="0" w:space="0" w:color="auto"/>
        <w:left w:val="none" w:sz="0" w:space="0" w:color="auto"/>
        <w:bottom w:val="none" w:sz="0" w:space="0" w:color="auto"/>
        <w:right w:val="none" w:sz="0" w:space="0" w:color="auto"/>
      </w:divBdr>
      <w:divsChild>
        <w:div w:id="341400687">
          <w:marLeft w:val="547"/>
          <w:marRight w:val="0"/>
          <w:marTop w:val="96"/>
          <w:marBottom w:val="0"/>
          <w:divBdr>
            <w:top w:val="none" w:sz="0" w:space="0" w:color="auto"/>
            <w:left w:val="none" w:sz="0" w:space="0" w:color="auto"/>
            <w:bottom w:val="none" w:sz="0" w:space="0" w:color="auto"/>
            <w:right w:val="none" w:sz="0" w:space="0" w:color="auto"/>
          </w:divBdr>
        </w:div>
      </w:divsChild>
    </w:div>
    <w:div w:id="1108693324">
      <w:bodyDiv w:val="1"/>
      <w:marLeft w:val="0"/>
      <w:marRight w:val="0"/>
      <w:marTop w:val="0"/>
      <w:marBottom w:val="0"/>
      <w:divBdr>
        <w:top w:val="none" w:sz="0" w:space="0" w:color="auto"/>
        <w:left w:val="none" w:sz="0" w:space="0" w:color="auto"/>
        <w:bottom w:val="none" w:sz="0" w:space="0" w:color="auto"/>
        <w:right w:val="none" w:sz="0" w:space="0" w:color="auto"/>
      </w:divBdr>
    </w:div>
    <w:div w:id="1120344502">
      <w:bodyDiv w:val="1"/>
      <w:marLeft w:val="0"/>
      <w:marRight w:val="0"/>
      <w:marTop w:val="0"/>
      <w:marBottom w:val="0"/>
      <w:divBdr>
        <w:top w:val="none" w:sz="0" w:space="0" w:color="auto"/>
        <w:left w:val="none" w:sz="0" w:space="0" w:color="auto"/>
        <w:bottom w:val="none" w:sz="0" w:space="0" w:color="auto"/>
        <w:right w:val="none" w:sz="0" w:space="0" w:color="auto"/>
      </w:divBdr>
    </w:div>
    <w:div w:id="1121342372">
      <w:bodyDiv w:val="1"/>
      <w:marLeft w:val="0"/>
      <w:marRight w:val="0"/>
      <w:marTop w:val="0"/>
      <w:marBottom w:val="0"/>
      <w:divBdr>
        <w:top w:val="none" w:sz="0" w:space="0" w:color="auto"/>
        <w:left w:val="none" w:sz="0" w:space="0" w:color="auto"/>
        <w:bottom w:val="none" w:sz="0" w:space="0" w:color="auto"/>
        <w:right w:val="none" w:sz="0" w:space="0" w:color="auto"/>
      </w:divBdr>
    </w:div>
    <w:div w:id="1161770762">
      <w:bodyDiv w:val="1"/>
      <w:marLeft w:val="0"/>
      <w:marRight w:val="0"/>
      <w:marTop w:val="0"/>
      <w:marBottom w:val="0"/>
      <w:divBdr>
        <w:top w:val="none" w:sz="0" w:space="0" w:color="auto"/>
        <w:left w:val="none" w:sz="0" w:space="0" w:color="auto"/>
        <w:bottom w:val="none" w:sz="0" w:space="0" w:color="auto"/>
        <w:right w:val="none" w:sz="0" w:space="0" w:color="auto"/>
      </w:divBdr>
    </w:div>
    <w:div w:id="1162741250">
      <w:bodyDiv w:val="1"/>
      <w:marLeft w:val="0"/>
      <w:marRight w:val="0"/>
      <w:marTop w:val="0"/>
      <w:marBottom w:val="0"/>
      <w:divBdr>
        <w:top w:val="none" w:sz="0" w:space="0" w:color="auto"/>
        <w:left w:val="none" w:sz="0" w:space="0" w:color="auto"/>
        <w:bottom w:val="none" w:sz="0" w:space="0" w:color="auto"/>
        <w:right w:val="none" w:sz="0" w:space="0" w:color="auto"/>
      </w:divBdr>
    </w:div>
    <w:div w:id="1174611451">
      <w:bodyDiv w:val="1"/>
      <w:marLeft w:val="0"/>
      <w:marRight w:val="0"/>
      <w:marTop w:val="0"/>
      <w:marBottom w:val="0"/>
      <w:divBdr>
        <w:top w:val="none" w:sz="0" w:space="0" w:color="auto"/>
        <w:left w:val="none" w:sz="0" w:space="0" w:color="auto"/>
        <w:bottom w:val="none" w:sz="0" w:space="0" w:color="auto"/>
        <w:right w:val="none" w:sz="0" w:space="0" w:color="auto"/>
      </w:divBdr>
    </w:div>
    <w:div w:id="1182476832">
      <w:bodyDiv w:val="1"/>
      <w:marLeft w:val="0"/>
      <w:marRight w:val="0"/>
      <w:marTop w:val="0"/>
      <w:marBottom w:val="0"/>
      <w:divBdr>
        <w:top w:val="none" w:sz="0" w:space="0" w:color="auto"/>
        <w:left w:val="none" w:sz="0" w:space="0" w:color="auto"/>
        <w:bottom w:val="none" w:sz="0" w:space="0" w:color="auto"/>
        <w:right w:val="none" w:sz="0" w:space="0" w:color="auto"/>
      </w:divBdr>
    </w:div>
    <w:div w:id="1196695693">
      <w:bodyDiv w:val="1"/>
      <w:marLeft w:val="0"/>
      <w:marRight w:val="0"/>
      <w:marTop w:val="0"/>
      <w:marBottom w:val="0"/>
      <w:divBdr>
        <w:top w:val="none" w:sz="0" w:space="0" w:color="auto"/>
        <w:left w:val="none" w:sz="0" w:space="0" w:color="auto"/>
        <w:bottom w:val="none" w:sz="0" w:space="0" w:color="auto"/>
        <w:right w:val="none" w:sz="0" w:space="0" w:color="auto"/>
      </w:divBdr>
    </w:div>
    <w:div w:id="1196967137">
      <w:bodyDiv w:val="1"/>
      <w:marLeft w:val="0"/>
      <w:marRight w:val="0"/>
      <w:marTop w:val="0"/>
      <w:marBottom w:val="0"/>
      <w:divBdr>
        <w:top w:val="none" w:sz="0" w:space="0" w:color="auto"/>
        <w:left w:val="none" w:sz="0" w:space="0" w:color="auto"/>
        <w:bottom w:val="none" w:sz="0" w:space="0" w:color="auto"/>
        <w:right w:val="none" w:sz="0" w:space="0" w:color="auto"/>
      </w:divBdr>
    </w:div>
    <w:div w:id="1204824520">
      <w:bodyDiv w:val="1"/>
      <w:marLeft w:val="0"/>
      <w:marRight w:val="0"/>
      <w:marTop w:val="0"/>
      <w:marBottom w:val="0"/>
      <w:divBdr>
        <w:top w:val="none" w:sz="0" w:space="0" w:color="auto"/>
        <w:left w:val="none" w:sz="0" w:space="0" w:color="auto"/>
        <w:bottom w:val="none" w:sz="0" w:space="0" w:color="auto"/>
        <w:right w:val="none" w:sz="0" w:space="0" w:color="auto"/>
      </w:divBdr>
    </w:div>
    <w:div w:id="1262840528">
      <w:bodyDiv w:val="1"/>
      <w:marLeft w:val="0"/>
      <w:marRight w:val="0"/>
      <w:marTop w:val="0"/>
      <w:marBottom w:val="0"/>
      <w:divBdr>
        <w:top w:val="none" w:sz="0" w:space="0" w:color="auto"/>
        <w:left w:val="none" w:sz="0" w:space="0" w:color="auto"/>
        <w:bottom w:val="none" w:sz="0" w:space="0" w:color="auto"/>
        <w:right w:val="none" w:sz="0" w:space="0" w:color="auto"/>
      </w:divBdr>
    </w:div>
    <w:div w:id="1265840015">
      <w:bodyDiv w:val="1"/>
      <w:marLeft w:val="0"/>
      <w:marRight w:val="0"/>
      <w:marTop w:val="0"/>
      <w:marBottom w:val="0"/>
      <w:divBdr>
        <w:top w:val="none" w:sz="0" w:space="0" w:color="auto"/>
        <w:left w:val="none" w:sz="0" w:space="0" w:color="auto"/>
        <w:bottom w:val="none" w:sz="0" w:space="0" w:color="auto"/>
        <w:right w:val="none" w:sz="0" w:space="0" w:color="auto"/>
      </w:divBdr>
    </w:div>
    <w:div w:id="1272783542">
      <w:bodyDiv w:val="1"/>
      <w:marLeft w:val="0"/>
      <w:marRight w:val="0"/>
      <w:marTop w:val="0"/>
      <w:marBottom w:val="0"/>
      <w:divBdr>
        <w:top w:val="none" w:sz="0" w:space="0" w:color="auto"/>
        <w:left w:val="none" w:sz="0" w:space="0" w:color="auto"/>
        <w:bottom w:val="none" w:sz="0" w:space="0" w:color="auto"/>
        <w:right w:val="none" w:sz="0" w:space="0" w:color="auto"/>
      </w:divBdr>
    </w:div>
    <w:div w:id="1291782585">
      <w:bodyDiv w:val="1"/>
      <w:marLeft w:val="0"/>
      <w:marRight w:val="0"/>
      <w:marTop w:val="0"/>
      <w:marBottom w:val="0"/>
      <w:divBdr>
        <w:top w:val="none" w:sz="0" w:space="0" w:color="auto"/>
        <w:left w:val="none" w:sz="0" w:space="0" w:color="auto"/>
        <w:bottom w:val="none" w:sz="0" w:space="0" w:color="auto"/>
        <w:right w:val="none" w:sz="0" w:space="0" w:color="auto"/>
      </w:divBdr>
    </w:div>
    <w:div w:id="1296448566">
      <w:bodyDiv w:val="1"/>
      <w:marLeft w:val="0"/>
      <w:marRight w:val="0"/>
      <w:marTop w:val="0"/>
      <w:marBottom w:val="0"/>
      <w:divBdr>
        <w:top w:val="none" w:sz="0" w:space="0" w:color="auto"/>
        <w:left w:val="none" w:sz="0" w:space="0" w:color="auto"/>
        <w:bottom w:val="none" w:sz="0" w:space="0" w:color="auto"/>
        <w:right w:val="none" w:sz="0" w:space="0" w:color="auto"/>
      </w:divBdr>
    </w:div>
    <w:div w:id="1296907480">
      <w:bodyDiv w:val="1"/>
      <w:marLeft w:val="0"/>
      <w:marRight w:val="0"/>
      <w:marTop w:val="0"/>
      <w:marBottom w:val="0"/>
      <w:divBdr>
        <w:top w:val="none" w:sz="0" w:space="0" w:color="auto"/>
        <w:left w:val="none" w:sz="0" w:space="0" w:color="auto"/>
        <w:bottom w:val="none" w:sz="0" w:space="0" w:color="auto"/>
        <w:right w:val="none" w:sz="0" w:space="0" w:color="auto"/>
      </w:divBdr>
    </w:div>
    <w:div w:id="1304964142">
      <w:bodyDiv w:val="1"/>
      <w:marLeft w:val="0"/>
      <w:marRight w:val="0"/>
      <w:marTop w:val="0"/>
      <w:marBottom w:val="0"/>
      <w:divBdr>
        <w:top w:val="none" w:sz="0" w:space="0" w:color="auto"/>
        <w:left w:val="none" w:sz="0" w:space="0" w:color="auto"/>
        <w:bottom w:val="none" w:sz="0" w:space="0" w:color="auto"/>
        <w:right w:val="none" w:sz="0" w:space="0" w:color="auto"/>
      </w:divBdr>
    </w:div>
    <w:div w:id="1311717830">
      <w:bodyDiv w:val="1"/>
      <w:marLeft w:val="0"/>
      <w:marRight w:val="0"/>
      <w:marTop w:val="0"/>
      <w:marBottom w:val="0"/>
      <w:divBdr>
        <w:top w:val="none" w:sz="0" w:space="0" w:color="auto"/>
        <w:left w:val="none" w:sz="0" w:space="0" w:color="auto"/>
        <w:bottom w:val="none" w:sz="0" w:space="0" w:color="auto"/>
        <w:right w:val="none" w:sz="0" w:space="0" w:color="auto"/>
      </w:divBdr>
    </w:div>
    <w:div w:id="1331643947">
      <w:bodyDiv w:val="1"/>
      <w:marLeft w:val="0"/>
      <w:marRight w:val="0"/>
      <w:marTop w:val="0"/>
      <w:marBottom w:val="0"/>
      <w:divBdr>
        <w:top w:val="none" w:sz="0" w:space="0" w:color="auto"/>
        <w:left w:val="none" w:sz="0" w:space="0" w:color="auto"/>
        <w:bottom w:val="none" w:sz="0" w:space="0" w:color="auto"/>
        <w:right w:val="none" w:sz="0" w:space="0" w:color="auto"/>
      </w:divBdr>
    </w:div>
    <w:div w:id="1346783504">
      <w:bodyDiv w:val="1"/>
      <w:marLeft w:val="0"/>
      <w:marRight w:val="0"/>
      <w:marTop w:val="0"/>
      <w:marBottom w:val="0"/>
      <w:divBdr>
        <w:top w:val="none" w:sz="0" w:space="0" w:color="auto"/>
        <w:left w:val="none" w:sz="0" w:space="0" w:color="auto"/>
        <w:bottom w:val="none" w:sz="0" w:space="0" w:color="auto"/>
        <w:right w:val="none" w:sz="0" w:space="0" w:color="auto"/>
      </w:divBdr>
    </w:div>
    <w:div w:id="1357580168">
      <w:bodyDiv w:val="1"/>
      <w:marLeft w:val="0"/>
      <w:marRight w:val="0"/>
      <w:marTop w:val="0"/>
      <w:marBottom w:val="0"/>
      <w:divBdr>
        <w:top w:val="none" w:sz="0" w:space="0" w:color="auto"/>
        <w:left w:val="none" w:sz="0" w:space="0" w:color="auto"/>
        <w:bottom w:val="none" w:sz="0" w:space="0" w:color="auto"/>
        <w:right w:val="none" w:sz="0" w:space="0" w:color="auto"/>
      </w:divBdr>
    </w:div>
    <w:div w:id="1402866314">
      <w:bodyDiv w:val="1"/>
      <w:marLeft w:val="0"/>
      <w:marRight w:val="0"/>
      <w:marTop w:val="0"/>
      <w:marBottom w:val="0"/>
      <w:divBdr>
        <w:top w:val="none" w:sz="0" w:space="0" w:color="auto"/>
        <w:left w:val="none" w:sz="0" w:space="0" w:color="auto"/>
        <w:bottom w:val="none" w:sz="0" w:space="0" w:color="auto"/>
        <w:right w:val="none" w:sz="0" w:space="0" w:color="auto"/>
      </w:divBdr>
    </w:div>
    <w:div w:id="1414666113">
      <w:bodyDiv w:val="1"/>
      <w:marLeft w:val="0"/>
      <w:marRight w:val="0"/>
      <w:marTop w:val="0"/>
      <w:marBottom w:val="0"/>
      <w:divBdr>
        <w:top w:val="none" w:sz="0" w:space="0" w:color="auto"/>
        <w:left w:val="none" w:sz="0" w:space="0" w:color="auto"/>
        <w:bottom w:val="none" w:sz="0" w:space="0" w:color="auto"/>
        <w:right w:val="none" w:sz="0" w:space="0" w:color="auto"/>
      </w:divBdr>
    </w:div>
    <w:div w:id="1434017041">
      <w:bodyDiv w:val="1"/>
      <w:marLeft w:val="0"/>
      <w:marRight w:val="0"/>
      <w:marTop w:val="0"/>
      <w:marBottom w:val="0"/>
      <w:divBdr>
        <w:top w:val="none" w:sz="0" w:space="0" w:color="auto"/>
        <w:left w:val="none" w:sz="0" w:space="0" w:color="auto"/>
        <w:bottom w:val="none" w:sz="0" w:space="0" w:color="auto"/>
        <w:right w:val="none" w:sz="0" w:space="0" w:color="auto"/>
      </w:divBdr>
    </w:div>
    <w:div w:id="1440835041">
      <w:bodyDiv w:val="1"/>
      <w:marLeft w:val="0"/>
      <w:marRight w:val="0"/>
      <w:marTop w:val="0"/>
      <w:marBottom w:val="0"/>
      <w:divBdr>
        <w:top w:val="none" w:sz="0" w:space="0" w:color="auto"/>
        <w:left w:val="none" w:sz="0" w:space="0" w:color="auto"/>
        <w:bottom w:val="none" w:sz="0" w:space="0" w:color="auto"/>
        <w:right w:val="none" w:sz="0" w:space="0" w:color="auto"/>
      </w:divBdr>
      <w:divsChild>
        <w:div w:id="412705471">
          <w:marLeft w:val="274"/>
          <w:marRight w:val="0"/>
          <w:marTop w:val="86"/>
          <w:marBottom w:val="0"/>
          <w:divBdr>
            <w:top w:val="none" w:sz="0" w:space="0" w:color="auto"/>
            <w:left w:val="none" w:sz="0" w:space="0" w:color="auto"/>
            <w:bottom w:val="none" w:sz="0" w:space="0" w:color="auto"/>
            <w:right w:val="none" w:sz="0" w:space="0" w:color="auto"/>
          </w:divBdr>
        </w:div>
      </w:divsChild>
    </w:div>
    <w:div w:id="1463964271">
      <w:bodyDiv w:val="1"/>
      <w:marLeft w:val="0"/>
      <w:marRight w:val="0"/>
      <w:marTop w:val="0"/>
      <w:marBottom w:val="0"/>
      <w:divBdr>
        <w:top w:val="none" w:sz="0" w:space="0" w:color="auto"/>
        <w:left w:val="none" w:sz="0" w:space="0" w:color="auto"/>
        <w:bottom w:val="none" w:sz="0" w:space="0" w:color="auto"/>
        <w:right w:val="none" w:sz="0" w:space="0" w:color="auto"/>
      </w:divBdr>
    </w:div>
    <w:div w:id="1464040968">
      <w:bodyDiv w:val="1"/>
      <w:marLeft w:val="0"/>
      <w:marRight w:val="0"/>
      <w:marTop w:val="0"/>
      <w:marBottom w:val="0"/>
      <w:divBdr>
        <w:top w:val="none" w:sz="0" w:space="0" w:color="auto"/>
        <w:left w:val="none" w:sz="0" w:space="0" w:color="auto"/>
        <w:bottom w:val="none" w:sz="0" w:space="0" w:color="auto"/>
        <w:right w:val="none" w:sz="0" w:space="0" w:color="auto"/>
      </w:divBdr>
    </w:div>
    <w:div w:id="1475873507">
      <w:bodyDiv w:val="1"/>
      <w:marLeft w:val="0"/>
      <w:marRight w:val="0"/>
      <w:marTop w:val="0"/>
      <w:marBottom w:val="0"/>
      <w:divBdr>
        <w:top w:val="none" w:sz="0" w:space="0" w:color="auto"/>
        <w:left w:val="none" w:sz="0" w:space="0" w:color="auto"/>
        <w:bottom w:val="none" w:sz="0" w:space="0" w:color="auto"/>
        <w:right w:val="none" w:sz="0" w:space="0" w:color="auto"/>
      </w:divBdr>
      <w:divsChild>
        <w:div w:id="1287934412">
          <w:marLeft w:val="274"/>
          <w:marRight w:val="0"/>
          <w:marTop w:val="86"/>
          <w:marBottom w:val="0"/>
          <w:divBdr>
            <w:top w:val="none" w:sz="0" w:space="0" w:color="auto"/>
            <w:left w:val="none" w:sz="0" w:space="0" w:color="auto"/>
            <w:bottom w:val="none" w:sz="0" w:space="0" w:color="auto"/>
            <w:right w:val="none" w:sz="0" w:space="0" w:color="auto"/>
          </w:divBdr>
        </w:div>
        <w:div w:id="946425647">
          <w:marLeft w:val="274"/>
          <w:marRight w:val="0"/>
          <w:marTop w:val="86"/>
          <w:marBottom w:val="0"/>
          <w:divBdr>
            <w:top w:val="none" w:sz="0" w:space="0" w:color="auto"/>
            <w:left w:val="none" w:sz="0" w:space="0" w:color="auto"/>
            <w:bottom w:val="none" w:sz="0" w:space="0" w:color="auto"/>
            <w:right w:val="none" w:sz="0" w:space="0" w:color="auto"/>
          </w:divBdr>
        </w:div>
      </w:divsChild>
    </w:div>
    <w:div w:id="1484545452">
      <w:bodyDiv w:val="1"/>
      <w:marLeft w:val="0"/>
      <w:marRight w:val="0"/>
      <w:marTop w:val="0"/>
      <w:marBottom w:val="0"/>
      <w:divBdr>
        <w:top w:val="none" w:sz="0" w:space="0" w:color="auto"/>
        <w:left w:val="none" w:sz="0" w:space="0" w:color="auto"/>
        <w:bottom w:val="none" w:sz="0" w:space="0" w:color="auto"/>
        <w:right w:val="none" w:sz="0" w:space="0" w:color="auto"/>
      </w:divBdr>
    </w:div>
    <w:div w:id="1489394541">
      <w:bodyDiv w:val="1"/>
      <w:marLeft w:val="0"/>
      <w:marRight w:val="0"/>
      <w:marTop w:val="0"/>
      <w:marBottom w:val="0"/>
      <w:divBdr>
        <w:top w:val="none" w:sz="0" w:space="0" w:color="auto"/>
        <w:left w:val="none" w:sz="0" w:space="0" w:color="auto"/>
        <w:bottom w:val="none" w:sz="0" w:space="0" w:color="auto"/>
        <w:right w:val="none" w:sz="0" w:space="0" w:color="auto"/>
      </w:divBdr>
    </w:div>
    <w:div w:id="1495562180">
      <w:bodyDiv w:val="1"/>
      <w:marLeft w:val="0"/>
      <w:marRight w:val="0"/>
      <w:marTop w:val="0"/>
      <w:marBottom w:val="0"/>
      <w:divBdr>
        <w:top w:val="none" w:sz="0" w:space="0" w:color="auto"/>
        <w:left w:val="none" w:sz="0" w:space="0" w:color="auto"/>
        <w:bottom w:val="none" w:sz="0" w:space="0" w:color="auto"/>
        <w:right w:val="none" w:sz="0" w:space="0" w:color="auto"/>
      </w:divBdr>
    </w:div>
    <w:div w:id="1513688796">
      <w:bodyDiv w:val="1"/>
      <w:marLeft w:val="0"/>
      <w:marRight w:val="0"/>
      <w:marTop w:val="0"/>
      <w:marBottom w:val="0"/>
      <w:divBdr>
        <w:top w:val="none" w:sz="0" w:space="0" w:color="auto"/>
        <w:left w:val="none" w:sz="0" w:space="0" w:color="auto"/>
        <w:bottom w:val="none" w:sz="0" w:space="0" w:color="auto"/>
        <w:right w:val="none" w:sz="0" w:space="0" w:color="auto"/>
      </w:divBdr>
      <w:divsChild>
        <w:div w:id="148132855">
          <w:marLeft w:val="0"/>
          <w:marRight w:val="0"/>
          <w:marTop w:val="0"/>
          <w:marBottom w:val="77"/>
          <w:divBdr>
            <w:top w:val="none" w:sz="0" w:space="0" w:color="auto"/>
            <w:left w:val="none" w:sz="0" w:space="0" w:color="auto"/>
            <w:bottom w:val="none" w:sz="0" w:space="0" w:color="auto"/>
            <w:right w:val="none" w:sz="0" w:space="0" w:color="auto"/>
          </w:divBdr>
        </w:div>
      </w:divsChild>
    </w:div>
    <w:div w:id="1527717248">
      <w:bodyDiv w:val="1"/>
      <w:marLeft w:val="0"/>
      <w:marRight w:val="0"/>
      <w:marTop w:val="0"/>
      <w:marBottom w:val="0"/>
      <w:divBdr>
        <w:top w:val="none" w:sz="0" w:space="0" w:color="auto"/>
        <w:left w:val="none" w:sz="0" w:space="0" w:color="auto"/>
        <w:bottom w:val="none" w:sz="0" w:space="0" w:color="auto"/>
        <w:right w:val="none" w:sz="0" w:space="0" w:color="auto"/>
      </w:divBdr>
    </w:div>
    <w:div w:id="1539585320">
      <w:bodyDiv w:val="1"/>
      <w:marLeft w:val="0"/>
      <w:marRight w:val="0"/>
      <w:marTop w:val="0"/>
      <w:marBottom w:val="0"/>
      <w:divBdr>
        <w:top w:val="none" w:sz="0" w:space="0" w:color="auto"/>
        <w:left w:val="none" w:sz="0" w:space="0" w:color="auto"/>
        <w:bottom w:val="none" w:sz="0" w:space="0" w:color="auto"/>
        <w:right w:val="none" w:sz="0" w:space="0" w:color="auto"/>
      </w:divBdr>
    </w:div>
    <w:div w:id="1550334225">
      <w:bodyDiv w:val="1"/>
      <w:marLeft w:val="0"/>
      <w:marRight w:val="0"/>
      <w:marTop w:val="0"/>
      <w:marBottom w:val="0"/>
      <w:divBdr>
        <w:top w:val="none" w:sz="0" w:space="0" w:color="auto"/>
        <w:left w:val="none" w:sz="0" w:space="0" w:color="auto"/>
        <w:bottom w:val="none" w:sz="0" w:space="0" w:color="auto"/>
        <w:right w:val="none" w:sz="0" w:space="0" w:color="auto"/>
      </w:divBdr>
    </w:div>
    <w:div w:id="1574197171">
      <w:bodyDiv w:val="1"/>
      <w:marLeft w:val="0"/>
      <w:marRight w:val="0"/>
      <w:marTop w:val="0"/>
      <w:marBottom w:val="0"/>
      <w:divBdr>
        <w:top w:val="none" w:sz="0" w:space="0" w:color="auto"/>
        <w:left w:val="none" w:sz="0" w:space="0" w:color="auto"/>
        <w:bottom w:val="none" w:sz="0" w:space="0" w:color="auto"/>
        <w:right w:val="none" w:sz="0" w:space="0" w:color="auto"/>
      </w:divBdr>
    </w:div>
    <w:div w:id="1591507613">
      <w:bodyDiv w:val="1"/>
      <w:marLeft w:val="0"/>
      <w:marRight w:val="0"/>
      <w:marTop w:val="0"/>
      <w:marBottom w:val="0"/>
      <w:divBdr>
        <w:top w:val="none" w:sz="0" w:space="0" w:color="auto"/>
        <w:left w:val="none" w:sz="0" w:space="0" w:color="auto"/>
        <w:bottom w:val="none" w:sz="0" w:space="0" w:color="auto"/>
        <w:right w:val="none" w:sz="0" w:space="0" w:color="auto"/>
      </w:divBdr>
    </w:div>
    <w:div w:id="1591549677">
      <w:bodyDiv w:val="1"/>
      <w:marLeft w:val="0"/>
      <w:marRight w:val="0"/>
      <w:marTop w:val="0"/>
      <w:marBottom w:val="0"/>
      <w:divBdr>
        <w:top w:val="none" w:sz="0" w:space="0" w:color="auto"/>
        <w:left w:val="none" w:sz="0" w:space="0" w:color="auto"/>
        <w:bottom w:val="none" w:sz="0" w:space="0" w:color="auto"/>
        <w:right w:val="none" w:sz="0" w:space="0" w:color="auto"/>
      </w:divBdr>
    </w:div>
    <w:div w:id="1601719532">
      <w:bodyDiv w:val="1"/>
      <w:marLeft w:val="0"/>
      <w:marRight w:val="0"/>
      <w:marTop w:val="0"/>
      <w:marBottom w:val="0"/>
      <w:divBdr>
        <w:top w:val="none" w:sz="0" w:space="0" w:color="auto"/>
        <w:left w:val="none" w:sz="0" w:space="0" w:color="auto"/>
        <w:bottom w:val="none" w:sz="0" w:space="0" w:color="auto"/>
        <w:right w:val="none" w:sz="0" w:space="0" w:color="auto"/>
      </w:divBdr>
    </w:div>
    <w:div w:id="1605842379">
      <w:bodyDiv w:val="1"/>
      <w:marLeft w:val="0"/>
      <w:marRight w:val="0"/>
      <w:marTop w:val="0"/>
      <w:marBottom w:val="0"/>
      <w:divBdr>
        <w:top w:val="none" w:sz="0" w:space="0" w:color="auto"/>
        <w:left w:val="none" w:sz="0" w:space="0" w:color="auto"/>
        <w:bottom w:val="none" w:sz="0" w:space="0" w:color="auto"/>
        <w:right w:val="none" w:sz="0" w:space="0" w:color="auto"/>
      </w:divBdr>
    </w:div>
    <w:div w:id="1624851149">
      <w:bodyDiv w:val="1"/>
      <w:marLeft w:val="0"/>
      <w:marRight w:val="0"/>
      <w:marTop w:val="0"/>
      <w:marBottom w:val="0"/>
      <w:divBdr>
        <w:top w:val="none" w:sz="0" w:space="0" w:color="auto"/>
        <w:left w:val="none" w:sz="0" w:space="0" w:color="auto"/>
        <w:bottom w:val="none" w:sz="0" w:space="0" w:color="auto"/>
        <w:right w:val="none" w:sz="0" w:space="0" w:color="auto"/>
      </w:divBdr>
    </w:div>
    <w:div w:id="1631865829">
      <w:bodyDiv w:val="1"/>
      <w:marLeft w:val="0"/>
      <w:marRight w:val="0"/>
      <w:marTop w:val="0"/>
      <w:marBottom w:val="0"/>
      <w:divBdr>
        <w:top w:val="none" w:sz="0" w:space="0" w:color="auto"/>
        <w:left w:val="none" w:sz="0" w:space="0" w:color="auto"/>
        <w:bottom w:val="none" w:sz="0" w:space="0" w:color="auto"/>
        <w:right w:val="none" w:sz="0" w:space="0" w:color="auto"/>
      </w:divBdr>
    </w:div>
    <w:div w:id="1653749348">
      <w:bodyDiv w:val="1"/>
      <w:marLeft w:val="0"/>
      <w:marRight w:val="0"/>
      <w:marTop w:val="0"/>
      <w:marBottom w:val="0"/>
      <w:divBdr>
        <w:top w:val="none" w:sz="0" w:space="0" w:color="auto"/>
        <w:left w:val="none" w:sz="0" w:space="0" w:color="auto"/>
        <w:bottom w:val="none" w:sz="0" w:space="0" w:color="auto"/>
        <w:right w:val="none" w:sz="0" w:space="0" w:color="auto"/>
      </w:divBdr>
      <w:divsChild>
        <w:div w:id="1964268696">
          <w:marLeft w:val="274"/>
          <w:marRight w:val="0"/>
          <w:marTop w:val="86"/>
          <w:marBottom w:val="0"/>
          <w:divBdr>
            <w:top w:val="none" w:sz="0" w:space="0" w:color="auto"/>
            <w:left w:val="none" w:sz="0" w:space="0" w:color="auto"/>
            <w:bottom w:val="none" w:sz="0" w:space="0" w:color="auto"/>
            <w:right w:val="none" w:sz="0" w:space="0" w:color="auto"/>
          </w:divBdr>
        </w:div>
      </w:divsChild>
    </w:div>
    <w:div w:id="1666517934">
      <w:bodyDiv w:val="1"/>
      <w:marLeft w:val="0"/>
      <w:marRight w:val="0"/>
      <w:marTop w:val="0"/>
      <w:marBottom w:val="0"/>
      <w:divBdr>
        <w:top w:val="none" w:sz="0" w:space="0" w:color="auto"/>
        <w:left w:val="none" w:sz="0" w:space="0" w:color="auto"/>
        <w:bottom w:val="none" w:sz="0" w:space="0" w:color="auto"/>
        <w:right w:val="none" w:sz="0" w:space="0" w:color="auto"/>
      </w:divBdr>
    </w:div>
    <w:div w:id="1670331751">
      <w:bodyDiv w:val="1"/>
      <w:marLeft w:val="0"/>
      <w:marRight w:val="0"/>
      <w:marTop w:val="0"/>
      <w:marBottom w:val="0"/>
      <w:divBdr>
        <w:top w:val="none" w:sz="0" w:space="0" w:color="auto"/>
        <w:left w:val="none" w:sz="0" w:space="0" w:color="auto"/>
        <w:bottom w:val="none" w:sz="0" w:space="0" w:color="auto"/>
        <w:right w:val="none" w:sz="0" w:space="0" w:color="auto"/>
      </w:divBdr>
    </w:div>
    <w:div w:id="1674182983">
      <w:bodyDiv w:val="1"/>
      <w:marLeft w:val="0"/>
      <w:marRight w:val="0"/>
      <w:marTop w:val="0"/>
      <w:marBottom w:val="0"/>
      <w:divBdr>
        <w:top w:val="none" w:sz="0" w:space="0" w:color="auto"/>
        <w:left w:val="none" w:sz="0" w:space="0" w:color="auto"/>
        <w:bottom w:val="none" w:sz="0" w:space="0" w:color="auto"/>
        <w:right w:val="none" w:sz="0" w:space="0" w:color="auto"/>
      </w:divBdr>
    </w:div>
    <w:div w:id="1675646633">
      <w:bodyDiv w:val="1"/>
      <w:marLeft w:val="0"/>
      <w:marRight w:val="0"/>
      <w:marTop w:val="0"/>
      <w:marBottom w:val="0"/>
      <w:divBdr>
        <w:top w:val="none" w:sz="0" w:space="0" w:color="auto"/>
        <w:left w:val="none" w:sz="0" w:space="0" w:color="auto"/>
        <w:bottom w:val="none" w:sz="0" w:space="0" w:color="auto"/>
        <w:right w:val="none" w:sz="0" w:space="0" w:color="auto"/>
      </w:divBdr>
    </w:div>
    <w:div w:id="1680737997">
      <w:bodyDiv w:val="1"/>
      <w:marLeft w:val="0"/>
      <w:marRight w:val="0"/>
      <w:marTop w:val="0"/>
      <w:marBottom w:val="0"/>
      <w:divBdr>
        <w:top w:val="none" w:sz="0" w:space="0" w:color="auto"/>
        <w:left w:val="none" w:sz="0" w:space="0" w:color="auto"/>
        <w:bottom w:val="none" w:sz="0" w:space="0" w:color="auto"/>
        <w:right w:val="none" w:sz="0" w:space="0" w:color="auto"/>
      </w:divBdr>
    </w:div>
    <w:div w:id="1681663574">
      <w:bodyDiv w:val="1"/>
      <w:marLeft w:val="0"/>
      <w:marRight w:val="0"/>
      <w:marTop w:val="0"/>
      <w:marBottom w:val="0"/>
      <w:divBdr>
        <w:top w:val="none" w:sz="0" w:space="0" w:color="auto"/>
        <w:left w:val="none" w:sz="0" w:space="0" w:color="auto"/>
        <w:bottom w:val="none" w:sz="0" w:space="0" w:color="auto"/>
        <w:right w:val="none" w:sz="0" w:space="0" w:color="auto"/>
      </w:divBdr>
    </w:div>
    <w:div w:id="1682465155">
      <w:bodyDiv w:val="1"/>
      <w:marLeft w:val="0"/>
      <w:marRight w:val="0"/>
      <w:marTop w:val="0"/>
      <w:marBottom w:val="0"/>
      <w:divBdr>
        <w:top w:val="none" w:sz="0" w:space="0" w:color="auto"/>
        <w:left w:val="none" w:sz="0" w:space="0" w:color="auto"/>
        <w:bottom w:val="none" w:sz="0" w:space="0" w:color="auto"/>
        <w:right w:val="none" w:sz="0" w:space="0" w:color="auto"/>
      </w:divBdr>
    </w:div>
    <w:div w:id="1682857288">
      <w:bodyDiv w:val="1"/>
      <w:marLeft w:val="0"/>
      <w:marRight w:val="0"/>
      <w:marTop w:val="0"/>
      <w:marBottom w:val="0"/>
      <w:divBdr>
        <w:top w:val="none" w:sz="0" w:space="0" w:color="auto"/>
        <w:left w:val="none" w:sz="0" w:space="0" w:color="auto"/>
        <w:bottom w:val="none" w:sz="0" w:space="0" w:color="auto"/>
        <w:right w:val="none" w:sz="0" w:space="0" w:color="auto"/>
      </w:divBdr>
    </w:div>
    <w:div w:id="1694922361">
      <w:bodyDiv w:val="1"/>
      <w:marLeft w:val="0"/>
      <w:marRight w:val="0"/>
      <w:marTop w:val="0"/>
      <w:marBottom w:val="0"/>
      <w:divBdr>
        <w:top w:val="none" w:sz="0" w:space="0" w:color="auto"/>
        <w:left w:val="none" w:sz="0" w:space="0" w:color="auto"/>
        <w:bottom w:val="none" w:sz="0" w:space="0" w:color="auto"/>
        <w:right w:val="none" w:sz="0" w:space="0" w:color="auto"/>
      </w:divBdr>
    </w:div>
    <w:div w:id="1695572005">
      <w:bodyDiv w:val="1"/>
      <w:marLeft w:val="0"/>
      <w:marRight w:val="0"/>
      <w:marTop w:val="0"/>
      <w:marBottom w:val="0"/>
      <w:divBdr>
        <w:top w:val="none" w:sz="0" w:space="0" w:color="auto"/>
        <w:left w:val="none" w:sz="0" w:space="0" w:color="auto"/>
        <w:bottom w:val="none" w:sz="0" w:space="0" w:color="auto"/>
        <w:right w:val="none" w:sz="0" w:space="0" w:color="auto"/>
      </w:divBdr>
    </w:div>
    <w:div w:id="1700156145">
      <w:bodyDiv w:val="1"/>
      <w:marLeft w:val="0"/>
      <w:marRight w:val="0"/>
      <w:marTop w:val="0"/>
      <w:marBottom w:val="0"/>
      <w:divBdr>
        <w:top w:val="none" w:sz="0" w:space="0" w:color="auto"/>
        <w:left w:val="none" w:sz="0" w:space="0" w:color="auto"/>
        <w:bottom w:val="none" w:sz="0" w:space="0" w:color="auto"/>
        <w:right w:val="none" w:sz="0" w:space="0" w:color="auto"/>
      </w:divBdr>
    </w:div>
    <w:div w:id="1700357796">
      <w:bodyDiv w:val="1"/>
      <w:marLeft w:val="0"/>
      <w:marRight w:val="0"/>
      <w:marTop w:val="0"/>
      <w:marBottom w:val="0"/>
      <w:divBdr>
        <w:top w:val="none" w:sz="0" w:space="0" w:color="auto"/>
        <w:left w:val="none" w:sz="0" w:space="0" w:color="auto"/>
        <w:bottom w:val="none" w:sz="0" w:space="0" w:color="auto"/>
        <w:right w:val="none" w:sz="0" w:space="0" w:color="auto"/>
      </w:divBdr>
    </w:div>
    <w:div w:id="1709993125">
      <w:bodyDiv w:val="1"/>
      <w:marLeft w:val="0"/>
      <w:marRight w:val="0"/>
      <w:marTop w:val="0"/>
      <w:marBottom w:val="0"/>
      <w:divBdr>
        <w:top w:val="none" w:sz="0" w:space="0" w:color="auto"/>
        <w:left w:val="none" w:sz="0" w:space="0" w:color="auto"/>
        <w:bottom w:val="none" w:sz="0" w:space="0" w:color="auto"/>
        <w:right w:val="none" w:sz="0" w:space="0" w:color="auto"/>
      </w:divBdr>
    </w:div>
    <w:div w:id="1745882352">
      <w:bodyDiv w:val="1"/>
      <w:marLeft w:val="0"/>
      <w:marRight w:val="0"/>
      <w:marTop w:val="0"/>
      <w:marBottom w:val="0"/>
      <w:divBdr>
        <w:top w:val="none" w:sz="0" w:space="0" w:color="auto"/>
        <w:left w:val="none" w:sz="0" w:space="0" w:color="auto"/>
        <w:bottom w:val="none" w:sz="0" w:space="0" w:color="auto"/>
        <w:right w:val="none" w:sz="0" w:space="0" w:color="auto"/>
      </w:divBdr>
    </w:div>
    <w:div w:id="1764379438">
      <w:bodyDiv w:val="1"/>
      <w:marLeft w:val="0"/>
      <w:marRight w:val="0"/>
      <w:marTop w:val="0"/>
      <w:marBottom w:val="0"/>
      <w:divBdr>
        <w:top w:val="none" w:sz="0" w:space="0" w:color="auto"/>
        <w:left w:val="none" w:sz="0" w:space="0" w:color="auto"/>
        <w:bottom w:val="none" w:sz="0" w:space="0" w:color="auto"/>
        <w:right w:val="none" w:sz="0" w:space="0" w:color="auto"/>
      </w:divBdr>
    </w:div>
    <w:div w:id="1768579088">
      <w:bodyDiv w:val="1"/>
      <w:marLeft w:val="0"/>
      <w:marRight w:val="0"/>
      <w:marTop w:val="0"/>
      <w:marBottom w:val="0"/>
      <w:divBdr>
        <w:top w:val="none" w:sz="0" w:space="0" w:color="auto"/>
        <w:left w:val="none" w:sz="0" w:space="0" w:color="auto"/>
        <w:bottom w:val="none" w:sz="0" w:space="0" w:color="auto"/>
        <w:right w:val="none" w:sz="0" w:space="0" w:color="auto"/>
      </w:divBdr>
    </w:div>
    <w:div w:id="1772049391">
      <w:bodyDiv w:val="1"/>
      <w:marLeft w:val="0"/>
      <w:marRight w:val="0"/>
      <w:marTop w:val="0"/>
      <w:marBottom w:val="0"/>
      <w:divBdr>
        <w:top w:val="none" w:sz="0" w:space="0" w:color="auto"/>
        <w:left w:val="none" w:sz="0" w:space="0" w:color="auto"/>
        <w:bottom w:val="none" w:sz="0" w:space="0" w:color="auto"/>
        <w:right w:val="none" w:sz="0" w:space="0" w:color="auto"/>
      </w:divBdr>
    </w:div>
    <w:div w:id="1772436972">
      <w:bodyDiv w:val="1"/>
      <w:marLeft w:val="0"/>
      <w:marRight w:val="0"/>
      <w:marTop w:val="0"/>
      <w:marBottom w:val="0"/>
      <w:divBdr>
        <w:top w:val="none" w:sz="0" w:space="0" w:color="auto"/>
        <w:left w:val="none" w:sz="0" w:space="0" w:color="auto"/>
        <w:bottom w:val="none" w:sz="0" w:space="0" w:color="auto"/>
        <w:right w:val="none" w:sz="0" w:space="0" w:color="auto"/>
      </w:divBdr>
    </w:div>
    <w:div w:id="1783914496">
      <w:bodyDiv w:val="1"/>
      <w:marLeft w:val="0"/>
      <w:marRight w:val="0"/>
      <w:marTop w:val="0"/>
      <w:marBottom w:val="0"/>
      <w:divBdr>
        <w:top w:val="none" w:sz="0" w:space="0" w:color="auto"/>
        <w:left w:val="none" w:sz="0" w:space="0" w:color="auto"/>
        <w:bottom w:val="none" w:sz="0" w:space="0" w:color="auto"/>
        <w:right w:val="none" w:sz="0" w:space="0" w:color="auto"/>
      </w:divBdr>
    </w:div>
    <w:div w:id="1785809717">
      <w:bodyDiv w:val="1"/>
      <w:marLeft w:val="0"/>
      <w:marRight w:val="0"/>
      <w:marTop w:val="0"/>
      <w:marBottom w:val="0"/>
      <w:divBdr>
        <w:top w:val="none" w:sz="0" w:space="0" w:color="auto"/>
        <w:left w:val="none" w:sz="0" w:space="0" w:color="auto"/>
        <w:bottom w:val="none" w:sz="0" w:space="0" w:color="auto"/>
        <w:right w:val="none" w:sz="0" w:space="0" w:color="auto"/>
      </w:divBdr>
    </w:div>
    <w:div w:id="1801259714">
      <w:bodyDiv w:val="1"/>
      <w:marLeft w:val="0"/>
      <w:marRight w:val="0"/>
      <w:marTop w:val="0"/>
      <w:marBottom w:val="0"/>
      <w:divBdr>
        <w:top w:val="none" w:sz="0" w:space="0" w:color="auto"/>
        <w:left w:val="none" w:sz="0" w:space="0" w:color="auto"/>
        <w:bottom w:val="none" w:sz="0" w:space="0" w:color="auto"/>
        <w:right w:val="none" w:sz="0" w:space="0" w:color="auto"/>
      </w:divBdr>
    </w:div>
    <w:div w:id="1824926189">
      <w:bodyDiv w:val="1"/>
      <w:marLeft w:val="0"/>
      <w:marRight w:val="0"/>
      <w:marTop w:val="0"/>
      <w:marBottom w:val="0"/>
      <w:divBdr>
        <w:top w:val="none" w:sz="0" w:space="0" w:color="auto"/>
        <w:left w:val="none" w:sz="0" w:space="0" w:color="auto"/>
        <w:bottom w:val="none" w:sz="0" w:space="0" w:color="auto"/>
        <w:right w:val="none" w:sz="0" w:space="0" w:color="auto"/>
      </w:divBdr>
    </w:div>
    <w:div w:id="1825776479">
      <w:bodyDiv w:val="1"/>
      <w:marLeft w:val="0"/>
      <w:marRight w:val="0"/>
      <w:marTop w:val="0"/>
      <w:marBottom w:val="0"/>
      <w:divBdr>
        <w:top w:val="none" w:sz="0" w:space="0" w:color="auto"/>
        <w:left w:val="none" w:sz="0" w:space="0" w:color="auto"/>
        <w:bottom w:val="none" w:sz="0" w:space="0" w:color="auto"/>
        <w:right w:val="none" w:sz="0" w:space="0" w:color="auto"/>
      </w:divBdr>
    </w:div>
    <w:div w:id="1835299702">
      <w:bodyDiv w:val="1"/>
      <w:marLeft w:val="0"/>
      <w:marRight w:val="0"/>
      <w:marTop w:val="0"/>
      <w:marBottom w:val="0"/>
      <w:divBdr>
        <w:top w:val="none" w:sz="0" w:space="0" w:color="auto"/>
        <w:left w:val="none" w:sz="0" w:space="0" w:color="auto"/>
        <w:bottom w:val="none" w:sz="0" w:space="0" w:color="auto"/>
        <w:right w:val="none" w:sz="0" w:space="0" w:color="auto"/>
      </w:divBdr>
    </w:div>
    <w:div w:id="1836215228">
      <w:bodyDiv w:val="1"/>
      <w:marLeft w:val="0"/>
      <w:marRight w:val="0"/>
      <w:marTop w:val="0"/>
      <w:marBottom w:val="0"/>
      <w:divBdr>
        <w:top w:val="none" w:sz="0" w:space="0" w:color="auto"/>
        <w:left w:val="none" w:sz="0" w:space="0" w:color="auto"/>
        <w:bottom w:val="none" w:sz="0" w:space="0" w:color="auto"/>
        <w:right w:val="none" w:sz="0" w:space="0" w:color="auto"/>
      </w:divBdr>
    </w:div>
    <w:div w:id="1856185285">
      <w:bodyDiv w:val="1"/>
      <w:marLeft w:val="0"/>
      <w:marRight w:val="0"/>
      <w:marTop w:val="0"/>
      <w:marBottom w:val="0"/>
      <w:divBdr>
        <w:top w:val="none" w:sz="0" w:space="0" w:color="auto"/>
        <w:left w:val="none" w:sz="0" w:space="0" w:color="auto"/>
        <w:bottom w:val="none" w:sz="0" w:space="0" w:color="auto"/>
        <w:right w:val="none" w:sz="0" w:space="0" w:color="auto"/>
      </w:divBdr>
    </w:div>
    <w:div w:id="1863859391">
      <w:bodyDiv w:val="1"/>
      <w:marLeft w:val="0"/>
      <w:marRight w:val="0"/>
      <w:marTop w:val="0"/>
      <w:marBottom w:val="0"/>
      <w:divBdr>
        <w:top w:val="none" w:sz="0" w:space="0" w:color="auto"/>
        <w:left w:val="none" w:sz="0" w:space="0" w:color="auto"/>
        <w:bottom w:val="none" w:sz="0" w:space="0" w:color="auto"/>
        <w:right w:val="none" w:sz="0" w:space="0" w:color="auto"/>
      </w:divBdr>
    </w:div>
    <w:div w:id="1886717556">
      <w:bodyDiv w:val="1"/>
      <w:marLeft w:val="0"/>
      <w:marRight w:val="0"/>
      <w:marTop w:val="0"/>
      <w:marBottom w:val="0"/>
      <w:divBdr>
        <w:top w:val="none" w:sz="0" w:space="0" w:color="auto"/>
        <w:left w:val="none" w:sz="0" w:space="0" w:color="auto"/>
        <w:bottom w:val="none" w:sz="0" w:space="0" w:color="auto"/>
        <w:right w:val="none" w:sz="0" w:space="0" w:color="auto"/>
      </w:divBdr>
    </w:div>
    <w:div w:id="1887062982">
      <w:bodyDiv w:val="1"/>
      <w:marLeft w:val="0"/>
      <w:marRight w:val="0"/>
      <w:marTop w:val="0"/>
      <w:marBottom w:val="0"/>
      <w:divBdr>
        <w:top w:val="none" w:sz="0" w:space="0" w:color="auto"/>
        <w:left w:val="none" w:sz="0" w:space="0" w:color="auto"/>
        <w:bottom w:val="none" w:sz="0" w:space="0" w:color="auto"/>
        <w:right w:val="none" w:sz="0" w:space="0" w:color="auto"/>
      </w:divBdr>
      <w:divsChild>
        <w:div w:id="1464615361">
          <w:marLeft w:val="0"/>
          <w:marRight w:val="0"/>
          <w:marTop w:val="240"/>
          <w:marBottom w:val="0"/>
          <w:divBdr>
            <w:top w:val="none" w:sz="0" w:space="0" w:color="auto"/>
            <w:left w:val="none" w:sz="0" w:space="0" w:color="auto"/>
            <w:bottom w:val="none" w:sz="0" w:space="0" w:color="auto"/>
            <w:right w:val="none" w:sz="0" w:space="0" w:color="auto"/>
          </w:divBdr>
        </w:div>
        <w:div w:id="1711494579">
          <w:marLeft w:val="0"/>
          <w:marRight w:val="0"/>
          <w:marTop w:val="240"/>
          <w:marBottom w:val="0"/>
          <w:divBdr>
            <w:top w:val="none" w:sz="0" w:space="0" w:color="auto"/>
            <w:left w:val="none" w:sz="0" w:space="0" w:color="auto"/>
            <w:bottom w:val="none" w:sz="0" w:space="0" w:color="auto"/>
            <w:right w:val="none" w:sz="0" w:space="0" w:color="auto"/>
          </w:divBdr>
        </w:div>
        <w:div w:id="1305819096">
          <w:marLeft w:val="0"/>
          <w:marRight w:val="0"/>
          <w:marTop w:val="240"/>
          <w:marBottom w:val="0"/>
          <w:divBdr>
            <w:top w:val="none" w:sz="0" w:space="0" w:color="auto"/>
            <w:left w:val="none" w:sz="0" w:space="0" w:color="auto"/>
            <w:bottom w:val="none" w:sz="0" w:space="0" w:color="auto"/>
            <w:right w:val="none" w:sz="0" w:space="0" w:color="auto"/>
          </w:divBdr>
        </w:div>
      </w:divsChild>
    </w:div>
    <w:div w:id="1888181638">
      <w:bodyDiv w:val="1"/>
      <w:marLeft w:val="0"/>
      <w:marRight w:val="0"/>
      <w:marTop w:val="0"/>
      <w:marBottom w:val="0"/>
      <w:divBdr>
        <w:top w:val="none" w:sz="0" w:space="0" w:color="auto"/>
        <w:left w:val="none" w:sz="0" w:space="0" w:color="auto"/>
        <w:bottom w:val="none" w:sz="0" w:space="0" w:color="auto"/>
        <w:right w:val="none" w:sz="0" w:space="0" w:color="auto"/>
      </w:divBdr>
      <w:divsChild>
        <w:div w:id="732317359">
          <w:marLeft w:val="720"/>
          <w:marRight w:val="0"/>
          <w:marTop w:val="240"/>
          <w:marBottom w:val="0"/>
          <w:divBdr>
            <w:top w:val="none" w:sz="0" w:space="0" w:color="auto"/>
            <w:left w:val="none" w:sz="0" w:space="0" w:color="auto"/>
            <w:bottom w:val="none" w:sz="0" w:space="0" w:color="auto"/>
            <w:right w:val="none" w:sz="0" w:space="0" w:color="auto"/>
          </w:divBdr>
        </w:div>
        <w:div w:id="34353472">
          <w:marLeft w:val="720"/>
          <w:marRight w:val="0"/>
          <w:marTop w:val="240"/>
          <w:marBottom w:val="0"/>
          <w:divBdr>
            <w:top w:val="none" w:sz="0" w:space="0" w:color="auto"/>
            <w:left w:val="none" w:sz="0" w:space="0" w:color="auto"/>
            <w:bottom w:val="none" w:sz="0" w:space="0" w:color="auto"/>
            <w:right w:val="none" w:sz="0" w:space="0" w:color="auto"/>
          </w:divBdr>
        </w:div>
      </w:divsChild>
    </w:div>
    <w:div w:id="1893543639">
      <w:bodyDiv w:val="1"/>
      <w:marLeft w:val="0"/>
      <w:marRight w:val="0"/>
      <w:marTop w:val="0"/>
      <w:marBottom w:val="0"/>
      <w:divBdr>
        <w:top w:val="none" w:sz="0" w:space="0" w:color="auto"/>
        <w:left w:val="none" w:sz="0" w:space="0" w:color="auto"/>
        <w:bottom w:val="none" w:sz="0" w:space="0" w:color="auto"/>
        <w:right w:val="none" w:sz="0" w:space="0" w:color="auto"/>
      </w:divBdr>
      <w:divsChild>
        <w:div w:id="763263227">
          <w:marLeft w:val="0"/>
          <w:marRight w:val="0"/>
          <w:marTop w:val="216"/>
          <w:marBottom w:val="0"/>
          <w:divBdr>
            <w:top w:val="none" w:sz="0" w:space="0" w:color="auto"/>
            <w:left w:val="none" w:sz="0" w:space="0" w:color="auto"/>
            <w:bottom w:val="none" w:sz="0" w:space="0" w:color="auto"/>
            <w:right w:val="none" w:sz="0" w:space="0" w:color="auto"/>
          </w:divBdr>
        </w:div>
      </w:divsChild>
    </w:div>
    <w:div w:id="1900165462">
      <w:bodyDiv w:val="1"/>
      <w:marLeft w:val="0"/>
      <w:marRight w:val="0"/>
      <w:marTop w:val="0"/>
      <w:marBottom w:val="0"/>
      <w:divBdr>
        <w:top w:val="none" w:sz="0" w:space="0" w:color="auto"/>
        <w:left w:val="none" w:sz="0" w:space="0" w:color="auto"/>
        <w:bottom w:val="none" w:sz="0" w:space="0" w:color="auto"/>
        <w:right w:val="none" w:sz="0" w:space="0" w:color="auto"/>
      </w:divBdr>
    </w:div>
    <w:div w:id="1907954795">
      <w:bodyDiv w:val="1"/>
      <w:marLeft w:val="0"/>
      <w:marRight w:val="0"/>
      <w:marTop w:val="0"/>
      <w:marBottom w:val="0"/>
      <w:divBdr>
        <w:top w:val="none" w:sz="0" w:space="0" w:color="auto"/>
        <w:left w:val="none" w:sz="0" w:space="0" w:color="auto"/>
        <w:bottom w:val="none" w:sz="0" w:space="0" w:color="auto"/>
        <w:right w:val="none" w:sz="0" w:space="0" w:color="auto"/>
      </w:divBdr>
    </w:div>
    <w:div w:id="1910841722">
      <w:bodyDiv w:val="1"/>
      <w:marLeft w:val="0"/>
      <w:marRight w:val="0"/>
      <w:marTop w:val="0"/>
      <w:marBottom w:val="0"/>
      <w:divBdr>
        <w:top w:val="none" w:sz="0" w:space="0" w:color="auto"/>
        <w:left w:val="none" w:sz="0" w:space="0" w:color="auto"/>
        <w:bottom w:val="none" w:sz="0" w:space="0" w:color="auto"/>
        <w:right w:val="none" w:sz="0" w:space="0" w:color="auto"/>
      </w:divBdr>
    </w:div>
    <w:div w:id="1914242224">
      <w:bodyDiv w:val="1"/>
      <w:marLeft w:val="0"/>
      <w:marRight w:val="0"/>
      <w:marTop w:val="0"/>
      <w:marBottom w:val="0"/>
      <w:divBdr>
        <w:top w:val="none" w:sz="0" w:space="0" w:color="auto"/>
        <w:left w:val="none" w:sz="0" w:space="0" w:color="auto"/>
        <w:bottom w:val="none" w:sz="0" w:space="0" w:color="auto"/>
        <w:right w:val="none" w:sz="0" w:space="0" w:color="auto"/>
      </w:divBdr>
    </w:div>
    <w:div w:id="1948123711">
      <w:bodyDiv w:val="1"/>
      <w:marLeft w:val="0"/>
      <w:marRight w:val="0"/>
      <w:marTop w:val="0"/>
      <w:marBottom w:val="0"/>
      <w:divBdr>
        <w:top w:val="none" w:sz="0" w:space="0" w:color="auto"/>
        <w:left w:val="none" w:sz="0" w:space="0" w:color="auto"/>
        <w:bottom w:val="none" w:sz="0" w:space="0" w:color="auto"/>
        <w:right w:val="none" w:sz="0" w:space="0" w:color="auto"/>
      </w:divBdr>
    </w:div>
    <w:div w:id="1950316392">
      <w:bodyDiv w:val="1"/>
      <w:marLeft w:val="0"/>
      <w:marRight w:val="0"/>
      <w:marTop w:val="0"/>
      <w:marBottom w:val="0"/>
      <w:divBdr>
        <w:top w:val="none" w:sz="0" w:space="0" w:color="auto"/>
        <w:left w:val="none" w:sz="0" w:space="0" w:color="auto"/>
        <w:bottom w:val="none" w:sz="0" w:space="0" w:color="auto"/>
        <w:right w:val="none" w:sz="0" w:space="0" w:color="auto"/>
      </w:divBdr>
      <w:divsChild>
        <w:div w:id="1463579209">
          <w:marLeft w:val="0"/>
          <w:marRight w:val="0"/>
          <w:marTop w:val="216"/>
          <w:marBottom w:val="0"/>
          <w:divBdr>
            <w:top w:val="none" w:sz="0" w:space="0" w:color="auto"/>
            <w:left w:val="none" w:sz="0" w:space="0" w:color="auto"/>
            <w:bottom w:val="none" w:sz="0" w:space="0" w:color="auto"/>
            <w:right w:val="none" w:sz="0" w:space="0" w:color="auto"/>
          </w:divBdr>
        </w:div>
      </w:divsChild>
    </w:div>
    <w:div w:id="1957905534">
      <w:bodyDiv w:val="1"/>
      <w:marLeft w:val="0"/>
      <w:marRight w:val="0"/>
      <w:marTop w:val="0"/>
      <w:marBottom w:val="0"/>
      <w:divBdr>
        <w:top w:val="none" w:sz="0" w:space="0" w:color="auto"/>
        <w:left w:val="none" w:sz="0" w:space="0" w:color="auto"/>
        <w:bottom w:val="none" w:sz="0" w:space="0" w:color="auto"/>
        <w:right w:val="none" w:sz="0" w:space="0" w:color="auto"/>
      </w:divBdr>
    </w:div>
    <w:div w:id="1958027145">
      <w:bodyDiv w:val="1"/>
      <w:marLeft w:val="0"/>
      <w:marRight w:val="0"/>
      <w:marTop w:val="0"/>
      <w:marBottom w:val="0"/>
      <w:divBdr>
        <w:top w:val="none" w:sz="0" w:space="0" w:color="auto"/>
        <w:left w:val="none" w:sz="0" w:space="0" w:color="auto"/>
        <w:bottom w:val="none" w:sz="0" w:space="0" w:color="auto"/>
        <w:right w:val="none" w:sz="0" w:space="0" w:color="auto"/>
      </w:divBdr>
    </w:div>
    <w:div w:id="1970353248">
      <w:bodyDiv w:val="1"/>
      <w:marLeft w:val="0"/>
      <w:marRight w:val="0"/>
      <w:marTop w:val="0"/>
      <w:marBottom w:val="0"/>
      <w:divBdr>
        <w:top w:val="none" w:sz="0" w:space="0" w:color="auto"/>
        <w:left w:val="none" w:sz="0" w:space="0" w:color="auto"/>
        <w:bottom w:val="none" w:sz="0" w:space="0" w:color="auto"/>
        <w:right w:val="none" w:sz="0" w:space="0" w:color="auto"/>
      </w:divBdr>
    </w:div>
    <w:div w:id="1974094855">
      <w:bodyDiv w:val="1"/>
      <w:marLeft w:val="0"/>
      <w:marRight w:val="0"/>
      <w:marTop w:val="0"/>
      <w:marBottom w:val="0"/>
      <w:divBdr>
        <w:top w:val="none" w:sz="0" w:space="0" w:color="auto"/>
        <w:left w:val="none" w:sz="0" w:space="0" w:color="auto"/>
        <w:bottom w:val="none" w:sz="0" w:space="0" w:color="auto"/>
        <w:right w:val="none" w:sz="0" w:space="0" w:color="auto"/>
      </w:divBdr>
    </w:div>
    <w:div w:id="1977686110">
      <w:bodyDiv w:val="1"/>
      <w:marLeft w:val="0"/>
      <w:marRight w:val="0"/>
      <w:marTop w:val="0"/>
      <w:marBottom w:val="0"/>
      <w:divBdr>
        <w:top w:val="none" w:sz="0" w:space="0" w:color="auto"/>
        <w:left w:val="none" w:sz="0" w:space="0" w:color="auto"/>
        <w:bottom w:val="none" w:sz="0" w:space="0" w:color="auto"/>
        <w:right w:val="none" w:sz="0" w:space="0" w:color="auto"/>
      </w:divBdr>
    </w:div>
    <w:div w:id="2005929831">
      <w:bodyDiv w:val="1"/>
      <w:marLeft w:val="0"/>
      <w:marRight w:val="0"/>
      <w:marTop w:val="0"/>
      <w:marBottom w:val="0"/>
      <w:divBdr>
        <w:top w:val="none" w:sz="0" w:space="0" w:color="auto"/>
        <w:left w:val="none" w:sz="0" w:space="0" w:color="auto"/>
        <w:bottom w:val="none" w:sz="0" w:space="0" w:color="auto"/>
        <w:right w:val="none" w:sz="0" w:space="0" w:color="auto"/>
      </w:divBdr>
    </w:div>
    <w:div w:id="2039625365">
      <w:bodyDiv w:val="1"/>
      <w:marLeft w:val="0"/>
      <w:marRight w:val="0"/>
      <w:marTop w:val="0"/>
      <w:marBottom w:val="0"/>
      <w:divBdr>
        <w:top w:val="none" w:sz="0" w:space="0" w:color="auto"/>
        <w:left w:val="none" w:sz="0" w:space="0" w:color="auto"/>
        <w:bottom w:val="none" w:sz="0" w:space="0" w:color="auto"/>
        <w:right w:val="none" w:sz="0" w:space="0" w:color="auto"/>
      </w:divBdr>
    </w:div>
    <w:div w:id="2047832071">
      <w:bodyDiv w:val="1"/>
      <w:marLeft w:val="0"/>
      <w:marRight w:val="0"/>
      <w:marTop w:val="0"/>
      <w:marBottom w:val="0"/>
      <w:divBdr>
        <w:top w:val="none" w:sz="0" w:space="0" w:color="auto"/>
        <w:left w:val="none" w:sz="0" w:space="0" w:color="auto"/>
        <w:bottom w:val="none" w:sz="0" w:space="0" w:color="auto"/>
        <w:right w:val="none" w:sz="0" w:space="0" w:color="auto"/>
      </w:divBdr>
    </w:div>
    <w:div w:id="2070496402">
      <w:bodyDiv w:val="1"/>
      <w:marLeft w:val="0"/>
      <w:marRight w:val="0"/>
      <w:marTop w:val="0"/>
      <w:marBottom w:val="0"/>
      <w:divBdr>
        <w:top w:val="none" w:sz="0" w:space="0" w:color="auto"/>
        <w:left w:val="none" w:sz="0" w:space="0" w:color="auto"/>
        <w:bottom w:val="none" w:sz="0" w:space="0" w:color="auto"/>
        <w:right w:val="none" w:sz="0" w:space="0" w:color="auto"/>
      </w:divBdr>
    </w:div>
    <w:div w:id="2073580399">
      <w:bodyDiv w:val="1"/>
      <w:marLeft w:val="0"/>
      <w:marRight w:val="0"/>
      <w:marTop w:val="0"/>
      <w:marBottom w:val="0"/>
      <w:divBdr>
        <w:top w:val="none" w:sz="0" w:space="0" w:color="auto"/>
        <w:left w:val="none" w:sz="0" w:space="0" w:color="auto"/>
        <w:bottom w:val="none" w:sz="0" w:space="0" w:color="auto"/>
        <w:right w:val="none" w:sz="0" w:space="0" w:color="auto"/>
      </w:divBdr>
    </w:div>
    <w:div w:id="2119640924">
      <w:bodyDiv w:val="1"/>
      <w:marLeft w:val="0"/>
      <w:marRight w:val="0"/>
      <w:marTop w:val="0"/>
      <w:marBottom w:val="0"/>
      <w:divBdr>
        <w:top w:val="none" w:sz="0" w:space="0" w:color="auto"/>
        <w:left w:val="none" w:sz="0" w:space="0" w:color="auto"/>
        <w:bottom w:val="none" w:sz="0" w:space="0" w:color="auto"/>
        <w:right w:val="none" w:sz="0" w:space="0" w:color="auto"/>
      </w:divBdr>
    </w:div>
    <w:div w:id="2120641446">
      <w:bodyDiv w:val="1"/>
      <w:marLeft w:val="0"/>
      <w:marRight w:val="0"/>
      <w:marTop w:val="0"/>
      <w:marBottom w:val="0"/>
      <w:divBdr>
        <w:top w:val="none" w:sz="0" w:space="0" w:color="auto"/>
        <w:left w:val="none" w:sz="0" w:space="0" w:color="auto"/>
        <w:bottom w:val="none" w:sz="0" w:space="0" w:color="auto"/>
        <w:right w:val="none" w:sz="0" w:space="0" w:color="auto"/>
      </w:divBdr>
    </w:div>
    <w:div w:id="2125803711">
      <w:bodyDiv w:val="1"/>
      <w:marLeft w:val="0"/>
      <w:marRight w:val="0"/>
      <w:marTop w:val="0"/>
      <w:marBottom w:val="0"/>
      <w:divBdr>
        <w:top w:val="none" w:sz="0" w:space="0" w:color="auto"/>
        <w:left w:val="none" w:sz="0" w:space="0" w:color="auto"/>
        <w:bottom w:val="none" w:sz="0" w:space="0" w:color="auto"/>
        <w:right w:val="none" w:sz="0" w:space="0" w:color="auto"/>
      </w:divBdr>
    </w:div>
    <w:div w:id="2126188712">
      <w:bodyDiv w:val="1"/>
      <w:marLeft w:val="0"/>
      <w:marRight w:val="0"/>
      <w:marTop w:val="0"/>
      <w:marBottom w:val="0"/>
      <w:divBdr>
        <w:top w:val="none" w:sz="0" w:space="0" w:color="auto"/>
        <w:left w:val="none" w:sz="0" w:space="0" w:color="auto"/>
        <w:bottom w:val="none" w:sz="0" w:space="0" w:color="auto"/>
        <w:right w:val="none" w:sz="0" w:space="0" w:color="auto"/>
      </w:divBdr>
    </w:div>
    <w:div w:id="2126532345">
      <w:bodyDiv w:val="1"/>
      <w:marLeft w:val="0"/>
      <w:marRight w:val="0"/>
      <w:marTop w:val="0"/>
      <w:marBottom w:val="0"/>
      <w:divBdr>
        <w:top w:val="none" w:sz="0" w:space="0" w:color="auto"/>
        <w:left w:val="none" w:sz="0" w:space="0" w:color="auto"/>
        <w:bottom w:val="none" w:sz="0" w:space="0" w:color="auto"/>
        <w:right w:val="none" w:sz="0" w:space="0" w:color="auto"/>
      </w:divBdr>
      <w:divsChild>
        <w:div w:id="1836021825">
          <w:marLeft w:val="274"/>
          <w:marRight w:val="0"/>
          <w:marTop w:val="86"/>
          <w:marBottom w:val="0"/>
          <w:divBdr>
            <w:top w:val="none" w:sz="0" w:space="0" w:color="auto"/>
            <w:left w:val="none" w:sz="0" w:space="0" w:color="auto"/>
            <w:bottom w:val="none" w:sz="0" w:space="0" w:color="auto"/>
            <w:right w:val="none" w:sz="0" w:space="0" w:color="auto"/>
          </w:divBdr>
        </w:div>
      </w:divsChild>
    </w:div>
    <w:div w:id="212993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5150</TotalTime>
  <Pages>1</Pages>
  <Words>9972</Words>
  <Characters>56842</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Aoun</dc:creator>
  <cp:keywords/>
  <dc:description/>
  <cp:lastModifiedBy>raquel aoun</cp:lastModifiedBy>
  <cp:revision>53</cp:revision>
  <dcterms:created xsi:type="dcterms:W3CDTF">2017-01-18T18:30:00Z</dcterms:created>
  <dcterms:modified xsi:type="dcterms:W3CDTF">2017-10-17T13:37:00Z</dcterms:modified>
</cp:coreProperties>
</file>