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A72" w:rsidRDefault="00471A72" w:rsidP="00471A72">
      <w:pPr>
        <w:rPr>
          <w:rFonts w:ascii="Times New Roman" w:hAnsi="Times New Roman" w:cs="Times New Roman"/>
          <w:b/>
        </w:rPr>
      </w:pPr>
      <w:r w:rsidRPr="00E51D00">
        <w:rPr>
          <w:rFonts w:ascii="Times New Roman" w:hAnsi="Times New Roman" w:cs="Times New Roman"/>
          <w:b/>
        </w:rPr>
        <w:t xml:space="preserve">Tuesday, </w:t>
      </w:r>
      <w:r>
        <w:rPr>
          <w:rFonts w:ascii="Times New Roman" w:hAnsi="Times New Roman" w:cs="Times New Roman"/>
          <w:b/>
        </w:rPr>
        <w:t>12</w:t>
      </w:r>
      <w:r w:rsidRPr="00E51D00">
        <w:rPr>
          <w:rFonts w:ascii="Times New Roman" w:hAnsi="Times New Roman" w:cs="Times New Roman"/>
          <w:b/>
          <w:vertAlign w:val="superscript"/>
        </w:rPr>
        <w:t>th</w:t>
      </w:r>
      <w:r>
        <w:rPr>
          <w:rFonts w:ascii="Times New Roman" w:hAnsi="Times New Roman" w:cs="Times New Roman"/>
          <w:b/>
        </w:rPr>
        <w:t xml:space="preserve"> September 2017 </w:t>
      </w:r>
    </w:p>
    <w:p w:rsidR="00471A72" w:rsidRDefault="00471A72" w:rsidP="00471A72">
      <w:pPr>
        <w:jc w:val="center"/>
        <w:rPr>
          <w:rFonts w:ascii="Times New Roman" w:hAnsi="Times New Roman" w:cs="Times New Roman"/>
          <w:b/>
          <w:u w:val="single"/>
        </w:rPr>
      </w:pPr>
      <w:r>
        <w:rPr>
          <w:rFonts w:ascii="Times New Roman" w:hAnsi="Times New Roman" w:cs="Times New Roman"/>
          <w:b/>
          <w:u w:val="single"/>
        </w:rPr>
        <w:t xml:space="preserve">LECTURE 2: INTRODUCTION &amp; HISTORY </w:t>
      </w:r>
    </w:p>
    <w:p w:rsidR="00471A72" w:rsidRDefault="00471A72" w:rsidP="00471A72">
      <w:pPr>
        <w:rPr>
          <w:rFonts w:ascii="Times New Roman" w:hAnsi="Times New Roman" w:cs="Times New Roman"/>
          <w:b/>
        </w:rPr>
      </w:pPr>
    </w:p>
    <w:p w:rsidR="00471A72" w:rsidRDefault="00471A72" w:rsidP="00471A72">
      <w:pPr>
        <w:rPr>
          <w:rFonts w:ascii="Times New Roman" w:hAnsi="Times New Roman" w:cs="Times New Roman"/>
          <w:b/>
        </w:rPr>
      </w:pPr>
      <w:r>
        <w:rPr>
          <w:rFonts w:ascii="Times New Roman" w:hAnsi="Times New Roman" w:cs="Times New Roman"/>
          <w:b/>
        </w:rPr>
        <w:t xml:space="preserve">Learning Objectives </w:t>
      </w:r>
    </w:p>
    <w:p w:rsidR="00471A72" w:rsidRPr="0059077D" w:rsidRDefault="00471A72" w:rsidP="00471A72">
      <w:pPr>
        <w:pStyle w:val="ListParagraph"/>
        <w:numPr>
          <w:ilvl w:val="0"/>
          <w:numId w:val="1"/>
        </w:numPr>
        <w:rPr>
          <w:rFonts w:ascii="Times New Roman" w:hAnsi="Times New Roman" w:cs="Times New Roman"/>
        </w:rPr>
      </w:pPr>
      <w:r w:rsidRPr="005D6FFA">
        <w:rPr>
          <w:rFonts w:ascii="Times New Roman" w:hAnsi="Times New Roman" w:cs="Times New Roman"/>
          <w:i/>
          <w:color w:val="FF0000"/>
        </w:rPr>
        <w:t>Identify</w:t>
      </w:r>
      <w:r w:rsidRPr="0059077D">
        <w:rPr>
          <w:rFonts w:ascii="Times New Roman" w:hAnsi="Times New Roman" w:cs="Times New Roman"/>
        </w:rPr>
        <w:t xml:space="preserve"> two main reasons why people study developmental psychology </w:t>
      </w:r>
    </w:p>
    <w:p w:rsidR="00471A72" w:rsidRDefault="00471A72" w:rsidP="00471A72">
      <w:pPr>
        <w:pStyle w:val="ListParagraph"/>
        <w:numPr>
          <w:ilvl w:val="0"/>
          <w:numId w:val="1"/>
        </w:numPr>
        <w:rPr>
          <w:rFonts w:ascii="Times New Roman" w:hAnsi="Times New Roman" w:cs="Times New Roman"/>
        </w:rPr>
      </w:pPr>
      <w:r w:rsidRPr="005D6FFA">
        <w:rPr>
          <w:rFonts w:ascii="Times New Roman" w:hAnsi="Times New Roman" w:cs="Times New Roman"/>
          <w:i/>
          <w:color w:val="FF0000"/>
        </w:rPr>
        <w:t>Discuss</w:t>
      </w:r>
      <w:r>
        <w:rPr>
          <w:rFonts w:ascii="Times New Roman" w:hAnsi="Times New Roman" w:cs="Times New Roman"/>
        </w:rPr>
        <w:t xml:space="preserve"> six central issues in development psychology </w:t>
      </w:r>
    </w:p>
    <w:p w:rsidR="00471A72" w:rsidRDefault="00471A72" w:rsidP="00471A72">
      <w:pPr>
        <w:pStyle w:val="ListParagraph"/>
        <w:numPr>
          <w:ilvl w:val="0"/>
          <w:numId w:val="1"/>
        </w:numPr>
        <w:rPr>
          <w:rFonts w:ascii="Times New Roman" w:hAnsi="Times New Roman" w:cs="Times New Roman"/>
        </w:rPr>
      </w:pPr>
      <w:r w:rsidRPr="005D6FFA">
        <w:rPr>
          <w:rFonts w:ascii="Times New Roman" w:hAnsi="Times New Roman" w:cs="Times New Roman"/>
          <w:i/>
          <w:color w:val="FF0000"/>
        </w:rPr>
        <w:t>Explain</w:t>
      </w:r>
      <w:r>
        <w:rPr>
          <w:rFonts w:ascii="Times New Roman" w:hAnsi="Times New Roman" w:cs="Times New Roman"/>
        </w:rPr>
        <w:t xml:space="preserve"> how nature and nurture work together to influence development </w:t>
      </w:r>
    </w:p>
    <w:p w:rsidR="00471A72" w:rsidRDefault="00471A72" w:rsidP="00471A72">
      <w:pPr>
        <w:pStyle w:val="ListParagraph"/>
        <w:numPr>
          <w:ilvl w:val="0"/>
          <w:numId w:val="1"/>
        </w:numPr>
        <w:rPr>
          <w:rFonts w:ascii="Times New Roman" w:hAnsi="Times New Roman" w:cs="Times New Roman"/>
        </w:rPr>
      </w:pPr>
      <w:r w:rsidRPr="005D6FFA">
        <w:rPr>
          <w:rFonts w:ascii="Times New Roman" w:hAnsi="Times New Roman" w:cs="Times New Roman"/>
          <w:i/>
          <w:color w:val="FF0000"/>
        </w:rPr>
        <w:t>Apply</w:t>
      </w:r>
      <w:r>
        <w:rPr>
          <w:rFonts w:ascii="Times New Roman" w:hAnsi="Times New Roman" w:cs="Times New Roman"/>
        </w:rPr>
        <w:t xml:space="preserve"> critical thinking skills to be a better consumer of developmental psychology </w:t>
      </w:r>
    </w:p>
    <w:p w:rsidR="00471A72" w:rsidRDefault="00471A72" w:rsidP="00471A72">
      <w:pPr>
        <w:rPr>
          <w:rFonts w:ascii="Times New Roman" w:hAnsi="Times New Roman" w:cs="Times New Roman"/>
        </w:rPr>
      </w:pPr>
    </w:p>
    <w:p w:rsidR="00471A72" w:rsidRPr="00862144" w:rsidRDefault="00471A72" w:rsidP="00471A72">
      <w:pPr>
        <w:rPr>
          <w:rFonts w:ascii="Times New Roman" w:hAnsi="Times New Roman" w:cs="Times New Roman"/>
          <w:b/>
        </w:rPr>
      </w:pPr>
      <w:r w:rsidRPr="00862144">
        <w:rPr>
          <w:rFonts w:ascii="Times New Roman" w:hAnsi="Times New Roman" w:cs="Times New Roman"/>
          <w:b/>
        </w:rPr>
        <w:t xml:space="preserve">Why Study Development? </w:t>
      </w:r>
    </w:p>
    <w:p w:rsidR="00471A72" w:rsidRPr="006707D8" w:rsidRDefault="00471A72" w:rsidP="00471A72">
      <w:pPr>
        <w:pStyle w:val="ListParagraph"/>
        <w:numPr>
          <w:ilvl w:val="0"/>
          <w:numId w:val="1"/>
        </w:numPr>
        <w:rPr>
          <w:rFonts w:ascii="Times New Roman" w:hAnsi="Times New Roman" w:cs="Times New Roman"/>
        </w:rPr>
      </w:pPr>
      <w:r w:rsidRPr="006707D8">
        <w:rPr>
          <w:rFonts w:ascii="Times New Roman" w:hAnsi="Times New Roman" w:cs="Times New Roman"/>
        </w:rPr>
        <w:t xml:space="preserve">To better understand human nature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Who humans are, why we are the way we are, how we develop and grow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To describe how humans are like in different ages</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To explain what causes development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To predict what an individual is going to be like </w:t>
      </w:r>
    </w:p>
    <w:p w:rsidR="00471A72" w:rsidRDefault="00471A72" w:rsidP="00471A72">
      <w:pPr>
        <w:pStyle w:val="ListParagraph"/>
        <w:numPr>
          <w:ilvl w:val="0"/>
          <w:numId w:val="1"/>
        </w:numPr>
        <w:rPr>
          <w:rFonts w:ascii="Times New Roman" w:hAnsi="Times New Roman" w:cs="Times New Roman"/>
        </w:rPr>
      </w:pPr>
      <w:r>
        <w:rPr>
          <w:rFonts w:ascii="Times New Roman" w:hAnsi="Times New Roman" w:cs="Times New Roman"/>
        </w:rPr>
        <w:t xml:space="preserve">To improve the lives of children and adolescents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Parenting – improve child-rearing</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How to help their children control anger and other negative emotions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TRY NOT TO SPANK! Spanking makes the problem behaviours worse and the effects are long-lasting – studies show the more often parents spank their kids, the more often they argued, fought, and acted inappropriate at school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Instead…</w:t>
      </w:r>
    </w:p>
    <w:p w:rsidR="00471A72" w:rsidRDefault="00471A72" w:rsidP="00471A72">
      <w:pPr>
        <w:pStyle w:val="ListParagraph"/>
        <w:numPr>
          <w:ilvl w:val="4"/>
          <w:numId w:val="8"/>
        </w:numPr>
        <w:rPr>
          <w:rFonts w:ascii="Times New Roman" w:hAnsi="Times New Roman" w:cs="Times New Roman"/>
        </w:rPr>
      </w:pPr>
      <w:r>
        <w:rPr>
          <w:rFonts w:ascii="Times New Roman" w:hAnsi="Times New Roman" w:cs="Times New Roman"/>
        </w:rPr>
        <w:t xml:space="preserve">Express sympathy – children are better able to cope with the situation causing the distress  </w:t>
      </w:r>
    </w:p>
    <w:p w:rsidR="00471A72" w:rsidRDefault="00471A72" w:rsidP="00471A72">
      <w:pPr>
        <w:pStyle w:val="ListParagraph"/>
        <w:numPr>
          <w:ilvl w:val="4"/>
          <w:numId w:val="8"/>
        </w:numPr>
        <w:rPr>
          <w:rFonts w:ascii="Times New Roman" w:hAnsi="Times New Roman" w:cs="Times New Roman"/>
        </w:rPr>
      </w:pPr>
      <w:r>
        <w:rPr>
          <w:rFonts w:ascii="Times New Roman" w:hAnsi="Times New Roman" w:cs="Times New Roman"/>
        </w:rPr>
        <w:t xml:space="preserve">Helping to find positive alternatives to expressing anger – encouraging them to do something they enjoy </w:t>
      </w:r>
    </w:p>
    <w:p w:rsidR="00471A72" w:rsidRPr="00833F19" w:rsidRDefault="00471A72" w:rsidP="00471A72">
      <w:pPr>
        <w:pStyle w:val="ListParagraph"/>
        <w:numPr>
          <w:ilvl w:val="4"/>
          <w:numId w:val="8"/>
        </w:numPr>
        <w:rPr>
          <w:rFonts w:ascii="Times New Roman" w:hAnsi="Times New Roman" w:cs="Times New Roman"/>
        </w:rPr>
      </w:pPr>
      <w:r>
        <w:rPr>
          <w:rFonts w:ascii="Times New Roman" w:hAnsi="Times New Roman" w:cs="Times New Roman"/>
        </w:rPr>
        <w:t xml:space="preserve">Time outs – the “turtle technique”: when children felt themselves becoming angry they were to move away and retreat into their “turtle shell”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Schooling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Policy – promote the adoption of wiser social policies regarding children’s welfare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How much trust should judges and juries place in preschoolers’ testimony in child-abuse cases? Should children who do poorly in school be held back? How effective are health-education courses aimed at reducing teenage smoking, drinking, and pregnancy?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Children’s courtroom testimony – problem with reliable testimony from young children </w:t>
      </w:r>
    </w:p>
    <w:p w:rsidR="00471A72" w:rsidRDefault="00471A72" w:rsidP="00471A72">
      <w:pPr>
        <w:pStyle w:val="ListParagraph"/>
        <w:numPr>
          <w:ilvl w:val="4"/>
          <w:numId w:val="9"/>
        </w:numPr>
        <w:rPr>
          <w:rFonts w:ascii="Times New Roman" w:hAnsi="Times New Roman" w:cs="Times New Roman"/>
        </w:rPr>
      </w:pPr>
      <w:r>
        <w:rPr>
          <w:rFonts w:ascii="Times New Roman" w:hAnsi="Times New Roman" w:cs="Times New Roman"/>
        </w:rPr>
        <w:t>Findings from studies indicate that when 3 – 5 year olds are not asked leading questions, their testimony is usually accurate</w:t>
      </w:r>
    </w:p>
    <w:p w:rsidR="00471A72" w:rsidRDefault="00471A72" w:rsidP="00471A72">
      <w:pPr>
        <w:pStyle w:val="ListParagraph"/>
        <w:numPr>
          <w:ilvl w:val="4"/>
          <w:numId w:val="9"/>
        </w:numPr>
        <w:rPr>
          <w:rFonts w:ascii="Times New Roman" w:hAnsi="Times New Roman" w:cs="Times New Roman"/>
        </w:rPr>
      </w:pPr>
      <w:r>
        <w:rPr>
          <w:rFonts w:ascii="Times New Roman" w:hAnsi="Times New Roman" w:cs="Times New Roman"/>
        </w:rPr>
        <w:t xml:space="preserve">However, when prompted by leading questions, young children’s testimony is often inaccurate, </w:t>
      </w:r>
      <w:r>
        <w:rPr>
          <w:rFonts w:ascii="Times New Roman" w:hAnsi="Times New Roman" w:cs="Times New Roman"/>
        </w:rPr>
        <w:lastRenderedPageBreak/>
        <w:t xml:space="preserve">especially when the leading questions are asked repeatedly </w:t>
      </w:r>
    </w:p>
    <w:p w:rsidR="00471A72" w:rsidRDefault="00471A72" w:rsidP="00471A72">
      <w:pPr>
        <w:pStyle w:val="ListParagraph"/>
        <w:numPr>
          <w:ilvl w:val="4"/>
          <w:numId w:val="9"/>
        </w:numPr>
        <w:rPr>
          <w:rFonts w:ascii="Times New Roman" w:hAnsi="Times New Roman" w:cs="Times New Roman"/>
        </w:rPr>
      </w:pPr>
      <w:r>
        <w:rPr>
          <w:rFonts w:ascii="Times New Roman" w:hAnsi="Times New Roman" w:cs="Times New Roman"/>
        </w:rPr>
        <w:t xml:space="preserve">The younger the children are, the more susceptible they are to being led, and the more their recall reflects the biases of the interviewer’s questions </w:t>
      </w:r>
    </w:p>
    <w:p w:rsidR="00471A72" w:rsidRPr="0084502D" w:rsidRDefault="00471A72" w:rsidP="00471A72">
      <w:pPr>
        <w:pStyle w:val="ListParagraph"/>
        <w:numPr>
          <w:ilvl w:val="4"/>
          <w:numId w:val="9"/>
        </w:numPr>
        <w:rPr>
          <w:rFonts w:ascii="Times New Roman" w:hAnsi="Times New Roman" w:cs="Times New Roman"/>
        </w:rPr>
      </w:pPr>
      <w:r>
        <w:rPr>
          <w:rFonts w:ascii="Times New Roman" w:hAnsi="Times New Roman" w:cs="Times New Roman"/>
        </w:rPr>
        <w:t xml:space="preserve">Dolls and drawings used in judicial cases do not improve recall of events that occurred, but they increase the number of inaccurate claims (blurs the line between fantasy play and reality)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Etc. </w:t>
      </w:r>
    </w:p>
    <w:p w:rsidR="00471A72" w:rsidRDefault="00471A72" w:rsidP="00471A72">
      <w:pPr>
        <w:rPr>
          <w:rFonts w:ascii="Times New Roman" w:hAnsi="Times New Roman" w:cs="Times New Roman"/>
        </w:rPr>
      </w:pPr>
    </w:p>
    <w:p w:rsidR="00471A72" w:rsidRDefault="00471A72" w:rsidP="00471A72">
      <w:pPr>
        <w:rPr>
          <w:rFonts w:ascii="Times New Roman" w:hAnsi="Times New Roman" w:cs="Times New Roman"/>
          <w:b/>
        </w:rPr>
      </w:pPr>
      <w:r>
        <w:rPr>
          <w:rFonts w:ascii="Times New Roman" w:hAnsi="Times New Roman" w:cs="Times New Roman"/>
          <w:b/>
        </w:rPr>
        <w:t xml:space="preserve">Stages of Development </w:t>
      </w:r>
    </w:p>
    <w:p w:rsidR="00471A72" w:rsidRDefault="00471A72" w:rsidP="00471A72">
      <w:pPr>
        <w:pStyle w:val="ListParagraph"/>
        <w:numPr>
          <w:ilvl w:val="0"/>
          <w:numId w:val="1"/>
        </w:numPr>
        <w:rPr>
          <w:rFonts w:ascii="Times New Roman" w:hAnsi="Times New Roman" w:cs="Times New Roman"/>
        </w:rPr>
      </w:pPr>
      <w:r w:rsidRPr="006707D8">
        <w:rPr>
          <w:rFonts w:ascii="Times New Roman" w:hAnsi="Times New Roman" w:cs="Times New Roman"/>
        </w:rPr>
        <w:t xml:space="preserve">Pre-natal period: conception of birth </w:t>
      </w:r>
    </w:p>
    <w:p w:rsidR="00471A72" w:rsidRPr="006707D8"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Most active stage of development in terms of growth and change </w:t>
      </w:r>
    </w:p>
    <w:p w:rsidR="00471A72" w:rsidRDefault="00471A72" w:rsidP="00471A72">
      <w:pPr>
        <w:pStyle w:val="ListParagraph"/>
        <w:numPr>
          <w:ilvl w:val="0"/>
          <w:numId w:val="1"/>
        </w:numPr>
        <w:rPr>
          <w:rFonts w:ascii="Times New Roman" w:hAnsi="Times New Roman" w:cs="Times New Roman"/>
        </w:rPr>
      </w:pPr>
      <w:r>
        <w:rPr>
          <w:rFonts w:ascii="Times New Roman" w:hAnsi="Times New Roman" w:cs="Times New Roman"/>
        </w:rPr>
        <w:t xml:space="preserve">Infancy: birth – 3 years </w:t>
      </w:r>
    </w:p>
    <w:p w:rsidR="00471A72" w:rsidRPr="006707D8" w:rsidRDefault="00471A72" w:rsidP="00471A72">
      <w:pPr>
        <w:pStyle w:val="ListParagraph"/>
        <w:numPr>
          <w:ilvl w:val="0"/>
          <w:numId w:val="1"/>
        </w:numPr>
        <w:rPr>
          <w:rFonts w:ascii="Times New Roman" w:hAnsi="Times New Roman" w:cs="Times New Roman"/>
          <w:color w:val="FF0000"/>
        </w:rPr>
      </w:pPr>
      <w:r w:rsidRPr="006707D8">
        <w:rPr>
          <w:rFonts w:ascii="Times New Roman" w:hAnsi="Times New Roman" w:cs="Times New Roman"/>
          <w:color w:val="FF0000"/>
        </w:rPr>
        <w:t xml:space="preserve">Early Childhood: 3 – 6 years </w:t>
      </w:r>
    </w:p>
    <w:p w:rsidR="00471A72" w:rsidRPr="006707D8" w:rsidRDefault="00471A72" w:rsidP="00471A72">
      <w:pPr>
        <w:pStyle w:val="ListParagraph"/>
        <w:numPr>
          <w:ilvl w:val="0"/>
          <w:numId w:val="1"/>
        </w:numPr>
        <w:rPr>
          <w:rFonts w:ascii="Times New Roman" w:hAnsi="Times New Roman" w:cs="Times New Roman"/>
          <w:color w:val="FF0000"/>
        </w:rPr>
      </w:pPr>
      <w:r w:rsidRPr="006707D8">
        <w:rPr>
          <w:rFonts w:ascii="Times New Roman" w:hAnsi="Times New Roman" w:cs="Times New Roman"/>
          <w:color w:val="FF0000"/>
        </w:rPr>
        <w:t xml:space="preserve">Middle Childhood: 6 – 11 (puberty) </w:t>
      </w:r>
    </w:p>
    <w:p w:rsidR="00471A72" w:rsidRPr="006707D8" w:rsidRDefault="00471A72" w:rsidP="00471A72">
      <w:pPr>
        <w:pStyle w:val="ListParagraph"/>
        <w:numPr>
          <w:ilvl w:val="0"/>
          <w:numId w:val="1"/>
        </w:numPr>
        <w:rPr>
          <w:rFonts w:ascii="Times New Roman" w:hAnsi="Times New Roman" w:cs="Times New Roman"/>
          <w:color w:val="FF0000"/>
        </w:rPr>
      </w:pPr>
      <w:r w:rsidRPr="006707D8">
        <w:rPr>
          <w:rFonts w:ascii="Times New Roman" w:hAnsi="Times New Roman" w:cs="Times New Roman"/>
          <w:color w:val="FF0000"/>
        </w:rPr>
        <w:t xml:space="preserve">Adolescence: 11 – 19/20 </w:t>
      </w:r>
    </w:p>
    <w:p w:rsidR="00471A72" w:rsidRDefault="00471A72" w:rsidP="00471A72">
      <w:pPr>
        <w:pStyle w:val="ListParagraph"/>
        <w:numPr>
          <w:ilvl w:val="0"/>
          <w:numId w:val="1"/>
        </w:numPr>
        <w:rPr>
          <w:rFonts w:ascii="Times New Roman" w:hAnsi="Times New Roman" w:cs="Times New Roman"/>
        </w:rPr>
      </w:pPr>
      <w:r>
        <w:rPr>
          <w:rFonts w:ascii="Times New Roman" w:hAnsi="Times New Roman" w:cs="Times New Roman"/>
        </w:rPr>
        <w:t xml:space="preserve">“Early Adulthood”: 19/20 – 25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Also known as “emerging adulthood” </w:t>
      </w:r>
    </w:p>
    <w:p w:rsidR="00471A72" w:rsidRDefault="00471A72" w:rsidP="00471A72">
      <w:pPr>
        <w:pStyle w:val="ListParagraph"/>
        <w:numPr>
          <w:ilvl w:val="0"/>
          <w:numId w:val="1"/>
        </w:numPr>
        <w:rPr>
          <w:rFonts w:ascii="Times New Roman" w:hAnsi="Times New Roman" w:cs="Times New Roman"/>
        </w:rPr>
      </w:pPr>
      <w:r>
        <w:rPr>
          <w:rFonts w:ascii="Times New Roman" w:hAnsi="Times New Roman" w:cs="Times New Roman"/>
        </w:rPr>
        <w:t xml:space="preserve">Adulthood: 25 onwards </w:t>
      </w:r>
    </w:p>
    <w:p w:rsidR="00471A72" w:rsidRDefault="00471A72" w:rsidP="00471A72">
      <w:pPr>
        <w:rPr>
          <w:rFonts w:ascii="Times New Roman" w:hAnsi="Times New Roman" w:cs="Times New Roman"/>
        </w:rPr>
      </w:pPr>
    </w:p>
    <w:p w:rsidR="00471A72" w:rsidRDefault="00471A72" w:rsidP="00471A72">
      <w:pPr>
        <w:rPr>
          <w:rFonts w:ascii="Times New Roman" w:hAnsi="Times New Roman" w:cs="Times New Roman"/>
          <w:b/>
        </w:rPr>
      </w:pPr>
      <w:r>
        <w:rPr>
          <w:rFonts w:ascii="Times New Roman" w:hAnsi="Times New Roman" w:cs="Times New Roman"/>
          <w:b/>
        </w:rPr>
        <w:t xml:space="preserve">Domains of Development </w:t>
      </w:r>
    </w:p>
    <w:p w:rsidR="00471A72" w:rsidRDefault="00471A72" w:rsidP="00471A72">
      <w:pPr>
        <w:pStyle w:val="ListParagraph"/>
        <w:numPr>
          <w:ilvl w:val="0"/>
          <w:numId w:val="1"/>
        </w:numPr>
        <w:rPr>
          <w:rFonts w:ascii="Times New Roman" w:hAnsi="Times New Roman" w:cs="Times New Roman"/>
        </w:rPr>
      </w:pPr>
      <w:r w:rsidRPr="006707D8">
        <w:rPr>
          <w:rFonts w:ascii="Times New Roman" w:hAnsi="Times New Roman" w:cs="Times New Roman"/>
        </w:rPr>
        <w:t xml:space="preserve">Physical </w:t>
      </w:r>
    </w:p>
    <w:p w:rsidR="00471A72" w:rsidRPr="006707D8"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Changes in the body: size, shape, appearance, physical functioning, motor skills, changes in the function and structure of the brain, etc. </w:t>
      </w:r>
    </w:p>
    <w:p w:rsidR="00471A72" w:rsidRDefault="00471A72" w:rsidP="00471A72">
      <w:pPr>
        <w:pStyle w:val="ListParagraph"/>
        <w:numPr>
          <w:ilvl w:val="0"/>
          <w:numId w:val="1"/>
        </w:numPr>
        <w:rPr>
          <w:rFonts w:ascii="Times New Roman" w:hAnsi="Times New Roman" w:cs="Times New Roman"/>
        </w:rPr>
      </w:pPr>
      <w:r>
        <w:rPr>
          <w:rFonts w:ascii="Times New Roman" w:hAnsi="Times New Roman" w:cs="Times New Roman"/>
        </w:rPr>
        <w:t xml:space="preserve">Cognitive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Changes in how we think: memory, problem solving, language, etc. </w:t>
      </w:r>
    </w:p>
    <w:p w:rsidR="00471A72" w:rsidRDefault="00471A72" w:rsidP="00471A72">
      <w:pPr>
        <w:pStyle w:val="ListParagraph"/>
        <w:numPr>
          <w:ilvl w:val="0"/>
          <w:numId w:val="1"/>
        </w:numPr>
        <w:rPr>
          <w:rFonts w:ascii="Times New Roman" w:hAnsi="Times New Roman" w:cs="Times New Roman"/>
        </w:rPr>
      </w:pPr>
      <w:r>
        <w:rPr>
          <w:rFonts w:ascii="Times New Roman" w:hAnsi="Times New Roman" w:cs="Times New Roman"/>
        </w:rPr>
        <w:t xml:space="preserve">Social and emotional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Changes in your emotions and interactions: how you feel, relationships with others, motivations, personality, etc. </w:t>
      </w:r>
    </w:p>
    <w:p w:rsidR="00471A72" w:rsidRDefault="00471A72" w:rsidP="00471A72">
      <w:pPr>
        <w:rPr>
          <w:rFonts w:ascii="Times New Roman" w:hAnsi="Times New Roman" w:cs="Times New Roman"/>
        </w:rPr>
      </w:pPr>
    </w:p>
    <w:p w:rsidR="00471A72" w:rsidRPr="00B3647D" w:rsidRDefault="00471A72" w:rsidP="00471A72">
      <w:pPr>
        <w:rPr>
          <w:rFonts w:ascii="Times New Roman" w:hAnsi="Times New Roman" w:cs="Times New Roman"/>
          <w:b/>
          <w:i/>
        </w:rPr>
      </w:pPr>
      <w:r w:rsidRPr="00B3647D">
        <w:rPr>
          <w:rFonts w:ascii="Times New Roman" w:hAnsi="Times New Roman" w:cs="Times New Roman"/>
          <w:b/>
          <w:i/>
        </w:rPr>
        <w:t xml:space="preserve">Central Issues in Developmental Psychology </w:t>
      </w:r>
    </w:p>
    <w:p w:rsidR="00471A72" w:rsidRPr="006707D8" w:rsidRDefault="00471A72" w:rsidP="00471A72">
      <w:pPr>
        <w:pStyle w:val="ListParagraph"/>
        <w:numPr>
          <w:ilvl w:val="0"/>
          <w:numId w:val="1"/>
        </w:numPr>
        <w:rPr>
          <w:rFonts w:ascii="Times New Roman" w:hAnsi="Times New Roman" w:cs="Times New Roman"/>
        </w:rPr>
      </w:pPr>
      <w:r w:rsidRPr="006707D8">
        <w:rPr>
          <w:rFonts w:ascii="Times New Roman" w:hAnsi="Times New Roman" w:cs="Times New Roman"/>
        </w:rPr>
        <w:t xml:space="preserve">Nature &amp; Nurture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Is who we are and how we develop </w:t>
      </w:r>
      <w:r w:rsidRPr="006707D8">
        <w:rPr>
          <w:rFonts w:ascii="Times New Roman" w:hAnsi="Times New Roman" w:cs="Times New Roman"/>
          <w:i/>
        </w:rPr>
        <w:t>innate</w:t>
      </w:r>
      <w:r>
        <w:rPr>
          <w:rFonts w:ascii="Times New Roman" w:hAnsi="Times New Roman" w:cs="Times New Roman"/>
        </w:rPr>
        <w:t xml:space="preserve"> or determined by </w:t>
      </w:r>
      <w:r w:rsidRPr="006707D8">
        <w:rPr>
          <w:rFonts w:ascii="Times New Roman" w:hAnsi="Times New Roman" w:cs="Times New Roman"/>
          <w:i/>
        </w:rPr>
        <w:t>experience</w:t>
      </w:r>
      <w:r>
        <w:rPr>
          <w:rFonts w:ascii="Times New Roman" w:hAnsi="Times New Roman" w:cs="Times New Roman"/>
        </w:rPr>
        <w:t xml:space="preserve">?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Greek: Plato</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Believed that at birth, the body would trap the mind/soul inside the physical vessel, which has ideas (who you are is already set) </w:t>
      </w:r>
    </w:p>
    <w:p w:rsidR="00471A72" w:rsidRPr="005A4303"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Self-control and discipline are the most important goals of education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Greek: Aristotle</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Believed that experienced mattered, development progressed depending on the experience we have </w:t>
      </w:r>
    </w:p>
    <w:p w:rsidR="00471A72" w:rsidRPr="005A4303"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More concerned with fitting child-rearing to the needs of the individual child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Enlightenment: John Locke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“Tabula Rasa” – when children are born, there is nothing written in it (nothing innate), it all comes from experience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Parents need to set good examples of honesty, stability, and gentleness to build children’s character – need to avoid indulging the child early in life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Enlightenment: Jean Jacques Rousseau</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Humans are born as noble savages, children are born with ideas of right and wrong</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Child develops according to nature’s plan (innate) – learns primarily from their own spontaneous interactions with objects and other people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Parents and society should give children maximum freedom from the beginning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Nature: Biological endowment; the genes we receive from our parents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How might nature have influenced your development?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Physical appearance, personality, intellect, health and mental health,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Pacing of development – some influences fixed in nature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Nurture: Physical and social environment that influence development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How might nurture have influenced your development?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Carol Dweck: Growth mind-set – how you think about things is part of your nurture (i.e. intelligence is an interplay between nature and nurture)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Education: resources, what the school teaches, friends, whether you go to school etc.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Siblings: whether you have them or not, relationship with them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Gender: while your sex is nature, gender is nurture and based on upbringing, culture, media etc.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Culture and opinions, socio-economic status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Relationships: attachments with other people in life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We need both! Interactions between nature and nurture: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How might nature and nurture interact with each other to influence your development?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The genome (set of hereditary information) influences behaviours and experiences, behaviours and experiences also influence the genome </w:t>
      </w:r>
    </w:p>
    <w:p w:rsidR="00471A72" w:rsidRDefault="00471A72" w:rsidP="00471A72">
      <w:pPr>
        <w:pStyle w:val="ListParagraph"/>
        <w:numPr>
          <w:ilvl w:val="4"/>
          <w:numId w:val="1"/>
        </w:numPr>
        <w:rPr>
          <w:rFonts w:ascii="Times New Roman" w:hAnsi="Times New Roman" w:cs="Times New Roman"/>
        </w:rPr>
      </w:pPr>
      <w:r>
        <w:rPr>
          <w:rFonts w:ascii="Times New Roman" w:hAnsi="Times New Roman" w:cs="Times New Roman"/>
        </w:rPr>
        <w:t xml:space="preserve">Genome includes not only DNA but also proteins that regulate gene expression, proteins change in response to experience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Epigenetics: the study of stable changes in gene expression that are mediated by the environment  </w:t>
      </w:r>
    </w:p>
    <w:p w:rsidR="00471A72" w:rsidRDefault="00471A72" w:rsidP="00471A72">
      <w:pPr>
        <w:pStyle w:val="ListParagraph"/>
        <w:numPr>
          <w:ilvl w:val="4"/>
          <w:numId w:val="7"/>
        </w:numPr>
        <w:rPr>
          <w:rFonts w:ascii="Times New Roman" w:hAnsi="Times New Roman" w:cs="Times New Roman"/>
        </w:rPr>
      </w:pPr>
      <w:r>
        <w:rPr>
          <w:rFonts w:ascii="Times New Roman" w:hAnsi="Times New Roman" w:cs="Times New Roman"/>
        </w:rPr>
        <w:t xml:space="preserve">Diet, stress, etc. </w:t>
      </w:r>
    </w:p>
    <w:p w:rsidR="00471A72" w:rsidRDefault="00471A72" w:rsidP="00471A72">
      <w:pPr>
        <w:pStyle w:val="ListParagraph"/>
        <w:numPr>
          <w:ilvl w:val="4"/>
          <w:numId w:val="7"/>
        </w:numPr>
        <w:rPr>
          <w:rFonts w:ascii="Times New Roman" w:hAnsi="Times New Roman" w:cs="Times New Roman"/>
        </w:rPr>
      </w:pPr>
      <w:r>
        <w:rPr>
          <w:rFonts w:ascii="Times New Roman" w:hAnsi="Times New Roman" w:cs="Times New Roman"/>
        </w:rPr>
        <w:t xml:space="preserve">Environment can change our genomes – can be passed down through generations </w:t>
      </w:r>
    </w:p>
    <w:p w:rsidR="00471A72" w:rsidRPr="00730DC5" w:rsidRDefault="00471A72" w:rsidP="00471A72">
      <w:pPr>
        <w:pStyle w:val="ListParagraph"/>
        <w:numPr>
          <w:ilvl w:val="2"/>
          <w:numId w:val="7"/>
        </w:numPr>
        <w:rPr>
          <w:rFonts w:ascii="Times New Roman" w:hAnsi="Times New Roman" w:cs="Times New Roman"/>
        </w:rPr>
      </w:pPr>
      <w:r w:rsidRPr="00CA41F8">
        <w:rPr>
          <w:rFonts w:ascii="Times New Roman" w:hAnsi="Times New Roman" w:cs="Times New Roman"/>
          <w:i/>
          <w:color w:val="F79646" w:themeColor="accent6"/>
        </w:rPr>
        <w:t>STUDY</w:t>
      </w:r>
      <w:r>
        <w:rPr>
          <w:rFonts w:ascii="Times New Roman" w:hAnsi="Times New Roman" w:cs="Times New Roman"/>
          <w:color w:val="F79646" w:themeColor="accent6"/>
        </w:rPr>
        <w:t xml:space="preserve">: </w:t>
      </w:r>
      <w:r w:rsidRPr="00730DC5">
        <w:rPr>
          <w:rFonts w:ascii="Times New Roman" w:hAnsi="Times New Roman" w:cs="Times New Roman"/>
          <w:i/>
          <w:color w:val="F79646" w:themeColor="accent6"/>
        </w:rPr>
        <w:t>Werner et al. (1955)</w:t>
      </w:r>
      <w:r>
        <w:rPr>
          <w:rFonts w:ascii="Times New Roman" w:hAnsi="Times New Roman" w:cs="Times New Roman"/>
          <w:color w:val="F79646" w:themeColor="accent6"/>
        </w:rPr>
        <w:t xml:space="preserve"> </w:t>
      </w:r>
    </w:p>
    <w:p w:rsidR="00471A72" w:rsidRDefault="00471A72" w:rsidP="00471A72">
      <w:pPr>
        <w:pStyle w:val="ListParagraph"/>
        <w:numPr>
          <w:ilvl w:val="3"/>
          <w:numId w:val="7"/>
        </w:numPr>
        <w:rPr>
          <w:rFonts w:ascii="Times New Roman" w:hAnsi="Times New Roman" w:cs="Times New Roman"/>
        </w:rPr>
      </w:pPr>
      <w:r>
        <w:rPr>
          <w:rFonts w:ascii="Times New Roman" w:hAnsi="Times New Roman" w:cs="Times New Roman"/>
        </w:rPr>
        <w:t xml:space="preserve">Wanted to find out how biological and environmental factors influence children’s intellectual, social, and emotional growth – examined children born in 1955 on Kauai and studied them for 30 years </w:t>
      </w:r>
    </w:p>
    <w:p w:rsidR="00471A72" w:rsidRDefault="00471A72" w:rsidP="00471A72">
      <w:pPr>
        <w:pStyle w:val="ListParagraph"/>
        <w:numPr>
          <w:ilvl w:val="3"/>
          <w:numId w:val="7"/>
        </w:numPr>
        <w:rPr>
          <w:rFonts w:ascii="Times New Roman" w:hAnsi="Times New Roman" w:cs="Times New Roman"/>
        </w:rPr>
      </w:pPr>
      <w:r>
        <w:rPr>
          <w:rFonts w:ascii="Times New Roman" w:hAnsi="Times New Roman" w:cs="Times New Roman"/>
        </w:rPr>
        <w:t>Examined physicians’ records, observed children’s behaviour at home, interviewed children’s mothers and teachers</w:t>
      </w:r>
    </w:p>
    <w:p w:rsidR="00471A72" w:rsidRDefault="00471A72" w:rsidP="00471A72">
      <w:pPr>
        <w:pStyle w:val="ListParagraph"/>
        <w:numPr>
          <w:ilvl w:val="3"/>
          <w:numId w:val="7"/>
        </w:numPr>
        <w:rPr>
          <w:rFonts w:ascii="Times New Roman" w:hAnsi="Times New Roman" w:cs="Times New Roman"/>
        </w:rPr>
      </w:pPr>
      <w:r>
        <w:rPr>
          <w:rFonts w:ascii="Times New Roman" w:hAnsi="Times New Roman" w:cs="Times New Roman"/>
        </w:rPr>
        <w:t xml:space="preserve">Administered standard intelligence tests and personality tests when participants were 10 and 18 years old – interviewed them at 18 and again in their early 30s to find out how they saw their own development </w:t>
      </w:r>
    </w:p>
    <w:p w:rsidR="00471A72" w:rsidRDefault="00471A72" w:rsidP="00471A72">
      <w:pPr>
        <w:pStyle w:val="ListParagraph"/>
        <w:numPr>
          <w:ilvl w:val="3"/>
          <w:numId w:val="7"/>
        </w:numPr>
        <w:rPr>
          <w:rFonts w:ascii="Times New Roman" w:hAnsi="Times New Roman" w:cs="Times New Roman"/>
        </w:rPr>
      </w:pPr>
      <w:r>
        <w:rPr>
          <w:rFonts w:ascii="Times New Roman" w:hAnsi="Times New Roman" w:cs="Times New Roman"/>
        </w:rPr>
        <w:t xml:space="preserve">RESULTS = biological and environmental factors combine to produce child development! </w:t>
      </w:r>
    </w:p>
    <w:p w:rsidR="00471A72" w:rsidRDefault="00471A72" w:rsidP="00471A72">
      <w:pPr>
        <w:pStyle w:val="ListParagraph"/>
        <w:numPr>
          <w:ilvl w:val="4"/>
          <w:numId w:val="7"/>
        </w:numPr>
        <w:rPr>
          <w:rFonts w:ascii="Times New Roman" w:hAnsi="Times New Roman" w:cs="Times New Roman"/>
        </w:rPr>
      </w:pPr>
      <w:r>
        <w:rPr>
          <w:rFonts w:ascii="Times New Roman" w:hAnsi="Times New Roman" w:cs="Times New Roman"/>
        </w:rPr>
        <w:t xml:space="preserve">Children who experienced prenatal or birth complications were more likely than others to develop physical disabilities, mental illness, and learning difficulties – but whether they developed such problems and to what degree depended on home environment (parents’ income, education, mental health etc.) </w:t>
      </w:r>
    </w:p>
    <w:p w:rsidR="00471A72" w:rsidRDefault="00471A72" w:rsidP="00471A72">
      <w:pPr>
        <w:pStyle w:val="ListParagraph"/>
        <w:numPr>
          <w:ilvl w:val="4"/>
          <w:numId w:val="7"/>
        </w:numPr>
        <w:rPr>
          <w:rFonts w:ascii="Times New Roman" w:hAnsi="Times New Roman" w:cs="Times New Roman"/>
        </w:rPr>
      </w:pPr>
      <w:r>
        <w:rPr>
          <w:rFonts w:ascii="Times New Roman" w:hAnsi="Times New Roman" w:cs="Times New Roman"/>
        </w:rPr>
        <w:t xml:space="preserve">Children who faced both biological and environmental challenges developed serious learning or behaviour problems by 10, and by 18 most had acquired a police record, mental health problems, or became an unmarried parent – HOWEVER, 1/3 of the children showed impressive resilience and grew up just fine </w:t>
      </w:r>
    </w:p>
    <w:p w:rsidR="00471A72" w:rsidRDefault="00471A72" w:rsidP="00471A72">
      <w:pPr>
        <w:pStyle w:val="ListParagraph"/>
        <w:numPr>
          <w:ilvl w:val="0"/>
          <w:numId w:val="1"/>
        </w:numPr>
        <w:rPr>
          <w:rFonts w:ascii="Times New Roman" w:hAnsi="Times New Roman" w:cs="Times New Roman"/>
        </w:rPr>
      </w:pPr>
      <w:r>
        <w:rPr>
          <w:rFonts w:ascii="Times New Roman" w:hAnsi="Times New Roman" w:cs="Times New Roman"/>
        </w:rPr>
        <w:t xml:space="preserve">The role of the child </w:t>
      </w:r>
    </w:p>
    <w:p w:rsidR="00471A72" w:rsidRPr="00384C15" w:rsidRDefault="00471A72" w:rsidP="00471A72">
      <w:pPr>
        <w:pStyle w:val="ListParagraph"/>
        <w:numPr>
          <w:ilvl w:val="1"/>
          <w:numId w:val="1"/>
        </w:numPr>
        <w:rPr>
          <w:rFonts w:ascii="Times New Roman" w:hAnsi="Times New Roman" w:cs="Times New Roman"/>
        </w:rPr>
      </w:pPr>
      <w:r w:rsidRPr="00384C15">
        <w:rPr>
          <w:rFonts w:ascii="Times New Roman" w:hAnsi="Times New Roman" w:cs="Times New Roman"/>
        </w:rPr>
        <w:t xml:space="preserve">Passive learning?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Child is like a sponge, picking up on everything </w:t>
      </w:r>
    </w:p>
    <w:p w:rsidR="00471A72" w:rsidRDefault="00471A72" w:rsidP="00471A72">
      <w:pPr>
        <w:pStyle w:val="ListParagraph"/>
        <w:numPr>
          <w:ilvl w:val="1"/>
          <w:numId w:val="1"/>
        </w:numPr>
        <w:rPr>
          <w:rFonts w:ascii="Times New Roman" w:hAnsi="Times New Roman" w:cs="Times New Roman"/>
        </w:rPr>
      </w:pPr>
      <w:r w:rsidRPr="00384C15">
        <w:rPr>
          <w:rFonts w:ascii="Times New Roman" w:hAnsi="Times New Roman" w:cs="Times New Roman"/>
        </w:rPr>
        <w:t xml:space="preserve">Active contributions </w:t>
      </w:r>
    </w:p>
    <w:p w:rsidR="00471A72" w:rsidRPr="00384C15" w:rsidRDefault="00471A72" w:rsidP="00471A72">
      <w:pPr>
        <w:pStyle w:val="ListParagraph"/>
        <w:numPr>
          <w:ilvl w:val="2"/>
          <w:numId w:val="1"/>
        </w:numPr>
        <w:rPr>
          <w:rFonts w:ascii="Times New Roman" w:hAnsi="Times New Roman" w:cs="Times New Roman"/>
        </w:rPr>
      </w:pPr>
      <w:r w:rsidRPr="00384C15">
        <w:rPr>
          <w:rFonts w:ascii="Times New Roman" w:hAnsi="Times New Roman" w:cs="Times New Roman"/>
        </w:rPr>
        <w:t xml:space="preserve">Actively contributing to their own development through…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Attention</w:t>
      </w:r>
    </w:p>
    <w:p w:rsidR="00471A72" w:rsidRDefault="00471A72" w:rsidP="00471A72">
      <w:pPr>
        <w:pStyle w:val="ListParagraph"/>
        <w:numPr>
          <w:ilvl w:val="4"/>
          <w:numId w:val="6"/>
        </w:numPr>
        <w:rPr>
          <w:rFonts w:ascii="Times New Roman" w:hAnsi="Times New Roman" w:cs="Times New Roman"/>
        </w:rPr>
      </w:pPr>
      <w:r>
        <w:rPr>
          <w:rFonts w:ascii="Times New Roman" w:hAnsi="Times New Roman" w:cs="Times New Roman"/>
        </w:rPr>
        <w:t xml:space="preserve">Children first shape their own development through selection of what to pay attention to – prefer to look at things that move and make sounds  </w:t>
      </w:r>
    </w:p>
    <w:p w:rsidR="00471A72" w:rsidRDefault="00471A72" w:rsidP="00471A72">
      <w:pPr>
        <w:pStyle w:val="ListParagraph"/>
        <w:numPr>
          <w:ilvl w:val="5"/>
          <w:numId w:val="12"/>
        </w:numPr>
        <w:rPr>
          <w:rFonts w:ascii="Times New Roman" w:hAnsi="Times New Roman" w:cs="Times New Roman"/>
        </w:rPr>
      </w:pPr>
      <w:r>
        <w:rPr>
          <w:rFonts w:ascii="Times New Roman" w:hAnsi="Times New Roman" w:cs="Times New Roman"/>
        </w:rPr>
        <w:t xml:space="preserve">Helps them learn about important parts of the world (people, animals, inanimate moving objects) </w:t>
      </w:r>
    </w:p>
    <w:p w:rsidR="00471A72" w:rsidRDefault="00471A72" w:rsidP="00471A72">
      <w:pPr>
        <w:pStyle w:val="ListParagraph"/>
        <w:numPr>
          <w:ilvl w:val="4"/>
          <w:numId w:val="6"/>
        </w:numPr>
        <w:rPr>
          <w:rFonts w:ascii="Times New Roman" w:hAnsi="Times New Roman" w:cs="Times New Roman"/>
        </w:rPr>
      </w:pPr>
      <w:r>
        <w:rPr>
          <w:rFonts w:ascii="Times New Roman" w:hAnsi="Times New Roman" w:cs="Times New Roman"/>
        </w:rPr>
        <w:t xml:space="preserve">When looking at people = mother’s face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Language </w:t>
      </w:r>
    </w:p>
    <w:p w:rsidR="00471A72" w:rsidRDefault="00471A72" w:rsidP="00471A72">
      <w:pPr>
        <w:pStyle w:val="ListParagraph"/>
        <w:numPr>
          <w:ilvl w:val="4"/>
          <w:numId w:val="5"/>
        </w:numPr>
        <w:rPr>
          <w:rFonts w:ascii="Times New Roman" w:hAnsi="Times New Roman" w:cs="Times New Roman"/>
        </w:rPr>
      </w:pPr>
      <w:r>
        <w:rPr>
          <w:rFonts w:ascii="Times New Roman" w:hAnsi="Times New Roman" w:cs="Times New Roman"/>
        </w:rPr>
        <w:t xml:space="preserve">Deeper interaction, tell you what they want = shaping their development </w:t>
      </w:r>
    </w:p>
    <w:p w:rsidR="00471A72" w:rsidRPr="00187A94" w:rsidRDefault="00471A72" w:rsidP="00471A72">
      <w:pPr>
        <w:pStyle w:val="ListParagraph"/>
        <w:numPr>
          <w:ilvl w:val="4"/>
          <w:numId w:val="5"/>
        </w:numPr>
        <w:rPr>
          <w:rFonts w:ascii="Times New Roman" w:hAnsi="Times New Roman" w:cs="Times New Roman"/>
        </w:rPr>
      </w:pPr>
      <w:r>
        <w:rPr>
          <w:rFonts w:ascii="Times New Roman" w:hAnsi="Times New Roman" w:cs="Times New Roman"/>
        </w:rPr>
        <w:t xml:space="preserve">i.e. Toddlers often talk when they are alone in a room – a sign of children being internally motivated to learn language </w:t>
      </w:r>
    </w:p>
    <w:p w:rsidR="00471A72" w:rsidRPr="00EA5ACA" w:rsidRDefault="00471A72" w:rsidP="00471A72">
      <w:pPr>
        <w:pStyle w:val="ListParagraph"/>
        <w:numPr>
          <w:ilvl w:val="3"/>
          <w:numId w:val="5"/>
        </w:numPr>
        <w:rPr>
          <w:rFonts w:ascii="Times New Roman" w:hAnsi="Times New Roman" w:cs="Times New Roman"/>
        </w:rPr>
      </w:pPr>
      <w:r w:rsidRPr="00EA5ACA">
        <w:rPr>
          <w:rFonts w:ascii="Times New Roman" w:eastAsia="宋体" w:hAnsi="Times New Roman" w:cs="Times New Roman"/>
          <w:lang w:eastAsia="zh-CN"/>
        </w:rPr>
        <w:t>Playing</w:t>
      </w:r>
    </w:p>
    <w:p w:rsidR="00471A72" w:rsidRPr="00EA5ACA" w:rsidRDefault="00471A72" w:rsidP="00471A72">
      <w:pPr>
        <w:pStyle w:val="ListParagraph"/>
        <w:numPr>
          <w:ilvl w:val="4"/>
          <w:numId w:val="5"/>
        </w:numPr>
        <w:rPr>
          <w:rFonts w:ascii="Times New Roman" w:hAnsi="Times New Roman" w:cs="Times New Roman"/>
        </w:rPr>
      </w:pPr>
      <w:r w:rsidRPr="00EA5ACA">
        <w:rPr>
          <w:rFonts w:ascii="Times New Roman" w:eastAsia="宋体" w:hAnsi="Times New Roman" w:cs="Times New Roman"/>
          <w:lang w:val="en-US" w:eastAsia="zh-CN"/>
        </w:rPr>
        <w:t xml:space="preserve">Fantasy play makes a large contribution to their knowledge of themselves and other people – teaches them how to cope with fears and interact with others </w:t>
      </w:r>
    </w:p>
    <w:p w:rsidR="00471A72" w:rsidRPr="00EA5ACA" w:rsidRDefault="00471A72" w:rsidP="00471A72">
      <w:pPr>
        <w:pStyle w:val="ListParagraph"/>
        <w:numPr>
          <w:ilvl w:val="5"/>
          <w:numId w:val="5"/>
        </w:numPr>
        <w:rPr>
          <w:rFonts w:ascii="Times New Roman" w:hAnsi="Times New Roman" w:cs="Times New Roman"/>
        </w:rPr>
      </w:pPr>
      <w:r w:rsidRPr="00EA5ACA">
        <w:rPr>
          <w:rFonts w:ascii="Times New Roman" w:eastAsia="宋体" w:hAnsi="Times New Roman" w:cs="Times New Roman"/>
          <w:lang w:val="en-US" w:eastAsia="zh-CN"/>
        </w:rPr>
        <w:t xml:space="preserve">May pretend to be different people in make-believe dramas </w:t>
      </w:r>
    </w:p>
    <w:p w:rsidR="00471A72" w:rsidRPr="00EA5ACA" w:rsidRDefault="00471A72" w:rsidP="00471A72">
      <w:pPr>
        <w:pStyle w:val="ListParagraph"/>
        <w:numPr>
          <w:ilvl w:val="4"/>
          <w:numId w:val="5"/>
        </w:numPr>
        <w:rPr>
          <w:rFonts w:ascii="Times New Roman" w:hAnsi="Times New Roman" w:cs="Times New Roman"/>
        </w:rPr>
      </w:pPr>
      <w:r w:rsidRPr="00EA5ACA">
        <w:rPr>
          <w:rFonts w:ascii="Times New Roman" w:eastAsia="宋体" w:hAnsi="Times New Roman" w:cs="Times New Roman"/>
          <w:lang w:val="en-US" w:eastAsia="zh-CN"/>
        </w:rPr>
        <w:t xml:space="preserve">Older children’s play is more organized and rule-bound which teaches them self=control needed for turn-taking, adhering to rules, controlling emotions etc.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“Niche Picking”: choice of environments, activities, friends = shaping their development by that choice </w:t>
      </w:r>
    </w:p>
    <w:p w:rsidR="00471A72" w:rsidRDefault="00471A72" w:rsidP="00471A72">
      <w:pPr>
        <w:pStyle w:val="ListParagraph"/>
        <w:numPr>
          <w:ilvl w:val="0"/>
          <w:numId w:val="1"/>
        </w:numPr>
        <w:rPr>
          <w:rFonts w:ascii="Times New Roman" w:hAnsi="Times New Roman" w:cs="Times New Roman"/>
        </w:rPr>
      </w:pPr>
      <w:r>
        <w:rPr>
          <w:rFonts w:ascii="Times New Roman" w:hAnsi="Times New Roman" w:cs="Times New Roman"/>
        </w:rPr>
        <w:t xml:space="preserve">Developmental Change </w:t>
      </w:r>
    </w:p>
    <w:p w:rsidR="00471A72" w:rsidRDefault="00471A72" w:rsidP="00471A72">
      <w:pPr>
        <w:pStyle w:val="ListParagraph"/>
        <w:numPr>
          <w:ilvl w:val="1"/>
          <w:numId w:val="1"/>
        </w:numPr>
        <w:rPr>
          <w:rFonts w:ascii="Times New Roman" w:hAnsi="Times New Roman" w:cs="Times New Roman"/>
        </w:rPr>
      </w:pPr>
      <w:r w:rsidRPr="001E4F74">
        <w:rPr>
          <w:rFonts w:ascii="Times New Roman" w:hAnsi="Times New Roman" w:cs="Times New Roman"/>
        </w:rPr>
        <w:t xml:space="preserve">Continuous vs. discontinuous? </w:t>
      </w:r>
    </w:p>
    <w:p w:rsidR="00471A72" w:rsidRPr="001E4F74" w:rsidRDefault="00471A72" w:rsidP="00471A72">
      <w:pPr>
        <w:pStyle w:val="ListParagraph"/>
        <w:numPr>
          <w:ilvl w:val="2"/>
          <w:numId w:val="1"/>
        </w:numPr>
        <w:rPr>
          <w:rFonts w:ascii="Times New Roman" w:hAnsi="Times New Roman" w:cs="Times New Roman"/>
        </w:rPr>
      </w:pPr>
      <w:r w:rsidRPr="001E4F74">
        <w:rPr>
          <w:rFonts w:ascii="Times New Roman" w:hAnsi="Times New Roman" w:cs="Times New Roman"/>
        </w:rPr>
        <w:t>Continuous</w:t>
      </w:r>
      <w:r>
        <w:rPr>
          <w:rFonts w:ascii="Times New Roman" w:hAnsi="Times New Roman" w:cs="Times New Roman"/>
        </w:rPr>
        <w:t xml:space="preserve"> development – changes with age occur gradually in small increments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i.e. Trees </w:t>
      </w:r>
    </w:p>
    <w:p w:rsidR="00471A72" w:rsidRDefault="00471A72" w:rsidP="00471A72">
      <w:pPr>
        <w:pStyle w:val="ListParagraph"/>
        <w:numPr>
          <w:ilvl w:val="4"/>
          <w:numId w:val="13"/>
        </w:numPr>
        <w:rPr>
          <w:rFonts w:ascii="Times New Roman" w:hAnsi="Times New Roman" w:cs="Times New Roman"/>
        </w:rPr>
      </w:pPr>
      <w:r>
        <w:rPr>
          <w:rFonts w:ascii="Times New Roman" w:hAnsi="Times New Roman" w:cs="Times New Roman"/>
        </w:rPr>
        <w:t xml:space="preserve">Gradual change from a small tree to a big tree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Discontinuous development – changes with age include occasional large shifts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i.e. Butterflies and caterpillars </w:t>
      </w:r>
    </w:p>
    <w:p w:rsidR="00471A72" w:rsidRDefault="00471A72" w:rsidP="00471A72">
      <w:pPr>
        <w:pStyle w:val="ListParagraph"/>
        <w:numPr>
          <w:ilvl w:val="4"/>
          <w:numId w:val="4"/>
        </w:numPr>
        <w:rPr>
          <w:rFonts w:ascii="Times New Roman" w:hAnsi="Times New Roman" w:cs="Times New Roman"/>
        </w:rPr>
      </w:pPr>
      <w:r>
        <w:rPr>
          <w:rFonts w:ascii="Times New Roman" w:hAnsi="Times New Roman" w:cs="Times New Roman"/>
        </w:rPr>
        <w:t xml:space="preserve">Start off as a caterpillar, then develops into a cocoon, then develops into a butterfly </w:t>
      </w:r>
    </w:p>
    <w:p w:rsidR="00471A72" w:rsidRDefault="00471A72" w:rsidP="00471A72">
      <w:pPr>
        <w:pStyle w:val="ListParagraph"/>
        <w:numPr>
          <w:ilvl w:val="3"/>
          <w:numId w:val="4"/>
        </w:numPr>
        <w:rPr>
          <w:rFonts w:ascii="Times New Roman" w:hAnsi="Times New Roman" w:cs="Times New Roman"/>
        </w:rPr>
      </w:pPr>
      <w:r>
        <w:rPr>
          <w:rFonts w:ascii="Times New Roman" w:hAnsi="Times New Roman" w:cs="Times New Roman"/>
        </w:rPr>
        <w:t xml:space="preserve">Children of different ages seems qualitatively different </w:t>
      </w:r>
    </w:p>
    <w:p w:rsidR="00471A72" w:rsidRDefault="00471A72" w:rsidP="00471A72">
      <w:pPr>
        <w:pStyle w:val="ListParagraph"/>
        <w:numPr>
          <w:ilvl w:val="4"/>
          <w:numId w:val="4"/>
        </w:numPr>
        <w:rPr>
          <w:rFonts w:ascii="Times New Roman" w:hAnsi="Times New Roman" w:cs="Times New Roman"/>
        </w:rPr>
      </w:pPr>
      <w:r>
        <w:rPr>
          <w:rFonts w:ascii="Times New Roman" w:hAnsi="Times New Roman" w:cs="Times New Roman"/>
        </w:rPr>
        <w:t xml:space="preserve">A 4 year-old and a 6 year-old differ not only in how much they know but in the whole way they think about the world </w:t>
      </w:r>
    </w:p>
    <w:p w:rsidR="00471A72" w:rsidRPr="00C36BBF" w:rsidRDefault="00471A72" w:rsidP="00471A72">
      <w:pPr>
        <w:pStyle w:val="ListParagraph"/>
        <w:numPr>
          <w:ilvl w:val="4"/>
          <w:numId w:val="4"/>
        </w:numPr>
        <w:rPr>
          <w:rFonts w:ascii="Times New Roman" w:hAnsi="Times New Roman" w:cs="Times New Roman"/>
        </w:rPr>
      </w:pPr>
      <w:r>
        <w:rPr>
          <w:rFonts w:ascii="Times New Roman" w:hAnsi="Times New Roman" w:cs="Times New Roman"/>
        </w:rPr>
        <w:t xml:space="preserve">i.e. Piaget’s conservation-of-liquid-quantity problem </w:t>
      </w:r>
    </w:p>
    <w:p w:rsidR="00471A72" w:rsidRPr="00557911" w:rsidRDefault="00471A72" w:rsidP="00471A72">
      <w:pPr>
        <w:pStyle w:val="ListParagraph"/>
        <w:numPr>
          <w:ilvl w:val="5"/>
          <w:numId w:val="14"/>
        </w:numPr>
        <w:rPr>
          <w:rFonts w:ascii="Times New Roman" w:hAnsi="Times New Roman" w:cs="Times New Roman"/>
        </w:rPr>
      </w:pPr>
      <w:r w:rsidRPr="00557911">
        <w:rPr>
          <w:rFonts w:ascii="Times New Roman" w:eastAsia="宋体" w:hAnsi="Times New Roman" w:cs="Times New Roman"/>
          <w:lang w:val="en-US" w:eastAsia="zh-CN"/>
        </w:rPr>
        <w:t xml:space="preserve">Child sees liquid from one glass poured into the different shaped glass, asked whether one glass has more </w:t>
      </w:r>
    </w:p>
    <w:p w:rsidR="00471A72" w:rsidRPr="00557911" w:rsidRDefault="00471A72" w:rsidP="00471A72">
      <w:pPr>
        <w:pStyle w:val="ListParagraph"/>
        <w:numPr>
          <w:ilvl w:val="5"/>
          <w:numId w:val="14"/>
        </w:numPr>
        <w:rPr>
          <w:rFonts w:ascii="Times New Roman" w:hAnsi="Times New Roman" w:cs="Times New Roman"/>
        </w:rPr>
      </w:pPr>
      <w:r w:rsidRPr="00557911">
        <w:rPr>
          <w:rFonts w:ascii="Times New Roman" w:eastAsia="宋体" w:hAnsi="Times New Roman" w:cs="Times New Roman"/>
          <w:lang w:val="en-US" w:eastAsia="zh-CN"/>
        </w:rPr>
        <w:t xml:space="preserve">Young children believe that the glass with the taller liquid column has more, older children believe that the amount of liquid in each glass is the same </w:t>
      </w:r>
    </w:p>
    <w:p w:rsidR="00471A72" w:rsidRPr="005031A6" w:rsidRDefault="00471A72" w:rsidP="00471A72">
      <w:pPr>
        <w:pStyle w:val="ListParagraph"/>
        <w:numPr>
          <w:ilvl w:val="3"/>
          <w:numId w:val="14"/>
        </w:numPr>
        <w:rPr>
          <w:rFonts w:ascii="Times New Roman" w:hAnsi="Times New Roman" w:cs="Times New Roman"/>
        </w:rPr>
      </w:pPr>
      <w:r w:rsidRPr="00557911">
        <w:rPr>
          <w:rFonts w:ascii="Times New Roman" w:eastAsia="宋体" w:hAnsi="Times New Roman" w:cs="Times New Roman"/>
          <w:lang w:val="en-US" w:eastAsia="zh-CN"/>
        </w:rPr>
        <w:t xml:space="preserve">Stage theories propose that development occurs in a progression of distinct age-related stages </w:t>
      </w:r>
    </w:p>
    <w:p w:rsidR="00471A72" w:rsidRPr="00557911" w:rsidRDefault="00471A72" w:rsidP="00471A72">
      <w:pPr>
        <w:pStyle w:val="ListParagraph"/>
        <w:numPr>
          <w:ilvl w:val="4"/>
          <w:numId w:val="14"/>
        </w:numPr>
        <w:rPr>
          <w:rFonts w:ascii="Times" w:hAnsi="Times" w:cs="Times New Roman"/>
        </w:rPr>
      </w:pPr>
      <w:r w:rsidRPr="00557911">
        <w:rPr>
          <w:rFonts w:ascii="Times" w:eastAsia="宋体" w:hAnsi="Times" w:cs="宋体"/>
          <w:lang w:val="en-US" w:eastAsia="zh-CN"/>
        </w:rPr>
        <w:t xml:space="preserve">A child’s entry into a new stage involves relatively sudden, qualitative changes that affect the child’s thinking or behaviour </w:t>
      </w:r>
    </w:p>
    <w:p w:rsidR="00471A72" w:rsidRPr="00557911" w:rsidRDefault="00471A72" w:rsidP="00471A72">
      <w:pPr>
        <w:pStyle w:val="ListParagraph"/>
        <w:numPr>
          <w:ilvl w:val="4"/>
          <w:numId w:val="14"/>
        </w:numPr>
        <w:rPr>
          <w:rFonts w:ascii="Times" w:hAnsi="Times" w:cs="Times New Roman"/>
        </w:rPr>
      </w:pPr>
      <w:r w:rsidRPr="00557911">
        <w:rPr>
          <w:rFonts w:ascii="Times" w:eastAsia="宋体" w:hAnsi="Times" w:cs="宋体"/>
          <w:lang w:val="en-US" w:eastAsia="zh-CN"/>
        </w:rPr>
        <w:t xml:space="preserve">Piaget’s theory of cognitive development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Stability vs. change?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Koko et al., 2006 – looking at the level of aggression in children (6 – 12 years)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Found 3 patterns: low levels of aggression throughout 12 years; moderate levels of aggression at 6 and continued through age 12; high levels of aggression at 6, but aggressiveness declines at 10 = not always stable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Predicting outcomes can be very hard…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Equifinality: different pathways lead to the same outcome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Multifinality: the same pathway can lead to different outcomes </w:t>
      </w:r>
    </w:p>
    <w:p w:rsidR="00471A72" w:rsidRDefault="00471A72" w:rsidP="00471A72">
      <w:pPr>
        <w:pStyle w:val="ListParagraph"/>
        <w:numPr>
          <w:ilvl w:val="0"/>
          <w:numId w:val="1"/>
        </w:numPr>
        <w:rPr>
          <w:rFonts w:ascii="Times New Roman" w:hAnsi="Times New Roman" w:cs="Times New Roman"/>
        </w:rPr>
      </w:pPr>
      <w:r>
        <w:rPr>
          <w:rFonts w:ascii="Times New Roman" w:hAnsi="Times New Roman" w:cs="Times New Roman"/>
        </w:rPr>
        <w:t xml:space="preserve">Mechanisms of Development </w:t>
      </w:r>
    </w:p>
    <w:p w:rsidR="00471A72" w:rsidRPr="001E4F74" w:rsidRDefault="00471A72" w:rsidP="00471A72">
      <w:pPr>
        <w:pStyle w:val="ListParagraph"/>
        <w:numPr>
          <w:ilvl w:val="1"/>
          <w:numId w:val="1"/>
        </w:numPr>
        <w:rPr>
          <w:rFonts w:ascii="Times New Roman" w:hAnsi="Times New Roman" w:cs="Times New Roman"/>
        </w:rPr>
      </w:pPr>
      <w:r w:rsidRPr="001E4F74">
        <w:rPr>
          <w:rFonts w:ascii="Times New Roman" w:hAnsi="Times New Roman" w:cs="Times New Roman"/>
        </w:rPr>
        <w:t xml:space="preserve">Biological processes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Physical and neurological maturation – brain activity, genes, and learning experiences in the development of effortful attention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Involves voluntary control of one’s emotions and thoughts (inhibiting impulses, controlling emotions, focusing attention etc.)</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Specific genes influence production of key neurotransmistters </w:t>
      </w:r>
    </w:p>
    <w:p w:rsidR="00471A72" w:rsidRDefault="00471A72" w:rsidP="00471A72">
      <w:pPr>
        <w:pStyle w:val="ListParagraph"/>
        <w:numPr>
          <w:ilvl w:val="1"/>
          <w:numId w:val="1"/>
        </w:numPr>
        <w:rPr>
          <w:rFonts w:ascii="Times New Roman" w:hAnsi="Times New Roman" w:cs="Times New Roman"/>
        </w:rPr>
      </w:pPr>
      <w:r w:rsidRPr="001E4F74">
        <w:rPr>
          <w:rFonts w:ascii="Times New Roman" w:hAnsi="Times New Roman" w:cs="Times New Roman"/>
        </w:rPr>
        <w:t xml:space="preserve">Experiences </w:t>
      </w:r>
    </w:p>
    <w:p w:rsidR="00471A72" w:rsidRPr="001E4F74" w:rsidRDefault="00471A72" w:rsidP="00471A72">
      <w:pPr>
        <w:pStyle w:val="ListParagraph"/>
        <w:numPr>
          <w:ilvl w:val="2"/>
          <w:numId w:val="1"/>
        </w:numPr>
        <w:rPr>
          <w:rFonts w:ascii="Times New Roman" w:hAnsi="Times New Roman" w:cs="Times New Roman"/>
        </w:rPr>
      </w:pPr>
      <w:r w:rsidRPr="001E4F74">
        <w:rPr>
          <w:rFonts w:ascii="Times New Roman" w:hAnsi="Times New Roman" w:cs="Times New Roman"/>
        </w:rPr>
        <w:t xml:space="preserve">Attention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What we pay attention to may be something that drives change </w:t>
      </w:r>
    </w:p>
    <w:p w:rsidR="00471A72" w:rsidRPr="001E4F74" w:rsidRDefault="00471A72" w:rsidP="00471A72">
      <w:pPr>
        <w:pStyle w:val="ListParagraph"/>
        <w:numPr>
          <w:ilvl w:val="2"/>
          <w:numId w:val="1"/>
        </w:numPr>
        <w:rPr>
          <w:rFonts w:ascii="Times New Roman" w:hAnsi="Times New Roman" w:cs="Times New Roman"/>
        </w:rPr>
      </w:pPr>
      <w:r w:rsidRPr="001E4F74">
        <w:rPr>
          <w:rFonts w:ascii="Times New Roman" w:hAnsi="Times New Roman" w:cs="Times New Roman"/>
        </w:rPr>
        <w:t xml:space="preserve">Sleep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The importance of sleep – when we learn something, we consolidate the information using sleep </w:t>
      </w:r>
    </w:p>
    <w:p w:rsidR="00471A72" w:rsidRPr="001E4F74" w:rsidRDefault="00471A72" w:rsidP="00471A72">
      <w:pPr>
        <w:pStyle w:val="ListParagraph"/>
        <w:numPr>
          <w:ilvl w:val="1"/>
          <w:numId w:val="1"/>
        </w:numPr>
        <w:rPr>
          <w:rFonts w:ascii="Times New Roman" w:hAnsi="Times New Roman" w:cs="Times New Roman"/>
        </w:rPr>
      </w:pPr>
      <w:r w:rsidRPr="001E4F74">
        <w:rPr>
          <w:rFonts w:ascii="Times New Roman" w:hAnsi="Times New Roman" w:cs="Times New Roman"/>
        </w:rPr>
        <w:t xml:space="preserve">Timing of experiences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Critical period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i/>
          <w:color w:val="F79646" w:themeColor="accent6"/>
        </w:rPr>
        <w:t>STUDY</w:t>
      </w:r>
      <w:r w:rsidRPr="008117AF">
        <w:rPr>
          <w:rFonts w:ascii="Times New Roman" w:hAnsi="Times New Roman" w:cs="Times New Roman"/>
          <w:i/>
          <w:color w:val="F79646" w:themeColor="accent6"/>
        </w:rPr>
        <w:t>:</w:t>
      </w:r>
      <w:r>
        <w:rPr>
          <w:rFonts w:ascii="Times New Roman" w:hAnsi="Times New Roman" w:cs="Times New Roman"/>
        </w:rPr>
        <w:t xml:space="preserve"> looked at cells in cats’ brains, normal cat vs. one eye sewed shut for two and a half months vs. normal for the first 12 twelve months, and sewed one eye shut for the rest of the experiment </w:t>
      </w:r>
    </w:p>
    <w:p w:rsidR="00471A72" w:rsidRDefault="00471A72" w:rsidP="00471A72">
      <w:pPr>
        <w:pStyle w:val="ListParagraph"/>
        <w:numPr>
          <w:ilvl w:val="4"/>
          <w:numId w:val="2"/>
        </w:numPr>
        <w:rPr>
          <w:rFonts w:ascii="Times New Roman" w:hAnsi="Times New Roman" w:cs="Times New Roman"/>
        </w:rPr>
      </w:pPr>
      <w:r>
        <w:rPr>
          <w:rFonts w:ascii="Times New Roman" w:hAnsi="Times New Roman" w:cs="Times New Roman"/>
        </w:rPr>
        <w:t xml:space="preserve">Findings: </w:t>
      </w:r>
    </w:p>
    <w:p w:rsidR="00471A72" w:rsidRDefault="00471A72" w:rsidP="00471A72">
      <w:pPr>
        <w:pStyle w:val="ListParagraph"/>
        <w:numPr>
          <w:ilvl w:val="5"/>
          <w:numId w:val="3"/>
        </w:numPr>
        <w:rPr>
          <w:rFonts w:ascii="Times New Roman" w:hAnsi="Times New Roman" w:cs="Times New Roman"/>
        </w:rPr>
      </w:pPr>
      <w:r>
        <w:rPr>
          <w:rFonts w:ascii="Times New Roman" w:hAnsi="Times New Roman" w:cs="Times New Roman"/>
        </w:rPr>
        <w:t xml:space="preserve">Cats who didn’t get visual input within the first two and half months never developed vision properly = critical period to get visual input </w:t>
      </w:r>
    </w:p>
    <w:p w:rsidR="00471A72" w:rsidRDefault="00471A72" w:rsidP="00471A72">
      <w:pPr>
        <w:pStyle w:val="ListParagraph"/>
        <w:numPr>
          <w:ilvl w:val="3"/>
          <w:numId w:val="3"/>
        </w:numPr>
        <w:rPr>
          <w:rFonts w:ascii="Times New Roman" w:hAnsi="Times New Roman" w:cs="Times New Roman"/>
        </w:rPr>
      </w:pPr>
      <w:r>
        <w:rPr>
          <w:rFonts w:ascii="Times New Roman" w:hAnsi="Times New Roman" w:cs="Times New Roman"/>
          <w:i/>
          <w:color w:val="F79646" w:themeColor="accent6"/>
        </w:rPr>
        <w:t xml:space="preserve">STUDY: Romania Orphanage </w:t>
      </w:r>
    </w:p>
    <w:p w:rsidR="00471A72" w:rsidRDefault="00471A72" w:rsidP="00471A72">
      <w:pPr>
        <w:pStyle w:val="ListParagraph"/>
        <w:numPr>
          <w:ilvl w:val="4"/>
          <w:numId w:val="10"/>
        </w:numPr>
        <w:rPr>
          <w:rFonts w:ascii="Times New Roman" w:hAnsi="Times New Roman" w:cs="Times New Roman"/>
        </w:rPr>
      </w:pPr>
      <w:r>
        <w:rPr>
          <w:rFonts w:ascii="Times New Roman" w:hAnsi="Times New Roman" w:cs="Times New Roman"/>
        </w:rPr>
        <w:t xml:space="preserve">How children’s ability to overcome the effects of early maltreatment is affected by its timing (the age at which the maltreatment occurs) – examined children who spent their early life in inadequate orphanages in Romania in the 1990s </w:t>
      </w:r>
    </w:p>
    <w:p w:rsidR="00471A72" w:rsidRDefault="00471A72" w:rsidP="00471A72">
      <w:pPr>
        <w:pStyle w:val="ListParagraph"/>
        <w:numPr>
          <w:ilvl w:val="4"/>
          <w:numId w:val="10"/>
        </w:numPr>
        <w:rPr>
          <w:rFonts w:ascii="Times New Roman" w:hAnsi="Times New Roman" w:cs="Times New Roman"/>
        </w:rPr>
      </w:pPr>
      <w:r>
        <w:rPr>
          <w:rFonts w:ascii="Times New Roman" w:hAnsi="Times New Roman" w:cs="Times New Roman"/>
        </w:rPr>
        <w:t xml:space="preserve">Had no contact with any caregiver in orphanage – a number of children were adopted by families in Canada and Great Britain; compared with British-born children adopted to British families </w:t>
      </w:r>
    </w:p>
    <w:p w:rsidR="00471A72" w:rsidRDefault="00471A72" w:rsidP="00471A72">
      <w:pPr>
        <w:pStyle w:val="ListParagraph"/>
        <w:numPr>
          <w:ilvl w:val="4"/>
          <w:numId w:val="10"/>
        </w:numPr>
        <w:rPr>
          <w:rFonts w:ascii="Times New Roman" w:hAnsi="Times New Roman" w:cs="Times New Roman"/>
        </w:rPr>
      </w:pPr>
      <w:r>
        <w:rPr>
          <w:rFonts w:ascii="Times New Roman" w:hAnsi="Times New Roman" w:cs="Times New Roman"/>
        </w:rPr>
        <w:t xml:space="preserve">FINDINGS: The extent of Romanian children’s early experience of deprivation heavily influenced their development – negative effects depends on how long they had been institutionalised </w:t>
      </w:r>
    </w:p>
    <w:p w:rsidR="00471A72" w:rsidRDefault="00471A72" w:rsidP="00471A72">
      <w:pPr>
        <w:pStyle w:val="ListParagraph"/>
        <w:numPr>
          <w:ilvl w:val="5"/>
          <w:numId w:val="3"/>
        </w:numPr>
        <w:rPr>
          <w:rFonts w:ascii="Times New Roman" w:hAnsi="Times New Roman" w:cs="Times New Roman"/>
        </w:rPr>
      </w:pPr>
      <w:r>
        <w:rPr>
          <w:rFonts w:ascii="Times New Roman" w:hAnsi="Times New Roman" w:cs="Times New Roman"/>
        </w:rPr>
        <w:t xml:space="preserve">Romanian-born children adopted before 6 months weighed and demonstrated levels of intellectual competence comparable with those of the British-born group </w:t>
      </w:r>
    </w:p>
    <w:p w:rsidR="00471A72" w:rsidRDefault="00471A72" w:rsidP="00471A72">
      <w:pPr>
        <w:pStyle w:val="ListParagraph"/>
        <w:numPr>
          <w:ilvl w:val="5"/>
          <w:numId w:val="3"/>
        </w:numPr>
        <w:rPr>
          <w:rFonts w:ascii="Times New Roman" w:hAnsi="Times New Roman" w:cs="Times New Roman"/>
        </w:rPr>
      </w:pPr>
      <w:r>
        <w:rPr>
          <w:rFonts w:ascii="Times New Roman" w:hAnsi="Times New Roman" w:cs="Times New Roman"/>
        </w:rPr>
        <w:t xml:space="preserve">Romanian-born children adopted between the ages of 6 – 24 months weighed less, and did less-well in terms of intellectual competence </w:t>
      </w:r>
    </w:p>
    <w:p w:rsidR="00471A72" w:rsidRDefault="00471A72" w:rsidP="00471A72">
      <w:pPr>
        <w:pStyle w:val="ListParagraph"/>
        <w:numPr>
          <w:ilvl w:val="5"/>
          <w:numId w:val="3"/>
        </w:numPr>
        <w:rPr>
          <w:rFonts w:ascii="Times New Roman" w:hAnsi="Times New Roman" w:cs="Times New Roman"/>
        </w:rPr>
      </w:pPr>
      <w:r>
        <w:rPr>
          <w:rFonts w:ascii="Times New Roman" w:hAnsi="Times New Roman" w:cs="Times New Roman"/>
        </w:rPr>
        <w:t>Romanian-born children adopted between the ages of 24 – 42 months weighed even less, and did even more poorly</w:t>
      </w:r>
    </w:p>
    <w:p w:rsidR="00471A72" w:rsidRDefault="00471A72" w:rsidP="00471A72">
      <w:pPr>
        <w:pStyle w:val="ListParagraph"/>
        <w:numPr>
          <w:ilvl w:val="5"/>
          <w:numId w:val="3"/>
        </w:numPr>
        <w:rPr>
          <w:rFonts w:ascii="Times New Roman" w:hAnsi="Times New Roman" w:cs="Times New Roman"/>
        </w:rPr>
      </w:pPr>
      <w:r>
        <w:rPr>
          <w:rFonts w:ascii="Times New Roman" w:hAnsi="Times New Roman" w:cs="Times New Roman"/>
        </w:rPr>
        <w:t xml:space="preserve">Children adopted after age 6 months showed extremely abnormal social behaviour – not looking at their parents in anxiety-provoking situations, willingly going off with strangers etc.  </w:t>
      </w:r>
    </w:p>
    <w:p w:rsidR="00471A72" w:rsidRDefault="00471A72" w:rsidP="00471A72">
      <w:pPr>
        <w:pStyle w:val="ListParagraph"/>
        <w:numPr>
          <w:ilvl w:val="4"/>
          <w:numId w:val="11"/>
        </w:numPr>
        <w:rPr>
          <w:rFonts w:ascii="Times New Roman" w:hAnsi="Times New Roman" w:cs="Times New Roman"/>
        </w:rPr>
      </w:pPr>
      <w:r>
        <w:rPr>
          <w:rFonts w:ascii="Times New Roman" w:hAnsi="Times New Roman" w:cs="Times New Roman"/>
        </w:rPr>
        <w:t>Timing of experiences influences their effects!</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Sensitive period </w:t>
      </w:r>
    </w:p>
    <w:p w:rsidR="00471A72" w:rsidRDefault="00471A72" w:rsidP="00471A72">
      <w:pPr>
        <w:pStyle w:val="ListParagraph"/>
        <w:numPr>
          <w:ilvl w:val="0"/>
          <w:numId w:val="1"/>
        </w:numPr>
        <w:rPr>
          <w:rFonts w:ascii="Times New Roman" w:hAnsi="Times New Roman" w:cs="Times New Roman"/>
        </w:rPr>
      </w:pPr>
      <w:r>
        <w:rPr>
          <w:rFonts w:ascii="Times New Roman" w:hAnsi="Times New Roman" w:cs="Times New Roman"/>
        </w:rPr>
        <w:t xml:space="preserve">Individual Differences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What makes children different, even from the same family?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Genetic differences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NO two people have the same genes!</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Identical twins may have the same DNA, but whether or not the genes are expressed are influenced by epigenetic changes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Differences in treatment by parents and others</w:t>
      </w:r>
    </w:p>
    <w:p w:rsidR="00471A72" w:rsidRPr="004354E3"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Gender based differences: girl vs. boy; b</w:t>
      </w:r>
      <w:r w:rsidRPr="004354E3">
        <w:rPr>
          <w:rFonts w:ascii="Times New Roman" w:hAnsi="Times New Roman" w:cs="Times New Roman"/>
        </w:rPr>
        <w:t xml:space="preserve">irth order: firstborn vs. youngest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Parents tend to provide more sensitive care to easy-going infants than to difficult ones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Teachers tend to provide positive attention and encouragement to pupils who are learning well and are well behaved</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Differences in reactions to similar experiences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Children are influenced by their subjective interpretations of the treatment – i.e. feeling favouritism over one sibling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Siblings react differently to events that affect the whole family</w:t>
      </w:r>
    </w:p>
    <w:p w:rsidR="00471A72" w:rsidRDefault="00471A72" w:rsidP="00471A72">
      <w:pPr>
        <w:pStyle w:val="ListParagraph"/>
        <w:numPr>
          <w:ilvl w:val="4"/>
          <w:numId w:val="15"/>
        </w:numPr>
        <w:rPr>
          <w:rFonts w:ascii="Times New Roman" w:hAnsi="Times New Roman" w:cs="Times New Roman"/>
        </w:rPr>
      </w:pPr>
      <w:r>
        <w:rPr>
          <w:rFonts w:ascii="Times New Roman" w:hAnsi="Times New Roman" w:cs="Times New Roman"/>
        </w:rPr>
        <w:t xml:space="preserve">Children whose parents are going through divorce – children may react differently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Difference choice of environments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We choose our own environments, niches that we pick will lead to differences </w:t>
      </w:r>
    </w:p>
    <w:p w:rsidR="00471A72" w:rsidRDefault="00471A72" w:rsidP="00471A72">
      <w:pPr>
        <w:pStyle w:val="ListParagraph"/>
        <w:numPr>
          <w:ilvl w:val="4"/>
          <w:numId w:val="16"/>
        </w:numPr>
        <w:rPr>
          <w:rFonts w:ascii="Times New Roman" w:hAnsi="Times New Roman" w:cs="Times New Roman"/>
        </w:rPr>
      </w:pPr>
      <w:r>
        <w:rPr>
          <w:rFonts w:ascii="Times New Roman" w:hAnsi="Times New Roman" w:cs="Times New Roman"/>
        </w:rPr>
        <w:t xml:space="preserve">May also choose niches for themselves – “the smart one”, “the popular one” etc. </w:t>
      </w:r>
    </w:p>
    <w:p w:rsidR="00471A72" w:rsidRDefault="00471A72" w:rsidP="00471A72">
      <w:pPr>
        <w:pStyle w:val="ListParagraph"/>
        <w:numPr>
          <w:ilvl w:val="0"/>
          <w:numId w:val="1"/>
        </w:numPr>
        <w:rPr>
          <w:rFonts w:ascii="Times New Roman" w:hAnsi="Times New Roman" w:cs="Times New Roman"/>
        </w:rPr>
      </w:pPr>
      <w:r>
        <w:rPr>
          <w:rFonts w:ascii="Times New Roman" w:hAnsi="Times New Roman" w:cs="Times New Roman"/>
        </w:rPr>
        <w:t xml:space="preserve">The Role of Context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Family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Family values and beliefs</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Family resources – socio-economic status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Children from economically disadvantaged families tend to do less well than other children, with long-lasting effects (health, behavioural problems, etc.)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Peers</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Who their peers are, what they do with their peers is going to impact development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School</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School teaches skills that are important for development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Community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Community resources, whether it is safe, etc.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Culture</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Cultural beliefs and attitudes, individualistic vs. collectivistic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Cross-cultural comparisons reveal that practices that are rare or non-existent in one’s own culture are common in other cultures – sleeping arrangements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In most families in North America, new-born infants sleep in their parents’ bedroom, but sleep in another bedroom when they are 2 – 6 months old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In other societies such as Japan, Italy, and South Korea, babies always sleep in the same bed as their mother for the first few years, with older children sleeping in the same room as their mother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Difference due to cultural values</w:t>
      </w:r>
    </w:p>
    <w:p w:rsidR="00471A72" w:rsidRPr="006E3AA3" w:rsidRDefault="00471A72" w:rsidP="00471A72">
      <w:pPr>
        <w:pStyle w:val="ListParagraph"/>
        <w:numPr>
          <w:ilvl w:val="4"/>
          <w:numId w:val="17"/>
        </w:numPr>
        <w:rPr>
          <w:rFonts w:ascii="Times New Roman" w:hAnsi="Times New Roman" w:cs="Times New Roman"/>
        </w:rPr>
      </w:pPr>
      <w:r>
        <w:rPr>
          <w:rFonts w:ascii="Times New Roman" w:hAnsi="Times New Roman" w:cs="Times New Roman"/>
        </w:rPr>
        <w:t>Collectivistic cultures prizes interdependence among people, whilst individualistic prizes independence and self-reliance</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Time Period/Era</w:t>
      </w:r>
    </w:p>
    <w:p w:rsidR="00471A72" w:rsidRDefault="00471A72" w:rsidP="00471A72">
      <w:pPr>
        <w:rPr>
          <w:rFonts w:ascii="Times New Roman" w:hAnsi="Times New Roman" w:cs="Times New Roman"/>
        </w:rPr>
      </w:pPr>
    </w:p>
    <w:p w:rsidR="00471A72" w:rsidRDefault="00471A72" w:rsidP="00471A72">
      <w:pPr>
        <w:rPr>
          <w:rFonts w:ascii="Times New Roman" w:hAnsi="Times New Roman" w:cs="Times New Roman"/>
          <w:b/>
        </w:rPr>
      </w:pPr>
      <w:r>
        <w:rPr>
          <w:rFonts w:ascii="Times New Roman" w:hAnsi="Times New Roman" w:cs="Times New Roman"/>
          <w:b/>
        </w:rPr>
        <w:t xml:space="preserve">Being a Better Consumer of Developmental Psychology </w:t>
      </w:r>
    </w:p>
    <w:p w:rsidR="00471A72" w:rsidRPr="008615F2" w:rsidRDefault="00471A72" w:rsidP="00471A72">
      <w:pPr>
        <w:pStyle w:val="ListParagraph"/>
        <w:numPr>
          <w:ilvl w:val="0"/>
          <w:numId w:val="1"/>
        </w:numPr>
        <w:rPr>
          <w:rFonts w:ascii="Times New Roman" w:hAnsi="Times New Roman" w:cs="Times New Roman"/>
        </w:rPr>
      </w:pPr>
      <w:r w:rsidRPr="008615F2">
        <w:rPr>
          <w:rFonts w:ascii="Times New Roman" w:hAnsi="Times New Roman" w:cs="Times New Roman"/>
        </w:rPr>
        <w:t xml:space="preserve">Evaluate sources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Peer review: in which scholarly peers evaluate research and make recommendations as to whether it should be published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The Peer Review Process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Scientists study something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Scientists write about their results </w:t>
      </w:r>
    </w:p>
    <w:p w:rsidR="00471A72" w:rsidRDefault="00471A72" w:rsidP="00471A72">
      <w:pPr>
        <w:pStyle w:val="ListParagraph"/>
        <w:numPr>
          <w:ilvl w:val="3"/>
          <w:numId w:val="1"/>
        </w:numPr>
        <w:rPr>
          <w:rFonts w:ascii="Times New Roman" w:hAnsi="Times New Roman" w:cs="Times New Roman"/>
        </w:rPr>
      </w:pPr>
      <w:r>
        <w:rPr>
          <w:rFonts w:ascii="Times New Roman" w:hAnsi="Times New Roman" w:cs="Times New Roman"/>
        </w:rPr>
        <w:t xml:space="preserve">Journal editor receives an article and sends it out for peer review – editor may send reviewer comments to the scientists who may then revise and resubmit the article for further review </w:t>
      </w:r>
    </w:p>
    <w:p w:rsidR="00471A72" w:rsidRDefault="00471A72" w:rsidP="00471A72">
      <w:pPr>
        <w:pStyle w:val="ListParagraph"/>
        <w:numPr>
          <w:ilvl w:val="4"/>
          <w:numId w:val="18"/>
        </w:numPr>
        <w:rPr>
          <w:rFonts w:ascii="Times New Roman" w:hAnsi="Times New Roman" w:cs="Times New Roman"/>
        </w:rPr>
      </w:pPr>
      <w:r>
        <w:rPr>
          <w:rFonts w:ascii="Times New Roman" w:hAnsi="Times New Roman" w:cs="Times New Roman"/>
        </w:rPr>
        <w:t>If an article does not maintain sufficiently high scientific standards, it may be rejected at this point</w:t>
      </w:r>
    </w:p>
    <w:p w:rsidR="00471A72" w:rsidRDefault="00471A72" w:rsidP="00471A72">
      <w:pPr>
        <w:pStyle w:val="ListParagraph"/>
        <w:numPr>
          <w:ilvl w:val="3"/>
          <w:numId w:val="18"/>
        </w:numPr>
        <w:rPr>
          <w:rFonts w:ascii="Times New Roman" w:hAnsi="Times New Roman" w:cs="Times New Roman"/>
        </w:rPr>
      </w:pPr>
      <w:r>
        <w:rPr>
          <w:rFonts w:ascii="Times New Roman" w:hAnsi="Times New Roman" w:cs="Times New Roman"/>
        </w:rPr>
        <w:t xml:space="preserve">Peer reviewers read the article and provide feedback to the editor  </w:t>
      </w:r>
    </w:p>
    <w:p w:rsidR="00471A72" w:rsidRDefault="00471A72" w:rsidP="00471A72">
      <w:pPr>
        <w:pStyle w:val="ListParagraph"/>
        <w:numPr>
          <w:ilvl w:val="3"/>
          <w:numId w:val="18"/>
        </w:numPr>
        <w:rPr>
          <w:rFonts w:ascii="Times New Roman" w:hAnsi="Times New Roman" w:cs="Times New Roman"/>
        </w:rPr>
      </w:pPr>
      <w:r>
        <w:rPr>
          <w:rFonts w:ascii="Times New Roman" w:hAnsi="Times New Roman" w:cs="Times New Roman"/>
        </w:rPr>
        <w:t xml:space="preserve">If an article finally meets editorial and peer standards it is published in a journal </w:t>
      </w:r>
    </w:p>
    <w:p w:rsidR="00471A72" w:rsidRDefault="00471A72" w:rsidP="00471A72">
      <w:pPr>
        <w:pStyle w:val="ListParagraph"/>
        <w:numPr>
          <w:ilvl w:val="2"/>
          <w:numId w:val="1"/>
        </w:numPr>
        <w:rPr>
          <w:rFonts w:ascii="Times New Roman" w:hAnsi="Times New Roman" w:cs="Times New Roman"/>
        </w:rPr>
      </w:pPr>
      <w:r>
        <w:rPr>
          <w:rFonts w:ascii="Times New Roman" w:hAnsi="Times New Roman" w:cs="Times New Roman"/>
        </w:rPr>
        <w:t xml:space="preserve">Good source of peer reviewed studies &gt; PsycINFO </w:t>
      </w:r>
    </w:p>
    <w:p w:rsidR="00471A72" w:rsidRDefault="00471A72" w:rsidP="00471A72">
      <w:pPr>
        <w:pStyle w:val="ListParagraph"/>
        <w:numPr>
          <w:ilvl w:val="0"/>
          <w:numId w:val="1"/>
        </w:numPr>
        <w:rPr>
          <w:rFonts w:ascii="Times New Roman" w:hAnsi="Times New Roman" w:cs="Times New Roman"/>
        </w:rPr>
      </w:pPr>
      <w:r>
        <w:rPr>
          <w:rFonts w:ascii="Times New Roman" w:hAnsi="Times New Roman" w:cs="Times New Roman"/>
        </w:rPr>
        <w:t xml:space="preserve">Beware of…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Personal bias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Generalisation </w:t>
      </w:r>
    </w:p>
    <w:p w:rsidR="00471A72" w:rsidRDefault="00471A72" w:rsidP="00471A72">
      <w:pPr>
        <w:pStyle w:val="ListParagraph"/>
        <w:numPr>
          <w:ilvl w:val="1"/>
          <w:numId w:val="1"/>
        </w:numPr>
        <w:rPr>
          <w:rFonts w:ascii="Times New Roman" w:hAnsi="Times New Roman" w:cs="Times New Roman"/>
        </w:rPr>
      </w:pPr>
      <w:r>
        <w:rPr>
          <w:rFonts w:ascii="Times New Roman" w:hAnsi="Times New Roman" w:cs="Times New Roman"/>
        </w:rPr>
        <w:t xml:space="preserve">Correlation and causation </w:t>
      </w:r>
    </w:p>
    <w:p w:rsidR="00471A72" w:rsidRDefault="00471A72" w:rsidP="00471A72">
      <w:pPr>
        <w:pStyle w:val="ListParagraph"/>
        <w:numPr>
          <w:ilvl w:val="0"/>
          <w:numId w:val="1"/>
        </w:numPr>
        <w:rPr>
          <w:rFonts w:ascii="Times New Roman" w:hAnsi="Times New Roman" w:cs="Times New Roman"/>
        </w:rPr>
      </w:pPr>
      <w:r>
        <w:rPr>
          <w:rFonts w:ascii="Times New Roman" w:hAnsi="Times New Roman" w:cs="Times New Roman"/>
        </w:rPr>
        <w:t xml:space="preserve">Question common sense! </w:t>
      </w:r>
    </w:p>
    <w:p w:rsidR="00471A72" w:rsidRPr="00557911" w:rsidRDefault="00471A72" w:rsidP="00471A72">
      <w:pPr>
        <w:rPr>
          <w:rFonts w:ascii="Times New Roman" w:hAnsi="Times New Roman" w:cs="Times New Roman"/>
        </w:rPr>
      </w:pPr>
    </w:p>
    <w:p w:rsidR="00632134" w:rsidRDefault="00632134">
      <w:bookmarkStart w:id="0" w:name="_GoBack"/>
      <w:bookmarkEnd w:id="0"/>
    </w:p>
    <w:sectPr w:rsidR="00632134" w:rsidSect="00632134">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宋体">
    <w:panose1 w:val="00000000000000000000"/>
    <w:charset w:val="86"/>
    <w:family w:val="auto"/>
    <w:notTrueType/>
    <w:pitch w:val="variable"/>
    <w:sig w:usb0="00000001" w:usb1="080E0000" w:usb2="00000010" w:usb3="00000000" w:csb0="0004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6555"/>
    <w:multiLevelType w:val="hybridMultilevel"/>
    <w:tmpl w:val="66DED548"/>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CF755F"/>
    <w:multiLevelType w:val="hybridMultilevel"/>
    <w:tmpl w:val="23EC92BE"/>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0537"/>
    <w:multiLevelType w:val="hybridMultilevel"/>
    <w:tmpl w:val="97E6F802"/>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D12E27"/>
    <w:multiLevelType w:val="hybridMultilevel"/>
    <w:tmpl w:val="A2E0DE78"/>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6299C"/>
    <w:multiLevelType w:val="hybridMultilevel"/>
    <w:tmpl w:val="14B49078"/>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9">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9E71E5"/>
    <w:multiLevelType w:val="hybridMultilevel"/>
    <w:tmpl w:val="40D47C60"/>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DF4C09"/>
    <w:multiLevelType w:val="hybridMultilevel"/>
    <w:tmpl w:val="7C54471A"/>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9">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9F1F63"/>
    <w:multiLevelType w:val="hybridMultilevel"/>
    <w:tmpl w:val="B412B85E"/>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224BBA"/>
    <w:multiLevelType w:val="hybridMultilevel"/>
    <w:tmpl w:val="CDEEA8A4"/>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0A522E"/>
    <w:multiLevelType w:val="hybridMultilevel"/>
    <w:tmpl w:val="CF16278C"/>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E636970"/>
    <w:multiLevelType w:val="hybridMultilevel"/>
    <w:tmpl w:val="740A40E4"/>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9">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B709AD"/>
    <w:multiLevelType w:val="hybridMultilevel"/>
    <w:tmpl w:val="A5FA0FB4"/>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9">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ED1EBF"/>
    <w:multiLevelType w:val="hybridMultilevel"/>
    <w:tmpl w:val="84E85636"/>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DE72084"/>
    <w:multiLevelType w:val="hybridMultilevel"/>
    <w:tmpl w:val="47701EC2"/>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9">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B518FE"/>
    <w:multiLevelType w:val="hybridMultilevel"/>
    <w:tmpl w:val="08E8030E"/>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D576126"/>
    <w:multiLevelType w:val="hybridMultilevel"/>
    <w:tmpl w:val="96665F56"/>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FB5DD2"/>
    <w:multiLevelType w:val="hybridMultilevel"/>
    <w:tmpl w:val="90D6E8AC"/>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60616ED"/>
    <w:multiLevelType w:val="hybridMultilevel"/>
    <w:tmpl w:val="634CBCCE"/>
    <w:lvl w:ilvl="0" w:tplc="A4D88076">
      <w:start w:val="2017"/>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4"/>
  </w:num>
  <w:num w:numId="3">
    <w:abstractNumId w:val="10"/>
  </w:num>
  <w:num w:numId="4">
    <w:abstractNumId w:val="8"/>
  </w:num>
  <w:num w:numId="5">
    <w:abstractNumId w:val="5"/>
  </w:num>
  <w:num w:numId="6">
    <w:abstractNumId w:val="1"/>
  </w:num>
  <w:num w:numId="7">
    <w:abstractNumId w:val="12"/>
  </w:num>
  <w:num w:numId="8">
    <w:abstractNumId w:val="7"/>
  </w:num>
  <w:num w:numId="9">
    <w:abstractNumId w:val="15"/>
  </w:num>
  <w:num w:numId="10">
    <w:abstractNumId w:val="4"/>
  </w:num>
  <w:num w:numId="11">
    <w:abstractNumId w:val="6"/>
  </w:num>
  <w:num w:numId="12">
    <w:abstractNumId w:val="11"/>
  </w:num>
  <w:num w:numId="13">
    <w:abstractNumId w:val="0"/>
  </w:num>
  <w:num w:numId="14">
    <w:abstractNumId w:val="13"/>
  </w:num>
  <w:num w:numId="15">
    <w:abstractNumId w:val="2"/>
  </w:num>
  <w:num w:numId="16">
    <w:abstractNumId w:val="17"/>
  </w:num>
  <w:num w:numId="17">
    <w:abstractNumId w:val="9"/>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A72"/>
    <w:rsid w:val="00471A72"/>
    <w:rsid w:val="0063213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203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A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A7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A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A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2272</Words>
  <Characters>12956</Characters>
  <Application>Microsoft Macintosh Word</Application>
  <DocSecurity>0</DocSecurity>
  <Lines>107</Lines>
  <Paragraphs>30</Paragraphs>
  <ScaleCrop>false</ScaleCrop>
  <Company/>
  <LinksUpToDate>false</LinksUpToDate>
  <CharactersWithSpaces>15198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Wang</dc:creator>
  <cp:keywords/>
  <dc:description/>
  <cp:lastModifiedBy>Rebecca Wang</cp:lastModifiedBy>
  <cp:revision>1</cp:revision>
  <dcterms:created xsi:type="dcterms:W3CDTF">2017-10-16T22:47:00Z</dcterms:created>
  <dcterms:modified xsi:type="dcterms:W3CDTF">2017-10-16T22:47:00Z</dcterms:modified>
</cp:coreProperties>
</file>