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Christian ethics</w:t>
      </w:r>
    </w:p>
    <w:p w:rsidR="00405087" w:rsidRPr="003B4D73" w:rsidRDefault="00405087" w:rsidP="00405087">
      <w:pPr>
        <w:numPr>
          <w:ilvl w:val="0"/>
          <w:numId w:val="23"/>
        </w:numPr>
        <w:spacing w:line="240" w:lineRule="auto"/>
        <w:rPr>
          <w:rFonts w:ascii="Times New Roman" w:hAnsi="Times New Roman" w:cs="Times New Roman"/>
          <w:lang w:val="en-CA"/>
        </w:rPr>
      </w:pPr>
      <w:r w:rsidRPr="003B4D73">
        <w:rPr>
          <w:rFonts w:ascii="Times New Roman" w:hAnsi="Times New Roman" w:cs="Times New Roman"/>
          <w:lang w:val="en-CA"/>
        </w:rPr>
        <w:t>Distinguished as Christian on the basis of the sources of ethical wisdom to which one appeals.</w:t>
      </w:r>
    </w:p>
    <w:p w:rsidR="00405087" w:rsidRPr="003B4D73" w:rsidRDefault="00405087" w:rsidP="00405087">
      <w:pPr>
        <w:numPr>
          <w:ilvl w:val="0"/>
          <w:numId w:val="23"/>
        </w:numPr>
        <w:spacing w:line="240" w:lineRule="auto"/>
        <w:rPr>
          <w:rFonts w:ascii="Times New Roman" w:hAnsi="Times New Roman" w:cs="Times New Roman"/>
        </w:rPr>
      </w:pPr>
      <w:proofErr w:type="spellStart"/>
      <w:r w:rsidRPr="003B4D73">
        <w:rPr>
          <w:rFonts w:ascii="Times New Roman" w:hAnsi="Times New Roman" w:cs="Times New Roman"/>
        </w:rPr>
        <w:t>Early</w:t>
      </w:r>
      <w:proofErr w:type="spellEnd"/>
      <w:r w:rsidRPr="003B4D73">
        <w:rPr>
          <w:rFonts w:ascii="Times New Roman" w:hAnsi="Times New Roman" w:cs="Times New Roman"/>
        </w:rPr>
        <w:t xml:space="preserve"> Christian </w:t>
      </w:r>
      <w:proofErr w:type="spellStart"/>
      <w:r w:rsidRPr="003B4D73">
        <w:rPr>
          <w:rFonts w:ascii="Times New Roman" w:hAnsi="Times New Roman" w:cs="Times New Roman"/>
        </w:rPr>
        <w:t>communities</w:t>
      </w:r>
      <w:proofErr w:type="spellEnd"/>
    </w:p>
    <w:p w:rsidR="00405087" w:rsidRPr="003B4D73" w:rsidRDefault="00405087" w:rsidP="00405087">
      <w:pPr>
        <w:numPr>
          <w:ilvl w:val="1"/>
          <w:numId w:val="23"/>
        </w:numPr>
        <w:spacing w:line="240" w:lineRule="auto"/>
        <w:rPr>
          <w:rFonts w:ascii="Times New Roman" w:hAnsi="Times New Roman" w:cs="Times New Roman"/>
          <w:lang w:val="en-CA"/>
        </w:rPr>
      </w:pPr>
      <w:r w:rsidRPr="003B4D73">
        <w:rPr>
          <w:rFonts w:ascii="Times New Roman" w:hAnsi="Times New Roman" w:cs="Times New Roman"/>
          <w:lang w:val="en-CA"/>
        </w:rPr>
        <w:t>never considered that they had received a complete code of morality to deal with every situation</w:t>
      </w:r>
    </w:p>
    <w:p w:rsidR="00405087" w:rsidRPr="003B4D73" w:rsidRDefault="00405087" w:rsidP="00405087">
      <w:pPr>
        <w:numPr>
          <w:ilvl w:val="1"/>
          <w:numId w:val="23"/>
        </w:numPr>
        <w:spacing w:line="240" w:lineRule="auto"/>
        <w:rPr>
          <w:rFonts w:ascii="Times New Roman" w:hAnsi="Times New Roman" w:cs="Times New Roman"/>
          <w:lang w:val="en-CA"/>
        </w:rPr>
      </w:pPr>
      <w:r w:rsidRPr="003B4D73">
        <w:rPr>
          <w:rFonts w:ascii="Times New Roman" w:hAnsi="Times New Roman" w:cs="Times New Roman"/>
          <w:lang w:val="en-CA"/>
        </w:rPr>
        <w:t>must discover what its moral response should be in the face of </w:t>
      </w:r>
      <w:r w:rsidRPr="003B4D73">
        <w:rPr>
          <w:rFonts w:ascii="Times New Roman" w:hAnsi="Times New Roman" w:cs="Times New Roman"/>
          <w:bCs/>
          <w:i/>
          <w:iCs/>
          <w:lang w:val="en-CA"/>
        </w:rPr>
        <w:t>specific</w:t>
      </w:r>
      <w:r w:rsidRPr="003B4D73">
        <w:rPr>
          <w:rFonts w:ascii="Times New Roman" w:hAnsi="Times New Roman" w:cs="Times New Roman"/>
          <w:lang w:val="en-CA"/>
        </w:rPr>
        <w:t> moral problems</w:t>
      </w:r>
    </w:p>
    <w:p w:rsidR="00405087" w:rsidRPr="003B4D73" w:rsidRDefault="00405087" w:rsidP="00405087">
      <w:pPr>
        <w:numPr>
          <w:ilvl w:val="0"/>
          <w:numId w:val="24"/>
        </w:numPr>
        <w:spacing w:line="240" w:lineRule="auto"/>
        <w:rPr>
          <w:rFonts w:ascii="Times New Roman" w:hAnsi="Times New Roman" w:cs="Times New Roman"/>
        </w:rPr>
      </w:pPr>
      <w:r w:rsidRPr="003B4D73">
        <w:rPr>
          <w:rFonts w:ascii="Times New Roman" w:hAnsi="Times New Roman" w:cs="Times New Roman"/>
        </w:rPr>
        <w:t xml:space="preserve">Point of </w:t>
      </w:r>
      <w:proofErr w:type="spellStart"/>
      <w:r w:rsidRPr="003B4D73">
        <w:rPr>
          <w:rFonts w:ascii="Times New Roman" w:hAnsi="Times New Roman" w:cs="Times New Roman"/>
        </w:rPr>
        <w:t>reference</w:t>
      </w:r>
      <w:proofErr w:type="spellEnd"/>
      <w:r w:rsidRPr="003B4D73">
        <w:rPr>
          <w:rFonts w:ascii="Times New Roman" w:hAnsi="Times New Roman" w:cs="Times New Roman"/>
        </w:rPr>
        <w:t>?</w:t>
      </w:r>
    </w:p>
    <w:p w:rsidR="00405087" w:rsidRPr="003B4D73" w:rsidRDefault="00405087" w:rsidP="00405087">
      <w:pPr>
        <w:numPr>
          <w:ilvl w:val="1"/>
          <w:numId w:val="24"/>
        </w:numPr>
        <w:spacing w:line="240" w:lineRule="auto"/>
        <w:rPr>
          <w:rFonts w:ascii="Times New Roman" w:hAnsi="Times New Roman" w:cs="Times New Roman"/>
        </w:rPr>
      </w:pPr>
      <w:proofErr w:type="spellStart"/>
      <w:r w:rsidRPr="003B4D73">
        <w:rPr>
          <w:rFonts w:ascii="Times New Roman" w:hAnsi="Times New Roman" w:cs="Times New Roman"/>
        </w:rPr>
        <w:t>Jesus</w:t>
      </w:r>
      <w:proofErr w:type="spellEnd"/>
      <w:r w:rsidRPr="003B4D73">
        <w:rPr>
          <w:rFonts w:ascii="Times New Roman" w:hAnsi="Times New Roman" w:cs="Times New Roman"/>
        </w:rPr>
        <w:t xml:space="preserve"> Christ (oral tradition)</w:t>
      </w:r>
    </w:p>
    <w:p w:rsidR="00405087" w:rsidRPr="003B4D73" w:rsidRDefault="00405087" w:rsidP="00405087">
      <w:pPr>
        <w:numPr>
          <w:ilvl w:val="1"/>
          <w:numId w:val="24"/>
        </w:numPr>
        <w:spacing w:line="240" w:lineRule="auto"/>
        <w:rPr>
          <w:rFonts w:ascii="Times New Roman" w:hAnsi="Times New Roman" w:cs="Times New Roman"/>
          <w:lang w:val="en-CA"/>
        </w:rPr>
      </w:pPr>
      <w:r w:rsidRPr="003B4D73">
        <w:rPr>
          <w:rFonts w:ascii="Times New Roman" w:hAnsi="Times New Roman" w:cs="Times New Roman"/>
          <w:lang w:val="en-CA"/>
        </w:rPr>
        <w:t>The demands he makes on those who follow him</w:t>
      </w:r>
    </w:p>
    <w:p w:rsidR="00405087" w:rsidRPr="003B4D73" w:rsidRDefault="00405087" w:rsidP="00405087">
      <w:pPr>
        <w:numPr>
          <w:ilvl w:val="0"/>
          <w:numId w:val="24"/>
        </w:numPr>
        <w:spacing w:line="240" w:lineRule="auto"/>
        <w:rPr>
          <w:rFonts w:ascii="Times New Roman" w:hAnsi="Times New Roman" w:cs="Times New Roman"/>
          <w:lang w:val="en-CA"/>
        </w:rPr>
      </w:pPr>
      <w:r w:rsidRPr="003B4D73">
        <w:rPr>
          <w:rFonts w:ascii="Times New Roman" w:hAnsi="Times New Roman" w:cs="Times New Roman"/>
          <w:lang w:val="en-CA"/>
        </w:rPr>
        <w:t xml:space="preserve">The early Christians also drew on the Hebrew </w:t>
      </w:r>
      <w:proofErr w:type="gramStart"/>
      <w:r w:rsidRPr="003B4D73">
        <w:rPr>
          <w:rFonts w:ascii="Times New Roman" w:hAnsi="Times New Roman" w:cs="Times New Roman"/>
          <w:lang w:val="en-CA"/>
        </w:rPr>
        <w:t>scriptures</w:t>
      </w:r>
      <w:proofErr w:type="gramEnd"/>
      <w:r w:rsidRPr="003B4D73">
        <w:rPr>
          <w:rFonts w:ascii="Times New Roman" w:hAnsi="Times New Roman" w:cs="Times New Roman"/>
          <w:lang w:val="en-CA"/>
        </w:rPr>
        <w:t xml:space="preserve"> and eventually on the New Testament.</w:t>
      </w:r>
    </w:p>
    <w:p w:rsidR="00405087" w:rsidRPr="003B4D73" w:rsidRDefault="00405087" w:rsidP="00405087">
      <w:pPr>
        <w:numPr>
          <w:ilvl w:val="0"/>
          <w:numId w:val="24"/>
        </w:numPr>
        <w:spacing w:line="240" w:lineRule="auto"/>
        <w:rPr>
          <w:rFonts w:ascii="Times New Roman" w:hAnsi="Times New Roman" w:cs="Times New Roman"/>
          <w:lang w:val="en-CA"/>
        </w:rPr>
      </w:pPr>
      <w:r w:rsidRPr="003B4D73">
        <w:rPr>
          <w:rFonts w:ascii="Times New Roman" w:hAnsi="Times New Roman" w:cs="Times New Roman"/>
          <w:lang w:val="en-CA"/>
        </w:rPr>
        <w:t>The Bible has a variety of ethical perspectives.</w:t>
      </w:r>
    </w:p>
    <w:p w:rsidR="00405087" w:rsidRPr="003B4D73" w:rsidRDefault="00405087" w:rsidP="00405087">
      <w:pPr>
        <w:numPr>
          <w:ilvl w:val="0"/>
          <w:numId w:val="24"/>
        </w:numPr>
        <w:spacing w:line="240" w:lineRule="auto"/>
        <w:rPr>
          <w:rFonts w:ascii="Times New Roman" w:hAnsi="Times New Roman" w:cs="Times New Roman"/>
          <w:lang w:val="en-CA"/>
        </w:rPr>
      </w:pPr>
      <w:r w:rsidRPr="003B4D73">
        <w:rPr>
          <w:rFonts w:ascii="Times New Roman" w:hAnsi="Times New Roman" w:cs="Times New Roman"/>
          <w:lang w:val="en-CA"/>
        </w:rPr>
        <w:t>We see tensions within scripture that gives rise to creative thought concerning morality.</w:t>
      </w:r>
    </w:p>
    <w:p w:rsidR="00405087" w:rsidRPr="003B4D73" w:rsidRDefault="00405087" w:rsidP="00405087">
      <w:pPr>
        <w:numPr>
          <w:ilvl w:val="0"/>
          <w:numId w:val="25"/>
        </w:numPr>
        <w:spacing w:line="240" w:lineRule="auto"/>
        <w:rPr>
          <w:rFonts w:ascii="Times New Roman" w:hAnsi="Times New Roman" w:cs="Times New Roman"/>
        </w:rPr>
      </w:pPr>
      <w:proofErr w:type="spellStart"/>
      <w:r w:rsidRPr="003B4D73">
        <w:rPr>
          <w:rFonts w:ascii="Times New Roman" w:hAnsi="Times New Roman" w:cs="Times New Roman"/>
        </w:rPr>
        <w:t>Several</w:t>
      </w:r>
      <w:proofErr w:type="spellEnd"/>
      <w:r w:rsidRPr="003B4D73">
        <w:rPr>
          <w:rFonts w:ascii="Times New Roman" w:hAnsi="Times New Roman" w:cs="Times New Roman"/>
        </w:rPr>
        <w:t xml:space="preserve"> tensions </w:t>
      </w:r>
      <w:proofErr w:type="spellStart"/>
      <w:r w:rsidRPr="003B4D73">
        <w:rPr>
          <w:rFonts w:ascii="Times New Roman" w:hAnsi="Times New Roman" w:cs="Times New Roman"/>
        </w:rPr>
        <w:t>exist</w:t>
      </w:r>
      <w:proofErr w:type="spellEnd"/>
      <w:r w:rsidRPr="003B4D73">
        <w:rPr>
          <w:rFonts w:ascii="Times New Roman" w:hAnsi="Times New Roman" w:cs="Times New Roman"/>
        </w:rPr>
        <w:t>:</w:t>
      </w:r>
    </w:p>
    <w:p w:rsidR="00405087" w:rsidRPr="003B4D73" w:rsidRDefault="00405087" w:rsidP="00405087">
      <w:pPr>
        <w:numPr>
          <w:ilvl w:val="1"/>
          <w:numId w:val="25"/>
        </w:numPr>
        <w:spacing w:line="240" w:lineRule="auto"/>
        <w:rPr>
          <w:rFonts w:ascii="Times New Roman" w:hAnsi="Times New Roman" w:cs="Times New Roman"/>
          <w:lang w:val="en-CA"/>
        </w:rPr>
      </w:pPr>
      <w:r w:rsidRPr="003B4D73">
        <w:rPr>
          <w:rFonts w:ascii="Times New Roman" w:hAnsi="Times New Roman" w:cs="Times New Roman"/>
          <w:lang w:val="en-CA"/>
        </w:rPr>
        <w:t>between materialism and the life of the Spirit,</w:t>
      </w:r>
    </w:p>
    <w:p w:rsidR="00405087" w:rsidRPr="003B4D73" w:rsidRDefault="00405087" w:rsidP="00405087">
      <w:pPr>
        <w:numPr>
          <w:ilvl w:val="1"/>
          <w:numId w:val="25"/>
        </w:numPr>
        <w:spacing w:line="240" w:lineRule="auto"/>
        <w:rPr>
          <w:rFonts w:ascii="Times New Roman" w:hAnsi="Times New Roman" w:cs="Times New Roman"/>
          <w:lang w:val="en-CA"/>
        </w:rPr>
      </w:pPr>
      <w:r w:rsidRPr="003B4D73">
        <w:rPr>
          <w:rFonts w:ascii="Times New Roman" w:hAnsi="Times New Roman" w:cs="Times New Roman"/>
          <w:lang w:val="en-CA"/>
        </w:rPr>
        <w:t>between universalism and group identity,</w:t>
      </w:r>
    </w:p>
    <w:p w:rsidR="00405087" w:rsidRPr="003B4D73" w:rsidRDefault="00405087" w:rsidP="00405087">
      <w:pPr>
        <w:numPr>
          <w:ilvl w:val="1"/>
          <w:numId w:val="25"/>
        </w:numPr>
        <w:spacing w:line="240" w:lineRule="auto"/>
        <w:rPr>
          <w:rFonts w:ascii="Times New Roman" w:hAnsi="Times New Roman" w:cs="Times New Roman"/>
        </w:rPr>
      </w:pPr>
      <w:proofErr w:type="spellStart"/>
      <w:r w:rsidRPr="003B4D73">
        <w:rPr>
          <w:rFonts w:ascii="Times New Roman" w:hAnsi="Times New Roman" w:cs="Times New Roman"/>
        </w:rPr>
        <w:t>between</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grace</w:t>
      </w:r>
      <w:proofErr w:type="spellEnd"/>
      <w:r w:rsidRPr="003B4D73">
        <w:rPr>
          <w:rFonts w:ascii="Times New Roman" w:hAnsi="Times New Roman" w:cs="Times New Roman"/>
        </w:rPr>
        <w:t xml:space="preserve"> and </w:t>
      </w:r>
      <w:proofErr w:type="spellStart"/>
      <w:r w:rsidRPr="003B4D73">
        <w:rPr>
          <w:rFonts w:ascii="Times New Roman" w:hAnsi="Times New Roman" w:cs="Times New Roman"/>
        </w:rPr>
        <w:t>law</w:t>
      </w:r>
      <w:proofErr w:type="spellEnd"/>
      <w:r w:rsidRPr="003B4D73">
        <w:rPr>
          <w:rFonts w:ascii="Times New Roman" w:hAnsi="Times New Roman" w:cs="Times New Roman"/>
        </w:rPr>
        <w:t>,</w:t>
      </w:r>
    </w:p>
    <w:p w:rsidR="00405087" w:rsidRPr="003B4D73" w:rsidRDefault="00405087" w:rsidP="00405087">
      <w:pPr>
        <w:numPr>
          <w:ilvl w:val="1"/>
          <w:numId w:val="25"/>
        </w:numPr>
        <w:spacing w:line="240" w:lineRule="auto"/>
        <w:rPr>
          <w:rFonts w:ascii="Times New Roman" w:hAnsi="Times New Roman" w:cs="Times New Roman"/>
        </w:rPr>
      </w:pPr>
      <w:proofErr w:type="spellStart"/>
      <w:r w:rsidRPr="003B4D73">
        <w:rPr>
          <w:rFonts w:ascii="Times New Roman" w:hAnsi="Times New Roman" w:cs="Times New Roman"/>
        </w:rPr>
        <w:t>between</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revelation</w:t>
      </w:r>
      <w:proofErr w:type="spellEnd"/>
      <w:r w:rsidRPr="003B4D73">
        <w:rPr>
          <w:rFonts w:ascii="Times New Roman" w:hAnsi="Times New Roman" w:cs="Times New Roman"/>
        </w:rPr>
        <w:t xml:space="preserve"> and </w:t>
      </w:r>
      <w:proofErr w:type="spellStart"/>
      <w:r w:rsidRPr="003B4D73">
        <w:rPr>
          <w:rFonts w:ascii="Times New Roman" w:hAnsi="Times New Roman" w:cs="Times New Roman"/>
        </w:rPr>
        <w:t>reason</w:t>
      </w:r>
      <w:proofErr w:type="spellEnd"/>
      <w:r w:rsidRPr="003B4D73">
        <w:rPr>
          <w:rFonts w:ascii="Times New Roman" w:hAnsi="Times New Roman" w:cs="Times New Roman"/>
        </w:rPr>
        <w:t>.</w:t>
      </w:r>
    </w:p>
    <w:p w:rsidR="00405087" w:rsidRPr="003B4D73" w:rsidRDefault="00405087" w:rsidP="00405087">
      <w:pPr>
        <w:spacing w:line="240" w:lineRule="auto"/>
        <w:rPr>
          <w:rFonts w:ascii="Times New Roman" w:hAnsi="Times New Roman" w:cs="Times New Roman"/>
          <w:b/>
          <w:lang w:val="en-CA"/>
        </w:rPr>
      </w:pPr>
    </w:p>
    <w:p w:rsidR="003103D7" w:rsidRPr="003B4D73" w:rsidRDefault="003103D7" w:rsidP="00405087">
      <w:pPr>
        <w:spacing w:line="240" w:lineRule="auto"/>
        <w:rPr>
          <w:rFonts w:ascii="Times New Roman" w:hAnsi="Times New Roman" w:cs="Times New Roman"/>
          <w:b/>
          <w:bCs/>
          <w:lang w:val="en-CA"/>
        </w:rPr>
      </w:pPr>
      <w:r w:rsidRPr="003B4D73">
        <w:rPr>
          <w:rFonts w:ascii="Times New Roman" w:hAnsi="Times New Roman" w:cs="Times New Roman"/>
          <w:b/>
          <w:bCs/>
          <w:lang w:val="en-CA"/>
        </w:rPr>
        <w:t>Deontological</w:t>
      </w:r>
    </w:p>
    <w:p w:rsidR="003103D7" w:rsidRPr="003B4D73" w:rsidRDefault="003103D7" w:rsidP="00405087">
      <w:pPr>
        <w:spacing w:line="240" w:lineRule="auto"/>
        <w:rPr>
          <w:rFonts w:ascii="Times New Roman" w:hAnsi="Times New Roman" w:cs="Times New Roman"/>
          <w:lang w:val="en-CA"/>
        </w:rPr>
      </w:pPr>
      <w:r w:rsidRPr="003B4D73">
        <w:rPr>
          <w:rFonts w:ascii="Times New Roman" w:hAnsi="Times New Roman" w:cs="Times New Roman"/>
          <w:lang w:val="en-CA"/>
        </w:rPr>
        <w:t>(</w:t>
      </w:r>
      <w:proofErr w:type="gramStart"/>
      <w:r w:rsidRPr="003B4D73">
        <w:rPr>
          <w:rFonts w:ascii="Times New Roman" w:hAnsi="Times New Roman" w:cs="Times New Roman"/>
          <w:lang w:val="en-CA"/>
        </w:rPr>
        <w:t>from</w:t>
      </w:r>
      <w:proofErr w:type="gramEnd"/>
      <w:r w:rsidRPr="003B4D73">
        <w:rPr>
          <w:rFonts w:ascii="Times New Roman" w:hAnsi="Times New Roman" w:cs="Times New Roman"/>
          <w:lang w:val="en-CA"/>
        </w:rPr>
        <w:t xml:space="preserve"> Greek word: </w:t>
      </w:r>
      <w:proofErr w:type="spellStart"/>
      <w:r w:rsidRPr="003B4D73">
        <w:rPr>
          <w:rFonts w:ascii="Times New Roman" w:hAnsi="Times New Roman" w:cs="Times New Roman"/>
          <w:lang w:val="en-CA"/>
        </w:rPr>
        <w:t>deon</w:t>
      </w:r>
      <w:proofErr w:type="spellEnd"/>
      <w:r w:rsidRPr="003B4D73">
        <w:rPr>
          <w:rFonts w:ascii="Times New Roman" w:hAnsi="Times New Roman" w:cs="Times New Roman"/>
          <w:lang w:val="en-CA"/>
        </w:rPr>
        <w:t xml:space="preserve"> which means duty or obligation)</w:t>
      </w:r>
    </w:p>
    <w:p w:rsidR="003103D7" w:rsidRPr="003B4D73" w:rsidRDefault="003103D7" w:rsidP="00405087">
      <w:pPr>
        <w:spacing w:line="240" w:lineRule="auto"/>
        <w:rPr>
          <w:rFonts w:ascii="Times New Roman" w:hAnsi="Times New Roman" w:cs="Times New Roman"/>
          <w:lang w:val="en-CA"/>
        </w:rPr>
      </w:pPr>
      <w:proofErr w:type="gramStart"/>
      <w:r w:rsidRPr="003B4D73">
        <w:rPr>
          <w:rFonts w:ascii="Times New Roman" w:hAnsi="Times New Roman" w:cs="Times New Roman"/>
          <w:lang w:val="en-CA"/>
        </w:rPr>
        <w:t>Seeks to establish the law, duty, right, or obligation in question on the basis of the intrinsic aspects of an act rather than on its consequences.</w:t>
      </w:r>
      <w:proofErr w:type="gramEnd"/>
    </w:p>
    <w:p w:rsidR="003103D7" w:rsidRPr="003B4D73" w:rsidRDefault="003103D7" w:rsidP="00405087">
      <w:pPr>
        <w:spacing w:line="240" w:lineRule="auto"/>
        <w:rPr>
          <w:rFonts w:ascii="Times New Roman" w:hAnsi="Times New Roman" w:cs="Times New Roman"/>
          <w:lang w:val="en-CA"/>
        </w:rPr>
      </w:pPr>
      <w:r w:rsidRPr="003B4D73">
        <w:rPr>
          <w:rFonts w:ascii="Times New Roman" w:hAnsi="Times New Roman" w:cs="Times New Roman"/>
          <w:lang w:val="en-CA"/>
        </w:rPr>
        <w:t>Approaches the question, “What ought I to do?” by first asking, “What is the law?” or “What is my duty?”</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Ends and Means</w:t>
      </w:r>
    </w:p>
    <w:p w:rsidR="003103D7" w:rsidRPr="003B4D73" w:rsidRDefault="003103D7" w:rsidP="00405087">
      <w:pPr>
        <w:numPr>
          <w:ilvl w:val="0"/>
          <w:numId w:val="1"/>
        </w:numPr>
        <w:spacing w:line="240" w:lineRule="auto"/>
        <w:rPr>
          <w:rFonts w:ascii="Times New Roman" w:hAnsi="Times New Roman" w:cs="Times New Roman"/>
        </w:rPr>
      </w:pPr>
      <w:proofErr w:type="spellStart"/>
      <w:r w:rsidRPr="003B4D73">
        <w:rPr>
          <w:rFonts w:ascii="Times New Roman" w:hAnsi="Times New Roman" w:cs="Times New Roman"/>
        </w:rPr>
        <w:t>Ethic</w:t>
      </w:r>
      <w:proofErr w:type="spellEnd"/>
      <w:r w:rsidRPr="003B4D73">
        <w:rPr>
          <w:rFonts w:ascii="Times New Roman" w:hAnsi="Times New Roman" w:cs="Times New Roman"/>
        </w:rPr>
        <w:t xml:space="preserve"> of </w:t>
      </w:r>
      <w:proofErr w:type="spellStart"/>
      <w:r w:rsidRPr="003B4D73">
        <w:rPr>
          <w:rFonts w:ascii="Times New Roman" w:hAnsi="Times New Roman" w:cs="Times New Roman"/>
        </w:rPr>
        <w:t>consequences</w:t>
      </w:r>
      <w:proofErr w:type="spellEnd"/>
      <w:proofErr w:type="gramStart"/>
      <w:r w:rsidRPr="003B4D73">
        <w:rPr>
          <w:rFonts w:ascii="Times New Roman" w:hAnsi="Times New Roman" w:cs="Times New Roman"/>
        </w:rPr>
        <w:t>:  (</w:t>
      </w:r>
      <w:proofErr w:type="spellStart"/>
      <w:proofErr w:type="gramEnd"/>
      <w:r w:rsidRPr="003B4D73">
        <w:rPr>
          <w:rFonts w:ascii="Times New Roman" w:hAnsi="Times New Roman" w:cs="Times New Roman"/>
        </w:rPr>
        <w:t>teleology</w:t>
      </w:r>
      <w:proofErr w:type="spellEnd"/>
      <w:r w:rsidRPr="003B4D73">
        <w:rPr>
          <w:rFonts w:ascii="Times New Roman" w:hAnsi="Times New Roman" w:cs="Times New Roman"/>
        </w:rPr>
        <w:t>)</w:t>
      </w:r>
    </w:p>
    <w:p w:rsidR="003103D7" w:rsidRPr="003B4D73" w:rsidRDefault="003103D7" w:rsidP="00405087">
      <w:pPr>
        <w:numPr>
          <w:ilvl w:val="1"/>
          <w:numId w:val="1"/>
        </w:numPr>
        <w:spacing w:line="240" w:lineRule="auto"/>
        <w:rPr>
          <w:rFonts w:ascii="Times New Roman" w:hAnsi="Times New Roman" w:cs="Times New Roman"/>
          <w:lang w:val="en-CA"/>
        </w:rPr>
      </w:pPr>
      <w:r w:rsidRPr="003B4D73">
        <w:rPr>
          <w:rFonts w:ascii="Times New Roman" w:hAnsi="Times New Roman" w:cs="Times New Roman"/>
          <w:lang w:val="en-CA"/>
        </w:rPr>
        <w:t>Focus = the </w:t>
      </w:r>
      <w:r w:rsidRPr="003B4D73">
        <w:rPr>
          <w:rFonts w:ascii="Times New Roman" w:hAnsi="Times New Roman" w:cs="Times New Roman"/>
          <w:i/>
          <w:iCs/>
          <w:lang w:val="en-CA"/>
        </w:rPr>
        <w:t>results</w:t>
      </w:r>
      <w:r w:rsidRPr="003B4D73">
        <w:rPr>
          <w:rFonts w:ascii="Times New Roman" w:hAnsi="Times New Roman" w:cs="Times New Roman"/>
          <w:lang w:val="en-CA"/>
        </w:rPr>
        <w:t> of a situation</w:t>
      </w:r>
    </w:p>
    <w:p w:rsidR="003103D7" w:rsidRPr="003B4D73" w:rsidRDefault="003103D7" w:rsidP="00405087">
      <w:pPr>
        <w:numPr>
          <w:ilvl w:val="0"/>
          <w:numId w:val="2"/>
        </w:numPr>
        <w:spacing w:line="240" w:lineRule="auto"/>
        <w:rPr>
          <w:rFonts w:ascii="Times New Roman" w:hAnsi="Times New Roman" w:cs="Times New Roman"/>
        </w:rPr>
      </w:pPr>
      <w:proofErr w:type="spellStart"/>
      <w:r w:rsidRPr="003B4D73">
        <w:rPr>
          <w:rFonts w:ascii="Times New Roman" w:hAnsi="Times New Roman" w:cs="Times New Roman"/>
        </w:rPr>
        <w:t>Ethic</w:t>
      </w:r>
      <w:proofErr w:type="spellEnd"/>
      <w:r w:rsidRPr="003B4D73">
        <w:rPr>
          <w:rFonts w:ascii="Times New Roman" w:hAnsi="Times New Roman" w:cs="Times New Roman"/>
        </w:rPr>
        <w:t xml:space="preserve"> of </w:t>
      </w:r>
      <w:proofErr w:type="spellStart"/>
      <w:r w:rsidRPr="003B4D73">
        <w:rPr>
          <w:rFonts w:ascii="Times New Roman" w:hAnsi="Times New Roman" w:cs="Times New Roman"/>
        </w:rPr>
        <w:t>principle</w:t>
      </w:r>
      <w:proofErr w:type="spellEnd"/>
      <w:proofErr w:type="gramStart"/>
      <w:r w:rsidRPr="003B4D73">
        <w:rPr>
          <w:rFonts w:ascii="Times New Roman" w:hAnsi="Times New Roman" w:cs="Times New Roman"/>
        </w:rPr>
        <w:t>:  (</w:t>
      </w:r>
      <w:proofErr w:type="spellStart"/>
      <w:proofErr w:type="gramEnd"/>
      <w:r w:rsidRPr="003B4D73">
        <w:rPr>
          <w:rFonts w:ascii="Times New Roman" w:hAnsi="Times New Roman" w:cs="Times New Roman"/>
        </w:rPr>
        <w:t>deontology</w:t>
      </w:r>
      <w:proofErr w:type="spellEnd"/>
      <w:r w:rsidRPr="003B4D73">
        <w:rPr>
          <w:rFonts w:ascii="Times New Roman" w:hAnsi="Times New Roman" w:cs="Times New Roman"/>
        </w:rPr>
        <w:t>)</w:t>
      </w:r>
    </w:p>
    <w:p w:rsidR="003103D7" w:rsidRPr="003B4D73" w:rsidRDefault="003103D7" w:rsidP="00405087">
      <w:pPr>
        <w:numPr>
          <w:ilvl w:val="1"/>
          <w:numId w:val="2"/>
        </w:numPr>
        <w:spacing w:line="240" w:lineRule="auto"/>
        <w:rPr>
          <w:rFonts w:ascii="Times New Roman" w:hAnsi="Times New Roman" w:cs="Times New Roman"/>
          <w:lang w:val="en-CA"/>
        </w:rPr>
      </w:pPr>
      <w:r w:rsidRPr="003B4D73">
        <w:rPr>
          <w:rFonts w:ascii="Times New Roman" w:hAnsi="Times New Roman" w:cs="Times New Roman"/>
          <w:lang w:val="en-CA"/>
        </w:rPr>
        <w:t>Focus = the </w:t>
      </w:r>
      <w:r w:rsidRPr="003B4D73">
        <w:rPr>
          <w:rFonts w:ascii="Times New Roman" w:hAnsi="Times New Roman" w:cs="Times New Roman"/>
          <w:i/>
          <w:iCs/>
          <w:lang w:val="en-CA"/>
        </w:rPr>
        <w:t>principles</w:t>
      </w:r>
      <w:r w:rsidRPr="003B4D73">
        <w:rPr>
          <w:rFonts w:ascii="Times New Roman" w:hAnsi="Times New Roman" w:cs="Times New Roman"/>
          <w:lang w:val="en-CA"/>
        </w:rPr>
        <w:t> or rules that guide our actions</w:t>
      </w:r>
    </w:p>
    <w:p w:rsidR="003103D7" w:rsidRPr="003B4D73" w:rsidRDefault="003103D7" w:rsidP="00405087">
      <w:pPr>
        <w:numPr>
          <w:ilvl w:val="0"/>
          <w:numId w:val="3"/>
        </w:numPr>
        <w:spacing w:line="240" w:lineRule="auto"/>
        <w:rPr>
          <w:rFonts w:ascii="Times New Roman" w:hAnsi="Times New Roman" w:cs="Times New Roman"/>
        </w:rPr>
      </w:pPr>
      <w:r w:rsidRPr="003B4D73">
        <w:rPr>
          <w:rFonts w:ascii="Times New Roman" w:hAnsi="Times New Roman" w:cs="Times New Roman"/>
          <w:lang w:val="en-CA"/>
        </w:rPr>
        <w:lastRenderedPageBreak/>
        <w:t xml:space="preserve">Christians must act in an imperfect and sinful world in which, not infrequently, the possibilities of action or inaction all seem, in different ways, morally questionable. </w:t>
      </w:r>
      <w:proofErr w:type="spellStart"/>
      <w:r w:rsidRPr="003B4D73">
        <w:rPr>
          <w:rFonts w:ascii="Times New Roman" w:hAnsi="Times New Roman" w:cs="Times New Roman"/>
        </w:rPr>
        <w:t>Harmless</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activity</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may</w:t>
      </w:r>
      <w:proofErr w:type="spellEnd"/>
      <w:r w:rsidRPr="003B4D73">
        <w:rPr>
          <w:rFonts w:ascii="Times New Roman" w:hAnsi="Times New Roman" w:cs="Times New Roman"/>
        </w:rPr>
        <w:t xml:space="preserve"> not </w:t>
      </w:r>
      <w:proofErr w:type="spellStart"/>
      <w:r w:rsidRPr="003B4D73">
        <w:rPr>
          <w:rFonts w:ascii="Times New Roman" w:hAnsi="Times New Roman" w:cs="Times New Roman"/>
        </w:rPr>
        <w:t>be</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harmless</w:t>
      </w:r>
      <w:proofErr w:type="spellEnd"/>
      <w:r w:rsidRPr="003B4D73">
        <w:rPr>
          <w:rFonts w:ascii="Times New Roman" w:hAnsi="Times New Roman" w:cs="Times New Roman"/>
        </w:rPr>
        <w:t>.</w:t>
      </w:r>
    </w:p>
    <w:p w:rsidR="003103D7" w:rsidRPr="003B4D73" w:rsidRDefault="003103D7" w:rsidP="00405087">
      <w:pPr>
        <w:numPr>
          <w:ilvl w:val="0"/>
          <w:numId w:val="3"/>
        </w:numPr>
        <w:spacing w:line="240" w:lineRule="auto"/>
        <w:rPr>
          <w:rFonts w:ascii="Times New Roman" w:hAnsi="Times New Roman" w:cs="Times New Roman"/>
          <w:lang w:val="en-CA"/>
        </w:rPr>
      </w:pPr>
      <w:r w:rsidRPr="003B4D73">
        <w:rPr>
          <w:rFonts w:ascii="Times New Roman" w:hAnsi="Times New Roman" w:cs="Times New Roman"/>
          <w:lang w:val="en-CA"/>
        </w:rPr>
        <w:t>Some insist: "the higher and more noble an end is, the more it justifies any means used in achieving it."</w:t>
      </w:r>
    </w:p>
    <w:p w:rsidR="003103D7" w:rsidRPr="003B4D73" w:rsidRDefault="003103D7" w:rsidP="00405087">
      <w:pPr>
        <w:numPr>
          <w:ilvl w:val="0"/>
          <w:numId w:val="3"/>
        </w:numPr>
        <w:spacing w:line="240" w:lineRule="auto"/>
        <w:rPr>
          <w:rFonts w:ascii="Times New Roman" w:hAnsi="Times New Roman" w:cs="Times New Roman"/>
          <w:lang w:val="en-CA"/>
        </w:rPr>
      </w:pPr>
      <w:r w:rsidRPr="003B4D73">
        <w:rPr>
          <w:rFonts w:ascii="Times New Roman" w:hAnsi="Times New Roman" w:cs="Times New Roman"/>
          <w:lang w:val="en-CA"/>
        </w:rPr>
        <w:t>Others insist: "In moral matters, the means affects the end; i.e., the means are not morally indifferent, and a sharp distinction between means and ends is never possible."</w:t>
      </w:r>
    </w:p>
    <w:p w:rsidR="003103D7" w:rsidRPr="003B4D73" w:rsidRDefault="003103D7" w:rsidP="00405087">
      <w:pPr>
        <w:numPr>
          <w:ilvl w:val="0"/>
          <w:numId w:val="3"/>
        </w:numPr>
        <w:spacing w:line="240" w:lineRule="auto"/>
        <w:rPr>
          <w:rFonts w:ascii="Times New Roman" w:hAnsi="Times New Roman" w:cs="Times New Roman"/>
          <w:lang w:val="en-CA"/>
        </w:rPr>
      </w:pPr>
      <w:r w:rsidRPr="003B4D73">
        <w:rPr>
          <w:rFonts w:ascii="Times New Roman" w:hAnsi="Times New Roman" w:cs="Times New Roman"/>
          <w:lang w:val="en-CA"/>
        </w:rPr>
        <w:t>"The different routes often lead to different places."</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Ethical Absolutes</w:t>
      </w:r>
    </w:p>
    <w:p w:rsidR="003103D7" w:rsidRPr="003B4D73" w:rsidRDefault="003103D7" w:rsidP="00405087">
      <w:pPr>
        <w:spacing w:line="240" w:lineRule="auto"/>
        <w:rPr>
          <w:rFonts w:ascii="Times New Roman" w:hAnsi="Times New Roman" w:cs="Times New Roman"/>
          <w:lang w:val="en-CA"/>
        </w:rPr>
      </w:pPr>
      <w:r w:rsidRPr="003B4D73">
        <w:rPr>
          <w:rFonts w:ascii="Times New Roman" w:hAnsi="Times New Roman" w:cs="Times New Roman"/>
          <w:lang w:val="en-CA"/>
        </w:rPr>
        <w:t>An absolute value or good is one that maintains its validity under any and every circumstance.</w:t>
      </w:r>
    </w:p>
    <w:p w:rsidR="003103D7" w:rsidRPr="003B4D73" w:rsidRDefault="003103D7" w:rsidP="00405087">
      <w:pPr>
        <w:spacing w:line="240" w:lineRule="auto"/>
        <w:rPr>
          <w:rFonts w:ascii="Times New Roman" w:hAnsi="Times New Roman" w:cs="Times New Roman"/>
        </w:rPr>
      </w:pPr>
      <w:proofErr w:type="spellStart"/>
      <w:r w:rsidRPr="003B4D73">
        <w:rPr>
          <w:rFonts w:ascii="Times New Roman" w:hAnsi="Times New Roman" w:cs="Times New Roman"/>
        </w:rPr>
        <w:t>Three</w:t>
      </w:r>
      <w:proofErr w:type="spellEnd"/>
      <w:r w:rsidRPr="003B4D73">
        <w:rPr>
          <w:rFonts w:ascii="Times New Roman" w:hAnsi="Times New Roman" w:cs="Times New Roman"/>
        </w:rPr>
        <w:t xml:space="preserve"> arguments </w:t>
      </w:r>
      <w:proofErr w:type="spellStart"/>
      <w:r w:rsidRPr="003B4D73">
        <w:rPr>
          <w:rFonts w:ascii="Times New Roman" w:hAnsi="Times New Roman" w:cs="Times New Roman"/>
        </w:rPr>
        <w:t>against</w:t>
      </w:r>
      <w:proofErr w:type="spellEnd"/>
      <w:r w:rsidRPr="003B4D73">
        <w:rPr>
          <w:rFonts w:ascii="Times New Roman" w:hAnsi="Times New Roman" w:cs="Times New Roman"/>
        </w:rPr>
        <w:t>:</w:t>
      </w:r>
    </w:p>
    <w:p w:rsidR="003103D7" w:rsidRPr="003B4D73" w:rsidRDefault="003103D7" w:rsidP="00405087">
      <w:pPr>
        <w:numPr>
          <w:ilvl w:val="0"/>
          <w:numId w:val="4"/>
        </w:numPr>
        <w:spacing w:line="240" w:lineRule="auto"/>
        <w:rPr>
          <w:rFonts w:ascii="Times New Roman" w:hAnsi="Times New Roman" w:cs="Times New Roman"/>
          <w:lang w:val="en-CA"/>
        </w:rPr>
      </w:pPr>
      <w:r w:rsidRPr="003B4D73">
        <w:rPr>
          <w:rFonts w:ascii="Times New Roman" w:hAnsi="Times New Roman" w:cs="Times New Roman"/>
          <w:lang w:val="en-CA"/>
        </w:rPr>
        <w:t>There is no objectivity or universality to moral judgements, nor any unified human nature.</w:t>
      </w:r>
    </w:p>
    <w:p w:rsidR="003103D7" w:rsidRPr="003B4D73" w:rsidRDefault="003103D7" w:rsidP="00405087">
      <w:pPr>
        <w:numPr>
          <w:ilvl w:val="0"/>
          <w:numId w:val="4"/>
        </w:numPr>
        <w:spacing w:line="240" w:lineRule="auto"/>
        <w:rPr>
          <w:rFonts w:ascii="Times New Roman" w:hAnsi="Times New Roman" w:cs="Times New Roman"/>
          <w:lang w:val="en-CA"/>
        </w:rPr>
      </w:pPr>
      <w:r w:rsidRPr="003B4D73">
        <w:rPr>
          <w:rFonts w:ascii="Times New Roman" w:hAnsi="Times New Roman" w:cs="Times New Roman"/>
          <w:lang w:val="en-CA"/>
        </w:rPr>
        <w:t>Rules are relative to a geographical time and place.</w:t>
      </w:r>
    </w:p>
    <w:p w:rsidR="003103D7" w:rsidRPr="003B4D73" w:rsidRDefault="003103D7" w:rsidP="00405087">
      <w:pPr>
        <w:numPr>
          <w:ilvl w:val="0"/>
          <w:numId w:val="4"/>
        </w:numPr>
        <w:spacing w:line="240" w:lineRule="auto"/>
        <w:rPr>
          <w:rFonts w:ascii="Times New Roman" w:hAnsi="Times New Roman" w:cs="Times New Roman"/>
          <w:lang w:val="en-CA"/>
        </w:rPr>
      </w:pPr>
      <w:r w:rsidRPr="003B4D73">
        <w:rPr>
          <w:rFonts w:ascii="Times New Roman" w:hAnsi="Times New Roman" w:cs="Times New Roman"/>
          <w:lang w:val="en-CA"/>
        </w:rPr>
        <w:t>The problems of legalism and moralism.</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Free Will and Determinism</w:t>
      </w:r>
    </w:p>
    <w:p w:rsidR="003103D7" w:rsidRPr="003B4D73" w:rsidRDefault="003103D7" w:rsidP="00405087">
      <w:pPr>
        <w:numPr>
          <w:ilvl w:val="0"/>
          <w:numId w:val="5"/>
        </w:numPr>
        <w:spacing w:line="240" w:lineRule="auto"/>
        <w:rPr>
          <w:rFonts w:ascii="Times New Roman" w:hAnsi="Times New Roman" w:cs="Times New Roman"/>
        </w:rPr>
      </w:pPr>
      <w:proofErr w:type="spellStart"/>
      <w:r w:rsidRPr="003B4D73">
        <w:rPr>
          <w:rFonts w:ascii="Times New Roman" w:hAnsi="Times New Roman" w:cs="Times New Roman"/>
        </w:rPr>
        <w:t>Believers</w:t>
      </w:r>
      <w:proofErr w:type="spellEnd"/>
      <w:r w:rsidRPr="003B4D73">
        <w:rPr>
          <w:rFonts w:ascii="Times New Roman" w:hAnsi="Times New Roman" w:cs="Times New Roman"/>
        </w:rPr>
        <w:t xml:space="preserve"> in free </w:t>
      </w:r>
      <w:proofErr w:type="spellStart"/>
      <w:r w:rsidRPr="003B4D73">
        <w:rPr>
          <w:rFonts w:ascii="Times New Roman" w:hAnsi="Times New Roman" w:cs="Times New Roman"/>
        </w:rPr>
        <w:t>will</w:t>
      </w:r>
      <w:proofErr w:type="spellEnd"/>
    </w:p>
    <w:p w:rsidR="003103D7" w:rsidRPr="003B4D73" w:rsidRDefault="003103D7" w:rsidP="00405087">
      <w:pPr>
        <w:numPr>
          <w:ilvl w:val="1"/>
          <w:numId w:val="5"/>
        </w:numPr>
        <w:spacing w:line="240" w:lineRule="auto"/>
        <w:rPr>
          <w:rFonts w:ascii="Times New Roman" w:hAnsi="Times New Roman" w:cs="Times New Roman"/>
          <w:lang w:val="en-CA"/>
        </w:rPr>
      </w:pPr>
      <w:r w:rsidRPr="003B4D73">
        <w:rPr>
          <w:rFonts w:ascii="Times New Roman" w:hAnsi="Times New Roman" w:cs="Times New Roman"/>
          <w:lang w:val="en-CA"/>
        </w:rPr>
        <w:t>At least some human actions are the result of the free rational choice of humans.</w:t>
      </w:r>
    </w:p>
    <w:p w:rsidR="003103D7" w:rsidRPr="003B4D73" w:rsidRDefault="003103D7" w:rsidP="00405087">
      <w:pPr>
        <w:numPr>
          <w:ilvl w:val="0"/>
          <w:numId w:val="5"/>
        </w:numPr>
        <w:spacing w:line="240" w:lineRule="auto"/>
        <w:rPr>
          <w:rFonts w:ascii="Times New Roman" w:hAnsi="Times New Roman" w:cs="Times New Roman"/>
        </w:rPr>
      </w:pPr>
      <w:r w:rsidRPr="003B4D73">
        <w:rPr>
          <w:rFonts w:ascii="Times New Roman" w:hAnsi="Times New Roman" w:cs="Times New Roman"/>
        </w:rPr>
        <w:t xml:space="preserve">Supporters of </w:t>
      </w:r>
      <w:proofErr w:type="spellStart"/>
      <w:r w:rsidRPr="003B4D73">
        <w:rPr>
          <w:rFonts w:ascii="Times New Roman" w:hAnsi="Times New Roman" w:cs="Times New Roman"/>
        </w:rPr>
        <w:t>determinism</w:t>
      </w:r>
      <w:proofErr w:type="spellEnd"/>
    </w:p>
    <w:p w:rsidR="003103D7" w:rsidRPr="003B4D73" w:rsidRDefault="003103D7" w:rsidP="00405087">
      <w:pPr>
        <w:numPr>
          <w:ilvl w:val="1"/>
          <w:numId w:val="5"/>
        </w:numPr>
        <w:spacing w:line="240" w:lineRule="auto"/>
        <w:rPr>
          <w:rFonts w:ascii="Times New Roman" w:hAnsi="Times New Roman" w:cs="Times New Roman"/>
          <w:lang w:val="en-CA"/>
        </w:rPr>
      </w:pPr>
      <w:r w:rsidRPr="003B4D73">
        <w:rPr>
          <w:rFonts w:ascii="Times New Roman" w:hAnsi="Times New Roman" w:cs="Times New Roman"/>
          <w:lang w:val="en-CA"/>
        </w:rPr>
        <w:t>All human behaviour is due to the operation of causes similar to those which determine the course of events in the natural world.</w:t>
      </w:r>
    </w:p>
    <w:p w:rsidR="003103D7" w:rsidRPr="003B4D73" w:rsidRDefault="003103D7" w:rsidP="00405087">
      <w:pPr>
        <w:numPr>
          <w:ilvl w:val="0"/>
          <w:numId w:val="6"/>
        </w:numPr>
        <w:spacing w:line="240" w:lineRule="auto"/>
        <w:rPr>
          <w:rFonts w:ascii="Times New Roman" w:hAnsi="Times New Roman" w:cs="Times New Roman"/>
        </w:rPr>
      </w:pPr>
      <w:proofErr w:type="spellStart"/>
      <w:r w:rsidRPr="003B4D73">
        <w:rPr>
          <w:rFonts w:ascii="Times New Roman" w:hAnsi="Times New Roman" w:cs="Times New Roman"/>
        </w:rPr>
        <w:t>Various</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forms</w:t>
      </w:r>
      <w:proofErr w:type="spellEnd"/>
      <w:r w:rsidRPr="003B4D73">
        <w:rPr>
          <w:rFonts w:ascii="Times New Roman" w:hAnsi="Times New Roman" w:cs="Times New Roman"/>
        </w:rPr>
        <w:t xml:space="preserve"> of </w:t>
      </w:r>
      <w:proofErr w:type="spellStart"/>
      <w:r w:rsidRPr="003B4D73">
        <w:rPr>
          <w:rFonts w:ascii="Times New Roman" w:hAnsi="Times New Roman" w:cs="Times New Roman"/>
        </w:rPr>
        <w:t>determinism</w:t>
      </w:r>
      <w:proofErr w:type="spellEnd"/>
      <w:r w:rsidRPr="003B4D73">
        <w:rPr>
          <w:rFonts w:ascii="Times New Roman" w:hAnsi="Times New Roman" w:cs="Times New Roman"/>
        </w:rPr>
        <w:t>:</w:t>
      </w:r>
    </w:p>
    <w:p w:rsidR="003103D7" w:rsidRPr="003B4D73" w:rsidRDefault="003103D7" w:rsidP="00405087">
      <w:pPr>
        <w:numPr>
          <w:ilvl w:val="1"/>
          <w:numId w:val="6"/>
        </w:numPr>
        <w:spacing w:line="240" w:lineRule="auto"/>
        <w:rPr>
          <w:rFonts w:ascii="Times New Roman" w:hAnsi="Times New Roman" w:cs="Times New Roman"/>
        </w:rPr>
      </w:pPr>
      <w:r w:rsidRPr="003B4D73">
        <w:rPr>
          <w:rFonts w:ascii="Times New Roman" w:hAnsi="Times New Roman" w:cs="Times New Roman"/>
        </w:rPr>
        <w:t xml:space="preserve">Physical and </w:t>
      </w:r>
      <w:proofErr w:type="spellStart"/>
      <w:r w:rsidRPr="003B4D73">
        <w:rPr>
          <w:rFonts w:ascii="Times New Roman" w:hAnsi="Times New Roman" w:cs="Times New Roman"/>
        </w:rPr>
        <w:t>chemical</w:t>
      </w:r>
      <w:proofErr w:type="spellEnd"/>
    </w:p>
    <w:p w:rsidR="003103D7" w:rsidRPr="003B4D73" w:rsidRDefault="003103D7" w:rsidP="00405087">
      <w:pPr>
        <w:numPr>
          <w:ilvl w:val="1"/>
          <w:numId w:val="6"/>
        </w:numPr>
        <w:spacing w:line="240" w:lineRule="auto"/>
        <w:rPr>
          <w:rFonts w:ascii="Times New Roman" w:hAnsi="Times New Roman" w:cs="Times New Roman"/>
        </w:rPr>
      </w:pPr>
      <w:proofErr w:type="spellStart"/>
      <w:r w:rsidRPr="003B4D73">
        <w:rPr>
          <w:rFonts w:ascii="Times New Roman" w:hAnsi="Times New Roman" w:cs="Times New Roman"/>
        </w:rPr>
        <w:t>Sociological</w:t>
      </w:r>
      <w:proofErr w:type="spellEnd"/>
    </w:p>
    <w:p w:rsidR="003103D7" w:rsidRPr="003B4D73" w:rsidRDefault="003103D7" w:rsidP="00405087">
      <w:pPr>
        <w:numPr>
          <w:ilvl w:val="1"/>
          <w:numId w:val="6"/>
        </w:numPr>
        <w:spacing w:line="240" w:lineRule="auto"/>
        <w:rPr>
          <w:rFonts w:ascii="Times New Roman" w:hAnsi="Times New Roman" w:cs="Times New Roman"/>
        </w:rPr>
      </w:pPr>
      <w:proofErr w:type="spellStart"/>
      <w:r w:rsidRPr="003B4D73">
        <w:rPr>
          <w:rFonts w:ascii="Times New Roman" w:hAnsi="Times New Roman" w:cs="Times New Roman"/>
        </w:rPr>
        <w:t>Economic</w:t>
      </w:r>
      <w:proofErr w:type="spellEnd"/>
    </w:p>
    <w:p w:rsidR="003103D7" w:rsidRPr="003B4D73" w:rsidRDefault="003103D7" w:rsidP="00405087">
      <w:pPr>
        <w:numPr>
          <w:ilvl w:val="1"/>
          <w:numId w:val="6"/>
        </w:numPr>
        <w:spacing w:line="240" w:lineRule="auto"/>
        <w:rPr>
          <w:rFonts w:ascii="Times New Roman" w:hAnsi="Times New Roman" w:cs="Times New Roman"/>
        </w:rPr>
      </w:pPr>
      <w:proofErr w:type="spellStart"/>
      <w:r w:rsidRPr="003B4D73">
        <w:rPr>
          <w:rFonts w:ascii="Times New Roman" w:hAnsi="Times New Roman" w:cs="Times New Roman"/>
        </w:rPr>
        <w:t>Theological</w:t>
      </w:r>
      <w:proofErr w:type="spellEnd"/>
    </w:p>
    <w:p w:rsidR="003103D7" w:rsidRPr="003B4D73" w:rsidRDefault="003103D7" w:rsidP="00405087">
      <w:pPr>
        <w:numPr>
          <w:ilvl w:val="0"/>
          <w:numId w:val="6"/>
        </w:numPr>
        <w:spacing w:line="240" w:lineRule="auto"/>
        <w:rPr>
          <w:rFonts w:ascii="Times New Roman" w:hAnsi="Times New Roman" w:cs="Times New Roman"/>
        </w:rPr>
      </w:pPr>
      <w:r w:rsidRPr="003B4D73">
        <w:rPr>
          <w:rFonts w:ascii="Times New Roman" w:hAnsi="Times New Roman" w:cs="Times New Roman"/>
          <w:lang w:val="en-CA"/>
        </w:rPr>
        <w:t xml:space="preserve">The human will is so disabled by sin that it cannot choose </w:t>
      </w:r>
      <w:proofErr w:type="gramStart"/>
      <w:r w:rsidRPr="003B4D73">
        <w:rPr>
          <w:rFonts w:ascii="Times New Roman" w:hAnsi="Times New Roman" w:cs="Times New Roman"/>
          <w:lang w:val="en-CA"/>
        </w:rPr>
        <w:t>good</w:t>
      </w:r>
      <w:proofErr w:type="gramEnd"/>
      <w:r w:rsidRPr="003B4D73">
        <w:rPr>
          <w:rFonts w:ascii="Times New Roman" w:hAnsi="Times New Roman" w:cs="Times New Roman"/>
          <w:lang w:val="en-CA"/>
        </w:rPr>
        <w:t xml:space="preserve"> except through the </w:t>
      </w:r>
      <w:proofErr w:type="spellStart"/>
      <w:r w:rsidRPr="003B4D73">
        <w:rPr>
          <w:rFonts w:ascii="Times New Roman" w:hAnsi="Times New Roman" w:cs="Times New Roman"/>
          <w:lang w:val="en-CA"/>
        </w:rPr>
        <w:t>supervention</w:t>
      </w:r>
      <w:proofErr w:type="spellEnd"/>
      <w:r w:rsidRPr="003B4D73">
        <w:rPr>
          <w:rFonts w:ascii="Times New Roman" w:hAnsi="Times New Roman" w:cs="Times New Roman"/>
          <w:lang w:val="en-CA"/>
        </w:rPr>
        <w:t xml:space="preserve"> of grace. </w:t>
      </w:r>
      <w:r w:rsidRPr="003B4D73">
        <w:rPr>
          <w:rFonts w:ascii="Times New Roman" w:hAnsi="Times New Roman" w:cs="Times New Roman"/>
        </w:rPr>
        <w:t>(</w:t>
      </w:r>
      <w:proofErr w:type="spellStart"/>
      <w:r w:rsidRPr="003B4D73">
        <w:rPr>
          <w:rFonts w:ascii="Times New Roman" w:hAnsi="Times New Roman" w:cs="Times New Roman"/>
        </w:rPr>
        <w:t>Determinism</w:t>
      </w:r>
      <w:proofErr w:type="spellEnd"/>
      <w:r w:rsidRPr="003B4D73">
        <w:rPr>
          <w:rFonts w:ascii="Times New Roman" w:hAnsi="Times New Roman" w:cs="Times New Roman"/>
        </w:rPr>
        <w:t>)</w:t>
      </w:r>
    </w:p>
    <w:p w:rsidR="003103D7" w:rsidRPr="003B4D73" w:rsidRDefault="003103D7" w:rsidP="00405087">
      <w:pPr>
        <w:numPr>
          <w:ilvl w:val="0"/>
          <w:numId w:val="6"/>
        </w:numPr>
        <w:spacing w:line="240" w:lineRule="auto"/>
        <w:rPr>
          <w:rFonts w:ascii="Times New Roman" w:hAnsi="Times New Roman" w:cs="Times New Roman"/>
        </w:rPr>
      </w:pPr>
      <w:r w:rsidRPr="003B4D73">
        <w:rPr>
          <w:rFonts w:ascii="Times New Roman" w:hAnsi="Times New Roman" w:cs="Times New Roman"/>
          <w:lang w:val="en-CA"/>
        </w:rPr>
        <w:t xml:space="preserve">The human person has the capacity to develop and grow, and so has the capacity to choose good over evil. </w:t>
      </w:r>
      <w:r w:rsidRPr="003B4D73">
        <w:rPr>
          <w:rFonts w:ascii="Times New Roman" w:hAnsi="Times New Roman" w:cs="Times New Roman"/>
        </w:rPr>
        <w:t>(</w:t>
      </w:r>
      <w:proofErr w:type="spellStart"/>
      <w:r w:rsidRPr="003B4D73">
        <w:rPr>
          <w:rFonts w:ascii="Times New Roman" w:hAnsi="Times New Roman" w:cs="Times New Roman"/>
        </w:rPr>
        <w:t>Freedom</w:t>
      </w:r>
      <w:proofErr w:type="spellEnd"/>
      <w:r w:rsidRPr="003B4D73">
        <w:rPr>
          <w:rFonts w:ascii="Times New Roman" w:hAnsi="Times New Roman" w:cs="Times New Roman"/>
        </w:rPr>
        <w:t>.)</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lastRenderedPageBreak/>
        <w:t>Natural Law</w:t>
      </w:r>
    </w:p>
    <w:p w:rsidR="003103D7" w:rsidRPr="003B4D73" w:rsidRDefault="003103D7" w:rsidP="00405087">
      <w:pPr>
        <w:numPr>
          <w:ilvl w:val="0"/>
          <w:numId w:val="7"/>
        </w:numPr>
        <w:spacing w:line="240" w:lineRule="auto"/>
        <w:rPr>
          <w:rFonts w:ascii="Times New Roman" w:hAnsi="Times New Roman" w:cs="Times New Roman"/>
          <w:lang w:val="en-CA"/>
        </w:rPr>
      </w:pPr>
      <w:r w:rsidRPr="003B4D73">
        <w:rPr>
          <w:rFonts w:ascii="Times New Roman" w:hAnsi="Times New Roman" w:cs="Times New Roman"/>
          <w:lang w:val="en-CA"/>
        </w:rPr>
        <w:t>Moral duties can be ascertained by reflection on human nature.</w:t>
      </w:r>
    </w:p>
    <w:p w:rsidR="003103D7" w:rsidRPr="003B4D73" w:rsidRDefault="003103D7" w:rsidP="00405087">
      <w:pPr>
        <w:numPr>
          <w:ilvl w:val="0"/>
          <w:numId w:val="7"/>
        </w:numPr>
        <w:spacing w:line="240" w:lineRule="auto"/>
        <w:rPr>
          <w:rFonts w:ascii="Times New Roman" w:hAnsi="Times New Roman" w:cs="Times New Roman"/>
          <w:lang w:val="en-CA"/>
        </w:rPr>
      </w:pPr>
      <w:r w:rsidRPr="003B4D73">
        <w:rPr>
          <w:rFonts w:ascii="Times New Roman" w:hAnsi="Times New Roman" w:cs="Times New Roman"/>
          <w:lang w:val="en-CA"/>
        </w:rPr>
        <w:t>God's plan for us is built into our nature by God's creation of us.</w:t>
      </w:r>
    </w:p>
    <w:p w:rsidR="003103D7" w:rsidRPr="003B4D73" w:rsidRDefault="003103D7" w:rsidP="00405087">
      <w:pPr>
        <w:numPr>
          <w:ilvl w:val="0"/>
          <w:numId w:val="7"/>
        </w:numPr>
        <w:spacing w:line="240" w:lineRule="auto"/>
        <w:rPr>
          <w:rFonts w:ascii="Times New Roman" w:hAnsi="Times New Roman" w:cs="Times New Roman"/>
          <w:lang w:val="en-CA"/>
        </w:rPr>
      </w:pPr>
      <w:r w:rsidRPr="003B4D73">
        <w:rPr>
          <w:rFonts w:ascii="Times New Roman" w:hAnsi="Times New Roman" w:cs="Times New Roman"/>
          <w:lang w:val="en-CA"/>
        </w:rPr>
        <w:t>Based on Romans 2:14-16:  a law written in our hearts.</w:t>
      </w:r>
    </w:p>
    <w:p w:rsidR="003103D7" w:rsidRPr="003B4D73" w:rsidRDefault="003103D7" w:rsidP="00405087">
      <w:pPr>
        <w:numPr>
          <w:ilvl w:val="0"/>
          <w:numId w:val="8"/>
        </w:numPr>
        <w:spacing w:line="240" w:lineRule="auto"/>
        <w:rPr>
          <w:rFonts w:ascii="Times New Roman" w:hAnsi="Times New Roman" w:cs="Times New Roman"/>
          <w:lang w:val="en-CA"/>
        </w:rPr>
      </w:pPr>
      <w:r w:rsidRPr="003B4D73">
        <w:rPr>
          <w:rFonts w:ascii="Times New Roman" w:hAnsi="Times New Roman" w:cs="Times New Roman"/>
          <w:lang w:val="en-CA"/>
        </w:rPr>
        <w:t>Using our reason to reflect on our human nature, we can discover both:</w:t>
      </w:r>
    </w:p>
    <w:p w:rsidR="003103D7" w:rsidRPr="003B4D73" w:rsidRDefault="003103D7" w:rsidP="00405087">
      <w:pPr>
        <w:numPr>
          <w:ilvl w:val="1"/>
          <w:numId w:val="8"/>
        </w:numPr>
        <w:spacing w:line="240" w:lineRule="auto"/>
        <w:rPr>
          <w:rFonts w:ascii="Times New Roman" w:hAnsi="Times New Roman" w:cs="Times New Roman"/>
          <w:lang w:val="en-CA"/>
        </w:rPr>
      </w:pPr>
      <w:r w:rsidRPr="003B4D73">
        <w:rPr>
          <w:rFonts w:ascii="Times New Roman" w:hAnsi="Times New Roman" w:cs="Times New Roman"/>
          <w:lang w:val="en-CA"/>
        </w:rPr>
        <w:t>the specific ends toward which we tend</w:t>
      </w:r>
    </w:p>
    <w:p w:rsidR="003103D7" w:rsidRPr="003B4D73" w:rsidRDefault="003103D7" w:rsidP="00405087">
      <w:pPr>
        <w:numPr>
          <w:ilvl w:val="1"/>
          <w:numId w:val="8"/>
        </w:numPr>
        <w:spacing w:line="240" w:lineRule="auto"/>
        <w:rPr>
          <w:rFonts w:ascii="Times New Roman" w:hAnsi="Times New Roman" w:cs="Times New Roman"/>
          <w:lang w:val="en-CA"/>
        </w:rPr>
      </w:pPr>
      <w:proofErr w:type="gramStart"/>
      <w:r w:rsidRPr="003B4D73">
        <w:rPr>
          <w:rFonts w:ascii="Times New Roman" w:hAnsi="Times New Roman" w:cs="Times New Roman"/>
          <w:lang w:val="en-CA"/>
        </w:rPr>
        <w:t>the</w:t>
      </w:r>
      <w:proofErr w:type="gramEnd"/>
      <w:r w:rsidRPr="003B4D73">
        <w:rPr>
          <w:rFonts w:ascii="Times New Roman" w:hAnsi="Times New Roman" w:cs="Times New Roman"/>
          <w:lang w:val="en-CA"/>
        </w:rPr>
        <w:t xml:space="preserve"> general end for which God created us.</w:t>
      </w:r>
    </w:p>
    <w:p w:rsidR="003103D7" w:rsidRPr="003B4D73" w:rsidRDefault="003103D7" w:rsidP="00405087">
      <w:pPr>
        <w:numPr>
          <w:ilvl w:val="0"/>
          <w:numId w:val="8"/>
        </w:numPr>
        <w:spacing w:line="240" w:lineRule="auto"/>
        <w:rPr>
          <w:rFonts w:ascii="Times New Roman" w:hAnsi="Times New Roman" w:cs="Times New Roman"/>
          <w:lang w:val="en-CA"/>
        </w:rPr>
      </w:pPr>
      <w:r w:rsidRPr="003B4D73">
        <w:rPr>
          <w:rFonts w:ascii="Times New Roman" w:hAnsi="Times New Roman" w:cs="Times New Roman"/>
          <w:lang w:val="en-CA"/>
        </w:rPr>
        <w:t>Revelation not necessary for moral knowledge</w:t>
      </w:r>
    </w:p>
    <w:p w:rsidR="003103D7" w:rsidRPr="003B4D73" w:rsidRDefault="003103D7" w:rsidP="00405087">
      <w:pPr>
        <w:numPr>
          <w:ilvl w:val="0"/>
          <w:numId w:val="9"/>
        </w:numPr>
        <w:spacing w:line="240" w:lineRule="auto"/>
        <w:rPr>
          <w:rFonts w:ascii="Times New Roman" w:hAnsi="Times New Roman" w:cs="Times New Roman"/>
        </w:rPr>
      </w:pPr>
      <w:r w:rsidRPr="003B4D73">
        <w:rPr>
          <w:rFonts w:ascii="Times New Roman" w:hAnsi="Times New Roman" w:cs="Times New Roman"/>
          <w:lang w:val="en-CA"/>
        </w:rPr>
        <w:t xml:space="preserve">When we have discovered these ends, it is then possible to determine the means required to achieve them. </w:t>
      </w:r>
      <w:r w:rsidRPr="003B4D73">
        <w:rPr>
          <w:rFonts w:ascii="Times New Roman" w:hAnsi="Times New Roman" w:cs="Times New Roman"/>
        </w:rPr>
        <w:t xml:space="preserve">For </w:t>
      </w:r>
      <w:proofErr w:type="spellStart"/>
      <w:r w:rsidRPr="003B4D73">
        <w:rPr>
          <w:rFonts w:ascii="Times New Roman" w:hAnsi="Times New Roman" w:cs="Times New Roman"/>
        </w:rPr>
        <w:t>Aquinas</w:t>
      </w:r>
      <w:proofErr w:type="spellEnd"/>
      <w:r w:rsidRPr="003B4D73">
        <w:rPr>
          <w:rFonts w:ascii="Times New Roman" w:hAnsi="Times New Roman" w:cs="Times New Roman"/>
        </w:rPr>
        <w:t>,</w:t>
      </w:r>
    </w:p>
    <w:p w:rsidR="003103D7" w:rsidRPr="003B4D73" w:rsidRDefault="003103D7" w:rsidP="00405087">
      <w:pPr>
        <w:numPr>
          <w:ilvl w:val="1"/>
          <w:numId w:val="9"/>
        </w:numPr>
        <w:spacing w:line="240" w:lineRule="auto"/>
        <w:rPr>
          <w:rFonts w:ascii="Times New Roman" w:hAnsi="Times New Roman" w:cs="Times New Roman"/>
          <w:lang w:val="en-CA"/>
        </w:rPr>
      </w:pPr>
      <w:r w:rsidRPr="003B4D73">
        <w:rPr>
          <w:rFonts w:ascii="Times New Roman" w:hAnsi="Times New Roman" w:cs="Times New Roman"/>
          <w:lang w:val="en-CA"/>
        </w:rPr>
        <w:t>this understanding of God’s plan for us,</w:t>
      </w:r>
    </w:p>
    <w:p w:rsidR="003103D7" w:rsidRPr="003B4D73" w:rsidRDefault="003103D7" w:rsidP="00405087">
      <w:pPr>
        <w:numPr>
          <w:ilvl w:val="1"/>
          <w:numId w:val="9"/>
        </w:numPr>
        <w:spacing w:line="240" w:lineRule="auto"/>
        <w:rPr>
          <w:rFonts w:ascii="Times New Roman" w:hAnsi="Times New Roman" w:cs="Times New Roman"/>
          <w:lang w:val="en-CA"/>
        </w:rPr>
      </w:pPr>
      <w:r w:rsidRPr="003B4D73">
        <w:rPr>
          <w:rFonts w:ascii="Times New Roman" w:hAnsi="Times New Roman" w:cs="Times New Roman"/>
          <w:lang w:val="en-CA"/>
        </w:rPr>
        <w:t>built into our nature by God’s act of creation</w:t>
      </w:r>
    </w:p>
    <w:p w:rsidR="003103D7" w:rsidRPr="003B4D73" w:rsidRDefault="003103D7" w:rsidP="00405087">
      <w:pPr>
        <w:numPr>
          <w:ilvl w:val="1"/>
          <w:numId w:val="9"/>
        </w:numPr>
        <w:spacing w:line="240" w:lineRule="auto"/>
        <w:rPr>
          <w:rFonts w:ascii="Times New Roman" w:hAnsi="Times New Roman" w:cs="Times New Roman"/>
        </w:rPr>
      </w:pPr>
      <w:proofErr w:type="spellStart"/>
      <w:r w:rsidRPr="003B4D73">
        <w:rPr>
          <w:rFonts w:ascii="Times New Roman" w:hAnsi="Times New Roman" w:cs="Times New Roman"/>
        </w:rPr>
        <w:t>is</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natural</w:t>
      </w:r>
      <w:proofErr w:type="spellEnd"/>
      <w:r w:rsidRPr="003B4D73">
        <w:rPr>
          <w:rFonts w:ascii="Times New Roman" w:hAnsi="Times New Roman" w:cs="Times New Roman"/>
        </w:rPr>
        <w:t xml:space="preserve"> </w:t>
      </w:r>
      <w:proofErr w:type="spellStart"/>
      <w:r w:rsidRPr="003B4D73">
        <w:rPr>
          <w:rFonts w:ascii="Times New Roman" w:hAnsi="Times New Roman" w:cs="Times New Roman"/>
        </w:rPr>
        <w:t>law</w:t>
      </w:r>
      <w:proofErr w:type="spellEnd"/>
      <w:r w:rsidRPr="003B4D73">
        <w:rPr>
          <w:rFonts w:ascii="Times New Roman" w:hAnsi="Times New Roman" w:cs="Times New Roman"/>
        </w:rPr>
        <w:t>.</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New Testament Ethics</w:t>
      </w:r>
    </w:p>
    <w:p w:rsidR="003103D7" w:rsidRPr="003B4D73" w:rsidRDefault="003103D7" w:rsidP="00405087">
      <w:pPr>
        <w:numPr>
          <w:ilvl w:val="0"/>
          <w:numId w:val="10"/>
        </w:numPr>
        <w:spacing w:line="240" w:lineRule="auto"/>
        <w:rPr>
          <w:rFonts w:ascii="Times New Roman" w:hAnsi="Times New Roman" w:cs="Times New Roman"/>
        </w:rPr>
      </w:pPr>
      <w:r w:rsidRPr="003B4D73">
        <w:rPr>
          <w:rFonts w:ascii="Times New Roman" w:hAnsi="Times New Roman" w:cs="Times New Roman"/>
        </w:rPr>
        <w:t xml:space="preserve">An </w:t>
      </w:r>
      <w:proofErr w:type="spellStart"/>
      <w:r w:rsidRPr="003B4D73">
        <w:rPr>
          <w:rFonts w:ascii="Times New Roman" w:hAnsi="Times New Roman" w:cs="Times New Roman"/>
        </w:rPr>
        <w:t>ethic</w:t>
      </w:r>
      <w:proofErr w:type="spellEnd"/>
      <w:r w:rsidRPr="003B4D73">
        <w:rPr>
          <w:rFonts w:ascii="Times New Roman" w:hAnsi="Times New Roman" w:cs="Times New Roman"/>
        </w:rPr>
        <w:t xml:space="preserve"> of </w:t>
      </w:r>
      <w:proofErr w:type="spellStart"/>
      <w:r w:rsidRPr="003B4D73">
        <w:rPr>
          <w:rFonts w:ascii="Times New Roman" w:hAnsi="Times New Roman" w:cs="Times New Roman"/>
        </w:rPr>
        <w:t>human</w:t>
      </w:r>
      <w:proofErr w:type="spellEnd"/>
      <w:r w:rsidRPr="003B4D73">
        <w:rPr>
          <w:rFonts w:ascii="Times New Roman" w:hAnsi="Times New Roman" w:cs="Times New Roman"/>
        </w:rPr>
        <w:t> </w:t>
      </w:r>
      <w:proofErr w:type="spellStart"/>
      <w:r w:rsidRPr="003B4D73">
        <w:rPr>
          <w:rFonts w:ascii="Times New Roman" w:hAnsi="Times New Roman" w:cs="Times New Roman"/>
          <w:i/>
          <w:iCs/>
        </w:rPr>
        <w:t>response</w:t>
      </w:r>
      <w:proofErr w:type="spellEnd"/>
    </w:p>
    <w:p w:rsidR="003103D7" w:rsidRPr="003B4D73" w:rsidRDefault="003103D7" w:rsidP="00405087">
      <w:pPr>
        <w:numPr>
          <w:ilvl w:val="0"/>
          <w:numId w:val="10"/>
        </w:numPr>
        <w:spacing w:line="240" w:lineRule="auto"/>
        <w:rPr>
          <w:rFonts w:ascii="Times New Roman" w:hAnsi="Times New Roman" w:cs="Times New Roman"/>
          <w:lang w:val="en-CA"/>
        </w:rPr>
      </w:pPr>
      <w:r w:rsidRPr="003B4D73">
        <w:rPr>
          <w:rFonts w:ascii="Times New Roman" w:hAnsi="Times New Roman" w:cs="Times New Roman"/>
          <w:lang w:val="en-CA"/>
        </w:rPr>
        <w:t>to the God’s action in the establishment of the promised kingdom</w:t>
      </w:r>
    </w:p>
    <w:p w:rsidR="003103D7" w:rsidRPr="003B4D73" w:rsidRDefault="003103D7" w:rsidP="00405087">
      <w:pPr>
        <w:numPr>
          <w:ilvl w:val="0"/>
          <w:numId w:val="10"/>
        </w:numPr>
        <w:spacing w:line="240" w:lineRule="auto"/>
        <w:rPr>
          <w:rFonts w:ascii="Times New Roman" w:hAnsi="Times New Roman" w:cs="Times New Roman"/>
          <w:lang w:val="en-CA"/>
        </w:rPr>
      </w:pPr>
      <w:proofErr w:type="gramStart"/>
      <w:r w:rsidRPr="003B4D73">
        <w:rPr>
          <w:rFonts w:ascii="Times New Roman" w:hAnsi="Times New Roman" w:cs="Times New Roman"/>
          <w:lang w:val="en-CA"/>
        </w:rPr>
        <w:t>which</w:t>
      </w:r>
      <w:proofErr w:type="gramEnd"/>
      <w:r w:rsidRPr="003B4D73">
        <w:rPr>
          <w:rFonts w:ascii="Times New Roman" w:hAnsi="Times New Roman" w:cs="Times New Roman"/>
          <w:lang w:val="en-CA"/>
        </w:rPr>
        <w:t xml:space="preserve"> comes about in the person and work of Jesus.</w:t>
      </w:r>
    </w:p>
    <w:p w:rsidR="003103D7" w:rsidRPr="003B4D73" w:rsidRDefault="003103D7" w:rsidP="00405087">
      <w:pPr>
        <w:spacing w:line="240" w:lineRule="auto"/>
        <w:ind w:left="720"/>
        <w:rPr>
          <w:rFonts w:ascii="Times New Roman" w:hAnsi="Times New Roman" w:cs="Times New Roman"/>
          <w:lang w:val="en-CA"/>
        </w:rPr>
      </w:pPr>
      <w:r w:rsidRPr="003B4D73">
        <w:rPr>
          <w:rFonts w:ascii="Times New Roman" w:hAnsi="Times New Roman" w:cs="Times New Roman"/>
          <w:lang w:val="en-CA"/>
        </w:rPr>
        <w:t>Central theme of Jesus' message:</w:t>
      </w:r>
    </w:p>
    <w:p w:rsidR="003103D7" w:rsidRPr="003B4D73" w:rsidRDefault="003103D7" w:rsidP="00405087">
      <w:pPr>
        <w:numPr>
          <w:ilvl w:val="1"/>
          <w:numId w:val="11"/>
        </w:numPr>
        <w:spacing w:line="240" w:lineRule="auto"/>
        <w:rPr>
          <w:rFonts w:ascii="Times New Roman" w:hAnsi="Times New Roman" w:cs="Times New Roman"/>
        </w:rPr>
      </w:pPr>
      <w:r w:rsidRPr="003B4D73">
        <w:rPr>
          <w:rFonts w:ascii="Times New Roman" w:hAnsi="Times New Roman" w:cs="Times New Roman"/>
          <w:lang w:val="en-CA"/>
        </w:rPr>
        <w:t xml:space="preserve">"The kingdom of God is at hand…" </w:t>
      </w:r>
      <w:r w:rsidRPr="003B4D73">
        <w:rPr>
          <w:rFonts w:ascii="Times New Roman" w:hAnsi="Times New Roman" w:cs="Times New Roman"/>
        </w:rPr>
        <w:t>(Mark 1:14),</w:t>
      </w:r>
    </w:p>
    <w:p w:rsidR="003103D7" w:rsidRPr="003B4D73" w:rsidRDefault="003103D7" w:rsidP="00405087">
      <w:pPr>
        <w:numPr>
          <w:ilvl w:val="0"/>
          <w:numId w:val="12"/>
        </w:numPr>
        <w:spacing w:line="240" w:lineRule="auto"/>
        <w:rPr>
          <w:rFonts w:ascii="Times New Roman" w:hAnsi="Times New Roman" w:cs="Times New Roman"/>
        </w:rPr>
      </w:pPr>
      <w:proofErr w:type="spellStart"/>
      <w:r w:rsidRPr="003B4D73">
        <w:rPr>
          <w:rFonts w:ascii="Times New Roman" w:hAnsi="Times New Roman" w:cs="Times New Roman"/>
        </w:rPr>
        <w:t>accompanied</w:t>
      </w:r>
      <w:proofErr w:type="spellEnd"/>
      <w:r w:rsidRPr="003B4D73">
        <w:rPr>
          <w:rFonts w:ascii="Times New Roman" w:hAnsi="Times New Roman" w:cs="Times New Roman"/>
        </w:rPr>
        <w:t xml:space="preserve"> by the </w:t>
      </w:r>
      <w:proofErr w:type="spellStart"/>
      <w:r w:rsidRPr="003B4D73">
        <w:rPr>
          <w:rFonts w:ascii="Times New Roman" w:hAnsi="Times New Roman" w:cs="Times New Roman"/>
        </w:rPr>
        <w:t>summons</w:t>
      </w:r>
      <w:proofErr w:type="spellEnd"/>
      <w:r w:rsidRPr="003B4D73">
        <w:rPr>
          <w:rFonts w:ascii="Times New Roman" w:hAnsi="Times New Roman" w:cs="Times New Roman"/>
        </w:rPr>
        <w:t xml:space="preserve"> to</w:t>
      </w:r>
    </w:p>
    <w:p w:rsidR="003103D7" w:rsidRPr="003B4D73" w:rsidRDefault="003103D7" w:rsidP="00405087">
      <w:pPr>
        <w:numPr>
          <w:ilvl w:val="1"/>
          <w:numId w:val="12"/>
        </w:numPr>
        <w:spacing w:line="240" w:lineRule="auto"/>
        <w:rPr>
          <w:rFonts w:ascii="Times New Roman" w:hAnsi="Times New Roman" w:cs="Times New Roman"/>
        </w:rPr>
      </w:pPr>
      <w:r w:rsidRPr="003B4D73">
        <w:rPr>
          <w:rFonts w:ascii="Times New Roman" w:hAnsi="Times New Roman" w:cs="Times New Roman"/>
        </w:rPr>
        <w:t>Repentance</w:t>
      </w:r>
    </w:p>
    <w:p w:rsidR="003103D7" w:rsidRPr="003B4D73" w:rsidRDefault="003103D7" w:rsidP="00405087">
      <w:pPr>
        <w:numPr>
          <w:ilvl w:val="1"/>
          <w:numId w:val="12"/>
        </w:numPr>
        <w:spacing w:line="240" w:lineRule="auto"/>
        <w:rPr>
          <w:rFonts w:ascii="Times New Roman" w:hAnsi="Times New Roman" w:cs="Times New Roman"/>
          <w:lang w:val="en-CA"/>
        </w:rPr>
      </w:pPr>
      <w:r w:rsidRPr="003B4D73">
        <w:rPr>
          <w:rFonts w:ascii="Times New Roman" w:hAnsi="Times New Roman" w:cs="Times New Roman"/>
          <w:lang w:val="en-CA"/>
        </w:rPr>
        <w:t xml:space="preserve">Obedience to divine </w:t>
      </w:r>
      <w:proofErr w:type="gramStart"/>
      <w:r w:rsidRPr="003B4D73">
        <w:rPr>
          <w:rFonts w:ascii="Times New Roman" w:hAnsi="Times New Roman" w:cs="Times New Roman"/>
          <w:lang w:val="en-CA"/>
        </w:rPr>
        <w:t>will</w:t>
      </w:r>
      <w:proofErr w:type="gramEnd"/>
      <w:r w:rsidRPr="003B4D73">
        <w:rPr>
          <w:rFonts w:ascii="Times New Roman" w:hAnsi="Times New Roman" w:cs="Times New Roman"/>
          <w:lang w:val="en-CA"/>
        </w:rPr>
        <w:t xml:space="preserve"> (discipleship).</w:t>
      </w:r>
    </w:p>
    <w:p w:rsidR="003103D7" w:rsidRPr="003B4D73" w:rsidRDefault="003103D7" w:rsidP="00405087">
      <w:pPr>
        <w:numPr>
          <w:ilvl w:val="0"/>
          <w:numId w:val="13"/>
        </w:numPr>
        <w:spacing w:line="240" w:lineRule="auto"/>
        <w:rPr>
          <w:rFonts w:ascii="Times New Roman" w:hAnsi="Times New Roman" w:cs="Times New Roman"/>
          <w:lang w:val="en-CA"/>
        </w:rPr>
      </w:pPr>
      <w:r w:rsidRPr="003B4D73">
        <w:rPr>
          <w:rFonts w:ascii="Times New Roman" w:hAnsi="Times New Roman" w:cs="Times New Roman"/>
          <w:lang w:val="en-CA"/>
        </w:rPr>
        <w:t>The two great commandments in the New Testament:</w:t>
      </w:r>
    </w:p>
    <w:p w:rsidR="003103D7" w:rsidRPr="003B4D73" w:rsidRDefault="003103D7" w:rsidP="00405087">
      <w:pPr>
        <w:numPr>
          <w:ilvl w:val="1"/>
          <w:numId w:val="13"/>
        </w:numPr>
        <w:spacing w:line="240" w:lineRule="auto"/>
        <w:rPr>
          <w:rFonts w:ascii="Times New Roman" w:hAnsi="Times New Roman" w:cs="Times New Roman"/>
        </w:rPr>
      </w:pPr>
      <w:r w:rsidRPr="003B4D73">
        <w:rPr>
          <w:rFonts w:ascii="Times New Roman" w:hAnsi="Times New Roman" w:cs="Times New Roman"/>
        </w:rPr>
        <w:t xml:space="preserve">love of </w:t>
      </w:r>
      <w:proofErr w:type="spellStart"/>
      <w:r w:rsidRPr="003B4D73">
        <w:rPr>
          <w:rFonts w:ascii="Times New Roman" w:hAnsi="Times New Roman" w:cs="Times New Roman"/>
        </w:rPr>
        <w:t>God</w:t>
      </w:r>
      <w:proofErr w:type="spellEnd"/>
    </w:p>
    <w:p w:rsidR="003103D7" w:rsidRPr="003B4D73" w:rsidRDefault="003103D7" w:rsidP="00405087">
      <w:pPr>
        <w:numPr>
          <w:ilvl w:val="1"/>
          <w:numId w:val="13"/>
        </w:numPr>
        <w:spacing w:line="240" w:lineRule="auto"/>
        <w:rPr>
          <w:rFonts w:ascii="Times New Roman" w:hAnsi="Times New Roman" w:cs="Times New Roman"/>
        </w:rPr>
      </w:pPr>
      <w:r w:rsidRPr="003B4D73">
        <w:rPr>
          <w:rFonts w:ascii="Times New Roman" w:hAnsi="Times New Roman" w:cs="Times New Roman"/>
        </w:rPr>
        <w:t xml:space="preserve">love of </w:t>
      </w:r>
      <w:proofErr w:type="spellStart"/>
      <w:r w:rsidRPr="003B4D73">
        <w:rPr>
          <w:rFonts w:ascii="Times New Roman" w:hAnsi="Times New Roman" w:cs="Times New Roman"/>
        </w:rPr>
        <w:t>neighbour</w:t>
      </w:r>
      <w:proofErr w:type="spellEnd"/>
      <w:r w:rsidRPr="003B4D73">
        <w:rPr>
          <w:rFonts w:ascii="Times New Roman" w:hAnsi="Times New Roman" w:cs="Times New Roman"/>
        </w:rPr>
        <w:t>.</w:t>
      </w:r>
    </w:p>
    <w:p w:rsidR="003103D7" w:rsidRPr="003B4D73" w:rsidRDefault="003103D7" w:rsidP="00405087">
      <w:pPr>
        <w:numPr>
          <w:ilvl w:val="0"/>
          <w:numId w:val="14"/>
        </w:numPr>
        <w:spacing w:line="240" w:lineRule="auto"/>
        <w:rPr>
          <w:rFonts w:ascii="Times New Roman" w:hAnsi="Times New Roman" w:cs="Times New Roman"/>
          <w:lang w:val="en-CA"/>
        </w:rPr>
      </w:pPr>
      <w:r w:rsidRPr="003B4D73">
        <w:rPr>
          <w:rFonts w:ascii="Times New Roman" w:hAnsi="Times New Roman" w:cs="Times New Roman"/>
          <w:lang w:val="en-CA"/>
        </w:rPr>
        <w:t>Characteristics of New Testament ethics or the ethics of Jesus:</w:t>
      </w:r>
    </w:p>
    <w:p w:rsidR="003103D7" w:rsidRPr="003B4D73" w:rsidRDefault="003103D7" w:rsidP="00405087">
      <w:pPr>
        <w:numPr>
          <w:ilvl w:val="1"/>
          <w:numId w:val="14"/>
        </w:numPr>
        <w:spacing w:line="240" w:lineRule="auto"/>
        <w:rPr>
          <w:rFonts w:ascii="Times New Roman" w:hAnsi="Times New Roman" w:cs="Times New Roman"/>
          <w:lang w:val="en-CA"/>
        </w:rPr>
      </w:pPr>
      <w:r w:rsidRPr="003B4D73">
        <w:rPr>
          <w:rFonts w:ascii="Times New Roman" w:hAnsi="Times New Roman" w:cs="Times New Roman"/>
          <w:lang w:val="en-CA"/>
        </w:rPr>
        <w:t>Priority of love over other virtues,</w:t>
      </w:r>
    </w:p>
    <w:p w:rsidR="003103D7" w:rsidRPr="003B4D73" w:rsidRDefault="003103D7" w:rsidP="00405087">
      <w:pPr>
        <w:numPr>
          <w:ilvl w:val="1"/>
          <w:numId w:val="14"/>
        </w:numPr>
        <w:spacing w:line="240" w:lineRule="auto"/>
        <w:rPr>
          <w:rFonts w:ascii="Times New Roman" w:hAnsi="Times New Roman" w:cs="Times New Roman"/>
          <w:lang w:val="en-CA"/>
        </w:rPr>
      </w:pPr>
      <w:r w:rsidRPr="003B4D73">
        <w:rPr>
          <w:rFonts w:ascii="Times New Roman" w:hAnsi="Times New Roman" w:cs="Times New Roman"/>
          <w:lang w:val="en-CA"/>
        </w:rPr>
        <w:t>Morality not prescribed in a rigid manner,</w:t>
      </w:r>
    </w:p>
    <w:p w:rsidR="003103D7" w:rsidRPr="003B4D73" w:rsidRDefault="003103D7" w:rsidP="00405087">
      <w:pPr>
        <w:numPr>
          <w:ilvl w:val="1"/>
          <w:numId w:val="14"/>
        </w:numPr>
        <w:spacing w:line="240" w:lineRule="auto"/>
        <w:rPr>
          <w:rFonts w:ascii="Times New Roman" w:hAnsi="Times New Roman" w:cs="Times New Roman"/>
          <w:lang w:val="en-CA"/>
        </w:rPr>
      </w:pPr>
      <w:r w:rsidRPr="003B4D73">
        <w:rPr>
          <w:rFonts w:ascii="Times New Roman" w:hAnsi="Times New Roman" w:cs="Times New Roman"/>
          <w:lang w:val="en-CA"/>
        </w:rPr>
        <w:lastRenderedPageBreak/>
        <w:t>The use of parables or stories to teach ethical behaviour.</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Norms</w:t>
      </w:r>
    </w:p>
    <w:p w:rsidR="003103D7" w:rsidRPr="003B4D73" w:rsidRDefault="003103D7" w:rsidP="00405087">
      <w:pPr>
        <w:numPr>
          <w:ilvl w:val="0"/>
          <w:numId w:val="15"/>
        </w:numPr>
        <w:spacing w:line="240" w:lineRule="auto"/>
        <w:rPr>
          <w:rFonts w:ascii="Times New Roman" w:hAnsi="Times New Roman" w:cs="Times New Roman"/>
          <w:lang w:val="en-CA"/>
        </w:rPr>
      </w:pPr>
      <w:r w:rsidRPr="003B4D73">
        <w:rPr>
          <w:rFonts w:ascii="Times New Roman" w:hAnsi="Times New Roman" w:cs="Times New Roman"/>
          <w:lang w:val="en-CA"/>
        </w:rPr>
        <w:t>Guides to being and doing, particularly guides to types of action that are right or wrong, obligatory or permitted.</w:t>
      </w:r>
    </w:p>
    <w:p w:rsidR="003103D7" w:rsidRPr="003B4D73" w:rsidRDefault="003103D7" w:rsidP="00405087">
      <w:pPr>
        <w:numPr>
          <w:ilvl w:val="0"/>
          <w:numId w:val="15"/>
        </w:numPr>
        <w:spacing w:line="240" w:lineRule="auto"/>
        <w:rPr>
          <w:rFonts w:ascii="Times New Roman" w:hAnsi="Times New Roman" w:cs="Times New Roman"/>
          <w:lang w:val="en-CA"/>
        </w:rPr>
      </w:pPr>
      <w:r w:rsidRPr="003B4D73">
        <w:rPr>
          <w:rFonts w:ascii="Times New Roman" w:hAnsi="Times New Roman" w:cs="Times New Roman"/>
          <w:lang w:val="en-CA"/>
        </w:rPr>
        <w:t>The language of norms is general and encompasses such other language as ideals, laws, standards, principles, and rules.</w:t>
      </w:r>
    </w:p>
    <w:p w:rsidR="003103D7" w:rsidRPr="003B4D73" w:rsidRDefault="003103D7" w:rsidP="00405087">
      <w:pPr>
        <w:spacing w:line="240" w:lineRule="auto"/>
        <w:rPr>
          <w:rFonts w:ascii="Times New Roman" w:hAnsi="Times New Roman" w:cs="Times New Roman"/>
          <w:lang w:val="en-CA"/>
        </w:rPr>
      </w:pPr>
      <w:r w:rsidRPr="003B4D73">
        <w:rPr>
          <w:rFonts w:ascii="Times New Roman" w:hAnsi="Times New Roman" w:cs="Times New Roman"/>
          <w:lang w:val="en-CA"/>
        </w:rPr>
        <w:t>What is the strength or weight of a norm?</w:t>
      </w:r>
    </w:p>
    <w:p w:rsidR="003103D7" w:rsidRPr="003B4D73" w:rsidRDefault="003103D7" w:rsidP="00405087">
      <w:pPr>
        <w:numPr>
          <w:ilvl w:val="0"/>
          <w:numId w:val="16"/>
        </w:numPr>
        <w:spacing w:line="240" w:lineRule="auto"/>
        <w:rPr>
          <w:rFonts w:ascii="Times New Roman" w:hAnsi="Times New Roman" w:cs="Times New Roman"/>
          <w:lang w:val="en-CA"/>
        </w:rPr>
      </w:pPr>
      <w:r w:rsidRPr="003B4D73">
        <w:rPr>
          <w:rFonts w:ascii="Times New Roman" w:hAnsi="Times New Roman" w:cs="Times New Roman"/>
          <w:lang w:val="en-CA"/>
        </w:rPr>
        <w:t>Absolute: it cannot be overridden under any circumstances, and it has priority over all other rules with which it might come into conflict.</w:t>
      </w:r>
    </w:p>
    <w:p w:rsidR="003103D7" w:rsidRPr="003B4D73" w:rsidRDefault="003103D7" w:rsidP="00405087">
      <w:pPr>
        <w:numPr>
          <w:ilvl w:val="0"/>
          <w:numId w:val="16"/>
        </w:numPr>
        <w:spacing w:line="240" w:lineRule="auto"/>
        <w:rPr>
          <w:rFonts w:ascii="Times New Roman" w:hAnsi="Times New Roman" w:cs="Times New Roman"/>
          <w:lang w:val="en-CA"/>
        </w:rPr>
      </w:pPr>
      <w:proofErr w:type="gramStart"/>
      <w:r w:rsidRPr="003B4D73">
        <w:rPr>
          <w:rFonts w:ascii="Times New Roman" w:hAnsi="Times New Roman" w:cs="Times New Roman"/>
          <w:lang w:val="en-CA"/>
        </w:rPr>
        <w:t>prima</w:t>
      </w:r>
      <w:proofErr w:type="gramEnd"/>
      <w:r w:rsidRPr="003B4D73">
        <w:rPr>
          <w:rFonts w:ascii="Times New Roman" w:hAnsi="Times New Roman" w:cs="Times New Roman"/>
          <w:lang w:val="en-CA"/>
        </w:rPr>
        <w:t xml:space="preserve"> facie: there is always a strong moral reason for acting in accord with this rule, but this reason may not always be decisive. Even though the rule is always morally relevant, it may sometimes yield to stronger rules.</w:t>
      </w:r>
    </w:p>
    <w:p w:rsidR="003103D7" w:rsidRPr="003B4D73" w:rsidRDefault="003103D7" w:rsidP="00405087">
      <w:pPr>
        <w:numPr>
          <w:ilvl w:val="0"/>
          <w:numId w:val="16"/>
        </w:numPr>
        <w:spacing w:line="240" w:lineRule="auto"/>
        <w:rPr>
          <w:rFonts w:ascii="Times New Roman" w:hAnsi="Times New Roman" w:cs="Times New Roman"/>
          <w:lang w:val="en-CA"/>
        </w:rPr>
      </w:pPr>
      <w:r w:rsidRPr="003B4D73">
        <w:rPr>
          <w:rFonts w:ascii="Times New Roman" w:hAnsi="Times New Roman" w:cs="Times New Roman"/>
          <w:lang w:val="en-CA"/>
        </w:rPr>
        <w:t>Relative: a mere maxim or rule of thumb that illuminates but does not prescribe what ought to be done.</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Relativism in Ethics</w:t>
      </w:r>
    </w:p>
    <w:p w:rsidR="003103D7" w:rsidRPr="003B4D73" w:rsidRDefault="003103D7" w:rsidP="00405087">
      <w:pPr>
        <w:numPr>
          <w:ilvl w:val="0"/>
          <w:numId w:val="17"/>
        </w:numPr>
        <w:spacing w:line="240" w:lineRule="auto"/>
        <w:rPr>
          <w:rFonts w:ascii="Times New Roman" w:hAnsi="Times New Roman" w:cs="Times New Roman"/>
          <w:lang w:val="en-CA"/>
        </w:rPr>
      </w:pPr>
      <w:r w:rsidRPr="003B4D73">
        <w:rPr>
          <w:rFonts w:ascii="Times New Roman" w:hAnsi="Times New Roman" w:cs="Times New Roman"/>
          <w:lang w:val="en-CA"/>
        </w:rPr>
        <w:t>What is right or wrong, good or bad, for a person varies in relation to the cultural group to which he or she belongs.</w:t>
      </w:r>
    </w:p>
    <w:p w:rsidR="003103D7" w:rsidRPr="003B4D73" w:rsidRDefault="003103D7" w:rsidP="00405087">
      <w:pPr>
        <w:numPr>
          <w:ilvl w:val="0"/>
          <w:numId w:val="17"/>
        </w:numPr>
        <w:spacing w:line="240" w:lineRule="auto"/>
        <w:rPr>
          <w:rFonts w:ascii="Times New Roman" w:hAnsi="Times New Roman" w:cs="Times New Roman"/>
          <w:lang w:val="en-CA"/>
        </w:rPr>
      </w:pPr>
      <w:r w:rsidRPr="003B4D73">
        <w:rPr>
          <w:rFonts w:ascii="Times New Roman" w:hAnsi="Times New Roman" w:cs="Times New Roman"/>
          <w:lang w:val="en-CA"/>
        </w:rPr>
        <w:t>No standard or objective morality is applicable to all human beings.</w:t>
      </w:r>
    </w:p>
    <w:p w:rsidR="003103D7" w:rsidRPr="003B4D73" w:rsidRDefault="003103D7" w:rsidP="00405087">
      <w:pPr>
        <w:numPr>
          <w:ilvl w:val="0"/>
          <w:numId w:val="17"/>
        </w:numPr>
        <w:spacing w:line="240" w:lineRule="auto"/>
        <w:rPr>
          <w:rFonts w:ascii="Times New Roman" w:hAnsi="Times New Roman" w:cs="Times New Roman"/>
          <w:lang w:val="en-CA"/>
        </w:rPr>
      </w:pPr>
      <w:r w:rsidRPr="003B4D73">
        <w:rPr>
          <w:rFonts w:ascii="Times New Roman" w:hAnsi="Times New Roman" w:cs="Times New Roman"/>
          <w:lang w:val="en-CA"/>
        </w:rPr>
        <w:t>What actually </w:t>
      </w:r>
      <w:r w:rsidRPr="003B4D73">
        <w:rPr>
          <w:rFonts w:ascii="Times New Roman" w:hAnsi="Times New Roman" w:cs="Times New Roman"/>
          <w:i/>
          <w:iCs/>
          <w:lang w:val="en-CA"/>
        </w:rPr>
        <w:t>is</w:t>
      </w:r>
      <w:r w:rsidRPr="003B4D73">
        <w:rPr>
          <w:rFonts w:ascii="Times New Roman" w:hAnsi="Times New Roman" w:cs="Times New Roman"/>
          <w:lang w:val="en-CA"/>
        </w:rPr>
        <w:t> right differs in different contexts.</w:t>
      </w:r>
    </w:p>
    <w:p w:rsidR="003103D7" w:rsidRPr="003B4D73" w:rsidRDefault="003103D7" w:rsidP="00405087">
      <w:pPr>
        <w:spacing w:line="240" w:lineRule="auto"/>
        <w:rPr>
          <w:rFonts w:ascii="Times New Roman" w:hAnsi="Times New Roman" w:cs="Times New Roman"/>
          <w:lang w:val="en-CA"/>
        </w:rPr>
      </w:pPr>
    </w:p>
    <w:p w:rsidR="003103D7"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Teleological</w:t>
      </w:r>
    </w:p>
    <w:p w:rsidR="003103D7" w:rsidRPr="003B4D73" w:rsidRDefault="003103D7" w:rsidP="00405087">
      <w:pPr>
        <w:spacing w:line="240" w:lineRule="auto"/>
        <w:rPr>
          <w:rFonts w:ascii="Times New Roman" w:hAnsi="Times New Roman" w:cs="Times New Roman"/>
          <w:lang w:val="en-CA"/>
        </w:rPr>
      </w:pPr>
      <w:r w:rsidRPr="003B4D73">
        <w:rPr>
          <w:rFonts w:ascii="Times New Roman" w:hAnsi="Times New Roman" w:cs="Times New Roman"/>
          <w:lang w:val="en-CA"/>
        </w:rPr>
        <w:t>(</w:t>
      </w:r>
      <w:proofErr w:type="gramStart"/>
      <w:r w:rsidRPr="003B4D73">
        <w:rPr>
          <w:rFonts w:ascii="Times New Roman" w:hAnsi="Times New Roman" w:cs="Times New Roman"/>
          <w:lang w:val="en-CA"/>
        </w:rPr>
        <w:t>from</w:t>
      </w:r>
      <w:proofErr w:type="gramEnd"/>
      <w:r w:rsidRPr="003B4D73">
        <w:rPr>
          <w:rFonts w:ascii="Times New Roman" w:hAnsi="Times New Roman" w:cs="Times New Roman"/>
          <w:lang w:val="en-CA"/>
        </w:rPr>
        <w:t xml:space="preserve"> Greek word: </w:t>
      </w:r>
      <w:proofErr w:type="spellStart"/>
      <w:r w:rsidRPr="003B4D73">
        <w:rPr>
          <w:rFonts w:ascii="Times New Roman" w:hAnsi="Times New Roman" w:cs="Times New Roman"/>
          <w:i/>
          <w:iCs/>
          <w:lang w:val="en-CA"/>
        </w:rPr>
        <w:t>telos</w:t>
      </w:r>
      <w:proofErr w:type="spellEnd"/>
      <w:r w:rsidRPr="003B4D73">
        <w:rPr>
          <w:rFonts w:ascii="Times New Roman" w:hAnsi="Times New Roman" w:cs="Times New Roman"/>
          <w:lang w:val="en-CA"/>
        </w:rPr>
        <w:t> which means end or goal)</w:t>
      </w:r>
    </w:p>
    <w:p w:rsidR="003103D7" w:rsidRPr="003B4D73" w:rsidRDefault="003103D7" w:rsidP="00405087">
      <w:pPr>
        <w:spacing w:line="240" w:lineRule="auto"/>
        <w:rPr>
          <w:rFonts w:ascii="Times New Roman" w:hAnsi="Times New Roman" w:cs="Times New Roman"/>
          <w:lang w:val="en-CA"/>
        </w:rPr>
      </w:pPr>
      <w:proofErr w:type="gramStart"/>
      <w:r w:rsidRPr="003B4D73">
        <w:rPr>
          <w:rFonts w:ascii="Times New Roman" w:hAnsi="Times New Roman" w:cs="Times New Roman"/>
          <w:lang w:val="en-CA"/>
        </w:rPr>
        <w:t>Constructing something with an end in view.</w:t>
      </w:r>
      <w:proofErr w:type="gramEnd"/>
    </w:p>
    <w:p w:rsidR="003103D7" w:rsidRPr="003B4D73" w:rsidRDefault="003103D7" w:rsidP="00405087">
      <w:pPr>
        <w:spacing w:line="240" w:lineRule="auto"/>
        <w:rPr>
          <w:rFonts w:ascii="Times New Roman" w:hAnsi="Times New Roman" w:cs="Times New Roman"/>
          <w:lang w:val="en-CA"/>
        </w:rPr>
      </w:pPr>
      <w:r w:rsidRPr="003B4D73">
        <w:rPr>
          <w:rFonts w:ascii="Times New Roman" w:hAnsi="Times New Roman" w:cs="Times New Roman"/>
          <w:lang w:val="en-CA"/>
        </w:rPr>
        <w:t>Primary concern is determining which action will bring about the goal being sought.</w:t>
      </w:r>
    </w:p>
    <w:p w:rsidR="003103D7" w:rsidRPr="003B4D73" w:rsidRDefault="003103D7" w:rsidP="00405087">
      <w:pPr>
        <w:spacing w:line="240" w:lineRule="auto"/>
        <w:rPr>
          <w:rFonts w:ascii="Times New Roman" w:hAnsi="Times New Roman" w:cs="Times New Roman"/>
          <w:lang w:val="en-CA"/>
        </w:rPr>
      </w:pPr>
      <w:r w:rsidRPr="003B4D73">
        <w:rPr>
          <w:rFonts w:ascii="Times New Roman" w:hAnsi="Times New Roman" w:cs="Times New Roman"/>
          <w:lang w:val="en-CA"/>
        </w:rPr>
        <w:t>Therefore, approaches the question, “What ought I to do?” by first asking, “What is my goal?”</w:t>
      </w:r>
    </w:p>
    <w:p w:rsidR="003103D7" w:rsidRPr="003B4D73" w:rsidRDefault="003103D7" w:rsidP="00405087">
      <w:pPr>
        <w:spacing w:line="240" w:lineRule="auto"/>
        <w:rPr>
          <w:rFonts w:ascii="Times New Roman" w:hAnsi="Times New Roman" w:cs="Times New Roman"/>
          <w:lang w:val="en-CA"/>
        </w:rPr>
      </w:pPr>
    </w:p>
    <w:p w:rsidR="007C310E" w:rsidRPr="003B4D73" w:rsidRDefault="003103D7" w:rsidP="00405087">
      <w:pPr>
        <w:spacing w:line="240" w:lineRule="auto"/>
        <w:rPr>
          <w:rFonts w:ascii="Times New Roman" w:hAnsi="Times New Roman" w:cs="Times New Roman"/>
          <w:b/>
          <w:lang w:val="en-CA"/>
        </w:rPr>
      </w:pPr>
      <w:r w:rsidRPr="003B4D73">
        <w:rPr>
          <w:rFonts w:ascii="Times New Roman" w:hAnsi="Times New Roman" w:cs="Times New Roman"/>
          <w:b/>
          <w:lang w:val="en-CA"/>
        </w:rPr>
        <w:t>Value and Value Judgements</w:t>
      </w:r>
    </w:p>
    <w:p w:rsidR="003103D7" w:rsidRPr="003B4D73" w:rsidRDefault="003103D7" w:rsidP="00405087">
      <w:pPr>
        <w:numPr>
          <w:ilvl w:val="0"/>
          <w:numId w:val="18"/>
        </w:numPr>
        <w:spacing w:line="240" w:lineRule="auto"/>
        <w:rPr>
          <w:rFonts w:ascii="Times New Roman" w:hAnsi="Times New Roman" w:cs="Times New Roman"/>
          <w:lang w:val="en-CA"/>
        </w:rPr>
      </w:pPr>
      <w:r w:rsidRPr="003B4D73">
        <w:rPr>
          <w:rFonts w:ascii="Times New Roman" w:hAnsi="Times New Roman" w:cs="Times New Roman"/>
          <w:lang w:val="en-CA"/>
        </w:rPr>
        <w:t>What exactly is a value?</w:t>
      </w:r>
    </w:p>
    <w:p w:rsidR="003103D7" w:rsidRPr="003B4D73" w:rsidRDefault="003103D7" w:rsidP="00405087">
      <w:pPr>
        <w:numPr>
          <w:ilvl w:val="0"/>
          <w:numId w:val="18"/>
        </w:numPr>
        <w:spacing w:line="240" w:lineRule="auto"/>
        <w:rPr>
          <w:rFonts w:ascii="Times New Roman" w:hAnsi="Times New Roman" w:cs="Times New Roman"/>
          <w:lang w:val="en-CA"/>
        </w:rPr>
      </w:pPr>
      <w:r w:rsidRPr="003B4D73">
        <w:rPr>
          <w:rFonts w:ascii="Times New Roman" w:hAnsi="Times New Roman" w:cs="Times New Roman"/>
          <w:lang w:val="en-CA"/>
        </w:rPr>
        <w:t>How do we make judgements about it?</w:t>
      </w:r>
    </w:p>
    <w:p w:rsidR="003103D7" w:rsidRPr="003B4D73" w:rsidRDefault="003103D7" w:rsidP="00405087">
      <w:pPr>
        <w:numPr>
          <w:ilvl w:val="0"/>
          <w:numId w:val="19"/>
        </w:numPr>
        <w:spacing w:line="240" w:lineRule="auto"/>
        <w:rPr>
          <w:rFonts w:ascii="Times New Roman" w:hAnsi="Times New Roman" w:cs="Times New Roman"/>
        </w:rPr>
      </w:pPr>
      <w:proofErr w:type="spellStart"/>
      <w:r w:rsidRPr="003B4D73">
        <w:rPr>
          <w:rFonts w:ascii="Times New Roman" w:hAnsi="Times New Roman" w:cs="Times New Roman"/>
        </w:rPr>
        <w:t>Subjectivist</w:t>
      </w:r>
      <w:proofErr w:type="spellEnd"/>
      <w:r w:rsidRPr="003B4D73">
        <w:rPr>
          <w:rFonts w:ascii="Times New Roman" w:hAnsi="Times New Roman" w:cs="Times New Roman"/>
        </w:rPr>
        <w:t xml:space="preserve"> position:</w:t>
      </w:r>
    </w:p>
    <w:p w:rsidR="003103D7" w:rsidRPr="003B4D73" w:rsidRDefault="003103D7" w:rsidP="00405087">
      <w:pPr>
        <w:numPr>
          <w:ilvl w:val="1"/>
          <w:numId w:val="19"/>
        </w:numPr>
        <w:spacing w:line="240" w:lineRule="auto"/>
        <w:rPr>
          <w:rFonts w:ascii="Times New Roman" w:hAnsi="Times New Roman" w:cs="Times New Roman"/>
          <w:lang w:val="en-CA"/>
        </w:rPr>
      </w:pPr>
      <w:r w:rsidRPr="003B4D73">
        <w:rPr>
          <w:rFonts w:ascii="Times New Roman" w:hAnsi="Times New Roman" w:cs="Times New Roman"/>
          <w:lang w:val="en-CA"/>
        </w:rPr>
        <w:lastRenderedPageBreak/>
        <w:t>Value is </w:t>
      </w:r>
      <w:r w:rsidRPr="003B4D73">
        <w:rPr>
          <w:rFonts w:ascii="Times New Roman" w:hAnsi="Times New Roman" w:cs="Times New Roman"/>
          <w:i/>
          <w:iCs/>
          <w:lang w:val="en-CA"/>
        </w:rPr>
        <w:t>constituted</w:t>
      </w:r>
      <w:r w:rsidRPr="003B4D73">
        <w:rPr>
          <w:rFonts w:ascii="Times New Roman" w:hAnsi="Times New Roman" w:cs="Times New Roman"/>
          <w:lang w:val="en-CA"/>
        </w:rPr>
        <w:t> by the feelings aroused in the person.</w:t>
      </w:r>
    </w:p>
    <w:p w:rsidR="003103D7" w:rsidRPr="003B4D73" w:rsidRDefault="003103D7" w:rsidP="00405087">
      <w:pPr>
        <w:numPr>
          <w:ilvl w:val="1"/>
          <w:numId w:val="19"/>
        </w:numPr>
        <w:spacing w:line="240" w:lineRule="auto"/>
        <w:rPr>
          <w:rFonts w:ascii="Times New Roman" w:hAnsi="Times New Roman" w:cs="Times New Roman"/>
          <w:lang w:val="en-CA"/>
        </w:rPr>
      </w:pPr>
      <w:r w:rsidRPr="003B4D73">
        <w:rPr>
          <w:rFonts w:ascii="Times New Roman" w:hAnsi="Times New Roman" w:cs="Times New Roman"/>
          <w:lang w:val="en-CA"/>
        </w:rPr>
        <w:t>Value does not reside in the object, but depends instead on the subjective response.</w:t>
      </w:r>
    </w:p>
    <w:p w:rsidR="003103D7" w:rsidRPr="003B4D73" w:rsidRDefault="003103D7" w:rsidP="00405087">
      <w:pPr>
        <w:numPr>
          <w:ilvl w:val="0"/>
          <w:numId w:val="20"/>
        </w:numPr>
        <w:spacing w:line="240" w:lineRule="auto"/>
        <w:rPr>
          <w:rFonts w:ascii="Times New Roman" w:hAnsi="Times New Roman" w:cs="Times New Roman"/>
          <w:lang w:val="en-CA"/>
        </w:rPr>
      </w:pPr>
      <w:r w:rsidRPr="003B4D73">
        <w:rPr>
          <w:rFonts w:ascii="Times New Roman" w:hAnsi="Times New Roman" w:cs="Times New Roman"/>
          <w:lang w:val="en-CA"/>
        </w:rPr>
        <w:t>Two criticisms of this position:</w:t>
      </w:r>
    </w:p>
    <w:p w:rsidR="003103D7" w:rsidRPr="003B4D73" w:rsidRDefault="003103D7" w:rsidP="00405087">
      <w:pPr>
        <w:numPr>
          <w:ilvl w:val="1"/>
          <w:numId w:val="20"/>
        </w:numPr>
        <w:spacing w:line="240" w:lineRule="auto"/>
        <w:rPr>
          <w:rFonts w:ascii="Times New Roman" w:hAnsi="Times New Roman" w:cs="Times New Roman"/>
          <w:lang w:val="en-CA"/>
        </w:rPr>
      </w:pPr>
      <w:r w:rsidRPr="003B4D73">
        <w:rPr>
          <w:rFonts w:ascii="Times New Roman" w:hAnsi="Times New Roman" w:cs="Times New Roman"/>
          <w:lang w:val="en-CA"/>
        </w:rPr>
        <w:t>The value does not come into existence when we attend to it.</w:t>
      </w:r>
    </w:p>
    <w:p w:rsidR="003103D7" w:rsidRPr="003B4D73" w:rsidRDefault="003103D7" w:rsidP="00405087">
      <w:pPr>
        <w:numPr>
          <w:ilvl w:val="1"/>
          <w:numId w:val="20"/>
        </w:numPr>
        <w:spacing w:line="240" w:lineRule="auto"/>
        <w:rPr>
          <w:rFonts w:ascii="Times New Roman" w:hAnsi="Times New Roman" w:cs="Times New Roman"/>
          <w:lang w:val="en-CA"/>
        </w:rPr>
      </w:pPr>
      <w:r w:rsidRPr="003B4D73">
        <w:rPr>
          <w:rFonts w:ascii="Times New Roman" w:hAnsi="Times New Roman" w:cs="Times New Roman"/>
          <w:lang w:val="en-CA"/>
        </w:rPr>
        <w:t>Sometimes what attracts human interest turns out to be bad.</w:t>
      </w:r>
    </w:p>
    <w:p w:rsidR="003103D7" w:rsidRPr="003B4D73" w:rsidRDefault="003103D7" w:rsidP="00405087">
      <w:pPr>
        <w:numPr>
          <w:ilvl w:val="0"/>
          <w:numId w:val="21"/>
        </w:numPr>
        <w:spacing w:line="240" w:lineRule="auto"/>
        <w:rPr>
          <w:rFonts w:ascii="Times New Roman" w:hAnsi="Times New Roman" w:cs="Times New Roman"/>
        </w:rPr>
      </w:pPr>
      <w:proofErr w:type="spellStart"/>
      <w:r w:rsidRPr="003B4D73">
        <w:rPr>
          <w:rFonts w:ascii="Times New Roman" w:hAnsi="Times New Roman" w:cs="Times New Roman"/>
        </w:rPr>
        <w:t>Objectivist</w:t>
      </w:r>
      <w:proofErr w:type="spellEnd"/>
      <w:r w:rsidRPr="003B4D73">
        <w:rPr>
          <w:rFonts w:ascii="Times New Roman" w:hAnsi="Times New Roman" w:cs="Times New Roman"/>
        </w:rPr>
        <w:t xml:space="preserve"> position:    </w:t>
      </w:r>
    </w:p>
    <w:p w:rsidR="003103D7" w:rsidRPr="003B4D73" w:rsidRDefault="003103D7" w:rsidP="00405087">
      <w:pPr>
        <w:numPr>
          <w:ilvl w:val="1"/>
          <w:numId w:val="21"/>
        </w:numPr>
        <w:spacing w:line="240" w:lineRule="auto"/>
        <w:rPr>
          <w:rFonts w:ascii="Times New Roman" w:hAnsi="Times New Roman" w:cs="Times New Roman"/>
          <w:lang w:val="en-CA"/>
        </w:rPr>
      </w:pPr>
      <w:r w:rsidRPr="003B4D73">
        <w:rPr>
          <w:rFonts w:ascii="Times New Roman" w:hAnsi="Times New Roman" w:cs="Times New Roman"/>
          <w:lang w:val="en-CA"/>
        </w:rPr>
        <w:t>Value denotes characteristics of objects.</w:t>
      </w:r>
    </w:p>
    <w:p w:rsidR="003103D7" w:rsidRPr="003B4D73" w:rsidRDefault="003103D7" w:rsidP="00405087">
      <w:pPr>
        <w:numPr>
          <w:ilvl w:val="1"/>
          <w:numId w:val="21"/>
        </w:numPr>
        <w:spacing w:line="240" w:lineRule="auto"/>
        <w:rPr>
          <w:rFonts w:ascii="Times New Roman" w:hAnsi="Times New Roman" w:cs="Times New Roman"/>
          <w:lang w:val="en-CA"/>
        </w:rPr>
      </w:pPr>
      <w:r w:rsidRPr="003B4D73">
        <w:rPr>
          <w:rFonts w:ascii="Times New Roman" w:hAnsi="Times New Roman" w:cs="Times New Roman"/>
          <w:lang w:val="en-CA"/>
        </w:rPr>
        <w:t>These values belong to the objects themselves, and are discovered by the mind sensitive to their existence.</w:t>
      </w:r>
    </w:p>
    <w:p w:rsidR="003103D7" w:rsidRPr="003B4D73" w:rsidRDefault="003103D7" w:rsidP="00405087">
      <w:pPr>
        <w:numPr>
          <w:ilvl w:val="0"/>
          <w:numId w:val="22"/>
        </w:numPr>
        <w:spacing w:line="240" w:lineRule="auto"/>
        <w:rPr>
          <w:rFonts w:ascii="Times New Roman" w:hAnsi="Times New Roman" w:cs="Times New Roman"/>
        </w:rPr>
      </w:pPr>
      <w:proofErr w:type="spellStart"/>
      <w:r w:rsidRPr="003B4D73">
        <w:rPr>
          <w:rFonts w:ascii="Times New Roman" w:hAnsi="Times New Roman" w:cs="Times New Roman"/>
        </w:rPr>
        <w:t>Judgement</w:t>
      </w:r>
      <w:proofErr w:type="spellEnd"/>
      <w:r w:rsidRPr="003B4D73">
        <w:rPr>
          <w:rFonts w:ascii="Times New Roman" w:hAnsi="Times New Roman" w:cs="Times New Roman"/>
        </w:rPr>
        <w:t xml:space="preserve"> of value </w:t>
      </w:r>
      <w:proofErr w:type="spellStart"/>
      <w:r w:rsidRPr="003B4D73">
        <w:rPr>
          <w:rFonts w:ascii="Times New Roman" w:hAnsi="Times New Roman" w:cs="Times New Roman"/>
        </w:rPr>
        <w:t>embraces</w:t>
      </w:r>
      <w:proofErr w:type="spellEnd"/>
      <w:r w:rsidRPr="003B4D73">
        <w:rPr>
          <w:rFonts w:ascii="Times New Roman" w:hAnsi="Times New Roman" w:cs="Times New Roman"/>
        </w:rPr>
        <w:t>:</w:t>
      </w:r>
    </w:p>
    <w:p w:rsidR="003103D7" w:rsidRPr="003B4D73" w:rsidRDefault="003103D7" w:rsidP="00405087">
      <w:pPr>
        <w:numPr>
          <w:ilvl w:val="1"/>
          <w:numId w:val="22"/>
        </w:numPr>
        <w:spacing w:line="240" w:lineRule="auto"/>
        <w:rPr>
          <w:rFonts w:ascii="Times New Roman" w:hAnsi="Times New Roman" w:cs="Times New Roman"/>
          <w:lang w:val="en-CA"/>
        </w:rPr>
      </w:pPr>
      <w:r w:rsidRPr="003B4D73">
        <w:rPr>
          <w:rFonts w:ascii="Times New Roman" w:hAnsi="Times New Roman" w:cs="Times New Roman"/>
          <w:lang w:val="en-CA"/>
        </w:rPr>
        <w:t>not only the basic assertion of values, or goods as values,</w:t>
      </w:r>
    </w:p>
    <w:p w:rsidR="00405087" w:rsidRPr="00F96A46" w:rsidRDefault="003103D7" w:rsidP="00405087">
      <w:pPr>
        <w:numPr>
          <w:ilvl w:val="1"/>
          <w:numId w:val="22"/>
        </w:numPr>
        <w:spacing w:line="240" w:lineRule="auto"/>
        <w:rPr>
          <w:rFonts w:ascii="Times New Roman" w:hAnsi="Times New Roman" w:cs="Times New Roman"/>
          <w:lang w:val="en-CA"/>
        </w:rPr>
      </w:pPr>
      <w:proofErr w:type="gramStart"/>
      <w:r w:rsidRPr="003B4D73">
        <w:rPr>
          <w:rFonts w:ascii="Times New Roman" w:hAnsi="Times New Roman" w:cs="Times New Roman"/>
          <w:lang w:val="en-CA"/>
        </w:rPr>
        <w:t>but</w:t>
      </w:r>
      <w:proofErr w:type="gramEnd"/>
      <w:r w:rsidRPr="003B4D73">
        <w:rPr>
          <w:rFonts w:ascii="Times New Roman" w:hAnsi="Times New Roman" w:cs="Times New Roman"/>
          <w:lang w:val="en-CA"/>
        </w:rPr>
        <w:t xml:space="preserve"> also the application of the standards implied to individual situations, actions, and objects.</w:t>
      </w:r>
      <w:bookmarkStart w:id="0" w:name="_GoBack"/>
      <w:bookmarkEnd w:id="0"/>
    </w:p>
    <w:sectPr w:rsidR="00405087" w:rsidRPr="00F96A46" w:rsidSect="000B08A3">
      <w:pgSz w:w="12240" w:h="15840"/>
      <w:pgMar w:top="1440" w:right="118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B7965"/>
    <w:multiLevelType w:val="multilevel"/>
    <w:tmpl w:val="D336621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82610"/>
    <w:multiLevelType w:val="multilevel"/>
    <w:tmpl w:val="F7700B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FB45FD"/>
    <w:multiLevelType w:val="multilevel"/>
    <w:tmpl w:val="9D7C45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5F2191"/>
    <w:multiLevelType w:val="multilevel"/>
    <w:tmpl w:val="E50214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604477"/>
    <w:multiLevelType w:val="multilevel"/>
    <w:tmpl w:val="BD7E2D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0728A8"/>
    <w:multiLevelType w:val="multilevel"/>
    <w:tmpl w:val="FC38A1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9C48AC"/>
    <w:multiLevelType w:val="multilevel"/>
    <w:tmpl w:val="4E58DFA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ED4D18"/>
    <w:multiLevelType w:val="multilevel"/>
    <w:tmpl w:val="BD8AF1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6B1B95"/>
    <w:multiLevelType w:val="multilevel"/>
    <w:tmpl w:val="BA84EE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AC68D3"/>
    <w:multiLevelType w:val="multilevel"/>
    <w:tmpl w:val="6FAC7E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B11BE1"/>
    <w:multiLevelType w:val="multilevel"/>
    <w:tmpl w:val="8CA2C10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DF4FFC"/>
    <w:multiLevelType w:val="multilevel"/>
    <w:tmpl w:val="89F63E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9B0A44"/>
    <w:multiLevelType w:val="multilevel"/>
    <w:tmpl w:val="EAC082F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nsid w:val="264025FE"/>
    <w:multiLevelType w:val="multilevel"/>
    <w:tmpl w:val="8160D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F52333"/>
    <w:multiLevelType w:val="multilevel"/>
    <w:tmpl w:val="0C600D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AF24C8"/>
    <w:multiLevelType w:val="multilevel"/>
    <w:tmpl w:val="677A41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4B33A4"/>
    <w:multiLevelType w:val="multilevel"/>
    <w:tmpl w:val="9D3A27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061AC2"/>
    <w:multiLevelType w:val="multilevel"/>
    <w:tmpl w:val="8B56E1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7C706D"/>
    <w:multiLevelType w:val="multilevel"/>
    <w:tmpl w:val="A21236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A044DA"/>
    <w:multiLevelType w:val="multilevel"/>
    <w:tmpl w:val="5808B6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A126F6"/>
    <w:multiLevelType w:val="multilevel"/>
    <w:tmpl w:val="CE1C88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E53309"/>
    <w:multiLevelType w:val="multilevel"/>
    <w:tmpl w:val="506CC4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C51A12"/>
    <w:multiLevelType w:val="multilevel"/>
    <w:tmpl w:val="BB9006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7279FB"/>
    <w:multiLevelType w:val="multilevel"/>
    <w:tmpl w:val="E41C8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DC950C7"/>
    <w:multiLevelType w:val="multilevel"/>
    <w:tmpl w:val="68E6C7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E97743"/>
    <w:multiLevelType w:val="multilevel"/>
    <w:tmpl w:val="2A4C02A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E7620C"/>
    <w:multiLevelType w:val="multilevel"/>
    <w:tmpl w:val="75DE224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6B40185"/>
    <w:multiLevelType w:val="multilevel"/>
    <w:tmpl w:val="DB700AE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8D2F70"/>
    <w:multiLevelType w:val="multilevel"/>
    <w:tmpl w:val="4900F7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C40052"/>
    <w:multiLevelType w:val="multilevel"/>
    <w:tmpl w:val="D35046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FB04FB"/>
    <w:multiLevelType w:val="multilevel"/>
    <w:tmpl w:val="8A101B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111047A"/>
    <w:multiLevelType w:val="multilevel"/>
    <w:tmpl w:val="B7DAD6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43D56D8"/>
    <w:multiLevelType w:val="multilevel"/>
    <w:tmpl w:val="BD085340"/>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4BF3F9D"/>
    <w:multiLevelType w:val="multilevel"/>
    <w:tmpl w:val="659C77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A926F4"/>
    <w:multiLevelType w:val="multilevel"/>
    <w:tmpl w:val="2556CA4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2778CA"/>
    <w:multiLevelType w:val="multilevel"/>
    <w:tmpl w:val="3DC66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B45771F"/>
    <w:multiLevelType w:val="multilevel"/>
    <w:tmpl w:val="7DF6DB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C0D7D"/>
    <w:multiLevelType w:val="multilevel"/>
    <w:tmpl w:val="55E498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0D9170F"/>
    <w:multiLevelType w:val="multilevel"/>
    <w:tmpl w:val="BDA0442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161DCE"/>
    <w:multiLevelType w:val="multilevel"/>
    <w:tmpl w:val="3BFCB7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994F7A"/>
    <w:multiLevelType w:val="multilevel"/>
    <w:tmpl w:val="72EC5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331E4F"/>
    <w:multiLevelType w:val="multilevel"/>
    <w:tmpl w:val="00A4E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4"/>
  </w:num>
  <w:num w:numId="3">
    <w:abstractNumId w:val="19"/>
  </w:num>
  <w:num w:numId="4">
    <w:abstractNumId w:val="22"/>
  </w:num>
  <w:num w:numId="5">
    <w:abstractNumId w:val="18"/>
  </w:num>
  <w:num w:numId="6">
    <w:abstractNumId w:val="5"/>
  </w:num>
  <w:num w:numId="7">
    <w:abstractNumId w:val="13"/>
  </w:num>
  <w:num w:numId="8">
    <w:abstractNumId w:val="25"/>
  </w:num>
  <w:num w:numId="9">
    <w:abstractNumId w:val="6"/>
  </w:num>
  <w:num w:numId="10">
    <w:abstractNumId w:val="17"/>
  </w:num>
  <w:num w:numId="11">
    <w:abstractNumId w:val="10"/>
  </w:num>
  <w:num w:numId="12">
    <w:abstractNumId w:val="39"/>
  </w:num>
  <w:num w:numId="13">
    <w:abstractNumId w:val="21"/>
  </w:num>
  <w:num w:numId="14">
    <w:abstractNumId w:val="26"/>
  </w:num>
  <w:num w:numId="15">
    <w:abstractNumId w:val="16"/>
  </w:num>
  <w:num w:numId="16">
    <w:abstractNumId w:val="20"/>
  </w:num>
  <w:num w:numId="17">
    <w:abstractNumId w:val="28"/>
  </w:num>
  <w:num w:numId="18">
    <w:abstractNumId w:val="15"/>
  </w:num>
  <w:num w:numId="19">
    <w:abstractNumId w:val="8"/>
  </w:num>
  <w:num w:numId="20">
    <w:abstractNumId w:val="0"/>
  </w:num>
  <w:num w:numId="21">
    <w:abstractNumId w:val="37"/>
  </w:num>
  <w:num w:numId="22">
    <w:abstractNumId w:val="24"/>
  </w:num>
  <w:num w:numId="23">
    <w:abstractNumId w:val="36"/>
  </w:num>
  <w:num w:numId="24">
    <w:abstractNumId w:val="38"/>
  </w:num>
  <w:num w:numId="25">
    <w:abstractNumId w:val="32"/>
  </w:num>
  <w:num w:numId="26">
    <w:abstractNumId w:val="12"/>
  </w:num>
  <w:num w:numId="27">
    <w:abstractNumId w:val="1"/>
  </w:num>
  <w:num w:numId="28">
    <w:abstractNumId w:val="30"/>
  </w:num>
  <w:num w:numId="29">
    <w:abstractNumId w:val="11"/>
  </w:num>
  <w:num w:numId="30">
    <w:abstractNumId w:val="4"/>
  </w:num>
  <w:num w:numId="31">
    <w:abstractNumId w:val="7"/>
  </w:num>
  <w:num w:numId="32">
    <w:abstractNumId w:val="41"/>
  </w:num>
  <w:num w:numId="33">
    <w:abstractNumId w:val="2"/>
  </w:num>
  <w:num w:numId="34">
    <w:abstractNumId w:val="31"/>
  </w:num>
  <w:num w:numId="35">
    <w:abstractNumId w:val="40"/>
  </w:num>
  <w:num w:numId="36">
    <w:abstractNumId w:val="9"/>
  </w:num>
  <w:num w:numId="37">
    <w:abstractNumId w:val="3"/>
  </w:num>
  <w:num w:numId="38">
    <w:abstractNumId w:val="29"/>
  </w:num>
  <w:num w:numId="39">
    <w:abstractNumId w:val="14"/>
  </w:num>
  <w:num w:numId="40">
    <w:abstractNumId w:val="35"/>
  </w:num>
  <w:num w:numId="41">
    <w:abstractNumId w:val="23"/>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3D7"/>
    <w:rsid w:val="00080B3F"/>
    <w:rsid w:val="000B08A3"/>
    <w:rsid w:val="003103D7"/>
    <w:rsid w:val="003B4D73"/>
    <w:rsid w:val="00405087"/>
    <w:rsid w:val="007C310E"/>
    <w:rsid w:val="0091799A"/>
    <w:rsid w:val="00F96A4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080B3F"/>
    <w:rPr>
      <w:i/>
      <w:iCs/>
    </w:rPr>
  </w:style>
  <w:style w:type="paragraph" w:styleId="Textedebulles">
    <w:name w:val="Balloon Text"/>
    <w:basedOn w:val="Normal"/>
    <w:link w:val="TextedebullesCar"/>
    <w:uiPriority w:val="99"/>
    <w:semiHidden/>
    <w:unhideWhenUsed/>
    <w:rsid w:val="00080B3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80B3F"/>
    <w:rPr>
      <w:rFonts w:ascii="Tahoma" w:hAnsi="Tahoma" w:cs="Tahoma"/>
      <w:sz w:val="16"/>
      <w:szCs w:val="16"/>
    </w:rPr>
  </w:style>
  <w:style w:type="paragraph" w:styleId="NormalWeb">
    <w:name w:val="Normal (Web)"/>
    <w:basedOn w:val="Normal"/>
    <w:uiPriority w:val="99"/>
    <w:semiHidden/>
    <w:unhideWhenUsed/>
    <w:rsid w:val="003B4D73"/>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080B3F"/>
    <w:rPr>
      <w:i/>
      <w:iCs/>
    </w:rPr>
  </w:style>
  <w:style w:type="paragraph" w:styleId="Textedebulles">
    <w:name w:val="Balloon Text"/>
    <w:basedOn w:val="Normal"/>
    <w:link w:val="TextedebullesCar"/>
    <w:uiPriority w:val="99"/>
    <w:semiHidden/>
    <w:unhideWhenUsed/>
    <w:rsid w:val="00080B3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80B3F"/>
    <w:rPr>
      <w:rFonts w:ascii="Tahoma" w:hAnsi="Tahoma" w:cs="Tahoma"/>
      <w:sz w:val="16"/>
      <w:szCs w:val="16"/>
    </w:rPr>
  </w:style>
  <w:style w:type="paragraph" w:styleId="NormalWeb">
    <w:name w:val="Normal (Web)"/>
    <w:basedOn w:val="Normal"/>
    <w:uiPriority w:val="99"/>
    <w:semiHidden/>
    <w:unhideWhenUsed/>
    <w:rsid w:val="003B4D73"/>
    <w:pPr>
      <w:spacing w:before="100" w:beforeAutospacing="1" w:after="100" w:afterAutospacing="1" w:line="240" w:lineRule="auto"/>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99249">
      <w:bodyDiv w:val="1"/>
      <w:marLeft w:val="0"/>
      <w:marRight w:val="0"/>
      <w:marTop w:val="0"/>
      <w:marBottom w:val="0"/>
      <w:divBdr>
        <w:top w:val="none" w:sz="0" w:space="0" w:color="auto"/>
        <w:left w:val="none" w:sz="0" w:space="0" w:color="auto"/>
        <w:bottom w:val="none" w:sz="0" w:space="0" w:color="auto"/>
        <w:right w:val="none" w:sz="0" w:space="0" w:color="auto"/>
      </w:divBdr>
    </w:div>
    <w:div w:id="109787559">
      <w:bodyDiv w:val="1"/>
      <w:marLeft w:val="0"/>
      <w:marRight w:val="0"/>
      <w:marTop w:val="0"/>
      <w:marBottom w:val="0"/>
      <w:divBdr>
        <w:top w:val="none" w:sz="0" w:space="0" w:color="auto"/>
        <w:left w:val="none" w:sz="0" w:space="0" w:color="auto"/>
        <w:bottom w:val="none" w:sz="0" w:space="0" w:color="auto"/>
        <w:right w:val="none" w:sz="0" w:space="0" w:color="auto"/>
      </w:divBdr>
    </w:div>
    <w:div w:id="197742250">
      <w:bodyDiv w:val="1"/>
      <w:marLeft w:val="0"/>
      <w:marRight w:val="0"/>
      <w:marTop w:val="0"/>
      <w:marBottom w:val="0"/>
      <w:divBdr>
        <w:top w:val="none" w:sz="0" w:space="0" w:color="auto"/>
        <w:left w:val="none" w:sz="0" w:space="0" w:color="auto"/>
        <w:bottom w:val="none" w:sz="0" w:space="0" w:color="auto"/>
        <w:right w:val="none" w:sz="0" w:space="0" w:color="auto"/>
      </w:divBdr>
      <w:divsChild>
        <w:div w:id="475611501">
          <w:marLeft w:val="0"/>
          <w:marRight w:val="0"/>
          <w:marTop w:val="150"/>
          <w:marBottom w:val="0"/>
          <w:divBdr>
            <w:top w:val="none" w:sz="0" w:space="0" w:color="auto"/>
            <w:left w:val="none" w:sz="0" w:space="0" w:color="auto"/>
            <w:bottom w:val="none" w:sz="0" w:space="0" w:color="auto"/>
            <w:right w:val="none" w:sz="0" w:space="0" w:color="auto"/>
          </w:divBdr>
        </w:div>
      </w:divsChild>
    </w:div>
    <w:div w:id="214510784">
      <w:bodyDiv w:val="1"/>
      <w:marLeft w:val="0"/>
      <w:marRight w:val="0"/>
      <w:marTop w:val="0"/>
      <w:marBottom w:val="0"/>
      <w:divBdr>
        <w:top w:val="none" w:sz="0" w:space="0" w:color="auto"/>
        <w:left w:val="none" w:sz="0" w:space="0" w:color="auto"/>
        <w:bottom w:val="none" w:sz="0" w:space="0" w:color="auto"/>
        <w:right w:val="none" w:sz="0" w:space="0" w:color="auto"/>
      </w:divBdr>
    </w:div>
    <w:div w:id="230166505">
      <w:bodyDiv w:val="1"/>
      <w:marLeft w:val="0"/>
      <w:marRight w:val="0"/>
      <w:marTop w:val="0"/>
      <w:marBottom w:val="0"/>
      <w:divBdr>
        <w:top w:val="none" w:sz="0" w:space="0" w:color="auto"/>
        <w:left w:val="none" w:sz="0" w:space="0" w:color="auto"/>
        <w:bottom w:val="none" w:sz="0" w:space="0" w:color="auto"/>
        <w:right w:val="none" w:sz="0" w:space="0" w:color="auto"/>
      </w:divBdr>
      <w:divsChild>
        <w:div w:id="34623818">
          <w:marLeft w:val="375"/>
          <w:marRight w:val="150"/>
          <w:marTop w:val="0"/>
          <w:marBottom w:val="0"/>
          <w:divBdr>
            <w:top w:val="none" w:sz="0" w:space="0" w:color="auto"/>
            <w:left w:val="none" w:sz="0" w:space="0" w:color="auto"/>
            <w:bottom w:val="none" w:sz="0" w:space="0" w:color="auto"/>
            <w:right w:val="none" w:sz="0" w:space="0" w:color="auto"/>
          </w:divBdr>
        </w:div>
      </w:divsChild>
    </w:div>
    <w:div w:id="245920357">
      <w:bodyDiv w:val="1"/>
      <w:marLeft w:val="0"/>
      <w:marRight w:val="0"/>
      <w:marTop w:val="0"/>
      <w:marBottom w:val="0"/>
      <w:divBdr>
        <w:top w:val="none" w:sz="0" w:space="0" w:color="auto"/>
        <w:left w:val="none" w:sz="0" w:space="0" w:color="auto"/>
        <w:bottom w:val="none" w:sz="0" w:space="0" w:color="auto"/>
        <w:right w:val="none" w:sz="0" w:space="0" w:color="auto"/>
      </w:divBdr>
    </w:div>
    <w:div w:id="259142541">
      <w:bodyDiv w:val="1"/>
      <w:marLeft w:val="0"/>
      <w:marRight w:val="0"/>
      <w:marTop w:val="0"/>
      <w:marBottom w:val="0"/>
      <w:divBdr>
        <w:top w:val="none" w:sz="0" w:space="0" w:color="auto"/>
        <w:left w:val="none" w:sz="0" w:space="0" w:color="auto"/>
        <w:bottom w:val="none" w:sz="0" w:space="0" w:color="auto"/>
        <w:right w:val="none" w:sz="0" w:space="0" w:color="auto"/>
      </w:divBdr>
    </w:div>
    <w:div w:id="337079461">
      <w:bodyDiv w:val="1"/>
      <w:marLeft w:val="0"/>
      <w:marRight w:val="0"/>
      <w:marTop w:val="0"/>
      <w:marBottom w:val="0"/>
      <w:divBdr>
        <w:top w:val="none" w:sz="0" w:space="0" w:color="auto"/>
        <w:left w:val="none" w:sz="0" w:space="0" w:color="auto"/>
        <w:bottom w:val="none" w:sz="0" w:space="0" w:color="auto"/>
        <w:right w:val="none" w:sz="0" w:space="0" w:color="auto"/>
      </w:divBdr>
    </w:div>
    <w:div w:id="482238104">
      <w:bodyDiv w:val="1"/>
      <w:marLeft w:val="0"/>
      <w:marRight w:val="0"/>
      <w:marTop w:val="0"/>
      <w:marBottom w:val="0"/>
      <w:divBdr>
        <w:top w:val="none" w:sz="0" w:space="0" w:color="auto"/>
        <w:left w:val="none" w:sz="0" w:space="0" w:color="auto"/>
        <w:bottom w:val="none" w:sz="0" w:space="0" w:color="auto"/>
        <w:right w:val="none" w:sz="0" w:space="0" w:color="auto"/>
      </w:divBdr>
    </w:div>
    <w:div w:id="486213077">
      <w:bodyDiv w:val="1"/>
      <w:marLeft w:val="0"/>
      <w:marRight w:val="0"/>
      <w:marTop w:val="0"/>
      <w:marBottom w:val="0"/>
      <w:divBdr>
        <w:top w:val="none" w:sz="0" w:space="0" w:color="auto"/>
        <w:left w:val="none" w:sz="0" w:space="0" w:color="auto"/>
        <w:bottom w:val="none" w:sz="0" w:space="0" w:color="auto"/>
        <w:right w:val="none" w:sz="0" w:space="0" w:color="auto"/>
      </w:divBdr>
    </w:div>
    <w:div w:id="488063161">
      <w:bodyDiv w:val="1"/>
      <w:marLeft w:val="0"/>
      <w:marRight w:val="0"/>
      <w:marTop w:val="0"/>
      <w:marBottom w:val="0"/>
      <w:divBdr>
        <w:top w:val="none" w:sz="0" w:space="0" w:color="auto"/>
        <w:left w:val="none" w:sz="0" w:space="0" w:color="auto"/>
        <w:bottom w:val="none" w:sz="0" w:space="0" w:color="auto"/>
        <w:right w:val="none" w:sz="0" w:space="0" w:color="auto"/>
      </w:divBdr>
    </w:div>
    <w:div w:id="507796197">
      <w:bodyDiv w:val="1"/>
      <w:marLeft w:val="0"/>
      <w:marRight w:val="0"/>
      <w:marTop w:val="0"/>
      <w:marBottom w:val="0"/>
      <w:divBdr>
        <w:top w:val="none" w:sz="0" w:space="0" w:color="auto"/>
        <w:left w:val="none" w:sz="0" w:space="0" w:color="auto"/>
        <w:bottom w:val="none" w:sz="0" w:space="0" w:color="auto"/>
        <w:right w:val="none" w:sz="0" w:space="0" w:color="auto"/>
      </w:divBdr>
      <w:divsChild>
        <w:div w:id="1559124182">
          <w:marLeft w:val="225"/>
          <w:marRight w:val="150"/>
          <w:marTop w:val="0"/>
          <w:marBottom w:val="75"/>
          <w:divBdr>
            <w:top w:val="none" w:sz="0" w:space="0" w:color="auto"/>
            <w:left w:val="none" w:sz="0" w:space="0" w:color="auto"/>
            <w:bottom w:val="none" w:sz="0" w:space="0" w:color="auto"/>
            <w:right w:val="none" w:sz="0" w:space="0" w:color="auto"/>
          </w:divBdr>
        </w:div>
      </w:divsChild>
    </w:div>
    <w:div w:id="542911841">
      <w:bodyDiv w:val="1"/>
      <w:marLeft w:val="0"/>
      <w:marRight w:val="0"/>
      <w:marTop w:val="0"/>
      <w:marBottom w:val="0"/>
      <w:divBdr>
        <w:top w:val="none" w:sz="0" w:space="0" w:color="auto"/>
        <w:left w:val="none" w:sz="0" w:space="0" w:color="auto"/>
        <w:bottom w:val="none" w:sz="0" w:space="0" w:color="auto"/>
        <w:right w:val="none" w:sz="0" w:space="0" w:color="auto"/>
      </w:divBdr>
      <w:divsChild>
        <w:div w:id="1463690393">
          <w:marLeft w:val="375"/>
          <w:marRight w:val="150"/>
          <w:marTop w:val="0"/>
          <w:marBottom w:val="0"/>
          <w:divBdr>
            <w:top w:val="none" w:sz="0" w:space="0" w:color="auto"/>
            <w:left w:val="none" w:sz="0" w:space="0" w:color="auto"/>
            <w:bottom w:val="none" w:sz="0" w:space="0" w:color="auto"/>
            <w:right w:val="none" w:sz="0" w:space="0" w:color="auto"/>
          </w:divBdr>
        </w:div>
      </w:divsChild>
    </w:div>
    <w:div w:id="590235600">
      <w:bodyDiv w:val="1"/>
      <w:marLeft w:val="0"/>
      <w:marRight w:val="0"/>
      <w:marTop w:val="0"/>
      <w:marBottom w:val="0"/>
      <w:divBdr>
        <w:top w:val="none" w:sz="0" w:space="0" w:color="auto"/>
        <w:left w:val="none" w:sz="0" w:space="0" w:color="auto"/>
        <w:bottom w:val="none" w:sz="0" w:space="0" w:color="auto"/>
        <w:right w:val="none" w:sz="0" w:space="0" w:color="auto"/>
      </w:divBdr>
    </w:div>
    <w:div w:id="718088785">
      <w:bodyDiv w:val="1"/>
      <w:marLeft w:val="0"/>
      <w:marRight w:val="0"/>
      <w:marTop w:val="0"/>
      <w:marBottom w:val="0"/>
      <w:divBdr>
        <w:top w:val="none" w:sz="0" w:space="0" w:color="auto"/>
        <w:left w:val="none" w:sz="0" w:space="0" w:color="auto"/>
        <w:bottom w:val="none" w:sz="0" w:space="0" w:color="auto"/>
        <w:right w:val="none" w:sz="0" w:space="0" w:color="auto"/>
      </w:divBdr>
    </w:div>
    <w:div w:id="762916760">
      <w:bodyDiv w:val="1"/>
      <w:marLeft w:val="0"/>
      <w:marRight w:val="0"/>
      <w:marTop w:val="0"/>
      <w:marBottom w:val="0"/>
      <w:divBdr>
        <w:top w:val="none" w:sz="0" w:space="0" w:color="auto"/>
        <w:left w:val="none" w:sz="0" w:space="0" w:color="auto"/>
        <w:bottom w:val="none" w:sz="0" w:space="0" w:color="auto"/>
        <w:right w:val="none" w:sz="0" w:space="0" w:color="auto"/>
      </w:divBdr>
      <w:divsChild>
        <w:div w:id="565453517">
          <w:marLeft w:val="375"/>
          <w:marRight w:val="150"/>
          <w:marTop w:val="75"/>
          <w:marBottom w:val="150"/>
          <w:divBdr>
            <w:top w:val="none" w:sz="0" w:space="0" w:color="auto"/>
            <w:left w:val="none" w:sz="0" w:space="0" w:color="auto"/>
            <w:bottom w:val="none" w:sz="0" w:space="0" w:color="auto"/>
            <w:right w:val="none" w:sz="0" w:space="0" w:color="auto"/>
          </w:divBdr>
        </w:div>
      </w:divsChild>
    </w:div>
    <w:div w:id="793064041">
      <w:bodyDiv w:val="1"/>
      <w:marLeft w:val="0"/>
      <w:marRight w:val="0"/>
      <w:marTop w:val="0"/>
      <w:marBottom w:val="0"/>
      <w:divBdr>
        <w:top w:val="none" w:sz="0" w:space="0" w:color="auto"/>
        <w:left w:val="none" w:sz="0" w:space="0" w:color="auto"/>
        <w:bottom w:val="none" w:sz="0" w:space="0" w:color="auto"/>
        <w:right w:val="none" w:sz="0" w:space="0" w:color="auto"/>
      </w:divBdr>
      <w:divsChild>
        <w:div w:id="1483690704">
          <w:marLeft w:val="300"/>
          <w:marRight w:val="150"/>
          <w:marTop w:val="0"/>
          <w:marBottom w:val="75"/>
          <w:divBdr>
            <w:top w:val="none" w:sz="0" w:space="0" w:color="auto"/>
            <w:left w:val="none" w:sz="0" w:space="0" w:color="auto"/>
            <w:bottom w:val="none" w:sz="0" w:space="0" w:color="auto"/>
            <w:right w:val="none" w:sz="0" w:space="0" w:color="auto"/>
          </w:divBdr>
        </w:div>
      </w:divsChild>
    </w:div>
    <w:div w:id="901015345">
      <w:bodyDiv w:val="1"/>
      <w:marLeft w:val="0"/>
      <w:marRight w:val="0"/>
      <w:marTop w:val="0"/>
      <w:marBottom w:val="0"/>
      <w:divBdr>
        <w:top w:val="none" w:sz="0" w:space="0" w:color="auto"/>
        <w:left w:val="none" w:sz="0" w:space="0" w:color="auto"/>
        <w:bottom w:val="none" w:sz="0" w:space="0" w:color="auto"/>
        <w:right w:val="none" w:sz="0" w:space="0" w:color="auto"/>
      </w:divBdr>
    </w:div>
    <w:div w:id="904221633">
      <w:bodyDiv w:val="1"/>
      <w:marLeft w:val="0"/>
      <w:marRight w:val="0"/>
      <w:marTop w:val="0"/>
      <w:marBottom w:val="0"/>
      <w:divBdr>
        <w:top w:val="none" w:sz="0" w:space="0" w:color="auto"/>
        <w:left w:val="none" w:sz="0" w:space="0" w:color="auto"/>
        <w:bottom w:val="none" w:sz="0" w:space="0" w:color="auto"/>
        <w:right w:val="none" w:sz="0" w:space="0" w:color="auto"/>
      </w:divBdr>
      <w:divsChild>
        <w:div w:id="512452856">
          <w:marLeft w:val="75"/>
          <w:marRight w:val="75"/>
          <w:marTop w:val="150"/>
          <w:marBottom w:val="0"/>
          <w:divBdr>
            <w:top w:val="none" w:sz="0" w:space="0" w:color="auto"/>
            <w:left w:val="none" w:sz="0" w:space="0" w:color="auto"/>
            <w:bottom w:val="none" w:sz="0" w:space="0" w:color="auto"/>
            <w:right w:val="none" w:sz="0" w:space="0" w:color="auto"/>
          </w:divBdr>
        </w:div>
        <w:div w:id="1680159949">
          <w:marLeft w:val="0"/>
          <w:marRight w:val="0"/>
          <w:marTop w:val="150"/>
          <w:marBottom w:val="0"/>
          <w:divBdr>
            <w:top w:val="none" w:sz="0" w:space="0" w:color="auto"/>
            <w:left w:val="none" w:sz="0" w:space="0" w:color="auto"/>
            <w:bottom w:val="none" w:sz="0" w:space="0" w:color="auto"/>
            <w:right w:val="none" w:sz="0" w:space="0" w:color="auto"/>
          </w:divBdr>
        </w:div>
      </w:divsChild>
    </w:div>
    <w:div w:id="989602434">
      <w:bodyDiv w:val="1"/>
      <w:marLeft w:val="0"/>
      <w:marRight w:val="0"/>
      <w:marTop w:val="0"/>
      <w:marBottom w:val="0"/>
      <w:divBdr>
        <w:top w:val="none" w:sz="0" w:space="0" w:color="auto"/>
        <w:left w:val="none" w:sz="0" w:space="0" w:color="auto"/>
        <w:bottom w:val="none" w:sz="0" w:space="0" w:color="auto"/>
        <w:right w:val="none" w:sz="0" w:space="0" w:color="auto"/>
      </w:divBdr>
    </w:div>
    <w:div w:id="1028221798">
      <w:bodyDiv w:val="1"/>
      <w:marLeft w:val="0"/>
      <w:marRight w:val="0"/>
      <w:marTop w:val="0"/>
      <w:marBottom w:val="0"/>
      <w:divBdr>
        <w:top w:val="none" w:sz="0" w:space="0" w:color="auto"/>
        <w:left w:val="none" w:sz="0" w:space="0" w:color="auto"/>
        <w:bottom w:val="none" w:sz="0" w:space="0" w:color="auto"/>
        <w:right w:val="none" w:sz="0" w:space="0" w:color="auto"/>
      </w:divBdr>
      <w:divsChild>
        <w:div w:id="626007282">
          <w:marLeft w:val="375"/>
          <w:marRight w:val="150"/>
          <w:marTop w:val="0"/>
          <w:marBottom w:val="0"/>
          <w:divBdr>
            <w:top w:val="none" w:sz="0" w:space="0" w:color="auto"/>
            <w:left w:val="none" w:sz="0" w:space="0" w:color="auto"/>
            <w:bottom w:val="none" w:sz="0" w:space="0" w:color="auto"/>
            <w:right w:val="none" w:sz="0" w:space="0" w:color="auto"/>
          </w:divBdr>
        </w:div>
      </w:divsChild>
    </w:div>
    <w:div w:id="1065880791">
      <w:bodyDiv w:val="1"/>
      <w:marLeft w:val="0"/>
      <w:marRight w:val="0"/>
      <w:marTop w:val="0"/>
      <w:marBottom w:val="0"/>
      <w:divBdr>
        <w:top w:val="none" w:sz="0" w:space="0" w:color="auto"/>
        <w:left w:val="none" w:sz="0" w:space="0" w:color="auto"/>
        <w:bottom w:val="none" w:sz="0" w:space="0" w:color="auto"/>
        <w:right w:val="none" w:sz="0" w:space="0" w:color="auto"/>
      </w:divBdr>
      <w:divsChild>
        <w:div w:id="769930222">
          <w:marLeft w:val="525"/>
          <w:marRight w:val="150"/>
          <w:marTop w:val="0"/>
          <w:marBottom w:val="0"/>
          <w:divBdr>
            <w:top w:val="none" w:sz="0" w:space="0" w:color="auto"/>
            <w:left w:val="none" w:sz="0" w:space="0" w:color="auto"/>
            <w:bottom w:val="none" w:sz="0" w:space="0" w:color="auto"/>
            <w:right w:val="none" w:sz="0" w:space="0" w:color="auto"/>
          </w:divBdr>
          <w:divsChild>
            <w:div w:id="256521848">
              <w:marLeft w:val="0"/>
              <w:marRight w:val="0"/>
              <w:marTop w:val="240"/>
              <w:marBottom w:val="240"/>
              <w:divBdr>
                <w:top w:val="none" w:sz="0" w:space="0" w:color="auto"/>
                <w:left w:val="none" w:sz="0" w:space="0" w:color="auto"/>
                <w:bottom w:val="none" w:sz="0" w:space="0" w:color="auto"/>
                <w:right w:val="none" w:sz="0" w:space="0" w:color="auto"/>
              </w:divBdr>
              <w:divsChild>
                <w:div w:id="123504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847178">
      <w:bodyDiv w:val="1"/>
      <w:marLeft w:val="0"/>
      <w:marRight w:val="0"/>
      <w:marTop w:val="0"/>
      <w:marBottom w:val="0"/>
      <w:divBdr>
        <w:top w:val="none" w:sz="0" w:space="0" w:color="auto"/>
        <w:left w:val="none" w:sz="0" w:space="0" w:color="auto"/>
        <w:bottom w:val="none" w:sz="0" w:space="0" w:color="auto"/>
        <w:right w:val="none" w:sz="0" w:space="0" w:color="auto"/>
      </w:divBdr>
    </w:div>
    <w:div w:id="1093207001">
      <w:bodyDiv w:val="1"/>
      <w:marLeft w:val="0"/>
      <w:marRight w:val="0"/>
      <w:marTop w:val="0"/>
      <w:marBottom w:val="0"/>
      <w:divBdr>
        <w:top w:val="none" w:sz="0" w:space="0" w:color="auto"/>
        <w:left w:val="none" w:sz="0" w:space="0" w:color="auto"/>
        <w:bottom w:val="none" w:sz="0" w:space="0" w:color="auto"/>
        <w:right w:val="none" w:sz="0" w:space="0" w:color="auto"/>
      </w:divBdr>
    </w:div>
    <w:div w:id="1358653963">
      <w:bodyDiv w:val="1"/>
      <w:marLeft w:val="0"/>
      <w:marRight w:val="0"/>
      <w:marTop w:val="0"/>
      <w:marBottom w:val="0"/>
      <w:divBdr>
        <w:top w:val="none" w:sz="0" w:space="0" w:color="auto"/>
        <w:left w:val="none" w:sz="0" w:space="0" w:color="auto"/>
        <w:bottom w:val="none" w:sz="0" w:space="0" w:color="auto"/>
        <w:right w:val="none" w:sz="0" w:space="0" w:color="auto"/>
      </w:divBdr>
    </w:div>
    <w:div w:id="1455251181">
      <w:bodyDiv w:val="1"/>
      <w:marLeft w:val="0"/>
      <w:marRight w:val="0"/>
      <w:marTop w:val="0"/>
      <w:marBottom w:val="0"/>
      <w:divBdr>
        <w:top w:val="none" w:sz="0" w:space="0" w:color="auto"/>
        <w:left w:val="none" w:sz="0" w:space="0" w:color="auto"/>
        <w:bottom w:val="none" w:sz="0" w:space="0" w:color="auto"/>
        <w:right w:val="none" w:sz="0" w:space="0" w:color="auto"/>
      </w:divBdr>
    </w:div>
    <w:div w:id="1494030093">
      <w:bodyDiv w:val="1"/>
      <w:marLeft w:val="0"/>
      <w:marRight w:val="0"/>
      <w:marTop w:val="0"/>
      <w:marBottom w:val="0"/>
      <w:divBdr>
        <w:top w:val="none" w:sz="0" w:space="0" w:color="auto"/>
        <w:left w:val="none" w:sz="0" w:space="0" w:color="auto"/>
        <w:bottom w:val="none" w:sz="0" w:space="0" w:color="auto"/>
        <w:right w:val="none" w:sz="0" w:space="0" w:color="auto"/>
      </w:divBdr>
    </w:div>
    <w:div w:id="1522090967">
      <w:bodyDiv w:val="1"/>
      <w:marLeft w:val="0"/>
      <w:marRight w:val="0"/>
      <w:marTop w:val="0"/>
      <w:marBottom w:val="0"/>
      <w:divBdr>
        <w:top w:val="none" w:sz="0" w:space="0" w:color="auto"/>
        <w:left w:val="none" w:sz="0" w:space="0" w:color="auto"/>
        <w:bottom w:val="none" w:sz="0" w:space="0" w:color="auto"/>
        <w:right w:val="none" w:sz="0" w:space="0" w:color="auto"/>
      </w:divBdr>
    </w:div>
    <w:div w:id="1544753129">
      <w:bodyDiv w:val="1"/>
      <w:marLeft w:val="0"/>
      <w:marRight w:val="0"/>
      <w:marTop w:val="0"/>
      <w:marBottom w:val="0"/>
      <w:divBdr>
        <w:top w:val="none" w:sz="0" w:space="0" w:color="auto"/>
        <w:left w:val="none" w:sz="0" w:space="0" w:color="auto"/>
        <w:bottom w:val="none" w:sz="0" w:space="0" w:color="auto"/>
        <w:right w:val="none" w:sz="0" w:space="0" w:color="auto"/>
      </w:divBdr>
    </w:div>
    <w:div w:id="1681009478">
      <w:bodyDiv w:val="1"/>
      <w:marLeft w:val="0"/>
      <w:marRight w:val="0"/>
      <w:marTop w:val="0"/>
      <w:marBottom w:val="0"/>
      <w:divBdr>
        <w:top w:val="none" w:sz="0" w:space="0" w:color="auto"/>
        <w:left w:val="none" w:sz="0" w:space="0" w:color="auto"/>
        <w:bottom w:val="none" w:sz="0" w:space="0" w:color="auto"/>
        <w:right w:val="none" w:sz="0" w:space="0" w:color="auto"/>
      </w:divBdr>
    </w:div>
    <w:div w:id="1845238495">
      <w:bodyDiv w:val="1"/>
      <w:marLeft w:val="0"/>
      <w:marRight w:val="0"/>
      <w:marTop w:val="0"/>
      <w:marBottom w:val="0"/>
      <w:divBdr>
        <w:top w:val="none" w:sz="0" w:space="0" w:color="auto"/>
        <w:left w:val="none" w:sz="0" w:space="0" w:color="auto"/>
        <w:bottom w:val="none" w:sz="0" w:space="0" w:color="auto"/>
        <w:right w:val="none" w:sz="0" w:space="0" w:color="auto"/>
      </w:divBdr>
    </w:div>
    <w:div w:id="1941374037">
      <w:bodyDiv w:val="1"/>
      <w:marLeft w:val="0"/>
      <w:marRight w:val="0"/>
      <w:marTop w:val="0"/>
      <w:marBottom w:val="0"/>
      <w:divBdr>
        <w:top w:val="none" w:sz="0" w:space="0" w:color="auto"/>
        <w:left w:val="none" w:sz="0" w:space="0" w:color="auto"/>
        <w:bottom w:val="none" w:sz="0" w:space="0" w:color="auto"/>
        <w:right w:val="none" w:sz="0" w:space="0" w:color="auto"/>
      </w:divBdr>
      <w:divsChild>
        <w:div w:id="510217594">
          <w:marLeft w:val="300"/>
          <w:marRight w:val="150"/>
          <w:marTop w:val="0"/>
          <w:marBottom w:val="150"/>
          <w:divBdr>
            <w:top w:val="none" w:sz="0" w:space="0" w:color="auto"/>
            <w:left w:val="none" w:sz="0" w:space="0" w:color="auto"/>
            <w:bottom w:val="none" w:sz="0" w:space="0" w:color="auto"/>
            <w:right w:val="none" w:sz="0" w:space="0" w:color="auto"/>
          </w:divBdr>
        </w:div>
        <w:div w:id="1333488759">
          <w:marLeft w:val="300"/>
          <w:marRight w:val="0"/>
          <w:marTop w:val="0"/>
          <w:marBottom w:val="0"/>
          <w:divBdr>
            <w:top w:val="none" w:sz="0" w:space="0" w:color="auto"/>
            <w:left w:val="none" w:sz="0" w:space="0" w:color="auto"/>
            <w:bottom w:val="none" w:sz="0" w:space="0" w:color="auto"/>
            <w:right w:val="none" w:sz="0" w:space="0" w:color="auto"/>
          </w:divBdr>
        </w:div>
      </w:divsChild>
    </w:div>
    <w:div w:id="1943145721">
      <w:bodyDiv w:val="1"/>
      <w:marLeft w:val="0"/>
      <w:marRight w:val="0"/>
      <w:marTop w:val="0"/>
      <w:marBottom w:val="0"/>
      <w:divBdr>
        <w:top w:val="none" w:sz="0" w:space="0" w:color="auto"/>
        <w:left w:val="none" w:sz="0" w:space="0" w:color="auto"/>
        <w:bottom w:val="none" w:sz="0" w:space="0" w:color="auto"/>
        <w:right w:val="none" w:sz="0" w:space="0" w:color="auto"/>
      </w:divBdr>
      <w:divsChild>
        <w:div w:id="74012628">
          <w:marLeft w:val="225"/>
          <w:marRight w:val="150"/>
          <w:marTop w:val="0"/>
          <w:marBottom w:val="0"/>
          <w:divBdr>
            <w:top w:val="none" w:sz="0" w:space="0" w:color="auto"/>
            <w:left w:val="none" w:sz="0" w:space="0" w:color="auto"/>
            <w:bottom w:val="none" w:sz="0" w:space="0" w:color="auto"/>
            <w:right w:val="none" w:sz="0" w:space="0" w:color="auto"/>
          </w:divBdr>
        </w:div>
      </w:divsChild>
    </w:div>
    <w:div w:id="2036956039">
      <w:bodyDiv w:val="1"/>
      <w:marLeft w:val="0"/>
      <w:marRight w:val="0"/>
      <w:marTop w:val="0"/>
      <w:marBottom w:val="0"/>
      <w:divBdr>
        <w:top w:val="none" w:sz="0" w:space="0" w:color="auto"/>
        <w:left w:val="none" w:sz="0" w:space="0" w:color="auto"/>
        <w:bottom w:val="none" w:sz="0" w:space="0" w:color="auto"/>
        <w:right w:val="none" w:sz="0" w:space="0" w:color="auto"/>
      </w:divBdr>
      <w:divsChild>
        <w:div w:id="1014527414">
          <w:marLeft w:val="375"/>
          <w:marRight w:val="150"/>
          <w:marTop w:val="0"/>
          <w:marBottom w:val="0"/>
          <w:divBdr>
            <w:top w:val="none" w:sz="0" w:space="0" w:color="auto"/>
            <w:left w:val="none" w:sz="0" w:space="0" w:color="auto"/>
            <w:bottom w:val="none" w:sz="0" w:space="0" w:color="auto"/>
            <w:right w:val="none" w:sz="0" w:space="0" w:color="auto"/>
          </w:divBdr>
        </w:div>
      </w:divsChild>
    </w:div>
    <w:div w:id="2041584090">
      <w:bodyDiv w:val="1"/>
      <w:marLeft w:val="0"/>
      <w:marRight w:val="0"/>
      <w:marTop w:val="0"/>
      <w:marBottom w:val="0"/>
      <w:divBdr>
        <w:top w:val="none" w:sz="0" w:space="0" w:color="auto"/>
        <w:left w:val="none" w:sz="0" w:space="0" w:color="auto"/>
        <w:bottom w:val="none" w:sz="0" w:space="0" w:color="auto"/>
        <w:right w:val="none" w:sz="0" w:space="0" w:color="auto"/>
      </w:divBdr>
      <w:divsChild>
        <w:div w:id="1639451258">
          <w:marLeft w:val="150"/>
          <w:marRight w:val="75"/>
          <w:marTop w:val="0"/>
          <w:marBottom w:val="150"/>
          <w:divBdr>
            <w:top w:val="none" w:sz="0" w:space="0" w:color="auto"/>
            <w:left w:val="none" w:sz="0" w:space="0" w:color="auto"/>
            <w:bottom w:val="none" w:sz="0" w:space="0" w:color="auto"/>
            <w:right w:val="none" w:sz="0" w:space="0" w:color="auto"/>
          </w:divBdr>
          <w:divsChild>
            <w:div w:id="1949046965">
              <w:marLeft w:val="0"/>
              <w:marRight w:val="0"/>
              <w:marTop w:val="240"/>
              <w:marBottom w:val="240"/>
              <w:divBdr>
                <w:top w:val="none" w:sz="0" w:space="0" w:color="auto"/>
                <w:left w:val="none" w:sz="0" w:space="0" w:color="auto"/>
                <w:bottom w:val="none" w:sz="0" w:space="0" w:color="auto"/>
                <w:right w:val="none" w:sz="0" w:space="0" w:color="auto"/>
              </w:divBdr>
              <w:divsChild>
                <w:div w:id="114203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372270">
      <w:bodyDiv w:val="1"/>
      <w:marLeft w:val="0"/>
      <w:marRight w:val="0"/>
      <w:marTop w:val="0"/>
      <w:marBottom w:val="0"/>
      <w:divBdr>
        <w:top w:val="none" w:sz="0" w:space="0" w:color="auto"/>
        <w:left w:val="none" w:sz="0" w:space="0" w:color="auto"/>
        <w:bottom w:val="none" w:sz="0" w:space="0" w:color="auto"/>
        <w:right w:val="none" w:sz="0" w:space="0" w:color="auto"/>
      </w:divBdr>
      <w:divsChild>
        <w:div w:id="970328688">
          <w:marLeft w:val="300"/>
          <w:marRight w:val="150"/>
          <w:marTop w:val="0"/>
          <w:marBottom w:val="150"/>
          <w:divBdr>
            <w:top w:val="none" w:sz="0" w:space="0" w:color="auto"/>
            <w:left w:val="none" w:sz="0" w:space="0" w:color="auto"/>
            <w:bottom w:val="none" w:sz="0" w:space="0" w:color="auto"/>
            <w:right w:val="none" w:sz="0" w:space="0" w:color="auto"/>
          </w:divBdr>
        </w:div>
      </w:divsChild>
    </w:div>
    <w:div w:id="2067411551">
      <w:bodyDiv w:val="1"/>
      <w:marLeft w:val="0"/>
      <w:marRight w:val="0"/>
      <w:marTop w:val="0"/>
      <w:marBottom w:val="0"/>
      <w:divBdr>
        <w:top w:val="none" w:sz="0" w:space="0" w:color="auto"/>
        <w:left w:val="none" w:sz="0" w:space="0" w:color="auto"/>
        <w:bottom w:val="none" w:sz="0" w:space="0" w:color="auto"/>
        <w:right w:val="none" w:sz="0" w:space="0" w:color="auto"/>
      </w:divBdr>
      <w:divsChild>
        <w:div w:id="2085563492">
          <w:marLeft w:val="450"/>
          <w:marRight w:val="15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937</Words>
  <Characters>5159</Characters>
  <Application>Microsoft Office Word</Application>
  <DocSecurity>0</DocSecurity>
  <Lines>42</Lines>
  <Paragraphs>12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2017-10-12T22:44:00Z</dcterms:created>
  <dcterms:modified xsi:type="dcterms:W3CDTF">2017-10-12T22:44:00Z</dcterms:modified>
</cp:coreProperties>
</file>