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4FA4" w:rsidRPr="00B302E1" w:rsidRDefault="0055540E">
      <w:pPr>
        <w:rPr>
          <w:b/>
          <w:sz w:val="28"/>
        </w:rPr>
      </w:pPr>
      <w:r w:rsidRPr="00B302E1">
        <w:rPr>
          <w:b/>
          <w:sz w:val="28"/>
        </w:rPr>
        <w:t>Le Canada profite-t-il de la mondialisation?</w:t>
      </w:r>
    </w:p>
    <w:p w:rsidR="0055540E" w:rsidRDefault="0055540E" w:rsidP="0055540E">
      <w:pPr>
        <w:jc w:val="both"/>
      </w:pPr>
      <w:r>
        <w:t>Intro : Dans tous les échanges entre individus il va y avoir un qui va s’enrichir aux dépen</w:t>
      </w:r>
      <w:r w:rsidR="00D934B5">
        <w:t>s</w:t>
      </w:r>
      <w:r>
        <w:t xml:space="preserve"> de l’autre. Si un individu devient riche</w:t>
      </w:r>
      <w:r w:rsidR="00D934B5">
        <w:t>,</w:t>
      </w:r>
      <w:r>
        <w:t xml:space="preserve"> d’autre</w:t>
      </w:r>
      <w:r w:rsidR="00D934B5">
        <w:t>s</w:t>
      </w:r>
      <w:r>
        <w:t xml:space="preserve"> vont devenir pauvre</w:t>
      </w:r>
      <w:r w:rsidR="00D934B5">
        <w:t>s</w:t>
      </w:r>
      <w:r>
        <w:t>. Ce principe s’applique à l’échelle planétaire, car c’est ce que représente la mondialisation. Un changement d’échelle des sociétés caractérisé par un dépassement des frontières, une nouvelle perception du monde, une confrontation avec la diversité culturelle ainsi que la création de nouveaux lieux de pouvoir et de nouveaux défis sociaux. Le Canada est un acteur d</w:t>
      </w:r>
      <w:r w:rsidR="00DF4380">
        <w:t>ans la mondialisation et il a sa place dans les</w:t>
      </w:r>
      <w:r>
        <w:t xml:space="preserve"> inte</w:t>
      </w:r>
      <w:r w:rsidR="00DF4380">
        <w:t xml:space="preserve">ractions multidisciplinaires. </w:t>
      </w:r>
    </w:p>
    <w:p w:rsidR="00DF4380" w:rsidRDefault="00DF4380" w:rsidP="0055540E">
      <w:pPr>
        <w:jc w:val="both"/>
      </w:pPr>
    </w:p>
    <w:p w:rsidR="00DF4380" w:rsidRDefault="00DF4380" w:rsidP="00DF4380">
      <w:pPr>
        <w:pStyle w:val="ListParagraph"/>
        <w:numPr>
          <w:ilvl w:val="0"/>
          <w:numId w:val="1"/>
        </w:numPr>
        <w:jc w:val="both"/>
      </w:pPr>
      <w:r>
        <w:t>Le Canada a connu une prospérité économique plus rapidement grâce à la mondialisation.</w:t>
      </w:r>
    </w:p>
    <w:p w:rsidR="00DF4380" w:rsidRDefault="00DF4380" w:rsidP="00DF4380">
      <w:pPr>
        <w:pStyle w:val="ListParagraph"/>
        <w:numPr>
          <w:ilvl w:val="1"/>
          <w:numId w:val="1"/>
        </w:numPr>
        <w:jc w:val="both"/>
      </w:pPr>
      <w:r>
        <w:t>Taux d’inflation et taux de chômage faible</w:t>
      </w:r>
    </w:p>
    <w:p w:rsidR="00DF4380" w:rsidRDefault="00DF4380" w:rsidP="00DF4380">
      <w:pPr>
        <w:pStyle w:val="ListParagraph"/>
        <w:numPr>
          <w:ilvl w:val="1"/>
          <w:numId w:val="1"/>
        </w:numPr>
        <w:jc w:val="both"/>
      </w:pPr>
      <w:r>
        <w:t>Des accords profitables (ALENA)</w:t>
      </w:r>
    </w:p>
    <w:p w:rsidR="00DF4380" w:rsidRDefault="00DF4380" w:rsidP="00DF4380">
      <w:pPr>
        <w:pStyle w:val="ListParagraph"/>
        <w:numPr>
          <w:ilvl w:val="1"/>
          <w:numId w:val="1"/>
        </w:numPr>
        <w:jc w:val="both"/>
      </w:pPr>
      <w:r>
        <w:t>Paradis miniers</w:t>
      </w:r>
    </w:p>
    <w:p w:rsidR="00DF4380" w:rsidRDefault="00DF4380" w:rsidP="00DF4380">
      <w:pPr>
        <w:jc w:val="both"/>
      </w:pPr>
    </w:p>
    <w:p w:rsidR="00DF4380" w:rsidRDefault="00B302E1" w:rsidP="00DF4380">
      <w:pPr>
        <w:pStyle w:val="ListParagraph"/>
        <w:numPr>
          <w:ilvl w:val="0"/>
          <w:numId w:val="1"/>
        </w:numPr>
        <w:jc w:val="both"/>
      </w:pPr>
      <w:r>
        <w:t>Le Canada a également profité des vagues migratoires</w:t>
      </w:r>
    </w:p>
    <w:p w:rsidR="00DF4380" w:rsidRDefault="00DF4380" w:rsidP="00DF4380">
      <w:pPr>
        <w:pStyle w:val="ListParagraph"/>
        <w:numPr>
          <w:ilvl w:val="1"/>
          <w:numId w:val="1"/>
        </w:numPr>
        <w:jc w:val="both"/>
      </w:pPr>
      <w:r>
        <w:t>Terre d’accueil (multiculturalisme)</w:t>
      </w:r>
    </w:p>
    <w:p w:rsidR="00DF4380" w:rsidRDefault="00B302E1" w:rsidP="00DF4380">
      <w:pPr>
        <w:pStyle w:val="ListParagraph"/>
        <w:numPr>
          <w:ilvl w:val="1"/>
          <w:numId w:val="1"/>
        </w:numPr>
        <w:jc w:val="both"/>
      </w:pPr>
      <w:r>
        <w:t>Meilleur</w:t>
      </w:r>
      <w:r w:rsidR="00D934B5">
        <w:t>e</w:t>
      </w:r>
      <w:r>
        <w:t xml:space="preserve"> Image sur la scène internationale</w:t>
      </w:r>
    </w:p>
    <w:p w:rsidR="00DF4380" w:rsidRDefault="00B302E1" w:rsidP="00DF4380">
      <w:pPr>
        <w:pStyle w:val="ListParagraph"/>
        <w:numPr>
          <w:ilvl w:val="1"/>
          <w:numId w:val="1"/>
        </w:numPr>
        <w:jc w:val="both"/>
      </w:pPr>
      <w:r>
        <w:t>Main</w:t>
      </w:r>
      <w:r w:rsidR="00D934B5">
        <w:t>-</w:t>
      </w:r>
      <w:r>
        <w:t>d’oeuvre abondante</w:t>
      </w:r>
    </w:p>
    <w:p w:rsidR="00B302E1" w:rsidRDefault="00B302E1" w:rsidP="00DF4380">
      <w:pPr>
        <w:pStyle w:val="ListParagraph"/>
        <w:numPr>
          <w:ilvl w:val="1"/>
          <w:numId w:val="1"/>
        </w:numPr>
        <w:jc w:val="both"/>
      </w:pPr>
      <w:r>
        <w:t>Population vieillissante</w:t>
      </w:r>
    </w:p>
    <w:p w:rsidR="00B302E1" w:rsidRDefault="00B302E1" w:rsidP="00DF4380">
      <w:pPr>
        <w:pStyle w:val="ListParagraph"/>
        <w:numPr>
          <w:ilvl w:val="1"/>
          <w:numId w:val="1"/>
        </w:numPr>
        <w:jc w:val="both"/>
      </w:pPr>
      <w:r>
        <w:t xml:space="preserve">Transfert des fonds aux familles (inscrit </w:t>
      </w:r>
      <w:bookmarkStart w:id="0" w:name="_GoBack"/>
      <w:r>
        <w:t>dans</w:t>
      </w:r>
      <w:bookmarkEnd w:id="0"/>
      <w:r>
        <w:t xml:space="preserve"> aide au développement)</w:t>
      </w:r>
    </w:p>
    <w:p w:rsidR="00B302E1" w:rsidRDefault="00B302E1" w:rsidP="00B302E1">
      <w:pPr>
        <w:jc w:val="both"/>
      </w:pPr>
    </w:p>
    <w:p w:rsidR="00B302E1" w:rsidRDefault="00B302E1" w:rsidP="00B302E1">
      <w:pPr>
        <w:jc w:val="both"/>
      </w:pPr>
      <w:r>
        <w:t>Conclusion : Le Canada a rencontré des défis, mais ils sont minimes à c</w:t>
      </w:r>
      <w:r w:rsidR="00D934B5">
        <w:t>ô</w:t>
      </w:r>
      <w:r>
        <w:t>té des bénéfices. Les pays développé</w:t>
      </w:r>
      <w:r w:rsidR="00D934B5">
        <w:t>s</w:t>
      </w:r>
      <w:r>
        <w:t xml:space="preserve"> ont toujours un avantage dans les échanges tant au niveau économique que social, car ils vont représenté un endroit idéal, pays modèle pour les autres. Le Canada a donc profité, mais l’environnement et les pays du sud ont payé la facture.</w:t>
      </w:r>
    </w:p>
    <w:p w:rsidR="00DF4380" w:rsidRPr="00B302E1" w:rsidRDefault="00DF4380" w:rsidP="00DF4380">
      <w:pPr>
        <w:pStyle w:val="ListParagraph"/>
        <w:ind w:left="1440"/>
        <w:jc w:val="both"/>
        <w:rPr>
          <w:b/>
          <w:sz w:val="28"/>
        </w:rPr>
      </w:pPr>
    </w:p>
    <w:p w:rsidR="00B302E1" w:rsidRDefault="00B302E1" w:rsidP="00B302E1">
      <w:pPr>
        <w:jc w:val="both"/>
        <w:rPr>
          <w:b/>
          <w:sz w:val="28"/>
          <w:lang w:val="fr-FR"/>
        </w:rPr>
      </w:pPr>
      <w:r w:rsidRPr="00B302E1">
        <w:rPr>
          <w:b/>
          <w:sz w:val="28"/>
          <w:lang w:val="fr-FR"/>
        </w:rPr>
        <w:t>Comment le Canada peut-il contribuer positivement au développement international ?</w:t>
      </w:r>
    </w:p>
    <w:p w:rsidR="00B302E1" w:rsidRDefault="00B302E1" w:rsidP="00B302E1">
      <w:pPr>
        <w:jc w:val="both"/>
        <w:rPr>
          <w:sz w:val="28"/>
          <w:lang w:val="en-CA"/>
        </w:rPr>
      </w:pPr>
      <w:r>
        <w:rPr>
          <w:sz w:val="28"/>
          <w:lang w:val="en-CA"/>
        </w:rPr>
        <w:t>Pour contribuer positivement cela implique prendre des actions en faveur du développement donc considérer les chose</w:t>
      </w:r>
      <w:r w:rsidR="00736F09">
        <w:rPr>
          <w:sz w:val="28"/>
          <w:lang w:val="en-CA"/>
        </w:rPr>
        <w:t>s</w:t>
      </w:r>
      <w:r>
        <w:rPr>
          <w:sz w:val="28"/>
          <w:lang w:val="en-CA"/>
        </w:rPr>
        <w:t xml:space="preserve"> de façon altruiste. Le développement international comporte deux perspective</w:t>
      </w:r>
      <w:r w:rsidR="00D934B5">
        <w:rPr>
          <w:sz w:val="28"/>
          <w:lang w:val="en-CA"/>
        </w:rPr>
        <w:t>s</w:t>
      </w:r>
      <w:r>
        <w:rPr>
          <w:sz w:val="28"/>
          <w:lang w:val="en-CA"/>
        </w:rPr>
        <w:t xml:space="preserve"> soit la croissance économique et humaine.</w:t>
      </w:r>
      <w:r w:rsidR="00736F09">
        <w:rPr>
          <w:sz w:val="28"/>
          <w:lang w:val="en-CA"/>
        </w:rPr>
        <w:t xml:space="preserve"> </w:t>
      </w:r>
    </w:p>
    <w:p w:rsidR="00736F09" w:rsidRDefault="00736F09" w:rsidP="00B302E1">
      <w:pPr>
        <w:jc w:val="both"/>
        <w:rPr>
          <w:sz w:val="28"/>
          <w:lang w:val="en-CA"/>
        </w:rPr>
      </w:pPr>
    </w:p>
    <w:p w:rsidR="00736F09" w:rsidRDefault="00736F09" w:rsidP="00736F09">
      <w:pPr>
        <w:pStyle w:val="ListParagraph"/>
        <w:numPr>
          <w:ilvl w:val="0"/>
          <w:numId w:val="3"/>
        </w:numPr>
        <w:jc w:val="both"/>
        <w:rPr>
          <w:sz w:val="28"/>
          <w:lang w:val="en-CA"/>
        </w:rPr>
      </w:pPr>
      <w:r>
        <w:rPr>
          <w:sz w:val="28"/>
          <w:lang w:val="en-CA"/>
        </w:rPr>
        <w:t xml:space="preserve">Le </w:t>
      </w:r>
      <w:r w:rsidR="00D934B5">
        <w:rPr>
          <w:sz w:val="28"/>
          <w:lang w:val="en-CA"/>
        </w:rPr>
        <w:t>C</w:t>
      </w:r>
      <w:r>
        <w:rPr>
          <w:sz w:val="28"/>
          <w:lang w:val="en-CA"/>
        </w:rPr>
        <w:t>anada peut contribuer à améliorer l’économie au sein des pays en d</w:t>
      </w:r>
      <w:r w:rsidR="00D934B5">
        <w:rPr>
          <w:sz w:val="28"/>
          <w:lang w:val="en-CA"/>
        </w:rPr>
        <w:t>é</w:t>
      </w:r>
      <w:r>
        <w:rPr>
          <w:sz w:val="28"/>
          <w:lang w:val="en-CA"/>
        </w:rPr>
        <w:t>veloppement</w:t>
      </w:r>
    </w:p>
    <w:p w:rsidR="00736F09" w:rsidRDefault="00736F09" w:rsidP="00736F09">
      <w:pPr>
        <w:pStyle w:val="ListParagraph"/>
        <w:numPr>
          <w:ilvl w:val="0"/>
          <w:numId w:val="5"/>
        </w:numPr>
        <w:jc w:val="both"/>
        <w:rPr>
          <w:sz w:val="28"/>
          <w:lang w:val="en-CA"/>
        </w:rPr>
      </w:pPr>
      <w:r>
        <w:rPr>
          <w:sz w:val="28"/>
          <w:lang w:val="en-CA"/>
        </w:rPr>
        <w:t xml:space="preserve">Augmentation des IDE (par r/p au </w:t>
      </w:r>
      <w:r w:rsidR="00D934B5">
        <w:rPr>
          <w:sz w:val="28"/>
          <w:lang w:val="en-CA"/>
        </w:rPr>
        <w:t>PIB</w:t>
      </w:r>
      <w:r>
        <w:rPr>
          <w:sz w:val="28"/>
          <w:lang w:val="en-CA"/>
        </w:rPr>
        <w:t xml:space="preserve"> </w:t>
      </w:r>
      <w:r w:rsidR="00D934B5">
        <w:rPr>
          <w:sz w:val="28"/>
          <w:lang w:val="en-CA"/>
        </w:rPr>
        <w:t>C</w:t>
      </w:r>
      <w:r>
        <w:rPr>
          <w:sz w:val="28"/>
          <w:lang w:val="en-CA"/>
        </w:rPr>
        <w:t>anada fait peu)</w:t>
      </w:r>
    </w:p>
    <w:p w:rsidR="00736F09" w:rsidRDefault="00736F09" w:rsidP="00736F09">
      <w:pPr>
        <w:pStyle w:val="ListParagraph"/>
        <w:numPr>
          <w:ilvl w:val="0"/>
          <w:numId w:val="5"/>
        </w:numPr>
        <w:jc w:val="both"/>
        <w:rPr>
          <w:sz w:val="28"/>
          <w:lang w:val="en-CA"/>
        </w:rPr>
      </w:pPr>
      <w:r>
        <w:rPr>
          <w:sz w:val="28"/>
          <w:lang w:val="en-CA"/>
        </w:rPr>
        <w:t xml:space="preserve">Avantager les accords avec les pays en développement </w:t>
      </w:r>
    </w:p>
    <w:p w:rsidR="00736F09" w:rsidRDefault="00736F09" w:rsidP="00736F09">
      <w:pPr>
        <w:pStyle w:val="ListParagraph"/>
        <w:numPr>
          <w:ilvl w:val="0"/>
          <w:numId w:val="5"/>
        </w:numPr>
        <w:jc w:val="both"/>
        <w:rPr>
          <w:sz w:val="28"/>
          <w:lang w:val="en-CA"/>
        </w:rPr>
      </w:pPr>
      <w:r>
        <w:rPr>
          <w:sz w:val="28"/>
          <w:lang w:val="en-CA"/>
        </w:rPr>
        <w:t>APD</w:t>
      </w:r>
    </w:p>
    <w:p w:rsidR="00736F09" w:rsidRDefault="00736F09" w:rsidP="00736F09">
      <w:pPr>
        <w:pStyle w:val="ListParagraph"/>
        <w:ind w:left="1800"/>
        <w:jc w:val="both"/>
        <w:rPr>
          <w:sz w:val="28"/>
          <w:lang w:val="en-CA"/>
        </w:rPr>
      </w:pPr>
    </w:p>
    <w:p w:rsidR="00736F09" w:rsidRDefault="00736F09" w:rsidP="00736F09">
      <w:pPr>
        <w:pStyle w:val="ListParagraph"/>
        <w:numPr>
          <w:ilvl w:val="0"/>
          <w:numId w:val="3"/>
        </w:numPr>
        <w:jc w:val="both"/>
        <w:rPr>
          <w:sz w:val="28"/>
          <w:lang w:val="en-CA"/>
        </w:rPr>
      </w:pPr>
      <w:r>
        <w:rPr>
          <w:sz w:val="28"/>
          <w:lang w:val="en-CA"/>
        </w:rPr>
        <w:t>Le Canada peut venir en aide aux populations</w:t>
      </w:r>
    </w:p>
    <w:p w:rsidR="00736F09" w:rsidRDefault="00736F09" w:rsidP="00736F09">
      <w:pPr>
        <w:pStyle w:val="ListParagraph"/>
        <w:numPr>
          <w:ilvl w:val="1"/>
          <w:numId w:val="3"/>
        </w:numPr>
        <w:jc w:val="both"/>
        <w:rPr>
          <w:sz w:val="28"/>
          <w:lang w:val="en-CA"/>
        </w:rPr>
      </w:pPr>
      <w:r>
        <w:rPr>
          <w:sz w:val="28"/>
          <w:lang w:val="en-CA"/>
        </w:rPr>
        <w:lastRenderedPageBreak/>
        <w:t>investir dans éducation (UNESCO)</w:t>
      </w:r>
    </w:p>
    <w:p w:rsidR="00736F09" w:rsidRDefault="00736F09" w:rsidP="00736F09">
      <w:pPr>
        <w:pStyle w:val="ListParagraph"/>
        <w:numPr>
          <w:ilvl w:val="1"/>
          <w:numId w:val="3"/>
        </w:numPr>
        <w:jc w:val="both"/>
        <w:rPr>
          <w:sz w:val="28"/>
          <w:lang w:val="en-CA"/>
        </w:rPr>
      </w:pPr>
      <w:r>
        <w:rPr>
          <w:sz w:val="28"/>
          <w:lang w:val="en-CA"/>
        </w:rPr>
        <w:t>investir dans la santé (OMS)</w:t>
      </w:r>
    </w:p>
    <w:p w:rsidR="00736F09" w:rsidRDefault="00736F09" w:rsidP="00736F09">
      <w:pPr>
        <w:pStyle w:val="ListParagraph"/>
        <w:numPr>
          <w:ilvl w:val="1"/>
          <w:numId w:val="3"/>
        </w:numPr>
        <w:jc w:val="both"/>
        <w:rPr>
          <w:sz w:val="28"/>
          <w:lang w:val="en-CA"/>
        </w:rPr>
      </w:pPr>
      <w:r>
        <w:rPr>
          <w:sz w:val="28"/>
          <w:lang w:val="en-CA"/>
        </w:rPr>
        <w:t>participer aux forums internationa</w:t>
      </w:r>
      <w:r w:rsidR="00D934B5">
        <w:rPr>
          <w:sz w:val="28"/>
          <w:lang w:val="en-CA"/>
        </w:rPr>
        <w:t>ux</w:t>
      </w:r>
      <w:r>
        <w:rPr>
          <w:sz w:val="28"/>
          <w:lang w:val="en-CA"/>
        </w:rPr>
        <w:t xml:space="preserve"> pour mettre de l’avant le point de vue du canada sur les pays sous-développer et en développement.</w:t>
      </w:r>
    </w:p>
    <w:p w:rsidR="00736F09" w:rsidRDefault="00736F09" w:rsidP="00736F09">
      <w:pPr>
        <w:pStyle w:val="ListParagraph"/>
        <w:numPr>
          <w:ilvl w:val="1"/>
          <w:numId w:val="3"/>
        </w:numPr>
        <w:jc w:val="both"/>
        <w:rPr>
          <w:sz w:val="28"/>
          <w:lang w:val="en-CA"/>
        </w:rPr>
      </w:pPr>
      <w:r>
        <w:rPr>
          <w:sz w:val="28"/>
          <w:lang w:val="en-CA"/>
        </w:rPr>
        <w:t>Prot</w:t>
      </w:r>
      <w:r w:rsidR="00D934B5">
        <w:rPr>
          <w:sz w:val="28"/>
          <w:lang w:val="en-CA"/>
        </w:rPr>
        <w:t>égé</w:t>
      </w:r>
      <w:r>
        <w:rPr>
          <w:sz w:val="28"/>
          <w:lang w:val="en-CA"/>
        </w:rPr>
        <w:t xml:space="preserve"> droit de l’Homme (pas d’accord avec pays qui ne les respectent pas, appuyer (financi</w:t>
      </w:r>
      <w:r w:rsidR="00D934B5">
        <w:rPr>
          <w:sz w:val="28"/>
          <w:lang w:val="en-CA"/>
        </w:rPr>
        <w:t>è</w:t>
      </w:r>
      <w:r>
        <w:rPr>
          <w:sz w:val="28"/>
          <w:lang w:val="en-CA"/>
        </w:rPr>
        <w:t>rement ou moralement) ONG.)</w:t>
      </w:r>
    </w:p>
    <w:p w:rsidR="00736F09" w:rsidRDefault="00736F09" w:rsidP="00736F09">
      <w:pPr>
        <w:jc w:val="both"/>
        <w:rPr>
          <w:sz w:val="28"/>
          <w:lang w:val="en-CA"/>
        </w:rPr>
      </w:pPr>
    </w:p>
    <w:p w:rsidR="00736F09" w:rsidRDefault="00736F09" w:rsidP="00736F09">
      <w:pPr>
        <w:jc w:val="both"/>
        <w:rPr>
          <w:sz w:val="28"/>
          <w:lang w:val="en-CA"/>
        </w:rPr>
      </w:pPr>
      <w:r>
        <w:rPr>
          <w:sz w:val="28"/>
          <w:lang w:val="en-CA"/>
        </w:rPr>
        <w:t>Conclusion: Le Canada participe pour la contribution d’un monde meilleur, mais pourrait-il faire mieux? Certainement, les pays du Sud ont plus de ressources et le Canada a les capacités financi</w:t>
      </w:r>
      <w:r w:rsidR="00D934B5">
        <w:rPr>
          <w:sz w:val="28"/>
          <w:lang w:val="en-CA"/>
        </w:rPr>
        <w:t>è</w:t>
      </w:r>
      <w:r>
        <w:rPr>
          <w:sz w:val="28"/>
          <w:lang w:val="en-CA"/>
        </w:rPr>
        <w:t>res et politiques pour les appuyer.</w:t>
      </w:r>
    </w:p>
    <w:p w:rsidR="00736F09" w:rsidRDefault="00736F09" w:rsidP="00736F09">
      <w:pPr>
        <w:jc w:val="both"/>
        <w:rPr>
          <w:sz w:val="28"/>
          <w:lang w:val="en-CA"/>
        </w:rPr>
      </w:pPr>
    </w:p>
    <w:p w:rsidR="00736F09" w:rsidRDefault="00736F09" w:rsidP="00736F09">
      <w:pPr>
        <w:jc w:val="both"/>
        <w:rPr>
          <w:b/>
          <w:sz w:val="28"/>
          <w:lang w:val="fr-FR"/>
        </w:rPr>
      </w:pPr>
      <w:r w:rsidRPr="00736F09">
        <w:rPr>
          <w:b/>
          <w:sz w:val="28"/>
          <w:lang w:val="fr-FR"/>
        </w:rPr>
        <w:t>Que pourrait faire le Canada pour mieux faire face aux impacts environnementaux de la civilisation industrielle ?</w:t>
      </w:r>
    </w:p>
    <w:p w:rsidR="00D934B5" w:rsidRDefault="00D934B5" w:rsidP="00736F09">
      <w:pPr>
        <w:jc w:val="both"/>
        <w:rPr>
          <w:sz w:val="28"/>
          <w:lang w:val="fr-FR"/>
        </w:rPr>
      </w:pPr>
      <w:r w:rsidRPr="00D934B5">
        <w:rPr>
          <w:sz w:val="28"/>
          <w:lang w:val="fr-FR"/>
        </w:rPr>
        <w:t xml:space="preserve">Intro : </w:t>
      </w:r>
      <w:r>
        <w:rPr>
          <w:sz w:val="28"/>
          <w:lang w:val="fr-FR"/>
        </w:rPr>
        <w:t>La pollution est négligée, car dans une société moderne, l’environnement est un frein à l’accumulation de richesse et les énergies vertes sont un peu plus dispendieuses. Donc investissement massif va la rendre abordable est les compagnies qui se soucis de leur image vont vouloir opter pour une gestion verte.</w:t>
      </w:r>
    </w:p>
    <w:p w:rsidR="00D934B5" w:rsidRPr="00D934B5" w:rsidRDefault="00D934B5" w:rsidP="00736F09">
      <w:pPr>
        <w:jc w:val="both"/>
        <w:rPr>
          <w:sz w:val="28"/>
          <w:lang w:val="fr-FR"/>
        </w:rPr>
      </w:pPr>
    </w:p>
    <w:p w:rsidR="00736F09" w:rsidRPr="00736F09" w:rsidRDefault="00736F09" w:rsidP="00736F09">
      <w:pPr>
        <w:pStyle w:val="ListParagraph"/>
        <w:numPr>
          <w:ilvl w:val="0"/>
          <w:numId w:val="7"/>
        </w:numPr>
        <w:jc w:val="both"/>
        <w:rPr>
          <w:sz w:val="28"/>
          <w:lang w:val="fr-FR"/>
        </w:rPr>
      </w:pPr>
      <w:r w:rsidRPr="00736F09">
        <w:rPr>
          <w:sz w:val="28"/>
          <w:lang w:val="fr-FR"/>
        </w:rPr>
        <w:t>Règlementation plus sévère</w:t>
      </w:r>
    </w:p>
    <w:p w:rsidR="00736F09" w:rsidRDefault="00736F09" w:rsidP="00736F09">
      <w:pPr>
        <w:pStyle w:val="ListParagraph"/>
        <w:numPr>
          <w:ilvl w:val="0"/>
          <w:numId w:val="8"/>
        </w:numPr>
        <w:jc w:val="both"/>
        <w:rPr>
          <w:sz w:val="28"/>
          <w:lang w:val="fr-FR"/>
        </w:rPr>
      </w:pPr>
      <w:r>
        <w:rPr>
          <w:sz w:val="28"/>
          <w:lang w:val="fr-FR"/>
        </w:rPr>
        <w:t>mine</w:t>
      </w:r>
    </w:p>
    <w:p w:rsidR="00736F09" w:rsidRPr="00736F09" w:rsidRDefault="00736F09" w:rsidP="00736F09">
      <w:pPr>
        <w:pStyle w:val="ListParagraph"/>
        <w:numPr>
          <w:ilvl w:val="0"/>
          <w:numId w:val="8"/>
        </w:numPr>
        <w:jc w:val="both"/>
        <w:rPr>
          <w:sz w:val="28"/>
          <w:lang w:val="en-CA"/>
        </w:rPr>
      </w:pPr>
      <w:r>
        <w:rPr>
          <w:sz w:val="28"/>
          <w:lang w:val="fr-FR"/>
        </w:rPr>
        <w:t>terre autochtone</w:t>
      </w:r>
    </w:p>
    <w:p w:rsidR="00D934B5" w:rsidRPr="00D934B5" w:rsidRDefault="00D934B5" w:rsidP="00736F09">
      <w:pPr>
        <w:pStyle w:val="ListParagraph"/>
        <w:numPr>
          <w:ilvl w:val="0"/>
          <w:numId w:val="8"/>
        </w:numPr>
        <w:jc w:val="both"/>
        <w:rPr>
          <w:sz w:val="28"/>
          <w:lang w:val="en-CA"/>
        </w:rPr>
      </w:pPr>
      <w:r>
        <w:rPr>
          <w:sz w:val="28"/>
          <w:lang w:val="fr-FR"/>
        </w:rPr>
        <w:t>contamination des entreprises</w:t>
      </w:r>
    </w:p>
    <w:p w:rsidR="00D934B5" w:rsidRPr="00D934B5" w:rsidRDefault="00D934B5" w:rsidP="00736F09">
      <w:pPr>
        <w:pStyle w:val="ListParagraph"/>
        <w:numPr>
          <w:ilvl w:val="0"/>
          <w:numId w:val="8"/>
        </w:numPr>
        <w:jc w:val="both"/>
        <w:rPr>
          <w:sz w:val="28"/>
          <w:lang w:val="en-CA"/>
        </w:rPr>
      </w:pPr>
      <w:r>
        <w:rPr>
          <w:sz w:val="28"/>
          <w:lang w:val="fr-FR"/>
        </w:rPr>
        <w:t>taxes environnementales</w:t>
      </w:r>
    </w:p>
    <w:p w:rsidR="00D934B5" w:rsidRPr="00D934B5" w:rsidRDefault="00D934B5" w:rsidP="00736F09">
      <w:pPr>
        <w:pStyle w:val="ListParagraph"/>
        <w:numPr>
          <w:ilvl w:val="0"/>
          <w:numId w:val="8"/>
        </w:numPr>
        <w:jc w:val="both"/>
        <w:rPr>
          <w:sz w:val="28"/>
          <w:lang w:val="en-CA"/>
        </w:rPr>
      </w:pPr>
      <w:r>
        <w:rPr>
          <w:sz w:val="28"/>
          <w:lang w:val="fr-FR"/>
        </w:rPr>
        <w:t>Projet Vert et non pipeline</w:t>
      </w:r>
    </w:p>
    <w:p w:rsidR="00D934B5" w:rsidRPr="00D934B5" w:rsidRDefault="00D934B5" w:rsidP="00D934B5">
      <w:pPr>
        <w:pStyle w:val="ListParagraph"/>
        <w:numPr>
          <w:ilvl w:val="0"/>
          <w:numId w:val="7"/>
        </w:numPr>
        <w:jc w:val="both"/>
        <w:rPr>
          <w:sz w:val="28"/>
          <w:lang w:val="fr-FR"/>
        </w:rPr>
      </w:pPr>
      <w:r w:rsidRPr="00D934B5">
        <w:rPr>
          <w:sz w:val="28"/>
          <w:lang w:val="fr-FR"/>
        </w:rPr>
        <w:t xml:space="preserve">Réduction de la consommation </w:t>
      </w:r>
    </w:p>
    <w:p w:rsidR="00D934B5" w:rsidRDefault="00D934B5" w:rsidP="00D934B5">
      <w:pPr>
        <w:pStyle w:val="ListParagraph"/>
        <w:numPr>
          <w:ilvl w:val="0"/>
          <w:numId w:val="9"/>
        </w:numPr>
        <w:jc w:val="both"/>
        <w:rPr>
          <w:sz w:val="28"/>
          <w:lang w:val="fr-FR"/>
        </w:rPr>
      </w:pPr>
      <w:r>
        <w:rPr>
          <w:sz w:val="28"/>
          <w:lang w:val="fr-FR"/>
        </w:rPr>
        <w:t>CO2 (meilleure gestion du transport en commun) appuyer initiative verte</w:t>
      </w:r>
    </w:p>
    <w:p w:rsidR="00D934B5" w:rsidRDefault="00D934B5" w:rsidP="00D934B5">
      <w:pPr>
        <w:pStyle w:val="ListParagraph"/>
        <w:numPr>
          <w:ilvl w:val="0"/>
          <w:numId w:val="9"/>
        </w:numPr>
        <w:jc w:val="both"/>
        <w:rPr>
          <w:sz w:val="28"/>
          <w:lang w:val="fr-FR"/>
        </w:rPr>
      </w:pPr>
      <w:r>
        <w:rPr>
          <w:sz w:val="28"/>
          <w:lang w:val="fr-FR"/>
        </w:rPr>
        <w:t>Composte appliquer à tout le pays</w:t>
      </w:r>
    </w:p>
    <w:p w:rsidR="00D934B5" w:rsidRDefault="00D934B5" w:rsidP="00D934B5">
      <w:pPr>
        <w:pStyle w:val="ListParagraph"/>
        <w:numPr>
          <w:ilvl w:val="0"/>
          <w:numId w:val="9"/>
        </w:numPr>
        <w:jc w:val="both"/>
        <w:rPr>
          <w:sz w:val="28"/>
          <w:lang w:val="fr-FR"/>
        </w:rPr>
      </w:pPr>
      <w:r>
        <w:rPr>
          <w:sz w:val="28"/>
          <w:lang w:val="fr-FR"/>
        </w:rPr>
        <w:t>Encourager coopération entreprise et ONG (linge, nourriture) gaspillage</w:t>
      </w:r>
    </w:p>
    <w:p w:rsidR="00736F09" w:rsidRPr="00D934B5" w:rsidRDefault="00736F09" w:rsidP="00D934B5">
      <w:pPr>
        <w:pStyle w:val="ListParagraph"/>
        <w:numPr>
          <w:ilvl w:val="0"/>
          <w:numId w:val="9"/>
        </w:numPr>
        <w:jc w:val="both"/>
        <w:rPr>
          <w:sz w:val="28"/>
          <w:lang w:val="en-CA"/>
        </w:rPr>
      </w:pPr>
      <w:r w:rsidRPr="00D934B5">
        <w:rPr>
          <w:sz w:val="28"/>
          <w:lang w:val="fr-FR"/>
        </w:rPr>
        <w:t xml:space="preserve"> </w:t>
      </w:r>
      <w:r w:rsidR="00D934B5">
        <w:rPr>
          <w:sz w:val="28"/>
          <w:lang w:val="fr-FR"/>
        </w:rPr>
        <w:t>Consommation responsable et verte (éolienne)</w:t>
      </w:r>
    </w:p>
    <w:p w:rsidR="00D934B5" w:rsidRPr="00D934B5" w:rsidRDefault="00D934B5" w:rsidP="00D934B5">
      <w:pPr>
        <w:pStyle w:val="ListParagraph"/>
        <w:numPr>
          <w:ilvl w:val="0"/>
          <w:numId w:val="9"/>
        </w:numPr>
        <w:jc w:val="both"/>
        <w:rPr>
          <w:sz w:val="28"/>
          <w:lang w:val="en-CA"/>
        </w:rPr>
      </w:pPr>
      <w:r>
        <w:rPr>
          <w:sz w:val="28"/>
          <w:lang w:val="fr-FR"/>
        </w:rPr>
        <w:t>Bio</w:t>
      </w:r>
    </w:p>
    <w:p w:rsidR="00D934B5" w:rsidRPr="00D934B5" w:rsidRDefault="00D934B5" w:rsidP="00D934B5">
      <w:pPr>
        <w:jc w:val="both"/>
        <w:rPr>
          <w:sz w:val="28"/>
          <w:lang w:val="en-CA"/>
        </w:rPr>
      </w:pPr>
      <w:r>
        <w:rPr>
          <w:sz w:val="28"/>
          <w:lang w:val="en-CA"/>
        </w:rPr>
        <w:t>Conclusion: Il existe plusieurs initiatives pour un pays plus vert, le Canada fait des efforts</w:t>
      </w:r>
      <w:r w:rsidR="00CD4418">
        <w:rPr>
          <w:sz w:val="28"/>
          <w:lang w:val="en-CA"/>
        </w:rPr>
        <w:t>,</w:t>
      </w:r>
      <w:r>
        <w:rPr>
          <w:sz w:val="28"/>
          <w:lang w:val="en-CA"/>
        </w:rPr>
        <w:t xml:space="preserve"> mais ne va pas jusqu’au bout signature</w:t>
      </w:r>
      <w:r w:rsidR="00CD4418">
        <w:rPr>
          <w:sz w:val="28"/>
          <w:lang w:val="en-CA"/>
        </w:rPr>
        <w:t>,</w:t>
      </w:r>
      <w:r>
        <w:rPr>
          <w:sz w:val="28"/>
          <w:lang w:val="en-CA"/>
        </w:rPr>
        <w:t xml:space="preserve"> mais pas de ratification ou d</w:t>
      </w:r>
      <w:r w:rsidR="00CD4418">
        <w:rPr>
          <w:sz w:val="28"/>
          <w:lang w:val="en-CA"/>
        </w:rPr>
        <w:t>é</w:t>
      </w:r>
      <w:r>
        <w:rPr>
          <w:sz w:val="28"/>
          <w:lang w:val="en-CA"/>
        </w:rPr>
        <w:t>sistement</w:t>
      </w:r>
    </w:p>
    <w:p w:rsidR="00736F09" w:rsidRPr="00736F09" w:rsidRDefault="00736F09" w:rsidP="00736F09">
      <w:pPr>
        <w:jc w:val="both"/>
        <w:rPr>
          <w:sz w:val="28"/>
          <w:lang w:val="en-CA"/>
        </w:rPr>
      </w:pPr>
    </w:p>
    <w:p w:rsidR="00B302E1" w:rsidRDefault="00B302E1" w:rsidP="00B302E1">
      <w:pPr>
        <w:pStyle w:val="ListParagraph"/>
        <w:ind w:left="0"/>
        <w:jc w:val="both"/>
      </w:pPr>
    </w:p>
    <w:sectPr w:rsidR="00B302E1" w:rsidSect="00104FA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B592E"/>
    <w:multiLevelType w:val="hybridMultilevel"/>
    <w:tmpl w:val="CA3A92F6"/>
    <w:lvl w:ilvl="0" w:tplc="AB3A6FB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1726CB8"/>
    <w:multiLevelType w:val="hybridMultilevel"/>
    <w:tmpl w:val="510EF844"/>
    <w:lvl w:ilvl="0" w:tplc="E0D8418C">
      <w:start w:val="1"/>
      <w:numFmt w:val="decimal"/>
      <w:lvlText w:val="%1."/>
      <w:lvlJc w:val="left"/>
      <w:pPr>
        <w:tabs>
          <w:tab w:val="num" w:pos="720"/>
        </w:tabs>
        <w:ind w:left="720" w:hanging="360"/>
      </w:pPr>
    </w:lvl>
    <w:lvl w:ilvl="1" w:tplc="F3AA6C78" w:tentative="1">
      <w:start w:val="1"/>
      <w:numFmt w:val="decimal"/>
      <w:lvlText w:val="%2."/>
      <w:lvlJc w:val="left"/>
      <w:pPr>
        <w:tabs>
          <w:tab w:val="num" w:pos="1440"/>
        </w:tabs>
        <w:ind w:left="1440" w:hanging="360"/>
      </w:pPr>
    </w:lvl>
    <w:lvl w:ilvl="2" w:tplc="AC1E8D1C" w:tentative="1">
      <w:start w:val="1"/>
      <w:numFmt w:val="decimal"/>
      <w:lvlText w:val="%3."/>
      <w:lvlJc w:val="left"/>
      <w:pPr>
        <w:tabs>
          <w:tab w:val="num" w:pos="2160"/>
        </w:tabs>
        <w:ind w:left="2160" w:hanging="360"/>
      </w:pPr>
    </w:lvl>
    <w:lvl w:ilvl="3" w:tplc="E1923860" w:tentative="1">
      <w:start w:val="1"/>
      <w:numFmt w:val="decimal"/>
      <w:lvlText w:val="%4."/>
      <w:lvlJc w:val="left"/>
      <w:pPr>
        <w:tabs>
          <w:tab w:val="num" w:pos="2880"/>
        </w:tabs>
        <w:ind w:left="2880" w:hanging="360"/>
      </w:pPr>
    </w:lvl>
    <w:lvl w:ilvl="4" w:tplc="4A783694" w:tentative="1">
      <w:start w:val="1"/>
      <w:numFmt w:val="decimal"/>
      <w:lvlText w:val="%5."/>
      <w:lvlJc w:val="left"/>
      <w:pPr>
        <w:tabs>
          <w:tab w:val="num" w:pos="3600"/>
        </w:tabs>
        <w:ind w:left="3600" w:hanging="360"/>
      </w:pPr>
    </w:lvl>
    <w:lvl w:ilvl="5" w:tplc="528E62D0" w:tentative="1">
      <w:start w:val="1"/>
      <w:numFmt w:val="decimal"/>
      <w:lvlText w:val="%6."/>
      <w:lvlJc w:val="left"/>
      <w:pPr>
        <w:tabs>
          <w:tab w:val="num" w:pos="4320"/>
        </w:tabs>
        <w:ind w:left="4320" w:hanging="360"/>
      </w:pPr>
    </w:lvl>
    <w:lvl w:ilvl="6" w:tplc="55A63560" w:tentative="1">
      <w:start w:val="1"/>
      <w:numFmt w:val="decimal"/>
      <w:lvlText w:val="%7."/>
      <w:lvlJc w:val="left"/>
      <w:pPr>
        <w:tabs>
          <w:tab w:val="num" w:pos="5040"/>
        </w:tabs>
        <w:ind w:left="5040" w:hanging="360"/>
      </w:pPr>
    </w:lvl>
    <w:lvl w:ilvl="7" w:tplc="3666486A" w:tentative="1">
      <w:start w:val="1"/>
      <w:numFmt w:val="decimal"/>
      <w:lvlText w:val="%8."/>
      <w:lvlJc w:val="left"/>
      <w:pPr>
        <w:tabs>
          <w:tab w:val="num" w:pos="5760"/>
        </w:tabs>
        <w:ind w:left="5760" w:hanging="360"/>
      </w:pPr>
    </w:lvl>
    <w:lvl w:ilvl="8" w:tplc="82FA1976" w:tentative="1">
      <w:start w:val="1"/>
      <w:numFmt w:val="decimal"/>
      <w:lvlText w:val="%9."/>
      <w:lvlJc w:val="left"/>
      <w:pPr>
        <w:tabs>
          <w:tab w:val="num" w:pos="6480"/>
        </w:tabs>
        <w:ind w:left="6480" w:hanging="360"/>
      </w:pPr>
    </w:lvl>
  </w:abstractNum>
  <w:abstractNum w:abstractNumId="2">
    <w:nsid w:val="1FF66890"/>
    <w:multiLevelType w:val="hybridMultilevel"/>
    <w:tmpl w:val="40B27E2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1A32907"/>
    <w:multiLevelType w:val="hybridMultilevel"/>
    <w:tmpl w:val="148A57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4725612"/>
    <w:multiLevelType w:val="hybridMultilevel"/>
    <w:tmpl w:val="7C08C376"/>
    <w:lvl w:ilvl="0" w:tplc="899A5C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52217A8"/>
    <w:multiLevelType w:val="hybridMultilevel"/>
    <w:tmpl w:val="C0367E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025ABD"/>
    <w:multiLevelType w:val="hybridMultilevel"/>
    <w:tmpl w:val="F34C2B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BA7871"/>
    <w:multiLevelType w:val="hybridMultilevel"/>
    <w:tmpl w:val="C6CABC12"/>
    <w:lvl w:ilvl="0" w:tplc="80DC0662">
      <w:start w:val="1"/>
      <w:numFmt w:val="decimal"/>
      <w:lvlText w:val="%1."/>
      <w:lvlJc w:val="left"/>
      <w:pPr>
        <w:tabs>
          <w:tab w:val="num" w:pos="720"/>
        </w:tabs>
        <w:ind w:left="720" w:hanging="360"/>
      </w:pPr>
    </w:lvl>
    <w:lvl w:ilvl="1" w:tplc="2244FC80" w:tentative="1">
      <w:start w:val="1"/>
      <w:numFmt w:val="decimal"/>
      <w:lvlText w:val="%2."/>
      <w:lvlJc w:val="left"/>
      <w:pPr>
        <w:tabs>
          <w:tab w:val="num" w:pos="1440"/>
        </w:tabs>
        <w:ind w:left="1440" w:hanging="360"/>
      </w:pPr>
    </w:lvl>
    <w:lvl w:ilvl="2" w:tplc="4808C34E" w:tentative="1">
      <w:start w:val="1"/>
      <w:numFmt w:val="decimal"/>
      <w:lvlText w:val="%3."/>
      <w:lvlJc w:val="left"/>
      <w:pPr>
        <w:tabs>
          <w:tab w:val="num" w:pos="2160"/>
        </w:tabs>
        <w:ind w:left="2160" w:hanging="360"/>
      </w:pPr>
    </w:lvl>
    <w:lvl w:ilvl="3" w:tplc="266416FC" w:tentative="1">
      <w:start w:val="1"/>
      <w:numFmt w:val="decimal"/>
      <w:lvlText w:val="%4."/>
      <w:lvlJc w:val="left"/>
      <w:pPr>
        <w:tabs>
          <w:tab w:val="num" w:pos="2880"/>
        </w:tabs>
        <w:ind w:left="2880" w:hanging="360"/>
      </w:pPr>
    </w:lvl>
    <w:lvl w:ilvl="4" w:tplc="2E12AD38" w:tentative="1">
      <w:start w:val="1"/>
      <w:numFmt w:val="decimal"/>
      <w:lvlText w:val="%5."/>
      <w:lvlJc w:val="left"/>
      <w:pPr>
        <w:tabs>
          <w:tab w:val="num" w:pos="3600"/>
        </w:tabs>
        <w:ind w:left="3600" w:hanging="360"/>
      </w:pPr>
    </w:lvl>
    <w:lvl w:ilvl="5" w:tplc="DD0A4DC4" w:tentative="1">
      <w:start w:val="1"/>
      <w:numFmt w:val="decimal"/>
      <w:lvlText w:val="%6."/>
      <w:lvlJc w:val="left"/>
      <w:pPr>
        <w:tabs>
          <w:tab w:val="num" w:pos="4320"/>
        </w:tabs>
        <w:ind w:left="4320" w:hanging="360"/>
      </w:pPr>
    </w:lvl>
    <w:lvl w:ilvl="6" w:tplc="AD8C560A" w:tentative="1">
      <w:start w:val="1"/>
      <w:numFmt w:val="decimal"/>
      <w:lvlText w:val="%7."/>
      <w:lvlJc w:val="left"/>
      <w:pPr>
        <w:tabs>
          <w:tab w:val="num" w:pos="5040"/>
        </w:tabs>
        <w:ind w:left="5040" w:hanging="360"/>
      </w:pPr>
    </w:lvl>
    <w:lvl w:ilvl="7" w:tplc="1220B6D2" w:tentative="1">
      <w:start w:val="1"/>
      <w:numFmt w:val="decimal"/>
      <w:lvlText w:val="%8."/>
      <w:lvlJc w:val="left"/>
      <w:pPr>
        <w:tabs>
          <w:tab w:val="num" w:pos="5760"/>
        </w:tabs>
        <w:ind w:left="5760" w:hanging="360"/>
      </w:pPr>
    </w:lvl>
    <w:lvl w:ilvl="8" w:tplc="1AC424CE" w:tentative="1">
      <w:start w:val="1"/>
      <w:numFmt w:val="decimal"/>
      <w:lvlText w:val="%9."/>
      <w:lvlJc w:val="left"/>
      <w:pPr>
        <w:tabs>
          <w:tab w:val="num" w:pos="6480"/>
        </w:tabs>
        <w:ind w:left="6480" w:hanging="360"/>
      </w:pPr>
    </w:lvl>
  </w:abstractNum>
  <w:abstractNum w:abstractNumId="8">
    <w:nsid w:val="778331F8"/>
    <w:multiLevelType w:val="hybridMultilevel"/>
    <w:tmpl w:val="9BE65630"/>
    <w:lvl w:ilvl="0" w:tplc="A2A655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num>
  <w:num w:numId="3">
    <w:abstractNumId w:val="5"/>
  </w:num>
  <w:num w:numId="4">
    <w:abstractNumId w:val="2"/>
  </w:num>
  <w:num w:numId="5">
    <w:abstractNumId w:val="0"/>
  </w:num>
  <w:num w:numId="6">
    <w:abstractNumId w:val="7"/>
  </w:num>
  <w:num w:numId="7">
    <w:abstractNumId w:val="3"/>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40E"/>
    <w:rsid w:val="00104FA4"/>
    <w:rsid w:val="0055540E"/>
    <w:rsid w:val="00736F09"/>
    <w:rsid w:val="00B302E1"/>
    <w:rsid w:val="00CD4418"/>
    <w:rsid w:val="00D934B5"/>
    <w:rsid w:val="00DF438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C580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38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3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334573">
      <w:bodyDiv w:val="1"/>
      <w:marLeft w:val="0"/>
      <w:marRight w:val="0"/>
      <w:marTop w:val="0"/>
      <w:marBottom w:val="0"/>
      <w:divBdr>
        <w:top w:val="none" w:sz="0" w:space="0" w:color="auto"/>
        <w:left w:val="none" w:sz="0" w:space="0" w:color="auto"/>
        <w:bottom w:val="none" w:sz="0" w:space="0" w:color="auto"/>
        <w:right w:val="none" w:sz="0" w:space="0" w:color="auto"/>
      </w:divBdr>
      <w:divsChild>
        <w:div w:id="1744110110">
          <w:marLeft w:val="720"/>
          <w:marRight w:val="0"/>
          <w:marTop w:val="360"/>
          <w:marBottom w:val="0"/>
          <w:divBdr>
            <w:top w:val="none" w:sz="0" w:space="0" w:color="auto"/>
            <w:left w:val="none" w:sz="0" w:space="0" w:color="auto"/>
            <w:bottom w:val="none" w:sz="0" w:space="0" w:color="auto"/>
            <w:right w:val="none" w:sz="0" w:space="0" w:color="auto"/>
          </w:divBdr>
        </w:div>
      </w:divsChild>
    </w:div>
    <w:div w:id="1368795211">
      <w:bodyDiv w:val="1"/>
      <w:marLeft w:val="0"/>
      <w:marRight w:val="0"/>
      <w:marTop w:val="0"/>
      <w:marBottom w:val="0"/>
      <w:divBdr>
        <w:top w:val="none" w:sz="0" w:space="0" w:color="auto"/>
        <w:left w:val="none" w:sz="0" w:space="0" w:color="auto"/>
        <w:bottom w:val="none" w:sz="0" w:space="0" w:color="auto"/>
        <w:right w:val="none" w:sz="0" w:space="0" w:color="auto"/>
      </w:divBdr>
      <w:divsChild>
        <w:div w:id="2008092545">
          <w:marLeft w:val="720"/>
          <w:marRight w:val="0"/>
          <w:marTop w:val="36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3</Pages>
  <Words>530</Words>
  <Characters>3026</Characters>
  <Application>Microsoft Macintosh Word</Application>
  <DocSecurity>0</DocSecurity>
  <Lines>25</Lines>
  <Paragraphs>7</Paragraphs>
  <ScaleCrop>false</ScaleCrop>
  <Company/>
  <LinksUpToDate>false</LinksUpToDate>
  <CharactersWithSpaces>3549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Habib</dc:creator>
  <cp:keywords/>
  <dc:description/>
  <cp:lastModifiedBy>Michael Habib</cp:lastModifiedBy>
  <cp:revision>1</cp:revision>
  <dcterms:created xsi:type="dcterms:W3CDTF">2016-12-19T17:44:00Z</dcterms:created>
  <dcterms:modified xsi:type="dcterms:W3CDTF">2016-12-19T18:40:00Z</dcterms:modified>
</cp:coreProperties>
</file>