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AC7" w:rsidRDefault="009B7F1C" w:rsidP="001125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CHAPTER 3</w:t>
      </w:r>
    </w:p>
    <w:p w:rsidR="0011256A" w:rsidRDefault="0011256A" w:rsidP="0011256A">
      <w:pPr>
        <w:jc w:val="center"/>
        <w:rPr>
          <w:b/>
          <w:sz w:val="28"/>
          <w:szCs w:val="28"/>
        </w:rPr>
      </w:pPr>
    </w:p>
    <w:p w:rsidR="000846A6" w:rsidRDefault="00DD6CBD" w:rsidP="009B7F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ANSWERS TO CHALLENGE PROBLEMS</w:t>
      </w:r>
    </w:p>
    <w:p w:rsidR="00EF34CA" w:rsidRDefault="00EF34CA" w:rsidP="009B7F1C">
      <w:pPr>
        <w:jc w:val="center"/>
        <w:rPr>
          <w:b/>
          <w:sz w:val="28"/>
          <w:szCs w:val="28"/>
        </w:rPr>
      </w:pPr>
    </w:p>
    <w:p w:rsidR="00EF34CA" w:rsidRDefault="00EF34CA" w:rsidP="00EF34CA">
      <w:pPr>
        <w:rPr>
          <w:b/>
          <w:sz w:val="28"/>
          <w:szCs w:val="28"/>
        </w:rPr>
      </w:pPr>
      <w:r>
        <w:rPr>
          <w:b/>
          <w:sz w:val="28"/>
          <w:szCs w:val="28"/>
        </w:rPr>
        <w:t>Questions on page 77</w:t>
      </w:r>
    </w:p>
    <w:p w:rsidR="009B7F1C" w:rsidRPr="009B7F1C" w:rsidRDefault="009B7F1C" w:rsidP="009B7F1C">
      <w:pPr>
        <w:jc w:val="center"/>
        <w:rPr>
          <w:b/>
          <w:sz w:val="28"/>
          <w:szCs w:val="28"/>
        </w:rPr>
      </w:pPr>
    </w:p>
    <w:p w:rsidR="00CA519E" w:rsidRPr="00CA519E" w:rsidRDefault="00CA519E" w:rsidP="00CA519E">
      <w:pPr>
        <w:pStyle w:val="ListParagraph"/>
        <w:numPr>
          <w:ilvl w:val="0"/>
          <w:numId w:val="5"/>
        </w:numPr>
        <w:spacing w:after="12" w:line="248" w:lineRule="auto"/>
        <w:ind w:right="97"/>
        <w:rPr>
          <w:sz w:val="24"/>
        </w:rPr>
      </w:pPr>
      <w:r w:rsidRPr="00CA519E">
        <w:rPr>
          <w:sz w:val="24"/>
        </w:rPr>
        <w:t>Liquid assets</w:t>
      </w:r>
    </w:p>
    <w:p w:rsidR="00504C9B" w:rsidRDefault="0006771F" w:rsidP="00CA519E">
      <w:pPr>
        <w:pStyle w:val="ListParagraph"/>
        <w:spacing w:after="12" w:line="248" w:lineRule="auto"/>
        <w:ind w:left="360" w:right="97"/>
        <w:rPr>
          <w:sz w:val="24"/>
        </w:rPr>
      </w:pPr>
      <w:r>
        <w:rPr>
          <w:sz w:val="24"/>
        </w:rPr>
        <w:t xml:space="preserve">= </w:t>
      </w:r>
      <w:r w:rsidR="009B7F1C" w:rsidRPr="00CA519E">
        <w:rPr>
          <w:sz w:val="24"/>
        </w:rPr>
        <w:t>Savings account + chequing account + cash</w:t>
      </w:r>
      <w:r w:rsidR="00CA519E">
        <w:rPr>
          <w:sz w:val="24"/>
        </w:rPr>
        <w:t xml:space="preserve"> </w:t>
      </w:r>
    </w:p>
    <w:p w:rsidR="00F33F51" w:rsidRDefault="009B7F1C" w:rsidP="00CA519E">
      <w:pPr>
        <w:pStyle w:val="ListParagraph"/>
        <w:spacing w:after="12" w:line="248" w:lineRule="auto"/>
        <w:ind w:left="360" w:right="97"/>
        <w:rPr>
          <w:sz w:val="24"/>
        </w:rPr>
      </w:pPr>
      <w:r w:rsidRPr="00CA519E">
        <w:rPr>
          <w:sz w:val="24"/>
        </w:rPr>
        <w:t xml:space="preserve">= $5,000 + $1,200 + $150 </w:t>
      </w:r>
    </w:p>
    <w:p w:rsidR="009B7F1C" w:rsidRDefault="009B7F1C" w:rsidP="00CA519E">
      <w:pPr>
        <w:pStyle w:val="ListParagraph"/>
        <w:spacing w:after="12" w:line="248" w:lineRule="auto"/>
        <w:ind w:left="360" w:right="97"/>
        <w:rPr>
          <w:sz w:val="24"/>
        </w:rPr>
      </w:pPr>
      <w:r w:rsidRPr="00CA519E">
        <w:rPr>
          <w:sz w:val="24"/>
        </w:rPr>
        <w:t xml:space="preserve">= $6,350 </w:t>
      </w:r>
    </w:p>
    <w:p w:rsidR="00CA519E" w:rsidRDefault="00CA519E" w:rsidP="00CA519E">
      <w:pPr>
        <w:pStyle w:val="ListParagraph"/>
        <w:spacing w:after="12" w:line="248" w:lineRule="auto"/>
        <w:ind w:left="360" w:right="97"/>
      </w:pPr>
    </w:p>
    <w:p w:rsidR="00CA519E" w:rsidRDefault="009B7F1C" w:rsidP="009B7F1C">
      <w:pPr>
        <w:spacing w:after="12" w:line="248" w:lineRule="auto"/>
        <w:ind w:left="375" w:right="97"/>
        <w:rPr>
          <w:sz w:val="24"/>
        </w:rPr>
      </w:pPr>
      <w:r>
        <w:rPr>
          <w:sz w:val="24"/>
        </w:rPr>
        <w:t>H</w:t>
      </w:r>
      <w:r w:rsidR="00CA519E">
        <w:rPr>
          <w:sz w:val="24"/>
        </w:rPr>
        <w:t>ousehold assets</w:t>
      </w:r>
    </w:p>
    <w:p w:rsidR="00504C9B" w:rsidRDefault="0006771F" w:rsidP="009B7F1C">
      <w:pPr>
        <w:spacing w:after="12" w:line="248" w:lineRule="auto"/>
        <w:ind w:left="375" w:right="97"/>
        <w:rPr>
          <w:sz w:val="24"/>
        </w:rPr>
      </w:pPr>
      <w:r>
        <w:rPr>
          <w:sz w:val="24"/>
        </w:rPr>
        <w:t xml:space="preserve">= </w:t>
      </w:r>
      <w:r w:rsidR="009B7F1C">
        <w:rPr>
          <w:sz w:val="24"/>
        </w:rPr>
        <w:t xml:space="preserve">Home + cars + furniture </w:t>
      </w:r>
    </w:p>
    <w:p w:rsidR="00F33F51" w:rsidRDefault="009B7F1C" w:rsidP="009B7F1C">
      <w:pPr>
        <w:spacing w:after="12" w:line="248" w:lineRule="auto"/>
        <w:ind w:left="375" w:right="97"/>
        <w:rPr>
          <w:sz w:val="24"/>
        </w:rPr>
      </w:pPr>
      <w:r>
        <w:rPr>
          <w:sz w:val="24"/>
        </w:rPr>
        <w:t>= $85,000 + $22,000 + $14,000</w:t>
      </w:r>
    </w:p>
    <w:p w:rsidR="009B7F1C" w:rsidRDefault="009B7F1C" w:rsidP="009B7F1C">
      <w:pPr>
        <w:spacing w:after="12" w:line="248" w:lineRule="auto"/>
        <w:ind w:left="375" w:right="97"/>
        <w:rPr>
          <w:sz w:val="24"/>
        </w:rPr>
      </w:pPr>
      <w:r>
        <w:rPr>
          <w:sz w:val="24"/>
        </w:rPr>
        <w:t xml:space="preserve"> = $121,000 </w:t>
      </w:r>
    </w:p>
    <w:p w:rsidR="00CA519E" w:rsidRDefault="00CA519E" w:rsidP="009B7F1C">
      <w:pPr>
        <w:spacing w:after="12" w:line="248" w:lineRule="auto"/>
        <w:ind w:left="375" w:right="97"/>
      </w:pPr>
    </w:p>
    <w:p w:rsidR="00CA519E" w:rsidRDefault="00CA519E" w:rsidP="009B7F1C">
      <w:pPr>
        <w:spacing w:after="12" w:line="248" w:lineRule="auto"/>
        <w:ind w:left="375" w:right="97"/>
        <w:rPr>
          <w:sz w:val="24"/>
        </w:rPr>
      </w:pPr>
      <w:r>
        <w:rPr>
          <w:sz w:val="24"/>
        </w:rPr>
        <w:t>Investments</w:t>
      </w:r>
    </w:p>
    <w:p w:rsidR="00504C9B" w:rsidRDefault="0006771F" w:rsidP="009B7F1C">
      <w:pPr>
        <w:spacing w:after="12" w:line="248" w:lineRule="auto"/>
        <w:ind w:left="375" w:right="97"/>
        <w:rPr>
          <w:sz w:val="24"/>
        </w:rPr>
      </w:pPr>
      <w:r>
        <w:rPr>
          <w:sz w:val="24"/>
        </w:rPr>
        <w:t xml:space="preserve">= </w:t>
      </w:r>
      <w:r w:rsidR="009B7F1C">
        <w:rPr>
          <w:sz w:val="24"/>
        </w:rPr>
        <w:t xml:space="preserve">Stocks + bonds + mutual funds + land </w:t>
      </w:r>
    </w:p>
    <w:p w:rsidR="00F33F51" w:rsidRDefault="009B7F1C" w:rsidP="009B7F1C">
      <w:pPr>
        <w:spacing w:after="12" w:line="248" w:lineRule="auto"/>
        <w:ind w:left="375" w:right="97"/>
        <w:rPr>
          <w:sz w:val="24"/>
        </w:rPr>
      </w:pPr>
      <w:r>
        <w:rPr>
          <w:sz w:val="24"/>
        </w:rPr>
        <w:t xml:space="preserve">= $10,000 + $15,000 + $7,000 + </w:t>
      </w:r>
      <w:r w:rsidR="00CA519E">
        <w:rPr>
          <w:sz w:val="24"/>
        </w:rPr>
        <w:t>$</w:t>
      </w:r>
      <w:r>
        <w:rPr>
          <w:sz w:val="24"/>
        </w:rPr>
        <w:t xml:space="preserve">19,000  </w:t>
      </w:r>
    </w:p>
    <w:p w:rsidR="009B7F1C" w:rsidRDefault="009B7F1C" w:rsidP="009B7F1C">
      <w:pPr>
        <w:spacing w:after="12" w:line="248" w:lineRule="auto"/>
        <w:ind w:left="375" w:right="97"/>
      </w:pPr>
      <w:r>
        <w:rPr>
          <w:sz w:val="24"/>
        </w:rPr>
        <w:t xml:space="preserve">= $51,000 </w:t>
      </w:r>
    </w:p>
    <w:p w:rsidR="009B7F1C" w:rsidRDefault="009B7F1C" w:rsidP="009B7F1C">
      <w:pPr>
        <w:spacing w:after="45" w:line="259" w:lineRule="auto"/>
      </w:pPr>
      <w:r>
        <w:rPr>
          <w:rFonts w:ascii="Calibri" w:eastAsia="Calibri" w:hAnsi="Calibri" w:cs="Calibri"/>
          <w:sz w:val="15"/>
        </w:rPr>
        <w:t xml:space="preserve"> </w:t>
      </w:r>
    </w:p>
    <w:p w:rsidR="00504C9B" w:rsidRDefault="009B7F1C" w:rsidP="009B7F1C">
      <w:pPr>
        <w:spacing w:after="12" w:line="248" w:lineRule="auto"/>
        <w:ind w:right="97"/>
        <w:rPr>
          <w:sz w:val="24"/>
        </w:rPr>
      </w:pPr>
      <w:r>
        <w:rPr>
          <w:sz w:val="24"/>
        </w:rPr>
        <w:t xml:space="preserve">2.  </w:t>
      </w:r>
      <w:r w:rsidR="00504C9B">
        <w:rPr>
          <w:sz w:val="24"/>
        </w:rPr>
        <w:t xml:space="preserve"> a)</w:t>
      </w:r>
      <w:r w:rsidR="00504C9B">
        <w:rPr>
          <w:sz w:val="24"/>
        </w:rPr>
        <w:tab/>
        <w:t>Current liabilities</w:t>
      </w:r>
    </w:p>
    <w:p w:rsidR="00504C9B" w:rsidRDefault="00BD7F99" w:rsidP="00504C9B">
      <w:pPr>
        <w:spacing w:after="12" w:line="248" w:lineRule="auto"/>
        <w:ind w:left="720" w:right="97"/>
        <w:rPr>
          <w:sz w:val="24"/>
        </w:rPr>
      </w:pPr>
      <w:r>
        <w:rPr>
          <w:sz w:val="24"/>
        </w:rPr>
        <w:t xml:space="preserve">= </w:t>
      </w:r>
      <w:r w:rsidR="009B7F1C">
        <w:rPr>
          <w:sz w:val="24"/>
        </w:rPr>
        <w:t>Credi</w:t>
      </w:r>
      <w:r w:rsidR="00504C9B">
        <w:rPr>
          <w:sz w:val="24"/>
        </w:rPr>
        <w:t xml:space="preserve">t card balance + furniture note </w:t>
      </w:r>
    </w:p>
    <w:p w:rsidR="00F33F51" w:rsidRDefault="009B7F1C" w:rsidP="00504C9B">
      <w:pPr>
        <w:spacing w:after="12" w:line="248" w:lineRule="auto"/>
        <w:ind w:left="720" w:right="97"/>
        <w:rPr>
          <w:sz w:val="24"/>
        </w:rPr>
      </w:pPr>
      <w:r>
        <w:rPr>
          <w:sz w:val="24"/>
        </w:rPr>
        <w:t xml:space="preserve">= $165 + $1,200 </w:t>
      </w:r>
    </w:p>
    <w:p w:rsidR="009B7F1C" w:rsidRDefault="009B7F1C" w:rsidP="00504C9B">
      <w:pPr>
        <w:spacing w:after="12" w:line="248" w:lineRule="auto"/>
        <w:ind w:left="720" w:right="97"/>
        <w:rPr>
          <w:sz w:val="24"/>
        </w:rPr>
      </w:pPr>
      <w:r>
        <w:rPr>
          <w:sz w:val="24"/>
        </w:rPr>
        <w:t xml:space="preserve">= $1,365 </w:t>
      </w:r>
    </w:p>
    <w:p w:rsidR="00504C9B" w:rsidRDefault="00504C9B" w:rsidP="009B7F1C">
      <w:pPr>
        <w:spacing w:after="12" w:line="248" w:lineRule="auto"/>
        <w:ind w:right="97"/>
      </w:pPr>
    </w:p>
    <w:p w:rsidR="00504C9B" w:rsidRDefault="00504C9B" w:rsidP="00504C9B">
      <w:pPr>
        <w:pStyle w:val="ListParagraph"/>
        <w:spacing w:after="12" w:line="248" w:lineRule="auto"/>
        <w:ind w:right="97"/>
        <w:rPr>
          <w:sz w:val="24"/>
        </w:rPr>
      </w:pPr>
      <w:r>
        <w:rPr>
          <w:sz w:val="24"/>
        </w:rPr>
        <w:t>Long-term liabilities</w:t>
      </w:r>
    </w:p>
    <w:p w:rsidR="00CA519E" w:rsidRPr="00CA519E" w:rsidRDefault="00BD7F99" w:rsidP="00504C9B">
      <w:pPr>
        <w:pStyle w:val="ListParagraph"/>
        <w:spacing w:after="12" w:line="248" w:lineRule="auto"/>
        <w:ind w:right="97"/>
      </w:pPr>
      <w:r>
        <w:rPr>
          <w:sz w:val="24"/>
        </w:rPr>
        <w:t xml:space="preserve">= </w:t>
      </w:r>
      <w:r w:rsidR="009B7F1C" w:rsidRPr="009B7F1C">
        <w:rPr>
          <w:sz w:val="24"/>
        </w:rPr>
        <w:t xml:space="preserve">Mortgage + car loan + student loans </w:t>
      </w:r>
    </w:p>
    <w:p w:rsidR="00CA519E" w:rsidRDefault="009B7F1C" w:rsidP="00CA519E">
      <w:pPr>
        <w:pStyle w:val="ListParagraph"/>
        <w:spacing w:after="12" w:line="248" w:lineRule="auto"/>
        <w:ind w:right="97"/>
        <w:rPr>
          <w:sz w:val="24"/>
        </w:rPr>
      </w:pPr>
      <w:r w:rsidRPr="009B7F1C">
        <w:rPr>
          <w:sz w:val="24"/>
        </w:rPr>
        <w:t xml:space="preserve">= $43,500 + $2,750 + $15,000 </w:t>
      </w:r>
    </w:p>
    <w:p w:rsidR="009B7F1C" w:rsidRDefault="00CA519E" w:rsidP="00CA519E">
      <w:pPr>
        <w:pStyle w:val="ListParagraph"/>
        <w:spacing w:after="12" w:line="248" w:lineRule="auto"/>
        <w:ind w:right="97"/>
      </w:pPr>
      <w:r>
        <w:rPr>
          <w:sz w:val="24"/>
        </w:rPr>
        <w:t xml:space="preserve">= </w:t>
      </w:r>
      <w:r w:rsidR="009B7F1C" w:rsidRPr="009B7F1C">
        <w:rPr>
          <w:sz w:val="24"/>
        </w:rPr>
        <w:t xml:space="preserve">$61,250 </w:t>
      </w:r>
    </w:p>
    <w:p w:rsidR="00CA519E" w:rsidRDefault="00CA519E" w:rsidP="009B7F1C">
      <w:pPr>
        <w:pStyle w:val="ListParagraph"/>
        <w:spacing w:after="12" w:line="248" w:lineRule="auto"/>
        <w:ind w:right="97"/>
        <w:rPr>
          <w:sz w:val="24"/>
        </w:rPr>
      </w:pPr>
    </w:p>
    <w:p w:rsidR="00BD7F99" w:rsidRDefault="009B7F1C" w:rsidP="009B7F1C">
      <w:pPr>
        <w:pStyle w:val="ListParagraph"/>
        <w:spacing w:after="12" w:line="248" w:lineRule="auto"/>
        <w:ind w:right="97"/>
        <w:rPr>
          <w:sz w:val="24"/>
        </w:rPr>
      </w:pPr>
      <w:r w:rsidRPr="009B7F1C">
        <w:rPr>
          <w:sz w:val="24"/>
        </w:rPr>
        <w:t xml:space="preserve">Net Worth </w:t>
      </w:r>
    </w:p>
    <w:p w:rsidR="009B7F1C" w:rsidRDefault="00BD7F99" w:rsidP="009B7F1C">
      <w:pPr>
        <w:pStyle w:val="ListParagraph"/>
        <w:spacing w:after="12" w:line="248" w:lineRule="auto"/>
        <w:ind w:right="97"/>
      </w:pPr>
      <w:r>
        <w:rPr>
          <w:sz w:val="24"/>
        </w:rPr>
        <w:t>= T</w:t>
      </w:r>
      <w:r w:rsidR="009B7F1C" w:rsidRPr="009B7F1C">
        <w:rPr>
          <w:sz w:val="24"/>
        </w:rPr>
        <w:t xml:space="preserve">otal assets - total liabilities </w:t>
      </w:r>
    </w:p>
    <w:p w:rsidR="009B7F1C" w:rsidRDefault="009B7F1C" w:rsidP="009B7F1C">
      <w:pPr>
        <w:pStyle w:val="ListParagraph"/>
        <w:spacing w:after="12" w:line="248" w:lineRule="auto"/>
        <w:ind w:right="97"/>
      </w:pPr>
      <w:r w:rsidRPr="009B7F1C">
        <w:rPr>
          <w:sz w:val="24"/>
        </w:rPr>
        <w:t xml:space="preserve">= ($6,350 + $121,000 + $51,000) - ($1,365 + $61,250) </w:t>
      </w:r>
    </w:p>
    <w:p w:rsidR="009B7F1C" w:rsidRDefault="009B7F1C" w:rsidP="009B7F1C">
      <w:pPr>
        <w:pStyle w:val="ListParagraph"/>
        <w:spacing w:after="12" w:line="248" w:lineRule="auto"/>
        <w:ind w:right="97"/>
      </w:pPr>
      <w:r w:rsidRPr="009B7F1C">
        <w:rPr>
          <w:sz w:val="24"/>
        </w:rPr>
        <w:t xml:space="preserve">= $178,350 - $62,615 </w:t>
      </w:r>
    </w:p>
    <w:p w:rsidR="009B7F1C" w:rsidRDefault="009B7F1C" w:rsidP="009B7F1C">
      <w:pPr>
        <w:pStyle w:val="ListParagraph"/>
        <w:spacing w:after="12" w:line="248" w:lineRule="auto"/>
        <w:ind w:right="97"/>
      </w:pPr>
      <w:r w:rsidRPr="009B7F1C">
        <w:rPr>
          <w:sz w:val="24"/>
        </w:rPr>
        <w:t xml:space="preserve">= $115,735 </w:t>
      </w:r>
    </w:p>
    <w:p w:rsidR="009B7F1C" w:rsidRDefault="009B7F1C" w:rsidP="009B7F1C">
      <w:pPr>
        <w:spacing w:after="48" w:line="259" w:lineRule="auto"/>
        <w:ind w:firstLine="30"/>
      </w:pPr>
    </w:p>
    <w:p w:rsidR="009B7F1C" w:rsidRDefault="009B7F1C" w:rsidP="009F07A7">
      <w:pPr>
        <w:pStyle w:val="ListParagraph"/>
        <w:numPr>
          <w:ilvl w:val="0"/>
          <w:numId w:val="7"/>
        </w:numPr>
        <w:spacing w:after="12" w:line="248" w:lineRule="auto"/>
        <w:ind w:right="97"/>
      </w:pPr>
      <w:r w:rsidRPr="009B7F1C">
        <w:rPr>
          <w:sz w:val="24"/>
        </w:rPr>
        <w:t xml:space="preserve">Their net worth would decrease by $500. Their assets would increase by $21,500 - $7,000 = $14,500, while their liabilities would increase by $15,000. </w:t>
      </w:r>
    </w:p>
    <w:p w:rsidR="009B7F1C" w:rsidRDefault="009B7F1C" w:rsidP="009B7F1C">
      <w:pPr>
        <w:spacing w:after="45" w:line="259" w:lineRule="auto"/>
        <w:ind w:firstLine="30"/>
      </w:pPr>
    </w:p>
    <w:p w:rsidR="009F07A7" w:rsidRPr="009C4F61" w:rsidRDefault="009B7F1C" w:rsidP="009F07A7">
      <w:pPr>
        <w:pStyle w:val="ListParagraph"/>
        <w:numPr>
          <w:ilvl w:val="0"/>
          <w:numId w:val="7"/>
        </w:numPr>
        <w:spacing w:after="12" w:line="248" w:lineRule="auto"/>
        <w:ind w:right="1293"/>
        <w:rPr>
          <w:b/>
          <w:lang w:val="fr-CA"/>
        </w:rPr>
      </w:pPr>
      <w:r w:rsidRPr="009C4F61">
        <w:rPr>
          <w:b/>
          <w:sz w:val="24"/>
          <w:lang w:val="fr-CA"/>
        </w:rPr>
        <w:lastRenderedPageBreak/>
        <w:t>Current ratio = liquid assets/current liabilities</w:t>
      </w:r>
    </w:p>
    <w:p w:rsidR="009F07A7" w:rsidRDefault="009C4F61" w:rsidP="009F07A7">
      <w:pPr>
        <w:spacing w:after="12" w:line="248" w:lineRule="auto"/>
        <w:ind w:right="1293" w:firstLine="709"/>
        <w:rPr>
          <w:sz w:val="24"/>
        </w:rPr>
      </w:pPr>
      <w:r>
        <w:rPr>
          <w:sz w:val="24"/>
        </w:rPr>
        <w:t>= $6,350/$1,365 = 4.65</w:t>
      </w:r>
    </w:p>
    <w:p w:rsidR="009F07A7" w:rsidRDefault="009C4F61" w:rsidP="009C4F61">
      <w:pPr>
        <w:spacing w:after="12" w:line="248" w:lineRule="auto"/>
        <w:ind w:left="709" w:right="1293"/>
        <w:rPr>
          <w:sz w:val="24"/>
        </w:rPr>
      </w:pPr>
      <w:r w:rsidRPr="009B7F1C">
        <w:rPr>
          <w:sz w:val="24"/>
        </w:rPr>
        <w:t xml:space="preserve">The current ratio is greater than 1; for every </w:t>
      </w:r>
      <w:r>
        <w:rPr>
          <w:sz w:val="24"/>
        </w:rPr>
        <w:t xml:space="preserve">$1 </w:t>
      </w:r>
      <w:r w:rsidRPr="009B7F1C">
        <w:rPr>
          <w:sz w:val="24"/>
        </w:rPr>
        <w:t xml:space="preserve">dollar of current liabilities, </w:t>
      </w:r>
      <w:r>
        <w:rPr>
          <w:sz w:val="24"/>
        </w:rPr>
        <w:t>they have $4.65 of liquid assets which is good.</w:t>
      </w:r>
      <w:bookmarkStart w:id="0" w:name="_GoBack"/>
      <w:bookmarkEnd w:id="0"/>
    </w:p>
    <w:p w:rsidR="009C4F61" w:rsidRDefault="009C4F61" w:rsidP="009F07A7">
      <w:pPr>
        <w:spacing w:after="12" w:line="248" w:lineRule="auto"/>
        <w:ind w:right="1293" w:firstLine="709"/>
        <w:rPr>
          <w:sz w:val="24"/>
        </w:rPr>
      </w:pPr>
    </w:p>
    <w:p w:rsidR="009F07A7" w:rsidRPr="009C4F61" w:rsidRDefault="009B7F1C" w:rsidP="009F07A7">
      <w:pPr>
        <w:spacing w:after="12" w:line="248" w:lineRule="auto"/>
        <w:ind w:right="1293" w:firstLine="709"/>
        <w:rPr>
          <w:b/>
          <w:sz w:val="24"/>
        </w:rPr>
      </w:pPr>
      <w:r w:rsidRPr="009C4F61">
        <w:rPr>
          <w:b/>
          <w:sz w:val="24"/>
        </w:rPr>
        <w:t xml:space="preserve">Debt-to-asset ratio = total liabilities/total assets </w:t>
      </w:r>
    </w:p>
    <w:p w:rsidR="009B7F1C" w:rsidRDefault="009B7F1C" w:rsidP="009F07A7">
      <w:pPr>
        <w:spacing w:after="12" w:line="248" w:lineRule="auto"/>
        <w:ind w:right="1293" w:firstLine="709"/>
      </w:pPr>
      <w:r w:rsidRPr="009F07A7">
        <w:rPr>
          <w:sz w:val="24"/>
        </w:rPr>
        <w:t xml:space="preserve">= $62,615/$178,350 = 35.1% </w:t>
      </w:r>
    </w:p>
    <w:p w:rsidR="009B7F1C" w:rsidRDefault="009B7F1C" w:rsidP="009F07A7">
      <w:pPr>
        <w:pStyle w:val="ListParagraph"/>
        <w:spacing w:after="12" w:line="248" w:lineRule="auto"/>
        <w:ind w:right="97"/>
      </w:pPr>
      <w:r w:rsidRPr="009B7F1C">
        <w:rPr>
          <w:sz w:val="24"/>
        </w:rPr>
        <w:t xml:space="preserve">The debt-to-asset ratio indicates that the level of debt may be higher than is desirable, which may lead to debt repayment problems. </w:t>
      </w:r>
    </w:p>
    <w:p w:rsidR="009B7F1C" w:rsidRPr="000846A6" w:rsidRDefault="009B7F1C" w:rsidP="009B7F1C">
      <w:pPr>
        <w:pStyle w:val="Default"/>
      </w:pPr>
    </w:p>
    <w:sectPr w:rsidR="009B7F1C" w:rsidRPr="000846A6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CD8" w:rsidRDefault="00D02CD8" w:rsidP="001F73A9">
      <w:pPr>
        <w:spacing w:line="240" w:lineRule="auto"/>
      </w:pPr>
      <w:r>
        <w:separator/>
      </w:r>
    </w:p>
  </w:endnote>
  <w:endnote w:type="continuationSeparator" w:id="0">
    <w:p w:rsidR="00D02CD8" w:rsidRDefault="00D02CD8" w:rsidP="001F73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03125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5FD2" w:rsidRDefault="00635F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4F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F73A9" w:rsidRDefault="001F7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CD8" w:rsidRDefault="00D02CD8" w:rsidP="001F73A9">
      <w:pPr>
        <w:spacing w:line="240" w:lineRule="auto"/>
      </w:pPr>
      <w:r>
        <w:separator/>
      </w:r>
    </w:p>
  </w:footnote>
  <w:footnote w:type="continuationSeparator" w:id="0">
    <w:p w:rsidR="00D02CD8" w:rsidRDefault="00D02CD8" w:rsidP="001F73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41C4C"/>
    <w:multiLevelType w:val="hybridMultilevel"/>
    <w:tmpl w:val="B89CC4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90ADD"/>
    <w:multiLevelType w:val="hybridMultilevel"/>
    <w:tmpl w:val="BF9C3DB6"/>
    <w:lvl w:ilvl="0" w:tplc="CE6EEFD8">
      <w:start w:val="2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F1BBC"/>
    <w:multiLevelType w:val="hybridMultilevel"/>
    <w:tmpl w:val="6F3E0F42"/>
    <w:lvl w:ilvl="0" w:tplc="1C94C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4D628F"/>
    <w:multiLevelType w:val="hybridMultilevel"/>
    <w:tmpl w:val="96F2364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1C538A"/>
    <w:multiLevelType w:val="hybridMultilevel"/>
    <w:tmpl w:val="7C7E53DC"/>
    <w:lvl w:ilvl="0" w:tplc="10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E6BF3"/>
    <w:multiLevelType w:val="hybridMultilevel"/>
    <w:tmpl w:val="E962E784"/>
    <w:lvl w:ilvl="0" w:tplc="09F2F5CA">
      <w:start w:val="2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0F44F5"/>
    <w:multiLevelType w:val="hybridMultilevel"/>
    <w:tmpl w:val="A41088A0"/>
    <w:lvl w:ilvl="0" w:tplc="40C416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56A"/>
    <w:rsid w:val="00026A13"/>
    <w:rsid w:val="0006771F"/>
    <w:rsid w:val="000846A6"/>
    <w:rsid w:val="000D3F2D"/>
    <w:rsid w:val="00110534"/>
    <w:rsid w:val="0011256A"/>
    <w:rsid w:val="001F73A9"/>
    <w:rsid w:val="002663E0"/>
    <w:rsid w:val="002A03CE"/>
    <w:rsid w:val="00312672"/>
    <w:rsid w:val="003A3DFC"/>
    <w:rsid w:val="00427C3A"/>
    <w:rsid w:val="00450279"/>
    <w:rsid w:val="004A18D9"/>
    <w:rsid w:val="004D51E8"/>
    <w:rsid w:val="00504C9B"/>
    <w:rsid w:val="005703A2"/>
    <w:rsid w:val="005D2213"/>
    <w:rsid w:val="00635FD2"/>
    <w:rsid w:val="00662B7E"/>
    <w:rsid w:val="0066553D"/>
    <w:rsid w:val="00705187"/>
    <w:rsid w:val="0072262F"/>
    <w:rsid w:val="0075138A"/>
    <w:rsid w:val="007C2879"/>
    <w:rsid w:val="00864E8D"/>
    <w:rsid w:val="00867F32"/>
    <w:rsid w:val="00891D72"/>
    <w:rsid w:val="008C6002"/>
    <w:rsid w:val="008E674B"/>
    <w:rsid w:val="008F0AC7"/>
    <w:rsid w:val="008F5E29"/>
    <w:rsid w:val="009276A9"/>
    <w:rsid w:val="00932EC8"/>
    <w:rsid w:val="009668ED"/>
    <w:rsid w:val="009B7F1C"/>
    <w:rsid w:val="009C4F61"/>
    <w:rsid w:val="009F07A7"/>
    <w:rsid w:val="00B66528"/>
    <w:rsid w:val="00B82EE3"/>
    <w:rsid w:val="00BA0ED3"/>
    <w:rsid w:val="00BD7F99"/>
    <w:rsid w:val="00C671B7"/>
    <w:rsid w:val="00C87DF8"/>
    <w:rsid w:val="00CA519E"/>
    <w:rsid w:val="00CF0517"/>
    <w:rsid w:val="00D02CD8"/>
    <w:rsid w:val="00DB5303"/>
    <w:rsid w:val="00DD6CBD"/>
    <w:rsid w:val="00E136E2"/>
    <w:rsid w:val="00E75199"/>
    <w:rsid w:val="00EF34CA"/>
    <w:rsid w:val="00F3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9F035"/>
  <w15:chartTrackingRefBased/>
  <w15:docId w15:val="{12030591-28AD-480E-9212-C5E6CCEC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256A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25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73A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3A9"/>
  </w:style>
  <w:style w:type="paragraph" w:styleId="Footer">
    <w:name w:val="footer"/>
    <w:basedOn w:val="Normal"/>
    <w:link w:val="FooterChar"/>
    <w:uiPriority w:val="99"/>
    <w:unhideWhenUsed/>
    <w:rsid w:val="001F73A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928DD-3E03-467E-BB63-4A4B2EE1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Ellison</dc:creator>
  <cp:keywords/>
  <dc:description/>
  <cp:lastModifiedBy>Parla, Nadine</cp:lastModifiedBy>
  <cp:revision>2</cp:revision>
  <dcterms:created xsi:type="dcterms:W3CDTF">2017-09-17T16:47:00Z</dcterms:created>
  <dcterms:modified xsi:type="dcterms:W3CDTF">2017-09-17T16:47:00Z</dcterms:modified>
</cp:coreProperties>
</file>