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D698A" w14:textId="77777777" w:rsidR="00E57353" w:rsidRPr="00767D84" w:rsidRDefault="00E57353" w:rsidP="00E57353">
      <w:pPr>
        <w:rPr>
          <w:rFonts w:ascii="Times New Roman" w:eastAsia="Times New Roman" w:hAnsi="Times New Roman" w:cs="Times New Roman"/>
          <w:color w:val="000000" w:themeColor="text1"/>
        </w:rPr>
      </w:pPr>
    </w:p>
    <w:p w14:paraId="607B0B3A" w14:textId="77777777" w:rsidR="00050158" w:rsidRPr="00767D84" w:rsidRDefault="00050158" w:rsidP="00E57353">
      <w:pPr>
        <w:spacing w:line="480" w:lineRule="auto"/>
        <w:ind w:firstLine="720"/>
        <w:jc w:val="center"/>
        <w:rPr>
          <w:rFonts w:ascii="Times New Roman" w:hAnsi="Times New Roman" w:cs="Times New Roman"/>
          <w:color w:val="000000" w:themeColor="text1"/>
          <w:lang w:val="en-CA"/>
        </w:rPr>
      </w:pPr>
    </w:p>
    <w:p w14:paraId="6B6AA0AF" w14:textId="77777777" w:rsidR="00050158" w:rsidRPr="00767D84" w:rsidRDefault="00050158" w:rsidP="00E57353">
      <w:pPr>
        <w:spacing w:line="480" w:lineRule="auto"/>
        <w:ind w:firstLine="720"/>
        <w:jc w:val="center"/>
        <w:rPr>
          <w:rFonts w:ascii="Times New Roman" w:hAnsi="Times New Roman" w:cs="Times New Roman"/>
          <w:color w:val="000000" w:themeColor="text1"/>
          <w:lang w:val="en-CA"/>
        </w:rPr>
      </w:pPr>
    </w:p>
    <w:p w14:paraId="74A35A00" w14:textId="77777777" w:rsidR="00050158" w:rsidRPr="00767D84" w:rsidRDefault="00050158" w:rsidP="00E57353">
      <w:pPr>
        <w:spacing w:line="480" w:lineRule="auto"/>
        <w:ind w:firstLine="720"/>
        <w:jc w:val="center"/>
        <w:rPr>
          <w:rFonts w:ascii="Times New Roman" w:hAnsi="Times New Roman" w:cs="Times New Roman"/>
          <w:color w:val="000000" w:themeColor="text1"/>
          <w:lang w:val="en-CA"/>
        </w:rPr>
      </w:pPr>
    </w:p>
    <w:p w14:paraId="39C098BA" w14:textId="77777777" w:rsidR="00050158" w:rsidRPr="00767D84" w:rsidRDefault="00050158" w:rsidP="00C463CB">
      <w:pPr>
        <w:spacing w:line="480" w:lineRule="auto"/>
        <w:ind w:firstLine="720"/>
        <w:jc w:val="center"/>
        <w:rPr>
          <w:rFonts w:ascii="Times New Roman" w:hAnsi="Times New Roman" w:cs="Times New Roman"/>
          <w:color w:val="000000" w:themeColor="text1"/>
          <w:lang w:val="en-CA"/>
        </w:rPr>
      </w:pPr>
    </w:p>
    <w:p w14:paraId="71F693CB" w14:textId="3820A7A2" w:rsidR="00E57353" w:rsidRPr="00767D84" w:rsidRDefault="00E57353" w:rsidP="009B0054">
      <w:pPr>
        <w:spacing w:line="480" w:lineRule="auto"/>
        <w:jc w:val="center"/>
        <w:rPr>
          <w:rFonts w:ascii="Times New Roman" w:hAnsi="Times New Roman" w:cs="Times New Roman"/>
          <w:color w:val="000000" w:themeColor="text1"/>
          <w:lang w:val="en-CA"/>
        </w:rPr>
      </w:pPr>
      <w:r w:rsidRPr="00767D84">
        <w:rPr>
          <w:rFonts w:ascii="Times New Roman" w:hAnsi="Times New Roman" w:cs="Times New Roman"/>
          <w:color w:val="000000" w:themeColor="text1"/>
          <w:lang w:val="en-CA"/>
        </w:rPr>
        <w:t>Shaming within the LGBT community</w:t>
      </w:r>
    </w:p>
    <w:p w14:paraId="44BA2A9E"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bookmarkStart w:id="0" w:name="_GoBack"/>
      <w:bookmarkEnd w:id="0"/>
    </w:p>
    <w:p w14:paraId="3501BC6D"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1EA67C6A"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73FFA7AD"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31D08864"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280D3793"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1E19D4AD"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6000B541"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16367899"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42BD5455"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7459170B"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18D5FCDB" w14:textId="77777777" w:rsidR="00050158" w:rsidRPr="00767D84" w:rsidRDefault="00050158" w:rsidP="00E57353">
      <w:pPr>
        <w:spacing w:line="480" w:lineRule="auto"/>
        <w:ind w:firstLine="720"/>
        <w:rPr>
          <w:rFonts w:ascii="Times New Roman" w:hAnsi="Times New Roman" w:cs="Times New Roman"/>
          <w:color w:val="000000" w:themeColor="text1"/>
          <w:lang w:val="en-CA"/>
        </w:rPr>
      </w:pPr>
    </w:p>
    <w:p w14:paraId="677C3403" w14:textId="77777777" w:rsidR="00050158" w:rsidRPr="00767D84" w:rsidRDefault="00050158" w:rsidP="00B143D6">
      <w:pPr>
        <w:spacing w:line="480" w:lineRule="auto"/>
        <w:rPr>
          <w:rFonts w:ascii="Times New Roman" w:hAnsi="Times New Roman" w:cs="Times New Roman"/>
          <w:color w:val="000000" w:themeColor="text1"/>
          <w:lang w:val="en-CA"/>
        </w:rPr>
      </w:pPr>
    </w:p>
    <w:p w14:paraId="1B90C996" w14:textId="030D1196" w:rsidR="00E57353" w:rsidRPr="00767D84" w:rsidRDefault="00E57353" w:rsidP="00E57353">
      <w:pPr>
        <w:spacing w:line="480" w:lineRule="auto"/>
        <w:ind w:firstLine="720"/>
        <w:rPr>
          <w:rFonts w:ascii="Times New Roman" w:hAnsi="Times New Roman" w:cs="Times New Roman"/>
          <w:color w:val="000000" w:themeColor="text1"/>
          <w:lang w:val="en-CA"/>
        </w:rPr>
      </w:pPr>
      <w:r w:rsidRPr="00767D84">
        <w:rPr>
          <w:rFonts w:ascii="Times New Roman" w:hAnsi="Times New Roman" w:cs="Times New Roman"/>
          <w:color w:val="000000" w:themeColor="text1"/>
          <w:lang w:val="en-CA"/>
        </w:rPr>
        <w:t xml:space="preserve">In Canada, it is reported that 74% of Canadian citizens say that they know a member in the Lesbian, Gay, Bisexual, or Transgender (LGBT) community </w:t>
      </w:r>
      <w:r w:rsidR="006D5A1F" w:rsidRPr="00767D84">
        <w:rPr>
          <w:rFonts w:ascii="Times New Roman" w:hAnsi="Times New Roman" w:cs="Times New Roman"/>
          <w:color w:val="000000" w:themeColor="text1"/>
          <w:lang w:val="en-CA"/>
        </w:rPr>
        <w:t>(Carlson</w:t>
      </w:r>
      <w:r w:rsidR="00EA5A80" w:rsidRPr="00767D84">
        <w:rPr>
          <w:rFonts w:ascii="Times New Roman" w:hAnsi="Times New Roman" w:cs="Times New Roman"/>
          <w:color w:val="000000" w:themeColor="text1"/>
          <w:lang w:val="en-CA"/>
        </w:rPr>
        <w:t>, 2012</w:t>
      </w:r>
      <w:r w:rsidRPr="00767D84">
        <w:rPr>
          <w:rFonts w:ascii="Times New Roman" w:hAnsi="Times New Roman" w:cs="Times New Roman"/>
          <w:color w:val="000000" w:themeColor="text1"/>
          <w:lang w:val="en-CA"/>
        </w:rPr>
        <w:t xml:space="preserve">). If this is the case, why then does shaming still occur against people in this community?  In order to stop the shaming process, Canadians need to be educated to stop marginalizing this group. Society as a whole has to </w:t>
      </w:r>
      <w:r w:rsidR="009B0054">
        <w:rPr>
          <w:rFonts w:ascii="Times New Roman" w:hAnsi="Times New Roman" w:cs="Times New Roman"/>
          <w:color w:val="000000" w:themeColor="text1"/>
          <w:lang w:val="en-CA"/>
        </w:rPr>
        <w:t xml:space="preserve">let go of conservative thoughts about </w:t>
      </w:r>
      <w:r w:rsidR="009B0054">
        <w:rPr>
          <w:rFonts w:ascii="Times New Roman" w:hAnsi="Times New Roman" w:cs="Times New Roman"/>
          <w:color w:val="000000" w:themeColor="text1"/>
          <w:lang w:val="en-CA"/>
        </w:rPr>
        <w:lastRenderedPageBreak/>
        <w:t xml:space="preserve">sexuality and </w:t>
      </w:r>
      <w:r w:rsidRPr="00767D84">
        <w:rPr>
          <w:rFonts w:ascii="Times New Roman" w:hAnsi="Times New Roman" w:cs="Times New Roman"/>
          <w:color w:val="000000" w:themeColor="text1"/>
          <w:lang w:val="en-CA"/>
        </w:rPr>
        <w:t>sho</w:t>
      </w:r>
      <w:r w:rsidR="00920B70">
        <w:rPr>
          <w:rFonts w:ascii="Times New Roman" w:hAnsi="Times New Roman" w:cs="Times New Roman"/>
          <w:color w:val="000000" w:themeColor="text1"/>
          <w:lang w:val="en-CA"/>
        </w:rPr>
        <w:t xml:space="preserve">w </w:t>
      </w:r>
      <w:r w:rsidR="007F07E1">
        <w:rPr>
          <w:rFonts w:ascii="Times New Roman" w:hAnsi="Times New Roman" w:cs="Times New Roman"/>
          <w:color w:val="000000" w:themeColor="text1"/>
          <w:lang w:val="en-CA"/>
        </w:rPr>
        <w:t>t</w:t>
      </w:r>
      <w:r w:rsidRPr="00767D84">
        <w:rPr>
          <w:rFonts w:ascii="Times New Roman" w:hAnsi="Times New Roman" w:cs="Times New Roman"/>
          <w:color w:val="000000" w:themeColor="text1"/>
          <w:lang w:val="en-CA"/>
        </w:rPr>
        <w:t>hat this group of people are significant members of today's society. Furthermore, we have to pay more attention to the fact that this community not only consists of white men and women;</w:t>
      </w:r>
      <w:r w:rsidR="00EA5A80" w:rsidRPr="00767D84">
        <w:rPr>
          <w:rFonts w:ascii="Times New Roman" w:hAnsi="Times New Roman" w:cs="Times New Roman"/>
          <w:color w:val="000000" w:themeColor="text1"/>
          <w:lang w:val="en-CA"/>
        </w:rPr>
        <w:t xml:space="preserve"> </w:t>
      </w:r>
      <w:r w:rsidRPr="00767D84">
        <w:rPr>
          <w:rFonts w:ascii="Times New Roman" w:hAnsi="Times New Roman" w:cs="Times New Roman"/>
          <w:color w:val="000000" w:themeColor="text1"/>
          <w:lang w:val="en-CA"/>
        </w:rPr>
        <w:t>there are diverse cultures</w:t>
      </w:r>
      <w:r w:rsidR="009B0054">
        <w:rPr>
          <w:rFonts w:ascii="Times New Roman" w:hAnsi="Times New Roman" w:cs="Times New Roman"/>
          <w:color w:val="000000" w:themeColor="text1"/>
          <w:lang w:val="en-CA"/>
        </w:rPr>
        <w:t xml:space="preserve"> and races</w:t>
      </w:r>
      <w:r w:rsidR="007F07E1">
        <w:rPr>
          <w:rStyle w:val="CommentReference"/>
        </w:rPr>
        <w:t xml:space="preserve"> </w:t>
      </w:r>
      <w:r w:rsidR="007F07E1">
        <w:rPr>
          <w:rStyle w:val="CommentReference"/>
          <w:sz w:val="24"/>
          <w:szCs w:val="24"/>
        </w:rPr>
        <w:t>w</w:t>
      </w:r>
      <w:r w:rsidR="007F07E1">
        <w:rPr>
          <w:rFonts w:ascii="Times New Roman" w:hAnsi="Times New Roman" w:cs="Times New Roman"/>
          <w:color w:val="000000" w:themeColor="text1"/>
          <w:lang w:val="en-CA"/>
        </w:rPr>
        <w:t>ith</w:t>
      </w:r>
      <w:r w:rsidRPr="00767D84">
        <w:rPr>
          <w:rFonts w:ascii="Times New Roman" w:hAnsi="Times New Roman" w:cs="Times New Roman"/>
          <w:color w:val="000000" w:themeColor="text1"/>
          <w:lang w:val="en-CA"/>
        </w:rPr>
        <w:t xml:space="preserve">in the LGBT community who are </w:t>
      </w:r>
      <w:r w:rsidR="009B0054">
        <w:rPr>
          <w:rFonts w:ascii="Times New Roman" w:hAnsi="Times New Roman" w:cs="Times New Roman"/>
          <w:color w:val="000000" w:themeColor="text1"/>
          <w:lang w:val="en-CA"/>
        </w:rPr>
        <w:t xml:space="preserve">discriminated against more </w:t>
      </w:r>
      <w:r w:rsidRPr="00767D84">
        <w:rPr>
          <w:rFonts w:ascii="Times New Roman" w:hAnsi="Times New Roman" w:cs="Times New Roman"/>
          <w:color w:val="000000" w:themeColor="text1"/>
          <w:lang w:val="en-CA"/>
        </w:rPr>
        <w:t xml:space="preserve">than white gays. As Canadian </w:t>
      </w:r>
      <w:r w:rsidR="007F07E1" w:rsidRPr="00767D84">
        <w:rPr>
          <w:rFonts w:ascii="Times New Roman" w:hAnsi="Times New Roman" w:cs="Times New Roman"/>
          <w:color w:val="000000" w:themeColor="text1"/>
          <w:lang w:val="en-CA"/>
        </w:rPr>
        <w:t>citizens</w:t>
      </w:r>
      <w:r w:rsidR="007F07E1">
        <w:rPr>
          <w:rFonts w:ascii="Times New Roman" w:hAnsi="Times New Roman" w:cs="Times New Roman"/>
          <w:color w:val="000000" w:themeColor="text1"/>
          <w:lang w:val="en-CA"/>
        </w:rPr>
        <w:t xml:space="preserve"> we </w:t>
      </w:r>
      <w:r w:rsidR="007F07E1" w:rsidRPr="00767D84">
        <w:rPr>
          <w:rFonts w:ascii="Times New Roman" w:hAnsi="Times New Roman" w:cs="Times New Roman"/>
          <w:color w:val="000000" w:themeColor="text1"/>
          <w:lang w:val="en-CA"/>
        </w:rPr>
        <w:t>need</w:t>
      </w:r>
      <w:r w:rsidRPr="00767D84">
        <w:rPr>
          <w:rFonts w:ascii="Times New Roman" w:hAnsi="Times New Roman" w:cs="Times New Roman"/>
          <w:color w:val="000000" w:themeColor="text1"/>
          <w:lang w:val="en-CA"/>
        </w:rPr>
        <w:t xml:space="preserve"> to realize that we possess the power to overcome our own self privilege in order to disavow the shaming mechanism that society uses to shame members in the LGBT community.</w:t>
      </w:r>
      <w:r w:rsidR="00456A69" w:rsidRPr="00767D84">
        <w:rPr>
          <w:rFonts w:ascii="Times New Roman" w:hAnsi="Times New Roman" w:cs="Times New Roman"/>
          <w:color w:val="000000" w:themeColor="text1"/>
          <w:lang w:val="en-CA"/>
        </w:rPr>
        <w:t xml:space="preserve"> </w:t>
      </w:r>
      <w:r w:rsidR="008A0739" w:rsidRPr="00767D84">
        <w:rPr>
          <w:rFonts w:ascii="Times New Roman" w:hAnsi="Times New Roman" w:cs="Times New Roman"/>
          <w:color w:val="000000" w:themeColor="text1"/>
          <w:lang w:val="en-CA"/>
        </w:rPr>
        <w:t>E</w:t>
      </w:r>
      <w:r w:rsidR="006D5A1F" w:rsidRPr="00767D84">
        <w:rPr>
          <w:rFonts w:ascii="Times New Roman" w:hAnsi="Times New Roman" w:cs="Times New Roman"/>
          <w:color w:val="000000" w:themeColor="text1"/>
          <w:lang w:val="en-CA"/>
        </w:rPr>
        <w:t>xamples through</w:t>
      </w:r>
      <w:r w:rsidR="00ED6D0F" w:rsidRPr="00767D84">
        <w:rPr>
          <w:rFonts w:ascii="Times New Roman" w:hAnsi="Times New Roman" w:cs="Times New Roman"/>
          <w:color w:val="000000" w:themeColor="text1"/>
          <w:lang w:val="en-CA"/>
        </w:rPr>
        <w:t xml:space="preserve"> history, social media, and collected data in the </w:t>
      </w:r>
      <w:r w:rsidR="008A0739" w:rsidRPr="00767D84">
        <w:rPr>
          <w:rFonts w:ascii="Times New Roman" w:hAnsi="Times New Roman" w:cs="Times New Roman"/>
          <w:color w:val="000000" w:themeColor="text1"/>
          <w:lang w:val="en-CA"/>
        </w:rPr>
        <w:t>LGBT community</w:t>
      </w:r>
      <w:r w:rsidR="00252355" w:rsidRPr="00767D84">
        <w:rPr>
          <w:rFonts w:ascii="Times New Roman" w:hAnsi="Times New Roman" w:cs="Times New Roman"/>
          <w:color w:val="000000" w:themeColor="text1"/>
          <w:lang w:val="en-CA"/>
        </w:rPr>
        <w:t xml:space="preserve"> </w:t>
      </w:r>
      <w:r w:rsidR="009B0054">
        <w:rPr>
          <w:rFonts w:ascii="Times New Roman" w:hAnsi="Times New Roman" w:cs="Times New Roman"/>
          <w:color w:val="000000" w:themeColor="text1"/>
          <w:lang w:val="en-CA"/>
        </w:rPr>
        <w:t xml:space="preserve">have </w:t>
      </w:r>
      <w:r w:rsidR="008A0739" w:rsidRPr="00767D84">
        <w:rPr>
          <w:rFonts w:ascii="Times New Roman" w:hAnsi="Times New Roman" w:cs="Times New Roman"/>
          <w:color w:val="000000" w:themeColor="text1"/>
          <w:lang w:val="en-CA"/>
        </w:rPr>
        <w:t xml:space="preserve">allowed for the creation of </w:t>
      </w:r>
      <w:r w:rsidR="00252355" w:rsidRPr="00767D84">
        <w:rPr>
          <w:rFonts w:ascii="Times New Roman" w:hAnsi="Times New Roman" w:cs="Times New Roman"/>
          <w:color w:val="000000" w:themeColor="text1"/>
          <w:lang w:val="en-CA"/>
        </w:rPr>
        <w:t>a</w:t>
      </w:r>
      <w:r w:rsidR="00456A69" w:rsidRPr="00767D84">
        <w:rPr>
          <w:rFonts w:ascii="Times New Roman" w:hAnsi="Times New Roman" w:cs="Times New Roman"/>
          <w:color w:val="000000" w:themeColor="text1"/>
          <w:lang w:val="en-CA"/>
        </w:rPr>
        <w:t xml:space="preserve"> hierarchal status for i</w:t>
      </w:r>
      <w:r w:rsidRPr="00767D84">
        <w:rPr>
          <w:rFonts w:ascii="Times New Roman" w:hAnsi="Times New Roman" w:cs="Times New Roman"/>
          <w:color w:val="000000" w:themeColor="text1"/>
          <w:lang w:val="en-CA"/>
        </w:rPr>
        <w:t>ndividuals</w:t>
      </w:r>
      <w:r w:rsidR="00456A69" w:rsidRPr="00767D84">
        <w:rPr>
          <w:rFonts w:ascii="Times New Roman" w:hAnsi="Times New Roman" w:cs="Times New Roman"/>
          <w:color w:val="000000" w:themeColor="text1"/>
          <w:lang w:val="en-CA"/>
        </w:rPr>
        <w:t xml:space="preserve"> to</w:t>
      </w:r>
      <w:r w:rsidRPr="00767D84">
        <w:rPr>
          <w:rFonts w:ascii="Times New Roman" w:hAnsi="Times New Roman" w:cs="Times New Roman"/>
          <w:color w:val="000000" w:themeColor="text1"/>
          <w:lang w:val="en-CA"/>
        </w:rPr>
        <w:t xml:space="preserve"> use shaming</w:t>
      </w:r>
      <w:r w:rsidR="005D5CA4" w:rsidRPr="00767D84">
        <w:rPr>
          <w:rFonts w:ascii="Times New Roman" w:hAnsi="Times New Roman" w:cs="Times New Roman"/>
          <w:color w:val="000000" w:themeColor="text1"/>
          <w:lang w:val="en-CA"/>
        </w:rPr>
        <w:t xml:space="preserve"> as a mechanism</w:t>
      </w:r>
      <w:r w:rsidR="00CB05CA" w:rsidRPr="00767D84">
        <w:rPr>
          <w:rFonts w:ascii="Times New Roman" w:hAnsi="Times New Roman" w:cs="Times New Roman"/>
          <w:color w:val="000000" w:themeColor="text1"/>
          <w:lang w:val="en-CA"/>
        </w:rPr>
        <w:t xml:space="preserve"> </w:t>
      </w:r>
      <w:r w:rsidR="006D5A1F" w:rsidRPr="00767D84">
        <w:rPr>
          <w:rFonts w:ascii="Times New Roman" w:hAnsi="Times New Roman" w:cs="Times New Roman"/>
          <w:color w:val="000000" w:themeColor="text1"/>
          <w:lang w:val="en-CA"/>
        </w:rPr>
        <w:t xml:space="preserve">to </w:t>
      </w:r>
      <w:r w:rsidR="00456A69" w:rsidRPr="00767D84">
        <w:rPr>
          <w:rFonts w:ascii="Times New Roman" w:hAnsi="Times New Roman" w:cs="Times New Roman"/>
          <w:color w:val="000000" w:themeColor="text1"/>
          <w:lang w:val="en-CA"/>
        </w:rPr>
        <w:t>allow for the marginalization of the LGBT community.</w:t>
      </w:r>
    </w:p>
    <w:p w14:paraId="3038A014" w14:textId="20873777" w:rsidR="00E57353" w:rsidRPr="00767D84" w:rsidRDefault="00E57353" w:rsidP="00E57353">
      <w:pPr>
        <w:spacing w:line="480" w:lineRule="auto"/>
        <w:rPr>
          <w:rFonts w:ascii="Times New Roman" w:hAnsi="Times New Roman" w:cs="Times New Roman"/>
          <w:color w:val="000000" w:themeColor="text1"/>
          <w:lang w:val="en-CA"/>
        </w:rPr>
      </w:pPr>
      <w:r w:rsidRPr="00767D84">
        <w:rPr>
          <w:rFonts w:ascii="Times New Roman" w:hAnsi="Times New Roman" w:cs="Times New Roman"/>
          <w:color w:val="000000" w:themeColor="text1"/>
          <w:lang w:val="en-CA"/>
        </w:rPr>
        <w:tab/>
        <w:t xml:space="preserve">The preconceived notion of what a “normal” relationship should look like </w:t>
      </w:r>
      <w:r w:rsidR="00A303DF" w:rsidRPr="00767D84">
        <w:rPr>
          <w:rFonts w:ascii="Times New Roman" w:hAnsi="Times New Roman" w:cs="Times New Roman"/>
          <w:color w:val="000000" w:themeColor="text1"/>
          <w:lang w:val="en-CA"/>
        </w:rPr>
        <w:t>started from Michael Foucault (</w:t>
      </w:r>
      <w:r w:rsidR="00A303DF" w:rsidRPr="00767D84">
        <w:rPr>
          <w:rFonts w:ascii="Times New Roman" w:eastAsia="Times New Roman" w:hAnsi="Times New Roman" w:cs="Times New Roman"/>
          <w:color w:val="000000" w:themeColor="text1"/>
          <w:shd w:val="clear" w:color="auto" w:fill="FFFFFF"/>
        </w:rPr>
        <w:t>Mandell, Johnson, 2017</w:t>
      </w:r>
      <w:r w:rsidRPr="00767D84">
        <w:rPr>
          <w:rFonts w:ascii="Times New Roman" w:hAnsi="Times New Roman" w:cs="Times New Roman"/>
          <w:color w:val="000000" w:themeColor="text1"/>
          <w:lang w:val="en-CA"/>
        </w:rPr>
        <w:t xml:space="preserve">). </w:t>
      </w:r>
      <w:r w:rsidR="003B67A4">
        <w:rPr>
          <w:rFonts w:ascii="Times New Roman" w:hAnsi="Times New Roman" w:cs="Times New Roman"/>
          <w:color w:val="000000" w:themeColor="text1"/>
          <w:lang w:val="en-CA"/>
        </w:rPr>
        <w:t xml:space="preserve">“Normal” relationships have, for a long time, been defined as heterosexual. </w:t>
      </w:r>
      <w:r w:rsidRPr="00767D84">
        <w:rPr>
          <w:rFonts w:ascii="Times New Roman" w:hAnsi="Times New Roman" w:cs="Times New Roman"/>
          <w:color w:val="000000" w:themeColor="text1"/>
          <w:lang w:val="en-CA"/>
        </w:rPr>
        <w:t xml:space="preserve">Putting words like “normal” beside same-sex relationships has distorted </w:t>
      </w:r>
      <w:r w:rsidR="003B67A4">
        <w:rPr>
          <w:rFonts w:ascii="Times New Roman" w:hAnsi="Times New Roman" w:cs="Times New Roman"/>
          <w:color w:val="000000" w:themeColor="text1"/>
          <w:lang w:val="en-CA"/>
        </w:rPr>
        <w:t>people with traditional values</w:t>
      </w:r>
      <w:r w:rsidRPr="00767D84">
        <w:rPr>
          <w:rFonts w:ascii="Times New Roman" w:hAnsi="Times New Roman" w:cs="Times New Roman"/>
          <w:color w:val="000000" w:themeColor="text1"/>
          <w:lang w:val="en-CA"/>
        </w:rPr>
        <w:t xml:space="preserve"> define relationships</w:t>
      </w:r>
      <w:r w:rsidR="003B67A4">
        <w:rPr>
          <w:rFonts w:ascii="Times New Roman" w:hAnsi="Times New Roman" w:cs="Times New Roman"/>
          <w:color w:val="000000" w:themeColor="text1"/>
          <w:lang w:val="en-CA"/>
        </w:rPr>
        <w:t>.</w:t>
      </w:r>
      <w:r w:rsidRPr="00767D84">
        <w:rPr>
          <w:rFonts w:ascii="Times New Roman" w:hAnsi="Times New Roman" w:cs="Times New Roman"/>
          <w:color w:val="000000" w:themeColor="text1"/>
          <w:lang w:val="en-CA"/>
        </w:rPr>
        <w:t xml:space="preserve"> </w:t>
      </w:r>
      <w:r w:rsidR="003B67A4">
        <w:rPr>
          <w:rFonts w:ascii="Times New Roman" w:hAnsi="Times New Roman" w:cs="Times New Roman"/>
          <w:color w:val="000000" w:themeColor="text1"/>
          <w:lang w:val="en-CA"/>
        </w:rPr>
        <w:t>T</w:t>
      </w:r>
      <w:r w:rsidRPr="00767D84">
        <w:rPr>
          <w:rFonts w:ascii="Times New Roman" w:hAnsi="Times New Roman" w:cs="Times New Roman"/>
          <w:color w:val="000000" w:themeColor="text1"/>
          <w:lang w:val="en-CA"/>
        </w:rPr>
        <w:t xml:space="preserve">his negligent wording allows for shaming </w:t>
      </w:r>
      <w:r w:rsidR="003B67A4">
        <w:rPr>
          <w:rFonts w:ascii="Times New Roman" w:hAnsi="Times New Roman" w:cs="Times New Roman"/>
          <w:color w:val="000000" w:themeColor="text1"/>
          <w:lang w:val="en-CA"/>
        </w:rPr>
        <w:t xml:space="preserve">and discrimination </w:t>
      </w:r>
      <w:r w:rsidRPr="00767D84">
        <w:rPr>
          <w:rFonts w:ascii="Times New Roman" w:hAnsi="Times New Roman" w:cs="Times New Roman"/>
          <w:color w:val="000000" w:themeColor="text1"/>
          <w:lang w:val="en-CA"/>
        </w:rPr>
        <w:t>to occur against LGBT communities around the world. Now because of this</w:t>
      </w:r>
      <w:r w:rsidR="00DB6991" w:rsidRPr="00767D84">
        <w:rPr>
          <w:rFonts w:ascii="Times New Roman" w:hAnsi="Times New Roman" w:cs="Times New Roman"/>
          <w:color w:val="000000" w:themeColor="text1"/>
          <w:lang w:val="en-CA"/>
        </w:rPr>
        <w:t>,</w:t>
      </w:r>
      <w:r w:rsidRPr="00767D84">
        <w:rPr>
          <w:rFonts w:ascii="Times New Roman" w:hAnsi="Times New Roman" w:cs="Times New Roman"/>
          <w:color w:val="000000" w:themeColor="text1"/>
          <w:lang w:val="en-CA"/>
        </w:rPr>
        <w:t xml:space="preserve"> when it comes to the LGBT communities, societies</w:t>
      </w:r>
      <w:r w:rsidR="003D6320" w:rsidRPr="00767D84">
        <w:rPr>
          <w:rFonts w:ascii="Times New Roman" w:hAnsi="Times New Roman" w:cs="Times New Roman"/>
          <w:color w:val="000000" w:themeColor="text1"/>
          <w:lang w:val="en-CA"/>
        </w:rPr>
        <w:t xml:space="preserve"> have been wired to believe same</w:t>
      </w:r>
      <w:r w:rsidR="003B67A4">
        <w:rPr>
          <w:rFonts w:ascii="Times New Roman" w:hAnsi="Times New Roman" w:cs="Times New Roman"/>
          <w:color w:val="000000" w:themeColor="text1"/>
          <w:lang w:val="en-CA"/>
        </w:rPr>
        <w:t>-sex</w:t>
      </w:r>
      <w:r w:rsidR="003D6320" w:rsidRPr="00767D84">
        <w:rPr>
          <w:rFonts w:ascii="Times New Roman" w:hAnsi="Times New Roman" w:cs="Times New Roman"/>
          <w:color w:val="000000" w:themeColor="text1"/>
          <w:lang w:val="en-CA"/>
        </w:rPr>
        <w:t xml:space="preserve"> relationships are evil. Gays </w:t>
      </w:r>
      <w:r w:rsidRPr="00767D84">
        <w:rPr>
          <w:rFonts w:ascii="Times New Roman" w:hAnsi="Times New Roman" w:cs="Times New Roman"/>
          <w:color w:val="000000" w:themeColor="text1"/>
          <w:lang w:val="en-CA"/>
        </w:rPr>
        <w:t>have been tormented</w:t>
      </w:r>
      <w:r w:rsidR="003D6320" w:rsidRPr="00767D84">
        <w:rPr>
          <w:rFonts w:ascii="Times New Roman" w:hAnsi="Times New Roman" w:cs="Times New Roman"/>
          <w:color w:val="000000" w:themeColor="text1"/>
          <w:lang w:val="en-CA"/>
        </w:rPr>
        <w:t xml:space="preserve"> for centuries by</w:t>
      </w:r>
      <w:r w:rsidRPr="00767D84">
        <w:rPr>
          <w:rStyle w:val="CommentReference"/>
          <w:rFonts w:ascii="Times New Roman" w:hAnsi="Times New Roman" w:cs="Times New Roman"/>
          <w:color w:val="000000" w:themeColor="text1"/>
        </w:rPr>
        <w:t xml:space="preserve"> </w:t>
      </w:r>
      <w:r w:rsidRPr="00767D84">
        <w:rPr>
          <w:rFonts w:ascii="Times New Roman" w:hAnsi="Times New Roman" w:cs="Times New Roman"/>
          <w:color w:val="000000" w:themeColor="text1"/>
          <w:lang w:val="en-CA"/>
        </w:rPr>
        <w:t>authoritative establishm</w:t>
      </w:r>
      <w:r w:rsidR="003D6320" w:rsidRPr="00767D84">
        <w:rPr>
          <w:rFonts w:ascii="Times New Roman" w:hAnsi="Times New Roman" w:cs="Times New Roman"/>
          <w:color w:val="000000" w:themeColor="text1"/>
          <w:lang w:val="en-CA"/>
        </w:rPr>
        <w:t>ents who are thought to be superior to</w:t>
      </w:r>
      <w:r w:rsidRPr="00767D84">
        <w:rPr>
          <w:rFonts w:ascii="Times New Roman" w:hAnsi="Times New Roman" w:cs="Times New Roman"/>
          <w:color w:val="000000" w:themeColor="text1"/>
          <w:lang w:val="en-CA"/>
        </w:rPr>
        <w:t xml:space="preserve"> the LGBT community</w:t>
      </w:r>
      <w:r w:rsidR="003B67A4">
        <w:rPr>
          <w:rFonts w:ascii="Times New Roman" w:hAnsi="Times New Roman" w:cs="Times New Roman"/>
          <w:color w:val="000000" w:themeColor="text1"/>
          <w:lang w:val="en-CA"/>
        </w:rPr>
        <w:t xml:space="preserve"> and do not value their rights, specifically churches and governments (Morris, 2017) Morris gives and example of this </w:t>
      </w:r>
    </w:p>
    <w:p w14:paraId="0761DCC9" w14:textId="63F54B45" w:rsidR="00E57353" w:rsidRPr="00767D84" w:rsidRDefault="00E57353" w:rsidP="0086730F">
      <w:pPr>
        <w:ind w:left="720"/>
        <w:rPr>
          <w:rFonts w:ascii="Times New Roman" w:eastAsia="Times New Roman" w:hAnsi="Times New Roman" w:cs="Times New Roman"/>
          <w:color w:val="000000" w:themeColor="text1"/>
        </w:rPr>
      </w:pPr>
      <w:r w:rsidRPr="00767D84">
        <w:rPr>
          <w:rFonts w:ascii="Times New Roman" w:hAnsi="Times New Roman" w:cs="Times New Roman"/>
          <w:color w:val="000000" w:themeColor="text1"/>
          <w:lang w:val="en-CA"/>
        </w:rPr>
        <w:t xml:space="preserve">Where </w:t>
      </w:r>
      <w:r w:rsidR="00CB7C48" w:rsidRPr="00767D84">
        <w:rPr>
          <w:rFonts w:ascii="Times New Roman" w:eastAsia="Times New Roman" w:hAnsi="Times New Roman" w:cs="Times New Roman"/>
          <w:color w:val="000000" w:themeColor="text1"/>
          <w:shd w:val="clear" w:color="auto" w:fill="FFFFFF"/>
        </w:rPr>
        <w:t xml:space="preserve">homosexual activity or </w:t>
      </w:r>
      <w:r w:rsidRPr="00767D84">
        <w:rPr>
          <w:rFonts w:ascii="Times New Roman" w:eastAsia="Times New Roman" w:hAnsi="Times New Roman" w:cs="Times New Roman"/>
          <w:color w:val="000000" w:themeColor="text1"/>
          <w:shd w:val="clear" w:color="auto" w:fill="FFFFFF"/>
        </w:rPr>
        <w:t>deviance from established gender roles/dress was banned by law or traditional custom, such</w:t>
      </w:r>
      <w:r w:rsidR="00CB7C48" w:rsidRPr="00767D84">
        <w:rPr>
          <w:rFonts w:ascii="Times New Roman" w:eastAsia="Times New Roman" w:hAnsi="Times New Roman" w:cs="Times New Roman"/>
          <w:color w:val="000000" w:themeColor="text1"/>
          <w:shd w:val="clear" w:color="auto" w:fill="FFFFFF"/>
        </w:rPr>
        <w:tab/>
      </w:r>
      <w:r w:rsidRPr="00767D84">
        <w:rPr>
          <w:rFonts w:ascii="Times New Roman" w:eastAsia="Times New Roman" w:hAnsi="Times New Roman" w:cs="Times New Roman"/>
          <w:color w:val="000000" w:themeColor="text1"/>
          <w:shd w:val="clear" w:color="auto" w:fill="FFFFFF"/>
        </w:rPr>
        <w:t xml:space="preserve"> condemnation might be communicated through sensational public trials, exile, medical warnings and language from the pulpit. These paths of persecution entrenched homophobia for centuries—but also alerted entire populations to the existence of difference. (</w:t>
      </w:r>
      <w:r w:rsidR="00A303DF" w:rsidRPr="00767D84">
        <w:rPr>
          <w:rFonts w:ascii="Times New Roman" w:eastAsia="Times New Roman" w:hAnsi="Times New Roman" w:cs="Times New Roman"/>
          <w:color w:val="000000" w:themeColor="text1"/>
          <w:shd w:val="clear" w:color="auto" w:fill="FFFFFF"/>
        </w:rPr>
        <w:t>Morris</w:t>
      </w:r>
      <w:r w:rsidR="003B67A4">
        <w:rPr>
          <w:rFonts w:ascii="Times New Roman" w:eastAsia="Times New Roman" w:hAnsi="Times New Roman" w:cs="Times New Roman"/>
          <w:color w:val="000000" w:themeColor="text1"/>
          <w:shd w:val="clear" w:color="auto" w:fill="FFFFFF"/>
        </w:rPr>
        <w:t>,</w:t>
      </w:r>
      <w:r w:rsidR="00A303DF" w:rsidRPr="00767D84">
        <w:rPr>
          <w:rFonts w:ascii="Times New Roman" w:eastAsia="Times New Roman" w:hAnsi="Times New Roman" w:cs="Times New Roman"/>
          <w:color w:val="000000" w:themeColor="text1"/>
          <w:shd w:val="clear" w:color="auto" w:fill="FFFFFF"/>
        </w:rPr>
        <w:t xml:space="preserve"> 2017</w:t>
      </w:r>
      <w:r w:rsidRPr="00767D84">
        <w:rPr>
          <w:rFonts w:ascii="Times New Roman" w:eastAsia="Times New Roman" w:hAnsi="Times New Roman" w:cs="Times New Roman"/>
          <w:color w:val="000000" w:themeColor="text1"/>
        </w:rPr>
        <w:t>)</w:t>
      </w:r>
      <w:r w:rsidR="0086730F" w:rsidRPr="00767D84">
        <w:rPr>
          <w:rFonts w:ascii="Times New Roman" w:eastAsia="Times New Roman" w:hAnsi="Times New Roman" w:cs="Times New Roman"/>
          <w:color w:val="000000" w:themeColor="text1"/>
        </w:rPr>
        <w:t xml:space="preserve"> </w:t>
      </w:r>
    </w:p>
    <w:p w14:paraId="505FC35D" w14:textId="77777777" w:rsidR="00E57353" w:rsidRPr="00767D84" w:rsidRDefault="00E57353" w:rsidP="00E57353">
      <w:pPr>
        <w:spacing w:line="480" w:lineRule="auto"/>
        <w:rPr>
          <w:rFonts w:ascii="Times New Roman" w:hAnsi="Times New Roman" w:cs="Times New Roman"/>
          <w:color w:val="000000" w:themeColor="text1"/>
          <w:lang w:val="en-CA"/>
        </w:rPr>
      </w:pPr>
    </w:p>
    <w:p w14:paraId="04D6B768" w14:textId="3277187D" w:rsidR="00E57353" w:rsidRPr="00767D84" w:rsidRDefault="00E57353" w:rsidP="00E57353">
      <w:pPr>
        <w:spacing w:line="480" w:lineRule="auto"/>
        <w:rPr>
          <w:rFonts w:ascii="Times New Roman" w:hAnsi="Times New Roman" w:cs="Times New Roman"/>
          <w:color w:val="000000" w:themeColor="text1"/>
          <w:lang w:val="en-CA"/>
        </w:rPr>
      </w:pPr>
      <w:r w:rsidRPr="00767D84">
        <w:rPr>
          <w:rFonts w:ascii="Times New Roman" w:hAnsi="Times New Roman" w:cs="Times New Roman"/>
          <w:color w:val="000000" w:themeColor="text1"/>
          <w:lang w:val="en-CA"/>
        </w:rPr>
        <w:lastRenderedPageBreak/>
        <w:t xml:space="preserve">The degrading </w:t>
      </w:r>
      <w:r w:rsidR="002E3F21" w:rsidRPr="00767D84">
        <w:rPr>
          <w:rFonts w:ascii="Times New Roman" w:hAnsi="Times New Roman" w:cs="Times New Roman"/>
          <w:color w:val="000000" w:themeColor="text1"/>
          <w:lang w:val="en-CA"/>
        </w:rPr>
        <w:t xml:space="preserve">actions </w:t>
      </w:r>
      <w:r w:rsidRPr="00767D84">
        <w:rPr>
          <w:rFonts w:ascii="Times New Roman" w:hAnsi="Times New Roman" w:cs="Times New Roman"/>
          <w:color w:val="000000" w:themeColor="text1"/>
          <w:lang w:val="en-CA"/>
        </w:rPr>
        <w:t>of these establishments has contributed to the stigma against the LGBT community</w:t>
      </w:r>
      <w:r w:rsidR="003B67A4">
        <w:rPr>
          <w:rFonts w:ascii="Times New Roman" w:hAnsi="Times New Roman" w:cs="Times New Roman"/>
          <w:color w:val="000000" w:themeColor="text1"/>
          <w:lang w:val="en-CA"/>
        </w:rPr>
        <w:t xml:space="preserve"> and</w:t>
      </w:r>
      <w:r w:rsidRPr="00767D84">
        <w:rPr>
          <w:rFonts w:ascii="Times New Roman" w:hAnsi="Times New Roman" w:cs="Times New Roman"/>
          <w:color w:val="000000" w:themeColor="text1"/>
          <w:lang w:val="en-CA"/>
        </w:rPr>
        <w:t xml:space="preserve"> made it seem </w:t>
      </w:r>
      <w:r w:rsidR="002E3F21" w:rsidRPr="00767D84">
        <w:rPr>
          <w:rFonts w:ascii="Times New Roman" w:hAnsi="Times New Roman" w:cs="Times New Roman"/>
          <w:color w:val="000000" w:themeColor="text1"/>
          <w:lang w:val="en-CA"/>
        </w:rPr>
        <w:t xml:space="preserve">as if </w:t>
      </w:r>
      <w:r w:rsidRPr="00767D84">
        <w:rPr>
          <w:rFonts w:ascii="Times New Roman" w:hAnsi="Times New Roman" w:cs="Times New Roman"/>
          <w:color w:val="000000" w:themeColor="text1"/>
          <w:lang w:val="en-CA"/>
        </w:rPr>
        <w:t xml:space="preserve">it was ok for people to shame the LGBT community. Society has been </w:t>
      </w:r>
      <w:r w:rsidR="00920B70">
        <w:rPr>
          <w:rFonts w:ascii="Times New Roman" w:hAnsi="Times New Roman" w:cs="Times New Roman"/>
          <w:color w:val="000000" w:themeColor="text1"/>
          <w:lang w:val="en-CA"/>
        </w:rPr>
        <w:t>conditioned</w:t>
      </w:r>
      <w:r w:rsidR="003B67A4" w:rsidRPr="00767D84">
        <w:rPr>
          <w:rFonts w:ascii="Times New Roman" w:hAnsi="Times New Roman" w:cs="Times New Roman"/>
          <w:color w:val="000000" w:themeColor="text1"/>
          <w:lang w:val="en-CA"/>
        </w:rPr>
        <w:t xml:space="preserve"> </w:t>
      </w:r>
      <w:r w:rsidRPr="00767D84">
        <w:rPr>
          <w:rFonts w:ascii="Times New Roman" w:hAnsi="Times New Roman" w:cs="Times New Roman"/>
          <w:color w:val="000000" w:themeColor="text1"/>
          <w:lang w:val="en-CA"/>
        </w:rPr>
        <w:t>to believe that the LGBT community should be isolated and shunned from society. These past theories of what a “normal” relationship should look like has created a</w:t>
      </w:r>
      <w:r w:rsidR="00CB05CA" w:rsidRPr="00767D84">
        <w:rPr>
          <w:rFonts w:ascii="Times New Roman" w:hAnsi="Times New Roman" w:cs="Times New Roman"/>
          <w:color w:val="000000" w:themeColor="text1"/>
          <w:lang w:val="en-CA"/>
        </w:rPr>
        <w:t xml:space="preserve"> belief that the allowance for shaming of the LGBT community should continue to occur</w:t>
      </w:r>
      <w:r w:rsidR="00F967F8" w:rsidRPr="00767D84">
        <w:rPr>
          <w:rFonts w:ascii="Times New Roman" w:hAnsi="Times New Roman" w:cs="Times New Roman"/>
          <w:color w:val="000000" w:themeColor="text1"/>
          <w:lang w:val="en-CA"/>
        </w:rPr>
        <w:t xml:space="preserve"> to create a hierarchal status over the LGBT community</w:t>
      </w:r>
      <w:r w:rsidR="00CB05CA" w:rsidRPr="00767D84">
        <w:rPr>
          <w:rFonts w:ascii="Times New Roman" w:hAnsi="Times New Roman" w:cs="Times New Roman"/>
          <w:color w:val="000000" w:themeColor="text1"/>
          <w:lang w:val="en-CA"/>
        </w:rPr>
        <w:t>.</w:t>
      </w:r>
      <w:r w:rsidRPr="00767D84">
        <w:rPr>
          <w:rFonts w:ascii="Times New Roman" w:hAnsi="Times New Roman" w:cs="Times New Roman"/>
          <w:color w:val="000000" w:themeColor="text1"/>
          <w:lang w:val="en-CA"/>
        </w:rPr>
        <w:t xml:space="preserve"> </w:t>
      </w:r>
    </w:p>
    <w:p w14:paraId="3C46C47B" w14:textId="540B5FF3" w:rsidR="00E57353" w:rsidRPr="00767D84" w:rsidRDefault="00E57353" w:rsidP="00E57353">
      <w:pPr>
        <w:pStyle w:val="NormalWeb"/>
        <w:spacing w:before="0" w:beforeAutospacing="0" w:after="270" w:afterAutospacing="0" w:line="480" w:lineRule="auto"/>
        <w:rPr>
          <w:color w:val="000000" w:themeColor="text1"/>
          <w:lang w:val="en-CA"/>
        </w:rPr>
      </w:pPr>
      <w:r w:rsidRPr="00767D84">
        <w:rPr>
          <w:color w:val="000000" w:themeColor="text1"/>
          <w:lang w:val="en-CA"/>
        </w:rPr>
        <w:tab/>
        <w:t>People who are disassociated with the LGBT community</w:t>
      </w:r>
      <w:r w:rsidR="004938A0">
        <w:rPr>
          <w:color w:val="000000" w:themeColor="text1"/>
          <w:lang w:val="en-CA"/>
        </w:rPr>
        <w:t xml:space="preserve"> do not consider that other members within the community face more discrimination—not only because of their sexuality, but due to their race or religion. </w:t>
      </w:r>
      <w:r w:rsidRPr="00767D84">
        <w:rPr>
          <w:color w:val="000000" w:themeColor="text1"/>
          <w:lang w:val="en-CA"/>
        </w:rPr>
        <w:t xml:space="preserve"> </w:t>
      </w:r>
      <w:r w:rsidR="004938A0">
        <w:rPr>
          <w:color w:val="000000" w:themeColor="text1"/>
          <w:lang w:val="en-CA"/>
        </w:rPr>
        <w:t xml:space="preserve"> S</w:t>
      </w:r>
      <w:r w:rsidRPr="00767D84">
        <w:rPr>
          <w:color w:val="000000" w:themeColor="text1"/>
          <w:lang w:val="en-CA"/>
        </w:rPr>
        <w:t xml:space="preserve">ociety does not observe the LGBT community with an intersectional lens. There is a minority within a minority who has been shamed </w:t>
      </w:r>
      <w:r w:rsidR="004938A0">
        <w:rPr>
          <w:color w:val="000000" w:themeColor="text1"/>
          <w:lang w:val="en-CA"/>
        </w:rPr>
        <w:t>with</w:t>
      </w:r>
      <w:r w:rsidRPr="00767D84">
        <w:rPr>
          <w:color w:val="000000" w:themeColor="text1"/>
          <w:lang w:val="en-CA"/>
        </w:rPr>
        <w:t xml:space="preserve">in this community. </w:t>
      </w:r>
      <w:r w:rsidR="006D5A1F" w:rsidRPr="00767D84">
        <w:rPr>
          <w:color w:val="000000" w:themeColor="text1"/>
          <w:lang w:val="en-CA"/>
        </w:rPr>
        <w:t>According to research by F</w:t>
      </w:r>
      <w:r w:rsidR="005E7AF4" w:rsidRPr="00767D84">
        <w:rPr>
          <w:color w:val="000000" w:themeColor="text1"/>
          <w:lang w:val="en-CA"/>
        </w:rPr>
        <w:t xml:space="preserve">S, “80% of black men, 70% of Asian men and 75% of south Asian men have experienced racism on the gay scene.” (Jones, 2016). </w:t>
      </w:r>
      <w:r w:rsidRPr="00767D84">
        <w:rPr>
          <w:color w:val="000000" w:themeColor="text1"/>
          <w:lang w:val="en-CA"/>
        </w:rPr>
        <w:t xml:space="preserve">This group of different races is being intersectionalized, due to the fact that white members of the LGBT community are </w:t>
      </w:r>
      <w:r w:rsidR="001E5341" w:rsidRPr="00767D84">
        <w:rPr>
          <w:color w:val="000000" w:themeColor="text1"/>
          <w:lang w:val="en-CA"/>
        </w:rPr>
        <w:t xml:space="preserve">unconsciously </w:t>
      </w:r>
      <w:r w:rsidRPr="00767D84">
        <w:rPr>
          <w:color w:val="000000" w:themeColor="text1"/>
          <w:lang w:val="en-CA"/>
        </w:rPr>
        <w:t>braced by the privilege that is inherent in our society and</w:t>
      </w:r>
      <w:r w:rsidR="009233AA" w:rsidRPr="00767D84">
        <w:rPr>
          <w:color w:val="000000" w:themeColor="text1"/>
          <w:lang w:val="en-CA"/>
        </w:rPr>
        <w:t xml:space="preserve"> have</w:t>
      </w:r>
      <w:r w:rsidRPr="00767D84">
        <w:rPr>
          <w:color w:val="000000" w:themeColor="text1"/>
          <w:lang w:val="en-CA"/>
        </w:rPr>
        <w:t xml:space="preserve"> </w:t>
      </w:r>
      <w:r w:rsidR="009233AA" w:rsidRPr="00767D84">
        <w:rPr>
          <w:color w:val="000000" w:themeColor="text1"/>
          <w:lang w:val="en-CA"/>
        </w:rPr>
        <w:t>popularized depictions</w:t>
      </w:r>
      <w:r w:rsidRPr="00767D84">
        <w:rPr>
          <w:color w:val="000000" w:themeColor="text1"/>
          <w:lang w:val="en-CA"/>
        </w:rPr>
        <w:t xml:space="preserve"> of the LGBT community. People of different races are facing these negative occurrences first-hand. Examples of this come from data searches that have been commonly noticed through online dating sites. An enormous amount of accounts on these</w:t>
      </w:r>
      <w:r w:rsidR="004938A0">
        <w:rPr>
          <w:color w:val="000000" w:themeColor="text1"/>
          <w:lang w:val="en-CA"/>
        </w:rPr>
        <w:t xml:space="preserve"> same-sex</w:t>
      </w:r>
      <w:r w:rsidRPr="00767D84">
        <w:rPr>
          <w:color w:val="000000" w:themeColor="text1"/>
          <w:lang w:val="en-CA"/>
        </w:rPr>
        <w:t xml:space="preserve"> dating sites either say</w:t>
      </w:r>
      <w:r w:rsidRPr="00767D84">
        <w:rPr>
          <w:rFonts w:eastAsia="Times New Roman"/>
          <w:color w:val="000000" w:themeColor="text1"/>
          <w:shd w:val="clear" w:color="auto" w:fill="FFFFFF"/>
        </w:rPr>
        <w:t xml:space="preserve"> “no Asians” or “no black people”, by excluding these races it creates a minority with in a minority </w:t>
      </w:r>
      <w:r w:rsidR="00920B70">
        <w:rPr>
          <w:rStyle w:val="CommentReference"/>
          <w:color w:val="000000" w:themeColor="text1"/>
          <w:sz w:val="24"/>
          <w:szCs w:val="24"/>
        </w:rPr>
        <w:t>(J</w:t>
      </w:r>
      <w:r w:rsidR="005E7AF4" w:rsidRPr="00767D84">
        <w:rPr>
          <w:rStyle w:val="CommentReference"/>
          <w:color w:val="000000" w:themeColor="text1"/>
          <w:sz w:val="24"/>
          <w:szCs w:val="24"/>
        </w:rPr>
        <w:t>ones, 2016</w:t>
      </w:r>
      <w:r w:rsidRPr="00767D84">
        <w:rPr>
          <w:rFonts w:eastAsia="Times New Roman"/>
          <w:color w:val="000000" w:themeColor="text1"/>
        </w:rPr>
        <w:t>). Due to the racial preferences on these online dating sites it creat</w:t>
      </w:r>
      <w:r w:rsidR="009233AA" w:rsidRPr="00767D84">
        <w:rPr>
          <w:rFonts w:eastAsia="Times New Roman"/>
          <w:color w:val="000000" w:themeColor="text1"/>
        </w:rPr>
        <w:t>es a shaming process within this</w:t>
      </w:r>
      <w:r w:rsidRPr="00767D84">
        <w:rPr>
          <w:rFonts w:eastAsia="Times New Roman"/>
          <w:color w:val="000000" w:themeColor="text1"/>
        </w:rPr>
        <w:t xml:space="preserve"> minority. </w:t>
      </w:r>
      <w:r w:rsidR="00820640" w:rsidRPr="00767D84">
        <w:rPr>
          <w:rFonts w:eastAsia="Times New Roman"/>
          <w:color w:val="000000" w:themeColor="text1"/>
        </w:rPr>
        <w:t xml:space="preserve"> Through what was just </w:t>
      </w:r>
      <w:r w:rsidR="00820640" w:rsidRPr="00767D84">
        <w:rPr>
          <w:rFonts w:eastAsia="Times New Roman"/>
          <w:color w:val="000000" w:themeColor="text1"/>
        </w:rPr>
        <w:lastRenderedPageBreak/>
        <w:t>previously stated, t</w:t>
      </w:r>
      <w:r w:rsidRPr="00767D84">
        <w:rPr>
          <w:rFonts w:eastAsia="Times New Roman"/>
          <w:color w:val="000000" w:themeColor="text1"/>
        </w:rPr>
        <w:t>he LGBT community has to be</w:t>
      </w:r>
      <w:r w:rsidR="002E3F21" w:rsidRPr="00767D84">
        <w:rPr>
          <w:rFonts w:eastAsia="Times New Roman"/>
          <w:color w:val="000000" w:themeColor="text1"/>
        </w:rPr>
        <w:t xml:space="preserve"> observed </w:t>
      </w:r>
      <w:r w:rsidRPr="00767D84">
        <w:rPr>
          <w:rFonts w:eastAsia="Times New Roman"/>
          <w:color w:val="000000" w:themeColor="text1"/>
        </w:rPr>
        <w:t>with an intersectional lens to understand there are eve</w:t>
      </w:r>
      <w:r w:rsidR="009233AA" w:rsidRPr="00767D84">
        <w:rPr>
          <w:rFonts w:eastAsia="Times New Roman"/>
          <w:color w:val="000000" w:themeColor="text1"/>
        </w:rPr>
        <w:t>n more margin</w:t>
      </w:r>
      <w:r w:rsidR="0016078B" w:rsidRPr="00767D84">
        <w:rPr>
          <w:rFonts w:eastAsia="Times New Roman"/>
          <w:color w:val="000000" w:themeColor="text1"/>
        </w:rPr>
        <w:t>alized groups in this community</w:t>
      </w:r>
      <w:r w:rsidRPr="00767D84">
        <w:rPr>
          <w:rFonts w:eastAsia="Times New Roman"/>
          <w:color w:val="000000" w:themeColor="text1"/>
        </w:rPr>
        <w:t xml:space="preserve">. </w:t>
      </w:r>
    </w:p>
    <w:p w14:paraId="01EC8944" w14:textId="7A017AD4" w:rsidR="00E57353" w:rsidRPr="00767D84" w:rsidRDefault="00B6068E" w:rsidP="00B6068E">
      <w:pPr>
        <w:spacing w:line="480" w:lineRule="auto"/>
        <w:ind w:firstLine="720"/>
        <w:rPr>
          <w:rFonts w:ascii="Times New Roman" w:eastAsia="Times New Roman" w:hAnsi="Times New Roman" w:cs="Times New Roman"/>
          <w:color w:val="000000" w:themeColor="text1"/>
          <w:shd w:val="clear" w:color="auto" w:fill="FFFFFF"/>
        </w:rPr>
      </w:pPr>
      <w:r w:rsidRPr="00767D84">
        <w:rPr>
          <w:rFonts w:ascii="Times New Roman" w:eastAsia="Times New Roman" w:hAnsi="Times New Roman" w:cs="Times New Roman"/>
          <w:color w:val="000000" w:themeColor="text1"/>
          <w:shd w:val="clear" w:color="auto" w:fill="FFFFFF"/>
        </w:rPr>
        <w:t>To further examine the intersectionality within the LGBT community, a r</w:t>
      </w:r>
      <w:r w:rsidR="00EA5A80" w:rsidRPr="00767D84">
        <w:rPr>
          <w:rFonts w:ascii="Times New Roman" w:eastAsia="Times New Roman" w:hAnsi="Times New Roman" w:cs="Times New Roman"/>
          <w:color w:val="000000" w:themeColor="text1"/>
          <w:shd w:val="clear" w:color="auto" w:fill="FFFFFF"/>
        </w:rPr>
        <w:t>ecent study was done called the</w:t>
      </w:r>
      <w:r w:rsidR="008F6EBD" w:rsidRPr="00767D84">
        <w:rPr>
          <w:rFonts w:ascii="Times New Roman" w:eastAsia="Times New Roman" w:hAnsi="Times New Roman" w:cs="Times New Roman"/>
          <w:color w:val="000000" w:themeColor="text1"/>
          <w:shd w:val="clear" w:color="auto" w:fill="FFFFFF"/>
        </w:rPr>
        <w:t xml:space="preserve"> </w:t>
      </w:r>
      <w:r w:rsidR="00EA5A80" w:rsidRPr="00767D84">
        <w:rPr>
          <w:rFonts w:ascii="Times New Roman" w:eastAsia="Times New Roman" w:hAnsi="Times New Roman" w:cs="Times New Roman"/>
          <w:color w:val="000000" w:themeColor="text1"/>
          <w:shd w:val="clear" w:color="auto" w:fill="FFFFFF"/>
        </w:rPr>
        <w:t>“</w:t>
      </w:r>
      <w:r w:rsidR="00E57353" w:rsidRPr="00767D84">
        <w:rPr>
          <w:rFonts w:ascii="Times New Roman" w:eastAsia="Times New Roman" w:hAnsi="Times New Roman" w:cs="Times New Roman"/>
          <w:color w:val="000000" w:themeColor="text1"/>
          <w:shd w:val="clear" w:color="auto" w:fill="FFFFFF"/>
        </w:rPr>
        <w:t xml:space="preserve">2016 Cooperative Congressional Election Survey”. </w:t>
      </w:r>
      <w:r w:rsidR="00EA5A80" w:rsidRPr="00767D84">
        <w:rPr>
          <w:rFonts w:ascii="Times New Roman" w:eastAsia="Times New Roman" w:hAnsi="Times New Roman" w:cs="Times New Roman"/>
          <w:color w:val="000000" w:themeColor="text1"/>
          <w:shd w:val="clear" w:color="auto" w:fill="FFFFFF"/>
        </w:rPr>
        <w:t>It was comprised of 64,000 inter</w:t>
      </w:r>
      <w:r w:rsidR="00E57353" w:rsidRPr="00767D84">
        <w:rPr>
          <w:rFonts w:ascii="Times New Roman" w:eastAsia="Times New Roman" w:hAnsi="Times New Roman" w:cs="Times New Roman"/>
          <w:color w:val="000000" w:themeColor="text1"/>
          <w:shd w:val="clear" w:color="auto" w:fill="FFFFFF"/>
        </w:rPr>
        <w:t xml:space="preserve">views with approximately 5000 individuals who </w:t>
      </w:r>
      <w:r w:rsidR="008730C7" w:rsidRPr="00767D84">
        <w:rPr>
          <w:rFonts w:ascii="Times New Roman" w:eastAsia="Times New Roman" w:hAnsi="Times New Roman" w:cs="Times New Roman"/>
          <w:color w:val="000000" w:themeColor="text1"/>
          <w:shd w:val="clear" w:color="auto" w:fill="FFFFFF"/>
        </w:rPr>
        <w:t xml:space="preserve">identify </w:t>
      </w:r>
      <w:r w:rsidR="00E57353" w:rsidRPr="00767D84">
        <w:rPr>
          <w:rFonts w:ascii="Times New Roman" w:eastAsia="Times New Roman" w:hAnsi="Times New Roman" w:cs="Times New Roman"/>
          <w:color w:val="000000" w:themeColor="text1"/>
          <w:shd w:val="clear" w:color="auto" w:fill="FFFFFF"/>
        </w:rPr>
        <w:t>as Lesbian, Gay, Bisexual, and Transgender, who have been questioned on the topic of racism. In this survey, they have found that “</w:t>
      </w:r>
      <w:r w:rsidR="00E57353" w:rsidRPr="00767D84">
        <w:rPr>
          <w:rFonts w:ascii="Times New Roman" w:eastAsia="Times New Roman" w:hAnsi="Times New Roman" w:cs="Times New Roman"/>
          <w:color w:val="000000" w:themeColor="text1"/>
        </w:rPr>
        <w:t>LGBT people generally and white gay and bisexual men hold more progressive racial attitudes than others”</w:t>
      </w:r>
      <w:r w:rsidR="005E7AF4" w:rsidRPr="00767D84">
        <w:rPr>
          <w:rFonts w:ascii="Times New Roman" w:hAnsi="Times New Roman" w:cs="Times New Roman"/>
          <w:color w:val="000000" w:themeColor="text1"/>
        </w:rPr>
        <w:t xml:space="preserve"> (</w:t>
      </w:r>
      <w:r w:rsidRPr="00767D84">
        <w:rPr>
          <w:rFonts w:ascii="Times New Roman" w:hAnsi="Times New Roman" w:cs="Times New Roman"/>
          <w:color w:val="000000" w:themeColor="text1"/>
        </w:rPr>
        <w:t>Flores, n.d</w:t>
      </w:r>
      <w:r w:rsidR="00E57353" w:rsidRPr="00767D84">
        <w:rPr>
          <w:rFonts w:ascii="Times New Roman" w:hAnsi="Times New Roman" w:cs="Times New Roman"/>
          <w:color w:val="000000" w:themeColor="text1"/>
        </w:rPr>
        <w:t xml:space="preserve">). </w:t>
      </w:r>
      <w:r w:rsidR="004938A0">
        <w:rPr>
          <w:rStyle w:val="CommentReference"/>
          <w:rFonts w:ascii="Times New Roman" w:hAnsi="Times New Roman" w:cs="Times New Roman"/>
          <w:color w:val="000000" w:themeColor="text1"/>
          <w:sz w:val="24"/>
          <w:szCs w:val="24"/>
        </w:rPr>
        <w:t xml:space="preserve">  However,</w:t>
      </w:r>
      <w:r w:rsidR="004938A0">
        <w:rPr>
          <w:rFonts w:ascii="Times New Roman" w:hAnsi="Times New Roman" w:cs="Times New Roman"/>
          <w:color w:val="000000" w:themeColor="text1"/>
        </w:rPr>
        <w:t xml:space="preserve"> racial minorities</w:t>
      </w:r>
      <w:r w:rsidR="00E57353" w:rsidRPr="00767D84">
        <w:rPr>
          <w:rFonts w:ascii="Times New Roman" w:hAnsi="Times New Roman" w:cs="Times New Roman"/>
          <w:color w:val="000000" w:themeColor="text1"/>
        </w:rPr>
        <w:t xml:space="preserve"> feel as though white members of the LGBT community are granted more advantages because of the color of their skin. Due to this intersectionality between these races it causes a smaller minority with in the LGBT community. In order for society to realize the issues that occur within the LGBT community, they have to understand their own privilege to abolish this </w:t>
      </w:r>
      <w:r w:rsidR="0016078B" w:rsidRPr="00767D84">
        <w:rPr>
          <w:rFonts w:ascii="Times New Roman" w:hAnsi="Times New Roman" w:cs="Times New Roman"/>
          <w:color w:val="000000" w:themeColor="text1"/>
        </w:rPr>
        <w:t xml:space="preserve">shaming mechanism that is used to marginalize </w:t>
      </w:r>
      <w:r w:rsidR="004938A0">
        <w:rPr>
          <w:rFonts w:ascii="Times New Roman" w:hAnsi="Times New Roman" w:cs="Times New Roman"/>
          <w:color w:val="000000" w:themeColor="text1"/>
        </w:rPr>
        <w:t xml:space="preserve">the </w:t>
      </w:r>
      <w:r w:rsidR="00E57353" w:rsidRPr="00767D84">
        <w:rPr>
          <w:rFonts w:ascii="Times New Roman" w:hAnsi="Times New Roman" w:cs="Times New Roman"/>
          <w:color w:val="000000" w:themeColor="text1"/>
        </w:rPr>
        <w:t>LGBT community</w:t>
      </w:r>
      <w:r w:rsidR="004938A0">
        <w:rPr>
          <w:rFonts w:ascii="Times New Roman" w:hAnsi="Times New Roman" w:cs="Times New Roman"/>
          <w:color w:val="000000" w:themeColor="text1"/>
        </w:rPr>
        <w:t>, and racial minorities within the community</w:t>
      </w:r>
      <w:r w:rsidR="00E57353" w:rsidRPr="00767D84">
        <w:rPr>
          <w:rFonts w:ascii="Times New Roman" w:hAnsi="Times New Roman" w:cs="Times New Roman"/>
          <w:color w:val="000000" w:themeColor="text1"/>
        </w:rPr>
        <w:t>.</w:t>
      </w:r>
    </w:p>
    <w:p w14:paraId="2EADBEED" w14:textId="70742AE5" w:rsidR="00B143D6" w:rsidRPr="005411BC" w:rsidRDefault="00E57353" w:rsidP="005411BC">
      <w:pPr>
        <w:pStyle w:val="NormalWeb"/>
        <w:spacing w:before="0" w:beforeAutospacing="0" w:after="270" w:afterAutospacing="0" w:line="480" w:lineRule="auto"/>
        <w:rPr>
          <w:color w:val="000000" w:themeColor="text1"/>
        </w:rPr>
      </w:pPr>
      <w:r w:rsidRPr="00767D84">
        <w:rPr>
          <w:color w:val="000000" w:themeColor="text1"/>
        </w:rPr>
        <w:tab/>
      </w:r>
      <w:r w:rsidR="004938A0">
        <w:rPr>
          <w:color w:val="000000" w:themeColor="text1"/>
        </w:rPr>
        <w:t>Many i</w:t>
      </w:r>
      <w:r w:rsidRPr="00767D84">
        <w:rPr>
          <w:color w:val="000000" w:themeColor="text1"/>
        </w:rPr>
        <w:t xml:space="preserve">ndividuals </w:t>
      </w:r>
      <w:r w:rsidR="009233AA" w:rsidRPr="00767D84">
        <w:rPr>
          <w:color w:val="000000" w:themeColor="text1"/>
        </w:rPr>
        <w:t xml:space="preserve">are </w:t>
      </w:r>
      <w:r w:rsidRPr="00767D84">
        <w:rPr>
          <w:color w:val="000000" w:themeColor="text1"/>
        </w:rPr>
        <w:t>raised to believe that the LGBT community is something that should be looked upon with shame</w:t>
      </w:r>
      <w:r w:rsidR="004938A0">
        <w:rPr>
          <w:color w:val="000000" w:themeColor="text1"/>
        </w:rPr>
        <w:t xml:space="preserve"> due to traditional or religious </w:t>
      </w:r>
      <w:r w:rsidR="007F07E1">
        <w:rPr>
          <w:color w:val="000000" w:themeColor="text1"/>
        </w:rPr>
        <w:t>beliefs</w:t>
      </w:r>
      <w:r w:rsidRPr="00767D84">
        <w:rPr>
          <w:color w:val="000000" w:themeColor="text1"/>
        </w:rPr>
        <w:t xml:space="preserve">. </w:t>
      </w:r>
      <w:r w:rsidR="004938A0">
        <w:rPr>
          <w:color w:val="000000" w:themeColor="text1"/>
        </w:rPr>
        <w:t>I</w:t>
      </w:r>
      <w:r w:rsidRPr="00767D84">
        <w:rPr>
          <w:color w:val="000000" w:themeColor="text1"/>
        </w:rPr>
        <w:t>n order for people to stop marginalizing this</w:t>
      </w:r>
      <w:r w:rsidR="009233AA" w:rsidRPr="00767D84">
        <w:rPr>
          <w:color w:val="000000" w:themeColor="text1"/>
        </w:rPr>
        <w:t xml:space="preserve"> group, </w:t>
      </w:r>
      <w:r w:rsidR="00492B6D" w:rsidRPr="00767D84">
        <w:rPr>
          <w:color w:val="000000" w:themeColor="text1"/>
        </w:rPr>
        <w:t>individuals have to</w:t>
      </w:r>
      <w:r w:rsidRPr="00767D84">
        <w:rPr>
          <w:color w:val="000000" w:themeColor="text1"/>
        </w:rPr>
        <w:t xml:space="preserve"> first </w:t>
      </w:r>
      <w:r w:rsidR="00492B6D" w:rsidRPr="00767D84">
        <w:rPr>
          <w:color w:val="000000" w:themeColor="text1"/>
        </w:rPr>
        <w:t xml:space="preserve">understand </w:t>
      </w:r>
      <w:r w:rsidRPr="00767D84">
        <w:rPr>
          <w:color w:val="000000" w:themeColor="text1"/>
        </w:rPr>
        <w:t xml:space="preserve">their own privilege. This can be anything from being racist, sexist, or homophobic. People have to learn how to reject these notions and understand that the LGBT </w:t>
      </w:r>
      <w:r w:rsidR="007F07E1" w:rsidRPr="00767D84">
        <w:rPr>
          <w:color w:val="000000" w:themeColor="text1"/>
        </w:rPr>
        <w:t>community</w:t>
      </w:r>
      <w:r w:rsidR="007F07E1">
        <w:rPr>
          <w:color w:val="000000" w:themeColor="text1"/>
        </w:rPr>
        <w:t xml:space="preserve"> is</w:t>
      </w:r>
      <w:r w:rsidR="005411BC">
        <w:rPr>
          <w:color w:val="000000" w:themeColor="text1"/>
        </w:rPr>
        <w:t xml:space="preserve"> a complex group facing multiple levels of shaming within it  </w:t>
      </w:r>
      <w:r w:rsidRPr="00767D84">
        <w:rPr>
          <w:color w:val="000000" w:themeColor="text1"/>
        </w:rPr>
        <w:t xml:space="preserve"> As for myself, I was born into a world that treated me well. I have and still live with white privilege. However, in order to overcome my own self-privilege,</w:t>
      </w:r>
      <w:r w:rsidR="008A4DAD" w:rsidRPr="00767D84">
        <w:rPr>
          <w:color w:val="000000" w:themeColor="text1"/>
        </w:rPr>
        <w:t xml:space="preserve"> </w:t>
      </w:r>
      <w:r w:rsidR="009233AA" w:rsidRPr="00767D84">
        <w:rPr>
          <w:color w:val="000000" w:themeColor="text1"/>
        </w:rPr>
        <w:t>I had to realize my own privilege and deal</w:t>
      </w:r>
      <w:r w:rsidR="00811C2C" w:rsidRPr="00767D84">
        <w:rPr>
          <w:color w:val="000000" w:themeColor="text1"/>
        </w:rPr>
        <w:t xml:space="preserve"> with the guilt</w:t>
      </w:r>
      <w:r w:rsidR="0016078B" w:rsidRPr="00767D84">
        <w:rPr>
          <w:color w:val="000000" w:themeColor="text1"/>
        </w:rPr>
        <w:t xml:space="preserve"> brought upon me</w:t>
      </w:r>
      <w:r w:rsidRPr="00767D84">
        <w:rPr>
          <w:color w:val="000000" w:themeColor="text1"/>
        </w:rPr>
        <w:t xml:space="preserve">. </w:t>
      </w:r>
      <w:r w:rsidR="00811C2C" w:rsidRPr="00767D84">
        <w:rPr>
          <w:color w:val="000000" w:themeColor="text1"/>
        </w:rPr>
        <w:t>However, a</w:t>
      </w:r>
      <w:r w:rsidRPr="00767D84">
        <w:rPr>
          <w:color w:val="000000" w:themeColor="text1"/>
        </w:rPr>
        <w:t xml:space="preserve"> quote by Michael Kaufman reads “Guilt is profoundly a </w:t>
      </w:r>
      <w:r w:rsidRPr="00767D84">
        <w:rPr>
          <w:color w:val="000000" w:themeColor="text1"/>
        </w:rPr>
        <w:lastRenderedPageBreak/>
        <w:t>conservative</w:t>
      </w:r>
      <w:r w:rsidRPr="00767D84">
        <w:rPr>
          <w:rStyle w:val="CommentReference"/>
          <w:color w:val="000000" w:themeColor="text1"/>
        </w:rPr>
        <w:t xml:space="preserve"> </w:t>
      </w:r>
      <w:r w:rsidRPr="00767D84">
        <w:rPr>
          <w:rStyle w:val="CommentReference"/>
          <w:color w:val="000000" w:themeColor="text1"/>
          <w:sz w:val="24"/>
          <w:szCs w:val="24"/>
        </w:rPr>
        <w:t>e</w:t>
      </w:r>
      <w:r w:rsidRPr="00767D84">
        <w:rPr>
          <w:color w:val="000000" w:themeColor="text1"/>
        </w:rPr>
        <w:t>motion and as such is not particularly useful for bringing about change. From a position of insecurity and guilt, people do not change or inspire others to change.” (</w:t>
      </w:r>
      <w:r w:rsidR="008D5304">
        <w:rPr>
          <w:color w:val="000000" w:themeColor="text1"/>
        </w:rPr>
        <w:t>Kauffman,</w:t>
      </w:r>
      <w:r w:rsidR="005411BC">
        <w:rPr>
          <w:color w:val="000000" w:themeColor="text1"/>
        </w:rPr>
        <w:t>1994, p</w:t>
      </w:r>
      <w:r w:rsidR="00B6068E" w:rsidRPr="00767D84">
        <w:rPr>
          <w:color w:val="000000" w:themeColor="text1"/>
        </w:rPr>
        <w:t>47</w:t>
      </w:r>
      <w:r w:rsidRPr="00767D84">
        <w:rPr>
          <w:color w:val="000000" w:themeColor="text1"/>
        </w:rPr>
        <w:t>).  M</w:t>
      </w:r>
      <w:r w:rsidR="0016078B" w:rsidRPr="00767D84">
        <w:rPr>
          <w:color w:val="000000" w:themeColor="text1"/>
        </w:rPr>
        <w:t>ichael Kauffman is telling us guilt is just an emotion</w:t>
      </w:r>
      <w:r w:rsidRPr="00767D84">
        <w:rPr>
          <w:color w:val="000000" w:themeColor="text1"/>
        </w:rPr>
        <w:t>. Instead of frowning u</w:t>
      </w:r>
      <w:r w:rsidR="00811C2C" w:rsidRPr="00767D84">
        <w:rPr>
          <w:color w:val="000000" w:themeColor="text1"/>
        </w:rPr>
        <w:t>pon our guilt individuals</w:t>
      </w:r>
      <w:r w:rsidRPr="00767D84">
        <w:rPr>
          <w:color w:val="000000" w:themeColor="text1"/>
        </w:rPr>
        <w:t xml:space="preserve"> have to overturn o</w:t>
      </w:r>
      <w:r w:rsidR="002E1D00">
        <w:rPr>
          <w:color w:val="000000" w:themeColor="text1"/>
        </w:rPr>
        <w:t xml:space="preserve">ur guilt into actions. This can </w:t>
      </w:r>
      <w:r w:rsidR="005411BC">
        <w:rPr>
          <w:color w:val="000000" w:themeColor="text1"/>
        </w:rPr>
        <w:t xml:space="preserve">happen </w:t>
      </w:r>
      <w:r w:rsidRPr="00767D84">
        <w:rPr>
          <w:color w:val="000000" w:themeColor="text1"/>
        </w:rPr>
        <w:t xml:space="preserve">by partaking in volunteer programs or even jobs that face issues that you want to inspire to change. </w:t>
      </w:r>
      <w:r w:rsidR="005411BC">
        <w:rPr>
          <w:color w:val="000000" w:themeColor="text1"/>
        </w:rPr>
        <w:t xml:space="preserve"> In order </w:t>
      </w:r>
      <w:r w:rsidR="007F07E1">
        <w:rPr>
          <w:color w:val="000000" w:themeColor="text1"/>
        </w:rPr>
        <w:t>to</w:t>
      </w:r>
      <w:r w:rsidR="007F07E1" w:rsidRPr="00767D84">
        <w:rPr>
          <w:color w:val="000000" w:themeColor="text1"/>
        </w:rPr>
        <w:t xml:space="preserve"> stop</w:t>
      </w:r>
      <w:r w:rsidRPr="00767D84">
        <w:rPr>
          <w:color w:val="000000" w:themeColor="text1"/>
        </w:rPr>
        <w:t xml:space="preserve"> the marginalization of the LGBT community, </w:t>
      </w:r>
      <w:r w:rsidR="005411BC">
        <w:rPr>
          <w:color w:val="000000" w:themeColor="text1"/>
        </w:rPr>
        <w:t xml:space="preserve">the community has to be </w:t>
      </w:r>
      <w:r w:rsidRPr="00767D84">
        <w:rPr>
          <w:color w:val="000000" w:themeColor="text1"/>
        </w:rPr>
        <w:t>look</w:t>
      </w:r>
      <w:r w:rsidR="005411BC">
        <w:rPr>
          <w:color w:val="000000" w:themeColor="text1"/>
        </w:rPr>
        <w:t>ed</w:t>
      </w:r>
      <w:r w:rsidRPr="00767D84">
        <w:rPr>
          <w:color w:val="000000" w:themeColor="text1"/>
        </w:rPr>
        <w:t xml:space="preserve"> at with an intersectional lens to di</w:t>
      </w:r>
      <w:r w:rsidR="008730C7" w:rsidRPr="00767D84">
        <w:rPr>
          <w:color w:val="000000" w:themeColor="text1"/>
        </w:rPr>
        <w:t xml:space="preserve">smantle </w:t>
      </w:r>
      <w:r w:rsidRPr="00767D84">
        <w:rPr>
          <w:color w:val="000000" w:themeColor="text1"/>
        </w:rPr>
        <w:t>the shaming mechanism that</w:t>
      </w:r>
      <w:r w:rsidR="00F967F8" w:rsidRPr="00767D84">
        <w:rPr>
          <w:color w:val="000000" w:themeColor="text1"/>
        </w:rPr>
        <w:t xml:space="preserve"> allows for the hierarchal status over the LGBT community </w:t>
      </w:r>
      <w:r w:rsidR="008730C7" w:rsidRPr="00767D84">
        <w:rPr>
          <w:color w:val="000000" w:themeColor="text1"/>
        </w:rPr>
        <w:t xml:space="preserve">to exist </w:t>
      </w:r>
      <w:r w:rsidR="00F967F8" w:rsidRPr="00767D84">
        <w:rPr>
          <w:color w:val="000000" w:themeColor="text1"/>
        </w:rPr>
        <w:t>today.</w:t>
      </w:r>
    </w:p>
    <w:p w14:paraId="339E9199"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65445E8A"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0AEBCAAC"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12CAE99A"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0D706681"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2C192720"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5BFEBC4F"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568AF9B1"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2C99D0B8"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23E8FF62"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3C9A1297"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7DC80956"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7E1B2A50" w14:textId="77777777" w:rsidR="002E1D00" w:rsidRDefault="002E1D00" w:rsidP="00E57353">
      <w:pPr>
        <w:spacing w:line="360" w:lineRule="atLeast"/>
        <w:jc w:val="center"/>
        <w:outlineLvl w:val="3"/>
        <w:rPr>
          <w:rFonts w:ascii="Times New Roman" w:eastAsia="Times New Roman" w:hAnsi="Times New Roman" w:cs="Times New Roman"/>
          <w:bCs/>
          <w:color w:val="000000" w:themeColor="text1"/>
        </w:rPr>
      </w:pPr>
    </w:p>
    <w:p w14:paraId="296EE3BE" w14:textId="77777777" w:rsidR="002E1D00" w:rsidRDefault="002E1D00" w:rsidP="002E1D00">
      <w:pPr>
        <w:spacing w:line="360" w:lineRule="atLeast"/>
        <w:jc w:val="center"/>
        <w:outlineLvl w:val="3"/>
        <w:rPr>
          <w:rFonts w:ascii="Times New Roman" w:eastAsia="Times New Roman" w:hAnsi="Times New Roman" w:cs="Times New Roman"/>
          <w:bCs/>
          <w:color w:val="000000" w:themeColor="text1"/>
        </w:rPr>
      </w:pPr>
    </w:p>
    <w:p w14:paraId="1E23B542" w14:textId="77777777" w:rsidR="002E1D00" w:rsidRDefault="002E1D00" w:rsidP="002E1D00">
      <w:pPr>
        <w:spacing w:line="360" w:lineRule="atLeast"/>
        <w:jc w:val="center"/>
        <w:outlineLvl w:val="3"/>
        <w:rPr>
          <w:rFonts w:ascii="Times New Roman" w:eastAsia="Times New Roman" w:hAnsi="Times New Roman" w:cs="Times New Roman"/>
          <w:bCs/>
          <w:color w:val="000000" w:themeColor="text1"/>
        </w:rPr>
      </w:pPr>
    </w:p>
    <w:p w14:paraId="1EC39685" w14:textId="3234AA1D" w:rsidR="00E57353" w:rsidRPr="00767D84" w:rsidRDefault="00E57353" w:rsidP="002E1D00">
      <w:pPr>
        <w:spacing w:line="360" w:lineRule="atLeast"/>
        <w:jc w:val="center"/>
        <w:outlineLvl w:val="3"/>
        <w:rPr>
          <w:rFonts w:ascii="Times New Roman" w:eastAsia="Times New Roman" w:hAnsi="Times New Roman" w:cs="Times New Roman"/>
          <w:bCs/>
          <w:color w:val="000000" w:themeColor="text1"/>
        </w:rPr>
      </w:pPr>
      <w:r w:rsidRPr="00767D84">
        <w:rPr>
          <w:rFonts w:ascii="Times New Roman" w:eastAsia="Times New Roman" w:hAnsi="Times New Roman" w:cs="Times New Roman"/>
          <w:bCs/>
          <w:color w:val="000000" w:themeColor="text1"/>
        </w:rPr>
        <w:t>Reference</w:t>
      </w:r>
      <w:r w:rsidR="0061011E" w:rsidRPr="00767D84">
        <w:rPr>
          <w:rFonts w:ascii="Times New Roman" w:eastAsia="Times New Roman" w:hAnsi="Times New Roman" w:cs="Times New Roman"/>
          <w:bCs/>
          <w:color w:val="000000" w:themeColor="text1"/>
        </w:rPr>
        <w:t xml:space="preserve"> List</w:t>
      </w:r>
    </w:p>
    <w:p w14:paraId="50722D6E" w14:textId="77777777" w:rsidR="00E57353" w:rsidRPr="00767D84" w:rsidRDefault="00E57353" w:rsidP="00E57353">
      <w:pPr>
        <w:spacing w:line="480" w:lineRule="auto"/>
        <w:outlineLvl w:val="3"/>
        <w:rPr>
          <w:rFonts w:ascii="Times New Roman" w:eastAsia="Times New Roman" w:hAnsi="Times New Roman" w:cs="Times New Roman"/>
          <w:i/>
          <w:iCs/>
          <w:color w:val="000000" w:themeColor="text1"/>
        </w:rPr>
      </w:pPr>
    </w:p>
    <w:p w14:paraId="4745A8E1" w14:textId="15316062" w:rsidR="00E57353" w:rsidRPr="00767D84" w:rsidRDefault="00E57353" w:rsidP="005411BC">
      <w:pPr>
        <w:spacing w:line="480" w:lineRule="auto"/>
        <w:ind w:left="540" w:hanging="540"/>
        <w:outlineLvl w:val="3"/>
        <w:rPr>
          <w:rFonts w:ascii="Times New Roman" w:eastAsia="Times New Roman" w:hAnsi="Times New Roman" w:cs="Times New Roman"/>
          <w:color w:val="000000" w:themeColor="text1"/>
        </w:rPr>
      </w:pPr>
      <w:r w:rsidRPr="00767D84">
        <w:rPr>
          <w:rFonts w:ascii="Times New Roman" w:eastAsia="Times New Roman" w:hAnsi="Times New Roman" w:cs="Times New Roman"/>
          <w:iCs/>
          <w:color w:val="000000" w:themeColor="text1"/>
        </w:rPr>
        <w:t>The true north LGBT: New poll reveals landscape of gay Canada</w:t>
      </w:r>
      <w:r w:rsidRPr="00767D84">
        <w:rPr>
          <w:rFonts w:ascii="Times New Roman" w:eastAsia="Times New Roman" w:hAnsi="Times New Roman" w:cs="Times New Roman"/>
          <w:color w:val="000000" w:themeColor="text1"/>
        </w:rPr>
        <w:t>. (2012). </w:t>
      </w:r>
      <w:r w:rsidRPr="00767D84">
        <w:rPr>
          <w:rFonts w:ascii="Times New Roman" w:eastAsia="Times New Roman" w:hAnsi="Times New Roman" w:cs="Times New Roman"/>
          <w:iCs/>
          <w:color w:val="000000" w:themeColor="text1"/>
        </w:rPr>
        <w:t>National Post</w:t>
      </w:r>
      <w:r w:rsidRPr="00767D84">
        <w:rPr>
          <w:rFonts w:ascii="Times New Roman" w:eastAsia="Times New Roman" w:hAnsi="Times New Roman" w:cs="Times New Roman"/>
          <w:color w:val="000000" w:themeColor="text1"/>
        </w:rPr>
        <w:t xml:space="preserve">. </w:t>
      </w:r>
      <w:r w:rsidR="0061011E" w:rsidRPr="00767D84">
        <w:rPr>
          <w:rFonts w:ascii="Times New Roman" w:eastAsia="Times New Roman" w:hAnsi="Times New Roman" w:cs="Times New Roman"/>
          <w:color w:val="000000" w:themeColor="text1"/>
        </w:rPr>
        <w:t xml:space="preserve">  </w:t>
      </w:r>
      <w:r w:rsidRPr="00767D84">
        <w:rPr>
          <w:rFonts w:ascii="Times New Roman" w:eastAsia="Times New Roman" w:hAnsi="Times New Roman" w:cs="Times New Roman"/>
          <w:color w:val="000000" w:themeColor="text1"/>
        </w:rPr>
        <w:t xml:space="preserve">Retrieved 30 September 2017, from </w:t>
      </w:r>
      <w:hyperlink r:id="rId8" w:history="1">
        <w:r w:rsidR="00C463CB" w:rsidRPr="00767D84">
          <w:rPr>
            <w:rStyle w:val="Hyperlink"/>
            <w:rFonts w:ascii="Times New Roman" w:eastAsia="Times New Roman" w:hAnsi="Times New Roman" w:cs="Times New Roman"/>
            <w:color w:val="000000" w:themeColor="text1"/>
            <w:u w:val="none"/>
          </w:rPr>
          <w:t>http://nationalpost.com/news/canada/the-true-north-lgbt-new-poll-reveals-landscape-of-gay-canada/</w:t>
        </w:r>
      </w:hyperlink>
      <w:r w:rsidR="00C463CB" w:rsidRPr="00767D84">
        <w:rPr>
          <w:rFonts w:ascii="Times New Roman" w:eastAsia="Times New Roman" w:hAnsi="Times New Roman" w:cs="Times New Roman"/>
          <w:color w:val="000000" w:themeColor="text1"/>
        </w:rPr>
        <w:t xml:space="preserve"> </w:t>
      </w:r>
    </w:p>
    <w:p w14:paraId="1DF557FF" w14:textId="04EB125A" w:rsidR="00341C8C" w:rsidRPr="00767D84" w:rsidRDefault="00E57353" w:rsidP="005411BC">
      <w:pPr>
        <w:spacing w:line="480" w:lineRule="auto"/>
        <w:ind w:left="540" w:hanging="540"/>
        <w:rPr>
          <w:rFonts w:ascii="Times New Roman" w:hAnsi="Times New Roman" w:cs="Times New Roman"/>
          <w:color w:val="000000" w:themeColor="text1"/>
          <w:lang w:val="en-CA"/>
        </w:rPr>
      </w:pPr>
      <w:r w:rsidRPr="00767D84">
        <w:rPr>
          <w:rFonts w:ascii="Times New Roman" w:hAnsi="Times New Roman" w:cs="Times New Roman"/>
          <w:color w:val="000000" w:themeColor="text1"/>
          <w:lang w:val="en-CA"/>
        </w:rPr>
        <w:lastRenderedPageBreak/>
        <w:t>Mandel, N., &amp; Johnson, J. (2010). Feminist Issues Race, Class and Sexuality (6</w:t>
      </w:r>
      <w:r w:rsidRPr="00767D84">
        <w:rPr>
          <w:rFonts w:ascii="Times New Roman" w:hAnsi="Times New Roman" w:cs="Times New Roman"/>
          <w:color w:val="000000" w:themeColor="text1"/>
          <w:vertAlign w:val="superscript"/>
          <w:lang w:val="en-CA"/>
        </w:rPr>
        <w:t>th</w:t>
      </w:r>
      <w:r w:rsidRPr="00767D84">
        <w:rPr>
          <w:rFonts w:ascii="Times New Roman" w:hAnsi="Times New Roman" w:cs="Times New Roman"/>
          <w:color w:val="000000" w:themeColor="text1"/>
          <w:lang w:val="en-CA"/>
        </w:rPr>
        <w:t xml:space="preserve"> ed.). Toronto, ON.</w:t>
      </w:r>
    </w:p>
    <w:p w14:paraId="15CAE320" w14:textId="7D0D5E64" w:rsidR="00341C8C" w:rsidRPr="00767D84" w:rsidRDefault="00A303DF" w:rsidP="005411BC">
      <w:pPr>
        <w:spacing w:line="480" w:lineRule="auto"/>
        <w:ind w:left="540" w:hanging="540"/>
        <w:rPr>
          <w:rFonts w:eastAsia="Times New Roman"/>
          <w:color w:val="000000" w:themeColor="text1"/>
        </w:rPr>
      </w:pPr>
      <w:r w:rsidRPr="00767D84">
        <w:rPr>
          <w:rFonts w:eastAsia="Times New Roman"/>
          <w:color w:val="000000" w:themeColor="text1"/>
        </w:rPr>
        <w:t xml:space="preserve">Morris J. Morris. </w:t>
      </w:r>
      <w:r w:rsidR="00E57353" w:rsidRPr="00767D84">
        <w:rPr>
          <w:rFonts w:eastAsia="Times New Roman"/>
          <w:color w:val="000000" w:themeColor="text1"/>
        </w:rPr>
        <w:t>History of Lesbian, Gay</w:t>
      </w:r>
      <w:r w:rsidR="00341C8C" w:rsidRPr="00767D84">
        <w:rPr>
          <w:rFonts w:eastAsia="Times New Roman"/>
          <w:color w:val="000000" w:themeColor="text1"/>
        </w:rPr>
        <w:t xml:space="preserve"> and Bisexual Social </w:t>
      </w:r>
      <w:r w:rsidR="00C463CB" w:rsidRPr="00767D84">
        <w:rPr>
          <w:rFonts w:eastAsia="Times New Roman"/>
          <w:color w:val="000000" w:themeColor="text1"/>
        </w:rPr>
        <w:t>Movements. (</w:t>
      </w:r>
      <w:r w:rsidR="00E57353" w:rsidRPr="00767D84">
        <w:rPr>
          <w:rFonts w:eastAsia="Times New Roman"/>
          <w:color w:val="000000" w:themeColor="text1"/>
        </w:rPr>
        <w:t>2017). http://www.apa.org. Re</w:t>
      </w:r>
      <w:r w:rsidR="00341C8C" w:rsidRPr="00767D84">
        <w:rPr>
          <w:rFonts w:eastAsia="Times New Roman"/>
          <w:color w:val="000000" w:themeColor="text1"/>
        </w:rPr>
        <w:t xml:space="preserve">trieved 30 September 2017, from </w:t>
      </w:r>
      <w:hyperlink r:id="rId9" w:history="1">
        <w:r w:rsidR="00341C8C" w:rsidRPr="00767D84">
          <w:rPr>
            <w:rStyle w:val="Hyperlink"/>
            <w:rFonts w:eastAsia="Times New Roman"/>
            <w:color w:val="000000" w:themeColor="text1"/>
            <w:u w:val="none"/>
          </w:rPr>
          <w:t>http://www.apa.org/pi/lgbt/resources/history.aspx</w:t>
        </w:r>
      </w:hyperlink>
    </w:p>
    <w:p w14:paraId="4A98D8CB" w14:textId="224B58C5" w:rsidR="00341C8C" w:rsidRPr="00767D84" w:rsidRDefault="00E57353" w:rsidP="005411BC">
      <w:pPr>
        <w:spacing w:line="480" w:lineRule="auto"/>
        <w:ind w:left="540" w:hanging="540"/>
        <w:rPr>
          <w:rFonts w:eastAsia="Times New Roman"/>
          <w:color w:val="000000" w:themeColor="text1"/>
        </w:rPr>
      </w:pPr>
      <w:r w:rsidRPr="00767D84">
        <w:rPr>
          <w:rFonts w:eastAsia="Times New Roman"/>
          <w:color w:val="000000" w:themeColor="text1"/>
        </w:rPr>
        <w:t xml:space="preserve">Jones, O. (2016). No Asians, no blacks. Why do gay people tolerate such blatant </w:t>
      </w:r>
      <w:r w:rsidR="0061011E" w:rsidRPr="00767D84">
        <w:rPr>
          <w:rFonts w:eastAsia="Times New Roman"/>
          <w:color w:val="000000" w:themeColor="text1"/>
        </w:rPr>
        <w:t xml:space="preserve"> </w:t>
      </w:r>
      <w:r w:rsidRPr="00767D84">
        <w:rPr>
          <w:rFonts w:eastAsia="Times New Roman"/>
          <w:color w:val="000000" w:themeColor="text1"/>
        </w:rPr>
        <w:t xml:space="preserve">racism? | Owen Jones. The Guardian. Retrieved 30 September 2017, from </w:t>
      </w:r>
      <w:hyperlink r:id="rId10" w:history="1">
        <w:r w:rsidR="00341C8C" w:rsidRPr="00767D84">
          <w:rPr>
            <w:rStyle w:val="Hyperlink"/>
            <w:rFonts w:eastAsia="Times New Roman"/>
            <w:color w:val="000000" w:themeColor="text1"/>
            <w:u w:val="none"/>
          </w:rPr>
          <w:t>https://www.theguardian.com/commentisfree/2016/nov/24/no-asians-no-blacks-gay-people-racism</w:t>
        </w:r>
      </w:hyperlink>
    </w:p>
    <w:p w14:paraId="01EB31FB" w14:textId="7761AE1F" w:rsidR="00341C8C" w:rsidRPr="00767D84" w:rsidRDefault="008D5304" w:rsidP="005411BC">
      <w:pPr>
        <w:spacing w:line="480" w:lineRule="auto"/>
        <w:ind w:left="540" w:hanging="540"/>
        <w:rPr>
          <w:rStyle w:val="Hyperlink"/>
          <w:rFonts w:eastAsia="Times New Roman"/>
          <w:color w:val="000000" w:themeColor="text1"/>
          <w:u w:val="none"/>
        </w:rPr>
      </w:pPr>
      <w:r>
        <w:rPr>
          <w:rFonts w:eastAsia="Times New Roman"/>
          <w:color w:val="000000" w:themeColor="text1"/>
        </w:rPr>
        <w:t>Flores, A. (2017)</w:t>
      </w:r>
      <w:r w:rsidR="007F07E1" w:rsidRPr="00767D84">
        <w:rPr>
          <w:rFonts w:eastAsia="Times New Roman"/>
          <w:color w:val="000000" w:themeColor="text1"/>
        </w:rPr>
        <w:t xml:space="preserve"> </w:t>
      </w:r>
      <w:r w:rsidR="007F07E1">
        <w:rPr>
          <w:rFonts w:eastAsia="Times New Roman"/>
          <w:color w:val="000000" w:themeColor="text1"/>
        </w:rPr>
        <w:t>Y</w:t>
      </w:r>
      <w:r w:rsidR="00E57353" w:rsidRPr="00767D84">
        <w:rPr>
          <w:rFonts w:eastAsia="Times New Roman"/>
          <w:color w:val="000000" w:themeColor="text1"/>
        </w:rPr>
        <w:t>es, there’s racism in the LGBT communit</w:t>
      </w:r>
      <w:r>
        <w:rPr>
          <w:rFonts w:eastAsia="Times New Roman"/>
          <w:color w:val="000000" w:themeColor="text1"/>
        </w:rPr>
        <w:t>y. But there’s more outside it.</w:t>
      </w:r>
      <w:r w:rsidR="00E57353" w:rsidRPr="00767D84">
        <w:rPr>
          <w:rFonts w:eastAsia="Times New Roman"/>
          <w:color w:val="000000" w:themeColor="text1"/>
        </w:rPr>
        <w:t xml:space="preserve"> Washington Post. Retrieved 30 September 2017, from </w:t>
      </w:r>
      <w:hyperlink r:id="rId11" w:history="1">
        <w:r w:rsidR="00E57353" w:rsidRPr="00767D84">
          <w:rPr>
            <w:rStyle w:val="Hyperlink"/>
            <w:rFonts w:eastAsia="Times New Roman"/>
            <w:color w:val="000000" w:themeColor="text1"/>
            <w:u w:val="none"/>
          </w:rPr>
          <w:t>https://www.washingtonpost.com/news/monkey-cage/wp/2017/07/07/yes-there-is-racism-in-the-lgbtq-community-but-not-as-much-as-outside-it/?utm_term=.719ab3f54d3e</w:t>
        </w:r>
      </w:hyperlink>
    </w:p>
    <w:p w14:paraId="765900DF" w14:textId="582CFB62" w:rsidR="008D5304" w:rsidRDefault="008D5304" w:rsidP="005411BC">
      <w:pPr>
        <w:spacing w:line="480" w:lineRule="auto"/>
        <w:ind w:left="540" w:hanging="540"/>
        <w:rPr>
          <w:rFonts w:eastAsia="Times New Roman"/>
          <w:color w:val="000000" w:themeColor="text1"/>
        </w:rPr>
      </w:pPr>
      <w:r>
        <w:rPr>
          <w:rFonts w:eastAsia="Times New Roman"/>
          <w:color w:val="000000" w:themeColor="text1"/>
        </w:rPr>
        <w:t xml:space="preserve">Kaufman, M. “The construction of Masculinity and the Triad of Men’s Violence” </w:t>
      </w:r>
      <w:r w:rsidRPr="008D5304">
        <w:rPr>
          <w:rFonts w:eastAsia="Times New Roman"/>
          <w:i/>
          <w:color w:val="000000" w:themeColor="text1"/>
        </w:rPr>
        <w:t>Gender Violence</w:t>
      </w:r>
      <w:r>
        <w:rPr>
          <w:rFonts w:eastAsia="Times New Roman"/>
          <w:color w:val="000000" w:themeColor="text1"/>
        </w:rPr>
        <w:t>, edited by Laura L. O’Toole and Jessica R. Schiffman, New York University Press, 1997, 47.</w:t>
      </w:r>
    </w:p>
    <w:p w14:paraId="0C591911" w14:textId="5AED7885" w:rsidR="00372B5C" w:rsidRPr="00767D84" w:rsidRDefault="00372B5C" w:rsidP="0092531D">
      <w:pPr>
        <w:jc w:val="both"/>
        <w:rPr>
          <w:color w:val="000000" w:themeColor="text1"/>
          <w:sz w:val="28"/>
          <w:szCs w:val="28"/>
        </w:rPr>
      </w:pPr>
    </w:p>
    <w:sectPr w:rsidR="00372B5C" w:rsidRPr="00767D84" w:rsidSect="00B143D6">
      <w:headerReference w:type="even" r:id="rId12"/>
      <w:headerReference w:type="default" r:id="rId13"/>
      <w:footerReference w:type="even" r:id="rId14"/>
      <w:footerReference w:type="default" r:id="rId15"/>
      <w:headerReference w:type="first" r:id="rId16"/>
      <w:pgSz w:w="12240" w:h="15840"/>
      <w:pgMar w:top="1440" w:right="1800" w:bottom="1440" w:left="180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135FEA" w16cid:durableId="1D7F9B22"/>
  <w16cid:commentId w16cid:paraId="1660FF7D" w16cid:durableId="1D7F9BE0"/>
  <w16cid:commentId w16cid:paraId="54787606" w16cid:durableId="1D7F9C15"/>
  <w16cid:commentId w16cid:paraId="6E623F4D" w16cid:durableId="1D7F9C52"/>
  <w16cid:commentId w16cid:paraId="774FB198" w16cid:durableId="1D7F9CC4"/>
  <w16cid:commentId w16cid:paraId="1411BAC4" w16cid:durableId="1D7F9D31"/>
  <w16cid:commentId w16cid:paraId="5E524D14" w16cid:durableId="1D7F9DA7"/>
  <w16cid:commentId w16cid:paraId="0F04598F" w16cid:durableId="1D7F9DE0"/>
  <w16cid:commentId w16cid:paraId="36B1C62F" w16cid:durableId="1D7F9ECD"/>
  <w16cid:commentId w16cid:paraId="2B695585" w16cid:durableId="1D7F9E4B"/>
  <w16cid:commentId w16cid:paraId="304A91CA" w16cid:durableId="1D7FA091"/>
  <w16cid:commentId w16cid:paraId="29CBD3CF" w16cid:durableId="1D7FA9C2"/>
  <w16cid:commentId w16cid:paraId="39156251" w16cid:durableId="1D7FA98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DD123" w14:textId="77777777" w:rsidR="00432C39" w:rsidRDefault="00432C39" w:rsidP="00D421AF">
      <w:r>
        <w:separator/>
      </w:r>
    </w:p>
  </w:endnote>
  <w:endnote w:type="continuationSeparator" w:id="0">
    <w:p w14:paraId="5AAF796E" w14:textId="77777777" w:rsidR="00432C39" w:rsidRDefault="00432C39" w:rsidP="00D4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1FBF7" w14:textId="77777777" w:rsidR="004F5B23" w:rsidRDefault="004F5B23" w:rsidP="004F5B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A54C03" w14:textId="77777777" w:rsidR="004F5B23" w:rsidRDefault="004F5B23" w:rsidP="00D421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E15D7" w14:textId="77777777" w:rsidR="004F5B23" w:rsidRDefault="004F5B23" w:rsidP="00D421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1A6E2" w14:textId="77777777" w:rsidR="00432C39" w:rsidRDefault="00432C39" w:rsidP="00D421AF">
      <w:r>
        <w:separator/>
      </w:r>
    </w:p>
  </w:footnote>
  <w:footnote w:type="continuationSeparator" w:id="0">
    <w:p w14:paraId="05600BEC" w14:textId="77777777" w:rsidR="00432C39" w:rsidRDefault="00432C39" w:rsidP="00D421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990D" w14:textId="77777777" w:rsidR="004F5B23" w:rsidRDefault="004F5B23" w:rsidP="00B143D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74C65D" w14:textId="77777777" w:rsidR="004F5B23" w:rsidRDefault="004F5B23" w:rsidP="00D421A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0703A" w14:textId="0521EF97" w:rsidR="004F5B23" w:rsidRDefault="004F5B23" w:rsidP="00B143D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7E03">
      <w:rPr>
        <w:rStyle w:val="PageNumber"/>
        <w:noProof/>
      </w:rPr>
      <w:t>5</w:t>
    </w:r>
    <w:r>
      <w:rPr>
        <w:rStyle w:val="PageNumber"/>
      </w:rPr>
      <w:fldChar w:fldCharType="end"/>
    </w:r>
  </w:p>
  <w:p w14:paraId="3CD7161C" w14:textId="436088FA" w:rsidR="004F5B23" w:rsidRPr="00B143D6" w:rsidRDefault="004F5B23" w:rsidP="00B143D6">
    <w:pPr>
      <w:pStyle w:val="Header"/>
      <w:ind w:right="360"/>
      <w:jc w:val="right"/>
      <w:rPr>
        <w:lang w:val="en-CA"/>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4D6A6" w14:textId="77777777" w:rsidR="004F5B23" w:rsidRDefault="004F5B23" w:rsidP="00B143D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9335F"/>
    <w:multiLevelType w:val="hybridMultilevel"/>
    <w:tmpl w:val="0964A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31D"/>
    <w:rsid w:val="00050158"/>
    <w:rsid w:val="000E07E1"/>
    <w:rsid w:val="00105B1C"/>
    <w:rsid w:val="0016078B"/>
    <w:rsid w:val="00186B13"/>
    <w:rsid w:val="001A3663"/>
    <w:rsid w:val="001E5341"/>
    <w:rsid w:val="00252355"/>
    <w:rsid w:val="002530F1"/>
    <w:rsid w:val="00267885"/>
    <w:rsid w:val="002E1D00"/>
    <w:rsid w:val="002E3F21"/>
    <w:rsid w:val="003056D1"/>
    <w:rsid w:val="003135D9"/>
    <w:rsid w:val="00341C8C"/>
    <w:rsid w:val="003721EE"/>
    <w:rsid w:val="00372B5C"/>
    <w:rsid w:val="003979FD"/>
    <w:rsid w:val="003B67A4"/>
    <w:rsid w:val="003D6320"/>
    <w:rsid w:val="003D73C5"/>
    <w:rsid w:val="00407530"/>
    <w:rsid w:val="00413D36"/>
    <w:rsid w:val="00413F43"/>
    <w:rsid w:val="00420A5A"/>
    <w:rsid w:val="00430929"/>
    <w:rsid w:val="00430D22"/>
    <w:rsid w:val="00432C39"/>
    <w:rsid w:val="00456A69"/>
    <w:rsid w:val="00492B6D"/>
    <w:rsid w:val="004938A0"/>
    <w:rsid w:val="004B2BCA"/>
    <w:rsid w:val="004B7E47"/>
    <w:rsid w:val="004C54FC"/>
    <w:rsid w:val="004F5B23"/>
    <w:rsid w:val="004F7E03"/>
    <w:rsid w:val="00507A98"/>
    <w:rsid w:val="0053209A"/>
    <w:rsid w:val="005411BC"/>
    <w:rsid w:val="00560F2D"/>
    <w:rsid w:val="005A3CF2"/>
    <w:rsid w:val="005D5CA4"/>
    <w:rsid w:val="005E7AF4"/>
    <w:rsid w:val="0061011E"/>
    <w:rsid w:val="00651B0C"/>
    <w:rsid w:val="006A02E8"/>
    <w:rsid w:val="006D5A1F"/>
    <w:rsid w:val="00767D84"/>
    <w:rsid w:val="007764D1"/>
    <w:rsid w:val="007A4561"/>
    <w:rsid w:val="007F07E1"/>
    <w:rsid w:val="00805DF3"/>
    <w:rsid w:val="00811C2C"/>
    <w:rsid w:val="00820640"/>
    <w:rsid w:val="008546BA"/>
    <w:rsid w:val="00856682"/>
    <w:rsid w:val="0086730F"/>
    <w:rsid w:val="00870457"/>
    <w:rsid w:val="008730C7"/>
    <w:rsid w:val="008907C4"/>
    <w:rsid w:val="008A0739"/>
    <w:rsid w:val="008A4DAD"/>
    <w:rsid w:val="008D5304"/>
    <w:rsid w:val="008F6EBD"/>
    <w:rsid w:val="00901354"/>
    <w:rsid w:val="00920B70"/>
    <w:rsid w:val="009233AA"/>
    <w:rsid w:val="0092531D"/>
    <w:rsid w:val="00965475"/>
    <w:rsid w:val="00980637"/>
    <w:rsid w:val="009A0B96"/>
    <w:rsid w:val="009B0054"/>
    <w:rsid w:val="00A303DF"/>
    <w:rsid w:val="00A77FF4"/>
    <w:rsid w:val="00A907CD"/>
    <w:rsid w:val="00A908AF"/>
    <w:rsid w:val="00AC4F3A"/>
    <w:rsid w:val="00B143D6"/>
    <w:rsid w:val="00B6068E"/>
    <w:rsid w:val="00B90B4B"/>
    <w:rsid w:val="00B931C8"/>
    <w:rsid w:val="00B93730"/>
    <w:rsid w:val="00C463CB"/>
    <w:rsid w:val="00C73605"/>
    <w:rsid w:val="00CB05CA"/>
    <w:rsid w:val="00CB4393"/>
    <w:rsid w:val="00CB7C48"/>
    <w:rsid w:val="00CE331A"/>
    <w:rsid w:val="00CE5C1E"/>
    <w:rsid w:val="00CE7CC6"/>
    <w:rsid w:val="00D421AF"/>
    <w:rsid w:val="00D463AE"/>
    <w:rsid w:val="00D975C2"/>
    <w:rsid w:val="00DB6991"/>
    <w:rsid w:val="00DD2717"/>
    <w:rsid w:val="00DF11FF"/>
    <w:rsid w:val="00E02665"/>
    <w:rsid w:val="00E3362F"/>
    <w:rsid w:val="00E446D4"/>
    <w:rsid w:val="00E57353"/>
    <w:rsid w:val="00E66303"/>
    <w:rsid w:val="00E87A91"/>
    <w:rsid w:val="00EA5A80"/>
    <w:rsid w:val="00ED6D0F"/>
    <w:rsid w:val="00F0152F"/>
    <w:rsid w:val="00F52C9D"/>
    <w:rsid w:val="00F73EB1"/>
    <w:rsid w:val="00F967F8"/>
    <w:rsid w:val="00FE4E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7BA651"/>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05DF3"/>
    <w:pPr>
      <w:spacing w:before="100" w:beforeAutospacing="1" w:after="100" w:afterAutospacing="1"/>
      <w:outlineLvl w:val="1"/>
    </w:pPr>
    <w:rPr>
      <w:rFonts w:ascii="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E5735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5DF3"/>
    <w:rPr>
      <w:rFonts w:ascii="Times New Roman" w:hAnsi="Times New Roman" w:cs="Times New Roman"/>
      <w:b/>
      <w:bCs/>
      <w:sz w:val="36"/>
      <w:szCs w:val="36"/>
    </w:rPr>
  </w:style>
  <w:style w:type="paragraph" w:styleId="NormalWeb">
    <w:name w:val="Normal (Web)"/>
    <w:basedOn w:val="Normal"/>
    <w:uiPriority w:val="99"/>
    <w:unhideWhenUsed/>
    <w:rsid w:val="00805DF3"/>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CE331A"/>
  </w:style>
  <w:style w:type="paragraph" w:styleId="ListParagraph">
    <w:name w:val="List Paragraph"/>
    <w:basedOn w:val="Normal"/>
    <w:uiPriority w:val="34"/>
    <w:qFormat/>
    <w:rsid w:val="00E66303"/>
    <w:pPr>
      <w:ind w:left="720"/>
      <w:contextualSpacing/>
    </w:pPr>
  </w:style>
  <w:style w:type="character" w:customStyle="1" w:styleId="Heading4Char">
    <w:name w:val="Heading 4 Char"/>
    <w:basedOn w:val="DefaultParagraphFont"/>
    <w:link w:val="Heading4"/>
    <w:uiPriority w:val="9"/>
    <w:semiHidden/>
    <w:rsid w:val="00E57353"/>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E57353"/>
    <w:rPr>
      <w:color w:val="0000FF"/>
      <w:u w:val="single"/>
    </w:rPr>
  </w:style>
  <w:style w:type="character" w:styleId="CommentReference">
    <w:name w:val="annotation reference"/>
    <w:basedOn w:val="DefaultParagraphFont"/>
    <w:uiPriority w:val="99"/>
    <w:semiHidden/>
    <w:unhideWhenUsed/>
    <w:rsid w:val="00E57353"/>
    <w:rPr>
      <w:sz w:val="16"/>
      <w:szCs w:val="16"/>
    </w:rPr>
  </w:style>
  <w:style w:type="paragraph" w:styleId="Footer">
    <w:name w:val="footer"/>
    <w:basedOn w:val="Normal"/>
    <w:link w:val="FooterChar"/>
    <w:uiPriority w:val="99"/>
    <w:unhideWhenUsed/>
    <w:rsid w:val="00D421AF"/>
    <w:pPr>
      <w:tabs>
        <w:tab w:val="center" w:pos="4680"/>
        <w:tab w:val="right" w:pos="9360"/>
      </w:tabs>
    </w:pPr>
  </w:style>
  <w:style w:type="character" w:customStyle="1" w:styleId="FooterChar">
    <w:name w:val="Footer Char"/>
    <w:basedOn w:val="DefaultParagraphFont"/>
    <w:link w:val="Footer"/>
    <w:uiPriority w:val="99"/>
    <w:rsid w:val="00D421AF"/>
  </w:style>
  <w:style w:type="character" w:styleId="PageNumber">
    <w:name w:val="page number"/>
    <w:basedOn w:val="DefaultParagraphFont"/>
    <w:uiPriority w:val="99"/>
    <w:semiHidden/>
    <w:unhideWhenUsed/>
    <w:rsid w:val="00D421AF"/>
  </w:style>
  <w:style w:type="paragraph" w:styleId="Header">
    <w:name w:val="header"/>
    <w:basedOn w:val="Normal"/>
    <w:link w:val="HeaderChar"/>
    <w:uiPriority w:val="99"/>
    <w:unhideWhenUsed/>
    <w:rsid w:val="00D421AF"/>
    <w:pPr>
      <w:tabs>
        <w:tab w:val="center" w:pos="4680"/>
        <w:tab w:val="right" w:pos="9360"/>
      </w:tabs>
    </w:pPr>
  </w:style>
  <w:style w:type="character" w:customStyle="1" w:styleId="HeaderChar">
    <w:name w:val="Header Char"/>
    <w:basedOn w:val="DefaultParagraphFont"/>
    <w:link w:val="Header"/>
    <w:uiPriority w:val="99"/>
    <w:rsid w:val="00D421AF"/>
  </w:style>
  <w:style w:type="paragraph" w:styleId="CommentText">
    <w:name w:val="annotation text"/>
    <w:basedOn w:val="Normal"/>
    <w:link w:val="CommentTextChar"/>
    <w:uiPriority w:val="99"/>
    <w:semiHidden/>
    <w:unhideWhenUsed/>
    <w:rsid w:val="007764D1"/>
    <w:rPr>
      <w:sz w:val="20"/>
      <w:szCs w:val="20"/>
    </w:rPr>
  </w:style>
  <w:style w:type="character" w:customStyle="1" w:styleId="CommentTextChar">
    <w:name w:val="Comment Text Char"/>
    <w:basedOn w:val="DefaultParagraphFont"/>
    <w:link w:val="CommentText"/>
    <w:uiPriority w:val="99"/>
    <w:semiHidden/>
    <w:rsid w:val="007764D1"/>
    <w:rPr>
      <w:sz w:val="20"/>
      <w:szCs w:val="20"/>
    </w:rPr>
  </w:style>
  <w:style w:type="paragraph" w:styleId="CommentSubject">
    <w:name w:val="annotation subject"/>
    <w:basedOn w:val="CommentText"/>
    <w:next w:val="CommentText"/>
    <w:link w:val="CommentSubjectChar"/>
    <w:uiPriority w:val="99"/>
    <w:semiHidden/>
    <w:unhideWhenUsed/>
    <w:rsid w:val="007764D1"/>
    <w:rPr>
      <w:b/>
      <w:bCs/>
    </w:rPr>
  </w:style>
  <w:style w:type="character" w:customStyle="1" w:styleId="CommentSubjectChar">
    <w:name w:val="Comment Subject Char"/>
    <w:basedOn w:val="CommentTextChar"/>
    <w:link w:val="CommentSubject"/>
    <w:uiPriority w:val="99"/>
    <w:semiHidden/>
    <w:rsid w:val="007764D1"/>
    <w:rPr>
      <w:b/>
      <w:bCs/>
      <w:sz w:val="20"/>
      <w:szCs w:val="20"/>
    </w:rPr>
  </w:style>
  <w:style w:type="paragraph" w:styleId="BalloonText">
    <w:name w:val="Balloon Text"/>
    <w:basedOn w:val="Normal"/>
    <w:link w:val="BalloonTextChar"/>
    <w:uiPriority w:val="99"/>
    <w:semiHidden/>
    <w:unhideWhenUsed/>
    <w:rsid w:val="007764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4D1"/>
    <w:rPr>
      <w:rFonts w:ascii="Segoe UI" w:hAnsi="Segoe UI" w:cs="Segoe UI"/>
      <w:sz w:val="18"/>
      <w:szCs w:val="18"/>
    </w:rPr>
  </w:style>
  <w:style w:type="character" w:styleId="FollowedHyperlink">
    <w:name w:val="FollowedHyperlink"/>
    <w:basedOn w:val="DefaultParagraphFont"/>
    <w:uiPriority w:val="99"/>
    <w:semiHidden/>
    <w:unhideWhenUsed/>
    <w:rsid w:val="002523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9771">
      <w:bodyDiv w:val="1"/>
      <w:marLeft w:val="0"/>
      <w:marRight w:val="0"/>
      <w:marTop w:val="0"/>
      <w:marBottom w:val="0"/>
      <w:divBdr>
        <w:top w:val="none" w:sz="0" w:space="0" w:color="auto"/>
        <w:left w:val="none" w:sz="0" w:space="0" w:color="auto"/>
        <w:bottom w:val="none" w:sz="0" w:space="0" w:color="auto"/>
        <w:right w:val="none" w:sz="0" w:space="0" w:color="auto"/>
      </w:divBdr>
      <w:divsChild>
        <w:div w:id="632292366">
          <w:marLeft w:val="0"/>
          <w:marRight w:val="0"/>
          <w:marTop w:val="0"/>
          <w:marBottom w:val="75"/>
          <w:divBdr>
            <w:top w:val="none" w:sz="0" w:space="0" w:color="auto"/>
            <w:left w:val="none" w:sz="0" w:space="0" w:color="auto"/>
            <w:bottom w:val="none" w:sz="0" w:space="0" w:color="auto"/>
            <w:right w:val="none" w:sz="0" w:space="0" w:color="auto"/>
          </w:divBdr>
        </w:div>
      </w:divsChild>
    </w:div>
    <w:div w:id="953707769">
      <w:bodyDiv w:val="1"/>
      <w:marLeft w:val="0"/>
      <w:marRight w:val="0"/>
      <w:marTop w:val="0"/>
      <w:marBottom w:val="0"/>
      <w:divBdr>
        <w:top w:val="none" w:sz="0" w:space="0" w:color="auto"/>
        <w:left w:val="none" w:sz="0" w:space="0" w:color="auto"/>
        <w:bottom w:val="none" w:sz="0" w:space="0" w:color="auto"/>
        <w:right w:val="none" w:sz="0" w:space="0" w:color="auto"/>
      </w:divBdr>
    </w:div>
    <w:div w:id="1063528851">
      <w:bodyDiv w:val="1"/>
      <w:marLeft w:val="0"/>
      <w:marRight w:val="0"/>
      <w:marTop w:val="0"/>
      <w:marBottom w:val="0"/>
      <w:divBdr>
        <w:top w:val="none" w:sz="0" w:space="0" w:color="auto"/>
        <w:left w:val="none" w:sz="0" w:space="0" w:color="auto"/>
        <w:bottom w:val="none" w:sz="0" w:space="0" w:color="auto"/>
        <w:right w:val="none" w:sz="0" w:space="0" w:color="auto"/>
      </w:divBdr>
    </w:div>
    <w:div w:id="2011448819">
      <w:bodyDiv w:val="1"/>
      <w:marLeft w:val="0"/>
      <w:marRight w:val="0"/>
      <w:marTop w:val="0"/>
      <w:marBottom w:val="0"/>
      <w:divBdr>
        <w:top w:val="none" w:sz="0" w:space="0" w:color="auto"/>
        <w:left w:val="none" w:sz="0" w:space="0" w:color="auto"/>
        <w:bottom w:val="none" w:sz="0" w:space="0" w:color="auto"/>
        <w:right w:val="none" w:sz="0" w:space="0" w:color="auto"/>
      </w:divBdr>
    </w:div>
    <w:div w:id="20830226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washingtonpost.com/news/monkey-cage/wp/2017/07/07/yes-there-is-racism-in-the-lgbtq-community-but-not-as-much-as-outside-it/?utm_term=.719ab3f54d3e"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nationalpost.com/news/canada/the-true-north-lgbt-new-poll-reveals-landscape-of-gay-canada/" TargetMode="External"/><Relationship Id="rId9" Type="http://schemas.openxmlformats.org/officeDocument/2006/relationships/hyperlink" Target="http://www.apa.org/pi/lgbt/resources/history.aspx" TargetMode="External"/><Relationship Id="rId24" Type="http://schemas.microsoft.com/office/2016/09/relationships/commentsIds" Target="commentsIds.xml"/><Relationship Id="rId10" Type="http://schemas.openxmlformats.org/officeDocument/2006/relationships/hyperlink" Target="https://www.theguardian.com/commentisfree/2016/nov/24/no-asians-no-blacks-gay-people-rac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39BB-BB3B-0640-8D7D-22D446CA7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1278</Words>
  <Characters>7290</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Loriena</dc:creator>
  <cp:keywords/>
  <dc:description/>
  <cp:lastModifiedBy>Nicholas Galifi</cp:lastModifiedBy>
  <cp:revision>2</cp:revision>
  <dcterms:created xsi:type="dcterms:W3CDTF">2017-10-10T18:18:00Z</dcterms:created>
  <dcterms:modified xsi:type="dcterms:W3CDTF">2017-10-10T18:18:00Z</dcterms:modified>
</cp:coreProperties>
</file>