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26248" w:rsidRDefault="00926248" w:rsidP="00EC1FE9">
      <w:pPr>
        <w:jc w:val="both"/>
        <w:rPr>
          <w:rFonts w:ascii="Times New Roman" w:hAnsi="Times New Roman" w:cs="Times New Roman"/>
          <w:b/>
          <w:color w:val="000000"/>
          <w:sz w:val="24"/>
          <w:szCs w:val="27"/>
        </w:rPr>
      </w:pPr>
      <w:r w:rsidRPr="00926248">
        <w:rPr>
          <w:rFonts w:ascii="Times New Roman" w:hAnsi="Times New Roman" w:cs="Times New Roman"/>
          <w:b/>
          <w:color w:val="000000"/>
          <w:sz w:val="24"/>
          <w:szCs w:val="27"/>
        </w:rPr>
        <w:t xml:space="preserve">3.1 – The marketplace </w:t>
      </w:r>
    </w:p>
    <w:p w:rsidR="00926248" w:rsidRDefault="00926248" w:rsidP="00EC1FE9">
      <w:pPr>
        <w:jc w:val="both"/>
        <w:rPr>
          <w:color w:val="000000"/>
          <w:sz w:val="27"/>
          <w:szCs w:val="27"/>
        </w:rPr>
      </w:pPr>
    </w:p>
    <w:p w:rsidR="00926248" w:rsidRDefault="00926248" w:rsidP="00EC1FE9">
      <w:pPr>
        <w:jc w:val="both"/>
        <w:rPr>
          <w:rFonts w:ascii="Times New Roman" w:hAnsi="Times New Roman" w:cs="Times New Roman"/>
          <w:color w:val="000000"/>
          <w:sz w:val="24"/>
          <w:szCs w:val="27"/>
        </w:rPr>
      </w:pPr>
      <w:r w:rsidRPr="00926248">
        <w:rPr>
          <w:rFonts w:ascii="Times New Roman" w:hAnsi="Times New Roman" w:cs="Times New Roman"/>
          <w:color w:val="000000"/>
          <w:sz w:val="24"/>
          <w:szCs w:val="27"/>
        </w:rPr>
        <w:t xml:space="preserve">The market place is no longer a unique form, of buyers/ sellers physically interacting with one another. Some places do (supermarkets) but most are accessible online. </w:t>
      </w:r>
      <w:r w:rsidRPr="00926248">
        <w:rPr>
          <w:rFonts w:ascii="Times New Roman" w:hAnsi="Times New Roman" w:cs="Times New Roman"/>
          <w:color w:val="000000"/>
          <w:sz w:val="24"/>
          <w:szCs w:val="27"/>
        </w:rPr>
        <w:t>The importance of the marketplace springs from its role as an allocating mechanism</w:t>
      </w:r>
      <w:r w:rsidRPr="00926248">
        <w:rPr>
          <w:rFonts w:ascii="Times New Roman" w:hAnsi="Times New Roman" w:cs="Times New Roman"/>
          <w:color w:val="000000"/>
          <w:sz w:val="24"/>
          <w:szCs w:val="27"/>
        </w:rPr>
        <w:t xml:space="preserve">. </w:t>
      </w:r>
      <w:r w:rsidRPr="00926248">
        <w:rPr>
          <w:rFonts w:ascii="Times New Roman" w:hAnsi="Times New Roman" w:cs="Times New Roman"/>
          <w:color w:val="000000"/>
          <w:sz w:val="24"/>
          <w:szCs w:val="27"/>
        </w:rPr>
        <w:t>Accommodations in private homes are supplied to potential visitors (buyers) through </w:t>
      </w:r>
      <w:r w:rsidRPr="00926248">
        <w:rPr>
          <w:rFonts w:ascii="Times New Roman" w:hAnsi="Times New Roman" w:cs="Times New Roman"/>
          <w:i/>
          <w:iCs/>
          <w:color w:val="000000"/>
          <w:sz w:val="24"/>
          <w:szCs w:val="27"/>
        </w:rPr>
        <w:t>Airbnb</w:t>
      </w:r>
      <w:r w:rsidRPr="00926248">
        <w:rPr>
          <w:rFonts w:ascii="Times New Roman" w:hAnsi="Times New Roman" w:cs="Times New Roman"/>
          <w:color w:val="000000"/>
          <w:sz w:val="24"/>
          <w:szCs w:val="27"/>
        </w:rPr>
        <w:t>. Taxi rides are mediated through </w:t>
      </w:r>
      <w:r w:rsidRPr="00926248">
        <w:rPr>
          <w:rFonts w:ascii="Times New Roman" w:hAnsi="Times New Roman" w:cs="Times New Roman"/>
          <w:i/>
          <w:iCs/>
          <w:color w:val="000000"/>
          <w:sz w:val="24"/>
          <w:szCs w:val="27"/>
        </w:rPr>
        <w:t>Lyft</w:t>
      </w:r>
      <w:r w:rsidRPr="00926248">
        <w:rPr>
          <w:rFonts w:ascii="Times New Roman" w:hAnsi="Times New Roman" w:cs="Times New Roman"/>
          <w:color w:val="000000"/>
          <w:sz w:val="24"/>
          <w:szCs w:val="27"/>
        </w:rPr>
        <w:t> or </w:t>
      </w:r>
      <w:r w:rsidRPr="00926248">
        <w:rPr>
          <w:rFonts w:ascii="Times New Roman" w:hAnsi="Times New Roman" w:cs="Times New Roman"/>
          <w:i/>
          <w:iCs/>
          <w:color w:val="000000"/>
          <w:sz w:val="24"/>
          <w:szCs w:val="27"/>
        </w:rPr>
        <w:t>Uber</w:t>
      </w:r>
      <w:r w:rsidRPr="00926248">
        <w:rPr>
          <w:rFonts w:ascii="Times New Roman" w:hAnsi="Times New Roman" w:cs="Times New Roman"/>
          <w:color w:val="000000"/>
          <w:sz w:val="24"/>
          <w:szCs w:val="27"/>
        </w:rPr>
        <w:t>. These institutions are all different types of markets; they serve the purpose of facilitating exchange and trade</w:t>
      </w:r>
      <w:r>
        <w:rPr>
          <w:rFonts w:ascii="Times New Roman" w:hAnsi="Times New Roman" w:cs="Times New Roman"/>
          <w:color w:val="000000"/>
          <w:sz w:val="24"/>
          <w:szCs w:val="27"/>
        </w:rPr>
        <w:t>.</w:t>
      </w:r>
    </w:p>
    <w:p w:rsidR="00926248" w:rsidRDefault="00926248" w:rsidP="00EC1FE9">
      <w:pPr>
        <w:jc w:val="both"/>
        <w:rPr>
          <w:rFonts w:ascii="Times New Roman" w:hAnsi="Times New Roman" w:cs="Times New Roman"/>
          <w:color w:val="000000"/>
          <w:sz w:val="24"/>
          <w:szCs w:val="27"/>
        </w:rPr>
      </w:pPr>
      <w:r w:rsidRPr="00926248">
        <w:rPr>
          <w:rFonts w:ascii="Times New Roman" w:hAnsi="Times New Roman" w:cs="Times New Roman"/>
          <w:color w:val="000000"/>
          <w:sz w:val="24"/>
          <w:szCs w:val="27"/>
        </w:rPr>
        <w:t>Schooling and health care are allocated in Canada primarily by government decree. In some instances the market plays a supporting role: Universities and colleges may levy fees, and most individuals must pay, at least in part, for their pharmaceuticals</w:t>
      </w:r>
      <w:r>
        <w:rPr>
          <w:rFonts w:ascii="Times New Roman" w:hAnsi="Times New Roman" w:cs="Times New Roman"/>
          <w:color w:val="000000"/>
          <w:sz w:val="24"/>
          <w:szCs w:val="27"/>
        </w:rPr>
        <w:t>.</w:t>
      </w:r>
      <w:r w:rsidRPr="00926248">
        <w:rPr>
          <w:rFonts w:ascii="Times New Roman" w:hAnsi="Times New Roman" w:cs="Times New Roman"/>
          <w:color w:val="000000"/>
          <w:sz w:val="24"/>
          <w:szCs w:val="27"/>
        </w:rPr>
        <w:t xml:space="preserve"> </w:t>
      </w:r>
      <w:r w:rsidRPr="00926248">
        <w:rPr>
          <w:rFonts w:ascii="Times New Roman" w:hAnsi="Times New Roman" w:cs="Times New Roman"/>
          <w:color w:val="000000"/>
          <w:sz w:val="24"/>
          <w:szCs w:val="27"/>
        </w:rPr>
        <w:t>Not only does it facilitate trade, it also provides a means of earning a livelihood.</w:t>
      </w:r>
    </w:p>
    <w:p w:rsidR="00926248" w:rsidRDefault="00926248" w:rsidP="00EC1FE9">
      <w:pPr>
        <w:jc w:val="both"/>
        <w:rPr>
          <w:rFonts w:ascii="Times New Roman" w:hAnsi="Times New Roman" w:cs="Times New Roman"/>
          <w:color w:val="000000"/>
          <w:sz w:val="24"/>
          <w:szCs w:val="27"/>
        </w:rPr>
      </w:pPr>
    </w:p>
    <w:p w:rsidR="00926248" w:rsidRDefault="00926248" w:rsidP="00EC1FE9">
      <w:pPr>
        <w:jc w:val="both"/>
        <w:rPr>
          <w:rFonts w:ascii="Times New Roman" w:hAnsi="Times New Roman" w:cs="Times New Roman"/>
          <w:b/>
          <w:color w:val="000000"/>
          <w:sz w:val="24"/>
          <w:szCs w:val="27"/>
        </w:rPr>
      </w:pPr>
      <w:r w:rsidRPr="00926248">
        <w:rPr>
          <w:rFonts w:ascii="Times New Roman" w:hAnsi="Times New Roman" w:cs="Times New Roman"/>
          <w:b/>
          <w:color w:val="000000"/>
          <w:sz w:val="24"/>
          <w:szCs w:val="27"/>
        </w:rPr>
        <w:t xml:space="preserve">3.2 – The market’s building blocks </w:t>
      </w:r>
    </w:p>
    <w:p w:rsidR="00926248" w:rsidRDefault="00926248" w:rsidP="00EC1FE9">
      <w:pPr>
        <w:jc w:val="both"/>
        <w:rPr>
          <w:rFonts w:ascii="Times New Roman" w:hAnsi="Times New Roman" w:cs="Times New Roman"/>
          <w:b/>
          <w:color w:val="000000"/>
          <w:sz w:val="24"/>
          <w:szCs w:val="27"/>
        </w:rPr>
      </w:pPr>
    </w:p>
    <w:p w:rsidR="00926248" w:rsidRDefault="00926248" w:rsidP="00EC1FE9">
      <w:pPr>
        <w:pStyle w:val="ListParagraph"/>
        <w:numPr>
          <w:ilvl w:val="0"/>
          <w:numId w:val="1"/>
        </w:numPr>
        <w:jc w:val="both"/>
        <w:rPr>
          <w:rFonts w:ascii="Times New Roman" w:hAnsi="Times New Roman" w:cs="Times New Roman"/>
          <w:color w:val="000000"/>
          <w:sz w:val="24"/>
          <w:szCs w:val="27"/>
        </w:rPr>
      </w:pPr>
      <w:r w:rsidRPr="00926248">
        <w:rPr>
          <w:rFonts w:ascii="Times New Roman" w:hAnsi="Times New Roman" w:cs="Times New Roman"/>
          <w:b/>
          <w:color w:val="000000"/>
          <w:sz w:val="24"/>
          <w:szCs w:val="27"/>
        </w:rPr>
        <w:t>Demand</w:t>
      </w:r>
      <w:r w:rsidRPr="00926248">
        <w:rPr>
          <w:rFonts w:ascii="Times New Roman" w:hAnsi="Times New Roman" w:cs="Times New Roman"/>
          <w:color w:val="000000"/>
          <w:sz w:val="24"/>
          <w:szCs w:val="27"/>
        </w:rPr>
        <w:t> is the quantity of a good or service that buyers wish to purchase at each possible price, with all other influences on demand remaining unchanged</w:t>
      </w:r>
      <w:r>
        <w:rPr>
          <w:rFonts w:ascii="Times New Roman" w:hAnsi="Times New Roman" w:cs="Times New Roman"/>
          <w:color w:val="000000"/>
          <w:sz w:val="24"/>
          <w:szCs w:val="27"/>
        </w:rPr>
        <w:t xml:space="preserve"> (</w:t>
      </w:r>
      <w:r w:rsidRPr="00EC1FE9">
        <w:rPr>
          <w:rFonts w:ascii="Times New Roman" w:hAnsi="Times New Roman" w:cs="Times New Roman"/>
          <w:b/>
          <w:color w:val="000000"/>
          <w:sz w:val="24"/>
          <w:szCs w:val="27"/>
        </w:rPr>
        <w:t>negative relationship</w:t>
      </w:r>
      <w:r>
        <w:rPr>
          <w:rFonts w:ascii="Times New Roman" w:hAnsi="Times New Roman" w:cs="Times New Roman"/>
          <w:color w:val="000000"/>
          <w:sz w:val="24"/>
          <w:szCs w:val="27"/>
        </w:rPr>
        <w:t>)</w:t>
      </w:r>
      <w:r w:rsidR="00EC1FE9">
        <w:rPr>
          <w:rFonts w:ascii="Times New Roman" w:hAnsi="Times New Roman" w:cs="Times New Roman"/>
          <w:color w:val="000000"/>
          <w:sz w:val="24"/>
          <w:szCs w:val="27"/>
        </w:rPr>
        <w:t>.</w:t>
      </w:r>
    </w:p>
    <w:p w:rsidR="00926248" w:rsidRDefault="00926248" w:rsidP="00EC1FE9">
      <w:pPr>
        <w:pStyle w:val="ListParagraph"/>
        <w:numPr>
          <w:ilvl w:val="0"/>
          <w:numId w:val="1"/>
        </w:numPr>
        <w:jc w:val="both"/>
        <w:rPr>
          <w:rFonts w:ascii="Times New Roman" w:hAnsi="Times New Roman" w:cs="Times New Roman"/>
          <w:color w:val="000000"/>
          <w:sz w:val="24"/>
          <w:szCs w:val="27"/>
        </w:rPr>
      </w:pPr>
      <w:r w:rsidRPr="00926248">
        <w:rPr>
          <w:rFonts w:ascii="Times New Roman" w:hAnsi="Times New Roman" w:cs="Times New Roman"/>
          <w:b/>
          <w:color w:val="000000"/>
          <w:sz w:val="24"/>
          <w:szCs w:val="27"/>
        </w:rPr>
        <w:t>Supply</w:t>
      </w:r>
      <w:r w:rsidRPr="00926248">
        <w:rPr>
          <w:rFonts w:ascii="Times New Roman" w:hAnsi="Times New Roman" w:cs="Times New Roman"/>
          <w:color w:val="000000"/>
          <w:sz w:val="24"/>
          <w:szCs w:val="27"/>
        </w:rPr>
        <w:t> is the quantity of a good or service that sellers are willing to sell at each possible price, with all other influences on supply remaining unchanged</w:t>
      </w:r>
      <w:r w:rsidR="00EC1FE9">
        <w:rPr>
          <w:rFonts w:ascii="Times New Roman" w:hAnsi="Times New Roman" w:cs="Times New Roman"/>
          <w:color w:val="000000"/>
          <w:sz w:val="24"/>
          <w:szCs w:val="27"/>
        </w:rPr>
        <w:t xml:space="preserve"> (</w:t>
      </w:r>
      <w:r w:rsidR="00EC1FE9" w:rsidRPr="00EC1FE9">
        <w:rPr>
          <w:rFonts w:ascii="Times New Roman" w:hAnsi="Times New Roman" w:cs="Times New Roman"/>
          <w:b/>
          <w:color w:val="000000"/>
          <w:sz w:val="24"/>
          <w:szCs w:val="27"/>
        </w:rPr>
        <w:t>positive relationship</w:t>
      </w:r>
      <w:r w:rsidR="00EC1FE9">
        <w:rPr>
          <w:rFonts w:ascii="Times New Roman" w:hAnsi="Times New Roman" w:cs="Times New Roman"/>
          <w:color w:val="000000"/>
          <w:sz w:val="24"/>
          <w:szCs w:val="27"/>
        </w:rPr>
        <w:t>).</w:t>
      </w:r>
    </w:p>
    <w:p w:rsidR="00EC1FE9" w:rsidRPr="00EC1FE9" w:rsidRDefault="00EC1FE9" w:rsidP="00EC1FE9">
      <w:pPr>
        <w:pStyle w:val="NormalWeb"/>
        <w:numPr>
          <w:ilvl w:val="0"/>
          <w:numId w:val="1"/>
        </w:numPr>
        <w:rPr>
          <w:rFonts w:eastAsiaTheme="minorHAnsi"/>
          <w:color w:val="000000"/>
          <w:szCs w:val="27"/>
          <w:lang w:eastAsia="en-US"/>
        </w:rPr>
      </w:pPr>
      <w:r w:rsidRPr="00EC1FE9">
        <w:rPr>
          <w:rFonts w:eastAsiaTheme="minorHAnsi"/>
          <w:b/>
          <w:color w:val="000000"/>
          <w:szCs w:val="27"/>
          <w:lang w:eastAsia="en-US"/>
        </w:rPr>
        <w:t>Quantity demanded</w:t>
      </w:r>
      <w:r w:rsidRPr="00EC1FE9">
        <w:rPr>
          <w:rFonts w:eastAsiaTheme="minorHAnsi"/>
          <w:color w:val="000000"/>
          <w:szCs w:val="27"/>
          <w:lang w:eastAsia="en-US"/>
        </w:rPr>
        <w:t> defines the amount purchased at a particular price.</w:t>
      </w:r>
    </w:p>
    <w:p w:rsidR="00926248" w:rsidRDefault="00EC1FE9" w:rsidP="00EC1FE9">
      <w:pPr>
        <w:pStyle w:val="NormalWeb"/>
        <w:numPr>
          <w:ilvl w:val="0"/>
          <w:numId w:val="1"/>
        </w:numPr>
        <w:rPr>
          <w:rFonts w:eastAsiaTheme="minorHAnsi"/>
          <w:color w:val="000000"/>
          <w:szCs w:val="27"/>
          <w:lang w:eastAsia="en-US"/>
        </w:rPr>
      </w:pPr>
      <w:r w:rsidRPr="00EC1FE9">
        <w:rPr>
          <w:rFonts w:eastAsiaTheme="minorHAnsi"/>
          <w:b/>
          <w:color w:val="000000"/>
          <w:szCs w:val="27"/>
          <w:lang w:eastAsia="en-US"/>
        </w:rPr>
        <w:t>Quantity supplied</w:t>
      </w:r>
      <w:r w:rsidRPr="00EC1FE9">
        <w:rPr>
          <w:rFonts w:eastAsiaTheme="minorHAnsi"/>
          <w:color w:val="000000"/>
          <w:szCs w:val="27"/>
          <w:lang w:eastAsia="en-US"/>
        </w:rPr>
        <w:t> refers to the amount supplied at a particular price.</w:t>
      </w:r>
    </w:p>
    <w:p w:rsidR="00AE02A3" w:rsidRDefault="00AE02A3" w:rsidP="00EC1FE9">
      <w:pPr>
        <w:pStyle w:val="NormalWeb"/>
        <w:numPr>
          <w:ilvl w:val="0"/>
          <w:numId w:val="1"/>
        </w:numPr>
        <w:rPr>
          <w:rFonts w:eastAsiaTheme="minorHAnsi"/>
          <w:color w:val="000000"/>
          <w:szCs w:val="27"/>
          <w:lang w:eastAsia="en-US"/>
        </w:rPr>
      </w:pPr>
      <w:r>
        <w:rPr>
          <w:rFonts w:eastAsiaTheme="minorHAnsi"/>
          <w:b/>
          <w:color w:val="000000"/>
          <w:szCs w:val="27"/>
          <w:lang w:eastAsia="en-US"/>
        </w:rPr>
        <w:t>Ceteris Paribus</w:t>
      </w:r>
      <w:r>
        <w:rPr>
          <w:rFonts w:eastAsiaTheme="minorHAnsi"/>
          <w:color w:val="000000"/>
          <w:szCs w:val="27"/>
          <w:lang w:eastAsia="en-US"/>
        </w:rPr>
        <w:t xml:space="preserve">: All things being equal </w:t>
      </w:r>
    </w:p>
    <w:p w:rsidR="00AE02A3" w:rsidRDefault="00AE02A3" w:rsidP="00AE02A3">
      <w:pPr>
        <w:pStyle w:val="NormalWeb"/>
        <w:numPr>
          <w:ilvl w:val="1"/>
          <w:numId w:val="1"/>
        </w:numPr>
        <w:jc w:val="both"/>
        <w:rPr>
          <w:rFonts w:eastAsiaTheme="minorHAnsi"/>
          <w:color w:val="000000"/>
          <w:szCs w:val="27"/>
          <w:lang w:eastAsia="en-US"/>
        </w:rPr>
      </w:pPr>
      <w:r w:rsidRPr="00AE02A3">
        <w:rPr>
          <w:rFonts w:eastAsiaTheme="minorHAnsi"/>
          <w:color w:val="000000"/>
          <w:szCs w:val="27"/>
          <w:lang w:eastAsia="en-US"/>
        </w:rPr>
        <w:t>For example, we assume on the demand side that the prices of other goods remain constant, and that tastes and incomes are unchanging. On the supply side we assume, for example, that there is no technological change in production methods. If any of these elements change then the market supply or demand schedules will reflect such changes.</w:t>
      </w:r>
    </w:p>
    <w:p w:rsidR="00AE02A3" w:rsidRPr="00E67C4A" w:rsidRDefault="00AE02A3" w:rsidP="00AE02A3">
      <w:pPr>
        <w:pStyle w:val="NormalWeb"/>
        <w:jc w:val="both"/>
        <w:rPr>
          <w:rFonts w:eastAsiaTheme="minorHAnsi"/>
          <w:b/>
          <w:color w:val="000000"/>
          <w:szCs w:val="27"/>
          <w:u w:val="single"/>
          <w:lang w:eastAsia="en-US"/>
        </w:rPr>
      </w:pPr>
      <w:r w:rsidRPr="00E67C4A">
        <w:rPr>
          <w:rFonts w:eastAsiaTheme="minorHAnsi"/>
          <w:b/>
          <w:color w:val="000000"/>
          <w:szCs w:val="27"/>
          <w:u w:val="single"/>
          <w:lang w:eastAsia="en-US"/>
        </w:rPr>
        <w:t xml:space="preserve">Market Equilibrium </w:t>
      </w:r>
    </w:p>
    <w:p w:rsidR="00AE02A3" w:rsidRDefault="00AE02A3" w:rsidP="00AE02A3">
      <w:pPr>
        <w:pStyle w:val="NormalWeb"/>
        <w:jc w:val="both"/>
        <w:rPr>
          <w:rFonts w:eastAsiaTheme="minorHAnsi"/>
          <w:color w:val="000000"/>
          <w:szCs w:val="27"/>
          <w:lang w:eastAsia="en-US"/>
        </w:rPr>
      </w:pPr>
      <w:r w:rsidRPr="00AE02A3">
        <w:rPr>
          <w:rFonts w:eastAsiaTheme="minorHAnsi"/>
          <w:b/>
          <w:color w:val="000000"/>
          <w:szCs w:val="27"/>
          <w:lang w:eastAsia="en-US"/>
        </w:rPr>
        <w:t>The equilibrium price </w:t>
      </w:r>
      <w:r w:rsidRPr="00AE02A3">
        <w:rPr>
          <w:rFonts w:eastAsiaTheme="minorHAnsi"/>
          <w:color w:val="000000"/>
          <w:szCs w:val="27"/>
          <w:lang w:eastAsia="en-US"/>
        </w:rPr>
        <w:t>equilibrates the market. It is the price at which quantity demanded equals the quantity supplied.</w:t>
      </w:r>
    </w:p>
    <w:p w:rsidR="00E67C4A" w:rsidRDefault="00E67C4A" w:rsidP="00AE02A3">
      <w:pPr>
        <w:pStyle w:val="NormalWeb"/>
        <w:jc w:val="both"/>
        <w:rPr>
          <w:rFonts w:eastAsiaTheme="minorHAnsi"/>
          <w:color w:val="000000"/>
          <w:szCs w:val="27"/>
          <w:lang w:eastAsia="en-US"/>
        </w:rPr>
      </w:pPr>
    </w:p>
    <w:p w:rsidR="00E67C4A" w:rsidRDefault="00E67C4A" w:rsidP="00AE02A3">
      <w:pPr>
        <w:pStyle w:val="NormalWeb"/>
        <w:jc w:val="both"/>
        <w:rPr>
          <w:rFonts w:eastAsiaTheme="minorHAnsi"/>
          <w:color w:val="000000"/>
          <w:szCs w:val="27"/>
          <w:lang w:eastAsia="en-US"/>
        </w:rPr>
      </w:pPr>
    </w:p>
    <w:p w:rsidR="00E67C4A" w:rsidRDefault="00E67C4A" w:rsidP="00AE02A3">
      <w:pPr>
        <w:pStyle w:val="NormalWeb"/>
        <w:jc w:val="both"/>
        <w:rPr>
          <w:rFonts w:eastAsiaTheme="minorHAnsi"/>
          <w:color w:val="000000"/>
          <w:szCs w:val="27"/>
          <w:lang w:eastAsia="en-US"/>
        </w:rPr>
      </w:pPr>
    </w:p>
    <w:p w:rsidR="00E67C4A" w:rsidRDefault="00E67C4A" w:rsidP="00E67C4A">
      <w:pPr>
        <w:pStyle w:val="NormalWeb"/>
        <w:rPr>
          <w:rFonts w:eastAsiaTheme="minorHAnsi"/>
          <w:color w:val="000000"/>
          <w:szCs w:val="27"/>
          <w:lang w:eastAsia="en-US"/>
        </w:rPr>
      </w:pPr>
      <w:r w:rsidRPr="00E67C4A">
        <w:rPr>
          <w:rFonts w:eastAsiaTheme="minorHAnsi"/>
          <w:b/>
          <w:color w:val="000000"/>
          <w:szCs w:val="27"/>
          <w:lang w:eastAsia="en-US"/>
        </w:rPr>
        <w:lastRenderedPageBreak/>
        <w:t>Excess supply</w:t>
      </w:r>
      <w:r w:rsidRPr="00E67C4A">
        <w:rPr>
          <w:rFonts w:eastAsiaTheme="minorHAnsi"/>
          <w:color w:val="000000"/>
          <w:szCs w:val="27"/>
          <w:lang w:eastAsia="en-US"/>
        </w:rPr>
        <w:t> exists when the quantity supplied exceeds the quantity demanded at the going price.</w:t>
      </w:r>
    </w:p>
    <w:p w:rsidR="00E67C4A" w:rsidRPr="00E67C4A" w:rsidRDefault="00E67C4A" w:rsidP="00441355">
      <w:pPr>
        <w:pStyle w:val="NormalWeb"/>
        <w:numPr>
          <w:ilvl w:val="1"/>
          <w:numId w:val="1"/>
        </w:numPr>
        <w:jc w:val="both"/>
        <w:rPr>
          <w:rFonts w:eastAsiaTheme="minorHAnsi"/>
          <w:color w:val="000000"/>
          <w:szCs w:val="27"/>
          <w:lang w:eastAsia="en-US"/>
        </w:rPr>
      </w:pPr>
      <w:r w:rsidRPr="00E67C4A">
        <w:rPr>
          <w:rFonts w:eastAsiaTheme="minorHAnsi"/>
          <w:color w:val="000000"/>
          <w:szCs w:val="27"/>
          <w:lang w:eastAsia="en-US"/>
        </w:rPr>
        <w:t>But excess supply means that there are suppliers willing to supply at a lower price, and this willingness exerts continual downward pressure on any price above the price that equates demand and supply.</w:t>
      </w:r>
    </w:p>
    <w:p w:rsidR="00E67C4A" w:rsidRDefault="00E67C4A" w:rsidP="00441355">
      <w:pPr>
        <w:pStyle w:val="NormalWeb"/>
        <w:jc w:val="both"/>
        <w:rPr>
          <w:rFonts w:eastAsiaTheme="minorHAnsi"/>
          <w:color w:val="000000"/>
          <w:szCs w:val="27"/>
          <w:lang w:eastAsia="en-US"/>
        </w:rPr>
      </w:pPr>
      <w:r w:rsidRPr="00E67C4A">
        <w:rPr>
          <w:rFonts w:eastAsiaTheme="minorHAnsi"/>
          <w:b/>
          <w:color w:val="000000"/>
          <w:szCs w:val="27"/>
          <w:lang w:eastAsia="en-US"/>
        </w:rPr>
        <w:t>Excess demand</w:t>
      </w:r>
      <w:r w:rsidRPr="00E67C4A">
        <w:rPr>
          <w:rFonts w:eastAsiaTheme="minorHAnsi"/>
          <w:color w:val="000000"/>
          <w:szCs w:val="27"/>
          <w:lang w:eastAsia="en-US"/>
        </w:rPr>
        <w:t> exists when the quantity demanded exceeds the quantity supplied at the going price.</w:t>
      </w:r>
    </w:p>
    <w:p w:rsidR="00441355" w:rsidRDefault="00441355" w:rsidP="00441355">
      <w:pPr>
        <w:pStyle w:val="NormalWeb"/>
        <w:numPr>
          <w:ilvl w:val="1"/>
          <w:numId w:val="1"/>
        </w:numPr>
        <w:jc w:val="both"/>
        <w:rPr>
          <w:rFonts w:eastAsiaTheme="minorHAnsi"/>
          <w:color w:val="000000"/>
          <w:szCs w:val="27"/>
          <w:lang w:eastAsia="en-US"/>
        </w:rPr>
      </w:pPr>
      <w:r>
        <w:rPr>
          <w:color w:val="000000"/>
          <w:sz w:val="27"/>
          <w:szCs w:val="27"/>
        </w:rPr>
        <w:t> </w:t>
      </w:r>
      <w:r w:rsidRPr="00441355">
        <w:rPr>
          <w:rFonts w:eastAsiaTheme="minorHAnsi"/>
          <w:color w:val="000000"/>
          <w:szCs w:val="27"/>
          <w:lang w:eastAsia="en-US"/>
        </w:rPr>
        <w:t>In this situation, suppliers could force the price upward, knowing that buyers will continue to buy at a price at which the suppliers are willing to sell.</w:t>
      </w:r>
      <w:r>
        <w:rPr>
          <w:rFonts w:eastAsiaTheme="minorHAnsi"/>
          <w:color w:val="000000"/>
          <w:szCs w:val="27"/>
          <w:lang w:eastAsia="en-US"/>
        </w:rPr>
        <w:t xml:space="preserve"> </w:t>
      </w:r>
      <w:r w:rsidRPr="00441355">
        <w:rPr>
          <w:rFonts w:eastAsiaTheme="minorHAnsi"/>
          <w:color w:val="000000"/>
          <w:szCs w:val="27"/>
          <w:lang w:eastAsia="en-US"/>
        </w:rPr>
        <w:t>Such upward pressure would continue until the excess demand is eliminated</w:t>
      </w:r>
      <w:r>
        <w:rPr>
          <w:rFonts w:eastAsiaTheme="minorHAnsi"/>
          <w:color w:val="000000"/>
          <w:szCs w:val="27"/>
          <w:lang w:eastAsia="en-US"/>
        </w:rPr>
        <w:t>.</w:t>
      </w:r>
    </w:p>
    <w:p w:rsidR="00441355" w:rsidRDefault="00441355" w:rsidP="00441355">
      <w:pPr>
        <w:pStyle w:val="NormalWeb"/>
        <w:rPr>
          <w:rFonts w:eastAsiaTheme="minorHAnsi"/>
          <w:color w:val="000000"/>
          <w:szCs w:val="27"/>
          <w:lang w:eastAsia="en-US"/>
        </w:rPr>
      </w:pPr>
      <w:r w:rsidRPr="00441355">
        <w:rPr>
          <w:rFonts w:eastAsiaTheme="minorHAnsi"/>
          <w:b/>
          <w:color w:val="000000"/>
          <w:szCs w:val="27"/>
          <w:lang w:eastAsia="en-US"/>
        </w:rPr>
        <w:t>The short side of the market</w:t>
      </w:r>
      <w:r w:rsidRPr="00441355">
        <w:rPr>
          <w:rFonts w:eastAsiaTheme="minorHAnsi"/>
          <w:color w:val="000000"/>
          <w:szCs w:val="27"/>
          <w:lang w:eastAsia="en-US"/>
        </w:rPr>
        <w:t> determines outcomes at prices other than the equilibrium</w:t>
      </w:r>
    </w:p>
    <w:p w:rsidR="00441355" w:rsidRDefault="00441355" w:rsidP="00441355">
      <w:pPr>
        <w:pStyle w:val="NormalWeb"/>
        <w:numPr>
          <w:ilvl w:val="1"/>
          <w:numId w:val="1"/>
        </w:numPr>
        <w:jc w:val="both"/>
        <w:rPr>
          <w:rFonts w:eastAsiaTheme="minorHAnsi"/>
          <w:color w:val="000000"/>
          <w:szCs w:val="27"/>
          <w:lang w:eastAsia="en-US"/>
        </w:rPr>
      </w:pPr>
      <w:r w:rsidRPr="00441355">
        <w:rPr>
          <w:rFonts w:eastAsiaTheme="minorHAnsi"/>
          <w:color w:val="000000"/>
          <w:szCs w:val="27"/>
          <w:lang w:eastAsia="en-US"/>
        </w:rPr>
        <w:t>At high prices the quantity demanded is less than the quantity supplied, and it is the quantity demanded that is traded because buyers will not buy the amount suppliers would like to supply. At low prices the quantity demanded exceeds quantity supplied, and it is the amount that suppliers are willing to sell that is traded. In sum, when trading takes place at prices other than the equilibrium price it is always the lesser of the quantity demanded or supplied that is traded. Hence we say that at non-equilibrium prices the </w:t>
      </w:r>
      <w:r w:rsidRPr="00441355">
        <w:rPr>
          <w:rFonts w:eastAsiaTheme="minorHAnsi"/>
          <w:color w:val="000000"/>
          <w:lang w:eastAsia="en-US"/>
        </w:rPr>
        <w:t>short side</w:t>
      </w:r>
      <w:r w:rsidRPr="00441355">
        <w:rPr>
          <w:rFonts w:eastAsiaTheme="minorHAnsi"/>
          <w:color w:val="000000"/>
          <w:szCs w:val="27"/>
          <w:lang w:eastAsia="en-US"/>
        </w:rPr>
        <w:t> dominates. </w:t>
      </w:r>
    </w:p>
    <w:p w:rsidR="00441355" w:rsidRPr="000B2C20" w:rsidRDefault="000B2C20" w:rsidP="00DB1B55">
      <w:pPr>
        <w:pStyle w:val="NormalWeb"/>
        <w:jc w:val="both"/>
        <w:rPr>
          <w:rFonts w:eastAsiaTheme="minorHAnsi"/>
          <w:b/>
          <w:color w:val="000000"/>
          <w:szCs w:val="27"/>
          <w:lang w:eastAsia="en-US"/>
        </w:rPr>
      </w:pPr>
      <w:r w:rsidRPr="000B2C20">
        <w:rPr>
          <w:rFonts w:eastAsiaTheme="minorHAnsi"/>
          <w:b/>
          <w:color w:val="000000"/>
          <w:szCs w:val="27"/>
          <w:lang w:eastAsia="en-US"/>
        </w:rPr>
        <w:t>3.3- Demand and Supply Curves</w:t>
      </w:r>
    </w:p>
    <w:p w:rsidR="00E67C4A" w:rsidRDefault="000B2C20" w:rsidP="00AE02A3">
      <w:pPr>
        <w:pStyle w:val="NormalWeb"/>
        <w:jc w:val="both"/>
        <w:rPr>
          <w:rFonts w:eastAsiaTheme="minorHAnsi"/>
          <w:color w:val="000000"/>
          <w:szCs w:val="27"/>
          <w:lang w:eastAsia="en-US"/>
        </w:rPr>
      </w:pPr>
      <w:r w:rsidRPr="000B2C20">
        <w:rPr>
          <w:rFonts w:eastAsiaTheme="minorHAnsi"/>
          <w:color w:val="000000"/>
          <w:szCs w:val="27"/>
          <w:u w:val="single"/>
          <w:lang w:eastAsia="en-US"/>
        </w:rPr>
        <w:t>Demand</w:t>
      </w:r>
      <w:r>
        <w:rPr>
          <w:rFonts w:eastAsiaTheme="minorHAnsi"/>
          <w:color w:val="000000"/>
          <w:szCs w:val="27"/>
          <w:u w:val="single"/>
          <w:lang w:eastAsia="en-US"/>
        </w:rPr>
        <w:t xml:space="preserve"> Curve:</w:t>
      </w:r>
      <w:r>
        <w:rPr>
          <w:rFonts w:eastAsiaTheme="minorHAnsi"/>
          <w:color w:val="000000"/>
          <w:szCs w:val="27"/>
          <w:lang w:eastAsia="en-US"/>
        </w:rPr>
        <w:t xml:space="preserve"> graphical expression between price and quantity demanded (ceteris paribus)</w:t>
      </w:r>
    </w:p>
    <w:p w:rsidR="000B2C20" w:rsidRDefault="000B2C20" w:rsidP="000B2C20">
      <w:pPr>
        <w:pStyle w:val="NormalWeb"/>
        <w:numPr>
          <w:ilvl w:val="0"/>
          <w:numId w:val="1"/>
        </w:numPr>
        <w:jc w:val="both"/>
        <w:rPr>
          <w:rFonts w:eastAsiaTheme="minorHAnsi"/>
          <w:color w:val="000000"/>
          <w:szCs w:val="27"/>
          <w:lang w:eastAsia="en-US"/>
        </w:rPr>
      </w:pPr>
      <w:r>
        <w:rPr>
          <w:noProof/>
        </w:rPr>
        <w:drawing>
          <wp:anchor distT="0" distB="0" distL="114300" distR="114300" simplePos="0" relativeHeight="251658240" behindDoc="0" locked="0" layoutInCell="1" allowOverlap="1">
            <wp:simplePos x="914400" y="5867400"/>
            <wp:positionH relativeFrom="column">
              <wp:align>left</wp:align>
            </wp:positionH>
            <wp:positionV relativeFrom="paragraph">
              <wp:align>top</wp:align>
            </wp:positionV>
            <wp:extent cx="2836479" cy="2150533"/>
            <wp:effectExtent l="0" t="0" r="2540" b="2540"/>
            <wp:wrapSquare wrapText="bothSides"/>
            <wp:docPr id="1" name="Picture 1" descr="https://laecon1.lyryx.com/course_ciprinmicro/ch3/sec3/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econ1.lyryx.com/course_ciprinmicro/ch3/sec3/img/img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6479" cy="2150533"/>
                    </a:xfrm>
                    <a:prstGeom prst="rect">
                      <a:avLst/>
                    </a:prstGeom>
                    <a:noFill/>
                    <a:ln>
                      <a:noFill/>
                    </a:ln>
                  </pic:spPr>
                </pic:pic>
              </a:graphicData>
            </a:graphic>
          </wp:anchor>
        </w:drawing>
      </w:r>
      <w:r>
        <w:rPr>
          <w:rFonts w:eastAsiaTheme="minorHAnsi"/>
          <w:color w:val="000000"/>
          <w:szCs w:val="27"/>
          <w:lang w:eastAsia="en-US"/>
        </w:rPr>
        <w:t>In this case it is linear (not always)</w:t>
      </w:r>
    </w:p>
    <w:p w:rsidR="000B2C20" w:rsidRDefault="000B2C20" w:rsidP="000B2C20">
      <w:pPr>
        <w:pStyle w:val="NormalWeb"/>
        <w:numPr>
          <w:ilvl w:val="0"/>
          <w:numId w:val="1"/>
        </w:numPr>
        <w:jc w:val="both"/>
        <w:rPr>
          <w:rFonts w:eastAsiaTheme="minorHAnsi"/>
          <w:color w:val="000000"/>
          <w:szCs w:val="27"/>
          <w:lang w:eastAsia="en-US"/>
        </w:rPr>
      </w:pPr>
      <w:r w:rsidRPr="000B2C20">
        <w:rPr>
          <w:rFonts w:eastAsiaTheme="minorHAnsi"/>
          <w:color w:val="000000"/>
          <w:szCs w:val="27"/>
          <w:lang w:eastAsia="en-US"/>
        </w:rPr>
        <w:t>The demand curve slopes downward (technically we say that its slope is negative), reflecting the fact that buyers wish to purchase more when the price is less</w:t>
      </w:r>
    </w:p>
    <w:p w:rsidR="00EC3DD8" w:rsidRPr="00EC3DD8" w:rsidRDefault="00EC3DD8" w:rsidP="00EC3DD8">
      <w:pPr>
        <w:pStyle w:val="ListParagraph"/>
        <w:numPr>
          <w:ilvl w:val="0"/>
          <w:numId w:val="1"/>
        </w:numPr>
        <w:spacing w:before="240" w:after="240" w:line="240" w:lineRule="auto"/>
        <w:rPr>
          <w:rFonts w:ascii="Times New Roman" w:eastAsia="Times New Roman" w:hAnsi="Times New Roman" w:cs="Times New Roman"/>
          <w:b/>
          <w:color w:val="000000"/>
          <w:sz w:val="27"/>
          <w:szCs w:val="27"/>
          <w:lang w:eastAsia="en-CA"/>
        </w:rPr>
      </w:pPr>
      <w:r w:rsidRPr="00EC3DD8">
        <w:rPr>
          <w:rFonts w:ascii="MathJax_Main" w:eastAsia="Times New Roman" w:hAnsi="MathJax_Main" w:cs="Times New Roman"/>
          <w:b/>
          <w:color w:val="000000"/>
          <w:sz w:val="25"/>
          <w:szCs w:val="25"/>
          <w:bdr w:val="none" w:sz="0" w:space="0" w:color="auto" w:frame="1"/>
          <w:lang w:eastAsia="en-CA"/>
        </w:rPr>
        <w:t>Demand: </w:t>
      </w:r>
      <w:r w:rsidRPr="00EC3DD8">
        <w:rPr>
          <w:rFonts w:ascii="MathJax_Math-italic" w:eastAsia="Times New Roman" w:hAnsi="MathJax_Math-italic" w:cs="Times New Roman"/>
          <w:b/>
          <w:color w:val="000000"/>
          <w:sz w:val="25"/>
          <w:szCs w:val="25"/>
          <w:bdr w:val="none" w:sz="0" w:space="0" w:color="auto" w:frame="1"/>
          <w:lang w:eastAsia="en-CA"/>
        </w:rPr>
        <w:t>P</w:t>
      </w:r>
      <w:r w:rsidRPr="00EC3DD8">
        <w:rPr>
          <w:rFonts w:ascii="MathJax_Main" w:eastAsia="Times New Roman" w:hAnsi="MathJax_Main" w:cs="Times New Roman"/>
          <w:b/>
          <w:color w:val="000000"/>
          <w:sz w:val="25"/>
          <w:szCs w:val="25"/>
          <w:bdr w:val="none" w:sz="0" w:space="0" w:color="auto" w:frame="1"/>
          <w:lang w:eastAsia="en-CA"/>
        </w:rPr>
        <w:t>=10−</w:t>
      </w:r>
      <w:r w:rsidRPr="00EC3DD8">
        <w:rPr>
          <w:rFonts w:ascii="MathJax_Math-italic" w:eastAsia="Times New Roman" w:hAnsi="MathJax_Math-italic" w:cs="Times New Roman"/>
          <w:b/>
          <w:color w:val="000000"/>
          <w:sz w:val="25"/>
          <w:szCs w:val="25"/>
          <w:bdr w:val="none" w:sz="0" w:space="0" w:color="auto" w:frame="1"/>
          <w:lang w:eastAsia="en-CA"/>
        </w:rPr>
        <w:t>Q</w:t>
      </w:r>
    </w:p>
    <w:p w:rsidR="00EC3DD8" w:rsidRDefault="00EC3DD8" w:rsidP="00EC3DD8">
      <w:pPr>
        <w:pStyle w:val="NormalWeb"/>
        <w:ind w:left="360"/>
        <w:jc w:val="both"/>
        <w:rPr>
          <w:rFonts w:eastAsiaTheme="minorHAnsi"/>
          <w:color w:val="000000"/>
          <w:szCs w:val="27"/>
          <w:lang w:eastAsia="en-US"/>
        </w:rPr>
      </w:pPr>
    </w:p>
    <w:p w:rsidR="000B2C20" w:rsidRDefault="000B2C20" w:rsidP="00AE02A3">
      <w:pPr>
        <w:pStyle w:val="NormalWeb"/>
        <w:jc w:val="both"/>
        <w:rPr>
          <w:rFonts w:eastAsiaTheme="minorHAnsi"/>
          <w:color w:val="000000"/>
          <w:szCs w:val="27"/>
          <w:lang w:eastAsia="en-US"/>
        </w:rPr>
      </w:pPr>
      <w:r>
        <w:rPr>
          <w:rFonts w:eastAsiaTheme="minorHAnsi"/>
          <w:color w:val="000000"/>
          <w:szCs w:val="27"/>
          <w:lang w:eastAsia="en-US"/>
        </w:rPr>
        <w:br w:type="textWrapping" w:clear="all"/>
      </w:r>
    </w:p>
    <w:p w:rsidR="000B2C20" w:rsidRDefault="000B2C20" w:rsidP="00AE02A3">
      <w:pPr>
        <w:pStyle w:val="NormalWeb"/>
        <w:jc w:val="both"/>
        <w:rPr>
          <w:rFonts w:eastAsiaTheme="minorHAnsi"/>
          <w:color w:val="000000"/>
          <w:szCs w:val="27"/>
          <w:lang w:eastAsia="en-US"/>
        </w:rPr>
      </w:pPr>
    </w:p>
    <w:p w:rsidR="000B2C20" w:rsidRDefault="000B2C20" w:rsidP="00AE02A3">
      <w:pPr>
        <w:pStyle w:val="NormalWeb"/>
        <w:jc w:val="both"/>
        <w:rPr>
          <w:rFonts w:eastAsiaTheme="minorHAnsi"/>
          <w:color w:val="000000"/>
          <w:szCs w:val="27"/>
          <w:lang w:eastAsia="en-US"/>
        </w:rPr>
      </w:pPr>
    </w:p>
    <w:p w:rsidR="000B2C20" w:rsidRDefault="000B2C20" w:rsidP="00AE02A3">
      <w:pPr>
        <w:pStyle w:val="NormalWeb"/>
        <w:jc w:val="both"/>
        <w:rPr>
          <w:rFonts w:eastAsiaTheme="minorHAnsi"/>
          <w:color w:val="000000"/>
          <w:szCs w:val="27"/>
          <w:lang w:eastAsia="en-US"/>
        </w:rPr>
      </w:pPr>
      <w:r>
        <w:rPr>
          <w:rFonts w:eastAsiaTheme="minorHAnsi"/>
          <w:color w:val="000000"/>
          <w:szCs w:val="27"/>
          <w:u w:val="single"/>
          <w:lang w:eastAsia="en-US"/>
        </w:rPr>
        <w:lastRenderedPageBreak/>
        <w:t>Supply Curve:</w:t>
      </w:r>
      <w:r w:rsidRPr="000B2C20">
        <w:rPr>
          <w:rFonts w:eastAsiaTheme="minorHAnsi"/>
          <w:color w:val="000000"/>
          <w:szCs w:val="27"/>
          <w:lang w:eastAsia="en-US"/>
        </w:rPr>
        <w:t xml:space="preserve"> </w:t>
      </w:r>
      <w:r w:rsidRPr="000B2C20">
        <w:rPr>
          <w:rFonts w:eastAsiaTheme="minorHAnsi"/>
          <w:color w:val="000000"/>
          <w:szCs w:val="27"/>
          <w:lang w:eastAsia="en-US"/>
        </w:rPr>
        <w:t>graphical expression of the relationship between price and quantity supplied</w:t>
      </w:r>
      <w:r w:rsidRPr="000B2C20">
        <w:rPr>
          <w:rFonts w:eastAsiaTheme="minorHAnsi"/>
          <w:color w:val="000000"/>
          <w:szCs w:val="27"/>
          <w:lang w:eastAsia="en-US"/>
        </w:rPr>
        <w:t xml:space="preserve"> (ceteris </w:t>
      </w:r>
      <w:r>
        <w:rPr>
          <w:rFonts w:eastAsiaTheme="minorHAnsi"/>
          <w:color w:val="000000"/>
          <w:szCs w:val="27"/>
          <w:lang w:eastAsia="en-US"/>
        </w:rPr>
        <w:t>paribus).</w:t>
      </w:r>
    </w:p>
    <w:p w:rsidR="000B2C20" w:rsidRPr="000B2C20" w:rsidRDefault="000B2C20" w:rsidP="000B2C20">
      <w:pPr>
        <w:pStyle w:val="NormalWeb"/>
        <w:numPr>
          <w:ilvl w:val="0"/>
          <w:numId w:val="1"/>
        </w:numPr>
        <w:jc w:val="both"/>
        <w:rPr>
          <w:rFonts w:eastAsiaTheme="minorHAnsi"/>
          <w:color w:val="000000"/>
          <w:szCs w:val="27"/>
          <w:u w:val="single"/>
          <w:lang w:eastAsia="en-US"/>
        </w:rPr>
      </w:pPr>
      <w:r>
        <w:rPr>
          <w:noProof/>
        </w:rPr>
        <w:drawing>
          <wp:anchor distT="0" distB="0" distL="114300" distR="114300" simplePos="0" relativeHeight="251659264" behindDoc="0" locked="0" layoutInCell="1" allowOverlap="1">
            <wp:simplePos x="914400" y="1439333"/>
            <wp:positionH relativeFrom="column">
              <wp:align>left</wp:align>
            </wp:positionH>
            <wp:positionV relativeFrom="paragraph">
              <wp:align>top</wp:align>
            </wp:positionV>
            <wp:extent cx="3080818" cy="2277534"/>
            <wp:effectExtent l="0" t="0" r="5715" b="8890"/>
            <wp:wrapSquare wrapText="bothSides"/>
            <wp:docPr id="4" name="Picture 4" descr="https://laecon1.lyryx.com/course_ciprinmicro/ch3/sec3/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aecon1.lyryx.com/course_ciprinmicro/ch3/sec3/img/img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0818" cy="2277534"/>
                    </a:xfrm>
                    <a:prstGeom prst="rect">
                      <a:avLst/>
                    </a:prstGeom>
                    <a:noFill/>
                    <a:ln>
                      <a:noFill/>
                    </a:ln>
                  </pic:spPr>
                </pic:pic>
              </a:graphicData>
            </a:graphic>
          </wp:anchor>
        </w:drawing>
      </w:r>
      <w:r>
        <w:rPr>
          <w:rFonts w:eastAsiaTheme="minorHAnsi"/>
          <w:color w:val="000000"/>
          <w:szCs w:val="27"/>
          <w:lang w:eastAsia="en-US"/>
        </w:rPr>
        <w:t>positive slope</w:t>
      </w:r>
    </w:p>
    <w:p w:rsidR="000B2C20" w:rsidRPr="000B2C20" w:rsidRDefault="000B2C20" w:rsidP="000B2C20">
      <w:pPr>
        <w:pStyle w:val="NormalWeb"/>
        <w:numPr>
          <w:ilvl w:val="0"/>
          <w:numId w:val="1"/>
        </w:numPr>
        <w:jc w:val="both"/>
        <w:rPr>
          <w:rFonts w:eastAsiaTheme="minorHAnsi"/>
          <w:color w:val="000000"/>
          <w:szCs w:val="27"/>
          <w:u w:val="single"/>
          <w:lang w:eastAsia="en-US"/>
        </w:rPr>
      </w:pPr>
      <w:r>
        <w:rPr>
          <w:rFonts w:eastAsiaTheme="minorHAnsi"/>
          <w:color w:val="000000"/>
          <w:szCs w:val="27"/>
          <w:lang w:eastAsia="en-US"/>
        </w:rPr>
        <w:t xml:space="preserve">Intersect at </w:t>
      </w:r>
      <w:proofErr w:type="spellStart"/>
      <w:r>
        <w:rPr>
          <w:rFonts w:eastAsiaTheme="minorHAnsi"/>
          <w:color w:val="000000"/>
          <w:szCs w:val="27"/>
          <w:lang w:eastAsia="en-US"/>
        </w:rPr>
        <w:t>Eo</w:t>
      </w:r>
      <w:proofErr w:type="spellEnd"/>
      <w:r>
        <w:rPr>
          <w:rFonts w:eastAsiaTheme="minorHAnsi"/>
          <w:color w:val="000000"/>
          <w:szCs w:val="27"/>
          <w:lang w:eastAsia="en-US"/>
        </w:rPr>
        <w:t xml:space="preserve"> </w:t>
      </w:r>
      <w:r>
        <w:rPr>
          <w:rFonts w:eastAsiaTheme="minorHAnsi"/>
          <w:color w:val="000000"/>
          <w:szCs w:val="27"/>
          <w:lang w:eastAsia="en-US"/>
        </w:rPr>
        <w:sym w:font="Wingdings" w:char="F0E0"/>
      </w:r>
      <w:r>
        <w:rPr>
          <w:rFonts w:eastAsiaTheme="minorHAnsi"/>
          <w:color w:val="000000"/>
          <w:szCs w:val="27"/>
          <w:lang w:eastAsia="en-US"/>
        </w:rPr>
        <w:t xml:space="preserve"> Equilibrium </w:t>
      </w:r>
    </w:p>
    <w:p w:rsidR="000B2C20" w:rsidRDefault="008D6533" w:rsidP="000B2C20">
      <w:pPr>
        <w:pStyle w:val="NormalWeb"/>
        <w:numPr>
          <w:ilvl w:val="0"/>
          <w:numId w:val="1"/>
        </w:numPr>
        <w:jc w:val="both"/>
        <w:rPr>
          <w:rFonts w:eastAsiaTheme="minorHAnsi"/>
          <w:color w:val="000000"/>
          <w:szCs w:val="27"/>
          <w:lang w:eastAsia="en-US"/>
        </w:rPr>
      </w:pPr>
      <w:r w:rsidRPr="008D6533">
        <w:rPr>
          <w:rFonts w:eastAsiaTheme="minorHAnsi"/>
          <w:color w:val="000000"/>
          <w:szCs w:val="27"/>
          <w:lang w:eastAsia="en-US"/>
        </w:rPr>
        <w:t>At any price below this the horizontal distance between the supply and demand curves represents excess demand, because demand exceeds supply.</w:t>
      </w:r>
    </w:p>
    <w:p w:rsidR="00EC3DD8" w:rsidRPr="00EC3DD8" w:rsidRDefault="00EC3DD8" w:rsidP="00EC3DD8">
      <w:pPr>
        <w:pStyle w:val="ListParagraph"/>
        <w:numPr>
          <w:ilvl w:val="0"/>
          <w:numId w:val="1"/>
        </w:numPr>
        <w:spacing w:before="240" w:after="240" w:line="240" w:lineRule="auto"/>
        <w:rPr>
          <w:rFonts w:ascii="Times New Roman" w:eastAsia="Times New Roman" w:hAnsi="Times New Roman" w:cs="Times New Roman"/>
          <w:b/>
          <w:color w:val="000000"/>
          <w:sz w:val="27"/>
          <w:szCs w:val="27"/>
          <w:lang w:eastAsia="en-CA"/>
        </w:rPr>
      </w:pPr>
      <w:r w:rsidRPr="00EC3DD8">
        <w:rPr>
          <w:rFonts w:ascii="MathJax_Main" w:eastAsia="Times New Roman" w:hAnsi="MathJax_Main" w:cs="Times New Roman"/>
          <w:b/>
          <w:color w:val="000000"/>
          <w:sz w:val="25"/>
          <w:szCs w:val="25"/>
          <w:bdr w:val="none" w:sz="0" w:space="0" w:color="auto" w:frame="1"/>
          <w:lang w:eastAsia="en-CA"/>
        </w:rPr>
        <w:t>Supply: </w:t>
      </w:r>
      <w:r w:rsidRPr="00EC3DD8">
        <w:rPr>
          <w:rFonts w:ascii="MathJax_Math-italic" w:eastAsia="Times New Roman" w:hAnsi="MathJax_Math-italic" w:cs="Times New Roman"/>
          <w:b/>
          <w:color w:val="000000"/>
          <w:sz w:val="25"/>
          <w:szCs w:val="25"/>
          <w:bdr w:val="none" w:sz="0" w:space="0" w:color="auto" w:frame="1"/>
          <w:lang w:eastAsia="en-CA"/>
        </w:rPr>
        <w:t>P</w:t>
      </w:r>
      <w:r w:rsidRPr="00EC3DD8">
        <w:rPr>
          <w:rFonts w:ascii="MathJax_Main" w:eastAsia="Times New Roman" w:hAnsi="MathJax_Main" w:cs="Times New Roman"/>
          <w:b/>
          <w:color w:val="000000"/>
          <w:sz w:val="25"/>
          <w:szCs w:val="25"/>
          <w:bdr w:val="none" w:sz="0" w:space="0" w:color="auto" w:frame="1"/>
          <w:lang w:eastAsia="en-CA"/>
        </w:rPr>
        <w:t>=1+(1/2)</w:t>
      </w:r>
      <w:r w:rsidRPr="00EC3DD8">
        <w:rPr>
          <w:rFonts w:ascii="MathJax_Math-italic" w:eastAsia="Times New Roman" w:hAnsi="MathJax_Math-italic" w:cs="Times New Roman"/>
          <w:b/>
          <w:color w:val="000000"/>
          <w:sz w:val="25"/>
          <w:szCs w:val="25"/>
          <w:bdr w:val="none" w:sz="0" w:space="0" w:color="auto" w:frame="1"/>
          <w:lang w:eastAsia="en-CA"/>
        </w:rPr>
        <w:t>Q</w:t>
      </w:r>
    </w:p>
    <w:p w:rsidR="008D6533" w:rsidRPr="008D6533" w:rsidRDefault="008D6533" w:rsidP="00EC3DD8">
      <w:pPr>
        <w:pStyle w:val="NormalWeb"/>
        <w:ind w:left="360"/>
        <w:jc w:val="both"/>
        <w:rPr>
          <w:rFonts w:eastAsiaTheme="minorHAnsi"/>
          <w:color w:val="000000"/>
          <w:szCs w:val="27"/>
          <w:lang w:eastAsia="en-US"/>
        </w:rPr>
      </w:pPr>
      <w:bookmarkStart w:id="0" w:name="_GoBack"/>
      <w:bookmarkEnd w:id="0"/>
    </w:p>
    <w:p w:rsidR="008D6533" w:rsidRDefault="000B2C20" w:rsidP="008D6533">
      <w:pPr>
        <w:pStyle w:val="NormalWeb"/>
        <w:jc w:val="both"/>
        <w:rPr>
          <w:rFonts w:eastAsiaTheme="minorHAnsi"/>
          <w:color w:val="000000"/>
          <w:szCs w:val="27"/>
          <w:u w:val="single"/>
          <w:lang w:eastAsia="en-US"/>
        </w:rPr>
      </w:pPr>
      <w:r>
        <w:rPr>
          <w:rFonts w:eastAsiaTheme="minorHAnsi"/>
          <w:color w:val="000000"/>
          <w:szCs w:val="27"/>
          <w:u w:val="single"/>
          <w:lang w:eastAsia="en-US"/>
        </w:rPr>
        <w:br w:type="textWrapping" w:clear="all"/>
      </w:r>
    </w:p>
    <w:p w:rsidR="008D6533" w:rsidRDefault="008D6533" w:rsidP="008D6533">
      <w:pPr>
        <w:pStyle w:val="NormalWeb"/>
        <w:jc w:val="both"/>
        <w:rPr>
          <w:rFonts w:eastAsiaTheme="minorHAnsi"/>
          <w:b/>
          <w:color w:val="000000"/>
          <w:szCs w:val="27"/>
          <w:u w:val="single"/>
          <w:lang w:eastAsia="en-US"/>
        </w:rPr>
      </w:pPr>
      <w:r>
        <w:rPr>
          <w:rFonts w:eastAsiaTheme="minorHAnsi"/>
          <w:b/>
          <w:color w:val="000000"/>
          <w:szCs w:val="27"/>
          <w:u w:val="single"/>
          <w:lang w:eastAsia="en-US"/>
        </w:rPr>
        <w:t>3.4 – Non-price Influences on Demand</w:t>
      </w:r>
    </w:p>
    <w:p w:rsidR="008D6533" w:rsidRDefault="008D6533" w:rsidP="008D6533">
      <w:pPr>
        <w:pStyle w:val="NormalWeb"/>
        <w:jc w:val="both"/>
        <w:rPr>
          <w:rFonts w:eastAsiaTheme="minorHAnsi"/>
          <w:color w:val="000000"/>
          <w:szCs w:val="27"/>
          <w:lang w:eastAsia="en-US"/>
        </w:rPr>
      </w:pPr>
      <w:r w:rsidRPr="008D6533">
        <w:rPr>
          <w:rFonts w:eastAsiaTheme="minorHAnsi"/>
          <w:color w:val="000000"/>
          <w:szCs w:val="27"/>
          <w:lang w:eastAsia="en-US"/>
        </w:rPr>
        <w:t> We assume all other influences on the purchase decision are unchanged (at least momentarily). These other influences fall into several broad categories: The prices of related goods; the incomes of buyers; buyer tastes; and expectations about the future. </w:t>
      </w:r>
    </w:p>
    <w:p w:rsidR="008D6533" w:rsidRDefault="008D6533" w:rsidP="008D6533">
      <w:pPr>
        <w:pStyle w:val="NormalWeb"/>
        <w:jc w:val="both"/>
        <w:rPr>
          <w:rFonts w:eastAsiaTheme="minorHAnsi"/>
          <w:color w:val="000000"/>
          <w:szCs w:val="27"/>
          <w:lang w:eastAsia="en-US"/>
        </w:rPr>
      </w:pPr>
      <w:r>
        <w:rPr>
          <w:rFonts w:eastAsiaTheme="minorHAnsi"/>
          <w:b/>
          <w:color w:val="000000"/>
          <w:szCs w:val="27"/>
          <w:lang w:eastAsia="en-US"/>
        </w:rPr>
        <w:t>The Price of Related goods</w:t>
      </w:r>
      <w:r>
        <w:rPr>
          <w:rFonts w:eastAsiaTheme="minorHAnsi"/>
          <w:color w:val="000000"/>
          <w:szCs w:val="27"/>
          <w:lang w:eastAsia="en-US"/>
        </w:rPr>
        <w:t xml:space="preserve"> </w:t>
      </w:r>
    </w:p>
    <w:p w:rsidR="008D6533" w:rsidRDefault="008D6533" w:rsidP="008D6533">
      <w:pPr>
        <w:pStyle w:val="NormalWeb"/>
        <w:numPr>
          <w:ilvl w:val="0"/>
          <w:numId w:val="1"/>
        </w:numPr>
        <w:jc w:val="both"/>
        <w:rPr>
          <w:rFonts w:eastAsiaTheme="minorHAnsi"/>
          <w:color w:val="000000"/>
          <w:szCs w:val="27"/>
          <w:lang w:eastAsia="en-US"/>
        </w:rPr>
      </w:pPr>
      <w:r w:rsidRPr="008D6533">
        <w:rPr>
          <w:rFonts w:eastAsiaTheme="minorHAnsi"/>
          <w:b/>
          <w:color w:val="000000"/>
          <w:szCs w:val="27"/>
          <w:lang w:eastAsia="en-US"/>
        </w:rPr>
        <w:t>Substitute goods:</w:t>
      </w:r>
      <w:r>
        <w:rPr>
          <w:rFonts w:eastAsiaTheme="minorHAnsi"/>
          <w:color w:val="000000"/>
          <w:szCs w:val="27"/>
          <w:lang w:eastAsia="en-US"/>
        </w:rPr>
        <w:t xml:space="preserve"> </w:t>
      </w:r>
      <w:r w:rsidRPr="008D6533">
        <w:rPr>
          <w:rFonts w:eastAsiaTheme="minorHAnsi"/>
          <w:color w:val="000000"/>
          <w:szCs w:val="27"/>
          <w:lang w:eastAsia="en-US"/>
        </w:rPr>
        <w:t>when a price reduction (rise) for a related product reduces (increases) the demand for a primary product, it is a substitute for the primary product.</w:t>
      </w:r>
      <w:r>
        <w:rPr>
          <w:rFonts w:eastAsiaTheme="minorHAnsi"/>
          <w:color w:val="000000"/>
          <w:szCs w:val="27"/>
          <w:lang w:eastAsia="en-US"/>
        </w:rPr>
        <w:t xml:space="preserve"> </w:t>
      </w:r>
      <w:r w:rsidRPr="008D6533">
        <w:rPr>
          <w:rFonts w:eastAsiaTheme="minorHAnsi"/>
          <w:i/>
          <w:color w:val="000000"/>
          <w:szCs w:val="27"/>
          <w:lang w:eastAsia="en-US"/>
        </w:rPr>
        <w:t xml:space="preserve">(Price of </w:t>
      </w:r>
      <w:r>
        <w:rPr>
          <w:rFonts w:eastAsiaTheme="minorHAnsi"/>
          <w:i/>
          <w:color w:val="000000"/>
          <w:szCs w:val="27"/>
          <w:lang w:eastAsia="en-US"/>
        </w:rPr>
        <w:t>gas</w:t>
      </w:r>
      <w:r w:rsidRPr="008D6533">
        <w:rPr>
          <w:rFonts w:eastAsiaTheme="minorHAnsi"/>
          <w:i/>
          <w:color w:val="000000"/>
          <w:szCs w:val="27"/>
          <w:lang w:eastAsia="en-US"/>
        </w:rPr>
        <w:t xml:space="preserve"> drops, coal becomes less desirable because it is more </w:t>
      </w:r>
      <w:r w:rsidR="00602529">
        <w:rPr>
          <w:rFonts w:eastAsiaTheme="minorHAnsi"/>
          <w:i/>
          <w:color w:val="000000"/>
          <w:szCs w:val="27"/>
          <w:lang w:eastAsia="en-US"/>
        </w:rPr>
        <w:t>expensive. It is a substitute form of energy)</w:t>
      </w:r>
    </w:p>
    <w:p w:rsidR="008D6533" w:rsidRPr="00602529" w:rsidRDefault="008D6533" w:rsidP="008D6533">
      <w:pPr>
        <w:pStyle w:val="NormalWeb"/>
        <w:numPr>
          <w:ilvl w:val="0"/>
          <w:numId w:val="1"/>
        </w:numPr>
        <w:jc w:val="both"/>
        <w:rPr>
          <w:rFonts w:eastAsiaTheme="minorHAnsi"/>
          <w:color w:val="000000"/>
          <w:szCs w:val="27"/>
          <w:lang w:eastAsia="en-US"/>
        </w:rPr>
      </w:pPr>
      <w:r w:rsidRPr="008D6533">
        <w:rPr>
          <w:rFonts w:eastAsiaTheme="minorHAnsi"/>
          <w:b/>
          <w:color w:val="000000"/>
          <w:szCs w:val="27"/>
          <w:lang w:eastAsia="en-US"/>
        </w:rPr>
        <w:t>Complementary goods:</w:t>
      </w:r>
      <w:r w:rsidRPr="008D6533">
        <w:rPr>
          <w:rFonts w:eastAsiaTheme="minorHAnsi"/>
          <w:color w:val="000000"/>
          <w:szCs w:val="27"/>
          <w:lang w:eastAsia="en-US"/>
        </w:rPr>
        <w:t xml:space="preserve"> when a price reduction (rise) for a related product increases (reduces) the demand for a primary product, it is a complement for the primary product.</w:t>
      </w:r>
      <w:r w:rsidR="00602529">
        <w:rPr>
          <w:rFonts w:eastAsiaTheme="minorHAnsi"/>
          <w:color w:val="000000"/>
          <w:szCs w:val="27"/>
          <w:lang w:eastAsia="en-US"/>
        </w:rPr>
        <w:t xml:space="preserve"> </w:t>
      </w:r>
      <w:r w:rsidR="00602529">
        <w:rPr>
          <w:rFonts w:eastAsiaTheme="minorHAnsi"/>
          <w:i/>
          <w:color w:val="000000"/>
          <w:szCs w:val="27"/>
          <w:lang w:eastAsia="en-US"/>
        </w:rPr>
        <w:t>(The use of a gas furnace compliments the use of gas as energy)</w:t>
      </w:r>
    </w:p>
    <w:p w:rsidR="00602529" w:rsidRPr="00602529" w:rsidRDefault="00602529" w:rsidP="008D6533">
      <w:pPr>
        <w:pStyle w:val="NormalWeb"/>
        <w:numPr>
          <w:ilvl w:val="0"/>
          <w:numId w:val="1"/>
        </w:numPr>
        <w:jc w:val="both"/>
        <w:rPr>
          <w:rFonts w:eastAsiaTheme="minorHAnsi"/>
          <w:color w:val="000000"/>
          <w:szCs w:val="27"/>
          <w:lang w:eastAsia="en-US"/>
        </w:rPr>
      </w:pPr>
      <w:r>
        <w:rPr>
          <w:rFonts w:eastAsiaTheme="minorHAnsi"/>
          <w:b/>
          <w:color w:val="000000"/>
          <w:szCs w:val="27"/>
          <w:lang w:eastAsia="en-US"/>
        </w:rPr>
        <w:t>Every product has substitutes and compliments: A rise in price of “x” will make the substitute more desirable. A reduction in price of a compliment (gas furnace) will make the product (gas) more desirable.</w:t>
      </w:r>
    </w:p>
    <w:p w:rsidR="00602529" w:rsidRDefault="00602529" w:rsidP="00602529">
      <w:pPr>
        <w:pStyle w:val="NormalWeb"/>
        <w:jc w:val="both"/>
        <w:rPr>
          <w:rFonts w:eastAsiaTheme="minorHAnsi"/>
          <w:b/>
          <w:color w:val="000000"/>
          <w:szCs w:val="27"/>
          <w:lang w:eastAsia="en-US"/>
        </w:rPr>
      </w:pPr>
      <w:r>
        <w:rPr>
          <w:rFonts w:eastAsiaTheme="minorHAnsi"/>
          <w:b/>
          <w:color w:val="000000"/>
          <w:szCs w:val="27"/>
          <w:lang w:eastAsia="en-US"/>
        </w:rPr>
        <w:t>Buyer incomes – which goods to buy</w:t>
      </w:r>
    </w:p>
    <w:p w:rsidR="00602529" w:rsidRDefault="00602529" w:rsidP="00602529">
      <w:pPr>
        <w:pStyle w:val="NormalWeb"/>
        <w:jc w:val="both"/>
        <w:rPr>
          <w:rFonts w:eastAsiaTheme="minorHAnsi"/>
          <w:color w:val="000000"/>
          <w:szCs w:val="27"/>
          <w:lang w:eastAsia="en-US"/>
        </w:rPr>
      </w:pPr>
      <w:r w:rsidRPr="00602529">
        <w:rPr>
          <w:rFonts w:eastAsiaTheme="minorHAnsi"/>
          <w:color w:val="000000"/>
          <w:szCs w:val="27"/>
          <w:lang w:eastAsia="en-US"/>
        </w:rPr>
        <w:t>The demand for most goods increases in response to income increases. Given this, the demand curve for gas will shift outward if household incomes in the economy increase. Household incomes may increase either because there are more households in the economy or because the incomes of the existing households grow.</w:t>
      </w:r>
    </w:p>
    <w:p w:rsidR="00602529" w:rsidRDefault="00602529" w:rsidP="00602529">
      <w:pPr>
        <w:pStyle w:val="NormalWeb"/>
        <w:jc w:val="both"/>
        <w:rPr>
          <w:rFonts w:eastAsiaTheme="minorHAnsi"/>
          <w:color w:val="000000"/>
          <w:szCs w:val="27"/>
          <w:lang w:eastAsia="en-US"/>
        </w:rPr>
      </w:pPr>
    </w:p>
    <w:p w:rsidR="00602529" w:rsidRDefault="00602529" w:rsidP="00602529">
      <w:pPr>
        <w:pStyle w:val="NormalWeb"/>
        <w:jc w:val="both"/>
        <w:rPr>
          <w:rFonts w:eastAsiaTheme="minorHAnsi"/>
          <w:color w:val="000000"/>
          <w:szCs w:val="27"/>
          <w:lang w:eastAsia="en-US"/>
        </w:rPr>
      </w:pPr>
      <w:r>
        <w:rPr>
          <w:rFonts w:eastAsiaTheme="minorHAnsi"/>
          <w:color w:val="000000"/>
          <w:szCs w:val="27"/>
          <w:lang w:eastAsia="en-US"/>
        </w:rPr>
        <w:lastRenderedPageBreak/>
        <w:t>Exceptions:</w:t>
      </w:r>
    </w:p>
    <w:p w:rsidR="00602529" w:rsidRDefault="00602529" w:rsidP="00602529">
      <w:pPr>
        <w:pStyle w:val="NormalWeb"/>
        <w:jc w:val="both"/>
        <w:rPr>
          <w:rFonts w:eastAsiaTheme="minorHAnsi"/>
          <w:color w:val="000000"/>
          <w:szCs w:val="27"/>
          <w:lang w:eastAsia="en-US"/>
        </w:rPr>
      </w:pPr>
      <w:r w:rsidRPr="00602529">
        <w:rPr>
          <w:rFonts w:eastAsiaTheme="minorHAnsi"/>
          <w:color w:val="000000"/>
          <w:szCs w:val="27"/>
          <w:lang w:eastAsia="en-US"/>
        </w:rPr>
        <w:t>An </w:t>
      </w:r>
      <w:r w:rsidRPr="00602529">
        <w:rPr>
          <w:rFonts w:eastAsiaTheme="minorHAnsi"/>
          <w:b/>
          <w:color w:val="000000"/>
          <w:szCs w:val="27"/>
          <w:lang w:eastAsia="en-US"/>
        </w:rPr>
        <w:t>inferior good </w:t>
      </w:r>
      <w:r w:rsidRPr="00602529">
        <w:rPr>
          <w:rFonts w:eastAsiaTheme="minorHAnsi"/>
          <w:color w:val="000000"/>
          <w:szCs w:val="27"/>
          <w:lang w:eastAsia="en-US"/>
        </w:rPr>
        <w:t>is one whose demand falls in response to higher incomes</w:t>
      </w:r>
      <w:r w:rsidRPr="00602529">
        <w:rPr>
          <w:rFonts w:eastAsiaTheme="minorHAnsi"/>
          <w:color w:val="000000"/>
          <w:szCs w:val="27"/>
          <w:lang w:eastAsia="en-US"/>
        </w:rPr>
        <w:t xml:space="preserve"> </w:t>
      </w:r>
      <w:r w:rsidRPr="00602529">
        <w:rPr>
          <w:rFonts w:eastAsiaTheme="minorHAnsi"/>
          <w:color w:val="000000"/>
          <w:szCs w:val="27"/>
          <w:lang w:eastAsia="en-US"/>
        </w:rPr>
        <w:t> </w:t>
      </w:r>
    </w:p>
    <w:p w:rsidR="00602529" w:rsidRPr="00602529" w:rsidRDefault="00602529" w:rsidP="00602529">
      <w:pPr>
        <w:pStyle w:val="NormalWeb"/>
        <w:numPr>
          <w:ilvl w:val="0"/>
          <w:numId w:val="1"/>
        </w:numPr>
        <w:jc w:val="both"/>
        <w:rPr>
          <w:rFonts w:eastAsiaTheme="minorHAnsi"/>
          <w:color w:val="000000"/>
          <w:szCs w:val="27"/>
          <w:lang w:eastAsia="en-US"/>
        </w:rPr>
      </w:pPr>
      <w:r w:rsidRPr="00602529">
        <w:rPr>
          <w:rFonts w:eastAsiaTheme="minorHAnsi"/>
          <w:color w:val="000000"/>
          <w:szCs w:val="27"/>
          <w:lang w:eastAsia="en-US"/>
        </w:rPr>
        <w:t>For example, public transit demand may decline at any price when household incomes rise, because some individuals move to cars.</w:t>
      </w:r>
      <w:r>
        <w:rPr>
          <w:rFonts w:eastAsiaTheme="minorHAnsi"/>
          <w:color w:val="000000"/>
          <w:szCs w:val="27"/>
          <w:lang w:eastAsia="en-US"/>
        </w:rPr>
        <w:t xml:space="preserve"> </w:t>
      </w:r>
    </w:p>
    <w:p w:rsidR="00602529" w:rsidRDefault="00602529" w:rsidP="00602529">
      <w:pPr>
        <w:pStyle w:val="NormalWeb"/>
        <w:jc w:val="both"/>
        <w:rPr>
          <w:rFonts w:eastAsiaTheme="minorHAnsi"/>
          <w:color w:val="000000"/>
          <w:szCs w:val="27"/>
          <w:lang w:eastAsia="en-US"/>
        </w:rPr>
      </w:pPr>
      <w:r w:rsidRPr="00602529">
        <w:rPr>
          <w:rFonts w:eastAsiaTheme="minorHAnsi"/>
          <w:color w:val="000000"/>
          <w:szCs w:val="27"/>
          <w:lang w:eastAsia="en-US"/>
        </w:rPr>
        <w:t>A </w:t>
      </w:r>
      <w:r w:rsidRPr="00602529">
        <w:rPr>
          <w:rFonts w:eastAsiaTheme="minorHAnsi"/>
          <w:b/>
          <w:color w:val="000000"/>
          <w:szCs w:val="27"/>
          <w:lang w:eastAsia="en-US"/>
        </w:rPr>
        <w:t>normal good</w:t>
      </w:r>
      <w:r w:rsidRPr="00602529">
        <w:rPr>
          <w:rFonts w:eastAsiaTheme="minorHAnsi"/>
          <w:color w:val="000000"/>
          <w:szCs w:val="27"/>
          <w:lang w:eastAsia="en-US"/>
        </w:rPr>
        <w:t> is one whose demand increases in response to higher incomes.</w:t>
      </w:r>
    </w:p>
    <w:p w:rsidR="00602529" w:rsidRDefault="00602529" w:rsidP="00602529">
      <w:pPr>
        <w:pStyle w:val="NormalWeb"/>
        <w:numPr>
          <w:ilvl w:val="0"/>
          <w:numId w:val="1"/>
        </w:numPr>
        <w:jc w:val="both"/>
        <w:rPr>
          <w:rFonts w:eastAsiaTheme="minorHAnsi"/>
          <w:color w:val="000000"/>
          <w:szCs w:val="27"/>
          <w:lang w:eastAsia="en-US"/>
        </w:rPr>
      </w:pPr>
      <w:r>
        <w:rPr>
          <w:rFonts w:eastAsiaTheme="minorHAnsi"/>
          <w:color w:val="000000"/>
          <w:szCs w:val="27"/>
          <w:lang w:eastAsia="en-US"/>
        </w:rPr>
        <w:t>More disposable income lets me buy more</w:t>
      </w:r>
    </w:p>
    <w:p w:rsidR="00602529" w:rsidRDefault="00602529" w:rsidP="00602529">
      <w:pPr>
        <w:pStyle w:val="NormalWeb"/>
        <w:jc w:val="both"/>
        <w:rPr>
          <w:rFonts w:eastAsiaTheme="minorHAnsi"/>
          <w:color w:val="000000"/>
          <w:szCs w:val="27"/>
          <w:lang w:eastAsia="en-US"/>
        </w:rPr>
      </w:pPr>
      <w:r w:rsidRPr="00602529">
        <w:rPr>
          <w:rFonts w:eastAsiaTheme="minorHAnsi"/>
          <w:color w:val="000000"/>
          <w:szCs w:val="27"/>
          <w:lang w:eastAsia="en-US"/>
        </w:rPr>
        <w:t>Consequently, the distribution of income can be an important determinant of the demand for many commodities and services.</w:t>
      </w:r>
      <w:r>
        <w:rPr>
          <w:rFonts w:eastAsiaTheme="minorHAnsi"/>
          <w:color w:val="000000"/>
          <w:szCs w:val="27"/>
          <w:lang w:eastAsia="en-US"/>
        </w:rPr>
        <w:t xml:space="preserve"> (Countries with no real “middle class”, unable to buy things that aren’t a necessity). </w:t>
      </w:r>
    </w:p>
    <w:p w:rsidR="00602529" w:rsidRDefault="00602529" w:rsidP="00602529">
      <w:pPr>
        <w:pStyle w:val="NormalWeb"/>
        <w:jc w:val="both"/>
        <w:rPr>
          <w:rFonts w:eastAsiaTheme="minorHAnsi"/>
          <w:i/>
          <w:color w:val="000000"/>
          <w:szCs w:val="27"/>
          <w:lang w:eastAsia="en-US"/>
        </w:rPr>
      </w:pPr>
      <w:r>
        <w:rPr>
          <w:rFonts w:eastAsiaTheme="minorHAnsi"/>
          <w:b/>
          <w:color w:val="000000"/>
          <w:szCs w:val="27"/>
          <w:lang w:eastAsia="en-US"/>
        </w:rPr>
        <w:t>Different Tastes among buyers (</w:t>
      </w:r>
      <w:r>
        <w:rPr>
          <w:rFonts w:eastAsiaTheme="minorHAnsi"/>
          <w:i/>
          <w:color w:val="000000"/>
          <w:szCs w:val="27"/>
          <w:lang w:eastAsia="en-US"/>
        </w:rPr>
        <w:t>PS4 .v. Xbox / Fashion “In style”)</w:t>
      </w:r>
    </w:p>
    <w:p w:rsidR="00602529" w:rsidRDefault="00752ECB" w:rsidP="00602529">
      <w:pPr>
        <w:pStyle w:val="NormalWeb"/>
        <w:jc w:val="both"/>
        <w:rPr>
          <w:i/>
          <w:color w:val="000000"/>
          <w:sz w:val="27"/>
          <w:szCs w:val="27"/>
        </w:rPr>
      </w:pPr>
      <w:r w:rsidRPr="00752ECB">
        <w:rPr>
          <w:b/>
          <w:color w:val="000000"/>
          <w:sz w:val="27"/>
          <w:szCs w:val="27"/>
        </w:rPr>
        <w:t>Homogeneity:</w:t>
      </w:r>
      <w:r>
        <w:rPr>
          <w:color w:val="000000"/>
          <w:sz w:val="27"/>
          <w:szCs w:val="27"/>
        </w:rPr>
        <w:t xml:space="preserve"> </w:t>
      </w:r>
      <w:r w:rsidR="00602529">
        <w:rPr>
          <w:color w:val="000000"/>
          <w:sz w:val="27"/>
          <w:szCs w:val="27"/>
        </w:rPr>
        <w:t>items that other individuals buy or use frequently determine our own purchases. </w:t>
      </w:r>
      <w:r>
        <w:rPr>
          <w:color w:val="000000"/>
          <w:sz w:val="27"/>
          <w:szCs w:val="27"/>
        </w:rPr>
        <w:t>(</w:t>
      </w:r>
      <w:r>
        <w:rPr>
          <w:i/>
          <w:color w:val="000000"/>
          <w:sz w:val="27"/>
          <w:szCs w:val="27"/>
        </w:rPr>
        <w:t>Companies using the same computers and software’s).</w:t>
      </w:r>
    </w:p>
    <w:p w:rsidR="00752ECB" w:rsidRDefault="00752ECB" w:rsidP="00602529">
      <w:pPr>
        <w:pStyle w:val="NormalWeb"/>
        <w:jc w:val="both"/>
        <w:rPr>
          <w:color w:val="000000"/>
          <w:sz w:val="27"/>
          <w:szCs w:val="27"/>
        </w:rPr>
      </w:pPr>
      <w:r>
        <w:rPr>
          <w:b/>
          <w:color w:val="000000"/>
          <w:sz w:val="27"/>
          <w:szCs w:val="27"/>
        </w:rPr>
        <w:t xml:space="preserve">Expectations / betting on future: </w:t>
      </w:r>
      <w:r>
        <w:rPr>
          <w:color w:val="000000"/>
          <w:sz w:val="27"/>
          <w:szCs w:val="27"/>
        </w:rPr>
        <w:t>expecting the price of gas to stay low for a few years we would tend to buy into gas. Current and future prices effect our decision. (Expectations: stock market).</w:t>
      </w:r>
    </w:p>
    <w:p w:rsidR="00752ECB" w:rsidRPr="00752ECB" w:rsidRDefault="00752ECB" w:rsidP="00602529">
      <w:pPr>
        <w:pStyle w:val="NormalWeb"/>
        <w:jc w:val="both"/>
        <w:rPr>
          <w:b/>
          <w:color w:val="000000"/>
          <w:sz w:val="27"/>
          <w:szCs w:val="27"/>
          <w:u w:val="single"/>
        </w:rPr>
      </w:pPr>
      <w:r w:rsidRPr="00752ECB">
        <w:rPr>
          <w:b/>
          <w:color w:val="000000"/>
          <w:sz w:val="27"/>
          <w:szCs w:val="27"/>
          <w:u w:val="single"/>
        </w:rPr>
        <w:t>Shifts in demand</w:t>
      </w:r>
    </w:p>
    <w:p w:rsidR="00752ECB" w:rsidRDefault="00752ECB" w:rsidP="00752ECB">
      <w:pPr>
        <w:pStyle w:val="NormalWeb"/>
        <w:numPr>
          <w:ilvl w:val="0"/>
          <w:numId w:val="1"/>
        </w:numPr>
        <w:jc w:val="both"/>
        <w:rPr>
          <w:rFonts w:eastAsiaTheme="minorHAnsi"/>
          <w:color w:val="000000"/>
          <w:szCs w:val="27"/>
          <w:lang w:eastAsia="en-US"/>
        </w:rPr>
      </w:pPr>
      <w:r>
        <w:rPr>
          <w:noProof/>
        </w:rPr>
        <w:drawing>
          <wp:anchor distT="0" distB="0" distL="114300" distR="114300" simplePos="0" relativeHeight="251660288" behindDoc="0" locked="0" layoutInCell="1" allowOverlap="1">
            <wp:simplePos x="914400" y="5629910"/>
            <wp:positionH relativeFrom="column">
              <wp:align>left</wp:align>
            </wp:positionH>
            <wp:positionV relativeFrom="paragraph">
              <wp:align>top</wp:align>
            </wp:positionV>
            <wp:extent cx="3251835" cy="2404110"/>
            <wp:effectExtent l="0" t="0" r="5715" b="0"/>
            <wp:wrapSquare wrapText="bothSides"/>
            <wp:docPr id="5" name="Picture 5" descr="https://laecon1.lyryx.com/course_ciprinmicro/ch3/sec4/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aecon1.lyryx.com/course_ciprinmicro/ch3/sec4/img/img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1835" cy="2404110"/>
                    </a:xfrm>
                    <a:prstGeom prst="rect">
                      <a:avLst/>
                    </a:prstGeom>
                    <a:noFill/>
                    <a:ln>
                      <a:noFill/>
                    </a:ln>
                  </pic:spPr>
                </pic:pic>
              </a:graphicData>
            </a:graphic>
          </wp:anchor>
        </w:drawing>
      </w:r>
      <w:r>
        <w:rPr>
          <w:rFonts w:eastAsiaTheme="minorHAnsi"/>
          <w:color w:val="000000"/>
          <w:szCs w:val="27"/>
          <w:lang w:eastAsia="en-US"/>
        </w:rPr>
        <w:t xml:space="preserve">Movement along the demand curve are solely based on price/ quantity. </w:t>
      </w:r>
    </w:p>
    <w:p w:rsidR="00752ECB" w:rsidRDefault="00752ECB" w:rsidP="00752ECB">
      <w:pPr>
        <w:pStyle w:val="NormalWeb"/>
        <w:numPr>
          <w:ilvl w:val="0"/>
          <w:numId w:val="1"/>
        </w:numPr>
        <w:jc w:val="both"/>
        <w:rPr>
          <w:rFonts w:eastAsiaTheme="minorHAnsi"/>
          <w:color w:val="000000"/>
          <w:szCs w:val="27"/>
          <w:lang w:eastAsia="en-US"/>
        </w:rPr>
      </w:pPr>
      <w:r>
        <w:rPr>
          <w:rFonts w:eastAsiaTheme="minorHAnsi"/>
          <w:color w:val="000000"/>
          <w:szCs w:val="27"/>
          <w:lang w:eastAsia="en-US"/>
        </w:rPr>
        <w:t xml:space="preserve">The shift represented here, could be the result of </w:t>
      </w:r>
      <w:r w:rsidRPr="00752ECB">
        <w:rPr>
          <w:rFonts w:eastAsiaTheme="minorHAnsi"/>
          <w:color w:val="000000"/>
          <w:szCs w:val="27"/>
          <w:lang w:eastAsia="en-US"/>
        </w:rPr>
        <w:t>a rise in household incomes that increase the quantity demanded at every price.</w:t>
      </w:r>
      <w:r>
        <w:rPr>
          <w:rFonts w:eastAsiaTheme="minorHAnsi"/>
          <w:color w:val="000000"/>
          <w:szCs w:val="27"/>
          <w:lang w:eastAsia="en-US"/>
        </w:rPr>
        <w:t xml:space="preserve"> (SHIFT OUTWARD)</w:t>
      </w:r>
    </w:p>
    <w:p w:rsidR="00752ECB" w:rsidRDefault="00752ECB" w:rsidP="00752ECB">
      <w:pPr>
        <w:pStyle w:val="NormalWeb"/>
        <w:numPr>
          <w:ilvl w:val="0"/>
          <w:numId w:val="1"/>
        </w:numPr>
        <w:jc w:val="both"/>
        <w:rPr>
          <w:rFonts w:eastAsiaTheme="minorHAnsi"/>
          <w:color w:val="000000"/>
          <w:szCs w:val="27"/>
          <w:lang w:eastAsia="en-US"/>
        </w:rPr>
      </w:pPr>
      <w:r>
        <w:rPr>
          <w:rFonts w:eastAsiaTheme="minorHAnsi"/>
          <w:color w:val="000000"/>
          <w:szCs w:val="27"/>
          <w:lang w:eastAsia="en-US"/>
        </w:rPr>
        <w:t xml:space="preserve">Supply conditions are unchanged, this results in a new equilibrium (Greater quantity of purchases @ a higher price) </w:t>
      </w:r>
    </w:p>
    <w:p w:rsidR="00752ECB" w:rsidRDefault="00752ECB" w:rsidP="00752ECB">
      <w:pPr>
        <w:pStyle w:val="NormalWeb"/>
        <w:numPr>
          <w:ilvl w:val="0"/>
          <w:numId w:val="1"/>
        </w:numPr>
        <w:jc w:val="both"/>
        <w:rPr>
          <w:rFonts w:eastAsiaTheme="minorHAnsi"/>
          <w:color w:val="000000"/>
          <w:szCs w:val="27"/>
          <w:lang w:eastAsia="en-US"/>
        </w:rPr>
      </w:pPr>
      <w:r w:rsidRPr="00752ECB">
        <w:rPr>
          <w:rFonts w:eastAsiaTheme="minorHAnsi"/>
          <w:color w:val="000000"/>
          <w:szCs w:val="27"/>
          <w:lang w:eastAsia="en-US"/>
        </w:rPr>
        <w:t>The new equilibrium reflects a change in quantity supplied and a change in demand.</w:t>
      </w:r>
    </w:p>
    <w:p w:rsidR="00752ECB" w:rsidRDefault="00752ECB" w:rsidP="00602529">
      <w:pPr>
        <w:pStyle w:val="NormalWeb"/>
        <w:jc w:val="both"/>
        <w:rPr>
          <w:rFonts w:eastAsiaTheme="minorHAnsi"/>
          <w:color w:val="000000"/>
          <w:szCs w:val="27"/>
          <w:lang w:eastAsia="en-US"/>
        </w:rPr>
      </w:pPr>
      <w:r>
        <w:rPr>
          <w:rFonts w:eastAsiaTheme="minorHAnsi"/>
          <w:color w:val="000000"/>
          <w:szCs w:val="27"/>
          <w:lang w:eastAsia="en-US"/>
        </w:rPr>
        <w:br w:type="textWrapping" w:clear="all"/>
      </w:r>
    </w:p>
    <w:p w:rsidR="00752ECB" w:rsidRDefault="00752ECB" w:rsidP="00602529">
      <w:pPr>
        <w:pStyle w:val="NormalWeb"/>
        <w:jc w:val="both"/>
        <w:rPr>
          <w:rFonts w:eastAsiaTheme="minorHAnsi"/>
          <w:color w:val="000000"/>
          <w:szCs w:val="27"/>
          <w:lang w:eastAsia="en-US"/>
        </w:rPr>
      </w:pPr>
      <w:r>
        <w:rPr>
          <w:rFonts w:eastAsiaTheme="minorHAnsi"/>
          <w:color w:val="000000"/>
          <w:szCs w:val="27"/>
          <w:lang w:eastAsia="en-US"/>
        </w:rPr>
        <w:t xml:space="preserve">We could draw diagrams with all the other variables replacing price, but price plays the most important role. Focusing on price allows to the market to focus on reacting to excess supply and excess demand and try and maintain the market equilibrium. </w:t>
      </w:r>
    </w:p>
    <w:p w:rsidR="00752ECB" w:rsidRDefault="00752ECB" w:rsidP="00602529">
      <w:pPr>
        <w:pStyle w:val="NormalWeb"/>
        <w:jc w:val="both"/>
        <w:rPr>
          <w:rFonts w:eastAsiaTheme="minorHAnsi"/>
          <w:color w:val="000000"/>
          <w:szCs w:val="27"/>
          <w:lang w:eastAsia="en-US"/>
        </w:rPr>
      </w:pPr>
      <w:r w:rsidRPr="00752ECB">
        <w:rPr>
          <w:rFonts w:eastAsiaTheme="minorHAnsi"/>
          <w:b/>
          <w:color w:val="000000"/>
          <w:szCs w:val="27"/>
          <w:lang w:eastAsia="en-US"/>
        </w:rPr>
        <w:lastRenderedPageBreak/>
        <w:t>Comparative static analysis</w:t>
      </w:r>
      <w:r w:rsidRPr="00752ECB">
        <w:rPr>
          <w:rFonts w:eastAsiaTheme="minorHAnsi"/>
          <w:color w:val="000000"/>
          <w:szCs w:val="27"/>
          <w:lang w:eastAsia="en-US"/>
        </w:rPr>
        <w:t> compares an initial equilibrium with a new equilibrium, where the difference is due to a change in one of the other things that lie behind the demand curve or the supply curve.</w:t>
      </w:r>
      <w:r w:rsidR="00B33864">
        <w:rPr>
          <w:rFonts w:eastAsiaTheme="minorHAnsi"/>
          <w:color w:val="000000"/>
          <w:szCs w:val="27"/>
          <w:lang w:eastAsia="en-US"/>
        </w:rPr>
        <w:t xml:space="preserve"> (Compare at a stopped point)  </w:t>
      </w:r>
      <w:r w:rsidR="00B33864">
        <w:rPr>
          <w:rFonts w:eastAsiaTheme="minorHAnsi"/>
          <w:color w:val="000000"/>
          <w:szCs w:val="27"/>
          <w:lang w:eastAsia="en-US"/>
        </w:rPr>
        <w:sym w:font="Wingdings" w:char="F0E0"/>
      </w:r>
      <w:r w:rsidR="00B33864">
        <w:rPr>
          <w:rFonts w:eastAsiaTheme="minorHAnsi"/>
          <w:color w:val="000000"/>
          <w:szCs w:val="27"/>
          <w:lang w:eastAsia="en-US"/>
        </w:rPr>
        <w:t xml:space="preserve"> Comparing one outcome with the other.</w:t>
      </w:r>
    </w:p>
    <w:p w:rsidR="00B33864" w:rsidRDefault="00B33864" w:rsidP="00602529">
      <w:pPr>
        <w:pStyle w:val="NormalWeb"/>
        <w:jc w:val="both"/>
        <w:rPr>
          <w:rFonts w:eastAsiaTheme="minorHAnsi"/>
          <w:b/>
          <w:color w:val="000000"/>
          <w:szCs w:val="27"/>
          <w:u w:val="single"/>
          <w:lang w:eastAsia="en-US"/>
        </w:rPr>
      </w:pPr>
      <w:r w:rsidRPr="0057076D">
        <w:rPr>
          <w:rFonts w:eastAsiaTheme="minorHAnsi"/>
          <w:b/>
          <w:color w:val="000000"/>
          <w:szCs w:val="27"/>
          <w:u w:val="single"/>
          <w:lang w:eastAsia="en-US"/>
        </w:rPr>
        <w:t>3.5 – Non-price influences on supply</w:t>
      </w:r>
    </w:p>
    <w:p w:rsidR="0057076D" w:rsidRDefault="0057076D" w:rsidP="00602529">
      <w:pPr>
        <w:pStyle w:val="NormalWeb"/>
        <w:jc w:val="both"/>
        <w:rPr>
          <w:rFonts w:eastAsiaTheme="minorHAnsi"/>
          <w:color w:val="000000"/>
          <w:szCs w:val="27"/>
          <w:lang w:eastAsia="en-US"/>
        </w:rPr>
      </w:pPr>
      <w:r w:rsidRPr="0057076D">
        <w:rPr>
          <w:rFonts w:eastAsiaTheme="minorHAnsi"/>
          <w:color w:val="000000"/>
          <w:szCs w:val="27"/>
          <w:lang w:eastAsia="en-US"/>
        </w:rPr>
        <w:t>We suggested earlier that the various producers of a particular good or service may have different levels of efficiency. If so, only the more efficient producers can make a profit at a low price, whereas at higher prices more producers or suppliers enter the market – producers who may not be as lean and efficient as those who can survive in a lower-price environment. This view of the world yields a positively-sloping supply curve.</w:t>
      </w:r>
    </w:p>
    <w:p w:rsidR="007E10E7" w:rsidRDefault="0057076D" w:rsidP="00602529">
      <w:pPr>
        <w:pStyle w:val="NormalWeb"/>
        <w:jc w:val="both"/>
        <w:rPr>
          <w:rFonts w:eastAsiaTheme="minorHAnsi"/>
          <w:color w:val="000000"/>
          <w:szCs w:val="27"/>
          <w:lang w:eastAsia="en-US"/>
        </w:rPr>
      </w:pPr>
      <w:r w:rsidRPr="007E10E7">
        <w:rPr>
          <w:rFonts w:eastAsiaTheme="minorHAnsi"/>
          <w:color w:val="000000"/>
          <w:szCs w:val="27"/>
          <w:lang w:eastAsia="en-US"/>
        </w:rPr>
        <w:t>S</w:t>
      </w:r>
      <w:r w:rsidRPr="007E10E7">
        <w:rPr>
          <w:rFonts w:eastAsiaTheme="minorHAnsi"/>
          <w:color w:val="000000"/>
          <w:szCs w:val="27"/>
          <w:lang w:eastAsia="en-US"/>
        </w:rPr>
        <w:t>ome suppliers simply choose a unique price and let buyers purchase as much as they want at that price.</w:t>
      </w:r>
      <w:r w:rsidRPr="007E10E7">
        <w:rPr>
          <w:rFonts w:eastAsiaTheme="minorHAnsi"/>
          <w:color w:val="000000"/>
          <w:szCs w:val="27"/>
          <w:lang w:eastAsia="en-US"/>
        </w:rPr>
        <w:t xml:space="preserve"> (Apple or Samsung: phones and electronics – fixed price with millions sold) </w:t>
      </w:r>
      <w:r w:rsidR="007E10E7">
        <w:rPr>
          <w:rFonts w:eastAsiaTheme="minorHAnsi"/>
          <w:color w:val="000000"/>
          <w:szCs w:val="27"/>
          <w:lang w:eastAsia="en-US"/>
        </w:rPr>
        <w:t>–</w:t>
      </w:r>
      <w:r w:rsidRPr="007E10E7">
        <w:rPr>
          <w:rFonts w:eastAsiaTheme="minorHAnsi"/>
          <w:color w:val="000000"/>
          <w:szCs w:val="27"/>
          <w:lang w:eastAsia="en-US"/>
        </w:rPr>
        <w:t xml:space="preserve"> </w:t>
      </w:r>
    </w:p>
    <w:p w:rsidR="0057076D" w:rsidRDefault="0057076D" w:rsidP="00602529">
      <w:pPr>
        <w:pStyle w:val="NormalWeb"/>
        <w:jc w:val="both"/>
        <w:rPr>
          <w:rFonts w:eastAsiaTheme="minorHAnsi"/>
          <w:color w:val="000000"/>
          <w:szCs w:val="27"/>
          <w:lang w:eastAsia="en-US"/>
        </w:rPr>
      </w:pPr>
      <w:r w:rsidRPr="007E10E7">
        <w:rPr>
          <w:rFonts w:eastAsiaTheme="minorHAnsi"/>
          <w:b/>
          <w:color w:val="000000"/>
          <w:szCs w:val="27"/>
          <w:lang w:eastAsia="en-US"/>
        </w:rPr>
        <w:t>This practice corresponds to a horizontal supply cu</w:t>
      </w:r>
      <w:r w:rsidR="007E10E7" w:rsidRPr="007E10E7">
        <w:rPr>
          <w:rFonts w:eastAsiaTheme="minorHAnsi"/>
          <w:b/>
          <w:color w:val="000000"/>
          <w:szCs w:val="27"/>
          <w:lang w:eastAsia="en-US"/>
        </w:rPr>
        <w:t>r</w:t>
      </w:r>
      <w:r w:rsidRPr="007E10E7">
        <w:rPr>
          <w:rFonts w:eastAsiaTheme="minorHAnsi"/>
          <w:b/>
          <w:color w:val="000000"/>
          <w:szCs w:val="27"/>
          <w:lang w:eastAsia="en-US"/>
        </w:rPr>
        <w:t>ve</w:t>
      </w:r>
      <w:r w:rsidRPr="007E10E7">
        <w:rPr>
          <w:rFonts w:eastAsiaTheme="minorHAnsi"/>
          <w:color w:val="000000"/>
          <w:szCs w:val="27"/>
          <w:lang w:eastAsia="en-US"/>
        </w:rPr>
        <w:t>: The price does not vary and the market equilibrium occurs where the demand curve intersects this supply curve.</w:t>
      </w:r>
    </w:p>
    <w:p w:rsidR="007E10E7" w:rsidRDefault="007E10E7" w:rsidP="00602529">
      <w:pPr>
        <w:pStyle w:val="NormalWeb"/>
        <w:jc w:val="both"/>
        <w:rPr>
          <w:rFonts w:eastAsiaTheme="minorHAnsi"/>
          <w:b/>
          <w:color w:val="000000"/>
          <w:szCs w:val="27"/>
          <w:lang w:eastAsia="en-US"/>
        </w:rPr>
      </w:pPr>
      <w:r>
        <w:rPr>
          <w:rFonts w:eastAsiaTheme="minorHAnsi"/>
          <w:color w:val="000000"/>
          <w:szCs w:val="27"/>
          <w:lang w:eastAsia="en-US"/>
        </w:rPr>
        <w:t xml:space="preserve">Fixed supply: Auctions – 1 or more items being sold at a price determined by the buyers - </w:t>
      </w:r>
      <w:r w:rsidRPr="007E10E7">
        <w:rPr>
          <w:rFonts w:eastAsiaTheme="minorHAnsi"/>
          <w:color w:val="000000"/>
          <w:szCs w:val="27"/>
          <w:lang w:eastAsia="en-US"/>
        </w:rPr>
        <w:t xml:space="preserve">In this case the supply of a single property is represented by a </w:t>
      </w:r>
      <w:r w:rsidRPr="007E10E7">
        <w:rPr>
          <w:rFonts w:eastAsiaTheme="minorHAnsi"/>
          <w:b/>
          <w:color w:val="000000"/>
          <w:szCs w:val="27"/>
          <w:lang w:eastAsia="en-US"/>
        </w:rPr>
        <w:t>vertical supply at a quantity of 1 unit.</w:t>
      </w:r>
    </w:p>
    <w:p w:rsidR="007E10E7" w:rsidRDefault="007E10E7" w:rsidP="00602529">
      <w:pPr>
        <w:pStyle w:val="NormalWeb"/>
        <w:jc w:val="both"/>
        <w:rPr>
          <w:rFonts w:eastAsiaTheme="minorHAnsi"/>
          <w:b/>
          <w:color w:val="000000"/>
          <w:szCs w:val="27"/>
          <w:lang w:eastAsia="en-US"/>
        </w:rPr>
      </w:pPr>
      <w:r>
        <w:rPr>
          <w:rFonts w:eastAsiaTheme="minorHAnsi"/>
          <w:b/>
          <w:color w:val="000000"/>
          <w:szCs w:val="27"/>
          <w:lang w:eastAsia="en-US"/>
        </w:rPr>
        <w:t>SUPPLY CURVES ARE GENERALLY UPWARD</w:t>
      </w:r>
    </w:p>
    <w:p w:rsidR="007E10E7" w:rsidRDefault="007E10E7" w:rsidP="00602529">
      <w:pPr>
        <w:pStyle w:val="NormalWeb"/>
        <w:jc w:val="both"/>
        <w:rPr>
          <w:rFonts w:eastAsiaTheme="minorHAnsi"/>
          <w:b/>
          <w:color w:val="000000"/>
          <w:szCs w:val="27"/>
          <w:u w:val="single"/>
          <w:lang w:eastAsia="en-US"/>
        </w:rPr>
      </w:pPr>
      <w:r w:rsidRPr="007E10E7">
        <w:rPr>
          <w:rFonts w:eastAsiaTheme="minorHAnsi"/>
          <w:b/>
          <w:color w:val="000000"/>
          <w:szCs w:val="27"/>
          <w:u w:val="single"/>
          <w:lang w:eastAsia="en-US"/>
        </w:rPr>
        <w:t>Technology – computers &amp; fracking</w:t>
      </w:r>
      <w:r w:rsidR="00434572">
        <w:rPr>
          <w:rFonts w:eastAsiaTheme="minorHAnsi"/>
          <w:b/>
          <w:color w:val="000000"/>
          <w:szCs w:val="27"/>
          <w:u w:val="single"/>
          <w:lang w:eastAsia="en-US"/>
        </w:rPr>
        <w:t xml:space="preserve"> – Input costs</w:t>
      </w:r>
    </w:p>
    <w:p w:rsidR="007E10E7" w:rsidRDefault="007E10E7" w:rsidP="00602529">
      <w:pPr>
        <w:pStyle w:val="NormalWeb"/>
        <w:jc w:val="both"/>
        <w:rPr>
          <w:rFonts w:eastAsiaTheme="minorHAnsi"/>
          <w:color w:val="000000"/>
          <w:szCs w:val="27"/>
          <w:lang w:eastAsia="en-US"/>
        </w:rPr>
      </w:pPr>
      <w:r w:rsidRPr="00434572">
        <w:rPr>
          <w:rFonts w:eastAsiaTheme="minorHAnsi"/>
          <w:b/>
          <w:color w:val="000000"/>
          <w:szCs w:val="27"/>
          <w:lang w:eastAsia="en-US"/>
        </w:rPr>
        <w:t>A technological advance</w:t>
      </w:r>
      <w:r w:rsidRPr="007E10E7">
        <w:rPr>
          <w:rFonts w:eastAsiaTheme="minorHAnsi"/>
          <w:color w:val="000000"/>
          <w:szCs w:val="27"/>
          <w:lang w:eastAsia="en-US"/>
        </w:rPr>
        <w:t xml:space="preserve"> may involve an idea that allows more output to be produced with the same inputs, or an equal output with fewer inputs. </w:t>
      </w:r>
    </w:p>
    <w:p w:rsidR="00A84AF1" w:rsidRDefault="0006241B" w:rsidP="00602529">
      <w:pPr>
        <w:pStyle w:val="NormalWeb"/>
        <w:jc w:val="both"/>
        <w:rPr>
          <w:rFonts w:eastAsiaTheme="minorHAnsi"/>
          <w:color w:val="000000"/>
          <w:szCs w:val="27"/>
          <w:lang w:eastAsia="en-US"/>
        </w:rPr>
      </w:pPr>
      <w:r>
        <w:rPr>
          <w:rFonts w:eastAsiaTheme="minorHAnsi"/>
          <w:color w:val="000000"/>
          <w:szCs w:val="27"/>
          <w:lang w:eastAsia="en-US"/>
        </w:rPr>
        <w:t>T</w:t>
      </w:r>
      <w:r w:rsidR="008B12EA" w:rsidRPr="008B12EA">
        <w:rPr>
          <w:rFonts w:eastAsiaTheme="minorHAnsi"/>
          <w:color w:val="000000"/>
          <w:szCs w:val="27"/>
          <w:lang w:eastAsia="en-US"/>
        </w:rPr>
        <w:t>echnology-induced cost saving is represented by moving the supply curve downward or outward: The supplier is now able and willing to supply the same quantity at a lower price because of the technological innovation. Or, saying the same thing slightly differently, suppliers will supply more at a given price than before.</w:t>
      </w:r>
    </w:p>
    <w:p w:rsidR="0006241B" w:rsidRDefault="00434572" w:rsidP="00602529">
      <w:pPr>
        <w:pStyle w:val="NormalWeb"/>
        <w:jc w:val="both"/>
        <w:rPr>
          <w:rFonts w:eastAsiaTheme="minorHAnsi"/>
          <w:color w:val="000000"/>
          <w:szCs w:val="27"/>
          <w:lang w:eastAsia="en-US"/>
        </w:rPr>
      </w:pPr>
      <w:r w:rsidRPr="00434572">
        <w:rPr>
          <w:rFonts w:eastAsiaTheme="minorHAnsi"/>
          <w:b/>
          <w:color w:val="000000"/>
          <w:szCs w:val="27"/>
          <w:lang w:eastAsia="en-US"/>
        </w:rPr>
        <w:t>Input costs:</w:t>
      </w:r>
      <w:r>
        <w:rPr>
          <w:rFonts w:eastAsiaTheme="minorHAnsi"/>
          <w:b/>
          <w:color w:val="000000"/>
          <w:szCs w:val="27"/>
          <w:lang w:eastAsia="en-US"/>
        </w:rPr>
        <w:t xml:space="preserve"> </w:t>
      </w:r>
      <w:r w:rsidRPr="00434572">
        <w:rPr>
          <w:rFonts w:eastAsiaTheme="minorHAnsi"/>
          <w:color w:val="000000"/>
          <w:szCs w:val="27"/>
          <w:lang w:eastAsia="en-US"/>
        </w:rPr>
        <w:t>For example, a wage negotiation that grants workers a substantial pay raise will increase the cost of production.</w:t>
      </w:r>
      <w:r>
        <w:rPr>
          <w:rFonts w:eastAsiaTheme="minorHAnsi"/>
          <w:color w:val="000000"/>
          <w:szCs w:val="27"/>
          <w:lang w:eastAsia="en-US"/>
        </w:rPr>
        <w:t xml:space="preserve"> </w:t>
      </w:r>
      <w:r>
        <w:rPr>
          <w:rFonts w:eastAsiaTheme="minorHAnsi"/>
          <w:color w:val="000000"/>
          <w:szCs w:val="27"/>
          <w:lang w:eastAsia="en-US"/>
        </w:rPr>
        <w:sym w:font="Wingdings" w:char="F0E0"/>
      </w:r>
      <w:r w:rsidRPr="00434572">
        <w:rPr>
          <w:rFonts w:eastAsiaTheme="minorHAnsi"/>
          <w:color w:val="000000"/>
          <w:szCs w:val="27"/>
          <w:lang w:eastAsia="en-US"/>
        </w:rPr>
        <w:t>Any quantity supplied is now priced higher; alternatively, suppliers are willing to supply less at the going price.</w:t>
      </w:r>
    </w:p>
    <w:p w:rsidR="00434572" w:rsidRDefault="00434572" w:rsidP="00602529">
      <w:pPr>
        <w:pStyle w:val="NormalWeb"/>
        <w:jc w:val="both"/>
        <w:rPr>
          <w:rFonts w:eastAsiaTheme="minorHAnsi"/>
          <w:b/>
          <w:color w:val="000000"/>
          <w:szCs w:val="27"/>
          <w:lang w:eastAsia="en-US"/>
        </w:rPr>
      </w:pPr>
      <w:r w:rsidRPr="00434572">
        <w:rPr>
          <w:rFonts w:eastAsiaTheme="minorHAnsi"/>
          <w:b/>
          <w:color w:val="000000"/>
          <w:szCs w:val="27"/>
          <w:lang w:eastAsia="en-US"/>
        </w:rPr>
        <w:t>Competing produc</w:t>
      </w:r>
      <w:r>
        <w:rPr>
          <w:rFonts w:eastAsiaTheme="minorHAnsi"/>
          <w:b/>
          <w:color w:val="000000"/>
          <w:szCs w:val="27"/>
          <w:lang w:eastAsia="en-US"/>
        </w:rPr>
        <w:t xml:space="preserve">ts: </w:t>
      </w:r>
      <w:r w:rsidRPr="00434572">
        <w:rPr>
          <w:rFonts w:eastAsiaTheme="minorHAnsi"/>
          <w:color w:val="000000"/>
          <w:szCs w:val="27"/>
          <w:lang w:eastAsia="en-US"/>
        </w:rPr>
        <w:t>If competing products improve in quality or fall in price, a supplier may be forced to follow suit.</w:t>
      </w:r>
      <w:r>
        <w:rPr>
          <w:rFonts w:eastAsiaTheme="minorHAnsi"/>
          <w:color w:val="000000"/>
          <w:szCs w:val="27"/>
          <w:lang w:eastAsia="en-US"/>
        </w:rPr>
        <w:t xml:space="preserve"> </w:t>
      </w:r>
      <w:r w:rsidRPr="00434572">
        <w:rPr>
          <w:rFonts w:eastAsiaTheme="minorHAnsi"/>
          <w:b/>
          <w:color w:val="000000"/>
          <w:szCs w:val="27"/>
          <w:lang w:eastAsia="en-US"/>
        </w:rPr>
        <w:t>This will result in the supply curve shifting downward.</w:t>
      </w:r>
    </w:p>
    <w:p w:rsidR="00434572" w:rsidRPr="00434572" w:rsidRDefault="00434572" w:rsidP="00602529">
      <w:pPr>
        <w:pStyle w:val="NormalWeb"/>
        <w:jc w:val="both"/>
        <w:rPr>
          <w:rFonts w:eastAsiaTheme="minorHAnsi"/>
        </w:rPr>
      </w:pPr>
    </w:p>
    <w:p w:rsidR="00434572" w:rsidRPr="00434572" w:rsidRDefault="00434572" w:rsidP="00602529">
      <w:pPr>
        <w:pStyle w:val="NormalWeb"/>
        <w:jc w:val="both"/>
        <w:rPr>
          <w:rFonts w:eastAsiaTheme="minorHAnsi"/>
          <w:color w:val="000000"/>
          <w:szCs w:val="27"/>
          <w:lang w:eastAsia="en-US"/>
        </w:rPr>
      </w:pPr>
    </w:p>
    <w:p w:rsidR="00FC2087" w:rsidRPr="007E10E7" w:rsidRDefault="00FC2087" w:rsidP="00602529">
      <w:pPr>
        <w:pStyle w:val="NormalWeb"/>
        <w:jc w:val="both"/>
        <w:rPr>
          <w:rFonts w:eastAsiaTheme="minorHAnsi"/>
          <w:color w:val="000000"/>
          <w:szCs w:val="27"/>
          <w:lang w:eastAsia="en-US"/>
        </w:rPr>
      </w:pPr>
    </w:p>
    <w:p w:rsidR="00434572" w:rsidRPr="0082583C" w:rsidRDefault="00434572" w:rsidP="00434572">
      <w:pPr>
        <w:pStyle w:val="NormalWeb"/>
        <w:numPr>
          <w:ilvl w:val="0"/>
          <w:numId w:val="1"/>
        </w:numPr>
        <w:jc w:val="both"/>
        <w:rPr>
          <w:rFonts w:eastAsiaTheme="minorHAnsi"/>
          <w:color w:val="000000"/>
          <w:szCs w:val="27"/>
          <w:lang w:eastAsia="en-US"/>
        </w:rPr>
      </w:pPr>
      <w:r>
        <w:rPr>
          <w:noProof/>
        </w:rPr>
        <w:lastRenderedPageBreak/>
        <w:drawing>
          <wp:anchor distT="0" distB="0" distL="114300" distR="114300" simplePos="0" relativeHeight="251661312" behindDoc="0" locked="0" layoutInCell="1" allowOverlap="1">
            <wp:simplePos x="914400" y="914400"/>
            <wp:positionH relativeFrom="column">
              <wp:align>left</wp:align>
            </wp:positionH>
            <wp:positionV relativeFrom="paragraph">
              <wp:align>top</wp:align>
            </wp:positionV>
            <wp:extent cx="3023553" cy="2235200"/>
            <wp:effectExtent l="0" t="0" r="5715" b="0"/>
            <wp:wrapSquare wrapText="bothSides"/>
            <wp:docPr id="6" name="Picture 6" descr="https://laecon1.lyryx.com/course_ciprinmicro/ch3/sec5/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aecon1.lyryx.com/course_ciprinmicro/ch3/sec5/img/img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3553" cy="2235200"/>
                    </a:xfrm>
                    <a:prstGeom prst="rect">
                      <a:avLst/>
                    </a:prstGeom>
                    <a:noFill/>
                    <a:ln>
                      <a:noFill/>
                    </a:ln>
                  </pic:spPr>
                </pic:pic>
              </a:graphicData>
            </a:graphic>
          </wp:anchor>
        </w:drawing>
      </w:r>
      <w:r>
        <w:rPr>
          <w:rFonts w:eastAsiaTheme="minorHAnsi"/>
          <w:b/>
          <w:color w:val="000000"/>
          <w:szCs w:val="27"/>
          <w:lang w:eastAsia="en-US"/>
        </w:rPr>
        <w:t xml:space="preserve"> </w:t>
      </w:r>
      <w:r w:rsidRPr="0082583C">
        <w:rPr>
          <w:rFonts w:eastAsiaTheme="minorHAnsi"/>
          <w:color w:val="000000"/>
          <w:szCs w:val="27"/>
          <w:lang w:eastAsia="en-US"/>
        </w:rPr>
        <w:t xml:space="preserve">These non-price influences are reflected by a shift in the supply curve </w:t>
      </w:r>
    </w:p>
    <w:p w:rsidR="0082583C" w:rsidRDefault="0082583C" w:rsidP="00434572">
      <w:pPr>
        <w:pStyle w:val="NormalWeb"/>
        <w:numPr>
          <w:ilvl w:val="0"/>
          <w:numId w:val="1"/>
        </w:numPr>
        <w:jc w:val="both"/>
        <w:rPr>
          <w:rFonts w:eastAsiaTheme="minorHAnsi"/>
          <w:color w:val="000000"/>
          <w:szCs w:val="27"/>
          <w:lang w:eastAsia="en-US"/>
        </w:rPr>
      </w:pPr>
      <w:r w:rsidRPr="0082583C">
        <w:rPr>
          <w:rFonts w:eastAsiaTheme="minorHAnsi"/>
          <w:color w:val="000000"/>
          <w:szCs w:val="27"/>
          <w:lang w:eastAsia="en-US"/>
        </w:rPr>
        <w:t>The supply curve shifts, reflecting the ability of suppliers to supply the same output at a reduced price</w:t>
      </w:r>
    </w:p>
    <w:p w:rsidR="0082583C" w:rsidRPr="0082583C" w:rsidRDefault="0082583C" w:rsidP="00434572">
      <w:pPr>
        <w:pStyle w:val="NormalWeb"/>
        <w:numPr>
          <w:ilvl w:val="0"/>
          <w:numId w:val="1"/>
        </w:numPr>
        <w:jc w:val="both"/>
        <w:rPr>
          <w:rFonts w:eastAsiaTheme="minorHAnsi"/>
          <w:color w:val="000000"/>
          <w:szCs w:val="27"/>
          <w:lang w:eastAsia="en-US"/>
        </w:rPr>
      </w:pPr>
      <w:r w:rsidRPr="0082583C">
        <w:rPr>
          <w:rFonts w:eastAsiaTheme="minorHAnsi"/>
          <w:color w:val="000000"/>
          <w:szCs w:val="27"/>
          <w:lang w:eastAsia="en-US"/>
        </w:rPr>
        <w:t>The resulting new equilibrium price is lower, since production costs have fallen. At this reduced price more gas is traded at a lower price.</w:t>
      </w:r>
    </w:p>
    <w:p w:rsidR="00B33864" w:rsidRDefault="00434572" w:rsidP="00602529">
      <w:pPr>
        <w:pStyle w:val="NormalWeb"/>
        <w:jc w:val="both"/>
        <w:rPr>
          <w:rFonts w:eastAsiaTheme="minorHAnsi"/>
          <w:b/>
          <w:color w:val="000000"/>
          <w:szCs w:val="27"/>
          <w:lang w:eastAsia="en-US"/>
        </w:rPr>
      </w:pPr>
      <w:r>
        <w:rPr>
          <w:rFonts w:eastAsiaTheme="minorHAnsi"/>
          <w:b/>
          <w:color w:val="000000"/>
          <w:szCs w:val="27"/>
          <w:lang w:eastAsia="en-US"/>
        </w:rPr>
        <w:br w:type="textWrapping" w:clear="all"/>
      </w:r>
    </w:p>
    <w:p w:rsidR="0082583C" w:rsidRPr="0082583C" w:rsidRDefault="0082583C" w:rsidP="0082583C">
      <w:pPr>
        <w:pStyle w:val="Heading1"/>
        <w:spacing w:before="0" w:beforeAutospacing="0" w:after="0" w:afterAutospacing="0"/>
        <w:rPr>
          <w:rFonts w:eastAsiaTheme="minorHAnsi"/>
          <w:bCs w:val="0"/>
          <w:color w:val="000000"/>
          <w:kern w:val="0"/>
          <w:sz w:val="24"/>
          <w:szCs w:val="27"/>
          <w:u w:val="single"/>
          <w:lang w:eastAsia="en-US"/>
        </w:rPr>
      </w:pPr>
      <w:r w:rsidRPr="0082583C">
        <w:rPr>
          <w:rFonts w:eastAsiaTheme="minorHAnsi"/>
          <w:bCs w:val="0"/>
          <w:color w:val="000000"/>
          <w:kern w:val="0"/>
          <w:sz w:val="24"/>
          <w:szCs w:val="27"/>
          <w:u w:val="single"/>
          <w:lang w:eastAsia="en-US"/>
        </w:rPr>
        <w:t>3.6-Simultaneous supply and demand impacts</w:t>
      </w:r>
    </w:p>
    <w:p w:rsidR="0082583C" w:rsidRDefault="00364E32" w:rsidP="00602529">
      <w:pPr>
        <w:pStyle w:val="NormalWeb"/>
        <w:jc w:val="both"/>
        <w:rPr>
          <w:color w:val="000000"/>
          <w:sz w:val="27"/>
          <w:szCs w:val="27"/>
        </w:rPr>
      </w:pPr>
      <w:r>
        <w:rPr>
          <w:rFonts w:eastAsiaTheme="minorHAnsi"/>
          <w:b/>
          <w:color w:val="000000"/>
          <w:szCs w:val="27"/>
          <w:lang w:eastAsia="en-US"/>
        </w:rPr>
        <w:t xml:space="preserve">- </w:t>
      </w:r>
      <w:r>
        <w:rPr>
          <w:color w:val="000000"/>
          <w:sz w:val="27"/>
          <w:szCs w:val="27"/>
        </w:rPr>
        <w:t>In the real world, demand and supply frequently shift at the same time.</w:t>
      </w:r>
    </w:p>
    <w:p w:rsidR="00364E32" w:rsidRPr="00940FFF" w:rsidRDefault="00364E32" w:rsidP="00602529">
      <w:pPr>
        <w:pStyle w:val="NormalWeb"/>
        <w:jc w:val="both"/>
        <w:rPr>
          <w:rFonts w:eastAsiaTheme="minorHAnsi"/>
          <w:color w:val="000000"/>
          <w:szCs w:val="27"/>
          <w:lang w:eastAsia="en-US"/>
        </w:rPr>
      </w:pPr>
      <w:r>
        <w:rPr>
          <w:noProof/>
        </w:rPr>
        <w:drawing>
          <wp:anchor distT="0" distB="0" distL="114300" distR="114300" simplePos="0" relativeHeight="251662336" behindDoc="0" locked="0" layoutInCell="1" allowOverlap="1">
            <wp:simplePos x="914400" y="4233333"/>
            <wp:positionH relativeFrom="column">
              <wp:align>left</wp:align>
            </wp:positionH>
            <wp:positionV relativeFrom="paragraph">
              <wp:align>top</wp:align>
            </wp:positionV>
            <wp:extent cx="4123055" cy="3335655"/>
            <wp:effectExtent l="0" t="0" r="0" b="0"/>
            <wp:wrapSquare wrapText="bothSides"/>
            <wp:docPr id="7" name="Picture 7" descr="https://laecon1.lyryx.com/course_ciprinmicro/ch3/sec6/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aecon1.lyryx.com/course_ciprinmicro/ch3/sec6/img/img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3055" cy="3335655"/>
                    </a:xfrm>
                    <a:prstGeom prst="rect">
                      <a:avLst/>
                    </a:prstGeom>
                    <a:noFill/>
                    <a:ln>
                      <a:noFill/>
                    </a:ln>
                  </pic:spPr>
                </pic:pic>
              </a:graphicData>
            </a:graphic>
          </wp:anchor>
        </w:drawing>
      </w:r>
      <w:r>
        <w:rPr>
          <w:rFonts w:eastAsiaTheme="minorHAnsi"/>
          <w:b/>
          <w:color w:val="000000"/>
          <w:szCs w:val="27"/>
          <w:lang w:eastAsia="en-US"/>
        </w:rPr>
        <w:t xml:space="preserve">- </w:t>
      </w:r>
      <w:r w:rsidRPr="00940FFF">
        <w:rPr>
          <w:rFonts w:eastAsiaTheme="minorHAnsi"/>
          <w:color w:val="000000"/>
          <w:szCs w:val="27"/>
          <w:lang w:eastAsia="en-US"/>
        </w:rPr>
        <w:t>Vertical curve (supply): means fixed number of suppliers (# of houses being sold)</w:t>
      </w:r>
    </w:p>
    <w:p w:rsidR="00364E32" w:rsidRPr="00940FFF" w:rsidRDefault="00364E32" w:rsidP="00602529">
      <w:pPr>
        <w:pStyle w:val="NormalWeb"/>
        <w:jc w:val="both"/>
        <w:rPr>
          <w:rFonts w:eastAsiaTheme="minorHAnsi"/>
          <w:color w:val="000000"/>
          <w:szCs w:val="27"/>
          <w:lang w:eastAsia="en-US"/>
        </w:rPr>
      </w:pPr>
      <w:r w:rsidRPr="00940FFF">
        <w:rPr>
          <w:rFonts w:eastAsiaTheme="minorHAnsi"/>
          <w:color w:val="000000"/>
          <w:szCs w:val="27"/>
          <w:lang w:eastAsia="en-US"/>
        </w:rPr>
        <w:t xml:space="preserve">- Household income </w:t>
      </w:r>
      <w:r w:rsidRPr="00940FFF">
        <w:rPr>
          <w:rFonts w:eastAsiaTheme="minorHAnsi"/>
          <w:color w:val="000000"/>
          <w:szCs w:val="27"/>
          <w:lang w:eastAsia="en-US"/>
        </w:rPr>
        <w:sym w:font="Wingdings" w:char="F0E1"/>
      </w:r>
      <w:r w:rsidRPr="00940FFF">
        <w:rPr>
          <w:rFonts w:eastAsiaTheme="minorHAnsi"/>
          <w:color w:val="000000"/>
          <w:szCs w:val="27"/>
          <w:lang w:eastAsia="en-US"/>
        </w:rPr>
        <w:t xml:space="preserve"> &amp; Mortgage rates </w:t>
      </w:r>
      <w:r w:rsidRPr="00940FFF">
        <w:rPr>
          <w:rFonts w:eastAsiaTheme="minorHAnsi"/>
          <w:color w:val="000000"/>
          <w:szCs w:val="27"/>
          <w:lang w:eastAsia="en-US"/>
        </w:rPr>
        <w:sym w:font="Wingdings" w:char="F0E2"/>
      </w:r>
      <w:r w:rsidRPr="00940FFF">
        <w:rPr>
          <w:rFonts w:eastAsiaTheme="minorHAnsi"/>
          <w:color w:val="000000"/>
          <w:szCs w:val="27"/>
          <w:lang w:eastAsia="en-US"/>
        </w:rPr>
        <w:t xml:space="preserve"> (shifting demand curve upward)</w:t>
      </w:r>
    </w:p>
    <w:p w:rsidR="00364E32" w:rsidRPr="00940FFF" w:rsidRDefault="00364E32" w:rsidP="00602529">
      <w:pPr>
        <w:pStyle w:val="NormalWeb"/>
        <w:jc w:val="both"/>
        <w:rPr>
          <w:rFonts w:eastAsiaTheme="minorHAnsi"/>
          <w:color w:val="000000"/>
          <w:szCs w:val="27"/>
          <w:lang w:eastAsia="en-US"/>
        </w:rPr>
      </w:pPr>
      <w:r w:rsidRPr="00940FFF">
        <w:rPr>
          <w:rFonts w:eastAsiaTheme="minorHAnsi"/>
          <w:color w:val="000000"/>
          <w:szCs w:val="27"/>
          <w:lang w:eastAsia="en-US"/>
        </w:rPr>
        <w:t xml:space="preserve">- </w:t>
      </w:r>
      <w:r w:rsidR="009B5486" w:rsidRPr="00940FFF">
        <w:rPr>
          <w:rFonts w:eastAsiaTheme="minorHAnsi"/>
          <w:color w:val="000000"/>
          <w:szCs w:val="27"/>
          <w:lang w:eastAsia="en-US"/>
        </w:rPr>
        <w:t>Buyers had more $, and better mortgage rates = willing to spend more</w:t>
      </w:r>
    </w:p>
    <w:p w:rsidR="009B5486" w:rsidRDefault="009D2FBC" w:rsidP="00602529">
      <w:pPr>
        <w:pStyle w:val="NormalWeb"/>
        <w:jc w:val="both"/>
        <w:rPr>
          <w:rFonts w:eastAsiaTheme="minorHAnsi"/>
          <w:color w:val="000000"/>
          <w:szCs w:val="27"/>
          <w:lang w:eastAsia="en-US"/>
        </w:rPr>
      </w:pPr>
      <w:r>
        <w:rPr>
          <w:rFonts w:eastAsiaTheme="minorHAnsi"/>
          <w:b/>
          <w:color w:val="000000"/>
          <w:szCs w:val="27"/>
          <w:lang w:eastAsia="en-US"/>
        </w:rPr>
        <w:t xml:space="preserve">- </w:t>
      </w:r>
      <w:r w:rsidRPr="009D2FBC">
        <w:rPr>
          <w:rFonts w:eastAsiaTheme="minorHAnsi"/>
          <w:color w:val="000000"/>
          <w:szCs w:val="27"/>
          <w:lang w:eastAsia="en-US"/>
        </w:rPr>
        <w:t>Outward</w:t>
      </w:r>
      <w:r w:rsidRPr="009D2FBC">
        <w:rPr>
          <w:rFonts w:eastAsiaTheme="minorHAnsi"/>
          <w:color w:val="000000"/>
          <w:szCs w:val="27"/>
          <w:lang w:eastAsia="en-US"/>
        </w:rPr>
        <w:t xml:space="preserve"> shift in demand would lead to a higher price</w:t>
      </w:r>
      <w:r w:rsidRPr="009D2FBC">
        <w:rPr>
          <w:rFonts w:eastAsiaTheme="minorHAnsi"/>
          <w:color w:val="000000"/>
          <w:szCs w:val="27"/>
          <w:lang w:eastAsia="en-US"/>
        </w:rPr>
        <w:t xml:space="preserve"> /</w:t>
      </w:r>
      <w:r w:rsidRPr="009D2FBC">
        <w:rPr>
          <w:rFonts w:eastAsiaTheme="minorHAnsi"/>
          <w:color w:val="000000"/>
          <w:szCs w:val="27"/>
          <w:lang w:eastAsia="en-US"/>
        </w:rPr>
        <w:t>a reduction in supply would do likewise</w:t>
      </w:r>
    </w:p>
    <w:p w:rsidR="00940FFF" w:rsidRDefault="00940FFF" w:rsidP="00602529">
      <w:pPr>
        <w:pStyle w:val="NormalWeb"/>
        <w:jc w:val="both"/>
        <w:rPr>
          <w:rFonts w:eastAsiaTheme="minorHAnsi"/>
          <w:color w:val="000000"/>
          <w:szCs w:val="27"/>
          <w:lang w:eastAsia="en-US"/>
        </w:rPr>
      </w:pPr>
    </w:p>
    <w:p w:rsidR="009D2FBC" w:rsidRDefault="009D2FBC" w:rsidP="00602529">
      <w:pPr>
        <w:pStyle w:val="NormalWeb"/>
        <w:jc w:val="both"/>
        <w:rPr>
          <w:rFonts w:eastAsiaTheme="minorHAnsi"/>
          <w:color w:val="000000"/>
          <w:szCs w:val="27"/>
          <w:lang w:eastAsia="en-US"/>
        </w:rPr>
      </w:pPr>
      <w:r>
        <w:rPr>
          <w:rFonts w:eastAsiaTheme="minorHAnsi"/>
          <w:color w:val="000000"/>
          <w:szCs w:val="27"/>
          <w:lang w:eastAsia="en-US"/>
        </w:rPr>
        <w:t xml:space="preserve">- </w:t>
      </w:r>
      <w:r w:rsidRPr="009D2FBC">
        <w:rPr>
          <w:rFonts w:eastAsiaTheme="minorHAnsi"/>
          <w:color w:val="000000"/>
          <w:szCs w:val="27"/>
          <w:lang w:eastAsia="en-US"/>
        </w:rPr>
        <w:t>If the demand shift were strong and the supply shift weak then the demand forces would have dominated and led to a higher price. Conversely, if the supply forces were stronger than the demand forces.</w:t>
      </w:r>
    </w:p>
    <w:p w:rsidR="007A0AF8" w:rsidRDefault="007A0AF8">
      <w:pPr>
        <w:rPr>
          <w:rFonts w:ascii="Times New Roman" w:hAnsi="Times New Roman" w:cs="Times New Roman"/>
          <w:color w:val="000000"/>
          <w:sz w:val="24"/>
          <w:szCs w:val="27"/>
        </w:rPr>
      </w:pPr>
      <w:r>
        <w:rPr>
          <w:color w:val="000000"/>
          <w:szCs w:val="27"/>
        </w:rPr>
        <w:br w:type="page"/>
      </w:r>
    </w:p>
    <w:p w:rsidR="007A0AF8" w:rsidRPr="00092F48" w:rsidRDefault="007A0AF8" w:rsidP="00602529">
      <w:pPr>
        <w:pStyle w:val="NormalWeb"/>
        <w:jc w:val="both"/>
        <w:rPr>
          <w:rFonts w:eastAsiaTheme="minorHAnsi"/>
          <w:b/>
          <w:color w:val="000000"/>
          <w:szCs w:val="27"/>
          <w:u w:val="single"/>
          <w:lang w:eastAsia="en-US"/>
        </w:rPr>
      </w:pPr>
      <w:r w:rsidRPr="00092F48">
        <w:rPr>
          <w:rFonts w:eastAsiaTheme="minorHAnsi"/>
          <w:b/>
          <w:color w:val="000000"/>
          <w:szCs w:val="27"/>
          <w:u w:val="single"/>
          <w:lang w:eastAsia="en-US"/>
        </w:rPr>
        <w:lastRenderedPageBreak/>
        <w:t xml:space="preserve">3.7 – Market interventions – governments and interest groups </w:t>
      </w:r>
    </w:p>
    <w:p w:rsidR="00F22BCF" w:rsidRPr="00F22BCF" w:rsidRDefault="00F22BCF" w:rsidP="00F22BCF">
      <w:pPr>
        <w:pStyle w:val="NormalWeb"/>
        <w:rPr>
          <w:rFonts w:eastAsiaTheme="minorHAnsi"/>
          <w:color w:val="000000"/>
          <w:szCs w:val="27"/>
          <w:lang w:eastAsia="en-US"/>
        </w:rPr>
      </w:pPr>
      <w:r w:rsidRPr="00F22BCF">
        <w:rPr>
          <w:rFonts w:eastAsiaTheme="minorHAnsi"/>
          <w:b/>
          <w:color w:val="000000"/>
          <w:szCs w:val="27"/>
          <w:lang w:eastAsia="en-US"/>
        </w:rPr>
        <w:t>Quotas</w:t>
      </w:r>
      <w:r w:rsidRPr="00F22BCF">
        <w:rPr>
          <w:rFonts w:eastAsiaTheme="minorHAnsi"/>
          <w:color w:val="000000"/>
          <w:szCs w:val="27"/>
          <w:lang w:eastAsia="en-US"/>
        </w:rPr>
        <w:t> are physical restrictions on output.</w:t>
      </w:r>
    </w:p>
    <w:p w:rsidR="00F22BCF" w:rsidRDefault="00F22BCF" w:rsidP="00F22BCF">
      <w:pPr>
        <w:pStyle w:val="NormalWeb"/>
        <w:rPr>
          <w:rFonts w:eastAsiaTheme="minorHAnsi"/>
          <w:color w:val="000000"/>
          <w:szCs w:val="27"/>
          <w:lang w:eastAsia="en-US"/>
        </w:rPr>
      </w:pPr>
      <w:r w:rsidRPr="00F22BCF">
        <w:rPr>
          <w:rFonts w:eastAsiaTheme="minorHAnsi"/>
          <w:b/>
          <w:color w:val="000000"/>
          <w:szCs w:val="27"/>
          <w:lang w:eastAsia="en-US"/>
        </w:rPr>
        <w:t>Price controls</w:t>
      </w:r>
      <w:r w:rsidRPr="00F22BCF">
        <w:rPr>
          <w:rFonts w:eastAsiaTheme="minorHAnsi"/>
          <w:color w:val="000000"/>
          <w:szCs w:val="27"/>
          <w:lang w:eastAsia="en-US"/>
        </w:rPr>
        <w:t> are government rules or laws that inhibit the formation of market-determined prices.</w:t>
      </w:r>
    </w:p>
    <w:p w:rsidR="00F22BCF" w:rsidRPr="00F22BCF" w:rsidRDefault="00F22BCF" w:rsidP="00F22BCF">
      <w:pPr>
        <w:pStyle w:val="NormalWeb"/>
        <w:numPr>
          <w:ilvl w:val="1"/>
          <w:numId w:val="1"/>
        </w:numPr>
        <w:rPr>
          <w:rFonts w:eastAsiaTheme="minorHAnsi"/>
          <w:color w:val="000000"/>
          <w:szCs w:val="27"/>
          <w:lang w:eastAsia="en-US"/>
        </w:rPr>
      </w:pPr>
      <w:r w:rsidRPr="00F22BCF">
        <w:rPr>
          <w:rFonts w:eastAsiaTheme="minorHAnsi"/>
          <w:color w:val="000000"/>
          <w:szCs w:val="27"/>
          <w:lang w:eastAsia="en-US"/>
        </w:rPr>
        <w:t>Price controls come in the form of either floors or ceilings. Price floors are frequently accompanied by marketing boards.</w:t>
      </w:r>
    </w:p>
    <w:p w:rsidR="004B40D7" w:rsidRDefault="00F22BCF" w:rsidP="004B40D7">
      <w:pPr>
        <w:pStyle w:val="NormalWeb"/>
        <w:tabs>
          <w:tab w:val="left" w:pos="8653"/>
        </w:tabs>
        <w:rPr>
          <w:rFonts w:eastAsiaTheme="minorHAnsi"/>
          <w:color w:val="000000"/>
          <w:szCs w:val="27"/>
          <w:lang w:eastAsia="en-US"/>
        </w:rPr>
      </w:pPr>
      <w:r w:rsidRPr="004B40D7">
        <w:rPr>
          <w:rFonts w:eastAsiaTheme="minorHAnsi"/>
          <w:b/>
          <w:color w:val="000000"/>
          <w:szCs w:val="27"/>
          <w:lang w:eastAsia="en-US"/>
        </w:rPr>
        <w:t>Price ceilings:</w:t>
      </w:r>
      <w:r w:rsidRPr="00F22BCF">
        <w:rPr>
          <w:rFonts w:eastAsiaTheme="minorHAnsi"/>
          <w:color w:val="000000"/>
          <w:szCs w:val="27"/>
          <w:lang w:eastAsia="en-US"/>
        </w:rPr>
        <w:t xml:space="preserve"> </w:t>
      </w:r>
      <w:r w:rsidRPr="00F22BCF">
        <w:rPr>
          <w:rFonts w:eastAsiaTheme="minorHAnsi"/>
          <w:color w:val="000000"/>
          <w:szCs w:val="27"/>
          <w:lang w:eastAsia="en-US"/>
        </w:rPr>
        <w:t>suppliers cannot legally charge more than a specific pric</w:t>
      </w:r>
      <w:r>
        <w:rPr>
          <w:rFonts w:eastAsiaTheme="minorHAnsi"/>
          <w:color w:val="000000"/>
          <w:szCs w:val="27"/>
          <w:lang w:eastAsia="en-US"/>
        </w:rPr>
        <w:t>e (ex. Limits on apartment rents)</w:t>
      </w:r>
      <w:r w:rsidR="004B40D7">
        <w:rPr>
          <w:rFonts w:eastAsiaTheme="minorHAnsi"/>
          <w:color w:val="000000"/>
          <w:szCs w:val="27"/>
          <w:lang w:eastAsia="en-US"/>
        </w:rPr>
        <w:t xml:space="preserve">. </w:t>
      </w:r>
      <w:r w:rsidR="004B40D7" w:rsidRPr="004B40D7">
        <w:rPr>
          <w:rFonts w:eastAsiaTheme="minorHAnsi"/>
          <w:b/>
          <w:color w:val="000000"/>
          <w:szCs w:val="27"/>
          <w:lang w:eastAsia="en-US"/>
        </w:rPr>
        <w:t xml:space="preserve">In times of emergency price controls are imposed on food/supplies </w:t>
      </w:r>
      <w:proofErr w:type="spellStart"/>
      <w:proofErr w:type="gramStart"/>
      <w:r w:rsidR="004B40D7" w:rsidRPr="004B40D7">
        <w:rPr>
          <w:rFonts w:eastAsiaTheme="minorHAnsi"/>
          <w:b/>
          <w:color w:val="000000"/>
          <w:szCs w:val="27"/>
          <w:lang w:eastAsia="en-US"/>
        </w:rPr>
        <w:t>ot</w:t>
      </w:r>
      <w:proofErr w:type="spellEnd"/>
      <w:proofErr w:type="gramEnd"/>
      <w:r w:rsidR="004B40D7" w:rsidRPr="004B40D7">
        <w:rPr>
          <w:rFonts w:eastAsiaTheme="minorHAnsi"/>
          <w:b/>
          <w:color w:val="000000"/>
          <w:szCs w:val="27"/>
          <w:lang w:eastAsia="en-US"/>
        </w:rPr>
        <w:t xml:space="preserve"> ensure that it’s not only those with income that have access.</w:t>
      </w:r>
      <w:r w:rsidR="004B40D7">
        <w:rPr>
          <w:rFonts w:eastAsiaTheme="minorHAnsi"/>
          <w:color w:val="000000"/>
          <w:szCs w:val="27"/>
          <w:lang w:eastAsia="en-US"/>
        </w:rPr>
        <w:t xml:space="preserve"> Price celling’s leave demand </w:t>
      </w:r>
      <w:r w:rsidR="00F034F1">
        <w:rPr>
          <w:rFonts w:eastAsiaTheme="minorHAnsi"/>
          <w:color w:val="000000"/>
          <w:szCs w:val="27"/>
          <w:lang w:eastAsia="en-US"/>
        </w:rPr>
        <w:t>unsatisfied.</w:t>
      </w:r>
    </w:p>
    <w:p w:rsidR="004B40D7" w:rsidRDefault="004B40D7" w:rsidP="004B40D7">
      <w:pPr>
        <w:pStyle w:val="NormalWeb"/>
        <w:tabs>
          <w:tab w:val="left" w:pos="8653"/>
        </w:tabs>
        <w:rPr>
          <w:rFonts w:eastAsiaTheme="minorHAnsi"/>
          <w:color w:val="000000"/>
          <w:szCs w:val="27"/>
          <w:lang w:eastAsia="en-US"/>
        </w:rPr>
      </w:pPr>
    </w:p>
    <w:p w:rsidR="00092F48" w:rsidRDefault="00092F48" w:rsidP="004B40D7">
      <w:pPr>
        <w:pStyle w:val="NormalWeb"/>
        <w:tabs>
          <w:tab w:val="left" w:pos="8653"/>
        </w:tabs>
        <w:rPr>
          <w:rFonts w:eastAsiaTheme="minorHAnsi"/>
          <w:color w:val="000000"/>
          <w:szCs w:val="27"/>
          <w:lang w:eastAsia="en-US"/>
        </w:rPr>
      </w:pPr>
    </w:p>
    <w:p w:rsidR="00092F48" w:rsidRDefault="00092F48" w:rsidP="004B40D7">
      <w:pPr>
        <w:pStyle w:val="NormalWeb"/>
        <w:tabs>
          <w:tab w:val="left" w:pos="8653"/>
        </w:tabs>
        <w:rPr>
          <w:rFonts w:eastAsiaTheme="minorHAnsi"/>
          <w:color w:val="000000"/>
          <w:szCs w:val="27"/>
          <w:lang w:eastAsia="en-US"/>
        </w:rPr>
      </w:pPr>
    </w:p>
    <w:p w:rsidR="004B40D7" w:rsidRDefault="004B40D7" w:rsidP="004B40D7">
      <w:pPr>
        <w:pStyle w:val="NormalWeb"/>
        <w:tabs>
          <w:tab w:val="left" w:pos="8653"/>
        </w:tabs>
        <w:ind w:left="720"/>
        <w:rPr>
          <w:rFonts w:eastAsiaTheme="minorHAnsi"/>
          <w:color w:val="000000"/>
          <w:szCs w:val="27"/>
          <w:lang w:eastAsia="en-US"/>
        </w:rPr>
      </w:pPr>
      <w:r>
        <w:rPr>
          <w:noProof/>
        </w:rPr>
        <w:drawing>
          <wp:anchor distT="0" distB="0" distL="114300" distR="114300" simplePos="0" relativeHeight="251663360" behindDoc="0" locked="0" layoutInCell="1" allowOverlap="1">
            <wp:simplePos x="914400" y="3556000"/>
            <wp:positionH relativeFrom="column">
              <wp:align>left</wp:align>
            </wp:positionH>
            <wp:positionV relativeFrom="paragraph">
              <wp:align>top</wp:align>
            </wp:positionV>
            <wp:extent cx="3188138" cy="2370667"/>
            <wp:effectExtent l="0" t="0" r="0" b="0"/>
            <wp:wrapSquare wrapText="bothSides"/>
            <wp:docPr id="8" name="Picture 8" descr="https://laecon1.lyryx.com/course_ciprinmicro/ch3/sec7/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aecon1.lyryx.com/course_ciprinmicro/ch3/sec7/img/img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8138" cy="2370667"/>
                    </a:xfrm>
                    <a:prstGeom prst="rect">
                      <a:avLst/>
                    </a:prstGeom>
                    <a:noFill/>
                    <a:ln>
                      <a:noFill/>
                    </a:ln>
                  </pic:spPr>
                </pic:pic>
              </a:graphicData>
            </a:graphic>
          </wp:anchor>
        </w:drawing>
      </w:r>
      <w:r>
        <w:rPr>
          <w:rFonts w:eastAsiaTheme="minorHAnsi"/>
          <w:color w:val="000000"/>
          <w:szCs w:val="27"/>
          <w:lang w:eastAsia="en-US"/>
        </w:rPr>
        <w:t>-Sudden growth in pop, rents increase. Equilibrium (</w:t>
      </w:r>
      <w:proofErr w:type="spellStart"/>
      <w:proofErr w:type="gramStart"/>
      <w:r>
        <w:rPr>
          <w:rFonts w:eastAsiaTheme="minorHAnsi"/>
          <w:color w:val="000000"/>
          <w:szCs w:val="27"/>
          <w:lang w:eastAsia="en-US"/>
        </w:rPr>
        <w:t>Eo</w:t>
      </w:r>
      <w:proofErr w:type="spellEnd"/>
      <w:proofErr w:type="gramEnd"/>
      <w:r>
        <w:rPr>
          <w:rFonts w:eastAsiaTheme="minorHAnsi"/>
          <w:color w:val="000000"/>
          <w:szCs w:val="27"/>
          <w:lang w:eastAsia="en-US"/>
        </w:rPr>
        <w:t>)</w:t>
      </w:r>
    </w:p>
    <w:p w:rsidR="00F034F1" w:rsidRDefault="004B40D7" w:rsidP="004B40D7">
      <w:pPr>
        <w:pStyle w:val="NormalWeb"/>
        <w:tabs>
          <w:tab w:val="left" w:pos="8653"/>
        </w:tabs>
        <w:ind w:left="720"/>
        <w:rPr>
          <w:rFonts w:eastAsiaTheme="minorHAnsi"/>
          <w:color w:val="000000"/>
          <w:szCs w:val="27"/>
          <w:lang w:eastAsia="en-US"/>
        </w:rPr>
      </w:pPr>
      <w:r>
        <w:rPr>
          <w:rFonts w:eastAsiaTheme="minorHAnsi"/>
          <w:color w:val="000000"/>
          <w:szCs w:val="27"/>
          <w:lang w:eastAsia="en-US"/>
        </w:rPr>
        <w:t xml:space="preserve">- Gov. decides </w:t>
      </w:r>
      <w:r w:rsidR="00F034F1">
        <w:rPr>
          <w:rFonts w:eastAsiaTheme="minorHAnsi"/>
          <w:color w:val="000000"/>
          <w:szCs w:val="27"/>
          <w:lang w:eastAsia="en-US"/>
        </w:rPr>
        <w:t>it’s</w:t>
      </w:r>
      <w:r>
        <w:rPr>
          <w:rFonts w:eastAsiaTheme="minorHAnsi"/>
          <w:color w:val="000000"/>
          <w:szCs w:val="27"/>
          <w:lang w:eastAsia="en-US"/>
        </w:rPr>
        <w:t xml:space="preserve"> unfair for low/mid income class </w:t>
      </w:r>
      <w:r w:rsidR="00F034F1">
        <w:rPr>
          <w:rFonts w:eastAsiaTheme="minorHAnsi"/>
          <w:color w:val="000000"/>
          <w:szCs w:val="27"/>
          <w:lang w:eastAsia="en-US"/>
        </w:rPr>
        <w:t>to increase rent</w:t>
      </w:r>
      <w:r w:rsidR="00F034F1">
        <w:rPr>
          <w:rFonts w:eastAsiaTheme="minorHAnsi"/>
          <w:color w:val="000000"/>
          <w:szCs w:val="27"/>
          <w:lang w:eastAsia="en-US"/>
        </w:rPr>
        <w:sym w:font="Wingdings" w:char="F0E0"/>
      </w:r>
      <w:r w:rsidR="00F034F1">
        <w:rPr>
          <w:rFonts w:eastAsiaTheme="minorHAnsi"/>
          <w:color w:val="000000"/>
          <w:szCs w:val="27"/>
          <w:lang w:eastAsia="en-US"/>
        </w:rPr>
        <w:t xml:space="preserve"> Gov. imposes ceiling (Pc)</w:t>
      </w:r>
    </w:p>
    <w:p w:rsidR="00F034F1" w:rsidRDefault="00F034F1" w:rsidP="004B40D7">
      <w:pPr>
        <w:pStyle w:val="NormalWeb"/>
        <w:tabs>
          <w:tab w:val="left" w:pos="8653"/>
        </w:tabs>
        <w:ind w:left="720"/>
        <w:rPr>
          <w:rFonts w:eastAsiaTheme="minorHAnsi"/>
          <w:color w:val="000000"/>
          <w:szCs w:val="27"/>
          <w:lang w:eastAsia="en-US"/>
        </w:rPr>
      </w:pPr>
      <w:r>
        <w:rPr>
          <w:rFonts w:eastAsiaTheme="minorHAnsi"/>
          <w:color w:val="000000"/>
          <w:szCs w:val="27"/>
          <w:lang w:eastAsia="en-US"/>
        </w:rPr>
        <w:t>- This results in excess demand – Individuals want to rent more apartments then available.</w:t>
      </w:r>
    </w:p>
    <w:p w:rsidR="00F034F1" w:rsidRDefault="00F034F1" w:rsidP="004B40D7">
      <w:pPr>
        <w:pStyle w:val="NormalWeb"/>
        <w:tabs>
          <w:tab w:val="left" w:pos="8653"/>
        </w:tabs>
        <w:ind w:left="720"/>
        <w:rPr>
          <w:rFonts w:eastAsiaTheme="minorHAnsi"/>
          <w:color w:val="000000"/>
          <w:szCs w:val="27"/>
          <w:lang w:eastAsia="en-US"/>
        </w:rPr>
      </w:pPr>
      <w:r>
        <w:rPr>
          <w:rFonts w:eastAsiaTheme="minorHAnsi"/>
          <w:color w:val="000000"/>
          <w:szCs w:val="27"/>
          <w:lang w:eastAsia="en-US"/>
        </w:rPr>
        <w:t xml:space="preserve">- In a free market price would adjust itself to eliminate the demand, but it </w:t>
      </w:r>
      <w:r w:rsidRPr="00F034F1">
        <w:rPr>
          <w:rFonts w:eastAsiaTheme="minorHAnsi"/>
          <w:b/>
          <w:color w:val="000000"/>
          <w:szCs w:val="27"/>
          <w:lang w:eastAsia="en-US"/>
        </w:rPr>
        <w:t>cannot in a controlled market</w:t>
      </w:r>
      <w:r>
        <w:rPr>
          <w:rFonts w:eastAsiaTheme="minorHAnsi"/>
          <w:color w:val="000000"/>
          <w:szCs w:val="27"/>
          <w:lang w:eastAsia="en-US"/>
        </w:rPr>
        <w:t>.</w:t>
      </w:r>
      <w:r w:rsidR="004B40D7">
        <w:rPr>
          <w:rFonts w:eastAsiaTheme="minorHAnsi"/>
          <w:color w:val="000000"/>
          <w:szCs w:val="27"/>
          <w:lang w:eastAsia="en-US"/>
        </w:rPr>
        <w:tab/>
      </w:r>
      <w:r w:rsidR="004B40D7">
        <w:rPr>
          <w:rFonts w:eastAsiaTheme="minorHAnsi"/>
          <w:color w:val="000000"/>
          <w:szCs w:val="27"/>
          <w:lang w:eastAsia="en-US"/>
        </w:rPr>
        <w:br w:type="textWrapping" w:clear="all"/>
      </w:r>
    </w:p>
    <w:p w:rsidR="00F034F1" w:rsidRDefault="00F034F1">
      <w:pPr>
        <w:rPr>
          <w:rFonts w:ascii="Times New Roman" w:hAnsi="Times New Roman" w:cs="Times New Roman"/>
          <w:color w:val="000000"/>
          <w:sz w:val="24"/>
          <w:szCs w:val="27"/>
        </w:rPr>
      </w:pPr>
      <w:r>
        <w:rPr>
          <w:color w:val="000000"/>
          <w:szCs w:val="27"/>
        </w:rPr>
        <w:br w:type="page"/>
      </w:r>
    </w:p>
    <w:p w:rsidR="00F22BCF" w:rsidRDefault="00F034F1" w:rsidP="00602529">
      <w:pPr>
        <w:pStyle w:val="NormalWeb"/>
        <w:jc w:val="both"/>
        <w:rPr>
          <w:rFonts w:eastAsiaTheme="minorHAnsi"/>
          <w:b/>
          <w:color w:val="000000"/>
          <w:szCs w:val="27"/>
          <w:lang w:eastAsia="en-US"/>
        </w:rPr>
      </w:pPr>
      <w:r>
        <w:rPr>
          <w:rFonts w:eastAsiaTheme="minorHAnsi"/>
          <w:b/>
          <w:color w:val="000000"/>
          <w:szCs w:val="27"/>
          <w:lang w:eastAsia="en-US"/>
        </w:rPr>
        <w:lastRenderedPageBreak/>
        <w:t>Price floors – Minimum wage</w:t>
      </w:r>
      <w:r w:rsidR="00DC503B">
        <w:rPr>
          <w:rFonts w:eastAsiaTheme="minorHAnsi"/>
          <w:b/>
          <w:color w:val="000000"/>
          <w:szCs w:val="27"/>
          <w:lang w:eastAsia="en-US"/>
        </w:rPr>
        <w:t xml:space="preserve"> (add notes?)</w:t>
      </w:r>
    </w:p>
    <w:p w:rsidR="00F034F1" w:rsidRPr="00DC503B" w:rsidRDefault="00F034F1" w:rsidP="00332F1C">
      <w:pPr>
        <w:pStyle w:val="NormalWeb"/>
        <w:numPr>
          <w:ilvl w:val="0"/>
          <w:numId w:val="1"/>
        </w:numPr>
        <w:spacing w:line="360" w:lineRule="auto"/>
        <w:jc w:val="both"/>
        <w:rPr>
          <w:rFonts w:eastAsiaTheme="minorHAnsi"/>
          <w:color w:val="000000"/>
          <w:szCs w:val="27"/>
          <w:lang w:eastAsia="en-US"/>
        </w:rPr>
      </w:pPr>
      <w:r w:rsidRPr="00DC503B">
        <w:rPr>
          <w:rFonts w:eastAsiaTheme="minorHAnsi"/>
          <w:color w:val="000000"/>
          <w:szCs w:val="27"/>
          <w:lang w:eastAsia="en-US"/>
        </w:rPr>
        <w:drawing>
          <wp:anchor distT="0" distB="0" distL="114300" distR="114300" simplePos="0" relativeHeight="251664384" behindDoc="0" locked="0" layoutInCell="1" allowOverlap="1">
            <wp:simplePos x="914400" y="1270000"/>
            <wp:positionH relativeFrom="column">
              <wp:align>left</wp:align>
            </wp:positionH>
            <wp:positionV relativeFrom="paragraph">
              <wp:align>top</wp:align>
            </wp:positionV>
            <wp:extent cx="3330718" cy="2218267"/>
            <wp:effectExtent l="0" t="0" r="3175" b="0"/>
            <wp:wrapSquare wrapText="bothSides"/>
            <wp:docPr id="9" name="Picture 9" descr="https://laecon1.lyryx.com/course_ciprinmicro/ch3/sec7/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aecon1.lyryx.com/course_ciprinmicro/ch3/sec7/img/img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0718" cy="2218267"/>
                    </a:xfrm>
                    <a:prstGeom prst="rect">
                      <a:avLst/>
                    </a:prstGeom>
                    <a:noFill/>
                    <a:ln>
                      <a:noFill/>
                    </a:ln>
                  </pic:spPr>
                </pic:pic>
              </a:graphicData>
            </a:graphic>
          </wp:anchor>
        </w:drawing>
      </w:r>
      <w:r w:rsidRPr="00DC503B">
        <w:rPr>
          <w:rFonts w:eastAsiaTheme="minorHAnsi"/>
          <w:color w:val="000000"/>
          <w:szCs w:val="27"/>
          <w:lang w:eastAsia="en-US"/>
        </w:rPr>
        <w:t xml:space="preserve">Price floors are set above equilibrium </w:t>
      </w:r>
    </w:p>
    <w:p w:rsidR="00F034F1" w:rsidRPr="00DC503B" w:rsidRDefault="00F034F1" w:rsidP="00332F1C">
      <w:pPr>
        <w:pStyle w:val="NormalWeb"/>
        <w:numPr>
          <w:ilvl w:val="0"/>
          <w:numId w:val="1"/>
        </w:numPr>
        <w:spacing w:line="360" w:lineRule="auto"/>
        <w:jc w:val="both"/>
        <w:rPr>
          <w:rFonts w:eastAsiaTheme="minorHAnsi"/>
          <w:color w:val="000000"/>
          <w:szCs w:val="27"/>
          <w:lang w:eastAsia="en-US"/>
        </w:rPr>
      </w:pPr>
      <w:r w:rsidRPr="00DC503B">
        <w:rPr>
          <w:rFonts w:eastAsiaTheme="minorHAnsi"/>
          <w:color w:val="000000"/>
          <w:szCs w:val="27"/>
          <w:lang w:eastAsia="en-US"/>
        </w:rPr>
        <w:t>Minimum wage (best example) Canadian provinces set minimum wages to protect low-skill workers</w:t>
      </w:r>
    </w:p>
    <w:p w:rsidR="00DC503B" w:rsidRPr="006D475C" w:rsidRDefault="00DC503B" w:rsidP="00332F1C">
      <w:pPr>
        <w:pStyle w:val="NormalWeb"/>
        <w:numPr>
          <w:ilvl w:val="0"/>
          <w:numId w:val="1"/>
        </w:numPr>
        <w:spacing w:line="360" w:lineRule="auto"/>
        <w:jc w:val="both"/>
        <w:rPr>
          <w:rFonts w:eastAsiaTheme="minorHAnsi"/>
          <w:color w:val="000000"/>
          <w:szCs w:val="27"/>
          <w:lang w:eastAsia="en-US"/>
        </w:rPr>
      </w:pPr>
      <w:r w:rsidRPr="00DC503B">
        <w:rPr>
          <w:rFonts w:eastAsiaTheme="minorHAnsi"/>
          <w:color w:val="000000"/>
          <w:szCs w:val="27"/>
          <w:lang w:eastAsia="en-US"/>
        </w:rPr>
        <w:t>the effective market outcome is the combination of price and quantity corresponding to the point </w:t>
      </w:r>
      <w:proofErr w:type="spellStart"/>
      <w:r w:rsidRPr="00DC503B">
        <w:rPr>
          <w:rFonts w:eastAsiaTheme="minorHAnsi"/>
          <w:color w:val="000000"/>
          <w:szCs w:val="27"/>
          <w:lang w:eastAsia="en-US"/>
        </w:rPr>
        <w:t>Ef</w:t>
      </w:r>
      <w:proofErr w:type="spellEnd"/>
      <w:r w:rsidRPr="00DC503B">
        <w:rPr>
          <w:rFonts w:eastAsiaTheme="minorHAnsi"/>
          <w:color w:val="000000"/>
          <w:szCs w:val="27"/>
          <w:lang w:eastAsia="en-US"/>
        </w:rPr>
        <w:t> at the price floor, </w:t>
      </w:r>
      <w:r w:rsidRPr="00DC503B">
        <w:rPr>
          <w:rFonts w:eastAsiaTheme="minorHAnsi"/>
          <w:color w:val="000000"/>
          <w:szCs w:val="27"/>
          <w:lang w:eastAsia="en-US"/>
        </w:rPr>
        <w:t>Pf</w:t>
      </w:r>
      <w:r w:rsidR="00332F1C">
        <w:rPr>
          <w:rFonts w:eastAsiaTheme="minorHAnsi"/>
          <w:color w:val="000000"/>
          <w:szCs w:val="27"/>
          <w:lang w:eastAsia="en-US"/>
        </w:rPr>
        <w:t xml:space="preserve"> </w:t>
      </w:r>
      <w:r w:rsidR="00332F1C">
        <w:rPr>
          <w:rFonts w:eastAsiaTheme="minorHAnsi"/>
          <w:color w:val="000000"/>
          <w:szCs w:val="27"/>
          <w:lang w:eastAsia="en-US"/>
        </w:rPr>
        <w:sym w:font="Wingdings" w:char="F0E0"/>
      </w:r>
      <w:r w:rsidR="00332F1C">
        <w:rPr>
          <w:rFonts w:eastAsiaTheme="minorHAnsi"/>
          <w:color w:val="000000"/>
          <w:szCs w:val="27"/>
          <w:lang w:eastAsia="en-US"/>
        </w:rPr>
        <w:t xml:space="preserve"> Unemployment (more workers than needed)</w:t>
      </w:r>
    </w:p>
    <w:p w:rsidR="00332F1C" w:rsidRPr="00332F1C" w:rsidRDefault="00332F1C" w:rsidP="00332F1C">
      <w:pPr>
        <w:pStyle w:val="NormalWeb"/>
        <w:jc w:val="both"/>
        <w:rPr>
          <w:iCs/>
          <w:color w:val="000000"/>
          <w:sz w:val="27"/>
          <w:szCs w:val="27"/>
        </w:rPr>
      </w:pPr>
      <w:r w:rsidRPr="00332F1C">
        <w:rPr>
          <w:rFonts w:eastAsiaTheme="minorHAnsi"/>
          <w:color w:val="000000"/>
          <w:szCs w:val="27"/>
          <w:lang w:eastAsia="en-US"/>
        </w:rPr>
        <w:t xml:space="preserve">Note that there is a similarity between the outcomes defined in the floor and ceiling cases: The quantity actually traded </w:t>
      </w:r>
      <w:r w:rsidRPr="00332F1C">
        <w:rPr>
          <w:rFonts w:eastAsiaTheme="minorHAnsi"/>
          <w:i/>
          <w:color w:val="000000"/>
          <w:szCs w:val="27"/>
          <w:lang w:eastAsia="en-US"/>
        </w:rPr>
        <w:t>is the lesser of the supply quantity and demand quantity at the going price: The short side dominates</w:t>
      </w:r>
      <w:r w:rsidRPr="00332F1C">
        <w:rPr>
          <w:i/>
          <w:iCs/>
          <w:color w:val="000000"/>
          <w:sz w:val="27"/>
          <w:szCs w:val="27"/>
        </w:rPr>
        <w:t>.</w:t>
      </w:r>
    </w:p>
    <w:p w:rsidR="00332F1C" w:rsidRDefault="00332F1C" w:rsidP="00332F1C">
      <w:pPr>
        <w:pStyle w:val="NormalWeb"/>
        <w:jc w:val="both"/>
        <w:rPr>
          <w:rFonts w:eastAsiaTheme="minorHAnsi"/>
          <w:b/>
          <w:color w:val="000000"/>
          <w:szCs w:val="27"/>
          <w:lang w:eastAsia="en-US"/>
        </w:rPr>
      </w:pPr>
      <w:r w:rsidRPr="00332F1C">
        <w:rPr>
          <w:rFonts w:eastAsiaTheme="minorHAnsi"/>
          <w:b/>
          <w:color w:val="000000"/>
          <w:szCs w:val="27"/>
          <w:lang w:eastAsia="en-US"/>
        </w:rPr>
        <w:t>Quotas- agriculture supply</w:t>
      </w:r>
    </w:p>
    <w:p w:rsidR="00332F1C" w:rsidRDefault="00332F1C" w:rsidP="00332F1C">
      <w:pPr>
        <w:pStyle w:val="NormalWeb"/>
        <w:numPr>
          <w:ilvl w:val="0"/>
          <w:numId w:val="1"/>
        </w:numPr>
        <w:jc w:val="both"/>
        <w:rPr>
          <w:rFonts w:eastAsiaTheme="minorHAnsi"/>
          <w:color w:val="000000"/>
          <w:szCs w:val="27"/>
          <w:lang w:eastAsia="en-US"/>
        </w:rPr>
      </w:pPr>
      <w:r w:rsidRPr="00332F1C">
        <w:rPr>
          <w:rFonts w:eastAsiaTheme="minorHAnsi"/>
          <w:color w:val="000000"/>
          <w:szCs w:val="27"/>
          <w:lang w:eastAsia="en-US"/>
        </w:rPr>
        <w:t>It is a means of keeping prices higher than the free-market equilibrium price. As an alternative to imposing a price floor, the government can generate a high price by restricting supply.</w:t>
      </w:r>
    </w:p>
    <w:p w:rsidR="00332F1C" w:rsidRDefault="00332F1C" w:rsidP="00332F1C">
      <w:pPr>
        <w:pStyle w:val="NormalWeb"/>
        <w:numPr>
          <w:ilvl w:val="0"/>
          <w:numId w:val="1"/>
        </w:numPr>
        <w:jc w:val="both"/>
        <w:rPr>
          <w:rFonts w:eastAsiaTheme="minorHAnsi"/>
          <w:color w:val="000000"/>
          <w:szCs w:val="27"/>
          <w:lang w:eastAsia="en-US"/>
        </w:rPr>
      </w:pPr>
      <w:r>
        <w:rPr>
          <w:rFonts w:eastAsiaTheme="minorHAnsi"/>
          <w:color w:val="000000"/>
          <w:szCs w:val="27"/>
          <w:lang w:eastAsia="en-US"/>
        </w:rPr>
        <w:t>In agriculture markets,</w:t>
      </w:r>
      <w:r w:rsidRPr="00332F1C">
        <w:rPr>
          <w:rFonts w:eastAsiaTheme="minorHAnsi"/>
          <w:color w:val="000000"/>
          <w:szCs w:val="27"/>
          <w:lang w:eastAsia="en-US"/>
        </w:rPr>
        <w:t xml:space="preserve"> </w:t>
      </w:r>
      <w:r>
        <w:rPr>
          <w:rFonts w:eastAsiaTheme="minorHAnsi"/>
          <w:color w:val="000000"/>
          <w:szCs w:val="27"/>
          <w:lang w:eastAsia="en-US"/>
        </w:rPr>
        <w:t xml:space="preserve"> </w:t>
      </w:r>
      <w:r w:rsidRPr="00332F1C">
        <w:rPr>
          <w:rFonts w:eastAsiaTheme="minorHAnsi"/>
          <w:color w:val="000000"/>
          <w:szCs w:val="27"/>
          <w:lang w:eastAsia="en-US"/>
        </w:rPr>
        <w:t>farmers can supply only what they are permitted by the quota they hold</w:t>
      </w:r>
    </w:p>
    <w:p w:rsidR="00332F1C" w:rsidRPr="00332F1C" w:rsidRDefault="00332F1C" w:rsidP="00332F1C">
      <w:pPr>
        <w:pStyle w:val="NormalWeb"/>
        <w:numPr>
          <w:ilvl w:val="0"/>
          <w:numId w:val="1"/>
        </w:numPr>
        <w:jc w:val="both"/>
        <w:rPr>
          <w:rFonts w:eastAsiaTheme="minorHAnsi"/>
          <w:color w:val="000000"/>
          <w:szCs w:val="27"/>
          <w:lang w:eastAsia="en-US"/>
        </w:rPr>
      </w:pPr>
      <w:r w:rsidRPr="00332F1C">
        <w:rPr>
          <w:rFonts w:eastAsiaTheme="minorHAnsi"/>
          <w:color w:val="000000"/>
          <w:szCs w:val="27"/>
          <w:lang w:eastAsia="en-US"/>
        </w:rPr>
        <w:t>The cost of purchasing quotas can thus easily outstrip the cost of a farm and herd.</w:t>
      </w:r>
    </w:p>
    <w:p w:rsidR="00332F1C" w:rsidRDefault="006D475C" w:rsidP="0072001B">
      <w:pPr>
        <w:pStyle w:val="NormalWeb"/>
        <w:numPr>
          <w:ilvl w:val="0"/>
          <w:numId w:val="1"/>
        </w:numPr>
        <w:jc w:val="both"/>
        <w:rPr>
          <w:rFonts w:eastAsiaTheme="minorHAnsi"/>
          <w:b/>
          <w:color w:val="000000"/>
          <w:szCs w:val="27"/>
          <w:lang w:eastAsia="en-US"/>
        </w:rPr>
      </w:pPr>
      <w:r>
        <w:rPr>
          <w:noProof/>
        </w:rPr>
        <w:drawing>
          <wp:anchor distT="0" distB="0" distL="114300" distR="114300" simplePos="0" relativeHeight="251665408" behindDoc="0" locked="0" layoutInCell="1" allowOverlap="1">
            <wp:simplePos x="0" y="0"/>
            <wp:positionH relativeFrom="margin">
              <wp:align>left</wp:align>
            </wp:positionH>
            <wp:positionV relativeFrom="paragraph">
              <wp:posOffset>415502</wp:posOffset>
            </wp:positionV>
            <wp:extent cx="2751455" cy="2058035"/>
            <wp:effectExtent l="0" t="0" r="0" b="0"/>
            <wp:wrapSquare wrapText="bothSides"/>
            <wp:docPr id="10" name="Picture 10" descr="https://laecon1.lyryx.com/course_ciprinmicro/ch3/sec7/img/im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aecon1.lyryx.com/course_ciprinmicro/ch3/sec7/img/img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4228" cy="206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2F1C" w:rsidRPr="00332F1C">
        <w:rPr>
          <w:rFonts w:eastAsiaTheme="minorHAnsi"/>
          <w:color w:val="000000"/>
          <w:szCs w:val="27"/>
          <w:lang w:eastAsia="en-US"/>
        </w:rPr>
        <w:t xml:space="preserve">The impact of all of these restrictions is to </w:t>
      </w:r>
      <w:r w:rsidR="00332F1C" w:rsidRPr="00332F1C">
        <w:rPr>
          <w:rFonts w:eastAsiaTheme="minorHAnsi"/>
          <w:b/>
          <w:color w:val="000000"/>
          <w:szCs w:val="27"/>
          <w:lang w:eastAsia="en-US"/>
        </w:rPr>
        <w:t>raise the domestic price above the free market price.</w:t>
      </w:r>
    </w:p>
    <w:p w:rsidR="006D475C" w:rsidRPr="006D475C" w:rsidRDefault="006D475C" w:rsidP="006D475C">
      <w:pPr>
        <w:pStyle w:val="NormalWeb"/>
        <w:numPr>
          <w:ilvl w:val="0"/>
          <w:numId w:val="1"/>
        </w:numPr>
        <w:spacing w:line="360" w:lineRule="auto"/>
        <w:jc w:val="both"/>
        <w:rPr>
          <w:rFonts w:eastAsiaTheme="minorHAnsi"/>
          <w:b/>
          <w:color w:val="000000"/>
          <w:szCs w:val="27"/>
          <w:lang w:eastAsia="en-US"/>
        </w:rPr>
      </w:pPr>
      <w:r>
        <w:rPr>
          <w:rFonts w:eastAsiaTheme="minorHAnsi"/>
          <w:b/>
          <w:color w:val="000000"/>
          <w:szCs w:val="27"/>
          <w:lang w:eastAsia="en-US"/>
        </w:rPr>
        <w:t>Free market equilibrium (</w:t>
      </w:r>
      <w:proofErr w:type="spellStart"/>
      <w:r>
        <w:rPr>
          <w:rFonts w:eastAsiaTheme="minorHAnsi"/>
          <w:b/>
          <w:color w:val="000000"/>
          <w:szCs w:val="27"/>
          <w:lang w:eastAsia="en-US"/>
        </w:rPr>
        <w:t>Eo</w:t>
      </w:r>
      <w:proofErr w:type="spellEnd"/>
      <w:r>
        <w:rPr>
          <w:rFonts w:eastAsiaTheme="minorHAnsi"/>
          <w:b/>
          <w:color w:val="000000"/>
          <w:szCs w:val="27"/>
          <w:lang w:eastAsia="en-US"/>
        </w:rPr>
        <w:t>)</w:t>
      </w:r>
    </w:p>
    <w:p w:rsidR="006D475C" w:rsidRPr="006D475C" w:rsidRDefault="006D475C" w:rsidP="006D475C">
      <w:pPr>
        <w:pStyle w:val="NormalWeb"/>
        <w:numPr>
          <w:ilvl w:val="0"/>
          <w:numId w:val="1"/>
        </w:numPr>
        <w:spacing w:line="360" w:lineRule="auto"/>
        <w:jc w:val="both"/>
        <w:rPr>
          <w:rFonts w:eastAsiaTheme="minorHAnsi"/>
          <w:b/>
          <w:color w:val="000000"/>
          <w:szCs w:val="27"/>
          <w:lang w:eastAsia="en-US"/>
        </w:rPr>
      </w:pPr>
      <w:r>
        <w:rPr>
          <w:rFonts w:eastAsiaTheme="minorHAnsi"/>
          <w:b/>
          <w:color w:val="000000"/>
          <w:szCs w:val="27"/>
          <w:lang w:eastAsia="en-US"/>
        </w:rPr>
        <w:t>In order to raise price above (Po), Supply is restricted to (</w:t>
      </w:r>
      <w:proofErr w:type="spellStart"/>
      <w:r>
        <w:rPr>
          <w:rFonts w:eastAsiaTheme="minorHAnsi"/>
          <w:b/>
          <w:color w:val="000000"/>
          <w:szCs w:val="27"/>
          <w:lang w:eastAsia="en-US"/>
        </w:rPr>
        <w:t>Qd</w:t>
      </w:r>
      <w:proofErr w:type="spellEnd"/>
      <w:r>
        <w:rPr>
          <w:rFonts w:eastAsiaTheme="minorHAnsi"/>
          <w:b/>
          <w:color w:val="000000"/>
          <w:szCs w:val="27"/>
          <w:lang w:eastAsia="en-US"/>
        </w:rPr>
        <w:t xml:space="preserve">) </w:t>
      </w:r>
    </w:p>
    <w:p w:rsidR="006D475C" w:rsidRDefault="006D475C" w:rsidP="006D475C">
      <w:pPr>
        <w:pStyle w:val="NormalWeb"/>
        <w:numPr>
          <w:ilvl w:val="0"/>
          <w:numId w:val="1"/>
        </w:numPr>
        <w:spacing w:line="360" w:lineRule="auto"/>
        <w:jc w:val="both"/>
        <w:rPr>
          <w:rFonts w:eastAsiaTheme="minorHAnsi"/>
          <w:b/>
          <w:color w:val="000000"/>
          <w:szCs w:val="27"/>
          <w:lang w:eastAsia="en-US"/>
        </w:rPr>
      </w:pPr>
      <w:r>
        <w:rPr>
          <w:rFonts w:eastAsiaTheme="minorHAnsi"/>
          <w:b/>
          <w:color w:val="000000"/>
          <w:szCs w:val="27"/>
          <w:lang w:eastAsia="en-US"/>
        </w:rPr>
        <w:t>Producers can now produce less @ higher rate</w:t>
      </w:r>
    </w:p>
    <w:p w:rsidR="006D475C" w:rsidRDefault="006D475C" w:rsidP="006D475C">
      <w:pPr>
        <w:pStyle w:val="NormalWeb"/>
        <w:numPr>
          <w:ilvl w:val="0"/>
          <w:numId w:val="1"/>
        </w:numPr>
        <w:spacing w:line="360" w:lineRule="auto"/>
        <w:jc w:val="both"/>
        <w:rPr>
          <w:rFonts w:eastAsiaTheme="minorHAnsi"/>
          <w:b/>
          <w:color w:val="000000"/>
          <w:szCs w:val="27"/>
          <w:lang w:eastAsia="en-US"/>
        </w:rPr>
      </w:pPr>
      <w:r>
        <w:rPr>
          <w:rFonts w:eastAsiaTheme="minorHAnsi"/>
          <w:b/>
          <w:color w:val="000000"/>
          <w:szCs w:val="27"/>
          <w:lang w:eastAsia="en-US"/>
        </w:rPr>
        <w:t xml:space="preserve">Total supply is restricted; otherwise production would be at C (excess supply) </w:t>
      </w:r>
    </w:p>
    <w:p w:rsidR="006D475C" w:rsidRDefault="006D475C" w:rsidP="00332F1C">
      <w:pPr>
        <w:pStyle w:val="NormalWeb"/>
        <w:ind w:left="720"/>
        <w:jc w:val="both"/>
        <w:rPr>
          <w:rFonts w:eastAsiaTheme="minorHAnsi"/>
          <w:b/>
          <w:color w:val="000000"/>
          <w:szCs w:val="27"/>
          <w:lang w:eastAsia="en-US"/>
        </w:rPr>
      </w:pPr>
    </w:p>
    <w:p w:rsidR="006D475C" w:rsidRDefault="006D475C" w:rsidP="006D475C">
      <w:pPr>
        <w:pStyle w:val="NormalWeb"/>
        <w:jc w:val="both"/>
        <w:rPr>
          <w:rFonts w:eastAsiaTheme="minorHAnsi"/>
          <w:b/>
          <w:color w:val="000000"/>
          <w:szCs w:val="27"/>
          <w:lang w:eastAsia="en-US"/>
        </w:rPr>
      </w:pPr>
      <w:r>
        <w:rPr>
          <w:color w:val="000000"/>
          <w:sz w:val="27"/>
          <w:szCs w:val="27"/>
        </w:rPr>
        <w:t>A marketing board is a means of insuring that a quota or price floor can be maintained.</w:t>
      </w:r>
    </w:p>
    <w:p w:rsidR="00602529" w:rsidRDefault="006D475C" w:rsidP="00971553">
      <w:pPr>
        <w:rPr>
          <w:b/>
          <w:color w:val="000000"/>
          <w:szCs w:val="27"/>
          <w:u w:val="single"/>
        </w:rPr>
      </w:pPr>
      <w:r>
        <w:rPr>
          <w:b/>
          <w:color w:val="000000"/>
          <w:szCs w:val="27"/>
        </w:rPr>
        <w:br w:type="page"/>
      </w:r>
      <w:r w:rsidR="00971553" w:rsidRPr="00971553">
        <w:rPr>
          <w:rFonts w:ascii="Times New Roman" w:hAnsi="Times New Roman" w:cs="Times New Roman"/>
          <w:b/>
          <w:color w:val="000000"/>
          <w:sz w:val="24"/>
          <w:szCs w:val="27"/>
          <w:u w:val="single"/>
        </w:rPr>
        <w:lastRenderedPageBreak/>
        <w:t>3.8 – Individual and market functions</w:t>
      </w:r>
      <w:r w:rsidR="00971553" w:rsidRPr="00971553">
        <w:rPr>
          <w:b/>
          <w:color w:val="000000"/>
          <w:szCs w:val="27"/>
          <w:u w:val="single"/>
        </w:rPr>
        <w:t xml:space="preserve"> </w:t>
      </w:r>
    </w:p>
    <w:p w:rsidR="00971553" w:rsidRPr="00971553" w:rsidRDefault="00971553" w:rsidP="00971553">
      <w:pPr>
        <w:rPr>
          <w:color w:val="000000"/>
          <w:szCs w:val="27"/>
        </w:rPr>
      </w:pPr>
      <w:r>
        <w:rPr>
          <w:color w:val="000000"/>
          <w:szCs w:val="27"/>
        </w:rPr>
        <w:t xml:space="preserve">Seeing as the market is composed of many individuals, with different demands  </w:t>
      </w:r>
      <w:r>
        <w:rPr>
          <w:color w:val="000000"/>
          <w:szCs w:val="27"/>
        </w:rPr>
        <w:sym w:font="Wingdings" w:char="F0E0"/>
      </w:r>
    </w:p>
    <w:p w:rsidR="00EC3DD8" w:rsidRDefault="00971553" w:rsidP="00971553">
      <w:pPr>
        <w:rPr>
          <w:rFonts w:ascii="Times New Roman" w:hAnsi="Times New Roman" w:cs="Times New Roman"/>
          <w:b/>
          <w:color w:val="000000"/>
          <w:sz w:val="24"/>
          <w:szCs w:val="27"/>
          <w:u w:val="single"/>
        </w:rPr>
      </w:pPr>
      <w:r>
        <w:rPr>
          <w:noProof/>
          <w:lang w:eastAsia="en-CA"/>
        </w:rPr>
        <w:drawing>
          <wp:inline distT="0" distB="0" distL="0" distR="0">
            <wp:extent cx="5765800" cy="2946400"/>
            <wp:effectExtent l="0" t="0" r="6350" b="6350"/>
            <wp:docPr id="11" name="Picture 11" descr="https://laecon1.lyryx.com/course_ciprinmicro/ch3/sec8/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aecon1.lyryx.com/course_ciprinmicro/ch3/sec8/img/img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5800" cy="2946400"/>
                    </a:xfrm>
                    <a:prstGeom prst="rect">
                      <a:avLst/>
                    </a:prstGeom>
                    <a:noFill/>
                    <a:ln>
                      <a:noFill/>
                    </a:ln>
                  </pic:spPr>
                </pic:pic>
              </a:graphicData>
            </a:graphic>
          </wp:inline>
        </w:drawing>
      </w:r>
    </w:p>
    <w:p w:rsidR="00971553" w:rsidRPr="00EC3DD8" w:rsidRDefault="00EC3DD8" w:rsidP="00EC3DD8">
      <w:pPr>
        <w:pStyle w:val="ListParagraph"/>
        <w:numPr>
          <w:ilvl w:val="0"/>
          <w:numId w:val="1"/>
        </w:numPr>
        <w:rPr>
          <w:rFonts w:ascii="Times New Roman" w:hAnsi="Times New Roman" w:cs="Times New Roman"/>
          <w:color w:val="000000"/>
          <w:sz w:val="24"/>
          <w:szCs w:val="27"/>
        </w:rPr>
      </w:pPr>
      <w:r w:rsidRPr="00EC3DD8">
        <w:rPr>
          <w:rFonts w:ascii="Times New Roman" w:hAnsi="Times New Roman" w:cs="Times New Roman"/>
          <w:color w:val="000000"/>
          <w:sz w:val="24"/>
          <w:szCs w:val="27"/>
        </w:rPr>
        <w:t>The curves </w:t>
      </w:r>
      <w:r w:rsidRPr="00EC3DD8">
        <w:rPr>
          <w:rFonts w:ascii="Times New Roman" w:hAnsi="Times New Roman" w:cs="Times New Roman"/>
          <w:sz w:val="24"/>
          <w:szCs w:val="27"/>
        </w:rPr>
        <w:t>DA</w:t>
      </w:r>
      <w:r w:rsidRPr="00EC3DD8">
        <w:rPr>
          <w:rFonts w:ascii="Times New Roman" w:hAnsi="Times New Roman" w:cs="Times New Roman"/>
          <w:color w:val="000000"/>
          <w:sz w:val="24"/>
          <w:szCs w:val="27"/>
        </w:rPr>
        <w:t> and </w:t>
      </w:r>
      <w:r w:rsidRPr="00EC3DD8">
        <w:rPr>
          <w:rFonts w:ascii="Times New Roman" w:hAnsi="Times New Roman" w:cs="Times New Roman"/>
          <w:sz w:val="24"/>
          <w:szCs w:val="27"/>
        </w:rPr>
        <w:t>DB</w:t>
      </w:r>
      <w:r w:rsidRPr="00EC3DD8">
        <w:rPr>
          <w:rFonts w:ascii="Times New Roman" w:hAnsi="Times New Roman" w:cs="Times New Roman"/>
          <w:color w:val="000000"/>
          <w:sz w:val="24"/>
          <w:szCs w:val="27"/>
        </w:rPr>
        <w:t> indicate how many cookies A and B, respectively, will buy at each price.</w:t>
      </w:r>
    </w:p>
    <w:p w:rsidR="00EC3DD8" w:rsidRDefault="00EC3DD8" w:rsidP="00EC3DD8">
      <w:pPr>
        <w:pStyle w:val="ListParagraph"/>
        <w:numPr>
          <w:ilvl w:val="0"/>
          <w:numId w:val="1"/>
        </w:numPr>
        <w:rPr>
          <w:rFonts w:ascii="Times New Roman" w:hAnsi="Times New Roman" w:cs="Times New Roman"/>
          <w:color w:val="000000"/>
          <w:sz w:val="24"/>
          <w:szCs w:val="27"/>
        </w:rPr>
      </w:pPr>
      <w:r w:rsidRPr="00EC3DD8">
        <w:rPr>
          <w:rFonts w:ascii="Times New Roman" w:hAnsi="Times New Roman" w:cs="Times New Roman"/>
          <w:color w:val="000000"/>
          <w:sz w:val="24"/>
          <w:szCs w:val="27"/>
        </w:rPr>
        <w:t>The market demand indicates how much they buy together at any price.</w:t>
      </w:r>
      <w:r w:rsidRPr="00EC3DD8">
        <w:rPr>
          <w:rFonts w:ascii="Times New Roman" w:hAnsi="Times New Roman" w:cs="Times New Roman"/>
          <w:color w:val="000000"/>
          <w:sz w:val="24"/>
          <w:szCs w:val="27"/>
        </w:rPr>
        <w:t xml:space="preserve"> At P1, </w:t>
      </w:r>
      <w:r w:rsidRPr="00EC3DD8">
        <w:rPr>
          <w:rFonts w:ascii="Times New Roman" w:hAnsi="Times New Roman" w:cs="Times New Roman"/>
          <w:sz w:val="24"/>
          <w:szCs w:val="27"/>
        </w:rPr>
        <w:t>Q1=QA1+QB1</w:t>
      </w:r>
      <w:r w:rsidRPr="00EC3DD8">
        <w:rPr>
          <w:rFonts w:ascii="Times New Roman" w:hAnsi="Times New Roman" w:cs="Times New Roman"/>
          <w:color w:val="000000"/>
          <w:sz w:val="24"/>
          <w:szCs w:val="27"/>
        </w:rPr>
        <w:t>.</w:t>
      </w:r>
      <w:r w:rsidRPr="00EC3DD8">
        <w:rPr>
          <w:rFonts w:ascii="Times New Roman" w:hAnsi="Times New Roman" w:cs="Times New Roman"/>
          <w:color w:val="000000"/>
          <w:sz w:val="24"/>
          <w:szCs w:val="27"/>
        </w:rPr>
        <w:t xml:space="preserve"> At P2, Q2=QA2+QB2</w:t>
      </w:r>
    </w:p>
    <w:p w:rsidR="00EC3DD8" w:rsidRPr="00EC3DD8" w:rsidRDefault="00EC3DD8" w:rsidP="00EC3DD8">
      <w:pPr>
        <w:pStyle w:val="ListParagraph"/>
        <w:numPr>
          <w:ilvl w:val="0"/>
          <w:numId w:val="1"/>
        </w:numPr>
        <w:rPr>
          <w:rFonts w:ascii="Times New Roman" w:hAnsi="Times New Roman" w:cs="Times New Roman"/>
          <w:color w:val="000000"/>
          <w:sz w:val="24"/>
          <w:szCs w:val="27"/>
        </w:rPr>
      </w:pPr>
      <w:r w:rsidRPr="00EC3DD8">
        <w:rPr>
          <w:rFonts w:ascii="Times New Roman" w:hAnsi="Times New Roman" w:cs="Times New Roman"/>
          <w:b/>
          <w:color w:val="000000"/>
          <w:sz w:val="24"/>
          <w:szCs w:val="27"/>
        </w:rPr>
        <w:t>Market demand</w:t>
      </w:r>
      <w:r w:rsidRPr="00EC3DD8">
        <w:rPr>
          <w:rFonts w:ascii="Times New Roman" w:hAnsi="Times New Roman" w:cs="Times New Roman"/>
          <w:color w:val="000000"/>
          <w:sz w:val="24"/>
          <w:szCs w:val="27"/>
        </w:rPr>
        <w:t>: the horizontal sum of individual demands.</w:t>
      </w:r>
    </w:p>
    <w:sectPr w:rsidR="00EC3DD8" w:rsidRPr="00EC3D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thJax_Main">
    <w:altName w:val="Times New Roman"/>
    <w:panose1 w:val="00000000000000000000"/>
    <w:charset w:val="00"/>
    <w:family w:val="roman"/>
    <w:notTrueType/>
    <w:pitch w:val="default"/>
  </w:font>
  <w:font w:name="MathJax_Math-ital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0D0A8D"/>
    <w:multiLevelType w:val="hybridMultilevel"/>
    <w:tmpl w:val="5648A036"/>
    <w:lvl w:ilvl="0" w:tplc="A8D80EC0">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3DA"/>
    <w:rsid w:val="0006241B"/>
    <w:rsid w:val="00092F48"/>
    <w:rsid w:val="000B2C20"/>
    <w:rsid w:val="0024051E"/>
    <w:rsid w:val="00332F1C"/>
    <w:rsid w:val="00364E32"/>
    <w:rsid w:val="00434572"/>
    <w:rsid w:val="00441355"/>
    <w:rsid w:val="004B40D7"/>
    <w:rsid w:val="00546330"/>
    <w:rsid w:val="0057076D"/>
    <w:rsid w:val="00602529"/>
    <w:rsid w:val="006D475C"/>
    <w:rsid w:val="00752ECB"/>
    <w:rsid w:val="007A0AF8"/>
    <w:rsid w:val="007E10E7"/>
    <w:rsid w:val="0082583C"/>
    <w:rsid w:val="008B12EA"/>
    <w:rsid w:val="008D43DA"/>
    <w:rsid w:val="008D6533"/>
    <w:rsid w:val="00926248"/>
    <w:rsid w:val="00940FFF"/>
    <w:rsid w:val="00971553"/>
    <w:rsid w:val="009B5486"/>
    <w:rsid w:val="009D2FBC"/>
    <w:rsid w:val="00A84AF1"/>
    <w:rsid w:val="00AE02A3"/>
    <w:rsid w:val="00B33864"/>
    <w:rsid w:val="00DB1B55"/>
    <w:rsid w:val="00DC503B"/>
    <w:rsid w:val="00E67C4A"/>
    <w:rsid w:val="00EC1FE9"/>
    <w:rsid w:val="00EC3DD8"/>
    <w:rsid w:val="00F034F1"/>
    <w:rsid w:val="00F22BCF"/>
    <w:rsid w:val="00FC20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6A2DB7-A4AF-45F4-A429-2EAB40A67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258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248"/>
    <w:pPr>
      <w:ind w:left="720"/>
      <w:contextualSpacing/>
    </w:pPr>
  </w:style>
  <w:style w:type="paragraph" w:styleId="NormalWeb">
    <w:name w:val="Normal (Web)"/>
    <w:basedOn w:val="Normal"/>
    <w:uiPriority w:val="99"/>
    <w:unhideWhenUsed/>
    <w:rsid w:val="00EC1FE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rminology">
    <w:name w:val="terminology"/>
    <w:basedOn w:val="DefaultParagraphFont"/>
    <w:rsid w:val="00441355"/>
  </w:style>
  <w:style w:type="character" w:customStyle="1" w:styleId="Heading1Char">
    <w:name w:val="Heading 1 Char"/>
    <w:basedOn w:val="DefaultParagraphFont"/>
    <w:link w:val="Heading1"/>
    <w:uiPriority w:val="9"/>
    <w:rsid w:val="0082583C"/>
    <w:rPr>
      <w:rFonts w:ascii="Times New Roman" w:eastAsia="Times New Roman" w:hAnsi="Times New Roman" w:cs="Times New Roman"/>
      <w:b/>
      <w:bCs/>
      <w:kern w:val="36"/>
      <w:sz w:val="48"/>
      <w:szCs w:val="48"/>
      <w:lang w:eastAsia="en-CA"/>
    </w:rPr>
  </w:style>
  <w:style w:type="character" w:customStyle="1" w:styleId="mi">
    <w:name w:val="mi"/>
    <w:basedOn w:val="DefaultParagraphFont"/>
    <w:rsid w:val="00DC503B"/>
  </w:style>
  <w:style w:type="character" w:customStyle="1" w:styleId="mn">
    <w:name w:val="mn"/>
    <w:basedOn w:val="DefaultParagraphFont"/>
    <w:rsid w:val="00EC3DD8"/>
  </w:style>
  <w:style w:type="character" w:customStyle="1" w:styleId="mo">
    <w:name w:val="mo"/>
    <w:basedOn w:val="DefaultParagraphFont"/>
    <w:rsid w:val="00EC3DD8"/>
  </w:style>
  <w:style w:type="character" w:customStyle="1" w:styleId="mtext">
    <w:name w:val="mtext"/>
    <w:basedOn w:val="DefaultParagraphFont"/>
    <w:rsid w:val="00EC3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35663">
      <w:bodyDiv w:val="1"/>
      <w:marLeft w:val="0"/>
      <w:marRight w:val="0"/>
      <w:marTop w:val="0"/>
      <w:marBottom w:val="0"/>
      <w:divBdr>
        <w:top w:val="none" w:sz="0" w:space="0" w:color="auto"/>
        <w:left w:val="none" w:sz="0" w:space="0" w:color="auto"/>
        <w:bottom w:val="none" w:sz="0" w:space="0" w:color="auto"/>
        <w:right w:val="none" w:sz="0" w:space="0" w:color="auto"/>
      </w:divBdr>
    </w:div>
    <w:div w:id="218367518">
      <w:bodyDiv w:val="1"/>
      <w:marLeft w:val="0"/>
      <w:marRight w:val="0"/>
      <w:marTop w:val="0"/>
      <w:marBottom w:val="0"/>
      <w:divBdr>
        <w:top w:val="none" w:sz="0" w:space="0" w:color="auto"/>
        <w:left w:val="none" w:sz="0" w:space="0" w:color="auto"/>
        <w:bottom w:val="none" w:sz="0" w:space="0" w:color="auto"/>
        <w:right w:val="none" w:sz="0" w:space="0" w:color="auto"/>
      </w:divBdr>
    </w:div>
    <w:div w:id="1295796167">
      <w:bodyDiv w:val="1"/>
      <w:marLeft w:val="0"/>
      <w:marRight w:val="0"/>
      <w:marTop w:val="0"/>
      <w:marBottom w:val="0"/>
      <w:divBdr>
        <w:top w:val="none" w:sz="0" w:space="0" w:color="auto"/>
        <w:left w:val="none" w:sz="0" w:space="0" w:color="auto"/>
        <w:bottom w:val="none" w:sz="0" w:space="0" w:color="auto"/>
        <w:right w:val="none" w:sz="0" w:space="0" w:color="auto"/>
      </w:divBdr>
    </w:div>
    <w:div w:id="1375543747">
      <w:bodyDiv w:val="1"/>
      <w:marLeft w:val="0"/>
      <w:marRight w:val="0"/>
      <w:marTop w:val="0"/>
      <w:marBottom w:val="0"/>
      <w:divBdr>
        <w:top w:val="none" w:sz="0" w:space="0" w:color="auto"/>
        <w:left w:val="none" w:sz="0" w:space="0" w:color="auto"/>
        <w:bottom w:val="none" w:sz="0" w:space="0" w:color="auto"/>
        <w:right w:val="none" w:sz="0" w:space="0" w:color="auto"/>
      </w:divBdr>
    </w:div>
    <w:div w:id="1503423396">
      <w:bodyDiv w:val="1"/>
      <w:marLeft w:val="0"/>
      <w:marRight w:val="0"/>
      <w:marTop w:val="0"/>
      <w:marBottom w:val="0"/>
      <w:divBdr>
        <w:top w:val="none" w:sz="0" w:space="0" w:color="auto"/>
        <w:left w:val="none" w:sz="0" w:space="0" w:color="auto"/>
        <w:bottom w:val="none" w:sz="0" w:space="0" w:color="auto"/>
        <w:right w:val="none" w:sz="0" w:space="0" w:color="auto"/>
      </w:divBdr>
      <w:divsChild>
        <w:div w:id="623274395">
          <w:marLeft w:val="0"/>
          <w:marRight w:val="0"/>
          <w:marTop w:val="240"/>
          <w:marBottom w:val="240"/>
          <w:divBdr>
            <w:top w:val="none" w:sz="0" w:space="0" w:color="auto"/>
            <w:left w:val="none" w:sz="0" w:space="0" w:color="auto"/>
            <w:bottom w:val="none" w:sz="0" w:space="0" w:color="auto"/>
            <w:right w:val="none" w:sz="0" w:space="0" w:color="auto"/>
          </w:divBdr>
        </w:div>
        <w:div w:id="201113046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4497</TotalTime>
  <Pages>9</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nobert</dc:creator>
  <cp:keywords/>
  <dc:description/>
  <cp:lastModifiedBy>paul nobert</cp:lastModifiedBy>
  <cp:revision>26</cp:revision>
  <dcterms:created xsi:type="dcterms:W3CDTF">2017-09-21T15:11:00Z</dcterms:created>
  <dcterms:modified xsi:type="dcterms:W3CDTF">2017-09-24T18:10:00Z</dcterms:modified>
</cp:coreProperties>
</file>