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A5B" w:rsidRDefault="001533FE" w:rsidP="001533FE">
      <w:pPr>
        <w:jc w:val="center"/>
        <w:rPr>
          <w:b/>
          <w:u w:val="single"/>
        </w:rPr>
      </w:pPr>
      <w:r>
        <w:rPr>
          <w:b/>
          <w:u w:val="single"/>
        </w:rPr>
        <w:t>Principles of Immunology</w:t>
      </w:r>
    </w:p>
    <w:p w:rsidR="001533FE" w:rsidRDefault="001533FE" w:rsidP="001533FE">
      <w:pPr>
        <w:rPr>
          <w:b/>
          <w:u w:val="single"/>
        </w:rPr>
      </w:pPr>
      <w:r>
        <w:rPr>
          <w:b/>
          <w:u w:val="single"/>
        </w:rPr>
        <w:t>1.1 What is Immunity?</w:t>
      </w:r>
    </w:p>
    <w:p w:rsidR="001533FE" w:rsidRDefault="001533FE" w:rsidP="001533FE">
      <w:r>
        <w:rPr>
          <w:b/>
        </w:rPr>
        <w:t xml:space="preserve">Immunity: </w:t>
      </w:r>
      <w:r>
        <w:t>The protection against infectious disease conferred by immunization, previous exposure body’s natural ability to resist infection</w:t>
      </w:r>
    </w:p>
    <w:p w:rsidR="001533FE" w:rsidRPr="001533FE" w:rsidRDefault="001533FE" w:rsidP="001533FE">
      <w:pPr>
        <w:rPr>
          <w:b/>
          <w:u w:val="single"/>
        </w:rPr>
      </w:pPr>
      <w:r w:rsidRPr="001533FE">
        <w:rPr>
          <w:b/>
          <w:u w:val="single"/>
        </w:rPr>
        <w:t>Two Types of Immunity:</w:t>
      </w:r>
    </w:p>
    <w:p w:rsidR="00BD6ACF" w:rsidRPr="00BD6ACF" w:rsidRDefault="001F3392" w:rsidP="001533FE">
      <w:pPr>
        <w:rPr>
          <w:u w:val="single"/>
        </w:rPr>
      </w:pPr>
      <w:r>
        <w:rPr>
          <w:b/>
          <w:u w:val="single"/>
        </w:rPr>
        <w:t xml:space="preserve">1.2 </w:t>
      </w:r>
      <w:r w:rsidR="001533FE" w:rsidRPr="00BD6ACF">
        <w:rPr>
          <w:b/>
          <w:u w:val="single"/>
        </w:rPr>
        <w:t>Innate/ Non-Specific:</w:t>
      </w:r>
      <w:r w:rsidR="001533FE" w:rsidRPr="00BD6ACF">
        <w:rPr>
          <w:u w:val="single"/>
        </w:rPr>
        <w:t xml:space="preserve"> </w:t>
      </w:r>
    </w:p>
    <w:p w:rsidR="001533FE" w:rsidRDefault="00BD6ACF" w:rsidP="00BD6ACF">
      <w:r>
        <w:t>-</w:t>
      </w:r>
      <w:r w:rsidR="001533FE">
        <w:t>Body’s natural resistance to disease. Consists of:</w:t>
      </w:r>
    </w:p>
    <w:p w:rsidR="001533FE" w:rsidRDefault="001533FE" w:rsidP="00BD6ACF">
      <w:pPr>
        <w:ind w:left="720"/>
      </w:pPr>
      <w:r>
        <w:rPr>
          <w:b/>
        </w:rPr>
        <w:t xml:space="preserve">Skin: </w:t>
      </w:r>
      <w:r>
        <w:t>Mechanical barrier;</w:t>
      </w:r>
      <w:r w:rsidR="00BD6ACF">
        <w:tab/>
        <w:t>s</w:t>
      </w:r>
      <w:r>
        <w:t xml:space="preserve">lightly acidic due to sweat (bactericidal); </w:t>
      </w:r>
      <w:r w:rsidR="00BD6ACF">
        <w:tab/>
        <w:t xml:space="preserve"> </w:t>
      </w:r>
      <w:r>
        <w:t>low/suboptimal temperature</w:t>
      </w:r>
    </w:p>
    <w:p w:rsidR="001533FE" w:rsidRDefault="001533FE" w:rsidP="00BD6ACF">
      <w:r>
        <w:tab/>
      </w:r>
      <w:r>
        <w:rPr>
          <w:b/>
        </w:rPr>
        <w:t>Mucous Membranes</w:t>
      </w:r>
      <w:r w:rsidRPr="001533FE">
        <w:rPr>
          <w:b/>
        </w:rPr>
        <w:t>:</w:t>
      </w:r>
      <w:r>
        <w:t xml:space="preserve"> Mechanical barrier; </w:t>
      </w:r>
      <w:r w:rsidR="00BD6ACF">
        <w:tab/>
      </w:r>
      <w:r>
        <w:t xml:space="preserve">Cilia in respiratory tracts; </w:t>
      </w:r>
      <w:r w:rsidR="00BD6ACF">
        <w:tab/>
      </w:r>
      <w:r>
        <w:t>lysosomes in secretions (</w:t>
      </w:r>
      <w:proofErr w:type="spellStart"/>
      <w:r>
        <w:t>eg</w:t>
      </w:r>
      <w:proofErr w:type="spellEnd"/>
      <w:r>
        <w:t xml:space="preserve">. Tears); </w:t>
      </w:r>
      <w:r w:rsidR="00BD6ACF">
        <w:tab/>
      </w:r>
      <w:r w:rsidR="00BD6ACF">
        <w:tab/>
      </w:r>
      <w:r>
        <w:t>Acidic pH (urine, stomach, vagina)</w:t>
      </w:r>
    </w:p>
    <w:p w:rsidR="001533FE" w:rsidRDefault="001533FE" w:rsidP="00BD6ACF">
      <w:pPr>
        <w:ind w:left="720"/>
      </w:pPr>
      <w:r>
        <w:rPr>
          <w:b/>
        </w:rPr>
        <w:t>Iron Binding Proteins:</w:t>
      </w:r>
      <w:r>
        <w:t xml:space="preserve"> proteins </w:t>
      </w:r>
      <w:r w:rsidR="00BD6ACF">
        <w:t>collect and recycle iron for use in blood, limiting supply of iron for bacteria</w:t>
      </w:r>
    </w:p>
    <w:p w:rsidR="00BD6ACF" w:rsidRDefault="00BD6ACF" w:rsidP="00BD6ACF">
      <w:pPr>
        <w:ind w:left="720"/>
      </w:pPr>
      <w:r>
        <w:rPr>
          <w:b/>
        </w:rPr>
        <w:t xml:space="preserve">Phagocytosis: </w:t>
      </w:r>
      <w:r>
        <w:t>Cells swallow and lyse bacteria; example macrophages, PMNs, monocytes</w:t>
      </w:r>
    </w:p>
    <w:p w:rsidR="00BD6ACF" w:rsidRDefault="00BD6ACF" w:rsidP="00BD6ACF">
      <w:pPr>
        <w:ind w:left="720"/>
      </w:pPr>
      <w:r>
        <w:rPr>
          <w:b/>
        </w:rPr>
        <w:t xml:space="preserve">Complement: </w:t>
      </w:r>
      <w:r>
        <w:t>Series of steps that produce plasma proteins which kill invaders; non-specific</w:t>
      </w:r>
    </w:p>
    <w:p w:rsidR="00153AEF" w:rsidRDefault="001F3392" w:rsidP="00BD6ACF">
      <w:pPr>
        <w:rPr>
          <w:b/>
        </w:rPr>
      </w:pPr>
      <w:r>
        <w:rPr>
          <w:b/>
          <w:u w:val="single"/>
        </w:rPr>
        <w:t xml:space="preserve">1.3 </w:t>
      </w:r>
      <w:proofErr w:type="spellStart"/>
      <w:r w:rsidR="00BD6ACF" w:rsidRPr="00BD6ACF">
        <w:rPr>
          <w:b/>
          <w:u w:val="single"/>
        </w:rPr>
        <w:t>Aquired</w:t>
      </w:r>
      <w:proofErr w:type="spellEnd"/>
      <w:r w:rsidR="00BD6ACF" w:rsidRPr="00BD6ACF">
        <w:rPr>
          <w:b/>
          <w:u w:val="single"/>
        </w:rPr>
        <w:t>/Adaptive/Specific Immunity:</w:t>
      </w:r>
      <w:r w:rsidR="00BD6ACF">
        <w:rPr>
          <w:b/>
        </w:rPr>
        <w:t xml:space="preserve"> </w:t>
      </w:r>
    </w:p>
    <w:p w:rsidR="00BD6ACF" w:rsidRPr="00153AEF" w:rsidRDefault="00153AEF" w:rsidP="00153AEF">
      <w:pPr>
        <w:rPr>
          <w:b/>
        </w:rPr>
      </w:pPr>
      <w:r>
        <w:t xml:space="preserve">- </w:t>
      </w:r>
      <w:r w:rsidR="00BD6ACF">
        <w:t xml:space="preserve">Immunity induced in the body as a result of encounters with invaders. </w:t>
      </w:r>
      <w:proofErr w:type="gramStart"/>
      <w:r w:rsidR="00BD6ACF">
        <w:t>Has</w:t>
      </w:r>
      <w:proofErr w:type="gramEnd"/>
      <w:r w:rsidR="00BD6ACF">
        <w:t xml:space="preserve"> 2 main systems of protection, </w:t>
      </w:r>
      <w:r w:rsidR="00BD6ACF" w:rsidRPr="00153AEF">
        <w:rPr>
          <w:b/>
        </w:rPr>
        <w:t>Humeral and Cell Mediated (CMI)</w:t>
      </w:r>
    </w:p>
    <w:p w:rsidR="00153AEF" w:rsidRDefault="001F3392" w:rsidP="008C6E98">
      <w:r>
        <w:rPr>
          <w:b/>
          <w:u w:val="single"/>
        </w:rPr>
        <w:t xml:space="preserve">1.5 </w:t>
      </w:r>
      <w:proofErr w:type="spellStart"/>
      <w:r w:rsidR="00BD6ACF" w:rsidRPr="008C6E98">
        <w:rPr>
          <w:b/>
          <w:u w:val="single"/>
        </w:rPr>
        <w:t>Humoral</w:t>
      </w:r>
      <w:proofErr w:type="spellEnd"/>
      <w:r w:rsidR="00BD6ACF" w:rsidRPr="008C6E98">
        <w:rPr>
          <w:b/>
          <w:u w:val="single"/>
        </w:rPr>
        <w:t xml:space="preserve"> Immunity: </w:t>
      </w:r>
      <w:r w:rsidR="00BD6ACF">
        <w:t>Consists of specific circulating antibodies</w:t>
      </w:r>
      <w:r w:rsidR="00153AEF">
        <w:t xml:space="preserve">, also called </w:t>
      </w:r>
      <w:proofErr w:type="spellStart"/>
      <w:r w:rsidR="00153AEF">
        <w:t>immunoglobulins</w:t>
      </w:r>
      <w:proofErr w:type="spellEnd"/>
      <w:r w:rsidR="00153AEF">
        <w:t xml:space="preserve"> or </w:t>
      </w:r>
      <w:proofErr w:type="spellStart"/>
      <w:r w:rsidR="00153AEF">
        <w:t>Igs</w:t>
      </w:r>
      <w:proofErr w:type="spellEnd"/>
      <w:proofErr w:type="gramStart"/>
      <w:r w:rsidR="00153AEF">
        <w:t>;  produced</w:t>
      </w:r>
      <w:proofErr w:type="gramEnd"/>
      <w:r w:rsidR="00153AEF">
        <w:t xml:space="preserve"> by B-lymphocytes/plasma cells when exposed to a specific antigen (non self); </w:t>
      </w:r>
      <w:r w:rsidR="00153AEF">
        <w:tab/>
        <w:t xml:space="preserve">               Variable  region recognizes antigen, constant region chills</w:t>
      </w:r>
    </w:p>
    <w:p w:rsidR="00153AEF" w:rsidRPr="00153AEF" w:rsidRDefault="001F3392" w:rsidP="008C6E98">
      <w:pPr>
        <w:ind w:firstLine="720"/>
        <w:rPr>
          <w:b/>
        </w:rPr>
      </w:pPr>
      <w:r>
        <w:rPr>
          <w:b/>
        </w:rPr>
        <w:t xml:space="preserve">1.11 </w:t>
      </w:r>
      <w:r w:rsidR="00153AEF" w:rsidRPr="00153AEF">
        <w:rPr>
          <w:b/>
        </w:rPr>
        <w:t>There are 5 TYPES of Antibody:</w:t>
      </w:r>
      <w:r w:rsidR="00153AEF">
        <w:rPr>
          <w:b/>
        </w:rPr>
        <w:t xml:space="preserve"> G A M E D</w:t>
      </w:r>
    </w:p>
    <w:p w:rsidR="00153AEF" w:rsidRDefault="008C6E98" w:rsidP="00BD6ACF">
      <w:r>
        <w:tab/>
      </w:r>
      <w:r w:rsidR="00153AEF">
        <w:tab/>
        <w:t>-</w:t>
      </w:r>
      <w:proofErr w:type="spellStart"/>
      <w:r w:rsidR="00153AEF" w:rsidRPr="00153AEF">
        <w:rPr>
          <w:b/>
        </w:rPr>
        <w:t>IgG</w:t>
      </w:r>
      <w:proofErr w:type="spellEnd"/>
      <w:r w:rsidR="00153AEF" w:rsidRPr="00153AEF">
        <w:rPr>
          <w:b/>
        </w:rPr>
        <w:t>:</w:t>
      </w:r>
      <w:r w:rsidR="00153AEF">
        <w:t xml:space="preserve"> Host </w:t>
      </w:r>
      <w:proofErr w:type="spellStart"/>
      <w:r w:rsidR="00153AEF">
        <w:t>defence</w:t>
      </w:r>
      <w:proofErr w:type="spellEnd"/>
      <w:r w:rsidR="00153AEF">
        <w:t>; can cross placenta to protect newborn</w:t>
      </w:r>
    </w:p>
    <w:p w:rsidR="00153AEF" w:rsidRDefault="00153AEF" w:rsidP="00BD6ACF">
      <w:r>
        <w:tab/>
      </w:r>
      <w:r w:rsidR="008C6E98">
        <w:tab/>
      </w:r>
      <w:r w:rsidRPr="00A83F84">
        <w:rPr>
          <w:b/>
        </w:rPr>
        <w:t>-IgA:</w:t>
      </w:r>
      <w:r>
        <w:t xml:space="preserve"> Host </w:t>
      </w:r>
      <w:proofErr w:type="spellStart"/>
      <w:r>
        <w:t>defence</w:t>
      </w:r>
      <w:proofErr w:type="spellEnd"/>
      <w:r>
        <w:t>; found in secretions; Dimer</w:t>
      </w:r>
    </w:p>
    <w:p w:rsidR="00153AEF" w:rsidRDefault="008C6E98" w:rsidP="00BD6ACF">
      <w:r>
        <w:tab/>
      </w:r>
      <w:r w:rsidR="00153AEF">
        <w:tab/>
      </w:r>
      <w:r w:rsidR="00153AEF" w:rsidRPr="00A83F84">
        <w:rPr>
          <w:b/>
        </w:rPr>
        <w:t>-</w:t>
      </w:r>
      <w:proofErr w:type="spellStart"/>
      <w:r w:rsidR="00153AEF" w:rsidRPr="00A83F84">
        <w:rPr>
          <w:b/>
        </w:rPr>
        <w:t>IgM</w:t>
      </w:r>
      <w:proofErr w:type="spellEnd"/>
      <w:r w:rsidR="00153AEF" w:rsidRPr="00A83F84">
        <w:rPr>
          <w:b/>
        </w:rPr>
        <w:t>:</w:t>
      </w:r>
      <w:r w:rsidR="00153AEF">
        <w:t xml:space="preserve"> Host </w:t>
      </w:r>
      <w:proofErr w:type="spellStart"/>
      <w:r w:rsidR="00153AEF">
        <w:t>Defence</w:t>
      </w:r>
      <w:proofErr w:type="spellEnd"/>
      <w:r w:rsidR="00153AEF">
        <w:t xml:space="preserve">; early immune response; </w:t>
      </w:r>
      <w:proofErr w:type="spellStart"/>
      <w:r w:rsidR="00153AEF">
        <w:t>pentamer</w:t>
      </w:r>
      <w:proofErr w:type="spellEnd"/>
    </w:p>
    <w:p w:rsidR="00153AEF" w:rsidRDefault="00153AEF" w:rsidP="00BD6ACF">
      <w:r>
        <w:tab/>
      </w:r>
      <w:r w:rsidR="008C6E98">
        <w:tab/>
      </w:r>
      <w:r w:rsidRPr="00A83F84">
        <w:rPr>
          <w:b/>
        </w:rPr>
        <w:t>-</w:t>
      </w:r>
      <w:proofErr w:type="spellStart"/>
      <w:r w:rsidRPr="00A83F84">
        <w:rPr>
          <w:b/>
        </w:rPr>
        <w:t>IgE</w:t>
      </w:r>
      <w:proofErr w:type="spellEnd"/>
      <w:r w:rsidRPr="00A83F84">
        <w:rPr>
          <w:b/>
        </w:rPr>
        <w:t>:</w:t>
      </w:r>
      <w:r>
        <w:t xml:space="preserve"> Allergies; May defend against parasites</w:t>
      </w:r>
    </w:p>
    <w:p w:rsidR="00153AEF" w:rsidRDefault="008C6E98" w:rsidP="00BD6ACF">
      <w:r>
        <w:tab/>
      </w:r>
      <w:r w:rsidR="00153AEF">
        <w:tab/>
      </w:r>
      <w:r w:rsidR="00153AEF" w:rsidRPr="00A83F84">
        <w:rPr>
          <w:b/>
        </w:rPr>
        <w:t>-</w:t>
      </w:r>
      <w:proofErr w:type="spellStart"/>
      <w:r w:rsidR="00153AEF" w:rsidRPr="00A83F84">
        <w:rPr>
          <w:b/>
        </w:rPr>
        <w:t>IgD</w:t>
      </w:r>
      <w:proofErr w:type="spellEnd"/>
      <w:r w:rsidR="00153AEF" w:rsidRPr="00A83F84">
        <w:rPr>
          <w:b/>
        </w:rPr>
        <w:t xml:space="preserve">: </w:t>
      </w:r>
      <w:r w:rsidR="00153AEF">
        <w:t>Unknown</w:t>
      </w:r>
    </w:p>
    <w:p w:rsidR="008C6E98" w:rsidRDefault="008C6E98" w:rsidP="008C6E98"/>
    <w:p w:rsidR="008C6E98" w:rsidRDefault="001F3392" w:rsidP="008C6E98">
      <w:pPr>
        <w:ind w:firstLine="720"/>
        <w:rPr>
          <w:b/>
        </w:rPr>
      </w:pPr>
      <w:r>
        <w:rPr>
          <w:b/>
        </w:rPr>
        <w:lastRenderedPageBreak/>
        <w:t xml:space="preserve">1.13 </w:t>
      </w:r>
      <w:r w:rsidR="008C6E98">
        <w:rPr>
          <w:b/>
        </w:rPr>
        <w:t xml:space="preserve">Responses of </w:t>
      </w:r>
      <w:proofErr w:type="spellStart"/>
      <w:r w:rsidR="008C6E98">
        <w:rPr>
          <w:b/>
        </w:rPr>
        <w:t>Humoral</w:t>
      </w:r>
      <w:proofErr w:type="spellEnd"/>
      <w:r w:rsidR="008C6E98">
        <w:rPr>
          <w:b/>
        </w:rPr>
        <w:t xml:space="preserve"> Immunity: </w:t>
      </w:r>
    </w:p>
    <w:p w:rsidR="008C6E98" w:rsidRDefault="008C6E98" w:rsidP="008C6E98">
      <w:pPr>
        <w:ind w:left="720"/>
        <w:rPr>
          <w:szCs w:val="48"/>
        </w:rPr>
      </w:pPr>
      <w:r>
        <w:rPr>
          <w:b/>
        </w:rPr>
        <w:t>1</w:t>
      </w:r>
      <w:r w:rsidRPr="008C6E98">
        <w:rPr>
          <w:b/>
          <w:vertAlign w:val="superscript"/>
        </w:rPr>
        <w:t>st</w:t>
      </w:r>
      <w:r>
        <w:rPr>
          <w:b/>
        </w:rPr>
        <w:t xml:space="preserve"> Response: </w:t>
      </w:r>
      <w:r>
        <w:t xml:space="preserve">Occurs when antigen is first introduced – Triggers best-fit B-cell, which will attach and multiply very quickly. The B-cell is now an antibody, which is detectable in blood in 5-10 days (latent period). </w:t>
      </w:r>
      <w:r w:rsidRPr="008C6E98">
        <w:rPr>
          <w:rFonts w:ascii="Arial" w:hAnsi="Arial" w:cs="Arial"/>
        </w:rPr>
        <w:t xml:space="preserve">Max at </w:t>
      </w:r>
      <w:r w:rsidRPr="008C6E98">
        <w:rPr>
          <w:rFonts w:ascii="Arial" w:hAnsi="Arial" w:cs="Arial"/>
          <w:szCs w:val="48"/>
        </w:rPr>
        <w:t>~</w:t>
      </w:r>
      <w:r>
        <w:rPr>
          <w:szCs w:val="48"/>
        </w:rPr>
        <w:t>21 days, then drops.</w:t>
      </w:r>
    </w:p>
    <w:p w:rsidR="008C6E98" w:rsidRDefault="008C6E98" w:rsidP="008C6E98">
      <w:pPr>
        <w:ind w:left="720"/>
        <w:rPr>
          <w:szCs w:val="48"/>
        </w:rPr>
      </w:pPr>
      <w:r>
        <w:rPr>
          <w:b/>
          <w:szCs w:val="48"/>
        </w:rPr>
        <w:t>2</w:t>
      </w:r>
      <w:r w:rsidRPr="008C6E98">
        <w:rPr>
          <w:b/>
          <w:szCs w:val="48"/>
          <w:vertAlign w:val="superscript"/>
        </w:rPr>
        <w:t>nd</w:t>
      </w:r>
      <w:r>
        <w:rPr>
          <w:b/>
          <w:szCs w:val="48"/>
        </w:rPr>
        <w:t xml:space="preserve"> response:</w:t>
      </w:r>
      <w:r>
        <w:rPr>
          <w:szCs w:val="48"/>
        </w:rPr>
        <w:t xml:space="preserve"> Occurs when antigen is introduced a 2</w:t>
      </w:r>
      <w:r w:rsidRPr="008C6E98">
        <w:rPr>
          <w:szCs w:val="48"/>
          <w:vertAlign w:val="superscript"/>
        </w:rPr>
        <w:t>nd</w:t>
      </w:r>
      <w:r>
        <w:rPr>
          <w:szCs w:val="48"/>
        </w:rPr>
        <w:t xml:space="preserve"> or 3</w:t>
      </w:r>
      <w:r w:rsidRPr="008C6E98">
        <w:rPr>
          <w:szCs w:val="48"/>
          <w:vertAlign w:val="superscript"/>
        </w:rPr>
        <w:t>rd</w:t>
      </w:r>
      <w:r>
        <w:rPr>
          <w:szCs w:val="48"/>
        </w:rPr>
        <w:t xml:space="preserve"> time; latent period shrinks, max levels are higher and last longer, and AB concentration stabilizes at a higher level. Basis for BOOSTER SHOTS</w:t>
      </w:r>
    </w:p>
    <w:p w:rsidR="008C6E98" w:rsidRDefault="008C6E98" w:rsidP="008C6E98">
      <w:pPr>
        <w:ind w:left="720"/>
        <w:rPr>
          <w:szCs w:val="48"/>
        </w:rPr>
      </w:pPr>
      <w:r>
        <w:rPr>
          <w:b/>
          <w:szCs w:val="48"/>
        </w:rPr>
        <w:t xml:space="preserve">Serological Reaction: </w:t>
      </w:r>
      <w:r>
        <w:rPr>
          <w:szCs w:val="48"/>
        </w:rPr>
        <w:t>Agglutination (clumping) caused by the attachment of antibodies to antigens; Can be used to detect presence of antibodies in substance, or can be used to detect unknown microorganisms with known antisera</w:t>
      </w:r>
    </w:p>
    <w:p w:rsidR="008C6E98" w:rsidRDefault="001F3392" w:rsidP="008C6E98">
      <w:pPr>
        <w:rPr>
          <w:b/>
          <w:szCs w:val="48"/>
          <w:u w:val="single"/>
        </w:rPr>
      </w:pPr>
      <w:r>
        <w:rPr>
          <w:b/>
          <w:szCs w:val="48"/>
          <w:u w:val="single"/>
        </w:rPr>
        <w:t xml:space="preserve">1.17 </w:t>
      </w:r>
      <w:r w:rsidR="008C6E98">
        <w:rPr>
          <w:b/>
          <w:szCs w:val="48"/>
          <w:u w:val="single"/>
        </w:rPr>
        <w:t xml:space="preserve">Cell Mediated Immunity: </w:t>
      </w:r>
    </w:p>
    <w:p w:rsidR="008C6E98" w:rsidRDefault="001F3392" w:rsidP="008C6E98">
      <w:pPr>
        <w:rPr>
          <w:b/>
          <w:szCs w:val="48"/>
        </w:rPr>
      </w:pPr>
      <w:r>
        <w:rPr>
          <w:szCs w:val="48"/>
        </w:rPr>
        <w:t xml:space="preserve">-Similar to </w:t>
      </w:r>
      <w:proofErr w:type="spellStart"/>
      <w:r>
        <w:rPr>
          <w:szCs w:val="48"/>
        </w:rPr>
        <w:t>humoral</w:t>
      </w:r>
      <w:proofErr w:type="spellEnd"/>
      <w:r>
        <w:rPr>
          <w:szCs w:val="48"/>
        </w:rPr>
        <w:t xml:space="preserve">, but does not involve soluble antibodies. Instead, the T-cells create memory T-cells which have specific functions from </w:t>
      </w:r>
      <w:r w:rsidRPr="001F3392">
        <w:rPr>
          <w:b/>
          <w:szCs w:val="48"/>
        </w:rPr>
        <w:t>helper</w:t>
      </w:r>
      <w:r>
        <w:rPr>
          <w:szCs w:val="48"/>
        </w:rPr>
        <w:t xml:space="preserve">, to </w:t>
      </w:r>
      <w:r w:rsidRPr="001F3392">
        <w:rPr>
          <w:b/>
          <w:szCs w:val="48"/>
        </w:rPr>
        <w:t>suppressive</w:t>
      </w:r>
      <w:r>
        <w:rPr>
          <w:szCs w:val="48"/>
        </w:rPr>
        <w:t xml:space="preserve">, to </w:t>
      </w:r>
      <w:r w:rsidRPr="001F3392">
        <w:rPr>
          <w:b/>
          <w:szCs w:val="48"/>
        </w:rPr>
        <w:t>cytotoxic,</w:t>
      </w:r>
      <w:r>
        <w:rPr>
          <w:szCs w:val="48"/>
        </w:rPr>
        <w:t xml:space="preserve"> to </w:t>
      </w:r>
      <w:r w:rsidRPr="001F3392">
        <w:rPr>
          <w:b/>
          <w:szCs w:val="48"/>
        </w:rPr>
        <w:t>delayed allergy.</w:t>
      </w:r>
    </w:p>
    <w:p w:rsidR="001F3392" w:rsidRDefault="001F3392" w:rsidP="008C6E98">
      <w:pPr>
        <w:rPr>
          <w:szCs w:val="48"/>
        </w:rPr>
      </w:pPr>
      <w:r>
        <w:rPr>
          <w:szCs w:val="48"/>
        </w:rPr>
        <w:t xml:space="preserve">-Essential against intracellular organisms, parasites, </w:t>
      </w:r>
      <w:proofErr w:type="spellStart"/>
      <w:r>
        <w:rPr>
          <w:szCs w:val="48"/>
        </w:rPr>
        <w:t>tumours</w:t>
      </w:r>
      <w:proofErr w:type="spellEnd"/>
      <w:r>
        <w:rPr>
          <w:szCs w:val="48"/>
        </w:rPr>
        <w:t>, other foreign cells. Attack transplants/grafts</w:t>
      </w:r>
    </w:p>
    <w:p w:rsidR="001F3392" w:rsidRDefault="001F3392" w:rsidP="008C6E98">
      <w:pPr>
        <w:rPr>
          <w:szCs w:val="48"/>
        </w:rPr>
      </w:pPr>
    </w:p>
    <w:p w:rsidR="001F3392" w:rsidRPr="001F3392" w:rsidRDefault="001F3392" w:rsidP="008C6E98">
      <w:pPr>
        <w:rPr>
          <w:b/>
          <w:szCs w:val="48"/>
          <w:u w:val="single"/>
        </w:rPr>
      </w:pPr>
      <w:r>
        <w:rPr>
          <w:b/>
          <w:szCs w:val="48"/>
          <w:u w:val="single"/>
        </w:rPr>
        <w:t>1.18 Disorders of Immunity</w:t>
      </w:r>
    </w:p>
    <w:p w:rsidR="001F3392" w:rsidRDefault="001F3392" w:rsidP="008C6E98">
      <w:pPr>
        <w:rPr>
          <w:szCs w:val="48"/>
        </w:rPr>
      </w:pPr>
      <w:r w:rsidRPr="001F3392">
        <w:rPr>
          <w:b/>
          <w:szCs w:val="48"/>
        </w:rPr>
        <w:t>Allergy</w:t>
      </w:r>
      <w:r>
        <w:rPr>
          <w:b/>
          <w:szCs w:val="48"/>
        </w:rPr>
        <w:t xml:space="preserve">/Hypersensitivity: </w:t>
      </w:r>
      <w:r>
        <w:rPr>
          <w:szCs w:val="48"/>
        </w:rPr>
        <w:t xml:space="preserve">Overreaction to antigen; anaphylaxis </w:t>
      </w:r>
    </w:p>
    <w:p w:rsidR="001F3392" w:rsidRDefault="001F3392" w:rsidP="008C6E98">
      <w:r>
        <w:rPr>
          <w:b/>
        </w:rPr>
        <w:t xml:space="preserve">Auto-Immune Diseases: </w:t>
      </w:r>
      <w:r>
        <w:t>Immune system reacting to and attacking self. (type 1 diabetes, rheumatoid arthritis, lupus)</w:t>
      </w:r>
    </w:p>
    <w:p w:rsidR="004D6447" w:rsidRDefault="001F3392" w:rsidP="008C6E98">
      <w:r>
        <w:rPr>
          <w:b/>
        </w:rPr>
        <w:t>Immunodeficiency States:</w:t>
      </w:r>
      <w:r>
        <w:t xml:space="preserve"> Compromised Antibody</w:t>
      </w:r>
      <w:r w:rsidR="004D6447">
        <w:t xml:space="preserve"> production</w:t>
      </w:r>
      <w:r>
        <w:t>/CMI</w:t>
      </w:r>
      <w:r w:rsidR="004D6447">
        <w:t xml:space="preserve">, maybe congenital, AIDS, </w:t>
      </w:r>
      <w:proofErr w:type="spellStart"/>
      <w:r w:rsidR="004D6447">
        <w:t>etc</w:t>
      </w:r>
      <w:proofErr w:type="spellEnd"/>
    </w:p>
    <w:p w:rsidR="004D6447" w:rsidRDefault="004D6447" w:rsidP="008C6E98">
      <w:r>
        <w:rPr>
          <w:b/>
        </w:rPr>
        <w:t xml:space="preserve">Graft Rejection: </w:t>
      </w:r>
      <w:r>
        <w:t>Must be controlled by drugs. Caused by T-cells, CMI.</w:t>
      </w:r>
    </w:p>
    <w:p w:rsidR="004D6447" w:rsidRDefault="004D6447" w:rsidP="008C6E98"/>
    <w:p w:rsidR="004D6447" w:rsidRDefault="004D6447" w:rsidP="004D6447">
      <w:pPr>
        <w:jc w:val="center"/>
        <w:rPr>
          <w:b/>
          <w:u w:val="single"/>
        </w:rPr>
      </w:pPr>
      <w:r>
        <w:rPr>
          <w:b/>
          <w:u w:val="single"/>
        </w:rPr>
        <w:t>Immunization</w:t>
      </w:r>
    </w:p>
    <w:p w:rsidR="004D6447" w:rsidRDefault="004D6447" w:rsidP="004D6447">
      <w:pPr>
        <w:rPr>
          <w:b/>
          <w:u w:val="single"/>
        </w:rPr>
      </w:pPr>
      <w:r>
        <w:rPr>
          <w:b/>
          <w:u w:val="single"/>
        </w:rPr>
        <w:t xml:space="preserve">1.19 - </w:t>
      </w:r>
      <w:r w:rsidR="00E37F46">
        <w:rPr>
          <w:b/>
          <w:u w:val="single"/>
        </w:rPr>
        <w:t>3</w:t>
      </w:r>
      <w:r>
        <w:rPr>
          <w:b/>
          <w:u w:val="single"/>
        </w:rPr>
        <w:t xml:space="preserve"> Types of Immunization</w:t>
      </w:r>
    </w:p>
    <w:p w:rsidR="004D6447" w:rsidRDefault="00E37F46" w:rsidP="004D6447">
      <w:r>
        <w:rPr>
          <w:b/>
        </w:rPr>
        <w:t xml:space="preserve">1. </w:t>
      </w:r>
      <w:r w:rsidR="004D6447">
        <w:rPr>
          <w:b/>
        </w:rPr>
        <w:t xml:space="preserve">Passive Immunization: </w:t>
      </w:r>
      <w:r w:rsidR="004D6447">
        <w:t>Introduction of preformed antibody; instant protection, though short-lived (cleared from circulation). If of animal origin, allergy (hypersensitivity) may result and cleared in 10 days. Human origin=no hypersensitivity possible and cleared in several weeks</w:t>
      </w:r>
    </w:p>
    <w:p w:rsidR="004D6447" w:rsidRDefault="004D6447" w:rsidP="004D6447">
      <w:r>
        <w:tab/>
      </w:r>
      <w:r>
        <w:rPr>
          <w:b/>
        </w:rPr>
        <w:t>Gamma Globulin:</w:t>
      </w:r>
      <w:r>
        <w:t xml:space="preserve"> Antibodies for many common infections, pooled from many donors.</w:t>
      </w:r>
    </w:p>
    <w:p w:rsidR="004D6447" w:rsidRDefault="004D6447" w:rsidP="004D6447">
      <w:r>
        <w:tab/>
      </w:r>
      <w:proofErr w:type="spellStart"/>
      <w:r>
        <w:rPr>
          <w:b/>
        </w:rPr>
        <w:t>Hyperimmune</w:t>
      </w:r>
      <w:proofErr w:type="spellEnd"/>
      <w:r>
        <w:rPr>
          <w:b/>
        </w:rPr>
        <w:t xml:space="preserve"> Globulin: </w:t>
      </w:r>
      <w:r>
        <w:t>Antibody specific for a particular microbe</w:t>
      </w:r>
    </w:p>
    <w:p w:rsidR="004D6447" w:rsidRPr="00A83F84" w:rsidRDefault="00E37F46" w:rsidP="004D6447">
      <w:pPr>
        <w:rPr>
          <w:b/>
        </w:rPr>
      </w:pPr>
      <w:r>
        <w:rPr>
          <w:b/>
        </w:rPr>
        <w:lastRenderedPageBreak/>
        <w:t xml:space="preserve">2. </w:t>
      </w:r>
      <w:r w:rsidR="004D6447">
        <w:rPr>
          <w:b/>
        </w:rPr>
        <w:t xml:space="preserve">Active Immunization: </w:t>
      </w:r>
      <w:r w:rsidR="004D6447">
        <w:t>Introduction of antigen/</w:t>
      </w:r>
      <w:proofErr w:type="spellStart"/>
      <w:r w:rsidR="004D6447">
        <w:t>immunogen</w:t>
      </w:r>
      <w:proofErr w:type="spellEnd"/>
      <w:r w:rsidR="004D6447">
        <w:t xml:space="preserve">/vaccine, which stimulates immune mechanisms. There are 6 types of </w:t>
      </w:r>
      <w:proofErr w:type="spellStart"/>
      <w:r w:rsidR="004D6447">
        <w:t>vacinnes</w:t>
      </w:r>
      <w:proofErr w:type="spellEnd"/>
      <w:r w:rsidR="00A83F84">
        <w:t xml:space="preserve">  </w:t>
      </w:r>
      <w:r w:rsidR="00A83F84">
        <w:rPr>
          <w:b/>
        </w:rPr>
        <w:t>1.20 – 1.22</w:t>
      </w:r>
    </w:p>
    <w:p w:rsidR="004D6447" w:rsidRDefault="004D6447" w:rsidP="00DC42BA">
      <w:pPr>
        <w:pStyle w:val="ListParagraph"/>
        <w:numPr>
          <w:ilvl w:val="0"/>
          <w:numId w:val="3"/>
        </w:numPr>
      </w:pPr>
      <w:r w:rsidRPr="00DC42BA">
        <w:rPr>
          <w:b/>
        </w:rPr>
        <w:t xml:space="preserve">Live Attenuated: </w:t>
      </w:r>
      <w:r>
        <w:t xml:space="preserve">Results in sub-clinical/mild illness mimicking disease, but rapidly induces local (IgA) immunity and </w:t>
      </w:r>
      <w:proofErr w:type="spellStart"/>
      <w:r>
        <w:t>humoral</w:t>
      </w:r>
      <w:proofErr w:type="spellEnd"/>
      <w:r>
        <w:t xml:space="preserve"> (</w:t>
      </w:r>
      <w:proofErr w:type="spellStart"/>
      <w:r>
        <w:t>IgG</w:t>
      </w:r>
      <w:proofErr w:type="spellEnd"/>
      <w:r>
        <w:t>) immunity. Will cause serious illness if immune-compromised.</w:t>
      </w:r>
    </w:p>
    <w:p w:rsidR="00DC42BA" w:rsidRDefault="004D6447" w:rsidP="00DC42BA">
      <w:pPr>
        <w:pStyle w:val="ListParagraph"/>
        <w:numPr>
          <w:ilvl w:val="0"/>
          <w:numId w:val="3"/>
        </w:numPr>
      </w:pPr>
      <w:r w:rsidRPr="00DC42BA">
        <w:rPr>
          <w:b/>
        </w:rPr>
        <w:t>Killed Vaccines, Subunits, Toxoids:</w:t>
      </w:r>
      <w:r>
        <w:t xml:space="preserve"> </w:t>
      </w:r>
      <w:r w:rsidR="00DC42BA">
        <w:t>Antigens/</w:t>
      </w:r>
      <w:proofErr w:type="spellStart"/>
      <w:r w:rsidR="00DC42BA">
        <w:t>Immunogens</w:t>
      </w:r>
      <w:proofErr w:type="spellEnd"/>
      <w:r w:rsidR="00DC42BA">
        <w:t xml:space="preserve"> without infectivity. May require booster injections for 2</w:t>
      </w:r>
      <w:r w:rsidR="00DC42BA" w:rsidRPr="00DC42BA">
        <w:rPr>
          <w:vertAlign w:val="superscript"/>
        </w:rPr>
        <w:t>nd</w:t>
      </w:r>
      <w:r w:rsidR="00DC42BA">
        <w:t xml:space="preserve"> response. Adjuvant must be used for toxoids.</w:t>
      </w:r>
    </w:p>
    <w:p w:rsidR="00DC42BA" w:rsidRDefault="00DC42BA" w:rsidP="00DC42BA">
      <w:pPr>
        <w:pStyle w:val="ListParagraph"/>
        <w:numPr>
          <w:ilvl w:val="0"/>
          <w:numId w:val="3"/>
        </w:numPr>
      </w:pPr>
      <w:r w:rsidRPr="00DC42BA">
        <w:rPr>
          <w:b/>
        </w:rPr>
        <w:t>Recombinant Vaccines:</w:t>
      </w:r>
      <w:r>
        <w:t xml:space="preserve"> Produced with recombinant tech from one purified protein, so no possibility that a virus could have survived activation. Best known is Hepatitis B.</w:t>
      </w:r>
    </w:p>
    <w:p w:rsidR="00DC42BA" w:rsidRPr="00DC42BA" w:rsidRDefault="00DC42BA" w:rsidP="00DC42BA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Adsorbed Vaccine:</w:t>
      </w:r>
      <w:r>
        <w:t xml:space="preserve"> Vaccine mixed with inorganic salt in order to slow adsorption (deposition on surface) by tissue. Example: Tetanus, </w:t>
      </w:r>
      <w:proofErr w:type="spellStart"/>
      <w:r>
        <w:t>diptheria</w:t>
      </w:r>
      <w:proofErr w:type="spellEnd"/>
    </w:p>
    <w:p w:rsidR="00DC42BA" w:rsidRPr="00DC42BA" w:rsidRDefault="00DC42BA" w:rsidP="00DC42BA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Conjugate Vaccines: </w:t>
      </w:r>
      <w:r>
        <w:t>When a bacterium has an antigen but isn’t very immunogenic, the antigen is removed and attached to a harmless protein, which is injected to create AB’s.</w:t>
      </w:r>
      <w:r>
        <w:rPr>
          <w:b/>
        </w:rPr>
        <w:t xml:space="preserve"> </w:t>
      </w:r>
      <w:proofErr w:type="spellStart"/>
      <w:r>
        <w:t>Kinda</w:t>
      </w:r>
      <w:proofErr w:type="spellEnd"/>
      <w:r>
        <w:t xml:space="preserve"> obsolete, not used often.</w:t>
      </w:r>
    </w:p>
    <w:p w:rsidR="00DC42BA" w:rsidRPr="00E37F46" w:rsidRDefault="00DC42BA" w:rsidP="00DC42BA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Combined Vaccines: </w:t>
      </w:r>
      <w:r>
        <w:t xml:space="preserve">Several live/killed </w:t>
      </w:r>
      <w:r w:rsidR="00E37F46">
        <w:t>vaccines</w:t>
      </w:r>
      <w:r>
        <w:t>, subunits</w:t>
      </w:r>
      <w:r w:rsidR="00E37F46">
        <w:t xml:space="preserve"> vaccines</w:t>
      </w:r>
      <w:r>
        <w:t>,</w:t>
      </w:r>
      <w:r w:rsidR="00E37F46">
        <w:t xml:space="preserve"> &amp;</w:t>
      </w:r>
      <w:r>
        <w:t xml:space="preserve"> toxoids</w:t>
      </w:r>
      <w:r w:rsidR="00E37F46">
        <w:t xml:space="preserve"> can be combined for ease of administration</w:t>
      </w:r>
    </w:p>
    <w:p w:rsidR="00E37F46" w:rsidRDefault="00E37F46" w:rsidP="00E37F46">
      <w:r>
        <w:rPr>
          <w:b/>
        </w:rPr>
        <w:t xml:space="preserve">3. Combined Active-Passive Immunization: </w:t>
      </w:r>
      <w:r>
        <w:t>Sometimes, antibodies are injected for immediate protection (passive) at the same time that vaccines are used to stimulate immune responses (active). Done at 2 different sites with 2 different syringes.</w:t>
      </w:r>
    </w:p>
    <w:p w:rsidR="001F3392" w:rsidRDefault="001F3392" w:rsidP="008C6E98"/>
    <w:p w:rsidR="00A83F84" w:rsidRDefault="00A83F84" w:rsidP="00A83F84">
      <w:pPr>
        <w:jc w:val="center"/>
        <w:rPr>
          <w:b/>
          <w:u w:val="single"/>
        </w:rPr>
      </w:pPr>
      <w:r>
        <w:rPr>
          <w:b/>
          <w:u w:val="single"/>
        </w:rPr>
        <w:t>Antibiotics and Antibiotic Resistance</w:t>
      </w:r>
      <w:r w:rsidR="003559A4">
        <w:rPr>
          <w:b/>
          <w:u w:val="single"/>
        </w:rPr>
        <w:t xml:space="preserve"> p 25</w:t>
      </w:r>
    </w:p>
    <w:p w:rsidR="00A83F84" w:rsidRDefault="003559A4" w:rsidP="00A83F84">
      <w:pPr>
        <w:rPr>
          <w:b/>
          <w:u w:val="single"/>
        </w:rPr>
      </w:pPr>
      <w:r>
        <w:rPr>
          <w:b/>
          <w:u w:val="single"/>
        </w:rPr>
        <w:t>1.25 Antibiotic History</w:t>
      </w:r>
    </w:p>
    <w:p w:rsidR="003559A4" w:rsidRDefault="003559A4" w:rsidP="00A83F84">
      <w:r>
        <w:t>-First AB, penicillin, discovered by Sir Alexander Fleming in 1929</w:t>
      </w:r>
    </w:p>
    <w:p w:rsidR="003559A4" w:rsidRDefault="003559A4" w:rsidP="00A83F84">
      <w:r>
        <w:t>-Clinical use began in 1940 and 1950, used in wartime for staphylococci and streptococci in 1946</w:t>
      </w:r>
    </w:p>
    <w:p w:rsidR="003559A4" w:rsidRDefault="003559A4" w:rsidP="00A83F84">
      <w:r>
        <w:t xml:space="preserve">-Resistance happened immediately; 80% of Staphylococcus </w:t>
      </w:r>
      <w:proofErr w:type="spellStart"/>
      <w:r>
        <w:t>aureaus</w:t>
      </w:r>
      <w:proofErr w:type="spellEnd"/>
      <w:r>
        <w:t xml:space="preserve"> is resistant.</w:t>
      </w:r>
    </w:p>
    <w:p w:rsidR="003559A4" w:rsidRDefault="003559A4" w:rsidP="00A83F84">
      <w:r>
        <w:t xml:space="preserve">-Streptococcus </w:t>
      </w:r>
      <w:proofErr w:type="spellStart"/>
      <w:r>
        <w:t>pyogenes</w:t>
      </w:r>
      <w:proofErr w:type="spellEnd"/>
      <w:r>
        <w:t xml:space="preserve"> (group A strep) still treated with penicillin</w:t>
      </w:r>
    </w:p>
    <w:p w:rsidR="003559A4" w:rsidRDefault="003559A4" w:rsidP="00A83F84">
      <w:r>
        <w:t>-Not effective against gram negatives</w:t>
      </w:r>
    </w:p>
    <w:p w:rsidR="00A319EF" w:rsidRDefault="00A319EF" w:rsidP="00A83F84">
      <w:pPr>
        <w:rPr>
          <w:b/>
          <w:u w:val="single"/>
        </w:rPr>
      </w:pPr>
    </w:p>
    <w:p w:rsidR="00A319EF" w:rsidRDefault="00A319EF" w:rsidP="00A83F84">
      <w:pPr>
        <w:rPr>
          <w:b/>
          <w:u w:val="single"/>
        </w:rPr>
      </w:pPr>
    </w:p>
    <w:p w:rsidR="00A319EF" w:rsidRDefault="00A319EF" w:rsidP="00A83F84">
      <w:pPr>
        <w:rPr>
          <w:b/>
          <w:u w:val="single"/>
        </w:rPr>
      </w:pPr>
    </w:p>
    <w:p w:rsidR="00A319EF" w:rsidRDefault="00A319EF" w:rsidP="00A83F84">
      <w:pPr>
        <w:rPr>
          <w:b/>
          <w:u w:val="single"/>
        </w:rPr>
      </w:pPr>
    </w:p>
    <w:p w:rsidR="00A319EF" w:rsidRDefault="00A319EF" w:rsidP="00A83F84">
      <w:pPr>
        <w:rPr>
          <w:b/>
          <w:u w:val="single"/>
        </w:rPr>
      </w:pPr>
    </w:p>
    <w:p w:rsidR="003559A4" w:rsidRDefault="003559A4" w:rsidP="00A83F84">
      <w:pPr>
        <w:rPr>
          <w:b/>
          <w:u w:val="single"/>
        </w:rPr>
      </w:pPr>
      <w:r w:rsidRPr="003559A4">
        <w:rPr>
          <w:b/>
          <w:u w:val="single"/>
        </w:rPr>
        <w:lastRenderedPageBreak/>
        <w:t>1.29 Antibiotic Resistance</w:t>
      </w:r>
      <w:r>
        <w:rPr>
          <w:b/>
          <w:u w:val="single"/>
        </w:rPr>
        <w:t xml:space="preserve"> (p 26)</w:t>
      </w:r>
    </w:p>
    <w:p w:rsidR="00A319EF" w:rsidRDefault="00A319EF" w:rsidP="00A83F84">
      <w:r>
        <w:t>Bacteria can be resistant through these 3 main mechanisms:</w:t>
      </w:r>
    </w:p>
    <w:p w:rsidR="00A319EF" w:rsidRPr="00A319EF" w:rsidRDefault="00A319EF" w:rsidP="00A319EF">
      <w:pPr>
        <w:pStyle w:val="ListParagraph"/>
        <w:numPr>
          <w:ilvl w:val="0"/>
          <w:numId w:val="4"/>
        </w:numPr>
      </w:pPr>
      <w:r w:rsidRPr="00A319EF">
        <w:rPr>
          <w:b/>
        </w:rPr>
        <w:t>Alteration in drug target</w:t>
      </w:r>
    </w:p>
    <w:p w:rsidR="00A319EF" w:rsidRPr="00A319EF" w:rsidRDefault="00A319EF" w:rsidP="00A319EF">
      <w:pPr>
        <w:pStyle w:val="ListParagraph"/>
        <w:numPr>
          <w:ilvl w:val="0"/>
          <w:numId w:val="4"/>
        </w:numPr>
      </w:pPr>
      <w:r>
        <w:rPr>
          <w:b/>
        </w:rPr>
        <w:t>Inactivating enzymes</w:t>
      </w:r>
    </w:p>
    <w:p w:rsidR="00A319EF" w:rsidRPr="00A319EF" w:rsidRDefault="00A319EF" w:rsidP="00A319EF">
      <w:pPr>
        <w:pStyle w:val="ListParagraph"/>
        <w:numPr>
          <w:ilvl w:val="0"/>
          <w:numId w:val="4"/>
        </w:numPr>
      </w:pPr>
      <w:r>
        <w:rPr>
          <w:b/>
        </w:rPr>
        <w:t>Decreased Antibiotic uptake</w:t>
      </w:r>
    </w:p>
    <w:p w:rsidR="003559A4" w:rsidRPr="00A319EF" w:rsidRDefault="00A319EF" w:rsidP="00A83F84">
      <w:pPr>
        <w:rPr>
          <w:b/>
          <w:u w:val="single"/>
        </w:rPr>
      </w:pPr>
      <w:r w:rsidRPr="00A319EF">
        <w:rPr>
          <w:b/>
          <w:u w:val="single"/>
        </w:rPr>
        <w:t>2 Types of resistance:</w:t>
      </w:r>
    </w:p>
    <w:p w:rsidR="00A319EF" w:rsidRDefault="00A319EF" w:rsidP="00A83F84">
      <w:r>
        <w:rPr>
          <w:b/>
        </w:rPr>
        <w:t xml:space="preserve">Intrinsic Resistance: </w:t>
      </w:r>
      <w:r>
        <w:t xml:space="preserve">Bacterium’s innate resistance to an AB. Example: Penicillin </w:t>
      </w:r>
      <w:proofErr w:type="spellStart"/>
      <w:r>
        <w:t>doesnt</w:t>
      </w:r>
      <w:proofErr w:type="spellEnd"/>
      <w:r>
        <w:t>, and hasn’t ever been able to treat salmonella</w:t>
      </w:r>
    </w:p>
    <w:p w:rsidR="00A319EF" w:rsidRDefault="00A319EF" w:rsidP="00A83F84">
      <w:r>
        <w:rPr>
          <w:b/>
        </w:rPr>
        <w:t xml:space="preserve">P26 Acquired resistance: </w:t>
      </w:r>
      <w:r>
        <w:t>A previously susceptible organism becomes resistant to an ABs</w:t>
      </w:r>
      <w:r w:rsidR="0093391D">
        <w:t xml:space="preserve"> action through one of the following mechanisms:</w:t>
      </w:r>
    </w:p>
    <w:p w:rsidR="0093391D" w:rsidRDefault="0093391D" w:rsidP="0093391D">
      <w:pPr>
        <w:ind w:left="720"/>
      </w:pPr>
      <w:r>
        <w:rPr>
          <w:b/>
        </w:rPr>
        <w:t xml:space="preserve">Mutation and selection: </w:t>
      </w:r>
      <w:r>
        <w:t xml:space="preserve">Bacteria happens to mutate </w:t>
      </w:r>
      <w:proofErr w:type="spellStart"/>
      <w:r>
        <w:t>favourably</w:t>
      </w:r>
      <w:proofErr w:type="spellEnd"/>
      <w:r>
        <w:t xml:space="preserve"> and so manages to gain an advantage and reproduce – VERTICAL EVOLUTION</w:t>
      </w:r>
    </w:p>
    <w:p w:rsidR="0093391D" w:rsidRDefault="0093391D" w:rsidP="0093391D">
      <w:pPr>
        <w:ind w:left="720"/>
        <w:rPr>
          <w:b/>
        </w:rPr>
      </w:pPr>
      <w:r>
        <w:rPr>
          <w:b/>
        </w:rPr>
        <w:tab/>
        <w:t>Types of mutations:</w:t>
      </w:r>
    </w:p>
    <w:p w:rsidR="0093391D" w:rsidRDefault="0093391D" w:rsidP="0093391D">
      <w:pPr>
        <w:pStyle w:val="ListParagraph"/>
        <w:numPr>
          <w:ilvl w:val="0"/>
          <w:numId w:val="6"/>
        </w:numPr>
      </w:pPr>
      <w:r>
        <w:t xml:space="preserve">Change of AB target site; rendered functional but </w:t>
      </w:r>
      <w:proofErr w:type="spellStart"/>
      <w:r>
        <w:t>nonsusceptible</w:t>
      </w:r>
      <w:proofErr w:type="spellEnd"/>
    </w:p>
    <w:p w:rsidR="0093391D" w:rsidRDefault="0093391D" w:rsidP="0093391D">
      <w:pPr>
        <w:pStyle w:val="ListParagraph"/>
        <w:numPr>
          <w:ilvl w:val="0"/>
          <w:numId w:val="6"/>
        </w:numPr>
      </w:pPr>
      <w:r>
        <w:t>Regulatory change: ex – efflux mechanism turned on, alternate pathway for AB</w:t>
      </w:r>
    </w:p>
    <w:p w:rsidR="0093391D" w:rsidRDefault="0093391D" w:rsidP="0093391D">
      <w:pPr>
        <w:pStyle w:val="ListParagraph"/>
        <w:numPr>
          <w:ilvl w:val="0"/>
          <w:numId w:val="6"/>
        </w:numPr>
      </w:pPr>
      <w:r>
        <w:t>Change in permeability/uptake</w:t>
      </w:r>
    </w:p>
    <w:p w:rsidR="0093391D" w:rsidRDefault="0093391D" w:rsidP="0093391D">
      <w:pPr>
        <w:ind w:left="720"/>
      </w:pPr>
      <w:r>
        <w:rPr>
          <w:b/>
        </w:rPr>
        <w:t xml:space="preserve">Exchange of genetic material: </w:t>
      </w:r>
      <w:r>
        <w:t>Resistance is passed from one organism to another – HORIZONTAL EVOLUTION.</w:t>
      </w:r>
    </w:p>
    <w:p w:rsidR="0093391D" w:rsidRDefault="0093391D" w:rsidP="0093391D">
      <w:pPr>
        <w:ind w:left="720"/>
      </w:pPr>
      <w:r>
        <w:rPr>
          <w:b/>
        </w:rPr>
        <w:tab/>
        <w:t>Types of exchanges:</w:t>
      </w:r>
    </w:p>
    <w:p w:rsidR="0093391D" w:rsidRDefault="0093391D" w:rsidP="0093391D">
      <w:pPr>
        <w:pStyle w:val="ListParagraph"/>
        <w:numPr>
          <w:ilvl w:val="0"/>
          <w:numId w:val="8"/>
        </w:numPr>
      </w:pPr>
      <w:r>
        <w:t>Conjugation: Plasmid</w:t>
      </w:r>
    </w:p>
    <w:p w:rsidR="0093391D" w:rsidRDefault="0093391D" w:rsidP="0093391D">
      <w:pPr>
        <w:pStyle w:val="ListParagraph"/>
        <w:numPr>
          <w:ilvl w:val="0"/>
          <w:numId w:val="8"/>
        </w:numPr>
      </w:pPr>
      <w:r>
        <w:t>Transformation: Uptake of free DNA from environment</w:t>
      </w:r>
    </w:p>
    <w:p w:rsidR="0093391D" w:rsidRDefault="0093391D" w:rsidP="0093391D">
      <w:pPr>
        <w:pStyle w:val="ListParagraph"/>
        <w:numPr>
          <w:ilvl w:val="0"/>
          <w:numId w:val="8"/>
        </w:numPr>
      </w:pPr>
      <w:r>
        <w:t>Transduction: Bacterial DNA exchanged accidently through bacteriophage</w:t>
      </w:r>
    </w:p>
    <w:p w:rsidR="0093391D" w:rsidRDefault="0093391D" w:rsidP="0093391D">
      <w:pPr>
        <w:pStyle w:val="ListParagraph"/>
        <w:numPr>
          <w:ilvl w:val="0"/>
          <w:numId w:val="8"/>
        </w:numPr>
      </w:pPr>
      <w:r>
        <w:t xml:space="preserve">Transposition: </w:t>
      </w:r>
      <w:r w:rsidR="001B52ED">
        <w:t xml:space="preserve">Transposons jump genetic material from one place to another. </w:t>
      </w:r>
      <w:proofErr w:type="spellStart"/>
      <w:r w:rsidR="001B52ED">
        <w:t>Integrons</w:t>
      </w:r>
      <w:proofErr w:type="spellEnd"/>
      <w:r w:rsidR="001B52ED">
        <w:t xml:space="preserve"> are mobile DNA units.</w:t>
      </w:r>
    </w:p>
    <w:p w:rsidR="001B52ED" w:rsidRDefault="001B52ED" w:rsidP="001B52ED">
      <w:pPr>
        <w:rPr>
          <w:b/>
          <w:u w:val="single"/>
        </w:rPr>
      </w:pPr>
      <w:r w:rsidRPr="001B52ED">
        <w:rPr>
          <w:b/>
          <w:u w:val="single"/>
        </w:rPr>
        <w:t>1.33 Fighting AB Resistance</w:t>
      </w:r>
    </w:p>
    <w:p w:rsidR="001B52ED" w:rsidRDefault="001B52ED" w:rsidP="001B52ED">
      <w:pPr>
        <w:rPr>
          <w:b/>
        </w:rPr>
      </w:pPr>
      <w:r>
        <w:rPr>
          <w:b/>
        </w:rPr>
        <w:t>5 ways:</w:t>
      </w:r>
    </w:p>
    <w:p w:rsidR="001B52ED" w:rsidRDefault="001B52ED" w:rsidP="001B52ED">
      <w:pPr>
        <w:pStyle w:val="ListParagraph"/>
        <w:numPr>
          <w:ilvl w:val="0"/>
          <w:numId w:val="9"/>
        </w:numPr>
      </w:pPr>
      <w:r w:rsidRPr="001B52ED">
        <w:rPr>
          <w:b/>
        </w:rPr>
        <w:t xml:space="preserve">Withhold ABs: </w:t>
      </w:r>
      <w:r>
        <w:t xml:space="preserve">when unnecessary, </w:t>
      </w:r>
      <w:proofErr w:type="spellStart"/>
      <w:r>
        <w:t>ie</w:t>
      </w:r>
      <w:proofErr w:type="spellEnd"/>
      <w:r>
        <w:t xml:space="preserve"> colds</w:t>
      </w:r>
    </w:p>
    <w:p w:rsidR="001B52ED" w:rsidRDefault="001B52ED" w:rsidP="001B52ED">
      <w:pPr>
        <w:pStyle w:val="ListParagraph"/>
        <w:numPr>
          <w:ilvl w:val="0"/>
          <w:numId w:val="9"/>
        </w:numPr>
      </w:pPr>
      <w:r>
        <w:rPr>
          <w:b/>
        </w:rPr>
        <w:t>Use narrowest spectrum possible:</w:t>
      </w:r>
      <w:r>
        <w:t xml:space="preserve"> Use broad spectrum only if very severe</w:t>
      </w:r>
    </w:p>
    <w:p w:rsidR="001B52ED" w:rsidRDefault="001B52ED" w:rsidP="001B52ED">
      <w:pPr>
        <w:pStyle w:val="ListParagraph"/>
        <w:numPr>
          <w:ilvl w:val="0"/>
          <w:numId w:val="9"/>
        </w:numPr>
      </w:pPr>
      <w:r>
        <w:rPr>
          <w:b/>
        </w:rPr>
        <w:t xml:space="preserve">Prevent infection/spread: </w:t>
      </w:r>
      <w:proofErr w:type="spellStart"/>
      <w:r>
        <w:t>Handwashing</w:t>
      </w:r>
      <w:proofErr w:type="spellEnd"/>
      <w:r>
        <w:t>, hygiene</w:t>
      </w:r>
    </w:p>
    <w:p w:rsidR="001B52ED" w:rsidRDefault="001B52ED" w:rsidP="001B52ED">
      <w:pPr>
        <w:pStyle w:val="ListParagraph"/>
        <w:numPr>
          <w:ilvl w:val="0"/>
          <w:numId w:val="9"/>
        </w:numPr>
      </w:pPr>
      <w:r>
        <w:rPr>
          <w:b/>
        </w:rPr>
        <w:t>Education:</w:t>
      </w:r>
      <w:r>
        <w:t xml:space="preserve"> When actually needed, how to take them, proper duration (finish bottle)</w:t>
      </w:r>
    </w:p>
    <w:p w:rsidR="001B52ED" w:rsidRDefault="001B52ED" w:rsidP="001B52ED">
      <w:pPr>
        <w:pStyle w:val="ListParagraph"/>
        <w:numPr>
          <w:ilvl w:val="0"/>
          <w:numId w:val="9"/>
        </w:numPr>
      </w:pPr>
      <w:r>
        <w:rPr>
          <w:b/>
        </w:rPr>
        <w:t>Earlier detection of AB failure:</w:t>
      </w:r>
      <w:r>
        <w:t xml:space="preserve"> Good for people infected with something AB resistant</w:t>
      </w:r>
    </w:p>
    <w:p w:rsidR="001B52ED" w:rsidRPr="001B52ED" w:rsidRDefault="001B52ED" w:rsidP="001B52ED">
      <w:bookmarkStart w:id="0" w:name="_GoBack"/>
      <w:bookmarkEnd w:id="0"/>
    </w:p>
    <w:sectPr w:rsidR="001B52ED" w:rsidRPr="001B52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62BF"/>
    <w:multiLevelType w:val="hybridMultilevel"/>
    <w:tmpl w:val="A434E33C"/>
    <w:lvl w:ilvl="0" w:tplc="536010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5079B"/>
    <w:multiLevelType w:val="hybridMultilevel"/>
    <w:tmpl w:val="ABBA9E34"/>
    <w:lvl w:ilvl="0" w:tplc="C47E89F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057E62"/>
    <w:multiLevelType w:val="hybridMultilevel"/>
    <w:tmpl w:val="EB5CB0E2"/>
    <w:lvl w:ilvl="0" w:tplc="A3687500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C8212BD"/>
    <w:multiLevelType w:val="hybridMultilevel"/>
    <w:tmpl w:val="3A3C665E"/>
    <w:lvl w:ilvl="0" w:tplc="3BFA476A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E333896"/>
    <w:multiLevelType w:val="hybridMultilevel"/>
    <w:tmpl w:val="683E851E"/>
    <w:lvl w:ilvl="0" w:tplc="66C4D76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937B20"/>
    <w:multiLevelType w:val="hybridMultilevel"/>
    <w:tmpl w:val="9C82A060"/>
    <w:lvl w:ilvl="0" w:tplc="D8780DA4">
      <w:start w:val="1"/>
      <w:numFmt w:val="lowerRoman"/>
      <w:lvlText w:val="%1)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B0D5094"/>
    <w:multiLevelType w:val="hybridMultilevel"/>
    <w:tmpl w:val="180616FE"/>
    <w:lvl w:ilvl="0" w:tplc="D5B082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035E65"/>
    <w:multiLevelType w:val="hybridMultilevel"/>
    <w:tmpl w:val="D3D2B294"/>
    <w:lvl w:ilvl="0" w:tplc="E5FA55D8">
      <w:start w:val="1"/>
      <w:numFmt w:val="upperRoman"/>
      <w:lvlText w:val="%1)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6D71EDA"/>
    <w:multiLevelType w:val="hybridMultilevel"/>
    <w:tmpl w:val="8FCC01D2"/>
    <w:lvl w:ilvl="0" w:tplc="BE16E98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3FE"/>
    <w:rsid w:val="001533FE"/>
    <w:rsid w:val="00153AEF"/>
    <w:rsid w:val="001B52ED"/>
    <w:rsid w:val="001F3392"/>
    <w:rsid w:val="003559A4"/>
    <w:rsid w:val="004D6447"/>
    <w:rsid w:val="00862A5B"/>
    <w:rsid w:val="008C6E98"/>
    <w:rsid w:val="0093391D"/>
    <w:rsid w:val="00A319EF"/>
    <w:rsid w:val="00A83F84"/>
    <w:rsid w:val="00BD6ACF"/>
    <w:rsid w:val="00DC42BA"/>
    <w:rsid w:val="00E01BE4"/>
    <w:rsid w:val="00E3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ACF"/>
    <w:pPr>
      <w:ind w:left="720"/>
      <w:contextualSpacing/>
    </w:pPr>
  </w:style>
  <w:style w:type="paragraph" w:customStyle="1" w:styleId="Default">
    <w:name w:val="Default"/>
    <w:rsid w:val="008C6E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ACF"/>
    <w:pPr>
      <w:ind w:left="720"/>
      <w:contextualSpacing/>
    </w:pPr>
  </w:style>
  <w:style w:type="paragraph" w:customStyle="1" w:styleId="Default">
    <w:name w:val="Default"/>
    <w:rsid w:val="008C6E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2012-10-14T03:28:00Z</dcterms:created>
  <dcterms:modified xsi:type="dcterms:W3CDTF">2012-10-14T21:42:00Z</dcterms:modified>
</cp:coreProperties>
</file>