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498B" w:rsidRPr="006C5B48" w:rsidRDefault="006C5B48">
      <w:pPr>
        <w:rPr>
          <w:rFonts w:asciiTheme="majorHAnsi" w:hAnsiTheme="majorHAnsi" w:cstheme="majorHAnsi"/>
          <w:b/>
          <w:sz w:val="24"/>
        </w:rPr>
      </w:pPr>
      <w:r w:rsidRPr="006C5B48">
        <w:rPr>
          <w:rFonts w:asciiTheme="majorHAnsi" w:hAnsiTheme="majorHAnsi" w:cstheme="majorHAnsi"/>
          <w:b/>
          <w:sz w:val="24"/>
        </w:rPr>
        <w:t>Questions pratiques examen partiel- comportement organisationnel</w:t>
      </w:r>
    </w:p>
    <w:p w:rsidR="006C5B48" w:rsidRPr="006C5B48" w:rsidRDefault="006C5B48">
      <w:pPr>
        <w:rPr>
          <w:rFonts w:asciiTheme="majorHAnsi" w:hAnsiTheme="majorHAnsi" w:cstheme="majorHAnsi"/>
          <w:b/>
          <w:sz w:val="24"/>
        </w:rPr>
      </w:pPr>
    </w:p>
    <w:p w:rsidR="006C5B48" w:rsidRDefault="006C5B48" w:rsidP="006C5B48">
      <w:pPr>
        <w:pStyle w:val="Paragraphedeliste"/>
        <w:numPr>
          <w:ilvl w:val="0"/>
          <w:numId w:val="16"/>
        </w:numPr>
        <w:rPr>
          <w:rFonts w:asciiTheme="majorHAnsi" w:hAnsiTheme="majorHAnsi" w:cstheme="majorHAnsi"/>
          <w:sz w:val="24"/>
          <w:szCs w:val="24"/>
        </w:rPr>
      </w:pPr>
      <w:r w:rsidRPr="006C5B48">
        <w:rPr>
          <w:rFonts w:asciiTheme="majorHAnsi" w:hAnsiTheme="majorHAnsi" w:cstheme="majorHAnsi"/>
          <w:sz w:val="24"/>
          <w:szCs w:val="24"/>
        </w:rPr>
        <w:t>Expliquez pourquoi une étude par sondage ne pourrait pas permettre au chercheur de tirer des conclusions de cause-à-effet à partir des résultats obtenus</w:t>
      </w:r>
      <w:r w:rsidR="00F40604">
        <w:rPr>
          <w:rFonts w:asciiTheme="majorHAnsi" w:hAnsiTheme="majorHAnsi" w:cstheme="majorHAnsi"/>
          <w:sz w:val="24"/>
          <w:szCs w:val="24"/>
        </w:rPr>
        <w:t xml:space="preserve"> </w:t>
      </w:r>
      <w:r w:rsidRPr="006C5B48">
        <w:rPr>
          <w:rFonts w:asciiTheme="majorHAnsi" w:hAnsiTheme="majorHAnsi" w:cstheme="majorHAnsi"/>
          <w:sz w:val="24"/>
          <w:szCs w:val="24"/>
        </w:rPr>
        <w:t>?</w:t>
      </w:r>
    </w:p>
    <w:p w:rsidR="009620E1" w:rsidRPr="006C5B48" w:rsidRDefault="009620E1" w:rsidP="009620E1">
      <w:pPr>
        <w:pStyle w:val="Paragraphedeliste"/>
        <w:rPr>
          <w:rFonts w:asciiTheme="majorHAnsi" w:hAnsiTheme="majorHAnsi" w:cstheme="majorHAnsi"/>
          <w:sz w:val="24"/>
          <w:szCs w:val="24"/>
        </w:rPr>
      </w:pPr>
    </w:p>
    <w:p w:rsidR="006C5B48" w:rsidRPr="009620E1" w:rsidRDefault="006C5B48" w:rsidP="005E665D">
      <w:pPr>
        <w:pStyle w:val="Paragraphedeliste"/>
        <w:numPr>
          <w:ilvl w:val="0"/>
          <w:numId w:val="16"/>
        </w:numPr>
        <w:spacing w:after="0" w:line="240" w:lineRule="auto"/>
        <w:textAlignment w:val="center"/>
        <w:rPr>
          <w:rFonts w:asciiTheme="majorHAnsi" w:hAnsiTheme="majorHAnsi" w:cstheme="majorHAnsi"/>
          <w:sz w:val="24"/>
          <w:szCs w:val="24"/>
        </w:rPr>
      </w:pPr>
      <w:r w:rsidRPr="009620E1">
        <w:rPr>
          <w:rFonts w:asciiTheme="majorHAnsi" w:eastAsia="Times New Roman" w:hAnsiTheme="majorHAnsi" w:cstheme="majorHAnsi"/>
          <w:sz w:val="24"/>
          <w:szCs w:val="24"/>
          <w:lang w:eastAsia="en-CA"/>
        </w:rPr>
        <w:t xml:space="preserve">Expliquez la </w:t>
      </w:r>
      <w:r w:rsidR="00F40604">
        <w:rPr>
          <w:rFonts w:asciiTheme="majorHAnsi" w:eastAsia="Times New Roman" w:hAnsiTheme="majorHAnsi" w:cstheme="majorHAnsi"/>
          <w:sz w:val="24"/>
          <w:szCs w:val="24"/>
          <w:lang w:eastAsia="en-CA"/>
        </w:rPr>
        <w:t>différence entre la performance</w:t>
      </w:r>
      <w:r w:rsidRPr="009620E1">
        <w:rPr>
          <w:rFonts w:asciiTheme="majorHAnsi" w:eastAsia="Times New Roman" w:hAnsiTheme="majorHAnsi" w:cstheme="majorHAnsi"/>
          <w:sz w:val="24"/>
          <w:szCs w:val="24"/>
          <w:lang w:eastAsia="en-CA"/>
        </w:rPr>
        <w:t xml:space="preserve"> des tâches assignées et la citoyenneté organisationnelle</w:t>
      </w:r>
    </w:p>
    <w:p w:rsidR="009620E1" w:rsidRPr="009620E1" w:rsidRDefault="009620E1" w:rsidP="009620E1">
      <w:pPr>
        <w:spacing w:after="0" w:line="240" w:lineRule="auto"/>
        <w:textAlignment w:val="center"/>
        <w:rPr>
          <w:rFonts w:asciiTheme="majorHAnsi" w:hAnsiTheme="majorHAnsi" w:cstheme="majorHAnsi"/>
          <w:sz w:val="24"/>
          <w:szCs w:val="24"/>
        </w:rPr>
      </w:pPr>
    </w:p>
    <w:p w:rsidR="009620E1" w:rsidRDefault="006C5B48" w:rsidP="009620E1">
      <w:pPr>
        <w:pStyle w:val="Paragraphedeliste"/>
        <w:numPr>
          <w:ilvl w:val="0"/>
          <w:numId w:val="16"/>
        </w:numPr>
        <w:rPr>
          <w:rFonts w:asciiTheme="majorHAnsi" w:hAnsiTheme="majorHAnsi" w:cstheme="majorHAnsi"/>
          <w:sz w:val="24"/>
          <w:szCs w:val="24"/>
        </w:rPr>
      </w:pPr>
      <w:r w:rsidRPr="006C5B48">
        <w:rPr>
          <w:rFonts w:asciiTheme="majorHAnsi" w:hAnsiTheme="majorHAnsi" w:cstheme="majorHAnsi"/>
          <w:sz w:val="24"/>
          <w:szCs w:val="24"/>
        </w:rPr>
        <w:t>Donner un exemple précis (quelque chose de précis qu'un employé ferait dans son travail particulier) de chacun de ces deux types de comportements</w:t>
      </w:r>
    </w:p>
    <w:p w:rsidR="009620E1" w:rsidRPr="009620E1" w:rsidRDefault="009620E1" w:rsidP="009620E1">
      <w:pPr>
        <w:rPr>
          <w:rFonts w:asciiTheme="majorHAnsi" w:hAnsiTheme="majorHAnsi" w:cstheme="majorHAnsi"/>
          <w:sz w:val="24"/>
          <w:szCs w:val="24"/>
        </w:rPr>
      </w:pPr>
    </w:p>
    <w:p w:rsidR="009620E1" w:rsidRDefault="006C5B48" w:rsidP="009620E1">
      <w:pPr>
        <w:pStyle w:val="Paragraphedeliste"/>
        <w:numPr>
          <w:ilvl w:val="0"/>
          <w:numId w:val="16"/>
        </w:numPr>
        <w:rPr>
          <w:rFonts w:asciiTheme="majorHAnsi" w:hAnsiTheme="majorHAnsi" w:cstheme="majorHAnsi"/>
          <w:sz w:val="24"/>
          <w:szCs w:val="24"/>
        </w:rPr>
      </w:pPr>
      <w:r w:rsidRPr="006C5B48">
        <w:rPr>
          <w:rFonts w:asciiTheme="majorHAnsi" w:hAnsiTheme="majorHAnsi" w:cstheme="majorHAnsi"/>
          <w:sz w:val="24"/>
          <w:szCs w:val="24"/>
        </w:rPr>
        <w:t>Identifiez un des traits du modèle à cinq facteurs de la personnalité qui serait particulièrement utile pour le poste de vendeur</w:t>
      </w:r>
    </w:p>
    <w:p w:rsidR="009620E1" w:rsidRPr="009620E1" w:rsidRDefault="009620E1" w:rsidP="009620E1">
      <w:pPr>
        <w:rPr>
          <w:rFonts w:asciiTheme="majorHAnsi" w:hAnsiTheme="majorHAnsi" w:cstheme="majorHAnsi"/>
          <w:sz w:val="24"/>
          <w:szCs w:val="24"/>
        </w:rPr>
      </w:pPr>
    </w:p>
    <w:p w:rsidR="006C5B48" w:rsidRPr="006C5B48" w:rsidRDefault="006C5B48" w:rsidP="006C5B48">
      <w:pPr>
        <w:pStyle w:val="Paragraphedeliste"/>
        <w:numPr>
          <w:ilvl w:val="0"/>
          <w:numId w:val="16"/>
        </w:numPr>
        <w:spacing w:before="240" w:after="0" w:line="240" w:lineRule="auto"/>
        <w:textAlignment w:val="center"/>
        <w:rPr>
          <w:rFonts w:asciiTheme="majorHAnsi" w:eastAsia="Times New Roman" w:hAnsiTheme="majorHAnsi" w:cstheme="majorHAnsi"/>
          <w:color w:val="000000"/>
          <w:sz w:val="24"/>
          <w:szCs w:val="24"/>
          <w:lang w:eastAsia="en-CA"/>
        </w:rPr>
      </w:pPr>
      <w:r w:rsidRPr="006C5B48">
        <w:rPr>
          <w:rFonts w:asciiTheme="majorHAnsi" w:eastAsia="Times New Roman" w:hAnsiTheme="majorHAnsi" w:cstheme="majorHAnsi"/>
          <w:color w:val="000000"/>
          <w:sz w:val="24"/>
          <w:szCs w:val="24"/>
          <w:lang w:eastAsia="en-CA"/>
        </w:rPr>
        <w:t xml:space="preserve">Marie est très insatisfaite au travail. Un de ses collègues lui demande ce qui ne va pas. Elle lui dit qu’elle trouve que son salaire est inférieur à ce qu’elle croit être la moyenne salariale pour son poste dans l’industrie. </w:t>
      </w:r>
    </w:p>
    <w:p w:rsidR="006C5B48" w:rsidRPr="006C5B48" w:rsidRDefault="006C5B48" w:rsidP="006C5B48">
      <w:pPr>
        <w:spacing w:after="0" w:line="240" w:lineRule="auto"/>
        <w:rPr>
          <w:rFonts w:asciiTheme="majorHAnsi" w:eastAsia="Times New Roman" w:hAnsiTheme="majorHAnsi" w:cstheme="majorHAnsi"/>
          <w:sz w:val="24"/>
          <w:szCs w:val="24"/>
          <w:lang w:eastAsia="en-CA"/>
        </w:rPr>
      </w:pPr>
      <w:r w:rsidRPr="006C5B48">
        <w:rPr>
          <w:rFonts w:asciiTheme="majorHAnsi" w:eastAsia="Times New Roman" w:hAnsiTheme="majorHAnsi" w:cstheme="majorHAnsi"/>
          <w:sz w:val="24"/>
          <w:szCs w:val="24"/>
          <w:lang w:eastAsia="en-CA"/>
        </w:rPr>
        <w:t> </w:t>
      </w:r>
    </w:p>
    <w:p w:rsidR="006C5B48" w:rsidRPr="009620E1" w:rsidRDefault="006C5B48" w:rsidP="009620E1">
      <w:pPr>
        <w:pStyle w:val="Paragraphedeliste"/>
        <w:numPr>
          <w:ilvl w:val="0"/>
          <w:numId w:val="29"/>
        </w:numPr>
        <w:spacing w:after="0" w:line="240" w:lineRule="auto"/>
        <w:textAlignment w:val="center"/>
        <w:rPr>
          <w:rFonts w:asciiTheme="majorHAnsi" w:eastAsia="Times New Roman" w:hAnsiTheme="majorHAnsi" w:cstheme="majorHAnsi"/>
          <w:sz w:val="24"/>
          <w:szCs w:val="24"/>
          <w:lang w:eastAsia="en-CA"/>
        </w:rPr>
      </w:pPr>
      <w:r w:rsidRPr="009620E1">
        <w:rPr>
          <w:rFonts w:asciiTheme="majorHAnsi" w:eastAsia="Times New Roman" w:hAnsiTheme="majorHAnsi" w:cstheme="majorHAnsi"/>
          <w:sz w:val="24"/>
          <w:szCs w:val="24"/>
          <w:lang w:eastAsia="en-CA"/>
        </w:rPr>
        <w:t>Quel valeur de Marie est mise en évidence dans cette description</w:t>
      </w:r>
      <w:r w:rsidR="00F40604">
        <w:rPr>
          <w:rFonts w:asciiTheme="majorHAnsi" w:eastAsia="Times New Roman" w:hAnsiTheme="majorHAnsi" w:cstheme="majorHAnsi"/>
          <w:sz w:val="24"/>
          <w:szCs w:val="24"/>
          <w:lang w:eastAsia="en-CA"/>
        </w:rPr>
        <w:t xml:space="preserve"> </w:t>
      </w:r>
      <w:r w:rsidRPr="009620E1">
        <w:rPr>
          <w:rFonts w:asciiTheme="majorHAnsi" w:eastAsia="Times New Roman" w:hAnsiTheme="majorHAnsi" w:cstheme="majorHAnsi"/>
          <w:sz w:val="24"/>
          <w:szCs w:val="24"/>
          <w:lang w:eastAsia="en-CA"/>
        </w:rPr>
        <w:t>?</w:t>
      </w:r>
      <w:r w:rsidRPr="009620E1">
        <w:rPr>
          <w:rFonts w:asciiTheme="majorHAnsi" w:eastAsia="Times New Roman" w:hAnsiTheme="majorHAnsi" w:cstheme="majorHAnsi"/>
          <w:color w:val="000000"/>
          <w:sz w:val="24"/>
          <w:szCs w:val="24"/>
          <w:lang w:eastAsia="en-CA"/>
        </w:rPr>
        <w:t> </w:t>
      </w:r>
    </w:p>
    <w:p w:rsidR="006C5B48" w:rsidRPr="009620E1" w:rsidRDefault="006C5B48" w:rsidP="009620E1">
      <w:pPr>
        <w:pStyle w:val="Paragraphedeliste"/>
        <w:numPr>
          <w:ilvl w:val="0"/>
          <w:numId w:val="29"/>
        </w:numPr>
        <w:spacing w:after="0" w:line="240" w:lineRule="auto"/>
        <w:textAlignment w:val="center"/>
        <w:rPr>
          <w:rFonts w:asciiTheme="majorHAnsi" w:eastAsia="Times New Roman" w:hAnsiTheme="majorHAnsi" w:cstheme="majorHAnsi"/>
          <w:color w:val="000000"/>
          <w:sz w:val="24"/>
          <w:szCs w:val="24"/>
          <w:lang w:eastAsia="en-CA"/>
        </w:rPr>
      </w:pPr>
      <w:r w:rsidRPr="009620E1">
        <w:rPr>
          <w:rFonts w:asciiTheme="majorHAnsi" w:eastAsia="Times New Roman" w:hAnsiTheme="majorHAnsi" w:cstheme="majorHAnsi"/>
          <w:color w:val="000000"/>
          <w:sz w:val="24"/>
          <w:szCs w:val="24"/>
          <w:lang w:eastAsia="en-CA"/>
        </w:rPr>
        <w:t>En vous servant du modèle vu en classe concernant le développement d’une attitude, expliquez comment cette valeur contribue à sa pauvre satisfaction professionnelle.</w:t>
      </w:r>
    </w:p>
    <w:p w:rsidR="006C5B48" w:rsidRPr="006C5B48" w:rsidRDefault="006C5B48" w:rsidP="006C5B48">
      <w:pPr>
        <w:spacing w:after="0" w:line="240" w:lineRule="auto"/>
        <w:textAlignment w:val="center"/>
        <w:rPr>
          <w:rFonts w:asciiTheme="majorHAnsi" w:eastAsia="Times New Roman" w:hAnsiTheme="majorHAnsi" w:cstheme="majorHAnsi"/>
          <w:color w:val="000000"/>
          <w:sz w:val="24"/>
          <w:szCs w:val="24"/>
          <w:lang w:eastAsia="en-CA"/>
        </w:rPr>
      </w:pPr>
    </w:p>
    <w:p w:rsidR="006C5B48" w:rsidRPr="006C5B48" w:rsidRDefault="006C5B48" w:rsidP="006C5B48">
      <w:pPr>
        <w:pStyle w:val="Paragraphedeliste"/>
        <w:numPr>
          <w:ilvl w:val="0"/>
          <w:numId w:val="17"/>
        </w:numPr>
        <w:spacing w:before="240" w:after="0" w:line="240" w:lineRule="auto"/>
        <w:textAlignment w:val="center"/>
        <w:rPr>
          <w:rFonts w:asciiTheme="majorHAnsi" w:eastAsia="Times New Roman" w:hAnsiTheme="majorHAnsi" w:cstheme="majorHAnsi"/>
          <w:color w:val="000000"/>
          <w:sz w:val="24"/>
          <w:szCs w:val="24"/>
          <w:lang w:eastAsia="en-CA"/>
        </w:rPr>
      </w:pPr>
      <w:r w:rsidRPr="006C5B48">
        <w:rPr>
          <w:rFonts w:asciiTheme="majorHAnsi" w:eastAsia="Times New Roman" w:hAnsiTheme="majorHAnsi" w:cstheme="majorHAnsi"/>
          <w:color w:val="000000"/>
          <w:sz w:val="24"/>
          <w:szCs w:val="24"/>
          <w:lang w:eastAsia="en-CA"/>
        </w:rPr>
        <w:t xml:space="preserve">-Jusqu’à aujourd’hui, Steve était très motivé au travail. Il s’est toujours trouvé très compétent et fiable, et était donc ravi du fait que son patron lui délégua des projets intéressants, complexes et importants. Aujourd’hui, à la réunion annuelle où le patron révèle quels projets seront fiés à quels membres de l’équipe pour l’année à venir, tout a changé pour Steve. Suite à la réunion, il s’est senti en colère et fort démotivé par les décisions prises par son patron. </w:t>
      </w:r>
    </w:p>
    <w:p w:rsidR="006C5B48" w:rsidRPr="006C5B48" w:rsidRDefault="006C5B48" w:rsidP="006C5B48">
      <w:pPr>
        <w:numPr>
          <w:ilvl w:val="0"/>
          <w:numId w:val="6"/>
        </w:numPr>
        <w:spacing w:before="240" w:after="0" w:line="240" w:lineRule="auto"/>
        <w:ind w:left="540"/>
        <w:textAlignment w:val="center"/>
        <w:rPr>
          <w:rFonts w:asciiTheme="majorHAnsi" w:eastAsia="Times New Roman" w:hAnsiTheme="majorHAnsi" w:cstheme="majorHAnsi"/>
          <w:color w:val="000000"/>
          <w:sz w:val="24"/>
          <w:szCs w:val="24"/>
          <w:lang w:eastAsia="en-CA"/>
        </w:rPr>
      </w:pPr>
      <w:r w:rsidRPr="006C5B48">
        <w:rPr>
          <w:rFonts w:asciiTheme="majorHAnsi" w:eastAsia="Times New Roman" w:hAnsiTheme="majorHAnsi" w:cstheme="majorHAnsi"/>
          <w:color w:val="000000"/>
          <w:sz w:val="24"/>
          <w:szCs w:val="24"/>
          <w:lang w:eastAsia="en-CA"/>
        </w:rPr>
        <w:t>Servez-vous de la théorie de l'équité pour décrire des scénarios possibles qui auraient pu engendrer une telle réaction de la part de Steve</w:t>
      </w:r>
    </w:p>
    <w:p w:rsidR="006C5B48" w:rsidRPr="006C5B48" w:rsidRDefault="006C5B48" w:rsidP="006C5B48">
      <w:pPr>
        <w:spacing w:after="0" w:line="240" w:lineRule="auto"/>
        <w:textAlignment w:val="center"/>
        <w:rPr>
          <w:rFonts w:asciiTheme="majorHAnsi" w:eastAsia="Times New Roman" w:hAnsiTheme="majorHAnsi" w:cstheme="majorHAnsi"/>
          <w:color w:val="000000"/>
          <w:sz w:val="24"/>
          <w:szCs w:val="24"/>
          <w:lang w:eastAsia="en-CA"/>
        </w:rPr>
      </w:pPr>
    </w:p>
    <w:p w:rsidR="006C5B48" w:rsidRPr="006C5B48" w:rsidRDefault="006C5B48" w:rsidP="006C5B48">
      <w:pPr>
        <w:spacing w:after="0" w:line="240" w:lineRule="auto"/>
        <w:textAlignment w:val="center"/>
        <w:rPr>
          <w:rFonts w:asciiTheme="majorHAnsi" w:eastAsia="Times New Roman" w:hAnsiTheme="majorHAnsi" w:cstheme="majorHAnsi"/>
          <w:color w:val="000000"/>
          <w:sz w:val="24"/>
          <w:szCs w:val="24"/>
          <w:lang w:eastAsia="en-CA"/>
        </w:rPr>
      </w:pPr>
    </w:p>
    <w:p w:rsidR="006C5B48" w:rsidRPr="006C5B48" w:rsidRDefault="006C5B48" w:rsidP="006C5B48">
      <w:pPr>
        <w:pStyle w:val="Paragraphedeliste"/>
        <w:numPr>
          <w:ilvl w:val="0"/>
          <w:numId w:val="17"/>
        </w:numPr>
        <w:spacing w:before="240" w:after="0" w:line="240" w:lineRule="auto"/>
        <w:textAlignment w:val="center"/>
        <w:rPr>
          <w:rFonts w:asciiTheme="majorHAnsi" w:eastAsia="Times New Roman" w:hAnsiTheme="majorHAnsi" w:cstheme="majorHAnsi"/>
          <w:color w:val="000000"/>
          <w:sz w:val="24"/>
          <w:szCs w:val="24"/>
          <w:lang w:eastAsia="en-CA"/>
        </w:rPr>
      </w:pPr>
      <w:r w:rsidRPr="006C5B48">
        <w:rPr>
          <w:rFonts w:asciiTheme="majorHAnsi" w:eastAsia="Times New Roman" w:hAnsiTheme="majorHAnsi" w:cstheme="majorHAnsi"/>
          <w:color w:val="000000"/>
          <w:sz w:val="24"/>
          <w:szCs w:val="24"/>
          <w:lang w:eastAsia="en-CA"/>
        </w:rPr>
        <w:t xml:space="preserve">Un gestionnaire observe qu’au cours des dernières semaines, un de ses employés fait preuve d’absentéisme et semble beaucoup moins participer aux réunions d’équipe. Il décide de le rencontrer pour lui faire part de ses observations et lui demander s’il continue à aimer son travail. L’employé lui révèle qu’il trouve que son poste ne fait pas </w:t>
      </w:r>
      <w:r w:rsidRPr="006C5B48">
        <w:rPr>
          <w:rFonts w:asciiTheme="majorHAnsi" w:eastAsia="Times New Roman" w:hAnsiTheme="majorHAnsi" w:cstheme="majorHAnsi"/>
          <w:color w:val="000000"/>
          <w:sz w:val="24"/>
          <w:szCs w:val="24"/>
          <w:lang w:eastAsia="en-CA"/>
        </w:rPr>
        <w:lastRenderedPageBreak/>
        <w:t>appel à ses divers talents et que ses responsabilités sont peu valorisées par le reste de l’équipe.</w:t>
      </w:r>
    </w:p>
    <w:p w:rsidR="006C5B48" w:rsidRPr="006C5B48" w:rsidRDefault="006C5B48" w:rsidP="009620E1">
      <w:pPr>
        <w:numPr>
          <w:ilvl w:val="1"/>
          <w:numId w:val="8"/>
        </w:numPr>
        <w:spacing w:before="240" w:after="0" w:line="240" w:lineRule="auto"/>
        <w:textAlignment w:val="center"/>
        <w:rPr>
          <w:rFonts w:asciiTheme="majorHAnsi" w:eastAsia="Times New Roman" w:hAnsiTheme="majorHAnsi" w:cstheme="majorHAnsi"/>
          <w:color w:val="000000"/>
          <w:sz w:val="24"/>
          <w:szCs w:val="24"/>
          <w:lang w:eastAsia="en-CA"/>
        </w:rPr>
      </w:pPr>
      <w:r w:rsidRPr="006C5B48">
        <w:rPr>
          <w:rFonts w:asciiTheme="majorHAnsi" w:eastAsia="Times New Roman" w:hAnsiTheme="majorHAnsi" w:cstheme="majorHAnsi"/>
          <w:color w:val="000000"/>
          <w:sz w:val="24"/>
          <w:szCs w:val="24"/>
          <w:lang w:eastAsia="en-CA"/>
        </w:rPr>
        <w:t xml:space="preserve">Laquelle ou lesquelles des cinq caractéristiques d’un emploi stimulant (ou « enrichi ») semble(nt) être manquante(s) pour cet employé ? </w:t>
      </w:r>
    </w:p>
    <w:p w:rsidR="006C5B48" w:rsidRPr="006C5B48" w:rsidRDefault="006C5B48" w:rsidP="009620E1">
      <w:pPr>
        <w:numPr>
          <w:ilvl w:val="1"/>
          <w:numId w:val="8"/>
        </w:numPr>
        <w:spacing w:before="240" w:after="0" w:line="240" w:lineRule="auto"/>
        <w:textAlignment w:val="center"/>
        <w:rPr>
          <w:rFonts w:asciiTheme="majorHAnsi" w:eastAsia="Times New Roman" w:hAnsiTheme="majorHAnsi" w:cstheme="majorHAnsi"/>
          <w:color w:val="000000"/>
          <w:sz w:val="24"/>
          <w:szCs w:val="24"/>
          <w:lang w:eastAsia="en-CA"/>
        </w:rPr>
      </w:pPr>
      <w:r w:rsidRPr="006C5B48">
        <w:rPr>
          <w:rFonts w:asciiTheme="majorHAnsi" w:eastAsia="Times New Roman" w:hAnsiTheme="majorHAnsi" w:cstheme="majorHAnsi"/>
          <w:color w:val="000000"/>
          <w:sz w:val="24"/>
          <w:szCs w:val="24"/>
          <w:lang w:eastAsia="en-CA"/>
        </w:rPr>
        <w:t>Si l’on pouvait enrichir le poste de cet employé, serait-ce sa motivation intrinsèque ou extrinsèque qui serait haussée le plus ? Pourquoi ?</w:t>
      </w:r>
    </w:p>
    <w:p w:rsidR="006C5B48" w:rsidRPr="006C5B48" w:rsidRDefault="006C5B48" w:rsidP="006C5B48">
      <w:pPr>
        <w:pStyle w:val="Paragraphedeliste"/>
        <w:numPr>
          <w:ilvl w:val="0"/>
          <w:numId w:val="17"/>
        </w:numPr>
        <w:spacing w:before="240" w:after="0" w:line="240" w:lineRule="auto"/>
        <w:textAlignment w:val="center"/>
        <w:rPr>
          <w:rFonts w:asciiTheme="majorHAnsi" w:eastAsia="Times New Roman" w:hAnsiTheme="majorHAnsi" w:cstheme="majorHAnsi"/>
          <w:color w:val="000000"/>
          <w:sz w:val="24"/>
          <w:szCs w:val="24"/>
          <w:lang w:eastAsia="en-CA"/>
        </w:rPr>
      </w:pPr>
      <w:r w:rsidRPr="006C5B48">
        <w:rPr>
          <w:rFonts w:asciiTheme="majorHAnsi" w:eastAsia="Times New Roman" w:hAnsiTheme="majorHAnsi" w:cstheme="majorHAnsi"/>
          <w:color w:val="000000"/>
          <w:sz w:val="24"/>
          <w:szCs w:val="24"/>
          <w:lang w:eastAsia="en-CA"/>
        </w:rPr>
        <w:t>Nous avons discuté de plusieurs facteurs de stress communs en contexte de travail. Identifiez un de ces facteurs et expliquez le processus par lequel la perception de ce facteur pourrait engendrer des symptômes de détresse.</w:t>
      </w:r>
    </w:p>
    <w:p w:rsidR="006C5B48" w:rsidRPr="006C5B48" w:rsidRDefault="006C5B48" w:rsidP="006C5B48">
      <w:pPr>
        <w:spacing w:before="240" w:after="0" w:line="240" w:lineRule="auto"/>
        <w:textAlignment w:val="center"/>
        <w:rPr>
          <w:rFonts w:asciiTheme="majorHAnsi" w:eastAsia="Times New Roman" w:hAnsiTheme="majorHAnsi" w:cstheme="majorHAnsi"/>
          <w:color w:val="000000"/>
          <w:sz w:val="24"/>
          <w:szCs w:val="24"/>
          <w:lang w:eastAsia="en-CA"/>
        </w:rPr>
      </w:pPr>
      <w:r w:rsidRPr="006C5B48">
        <w:rPr>
          <w:rFonts w:asciiTheme="majorHAnsi" w:eastAsia="Times New Roman" w:hAnsiTheme="majorHAnsi" w:cstheme="majorHAnsi"/>
          <w:color w:val="000000"/>
          <w:sz w:val="24"/>
          <w:szCs w:val="24"/>
          <w:lang w:eastAsia="en-CA"/>
        </w:rPr>
        <w:t xml:space="preserve">a) La paresse sociale au sein d’une équipe semble être liée à la taille </w:t>
      </w:r>
      <w:r w:rsidRPr="006C5B48">
        <w:rPr>
          <w:rFonts w:asciiTheme="majorHAnsi" w:eastAsia="Times New Roman" w:hAnsiTheme="majorHAnsi" w:cstheme="majorHAnsi"/>
          <w:color w:val="000000"/>
          <w:sz w:val="24"/>
          <w:szCs w:val="24"/>
          <w:lang w:eastAsia="en-CA"/>
        </w:rPr>
        <w:t>de l’équipe. Quel est ce lien ?</w:t>
      </w:r>
    </w:p>
    <w:p w:rsidR="006C5B48" w:rsidRDefault="006C5B48" w:rsidP="006C5B48">
      <w:pPr>
        <w:spacing w:before="240" w:after="0" w:line="240" w:lineRule="auto"/>
        <w:textAlignment w:val="center"/>
        <w:rPr>
          <w:rFonts w:asciiTheme="majorHAnsi" w:eastAsia="Times New Roman" w:hAnsiTheme="majorHAnsi" w:cstheme="majorHAnsi"/>
          <w:color w:val="000000"/>
          <w:sz w:val="24"/>
          <w:szCs w:val="24"/>
          <w:lang w:eastAsia="en-CA"/>
        </w:rPr>
      </w:pPr>
      <w:r w:rsidRPr="006C5B48">
        <w:rPr>
          <w:rFonts w:asciiTheme="majorHAnsi" w:eastAsia="Times New Roman" w:hAnsiTheme="majorHAnsi" w:cstheme="majorHAnsi"/>
          <w:color w:val="000000"/>
          <w:sz w:val="24"/>
          <w:szCs w:val="24"/>
          <w:lang w:eastAsia="en-CA"/>
        </w:rPr>
        <w:t>b) Énumérez trois façons de réduire la paresse sociale au sein d’une équipe (à part changer la taille de l’équipe).</w:t>
      </w:r>
    </w:p>
    <w:p w:rsidR="009620E1" w:rsidRDefault="006C5B48" w:rsidP="009620E1">
      <w:pPr>
        <w:pStyle w:val="Paragraphedeliste"/>
        <w:numPr>
          <w:ilvl w:val="0"/>
          <w:numId w:val="17"/>
        </w:numPr>
        <w:spacing w:before="240" w:after="0" w:line="240" w:lineRule="auto"/>
        <w:textAlignment w:val="center"/>
        <w:rPr>
          <w:rFonts w:asciiTheme="majorHAnsi" w:eastAsia="Times New Roman" w:hAnsiTheme="majorHAnsi" w:cstheme="majorHAnsi"/>
          <w:color w:val="000000"/>
          <w:sz w:val="24"/>
          <w:szCs w:val="24"/>
          <w:lang w:eastAsia="en-CA"/>
        </w:rPr>
      </w:pPr>
      <w:r w:rsidRPr="009620E1">
        <w:rPr>
          <w:rFonts w:asciiTheme="majorHAnsi" w:eastAsia="Times New Roman" w:hAnsiTheme="majorHAnsi" w:cstheme="majorHAnsi"/>
          <w:color w:val="000000"/>
          <w:sz w:val="24"/>
          <w:szCs w:val="24"/>
          <w:lang w:eastAsia="en-CA"/>
        </w:rPr>
        <w:t>Quel est le lien entre le CO et la GRH</w:t>
      </w:r>
      <w:r w:rsidR="00F40604">
        <w:rPr>
          <w:rFonts w:asciiTheme="majorHAnsi" w:eastAsia="Times New Roman" w:hAnsiTheme="majorHAnsi" w:cstheme="majorHAnsi"/>
          <w:color w:val="000000"/>
          <w:sz w:val="24"/>
          <w:szCs w:val="24"/>
          <w:lang w:eastAsia="en-CA"/>
        </w:rPr>
        <w:t xml:space="preserve"> </w:t>
      </w:r>
      <w:r w:rsidRPr="009620E1">
        <w:rPr>
          <w:rFonts w:asciiTheme="majorHAnsi" w:eastAsia="Times New Roman" w:hAnsiTheme="majorHAnsi" w:cstheme="majorHAnsi"/>
          <w:color w:val="000000"/>
          <w:sz w:val="24"/>
          <w:szCs w:val="24"/>
          <w:lang w:eastAsia="en-CA"/>
        </w:rPr>
        <w:t>?</w:t>
      </w:r>
    </w:p>
    <w:p w:rsidR="009620E1" w:rsidRDefault="006C5B48" w:rsidP="009A5F50">
      <w:pPr>
        <w:pStyle w:val="Paragraphedeliste"/>
        <w:numPr>
          <w:ilvl w:val="1"/>
          <w:numId w:val="8"/>
        </w:numPr>
        <w:spacing w:before="240" w:after="0" w:line="240" w:lineRule="auto"/>
        <w:textAlignment w:val="center"/>
        <w:rPr>
          <w:rFonts w:asciiTheme="majorHAnsi" w:eastAsia="Times New Roman" w:hAnsiTheme="majorHAnsi" w:cstheme="majorHAnsi"/>
          <w:color w:val="000000"/>
          <w:sz w:val="24"/>
          <w:szCs w:val="24"/>
          <w:lang w:eastAsia="en-CA"/>
        </w:rPr>
      </w:pPr>
      <w:r w:rsidRPr="009620E1">
        <w:rPr>
          <w:rFonts w:asciiTheme="majorHAnsi" w:eastAsia="Times New Roman" w:hAnsiTheme="majorHAnsi" w:cstheme="majorHAnsi"/>
          <w:color w:val="000000"/>
          <w:sz w:val="24"/>
          <w:szCs w:val="24"/>
          <w:lang w:eastAsia="en-CA"/>
        </w:rPr>
        <w:t>Ce sont deux disciplines séparées</w:t>
      </w:r>
    </w:p>
    <w:p w:rsidR="009620E1" w:rsidRDefault="006C5B48" w:rsidP="006C5B48">
      <w:pPr>
        <w:pStyle w:val="Paragraphedeliste"/>
        <w:numPr>
          <w:ilvl w:val="1"/>
          <w:numId w:val="8"/>
        </w:numPr>
        <w:spacing w:before="240" w:after="0" w:line="240" w:lineRule="auto"/>
        <w:textAlignment w:val="center"/>
        <w:rPr>
          <w:rFonts w:asciiTheme="majorHAnsi" w:eastAsia="Times New Roman" w:hAnsiTheme="majorHAnsi" w:cstheme="majorHAnsi"/>
          <w:color w:val="000000"/>
          <w:sz w:val="24"/>
          <w:szCs w:val="24"/>
          <w:lang w:eastAsia="en-CA"/>
        </w:rPr>
      </w:pPr>
      <w:r w:rsidRPr="009620E1">
        <w:rPr>
          <w:rFonts w:asciiTheme="majorHAnsi" w:eastAsia="Times New Roman" w:hAnsiTheme="majorHAnsi" w:cstheme="majorHAnsi"/>
          <w:color w:val="000000"/>
          <w:sz w:val="24"/>
          <w:szCs w:val="24"/>
          <w:lang w:eastAsia="en-CA"/>
        </w:rPr>
        <w:t xml:space="preserve"> La CO se fonde beaucoup sur les principes de GRH</w:t>
      </w:r>
    </w:p>
    <w:p w:rsidR="009620E1" w:rsidRDefault="006C5B48" w:rsidP="006C5B48">
      <w:pPr>
        <w:pStyle w:val="Paragraphedeliste"/>
        <w:numPr>
          <w:ilvl w:val="1"/>
          <w:numId w:val="8"/>
        </w:numPr>
        <w:spacing w:before="240" w:after="0" w:line="240" w:lineRule="auto"/>
        <w:textAlignment w:val="center"/>
        <w:rPr>
          <w:rFonts w:asciiTheme="majorHAnsi" w:eastAsia="Times New Roman" w:hAnsiTheme="majorHAnsi" w:cstheme="majorHAnsi"/>
          <w:color w:val="000000"/>
          <w:sz w:val="24"/>
          <w:szCs w:val="24"/>
          <w:lang w:eastAsia="en-CA"/>
        </w:rPr>
      </w:pPr>
      <w:r w:rsidRPr="009620E1">
        <w:rPr>
          <w:rFonts w:asciiTheme="majorHAnsi" w:eastAsia="Times New Roman" w:hAnsiTheme="majorHAnsi" w:cstheme="majorHAnsi"/>
          <w:color w:val="000000"/>
          <w:sz w:val="24"/>
          <w:szCs w:val="24"/>
          <w:lang w:eastAsia="en-CA"/>
        </w:rPr>
        <w:t>c) La GRH se fonde beaucoup sur les principes de CO</w:t>
      </w:r>
    </w:p>
    <w:p w:rsidR="006C5B48" w:rsidRDefault="006C5B48" w:rsidP="002A67EA">
      <w:pPr>
        <w:pStyle w:val="Paragraphedeliste"/>
        <w:numPr>
          <w:ilvl w:val="1"/>
          <w:numId w:val="8"/>
        </w:numPr>
        <w:spacing w:before="240" w:after="0" w:line="240" w:lineRule="auto"/>
        <w:textAlignment w:val="center"/>
        <w:rPr>
          <w:rFonts w:asciiTheme="majorHAnsi" w:eastAsia="Times New Roman" w:hAnsiTheme="majorHAnsi" w:cstheme="majorHAnsi"/>
          <w:color w:val="000000"/>
          <w:sz w:val="24"/>
          <w:szCs w:val="24"/>
          <w:lang w:eastAsia="en-CA"/>
        </w:rPr>
      </w:pPr>
      <w:r w:rsidRPr="009620E1">
        <w:rPr>
          <w:rFonts w:asciiTheme="majorHAnsi" w:eastAsia="Times New Roman" w:hAnsiTheme="majorHAnsi" w:cstheme="majorHAnsi"/>
          <w:color w:val="000000"/>
          <w:sz w:val="24"/>
          <w:szCs w:val="24"/>
          <w:lang w:eastAsia="en-CA"/>
        </w:rPr>
        <w:t>d) Aucune des réponses</w:t>
      </w:r>
    </w:p>
    <w:p w:rsidR="009620E1" w:rsidRPr="009620E1" w:rsidRDefault="009620E1" w:rsidP="009620E1">
      <w:pPr>
        <w:pStyle w:val="Paragraphedeliste"/>
        <w:spacing w:before="240" w:after="0" w:line="240" w:lineRule="auto"/>
        <w:ind w:left="1440"/>
        <w:textAlignment w:val="center"/>
        <w:rPr>
          <w:rFonts w:asciiTheme="majorHAnsi" w:eastAsia="Times New Roman" w:hAnsiTheme="majorHAnsi" w:cstheme="majorHAnsi"/>
          <w:color w:val="000000"/>
          <w:sz w:val="24"/>
          <w:szCs w:val="24"/>
          <w:lang w:eastAsia="en-CA"/>
        </w:rPr>
      </w:pPr>
    </w:p>
    <w:p w:rsidR="009620E1" w:rsidRDefault="006C5B48" w:rsidP="00C36D44">
      <w:pPr>
        <w:pStyle w:val="Paragraphedeliste"/>
        <w:numPr>
          <w:ilvl w:val="0"/>
          <w:numId w:val="18"/>
        </w:numPr>
        <w:spacing w:before="240" w:after="0" w:line="240" w:lineRule="auto"/>
        <w:textAlignment w:val="center"/>
        <w:rPr>
          <w:rFonts w:asciiTheme="majorHAnsi" w:eastAsia="Times New Roman" w:hAnsiTheme="majorHAnsi" w:cstheme="majorHAnsi"/>
          <w:color w:val="000000"/>
          <w:sz w:val="24"/>
          <w:szCs w:val="24"/>
          <w:lang w:eastAsia="en-CA"/>
        </w:rPr>
      </w:pPr>
      <w:r w:rsidRPr="009620E1">
        <w:rPr>
          <w:rFonts w:asciiTheme="majorHAnsi" w:eastAsia="Times New Roman" w:hAnsiTheme="majorHAnsi" w:cstheme="majorHAnsi"/>
          <w:color w:val="000000"/>
          <w:sz w:val="24"/>
          <w:szCs w:val="24"/>
          <w:lang w:eastAsia="en-CA"/>
        </w:rPr>
        <w:t xml:space="preserve">Si vous vouliez démontrer qu’il a un lien entre le niveau de connaissances des individus et leur </w:t>
      </w:r>
      <w:bookmarkStart w:id="0" w:name="_GoBack"/>
      <w:bookmarkEnd w:id="0"/>
      <w:r w:rsidRPr="009620E1">
        <w:rPr>
          <w:rFonts w:asciiTheme="majorHAnsi" w:eastAsia="Times New Roman" w:hAnsiTheme="majorHAnsi" w:cstheme="majorHAnsi"/>
          <w:color w:val="000000"/>
          <w:sz w:val="24"/>
          <w:szCs w:val="24"/>
          <w:lang w:eastAsia="en-CA"/>
        </w:rPr>
        <w:t>performance au travail, vous pourriez vous servir…</w:t>
      </w:r>
    </w:p>
    <w:p w:rsidR="009620E1" w:rsidRDefault="001E0C5C" w:rsidP="009620E1">
      <w:pPr>
        <w:pStyle w:val="Paragraphedeliste"/>
        <w:numPr>
          <w:ilvl w:val="1"/>
          <w:numId w:val="18"/>
        </w:numPr>
        <w:spacing w:before="240" w:after="0" w:line="240" w:lineRule="auto"/>
        <w:textAlignment w:val="center"/>
        <w:rPr>
          <w:rFonts w:asciiTheme="majorHAnsi" w:eastAsia="Times New Roman" w:hAnsiTheme="majorHAnsi" w:cstheme="majorHAnsi"/>
          <w:color w:val="000000"/>
          <w:sz w:val="24"/>
          <w:szCs w:val="24"/>
          <w:lang w:eastAsia="en-CA"/>
        </w:rPr>
      </w:pPr>
      <w:r w:rsidRPr="009620E1">
        <w:rPr>
          <w:rFonts w:asciiTheme="majorHAnsi" w:eastAsia="Times New Roman" w:hAnsiTheme="majorHAnsi" w:cstheme="majorHAnsi"/>
          <w:color w:val="000000"/>
          <w:sz w:val="24"/>
          <w:szCs w:val="24"/>
          <w:lang w:eastAsia="en-CA"/>
        </w:rPr>
        <w:t>D’une étude par sondage</w:t>
      </w:r>
    </w:p>
    <w:p w:rsidR="001E0C5C" w:rsidRPr="009620E1" w:rsidRDefault="001E0C5C" w:rsidP="009620E1">
      <w:pPr>
        <w:pStyle w:val="Paragraphedeliste"/>
        <w:numPr>
          <w:ilvl w:val="1"/>
          <w:numId w:val="18"/>
        </w:numPr>
        <w:spacing w:before="240" w:after="0" w:line="240" w:lineRule="auto"/>
        <w:textAlignment w:val="center"/>
        <w:rPr>
          <w:rFonts w:asciiTheme="majorHAnsi" w:eastAsia="Times New Roman" w:hAnsiTheme="majorHAnsi" w:cstheme="majorHAnsi"/>
          <w:color w:val="000000"/>
          <w:sz w:val="24"/>
          <w:szCs w:val="24"/>
          <w:lang w:eastAsia="en-CA"/>
        </w:rPr>
      </w:pPr>
      <w:r w:rsidRPr="009620E1">
        <w:rPr>
          <w:rFonts w:asciiTheme="majorHAnsi" w:eastAsia="Times New Roman" w:hAnsiTheme="majorHAnsi" w:cstheme="majorHAnsi"/>
          <w:color w:val="000000"/>
          <w:sz w:val="24"/>
          <w:szCs w:val="24"/>
          <w:lang w:eastAsia="en-CA"/>
        </w:rPr>
        <w:t>D’une étude expérimentale</w:t>
      </w:r>
    </w:p>
    <w:p w:rsidR="001E0C5C" w:rsidRDefault="001E0C5C" w:rsidP="009620E1">
      <w:pPr>
        <w:pStyle w:val="Paragraphedeliste"/>
        <w:numPr>
          <w:ilvl w:val="1"/>
          <w:numId w:val="18"/>
        </w:numPr>
        <w:spacing w:before="240" w:after="0" w:line="240" w:lineRule="auto"/>
        <w:textAlignment w:val="center"/>
        <w:rPr>
          <w:rFonts w:asciiTheme="majorHAnsi" w:eastAsia="Times New Roman" w:hAnsiTheme="majorHAnsi" w:cstheme="majorHAnsi"/>
          <w:color w:val="000000"/>
          <w:sz w:val="24"/>
          <w:szCs w:val="24"/>
          <w:lang w:eastAsia="en-CA"/>
        </w:rPr>
      </w:pPr>
      <w:r>
        <w:rPr>
          <w:rFonts w:asciiTheme="majorHAnsi" w:eastAsia="Times New Roman" w:hAnsiTheme="majorHAnsi" w:cstheme="majorHAnsi"/>
          <w:color w:val="000000"/>
          <w:sz w:val="24"/>
          <w:szCs w:val="24"/>
          <w:lang w:eastAsia="en-CA"/>
        </w:rPr>
        <w:t>D’une méta-analyse</w:t>
      </w:r>
    </w:p>
    <w:p w:rsidR="001E0C5C" w:rsidRDefault="001E0C5C" w:rsidP="00432772">
      <w:pPr>
        <w:pStyle w:val="Paragraphedeliste"/>
        <w:numPr>
          <w:ilvl w:val="1"/>
          <w:numId w:val="18"/>
        </w:numPr>
        <w:spacing w:before="240" w:after="0" w:line="240" w:lineRule="auto"/>
        <w:textAlignment w:val="center"/>
        <w:rPr>
          <w:rFonts w:asciiTheme="majorHAnsi" w:eastAsia="Times New Roman" w:hAnsiTheme="majorHAnsi" w:cstheme="majorHAnsi"/>
          <w:color w:val="000000"/>
          <w:sz w:val="24"/>
          <w:szCs w:val="24"/>
          <w:lang w:eastAsia="en-CA"/>
        </w:rPr>
      </w:pPr>
      <w:r w:rsidRPr="009620E1">
        <w:rPr>
          <w:rFonts w:asciiTheme="majorHAnsi" w:eastAsia="Times New Roman" w:hAnsiTheme="majorHAnsi" w:cstheme="majorHAnsi"/>
          <w:color w:val="000000"/>
          <w:sz w:val="24"/>
          <w:szCs w:val="24"/>
          <w:lang w:eastAsia="en-CA"/>
        </w:rPr>
        <w:t>Toutes les réponses sont vraies</w:t>
      </w:r>
    </w:p>
    <w:p w:rsidR="009620E1" w:rsidRPr="009620E1" w:rsidRDefault="009620E1" w:rsidP="009620E1">
      <w:pPr>
        <w:pStyle w:val="Paragraphedeliste"/>
        <w:spacing w:before="240" w:after="0" w:line="240" w:lineRule="auto"/>
        <w:ind w:left="1440"/>
        <w:textAlignment w:val="center"/>
        <w:rPr>
          <w:rFonts w:asciiTheme="majorHAnsi" w:eastAsia="Times New Roman" w:hAnsiTheme="majorHAnsi" w:cstheme="majorHAnsi"/>
          <w:color w:val="000000"/>
          <w:sz w:val="24"/>
          <w:szCs w:val="24"/>
          <w:lang w:eastAsia="en-CA"/>
        </w:rPr>
      </w:pPr>
    </w:p>
    <w:p w:rsidR="001E0C5C" w:rsidRDefault="001E0C5C" w:rsidP="000F4BF9">
      <w:pPr>
        <w:pStyle w:val="Paragraphedeliste"/>
        <w:numPr>
          <w:ilvl w:val="0"/>
          <w:numId w:val="17"/>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Lequel des énoncés suivants est vrai ?</w:t>
      </w:r>
    </w:p>
    <w:p w:rsidR="001E0C5C" w:rsidRDefault="001E0C5C" w:rsidP="009620E1">
      <w:pPr>
        <w:pStyle w:val="Paragraphedeliste"/>
        <w:numPr>
          <w:ilvl w:val="1"/>
          <w:numId w:val="20"/>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C</w:t>
      </w:r>
      <w:r w:rsidRPr="001E0C5C">
        <w:rPr>
          <w:rFonts w:asciiTheme="majorHAnsi" w:eastAsia="Times New Roman" w:hAnsiTheme="majorHAnsi" w:cstheme="majorHAnsi"/>
          <w:color w:val="000000"/>
          <w:sz w:val="24"/>
          <w:szCs w:val="24"/>
          <w:lang w:eastAsia="en-CA"/>
        </w:rPr>
        <w:t>rier des insultes à un autre employé est un exemple</w:t>
      </w:r>
      <w:r w:rsidRPr="001E0C5C">
        <w:rPr>
          <w:rFonts w:asciiTheme="majorHAnsi" w:eastAsia="Times New Roman" w:hAnsiTheme="majorHAnsi" w:cstheme="majorHAnsi"/>
          <w:color w:val="000000"/>
          <w:sz w:val="24"/>
          <w:szCs w:val="24"/>
          <w:lang w:eastAsia="en-CA"/>
        </w:rPr>
        <w:t xml:space="preserve"> </w:t>
      </w:r>
      <w:r w:rsidRPr="001E0C5C">
        <w:rPr>
          <w:rFonts w:asciiTheme="majorHAnsi" w:eastAsia="Times New Roman" w:hAnsiTheme="majorHAnsi" w:cstheme="majorHAnsi"/>
          <w:color w:val="000000"/>
          <w:sz w:val="24"/>
          <w:szCs w:val="24"/>
          <w:lang w:eastAsia="en-CA"/>
        </w:rPr>
        <w:t>de comportement contreproductive nuisant à</w:t>
      </w:r>
      <w:r>
        <w:rPr>
          <w:rFonts w:asciiTheme="majorHAnsi" w:eastAsia="Times New Roman" w:hAnsiTheme="majorHAnsi" w:cstheme="majorHAnsi"/>
          <w:color w:val="000000"/>
          <w:sz w:val="24"/>
          <w:szCs w:val="24"/>
          <w:lang w:eastAsia="en-CA"/>
        </w:rPr>
        <w:t xml:space="preserve"> </w:t>
      </w:r>
      <w:r w:rsidRPr="001E0C5C">
        <w:rPr>
          <w:rFonts w:asciiTheme="majorHAnsi" w:eastAsia="Times New Roman" w:hAnsiTheme="majorHAnsi" w:cstheme="majorHAnsi"/>
          <w:color w:val="000000"/>
          <w:sz w:val="24"/>
          <w:szCs w:val="24"/>
          <w:lang w:eastAsia="en-CA"/>
        </w:rPr>
        <w:t>l’organisation dans son ensemble.</w:t>
      </w:r>
    </w:p>
    <w:p w:rsidR="001E0C5C" w:rsidRPr="001E0C5C" w:rsidRDefault="001E0C5C" w:rsidP="009620E1">
      <w:pPr>
        <w:pStyle w:val="Paragraphedeliste"/>
        <w:numPr>
          <w:ilvl w:val="1"/>
          <w:numId w:val="20"/>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Il est nécessaire et suffisant d’avoir toutes les</w:t>
      </w:r>
      <w:r w:rsidRPr="001E0C5C">
        <w:rPr>
          <w:rFonts w:asciiTheme="majorHAnsi" w:eastAsia="Times New Roman" w:hAnsiTheme="majorHAnsi" w:cstheme="majorHAnsi"/>
          <w:color w:val="000000"/>
          <w:sz w:val="24"/>
          <w:szCs w:val="24"/>
          <w:lang w:eastAsia="en-CA"/>
        </w:rPr>
        <w:t xml:space="preserve"> </w:t>
      </w:r>
      <w:r w:rsidRPr="001E0C5C">
        <w:rPr>
          <w:rFonts w:asciiTheme="majorHAnsi" w:eastAsia="Times New Roman" w:hAnsiTheme="majorHAnsi" w:cstheme="majorHAnsi"/>
          <w:color w:val="000000"/>
          <w:sz w:val="24"/>
          <w:szCs w:val="24"/>
          <w:lang w:eastAsia="en-CA"/>
        </w:rPr>
        <w:t>connaissances et compétences requises pour un</w:t>
      </w:r>
      <w:r w:rsidRPr="001E0C5C">
        <w:rPr>
          <w:rFonts w:asciiTheme="majorHAnsi" w:eastAsia="Times New Roman" w:hAnsiTheme="majorHAnsi" w:cstheme="majorHAnsi"/>
          <w:color w:val="000000"/>
          <w:sz w:val="24"/>
          <w:szCs w:val="24"/>
          <w:lang w:eastAsia="en-CA"/>
        </w:rPr>
        <w:t xml:space="preserve"> </w:t>
      </w:r>
      <w:r w:rsidRPr="001E0C5C">
        <w:rPr>
          <w:rFonts w:asciiTheme="majorHAnsi" w:eastAsia="Times New Roman" w:hAnsiTheme="majorHAnsi" w:cstheme="majorHAnsi"/>
          <w:color w:val="000000"/>
          <w:sz w:val="24"/>
          <w:szCs w:val="24"/>
          <w:lang w:eastAsia="en-CA"/>
        </w:rPr>
        <w:t>poste pour bien accomplir les tâches qui nous sont</w:t>
      </w:r>
      <w:r>
        <w:rPr>
          <w:rFonts w:asciiTheme="majorHAnsi" w:eastAsia="Times New Roman" w:hAnsiTheme="majorHAnsi" w:cstheme="majorHAnsi"/>
          <w:color w:val="000000"/>
          <w:sz w:val="24"/>
          <w:szCs w:val="24"/>
          <w:lang w:eastAsia="en-CA"/>
        </w:rPr>
        <w:t xml:space="preserve"> </w:t>
      </w:r>
      <w:r w:rsidRPr="001E0C5C">
        <w:rPr>
          <w:rFonts w:asciiTheme="majorHAnsi" w:eastAsia="Times New Roman" w:hAnsiTheme="majorHAnsi" w:cstheme="majorHAnsi"/>
          <w:color w:val="000000"/>
          <w:sz w:val="24"/>
          <w:szCs w:val="24"/>
          <w:lang w:eastAsia="en-CA"/>
        </w:rPr>
        <w:t>assignées.</w:t>
      </w:r>
    </w:p>
    <w:p w:rsidR="001E0C5C" w:rsidRDefault="001E0C5C" w:rsidP="009620E1">
      <w:pPr>
        <w:pStyle w:val="Paragraphedeliste"/>
        <w:numPr>
          <w:ilvl w:val="1"/>
          <w:numId w:val="20"/>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Compléter de façon créative une tâche qui nous est</w:t>
      </w:r>
      <w:r w:rsidRPr="001E0C5C">
        <w:rPr>
          <w:rFonts w:asciiTheme="majorHAnsi" w:eastAsia="Times New Roman" w:hAnsiTheme="majorHAnsi" w:cstheme="majorHAnsi"/>
          <w:color w:val="000000"/>
          <w:sz w:val="24"/>
          <w:szCs w:val="24"/>
          <w:lang w:eastAsia="en-CA"/>
        </w:rPr>
        <w:t xml:space="preserve"> </w:t>
      </w:r>
      <w:r w:rsidRPr="001E0C5C">
        <w:rPr>
          <w:rFonts w:asciiTheme="majorHAnsi" w:eastAsia="Times New Roman" w:hAnsiTheme="majorHAnsi" w:cstheme="majorHAnsi"/>
          <w:color w:val="000000"/>
          <w:sz w:val="24"/>
          <w:szCs w:val="24"/>
          <w:lang w:eastAsia="en-CA"/>
        </w:rPr>
        <w:t>donnée est un exemple de citoyenneté</w:t>
      </w:r>
      <w:r>
        <w:rPr>
          <w:rFonts w:asciiTheme="majorHAnsi" w:eastAsia="Times New Roman" w:hAnsiTheme="majorHAnsi" w:cstheme="majorHAnsi"/>
          <w:color w:val="000000"/>
          <w:sz w:val="24"/>
          <w:szCs w:val="24"/>
          <w:lang w:eastAsia="en-CA"/>
        </w:rPr>
        <w:t xml:space="preserve"> </w:t>
      </w:r>
      <w:r w:rsidRPr="001E0C5C">
        <w:rPr>
          <w:rFonts w:asciiTheme="majorHAnsi" w:eastAsia="Times New Roman" w:hAnsiTheme="majorHAnsi" w:cstheme="majorHAnsi"/>
          <w:color w:val="000000"/>
          <w:sz w:val="24"/>
          <w:szCs w:val="24"/>
          <w:lang w:eastAsia="en-CA"/>
        </w:rPr>
        <w:t>organisationnelle.</w:t>
      </w:r>
    </w:p>
    <w:p w:rsidR="001E0C5C" w:rsidRDefault="001E0C5C" w:rsidP="009620E1">
      <w:pPr>
        <w:pStyle w:val="Paragraphedeliste"/>
        <w:numPr>
          <w:ilvl w:val="1"/>
          <w:numId w:val="20"/>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Faire preuve d’un esprit sportif est un exemple de</w:t>
      </w:r>
      <w:r>
        <w:rPr>
          <w:rFonts w:asciiTheme="majorHAnsi" w:eastAsia="Times New Roman" w:hAnsiTheme="majorHAnsi" w:cstheme="majorHAnsi"/>
          <w:color w:val="000000"/>
          <w:sz w:val="24"/>
          <w:szCs w:val="24"/>
          <w:lang w:eastAsia="en-CA"/>
        </w:rPr>
        <w:t xml:space="preserve"> </w:t>
      </w:r>
      <w:r w:rsidRPr="001E0C5C">
        <w:rPr>
          <w:rFonts w:asciiTheme="majorHAnsi" w:eastAsia="Times New Roman" w:hAnsiTheme="majorHAnsi" w:cstheme="majorHAnsi"/>
          <w:color w:val="000000"/>
          <w:sz w:val="24"/>
          <w:szCs w:val="24"/>
          <w:lang w:eastAsia="en-CA"/>
        </w:rPr>
        <w:t>citoyenneté organisationnelle visant les individus.</w:t>
      </w:r>
    </w:p>
    <w:p w:rsidR="001E0C5C" w:rsidRPr="001E0C5C" w:rsidRDefault="001E0C5C" w:rsidP="001E0C5C">
      <w:pPr>
        <w:pStyle w:val="Paragraphedeliste"/>
        <w:spacing w:before="240" w:after="0" w:line="240" w:lineRule="auto"/>
        <w:textAlignment w:val="center"/>
        <w:rPr>
          <w:rFonts w:asciiTheme="majorHAnsi" w:eastAsia="Times New Roman" w:hAnsiTheme="majorHAnsi" w:cstheme="majorHAnsi"/>
          <w:color w:val="000000"/>
          <w:sz w:val="24"/>
          <w:szCs w:val="24"/>
          <w:lang w:eastAsia="en-CA"/>
        </w:rPr>
      </w:pPr>
    </w:p>
    <w:p w:rsidR="001E0C5C" w:rsidRDefault="001E0C5C" w:rsidP="001E0C5C">
      <w:pPr>
        <w:pStyle w:val="Paragraphedeliste"/>
        <w:numPr>
          <w:ilvl w:val="0"/>
          <w:numId w:val="17"/>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Choisissez l’option VRAIE.</w:t>
      </w:r>
    </w:p>
    <w:p w:rsidR="001E0C5C" w:rsidRDefault="001E0C5C" w:rsidP="009620E1">
      <w:pPr>
        <w:pStyle w:val="Paragraphedeliste"/>
        <w:numPr>
          <w:ilvl w:val="1"/>
          <w:numId w:val="21"/>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L’intelligence est plus importante pour certains</w:t>
      </w:r>
      <w:r>
        <w:rPr>
          <w:rFonts w:asciiTheme="majorHAnsi" w:eastAsia="Times New Roman" w:hAnsiTheme="majorHAnsi" w:cstheme="majorHAnsi"/>
          <w:color w:val="000000"/>
          <w:sz w:val="24"/>
          <w:szCs w:val="24"/>
          <w:lang w:eastAsia="en-CA"/>
        </w:rPr>
        <w:t xml:space="preserve"> </w:t>
      </w:r>
      <w:r w:rsidRPr="001E0C5C">
        <w:rPr>
          <w:rFonts w:asciiTheme="majorHAnsi" w:eastAsia="Times New Roman" w:hAnsiTheme="majorHAnsi" w:cstheme="majorHAnsi"/>
          <w:color w:val="000000"/>
          <w:sz w:val="24"/>
          <w:szCs w:val="24"/>
          <w:lang w:eastAsia="en-CA"/>
        </w:rPr>
        <w:t>postes que pour d’autres.</w:t>
      </w:r>
    </w:p>
    <w:p w:rsidR="001E0C5C" w:rsidRPr="001E0C5C" w:rsidRDefault="001E0C5C" w:rsidP="009620E1">
      <w:pPr>
        <w:pStyle w:val="Paragraphedeliste"/>
        <w:numPr>
          <w:ilvl w:val="1"/>
          <w:numId w:val="21"/>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Les gens qui tendent plus à s’appliquer tendent</w:t>
      </w:r>
      <w:r>
        <w:rPr>
          <w:rFonts w:asciiTheme="majorHAnsi" w:eastAsia="Times New Roman" w:hAnsiTheme="majorHAnsi" w:cstheme="majorHAnsi"/>
          <w:color w:val="000000"/>
          <w:sz w:val="24"/>
          <w:szCs w:val="24"/>
          <w:lang w:eastAsia="en-CA"/>
        </w:rPr>
        <w:t xml:space="preserve"> </w:t>
      </w:r>
      <w:r w:rsidRPr="001E0C5C">
        <w:rPr>
          <w:rFonts w:asciiTheme="majorHAnsi" w:eastAsia="Times New Roman" w:hAnsiTheme="majorHAnsi" w:cstheme="majorHAnsi"/>
          <w:color w:val="000000"/>
          <w:sz w:val="24"/>
          <w:szCs w:val="24"/>
          <w:lang w:eastAsia="en-CA"/>
        </w:rPr>
        <w:t>aussi à être plus intelligents.</w:t>
      </w:r>
    </w:p>
    <w:p w:rsidR="001E0C5C" w:rsidRPr="001E0C5C" w:rsidRDefault="001E0C5C" w:rsidP="009620E1">
      <w:pPr>
        <w:pStyle w:val="Paragraphedeliste"/>
        <w:numPr>
          <w:ilvl w:val="1"/>
          <w:numId w:val="21"/>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lastRenderedPageBreak/>
        <w:t>Il y a moins de bureaucratie dans les sociétés</w:t>
      </w:r>
      <w:r>
        <w:rPr>
          <w:rFonts w:asciiTheme="majorHAnsi" w:eastAsia="Times New Roman" w:hAnsiTheme="majorHAnsi" w:cstheme="majorHAnsi"/>
          <w:color w:val="000000"/>
          <w:sz w:val="24"/>
          <w:szCs w:val="24"/>
          <w:lang w:eastAsia="en-CA"/>
        </w:rPr>
        <w:t xml:space="preserve"> </w:t>
      </w:r>
      <w:r w:rsidRPr="001E0C5C">
        <w:rPr>
          <w:rFonts w:asciiTheme="majorHAnsi" w:eastAsia="Times New Roman" w:hAnsiTheme="majorHAnsi" w:cstheme="majorHAnsi"/>
          <w:color w:val="000000"/>
          <w:sz w:val="24"/>
          <w:szCs w:val="24"/>
          <w:lang w:eastAsia="en-CA"/>
        </w:rPr>
        <w:t>tolérant plus l’incertitude.</w:t>
      </w:r>
    </w:p>
    <w:p w:rsidR="009620E1" w:rsidRDefault="001E0C5C" w:rsidP="009620E1">
      <w:pPr>
        <w:pStyle w:val="Paragraphedeliste"/>
        <w:numPr>
          <w:ilvl w:val="1"/>
          <w:numId w:val="21"/>
        </w:numPr>
        <w:spacing w:before="240" w:after="0" w:line="240" w:lineRule="auto"/>
        <w:textAlignment w:val="center"/>
        <w:rPr>
          <w:rFonts w:asciiTheme="majorHAnsi" w:eastAsia="Times New Roman" w:hAnsiTheme="majorHAnsi" w:cstheme="majorHAnsi"/>
          <w:color w:val="000000"/>
          <w:sz w:val="24"/>
          <w:szCs w:val="24"/>
          <w:lang w:eastAsia="en-CA"/>
        </w:rPr>
      </w:pPr>
      <w:r w:rsidRPr="009620E1">
        <w:rPr>
          <w:rFonts w:asciiTheme="majorHAnsi" w:eastAsia="Times New Roman" w:hAnsiTheme="majorHAnsi" w:cstheme="majorHAnsi"/>
          <w:color w:val="000000"/>
          <w:sz w:val="24"/>
          <w:szCs w:val="24"/>
          <w:lang w:eastAsia="en-CA"/>
        </w:rPr>
        <w:t>Les gens ayant un lieu de contrôle plus externe</w:t>
      </w:r>
      <w:r w:rsidRPr="009620E1">
        <w:rPr>
          <w:rFonts w:asciiTheme="majorHAnsi" w:eastAsia="Times New Roman" w:hAnsiTheme="majorHAnsi" w:cstheme="majorHAnsi"/>
          <w:color w:val="000000"/>
          <w:sz w:val="24"/>
          <w:szCs w:val="24"/>
          <w:lang w:eastAsia="en-CA"/>
        </w:rPr>
        <w:t xml:space="preserve"> </w:t>
      </w:r>
      <w:r w:rsidRPr="009620E1">
        <w:rPr>
          <w:rFonts w:asciiTheme="majorHAnsi" w:eastAsia="Times New Roman" w:hAnsiTheme="majorHAnsi" w:cstheme="majorHAnsi"/>
          <w:color w:val="000000"/>
          <w:sz w:val="24"/>
          <w:szCs w:val="24"/>
          <w:lang w:eastAsia="en-CA"/>
        </w:rPr>
        <w:t>tendent à vivre moins de stress au travail.</w:t>
      </w:r>
    </w:p>
    <w:p w:rsidR="009620E1" w:rsidRPr="009620E1" w:rsidRDefault="009620E1" w:rsidP="009620E1">
      <w:pPr>
        <w:pStyle w:val="Paragraphedeliste"/>
        <w:spacing w:before="240" w:after="0" w:line="240" w:lineRule="auto"/>
        <w:ind w:left="1440"/>
        <w:textAlignment w:val="center"/>
        <w:rPr>
          <w:rFonts w:asciiTheme="majorHAnsi" w:eastAsia="Times New Roman" w:hAnsiTheme="majorHAnsi" w:cstheme="majorHAnsi"/>
          <w:color w:val="000000"/>
          <w:sz w:val="24"/>
          <w:szCs w:val="24"/>
          <w:lang w:eastAsia="en-CA"/>
        </w:rPr>
      </w:pPr>
    </w:p>
    <w:p w:rsidR="001E0C5C" w:rsidRDefault="001E0C5C" w:rsidP="00BD2E99">
      <w:pPr>
        <w:pStyle w:val="Paragraphedeliste"/>
        <w:numPr>
          <w:ilvl w:val="0"/>
          <w:numId w:val="17"/>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Pour assurer la meilleur</w:t>
      </w:r>
      <w:r>
        <w:rPr>
          <w:rFonts w:asciiTheme="majorHAnsi" w:eastAsia="Times New Roman" w:hAnsiTheme="majorHAnsi" w:cstheme="majorHAnsi"/>
          <w:color w:val="000000"/>
          <w:sz w:val="24"/>
          <w:szCs w:val="24"/>
          <w:lang w:eastAsia="en-CA"/>
        </w:rPr>
        <w:t>e</w:t>
      </w:r>
      <w:r w:rsidRPr="001E0C5C">
        <w:rPr>
          <w:rFonts w:asciiTheme="majorHAnsi" w:eastAsia="Times New Roman" w:hAnsiTheme="majorHAnsi" w:cstheme="majorHAnsi"/>
          <w:color w:val="000000"/>
          <w:sz w:val="24"/>
          <w:szCs w:val="24"/>
          <w:lang w:eastAsia="en-CA"/>
        </w:rPr>
        <w:t xml:space="preserve"> relation entre employés</w:t>
      </w:r>
      <w:r w:rsidRPr="001E0C5C">
        <w:rPr>
          <w:rFonts w:asciiTheme="majorHAnsi" w:eastAsia="Times New Roman" w:hAnsiTheme="majorHAnsi" w:cstheme="majorHAnsi"/>
          <w:color w:val="000000"/>
          <w:sz w:val="24"/>
          <w:szCs w:val="24"/>
          <w:lang w:eastAsia="en-CA"/>
        </w:rPr>
        <w:t xml:space="preserve"> </w:t>
      </w:r>
      <w:r w:rsidRPr="001E0C5C">
        <w:rPr>
          <w:rFonts w:asciiTheme="majorHAnsi" w:eastAsia="Times New Roman" w:hAnsiTheme="majorHAnsi" w:cstheme="majorHAnsi"/>
          <w:color w:val="000000"/>
          <w:sz w:val="24"/>
          <w:szCs w:val="24"/>
          <w:lang w:eastAsia="en-CA"/>
        </w:rPr>
        <w:t>et patrons, le plus important c’est qu’il y ait une</w:t>
      </w:r>
      <w:r>
        <w:rPr>
          <w:rFonts w:asciiTheme="majorHAnsi" w:eastAsia="Times New Roman" w:hAnsiTheme="majorHAnsi" w:cstheme="majorHAnsi"/>
          <w:color w:val="000000"/>
          <w:sz w:val="24"/>
          <w:szCs w:val="24"/>
          <w:lang w:eastAsia="en-CA"/>
        </w:rPr>
        <w:t xml:space="preserve"> </w:t>
      </w:r>
      <w:r w:rsidRPr="001E0C5C">
        <w:rPr>
          <w:rFonts w:asciiTheme="majorHAnsi" w:eastAsia="Times New Roman" w:hAnsiTheme="majorHAnsi" w:cstheme="majorHAnsi"/>
          <w:color w:val="000000"/>
          <w:sz w:val="24"/>
          <w:szCs w:val="24"/>
          <w:lang w:eastAsia="en-CA"/>
        </w:rPr>
        <w:t>bonne congruence en termes de leurs…</w:t>
      </w:r>
    </w:p>
    <w:p w:rsidR="001E0C5C" w:rsidRDefault="001E0C5C" w:rsidP="009620E1">
      <w:pPr>
        <w:pStyle w:val="Paragraphedeliste"/>
        <w:numPr>
          <w:ilvl w:val="1"/>
          <w:numId w:val="22"/>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Valeurs</w:t>
      </w:r>
    </w:p>
    <w:p w:rsidR="001E0C5C" w:rsidRPr="001E0C5C" w:rsidRDefault="001E0C5C" w:rsidP="009620E1">
      <w:pPr>
        <w:pStyle w:val="Paragraphedeliste"/>
        <w:numPr>
          <w:ilvl w:val="1"/>
          <w:numId w:val="22"/>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Âge</w:t>
      </w:r>
    </w:p>
    <w:p w:rsidR="001E0C5C" w:rsidRPr="001E0C5C" w:rsidRDefault="001E0C5C" w:rsidP="009620E1">
      <w:pPr>
        <w:pStyle w:val="Paragraphedeliste"/>
        <w:numPr>
          <w:ilvl w:val="1"/>
          <w:numId w:val="22"/>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Sexe</w:t>
      </w:r>
    </w:p>
    <w:p w:rsidR="001E0C5C" w:rsidRDefault="001E0C5C" w:rsidP="00DF4897">
      <w:pPr>
        <w:pStyle w:val="Paragraphedeliste"/>
        <w:numPr>
          <w:ilvl w:val="1"/>
          <w:numId w:val="22"/>
        </w:numPr>
        <w:spacing w:before="240" w:after="0" w:line="240" w:lineRule="auto"/>
        <w:textAlignment w:val="center"/>
        <w:rPr>
          <w:rFonts w:asciiTheme="majorHAnsi" w:eastAsia="Times New Roman" w:hAnsiTheme="majorHAnsi" w:cstheme="majorHAnsi"/>
          <w:color w:val="000000"/>
          <w:sz w:val="24"/>
          <w:szCs w:val="24"/>
          <w:lang w:eastAsia="en-CA"/>
        </w:rPr>
      </w:pPr>
      <w:r w:rsidRPr="009620E1">
        <w:rPr>
          <w:rFonts w:asciiTheme="majorHAnsi" w:eastAsia="Times New Roman" w:hAnsiTheme="majorHAnsi" w:cstheme="majorHAnsi"/>
          <w:color w:val="000000"/>
          <w:sz w:val="24"/>
          <w:szCs w:val="24"/>
          <w:lang w:eastAsia="en-CA"/>
        </w:rPr>
        <w:t xml:space="preserve">Les énoncés </w:t>
      </w:r>
      <w:proofErr w:type="gramStart"/>
      <w:r w:rsidRPr="009620E1">
        <w:rPr>
          <w:rFonts w:asciiTheme="majorHAnsi" w:eastAsia="Times New Roman" w:hAnsiTheme="majorHAnsi" w:cstheme="majorHAnsi"/>
          <w:color w:val="000000"/>
          <w:sz w:val="24"/>
          <w:szCs w:val="24"/>
          <w:lang w:eastAsia="en-CA"/>
        </w:rPr>
        <w:t>a</w:t>
      </w:r>
      <w:proofErr w:type="gramEnd"/>
      <w:r w:rsidRPr="009620E1">
        <w:rPr>
          <w:rFonts w:asciiTheme="majorHAnsi" w:eastAsia="Times New Roman" w:hAnsiTheme="majorHAnsi" w:cstheme="majorHAnsi"/>
          <w:color w:val="000000"/>
          <w:sz w:val="24"/>
          <w:szCs w:val="24"/>
          <w:lang w:eastAsia="en-CA"/>
        </w:rPr>
        <w:t>) et b) sont vrais.</w:t>
      </w:r>
    </w:p>
    <w:p w:rsidR="009620E1" w:rsidRPr="009620E1" w:rsidRDefault="009620E1" w:rsidP="009620E1">
      <w:pPr>
        <w:pStyle w:val="Paragraphedeliste"/>
        <w:spacing w:before="240" w:after="0" w:line="240" w:lineRule="auto"/>
        <w:ind w:left="1440"/>
        <w:textAlignment w:val="center"/>
        <w:rPr>
          <w:rFonts w:asciiTheme="majorHAnsi" w:eastAsia="Times New Roman" w:hAnsiTheme="majorHAnsi" w:cstheme="majorHAnsi"/>
          <w:color w:val="000000"/>
          <w:sz w:val="24"/>
          <w:szCs w:val="24"/>
          <w:lang w:eastAsia="en-CA"/>
        </w:rPr>
      </w:pPr>
    </w:p>
    <w:p w:rsidR="001E0C5C" w:rsidRDefault="001E0C5C" w:rsidP="001E0C5C">
      <w:pPr>
        <w:pStyle w:val="Paragraphedeliste"/>
        <w:numPr>
          <w:ilvl w:val="0"/>
          <w:numId w:val="17"/>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Le(s)quel(s) des énoncés suivants est VRAI ?</w:t>
      </w:r>
    </w:p>
    <w:p w:rsidR="001E0C5C" w:rsidRPr="001E0C5C" w:rsidRDefault="001E0C5C" w:rsidP="009620E1">
      <w:pPr>
        <w:pStyle w:val="Paragraphedeliste"/>
        <w:numPr>
          <w:ilvl w:val="1"/>
          <w:numId w:val="23"/>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L’engagement organisationnel peut mener à une</w:t>
      </w:r>
      <w:r>
        <w:rPr>
          <w:rFonts w:asciiTheme="majorHAnsi" w:eastAsia="Times New Roman" w:hAnsiTheme="majorHAnsi" w:cstheme="majorHAnsi"/>
          <w:color w:val="000000"/>
          <w:sz w:val="24"/>
          <w:szCs w:val="24"/>
          <w:lang w:eastAsia="en-CA"/>
        </w:rPr>
        <w:t xml:space="preserve"> </w:t>
      </w:r>
      <w:r w:rsidRPr="001E0C5C">
        <w:rPr>
          <w:rFonts w:asciiTheme="majorHAnsi" w:eastAsia="Times New Roman" w:hAnsiTheme="majorHAnsi" w:cstheme="majorHAnsi"/>
          <w:color w:val="000000"/>
          <w:sz w:val="24"/>
          <w:szCs w:val="24"/>
          <w:lang w:eastAsia="en-CA"/>
        </w:rPr>
        <w:t>plus grande satisfaction professionnelle.</w:t>
      </w:r>
    </w:p>
    <w:p w:rsidR="001E0C5C" w:rsidRPr="001E0C5C" w:rsidRDefault="001E0C5C" w:rsidP="009620E1">
      <w:pPr>
        <w:pStyle w:val="Paragraphedeliste"/>
        <w:numPr>
          <w:ilvl w:val="1"/>
          <w:numId w:val="23"/>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La satisfaction au travail peut améliorer la</w:t>
      </w:r>
      <w:r>
        <w:rPr>
          <w:rFonts w:asciiTheme="majorHAnsi" w:eastAsia="Times New Roman" w:hAnsiTheme="majorHAnsi" w:cstheme="majorHAnsi"/>
          <w:color w:val="000000"/>
          <w:sz w:val="24"/>
          <w:szCs w:val="24"/>
          <w:lang w:eastAsia="en-CA"/>
        </w:rPr>
        <w:t xml:space="preserve"> </w:t>
      </w:r>
      <w:r w:rsidRPr="001E0C5C">
        <w:rPr>
          <w:rFonts w:asciiTheme="majorHAnsi" w:eastAsia="Times New Roman" w:hAnsiTheme="majorHAnsi" w:cstheme="majorHAnsi"/>
          <w:color w:val="000000"/>
          <w:sz w:val="24"/>
          <w:szCs w:val="24"/>
          <w:lang w:eastAsia="en-CA"/>
        </w:rPr>
        <w:t>performance au travail.</w:t>
      </w:r>
    </w:p>
    <w:p w:rsidR="001E0C5C" w:rsidRDefault="001E0C5C" w:rsidP="009620E1">
      <w:pPr>
        <w:pStyle w:val="Paragraphedeliste"/>
        <w:numPr>
          <w:ilvl w:val="1"/>
          <w:numId w:val="23"/>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Les intentions comportementales expliquent</w:t>
      </w:r>
      <w:r w:rsidRPr="001E0C5C">
        <w:rPr>
          <w:rFonts w:asciiTheme="majorHAnsi" w:eastAsia="Times New Roman" w:hAnsiTheme="majorHAnsi" w:cstheme="majorHAnsi"/>
          <w:color w:val="000000"/>
          <w:sz w:val="24"/>
          <w:szCs w:val="24"/>
          <w:lang w:eastAsia="en-CA"/>
        </w:rPr>
        <w:t xml:space="preserve"> </w:t>
      </w:r>
      <w:r w:rsidRPr="001E0C5C">
        <w:rPr>
          <w:rFonts w:asciiTheme="majorHAnsi" w:eastAsia="Times New Roman" w:hAnsiTheme="majorHAnsi" w:cstheme="majorHAnsi"/>
          <w:color w:val="000000"/>
          <w:sz w:val="24"/>
          <w:szCs w:val="24"/>
          <w:lang w:eastAsia="en-CA"/>
        </w:rPr>
        <w:t>pourquoi la performance au travail peut</w:t>
      </w:r>
      <w:r>
        <w:rPr>
          <w:rFonts w:asciiTheme="majorHAnsi" w:eastAsia="Times New Roman" w:hAnsiTheme="majorHAnsi" w:cstheme="majorHAnsi"/>
          <w:color w:val="000000"/>
          <w:sz w:val="24"/>
          <w:szCs w:val="24"/>
          <w:lang w:eastAsia="en-CA"/>
        </w:rPr>
        <w:t xml:space="preserve"> </w:t>
      </w:r>
      <w:r w:rsidRPr="001E0C5C">
        <w:rPr>
          <w:rFonts w:asciiTheme="majorHAnsi" w:eastAsia="Times New Roman" w:hAnsiTheme="majorHAnsi" w:cstheme="majorHAnsi"/>
          <w:color w:val="000000"/>
          <w:sz w:val="24"/>
          <w:szCs w:val="24"/>
          <w:lang w:eastAsia="en-CA"/>
        </w:rPr>
        <w:t>améliorer la satisfaction professionnelle.</w:t>
      </w:r>
    </w:p>
    <w:p w:rsidR="001E0C5C" w:rsidRPr="001E0C5C" w:rsidRDefault="001E0C5C" w:rsidP="009620E1">
      <w:pPr>
        <w:pStyle w:val="Paragraphedeliste"/>
        <w:numPr>
          <w:ilvl w:val="1"/>
          <w:numId w:val="23"/>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a) et b) sont vrais.</w:t>
      </w:r>
    </w:p>
    <w:p w:rsidR="006C5B48" w:rsidRDefault="001E0C5C" w:rsidP="00DB242B">
      <w:pPr>
        <w:pStyle w:val="Paragraphedeliste"/>
        <w:numPr>
          <w:ilvl w:val="1"/>
          <w:numId w:val="23"/>
        </w:numPr>
        <w:spacing w:before="240" w:after="0" w:line="240" w:lineRule="auto"/>
        <w:textAlignment w:val="center"/>
        <w:rPr>
          <w:rFonts w:asciiTheme="majorHAnsi" w:eastAsia="Times New Roman" w:hAnsiTheme="majorHAnsi" w:cstheme="majorHAnsi"/>
          <w:color w:val="000000"/>
          <w:sz w:val="24"/>
          <w:szCs w:val="24"/>
          <w:lang w:eastAsia="en-CA"/>
        </w:rPr>
      </w:pPr>
      <w:proofErr w:type="gramStart"/>
      <w:r w:rsidRPr="009620E1">
        <w:rPr>
          <w:rFonts w:asciiTheme="majorHAnsi" w:eastAsia="Times New Roman" w:hAnsiTheme="majorHAnsi" w:cstheme="majorHAnsi"/>
          <w:color w:val="000000"/>
          <w:sz w:val="24"/>
          <w:szCs w:val="24"/>
          <w:lang w:eastAsia="en-CA"/>
        </w:rPr>
        <w:t>a</w:t>
      </w:r>
      <w:proofErr w:type="gramEnd"/>
      <w:r w:rsidRPr="009620E1">
        <w:rPr>
          <w:rFonts w:asciiTheme="majorHAnsi" w:eastAsia="Times New Roman" w:hAnsiTheme="majorHAnsi" w:cstheme="majorHAnsi"/>
          <w:color w:val="000000"/>
          <w:sz w:val="24"/>
          <w:szCs w:val="24"/>
          <w:lang w:eastAsia="en-CA"/>
        </w:rPr>
        <w:t>), b) et c) sont vrais.</w:t>
      </w:r>
    </w:p>
    <w:p w:rsidR="009620E1" w:rsidRPr="009620E1" w:rsidRDefault="009620E1" w:rsidP="009620E1">
      <w:pPr>
        <w:pStyle w:val="Paragraphedeliste"/>
        <w:spacing w:before="240" w:after="0" w:line="240" w:lineRule="auto"/>
        <w:ind w:left="1440"/>
        <w:textAlignment w:val="center"/>
        <w:rPr>
          <w:rFonts w:asciiTheme="majorHAnsi" w:eastAsia="Times New Roman" w:hAnsiTheme="majorHAnsi" w:cstheme="majorHAnsi"/>
          <w:color w:val="000000"/>
          <w:sz w:val="24"/>
          <w:szCs w:val="24"/>
          <w:lang w:eastAsia="en-CA"/>
        </w:rPr>
      </w:pPr>
    </w:p>
    <w:p w:rsidR="001E0C5C" w:rsidRPr="001E0C5C" w:rsidRDefault="001E0C5C" w:rsidP="00AD524C">
      <w:pPr>
        <w:pStyle w:val="Paragraphedeliste"/>
        <w:numPr>
          <w:ilvl w:val="0"/>
          <w:numId w:val="17"/>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Martin arrive en retard au travail presque</w:t>
      </w:r>
      <w:r w:rsidRPr="001E0C5C">
        <w:rPr>
          <w:rFonts w:asciiTheme="majorHAnsi" w:eastAsia="Times New Roman" w:hAnsiTheme="majorHAnsi" w:cstheme="majorHAnsi"/>
          <w:color w:val="000000"/>
          <w:sz w:val="24"/>
          <w:szCs w:val="24"/>
          <w:lang w:eastAsia="en-CA"/>
        </w:rPr>
        <w:t xml:space="preserve"> </w:t>
      </w:r>
      <w:r w:rsidRPr="001E0C5C">
        <w:rPr>
          <w:rFonts w:asciiTheme="majorHAnsi" w:eastAsia="Times New Roman" w:hAnsiTheme="majorHAnsi" w:cstheme="majorHAnsi"/>
          <w:color w:val="000000"/>
          <w:sz w:val="24"/>
          <w:szCs w:val="24"/>
          <w:lang w:eastAsia="en-CA"/>
        </w:rPr>
        <w:t>tous les matins. Ses collègues décident</w:t>
      </w:r>
      <w:r w:rsidRPr="001E0C5C">
        <w:rPr>
          <w:rFonts w:asciiTheme="majorHAnsi" w:eastAsia="Times New Roman" w:hAnsiTheme="majorHAnsi" w:cstheme="majorHAnsi"/>
          <w:color w:val="000000"/>
          <w:sz w:val="24"/>
          <w:szCs w:val="24"/>
          <w:lang w:eastAsia="en-CA"/>
        </w:rPr>
        <w:t xml:space="preserve"> </w:t>
      </w:r>
      <w:r w:rsidRPr="001E0C5C">
        <w:rPr>
          <w:rFonts w:asciiTheme="majorHAnsi" w:eastAsia="Times New Roman" w:hAnsiTheme="majorHAnsi" w:cstheme="majorHAnsi"/>
          <w:color w:val="000000"/>
          <w:sz w:val="24"/>
          <w:szCs w:val="24"/>
          <w:lang w:eastAsia="en-CA"/>
        </w:rPr>
        <w:t>d’en informer le patron. Ceci est un</w:t>
      </w:r>
      <w:r>
        <w:rPr>
          <w:rFonts w:asciiTheme="majorHAnsi" w:eastAsia="Times New Roman" w:hAnsiTheme="majorHAnsi" w:cstheme="majorHAnsi"/>
          <w:color w:val="000000"/>
          <w:sz w:val="24"/>
          <w:szCs w:val="24"/>
          <w:lang w:eastAsia="en-CA"/>
        </w:rPr>
        <w:t xml:space="preserve"> </w:t>
      </w:r>
      <w:r w:rsidRPr="001E0C5C">
        <w:rPr>
          <w:rFonts w:asciiTheme="majorHAnsi" w:eastAsia="Times New Roman" w:hAnsiTheme="majorHAnsi" w:cstheme="majorHAnsi"/>
          <w:color w:val="000000"/>
          <w:sz w:val="24"/>
          <w:szCs w:val="24"/>
          <w:lang w:eastAsia="en-CA"/>
        </w:rPr>
        <w:t>exemple de :</w:t>
      </w:r>
    </w:p>
    <w:p w:rsidR="001E0C5C" w:rsidRPr="001E0C5C" w:rsidRDefault="001E0C5C" w:rsidP="009620E1">
      <w:pPr>
        <w:pStyle w:val="Paragraphedeliste"/>
        <w:numPr>
          <w:ilvl w:val="1"/>
          <w:numId w:val="24"/>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Extinction</w:t>
      </w:r>
    </w:p>
    <w:p w:rsidR="001E0C5C" w:rsidRPr="001E0C5C" w:rsidRDefault="001E0C5C" w:rsidP="009620E1">
      <w:pPr>
        <w:pStyle w:val="Paragraphedeliste"/>
        <w:numPr>
          <w:ilvl w:val="1"/>
          <w:numId w:val="24"/>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Punition</w:t>
      </w:r>
    </w:p>
    <w:p w:rsidR="001E0C5C" w:rsidRPr="001E0C5C" w:rsidRDefault="001E0C5C" w:rsidP="009620E1">
      <w:pPr>
        <w:pStyle w:val="Paragraphedeliste"/>
        <w:numPr>
          <w:ilvl w:val="1"/>
          <w:numId w:val="24"/>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Renforcement négatif</w:t>
      </w:r>
    </w:p>
    <w:p w:rsidR="001E0C5C" w:rsidRPr="001E0C5C" w:rsidRDefault="001E0C5C" w:rsidP="009620E1">
      <w:pPr>
        <w:pStyle w:val="Paragraphedeliste"/>
        <w:numPr>
          <w:ilvl w:val="1"/>
          <w:numId w:val="24"/>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Renforcement positif à ratio variable</w:t>
      </w:r>
    </w:p>
    <w:p w:rsidR="001E0C5C" w:rsidRDefault="001E0C5C" w:rsidP="009A067F">
      <w:pPr>
        <w:pStyle w:val="Paragraphedeliste"/>
        <w:numPr>
          <w:ilvl w:val="1"/>
          <w:numId w:val="24"/>
        </w:numPr>
        <w:spacing w:before="240" w:after="0" w:line="240" w:lineRule="auto"/>
        <w:textAlignment w:val="center"/>
        <w:rPr>
          <w:rFonts w:asciiTheme="majorHAnsi" w:eastAsia="Times New Roman" w:hAnsiTheme="majorHAnsi" w:cstheme="majorHAnsi"/>
          <w:color w:val="000000"/>
          <w:sz w:val="24"/>
          <w:szCs w:val="24"/>
          <w:lang w:eastAsia="en-CA"/>
        </w:rPr>
      </w:pPr>
      <w:r w:rsidRPr="009620E1">
        <w:rPr>
          <w:rFonts w:asciiTheme="majorHAnsi" w:eastAsia="Times New Roman" w:hAnsiTheme="majorHAnsi" w:cstheme="majorHAnsi"/>
          <w:color w:val="000000"/>
          <w:sz w:val="24"/>
          <w:szCs w:val="24"/>
          <w:lang w:eastAsia="en-CA"/>
        </w:rPr>
        <w:t>‘B’ et ‘C’</w:t>
      </w:r>
    </w:p>
    <w:p w:rsidR="009620E1" w:rsidRPr="009620E1" w:rsidRDefault="009620E1" w:rsidP="009620E1">
      <w:pPr>
        <w:pStyle w:val="Paragraphedeliste"/>
        <w:spacing w:before="240" w:after="0" w:line="240" w:lineRule="auto"/>
        <w:ind w:left="1440"/>
        <w:textAlignment w:val="center"/>
        <w:rPr>
          <w:rFonts w:asciiTheme="majorHAnsi" w:eastAsia="Times New Roman" w:hAnsiTheme="majorHAnsi" w:cstheme="majorHAnsi"/>
          <w:color w:val="000000"/>
          <w:sz w:val="24"/>
          <w:szCs w:val="24"/>
          <w:lang w:eastAsia="en-CA"/>
        </w:rPr>
      </w:pPr>
    </w:p>
    <w:p w:rsidR="001E0C5C" w:rsidRPr="001E0C5C" w:rsidRDefault="001E0C5C" w:rsidP="007911DF">
      <w:pPr>
        <w:pStyle w:val="Paragraphedeliste"/>
        <w:numPr>
          <w:ilvl w:val="0"/>
          <w:numId w:val="17"/>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Si je suis particulièrement satisfait avec mon travail</w:t>
      </w:r>
      <w:r>
        <w:rPr>
          <w:rFonts w:asciiTheme="majorHAnsi" w:eastAsia="Times New Roman" w:hAnsiTheme="majorHAnsi" w:cstheme="majorHAnsi"/>
          <w:color w:val="000000"/>
          <w:sz w:val="24"/>
          <w:szCs w:val="24"/>
          <w:lang w:eastAsia="en-CA"/>
        </w:rPr>
        <w:t xml:space="preserve"> </w:t>
      </w:r>
      <w:r w:rsidRPr="001E0C5C">
        <w:rPr>
          <w:rFonts w:asciiTheme="majorHAnsi" w:eastAsia="Times New Roman" w:hAnsiTheme="majorHAnsi" w:cstheme="majorHAnsi"/>
          <w:color w:val="000000"/>
          <w:sz w:val="24"/>
          <w:szCs w:val="24"/>
          <w:lang w:eastAsia="en-CA"/>
        </w:rPr>
        <w:t>proprement dit, il y a de très bonnes chances que…</w:t>
      </w:r>
    </w:p>
    <w:p w:rsidR="001E0C5C" w:rsidRPr="001E0C5C" w:rsidRDefault="001E0C5C" w:rsidP="009620E1">
      <w:pPr>
        <w:pStyle w:val="Paragraphedeliste"/>
        <w:numPr>
          <w:ilvl w:val="1"/>
          <w:numId w:val="25"/>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Mon instrumentalité soit très élevée.</w:t>
      </w:r>
    </w:p>
    <w:p w:rsidR="001E0C5C" w:rsidRPr="001E0C5C" w:rsidRDefault="001E0C5C" w:rsidP="009620E1">
      <w:pPr>
        <w:pStyle w:val="Paragraphedeliste"/>
        <w:numPr>
          <w:ilvl w:val="1"/>
          <w:numId w:val="25"/>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Je perçoive souvent une justice procédurale</w:t>
      </w:r>
      <w:r>
        <w:rPr>
          <w:rFonts w:asciiTheme="majorHAnsi" w:eastAsia="Times New Roman" w:hAnsiTheme="majorHAnsi" w:cstheme="majorHAnsi"/>
          <w:color w:val="000000"/>
          <w:sz w:val="24"/>
          <w:szCs w:val="24"/>
          <w:lang w:eastAsia="en-CA"/>
        </w:rPr>
        <w:t xml:space="preserve"> </w:t>
      </w:r>
      <w:r w:rsidRPr="001E0C5C">
        <w:rPr>
          <w:rFonts w:asciiTheme="majorHAnsi" w:eastAsia="Times New Roman" w:hAnsiTheme="majorHAnsi" w:cstheme="majorHAnsi"/>
          <w:color w:val="000000"/>
          <w:sz w:val="24"/>
          <w:szCs w:val="24"/>
          <w:lang w:eastAsia="en-CA"/>
        </w:rPr>
        <w:t>élevée, mais une justice distributive basse.</w:t>
      </w:r>
    </w:p>
    <w:p w:rsidR="001E0C5C" w:rsidRPr="001E0C5C" w:rsidRDefault="001E0C5C" w:rsidP="009620E1">
      <w:pPr>
        <w:pStyle w:val="Paragraphedeliste"/>
        <w:numPr>
          <w:ilvl w:val="1"/>
          <w:numId w:val="25"/>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Mes besoins d’ordre inférieur soient satisfaits.</w:t>
      </w:r>
    </w:p>
    <w:p w:rsidR="001E0C5C" w:rsidRDefault="001E0C5C" w:rsidP="009620E1">
      <w:pPr>
        <w:pStyle w:val="Paragraphedeliste"/>
        <w:numPr>
          <w:ilvl w:val="1"/>
          <w:numId w:val="25"/>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Aucune des options n’est juste.</w:t>
      </w:r>
    </w:p>
    <w:p w:rsidR="001E0C5C" w:rsidRDefault="001E0C5C" w:rsidP="001E0C5C">
      <w:pPr>
        <w:spacing w:before="240" w:after="0" w:line="240" w:lineRule="auto"/>
        <w:textAlignment w:val="center"/>
        <w:rPr>
          <w:rFonts w:asciiTheme="majorHAnsi" w:eastAsia="Times New Roman" w:hAnsiTheme="majorHAnsi" w:cstheme="majorHAnsi"/>
          <w:color w:val="000000"/>
          <w:sz w:val="24"/>
          <w:szCs w:val="24"/>
          <w:lang w:eastAsia="en-CA"/>
        </w:rPr>
      </w:pPr>
    </w:p>
    <w:p w:rsidR="001E0C5C" w:rsidRDefault="001E0C5C" w:rsidP="00C645EC">
      <w:pPr>
        <w:pStyle w:val="Paragraphedeliste"/>
        <w:numPr>
          <w:ilvl w:val="0"/>
          <w:numId w:val="17"/>
        </w:numPr>
        <w:spacing w:before="240" w:after="0" w:line="240" w:lineRule="auto"/>
        <w:textAlignment w:val="center"/>
        <w:rPr>
          <w:rFonts w:asciiTheme="majorHAnsi" w:eastAsia="Times New Roman" w:hAnsiTheme="majorHAnsi" w:cstheme="majorHAnsi"/>
          <w:color w:val="000000"/>
          <w:sz w:val="24"/>
          <w:szCs w:val="24"/>
          <w:lang w:eastAsia="en-CA"/>
        </w:rPr>
      </w:pPr>
      <w:r w:rsidRPr="009620E1">
        <w:rPr>
          <w:rFonts w:asciiTheme="majorHAnsi" w:eastAsia="Times New Roman" w:hAnsiTheme="majorHAnsi" w:cstheme="majorHAnsi"/>
          <w:color w:val="000000"/>
          <w:sz w:val="24"/>
          <w:szCs w:val="24"/>
          <w:lang w:eastAsia="en-CA"/>
        </w:rPr>
        <w:t>Les gestionnaires devraient plus se concentrer</w:t>
      </w:r>
      <w:r w:rsidRPr="009620E1">
        <w:rPr>
          <w:rFonts w:asciiTheme="majorHAnsi" w:eastAsia="Times New Roman" w:hAnsiTheme="majorHAnsi" w:cstheme="majorHAnsi"/>
          <w:color w:val="000000"/>
          <w:sz w:val="24"/>
          <w:szCs w:val="24"/>
          <w:lang w:eastAsia="en-CA"/>
        </w:rPr>
        <w:t xml:space="preserve"> </w:t>
      </w:r>
      <w:r w:rsidRPr="009620E1">
        <w:rPr>
          <w:rFonts w:asciiTheme="majorHAnsi" w:eastAsia="Times New Roman" w:hAnsiTheme="majorHAnsi" w:cstheme="majorHAnsi"/>
          <w:color w:val="000000"/>
          <w:sz w:val="24"/>
          <w:szCs w:val="24"/>
          <w:lang w:eastAsia="en-CA"/>
        </w:rPr>
        <w:t xml:space="preserve">sur le </w:t>
      </w:r>
      <w:r w:rsidR="009620E1" w:rsidRPr="009620E1">
        <w:rPr>
          <w:rFonts w:asciiTheme="majorHAnsi" w:eastAsia="Times New Roman" w:hAnsiTheme="majorHAnsi" w:cstheme="majorHAnsi"/>
          <w:color w:val="000000"/>
          <w:sz w:val="24"/>
          <w:szCs w:val="24"/>
          <w:lang w:eastAsia="en-CA"/>
        </w:rPr>
        <w:t>maintien</w:t>
      </w:r>
      <w:r w:rsidRPr="009620E1">
        <w:rPr>
          <w:rFonts w:asciiTheme="majorHAnsi" w:eastAsia="Times New Roman" w:hAnsiTheme="majorHAnsi" w:cstheme="majorHAnsi"/>
          <w:color w:val="000000"/>
          <w:sz w:val="24"/>
          <w:szCs w:val="24"/>
          <w:lang w:eastAsia="en-CA"/>
        </w:rPr>
        <w:t xml:space="preserve"> de la justice distributive que sur</w:t>
      </w:r>
      <w:r w:rsidRPr="009620E1">
        <w:rPr>
          <w:rFonts w:asciiTheme="majorHAnsi" w:eastAsia="Times New Roman" w:hAnsiTheme="majorHAnsi" w:cstheme="majorHAnsi"/>
          <w:color w:val="000000"/>
          <w:sz w:val="24"/>
          <w:szCs w:val="24"/>
          <w:lang w:eastAsia="en-CA"/>
        </w:rPr>
        <w:t xml:space="preserve"> </w:t>
      </w:r>
      <w:r w:rsidRPr="009620E1">
        <w:rPr>
          <w:rFonts w:asciiTheme="majorHAnsi" w:eastAsia="Times New Roman" w:hAnsiTheme="majorHAnsi" w:cstheme="majorHAnsi"/>
          <w:color w:val="000000"/>
          <w:sz w:val="24"/>
          <w:szCs w:val="24"/>
          <w:lang w:eastAsia="en-CA"/>
        </w:rPr>
        <w:t>celui de la justice procédurale.</w:t>
      </w:r>
      <w:r w:rsidRPr="009620E1">
        <w:rPr>
          <w:rFonts w:asciiTheme="majorHAnsi" w:eastAsia="Times New Roman" w:hAnsiTheme="majorHAnsi" w:cstheme="majorHAnsi"/>
          <w:color w:val="000000"/>
          <w:sz w:val="24"/>
          <w:szCs w:val="24"/>
          <w:lang w:eastAsia="en-CA"/>
        </w:rPr>
        <w:t xml:space="preserve"> </w:t>
      </w:r>
      <w:r w:rsidRPr="009620E1">
        <w:rPr>
          <w:rFonts w:asciiTheme="majorHAnsi" w:eastAsia="Times New Roman" w:hAnsiTheme="majorHAnsi" w:cstheme="majorHAnsi"/>
          <w:color w:val="000000"/>
          <w:sz w:val="24"/>
          <w:szCs w:val="24"/>
          <w:lang w:eastAsia="en-CA"/>
        </w:rPr>
        <w:t>Vrai ou faux ?</w:t>
      </w:r>
    </w:p>
    <w:p w:rsidR="009620E1" w:rsidRPr="009620E1" w:rsidRDefault="009620E1" w:rsidP="009620E1">
      <w:pPr>
        <w:pStyle w:val="Paragraphedeliste"/>
        <w:spacing w:before="240" w:after="0" w:line="240" w:lineRule="auto"/>
        <w:textAlignment w:val="center"/>
        <w:rPr>
          <w:rFonts w:asciiTheme="majorHAnsi" w:eastAsia="Times New Roman" w:hAnsiTheme="majorHAnsi" w:cstheme="majorHAnsi"/>
          <w:color w:val="000000"/>
          <w:sz w:val="24"/>
          <w:szCs w:val="24"/>
          <w:lang w:eastAsia="en-CA"/>
        </w:rPr>
      </w:pPr>
    </w:p>
    <w:p w:rsidR="001E0C5C" w:rsidRPr="009620E1" w:rsidRDefault="001E0C5C" w:rsidP="001E0C5C">
      <w:pPr>
        <w:pStyle w:val="Paragraphedeliste"/>
        <w:numPr>
          <w:ilvl w:val="0"/>
          <w:numId w:val="17"/>
        </w:numPr>
        <w:spacing w:before="240" w:after="0" w:line="240" w:lineRule="auto"/>
        <w:textAlignment w:val="center"/>
        <w:rPr>
          <w:rFonts w:asciiTheme="majorHAnsi" w:eastAsia="Times New Roman" w:hAnsiTheme="majorHAnsi" w:cstheme="majorHAnsi"/>
          <w:color w:val="000000"/>
          <w:sz w:val="24"/>
          <w:szCs w:val="24"/>
          <w:lang w:eastAsia="en-CA"/>
        </w:rPr>
      </w:pPr>
      <w:r w:rsidRPr="001E0C5C">
        <w:rPr>
          <w:rFonts w:asciiTheme="majorHAnsi" w:eastAsia="Times New Roman" w:hAnsiTheme="majorHAnsi" w:cstheme="majorHAnsi"/>
          <w:color w:val="000000"/>
          <w:sz w:val="24"/>
          <w:szCs w:val="24"/>
          <w:lang w:eastAsia="en-CA"/>
        </w:rPr>
        <w:t>Bien performer afin de satisfaire un besoin</w:t>
      </w:r>
      <w:r>
        <w:rPr>
          <w:rFonts w:asciiTheme="majorHAnsi" w:eastAsia="Times New Roman" w:hAnsiTheme="majorHAnsi" w:cstheme="majorHAnsi"/>
          <w:color w:val="000000"/>
          <w:sz w:val="24"/>
          <w:szCs w:val="24"/>
          <w:lang w:eastAsia="en-CA"/>
        </w:rPr>
        <w:t xml:space="preserve"> </w:t>
      </w:r>
      <w:r w:rsidRPr="001E0C5C">
        <w:rPr>
          <w:rFonts w:asciiTheme="majorHAnsi" w:eastAsia="Times New Roman" w:hAnsiTheme="majorHAnsi" w:cstheme="majorHAnsi"/>
          <w:color w:val="000000"/>
          <w:sz w:val="24"/>
          <w:szCs w:val="24"/>
          <w:lang w:eastAsia="en-CA"/>
        </w:rPr>
        <w:t>d’ordre inférieur (p. ex. la sécurité financière)</w:t>
      </w:r>
      <w:r w:rsidR="009620E1">
        <w:rPr>
          <w:rFonts w:asciiTheme="majorHAnsi" w:eastAsia="Times New Roman" w:hAnsiTheme="majorHAnsi" w:cstheme="majorHAnsi"/>
          <w:color w:val="000000"/>
          <w:sz w:val="24"/>
          <w:szCs w:val="24"/>
          <w:lang w:eastAsia="en-CA"/>
        </w:rPr>
        <w:t xml:space="preserve"> </w:t>
      </w:r>
      <w:r w:rsidRPr="009620E1">
        <w:rPr>
          <w:rFonts w:asciiTheme="majorHAnsi" w:eastAsia="Times New Roman" w:hAnsiTheme="majorHAnsi" w:cstheme="majorHAnsi"/>
          <w:color w:val="000000"/>
          <w:sz w:val="24"/>
          <w:szCs w:val="24"/>
          <w:lang w:eastAsia="en-CA"/>
        </w:rPr>
        <w:t>met en évidence la motivation intrinsèque.</w:t>
      </w:r>
      <w:r w:rsidRPr="009620E1">
        <w:rPr>
          <w:rFonts w:asciiTheme="majorHAnsi" w:eastAsia="Times New Roman" w:hAnsiTheme="majorHAnsi" w:cstheme="majorHAnsi"/>
          <w:color w:val="000000"/>
          <w:sz w:val="24"/>
          <w:szCs w:val="24"/>
          <w:lang w:eastAsia="en-CA"/>
        </w:rPr>
        <w:t xml:space="preserve"> </w:t>
      </w:r>
      <w:r w:rsidRPr="009620E1">
        <w:rPr>
          <w:rFonts w:asciiTheme="majorHAnsi" w:eastAsia="Times New Roman" w:hAnsiTheme="majorHAnsi" w:cstheme="majorHAnsi"/>
          <w:color w:val="000000"/>
          <w:sz w:val="24"/>
          <w:szCs w:val="24"/>
          <w:lang w:eastAsia="en-CA"/>
        </w:rPr>
        <w:t>Vrai ou faux ?</w:t>
      </w:r>
    </w:p>
    <w:p w:rsidR="009620E1" w:rsidRDefault="009620E1" w:rsidP="009620E1">
      <w:pPr>
        <w:pStyle w:val="Paragraphedeliste"/>
        <w:spacing w:before="240" w:after="0" w:line="240" w:lineRule="auto"/>
        <w:textAlignment w:val="center"/>
        <w:rPr>
          <w:rFonts w:asciiTheme="majorHAnsi" w:eastAsia="Times New Roman" w:hAnsiTheme="majorHAnsi" w:cstheme="majorHAnsi"/>
          <w:color w:val="000000"/>
          <w:sz w:val="24"/>
          <w:szCs w:val="24"/>
          <w:lang w:eastAsia="en-CA"/>
        </w:rPr>
      </w:pPr>
    </w:p>
    <w:p w:rsidR="001E0C5C" w:rsidRDefault="001E0C5C" w:rsidP="009620E1">
      <w:pPr>
        <w:pStyle w:val="Paragraphedeliste"/>
        <w:numPr>
          <w:ilvl w:val="0"/>
          <w:numId w:val="26"/>
        </w:numPr>
        <w:spacing w:before="240" w:after="0" w:line="240" w:lineRule="auto"/>
        <w:textAlignment w:val="center"/>
        <w:rPr>
          <w:rFonts w:asciiTheme="majorHAnsi" w:eastAsia="Times New Roman" w:hAnsiTheme="majorHAnsi" w:cstheme="majorHAnsi"/>
          <w:color w:val="000000"/>
          <w:sz w:val="24"/>
          <w:szCs w:val="24"/>
          <w:lang w:eastAsia="en-CA"/>
        </w:rPr>
      </w:pPr>
      <w:r w:rsidRPr="009620E1">
        <w:rPr>
          <w:rFonts w:asciiTheme="majorHAnsi" w:eastAsia="Times New Roman" w:hAnsiTheme="majorHAnsi" w:cstheme="majorHAnsi"/>
          <w:color w:val="000000"/>
          <w:sz w:val="24"/>
          <w:szCs w:val="24"/>
          <w:lang w:eastAsia="en-CA"/>
        </w:rPr>
        <w:lastRenderedPageBreak/>
        <w:t>Lequel des énoncés suivants est VRAI ?</w:t>
      </w:r>
    </w:p>
    <w:p w:rsidR="001E0C5C" w:rsidRPr="009620E1" w:rsidRDefault="001E0C5C" w:rsidP="009620E1">
      <w:pPr>
        <w:pStyle w:val="Paragraphedeliste"/>
        <w:numPr>
          <w:ilvl w:val="1"/>
          <w:numId w:val="27"/>
        </w:numPr>
        <w:spacing w:before="240" w:after="0" w:line="240" w:lineRule="auto"/>
        <w:textAlignment w:val="center"/>
        <w:rPr>
          <w:rFonts w:asciiTheme="majorHAnsi" w:eastAsia="Times New Roman" w:hAnsiTheme="majorHAnsi" w:cstheme="majorHAnsi"/>
          <w:color w:val="000000"/>
          <w:sz w:val="24"/>
          <w:szCs w:val="24"/>
          <w:lang w:eastAsia="en-CA"/>
        </w:rPr>
      </w:pPr>
      <w:r w:rsidRPr="009620E1">
        <w:rPr>
          <w:rFonts w:asciiTheme="majorHAnsi" w:eastAsia="Times New Roman" w:hAnsiTheme="majorHAnsi" w:cstheme="majorHAnsi"/>
          <w:color w:val="000000"/>
          <w:sz w:val="24"/>
          <w:szCs w:val="24"/>
          <w:lang w:eastAsia="en-CA"/>
        </w:rPr>
        <w:t>Percevoir la situation stressante comme ayant un</w:t>
      </w:r>
      <w:r w:rsidR="009620E1" w:rsidRPr="009620E1">
        <w:rPr>
          <w:rFonts w:asciiTheme="majorHAnsi" w:eastAsia="Times New Roman" w:hAnsiTheme="majorHAnsi" w:cstheme="majorHAnsi"/>
          <w:color w:val="000000"/>
          <w:sz w:val="24"/>
          <w:szCs w:val="24"/>
          <w:lang w:eastAsia="en-CA"/>
        </w:rPr>
        <w:t xml:space="preserve"> </w:t>
      </w:r>
      <w:r w:rsidRPr="009620E1">
        <w:rPr>
          <w:rFonts w:asciiTheme="majorHAnsi" w:eastAsia="Times New Roman" w:hAnsiTheme="majorHAnsi" w:cstheme="majorHAnsi"/>
          <w:color w:val="000000"/>
          <w:sz w:val="24"/>
          <w:szCs w:val="24"/>
          <w:lang w:eastAsia="en-CA"/>
        </w:rPr>
        <w:t>côté positif est une bonne façon d’éliminer le facteur</w:t>
      </w:r>
      <w:r w:rsidR="009620E1">
        <w:rPr>
          <w:rFonts w:asciiTheme="majorHAnsi" w:eastAsia="Times New Roman" w:hAnsiTheme="majorHAnsi" w:cstheme="majorHAnsi"/>
          <w:color w:val="000000"/>
          <w:sz w:val="24"/>
          <w:szCs w:val="24"/>
          <w:lang w:eastAsia="en-CA"/>
        </w:rPr>
        <w:t xml:space="preserve"> </w:t>
      </w:r>
      <w:r w:rsidRPr="009620E1">
        <w:rPr>
          <w:rFonts w:asciiTheme="majorHAnsi" w:eastAsia="Times New Roman" w:hAnsiTheme="majorHAnsi" w:cstheme="majorHAnsi"/>
          <w:color w:val="000000"/>
          <w:sz w:val="24"/>
          <w:szCs w:val="24"/>
          <w:lang w:eastAsia="en-CA"/>
        </w:rPr>
        <w:t>de stress.</w:t>
      </w:r>
    </w:p>
    <w:p w:rsidR="001E0C5C" w:rsidRPr="009620E1" w:rsidRDefault="001E0C5C" w:rsidP="009620E1">
      <w:pPr>
        <w:pStyle w:val="Paragraphedeliste"/>
        <w:numPr>
          <w:ilvl w:val="1"/>
          <w:numId w:val="27"/>
        </w:numPr>
        <w:spacing w:before="240" w:after="0" w:line="240" w:lineRule="auto"/>
        <w:textAlignment w:val="center"/>
        <w:rPr>
          <w:rFonts w:asciiTheme="majorHAnsi" w:eastAsia="Times New Roman" w:hAnsiTheme="majorHAnsi" w:cstheme="majorHAnsi"/>
          <w:color w:val="000000"/>
          <w:sz w:val="24"/>
          <w:szCs w:val="24"/>
          <w:lang w:eastAsia="en-CA"/>
        </w:rPr>
      </w:pPr>
      <w:r w:rsidRPr="009620E1">
        <w:rPr>
          <w:rFonts w:asciiTheme="majorHAnsi" w:eastAsia="Times New Roman" w:hAnsiTheme="majorHAnsi" w:cstheme="majorHAnsi"/>
          <w:color w:val="000000"/>
          <w:sz w:val="24"/>
          <w:szCs w:val="24"/>
          <w:lang w:eastAsia="en-CA"/>
        </w:rPr>
        <w:t>La détresse mène à un plus haut niveau de</w:t>
      </w:r>
      <w:r w:rsidR="009620E1">
        <w:rPr>
          <w:rFonts w:asciiTheme="majorHAnsi" w:eastAsia="Times New Roman" w:hAnsiTheme="majorHAnsi" w:cstheme="majorHAnsi"/>
          <w:color w:val="000000"/>
          <w:sz w:val="24"/>
          <w:szCs w:val="24"/>
          <w:lang w:eastAsia="en-CA"/>
        </w:rPr>
        <w:t xml:space="preserve"> </w:t>
      </w:r>
      <w:r w:rsidRPr="009620E1">
        <w:rPr>
          <w:rFonts w:asciiTheme="majorHAnsi" w:eastAsia="Times New Roman" w:hAnsiTheme="majorHAnsi" w:cstheme="majorHAnsi"/>
          <w:color w:val="000000"/>
          <w:sz w:val="24"/>
          <w:szCs w:val="24"/>
          <w:lang w:eastAsia="en-CA"/>
        </w:rPr>
        <w:t>performance individuelle que l’eustress.</w:t>
      </w:r>
    </w:p>
    <w:p w:rsidR="001E0C5C" w:rsidRPr="009620E1" w:rsidRDefault="001E0C5C" w:rsidP="009620E1">
      <w:pPr>
        <w:pStyle w:val="Paragraphedeliste"/>
        <w:numPr>
          <w:ilvl w:val="1"/>
          <w:numId w:val="27"/>
        </w:numPr>
        <w:spacing w:before="240" w:after="0" w:line="240" w:lineRule="auto"/>
        <w:textAlignment w:val="center"/>
        <w:rPr>
          <w:rFonts w:asciiTheme="majorHAnsi" w:eastAsia="Times New Roman" w:hAnsiTheme="majorHAnsi" w:cstheme="majorHAnsi"/>
          <w:color w:val="000000"/>
          <w:sz w:val="24"/>
          <w:szCs w:val="24"/>
          <w:lang w:eastAsia="en-CA"/>
        </w:rPr>
      </w:pPr>
      <w:r w:rsidRPr="009620E1">
        <w:rPr>
          <w:rFonts w:asciiTheme="majorHAnsi" w:eastAsia="Times New Roman" w:hAnsiTheme="majorHAnsi" w:cstheme="majorHAnsi"/>
          <w:color w:val="000000"/>
          <w:sz w:val="24"/>
          <w:szCs w:val="24"/>
          <w:lang w:eastAsia="en-CA"/>
        </w:rPr>
        <w:t>Le conflit entre le travail et la vie personnelle peut</w:t>
      </w:r>
      <w:r w:rsidR="009620E1" w:rsidRPr="009620E1">
        <w:rPr>
          <w:rFonts w:asciiTheme="majorHAnsi" w:eastAsia="Times New Roman" w:hAnsiTheme="majorHAnsi" w:cstheme="majorHAnsi"/>
          <w:color w:val="000000"/>
          <w:sz w:val="24"/>
          <w:szCs w:val="24"/>
          <w:lang w:eastAsia="en-CA"/>
        </w:rPr>
        <w:t xml:space="preserve"> </w:t>
      </w:r>
      <w:r w:rsidRPr="009620E1">
        <w:rPr>
          <w:rFonts w:asciiTheme="majorHAnsi" w:eastAsia="Times New Roman" w:hAnsiTheme="majorHAnsi" w:cstheme="majorHAnsi"/>
          <w:color w:val="000000"/>
          <w:sz w:val="24"/>
          <w:szCs w:val="24"/>
          <w:lang w:eastAsia="en-CA"/>
        </w:rPr>
        <w:t>être causé autant par le travail que par sa vie</w:t>
      </w:r>
      <w:r w:rsidR="009620E1" w:rsidRPr="009620E1">
        <w:rPr>
          <w:rFonts w:asciiTheme="majorHAnsi" w:eastAsia="Times New Roman" w:hAnsiTheme="majorHAnsi" w:cstheme="majorHAnsi"/>
          <w:color w:val="000000"/>
          <w:sz w:val="24"/>
          <w:szCs w:val="24"/>
          <w:lang w:eastAsia="en-CA"/>
        </w:rPr>
        <w:t xml:space="preserve"> p</w:t>
      </w:r>
      <w:r w:rsidRPr="009620E1">
        <w:rPr>
          <w:rFonts w:asciiTheme="majorHAnsi" w:eastAsia="Times New Roman" w:hAnsiTheme="majorHAnsi" w:cstheme="majorHAnsi"/>
          <w:color w:val="000000"/>
          <w:sz w:val="24"/>
          <w:szCs w:val="24"/>
          <w:lang w:eastAsia="en-CA"/>
        </w:rPr>
        <w:t>ersonnelle.</w:t>
      </w:r>
    </w:p>
    <w:p w:rsidR="001E0C5C" w:rsidRDefault="001E0C5C" w:rsidP="009620E1">
      <w:pPr>
        <w:pStyle w:val="Paragraphedeliste"/>
        <w:numPr>
          <w:ilvl w:val="1"/>
          <w:numId w:val="27"/>
        </w:numPr>
        <w:spacing w:before="240" w:after="0" w:line="240" w:lineRule="auto"/>
        <w:textAlignment w:val="center"/>
        <w:rPr>
          <w:rFonts w:asciiTheme="majorHAnsi" w:eastAsia="Times New Roman" w:hAnsiTheme="majorHAnsi" w:cstheme="majorHAnsi"/>
          <w:color w:val="000000"/>
          <w:sz w:val="24"/>
          <w:szCs w:val="24"/>
          <w:lang w:eastAsia="en-CA"/>
        </w:rPr>
      </w:pPr>
      <w:r w:rsidRPr="009620E1">
        <w:rPr>
          <w:rFonts w:asciiTheme="majorHAnsi" w:eastAsia="Times New Roman" w:hAnsiTheme="majorHAnsi" w:cstheme="majorHAnsi"/>
          <w:color w:val="000000"/>
          <w:sz w:val="24"/>
          <w:szCs w:val="24"/>
          <w:lang w:eastAsia="en-CA"/>
        </w:rPr>
        <w:t>Être aussi clair que possible avec ses employés</w:t>
      </w:r>
      <w:r w:rsidR="009620E1" w:rsidRPr="009620E1">
        <w:rPr>
          <w:rFonts w:asciiTheme="majorHAnsi" w:eastAsia="Times New Roman" w:hAnsiTheme="majorHAnsi" w:cstheme="majorHAnsi"/>
          <w:color w:val="000000"/>
          <w:sz w:val="24"/>
          <w:szCs w:val="24"/>
          <w:lang w:eastAsia="en-CA"/>
        </w:rPr>
        <w:t xml:space="preserve"> </w:t>
      </w:r>
      <w:r w:rsidRPr="009620E1">
        <w:rPr>
          <w:rFonts w:asciiTheme="majorHAnsi" w:eastAsia="Times New Roman" w:hAnsiTheme="majorHAnsi" w:cstheme="majorHAnsi"/>
          <w:color w:val="000000"/>
          <w:sz w:val="24"/>
          <w:szCs w:val="24"/>
          <w:lang w:eastAsia="en-CA"/>
        </w:rPr>
        <w:t>réduirait leur st</w:t>
      </w:r>
      <w:r w:rsidR="009620E1" w:rsidRPr="009620E1">
        <w:rPr>
          <w:rFonts w:asciiTheme="majorHAnsi" w:eastAsia="Times New Roman" w:hAnsiTheme="majorHAnsi" w:cstheme="majorHAnsi"/>
          <w:color w:val="000000"/>
          <w:sz w:val="24"/>
          <w:szCs w:val="24"/>
          <w:lang w:eastAsia="en-CA"/>
        </w:rPr>
        <w:t xml:space="preserve">ress car cela augmenterait leur </w:t>
      </w:r>
      <w:r w:rsidRPr="009620E1">
        <w:rPr>
          <w:rFonts w:asciiTheme="majorHAnsi" w:eastAsia="Times New Roman" w:hAnsiTheme="majorHAnsi" w:cstheme="majorHAnsi"/>
          <w:color w:val="000000"/>
          <w:sz w:val="24"/>
          <w:szCs w:val="24"/>
          <w:lang w:eastAsia="en-CA"/>
        </w:rPr>
        <w:t>sentiment d’autonomie.</w:t>
      </w:r>
    </w:p>
    <w:p w:rsidR="009620E1" w:rsidRPr="009620E1" w:rsidRDefault="009620E1" w:rsidP="009620E1">
      <w:pPr>
        <w:pStyle w:val="Paragraphedeliste"/>
        <w:spacing w:before="240" w:after="0" w:line="240" w:lineRule="auto"/>
        <w:ind w:left="1440"/>
        <w:textAlignment w:val="center"/>
        <w:rPr>
          <w:rFonts w:asciiTheme="majorHAnsi" w:eastAsia="Times New Roman" w:hAnsiTheme="majorHAnsi" w:cstheme="majorHAnsi"/>
          <w:color w:val="000000"/>
          <w:sz w:val="24"/>
          <w:szCs w:val="24"/>
          <w:lang w:eastAsia="en-CA"/>
        </w:rPr>
      </w:pPr>
    </w:p>
    <w:p w:rsidR="009620E1" w:rsidRDefault="009620E1" w:rsidP="009620E1">
      <w:pPr>
        <w:pStyle w:val="Paragraphedeliste"/>
        <w:numPr>
          <w:ilvl w:val="0"/>
          <w:numId w:val="26"/>
        </w:numPr>
        <w:spacing w:before="240" w:after="0" w:line="240" w:lineRule="auto"/>
        <w:textAlignment w:val="center"/>
        <w:rPr>
          <w:rFonts w:asciiTheme="majorHAnsi" w:eastAsia="Times New Roman" w:hAnsiTheme="majorHAnsi" w:cstheme="majorHAnsi"/>
          <w:color w:val="000000"/>
          <w:sz w:val="24"/>
          <w:szCs w:val="24"/>
          <w:lang w:eastAsia="en-CA"/>
        </w:rPr>
      </w:pPr>
      <w:r w:rsidRPr="009620E1">
        <w:rPr>
          <w:rFonts w:asciiTheme="majorHAnsi" w:eastAsia="Times New Roman" w:hAnsiTheme="majorHAnsi" w:cstheme="majorHAnsi"/>
          <w:color w:val="000000"/>
          <w:sz w:val="24"/>
          <w:szCs w:val="24"/>
          <w:lang w:eastAsia="en-CA"/>
        </w:rPr>
        <w:t>Lequel des énoncés suivants est vrai ?</w:t>
      </w:r>
    </w:p>
    <w:p w:rsidR="009620E1" w:rsidRPr="009620E1" w:rsidRDefault="009620E1" w:rsidP="009620E1">
      <w:pPr>
        <w:pStyle w:val="Paragraphedeliste"/>
        <w:numPr>
          <w:ilvl w:val="1"/>
          <w:numId w:val="28"/>
        </w:numPr>
        <w:spacing w:before="240" w:after="0" w:line="240" w:lineRule="auto"/>
        <w:textAlignment w:val="center"/>
        <w:rPr>
          <w:rFonts w:asciiTheme="majorHAnsi" w:eastAsia="Times New Roman" w:hAnsiTheme="majorHAnsi" w:cstheme="majorHAnsi"/>
          <w:color w:val="000000"/>
          <w:sz w:val="24"/>
          <w:szCs w:val="24"/>
          <w:lang w:eastAsia="en-CA"/>
        </w:rPr>
      </w:pPr>
      <w:r w:rsidRPr="009620E1">
        <w:rPr>
          <w:rFonts w:asciiTheme="majorHAnsi" w:eastAsia="Times New Roman" w:hAnsiTheme="majorHAnsi" w:cstheme="majorHAnsi"/>
          <w:color w:val="000000"/>
          <w:sz w:val="24"/>
          <w:szCs w:val="24"/>
          <w:lang w:eastAsia="en-CA"/>
        </w:rPr>
        <w:t>Une plus grande diversité au sein d’une équipe</w:t>
      </w:r>
      <w:r w:rsidRPr="009620E1">
        <w:rPr>
          <w:rFonts w:asciiTheme="majorHAnsi" w:eastAsia="Times New Roman" w:hAnsiTheme="majorHAnsi" w:cstheme="majorHAnsi"/>
          <w:color w:val="000000"/>
          <w:sz w:val="24"/>
          <w:szCs w:val="24"/>
          <w:lang w:eastAsia="en-CA"/>
        </w:rPr>
        <w:t xml:space="preserve"> </w:t>
      </w:r>
      <w:r w:rsidRPr="009620E1">
        <w:rPr>
          <w:rFonts w:asciiTheme="majorHAnsi" w:eastAsia="Times New Roman" w:hAnsiTheme="majorHAnsi" w:cstheme="majorHAnsi"/>
          <w:color w:val="000000"/>
          <w:sz w:val="24"/>
          <w:szCs w:val="24"/>
          <w:lang w:eastAsia="en-CA"/>
        </w:rPr>
        <w:t>facilite la communication.</w:t>
      </w:r>
    </w:p>
    <w:p w:rsidR="009620E1" w:rsidRPr="009620E1" w:rsidRDefault="009620E1" w:rsidP="009620E1">
      <w:pPr>
        <w:pStyle w:val="Paragraphedeliste"/>
        <w:numPr>
          <w:ilvl w:val="1"/>
          <w:numId w:val="28"/>
        </w:numPr>
        <w:spacing w:before="240" w:after="0" w:line="240" w:lineRule="auto"/>
        <w:textAlignment w:val="center"/>
        <w:rPr>
          <w:rFonts w:asciiTheme="majorHAnsi" w:eastAsia="Times New Roman" w:hAnsiTheme="majorHAnsi" w:cstheme="majorHAnsi"/>
          <w:color w:val="000000"/>
          <w:sz w:val="24"/>
          <w:szCs w:val="24"/>
          <w:lang w:eastAsia="en-CA"/>
        </w:rPr>
      </w:pPr>
      <w:r w:rsidRPr="009620E1">
        <w:rPr>
          <w:rFonts w:asciiTheme="majorHAnsi" w:eastAsia="Times New Roman" w:hAnsiTheme="majorHAnsi" w:cstheme="majorHAnsi"/>
          <w:color w:val="000000"/>
          <w:sz w:val="24"/>
          <w:szCs w:val="24"/>
          <w:lang w:eastAsia="en-CA"/>
        </w:rPr>
        <w:t>Une plus forte cohésion peut nuire à la</w:t>
      </w:r>
      <w:r w:rsidRPr="009620E1">
        <w:rPr>
          <w:rFonts w:asciiTheme="majorHAnsi" w:eastAsia="Times New Roman" w:hAnsiTheme="majorHAnsi" w:cstheme="majorHAnsi"/>
          <w:color w:val="000000"/>
          <w:sz w:val="24"/>
          <w:szCs w:val="24"/>
          <w:lang w:eastAsia="en-CA"/>
        </w:rPr>
        <w:t xml:space="preserve"> </w:t>
      </w:r>
      <w:r w:rsidRPr="009620E1">
        <w:rPr>
          <w:rFonts w:asciiTheme="majorHAnsi" w:eastAsia="Times New Roman" w:hAnsiTheme="majorHAnsi" w:cstheme="majorHAnsi"/>
          <w:color w:val="000000"/>
          <w:sz w:val="24"/>
          <w:szCs w:val="24"/>
          <w:lang w:eastAsia="en-CA"/>
        </w:rPr>
        <w:t>performance d’une équipe.</w:t>
      </w:r>
    </w:p>
    <w:p w:rsidR="009620E1" w:rsidRPr="009620E1" w:rsidRDefault="009620E1" w:rsidP="009620E1">
      <w:pPr>
        <w:pStyle w:val="Paragraphedeliste"/>
        <w:numPr>
          <w:ilvl w:val="1"/>
          <w:numId w:val="28"/>
        </w:numPr>
        <w:spacing w:before="240" w:after="0" w:line="240" w:lineRule="auto"/>
        <w:textAlignment w:val="center"/>
        <w:rPr>
          <w:rFonts w:asciiTheme="majorHAnsi" w:eastAsia="Times New Roman" w:hAnsiTheme="majorHAnsi" w:cstheme="majorHAnsi"/>
          <w:color w:val="000000"/>
          <w:sz w:val="24"/>
          <w:szCs w:val="24"/>
          <w:lang w:eastAsia="en-CA"/>
        </w:rPr>
      </w:pPr>
      <w:r w:rsidRPr="009620E1">
        <w:rPr>
          <w:rFonts w:asciiTheme="majorHAnsi" w:eastAsia="Times New Roman" w:hAnsiTheme="majorHAnsi" w:cstheme="majorHAnsi"/>
          <w:color w:val="000000"/>
          <w:sz w:val="24"/>
          <w:szCs w:val="24"/>
          <w:lang w:eastAsia="en-CA"/>
        </w:rPr>
        <w:t>Une menace à l’équipe tend à réduire la</w:t>
      </w:r>
      <w:r w:rsidRPr="009620E1">
        <w:rPr>
          <w:rFonts w:asciiTheme="majorHAnsi" w:eastAsia="Times New Roman" w:hAnsiTheme="majorHAnsi" w:cstheme="majorHAnsi"/>
          <w:color w:val="000000"/>
          <w:sz w:val="24"/>
          <w:szCs w:val="24"/>
          <w:lang w:eastAsia="en-CA"/>
        </w:rPr>
        <w:t xml:space="preserve"> </w:t>
      </w:r>
      <w:r w:rsidRPr="009620E1">
        <w:rPr>
          <w:rFonts w:asciiTheme="majorHAnsi" w:eastAsia="Times New Roman" w:hAnsiTheme="majorHAnsi" w:cstheme="majorHAnsi"/>
          <w:color w:val="000000"/>
          <w:sz w:val="24"/>
          <w:szCs w:val="24"/>
          <w:lang w:eastAsia="en-CA"/>
        </w:rPr>
        <w:t>cohésion parmi ses membres.</w:t>
      </w:r>
    </w:p>
    <w:p w:rsidR="009620E1" w:rsidRDefault="009620E1" w:rsidP="009620E1">
      <w:pPr>
        <w:pStyle w:val="Paragraphedeliste"/>
        <w:numPr>
          <w:ilvl w:val="1"/>
          <w:numId w:val="28"/>
        </w:numPr>
        <w:spacing w:before="240" w:after="0" w:line="240" w:lineRule="auto"/>
        <w:textAlignment w:val="center"/>
        <w:rPr>
          <w:rFonts w:asciiTheme="majorHAnsi" w:eastAsia="Times New Roman" w:hAnsiTheme="majorHAnsi" w:cstheme="majorHAnsi"/>
          <w:color w:val="000000"/>
          <w:sz w:val="24"/>
          <w:szCs w:val="24"/>
          <w:lang w:eastAsia="en-CA"/>
        </w:rPr>
      </w:pPr>
      <w:r w:rsidRPr="009620E1">
        <w:rPr>
          <w:rFonts w:asciiTheme="majorHAnsi" w:eastAsia="Times New Roman" w:hAnsiTheme="majorHAnsi" w:cstheme="majorHAnsi"/>
          <w:color w:val="000000"/>
          <w:sz w:val="24"/>
          <w:szCs w:val="24"/>
          <w:lang w:eastAsia="en-CA"/>
        </w:rPr>
        <w:t>Lorsqu’une équipe doit accomplir une tâche</w:t>
      </w:r>
      <w:r w:rsidRPr="009620E1">
        <w:rPr>
          <w:rFonts w:asciiTheme="majorHAnsi" w:eastAsia="Times New Roman" w:hAnsiTheme="majorHAnsi" w:cstheme="majorHAnsi"/>
          <w:color w:val="000000"/>
          <w:sz w:val="24"/>
          <w:szCs w:val="24"/>
          <w:lang w:eastAsia="en-CA"/>
        </w:rPr>
        <w:t xml:space="preserve"> </w:t>
      </w:r>
      <w:r w:rsidRPr="009620E1">
        <w:rPr>
          <w:rFonts w:asciiTheme="majorHAnsi" w:eastAsia="Times New Roman" w:hAnsiTheme="majorHAnsi" w:cstheme="majorHAnsi"/>
          <w:color w:val="000000"/>
          <w:sz w:val="24"/>
          <w:szCs w:val="24"/>
          <w:lang w:eastAsia="en-CA"/>
        </w:rPr>
        <w:t>conjonctive, il se</w:t>
      </w:r>
      <w:r w:rsidRPr="009620E1">
        <w:rPr>
          <w:rFonts w:asciiTheme="majorHAnsi" w:eastAsia="Times New Roman" w:hAnsiTheme="majorHAnsi" w:cstheme="majorHAnsi"/>
          <w:color w:val="000000"/>
          <w:sz w:val="24"/>
          <w:szCs w:val="24"/>
          <w:lang w:eastAsia="en-CA"/>
        </w:rPr>
        <w:t xml:space="preserve">rait à son avantage d’augmenter </w:t>
      </w:r>
      <w:r w:rsidRPr="009620E1">
        <w:rPr>
          <w:rFonts w:asciiTheme="majorHAnsi" w:eastAsia="Times New Roman" w:hAnsiTheme="majorHAnsi" w:cstheme="majorHAnsi"/>
          <w:color w:val="000000"/>
          <w:sz w:val="24"/>
          <w:szCs w:val="24"/>
          <w:lang w:eastAsia="en-CA"/>
        </w:rPr>
        <w:t>sa taille.</w:t>
      </w:r>
    </w:p>
    <w:p w:rsidR="00FB6116" w:rsidRDefault="00FB6116" w:rsidP="00FB6116">
      <w:pPr>
        <w:pStyle w:val="Paragraphedeliste"/>
        <w:spacing w:before="240" w:after="0" w:line="240" w:lineRule="auto"/>
        <w:ind w:left="1440"/>
        <w:textAlignment w:val="center"/>
        <w:rPr>
          <w:rFonts w:asciiTheme="majorHAnsi" w:eastAsia="Times New Roman" w:hAnsiTheme="majorHAnsi" w:cstheme="majorHAnsi"/>
          <w:color w:val="000000"/>
          <w:sz w:val="24"/>
          <w:szCs w:val="24"/>
          <w:lang w:eastAsia="en-CA"/>
        </w:rPr>
      </w:pPr>
    </w:p>
    <w:p w:rsidR="00FB6116" w:rsidRDefault="00FB6116" w:rsidP="00FB6116">
      <w:pPr>
        <w:pStyle w:val="Paragraphedeliste"/>
        <w:numPr>
          <w:ilvl w:val="0"/>
          <w:numId w:val="26"/>
        </w:numPr>
        <w:spacing w:before="240" w:after="0" w:line="240" w:lineRule="auto"/>
        <w:textAlignment w:val="center"/>
        <w:rPr>
          <w:rFonts w:asciiTheme="majorHAnsi" w:eastAsia="Times New Roman" w:hAnsiTheme="majorHAnsi" w:cstheme="majorHAnsi"/>
          <w:color w:val="000000"/>
          <w:sz w:val="24"/>
          <w:szCs w:val="24"/>
          <w:lang w:eastAsia="en-CA"/>
        </w:rPr>
      </w:pPr>
      <w:r>
        <w:rPr>
          <w:rFonts w:asciiTheme="majorHAnsi" w:eastAsia="Times New Roman" w:hAnsiTheme="majorHAnsi" w:cstheme="majorHAnsi"/>
          <w:color w:val="000000"/>
          <w:sz w:val="24"/>
          <w:szCs w:val="24"/>
          <w:lang w:eastAsia="en-CA"/>
        </w:rPr>
        <w:t>Est-ce que l’atteinte d’objectif à toujours un impact positif ? Pourquoi ?</w:t>
      </w:r>
    </w:p>
    <w:p w:rsidR="00FB6116" w:rsidRPr="00FB6116" w:rsidRDefault="00FB6116" w:rsidP="00FB6116">
      <w:pPr>
        <w:pStyle w:val="Paragraphedeliste"/>
        <w:spacing w:before="240" w:after="0" w:line="240" w:lineRule="auto"/>
        <w:textAlignment w:val="center"/>
        <w:rPr>
          <w:rFonts w:asciiTheme="majorHAnsi" w:eastAsia="Times New Roman" w:hAnsiTheme="majorHAnsi" w:cstheme="majorHAnsi"/>
          <w:color w:val="000000"/>
          <w:sz w:val="24"/>
          <w:szCs w:val="24"/>
          <w:lang w:eastAsia="en-CA"/>
        </w:rPr>
      </w:pPr>
    </w:p>
    <w:p w:rsidR="00FB6116" w:rsidRDefault="00FB6116" w:rsidP="00FB6116">
      <w:pPr>
        <w:pStyle w:val="Paragraphedeliste"/>
        <w:numPr>
          <w:ilvl w:val="0"/>
          <w:numId w:val="26"/>
        </w:numPr>
        <w:spacing w:before="240" w:after="0" w:line="240" w:lineRule="auto"/>
        <w:textAlignment w:val="center"/>
        <w:rPr>
          <w:rFonts w:asciiTheme="majorHAnsi" w:eastAsia="Times New Roman" w:hAnsiTheme="majorHAnsi" w:cstheme="majorHAnsi"/>
          <w:color w:val="000000"/>
          <w:sz w:val="24"/>
          <w:szCs w:val="24"/>
          <w:lang w:eastAsia="en-CA"/>
        </w:rPr>
      </w:pPr>
      <w:r>
        <w:rPr>
          <w:rFonts w:asciiTheme="majorHAnsi" w:eastAsia="Times New Roman" w:hAnsiTheme="majorHAnsi" w:cstheme="majorHAnsi"/>
          <w:color w:val="000000"/>
          <w:sz w:val="24"/>
          <w:szCs w:val="24"/>
          <w:lang w:eastAsia="en-CA"/>
        </w:rPr>
        <w:t xml:space="preserve">Selon les études, </w:t>
      </w:r>
      <w:proofErr w:type="gramStart"/>
      <w:r>
        <w:rPr>
          <w:rFonts w:asciiTheme="majorHAnsi" w:eastAsia="Times New Roman" w:hAnsiTheme="majorHAnsi" w:cstheme="majorHAnsi"/>
          <w:color w:val="000000"/>
          <w:sz w:val="24"/>
          <w:szCs w:val="24"/>
          <w:lang w:eastAsia="en-CA"/>
        </w:rPr>
        <w:t>l’ harcèlement</w:t>
      </w:r>
      <w:proofErr w:type="gramEnd"/>
      <w:r>
        <w:rPr>
          <w:rFonts w:asciiTheme="majorHAnsi" w:eastAsia="Times New Roman" w:hAnsiTheme="majorHAnsi" w:cstheme="majorHAnsi"/>
          <w:color w:val="000000"/>
          <w:sz w:val="24"/>
          <w:szCs w:val="24"/>
          <w:lang w:eastAsia="en-CA"/>
        </w:rPr>
        <w:t xml:space="preserve"> sexuel ou non sexuel affecte t’il le plus?</w:t>
      </w:r>
    </w:p>
    <w:p w:rsidR="00FB6116" w:rsidRPr="00FB6116" w:rsidRDefault="00FB6116" w:rsidP="00FB6116">
      <w:pPr>
        <w:pStyle w:val="Paragraphedeliste"/>
        <w:rPr>
          <w:rFonts w:asciiTheme="majorHAnsi" w:eastAsia="Times New Roman" w:hAnsiTheme="majorHAnsi" w:cstheme="majorHAnsi"/>
          <w:color w:val="000000"/>
          <w:sz w:val="24"/>
          <w:szCs w:val="24"/>
          <w:lang w:eastAsia="en-CA"/>
        </w:rPr>
      </w:pPr>
    </w:p>
    <w:p w:rsidR="00FB6116" w:rsidRPr="00FB6116" w:rsidRDefault="00FB6116" w:rsidP="00FB6116">
      <w:pPr>
        <w:spacing w:before="240" w:after="0" w:line="240" w:lineRule="auto"/>
        <w:textAlignment w:val="center"/>
        <w:rPr>
          <w:rFonts w:asciiTheme="majorHAnsi" w:eastAsia="Times New Roman" w:hAnsiTheme="majorHAnsi" w:cstheme="majorHAnsi"/>
          <w:color w:val="000000"/>
          <w:sz w:val="24"/>
          <w:szCs w:val="24"/>
          <w:lang w:eastAsia="en-CA"/>
        </w:rPr>
      </w:pPr>
    </w:p>
    <w:p w:rsidR="009620E1" w:rsidRDefault="009620E1" w:rsidP="009620E1">
      <w:pPr>
        <w:spacing w:before="240" w:after="0" w:line="240" w:lineRule="auto"/>
        <w:textAlignment w:val="center"/>
        <w:rPr>
          <w:rFonts w:asciiTheme="majorHAnsi" w:eastAsia="Times New Roman" w:hAnsiTheme="majorHAnsi" w:cstheme="majorHAnsi"/>
          <w:color w:val="000000"/>
          <w:sz w:val="24"/>
          <w:szCs w:val="24"/>
          <w:lang w:eastAsia="en-CA"/>
        </w:rPr>
      </w:pPr>
    </w:p>
    <w:p w:rsidR="009620E1" w:rsidRPr="009620E1" w:rsidRDefault="009620E1" w:rsidP="009620E1">
      <w:pPr>
        <w:spacing w:before="240" w:after="0" w:line="240" w:lineRule="auto"/>
        <w:textAlignment w:val="center"/>
        <w:rPr>
          <w:rFonts w:asciiTheme="majorHAnsi" w:eastAsia="Times New Roman" w:hAnsiTheme="majorHAnsi" w:cstheme="majorHAnsi"/>
          <w:color w:val="000000"/>
          <w:sz w:val="24"/>
          <w:szCs w:val="24"/>
          <w:lang w:eastAsia="en-CA"/>
        </w:rPr>
      </w:pPr>
    </w:p>
    <w:p w:rsidR="006C5B48" w:rsidRPr="006C5B48" w:rsidRDefault="006C5B48">
      <w:pPr>
        <w:rPr>
          <w:rFonts w:asciiTheme="majorHAnsi" w:hAnsiTheme="majorHAnsi" w:cstheme="majorHAnsi"/>
          <w:sz w:val="24"/>
          <w:szCs w:val="24"/>
        </w:rPr>
      </w:pPr>
    </w:p>
    <w:sectPr w:rsidR="006C5B48" w:rsidRPr="006C5B4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701AA"/>
    <w:multiLevelType w:val="hybridMultilevel"/>
    <w:tmpl w:val="C4BA8528"/>
    <w:lvl w:ilvl="0" w:tplc="A740C350">
      <w:start w:val="4"/>
      <w:numFmt w:val="bullet"/>
      <w:lvlText w:val="-"/>
      <w:lvlJc w:val="left"/>
      <w:pPr>
        <w:ind w:left="720" w:hanging="360"/>
      </w:pPr>
      <w:rPr>
        <w:rFonts w:ascii="Calibri Light" w:eastAsia="Times New Roman" w:hAnsi="Calibri Light" w:cs="Calibri Light"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3DF222E"/>
    <w:multiLevelType w:val="hybridMultilevel"/>
    <w:tmpl w:val="ADB813EA"/>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9C168A6"/>
    <w:multiLevelType w:val="hybridMultilevel"/>
    <w:tmpl w:val="5192AB4C"/>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3DC1735"/>
    <w:multiLevelType w:val="multilevel"/>
    <w:tmpl w:val="E3EC9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5361F7"/>
    <w:multiLevelType w:val="hybridMultilevel"/>
    <w:tmpl w:val="8078ED40"/>
    <w:lvl w:ilvl="0" w:tplc="A740C350">
      <w:start w:val="4"/>
      <w:numFmt w:val="bullet"/>
      <w:lvlText w:val="-"/>
      <w:lvlJc w:val="left"/>
      <w:pPr>
        <w:ind w:left="720" w:hanging="360"/>
      </w:pPr>
      <w:rPr>
        <w:rFonts w:ascii="Calibri Light" w:eastAsia="Times New Roman" w:hAnsi="Calibri Light" w:cs="Calibri Light"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B23414A"/>
    <w:multiLevelType w:val="hybridMultilevel"/>
    <w:tmpl w:val="29D4EF4E"/>
    <w:lvl w:ilvl="0" w:tplc="A740C350">
      <w:start w:val="4"/>
      <w:numFmt w:val="bullet"/>
      <w:lvlText w:val="-"/>
      <w:lvlJc w:val="left"/>
      <w:pPr>
        <w:ind w:left="720" w:hanging="360"/>
      </w:pPr>
      <w:rPr>
        <w:rFonts w:ascii="Calibri Light" w:eastAsia="Times New Roman" w:hAnsi="Calibri Light" w:cs="Calibri Light"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D8D641F"/>
    <w:multiLevelType w:val="multilevel"/>
    <w:tmpl w:val="959872D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DCB2675"/>
    <w:multiLevelType w:val="hybridMultilevel"/>
    <w:tmpl w:val="97866224"/>
    <w:lvl w:ilvl="0" w:tplc="A740C350">
      <w:start w:val="4"/>
      <w:numFmt w:val="bullet"/>
      <w:lvlText w:val="-"/>
      <w:lvlJc w:val="left"/>
      <w:pPr>
        <w:ind w:left="720" w:hanging="360"/>
      </w:pPr>
      <w:rPr>
        <w:rFonts w:ascii="Calibri Light" w:eastAsia="Times New Roman" w:hAnsi="Calibri Light" w:cs="Calibri Light"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1A97CDC"/>
    <w:multiLevelType w:val="hybridMultilevel"/>
    <w:tmpl w:val="6D64F416"/>
    <w:lvl w:ilvl="0" w:tplc="766225FA">
      <w:start w:val="2"/>
      <w:numFmt w:val="bullet"/>
      <w:lvlText w:val="-"/>
      <w:lvlJc w:val="left"/>
      <w:pPr>
        <w:ind w:left="720" w:hanging="360"/>
      </w:pPr>
      <w:rPr>
        <w:rFonts w:ascii="Verdana" w:eastAsia="Times New Roman" w:hAnsi="Verdana"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5A3071C"/>
    <w:multiLevelType w:val="hybridMultilevel"/>
    <w:tmpl w:val="214CE02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2B517049"/>
    <w:multiLevelType w:val="hybridMultilevel"/>
    <w:tmpl w:val="1978662C"/>
    <w:lvl w:ilvl="0" w:tplc="736A1C0A">
      <w:start w:val="2"/>
      <w:numFmt w:val="bullet"/>
      <w:lvlText w:val="-"/>
      <w:lvlJc w:val="left"/>
      <w:pPr>
        <w:ind w:left="720" w:hanging="360"/>
      </w:pPr>
      <w:rPr>
        <w:rFonts w:ascii="Verdana" w:eastAsia="Times New Roman" w:hAnsi="Verdana"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0DA4621"/>
    <w:multiLevelType w:val="hybridMultilevel"/>
    <w:tmpl w:val="A03A544E"/>
    <w:lvl w:ilvl="0" w:tplc="9A00A21C">
      <w:start w:val="4"/>
      <w:numFmt w:val="bullet"/>
      <w:lvlText w:val="-"/>
      <w:lvlJc w:val="left"/>
      <w:pPr>
        <w:ind w:left="720" w:hanging="360"/>
      </w:pPr>
      <w:rPr>
        <w:rFonts w:ascii="Calibri Light" w:eastAsia="Times New Roman" w:hAnsi="Calibri Light" w:cs="Calibri Light"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37C5774"/>
    <w:multiLevelType w:val="multilevel"/>
    <w:tmpl w:val="75E69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8FD6F42"/>
    <w:multiLevelType w:val="multilevel"/>
    <w:tmpl w:val="EC3C5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95537F4"/>
    <w:multiLevelType w:val="multilevel"/>
    <w:tmpl w:val="7984239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3CAF4F36"/>
    <w:multiLevelType w:val="multilevel"/>
    <w:tmpl w:val="0F60315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3E3B0CC3"/>
    <w:multiLevelType w:val="multilevel"/>
    <w:tmpl w:val="43929D48"/>
    <w:lvl w:ilvl="0">
      <w:start w:val="1"/>
      <w:numFmt w:val="lowerLetter"/>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44192C96"/>
    <w:multiLevelType w:val="hybridMultilevel"/>
    <w:tmpl w:val="3E802716"/>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4BFB2F3C"/>
    <w:multiLevelType w:val="hybridMultilevel"/>
    <w:tmpl w:val="E6BC41E2"/>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570110B5"/>
    <w:multiLevelType w:val="multilevel"/>
    <w:tmpl w:val="DAD499A0"/>
    <w:lvl w:ilvl="0">
      <w:start w:val="1"/>
      <w:numFmt w:val="lowerLetter"/>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5A1533DC"/>
    <w:multiLevelType w:val="hybridMultilevel"/>
    <w:tmpl w:val="70B085F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5D7D3D02"/>
    <w:multiLevelType w:val="hybridMultilevel"/>
    <w:tmpl w:val="F4E6B1A2"/>
    <w:lvl w:ilvl="0" w:tplc="A740C350">
      <w:start w:val="4"/>
      <w:numFmt w:val="bullet"/>
      <w:lvlText w:val="-"/>
      <w:lvlJc w:val="left"/>
      <w:pPr>
        <w:ind w:left="720" w:hanging="360"/>
      </w:pPr>
      <w:rPr>
        <w:rFonts w:ascii="Calibri Light" w:eastAsia="Times New Roman" w:hAnsi="Calibri Light" w:cs="Calibri Light"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5E9705F9"/>
    <w:multiLevelType w:val="hybridMultilevel"/>
    <w:tmpl w:val="705298D6"/>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65937370"/>
    <w:multiLevelType w:val="hybridMultilevel"/>
    <w:tmpl w:val="B4A0DD24"/>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65C1775E"/>
    <w:multiLevelType w:val="multilevel"/>
    <w:tmpl w:val="68528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6592F2B"/>
    <w:multiLevelType w:val="hybridMultilevel"/>
    <w:tmpl w:val="3EDE2D84"/>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71EE76A2"/>
    <w:multiLevelType w:val="hybridMultilevel"/>
    <w:tmpl w:val="9348D3BA"/>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782D3625"/>
    <w:multiLevelType w:val="hybridMultilevel"/>
    <w:tmpl w:val="98D46574"/>
    <w:lvl w:ilvl="0" w:tplc="52E69390">
      <w:start w:val="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7F2633E9"/>
    <w:multiLevelType w:val="hybridMultilevel"/>
    <w:tmpl w:val="6D4A0C3E"/>
    <w:lvl w:ilvl="0" w:tplc="7B4699DE">
      <w:start w:val="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15"/>
    <w:lvlOverride w:ilvl="0">
      <w:startOverride w:val="1"/>
    </w:lvlOverride>
  </w:num>
  <w:num w:numId="4">
    <w:abstractNumId w:val="14"/>
    <w:lvlOverride w:ilvl="0">
      <w:startOverride w:val="2"/>
    </w:lvlOverride>
  </w:num>
  <w:num w:numId="5">
    <w:abstractNumId w:val="24"/>
  </w:num>
  <w:num w:numId="6">
    <w:abstractNumId w:val="16"/>
    <w:lvlOverride w:ilvl="0">
      <w:startOverride w:val="1"/>
    </w:lvlOverride>
  </w:num>
  <w:num w:numId="7">
    <w:abstractNumId w:val="3"/>
  </w:num>
  <w:num w:numId="8">
    <w:abstractNumId w:val="19"/>
    <w:lvlOverride w:ilvl="0">
      <w:startOverride w:val="1"/>
    </w:lvlOverride>
  </w:num>
  <w:num w:numId="9">
    <w:abstractNumId w:val="6"/>
    <w:lvlOverride w:ilvl="0">
      <w:startOverride w:val="2"/>
    </w:lvlOverride>
  </w:num>
  <w:num w:numId="10">
    <w:abstractNumId w:val="28"/>
  </w:num>
  <w:num w:numId="11">
    <w:abstractNumId w:val="27"/>
  </w:num>
  <w:num w:numId="12">
    <w:abstractNumId w:val="10"/>
  </w:num>
  <w:num w:numId="13">
    <w:abstractNumId w:val="8"/>
  </w:num>
  <w:num w:numId="14">
    <w:abstractNumId w:val="11"/>
  </w:num>
  <w:num w:numId="15">
    <w:abstractNumId w:val="4"/>
  </w:num>
  <w:num w:numId="16">
    <w:abstractNumId w:val="21"/>
  </w:num>
  <w:num w:numId="17">
    <w:abstractNumId w:val="0"/>
  </w:num>
  <w:num w:numId="18">
    <w:abstractNumId w:val="5"/>
  </w:num>
  <w:num w:numId="19">
    <w:abstractNumId w:val="20"/>
  </w:num>
  <w:num w:numId="20">
    <w:abstractNumId w:val="2"/>
  </w:num>
  <w:num w:numId="21">
    <w:abstractNumId w:val="1"/>
  </w:num>
  <w:num w:numId="22">
    <w:abstractNumId w:val="17"/>
  </w:num>
  <w:num w:numId="23">
    <w:abstractNumId w:val="23"/>
  </w:num>
  <w:num w:numId="24">
    <w:abstractNumId w:val="26"/>
  </w:num>
  <w:num w:numId="25">
    <w:abstractNumId w:val="18"/>
  </w:num>
  <w:num w:numId="26">
    <w:abstractNumId w:val="7"/>
  </w:num>
  <w:num w:numId="27">
    <w:abstractNumId w:val="22"/>
  </w:num>
  <w:num w:numId="28">
    <w:abstractNumId w:val="25"/>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B48"/>
    <w:rsid w:val="001E0C5C"/>
    <w:rsid w:val="003F498B"/>
    <w:rsid w:val="006C5B48"/>
    <w:rsid w:val="009620E1"/>
    <w:rsid w:val="00F40604"/>
    <w:rsid w:val="00FB611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05F26"/>
  <w15:chartTrackingRefBased/>
  <w15:docId w15:val="{EF2765B4-DE19-41EC-AE6A-F0C5F8F6E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C5B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19871">
      <w:bodyDiv w:val="1"/>
      <w:marLeft w:val="0"/>
      <w:marRight w:val="0"/>
      <w:marTop w:val="0"/>
      <w:marBottom w:val="0"/>
      <w:divBdr>
        <w:top w:val="none" w:sz="0" w:space="0" w:color="auto"/>
        <w:left w:val="none" w:sz="0" w:space="0" w:color="auto"/>
        <w:bottom w:val="none" w:sz="0" w:space="0" w:color="auto"/>
        <w:right w:val="none" w:sz="0" w:space="0" w:color="auto"/>
      </w:divBdr>
    </w:div>
    <w:div w:id="260528178">
      <w:bodyDiv w:val="1"/>
      <w:marLeft w:val="0"/>
      <w:marRight w:val="0"/>
      <w:marTop w:val="0"/>
      <w:marBottom w:val="0"/>
      <w:divBdr>
        <w:top w:val="none" w:sz="0" w:space="0" w:color="auto"/>
        <w:left w:val="none" w:sz="0" w:space="0" w:color="auto"/>
        <w:bottom w:val="none" w:sz="0" w:space="0" w:color="auto"/>
        <w:right w:val="none" w:sz="0" w:space="0" w:color="auto"/>
      </w:divBdr>
    </w:div>
    <w:div w:id="706103008">
      <w:bodyDiv w:val="1"/>
      <w:marLeft w:val="0"/>
      <w:marRight w:val="0"/>
      <w:marTop w:val="0"/>
      <w:marBottom w:val="0"/>
      <w:divBdr>
        <w:top w:val="none" w:sz="0" w:space="0" w:color="auto"/>
        <w:left w:val="none" w:sz="0" w:space="0" w:color="auto"/>
        <w:bottom w:val="none" w:sz="0" w:space="0" w:color="auto"/>
        <w:right w:val="none" w:sz="0" w:space="0" w:color="auto"/>
      </w:divBdr>
    </w:div>
    <w:div w:id="990209754">
      <w:bodyDiv w:val="1"/>
      <w:marLeft w:val="0"/>
      <w:marRight w:val="0"/>
      <w:marTop w:val="0"/>
      <w:marBottom w:val="0"/>
      <w:divBdr>
        <w:top w:val="none" w:sz="0" w:space="0" w:color="auto"/>
        <w:left w:val="none" w:sz="0" w:space="0" w:color="auto"/>
        <w:bottom w:val="none" w:sz="0" w:space="0" w:color="auto"/>
        <w:right w:val="none" w:sz="0" w:space="0" w:color="auto"/>
      </w:divBdr>
    </w:div>
    <w:div w:id="1270242001">
      <w:bodyDiv w:val="1"/>
      <w:marLeft w:val="0"/>
      <w:marRight w:val="0"/>
      <w:marTop w:val="0"/>
      <w:marBottom w:val="0"/>
      <w:divBdr>
        <w:top w:val="none" w:sz="0" w:space="0" w:color="auto"/>
        <w:left w:val="none" w:sz="0" w:space="0" w:color="auto"/>
        <w:bottom w:val="none" w:sz="0" w:space="0" w:color="auto"/>
        <w:right w:val="none" w:sz="0" w:space="0" w:color="auto"/>
      </w:divBdr>
    </w:div>
    <w:div w:id="1649091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981</Words>
  <Characters>5593</Characters>
  <Application>Microsoft Office Word</Application>
  <DocSecurity>0</DocSecurity>
  <Lines>46</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kaylina mérizier - tingué</dc:creator>
  <cp:keywords/>
  <dc:description/>
  <cp:lastModifiedBy>kaylina mérizier - tingué</cp:lastModifiedBy>
  <cp:revision>2</cp:revision>
  <dcterms:created xsi:type="dcterms:W3CDTF">2016-11-05T00:44:00Z</dcterms:created>
  <dcterms:modified xsi:type="dcterms:W3CDTF">2016-11-05T01:16:00Z</dcterms:modified>
</cp:coreProperties>
</file>