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F59" w:rsidRDefault="003F4578">
      <w:pPr>
        <w:rPr>
          <w:rFonts w:ascii="Times New Roman" w:hAnsi="Times New Roman" w:cs="Times New Roman"/>
        </w:rPr>
      </w:pPr>
      <w:r>
        <w:rPr>
          <w:rFonts w:ascii="Times New Roman" w:hAnsi="Times New Roman" w:cs="Times New Roman"/>
        </w:rPr>
        <w:t>Sept 14, 2017 – Lecture 2 Ch. 3 Auditor’s Legal and Ethical Responsibility</w:t>
      </w:r>
    </w:p>
    <w:p w:rsidR="003F4578" w:rsidRDefault="003F4578">
      <w:pPr>
        <w:rPr>
          <w:rFonts w:ascii="Times New Roman" w:hAnsi="Times New Roman" w:cs="Times New Roman"/>
        </w:rPr>
      </w:pPr>
    </w:p>
    <w:p w:rsidR="00D274E5" w:rsidRPr="003F4578" w:rsidRDefault="003F4578" w:rsidP="003F4578">
      <w:pPr>
        <w:numPr>
          <w:ilvl w:val="0"/>
          <w:numId w:val="1"/>
        </w:numPr>
        <w:rPr>
          <w:rFonts w:ascii="Times New Roman" w:hAnsi="Times New Roman" w:cs="Times New Roman"/>
          <w:lang w:val="en-CA"/>
        </w:rPr>
      </w:pPr>
      <w:r w:rsidRPr="003F4578">
        <w:rPr>
          <w:rFonts w:ascii="Times New Roman" w:hAnsi="Times New Roman" w:cs="Times New Roman"/>
          <w:lang w:val="en-CA"/>
        </w:rPr>
        <w:t>Auditors’ Responsibility to Society</w:t>
      </w:r>
    </w:p>
    <w:p w:rsidR="00D274E5" w:rsidRPr="003F4578" w:rsidRDefault="003F4578" w:rsidP="003F4578">
      <w:pPr>
        <w:numPr>
          <w:ilvl w:val="0"/>
          <w:numId w:val="1"/>
        </w:numPr>
        <w:rPr>
          <w:rFonts w:ascii="Times New Roman" w:hAnsi="Times New Roman" w:cs="Times New Roman"/>
          <w:lang w:val="en-CA"/>
        </w:rPr>
      </w:pPr>
      <w:r w:rsidRPr="003F4578">
        <w:rPr>
          <w:rFonts w:ascii="Times New Roman" w:hAnsi="Times New Roman" w:cs="Times New Roman"/>
          <w:lang w:val="en-CA"/>
        </w:rPr>
        <w:t>Auditors have three areas of responsibility to society.</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Moral Responsibilities.</w:t>
      </w:r>
    </w:p>
    <w:p w:rsidR="00D274E5" w:rsidRPr="003F4578" w:rsidRDefault="003F4578" w:rsidP="003F4578">
      <w:pPr>
        <w:numPr>
          <w:ilvl w:val="2"/>
          <w:numId w:val="1"/>
        </w:numPr>
        <w:rPr>
          <w:rFonts w:ascii="Times New Roman" w:hAnsi="Times New Roman" w:cs="Times New Roman"/>
          <w:lang w:val="en-CA"/>
        </w:rPr>
      </w:pPr>
      <w:r w:rsidRPr="003F4578">
        <w:rPr>
          <w:rFonts w:ascii="Times New Roman" w:hAnsi="Times New Roman" w:cs="Times New Roman"/>
          <w:lang w:val="en-CA"/>
        </w:rPr>
        <w:t>Covered under the study of ethics.</w:t>
      </w:r>
    </w:p>
    <w:p w:rsidR="00D274E5" w:rsidRPr="003F4578" w:rsidRDefault="003F4578" w:rsidP="003F4578">
      <w:pPr>
        <w:numPr>
          <w:ilvl w:val="2"/>
          <w:numId w:val="1"/>
        </w:numPr>
        <w:rPr>
          <w:rFonts w:ascii="Times New Roman" w:hAnsi="Times New Roman" w:cs="Times New Roman"/>
          <w:lang w:val="en-CA"/>
        </w:rPr>
      </w:pPr>
      <w:r w:rsidRPr="003F4578">
        <w:rPr>
          <w:rFonts w:ascii="Times New Roman" w:hAnsi="Times New Roman" w:cs="Times New Roman"/>
          <w:lang w:val="en-CA"/>
        </w:rPr>
        <w:t>“A public accountant should be upright, not kept upright.”</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Professional Responsibilities.</w:t>
      </w:r>
    </w:p>
    <w:p w:rsidR="00D274E5" w:rsidRPr="003F4578" w:rsidRDefault="003F4578" w:rsidP="003F4578">
      <w:pPr>
        <w:numPr>
          <w:ilvl w:val="2"/>
          <w:numId w:val="1"/>
        </w:numPr>
        <w:rPr>
          <w:rFonts w:ascii="Times New Roman" w:hAnsi="Times New Roman" w:cs="Times New Roman"/>
          <w:lang w:val="en-CA"/>
        </w:rPr>
      </w:pPr>
      <w:r w:rsidRPr="003F4578">
        <w:rPr>
          <w:rFonts w:ascii="Times New Roman" w:hAnsi="Times New Roman" w:cs="Times New Roman"/>
          <w:lang w:val="en-CA"/>
        </w:rPr>
        <w:t>Covered by the rules of conduct.</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Legal Responsibilities.</w:t>
      </w:r>
    </w:p>
    <w:p w:rsidR="00D274E5" w:rsidRDefault="003F4578" w:rsidP="003F4578">
      <w:pPr>
        <w:numPr>
          <w:ilvl w:val="2"/>
          <w:numId w:val="1"/>
        </w:numPr>
        <w:rPr>
          <w:rFonts w:ascii="Times New Roman" w:hAnsi="Times New Roman" w:cs="Times New Roman"/>
          <w:lang w:val="en-CA"/>
        </w:rPr>
      </w:pPr>
      <w:r w:rsidRPr="003F4578">
        <w:rPr>
          <w:rFonts w:ascii="Times New Roman" w:hAnsi="Times New Roman" w:cs="Times New Roman"/>
          <w:lang w:val="en-CA"/>
        </w:rPr>
        <w:t>Covered under criminal and civil law.</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1"/>
        </w:numPr>
        <w:rPr>
          <w:rFonts w:ascii="Times New Roman" w:hAnsi="Times New Roman" w:cs="Times New Roman"/>
          <w:lang w:val="en-CA"/>
        </w:rPr>
      </w:pPr>
      <w:r w:rsidRPr="003F4578">
        <w:rPr>
          <w:rFonts w:ascii="Times New Roman" w:hAnsi="Times New Roman" w:cs="Times New Roman"/>
          <w:lang w:val="en-CA"/>
        </w:rPr>
        <w:t>General Ethics</w:t>
      </w:r>
    </w:p>
    <w:p w:rsidR="00D274E5" w:rsidRPr="003F4578" w:rsidRDefault="003F4578" w:rsidP="003F4578">
      <w:pPr>
        <w:numPr>
          <w:ilvl w:val="0"/>
          <w:numId w:val="1"/>
        </w:numPr>
        <w:rPr>
          <w:rFonts w:ascii="Times New Roman" w:hAnsi="Times New Roman" w:cs="Times New Roman"/>
          <w:lang w:val="en-CA"/>
        </w:rPr>
      </w:pPr>
      <w:r w:rsidRPr="003F4578">
        <w:rPr>
          <w:rFonts w:ascii="Times New Roman" w:hAnsi="Times New Roman" w:cs="Times New Roman"/>
          <w:lang w:val="en-CA"/>
        </w:rPr>
        <w:t>Professional responsibilities (ethics) are the rules and principles for the proper conduct of an auditor in his/her professional work.</w:t>
      </w:r>
    </w:p>
    <w:p w:rsidR="00D274E5" w:rsidRPr="003F4578" w:rsidRDefault="003F4578" w:rsidP="003F4578">
      <w:pPr>
        <w:numPr>
          <w:ilvl w:val="0"/>
          <w:numId w:val="1"/>
        </w:numPr>
        <w:rPr>
          <w:rFonts w:ascii="Times New Roman" w:hAnsi="Times New Roman" w:cs="Times New Roman"/>
          <w:lang w:val="en-CA"/>
        </w:rPr>
      </w:pPr>
      <w:r w:rsidRPr="003F4578">
        <w:rPr>
          <w:rFonts w:ascii="Times New Roman" w:hAnsi="Times New Roman" w:cs="Times New Roman"/>
          <w:lang w:val="en-CA"/>
        </w:rPr>
        <w:t>Professional ethics are necessary for a number or reasons:</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Obtain respect and confidence of the public.</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Distinguish professional from general public.</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To achieve order within the profession.</w:t>
      </w:r>
    </w:p>
    <w:p w:rsidR="00D274E5"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Provide a means of self-policing the profession.</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1"/>
        </w:numPr>
        <w:rPr>
          <w:rFonts w:ascii="Times New Roman" w:hAnsi="Times New Roman" w:cs="Times New Roman"/>
          <w:lang w:val="en-CA"/>
        </w:rPr>
      </w:pPr>
      <w:r>
        <w:rPr>
          <w:rFonts w:ascii="Times New Roman" w:hAnsi="Times New Roman" w:cs="Times New Roman"/>
          <w:lang w:val="en-CA"/>
        </w:rPr>
        <w:t xml:space="preserve">General Ethics — </w:t>
      </w:r>
      <w:r w:rsidRPr="003F4578">
        <w:rPr>
          <w:rFonts w:ascii="Times New Roman" w:hAnsi="Times New Roman" w:cs="Times New Roman"/>
          <w:lang w:val="en-CA"/>
        </w:rPr>
        <w:t>Overview</w:t>
      </w:r>
    </w:p>
    <w:p w:rsidR="00D274E5" w:rsidRPr="003F4578" w:rsidRDefault="003F4578" w:rsidP="003F4578">
      <w:pPr>
        <w:numPr>
          <w:ilvl w:val="0"/>
          <w:numId w:val="1"/>
        </w:numPr>
        <w:rPr>
          <w:rFonts w:ascii="Times New Roman" w:hAnsi="Times New Roman" w:cs="Times New Roman"/>
          <w:lang w:val="en-CA"/>
        </w:rPr>
      </w:pPr>
      <w:r w:rsidRPr="003F4578">
        <w:rPr>
          <w:rFonts w:ascii="Times New Roman" w:hAnsi="Times New Roman" w:cs="Times New Roman"/>
          <w:b/>
          <w:bCs/>
          <w:lang w:val="en-CA"/>
        </w:rPr>
        <w:t>Ethics</w:t>
      </w:r>
      <w:r w:rsidRPr="003F4578">
        <w:rPr>
          <w:rFonts w:ascii="Times New Roman" w:hAnsi="Times New Roman" w:cs="Times New Roman"/>
          <w:lang w:val="en-CA"/>
        </w:rPr>
        <w:t xml:space="preserve"> — “that branch of philosophy which is the systematic study of reflective choice, of the standards of right and wrong…”</w:t>
      </w:r>
      <w:r w:rsidRPr="003F4578">
        <w:rPr>
          <w:rFonts w:ascii="Times New Roman" w:hAnsi="Times New Roman" w:cs="Times New Roman"/>
          <w:lang w:val="en-CA"/>
        </w:rPr>
        <w:tab/>
      </w:r>
    </w:p>
    <w:p w:rsidR="00D274E5" w:rsidRPr="003F4578" w:rsidRDefault="003F4578" w:rsidP="003F4578">
      <w:pPr>
        <w:numPr>
          <w:ilvl w:val="0"/>
          <w:numId w:val="1"/>
        </w:numPr>
        <w:rPr>
          <w:rFonts w:ascii="Times New Roman" w:hAnsi="Times New Roman" w:cs="Times New Roman"/>
          <w:lang w:val="en-CA"/>
        </w:rPr>
      </w:pPr>
      <w:r w:rsidRPr="003F4578">
        <w:rPr>
          <w:rFonts w:ascii="Times New Roman" w:hAnsi="Times New Roman" w:cs="Times New Roman"/>
          <w:b/>
          <w:bCs/>
          <w:lang w:val="en-CA"/>
        </w:rPr>
        <w:t>Ethical problem</w:t>
      </w:r>
      <w:r w:rsidRPr="003F4578">
        <w:rPr>
          <w:rFonts w:ascii="Times New Roman" w:hAnsi="Times New Roman" w:cs="Times New Roman"/>
          <w:lang w:val="en-CA"/>
        </w:rPr>
        <w:t xml:space="preserve"> — A situation when you must make a clear choice among alternative actions, and the right choice is not absolutely clear. It is an ethical problem because the alternative actions affect the </w:t>
      </w:r>
      <w:proofErr w:type="gramStart"/>
      <w:r w:rsidRPr="003F4578">
        <w:rPr>
          <w:rFonts w:ascii="Times New Roman" w:hAnsi="Times New Roman" w:cs="Times New Roman"/>
          <w:lang w:val="en-CA"/>
        </w:rPr>
        <w:t>well-being</w:t>
      </w:r>
      <w:proofErr w:type="gramEnd"/>
      <w:r w:rsidRPr="003F4578">
        <w:rPr>
          <w:rFonts w:ascii="Times New Roman" w:hAnsi="Times New Roman" w:cs="Times New Roman"/>
          <w:lang w:val="en-CA"/>
        </w:rPr>
        <w:t xml:space="preserve"> of other people.</w:t>
      </w:r>
    </w:p>
    <w:p w:rsidR="00D274E5" w:rsidRPr="003F4578" w:rsidRDefault="003F4578" w:rsidP="003F4578">
      <w:pPr>
        <w:numPr>
          <w:ilvl w:val="2"/>
          <w:numId w:val="1"/>
        </w:numPr>
        <w:rPr>
          <w:rFonts w:ascii="Times New Roman" w:hAnsi="Times New Roman" w:cs="Times New Roman"/>
          <w:lang w:val="en-CA"/>
        </w:rPr>
      </w:pPr>
      <w:r w:rsidRPr="003F4578">
        <w:rPr>
          <w:rFonts w:ascii="Times New Roman" w:hAnsi="Times New Roman" w:cs="Times New Roman"/>
          <w:lang w:val="en-CA"/>
        </w:rPr>
        <w:t xml:space="preserve">An </w:t>
      </w:r>
      <w:r w:rsidRPr="003F4578">
        <w:rPr>
          <w:rFonts w:ascii="Times New Roman" w:hAnsi="Times New Roman" w:cs="Times New Roman"/>
          <w:b/>
          <w:bCs/>
          <w:lang w:val="en-CA"/>
        </w:rPr>
        <w:t>ethical dilemma</w:t>
      </w:r>
      <w:r w:rsidRPr="003F4578">
        <w:rPr>
          <w:rFonts w:ascii="Times New Roman" w:hAnsi="Times New Roman" w:cs="Times New Roman"/>
          <w:lang w:val="en-CA"/>
        </w:rPr>
        <w:t xml:space="preserve"> is a problem that arises when a reason to act in a certain way is offset by a reason to not act in that way.</w:t>
      </w:r>
    </w:p>
    <w:p w:rsidR="00D274E5" w:rsidRPr="003F4578" w:rsidRDefault="003F4578" w:rsidP="003F4578">
      <w:pPr>
        <w:numPr>
          <w:ilvl w:val="2"/>
          <w:numId w:val="1"/>
        </w:numPr>
        <w:rPr>
          <w:rFonts w:ascii="Times New Roman" w:hAnsi="Times New Roman" w:cs="Times New Roman"/>
          <w:lang w:val="en-CA"/>
        </w:rPr>
      </w:pPr>
      <w:r w:rsidRPr="003F4578">
        <w:rPr>
          <w:rFonts w:ascii="Times New Roman" w:hAnsi="Times New Roman" w:cs="Times New Roman"/>
          <w:b/>
          <w:bCs/>
          <w:lang w:val="en-CA"/>
        </w:rPr>
        <w:t>Critical thinking</w:t>
      </w:r>
      <w:r w:rsidRPr="003F4578">
        <w:rPr>
          <w:rFonts w:ascii="Times New Roman" w:hAnsi="Times New Roman" w:cs="Times New Roman"/>
          <w:lang w:val="en-CA"/>
        </w:rPr>
        <w:t xml:space="preserve"> can help identify and resolve ethical dilemmas.</w:t>
      </w:r>
    </w:p>
    <w:p w:rsidR="00D274E5" w:rsidRPr="003F4578" w:rsidRDefault="003F4578" w:rsidP="003F4578">
      <w:pPr>
        <w:numPr>
          <w:ilvl w:val="0"/>
          <w:numId w:val="1"/>
        </w:numPr>
        <w:rPr>
          <w:rFonts w:ascii="Times New Roman" w:hAnsi="Times New Roman" w:cs="Times New Roman"/>
          <w:lang w:val="en-CA"/>
        </w:rPr>
      </w:pPr>
      <w:r w:rsidRPr="003F4578">
        <w:rPr>
          <w:rFonts w:ascii="Times New Roman" w:hAnsi="Times New Roman" w:cs="Times New Roman"/>
          <w:b/>
          <w:bCs/>
          <w:lang w:val="en-CA"/>
        </w:rPr>
        <w:t>Ethical behaviour</w:t>
      </w:r>
      <w:r w:rsidRPr="003F4578">
        <w:rPr>
          <w:rFonts w:ascii="Times New Roman" w:hAnsi="Times New Roman" w:cs="Times New Roman"/>
          <w:lang w:val="en-CA"/>
        </w:rPr>
        <w:t xml:space="preserve"> — There are two standard philosophical viewpoints to ethical behaviour:</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It is behaviour that produces the greatest good, or</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It is behaviour that conforms to rules and principles.</w:t>
      </w:r>
    </w:p>
    <w:p w:rsidR="00D274E5" w:rsidRPr="003F4578" w:rsidRDefault="003F4578" w:rsidP="003F4578">
      <w:pPr>
        <w:numPr>
          <w:ilvl w:val="0"/>
          <w:numId w:val="1"/>
        </w:numPr>
        <w:rPr>
          <w:rFonts w:ascii="Times New Roman" w:hAnsi="Times New Roman" w:cs="Times New Roman"/>
          <w:lang w:val="en-CA"/>
        </w:rPr>
      </w:pPr>
      <w:r w:rsidRPr="003F4578">
        <w:rPr>
          <w:rFonts w:ascii="Times New Roman" w:hAnsi="Times New Roman" w:cs="Times New Roman"/>
          <w:b/>
          <w:bCs/>
          <w:lang w:val="en-CA"/>
        </w:rPr>
        <w:t>Why do we need a code of ethical conduct?</w:t>
      </w:r>
    </w:p>
    <w:p w:rsidR="00D274E5"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A code serves as a reference and benchmark for individuals.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1"/>
        </w:numPr>
        <w:rPr>
          <w:rFonts w:ascii="Times New Roman" w:hAnsi="Times New Roman" w:cs="Times New Roman"/>
          <w:lang w:val="en-CA"/>
        </w:rPr>
      </w:pPr>
      <w:r>
        <w:rPr>
          <w:rFonts w:ascii="Times New Roman" w:hAnsi="Times New Roman" w:cs="Times New Roman"/>
          <w:lang w:val="en-CA"/>
        </w:rPr>
        <w:t xml:space="preserve">General Ethics — </w:t>
      </w:r>
      <w:r w:rsidRPr="003F4578">
        <w:rPr>
          <w:rFonts w:ascii="Times New Roman" w:hAnsi="Times New Roman" w:cs="Times New Roman"/>
          <w:lang w:val="en-CA"/>
        </w:rPr>
        <w:t>A Variety of Roles and Conflicts</w:t>
      </w:r>
    </w:p>
    <w:p w:rsidR="00D274E5" w:rsidRPr="003F4578" w:rsidRDefault="003F4578" w:rsidP="003F4578">
      <w:pPr>
        <w:numPr>
          <w:ilvl w:val="0"/>
          <w:numId w:val="1"/>
        </w:numPr>
        <w:rPr>
          <w:rFonts w:ascii="Times New Roman" w:hAnsi="Times New Roman" w:cs="Times New Roman"/>
          <w:lang w:val="en-CA"/>
        </w:rPr>
      </w:pPr>
      <w:r w:rsidRPr="003F4578">
        <w:rPr>
          <w:rFonts w:ascii="Times New Roman" w:hAnsi="Times New Roman" w:cs="Times New Roman"/>
          <w:lang w:val="en-CA"/>
        </w:rPr>
        <w:t>Ethics refer to the role of the decision maker.  In addition, the professional accountant serves other roles:</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Spectator — observing colleagues</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Advisor — counselling co-workers</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Instructor — teaching accounting students</w:t>
      </w:r>
    </w:p>
    <w:p w:rsidR="00D274E5" w:rsidRPr="003F4578"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Judge — serving on disciplinary committees</w:t>
      </w:r>
    </w:p>
    <w:p w:rsidR="00D274E5" w:rsidRDefault="003F4578" w:rsidP="003F4578">
      <w:pPr>
        <w:numPr>
          <w:ilvl w:val="1"/>
          <w:numId w:val="1"/>
        </w:numPr>
        <w:rPr>
          <w:rFonts w:ascii="Times New Roman" w:hAnsi="Times New Roman" w:cs="Times New Roman"/>
          <w:lang w:val="en-CA"/>
        </w:rPr>
      </w:pPr>
      <w:r w:rsidRPr="003F4578">
        <w:rPr>
          <w:rFonts w:ascii="Times New Roman" w:hAnsi="Times New Roman" w:cs="Times New Roman"/>
          <w:lang w:val="en-CA"/>
        </w:rPr>
        <w:t>Critic — reviewing the ethical decisions of others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1"/>
        </w:numPr>
        <w:rPr>
          <w:rFonts w:ascii="Times New Roman" w:hAnsi="Times New Roman" w:cs="Times New Roman"/>
          <w:lang w:val="en-CA"/>
        </w:rPr>
      </w:pPr>
      <w:r>
        <w:rPr>
          <w:rFonts w:ascii="Times New Roman" w:hAnsi="Times New Roman" w:cs="Times New Roman"/>
          <w:lang w:val="en-CA"/>
        </w:rPr>
        <w:lastRenderedPageBreak/>
        <w:t xml:space="preserve">An Ethical Problem: </w:t>
      </w:r>
      <w:r w:rsidRPr="003F4578">
        <w:rPr>
          <w:rFonts w:ascii="Times New Roman" w:hAnsi="Times New Roman" w:cs="Times New Roman"/>
          <w:lang w:val="en-CA"/>
        </w:rPr>
        <w:t>To Tell or Not to Tell?</w:t>
      </w:r>
    </w:p>
    <w:p w:rsidR="003F4578" w:rsidRDefault="003F4578" w:rsidP="003F4578">
      <w:pPr>
        <w:rPr>
          <w:rFonts w:ascii="Times New Roman" w:hAnsi="Times New Roman" w:cs="Times New Roman"/>
          <w:lang w:val="en-CA"/>
        </w:rPr>
      </w:pPr>
      <w:r w:rsidRPr="003F4578">
        <w:rPr>
          <w:rFonts w:ascii="Times New Roman" w:hAnsi="Times New Roman" w:cs="Times New Roman"/>
          <w:lang w:val="en-CA"/>
        </w:rPr>
        <w:t xml:space="preserve">In your work as an auditor, you discover that the cashier, who has custody over the petty cash fund, has forged several payment records in order to cover innocent mistakes and to make the fund balance each month when it is replenished.  Your investigation reveals that the amount involved during the year is $240.  </w:t>
      </w:r>
      <w:proofErr w:type="gramStart"/>
      <w:r w:rsidRPr="003F4578">
        <w:rPr>
          <w:rFonts w:ascii="Times New Roman" w:hAnsi="Times New Roman" w:cs="Times New Roman"/>
          <w:lang w:val="en-CA"/>
        </w:rPr>
        <w:t>the</w:t>
      </w:r>
      <w:proofErr w:type="gramEnd"/>
      <w:r w:rsidRPr="003F4578">
        <w:rPr>
          <w:rFonts w:ascii="Times New Roman" w:hAnsi="Times New Roman" w:cs="Times New Roman"/>
          <w:lang w:val="en-CA"/>
        </w:rPr>
        <w:t xml:space="preserve"> cashier is a woman, age 55, and the president of the company is a man who can tolerate no mistakes, intentional or otherwise, in the accounting records.  In fact, he is unyielding in this respect.  He asks you about the results of your audit.  Not doubting that the cashier would be fired if the forgeries were known, should you remain silent and thus not tell the truth?</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Pr>
          <w:rFonts w:ascii="Times New Roman" w:hAnsi="Times New Roman" w:cs="Times New Roman"/>
          <w:lang w:val="en-CA"/>
        </w:rPr>
        <w:t xml:space="preserve">General Ethics — </w:t>
      </w:r>
      <w:r w:rsidRPr="003F4578">
        <w:rPr>
          <w:rFonts w:ascii="Times New Roman" w:hAnsi="Times New Roman" w:cs="Times New Roman"/>
          <w:lang w:val="en-CA"/>
        </w:rPr>
        <w:t>An Ethical Decision Process</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 xml:space="preserve">Your primary goal in considering general ethics is arriving at a set of acceptable methods for making ethical decisions. One of the key elements of ethics is </w:t>
      </w:r>
      <w:r w:rsidRPr="003F4578">
        <w:rPr>
          <w:rFonts w:ascii="Times New Roman" w:hAnsi="Times New Roman" w:cs="Times New Roman"/>
          <w:b/>
          <w:bCs/>
          <w:lang w:val="en-CA"/>
        </w:rPr>
        <w:t>reflective choice</w:t>
      </w:r>
      <w:r w:rsidRPr="003F4578">
        <w:rPr>
          <w:rFonts w:ascii="Times New Roman" w:hAnsi="Times New Roman" w:cs="Times New Roman"/>
          <w:lang w:val="en-CA"/>
        </w:rPr>
        <w:t>, which involves the following sequence of events: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Recognize a decision problem.</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Collect evidence.</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Think about rules of behaviour.</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Considering probable outcomes.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Analyze the situation.</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Take action.</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Pr>
          <w:rFonts w:ascii="Times New Roman" w:hAnsi="Times New Roman" w:cs="Times New Roman"/>
          <w:lang w:val="en-CA"/>
        </w:rPr>
        <w:t xml:space="preserve">General Ethics — </w:t>
      </w:r>
      <w:r w:rsidRPr="003F4578">
        <w:rPr>
          <w:rFonts w:ascii="Times New Roman" w:hAnsi="Times New Roman" w:cs="Times New Roman"/>
          <w:lang w:val="en-CA"/>
        </w:rPr>
        <w:t>Philosophical Principles in Ethics</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“Let your conscience be your guide.”</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Ethical theories can be subdivided into two types: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b/>
          <w:bCs/>
          <w:lang w:val="en-CA"/>
        </w:rPr>
        <w:t>Monistic theories</w:t>
      </w:r>
      <w:r w:rsidRPr="003F4578">
        <w:rPr>
          <w:rFonts w:ascii="Times New Roman" w:hAnsi="Times New Roman" w:cs="Times New Roman"/>
          <w:lang w:val="en-CA"/>
        </w:rPr>
        <w:t xml:space="preserve"> assume that universal principles apply regardless of the specific facts.</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b/>
          <w:bCs/>
          <w:lang w:val="en-CA"/>
        </w:rPr>
        <w:t>Pluralistic theories</w:t>
      </w:r>
      <w:r w:rsidRPr="003F4578">
        <w:rPr>
          <w:rFonts w:ascii="Times New Roman" w:hAnsi="Times New Roman" w:cs="Times New Roman"/>
          <w:lang w:val="en-CA"/>
        </w:rPr>
        <w:t>, on the other hand, assume that there are no universal principles and that the best approach is to use the principles that are most relevant in a particular case.</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Pr>
          <w:rFonts w:ascii="Times New Roman" w:hAnsi="Times New Roman" w:cs="Times New Roman"/>
          <w:lang w:val="en-CA"/>
        </w:rPr>
        <w:t xml:space="preserve">General Ethics — </w:t>
      </w:r>
      <w:r w:rsidRPr="003F4578">
        <w:rPr>
          <w:rFonts w:ascii="Times New Roman" w:hAnsi="Times New Roman" w:cs="Times New Roman"/>
          <w:lang w:val="en-CA"/>
        </w:rPr>
        <w:t>The Imperative Principle – Kant</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Universal principles must always be followed regardless of the consequences.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Rules must always be followed because they are rules.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General objection to this principle is that rules always have exceptions.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Second problem is determining which (conflicting) duty is important.</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 xml:space="preserve">Rules of </w:t>
      </w:r>
      <w:proofErr w:type="gramStart"/>
      <w:r w:rsidRPr="003F4578">
        <w:rPr>
          <w:rFonts w:ascii="Times New Roman" w:hAnsi="Times New Roman" w:cs="Times New Roman"/>
          <w:lang w:val="en-CA"/>
        </w:rPr>
        <w:t>conduct  have</w:t>
      </w:r>
      <w:proofErr w:type="gramEnd"/>
      <w:r w:rsidRPr="003F4578">
        <w:rPr>
          <w:rFonts w:ascii="Times New Roman" w:hAnsi="Times New Roman" w:cs="Times New Roman"/>
          <w:lang w:val="en-CA"/>
        </w:rPr>
        <w:t xml:space="preserve"> been greatly influenced by the imperative principle.</w:t>
      </w:r>
    </w:p>
    <w:p w:rsidR="003F4578" w:rsidRDefault="003F4578" w:rsidP="003F4578">
      <w:pPr>
        <w:rPr>
          <w:rFonts w:ascii="Times New Roman" w:hAnsi="Times New Roman" w:cs="Times New Roman"/>
          <w:lang w:val="en-CA"/>
        </w:rPr>
      </w:pPr>
    </w:p>
    <w:p w:rsidR="00D274E5" w:rsidRPr="003F4578" w:rsidRDefault="003F4578" w:rsidP="003F4578">
      <w:pPr>
        <w:pStyle w:val="ListParagraph"/>
        <w:numPr>
          <w:ilvl w:val="0"/>
          <w:numId w:val="8"/>
        </w:numPr>
        <w:rPr>
          <w:rFonts w:ascii="Times New Roman" w:hAnsi="Times New Roman" w:cs="Times New Roman"/>
          <w:lang w:val="en-CA"/>
        </w:rPr>
      </w:pPr>
      <w:r w:rsidRPr="003F4578">
        <w:rPr>
          <w:rFonts w:ascii="Times New Roman" w:hAnsi="Times New Roman" w:cs="Times New Roman"/>
          <w:lang w:val="en-CA"/>
        </w:rPr>
        <w:t>General Ethics — The Principle of Utilitarianism</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The ultimate criterion of an ethical decision is the balance of good over evil consequences produced by an action.</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Greatest good for greatest number is all that matters.</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Permits an action that causes a minority to suffer.</w:t>
      </w:r>
    </w:p>
    <w:p w:rsidR="003F4578" w:rsidRDefault="003F4578" w:rsidP="003F4578">
      <w:pPr>
        <w:rPr>
          <w:rFonts w:ascii="Times New Roman" w:hAnsi="Times New Roman" w:cs="Times New Roman"/>
          <w:lang w:val="en-CA"/>
        </w:rPr>
      </w:pPr>
    </w:p>
    <w:p w:rsidR="003F4578" w:rsidRDefault="003F4578" w:rsidP="003F4578">
      <w:pPr>
        <w:rPr>
          <w:rFonts w:ascii="Times New Roman" w:hAnsi="Times New Roman" w:cs="Times New Roman"/>
          <w:lang w:val="en-CA"/>
        </w:rPr>
      </w:pP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Pr>
          <w:rFonts w:ascii="Times New Roman" w:hAnsi="Times New Roman" w:cs="Times New Roman"/>
          <w:lang w:val="en-CA"/>
        </w:rPr>
        <w:t xml:space="preserve">Critical Thinking — </w:t>
      </w:r>
      <w:r w:rsidRPr="003F4578">
        <w:rPr>
          <w:rFonts w:ascii="Times New Roman" w:hAnsi="Times New Roman" w:cs="Times New Roman"/>
          <w:lang w:val="en-CA"/>
        </w:rPr>
        <w:t>Framework</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 xml:space="preserve">The </w:t>
      </w:r>
      <w:r w:rsidRPr="003F4578">
        <w:rPr>
          <w:rFonts w:ascii="Times New Roman" w:hAnsi="Times New Roman" w:cs="Times New Roman"/>
          <w:b/>
          <w:bCs/>
          <w:lang w:val="en-CA"/>
        </w:rPr>
        <w:t>critical-thinking framework</w:t>
      </w:r>
      <w:r w:rsidRPr="003F4578">
        <w:rPr>
          <w:rFonts w:ascii="Times New Roman" w:hAnsi="Times New Roman" w:cs="Times New Roman"/>
          <w:lang w:val="en-CA"/>
        </w:rPr>
        <w:t xml:space="preserve"> consists of principles, concepts and their application.</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This framework provides structure to dealing with ethical and other issues.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Ethics is an important concept within the framework.</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A questioning mind is a required precondition in the framework.</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Pr>
          <w:rFonts w:ascii="Times New Roman" w:hAnsi="Times New Roman" w:cs="Times New Roman"/>
          <w:lang w:val="en-CA"/>
        </w:rPr>
        <w:t xml:space="preserve">Critical Thinking — </w:t>
      </w:r>
      <w:r w:rsidRPr="003F4578">
        <w:rPr>
          <w:rFonts w:ascii="Times New Roman" w:hAnsi="Times New Roman" w:cs="Times New Roman"/>
          <w:lang w:val="en-CA"/>
        </w:rPr>
        <w:t>Professional Judgment</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b/>
          <w:bCs/>
          <w:lang w:val="en-CA"/>
        </w:rPr>
        <w:t>Professional judgment</w:t>
      </w:r>
      <w:r w:rsidRPr="003F4578">
        <w:rPr>
          <w:rFonts w:ascii="Times New Roman" w:hAnsi="Times New Roman" w:cs="Times New Roman"/>
          <w:lang w:val="en-CA"/>
        </w:rPr>
        <w:t xml:space="preserve"> in auditing is essentially critical thinking on accounting issues and the evidence related to them.</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This reasoning should be documented.</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Professional judgment in its most basic form involves several key steps: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Identifying the crucial issues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Gathering information on all the significant assertions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Identifying possible alternative courses of action</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Evaluating the alternative courses of actions</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Deciding on the best course of action</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Pr>
          <w:rFonts w:ascii="Times New Roman" w:hAnsi="Times New Roman" w:cs="Times New Roman"/>
          <w:lang w:val="en-CA"/>
        </w:rPr>
        <w:t xml:space="preserve">Critical Thinking — </w:t>
      </w:r>
      <w:r w:rsidRPr="003F4578">
        <w:rPr>
          <w:rFonts w:ascii="Times New Roman" w:hAnsi="Times New Roman" w:cs="Times New Roman"/>
          <w:lang w:val="en-CA"/>
        </w:rPr>
        <w:t>Professional Scepticism</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b/>
          <w:bCs/>
          <w:lang w:val="en-CA"/>
        </w:rPr>
        <w:t>Professional scepticism</w:t>
      </w:r>
      <w:r w:rsidRPr="003F4578">
        <w:rPr>
          <w:rFonts w:ascii="Times New Roman" w:hAnsi="Times New Roman" w:cs="Times New Roman"/>
          <w:lang w:val="en-CA"/>
        </w:rPr>
        <w:t xml:space="preserve"> is an inclination to question all material assertions made by management whether oral, written, or contained in the accounting records.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Balanced by a willingness to respect the integrity of management.</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Results from the potential conflict of interest between management and users of financial information.</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Codes of Professional Ethics</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All of the CPA provincial bodies and the IFAC have their own rules of professional conduct.</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Typical framework follows: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Introduction and purpose</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Fundamental principles and standards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General rules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Specific rules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Discipline</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Interpretations of the rules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 xml:space="preserve">Codes of Professional Ethics </w:t>
      </w:r>
      <w:r>
        <w:rPr>
          <w:rFonts w:ascii="Times New Roman" w:hAnsi="Times New Roman" w:cs="Times New Roman"/>
          <w:lang w:val="en-CA"/>
        </w:rPr>
        <w:t xml:space="preserve">— </w:t>
      </w:r>
      <w:r w:rsidRPr="003F4578">
        <w:rPr>
          <w:rFonts w:ascii="Times New Roman" w:hAnsi="Times New Roman" w:cs="Times New Roman"/>
          <w:lang w:val="en-CA"/>
        </w:rPr>
        <w:t>Fundamental Principles</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 xml:space="preserve">The </w:t>
      </w:r>
      <w:r w:rsidRPr="003F4578">
        <w:rPr>
          <w:rFonts w:ascii="Times New Roman" w:hAnsi="Times New Roman" w:cs="Times New Roman"/>
          <w:i/>
          <w:iCs/>
          <w:lang w:val="en-CA"/>
        </w:rPr>
        <w:t>CPA Ontario Member’s Handbook</w:t>
      </w:r>
      <w:r w:rsidRPr="003F4578">
        <w:rPr>
          <w:rFonts w:ascii="Times New Roman" w:hAnsi="Times New Roman" w:cs="Times New Roman"/>
          <w:lang w:val="en-CA"/>
        </w:rPr>
        <w:t xml:space="preserve"> summarizes five fundamental principles: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b/>
          <w:bCs/>
          <w:i/>
          <w:iCs/>
          <w:lang w:val="en-CA"/>
        </w:rPr>
        <w:t>Professional Behaviour</w:t>
      </w:r>
      <w:r w:rsidRPr="003F4578">
        <w:rPr>
          <w:rFonts w:ascii="Times New Roman" w:hAnsi="Times New Roman" w:cs="Times New Roman"/>
          <w:lang w:val="en-CA"/>
        </w:rPr>
        <w:t xml:space="preserve"> — to serve the public interest and maintain the good reputation of the profession.</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b/>
          <w:bCs/>
          <w:i/>
          <w:iCs/>
          <w:lang w:val="en-CA"/>
        </w:rPr>
        <w:t>Integrity and Due Care</w:t>
      </w:r>
      <w:r w:rsidRPr="003F4578">
        <w:rPr>
          <w:rFonts w:ascii="Times New Roman" w:hAnsi="Times New Roman" w:cs="Times New Roman"/>
          <w:lang w:val="en-CA"/>
        </w:rPr>
        <w:t xml:space="preserve"> — in performing professional services.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b/>
          <w:bCs/>
          <w:i/>
          <w:iCs/>
          <w:lang w:val="en-CA"/>
        </w:rPr>
        <w:t>Professional Competence</w:t>
      </w:r>
      <w:r w:rsidRPr="003F4578">
        <w:rPr>
          <w:rFonts w:ascii="Times New Roman" w:hAnsi="Times New Roman" w:cs="Times New Roman"/>
          <w:lang w:val="en-CA"/>
        </w:rPr>
        <w:t xml:space="preserve"> — skills and training you must have, including the importance of maintaining your competence over time through continuing professional education and experience.</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b/>
          <w:bCs/>
          <w:i/>
          <w:iCs/>
          <w:lang w:val="en-CA"/>
        </w:rPr>
        <w:t>Confidentiality</w:t>
      </w:r>
      <w:r w:rsidRPr="003F4578">
        <w:rPr>
          <w:rFonts w:ascii="Times New Roman" w:hAnsi="Times New Roman" w:cs="Times New Roman"/>
          <w:lang w:val="en-CA"/>
        </w:rPr>
        <w:t xml:space="preserve"> — of client information.</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b/>
          <w:bCs/>
          <w:i/>
          <w:iCs/>
          <w:lang w:val="en-CA"/>
        </w:rPr>
        <w:t>Objectivity</w:t>
      </w:r>
      <w:r w:rsidRPr="003F4578">
        <w:rPr>
          <w:rFonts w:ascii="Times New Roman" w:hAnsi="Times New Roman" w:cs="Times New Roman"/>
          <w:lang w:val="en-CA"/>
        </w:rPr>
        <w:t xml:space="preserve"> — must be maintained in all professional services. This means members’ professional judgments must not be impaired or perceived to be impaired. With respect to assurance services (e.g., audits), the special term </w:t>
      </w:r>
      <w:r w:rsidRPr="003F4578">
        <w:rPr>
          <w:rFonts w:ascii="Times New Roman" w:hAnsi="Times New Roman" w:cs="Times New Roman"/>
          <w:i/>
          <w:iCs/>
          <w:lang w:val="en-CA"/>
        </w:rPr>
        <w:t>independence</w:t>
      </w:r>
      <w:r w:rsidRPr="003F4578">
        <w:rPr>
          <w:rFonts w:ascii="Times New Roman" w:hAnsi="Times New Roman" w:cs="Times New Roman"/>
          <w:lang w:val="en-CA"/>
        </w:rPr>
        <w:t xml:space="preserve"> is used instead of </w:t>
      </w:r>
      <w:r w:rsidRPr="003F4578">
        <w:rPr>
          <w:rFonts w:ascii="Times New Roman" w:hAnsi="Times New Roman" w:cs="Times New Roman"/>
          <w:i/>
          <w:iCs/>
          <w:lang w:val="en-CA"/>
        </w:rPr>
        <w:t>objectivity</w:t>
      </w:r>
      <w:r w:rsidRPr="003F4578">
        <w:rPr>
          <w:rFonts w:ascii="Times New Roman" w:hAnsi="Times New Roman" w:cs="Times New Roman"/>
          <w:lang w:val="en-CA"/>
        </w:rPr>
        <w:t>.</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Pr>
          <w:rFonts w:ascii="Times New Roman" w:hAnsi="Times New Roman" w:cs="Times New Roman"/>
          <w:lang w:val="en-CA"/>
        </w:rPr>
        <w:t xml:space="preserve">Codes of Professional Ethics — </w:t>
      </w:r>
      <w:r w:rsidRPr="003F4578">
        <w:rPr>
          <w:rFonts w:ascii="Times New Roman" w:hAnsi="Times New Roman" w:cs="Times New Roman"/>
          <w:lang w:val="en-CA"/>
        </w:rPr>
        <w:t>IFAC Framework for a Code of Conduct</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Objective:  to serve the public interest.</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Principles necessary to attain objective:</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Integrity</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Objectivity</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Professional competence and due care</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Confidentiality</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Professional behaviour</w:t>
      </w:r>
    </w:p>
    <w:p w:rsidR="00D274E5" w:rsidRDefault="003F4578" w:rsidP="003F4578">
      <w:pPr>
        <w:numPr>
          <w:ilvl w:val="0"/>
          <w:numId w:val="2"/>
        </w:numPr>
        <w:rPr>
          <w:rFonts w:ascii="Times New Roman" w:hAnsi="Times New Roman" w:cs="Times New Roman"/>
          <w:lang w:val="en-CA"/>
        </w:rPr>
      </w:pPr>
      <w:proofErr w:type="gramStart"/>
      <w:r w:rsidRPr="003F4578">
        <w:rPr>
          <w:rFonts w:ascii="Times New Roman" w:hAnsi="Times New Roman" w:cs="Times New Roman"/>
          <w:lang w:val="en-CA"/>
        </w:rPr>
        <w:t>Conformity is achieved by identifying, evaluating, and controlling threats to non-conformity to an acceptable level</w:t>
      </w:r>
      <w:proofErr w:type="gramEnd"/>
      <w:r w:rsidRPr="003F4578">
        <w:rPr>
          <w:rFonts w:ascii="Times New Roman" w:hAnsi="Times New Roman" w:cs="Times New Roman"/>
          <w:lang w:val="en-CA"/>
        </w:rPr>
        <w:t>.</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Pr>
          <w:rFonts w:ascii="Times New Roman" w:hAnsi="Times New Roman" w:cs="Times New Roman"/>
          <w:lang w:val="en-CA"/>
        </w:rPr>
        <w:t xml:space="preserve">Codes of Professional Ethics — </w:t>
      </w:r>
      <w:r w:rsidRPr="003F4578">
        <w:rPr>
          <w:rFonts w:ascii="Times New Roman" w:hAnsi="Times New Roman" w:cs="Times New Roman"/>
          <w:lang w:val="en-CA"/>
        </w:rPr>
        <w:t>IFAC Framework: Resolving a Conflict</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Step 1: Members should consider the following:</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Identify the relevant facts.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Identify ethical issues involved.</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Identify fundamental principles related to the matters in question.</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Identify established internal procedure.</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Identify alternative courses of action.</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Step 2: Identify the appropriate course of action consistent with fundamental principles.</w:t>
      </w:r>
    </w:p>
    <w:p w:rsidR="00D274E5"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Step 3: If the conflict cannot be resolved consistent with fundamental principles, then the auditor should refuse to be associated with the conflict whenever possible.</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Rules of Professional Conduct</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The Rules of Professional Conduct derive their authority from the bylaws of the various CPA professional bodies.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Rules apply to members and all persons associated in public practice including employees and partners.</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Certain principles apply to all professional accountants.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Serving the Public Interest</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 xml:space="preserve">The single most important principle is that </w:t>
      </w:r>
      <w:r w:rsidRPr="003F4578">
        <w:rPr>
          <w:rFonts w:ascii="Times New Roman" w:hAnsi="Times New Roman" w:cs="Times New Roman"/>
          <w:b/>
          <w:bCs/>
          <w:lang w:val="en-CA"/>
        </w:rPr>
        <w:t>accountants must serve the public interest</w:t>
      </w:r>
      <w:r w:rsidRPr="003F4578">
        <w:rPr>
          <w:rFonts w:ascii="Times New Roman" w:hAnsi="Times New Roman" w:cs="Times New Roman"/>
          <w:lang w:val="en-CA"/>
        </w:rPr>
        <w:t>.</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The profession must maintain a good reputation at all time.</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If a professional accountant is convicted of a relatively minimal offence or fraud, his/her certification is usually revoked.</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Integrity</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 xml:space="preserve">Integrity is the duty to be </w:t>
      </w:r>
      <w:r w:rsidRPr="003F4578">
        <w:rPr>
          <w:rFonts w:ascii="Times New Roman" w:hAnsi="Times New Roman" w:cs="Times New Roman"/>
          <w:i/>
          <w:iCs/>
          <w:lang w:val="en-CA"/>
        </w:rPr>
        <w:t>honest and conscientious</w:t>
      </w:r>
      <w:r w:rsidRPr="003F4578">
        <w:rPr>
          <w:rFonts w:ascii="Times New Roman" w:hAnsi="Times New Roman" w:cs="Times New Roman"/>
          <w:lang w:val="en-CA"/>
        </w:rPr>
        <w:t xml:space="preserve"> in performing professional services.</w:t>
      </w:r>
    </w:p>
    <w:p w:rsidR="00D274E5"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A public accountant must “be upright” not be “kept upright.”</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Independence and Objectivity</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Independence and objectivity are closely related terms.</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Objectivity:</w:t>
      </w:r>
    </w:p>
    <w:p w:rsidR="00D274E5" w:rsidRPr="003F4578" w:rsidRDefault="003F4578" w:rsidP="003F4578">
      <w:pPr>
        <w:numPr>
          <w:ilvl w:val="2"/>
          <w:numId w:val="2"/>
        </w:numPr>
        <w:rPr>
          <w:rFonts w:ascii="Times New Roman" w:hAnsi="Times New Roman" w:cs="Times New Roman"/>
          <w:lang w:val="en-CA"/>
        </w:rPr>
      </w:pPr>
      <w:r w:rsidRPr="003F4578">
        <w:rPr>
          <w:rFonts w:ascii="Times New Roman" w:hAnsi="Times New Roman" w:cs="Times New Roman"/>
          <w:lang w:val="en-CA"/>
        </w:rPr>
        <w:t>Member in public practice shall hold himself/herself free of any influence, interest, or relationship that impairs the member’s professional judgment.</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lang w:val="en-CA"/>
        </w:rPr>
        <w:t>Independence:</w:t>
      </w:r>
    </w:p>
    <w:p w:rsidR="00D274E5" w:rsidRPr="003F4578" w:rsidRDefault="003F4578" w:rsidP="003F4578">
      <w:pPr>
        <w:numPr>
          <w:ilvl w:val="2"/>
          <w:numId w:val="2"/>
        </w:numPr>
        <w:rPr>
          <w:rFonts w:ascii="Times New Roman" w:hAnsi="Times New Roman" w:cs="Times New Roman"/>
          <w:lang w:val="en-CA"/>
        </w:rPr>
      </w:pPr>
      <w:r w:rsidRPr="003F4578">
        <w:rPr>
          <w:rFonts w:ascii="Times New Roman" w:hAnsi="Times New Roman" w:cs="Times New Roman"/>
          <w:lang w:val="en-CA"/>
        </w:rPr>
        <w:t>Objectivity in the case of an assurance engagement.</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i/>
          <w:iCs/>
          <w:lang w:val="en-CA"/>
        </w:rPr>
        <w:t>Canadian Business Corporations Act</w:t>
      </w:r>
      <w:r w:rsidRPr="003F4578">
        <w:rPr>
          <w:rFonts w:ascii="Times New Roman" w:hAnsi="Times New Roman" w:cs="Times New Roman"/>
          <w:lang w:val="en-CA"/>
        </w:rPr>
        <w:t>, Section 161</w:t>
      </w:r>
    </w:p>
    <w:p w:rsidR="00D274E5" w:rsidRPr="003F4578" w:rsidRDefault="003F4578" w:rsidP="003F4578">
      <w:pPr>
        <w:numPr>
          <w:ilvl w:val="0"/>
          <w:numId w:val="2"/>
        </w:numPr>
        <w:rPr>
          <w:rFonts w:ascii="Times New Roman" w:hAnsi="Times New Roman" w:cs="Times New Roman"/>
          <w:lang w:val="en-CA"/>
        </w:rPr>
      </w:pPr>
      <w:r w:rsidRPr="003F4578">
        <w:rPr>
          <w:rFonts w:ascii="Times New Roman" w:hAnsi="Times New Roman" w:cs="Times New Roman"/>
          <w:lang w:val="en-CA"/>
        </w:rPr>
        <w:t>The term “independence” is used in the Canadian Business Corporations Act as a key qualification of an auditor.</w:t>
      </w:r>
    </w:p>
    <w:p w:rsidR="00D274E5" w:rsidRPr="003F4578" w:rsidRDefault="003F4578" w:rsidP="003F4578">
      <w:pPr>
        <w:numPr>
          <w:ilvl w:val="1"/>
          <w:numId w:val="2"/>
        </w:numPr>
        <w:rPr>
          <w:rFonts w:ascii="Times New Roman" w:hAnsi="Times New Roman" w:cs="Times New Roman"/>
          <w:lang w:val="en-CA"/>
        </w:rPr>
      </w:pPr>
      <w:r w:rsidRPr="003F4578">
        <w:rPr>
          <w:rFonts w:ascii="Times New Roman" w:hAnsi="Times New Roman" w:cs="Times New Roman"/>
          <w:b/>
          <w:bCs/>
          <w:lang w:val="en-CA"/>
        </w:rPr>
        <w:t>161. (1) Qualification of auditor</w:t>
      </w:r>
      <w:r w:rsidRPr="003F4578">
        <w:rPr>
          <w:rFonts w:ascii="Times New Roman" w:hAnsi="Times New Roman" w:cs="Times New Roman"/>
          <w:lang w:val="en-CA"/>
        </w:rPr>
        <w:t>. – Subject to subsection (5), a person is disqualified from being an auditor of a corporation if he is not independent of the corporation…</w:t>
      </w:r>
    </w:p>
    <w:p w:rsidR="00D274E5" w:rsidRPr="003F4578" w:rsidRDefault="003F4578" w:rsidP="003F4578">
      <w:pPr>
        <w:numPr>
          <w:ilvl w:val="0"/>
          <w:numId w:val="3"/>
        </w:numPr>
        <w:rPr>
          <w:rFonts w:ascii="Times New Roman" w:hAnsi="Times New Roman" w:cs="Times New Roman"/>
          <w:lang w:val="en-CA"/>
        </w:rPr>
      </w:pPr>
      <w:r w:rsidRPr="003F4578">
        <w:rPr>
          <w:rFonts w:ascii="Times New Roman" w:hAnsi="Times New Roman" w:cs="Times New Roman"/>
          <w:i/>
          <w:iCs/>
          <w:lang w:val="en-CA"/>
        </w:rPr>
        <w:t>Canadian Business Corporations Act</w:t>
      </w:r>
      <w:r w:rsidRPr="003F4578">
        <w:rPr>
          <w:rFonts w:ascii="Times New Roman" w:hAnsi="Times New Roman" w:cs="Times New Roman"/>
          <w:lang w:val="en-CA"/>
        </w:rPr>
        <w:t xml:space="preserve">, Section 161 </w:t>
      </w:r>
    </w:p>
    <w:p w:rsidR="003F4578" w:rsidRPr="003F4578" w:rsidRDefault="003F4578" w:rsidP="003F4578">
      <w:pPr>
        <w:rPr>
          <w:rFonts w:ascii="Times New Roman" w:hAnsi="Times New Roman" w:cs="Times New Roman"/>
          <w:lang w:val="en-CA"/>
        </w:rPr>
      </w:pPr>
      <w:r w:rsidRPr="003F4578">
        <w:rPr>
          <w:rFonts w:ascii="Times New Roman" w:hAnsi="Times New Roman" w:cs="Times New Roman"/>
          <w:b/>
          <w:bCs/>
          <w:lang w:val="en-CA"/>
        </w:rPr>
        <w:t>161. (2</w:t>
      </w:r>
      <w:proofErr w:type="gramStart"/>
      <w:r w:rsidRPr="003F4578">
        <w:rPr>
          <w:rFonts w:ascii="Times New Roman" w:hAnsi="Times New Roman" w:cs="Times New Roman"/>
          <w:b/>
          <w:bCs/>
          <w:lang w:val="en-CA"/>
        </w:rPr>
        <w:t>)  Independence</w:t>
      </w:r>
      <w:proofErr w:type="gramEnd"/>
      <w:r w:rsidRPr="003F4578">
        <w:rPr>
          <w:rFonts w:ascii="Times New Roman" w:hAnsi="Times New Roman" w:cs="Times New Roman"/>
          <w:lang w:val="en-CA"/>
        </w:rPr>
        <w:t xml:space="preserve"> – For the purpose of this section,</w:t>
      </w:r>
    </w:p>
    <w:p w:rsidR="00D274E5" w:rsidRPr="003F4578" w:rsidRDefault="003F4578" w:rsidP="003F4578">
      <w:pPr>
        <w:numPr>
          <w:ilvl w:val="1"/>
          <w:numId w:val="4"/>
        </w:numPr>
        <w:rPr>
          <w:rFonts w:ascii="Times New Roman" w:hAnsi="Times New Roman" w:cs="Times New Roman"/>
          <w:lang w:val="en-CA"/>
        </w:rPr>
      </w:pPr>
      <w:proofErr w:type="gramStart"/>
      <w:r w:rsidRPr="003F4578">
        <w:rPr>
          <w:rFonts w:ascii="Times New Roman" w:hAnsi="Times New Roman" w:cs="Times New Roman"/>
          <w:lang w:val="en-CA"/>
        </w:rPr>
        <w:t>independence</w:t>
      </w:r>
      <w:proofErr w:type="gramEnd"/>
      <w:r w:rsidRPr="003F4578">
        <w:rPr>
          <w:rFonts w:ascii="Times New Roman" w:hAnsi="Times New Roman" w:cs="Times New Roman"/>
          <w:lang w:val="en-CA"/>
        </w:rPr>
        <w:t xml:space="preserve"> is a question of fact; and </w:t>
      </w:r>
    </w:p>
    <w:p w:rsidR="00D274E5" w:rsidRPr="003F4578" w:rsidRDefault="003F4578" w:rsidP="003F4578">
      <w:pPr>
        <w:numPr>
          <w:ilvl w:val="1"/>
          <w:numId w:val="4"/>
        </w:numPr>
        <w:rPr>
          <w:rFonts w:ascii="Times New Roman" w:hAnsi="Times New Roman" w:cs="Times New Roman"/>
          <w:lang w:val="en-CA"/>
        </w:rPr>
      </w:pPr>
      <w:proofErr w:type="gramStart"/>
      <w:r w:rsidRPr="003F4578">
        <w:rPr>
          <w:rFonts w:ascii="Times New Roman" w:hAnsi="Times New Roman" w:cs="Times New Roman"/>
          <w:lang w:val="en-CA"/>
        </w:rPr>
        <w:t>a</w:t>
      </w:r>
      <w:proofErr w:type="gramEnd"/>
      <w:r w:rsidRPr="003F4578">
        <w:rPr>
          <w:rFonts w:ascii="Times New Roman" w:hAnsi="Times New Roman" w:cs="Times New Roman"/>
          <w:lang w:val="en-CA"/>
        </w:rPr>
        <w:t xml:space="preserve"> person is deemed not to be independent if he or his business partner</w:t>
      </w:r>
    </w:p>
    <w:p w:rsidR="00D274E5" w:rsidRPr="003F4578" w:rsidRDefault="003F4578" w:rsidP="003F4578">
      <w:pPr>
        <w:numPr>
          <w:ilvl w:val="2"/>
          <w:numId w:val="4"/>
        </w:numPr>
        <w:rPr>
          <w:rFonts w:ascii="Times New Roman" w:hAnsi="Times New Roman" w:cs="Times New Roman"/>
          <w:lang w:val="en-CA"/>
        </w:rPr>
      </w:pPr>
      <w:proofErr w:type="gramStart"/>
      <w:r w:rsidRPr="003F4578">
        <w:rPr>
          <w:rFonts w:ascii="Times New Roman" w:hAnsi="Times New Roman" w:cs="Times New Roman"/>
          <w:lang w:val="en-CA"/>
        </w:rPr>
        <w:t>beneficially</w:t>
      </w:r>
      <w:proofErr w:type="gramEnd"/>
      <w:r w:rsidRPr="003F4578">
        <w:rPr>
          <w:rFonts w:ascii="Times New Roman" w:hAnsi="Times New Roman" w:cs="Times New Roman"/>
          <w:lang w:val="en-CA"/>
        </w:rPr>
        <w:t xml:space="preserve"> owns or controls, directly or indirectly, a material interest in the securities of the corporation or any of its affiliates, or</w:t>
      </w:r>
    </w:p>
    <w:p w:rsidR="00D274E5" w:rsidRPr="003F4578" w:rsidRDefault="003F4578" w:rsidP="003F4578">
      <w:pPr>
        <w:numPr>
          <w:ilvl w:val="0"/>
          <w:numId w:val="5"/>
        </w:numPr>
        <w:rPr>
          <w:rFonts w:ascii="Times New Roman" w:hAnsi="Times New Roman" w:cs="Times New Roman"/>
          <w:lang w:val="en-CA"/>
        </w:rPr>
      </w:pPr>
      <w:r w:rsidRPr="003F4578">
        <w:rPr>
          <w:rFonts w:ascii="Times New Roman" w:hAnsi="Times New Roman" w:cs="Times New Roman"/>
          <w:i/>
          <w:iCs/>
        </w:rPr>
        <w:t>Canadian Business Corporations Act</w:t>
      </w:r>
      <w:r w:rsidRPr="003F4578">
        <w:rPr>
          <w:rFonts w:ascii="Times New Roman" w:hAnsi="Times New Roman" w:cs="Times New Roman"/>
        </w:rPr>
        <w:t xml:space="preserve">, Section 161 </w:t>
      </w:r>
    </w:p>
    <w:p w:rsidR="003F4578" w:rsidRPr="003F4578" w:rsidRDefault="003F4578" w:rsidP="003F4578">
      <w:pPr>
        <w:rPr>
          <w:rFonts w:ascii="Times New Roman" w:hAnsi="Times New Roman" w:cs="Times New Roman"/>
          <w:lang w:val="en-CA"/>
        </w:rPr>
      </w:pPr>
      <w:r w:rsidRPr="003F4578">
        <w:rPr>
          <w:rFonts w:ascii="Times New Roman" w:hAnsi="Times New Roman" w:cs="Times New Roman"/>
          <w:b/>
          <w:bCs/>
        </w:rPr>
        <w:t>161. (2</w:t>
      </w:r>
      <w:proofErr w:type="gramStart"/>
      <w:r w:rsidRPr="003F4578">
        <w:rPr>
          <w:rFonts w:ascii="Times New Roman" w:hAnsi="Times New Roman" w:cs="Times New Roman"/>
          <w:b/>
          <w:bCs/>
        </w:rPr>
        <w:t>)  Independence</w:t>
      </w:r>
      <w:proofErr w:type="gramEnd"/>
      <w:r w:rsidRPr="003F4578">
        <w:rPr>
          <w:rFonts w:ascii="Times New Roman" w:hAnsi="Times New Roman" w:cs="Times New Roman"/>
        </w:rPr>
        <w:t xml:space="preserve"> – For the purpose of this section,</w:t>
      </w:r>
    </w:p>
    <w:p w:rsidR="00D274E5" w:rsidRPr="003F4578" w:rsidRDefault="003F4578" w:rsidP="003F4578">
      <w:pPr>
        <w:numPr>
          <w:ilvl w:val="1"/>
          <w:numId w:val="6"/>
        </w:numPr>
        <w:rPr>
          <w:rFonts w:ascii="Times New Roman" w:hAnsi="Times New Roman" w:cs="Times New Roman"/>
          <w:lang w:val="en-CA"/>
        </w:rPr>
      </w:pPr>
      <w:r w:rsidRPr="003F4578">
        <w:rPr>
          <w:rFonts w:ascii="Times New Roman" w:hAnsi="Times New Roman" w:cs="Times New Roman"/>
        </w:rPr>
        <w:t xml:space="preserve">(… </w:t>
      </w:r>
      <w:proofErr w:type="gramStart"/>
      <w:r w:rsidRPr="003F4578">
        <w:rPr>
          <w:rFonts w:ascii="Times New Roman" w:hAnsi="Times New Roman" w:cs="Times New Roman"/>
        </w:rPr>
        <w:t>continued</w:t>
      </w:r>
      <w:proofErr w:type="gramEnd"/>
      <w:r w:rsidRPr="003F4578">
        <w:rPr>
          <w:rFonts w:ascii="Times New Roman" w:hAnsi="Times New Roman" w:cs="Times New Roman"/>
        </w:rPr>
        <w:t xml:space="preserve"> …)</w:t>
      </w:r>
    </w:p>
    <w:p w:rsidR="00D274E5" w:rsidRPr="003F4578" w:rsidRDefault="003F4578" w:rsidP="003F4578">
      <w:pPr>
        <w:numPr>
          <w:ilvl w:val="2"/>
          <w:numId w:val="6"/>
        </w:numPr>
        <w:rPr>
          <w:rFonts w:ascii="Times New Roman" w:hAnsi="Times New Roman" w:cs="Times New Roman"/>
          <w:lang w:val="en-CA"/>
        </w:rPr>
      </w:pPr>
      <w:proofErr w:type="gramStart"/>
      <w:r w:rsidRPr="003F4578">
        <w:rPr>
          <w:rFonts w:ascii="Times New Roman" w:hAnsi="Times New Roman" w:cs="Times New Roman"/>
          <w:lang w:val="en-CA"/>
        </w:rPr>
        <w:t>beneficially</w:t>
      </w:r>
      <w:proofErr w:type="gramEnd"/>
      <w:r w:rsidRPr="003F4578">
        <w:rPr>
          <w:rFonts w:ascii="Times New Roman" w:hAnsi="Times New Roman" w:cs="Times New Roman"/>
          <w:lang w:val="en-CA"/>
        </w:rPr>
        <w:t xml:space="preserve"> owns or controls, directly or indirectly, a material interest in the securities of the corporation or any of its affiliates, or</w:t>
      </w:r>
    </w:p>
    <w:p w:rsidR="00D274E5" w:rsidRPr="003F4578" w:rsidRDefault="003F4578" w:rsidP="003F4578">
      <w:pPr>
        <w:numPr>
          <w:ilvl w:val="2"/>
          <w:numId w:val="6"/>
        </w:numPr>
        <w:rPr>
          <w:rFonts w:ascii="Times New Roman" w:hAnsi="Times New Roman" w:cs="Times New Roman"/>
          <w:lang w:val="en-CA"/>
        </w:rPr>
      </w:pPr>
      <w:proofErr w:type="gramStart"/>
      <w:r w:rsidRPr="003F4578">
        <w:rPr>
          <w:rFonts w:ascii="Times New Roman" w:hAnsi="Times New Roman" w:cs="Times New Roman"/>
        </w:rPr>
        <w:t>has</w:t>
      </w:r>
      <w:proofErr w:type="gramEnd"/>
      <w:r w:rsidRPr="003F4578">
        <w:rPr>
          <w:rFonts w:ascii="Times New Roman" w:hAnsi="Times New Roman" w:cs="Times New Roman"/>
        </w:rPr>
        <w:t xml:space="preserve"> been a receiver-manager, liquidator or trustee in bankruptcy of the corporation or any of its affiliates within two years of his proposed appointment as auditor of the corporation.</w:t>
      </w:r>
    </w:p>
    <w:p w:rsidR="003F4578" w:rsidRDefault="003F4578" w:rsidP="003F4578">
      <w:pPr>
        <w:rPr>
          <w:rFonts w:ascii="Times New Roman" w:hAnsi="Times New Roman" w:cs="Times New Roman"/>
        </w:rPr>
      </w:pPr>
      <w:r w:rsidRPr="003F4578">
        <w:rPr>
          <w:rFonts w:ascii="Times New Roman" w:hAnsi="Times New Roman" w:cs="Times New Roman"/>
        </w:rPr>
        <w:tab/>
        <w:t>(3</w:t>
      </w:r>
      <w:proofErr w:type="gramStart"/>
      <w:r w:rsidRPr="003F4578">
        <w:rPr>
          <w:rFonts w:ascii="Times New Roman" w:hAnsi="Times New Roman" w:cs="Times New Roman"/>
        </w:rPr>
        <w:t>)  Duty</w:t>
      </w:r>
      <w:proofErr w:type="gramEnd"/>
      <w:r w:rsidRPr="003F4578">
        <w:rPr>
          <w:rFonts w:ascii="Times New Roman" w:hAnsi="Times New Roman" w:cs="Times New Roman"/>
        </w:rPr>
        <w:t xml:space="preserve"> to resign. – An auditor who becomes disqualified under this section shall, subject to subsection (5) resign forthwith…</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Independence Standards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The IFAC and CPA provincial bodies all have an independence standard framework based on five threats to independence.</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b/>
          <w:bCs/>
          <w:lang w:val="en-CA"/>
        </w:rPr>
        <w:t>Self-review</w:t>
      </w:r>
      <w:r w:rsidRPr="003F4578">
        <w:rPr>
          <w:rFonts w:ascii="Times New Roman" w:hAnsi="Times New Roman" w:cs="Times New Roman"/>
          <w:lang w:val="en-CA"/>
        </w:rPr>
        <w:t xml:space="preserve"> — providing assurance on his or her own work</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b/>
          <w:bCs/>
          <w:lang w:val="en-CA"/>
        </w:rPr>
        <w:t>Self-interest</w:t>
      </w:r>
      <w:r w:rsidRPr="003F4578">
        <w:rPr>
          <w:rFonts w:ascii="Times New Roman" w:hAnsi="Times New Roman" w:cs="Times New Roman"/>
          <w:lang w:val="en-CA"/>
        </w:rPr>
        <w:t xml:space="preserve"> — for example, benefiting from a financial interest in a client</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b/>
          <w:bCs/>
          <w:lang w:val="en-CA"/>
        </w:rPr>
        <w:t>Advocacy</w:t>
      </w:r>
      <w:r w:rsidRPr="003F4578">
        <w:rPr>
          <w:rFonts w:ascii="Times New Roman" w:hAnsi="Times New Roman" w:cs="Times New Roman"/>
          <w:lang w:val="en-CA"/>
        </w:rPr>
        <w:t xml:space="preserve"> — promoting a client’s position or opinion</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b/>
          <w:bCs/>
          <w:lang w:val="en-CA"/>
        </w:rPr>
        <w:t>Familiarity</w:t>
      </w:r>
      <w:r w:rsidRPr="003F4578">
        <w:rPr>
          <w:rFonts w:ascii="Times New Roman" w:hAnsi="Times New Roman" w:cs="Times New Roman"/>
          <w:lang w:val="en-CA"/>
        </w:rPr>
        <w:t xml:space="preserve"> — becoming too sympathetic to a client’s interests</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b/>
          <w:bCs/>
          <w:lang w:val="en-CA"/>
        </w:rPr>
        <w:t>Intimidation</w:t>
      </w:r>
      <w:r w:rsidRPr="003F4578">
        <w:rPr>
          <w:rFonts w:ascii="Times New Roman" w:hAnsi="Times New Roman" w:cs="Times New Roman"/>
          <w:lang w:val="en-CA"/>
        </w:rPr>
        <w:t xml:space="preserve"> — being deterred from acting objectively by actual or perceived threats from a client</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Independence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The Canadian Business Corporations Act requires independence for audits.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Many other services offered by public accountants also require independence.</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A member is considered to be in public practice if he or she:</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Lets it be known publicly that they are a PA, and</w:t>
      </w:r>
    </w:p>
    <w:p w:rsidR="00D274E5"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offers</w:t>
      </w:r>
      <w:proofErr w:type="gramEnd"/>
      <w:r w:rsidRPr="003F4578">
        <w:rPr>
          <w:rFonts w:ascii="Times New Roman" w:hAnsi="Times New Roman" w:cs="Times New Roman"/>
          <w:lang w:val="en-CA"/>
        </w:rPr>
        <w:t xml:space="preserve"> the types of serviced rendered by other PA’s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Independence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The concept of independence is critical to the public accounting profession.</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Not only must an accountant be independent in fact, he/she must also appear independent to others.</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Independence in fact is a mental state and is difficult to prove.</w:t>
      </w:r>
    </w:p>
    <w:p w:rsidR="00D274E5"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Independence in appearance is governed by legislation and rules of professional conduct.</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Practical Independence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Three concepts of independence are useful in avoiding influences that might bias judgment.</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Programming Independence</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Investigative Independence</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Reporting Independence</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Other Issues Related to Independence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Other special circumstance independence rules include:</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Direct or indirect financial interests in clients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Permitted loans within a client’s normal lending terms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Honorary positions in non-profit organizations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Retired partners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Accounting and other services (bookkeeping and assurance services)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Rotation of partners and second partner review</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Actual or threatened litigation</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Investor or investee relationships</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Effect of family relationships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Permitted Loans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The accountant will not be deemed to be in conflict of interest for:</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home</w:t>
      </w:r>
      <w:proofErr w:type="gramEnd"/>
      <w:r w:rsidRPr="003F4578">
        <w:rPr>
          <w:rFonts w:ascii="Times New Roman" w:hAnsi="Times New Roman" w:cs="Times New Roman"/>
          <w:lang w:val="en-CA"/>
        </w:rPr>
        <w:t xml:space="preserve"> mortgages, </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immaterial</w:t>
      </w:r>
      <w:proofErr w:type="gramEnd"/>
      <w:r w:rsidRPr="003F4578">
        <w:rPr>
          <w:rFonts w:ascii="Times New Roman" w:hAnsi="Times New Roman" w:cs="Times New Roman"/>
          <w:lang w:val="en-CA"/>
        </w:rPr>
        <w:t xml:space="preserve"> loans, or</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secured</w:t>
      </w:r>
      <w:proofErr w:type="gramEnd"/>
      <w:r w:rsidRPr="003F4578">
        <w:rPr>
          <w:rFonts w:ascii="Times New Roman" w:hAnsi="Times New Roman" w:cs="Times New Roman"/>
          <w:lang w:val="en-CA"/>
        </w:rPr>
        <w:t xml:space="preserve"> loans made by financial institutions  to the accountant under normal lending procedures, terms and requirements.</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Otherwise, independence would be impaired by virtue of the financial relationship between the auditor and the lender.</w:t>
      </w:r>
    </w:p>
    <w:p w:rsidR="003F4578" w:rsidRDefault="003F4578" w:rsidP="003F4578">
      <w:pPr>
        <w:rPr>
          <w:rFonts w:ascii="Times New Roman" w:hAnsi="Times New Roman" w:cs="Times New Roman"/>
          <w:lang w:val="en-CA"/>
        </w:rPr>
      </w:pPr>
    </w:p>
    <w:p w:rsidR="003F4578" w:rsidRDefault="003F4578" w:rsidP="003F4578">
      <w:pPr>
        <w:rPr>
          <w:rFonts w:ascii="Times New Roman" w:hAnsi="Times New Roman" w:cs="Times New Roman"/>
          <w:lang w:val="en-CA"/>
        </w:rPr>
      </w:pP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Permitted Loans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 xml:space="preserve">Independence also is not impaired by a member obtaining: </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auto</w:t>
      </w:r>
      <w:proofErr w:type="gramEnd"/>
      <w:r w:rsidRPr="003F4578">
        <w:rPr>
          <w:rFonts w:ascii="Times New Roman" w:hAnsi="Times New Roman" w:cs="Times New Roman"/>
          <w:lang w:val="en-CA"/>
        </w:rPr>
        <w:t xml:space="preserve"> loans or leases collateralized by the automobile,</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insurance</w:t>
      </w:r>
      <w:proofErr w:type="gramEnd"/>
      <w:r w:rsidRPr="003F4578">
        <w:rPr>
          <w:rFonts w:ascii="Times New Roman" w:hAnsi="Times New Roman" w:cs="Times New Roman"/>
          <w:lang w:val="en-CA"/>
        </w:rPr>
        <w:t xml:space="preserve"> policy loans based on surrender values,</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loans</w:t>
      </w:r>
      <w:proofErr w:type="gramEnd"/>
      <w:r w:rsidRPr="003F4578">
        <w:rPr>
          <w:rFonts w:ascii="Times New Roman" w:hAnsi="Times New Roman" w:cs="Times New Roman"/>
          <w:lang w:val="en-CA"/>
        </w:rPr>
        <w:t xml:space="preserve"> collateralized by cash deposits, or</w:t>
      </w:r>
    </w:p>
    <w:p w:rsid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credit</w:t>
      </w:r>
      <w:proofErr w:type="gramEnd"/>
      <w:r w:rsidRPr="003F4578">
        <w:rPr>
          <w:rFonts w:ascii="Times New Roman" w:hAnsi="Times New Roman" w:cs="Times New Roman"/>
          <w:lang w:val="en-CA"/>
        </w:rPr>
        <w:t xml:space="preserve"> card balances,</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if</w:t>
      </w:r>
      <w:proofErr w:type="gramEnd"/>
      <w:r w:rsidRPr="003F4578">
        <w:rPr>
          <w:rFonts w:ascii="Times New Roman" w:hAnsi="Times New Roman" w:cs="Times New Roman"/>
          <w:lang w:val="en-CA"/>
        </w:rPr>
        <w:t xml:space="preserve"> the loans are made in the normal course of business for the issuer.</w:t>
      </w:r>
    </w:p>
    <w:p w:rsidR="003F4578" w:rsidRPr="003F4578" w:rsidRDefault="003F4578" w:rsidP="003F4578">
      <w:pPr>
        <w:rPr>
          <w:rFonts w:ascii="Times New Roman" w:hAnsi="Times New Roman" w:cs="Times New Roman"/>
          <w:lang w:val="en-CA"/>
        </w:rPr>
      </w:pPr>
    </w:p>
    <w:p w:rsidR="003F4578" w:rsidRPr="003F4578" w:rsidRDefault="003F4578" w:rsidP="003F4578">
      <w:pPr>
        <w:pStyle w:val="ListParagraph"/>
        <w:numPr>
          <w:ilvl w:val="2"/>
          <w:numId w:val="7"/>
        </w:numPr>
        <w:tabs>
          <w:tab w:val="clear" w:pos="2160"/>
        </w:tabs>
        <w:ind w:left="709" w:hanging="425"/>
        <w:rPr>
          <w:rFonts w:ascii="Times New Roman" w:hAnsi="Times New Roman" w:cs="Times New Roman"/>
          <w:lang w:val="en-CA"/>
        </w:rPr>
      </w:pPr>
      <w:r w:rsidRPr="003F4578">
        <w:rPr>
          <w:rFonts w:ascii="Times New Roman" w:hAnsi="Times New Roman" w:cs="Times New Roman"/>
          <w:lang w:val="en-CA"/>
        </w:rPr>
        <w:t>Other Issues Related to the Independence Principle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Honorary Positions in Non-Profit Organizations:</w:t>
      </w:r>
    </w:p>
    <w:p w:rsidR="00D274E5" w:rsidRPr="003F4578" w:rsidRDefault="003F4578" w:rsidP="003F4578">
      <w:pPr>
        <w:numPr>
          <w:ilvl w:val="1"/>
          <w:numId w:val="7"/>
        </w:numPr>
        <w:rPr>
          <w:rFonts w:ascii="Times New Roman" w:hAnsi="Times New Roman" w:cs="Times New Roman"/>
          <w:lang w:val="en-CA"/>
        </w:rPr>
      </w:pPr>
      <w:proofErr w:type="spellStart"/>
      <w:r w:rsidRPr="003F4578">
        <w:rPr>
          <w:rFonts w:ascii="Times New Roman" w:hAnsi="Times New Roman" w:cs="Times New Roman"/>
          <w:lang w:val="en-CA"/>
        </w:rPr>
        <w:t>PAs’</w:t>
      </w:r>
      <w:proofErr w:type="spellEnd"/>
      <w:r w:rsidRPr="003F4578">
        <w:rPr>
          <w:rFonts w:ascii="Times New Roman" w:hAnsi="Times New Roman" w:cs="Times New Roman"/>
          <w:lang w:val="en-CA"/>
        </w:rPr>
        <w:t xml:space="preserve"> independence is not impaired if the member is an honorary director where criteria are met.</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Retired Partners: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Retired partners may impair independence after they have left the firm, except where conditions relating to their retirement are satisfied.</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Accounting Services:</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Where PA has appearance of having prepared the statements, independence may be impaired.</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Other Issues Related to the Independence Principle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Rotation of Partners and Second Partner Review:</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Rotation of the lead audit partner and/or the concurring partner is required every five years.</w:t>
      </w:r>
    </w:p>
    <w:p w:rsidR="00D274E5" w:rsidRPr="003F4578" w:rsidRDefault="003F4578" w:rsidP="003F4578">
      <w:pPr>
        <w:numPr>
          <w:ilvl w:val="1"/>
          <w:numId w:val="7"/>
        </w:numPr>
        <w:rPr>
          <w:rFonts w:ascii="Times New Roman" w:hAnsi="Times New Roman" w:cs="Times New Roman"/>
          <w:lang w:val="en-CA"/>
        </w:rPr>
      </w:pPr>
      <w:proofErr w:type="gramStart"/>
      <w:r w:rsidRPr="003F4578">
        <w:rPr>
          <w:rFonts w:ascii="Times New Roman" w:hAnsi="Times New Roman" w:cs="Times New Roman"/>
          <w:lang w:val="en-CA"/>
        </w:rPr>
        <w:t>A second partner review is mandated by both SOX and the CPAB</w:t>
      </w:r>
      <w:proofErr w:type="gramEnd"/>
      <w:r w:rsidRPr="003F4578">
        <w:rPr>
          <w:rFonts w:ascii="Times New Roman" w:hAnsi="Times New Roman" w:cs="Times New Roman"/>
          <w:lang w:val="en-CA"/>
        </w:rPr>
        <w:t>.</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Actual or Threatened Litigation:</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PAs are considered not independent when company management threatens or starts a suit against the PA, or when the PA threatens or starts a suit against the company.</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Other Issues Related to the Independence Principle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Investor or Investee Relationships: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Material investments by the PA and by the client need to be considered.</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Effect of Family Relationships: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 xml:space="preserve">Financial interests of spouses and dependent persons, and some interests of close relatives are attributed to the member. </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Analysis:</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Objectivity and integrity are always required, but the rules concentrate on “conflicts of interest” based on financial measures.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Professional Competence and Due Care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Professional competence and due care principles are required under the rules of conduct, as well as under GAAS.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The professional competence and due care principles are a comprehensive statement of general standards that accountants are expected to observe in all areas of practice. These are principles that enforce the various series of professional standards.</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Professional competence</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Due professional care</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Planning and supervision</w:t>
      </w:r>
    </w:p>
    <w:p w:rsidR="00D274E5"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Sufficient relevant data</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Compliance with Professional Standards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PAs shall perform professional services in accordance with generally accepted standards of practice for the profession.</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Extension and refinement of the due care principle.</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Practical effect of the rule is to make noncompliance with all technical standards subject to disciplinary proceedings.</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The failure to follow auditing standards, accounting and review standards, and assurance, compilation and professional conduct standards is a violation of this rule.</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The Legal Environment</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Record-setting damages have been awarded and professional liability insurance premiums have increased dramatically.</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Accountants are potentially liable for monetary damages and criminal penalties for failure to perform services properly.</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Class action suits can result in large damages.</w:t>
      </w:r>
    </w:p>
    <w:p w:rsidR="00D274E5"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Lawyers take on these suits on a contingency fee basis.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Lawsuit Causes and Frequency</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Based on a study of 129 cases, legal issues arise from:</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33% - Misinterpretation of accounting principles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15% - Misinterpretation of auditing standards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29% - Faulty implementation of auditing procedures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13% - Client fraud</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 xml:space="preserve">  7% - Fraud by the auditor</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Audit Responsibilities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Users of audit reports expect auditors will detect fraud, theft, and illegal acts and report them publicly.</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Auditors take responsibility for detecting material misstatements.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An expectation gap exists between the diligence users expect and the diligence auditors are able to accept.</w:t>
      </w:r>
    </w:p>
    <w:p w:rsidR="00D274E5"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This disparity leads to lawsuits, even when auditors have performed well.</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Common Law and Statutory Law</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Common law is based on precedents and past decisions in the courts.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Common law is not enacted by legislation.</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Statutory law is all of the laws enacted by a legislature.</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Prior to Enron, the major source of liability for accountants was common law. In the post-Enron world this appears to be changing.</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Liability Under Common Law</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Legal liabilities of PAs may arise from the law of contracts or as tort actions for negligence.</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Breach of contract is a claim that services were not performed in the manner agreed.</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The rule of the law of torts is to compensate victims for harm suffered from the activities of others.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Characteristics of Common Law Actions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In common law, the burden of proof is placed on the plaintiff.</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Plaintiff must prove the following:</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That there was damage or loss.</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 xml:space="preserve">That there was a </w:t>
      </w:r>
      <w:proofErr w:type="spellStart"/>
      <w:r w:rsidRPr="003F4578">
        <w:rPr>
          <w:rFonts w:ascii="Times New Roman" w:hAnsi="Times New Roman" w:cs="Times New Roman"/>
          <w:lang w:val="en-CA"/>
        </w:rPr>
        <w:t>privity</w:t>
      </w:r>
      <w:proofErr w:type="spellEnd"/>
      <w:r w:rsidRPr="003F4578">
        <w:rPr>
          <w:rFonts w:ascii="Times New Roman" w:hAnsi="Times New Roman" w:cs="Times New Roman"/>
          <w:lang w:val="en-CA"/>
        </w:rPr>
        <w:t xml:space="preserve"> or beneficiary relationship.</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That financial statements</w:t>
      </w:r>
      <w:proofErr w:type="gramEnd"/>
      <w:r w:rsidRPr="003F4578">
        <w:rPr>
          <w:rFonts w:ascii="Times New Roman" w:hAnsi="Times New Roman" w:cs="Times New Roman"/>
          <w:lang w:val="en-CA"/>
        </w:rPr>
        <w:t xml:space="preserve"> were materially misleading.</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That the statements were relied on.</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That the statements were the direct cause of the loss.</w:t>
      </w:r>
    </w:p>
    <w:p w:rsidR="00D274E5"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That the accountant was negligent in performance of duties.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Four Elements of Negligence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Clients may bring a lawsuit for breach of contract.</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 xml:space="preserve">The relationship of direct involvement between parties to a contract is known as </w:t>
      </w:r>
      <w:proofErr w:type="spellStart"/>
      <w:r w:rsidRPr="003F4578">
        <w:rPr>
          <w:rFonts w:ascii="Times New Roman" w:hAnsi="Times New Roman" w:cs="Times New Roman"/>
          <w:b/>
          <w:bCs/>
          <w:i/>
          <w:iCs/>
          <w:lang w:val="en-CA"/>
        </w:rPr>
        <w:t>privity</w:t>
      </w:r>
      <w:proofErr w:type="spellEnd"/>
      <w:r w:rsidRPr="003F4578">
        <w:rPr>
          <w:rFonts w:ascii="Times New Roman" w:hAnsi="Times New Roman" w:cs="Times New Roman"/>
          <w:lang w:val="en-CA"/>
        </w:rPr>
        <w:t>.</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 xml:space="preserve">When </w:t>
      </w:r>
      <w:proofErr w:type="spellStart"/>
      <w:r w:rsidRPr="003F4578">
        <w:rPr>
          <w:rFonts w:ascii="Times New Roman" w:hAnsi="Times New Roman" w:cs="Times New Roman"/>
          <w:lang w:val="en-CA"/>
        </w:rPr>
        <w:t>privity</w:t>
      </w:r>
      <w:proofErr w:type="spellEnd"/>
      <w:r w:rsidRPr="003F4578">
        <w:rPr>
          <w:rFonts w:ascii="Times New Roman" w:hAnsi="Times New Roman" w:cs="Times New Roman"/>
          <w:lang w:val="en-CA"/>
        </w:rPr>
        <w:t xml:space="preserve"> exists, the plaintiff usually need only show that the defendant was negligent.</w:t>
      </w:r>
    </w:p>
    <w:p w:rsidR="00D274E5"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 xml:space="preserve">See </w:t>
      </w:r>
      <w:r w:rsidRPr="003F4578">
        <w:rPr>
          <w:rFonts w:ascii="Times New Roman" w:hAnsi="Times New Roman" w:cs="Times New Roman"/>
          <w:i/>
          <w:iCs/>
          <w:lang w:val="en-CA"/>
        </w:rPr>
        <w:t>Smith v. London Assurance Corp.</w:t>
      </w:r>
      <w:r w:rsidRPr="003F4578">
        <w:rPr>
          <w:rFonts w:ascii="Times New Roman" w:hAnsi="Times New Roman" w:cs="Times New Roman"/>
          <w:lang w:val="en-CA"/>
        </w:rPr>
        <w:t xml:space="preserve">  </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Four Elements of Negligence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Third parties may file a lawsuit under the tort law of negligence.</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b/>
          <w:bCs/>
          <w:lang w:val="en-CA"/>
        </w:rPr>
        <w:t>Negligence</w:t>
      </w:r>
      <w:r w:rsidRPr="003F4578">
        <w:rPr>
          <w:rFonts w:ascii="Times New Roman" w:hAnsi="Times New Roman" w:cs="Times New Roman"/>
          <w:lang w:val="en-CA"/>
        </w:rPr>
        <w:t xml:space="preserve"> is failure to perform a duty with requisite standard care.</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Plaintiff must demonstrate:</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There is a legal duty of care owed the plaintiff.</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There must be a breach in that duty.</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There must be proof that damage resulted.</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There must be a reasonably proximate connection between the breach of duty and the resulting damages.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The auditor’s defence is to demonstrate that at least one of the preceding elements is missing.</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Due Care to Whom?</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To whom do auditors owe a duty of care?</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To the contractual party (client).</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 xml:space="preserve">To the financial stakeholders (owners). </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Owners cannot sue on behalf of the corporation.</w:t>
      </w:r>
    </w:p>
    <w:p w:rsidR="00D274E5"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Stakeholders can only take action as third parties.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Due Care: Its Meaning</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Due care implies the careful application of all the standards of the profession.</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Due care is that of a reasonably prudent practitioner. Neither the highest nor minimum standards would be considered due care.</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Limited Liability Partnerships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b/>
          <w:bCs/>
          <w:lang w:val="en-CA"/>
        </w:rPr>
        <w:t>Joint and several liability</w:t>
      </w:r>
      <w:r w:rsidRPr="003F4578">
        <w:rPr>
          <w:rFonts w:ascii="Times New Roman" w:hAnsi="Times New Roman" w:cs="Times New Roman"/>
          <w:lang w:val="en-CA"/>
        </w:rPr>
        <w:t xml:space="preserve"> means any of several defendants that have caused part of the damages are liable to the plaintiffs for the entire amount of damages.</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Under joint and several liability, the courts can force the defendant with the “deepest pockets” to pay all the damages even though he or she may have contributed, say, only 1% to the losses.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 xml:space="preserve">In light of these potential legal liabilities, the </w:t>
      </w:r>
      <w:r w:rsidRPr="003F4578">
        <w:rPr>
          <w:rFonts w:ascii="Times New Roman" w:hAnsi="Times New Roman" w:cs="Times New Roman"/>
          <w:b/>
          <w:bCs/>
          <w:lang w:val="en-CA"/>
        </w:rPr>
        <w:t>limited liability partnership (LLP)</w:t>
      </w:r>
      <w:r w:rsidRPr="003F4578">
        <w:rPr>
          <w:rFonts w:ascii="Times New Roman" w:hAnsi="Times New Roman" w:cs="Times New Roman"/>
          <w:lang w:val="en-CA"/>
        </w:rPr>
        <w:t xml:space="preserve"> was created.</w:t>
      </w:r>
    </w:p>
    <w:p w:rsidR="00D274E5"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In an LLP, the negligent partner is still liable to the extent of his or her own personal assets, while the personal assets of non-negligent partners are not threatened.</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Defences of the Accountant</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The defendant accountant in a common law action presents evidence to counter the plaintiff’s claims and evidence.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The primary defence against a negligence claim is to offer evidence that the audit had been conducted in accordance with GAAS with due professional care.</w:t>
      </w:r>
    </w:p>
    <w:p w:rsidR="00D274E5"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 xml:space="preserve">A </w:t>
      </w:r>
      <w:r w:rsidRPr="003F4578">
        <w:rPr>
          <w:rFonts w:ascii="Times New Roman" w:hAnsi="Times New Roman" w:cs="Times New Roman"/>
          <w:b/>
          <w:bCs/>
          <w:lang w:val="en-CA"/>
        </w:rPr>
        <w:t>reliance letter</w:t>
      </w:r>
      <w:r w:rsidRPr="003F4578">
        <w:rPr>
          <w:rFonts w:ascii="Times New Roman" w:hAnsi="Times New Roman" w:cs="Times New Roman"/>
          <w:lang w:val="en-CA"/>
        </w:rPr>
        <w:t xml:space="preserve"> is a document in which accountants sign that they have been notified that a particular recipient of the financial statements and audit report intends to rely upon them for particular purposes.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Auditors’ Liability Under Statutory Law</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The SEC laws give the SEC the legal right to decide what is GAAP.</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 xml:space="preserve">Increasingly the OSC (Ontario Securities </w:t>
      </w:r>
      <w:r w:rsidRPr="003F4578">
        <w:rPr>
          <w:rFonts w:ascii="Times New Roman" w:hAnsi="Times New Roman" w:cs="Times New Roman"/>
          <w:lang w:val="en-CA"/>
        </w:rPr>
        <w:br/>
        <w:t xml:space="preserve">Commissions) and the Quebec regulators </w:t>
      </w:r>
      <w:r w:rsidRPr="003F4578">
        <w:rPr>
          <w:rFonts w:ascii="Times New Roman" w:hAnsi="Times New Roman" w:cs="Times New Roman"/>
          <w:lang w:val="en-CA"/>
        </w:rPr>
        <w:br/>
        <w:t xml:space="preserve">are seeking more enforcement power </w:t>
      </w:r>
      <w:r w:rsidRPr="003F4578">
        <w:rPr>
          <w:rFonts w:ascii="Times New Roman" w:hAnsi="Times New Roman" w:cs="Times New Roman"/>
          <w:lang w:val="en-CA"/>
        </w:rPr>
        <w:br/>
        <w:t xml:space="preserve">over professionals such as accountants </w:t>
      </w:r>
      <w:r w:rsidRPr="003F4578">
        <w:rPr>
          <w:rFonts w:ascii="Times New Roman" w:hAnsi="Times New Roman" w:cs="Times New Roman"/>
          <w:lang w:val="en-CA"/>
        </w:rPr>
        <w:br/>
        <w:t>operating in the capital markets.</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Canadian statutory law is the Canadian Business Corporations Act and the related provincial corporation acts.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Auditors’ Liability Under Statutory Law</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Canada Business Corporations Act:</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S 161 Conditions under which the auditor is not considered independent.</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S 162 and 163 Conditions of appointing and retiring the auditor.</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S 168 Auditors rights and responsibilities:</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attend</w:t>
      </w:r>
      <w:proofErr w:type="gramEnd"/>
      <w:r w:rsidRPr="003F4578">
        <w:rPr>
          <w:rFonts w:ascii="Times New Roman" w:hAnsi="Times New Roman" w:cs="Times New Roman"/>
          <w:lang w:val="en-CA"/>
        </w:rPr>
        <w:t xml:space="preserve"> shareholders meetings</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provide</w:t>
      </w:r>
      <w:proofErr w:type="gramEnd"/>
      <w:r w:rsidRPr="003F4578">
        <w:rPr>
          <w:rFonts w:ascii="Times New Roman" w:hAnsi="Times New Roman" w:cs="Times New Roman"/>
          <w:lang w:val="en-CA"/>
        </w:rPr>
        <w:t xml:space="preserve"> written statement of reasons for resignation</w:t>
      </w:r>
    </w:p>
    <w:p w:rsidR="00D274E5" w:rsidRPr="003F4578" w:rsidRDefault="003F4578" w:rsidP="003F4578">
      <w:pPr>
        <w:numPr>
          <w:ilvl w:val="2"/>
          <w:numId w:val="7"/>
        </w:numPr>
        <w:rPr>
          <w:rFonts w:ascii="Times New Roman" w:hAnsi="Times New Roman" w:cs="Times New Roman"/>
          <w:lang w:val="en-CA"/>
        </w:rPr>
      </w:pPr>
      <w:proofErr w:type="gramStart"/>
      <w:r w:rsidRPr="003F4578">
        <w:rPr>
          <w:rFonts w:ascii="Times New Roman" w:hAnsi="Times New Roman" w:cs="Times New Roman"/>
          <w:lang w:val="en-CA"/>
        </w:rPr>
        <w:t>to</w:t>
      </w:r>
      <w:proofErr w:type="gramEnd"/>
      <w:r w:rsidRPr="003F4578">
        <w:rPr>
          <w:rFonts w:ascii="Times New Roman" w:hAnsi="Times New Roman" w:cs="Times New Roman"/>
          <w:lang w:val="en-CA"/>
        </w:rPr>
        <w:t xml:space="preserve"> make an audit examination unimpeded and gain access to data the auditor considers necessary</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S44-47 Identify the financial statements subject to audit and specify that the financial statements must be in conformity with the CICA Handbook.</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Some Developments Concerning the Liability Crisis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i/>
          <w:iCs/>
          <w:lang w:val="en-CA"/>
        </w:rPr>
        <w:t>Private Securities Litigation Reform Act</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Objectives:</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 xml:space="preserve">Discourages abusive claims of </w:t>
      </w:r>
      <w:proofErr w:type="gramStart"/>
      <w:r w:rsidRPr="003F4578">
        <w:rPr>
          <w:rFonts w:ascii="Times New Roman" w:hAnsi="Times New Roman" w:cs="Times New Roman"/>
          <w:lang w:val="en-CA"/>
        </w:rPr>
        <w:t>investors</w:t>
      </w:r>
      <w:proofErr w:type="gramEnd"/>
      <w:r w:rsidRPr="003F4578">
        <w:rPr>
          <w:rFonts w:ascii="Times New Roman" w:hAnsi="Times New Roman" w:cs="Times New Roman"/>
          <w:lang w:val="en-CA"/>
        </w:rPr>
        <w:t xml:space="preserve"> losses due to fraudulent financial statements.</w:t>
      </w:r>
    </w:p>
    <w:p w:rsidR="00D274E5" w:rsidRPr="003F4578"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Provides more protection against securities fraud.</w:t>
      </w:r>
    </w:p>
    <w:p w:rsidR="00D274E5" w:rsidRDefault="003F4578" w:rsidP="003F4578">
      <w:pPr>
        <w:numPr>
          <w:ilvl w:val="2"/>
          <w:numId w:val="7"/>
        </w:numPr>
        <w:rPr>
          <w:rFonts w:ascii="Times New Roman" w:hAnsi="Times New Roman" w:cs="Times New Roman"/>
          <w:lang w:val="en-CA"/>
        </w:rPr>
      </w:pPr>
      <w:r w:rsidRPr="003F4578">
        <w:rPr>
          <w:rFonts w:ascii="Times New Roman" w:hAnsi="Times New Roman" w:cs="Times New Roman"/>
          <w:lang w:val="en-CA"/>
        </w:rPr>
        <w:t>Increases the flow of forward-looking financial statements.</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Some Developments Concerning the Liability Crisis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 xml:space="preserve">How the </w:t>
      </w:r>
      <w:r w:rsidRPr="003F4578">
        <w:rPr>
          <w:rFonts w:ascii="Times New Roman" w:hAnsi="Times New Roman" w:cs="Times New Roman"/>
          <w:i/>
          <w:iCs/>
          <w:lang w:val="en-CA"/>
        </w:rPr>
        <w:t>Private Securities Litigation Reform Act</w:t>
      </w:r>
      <w:r w:rsidRPr="003F4578">
        <w:rPr>
          <w:rFonts w:ascii="Times New Roman" w:hAnsi="Times New Roman" w:cs="Times New Roman"/>
          <w:lang w:val="en-CA"/>
        </w:rPr>
        <w:t xml:space="preserve"> meets its Objectives: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Establishes specific pleading requirements.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Reduces the effectiveness of discovery in coercing settlements.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Mandates sanctions for frivolous claims.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Provides for proportionate liability.</w:t>
      </w:r>
    </w:p>
    <w:p w:rsidR="00D274E5"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Codifies the auditors’ responsibility to search for and disclose fraud.</w:t>
      </w:r>
    </w:p>
    <w:p w:rsidR="003F4578" w:rsidRPr="003F4578" w:rsidRDefault="003F4578" w:rsidP="003F4578">
      <w:pPr>
        <w:rPr>
          <w:rFonts w:ascii="Times New Roman" w:hAnsi="Times New Roman" w:cs="Times New Roman"/>
          <w:lang w:val="en-CA"/>
        </w:rPr>
      </w:pP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Legal Liability Implications for Auditor Practice</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Legal liability implications for auditor practice:</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Be wary of the type of clients being accepted.</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Know thoroughly the client’s business.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Perform quality audits.</w:t>
      </w:r>
    </w:p>
    <w:p w:rsidR="00D274E5" w:rsidRPr="003F4578" w:rsidRDefault="003F4578" w:rsidP="003F4578">
      <w:pPr>
        <w:numPr>
          <w:ilvl w:val="0"/>
          <w:numId w:val="7"/>
        </w:numPr>
        <w:rPr>
          <w:rFonts w:ascii="Times New Roman" w:hAnsi="Times New Roman" w:cs="Times New Roman"/>
          <w:lang w:val="en-CA"/>
        </w:rPr>
      </w:pPr>
      <w:r w:rsidRPr="003F4578">
        <w:rPr>
          <w:rFonts w:ascii="Times New Roman" w:hAnsi="Times New Roman" w:cs="Times New Roman"/>
          <w:lang w:val="en-CA"/>
        </w:rPr>
        <w:t>Increased litigation has also caused improvements in audit working paper files through use of:</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Forceful management letters</w:t>
      </w:r>
    </w:p>
    <w:p w:rsidR="00D274E5" w:rsidRPr="003F4578" w:rsidRDefault="003F4578" w:rsidP="003F4578">
      <w:pPr>
        <w:numPr>
          <w:ilvl w:val="1"/>
          <w:numId w:val="7"/>
        </w:numPr>
        <w:rPr>
          <w:rFonts w:ascii="Times New Roman" w:hAnsi="Times New Roman" w:cs="Times New Roman"/>
          <w:lang w:val="en-CA"/>
        </w:rPr>
      </w:pPr>
      <w:r w:rsidRPr="003F4578">
        <w:rPr>
          <w:rFonts w:ascii="Times New Roman" w:hAnsi="Times New Roman" w:cs="Times New Roman"/>
          <w:lang w:val="en-CA"/>
        </w:rPr>
        <w:t>Detailed memos in the working papers</w:t>
      </w:r>
    </w:p>
    <w:p w:rsidR="00DA27A7" w:rsidRPr="00981CBB" w:rsidRDefault="003F4578" w:rsidP="00981CBB">
      <w:pPr>
        <w:numPr>
          <w:ilvl w:val="1"/>
          <w:numId w:val="7"/>
        </w:numPr>
        <w:rPr>
          <w:rFonts w:ascii="Times New Roman" w:hAnsi="Times New Roman" w:cs="Times New Roman"/>
          <w:lang w:val="en-CA"/>
        </w:rPr>
      </w:pPr>
      <w:r w:rsidRPr="003F4578">
        <w:rPr>
          <w:rFonts w:ascii="Times New Roman" w:hAnsi="Times New Roman" w:cs="Times New Roman"/>
          <w:lang w:val="en-CA"/>
        </w:rPr>
        <w:t xml:space="preserve">Documenting discussions to reduce audit fees or </w:t>
      </w:r>
      <w:r w:rsidR="00981CBB">
        <w:rPr>
          <w:rFonts w:ascii="Times New Roman" w:hAnsi="Times New Roman" w:cs="Times New Roman"/>
          <w:lang w:val="en-CA"/>
        </w:rPr>
        <w:t>changing to a review engagement</w:t>
      </w:r>
      <w:bookmarkStart w:id="0" w:name="_GoBack"/>
      <w:bookmarkEnd w:id="0"/>
    </w:p>
    <w:sectPr w:rsidR="00DA27A7" w:rsidRPr="00981CBB" w:rsidSect="001A40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317C"/>
    <w:multiLevelType w:val="hybridMultilevel"/>
    <w:tmpl w:val="3AD8EA54"/>
    <w:lvl w:ilvl="0" w:tplc="4CFCD11E">
      <w:start w:val="1"/>
      <w:numFmt w:val="bullet"/>
      <w:lvlText w:val="•"/>
      <w:lvlJc w:val="left"/>
      <w:pPr>
        <w:tabs>
          <w:tab w:val="num" w:pos="720"/>
        </w:tabs>
        <w:ind w:left="720" w:hanging="360"/>
      </w:pPr>
      <w:rPr>
        <w:rFonts w:ascii="Times" w:hAnsi="Times" w:hint="default"/>
      </w:rPr>
    </w:lvl>
    <w:lvl w:ilvl="1" w:tplc="0102024A">
      <w:start w:val="1"/>
      <w:numFmt w:val="decimal"/>
      <w:lvlText w:val="%2."/>
      <w:lvlJc w:val="left"/>
      <w:pPr>
        <w:tabs>
          <w:tab w:val="num" w:pos="1440"/>
        </w:tabs>
        <w:ind w:left="1440" w:hanging="360"/>
      </w:pPr>
    </w:lvl>
    <w:lvl w:ilvl="2" w:tplc="4AC4AEBE">
      <w:numFmt w:val="bullet"/>
      <w:lvlText w:val="•"/>
      <w:lvlJc w:val="left"/>
      <w:pPr>
        <w:tabs>
          <w:tab w:val="num" w:pos="2160"/>
        </w:tabs>
        <w:ind w:left="2160" w:hanging="360"/>
      </w:pPr>
      <w:rPr>
        <w:rFonts w:ascii="Times" w:hAnsi="Times" w:hint="default"/>
      </w:rPr>
    </w:lvl>
    <w:lvl w:ilvl="3" w:tplc="48E0238C" w:tentative="1">
      <w:start w:val="1"/>
      <w:numFmt w:val="bullet"/>
      <w:lvlText w:val="•"/>
      <w:lvlJc w:val="left"/>
      <w:pPr>
        <w:tabs>
          <w:tab w:val="num" w:pos="2880"/>
        </w:tabs>
        <w:ind w:left="2880" w:hanging="360"/>
      </w:pPr>
      <w:rPr>
        <w:rFonts w:ascii="Times" w:hAnsi="Times" w:hint="default"/>
      </w:rPr>
    </w:lvl>
    <w:lvl w:ilvl="4" w:tplc="2130733E" w:tentative="1">
      <w:start w:val="1"/>
      <w:numFmt w:val="bullet"/>
      <w:lvlText w:val="•"/>
      <w:lvlJc w:val="left"/>
      <w:pPr>
        <w:tabs>
          <w:tab w:val="num" w:pos="3600"/>
        </w:tabs>
        <w:ind w:left="3600" w:hanging="360"/>
      </w:pPr>
      <w:rPr>
        <w:rFonts w:ascii="Times" w:hAnsi="Times" w:hint="default"/>
      </w:rPr>
    </w:lvl>
    <w:lvl w:ilvl="5" w:tplc="9D44A86C" w:tentative="1">
      <w:start w:val="1"/>
      <w:numFmt w:val="bullet"/>
      <w:lvlText w:val="•"/>
      <w:lvlJc w:val="left"/>
      <w:pPr>
        <w:tabs>
          <w:tab w:val="num" w:pos="4320"/>
        </w:tabs>
        <w:ind w:left="4320" w:hanging="360"/>
      </w:pPr>
      <w:rPr>
        <w:rFonts w:ascii="Times" w:hAnsi="Times" w:hint="default"/>
      </w:rPr>
    </w:lvl>
    <w:lvl w:ilvl="6" w:tplc="DEC2337E" w:tentative="1">
      <w:start w:val="1"/>
      <w:numFmt w:val="bullet"/>
      <w:lvlText w:val="•"/>
      <w:lvlJc w:val="left"/>
      <w:pPr>
        <w:tabs>
          <w:tab w:val="num" w:pos="5040"/>
        </w:tabs>
        <w:ind w:left="5040" w:hanging="360"/>
      </w:pPr>
      <w:rPr>
        <w:rFonts w:ascii="Times" w:hAnsi="Times" w:hint="default"/>
      </w:rPr>
    </w:lvl>
    <w:lvl w:ilvl="7" w:tplc="B6DA47B2" w:tentative="1">
      <w:start w:val="1"/>
      <w:numFmt w:val="bullet"/>
      <w:lvlText w:val="•"/>
      <w:lvlJc w:val="left"/>
      <w:pPr>
        <w:tabs>
          <w:tab w:val="num" w:pos="5760"/>
        </w:tabs>
        <w:ind w:left="5760" w:hanging="360"/>
      </w:pPr>
      <w:rPr>
        <w:rFonts w:ascii="Times" w:hAnsi="Times" w:hint="default"/>
      </w:rPr>
    </w:lvl>
    <w:lvl w:ilvl="8" w:tplc="F326BF00" w:tentative="1">
      <w:start w:val="1"/>
      <w:numFmt w:val="bullet"/>
      <w:lvlText w:val="•"/>
      <w:lvlJc w:val="left"/>
      <w:pPr>
        <w:tabs>
          <w:tab w:val="num" w:pos="6480"/>
        </w:tabs>
        <w:ind w:left="6480" w:hanging="360"/>
      </w:pPr>
      <w:rPr>
        <w:rFonts w:ascii="Times" w:hAnsi="Times" w:hint="default"/>
      </w:rPr>
    </w:lvl>
  </w:abstractNum>
  <w:abstractNum w:abstractNumId="1">
    <w:nsid w:val="01D32262"/>
    <w:multiLevelType w:val="hybridMultilevel"/>
    <w:tmpl w:val="7D022CF0"/>
    <w:lvl w:ilvl="0" w:tplc="6A92F524">
      <w:start w:val="1"/>
      <w:numFmt w:val="bullet"/>
      <w:lvlText w:val="•"/>
      <w:lvlJc w:val="left"/>
      <w:pPr>
        <w:tabs>
          <w:tab w:val="num" w:pos="720"/>
        </w:tabs>
        <w:ind w:left="720" w:hanging="360"/>
      </w:pPr>
      <w:rPr>
        <w:rFonts w:ascii="Times" w:hAnsi="Times" w:hint="default"/>
      </w:rPr>
    </w:lvl>
    <w:lvl w:ilvl="1" w:tplc="FC2CC426">
      <w:start w:val="1"/>
      <w:numFmt w:val="decimal"/>
      <w:lvlText w:val="%2."/>
      <w:lvlJc w:val="left"/>
      <w:pPr>
        <w:tabs>
          <w:tab w:val="num" w:pos="1440"/>
        </w:tabs>
        <w:ind w:left="1440" w:hanging="360"/>
      </w:pPr>
    </w:lvl>
    <w:lvl w:ilvl="2" w:tplc="5914E0A2">
      <w:numFmt w:val="bullet"/>
      <w:lvlText w:val="•"/>
      <w:lvlJc w:val="left"/>
      <w:pPr>
        <w:tabs>
          <w:tab w:val="num" w:pos="2160"/>
        </w:tabs>
        <w:ind w:left="2160" w:hanging="360"/>
      </w:pPr>
      <w:rPr>
        <w:rFonts w:ascii="Times" w:hAnsi="Times" w:hint="default"/>
      </w:rPr>
    </w:lvl>
    <w:lvl w:ilvl="3" w:tplc="59EAC16C" w:tentative="1">
      <w:start w:val="1"/>
      <w:numFmt w:val="bullet"/>
      <w:lvlText w:val="•"/>
      <w:lvlJc w:val="left"/>
      <w:pPr>
        <w:tabs>
          <w:tab w:val="num" w:pos="2880"/>
        </w:tabs>
        <w:ind w:left="2880" w:hanging="360"/>
      </w:pPr>
      <w:rPr>
        <w:rFonts w:ascii="Times" w:hAnsi="Times" w:hint="default"/>
      </w:rPr>
    </w:lvl>
    <w:lvl w:ilvl="4" w:tplc="06F2F6BA" w:tentative="1">
      <w:start w:val="1"/>
      <w:numFmt w:val="bullet"/>
      <w:lvlText w:val="•"/>
      <w:lvlJc w:val="left"/>
      <w:pPr>
        <w:tabs>
          <w:tab w:val="num" w:pos="3600"/>
        </w:tabs>
        <w:ind w:left="3600" w:hanging="360"/>
      </w:pPr>
      <w:rPr>
        <w:rFonts w:ascii="Times" w:hAnsi="Times" w:hint="default"/>
      </w:rPr>
    </w:lvl>
    <w:lvl w:ilvl="5" w:tplc="CDA02A9A" w:tentative="1">
      <w:start w:val="1"/>
      <w:numFmt w:val="bullet"/>
      <w:lvlText w:val="•"/>
      <w:lvlJc w:val="left"/>
      <w:pPr>
        <w:tabs>
          <w:tab w:val="num" w:pos="4320"/>
        </w:tabs>
        <w:ind w:left="4320" w:hanging="360"/>
      </w:pPr>
      <w:rPr>
        <w:rFonts w:ascii="Times" w:hAnsi="Times" w:hint="default"/>
      </w:rPr>
    </w:lvl>
    <w:lvl w:ilvl="6" w:tplc="C3201D1C" w:tentative="1">
      <w:start w:val="1"/>
      <w:numFmt w:val="bullet"/>
      <w:lvlText w:val="•"/>
      <w:lvlJc w:val="left"/>
      <w:pPr>
        <w:tabs>
          <w:tab w:val="num" w:pos="5040"/>
        </w:tabs>
        <w:ind w:left="5040" w:hanging="360"/>
      </w:pPr>
      <w:rPr>
        <w:rFonts w:ascii="Times" w:hAnsi="Times" w:hint="default"/>
      </w:rPr>
    </w:lvl>
    <w:lvl w:ilvl="7" w:tplc="12746D60" w:tentative="1">
      <w:start w:val="1"/>
      <w:numFmt w:val="bullet"/>
      <w:lvlText w:val="•"/>
      <w:lvlJc w:val="left"/>
      <w:pPr>
        <w:tabs>
          <w:tab w:val="num" w:pos="5760"/>
        </w:tabs>
        <w:ind w:left="5760" w:hanging="360"/>
      </w:pPr>
      <w:rPr>
        <w:rFonts w:ascii="Times" w:hAnsi="Times" w:hint="default"/>
      </w:rPr>
    </w:lvl>
    <w:lvl w:ilvl="8" w:tplc="7E5A9EFA" w:tentative="1">
      <w:start w:val="1"/>
      <w:numFmt w:val="bullet"/>
      <w:lvlText w:val="•"/>
      <w:lvlJc w:val="left"/>
      <w:pPr>
        <w:tabs>
          <w:tab w:val="num" w:pos="6480"/>
        </w:tabs>
        <w:ind w:left="6480" w:hanging="360"/>
      </w:pPr>
      <w:rPr>
        <w:rFonts w:ascii="Times" w:hAnsi="Times" w:hint="default"/>
      </w:rPr>
    </w:lvl>
  </w:abstractNum>
  <w:abstractNum w:abstractNumId="2">
    <w:nsid w:val="10F944C7"/>
    <w:multiLevelType w:val="hybridMultilevel"/>
    <w:tmpl w:val="A59A9914"/>
    <w:lvl w:ilvl="0" w:tplc="375E6A3E">
      <w:start w:val="1"/>
      <w:numFmt w:val="bullet"/>
      <w:lvlText w:val="•"/>
      <w:lvlJc w:val="left"/>
      <w:pPr>
        <w:tabs>
          <w:tab w:val="num" w:pos="720"/>
        </w:tabs>
        <w:ind w:left="720" w:hanging="360"/>
      </w:pPr>
      <w:rPr>
        <w:rFonts w:ascii="Times" w:hAnsi="Times" w:hint="default"/>
      </w:rPr>
    </w:lvl>
    <w:lvl w:ilvl="1" w:tplc="61AC7C12">
      <w:numFmt w:val="bullet"/>
      <w:lvlText w:val="–"/>
      <w:lvlJc w:val="left"/>
      <w:pPr>
        <w:tabs>
          <w:tab w:val="num" w:pos="1440"/>
        </w:tabs>
        <w:ind w:left="1440" w:hanging="360"/>
      </w:pPr>
      <w:rPr>
        <w:rFonts w:ascii="Times" w:hAnsi="Times" w:hint="default"/>
      </w:rPr>
    </w:lvl>
    <w:lvl w:ilvl="2" w:tplc="3A507AE4" w:tentative="1">
      <w:start w:val="1"/>
      <w:numFmt w:val="bullet"/>
      <w:lvlText w:val="•"/>
      <w:lvlJc w:val="left"/>
      <w:pPr>
        <w:tabs>
          <w:tab w:val="num" w:pos="2160"/>
        </w:tabs>
        <w:ind w:left="2160" w:hanging="360"/>
      </w:pPr>
      <w:rPr>
        <w:rFonts w:ascii="Times" w:hAnsi="Times" w:hint="default"/>
      </w:rPr>
    </w:lvl>
    <w:lvl w:ilvl="3" w:tplc="FDF2F346" w:tentative="1">
      <w:start w:val="1"/>
      <w:numFmt w:val="bullet"/>
      <w:lvlText w:val="•"/>
      <w:lvlJc w:val="left"/>
      <w:pPr>
        <w:tabs>
          <w:tab w:val="num" w:pos="2880"/>
        </w:tabs>
        <w:ind w:left="2880" w:hanging="360"/>
      </w:pPr>
      <w:rPr>
        <w:rFonts w:ascii="Times" w:hAnsi="Times" w:hint="default"/>
      </w:rPr>
    </w:lvl>
    <w:lvl w:ilvl="4" w:tplc="4FBC40F2" w:tentative="1">
      <w:start w:val="1"/>
      <w:numFmt w:val="bullet"/>
      <w:lvlText w:val="•"/>
      <w:lvlJc w:val="left"/>
      <w:pPr>
        <w:tabs>
          <w:tab w:val="num" w:pos="3600"/>
        </w:tabs>
        <w:ind w:left="3600" w:hanging="360"/>
      </w:pPr>
      <w:rPr>
        <w:rFonts w:ascii="Times" w:hAnsi="Times" w:hint="default"/>
      </w:rPr>
    </w:lvl>
    <w:lvl w:ilvl="5" w:tplc="DAE4ED18" w:tentative="1">
      <w:start w:val="1"/>
      <w:numFmt w:val="bullet"/>
      <w:lvlText w:val="•"/>
      <w:lvlJc w:val="left"/>
      <w:pPr>
        <w:tabs>
          <w:tab w:val="num" w:pos="4320"/>
        </w:tabs>
        <w:ind w:left="4320" w:hanging="360"/>
      </w:pPr>
      <w:rPr>
        <w:rFonts w:ascii="Times" w:hAnsi="Times" w:hint="default"/>
      </w:rPr>
    </w:lvl>
    <w:lvl w:ilvl="6" w:tplc="4582EC06" w:tentative="1">
      <w:start w:val="1"/>
      <w:numFmt w:val="bullet"/>
      <w:lvlText w:val="•"/>
      <w:lvlJc w:val="left"/>
      <w:pPr>
        <w:tabs>
          <w:tab w:val="num" w:pos="5040"/>
        </w:tabs>
        <w:ind w:left="5040" w:hanging="360"/>
      </w:pPr>
      <w:rPr>
        <w:rFonts w:ascii="Times" w:hAnsi="Times" w:hint="default"/>
      </w:rPr>
    </w:lvl>
    <w:lvl w:ilvl="7" w:tplc="618C9EE6" w:tentative="1">
      <w:start w:val="1"/>
      <w:numFmt w:val="bullet"/>
      <w:lvlText w:val="•"/>
      <w:lvlJc w:val="left"/>
      <w:pPr>
        <w:tabs>
          <w:tab w:val="num" w:pos="5760"/>
        </w:tabs>
        <w:ind w:left="5760" w:hanging="360"/>
      </w:pPr>
      <w:rPr>
        <w:rFonts w:ascii="Times" w:hAnsi="Times" w:hint="default"/>
      </w:rPr>
    </w:lvl>
    <w:lvl w:ilvl="8" w:tplc="6BD2B35A" w:tentative="1">
      <w:start w:val="1"/>
      <w:numFmt w:val="bullet"/>
      <w:lvlText w:val="•"/>
      <w:lvlJc w:val="left"/>
      <w:pPr>
        <w:tabs>
          <w:tab w:val="num" w:pos="6480"/>
        </w:tabs>
        <w:ind w:left="6480" w:hanging="360"/>
      </w:pPr>
      <w:rPr>
        <w:rFonts w:ascii="Times" w:hAnsi="Times" w:hint="default"/>
      </w:rPr>
    </w:lvl>
  </w:abstractNum>
  <w:abstractNum w:abstractNumId="3">
    <w:nsid w:val="17E15438"/>
    <w:multiLevelType w:val="hybridMultilevel"/>
    <w:tmpl w:val="3EFC9358"/>
    <w:lvl w:ilvl="0" w:tplc="16C0312C">
      <w:start w:val="1"/>
      <w:numFmt w:val="bullet"/>
      <w:lvlText w:val="–"/>
      <w:lvlJc w:val="left"/>
      <w:pPr>
        <w:tabs>
          <w:tab w:val="num" w:pos="720"/>
        </w:tabs>
        <w:ind w:left="720" w:hanging="360"/>
      </w:pPr>
      <w:rPr>
        <w:rFonts w:ascii="Times" w:hAnsi="Times" w:hint="default"/>
      </w:rPr>
    </w:lvl>
    <w:lvl w:ilvl="1" w:tplc="F1E21ED2">
      <w:start w:val="1"/>
      <w:numFmt w:val="bullet"/>
      <w:lvlText w:val="–"/>
      <w:lvlJc w:val="left"/>
      <w:pPr>
        <w:tabs>
          <w:tab w:val="num" w:pos="1440"/>
        </w:tabs>
        <w:ind w:left="1440" w:hanging="360"/>
      </w:pPr>
      <w:rPr>
        <w:rFonts w:ascii="Times" w:hAnsi="Times" w:hint="default"/>
      </w:rPr>
    </w:lvl>
    <w:lvl w:ilvl="2" w:tplc="AF8C21D2" w:tentative="1">
      <w:start w:val="1"/>
      <w:numFmt w:val="bullet"/>
      <w:lvlText w:val="–"/>
      <w:lvlJc w:val="left"/>
      <w:pPr>
        <w:tabs>
          <w:tab w:val="num" w:pos="2160"/>
        </w:tabs>
        <w:ind w:left="2160" w:hanging="360"/>
      </w:pPr>
      <w:rPr>
        <w:rFonts w:ascii="Times" w:hAnsi="Times" w:hint="default"/>
      </w:rPr>
    </w:lvl>
    <w:lvl w:ilvl="3" w:tplc="F3A0EAB0" w:tentative="1">
      <w:start w:val="1"/>
      <w:numFmt w:val="bullet"/>
      <w:lvlText w:val="–"/>
      <w:lvlJc w:val="left"/>
      <w:pPr>
        <w:tabs>
          <w:tab w:val="num" w:pos="2880"/>
        </w:tabs>
        <w:ind w:left="2880" w:hanging="360"/>
      </w:pPr>
      <w:rPr>
        <w:rFonts w:ascii="Times" w:hAnsi="Times" w:hint="default"/>
      </w:rPr>
    </w:lvl>
    <w:lvl w:ilvl="4" w:tplc="F51255D4" w:tentative="1">
      <w:start w:val="1"/>
      <w:numFmt w:val="bullet"/>
      <w:lvlText w:val="–"/>
      <w:lvlJc w:val="left"/>
      <w:pPr>
        <w:tabs>
          <w:tab w:val="num" w:pos="3600"/>
        </w:tabs>
        <w:ind w:left="3600" w:hanging="360"/>
      </w:pPr>
      <w:rPr>
        <w:rFonts w:ascii="Times" w:hAnsi="Times" w:hint="default"/>
      </w:rPr>
    </w:lvl>
    <w:lvl w:ilvl="5" w:tplc="049047A2" w:tentative="1">
      <w:start w:val="1"/>
      <w:numFmt w:val="bullet"/>
      <w:lvlText w:val="–"/>
      <w:lvlJc w:val="left"/>
      <w:pPr>
        <w:tabs>
          <w:tab w:val="num" w:pos="4320"/>
        </w:tabs>
        <w:ind w:left="4320" w:hanging="360"/>
      </w:pPr>
      <w:rPr>
        <w:rFonts w:ascii="Times" w:hAnsi="Times" w:hint="default"/>
      </w:rPr>
    </w:lvl>
    <w:lvl w:ilvl="6" w:tplc="68C27640" w:tentative="1">
      <w:start w:val="1"/>
      <w:numFmt w:val="bullet"/>
      <w:lvlText w:val="–"/>
      <w:lvlJc w:val="left"/>
      <w:pPr>
        <w:tabs>
          <w:tab w:val="num" w:pos="5040"/>
        </w:tabs>
        <w:ind w:left="5040" w:hanging="360"/>
      </w:pPr>
      <w:rPr>
        <w:rFonts w:ascii="Times" w:hAnsi="Times" w:hint="default"/>
      </w:rPr>
    </w:lvl>
    <w:lvl w:ilvl="7" w:tplc="0844955A" w:tentative="1">
      <w:start w:val="1"/>
      <w:numFmt w:val="bullet"/>
      <w:lvlText w:val="–"/>
      <w:lvlJc w:val="left"/>
      <w:pPr>
        <w:tabs>
          <w:tab w:val="num" w:pos="5760"/>
        </w:tabs>
        <w:ind w:left="5760" w:hanging="360"/>
      </w:pPr>
      <w:rPr>
        <w:rFonts w:ascii="Times" w:hAnsi="Times" w:hint="default"/>
      </w:rPr>
    </w:lvl>
    <w:lvl w:ilvl="8" w:tplc="17F69BDC" w:tentative="1">
      <w:start w:val="1"/>
      <w:numFmt w:val="bullet"/>
      <w:lvlText w:val="–"/>
      <w:lvlJc w:val="left"/>
      <w:pPr>
        <w:tabs>
          <w:tab w:val="num" w:pos="6480"/>
        </w:tabs>
        <w:ind w:left="6480" w:hanging="360"/>
      </w:pPr>
      <w:rPr>
        <w:rFonts w:ascii="Times" w:hAnsi="Times" w:hint="default"/>
      </w:rPr>
    </w:lvl>
  </w:abstractNum>
  <w:abstractNum w:abstractNumId="4">
    <w:nsid w:val="1A240E10"/>
    <w:multiLevelType w:val="hybridMultilevel"/>
    <w:tmpl w:val="553C5886"/>
    <w:lvl w:ilvl="0" w:tplc="97CCEEC2">
      <w:start w:val="1"/>
      <w:numFmt w:val="bullet"/>
      <w:lvlText w:val="•"/>
      <w:lvlJc w:val="left"/>
      <w:pPr>
        <w:tabs>
          <w:tab w:val="num" w:pos="720"/>
        </w:tabs>
        <w:ind w:left="720" w:hanging="360"/>
      </w:pPr>
      <w:rPr>
        <w:rFonts w:ascii="Times" w:hAnsi="Times" w:hint="default"/>
      </w:rPr>
    </w:lvl>
    <w:lvl w:ilvl="1" w:tplc="4564665E">
      <w:numFmt w:val="bullet"/>
      <w:lvlText w:val="–"/>
      <w:lvlJc w:val="left"/>
      <w:pPr>
        <w:tabs>
          <w:tab w:val="num" w:pos="1440"/>
        </w:tabs>
        <w:ind w:left="1440" w:hanging="360"/>
      </w:pPr>
      <w:rPr>
        <w:rFonts w:ascii="Times" w:hAnsi="Times" w:hint="default"/>
      </w:rPr>
    </w:lvl>
    <w:lvl w:ilvl="2" w:tplc="A156FEE0">
      <w:numFmt w:val="bullet"/>
      <w:lvlText w:val="•"/>
      <w:lvlJc w:val="left"/>
      <w:pPr>
        <w:tabs>
          <w:tab w:val="num" w:pos="2160"/>
        </w:tabs>
        <w:ind w:left="2160" w:hanging="360"/>
      </w:pPr>
      <w:rPr>
        <w:rFonts w:ascii="Times" w:hAnsi="Times" w:hint="default"/>
      </w:rPr>
    </w:lvl>
    <w:lvl w:ilvl="3" w:tplc="5E68297E" w:tentative="1">
      <w:start w:val="1"/>
      <w:numFmt w:val="bullet"/>
      <w:lvlText w:val="•"/>
      <w:lvlJc w:val="left"/>
      <w:pPr>
        <w:tabs>
          <w:tab w:val="num" w:pos="2880"/>
        </w:tabs>
        <w:ind w:left="2880" w:hanging="360"/>
      </w:pPr>
      <w:rPr>
        <w:rFonts w:ascii="Times" w:hAnsi="Times" w:hint="default"/>
      </w:rPr>
    </w:lvl>
    <w:lvl w:ilvl="4" w:tplc="553407AC" w:tentative="1">
      <w:start w:val="1"/>
      <w:numFmt w:val="bullet"/>
      <w:lvlText w:val="•"/>
      <w:lvlJc w:val="left"/>
      <w:pPr>
        <w:tabs>
          <w:tab w:val="num" w:pos="3600"/>
        </w:tabs>
        <w:ind w:left="3600" w:hanging="360"/>
      </w:pPr>
      <w:rPr>
        <w:rFonts w:ascii="Times" w:hAnsi="Times" w:hint="default"/>
      </w:rPr>
    </w:lvl>
    <w:lvl w:ilvl="5" w:tplc="C3F88622" w:tentative="1">
      <w:start w:val="1"/>
      <w:numFmt w:val="bullet"/>
      <w:lvlText w:val="•"/>
      <w:lvlJc w:val="left"/>
      <w:pPr>
        <w:tabs>
          <w:tab w:val="num" w:pos="4320"/>
        </w:tabs>
        <w:ind w:left="4320" w:hanging="360"/>
      </w:pPr>
      <w:rPr>
        <w:rFonts w:ascii="Times" w:hAnsi="Times" w:hint="default"/>
      </w:rPr>
    </w:lvl>
    <w:lvl w:ilvl="6" w:tplc="6F160164" w:tentative="1">
      <w:start w:val="1"/>
      <w:numFmt w:val="bullet"/>
      <w:lvlText w:val="•"/>
      <w:lvlJc w:val="left"/>
      <w:pPr>
        <w:tabs>
          <w:tab w:val="num" w:pos="5040"/>
        </w:tabs>
        <w:ind w:left="5040" w:hanging="360"/>
      </w:pPr>
      <w:rPr>
        <w:rFonts w:ascii="Times" w:hAnsi="Times" w:hint="default"/>
      </w:rPr>
    </w:lvl>
    <w:lvl w:ilvl="7" w:tplc="C60C7600" w:tentative="1">
      <w:start w:val="1"/>
      <w:numFmt w:val="bullet"/>
      <w:lvlText w:val="•"/>
      <w:lvlJc w:val="left"/>
      <w:pPr>
        <w:tabs>
          <w:tab w:val="num" w:pos="5760"/>
        </w:tabs>
        <w:ind w:left="5760" w:hanging="360"/>
      </w:pPr>
      <w:rPr>
        <w:rFonts w:ascii="Times" w:hAnsi="Times" w:hint="default"/>
      </w:rPr>
    </w:lvl>
    <w:lvl w:ilvl="8" w:tplc="3E56DA60" w:tentative="1">
      <w:start w:val="1"/>
      <w:numFmt w:val="bullet"/>
      <w:lvlText w:val="•"/>
      <w:lvlJc w:val="left"/>
      <w:pPr>
        <w:tabs>
          <w:tab w:val="num" w:pos="6480"/>
        </w:tabs>
        <w:ind w:left="6480" w:hanging="360"/>
      </w:pPr>
      <w:rPr>
        <w:rFonts w:ascii="Times" w:hAnsi="Times" w:hint="default"/>
      </w:rPr>
    </w:lvl>
  </w:abstractNum>
  <w:abstractNum w:abstractNumId="5">
    <w:nsid w:val="1D94721F"/>
    <w:multiLevelType w:val="hybridMultilevel"/>
    <w:tmpl w:val="9CF8593A"/>
    <w:lvl w:ilvl="0" w:tplc="78B09C54">
      <w:start w:val="1"/>
      <w:numFmt w:val="bullet"/>
      <w:lvlText w:val="•"/>
      <w:lvlJc w:val="left"/>
      <w:pPr>
        <w:tabs>
          <w:tab w:val="num" w:pos="720"/>
        </w:tabs>
        <w:ind w:left="720" w:hanging="360"/>
      </w:pPr>
      <w:rPr>
        <w:rFonts w:ascii="Times" w:hAnsi="Times" w:hint="default"/>
      </w:rPr>
    </w:lvl>
    <w:lvl w:ilvl="1" w:tplc="AE1840F6">
      <w:numFmt w:val="bullet"/>
      <w:lvlText w:val="–"/>
      <w:lvlJc w:val="left"/>
      <w:pPr>
        <w:tabs>
          <w:tab w:val="num" w:pos="1440"/>
        </w:tabs>
        <w:ind w:left="1440" w:hanging="360"/>
      </w:pPr>
      <w:rPr>
        <w:rFonts w:ascii="Times" w:hAnsi="Times" w:hint="default"/>
      </w:rPr>
    </w:lvl>
    <w:lvl w:ilvl="2" w:tplc="88F0CAD6">
      <w:numFmt w:val="bullet"/>
      <w:lvlText w:val="•"/>
      <w:lvlJc w:val="left"/>
      <w:pPr>
        <w:tabs>
          <w:tab w:val="num" w:pos="2160"/>
        </w:tabs>
        <w:ind w:left="2160" w:hanging="360"/>
      </w:pPr>
      <w:rPr>
        <w:rFonts w:ascii="Times" w:hAnsi="Times" w:hint="default"/>
      </w:rPr>
    </w:lvl>
    <w:lvl w:ilvl="3" w:tplc="0F36C934" w:tentative="1">
      <w:start w:val="1"/>
      <w:numFmt w:val="bullet"/>
      <w:lvlText w:val="•"/>
      <w:lvlJc w:val="left"/>
      <w:pPr>
        <w:tabs>
          <w:tab w:val="num" w:pos="2880"/>
        </w:tabs>
        <w:ind w:left="2880" w:hanging="360"/>
      </w:pPr>
      <w:rPr>
        <w:rFonts w:ascii="Times" w:hAnsi="Times" w:hint="default"/>
      </w:rPr>
    </w:lvl>
    <w:lvl w:ilvl="4" w:tplc="534C090C" w:tentative="1">
      <w:start w:val="1"/>
      <w:numFmt w:val="bullet"/>
      <w:lvlText w:val="•"/>
      <w:lvlJc w:val="left"/>
      <w:pPr>
        <w:tabs>
          <w:tab w:val="num" w:pos="3600"/>
        </w:tabs>
        <w:ind w:left="3600" w:hanging="360"/>
      </w:pPr>
      <w:rPr>
        <w:rFonts w:ascii="Times" w:hAnsi="Times" w:hint="default"/>
      </w:rPr>
    </w:lvl>
    <w:lvl w:ilvl="5" w:tplc="6524A894" w:tentative="1">
      <w:start w:val="1"/>
      <w:numFmt w:val="bullet"/>
      <w:lvlText w:val="•"/>
      <w:lvlJc w:val="left"/>
      <w:pPr>
        <w:tabs>
          <w:tab w:val="num" w:pos="4320"/>
        </w:tabs>
        <w:ind w:left="4320" w:hanging="360"/>
      </w:pPr>
      <w:rPr>
        <w:rFonts w:ascii="Times" w:hAnsi="Times" w:hint="default"/>
      </w:rPr>
    </w:lvl>
    <w:lvl w:ilvl="6" w:tplc="D3AA9E4C" w:tentative="1">
      <w:start w:val="1"/>
      <w:numFmt w:val="bullet"/>
      <w:lvlText w:val="•"/>
      <w:lvlJc w:val="left"/>
      <w:pPr>
        <w:tabs>
          <w:tab w:val="num" w:pos="5040"/>
        </w:tabs>
        <w:ind w:left="5040" w:hanging="360"/>
      </w:pPr>
      <w:rPr>
        <w:rFonts w:ascii="Times" w:hAnsi="Times" w:hint="default"/>
      </w:rPr>
    </w:lvl>
    <w:lvl w:ilvl="7" w:tplc="50CC27CE" w:tentative="1">
      <w:start w:val="1"/>
      <w:numFmt w:val="bullet"/>
      <w:lvlText w:val="•"/>
      <w:lvlJc w:val="left"/>
      <w:pPr>
        <w:tabs>
          <w:tab w:val="num" w:pos="5760"/>
        </w:tabs>
        <w:ind w:left="5760" w:hanging="360"/>
      </w:pPr>
      <w:rPr>
        <w:rFonts w:ascii="Times" w:hAnsi="Times" w:hint="default"/>
      </w:rPr>
    </w:lvl>
    <w:lvl w:ilvl="8" w:tplc="93B4D2F4" w:tentative="1">
      <w:start w:val="1"/>
      <w:numFmt w:val="bullet"/>
      <w:lvlText w:val="•"/>
      <w:lvlJc w:val="left"/>
      <w:pPr>
        <w:tabs>
          <w:tab w:val="num" w:pos="6480"/>
        </w:tabs>
        <w:ind w:left="6480" w:hanging="360"/>
      </w:pPr>
      <w:rPr>
        <w:rFonts w:ascii="Times" w:hAnsi="Times" w:hint="default"/>
      </w:rPr>
    </w:lvl>
  </w:abstractNum>
  <w:abstractNum w:abstractNumId="6">
    <w:nsid w:val="285E5B28"/>
    <w:multiLevelType w:val="hybridMultilevel"/>
    <w:tmpl w:val="8DF8CC6A"/>
    <w:lvl w:ilvl="0" w:tplc="8DE891A4">
      <w:start w:val="1"/>
      <w:numFmt w:val="bullet"/>
      <w:lvlText w:val="•"/>
      <w:lvlJc w:val="left"/>
      <w:pPr>
        <w:tabs>
          <w:tab w:val="num" w:pos="720"/>
        </w:tabs>
        <w:ind w:left="720" w:hanging="360"/>
      </w:pPr>
      <w:rPr>
        <w:rFonts w:ascii="Times" w:hAnsi="Times" w:hint="default"/>
      </w:rPr>
    </w:lvl>
    <w:lvl w:ilvl="1" w:tplc="D5E08F1C" w:tentative="1">
      <w:start w:val="1"/>
      <w:numFmt w:val="bullet"/>
      <w:lvlText w:val="•"/>
      <w:lvlJc w:val="left"/>
      <w:pPr>
        <w:tabs>
          <w:tab w:val="num" w:pos="1440"/>
        </w:tabs>
        <w:ind w:left="1440" w:hanging="360"/>
      </w:pPr>
      <w:rPr>
        <w:rFonts w:ascii="Times" w:hAnsi="Times" w:hint="default"/>
      </w:rPr>
    </w:lvl>
    <w:lvl w:ilvl="2" w:tplc="8F24CB3A" w:tentative="1">
      <w:start w:val="1"/>
      <w:numFmt w:val="bullet"/>
      <w:lvlText w:val="•"/>
      <w:lvlJc w:val="left"/>
      <w:pPr>
        <w:tabs>
          <w:tab w:val="num" w:pos="2160"/>
        </w:tabs>
        <w:ind w:left="2160" w:hanging="360"/>
      </w:pPr>
      <w:rPr>
        <w:rFonts w:ascii="Times" w:hAnsi="Times" w:hint="default"/>
      </w:rPr>
    </w:lvl>
    <w:lvl w:ilvl="3" w:tplc="216C9EC6" w:tentative="1">
      <w:start w:val="1"/>
      <w:numFmt w:val="bullet"/>
      <w:lvlText w:val="•"/>
      <w:lvlJc w:val="left"/>
      <w:pPr>
        <w:tabs>
          <w:tab w:val="num" w:pos="2880"/>
        </w:tabs>
        <w:ind w:left="2880" w:hanging="360"/>
      </w:pPr>
      <w:rPr>
        <w:rFonts w:ascii="Times" w:hAnsi="Times" w:hint="default"/>
      </w:rPr>
    </w:lvl>
    <w:lvl w:ilvl="4" w:tplc="90FEF9DA" w:tentative="1">
      <w:start w:val="1"/>
      <w:numFmt w:val="bullet"/>
      <w:lvlText w:val="•"/>
      <w:lvlJc w:val="left"/>
      <w:pPr>
        <w:tabs>
          <w:tab w:val="num" w:pos="3600"/>
        </w:tabs>
        <w:ind w:left="3600" w:hanging="360"/>
      </w:pPr>
      <w:rPr>
        <w:rFonts w:ascii="Times" w:hAnsi="Times" w:hint="default"/>
      </w:rPr>
    </w:lvl>
    <w:lvl w:ilvl="5" w:tplc="A7364ABE" w:tentative="1">
      <w:start w:val="1"/>
      <w:numFmt w:val="bullet"/>
      <w:lvlText w:val="•"/>
      <w:lvlJc w:val="left"/>
      <w:pPr>
        <w:tabs>
          <w:tab w:val="num" w:pos="4320"/>
        </w:tabs>
        <w:ind w:left="4320" w:hanging="360"/>
      </w:pPr>
      <w:rPr>
        <w:rFonts w:ascii="Times" w:hAnsi="Times" w:hint="default"/>
      </w:rPr>
    </w:lvl>
    <w:lvl w:ilvl="6" w:tplc="E8269DA2" w:tentative="1">
      <w:start w:val="1"/>
      <w:numFmt w:val="bullet"/>
      <w:lvlText w:val="•"/>
      <w:lvlJc w:val="left"/>
      <w:pPr>
        <w:tabs>
          <w:tab w:val="num" w:pos="5040"/>
        </w:tabs>
        <w:ind w:left="5040" w:hanging="360"/>
      </w:pPr>
      <w:rPr>
        <w:rFonts w:ascii="Times" w:hAnsi="Times" w:hint="default"/>
      </w:rPr>
    </w:lvl>
    <w:lvl w:ilvl="7" w:tplc="CB947E5C" w:tentative="1">
      <w:start w:val="1"/>
      <w:numFmt w:val="bullet"/>
      <w:lvlText w:val="•"/>
      <w:lvlJc w:val="left"/>
      <w:pPr>
        <w:tabs>
          <w:tab w:val="num" w:pos="5760"/>
        </w:tabs>
        <w:ind w:left="5760" w:hanging="360"/>
      </w:pPr>
      <w:rPr>
        <w:rFonts w:ascii="Times" w:hAnsi="Times" w:hint="default"/>
      </w:rPr>
    </w:lvl>
    <w:lvl w:ilvl="8" w:tplc="FDDC6A98" w:tentative="1">
      <w:start w:val="1"/>
      <w:numFmt w:val="bullet"/>
      <w:lvlText w:val="•"/>
      <w:lvlJc w:val="left"/>
      <w:pPr>
        <w:tabs>
          <w:tab w:val="num" w:pos="6480"/>
        </w:tabs>
        <w:ind w:left="6480" w:hanging="360"/>
      </w:pPr>
      <w:rPr>
        <w:rFonts w:ascii="Times" w:hAnsi="Times" w:hint="default"/>
      </w:rPr>
    </w:lvl>
  </w:abstractNum>
  <w:abstractNum w:abstractNumId="7">
    <w:nsid w:val="3D1A4AF2"/>
    <w:multiLevelType w:val="hybridMultilevel"/>
    <w:tmpl w:val="C920883E"/>
    <w:lvl w:ilvl="0" w:tplc="44FC02CA">
      <w:start w:val="1"/>
      <w:numFmt w:val="bullet"/>
      <w:lvlText w:val="•"/>
      <w:lvlJc w:val="left"/>
      <w:pPr>
        <w:tabs>
          <w:tab w:val="num" w:pos="720"/>
        </w:tabs>
        <w:ind w:left="720" w:hanging="360"/>
      </w:pPr>
      <w:rPr>
        <w:rFonts w:ascii="Times" w:hAnsi="Times" w:hint="default"/>
      </w:rPr>
    </w:lvl>
    <w:lvl w:ilvl="1" w:tplc="4732DABC" w:tentative="1">
      <w:start w:val="1"/>
      <w:numFmt w:val="bullet"/>
      <w:lvlText w:val="•"/>
      <w:lvlJc w:val="left"/>
      <w:pPr>
        <w:tabs>
          <w:tab w:val="num" w:pos="1440"/>
        </w:tabs>
        <w:ind w:left="1440" w:hanging="360"/>
      </w:pPr>
      <w:rPr>
        <w:rFonts w:ascii="Times" w:hAnsi="Times" w:hint="default"/>
      </w:rPr>
    </w:lvl>
    <w:lvl w:ilvl="2" w:tplc="18A49CE4" w:tentative="1">
      <w:start w:val="1"/>
      <w:numFmt w:val="bullet"/>
      <w:lvlText w:val="•"/>
      <w:lvlJc w:val="left"/>
      <w:pPr>
        <w:tabs>
          <w:tab w:val="num" w:pos="2160"/>
        </w:tabs>
        <w:ind w:left="2160" w:hanging="360"/>
      </w:pPr>
      <w:rPr>
        <w:rFonts w:ascii="Times" w:hAnsi="Times" w:hint="default"/>
      </w:rPr>
    </w:lvl>
    <w:lvl w:ilvl="3" w:tplc="647425F4" w:tentative="1">
      <w:start w:val="1"/>
      <w:numFmt w:val="bullet"/>
      <w:lvlText w:val="•"/>
      <w:lvlJc w:val="left"/>
      <w:pPr>
        <w:tabs>
          <w:tab w:val="num" w:pos="2880"/>
        </w:tabs>
        <w:ind w:left="2880" w:hanging="360"/>
      </w:pPr>
      <w:rPr>
        <w:rFonts w:ascii="Times" w:hAnsi="Times" w:hint="default"/>
      </w:rPr>
    </w:lvl>
    <w:lvl w:ilvl="4" w:tplc="53AC4E54" w:tentative="1">
      <w:start w:val="1"/>
      <w:numFmt w:val="bullet"/>
      <w:lvlText w:val="•"/>
      <w:lvlJc w:val="left"/>
      <w:pPr>
        <w:tabs>
          <w:tab w:val="num" w:pos="3600"/>
        </w:tabs>
        <w:ind w:left="3600" w:hanging="360"/>
      </w:pPr>
      <w:rPr>
        <w:rFonts w:ascii="Times" w:hAnsi="Times" w:hint="default"/>
      </w:rPr>
    </w:lvl>
    <w:lvl w:ilvl="5" w:tplc="3CF0142A" w:tentative="1">
      <w:start w:val="1"/>
      <w:numFmt w:val="bullet"/>
      <w:lvlText w:val="•"/>
      <w:lvlJc w:val="left"/>
      <w:pPr>
        <w:tabs>
          <w:tab w:val="num" w:pos="4320"/>
        </w:tabs>
        <w:ind w:left="4320" w:hanging="360"/>
      </w:pPr>
      <w:rPr>
        <w:rFonts w:ascii="Times" w:hAnsi="Times" w:hint="default"/>
      </w:rPr>
    </w:lvl>
    <w:lvl w:ilvl="6" w:tplc="127691D6" w:tentative="1">
      <w:start w:val="1"/>
      <w:numFmt w:val="bullet"/>
      <w:lvlText w:val="•"/>
      <w:lvlJc w:val="left"/>
      <w:pPr>
        <w:tabs>
          <w:tab w:val="num" w:pos="5040"/>
        </w:tabs>
        <w:ind w:left="5040" w:hanging="360"/>
      </w:pPr>
      <w:rPr>
        <w:rFonts w:ascii="Times" w:hAnsi="Times" w:hint="default"/>
      </w:rPr>
    </w:lvl>
    <w:lvl w:ilvl="7" w:tplc="2350F988" w:tentative="1">
      <w:start w:val="1"/>
      <w:numFmt w:val="bullet"/>
      <w:lvlText w:val="•"/>
      <w:lvlJc w:val="left"/>
      <w:pPr>
        <w:tabs>
          <w:tab w:val="num" w:pos="5760"/>
        </w:tabs>
        <w:ind w:left="5760" w:hanging="360"/>
      </w:pPr>
      <w:rPr>
        <w:rFonts w:ascii="Times" w:hAnsi="Times" w:hint="default"/>
      </w:rPr>
    </w:lvl>
    <w:lvl w:ilvl="8" w:tplc="7998225A" w:tentative="1">
      <w:start w:val="1"/>
      <w:numFmt w:val="bullet"/>
      <w:lvlText w:val="•"/>
      <w:lvlJc w:val="left"/>
      <w:pPr>
        <w:tabs>
          <w:tab w:val="num" w:pos="6480"/>
        </w:tabs>
        <w:ind w:left="6480" w:hanging="360"/>
      </w:pPr>
      <w:rPr>
        <w:rFonts w:ascii="Times" w:hAnsi="Times" w:hint="default"/>
      </w:rPr>
    </w:lvl>
  </w:abstractNum>
  <w:abstractNum w:abstractNumId="8">
    <w:nsid w:val="574828B3"/>
    <w:multiLevelType w:val="hybridMultilevel"/>
    <w:tmpl w:val="347E4DD0"/>
    <w:lvl w:ilvl="0" w:tplc="B330B23E">
      <w:start w:val="2"/>
      <w:numFmt w:val="lowerLetter"/>
      <w:lvlText w:val="%1)"/>
      <w:lvlJc w:val="left"/>
      <w:pPr>
        <w:tabs>
          <w:tab w:val="num" w:pos="720"/>
        </w:tabs>
        <w:ind w:left="720" w:hanging="360"/>
      </w:pPr>
    </w:lvl>
    <w:lvl w:ilvl="1" w:tplc="746A746A">
      <w:start w:val="1"/>
      <w:numFmt w:val="lowerLetter"/>
      <w:lvlText w:val="%2)"/>
      <w:lvlJc w:val="left"/>
      <w:pPr>
        <w:tabs>
          <w:tab w:val="num" w:pos="1440"/>
        </w:tabs>
        <w:ind w:left="1440" w:hanging="360"/>
      </w:pPr>
    </w:lvl>
    <w:lvl w:ilvl="2" w:tplc="992EE906">
      <w:start w:val="2"/>
      <w:numFmt w:val="upperRoman"/>
      <w:lvlText w:val="%3."/>
      <w:lvlJc w:val="right"/>
      <w:pPr>
        <w:tabs>
          <w:tab w:val="num" w:pos="2160"/>
        </w:tabs>
        <w:ind w:left="2160" w:hanging="360"/>
      </w:pPr>
    </w:lvl>
    <w:lvl w:ilvl="3" w:tplc="3E803DA0" w:tentative="1">
      <w:start w:val="1"/>
      <w:numFmt w:val="lowerLetter"/>
      <w:lvlText w:val="%4)"/>
      <w:lvlJc w:val="left"/>
      <w:pPr>
        <w:tabs>
          <w:tab w:val="num" w:pos="2880"/>
        </w:tabs>
        <w:ind w:left="2880" w:hanging="360"/>
      </w:pPr>
    </w:lvl>
    <w:lvl w:ilvl="4" w:tplc="9BC0BB2A" w:tentative="1">
      <w:start w:val="1"/>
      <w:numFmt w:val="lowerLetter"/>
      <w:lvlText w:val="%5)"/>
      <w:lvlJc w:val="left"/>
      <w:pPr>
        <w:tabs>
          <w:tab w:val="num" w:pos="3600"/>
        </w:tabs>
        <w:ind w:left="3600" w:hanging="360"/>
      </w:pPr>
    </w:lvl>
    <w:lvl w:ilvl="5" w:tplc="D8C6D52C" w:tentative="1">
      <w:start w:val="1"/>
      <w:numFmt w:val="lowerLetter"/>
      <w:lvlText w:val="%6)"/>
      <w:lvlJc w:val="left"/>
      <w:pPr>
        <w:tabs>
          <w:tab w:val="num" w:pos="4320"/>
        </w:tabs>
        <w:ind w:left="4320" w:hanging="360"/>
      </w:pPr>
    </w:lvl>
    <w:lvl w:ilvl="6" w:tplc="B86CA79E" w:tentative="1">
      <w:start w:val="1"/>
      <w:numFmt w:val="lowerLetter"/>
      <w:lvlText w:val="%7)"/>
      <w:lvlJc w:val="left"/>
      <w:pPr>
        <w:tabs>
          <w:tab w:val="num" w:pos="5040"/>
        </w:tabs>
        <w:ind w:left="5040" w:hanging="360"/>
      </w:pPr>
    </w:lvl>
    <w:lvl w:ilvl="7" w:tplc="FDC06E8C" w:tentative="1">
      <w:start w:val="1"/>
      <w:numFmt w:val="lowerLetter"/>
      <w:lvlText w:val="%8)"/>
      <w:lvlJc w:val="left"/>
      <w:pPr>
        <w:tabs>
          <w:tab w:val="num" w:pos="5760"/>
        </w:tabs>
        <w:ind w:left="5760" w:hanging="360"/>
      </w:pPr>
    </w:lvl>
    <w:lvl w:ilvl="8" w:tplc="54605A40" w:tentative="1">
      <w:start w:val="1"/>
      <w:numFmt w:val="lowerLetter"/>
      <w:lvlText w:val="%9)"/>
      <w:lvlJc w:val="left"/>
      <w:pPr>
        <w:tabs>
          <w:tab w:val="num" w:pos="6480"/>
        </w:tabs>
        <w:ind w:left="6480" w:hanging="360"/>
      </w:pPr>
    </w:lvl>
  </w:abstractNum>
  <w:abstractNum w:abstractNumId="9">
    <w:nsid w:val="5D0838DE"/>
    <w:multiLevelType w:val="hybridMultilevel"/>
    <w:tmpl w:val="AAA86B48"/>
    <w:lvl w:ilvl="0" w:tplc="2AD81F7E">
      <w:start w:val="1"/>
      <w:numFmt w:val="bullet"/>
      <w:lvlText w:val="•"/>
      <w:lvlJc w:val="left"/>
      <w:pPr>
        <w:tabs>
          <w:tab w:val="num" w:pos="720"/>
        </w:tabs>
        <w:ind w:left="720" w:hanging="360"/>
      </w:pPr>
      <w:rPr>
        <w:rFonts w:ascii="Times" w:hAnsi="Times" w:hint="default"/>
      </w:rPr>
    </w:lvl>
    <w:lvl w:ilvl="1" w:tplc="752A554C">
      <w:numFmt w:val="bullet"/>
      <w:lvlText w:val="–"/>
      <w:lvlJc w:val="left"/>
      <w:pPr>
        <w:tabs>
          <w:tab w:val="num" w:pos="1440"/>
        </w:tabs>
        <w:ind w:left="1440" w:hanging="360"/>
      </w:pPr>
      <w:rPr>
        <w:rFonts w:ascii="Times" w:hAnsi="Times" w:hint="default"/>
      </w:rPr>
    </w:lvl>
    <w:lvl w:ilvl="2" w:tplc="BF966B98">
      <w:numFmt w:val="bullet"/>
      <w:lvlText w:val="•"/>
      <w:lvlJc w:val="left"/>
      <w:pPr>
        <w:tabs>
          <w:tab w:val="num" w:pos="2160"/>
        </w:tabs>
        <w:ind w:left="2160" w:hanging="360"/>
      </w:pPr>
      <w:rPr>
        <w:rFonts w:ascii="Times" w:hAnsi="Times" w:hint="default"/>
      </w:rPr>
    </w:lvl>
    <w:lvl w:ilvl="3" w:tplc="33468ABC" w:tentative="1">
      <w:start w:val="1"/>
      <w:numFmt w:val="bullet"/>
      <w:lvlText w:val="•"/>
      <w:lvlJc w:val="left"/>
      <w:pPr>
        <w:tabs>
          <w:tab w:val="num" w:pos="2880"/>
        </w:tabs>
        <w:ind w:left="2880" w:hanging="360"/>
      </w:pPr>
      <w:rPr>
        <w:rFonts w:ascii="Times" w:hAnsi="Times" w:hint="default"/>
      </w:rPr>
    </w:lvl>
    <w:lvl w:ilvl="4" w:tplc="D938D9D4" w:tentative="1">
      <w:start w:val="1"/>
      <w:numFmt w:val="bullet"/>
      <w:lvlText w:val="•"/>
      <w:lvlJc w:val="left"/>
      <w:pPr>
        <w:tabs>
          <w:tab w:val="num" w:pos="3600"/>
        </w:tabs>
        <w:ind w:left="3600" w:hanging="360"/>
      </w:pPr>
      <w:rPr>
        <w:rFonts w:ascii="Times" w:hAnsi="Times" w:hint="default"/>
      </w:rPr>
    </w:lvl>
    <w:lvl w:ilvl="5" w:tplc="4064A8D6" w:tentative="1">
      <w:start w:val="1"/>
      <w:numFmt w:val="bullet"/>
      <w:lvlText w:val="•"/>
      <w:lvlJc w:val="left"/>
      <w:pPr>
        <w:tabs>
          <w:tab w:val="num" w:pos="4320"/>
        </w:tabs>
        <w:ind w:left="4320" w:hanging="360"/>
      </w:pPr>
      <w:rPr>
        <w:rFonts w:ascii="Times" w:hAnsi="Times" w:hint="default"/>
      </w:rPr>
    </w:lvl>
    <w:lvl w:ilvl="6" w:tplc="A508C2BA" w:tentative="1">
      <w:start w:val="1"/>
      <w:numFmt w:val="bullet"/>
      <w:lvlText w:val="•"/>
      <w:lvlJc w:val="left"/>
      <w:pPr>
        <w:tabs>
          <w:tab w:val="num" w:pos="5040"/>
        </w:tabs>
        <w:ind w:left="5040" w:hanging="360"/>
      </w:pPr>
      <w:rPr>
        <w:rFonts w:ascii="Times" w:hAnsi="Times" w:hint="default"/>
      </w:rPr>
    </w:lvl>
    <w:lvl w:ilvl="7" w:tplc="E64A5B56" w:tentative="1">
      <w:start w:val="1"/>
      <w:numFmt w:val="bullet"/>
      <w:lvlText w:val="•"/>
      <w:lvlJc w:val="left"/>
      <w:pPr>
        <w:tabs>
          <w:tab w:val="num" w:pos="5760"/>
        </w:tabs>
        <w:ind w:left="5760" w:hanging="360"/>
      </w:pPr>
      <w:rPr>
        <w:rFonts w:ascii="Times" w:hAnsi="Times" w:hint="default"/>
      </w:rPr>
    </w:lvl>
    <w:lvl w:ilvl="8" w:tplc="4DF87716" w:tentative="1">
      <w:start w:val="1"/>
      <w:numFmt w:val="bullet"/>
      <w:lvlText w:val="•"/>
      <w:lvlJc w:val="left"/>
      <w:pPr>
        <w:tabs>
          <w:tab w:val="num" w:pos="6480"/>
        </w:tabs>
        <w:ind w:left="6480" w:hanging="360"/>
      </w:pPr>
      <w:rPr>
        <w:rFonts w:ascii="Times" w:hAnsi="Times" w:hint="default"/>
      </w:rPr>
    </w:lvl>
  </w:abstractNum>
  <w:abstractNum w:abstractNumId="10">
    <w:nsid w:val="5F58078B"/>
    <w:multiLevelType w:val="hybridMultilevel"/>
    <w:tmpl w:val="0BFE85DE"/>
    <w:lvl w:ilvl="0" w:tplc="FD347C70">
      <w:start w:val="1"/>
      <w:numFmt w:val="bullet"/>
      <w:lvlText w:val="•"/>
      <w:lvlJc w:val="left"/>
      <w:pPr>
        <w:tabs>
          <w:tab w:val="num" w:pos="720"/>
        </w:tabs>
        <w:ind w:left="720" w:hanging="360"/>
      </w:pPr>
      <w:rPr>
        <w:rFonts w:ascii="Times" w:hAnsi="Times" w:hint="default"/>
      </w:rPr>
    </w:lvl>
    <w:lvl w:ilvl="1" w:tplc="4F4EC2D4">
      <w:numFmt w:val="bullet"/>
      <w:lvlText w:val="–"/>
      <w:lvlJc w:val="left"/>
      <w:pPr>
        <w:tabs>
          <w:tab w:val="num" w:pos="1440"/>
        </w:tabs>
        <w:ind w:left="1440" w:hanging="360"/>
      </w:pPr>
      <w:rPr>
        <w:rFonts w:ascii="Times" w:hAnsi="Times" w:hint="default"/>
      </w:rPr>
    </w:lvl>
    <w:lvl w:ilvl="2" w:tplc="E490F736" w:tentative="1">
      <w:start w:val="1"/>
      <w:numFmt w:val="bullet"/>
      <w:lvlText w:val="•"/>
      <w:lvlJc w:val="left"/>
      <w:pPr>
        <w:tabs>
          <w:tab w:val="num" w:pos="2160"/>
        </w:tabs>
        <w:ind w:left="2160" w:hanging="360"/>
      </w:pPr>
      <w:rPr>
        <w:rFonts w:ascii="Times" w:hAnsi="Times" w:hint="default"/>
      </w:rPr>
    </w:lvl>
    <w:lvl w:ilvl="3" w:tplc="923209AE" w:tentative="1">
      <w:start w:val="1"/>
      <w:numFmt w:val="bullet"/>
      <w:lvlText w:val="•"/>
      <w:lvlJc w:val="left"/>
      <w:pPr>
        <w:tabs>
          <w:tab w:val="num" w:pos="2880"/>
        </w:tabs>
        <w:ind w:left="2880" w:hanging="360"/>
      </w:pPr>
      <w:rPr>
        <w:rFonts w:ascii="Times" w:hAnsi="Times" w:hint="default"/>
      </w:rPr>
    </w:lvl>
    <w:lvl w:ilvl="4" w:tplc="BA94490C" w:tentative="1">
      <w:start w:val="1"/>
      <w:numFmt w:val="bullet"/>
      <w:lvlText w:val="•"/>
      <w:lvlJc w:val="left"/>
      <w:pPr>
        <w:tabs>
          <w:tab w:val="num" w:pos="3600"/>
        </w:tabs>
        <w:ind w:left="3600" w:hanging="360"/>
      </w:pPr>
      <w:rPr>
        <w:rFonts w:ascii="Times" w:hAnsi="Times" w:hint="default"/>
      </w:rPr>
    </w:lvl>
    <w:lvl w:ilvl="5" w:tplc="A4643C90" w:tentative="1">
      <w:start w:val="1"/>
      <w:numFmt w:val="bullet"/>
      <w:lvlText w:val="•"/>
      <w:lvlJc w:val="left"/>
      <w:pPr>
        <w:tabs>
          <w:tab w:val="num" w:pos="4320"/>
        </w:tabs>
        <w:ind w:left="4320" w:hanging="360"/>
      </w:pPr>
      <w:rPr>
        <w:rFonts w:ascii="Times" w:hAnsi="Times" w:hint="default"/>
      </w:rPr>
    </w:lvl>
    <w:lvl w:ilvl="6" w:tplc="BA722C50" w:tentative="1">
      <w:start w:val="1"/>
      <w:numFmt w:val="bullet"/>
      <w:lvlText w:val="•"/>
      <w:lvlJc w:val="left"/>
      <w:pPr>
        <w:tabs>
          <w:tab w:val="num" w:pos="5040"/>
        </w:tabs>
        <w:ind w:left="5040" w:hanging="360"/>
      </w:pPr>
      <w:rPr>
        <w:rFonts w:ascii="Times" w:hAnsi="Times" w:hint="default"/>
      </w:rPr>
    </w:lvl>
    <w:lvl w:ilvl="7" w:tplc="3C946370" w:tentative="1">
      <w:start w:val="1"/>
      <w:numFmt w:val="bullet"/>
      <w:lvlText w:val="•"/>
      <w:lvlJc w:val="left"/>
      <w:pPr>
        <w:tabs>
          <w:tab w:val="num" w:pos="5760"/>
        </w:tabs>
        <w:ind w:left="5760" w:hanging="360"/>
      </w:pPr>
      <w:rPr>
        <w:rFonts w:ascii="Times" w:hAnsi="Times" w:hint="default"/>
      </w:rPr>
    </w:lvl>
    <w:lvl w:ilvl="8" w:tplc="590A379E" w:tentative="1">
      <w:start w:val="1"/>
      <w:numFmt w:val="bullet"/>
      <w:lvlText w:val="•"/>
      <w:lvlJc w:val="left"/>
      <w:pPr>
        <w:tabs>
          <w:tab w:val="num" w:pos="6480"/>
        </w:tabs>
        <w:ind w:left="6480" w:hanging="360"/>
      </w:pPr>
      <w:rPr>
        <w:rFonts w:ascii="Times" w:hAnsi="Times" w:hint="default"/>
      </w:rPr>
    </w:lvl>
  </w:abstractNum>
  <w:abstractNum w:abstractNumId="11">
    <w:nsid w:val="61571D6B"/>
    <w:multiLevelType w:val="hybridMultilevel"/>
    <w:tmpl w:val="8E1E7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19093B"/>
    <w:multiLevelType w:val="hybridMultilevel"/>
    <w:tmpl w:val="83385B8E"/>
    <w:lvl w:ilvl="0" w:tplc="ED64D740">
      <w:start w:val="1"/>
      <w:numFmt w:val="lowerLetter"/>
      <w:lvlText w:val="%1)"/>
      <w:lvlJc w:val="left"/>
      <w:pPr>
        <w:tabs>
          <w:tab w:val="num" w:pos="720"/>
        </w:tabs>
        <w:ind w:left="720" w:hanging="360"/>
      </w:pPr>
    </w:lvl>
    <w:lvl w:ilvl="1" w:tplc="4622EBA6">
      <w:start w:val="1"/>
      <w:numFmt w:val="lowerLetter"/>
      <w:lvlText w:val="%2)"/>
      <w:lvlJc w:val="left"/>
      <w:pPr>
        <w:tabs>
          <w:tab w:val="num" w:pos="1440"/>
        </w:tabs>
        <w:ind w:left="1440" w:hanging="360"/>
      </w:pPr>
    </w:lvl>
    <w:lvl w:ilvl="2" w:tplc="E4EA9720">
      <w:start w:val="2"/>
      <w:numFmt w:val="upperRoman"/>
      <w:lvlText w:val="%3."/>
      <w:lvlJc w:val="right"/>
      <w:pPr>
        <w:tabs>
          <w:tab w:val="num" w:pos="2160"/>
        </w:tabs>
        <w:ind w:left="2160" w:hanging="360"/>
      </w:pPr>
    </w:lvl>
    <w:lvl w:ilvl="3" w:tplc="54EE87CE" w:tentative="1">
      <w:start w:val="1"/>
      <w:numFmt w:val="lowerLetter"/>
      <w:lvlText w:val="%4)"/>
      <w:lvlJc w:val="left"/>
      <w:pPr>
        <w:tabs>
          <w:tab w:val="num" w:pos="2880"/>
        </w:tabs>
        <w:ind w:left="2880" w:hanging="360"/>
      </w:pPr>
    </w:lvl>
    <w:lvl w:ilvl="4" w:tplc="78A003E8" w:tentative="1">
      <w:start w:val="1"/>
      <w:numFmt w:val="lowerLetter"/>
      <w:lvlText w:val="%5)"/>
      <w:lvlJc w:val="left"/>
      <w:pPr>
        <w:tabs>
          <w:tab w:val="num" w:pos="3600"/>
        </w:tabs>
        <w:ind w:left="3600" w:hanging="360"/>
      </w:pPr>
    </w:lvl>
    <w:lvl w:ilvl="5" w:tplc="13087BEC" w:tentative="1">
      <w:start w:val="1"/>
      <w:numFmt w:val="lowerLetter"/>
      <w:lvlText w:val="%6)"/>
      <w:lvlJc w:val="left"/>
      <w:pPr>
        <w:tabs>
          <w:tab w:val="num" w:pos="4320"/>
        </w:tabs>
        <w:ind w:left="4320" w:hanging="360"/>
      </w:pPr>
    </w:lvl>
    <w:lvl w:ilvl="6" w:tplc="B14C3532" w:tentative="1">
      <w:start w:val="1"/>
      <w:numFmt w:val="lowerLetter"/>
      <w:lvlText w:val="%7)"/>
      <w:lvlJc w:val="left"/>
      <w:pPr>
        <w:tabs>
          <w:tab w:val="num" w:pos="5040"/>
        </w:tabs>
        <w:ind w:left="5040" w:hanging="360"/>
      </w:pPr>
    </w:lvl>
    <w:lvl w:ilvl="7" w:tplc="4322CCBE" w:tentative="1">
      <w:start w:val="1"/>
      <w:numFmt w:val="lowerLetter"/>
      <w:lvlText w:val="%8)"/>
      <w:lvlJc w:val="left"/>
      <w:pPr>
        <w:tabs>
          <w:tab w:val="num" w:pos="5760"/>
        </w:tabs>
        <w:ind w:left="5760" w:hanging="360"/>
      </w:pPr>
    </w:lvl>
    <w:lvl w:ilvl="8" w:tplc="335A8592" w:tentative="1">
      <w:start w:val="1"/>
      <w:numFmt w:val="lowerLetter"/>
      <w:lvlText w:val="%9)"/>
      <w:lvlJc w:val="left"/>
      <w:pPr>
        <w:tabs>
          <w:tab w:val="num" w:pos="6480"/>
        </w:tabs>
        <w:ind w:left="6480" w:hanging="360"/>
      </w:pPr>
    </w:lvl>
  </w:abstractNum>
  <w:abstractNum w:abstractNumId="13">
    <w:nsid w:val="6EEC19A4"/>
    <w:multiLevelType w:val="hybridMultilevel"/>
    <w:tmpl w:val="C52A94D0"/>
    <w:lvl w:ilvl="0" w:tplc="90660254">
      <w:start w:val="1"/>
      <w:numFmt w:val="bullet"/>
      <w:lvlText w:val="•"/>
      <w:lvlJc w:val="left"/>
      <w:pPr>
        <w:tabs>
          <w:tab w:val="num" w:pos="720"/>
        </w:tabs>
        <w:ind w:left="720" w:hanging="360"/>
      </w:pPr>
      <w:rPr>
        <w:rFonts w:ascii="Times" w:hAnsi="Times" w:hint="default"/>
      </w:rPr>
    </w:lvl>
    <w:lvl w:ilvl="1" w:tplc="932C7CE4">
      <w:numFmt w:val="bullet"/>
      <w:lvlText w:val="–"/>
      <w:lvlJc w:val="left"/>
      <w:pPr>
        <w:tabs>
          <w:tab w:val="num" w:pos="1440"/>
        </w:tabs>
        <w:ind w:left="1440" w:hanging="360"/>
      </w:pPr>
      <w:rPr>
        <w:rFonts w:ascii="Times" w:hAnsi="Times" w:hint="default"/>
      </w:rPr>
    </w:lvl>
    <w:lvl w:ilvl="2" w:tplc="D26C18F0" w:tentative="1">
      <w:start w:val="1"/>
      <w:numFmt w:val="bullet"/>
      <w:lvlText w:val="•"/>
      <w:lvlJc w:val="left"/>
      <w:pPr>
        <w:tabs>
          <w:tab w:val="num" w:pos="2160"/>
        </w:tabs>
        <w:ind w:left="2160" w:hanging="360"/>
      </w:pPr>
      <w:rPr>
        <w:rFonts w:ascii="Times" w:hAnsi="Times" w:hint="default"/>
      </w:rPr>
    </w:lvl>
    <w:lvl w:ilvl="3" w:tplc="085CFE2A" w:tentative="1">
      <w:start w:val="1"/>
      <w:numFmt w:val="bullet"/>
      <w:lvlText w:val="•"/>
      <w:lvlJc w:val="left"/>
      <w:pPr>
        <w:tabs>
          <w:tab w:val="num" w:pos="2880"/>
        </w:tabs>
        <w:ind w:left="2880" w:hanging="360"/>
      </w:pPr>
      <w:rPr>
        <w:rFonts w:ascii="Times" w:hAnsi="Times" w:hint="default"/>
      </w:rPr>
    </w:lvl>
    <w:lvl w:ilvl="4" w:tplc="3952640E" w:tentative="1">
      <w:start w:val="1"/>
      <w:numFmt w:val="bullet"/>
      <w:lvlText w:val="•"/>
      <w:lvlJc w:val="left"/>
      <w:pPr>
        <w:tabs>
          <w:tab w:val="num" w:pos="3600"/>
        </w:tabs>
        <w:ind w:left="3600" w:hanging="360"/>
      </w:pPr>
      <w:rPr>
        <w:rFonts w:ascii="Times" w:hAnsi="Times" w:hint="default"/>
      </w:rPr>
    </w:lvl>
    <w:lvl w:ilvl="5" w:tplc="CFF6CE64" w:tentative="1">
      <w:start w:val="1"/>
      <w:numFmt w:val="bullet"/>
      <w:lvlText w:val="•"/>
      <w:lvlJc w:val="left"/>
      <w:pPr>
        <w:tabs>
          <w:tab w:val="num" w:pos="4320"/>
        </w:tabs>
        <w:ind w:left="4320" w:hanging="360"/>
      </w:pPr>
      <w:rPr>
        <w:rFonts w:ascii="Times" w:hAnsi="Times" w:hint="default"/>
      </w:rPr>
    </w:lvl>
    <w:lvl w:ilvl="6" w:tplc="7B94585E" w:tentative="1">
      <w:start w:val="1"/>
      <w:numFmt w:val="bullet"/>
      <w:lvlText w:val="•"/>
      <w:lvlJc w:val="left"/>
      <w:pPr>
        <w:tabs>
          <w:tab w:val="num" w:pos="5040"/>
        </w:tabs>
        <w:ind w:left="5040" w:hanging="360"/>
      </w:pPr>
      <w:rPr>
        <w:rFonts w:ascii="Times" w:hAnsi="Times" w:hint="default"/>
      </w:rPr>
    </w:lvl>
    <w:lvl w:ilvl="7" w:tplc="8F6222FE" w:tentative="1">
      <w:start w:val="1"/>
      <w:numFmt w:val="bullet"/>
      <w:lvlText w:val="•"/>
      <w:lvlJc w:val="left"/>
      <w:pPr>
        <w:tabs>
          <w:tab w:val="num" w:pos="5760"/>
        </w:tabs>
        <w:ind w:left="5760" w:hanging="360"/>
      </w:pPr>
      <w:rPr>
        <w:rFonts w:ascii="Times" w:hAnsi="Times" w:hint="default"/>
      </w:rPr>
    </w:lvl>
    <w:lvl w:ilvl="8" w:tplc="AD645E52" w:tentative="1">
      <w:start w:val="1"/>
      <w:numFmt w:val="bullet"/>
      <w:lvlText w:val="•"/>
      <w:lvlJc w:val="left"/>
      <w:pPr>
        <w:tabs>
          <w:tab w:val="num" w:pos="6480"/>
        </w:tabs>
        <w:ind w:left="6480" w:hanging="360"/>
      </w:pPr>
      <w:rPr>
        <w:rFonts w:ascii="Times" w:hAnsi="Times" w:hint="default"/>
      </w:rPr>
    </w:lvl>
  </w:abstractNum>
  <w:abstractNum w:abstractNumId="14">
    <w:nsid w:val="75855354"/>
    <w:multiLevelType w:val="hybridMultilevel"/>
    <w:tmpl w:val="ECCC014A"/>
    <w:lvl w:ilvl="0" w:tplc="C6960AC2">
      <w:start w:val="1"/>
      <w:numFmt w:val="bullet"/>
      <w:lvlText w:val="•"/>
      <w:lvlJc w:val="left"/>
      <w:pPr>
        <w:tabs>
          <w:tab w:val="num" w:pos="720"/>
        </w:tabs>
        <w:ind w:left="720" w:hanging="360"/>
      </w:pPr>
      <w:rPr>
        <w:rFonts w:ascii="Times" w:hAnsi="Times" w:hint="default"/>
      </w:rPr>
    </w:lvl>
    <w:lvl w:ilvl="1" w:tplc="28C6B514" w:tentative="1">
      <w:start w:val="1"/>
      <w:numFmt w:val="bullet"/>
      <w:lvlText w:val="•"/>
      <w:lvlJc w:val="left"/>
      <w:pPr>
        <w:tabs>
          <w:tab w:val="num" w:pos="1440"/>
        </w:tabs>
        <w:ind w:left="1440" w:hanging="360"/>
      </w:pPr>
      <w:rPr>
        <w:rFonts w:ascii="Times" w:hAnsi="Times" w:hint="default"/>
      </w:rPr>
    </w:lvl>
    <w:lvl w:ilvl="2" w:tplc="61D6ADD4" w:tentative="1">
      <w:start w:val="1"/>
      <w:numFmt w:val="bullet"/>
      <w:lvlText w:val="•"/>
      <w:lvlJc w:val="left"/>
      <w:pPr>
        <w:tabs>
          <w:tab w:val="num" w:pos="2160"/>
        </w:tabs>
        <w:ind w:left="2160" w:hanging="360"/>
      </w:pPr>
      <w:rPr>
        <w:rFonts w:ascii="Times" w:hAnsi="Times" w:hint="default"/>
      </w:rPr>
    </w:lvl>
    <w:lvl w:ilvl="3" w:tplc="0F84A726" w:tentative="1">
      <w:start w:val="1"/>
      <w:numFmt w:val="bullet"/>
      <w:lvlText w:val="•"/>
      <w:lvlJc w:val="left"/>
      <w:pPr>
        <w:tabs>
          <w:tab w:val="num" w:pos="2880"/>
        </w:tabs>
        <w:ind w:left="2880" w:hanging="360"/>
      </w:pPr>
      <w:rPr>
        <w:rFonts w:ascii="Times" w:hAnsi="Times" w:hint="default"/>
      </w:rPr>
    </w:lvl>
    <w:lvl w:ilvl="4" w:tplc="F4FC065C" w:tentative="1">
      <w:start w:val="1"/>
      <w:numFmt w:val="bullet"/>
      <w:lvlText w:val="•"/>
      <w:lvlJc w:val="left"/>
      <w:pPr>
        <w:tabs>
          <w:tab w:val="num" w:pos="3600"/>
        </w:tabs>
        <w:ind w:left="3600" w:hanging="360"/>
      </w:pPr>
      <w:rPr>
        <w:rFonts w:ascii="Times" w:hAnsi="Times" w:hint="default"/>
      </w:rPr>
    </w:lvl>
    <w:lvl w:ilvl="5" w:tplc="52E46506" w:tentative="1">
      <w:start w:val="1"/>
      <w:numFmt w:val="bullet"/>
      <w:lvlText w:val="•"/>
      <w:lvlJc w:val="left"/>
      <w:pPr>
        <w:tabs>
          <w:tab w:val="num" w:pos="4320"/>
        </w:tabs>
        <w:ind w:left="4320" w:hanging="360"/>
      </w:pPr>
      <w:rPr>
        <w:rFonts w:ascii="Times" w:hAnsi="Times" w:hint="default"/>
      </w:rPr>
    </w:lvl>
    <w:lvl w:ilvl="6" w:tplc="100E3814" w:tentative="1">
      <w:start w:val="1"/>
      <w:numFmt w:val="bullet"/>
      <w:lvlText w:val="•"/>
      <w:lvlJc w:val="left"/>
      <w:pPr>
        <w:tabs>
          <w:tab w:val="num" w:pos="5040"/>
        </w:tabs>
        <w:ind w:left="5040" w:hanging="360"/>
      </w:pPr>
      <w:rPr>
        <w:rFonts w:ascii="Times" w:hAnsi="Times" w:hint="default"/>
      </w:rPr>
    </w:lvl>
    <w:lvl w:ilvl="7" w:tplc="A7E6CB54" w:tentative="1">
      <w:start w:val="1"/>
      <w:numFmt w:val="bullet"/>
      <w:lvlText w:val="•"/>
      <w:lvlJc w:val="left"/>
      <w:pPr>
        <w:tabs>
          <w:tab w:val="num" w:pos="5760"/>
        </w:tabs>
        <w:ind w:left="5760" w:hanging="360"/>
      </w:pPr>
      <w:rPr>
        <w:rFonts w:ascii="Times" w:hAnsi="Times" w:hint="default"/>
      </w:rPr>
    </w:lvl>
    <w:lvl w:ilvl="8" w:tplc="0C5A4CC0" w:tentative="1">
      <w:start w:val="1"/>
      <w:numFmt w:val="bullet"/>
      <w:lvlText w:val="•"/>
      <w:lvlJc w:val="left"/>
      <w:pPr>
        <w:tabs>
          <w:tab w:val="num" w:pos="6480"/>
        </w:tabs>
        <w:ind w:left="6480" w:hanging="360"/>
      </w:pPr>
      <w:rPr>
        <w:rFonts w:ascii="Times" w:hAnsi="Times" w:hint="default"/>
      </w:rPr>
    </w:lvl>
  </w:abstractNum>
  <w:abstractNum w:abstractNumId="15">
    <w:nsid w:val="75F4659A"/>
    <w:multiLevelType w:val="hybridMultilevel"/>
    <w:tmpl w:val="223E012C"/>
    <w:lvl w:ilvl="0" w:tplc="5B4E493A">
      <w:start w:val="1"/>
      <w:numFmt w:val="bullet"/>
      <w:lvlText w:val="–"/>
      <w:lvlJc w:val="left"/>
      <w:pPr>
        <w:tabs>
          <w:tab w:val="num" w:pos="720"/>
        </w:tabs>
        <w:ind w:left="720" w:hanging="360"/>
      </w:pPr>
      <w:rPr>
        <w:rFonts w:ascii="Times" w:hAnsi="Times" w:hint="default"/>
      </w:rPr>
    </w:lvl>
    <w:lvl w:ilvl="1" w:tplc="9CE0A45E">
      <w:start w:val="1"/>
      <w:numFmt w:val="bullet"/>
      <w:lvlText w:val="–"/>
      <w:lvlJc w:val="left"/>
      <w:pPr>
        <w:tabs>
          <w:tab w:val="num" w:pos="1440"/>
        </w:tabs>
        <w:ind w:left="1440" w:hanging="360"/>
      </w:pPr>
      <w:rPr>
        <w:rFonts w:ascii="Times" w:hAnsi="Times" w:hint="default"/>
      </w:rPr>
    </w:lvl>
    <w:lvl w:ilvl="2" w:tplc="5112A116" w:tentative="1">
      <w:start w:val="1"/>
      <w:numFmt w:val="bullet"/>
      <w:lvlText w:val="–"/>
      <w:lvlJc w:val="left"/>
      <w:pPr>
        <w:tabs>
          <w:tab w:val="num" w:pos="2160"/>
        </w:tabs>
        <w:ind w:left="2160" w:hanging="360"/>
      </w:pPr>
      <w:rPr>
        <w:rFonts w:ascii="Times" w:hAnsi="Times" w:hint="default"/>
      </w:rPr>
    </w:lvl>
    <w:lvl w:ilvl="3" w:tplc="6DBC434A" w:tentative="1">
      <w:start w:val="1"/>
      <w:numFmt w:val="bullet"/>
      <w:lvlText w:val="–"/>
      <w:lvlJc w:val="left"/>
      <w:pPr>
        <w:tabs>
          <w:tab w:val="num" w:pos="2880"/>
        </w:tabs>
        <w:ind w:left="2880" w:hanging="360"/>
      </w:pPr>
      <w:rPr>
        <w:rFonts w:ascii="Times" w:hAnsi="Times" w:hint="default"/>
      </w:rPr>
    </w:lvl>
    <w:lvl w:ilvl="4" w:tplc="E34430B0" w:tentative="1">
      <w:start w:val="1"/>
      <w:numFmt w:val="bullet"/>
      <w:lvlText w:val="–"/>
      <w:lvlJc w:val="left"/>
      <w:pPr>
        <w:tabs>
          <w:tab w:val="num" w:pos="3600"/>
        </w:tabs>
        <w:ind w:left="3600" w:hanging="360"/>
      </w:pPr>
      <w:rPr>
        <w:rFonts w:ascii="Times" w:hAnsi="Times" w:hint="default"/>
      </w:rPr>
    </w:lvl>
    <w:lvl w:ilvl="5" w:tplc="1DEC2F5E" w:tentative="1">
      <w:start w:val="1"/>
      <w:numFmt w:val="bullet"/>
      <w:lvlText w:val="–"/>
      <w:lvlJc w:val="left"/>
      <w:pPr>
        <w:tabs>
          <w:tab w:val="num" w:pos="4320"/>
        </w:tabs>
        <w:ind w:left="4320" w:hanging="360"/>
      </w:pPr>
      <w:rPr>
        <w:rFonts w:ascii="Times" w:hAnsi="Times" w:hint="default"/>
      </w:rPr>
    </w:lvl>
    <w:lvl w:ilvl="6" w:tplc="8B9C5D0A" w:tentative="1">
      <w:start w:val="1"/>
      <w:numFmt w:val="bullet"/>
      <w:lvlText w:val="–"/>
      <w:lvlJc w:val="left"/>
      <w:pPr>
        <w:tabs>
          <w:tab w:val="num" w:pos="5040"/>
        </w:tabs>
        <w:ind w:left="5040" w:hanging="360"/>
      </w:pPr>
      <w:rPr>
        <w:rFonts w:ascii="Times" w:hAnsi="Times" w:hint="default"/>
      </w:rPr>
    </w:lvl>
    <w:lvl w:ilvl="7" w:tplc="E3188EC4" w:tentative="1">
      <w:start w:val="1"/>
      <w:numFmt w:val="bullet"/>
      <w:lvlText w:val="–"/>
      <w:lvlJc w:val="left"/>
      <w:pPr>
        <w:tabs>
          <w:tab w:val="num" w:pos="5760"/>
        </w:tabs>
        <w:ind w:left="5760" w:hanging="360"/>
      </w:pPr>
      <w:rPr>
        <w:rFonts w:ascii="Times" w:hAnsi="Times" w:hint="default"/>
      </w:rPr>
    </w:lvl>
    <w:lvl w:ilvl="8" w:tplc="7E9EF5DA" w:tentative="1">
      <w:start w:val="1"/>
      <w:numFmt w:val="bullet"/>
      <w:lvlText w:val="–"/>
      <w:lvlJc w:val="left"/>
      <w:pPr>
        <w:tabs>
          <w:tab w:val="num" w:pos="6480"/>
        </w:tabs>
        <w:ind w:left="6480" w:hanging="360"/>
      </w:pPr>
      <w:rPr>
        <w:rFonts w:ascii="Times" w:hAnsi="Times" w:hint="default"/>
      </w:rPr>
    </w:lvl>
  </w:abstractNum>
  <w:abstractNum w:abstractNumId="16">
    <w:nsid w:val="769B713C"/>
    <w:multiLevelType w:val="hybridMultilevel"/>
    <w:tmpl w:val="EEB8D17E"/>
    <w:lvl w:ilvl="0" w:tplc="986C0E34">
      <w:start w:val="1"/>
      <w:numFmt w:val="bullet"/>
      <w:lvlText w:val="•"/>
      <w:lvlJc w:val="left"/>
      <w:pPr>
        <w:tabs>
          <w:tab w:val="num" w:pos="720"/>
        </w:tabs>
        <w:ind w:left="720" w:hanging="360"/>
      </w:pPr>
      <w:rPr>
        <w:rFonts w:ascii="Times" w:hAnsi="Times" w:hint="default"/>
      </w:rPr>
    </w:lvl>
    <w:lvl w:ilvl="1" w:tplc="424CAB70">
      <w:start w:val="1"/>
      <w:numFmt w:val="decimal"/>
      <w:lvlText w:val="%2."/>
      <w:lvlJc w:val="left"/>
      <w:pPr>
        <w:tabs>
          <w:tab w:val="num" w:pos="1440"/>
        </w:tabs>
        <w:ind w:left="1440" w:hanging="360"/>
      </w:pPr>
    </w:lvl>
    <w:lvl w:ilvl="2" w:tplc="7504848E">
      <w:numFmt w:val="bullet"/>
      <w:lvlText w:val="•"/>
      <w:lvlJc w:val="left"/>
      <w:pPr>
        <w:tabs>
          <w:tab w:val="num" w:pos="2160"/>
        </w:tabs>
        <w:ind w:left="2160" w:hanging="360"/>
      </w:pPr>
      <w:rPr>
        <w:rFonts w:ascii="Times" w:hAnsi="Times" w:hint="default"/>
      </w:rPr>
    </w:lvl>
    <w:lvl w:ilvl="3" w:tplc="A7CCB042" w:tentative="1">
      <w:start w:val="1"/>
      <w:numFmt w:val="bullet"/>
      <w:lvlText w:val="•"/>
      <w:lvlJc w:val="left"/>
      <w:pPr>
        <w:tabs>
          <w:tab w:val="num" w:pos="2880"/>
        </w:tabs>
        <w:ind w:left="2880" w:hanging="360"/>
      </w:pPr>
      <w:rPr>
        <w:rFonts w:ascii="Times" w:hAnsi="Times" w:hint="default"/>
      </w:rPr>
    </w:lvl>
    <w:lvl w:ilvl="4" w:tplc="434E78BE" w:tentative="1">
      <w:start w:val="1"/>
      <w:numFmt w:val="bullet"/>
      <w:lvlText w:val="•"/>
      <w:lvlJc w:val="left"/>
      <w:pPr>
        <w:tabs>
          <w:tab w:val="num" w:pos="3600"/>
        </w:tabs>
        <w:ind w:left="3600" w:hanging="360"/>
      </w:pPr>
      <w:rPr>
        <w:rFonts w:ascii="Times" w:hAnsi="Times" w:hint="default"/>
      </w:rPr>
    </w:lvl>
    <w:lvl w:ilvl="5" w:tplc="8954EF0E" w:tentative="1">
      <w:start w:val="1"/>
      <w:numFmt w:val="bullet"/>
      <w:lvlText w:val="•"/>
      <w:lvlJc w:val="left"/>
      <w:pPr>
        <w:tabs>
          <w:tab w:val="num" w:pos="4320"/>
        </w:tabs>
        <w:ind w:left="4320" w:hanging="360"/>
      </w:pPr>
      <w:rPr>
        <w:rFonts w:ascii="Times" w:hAnsi="Times" w:hint="default"/>
      </w:rPr>
    </w:lvl>
    <w:lvl w:ilvl="6" w:tplc="A2CE23EA" w:tentative="1">
      <w:start w:val="1"/>
      <w:numFmt w:val="bullet"/>
      <w:lvlText w:val="•"/>
      <w:lvlJc w:val="left"/>
      <w:pPr>
        <w:tabs>
          <w:tab w:val="num" w:pos="5040"/>
        </w:tabs>
        <w:ind w:left="5040" w:hanging="360"/>
      </w:pPr>
      <w:rPr>
        <w:rFonts w:ascii="Times" w:hAnsi="Times" w:hint="default"/>
      </w:rPr>
    </w:lvl>
    <w:lvl w:ilvl="7" w:tplc="19C4D1EC" w:tentative="1">
      <w:start w:val="1"/>
      <w:numFmt w:val="bullet"/>
      <w:lvlText w:val="•"/>
      <w:lvlJc w:val="left"/>
      <w:pPr>
        <w:tabs>
          <w:tab w:val="num" w:pos="5760"/>
        </w:tabs>
        <w:ind w:left="5760" w:hanging="360"/>
      </w:pPr>
      <w:rPr>
        <w:rFonts w:ascii="Times" w:hAnsi="Times" w:hint="default"/>
      </w:rPr>
    </w:lvl>
    <w:lvl w:ilvl="8" w:tplc="BFFCA33A" w:tentative="1">
      <w:start w:val="1"/>
      <w:numFmt w:val="bullet"/>
      <w:lvlText w:val="•"/>
      <w:lvlJc w:val="left"/>
      <w:pPr>
        <w:tabs>
          <w:tab w:val="num" w:pos="6480"/>
        </w:tabs>
        <w:ind w:left="6480" w:hanging="360"/>
      </w:pPr>
      <w:rPr>
        <w:rFonts w:ascii="Times" w:hAnsi="Times" w:hint="default"/>
      </w:rPr>
    </w:lvl>
  </w:abstractNum>
  <w:abstractNum w:abstractNumId="17">
    <w:nsid w:val="790F0333"/>
    <w:multiLevelType w:val="hybridMultilevel"/>
    <w:tmpl w:val="B3985E18"/>
    <w:lvl w:ilvl="0" w:tplc="4AFC1370">
      <w:start w:val="1"/>
      <w:numFmt w:val="bullet"/>
      <w:lvlText w:val="•"/>
      <w:lvlJc w:val="left"/>
      <w:pPr>
        <w:tabs>
          <w:tab w:val="num" w:pos="720"/>
        </w:tabs>
        <w:ind w:left="720" w:hanging="360"/>
      </w:pPr>
      <w:rPr>
        <w:rFonts w:ascii="Times" w:hAnsi="Times" w:hint="default"/>
      </w:rPr>
    </w:lvl>
    <w:lvl w:ilvl="1" w:tplc="0AA6EE30">
      <w:numFmt w:val="bullet"/>
      <w:lvlText w:val="–"/>
      <w:lvlJc w:val="left"/>
      <w:pPr>
        <w:tabs>
          <w:tab w:val="num" w:pos="1440"/>
        </w:tabs>
        <w:ind w:left="1440" w:hanging="360"/>
      </w:pPr>
      <w:rPr>
        <w:rFonts w:ascii="Times" w:hAnsi="Times" w:hint="default"/>
      </w:rPr>
    </w:lvl>
    <w:lvl w:ilvl="2" w:tplc="2CB6CB12">
      <w:numFmt w:val="bullet"/>
      <w:lvlText w:val="•"/>
      <w:lvlJc w:val="left"/>
      <w:pPr>
        <w:tabs>
          <w:tab w:val="num" w:pos="2160"/>
        </w:tabs>
        <w:ind w:left="2160" w:hanging="360"/>
      </w:pPr>
      <w:rPr>
        <w:rFonts w:ascii="Times" w:hAnsi="Times" w:hint="default"/>
      </w:rPr>
    </w:lvl>
    <w:lvl w:ilvl="3" w:tplc="FEF00A52" w:tentative="1">
      <w:start w:val="1"/>
      <w:numFmt w:val="bullet"/>
      <w:lvlText w:val="•"/>
      <w:lvlJc w:val="left"/>
      <w:pPr>
        <w:tabs>
          <w:tab w:val="num" w:pos="2880"/>
        </w:tabs>
        <w:ind w:left="2880" w:hanging="360"/>
      </w:pPr>
      <w:rPr>
        <w:rFonts w:ascii="Times" w:hAnsi="Times" w:hint="default"/>
      </w:rPr>
    </w:lvl>
    <w:lvl w:ilvl="4" w:tplc="27289D40" w:tentative="1">
      <w:start w:val="1"/>
      <w:numFmt w:val="bullet"/>
      <w:lvlText w:val="•"/>
      <w:lvlJc w:val="left"/>
      <w:pPr>
        <w:tabs>
          <w:tab w:val="num" w:pos="3600"/>
        </w:tabs>
        <w:ind w:left="3600" w:hanging="360"/>
      </w:pPr>
      <w:rPr>
        <w:rFonts w:ascii="Times" w:hAnsi="Times" w:hint="default"/>
      </w:rPr>
    </w:lvl>
    <w:lvl w:ilvl="5" w:tplc="08AADF46" w:tentative="1">
      <w:start w:val="1"/>
      <w:numFmt w:val="bullet"/>
      <w:lvlText w:val="•"/>
      <w:lvlJc w:val="left"/>
      <w:pPr>
        <w:tabs>
          <w:tab w:val="num" w:pos="4320"/>
        </w:tabs>
        <w:ind w:left="4320" w:hanging="360"/>
      </w:pPr>
      <w:rPr>
        <w:rFonts w:ascii="Times" w:hAnsi="Times" w:hint="default"/>
      </w:rPr>
    </w:lvl>
    <w:lvl w:ilvl="6" w:tplc="0AA6E07A" w:tentative="1">
      <w:start w:val="1"/>
      <w:numFmt w:val="bullet"/>
      <w:lvlText w:val="•"/>
      <w:lvlJc w:val="left"/>
      <w:pPr>
        <w:tabs>
          <w:tab w:val="num" w:pos="5040"/>
        </w:tabs>
        <w:ind w:left="5040" w:hanging="360"/>
      </w:pPr>
      <w:rPr>
        <w:rFonts w:ascii="Times" w:hAnsi="Times" w:hint="default"/>
      </w:rPr>
    </w:lvl>
    <w:lvl w:ilvl="7" w:tplc="3830F646" w:tentative="1">
      <w:start w:val="1"/>
      <w:numFmt w:val="bullet"/>
      <w:lvlText w:val="•"/>
      <w:lvlJc w:val="left"/>
      <w:pPr>
        <w:tabs>
          <w:tab w:val="num" w:pos="5760"/>
        </w:tabs>
        <w:ind w:left="5760" w:hanging="360"/>
      </w:pPr>
      <w:rPr>
        <w:rFonts w:ascii="Times" w:hAnsi="Times" w:hint="default"/>
      </w:rPr>
    </w:lvl>
    <w:lvl w:ilvl="8" w:tplc="63A408FC" w:tentative="1">
      <w:start w:val="1"/>
      <w:numFmt w:val="bullet"/>
      <w:lvlText w:val="•"/>
      <w:lvlJc w:val="left"/>
      <w:pPr>
        <w:tabs>
          <w:tab w:val="num" w:pos="6480"/>
        </w:tabs>
        <w:ind w:left="6480" w:hanging="360"/>
      </w:pPr>
      <w:rPr>
        <w:rFonts w:ascii="Times" w:hAnsi="Times" w:hint="default"/>
      </w:rPr>
    </w:lvl>
  </w:abstractNum>
  <w:abstractNum w:abstractNumId="18">
    <w:nsid w:val="7B570F01"/>
    <w:multiLevelType w:val="hybridMultilevel"/>
    <w:tmpl w:val="A880B068"/>
    <w:lvl w:ilvl="0" w:tplc="2D1629F4">
      <w:start w:val="1"/>
      <w:numFmt w:val="bullet"/>
      <w:lvlText w:val="•"/>
      <w:lvlJc w:val="left"/>
      <w:pPr>
        <w:tabs>
          <w:tab w:val="num" w:pos="720"/>
        </w:tabs>
        <w:ind w:left="720" w:hanging="360"/>
      </w:pPr>
      <w:rPr>
        <w:rFonts w:ascii="Times" w:hAnsi="Times" w:hint="default"/>
      </w:rPr>
    </w:lvl>
    <w:lvl w:ilvl="1" w:tplc="B888A94C">
      <w:numFmt w:val="bullet"/>
      <w:lvlText w:val="–"/>
      <w:lvlJc w:val="left"/>
      <w:pPr>
        <w:tabs>
          <w:tab w:val="num" w:pos="1440"/>
        </w:tabs>
        <w:ind w:left="1440" w:hanging="360"/>
      </w:pPr>
      <w:rPr>
        <w:rFonts w:ascii="Times" w:hAnsi="Times" w:hint="default"/>
      </w:rPr>
    </w:lvl>
    <w:lvl w:ilvl="2" w:tplc="7A1ABC28">
      <w:numFmt w:val="bullet"/>
      <w:lvlText w:val="•"/>
      <w:lvlJc w:val="left"/>
      <w:pPr>
        <w:tabs>
          <w:tab w:val="num" w:pos="2160"/>
        </w:tabs>
        <w:ind w:left="2160" w:hanging="360"/>
      </w:pPr>
      <w:rPr>
        <w:rFonts w:ascii="Times" w:hAnsi="Times" w:hint="default"/>
      </w:rPr>
    </w:lvl>
    <w:lvl w:ilvl="3" w:tplc="CB62F86C" w:tentative="1">
      <w:start w:val="1"/>
      <w:numFmt w:val="bullet"/>
      <w:lvlText w:val="•"/>
      <w:lvlJc w:val="left"/>
      <w:pPr>
        <w:tabs>
          <w:tab w:val="num" w:pos="2880"/>
        </w:tabs>
        <w:ind w:left="2880" w:hanging="360"/>
      </w:pPr>
      <w:rPr>
        <w:rFonts w:ascii="Times" w:hAnsi="Times" w:hint="default"/>
      </w:rPr>
    </w:lvl>
    <w:lvl w:ilvl="4" w:tplc="FC644D6A" w:tentative="1">
      <w:start w:val="1"/>
      <w:numFmt w:val="bullet"/>
      <w:lvlText w:val="•"/>
      <w:lvlJc w:val="left"/>
      <w:pPr>
        <w:tabs>
          <w:tab w:val="num" w:pos="3600"/>
        </w:tabs>
        <w:ind w:left="3600" w:hanging="360"/>
      </w:pPr>
      <w:rPr>
        <w:rFonts w:ascii="Times" w:hAnsi="Times" w:hint="default"/>
      </w:rPr>
    </w:lvl>
    <w:lvl w:ilvl="5" w:tplc="3AA2DD80" w:tentative="1">
      <w:start w:val="1"/>
      <w:numFmt w:val="bullet"/>
      <w:lvlText w:val="•"/>
      <w:lvlJc w:val="left"/>
      <w:pPr>
        <w:tabs>
          <w:tab w:val="num" w:pos="4320"/>
        </w:tabs>
        <w:ind w:left="4320" w:hanging="360"/>
      </w:pPr>
      <w:rPr>
        <w:rFonts w:ascii="Times" w:hAnsi="Times" w:hint="default"/>
      </w:rPr>
    </w:lvl>
    <w:lvl w:ilvl="6" w:tplc="2BC2FA36" w:tentative="1">
      <w:start w:val="1"/>
      <w:numFmt w:val="bullet"/>
      <w:lvlText w:val="•"/>
      <w:lvlJc w:val="left"/>
      <w:pPr>
        <w:tabs>
          <w:tab w:val="num" w:pos="5040"/>
        </w:tabs>
        <w:ind w:left="5040" w:hanging="360"/>
      </w:pPr>
      <w:rPr>
        <w:rFonts w:ascii="Times" w:hAnsi="Times" w:hint="default"/>
      </w:rPr>
    </w:lvl>
    <w:lvl w:ilvl="7" w:tplc="98486A44" w:tentative="1">
      <w:start w:val="1"/>
      <w:numFmt w:val="bullet"/>
      <w:lvlText w:val="•"/>
      <w:lvlJc w:val="left"/>
      <w:pPr>
        <w:tabs>
          <w:tab w:val="num" w:pos="5760"/>
        </w:tabs>
        <w:ind w:left="5760" w:hanging="360"/>
      </w:pPr>
      <w:rPr>
        <w:rFonts w:ascii="Times" w:hAnsi="Times" w:hint="default"/>
      </w:rPr>
    </w:lvl>
    <w:lvl w:ilvl="8" w:tplc="266A3D5C" w:tentative="1">
      <w:start w:val="1"/>
      <w:numFmt w:val="bullet"/>
      <w:lvlText w:val="•"/>
      <w:lvlJc w:val="left"/>
      <w:pPr>
        <w:tabs>
          <w:tab w:val="num" w:pos="6480"/>
        </w:tabs>
        <w:ind w:left="6480" w:hanging="360"/>
      </w:pPr>
      <w:rPr>
        <w:rFonts w:ascii="Times" w:hAnsi="Times" w:hint="default"/>
      </w:rPr>
    </w:lvl>
  </w:abstractNum>
  <w:abstractNum w:abstractNumId="19">
    <w:nsid w:val="7C4B2F56"/>
    <w:multiLevelType w:val="hybridMultilevel"/>
    <w:tmpl w:val="89BEE140"/>
    <w:lvl w:ilvl="0" w:tplc="DFF2F880">
      <w:start w:val="1"/>
      <w:numFmt w:val="bullet"/>
      <w:lvlText w:val="•"/>
      <w:lvlJc w:val="left"/>
      <w:pPr>
        <w:tabs>
          <w:tab w:val="num" w:pos="720"/>
        </w:tabs>
        <w:ind w:left="720" w:hanging="360"/>
      </w:pPr>
      <w:rPr>
        <w:rFonts w:ascii="Times" w:hAnsi="Times" w:hint="default"/>
      </w:rPr>
    </w:lvl>
    <w:lvl w:ilvl="1" w:tplc="F5DA331E">
      <w:numFmt w:val="bullet"/>
      <w:lvlText w:val="–"/>
      <w:lvlJc w:val="left"/>
      <w:pPr>
        <w:tabs>
          <w:tab w:val="num" w:pos="1440"/>
        </w:tabs>
        <w:ind w:left="1440" w:hanging="360"/>
      </w:pPr>
      <w:rPr>
        <w:rFonts w:ascii="Times" w:hAnsi="Times" w:hint="default"/>
      </w:rPr>
    </w:lvl>
    <w:lvl w:ilvl="2" w:tplc="9034C7B2">
      <w:numFmt w:val="bullet"/>
      <w:lvlText w:val="•"/>
      <w:lvlJc w:val="left"/>
      <w:pPr>
        <w:tabs>
          <w:tab w:val="num" w:pos="2160"/>
        </w:tabs>
        <w:ind w:left="2160" w:hanging="360"/>
      </w:pPr>
      <w:rPr>
        <w:rFonts w:ascii="Times" w:hAnsi="Times" w:hint="default"/>
      </w:rPr>
    </w:lvl>
    <w:lvl w:ilvl="3" w:tplc="73F60B40" w:tentative="1">
      <w:start w:val="1"/>
      <w:numFmt w:val="bullet"/>
      <w:lvlText w:val="•"/>
      <w:lvlJc w:val="left"/>
      <w:pPr>
        <w:tabs>
          <w:tab w:val="num" w:pos="2880"/>
        </w:tabs>
        <w:ind w:left="2880" w:hanging="360"/>
      </w:pPr>
      <w:rPr>
        <w:rFonts w:ascii="Times" w:hAnsi="Times" w:hint="default"/>
      </w:rPr>
    </w:lvl>
    <w:lvl w:ilvl="4" w:tplc="150AA284" w:tentative="1">
      <w:start w:val="1"/>
      <w:numFmt w:val="bullet"/>
      <w:lvlText w:val="•"/>
      <w:lvlJc w:val="left"/>
      <w:pPr>
        <w:tabs>
          <w:tab w:val="num" w:pos="3600"/>
        </w:tabs>
        <w:ind w:left="3600" w:hanging="360"/>
      </w:pPr>
      <w:rPr>
        <w:rFonts w:ascii="Times" w:hAnsi="Times" w:hint="default"/>
      </w:rPr>
    </w:lvl>
    <w:lvl w:ilvl="5" w:tplc="4AF29574" w:tentative="1">
      <w:start w:val="1"/>
      <w:numFmt w:val="bullet"/>
      <w:lvlText w:val="•"/>
      <w:lvlJc w:val="left"/>
      <w:pPr>
        <w:tabs>
          <w:tab w:val="num" w:pos="4320"/>
        </w:tabs>
        <w:ind w:left="4320" w:hanging="360"/>
      </w:pPr>
      <w:rPr>
        <w:rFonts w:ascii="Times" w:hAnsi="Times" w:hint="default"/>
      </w:rPr>
    </w:lvl>
    <w:lvl w:ilvl="6" w:tplc="F9303EDE" w:tentative="1">
      <w:start w:val="1"/>
      <w:numFmt w:val="bullet"/>
      <w:lvlText w:val="•"/>
      <w:lvlJc w:val="left"/>
      <w:pPr>
        <w:tabs>
          <w:tab w:val="num" w:pos="5040"/>
        </w:tabs>
        <w:ind w:left="5040" w:hanging="360"/>
      </w:pPr>
      <w:rPr>
        <w:rFonts w:ascii="Times" w:hAnsi="Times" w:hint="default"/>
      </w:rPr>
    </w:lvl>
    <w:lvl w:ilvl="7" w:tplc="4432BC26" w:tentative="1">
      <w:start w:val="1"/>
      <w:numFmt w:val="bullet"/>
      <w:lvlText w:val="•"/>
      <w:lvlJc w:val="left"/>
      <w:pPr>
        <w:tabs>
          <w:tab w:val="num" w:pos="5760"/>
        </w:tabs>
        <w:ind w:left="5760" w:hanging="360"/>
      </w:pPr>
      <w:rPr>
        <w:rFonts w:ascii="Times" w:hAnsi="Times" w:hint="default"/>
      </w:rPr>
    </w:lvl>
    <w:lvl w:ilvl="8" w:tplc="B6F42070" w:tentative="1">
      <w:start w:val="1"/>
      <w:numFmt w:val="bullet"/>
      <w:lvlText w:val="•"/>
      <w:lvlJc w:val="left"/>
      <w:pPr>
        <w:tabs>
          <w:tab w:val="num" w:pos="6480"/>
        </w:tabs>
        <w:ind w:left="6480" w:hanging="360"/>
      </w:pPr>
      <w:rPr>
        <w:rFonts w:ascii="Times" w:hAnsi="Times" w:hint="default"/>
      </w:rPr>
    </w:lvl>
  </w:abstractNum>
  <w:num w:numId="1">
    <w:abstractNumId w:val="1"/>
  </w:num>
  <w:num w:numId="2">
    <w:abstractNumId w:val="19"/>
  </w:num>
  <w:num w:numId="3">
    <w:abstractNumId w:val="7"/>
  </w:num>
  <w:num w:numId="4">
    <w:abstractNumId w:val="12"/>
  </w:num>
  <w:num w:numId="5">
    <w:abstractNumId w:val="6"/>
  </w:num>
  <w:num w:numId="6">
    <w:abstractNumId w:val="8"/>
  </w:num>
  <w:num w:numId="7">
    <w:abstractNumId w:val="16"/>
  </w:num>
  <w:num w:numId="8">
    <w:abstractNumId w:val="11"/>
  </w:num>
  <w:num w:numId="9">
    <w:abstractNumId w:val="14"/>
  </w:num>
  <w:num w:numId="10">
    <w:abstractNumId w:val="9"/>
  </w:num>
  <w:num w:numId="11">
    <w:abstractNumId w:val="3"/>
  </w:num>
  <w:num w:numId="12">
    <w:abstractNumId w:val="4"/>
  </w:num>
  <w:num w:numId="13">
    <w:abstractNumId w:val="13"/>
  </w:num>
  <w:num w:numId="14">
    <w:abstractNumId w:val="17"/>
  </w:num>
  <w:num w:numId="15">
    <w:abstractNumId w:val="18"/>
  </w:num>
  <w:num w:numId="16">
    <w:abstractNumId w:val="0"/>
  </w:num>
  <w:num w:numId="17">
    <w:abstractNumId w:val="5"/>
  </w:num>
  <w:num w:numId="18">
    <w:abstractNumId w:val="15"/>
  </w:num>
  <w:num w:numId="19">
    <w:abstractNumId w:val="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578"/>
    <w:rsid w:val="001A405F"/>
    <w:rsid w:val="003F4578"/>
    <w:rsid w:val="006C530F"/>
    <w:rsid w:val="008F0F59"/>
    <w:rsid w:val="00981CBB"/>
    <w:rsid w:val="00D274E5"/>
    <w:rsid w:val="00DA27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578"/>
    <w:pPr>
      <w:ind w:left="720"/>
      <w:contextualSpacing/>
    </w:pPr>
  </w:style>
  <w:style w:type="paragraph" w:styleId="BalloonText">
    <w:name w:val="Balloon Text"/>
    <w:basedOn w:val="Normal"/>
    <w:link w:val="BalloonTextChar"/>
    <w:uiPriority w:val="99"/>
    <w:semiHidden/>
    <w:unhideWhenUsed/>
    <w:rsid w:val="00DA27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A27A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578"/>
    <w:pPr>
      <w:ind w:left="720"/>
      <w:contextualSpacing/>
    </w:pPr>
  </w:style>
  <w:style w:type="paragraph" w:styleId="BalloonText">
    <w:name w:val="Balloon Text"/>
    <w:basedOn w:val="Normal"/>
    <w:link w:val="BalloonTextChar"/>
    <w:uiPriority w:val="99"/>
    <w:semiHidden/>
    <w:unhideWhenUsed/>
    <w:rsid w:val="00DA27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A27A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92201">
      <w:bodyDiv w:val="1"/>
      <w:marLeft w:val="0"/>
      <w:marRight w:val="0"/>
      <w:marTop w:val="0"/>
      <w:marBottom w:val="0"/>
      <w:divBdr>
        <w:top w:val="none" w:sz="0" w:space="0" w:color="auto"/>
        <w:left w:val="none" w:sz="0" w:space="0" w:color="auto"/>
        <w:bottom w:val="none" w:sz="0" w:space="0" w:color="auto"/>
        <w:right w:val="none" w:sz="0" w:space="0" w:color="auto"/>
      </w:divBdr>
      <w:divsChild>
        <w:div w:id="82190571">
          <w:marLeft w:val="547"/>
          <w:marRight w:val="0"/>
          <w:marTop w:val="134"/>
          <w:marBottom w:val="0"/>
          <w:divBdr>
            <w:top w:val="none" w:sz="0" w:space="0" w:color="auto"/>
            <w:left w:val="none" w:sz="0" w:space="0" w:color="auto"/>
            <w:bottom w:val="none" w:sz="0" w:space="0" w:color="auto"/>
            <w:right w:val="none" w:sz="0" w:space="0" w:color="auto"/>
          </w:divBdr>
        </w:div>
        <w:div w:id="302926998">
          <w:marLeft w:val="2578"/>
          <w:marRight w:val="0"/>
          <w:marTop w:val="115"/>
          <w:marBottom w:val="0"/>
          <w:divBdr>
            <w:top w:val="none" w:sz="0" w:space="0" w:color="auto"/>
            <w:left w:val="none" w:sz="0" w:space="0" w:color="auto"/>
            <w:bottom w:val="none" w:sz="0" w:space="0" w:color="auto"/>
            <w:right w:val="none" w:sz="0" w:space="0" w:color="auto"/>
          </w:divBdr>
        </w:div>
        <w:div w:id="43912056">
          <w:marLeft w:val="2578"/>
          <w:marRight w:val="0"/>
          <w:marTop w:val="115"/>
          <w:marBottom w:val="0"/>
          <w:divBdr>
            <w:top w:val="none" w:sz="0" w:space="0" w:color="auto"/>
            <w:left w:val="none" w:sz="0" w:space="0" w:color="auto"/>
            <w:bottom w:val="none" w:sz="0" w:space="0" w:color="auto"/>
            <w:right w:val="none" w:sz="0" w:space="0" w:color="auto"/>
          </w:divBdr>
        </w:div>
        <w:div w:id="775365872">
          <w:marLeft w:val="3485"/>
          <w:marRight w:val="0"/>
          <w:marTop w:val="96"/>
          <w:marBottom w:val="0"/>
          <w:divBdr>
            <w:top w:val="none" w:sz="0" w:space="0" w:color="auto"/>
            <w:left w:val="none" w:sz="0" w:space="0" w:color="auto"/>
            <w:bottom w:val="none" w:sz="0" w:space="0" w:color="auto"/>
            <w:right w:val="none" w:sz="0" w:space="0" w:color="auto"/>
          </w:divBdr>
        </w:div>
        <w:div w:id="1180778923">
          <w:marLeft w:val="547"/>
          <w:marRight w:val="0"/>
          <w:marTop w:val="134"/>
          <w:marBottom w:val="0"/>
          <w:divBdr>
            <w:top w:val="none" w:sz="0" w:space="0" w:color="auto"/>
            <w:left w:val="none" w:sz="0" w:space="0" w:color="auto"/>
            <w:bottom w:val="none" w:sz="0" w:space="0" w:color="auto"/>
            <w:right w:val="none" w:sz="0" w:space="0" w:color="auto"/>
          </w:divBdr>
        </w:div>
        <w:div w:id="629433461">
          <w:marLeft w:val="2578"/>
          <w:marRight w:val="0"/>
          <w:marTop w:val="0"/>
          <w:marBottom w:val="0"/>
          <w:divBdr>
            <w:top w:val="none" w:sz="0" w:space="0" w:color="auto"/>
            <w:left w:val="none" w:sz="0" w:space="0" w:color="auto"/>
            <w:bottom w:val="none" w:sz="0" w:space="0" w:color="auto"/>
            <w:right w:val="none" w:sz="0" w:space="0" w:color="auto"/>
          </w:divBdr>
        </w:div>
        <w:div w:id="1974559145">
          <w:marLeft w:val="3614"/>
          <w:marRight w:val="0"/>
          <w:marTop w:val="0"/>
          <w:marBottom w:val="0"/>
          <w:divBdr>
            <w:top w:val="none" w:sz="0" w:space="0" w:color="auto"/>
            <w:left w:val="none" w:sz="0" w:space="0" w:color="auto"/>
            <w:bottom w:val="none" w:sz="0" w:space="0" w:color="auto"/>
            <w:right w:val="none" w:sz="0" w:space="0" w:color="auto"/>
          </w:divBdr>
        </w:div>
        <w:div w:id="1098481609">
          <w:marLeft w:val="3614"/>
          <w:marRight w:val="0"/>
          <w:marTop w:val="0"/>
          <w:marBottom w:val="0"/>
          <w:divBdr>
            <w:top w:val="none" w:sz="0" w:space="0" w:color="auto"/>
            <w:left w:val="none" w:sz="0" w:space="0" w:color="auto"/>
            <w:bottom w:val="none" w:sz="0" w:space="0" w:color="auto"/>
            <w:right w:val="none" w:sz="0" w:space="0" w:color="auto"/>
          </w:divBdr>
        </w:div>
        <w:div w:id="1172525361">
          <w:marLeft w:val="547"/>
          <w:marRight w:val="0"/>
          <w:marTop w:val="134"/>
          <w:marBottom w:val="0"/>
          <w:divBdr>
            <w:top w:val="none" w:sz="0" w:space="0" w:color="auto"/>
            <w:left w:val="none" w:sz="0" w:space="0" w:color="auto"/>
            <w:bottom w:val="none" w:sz="0" w:space="0" w:color="auto"/>
            <w:right w:val="none" w:sz="0" w:space="0" w:color="auto"/>
          </w:divBdr>
        </w:div>
        <w:div w:id="148134218">
          <w:marLeft w:val="547"/>
          <w:marRight w:val="0"/>
          <w:marTop w:val="134"/>
          <w:marBottom w:val="0"/>
          <w:divBdr>
            <w:top w:val="none" w:sz="0" w:space="0" w:color="auto"/>
            <w:left w:val="none" w:sz="0" w:space="0" w:color="auto"/>
            <w:bottom w:val="none" w:sz="0" w:space="0" w:color="auto"/>
            <w:right w:val="none" w:sz="0" w:space="0" w:color="auto"/>
          </w:divBdr>
        </w:div>
        <w:div w:id="283122068">
          <w:marLeft w:val="1440"/>
          <w:marRight w:val="0"/>
          <w:marTop w:val="115"/>
          <w:marBottom w:val="0"/>
          <w:divBdr>
            <w:top w:val="none" w:sz="0" w:space="0" w:color="auto"/>
            <w:left w:val="none" w:sz="0" w:space="0" w:color="auto"/>
            <w:bottom w:val="none" w:sz="0" w:space="0" w:color="auto"/>
            <w:right w:val="none" w:sz="0" w:space="0" w:color="auto"/>
          </w:divBdr>
        </w:div>
        <w:div w:id="1289700331">
          <w:marLeft w:val="1440"/>
          <w:marRight w:val="0"/>
          <w:marTop w:val="115"/>
          <w:marBottom w:val="0"/>
          <w:divBdr>
            <w:top w:val="none" w:sz="0" w:space="0" w:color="auto"/>
            <w:left w:val="none" w:sz="0" w:space="0" w:color="auto"/>
            <w:bottom w:val="none" w:sz="0" w:space="0" w:color="auto"/>
            <w:right w:val="none" w:sz="0" w:space="0" w:color="auto"/>
          </w:divBdr>
        </w:div>
        <w:div w:id="579294665">
          <w:marLeft w:val="1440"/>
          <w:marRight w:val="0"/>
          <w:marTop w:val="115"/>
          <w:marBottom w:val="0"/>
          <w:divBdr>
            <w:top w:val="none" w:sz="0" w:space="0" w:color="auto"/>
            <w:left w:val="none" w:sz="0" w:space="0" w:color="auto"/>
            <w:bottom w:val="none" w:sz="0" w:space="0" w:color="auto"/>
            <w:right w:val="none" w:sz="0" w:space="0" w:color="auto"/>
          </w:divBdr>
        </w:div>
        <w:div w:id="2053913">
          <w:marLeft w:val="1440"/>
          <w:marRight w:val="0"/>
          <w:marTop w:val="115"/>
          <w:marBottom w:val="0"/>
          <w:divBdr>
            <w:top w:val="none" w:sz="0" w:space="0" w:color="auto"/>
            <w:left w:val="none" w:sz="0" w:space="0" w:color="auto"/>
            <w:bottom w:val="none" w:sz="0" w:space="0" w:color="auto"/>
            <w:right w:val="none" w:sz="0" w:space="0" w:color="auto"/>
          </w:divBdr>
        </w:div>
        <w:div w:id="1679885367">
          <w:marLeft w:val="1440"/>
          <w:marRight w:val="0"/>
          <w:marTop w:val="115"/>
          <w:marBottom w:val="0"/>
          <w:divBdr>
            <w:top w:val="none" w:sz="0" w:space="0" w:color="auto"/>
            <w:left w:val="none" w:sz="0" w:space="0" w:color="auto"/>
            <w:bottom w:val="none" w:sz="0" w:space="0" w:color="auto"/>
            <w:right w:val="none" w:sz="0" w:space="0" w:color="auto"/>
          </w:divBdr>
        </w:div>
        <w:div w:id="1100219294">
          <w:marLeft w:val="547"/>
          <w:marRight w:val="0"/>
          <w:marTop w:val="134"/>
          <w:marBottom w:val="0"/>
          <w:divBdr>
            <w:top w:val="none" w:sz="0" w:space="0" w:color="auto"/>
            <w:left w:val="none" w:sz="0" w:space="0" w:color="auto"/>
            <w:bottom w:val="none" w:sz="0" w:space="0" w:color="auto"/>
            <w:right w:val="none" w:sz="0" w:space="0" w:color="auto"/>
          </w:divBdr>
        </w:div>
        <w:div w:id="1738631746">
          <w:marLeft w:val="547"/>
          <w:marRight w:val="0"/>
          <w:marTop w:val="134"/>
          <w:marBottom w:val="0"/>
          <w:divBdr>
            <w:top w:val="none" w:sz="0" w:space="0" w:color="auto"/>
            <w:left w:val="none" w:sz="0" w:space="0" w:color="auto"/>
            <w:bottom w:val="none" w:sz="0" w:space="0" w:color="auto"/>
            <w:right w:val="none" w:sz="0" w:space="0" w:color="auto"/>
          </w:divBdr>
        </w:div>
        <w:div w:id="1210265508">
          <w:marLeft w:val="1166"/>
          <w:marRight w:val="0"/>
          <w:marTop w:val="115"/>
          <w:marBottom w:val="0"/>
          <w:divBdr>
            <w:top w:val="none" w:sz="0" w:space="0" w:color="auto"/>
            <w:left w:val="none" w:sz="0" w:space="0" w:color="auto"/>
            <w:bottom w:val="none" w:sz="0" w:space="0" w:color="auto"/>
            <w:right w:val="none" w:sz="0" w:space="0" w:color="auto"/>
          </w:divBdr>
        </w:div>
        <w:div w:id="1124616748">
          <w:marLeft w:val="1166"/>
          <w:marRight w:val="0"/>
          <w:marTop w:val="115"/>
          <w:marBottom w:val="0"/>
          <w:divBdr>
            <w:top w:val="none" w:sz="0" w:space="0" w:color="auto"/>
            <w:left w:val="none" w:sz="0" w:space="0" w:color="auto"/>
            <w:bottom w:val="none" w:sz="0" w:space="0" w:color="auto"/>
            <w:right w:val="none" w:sz="0" w:space="0" w:color="auto"/>
          </w:divBdr>
        </w:div>
        <w:div w:id="587345214">
          <w:marLeft w:val="1800"/>
          <w:marRight w:val="0"/>
          <w:marTop w:val="96"/>
          <w:marBottom w:val="0"/>
          <w:divBdr>
            <w:top w:val="none" w:sz="0" w:space="0" w:color="auto"/>
            <w:left w:val="none" w:sz="0" w:space="0" w:color="auto"/>
            <w:bottom w:val="none" w:sz="0" w:space="0" w:color="auto"/>
            <w:right w:val="none" w:sz="0" w:space="0" w:color="auto"/>
          </w:divBdr>
        </w:div>
        <w:div w:id="512260985">
          <w:marLeft w:val="1800"/>
          <w:marRight w:val="0"/>
          <w:marTop w:val="96"/>
          <w:marBottom w:val="0"/>
          <w:divBdr>
            <w:top w:val="none" w:sz="0" w:space="0" w:color="auto"/>
            <w:left w:val="none" w:sz="0" w:space="0" w:color="auto"/>
            <w:bottom w:val="none" w:sz="0" w:space="0" w:color="auto"/>
            <w:right w:val="none" w:sz="0" w:space="0" w:color="auto"/>
          </w:divBdr>
        </w:div>
        <w:div w:id="30960264">
          <w:marLeft w:val="547"/>
          <w:marRight w:val="0"/>
          <w:marTop w:val="134"/>
          <w:marBottom w:val="0"/>
          <w:divBdr>
            <w:top w:val="none" w:sz="0" w:space="0" w:color="auto"/>
            <w:left w:val="none" w:sz="0" w:space="0" w:color="auto"/>
            <w:bottom w:val="none" w:sz="0" w:space="0" w:color="auto"/>
            <w:right w:val="none" w:sz="0" w:space="0" w:color="auto"/>
          </w:divBdr>
        </w:div>
        <w:div w:id="2086567130">
          <w:marLeft w:val="547"/>
          <w:marRight w:val="0"/>
          <w:marTop w:val="134"/>
          <w:marBottom w:val="0"/>
          <w:divBdr>
            <w:top w:val="none" w:sz="0" w:space="0" w:color="auto"/>
            <w:left w:val="none" w:sz="0" w:space="0" w:color="auto"/>
            <w:bottom w:val="none" w:sz="0" w:space="0" w:color="auto"/>
            <w:right w:val="none" w:sz="0" w:space="0" w:color="auto"/>
          </w:divBdr>
        </w:div>
        <w:div w:id="1028217026">
          <w:marLeft w:val="1166"/>
          <w:marRight w:val="0"/>
          <w:marTop w:val="115"/>
          <w:marBottom w:val="0"/>
          <w:divBdr>
            <w:top w:val="none" w:sz="0" w:space="0" w:color="auto"/>
            <w:left w:val="none" w:sz="0" w:space="0" w:color="auto"/>
            <w:bottom w:val="none" w:sz="0" w:space="0" w:color="auto"/>
            <w:right w:val="none" w:sz="0" w:space="0" w:color="auto"/>
          </w:divBdr>
        </w:div>
        <w:div w:id="1699354547">
          <w:marLeft w:val="1800"/>
          <w:marRight w:val="0"/>
          <w:marTop w:val="96"/>
          <w:marBottom w:val="0"/>
          <w:divBdr>
            <w:top w:val="none" w:sz="0" w:space="0" w:color="auto"/>
            <w:left w:val="none" w:sz="0" w:space="0" w:color="auto"/>
            <w:bottom w:val="none" w:sz="0" w:space="0" w:color="auto"/>
            <w:right w:val="none" w:sz="0" w:space="0" w:color="auto"/>
          </w:divBdr>
        </w:div>
        <w:div w:id="324090720">
          <w:marLeft w:val="1800"/>
          <w:marRight w:val="0"/>
          <w:marTop w:val="96"/>
          <w:marBottom w:val="0"/>
          <w:divBdr>
            <w:top w:val="none" w:sz="0" w:space="0" w:color="auto"/>
            <w:left w:val="none" w:sz="0" w:space="0" w:color="auto"/>
            <w:bottom w:val="none" w:sz="0" w:space="0" w:color="auto"/>
            <w:right w:val="none" w:sz="0" w:space="0" w:color="auto"/>
          </w:divBdr>
        </w:div>
        <w:div w:id="1099957250">
          <w:marLeft w:val="547"/>
          <w:marRight w:val="0"/>
          <w:marTop w:val="134"/>
          <w:marBottom w:val="0"/>
          <w:divBdr>
            <w:top w:val="none" w:sz="0" w:space="0" w:color="auto"/>
            <w:left w:val="none" w:sz="0" w:space="0" w:color="auto"/>
            <w:bottom w:val="none" w:sz="0" w:space="0" w:color="auto"/>
            <w:right w:val="none" w:sz="0" w:space="0" w:color="auto"/>
          </w:divBdr>
        </w:div>
        <w:div w:id="698898689">
          <w:marLeft w:val="547"/>
          <w:marRight w:val="0"/>
          <w:marTop w:val="134"/>
          <w:marBottom w:val="0"/>
          <w:divBdr>
            <w:top w:val="none" w:sz="0" w:space="0" w:color="auto"/>
            <w:left w:val="none" w:sz="0" w:space="0" w:color="auto"/>
            <w:bottom w:val="none" w:sz="0" w:space="0" w:color="auto"/>
            <w:right w:val="none" w:sz="0" w:space="0" w:color="auto"/>
          </w:divBdr>
        </w:div>
        <w:div w:id="961113222">
          <w:marLeft w:val="1166"/>
          <w:marRight w:val="0"/>
          <w:marTop w:val="115"/>
          <w:marBottom w:val="0"/>
          <w:divBdr>
            <w:top w:val="none" w:sz="0" w:space="0" w:color="auto"/>
            <w:left w:val="none" w:sz="0" w:space="0" w:color="auto"/>
            <w:bottom w:val="none" w:sz="0" w:space="0" w:color="auto"/>
            <w:right w:val="none" w:sz="0" w:space="0" w:color="auto"/>
          </w:divBdr>
        </w:div>
        <w:div w:id="2060476205">
          <w:marLeft w:val="1166"/>
          <w:marRight w:val="0"/>
          <w:marTop w:val="115"/>
          <w:marBottom w:val="0"/>
          <w:divBdr>
            <w:top w:val="none" w:sz="0" w:space="0" w:color="auto"/>
            <w:left w:val="none" w:sz="0" w:space="0" w:color="auto"/>
            <w:bottom w:val="none" w:sz="0" w:space="0" w:color="auto"/>
            <w:right w:val="none" w:sz="0" w:space="0" w:color="auto"/>
          </w:divBdr>
        </w:div>
        <w:div w:id="298151813">
          <w:marLeft w:val="1166"/>
          <w:marRight w:val="0"/>
          <w:marTop w:val="115"/>
          <w:marBottom w:val="0"/>
          <w:divBdr>
            <w:top w:val="none" w:sz="0" w:space="0" w:color="auto"/>
            <w:left w:val="none" w:sz="0" w:space="0" w:color="auto"/>
            <w:bottom w:val="none" w:sz="0" w:space="0" w:color="auto"/>
            <w:right w:val="none" w:sz="0" w:space="0" w:color="auto"/>
          </w:divBdr>
        </w:div>
        <w:div w:id="2122916873">
          <w:marLeft w:val="547"/>
          <w:marRight w:val="0"/>
          <w:marTop w:val="134"/>
          <w:marBottom w:val="0"/>
          <w:divBdr>
            <w:top w:val="none" w:sz="0" w:space="0" w:color="auto"/>
            <w:left w:val="none" w:sz="0" w:space="0" w:color="auto"/>
            <w:bottom w:val="none" w:sz="0" w:space="0" w:color="auto"/>
            <w:right w:val="none" w:sz="0" w:space="0" w:color="auto"/>
          </w:divBdr>
        </w:div>
        <w:div w:id="751050457">
          <w:marLeft w:val="547"/>
          <w:marRight w:val="0"/>
          <w:marTop w:val="134"/>
          <w:marBottom w:val="0"/>
          <w:divBdr>
            <w:top w:val="none" w:sz="0" w:space="0" w:color="auto"/>
            <w:left w:val="none" w:sz="0" w:space="0" w:color="auto"/>
            <w:bottom w:val="none" w:sz="0" w:space="0" w:color="auto"/>
            <w:right w:val="none" w:sz="0" w:space="0" w:color="auto"/>
          </w:divBdr>
        </w:div>
        <w:div w:id="4407272">
          <w:marLeft w:val="1166"/>
          <w:marRight w:val="0"/>
          <w:marTop w:val="115"/>
          <w:marBottom w:val="0"/>
          <w:divBdr>
            <w:top w:val="none" w:sz="0" w:space="0" w:color="auto"/>
            <w:left w:val="none" w:sz="0" w:space="0" w:color="auto"/>
            <w:bottom w:val="none" w:sz="0" w:space="0" w:color="auto"/>
            <w:right w:val="none" w:sz="0" w:space="0" w:color="auto"/>
          </w:divBdr>
        </w:div>
        <w:div w:id="1559315001">
          <w:marLeft w:val="1166"/>
          <w:marRight w:val="0"/>
          <w:marTop w:val="115"/>
          <w:marBottom w:val="0"/>
          <w:divBdr>
            <w:top w:val="none" w:sz="0" w:space="0" w:color="auto"/>
            <w:left w:val="none" w:sz="0" w:space="0" w:color="auto"/>
            <w:bottom w:val="none" w:sz="0" w:space="0" w:color="auto"/>
            <w:right w:val="none" w:sz="0" w:space="0" w:color="auto"/>
          </w:divBdr>
        </w:div>
        <w:div w:id="289943308">
          <w:marLeft w:val="1166"/>
          <w:marRight w:val="0"/>
          <w:marTop w:val="115"/>
          <w:marBottom w:val="0"/>
          <w:divBdr>
            <w:top w:val="none" w:sz="0" w:space="0" w:color="auto"/>
            <w:left w:val="none" w:sz="0" w:space="0" w:color="auto"/>
            <w:bottom w:val="none" w:sz="0" w:space="0" w:color="auto"/>
            <w:right w:val="none" w:sz="0" w:space="0" w:color="auto"/>
          </w:divBdr>
        </w:div>
        <w:div w:id="1333217125">
          <w:marLeft w:val="1166"/>
          <w:marRight w:val="0"/>
          <w:marTop w:val="115"/>
          <w:marBottom w:val="0"/>
          <w:divBdr>
            <w:top w:val="none" w:sz="0" w:space="0" w:color="auto"/>
            <w:left w:val="none" w:sz="0" w:space="0" w:color="auto"/>
            <w:bottom w:val="none" w:sz="0" w:space="0" w:color="auto"/>
            <w:right w:val="none" w:sz="0" w:space="0" w:color="auto"/>
          </w:divBdr>
        </w:div>
        <w:div w:id="806900997">
          <w:marLeft w:val="1166"/>
          <w:marRight w:val="0"/>
          <w:marTop w:val="115"/>
          <w:marBottom w:val="0"/>
          <w:divBdr>
            <w:top w:val="none" w:sz="0" w:space="0" w:color="auto"/>
            <w:left w:val="none" w:sz="0" w:space="0" w:color="auto"/>
            <w:bottom w:val="none" w:sz="0" w:space="0" w:color="auto"/>
            <w:right w:val="none" w:sz="0" w:space="0" w:color="auto"/>
          </w:divBdr>
        </w:div>
        <w:div w:id="704330525">
          <w:marLeft w:val="1166"/>
          <w:marRight w:val="0"/>
          <w:marTop w:val="115"/>
          <w:marBottom w:val="0"/>
          <w:divBdr>
            <w:top w:val="none" w:sz="0" w:space="0" w:color="auto"/>
            <w:left w:val="none" w:sz="0" w:space="0" w:color="auto"/>
            <w:bottom w:val="none" w:sz="0" w:space="0" w:color="auto"/>
            <w:right w:val="none" w:sz="0" w:space="0" w:color="auto"/>
          </w:divBdr>
        </w:div>
        <w:div w:id="1902016131">
          <w:marLeft w:val="1166"/>
          <w:marRight w:val="0"/>
          <w:marTop w:val="115"/>
          <w:marBottom w:val="0"/>
          <w:divBdr>
            <w:top w:val="none" w:sz="0" w:space="0" w:color="auto"/>
            <w:left w:val="none" w:sz="0" w:space="0" w:color="auto"/>
            <w:bottom w:val="none" w:sz="0" w:space="0" w:color="auto"/>
            <w:right w:val="none" w:sz="0" w:space="0" w:color="auto"/>
          </w:divBdr>
        </w:div>
        <w:div w:id="1528174325">
          <w:marLeft w:val="1166"/>
          <w:marRight w:val="0"/>
          <w:marTop w:val="115"/>
          <w:marBottom w:val="0"/>
          <w:divBdr>
            <w:top w:val="none" w:sz="0" w:space="0" w:color="auto"/>
            <w:left w:val="none" w:sz="0" w:space="0" w:color="auto"/>
            <w:bottom w:val="none" w:sz="0" w:space="0" w:color="auto"/>
            <w:right w:val="none" w:sz="0" w:space="0" w:color="auto"/>
          </w:divBdr>
        </w:div>
        <w:div w:id="1918175175">
          <w:marLeft w:val="1166"/>
          <w:marRight w:val="0"/>
          <w:marTop w:val="115"/>
          <w:marBottom w:val="0"/>
          <w:divBdr>
            <w:top w:val="none" w:sz="0" w:space="0" w:color="auto"/>
            <w:left w:val="none" w:sz="0" w:space="0" w:color="auto"/>
            <w:bottom w:val="none" w:sz="0" w:space="0" w:color="auto"/>
            <w:right w:val="none" w:sz="0" w:space="0" w:color="auto"/>
          </w:divBdr>
        </w:div>
        <w:div w:id="2078361012">
          <w:marLeft w:val="547"/>
          <w:marRight w:val="0"/>
          <w:marTop w:val="134"/>
          <w:marBottom w:val="0"/>
          <w:divBdr>
            <w:top w:val="none" w:sz="0" w:space="0" w:color="auto"/>
            <w:left w:val="none" w:sz="0" w:space="0" w:color="auto"/>
            <w:bottom w:val="none" w:sz="0" w:space="0" w:color="auto"/>
            <w:right w:val="none" w:sz="0" w:space="0" w:color="auto"/>
          </w:divBdr>
        </w:div>
        <w:div w:id="1934312245">
          <w:marLeft w:val="547"/>
          <w:marRight w:val="0"/>
          <w:marTop w:val="134"/>
          <w:marBottom w:val="0"/>
          <w:divBdr>
            <w:top w:val="none" w:sz="0" w:space="0" w:color="auto"/>
            <w:left w:val="none" w:sz="0" w:space="0" w:color="auto"/>
            <w:bottom w:val="none" w:sz="0" w:space="0" w:color="auto"/>
            <w:right w:val="none" w:sz="0" w:space="0" w:color="auto"/>
          </w:divBdr>
        </w:div>
        <w:div w:id="1673141711">
          <w:marLeft w:val="1800"/>
          <w:marRight w:val="0"/>
          <w:marTop w:val="96"/>
          <w:marBottom w:val="0"/>
          <w:divBdr>
            <w:top w:val="none" w:sz="0" w:space="0" w:color="auto"/>
            <w:left w:val="none" w:sz="0" w:space="0" w:color="auto"/>
            <w:bottom w:val="none" w:sz="0" w:space="0" w:color="auto"/>
            <w:right w:val="none" w:sz="0" w:space="0" w:color="auto"/>
          </w:divBdr>
        </w:div>
        <w:div w:id="2058355670">
          <w:marLeft w:val="1800"/>
          <w:marRight w:val="0"/>
          <w:marTop w:val="96"/>
          <w:marBottom w:val="0"/>
          <w:divBdr>
            <w:top w:val="none" w:sz="0" w:space="0" w:color="auto"/>
            <w:left w:val="none" w:sz="0" w:space="0" w:color="auto"/>
            <w:bottom w:val="none" w:sz="0" w:space="0" w:color="auto"/>
            <w:right w:val="none" w:sz="0" w:space="0" w:color="auto"/>
          </w:divBdr>
        </w:div>
        <w:div w:id="1826781769">
          <w:marLeft w:val="1800"/>
          <w:marRight w:val="0"/>
          <w:marTop w:val="96"/>
          <w:marBottom w:val="0"/>
          <w:divBdr>
            <w:top w:val="none" w:sz="0" w:space="0" w:color="auto"/>
            <w:left w:val="none" w:sz="0" w:space="0" w:color="auto"/>
            <w:bottom w:val="none" w:sz="0" w:space="0" w:color="auto"/>
            <w:right w:val="none" w:sz="0" w:space="0" w:color="auto"/>
          </w:divBdr>
        </w:div>
        <w:div w:id="938102109">
          <w:marLeft w:val="547"/>
          <w:marRight w:val="0"/>
          <w:marTop w:val="134"/>
          <w:marBottom w:val="0"/>
          <w:divBdr>
            <w:top w:val="none" w:sz="0" w:space="0" w:color="auto"/>
            <w:left w:val="none" w:sz="0" w:space="0" w:color="auto"/>
            <w:bottom w:val="none" w:sz="0" w:space="0" w:color="auto"/>
            <w:right w:val="none" w:sz="0" w:space="0" w:color="auto"/>
          </w:divBdr>
        </w:div>
        <w:div w:id="510409416">
          <w:marLeft w:val="547"/>
          <w:marRight w:val="0"/>
          <w:marTop w:val="134"/>
          <w:marBottom w:val="0"/>
          <w:divBdr>
            <w:top w:val="none" w:sz="0" w:space="0" w:color="auto"/>
            <w:left w:val="none" w:sz="0" w:space="0" w:color="auto"/>
            <w:bottom w:val="none" w:sz="0" w:space="0" w:color="auto"/>
            <w:right w:val="none" w:sz="0" w:space="0" w:color="auto"/>
          </w:divBdr>
        </w:div>
        <w:div w:id="612246702">
          <w:marLeft w:val="547"/>
          <w:marRight w:val="0"/>
          <w:marTop w:val="134"/>
          <w:marBottom w:val="0"/>
          <w:divBdr>
            <w:top w:val="none" w:sz="0" w:space="0" w:color="auto"/>
            <w:left w:val="none" w:sz="0" w:space="0" w:color="auto"/>
            <w:bottom w:val="none" w:sz="0" w:space="0" w:color="auto"/>
            <w:right w:val="none" w:sz="0" w:space="0" w:color="auto"/>
          </w:divBdr>
        </w:div>
        <w:div w:id="539054262">
          <w:marLeft w:val="1800"/>
          <w:marRight w:val="0"/>
          <w:marTop w:val="96"/>
          <w:marBottom w:val="0"/>
          <w:divBdr>
            <w:top w:val="none" w:sz="0" w:space="0" w:color="auto"/>
            <w:left w:val="none" w:sz="0" w:space="0" w:color="auto"/>
            <w:bottom w:val="none" w:sz="0" w:space="0" w:color="auto"/>
            <w:right w:val="none" w:sz="0" w:space="0" w:color="auto"/>
          </w:divBdr>
        </w:div>
        <w:div w:id="1049916906">
          <w:marLeft w:val="1800"/>
          <w:marRight w:val="0"/>
          <w:marTop w:val="96"/>
          <w:marBottom w:val="0"/>
          <w:divBdr>
            <w:top w:val="none" w:sz="0" w:space="0" w:color="auto"/>
            <w:left w:val="none" w:sz="0" w:space="0" w:color="auto"/>
            <w:bottom w:val="none" w:sz="0" w:space="0" w:color="auto"/>
            <w:right w:val="none" w:sz="0" w:space="0" w:color="auto"/>
          </w:divBdr>
        </w:div>
        <w:div w:id="812983249">
          <w:marLeft w:val="1800"/>
          <w:marRight w:val="0"/>
          <w:marTop w:val="96"/>
          <w:marBottom w:val="0"/>
          <w:divBdr>
            <w:top w:val="none" w:sz="0" w:space="0" w:color="auto"/>
            <w:left w:val="none" w:sz="0" w:space="0" w:color="auto"/>
            <w:bottom w:val="none" w:sz="0" w:space="0" w:color="auto"/>
            <w:right w:val="none" w:sz="0" w:space="0" w:color="auto"/>
          </w:divBdr>
        </w:div>
        <w:div w:id="1190679594">
          <w:marLeft w:val="1800"/>
          <w:marRight w:val="0"/>
          <w:marTop w:val="96"/>
          <w:marBottom w:val="0"/>
          <w:divBdr>
            <w:top w:val="none" w:sz="0" w:space="0" w:color="auto"/>
            <w:left w:val="none" w:sz="0" w:space="0" w:color="auto"/>
            <w:bottom w:val="none" w:sz="0" w:space="0" w:color="auto"/>
            <w:right w:val="none" w:sz="0" w:space="0" w:color="auto"/>
          </w:divBdr>
        </w:div>
        <w:div w:id="1169372255">
          <w:marLeft w:val="1166"/>
          <w:marRight w:val="0"/>
          <w:marTop w:val="115"/>
          <w:marBottom w:val="0"/>
          <w:divBdr>
            <w:top w:val="none" w:sz="0" w:space="0" w:color="auto"/>
            <w:left w:val="none" w:sz="0" w:space="0" w:color="auto"/>
            <w:bottom w:val="none" w:sz="0" w:space="0" w:color="auto"/>
            <w:right w:val="none" w:sz="0" w:space="0" w:color="auto"/>
          </w:divBdr>
        </w:div>
        <w:div w:id="1333145217">
          <w:marLeft w:val="547"/>
          <w:marRight w:val="0"/>
          <w:marTop w:val="134"/>
          <w:marBottom w:val="0"/>
          <w:divBdr>
            <w:top w:val="none" w:sz="0" w:space="0" w:color="auto"/>
            <w:left w:val="none" w:sz="0" w:space="0" w:color="auto"/>
            <w:bottom w:val="none" w:sz="0" w:space="0" w:color="auto"/>
            <w:right w:val="none" w:sz="0" w:space="0" w:color="auto"/>
          </w:divBdr>
        </w:div>
        <w:div w:id="641618539">
          <w:marLeft w:val="547"/>
          <w:marRight w:val="0"/>
          <w:marTop w:val="134"/>
          <w:marBottom w:val="0"/>
          <w:divBdr>
            <w:top w:val="none" w:sz="0" w:space="0" w:color="auto"/>
            <w:left w:val="none" w:sz="0" w:space="0" w:color="auto"/>
            <w:bottom w:val="none" w:sz="0" w:space="0" w:color="auto"/>
            <w:right w:val="none" w:sz="0" w:space="0" w:color="auto"/>
          </w:divBdr>
        </w:div>
        <w:div w:id="664360818">
          <w:marLeft w:val="1166"/>
          <w:marRight w:val="0"/>
          <w:marTop w:val="115"/>
          <w:marBottom w:val="0"/>
          <w:divBdr>
            <w:top w:val="none" w:sz="0" w:space="0" w:color="auto"/>
            <w:left w:val="none" w:sz="0" w:space="0" w:color="auto"/>
            <w:bottom w:val="none" w:sz="0" w:space="0" w:color="auto"/>
            <w:right w:val="none" w:sz="0" w:space="0" w:color="auto"/>
          </w:divBdr>
        </w:div>
        <w:div w:id="1969313393">
          <w:marLeft w:val="547"/>
          <w:marRight w:val="0"/>
          <w:marTop w:val="134"/>
          <w:marBottom w:val="0"/>
          <w:divBdr>
            <w:top w:val="none" w:sz="0" w:space="0" w:color="auto"/>
            <w:left w:val="none" w:sz="0" w:space="0" w:color="auto"/>
            <w:bottom w:val="none" w:sz="0" w:space="0" w:color="auto"/>
            <w:right w:val="none" w:sz="0" w:space="0" w:color="auto"/>
          </w:divBdr>
        </w:div>
        <w:div w:id="657808268">
          <w:marLeft w:val="1166"/>
          <w:marRight w:val="0"/>
          <w:marTop w:val="115"/>
          <w:marBottom w:val="0"/>
          <w:divBdr>
            <w:top w:val="none" w:sz="0" w:space="0" w:color="auto"/>
            <w:left w:val="none" w:sz="0" w:space="0" w:color="auto"/>
            <w:bottom w:val="none" w:sz="0" w:space="0" w:color="auto"/>
            <w:right w:val="none" w:sz="0" w:space="0" w:color="auto"/>
          </w:divBdr>
        </w:div>
        <w:div w:id="554656330">
          <w:marLeft w:val="547"/>
          <w:marRight w:val="0"/>
          <w:marTop w:val="134"/>
          <w:marBottom w:val="0"/>
          <w:divBdr>
            <w:top w:val="none" w:sz="0" w:space="0" w:color="auto"/>
            <w:left w:val="none" w:sz="0" w:space="0" w:color="auto"/>
            <w:bottom w:val="none" w:sz="0" w:space="0" w:color="auto"/>
            <w:right w:val="none" w:sz="0" w:space="0" w:color="auto"/>
          </w:divBdr>
        </w:div>
        <w:div w:id="233441771">
          <w:marLeft w:val="1166"/>
          <w:marRight w:val="0"/>
          <w:marTop w:val="115"/>
          <w:marBottom w:val="0"/>
          <w:divBdr>
            <w:top w:val="none" w:sz="0" w:space="0" w:color="auto"/>
            <w:left w:val="none" w:sz="0" w:space="0" w:color="auto"/>
            <w:bottom w:val="none" w:sz="0" w:space="0" w:color="auto"/>
            <w:right w:val="none" w:sz="0" w:space="0" w:color="auto"/>
          </w:divBdr>
        </w:div>
        <w:div w:id="445972958">
          <w:marLeft w:val="547"/>
          <w:marRight w:val="0"/>
          <w:marTop w:val="134"/>
          <w:marBottom w:val="0"/>
          <w:divBdr>
            <w:top w:val="none" w:sz="0" w:space="0" w:color="auto"/>
            <w:left w:val="none" w:sz="0" w:space="0" w:color="auto"/>
            <w:bottom w:val="none" w:sz="0" w:space="0" w:color="auto"/>
            <w:right w:val="none" w:sz="0" w:space="0" w:color="auto"/>
          </w:divBdr>
        </w:div>
        <w:div w:id="71129227">
          <w:marLeft w:val="547"/>
          <w:marRight w:val="0"/>
          <w:marTop w:val="134"/>
          <w:marBottom w:val="0"/>
          <w:divBdr>
            <w:top w:val="none" w:sz="0" w:space="0" w:color="auto"/>
            <w:left w:val="none" w:sz="0" w:space="0" w:color="auto"/>
            <w:bottom w:val="none" w:sz="0" w:space="0" w:color="auto"/>
            <w:right w:val="none" w:sz="0" w:space="0" w:color="auto"/>
          </w:divBdr>
        </w:div>
        <w:div w:id="1445689852">
          <w:marLeft w:val="1166"/>
          <w:marRight w:val="0"/>
          <w:marTop w:val="115"/>
          <w:marBottom w:val="0"/>
          <w:divBdr>
            <w:top w:val="none" w:sz="0" w:space="0" w:color="auto"/>
            <w:left w:val="none" w:sz="0" w:space="0" w:color="auto"/>
            <w:bottom w:val="none" w:sz="0" w:space="0" w:color="auto"/>
            <w:right w:val="none" w:sz="0" w:space="0" w:color="auto"/>
          </w:divBdr>
        </w:div>
        <w:div w:id="764378044">
          <w:marLeft w:val="1166"/>
          <w:marRight w:val="0"/>
          <w:marTop w:val="115"/>
          <w:marBottom w:val="0"/>
          <w:divBdr>
            <w:top w:val="none" w:sz="0" w:space="0" w:color="auto"/>
            <w:left w:val="none" w:sz="0" w:space="0" w:color="auto"/>
            <w:bottom w:val="none" w:sz="0" w:space="0" w:color="auto"/>
            <w:right w:val="none" w:sz="0" w:space="0" w:color="auto"/>
          </w:divBdr>
        </w:div>
        <w:div w:id="1329207441">
          <w:marLeft w:val="547"/>
          <w:marRight w:val="0"/>
          <w:marTop w:val="134"/>
          <w:marBottom w:val="0"/>
          <w:divBdr>
            <w:top w:val="none" w:sz="0" w:space="0" w:color="auto"/>
            <w:left w:val="none" w:sz="0" w:space="0" w:color="auto"/>
            <w:bottom w:val="none" w:sz="0" w:space="0" w:color="auto"/>
            <w:right w:val="none" w:sz="0" w:space="0" w:color="auto"/>
          </w:divBdr>
        </w:div>
        <w:div w:id="1140346560">
          <w:marLeft w:val="1166"/>
          <w:marRight w:val="0"/>
          <w:marTop w:val="115"/>
          <w:marBottom w:val="0"/>
          <w:divBdr>
            <w:top w:val="none" w:sz="0" w:space="0" w:color="auto"/>
            <w:left w:val="none" w:sz="0" w:space="0" w:color="auto"/>
            <w:bottom w:val="none" w:sz="0" w:space="0" w:color="auto"/>
            <w:right w:val="none" w:sz="0" w:space="0" w:color="auto"/>
          </w:divBdr>
        </w:div>
        <w:div w:id="1448239312">
          <w:marLeft w:val="547"/>
          <w:marRight w:val="0"/>
          <w:marTop w:val="134"/>
          <w:marBottom w:val="0"/>
          <w:divBdr>
            <w:top w:val="none" w:sz="0" w:space="0" w:color="auto"/>
            <w:left w:val="none" w:sz="0" w:space="0" w:color="auto"/>
            <w:bottom w:val="none" w:sz="0" w:space="0" w:color="auto"/>
            <w:right w:val="none" w:sz="0" w:space="0" w:color="auto"/>
          </w:divBdr>
        </w:div>
        <w:div w:id="2051372151">
          <w:marLeft w:val="547"/>
          <w:marRight w:val="0"/>
          <w:marTop w:val="134"/>
          <w:marBottom w:val="0"/>
          <w:divBdr>
            <w:top w:val="none" w:sz="0" w:space="0" w:color="auto"/>
            <w:left w:val="none" w:sz="0" w:space="0" w:color="auto"/>
            <w:bottom w:val="none" w:sz="0" w:space="0" w:color="auto"/>
            <w:right w:val="none" w:sz="0" w:space="0" w:color="auto"/>
          </w:divBdr>
        </w:div>
        <w:div w:id="1256980519">
          <w:marLeft w:val="1166"/>
          <w:marRight w:val="0"/>
          <w:marTop w:val="115"/>
          <w:marBottom w:val="0"/>
          <w:divBdr>
            <w:top w:val="none" w:sz="0" w:space="0" w:color="auto"/>
            <w:left w:val="none" w:sz="0" w:space="0" w:color="auto"/>
            <w:bottom w:val="none" w:sz="0" w:space="0" w:color="auto"/>
            <w:right w:val="none" w:sz="0" w:space="0" w:color="auto"/>
          </w:divBdr>
        </w:div>
        <w:div w:id="368184743">
          <w:marLeft w:val="547"/>
          <w:marRight w:val="0"/>
          <w:marTop w:val="134"/>
          <w:marBottom w:val="0"/>
          <w:divBdr>
            <w:top w:val="none" w:sz="0" w:space="0" w:color="auto"/>
            <w:left w:val="none" w:sz="0" w:space="0" w:color="auto"/>
            <w:bottom w:val="none" w:sz="0" w:space="0" w:color="auto"/>
            <w:right w:val="none" w:sz="0" w:space="0" w:color="auto"/>
          </w:divBdr>
        </w:div>
        <w:div w:id="1084230278">
          <w:marLeft w:val="1166"/>
          <w:marRight w:val="0"/>
          <w:marTop w:val="115"/>
          <w:marBottom w:val="0"/>
          <w:divBdr>
            <w:top w:val="none" w:sz="0" w:space="0" w:color="auto"/>
            <w:left w:val="none" w:sz="0" w:space="0" w:color="auto"/>
            <w:bottom w:val="none" w:sz="0" w:space="0" w:color="auto"/>
            <w:right w:val="none" w:sz="0" w:space="0" w:color="auto"/>
          </w:divBdr>
        </w:div>
        <w:div w:id="424418325">
          <w:marLeft w:val="547"/>
          <w:marRight w:val="0"/>
          <w:marTop w:val="134"/>
          <w:marBottom w:val="0"/>
          <w:divBdr>
            <w:top w:val="none" w:sz="0" w:space="0" w:color="auto"/>
            <w:left w:val="none" w:sz="0" w:space="0" w:color="auto"/>
            <w:bottom w:val="none" w:sz="0" w:space="0" w:color="auto"/>
            <w:right w:val="none" w:sz="0" w:space="0" w:color="auto"/>
          </w:divBdr>
        </w:div>
        <w:div w:id="1246114181">
          <w:marLeft w:val="1166"/>
          <w:marRight w:val="0"/>
          <w:marTop w:val="115"/>
          <w:marBottom w:val="0"/>
          <w:divBdr>
            <w:top w:val="none" w:sz="0" w:space="0" w:color="auto"/>
            <w:left w:val="none" w:sz="0" w:space="0" w:color="auto"/>
            <w:bottom w:val="none" w:sz="0" w:space="0" w:color="auto"/>
            <w:right w:val="none" w:sz="0" w:space="0" w:color="auto"/>
          </w:divBdr>
        </w:div>
        <w:div w:id="1113790484">
          <w:marLeft w:val="547"/>
          <w:marRight w:val="0"/>
          <w:marTop w:val="134"/>
          <w:marBottom w:val="0"/>
          <w:divBdr>
            <w:top w:val="none" w:sz="0" w:space="0" w:color="auto"/>
            <w:left w:val="none" w:sz="0" w:space="0" w:color="auto"/>
            <w:bottom w:val="none" w:sz="0" w:space="0" w:color="auto"/>
            <w:right w:val="none" w:sz="0" w:space="0" w:color="auto"/>
          </w:divBdr>
        </w:div>
        <w:div w:id="291181181">
          <w:marLeft w:val="547"/>
          <w:marRight w:val="0"/>
          <w:marTop w:val="134"/>
          <w:marBottom w:val="0"/>
          <w:divBdr>
            <w:top w:val="none" w:sz="0" w:space="0" w:color="auto"/>
            <w:left w:val="none" w:sz="0" w:space="0" w:color="auto"/>
            <w:bottom w:val="none" w:sz="0" w:space="0" w:color="auto"/>
            <w:right w:val="none" w:sz="0" w:space="0" w:color="auto"/>
          </w:divBdr>
        </w:div>
        <w:div w:id="1872260971">
          <w:marLeft w:val="1166"/>
          <w:marRight w:val="0"/>
          <w:marTop w:val="115"/>
          <w:marBottom w:val="0"/>
          <w:divBdr>
            <w:top w:val="none" w:sz="0" w:space="0" w:color="auto"/>
            <w:left w:val="none" w:sz="0" w:space="0" w:color="auto"/>
            <w:bottom w:val="none" w:sz="0" w:space="0" w:color="auto"/>
            <w:right w:val="none" w:sz="0" w:space="0" w:color="auto"/>
          </w:divBdr>
        </w:div>
        <w:div w:id="763301260">
          <w:marLeft w:val="1800"/>
          <w:marRight w:val="0"/>
          <w:marTop w:val="96"/>
          <w:marBottom w:val="0"/>
          <w:divBdr>
            <w:top w:val="none" w:sz="0" w:space="0" w:color="auto"/>
            <w:left w:val="none" w:sz="0" w:space="0" w:color="auto"/>
            <w:bottom w:val="none" w:sz="0" w:space="0" w:color="auto"/>
            <w:right w:val="none" w:sz="0" w:space="0" w:color="auto"/>
          </w:divBdr>
        </w:div>
        <w:div w:id="7103661">
          <w:marLeft w:val="1800"/>
          <w:marRight w:val="0"/>
          <w:marTop w:val="96"/>
          <w:marBottom w:val="0"/>
          <w:divBdr>
            <w:top w:val="none" w:sz="0" w:space="0" w:color="auto"/>
            <w:left w:val="none" w:sz="0" w:space="0" w:color="auto"/>
            <w:bottom w:val="none" w:sz="0" w:space="0" w:color="auto"/>
            <w:right w:val="none" w:sz="0" w:space="0" w:color="auto"/>
          </w:divBdr>
        </w:div>
        <w:div w:id="843125341">
          <w:marLeft w:val="1800"/>
          <w:marRight w:val="0"/>
          <w:marTop w:val="96"/>
          <w:marBottom w:val="0"/>
          <w:divBdr>
            <w:top w:val="none" w:sz="0" w:space="0" w:color="auto"/>
            <w:left w:val="none" w:sz="0" w:space="0" w:color="auto"/>
            <w:bottom w:val="none" w:sz="0" w:space="0" w:color="auto"/>
            <w:right w:val="none" w:sz="0" w:space="0" w:color="auto"/>
          </w:divBdr>
        </w:div>
        <w:div w:id="2101218013">
          <w:marLeft w:val="1800"/>
          <w:marRight w:val="0"/>
          <w:marTop w:val="96"/>
          <w:marBottom w:val="0"/>
          <w:divBdr>
            <w:top w:val="none" w:sz="0" w:space="0" w:color="auto"/>
            <w:left w:val="none" w:sz="0" w:space="0" w:color="auto"/>
            <w:bottom w:val="none" w:sz="0" w:space="0" w:color="auto"/>
            <w:right w:val="none" w:sz="0" w:space="0" w:color="auto"/>
          </w:divBdr>
        </w:div>
        <w:div w:id="1393235979">
          <w:marLeft w:val="547"/>
          <w:marRight w:val="0"/>
          <w:marTop w:val="134"/>
          <w:marBottom w:val="0"/>
          <w:divBdr>
            <w:top w:val="none" w:sz="0" w:space="0" w:color="auto"/>
            <w:left w:val="none" w:sz="0" w:space="0" w:color="auto"/>
            <w:bottom w:val="none" w:sz="0" w:space="0" w:color="auto"/>
            <w:right w:val="none" w:sz="0" w:space="0" w:color="auto"/>
          </w:divBdr>
        </w:div>
        <w:div w:id="685248782">
          <w:marLeft w:val="547"/>
          <w:marRight w:val="0"/>
          <w:marTop w:val="134"/>
          <w:marBottom w:val="0"/>
          <w:divBdr>
            <w:top w:val="none" w:sz="0" w:space="0" w:color="auto"/>
            <w:left w:val="none" w:sz="0" w:space="0" w:color="auto"/>
            <w:bottom w:val="none" w:sz="0" w:space="0" w:color="auto"/>
            <w:right w:val="none" w:sz="0" w:space="0" w:color="auto"/>
          </w:divBdr>
        </w:div>
        <w:div w:id="812064981">
          <w:marLeft w:val="1166"/>
          <w:marRight w:val="0"/>
          <w:marTop w:val="115"/>
          <w:marBottom w:val="0"/>
          <w:divBdr>
            <w:top w:val="none" w:sz="0" w:space="0" w:color="auto"/>
            <w:left w:val="none" w:sz="0" w:space="0" w:color="auto"/>
            <w:bottom w:val="none" w:sz="0" w:space="0" w:color="auto"/>
            <w:right w:val="none" w:sz="0" w:space="0" w:color="auto"/>
          </w:divBdr>
        </w:div>
        <w:div w:id="261382100">
          <w:marLeft w:val="1166"/>
          <w:marRight w:val="0"/>
          <w:marTop w:val="115"/>
          <w:marBottom w:val="0"/>
          <w:divBdr>
            <w:top w:val="none" w:sz="0" w:space="0" w:color="auto"/>
            <w:left w:val="none" w:sz="0" w:space="0" w:color="auto"/>
            <w:bottom w:val="none" w:sz="0" w:space="0" w:color="auto"/>
            <w:right w:val="none" w:sz="0" w:space="0" w:color="auto"/>
          </w:divBdr>
        </w:div>
        <w:div w:id="1150249835">
          <w:marLeft w:val="1166"/>
          <w:marRight w:val="0"/>
          <w:marTop w:val="115"/>
          <w:marBottom w:val="0"/>
          <w:divBdr>
            <w:top w:val="none" w:sz="0" w:space="0" w:color="auto"/>
            <w:left w:val="none" w:sz="0" w:space="0" w:color="auto"/>
            <w:bottom w:val="none" w:sz="0" w:space="0" w:color="auto"/>
            <w:right w:val="none" w:sz="0" w:space="0" w:color="auto"/>
          </w:divBdr>
        </w:div>
        <w:div w:id="1167209020">
          <w:marLeft w:val="547"/>
          <w:marRight w:val="0"/>
          <w:marTop w:val="134"/>
          <w:marBottom w:val="0"/>
          <w:divBdr>
            <w:top w:val="none" w:sz="0" w:space="0" w:color="auto"/>
            <w:left w:val="none" w:sz="0" w:space="0" w:color="auto"/>
            <w:bottom w:val="none" w:sz="0" w:space="0" w:color="auto"/>
            <w:right w:val="none" w:sz="0" w:space="0" w:color="auto"/>
          </w:divBdr>
        </w:div>
        <w:div w:id="1292784939">
          <w:marLeft w:val="547"/>
          <w:marRight w:val="0"/>
          <w:marTop w:val="134"/>
          <w:marBottom w:val="0"/>
          <w:divBdr>
            <w:top w:val="none" w:sz="0" w:space="0" w:color="auto"/>
            <w:left w:val="none" w:sz="0" w:space="0" w:color="auto"/>
            <w:bottom w:val="none" w:sz="0" w:space="0" w:color="auto"/>
            <w:right w:val="none" w:sz="0" w:space="0" w:color="auto"/>
          </w:divBdr>
        </w:div>
        <w:div w:id="174343514">
          <w:marLeft w:val="1166"/>
          <w:marRight w:val="0"/>
          <w:marTop w:val="115"/>
          <w:marBottom w:val="0"/>
          <w:divBdr>
            <w:top w:val="none" w:sz="0" w:space="0" w:color="auto"/>
            <w:left w:val="none" w:sz="0" w:space="0" w:color="auto"/>
            <w:bottom w:val="none" w:sz="0" w:space="0" w:color="auto"/>
            <w:right w:val="none" w:sz="0" w:space="0" w:color="auto"/>
          </w:divBdr>
        </w:div>
        <w:div w:id="1604142552">
          <w:marLeft w:val="1800"/>
          <w:marRight w:val="0"/>
          <w:marTop w:val="96"/>
          <w:marBottom w:val="0"/>
          <w:divBdr>
            <w:top w:val="none" w:sz="0" w:space="0" w:color="auto"/>
            <w:left w:val="none" w:sz="0" w:space="0" w:color="auto"/>
            <w:bottom w:val="none" w:sz="0" w:space="0" w:color="auto"/>
            <w:right w:val="none" w:sz="0" w:space="0" w:color="auto"/>
          </w:divBdr>
        </w:div>
        <w:div w:id="692535417">
          <w:marLeft w:val="1800"/>
          <w:marRight w:val="0"/>
          <w:marTop w:val="96"/>
          <w:marBottom w:val="0"/>
          <w:divBdr>
            <w:top w:val="none" w:sz="0" w:space="0" w:color="auto"/>
            <w:left w:val="none" w:sz="0" w:space="0" w:color="auto"/>
            <w:bottom w:val="none" w:sz="0" w:space="0" w:color="auto"/>
            <w:right w:val="none" w:sz="0" w:space="0" w:color="auto"/>
          </w:divBdr>
        </w:div>
        <w:div w:id="846794352">
          <w:marLeft w:val="547"/>
          <w:marRight w:val="0"/>
          <w:marTop w:val="134"/>
          <w:marBottom w:val="0"/>
          <w:divBdr>
            <w:top w:val="none" w:sz="0" w:space="0" w:color="auto"/>
            <w:left w:val="none" w:sz="0" w:space="0" w:color="auto"/>
            <w:bottom w:val="none" w:sz="0" w:space="0" w:color="auto"/>
            <w:right w:val="none" w:sz="0" w:space="0" w:color="auto"/>
          </w:divBdr>
        </w:div>
        <w:div w:id="913927754">
          <w:marLeft w:val="547"/>
          <w:marRight w:val="0"/>
          <w:marTop w:val="134"/>
          <w:marBottom w:val="0"/>
          <w:divBdr>
            <w:top w:val="none" w:sz="0" w:space="0" w:color="auto"/>
            <w:left w:val="none" w:sz="0" w:space="0" w:color="auto"/>
            <w:bottom w:val="none" w:sz="0" w:space="0" w:color="auto"/>
            <w:right w:val="none" w:sz="0" w:space="0" w:color="auto"/>
          </w:divBdr>
        </w:div>
        <w:div w:id="326059421">
          <w:marLeft w:val="1166"/>
          <w:marRight w:val="0"/>
          <w:marTop w:val="115"/>
          <w:marBottom w:val="0"/>
          <w:divBdr>
            <w:top w:val="none" w:sz="0" w:space="0" w:color="auto"/>
            <w:left w:val="none" w:sz="0" w:space="0" w:color="auto"/>
            <w:bottom w:val="none" w:sz="0" w:space="0" w:color="auto"/>
            <w:right w:val="none" w:sz="0" w:space="0" w:color="auto"/>
          </w:divBdr>
        </w:div>
        <w:div w:id="400107013">
          <w:marLeft w:val="1166"/>
          <w:marRight w:val="0"/>
          <w:marTop w:val="115"/>
          <w:marBottom w:val="0"/>
          <w:divBdr>
            <w:top w:val="none" w:sz="0" w:space="0" w:color="auto"/>
            <w:left w:val="none" w:sz="0" w:space="0" w:color="auto"/>
            <w:bottom w:val="none" w:sz="0" w:space="0" w:color="auto"/>
            <w:right w:val="none" w:sz="0" w:space="0" w:color="auto"/>
          </w:divBdr>
        </w:div>
        <w:div w:id="758795219">
          <w:marLeft w:val="1166"/>
          <w:marRight w:val="0"/>
          <w:marTop w:val="115"/>
          <w:marBottom w:val="0"/>
          <w:divBdr>
            <w:top w:val="none" w:sz="0" w:space="0" w:color="auto"/>
            <w:left w:val="none" w:sz="0" w:space="0" w:color="auto"/>
            <w:bottom w:val="none" w:sz="0" w:space="0" w:color="auto"/>
            <w:right w:val="none" w:sz="0" w:space="0" w:color="auto"/>
          </w:divBdr>
        </w:div>
        <w:div w:id="937518987">
          <w:marLeft w:val="1166"/>
          <w:marRight w:val="0"/>
          <w:marTop w:val="115"/>
          <w:marBottom w:val="0"/>
          <w:divBdr>
            <w:top w:val="none" w:sz="0" w:space="0" w:color="auto"/>
            <w:left w:val="none" w:sz="0" w:space="0" w:color="auto"/>
            <w:bottom w:val="none" w:sz="0" w:space="0" w:color="auto"/>
            <w:right w:val="none" w:sz="0" w:space="0" w:color="auto"/>
          </w:divBdr>
        </w:div>
        <w:div w:id="1700668760">
          <w:marLeft w:val="1166"/>
          <w:marRight w:val="0"/>
          <w:marTop w:val="115"/>
          <w:marBottom w:val="0"/>
          <w:divBdr>
            <w:top w:val="none" w:sz="0" w:space="0" w:color="auto"/>
            <w:left w:val="none" w:sz="0" w:space="0" w:color="auto"/>
            <w:bottom w:val="none" w:sz="0" w:space="0" w:color="auto"/>
            <w:right w:val="none" w:sz="0" w:space="0" w:color="auto"/>
          </w:divBdr>
        </w:div>
        <w:div w:id="1702903365">
          <w:marLeft w:val="547"/>
          <w:marRight w:val="0"/>
          <w:marTop w:val="134"/>
          <w:marBottom w:val="0"/>
          <w:divBdr>
            <w:top w:val="none" w:sz="0" w:space="0" w:color="auto"/>
            <w:left w:val="none" w:sz="0" w:space="0" w:color="auto"/>
            <w:bottom w:val="none" w:sz="0" w:space="0" w:color="auto"/>
            <w:right w:val="none" w:sz="0" w:space="0" w:color="auto"/>
          </w:divBdr>
        </w:div>
        <w:div w:id="198321640">
          <w:marLeft w:val="547"/>
          <w:marRight w:val="0"/>
          <w:marTop w:val="134"/>
          <w:marBottom w:val="0"/>
          <w:divBdr>
            <w:top w:val="none" w:sz="0" w:space="0" w:color="auto"/>
            <w:left w:val="none" w:sz="0" w:space="0" w:color="auto"/>
            <w:bottom w:val="none" w:sz="0" w:space="0" w:color="auto"/>
            <w:right w:val="none" w:sz="0" w:space="0" w:color="auto"/>
          </w:divBdr>
        </w:div>
        <w:div w:id="2117096841">
          <w:marLeft w:val="1166"/>
          <w:marRight w:val="0"/>
          <w:marTop w:val="115"/>
          <w:marBottom w:val="0"/>
          <w:divBdr>
            <w:top w:val="none" w:sz="0" w:space="0" w:color="auto"/>
            <w:left w:val="none" w:sz="0" w:space="0" w:color="auto"/>
            <w:bottom w:val="none" w:sz="0" w:space="0" w:color="auto"/>
            <w:right w:val="none" w:sz="0" w:space="0" w:color="auto"/>
          </w:divBdr>
        </w:div>
        <w:div w:id="521089787">
          <w:marLeft w:val="1166"/>
          <w:marRight w:val="0"/>
          <w:marTop w:val="115"/>
          <w:marBottom w:val="0"/>
          <w:divBdr>
            <w:top w:val="none" w:sz="0" w:space="0" w:color="auto"/>
            <w:left w:val="none" w:sz="0" w:space="0" w:color="auto"/>
            <w:bottom w:val="none" w:sz="0" w:space="0" w:color="auto"/>
            <w:right w:val="none" w:sz="0" w:space="0" w:color="auto"/>
          </w:divBdr>
        </w:div>
        <w:div w:id="1027369548">
          <w:marLeft w:val="1800"/>
          <w:marRight w:val="0"/>
          <w:marTop w:val="96"/>
          <w:marBottom w:val="0"/>
          <w:divBdr>
            <w:top w:val="none" w:sz="0" w:space="0" w:color="auto"/>
            <w:left w:val="none" w:sz="0" w:space="0" w:color="auto"/>
            <w:bottom w:val="none" w:sz="0" w:space="0" w:color="auto"/>
            <w:right w:val="none" w:sz="0" w:space="0" w:color="auto"/>
          </w:divBdr>
        </w:div>
        <w:div w:id="1197043050">
          <w:marLeft w:val="547"/>
          <w:marRight w:val="0"/>
          <w:marTop w:val="134"/>
          <w:marBottom w:val="0"/>
          <w:divBdr>
            <w:top w:val="none" w:sz="0" w:space="0" w:color="auto"/>
            <w:left w:val="none" w:sz="0" w:space="0" w:color="auto"/>
            <w:bottom w:val="none" w:sz="0" w:space="0" w:color="auto"/>
            <w:right w:val="none" w:sz="0" w:space="0" w:color="auto"/>
          </w:divBdr>
        </w:div>
        <w:div w:id="243270980">
          <w:marLeft w:val="547"/>
          <w:marRight w:val="0"/>
          <w:marTop w:val="134"/>
          <w:marBottom w:val="0"/>
          <w:divBdr>
            <w:top w:val="none" w:sz="0" w:space="0" w:color="auto"/>
            <w:left w:val="none" w:sz="0" w:space="0" w:color="auto"/>
            <w:bottom w:val="none" w:sz="0" w:space="0" w:color="auto"/>
            <w:right w:val="none" w:sz="0" w:space="0" w:color="auto"/>
          </w:divBdr>
        </w:div>
        <w:div w:id="2128888837">
          <w:marLeft w:val="1166"/>
          <w:marRight w:val="0"/>
          <w:marTop w:val="115"/>
          <w:marBottom w:val="0"/>
          <w:divBdr>
            <w:top w:val="none" w:sz="0" w:space="0" w:color="auto"/>
            <w:left w:val="none" w:sz="0" w:space="0" w:color="auto"/>
            <w:bottom w:val="none" w:sz="0" w:space="0" w:color="auto"/>
            <w:right w:val="none" w:sz="0" w:space="0" w:color="auto"/>
          </w:divBdr>
        </w:div>
        <w:div w:id="164906620">
          <w:marLeft w:val="1166"/>
          <w:marRight w:val="0"/>
          <w:marTop w:val="115"/>
          <w:marBottom w:val="0"/>
          <w:divBdr>
            <w:top w:val="none" w:sz="0" w:space="0" w:color="auto"/>
            <w:left w:val="none" w:sz="0" w:space="0" w:color="auto"/>
            <w:bottom w:val="none" w:sz="0" w:space="0" w:color="auto"/>
            <w:right w:val="none" w:sz="0" w:space="0" w:color="auto"/>
          </w:divBdr>
        </w:div>
        <w:div w:id="1214468230">
          <w:marLeft w:val="1166"/>
          <w:marRight w:val="0"/>
          <w:marTop w:val="115"/>
          <w:marBottom w:val="0"/>
          <w:divBdr>
            <w:top w:val="none" w:sz="0" w:space="0" w:color="auto"/>
            <w:left w:val="none" w:sz="0" w:space="0" w:color="auto"/>
            <w:bottom w:val="none" w:sz="0" w:space="0" w:color="auto"/>
            <w:right w:val="none" w:sz="0" w:space="0" w:color="auto"/>
          </w:divBdr>
        </w:div>
        <w:div w:id="598565275">
          <w:marLeft w:val="547"/>
          <w:marRight w:val="0"/>
          <w:marTop w:val="134"/>
          <w:marBottom w:val="0"/>
          <w:divBdr>
            <w:top w:val="none" w:sz="0" w:space="0" w:color="auto"/>
            <w:left w:val="none" w:sz="0" w:space="0" w:color="auto"/>
            <w:bottom w:val="none" w:sz="0" w:space="0" w:color="auto"/>
            <w:right w:val="none" w:sz="0" w:space="0" w:color="auto"/>
          </w:divBdr>
        </w:div>
        <w:div w:id="24714387">
          <w:marLeft w:val="547"/>
          <w:marRight w:val="0"/>
          <w:marTop w:val="134"/>
          <w:marBottom w:val="0"/>
          <w:divBdr>
            <w:top w:val="none" w:sz="0" w:space="0" w:color="auto"/>
            <w:left w:val="none" w:sz="0" w:space="0" w:color="auto"/>
            <w:bottom w:val="none" w:sz="0" w:space="0" w:color="auto"/>
            <w:right w:val="none" w:sz="0" w:space="0" w:color="auto"/>
          </w:divBdr>
        </w:div>
        <w:div w:id="229194911">
          <w:marLeft w:val="1166"/>
          <w:marRight w:val="0"/>
          <w:marTop w:val="115"/>
          <w:marBottom w:val="0"/>
          <w:divBdr>
            <w:top w:val="none" w:sz="0" w:space="0" w:color="auto"/>
            <w:left w:val="none" w:sz="0" w:space="0" w:color="auto"/>
            <w:bottom w:val="none" w:sz="0" w:space="0" w:color="auto"/>
            <w:right w:val="none" w:sz="0" w:space="0" w:color="auto"/>
          </w:divBdr>
        </w:div>
        <w:div w:id="1604416718">
          <w:marLeft w:val="1166"/>
          <w:marRight w:val="0"/>
          <w:marTop w:val="115"/>
          <w:marBottom w:val="0"/>
          <w:divBdr>
            <w:top w:val="none" w:sz="0" w:space="0" w:color="auto"/>
            <w:left w:val="none" w:sz="0" w:space="0" w:color="auto"/>
            <w:bottom w:val="none" w:sz="0" w:space="0" w:color="auto"/>
            <w:right w:val="none" w:sz="0" w:space="0" w:color="auto"/>
          </w:divBdr>
        </w:div>
        <w:div w:id="1661733593">
          <w:marLeft w:val="547"/>
          <w:marRight w:val="0"/>
          <w:marTop w:val="134"/>
          <w:marBottom w:val="0"/>
          <w:divBdr>
            <w:top w:val="none" w:sz="0" w:space="0" w:color="auto"/>
            <w:left w:val="none" w:sz="0" w:space="0" w:color="auto"/>
            <w:bottom w:val="none" w:sz="0" w:space="0" w:color="auto"/>
            <w:right w:val="none" w:sz="0" w:space="0" w:color="auto"/>
          </w:divBdr>
        </w:div>
        <w:div w:id="600067218">
          <w:marLeft w:val="547"/>
          <w:marRight w:val="0"/>
          <w:marTop w:val="134"/>
          <w:marBottom w:val="0"/>
          <w:divBdr>
            <w:top w:val="none" w:sz="0" w:space="0" w:color="auto"/>
            <w:left w:val="none" w:sz="0" w:space="0" w:color="auto"/>
            <w:bottom w:val="none" w:sz="0" w:space="0" w:color="auto"/>
            <w:right w:val="none" w:sz="0" w:space="0" w:color="auto"/>
          </w:divBdr>
        </w:div>
        <w:div w:id="1417631893">
          <w:marLeft w:val="547"/>
          <w:marRight w:val="0"/>
          <w:marTop w:val="134"/>
          <w:marBottom w:val="0"/>
          <w:divBdr>
            <w:top w:val="none" w:sz="0" w:space="0" w:color="auto"/>
            <w:left w:val="none" w:sz="0" w:space="0" w:color="auto"/>
            <w:bottom w:val="none" w:sz="0" w:space="0" w:color="auto"/>
            <w:right w:val="none" w:sz="0" w:space="0" w:color="auto"/>
          </w:divBdr>
        </w:div>
        <w:div w:id="838235944">
          <w:marLeft w:val="1800"/>
          <w:marRight w:val="0"/>
          <w:marTop w:val="96"/>
          <w:marBottom w:val="0"/>
          <w:divBdr>
            <w:top w:val="none" w:sz="0" w:space="0" w:color="auto"/>
            <w:left w:val="none" w:sz="0" w:space="0" w:color="auto"/>
            <w:bottom w:val="none" w:sz="0" w:space="0" w:color="auto"/>
            <w:right w:val="none" w:sz="0" w:space="0" w:color="auto"/>
          </w:divBdr>
        </w:div>
        <w:div w:id="1035276492">
          <w:marLeft w:val="1800"/>
          <w:marRight w:val="0"/>
          <w:marTop w:val="96"/>
          <w:marBottom w:val="0"/>
          <w:divBdr>
            <w:top w:val="none" w:sz="0" w:space="0" w:color="auto"/>
            <w:left w:val="none" w:sz="0" w:space="0" w:color="auto"/>
            <w:bottom w:val="none" w:sz="0" w:space="0" w:color="auto"/>
            <w:right w:val="none" w:sz="0" w:space="0" w:color="auto"/>
          </w:divBdr>
        </w:div>
        <w:div w:id="1222785614">
          <w:marLeft w:val="1800"/>
          <w:marRight w:val="0"/>
          <w:marTop w:val="96"/>
          <w:marBottom w:val="0"/>
          <w:divBdr>
            <w:top w:val="none" w:sz="0" w:space="0" w:color="auto"/>
            <w:left w:val="none" w:sz="0" w:space="0" w:color="auto"/>
            <w:bottom w:val="none" w:sz="0" w:space="0" w:color="auto"/>
            <w:right w:val="none" w:sz="0" w:space="0" w:color="auto"/>
          </w:divBdr>
        </w:div>
        <w:div w:id="1114977776">
          <w:marLeft w:val="1800"/>
          <w:marRight w:val="0"/>
          <w:marTop w:val="96"/>
          <w:marBottom w:val="0"/>
          <w:divBdr>
            <w:top w:val="none" w:sz="0" w:space="0" w:color="auto"/>
            <w:left w:val="none" w:sz="0" w:space="0" w:color="auto"/>
            <w:bottom w:val="none" w:sz="0" w:space="0" w:color="auto"/>
            <w:right w:val="none" w:sz="0" w:space="0" w:color="auto"/>
          </w:divBdr>
        </w:div>
        <w:div w:id="1748183963">
          <w:marLeft w:val="1800"/>
          <w:marRight w:val="0"/>
          <w:marTop w:val="96"/>
          <w:marBottom w:val="0"/>
          <w:divBdr>
            <w:top w:val="none" w:sz="0" w:space="0" w:color="auto"/>
            <w:left w:val="none" w:sz="0" w:space="0" w:color="auto"/>
            <w:bottom w:val="none" w:sz="0" w:space="0" w:color="auto"/>
            <w:right w:val="none" w:sz="0" w:space="0" w:color="auto"/>
          </w:divBdr>
        </w:div>
        <w:div w:id="213349460">
          <w:marLeft w:val="1800"/>
          <w:marRight w:val="0"/>
          <w:marTop w:val="96"/>
          <w:marBottom w:val="0"/>
          <w:divBdr>
            <w:top w:val="none" w:sz="0" w:space="0" w:color="auto"/>
            <w:left w:val="none" w:sz="0" w:space="0" w:color="auto"/>
            <w:bottom w:val="none" w:sz="0" w:space="0" w:color="auto"/>
            <w:right w:val="none" w:sz="0" w:space="0" w:color="auto"/>
          </w:divBdr>
        </w:div>
        <w:div w:id="383720523">
          <w:marLeft w:val="547"/>
          <w:marRight w:val="0"/>
          <w:marTop w:val="134"/>
          <w:marBottom w:val="0"/>
          <w:divBdr>
            <w:top w:val="none" w:sz="0" w:space="0" w:color="auto"/>
            <w:left w:val="none" w:sz="0" w:space="0" w:color="auto"/>
            <w:bottom w:val="none" w:sz="0" w:space="0" w:color="auto"/>
            <w:right w:val="none" w:sz="0" w:space="0" w:color="auto"/>
          </w:divBdr>
        </w:div>
        <w:div w:id="1986549095">
          <w:marLeft w:val="547"/>
          <w:marRight w:val="0"/>
          <w:marTop w:val="134"/>
          <w:marBottom w:val="0"/>
          <w:divBdr>
            <w:top w:val="none" w:sz="0" w:space="0" w:color="auto"/>
            <w:left w:val="none" w:sz="0" w:space="0" w:color="auto"/>
            <w:bottom w:val="none" w:sz="0" w:space="0" w:color="auto"/>
            <w:right w:val="none" w:sz="0" w:space="0" w:color="auto"/>
          </w:divBdr>
        </w:div>
        <w:div w:id="1846938726">
          <w:marLeft w:val="1166"/>
          <w:marRight w:val="0"/>
          <w:marTop w:val="115"/>
          <w:marBottom w:val="0"/>
          <w:divBdr>
            <w:top w:val="none" w:sz="0" w:space="0" w:color="auto"/>
            <w:left w:val="none" w:sz="0" w:space="0" w:color="auto"/>
            <w:bottom w:val="none" w:sz="0" w:space="0" w:color="auto"/>
            <w:right w:val="none" w:sz="0" w:space="0" w:color="auto"/>
          </w:divBdr>
        </w:div>
        <w:div w:id="1173255987">
          <w:marLeft w:val="1800"/>
          <w:marRight w:val="0"/>
          <w:marTop w:val="96"/>
          <w:marBottom w:val="0"/>
          <w:divBdr>
            <w:top w:val="none" w:sz="0" w:space="0" w:color="auto"/>
            <w:left w:val="none" w:sz="0" w:space="0" w:color="auto"/>
            <w:bottom w:val="none" w:sz="0" w:space="0" w:color="auto"/>
            <w:right w:val="none" w:sz="0" w:space="0" w:color="auto"/>
          </w:divBdr>
        </w:div>
        <w:div w:id="2072774451">
          <w:marLeft w:val="1800"/>
          <w:marRight w:val="0"/>
          <w:marTop w:val="96"/>
          <w:marBottom w:val="0"/>
          <w:divBdr>
            <w:top w:val="none" w:sz="0" w:space="0" w:color="auto"/>
            <w:left w:val="none" w:sz="0" w:space="0" w:color="auto"/>
            <w:bottom w:val="none" w:sz="0" w:space="0" w:color="auto"/>
            <w:right w:val="none" w:sz="0" w:space="0" w:color="auto"/>
          </w:divBdr>
        </w:div>
        <w:div w:id="755052762">
          <w:marLeft w:val="547"/>
          <w:marRight w:val="0"/>
          <w:marTop w:val="134"/>
          <w:marBottom w:val="0"/>
          <w:divBdr>
            <w:top w:val="none" w:sz="0" w:space="0" w:color="auto"/>
            <w:left w:val="none" w:sz="0" w:space="0" w:color="auto"/>
            <w:bottom w:val="none" w:sz="0" w:space="0" w:color="auto"/>
            <w:right w:val="none" w:sz="0" w:space="0" w:color="auto"/>
          </w:divBdr>
        </w:div>
        <w:div w:id="1001852227">
          <w:marLeft w:val="547"/>
          <w:marRight w:val="0"/>
          <w:marTop w:val="134"/>
          <w:marBottom w:val="0"/>
          <w:divBdr>
            <w:top w:val="none" w:sz="0" w:space="0" w:color="auto"/>
            <w:left w:val="none" w:sz="0" w:space="0" w:color="auto"/>
            <w:bottom w:val="none" w:sz="0" w:space="0" w:color="auto"/>
            <w:right w:val="none" w:sz="0" w:space="0" w:color="auto"/>
          </w:divBdr>
        </w:div>
        <w:div w:id="1061253979">
          <w:marLeft w:val="1166"/>
          <w:marRight w:val="0"/>
          <w:marTop w:val="115"/>
          <w:marBottom w:val="0"/>
          <w:divBdr>
            <w:top w:val="none" w:sz="0" w:space="0" w:color="auto"/>
            <w:left w:val="none" w:sz="0" w:space="0" w:color="auto"/>
            <w:bottom w:val="none" w:sz="0" w:space="0" w:color="auto"/>
            <w:right w:val="none" w:sz="0" w:space="0" w:color="auto"/>
          </w:divBdr>
        </w:div>
        <w:div w:id="1624313654">
          <w:marLeft w:val="1166"/>
          <w:marRight w:val="0"/>
          <w:marTop w:val="115"/>
          <w:marBottom w:val="0"/>
          <w:divBdr>
            <w:top w:val="none" w:sz="0" w:space="0" w:color="auto"/>
            <w:left w:val="none" w:sz="0" w:space="0" w:color="auto"/>
            <w:bottom w:val="none" w:sz="0" w:space="0" w:color="auto"/>
            <w:right w:val="none" w:sz="0" w:space="0" w:color="auto"/>
          </w:divBdr>
        </w:div>
        <w:div w:id="1629045137">
          <w:marLeft w:val="1800"/>
          <w:marRight w:val="0"/>
          <w:marTop w:val="96"/>
          <w:marBottom w:val="0"/>
          <w:divBdr>
            <w:top w:val="none" w:sz="0" w:space="0" w:color="auto"/>
            <w:left w:val="none" w:sz="0" w:space="0" w:color="auto"/>
            <w:bottom w:val="none" w:sz="0" w:space="0" w:color="auto"/>
            <w:right w:val="none" w:sz="0" w:space="0" w:color="auto"/>
          </w:divBdr>
        </w:div>
        <w:div w:id="1967270361">
          <w:marLeft w:val="1800"/>
          <w:marRight w:val="0"/>
          <w:marTop w:val="96"/>
          <w:marBottom w:val="0"/>
          <w:divBdr>
            <w:top w:val="none" w:sz="0" w:space="0" w:color="auto"/>
            <w:left w:val="none" w:sz="0" w:space="0" w:color="auto"/>
            <w:bottom w:val="none" w:sz="0" w:space="0" w:color="auto"/>
            <w:right w:val="none" w:sz="0" w:space="0" w:color="auto"/>
          </w:divBdr>
        </w:div>
        <w:div w:id="88939764">
          <w:marLeft w:val="1800"/>
          <w:marRight w:val="0"/>
          <w:marTop w:val="96"/>
          <w:marBottom w:val="0"/>
          <w:divBdr>
            <w:top w:val="none" w:sz="0" w:space="0" w:color="auto"/>
            <w:left w:val="none" w:sz="0" w:space="0" w:color="auto"/>
            <w:bottom w:val="none" w:sz="0" w:space="0" w:color="auto"/>
            <w:right w:val="none" w:sz="0" w:space="0" w:color="auto"/>
          </w:divBdr>
        </w:div>
        <w:div w:id="1200361256">
          <w:marLeft w:val="1800"/>
          <w:marRight w:val="0"/>
          <w:marTop w:val="96"/>
          <w:marBottom w:val="0"/>
          <w:divBdr>
            <w:top w:val="none" w:sz="0" w:space="0" w:color="auto"/>
            <w:left w:val="none" w:sz="0" w:space="0" w:color="auto"/>
            <w:bottom w:val="none" w:sz="0" w:space="0" w:color="auto"/>
            <w:right w:val="none" w:sz="0" w:space="0" w:color="auto"/>
          </w:divBdr>
        </w:div>
        <w:div w:id="1772703349">
          <w:marLeft w:val="1166"/>
          <w:marRight w:val="0"/>
          <w:marTop w:val="115"/>
          <w:marBottom w:val="0"/>
          <w:divBdr>
            <w:top w:val="none" w:sz="0" w:space="0" w:color="auto"/>
            <w:left w:val="none" w:sz="0" w:space="0" w:color="auto"/>
            <w:bottom w:val="none" w:sz="0" w:space="0" w:color="auto"/>
            <w:right w:val="none" w:sz="0" w:space="0" w:color="auto"/>
          </w:divBdr>
        </w:div>
        <w:div w:id="897597009">
          <w:marLeft w:val="547"/>
          <w:marRight w:val="0"/>
          <w:marTop w:val="134"/>
          <w:marBottom w:val="0"/>
          <w:divBdr>
            <w:top w:val="none" w:sz="0" w:space="0" w:color="auto"/>
            <w:left w:val="none" w:sz="0" w:space="0" w:color="auto"/>
            <w:bottom w:val="none" w:sz="0" w:space="0" w:color="auto"/>
            <w:right w:val="none" w:sz="0" w:space="0" w:color="auto"/>
          </w:divBdr>
        </w:div>
        <w:div w:id="1183545644">
          <w:marLeft w:val="547"/>
          <w:marRight w:val="0"/>
          <w:marTop w:val="134"/>
          <w:marBottom w:val="0"/>
          <w:divBdr>
            <w:top w:val="none" w:sz="0" w:space="0" w:color="auto"/>
            <w:left w:val="none" w:sz="0" w:space="0" w:color="auto"/>
            <w:bottom w:val="none" w:sz="0" w:space="0" w:color="auto"/>
            <w:right w:val="none" w:sz="0" w:space="0" w:color="auto"/>
          </w:divBdr>
        </w:div>
        <w:div w:id="2134397489">
          <w:marLeft w:val="1166"/>
          <w:marRight w:val="0"/>
          <w:marTop w:val="115"/>
          <w:marBottom w:val="0"/>
          <w:divBdr>
            <w:top w:val="none" w:sz="0" w:space="0" w:color="auto"/>
            <w:left w:val="none" w:sz="0" w:space="0" w:color="auto"/>
            <w:bottom w:val="none" w:sz="0" w:space="0" w:color="auto"/>
            <w:right w:val="none" w:sz="0" w:space="0" w:color="auto"/>
          </w:divBdr>
        </w:div>
        <w:div w:id="661853290">
          <w:marLeft w:val="1166"/>
          <w:marRight w:val="0"/>
          <w:marTop w:val="115"/>
          <w:marBottom w:val="0"/>
          <w:divBdr>
            <w:top w:val="none" w:sz="0" w:space="0" w:color="auto"/>
            <w:left w:val="none" w:sz="0" w:space="0" w:color="auto"/>
            <w:bottom w:val="none" w:sz="0" w:space="0" w:color="auto"/>
            <w:right w:val="none" w:sz="0" w:space="0" w:color="auto"/>
          </w:divBdr>
        </w:div>
        <w:div w:id="47921535">
          <w:marLeft w:val="1800"/>
          <w:marRight w:val="0"/>
          <w:marTop w:val="96"/>
          <w:marBottom w:val="0"/>
          <w:divBdr>
            <w:top w:val="none" w:sz="0" w:space="0" w:color="auto"/>
            <w:left w:val="none" w:sz="0" w:space="0" w:color="auto"/>
            <w:bottom w:val="none" w:sz="0" w:space="0" w:color="auto"/>
            <w:right w:val="none" w:sz="0" w:space="0" w:color="auto"/>
          </w:divBdr>
        </w:div>
        <w:div w:id="747311772">
          <w:marLeft w:val="1800"/>
          <w:marRight w:val="0"/>
          <w:marTop w:val="96"/>
          <w:marBottom w:val="0"/>
          <w:divBdr>
            <w:top w:val="none" w:sz="0" w:space="0" w:color="auto"/>
            <w:left w:val="none" w:sz="0" w:space="0" w:color="auto"/>
            <w:bottom w:val="none" w:sz="0" w:space="0" w:color="auto"/>
            <w:right w:val="none" w:sz="0" w:space="0" w:color="auto"/>
          </w:divBdr>
        </w:div>
        <w:div w:id="1696269794">
          <w:marLeft w:val="547"/>
          <w:marRight w:val="0"/>
          <w:marTop w:val="134"/>
          <w:marBottom w:val="0"/>
          <w:divBdr>
            <w:top w:val="none" w:sz="0" w:space="0" w:color="auto"/>
            <w:left w:val="none" w:sz="0" w:space="0" w:color="auto"/>
            <w:bottom w:val="none" w:sz="0" w:space="0" w:color="auto"/>
            <w:right w:val="none" w:sz="0" w:space="0" w:color="auto"/>
          </w:divBdr>
        </w:div>
        <w:div w:id="63839498">
          <w:marLeft w:val="547"/>
          <w:marRight w:val="0"/>
          <w:marTop w:val="134"/>
          <w:marBottom w:val="0"/>
          <w:divBdr>
            <w:top w:val="none" w:sz="0" w:space="0" w:color="auto"/>
            <w:left w:val="none" w:sz="0" w:space="0" w:color="auto"/>
            <w:bottom w:val="none" w:sz="0" w:space="0" w:color="auto"/>
            <w:right w:val="none" w:sz="0" w:space="0" w:color="auto"/>
          </w:divBdr>
        </w:div>
        <w:div w:id="1332946486">
          <w:marLeft w:val="1166"/>
          <w:marRight w:val="0"/>
          <w:marTop w:val="115"/>
          <w:marBottom w:val="0"/>
          <w:divBdr>
            <w:top w:val="none" w:sz="0" w:space="0" w:color="auto"/>
            <w:left w:val="none" w:sz="0" w:space="0" w:color="auto"/>
            <w:bottom w:val="none" w:sz="0" w:space="0" w:color="auto"/>
            <w:right w:val="none" w:sz="0" w:space="0" w:color="auto"/>
          </w:divBdr>
        </w:div>
        <w:div w:id="1458137471">
          <w:marLeft w:val="547"/>
          <w:marRight w:val="0"/>
          <w:marTop w:val="134"/>
          <w:marBottom w:val="0"/>
          <w:divBdr>
            <w:top w:val="none" w:sz="0" w:space="0" w:color="auto"/>
            <w:left w:val="none" w:sz="0" w:space="0" w:color="auto"/>
            <w:bottom w:val="none" w:sz="0" w:space="0" w:color="auto"/>
            <w:right w:val="none" w:sz="0" w:space="0" w:color="auto"/>
          </w:divBdr>
        </w:div>
        <w:div w:id="1053385125">
          <w:marLeft w:val="547"/>
          <w:marRight w:val="0"/>
          <w:marTop w:val="134"/>
          <w:marBottom w:val="0"/>
          <w:divBdr>
            <w:top w:val="none" w:sz="0" w:space="0" w:color="auto"/>
            <w:left w:val="none" w:sz="0" w:space="0" w:color="auto"/>
            <w:bottom w:val="none" w:sz="0" w:space="0" w:color="auto"/>
            <w:right w:val="none" w:sz="0" w:space="0" w:color="auto"/>
          </w:divBdr>
        </w:div>
        <w:div w:id="1619947939">
          <w:marLeft w:val="1800"/>
          <w:marRight w:val="0"/>
          <w:marTop w:val="96"/>
          <w:marBottom w:val="0"/>
          <w:divBdr>
            <w:top w:val="none" w:sz="0" w:space="0" w:color="auto"/>
            <w:left w:val="none" w:sz="0" w:space="0" w:color="auto"/>
            <w:bottom w:val="none" w:sz="0" w:space="0" w:color="auto"/>
            <w:right w:val="none" w:sz="0" w:space="0" w:color="auto"/>
          </w:divBdr>
        </w:div>
        <w:div w:id="785583924">
          <w:marLeft w:val="547"/>
          <w:marRight w:val="0"/>
          <w:marTop w:val="134"/>
          <w:marBottom w:val="0"/>
          <w:divBdr>
            <w:top w:val="none" w:sz="0" w:space="0" w:color="auto"/>
            <w:left w:val="none" w:sz="0" w:space="0" w:color="auto"/>
            <w:bottom w:val="none" w:sz="0" w:space="0" w:color="auto"/>
            <w:right w:val="none" w:sz="0" w:space="0" w:color="auto"/>
          </w:divBdr>
        </w:div>
        <w:div w:id="1412312071">
          <w:marLeft w:val="1800"/>
          <w:marRight w:val="0"/>
          <w:marTop w:val="96"/>
          <w:marBottom w:val="0"/>
          <w:divBdr>
            <w:top w:val="none" w:sz="0" w:space="0" w:color="auto"/>
            <w:left w:val="none" w:sz="0" w:space="0" w:color="auto"/>
            <w:bottom w:val="none" w:sz="0" w:space="0" w:color="auto"/>
            <w:right w:val="none" w:sz="0" w:space="0" w:color="auto"/>
          </w:divBdr>
        </w:div>
        <w:div w:id="1993678021">
          <w:marLeft w:val="547"/>
          <w:marRight w:val="0"/>
          <w:marTop w:val="134"/>
          <w:marBottom w:val="0"/>
          <w:divBdr>
            <w:top w:val="none" w:sz="0" w:space="0" w:color="auto"/>
            <w:left w:val="none" w:sz="0" w:space="0" w:color="auto"/>
            <w:bottom w:val="none" w:sz="0" w:space="0" w:color="auto"/>
            <w:right w:val="none" w:sz="0" w:space="0" w:color="auto"/>
          </w:divBdr>
        </w:div>
        <w:div w:id="1496339128">
          <w:marLeft w:val="547"/>
          <w:marRight w:val="0"/>
          <w:marTop w:val="134"/>
          <w:marBottom w:val="0"/>
          <w:divBdr>
            <w:top w:val="none" w:sz="0" w:space="0" w:color="auto"/>
            <w:left w:val="none" w:sz="0" w:space="0" w:color="auto"/>
            <w:bottom w:val="none" w:sz="0" w:space="0" w:color="auto"/>
            <w:right w:val="none" w:sz="0" w:space="0" w:color="auto"/>
          </w:divBdr>
        </w:div>
        <w:div w:id="1752503699">
          <w:marLeft w:val="547"/>
          <w:marRight w:val="0"/>
          <w:marTop w:val="134"/>
          <w:marBottom w:val="0"/>
          <w:divBdr>
            <w:top w:val="none" w:sz="0" w:space="0" w:color="auto"/>
            <w:left w:val="none" w:sz="0" w:space="0" w:color="auto"/>
            <w:bottom w:val="none" w:sz="0" w:space="0" w:color="auto"/>
            <w:right w:val="none" w:sz="0" w:space="0" w:color="auto"/>
          </w:divBdr>
        </w:div>
        <w:div w:id="2092040544">
          <w:marLeft w:val="547"/>
          <w:marRight w:val="0"/>
          <w:marTop w:val="134"/>
          <w:marBottom w:val="0"/>
          <w:divBdr>
            <w:top w:val="none" w:sz="0" w:space="0" w:color="auto"/>
            <w:left w:val="none" w:sz="0" w:space="0" w:color="auto"/>
            <w:bottom w:val="none" w:sz="0" w:space="0" w:color="auto"/>
            <w:right w:val="none" w:sz="0" w:space="0" w:color="auto"/>
          </w:divBdr>
        </w:div>
        <w:div w:id="306319735">
          <w:marLeft w:val="547"/>
          <w:marRight w:val="0"/>
          <w:marTop w:val="134"/>
          <w:marBottom w:val="0"/>
          <w:divBdr>
            <w:top w:val="none" w:sz="0" w:space="0" w:color="auto"/>
            <w:left w:val="none" w:sz="0" w:space="0" w:color="auto"/>
            <w:bottom w:val="none" w:sz="0" w:space="0" w:color="auto"/>
            <w:right w:val="none" w:sz="0" w:space="0" w:color="auto"/>
          </w:divBdr>
        </w:div>
        <w:div w:id="819346484">
          <w:marLeft w:val="547"/>
          <w:marRight w:val="0"/>
          <w:marTop w:val="134"/>
          <w:marBottom w:val="0"/>
          <w:divBdr>
            <w:top w:val="none" w:sz="0" w:space="0" w:color="auto"/>
            <w:left w:val="none" w:sz="0" w:space="0" w:color="auto"/>
            <w:bottom w:val="none" w:sz="0" w:space="0" w:color="auto"/>
            <w:right w:val="none" w:sz="0" w:space="0" w:color="auto"/>
          </w:divBdr>
        </w:div>
        <w:div w:id="193230932">
          <w:marLeft w:val="1166"/>
          <w:marRight w:val="0"/>
          <w:marTop w:val="115"/>
          <w:marBottom w:val="0"/>
          <w:divBdr>
            <w:top w:val="none" w:sz="0" w:space="0" w:color="auto"/>
            <w:left w:val="none" w:sz="0" w:space="0" w:color="auto"/>
            <w:bottom w:val="none" w:sz="0" w:space="0" w:color="auto"/>
            <w:right w:val="none" w:sz="0" w:space="0" w:color="auto"/>
          </w:divBdr>
        </w:div>
        <w:div w:id="1337224149">
          <w:marLeft w:val="1166"/>
          <w:marRight w:val="0"/>
          <w:marTop w:val="115"/>
          <w:marBottom w:val="0"/>
          <w:divBdr>
            <w:top w:val="none" w:sz="0" w:space="0" w:color="auto"/>
            <w:left w:val="none" w:sz="0" w:space="0" w:color="auto"/>
            <w:bottom w:val="none" w:sz="0" w:space="0" w:color="auto"/>
            <w:right w:val="none" w:sz="0" w:space="0" w:color="auto"/>
          </w:divBdr>
        </w:div>
        <w:div w:id="1293169924">
          <w:marLeft w:val="547"/>
          <w:marRight w:val="0"/>
          <w:marTop w:val="134"/>
          <w:marBottom w:val="0"/>
          <w:divBdr>
            <w:top w:val="none" w:sz="0" w:space="0" w:color="auto"/>
            <w:left w:val="none" w:sz="0" w:space="0" w:color="auto"/>
            <w:bottom w:val="none" w:sz="0" w:space="0" w:color="auto"/>
            <w:right w:val="none" w:sz="0" w:space="0" w:color="auto"/>
          </w:divBdr>
        </w:div>
        <w:div w:id="1602907497">
          <w:marLeft w:val="547"/>
          <w:marRight w:val="0"/>
          <w:marTop w:val="134"/>
          <w:marBottom w:val="0"/>
          <w:divBdr>
            <w:top w:val="none" w:sz="0" w:space="0" w:color="auto"/>
            <w:left w:val="none" w:sz="0" w:space="0" w:color="auto"/>
            <w:bottom w:val="none" w:sz="0" w:space="0" w:color="auto"/>
            <w:right w:val="none" w:sz="0" w:space="0" w:color="auto"/>
          </w:divBdr>
        </w:div>
        <w:div w:id="612126902">
          <w:marLeft w:val="1166"/>
          <w:marRight w:val="0"/>
          <w:marTop w:val="115"/>
          <w:marBottom w:val="0"/>
          <w:divBdr>
            <w:top w:val="none" w:sz="0" w:space="0" w:color="auto"/>
            <w:left w:val="none" w:sz="0" w:space="0" w:color="auto"/>
            <w:bottom w:val="none" w:sz="0" w:space="0" w:color="auto"/>
            <w:right w:val="none" w:sz="0" w:space="0" w:color="auto"/>
          </w:divBdr>
        </w:div>
        <w:div w:id="1026908124">
          <w:marLeft w:val="1166"/>
          <w:marRight w:val="0"/>
          <w:marTop w:val="115"/>
          <w:marBottom w:val="0"/>
          <w:divBdr>
            <w:top w:val="none" w:sz="0" w:space="0" w:color="auto"/>
            <w:left w:val="none" w:sz="0" w:space="0" w:color="auto"/>
            <w:bottom w:val="none" w:sz="0" w:space="0" w:color="auto"/>
            <w:right w:val="none" w:sz="0" w:space="0" w:color="auto"/>
          </w:divBdr>
        </w:div>
        <w:div w:id="206183979">
          <w:marLeft w:val="1166"/>
          <w:marRight w:val="0"/>
          <w:marTop w:val="115"/>
          <w:marBottom w:val="0"/>
          <w:divBdr>
            <w:top w:val="none" w:sz="0" w:space="0" w:color="auto"/>
            <w:left w:val="none" w:sz="0" w:space="0" w:color="auto"/>
            <w:bottom w:val="none" w:sz="0" w:space="0" w:color="auto"/>
            <w:right w:val="none" w:sz="0" w:space="0" w:color="auto"/>
          </w:divBdr>
        </w:div>
        <w:div w:id="1727679866">
          <w:marLeft w:val="1800"/>
          <w:marRight w:val="0"/>
          <w:marTop w:val="96"/>
          <w:marBottom w:val="0"/>
          <w:divBdr>
            <w:top w:val="none" w:sz="0" w:space="0" w:color="auto"/>
            <w:left w:val="none" w:sz="0" w:space="0" w:color="auto"/>
            <w:bottom w:val="none" w:sz="0" w:space="0" w:color="auto"/>
            <w:right w:val="none" w:sz="0" w:space="0" w:color="auto"/>
          </w:divBdr>
        </w:div>
        <w:div w:id="555627210">
          <w:marLeft w:val="1800"/>
          <w:marRight w:val="0"/>
          <w:marTop w:val="96"/>
          <w:marBottom w:val="0"/>
          <w:divBdr>
            <w:top w:val="none" w:sz="0" w:space="0" w:color="auto"/>
            <w:left w:val="none" w:sz="0" w:space="0" w:color="auto"/>
            <w:bottom w:val="none" w:sz="0" w:space="0" w:color="auto"/>
            <w:right w:val="none" w:sz="0" w:space="0" w:color="auto"/>
          </w:divBdr>
        </w:div>
        <w:div w:id="1077900033">
          <w:marLeft w:val="1800"/>
          <w:marRight w:val="0"/>
          <w:marTop w:val="96"/>
          <w:marBottom w:val="0"/>
          <w:divBdr>
            <w:top w:val="none" w:sz="0" w:space="0" w:color="auto"/>
            <w:left w:val="none" w:sz="0" w:space="0" w:color="auto"/>
            <w:bottom w:val="none" w:sz="0" w:space="0" w:color="auto"/>
            <w:right w:val="none" w:sz="0" w:space="0" w:color="auto"/>
          </w:divBdr>
        </w:div>
        <w:div w:id="335307488">
          <w:marLeft w:val="1166"/>
          <w:marRight w:val="0"/>
          <w:marTop w:val="115"/>
          <w:marBottom w:val="0"/>
          <w:divBdr>
            <w:top w:val="none" w:sz="0" w:space="0" w:color="auto"/>
            <w:left w:val="none" w:sz="0" w:space="0" w:color="auto"/>
            <w:bottom w:val="none" w:sz="0" w:space="0" w:color="auto"/>
            <w:right w:val="none" w:sz="0" w:space="0" w:color="auto"/>
          </w:divBdr>
        </w:div>
        <w:div w:id="1880317578">
          <w:marLeft w:val="547"/>
          <w:marRight w:val="0"/>
          <w:marTop w:val="134"/>
          <w:marBottom w:val="0"/>
          <w:divBdr>
            <w:top w:val="none" w:sz="0" w:space="0" w:color="auto"/>
            <w:left w:val="none" w:sz="0" w:space="0" w:color="auto"/>
            <w:bottom w:val="none" w:sz="0" w:space="0" w:color="auto"/>
            <w:right w:val="none" w:sz="0" w:space="0" w:color="auto"/>
          </w:divBdr>
        </w:div>
        <w:div w:id="433281804">
          <w:marLeft w:val="547"/>
          <w:marRight w:val="0"/>
          <w:marTop w:val="134"/>
          <w:marBottom w:val="0"/>
          <w:divBdr>
            <w:top w:val="none" w:sz="0" w:space="0" w:color="auto"/>
            <w:left w:val="none" w:sz="0" w:space="0" w:color="auto"/>
            <w:bottom w:val="none" w:sz="0" w:space="0" w:color="auto"/>
            <w:right w:val="none" w:sz="0" w:space="0" w:color="auto"/>
          </w:divBdr>
        </w:div>
        <w:div w:id="1837454652">
          <w:marLeft w:val="1166"/>
          <w:marRight w:val="0"/>
          <w:marTop w:val="115"/>
          <w:marBottom w:val="0"/>
          <w:divBdr>
            <w:top w:val="none" w:sz="0" w:space="0" w:color="auto"/>
            <w:left w:val="none" w:sz="0" w:space="0" w:color="auto"/>
            <w:bottom w:val="none" w:sz="0" w:space="0" w:color="auto"/>
            <w:right w:val="none" w:sz="0" w:space="0" w:color="auto"/>
          </w:divBdr>
        </w:div>
        <w:div w:id="722211966">
          <w:marLeft w:val="1800"/>
          <w:marRight w:val="0"/>
          <w:marTop w:val="96"/>
          <w:marBottom w:val="0"/>
          <w:divBdr>
            <w:top w:val="none" w:sz="0" w:space="0" w:color="auto"/>
            <w:left w:val="none" w:sz="0" w:space="0" w:color="auto"/>
            <w:bottom w:val="none" w:sz="0" w:space="0" w:color="auto"/>
            <w:right w:val="none" w:sz="0" w:space="0" w:color="auto"/>
          </w:divBdr>
        </w:div>
        <w:div w:id="153763933">
          <w:marLeft w:val="1800"/>
          <w:marRight w:val="0"/>
          <w:marTop w:val="96"/>
          <w:marBottom w:val="0"/>
          <w:divBdr>
            <w:top w:val="none" w:sz="0" w:space="0" w:color="auto"/>
            <w:left w:val="none" w:sz="0" w:space="0" w:color="auto"/>
            <w:bottom w:val="none" w:sz="0" w:space="0" w:color="auto"/>
            <w:right w:val="none" w:sz="0" w:space="0" w:color="auto"/>
          </w:divBdr>
        </w:div>
        <w:div w:id="601374735">
          <w:marLeft w:val="1800"/>
          <w:marRight w:val="0"/>
          <w:marTop w:val="96"/>
          <w:marBottom w:val="0"/>
          <w:divBdr>
            <w:top w:val="none" w:sz="0" w:space="0" w:color="auto"/>
            <w:left w:val="none" w:sz="0" w:space="0" w:color="auto"/>
            <w:bottom w:val="none" w:sz="0" w:space="0" w:color="auto"/>
            <w:right w:val="none" w:sz="0" w:space="0" w:color="auto"/>
          </w:divBdr>
        </w:div>
        <w:div w:id="266616340">
          <w:marLeft w:val="547"/>
          <w:marRight w:val="0"/>
          <w:marTop w:val="134"/>
          <w:marBottom w:val="0"/>
          <w:divBdr>
            <w:top w:val="none" w:sz="0" w:space="0" w:color="auto"/>
            <w:left w:val="none" w:sz="0" w:space="0" w:color="auto"/>
            <w:bottom w:val="none" w:sz="0" w:space="0" w:color="auto"/>
            <w:right w:val="none" w:sz="0" w:space="0" w:color="auto"/>
          </w:divBdr>
        </w:div>
        <w:div w:id="138424307">
          <w:marLeft w:val="547"/>
          <w:marRight w:val="0"/>
          <w:marTop w:val="134"/>
          <w:marBottom w:val="0"/>
          <w:divBdr>
            <w:top w:val="none" w:sz="0" w:space="0" w:color="auto"/>
            <w:left w:val="none" w:sz="0" w:space="0" w:color="auto"/>
            <w:bottom w:val="none" w:sz="0" w:space="0" w:color="auto"/>
            <w:right w:val="none" w:sz="0" w:space="0" w:color="auto"/>
          </w:divBdr>
        </w:div>
        <w:div w:id="1471509263">
          <w:marLeft w:val="1166"/>
          <w:marRight w:val="0"/>
          <w:marTop w:val="115"/>
          <w:marBottom w:val="0"/>
          <w:divBdr>
            <w:top w:val="none" w:sz="0" w:space="0" w:color="auto"/>
            <w:left w:val="none" w:sz="0" w:space="0" w:color="auto"/>
            <w:bottom w:val="none" w:sz="0" w:space="0" w:color="auto"/>
            <w:right w:val="none" w:sz="0" w:space="0" w:color="auto"/>
          </w:divBdr>
        </w:div>
        <w:div w:id="392512326">
          <w:marLeft w:val="1166"/>
          <w:marRight w:val="0"/>
          <w:marTop w:val="115"/>
          <w:marBottom w:val="0"/>
          <w:divBdr>
            <w:top w:val="none" w:sz="0" w:space="0" w:color="auto"/>
            <w:left w:val="none" w:sz="0" w:space="0" w:color="auto"/>
            <w:bottom w:val="none" w:sz="0" w:space="0" w:color="auto"/>
            <w:right w:val="none" w:sz="0" w:space="0" w:color="auto"/>
          </w:divBdr>
        </w:div>
        <w:div w:id="1438797257">
          <w:marLeft w:val="1166"/>
          <w:marRight w:val="0"/>
          <w:marTop w:val="115"/>
          <w:marBottom w:val="0"/>
          <w:divBdr>
            <w:top w:val="none" w:sz="0" w:space="0" w:color="auto"/>
            <w:left w:val="none" w:sz="0" w:space="0" w:color="auto"/>
            <w:bottom w:val="none" w:sz="0" w:space="0" w:color="auto"/>
            <w:right w:val="none" w:sz="0" w:space="0" w:color="auto"/>
          </w:divBdr>
        </w:div>
        <w:div w:id="1175530216">
          <w:marLeft w:val="1166"/>
          <w:marRight w:val="0"/>
          <w:marTop w:val="115"/>
          <w:marBottom w:val="0"/>
          <w:divBdr>
            <w:top w:val="none" w:sz="0" w:space="0" w:color="auto"/>
            <w:left w:val="none" w:sz="0" w:space="0" w:color="auto"/>
            <w:bottom w:val="none" w:sz="0" w:space="0" w:color="auto"/>
            <w:right w:val="none" w:sz="0" w:space="0" w:color="auto"/>
          </w:divBdr>
        </w:div>
        <w:div w:id="1550149471">
          <w:marLeft w:val="1166"/>
          <w:marRight w:val="0"/>
          <w:marTop w:val="115"/>
          <w:marBottom w:val="0"/>
          <w:divBdr>
            <w:top w:val="none" w:sz="0" w:space="0" w:color="auto"/>
            <w:left w:val="none" w:sz="0" w:space="0" w:color="auto"/>
            <w:bottom w:val="none" w:sz="0" w:space="0" w:color="auto"/>
            <w:right w:val="none" w:sz="0" w:space="0" w:color="auto"/>
          </w:divBdr>
        </w:div>
        <w:div w:id="437918547">
          <w:marLeft w:val="547"/>
          <w:marRight w:val="0"/>
          <w:marTop w:val="134"/>
          <w:marBottom w:val="0"/>
          <w:divBdr>
            <w:top w:val="none" w:sz="0" w:space="0" w:color="auto"/>
            <w:left w:val="none" w:sz="0" w:space="0" w:color="auto"/>
            <w:bottom w:val="none" w:sz="0" w:space="0" w:color="auto"/>
            <w:right w:val="none" w:sz="0" w:space="0" w:color="auto"/>
          </w:divBdr>
        </w:div>
        <w:div w:id="65229306">
          <w:marLeft w:val="547"/>
          <w:marRight w:val="0"/>
          <w:marTop w:val="134"/>
          <w:marBottom w:val="0"/>
          <w:divBdr>
            <w:top w:val="none" w:sz="0" w:space="0" w:color="auto"/>
            <w:left w:val="none" w:sz="0" w:space="0" w:color="auto"/>
            <w:bottom w:val="none" w:sz="0" w:space="0" w:color="auto"/>
            <w:right w:val="none" w:sz="0" w:space="0" w:color="auto"/>
          </w:divBdr>
        </w:div>
        <w:div w:id="1685131045">
          <w:marLeft w:val="1166"/>
          <w:marRight w:val="0"/>
          <w:marTop w:val="115"/>
          <w:marBottom w:val="0"/>
          <w:divBdr>
            <w:top w:val="none" w:sz="0" w:space="0" w:color="auto"/>
            <w:left w:val="none" w:sz="0" w:space="0" w:color="auto"/>
            <w:bottom w:val="none" w:sz="0" w:space="0" w:color="auto"/>
            <w:right w:val="none" w:sz="0" w:space="0" w:color="auto"/>
          </w:divBdr>
        </w:div>
        <w:div w:id="1042367146">
          <w:marLeft w:val="1166"/>
          <w:marRight w:val="0"/>
          <w:marTop w:val="115"/>
          <w:marBottom w:val="0"/>
          <w:divBdr>
            <w:top w:val="none" w:sz="0" w:space="0" w:color="auto"/>
            <w:left w:val="none" w:sz="0" w:space="0" w:color="auto"/>
            <w:bottom w:val="none" w:sz="0" w:space="0" w:color="auto"/>
            <w:right w:val="none" w:sz="0" w:space="0" w:color="auto"/>
          </w:divBdr>
        </w:div>
        <w:div w:id="892817218">
          <w:marLeft w:val="1166"/>
          <w:marRight w:val="0"/>
          <w:marTop w:val="115"/>
          <w:marBottom w:val="0"/>
          <w:divBdr>
            <w:top w:val="none" w:sz="0" w:space="0" w:color="auto"/>
            <w:left w:val="none" w:sz="0" w:space="0" w:color="auto"/>
            <w:bottom w:val="none" w:sz="0" w:space="0" w:color="auto"/>
            <w:right w:val="none" w:sz="0" w:space="0" w:color="auto"/>
          </w:divBdr>
        </w:div>
        <w:div w:id="904410572">
          <w:marLeft w:val="547"/>
          <w:marRight w:val="0"/>
          <w:marTop w:val="134"/>
          <w:marBottom w:val="0"/>
          <w:divBdr>
            <w:top w:val="none" w:sz="0" w:space="0" w:color="auto"/>
            <w:left w:val="none" w:sz="0" w:space="0" w:color="auto"/>
            <w:bottom w:val="none" w:sz="0" w:space="0" w:color="auto"/>
            <w:right w:val="none" w:sz="0" w:space="0" w:color="auto"/>
          </w:divBdr>
        </w:div>
        <w:div w:id="833376600">
          <w:marLeft w:val="1166"/>
          <w:marRight w:val="0"/>
          <w:marTop w:val="115"/>
          <w:marBottom w:val="0"/>
          <w:divBdr>
            <w:top w:val="none" w:sz="0" w:space="0" w:color="auto"/>
            <w:left w:val="none" w:sz="0" w:space="0" w:color="auto"/>
            <w:bottom w:val="none" w:sz="0" w:space="0" w:color="auto"/>
            <w:right w:val="none" w:sz="0" w:space="0" w:color="auto"/>
          </w:divBdr>
        </w:div>
        <w:div w:id="990862983">
          <w:marLeft w:val="1166"/>
          <w:marRight w:val="0"/>
          <w:marTop w:val="115"/>
          <w:marBottom w:val="0"/>
          <w:divBdr>
            <w:top w:val="none" w:sz="0" w:space="0" w:color="auto"/>
            <w:left w:val="none" w:sz="0" w:space="0" w:color="auto"/>
            <w:bottom w:val="none" w:sz="0" w:space="0" w:color="auto"/>
            <w:right w:val="none" w:sz="0" w:space="0" w:color="auto"/>
          </w:divBdr>
        </w:div>
        <w:div w:id="843860083">
          <w:marLeft w:val="1166"/>
          <w:marRight w:val="0"/>
          <w:marTop w:val="115"/>
          <w:marBottom w:val="0"/>
          <w:divBdr>
            <w:top w:val="none" w:sz="0" w:space="0" w:color="auto"/>
            <w:left w:val="none" w:sz="0" w:space="0" w:color="auto"/>
            <w:bottom w:val="none" w:sz="0" w:space="0" w:color="auto"/>
            <w:right w:val="none" w:sz="0" w:space="0" w:color="auto"/>
          </w:divBdr>
        </w:div>
      </w:divsChild>
    </w:div>
    <w:div w:id="75367295">
      <w:bodyDiv w:val="1"/>
      <w:marLeft w:val="0"/>
      <w:marRight w:val="0"/>
      <w:marTop w:val="0"/>
      <w:marBottom w:val="0"/>
      <w:divBdr>
        <w:top w:val="none" w:sz="0" w:space="0" w:color="auto"/>
        <w:left w:val="none" w:sz="0" w:space="0" w:color="auto"/>
        <w:bottom w:val="none" w:sz="0" w:space="0" w:color="auto"/>
        <w:right w:val="none" w:sz="0" w:space="0" w:color="auto"/>
      </w:divBdr>
      <w:divsChild>
        <w:div w:id="1287201052">
          <w:marLeft w:val="547"/>
          <w:marRight w:val="0"/>
          <w:marTop w:val="134"/>
          <w:marBottom w:val="0"/>
          <w:divBdr>
            <w:top w:val="none" w:sz="0" w:space="0" w:color="auto"/>
            <w:left w:val="none" w:sz="0" w:space="0" w:color="auto"/>
            <w:bottom w:val="none" w:sz="0" w:space="0" w:color="auto"/>
            <w:right w:val="none" w:sz="0" w:space="0" w:color="auto"/>
          </w:divBdr>
        </w:div>
        <w:div w:id="624969975">
          <w:marLeft w:val="547"/>
          <w:marRight w:val="0"/>
          <w:marTop w:val="134"/>
          <w:marBottom w:val="0"/>
          <w:divBdr>
            <w:top w:val="none" w:sz="0" w:space="0" w:color="auto"/>
            <w:left w:val="none" w:sz="0" w:space="0" w:color="auto"/>
            <w:bottom w:val="none" w:sz="0" w:space="0" w:color="auto"/>
            <w:right w:val="none" w:sz="0" w:space="0" w:color="auto"/>
          </w:divBdr>
        </w:div>
        <w:div w:id="424083749">
          <w:marLeft w:val="1166"/>
          <w:marRight w:val="0"/>
          <w:marTop w:val="115"/>
          <w:marBottom w:val="0"/>
          <w:divBdr>
            <w:top w:val="none" w:sz="0" w:space="0" w:color="auto"/>
            <w:left w:val="none" w:sz="0" w:space="0" w:color="auto"/>
            <w:bottom w:val="none" w:sz="0" w:space="0" w:color="auto"/>
            <w:right w:val="none" w:sz="0" w:space="0" w:color="auto"/>
          </w:divBdr>
        </w:div>
        <w:div w:id="1889340998">
          <w:marLeft w:val="1166"/>
          <w:marRight w:val="0"/>
          <w:marTop w:val="115"/>
          <w:marBottom w:val="0"/>
          <w:divBdr>
            <w:top w:val="none" w:sz="0" w:space="0" w:color="auto"/>
            <w:left w:val="none" w:sz="0" w:space="0" w:color="auto"/>
            <w:bottom w:val="none" w:sz="0" w:space="0" w:color="auto"/>
            <w:right w:val="none" w:sz="0" w:space="0" w:color="auto"/>
          </w:divBdr>
        </w:div>
        <w:div w:id="1163470777">
          <w:marLeft w:val="1166"/>
          <w:marRight w:val="0"/>
          <w:marTop w:val="115"/>
          <w:marBottom w:val="0"/>
          <w:divBdr>
            <w:top w:val="none" w:sz="0" w:space="0" w:color="auto"/>
            <w:left w:val="none" w:sz="0" w:space="0" w:color="auto"/>
            <w:bottom w:val="none" w:sz="0" w:space="0" w:color="auto"/>
            <w:right w:val="none" w:sz="0" w:space="0" w:color="auto"/>
          </w:divBdr>
        </w:div>
        <w:div w:id="1630017305">
          <w:marLeft w:val="1166"/>
          <w:marRight w:val="0"/>
          <w:marTop w:val="115"/>
          <w:marBottom w:val="0"/>
          <w:divBdr>
            <w:top w:val="none" w:sz="0" w:space="0" w:color="auto"/>
            <w:left w:val="none" w:sz="0" w:space="0" w:color="auto"/>
            <w:bottom w:val="none" w:sz="0" w:space="0" w:color="auto"/>
            <w:right w:val="none" w:sz="0" w:space="0" w:color="auto"/>
          </w:divBdr>
        </w:div>
        <w:div w:id="1563979194">
          <w:marLeft w:val="547"/>
          <w:marRight w:val="0"/>
          <w:marTop w:val="134"/>
          <w:marBottom w:val="0"/>
          <w:divBdr>
            <w:top w:val="none" w:sz="0" w:space="0" w:color="auto"/>
            <w:left w:val="none" w:sz="0" w:space="0" w:color="auto"/>
            <w:bottom w:val="none" w:sz="0" w:space="0" w:color="auto"/>
            <w:right w:val="none" w:sz="0" w:space="0" w:color="auto"/>
          </w:divBdr>
        </w:div>
        <w:div w:id="1426414211">
          <w:marLeft w:val="547"/>
          <w:marRight w:val="0"/>
          <w:marTop w:val="134"/>
          <w:marBottom w:val="0"/>
          <w:divBdr>
            <w:top w:val="none" w:sz="0" w:space="0" w:color="auto"/>
            <w:left w:val="none" w:sz="0" w:space="0" w:color="auto"/>
            <w:bottom w:val="none" w:sz="0" w:space="0" w:color="auto"/>
            <w:right w:val="none" w:sz="0" w:space="0" w:color="auto"/>
          </w:divBdr>
        </w:div>
        <w:div w:id="1859781099">
          <w:marLeft w:val="1166"/>
          <w:marRight w:val="0"/>
          <w:marTop w:val="115"/>
          <w:marBottom w:val="0"/>
          <w:divBdr>
            <w:top w:val="none" w:sz="0" w:space="0" w:color="auto"/>
            <w:left w:val="none" w:sz="0" w:space="0" w:color="auto"/>
            <w:bottom w:val="none" w:sz="0" w:space="0" w:color="auto"/>
            <w:right w:val="none" w:sz="0" w:space="0" w:color="auto"/>
          </w:divBdr>
        </w:div>
        <w:div w:id="504830948">
          <w:marLeft w:val="1166"/>
          <w:marRight w:val="0"/>
          <w:marTop w:val="115"/>
          <w:marBottom w:val="0"/>
          <w:divBdr>
            <w:top w:val="none" w:sz="0" w:space="0" w:color="auto"/>
            <w:left w:val="none" w:sz="0" w:space="0" w:color="auto"/>
            <w:bottom w:val="none" w:sz="0" w:space="0" w:color="auto"/>
            <w:right w:val="none" w:sz="0" w:space="0" w:color="auto"/>
          </w:divBdr>
        </w:div>
        <w:div w:id="2032143875">
          <w:marLeft w:val="1166"/>
          <w:marRight w:val="0"/>
          <w:marTop w:val="115"/>
          <w:marBottom w:val="0"/>
          <w:divBdr>
            <w:top w:val="none" w:sz="0" w:space="0" w:color="auto"/>
            <w:left w:val="none" w:sz="0" w:space="0" w:color="auto"/>
            <w:bottom w:val="none" w:sz="0" w:space="0" w:color="auto"/>
            <w:right w:val="none" w:sz="0" w:space="0" w:color="auto"/>
          </w:divBdr>
        </w:div>
      </w:divsChild>
    </w:div>
    <w:div w:id="103892595">
      <w:bodyDiv w:val="1"/>
      <w:marLeft w:val="0"/>
      <w:marRight w:val="0"/>
      <w:marTop w:val="0"/>
      <w:marBottom w:val="0"/>
      <w:divBdr>
        <w:top w:val="none" w:sz="0" w:space="0" w:color="auto"/>
        <w:left w:val="none" w:sz="0" w:space="0" w:color="auto"/>
        <w:bottom w:val="none" w:sz="0" w:space="0" w:color="auto"/>
        <w:right w:val="none" w:sz="0" w:space="0" w:color="auto"/>
      </w:divBdr>
      <w:divsChild>
        <w:div w:id="1831867881">
          <w:marLeft w:val="547"/>
          <w:marRight w:val="0"/>
          <w:marTop w:val="134"/>
          <w:marBottom w:val="0"/>
          <w:divBdr>
            <w:top w:val="none" w:sz="0" w:space="0" w:color="auto"/>
            <w:left w:val="none" w:sz="0" w:space="0" w:color="auto"/>
            <w:bottom w:val="none" w:sz="0" w:space="0" w:color="auto"/>
            <w:right w:val="none" w:sz="0" w:space="0" w:color="auto"/>
          </w:divBdr>
        </w:div>
        <w:div w:id="288362532">
          <w:marLeft w:val="547"/>
          <w:marRight w:val="0"/>
          <w:marTop w:val="134"/>
          <w:marBottom w:val="0"/>
          <w:divBdr>
            <w:top w:val="none" w:sz="0" w:space="0" w:color="auto"/>
            <w:left w:val="none" w:sz="0" w:space="0" w:color="auto"/>
            <w:bottom w:val="none" w:sz="0" w:space="0" w:color="auto"/>
            <w:right w:val="none" w:sz="0" w:space="0" w:color="auto"/>
          </w:divBdr>
        </w:div>
        <w:div w:id="1688555334">
          <w:marLeft w:val="1166"/>
          <w:marRight w:val="0"/>
          <w:marTop w:val="115"/>
          <w:marBottom w:val="0"/>
          <w:divBdr>
            <w:top w:val="none" w:sz="0" w:space="0" w:color="auto"/>
            <w:left w:val="none" w:sz="0" w:space="0" w:color="auto"/>
            <w:bottom w:val="none" w:sz="0" w:space="0" w:color="auto"/>
            <w:right w:val="none" w:sz="0" w:space="0" w:color="auto"/>
          </w:divBdr>
        </w:div>
        <w:div w:id="876628073">
          <w:marLeft w:val="1166"/>
          <w:marRight w:val="0"/>
          <w:marTop w:val="115"/>
          <w:marBottom w:val="0"/>
          <w:divBdr>
            <w:top w:val="none" w:sz="0" w:space="0" w:color="auto"/>
            <w:left w:val="none" w:sz="0" w:space="0" w:color="auto"/>
            <w:bottom w:val="none" w:sz="0" w:space="0" w:color="auto"/>
            <w:right w:val="none" w:sz="0" w:space="0" w:color="auto"/>
          </w:divBdr>
        </w:div>
      </w:divsChild>
    </w:div>
    <w:div w:id="135488381">
      <w:bodyDiv w:val="1"/>
      <w:marLeft w:val="0"/>
      <w:marRight w:val="0"/>
      <w:marTop w:val="0"/>
      <w:marBottom w:val="0"/>
      <w:divBdr>
        <w:top w:val="none" w:sz="0" w:space="0" w:color="auto"/>
        <w:left w:val="none" w:sz="0" w:space="0" w:color="auto"/>
        <w:bottom w:val="none" w:sz="0" w:space="0" w:color="auto"/>
        <w:right w:val="none" w:sz="0" w:space="0" w:color="auto"/>
      </w:divBdr>
      <w:divsChild>
        <w:div w:id="1745954030">
          <w:marLeft w:val="547"/>
          <w:marRight w:val="0"/>
          <w:marTop w:val="134"/>
          <w:marBottom w:val="0"/>
          <w:divBdr>
            <w:top w:val="none" w:sz="0" w:space="0" w:color="auto"/>
            <w:left w:val="none" w:sz="0" w:space="0" w:color="auto"/>
            <w:bottom w:val="none" w:sz="0" w:space="0" w:color="auto"/>
            <w:right w:val="none" w:sz="0" w:space="0" w:color="auto"/>
          </w:divBdr>
        </w:div>
        <w:div w:id="1433277919">
          <w:marLeft w:val="547"/>
          <w:marRight w:val="0"/>
          <w:marTop w:val="134"/>
          <w:marBottom w:val="0"/>
          <w:divBdr>
            <w:top w:val="none" w:sz="0" w:space="0" w:color="auto"/>
            <w:left w:val="none" w:sz="0" w:space="0" w:color="auto"/>
            <w:bottom w:val="none" w:sz="0" w:space="0" w:color="auto"/>
            <w:right w:val="none" w:sz="0" w:space="0" w:color="auto"/>
          </w:divBdr>
        </w:div>
        <w:div w:id="1934505490">
          <w:marLeft w:val="547"/>
          <w:marRight w:val="0"/>
          <w:marTop w:val="134"/>
          <w:marBottom w:val="0"/>
          <w:divBdr>
            <w:top w:val="none" w:sz="0" w:space="0" w:color="auto"/>
            <w:left w:val="none" w:sz="0" w:space="0" w:color="auto"/>
            <w:bottom w:val="none" w:sz="0" w:space="0" w:color="auto"/>
            <w:right w:val="none" w:sz="0" w:space="0" w:color="auto"/>
          </w:divBdr>
        </w:div>
        <w:div w:id="710770341">
          <w:marLeft w:val="547"/>
          <w:marRight w:val="0"/>
          <w:marTop w:val="134"/>
          <w:marBottom w:val="0"/>
          <w:divBdr>
            <w:top w:val="none" w:sz="0" w:space="0" w:color="auto"/>
            <w:left w:val="none" w:sz="0" w:space="0" w:color="auto"/>
            <w:bottom w:val="none" w:sz="0" w:space="0" w:color="auto"/>
            <w:right w:val="none" w:sz="0" w:space="0" w:color="auto"/>
          </w:divBdr>
        </w:div>
        <w:div w:id="1342009410">
          <w:marLeft w:val="1440"/>
          <w:marRight w:val="0"/>
          <w:marTop w:val="115"/>
          <w:marBottom w:val="0"/>
          <w:divBdr>
            <w:top w:val="none" w:sz="0" w:space="0" w:color="auto"/>
            <w:left w:val="none" w:sz="0" w:space="0" w:color="auto"/>
            <w:bottom w:val="none" w:sz="0" w:space="0" w:color="auto"/>
            <w:right w:val="none" w:sz="0" w:space="0" w:color="auto"/>
          </w:divBdr>
        </w:div>
        <w:div w:id="889733578">
          <w:marLeft w:val="1440"/>
          <w:marRight w:val="0"/>
          <w:marTop w:val="115"/>
          <w:marBottom w:val="0"/>
          <w:divBdr>
            <w:top w:val="none" w:sz="0" w:space="0" w:color="auto"/>
            <w:left w:val="none" w:sz="0" w:space="0" w:color="auto"/>
            <w:bottom w:val="none" w:sz="0" w:space="0" w:color="auto"/>
            <w:right w:val="none" w:sz="0" w:space="0" w:color="auto"/>
          </w:divBdr>
        </w:div>
        <w:div w:id="983967186">
          <w:marLeft w:val="547"/>
          <w:marRight w:val="0"/>
          <w:marTop w:val="134"/>
          <w:marBottom w:val="0"/>
          <w:divBdr>
            <w:top w:val="none" w:sz="0" w:space="0" w:color="auto"/>
            <w:left w:val="none" w:sz="0" w:space="0" w:color="auto"/>
            <w:bottom w:val="none" w:sz="0" w:space="0" w:color="auto"/>
            <w:right w:val="none" w:sz="0" w:space="0" w:color="auto"/>
          </w:divBdr>
        </w:div>
        <w:div w:id="1111902808">
          <w:marLeft w:val="547"/>
          <w:marRight w:val="0"/>
          <w:marTop w:val="134"/>
          <w:marBottom w:val="0"/>
          <w:divBdr>
            <w:top w:val="none" w:sz="0" w:space="0" w:color="auto"/>
            <w:left w:val="none" w:sz="0" w:space="0" w:color="auto"/>
            <w:bottom w:val="none" w:sz="0" w:space="0" w:color="auto"/>
            <w:right w:val="none" w:sz="0" w:space="0" w:color="auto"/>
          </w:divBdr>
        </w:div>
        <w:div w:id="2056931788">
          <w:marLeft w:val="547"/>
          <w:marRight w:val="0"/>
          <w:marTop w:val="134"/>
          <w:marBottom w:val="0"/>
          <w:divBdr>
            <w:top w:val="none" w:sz="0" w:space="0" w:color="auto"/>
            <w:left w:val="none" w:sz="0" w:space="0" w:color="auto"/>
            <w:bottom w:val="none" w:sz="0" w:space="0" w:color="auto"/>
            <w:right w:val="none" w:sz="0" w:space="0" w:color="auto"/>
          </w:divBdr>
        </w:div>
        <w:div w:id="2022048191">
          <w:marLeft w:val="1166"/>
          <w:marRight w:val="0"/>
          <w:marTop w:val="115"/>
          <w:marBottom w:val="0"/>
          <w:divBdr>
            <w:top w:val="none" w:sz="0" w:space="0" w:color="auto"/>
            <w:left w:val="none" w:sz="0" w:space="0" w:color="auto"/>
            <w:bottom w:val="none" w:sz="0" w:space="0" w:color="auto"/>
            <w:right w:val="none" w:sz="0" w:space="0" w:color="auto"/>
          </w:divBdr>
        </w:div>
        <w:div w:id="573586144">
          <w:marLeft w:val="1166"/>
          <w:marRight w:val="0"/>
          <w:marTop w:val="115"/>
          <w:marBottom w:val="0"/>
          <w:divBdr>
            <w:top w:val="none" w:sz="0" w:space="0" w:color="auto"/>
            <w:left w:val="none" w:sz="0" w:space="0" w:color="auto"/>
            <w:bottom w:val="none" w:sz="0" w:space="0" w:color="auto"/>
            <w:right w:val="none" w:sz="0" w:space="0" w:color="auto"/>
          </w:divBdr>
        </w:div>
        <w:div w:id="1520436114">
          <w:marLeft w:val="1166"/>
          <w:marRight w:val="0"/>
          <w:marTop w:val="115"/>
          <w:marBottom w:val="0"/>
          <w:divBdr>
            <w:top w:val="none" w:sz="0" w:space="0" w:color="auto"/>
            <w:left w:val="none" w:sz="0" w:space="0" w:color="auto"/>
            <w:bottom w:val="none" w:sz="0" w:space="0" w:color="auto"/>
            <w:right w:val="none" w:sz="0" w:space="0" w:color="auto"/>
          </w:divBdr>
        </w:div>
        <w:div w:id="1214583439">
          <w:marLeft w:val="547"/>
          <w:marRight w:val="0"/>
          <w:marTop w:val="134"/>
          <w:marBottom w:val="0"/>
          <w:divBdr>
            <w:top w:val="none" w:sz="0" w:space="0" w:color="auto"/>
            <w:left w:val="none" w:sz="0" w:space="0" w:color="auto"/>
            <w:bottom w:val="none" w:sz="0" w:space="0" w:color="auto"/>
            <w:right w:val="none" w:sz="0" w:space="0" w:color="auto"/>
          </w:divBdr>
        </w:div>
        <w:div w:id="2080125801">
          <w:marLeft w:val="547"/>
          <w:marRight w:val="0"/>
          <w:marTop w:val="134"/>
          <w:marBottom w:val="0"/>
          <w:divBdr>
            <w:top w:val="none" w:sz="0" w:space="0" w:color="auto"/>
            <w:left w:val="none" w:sz="0" w:space="0" w:color="auto"/>
            <w:bottom w:val="none" w:sz="0" w:space="0" w:color="auto"/>
            <w:right w:val="none" w:sz="0" w:space="0" w:color="auto"/>
          </w:divBdr>
        </w:div>
        <w:div w:id="1251625495">
          <w:marLeft w:val="1166"/>
          <w:marRight w:val="0"/>
          <w:marTop w:val="115"/>
          <w:marBottom w:val="0"/>
          <w:divBdr>
            <w:top w:val="none" w:sz="0" w:space="0" w:color="auto"/>
            <w:left w:val="none" w:sz="0" w:space="0" w:color="auto"/>
            <w:bottom w:val="none" w:sz="0" w:space="0" w:color="auto"/>
            <w:right w:val="none" w:sz="0" w:space="0" w:color="auto"/>
          </w:divBdr>
        </w:div>
        <w:div w:id="947197872">
          <w:marLeft w:val="547"/>
          <w:marRight w:val="0"/>
          <w:marTop w:val="134"/>
          <w:marBottom w:val="0"/>
          <w:divBdr>
            <w:top w:val="none" w:sz="0" w:space="0" w:color="auto"/>
            <w:left w:val="none" w:sz="0" w:space="0" w:color="auto"/>
            <w:bottom w:val="none" w:sz="0" w:space="0" w:color="auto"/>
            <w:right w:val="none" w:sz="0" w:space="0" w:color="auto"/>
          </w:divBdr>
        </w:div>
        <w:div w:id="325942182">
          <w:marLeft w:val="1166"/>
          <w:marRight w:val="0"/>
          <w:marTop w:val="115"/>
          <w:marBottom w:val="0"/>
          <w:divBdr>
            <w:top w:val="none" w:sz="0" w:space="0" w:color="auto"/>
            <w:left w:val="none" w:sz="0" w:space="0" w:color="auto"/>
            <w:bottom w:val="none" w:sz="0" w:space="0" w:color="auto"/>
            <w:right w:val="none" w:sz="0" w:space="0" w:color="auto"/>
          </w:divBdr>
        </w:div>
        <w:div w:id="2145464267">
          <w:marLeft w:val="547"/>
          <w:marRight w:val="0"/>
          <w:marTop w:val="134"/>
          <w:marBottom w:val="0"/>
          <w:divBdr>
            <w:top w:val="none" w:sz="0" w:space="0" w:color="auto"/>
            <w:left w:val="none" w:sz="0" w:space="0" w:color="auto"/>
            <w:bottom w:val="none" w:sz="0" w:space="0" w:color="auto"/>
            <w:right w:val="none" w:sz="0" w:space="0" w:color="auto"/>
          </w:divBdr>
        </w:div>
        <w:div w:id="1406608928">
          <w:marLeft w:val="547"/>
          <w:marRight w:val="0"/>
          <w:marTop w:val="134"/>
          <w:marBottom w:val="0"/>
          <w:divBdr>
            <w:top w:val="none" w:sz="0" w:space="0" w:color="auto"/>
            <w:left w:val="none" w:sz="0" w:space="0" w:color="auto"/>
            <w:bottom w:val="none" w:sz="0" w:space="0" w:color="auto"/>
            <w:right w:val="none" w:sz="0" w:space="0" w:color="auto"/>
          </w:divBdr>
        </w:div>
        <w:div w:id="1526945233">
          <w:marLeft w:val="547"/>
          <w:marRight w:val="0"/>
          <w:marTop w:val="134"/>
          <w:marBottom w:val="0"/>
          <w:divBdr>
            <w:top w:val="none" w:sz="0" w:space="0" w:color="auto"/>
            <w:left w:val="none" w:sz="0" w:space="0" w:color="auto"/>
            <w:bottom w:val="none" w:sz="0" w:space="0" w:color="auto"/>
            <w:right w:val="none" w:sz="0" w:space="0" w:color="auto"/>
          </w:divBdr>
        </w:div>
        <w:div w:id="512260186">
          <w:marLeft w:val="1166"/>
          <w:marRight w:val="0"/>
          <w:marTop w:val="115"/>
          <w:marBottom w:val="0"/>
          <w:divBdr>
            <w:top w:val="none" w:sz="0" w:space="0" w:color="auto"/>
            <w:left w:val="none" w:sz="0" w:space="0" w:color="auto"/>
            <w:bottom w:val="none" w:sz="0" w:space="0" w:color="auto"/>
            <w:right w:val="none" w:sz="0" w:space="0" w:color="auto"/>
          </w:divBdr>
        </w:div>
        <w:div w:id="1470706274">
          <w:marLeft w:val="1166"/>
          <w:marRight w:val="0"/>
          <w:marTop w:val="115"/>
          <w:marBottom w:val="0"/>
          <w:divBdr>
            <w:top w:val="none" w:sz="0" w:space="0" w:color="auto"/>
            <w:left w:val="none" w:sz="0" w:space="0" w:color="auto"/>
            <w:bottom w:val="none" w:sz="0" w:space="0" w:color="auto"/>
            <w:right w:val="none" w:sz="0" w:space="0" w:color="auto"/>
          </w:divBdr>
        </w:div>
        <w:div w:id="1666010782">
          <w:marLeft w:val="547"/>
          <w:marRight w:val="0"/>
          <w:marTop w:val="134"/>
          <w:marBottom w:val="0"/>
          <w:divBdr>
            <w:top w:val="none" w:sz="0" w:space="0" w:color="auto"/>
            <w:left w:val="none" w:sz="0" w:space="0" w:color="auto"/>
            <w:bottom w:val="none" w:sz="0" w:space="0" w:color="auto"/>
            <w:right w:val="none" w:sz="0" w:space="0" w:color="auto"/>
          </w:divBdr>
        </w:div>
        <w:div w:id="1181965927">
          <w:marLeft w:val="547"/>
          <w:marRight w:val="0"/>
          <w:marTop w:val="134"/>
          <w:marBottom w:val="0"/>
          <w:divBdr>
            <w:top w:val="none" w:sz="0" w:space="0" w:color="auto"/>
            <w:left w:val="none" w:sz="0" w:space="0" w:color="auto"/>
            <w:bottom w:val="none" w:sz="0" w:space="0" w:color="auto"/>
            <w:right w:val="none" w:sz="0" w:space="0" w:color="auto"/>
          </w:divBdr>
        </w:div>
        <w:div w:id="2070109107">
          <w:marLeft w:val="1166"/>
          <w:marRight w:val="0"/>
          <w:marTop w:val="115"/>
          <w:marBottom w:val="0"/>
          <w:divBdr>
            <w:top w:val="none" w:sz="0" w:space="0" w:color="auto"/>
            <w:left w:val="none" w:sz="0" w:space="0" w:color="auto"/>
            <w:bottom w:val="none" w:sz="0" w:space="0" w:color="auto"/>
            <w:right w:val="none" w:sz="0" w:space="0" w:color="auto"/>
          </w:divBdr>
        </w:div>
        <w:div w:id="1229000983">
          <w:marLeft w:val="547"/>
          <w:marRight w:val="0"/>
          <w:marTop w:val="134"/>
          <w:marBottom w:val="0"/>
          <w:divBdr>
            <w:top w:val="none" w:sz="0" w:space="0" w:color="auto"/>
            <w:left w:val="none" w:sz="0" w:space="0" w:color="auto"/>
            <w:bottom w:val="none" w:sz="0" w:space="0" w:color="auto"/>
            <w:right w:val="none" w:sz="0" w:space="0" w:color="auto"/>
          </w:divBdr>
        </w:div>
        <w:div w:id="1820413830">
          <w:marLeft w:val="547"/>
          <w:marRight w:val="0"/>
          <w:marTop w:val="134"/>
          <w:marBottom w:val="0"/>
          <w:divBdr>
            <w:top w:val="none" w:sz="0" w:space="0" w:color="auto"/>
            <w:left w:val="none" w:sz="0" w:space="0" w:color="auto"/>
            <w:bottom w:val="none" w:sz="0" w:space="0" w:color="auto"/>
            <w:right w:val="none" w:sz="0" w:space="0" w:color="auto"/>
          </w:divBdr>
        </w:div>
        <w:div w:id="54283739">
          <w:marLeft w:val="1166"/>
          <w:marRight w:val="0"/>
          <w:marTop w:val="115"/>
          <w:marBottom w:val="0"/>
          <w:divBdr>
            <w:top w:val="none" w:sz="0" w:space="0" w:color="auto"/>
            <w:left w:val="none" w:sz="0" w:space="0" w:color="auto"/>
            <w:bottom w:val="none" w:sz="0" w:space="0" w:color="auto"/>
            <w:right w:val="none" w:sz="0" w:space="0" w:color="auto"/>
          </w:divBdr>
        </w:div>
        <w:div w:id="2118134314">
          <w:marLeft w:val="1166"/>
          <w:marRight w:val="0"/>
          <w:marTop w:val="115"/>
          <w:marBottom w:val="0"/>
          <w:divBdr>
            <w:top w:val="none" w:sz="0" w:space="0" w:color="auto"/>
            <w:left w:val="none" w:sz="0" w:space="0" w:color="auto"/>
            <w:bottom w:val="none" w:sz="0" w:space="0" w:color="auto"/>
            <w:right w:val="none" w:sz="0" w:space="0" w:color="auto"/>
          </w:divBdr>
        </w:div>
        <w:div w:id="127481545">
          <w:marLeft w:val="1166"/>
          <w:marRight w:val="0"/>
          <w:marTop w:val="115"/>
          <w:marBottom w:val="0"/>
          <w:divBdr>
            <w:top w:val="none" w:sz="0" w:space="0" w:color="auto"/>
            <w:left w:val="none" w:sz="0" w:space="0" w:color="auto"/>
            <w:bottom w:val="none" w:sz="0" w:space="0" w:color="auto"/>
            <w:right w:val="none" w:sz="0" w:space="0" w:color="auto"/>
          </w:divBdr>
        </w:div>
        <w:div w:id="216478575">
          <w:marLeft w:val="547"/>
          <w:marRight w:val="0"/>
          <w:marTop w:val="134"/>
          <w:marBottom w:val="0"/>
          <w:divBdr>
            <w:top w:val="none" w:sz="0" w:space="0" w:color="auto"/>
            <w:left w:val="none" w:sz="0" w:space="0" w:color="auto"/>
            <w:bottom w:val="none" w:sz="0" w:space="0" w:color="auto"/>
            <w:right w:val="none" w:sz="0" w:space="0" w:color="auto"/>
          </w:divBdr>
        </w:div>
        <w:div w:id="1482191176">
          <w:marLeft w:val="547"/>
          <w:marRight w:val="0"/>
          <w:marTop w:val="134"/>
          <w:marBottom w:val="0"/>
          <w:divBdr>
            <w:top w:val="none" w:sz="0" w:space="0" w:color="auto"/>
            <w:left w:val="none" w:sz="0" w:space="0" w:color="auto"/>
            <w:bottom w:val="none" w:sz="0" w:space="0" w:color="auto"/>
            <w:right w:val="none" w:sz="0" w:space="0" w:color="auto"/>
          </w:divBdr>
        </w:div>
        <w:div w:id="1188569805">
          <w:marLeft w:val="1166"/>
          <w:marRight w:val="0"/>
          <w:marTop w:val="115"/>
          <w:marBottom w:val="0"/>
          <w:divBdr>
            <w:top w:val="none" w:sz="0" w:space="0" w:color="auto"/>
            <w:left w:val="none" w:sz="0" w:space="0" w:color="auto"/>
            <w:bottom w:val="none" w:sz="0" w:space="0" w:color="auto"/>
            <w:right w:val="none" w:sz="0" w:space="0" w:color="auto"/>
          </w:divBdr>
        </w:div>
        <w:div w:id="1031036595">
          <w:marLeft w:val="547"/>
          <w:marRight w:val="0"/>
          <w:marTop w:val="134"/>
          <w:marBottom w:val="0"/>
          <w:divBdr>
            <w:top w:val="none" w:sz="0" w:space="0" w:color="auto"/>
            <w:left w:val="none" w:sz="0" w:space="0" w:color="auto"/>
            <w:bottom w:val="none" w:sz="0" w:space="0" w:color="auto"/>
            <w:right w:val="none" w:sz="0" w:space="0" w:color="auto"/>
          </w:divBdr>
        </w:div>
        <w:div w:id="1915822620">
          <w:marLeft w:val="547"/>
          <w:marRight w:val="0"/>
          <w:marTop w:val="134"/>
          <w:marBottom w:val="0"/>
          <w:divBdr>
            <w:top w:val="none" w:sz="0" w:space="0" w:color="auto"/>
            <w:left w:val="none" w:sz="0" w:space="0" w:color="auto"/>
            <w:bottom w:val="none" w:sz="0" w:space="0" w:color="auto"/>
            <w:right w:val="none" w:sz="0" w:space="0" w:color="auto"/>
          </w:divBdr>
        </w:div>
        <w:div w:id="1108547486">
          <w:marLeft w:val="547"/>
          <w:marRight w:val="0"/>
          <w:marTop w:val="134"/>
          <w:marBottom w:val="0"/>
          <w:divBdr>
            <w:top w:val="none" w:sz="0" w:space="0" w:color="auto"/>
            <w:left w:val="none" w:sz="0" w:space="0" w:color="auto"/>
            <w:bottom w:val="none" w:sz="0" w:space="0" w:color="auto"/>
            <w:right w:val="none" w:sz="0" w:space="0" w:color="auto"/>
          </w:divBdr>
        </w:div>
        <w:div w:id="1397126303">
          <w:marLeft w:val="547"/>
          <w:marRight w:val="0"/>
          <w:marTop w:val="134"/>
          <w:marBottom w:val="0"/>
          <w:divBdr>
            <w:top w:val="none" w:sz="0" w:space="0" w:color="auto"/>
            <w:left w:val="none" w:sz="0" w:space="0" w:color="auto"/>
            <w:bottom w:val="none" w:sz="0" w:space="0" w:color="auto"/>
            <w:right w:val="none" w:sz="0" w:space="0" w:color="auto"/>
          </w:divBdr>
        </w:div>
        <w:div w:id="1127896331">
          <w:marLeft w:val="1166"/>
          <w:marRight w:val="0"/>
          <w:marTop w:val="115"/>
          <w:marBottom w:val="0"/>
          <w:divBdr>
            <w:top w:val="none" w:sz="0" w:space="0" w:color="auto"/>
            <w:left w:val="none" w:sz="0" w:space="0" w:color="auto"/>
            <w:bottom w:val="none" w:sz="0" w:space="0" w:color="auto"/>
            <w:right w:val="none" w:sz="0" w:space="0" w:color="auto"/>
          </w:divBdr>
        </w:div>
        <w:div w:id="1693609141">
          <w:marLeft w:val="1166"/>
          <w:marRight w:val="0"/>
          <w:marTop w:val="115"/>
          <w:marBottom w:val="0"/>
          <w:divBdr>
            <w:top w:val="none" w:sz="0" w:space="0" w:color="auto"/>
            <w:left w:val="none" w:sz="0" w:space="0" w:color="auto"/>
            <w:bottom w:val="none" w:sz="0" w:space="0" w:color="auto"/>
            <w:right w:val="none" w:sz="0" w:space="0" w:color="auto"/>
          </w:divBdr>
        </w:div>
        <w:div w:id="1239096544">
          <w:marLeft w:val="1166"/>
          <w:marRight w:val="0"/>
          <w:marTop w:val="115"/>
          <w:marBottom w:val="0"/>
          <w:divBdr>
            <w:top w:val="none" w:sz="0" w:space="0" w:color="auto"/>
            <w:left w:val="none" w:sz="0" w:space="0" w:color="auto"/>
            <w:bottom w:val="none" w:sz="0" w:space="0" w:color="auto"/>
            <w:right w:val="none" w:sz="0" w:space="0" w:color="auto"/>
          </w:divBdr>
        </w:div>
        <w:div w:id="112600427">
          <w:marLeft w:val="547"/>
          <w:marRight w:val="0"/>
          <w:marTop w:val="134"/>
          <w:marBottom w:val="0"/>
          <w:divBdr>
            <w:top w:val="none" w:sz="0" w:space="0" w:color="auto"/>
            <w:left w:val="none" w:sz="0" w:space="0" w:color="auto"/>
            <w:bottom w:val="none" w:sz="0" w:space="0" w:color="auto"/>
            <w:right w:val="none" w:sz="0" w:space="0" w:color="auto"/>
          </w:divBdr>
        </w:div>
        <w:div w:id="1003976515">
          <w:marLeft w:val="547"/>
          <w:marRight w:val="0"/>
          <w:marTop w:val="134"/>
          <w:marBottom w:val="0"/>
          <w:divBdr>
            <w:top w:val="none" w:sz="0" w:space="0" w:color="auto"/>
            <w:left w:val="none" w:sz="0" w:space="0" w:color="auto"/>
            <w:bottom w:val="none" w:sz="0" w:space="0" w:color="auto"/>
            <w:right w:val="none" w:sz="0" w:space="0" w:color="auto"/>
          </w:divBdr>
        </w:div>
        <w:div w:id="1064256297">
          <w:marLeft w:val="1166"/>
          <w:marRight w:val="0"/>
          <w:marTop w:val="115"/>
          <w:marBottom w:val="0"/>
          <w:divBdr>
            <w:top w:val="none" w:sz="0" w:space="0" w:color="auto"/>
            <w:left w:val="none" w:sz="0" w:space="0" w:color="auto"/>
            <w:bottom w:val="none" w:sz="0" w:space="0" w:color="auto"/>
            <w:right w:val="none" w:sz="0" w:space="0" w:color="auto"/>
          </w:divBdr>
        </w:div>
        <w:div w:id="520779966">
          <w:marLeft w:val="1800"/>
          <w:marRight w:val="0"/>
          <w:marTop w:val="96"/>
          <w:marBottom w:val="0"/>
          <w:divBdr>
            <w:top w:val="none" w:sz="0" w:space="0" w:color="auto"/>
            <w:left w:val="none" w:sz="0" w:space="0" w:color="auto"/>
            <w:bottom w:val="none" w:sz="0" w:space="0" w:color="auto"/>
            <w:right w:val="none" w:sz="0" w:space="0" w:color="auto"/>
          </w:divBdr>
        </w:div>
        <w:div w:id="127087745">
          <w:marLeft w:val="1800"/>
          <w:marRight w:val="0"/>
          <w:marTop w:val="96"/>
          <w:marBottom w:val="0"/>
          <w:divBdr>
            <w:top w:val="none" w:sz="0" w:space="0" w:color="auto"/>
            <w:left w:val="none" w:sz="0" w:space="0" w:color="auto"/>
            <w:bottom w:val="none" w:sz="0" w:space="0" w:color="auto"/>
            <w:right w:val="none" w:sz="0" w:space="0" w:color="auto"/>
          </w:divBdr>
        </w:div>
        <w:div w:id="1405759894">
          <w:marLeft w:val="1800"/>
          <w:marRight w:val="0"/>
          <w:marTop w:val="96"/>
          <w:marBottom w:val="0"/>
          <w:divBdr>
            <w:top w:val="none" w:sz="0" w:space="0" w:color="auto"/>
            <w:left w:val="none" w:sz="0" w:space="0" w:color="auto"/>
            <w:bottom w:val="none" w:sz="0" w:space="0" w:color="auto"/>
            <w:right w:val="none" w:sz="0" w:space="0" w:color="auto"/>
          </w:divBdr>
        </w:div>
        <w:div w:id="1517379049">
          <w:marLeft w:val="1800"/>
          <w:marRight w:val="0"/>
          <w:marTop w:val="96"/>
          <w:marBottom w:val="0"/>
          <w:divBdr>
            <w:top w:val="none" w:sz="0" w:space="0" w:color="auto"/>
            <w:left w:val="none" w:sz="0" w:space="0" w:color="auto"/>
            <w:bottom w:val="none" w:sz="0" w:space="0" w:color="auto"/>
            <w:right w:val="none" w:sz="0" w:space="0" w:color="auto"/>
          </w:divBdr>
        </w:div>
        <w:div w:id="149905343">
          <w:marLeft w:val="1800"/>
          <w:marRight w:val="0"/>
          <w:marTop w:val="96"/>
          <w:marBottom w:val="0"/>
          <w:divBdr>
            <w:top w:val="none" w:sz="0" w:space="0" w:color="auto"/>
            <w:left w:val="none" w:sz="0" w:space="0" w:color="auto"/>
            <w:bottom w:val="none" w:sz="0" w:space="0" w:color="auto"/>
            <w:right w:val="none" w:sz="0" w:space="0" w:color="auto"/>
          </w:divBdr>
        </w:div>
        <w:div w:id="1324772105">
          <w:marLeft w:val="1800"/>
          <w:marRight w:val="0"/>
          <w:marTop w:val="96"/>
          <w:marBottom w:val="0"/>
          <w:divBdr>
            <w:top w:val="none" w:sz="0" w:space="0" w:color="auto"/>
            <w:left w:val="none" w:sz="0" w:space="0" w:color="auto"/>
            <w:bottom w:val="none" w:sz="0" w:space="0" w:color="auto"/>
            <w:right w:val="none" w:sz="0" w:space="0" w:color="auto"/>
          </w:divBdr>
        </w:div>
        <w:div w:id="1027415481">
          <w:marLeft w:val="547"/>
          <w:marRight w:val="0"/>
          <w:marTop w:val="134"/>
          <w:marBottom w:val="0"/>
          <w:divBdr>
            <w:top w:val="none" w:sz="0" w:space="0" w:color="auto"/>
            <w:left w:val="none" w:sz="0" w:space="0" w:color="auto"/>
            <w:bottom w:val="none" w:sz="0" w:space="0" w:color="auto"/>
            <w:right w:val="none" w:sz="0" w:space="0" w:color="auto"/>
          </w:divBdr>
        </w:div>
        <w:div w:id="1086347138">
          <w:marLeft w:val="547"/>
          <w:marRight w:val="0"/>
          <w:marTop w:val="134"/>
          <w:marBottom w:val="0"/>
          <w:divBdr>
            <w:top w:val="none" w:sz="0" w:space="0" w:color="auto"/>
            <w:left w:val="none" w:sz="0" w:space="0" w:color="auto"/>
            <w:bottom w:val="none" w:sz="0" w:space="0" w:color="auto"/>
            <w:right w:val="none" w:sz="0" w:space="0" w:color="auto"/>
          </w:divBdr>
        </w:div>
        <w:div w:id="1074083315">
          <w:marLeft w:val="1166"/>
          <w:marRight w:val="0"/>
          <w:marTop w:val="115"/>
          <w:marBottom w:val="0"/>
          <w:divBdr>
            <w:top w:val="none" w:sz="0" w:space="0" w:color="auto"/>
            <w:left w:val="none" w:sz="0" w:space="0" w:color="auto"/>
            <w:bottom w:val="none" w:sz="0" w:space="0" w:color="auto"/>
            <w:right w:val="none" w:sz="0" w:space="0" w:color="auto"/>
          </w:divBdr>
        </w:div>
        <w:div w:id="673847809">
          <w:marLeft w:val="1166"/>
          <w:marRight w:val="0"/>
          <w:marTop w:val="115"/>
          <w:marBottom w:val="0"/>
          <w:divBdr>
            <w:top w:val="none" w:sz="0" w:space="0" w:color="auto"/>
            <w:left w:val="none" w:sz="0" w:space="0" w:color="auto"/>
            <w:bottom w:val="none" w:sz="0" w:space="0" w:color="auto"/>
            <w:right w:val="none" w:sz="0" w:space="0" w:color="auto"/>
          </w:divBdr>
        </w:div>
        <w:div w:id="419566424">
          <w:marLeft w:val="1166"/>
          <w:marRight w:val="0"/>
          <w:marTop w:val="115"/>
          <w:marBottom w:val="0"/>
          <w:divBdr>
            <w:top w:val="none" w:sz="0" w:space="0" w:color="auto"/>
            <w:left w:val="none" w:sz="0" w:space="0" w:color="auto"/>
            <w:bottom w:val="none" w:sz="0" w:space="0" w:color="auto"/>
            <w:right w:val="none" w:sz="0" w:space="0" w:color="auto"/>
          </w:divBdr>
        </w:div>
        <w:div w:id="1912233956">
          <w:marLeft w:val="1800"/>
          <w:marRight w:val="0"/>
          <w:marTop w:val="96"/>
          <w:marBottom w:val="0"/>
          <w:divBdr>
            <w:top w:val="none" w:sz="0" w:space="0" w:color="auto"/>
            <w:left w:val="none" w:sz="0" w:space="0" w:color="auto"/>
            <w:bottom w:val="none" w:sz="0" w:space="0" w:color="auto"/>
            <w:right w:val="none" w:sz="0" w:space="0" w:color="auto"/>
          </w:divBdr>
        </w:div>
        <w:div w:id="128327530">
          <w:marLeft w:val="547"/>
          <w:marRight w:val="0"/>
          <w:marTop w:val="134"/>
          <w:marBottom w:val="0"/>
          <w:divBdr>
            <w:top w:val="none" w:sz="0" w:space="0" w:color="auto"/>
            <w:left w:val="none" w:sz="0" w:space="0" w:color="auto"/>
            <w:bottom w:val="none" w:sz="0" w:space="0" w:color="auto"/>
            <w:right w:val="none" w:sz="0" w:space="0" w:color="auto"/>
          </w:divBdr>
        </w:div>
        <w:div w:id="410855906">
          <w:marLeft w:val="547"/>
          <w:marRight w:val="0"/>
          <w:marTop w:val="134"/>
          <w:marBottom w:val="0"/>
          <w:divBdr>
            <w:top w:val="none" w:sz="0" w:space="0" w:color="auto"/>
            <w:left w:val="none" w:sz="0" w:space="0" w:color="auto"/>
            <w:bottom w:val="none" w:sz="0" w:space="0" w:color="auto"/>
            <w:right w:val="none" w:sz="0" w:space="0" w:color="auto"/>
          </w:divBdr>
        </w:div>
        <w:div w:id="2081099223">
          <w:marLeft w:val="1166"/>
          <w:marRight w:val="0"/>
          <w:marTop w:val="115"/>
          <w:marBottom w:val="0"/>
          <w:divBdr>
            <w:top w:val="none" w:sz="0" w:space="0" w:color="auto"/>
            <w:left w:val="none" w:sz="0" w:space="0" w:color="auto"/>
            <w:bottom w:val="none" w:sz="0" w:space="0" w:color="auto"/>
            <w:right w:val="none" w:sz="0" w:space="0" w:color="auto"/>
          </w:divBdr>
        </w:div>
        <w:div w:id="513039925">
          <w:marLeft w:val="1166"/>
          <w:marRight w:val="0"/>
          <w:marTop w:val="115"/>
          <w:marBottom w:val="0"/>
          <w:divBdr>
            <w:top w:val="none" w:sz="0" w:space="0" w:color="auto"/>
            <w:left w:val="none" w:sz="0" w:space="0" w:color="auto"/>
            <w:bottom w:val="none" w:sz="0" w:space="0" w:color="auto"/>
            <w:right w:val="none" w:sz="0" w:space="0" w:color="auto"/>
          </w:divBdr>
        </w:div>
        <w:div w:id="296909549">
          <w:marLeft w:val="1800"/>
          <w:marRight w:val="0"/>
          <w:marTop w:val="96"/>
          <w:marBottom w:val="0"/>
          <w:divBdr>
            <w:top w:val="none" w:sz="0" w:space="0" w:color="auto"/>
            <w:left w:val="none" w:sz="0" w:space="0" w:color="auto"/>
            <w:bottom w:val="none" w:sz="0" w:space="0" w:color="auto"/>
            <w:right w:val="none" w:sz="0" w:space="0" w:color="auto"/>
          </w:divBdr>
        </w:div>
        <w:div w:id="1049765005">
          <w:marLeft w:val="547"/>
          <w:marRight w:val="0"/>
          <w:marTop w:val="134"/>
          <w:marBottom w:val="0"/>
          <w:divBdr>
            <w:top w:val="none" w:sz="0" w:space="0" w:color="auto"/>
            <w:left w:val="none" w:sz="0" w:space="0" w:color="auto"/>
            <w:bottom w:val="none" w:sz="0" w:space="0" w:color="auto"/>
            <w:right w:val="none" w:sz="0" w:space="0" w:color="auto"/>
          </w:divBdr>
        </w:div>
        <w:div w:id="1400514087">
          <w:marLeft w:val="547"/>
          <w:marRight w:val="0"/>
          <w:marTop w:val="134"/>
          <w:marBottom w:val="0"/>
          <w:divBdr>
            <w:top w:val="none" w:sz="0" w:space="0" w:color="auto"/>
            <w:left w:val="none" w:sz="0" w:space="0" w:color="auto"/>
            <w:bottom w:val="none" w:sz="0" w:space="0" w:color="auto"/>
            <w:right w:val="none" w:sz="0" w:space="0" w:color="auto"/>
          </w:divBdr>
        </w:div>
        <w:div w:id="1794902137">
          <w:marLeft w:val="547"/>
          <w:marRight w:val="0"/>
          <w:marTop w:val="134"/>
          <w:marBottom w:val="0"/>
          <w:divBdr>
            <w:top w:val="none" w:sz="0" w:space="0" w:color="auto"/>
            <w:left w:val="none" w:sz="0" w:space="0" w:color="auto"/>
            <w:bottom w:val="none" w:sz="0" w:space="0" w:color="auto"/>
            <w:right w:val="none" w:sz="0" w:space="0" w:color="auto"/>
          </w:divBdr>
        </w:div>
        <w:div w:id="1473448919">
          <w:marLeft w:val="547"/>
          <w:marRight w:val="0"/>
          <w:marTop w:val="134"/>
          <w:marBottom w:val="0"/>
          <w:divBdr>
            <w:top w:val="none" w:sz="0" w:space="0" w:color="auto"/>
            <w:left w:val="none" w:sz="0" w:space="0" w:color="auto"/>
            <w:bottom w:val="none" w:sz="0" w:space="0" w:color="auto"/>
            <w:right w:val="none" w:sz="0" w:space="0" w:color="auto"/>
          </w:divBdr>
        </w:div>
        <w:div w:id="449324431">
          <w:marLeft w:val="547"/>
          <w:marRight w:val="0"/>
          <w:marTop w:val="134"/>
          <w:marBottom w:val="0"/>
          <w:divBdr>
            <w:top w:val="none" w:sz="0" w:space="0" w:color="auto"/>
            <w:left w:val="none" w:sz="0" w:space="0" w:color="auto"/>
            <w:bottom w:val="none" w:sz="0" w:space="0" w:color="auto"/>
            <w:right w:val="none" w:sz="0" w:space="0" w:color="auto"/>
          </w:divBdr>
        </w:div>
        <w:div w:id="341317103">
          <w:marLeft w:val="547"/>
          <w:marRight w:val="0"/>
          <w:marTop w:val="134"/>
          <w:marBottom w:val="0"/>
          <w:divBdr>
            <w:top w:val="none" w:sz="0" w:space="0" w:color="auto"/>
            <w:left w:val="none" w:sz="0" w:space="0" w:color="auto"/>
            <w:bottom w:val="none" w:sz="0" w:space="0" w:color="auto"/>
            <w:right w:val="none" w:sz="0" w:space="0" w:color="auto"/>
          </w:divBdr>
        </w:div>
        <w:div w:id="202720040">
          <w:marLeft w:val="547"/>
          <w:marRight w:val="0"/>
          <w:marTop w:val="134"/>
          <w:marBottom w:val="0"/>
          <w:divBdr>
            <w:top w:val="none" w:sz="0" w:space="0" w:color="auto"/>
            <w:left w:val="none" w:sz="0" w:space="0" w:color="auto"/>
            <w:bottom w:val="none" w:sz="0" w:space="0" w:color="auto"/>
            <w:right w:val="none" w:sz="0" w:space="0" w:color="auto"/>
          </w:divBdr>
        </w:div>
        <w:div w:id="1281719196">
          <w:marLeft w:val="547"/>
          <w:marRight w:val="0"/>
          <w:marTop w:val="134"/>
          <w:marBottom w:val="0"/>
          <w:divBdr>
            <w:top w:val="none" w:sz="0" w:space="0" w:color="auto"/>
            <w:left w:val="none" w:sz="0" w:space="0" w:color="auto"/>
            <w:bottom w:val="none" w:sz="0" w:space="0" w:color="auto"/>
            <w:right w:val="none" w:sz="0" w:space="0" w:color="auto"/>
          </w:divBdr>
        </w:div>
        <w:div w:id="1157959812">
          <w:marLeft w:val="1166"/>
          <w:marRight w:val="0"/>
          <w:marTop w:val="115"/>
          <w:marBottom w:val="0"/>
          <w:divBdr>
            <w:top w:val="none" w:sz="0" w:space="0" w:color="auto"/>
            <w:left w:val="none" w:sz="0" w:space="0" w:color="auto"/>
            <w:bottom w:val="none" w:sz="0" w:space="0" w:color="auto"/>
            <w:right w:val="none" w:sz="0" w:space="0" w:color="auto"/>
          </w:divBdr>
        </w:div>
        <w:div w:id="418790215">
          <w:marLeft w:val="1166"/>
          <w:marRight w:val="0"/>
          <w:marTop w:val="115"/>
          <w:marBottom w:val="0"/>
          <w:divBdr>
            <w:top w:val="none" w:sz="0" w:space="0" w:color="auto"/>
            <w:left w:val="none" w:sz="0" w:space="0" w:color="auto"/>
            <w:bottom w:val="none" w:sz="0" w:space="0" w:color="auto"/>
            <w:right w:val="none" w:sz="0" w:space="0" w:color="auto"/>
          </w:divBdr>
        </w:div>
        <w:div w:id="1822650101">
          <w:marLeft w:val="1800"/>
          <w:marRight w:val="0"/>
          <w:marTop w:val="96"/>
          <w:marBottom w:val="0"/>
          <w:divBdr>
            <w:top w:val="none" w:sz="0" w:space="0" w:color="auto"/>
            <w:left w:val="none" w:sz="0" w:space="0" w:color="auto"/>
            <w:bottom w:val="none" w:sz="0" w:space="0" w:color="auto"/>
            <w:right w:val="none" w:sz="0" w:space="0" w:color="auto"/>
          </w:divBdr>
        </w:div>
        <w:div w:id="1125537298">
          <w:marLeft w:val="547"/>
          <w:marRight w:val="0"/>
          <w:marTop w:val="134"/>
          <w:marBottom w:val="0"/>
          <w:divBdr>
            <w:top w:val="none" w:sz="0" w:space="0" w:color="auto"/>
            <w:left w:val="none" w:sz="0" w:space="0" w:color="auto"/>
            <w:bottom w:val="none" w:sz="0" w:space="0" w:color="auto"/>
            <w:right w:val="none" w:sz="0" w:space="0" w:color="auto"/>
          </w:divBdr>
        </w:div>
        <w:div w:id="1590626094">
          <w:marLeft w:val="547"/>
          <w:marRight w:val="0"/>
          <w:marTop w:val="134"/>
          <w:marBottom w:val="0"/>
          <w:divBdr>
            <w:top w:val="none" w:sz="0" w:space="0" w:color="auto"/>
            <w:left w:val="none" w:sz="0" w:space="0" w:color="auto"/>
            <w:bottom w:val="none" w:sz="0" w:space="0" w:color="auto"/>
            <w:right w:val="none" w:sz="0" w:space="0" w:color="auto"/>
          </w:divBdr>
        </w:div>
        <w:div w:id="105007543">
          <w:marLeft w:val="1166"/>
          <w:marRight w:val="0"/>
          <w:marTop w:val="115"/>
          <w:marBottom w:val="0"/>
          <w:divBdr>
            <w:top w:val="none" w:sz="0" w:space="0" w:color="auto"/>
            <w:left w:val="none" w:sz="0" w:space="0" w:color="auto"/>
            <w:bottom w:val="none" w:sz="0" w:space="0" w:color="auto"/>
            <w:right w:val="none" w:sz="0" w:space="0" w:color="auto"/>
          </w:divBdr>
        </w:div>
        <w:div w:id="1110784668">
          <w:marLeft w:val="1800"/>
          <w:marRight w:val="0"/>
          <w:marTop w:val="96"/>
          <w:marBottom w:val="0"/>
          <w:divBdr>
            <w:top w:val="none" w:sz="0" w:space="0" w:color="auto"/>
            <w:left w:val="none" w:sz="0" w:space="0" w:color="auto"/>
            <w:bottom w:val="none" w:sz="0" w:space="0" w:color="auto"/>
            <w:right w:val="none" w:sz="0" w:space="0" w:color="auto"/>
          </w:divBdr>
        </w:div>
        <w:div w:id="394284298">
          <w:marLeft w:val="1800"/>
          <w:marRight w:val="0"/>
          <w:marTop w:val="96"/>
          <w:marBottom w:val="0"/>
          <w:divBdr>
            <w:top w:val="none" w:sz="0" w:space="0" w:color="auto"/>
            <w:left w:val="none" w:sz="0" w:space="0" w:color="auto"/>
            <w:bottom w:val="none" w:sz="0" w:space="0" w:color="auto"/>
            <w:right w:val="none" w:sz="0" w:space="0" w:color="auto"/>
          </w:divBdr>
        </w:div>
        <w:div w:id="1106387324">
          <w:marLeft w:val="547"/>
          <w:marRight w:val="0"/>
          <w:marTop w:val="134"/>
          <w:marBottom w:val="0"/>
          <w:divBdr>
            <w:top w:val="none" w:sz="0" w:space="0" w:color="auto"/>
            <w:left w:val="none" w:sz="0" w:space="0" w:color="auto"/>
            <w:bottom w:val="none" w:sz="0" w:space="0" w:color="auto"/>
            <w:right w:val="none" w:sz="0" w:space="0" w:color="auto"/>
          </w:divBdr>
        </w:div>
        <w:div w:id="301884587">
          <w:marLeft w:val="547"/>
          <w:marRight w:val="0"/>
          <w:marTop w:val="134"/>
          <w:marBottom w:val="0"/>
          <w:divBdr>
            <w:top w:val="none" w:sz="0" w:space="0" w:color="auto"/>
            <w:left w:val="none" w:sz="0" w:space="0" w:color="auto"/>
            <w:bottom w:val="none" w:sz="0" w:space="0" w:color="auto"/>
            <w:right w:val="none" w:sz="0" w:space="0" w:color="auto"/>
          </w:divBdr>
        </w:div>
        <w:div w:id="974259819">
          <w:marLeft w:val="1166"/>
          <w:marRight w:val="0"/>
          <w:marTop w:val="115"/>
          <w:marBottom w:val="0"/>
          <w:divBdr>
            <w:top w:val="none" w:sz="0" w:space="0" w:color="auto"/>
            <w:left w:val="none" w:sz="0" w:space="0" w:color="auto"/>
            <w:bottom w:val="none" w:sz="0" w:space="0" w:color="auto"/>
            <w:right w:val="none" w:sz="0" w:space="0" w:color="auto"/>
          </w:divBdr>
        </w:div>
        <w:div w:id="764153410">
          <w:marLeft w:val="1166"/>
          <w:marRight w:val="0"/>
          <w:marTop w:val="115"/>
          <w:marBottom w:val="0"/>
          <w:divBdr>
            <w:top w:val="none" w:sz="0" w:space="0" w:color="auto"/>
            <w:left w:val="none" w:sz="0" w:space="0" w:color="auto"/>
            <w:bottom w:val="none" w:sz="0" w:space="0" w:color="auto"/>
            <w:right w:val="none" w:sz="0" w:space="0" w:color="auto"/>
          </w:divBdr>
        </w:div>
        <w:div w:id="983192210">
          <w:marLeft w:val="1166"/>
          <w:marRight w:val="0"/>
          <w:marTop w:val="115"/>
          <w:marBottom w:val="0"/>
          <w:divBdr>
            <w:top w:val="none" w:sz="0" w:space="0" w:color="auto"/>
            <w:left w:val="none" w:sz="0" w:space="0" w:color="auto"/>
            <w:bottom w:val="none" w:sz="0" w:space="0" w:color="auto"/>
            <w:right w:val="none" w:sz="0" w:space="0" w:color="auto"/>
          </w:divBdr>
        </w:div>
        <w:div w:id="636032853">
          <w:marLeft w:val="1166"/>
          <w:marRight w:val="0"/>
          <w:marTop w:val="115"/>
          <w:marBottom w:val="0"/>
          <w:divBdr>
            <w:top w:val="none" w:sz="0" w:space="0" w:color="auto"/>
            <w:left w:val="none" w:sz="0" w:space="0" w:color="auto"/>
            <w:bottom w:val="none" w:sz="0" w:space="0" w:color="auto"/>
            <w:right w:val="none" w:sz="0" w:space="0" w:color="auto"/>
          </w:divBdr>
        </w:div>
        <w:div w:id="1721512280">
          <w:marLeft w:val="547"/>
          <w:marRight w:val="0"/>
          <w:marTop w:val="134"/>
          <w:marBottom w:val="0"/>
          <w:divBdr>
            <w:top w:val="none" w:sz="0" w:space="0" w:color="auto"/>
            <w:left w:val="none" w:sz="0" w:space="0" w:color="auto"/>
            <w:bottom w:val="none" w:sz="0" w:space="0" w:color="auto"/>
            <w:right w:val="none" w:sz="0" w:space="0" w:color="auto"/>
          </w:divBdr>
        </w:div>
        <w:div w:id="1403944676">
          <w:marLeft w:val="547"/>
          <w:marRight w:val="0"/>
          <w:marTop w:val="134"/>
          <w:marBottom w:val="0"/>
          <w:divBdr>
            <w:top w:val="none" w:sz="0" w:space="0" w:color="auto"/>
            <w:left w:val="none" w:sz="0" w:space="0" w:color="auto"/>
            <w:bottom w:val="none" w:sz="0" w:space="0" w:color="auto"/>
            <w:right w:val="none" w:sz="0" w:space="0" w:color="auto"/>
          </w:divBdr>
        </w:div>
        <w:div w:id="1733500927">
          <w:marLeft w:val="1166"/>
          <w:marRight w:val="0"/>
          <w:marTop w:val="115"/>
          <w:marBottom w:val="0"/>
          <w:divBdr>
            <w:top w:val="none" w:sz="0" w:space="0" w:color="auto"/>
            <w:left w:val="none" w:sz="0" w:space="0" w:color="auto"/>
            <w:bottom w:val="none" w:sz="0" w:space="0" w:color="auto"/>
            <w:right w:val="none" w:sz="0" w:space="0" w:color="auto"/>
          </w:divBdr>
        </w:div>
        <w:div w:id="51585960">
          <w:marLeft w:val="1166"/>
          <w:marRight w:val="0"/>
          <w:marTop w:val="115"/>
          <w:marBottom w:val="0"/>
          <w:divBdr>
            <w:top w:val="none" w:sz="0" w:space="0" w:color="auto"/>
            <w:left w:val="none" w:sz="0" w:space="0" w:color="auto"/>
            <w:bottom w:val="none" w:sz="0" w:space="0" w:color="auto"/>
            <w:right w:val="none" w:sz="0" w:space="0" w:color="auto"/>
          </w:divBdr>
        </w:div>
        <w:div w:id="1110474631">
          <w:marLeft w:val="1166"/>
          <w:marRight w:val="0"/>
          <w:marTop w:val="115"/>
          <w:marBottom w:val="0"/>
          <w:divBdr>
            <w:top w:val="none" w:sz="0" w:space="0" w:color="auto"/>
            <w:left w:val="none" w:sz="0" w:space="0" w:color="auto"/>
            <w:bottom w:val="none" w:sz="0" w:space="0" w:color="auto"/>
            <w:right w:val="none" w:sz="0" w:space="0" w:color="auto"/>
          </w:divBdr>
        </w:div>
        <w:div w:id="193616221">
          <w:marLeft w:val="1800"/>
          <w:marRight w:val="0"/>
          <w:marTop w:val="96"/>
          <w:marBottom w:val="0"/>
          <w:divBdr>
            <w:top w:val="none" w:sz="0" w:space="0" w:color="auto"/>
            <w:left w:val="none" w:sz="0" w:space="0" w:color="auto"/>
            <w:bottom w:val="none" w:sz="0" w:space="0" w:color="auto"/>
            <w:right w:val="none" w:sz="0" w:space="0" w:color="auto"/>
          </w:divBdr>
        </w:div>
        <w:div w:id="614482928">
          <w:marLeft w:val="547"/>
          <w:marRight w:val="0"/>
          <w:marTop w:val="134"/>
          <w:marBottom w:val="0"/>
          <w:divBdr>
            <w:top w:val="none" w:sz="0" w:space="0" w:color="auto"/>
            <w:left w:val="none" w:sz="0" w:space="0" w:color="auto"/>
            <w:bottom w:val="none" w:sz="0" w:space="0" w:color="auto"/>
            <w:right w:val="none" w:sz="0" w:space="0" w:color="auto"/>
          </w:divBdr>
        </w:div>
        <w:div w:id="444468787">
          <w:marLeft w:val="547"/>
          <w:marRight w:val="0"/>
          <w:marTop w:val="134"/>
          <w:marBottom w:val="0"/>
          <w:divBdr>
            <w:top w:val="none" w:sz="0" w:space="0" w:color="auto"/>
            <w:left w:val="none" w:sz="0" w:space="0" w:color="auto"/>
            <w:bottom w:val="none" w:sz="0" w:space="0" w:color="auto"/>
            <w:right w:val="none" w:sz="0" w:space="0" w:color="auto"/>
          </w:divBdr>
        </w:div>
        <w:div w:id="1525944627">
          <w:marLeft w:val="1166"/>
          <w:marRight w:val="0"/>
          <w:marTop w:val="115"/>
          <w:marBottom w:val="0"/>
          <w:divBdr>
            <w:top w:val="none" w:sz="0" w:space="0" w:color="auto"/>
            <w:left w:val="none" w:sz="0" w:space="0" w:color="auto"/>
            <w:bottom w:val="none" w:sz="0" w:space="0" w:color="auto"/>
            <w:right w:val="none" w:sz="0" w:space="0" w:color="auto"/>
          </w:divBdr>
        </w:div>
        <w:div w:id="2036929155">
          <w:marLeft w:val="1800"/>
          <w:marRight w:val="0"/>
          <w:marTop w:val="96"/>
          <w:marBottom w:val="0"/>
          <w:divBdr>
            <w:top w:val="none" w:sz="0" w:space="0" w:color="auto"/>
            <w:left w:val="none" w:sz="0" w:space="0" w:color="auto"/>
            <w:bottom w:val="none" w:sz="0" w:space="0" w:color="auto"/>
            <w:right w:val="none" w:sz="0" w:space="0" w:color="auto"/>
          </w:divBdr>
        </w:div>
        <w:div w:id="249041982">
          <w:marLeft w:val="1800"/>
          <w:marRight w:val="0"/>
          <w:marTop w:val="96"/>
          <w:marBottom w:val="0"/>
          <w:divBdr>
            <w:top w:val="none" w:sz="0" w:space="0" w:color="auto"/>
            <w:left w:val="none" w:sz="0" w:space="0" w:color="auto"/>
            <w:bottom w:val="none" w:sz="0" w:space="0" w:color="auto"/>
            <w:right w:val="none" w:sz="0" w:space="0" w:color="auto"/>
          </w:divBdr>
        </w:div>
        <w:div w:id="139080354">
          <w:marLeft w:val="547"/>
          <w:marRight w:val="0"/>
          <w:marTop w:val="134"/>
          <w:marBottom w:val="0"/>
          <w:divBdr>
            <w:top w:val="none" w:sz="0" w:space="0" w:color="auto"/>
            <w:left w:val="none" w:sz="0" w:space="0" w:color="auto"/>
            <w:bottom w:val="none" w:sz="0" w:space="0" w:color="auto"/>
            <w:right w:val="none" w:sz="0" w:space="0" w:color="auto"/>
          </w:divBdr>
        </w:div>
        <w:div w:id="1832795693">
          <w:marLeft w:val="547"/>
          <w:marRight w:val="0"/>
          <w:marTop w:val="134"/>
          <w:marBottom w:val="0"/>
          <w:divBdr>
            <w:top w:val="none" w:sz="0" w:space="0" w:color="auto"/>
            <w:left w:val="none" w:sz="0" w:space="0" w:color="auto"/>
            <w:bottom w:val="none" w:sz="0" w:space="0" w:color="auto"/>
            <w:right w:val="none" w:sz="0" w:space="0" w:color="auto"/>
          </w:divBdr>
        </w:div>
        <w:div w:id="1039470964">
          <w:marLeft w:val="1166"/>
          <w:marRight w:val="0"/>
          <w:marTop w:val="115"/>
          <w:marBottom w:val="0"/>
          <w:divBdr>
            <w:top w:val="none" w:sz="0" w:space="0" w:color="auto"/>
            <w:left w:val="none" w:sz="0" w:space="0" w:color="auto"/>
            <w:bottom w:val="none" w:sz="0" w:space="0" w:color="auto"/>
            <w:right w:val="none" w:sz="0" w:space="0" w:color="auto"/>
          </w:divBdr>
        </w:div>
        <w:div w:id="686712599">
          <w:marLeft w:val="1800"/>
          <w:marRight w:val="0"/>
          <w:marTop w:val="96"/>
          <w:marBottom w:val="0"/>
          <w:divBdr>
            <w:top w:val="none" w:sz="0" w:space="0" w:color="auto"/>
            <w:left w:val="none" w:sz="0" w:space="0" w:color="auto"/>
            <w:bottom w:val="none" w:sz="0" w:space="0" w:color="auto"/>
            <w:right w:val="none" w:sz="0" w:space="0" w:color="auto"/>
          </w:divBdr>
        </w:div>
        <w:div w:id="387069277">
          <w:marLeft w:val="1166"/>
          <w:marRight w:val="0"/>
          <w:marTop w:val="115"/>
          <w:marBottom w:val="0"/>
          <w:divBdr>
            <w:top w:val="none" w:sz="0" w:space="0" w:color="auto"/>
            <w:left w:val="none" w:sz="0" w:space="0" w:color="auto"/>
            <w:bottom w:val="none" w:sz="0" w:space="0" w:color="auto"/>
            <w:right w:val="none" w:sz="0" w:space="0" w:color="auto"/>
          </w:divBdr>
        </w:div>
        <w:div w:id="323363701">
          <w:marLeft w:val="547"/>
          <w:marRight w:val="0"/>
          <w:marTop w:val="134"/>
          <w:marBottom w:val="0"/>
          <w:divBdr>
            <w:top w:val="none" w:sz="0" w:space="0" w:color="auto"/>
            <w:left w:val="none" w:sz="0" w:space="0" w:color="auto"/>
            <w:bottom w:val="none" w:sz="0" w:space="0" w:color="auto"/>
            <w:right w:val="none" w:sz="0" w:space="0" w:color="auto"/>
          </w:divBdr>
        </w:div>
        <w:div w:id="500395319">
          <w:marLeft w:val="547"/>
          <w:marRight w:val="0"/>
          <w:marTop w:val="134"/>
          <w:marBottom w:val="0"/>
          <w:divBdr>
            <w:top w:val="none" w:sz="0" w:space="0" w:color="auto"/>
            <w:left w:val="none" w:sz="0" w:space="0" w:color="auto"/>
            <w:bottom w:val="none" w:sz="0" w:space="0" w:color="auto"/>
            <w:right w:val="none" w:sz="0" w:space="0" w:color="auto"/>
          </w:divBdr>
        </w:div>
        <w:div w:id="1401247528">
          <w:marLeft w:val="1166"/>
          <w:marRight w:val="0"/>
          <w:marTop w:val="115"/>
          <w:marBottom w:val="0"/>
          <w:divBdr>
            <w:top w:val="none" w:sz="0" w:space="0" w:color="auto"/>
            <w:left w:val="none" w:sz="0" w:space="0" w:color="auto"/>
            <w:bottom w:val="none" w:sz="0" w:space="0" w:color="auto"/>
            <w:right w:val="none" w:sz="0" w:space="0" w:color="auto"/>
          </w:divBdr>
        </w:div>
        <w:div w:id="1864593144">
          <w:marLeft w:val="1800"/>
          <w:marRight w:val="0"/>
          <w:marTop w:val="96"/>
          <w:marBottom w:val="0"/>
          <w:divBdr>
            <w:top w:val="none" w:sz="0" w:space="0" w:color="auto"/>
            <w:left w:val="none" w:sz="0" w:space="0" w:color="auto"/>
            <w:bottom w:val="none" w:sz="0" w:space="0" w:color="auto"/>
            <w:right w:val="none" w:sz="0" w:space="0" w:color="auto"/>
          </w:divBdr>
        </w:div>
        <w:div w:id="1175341647">
          <w:marLeft w:val="1166"/>
          <w:marRight w:val="0"/>
          <w:marTop w:val="115"/>
          <w:marBottom w:val="0"/>
          <w:divBdr>
            <w:top w:val="none" w:sz="0" w:space="0" w:color="auto"/>
            <w:left w:val="none" w:sz="0" w:space="0" w:color="auto"/>
            <w:bottom w:val="none" w:sz="0" w:space="0" w:color="auto"/>
            <w:right w:val="none" w:sz="0" w:space="0" w:color="auto"/>
          </w:divBdr>
        </w:div>
        <w:div w:id="192352867">
          <w:marLeft w:val="1800"/>
          <w:marRight w:val="0"/>
          <w:marTop w:val="96"/>
          <w:marBottom w:val="0"/>
          <w:divBdr>
            <w:top w:val="none" w:sz="0" w:space="0" w:color="auto"/>
            <w:left w:val="none" w:sz="0" w:space="0" w:color="auto"/>
            <w:bottom w:val="none" w:sz="0" w:space="0" w:color="auto"/>
            <w:right w:val="none" w:sz="0" w:space="0" w:color="auto"/>
          </w:divBdr>
        </w:div>
        <w:div w:id="524249166">
          <w:marLeft w:val="1166"/>
          <w:marRight w:val="0"/>
          <w:marTop w:val="115"/>
          <w:marBottom w:val="0"/>
          <w:divBdr>
            <w:top w:val="none" w:sz="0" w:space="0" w:color="auto"/>
            <w:left w:val="none" w:sz="0" w:space="0" w:color="auto"/>
            <w:bottom w:val="none" w:sz="0" w:space="0" w:color="auto"/>
            <w:right w:val="none" w:sz="0" w:space="0" w:color="auto"/>
          </w:divBdr>
        </w:div>
        <w:div w:id="117722698">
          <w:marLeft w:val="547"/>
          <w:marRight w:val="0"/>
          <w:marTop w:val="134"/>
          <w:marBottom w:val="0"/>
          <w:divBdr>
            <w:top w:val="none" w:sz="0" w:space="0" w:color="auto"/>
            <w:left w:val="none" w:sz="0" w:space="0" w:color="auto"/>
            <w:bottom w:val="none" w:sz="0" w:space="0" w:color="auto"/>
            <w:right w:val="none" w:sz="0" w:space="0" w:color="auto"/>
          </w:divBdr>
        </w:div>
        <w:div w:id="1742674899">
          <w:marLeft w:val="547"/>
          <w:marRight w:val="0"/>
          <w:marTop w:val="134"/>
          <w:marBottom w:val="0"/>
          <w:divBdr>
            <w:top w:val="none" w:sz="0" w:space="0" w:color="auto"/>
            <w:left w:val="none" w:sz="0" w:space="0" w:color="auto"/>
            <w:bottom w:val="none" w:sz="0" w:space="0" w:color="auto"/>
            <w:right w:val="none" w:sz="0" w:space="0" w:color="auto"/>
          </w:divBdr>
        </w:div>
        <w:div w:id="865367970">
          <w:marLeft w:val="1166"/>
          <w:marRight w:val="0"/>
          <w:marTop w:val="115"/>
          <w:marBottom w:val="0"/>
          <w:divBdr>
            <w:top w:val="none" w:sz="0" w:space="0" w:color="auto"/>
            <w:left w:val="none" w:sz="0" w:space="0" w:color="auto"/>
            <w:bottom w:val="none" w:sz="0" w:space="0" w:color="auto"/>
            <w:right w:val="none" w:sz="0" w:space="0" w:color="auto"/>
          </w:divBdr>
        </w:div>
        <w:div w:id="2133088141">
          <w:marLeft w:val="1166"/>
          <w:marRight w:val="0"/>
          <w:marTop w:val="115"/>
          <w:marBottom w:val="0"/>
          <w:divBdr>
            <w:top w:val="none" w:sz="0" w:space="0" w:color="auto"/>
            <w:left w:val="none" w:sz="0" w:space="0" w:color="auto"/>
            <w:bottom w:val="none" w:sz="0" w:space="0" w:color="auto"/>
            <w:right w:val="none" w:sz="0" w:space="0" w:color="auto"/>
          </w:divBdr>
        </w:div>
        <w:div w:id="967128371">
          <w:marLeft w:val="547"/>
          <w:marRight w:val="0"/>
          <w:marTop w:val="134"/>
          <w:marBottom w:val="0"/>
          <w:divBdr>
            <w:top w:val="none" w:sz="0" w:space="0" w:color="auto"/>
            <w:left w:val="none" w:sz="0" w:space="0" w:color="auto"/>
            <w:bottom w:val="none" w:sz="0" w:space="0" w:color="auto"/>
            <w:right w:val="none" w:sz="0" w:space="0" w:color="auto"/>
          </w:divBdr>
        </w:div>
        <w:div w:id="536161877">
          <w:marLeft w:val="547"/>
          <w:marRight w:val="0"/>
          <w:marTop w:val="134"/>
          <w:marBottom w:val="0"/>
          <w:divBdr>
            <w:top w:val="none" w:sz="0" w:space="0" w:color="auto"/>
            <w:left w:val="none" w:sz="0" w:space="0" w:color="auto"/>
            <w:bottom w:val="none" w:sz="0" w:space="0" w:color="auto"/>
            <w:right w:val="none" w:sz="0" w:space="0" w:color="auto"/>
          </w:divBdr>
        </w:div>
        <w:div w:id="981424719">
          <w:marLeft w:val="1166"/>
          <w:marRight w:val="0"/>
          <w:marTop w:val="115"/>
          <w:marBottom w:val="0"/>
          <w:divBdr>
            <w:top w:val="none" w:sz="0" w:space="0" w:color="auto"/>
            <w:left w:val="none" w:sz="0" w:space="0" w:color="auto"/>
            <w:bottom w:val="none" w:sz="0" w:space="0" w:color="auto"/>
            <w:right w:val="none" w:sz="0" w:space="0" w:color="auto"/>
          </w:divBdr>
        </w:div>
        <w:div w:id="737821478">
          <w:marLeft w:val="1800"/>
          <w:marRight w:val="0"/>
          <w:marTop w:val="96"/>
          <w:marBottom w:val="0"/>
          <w:divBdr>
            <w:top w:val="none" w:sz="0" w:space="0" w:color="auto"/>
            <w:left w:val="none" w:sz="0" w:space="0" w:color="auto"/>
            <w:bottom w:val="none" w:sz="0" w:space="0" w:color="auto"/>
            <w:right w:val="none" w:sz="0" w:space="0" w:color="auto"/>
          </w:divBdr>
        </w:div>
        <w:div w:id="766852844">
          <w:marLeft w:val="1166"/>
          <w:marRight w:val="0"/>
          <w:marTop w:val="115"/>
          <w:marBottom w:val="0"/>
          <w:divBdr>
            <w:top w:val="none" w:sz="0" w:space="0" w:color="auto"/>
            <w:left w:val="none" w:sz="0" w:space="0" w:color="auto"/>
            <w:bottom w:val="none" w:sz="0" w:space="0" w:color="auto"/>
            <w:right w:val="none" w:sz="0" w:space="0" w:color="auto"/>
          </w:divBdr>
        </w:div>
        <w:div w:id="1052997878">
          <w:marLeft w:val="547"/>
          <w:marRight w:val="0"/>
          <w:marTop w:val="134"/>
          <w:marBottom w:val="0"/>
          <w:divBdr>
            <w:top w:val="none" w:sz="0" w:space="0" w:color="auto"/>
            <w:left w:val="none" w:sz="0" w:space="0" w:color="auto"/>
            <w:bottom w:val="none" w:sz="0" w:space="0" w:color="auto"/>
            <w:right w:val="none" w:sz="0" w:space="0" w:color="auto"/>
          </w:divBdr>
        </w:div>
        <w:div w:id="589897075">
          <w:marLeft w:val="547"/>
          <w:marRight w:val="0"/>
          <w:marTop w:val="134"/>
          <w:marBottom w:val="0"/>
          <w:divBdr>
            <w:top w:val="none" w:sz="0" w:space="0" w:color="auto"/>
            <w:left w:val="none" w:sz="0" w:space="0" w:color="auto"/>
            <w:bottom w:val="none" w:sz="0" w:space="0" w:color="auto"/>
            <w:right w:val="none" w:sz="0" w:space="0" w:color="auto"/>
          </w:divBdr>
        </w:div>
        <w:div w:id="1599289059">
          <w:marLeft w:val="1166"/>
          <w:marRight w:val="0"/>
          <w:marTop w:val="115"/>
          <w:marBottom w:val="0"/>
          <w:divBdr>
            <w:top w:val="none" w:sz="0" w:space="0" w:color="auto"/>
            <w:left w:val="none" w:sz="0" w:space="0" w:color="auto"/>
            <w:bottom w:val="none" w:sz="0" w:space="0" w:color="auto"/>
            <w:right w:val="none" w:sz="0" w:space="0" w:color="auto"/>
          </w:divBdr>
        </w:div>
        <w:div w:id="1742873828">
          <w:marLeft w:val="1800"/>
          <w:marRight w:val="0"/>
          <w:marTop w:val="96"/>
          <w:marBottom w:val="0"/>
          <w:divBdr>
            <w:top w:val="none" w:sz="0" w:space="0" w:color="auto"/>
            <w:left w:val="none" w:sz="0" w:space="0" w:color="auto"/>
            <w:bottom w:val="none" w:sz="0" w:space="0" w:color="auto"/>
            <w:right w:val="none" w:sz="0" w:space="0" w:color="auto"/>
          </w:divBdr>
        </w:div>
        <w:div w:id="2980559">
          <w:marLeft w:val="547"/>
          <w:marRight w:val="0"/>
          <w:marTop w:val="134"/>
          <w:marBottom w:val="0"/>
          <w:divBdr>
            <w:top w:val="none" w:sz="0" w:space="0" w:color="auto"/>
            <w:left w:val="none" w:sz="0" w:space="0" w:color="auto"/>
            <w:bottom w:val="none" w:sz="0" w:space="0" w:color="auto"/>
            <w:right w:val="none" w:sz="0" w:space="0" w:color="auto"/>
          </w:divBdr>
        </w:div>
        <w:div w:id="38746871">
          <w:marLeft w:val="547"/>
          <w:marRight w:val="0"/>
          <w:marTop w:val="134"/>
          <w:marBottom w:val="0"/>
          <w:divBdr>
            <w:top w:val="none" w:sz="0" w:space="0" w:color="auto"/>
            <w:left w:val="none" w:sz="0" w:space="0" w:color="auto"/>
            <w:bottom w:val="none" w:sz="0" w:space="0" w:color="auto"/>
            <w:right w:val="none" w:sz="0" w:space="0" w:color="auto"/>
          </w:divBdr>
        </w:div>
        <w:div w:id="2118090415">
          <w:marLeft w:val="1166"/>
          <w:marRight w:val="0"/>
          <w:marTop w:val="115"/>
          <w:marBottom w:val="0"/>
          <w:divBdr>
            <w:top w:val="none" w:sz="0" w:space="0" w:color="auto"/>
            <w:left w:val="none" w:sz="0" w:space="0" w:color="auto"/>
            <w:bottom w:val="none" w:sz="0" w:space="0" w:color="auto"/>
            <w:right w:val="none" w:sz="0" w:space="0" w:color="auto"/>
          </w:divBdr>
        </w:div>
        <w:div w:id="2045902994">
          <w:marLeft w:val="1166"/>
          <w:marRight w:val="0"/>
          <w:marTop w:val="115"/>
          <w:marBottom w:val="0"/>
          <w:divBdr>
            <w:top w:val="none" w:sz="0" w:space="0" w:color="auto"/>
            <w:left w:val="none" w:sz="0" w:space="0" w:color="auto"/>
            <w:bottom w:val="none" w:sz="0" w:space="0" w:color="auto"/>
            <w:right w:val="none" w:sz="0" w:space="0" w:color="auto"/>
          </w:divBdr>
        </w:div>
        <w:div w:id="1934704440">
          <w:marLeft w:val="547"/>
          <w:marRight w:val="0"/>
          <w:marTop w:val="134"/>
          <w:marBottom w:val="0"/>
          <w:divBdr>
            <w:top w:val="none" w:sz="0" w:space="0" w:color="auto"/>
            <w:left w:val="none" w:sz="0" w:space="0" w:color="auto"/>
            <w:bottom w:val="none" w:sz="0" w:space="0" w:color="auto"/>
            <w:right w:val="none" w:sz="0" w:space="0" w:color="auto"/>
          </w:divBdr>
        </w:div>
        <w:div w:id="33384032">
          <w:marLeft w:val="547"/>
          <w:marRight w:val="0"/>
          <w:marTop w:val="134"/>
          <w:marBottom w:val="0"/>
          <w:divBdr>
            <w:top w:val="none" w:sz="0" w:space="0" w:color="auto"/>
            <w:left w:val="none" w:sz="0" w:space="0" w:color="auto"/>
            <w:bottom w:val="none" w:sz="0" w:space="0" w:color="auto"/>
            <w:right w:val="none" w:sz="0" w:space="0" w:color="auto"/>
          </w:divBdr>
        </w:div>
        <w:div w:id="1688604533">
          <w:marLeft w:val="1166"/>
          <w:marRight w:val="0"/>
          <w:marTop w:val="115"/>
          <w:marBottom w:val="0"/>
          <w:divBdr>
            <w:top w:val="none" w:sz="0" w:space="0" w:color="auto"/>
            <w:left w:val="none" w:sz="0" w:space="0" w:color="auto"/>
            <w:bottom w:val="none" w:sz="0" w:space="0" w:color="auto"/>
            <w:right w:val="none" w:sz="0" w:space="0" w:color="auto"/>
          </w:divBdr>
        </w:div>
        <w:div w:id="451362473">
          <w:marLeft w:val="547"/>
          <w:marRight w:val="0"/>
          <w:marTop w:val="134"/>
          <w:marBottom w:val="0"/>
          <w:divBdr>
            <w:top w:val="none" w:sz="0" w:space="0" w:color="auto"/>
            <w:left w:val="none" w:sz="0" w:space="0" w:color="auto"/>
            <w:bottom w:val="none" w:sz="0" w:space="0" w:color="auto"/>
            <w:right w:val="none" w:sz="0" w:space="0" w:color="auto"/>
          </w:divBdr>
        </w:div>
        <w:div w:id="588852775">
          <w:marLeft w:val="547"/>
          <w:marRight w:val="0"/>
          <w:marTop w:val="134"/>
          <w:marBottom w:val="0"/>
          <w:divBdr>
            <w:top w:val="none" w:sz="0" w:space="0" w:color="auto"/>
            <w:left w:val="none" w:sz="0" w:space="0" w:color="auto"/>
            <w:bottom w:val="none" w:sz="0" w:space="0" w:color="auto"/>
            <w:right w:val="none" w:sz="0" w:space="0" w:color="auto"/>
          </w:divBdr>
        </w:div>
        <w:div w:id="1795099426">
          <w:marLeft w:val="1166"/>
          <w:marRight w:val="0"/>
          <w:marTop w:val="115"/>
          <w:marBottom w:val="0"/>
          <w:divBdr>
            <w:top w:val="none" w:sz="0" w:space="0" w:color="auto"/>
            <w:left w:val="none" w:sz="0" w:space="0" w:color="auto"/>
            <w:bottom w:val="none" w:sz="0" w:space="0" w:color="auto"/>
            <w:right w:val="none" w:sz="0" w:space="0" w:color="auto"/>
          </w:divBdr>
        </w:div>
        <w:div w:id="806362492">
          <w:marLeft w:val="1166"/>
          <w:marRight w:val="0"/>
          <w:marTop w:val="115"/>
          <w:marBottom w:val="0"/>
          <w:divBdr>
            <w:top w:val="none" w:sz="0" w:space="0" w:color="auto"/>
            <w:left w:val="none" w:sz="0" w:space="0" w:color="auto"/>
            <w:bottom w:val="none" w:sz="0" w:space="0" w:color="auto"/>
            <w:right w:val="none" w:sz="0" w:space="0" w:color="auto"/>
          </w:divBdr>
        </w:div>
        <w:div w:id="1140225513">
          <w:marLeft w:val="547"/>
          <w:marRight w:val="0"/>
          <w:marTop w:val="134"/>
          <w:marBottom w:val="0"/>
          <w:divBdr>
            <w:top w:val="none" w:sz="0" w:space="0" w:color="auto"/>
            <w:left w:val="none" w:sz="0" w:space="0" w:color="auto"/>
            <w:bottom w:val="none" w:sz="0" w:space="0" w:color="auto"/>
            <w:right w:val="none" w:sz="0" w:space="0" w:color="auto"/>
          </w:divBdr>
        </w:div>
        <w:div w:id="1976982471">
          <w:marLeft w:val="547"/>
          <w:marRight w:val="0"/>
          <w:marTop w:val="134"/>
          <w:marBottom w:val="0"/>
          <w:divBdr>
            <w:top w:val="none" w:sz="0" w:space="0" w:color="auto"/>
            <w:left w:val="none" w:sz="0" w:space="0" w:color="auto"/>
            <w:bottom w:val="none" w:sz="0" w:space="0" w:color="auto"/>
            <w:right w:val="none" w:sz="0" w:space="0" w:color="auto"/>
          </w:divBdr>
        </w:div>
        <w:div w:id="1709717028">
          <w:marLeft w:val="1166"/>
          <w:marRight w:val="0"/>
          <w:marTop w:val="115"/>
          <w:marBottom w:val="0"/>
          <w:divBdr>
            <w:top w:val="none" w:sz="0" w:space="0" w:color="auto"/>
            <w:left w:val="none" w:sz="0" w:space="0" w:color="auto"/>
            <w:bottom w:val="none" w:sz="0" w:space="0" w:color="auto"/>
            <w:right w:val="none" w:sz="0" w:space="0" w:color="auto"/>
          </w:divBdr>
        </w:div>
      </w:divsChild>
    </w:div>
    <w:div w:id="362445604">
      <w:bodyDiv w:val="1"/>
      <w:marLeft w:val="0"/>
      <w:marRight w:val="0"/>
      <w:marTop w:val="0"/>
      <w:marBottom w:val="0"/>
      <w:divBdr>
        <w:top w:val="none" w:sz="0" w:space="0" w:color="auto"/>
        <w:left w:val="none" w:sz="0" w:space="0" w:color="auto"/>
        <w:bottom w:val="none" w:sz="0" w:space="0" w:color="auto"/>
        <w:right w:val="none" w:sz="0" w:space="0" w:color="auto"/>
      </w:divBdr>
      <w:divsChild>
        <w:div w:id="1358851878">
          <w:marLeft w:val="547"/>
          <w:marRight w:val="0"/>
          <w:marTop w:val="134"/>
          <w:marBottom w:val="0"/>
          <w:divBdr>
            <w:top w:val="none" w:sz="0" w:space="0" w:color="auto"/>
            <w:left w:val="none" w:sz="0" w:space="0" w:color="auto"/>
            <w:bottom w:val="none" w:sz="0" w:space="0" w:color="auto"/>
            <w:right w:val="none" w:sz="0" w:space="0" w:color="auto"/>
          </w:divBdr>
        </w:div>
        <w:div w:id="18050316">
          <w:marLeft w:val="547"/>
          <w:marRight w:val="0"/>
          <w:marTop w:val="134"/>
          <w:marBottom w:val="0"/>
          <w:divBdr>
            <w:top w:val="none" w:sz="0" w:space="0" w:color="auto"/>
            <w:left w:val="none" w:sz="0" w:space="0" w:color="auto"/>
            <w:bottom w:val="none" w:sz="0" w:space="0" w:color="auto"/>
            <w:right w:val="none" w:sz="0" w:space="0" w:color="auto"/>
          </w:divBdr>
        </w:div>
        <w:div w:id="2018771786">
          <w:marLeft w:val="1166"/>
          <w:marRight w:val="0"/>
          <w:marTop w:val="115"/>
          <w:marBottom w:val="0"/>
          <w:divBdr>
            <w:top w:val="none" w:sz="0" w:space="0" w:color="auto"/>
            <w:left w:val="none" w:sz="0" w:space="0" w:color="auto"/>
            <w:bottom w:val="none" w:sz="0" w:space="0" w:color="auto"/>
            <w:right w:val="none" w:sz="0" w:space="0" w:color="auto"/>
          </w:divBdr>
        </w:div>
        <w:div w:id="1993292566">
          <w:marLeft w:val="1166"/>
          <w:marRight w:val="0"/>
          <w:marTop w:val="115"/>
          <w:marBottom w:val="0"/>
          <w:divBdr>
            <w:top w:val="none" w:sz="0" w:space="0" w:color="auto"/>
            <w:left w:val="none" w:sz="0" w:space="0" w:color="auto"/>
            <w:bottom w:val="none" w:sz="0" w:space="0" w:color="auto"/>
            <w:right w:val="none" w:sz="0" w:space="0" w:color="auto"/>
          </w:divBdr>
        </w:div>
        <w:div w:id="1284192944">
          <w:marLeft w:val="1166"/>
          <w:marRight w:val="0"/>
          <w:marTop w:val="115"/>
          <w:marBottom w:val="0"/>
          <w:divBdr>
            <w:top w:val="none" w:sz="0" w:space="0" w:color="auto"/>
            <w:left w:val="none" w:sz="0" w:space="0" w:color="auto"/>
            <w:bottom w:val="none" w:sz="0" w:space="0" w:color="auto"/>
            <w:right w:val="none" w:sz="0" w:space="0" w:color="auto"/>
          </w:divBdr>
        </w:div>
        <w:div w:id="1655840059">
          <w:marLeft w:val="1166"/>
          <w:marRight w:val="0"/>
          <w:marTop w:val="115"/>
          <w:marBottom w:val="0"/>
          <w:divBdr>
            <w:top w:val="none" w:sz="0" w:space="0" w:color="auto"/>
            <w:left w:val="none" w:sz="0" w:space="0" w:color="auto"/>
            <w:bottom w:val="none" w:sz="0" w:space="0" w:color="auto"/>
            <w:right w:val="none" w:sz="0" w:space="0" w:color="auto"/>
          </w:divBdr>
        </w:div>
        <w:div w:id="1328825314">
          <w:marLeft w:val="547"/>
          <w:marRight w:val="0"/>
          <w:marTop w:val="134"/>
          <w:marBottom w:val="0"/>
          <w:divBdr>
            <w:top w:val="none" w:sz="0" w:space="0" w:color="auto"/>
            <w:left w:val="none" w:sz="0" w:space="0" w:color="auto"/>
            <w:bottom w:val="none" w:sz="0" w:space="0" w:color="auto"/>
            <w:right w:val="none" w:sz="0" w:space="0" w:color="auto"/>
          </w:divBdr>
        </w:div>
        <w:div w:id="840582390">
          <w:marLeft w:val="547"/>
          <w:marRight w:val="0"/>
          <w:marTop w:val="134"/>
          <w:marBottom w:val="0"/>
          <w:divBdr>
            <w:top w:val="none" w:sz="0" w:space="0" w:color="auto"/>
            <w:left w:val="none" w:sz="0" w:space="0" w:color="auto"/>
            <w:bottom w:val="none" w:sz="0" w:space="0" w:color="auto"/>
            <w:right w:val="none" w:sz="0" w:space="0" w:color="auto"/>
          </w:divBdr>
        </w:div>
        <w:div w:id="1604803552">
          <w:marLeft w:val="1166"/>
          <w:marRight w:val="0"/>
          <w:marTop w:val="115"/>
          <w:marBottom w:val="0"/>
          <w:divBdr>
            <w:top w:val="none" w:sz="0" w:space="0" w:color="auto"/>
            <w:left w:val="none" w:sz="0" w:space="0" w:color="auto"/>
            <w:bottom w:val="none" w:sz="0" w:space="0" w:color="auto"/>
            <w:right w:val="none" w:sz="0" w:space="0" w:color="auto"/>
          </w:divBdr>
        </w:div>
        <w:div w:id="764568427">
          <w:marLeft w:val="1166"/>
          <w:marRight w:val="0"/>
          <w:marTop w:val="115"/>
          <w:marBottom w:val="0"/>
          <w:divBdr>
            <w:top w:val="none" w:sz="0" w:space="0" w:color="auto"/>
            <w:left w:val="none" w:sz="0" w:space="0" w:color="auto"/>
            <w:bottom w:val="none" w:sz="0" w:space="0" w:color="auto"/>
            <w:right w:val="none" w:sz="0" w:space="0" w:color="auto"/>
          </w:divBdr>
        </w:div>
        <w:div w:id="2102529659">
          <w:marLeft w:val="547"/>
          <w:marRight w:val="0"/>
          <w:marTop w:val="134"/>
          <w:marBottom w:val="0"/>
          <w:divBdr>
            <w:top w:val="none" w:sz="0" w:space="0" w:color="auto"/>
            <w:left w:val="none" w:sz="0" w:space="0" w:color="auto"/>
            <w:bottom w:val="none" w:sz="0" w:space="0" w:color="auto"/>
            <w:right w:val="none" w:sz="0" w:space="0" w:color="auto"/>
          </w:divBdr>
        </w:div>
        <w:div w:id="1889486880">
          <w:marLeft w:val="547"/>
          <w:marRight w:val="0"/>
          <w:marTop w:val="134"/>
          <w:marBottom w:val="0"/>
          <w:divBdr>
            <w:top w:val="none" w:sz="0" w:space="0" w:color="auto"/>
            <w:left w:val="none" w:sz="0" w:space="0" w:color="auto"/>
            <w:bottom w:val="none" w:sz="0" w:space="0" w:color="auto"/>
            <w:right w:val="none" w:sz="0" w:space="0" w:color="auto"/>
          </w:divBdr>
        </w:div>
        <w:div w:id="899484496">
          <w:marLeft w:val="1166"/>
          <w:marRight w:val="0"/>
          <w:marTop w:val="115"/>
          <w:marBottom w:val="0"/>
          <w:divBdr>
            <w:top w:val="none" w:sz="0" w:space="0" w:color="auto"/>
            <w:left w:val="none" w:sz="0" w:space="0" w:color="auto"/>
            <w:bottom w:val="none" w:sz="0" w:space="0" w:color="auto"/>
            <w:right w:val="none" w:sz="0" w:space="0" w:color="auto"/>
          </w:divBdr>
        </w:div>
        <w:div w:id="2071077831">
          <w:marLeft w:val="1166"/>
          <w:marRight w:val="0"/>
          <w:marTop w:val="115"/>
          <w:marBottom w:val="0"/>
          <w:divBdr>
            <w:top w:val="none" w:sz="0" w:space="0" w:color="auto"/>
            <w:left w:val="none" w:sz="0" w:space="0" w:color="auto"/>
            <w:bottom w:val="none" w:sz="0" w:space="0" w:color="auto"/>
            <w:right w:val="none" w:sz="0" w:space="0" w:color="auto"/>
          </w:divBdr>
        </w:div>
        <w:div w:id="26874852">
          <w:marLeft w:val="1166"/>
          <w:marRight w:val="0"/>
          <w:marTop w:val="115"/>
          <w:marBottom w:val="0"/>
          <w:divBdr>
            <w:top w:val="none" w:sz="0" w:space="0" w:color="auto"/>
            <w:left w:val="none" w:sz="0" w:space="0" w:color="auto"/>
            <w:bottom w:val="none" w:sz="0" w:space="0" w:color="auto"/>
            <w:right w:val="none" w:sz="0" w:space="0" w:color="auto"/>
          </w:divBdr>
        </w:div>
        <w:div w:id="1891500379">
          <w:marLeft w:val="1166"/>
          <w:marRight w:val="0"/>
          <w:marTop w:val="115"/>
          <w:marBottom w:val="0"/>
          <w:divBdr>
            <w:top w:val="none" w:sz="0" w:space="0" w:color="auto"/>
            <w:left w:val="none" w:sz="0" w:space="0" w:color="auto"/>
            <w:bottom w:val="none" w:sz="0" w:space="0" w:color="auto"/>
            <w:right w:val="none" w:sz="0" w:space="0" w:color="auto"/>
          </w:divBdr>
        </w:div>
        <w:div w:id="784427613">
          <w:marLeft w:val="1166"/>
          <w:marRight w:val="0"/>
          <w:marTop w:val="115"/>
          <w:marBottom w:val="0"/>
          <w:divBdr>
            <w:top w:val="none" w:sz="0" w:space="0" w:color="auto"/>
            <w:left w:val="none" w:sz="0" w:space="0" w:color="auto"/>
            <w:bottom w:val="none" w:sz="0" w:space="0" w:color="auto"/>
            <w:right w:val="none" w:sz="0" w:space="0" w:color="auto"/>
          </w:divBdr>
        </w:div>
        <w:div w:id="738206838">
          <w:marLeft w:val="547"/>
          <w:marRight w:val="0"/>
          <w:marTop w:val="134"/>
          <w:marBottom w:val="0"/>
          <w:divBdr>
            <w:top w:val="none" w:sz="0" w:space="0" w:color="auto"/>
            <w:left w:val="none" w:sz="0" w:space="0" w:color="auto"/>
            <w:bottom w:val="none" w:sz="0" w:space="0" w:color="auto"/>
            <w:right w:val="none" w:sz="0" w:space="0" w:color="auto"/>
          </w:divBdr>
        </w:div>
        <w:div w:id="1047949927">
          <w:marLeft w:val="547"/>
          <w:marRight w:val="0"/>
          <w:marTop w:val="134"/>
          <w:marBottom w:val="0"/>
          <w:divBdr>
            <w:top w:val="none" w:sz="0" w:space="0" w:color="auto"/>
            <w:left w:val="none" w:sz="0" w:space="0" w:color="auto"/>
            <w:bottom w:val="none" w:sz="0" w:space="0" w:color="auto"/>
            <w:right w:val="none" w:sz="0" w:space="0" w:color="auto"/>
          </w:divBdr>
        </w:div>
        <w:div w:id="739518001">
          <w:marLeft w:val="547"/>
          <w:marRight w:val="0"/>
          <w:marTop w:val="134"/>
          <w:marBottom w:val="0"/>
          <w:divBdr>
            <w:top w:val="none" w:sz="0" w:space="0" w:color="auto"/>
            <w:left w:val="none" w:sz="0" w:space="0" w:color="auto"/>
            <w:bottom w:val="none" w:sz="0" w:space="0" w:color="auto"/>
            <w:right w:val="none" w:sz="0" w:space="0" w:color="auto"/>
          </w:divBdr>
        </w:div>
        <w:div w:id="443575980">
          <w:marLeft w:val="1166"/>
          <w:marRight w:val="0"/>
          <w:marTop w:val="115"/>
          <w:marBottom w:val="0"/>
          <w:divBdr>
            <w:top w:val="none" w:sz="0" w:space="0" w:color="auto"/>
            <w:left w:val="none" w:sz="0" w:space="0" w:color="auto"/>
            <w:bottom w:val="none" w:sz="0" w:space="0" w:color="auto"/>
            <w:right w:val="none" w:sz="0" w:space="0" w:color="auto"/>
          </w:divBdr>
        </w:div>
        <w:div w:id="1057973204">
          <w:marLeft w:val="1166"/>
          <w:marRight w:val="0"/>
          <w:marTop w:val="115"/>
          <w:marBottom w:val="0"/>
          <w:divBdr>
            <w:top w:val="none" w:sz="0" w:space="0" w:color="auto"/>
            <w:left w:val="none" w:sz="0" w:space="0" w:color="auto"/>
            <w:bottom w:val="none" w:sz="0" w:space="0" w:color="auto"/>
            <w:right w:val="none" w:sz="0" w:space="0" w:color="auto"/>
          </w:divBdr>
        </w:div>
        <w:div w:id="965160228">
          <w:marLeft w:val="1166"/>
          <w:marRight w:val="0"/>
          <w:marTop w:val="115"/>
          <w:marBottom w:val="0"/>
          <w:divBdr>
            <w:top w:val="none" w:sz="0" w:space="0" w:color="auto"/>
            <w:left w:val="none" w:sz="0" w:space="0" w:color="auto"/>
            <w:bottom w:val="none" w:sz="0" w:space="0" w:color="auto"/>
            <w:right w:val="none" w:sz="0" w:space="0" w:color="auto"/>
          </w:divBdr>
        </w:div>
        <w:div w:id="1979451599">
          <w:marLeft w:val="1166"/>
          <w:marRight w:val="0"/>
          <w:marTop w:val="115"/>
          <w:marBottom w:val="0"/>
          <w:divBdr>
            <w:top w:val="none" w:sz="0" w:space="0" w:color="auto"/>
            <w:left w:val="none" w:sz="0" w:space="0" w:color="auto"/>
            <w:bottom w:val="none" w:sz="0" w:space="0" w:color="auto"/>
            <w:right w:val="none" w:sz="0" w:space="0" w:color="auto"/>
          </w:divBdr>
        </w:div>
        <w:div w:id="1884947464">
          <w:marLeft w:val="1166"/>
          <w:marRight w:val="0"/>
          <w:marTop w:val="115"/>
          <w:marBottom w:val="0"/>
          <w:divBdr>
            <w:top w:val="none" w:sz="0" w:space="0" w:color="auto"/>
            <w:left w:val="none" w:sz="0" w:space="0" w:color="auto"/>
            <w:bottom w:val="none" w:sz="0" w:space="0" w:color="auto"/>
            <w:right w:val="none" w:sz="0" w:space="0" w:color="auto"/>
          </w:divBdr>
        </w:div>
        <w:div w:id="2124811415">
          <w:marLeft w:val="547"/>
          <w:marRight w:val="0"/>
          <w:marTop w:val="134"/>
          <w:marBottom w:val="0"/>
          <w:divBdr>
            <w:top w:val="none" w:sz="0" w:space="0" w:color="auto"/>
            <w:left w:val="none" w:sz="0" w:space="0" w:color="auto"/>
            <w:bottom w:val="none" w:sz="0" w:space="0" w:color="auto"/>
            <w:right w:val="none" w:sz="0" w:space="0" w:color="auto"/>
          </w:divBdr>
        </w:div>
        <w:div w:id="908078906">
          <w:marLeft w:val="547"/>
          <w:marRight w:val="0"/>
          <w:marTop w:val="134"/>
          <w:marBottom w:val="0"/>
          <w:divBdr>
            <w:top w:val="none" w:sz="0" w:space="0" w:color="auto"/>
            <w:left w:val="none" w:sz="0" w:space="0" w:color="auto"/>
            <w:bottom w:val="none" w:sz="0" w:space="0" w:color="auto"/>
            <w:right w:val="none" w:sz="0" w:space="0" w:color="auto"/>
          </w:divBdr>
        </w:div>
        <w:div w:id="789520468">
          <w:marLeft w:val="1166"/>
          <w:marRight w:val="0"/>
          <w:marTop w:val="115"/>
          <w:marBottom w:val="0"/>
          <w:divBdr>
            <w:top w:val="none" w:sz="0" w:space="0" w:color="auto"/>
            <w:left w:val="none" w:sz="0" w:space="0" w:color="auto"/>
            <w:bottom w:val="none" w:sz="0" w:space="0" w:color="auto"/>
            <w:right w:val="none" w:sz="0" w:space="0" w:color="auto"/>
          </w:divBdr>
        </w:div>
        <w:div w:id="1681422248">
          <w:marLeft w:val="1166"/>
          <w:marRight w:val="0"/>
          <w:marTop w:val="115"/>
          <w:marBottom w:val="0"/>
          <w:divBdr>
            <w:top w:val="none" w:sz="0" w:space="0" w:color="auto"/>
            <w:left w:val="none" w:sz="0" w:space="0" w:color="auto"/>
            <w:bottom w:val="none" w:sz="0" w:space="0" w:color="auto"/>
            <w:right w:val="none" w:sz="0" w:space="0" w:color="auto"/>
          </w:divBdr>
        </w:div>
        <w:div w:id="1418938110">
          <w:marLeft w:val="547"/>
          <w:marRight w:val="0"/>
          <w:marTop w:val="144"/>
          <w:marBottom w:val="0"/>
          <w:divBdr>
            <w:top w:val="none" w:sz="0" w:space="0" w:color="auto"/>
            <w:left w:val="none" w:sz="0" w:space="0" w:color="auto"/>
            <w:bottom w:val="none" w:sz="0" w:space="0" w:color="auto"/>
            <w:right w:val="none" w:sz="0" w:space="0" w:color="auto"/>
          </w:divBdr>
        </w:div>
        <w:div w:id="281767105">
          <w:marLeft w:val="547"/>
          <w:marRight w:val="0"/>
          <w:marTop w:val="134"/>
          <w:marBottom w:val="0"/>
          <w:divBdr>
            <w:top w:val="none" w:sz="0" w:space="0" w:color="auto"/>
            <w:left w:val="none" w:sz="0" w:space="0" w:color="auto"/>
            <w:bottom w:val="none" w:sz="0" w:space="0" w:color="auto"/>
            <w:right w:val="none" w:sz="0" w:space="0" w:color="auto"/>
          </w:divBdr>
        </w:div>
        <w:div w:id="1294673505">
          <w:marLeft w:val="1166"/>
          <w:marRight w:val="0"/>
          <w:marTop w:val="115"/>
          <w:marBottom w:val="0"/>
          <w:divBdr>
            <w:top w:val="none" w:sz="0" w:space="0" w:color="auto"/>
            <w:left w:val="none" w:sz="0" w:space="0" w:color="auto"/>
            <w:bottom w:val="none" w:sz="0" w:space="0" w:color="auto"/>
            <w:right w:val="none" w:sz="0" w:space="0" w:color="auto"/>
          </w:divBdr>
        </w:div>
        <w:div w:id="1982880916">
          <w:marLeft w:val="1166"/>
          <w:marRight w:val="0"/>
          <w:marTop w:val="115"/>
          <w:marBottom w:val="0"/>
          <w:divBdr>
            <w:top w:val="none" w:sz="0" w:space="0" w:color="auto"/>
            <w:left w:val="none" w:sz="0" w:space="0" w:color="auto"/>
            <w:bottom w:val="none" w:sz="0" w:space="0" w:color="auto"/>
            <w:right w:val="none" w:sz="0" w:space="0" w:color="auto"/>
          </w:divBdr>
        </w:div>
        <w:div w:id="1834030693">
          <w:marLeft w:val="547"/>
          <w:marRight w:val="0"/>
          <w:marTop w:val="144"/>
          <w:marBottom w:val="0"/>
          <w:divBdr>
            <w:top w:val="none" w:sz="0" w:space="0" w:color="auto"/>
            <w:left w:val="none" w:sz="0" w:space="0" w:color="auto"/>
            <w:bottom w:val="none" w:sz="0" w:space="0" w:color="auto"/>
            <w:right w:val="none" w:sz="0" w:space="0" w:color="auto"/>
          </w:divBdr>
        </w:div>
        <w:div w:id="1505129139">
          <w:marLeft w:val="547"/>
          <w:marRight w:val="0"/>
          <w:marTop w:val="134"/>
          <w:marBottom w:val="0"/>
          <w:divBdr>
            <w:top w:val="none" w:sz="0" w:space="0" w:color="auto"/>
            <w:left w:val="none" w:sz="0" w:space="0" w:color="auto"/>
            <w:bottom w:val="none" w:sz="0" w:space="0" w:color="auto"/>
            <w:right w:val="none" w:sz="0" w:space="0" w:color="auto"/>
          </w:divBdr>
        </w:div>
        <w:div w:id="1998538074">
          <w:marLeft w:val="1166"/>
          <w:marRight w:val="0"/>
          <w:marTop w:val="115"/>
          <w:marBottom w:val="0"/>
          <w:divBdr>
            <w:top w:val="none" w:sz="0" w:space="0" w:color="auto"/>
            <w:left w:val="none" w:sz="0" w:space="0" w:color="auto"/>
            <w:bottom w:val="none" w:sz="0" w:space="0" w:color="auto"/>
            <w:right w:val="none" w:sz="0" w:space="0" w:color="auto"/>
          </w:divBdr>
        </w:div>
        <w:div w:id="996375200">
          <w:marLeft w:val="1166"/>
          <w:marRight w:val="0"/>
          <w:marTop w:val="115"/>
          <w:marBottom w:val="0"/>
          <w:divBdr>
            <w:top w:val="none" w:sz="0" w:space="0" w:color="auto"/>
            <w:left w:val="none" w:sz="0" w:space="0" w:color="auto"/>
            <w:bottom w:val="none" w:sz="0" w:space="0" w:color="auto"/>
            <w:right w:val="none" w:sz="0" w:space="0" w:color="auto"/>
          </w:divBdr>
        </w:div>
        <w:div w:id="574820110">
          <w:marLeft w:val="1166"/>
          <w:marRight w:val="0"/>
          <w:marTop w:val="115"/>
          <w:marBottom w:val="0"/>
          <w:divBdr>
            <w:top w:val="none" w:sz="0" w:space="0" w:color="auto"/>
            <w:left w:val="none" w:sz="0" w:space="0" w:color="auto"/>
            <w:bottom w:val="none" w:sz="0" w:space="0" w:color="auto"/>
            <w:right w:val="none" w:sz="0" w:space="0" w:color="auto"/>
          </w:divBdr>
        </w:div>
        <w:div w:id="911280304">
          <w:marLeft w:val="547"/>
          <w:marRight w:val="0"/>
          <w:marTop w:val="144"/>
          <w:marBottom w:val="0"/>
          <w:divBdr>
            <w:top w:val="none" w:sz="0" w:space="0" w:color="auto"/>
            <w:left w:val="none" w:sz="0" w:space="0" w:color="auto"/>
            <w:bottom w:val="none" w:sz="0" w:space="0" w:color="auto"/>
            <w:right w:val="none" w:sz="0" w:space="0" w:color="auto"/>
          </w:divBdr>
        </w:div>
        <w:div w:id="796529382">
          <w:marLeft w:val="547"/>
          <w:marRight w:val="0"/>
          <w:marTop w:val="134"/>
          <w:marBottom w:val="0"/>
          <w:divBdr>
            <w:top w:val="none" w:sz="0" w:space="0" w:color="auto"/>
            <w:left w:val="none" w:sz="0" w:space="0" w:color="auto"/>
            <w:bottom w:val="none" w:sz="0" w:space="0" w:color="auto"/>
            <w:right w:val="none" w:sz="0" w:space="0" w:color="auto"/>
          </w:divBdr>
        </w:div>
        <w:div w:id="1279877011">
          <w:marLeft w:val="1166"/>
          <w:marRight w:val="0"/>
          <w:marTop w:val="115"/>
          <w:marBottom w:val="0"/>
          <w:divBdr>
            <w:top w:val="none" w:sz="0" w:space="0" w:color="auto"/>
            <w:left w:val="none" w:sz="0" w:space="0" w:color="auto"/>
            <w:bottom w:val="none" w:sz="0" w:space="0" w:color="auto"/>
            <w:right w:val="none" w:sz="0" w:space="0" w:color="auto"/>
          </w:divBdr>
        </w:div>
        <w:div w:id="1061489962">
          <w:marLeft w:val="547"/>
          <w:marRight w:val="0"/>
          <w:marTop w:val="134"/>
          <w:marBottom w:val="0"/>
          <w:divBdr>
            <w:top w:val="none" w:sz="0" w:space="0" w:color="auto"/>
            <w:left w:val="none" w:sz="0" w:space="0" w:color="auto"/>
            <w:bottom w:val="none" w:sz="0" w:space="0" w:color="auto"/>
            <w:right w:val="none" w:sz="0" w:space="0" w:color="auto"/>
          </w:divBdr>
        </w:div>
        <w:div w:id="752239454">
          <w:marLeft w:val="547"/>
          <w:marRight w:val="0"/>
          <w:marTop w:val="134"/>
          <w:marBottom w:val="0"/>
          <w:divBdr>
            <w:top w:val="none" w:sz="0" w:space="0" w:color="auto"/>
            <w:left w:val="none" w:sz="0" w:space="0" w:color="auto"/>
            <w:bottom w:val="none" w:sz="0" w:space="0" w:color="auto"/>
            <w:right w:val="none" w:sz="0" w:space="0" w:color="auto"/>
          </w:divBdr>
        </w:div>
        <w:div w:id="893156428">
          <w:marLeft w:val="1166"/>
          <w:marRight w:val="0"/>
          <w:marTop w:val="115"/>
          <w:marBottom w:val="0"/>
          <w:divBdr>
            <w:top w:val="none" w:sz="0" w:space="0" w:color="auto"/>
            <w:left w:val="none" w:sz="0" w:space="0" w:color="auto"/>
            <w:bottom w:val="none" w:sz="0" w:space="0" w:color="auto"/>
            <w:right w:val="none" w:sz="0" w:space="0" w:color="auto"/>
          </w:divBdr>
        </w:div>
        <w:div w:id="1194348533">
          <w:marLeft w:val="547"/>
          <w:marRight w:val="0"/>
          <w:marTop w:val="134"/>
          <w:marBottom w:val="0"/>
          <w:divBdr>
            <w:top w:val="none" w:sz="0" w:space="0" w:color="auto"/>
            <w:left w:val="none" w:sz="0" w:space="0" w:color="auto"/>
            <w:bottom w:val="none" w:sz="0" w:space="0" w:color="auto"/>
            <w:right w:val="none" w:sz="0" w:space="0" w:color="auto"/>
          </w:divBdr>
        </w:div>
        <w:div w:id="1398357169">
          <w:marLeft w:val="547"/>
          <w:marRight w:val="0"/>
          <w:marTop w:val="134"/>
          <w:marBottom w:val="0"/>
          <w:divBdr>
            <w:top w:val="none" w:sz="0" w:space="0" w:color="auto"/>
            <w:left w:val="none" w:sz="0" w:space="0" w:color="auto"/>
            <w:bottom w:val="none" w:sz="0" w:space="0" w:color="auto"/>
            <w:right w:val="none" w:sz="0" w:space="0" w:color="auto"/>
          </w:divBdr>
        </w:div>
        <w:div w:id="642318651">
          <w:marLeft w:val="1166"/>
          <w:marRight w:val="0"/>
          <w:marTop w:val="115"/>
          <w:marBottom w:val="0"/>
          <w:divBdr>
            <w:top w:val="none" w:sz="0" w:space="0" w:color="auto"/>
            <w:left w:val="none" w:sz="0" w:space="0" w:color="auto"/>
            <w:bottom w:val="none" w:sz="0" w:space="0" w:color="auto"/>
            <w:right w:val="none" w:sz="0" w:space="0" w:color="auto"/>
          </w:divBdr>
        </w:div>
        <w:div w:id="587664328">
          <w:marLeft w:val="1800"/>
          <w:marRight w:val="0"/>
          <w:marTop w:val="96"/>
          <w:marBottom w:val="0"/>
          <w:divBdr>
            <w:top w:val="none" w:sz="0" w:space="0" w:color="auto"/>
            <w:left w:val="none" w:sz="0" w:space="0" w:color="auto"/>
            <w:bottom w:val="none" w:sz="0" w:space="0" w:color="auto"/>
            <w:right w:val="none" w:sz="0" w:space="0" w:color="auto"/>
          </w:divBdr>
        </w:div>
        <w:div w:id="292180437">
          <w:marLeft w:val="547"/>
          <w:marRight w:val="0"/>
          <w:marTop w:val="134"/>
          <w:marBottom w:val="0"/>
          <w:divBdr>
            <w:top w:val="none" w:sz="0" w:space="0" w:color="auto"/>
            <w:left w:val="none" w:sz="0" w:space="0" w:color="auto"/>
            <w:bottom w:val="none" w:sz="0" w:space="0" w:color="auto"/>
            <w:right w:val="none" w:sz="0" w:space="0" w:color="auto"/>
          </w:divBdr>
        </w:div>
        <w:div w:id="854344923">
          <w:marLeft w:val="547"/>
          <w:marRight w:val="0"/>
          <w:marTop w:val="134"/>
          <w:marBottom w:val="0"/>
          <w:divBdr>
            <w:top w:val="none" w:sz="0" w:space="0" w:color="auto"/>
            <w:left w:val="none" w:sz="0" w:space="0" w:color="auto"/>
            <w:bottom w:val="none" w:sz="0" w:space="0" w:color="auto"/>
            <w:right w:val="none" w:sz="0" w:space="0" w:color="auto"/>
          </w:divBdr>
        </w:div>
        <w:div w:id="1174540041">
          <w:marLeft w:val="1166"/>
          <w:marRight w:val="0"/>
          <w:marTop w:val="115"/>
          <w:marBottom w:val="0"/>
          <w:divBdr>
            <w:top w:val="none" w:sz="0" w:space="0" w:color="auto"/>
            <w:left w:val="none" w:sz="0" w:space="0" w:color="auto"/>
            <w:bottom w:val="none" w:sz="0" w:space="0" w:color="auto"/>
            <w:right w:val="none" w:sz="0" w:space="0" w:color="auto"/>
          </w:divBdr>
        </w:div>
        <w:div w:id="2096851812">
          <w:marLeft w:val="1166"/>
          <w:marRight w:val="0"/>
          <w:marTop w:val="115"/>
          <w:marBottom w:val="0"/>
          <w:divBdr>
            <w:top w:val="none" w:sz="0" w:space="0" w:color="auto"/>
            <w:left w:val="none" w:sz="0" w:space="0" w:color="auto"/>
            <w:bottom w:val="none" w:sz="0" w:space="0" w:color="auto"/>
            <w:right w:val="none" w:sz="0" w:space="0" w:color="auto"/>
          </w:divBdr>
        </w:div>
        <w:div w:id="225267328">
          <w:marLeft w:val="1800"/>
          <w:marRight w:val="0"/>
          <w:marTop w:val="96"/>
          <w:marBottom w:val="0"/>
          <w:divBdr>
            <w:top w:val="none" w:sz="0" w:space="0" w:color="auto"/>
            <w:left w:val="none" w:sz="0" w:space="0" w:color="auto"/>
            <w:bottom w:val="none" w:sz="0" w:space="0" w:color="auto"/>
            <w:right w:val="none" w:sz="0" w:space="0" w:color="auto"/>
          </w:divBdr>
        </w:div>
        <w:div w:id="1212811425">
          <w:marLeft w:val="1800"/>
          <w:marRight w:val="0"/>
          <w:marTop w:val="96"/>
          <w:marBottom w:val="0"/>
          <w:divBdr>
            <w:top w:val="none" w:sz="0" w:space="0" w:color="auto"/>
            <w:left w:val="none" w:sz="0" w:space="0" w:color="auto"/>
            <w:bottom w:val="none" w:sz="0" w:space="0" w:color="auto"/>
            <w:right w:val="none" w:sz="0" w:space="0" w:color="auto"/>
          </w:divBdr>
        </w:div>
        <w:div w:id="1000156634">
          <w:marLeft w:val="1800"/>
          <w:marRight w:val="0"/>
          <w:marTop w:val="96"/>
          <w:marBottom w:val="0"/>
          <w:divBdr>
            <w:top w:val="none" w:sz="0" w:space="0" w:color="auto"/>
            <w:left w:val="none" w:sz="0" w:space="0" w:color="auto"/>
            <w:bottom w:val="none" w:sz="0" w:space="0" w:color="auto"/>
            <w:right w:val="none" w:sz="0" w:space="0" w:color="auto"/>
          </w:divBdr>
        </w:div>
        <w:div w:id="1477917838">
          <w:marLeft w:val="547"/>
          <w:marRight w:val="0"/>
          <w:marTop w:val="134"/>
          <w:marBottom w:val="0"/>
          <w:divBdr>
            <w:top w:val="none" w:sz="0" w:space="0" w:color="auto"/>
            <w:left w:val="none" w:sz="0" w:space="0" w:color="auto"/>
            <w:bottom w:val="none" w:sz="0" w:space="0" w:color="auto"/>
            <w:right w:val="none" w:sz="0" w:space="0" w:color="auto"/>
          </w:divBdr>
        </w:div>
        <w:div w:id="1798915673">
          <w:marLeft w:val="547"/>
          <w:marRight w:val="0"/>
          <w:marTop w:val="134"/>
          <w:marBottom w:val="0"/>
          <w:divBdr>
            <w:top w:val="none" w:sz="0" w:space="0" w:color="auto"/>
            <w:left w:val="none" w:sz="0" w:space="0" w:color="auto"/>
            <w:bottom w:val="none" w:sz="0" w:space="0" w:color="auto"/>
            <w:right w:val="none" w:sz="0" w:space="0" w:color="auto"/>
          </w:divBdr>
        </w:div>
        <w:div w:id="194780108">
          <w:marLeft w:val="1166"/>
          <w:marRight w:val="0"/>
          <w:marTop w:val="115"/>
          <w:marBottom w:val="0"/>
          <w:divBdr>
            <w:top w:val="none" w:sz="0" w:space="0" w:color="auto"/>
            <w:left w:val="none" w:sz="0" w:space="0" w:color="auto"/>
            <w:bottom w:val="none" w:sz="0" w:space="0" w:color="auto"/>
            <w:right w:val="none" w:sz="0" w:space="0" w:color="auto"/>
          </w:divBdr>
        </w:div>
        <w:div w:id="2104837089">
          <w:marLeft w:val="547"/>
          <w:marRight w:val="0"/>
          <w:marTop w:val="134"/>
          <w:marBottom w:val="0"/>
          <w:divBdr>
            <w:top w:val="none" w:sz="0" w:space="0" w:color="auto"/>
            <w:left w:val="none" w:sz="0" w:space="0" w:color="auto"/>
            <w:bottom w:val="none" w:sz="0" w:space="0" w:color="auto"/>
            <w:right w:val="none" w:sz="0" w:space="0" w:color="auto"/>
          </w:divBdr>
        </w:div>
        <w:div w:id="142284076">
          <w:marLeft w:val="547"/>
          <w:marRight w:val="0"/>
          <w:marTop w:val="134"/>
          <w:marBottom w:val="0"/>
          <w:divBdr>
            <w:top w:val="none" w:sz="0" w:space="0" w:color="auto"/>
            <w:left w:val="none" w:sz="0" w:space="0" w:color="auto"/>
            <w:bottom w:val="none" w:sz="0" w:space="0" w:color="auto"/>
            <w:right w:val="none" w:sz="0" w:space="0" w:color="auto"/>
          </w:divBdr>
        </w:div>
        <w:div w:id="576328772">
          <w:marLeft w:val="1166"/>
          <w:marRight w:val="0"/>
          <w:marTop w:val="115"/>
          <w:marBottom w:val="0"/>
          <w:divBdr>
            <w:top w:val="none" w:sz="0" w:space="0" w:color="auto"/>
            <w:left w:val="none" w:sz="0" w:space="0" w:color="auto"/>
            <w:bottom w:val="none" w:sz="0" w:space="0" w:color="auto"/>
            <w:right w:val="none" w:sz="0" w:space="0" w:color="auto"/>
          </w:divBdr>
        </w:div>
        <w:div w:id="267738114">
          <w:marLeft w:val="547"/>
          <w:marRight w:val="0"/>
          <w:marTop w:val="134"/>
          <w:marBottom w:val="0"/>
          <w:divBdr>
            <w:top w:val="none" w:sz="0" w:space="0" w:color="auto"/>
            <w:left w:val="none" w:sz="0" w:space="0" w:color="auto"/>
            <w:bottom w:val="none" w:sz="0" w:space="0" w:color="auto"/>
            <w:right w:val="none" w:sz="0" w:space="0" w:color="auto"/>
          </w:divBdr>
        </w:div>
        <w:div w:id="612251242">
          <w:marLeft w:val="547"/>
          <w:marRight w:val="0"/>
          <w:marTop w:val="134"/>
          <w:marBottom w:val="0"/>
          <w:divBdr>
            <w:top w:val="none" w:sz="0" w:space="0" w:color="auto"/>
            <w:left w:val="none" w:sz="0" w:space="0" w:color="auto"/>
            <w:bottom w:val="none" w:sz="0" w:space="0" w:color="auto"/>
            <w:right w:val="none" w:sz="0" w:space="0" w:color="auto"/>
          </w:divBdr>
        </w:div>
        <w:div w:id="201287997">
          <w:marLeft w:val="547"/>
          <w:marRight w:val="0"/>
          <w:marTop w:val="134"/>
          <w:marBottom w:val="0"/>
          <w:divBdr>
            <w:top w:val="none" w:sz="0" w:space="0" w:color="auto"/>
            <w:left w:val="none" w:sz="0" w:space="0" w:color="auto"/>
            <w:bottom w:val="none" w:sz="0" w:space="0" w:color="auto"/>
            <w:right w:val="none" w:sz="0" w:space="0" w:color="auto"/>
          </w:divBdr>
        </w:div>
        <w:div w:id="1959407306">
          <w:marLeft w:val="1166"/>
          <w:marRight w:val="0"/>
          <w:marTop w:val="115"/>
          <w:marBottom w:val="0"/>
          <w:divBdr>
            <w:top w:val="none" w:sz="0" w:space="0" w:color="auto"/>
            <w:left w:val="none" w:sz="0" w:space="0" w:color="auto"/>
            <w:bottom w:val="none" w:sz="0" w:space="0" w:color="auto"/>
            <w:right w:val="none" w:sz="0" w:space="0" w:color="auto"/>
          </w:divBdr>
        </w:div>
        <w:div w:id="2007709463">
          <w:marLeft w:val="1166"/>
          <w:marRight w:val="0"/>
          <w:marTop w:val="115"/>
          <w:marBottom w:val="0"/>
          <w:divBdr>
            <w:top w:val="none" w:sz="0" w:space="0" w:color="auto"/>
            <w:left w:val="none" w:sz="0" w:space="0" w:color="auto"/>
            <w:bottom w:val="none" w:sz="0" w:space="0" w:color="auto"/>
            <w:right w:val="none" w:sz="0" w:space="0" w:color="auto"/>
          </w:divBdr>
        </w:div>
        <w:div w:id="1750735774">
          <w:marLeft w:val="1166"/>
          <w:marRight w:val="0"/>
          <w:marTop w:val="115"/>
          <w:marBottom w:val="0"/>
          <w:divBdr>
            <w:top w:val="none" w:sz="0" w:space="0" w:color="auto"/>
            <w:left w:val="none" w:sz="0" w:space="0" w:color="auto"/>
            <w:bottom w:val="none" w:sz="0" w:space="0" w:color="auto"/>
            <w:right w:val="none" w:sz="0" w:space="0" w:color="auto"/>
          </w:divBdr>
        </w:div>
        <w:div w:id="1716656159">
          <w:marLeft w:val="547"/>
          <w:marRight w:val="0"/>
          <w:marTop w:val="134"/>
          <w:marBottom w:val="0"/>
          <w:divBdr>
            <w:top w:val="none" w:sz="0" w:space="0" w:color="auto"/>
            <w:left w:val="none" w:sz="0" w:space="0" w:color="auto"/>
            <w:bottom w:val="none" w:sz="0" w:space="0" w:color="auto"/>
            <w:right w:val="none" w:sz="0" w:space="0" w:color="auto"/>
          </w:divBdr>
        </w:div>
        <w:div w:id="69230820">
          <w:marLeft w:val="547"/>
          <w:marRight w:val="0"/>
          <w:marTop w:val="125"/>
          <w:marBottom w:val="0"/>
          <w:divBdr>
            <w:top w:val="none" w:sz="0" w:space="0" w:color="auto"/>
            <w:left w:val="none" w:sz="0" w:space="0" w:color="auto"/>
            <w:bottom w:val="none" w:sz="0" w:space="0" w:color="auto"/>
            <w:right w:val="none" w:sz="0" w:space="0" w:color="auto"/>
          </w:divBdr>
        </w:div>
        <w:div w:id="1801457360">
          <w:marLeft w:val="1166"/>
          <w:marRight w:val="0"/>
          <w:marTop w:val="106"/>
          <w:marBottom w:val="0"/>
          <w:divBdr>
            <w:top w:val="none" w:sz="0" w:space="0" w:color="auto"/>
            <w:left w:val="none" w:sz="0" w:space="0" w:color="auto"/>
            <w:bottom w:val="none" w:sz="0" w:space="0" w:color="auto"/>
            <w:right w:val="none" w:sz="0" w:space="0" w:color="auto"/>
          </w:divBdr>
        </w:div>
        <w:div w:id="904074944">
          <w:marLeft w:val="1166"/>
          <w:marRight w:val="0"/>
          <w:marTop w:val="106"/>
          <w:marBottom w:val="0"/>
          <w:divBdr>
            <w:top w:val="none" w:sz="0" w:space="0" w:color="auto"/>
            <w:left w:val="none" w:sz="0" w:space="0" w:color="auto"/>
            <w:bottom w:val="none" w:sz="0" w:space="0" w:color="auto"/>
            <w:right w:val="none" w:sz="0" w:space="0" w:color="auto"/>
          </w:divBdr>
        </w:div>
        <w:div w:id="1151943978">
          <w:marLeft w:val="1166"/>
          <w:marRight w:val="0"/>
          <w:marTop w:val="106"/>
          <w:marBottom w:val="0"/>
          <w:divBdr>
            <w:top w:val="none" w:sz="0" w:space="0" w:color="auto"/>
            <w:left w:val="none" w:sz="0" w:space="0" w:color="auto"/>
            <w:bottom w:val="none" w:sz="0" w:space="0" w:color="auto"/>
            <w:right w:val="none" w:sz="0" w:space="0" w:color="auto"/>
          </w:divBdr>
        </w:div>
        <w:div w:id="195898769">
          <w:marLeft w:val="1166"/>
          <w:marRight w:val="0"/>
          <w:marTop w:val="106"/>
          <w:marBottom w:val="0"/>
          <w:divBdr>
            <w:top w:val="none" w:sz="0" w:space="0" w:color="auto"/>
            <w:left w:val="none" w:sz="0" w:space="0" w:color="auto"/>
            <w:bottom w:val="none" w:sz="0" w:space="0" w:color="auto"/>
            <w:right w:val="none" w:sz="0" w:space="0" w:color="auto"/>
          </w:divBdr>
        </w:div>
        <w:div w:id="527449601">
          <w:marLeft w:val="1166"/>
          <w:marRight w:val="0"/>
          <w:marTop w:val="106"/>
          <w:marBottom w:val="0"/>
          <w:divBdr>
            <w:top w:val="none" w:sz="0" w:space="0" w:color="auto"/>
            <w:left w:val="none" w:sz="0" w:space="0" w:color="auto"/>
            <w:bottom w:val="none" w:sz="0" w:space="0" w:color="auto"/>
            <w:right w:val="none" w:sz="0" w:space="0" w:color="auto"/>
          </w:divBdr>
        </w:div>
        <w:div w:id="2137022159">
          <w:marLeft w:val="1166"/>
          <w:marRight w:val="0"/>
          <w:marTop w:val="106"/>
          <w:marBottom w:val="0"/>
          <w:divBdr>
            <w:top w:val="none" w:sz="0" w:space="0" w:color="auto"/>
            <w:left w:val="none" w:sz="0" w:space="0" w:color="auto"/>
            <w:bottom w:val="none" w:sz="0" w:space="0" w:color="auto"/>
            <w:right w:val="none" w:sz="0" w:space="0" w:color="auto"/>
          </w:divBdr>
        </w:div>
        <w:div w:id="1614442290">
          <w:marLeft w:val="1166"/>
          <w:marRight w:val="0"/>
          <w:marTop w:val="106"/>
          <w:marBottom w:val="0"/>
          <w:divBdr>
            <w:top w:val="none" w:sz="0" w:space="0" w:color="auto"/>
            <w:left w:val="none" w:sz="0" w:space="0" w:color="auto"/>
            <w:bottom w:val="none" w:sz="0" w:space="0" w:color="auto"/>
            <w:right w:val="none" w:sz="0" w:space="0" w:color="auto"/>
          </w:divBdr>
        </w:div>
        <w:div w:id="619918310">
          <w:marLeft w:val="547"/>
          <w:marRight w:val="0"/>
          <w:marTop w:val="134"/>
          <w:marBottom w:val="0"/>
          <w:divBdr>
            <w:top w:val="none" w:sz="0" w:space="0" w:color="auto"/>
            <w:left w:val="none" w:sz="0" w:space="0" w:color="auto"/>
            <w:bottom w:val="none" w:sz="0" w:space="0" w:color="auto"/>
            <w:right w:val="none" w:sz="0" w:space="0" w:color="auto"/>
          </w:divBdr>
        </w:div>
        <w:div w:id="1322924387">
          <w:marLeft w:val="547"/>
          <w:marRight w:val="0"/>
          <w:marTop w:val="134"/>
          <w:marBottom w:val="0"/>
          <w:divBdr>
            <w:top w:val="none" w:sz="0" w:space="0" w:color="auto"/>
            <w:left w:val="none" w:sz="0" w:space="0" w:color="auto"/>
            <w:bottom w:val="none" w:sz="0" w:space="0" w:color="auto"/>
            <w:right w:val="none" w:sz="0" w:space="0" w:color="auto"/>
          </w:divBdr>
        </w:div>
        <w:div w:id="618530259">
          <w:marLeft w:val="1166"/>
          <w:marRight w:val="0"/>
          <w:marTop w:val="115"/>
          <w:marBottom w:val="0"/>
          <w:divBdr>
            <w:top w:val="none" w:sz="0" w:space="0" w:color="auto"/>
            <w:left w:val="none" w:sz="0" w:space="0" w:color="auto"/>
            <w:bottom w:val="none" w:sz="0" w:space="0" w:color="auto"/>
            <w:right w:val="none" w:sz="0" w:space="0" w:color="auto"/>
          </w:divBdr>
        </w:div>
        <w:div w:id="1757097038">
          <w:marLeft w:val="1800"/>
          <w:marRight w:val="0"/>
          <w:marTop w:val="96"/>
          <w:marBottom w:val="0"/>
          <w:divBdr>
            <w:top w:val="none" w:sz="0" w:space="0" w:color="auto"/>
            <w:left w:val="none" w:sz="0" w:space="0" w:color="auto"/>
            <w:bottom w:val="none" w:sz="0" w:space="0" w:color="auto"/>
            <w:right w:val="none" w:sz="0" w:space="0" w:color="auto"/>
          </w:divBdr>
        </w:div>
        <w:div w:id="737240444">
          <w:marLeft w:val="1800"/>
          <w:marRight w:val="0"/>
          <w:marTop w:val="96"/>
          <w:marBottom w:val="0"/>
          <w:divBdr>
            <w:top w:val="none" w:sz="0" w:space="0" w:color="auto"/>
            <w:left w:val="none" w:sz="0" w:space="0" w:color="auto"/>
            <w:bottom w:val="none" w:sz="0" w:space="0" w:color="auto"/>
            <w:right w:val="none" w:sz="0" w:space="0" w:color="auto"/>
          </w:divBdr>
        </w:div>
        <w:div w:id="2120251376">
          <w:marLeft w:val="1800"/>
          <w:marRight w:val="0"/>
          <w:marTop w:val="96"/>
          <w:marBottom w:val="0"/>
          <w:divBdr>
            <w:top w:val="none" w:sz="0" w:space="0" w:color="auto"/>
            <w:left w:val="none" w:sz="0" w:space="0" w:color="auto"/>
            <w:bottom w:val="none" w:sz="0" w:space="0" w:color="auto"/>
            <w:right w:val="none" w:sz="0" w:space="0" w:color="auto"/>
          </w:divBdr>
        </w:div>
        <w:div w:id="825560583">
          <w:marLeft w:val="1800"/>
          <w:marRight w:val="0"/>
          <w:marTop w:val="96"/>
          <w:marBottom w:val="0"/>
          <w:divBdr>
            <w:top w:val="none" w:sz="0" w:space="0" w:color="auto"/>
            <w:left w:val="none" w:sz="0" w:space="0" w:color="auto"/>
            <w:bottom w:val="none" w:sz="0" w:space="0" w:color="auto"/>
            <w:right w:val="none" w:sz="0" w:space="0" w:color="auto"/>
          </w:divBdr>
        </w:div>
        <w:div w:id="670911593">
          <w:marLeft w:val="1800"/>
          <w:marRight w:val="0"/>
          <w:marTop w:val="96"/>
          <w:marBottom w:val="0"/>
          <w:divBdr>
            <w:top w:val="none" w:sz="0" w:space="0" w:color="auto"/>
            <w:left w:val="none" w:sz="0" w:space="0" w:color="auto"/>
            <w:bottom w:val="none" w:sz="0" w:space="0" w:color="auto"/>
            <w:right w:val="none" w:sz="0" w:space="0" w:color="auto"/>
          </w:divBdr>
        </w:div>
        <w:div w:id="1888830439">
          <w:marLeft w:val="547"/>
          <w:marRight w:val="0"/>
          <w:marTop w:val="134"/>
          <w:marBottom w:val="0"/>
          <w:divBdr>
            <w:top w:val="none" w:sz="0" w:space="0" w:color="auto"/>
            <w:left w:val="none" w:sz="0" w:space="0" w:color="auto"/>
            <w:bottom w:val="none" w:sz="0" w:space="0" w:color="auto"/>
            <w:right w:val="none" w:sz="0" w:space="0" w:color="auto"/>
          </w:divBdr>
        </w:div>
        <w:div w:id="1277718851">
          <w:marLeft w:val="547"/>
          <w:marRight w:val="0"/>
          <w:marTop w:val="134"/>
          <w:marBottom w:val="0"/>
          <w:divBdr>
            <w:top w:val="none" w:sz="0" w:space="0" w:color="auto"/>
            <w:left w:val="none" w:sz="0" w:space="0" w:color="auto"/>
            <w:bottom w:val="none" w:sz="0" w:space="0" w:color="auto"/>
            <w:right w:val="none" w:sz="0" w:space="0" w:color="auto"/>
          </w:divBdr>
        </w:div>
        <w:div w:id="671027093">
          <w:marLeft w:val="547"/>
          <w:marRight w:val="0"/>
          <w:marTop w:val="134"/>
          <w:marBottom w:val="0"/>
          <w:divBdr>
            <w:top w:val="none" w:sz="0" w:space="0" w:color="auto"/>
            <w:left w:val="none" w:sz="0" w:space="0" w:color="auto"/>
            <w:bottom w:val="none" w:sz="0" w:space="0" w:color="auto"/>
            <w:right w:val="none" w:sz="0" w:space="0" w:color="auto"/>
          </w:divBdr>
        </w:div>
        <w:div w:id="488719321">
          <w:marLeft w:val="547"/>
          <w:marRight w:val="0"/>
          <w:marTop w:val="134"/>
          <w:marBottom w:val="0"/>
          <w:divBdr>
            <w:top w:val="none" w:sz="0" w:space="0" w:color="auto"/>
            <w:left w:val="none" w:sz="0" w:space="0" w:color="auto"/>
            <w:bottom w:val="none" w:sz="0" w:space="0" w:color="auto"/>
            <w:right w:val="none" w:sz="0" w:space="0" w:color="auto"/>
          </w:divBdr>
        </w:div>
        <w:div w:id="1554584575">
          <w:marLeft w:val="547"/>
          <w:marRight w:val="0"/>
          <w:marTop w:val="134"/>
          <w:marBottom w:val="0"/>
          <w:divBdr>
            <w:top w:val="none" w:sz="0" w:space="0" w:color="auto"/>
            <w:left w:val="none" w:sz="0" w:space="0" w:color="auto"/>
            <w:bottom w:val="none" w:sz="0" w:space="0" w:color="auto"/>
            <w:right w:val="none" w:sz="0" w:space="0" w:color="auto"/>
          </w:divBdr>
        </w:div>
        <w:div w:id="247740998">
          <w:marLeft w:val="1166"/>
          <w:marRight w:val="0"/>
          <w:marTop w:val="115"/>
          <w:marBottom w:val="0"/>
          <w:divBdr>
            <w:top w:val="none" w:sz="0" w:space="0" w:color="auto"/>
            <w:left w:val="none" w:sz="0" w:space="0" w:color="auto"/>
            <w:bottom w:val="none" w:sz="0" w:space="0" w:color="auto"/>
            <w:right w:val="none" w:sz="0" w:space="0" w:color="auto"/>
          </w:divBdr>
        </w:div>
        <w:div w:id="55518808">
          <w:marLeft w:val="1166"/>
          <w:marRight w:val="0"/>
          <w:marTop w:val="115"/>
          <w:marBottom w:val="0"/>
          <w:divBdr>
            <w:top w:val="none" w:sz="0" w:space="0" w:color="auto"/>
            <w:left w:val="none" w:sz="0" w:space="0" w:color="auto"/>
            <w:bottom w:val="none" w:sz="0" w:space="0" w:color="auto"/>
            <w:right w:val="none" w:sz="0" w:space="0" w:color="auto"/>
          </w:divBdr>
        </w:div>
        <w:div w:id="179204356">
          <w:marLeft w:val="1166"/>
          <w:marRight w:val="0"/>
          <w:marTop w:val="115"/>
          <w:marBottom w:val="0"/>
          <w:divBdr>
            <w:top w:val="none" w:sz="0" w:space="0" w:color="auto"/>
            <w:left w:val="none" w:sz="0" w:space="0" w:color="auto"/>
            <w:bottom w:val="none" w:sz="0" w:space="0" w:color="auto"/>
            <w:right w:val="none" w:sz="0" w:space="0" w:color="auto"/>
          </w:divBdr>
        </w:div>
        <w:div w:id="742877108">
          <w:marLeft w:val="1166"/>
          <w:marRight w:val="0"/>
          <w:marTop w:val="115"/>
          <w:marBottom w:val="0"/>
          <w:divBdr>
            <w:top w:val="none" w:sz="0" w:space="0" w:color="auto"/>
            <w:left w:val="none" w:sz="0" w:space="0" w:color="auto"/>
            <w:bottom w:val="none" w:sz="0" w:space="0" w:color="auto"/>
            <w:right w:val="none" w:sz="0" w:space="0" w:color="auto"/>
          </w:divBdr>
        </w:div>
        <w:div w:id="1998024997">
          <w:marLeft w:val="547"/>
          <w:marRight w:val="0"/>
          <w:marTop w:val="134"/>
          <w:marBottom w:val="0"/>
          <w:divBdr>
            <w:top w:val="none" w:sz="0" w:space="0" w:color="auto"/>
            <w:left w:val="none" w:sz="0" w:space="0" w:color="auto"/>
            <w:bottom w:val="none" w:sz="0" w:space="0" w:color="auto"/>
            <w:right w:val="none" w:sz="0" w:space="0" w:color="auto"/>
          </w:divBdr>
        </w:div>
        <w:div w:id="1529291854">
          <w:marLeft w:val="547"/>
          <w:marRight w:val="0"/>
          <w:marTop w:val="134"/>
          <w:marBottom w:val="0"/>
          <w:divBdr>
            <w:top w:val="none" w:sz="0" w:space="0" w:color="auto"/>
            <w:left w:val="none" w:sz="0" w:space="0" w:color="auto"/>
            <w:bottom w:val="none" w:sz="0" w:space="0" w:color="auto"/>
            <w:right w:val="none" w:sz="0" w:space="0" w:color="auto"/>
          </w:divBdr>
        </w:div>
        <w:div w:id="211891207">
          <w:marLeft w:val="1166"/>
          <w:marRight w:val="0"/>
          <w:marTop w:val="115"/>
          <w:marBottom w:val="0"/>
          <w:divBdr>
            <w:top w:val="none" w:sz="0" w:space="0" w:color="auto"/>
            <w:left w:val="none" w:sz="0" w:space="0" w:color="auto"/>
            <w:bottom w:val="none" w:sz="0" w:space="0" w:color="auto"/>
            <w:right w:val="none" w:sz="0" w:space="0" w:color="auto"/>
          </w:divBdr>
        </w:div>
        <w:div w:id="2121803272">
          <w:marLeft w:val="547"/>
          <w:marRight w:val="0"/>
          <w:marTop w:val="134"/>
          <w:marBottom w:val="0"/>
          <w:divBdr>
            <w:top w:val="none" w:sz="0" w:space="0" w:color="auto"/>
            <w:left w:val="none" w:sz="0" w:space="0" w:color="auto"/>
            <w:bottom w:val="none" w:sz="0" w:space="0" w:color="auto"/>
            <w:right w:val="none" w:sz="0" w:space="0" w:color="auto"/>
          </w:divBdr>
        </w:div>
        <w:div w:id="1724405675">
          <w:marLeft w:val="547"/>
          <w:marRight w:val="0"/>
          <w:marTop w:val="134"/>
          <w:marBottom w:val="0"/>
          <w:divBdr>
            <w:top w:val="none" w:sz="0" w:space="0" w:color="auto"/>
            <w:left w:val="none" w:sz="0" w:space="0" w:color="auto"/>
            <w:bottom w:val="none" w:sz="0" w:space="0" w:color="auto"/>
            <w:right w:val="none" w:sz="0" w:space="0" w:color="auto"/>
          </w:divBdr>
        </w:div>
        <w:div w:id="1027952556">
          <w:marLeft w:val="1166"/>
          <w:marRight w:val="0"/>
          <w:marTop w:val="115"/>
          <w:marBottom w:val="0"/>
          <w:divBdr>
            <w:top w:val="none" w:sz="0" w:space="0" w:color="auto"/>
            <w:left w:val="none" w:sz="0" w:space="0" w:color="auto"/>
            <w:bottom w:val="none" w:sz="0" w:space="0" w:color="auto"/>
            <w:right w:val="none" w:sz="0" w:space="0" w:color="auto"/>
          </w:divBdr>
        </w:div>
        <w:div w:id="2086412094">
          <w:marLeft w:val="1166"/>
          <w:marRight w:val="0"/>
          <w:marTop w:val="115"/>
          <w:marBottom w:val="0"/>
          <w:divBdr>
            <w:top w:val="none" w:sz="0" w:space="0" w:color="auto"/>
            <w:left w:val="none" w:sz="0" w:space="0" w:color="auto"/>
            <w:bottom w:val="none" w:sz="0" w:space="0" w:color="auto"/>
            <w:right w:val="none" w:sz="0" w:space="0" w:color="auto"/>
          </w:divBdr>
        </w:div>
      </w:divsChild>
    </w:div>
    <w:div w:id="448083851">
      <w:bodyDiv w:val="1"/>
      <w:marLeft w:val="0"/>
      <w:marRight w:val="0"/>
      <w:marTop w:val="0"/>
      <w:marBottom w:val="0"/>
      <w:divBdr>
        <w:top w:val="none" w:sz="0" w:space="0" w:color="auto"/>
        <w:left w:val="none" w:sz="0" w:space="0" w:color="auto"/>
        <w:bottom w:val="none" w:sz="0" w:space="0" w:color="auto"/>
        <w:right w:val="none" w:sz="0" w:space="0" w:color="auto"/>
      </w:divBdr>
      <w:divsChild>
        <w:div w:id="1373724401">
          <w:marLeft w:val="547"/>
          <w:marRight w:val="0"/>
          <w:marTop w:val="134"/>
          <w:marBottom w:val="0"/>
          <w:divBdr>
            <w:top w:val="none" w:sz="0" w:space="0" w:color="auto"/>
            <w:left w:val="none" w:sz="0" w:space="0" w:color="auto"/>
            <w:bottom w:val="none" w:sz="0" w:space="0" w:color="auto"/>
            <w:right w:val="none" w:sz="0" w:space="0" w:color="auto"/>
          </w:divBdr>
        </w:div>
        <w:div w:id="1129280818">
          <w:marLeft w:val="547"/>
          <w:marRight w:val="0"/>
          <w:marTop w:val="134"/>
          <w:marBottom w:val="0"/>
          <w:divBdr>
            <w:top w:val="none" w:sz="0" w:space="0" w:color="auto"/>
            <w:left w:val="none" w:sz="0" w:space="0" w:color="auto"/>
            <w:bottom w:val="none" w:sz="0" w:space="0" w:color="auto"/>
            <w:right w:val="none" w:sz="0" w:space="0" w:color="auto"/>
          </w:divBdr>
        </w:div>
        <w:div w:id="1789271842">
          <w:marLeft w:val="1166"/>
          <w:marRight w:val="0"/>
          <w:marTop w:val="115"/>
          <w:marBottom w:val="0"/>
          <w:divBdr>
            <w:top w:val="none" w:sz="0" w:space="0" w:color="auto"/>
            <w:left w:val="none" w:sz="0" w:space="0" w:color="auto"/>
            <w:bottom w:val="none" w:sz="0" w:space="0" w:color="auto"/>
            <w:right w:val="none" w:sz="0" w:space="0" w:color="auto"/>
          </w:divBdr>
        </w:div>
        <w:div w:id="1948586738">
          <w:marLeft w:val="1166"/>
          <w:marRight w:val="0"/>
          <w:marTop w:val="115"/>
          <w:marBottom w:val="0"/>
          <w:divBdr>
            <w:top w:val="none" w:sz="0" w:space="0" w:color="auto"/>
            <w:left w:val="none" w:sz="0" w:space="0" w:color="auto"/>
            <w:bottom w:val="none" w:sz="0" w:space="0" w:color="auto"/>
            <w:right w:val="none" w:sz="0" w:space="0" w:color="auto"/>
          </w:divBdr>
        </w:div>
        <w:div w:id="1095134115">
          <w:marLeft w:val="1166"/>
          <w:marRight w:val="0"/>
          <w:marTop w:val="115"/>
          <w:marBottom w:val="0"/>
          <w:divBdr>
            <w:top w:val="none" w:sz="0" w:space="0" w:color="auto"/>
            <w:left w:val="none" w:sz="0" w:space="0" w:color="auto"/>
            <w:bottom w:val="none" w:sz="0" w:space="0" w:color="auto"/>
            <w:right w:val="none" w:sz="0" w:space="0" w:color="auto"/>
          </w:divBdr>
        </w:div>
        <w:div w:id="1558930153">
          <w:marLeft w:val="1166"/>
          <w:marRight w:val="0"/>
          <w:marTop w:val="115"/>
          <w:marBottom w:val="0"/>
          <w:divBdr>
            <w:top w:val="none" w:sz="0" w:space="0" w:color="auto"/>
            <w:left w:val="none" w:sz="0" w:space="0" w:color="auto"/>
            <w:bottom w:val="none" w:sz="0" w:space="0" w:color="auto"/>
            <w:right w:val="none" w:sz="0" w:space="0" w:color="auto"/>
          </w:divBdr>
        </w:div>
      </w:divsChild>
    </w:div>
    <w:div w:id="949622971">
      <w:bodyDiv w:val="1"/>
      <w:marLeft w:val="0"/>
      <w:marRight w:val="0"/>
      <w:marTop w:val="0"/>
      <w:marBottom w:val="0"/>
      <w:divBdr>
        <w:top w:val="none" w:sz="0" w:space="0" w:color="auto"/>
        <w:left w:val="none" w:sz="0" w:space="0" w:color="auto"/>
        <w:bottom w:val="none" w:sz="0" w:space="0" w:color="auto"/>
        <w:right w:val="none" w:sz="0" w:space="0" w:color="auto"/>
      </w:divBdr>
      <w:divsChild>
        <w:div w:id="1069964229">
          <w:marLeft w:val="547"/>
          <w:marRight w:val="0"/>
          <w:marTop w:val="134"/>
          <w:marBottom w:val="0"/>
          <w:divBdr>
            <w:top w:val="none" w:sz="0" w:space="0" w:color="auto"/>
            <w:left w:val="none" w:sz="0" w:space="0" w:color="auto"/>
            <w:bottom w:val="none" w:sz="0" w:space="0" w:color="auto"/>
            <w:right w:val="none" w:sz="0" w:space="0" w:color="auto"/>
          </w:divBdr>
        </w:div>
        <w:div w:id="2027706950">
          <w:marLeft w:val="547"/>
          <w:marRight w:val="0"/>
          <w:marTop w:val="134"/>
          <w:marBottom w:val="0"/>
          <w:divBdr>
            <w:top w:val="none" w:sz="0" w:space="0" w:color="auto"/>
            <w:left w:val="none" w:sz="0" w:space="0" w:color="auto"/>
            <w:bottom w:val="none" w:sz="0" w:space="0" w:color="auto"/>
            <w:right w:val="none" w:sz="0" w:space="0" w:color="auto"/>
          </w:divBdr>
        </w:div>
        <w:div w:id="959915520">
          <w:marLeft w:val="547"/>
          <w:marRight w:val="0"/>
          <w:marTop w:val="134"/>
          <w:marBottom w:val="0"/>
          <w:divBdr>
            <w:top w:val="none" w:sz="0" w:space="0" w:color="auto"/>
            <w:left w:val="none" w:sz="0" w:space="0" w:color="auto"/>
            <w:bottom w:val="none" w:sz="0" w:space="0" w:color="auto"/>
            <w:right w:val="none" w:sz="0" w:space="0" w:color="auto"/>
          </w:divBdr>
        </w:div>
        <w:div w:id="1163744789">
          <w:marLeft w:val="547"/>
          <w:marRight w:val="0"/>
          <w:marTop w:val="134"/>
          <w:marBottom w:val="0"/>
          <w:divBdr>
            <w:top w:val="none" w:sz="0" w:space="0" w:color="auto"/>
            <w:left w:val="none" w:sz="0" w:space="0" w:color="auto"/>
            <w:bottom w:val="none" w:sz="0" w:space="0" w:color="auto"/>
            <w:right w:val="none" w:sz="0" w:space="0" w:color="auto"/>
          </w:divBdr>
        </w:div>
        <w:div w:id="122120780">
          <w:marLeft w:val="547"/>
          <w:marRight w:val="0"/>
          <w:marTop w:val="134"/>
          <w:marBottom w:val="0"/>
          <w:divBdr>
            <w:top w:val="none" w:sz="0" w:space="0" w:color="auto"/>
            <w:left w:val="none" w:sz="0" w:space="0" w:color="auto"/>
            <w:bottom w:val="none" w:sz="0" w:space="0" w:color="auto"/>
            <w:right w:val="none" w:sz="0" w:space="0" w:color="auto"/>
          </w:divBdr>
        </w:div>
        <w:div w:id="1612325347">
          <w:marLeft w:val="547"/>
          <w:marRight w:val="0"/>
          <w:marTop w:val="134"/>
          <w:marBottom w:val="0"/>
          <w:divBdr>
            <w:top w:val="none" w:sz="0" w:space="0" w:color="auto"/>
            <w:left w:val="none" w:sz="0" w:space="0" w:color="auto"/>
            <w:bottom w:val="none" w:sz="0" w:space="0" w:color="auto"/>
            <w:right w:val="none" w:sz="0" w:space="0" w:color="auto"/>
          </w:divBdr>
        </w:div>
        <w:div w:id="1536769261">
          <w:marLeft w:val="547"/>
          <w:marRight w:val="0"/>
          <w:marTop w:val="134"/>
          <w:marBottom w:val="0"/>
          <w:divBdr>
            <w:top w:val="none" w:sz="0" w:space="0" w:color="auto"/>
            <w:left w:val="none" w:sz="0" w:space="0" w:color="auto"/>
            <w:bottom w:val="none" w:sz="0" w:space="0" w:color="auto"/>
            <w:right w:val="none" w:sz="0" w:space="0" w:color="auto"/>
          </w:divBdr>
        </w:div>
        <w:div w:id="566263521">
          <w:marLeft w:val="547"/>
          <w:marRight w:val="0"/>
          <w:marTop w:val="134"/>
          <w:marBottom w:val="0"/>
          <w:divBdr>
            <w:top w:val="none" w:sz="0" w:space="0" w:color="auto"/>
            <w:left w:val="none" w:sz="0" w:space="0" w:color="auto"/>
            <w:bottom w:val="none" w:sz="0" w:space="0" w:color="auto"/>
            <w:right w:val="none" w:sz="0" w:space="0" w:color="auto"/>
          </w:divBdr>
        </w:div>
        <w:div w:id="89815105">
          <w:marLeft w:val="547"/>
          <w:marRight w:val="0"/>
          <w:marTop w:val="134"/>
          <w:marBottom w:val="0"/>
          <w:divBdr>
            <w:top w:val="none" w:sz="0" w:space="0" w:color="auto"/>
            <w:left w:val="none" w:sz="0" w:space="0" w:color="auto"/>
            <w:bottom w:val="none" w:sz="0" w:space="0" w:color="auto"/>
            <w:right w:val="none" w:sz="0" w:space="0" w:color="auto"/>
          </w:divBdr>
        </w:div>
        <w:div w:id="1696954202">
          <w:marLeft w:val="547"/>
          <w:marRight w:val="0"/>
          <w:marTop w:val="134"/>
          <w:marBottom w:val="0"/>
          <w:divBdr>
            <w:top w:val="none" w:sz="0" w:space="0" w:color="auto"/>
            <w:left w:val="none" w:sz="0" w:space="0" w:color="auto"/>
            <w:bottom w:val="none" w:sz="0" w:space="0" w:color="auto"/>
            <w:right w:val="none" w:sz="0" w:space="0" w:color="auto"/>
          </w:divBdr>
        </w:div>
        <w:div w:id="568419430">
          <w:marLeft w:val="1166"/>
          <w:marRight w:val="0"/>
          <w:marTop w:val="115"/>
          <w:marBottom w:val="0"/>
          <w:divBdr>
            <w:top w:val="none" w:sz="0" w:space="0" w:color="auto"/>
            <w:left w:val="none" w:sz="0" w:space="0" w:color="auto"/>
            <w:bottom w:val="none" w:sz="0" w:space="0" w:color="auto"/>
            <w:right w:val="none" w:sz="0" w:space="0" w:color="auto"/>
          </w:divBdr>
        </w:div>
        <w:div w:id="1709918160">
          <w:marLeft w:val="1800"/>
          <w:marRight w:val="0"/>
          <w:marTop w:val="96"/>
          <w:marBottom w:val="0"/>
          <w:divBdr>
            <w:top w:val="none" w:sz="0" w:space="0" w:color="auto"/>
            <w:left w:val="none" w:sz="0" w:space="0" w:color="auto"/>
            <w:bottom w:val="none" w:sz="0" w:space="0" w:color="auto"/>
            <w:right w:val="none" w:sz="0" w:space="0" w:color="auto"/>
          </w:divBdr>
        </w:div>
        <w:div w:id="1171330648">
          <w:marLeft w:val="1166"/>
          <w:marRight w:val="0"/>
          <w:marTop w:val="115"/>
          <w:marBottom w:val="0"/>
          <w:divBdr>
            <w:top w:val="none" w:sz="0" w:space="0" w:color="auto"/>
            <w:left w:val="none" w:sz="0" w:space="0" w:color="auto"/>
            <w:bottom w:val="none" w:sz="0" w:space="0" w:color="auto"/>
            <w:right w:val="none" w:sz="0" w:space="0" w:color="auto"/>
          </w:divBdr>
        </w:div>
        <w:div w:id="263616538">
          <w:marLeft w:val="1800"/>
          <w:marRight w:val="0"/>
          <w:marTop w:val="96"/>
          <w:marBottom w:val="0"/>
          <w:divBdr>
            <w:top w:val="none" w:sz="0" w:space="0" w:color="auto"/>
            <w:left w:val="none" w:sz="0" w:space="0" w:color="auto"/>
            <w:bottom w:val="none" w:sz="0" w:space="0" w:color="auto"/>
            <w:right w:val="none" w:sz="0" w:space="0" w:color="auto"/>
          </w:divBdr>
        </w:div>
        <w:div w:id="1349217608">
          <w:marLeft w:val="547"/>
          <w:marRight w:val="0"/>
          <w:marTop w:val="134"/>
          <w:marBottom w:val="0"/>
          <w:divBdr>
            <w:top w:val="none" w:sz="0" w:space="0" w:color="auto"/>
            <w:left w:val="none" w:sz="0" w:space="0" w:color="auto"/>
            <w:bottom w:val="none" w:sz="0" w:space="0" w:color="auto"/>
            <w:right w:val="none" w:sz="0" w:space="0" w:color="auto"/>
          </w:divBdr>
        </w:div>
        <w:div w:id="1156994796">
          <w:marLeft w:val="547"/>
          <w:marRight w:val="0"/>
          <w:marTop w:val="134"/>
          <w:marBottom w:val="0"/>
          <w:divBdr>
            <w:top w:val="none" w:sz="0" w:space="0" w:color="auto"/>
            <w:left w:val="none" w:sz="0" w:space="0" w:color="auto"/>
            <w:bottom w:val="none" w:sz="0" w:space="0" w:color="auto"/>
            <w:right w:val="none" w:sz="0" w:space="0" w:color="auto"/>
          </w:divBdr>
        </w:div>
        <w:div w:id="1377047300">
          <w:marLeft w:val="1166"/>
          <w:marRight w:val="0"/>
          <w:marTop w:val="115"/>
          <w:marBottom w:val="0"/>
          <w:divBdr>
            <w:top w:val="none" w:sz="0" w:space="0" w:color="auto"/>
            <w:left w:val="none" w:sz="0" w:space="0" w:color="auto"/>
            <w:bottom w:val="none" w:sz="0" w:space="0" w:color="auto"/>
            <w:right w:val="none" w:sz="0" w:space="0" w:color="auto"/>
          </w:divBdr>
        </w:div>
        <w:div w:id="1674794177">
          <w:marLeft w:val="1166"/>
          <w:marRight w:val="0"/>
          <w:marTop w:val="115"/>
          <w:marBottom w:val="0"/>
          <w:divBdr>
            <w:top w:val="none" w:sz="0" w:space="0" w:color="auto"/>
            <w:left w:val="none" w:sz="0" w:space="0" w:color="auto"/>
            <w:bottom w:val="none" w:sz="0" w:space="0" w:color="auto"/>
            <w:right w:val="none" w:sz="0" w:space="0" w:color="auto"/>
          </w:divBdr>
        </w:div>
        <w:div w:id="465045901">
          <w:marLeft w:val="547"/>
          <w:marRight w:val="0"/>
          <w:marTop w:val="134"/>
          <w:marBottom w:val="0"/>
          <w:divBdr>
            <w:top w:val="none" w:sz="0" w:space="0" w:color="auto"/>
            <w:left w:val="none" w:sz="0" w:space="0" w:color="auto"/>
            <w:bottom w:val="none" w:sz="0" w:space="0" w:color="auto"/>
            <w:right w:val="none" w:sz="0" w:space="0" w:color="auto"/>
          </w:divBdr>
        </w:div>
        <w:div w:id="590432770">
          <w:marLeft w:val="547"/>
          <w:marRight w:val="0"/>
          <w:marTop w:val="134"/>
          <w:marBottom w:val="0"/>
          <w:divBdr>
            <w:top w:val="none" w:sz="0" w:space="0" w:color="auto"/>
            <w:left w:val="none" w:sz="0" w:space="0" w:color="auto"/>
            <w:bottom w:val="none" w:sz="0" w:space="0" w:color="auto"/>
            <w:right w:val="none" w:sz="0" w:space="0" w:color="auto"/>
          </w:divBdr>
        </w:div>
        <w:div w:id="597717810">
          <w:marLeft w:val="1166"/>
          <w:marRight w:val="0"/>
          <w:marTop w:val="115"/>
          <w:marBottom w:val="0"/>
          <w:divBdr>
            <w:top w:val="none" w:sz="0" w:space="0" w:color="auto"/>
            <w:left w:val="none" w:sz="0" w:space="0" w:color="auto"/>
            <w:bottom w:val="none" w:sz="0" w:space="0" w:color="auto"/>
            <w:right w:val="none" w:sz="0" w:space="0" w:color="auto"/>
          </w:divBdr>
        </w:div>
        <w:div w:id="380902548">
          <w:marLeft w:val="1166"/>
          <w:marRight w:val="0"/>
          <w:marTop w:val="115"/>
          <w:marBottom w:val="0"/>
          <w:divBdr>
            <w:top w:val="none" w:sz="0" w:space="0" w:color="auto"/>
            <w:left w:val="none" w:sz="0" w:space="0" w:color="auto"/>
            <w:bottom w:val="none" w:sz="0" w:space="0" w:color="auto"/>
            <w:right w:val="none" w:sz="0" w:space="0" w:color="auto"/>
          </w:divBdr>
        </w:div>
        <w:div w:id="1018972189">
          <w:marLeft w:val="1166"/>
          <w:marRight w:val="0"/>
          <w:marTop w:val="115"/>
          <w:marBottom w:val="0"/>
          <w:divBdr>
            <w:top w:val="none" w:sz="0" w:space="0" w:color="auto"/>
            <w:left w:val="none" w:sz="0" w:space="0" w:color="auto"/>
            <w:bottom w:val="none" w:sz="0" w:space="0" w:color="auto"/>
            <w:right w:val="none" w:sz="0" w:space="0" w:color="auto"/>
          </w:divBdr>
        </w:div>
        <w:div w:id="1130127868">
          <w:marLeft w:val="547"/>
          <w:marRight w:val="0"/>
          <w:marTop w:val="134"/>
          <w:marBottom w:val="0"/>
          <w:divBdr>
            <w:top w:val="none" w:sz="0" w:space="0" w:color="auto"/>
            <w:left w:val="none" w:sz="0" w:space="0" w:color="auto"/>
            <w:bottom w:val="none" w:sz="0" w:space="0" w:color="auto"/>
            <w:right w:val="none" w:sz="0" w:space="0" w:color="auto"/>
          </w:divBdr>
        </w:div>
        <w:div w:id="215161818">
          <w:marLeft w:val="547"/>
          <w:marRight w:val="0"/>
          <w:marTop w:val="134"/>
          <w:marBottom w:val="0"/>
          <w:divBdr>
            <w:top w:val="none" w:sz="0" w:space="0" w:color="auto"/>
            <w:left w:val="none" w:sz="0" w:space="0" w:color="auto"/>
            <w:bottom w:val="none" w:sz="0" w:space="0" w:color="auto"/>
            <w:right w:val="none" w:sz="0" w:space="0" w:color="auto"/>
          </w:divBdr>
        </w:div>
        <w:div w:id="1469544555">
          <w:marLeft w:val="1166"/>
          <w:marRight w:val="0"/>
          <w:marTop w:val="115"/>
          <w:marBottom w:val="0"/>
          <w:divBdr>
            <w:top w:val="none" w:sz="0" w:space="0" w:color="auto"/>
            <w:left w:val="none" w:sz="0" w:space="0" w:color="auto"/>
            <w:bottom w:val="none" w:sz="0" w:space="0" w:color="auto"/>
            <w:right w:val="none" w:sz="0" w:space="0" w:color="auto"/>
          </w:divBdr>
        </w:div>
        <w:div w:id="659776420">
          <w:marLeft w:val="1166"/>
          <w:marRight w:val="0"/>
          <w:marTop w:val="115"/>
          <w:marBottom w:val="0"/>
          <w:divBdr>
            <w:top w:val="none" w:sz="0" w:space="0" w:color="auto"/>
            <w:left w:val="none" w:sz="0" w:space="0" w:color="auto"/>
            <w:bottom w:val="none" w:sz="0" w:space="0" w:color="auto"/>
            <w:right w:val="none" w:sz="0" w:space="0" w:color="auto"/>
          </w:divBdr>
        </w:div>
        <w:div w:id="743839557">
          <w:marLeft w:val="1166"/>
          <w:marRight w:val="0"/>
          <w:marTop w:val="115"/>
          <w:marBottom w:val="0"/>
          <w:divBdr>
            <w:top w:val="none" w:sz="0" w:space="0" w:color="auto"/>
            <w:left w:val="none" w:sz="0" w:space="0" w:color="auto"/>
            <w:bottom w:val="none" w:sz="0" w:space="0" w:color="auto"/>
            <w:right w:val="none" w:sz="0" w:space="0" w:color="auto"/>
          </w:divBdr>
        </w:div>
        <w:div w:id="1834562762">
          <w:marLeft w:val="547"/>
          <w:marRight w:val="0"/>
          <w:marTop w:val="134"/>
          <w:marBottom w:val="0"/>
          <w:divBdr>
            <w:top w:val="none" w:sz="0" w:space="0" w:color="auto"/>
            <w:left w:val="none" w:sz="0" w:space="0" w:color="auto"/>
            <w:bottom w:val="none" w:sz="0" w:space="0" w:color="auto"/>
            <w:right w:val="none" w:sz="0" w:space="0" w:color="auto"/>
          </w:divBdr>
        </w:div>
        <w:div w:id="766003424">
          <w:marLeft w:val="547"/>
          <w:marRight w:val="0"/>
          <w:marTop w:val="134"/>
          <w:marBottom w:val="0"/>
          <w:divBdr>
            <w:top w:val="none" w:sz="0" w:space="0" w:color="auto"/>
            <w:left w:val="none" w:sz="0" w:space="0" w:color="auto"/>
            <w:bottom w:val="none" w:sz="0" w:space="0" w:color="auto"/>
            <w:right w:val="none" w:sz="0" w:space="0" w:color="auto"/>
          </w:divBdr>
        </w:div>
        <w:div w:id="1508060827">
          <w:marLeft w:val="1166"/>
          <w:marRight w:val="0"/>
          <w:marTop w:val="115"/>
          <w:marBottom w:val="0"/>
          <w:divBdr>
            <w:top w:val="none" w:sz="0" w:space="0" w:color="auto"/>
            <w:left w:val="none" w:sz="0" w:space="0" w:color="auto"/>
            <w:bottom w:val="none" w:sz="0" w:space="0" w:color="auto"/>
            <w:right w:val="none" w:sz="0" w:space="0" w:color="auto"/>
          </w:divBdr>
        </w:div>
        <w:div w:id="483276602">
          <w:marLeft w:val="1166"/>
          <w:marRight w:val="0"/>
          <w:marTop w:val="115"/>
          <w:marBottom w:val="0"/>
          <w:divBdr>
            <w:top w:val="none" w:sz="0" w:space="0" w:color="auto"/>
            <w:left w:val="none" w:sz="0" w:space="0" w:color="auto"/>
            <w:bottom w:val="none" w:sz="0" w:space="0" w:color="auto"/>
            <w:right w:val="none" w:sz="0" w:space="0" w:color="auto"/>
          </w:divBdr>
        </w:div>
        <w:div w:id="435102042">
          <w:marLeft w:val="1166"/>
          <w:marRight w:val="0"/>
          <w:marTop w:val="115"/>
          <w:marBottom w:val="0"/>
          <w:divBdr>
            <w:top w:val="none" w:sz="0" w:space="0" w:color="auto"/>
            <w:left w:val="none" w:sz="0" w:space="0" w:color="auto"/>
            <w:bottom w:val="none" w:sz="0" w:space="0" w:color="auto"/>
            <w:right w:val="none" w:sz="0" w:space="0" w:color="auto"/>
          </w:divBdr>
        </w:div>
        <w:div w:id="1358388745">
          <w:marLeft w:val="547"/>
          <w:marRight w:val="0"/>
          <w:marTop w:val="134"/>
          <w:marBottom w:val="0"/>
          <w:divBdr>
            <w:top w:val="none" w:sz="0" w:space="0" w:color="auto"/>
            <w:left w:val="none" w:sz="0" w:space="0" w:color="auto"/>
            <w:bottom w:val="none" w:sz="0" w:space="0" w:color="auto"/>
            <w:right w:val="none" w:sz="0" w:space="0" w:color="auto"/>
          </w:divBdr>
        </w:div>
        <w:div w:id="467014605">
          <w:marLeft w:val="547"/>
          <w:marRight w:val="0"/>
          <w:marTop w:val="134"/>
          <w:marBottom w:val="0"/>
          <w:divBdr>
            <w:top w:val="none" w:sz="0" w:space="0" w:color="auto"/>
            <w:left w:val="none" w:sz="0" w:space="0" w:color="auto"/>
            <w:bottom w:val="none" w:sz="0" w:space="0" w:color="auto"/>
            <w:right w:val="none" w:sz="0" w:space="0" w:color="auto"/>
          </w:divBdr>
        </w:div>
        <w:div w:id="780035334">
          <w:marLeft w:val="1166"/>
          <w:marRight w:val="0"/>
          <w:marTop w:val="115"/>
          <w:marBottom w:val="0"/>
          <w:divBdr>
            <w:top w:val="none" w:sz="0" w:space="0" w:color="auto"/>
            <w:left w:val="none" w:sz="0" w:space="0" w:color="auto"/>
            <w:bottom w:val="none" w:sz="0" w:space="0" w:color="auto"/>
            <w:right w:val="none" w:sz="0" w:space="0" w:color="auto"/>
          </w:divBdr>
        </w:div>
        <w:div w:id="794838297">
          <w:marLeft w:val="1166"/>
          <w:marRight w:val="0"/>
          <w:marTop w:val="115"/>
          <w:marBottom w:val="0"/>
          <w:divBdr>
            <w:top w:val="none" w:sz="0" w:space="0" w:color="auto"/>
            <w:left w:val="none" w:sz="0" w:space="0" w:color="auto"/>
            <w:bottom w:val="none" w:sz="0" w:space="0" w:color="auto"/>
            <w:right w:val="none" w:sz="0" w:space="0" w:color="auto"/>
          </w:divBdr>
        </w:div>
        <w:div w:id="236015020">
          <w:marLeft w:val="547"/>
          <w:marRight w:val="0"/>
          <w:marTop w:val="134"/>
          <w:marBottom w:val="0"/>
          <w:divBdr>
            <w:top w:val="none" w:sz="0" w:space="0" w:color="auto"/>
            <w:left w:val="none" w:sz="0" w:space="0" w:color="auto"/>
            <w:bottom w:val="none" w:sz="0" w:space="0" w:color="auto"/>
            <w:right w:val="none" w:sz="0" w:space="0" w:color="auto"/>
          </w:divBdr>
        </w:div>
        <w:div w:id="1194995080">
          <w:marLeft w:val="547"/>
          <w:marRight w:val="0"/>
          <w:marTop w:val="134"/>
          <w:marBottom w:val="0"/>
          <w:divBdr>
            <w:top w:val="none" w:sz="0" w:space="0" w:color="auto"/>
            <w:left w:val="none" w:sz="0" w:space="0" w:color="auto"/>
            <w:bottom w:val="none" w:sz="0" w:space="0" w:color="auto"/>
            <w:right w:val="none" w:sz="0" w:space="0" w:color="auto"/>
          </w:divBdr>
        </w:div>
        <w:div w:id="2109613170">
          <w:marLeft w:val="1166"/>
          <w:marRight w:val="0"/>
          <w:marTop w:val="115"/>
          <w:marBottom w:val="0"/>
          <w:divBdr>
            <w:top w:val="none" w:sz="0" w:space="0" w:color="auto"/>
            <w:left w:val="none" w:sz="0" w:space="0" w:color="auto"/>
            <w:bottom w:val="none" w:sz="0" w:space="0" w:color="auto"/>
            <w:right w:val="none" w:sz="0" w:space="0" w:color="auto"/>
          </w:divBdr>
        </w:div>
        <w:div w:id="216552505">
          <w:marLeft w:val="1800"/>
          <w:marRight w:val="0"/>
          <w:marTop w:val="96"/>
          <w:marBottom w:val="0"/>
          <w:divBdr>
            <w:top w:val="none" w:sz="0" w:space="0" w:color="auto"/>
            <w:left w:val="none" w:sz="0" w:space="0" w:color="auto"/>
            <w:bottom w:val="none" w:sz="0" w:space="0" w:color="auto"/>
            <w:right w:val="none" w:sz="0" w:space="0" w:color="auto"/>
          </w:divBdr>
        </w:div>
        <w:div w:id="135756239">
          <w:marLeft w:val="1800"/>
          <w:marRight w:val="0"/>
          <w:marTop w:val="96"/>
          <w:marBottom w:val="0"/>
          <w:divBdr>
            <w:top w:val="none" w:sz="0" w:space="0" w:color="auto"/>
            <w:left w:val="none" w:sz="0" w:space="0" w:color="auto"/>
            <w:bottom w:val="none" w:sz="0" w:space="0" w:color="auto"/>
            <w:right w:val="none" w:sz="0" w:space="0" w:color="auto"/>
          </w:divBdr>
        </w:div>
        <w:div w:id="1773741486">
          <w:marLeft w:val="1166"/>
          <w:marRight w:val="0"/>
          <w:marTop w:val="115"/>
          <w:marBottom w:val="0"/>
          <w:divBdr>
            <w:top w:val="none" w:sz="0" w:space="0" w:color="auto"/>
            <w:left w:val="none" w:sz="0" w:space="0" w:color="auto"/>
            <w:bottom w:val="none" w:sz="0" w:space="0" w:color="auto"/>
            <w:right w:val="none" w:sz="0" w:space="0" w:color="auto"/>
          </w:divBdr>
        </w:div>
        <w:div w:id="186138562">
          <w:marLeft w:val="547"/>
          <w:marRight w:val="0"/>
          <w:marTop w:val="134"/>
          <w:marBottom w:val="0"/>
          <w:divBdr>
            <w:top w:val="none" w:sz="0" w:space="0" w:color="auto"/>
            <w:left w:val="none" w:sz="0" w:space="0" w:color="auto"/>
            <w:bottom w:val="none" w:sz="0" w:space="0" w:color="auto"/>
            <w:right w:val="none" w:sz="0" w:space="0" w:color="auto"/>
          </w:divBdr>
        </w:div>
        <w:div w:id="637610091">
          <w:marLeft w:val="547"/>
          <w:marRight w:val="0"/>
          <w:marTop w:val="134"/>
          <w:marBottom w:val="0"/>
          <w:divBdr>
            <w:top w:val="none" w:sz="0" w:space="0" w:color="auto"/>
            <w:left w:val="none" w:sz="0" w:space="0" w:color="auto"/>
            <w:bottom w:val="none" w:sz="0" w:space="0" w:color="auto"/>
            <w:right w:val="none" w:sz="0" w:space="0" w:color="auto"/>
          </w:divBdr>
        </w:div>
        <w:div w:id="1312633654">
          <w:marLeft w:val="1166"/>
          <w:marRight w:val="0"/>
          <w:marTop w:val="115"/>
          <w:marBottom w:val="0"/>
          <w:divBdr>
            <w:top w:val="none" w:sz="0" w:space="0" w:color="auto"/>
            <w:left w:val="none" w:sz="0" w:space="0" w:color="auto"/>
            <w:bottom w:val="none" w:sz="0" w:space="0" w:color="auto"/>
            <w:right w:val="none" w:sz="0" w:space="0" w:color="auto"/>
          </w:divBdr>
        </w:div>
        <w:div w:id="752508467">
          <w:marLeft w:val="1166"/>
          <w:marRight w:val="0"/>
          <w:marTop w:val="115"/>
          <w:marBottom w:val="0"/>
          <w:divBdr>
            <w:top w:val="none" w:sz="0" w:space="0" w:color="auto"/>
            <w:left w:val="none" w:sz="0" w:space="0" w:color="auto"/>
            <w:bottom w:val="none" w:sz="0" w:space="0" w:color="auto"/>
            <w:right w:val="none" w:sz="0" w:space="0" w:color="auto"/>
          </w:divBdr>
        </w:div>
        <w:div w:id="1966540834">
          <w:marLeft w:val="1800"/>
          <w:marRight w:val="0"/>
          <w:marTop w:val="96"/>
          <w:marBottom w:val="0"/>
          <w:divBdr>
            <w:top w:val="none" w:sz="0" w:space="0" w:color="auto"/>
            <w:left w:val="none" w:sz="0" w:space="0" w:color="auto"/>
            <w:bottom w:val="none" w:sz="0" w:space="0" w:color="auto"/>
            <w:right w:val="none" w:sz="0" w:space="0" w:color="auto"/>
          </w:divBdr>
        </w:div>
        <w:div w:id="1644895559">
          <w:marLeft w:val="1800"/>
          <w:marRight w:val="0"/>
          <w:marTop w:val="96"/>
          <w:marBottom w:val="0"/>
          <w:divBdr>
            <w:top w:val="none" w:sz="0" w:space="0" w:color="auto"/>
            <w:left w:val="none" w:sz="0" w:space="0" w:color="auto"/>
            <w:bottom w:val="none" w:sz="0" w:space="0" w:color="auto"/>
            <w:right w:val="none" w:sz="0" w:space="0" w:color="auto"/>
          </w:divBdr>
        </w:div>
        <w:div w:id="294605231">
          <w:marLeft w:val="1166"/>
          <w:marRight w:val="0"/>
          <w:marTop w:val="115"/>
          <w:marBottom w:val="0"/>
          <w:divBdr>
            <w:top w:val="none" w:sz="0" w:space="0" w:color="auto"/>
            <w:left w:val="none" w:sz="0" w:space="0" w:color="auto"/>
            <w:bottom w:val="none" w:sz="0" w:space="0" w:color="auto"/>
            <w:right w:val="none" w:sz="0" w:space="0" w:color="auto"/>
          </w:divBdr>
        </w:div>
        <w:div w:id="2129810423">
          <w:marLeft w:val="547"/>
          <w:marRight w:val="0"/>
          <w:marTop w:val="134"/>
          <w:marBottom w:val="0"/>
          <w:divBdr>
            <w:top w:val="none" w:sz="0" w:space="0" w:color="auto"/>
            <w:left w:val="none" w:sz="0" w:space="0" w:color="auto"/>
            <w:bottom w:val="none" w:sz="0" w:space="0" w:color="auto"/>
            <w:right w:val="none" w:sz="0" w:space="0" w:color="auto"/>
          </w:divBdr>
        </w:div>
        <w:div w:id="1600796376">
          <w:marLeft w:val="547"/>
          <w:marRight w:val="0"/>
          <w:marTop w:val="134"/>
          <w:marBottom w:val="0"/>
          <w:divBdr>
            <w:top w:val="none" w:sz="0" w:space="0" w:color="auto"/>
            <w:left w:val="none" w:sz="0" w:space="0" w:color="auto"/>
            <w:bottom w:val="none" w:sz="0" w:space="0" w:color="auto"/>
            <w:right w:val="none" w:sz="0" w:space="0" w:color="auto"/>
          </w:divBdr>
        </w:div>
        <w:div w:id="1563058028">
          <w:marLeft w:val="1166"/>
          <w:marRight w:val="0"/>
          <w:marTop w:val="115"/>
          <w:marBottom w:val="0"/>
          <w:divBdr>
            <w:top w:val="none" w:sz="0" w:space="0" w:color="auto"/>
            <w:left w:val="none" w:sz="0" w:space="0" w:color="auto"/>
            <w:bottom w:val="none" w:sz="0" w:space="0" w:color="auto"/>
            <w:right w:val="none" w:sz="0" w:space="0" w:color="auto"/>
          </w:divBdr>
        </w:div>
        <w:div w:id="1364743120">
          <w:marLeft w:val="1166"/>
          <w:marRight w:val="0"/>
          <w:marTop w:val="115"/>
          <w:marBottom w:val="0"/>
          <w:divBdr>
            <w:top w:val="none" w:sz="0" w:space="0" w:color="auto"/>
            <w:left w:val="none" w:sz="0" w:space="0" w:color="auto"/>
            <w:bottom w:val="none" w:sz="0" w:space="0" w:color="auto"/>
            <w:right w:val="none" w:sz="0" w:space="0" w:color="auto"/>
          </w:divBdr>
        </w:div>
        <w:div w:id="473177151">
          <w:marLeft w:val="1166"/>
          <w:marRight w:val="0"/>
          <w:marTop w:val="115"/>
          <w:marBottom w:val="0"/>
          <w:divBdr>
            <w:top w:val="none" w:sz="0" w:space="0" w:color="auto"/>
            <w:left w:val="none" w:sz="0" w:space="0" w:color="auto"/>
            <w:bottom w:val="none" w:sz="0" w:space="0" w:color="auto"/>
            <w:right w:val="none" w:sz="0" w:space="0" w:color="auto"/>
          </w:divBdr>
        </w:div>
        <w:div w:id="1486774214">
          <w:marLeft w:val="1166"/>
          <w:marRight w:val="0"/>
          <w:marTop w:val="115"/>
          <w:marBottom w:val="0"/>
          <w:divBdr>
            <w:top w:val="none" w:sz="0" w:space="0" w:color="auto"/>
            <w:left w:val="none" w:sz="0" w:space="0" w:color="auto"/>
            <w:bottom w:val="none" w:sz="0" w:space="0" w:color="auto"/>
            <w:right w:val="none" w:sz="0" w:space="0" w:color="auto"/>
          </w:divBdr>
        </w:div>
        <w:div w:id="502359591">
          <w:marLeft w:val="1166"/>
          <w:marRight w:val="0"/>
          <w:marTop w:val="115"/>
          <w:marBottom w:val="0"/>
          <w:divBdr>
            <w:top w:val="none" w:sz="0" w:space="0" w:color="auto"/>
            <w:left w:val="none" w:sz="0" w:space="0" w:color="auto"/>
            <w:bottom w:val="none" w:sz="0" w:space="0" w:color="auto"/>
            <w:right w:val="none" w:sz="0" w:space="0" w:color="auto"/>
          </w:divBdr>
        </w:div>
        <w:div w:id="1871213224">
          <w:marLeft w:val="547"/>
          <w:marRight w:val="0"/>
          <w:marTop w:val="134"/>
          <w:marBottom w:val="0"/>
          <w:divBdr>
            <w:top w:val="none" w:sz="0" w:space="0" w:color="auto"/>
            <w:left w:val="none" w:sz="0" w:space="0" w:color="auto"/>
            <w:bottom w:val="none" w:sz="0" w:space="0" w:color="auto"/>
            <w:right w:val="none" w:sz="0" w:space="0" w:color="auto"/>
          </w:divBdr>
        </w:div>
        <w:div w:id="187449227">
          <w:marLeft w:val="547"/>
          <w:marRight w:val="0"/>
          <w:marTop w:val="134"/>
          <w:marBottom w:val="0"/>
          <w:divBdr>
            <w:top w:val="none" w:sz="0" w:space="0" w:color="auto"/>
            <w:left w:val="none" w:sz="0" w:space="0" w:color="auto"/>
            <w:bottom w:val="none" w:sz="0" w:space="0" w:color="auto"/>
            <w:right w:val="none" w:sz="0" w:space="0" w:color="auto"/>
          </w:divBdr>
        </w:div>
        <w:div w:id="1589777091">
          <w:marLeft w:val="1166"/>
          <w:marRight w:val="0"/>
          <w:marTop w:val="115"/>
          <w:marBottom w:val="0"/>
          <w:divBdr>
            <w:top w:val="none" w:sz="0" w:space="0" w:color="auto"/>
            <w:left w:val="none" w:sz="0" w:space="0" w:color="auto"/>
            <w:bottom w:val="none" w:sz="0" w:space="0" w:color="auto"/>
            <w:right w:val="none" w:sz="0" w:space="0" w:color="auto"/>
          </w:divBdr>
        </w:div>
        <w:div w:id="1482775382">
          <w:marLeft w:val="1800"/>
          <w:marRight w:val="0"/>
          <w:marTop w:val="96"/>
          <w:marBottom w:val="0"/>
          <w:divBdr>
            <w:top w:val="none" w:sz="0" w:space="0" w:color="auto"/>
            <w:left w:val="none" w:sz="0" w:space="0" w:color="auto"/>
            <w:bottom w:val="none" w:sz="0" w:space="0" w:color="auto"/>
            <w:right w:val="none" w:sz="0" w:space="0" w:color="auto"/>
          </w:divBdr>
        </w:div>
        <w:div w:id="1621182813">
          <w:marLeft w:val="1166"/>
          <w:marRight w:val="0"/>
          <w:marTop w:val="115"/>
          <w:marBottom w:val="0"/>
          <w:divBdr>
            <w:top w:val="none" w:sz="0" w:space="0" w:color="auto"/>
            <w:left w:val="none" w:sz="0" w:space="0" w:color="auto"/>
            <w:bottom w:val="none" w:sz="0" w:space="0" w:color="auto"/>
            <w:right w:val="none" w:sz="0" w:space="0" w:color="auto"/>
          </w:divBdr>
        </w:div>
        <w:div w:id="1679693724">
          <w:marLeft w:val="547"/>
          <w:marRight w:val="0"/>
          <w:marTop w:val="134"/>
          <w:marBottom w:val="0"/>
          <w:divBdr>
            <w:top w:val="none" w:sz="0" w:space="0" w:color="auto"/>
            <w:left w:val="none" w:sz="0" w:space="0" w:color="auto"/>
            <w:bottom w:val="none" w:sz="0" w:space="0" w:color="auto"/>
            <w:right w:val="none" w:sz="0" w:space="0" w:color="auto"/>
          </w:divBdr>
        </w:div>
        <w:div w:id="1091589929">
          <w:marLeft w:val="547"/>
          <w:marRight w:val="0"/>
          <w:marTop w:val="134"/>
          <w:marBottom w:val="0"/>
          <w:divBdr>
            <w:top w:val="none" w:sz="0" w:space="0" w:color="auto"/>
            <w:left w:val="none" w:sz="0" w:space="0" w:color="auto"/>
            <w:bottom w:val="none" w:sz="0" w:space="0" w:color="auto"/>
            <w:right w:val="none" w:sz="0" w:space="0" w:color="auto"/>
          </w:divBdr>
        </w:div>
        <w:div w:id="1835603976">
          <w:marLeft w:val="1800"/>
          <w:marRight w:val="0"/>
          <w:marTop w:val="96"/>
          <w:marBottom w:val="0"/>
          <w:divBdr>
            <w:top w:val="none" w:sz="0" w:space="0" w:color="auto"/>
            <w:left w:val="none" w:sz="0" w:space="0" w:color="auto"/>
            <w:bottom w:val="none" w:sz="0" w:space="0" w:color="auto"/>
            <w:right w:val="none" w:sz="0" w:space="0" w:color="auto"/>
          </w:divBdr>
        </w:div>
        <w:div w:id="867596939">
          <w:marLeft w:val="1800"/>
          <w:marRight w:val="0"/>
          <w:marTop w:val="96"/>
          <w:marBottom w:val="0"/>
          <w:divBdr>
            <w:top w:val="none" w:sz="0" w:space="0" w:color="auto"/>
            <w:left w:val="none" w:sz="0" w:space="0" w:color="auto"/>
            <w:bottom w:val="none" w:sz="0" w:space="0" w:color="auto"/>
            <w:right w:val="none" w:sz="0" w:space="0" w:color="auto"/>
          </w:divBdr>
        </w:div>
        <w:div w:id="1743020267">
          <w:marLeft w:val="1800"/>
          <w:marRight w:val="0"/>
          <w:marTop w:val="96"/>
          <w:marBottom w:val="0"/>
          <w:divBdr>
            <w:top w:val="none" w:sz="0" w:space="0" w:color="auto"/>
            <w:left w:val="none" w:sz="0" w:space="0" w:color="auto"/>
            <w:bottom w:val="none" w:sz="0" w:space="0" w:color="auto"/>
            <w:right w:val="none" w:sz="0" w:space="0" w:color="auto"/>
          </w:divBdr>
        </w:div>
        <w:div w:id="1800953580">
          <w:marLeft w:val="1800"/>
          <w:marRight w:val="0"/>
          <w:marTop w:val="96"/>
          <w:marBottom w:val="0"/>
          <w:divBdr>
            <w:top w:val="none" w:sz="0" w:space="0" w:color="auto"/>
            <w:left w:val="none" w:sz="0" w:space="0" w:color="auto"/>
            <w:bottom w:val="none" w:sz="0" w:space="0" w:color="auto"/>
            <w:right w:val="none" w:sz="0" w:space="0" w:color="auto"/>
          </w:divBdr>
        </w:div>
        <w:div w:id="1199275977">
          <w:marLeft w:val="1800"/>
          <w:marRight w:val="0"/>
          <w:marTop w:val="96"/>
          <w:marBottom w:val="0"/>
          <w:divBdr>
            <w:top w:val="none" w:sz="0" w:space="0" w:color="auto"/>
            <w:left w:val="none" w:sz="0" w:space="0" w:color="auto"/>
            <w:bottom w:val="none" w:sz="0" w:space="0" w:color="auto"/>
            <w:right w:val="none" w:sz="0" w:space="0" w:color="auto"/>
          </w:divBdr>
        </w:div>
        <w:div w:id="529494046">
          <w:marLeft w:val="1800"/>
          <w:marRight w:val="0"/>
          <w:marTop w:val="96"/>
          <w:marBottom w:val="0"/>
          <w:divBdr>
            <w:top w:val="none" w:sz="0" w:space="0" w:color="auto"/>
            <w:left w:val="none" w:sz="0" w:space="0" w:color="auto"/>
            <w:bottom w:val="none" w:sz="0" w:space="0" w:color="auto"/>
            <w:right w:val="none" w:sz="0" w:space="0" w:color="auto"/>
          </w:divBdr>
        </w:div>
        <w:div w:id="1146750263">
          <w:marLeft w:val="1166"/>
          <w:marRight w:val="0"/>
          <w:marTop w:val="115"/>
          <w:marBottom w:val="0"/>
          <w:divBdr>
            <w:top w:val="none" w:sz="0" w:space="0" w:color="auto"/>
            <w:left w:val="none" w:sz="0" w:space="0" w:color="auto"/>
            <w:bottom w:val="none" w:sz="0" w:space="0" w:color="auto"/>
            <w:right w:val="none" w:sz="0" w:space="0" w:color="auto"/>
          </w:divBdr>
        </w:div>
        <w:div w:id="1110206206">
          <w:marLeft w:val="547"/>
          <w:marRight w:val="0"/>
          <w:marTop w:val="134"/>
          <w:marBottom w:val="0"/>
          <w:divBdr>
            <w:top w:val="none" w:sz="0" w:space="0" w:color="auto"/>
            <w:left w:val="none" w:sz="0" w:space="0" w:color="auto"/>
            <w:bottom w:val="none" w:sz="0" w:space="0" w:color="auto"/>
            <w:right w:val="none" w:sz="0" w:space="0" w:color="auto"/>
          </w:divBdr>
        </w:div>
        <w:div w:id="918100412">
          <w:marLeft w:val="547"/>
          <w:marRight w:val="0"/>
          <w:marTop w:val="134"/>
          <w:marBottom w:val="0"/>
          <w:divBdr>
            <w:top w:val="none" w:sz="0" w:space="0" w:color="auto"/>
            <w:left w:val="none" w:sz="0" w:space="0" w:color="auto"/>
            <w:bottom w:val="none" w:sz="0" w:space="0" w:color="auto"/>
            <w:right w:val="none" w:sz="0" w:space="0" w:color="auto"/>
          </w:divBdr>
        </w:div>
        <w:div w:id="1507818053">
          <w:marLeft w:val="1166"/>
          <w:marRight w:val="0"/>
          <w:marTop w:val="115"/>
          <w:marBottom w:val="0"/>
          <w:divBdr>
            <w:top w:val="none" w:sz="0" w:space="0" w:color="auto"/>
            <w:left w:val="none" w:sz="0" w:space="0" w:color="auto"/>
            <w:bottom w:val="none" w:sz="0" w:space="0" w:color="auto"/>
            <w:right w:val="none" w:sz="0" w:space="0" w:color="auto"/>
          </w:divBdr>
        </w:div>
        <w:div w:id="149560726">
          <w:marLeft w:val="1800"/>
          <w:marRight w:val="0"/>
          <w:marTop w:val="96"/>
          <w:marBottom w:val="0"/>
          <w:divBdr>
            <w:top w:val="none" w:sz="0" w:space="0" w:color="auto"/>
            <w:left w:val="none" w:sz="0" w:space="0" w:color="auto"/>
            <w:bottom w:val="none" w:sz="0" w:space="0" w:color="auto"/>
            <w:right w:val="none" w:sz="0" w:space="0" w:color="auto"/>
          </w:divBdr>
        </w:div>
        <w:div w:id="1250504494">
          <w:marLeft w:val="1800"/>
          <w:marRight w:val="0"/>
          <w:marTop w:val="96"/>
          <w:marBottom w:val="0"/>
          <w:divBdr>
            <w:top w:val="none" w:sz="0" w:space="0" w:color="auto"/>
            <w:left w:val="none" w:sz="0" w:space="0" w:color="auto"/>
            <w:bottom w:val="none" w:sz="0" w:space="0" w:color="auto"/>
            <w:right w:val="none" w:sz="0" w:space="0" w:color="auto"/>
          </w:divBdr>
        </w:div>
        <w:div w:id="818808069">
          <w:marLeft w:val="547"/>
          <w:marRight w:val="0"/>
          <w:marTop w:val="134"/>
          <w:marBottom w:val="0"/>
          <w:divBdr>
            <w:top w:val="none" w:sz="0" w:space="0" w:color="auto"/>
            <w:left w:val="none" w:sz="0" w:space="0" w:color="auto"/>
            <w:bottom w:val="none" w:sz="0" w:space="0" w:color="auto"/>
            <w:right w:val="none" w:sz="0" w:space="0" w:color="auto"/>
          </w:divBdr>
        </w:div>
        <w:div w:id="1095714496">
          <w:marLeft w:val="547"/>
          <w:marRight w:val="0"/>
          <w:marTop w:val="134"/>
          <w:marBottom w:val="0"/>
          <w:divBdr>
            <w:top w:val="none" w:sz="0" w:space="0" w:color="auto"/>
            <w:left w:val="none" w:sz="0" w:space="0" w:color="auto"/>
            <w:bottom w:val="none" w:sz="0" w:space="0" w:color="auto"/>
            <w:right w:val="none" w:sz="0" w:space="0" w:color="auto"/>
          </w:divBdr>
        </w:div>
        <w:div w:id="315644211">
          <w:marLeft w:val="1166"/>
          <w:marRight w:val="0"/>
          <w:marTop w:val="115"/>
          <w:marBottom w:val="0"/>
          <w:divBdr>
            <w:top w:val="none" w:sz="0" w:space="0" w:color="auto"/>
            <w:left w:val="none" w:sz="0" w:space="0" w:color="auto"/>
            <w:bottom w:val="none" w:sz="0" w:space="0" w:color="auto"/>
            <w:right w:val="none" w:sz="0" w:space="0" w:color="auto"/>
          </w:divBdr>
        </w:div>
        <w:div w:id="2056393901">
          <w:marLeft w:val="1800"/>
          <w:marRight w:val="0"/>
          <w:marTop w:val="96"/>
          <w:marBottom w:val="0"/>
          <w:divBdr>
            <w:top w:val="none" w:sz="0" w:space="0" w:color="auto"/>
            <w:left w:val="none" w:sz="0" w:space="0" w:color="auto"/>
            <w:bottom w:val="none" w:sz="0" w:space="0" w:color="auto"/>
            <w:right w:val="none" w:sz="0" w:space="0" w:color="auto"/>
          </w:divBdr>
        </w:div>
        <w:div w:id="1570458759">
          <w:marLeft w:val="1800"/>
          <w:marRight w:val="0"/>
          <w:marTop w:val="96"/>
          <w:marBottom w:val="0"/>
          <w:divBdr>
            <w:top w:val="none" w:sz="0" w:space="0" w:color="auto"/>
            <w:left w:val="none" w:sz="0" w:space="0" w:color="auto"/>
            <w:bottom w:val="none" w:sz="0" w:space="0" w:color="auto"/>
            <w:right w:val="none" w:sz="0" w:space="0" w:color="auto"/>
          </w:divBdr>
        </w:div>
        <w:div w:id="380449270">
          <w:marLeft w:val="1800"/>
          <w:marRight w:val="0"/>
          <w:marTop w:val="96"/>
          <w:marBottom w:val="0"/>
          <w:divBdr>
            <w:top w:val="none" w:sz="0" w:space="0" w:color="auto"/>
            <w:left w:val="none" w:sz="0" w:space="0" w:color="auto"/>
            <w:bottom w:val="none" w:sz="0" w:space="0" w:color="auto"/>
            <w:right w:val="none" w:sz="0" w:space="0" w:color="auto"/>
          </w:divBdr>
        </w:div>
      </w:divsChild>
    </w:div>
    <w:div w:id="1295133756">
      <w:bodyDiv w:val="1"/>
      <w:marLeft w:val="0"/>
      <w:marRight w:val="0"/>
      <w:marTop w:val="0"/>
      <w:marBottom w:val="0"/>
      <w:divBdr>
        <w:top w:val="none" w:sz="0" w:space="0" w:color="auto"/>
        <w:left w:val="none" w:sz="0" w:space="0" w:color="auto"/>
        <w:bottom w:val="none" w:sz="0" w:space="0" w:color="auto"/>
        <w:right w:val="none" w:sz="0" w:space="0" w:color="auto"/>
      </w:divBdr>
      <w:divsChild>
        <w:div w:id="1544174191">
          <w:marLeft w:val="547"/>
          <w:marRight w:val="0"/>
          <w:marTop w:val="134"/>
          <w:marBottom w:val="0"/>
          <w:divBdr>
            <w:top w:val="none" w:sz="0" w:space="0" w:color="auto"/>
            <w:left w:val="none" w:sz="0" w:space="0" w:color="auto"/>
            <w:bottom w:val="none" w:sz="0" w:space="0" w:color="auto"/>
            <w:right w:val="none" w:sz="0" w:space="0" w:color="auto"/>
          </w:divBdr>
        </w:div>
        <w:div w:id="1527794259">
          <w:marLeft w:val="547"/>
          <w:marRight w:val="0"/>
          <w:marTop w:val="134"/>
          <w:marBottom w:val="0"/>
          <w:divBdr>
            <w:top w:val="none" w:sz="0" w:space="0" w:color="auto"/>
            <w:left w:val="none" w:sz="0" w:space="0" w:color="auto"/>
            <w:bottom w:val="none" w:sz="0" w:space="0" w:color="auto"/>
            <w:right w:val="none" w:sz="0" w:space="0" w:color="auto"/>
          </w:divBdr>
        </w:div>
        <w:div w:id="2014261684">
          <w:marLeft w:val="547"/>
          <w:marRight w:val="0"/>
          <w:marTop w:val="134"/>
          <w:marBottom w:val="0"/>
          <w:divBdr>
            <w:top w:val="none" w:sz="0" w:space="0" w:color="auto"/>
            <w:left w:val="none" w:sz="0" w:space="0" w:color="auto"/>
            <w:bottom w:val="none" w:sz="0" w:space="0" w:color="auto"/>
            <w:right w:val="none" w:sz="0" w:space="0" w:color="auto"/>
          </w:divBdr>
        </w:div>
        <w:div w:id="2053652197">
          <w:marLeft w:val="547"/>
          <w:marRight w:val="0"/>
          <w:marTop w:val="134"/>
          <w:marBottom w:val="0"/>
          <w:divBdr>
            <w:top w:val="none" w:sz="0" w:space="0" w:color="auto"/>
            <w:left w:val="none" w:sz="0" w:space="0" w:color="auto"/>
            <w:bottom w:val="none" w:sz="0" w:space="0" w:color="auto"/>
            <w:right w:val="none" w:sz="0" w:space="0" w:color="auto"/>
          </w:divBdr>
        </w:div>
        <w:div w:id="1155301080">
          <w:marLeft w:val="547"/>
          <w:marRight w:val="0"/>
          <w:marTop w:val="134"/>
          <w:marBottom w:val="0"/>
          <w:divBdr>
            <w:top w:val="none" w:sz="0" w:space="0" w:color="auto"/>
            <w:left w:val="none" w:sz="0" w:space="0" w:color="auto"/>
            <w:bottom w:val="none" w:sz="0" w:space="0" w:color="auto"/>
            <w:right w:val="none" w:sz="0" w:space="0" w:color="auto"/>
          </w:divBdr>
        </w:div>
        <w:div w:id="1747147757">
          <w:marLeft w:val="547"/>
          <w:marRight w:val="0"/>
          <w:marTop w:val="134"/>
          <w:marBottom w:val="0"/>
          <w:divBdr>
            <w:top w:val="none" w:sz="0" w:space="0" w:color="auto"/>
            <w:left w:val="none" w:sz="0" w:space="0" w:color="auto"/>
            <w:bottom w:val="none" w:sz="0" w:space="0" w:color="auto"/>
            <w:right w:val="none" w:sz="0" w:space="0" w:color="auto"/>
          </w:divBdr>
        </w:div>
        <w:div w:id="1247302245">
          <w:marLeft w:val="547"/>
          <w:marRight w:val="0"/>
          <w:marTop w:val="134"/>
          <w:marBottom w:val="0"/>
          <w:divBdr>
            <w:top w:val="none" w:sz="0" w:space="0" w:color="auto"/>
            <w:left w:val="none" w:sz="0" w:space="0" w:color="auto"/>
            <w:bottom w:val="none" w:sz="0" w:space="0" w:color="auto"/>
            <w:right w:val="none" w:sz="0" w:space="0" w:color="auto"/>
          </w:divBdr>
        </w:div>
        <w:div w:id="1784381165">
          <w:marLeft w:val="547"/>
          <w:marRight w:val="0"/>
          <w:marTop w:val="134"/>
          <w:marBottom w:val="0"/>
          <w:divBdr>
            <w:top w:val="none" w:sz="0" w:space="0" w:color="auto"/>
            <w:left w:val="none" w:sz="0" w:space="0" w:color="auto"/>
            <w:bottom w:val="none" w:sz="0" w:space="0" w:color="auto"/>
            <w:right w:val="none" w:sz="0" w:space="0" w:color="auto"/>
          </w:divBdr>
        </w:div>
        <w:div w:id="95906800">
          <w:marLeft w:val="547"/>
          <w:marRight w:val="0"/>
          <w:marTop w:val="134"/>
          <w:marBottom w:val="0"/>
          <w:divBdr>
            <w:top w:val="none" w:sz="0" w:space="0" w:color="auto"/>
            <w:left w:val="none" w:sz="0" w:space="0" w:color="auto"/>
            <w:bottom w:val="none" w:sz="0" w:space="0" w:color="auto"/>
            <w:right w:val="none" w:sz="0" w:space="0" w:color="auto"/>
          </w:divBdr>
        </w:div>
        <w:div w:id="1163624411">
          <w:marLeft w:val="547"/>
          <w:marRight w:val="0"/>
          <w:marTop w:val="134"/>
          <w:marBottom w:val="0"/>
          <w:divBdr>
            <w:top w:val="none" w:sz="0" w:space="0" w:color="auto"/>
            <w:left w:val="none" w:sz="0" w:space="0" w:color="auto"/>
            <w:bottom w:val="none" w:sz="0" w:space="0" w:color="auto"/>
            <w:right w:val="none" w:sz="0" w:space="0" w:color="auto"/>
          </w:divBdr>
        </w:div>
        <w:div w:id="1385910230">
          <w:marLeft w:val="547"/>
          <w:marRight w:val="0"/>
          <w:marTop w:val="134"/>
          <w:marBottom w:val="0"/>
          <w:divBdr>
            <w:top w:val="none" w:sz="0" w:space="0" w:color="auto"/>
            <w:left w:val="none" w:sz="0" w:space="0" w:color="auto"/>
            <w:bottom w:val="none" w:sz="0" w:space="0" w:color="auto"/>
            <w:right w:val="none" w:sz="0" w:space="0" w:color="auto"/>
          </w:divBdr>
        </w:div>
        <w:div w:id="685399242">
          <w:marLeft w:val="547"/>
          <w:marRight w:val="0"/>
          <w:marTop w:val="134"/>
          <w:marBottom w:val="0"/>
          <w:divBdr>
            <w:top w:val="none" w:sz="0" w:space="0" w:color="auto"/>
            <w:left w:val="none" w:sz="0" w:space="0" w:color="auto"/>
            <w:bottom w:val="none" w:sz="0" w:space="0" w:color="auto"/>
            <w:right w:val="none" w:sz="0" w:space="0" w:color="auto"/>
          </w:divBdr>
        </w:div>
        <w:div w:id="1501656392">
          <w:marLeft w:val="547"/>
          <w:marRight w:val="0"/>
          <w:marTop w:val="134"/>
          <w:marBottom w:val="0"/>
          <w:divBdr>
            <w:top w:val="none" w:sz="0" w:space="0" w:color="auto"/>
            <w:left w:val="none" w:sz="0" w:space="0" w:color="auto"/>
            <w:bottom w:val="none" w:sz="0" w:space="0" w:color="auto"/>
            <w:right w:val="none" w:sz="0" w:space="0" w:color="auto"/>
          </w:divBdr>
        </w:div>
        <w:div w:id="1745030727">
          <w:marLeft w:val="547"/>
          <w:marRight w:val="0"/>
          <w:marTop w:val="134"/>
          <w:marBottom w:val="0"/>
          <w:divBdr>
            <w:top w:val="none" w:sz="0" w:space="0" w:color="auto"/>
            <w:left w:val="none" w:sz="0" w:space="0" w:color="auto"/>
            <w:bottom w:val="none" w:sz="0" w:space="0" w:color="auto"/>
            <w:right w:val="none" w:sz="0" w:space="0" w:color="auto"/>
          </w:divBdr>
        </w:div>
      </w:divsChild>
    </w:div>
    <w:div w:id="1332951161">
      <w:bodyDiv w:val="1"/>
      <w:marLeft w:val="0"/>
      <w:marRight w:val="0"/>
      <w:marTop w:val="0"/>
      <w:marBottom w:val="0"/>
      <w:divBdr>
        <w:top w:val="none" w:sz="0" w:space="0" w:color="auto"/>
        <w:left w:val="none" w:sz="0" w:space="0" w:color="auto"/>
        <w:bottom w:val="none" w:sz="0" w:space="0" w:color="auto"/>
        <w:right w:val="none" w:sz="0" w:space="0" w:color="auto"/>
      </w:divBdr>
    </w:div>
    <w:div w:id="1472290295">
      <w:bodyDiv w:val="1"/>
      <w:marLeft w:val="0"/>
      <w:marRight w:val="0"/>
      <w:marTop w:val="0"/>
      <w:marBottom w:val="0"/>
      <w:divBdr>
        <w:top w:val="none" w:sz="0" w:space="0" w:color="auto"/>
        <w:left w:val="none" w:sz="0" w:space="0" w:color="auto"/>
        <w:bottom w:val="none" w:sz="0" w:space="0" w:color="auto"/>
        <w:right w:val="none" w:sz="0" w:space="0" w:color="auto"/>
      </w:divBdr>
      <w:divsChild>
        <w:div w:id="109864252">
          <w:marLeft w:val="547"/>
          <w:marRight w:val="0"/>
          <w:marTop w:val="134"/>
          <w:marBottom w:val="0"/>
          <w:divBdr>
            <w:top w:val="none" w:sz="0" w:space="0" w:color="auto"/>
            <w:left w:val="none" w:sz="0" w:space="0" w:color="auto"/>
            <w:bottom w:val="none" w:sz="0" w:space="0" w:color="auto"/>
            <w:right w:val="none" w:sz="0" w:space="0" w:color="auto"/>
          </w:divBdr>
        </w:div>
        <w:div w:id="681320482">
          <w:marLeft w:val="547"/>
          <w:marRight w:val="0"/>
          <w:marTop w:val="134"/>
          <w:marBottom w:val="0"/>
          <w:divBdr>
            <w:top w:val="none" w:sz="0" w:space="0" w:color="auto"/>
            <w:left w:val="none" w:sz="0" w:space="0" w:color="auto"/>
            <w:bottom w:val="none" w:sz="0" w:space="0" w:color="auto"/>
            <w:right w:val="none" w:sz="0" w:space="0" w:color="auto"/>
          </w:divBdr>
        </w:div>
        <w:div w:id="1393852211">
          <w:marLeft w:val="1166"/>
          <w:marRight w:val="0"/>
          <w:marTop w:val="115"/>
          <w:marBottom w:val="0"/>
          <w:divBdr>
            <w:top w:val="none" w:sz="0" w:space="0" w:color="auto"/>
            <w:left w:val="none" w:sz="0" w:space="0" w:color="auto"/>
            <w:bottom w:val="none" w:sz="0" w:space="0" w:color="auto"/>
            <w:right w:val="none" w:sz="0" w:space="0" w:color="auto"/>
          </w:divBdr>
        </w:div>
        <w:div w:id="2046828301">
          <w:marLeft w:val="1166"/>
          <w:marRight w:val="0"/>
          <w:marTop w:val="115"/>
          <w:marBottom w:val="0"/>
          <w:divBdr>
            <w:top w:val="none" w:sz="0" w:space="0" w:color="auto"/>
            <w:left w:val="none" w:sz="0" w:space="0" w:color="auto"/>
            <w:bottom w:val="none" w:sz="0" w:space="0" w:color="auto"/>
            <w:right w:val="none" w:sz="0" w:space="0" w:color="auto"/>
          </w:divBdr>
        </w:div>
      </w:divsChild>
    </w:div>
    <w:div w:id="1643583726">
      <w:bodyDiv w:val="1"/>
      <w:marLeft w:val="0"/>
      <w:marRight w:val="0"/>
      <w:marTop w:val="0"/>
      <w:marBottom w:val="0"/>
      <w:divBdr>
        <w:top w:val="none" w:sz="0" w:space="0" w:color="auto"/>
        <w:left w:val="none" w:sz="0" w:space="0" w:color="auto"/>
        <w:bottom w:val="none" w:sz="0" w:space="0" w:color="auto"/>
        <w:right w:val="none" w:sz="0" w:space="0" w:color="auto"/>
      </w:divBdr>
    </w:div>
    <w:div w:id="1735739643">
      <w:bodyDiv w:val="1"/>
      <w:marLeft w:val="0"/>
      <w:marRight w:val="0"/>
      <w:marTop w:val="0"/>
      <w:marBottom w:val="0"/>
      <w:divBdr>
        <w:top w:val="none" w:sz="0" w:space="0" w:color="auto"/>
        <w:left w:val="none" w:sz="0" w:space="0" w:color="auto"/>
        <w:bottom w:val="none" w:sz="0" w:space="0" w:color="auto"/>
        <w:right w:val="none" w:sz="0" w:space="0" w:color="auto"/>
      </w:divBdr>
    </w:div>
    <w:div w:id="1746997742">
      <w:bodyDiv w:val="1"/>
      <w:marLeft w:val="0"/>
      <w:marRight w:val="0"/>
      <w:marTop w:val="0"/>
      <w:marBottom w:val="0"/>
      <w:divBdr>
        <w:top w:val="none" w:sz="0" w:space="0" w:color="auto"/>
        <w:left w:val="none" w:sz="0" w:space="0" w:color="auto"/>
        <w:bottom w:val="none" w:sz="0" w:space="0" w:color="auto"/>
        <w:right w:val="none" w:sz="0" w:space="0" w:color="auto"/>
      </w:divBdr>
      <w:divsChild>
        <w:div w:id="1279290254">
          <w:marLeft w:val="547"/>
          <w:marRight w:val="0"/>
          <w:marTop w:val="134"/>
          <w:marBottom w:val="0"/>
          <w:divBdr>
            <w:top w:val="none" w:sz="0" w:space="0" w:color="auto"/>
            <w:left w:val="none" w:sz="0" w:space="0" w:color="auto"/>
            <w:bottom w:val="none" w:sz="0" w:space="0" w:color="auto"/>
            <w:right w:val="none" w:sz="0" w:space="0" w:color="auto"/>
          </w:divBdr>
        </w:div>
        <w:div w:id="771048380">
          <w:marLeft w:val="547"/>
          <w:marRight w:val="0"/>
          <w:marTop w:val="134"/>
          <w:marBottom w:val="0"/>
          <w:divBdr>
            <w:top w:val="none" w:sz="0" w:space="0" w:color="auto"/>
            <w:left w:val="none" w:sz="0" w:space="0" w:color="auto"/>
            <w:bottom w:val="none" w:sz="0" w:space="0" w:color="auto"/>
            <w:right w:val="none" w:sz="0" w:space="0" w:color="auto"/>
          </w:divBdr>
        </w:div>
        <w:div w:id="68578719">
          <w:marLeft w:val="1166"/>
          <w:marRight w:val="0"/>
          <w:marTop w:val="115"/>
          <w:marBottom w:val="0"/>
          <w:divBdr>
            <w:top w:val="none" w:sz="0" w:space="0" w:color="auto"/>
            <w:left w:val="none" w:sz="0" w:space="0" w:color="auto"/>
            <w:bottom w:val="none" w:sz="0" w:space="0" w:color="auto"/>
            <w:right w:val="none" w:sz="0" w:space="0" w:color="auto"/>
          </w:divBdr>
        </w:div>
        <w:div w:id="2081365402">
          <w:marLeft w:val="1166"/>
          <w:marRight w:val="0"/>
          <w:marTop w:val="115"/>
          <w:marBottom w:val="0"/>
          <w:divBdr>
            <w:top w:val="none" w:sz="0" w:space="0" w:color="auto"/>
            <w:left w:val="none" w:sz="0" w:space="0" w:color="auto"/>
            <w:bottom w:val="none" w:sz="0" w:space="0" w:color="auto"/>
            <w:right w:val="none" w:sz="0" w:space="0" w:color="auto"/>
          </w:divBdr>
        </w:div>
        <w:div w:id="456409615">
          <w:marLeft w:val="1166"/>
          <w:marRight w:val="0"/>
          <w:marTop w:val="115"/>
          <w:marBottom w:val="0"/>
          <w:divBdr>
            <w:top w:val="none" w:sz="0" w:space="0" w:color="auto"/>
            <w:left w:val="none" w:sz="0" w:space="0" w:color="auto"/>
            <w:bottom w:val="none" w:sz="0" w:space="0" w:color="auto"/>
            <w:right w:val="none" w:sz="0" w:space="0" w:color="auto"/>
          </w:divBdr>
        </w:div>
      </w:divsChild>
    </w:div>
    <w:div w:id="2099520303">
      <w:bodyDiv w:val="1"/>
      <w:marLeft w:val="0"/>
      <w:marRight w:val="0"/>
      <w:marTop w:val="0"/>
      <w:marBottom w:val="0"/>
      <w:divBdr>
        <w:top w:val="none" w:sz="0" w:space="0" w:color="auto"/>
        <w:left w:val="none" w:sz="0" w:space="0" w:color="auto"/>
        <w:bottom w:val="none" w:sz="0" w:space="0" w:color="auto"/>
        <w:right w:val="none" w:sz="0" w:space="0" w:color="auto"/>
      </w:divBdr>
      <w:divsChild>
        <w:div w:id="1776949031">
          <w:marLeft w:val="547"/>
          <w:marRight w:val="0"/>
          <w:marTop w:val="134"/>
          <w:marBottom w:val="0"/>
          <w:divBdr>
            <w:top w:val="none" w:sz="0" w:space="0" w:color="auto"/>
            <w:left w:val="none" w:sz="0" w:space="0" w:color="auto"/>
            <w:bottom w:val="none" w:sz="0" w:space="0" w:color="auto"/>
            <w:right w:val="none" w:sz="0" w:space="0" w:color="auto"/>
          </w:divBdr>
        </w:div>
        <w:div w:id="958031733">
          <w:marLeft w:val="547"/>
          <w:marRight w:val="0"/>
          <w:marTop w:val="134"/>
          <w:marBottom w:val="0"/>
          <w:divBdr>
            <w:top w:val="none" w:sz="0" w:space="0" w:color="auto"/>
            <w:left w:val="none" w:sz="0" w:space="0" w:color="auto"/>
            <w:bottom w:val="none" w:sz="0" w:space="0" w:color="auto"/>
            <w:right w:val="none" w:sz="0" w:space="0" w:color="auto"/>
          </w:divBdr>
        </w:div>
        <w:div w:id="44183495">
          <w:marLeft w:val="1440"/>
          <w:marRight w:val="0"/>
          <w:marTop w:val="115"/>
          <w:marBottom w:val="0"/>
          <w:divBdr>
            <w:top w:val="none" w:sz="0" w:space="0" w:color="auto"/>
            <w:left w:val="none" w:sz="0" w:space="0" w:color="auto"/>
            <w:bottom w:val="none" w:sz="0" w:space="0" w:color="auto"/>
            <w:right w:val="none" w:sz="0" w:space="0" w:color="auto"/>
          </w:divBdr>
        </w:div>
        <w:div w:id="2116707430">
          <w:marLeft w:val="1800"/>
          <w:marRight w:val="0"/>
          <w:marTop w:val="96"/>
          <w:marBottom w:val="0"/>
          <w:divBdr>
            <w:top w:val="none" w:sz="0" w:space="0" w:color="auto"/>
            <w:left w:val="none" w:sz="0" w:space="0" w:color="auto"/>
            <w:bottom w:val="none" w:sz="0" w:space="0" w:color="auto"/>
            <w:right w:val="none" w:sz="0" w:space="0" w:color="auto"/>
          </w:divBdr>
        </w:div>
        <w:div w:id="1903982124">
          <w:marLeft w:val="1800"/>
          <w:marRight w:val="0"/>
          <w:marTop w:val="96"/>
          <w:marBottom w:val="0"/>
          <w:divBdr>
            <w:top w:val="none" w:sz="0" w:space="0" w:color="auto"/>
            <w:left w:val="none" w:sz="0" w:space="0" w:color="auto"/>
            <w:bottom w:val="none" w:sz="0" w:space="0" w:color="auto"/>
            <w:right w:val="none" w:sz="0" w:space="0" w:color="auto"/>
          </w:divBdr>
        </w:div>
        <w:div w:id="2071995530">
          <w:marLeft w:val="1440"/>
          <w:marRight w:val="0"/>
          <w:marTop w:val="115"/>
          <w:marBottom w:val="0"/>
          <w:divBdr>
            <w:top w:val="none" w:sz="0" w:space="0" w:color="auto"/>
            <w:left w:val="none" w:sz="0" w:space="0" w:color="auto"/>
            <w:bottom w:val="none" w:sz="0" w:space="0" w:color="auto"/>
            <w:right w:val="none" w:sz="0" w:space="0" w:color="auto"/>
          </w:divBdr>
        </w:div>
        <w:div w:id="784228230">
          <w:marLeft w:val="1800"/>
          <w:marRight w:val="0"/>
          <w:marTop w:val="96"/>
          <w:marBottom w:val="0"/>
          <w:divBdr>
            <w:top w:val="none" w:sz="0" w:space="0" w:color="auto"/>
            <w:left w:val="none" w:sz="0" w:space="0" w:color="auto"/>
            <w:bottom w:val="none" w:sz="0" w:space="0" w:color="auto"/>
            <w:right w:val="none" w:sz="0" w:space="0" w:color="auto"/>
          </w:divBdr>
        </w:div>
        <w:div w:id="498229981">
          <w:marLeft w:val="1440"/>
          <w:marRight w:val="0"/>
          <w:marTop w:val="115"/>
          <w:marBottom w:val="0"/>
          <w:divBdr>
            <w:top w:val="none" w:sz="0" w:space="0" w:color="auto"/>
            <w:left w:val="none" w:sz="0" w:space="0" w:color="auto"/>
            <w:bottom w:val="none" w:sz="0" w:space="0" w:color="auto"/>
            <w:right w:val="none" w:sz="0" w:space="0" w:color="auto"/>
          </w:divBdr>
        </w:div>
        <w:div w:id="1566984744">
          <w:marLeft w:val="1800"/>
          <w:marRight w:val="0"/>
          <w:marTop w:val="96"/>
          <w:marBottom w:val="0"/>
          <w:divBdr>
            <w:top w:val="none" w:sz="0" w:space="0" w:color="auto"/>
            <w:left w:val="none" w:sz="0" w:space="0" w:color="auto"/>
            <w:bottom w:val="none" w:sz="0" w:space="0" w:color="auto"/>
            <w:right w:val="none" w:sz="0" w:space="0" w:color="auto"/>
          </w:divBdr>
        </w:div>
        <w:div w:id="2100252424">
          <w:marLeft w:val="547"/>
          <w:marRight w:val="0"/>
          <w:marTop w:val="134"/>
          <w:marBottom w:val="0"/>
          <w:divBdr>
            <w:top w:val="none" w:sz="0" w:space="0" w:color="auto"/>
            <w:left w:val="none" w:sz="0" w:space="0" w:color="auto"/>
            <w:bottom w:val="none" w:sz="0" w:space="0" w:color="auto"/>
            <w:right w:val="none" w:sz="0" w:space="0" w:color="auto"/>
          </w:divBdr>
        </w:div>
        <w:div w:id="945502783">
          <w:marLeft w:val="547"/>
          <w:marRight w:val="0"/>
          <w:marTop w:val="134"/>
          <w:marBottom w:val="0"/>
          <w:divBdr>
            <w:top w:val="none" w:sz="0" w:space="0" w:color="auto"/>
            <w:left w:val="none" w:sz="0" w:space="0" w:color="auto"/>
            <w:bottom w:val="none" w:sz="0" w:space="0" w:color="auto"/>
            <w:right w:val="none" w:sz="0" w:space="0" w:color="auto"/>
          </w:divBdr>
        </w:div>
        <w:div w:id="740448278">
          <w:marLeft w:val="547"/>
          <w:marRight w:val="0"/>
          <w:marTop w:val="134"/>
          <w:marBottom w:val="0"/>
          <w:divBdr>
            <w:top w:val="none" w:sz="0" w:space="0" w:color="auto"/>
            <w:left w:val="none" w:sz="0" w:space="0" w:color="auto"/>
            <w:bottom w:val="none" w:sz="0" w:space="0" w:color="auto"/>
            <w:right w:val="none" w:sz="0" w:space="0" w:color="auto"/>
          </w:divBdr>
        </w:div>
        <w:div w:id="1549683915">
          <w:marLeft w:val="1166"/>
          <w:marRight w:val="0"/>
          <w:marTop w:val="115"/>
          <w:marBottom w:val="0"/>
          <w:divBdr>
            <w:top w:val="none" w:sz="0" w:space="0" w:color="auto"/>
            <w:left w:val="none" w:sz="0" w:space="0" w:color="auto"/>
            <w:bottom w:val="none" w:sz="0" w:space="0" w:color="auto"/>
            <w:right w:val="none" w:sz="0" w:space="0" w:color="auto"/>
          </w:divBdr>
        </w:div>
        <w:div w:id="2004427478">
          <w:marLeft w:val="1166"/>
          <w:marRight w:val="0"/>
          <w:marTop w:val="115"/>
          <w:marBottom w:val="0"/>
          <w:divBdr>
            <w:top w:val="none" w:sz="0" w:space="0" w:color="auto"/>
            <w:left w:val="none" w:sz="0" w:space="0" w:color="auto"/>
            <w:bottom w:val="none" w:sz="0" w:space="0" w:color="auto"/>
            <w:right w:val="none" w:sz="0" w:space="0" w:color="auto"/>
          </w:divBdr>
        </w:div>
        <w:div w:id="604994665">
          <w:marLeft w:val="1166"/>
          <w:marRight w:val="0"/>
          <w:marTop w:val="115"/>
          <w:marBottom w:val="0"/>
          <w:divBdr>
            <w:top w:val="none" w:sz="0" w:space="0" w:color="auto"/>
            <w:left w:val="none" w:sz="0" w:space="0" w:color="auto"/>
            <w:bottom w:val="none" w:sz="0" w:space="0" w:color="auto"/>
            <w:right w:val="none" w:sz="0" w:space="0" w:color="auto"/>
          </w:divBdr>
        </w:div>
        <w:div w:id="277687743">
          <w:marLeft w:val="1166"/>
          <w:marRight w:val="0"/>
          <w:marTop w:val="115"/>
          <w:marBottom w:val="0"/>
          <w:divBdr>
            <w:top w:val="none" w:sz="0" w:space="0" w:color="auto"/>
            <w:left w:val="none" w:sz="0" w:space="0" w:color="auto"/>
            <w:bottom w:val="none" w:sz="0" w:space="0" w:color="auto"/>
            <w:right w:val="none" w:sz="0" w:space="0" w:color="auto"/>
          </w:divBdr>
        </w:div>
        <w:div w:id="284312475">
          <w:marLeft w:val="547"/>
          <w:marRight w:val="0"/>
          <w:marTop w:val="134"/>
          <w:marBottom w:val="0"/>
          <w:divBdr>
            <w:top w:val="none" w:sz="0" w:space="0" w:color="auto"/>
            <w:left w:val="none" w:sz="0" w:space="0" w:color="auto"/>
            <w:bottom w:val="none" w:sz="0" w:space="0" w:color="auto"/>
            <w:right w:val="none" w:sz="0" w:space="0" w:color="auto"/>
          </w:divBdr>
        </w:div>
        <w:div w:id="1108037713">
          <w:marLeft w:val="547"/>
          <w:marRight w:val="0"/>
          <w:marTop w:val="134"/>
          <w:marBottom w:val="0"/>
          <w:divBdr>
            <w:top w:val="none" w:sz="0" w:space="0" w:color="auto"/>
            <w:left w:val="none" w:sz="0" w:space="0" w:color="auto"/>
            <w:bottom w:val="none" w:sz="0" w:space="0" w:color="auto"/>
            <w:right w:val="none" w:sz="0" w:space="0" w:color="auto"/>
          </w:divBdr>
        </w:div>
        <w:div w:id="1611663752">
          <w:marLeft w:val="547"/>
          <w:marRight w:val="0"/>
          <w:marTop w:val="134"/>
          <w:marBottom w:val="0"/>
          <w:divBdr>
            <w:top w:val="none" w:sz="0" w:space="0" w:color="auto"/>
            <w:left w:val="none" w:sz="0" w:space="0" w:color="auto"/>
            <w:bottom w:val="none" w:sz="0" w:space="0" w:color="auto"/>
            <w:right w:val="none" w:sz="0" w:space="0" w:color="auto"/>
          </w:divBdr>
        </w:div>
        <w:div w:id="1834374118">
          <w:marLeft w:val="1800"/>
          <w:marRight w:val="0"/>
          <w:marTop w:val="96"/>
          <w:marBottom w:val="0"/>
          <w:divBdr>
            <w:top w:val="none" w:sz="0" w:space="0" w:color="auto"/>
            <w:left w:val="none" w:sz="0" w:space="0" w:color="auto"/>
            <w:bottom w:val="none" w:sz="0" w:space="0" w:color="auto"/>
            <w:right w:val="none" w:sz="0" w:space="0" w:color="auto"/>
          </w:divBdr>
        </w:div>
        <w:div w:id="256795110">
          <w:marLeft w:val="1800"/>
          <w:marRight w:val="0"/>
          <w:marTop w:val="96"/>
          <w:marBottom w:val="0"/>
          <w:divBdr>
            <w:top w:val="none" w:sz="0" w:space="0" w:color="auto"/>
            <w:left w:val="none" w:sz="0" w:space="0" w:color="auto"/>
            <w:bottom w:val="none" w:sz="0" w:space="0" w:color="auto"/>
            <w:right w:val="none" w:sz="0" w:space="0" w:color="auto"/>
          </w:divBdr>
        </w:div>
        <w:div w:id="370618480">
          <w:marLeft w:val="547"/>
          <w:marRight w:val="0"/>
          <w:marTop w:val="134"/>
          <w:marBottom w:val="0"/>
          <w:divBdr>
            <w:top w:val="none" w:sz="0" w:space="0" w:color="auto"/>
            <w:left w:val="none" w:sz="0" w:space="0" w:color="auto"/>
            <w:bottom w:val="none" w:sz="0" w:space="0" w:color="auto"/>
            <w:right w:val="none" w:sz="0" w:space="0" w:color="auto"/>
          </w:divBdr>
        </w:div>
        <w:div w:id="1020820652">
          <w:marLeft w:val="547"/>
          <w:marRight w:val="0"/>
          <w:marTop w:val="134"/>
          <w:marBottom w:val="0"/>
          <w:divBdr>
            <w:top w:val="none" w:sz="0" w:space="0" w:color="auto"/>
            <w:left w:val="none" w:sz="0" w:space="0" w:color="auto"/>
            <w:bottom w:val="none" w:sz="0" w:space="0" w:color="auto"/>
            <w:right w:val="none" w:sz="0" w:space="0" w:color="auto"/>
          </w:divBdr>
        </w:div>
        <w:div w:id="1249385320">
          <w:marLeft w:val="1166"/>
          <w:marRight w:val="0"/>
          <w:marTop w:val="115"/>
          <w:marBottom w:val="0"/>
          <w:divBdr>
            <w:top w:val="none" w:sz="0" w:space="0" w:color="auto"/>
            <w:left w:val="none" w:sz="0" w:space="0" w:color="auto"/>
            <w:bottom w:val="none" w:sz="0" w:space="0" w:color="auto"/>
            <w:right w:val="none" w:sz="0" w:space="0" w:color="auto"/>
          </w:divBdr>
        </w:div>
        <w:div w:id="1953778370">
          <w:marLeft w:val="1166"/>
          <w:marRight w:val="0"/>
          <w:marTop w:val="115"/>
          <w:marBottom w:val="0"/>
          <w:divBdr>
            <w:top w:val="none" w:sz="0" w:space="0" w:color="auto"/>
            <w:left w:val="none" w:sz="0" w:space="0" w:color="auto"/>
            <w:bottom w:val="none" w:sz="0" w:space="0" w:color="auto"/>
            <w:right w:val="none" w:sz="0" w:space="0" w:color="auto"/>
          </w:divBdr>
        </w:div>
        <w:div w:id="1805342564">
          <w:marLeft w:val="547"/>
          <w:marRight w:val="0"/>
          <w:marTop w:val="134"/>
          <w:marBottom w:val="0"/>
          <w:divBdr>
            <w:top w:val="none" w:sz="0" w:space="0" w:color="auto"/>
            <w:left w:val="none" w:sz="0" w:space="0" w:color="auto"/>
            <w:bottom w:val="none" w:sz="0" w:space="0" w:color="auto"/>
            <w:right w:val="none" w:sz="0" w:space="0" w:color="auto"/>
          </w:divBdr>
        </w:div>
        <w:div w:id="1670676397">
          <w:marLeft w:val="1166"/>
          <w:marRight w:val="0"/>
          <w:marTop w:val="115"/>
          <w:marBottom w:val="0"/>
          <w:divBdr>
            <w:top w:val="none" w:sz="0" w:space="0" w:color="auto"/>
            <w:left w:val="none" w:sz="0" w:space="0" w:color="auto"/>
            <w:bottom w:val="none" w:sz="0" w:space="0" w:color="auto"/>
            <w:right w:val="none" w:sz="0" w:space="0" w:color="auto"/>
          </w:divBdr>
        </w:div>
        <w:div w:id="1833374013">
          <w:marLeft w:val="547"/>
          <w:marRight w:val="0"/>
          <w:marTop w:val="134"/>
          <w:marBottom w:val="0"/>
          <w:divBdr>
            <w:top w:val="none" w:sz="0" w:space="0" w:color="auto"/>
            <w:left w:val="none" w:sz="0" w:space="0" w:color="auto"/>
            <w:bottom w:val="none" w:sz="0" w:space="0" w:color="auto"/>
            <w:right w:val="none" w:sz="0" w:space="0" w:color="auto"/>
          </w:divBdr>
        </w:div>
        <w:div w:id="1141768804">
          <w:marLeft w:val="547"/>
          <w:marRight w:val="0"/>
          <w:marTop w:val="134"/>
          <w:marBottom w:val="0"/>
          <w:divBdr>
            <w:top w:val="none" w:sz="0" w:space="0" w:color="auto"/>
            <w:left w:val="none" w:sz="0" w:space="0" w:color="auto"/>
            <w:bottom w:val="none" w:sz="0" w:space="0" w:color="auto"/>
            <w:right w:val="none" w:sz="0" w:space="0" w:color="auto"/>
          </w:divBdr>
        </w:div>
        <w:div w:id="1146245140">
          <w:marLeft w:val="1166"/>
          <w:marRight w:val="0"/>
          <w:marTop w:val="115"/>
          <w:marBottom w:val="0"/>
          <w:divBdr>
            <w:top w:val="none" w:sz="0" w:space="0" w:color="auto"/>
            <w:left w:val="none" w:sz="0" w:space="0" w:color="auto"/>
            <w:bottom w:val="none" w:sz="0" w:space="0" w:color="auto"/>
            <w:right w:val="none" w:sz="0" w:space="0" w:color="auto"/>
          </w:divBdr>
        </w:div>
        <w:div w:id="621883768">
          <w:marLeft w:val="1166"/>
          <w:marRight w:val="0"/>
          <w:marTop w:val="115"/>
          <w:marBottom w:val="0"/>
          <w:divBdr>
            <w:top w:val="none" w:sz="0" w:space="0" w:color="auto"/>
            <w:left w:val="none" w:sz="0" w:space="0" w:color="auto"/>
            <w:bottom w:val="none" w:sz="0" w:space="0" w:color="auto"/>
            <w:right w:val="none" w:sz="0" w:space="0" w:color="auto"/>
          </w:divBdr>
        </w:div>
        <w:div w:id="1956670996">
          <w:marLeft w:val="1166"/>
          <w:marRight w:val="0"/>
          <w:marTop w:val="115"/>
          <w:marBottom w:val="0"/>
          <w:divBdr>
            <w:top w:val="none" w:sz="0" w:space="0" w:color="auto"/>
            <w:left w:val="none" w:sz="0" w:space="0" w:color="auto"/>
            <w:bottom w:val="none" w:sz="0" w:space="0" w:color="auto"/>
            <w:right w:val="none" w:sz="0" w:space="0" w:color="auto"/>
          </w:divBdr>
        </w:div>
        <w:div w:id="362677644">
          <w:marLeft w:val="1166"/>
          <w:marRight w:val="0"/>
          <w:marTop w:val="115"/>
          <w:marBottom w:val="0"/>
          <w:divBdr>
            <w:top w:val="none" w:sz="0" w:space="0" w:color="auto"/>
            <w:left w:val="none" w:sz="0" w:space="0" w:color="auto"/>
            <w:bottom w:val="none" w:sz="0" w:space="0" w:color="auto"/>
            <w:right w:val="none" w:sz="0" w:space="0" w:color="auto"/>
          </w:divBdr>
        </w:div>
        <w:div w:id="949703867">
          <w:marLeft w:val="1166"/>
          <w:marRight w:val="0"/>
          <w:marTop w:val="115"/>
          <w:marBottom w:val="0"/>
          <w:divBdr>
            <w:top w:val="none" w:sz="0" w:space="0" w:color="auto"/>
            <w:left w:val="none" w:sz="0" w:space="0" w:color="auto"/>
            <w:bottom w:val="none" w:sz="0" w:space="0" w:color="auto"/>
            <w:right w:val="none" w:sz="0" w:space="0" w:color="auto"/>
          </w:divBdr>
        </w:div>
        <w:div w:id="715550404">
          <w:marLeft w:val="547"/>
          <w:marRight w:val="0"/>
          <w:marTop w:val="134"/>
          <w:marBottom w:val="0"/>
          <w:divBdr>
            <w:top w:val="none" w:sz="0" w:space="0" w:color="auto"/>
            <w:left w:val="none" w:sz="0" w:space="0" w:color="auto"/>
            <w:bottom w:val="none" w:sz="0" w:space="0" w:color="auto"/>
            <w:right w:val="none" w:sz="0" w:space="0" w:color="auto"/>
          </w:divBdr>
        </w:div>
        <w:div w:id="2010251446">
          <w:marLeft w:val="547"/>
          <w:marRight w:val="0"/>
          <w:marTop w:val="134"/>
          <w:marBottom w:val="0"/>
          <w:divBdr>
            <w:top w:val="none" w:sz="0" w:space="0" w:color="auto"/>
            <w:left w:val="none" w:sz="0" w:space="0" w:color="auto"/>
            <w:bottom w:val="none" w:sz="0" w:space="0" w:color="auto"/>
            <w:right w:val="none" w:sz="0" w:space="0" w:color="auto"/>
          </w:divBdr>
        </w:div>
        <w:div w:id="1277130182">
          <w:marLeft w:val="547"/>
          <w:marRight w:val="0"/>
          <w:marTop w:val="134"/>
          <w:marBottom w:val="0"/>
          <w:divBdr>
            <w:top w:val="none" w:sz="0" w:space="0" w:color="auto"/>
            <w:left w:val="none" w:sz="0" w:space="0" w:color="auto"/>
            <w:bottom w:val="none" w:sz="0" w:space="0" w:color="auto"/>
            <w:right w:val="none" w:sz="0" w:space="0" w:color="auto"/>
          </w:divBdr>
        </w:div>
        <w:div w:id="1958564254">
          <w:marLeft w:val="1166"/>
          <w:marRight w:val="0"/>
          <w:marTop w:val="115"/>
          <w:marBottom w:val="0"/>
          <w:divBdr>
            <w:top w:val="none" w:sz="0" w:space="0" w:color="auto"/>
            <w:left w:val="none" w:sz="0" w:space="0" w:color="auto"/>
            <w:bottom w:val="none" w:sz="0" w:space="0" w:color="auto"/>
            <w:right w:val="none" w:sz="0" w:space="0" w:color="auto"/>
          </w:divBdr>
        </w:div>
        <w:div w:id="1644892906">
          <w:marLeft w:val="1166"/>
          <w:marRight w:val="0"/>
          <w:marTop w:val="115"/>
          <w:marBottom w:val="0"/>
          <w:divBdr>
            <w:top w:val="none" w:sz="0" w:space="0" w:color="auto"/>
            <w:left w:val="none" w:sz="0" w:space="0" w:color="auto"/>
            <w:bottom w:val="none" w:sz="0" w:space="0" w:color="auto"/>
            <w:right w:val="none" w:sz="0" w:space="0" w:color="auto"/>
          </w:divBdr>
        </w:div>
        <w:div w:id="1756895424">
          <w:marLeft w:val="1166"/>
          <w:marRight w:val="0"/>
          <w:marTop w:val="115"/>
          <w:marBottom w:val="0"/>
          <w:divBdr>
            <w:top w:val="none" w:sz="0" w:space="0" w:color="auto"/>
            <w:left w:val="none" w:sz="0" w:space="0" w:color="auto"/>
            <w:bottom w:val="none" w:sz="0" w:space="0" w:color="auto"/>
            <w:right w:val="none" w:sz="0" w:space="0" w:color="auto"/>
          </w:divBdr>
        </w:div>
        <w:div w:id="633171070">
          <w:marLeft w:val="1166"/>
          <w:marRight w:val="0"/>
          <w:marTop w:val="115"/>
          <w:marBottom w:val="0"/>
          <w:divBdr>
            <w:top w:val="none" w:sz="0" w:space="0" w:color="auto"/>
            <w:left w:val="none" w:sz="0" w:space="0" w:color="auto"/>
            <w:bottom w:val="none" w:sz="0" w:space="0" w:color="auto"/>
            <w:right w:val="none" w:sz="0" w:space="0" w:color="auto"/>
          </w:divBdr>
        </w:div>
        <w:div w:id="99297717">
          <w:marLeft w:val="1166"/>
          <w:marRight w:val="0"/>
          <w:marTop w:val="115"/>
          <w:marBottom w:val="0"/>
          <w:divBdr>
            <w:top w:val="none" w:sz="0" w:space="0" w:color="auto"/>
            <w:left w:val="none" w:sz="0" w:space="0" w:color="auto"/>
            <w:bottom w:val="none" w:sz="0" w:space="0" w:color="auto"/>
            <w:right w:val="none" w:sz="0" w:space="0" w:color="auto"/>
          </w:divBdr>
        </w:div>
        <w:div w:id="616760028">
          <w:marLeft w:val="1166"/>
          <w:marRight w:val="0"/>
          <w:marTop w:val="115"/>
          <w:marBottom w:val="0"/>
          <w:divBdr>
            <w:top w:val="none" w:sz="0" w:space="0" w:color="auto"/>
            <w:left w:val="none" w:sz="0" w:space="0" w:color="auto"/>
            <w:bottom w:val="none" w:sz="0" w:space="0" w:color="auto"/>
            <w:right w:val="none" w:sz="0" w:space="0" w:color="auto"/>
          </w:divBdr>
        </w:div>
        <w:div w:id="1567108892">
          <w:marLeft w:val="547"/>
          <w:marRight w:val="0"/>
          <w:marTop w:val="134"/>
          <w:marBottom w:val="0"/>
          <w:divBdr>
            <w:top w:val="none" w:sz="0" w:space="0" w:color="auto"/>
            <w:left w:val="none" w:sz="0" w:space="0" w:color="auto"/>
            <w:bottom w:val="none" w:sz="0" w:space="0" w:color="auto"/>
            <w:right w:val="none" w:sz="0" w:space="0" w:color="auto"/>
          </w:divBdr>
        </w:div>
        <w:div w:id="442112568">
          <w:marLeft w:val="547"/>
          <w:marRight w:val="0"/>
          <w:marTop w:val="134"/>
          <w:marBottom w:val="0"/>
          <w:divBdr>
            <w:top w:val="none" w:sz="0" w:space="0" w:color="auto"/>
            <w:left w:val="none" w:sz="0" w:space="0" w:color="auto"/>
            <w:bottom w:val="none" w:sz="0" w:space="0" w:color="auto"/>
            <w:right w:val="none" w:sz="0" w:space="0" w:color="auto"/>
          </w:divBdr>
        </w:div>
        <w:div w:id="1989168857">
          <w:marLeft w:val="547"/>
          <w:marRight w:val="0"/>
          <w:marTop w:val="134"/>
          <w:marBottom w:val="0"/>
          <w:divBdr>
            <w:top w:val="none" w:sz="0" w:space="0" w:color="auto"/>
            <w:left w:val="none" w:sz="0" w:space="0" w:color="auto"/>
            <w:bottom w:val="none" w:sz="0" w:space="0" w:color="auto"/>
            <w:right w:val="none" w:sz="0" w:space="0" w:color="auto"/>
          </w:divBdr>
        </w:div>
        <w:div w:id="936526707">
          <w:marLeft w:val="1166"/>
          <w:marRight w:val="0"/>
          <w:marTop w:val="115"/>
          <w:marBottom w:val="0"/>
          <w:divBdr>
            <w:top w:val="none" w:sz="0" w:space="0" w:color="auto"/>
            <w:left w:val="none" w:sz="0" w:space="0" w:color="auto"/>
            <w:bottom w:val="none" w:sz="0" w:space="0" w:color="auto"/>
            <w:right w:val="none" w:sz="0" w:space="0" w:color="auto"/>
          </w:divBdr>
        </w:div>
        <w:div w:id="640698237">
          <w:marLeft w:val="1166"/>
          <w:marRight w:val="0"/>
          <w:marTop w:val="115"/>
          <w:marBottom w:val="0"/>
          <w:divBdr>
            <w:top w:val="none" w:sz="0" w:space="0" w:color="auto"/>
            <w:left w:val="none" w:sz="0" w:space="0" w:color="auto"/>
            <w:bottom w:val="none" w:sz="0" w:space="0" w:color="auto"/>
            <w:right w:val="none" w:sz="0" w:space="0" w:color="auto"/>
          </w:divBdr>
        </w:div>
        <w:div w:id="814565429">
          <w:marLeft w:val="547"/>
          <w:marRight w:val="0"/>
          <w:marTop w:val="134"/>
          <w:marBottom w:val="0"/>
          <w:divBdr>
            <w:top w:val="none" w:sz="0" w:space="0" w:color="auto"/>
            <w:left w:val="none" w:sz="0" w:space="0" w:color="auto"/>
            <w:bottom w:val="none" w:sz="0" w:space="0" w:color="auto"/>
            <w:right w:val="none" w:sz="0" w:space="0" w:color="auto"/>
          </w:divBdr>
        </w:div>
        <w:div w:id="76370134">
          <w:marLeft w:val="547"/>
          <w:marRight w:val="0"/>
          <w:marTop w:val="134"/>
          <w:marBottom w:val="0"/>
          <w:divBdr>
            <w:top w:val="none" w:sz="0" w:space="0" w:color="auto"/>
            <w:left w:val="none" w:sz="0" w:space="0" w:color="auto"/>
            <w:bottom w:val="none" w:sz="0" w:space="0" w:color="auto"/>
            <w:right w:val="none" w:sz="0" w:space="0" w:color="auto"/>
          </w:divBdr>
        </w:div>
        <w:div w:id="309332428">
          <w:marLeft w:val="1166"/>
          <w:marRight w:val="0"/>
          <w:marTop w:val="115"/>
          <w:marBottom w:val="0"/>
          <w:divBdr>
            <w:top w:val="none" w:sz="0" w:space="0" w:color="auto"/>
            <w:left w:val="none" w:sz="0" w:space="0" w:color="auto"/>
            <w:bottom w:val="none" w:sz="0" w:space="0" w:color="auto"/>
            <w:right w:val="none" w:sz="0" w:space="0" w:color="auto"/>
          </w:divBdr>
        </w:div>
        <w:div w:id="7953500">
          <w:marLeft w:val="1166"/>
          <w:marRight w:val="0"/>
          <w:marTop w:val="115"/>
          <w:marBottom w:val="0"/>
          <w:divBdr>
            <w:top w:val="none" w:sz="0" w:space="0" w:color="auto"/>
            <w:left w:val="none" w:sz="0" w:space="0" w:color="auto"/>
            <w:bottom w:val="none" w:sz="0" w:space="0" w:color="auto"/>
            <w:right w:val="none" w:sz="0" w:space="0" w:color="auto"/>
          </w:divBdr>
        </w:div>
        <w:div w:id="1358191070">
          <w:marLeft w:val="1166"/>
          <w:marRight w:val="0"/>
          <w:marTop w:val="115"/>
          <w:marBottom w:val="0"/>
          <w:divBdr>
            <w:top w:val="none" w:sz="0" w:space="0" w:color="auto"/>
            <w:left w:val="none" w:sz="0" w:space="0" w:color="auto"/>
            <w:bottom w:val="none" w:sz="0" w:space="0" w:color="auto"/>
            <w:right w:val="none" w:sz="0" w:space="0" w:color="auto"/>
          </w:divBdr>
        </w:div>
        <w:div w:id="524559642">
          <w:marLeft w:val="1166"/>
          <w:marRight w:val="0"/>
          <w:marTop w:val="115"/>
          <w:marBottom w:val="0"/>
          <w:divBdr>
            <w:top w:val="none" w:sz="0" w:space="0" w:color="auto"/>
            <w:left w:val="none" w:sz="0" w:space="0" w:color="auto"/>
            <w:bottom w:val="none" w:sz="0" w:space="0" w:color="auto"/>
            <w:right w:val="none" w:sz="0" w:space="0" w:color="auto"/>
          </w:divBdr>
        </w:div>
        <w:div w:id="359166025">
          <w:marLeft w:val="547"/>
          <w:marRight w:val="0"/>
          <w:marTop w:val="134"/>
          <w:marBottom w:val="0"/>
          <w:divBdr>
            <w:top w:val="none" w:sz="0" w:space="0" w:color="auto"/>
            <w:left w:val="none" w:sz="0" w:space="0" w:color="auto"/>
            <w:bottom w:val="none" w:sz="0" w:space="0" w:color="auto"/>
            <w:right w:val="none" w:sz="0" w:space="0" w:color="auto"/>
          </w:divBdr>
        </w:div>
        <w:div w:id="272053825">
          <w:marLeft w:val="547"/>
          <w:marRight w:val="0"/>
          <w:marTop w:val="134"/>
          <w:marBottom w:val="0"/>
          <w:divBdr>
            <w:top w:val="none" w:sz="0" w:space="0" w:color="auto"/>
            <w:left w:val="none" w:sz="0" w:space="0" w:color="auto"/>
            <w:bottom w:val="none" w:sz="0" w:space="0" w:color="auto"/>
            <w:right w:val="none" w:sz="0" w:space="0" w:color="auto"/>
          </w:divBdr>
        </w:div>
        <w:div w:id="1146356101">
          <w:marLeft w:val="1166"/>
          <w:marRight w:val="0"/>
          <w:marTop w:val="115"/>
          <w:marBottom w:val="0"/>
          <w:divBdr>
            <w:top w:val="none" w:sz="0" w:space="0" w:color="auto"/>
            <w:left w:val="none" w:sz="0" w:space="0" w:color="auto"/>
            <w:bottom w:val="none" w:sz="0" w:space="0" w:color="auto"/>
            <w:right w:val="none" w:sz="0" w:space="0" w:color="auto"/>
          </w:divBdr>
        </w:div>
        <w:div w:id="653460229">
          <w:marLeft w:val="1166"/>
          <w:marRight w:val="0"/>
          <w:marTop w:val="115"/>
          <w:marBottom w:val="0"/>
          <w:divBdr>
            <w:top w:val="none" w:sz="0" w:space="0" w:color="auto"/>
            <w:left w:val="none" w:sz="0" w:space="0" w:color="auto"/>
            <w:bottom w:val="none" w:sz="0" w:space="0" w:color="auto"/>
            <w:right w:val="none" w:sz="0" w:space="0" w:color="auto"/>
          </w:divBdr>
        </w:div>
        <w:div w:id="1063287036">
          <w:marLeft w:val="547"/>
          <w:marRight w:val="0"/>
          <w:marTop w:val="134"/>
          <w:marBottom w:val="0"/>
          <w:divBdr>
            <w:top w:val="none" w:sz="0" w:space="0" w:color="auto"/>
            <w:left w:val="none" w:sz="0" w:space="0" w:color="auto"/>
            <w:bottom w:val="none" w:sz="0" w:space="0" w:color="auto"/>
            <w:right w:val="none" w:sz="0" w:space="0" w:color="auto"/>
          </w:divBdr>
        </w:div>
        <w:div w:id="1050809807">
          <w:marLeft w:val="547"/>
          <w:marRight w:val="0"/>
          <w:marTop w:val="134"/>
          <w:marBottom w:val="0"/>
          <w:divBdr>
            <w:top w:val="none" w:sz="0" w:space="0" w:color="auto"/>
            <w:left w:val="none" w:sz="0" w:space="0" w:color="auto"/>
            <w:bottom w:val="none" w:sz="0" w:space="0" w:color="auto"/>
            <w:right w:val="none" w:sz="0" w:space="0" w:color="auto"/>
          </w:divBdr>
        </w:div>
        <w:div w:id="1651905607">
          <w:marLeft w:val="1166"/>
          <w:marRight w:val="0"/>
          <w:marTop w:val="115"/>
          <w:marBottom w:val="0"/>
          <w:divBdr>
            <w:top w:val="none" w:sz="0" w:space="0" w:color="auto"/>
            <w:left w:val="none" w:sz="0" w:space="0" w:color="auto"/>
            <w:bottom w:val="none" w:sz="0" w:space="0" w:color="auto"/>
            <w:right w:val="none" w:sz="0" w:space="0" w:color="auto"/>
          </w:divBdr>
        </w:div>
        <w:div w:id="778531925">
          <w:marLeft w:val="1166"/>
          <w:marRight w:val="0"/>
          <w:marTop w:val="115"/>
          <w:marBottom w:val="0"/>
          <w:divBdr>
            <w:top w:val="none" w:sz="0" w:space="0" w:color="auto"/>
            <w:left w:val="none" w:sz="0" w:space="0" w:color="auto"/>
            <w:bottom w:val="none" w:sz="0" w:space="0" w:color="auto"/>
            <w:right w:val="none" w:sz="0" w:space="0" w:color="auto"/>
          </w:divBdr>
        </w:div>
        <w:div w:id="426773338">
          <w:marLeft w:val="1166"/>
          <w:marRight w:val="0"/>
          <w:marTop w:val="115"/>
          <w:marBottom w:val="0"/>
          <w:divBdr>
            <w:top w:val="none" w:sz="0" w:space="0" w:color="auto"/>
            <w:left w:val="none" w:sz="0" w:space="0" w:color="auto"/>
            <w:bottom w:val="none" w:sz="0" w:space="0" w:color="auto"/>
            <w:right w:val="none" w:sz="0" w:space="0" w:color="auto"/>
          </w:divBdr>
        </w:div>
        <w:div w:id="1790079178">
          <w:marLeft w:val="547"/>
          <w:marRight w:val="0"/>
          <w:marTop w:val="134"/>
          <w:marBottom w:val="0"/>
          <w:divBdr>
            <w:top w:val="none" w:sz="0" w:space="0" w:color="auto"/>
            <w:left w:val="none" w:sz="0" w:space="0" w:color="auto"/>
            <w:bottom w:val="none" w:sz="0" w:space="0" w:color="auto"/>
            <w:right w:val="none" w:sz="0" w:space="0" w:color="auto"/>
          </w:divBdr>
        </w:div>
        <w:div w:id="559557440">
          <w:marLeft w:val="547"/>
          <w:marRight w:val="0"/>
          <w:marTop w:val="134"/>
          <w:marBottom w:val="0"/>
          <w:divBdr>
            <w:top w:val="none" w:sz="0" w:space="0" w:color="auto"/>
            <w:left w:val="none" w:sz="0" w:space="0" w:color="auto"/>
            <w:bottom w:val="none" w:sz="0" w:space="0" w:color="auto"/>
            <w:right w:val="none" w:sz="0" w:space="0" w:color="auto"/>
          </w:divBdr>
        </w:div>
        <w:div w:id="1409769118">
          <w:marLeft w:val="1166"/>
          <w:marRight w:val="0"/>
          <w:marTop w:val="115"/>
          <w:marBottom w:val="0"/>
          <w:divBdr>
            <w:top w:val="none" w:sz="0" w:space="0" w:color="auto"/>
            <w:left w:val="none" w:sz="0" w:space="0" w:color="auto"/>
            <w:bottom w:val="none" w:sz="0" w:space="0" w:color="auto"/>
            <w:right w:val="none" w:sz="0" w:space="0" w:color="auto"/>
          </w:divBdr>
        </w:div>
        <w:div w:id="1234659843">
          <w:marLeft w:val="547"/>
          <w:marRight w:val="0"/>
          <w:marTop w:val="134"/>
          <w:marBottom w:val="0"/>
          <w:divBdr>
            <w:top w:val="none" w:sz="0" w:space="0" w:color="auto"/>
            <w:left w:val="none" w:sz="0" w:space="0" w:color="auto"/>
            <w:bottom w:val="none" w:sz="0" w:space="0" w:color="auto"/>
            <w:right w:val="none" w:sz="0" w:space="0" w:color="auto"/>
          </w:divBdr>
        </w:div>
        <w:div w:id="637496408">
          <w:marLeft w:val="1166"/>
          <w:marRight w:val="0"/>
          <w:marTop w:val="115"/>
          <w:marBottom w:val="0"/>
          <w:divBdr>
            <w:top w:val="none" w:sz="0" w:space="0" w:color="auto"/>
            <w:left w:val="none" w:sz="0" w:space="0" w:color="auto"/>
            <w:bottom w:val="none" w:sz="0" w:space="0" w:color="auto"/>
            <w:right w:val="none" w:sz="0" w:space="0" w:color="auto"/>
          </w:divBdr>
        </w:div>
        <w:div w:id="1494833144">
          <w:marLeft w:val="1166"/>
          <w:marRight w:val="0"/>
          <w:marTop w:val="115"/>
          <w:marBottom w:val="0"/>
          <w:divBdr>
            <w:top w:val="none" w:sz="0" w:space="0" w:color="auto"/>
            <w:left w:val="none" w:sz="0" w:space="0" w:color="auto"/>
            <w:bottom w:val="none" w:sz="0" w:space="0" w:color="auto"/>
            <w:right w:val="none" w:sz="0" w:space="0" w:color="auto"/>
          </w:divBdr>
        </w:div>
        <w:div w:id="1986469238">
          <w:marLeft w:val="1166"/>
          <w:marRight w:val="0"/>
          <w:marTop w:val="115"/>
          <w:marBottom w:val="0"/>
          <w:divBdr>
            <w:top w:val="none" w:sz="0" w:space="0" w:color="auto"/>
            <w:left w:val="none" w:sz="0" w:space="0" w:color="auto"/>
            <w:bottom w:val="none" w:sz="0" w:space="0" w:color="auto"/>
            <w:right w:val="none" w:sz="0" w:space="0" w:color="auto"/>
          </w:divBdr>
        </w:div>
        <w:div w:id="1833521535">
          <w:marLeft w:val="1166"/>
          <w:marRight w:val="0"/>
          <w:marTop w:val="115"/>
          <w:marBottom w:val="0"/>
          <w:divBdr>
            <w:top w:val="none" w:sz="0" w:space="0" w:color="auto"/>
            <w:left w:val="none" w:sz="0" w:space="0" w:color="auto"/>
            <w:bottom w:val="none" w:sz="0" w:space="0" w:color="auto"/>
            <w:right w:val="none" w:sz="0" w:space="0" w:color="auto"/>
          </w:divBdr>
        </w:div>
        <w:div w:id="1040325237">
          <w:marLeft w:val="1166"/>
          <w:marRight w:val="0"/>
          <w:marTop w:val="115"/>
          <w:marBottom w:val="0"/>
          <w:divBdr>
            <w:top w:val="none" w:sz="0" w:space="0" w:color="auto"/>
            <w:left w:val="none" w:sz="0" w:space="0" w:color="auto"/>
            <w:bottom w:val="none" w:sz="0" w:space="0" w:color="auto"/>
            <w:right w:val="none" w:sz="0" w:space="0" w:color="auto"/>
          </w:divBdr>
        </w:div>
        <w:div w:id="1439445230">
          <w:marLeft w:val="547"/>
          <w:marRight w:val="0"/>
          <w:marTop w:val="134"/>
          <w:marBottom w:val="0"/>
          <w:divBdr>
            <w:top w:val="none" w:sz="0" w:space="0" w:color="auto"/>
            <w:left w:val="none" w:sz="0" w:space="0" w:color="auto"/>
            <w:bottom w:val="none" w:sz="0" w:space="0" w:color="auto"/>
            <w:right w:val="none" w:sz="0" w:space="0" w:color="auto"/>
          </w:divBdr>
        </w:div>
        <w:div w:id="1743991993">
          <w:marLeft w:val="547"/>
          <w:marRight w:val="0"/>
          <w:marTop w:val="134"/>
          <w:marBottom w:val="0"/>
          <w:divBdr>
            <w:top w:val="none" w:sz="0" w:space="0" w:color="auto"/>
            <w:left w:val="none" w:sz="0" w:space="0" w:color="auto"/>
            <w:bottom w:val="none" w:sz="0" w:space="0" w:color="auto"/>
            <w:right w:val="none" w:sz="0" w:space="0" w:color="auto"/>
          </w:divBdr>
        </w:div>
        <w:div w:id="1632705816">
          <w:marLeft w:val="1166"/>
          <w:marRight w:val="0"/>
          <w:marTop w:val="115"/>
          <w:marBottom w:val="0"/>
          <w:divBdr>
            <w:top w:val="none" w:sz="0" w:space="0" w:color="auto"/>
            <w:left w:val="none" w:sz="0" w:space="0" w:color="auto"/>
            <w:bottom w:val="none" w:sz="0" w:space="0" w:color="auto"/>
            <w:right w:val="none" w:sz="0" w:space="0" w:color="auto"/>
          </w:divBdr>
        </w:div>
        <w:div w:id="1603299883">
          <w:marLeft w:val="1166"/>
          <w:marRight w:val="0"/>
          <w:marTop w:val="115"/>
          <w:marBottom w:val="0"/>
          <w:divBdr>
            <w:top w:val="none" w:sz="0" w:space="0" w:color="auto"/>
            <w:left w:val="none" w:sz="0" w:space="0" w:color="auto"/>
            <w:bottom w:val="none" w:sz="0" w:space="0" w:color="auto"/>
            <w:right w:val="none" w:sz="0" w:space="0" w:color="auto"/>
          </w:divBdr>
        </w:div>
        <w:div w:id="942225745">
          <w:marLeft w:val="547"/>
          <w:marRight w:val="0"/>
          <w:marTop w:val="134"/>
          <w:marBottom w:val="0"/>
          <w:divBdr>
            <w:top w:val="none" w:sz="0" w:space="0" w:color="auto"/>
            <w:left w:val="none" w:sz="0" w:space="0" w:color="auto"/>
            <w:bottom w:val="none" w:sz="0" w:space="0" w:color="auto"/>
            <w:right w:val="none" w:sz="0" w:space="0" w:color="auto"/>
          </w:divBdr>
        </w:div>
        <w:div w:id="565265542">
          <w:marLeft w:val="547"/>
          <w:marRight w:val="0"/>
          <w:marTop w:val="134"/>
          <w:marBottom w:val="0"/>
          <w:divBdr>
            <w:top w:val="none" w:sz="0" w:space="0" w:color="auto"/>
            <w:left w:val="none" w:sz="0" w:space="0" w:color="auto"/>
            <w:bottom w:val="none" w:sz="0" w:space="0" w:color="auto"/>
            <w:right w:val="none" w:sz="0" w:space="0" w:color="auto"/>
          </w:divBdr>
        </w:div>
        <w:div w:id="1470319055">
          <w:marLeft w:val="547"/>
          <w:marRight w:val="0"/>
          <w:marTop w:val="134"/>
          <w:marBottom w:val="0"/>
          <w:divBdr>
            <w:top w:val="none" w:sz="0" w:space="0" w:color="auto"/>
            <w:left w:val="none" w:sz="0" w:space="0" w:color="auto"/>
            <w:bottom w:val="none" w:sz="0" w:space="0" w:color="auto"/>
            <w:right w:val="none" w:sz="0" w:space="0" w:color="auto"/>
          </w:divBdr>
        </w:div>
        <w:div w:id="1595940825">
          <w:marLeft w:val="1166"/>
          <w:marRight w:val="0"/>
          <w:marTop w:val="115"/>
          <w:marBottom w:val="0"/>
          <w:divBdr>
            <w:top w:val="none" w:sz="0" w:space="0" w:color="auto"/>
            <w:left w:val="none" w:sz="0" w:space="0" w:color="auto"/>
            <w:bottom w:val="none" w:sz="0" w:space="0" w:color="auto"/>
            <w:right w:val="none" w:sz="0" w:space="0" w:color="auto"/>
          </w:divBdr>
        </w:div>
        <w:div w:id="2097363620">
          <w:marLeft w:val="1166"/>
          <w:marRight w:val="0"/>
          <w:marTop w:val="115"/>
          <w:marBottom w:val="0"/>
          <w:divBdr>
            <w:top w:val="none" w:sz="0" w:space="0" w:color="auto"/>
            <w:left w:val="none" w:sz="0" w:space="0" w:color="auto"/>
            <w:bottom w:val="none" w:sz="0" w:space="0" w:color="auto"/>
            <w:right w:val="none" w:sz="0" w:space="0" w:color="auto"/>
          </w:divBdr>
        </w:div>
        <w:div w:id="296490493">
          <w:marLeft w:val="1166"/>
          <w:marRight w:val="0"/>
          <w:marTop w:val="115"/>
          <w:marBottom w:val="0"/>
          <w:divBdr>
            <w:top w:val="none" w:sz="0" w:space="0" w:color="auto"/>
            <w:left w:val="none" w:sz="0" w:space="0" w:color="auto"/>
            <w:bottom w:val="none" w:sz="0" w:space="0" w:color="auto"/>
            <w:right w:val="none" w:sz="0" w:space="0" w:color="auto"/>
          </w:divBdr>
        </w:div>
        <w:div w:id="2122335848">
          <w:marLeft w:val="1166"/>
          <w:marRight w:val="0"/>
          <w:marTop w:val="115"/>
          <w:marBottom w:val="0"/>
          <w:divBdr>
            <w:top w:val="none" w:sz="0" w:space="0" w:color="auto"/>
            <w:left w:val="none" w:sz="0" w:space="0" w:color="auto"/>
            <w:bottom w:val="none" w:sz="0" w:space="0" w:color="auto"/>
            <w:right w:val="none" w:sz="0" w:space="0" w:color="auto"/>
          </w:divBdr>
        </w:div>
        <w:div w:id="1608385224">
          <w:marLeft w:val="1166"/>
          <w:marRight w:val="0"/>
          <w:marTop w:val="115"/>
          <w:marBottom w:val="0"/>
          <w:divBdr>
            <w:top w:val="none" w:sz="0" w:space="0" w:color="auto"/>
            <w:left w:val="none" w:sz="0" w:space="0" w:color="auto"/>
            <w:bottom w:val="none" w:sz="0" w:space="0" w:color="auto"/>
            <w:right w:val="none" w:sz="0" w:space="0" w:color="auto"/>
          </w:divBdr>
        </w:div>
        <w:div w:id="1548956353">
          <w:marLeft w:val="1166"/>
          <w:marRight w:val="0"/>
          <w:marTop w:val="115"/>
          <w:marBottom w:val="0"/>
          <w:divBdr>
            <w:top w:val="none" w:sz="0" w:space="0" w:color="auto"/>
            <w:left w:val="none" w:sz="0" w:space="0" w:color="auto"/>
            <w:bottom w:val="none" w:sz="0" w:space="0" w:color="auto"/>
            <w:right w:val="none" w:sz="0" w:space="0" w:color="auto"/>
          </w:divBdr>
        </w:div>
        <w:div w:id="1529293590">
          <w:marLeft w:val="547"/>
          <w:marRight w:val="0"/>
          <w:marTop w:val="134"/>
          <w:marBottom w:val="0"/>
          <w:divBdr>
            <w:top w:val="none" w:sz="0" w:space="0" w:color="auto"/>
            <w:left w:val="none" w:sz="0" w:space="0" w:color="auto"/>
            <w:bottom w:val="none" w:sz="0" w:space="0" w:color="auto"/>
            <w:right w:val="none" w:sz="0" w:space="0" w:color="auto"/>
          </w:divBdr>
        </w:div>
        <w:div w:id="2012485259">
          <w:marLeft w:val="547"/>
          <w:marRight w:val="0"/>
          <w:marTop w:val="125"/>
          <w:marBottom w:val="0"/>
          <w:divBdr>
            <w:top w:val="none" w:sz="0" w:space="0" w:color="auto"/>
            <w:left w:val="none" w:sz="0" w:space="0" w:color="auto"/>
            <w:bottom w:val="none" w:sz="0" w:space="0" w:color="auto"/>
            <w:right w:val="none" w:sz="0" w:space="0" w:color="auto"/>
          </w:divBdr>
        </w:div>
        <w:div w:id="776948368">
          <w:marLeft w:val="1440"/>
          <w:marRight w:val="0"/>
          <w:marTop w:val="106"/>
          <w:marBottom w:val="0"/>
          <w:divBdr>
            <w:top w:val="none" w:sz="0" w:space="0" w:color="auto"/>
            <w:left w:val="none" w:sz="0" w:space="0" w:color="auto"/>
            <w:bottom w:val="none" w:sz="0" w:space="0" w:color="auto"/>
            <w:right w:val="none" w:sz="0" w:space="0" w:color="auto"/>
          </w:divBdr>
        </w:div>
        <w:div w:id="1254699905">
          <w:marLeft w:val="1440"/>
          <w:marRight w:val="0"/>
          <w:marTop w:val="106"/>
          <w:marBottom w:val="0"/>
          <w:divBdr>
            <w:top w:val="none" w:sz="0" w:space="0" w:color="auto"/>
            <w:left w:val="none" w:sz="0" w:space="0" w:color="auto"/>
            <w:bottom w:val="none" w:sz="0" w:space="0" w:color="auto"/>
            <w:right w:val="none" w:sz="0" w:space="0" w:color="auto"/>
          </w:divBdr>
        </w:div>
        <w:div w:id="134105444">
          <w:marLeft w:val="1440"/>
          <w:marRight w:val="0"/>
          <w:marTop w:val="106"/>
          <w:marBottom w:val="0"/>
          <w:divBdr>
            <w:top w:val="none" w:sz="0" w:space="0" w:color="auto"/>
            <w:left w:val="none" w:sz="0" w:space="0" w:color="auto"/>
            <w:bottom w:val="none" w:sz="0" w:space="0" w:color="auto"/>
            <w:right w:val="none" w:sz="0" w:space="0" w:color="auto"/>
          </w:divBdr>
        </w:div>
        <w:div w:id="1020426884">
          <w:marLeft w:val="1440"/>
          <w:marRight w:val="0"/>
          <w:marTop w:val="106"/>
          <w:marBottom w:val="0"/>
          <w:divBdr>
            <w:top w:val="none" w:sz="0" w:space="0" w:color="auto"/>
            <w:left w:val="none" w:sz="0" w:space="0" w:color="auto"/>
            <w:bottom w:val="none" w:sz="0" w:space="0" w:color="auto"/>
            <w:right w:val="none" w:sz="0" w:space="0" w:color="auto"/>
          </w:divBdr>
        </w:div>
        <w:div w:id="1774939705">
          <w:marLeft w:val="1440"/>
          <w:marRight w:val="0"/>
          <w:marTop w:val="106"/>
          <w:marBottom w:val="0"/>
          <w:divBdr>
            <w:top w:val="none" w:sz="0" w:space="0" w:color="auto"/>
            <w:left w:val="none" w:sz="0" w:space="0" w:color="auto"/>
            <w:bottom w:val="none" w:sz="0" w:space="0" w:color="auto"/>
            <w:right w:val="none" w:sz="0" w:space="0" w:color="auto"/>
          </w:divBdr>
        </w:div>
        <w:div w:id="2122336345">
          <w:marLeft w:val="547"/>
          <w:marRight w:val="0"/>
          <w:marTop w:val="134"/>
          <w:marBottom w:val="0"/>
          <w:divBdr>
            <w:top w:val="none" w:sz="0" w:space="0" w:color="auto"/>
            <w:left w:val="none" w:sz="0" w:space="0" w:color="auto"/>
            <w:bottom w:val="none" w:sz="0" w:space="0" w:color="auto"/>
            <w:right w:val="none" w:sz="0" w:space="0" w:color="auto"/>
          </w:divBdr>
        </w:div>
        <w:div w:id="208494542">
          <w:marLeft w:val="547"/>
          <w:marRight w:val="0"/>
          <w:marTop w:val="134"/>
          <w:marBottom w:val="0"/>
          <w:divBdr>
            <w:top w:val="none" w:sz="0" w:space="0" w:color="auto"/>
            <w:left w:val="none" w:sz="0" w:space="0" w:color="auto"/>
            <w:bottom w:val="none" w:sz="0" w:space="0" w:color="auto"/>
            <w:right w:val="none" w:sz="0" w:space="0" w:color="auto"/>
          </w:divBdr>
        </w:div>
        <w:div w:id="417290147">
          <w:marLeft w:val="547"/>
          <w:marRight w:val="0"/>
          <w:marTop w:val="134"/>
          <w:marBottom w:val="0"/>
          <w:divBdr>
            <w:top w:val="none" w:sz="0" w:space="0" w:color="auto"/>
            <w:left w:val="none" w:sz="0" w:space="0" w:color="auto"/>
            <w:bottom w:val="none" w:sz="0" w:space="0" w:color="auto"/>
            <w:right w:val="none" w:sz="0" w:space="0" w:color="auto"/>
          </w:divBdr>
        </w:div>
        <w:div w:id="32316406">
          <w:marLeft w:val="1166"/>
          <w:marRight w:val="0"/>
          <w:marTop w:val="115"/>
          <w:marBottom w:val="0"/>
          <w:divBdr>
            <w:top w:val="none" w:sz="0" w:space="0" w:color="auto"/>
            <w:left w:val="none" w:sz="0" w:space="0" w:color="auto"/>
            <w:bottom w:val="none" w:sz="0" w:space="0" w:color="auto"/>
            <w:right w:val="none" w:sz="0" w:space="0" w:color="auto"/>
          </w:divBdr>
        </w:div>
        <w:div w:id="1760253616">
          <w:marLeft w:val="1166"/>
          <w:marRight w:val="0"/>
          <w:marTop w:val="115"/>
          <w:marBottom w:val="0"/>
          <w:divBdr>
            <w:top w:val="none" w:sz="0" w:space="0" w:color="auto"/>
            <w:left w:val="none" w:sz="0" w:space="0" w:color="auto"/>
            <w:bottom w:val="none" w:sz="0" w:space="0" w:color="auto"/>
            <w:right w:val="none" w:sz="0" w:space="0" w:color="auto"/>
          </w:divBdr>
        </w:div>
        <w:div w:id="397093167">
          <w:marLeft w:val="1166"/>
          <w:marRight w:val="0"/>
          <w:marTop w:val="115"/>
          <w:marBottom w:val="0"/>
          <w:divBdr>
            <w:top w:val="none" w:sz="0" w:space="0" w:color="auto"/>
            <w:left w:val="none" w:sz="0" w:space="0" w:color="auto"/>
            <w:bottom w:val="none" w:sz="0" w:space="0" w:color="auto"/>
            <w:right w:val="none" w:sz="0" w:space="0" w:color="auto"/>
          </w:divBdr>
        </w:div>
        <w:div w:id="166554619">
          <w:marLeft w:val="1166"/>
          <w:marRight w:val="0"/>
          <w:marTop w:val="115"/>
          <w:marBottom w:val="0"/>
          <w:divBdr>
            <w:top w:val="none" w:sz="0" w:space="0" w:color="auto"/>
            <w:left w:val="none" w:sz="0" w:space="0" w:color="auto"/>
            <w:bottom w:val="none" w:sz="0" w:space="0" w:color="auto"/>
            <w:right w:val="none" w:sz="0" w:space="0" w:color="auto"/>
          </w:divBdr>
        </w:div>
        <w:div w:id="1335842878">
          <w:marLeft w:val="1166"/>
          <w:marRight w:val="0"/>
          <w:marTop w:val="115"/>
          <w:marBottom w:val="0"/>
          <w:divBdr>
            <w:top w:val="none" w:sz="0" w:space="0" w:color="auto"/>
            <w:left w:val="none" w:sz="0" w:space="0" w:color="auto"/>
            <w:bottom w:val="none" w:sz="0" w:space="0" w:color="auto"/>
            <w:right w:val="none" w:sz="0" w:space="0" w:color="auto"/>
          </w:divBdr>
        </w:div>
        <w:div w:id="979648155">
          <w:marLeft w:val="547"/>
          <w:marRight w:val="0"/>
          <w:marTop w:val="134"/>
          <w:marBottom w:val="0"/>
          <w:divBdr>
            <w:top w:val="none" w:sz="0" w:space="0" w:color="auto"/>
            <w:left w:val="none" w:sz="0" w:space="0" w:color="auto"/>
            <w:bottom w:val="none" w:sz="0" w:space="0" w:color="auto"/>
            <w:right w:val="none" w:sz="0" w:space="0" w:color="auto"/>
          </w:divBdr>
        </w:div>
        <w:div w:id="1680043571">
          <w:marLeft w:val="547"/>
          <w:marRight w:val="0"/>
          <w:marTop w:val="134"/>
          <w:marBottom w:val="0"/>
          <w:divBdr>
            <w:top w:val="none" w:sz="0" w:space="0" w:color="auto"/>
            <w:left w:val="none" w:sz="0" w:space="0" w:color="auto"/>
            <w:bottom w:val="none" w:sz="0" w:space="0" w:color="auto"/>
            <w:right w:val="none" w:sz="0" w:space="0" w:color="auto"/>
          </w:divBdr>
        </w:div>
        <w:div w:id="1005519496">
          <w:marLeft w:val="547"/>
          <w:marRight w:val="0"/>
          <w:marTop w:val="134"/>
          <w:marBottom w:val="0"/>
          <w:divBdr>
            <w:top w:val="none" w:sz="0" w:space="0" w:color="auto"/>
            <w:left w:val="none" w:sz="0" w:space="0" w:color="auto"/>
            <w:bottom w:val="none" w:sz="0" w:space="0" w:color="auto"/>
            <w:right w:val="none" w:sz="0" w:space="0" w:color="auto"/>
          </w:divBdr>
        </w:div>
        <w:div w:id="1450396324">
          <w:marLeft w:val="1166"/>
          <w:marRight w:val="0"/>
          <w:marTop w:val="115"/>
          <w:marBottom w:val="0"/>
          <w:divBdr>
            <w:top w:val="none" w:sz="0" w:space="0" w:color="auto"/>
            <w:left w:val="none" w:sz="0" w:space="0" w:color="auto"/>
            <w:bottom w:val="none" w:sz="0" w:space="0" w:color="auto"/>
            <w:right w:val="none" w:sz="0" w:space="0" w:color="auto"/>
          </w:divBdr>
        </w:div>
        <w:div w:id="543716682">
          <w:marLeft w:val="1166"/>
          <w:marRight w:val="0"/>
          <w:marTop w:val="115"/>
          <w:marBottom w:val="0"/>
          <w:divBdr>
            <w:top w:val="none" w:sz="0" w:space="0" w:color="auto"/>
            <w:left w:val="none" w:sz="0" w:space="0" w:color="auto"/>
            <w:bottom w:val="none" w:sz="0" w:space="0" w:color="auto"/>
            <w:right w:val="none" w:sz="0" w:space="0" w:color="auto"/>
          </w:divBdr>
        </w:div>
        <w:div w:id="1933001542">
          <w:marLeft w:val="1166"/>
          <w:marRight w:val="0"/>
          <w:marTop w:val="115"/>
          <w:marBottom w:val="0"/>
          <w:divBdr>
            <w:top w:val="none" w:sz="0" w:space="0" w:color="auto"/>
            <w:left w:val="none" w:sz="0" w:space="0" w:color="auto"/>
            <w:bottom w:val="none" w:sz="0" w:space="0" w:color="auto"/>
            <w:right w:val="none" w:sz="0" w:space="0" w:color="auto"/>
          </w:divBdr>
        </w:div>
        <w:div w:id="15155745">
          <w:marLeft w:val="1166"/>
          <w:marRight w:val="0"/>
          <w:marTop w:val="115"/>
          <w:marBottom w:val="0"/>
          <w:divBdr>
            <w:top w:val="none" w:sz="0" w:space="0" w:color="auto"/>
            <w:left w:val="none" w:sz="0" w:space="0" w:color="auto"/>
            <w:bottom w:val="none" w:sz="0" w:space="0" w:color="auto"/>
            <w:right w:val="none" w:sz="0" w:space="0" w:color="auto"/>
          </w:divBdr>
        </w:div>
        <w:div w:id="1433623267">
          <w:marLeft w:val="1166"/>
          <w:marRight w:val="0"/>
          <w:marTop w:val="115"/>
          <w:marBottom w:val="0"/>
          <w:divBdr>
            <w:top w:val="none" w:sz="0" w:space="0" w:color="auto"/>
            <w:left w:val="none" w:sz="0" w:space="0" w:color="auto"/>
            <w:bottom w:val="none" w:sz="0" w:space="0" w:color="auto"/>
            <w:right w:val="none" w:sz="0" w:space="0" w:color="auto"/>
          </w:divBdr>
        </w:div>
        <w:div w:id="228807768">
          <w:marLeft w:val="547"/>
          <w:marRight w:val="0"/>
          <w:marTop w:val="134"/>
          <w:marBottom w:val="0"/>
          <w:divBdr>
            <w:top w:val="none" w:sz="0" w:space="0" w:color="auto"/>
            <w:left w:val="none" w:sz="0" w:space="0" w:color="auto"/>
            <w:bottom w:val="none" w:sz="0" w:space="0" w:color="auto"/>
            <w:right w:val="none" w:sz="0" w:space="0" w:color="auto"/>
          </w:divBdr>
        </w:div>
        <w:div w:id="932006883">
          <w:marLeft w:val="547"/>
          <w:marRight w:val="0"/>
          <w:marTop w:val="134"/>
          <w:marBottom w:val="0"/>
          <w:divBdr>
            <w:top w:val="none" w:sz="0" w:space="0" w:color="auto"/>
            <w:left w:val="none" w:sz="0" w:space="0" w:color="auto"/>
            <w:bottom w:val="none" w:sz="0" w:space="0" w:color="auto"/>
            <w:right w:val="none" w:sz="0" w:space="0" w:color="auto"/>
          </w:divBdr>
        </w:div>
        <w:div w:id="1801606831">
          <w:marLeft w:val="547"/>
          <w:marRight w:val="0"/>
          <w:marTop w:val="134"/>
          <w:marBottom w:val="0"/>
          <w:divBdr>
            <w:top w:val="none" w:sz="0" w:space="0" w:color="auto"/>
            <w:left w:val="none" w:sz="0" w:space="0" w:color="auto"/>
            <w:bottom w:val="none" w:sz="0" w:space="0" w:color="auto"/>
            <w:right w:val="none" w:sz="0" w:space="0" w:color="auto"/>
          </w:divBdr>
        </w:div>
        <w:div w:id="1078022447">
          <w:marLeft w:val="547"/>
          <w:marRight w:val="0"/>
          <w:marTop w:val="134"/>
          <w:marBottom w:val="0"/>
          <w:divBdr>
            <w:top w:val="none" w:sz="0" w:space="0" w:color="auto"/>
            <w:left w:val="none" w:sz="0" w:space="0" w:color="auto"/>
            <w:bottom w:val="none" w:sz="0" w:space="0" w:color="auto"/>
            <w:right w:val="none" w:sz="0" w:space="0" w:color="auto"/>
          </w:divBdr>
        </w:div>
        <w:div w:id="193929777">
          <w:marLeft w:val="1166"/>
          <w:marRight w:val="0"/>
          <w:marTop w:val="115"/>
          <w:marBottom w:val="0"/>
          <w:divBdr>
            <w:top w:val="none" w:sz="0" w:space="0" w:color="auto"/>
            <w:left w:val="none" w:sz="0" w:space="0" w:color="auto"/>
            <w:bottom w:val="none" w:sz="0" w:space="0" w:color="auto"/>
            <w:right w:val="none" w:sz="0" w:space="0" w:color="auto"/>
          </w:divBdr>
        </w:div>
        <w:div w:id="2033458577">
          <w:marLeft w:val="1166"/>
          <w:marRight w:val="0"/>
          <w:marTop w:val="115"/>
          <w:marBottom w:val="0"/>
          <w:divBdr>
            <w:top w:val="none" w:sz="0" w:space="0" w:color="auto"/>
            <w:left w:val="none" w:sz="0" w:space="0" w:color="auto"/>
            <w:bottom w:val="none" w:sz="0" w:space="0" w:color="auto"/>
            <w:right w:val="none" w:sz="0" w:space="0" w:color="auto"/>
          </w:divBdr>
        </w:div>
        <w:div w:id="1842507367">
          <w:marLeft w:val="547"/>
          <w:marRight w:val="0"/>
          <w:marTop w:val="134"/>
          <w:marBottom w:val="0"/>
          <w:divBdr>
            <w:top w:val="none" w:sz="0" w:space="0" w:color="auto"/>
            <w:left w:val="none" w:sz="0" w:space="0" w:color="auto"/>
            <w:bottom w:val="none" w:sz="0" w:space="0" w:color="auto"/>
            <w:right w:val="none" w:sz="0" w:space="0" w:color="auto"/>
          </w:divBdr>
        </w:div>
        <w:div w:id="1434668014">
          <w:marLeft w:val="547"/>
          <w:marRight w:val="0"/>
          <w:marTop w:val="134"/>
          <w:marBottom w:val="0"/>
          <w:divBdr>
            <w:top w:val="none" w:sz="0" w:space="0" w:color="auto"/>
            <w:left w:val="none" w:sz="0" w:space="0" w:color="auto"/>
            <w:bottom w:val="none" w:sz="0" w:space="0" w:color="auto"/>
            <w:right w:val="none" w:sz="0" w:space="0" w:color="auto"/>
          </w:divBdr>
        </w:div>
        <w:div w:id="1028137469">
          <w:marLeft w:val="547"/>
          <w:marRight w:val="0"/>
          <w:marTop w:val="134"/>
          <w:marBottom w:val="0"/>
          <w:divBdr>
            <w:top w:val="none" w:sz="0" w:space="0" w:color="auto"/>
            <w:left w:val="none" w:sz="0" w:space="0" w:color="auto"/>
            <w:bottom w:val="none" w:sz="0" w:space="0" w:color="auto"/>
            <w:right w:val="none" w:sz="0" w:space="0" w:color="auto"/>
          </w:divBdr>
        </w:div>
        <w:div w:id="939263777">
          <w:marLeft w:val="1166"/>
          <w:marRight w:val="0"/>
          <w:marTop w:val="115"/>
          <w:marBottom w:val="0"/>
          <w:divBdr>
            <w:top w:val="none" w:sz="0" w:space="0" w:color="auto"/>
            <w:left w:val="none" w:sz="0" w:space="0" w:color="auto"/>
            <w:bottom w:val="none" w:sz="0" w:space="0" w:color="auto"/>
            <w:right w:val="none" w:sz="0" w:space="0" w:color="auto"/>
          </w:divBdr>
        </w:div>
        <w:div w:id="1769157514">
          <w:marLeft w:val="547"/>
          <w:marRight w:val="0"/>
          <w:marTop w:val="134"/>
          <w:marBottom w:val="0"/>
          <w:divBdr>
            <w:top w:val="none" w:sz="0" w:space="0" w:color="auto"/>
            <w:left w:val="none" w:sz="0" w:space="0" w:color="auto"/>
            <w:bottom w:val="none" w:sz="0" w:space="0" w:color="auto"/>
            <w:right w:val="none" w:sz="0" w:space="0" w:color="auto"/>
          </w:divBdr>
        </w:div>
        <w:div w:id="1989363784">
          <w:marLeft w:val="547"/>
          <w:marRight w:val="0"/>
          <w:marTop w:val="134"/>
          <w:marBottom w:val="0"/>
          <w:divBdr>
            <w:top w:val="none" w:sz="0" w:space="0" w:color="auto"/>
            <w:left w:val="none" w:sz="0" w:space="0" w:color="auto"/>
            <w:bottom w:val="none" w:sz="0" w:space="0" w:color="auto"/>
            <w:right w:val="none" w:sz="0" w:space="0" w:color="auto"/>
          </w:divBdr>
        </w:div>
        <w:div w:id="1830904510">
          <w:marLeft w:val="1166"/>
          <w:marRight w:val="0"/>
          <w:marTop w:val="115"/>
          <w:marBottom w:val="0"/>
          <w:divBdr>
            <w:top w:val="none" w:sz="0" w:space="0" w:color="auto"/>
            <w:left w:val="none" w:sz="0" w:space="0" w:color="auto"/>
            <w:bottom w:val="none" w:sz="0" w:space="0" w:color="auto"/>
            <w:right w:val="none" w:sz="0" w:space="0" w:color="auto"/>
          </w:divBdr>
        </w:div>
        <w:div w:id="105152324">
          <w:marLeft w:val="547"/>
          <w:marRight w:val="0"/>
          <w:marTop w:val="134"/>
          <w:marBottom w:val="0"/>
          <w:divBdr>
            <w:top w:val="none" w:sz="0" w:space="0" w:color="auto"/>
            <w:left w:val="none" w:sz="0" w:space="0" w:color="auto"/>
            <w:bottom w:val="none" w:sz="0" w:space="0" w:color="auto"/>
            <w:right w:val="none" w:sz="0" w:space="0" w:color="auto"/>
          </w:divBdr>
        </w:div>
        <w:div w:id="529030987">
          <w:marLeft w:val="547"/>
          <w:marRight w:val="0"/>
          <w:marTop w:val="134"/>
          <w:marBottom w:val="0"/>
          <w:divBdr>
            <w:top w:val="none" w:sz="0" w:space="0" w:color="auto"/>
            <w:left w:val="none" w:sz="0" w:space="0" w:color="auto"/>
            <w:bottom w:val="none" w:sz="0" w:space="0" w:color="auto"/>
            <w:right w:val="none" w:sz="0" w:space="0" w:color="auto"/>
          </w:divBdr>
        </w:div>
        <w:div w:id="58601689">
          <w:marLeft w:val="1166"/>
          <w:marRight w:val="0"/>
          <w:marTop w:val="115"/>
          <w:marBottom w:val="0"/>
          <w:divBdr>
            <w:top w:val="none" w:sz="0" w:space="0" w:color="auto"/>
            <w:left w:val="none" w:sz="0" w:space="0" w:color="auto"/>
            <w:bottom w:val="none" w:sz="0" w:space="0" w:color="auto"/>
            <w:right w:val="none" w:sz="0" w:space="0" w:color="auto"/>
          </w:divBdr>
        </w:div>
        <w:div w:id="523514950">
          <w:marLeft w:val="1800"/>
          <w:marRight w:val="0"/>
          <w:marTop w:val="96"/>
          <w:marBottom w:val="0"/>
          <w:divBdr>
            <w:top w:val="none" w:sz="0" w:space="0" w:color="auto"/>
            <w:left w:val="none" w:sz="0" w:space="0" w:color="auto"/>
            <w:bottom w:val="none" w:sz="0" w:space="0" w:color="auto"/>
            <w:right w:val="none" w:sz="0" w:space="0" w:color="auto"/>
          </w:divBdr>
        </w:div>
        <w:div w:id="1037242690">
          <w:marLeft w:val="1166"/>
          <w:marRight w:val="0"/>
          <w:marTop w:val="115"/>
          <w:marBottom w:val="0"/>
          <w:divBdr>
            <w:top w:val="none" w:sz="0" w:space="0" w:color="auto"/>
            <w:left w:val="none" w:sz="0" w:space="0" w:color="auto"/>
            <w:bottom w:val="none" w:sz="0" w:space="0" w:color="auto"/>
            <w:right w:val="none" w:sz="0" w:space="0" w:color="auto"/>
          </w:divBdr>
        </w:div>
        <w:div w:id="203710703">
          <w:marLeft w:val="1800"/>
          <w:marRight w:val="0"/>
          <w:marTop w:val="96"/>
          <w:marBottom w:val="0"/>
          <w:divBdr>
            <w:top w:val="none" w:sz="0" w:space="0" w:color="auto"/>
            <w:left w:val="none" w:sz="0" w:space="0" w:color="auto"/>
            <w:bottom w:val="none" w:sz="0" w:space="0" w:color="auto"/>
            <w:right w:val="none" w:sz="0" w:space="0" w:color="auto"/>
          </w:divBdr>
        </w:div>
        <w:div w:id="1830750173">
          <w:marLeft w:val="547"/>
          <w:marRight w:val="0"/>
          <w:marTop w:val="134"/>
          <w:marBottom w:val="0"/>
          <w:divBdr>
            <w:top w:val="none" w:sz="0" w:space="0" w:color="auto"/>
            <w:left w:val="none" w:sz="0" w:space="0" w:color="auto"/>
            <w:bottom w:val="none" w:sz="0" w:space="0" w:color="auto"/>
            <w:right w:val="none" w:sz="0" w:space="0" w:color="auto"/>
          </w:divBdr>
        </w:div>
        <w:div w:id="2067147150">
          <w:marLeft w:val="547"/>
          <w:marRight w:val="0"/>
          <w:marTop w:val="134"/>
          <w:marBottom w:val="0"/>
          <w:divBdr>
            <w:top w:val="none" w:sz="0" w:space="0" w:color="auto"/>
            <w:left w:val="none" w:sz="0" w:space="0" w:color="auto"/>
            <w:bottom w:val="none" w:sz="0" w:space="0" w:color="auto"/>
            <w:right w:val="none" w:sz="0" w:space="0" w:color="auto"/>
          </w:divBdr>
        </w:div>
        <w:div w:id="435949786">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3193</Words>
  <Characters>18204</Characters>
  <Application>Microsoft Macintosh Word</Application>
  <DocSecurity>0</DocSecurity>
  <Lines>151</Lines>
  <Paragraphs>42</Paragraphs>
  <ScaleCrop>false</ScaleCrop>
  <Company>Carleton University</Company>
  <LinksUpToDate>false</LinksUpToDate>
  <CharactersWithSpaces>21355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Kinanah AlHaj</dc:creator>
  <cp:keywords/>
  <dc:description/>
  <cp:lastModifiedBy>Kinanah AlHaj</cp:lastModifiedBy>
  <cp:revision>2</cp:revision>
  <dcterms:created xsi:type="dcterms:W3CDTF">2017-09-26T22:07:00Z</dcterms:created>
  <dcterms:modified xsi:type="dcterms:W3CDTF">2017-09-26T22:07:00Z</dcterms:modified>
</cp:coreProperties>
</file>