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A5ACB4" w14:textId="1BB145E7" w:rsidR="00F71FB9" w:rsidRPr="00070F52" w:rsidRDefault="00F71FB9" w:rsidP="00070F52">
      <w:pPr>
        <w:rPr>
          <w:rFonts w:asciiTheme="minorHAnsi" w:hAnsiTheme="minorHAnsi"/>
          <w:sz w:val="24"/>
          <w:szCs w:val="28"/>
          <w:vertAlign w:val="baseline"/>
          <w:lang w:val="en-CA"/>
        </w:rPr>
      </w:pPr>
      <w:r w:rsidRPr="00070F52">
        <w:rPr>
          <w:rFonts w:asciiTheme="minorHAnsi" w:hAnsiTheme="minorHAnsi"/>
          <w:sz w:val="24"/>
          <w:szCs w:val="28"/>
          <w:vertAlign w:val="baseline"/>
          <w:lang w:val="en-CA"/>
        </w:rPr>
        <w:t>Topic 1</w:t>
      </w:r>
    </w:p>
    <w:p w14:paraId="0DDF51DB" w14:textId="76A4FE8D" w:rsidR="00F71FB9" w:rsidRPr="00070F52" w:rsidRDefault="00F71FB9" w:rsidP="002C798D">
      <w:pPr>
        <w:rPr>
          <w:rFonts w:asciiTheme="minorHAnsi" w:hAnsiTheme="minorHAnsi"/>
          <w:b/>
          <w:sz w:val="24"/>
          <w:szCs w:val="28"/>
          <w:vertAlign w:val="baseline"/>
        </w:rPr>
      </w:pPr>
      <w:r w:rsidRPr="00070F52">
        <w:rPr>
          <w:rFonts w:asciiTheme="minorHAnsi" w:hAnsiTheme="minorHAnsi"/>
          <w:b/>
          <w:sz w:val="24"/>
          <w:szCs w:val="28"/>
          <w:vertAlign w:val="baseline"/>
        </w:rPr>
        <w:t>How did life evolve into organisms and cells? (Review from BIO1130 and/or BIO1109)</w:t>
      </w:r>
    </w:p>
    <w:p w14:paraId="5D37FF17" w14:textId="77777777" w:rsidR="007D547C" w:rsidRPr="00070F52" w:rsidRDefault="007D547C" w:rsidP="00070F52">
      <w:pPr>
        <w:numPr>
          <w:ilvl w:val="1"/>
          <w:numId w:val="2"/>
        </w:numPr>
        <w:rPr>
          <w:rFonts w:asciiTheme="minorHAnsi" w:hAnsiTheme="minorHAnsi"/>
          <w:b/>
          <w:sz w:val="24"/>
          <w:szCs w:val="28"/>
          <w:vertAlign w:val="baseline"/>
        </w:rPr>
      </w:pPr>
    </w:p>
    <w:p w14:paraId="4B53F794" w14:textId="3F3E32AD" w:rsidR="00F71FB9" w:rsidRPr="00070F52" w:rsidRDefault="00F71FB9" w:rsidP="002C798D">
      <w:pPr>
        <w:rPr>
          <w:rFonts w:asciiTheme="minorHAnsi" w:hAnsiTheme="minorHAnsi"/>
          <w:b/>
          <w:sz w:val="24"/>
          <w:szCs w:val="28"/>
          <w:vertAlign w:val="baseline"/>
        </w:rPr>
      </w:pPr>
      <w:r w:rsidRPr="00070F52">
        <w:rPr>
          <w:rFonts w:asciiTheme="minorHAnsi" w:hAnsiTheme="minorHAnsi"/>
          <w:b/>
          <w:sz w:val="24"/>
          <w:szCs w:val="28"/>
          <w:vertAlign w:val="baseline"/>
        </w:rPr>
        <w:t>What are the different types or classes of organisms?</w:t>
      </w:r>
      <w:r w:rsidR="0093489E" w:rsidRPr="00070F52">
        <w:rPr>
          <w:rFonts w:asciiTheme="minorHAnsi" w:hAnsiTheme="minorHAnsi"/>
          <w:b/>
          <w:sz w:val="24"/>
          <w:szCs w:val="28"/>
          <w:vertAlign w:val="baseline"/>
        </w:rPr>
        <w:t xml:space="preserve"> </w:t>
      </w:r>
    </w:p>
    <w:p w14:paraId="06C1F932" w14:textId="136EDECD" w:rsidR="0093489E" w:rsidRPr="00070F52" w:rsidRDefault="002C5147" w:rsidP="00070F52">
      <w:pPr>
        <w:numPr>
          <w:ilvl w:val="1"/>
          <w:numId w:val="2"/>
        </w:numPr>
        <w:rPr>
          <w:rFonts w:asciiTheme="minorHAnsi" w:hAnsiTheme="minorHAnsi"/>
          <w:sz w:val="24"/>
          <w:szCs w:val="28"/>
          <w:vertAlign w:val="baseline"/>
        </w:rPr>
      </w:pPr>
      <w:r w:rsidRPr="006E061F">
        <w:rPr>
          <w:rFonts w:asciiTheme="minorHAnsi" w:hAnsiTheme="minorHAnsi"/>
          <w:sz w:val="24"/>
          <w:szCs w:val="28"/>
          <w:highlight w:val="yellow"/>
          <w:vertAlign w:val="baseline"/>
        </w:rPr>
        <w:t>Prokaryotes</w:t>
      </w:r>
      <w:r w:rsidRPr="00070F52">
        <w:rPr>
          <w:rFonts w:asciiTheme="minorHAnsi" w:hAnsiTheme="minorHAnsi"/>
          <w:sz w:val="24"/>
          <w:szCs w:val="28"/>
          <w:vertAlign w:val="baseline"/>
        </w:rPr>
        <w:t xml:space="preserve">(eubacteria), </w:t>
      </w:r>
      <w:r w:rsidRPr="006E061F">
        <w:rPr>
          <w:rFonts w:asciiTheme="minorHAnsi" w:hAnsiTheme="minorHAnsi"/>
          <w:sz w:val="24"/>
          <w:szCs w:val="28"/>
          <w:highlight w:val="yellow"/>
          <w:vertAlign w:val="baseline"/>
        </w:rPr>
        <w:t>archaea</w:t>
      </w:r>
      <w:r w:rsidRPr="00070F52">
        <w:rPr>
          <w:rFonts w:asciiTheme="minorHAnsi" w:hAnsiTheme="minorHAnsi"/>
          <w:sz w:val="24"/>
          <w:szCs w:val="28"/>
          <w:vertAlign w:val="baseline"/>
        </w:rPr>
        <w:t xml:space="preserve">, </w:t>
      </w:r>
      <w:r w:rsidRPr="006E061F">
        <w:rPr>
          <w:rFonts w:asciiTheme="minorHAnsi" w:hAnsiTheme="minorHAnsi"/>
          <w:sz w:val="24"/>
          <w:szCs w:val="28"/>
          <w:highlight w:val="yellow"/>
          <w:vertAlign w:val="baseline"/>
        </w:rPr>
        <w:t>eukaryotes</w:t>
      </w:r>
    </w:p>
    <w:p w14:paraId="1F661D7D" w14:textId="3AEB0D07" w:rsidR="002C5147" w:rsidRPr="00070F52" w:rsidRDefault="002C5147" w:rsidP="00070F52">
      <w:pPr>
        <w:ind w:left="1440"/>
        <w:rPr>
          <w:rFonts w:asciiTheme="minorHAnsi" w:hAnsiTheme="minorHAnsi"/>
          <w:sz w:val="24"/>
          <w:szCs w:val="28"/>
          <w:vertAlign w:val="baseline"/>
        </w:rPr>
      </w:pPr>
    </w:p>
    <w:p w14:paraId="6F4DCB5E" w14:textId="77777777" w:rsidR="00F71FB9" w:rsidRPr="00070F52" w:rsidRDefault="00F71FB9" w:rsidP="002C798D">
      <w:pPr>
        <w:rPr>
          <w:rFonts w:asciiTheme="minorHAnsi" w:hAnsiTheme="minorHAnsi"/>
          <w:b/>
          <w:sz w:val="24"/>
          <w:szCs w:val="28"/>
          <w:vertAlign w:val="baseline"/>
        </w:rPr>
      </w:pPr>
      <w:r w:rsidRPr="002A3209">
        <w:rPr>
          <w:rFonts w:asciiTheme="minorHAnsi" w:hAnsiTheme="minorHAnsi"/>
          <w:b/>
          <w:sz w:val="24"/>
          <w:szCs w:val="28"/>
          <w:vertAlign w:val="baseline"/>
        </w:rPr>
        <w:t>What</w:t>
      </w:r>
      <w:r w:rsidRPr="00070F52">
        <w:rPr>
          <w:rFonts w:asciiTheme="minorHAnsi" w:hAnsiTheme="minorHAnsi"/>
          <w:b/>
          <w:sz w:val="24"/>
          <w:szCs w:val="28"/>
          <w:vertAlign w:val="baseline"/>
        </w:rPr>
        <w:t xml:space="preserve"> is a cell?</w:t>
      </w:r>
    </w:p>
    <w:p w14:paraId="2D921AE3" w14:textId="02381C44" w:rsidR="00070F52" w:rsidRPr="00070F52" w:rsidRDefault="008712B8" w:rsidP="00070F52">
      <w:pPr>
        <w:pStyle w:val="ListParagraph"/>
        <w:numPr>
          <w:ilvl w:val="1"/>
          <w:numId w:val="2"/>
        </w:numPr>
        <w:rPr>
          <w:rFonts w:asciiTheme="minorHAnsi" w:hAnsiTheme="minorHAnsi"/>
          <w:b/>
          <w:sz w:val="24"/>
          <w:szCs w:val="28"/>
          <w:vertAlign w:val="baseline"/>
        </w:rPr>
      </w:pPr>
      <w:r w:rsidRPr="00070F52">
        <w:rPr>
          <w:rFonts w:asciiTheme="minorHAnsi" w:hAnsiTheme="minorHAnsi"/>
          <w:sz w:val="24"/>
          <w:szCs w:val="28"/>
          <w:vertAlign w:val="baseline"/>
        </w:rPr>
        <w:t>Smallest unit of life that can</w:t>
      </w:r>
    </w:p>
    <w:p w14:paraId="0A95E8B9" w14:textId="3DA108E9" w:rsidR="00070F52" w:rsidRPr="00070F52" w:rsidRDefault="00070F52" w:rsidP="00070F52">
      <w:pPr>
        <w:pStyle w:val="ListParagraph"/>
        <w:numPr>
          <w:ilvl w:val="2"/>
          <w:numId w:val="2"/>
        </w:numPr>
        <w:rPr>
          <w:rFonts w:asciiTheme="minorHAnsi" w:hAnsiTheme="minorHAnsi"/>
          <w:b/>
          <w:sz w:val="24"/>
          <w:szCs w:val="28"/>
          <w:vertAlign w:val="baseline"/>
        </w:rPr>
      </w:pPr>
      <w:r w:rsidRPr="006E061F">
        <w:rPr>
          <w:rFonts w:asciiTheme="minorHAnsi" w:hAnsiTheme="minorHAnsi"/>
          <w:sz w:val="24"/>
          <w:szCs w:val="28"/>
          <w:highlight w:val="yellow"/>
          <w:vertAlign w:val="baseline"/>
        </w:rPr>
        <w:t>Membrane</w:t>
      </w:r>
      <w:r w:rsidRPr="00070F52">
        <w:rPr>
          <w:rFonts w:asciiTheme="minorHAnsi" w:hAnsiTheme="minorHAnsi"/>
          <w:sz w:val="24"/>
          <w:szCs w:val="28"/>
          <w:vertAlign w:val="baseline"/>
        </w:rPr>
        <w:t xml:space="preserve"> bound </w:t>
      </w:r>
      <w:proofErr w:type="gramStart"/>
      <w:r w:rsidRPr="00070F52">
        <w:rPr>
          <w:rFonts w:asciiTheme="minorHAnsi" w:hAnsiTheme="minorHAnsi"/>
          <w:sz w:val="24"/>
          <w:szCs w:val="28"/>
          <w:vertAlign w:val="baseline"/>
        </w:rPr>
        <w:t>organelles</w:t>
      </w:r>
      <w:r>
        <w:rPr>
          <w:rFonts w:asciiTheme="minorHAnsi" w:hAnsiTheme="minorHAnsi"/>
          <w:sz w:val="24"/>
          <w:szCs w:val="28"/>
          <w:vertAlign w:val="baseline"/>
        </w:rPr>
        <w:t>(</w:t>
      </w:r>
      <w:proofErr w:type="gramEnd"/>
      <w:r>
        <w:rPr>
          <w:rFonts w:asciiTheme="minorHAnsi" w:hAnsiTheme="minorHAnsi"/>
          <w:sz w:val="24"/>
          <w:szCs w:val="28"/>
          <w:vertAlign w:val="baseline"/>
        </w:rPr>
        <w:t>compartments</w:t>
      </w:r>
    </w:p>
    <w:p w14:paraId="097CF297" w14:textId="25129EAC" w:rsidR="008712B8" w:rsidRPr="002A3209" w:rsidRDefault="008712B8" w:rsidP="00070F52">
      <w:pPr>
        <w:pStyle w:val="ListParagraph"/>
        <w:numPr>
          <w:ilvl w:val="2"/>
          <w:numId w:val="2"/>
        </w:numPr>
        <w:rPr>
          <w:rFonts w:asciiTheme="minorHAnsi" w:hAnsiTheme="minorHAnsi"/>
          <w:b/>
          <w:sz w:val="24"/>
          <w:szCs w:val="28"/>
          <w:highlight w:val="yellow"/>
          <w:vertAlign w:val="baseline"/>
        </w:rPr>
      </w:pPr>
      <w:r w:rsidRPr="002A3209">
        <w:rPr>
          <w:rFonts w:asciiTheme="minorHAnsi" w:hAnsiTheme="minorHAnsi"/>
          <w:sz w:val="24"/>
          <w:szCs w:val="28"/>
          <w:highlight w:val="yellow"/>
          <w:vertAlign w:val="baseline"/>
        </w:rPr>
        <w:t>Reproduce</w:t>
      </w:r>
    </w:p>
    <w:p w14:paraId="25BBB339" w14:textId="2A48FA02" w:rsidR="008712B8" w:rsidRPr="00070F52" w:rsidRDefault="008712B8" w:rsidP="00070F52">
      <w:pPr>
        <w:pStyle w:val="ListParagraph"/>
        <w:numPr>
          <w:ilvl w:val="2"/>
          <w:numId w:val="2"/>
        </w:numPr>
        <w:rPr>
          <w:rFonts w:asciiTheme="minorHAnsi" w:hAnsiTheme="minorHAnsi"/>
          <w:b/>
          <w:sz w:val="24"/>
          <w:szCs w:val="28"/>
          <w:vertAlign w:val="baseline"/>
        </w:rPr>
      </w:pPr>
      <w:r w:rsidRPr="002A3209">
        <w:rPr>
          <w:rFonts w:asciiTheme="minorHAnsi" w:hAnsiTheme="minorHAnsi"/>
          <w:sz w:val="24"/>
          <w:szCs w:val="28"/>
          <w:highlight w:val="yellow"/>
          <w:vertAlign w:val="baseline"/>
        </w:rPr>
        <w:t>Replicate</w:t>
      </w:r>
      <w:r w:rsidRPr="00070F52">
        <w:rPr>
          <w:rFonts w:asciiTheme="minorHAnsi" w:hAnsiTheme="minorHAnsi"/>
          <w:sz w:val="24"/>
          <w:szCs w:val="28"/>
          <w:vertAlign w:val="baseline"/>
        </w:rPr>
        <w:t xml:space="preserve"> on its own</w:t>
      </w:r>
    </w:p>
    <w:p w14:paraId="5614E594" w14:textId="2D1745B1" w:rsidR="0093143E" w:rsidRPr="00070F52" w:rsidRDefault="0093143E" w:rsidP="00070F52">
      <w:pPr>
        <w:pStyle w:val="ListParagraph"/>
        <w:numPr>
          <w:ilvl w:val="2"/>
          <w:numId w:val="2"/>
        </w:numPr>
        <w:rPr>
          <w:rFonts w:asciiTheme="minorHAnsi" w:hAnsiTheme="minorHAnsi"/>
          <w:b/>
          <w:sz w:val="24"/>
          <w:szCs w:val="28"/>
          <w:vertAlign w:val="baseline"/>
        </w:rPr>
      </w:pPr>
      <w:proofErr w:type="spellStart"/>
      <w:r w:rsidRPr="00070F52">
        <w:rPr>
          <w:rFonts w:asciiTheme="minorHAnsi" w:hAnsiTheme="minorHAnsi"/>
          <w:sz w:val="24"/>
          <w:szCs w:val="28"/>
          <w:vertAlign w:val="baseline"/>
        </w:rPr>
        <w:t xml:space="preserve">Self </w:t>
      </w:r>
      <w:r w:rsidRPr="002A3209">
        <w:rPr>
          <w:rFonts w:asciiTheme="minorHAnsi" w:hAnsiTheme="minorHAnsi"/>
          <w:sz w:val="24"/>
          <w:szCs w:val="28"/>
          <w:highlight w:val="yellow"/>
          <w:vertAlign w:val="baseline"/>
        </w:rPr>
        <w:t>assemble</w:t>
      </w:r>
      <w:proofErr w:type="spellEnd"/>
      <w:r w:rsidRPr="00070F52">
        <w:rPr>
          <w:rFonts w:asciiTheme="minorHAnsi" w:hAnsiTheme="minorHAnsi"/>
          <w:sz w:val="24"/>
          <w:szCs w:val="28"/>
          <w:vertAlign w:val="baseline"/>
        </w:rPr>
        <w:t xml:space="preserve"> into the structures in need in the cell</w:t>
      </w:r>
    </w:p>
    <w:p w14:paraId="785B6FD2" w14:textId="7FEA330B" w:rsidR="008712B8" w:rsidRPr="00070F52" w:rsidRDefault="008712B8" w:rsidP="00070F52">
      <w:pPr>
        <w:pStyle w:val="ListParagraph"/>
        <w:numPr>
          <w:ilvl w:val="2"/>
          <w:numId w:val="2"/>
        </w:numPr>
        <w:rPr>
          <w:rFonts w:asciiTheme="minorHAnsi" w:hAnsiTheme="minorHAnsi"/>
          <w:b/>
          <w:sz w:val="24"/>
          <w:szCs w:val="28"/>
          <w:vertAlign w:val="baseline"/>
        </w:rPr>
      </w:pPr>
      <w:r w:rsidRPr="00070F52">
        <w:rPr>
          <w:rFonts w:asciiTheme="minorHAnsi" w:hAnsiTheme="minorHAnsi"/>
          <w:sz w:val="24"/>
          <w:szCs w:val="28"/>
          <w:vertAlign w:val="baseline"/>
        </w:rPr>
        <w:t xml:space="preserve">Have </w:t>
      </w:r>
      <w:r w:rsidRPr="002A3209">
        <w:rPr>
          <w:rFonts w:asciiTheme="minorHAnsi" w:hAnsiTheme="minorHAnsi"/>
          <w:sz w:val="24"/>
          <w:szCs w:val="28"/>
          <w:highlight w:val="yellow"/>
          <w:vertAlign w:val="baseline"/>
        </w:rPr>
        <w:t>DNA</w:t>
      </w:r>
      <w:r w:rsidRPr="00070F52">
        <w:rPr>
          <w:rFonts w:asciiTheme="minorHAnsi" w:hAnsiTheme="minorHAnsi"/>
          <w:sz w:val="24"/>
          <w:szCs w:val="28"/>
          <w:vertAlign w:val="baseline"/>
        </w:rPr>
        <w:t xml:space="preserve"> or </w:t>
      </w:r>
      <w:r w:rsidRPr="002A3209">
        <w:rPr>
          <w:rFonts w:asciiTheme="minorHAnsi" w:hAnsiTheme="minorHAnsi"/>
          <w:sz w:val="24"/>
          <w:szCs w:val="28"/>
          <w:highlight w:val="yellow"/>
          <w:vertAlign w:val="baseline"/>
        </w:rPr>
        <w:t>RNA</w:t>
      </w:r>
    </w:p>
    <w:p w14:paraId="65DFB2EE" w14:textId="60A97ACE" w:rsidR="00070F52" w:rsidRPr="005F6644" w:rsidRDefault="00070F52" w:rsidP="00070F52">
      <w:pPr>
        <w:pStyle w:val="ListParagraph"/>
        <w:numPr>
          <w:ilvl w:val="3"/>
          <w:numId w:val="2"/>
        </w:numPr>
        <w:rPr>
          <w:rFonts w:asciiTheme="minorHAnsi" w:hAnsiTheme="minorHAnsi"/>
          <w:b/>
          <w:sz w:val="24"/>
          <w:szCs w:val="28"/>
          <w:vertAlign w:val="baseline"/>
        </w:rPr>
      </w:pPr>
      <w:r>
        <w:rPr>
          <w:rFonts w:asciiTheme="minorHAnsi" w:hAnsiTheme="minorHAnsi"/>
          <w:sz w:val="24"/>
          <w:szCs w:val="28"/>
          <w:vertAlign w:val="baseline"/>
        </w:rPr>
        <w:t xml:space="preserve">Storing all their </w:t>
      </w:r>
      <w:r w:rsidRPr="002A3209">
        <w:rPr>
          <w:rFonts w:asciiTheme="minorHAnsi" w:hAnsiTheme="minorHAnsi"/>
          <w:sz w:val="24"/>
          <w:szCs w:val="28"/>
          <w:highlight w:val="yellow"/>
          <w:vertAlign w:val="baseline"/>
        </w:rPr>
        <w:t>hereditary</w:t>
      </w:r>
      <w:r>
        <w:rPr>
          <w:rFonts w:asciiTheme="minorHAnsi" w:hAnsiTheme="minorHAnsi"/>
          <w:sz w:val="24"/>
          <w:szCs w:val="28"/>
          <w:vertAlign w:val="baseline"/>
        </w:rPr>
        <w:t xml:space="preserve"> information</w:t>
      </w:r>
    </w:p>
    <w:p w14:paraId="7A95ACD0" w14:textId="7719744C" w:rsidR="005F6644" w:rsidRDefault="005F6644" w:rsidP="005F6644">
      <w:pPr>
        <w:pStyle w:val="ListParagraph"/>
        <w:numPr>
          <w:ilvl w:val="1"/>
          <w:numId w:val="2"/>
        </w:numPr>
        <w:rPr>
          <w:rFonts w:asciiTheme="minorHAnsi" w:hAnsiTheme="minorHAnsi"/>
          <w:b/>
          <w:sz w:val="24"/>
          <w:szCs w:val="28"/>
          <w:vertAlign w:val="baseline"/>
        </w:rPr>
      </w:pPr>
      <w:r>
        <w:rPr>
          <w:rFonts w:asciiTheme="minorHAnsi" w:hAnsiTheme="minorHAnsi"/>
          <w:sz w:val="24"/>
          <w:szCs w:val="28"/>
          <w:vertAlign w:val="baseline"/>
        </w:rPr>
        <w:t xml:space="preserve">All basic structures </w:t>
      </w:r>
      <w:proofErr w:type="gramStart"/>
      <w:r>
        <w:rPr>
          <w:rFonts w:asciiTheme="minorHAnsi" w:hAnsiTheme="minorHAnsi"/>
          <w:sz w:val="24"/>
          <w:szCs w:val="28"/>
          <w:vertAlign w:val="baseline"/>
        </w:rPr>
        <w:t>starts</w:t>
      </w:r>
      <w:proofErr w:type="gramEnd"/>
      <w:r>
        <w:rPr>
          <w:rFonts w:asciiTheme="minorHAnsi" w:hAnsiTheme="minorHAnsi"/>
          <w:sz w:val="24"/>
          <w:szCs w:val="28"/>
          <w:vertAlign w:val="baseline"/>
        </w:rPr>
        <w:t xml:space="preserve"> from </w:t>
      </w:r>
      <w:r w:rsidRPr="005F6644">
        <w:rPr>
          <w:rFonts w:asciiTheme="minorHAnsi" w:hAnsiTheme="minorHAnsi"/>
          <w:b/>
          <w:sz w:val="24"/>
          <w:szCs w:val="28"/>
          <w:vertAlign w:val="baseline"/>
        </w:rPr>
        <w:t>proteins</w:t>
      </w:r>
    </w:p>
    <w:p w14:paraId="0915236A" w14:textId="14129008" w:rsidR="005F6644" w:rsidRPr="005F6644" w:rsidRDefault="005F6644" w:rsidP="005F6644">
      <w:pPr>
        <w:pStyle w:val="ListParagraph"/>
        <w:numPr>
          <w:ilvl w:val="2"/>
          <w:numId w:val="2"/>
        </w:numPr>
        <w:rPr>
          <w:rFonts w:asciiTheme="minorHAnsi" w:hAnsiTheme="minorHAnsi"/>
          <w:b/>
          <w:sz w:val="24"/>
          <w:szCs w:val="28"/>
          <w:vertAlign w:val="baseline"/>
        </w:rPr>
      </w:pPr>
      <w:r w:rsidRPr="00E40917">
        <w:rPr>
          <w:rFonts w:asciiTheme="minorHAnsi" w:hAnsiTheme="minorHAnsi"/>
          <w:sz w:val="24"/>
          <w:szCs w:val="28"/>
          <w:u w:val="single"/>
          <w:vertAlign w:val="baseline"/>
        </w:rPr>
        <w:t>Maintaining</w:t>
      </w:r>
      <w:r>
        <w:rPr>
          <w:rFonts w:asciiTheme="minorHAnsi" w:hAnsiTheme="minorHAnsi"/>
          <w:sz w:val="24"/>
          <w:szCs w:val="28"/>
          <w:vertAlign w:val="baseline"/>
        </w:rPr>
        <w:t xml:space="preserve"> structure </w:t>
      </w:r>
    </w:p>
    <w:p w14:paraId="5A6C425A" w14:textId="30A66A9C" w:rsidR="005F6644" w:rsidRPr="005F6644" w:rsidRDefault="005F6644" w:rsidP="005F6644">
      <w:pPr>
        <w:pStyle w:val="ListParagraph"/>
        <w:numPr>
          <w:ilvl w:val="2"/>
          <w:numId w:val="2"/>
        </w:numPr>
        <w:rPr>
          <w:rFonts w:asciiTheme="minorHAnsi" w:hAnsiTheme="minorHAnsi"/>
          <w:b/>
          <w:sz w:val="24"/>
          <w:szCs w:val="28"/>
          <w:vertAlign w:val="baseline"/>
        </w:rPr>
      </w:pPr>
      <w:r w:rsidRPr="00E40917">
        <w:rPr>
          <w:rFonts w:asciiTheme="minorHAnsi" w:hAnsiTheme="minorHAnsi"/>
          <w:sz w:val="24"/>
          <w:szCs w:val="28"/>
          <w:u w:val="single"/>
          <w:vertAlign w:val="baseline"/>
        </w:rPr>
        <w:t>Generating</w:t>
      </w:r>
      <w:r>
        <w:rPr>
          <w:rFonts w:asciiTheme="minorHAnsi" w:hAnsiTheme="minorHAnsi"/>
          <w:sz w:val="24"/>
          <w:szCs w:val="28"/>
          <w:vertAlign w:val="baseline"/>
        </w:rPr>
        <w:t xml:space="preserve"> movements</w:t>
      </w:r>
    </w:p>
    <w:p w14:paraId="4F364E46" w14:textId="0769BBF9" w:rsidR="005F6644" w:rsidRPr="0050714D" w:rsidRDefault="005F6644" w:rsidP="005F6644">
      <w:pPr>
        <w:pStyle w:val="ListParagraph"/>
        <w:numPr>
          <w:ilvl w:val="2"/>
          <w:numId w:val="2"/>
        </w:numPr>
        <w:rPr>
          <w:rFonts w:asciiTheme="minorHAnsi" w:hAnsiTheme="minorHAnsi"/>
          <w:b/>
          <w:sz w:val="24"/>
          <w:szCs w:val="28"/>
          <w:vertAlign w:val="baseline"/>
        </w:rPr>
      </w:pPr>
      <w:r w:rsidRPr="00E40917">
        <w:rPr>
          <w:rFonts w:asciiTheme="minorHAnsi" w:hAnsiTheme="minorHAnsi"/>
          <w:sz w:val="24"/>
          <w:szCs w:val="28"/>
          <w:u w:val="single"/>
          <w:vertAlign w:val="baseline"/>
        </w:rPr>
        <w:t>Sensing</w:t>
      </w:r>
      <w:r>
        <w:rPr>
          <w:rFonts w:asciiTheme="minorHAnsi" w:hAnsiTheme="minorHAnsi"/>
          <w:sz w:val="24"/>
          <w:szCs w:val="28"/>
          <w:vertAlign w:val="baseline"/>
        </w:rPr>
        <w:t xml:space="preserve"> signals </w:t>
      </w:r>
    </w:p>
    <w:p w14:paraId="5EEAEA6A" w14:textId="39B2DC20" w:rsidR="0050714D" w:rsidRPr="00C50B99" w:rsidRDefault="0050714D" w:rsidP="0050714D">
      <w:pPr>
        <w:pStyle w:val="ListParagraph"/>
        <w:numPr>
          <w:ilvl w:val="1"/>
          <w:numId w:val="2"/>
        </w:numPr>
        <w:rPr>
          <w:rFonts w:asciiTheme="minorHAnsi" w:hAnsiTheme="minorHAnsi"/>
          <w:b/>
          <w:sz w:val="24"/>
          <w:szCs w:val="28"/>
          <w:vertAlign w:val="baseline"/>
        </w:rPr>
      </w:pPr>
      <w:r>
        <w:rPr>
          <w:rFonts w:asciiTheme="minorHAnsi" w:hAnsiTheme="minorHAnsi"/>
          <w:sz w:val="24"/>
          <w:szCs w:val="28"/>
          <w:vertAlign w:val="baseline"/>
        </w:rPr>
        <w:t>All cells have some sort of genetic information, cytosol, and ribosomes</w:t>
      </w:r>
    </w:p>
    <w:p w14:paraId="14641B0D" w14:textId="53ECC614" w:rsidR="00C50B99" w:rsidRPr="00070F52" w:rsidRDefault="00C50B99" w:rsidP="00C50B99">
      <w:pPr>
        <w:pStyle w:val="ListParagraph"/>
        <w:numPr>
          <w:ilvl w:val="1"/>
          <w:numId w:val="2"/>
        </w:numPr>
        <w:rPr>
          <w:rFonts w:asciiTheme="minorHAnsi" w:hAnsiTheme="minorHAnsi"/>
          <w:b/>
          <w:sz w:val="24"/>
          <w:szCs w:val="28"/>
          <w:vertAlign w:val="baseline"/>
        </w:rPr>
      </w:pPr>
      <w:r>
        <w:rPr>
          <w:rFonts w:asciiTheme="minorHAnsi" w:hAnsiTheme="minorHAnsi"/>
          <w:sz w:val="24"/>
          <w:szCs w:val="28"/>
          <w:vertAlign w:val="baseline"/>
        </w:rPr>
        <w:t>They are small because increase surface area but the same volume</w:t>
      </w:r>
    </w:p>
    <w:p w14:paraId="06EB3547" w14:textId="3D8A81A7" w:rsidR="00235E72" w:rsidRPr="00070F52" w:rsidRDefault="00F71FB9" w:rsidP="002C798D">
      <w:pPr>
        <w:rPr>
          <w:rFonts w:asciiTheme="minorHAnsi" w:hAnsiTheme="minorHAnsi"/>
          <w:b/>
          <w:sz w:val="24"/>
          <w:szCs w:val="28"/>
          <w:vertAlign w:val="baseline"/>
        </w:rPr>
      </w:pPr>
      <w:r w:rsidRPr="00070F52">
        <w:rPr>
          <w:rFonts w:asciiTheme="minorHAnsi" w:hAnsiTheme="minorHAnsi"/>
          <w:b/>
          <w:sz w:val="24"/>
          <w:szCs w:val="28"/>
          <w:vertAlign w:val="baseline"/>
        </w:rPr>
        <w:t>What is a cell made of?</w:t>
      </w:r>
    </w:p>
    <w:p w14:paraId="0ABF0FEE" w14:textId="059CC9B9" w:rsidR="00235E72" w:rsidRPr="002A3209" w:rsidRDefault="00805444" w:rsidP="00070F52">
      <w:pPr>
        <w:numPr>
          <w:ilvl w:val="1"/>
          <w:numId w:val="2"/>
        </w:numPr>
        <w:rPr>
          <w:rFonts w:asciiTheme="minorHAnsi" w:hAnsiTheme="minorHAnsi"/>
          <w:b/>
          <w:sz w:val="24"/>
          <w:szCs w:val="28"/>
          <w:highlight w:val="yellow"/>
          <w:vertAlign w:val="baseline"/>
        </w:rPr>
      </w:pPr>
      <w:r w:rsidRPr="00805444">
        <w:rPr>
          <w:rFonts w:asciiTheme="minorHAnsi" w:hAnsiTheme="minorHAnsi"/>
          <w:noProof/>
          <w:sz w:val="24"/>
          <w:szCs w:val="28"/>
        </w:rPr>
        <mc:AlternateContent>
          <mc:Choice Requires="wps">
            <w:drawing>
              <wp:anchor distT="0" distB="0" distL="114300" distR="114300" simplePos="0" relativeHeight="251663360" behindDoc="0" locked="0" layoutInCell="1" allowOverlap="1" wp14:anchorId="009D1630" wp14:editId="6C371057">
                <wp:simplePos x="0" y="0"/>
                <wp:positionH relativeFrom="column">
                  <wp:posOffset>5850255</wp:posOffset>
                </wp:positionH>
                <wp:positionV relativeFrom="paragraph">
                  <wp:posOffset>96520</wp:posOffset>
                </wp:positionV>
                <wp:extent cx="1007745" cy="1499235"/>
                <wp:effectExtent l="0" t="0" r="0" b="0"/>
                <wp:wrapSquare wrapText="bothSides"/>
                <wp:docPr id="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745" cy="1499235"/>
                        </a:xfrm>
                        <a:prstGeom prst="rect">
                          <a:avLst/>
                        </a:prstGeom>
                        <a:noFill/>
                        <a:ln w="12700">
                          <a:noFill/>
                          <a:miter lim="800000"/>
                          <a:headEnd/>
                          <a:tailEnd/>
                        </a:ln>
                        <a:effectLst/>
                      </wps:spPr>
                      <wps:txbx>
                        <w:txbxContent>
                          <w:p w14:paraId="2E21EC4A"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u w:val="single"/>
                                <w:lang w:val="en-CA"/>
                              </w:rPr>
                              <w:t>time</w:t>
                            </w:r>
                          </w:p>
                          <w:p w14:paraId="66729D22"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0.067s</w:t>
                            </w:r>
                          </w:p>
                          <w:p w14:paraId="560321C7"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6.7 s</w:t>
                            </w:r>
                          </w:p>
                          <w:p w14:paraId="5133B5DE"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10.9 min</w:t>
                            </w:r>
                          </w:p>
                          <w:p w14:paraId="47D4F90A"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78 d</w:t>
                            </w:r>
                          </w:p>
                        </w:txbxContent>
                      </wps:txbx>
                      <wps:bodyPr wrap="none">
                        <a:spAutoFit/>
                      </wps:bodyPr>
                    </wps:wsp>
                  </a:graphicData>
                </a:graphic>
              </wp:anchor>
            </w:drawing>
          </mc:Choice>
          <mc:Fallback>
            <w:pict>
              <v:shapetype w14:anchorId="009D1630" id="_x0000_t202" coordsize="21600,21600" o:spt="202" path="m0,0l0,21600,21600,21600,21600,0xe">
                <v:stroke joinstyle="miter"/>
                <v:path gradientshapeok="t" o:connecttype="rect"/>
              </v:shapetype>
              <v:shape id="Text Box 25" o:spid="_x0000_s1026" type="#_x0000_t202" style="position:absolute;left:0;text-align:left;margin-left:460.65pt;margin-top:7.6pt;width:79.35pt;height:118.0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tcl+IBAACgAwAADgAAAGRycy9lMm9Eb2MueG1srFNNbxshEL1X6n9A3Otdb5M6WXkdpU3dS/oh&#10;Jf0BY2C9qMAgIN71v++AHcdqblH3gBaYefPem2F5M1nDdipEja7j81nNmXICpXbbjv9+XH+44iwm&#10;cBIMOtXxvYr8ZvX+3XL0rWpwQCNVYATiYjv6jg8p+baqohiUhThDrxxd9hgsJNqGbSUDjIRuTdXU&#10;9adqxCB9QKFipNO7wyVfFfy+VyL97PuoEjMdJ26prKGsm7xWqyW02wB+0OJIA97AwoJ2VPQEdQcJ&#10;2FPQr6CsFgEj9mkm0FbY91qoooHUzOt/1DwM4FXRQuZEf7Ip/j9Y8WP3KzAtO77gzIGlFj2qKbHP&#10;OLHmMtsz+thS1IOnuDTRObW5SI3+HsWfyBx+GcBt1W0IOA4KJNGb58zqLPWAEzPIZvyOkurAU8IC&#10;NPXBZu/IDUbo1Kb9qTWZi8gl63qxuLjkTNDd/OL6uvlY2FXQPqf7ENM3hZbln44H6n2Bh919TJkO&#10;tM8huZrDtTam9N84NhJqs6jrknF2ZXWi+TTadvyqzt9hYrLMr06W7ATaHP6pgnEZW5XJO5bNLmTh&#10;BwvStJkoLR9uUO7Jj5Gmr+OOnkcpHv0tGbPWhfJL2NFOGoOi5Diyec7O9yXq5WGt/gIAAP//AwBQ&#10;SwMEFAAGAAgAAAAhAPg+t7XgAAAACwEAAA8AAABkcnMvZG93bnJldi54bWxMj0FPwkAQhe8m/IfN&#10;kHgxsksVg7VbgiYehIMROHhcukNb6M6W7gL13zuc9Dh5X958L5v1rhFn7ELtScN4pEAgFd7WVGrY&#10;rN/vpyBCNGRN4wk1/GCAWT64yUxq/YW+8LyKpeASCqnRUMXYplKGokJnwsi3SJztfOdM5LMrpe3M&#10;hctdIxOlnqQzNfGHyrT4VmFxWJ2chv3hs7SL1/WH3R3vFkt7/N6QetT6dtjPX0BE7OMfDFd9Voec&#10;nbb+RDaIRsNzMn5glINJAuIKqKnidVsNyYQjmWfy/4b8FwAA//8DAFBLAQItABQABgAIAAAAIQDk&#10;mcPA+wAAAOEBAAATAAAAAAAAAAAAAAAAAAAAAABbQ29udGVudF9UeXBlc10ueG1sUEsBAi0AFAAG&#10;AAgAAAAhACOyauHXAAAAlAEAAAsAAAAAAAAAAAAAAAAALAEAAF9yZWxzLy5yZWxzUEsBAi0AFAAG&#10;AAgAAAAhAGZ7XJfiAQAAoAMAAA4AAAAAAAAAAAAAAAAALAIAAGRycy9lMm9Eb2MueG1sUEsBAi0A&#10;FAAGAAgAAAAhAPg+t7XgAAAACwEAAA8AAAAAAAAAAAAAAAAAOgQAAGRycy9kb3ducmV2LnhtbFBL&#10;BQYAAAAABAAEAPMAAABHBQAAAAA=&#10;" filled="f" stroked="f" strokeweight="1pt">
                <v:textbox style="mso-fit-shape-to-text:t">
                  <w:txbxContent>
                    <w:p w14:paraId="2E21EC4A"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u w:val="single"/>
                          <w:lang w:val="en-CA"/>
                        </w:rPr>
                        <w:t>time</w:t>
                      </w:r>
                    </w:p>
                    <w:p w14:paraId="66729D22"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0.067s</w:t>
                      </w:r>
                    </w:p>
                    <w:p w14:paraId="560321C7"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6.7 s</w:t>
                      </w:r>
                    </w:p>
                    <w:p w14:paraId="5133B5DE"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10.9 min</w:t>
                      </w:r>
                    </w:p>
                    <w:p w14:paraId="47D4F90A"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78 d</w:t>
                      </w:r>
                    </w:p>
                  </w:txbxContent>
                </v:textbox>
                <w10:wrap type="square"/>
              </v:shape>
            </w:pict>
          </mc:Fallback>
        </mc:AlternateContent>
      </w:r>
      <w:r w:rsidRPr="00805444">
        <w:rPr>
          <w:rFonts w:asciiTheme="minorHAnsi" w:hAnsiTheme="minorHAnsi"/>
          <w:b/>
          <w:noProof/>
          <w:sz w:val="24"/>
          <w:szCs w:val="28"/>
          <w:highlight w:val="yellow"/>
        </w:rPr>
        <mc:AlternateContent>
          <mc:Choice Requires="wps">
            <w:drawing>
              <wp:anchor distT="0" distB="0" distL="114300" distR="114300" simplePos="0" relativeHeight="251661312" behindDoc="0" locked="0" layoutInCell="1" allowOverlap="1" wp14:anchorId="0E880B63" wp14:editId="16BA2D8D">
                <wp:simplePos x="0" y="0"/>
                <wp:positionH relativeFrom="column">
                  <wp:posOffset>5194935</wp:posOffset>
                </wp:positionH>
                <wp:positionV relativeFrom="paragraph">
                  <wp:posOffset>96520</wp:posOffset>
                </wp:positionV>
                <wp:extent cx="902335" cy="1499235"/>
                <wp:effectExtent l="0" t="0" r="0" b="0"/>
                <wp:wrapSquare wrapText="bothSides"/>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335" cy="1499235"/>
                        </a:xfrm>
                        <a:prstGeom prst="rect">
                          <a:avLst/>
                        </a:prstGeom>
                        <a:noFill/>
                        <a:ln w="12700">
                          <a:noFill/>
                          <a:miter lim="800000"/>
                          <a:headEnd/>
                          <a:tailEnd/>
                        </a:ln>
                        <a:effectLst/>
                      </wps:spPr>
                      <wps:txbx>
                        <w:txbxContent>
                          <w:p w14:paraId="0F9F1719"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u w:val="single"/>
                                <w:lang w:val="en-CA"/>
                              </w:rPr>
                              <w:t>X</w:t>
                            </w:r>
                          </w:p>
                          <w:p w14:paraId="6545D161"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0.1 mm</w:t>
                            </w:r>
                          </w:p>
                          <w:p w14:paraId="427E5207"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1 mm</w:t>
                            </w:r>
                          </w:p>
                          <w:p w14:paraId="031D9D94"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1 cm</w:t>
                            </w:r>
                          </w:p>
                          <w:p w14:paraId="2232F1BD"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1 m</w:t>
                            </w:r>
                          </w:p>
                        </w:txbxContent>
                      </wps:txbx>
                      <wps:bodyPr wrap="none">
                        <a:spAutoFit/>
                      </wps:bodyPr>
                    </wps:wsp>
                  </a:graphicData>
                </a:graphic>
              </wp:anchor>
            </w:drawing>
          </mc:Choice>
          <mc:Fallback>
            <w:pict>
              <v:shape w14:anchorId="0E880B63" id="Text Box 24" o:spid="_x0000_s1027" type="#_x0000_t202" style="position:absolute;left:0;text-align:left;margin-left:409.05pt;margin-top:7.6pt;width:71.05pt;height:118.05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Crfg+MBAACmAwAADgAAAGRycy9lMm9Eb2MueG1srFPLbtswELwX6D8QvNeSlTSNBctB2tS9pA8g&#10;6QesScoiSnIJkrGUv++SchyjvRXVgRD3MTs7u1zfTNawgwpRo+v4clFzppxAqd2+4z8ft++uOYsJ&#10;nASDTnX8WUV+s3n7Zj36VjU4oJEqMAJxsR19x4eUfFtVUQzKQlygV46cPQYLia5hX8kAI6FbUzV1&#10;fVWNGKQPKFSMZL2bnXxT8PteifS976NKzHScuKVyhnLu8llt1tDuA/hBiyMN+AcWFrSjoieoO0jA&#10;noL+C8pqETBinxYCbYV9r4UqPVA3y/qPbh4G8Kr0QuJEf5Ip/j9Y8e3wIzAtO37FmQNLI3pUU2If&#10;cWLNZZZn9LGlqAdPcWkiO425tBr9PYpfkTn8NIDbq9sQcBwUSKK3zJnVWeqMEzPIbvyKkurAU8IC&#10;NPXBZu1IDUboNKbn02gyF0HGVd1cXLznTJBreblaNXTJJaB9yfYhpi8KLcs/HQ80+oIOh/uY5tCX&#10;kFzM4VYbQ3ZojWMjoTYf6rpknLmsTrSeRtuOX9f5mxcmd/nZyZKdQJv5n8gYlwFVWbxj2SxC7ntW&#10;IE27qchdFMq+HcpnUmWkHey4o0dSOER/S/JsdWH+GnYUlZah9H5c3Lxt5/cS9fq8Nr8BAAD//wMA&#10;UEsDBBQABgAIAAAAIQAjp/yR4QAAAAoBAAAPAAAAZHJzL2Rvd25yZXYueG1sTI/BTsMwDIbvSLxD&#10;ZCQuiCUtbCql6QRIHNgOiG0HjlnjtWWN0zXZVt4ec4Kbrf/T78/FfHSdOOEQWk8akokCgVR521Kt&#10;YbN+vc1AhGjIms4TavjGAPPy8qIwufVn+sDTKtaCSyjkRkMTY59LGaoGnQkT3yNxtvODM5HXoZZ2&#10;MGcud51MlZpJZ1riC43p8aXBar86Og1f+/faLp7Xb3Z3uFks7eFzQ+pe6+ur8ekRRMQx/sHwq8/q&#10;ULLT1h/JBtFpyJIsYZSDaQqCgYeZ4mGrIZ0mdyDLQv5/ofwBAAD//wMAUEsBAi0AFAAGAAgAAAAh&#10;AOSZw8D7AAAA4QEAABMAAAAAAAAAAAAAAAAAAAAAAFtDb250ZW50X1R5cGVzXS54bWxQSwECLQAU&#10;AAYACAAAACEAI7Jq4dcAAACUAQAACwAAAAAAAAAAAAAAAAAsAQAAX3JlbHMvLnJlbHNQSwECLQAU&#10;AAYACAAAACEAcCrfg+MBAACmAwAADgAAAAAAAAAAAAAAAAAsAgAAZHJzL2Uyb0RvYy54bWxQSwEC&#10;LQAUAAYACAAAACEAI6f8keEAAAAKAQAADwAAAAAAAAAAAAAAAAA7BAAAZHJzL2Rvd25yZXYueG1s&#10;UEsFBgAAAAAEAAQA8wAAAEkFAAAAAA==&#10;" filled="f" stroked="f" strokeweight="1pt">
                <v:textbox style="mso-fit-shape-to-text:t">
                  <w:txbxContent>
                    <w:p w14:paraId="0F9F1719"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u w:val="single"/>
                          <w:lang w:val="en-CA"/>
                        </w:rPr>
                        <w:t>X</w:t>
                      </w:r>
                    </w:p>
                    <w:p w14:paraId="6545D161"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0.1 mm</w:t>
                      </w:r>
                    </w:p>
                    <w:p w14:paraId="427E5207"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1 mm</w:t>
                      </w:r>
                    </w:p>
                    <w:p w14:paraId="031D9D94"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1 cm</w:t>
                      </w:r>
                    </w:p>
                    <w:p w14:paraId="2232F1BD" w14:textId="77777777" w:rsidR="00CD124C" w:rsidRDefault="00CD124C" w:rsidP="00805444">
                      <w:pPr>
                        <w:pStyle w:val="NormalWeb"/>
                        <w:spacing w:before="0" w:beforeAutospacing="0" w:after="0" w:afterAutospacing="0"/>
                        <w:jc w:val="center"/>
                      </w:pPr>
                      <w:r>
                        <w:rPr>
                          <w:rFonts w:asciiTheme="minorHAnsi" w:hAnsi="Calibri" w:cstheme="minorBidi"/>
                          <w:color w:val="000000" w:themeColor="text1"/>
                          <w:kern w:val="24"/>
                          <w:sz w:val="36"/>
                          <w:szCs w:val="36"/>
                          <w:lang w:val="en-CA"/>
                        </w:rPr>
                        <w:t>1 m</w:t>
                      </w:r>
                    </w:p>
                  </w:txbxContent>
                </v:textbox>
                <w10:wrap type="square"/>
              </v:shape>
            </w:pict>
          </mc:Fallback>
        </mc:AlternateContent>
      </w:r>
      <w:r w:rsidR="00EA420B" w:rsidRPr="002A3209">
        <w:rPr>
          <w:rFonts w:asciiTheme="minorHAnsi" w:hAnsiTheme="minorHAnsi"/>
          <w:b/>
          <w:sz w:val="24"/>
          <w:szCs w:val="28"/>
          <w:highlight w:val="yellow"/>
          <w:vertAlign w:val="baseline"/>
        </w:rPr>
        <w:t>P</w:t>
      </w:r>
      <w:r w:rsidR="00235E72" w:rsidRPr="002A3209">
        <w:rPr>
          <w:rFonts w:asciiTheme="minorHAnsi" w:hAnsiTheme="minorHAnsi"/>
          <w:b/>
          <w:sz w:val="24"/>
          <w:szCs w:val="28"/>
          <w:highlight w:val="yellow"/>
          <w:vertAlign w:val="baseline"/>
        </w:rPr>
        <w:t>hospho</w:t>
      </w:r>
      <w:r w:rsidR="00EA420B" w:rsidRPr="002A3209">
        <w:rPr>
          <w:rFonts w:asciiTheme="minorHAnsi" w:hAnsiTheme="minorHAnsi"/>
          <w:b/>
          <w:sz w:val="24"/>
          <w:szCs w:val="28"/>
          <w:highlight w:val="yellow"/>
          <w:vertAlign w:val="baseline"/>
        </w:rPr>
        <w:t>lipid bilayer membrane</w:t>
      </w:r>
    </w:p>
    <w:p w14:paraId="17B6272C" w14:textId="1ACAC79A" w:rsidR="005E1B97" w:rsidRPr="005E1B97" w:rsidRDefault="005E1B97" w:rsidP="005E1B97">
      <w:pPr>
        <w:numPr>
          <w:ilvl w:val="2"/>
          <w:numId w:val="2"/>
        </w:numPr>
        <w:rPr>
          <w:rFonts w:asciiTheme="minorHAnsi" w:hAnsiTheme="minorHAnsi"/>
          <w:b/>
          <w:sz w:val="24"/>
          <w:szCs w:val="28"/>
          <w:vertAlign w:val="baseline"/>
        </w:rPr>
      </w:pPr>
      <w:r w:rsidRPr="001604EA">
        <w:rPr>
          <w:rFonts w:asciiTheme="minorHAnsi" w:hAnsiTheme="minorHAnsi"/>
          <w:b/>
          <w:sz w:val="24"/>
          <w:szCs w:val="28"/>
          <w:highlight w:val="yellow"/>
          <w:vertAlign w:val="baseline"/>
        </w:rPr>
        <w:t>Amphiprotic</w:t>
      </w:r>
      <w:r>
        <w:rPr>
          <w:rFonts w:asciiTheme="minorHAnsi" w:hAnsiTheme="minorHAnsi"/>
          <w:sz w:val="24"/>
          <w:szCs w:val="28"/>
          <w:vertAlign w:val="baseline"/>
        </w:rPr>
        <w:t xml:space="preserve">- both </w:t>
      </w:r>
      <w:r w:rsidRPr="002A3209">
        <w:rPr>
          <w:rFonts w:asciiTheme="minorHAnsi" w:hAnsiTheme="minorHAnsi"/>
          <w:sz w:val="24"/>
          <w:szCs w:val="28"/>
          <w:u w:val="single"/>
          <w:vertAlign w:val="baseline"/>
        </w:rPr>
        <w:t>hydrophobic</w:t>
      </w:r>
      <w:r>
        <w:rPr>
          <w:rFonts w:asciiTheme="minorHAnsi" w:hAnsiTheme="minorHAnsi"/>
          <w:sz w:val="24"/>
          <w:szCs w:val="28"/>
          <w:vertAlign w:val="baseline"/>
        </w:rPr>
        <w:t>(</w:t>
      </w:r>
      <w:r w:rsidRPr="002A3209">
        <w:rPr>
          <w:rFonts w:asciiTheme="minorHAnsi" w:hAnsiTheme="minorHAnsi"/>
          <w:sz w:val="24"/>
          <w:szCs w:val="28"/>
          <w:highlight w:val="yellow"/>
          <w:vertAlign w:val="baseline"/>
        </w:rPr>
        <w:t>tail</w:t>
      </w:r>
      <w:r>
        <w:rPr>
          <w:rFonts w:asciiTheme="minorHAnsi" w:hAnsiTheme="minorHAnsi"/>
          <w:sz w:val="24"/>
          <w:szCs w:val="28"/>
          <w:vertAlign w:val="baseline"/>
        </w:rPr>
        <w:t xml:space="preserve">) and </w:t>
      </w:r>
      <w:r w:rsidRPr="002A3209">
        <w:rPr>
          <w:rFonts w:asciiTheme="minorHAnsi" w:hAnsiTheme="minorHAnsi"/>
          <w:sz w:val="24"/>
          <w:szCs w:val="28"/>
          <w:u w:val="single"/>
          <w:vertAlign w:val="baseline"/>
        </w:rPr>
        <w:t>hydrophilic</w:t>
      </w:r>
      <w:r>
        <w:rPr>
          <w:rFonts w:asciiTheme="minorHAnsi" w:hAnsiTheme="minorHAnsi"/>
          <w:sz w:val="24"/>
          <w:szCs w:val="28"/>
          <w:vertAlign w:val="baseline"/>
        </w:rPr>
        <w:t>(</w:t>
      </w:r>
      <w:r w:rsidRPr="002A3209">
        <w:rPr>
          <w:rFonts w:asciiTheme="minorHAnsi" w:hAnsiTheme="minorHAnsi"/>
          <w:sz w:val="24"/>
          <w:szCs w:val="28"/>
          <w:highlight w:val="yellow"/>
          <w:vertAlign w:val="baseline"/>
        </w:rPr>
        <w:t>head</w:t>
      </w:r>
      <w:r>
        <w:rPr>
          <w:rFonts w:asciiTheme="minorHAnsi" w:hAnsiTheme="minorHAnsi"/>
          <w:sz w:val="24"/>
          <w:szCs w:val="28"/>
          <w:vertAlign w:val="baseline"/>
        </w:rPr>
        <w:t>)</w:t>
      </w:r>
    </w:p>
    <w:p w14:paraId="6D075A22" w14:textId="6E609AE8" w:rsidR="005E1B97" w:rsidRPr="00070F52" w:rsidRDefault="005E1B97" w:rsidP="005E1B97">
      <w:pPr>
        <w:numPr>
          <w:ilvl w:val="2"/>
          <w:numId w:val="2"/>
        </w:numPr>
        <w:rPr>
          <w:rFonts w:asciiTheme="minorHAnsi" w:hAnsiTheme="minorHAnsi"/>
          <w:b/>
          <w:sz w:val="24"/>
          <w:szCs w:val="28"/>
          <w:vertAlign w:val="baseline"/>
        </w:rPr>
      </w:pPr>
    </w:p>
    <w:p w14:paraId="35C640A7" w14:textId="4C58CA37" w:rsidR="0093143E" w:rsidRPr="00070F52" w:rsidRDefault="0093143E" w:rsidP="00070F52">
      <w:pPr>
        <w:numPr>
          <w:ilvl w:val="1"/>
          <w:numId w:val="2"/>
        </w:numPr>
        <w:rPr>
          <w:rFonts w:asciiTheme="minorHAnsi" w:hAnsiTheme="minorHAnsi"/>
          <w:b/>
          <w:sz w:val="24"/>
          <w:szCs w:val="28"/>
          <w:vertAlign w:val="baseline"/>
        </w:rPr>
      </w:pPr>
      <w:r w:rsidRPr="002A3209">
        <w:rPr>
          <w:rFonts w:asciiTheme="minorHAnsi" w:hAnsiTheme="minorHAnsi"/>
          <w:sz w:val="24"/>
          <w:szCs w:val="28"/>
          <w:highlight w:val="yellow"/>
          <w:vertAlign w:val="baseline"/>
        </w:rPr>
        <w:t>Carbohydrate</w:t>
      </w:r>
      <w:r w:rsidRPr="00070F52">
        <w:rPr>
          <w:rFonts w:asciiTheme="minorHAnsi" w:hAnsiTheme="minorHAnsi"/>
          <w:sz w:val="24"/>
          <w:szCs w:val="28"/>
          <w:vertAlign w:val="baseline"/>
        </w:rPr>
        <w:t xml:space="preserve"> and protein receptors like glycoprotein </w:t>
      </w:r>
    </w:p>
    <w:p w14:paraId="277AC5FB" w14:textId="5D509F66" w:rsidR="0090603F" w:rsidRPr="00070F52" w:rsidRDefault="00805444" w:rsidP="00070F52">
      <w:pPr>
        <w:numPr>
          <w:ilvl w:val="1"/>
          <w:numId w:val="2"/>
        </w:numPr>
        <w:rPr>
          <w:rFonts w:asciiTheme="minorHAnsi" w:hAnsiTheme="minorHAnsi"/>
          <w:b/>
          <w:sz w:val="24"/>
          <w:szCs w:val="28"/>
          <w:vertAlign w:val="baseline"/>
        </w:rPr>
      </w:pPr>
      <w:r>
        <w:rPr>
          <w:rFonts w:asciiTheme="minorHAnsi" w:hAnsiTheme="minorHAnsi"/>
          <w:b/>
          <w:noProof/>
          <w:sz w:val="24"/>
          <w:szCs w:val="28"/>
          <w:vertAlign w:val="baseline"/>
        </w:rPr>
        <mc:AlternateContent>
          <mc:Choice Requires="wps">
            <w:drawing>
              <wp:anchor distT="0" distB="0" distL="114300" distR="114300" simplePos="0" relativeHeight="251664384" behindDoc="0" locked="0" layoutInCell="1" allowOverlap="1" wp14:anchorId="78FFEDE8" wp14:editId="7BC83D32">
                <wp:simplePos x="0" y="0"/>
                <wp:positionH relativeFrom="column">
                  <wp:posOffset>2223135</wp:posOffset>
                </wp:positionH>
                <wp:positionV relativeFrom="paragraph">
                  <wp:posOffset>152400</wp:posOffset>
                </wp:positionV>
                <wp:extent cx="2857500" cy="228600"/>
                <wp:effectExtent l="0" t="0" r="38100" b="25400"/>
                <wp:wrapNone/>
                <wp:docPr id="8" name="Straight Connector 8"/>
                <wp:cNvGraphicFramePr/>
                <a:graphic xmlns:a="http://schemas.openxmlformats.org/drawingml/2006/main">
                  <a:graphicData uri="http://schemas.microsoft.com/office/word/2010/wordprocessingShape">
                    <wps:wsp>
                      <wps:cNvCnPr/>
                      <wps:spPr>
                        <a:xfrm flipV="1">
                          <a:off x="0" y="0"/>
                          <a:ext cx="285750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7CF1E0" id="Straight Connector 8"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175.05pt,12pt" to="400.05pt,30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ankMMBAADGAwAADgAAAGRycy9lMm9Eb2MueG1srFNNj9sgEL1X6n9A3Bs7lnYbWXH2kFV7qdqo&#10;2+6dxRCjAoMGGjv/vgNO3KofUrXaCwLz3pt5j/H2bnKWnRRGA77j61XNmfISeuOPHf/65d2bDWcx&#10;Cd8LC151/Kwiv9u9frUdQ6saGMD2ChmJ+NiOoeNDSqGtqigH5URcQVCeLjWgE4mOeKx6FCOpO1s1&#10;dX1bjYB9QJAqRvp6P1/yXdHXWsn0SeuoErMdp95SWbGsT3mtdlvRHlGEwchLG+IZXThhPBVdpO5F&#10;Euw7mj+knJEIEXRaSXAVaG2kKh7Izbr+zc3DIIIqXiicGJaY4svJyo+nAzLTd5weygtHT/SQUJjj&#10;kNgevKcAAdkm5zSG2BJ87w94OcVwwGx60uiYtiY80giUGMgYm0rK5yVlNSUm6WOzuXl7U9NjSLpr&#10;ms0t7UmwmnWyXsCY3itwLG86bo3PKYhWnD7ENEOvEOLlvuZOyi6drcpg6z8rTc6o4txTmSm1t8hO&#10;gqah/7a+lC3ITNHG2oVUl5L/JF2wmabKnP0vcUGXiuDTQnTGA/6tapqureoZf3U9e822n6A/l3cp&#10;cdCwlEAvg52n8ddzof/8/XY/AAAA//8DAFBLAwQUAAYACAAAACEAeB/M09sAAAAJAQAADwAAAGRy&#10;cy9kb3ducmV2LnhtbEyPwU7DMAyG70i8Q2QkbizZoGXq6k5jEuLMtstuaWvaao1Tmmwrb493gqPt&#10;T7+/P19PrlcXGkPnGWE+M6CIK1933CAc9u9PS1AhWq5t75kQfijAuri/y21W+yt/0mUXGyUhHDKL&#10;0MY4ZFqHqiVnw8wPxHL78qOzUcax0fVorxLuer0wJtXOdiwfWjvQtqXqtDs7hP2HM1MZuy3x96vZ&#10;HN+SlI8J4uPDtFmBijTFPxhu+qIOhTiV/sx1UD3Cc2LmgiIsXqSTAEtzW5QIqTGgi1z/b1D8AgAA&#10;//8DAFBLAQItABQABgAIAAAAIQDkmcPA+wAAAOEBAAATAAAAAAAAAAAAAAAAAAAAAABbQ29udGVu&#10;dF9UeXBlc10ueG1sUEsBAi0AFAAGAAgAAAAhACOyauHXAAAAlAEAAAsAAAAAAAAAAAAAAAAALAEA&#10;AF9yZWxzLy5yZWxzUEsBAi0AFAAGAAgAAAAhAIZWp5DDAQAAxgMAAA4AAAAAAAAAAAAAAAAALAIA&#10;AGRycy9lMm9Eb2MueG1sUEsBAi0AFAAGAAgAAAAhAHgfzNPbAAAACQEAAA8AAAAAAAAAAAAAAAAA&#10;GwQAAGRycy9kb3ducmV2LnhtbFBLBQYAAAAABAAEAPMAAAAjBQAAAAA=&#10;" strokecolor="black [3200]" strokeweight=".5pt">
                <v:stroke joinstyle="miter"/>
              </v:line>
            </w:pict>
          </mc:Fallback>
        </mc:AlternateContent>
      </w:r>
    </w:p>
    <w:p w14:paraId="5F3A46BB" w14:textId="40FDBDD0" w:rsidR="007D2A7B" w:rsidRDefault="00F71FB9" w:rsidP="00805444">
      <w:pPr>
        <w:rPr>
          <w:rFonts w:asciiTheme="minorHAnsi" w:hAnsiTheme="minorHAnsi"/>
          <w:b/>
          <w:sz w:val="24"/>
          <w:szCs w:val="28"/>
          <w:vertAlign w:val="baseline"/>
        </w:rPr>
      </w:pPr>
      <w:r w:rsidRPr="00070F52">
        <w:rPr>
          <w:rFonts w:asciiTheme="minorHAnsi" w:hAnsiTheme="minorHAnsi"/>
          <w:b/>
          <w:sz w:val="24"/>
          <w:szCs w:val="28"/>
          <w:vertAlign w:val="baseline"/>
        </w:rPr>
        <w:t xml:space="preserve"> </w:t>
      </w:r>
      <w:r w:rsidR="00805444">
        <w:rPr>
          <w:rFonts w:asciiTheme="minorHAnsi" w:hAnsiTheme="minorHAnsi"/>
          <w:b/>
          <w:sz w:val="24"/>
          <w:szCs w:val="28"/>
          <w:vertAlign w:val="baseline"/>
        </w:rPr>
        <w:t>Why are cells small</w:t>
      </w:r>
    </w:p>
    <w:p w14:paraId="31D2CE48" w14:textId="7C1E0FCC" w:rsidR="00805444" w:rsidRDefault="00805444" w:rsidP="00805444">
      <w:pPr>
        <w:rPr>
          <w:rFonts w:asciiTheme="minorHAnsi" w:hAnsiTheme="minorHAnsi"/>
          <w:sz w:val="24"/>
          <w:szCs w:val="28"/>
          <w:vertAlign w:val="baseline"/>
        </w:rPr>
      </w:pPr>
      <w:r>
        <w:rPr>
          <w:rFonts w:asciiTheme="minorHAnsi" w:hAnsiTheme="minorHAnsi"/>
          <w:b/>
          <w:sz w:val="24"/>
          <w:szCs w:val="28"/>
          <w:vertAlign w:val="baseline"/>
        </w:rPr>
        <w:tab/>
        <w:t>-</w:t>
      </w:r>
      <w:r w:rsidRPr="00805444">
        <w:rPr>
          <w:rFonts w:asciiTheme="minorHAnsi" w:hAnsiTheme="minorHAnsi"/>
          <w:b/>
          <w:sz w:val="24"/>
          <w:szCs w:val="28"/>
          <w:vertAlign w:val="baseline"/>
        </w:rPr>
        <w:t>increasing</w:t>
      </w:r>
      <w:r w:rsidRPr="00805444">
        <w:rPr>
          <w:rFonts w:asciiTheme="minorHAnsi" w:hAnsiTheme="minorHAnsi"/>
          <w:sz w:val="24"/>
          <w:szCs w:val="28"/>
          <w:vertAlign w:val="baseline"/>
        </w:rPr>
        <w:t xml:space="preserve"> rate of diffusion</w:t>
      </w:r>
    </w:p>
    <w:p w14:paraId="386F3ED6" w14:textId="776058CE" w:rsidR="00805444" w:rsidRPr="0072403E" w:rsidRDefault="00805444" w:rsidP="00805444">
      <w:pPr>
        <w:rPr>
          <w:rFonts w:asciiTheme="minorHAnsi" w:hAnsiTheme="minorHAnsi"/>
          <w:b/>
          <w:sz w:val="24"/>
          <w:szCs w:val="28"/>
          <w:highlight w:val="yellow"/>
          <w:vertAlign w:val="baseline"/>
        </w:rPr>
      </w:pPr>
    </w:p>
    <w:p w14:paraId="41622CDB" w14:textId="37468B8D" w:rsidR="00F71FB9" w:rsidRPr="00070F52" w:rsidRDefault="00F71FB9" w:rsidP="002C798D">
      <w:pPr>
        <w:rPr>
          <w:rFonts w:asciiTheme="minorHAnsi" w:hAnsiTheme="minorHAnsi"/>
          <w:b/>
          <w:sz w:val="24"/>
          <w:szCs w:val="28"/>
          <w:vertAlign w:val="baseline"/>
        </w:rPr>
      </w:pPr>
      <w:r w:rsidRPr="00070F52">
        <w:rPr>
          <w:rFonts w:asciiTheme="minorHAnsi" w:hAnsiTheme="minorHAnsi"/>
          <w:b/>
          <w:sz w:val="24"/>
          <w:szCs w:val="28"/>
          <w:vertAlign w:val="baseline"/>
        </w:rPr>
        <w:t>What are the different scales/sizes for cells and organelles?</w:t>
      </w:r>
    </w:p>
    <w:p w14:paraId="0A225DD2" w14:textId="755A0FF1" w:rsidR="00E00C31" w:rsidRPr="00070F52" w:rsidRDefault="00E00C31" w:rsidP="00070F52">
      <w:pPr>
        <w:numPr>
          <w:ilvl w:val="1"/>
          <w:numId w:val="2"/>
        </w:numPr>
        <w:rPr>
          <w:rFonts w:asciiTheme="minorHAnsi" w:hAnsiTheme="minorHAnsi"/>
          <w:sz w:val="24"/>
          <w:szCs w:val="28"/>
          <w:vertAlign w:val="baseline"/>
        </w:rPr>
      </w:pPr>
      <w:r w:rsidRPr="00E40917">
        <w:rPr>
          <w:rFonts w:asciiTheme="minorHAnsi" w:hAnsiTheme="minorHAnsi"/>
          <w:sz w:val="24"/>
          <w:szCs w:val="28"/>
          <w:u w:val="single"/>
          <w:vertAlign w:val="baseline"/>
        </w:rPr>
        <w:t>Mitochondria</w:t>
      </w:r>
      <w:r w:rsidRPr="00070F52">
        <w:rPr>
          <w:rFonts w:asciiTheme="minorHAnsi" w:hAnsiTheme="minorHAnsi"/>
          <w:sz w:val="24"/>
          <w:szCs w:val="28"/>
          <w:vertAlign w:val="baseline"/>
        </w:rPr>
        <w:t xml:space="preserve"> and </w:t>
      </w:r>
      <w:r w:rsidRPr="00E40917">
        <w:rPr>
          <w:rFonts w:asciiTheme="minorHAnsi" w:hAnsiTheme="minorHAnsi"/>
          <w:sz w:val="24"/>
          <w:szCs w:val="28"/>
          <w:u w:val="single"/>
          <w:vertAlign w:val="baseline"/>
        </w:rPr>
        <w:t>Chloroplast</w:t>
      </w:r>
      <w:r w:rsidRPr="00070F52">
        <w:rPr>
          <w:rFonts w:asciiTheme="minorHAnsi" w:hAnsiTheme="minorHAnsi"/>
          <w:sz w:val="24"/>
          <w:szCs w:val="28"/>
          <w:vertAlign w:val="baseline"/>
        </w:rPr>
        <w:t xml:space="preserve"> same size as </w:t>
      </w:r>
      <w:proofErr w:type="gramStart"/>
      <w:r w:rsidRPr="00070F52">
        <w:rPr>
          <w:rFonts w:asciiTheme="minorHAnsi" w:hAnsiTheme="minorHAnsi"/>
          <w:sz w:val="24"/>
          <w:szCs w:val="28"/>
          <w:vertAlign w:val="baseline"/>
        </w:rPr>
        <w:t>bacteria</w:t>
      </w:r>
      <w:r w:rsidR="00FF6491" w:rsidRPr="00070F52">
        <w:rPr>
          <w:rFonts w:asciiTheme="minorHAnsi" w:hAnsiTheme="minorHAnsi"/>
          <w:sz w:val="24"/>
          <w:szCs w:val="28"/>
          <w:vertAlign w:val="baseline"/>
        </w:rPr>
        <w:t>(</w:t>
      </w:r>
      <w:proofErr w:type="gramEnd"/>
      <w:r w:rsidR="00FF6491" w:rsidRPr="00070F52">
        <w:rPr>
          <w:rFonts w:asciiTheme="minorHAnsi" w:hAnsiTheme="minorHAnsi"/>
          <w:sz w:val="24"/>
          <w:szCs w:val="28"/>
          <w:vertAlign w:val="baseline"/>
        </w:rPr>
        <w:t>name of bacteria</w:t>
      </w:r>
    </w:p>
    <w:p w14:paraId="270ABAD1" w14:textId="02F6ED95" w:rsidR="001A2016" w:rsidRPr="00070F52" w:rsidRDefault="00FF6491" w:rsidP="00070F52">
      <w:pPr>
        <w:numPr>
          <w:ilvl w:val="1"/>
          <w:numId w:val="2"/>
        </w:numPr>
        <w:rPr>
          <w:rFonts w:asciiTheme="minorHAnsi" w:hAnsiTheme="minorHAnsi"/>
          <w:sz w:val="24"/>
          <w:szCs w:val="28"/>
          <w:vertAlign w:val="baseline"/>
        </w:rPr>
      </w:pPr>
      <w:r w:rsidRPr="00E40917">
        <w:rPr>
          <w:rFonts w:asciiTheme="minorHAnsi" w:hAnsiTheme="minorHAnsi"/>
          <w:sz w:val="24"/>
          <w:szCs w:val="28"/>
          <w:highlight w:val="yellow"/>
          <w:vertAlign w:val="baseline"/>
        </w:rPr>
        <w:t>Nucleus</w:t>
      </w:r>
      <w:r w:rsidRPr="00070F52">
        <w:rPr>
          <w:rFonts w:asciiTheme="minorHAnsi" w:hAnsiTheme="minorHAnsi"/>
          <w:sz w:val="24"/>
          <w:szCs w:val="28"/>
          <w:vertAlign w:val="baseline"/>
        </w:rPr>
        <w:t xml:space="preserve"> is the </w:t>
      </w:r>
      <w:r w:rsidRPr="00E40917">
        <w:rPr>
          <w:rFonts w:asciiTheme="minorHAnsi" w:hAnsiTheme="minorHAnsi"/>
          <w:sz w:val="24"/>
          <w:szCs w:val="28"/>
          <w:highlight w:val="yellow"/>
          <w:vertAlign w:val="baseline"/>
        </w:rPr>
        <w:t>largest</w:t>
      </w:r>
      <w:r w:rsidRPr="00070F52">
        <w:rPr>
          <w:rFonts w:asciiTheme="minorHAnsi" w:hAnsiTheme="minorHAnsi"/>
          <w:sz w:val="24"/>
          <w:szCs w:val="28"/>
          <w:vertAlign w:val="baseline"/>
        </w:rPr>
        <w:t xml:space="preserve"> organelle in animals next ER </w:t>
      </w:r>
    </w:p>
    <w:p w14:paraId="249CB96B" w14:textId="3F1063A6" w:rsidR="00FF6491" w:rsidRPr="00070F52" w:rsidRDefault="00FF6491" w:rsidP="00070F52">
      <w:pPr>
        <w:numPr>
          <w:ilvl w:val="1"/>
          <w:numId w:val="2"/>
        </w:numPr>
        <w:rPr>
          <w:rFonts w:asciiTheme="minorHAnsi" w:hAnsiTheme="minorHAnsi"/>
          <w:sz w:val="24"/>
          <w:szCs w:val="28"/>
          <w:vertAlign w:val="baseline"/>
        </w:rPr>
      </w:pPr>
      <w:r w:rsidRPr="00070F52">
        <w:rPr>
          <w:rFonts w:asciiTheme="minorHAnsi" w:hAnsiTheme="minorHAnsi"/>
          <w:sz w:val="24"/>
          <w:szCs w:val="28"/>
          <w:vertAlign w:val="baseline"/>
        </w:rPr>
        <w:t>I think vacuole is the largest in plants</w:t>
      </w:r>
    </w:p>
    <w:p w14:paraId="5EBB8B89" w14:textId="226E1E5D" w:rsidR="00E00C31" w:rsidRPr="00070F52" w:rsidRDefault="00E00C31" w:rsidP="00070F52">
      <w:pPr>
        <w:numPr>
          <w:ilvl w:val="1"/>
          <w:numId w:val="2"/>
        </w:numPr>
        <w:rPr>
          <w:rFonts w:asciiTheme="minorHAnsi" w:hAnsiTheme="minorHAnsi"/>
          <w:b/>
          <w:sz w:val="24"/>
          <w:szCs w:val="28"/>
          <w:vertAlign w:val="baseline"/>
        </w:rPr>
      </w:pPr>
      <w:r w:rsidRPr="00070F52">
        <w:rPr>
          <w:rFonts w:asciiTheme="minorHAnsi" w:hAnsiTheme="minorHAnsi"/>
          <w:b/>
          <w:sz w:val="24"/>
          <w:szCs w:val="28"/>
          <w:vertAlign w:val="baseline"/>
        </w:rPr>
        <w:t xml:space="preserve"> </w:t>
      </w:r>
    </w:p>
    <w:p w14:paraId="6E5FA838" w14:textId="28DF2C93" w:rsidR="00F71FB9" w:rsidRPr="00070F52" w:rsidRDefault="00F71FB9" w:rsidP="002C798D">
      <w:pPr>
        <w:rPr>
          <w:rFonts w:asciiTheme="minorHAnsi" w:hAnsiTheme="minorHAnsi"/>
          <w:b/>
          <w:sz w:val="24"/>
          <w:szCs w:val="28"/>
          <w:vertAlign w:val="baseline"/>
        </w:rPr>
      </w:pPr>
      <w:r w:rsidRPr="00070F52">
        <w:rPr>
          <w:rFonts w:asciiTheme="minorHAnsi" w:hAnsiTheme="minorHAnsi"/>
          <w:b/>
          <w:sz w:val="24"/>
          <w:szCs w:val="28"/>
          <w:vertAlign w:val="baseline"/>
        </w:rPr>
        <w:t>Explain the theory of the cell and the theory of endosymbiosis – can you provide some examples?</w:t>
      </w:r>
    </w:p>
    <w:p w14:paraId="33272F7F" w14:textId="31B3D991" w:rsidR="00C17A7C" w:rsidRPr="00E40917" w:rsidRDefault="00C17A7C" w:rsidP="00070F52">
      <w:pPr>
        <w:numPr>
          <w:ilvl w:val="1"/>
          <w:numId w:val="2"/>
        </w:numPr>
        <w:rPr>
          <w:rFonts w:asciiTheme="minorHAnsi" w:hAnsiTheme="minorHAnsi"/>
          <w:b/>
          <w:sz w:val="24"/>
          <w:szCs w:val="28"/>
          <w:vertAlign w:val="baseline"/>
        </w:rPr>
      </w:pPr>
      <w:r w:rsidRPr="00E40917">
        <w:rPr>
          <w:rFonts w:asciiTheme="minorHAnsi" w:hAnsiTheme="minorHAnsi"/>
          <w:b/>
          <w:sz w:val="24"/>
          <w:szCs w:val="28"/>
          <w:vertAlign w:val="baseline"/>
        </w:rPr>
        <w:t xml:space="preserve">Mitochondria and chloroplast </w:t>
      </w:r>
    </w:p>
    <w:p w14:paraId="3DBB6883" w14:textId="1B38EF02" w:rsidR="00C17A7C" w:rsidRPr="00070F52" w:rsidRDefault="00C17A7C" w:rsidP="00070F52">
      <w:pPr>
        <w:numPr>
          <w:ilvl w:val="2"/>
          <w:numId w:val="2"/>
        </w:numPr>
        <w:ind w:hanging="357"/>
        <w:rPr>
          <w:rFonts w:asciiTheme="minorHAnsi" w:hAnsiTheme="minorHAnsi"/>
          <w:b/>
          <w:sz w:val="24"/>
          <w:szCs w:val="28"/>
          <w:vertAlign w:val="baseline"/>
        </w:rPr>
      </w:pPr>
      <w:r w:rsidRPr="00070F52">
        <w:rPr>
          <w:rFonts w:asciiTheme="minorHAnsi" w:hAnsiTheme="minorHAnsi"/>
          <w:sz w:val="24"/>
          <w:szCs w:val="28"/>
          <w:vertAlign w:val="baseline"/>
        </w:rPr>
        <w:t xml:space="preserve">has its </w:t>
      </w:r>
      <w:r w:rsidRPr="00E40917">
        <w:rPr>
          <w:rFonts w:asciiTheme="minorHAnsi" w:hAnsiTheme="minorHAnsi"/>
          <w:sz w:val="24"/>
          <w:szCs w:val="28"/>
          <w:highlight w:val="yellow"/>
          <w:vertAlign w:val="baseline"/>
        </w:rPr>
        <w:t>own</w:t>
      </w:r>
      <w:r w:rsidRPr="00070F52">
        <w:rPr>
          <w:rFonts w:asciiTheme="minorHAnsi" w:hAnsiTheme="minorHAnsi"/>
          <w:sz w:val="24"/>
          <w:szCs w:val="28"/>
          <w:vertAlign w:val="baseline"/>
        </w:rPr>
        <w:t xml:space="preserve"> </w:t>
      </w:r>
      <w:r w:rsidRPr="00E40917">
        <w:rPr>
          <w:rFonts w:asciiTheme="minorHAnsi" w:hAnsiTheme="minorHAnsi"/>
          <w:sz w:val="24"/>
          <w:szCs w:val="28"/>
          <w:highlight w:val="yellow"/>
          <w:vertAlign w:val="baseline"/>
        </w:rPr>
        <w:t>DNA</w:t>
      </w:r>
      <w:r w:rsidRPr="00070F52">
        <w:rPr>
          <w:rFonts w:asciiTheme="minorHAnsi" w:hAnsiTheme="minorHAnsi"/>
          <w:sz w:val="24"/>
          <w:szCs w:val="28"/>
          <w:vertAlign w:val="baseline"/>
        </w:rPr>
        <w:t xml:space="preserve"> </w:t>
      </w:r>
    </w:p>
    <w:p w14:paraId="3A16412A" w14:textId="28E35155" w:rsidR="00C17A7C" w:rsidRPr="00E40917" w:rsidRDefault="00C17A7C" w:rsidP="00070F52">
      <w:pPr>
        <w:numPr>
          <w:ilvl w:val="2"/>
          <w:numId w:val="2"/>
        </w:numPr>
        <w:ind w:hanging="357"/>
        <w:rPr>
          <w:rFonts w:asciiTheme="minorHAnsi" w:hAnsiTheme="minorHAnsi"/>
          <w:b/>
          <w:sz w:val="24"/>
          <w:szCs w:val="28"/>
          <w:highlight w:val="yellow"/>
          <w:vertAlign w:val="baseline"/>
        </w:rPr>
      </w:pPr>
      <w:r w:rsidRPr="00E40917">
        <w:rPr>
          <w:rFonts w:asciiTheme="minorHAnsi" w:hAnsiTheme="minorHAnsi"/>
          <w:sz w:val="24"/>
          <w:szCs w:val="28"/>
          <w:highlight w:val="yellow"/>
          <w:vertAlign w:val="baseline"/>
        </w:rPr>
        <w:t>doubled membrane</w:t>
      </w:r>
    </w:p>
    <w:p w14:paraId="503E3329" w14:textId="540DFC1F" w:rsidR="00C17A7C" w:rsidRPr="00253306" w:rsidRDefault="00C17A7C" w:rsidP="00070F52">
      <w:pPr>
        <w:numPr>
          <w:ilvl w:val="2"/>
          <w:numId w:val="2"/>
        </w:numPr>
        <w:ind w:hanging="357"/>
        <w:rPr>
          <w:rFonts w:asciiTheme="minorHAnsi" w:hAnsiTheme="minorHAnsi"/>
          <w:b/>
          <w:sz w:val="24"/>
          <w:szCs w:val="28"/>
          <w:vertAlign w:val="baseline"/>
        </w:rPr>
      </w:pPr>
      <w:r w:rsidRPr="00070F52">
        <w:rPr>
          <w:rFonts w:asciiTheme="minorHAnsi" w:hAnsiTheme="minorHAnsi"/>
          <w:sz w:val="24"/>
          <w:szCs w:val="28"/>
          <w:vertAlign w:val="baseline"/>
        </w:rPr>
        <w:t>reproduce by dividing in two cell</w:t>
      </w:r>
      <w:r w:rsidR="00253306">
        <w:rPr>
          <w:rFonts w:asciiTheme="minorHAnsi" w:hAnsiTheme="minorHAnsi"/>
          <w:sz w:val="24"/>
          <w:szCs w:val="28"/>
          <w:vertAlign w:val="baseline"/>
        </w:rPr>
        <w:t xml:space="preserve"> by </w:t>
      </w:r>
      <w:r w:rsidR="00253306" w:rsidRPr="004E5987">
        <w:rPr>
          <w:rFonts w:asciiTheme="minorHAnsi" w:hAnsiTheme="minorHAnsi"/>
          <w:b/>
          <w:sz w:val="24"/>
          <w:szCs w:val="28"/>
          <w:highlight w:val="yellow"/>
          <w:vertAlign w:val="baseline"/>
        </w:rPr>
        <w:t>binary fusion</w:t>
      </w:r>
    </w:p>
    <w:p w14:paraId="2AC75F1C" w14:textId="41D00B46" w:rsidR="00253306" w:rsidRPr="00070F52" w:rsidRDefault="00253306" w:rsidP="00070F52">
      <w:pPr>
        <w:numPr>
          <w:ilvl w:val="2"/>
          <w:numId w:val="2"/>
        </w:numPr>
        <w:ind w:hanging="357"/>
        <w:rPr>
          <w:rFonts w:asciiTheme="minorHAnsi" w:hAnsiTheme="minorHAnsi"/>
          <w:b/>
          <w:sz w:val="24"/>
          <w:szCs w:val="28"/>
          <w:vertAlign w:val="baseline"/>
        </w:rPr>
      </w:pPr>
      <w:r w:rsidRPr="00E40917">
        <w:rPr>
          <w:rFonts w:asciiTheme="minorHAnsi" w:hAnsiTheme="minorHAnsi"/>
          <w:sz w:val="24"/>
          <w:szCs w:val="28"/>
          <w:highlight w:val="yellow"/>
          <w:vertAlign w:val="baseline"/>
        </w:rPr>
        <w:t>ribosomal RNA</w:t>
      </w:r>
      <w:r>
        <w:rPr>
          <w:rFonts w:asciiTheme="minorHAnsi" w:hAnsiTheme="minorHAnsi"/>
          <w:sz w:val="24"/>
          <w:szCs w:val="28"/>
          <w:vertAlign w:val="baseline"/>
        </w:rPr>
        <w:t xml:space="preserve"> is more closely </w:t>
      </w:r>
      <w:r w:rsidRPr="00E40917">
        <w:rPr>
          <w:rFonts w:asciiTheme="minorHAnsi" w:hAnsiTheme="minorHAnsi"/>
          <w:sz w:val="24"/>
          <w:szCs w:val="28"/>
          <w:highlight w:val="yellow"/>
          <w:vertAlign w:val="baseline"/>
        </w:rPr>
        <w:t>related</w:t>
      </w:r>
      <w:r>
        <w:rPr>
          <w:rFonts w:asciiTheme="minorHAnsi" w:hAnsiTheme="minorHAnsi"/>
          <w:sz w:val="24"/>
          <w:szCs w:val="28"/>
          <w:vertAlign w:val="baseline"/>
        </w:rPr>
        <w:t xml:space="preserve"> to </w:t>
      </w:r>
      <w:r w:rsidRPr="00E40917">
        <w:rPr>
          <w:rFonts w:asciiTheme="minorHAnsi" w:hAnsiTheme="minorHAnsi"/>
          <w:sz w:val="24"/>
          <w:szCs w:val="28"/>
          <w:highlight w:val="yellow"/>
          <w:vertAlign w:val="baseline"/>
        </w:rPr>
        <w:t>bacteria</w:t>
      </w:r>
      <w:r>
        <w:rPr>
          <w:rFonts w:asciiTheme="minorHAnsi" w:hAnsiTheme="minorHAnsi"/>
          <w:sz w:val="24"/>
          <w:szCs w:val="28"/>
          <w:vertAlign w:val="baseline"/>
        </w:rPr>
        <w:t xml:space="preserve"> than eukaryotes </w:t>
      </w:r>
    </w:p>
    <w:p w14:paraId="438184AE" w14:textId="5ACBCF37" w:rsidR="00C17A7C" w:rsidRPr="00070F52" w:rsidRDefault="00C17A7C" w:rsidP="00070F52">
      <w:pPr>
        <w:numPr>
          <w:ilvl w:val="2"/>
          <w:numId w:val="2"/>
        </w:numPr>
        <w:ind w:hanging="357"/>
        <w:rPr>
          <w:rFonts w:asciiTheme="minorHAnsi" w:hAnsiTheme="minorHAnsi"/>
          <w:b/>
          <w:sz w:val="24"/>
          <w:szCs w:val="28"/>
          <w:vertAlign w:val="baseline"/>
        </w:rPr>
      </w:pPr>
      <w:r w:rsidRPr="00070F52">
        <w:rPr>
          <w:rFonts w:asciiTheme="minorHAnsi" w:hAnsiTheme="minorHAnsi"/>
          <w:sz w:val="24"/>
          <w:szCs w:val="28"/>
          <w:vertAlign w:val="baseline"/>
        </w:rPr>
        <w:t xml:space="preserve">similar size in bacteria </w:t>
      </w:r>
    </w:p>
    <w:p w14:paraId="78532C88" w14:textId="703414F5" w:rsidR="00BE7EEA" w:rsidRPr="00070F52" w:rsidRDefault="00BE7EEA" w:rsidP="00070F52">
      <w:pPr>
        <w:pStyle w:val="ListParagraph"/>
        <w:widowControl w:val="0"/>
        <w:numPr>
          <w:ilvl w:val="2"/>
          <w:numId w:val="2"/>
        </w:numPr>
        <w:autoSpaceDE w:val="0"/>
        <w:autoSpaceDN w:val="0"/>
        <w:adjustRightInd w:val="0"/>
        <w:ind w:hanging="357"/>
        <w:rPr>
          <w:rFonts w:asciiTheme="minorHAnsi" w:hAnsiTheme="minorHAnsi"/>
          <w:sz w:val="24"/>
          <w:szCs w:val="28"/>
          <w:vertAlign w:val="baseline"/>
        </w:rPr>
      </w:pPr>
      <w:r w:rsidRPr="00070F52">
        <w:rPr>
          <w:rFonts w:asciiTheme="minorHAnsi" w:hAnsiTheme="minorHAnsi"/>
          <w:sz w:val="24"/>
          <w:szCs w:val="28"/>
          <w:vertAlign w:val="baseline"/>
        </w:rPr>
        <w:t>contain their own genetic systems, which are distinct from the nuclear genome of the ce</w:t>
      </w:r>
      <w:r w:rsidR="00025A7E" w:rsidRPr="00070F52">
        <w:rPr>
          <w:rFonts w:asciiTheme="minorHAnsi" w:hAnsiTheme="minorHAnsi"/>
          <w:sz w:val="24"/>
          <w:szCs w:val="28"/>
          <w:vertAlign w:val="baseline"/>
        </w:rPr>
        <w:t>l</w:t>
      </w:r>
      <w:r w:rsidRPr="00070F52">
        <w:rPr>
          <w:rFonts w:asciiTheme="minorHAnsi" w:hAnsiTheme="minorHAnsi"/>
          <w:sz w:val="24"/>
          <w:szCs w:val="28"/>
          <w:vertAlign w:val="baseline"/>
        </w:rPr>
        <w:t xml:space="preserve">l </w:t>
      </w:r>
    </w:p>
    <w:p w14:paraId="7E9D0D06" w14:textId="77777777" w:rsidR="00FA76E5" w:rsidRDefault="00BE7EEA" w:rsidP="00070F52">
      <w:pPr>
        <w:pStyle w:val="ListParagraph"/>
        <w:widowControl w:val="0"/>
        <w:numPr>
          <w:ilvl w:val="2"/>
          <w:numId w:val="2"/>
        </w:numPr>
        <w:autoSpaceDE w:val="0"/>
        <w:autoSpaceDN w:val="0"/>
        <w:adjustRightInd w:val="0"/>
        <w:ind w:hanging="357"/>
        <w:rPr>
          <w:rFonts w:asciiTheme="minorHAnsi" w:hAnsiTheme="minorHAnsi"/>
          <w:sz w:val="24"/>
          <w:szCs w:val="28"/>
          <w:vertAlign w:val="baseline"/>
        </w:rPr>
      </w:pPr>
      <w:r w:rsidRPr="00E40917">
        <w:rPr>
          <w:rFonts w:asciiTheme="minorHAnsi" w:hAnsiTheme="minorHAnsi"/>
          <w:sz w:val="24"/>
          <w:szCs w:val="28"/>
          <w:highlight w:val="yellow"/>
          <w:vertAlign w:val="baseline"/>
        </w:rPr>
        <w:lastRenderedPageBreak/>
        <w:t>ribosomes and ribosomal RNAs</w:t>
      </w:r>
      <w:r w:rsidRPr="00070F52">
        <w:rPr>
          <w:rFonts w:asciiTheme="minorHAnsi" w:hAnsiTheme="minorHAnsi"/>
          <w:sz w:val="24"/>
          <w:szCs w:val="28"/>
          <w:vertAlign w:val="baseline"/>
        </w:rPr>
        <w:t xml:space="preserve"> of these organelles are more closely </w:t>
      </w:r>
    </w:p>
    <w:p w14:paraId="3F4B2BAE" w14:textId="6A099B2F" w:rsidR="00BE7EEA" w:rsidRPr="00070F52" w:rsidRDefault="00BE7EEA" w:rsidP="00070F52">
      <w:pPr>
        <w:pStyle w:val="ListParagraph"/>
        <w:widowControl w:val="0"/>
        <w:numPr>
          <w:ilvl w:val="2"/>
          <w:numId w:val="2"/>
        </w:numPr>
        <w:autoSpaceDE w:val="0"/>
        <w:autoSpaceDN w:val="0"/>
        <w:adjustRightInd w:val="0"/>
        <w:ind w:hanging="357"/>
        <w:rPr>
          <w:rFonts w:asciiTheme="minorHAnsi" w:hAnsiTheme="minorHAnsi"/>
          <w:sz w:val="24"/>
          <w:szCs w:val="28"/>
          <w:vertAlign w:val="baseline"/>
        </w:rPr>
      </w:pPr>
      <w:r w:rsidRPr="00070F52">
        <w:rPr>
          <w:rFonts w:asciiTheme="minorHAnsi" w:hAnsiTheme="minorHAnsi"/>
          <w:sz w:val="24"/>
          <w:szCs w:val="28"/>
          <w:vertAlign w:val="baseline"/>
        </w:rPr>
        <w:t xml:space="preserve">related to those of bacteria than to those encoded by the nuclear genomes of eukaryotes. </w:t>
      </w:r>
    </w:p>
    <w:p w14:paraId="768B922E" w14:textId="77777777" w:rsidR="00317A5D" w:rsidRPr="00070F52" w:rsidRDefault="00317A5D" w:rsidP="00070F52">
      <w:pPr>
        <w:pStyle w:val="ListParagraph"/>
        <w:widowControl w:val="0"/>
        <w:numPr>
          <w:ilvl w:val="2"/>
          <w:numId w:val="2"/>
        </w:numPr>
        <w:autoSpaceDE w:val="0"/>
        <w:autoSpaceDN w:val="0"/>
        <w:adjustRightInd w:val="0"/>
        <w:rPr>
          <w:rFonts w:asciiTheme="minorHAnsi" w:hAnsiTheme="minorHAnsi"/>
          <w:sz w:val="24"/>
          <w:szCs w:val="28"/>
          <w:vertAlign w:val="baseline"/>
        </w:rPr>
      </w:pPr>
      <w:r w:rsidRPr="00E40917">
        <w:rPr>
          <w:rFonts w:asciiTheme="minorHAnsi" w:hAnsiTheme="minorHAnsi"/>
          <w:sz w:val="24"/>
          <w:szCs w:val="28"/>
          <w:highlight w:val="yellow"/>
          <w:vertAlign w:val="baseline"/>
        </w:rPr>
        <w:t>genes</w:t>
      </w:r>
      <w:r w:rsidRPr="00070F52">
        <w:rPr>
          <w:rFonts w:asciiTheme="minorHAnsi" w:hAnsiTheme="minorHAnsi"/>
          <w:sz w:val="24"/>
          <w:szCs w:val="28"/>
          <w:vertAlign w:val="baseline"/>
        </w:rPr>
        <w:t xml:space="preserve"> they encode are </w:t>
      </w:r>
      <w:r w:rsidRPr="00E40917">
        <w:rPr>
          <w:rFonts w:asciiTheme="minorHAnsi" w:hAnsiTheme="minorHAnsi"/>
          <w:sz w:val="24"/>
          <w:szCs w:val="28"/>
          <w:highlight w:val="yellow"/>
          <w:vertAlign w:val="baseline"/>
        </w:rPr>
        <w:t>transcribed</w:t>
      </w:r>
      <w:r w:rsidRPr="00070F52">
        <w:rPr>
          <w:rFonts w:asciiTheme="minorHAnsi" w:hAnsiTheme="minorHAnsi"/>
          <w:sz w:val="24"/>
          <w:szCs w:val="28"/>
          <w:vertAlign w:val="baseline"/>
        </w:rPr>
        <w:t xml:space="preserve"> within the </w:t>
      </w:r>
      <w:r w:rsidRPr="00E40917">
        <w:rPr>
          <w:rFonts w:asciiTheme="minorHAnsi" w:hAnsiTheme="minorHAnsi"/>
          <w:sz w:val="24"/>
          <w:szCs w:val="28"/>
          <w:highlight w:val="yellow"/>
          <w:vertAlign w:val="baseline"/>
        </w:rPr>
        <w:t>organelle</w:t>
      </w:r>
      <w:r w:rsidRPr="00070F52">
        <w:rPr>
          <w:rFonts w:asciiTheme="minorHAnsi" w:hAnsiTheme="minorHAnsi"/>
          <w:sz w:val="24"/>
          <w:szCs w:val="28"/>
          <w:vertAlign w:val="baseline"/>
        </w:rPr>
        <w:t xml:space="preserve"> and </w:t>
      </w:r>
      <w:r w:rsidRPr="00E40917">
        <w:rPr>
          <w:rFonts w:asciiTheme="minorHAnsi" w:hAnsiTheme="minorHAnsi"/>
          <w:sz w:val="24"/>
          <w:szCs w:val="28"/>
          <w:highlight w:val="yellow"/>
          <w:vertAlign w:val="baseline"/>
        </w:rPr>
        <w:t>translated</w:t>
      </w:r>
      <w:r w:rsidRPr="00070F52">
        <w:rPr>
          <w:rFonts w:asciiTheme="minorHAnsi" w:hAnsiTheme="minorHAnsi"/>
          <w:sz w:val="24"/>
          <w:szCs w:val="28"/>
          <w:vertAlign w:val="baseline"/>
        </w:rPr>
        <w:t xml:space="preserve"> on organelle </w:t>
      </w:r>
      <w:r w:rsidRPr="00E40917">
        <w:rPr>
          <w:rFonts w:asciiTheme="minorHAnsi" w:hAnsiTheme="minorHAnsi"/>
          <w:sz w:val="24"/>
          <w:szCs w:val="28"/>
          <w:highlight w:val="yellow"/>
          <w:vertAlign w:val="baseline"/>
        </w:rPr>
        <w:t>ribosomes</w:t>
      </w:r>
      <w:r w:rsidRPr="00070F52">
        <w:rPr>
          <w:rFonts w:asciiTheme="minorHAnsi" w:hAnsiTheme="minorHAnsi"/>
          <w:sz w:val="24"/>
          <w:szCs w:val="28"/>
          <w:vertAlign w:val="baseline"/>
        </w:rPr>
        <w:t xml:space="preserve"> </w:t>
      </w:r>
    </w:p>
    <w:p w14:paraId="1A24A662" w14:textId="0D934B98" w:rsidR="00BE7EEA" w:rsidRPr="001B3608" w:rsidRDefault="00FA76E5" w:rsidP="00070F52">
      <w:pPr>
        <w:numPr>
          <w:ilvl w:val="2"/>
          <w:numId w:val="2"/>
        </w:numPr>
        <w:ind w:hanging="357"/>
        <w:rPr>
          <w:rFonts w:asciiTheme="minorHAnsi" w:hAnsiTheme="minorHAnsi"/>
          <w:sz w:val="24"/>
          <w:szCs w:val="28"/>
          <w:vertAlign w:val="baseline"/>
        </w:rPr>
      </w:pPr>
      <w:r w:rsidRPr="001B3608">
        <w:rPr>
          <w:rFonts w:asciiTheme="minorHAnsi" w:hAnsiTheme="minorHAnsi"/>
          <w:sz w:val="24"/>
          <w:szCs w:val="28"/>
          <w:vertAlign w:val="baseline"/>
        </w:rPr>
        <w:t xml:space="preserve">they have </w:t>
      </w:r>
      <w:r w:rsidRPr="001B3608">
        <w:rPr>
          <w:rFonts w:asciiTheme="minorHAnsi" w:hAnsiTheme="minorHAnsi"/>
          <w:sz w:val="24"/>
          <w:szCs w:val="28"/>
          <w:highlight w:val="yellow"/>
          <w:vertAlign w:val="baseline"/>
        </w:rPr>
        <w:t>ETC</w:t>
      </w:r>
    </w:p>
    <w:p w14:paraId="00319C40" w14:textId="77777777" w:rsidR="0024061E" w:rsidRPr="001B3608" w:rsidRDefault="0024061E" w:rsidP="001B3608">
      <w:pPr>
        <w:numPr>
          <w:ilvl w:val="2"/>
          <w:numId w:val="2"/>
        </w:numPr>
        <w:rPr>
          <w:rFonts w:asciiTheme="minorHAnsi" w:hAnsiTheme="minorHAnsi"/>
          <w:sz w:val="24"/>
          <w:szCs w:val="28"/>
          <w:vertAlign w:val="baseline"/>
        </w:rPr>
      </w:pPr>
      <w:r w:rsidRPr="001B3608">
        <w:rPr>
          <w:rFonts w:asciiTheme="minorHAnsi" w:hAnsiTheme="minorHAnsi"/>
          <w:b/>
          <w:sz w:val="24"/>
          <w:szCs w:val="28"/>
          <w:highlight w:val="yellow"/>
          <w:vertAlign w:val="baseline"/>
          <w:lang w:val="en-CA"/>
        </w:rPr>
        <w:t>Morphology</w:t>
      </w:r>
      <w:r w:rsidRPr="001B3608">
        <w:rPr>
          <w:rFonts w:asciiTheme="minorHAnsi" w:hAnsiTheme="minorHAnsi"/>
          <w:sz w:val="24"/>
          <w:szCs w:val="28"/>
          <w:vertAlign w:val="baseline"/>
          <w:lang w:val="en-CA"/>
        </w:rPr>
        <w:t xml:space="preserve">: </w:t>
      </w:r>
      <w:r w:rsidRPr="001B3608">
        <w:rPr>
          <w:rFonts w:asciiTheme="minorHAnsi" w:hAnsiTheme="minorHAnsi"/>
          <w:sz w:val="24"/>
          <w:szCs w:val="28"/>
          <w:highlight w:val="yellow"/>
          <w:vertAlign w:val="baseline"/>
          <w:lang w:val="en-CA"/>
        </w:rPr>
        <w:t>Shape</w:t>
      </w:r>
      <w:r w:rsidRPr="001B3608">
        <w:rPr>
          <w:rFonts w:asciiTheme="minorHAnsi" w:hAnsiTheme="minorHAnsi"/>
          <w:sz w:val="24"/>
          <w:szCs w:val="28"/>
          <w:vertAlign w:val="baseline"/>
          <w:lang w:val="en-CA"/>
        </w:rPr>
        <w:t xml:space="preserve"> of mitochondria and chloroplasts and size (</w:t>
      </w:r>
      <w:r w:rsidRPr="001B3608">
        <w:rPr>
          <w:rFonts w:asciiTheme="minorHAnsi" w:hAnsiTheme="minorHAnsi"/>
          <w:sz w:val="24"/>
          <w:szCs w:val="28"/>
          <w:vertAlign w:val="baseline"/>
          <w:lang w:val="el-GR"/>
        </w:rPr>
        <w:t>μ</w:t>
      </w:r>
      <w:r w:rsidRPr="001B3608">
        <w:rPr>
          <w:rFonts w:asciiTheme="minorHAnsi" w:hAnsiTheme="minorHAnsi"/>
          <w:sz w:val="24"/>
          <w:szCs w:val="28"/>
          <w:vertAlign w:val="baseline"/>
          <w:lang w:val="en-CA"/>
        </w:rPr>
        <w:t xml:space="preserve">m) are </w:t>
      </w:r>
      <w:proofErr w:type="gramStart"/>
      <w:r w:rsidRPr="001B3608">
        <w:rPr>
          <w:rFonts w:asciiTheme="minorHAnsi" w:hAnsiTheme="minorHAnsi"/>
          <w:sz w:val="24"/>
          <w:szCs w:val="28"/>
          <w:highlight w:val="yellow"/>
          <w:vertAlign w:val="baseline"/>
          <w:lang w:val="en-CA"/>
        </w:rPr>
        <w:t>similar to</w:t>
      </w:r>
      <w:proofErr w:type="gramEnd"/>
      <w:r w:rsidRPr="001B3608">
        <w:rPr>
          <w:rFonts w:asciiTheme="minorHAnsi" w:hAnsiTheme="minorHAnsi"/>
          <w:sz w:val="24"/>
          <w:szCs w:val="28"/>
          <w:highlight w:val="yellow"/>
          <w:vertAlign w:val="baseline"/>
          <w:lang w:val="en-CA"/>
        </w:rPr>
        <w:t xml:space="preserve"> bacteria and </w:t>
      </w:r>
      <w:proofErr w:type="spellStart"/>
      <w:r w:rsidRPr="001B3608">
        <w:rPr>
          <w:rFonts w:asciiTheme="minorHAnsi" w:hAnsiTheme="minorHAnsi"/>
          <w:sz w:val="24"/>
          <w:szCs w:val="28"/>
          <w:highlight w:val="yellow"/>
          <w:vertAlign w:val="baseline"/>
          <w:lang w:val="en-CA"/>
        </w:rPr>
        <w:t>archea</w:t>
      </w:r>
      <w:proofErr w:type="spellEnd"/>
    </w:p>
    <w:p w14:paraId="0A43E99E" w14:textId="77777777" w:rsidR="0024061E" w:rsidRPr="001B3608" w:rsidRDefault="0024061E" w:rsidP="001B3608">
      <w:pPr>
        <w:numPr>
          <w:ilvl w:val="2"/>
          <w:numId w:val="2"/>
        </w:numPr>
        <w:rPr>
          <w:rFonts w:asciiTheme="minorHAnsi" w:hAnsiTheme="minorHAnsi"/>
          <w:sz w:val="24"/>
          <w:szCs w:val="28"/>
          <w:vertAlign w:val="baseline"/>
        </w:rPr>
      </w:pPr>
      <w:r w:rsidRPr="001B3608">
        <w:rPr>
          <w:rFonts w:asciiTheme="minorHAnsi" w:hAnsiTheme="minorHAnsi"/>
          <w:b/>
          <w:sz w:val="24"/>
          <w:szCs w:val="28"/>
          <w:highlight w:val="yellow"/>
          <w:vertAlign w:val="baseline"/>
          <w:lang w:val="en-CA"/>
        </w:rPr>
        <w:t>Reproduction</w:t>
      </w:r>
      <w:r w:rsidRPr="001B3608">
        <w:rPr>
          <w:rFonts w:asciiTheme="minorHAnsi" w:hAnsiTheme="minorHAnsi"/>
          <w:sz w:val="24"/>
          <w:szCs w:val="28"/>
          <w:vertAlign w:val="baseline"/>
          <w:lang w:val="en-CA"/>
        </w:rPr>
        <w:t>: Only by binary fission</w:t>
      </w:r>
    </w:p>
    <w:p w14:paraId="6A6605E0" w14:textId="77777777" w:rsidR="0024061E" w:rsidRPr="001B3608" w:rsidRDefault="0024061E" w:rsidP="001B3608">
      <w:pPr>
        <w:numPr>
          <w:ilvl w:val="2"/>
          <w:numId w:val="2"/>
        </w:numPr>
        <w:rPr>
          <w:rFonts w:asciiTheme="minorHAnsi" w:hAnsiTheme="minorHAnsi"/>
          <w:sz w:val="24"/>
          <w:szCs w:val="28"/>
          <w:vertAlign w:val="baseline"/>
        </w:rPr>
      </w:pPr>
      <w:r w:rsidRPr="001B3608">
        <w:rPr>
          <w:rFonts w:asciiTheme="minorHAnsi" w:hAnsiTheme="minorHAnsi"/>
          <w:b/>
          <w:sz w:val="24"/>
          <w:szCs w:val="28"/>
          <w:highlight w:val="yellow"/>
          <w:vertAlign w:val="baseline"/>
          <w:lang w:val="en-CA"/>
        </w:rPr>
        <w:t>Genome</w:t>
      </w:r>
      <w:r w:rsidRPr="001B3608">
        <w:rPr>
          <w:rFonts w:asciiTheme="minorHAnsi" w:hAnsiTheme="minorHAnsi"/>
          <w:sz w:val="24"/>
          <w:szCs w:val="28"/>
          <w:vertAlign w:val="baseline"/>
          <w:lang w:val="en-CA"/>
        </w:rPr>
        <w:t xml:space="preserve">: </w:t>
      </w:r>
      <w:r w:rsidRPr="001B3608">
        <w:rPr>
          <w:rFonts w:asciiTheme="minorHAnsi" w:hAnsiTheme="minorHAnsi"/>
          <w:b/>
          <w:sz w:val="24"/>
          <w:szCs w:val="28"/>
          <w:u w:val="single"/>
          <w:vertAlign w:val="baseline"/>
          <w:lang w:val="en-CA"/>
        </w:rPr>
        <w:t>circular</w:t>
      </w:r>
      <w:r w:rsidRPr="001B3608">
        <w:rPr>
          <w:rFonts w:asciiTheme="minorHAnsi" w:hAnsiTheme="minorHAnsi"/>
          <w:sz w:val="24"/>
          <w:szCs w:val="28"/>
          <w:vertAlign w:val="baseline"/>
          <w:lang w:val="en-CA"/>
        </w:rPr>
        <w:t xml:space="preserve"> </w:t>
      </w:r>
      <w:proofErr w:type="spellStart"/>
      <w:r w:rsidRPr="001B3608">
        <w:rPr>
          <w:rFonts w:asciiTheme="minorHAnsi" w:hAnsiTheme="minorHAnsi"/>
          <w:sz w:val="24"/>
          <w:szCs w:val="28"/>
          <w:vertAlign w:val="baseline"/>
          <w:lang w:val="en-CA"/>
        </w:rPr>
        <w:t>mDNA</w:t>
      </w:r>
      <w:proofErr w:type="spellEnd"/>
      <w:r w:rsidRPr="001B3608">
        <w:rPr>
          <w:rFonts w:asciiTheme="minorHAnsi" w:hAnsiTheme="minorHAnsi"/>
          <w:sz w:val="24"/>
          <w:szCs w:val="28"/>
          <w:vertAlign w:val="baseline"/>
          <w:lang w:val="en-CA"/>
        </w:rPr>
        <w:t xml:space="preserve"> and </w:t>
      </w:r>
      <w:proofErr w:type="spellStart"/>
      <w:r w:rsidRPr="001B3608">
        <w:rPr>
          <w:rFonts w:asciiTheme="minorHAnsi" w:hAnsiTheme="minorHAnsi"/>
          <w:sz w:val="24"/>
          <w:szCs w:val="28"/>
          <w:vertAlign w:val="baseline"/>
          <w:lang w:val="en-CA"/>
        </w:rPr>
        <w:t>cpDNA</w:t>
      </w:r>
      <w:proofErr w:type="spellEnd"/>
    </w:p>
    <w:p w14:paraId="66FC426C" w14:textId="77777777" w:rsidR="0024061E" w:rsidRPr="001B3608" w:rsidRDefault="0024061E" w:rsidP="001B3608">
      <w:pPr>
        <w:numPr>
          <w:ilvl w:val="2"/>
          <w:numId w:val="2"/>
        </w:numPr>
        <w:rPr>
          <w:rFonts w:asciiTheme="minorHAnsi" w:hAnsiTheme="minorHAnsi"/>
          <w:sz w:val="24"/>
          <w:szCs w:val="28"/>
          <w:vertAlign w:val="baseline"/>
        </w:rPr>
      </w:pPr>
      <w:r w:rsidRPr="001B3608">
        <w:rPr>
          <w:rFonts w:asciiTheme="minorHAnsi" w:hAnsiTheme="minorHAnsi"/>
          <w:b/>
          <w:sz w:val="24"/>
          <w:szCs w:val="28"/>
          <w:highlight w:val="yellow"/>
          <w:vertAlign w:val="baseline"/>
          <w:lang w:val="en-CA"/>
        </w:rPr>
        <w:t>Transcription</w:t>
      </w:r>
      <w:r w:rsidRPr="001B3608">
        <w:rPr>
          <w:rFonts w:asciiTheme="minorHAnsi" w:hAnsiTheme="minorHAnsi"/>
          <w:sz w:val="24"/>
          <w:szCs w:val="28"/>
          <w:vertAlign w:val="baseline"/>
          <w:lang w:val="en-CA"/>
        </w:rPr>
        <w:t xml:space="preserve"> and </w:t>
      </w:r>
      <w:r w:rsidRPr="001B3608">
        <w:rPr>
          <w:rFonts w:asciiTheme="minorHAnsi" w:hAnsiTheme="minorHAnsi"/>
          <w:b/>
          <w:sz w:val="24"/>
          <w:szCs w:val="28"/>
          <w:highlight w:val="yellow"/>
          <w:vertAlign w:val="baseline"/>
          <w:lang w:val="en-CA"/>
        </w:rPr>
        <w:t>translation</w:t>
      </w:r>
      <w:r w:rsidRPr="001B3608">
        <w:rPr>
          <w:rFonts w:asciiTheme="minorHAnsi" w:hAnsiTheme="minorHAnsi"/>
          <w:sz w:val="24"/>
          <w:szCs w:val="28"/>
          <w:vertAlign w:val="baseline"/>
          <w:lang w:val="en-CA"/>
        </w:rPr>
        <w:t>: machinery in place</w:t>
      </w:r>
    </w:p>
    <w:p w14:paraId="768D14E7" w14:textId="77777777" w:rsidR="0024061E" w:rsidRPr="001B3608" w:rsidRDefault="0024061E" w:rsidP="001B3608">
      <w:pPr>
        <w:numPr>
          <w:ilvl w:val="2"/>
          <w:numId w:val="2"/>
        </w:numPr>
        <w:rPr>
          <w:rFonts w:asciiTheme="minorHAnsi" w:hAnsiTheme="minorHAnsi"/>
          <w:sz w:val="24"/>
          <w:szCs w:val="28"/>
          <w:vertAlign w:val="baseline"/>
        </w:rPr>
      </w:pPr>
      <w:r w:rsidRPr="001B3608">
        <w:rPr>
          <w:rFonts w:asciiTheme="minorHAnsi" w:hAnsiTheme="minorHAnsi"/>
          <w:b/>
          <w:sz w:val="24"/>
          <w:szCs w:val="28"/>
          <w:highlight w:val="yellow"/>
          <w:vertAlign w:val="baseline"/>
          <w:lang w:val="en-CA"/>
        </w:rPr>
        <w:t>Electron</w:t>
      </w:r>
      <w:r w:rsidRPr="001B3608">
        <w:rPr>
          <w:rFonts w:asciiTheme="minorHAnsi" w:hAnsiTheme="minorHAnsi"/>
          <w:b/>
          <w:sz w:val="24"/>
          <w:szCs w:val="28"/>
          <w:vertAlign w:val="baseline"/>
          <w:lang w:val="en-CA"/>
        </w:rPr>
        <w:t xml:space="preserve"> </w:t>
      </w:r>
      <w:r w:rsidRPr="001B3608">
        <w:rPr>
          <w:rFonts w:asciiTheme="minorHAnsi" w:hAnsiTheme="minorHAnsi"/>
          <w:b/>
          <w:sz w:val="24"/>
          <w:szCs w:val="28"/>
          <w:highlight w:val="yellow"/>
          <w:vertAlign w:val="baseline"/>
          <w:lang w:val="en-CA"/>
        </w:rPr>
        <w:t>transport</w:t>
      </w:r>
      <w:r w:rsidRPr="001B3608">
        <w:rPr>
          <w:rFonts w:asciiTheme="minorHAnsi" w:hAnsiTheme="minorHAnsi"/>
          <w:sz w:val="24"/>
          <w:szCs w:val="28"/>
          <w:vertAlign w:val="baseline"/>
          <w:lang w:val="en-CA"/>
        </w:rPr>
        <w:t xml:space="preserve">: double membrane with </w:t>
      </w:r>
      <w:r w:rsidRPr="001B3608">
        <w:rPr>
          <w:rFonts w:asciiTheme="minorHAnsi" w:hAnsiTheme="minorHAnsi"/>
          <w:sz w:val="24"/>
          <w:szCs w:val="28"/>
          <w:highlight w:val="yellow"/>
          <w:vertAlign w:val="baseline"/>
          <w:lang w:val="en-CA"/>
        </w:rPr>
        <w:t>ETC</w:t>
      </w:r>
    </w:p>
    <w:p w14:paraId="1A097326" w14:textId="1D67E2CC" w:rsidR="00AC002E" w:rsidRPr="001B3608" w:rsidRDefault="001B3608" w:rsidP="001B3608">
      <w:pPr>
        <w:ind w:left="2160"/>
        <w:rPr>
          <w:rFonts w:asciiTheme="minorHAnsi" w:hAnsiTheme="minorHAnsi"/>
          <w:sz w:val="24"/>
          <w:szCs w:val="28"/>
          <w:vertAlign w:val="baseline"/>
        </w:rPr>
      </w:pPr>
      <w:r w:rsidRPr="001B3608">
        <w:rPr>
          <w:rFonts w:asciiTheme="minorHAnsi" w:hAnsiTheme="minorHAnsi"/>
          <w:sz w:val="24"/>
          <w:szCs w:val="28"/>
          <w:vertAlign w:val="baseline"/>
          <w:lang w:val="en-CA"/>
        </w:rPr>
        <w:t xml:space="preserve">Sequence: bacterial branch on tree of life (mitochondria = </w:t>
      </w:r>
      <w:proofErr w:type="spellStart"/>
      <w:r w:rsidRPr="00E47070">
        <w:rPr>
          <w:rFonts w:asciiTheme="minorHAnsi" w:hAnsiTheme="minorHAnsi"/>
          <w:b/>
          <w:sz w:val="24"/>
          <w:szCs w:val="28"/>
          <w:highlight w:val="cyan"/>
          <w:vertAlign w:val="baseline"/>
          <w:lang w:val="en-CA"/>
        </w:rPr>
        <w:t>proteobacteria</w:t>
      </w:r>
      <w:proofErr w:type="spellEnd"/>
      <w:r w:rsidRPr="001B3608">
        <w:rPr>
          <w:rFonts w:asciiTheme="minorHAnsi" w:hAnsiTheme="minorHAnsi"/>
          <w:sz w:val="24"/>
          <w:szCs w:val="28"/>
          <w:vertAlign w:val="baseline"/>
          <w:lang w:val="en-CA"/>
        </w:rPr>
        <w:t>; chloroplasts =</w:t>
      </w:r>
      <w:r w:rsidRPr="00E47070">
        <w:rPr>
          <w:rFonts w:asciiTheme="minorHAnsi" w:hAnsiTheme="minorHAnsi"/>
          <w:b/>
          <w:sz w:val="24"/>
          <w:szCs w:val="28"/>
          <w:highlight w:val="cyan"/>
          <w:vertAlign w:val="baseline"/>
          <w:lang w:val="en-CA"/>
        </w:rPr>
        <w:t>cyanobacteria</w:t>
      </w:r>
    </w:p>
    <w:p w14:paraId="66C5644D" w14:textId="77777777" w:rsidR="00F71FB9" w:rsidRDefault="00F71FB9" w:rsidP="002C798D">
      <w:pPr>
        <w:rPr>
          <w:rFonts w:asciiTheme="minorHAnsi" w:hAnsiTheme="minorHAnsi"/>
          <w:b/>
          <w:sz w:val="24"/>
          <w:szCs w:val="28"/>
          <w:vertAlign w:val="baseline"/>
        </w:rPr>
      </w:pPr>
      <w:r w:rsidRPr="00070F52">
        <w:rPr>
          <w:rFonts w:asciiTheme="minorHAnsi" w:hAnsiTheme="minorHAnsi"/>
          <w:b/>
          <w:sz w:val="24"/>
          <w:szCs w:val="28"/>
          <w:vertAlign w:val="baseline"/>
        </w:rPr>
        <w:t>What are the main groups or types of cells and how do they differ?</w:t>
      </w:r>
    </w:p>
    <w:p w14:paraId="730E6EC3" w14:textId="4A68ED25" w:rsidR="00A8077B" w:rsidRDefault="00A8077B" w:rsidP="002C798D">
      <w:pPr>
        <w:rPr>
          <w:rFonts w:asciiTheme="minorHAnsi" w:hAnsiTheme="minorHAnsi"/>
          <w:b/>
          <w:sz w:val="24"/>
          <w:szCs w:val="28"/>
          <w:vertAlign w:val="baseline"/>
        </w:rPr>
      </w:pPr>
      <w:r>
        <w:rPr>
          <w:rFonts w:asciiTheme="minorHAnsi" w:hAnsiTheme="minorHAnsi"/>
          <w:b/>
          <w:sz w:val="24"/>
          <w:szCs w:val="28"/>
          <w:vertAlign w:val="baseline"/>
        </w:rPr>
        <w:tab/>
        <w:t xml:space="preserve">Bacteria </w:t>
      </w:r>
    </w:p>
    <w:p w14:paraId="365E7477" w14:textId="775E7FD5" w:rsidR="00A8077B" w:rsidRPr="00A8077B" w:rsidRDefault="00A8077B" w:rsidP="00E21554">
      <w:pPr>
        <w:pStyle w:val="ListParagraph"/>
        <w:numPr>
          <w:ilvl w:val="0"/>
          <w:numId w:val="10"/>
        </w:numPr>
        <w:rPr>
          <w:rFonts w:asciiTheme="minorHAnsi" w:hAnsiTheme="minorHAnsi"/>
          <w:b/>
          <w:sz w:val="24"/>
          <w:szCs w:val="28"/>
          <w:vertAlign w:val="baseline"/>
        </w:rPr>
      </w:pPr>
      <w:r>
        <w:rPr>
          <w:rFonts w:asciiTheme="minorHAnsi" w:hAnsiTheme="minorHAnsi"/>
          <w:sz w:val="24"/>
          <w:szCs w:val="28"/>
          <w:vertAlign w:val="baseline"/>
        </w:rPr>
        <w:t xml:space="preserve">spiral, rod shape, spherical </w:t>
      </w:r>
    </w:p>
    <w:p w14:paraId="7B18BA41" w14:textId="7EAE3E6E" w:rsidR="004A6FA9" w:rsidRPr="00070F52" w:rsidRDefault="004A6FA9" w:rsidP="002C798D">
      <w:pPr>
        <w:ind w:left="720"/>
        <w:rPr>
          <w:rFonts w:asciiTheme="minorHAnsi" w:hAnsiTheme="minorHAnsi"/>
          <w:b/>
          <w:sz w:val="24"/>
          <w:szCs w:val="28"/>
          <w:vertAlign w:val="baseline"/>
        </w:rPr>
      </w:pPr>
      <w:r w:rsidRPr="00070F52">
        <w:rPr>
          <w:rFonts w:asciiTheme="minorHAnsi" w:hAnsiTheme="minorHAnsi"/>
          <w:b/>
          <w:sz w:val="24"/>
          <w:szCs w:val="28"/>
          <w:vertAlign w:val="baseline"/>
        </w:rPr>
        <w:t>Prokaryotes</w:t>
      </w:r>
    </w:p>
    <w:p w14:paraId="42691A1E" w14:textId="6B65101E" w:rsidR="004A6FA9" w:rsidRPr="006D6C55" w:rsidRDefault="006D6C55" w:rsidP="00070F52">
      <w:pPr>
        <w:numPr>
          <w:ilvl w:val="1"/>
          <w:numId w:val="2"/>
        </w:numPr>
        <w:rPr>
          <w:rFonts w:asciiTheme="minorHAnsi" w:hAnsiTheme="minorHAnsi"/>
          <w:b/>
          <w:sz w:val="24"/>
          <w:szCs w:val="28"/>
          <w:vertAlign w:val="baseline"/>
        </w:rPr>
      </w:pPr>
      <w:r w:rsidRPr="00074479">
        <w:rPr>
          <w:rFonts w:asciiTheme="minorHAnsi" w:hAnsiTheme="minorHAnsi"/>
          <w:sz w:val="24"/>
          <w:szCs w:val="28"/>
          <w:highlight w:val="yellow"/>
          <w:vertAlign w:val="baseline"/>
        </w:rPr>
        <w:t>Variety</w:t>
      </w:r>
      <w:r w:rsidR="004A6FA9" w:rsidRPr="00070F52">
        <w:rPr>
          <w:rFonts w:asciiTheme="minorHAnsi" w:hAnsiTheme="minorHAnsi"/>
          <w:sz w:val="24"/>
          <w:szCs w:val="28"/>
          <w:vertAlign w:val="baseline"/>
        </w:rPr>
        <w:t xml:space="preserve"> of </w:t>
      </w:r>
      <w:r w:rsidRPr="00070F52">
        <w:rPr>
          <w:rFonts w:asciiTheme="minorHAnsi" w:hAnsiTheme="minorHAnsi"/>
          <w:sz w:val="24"/>
          <w:szCs w:val="28"/>
          <w:vertAlign w:val="baseline"/>
        </w:rPr>
        <w:t>ecological</w:t>
      </w:r>
      <w:r w:rsidR="004A6FA9" w:rsidRPr="00070F52">
        <w:rPr>
          <w:rFonts w:asciiTheme="minorHAnsi" w:hAnsiTheme="minorHAnsi"/>
          <w:sz w:val="24"/>
          <w:szCs w:val="28"/>
          <w:vertAlign w:val="baseline"/>
        </w:rPr>
        <w:t xml:space="preserve"> </w:t>
      </w:r>
      <w:r w:rsidR="004A6FA9" w:rsidRPr="00074479">
        <w:rPr>
          <w:rFonts w:asciiTheme="minorHAnsi" w:hAnsiTheme="minorHAnsi"/>
          <w:sz w:val="24"/>
          <w:szCs w:val="28"/>
          <w:highlight w:val="yellow"/>
          <w:vertAlign w:val="baseline"/>
        </w:rPr>
        <w:t>niches</w:t>
      </w:r>
      <w:r w:rsidR="004A6FA9" w:rsidRPr="00070F52">
        <w:rPr>
          <w:rFonts w:asciiTheme="minorHAnsi" w:hAnsiTheme="minorHAnsi"/>
          <w:sz w:val="24"/>
          <w:szCs w:val="28"/>
          <w:vertAlign w:val="baseline"/>
        </w:rPr>
        <w:t xml:space="preserve"> ex. </w:t>
      </w:r>
      <w:proofErr w:type="spellStart"/>
      <w:proofErr w:type="gramStart"/>
      <w:r w:rsidR="004A6FA9" w:rsidRPr="00070F52">
        <w:rPr>
          <w:rFonts w:asciiTheme="minorHAnsi" w:hAnsiTheme="minorHAnsi"/>
          <w:sz w:val="24"/>
          <w:szCs w:val="28"/>
          <w:vertAlign w:val="baseline"/>
        </w:rPr>
        <w:t>Organotrophic</w:t>
      </w:r>
      <w:proofErr w:type="spellEnd"/>
      <w:r w:rsidR="004A6FA9" w:rsidRPr="00070F52">
        <w:rPr>
          <w:rFonts w:asciiTheme="minorHAnsi" w:hAnsiTheme="minorHAnsi"/>
          <w:sz w:val="24"/>
          <w:szCs w:val="28"/>
          <w:vertAlign w:val="baseline"/>
        </w:rPr>
        <w:t>(</w:t>
      </w:r>
      <w:proofErr w:type="gramEnd"/>
      <w:r w:rsidR="004A6FA9" w:rsidRPr="00070F52">
        <w:rPr>
          <w:rFonts w:asciiTheme="minorHAnsi" w:hAnsiTheme="minorHAnsi"/>
          <w:sz w:val="24"/>
          <w:szCs w:val="28"/>
          <w:vertAlign w:val="baseline"/>
        </w:rPr>
        <w:t xml:space="preserve">organic food),phototrophic, </w:t>
      </w:r>
      <w:proofErr w:type="spellStart"/>
      <w:r w:rsidR="004A6FA9" w:rsidRPr="00070F52">
        <w:rPr>
          <w:rFonts w:asciiTheme="minorHAnsi" w:hAnsiTheme="minorHAnsi"/>
          <w:sz w:val="24"/>
          <w:szCs w:val="28"/>
          <w:vertAlign w:val="baseline"/>
        </w:rPr>
        <w:t>lithotrophic</w:t>
      </w:r>
      <w:proofErr w:type="spellEnd"/>
      <w:r w:rsidR="004A6FA9" w:rsidRPr="00070F52">
        <w:rPr>
          <w:rFonts w:asciiTheme="minorHAnsi" w:hAnsiTheme="minorHAnsi"/>
          <w:sz w:val="24"/>
          <w:szCs w:val="28"/>
          <w:vertAlign w:val="baseline"/>
        </w:rPr>
        <w:t xml:space="preserve">(inorganic </w:t>
      </w:r>
      <w:proofErr w:type="spellStart"/>
      <w:r w:rsidR="004A6FA9" w:rsidRPr="00070F52">
        <w:rPr>
          <w:rFonts w:asciiTheme="minorHAnsi" w:hAnsiTheme="minorHAnsi"/>
          <w:sz w:val="24"/>
          <w:szCs w:val="28"/>
          <w:vertAlign w:val="baseline"/>
        </w:rPr>
        <w:t>ex.C</w:t>
      </w:r>
      <w:proofErr w:type="spellEnd"/>
      <w:r w:rsidR="004A6FA9" w:rsidRPr="00070F52">
        <w:rPr>
          <w:rFonts w:asciiTheme="minorHAnsi" w:hAnsiTheme="minorHAnsi"/>
          <w:sz w:val="24"/>
          <w:szCs w:val="28"/>
          <w:vertAlign w:val="baseline"/>
        </w:rPr>
        <w:t>)</w:t>
      </w:r>
    </w:p>
    <w:p w14:paraId="1F28387A" w14:textId="4BBBDFEF" w:rsidR="006D6C55" w:rsidRPr="00074479" w:rsidRDefault="006D6C55" w:rsidP="00070F52">
      <w:pPr>
        <w:numPr>
          <w:ilvl w:val="1"/>
          <w:numId w:val="2"/>
        </w:numPr>
        <w:rPr>
          <w:rFonts w:asciiTheme="minorHAnsi" w:hAnsiTheme="minorHAnsi"/>
          <w:b/>
          <w:sz w:val="24"/>
          <w:szCs w:val="28"/>
          <w:highlight w:val="yellow"/>
          <w:vertAlign w:val="baseline"/>
        </w:rPr>
      </w:pPr>
      <w:r w:rsidRPr="00074479">
        <w:rPr>
          <w:rFonts w:asciiTheme="minorHAnsi" w:hAnsiTheme="minorHAnsi"/>
          <w:sz w:val="24"/>
          <w:szCs w:val="28"/>
          <w:highlight w:val="yellow"/>
          <w:vertAlign w:val="baseline"/>
        </w:rPr>
        <w:t xml:space="preserve">Lack nuclear envelope </w:t>
      </w:r>
    </w:p>
    <w:p w14:paraId="018AC21F" w14:textId="714B35F5" w:rsidR="006D6C55" w:rsidRPr="006D6C55" w:rsidRDefault="006D6C55" w:rsidP="00070F52">
      <w:pPr>
        <w:numPr>
          <w:ilvl w:val="1"/>
          <w:numId w:val="2"/>
        </w:numPr>
        <w:rPr>
          <w:rFonts w:asciiTheme="minorHAnsi" w:hAnsiTheme="minorHAnsi"/>
          <w:b/>
          <w:sz w:val="24"/>
          <w:szCs w:val="28"/>
          <w:vertAlign w:val="baseline"/>
        </w:rPr>
      </w:pPr>
      <w:r>
        <w:rPr>
          <w:rFonts w:asciiTheme="minorHAnsi" w:hAnsiTheme="minorHAnsi"/>
          <w:sz w:val="24"/>
          <w:szCs w:val="28"/>
          <w:vertAlign w:val="baseline"/>
        </w:rPr>
        <w:t>Generally smaller</w:t>
      </w:r>
      <w:r w:rsidR="009119C9">
        <w:rPr>
          <w:rFonts w:asciiTheme="minorHAnsi" w:hAnsiTheme="minorHAnsi"/>
          <w:sz w:val="24"/>
          <w:szCs w:val="28"/>
          <w:vertAlign w:val="baseline"/>
        </w:rPr>
        <w:t>(1-5um)</w:t>
      </w:r>
    </w:p>
    <w:p w14:paraId="72FBF5DB" w14:textId="72BA5F7D" w:rsidR="006D6C55" w:rsidRPr="00E80E7B" w:rsidRDefault="006D6C55" w:rsidP="00070F52">
      <w:pPr>
        <w:numPr>
          <w:ilvl w:val="1"/>
          <w:numId w:val="2"/>
        </w:numPr>
        <w:rPr>
          <w:rFonts w:asciiTheme="minorHAnsi" w:hAnsiTheme="minorHAnsi"/>
          <w:b/>
          <w:sz w:val="24"/>
          <w:szCs w:val="28"/>
          <w:vertAlign w:val="baseline"/>
        </w:rPr>
      </w:pPr>
      <w:r w:rsidRPr="00074479">
        <w:rPr>
          <w:rFonts w:asciiTheme="minorHAnsi" w:hAnsiTheme="minorHAnsi"/>
          <w:b/>
          <w:sz w:val="24"/>
          <w:szCs w:val="28"/>
          <w:highlight w:val="yellow"/>
          <w:vertAlign w:val="baseline"/>
        </w:rPr>
        <w:t>Don’t</w:t>
      </w:r>
      <w:r>
        <w:rPr>
          <w:rFonts w:asciiTheme="minorHAnsi" w:hAnsiTheme="minorHAnsi"/>
          <w:sz w:val="24"/>
          <w:szCs w:val="28"/>
          <w:vertAlign w:val="baseline"/>
        </w:rPr>
        <w:t xml:space="preserve"> contain </w:t>
      </w:r>
      <w:r w:rsidRPr="006D6C55">
        <w:rPr>
          <w:rFonts w:asciiTheme="minorHAnsi" w:hAnsiTheme="minorHAnsi"/>
          <w:b/>
          <w:sz w:val="24"/>
          <w:szCs w:val="28"/>
          <w:vertAlign w:val="baseline"/>
        </w:rPr>
        <w:t>cytoskeleton</w:t>
      </w:r>
      <w:r>
        <w:rPr>
          <w:rFonts w:asciiTheme="minorHAnsi" w:hAnsiTheme="minorHAnsi"/>
          <w:sz w:val="24"/>
          <w:szCs w:val="28"/>
          <w:vertAlign w:val="baseline"/>
        </w:rPr>
        <w:t xml:space="preserve"> </w:t>
      </w:r>
    </w:p>
    <w:p w14:paraId="241D9C5B" w14:textId="1DBB664F" w:rsidR="00E80E7B" w:rsidRDefault="00E80E7B" w:rsidP="00070F52">
      <w:pPr>
        <w:numPr>
          <w:ilvl w:val="1"/>
          <w:numId w:val="2"/>
        </w:numPr>
        <w:rPr>
          <w:rFonts w:asciiTheme="minorHAnsi" w:hAnsiTheme="minorHAnsi"/>
          <w:b/>
          <w:sz w:val="24"/>
          <w:szCs w:val="28"/>
          <w:vertAlign w:val="baseline"/>
        </w:rPr>
      </w:pPr>
      <w:r w:rsidRPr="009119C9">
        <w:rPr>
          <w:rFonts w:asciiTheme="minorHAnsi" w:hAnsiTheme="minorHAnsi"/>
          <w:sz w:val="24"/>
          <w:szCs w:val="28"/>
          <w:highlight w:val="yellow"/>
          <w:vertAlign w:val="baseline"/>
        </w:rPr>
        <w:t>Highly</w:t>
      </w:r>
      <w:r>
        <w:rPr>
          <w:rFonts w:asciiTheme="minorHAnsi" w:hAnsiTheme="minorHAnsi"/>
          <w:sz w:val="24"/>
          <w:szCs w:val="28"/>
          <w:vertAlign w:val="baseline"/>
        </w:rPr>
        <w:t xml:space="preserve"> </w:t>
      </w:r>
      <w:r w:rsidRPr="009119C9">
        <w:rPr>
          <w:rFonts w:asciiTheme="minorHAnsi" w:hAnsiTheme="minorHAnsi"/>
          <w:b/>
          <w:sz w:val="24"/>
          <w:szCs w:val="28"/>
          <w:highlight w:val="yellow"/>
          <w:vertAlign w:val="baseline"/>
        </w:rPr>
        <w:t>adaptable</w:t>
      </w:r>
      <w:r w:rsidR="009119C9">
        <w:rPr>
          <w:rFonts w:asciiTheme="minorHAnsi" w:hAnsiTheme="minorHAnsi"/>
          <w:b/>
          <w:sz w:val="24"/>
          <w:szCs w:val="28"/>
          <w:vertAlign w:val="baseline"/>
        </w:rPr>
        <w:t>(extremophiles)</w:t>
      </w:r>
    </w:p>
    <w:p w14:paraId="3950B65F" w14:textId="1BADB025" w:rsidR="009119C9" w:rsidRPr="00070F52" w:rsidRDefault="009119C9" w:rsidP="00070F52">
      <w:pPr>
        <w:numPr>
          <w:ilvl w:val="1"/>
          <w:numId w:val="2"/>
        </w:numPr>
        <w:rPr>
          <w:rFonts w:asciiTheme="minorHAnsi" w:hAnsiTheme="minorHAnsi"/>
          <w:b/>
          <w:sz w:val="24"/>
          <w:szCs w:val="28"/>
          <w:vertAlign w:val="baseline"/>
        </w:rPr>
      </w:pPr>
      <w:r w:rsidRPr="009119C9">
        <w:rPr>
          <w:rFonts w:asciiTheme="minorHAnsi" w:hAnsiTheme="minorHAnsi"/>
          <w:sz w:val="24"/>
          <w:szCs w:val="28"/>
          <w:highlight w:val="yellow"/>
          <w:vertAlign w:val="baseline"/>
        </w:rPr>
        <w:t>Small</w:t>
      </w:r>
      <w:r w:rsidRPr="009119C9">
        <w:rPr>
          <w:rFonts w:asciiTheme="minorHAnsi" w:hAnsiTheme="minorHAnsi"/>
          <w:sz w:val="24"/>
          <w:szCs w:val="28"/>
          <w:vertAlign w:val="baseline"/>
        </w:rPr>
        <w:t xml:space="preserve"> genome</w:t>
      </w:r>
      <w:r>
        <w:rPr>
          <w:rFonts w:asciiTheme="minorHAnsi" w:hAnsiTheme="minorHAnsi"/>
          <w:b/>
          <w:sz w:val="24"/>
          <w:szCs w:val="28"/>
          <w:vertAlign w:val="baseline"/>
        </w:rPr>
        <w:t>(</w:t>
      </w:r>
      <w:r w:rsidRPr="009119C9">
        <w:rPr>
          <w:rFonts w:asciiTheme="minorHAnsi" w:hAnsiTheme="minorHAnsi"/>
          <w:b/>
          <w:sz w:val="24"/>
          <w:szCs w:val="28"/>
          <w:highlight w:val="yellow"/>
          <w:vertAlign w:val="baseline"/>
        </w:rPr>
        <w:t>Plasmids</w:t>
      </w:r>
      <w:r>
        <w:rPr>
          <w:rFonts w:asciiTheme="minorHAnsi" w:hAnsiTheme="minorHAnsi"/>
          <w:b/>
          <w:sz w:val="24"/>
          <w:szCs w:val="28"/>
          <w:vertAlign w:val="baseline"/>
        </w:rPr>
        <w:t>)</w:t>
      </w:r>
    </w:p>
    <w:p w14:paraId="2BB907D1" w14:textId="2FE110B0" w:rsidR="00317A5D" w:rsidRPr="00070F52" w:rsidRDefault="00317A5D" w:rsidP="00070F52">
      <w:pPr>
        <w:numPr>
          <w:ilvl w:val="1"/>
          <w:numId w:val="2"/>
        </w:numPr>
        <w:rPr>
          <w:rFonts w:asciiTheme="minorHAnsi" w:hAnsiTheme="minorHAnsi"/>
          <w:b/>
          <w:sz w:val="24"/>
          <w:szCs w:val="28"/>
          <w:vertAlign w:val="baseline"/>
        </w:rPr>
      </w:pPr>
      <w:r w:rsidRPr="00070F52">
        <w:rPr>
          <w:rFonts w:asciiTheme="minorHAnsi" w:hAnsiTheme="minorHAnsi"/>
          <w:b/>
          <w:sz w:val="24"/>
          <w:szCs w:val="28"/>
          <w:vertAlign w:val="baseline"/>
        </w:rPr>
        <w:t>Bacteria</w:t>
      </w:r>
    </w:p>
    <w:p w14:paraId="746DB5B7" w14:textId="1C4D71A0" w:rsidR="00317A5D" w:rsidRPr="009119C9" w:rsidRDefault="00317A5D" w:rsidP="00070F52">
      <w:pPr>
        <w:numPr>
          <w:ilvl w:val="2"/>
          <w:numId w:val="2"/>
        </w:numPr>
        <w:rPr>
          <w:rFonts w:asciiTheme="minorHAnsi" w:hAnsiTheme="minorHAnsi"/>
          <w:b/>
          <w:sz w:val="24"/>
          <w:szCs w:val="28"/>
          <w:vertAlign w:val="baseline"/>
        </w:rPr>
      </w:pPr>
      <w:r w:rsidRPr="00074479">
        <w:rPr>
          <w:rFonts w:asciiTheme="minorHAnsi" w:hAnsiTheme="minorHAnsi"/>
          <w:sz w:val="24"/>
          <w:szCs w:val="28"/>
          <w:highlight w:val="yellow"/>
          <w:vertAlign w:val="baseline"/>
        </w:rPr>
        <w:t>Non-membrane</w:t>
      </w:r>
      <w:r w:rsidRPr="00070F52">
        <w:rPr>
          <w:rFonts w:asciiTheme="minorHAnsi" w:hAnsiTheme="minorHAnsi"/>
          <w:sz w:val="24"/>
          <w:szCs w:val="28"/>
          <w:vertAlign w:val="baseline"/>
        </w:rPr>
        <w:t xml:space="preserve"> bound nucleus</w:t>
      </w:r>
      <w:r w:rsidR="004A6FA9" w:rsidRPr="00070F52">
        <w:rPr>
          <w:rFonts w:asciiTheme="minorHAnsi" w:hAnsiTheme="minorHAnsi"/>
          <w:sz w:val="24"/>
          <w:szCs w:val="28"/>
          <w:vertAlign w:val="baseline"/>
        </w:rPr>
        <w:t xml:space="preserve"> to contain DNA, RNA</w:t>
      </w:r>
    </w:p>
    <w:p w14:paraId="196831AE" w14:textId="11A28F7B" w:rsidR="009119C9" w:rsidRPr="00070F52" w:rsidRDefault="009119C9" w:rsidP="00070F52">
      <w:pPr>
        <w:numPr>
          <w:ilvl w:val="2"/>
          <w:numId w:val="2"/>
        </w:numPr>
        <w:rPr>
          <w:rFonts w:asciiTheme="minorHAnsi" w:hAnsiTheme="minorHAnsi"/>
          <w:b/>
          <w:sz w:val="24"/>
          <w:szCs w:val="28"/>
          <w:vertAlign w:val="baseline"/>
        </w:rPr>
      </w:pPr>
      <w:r>
        <w:rPr>
          <w:rFonts w:asciiTheme="minorHAnsi" w:hAnsiTheme="minorHAnsi"/>
          <w:sz w:val="24"/>
          <w:szCs w:val="28"/>
          <w:vertAlign w:val="baseline"/>
        </w:rPr>
        <w:t xml:space="preserve">Could have </w:t>
      </w:r>
      <w:r w:rsidRPr="009119C9">
        <w:rPr>
          <w:rFonts w:asciiTheme="minorHAnsi" w:hAnsiTheme="minorHAnsi"/>
          <w:b/>
          <w:sz w:val="24"/>
          <w:szCs w:val="28"/>
          <w:vertAlign w:val="baseline"/>
        </w:rPr>
        <w:t>capsid</w:t>
      </w:r>
    </w:p>
    <w:p w14:paraId="5BC19C73" w14:textId="745A79C8" w:rsidR="00317A5D" w:rsidRPr="009F687C" w:rsidRDefault="00317A5D" w:rsidP="00070F52">
      <w:pPr>
        <w:numPr>
          <w:ilvl w:val="2"/>
          <w:numId w:val="2"/>
        </w:numPr>
        <w:rPr>
          <w:rFonts w:asciiTheme="minorHAnsi" w:hAnsiTheme="minorHAnsi"/>
          <w:b/>
          <w:sz w:val="24"/>
          <w:szCs w:val="28"/>
          <w:vertAlign w:val="baseline"/>
        </w:rPr>
      </w:pPr>
      <w:r w:rsidRPr="009F687C">
        <w:rPr>
          <w:rFonts w:asciiTheme="minorHAnsi" w:hAnsiTheme="minorHAnsi"/>
          <w:b/>
          <w:sz w:val="24"/>
          <w:szCs w:val="28"/>
          <w:vertAlign w:val="baseline"/>
        </w:rPr>
        <w:t>Cell wall</w:t>
      </w:r>
    </w:p>
    <w:p w14:paraId="64E52E93" w14:textId="0D2AC388" w:rsidR="00317A5D" w:rsidRPr="009F687C" w:rsidRDefault="00317A5D" w:rsidP="00070F52">
      <w:pPr>
        <w:numPr>
          <w:ilvl w:val="2"/>
          <w:numId w:val="2"/>
        </w:numPr>
        <w:rPr>
          <w:rFonts w:asciiTheme="minorHAnsi" w:hAnsiTheme="minorHAnsi"/>
          <w:b/>
          <w:sz w:val="24"/>
          <w:szCs w:val="28"/>
          <w:u w:val="single"/>
          <w:vertAlign w:val="baseline"/>
        </w:rPr>
      </w:pPr>
      <w:r w:rsidRPr="009F687C">
        <w:rPr>
          <w:rFonts w:asciiTheme="minorHAnsi" w:hAnsiTheme="minorHAnsi"/>
          <w:sz w:val="24"/>
          <w:szCs w:val="28"/>
          <w:u w:val="single"/>
          <w:vertAlign w:val="baseline"/>
        </w:rPr>
        <w:t>Little to know organelles</w:t>
      </w:r>
    </w:p>
    <w:p w14:paraId="121D67FB" w14:textId="17A3CB00" w:rsidR="00317A5D" w:rsidRPr="00070F52" w:rsidRDefault="00317A5D" w:rsidP="00070F52">
      <w:pPr>
        <w:numPr>
          <w:ilvl w:val="2"/>
          <w:numId w:val="2"/>
        </w:numPr>
        <w:rPr>
          <w:rFonts w:asciiTheme="minorHAnsi" w:hAnsiTheme="minorHAnsi"/>
          <w:b/>
          <w:sz w:val="24"/>
          <w:szCs w:val="28"/>
          <w:vertAlign w:val="baseline"/>
        </w:rPr>
      </w:pPr>
      <w:r w:rsidRPr="00070F52">
        <w:rPr>
          <w:rFonts w:asciiTheme="minorHAnsi" w:hAnsiTheme="minorHAnsi"/>
          <w:sz w:val="24"/>
          <w:szCs w:val="28"/>
          <w:vertAlign w:val="baseline"/>
        </w:rPr>
        <w:t xml:space="preserve">Divide by </w:t>
      </w:r>
      <w:r w:rsidRPr="009F687C">
        <w:rPr>
          <w:rFonts w:asciiTheme="minorHAnsi" w:hAnsiTheme="minorHAnsi"/>
          <w:sz w:val="24"/>
          <w:szCs w:val="28"/>
          <w:highlight w:val="yellow"/>
          <w:vertAlign w:val="baseline"/>
        </w:rPr>
        <w:t>binary fusion</w:t>
      </w:r>
    </w:p>
    <w:p w14:paraId="4471712A" w14:textId="28B5C67D" w:rsidR="004A6FA9" w:rsidRPr="00070F52" w:rsidRDefault="004A6FA9" w:rsidP="00070F52">
      <w:pPr>
        <w:numPr>
          <w:ilvl w:val="2"/>
          <w:numId w:val="2"/>
        </w:numPr>
        <w:rPr>
          <w:rFonts w:asciiTheme="minorHAnsi" w:hAnsiTheme="minorHAnsi"/>
          <w:b/>
          <w:sz w:val="24"/>
          <w:szCs w:val="28"/>
          <w:vertAlign w:val="baseline"/>
        </w:rPr>
      </w:pPr>
      <w:r w:rsidRPr="009F687C">
        <w:rPr>
          <w:rFonts w:asciiTheme="minorHAnsi" w:hAnsiTheme="minorHAnsi"/>
          <w:sz w:val="24"/>
          <w:szCs w:val="28"/>
          <w:highlight w:val="yellow"/>
          <w:vertAlign w:val="baseline"/>
        </w:rPr>
        <w:t>Small</w:t>
      </w:r>
      <w:r w:rsidRPr="00070F52">
        <w:rPr>
          <w:rFonts w:asciiTheme="minorHAnsi" w:hAnsiTheme="minorHAnsi"/>
          <w:sz w:val="24"/>
          <w:szCs w:val="28"/>
          <w:vertAlign w:val="baseline"/>
        </w:rPr>
        <w:t xml:space="preserve"> and </w:t>
      </w:r>
      <w:r w:rsidRPr="009F687C">
        <w:rPr>
          <w:rFonts w:asciiTheme="minorHAnsi" w:hAnsiTheme="minorHAnsi"/>
          <w:sz w:val="24"/>
          <w:szCs w:val="28"/>
          <w:highlight w:val="yellow"/>
          <w:vertAlign w:val="baseline"/>
        </w:rPr>
        <w:t>simple</w:t>
      </w:r>
      <w:r w:rsidRPr="00070F52">
        <w:rPr>
          <w:rFonts w:asciiTheme="minorHAnsi" w:hAnsiTheme="minorHAnsi"/>
          <w:sz w:val="24"/>
          <w:szCs w:val="28"/>
          <w:vertAlign w:val="baseline"/>
        </w:rPr>
        <w:t xml:space="preserve"> outward </w:t>
      </w:r>
      <w:r w:rsidR="00A8077B" w:rsidRPr="009F687C">
        <w:rPr>
          <w:rFonts w:asciiTheme="minorHAnsi" w:hAnsiTheme="minorHAnsi"/>
          <w:sz w:val="24"/>
          <w:szCs w:val="28"/>
          <w:highlight w:val="yellow"/>
          <w:vertAlign w:val="baseline"/>
        </w:rPr>
        <w:t>appearance</w:t>
      </w:r>
      <w:r w:rsidR="00A8077B" w:rsidRPr="00070F52">
        <w:rPr>
          <w:rFonts w:asciiTheme="minorHAnsi" w:hAnsiTheme="minorHAnsi"/>
          <w:sz w:val="24"/>
          <w:szCs w:val="28"/>
          <w:vertAlign w:val="baseline"/>
        </w:rPr>
        <w:t xml:space="preserve"> (</w:t>
      </w:r>
      <w:r w:rsidRPr="00070F52">
        <w:rPr>
          <w:rFonts w:asciiTheme="minorHAnsi" w:hAnsiTheme="minorHAnsi"/>
          <w:sz w:val="24"/>
          <w:szCs w:val="28"/>
          <w:vertAlign w:val="baseline"/>
        </w:rPr>
        <w:t>sphere or rod)</w:t>
      </w:r>
    </w:p>
    <w:p w14:paraId="2954072B" w14:textId="0CE2C648" w:rsidR="00317A5D" w:rsidRPr="00070F52" w:rsidRDefault="00A8077B" w:rsidP="00BE5442">
      <w:pPr>
        <w:ind w:left="1440"/>
        <w:rPr>
          <w:rFonts w:asciiTheme="minorHAnsi" w:hAnsiTheme="minorHAnsi"/>
          <w:b/>
          <w:sz w:val="24"/>
          <w:szCs w:val="28"/>
          <w:vertAlign w:val="baseline"/>
        </w:rPr>
      </w:pPr>
      <w:r>
        <w:rPr>
          <w:rFonts w:asciiTheme="minorHAnsi" w:hAnsiTheme="minorHAnsi"/>
          <w:b/>
          <w:sz w:val="24"/>
          <w:szCs w:val="28"/>
          <w:vertAlign w:val="baseline"/>
        </w:rPr>
        <w:t>Archaea</w:t>
      </w:r>
    </w:p>
    <w:p w14:paraId="01AF7254" w14:textId="4A34EFED" w:rsidR="00317A5D" w:rsidRPr="00070F52" w:rsidRDefault="00317A5D" w:rsidP="00070F52">
      <w:pPr>
        <w:numPr>
          <w:ilvl w:val="2"/>
          <w:numId w:val="2"/>
        </w:numPr>
        <w:rPr>
          <w:rFonts w:asciiTheme="minorHAnsi" w:hAnsiTheme="minorHAnsi"/>
          <w:b/>
          <w:sz w:val="24"/>
          <w:szCs w:val="28"/>
          <w:vertAlign w:val="baseline"/>
        </w:rPr>
      </w:pPr>
      <w:r w:rsidRPr="009F687C">
        <w:rPr>
          <w:rFonts w:asciiTheme="minorHAnsi" w:hAnsiTheme="minorHAnsi"/>
          <w:b/>
          <w:sz w:val="24"/>
          <w:szCs w:val="28"/>
          <w:highlight w:val="yellow"/>
          <w:vertAlign w:val="baseline"/>
        </w:rPr>
        <w:t>Extremophiles</w:t>
      </w:r>
      <w:r w:rsidRPr="00070F52">
        <w:rPr>
          <w:rFonts w:asciiTheme="minorHAnsi" w:hAnsiTheme="minorHAnsi"/>
          <w:b/>
          <w:sz w:val="24"/>
          <w:szCs w:val="28"/>
          <w:vertAlign w:val="baseline"/>
        </w:rPr>
        <w:t xml:space="preserve"> </w:t>
      </w:r>
      <w:r w:rsidR="00070F52" w:rsidRPr="00070F52">
        <w:rPr>
          <w:rFonts w:asciiTheme="minorHAnsi" w:hAnsiTheme="minorHAnsi"/>
          <w:sz w:val="24"/>
          <w:szCs w:val="28"/>
          <w:vertAlign w:val="baseline"/>
        </w:rPr>
        <w:t xml:space="preserve">the only different from bacteria because of their structure </w:t>
      </w:r>
    </w:p>
    <w:p w14:paraId="7D9DF4AC" w14:textId="76CCEA4C" w:rsidR="004A6FA9" w:rsidRPr="00070F52" w:rsidRDefault="004A6FA9" w:rsidP="00070F52">
      <w:pPr>
        <w:numPr>
          <w:ilvl w:val="2"/>
          <w:numId w:val="2"/>
        </w:numPr>
        <w:rPr>
          <w:rFonts w:asciiTheme="minorHAnsi" w:hAnsiTheme="minorHAnsi"/>
          <w:b/>
          <w:sz w:val="24"/>
          <w:szCs w:val="28"/>
          <w:vertAlign w:val="baseline"/>
        </w:rPr>
      </w:pPr>
      <w:r w:rsidRPr="00070F52">
        <w:rPr>
          <w:rFonts w:asciiTheme="minorHAnsi" w:hAnsiTheme="minorHAnsi"/>
          <w:sz w:val="24"/>
          <w:szCs w:val="28"/>
          <w:vertAlign w:val="baseline"/>
        </w:rPr>
        <w:t>Cells wall</w:t>
      </w:r>
    </w:p>
    <w:p w14:paraId="53EE44A9" w14:textId="0712FCC4" w:rsidR="004A6FA9" w:rsidRPr="00070F52" w:rsidRDefault="00A8077B" w:rsidP="00070F52">
      <w:pPr>
        <w:numPr>
          <w:ilvl w:val="2"/>
          <w:numId w:val="2"/>
        </w:numPr>
        <w:rPr>
          <w:rFonts w:asciiTheme="minorHAnsi" w:hAnsiTheme="minorHAnsi"/>
          <w:b/>
          <w:sz w:val="24"/>
          <w:szCs w:val="28"/>
          <w:vertAlign w:val="baseline"/>
        </w:rPr>
      </w:pPr>
      <w:r w:rsidRPr="009F687C">
        <w:rPr>
          <w:rFonts w:asciiTheme="minorHAnsi" w:hAnsiTheme="minorHAnsi"/>
          <w:sz w:val="24"/>
          <w:szCs w:val="28"/>
          <w:highlight w:val="yellow"/>
          <w:vertAlign w:val="baseline"/>
        </w:rPr>
        <w:t>Non-membrane</w:t>
      </w:r>
      <w:r w:rsidR="004A6FA9" w:rsidRPr="00070F52">
        <w:rPr>
          <w:rFonts w:asciiTheme="minorHAnsi" w:hAnsiTheme="minorHAnsi"/>
          <w:sz w:val="24"/>
          <w:szCs w:val="28"/>
          <w:vertAlign w:val="baseline"/>
        </w:rPr>
        <w:t xml:space="preserve"> bound nucleus to contain DNA</w:t>
      </w:r>
    </w:p>
    <w:p w14:paraId="0EE5FE21" w14:textId="41C184D3" w:rsidR="005679C6" w:rsidRDefault="005679C6" w:rsidP="00070F52">
      <w:pPr>
        <w:pStyle w:val="ListParagraph"/>
        <w:widowControl w:val="0"/>
        <w:numPr>
          <w:ilvl w:val="2"/>
          <w:numId w:val="2"/>
        </w:numPr>
        <w:autoSpaceDE w:val="0"/>
        <w:autoSpaceDN w:val="0"/>
        <w:adjustRightInd w:val="0"/>
        <w:spacing w:line="340" w:lineRule="atLeast"/>
        <w:rPr>
          <w:rFonts w:asciiTheme="minorHAnsi" w:hAnsiTheme="minorHAnsi"/>
          <w:sz w:val="24"/>
          <w:szCs w:val="28"/>
          <w:vertAlign w:val="baseline"/>
        </w:rPr>
      </w:pPr>
      <w:r w:rsidRPr="00070F52">
        <w:rPr>
          <w:rFonts w:asciiTheme="minorHAnsi" w:hAnsiTheme="minorHAnsi"/>
          <w:sz w:val="24"/>
          <w:szCs w:val="28"/>
          <w:vertAlign w:val="baseline"/>
        </w:rPr>
        <w:t xml:space="preserve">archaea seem </w:t>
      </w:r>
      <w:r w:rsidRPr="009F687C">
        <w:rPr>
          <w:rFonts w:asciiTheme="minorHAnsi" w:hAnsiTheme="minorHAnsi"/>
          <w:sz w:val="24"/>
          <w:szCs w:val="28"/>
          <w:highlight w:val="yellow"/>
          <w:vertAlign w:val="baseline"/>
        </w:rPr>
        <w:t xml:space="preserve">to </w:t>
      </w:r>
      <w:r w:rsidRPr="009F687C">
        <w:rPr>
          <w:rFonts w:asciiTheme="minorHAnsi" w:hAnsiTheme="minorHAnsi"/>
          <w:b/>
          <w:sz w:val="24"/>
          <w:szCs w:val="28"/>
          <w:highlight w:val="yellow"/>
          <w:vertAlign w:val="baseline"/>
        </w:rPr>
        <w:t xml:space="preserve">resemble </w:t>
      </w:r>
      <w:r w:rsidR="00A8077B" w:rsidRPr="009F687C">
        <w:rPr>
          <w:rFonts w:asciiTheme="minorHAnsi" w:hAnsiTheme="minorHAnsi"/>
          <w:b/>
          <w:sz w:val="24"/>
          <w:szCs w:val="28"/>
          <w:highlight w:val="yellow"/>
          <w:vertAlign w:val="baseline"/>
        </w:rPr>
        <w:t>eukaryotes</w:t>
      </w:r>
      <w:r w:rsidRPr="00070F52">
        <w:rPr>
          <w:rFonts w:asciiTheme="minorHAnsi" w:hAnsiTheme="minorHAnsi"/>
          <w:sz w:val="24"/>
          <w:szCs w:val="28"/>
          <w:vertAlign w:val="baseline"/>
        </w:rPr>
        <w:t xml:space="preserve"> more closely in their machinery for handling genetic information (replication, transcription, translation)</w:t>
      </w:r>
    </w:p>
    <w:p w14:paraId="69BFC235" w14:textId="6BB149EC" w:rsidR="00B25057" w:rsidRPr="009F687C" w:rsidRDefault="00F6002B" w:rsidP="00070F52">
      <w:pPr>
        <w:pStyle w:val="ListParagraph"/>
        <w:widowControl w:val="0"/>
        <w:numPr>
          <w:ilvl w:val="2"/>
          <w:numId w:val="2"/>
        </w:numPr>
        <w:autoSpaceDE w:val="0"/>
        <w:autoSpaceDN w:val="0"/>
        <w:adjustRightInd w:val="0"/>
        <w:spacing w:line="340" w:lineRule="atLeast"/>
        <w:rPr>
          <w:rFonts w:asciiTheme="minorHAnsi" w:hAnsiTheme="minorHAnsi"/>
          <w:b/>
          <w:sz w:val="24"/>
          <w:szCs w:val="28"/>
          <w:highlight w:val="yellow"/>
          <w:vertAlign w:val="baseline"/>
        </w:rPr>
      </w:pPr>
      <w:r w:rsidRPr="009F687C">
        <w:rPr>
          <w:rFonts w:asciiTheme="minorHAnsi" w:hAnsiTheme="minorHAnsi"/>
          <w:b/>
          <w:sz w:val="24"/>
          <w:szCs w:val="28"/>
          <w:highlight w:val="yellow"/>
          <w:vertAlign w:val="baseline"/>
        </w:rPr>
        <w:t xml:space="preserve">resemble </w:t>
      </w:r>
      <w:proofErr w:type="spellStart"/>
      <w:r w:rsidRPr="009F687C">
        <w:rPr>
          <w:rFonts w:asciiTheme="minorHAnsi" w:hAnsiTheme="minorHAnsi"/>
          <w:b/>
          <w:sz w:val="24"/>
          <w:szCs w:val="28"/>
          <w:highlight w:val="yellow"/>
          <w:vertAlign w:val="baseline"/>
        </w:rPr>
        <w:t>rRNA</w:t>
      </w:r>
      <w:proofErr w:type="spellEnd"/>
      <w:r w:rsidRPr="009F687C">
        <w:rPr>
          <w:rFonts w:asciiTheme="minorHAnsi" w:hAnsiTheme="minorHAnsi"/>
          <w:b/>
          <w:sz w:val="24"/>
          <w:szCs w:val="28"/>
          <w:highlight w:val="yellow"/>
          <w:vertAlign w:val="baseline"/>
        </w:rPr>
        <w:t xml:space="preserve"> and phospholipids eukaryotes</w:t>
      </w:r>
    </w:p>
    <w:p w14:paraId="68885519" w14:textId="6D0C1F32" w:rsidR="005679C6" w:rsidRDefault="00C05A98" w:rsidP="00BE5442">
      <w:pPr>
        <w:pStyle w:val="ListParagraph"/>
        <w:rPr>
          <w:rFonts w:asciiTheme="minorHAnsi" w:hAnsiTheme="minorHAnsi"/>
          <w:b/>
          <w:sz w:val="24"/>
          <w:szCs w:val="28"/>
          <w:vertAlign w:val="baseline"/>
        </w:rPr>
      </w:pPr>
      <w:r w:rsidRPr="00070F52">
        <w:rPr>
          <w:rFonts w:asciiTheme="minorHAnsi" w:hAnsiTheme="minorHAnsi"/>
          <w:b/>
          <w:sz w:val="24"/>
          <w:szCs w:val="28"/>
          <w:vertAlign w:val="baseline"/>
        </w:rPr>
        <w:t>Eukaryotes</w:t>
      </w:r>
    </w:p>
    <w:p w14:paraId="72DD778B" w14:textId="4E4DF141" w:rsidR="00A8077B" w:rsidRPr="00A8077B" w:rsidRDefault="00A8077B" w:rsidP="00A8077B">
      <w:pPr>
        <w:pStyle w:val="ListParagraph"/>
        <w:numPr>
          <w:ilvl w:val="1"/>
          <w:numId w:val="2"/>
        </w:numPr>
        <w:rPr>
          <w:rFonts w:asciiTheme="minorHAnsi" w:hAnsiTheme="minorHAnsi"/>
          <w:b/>
          <w:sz w:val="24"/>
          <w:szCs w:val="28"/>
          <w:vertAlign w:val="baseline"/>
        </w:rPr>
      </w:pPr>
      <w:r>
        <w:rPr>
          <w:rFonts w:asciiTheme="minorHAnsi" w:hAnsiTheme="minorHAnsi"/>
          <w:sz w:val="24"/>
          <w:szCs w:val="28"/>
          <w:vertAlign w:val="baseline"/>
        </w:rPr>
        <w:t xml:space="preserve">All have </w:t>
      </w:r>
      <w:r w:rsidRPr="009F687C">
        <w:rPr>
          <w:rFonts w:asciiTheme="minorHAnsi" w:hAnsiTheme="minorHAnsi"/>
          <w:sz w:val="24"/>
          <w:szCs w:val="28"/>
          <w:highlight w:val="yellow"/>
          <w:vertAlign w:val="baseline"/>
        </w:rPr>
        <w:t>plasma membrane</w:t>
      </w:r>
      <w:r>
        <w:rPr>
          <w:rFonts w:asciiTheme="minorHAnsi" w:hAnsiTheme="minorHAnsi"/>
          <w:sz w:val="24"/>
          <w:szCs w:val="28"/>
          <w:vertAlign w:val="baseline"/>
        </w:rPr>
        <w:t xml:space="preserve"> </w:t>
      </w:r>
    </w:p>
    <w:p w14:paraId="7097775E" w14:textId="3C865252" w:rsidR="00A8077B" w:rsidRPr="009F687C" w:rsidRDefault="00A8077B" w:rsidP="00A8077B">
      <w:pPr>
        <w:pStyle w:val="ListParagraph"/>
        <w:numPr>
          <w:ilvl w:val="1"/>
          <w:numId w:val="2"/>
        </w:numPr>
        <w:rPr>
          <w:rFonts w:asciiTheme="minorHAnsi" w:hAnsiTheme="minorHAnsi"/>
          <w:b/>
          <w:sz w:val="24"/>
          <w:szCs w:val="28"/>
          <w:highlight w:val="yellow"/>
          <w:vertAlign w:val="baseline"/>
        </w:rPr>
      </w:pPr>
      <w:r w:rsidRPr="009F687C">
        <w:rPr>
          <w:rFonts w:asciiTheme="minorHAnsi" w:hAnsiTheme="minorHAnsi"/>
          <w:sz w:val="24"/>
          <w:szCs w:val="28"/>
          <w:highlight w:val="yellow"/>
          <w:vertAlign w:val="baseline"/>
        </w:rPr>
        <w:t>Ribosomes</w:t>
      </w:r>
    </w:p>
    <w:p w14:paraId="1F2D17DE" w14:textId="264753D7" w:rsidR="00A8077B" w:rsidRPr="009119C9" w:rsidRDefault="00A8077B" w:rsidP="00A8077B">
      <w:pPr>
        <w:pStyle w:val="ListParagraph"/>
        <w:numPr>
          <w:ilvl w:val="1"/>
          <w:numId w:val="2"/>
        </w:numPr>
        <w:rPr>
          <w:rFonts w:asciiTheme="minorHAnsi" w:hAnsiTheme="minorHAnsi"/>
          <w:b/>
          <w:sz w:val="24"/>
          <w:szCs w:val="28"/>
          <w:highlight w:val="yellow"/>
          <w:vertAlign w:val="baseline"/>
        </w:rPr>
      </w:pPr>
      <w:r>
        <w:rPr>
          <w:rFonts w:asciiTheme="minorHAnsi" w:hAnsiTheme="minorHAnsi"/>
          <w:sz w:val="24"/>
          <w:szCs w:val="28"/>
          <w:vertAlign w:val="baseline"/>
        </w:rPr>
        <w:lastRenderedPageBreak/>
        <w:t>More complex containing nucleus, cytoskeleton</w:t>
      </w:r>
      <w:r w:rsidRPr="009F687C">
        <w:rPr>
          <w:rFonts w:asciiTheme="minorHAnsi" w:hAnsiTheme="minorHAnsi"/>
          <w:sz w:val="24"/>
          <w:szCs w:val="28"/>
          <w:highlight w:val="yellow"/>
          <w:vertAlign w:val="baseline"/>
        </w:rPr>
        <w:t>, organelles</w:t>
      </w:r>
      <w:r w:rsidR="009119C9">
        <w:rPr>
          <w:rFonts w:asciiTheme="minorHAnsi" w:hAnsiTheme="minorHAnsi"/>
          <w:sz w:val="24"/>
          <w:szCs w:val="28"/>
          <w:highlight w:val="yellow"/>
          <w:vertAlign w:val="baseline"/>
        </w:rPr>
        <w:t>, membrane bound organelles</w:t>
      </w:r>
      <w:r w:rsidRPr="009F687C">
        <w:rPr>
          <w:rFonts w:asciiTheme="minorHAnsi" w:hAnsiTheme="minorHAnsi"/>
          <w:sz w:val="24"/>
          <w:szCs w:val="28"/>
          <w:highlight w:val="yellow"/>
          <w:vertAlign w:val="baseline"/>
        </w:rPr>
        <w:t xml:space="preserve"> </w:t>
      </w:r>
    </w:p>
    <w:p w14:paraId="6D61F2E2" w14:textId="0777E1D4" w:rsidR="009119C9" w:rsidRPr="009119C9" w:rsidRDefault="009119C9" w:rsidP="00A8077B">
      <w:pPr>
        <w:pStyle w:val="ListParagraph"/>
        <w:numPr>
          <w:ilvl w:val="1"/>
          <w:numId w:val="2"/>
        </w:numPr>
        <w:rPr>
          <w:rFonts w:asciiTheme="minorHAnsi" w:hAnsiTheme="minorHAnsi"/>
          <w:b/>
          <w:sz w:val="24"/>
          <w:szCs w:val="28"/>
          <w:vertAlign w:val="baseline"/>
        </w:rPr>
      </w:pPr>
      <w:r w:rsidRPr="009119C9">
        <w:rPr>
          <w:rFonts w:asciiTheme="minorHAnsi" w:hAnsiTheme="minorHAnsi"/>
          <w:sz w:val="24"/>
          <w:szCs w:val="28"/>
          <w:vertAlign w:val="baseline"/>
        </w:rPr>
        <w:t xml:space="preserve">Generally </w:t>
      </w:r>
      <w:r>
        <w:rPr>
          <w:rFonts w:asciiTheme="minorHAnsi" w:hAnsiTheme="minorHAnsi"/>
          <w:sz w:val="24"/>
          <w:szCs w:val="28"/>
          <w:highlight w:val="yellow"/>
          <w:vertAlign w:val="baseline"/>
        </w:rPr>
        <w:t>bigger</w:t>
      </w:r>
      <w:r w:rsidRPr="009119C9">
        <w:rPr>
          <w:rFonts w:asciiTheme="minorHAnsi" w:hAnsiTheme="minorHAnsi"/>
          <w:sz w:val="24"/>
          <w:szCs w:val="28"/>
          <w:vertAlign w:val="baseline"/>
        </w:rPr>
        <w:t>(10-100um)</w:t>
      </w:r>
    </w:p>
    <w:p w14:paraId="2B4B6BEB" w14:textId="3A74F5B9" w:rsidR="009119C9" w:rsidRPr="009119C9" w:rsidRDefault="009119C9" w:rsidP="00A8077B">
      <w:pPr>
        <w:pStyle w:val="ListParagraph"/>
        <w:numPr>
          <w:ilvl w:val="1"/>
          <w:numId w:val="2"/>
        </w:numPr>
        <w:rPr>
          <w:rFonts w:asciiTheme="minorHAnsi" w:hAnsiTheme="minorHAnsi"/>
          <w:b/>
          <w:sz w:val="24"/>
          <w:szCs w:val="28"/>
          <w:vertAlign w:val="baseline"/>
        </w:rPr>
      </w:pPr>
      <w:r>
        <w:rPr>
          <w:rFonts w:asciiTheme="minorHAnsi" w:hAnsiTheme="minorHAnsi"/>
          <w:sz w:val="24"/>
          <w:szCs w:val="28"/>
          <w:vertAlign w:val="baseline"/>
        </w:rPr>
        <w:t xml:space="preserve">Transport </w:t>
      </w:r>
    </w:p>
    <w:p w14:paraId="34039DF0" w14:textId="1A400D34" w:rsidR="009119C9" w:rsidRPr="001B3608" w:rsidRDefault="009119C9" w:rsidP="00A8077B">
      <w:pPr>
        <w:pStyle w:val="ListParagraph"/>
        <w:numPr>
          <w:ilvl w:val="1"/>
          <w:numId w:val="2"/>
        </w:numPr>
        <w:rPr>
          <w:rFonts w:asciiTheme="minorHAnsi" w:hAnsiTheme="minorHAnsi"/>
          <w:b/>
          <w:sz w:val="24"/>
          <w:szCs w:val="28"/>
          <w:highlight w:val="yellow"/>
          <w:vertAlign w:val="baseline"/>
        </w:rPr>
      </w:pPr>
      <w:r w:rsidRPr="009119C9">
        <w:rPr>
          <w:rFonts w:asciiTheme="minorHAnsi" w:hAnsiTheme="minorHAnsi"/>
          <w:sz w:val="24"/>
          <w:szCs w:val="28"/>
          <w:highlight w:val="yellow"/>
          <w:vertAlign w:val="baseline"/>
        </w:rPr>
        <w:t>Large genome</w:t>
      </w:r>
    </w:p>
    <w:p w14:paraId="01DA12A5" w14:textId="454818D7" w:rsidR="001B3608" w:rsidRPr="006C2972" w:rsidRDefault="001B3608" w:rsidP="00A8077B">
      <w:pPr>
        <w:pStyle w:val="ListParagraph"/>
        <w:numPr>
          <w:ilvl w:val="1"/>
          <w:numId w:val="2"/>
        </w:numPr>
        <w:rPr>
          <w:rFonts w:asciiTheme="minorHAnsi" w:hAnsiTheme="minorHAnsi"/>
          <w:b/>
          <w:sz w:val="24"/>
          <w:szCs w:val="28"/>
          <w:highlight w:val="yellow"/>
          <w:vertAlign w:val="baseline"/>
        </w:rPr>
      </w:pPr>
      <w:r>
        <w:rPr>
          <w:rFonts w:asciiTheme="minorHAnsi" w:hAnsiTheme="minorHAnsi"/>
          <w:sz w:val="24"/>
          <w:szCs w:val="28"/>
          <w:highlight w:val="yellow"/>
          <w:vertAlign w:val="baseline"/>
        </w:rPr>
        <w:t xml:space="preserve">Have some </w:t>
      </w:r>
      <w:r w:rsidRPr="006C2972">
        <w:rPr>
          <w:rFonts w:asciiTheme="minorHAnsi" w:hAnsiTheme="minorHAnsi"/>
          <w:b/>
          <w:sz w:val="24"/>
          <w:szCs w:val="28"/>
          <w:highlight w:val="yellow"/>
          <w:vertAlign w:val="baseline"/>
        </w:rPr>
        <w:t>sort of energy like mitochondria or chloroplast</w:t>
      </w:r>
    </w:p>
    <w:p w14:paraId="20578FD1" w14:textId="41E1A2C6" w:rsidR="00BE5442" w:rsidRPr="009F687C" w:rsidRDefault="00BE5442" w:rsidP="009F687C">
      <w:pPr>
        <w:rPr>
          <w:rFonts w:asciiTheme="minorHAnsi" w:hAnsiTheme="minorHAnsi"/>
          <w:b/>
          <w:sz w:val="24"/>
          <w:szCs w:val="28"/>
          <w:vertAlign w:val="baseline"/>
        </w:rPr>
      </w:pPr>
      <w:r w:rsidRPr="009F687C">
        <w:rPr>
          <w:rFonts w:asciiTheme="minorHAnsi" w:hAnsiTheme="minorHAnsi"/>
          <w:b/>
          <w:sz w:val="24"/>
          <w:szCs w:val="28"/>
          <w:highlight w:val="yellow"/>
          <w:vertAlign w:val="baseline"/>
        </w:rPr>
        <w:t>Cell parts</w:t>
      </w:r>
    </w:p>
    <w:p w14:paraId="755B609C" w14:textId="33B610EA" w:rsidR="0050714D" w:rsidRDefault="0050714D" w:rsidP="00BE5442">
      <w:pPr>
        <w:pStyle w:val="ListParagraph"/>
        <w:ind w:left="1440"/>
        <w:rPr>
          <w:rFonts w:asciiTheme="minorHAnsi" w:hAnsiTheme="minorHAnsi"/>
          <w:b/>
          <w:sz w:val="24"/>
          <w:szCs w:val="28"/>
          <w:vertAlign w:val="baseline"/>
        </w:rPr>
      </w:pPr>
      <w:r w:rsidRPr="009F687C">
        <w:rPr>
          <w:rFonts w:asciiTheme="minorHAnsi" w:hAnsiTheme="minorHAnsi"/>
          <w:b/>
          <w:sz w:val="24"/>
          <w:szCs w:val="28"/>
          <w:highlight w:val="yellow"/>
          <w:vertAlign w:val="baseline"/>
        </w:rPr>
        <w:t>Nucleolus</w:t>
      </w:r>
    </w:p>
    <w:p w14:paraId="6AB3C1E3" w14:textId="4B7999A4" w:rsidR="0050714D" w:rsidRPr="0050714D" w:rsidRDefault="005D77DA" w:rsidP="00E21554">
      <w:pPr>
        <w:pStyle w:val="ListParagraph"/>
        <w:numPr>
          <w:ilvl w:val="0"/>
          <w:numId w:val="11"/>
        </w:numPr>
        <w:rPr>
          <w:rFonts w:asciiTheme="minorHAnsi" w:hAnsiTheme="minorHAnsi"/>
          <w:b/>
          <w:sz w:val="24"/>
          <w:szCs w:val="28"/>
          <w:vertAlign w:val="baseline"/>
        </w:rPr>
      </w:pPr>
      <w:r>
        <w:rPr>
          <w:rFonts w:asciiTheme="minorHAnsi" w:hAnsiTheme="minorHAnsi"/>
          <w:sz w:val="24"/>
          <w:szCs w:val="28"/>
          <w:vertAlign w:val="baseline"/>
        </w:rPr>
        <w:t>Chromosomes</w:t>
      </w:r>
      <w:r w:rsidR="0050714D">
        <w:rPr>
          <w:rFonts w:asciiTheme="minorHAnsi" w:hAnsiTheme="minorHAnsi"/>
          <w:sz w:val="24"/>
          <w:szCs w:val="28"/>
          <w:vertAlign w:val="baseline"/>
        </w:rPr>
        <w:t xml:space="preserve"> </w:t>
      </w:r>
      <w:r w:rsidR="0050714D" w:rsidRPr="00916B6E">
        <w:rPr>
          <w:rFonts w:asciiTheme="minorHAnsi" w:hAnsiTheme="minorHAnsi"/>
          <w:sz w:val="24"/>
          <w:szCs w:val="28"/>
          <w:highlight w:val="yellow"/>
          <w:vertAlign w:val="baseline"/>
        </w:rPr>
        <w:t xml:space="preserve">are </w:t>
      </w:r>
      <w:r w:rsidR="0050714D" w:rsidRPr="00916B6E">
        <w:rPr>
          <w:rFonts w:asciiTheme="minorHAnsi" w:hAnsiTheme="minorHAnsi"/>
          <w:b/>
          <w:sz w:val="24"/>
          <w:szCs w:val="28"/>
          <w:highlight w:val="yellow"/>
          <w:vertAlign w:val="baseline"/>
        </w:rPr>
        <w:t>packed</w:t>
      </w:r>
      <w:r w:rsidR="0050714D" w:rsidRPr="00916B6E">
        <w:rPr>
          <w:rFonts w:asciiTheme="minorHAnsi" w:hAnsiTheme="minorHAnsi"/>
          <w:sz w:val="24"/>
          <w:szCs w:val="28"/>
          <w:highlight w:val="yellow"/>
          <w:vertAlign w:val="baseline"/>
        </w:rPr>
        <w:t xml:space="preserve"> </w:t>
      </w:r>
      <w:r w:rsidR="0050714D" w:rsidRPr="00916B6E">
        <w:rPr>
          <w:rFonts w:asciiTheme="minorHAnsi" w:hAnsiTheme="minorHAnsi"/>
          <w:b/>
          <w:sz w:val="24"/>
          <w:szCs w:val="28"/>
          <w:highlight w:val="yellow"/>
          <w:vertAlign w:val="baseline"/>
        </w:rPr>
        <w:t>in one area</w:t>
      </w:r>
      <w:r w:rsidR="0050714D">
        <w:rPr>
          <w:rFonts w:asciiTheme="minorHAnsi" w:hAnsiTheme="minorHAnsi"/>
          <w:sz w:val="24"/>
          <w:szCs w:val="28"/>
          <w:vertAlign w:val="baseline"/>
        </w:rPr>
        <w:t xml:space="preserve"> of the </w:t>
      </w:r>
      <w:r w:rsidR="00CA7642" w:rsidRPr="009F687C">
        <w:rPr>
          <w:rFonts w:asciiTheme="minorHAnsi" w:hAnsiTheme="minorHAnsi"/>
          <w:b/>
          <w:sz w:val="24"/>
          <w:szCs w:val="28"/>
          <w:vertAlign w:val="baseline"/>
        </w:rPr>
        <w:t>chromosomes</w:t>
      </w:r>
      <w:r w:rsidR="0050714D">
        <w:rPr>
          <w:rFonts w:asciiTheme="minorHAnsi" w:hAnsiTheme="minorHAnsi"/>
          <w:sz w:val="24"/>
          <w:szCs w:val="28"/>
          <w:vertAlign w:val="baseline"/>
        </w:rPr>
        <w:t xml:space="preserve"> </w:t>
      </w:r>
    </w:p>
    <w:p w14:paraId="2D7D7670" w14:textId="43D202D4" w:rsidR="0050714D" w:rsidRPr="0050714D" w:rsidRDefault="0050714D" w:rsidP="00E21554">
      <w:pPr>
        <w:pStyle w:val="ListParagraph"/>
        <w:numPr>
          <w:ilvl w:val="0"/>
          <w:numId w:val="11"/>
        </w:numPr>
        <w:rPr>
          <w:rFonts w:asciiTheme="minorHAnsi" w:hAnsiTheme="minorHAnsi"/>
          <w:b/>
          <w:sz w:val="24"/>
          <w:szCs w:val="28"/>
          <w:vertAlign w:val="baseline"/>
        </w:rPr>
      </w:pPr>
      <w:r>
        <w:rPr>
          <w:rFonts w:asciiTheme="minorHAnsi" w:hAnsiTheme="minorHAnsi"/>
          <w:sz w:val="24"/>
          <w:szCs w:val="28"/>
          <w:vertAlign w:val="baseline"/>
        </w:rPr>
        <w:t xml:space="preserve">Contains </w:t>
      </w:r>
      <w:r w:rsidRPr="009F687C">
        <w:rPr>
          <w:rFonts w:asciiTheme="minorHAnsi" w:hAnsiTheme="minorHAnsi"/>
          <w:b/>
          <w:sz w:val="24"/>
          <w:szCs w:val="28"/>
          <w:highlight w:val="yellow"/>
          <w:vertAlign w:val="baseline"/>
        </w:rPr>
        <w:t xml:space="preserve">ribosomal </w:t>
      </w:r>
      <w:proofErr w:type="spellStart"/>
      <w:r w:rsidRPr="009F687C">
        <w:rPr>
          <w:rFonts w:asciiTheme="minorHAnsi" w:hAnsiTheme="minorHAnsi"/>
          <w:b/>
          <w:sz w:val="24"/>
          <w:szCs w:val="28"/>
          <w:highlight w:val="yellow"/>
          <w:vertAlign w:val="baseline"/>
        </w:rPr>
        <w:t>rna</w:t>
      </w:r>
      <w:proofErr w:type="spellEnd"/>
    </w:p>
    <w:p w14:paraId="6AC36810" w14:textId="185404FD" w:rsidR="0050714D" w:rsidRPr="0050714D" w:rsidRDefault="0050714D" w:rsidP="00E21554">
      <w:pPr>
        <w:pStyle w:val="ListParagraph"/>
        <w:numPr>
          <w:ilvl w:val="0"/>
          <w:numId w:val="11"/>
        </w:numPr>
        <w:rPr>
          <w:rFonts w:asciiTheme="minorHAnsi" w:hAnsiTheme="minorHAnsi"/>
          <w:b/>
          <w:sz w:val="24"/>
          <w:szCs w:val="28"/>
          <w:vertAlign w:val="baseline"/>
        </w:rPr>
      </w:pPr>
      <w:r>
        <w:rPr>
          <w:rFonts w:asciiTheme="minorHAnsi" w:hAnsiTheme="minorHAnsi"/>
          <w:sz w:val="24"/>
          <w:szCs w:val="28"/>
          <w:vertAlign w:val="baseline"/>
        </w:rPr>
        <w:t xml:space="preserve">Where </w:t>
      </w:r>
      <w:r w:rsidRPr="009F687C">
        <w:rPr>
          <w:rFonts w:asciiTheme="minorHAnsi" w:hAnsiTheme="minorHAnsi"/>
          <w:b/>
          <w:sz w:val="24"/>
          <w:szCs w:val="28"/>
          <w:vertAlign w:val="baseline"/>
        </w:rPr>
        <w:t>ribosomes are assembled</w:t>
      </w:r>
      <w:r>
        <w:rPr>
          <w:rFonts w:asciiTheme="minorHAnsi" w:hAnsiTheme="minorHAnsi"/>
          <w:sz w:val="24"/>
          <w:szCs w:val="28"/>
          <w:vertAlign w:val="baseline"/>
        </w:rPr>
        <w:t xml:space="preserve"> </w:t>
      </w:r>
    </w:p>
    <w:p w14:paraId="6A502BC2" w14:textId="78335659" w:rsidR="0050714D" w:rsidRDefault="0050714D" w:rsidP="0050714D">
      <w:pPr>
        <w:ind w:left="1440"/>
        <w:rPr>
          <w:rFonts w:asciiTheme="minorHAnsi" w:hAnsiTheme="minorHAnsi"/>
          <w:b/>
          <w:sz w:val="24"/>
          <w:szCs w:val="28"/>
          <w:vertAlign w:val="baseline"/>
        </w:rPr>
      </w:pPr>
      <w:r w:rsidRPr="003A27CD">
        <w:rPr>
          <w:rFonts w:asciiTheme="minorHAnsi" w:hAnsiTheme="minorHAnsi"/>
          <w:b/>
          <w:sz w:val="24"/>
          <w:szCs w:val="28"/>
          <w:highlight w:val="yellow"/>
          <w:vertAlign w:val="baseline"/>
        </w:rPr>
        <w:t>Nucleus</w:t>
      </w:r>
    </w:p>
    <w:p w14:paraId="44BF4127" w14:textId="403A455F" w:rsidR="0050714D" w:rsidRDefault="0050714D"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contains </w:t>
      </w:r>
      <w:r w:rsidRPr="00916B6E">
        <w:rPr>
          <w:rFonts w:asciiTheme="minorHAnsi" w:hAnsiTheme="minorHAnsi"/>
          <w:b/>
          <w:sz w:val="24"/>
          <w:szCs w:val="28"/>
          <w:highlight w:val="yellow"/>
          <w:vertAlign w:val="baseline"/>
        </w:rPr>
        <w:t>genetic</w:t>
      </w:r>
      <w:r>
        <w:rPr>
          <w:rFonts w:asciiTheme="minorHAnsi" w:hAnsiTheme="minorHAnsi"/>
          <w:sz w:val="24"/>
          <w:szCs w:val="28"/>
          <w:vertAlign w:val="baseline"/>
        </w:rPr>
        <w:t xml:space="preserve"> </w:t>
      </w:r>
      <w:r w:rsidRPr="00916B6E">
        <w:rPr>
          <w:rFonts w:asciiTheme="minorHAnsi" w:hAnsiTheme="minorHAnsi"/>
          <w:b/>
          <w:sz w:val="24"/>
          <w:szCs w:val="28"/>
          <w:highlight w:val="yellow"/>
          <w:vertAlign w:val="baseline"/>
        </w:rPr>
        <w:t>information</w:t>
      </w:r>
      <w:r>
        <w:rPr>
          <w:rFonts w:asciiTheme="minorHAnsi" w:hAnsiTheme="minorHAnsi"/>
          <w:sz w:val="24"/>
          <w:szCs w:val="28"/>
          <w:vertAlign w:val="baseline"/>
        </w:rPr>
        <w:t xml:space="preserve"> (DNA)</w:t>
      </w:r>
    </w:p>
    <w:p w14:paraId="35315297" w14:textId="5C719456" w:rsidR="0050714D" w:rsidRDefault="0050714D"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controls the cells, </w:t>
      </w:r>
      <w:r w:rsidRPr="00717F58">
        <w:rPr>
          <w:rFonts w:asciiTheme="minorHAnsi" w:hAnsiTheme="minorHAnsi"/>
          <w:b/>
          <w:sz w:val="24"/>
          <w:szCs w:val="28"/>
          <w:vertAlign w:val="baseline"/>
        </w:rPr>
        <w:t>making</w:t>
      </w:r>
      <w:r>
        <w:rPr>
          <w:rFonts w:asciiTheme="minorHAnsi" w:hAnsiTheme="minorHAnsi"/>
          <w:sz w:val="24"/>
          <w:szCs w:val="28"/>
          <w:vertAlign w:val="baseline"/>
        </w:rPr>
        <w:t xml:space="preserve"> </w:t>
      </w:r>
      <w:r w:rsidRPr="00717F58">
        <w:rPr>
          <w:rFonts w:asciiTheme="minorHAnsi" w:hAnsiTheme="minorHAnsi"/>
          <w:b/>
          <w:sz w:val="24"/>
          <w:szCs w:val="28"/>
          <w:vertAlign w:val="baseline"/>
        </w:rPr>
        <w:t>proteins</w:t>
      </w:r>
      <w:r>
        <w:rPr>
          <w:rFonts w:asciiTheme="minorHAnsi" w:hAnsiTheme="minorHAnsi"/>
          <w:sz w:val="24"/>
          <w:szCs w:val="28"/>
          <w:vertAlign w:val="baseline"/>
        </w:rPr>
        <w:t xml:space="preserve"> </w:t>
      </w:r>
    </w:p>
    <w:p w14:paraId="0C549FF5" w14:textId="1C638AA7" w:rsidR="0050714D" w:rsidRDefault="0050714D"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has </w:t>
      </w:r>
      <w:r w:rsidRPr="00717F58">
        <w:rPr>
          <w:rFonts w:asciiTheme="minorHAnsi" w:hAnsiTheme="minorHAnsi"/>
          <w:b/>
          <w:sz w:val="24"/>
          <w:szCs w:val="28"/>
          <w:vertAlign w:val="baseline"/>
        </w:rPr>
        <w:t>holes</w:t>
      </w:r>
      <w:r w:rsidR="00DB1FE7" w:rsidRPr="00717F58">
        <w:rPr>
          <w:rFonts w:asciiTheme="minorHAnsi" w:hAnsiTheme="minorHAnsi"/>
          <w:b/>
          <w:sz w:val="24"/>
          <w:szCs w:val="28"/>
          <w:vertAlign w:val="baseline"/>
        </w:rPr>
        <w:t>/pores</w:t>
      </w:r>
      <w:r>
        <w:rPr>
          <w:rFonts w:asciiTheme="minorHAnsi" w:hAnsiTheme="minorHAnsi"/>
          <w:sz w:val="24"/>
          <w:szCs w:val="28"/>
          <w:vertAlign w:val="baseline"/>
        </w:rPr>
        <w:t xml:space="preserve"> so material go in out</w:t>
      </w:r>
    </w:p>
    <w:p w14:paraId="31CAE49D" w14:textId="0AE26951" w:rsidR="00DB1FE7" w:rsidRDefault="00DB1FE7" w:rsidP="0050714D">
      <w:pPr>
        <w:ind w:left="1440"/>
        <w:rPr>
          <w:rFonts w:asciiTheme="minorHAnsi" w:hAnsiTheme="minorHAnsi"/>
          <w:b/>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the </w:t>
      </w:r>
      <w:r w:rsidRPr="00717F58">
        <w:rPr>
          <w:rFonts w:asciiTheme="minorHAnsi" w:hAnsiTheme="minorHAnsi"/>
          <w:b/>
          <w:sz w:val="24"/>
          <w:szCs w:val="28"/>
          <w:vertAlign w:val="baseline"/>
        </w:rPr>
        <w:t>membrane</w:t>
      </w:r>
      <w:r>
        <w:rPr>
          <w:rFonts w:asciiTheme="minorHAnsi" w:hAnsiTheme="minorHAnsi"/>
          <w:sz w:val="24"/>
          <w:szCs w:val="28"/>
          <w:vertAlign w:val="baseline"/>
        </w:rPr>
        <w:t xml:space="preserve"> is </w:t>
      </w:r>
      <w:r w:rsidRPr="00717F58">
        <w:rPr>
          <w:rFonts w:asciiTheme="minorHAnsi" w:hAnsiTheme="minorHAnsi"/>
          <w:b/>
          <w:sz w:val="24"/>
          <w:szCs w:val="28"/>
          <w:vertAlign w:val="baseline"/>
        </w:rPr>
        <w:t>continuous</w:t>
      </w:r>
      <w:r>
        <w:rPr>
          <w:rFonts w:asciiTheme="minorHAnsi" w:hAnsiTheme="minorHAnsi"/>
          <w:sz w:val="24"/>
          <w:szCs w:val="28"/>
          <w:vertAlign w:val="baseline"/>
        </w:rPr>
        <w:t xml:space="preserve"> to the </w:t>
      </w:r>
      <w:r w:rsidRPr="00717F58">
        <w:rPr>
          <w:rFonts w:asciiTheme="minorHAnsi" w:hAnsiTheme="minorHAnsi"/>
          <w:b/>
          <w:sz w:val="24"/>
          <w:szCs w:val="28"/>
          <w:vertAlign w:val="baseline"/>
        </w:rPr>
        <w:t>rough ER</w:t>
      </w:r>
    </w:p>
    <w:p w14:paraId="22744661" w14:textId="77777777" w:rsidR="00717F58" w:rsidRDefault="00717F58" w:rsidP="0050714D">
      <w:pPr>
        <w:ind w:left="1440"/>
        <w:rPr>
          <w:rFonts w:asciiTheme="minorHAnsi" w:hAnsiTheme="minorHAnsi"/>
          <w:sz w:val="24"/>
          <w:szCs w:val="28"/>
          <w:vertAlign w:val="baseline"/>
        </w:rPr>
      </w:pPr>
    </w:p>
    <w:p w14:paraId="47CC3C8D" w14:textId="013BBFDF" w:rsidR="0050714D" w:rsidRDefault="0050714D" w:rsidP="0050714D">
      <w:pPr>
        <w:ind w:left="1440"/>
        <w:rPr>
          <w:rFonts w:asciiTheme="minorHAnsi" w:hAnsiTheme="minorHAnsi"/>
          <w:sz w:val="24"/>
          <w:szCs w:val="28"/>
          <w:vertAlign w:val="baseline"/>
        </w:rPr>
      </w:pPr>
      <w:r w:rsidRPr="003A27CD">
        <w:rPr>
          <w:rFonts w:asciiTheme="minorHAnsi" w:hAnsiTheme="minorHAnsi"/>
          <w:b/>
          <w:sz w:val="24"/>
          <w:szCs w:val="28"/>
          <w:highlight w:val="yellow"/>
          <w:vertAlign w:val="baseline"/>
        </w:rPr>
        <w:t>Ribosomes</w:t>
      </w:r>
    </w:p>
    <w:p w14:paraId="6C3C8EE6" w14:textId="61BCBA99" w:rsidR="0050714D" w:rsidRDefault="0050714D" w:rsidP="0050714D">
      <w:pPr>
        <w:ind w:left="1440"/>
        <w:rPr>
          <w:rFonts w:asciiTheme="minorHAnsi" w:hAnsiTheme="minorHAnsi"/>
          <w:sz w:val="24"/>
          <w:szCs w:val="28"/>
          <w:vertAlign w:val="baseline"/>
        </w:rPr>
      </w:pPr>
      <w:r>
        <w:rPr>
          <w:rFonts w:asciiTheme="minorHAnsi" w:hAnsiTheme="minorHAnsi"/>
          <w:sz w:val="24"/>
          <w:szCs w:val="28"/>
          <w:vertAlign w:val="baseline"/>
        </w:rPr>
        <w:t>-small subun</w:t>
      </w:r>
      <w:r w:rsidR="00717F58">
        <w:rPr>
          <w:rFonts w:asciiTheme="minorHAnsi" w:hAnsiTheme="minorHAnsi"/>
          <w:sz w:val="24"/>
          <w:szCs w:val="28"/>
          <w:vertAlign w:val="baseline"/>
        </w:rPr>
        <w:t>i</w:t>
      </w:r>
      <w:r>
        <w:rPr>
          <w:rFonts w:asciiTheme="minorHAnsi" w:hAnsiTheme="minorHAnsi"/>
          <w:sz w:val="24"/>
          <w:szCs w:val="28"/>
          <w:vertAlign w:val="baseline"/>
        </w:rPr>
        <w:t>t bottom, large protein on the top</w:t>
      </w:r>
    </w:p>
    <w:p w14:paraId="6A42F2EE" w14:textId="5F22F968" w:rsidR="0050714D" w:rsidRPr="00717F58" w:rsidRDefault="0050714D" w:rsidP="0050714D">
      <w:pPr>
        <w:ind w:left="1440"/>
        <w:rPr>
          <w:rFonts w:asciiTheme="minorHAnsi" w:hAnsiTheme="minorHAnsi"/>
          <w:b/>
          <w:sz w:val="24"/>
          <w:szCs w:val="28"/>
          <w:vertAlign w:val="baseline"/>
        </w:rPr>
      </w:pPr>
      <w:r>
        <w:rPr>
          <w:rFonts w:asciiTheme="minorHAnsi" w:hAnsiTheme="minorHAnsi"/>
          <w:sz w:val="24"/>
          <w:szCs w:val="28"/>
          <w:vertAlign w:val="baseline"/>
        </w:rPr>
        <w:t>-</w:t>
      </w:r>
      <w:r w:rsidRPr="00717F58">
        <w:rPr>
          <w:rFonts w:asciiTheme="minorHAnsi" w:hAnsiTheme="minorHAnsi"/>
          <w:b/>
          <w:sz w:val="24"/>
          <w:szCs w:val="28"/>
          <w:vertAlign w:val="baseline"/>
        </w:rPr>
        <w:t>protein synthesis</w:t>
      </w:r>
    </w:p>
    <w:p w14:paraId="630C04DA" w14:textId="7C3CCB64" w:rsidR="0050714D" w:rsidRDefault="0050714D" w:rsidP="0050714D">
      <w:pPr>
        <w:ind w:left="1440"/>
        <w:rPr>
          <w:rFonts w:asciiTheme="minorHAnsi" w:hAnsiTheme="minorHAnsi"/>
          <w:b/>
          <w:sz w:val="24"/>
          <w:szCs w:val="28"/>
          <w:vertAlign w:val="baseline"/>
        </w:rPr>
      </w:pPr>
      <w:r w:rsidRPr="003A27CD">
        <w:rPr>
          <w:rFonts w:asciiTheme="minorHAnsi" w:hAnsiTheme="minorHAnsi"/>
          <w:b/>
          <w:sz w:val="24"/>
          <w:szCs w:val="28"/>
          <w:highlight w:val="yellow"/>
          <w:vertAlign w:val="baseline"/>
        </w:rPr>
        <w:t>Vesicle</w:t>
      </w:r>
    </w:p>
    <w:p w14:paraId="5BC6FF4B" w14:textId="20D86261" w:rsidR="0050714D" w:rsidRDefault="0050714D"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membrane bound </w:t>
      </w:r>
      <w:r w:rsidR="00717F58">
        <w:rPr>
          <w:rFonts w:asciiTheme="minorHAnsi" w:hAnsiTheme="minorHAnsi"/>
          <w:sz w:val="24"/>
          <w:szCs w:val="28"/>
          <w:vertAlign w:val="baseline"/>
        </w:rPr>
        <w:t>contain</w:t>
      </w:r>
    </w:p>
    <w:p w14:paraId="7CD872F6" w14:textId="2842F42A" w:rsidR="0050714D" w:rsidRDefault="0050714D"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and maybe </w:t>
      </w:r>
      <w:r w:rsidRPr="00717F58">
        <w:rPr>
          <w:rFonts w:asciiTheme="minorHAnsi" w:hAnsiTheme="minorHAnsi"/>
          <w:b/>
          <w:sz w:val="24"/>
          <w:szCs w:val="28"/>
          <w:vertAlign w:val="baseline"/>
        </w:rPr>
        <w:t>move material</w:t>
      </w:r>
      <w:r>
        <w:rPr>
          <w:rFonts w:asciiTheme="minorHAnsi" w:hAnsiTheme="minorHAnsi"/>
          <w:sz w:val="24"/>
          <w:szCs w:val="28"/>
          <w:vertAlign w:val="baseline"/>
        </w:rPr>
        <w:t xml:space="preserve"> around</w:t>
      </w:r>
      <w:r w:rsidR="00717F58">
        <w:rPr>
          <w:rFonts w:asciiTheme="minorHAnsi" w:hAnsiTheme="minorHAnsi"/>
          <w:sz w:val="24"/>
          <w:szCs w:val="28"/>
          <w:vertAlign w:val="baseline"/>
        </w:rPr>
        <w:t xml:space="preserve">, </w:t>
      </w:r>
      <w:r w:rsidR="00717F58" w:rsidRPr="00717F58">
        <w:rPr>
          <w:rFonts w:asciiTheme="minorHAnsi" w:hAnsiTheme="minorHAnsi"/>
          <w:b/>
          <w:sz w:val="24"/>
          <w:szCs w:val="28"/>
          <w:vertAlign w:val="baseline"/>
        </w:rPr>
        <w:t>transport</w:t>
      </w:r>
    </w:p>
    <w:p w14:paraId="62C312F6" w14:textId="0219702A" w:rsidR="0050714D" w:rsidRDefault="0050714D"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could be a </w:t>
      </w:r>
      <w:r w:rsidRPr="00717F58">
        <w:rPr>
          <w:rFonts w:asciiTheme="minorHAnsi" w:hAnsiTheme="minorHAnsi"/>
          <w:b/>
          <w:sz w:val="24"/>
          <w:szCs w:val="28"/>
          <w:vertAlign w:val="baseline"/>
        </w:rPr>
        <w:t>vacuole</w:t>
      </w:r>
      <w:r>
        <w:rPr>
          <w:rFonts w:asciiTheme="minorHAnsi" w:hAnsiTheme="minorHAnsi"/>
          <w:sz w:val="24"/>
          <w:szCs w:val="28"/>
          <w:vertAlign w:val="baseline"/>
        </w:rPr>
        <w:t xml:space="preserve">, but can be </w:t>
      </w:r>
      <w:r w:rsidRPr="00717F58">
        <w:rPr>
          <w:rFonts w:asciiTheme="minorHAnsi" w:hAnsiTheme="minorHAnsi"/>
          <w:b/>
          <w:sz w:val="24"/>
          <w:szCs w:val="28"/>
          <w:vertAlign w:val="baseline"/>
        </w:rPr>
        <w:t>small</w:t>
      </w:r>
    </w:p>
    <w:p w14:paraId="1FCC77B7" w14:textId="24F0B614" w:rsidR="0050714D" w:rsidRDefault="0050714D" w:rsidP="0050714D">
      <w:pPr>
        <w:ind w:left="1440"/>
        <w:rPr>
          <w:rFonts w:asciiTheme="minorHAnsi" w:hAnsiTheme="minorHAnsi"/>
          <w:b/>
          <w:sz w:val="24"/>
          <w:szCs w:val="28"/>
          <w:vertAlign w:val="baseline"/>
        </w:rPr>
      </w:pPr>
      <w:r w:rsidRPr="003A27CD">
        <w:rPr>
          <w:rFonts w:asciiTheme="minorHAnsi" w:hAnsiTheme="minorHAnsi"/>
          <w:b/>
          <w:sz w:val="24"/>
          <w:szCs w:val="28"/>
          <w:highlight w:val="yellow"/>
          <w:vertAlign w:val="baseline"/>
        </w:rPr>
        <w:t>Rough</w:t>
      </w:r>
      <w:r>
        <w:rPr>
          <w:rFonts w:asciiTheme="minorHAnsi" w:hAnsiTheme="minorHAnsi"/>
          <w:b/>
          <w:sz w:val="24"/>
          <w:szCs w:val="28"/>
          <w:vertAlign w:val="baseline"/>
        </w:rPr>
        <w:t xml:space="preserve"> </w:t>
      </w:r>
      <w:r w:rsidRPr="003A27CD">
        <w:rPr>
          <w:rFonts w:asciiTheme="minorHAnsi" w:hAnsiTheme="minorHAnsi"/>
          <w:b/>
          <w:sz w:val="24"/>
          <w:szCs w:val="28"/>
          <w:highlight w:val="yellow"/>
          <w:vertAlign w:val="baseline"/>
        </w:rPr>
        <w:t>ER</w:t>
      </w:r>
    </w:p>
    <w:p w14:paraId="4185E74C" w14:textId="303CF5B8" w:rsidR="0050714D" w:rsidRDefault="0050714D"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sidRPr="003A27CD">
        <w:rPr>
          <w:rFonts w:asciiTheme="minorHAnsi" w:hAnsiTheme="minorHAnsi"/>
          <w:sz w:val="24"/>
          <w:szCs w:val="28"/>
          <w:vertAlign w:val="baseline"/>
        </w:rPr>
        <w:t>membranes</w:t>
      </w:r>
      <w:r>
        <w:rPr>
          <w:rFonts w:asciiTheme="minorHAnsi" w:hAnsiTheme="minorHAnsi"/>
          <w:sz w:val="24"/>
          <w:szCs w:val="28"/>
          <w:vertAlign w:val="baseline"/>
        </w:rPr>
        <w:t xml:space="preserve"> that is </w:t>
      </w:r>
      <w:r w:rsidRPr="00717F58">
        <w:rPr>
          <w:rFonts w:asciiTheme="minorHAnsi" w:hAnsiTheme="minorHAnsi"/>
          <w:b/>
          <w:sz w:val="24"/>
          <w:szCs w:val="28"/>
          <w:vertAlign w:val="baseline"/>
        </w:rPr>
        <w:t>continuous</w:t>
      </w:r>
      <w:r>
        <w:rPr>
          <w:rFonts w:asciiTheme="minorHAnsi" w:hAnsiTheme="minorHAnsi"/>
          <w:sz w:val="24"/>
          <w:szCs w:val="28"/>
          <w:vertAlign w:val="baseline"/>
        </w:rPr>
        <w:t xml:space="preserve"> of the </w:t>
      </w:r>
      <w:r w:rsidRPr="00717F58">
        <w:rPr>
          <w:rFonts w:asciiTheme="minorHAnsi" w:hAnsiTheme="minorHAnsi"/>
          <w:b/>
          <w:sz w:val="24"/>
          <w:szCs w:val="28"/>
          <w:highlight w:val="yellow"/>
          <w:vertAlign w:val="baseline"/>
        </w:rPr>
        <w:t>membrane of the nucleus</w:t>
      </w:r>
    </w:p>
    <w:p w14:paraId="7DCCAE05" w14:textId="4AC61AC7" w:rsidR="0050714D" w:rsidRDefault="0050714D"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contains the </w:t>
      </w:r>
      <w:r w:rsidRPr="00717F58">
        <w:rPr>
          <w:rFonts w:asciiTheme="minorHAnsi" w:hAnsiTheme="minorHAnsi"/>
          <w:b/>
          <w:sz w:val="24"/>
          <w:szCs w:val="28"/>
          <w:vertAlign w:val="baseline"/>
        </w:rPr>
        <w:t>ribosomes</w:t>
      </w:r>
    </w:p>
    <w:p w14:paraId="24F7A01C" w14:textId="404ECB4D" w:rsidR="0050714D" w:rsidRDefault="0050714D"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where </w:t>
      </w:r>
      <w:r w:rsidRPr="00717F58">
        <w:rPr>
          <w:rFonts w:asciiTheme="minorHAnsi" w:hAnsiTheme="minorHAnsi"/>
          <w:b/>
          <w:sz w:val="24"/>
          <w:szCs w:val="28"/>
          <w:vertAlign w:val="baseline"/>
        </w:rPr>
        <w:t>protein synthesis</w:t>
      </w:r>
    </w:p>
    <w:p w14:paraId="3D31F347" w14:textId="7FE5E022" w:rsidR="0050714D" w:rsidRDefault="006234EA" w:rsidP="0050714D">
      <w:pPr>
        <w:ind w:left="1440"/>
        <w:rPr>
          <w:rFonts w:asciiTheme="minorHAnsi" w:hAnsiTheme="minorHAnsi"/>
          <w:b/>
          <w:sz w:val="24"/>
          <w:szCs w:val="28"/>
          <w:vertAlign w:val="baseline"/>
        </w:rPr>
      </w:pPr>
      <w:r w:rsidRPr="003A27CD">
        <w:rPr>
          <w:rFonts w:asciiTheme="minorHAnsi" w:hAnsiTheme="minorHAnsi"/>
          <w:b/>
          <w:sz w:val="24"/>
          <w:szCs w:val="28"/>
          <w:highlight w:val="yellow"/>
          <w:vertAlign w:val="baseline"/>
        </w:rPr>
        <w:t>Golgi body apparatus</w:t>
      </w:r>
    </w:p>
    <w:p w14:paraId="20E5550E" w14:textId="2104741F" w:rsidR="005E3B6E" w:rsidRDefault="005E3B6E" w:rsidP="0050714D">
      <w:pPr>
        <w:ind w:left="1440"/>
        <w:rPr>
          <w:rFonts w:asciiTheme="minorHAnsi" w:hAnsiTheme="minorHAnsi"/>
          <w:b/>
          <w:sz w:val="24"/>
          <w:szCs w:val="28"/>
          <w:vertAlign w:val="baseline"/>
        </w:rPr>
      </w:pPr>
      <w:r>
        <w:rPr>
          <w:rFonts w:asciiTheme="minorHAnsi" w:hAnsiTheme="minorHAnsi"/>
          <w:b/>
          <w:sz w:val="24"/>
          <w:szCs w:val="28"/>
          <w:vertAlign w:val="baseline"/>
        </w:rPr>
        <w:t>-</w:t>
      </w:r>
      <w:r w:rsidRPr="005E3B6E">
        <w:rPr>
          <w:rFonts w:asciiTheme="minorHAnsi" w:hAnsiTheme="minorHAnsi"/>
          <w:sz w:val="24"/>
          <w:szCs w:val="28"/>
          <w:vertAlign w:val="baseline"/>
        </w:rPr>
        <w:t>extensive network of intracellular membrane</w:t>
      </w:r>
    </w:p>
    <w:p w14:paraId="325839A8" w14:textId="1EADE501" w:rsidR="006234EA" w:rsidRDefault="006234EA"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sidRPr="00717F58">
        <w:rPr>
          <w:rFonts w:asciiTheme="minorHAnsi" w:hAnsiTheme="minorHAnsi"/>
          <w:b/>
          <w:sz w:val="24"/>
          <w:szCs w:val="28"/>
          <w:vertAlign w:val="baseline"/>
        </w:rPr>
        <w:t>package</w:t>
      </w:r>
      <w:r>
        <w:rPr>
          <w:rFonts w:asciiTheme="minorHAnsi" w:hAnsiTheme="minorHAnsi"/>
          <w:sz w:val="24"/>
          <w:szCs w:val="28"/>
          <w:vertAlign w:val="baseline"/>
        </w:rPr>
        <w:t xml:space="preserve"> in </w:t>
      </w:r>
      <w:r w:rsidRPr="00717F58">
        <w:rPr>
          <w:rFonts w:asciiTheme="minorHAnsi" w:hAnsiTheme="minorHAnsi"/>
          <w:b/>
          <w:sz w:val="24"/>
          <w:szCs w:val="28"/>
          <w:vertAlign w:val="baseline"/>
        </w:rPr>
        <w:t xml:space="preserve">Rough </w:t>
      </w:r>
      <w:proofErr w:type="spellStart"/>
      <w:r w:rsidRPr="00717F58">
        <w:rPr>
          <w:rFonts w:asciiTheme="minorHAnsi" w:hAnsiTheme="minorHAnsi"/>
          <w:b/>
          <w:sz w:val="24"/>
          <w:szCs w:val="28"/>
          <w:vertAlign w:val="baseline"/>
        </w:rPr>
        <w:t>e</w:t>
      </w:r>
      <w:r>
        <w:rPr>
          <w:rFonts w:asciiTheme="minorHAnsi" w:hAnsiTheme="minorHAnsi"/>
          <w:sz w:val="24"/>
          <w:szCs w:val="28"/>
          <w:vertAlign w:val="baseline"/>
        </w:rPr>
        <w:t>r</w:t>
      </w:r>
      <w:proofErr w:type="spellEnd"/>
      <w:r>
        <w:rPr>
          <w:rFonts w:asciiTheme="minorHAnsi" w:hAnsiTheme="minorHAnsi"/>
          <w:sz w:val="24"/>
          <w:szCs w:val="28"/>
          <w:vertAlign w:val="baseline"/>
        </w:rPr>
        <w:t xml:space="preserve"> and </w:t>
      </w:r>
      <w:proofErr w:type="spellStart"/>
      <w:r w:rsidRPr="00717F58">
        <w:rPr>
          <w:rFonts w:asciiTheme="minorHAnsi" w:hAnsiTheme="minorHAnsi"/>
          <w:b/>
          <w:sz w:val="24"/>
          <w:szCs w:val="28"/>
          <w:vertAlign w:val="baseline"/>
        </w:rPr>
        <w:t>traported</w:t>
      </w:r>
      <w:proofErr w:type="spellEnd"/>
      <w:r>
        <w:rPr>
          <w:rFonts w:asciiTheme="minorHAnsi" w:hAnsiTheme="minorHAnsi"/>
          <w:sz w:val="24"/>
          <w:szCs w:val="28"/>
          <w:vertAlign w:val="baseline"/>
        </w:rPr>
        <w:t xml:space="preserve"> by </w:t>
      </w:r>
      <w:r w:rsidRPr="00717F58">
        <w:rPr>
          <w:rFonts w:asciiTheme="minorHAnsi" w:hAnsiTheme="minorHAnsi"/>
          <w:b/>
          <w:sz w:val="24"/>
          <w:szCs w:val="28"/>
          <w:vertAlign w:val="baseline"/>
        </w:rPr>
        <w:t>vesicles</w:t>
      </w:r>
    </w:p>
    <w:p w14:paraId="58FA8ADB" w14:textId="386878F5" w:rsidR="006234EA" w:rsidRDefault="006234EA" w:rsidP="0050714D">
      <w:pPr>
        <w:ind w:left="1440"/>
        <w:rPr>
          <w:rFonts w:asciiTheme="minorHAnsi" w:hAnsiTheme="minorHAnsi"/>
          <w:b/>
          <w:sz w:val="24"/>
          <w:szCs w:val="28"/>
          <w:vertAlign w:val="baseline"/>
        </w:rPr>
      </w:pPr>
      <w:r>
        <w:rPr>
          <w:rFonts w:asciiTheme="minorHAnsi" w:hAnsiTheme="minorHAnsi"/>
          <w:b/>
          <w:sz w:val="24"/>
          <w:szCs w:val="28"/>
          <w:vertAlign w:val="baseline"/>
        </w:rPr>
        <w:t>-</w:t>
      </w:r>
      <w:r w:rsidRPr="00717F58">
        <w:rPr>
          <w:rFonts w:asciiTheme="minorHAnsi" w:hAnsiTheme="minorHAnsi"/>
          <w:b/>
          <w:sz w:val="24"/>
          <w:szCs w:val="28"/>
          <w:vertAlign w:val="baseline"/>
        </w:rPr>
        <w:t>add proteins, carbohydrate, finishing the protein</w:t>
      </w:r>
    </w:p>
    <w:p w14:paraId="332DCC08" w14:textId="7EF922BF" w:rsidR="00A2446C" w:rsidRDefault="00A2446C"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sidRPr="00A2446C">
        <w:rPr>
          <w:rFonts w:asciiTheme="minorHAnsi" w:hAnsiTheme="minorHAnsi"/>
          <w:sz w:val="24"/>
          <w:szCs w:val="28"/>
          <w:vertAlign w:val="baseline"/>
        </w:rPr>
        <w:t>protein folding</w:t>
      </w:r>
      <w:r>
        <w:rPr>
          <w:rFonts w:asciiTheme="minorHAnsi" w:hAnsiTheme="minorHAnsi"/>
          <w:b/>
          <w:sz w:val="24"/>
          <w:szCs w:val="28"/>
          <w:vertAlign w:val="baseline"/>
        </w:rPr>
        <w:t>?</w:t>
      </w:r>
    </w:p>
    <w:p w14:paraId="2AAD6B85" w14:textId="7E4257F6" w:rsidR="006234EA" w:rsidRDefault="006234EA"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transport it to the specific location </w:t>
      </w:r>
      <w:r w:rsidRPr="000D1E05">
        <w:rPr>
          <w:rFonts w:asciiTheme="minorHAnsi" w:hAnsiTheme="minorHAnsi"/>
          <w:b/>
          <w:sz w:val="24"/>
          <w:szCs w:val="28"/>
          <w:highlight w:val="yellow"/>
          <w:vertAlign w:val="baseline"/>
        </w:rPr>
        <w:t>like ups delivery</w:t>
      </w:r>
    </w:p>
    <w:p w14:paraId="523567DC" w14:textId="65DE478C" w:rsidR="006234EA" w:rsidRDefault="006234EA" w:rsidP="0050714D">
      <w:pPr>
        <w:ind w:left="1440"/>
        <w:rPr>
          <w:rFonts w:asciiTheme="minorHAnsi" w:hAnsiTheme="minorHAnsi"/>
          <w:sz w:val="24"/>
          <w:szCs w:val="28"/>
          <w:vertAlign w:val="baseline"/>
        </w:rPr>
      </w:pPr>
      <w:r w:rsidRPr="003A27CD">
        <w:rPr>
          <w:rFonts w:asciiTheme="minorHAnsi" w:hAnsiTheme="minorHAnsi"/>
          <w:b/>
          <w:sz w:val="24"/>
          <w:szCs w:val="28"/>
          <w:highlight w:val="yellow"/>
          <w:vertAlign w:val="baseline"/>
        </w:rPr>
        <w:t>Cytoskeleton</w:t>
      </w:r>
    </w:p>
    <w:p w14:paraId="1B6BC3E4" w14:textId="41D88732" w:rsidR="006234EA" w:rsidRDefault="006234EA" w:rsidP="0050714D">
      <w:pPr>
        <w:ind w:left="1440"/>
        <w:rPr>
          <w:rFonts w:asciiTheme="minorHAnsi" w:hAnsiTheme="minorHAnsi"/>
          <w:sz w:val="24"/>
          <w:szCs w:val="28"/>
          <w:vertAlign w:val="baseline"/>
        </w:rPr>
      </w:pPr>
      <w:r>
        <w:rPr>
          <w:rFonts w:asciiTheme="minorHAnsi" w:hAnsiTheme="minorHAnsi"/>
          <w:sz w:val="24"/>
          <w:szCs w:val="28"/>
          <w:vertAlign w:val="baseline"/>
        </w:rPr>
        <w:t>-helps the structure of the cells</w:t>
      </w:r>
      <w:r w:rsidR="00253306">
        <w:rPr>
          <w:rFonts w:asciiTheme="minorHAnsi" w:hAnsiTheme="minorHAnsi"/>
          <w:sz w:val="24"/>
          <w:szCs w:val="28"/>
          <w:vertAlign w:val="baseline"/>
        </w:rPr>
        <w:t>, shape, movements</w:t>
      </w:r>
    </w:p>
    <w:p w14:paraId="69C90C0F" w14:textId="14C7BADF" w:rsidR="006234EA" w:rsidRDefault="006234EA" w:rsidP="0050714D">
      <w:pPr>
        <w:ind w:left="1440"/>
        <w:rPr>
          <w:rFonts w:asciiTheme="minorHAnsi" w:hAnsiTheme="minorHAnsi"/>
          <w:sz w:val="24"/>
          <w:szCs w:val="28"/>
          <w:vertAlign w:val="baseline"/>
        </w:rPr>
      </w:pPr>
      <w:r>
        <w:rPr>
          <w:rFonts w:asciiTheme="minorHAnsi" w:hAnsiTheme="minorHAnsi"/>
          <w:sz w:val="24"/>
          <w:szCs w:val="28"/>
          <w:vertAlign w:val="baseline"/>
        </w:rPr>
        <w:t>-</w:t>
      </w:r>
      <w:r w:rsidRPr="00717F58">
        <w:rPr>
          <w:rFonts w:asciiTheme="minorHAnsi" w:hAnsiTheme="minorHAnsi"/>
          <w:b/>
          <w:sz w:val="24"/>
          <w:szCs w:val="28"/>
          <w:vertAlign w:val="baseline"/>
        </w:rPr>
        <w:t>microtubule</w:t>
      </w:r>
      <w:r>
        <w:rPr>
          <w:rFonts w:asciiTheme="minorHAnsi" w:hAnsiTheme="minorHAnsi"/>
          <w:sz w:val="24"/>
          <w:szCs w:val="28"/>
          <w:vertAlign w:val="baseline"/>
        </w:rPr>
        <w:t xml:space="preserve">- (thick) helps for </w:t>
      </w:r>
      <w:r w:rsidRPr="00717F58">
        <w:rPr>
          <w:rFonts w:asciiTheme="minorHAnsi" w:hAnsiTheme="minorHAnsi"/>
          <w:b/>
          <w:sz w:val="24"/>
          <w:szCs w:val="28"/>
          <w:vertAlign w:val="baseline"/>
        </w:rPr>
        <w:t>compressional support</w:t>
      </w:r>
      <w:r w:rsidR="00717F58">
        <w:rPr>
          <w:rFonts w:asciiTheme="minorHAnsi" w:hAnsiTheme="minorHAnsi"/>
          <w:b/>
          <w:sz w:val="24"/>
          <w:szCs w:val="28"/>
          <w:vertAlign w:val="baseline"/>
        </w:rPr>
        <w:t>, and transport</w:t>
      </w:r>
      <w:r>
        <w:rPr>
          <w:rFonts w:asciiTheme="minorHAnsi" w:hAnsiTheme="minorHAnsi"/>
          <w:sz w:val="24"/>
          <w:szCs w:val="28"/>
          <w:vertAlign w:val="baseline"/>
        </w:rPr>
        <w:t xml:space="preserve"> </w:t>
      </w:r>
    </w:p>
    <w:p w14:paraId="5A75CC96" w14:textId="77777777" w:rsidR="00717F58" w:rsidRDefault="006234EA" w:rsidP="0050714D">
      <w:pPr>
        <w:ind w:left="1440"/>
        <w:rPr>
          <w:rFonts w:asciiTheme="minorHAnsi" w:hAnsiTheme="minorHAnsi"/>
          <w:sz w:val="24"/>
          <w:szCs w:val="28"/>
          <w:vertAlign w:val="baseline"/>
        </w:rPr>
      </w:pPr>
      <w:r>
        <w:rPr>
          <w:rFonts w:asciiTheme="minorHAnsi" w:hAnsiTheme="minorHAnsi"/>
          <w:sz w:val="24"/>
          <w:szCs w:val="28"/>
          <w:vertAlign w:val="baseline"/>
        </w:rPr>
        <w:t>-</w:t>
      </w:r>
      <w:r w:rsidRPr="00717F58">
        <w:rPr>
          <w:rFonts w:asciiTheme="minorHAnsi" w:hAnsiTheme="minorHAnsi"/>
          <w:b/>
          <w:sz w:val="24"/>
          <w:szCs w:val="28"/>
          <w:vertAlign w:val="baseline"/>
        </w:rPr>
        <w:t>microfilaments</w:t>
      </w:r>
      <w:r>
        <w:rPr>
          <w:rFonts w:asciiTheme="minorHAnsi" w:hAnsiTheme="minorHAnsi"/>
          <w:sz w:val="24"/>
          <w:szCs w:val="28"/>
          <w:vertAlign w:val="baseline"/>
        </w:rPr>
        <w:t xml:space="preserve">-(thin) </w:t>
      </w:r>
      <w:r w:rsidRPr="00717F58">
        <w:rPr>
          <w:rFonts w:asciiTheme="minorHAnsi" w:hAnsiTheme="minorHAnsi"/>
          <w:b/>
          <w:sz w:val="24"/>
          <w:szCs w:val="28"/>
          <w:vertAlign w:val="baseline"/>
        </w:rPr>
        <w:t>tensional</w:t>
      </w:r>
      <w:r>
        <w:rPr>
          <w:rFonts w:asciiTheme="minorHAnsi" w:hAnsiTheme="minorHAnsi"/>
          <w:sz w:val="24"/>
          <w:szCs w:val="28"/>
          <w:vertAlign w:val="baseline"/>
        </w:rPr>
        <w:t xml:space="preserve"> support</w:t>
      </w:r>
    </w:p>
    <w:p w14:paraId="731FC5F2" w14:textId="2D3EBA33" w:rsidR="006234EA" w:rsidRDefault="00717F58" w:rsidP="0050714D">
      <w:pPr>
        <w:ind w:left="1440"/>
        <w:rPr>
          <w:rFonts w:asciiTheme="minorHAnsi" w:hAnsiTheme="minorHAnsi"/>
          <w:sz w:val="24"/>
          <w:szCs w:val="28"/>
          <w:vertAlign w:val="baseline"/>
        </w:rPr>
      </w:pPr>
      <w:r>
        <w:rPr>
          <w:rFonts w:asciiTheme="minorHAnsi" w:hAnsiTheme="minorHAnsi"/>
          <w:sz w:val="24"/>
          <w:szCs w:val="28"/>
          <w:vertAlign w:val="baseline"/>
        </w:rPr>
        <w:t>-</w:t>
      </w:r>
      <w:r w:rsidRPr="00717F58">
        <w:rPr>
          <w:rFonts w:asciiTheme="minorHAnsi" w:hAnsiTheme="minorHAnsi"/>
          <w:b/>
          <w:sz w:val="24"/>
          <w:szCs w:val="28"/>
          <w:vertAlign w:val="baseline"/>
        </w:rPr>
        <w:t>intermediate</w:t>
      </w:r>
      <w:r w:rsidR="006234EA">
        <w:rPr>
          <w:rFonts w:asciiTheme="minorHAnsi" w:hAnsiTheme="minorHAnsi"/>
          <w:sz w:val="24"/>
          <w:szCs w:val="28"/>
          <w:vertAlign w:val="baseline"/>
        </w:rPr>
        <w:t xml:space="preserve"> </w:t>
      </w:r>
    </w:p>
    <w:p w14:paraId="27F4013F" w14:textId="1978C980" w:rsidR="006234EA" w:rsidRDefault="006234EA" w:rsidP="0050714D">
      <w:pPr>
        <w:ind w:left="1440"/>
        <w:rPr>
          <w:rFonts w:asciiTheme="minorHAnsi" w:hAnsiTheme="minorHAnsi"/>
          <w:b/>
          <w:sz w:val="24"/>
          <w:szCs w:val="28"/>
          <w:vertAlign w:val="baseline"/>
        </w:rPr>
      </w:pPr>
      <w:r w:rsidRPr="003A27CD">
        <w:rPr>
          <w:rFonts w:asciiTheme="minorHAnsi" w:hAnsiTheme="minorHAnsi"/>
          <w:b/>
          <w:sz w:val="24"/>
          <w:szCs w:val="28"/>
          <w:highlight w:val="yellow"/>
          <w:vertAlign w:val="baseline"/>
        </w:rPr>
        <w:t>Smooth ER</w:t>
      </w:r>
    </w:p>
    <w:p w14:paraId="78CF67EE" w14:textId="47D30421" w:rsidR="00502F79" w:rsidRDefault="00502F79" w:rsidP="0050714D">
      <w:pPr>
        <w:ind w:left="1440"/>
        <w:rPr>
          <w:rFonts w:asciiTheme="minorHAnsi" w:hAnsiTheme="minorHAnsi"/>
          <w:b/>
          <w:sz w:val="24"/>
          <w:szCs w:val="28"/>
          <w:vertAlign w:val="baseline"/>
        </w:rPr>
      </w:pPr>
      <w:r>
        <w:rPr>
          <w:rFonts w:asciiTheme="minorHAnsi" w:hAnsiTheme="minorHAnsi"/>
          <w:b/>
          <w:sz w:val="24"/>
          <w:szCs w:val="28"/>
          <w:vertAlign w:val="baseline"/>
        </w:rPr>
        <w:t>-synthesis of fatty acids and phospholipids</w:t>
      </w:r>
    </w:p>
    <w:p w14:paraId="1F6C5154" w14:textId="0D35A800" w:rsidR="006234EA" w:rsidRDefault="006234EA"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producing lipids and cholesterol</w:t>
      </w:r>
    </w:p>
    <w:p w14:paraId="2F4BE24E" w14:textId="24585A42" w:rsidR="006234EA" w:rsidRDefault="006234EA"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help </w:t>
      </w:r>
      <w:r w:rsidRPr="00B1081F">
        <w:rPr>
          <w:rFonts w:asciiTheme="minorHAnsi" w:hAnsiTheme="minorHAnsi"/>
          <w:b/>
          <w:sz w:val="24"/>
          <w:szCs w:val="28"/>
          <w:vertAlign w:val="baseline"/>
        </w:rPr>
        <w:t>detoxification, breaking down toxins</w:t>
      </w:r>
    </w:p>
    <w:p w14:paraId="15C792D3" w14:textId="276D139C" w:rsidR="006234EA" w:rsidRDefault="006234EA" w:rsidP="0050714D">
      <w:pPr>
        <w:ind w:left="1440"/>
        <w:rPr>
          <w:rFonts w:asciiTheme="minorHAnsi" w:hAnsiTheme="minorHAnsi"/>
          <w:sz w:val="24"/>
          <w:szCs w:val="28"/>
          <w:vertAlign w:val="baseline"/>
        </w:rPr>
      </w:pPr>
      <w:r w:rsidRPr="00EA66A6">
        <w:rPr>
          <w:rFonts w:asciiTheme="minorHAnsi" w:hAnsiTheme="minorHAnsi"/>
          <w:b/>
          <w:sz w:val="24"/>
          <w:szCs w:val="28"/>
          <w:highlight w:val="yellow"/>
          <w:vertAlign w:val="baseline"/>
        </w:rPr>
        <w:t>Mitochondria</w:t>
      </w:r>
    </w:p>
    <w:p w14:paraId="37F7E885" w14:textId="3C9FFB2D" w:rsidR="006234EA" w:rsidRDefault="006234EA" w:rsidP="0050714D">
      <w:pPr>
        <w:ind w:left="1440"/>
        <w:rPr>
          <w:rFonts w:asciiTheme="minorHAnsi" w:hAnsiTheme="minorHAnsi"/>
          <w:sz w:val="24"/>
          <w:szCs w:val="28"/>
          <w:vertAlign w:val="baseline"/>
        </w:rPr>
      </w:pPr>
      <w:r w:rsidRPr="00EA66A6">
        <w:rPr>
          <w:rFonts w:asciiTheme="minorHAnsi" w:hAnsiTheme="minorHAnsi"/>
          <w:sz w:val="24"/>
          <w:szCs w:val="28"/>
          <w:highlight w:val="yellow"/>
          <w:vertAlign w:val="baseline"/>
        </w:rPr>
        <w:lastRenderedPageBreak/>
        <w:t>-</w:t>
      </w:r>
      <w:r>
        <w:rPr>
          <w:rFonts w:asciiTheme="minorHAnsi" w:hAnsiTheme="minorHAnsi"/>
          <w:sz w:val="24"/>
          <w:szCs w:val="28"/>
          <w:vertAlign w:val="baseline"/>
        </w:rPr>
        <w:t xml:space="preserve">generating </w:t>
      </w:r>
      <w:r w:rsidRPr="00A2446C">
        <w:rPr>
          <w:rFonts w:asciiTheme="minorHAnsi" w:hAnsiTheme="minorHAnsi"/>
          <w:b/>
          <w:sz w:val="24"/>
          <w:szCs w:val="28"/>
          <w:vertAlign w:val="baseline"/>
        </w:rPr>
        <w:t>ATP</w:t>
      </w:r>
    </w:p>
    <w:p w14:paraId="1AE8B64C" w14:textId="42EA6789" w:rsidR="006234EA" w:rsidRDefault="006234EA" w:rsidP="0050714D">
      <w:pPr>
        <w:ind w:left="1440"/>
        <w:rPr>
          <w:rFonts w:asciiTheme="minorHAnsi" w:hAnsiTheme="minorHAnsi"/>
          <w:sz w:val="24"/>
          <w:szCs w:val="28"/>
          <w:vertAlign w:val="baseline"/>
        </w:rPr>
      </w:pPr>
      <w:r>
        <w:rPr>
          <w:rFonts w:asciiTheme="minorHAnsi" w:hAnsiTheme="minorHAnsi"/>
          <w:sz w:val="24"/>
          <w:szCs w:val="28"/>
          <w:vertAlign w:val="baseline"/>
        </w:rPr>
        <w:t>-endosymbiosis</w:t>
      </w:r>
    </w:p>
    <w:p w14:paraId="3592D97F" w14:textId="12D9848E" w:rsidR="006234EA" w:rsidRDefault="006234EA" w:rsidP="0050714D">
      <w:pPr>
        <w:ind w:left="1440"/>
        <w:rPr>
          <w:rFonts w:asciiTheme="minorHAnsi" w:hAnsiTheme="minorHAnsi"/>
          <w:b/>
          <w:sz w:val="24"/>
          <w:szCs w:val="28"/>
          <w:vertAlign w:val="baseline"/>
        </w:rPr>
      </w:pPr>
      <w:r w:rsidRPr="00EA66A6">
        <w:rPr>
          <w:rFonts w:asciiTheme="minorHAnsi" w:hAnsiTheme="minorHAnsi"/>
          <w:b/>
          <w:sz w:val="24"/>
          <w:szCs w:val="28"/>
          <w:highlight w:val="yellow"/>
          <w:vertAlign w:val="baseline"/>
        </w:rPr>
        <w:t>Vacuole</w:t>
      </w:r>
    </w:p>
    <w:p w14:paraId="3DBEFD86" w14:textId="1742E556" w:rsidR="006234EA" w:rsidRDefault="006234EA"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both has it but plants </w:t>
      </w:r>
      <w:proofErr w:type="gramStart"/>
      <w:r>
        <w:rPr>
          <w:rFonts w:asciiTheme="minorHAnsi" w:hAnsiTheme="minorHAnsi"/>
          <w:sz w:val="24"/>
          <w:szCs w:val="28"/>
          <w:vertAlign w:val="baseline"/>
        </w:rPr>
        <w:t>has</w:t>
      </w:r>
      <w:proofErr w:type="gramEnd"/>
      <w:r>
        <w:rPr>
          <w:rFonts w:asciiTheme="minorHAnsi" w:hAnsiTheme="minorHAnsi"/>
          <w:sz w:val="24"/>
          <w:szCs w:val="28"/>
          <w:vertAlign w:val="baseline"/>
        </w:rPr>
        <w:t xml:space="preserve"> it very large</w:t>
      </w:r>
    </w:p>
    <w:p w14:paraId="7C64DE0B" w14:textId="4A927923" w:rsidR="006234EA" w:rsidRDefault="006234EA"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storage </w:t>
      </w:r>
      <w:r w:rsidRPr="00A2446C">
        <w:rPr>
          <w:rFonts w:asciiTheme="minorHAnsi" w:hAnsiTheme="minorHAnsi"/>
          <w:b/>
          <w:sz w:val="24"/>
          <w:szCs w:val="28"/>
          <w:vertAlign w:val="baseline"/>
        </w:rPr>
        <w:t>waste</w:t>
      </w:r>
      <w:r>
        <w:rPr>
          <w:rFonts w:asciiTheme="minorHAnsi" w:hAnsiTheme="minorHAnsi"/>
          <w:sz w:val="24"/>
          <w:szCs w:val="28"/>
          <w:vertAlign w:val="baseline"/>
        </w:rPr>
        <w:t xml:space="preserve"> and </w:t>
      </w:r>
      <w:r w:rsidRPr="00A2446C">
        <w:rPr>
          <w:rFonts w:asciiTheme="minorHAnsi" w:hAnsiTheme="minorHAnsi"/>
          <w:b/>
          <w:sz w:val="24"/>
          <w:szCs w:val="28"/>
          <w:vertAlign w:val="baseline"/>
        </w:rPr>
        <w:t>nutrients</w:t>
      </w:r>
    </w:p>
    <w:p w14:paraId="56AD1F31" w14:textId="15CC0715" w:rsidR="006234EA" w:rsidRDefault="006234EA"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sidRPr="00A2446C">
        <w:rPr>
          <w:rFonts w:asciiTheme="minorHAnsi" w:hAnsiTheme="minorHAnsi"/>
          <w:b/>
          <w:sz w:val="24"/>
          <w:szCs w:val="28"/>
          <w:vertAlign w:val="baseline"/>
        </w:rPr>
        <w:t>digest</w:t>
      </w:r>
      <w:r>
        <w:rPr>
          <w:rFonts w:asciiTheme="minorHAnsi" w:hAnsiTheme="minorHAnsi"/>
          <w:sz w:val="24"/>
          <w:szCs w:val="28"/>
          <w:vertAlign w:val="baseline"/>
        </w:rPr>
        <w:t xml:space="preserve"> macromolecules</w:t>
      </w:r>
    </w:p>
    <w:p w14:paraId="60A777C2" w14:textId="5CAFB73E" w:rsidR="006234EA" w:rsidRDefault="006234EA"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turgor pressure</w:t>
      </w:r>
    </w:p>
    <w:p w14:paraId="4863F8FF" w14:textId="111E6756" w:rsidR="00452036" w:rsidRDefault="00452036"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also </w:t>
      </w:r>
      <w:r w:rsidRPr="00A2446C">
        <w:rPr>
          <w:rFonts w:asciiTheme="minorHAnsi" w:hAnsiTheme="minorHAnsi"/>
          <w:b/>
          <w:sz w:val="24"/>
          <w:szCs w:val="28"/>
          <w:vertAlign w:val="baseline"/>
        </w:rPr>
        <w:t xml:space="preserve">has </w:t>
      </w:r>
      <w:proofErr w:type="spellStart"/>
      <w:proofErr w:type="gramStart"/>
      <w:r w:rsidRPr="00A2446C">
        <w:rPr>
          <w:rFonts w:asciiTheme="minorHAnsi" w:hAnsiTheme="minorHAnsi"/>
          <w:b/>
          <w:sz w:val="24"/>
          <w:szCs w:val="28"/>
          <w:vertAlign w:val="baseline"/>
        </w:rPr>
        <w:t>a</w:t>
      </w:r>
      <w:proofErr w:type="spellEnd"/>
      <w:proofErr w:type="gramEnd"/>
      <w:r w:rsidRPr="00A2446C">
        <w:rPr>
          <w:rFonts w:asciiTheme="minorHAnsi" w:hAnsiTheme="minorHAnsi"/>
          <w:b/>
          <w:sz w:val="24"/>
          <w:szCs w:val="28"/>
          <w:vertAlign w:val="baseline"/>
        </w:rPr>
        <w:t xml:space="preserve"> acidic pH</w:t>
      </w:r>
      <w:r>
        <w:rPr>
          <w:rFonts w:asciiTheme="minorHAnsi" w:hAnsiTheme="minorHAnsi"/>
          <w:sz w:val="24"/>
          <w:szCs w:val="28"/>
          <w:vertAlign w:val="baseline"/>
        </w:rPr>
        <w:t xml:space="preserve">, has a proton pump, and </w:t>
      </w:r>
      <w:r w:rsidRPr="00A2446C">
        <w:rPr>
          <w:rFonts w:asciiTheme="minorHAnsi" w:hAnsiTheme="minorHAnsi"/>
          <w:b/>
          <w:sz w:val="24"/>
          <w:szCs w:val="28"/>
          <w:vertAlign w:val="baseline"/>
        </w:rPr>
        <w:t>degradative enzymes</w:t>
      </w:r>
    </w:p>
    <w:p w14:paraId="773A97DE" w14:textId="5E455A53" w:rsidR="00452036" w:rsidRDefault="00452036"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solute concentration is very high causing turgor pressure, water going it </w:t>
      </w:r>
    </w:p>
    <w:p w14:paraId="4F386F0B" w14:textId="7EF77B1A" w:rsidR="006234EA" w:rsidRDefault="00452036" w:rsidP="0050714D">
      <w:pPr>
        <w:ind w:left="1440"/>
        <w:rPr>
          <w:rFonts w:asciiTheme="minorHAnsi" w:hAnsiTheme="minorHAnsi"/>
          <w:b/>
          <w:sz w:val="24"/>
          <w:szCs w:val="28"/>
          <w:vertAlign w:val="baseline"/>
        </w:rPr>
      </w:pPr>
      <w:r w:rsidRPr="00EA66A6">
        <w:rPr>
          <w:rFonts w:asciiTheme="minorHAnsi" w:hAnsiTheme="minorHAnsi"/>
          <w:b/>
          <w:sz w:val="24"/>
          <w:szCs w:val="28"/>
          <w:highlight w:val="yellow"/>
          <w:vertAlign w:val="baseline"/>
        </w:rPr>
        <w:t>Cytosol</w:t>
      </w:r>
    </w:p>
    <w:p w14:paraId="63CF86DE" w14:textId="0AC2C769" w:rsidR="006234EA" w:rsidRDefault="006234EA" w:rsidP="0050714D">
      <w:pPr>
        <w:ind w:left="1440"/>
        <w:rPr>
          <w:rFonts w:asciiTheme="minorHAnsi" w:hAnsiTheme="minorHAnsi"/>
          <w:b/>
          <w:sz w:val="24"/>
          <w:szCs w:val="28"/>
          <w:vertAlign w:val="baseline"/>
        </w:rPr>
      </w:pPr>
      <w:r w:rsidRPr="00EA66A6">
        <w:rPr>
          <w:rFonts w:asciiTheme="minorHAnsi" w:hAnsiTheme="minorHAnsi"/>
          <w:b/>
          <w:sz w:val="24"/>
          <w:szCs w:val="28"/>
          <w:highlight w:val="yellow"/>
          <w:vertAlign w:val="baseline"/>
        </w:rPr>
        <w:t>Lysosomes</w:t>
      </w:r>
    </w:p>
    <w:p w14:paraId="2B75EC09" w14:textId="78FEC727" w:rsidR="006234EA" w:rsidRDefault="006234EA" w:rsidP="0050714D">
      <w:pPr>
        <w:ind w:left="1440"/>
        <w:rPr>
          <w:rFonts w:asciiTheme="minorHAnsi" w:hAnsiTheme="minorHAnsi"/>
          <w:sz w:val="24"/>
          <w:szCs w:val="28"/>
          <w:vertAlign w:val="baseline"/>
        </w:rPr>
      </w:pPr>
      <w:r>
        <w:rPr>
          <w:rFonts w:asciiTheme="minorHAnsi" w:hAnsiTheme="minorHAnsi"/>
          <w:sz w:val="24"/>
          <w:szCs w:val="28"/>
          <w:vertAlign w:val="baseline"/>
        </w:rPr>
        <w:t xml:space="preserve">-contains </w:t>
      </w:r>
      <w:r w:rsidRPr="00A2446C">
        <w:rPr>
          <w:rFonts w:asciiTheme="minorHAnsi" w:hAnsiTheme="minorHAnsi"/>
          <w:b/>
          <w:sz w:val="24"/>
          <w:szCs w:val="28"/>
          <w:vertAlign w:val="baseline"/>
        </w:rPr>
        <w:t>digestive enzymes</w:t>
      </w:r>
      <w:r>
        <w:rPr>
          <w:rFonts w:asciiTheme="minorHAnsi" w:hAnsiTheme="minorHAnsi"/>
          <w:sz w:val="24"/>
          <w:szCs w:val="28"/>
          <w:vertAlign w:val="baseline"/>
        </w:rPr>
        <w:t xml:space="preserve"> </w:t>
      </w:r>
    </w:p>
    <w:p w14:paraId="612B29D0" w14:textId="445BE7EE" w:rsidR="006234EA" w:rsidRDefault="006234EA" w:rsidP="0050714D">
      <w:pPr>
        <w:ind w:left="1440"/>
        <w:rPr>
          <w:rFonts w:asciiTheme="minorHAnsi" w:hAnsiTheme="minorHAnsi"/>
          <w:sz w:val="24"/>
          <w:szCs w:val="28"/>
          <w:vertAlign w:val="baseline"/>
        </w:rPr>
      </w:pPr>
      <w:r>
        <w:rPr>
          <w:rFonts w:asciiTheme="minorHAnsi" w:hAnsiTheme="minorHAnsi"/>
          <w:sz w:val="24"/>
          <w:szCs w:val="28"/>
          <w:vertAlign w:val="baseline"/>
        </w:rPr>
        <w:t>-and it will digest</w:t>
      </w:r>
    </w:p>
    <w:p w14:paraId="4FEFFA23" w14:textId="182A110C" w:rsidR="006234EA" w:rsidRDefault="006234EA" w:rsidP="0050714D">
      <w:pPr>
        <w:ind w:left="1440"/>
        <w:rPr>
          <w:rFonts w:asciiTheme="minorHAnsi" w:hAnsiTheme="minorHAnsi"/>
          <w:sz w:val="24"/>
          <w:szCs w:val="28"/>
          <w:vertAlign w:val="baseline"/>
        </w:rPr>
      </w:pPr>
      <w:r>
        <w:rPr>
          <w:rFonts w:asciiTheme="minorHAnsi" w:hAnsiTheme="minorHAnsi"/>
          <w:sz w:val="24"/>
          <w:szCs w:val="28"/>
          <w:vertAlign w:val="baseline"/>
        </w:rPr>
        <w:t>-</w:t>
      </w:r>
      <w:r w:rsidR="007F3B3C">
        <w:rPr>
          <w:rFonts w:asciiTheme="minorHAnsi" w:hAnsiTheme="minorHAnsi"/>
          <w:sz w:val="24"/>
          <w:szCs w:val="28"/>
          <w:vertAlign w:val="baseline"/>
        </w:rPr>
        <w:t>or cell kill its cell</w:t>
      </w:r>
    </w:p>
    <w:p w14:paraId="774CA6E2" w14:textId="083A8744" w:rsidR="00452036" w:rsidRDefault="00452036" w:rsidP="0050714D">
      <w:pPr>
        <w:ind w:left="1440"/>
        <w:rPr>
          <w:rFonts w:asciiTheme="minorHAnsi" w:hAnsiTheme="minorHAnsi"/>
          <w:sz w:val="24"/>
          <w:szCs w:val="28"/>
          <w:vertAlign w:val="baseline"/>
        </w:rPr>
      </w:pPr>
      <w:r>
        <w:rPr>
          <w:rFonts w:asciiTheme="minorHAnsi" w:hAnsiTheme="minorHAnsi"/>
          <w:sz w:val="24"/>
          <w:szCs w:val="28"/>
          <w:vertAlign w:val="baseline"/>
        </w:rPr>
        <w:t xml:space="preserve">-very acidic low pH </w:t>
      </w:r>
      <w:proofErr w:type="gramStart"/>
      <w:r>
        <w:rPr>
          <w:rFonts w:asciiTheme="minorHAnsi" w:hAnsiTheme="minorHAnsi"/>
          <w:sz w:val="24"/>
          <w:szCs w:val="28"/>
          <w:vertAlign w:val="baseline"/>
        </w:rPr>
        <w:t>in order to</w:t>
      </w:r>
      <w:proofErr w:type="gramEnd"/>
      <w:r>
        <w:rPr>
          <w:rFonts w:asciiTheme="minorHAnsi" w:hAnsiTheme="minorHAnsi"/>
          <w:sz w:val="24"/>
          <w:szCs w:val="28"/>
          <w:vertAlign w:val="baseline"/>
        </w:rPr>
        <w:t xml:space="preserve"> denature proteins</w:t>
      </w:r>
    </w:p>
    <w:p w14:paraId="36B70368" w14:textId="77777777" w:rsidR="00A2446C" w:rsidRDefault="00A2446C" w:rsidP="0050714D">
      <w:pPr>
        <w:ind w:left="1440"/>
        <w:rPr>
          <w:rFonts w:asciiTheme="minorHAnsi" w:hAnsiTheme="minorHAnsi"/>
          <w:sz w:val="24"/>
          <w:szCs w:val="28"/>
          <w:vertAlign w:val="baseline"/>
        </w:rPr>
      </w:pPr>
    </w:p>
    <w:p w14:paraId="260A76BD" w14:textId="77777777" w:rsidR="00A2446C" w:rsidRDefault="00A2446C" w:rsidP="0050714D">
      <w:pPr>
        <w:ind w:left="1440"/>
        <w:rPr>
          <w:rFonts w:asciiTheme="minorHAnsi" w:hAnsiTheme="minorHAnsi"/>
          <w:sz w:val="24"/>
          <w:szCs w:val="28"/>
          <w:vertAlign w:val="baseline"/>
        </w:rPr>
      </w:pPr>
    </w:p>
    <w:p w14:paraId="375021B6" w14:textId="4C55659F" w:rsidR="007F3B3C" w:rsidRPr="00A2446C" w:rsidRDefault="007F3B3C" w:rsidP="0050714D">
      <w:pPr>
        <w:ind w:left="1440"/>
        <w:rPr>
          <w:rFonts w:asciiTheme="minorHAnsi" w:hAnsiTheme="minorHAnsi"/>
          <w:b/>
          <w:sz w:val="24"/>
          <w:szCs w:val="28"/>
          <w:vertAlign w:val="baseline"/>
        </w:rPr>
      </w:pPr>
      <w:r w:rsidRPr="00A2446C">
        <w:rPr>
          <w:rFonts w:asciiTheme="minorHAnsi" w:hAnsiTheme="minorHAnsi"/>
          <w:b/>
          <w:sz w:val="24"/>
          <w:szCs w:val="28"/>
          <w:highlight w:val="yellow"/>
          <w:vertAlign w:val="baseline"/>
        </w:rPr>
        <w:t>Centrioles</w:t>
      </w:r>
    </w:p>
    <w:p w14:paraId="20DCA93E" w14:textId="159F21B4" w:rsidR="007F3B3C" w:rsidRDefault="007F3B3C"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positioning of the c</w:t>
      </w:r>
    </w:p>
    <w:p w14:paraId="3F96C20C" w14:textId="5CDE5453" w:rsidR="007F3B3C" w:rsidRDefault="007F3B3C"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sidRPr="00A2446C">
        <w:rPr>
          <w:rFonts w:asciiTheme="minorHAnsi" w:hAnsiTheme="minorHAnsi"/>
          <w:b/>
          <w:sz w:val="24"/>
          <w:szCs w:val="28"/>
          <w:vertAlign w:val="baseline"/>
        </w:rPr>
        <w:t>important</w:t>
      </w:r>
      <w:r>
        <w:rPr>
          <w:rFonts w:asciiTheme="minorHAnsi" w:hAnsiTheme="minorHAnsi"/>
          <w:sz w:val="24"/>
          <w:szCs w:val="28"/>
          <w:vertAlign w:val="baseline"/>
        </w:rPr>
        <w:t xml:space="preserve"> for the </w:t>
      </w:r>
      <w:r w:rsidRPr="00A2446C">
        <w:rPr>
          <w:rFonts w:asciiTheme="minorHAnsi" w:hAnsiTheme="minorHAnsi"/>
          <w:b/>
          <w:sz w:val="24"/>
          <w:szCs w:val="28"/>
          <w:vertAlign w:val="baseline"/>
        </w:rPr>
        <w:t>cell divides</w:t>
      </w:r>
    </w:p>
    <w:p w14:paraId="4F8D5D7C" w14:textId="7072E7EF" w:rsidR="007F3B3C" w:rsidRPr="007F3B3C" w:rsidRDefault="007F3B3C" w:rsidP="0050714D">
      <w:pPr>
        <w:ind w:left="1440"/>
        <w:rPr>
          <w:rFonts w:asciiTheme="minorHAnsi" w:hAnsiTheme="minorHAnsi"/>
          <w:sz w:val="24"/>
          <w:szCs w:val="28"/>
          <w:vertAlign w:val="baseline"/>
        </w:rPr>
      </w:pPr>
      <w:r>
        <w:rPr>
          <w:rFonts w:asciiTheme="minorHAnsi" w:hAnsiTheme="minorHAnsi"/>
          <w:b/>
          <w:sz w:val="24"/>
          <w:szCs w:val="28"/>
          <w:vertAlign w:val="baseline"/>
        </w:rPr>
        <w:t>-</w:t>
      </w:r>
      <w:r w:rsidRPr="00A2446C">
        <w:rPr>
          <w:rFonts w:asciiTheme="minorHAnsi" w:hAnsiTheme="minorHAnsi"/>
          <w:b/>
          <w:sz w:val="24"/>
          <w:szCs w:val="28"/>
          <w:vertAlign w:val="baseline"/>
        </w:rPr>
        <w:t>no in plants</w:t>
      </w:r>
    </w:p>
    <w:p w14:paraId="6D68BA18" w14:textId="77777777" w:rsidR="006234EA" w:rsidRPr="006234EA" w:rsidRDefault="006234EA" w:rsidP="0050714D">
      <w:pPr>
        <w:ind w:left="1440"/>
        <w:rPr>
          <w:rFonts w:asciiTheme="minorHAnsi" w:hAnsiTheme="minorHAnsi"/>
          <w:sz w:val="24"/>
          <w:szCs w:val="28"/>
          <w:vertAlign w:val="baseline"/>
        </w:rPr>
      </w:pPr>
    </w:p>
    <w:p w14:paraId="4308DE99" w14:textId="4DC09E57" w:rsidR="006234EA" w:rsidRPr="006234EA" w:rsidRDefault="006234EA" w:rsidP="006234EA">
      <w:pPr>
        <w:pStyle w:val="ListParagraph"/>
        <w:ind w:left="1800"/>
        <w:rPr>
          <w:rFonts w:asciiTheme="minorHAnsi" w:hAnsiTheme="minorHAnsi"/>
          <w:sz w:val="24"/>
          <w:szCs w:val="28"/>
          <w:vertAlign w:val="baseline"/>
        </w:rPr>
      </w:pPr>
    </w:p>
    <w:p w14:paraId="5DAEB819" w14:textId="77777777" w:rsidR="006234EA" w:rsidRDefault="006234EA" w:rsidP="0050714D">
      <w:pPr>
        <w:ind w:left="1440"/>
        <w:rPr>
          <w:rFonts w:asciiTheme="minorHAnsi" w:hAnsiTheme="minorHAnsi"/>
          <w:sz w:val="24"/>
          <w:szCs w:val="28"/>
          <w:vertAlign w:val="baseline"/>
        </w:rPr>
      </w:pPr>
    </w:p>
    <w:p w14:paraId="6CA6360F" w14:textId="77777777" w:rsidR="006234EA" w:rsidRPr="006234EA" w:rsidRDefault="006234EA" w:rsidP="0050714D">
      <w:pPr>
        <w:ind w:left="1440"/>
        <w:rPr>
          <w:rFonts w:asciiTheme="minorHAnsi" w:hAnsiTheme="minorHAnsi"/>
          <w:sz w:val="24"/>
          <w:szCs w:val="28"/>
          <w:vertAlign w:val="baseline"/>
        </w:rPr>
      </w:pPr>
    </w:p>
    <w:p w14:paraId="4D962992" w14:textId="77777777" w:rsidR="0050714D" w:rsidRPr="0050714D" w:rsidRDefault="0050714D" w:rsidP="00BE5442">
      <w:pPr>
        <w:pStyle w:val="ListParagraph"/>
        <w:ind w:left="1440"/>
        <w:rPr>
          <w:rFonts w:asciiTheme="minorHAnsi" w:hAnsiTheme="minorHAnsi"/>
          <w:b/>
          <w:sz w:val="24"/>
          <w:szCs w:val="28"/>
          <w:vertAlign w:val="baseline"/>
        </w:rPr>
      </w:pPr>
    </w:p>
    <w:p w14:paraId="5A3517DF" w14:textId="77777777" w:rsidR="00BE5442" w:rsidRPr="00070F52" w:rsidRDefault="00BE5442" w:rsidP="00BE5442">
      <w:pPr>
        <w:pStyle w:val="ListParagraph"/>
        <w:ind w:left="1440"/>
        <w:rPr>
          <w:rFonts w:asciiTheme="minorHAnsi" w:hAnsiTheme="minorHAnsi"/>
          <w:b/>
          <w:sz w:val="24"/>
          <w:szCs w:val="28"/>
          <w:vertAlign w:val="baseline"/>
        </w:rPr>
      </w:pPr>
    </w:p>
    <w:p w14:paraId="6196B0DE" w14:textId="2A9773B6" w:rsidR="00C05A98" w:rsidRPr="00070F52" w:rsidRDefault="00C05A98" w:rsidP="00A8077B">
      <w:pPr>
        <w:pStyle w:val="ListParagraph"/>
        <w:ind w:left="1440"/>
        <w:rPr>
          <w:rFonts w:asciiTheme="minorHAnsi" w:hAnsiTheme="minorHAnsi"/>
          <w:b/>
          <w:sz w:val="24"/>
          <w:szCs w:val="28"/>
          <w:vertAlign w:val="baseline"/>
        </w:rPr>
      </w:pPr>
      <w:r w:rsidRPr="00070F52">
        <w:rPr>
          <w:rFonts w:asciiTheme="minorHAnsi" w:hAnsiTheme="minorHAnsi"/>
          <w:b/>
          <w:sz w:val="24"/>
          <w:szCs w:val="28"/>
          <w:vertAlign w:val="baseline"/>
        </w:rPr>
        <w:t xml:space="preserve">Animal </w:t>
      </w:r>
    </w:p>
    <w:p w14:paraId="0515A63F" w14:textId="77777777" w:rsidR="00C05A98" w:rsidRPr="00070F52" w:rsidRDefault="00C05A98" w:rsidP="00070F52">
      <w:pPr>
        <w:pStyle w:val="ListParagraph"/>
        <w:numPr>
          <w:ilvl w:val="2"/>
          <w:numId w:val="2"/>
        </w:numPr>
        <w:rPr>
          <w:rFonts w:asciiTheme="minorHAnsi" w:hAnsiTheme="minorHAnsi"/>
          <w:b/>
          <w:sz w:val="24"/>
          <w:szCs w:val="28"/>
          <w:vertAlign w:val="baseline"/>
        </w:rPr>
      </w:pPr>
    </w:p>
    <w:p w14:paraId="3B6AFE92" w14:textId="75DFCADF" w:rsidR="00317A5D" w:rsidRPr="00677945" w:rsidRDefault="00C05A98" w:rsidP="00070F52">
      <w:pPr>
        <w:pStyle w:val="ListParagraph"/>
        <w:numPr>
          <w:ilvl w:val="1"/>
          <w:numId w:val="2"/>
        </w:numPr>
        <w:rPr>
          <w:rFonts w:asciiTheme="minorHAnsi" w:hAnsiTheme="minorHAnsi"/>
          <w:b/>
          <w:sz w:val="24"/>
          <w:szCs w:val="28"/>
          <w:highlight w:val="yellow"/>
          <w:vertAlign w:val="baseline"/>
        </w:rPr>
      </w:pPr>
      <w:r w:rsidRPr="00677945">
        <w:rPr>
          <w:rFonts w:asciiTheme="minorHAnsi" w:hAnsiTheme="minorHAnsi"/>
          <w:b/>
          <w:sz w:val="24"/>
          <w:szCs w:val="28"/>
          <w:highlight w:val="yellow"/>
          <w:vertAlign w:val="baseline"/>
        </w:rPr>
        <w:t>Plant</w:t>
      </w:r>
    </w:p>
    <w:p w14:paraId="6BDC1A09" w14:textId="55DA34B2" w:rsidR="00C05A98" w:rsidRPr="00070F52" w:rsidRDefault="00C05A98" w:rsidP="00070F52">
      <w:pPr>
        <w:pStyle w:val="ListParagraph"/>
        <w:numPr>
          <w:ilvl w:val="2"/>
          <w:numId w:val="2"/>
        </w:numPr>
        <w:rPr>
          <w:rFonts w:asciiTheme="minorHAnsi" w:hAnsiTheme="minorHAnsi"/>
          <w:b/>
          <w:sz w:val="24"/>
          <w:szCs w:val="28"/>
          <w:vertAlign w:val="baseline"/>
        </w:rPr>
      </w:pPr>
      <w:r w:rsidRPr="00070F52">
        <w:rPr>
          <w:rFonts w:asciiTheme="minorHAnsi" w:hAnsiTheme="minorHAnsi"/>
          <w:sz w:val="24"/>
          <w:szCs w:val="28"/>
          <w:vertAlign w:val="baseline"/>
        </w:rPr>
        <w:t>Vacuole</w:t>
      </w:r>
    </w:p>
    <w:p w14:paraId="2576B3BE" w14:textId="1D93D103" w:rsidR="00C05A98" w:rsidRPr="00070F52" w:rsidRDefault="00C05A98" w:rsidP="00070F52">
      <w:pPr>
        <w:pStyle w:val="ListParagraph"/>
        <w:numPr>
          <w:ilvl w:val="2"/>
          <w:numId w:val="2"/>
        </w:numPr>
        <w:rPr>
          <w:rFonts w:asciiTheme="minorHAnsi" w:hAnsiTheme="minorHAnsi"/>
          <w:b/>
          <w:sz w:val="24"/>
          <w:szCs w:val="28"/>
          <w:vertAlign w:val="baseline"/>
        </w:rPr>
      </w:pPr>
      <w:r w:rsidRPr="00070F52">
        <w:rPr>
          <w:rFonts w:asciiTheme="minorHAnsi" w:hAnsiTheme="minorHAnsi"/>
          <w:sz w:val="24"/>
          <w:szCs w:val="28"/>
          <w:vertAlign w:val="baseline"/>
        </w:rPr>
        <w:t>Cell wall</w:t>
      </w:r>
    </w:p>
    <w:p w14:paraId="1C3E501B" w14:textId="641BFA20" w:rsidR="00C05A98" w:rsidRPr="002C798D" w:rsidRDefault="00C05A98" w:rsidP="00070F52">
      <w:pPr>
        <w:pStyle w:val="ListParagraph"/>
        <w:numPr>
          <w:ilvl w:val="2"/>
          <w:numId w:val="2"/>
        </w:numPr>
        <w:rPr>
          <w:rFonts w:asciiTheme="minorHAnsi" w:hAnsiTheme="minorHAnsi"/>
          <w:b/>
          <w:sz w:val="24"/>
          <w:szCs w:val="28"/>
          <w:vertAlign w:val="baseline"/>
        </w:rPr>
      </w:pPr>
      <w:r w:rsidRPr="00677945">
        <w:rPr>
          <w:rFonts w:asciiTheme="minorHAnsi" w:hAnsiTheme="minorHAnsi"/>
          <w:b/>
          <w:sz w:val="24"/>
          <w:szCs w:val="28"/>
          <w:vertAlign w:val="baseline"/>
        </w:rPr>
        <w:t>Chloroplast</w:t>
      </w:r>
      <w:r w:rsidRPr="00070F52">
        <w:rPr>
          <w:rFonts w:asciiTheme="minorHAnsi" w:hAnsiTheme="minorHAnsi"/>
          <w:sz w:val="24"/>
          <w:szCs w:val="28"/>
          <w:vertAlign w:val="baseline"/>
        </w:rPr>
        <w:t xml:space="preserve"> </w:t>
      </w:r>
      <w:r w:rsidR="00BE5442">
        <w:rPr>
          <w:rFonts w:asciiTheme="minorHAnsi" w:hAnsiTheme="minorHAnsi"/>
          <w:sz w:val="24"/>
          <w:szCs w:val="28"/>
          <w:vertAlign w:val="baseline"/>
        </w:rPr>
        <w:t>(only in plants</w:t>
      </w:r>
    </w:p>
    <w:p w14:paraId="721B024D" w14:textId="1B2CCA8C" w:rsidR="002C798D" w:rsidRDefault="002C798D" w:rsidP="002C798D">
      <w:pPr>
        <w:rPr>
          <w:rFonts w:asciiTheme="minorHAnsi" w:hAnsiTheme="minorHAnsi"/>
          <w:b/>
          <w:sz w:val="24"/>
          <w:szCs w:val="28"/>
          <w:vertAlign w:val="baseline"/>
        </w:rPr>
      </w:pPr>
      <w:r w:rsidRPr="00677945">
        <w:rPr>
          <w:rFonts w:asciiTheme="minorHAnsi" w:hAnsiTheme="minorHAnsi"/>
          <w:b/>
          <w:sz w:val="24"/>
          <w:szCs w:val="28"/>
          <w:highlight w:val="yellow"/>
          <w:vertAlign w:val="baseline"/>
        </w:rPr>
        <w:t>Evolution of metabolism</w:t>
      </w:r>
    </w:p>
    <w:p w14:paraId="04DE01E1" w14:textId="77777777" w:rsidR="00821B3F" w:rsidRDefault="00821B3F" w:rsidP="00821B3F">
      <w:pPr>
        <w:ind w:left="720" w:firstLine="720"/>
        <w:rPr>
          <w:rFonts w:asciiTheme="minorHAnsi" w:hAnsiTheme="minorHAnsi"/>
          <w:b/>
          <w:sz w:val="24"/>
          <w:szCs w:val="28"/>
          <w:vertAlign w:val="baseline"/>
        </w:rPr>
      </w:pPr>
      <w:r w:rsidRPr="00805444">
        <w:rPr>
          <w:rFonts w:asciiTheme="minorHAnsi" w:hAnsiTheme="minorHAnsi"/>
          <w:b/>
          <w:sz w:val="24"/>
          <w:szCs w:val="28"/>
          <w:highlight w:val="yellow"/>
          <w:vertAlign w:val="baseline"/>
        </w:rPr>
        <w:t>Glycolysis</w:t>
      </w:r>
    </w:p>
    <w:p w14:paraId="50A689D4" w14:textId="77777777" w:rsidR="00821B3F" w:rsidRDefault="00821B3F" w:rsidP="00821B3F">
      <w:pPr>
        <w:ind w:left="720" w:firstLine="720"/>
        <w:rPr>
          <w:rFonts w:asciiTheme="minorHAnsi" w:hAnsiTheme="minorHAnsi"/>
          <w:sz w:val="24"/>
          <w:szCs w:val="28"/>
          <w:vertAlign w:val="baseline"/>
        </w:rPr>
      </w:pPr>
      <w:r>
        <w:rPr>
          <w:rFonts w:asciiTheme="minorHAnsi" w:hAnsiTheme="minorHAnsi"/>
          <w:b/>
          <w:sz w:val="24"/>
          <w:szCs w:val="28"/>
          <w:vertAlign w:val="baseline"/>
        </w:rPr>
        <w:tab/>
        <w:t>-</w:t>
      </w:r>
      <w:r>
        <w:rPr>
          <w:rFonts w:asciiTheme="minorHAnsi" w:hAnsiTheme="minorHAnsi"/>
          <w:sz w:val="24"/>
          <w:szCs w:val="28"/>
          <w:vertAlign w:val="baseline"/>
        </w:rPr>
        <w:t xml:space="preserve">was the first metabolism because </w:t>
      </w:r>
      <w:r w:rsidRPr="00677945">
        <w:rPr>
          <w:rFonts w:asciiTheme="minorHAnsi" w:hAnsiTheme="minorHAnsi"/>
          <w:b/>
          <w:sz w:val="24"/>
          <w:szCs w:val="28"/>
          <w:vertAlign w:val="baseline"/>
        </w:rPr>
        <w:t>no atmosphere</w:t>
      </w:r>
      <w:r>
        <w:rPr>
          <w:rFonts w:asciiTheme="minorHAnsi" w:hAnsiTheme="minorHAnsi"/>
          <w:sz w:val="24"/>
          <w:szCs w:val="28"/>
          <w:vertAlign w:val="baseline"/>
        </w:rPr>
        <w:t xml:space="preserve"> did not contain a lot of </w:t>
      </w:r>
      <w:r>
        <w:rPr>
          <w:rFonts w:asciiTheme="minorHAnsi" w:hAnsiTheme="minorHAnsi"/>
          <w:sz w:val="24"/>
          <w:szCs w:val="28"/>
          <w:vertAlign w:val="baseline"/>
        </w:rPr>
        <w:tab/>
        <w:t xml:space="preserve">oxygen as a result </w:t>
      </w:r>
      <w:r w:rsidRPr="00805444">
        <w:rPr>
          <w:rFonts w:asciiTheme="minorHAnsi" w:hAnsiTheme="minorHAnsi"/>
          <w:b/>
          <w:sz w:val="24"/>
          <w:szCs w:val="28"/>
          <w:vertAlign w:val="baseline"/>
        </w:rPr>
        <w:t>main source of energy is form glucose to ATP</w:t>
      </w:r>
    </w:p>
    <w:p w14:paraId="1A49F15E" w14:textId="0F97C951" w:rsidR="00821B3F" w:rsidRDefault="00821B3F" w:rsidP="00821B3F">
      <w:pPr>
        <w:ind w:left="720" w:firstLine="720"/>
        <w:rPr>
          <w:rFonts w:asciiTheme="minorHAnsi" w:hAnsiTheme="minorHAnsi"/>
          <w:b/>
          <w:sz w:val="24"/>
          <w:szCs w:val="28"/>
          <w:vertAlign w:val="baseline"/>
        </w:rPr>
      </w:pPr>
      <w:r w:rsidRPr="00805444">
        <w:rPr>
          <w:rFonts w:asciiTheme="minorHAnsi" w:hAnsiTheme="minorHAnsi"/>
          <w:b/>
          <w:sz w:val="24"/>
          <w:szCs w:val="28"/>
          <w:highlight w:val="yellow"/>
          <w:vertAlign w:val="baseline"/>
        </w:rPr>
        <w:t>Photosynthesis</w:t>
      </w:r>
    </w:p>
    <w:p w14:paraId="4426AFA3" w14:textId="06ED6D1E" w:rsidR="002C798D" w:rsidRDefault="00821B3F" w:rsidP="00030310">
      <w:pPr>
        <w:ind w:left="1440" w:firstLine="720"/>
        <w:rPr>
          <w:rFonts w:asciiTheme="minorHAnsi" w:hAnsiTheme="minorHAnsi"/>
          <w:sz w:val="24"/>
          <w:szCs w:val="28"/>
          <w:vertAlign w:val="baseline"/>
        </w:rPr>
      </w:pPr>
      <w:r>
        <w:rPr>
          <w:rFonts w:asciiTheme="minorHAnsi" w:hAnsiTheme="minorHAnsi"/>
          <w:b/>
          <w:sz w:val="24"/>
          <w:szCs w:val="28"/>
          <w:vertAlign w:val="baseline"/>
        </w:rPr>
        <w:t>-</w:t>
      </w:r>
      <w:r>
        <w:rPr>
          <w:rFonts w:asciiTheme="minorHAnsi" w:hAnsiTheme="minorHAnsi"/>
          <w:sz w:val="24"/>
          <w:szCs w:val="28"/>
          <w:vertAlign w:val="baseline"/>
        </w:rPr>
        <w:t xml:space="preserve">next is photosynthesis </w:t>
      </w:r>
      <w:r w:rsidR="00030310">
        <w:rPr>
          <w:rFonts w:asciiTheme="minorHAnsi" w:hAnsiTheme="minorHAnsi"/>
          <w:sz w:val="24"/>
          <w:szCs w:val="28"/>
          <w:vertAlign w:val="baseline"/>
        </w:rPr>
        <w:t xml:space="preserve">gets </w:t>
      </w:r>
      <w:r w:rsidR="00030310" w:rsidRPr="00805444">
        <w:rPr>
          <w:rFonts w:asciiTheme="minorHAnsi" w:hAnsiTheme="minorHAnsi"/>
          <w:b/>
          <w:sz w:val="24"/>
          <w:szCs w:val="28"/>
          <w:vertAlign w:val="baseline"/>
        </w:rPr>
        <w:t>energy from the light</w:t>
      </w:r>
      <w:r w:rsidR="00030310">
        <w:rPr>
          <w:rFonts w:asciiTheme="minorHAnsi" w:hAnsiTheme="minorHAnsi"/>
          <w:sz w:val="24"/>
          <w:szCs w:val="28"/>
          <w:vertAlign w:val="baseline"/>
        </w:rPr>
        <w:t xml:space="preserve"> and use CO2 and H2S </w:t>
      </w:r>
      <w:r w:rsidR="00A8077B">
        <w:rPr>
          <w:rFonts w:asciiTheme="minorHAnsi" w:hAnsiTheme="minorHAnsi"/>
          <w:sz w:val="24"/>
          <w:szCs w:val="28"/>
          <w:vertAlign w:val="baseline"/>
        </w:rPr>
        <w:t xml:space="preserve">and </w:t>
      </w:r>
      <w:r w:rsidR="00A8077B" w:rsidRPr="00A8077B">
        <w:rPr>
          <w:rFonts w:asciiTheme="minorHAnsi" w:hAnsiTheme="minorHAnsi"/>
          <w:b/>
          <w:sz w:val="24"/>
          <w:szCs w:val="28"/>
          <w:vertAlign w:val="baseline"/>
        </w:rPr>
        <w:t>H2O</w:t>
      </w:r>
      <w:r w:rsidR="00A8077B">
        <w:rPr>
          <w:rFonts w:asciiTheme="minorHAnsi" w:hAnsiTheme="minorHAnsi"/>
          <w:sz w:val="24"/>
          <w:szCs w:val="28"/>
          <w:vertAlign w:val="baseline"/>
        </w:rPr>
        <w:t xml:space="preserve"> </w:t>
      </w:r>
      <w:r w:rsidR="00030310">
        <w:rPr>
          <w:rFonts w:asciiTheme="minorHAnsi" w:hAnsiTheme="minorHAnsi"/>
          <w:sz w:val="24"/>
          <w:szCs w:val="28"/>
          <w:vertAlign w:val="baseline"/>
        </w:rPr>
        <w:t xml:space="preserve">as food </w:t>
      </w:r>
      <w:r w:rsidR="00030310" w:rsidRPr="00805444">
        <w:rPr>
          <w:rFonts w:asciiTheme="minorHAnsi" w:hAnsiTheme="minorHAnsi"/>
          <w:b/>
          <w:sz w:val="24"/>
          <w:szCs w:val="28"/>
          <w:vertAlign w:val="baseline"/>
        </w:rPr>
        <w:t xml:space="preserve">causing to </w:t>
      </w:r>
      <w:proofErr w:type="gramStart"/>
      <w:r w:rsidR="00030310" w:rsidRPr="00805444">
        <w:rPr>
          <w:rFonts w:asciiTheme="minorHAnsi" w:hAnsiTheme="minorHAnsi"/>
          <w:b/>
          <w:sz w:val="24"/>
          <w:szCs w:val="28"/>
          <w:vertAlign w:val="baseline"/>
        </w:rPr>
        <w:t xml:space="preserve">releases  </w:t>
      </w:r>
      <w:r w:rsidR="00A8077B" w:rsidRPr="00805444">
        <w:rPr>
          <w:rFonts w:asciiTheme="minorHAnsi" w:hAnsiTheme="minorHAnsi"/>
          <w:b/>
          <w:sz w:val="24"/>
          <w:szCs w:val="28"/>
          <w:vertAlign w:val="baseline"/>
        </w:rPr>
        <w:t>of</w:t>
      </w:r>
      <w:proofErr w:type="gramEnd"/>
      <w:r w:rsidR="00A8077B" w:rsidRPr="00805444">
        <w:rPr>
          <w:rFonts w:asciiTheme="minorHAnsi" w:hAnsiTheme="minorHAnsi"/>
          <w:b/>
          <w:sz w:val="24"/>
          <w:szCs w:val="28"/>
          <w:vertAlign w:val="baseline"/>
        </w:rPr>
        <w:t xml:space="preserve"> oxygen</w:t>
      </w:r>
      <w:r w:rsidR="00A8077B">
        <w:rPr>
          <w:rFonts w:asciiTheme="minorHAnsi" w:hAnsiTheme="minorHAnsi"/>
          <w:sz w:val="24"/>
          <w:szCs w:val="28"/>
          <w:vertAlign w:val="baseline"/>
        </w:rPr>
        <w:t xml:space="preserve">  causing the change of the atmosphere, </w:t>
      </w:r>
      <w:r w:rsidR="00A8077B" w:rsidRPr="00805444">
        <w:rPr>
          <w:rFonts w:asciiTheme="minorHAnsi" w:hAnsiTheme="minorHAnsi"/>
          <w:b/>
          <w:sz w:val="24"/>
          <w:szCs w:val="28"/>
          <w:highlight w:val="yellow"/>
          <w:vertAlign w:val="baseline"/>
        </w:rPr>
        <w:t xml:space="preserve">responsible of </w:t>
      </w:r>
      <w:proofErr w:type="spellStart"/>
      <w:r w:rsidR="00A8077B" w:rsidRPr="00805444">
        <w:rPr>
          <w:rFonts w:asciiTheme="minorHAnsi" w:hAnsiTheme="minorHAnsi"/>
          <w:b/>
          <w:sz w:val="24"/>
          <w:szCs w:val="28"/>
          <w:highlight w:val="yellow"/>
          <w:vertAlign w:val="baseline"/>
        </w:rPr>
        <w:t>todays</w:t>
      </w:r>
      <w:proofErr w:type="spellEnd"/>
      <w:r w:rsidR="00A8077B" w:rsidRPr="00805444">
        <w:rPr>
          <w:rFonts w:asciiTheme="minorHAnsi" w:hAnsiTheme="minorHAnsi"/>
          <w:b/>
          <w:sz w:val="24"/>
          <w:szCs w:val="28"/>
          <w:highlight w:val="yellow"/>
          <w:vertAlign w:val="baseline"/>
        </w:rPr>
        <w:t xml:space="preserve"> atmosphere</w:t>
      </w:r>
      <w:r w:rsidR="00A8077B">
        <w:rPr>
          <w:rFonts w:asciiTheme="minorHAnsi" w:hAnsiTheme="minorHAnsi"/>
          <w:sz w:val="24"/>
          <w:szCs w:val="28"/>
          <w:vertAlign w:val="baseline"/>
        </w:rPr>
        <w:t xml:space="preserve"> </w:t>
      </w:r>
    </w:p>
    <w:p w14:paraId="07CB31D7" w14:textId="77777777" w:rsidR="00A8077B" w:rsidRDefault="00A8077B" w:rsidP="00A8077B">
      <w:pPr>
        <w:rPr>
          <w:rFonts w:asciiTheme="minorHAnsi" w:hAnsiTheme="minorHAnsi"/>
          <w:b/>
          <w:sz w:val="24"/>
          <w:szCs w:val="28"/>
          <w:vertAlign w:val="baseline"/>
        </w:rPr>
      </w:pPr>
      <w:r>
        <w:rPr>
          <w:rFonts w:asciiTheme="minorHAnsi" w:hAnsiTheme="minorHAnsi"/>
          <w:b/>
          <w:sz w:val="24"/>
          <w:szCs w:val="28"/>
          <w:vertAlign w:val="baseline"/>
        </w:rPr>
        <w:tab/>
      </w:r>
      <w:r>
        <w:rPr>
          <w:rFonts w:asciiTheme="minorHAnsi" w:hAnsiTheme="minorHAnsi"/>
          <w:b/>
          <w:sz w:val="24"/>
          <w:szCs w:val="28"/>
          <w:vertAlign w:val="baseline"/>
        </w:rPr>
        <w:tab/>
      </w:r>
      <w:r w:rsidRPr="00805444">
        <w:rPr>
          <w:rFonts w:asciiTheme="minorHAnsi" w:hAnsiTheme="minorHAnsi"/>
          <w:b/>
          <w:sz w:val="24"/>
          <w:szCs w:val="28"/>
          <w:highlight w:val="yellow"/>
          <w:vertAlign w:val="baseline"/>
        </w:rPr>
        <w:t>Oxidative</w:t>
      </w:r>
    </w:p>
    <w:p w14:paraId="08261085" w14:textId="41A85D41" w:rsidR="00A8077B" w:rsidRDefault="00A8077B" w:rsidP="00E21554">
      <w:pPr>
        <w:pStyle w:val="ListParagraph"/>
        <w:numPr>
          <w:ilvl w:val="0"/>
          <w:numId w:val="9"/>
        </w:numPr>
        <w:rPr>
          <w:rFonts w:asciiTheme="minorHAnsi" w:hAnsiTheme="minorHAnsi"/>
          <w:b/>
          <w:sz w:val="24"/>
          <w:szCs w:val="28"/>
          <w:vertAlign w:val="baseline"/>
        </w:rPr>
      </w:pPr>
      <w:r>
        <w:rPr>
          <w:rFonts w:asciiTheme="minorHAnsi" w:hAnsiTheme="minorHAnsi"/>
          <w:sz w:val="24"/>
          <w:szCs w:val="28"/>
          <w:vertAlign w:val="baseline"/>
        </w:rPr>
        <w:t xml:space="preserve">as a result of </w:t>
      </w:r>
      <w:r w:rsidRPr="00805444">
        <w:rPr>
          <w:rFonts w:asciiTheme="minorHAnsi" w:hAnsiTheme="minorHAnsi"/>
          <w:b/>
          <w:sz w:val="24"/>
          <w:szCs w:val="28"/>
          <w:highlight w:val="yellow"/>
          <w:vertAlign w:val="baseline"/>
        </w:rPr>
        <w:t xml:space="preserve">abundance of oxygen was </w:t>
      </w:r>
      <w:proofErr w:type="gramStart"/>
      <w:r w:rsidRPr="00805444">
        <w:rPr>
          <w:rFonts w:asciiTheme="minorHAnsi" w:hAnsiTheme="minorHAnsi"/>
          <w:b/>
          <w:sz w:val="24"/>
          <w:szCs w:val="28"/>
          <w:highlight w:val="yellow"/>
          <w:vertAlign w:val="baseline"/>
        </w:rPr>
        <w:t>used  a</w:t>
      </w:r>
      <w:proofErr w:type="gramEnd"/>
      <w:r w:rsidRPr="00805444">
        <w:rPr>
          <w:rFonts w:asciiTheme="minorHAnsi" w:hAnsiTheme="minorHAnsi"/>
          <w:b/>
          <w:sz w:val="24"/>
          <w:szCs w:val="28"/>
          <w:highlight w:val="yellow"/>
          <w:vertAlign w:val="baseline"/>
        </w:rPr>
        <w:t xml:space="preserve"> food source</w:t>
      </w:r>
      <w:r>
        <w:rPr>
          <w:rFonts w:asciiTheme="minorHAnsi" w:hAnsiTheme="minorHAnsi"/>
          <w:sz w:val="24"/>
          <w:szCs w:val="28"/>
          <w:vertAlign w:val="baseline"/>
        </w:rPr>
        <w:t xml:space="preserve"> </w:t>
      </w:r>
      <w:r w:rsidRPr="00A8077B">
        <w:rPr>
          <w:rFonts w:asciiTheme="minorHAnsi" w:hAnsiTheme="minorHAnsi"/>
          <w:b/>
          <w:sz w:val="24"/>
          <w:szCs w:val="28"/>
          <w:vertAlign w:val="baseline"/>
        </w:rPr>
        <w:t xml:space="preserve"> </w:t>
      </w:r>
    </w:p>
    <w:p w14:paraId="59F3CEBE" w14:textId="55728DF1" w:rsidR="00BE70B0" w:rsidRDefault="00BE70B0" w:rsidP="00BE70B0">
      <w:pPr>
        <w:rPr>
          <w:rFonts w:asciiTheme="minorHAnsi" w:hAnsiTheme="minorHAnsi"/>
          <w:b/>
          <w:sz w:val="24"/>
          <w:szCs w:val="28"/>
          <w:vertAlign w:val="baseline"/>
        </w:rPr>
      </w:pPr>
      <w:r>
        <w:rPr>
          <w:rFonts w:asciiTheme="minorHAnsi" w:hAnsiTheme="minorHAnsi"/>
          <w:b/>
          <w:sz w:val="24"/>
          <w:szCs w:val="28"/>
          <w:vertAlign w:val="baseline"/>
        </w:rPr>
        <w:t xml:space="preserve">Membranes function </w:t>
      </w:r>
    </w:p>
    <w:p w14:paraId="5E250FFF" w14:textId="0D176461" w:rsidR="00BE70B0" w:rsidRPr="00BE70B0" w:rsidRDefault="00BE70B0" w:rsidP="00BE70B0">
      <w:pPr>
        <w:rPr>
          <w:rFonts w:asciiTheme="minorHAnsi" w:hAnsiTheme="minorHAnsi"/>
          <w:b/>
          <w:sz w:val="24"/>
          <w:szCs w:val="28"/>
          <w:vertAlign w:val="baseline"/>
        </w:rPr>
      </w:pPr>
      <w:r>
        <w:rPr>
          <w:rFonts w:asciiTheme="minorHAnsi" w:hAnsiTheme="minorHAnsi"/>
          <w:b/>
          <w:sz w:val="24"/>
          <w:szCs w:val="28"/>
          <w:vertAlign w:val="baseline"/>
        </w:rPr>
        <w:lastRenderedPageBreak/>
        <w:tab/>
        <w:t>-</w:t>
      </w:r>
    </w:p>
    <w:p w14:paraId="3DA5D6D5" w14:textId="77777777" w:rsidR="00F71FB9" w:rsidRDefault="00F71FB9" w:rsidP="00070F52">
      <w:pPr>
        <w:numPr>
          <w:ilvl w:val="0"/>
          <w:numId w:val="2"/>
        </w:numPr>
        <w:rPr>
          <w:rFonts w:asciiTheme="minorHAnsi" w:hAnsiTheme="minorHAnsi"/>
          <w:b/>
          <w:sz w:val="24"/>
          <w:szCs w:val="28"/>
          <w:vertAlign w:val="baseline"/>
        </w:rPr>
      </w:pPr>
      <w:r w:rsidRPr="00070F52">
        <w:rPr>
          <w:rFonts w:asciiTheme="minorHAnsi" w:hAnsiTheme="minorHAnsi"/>
          <w:b/>
          <w:sz w:val="24"/>
          <w:szCs w:val="28"/>
          <w:vertAlign w:val="baseline"/>
        </w:rPr>
        <w:t>Understand the different types of microscopy and their requirements for use in cell biology</w:t>
      </w:r>
    </w:p>
    <w:p w14:paraId="2AC13643" w14:textId="77777777" w:rsidR="001120A6" w:rsidRDefault="001120A6" w:rsidP="001120A6">
      <w:pPr>
        <w:rPr>
          <w:rFonts w:asciiTheme="minorHAnsi" w:hAnsiTheme="minorHAnsi"/>
          <w:b/>
          <w:sz w:val="24"/>
          <w:szCs w:val="28"/>
          <w:vertAlign w:val="baseline"/>
        </w:rPr>
      </w:pPr>
    </w:p>
    <w:p w14:paraId="514B5FA3" w14:textId="7E78584A" w:rsidR="001120A6" w:rsidRDefault="001120A6" w:rsidP="001120A6">
      <w:pPr>
        <w:rPr>
          <w:rFonts w:asciiTheme="minorHAnsi" w:hAnsiTheme="minorHAnsi"/>
          <w:b/>
          <w:sz w:val="24"/>
          <w:szCs w:val="28"/>
          <w:vertAlign w:val="baseline"/>
        </w:rPr>
      </w:pPr>
      <w:r w:rsidRPr="00916B6E">
        <w:rPr>
          <w:rFonts w:asciiTheme="minorHAnsi" w:hAnsiTheme="minorHAnsi"/>
          <w:b/>
          <w:sz w:val="24"/>
          <w:szCs w:val="28"/>
          <w:highlight w:val="yellow"/>
          <w:vertAlign w:val="baseline"/>
        </w:rPr>
        <w:t>Electron microscope</w:t>
      </w:r>
      <w:r>
        <w:rPr>
          <w:rFonts w:asciiTheme="minorHAnsi" w:hAnsiTheme="minorHAnsi"/>
          <w:b/>
          <w:sz w:val="24"/>
          <w:szCs w:val="28"/>
          <w:vertAlign w:val="baseline"/>
        </w:rPr>
        <w:t xml:space="preserve"> </w:t>
      </w:r>
      <w:r w:rsidR="00916B6E">
        <w:rPr>
          <w:rFonts w:asciiTheme="minorHAnsi" w:hAnsiTheme="minorHAnsi"/>
          <w:b/>
          <w:sz w:val="24"/>
          <w:szCs w:val="28"/>
          <w:vertAlign w:val="baseline"/>
        </w:rPr>
        <w:t>–</w:t>
      </w:r>
      <w:r w:rsidR="00916B6E" w:rsidRPr="00916B6E">
        <w:rPr>
          <w:rFonts w:asciiTheme="minorHAnsi" w:hAnsiTheme="minorHAnsi"/>
          <w:sz w:val="24"/>
          <w:szCs w:val="28"/>
          <w:vertAlign w:val="baseline"/>
        </w:rPr>
        <w:t>detailed structures of the membrane</w:t>
      </w:r>
      <w:r w:rsidR="00916B6E">
        <w:rPr>
          <w:rFonts w:asciiTheme="minorHAnsi" w:hAnsiTheme="minorHAnsi"/>
          <w:sz w:val="24"/>
          <w:szCs w:val="28"/>
          <w:vertAlign w:val="baseline"/>
        </w:rPr>
        <w:t>, a beam of electrons</w:t>
      </w:r>
    </w:p>
    <w:p w14:paraId="1D764326" w14:textId="2834ACB6" w:rsidR="001120A6" w:rsidRDefault="001120A6" w:rsidP="001120A6">
      <w:pPr>
        <w:rPr>
          <w:rFonts w:asciiTheme="minorHAnsi" w:hAnsiTheme="minorHAnsi"/>
          <w:b/>
          <w:sz w:val="24"/>
          <w:szCs w:val="28"/>
          <w:vertAlign w:val="baseline"/>
        </w:rPr>
      </w:pPr>
      <w:r>
        <w:rPr>
          <w:rFonts w:asciiTheme="minorHAnsi" w:hAnsiTheme="minorHAnsi"/>
          <w:b/>
          <w:sz w:val="24"/>
          <w:szCs w:val="28"/>
          <w:vertAlign w:val="baseline"/>
        </w:rPr>
        <w:t>Optical microscope</w:t>
      </w:r>
    </w:p>
    <w:p w14:paraId="3FAB42F6" w14:textId="03936709" w:rsidR="001120A6" w:rsidRPr="00070F52" w:rsidRDefault="001120A6" w:rsidP="001120A6">
      <w:pPr>
        <w:rPr>
          <w:rFonts w:asciiTheme="minorHAnsi" w:hAnsiTheme="minorHAnsi"/>
          <w:b/>
          <w:sz w:val="24"/>
          <w:szCs w:val="28"/>
          <w:vertAlign w:val="baseline"/>
        </w:rPr>
      </w:pPr>
      <w:r>
        <w:rPr>
          <w:rFonts w:asciiTheme="minorHAnsi" w:hAnsiTheme="minorHAnsi"/>
          <w:b/>
          <w:sz w:val="24"/>
          <w:szCs w:val="28"/>
          <w:vertAlign w:val="baseline"/>
        </w:rPr>
        <w:t>Fluorescence microscope</w:t>
      </w:r>
    </w:p>
    <w:p w14:paraId="73B9E55F" w14:textId="5F74EF72" w:rsidR="00190FB3" w:rsidRPr="00070F52" w:rsidRDefault="00A65CF8" w:rsidP="00070F52">
      <w:pPr>
        <w:numPr>
          <w:ilvl w:val="1"/>
          <w:numId w:val="2"/>
        </w:numPr>
        <w:rPr>
          <w:rFonts w:asciiTheme="minorHAnsi" w:hAnsiTheme="minorHAnsi"/>
          <w:b/>
          <w:sz w:val="24"/>
          <w:szCs w:val="28"/>
          <w:vertAlign w:val="baseline"/>
        </w:rPr>
      </w:pPr>
      <w:r w:rsidRPr="00916B6E">
        <w:rPr>
          <w:rFonts w:asciiTheme="minorHAnsi" w:hAnsiTheme="minorHAnsi"/>
          <w:b/>
          <w:sz w:val="24"/>
          <w:szCs w:val="28"/>
          <w:highlight w:val="yellow"/>
          <w:vertAlign w:val="baseline"/>
        </w:rPr>
        <w:t>Light microscope</w:t>
      </w:r>
      <w:r w:rsidR="003C34EF" w:rsidRPr="00070F52">
        <w:rPr>
          <w:rFonts w:asciiTheme="minorHAnsi" w:hAnsiTheme="minorHAnsi"/>
          <w:b/>
          <w:sz w:val="24"/>
          <w:szCs w:val="28"/>
          <w:vertAlign w:val="baseline"/>
        </w:rPr>
        <w:t xml:space="preserve">- - </w:t>
      </w:r>
      <w:r w:rsidR="003C34EF" w:rsidRPr="00070F52">
        <w:rPr>
          <w:rFonts w:asciiTheme="minorHAnsi" w:hAnsiTheme="minorHAnsi"/>
          <w:sz w:val="24"/>
          <w:szCs w:val="28"/>
          <w:vertAlign w:val="baseline"/>
        </w:rPr>
        <w:t>Cells that have been fixed and stained can be studied</w:t>
      </w:r>
    </w:p>
    <w:p w14:paraId="716F6E6A" w14:textId="5AEBD2DD" w:rsidR="00916B6E" w:rsidRPr="00916B6E" w:rsidRDefault="003C34EF" w:rsidP="00916B6E">
      <w:pPr>
        <w:rPr>
          <w:rFonts w:asciiTheme="minorHAnsi" w:hAnsiTheme="minorHAnsi"/>
          <w:color w:val="000000" w:themeColor="text1"/>
          <w:sz w:val="24"/>
          <w:szCs w:val="24"/>
          <w:vertAlign w:val="baseline"/>
        </w:rPr>
      </w:pPr>
      <w:r w:rsidRPr="00916B6E">
        <w:rPr>
          <w:rFonts w:asciiTheme="minorHAnsi" w:hAnsiTheme="minorHAnsi"/>
          <w:b/>
          <w:sz w:val="24"/>
          <w:szCs w:val="28"/>
          <w:highlight w:val="yellow"/>
          <w:vertAlign w:val="baseline"/>
        </w:rPr>
        <w:t>Florescenc</w:t>
      </w:r>
      <w:r w:rsidRPr="00070F52">
        <w:rPr>
          <w:rFonts w:asciiTheme="minorHAnsi" w:hAnsiTheme="minorHAnsi"/>
          <w:b/>
          <w:sz w:val="24"/>
          <w:szCs w:val="28"/>
          <w:vertAlign w:val="baseline"/>
        </w:rPr>
        <w:t xml:space="preserve">e- </w:t>
      </w:r>
      <w:r w:rsidRPr="00070F52">
        <w:rPr>
          <w:rFonts w:asciiTheme="minorHAnsi" w:hAnsiTheme="minorHAnsi"/>
          <w:sz w:val="24"/>
          <w:szCs w:val="28"/>
          <w:vertAlign w:val="baseline"/>
        </w:rPr>
        <w:t xml:space="preserve">with the </w:t>
      </w:r>
      <w:r w:rsidRPr="00916B6E">
        <w:rPr>
          <w:rFonts w:asciiTheme="minorHAnsi" w:hAnsiTheme="minorHAnsi"/>
          <w:color w:val="000000" w:themeColor="text1"/>
          <w:sz w:val="24"/>
          <w:szCs w:val="28"/>
          <w:vertAlign w:val="baseline"/>
        </w:rPr>
        <w:t>antibodies</w:t>
      </w:r>
      <w:r w:rsidRPr="00916B6E">
        <w:rPr>
          <w:rFonts w:asciiTheme="minorHAnsi" w:hAnsiTheme="minorHAnsi"/>
          <w:b/>
          <w:color w:val="000000" w:themeColor="text1"/>
          <w:sz w:val="24"/>
          <w:szCs w:val="28"/>
          <w:vertAlign w:val="baseline"/>
        </w:rPr>
        <w:t xml:space="preserve"> </w:t>
      </w:r>
      <w:r w:rsidRPr="00916B6E">
        <w:rPr>
          <w:rFonts w:asciiTheme="minorHAnsi" w:hAnsiTheme="minorHAnsi"/>
          <w:color w:val="000000" w:themeColor="text1"/>
          <w:sz w:val="24"/>
          <w:szCs w:val="28"/>
          <w:vertAlign w:val="baseline"/>
        </w:rPr>
        <w:t>coupled to fluorescent dyes can be used to locate specific molecules in the cells</w:t>
      </w:r>
      <w:r w:rsidR="00916B6E" w:rsidRPr="00916B6E">
        <w:rPr>
          <w:rFonts w:asciiTheme="minorHAnsi" w:hAnsiTheme="minorHAnsi"/>
          <w:color w:val="000000" w:themeColor="text1"/>
          <w:sz w:val="24"/>
          <w:szCs w:val="28"/>
          <w:vertAlign w:val="baseline"/>
        </w:rPr>
        <w:t>,</w:t>
      </w:r>
      <w:r w:rsidR="00916B6E" w:rsidRPr="00916B6E">
        <w:rPr>
          <w:rFonts w:asciiTheme="minorHAnsi" w:hAnsiTheme="minorHAnsi"/>
          <w:color w:val="000000" w:themeColor="text1"/>
          <w:shd w:val="clear" w:color="auto" w:fill="FFFFFF"/>
        </w:rPr>
        <w:t xml:space="preserve"> </w:t>
      </w:r>
      <w:r w:rsidR="00916B6E" w:rsidRPr="00916B6E">
        <w:rPr>
          <w:rFonts w:asciiTheme="minorHAnsi" w:hAnsiTheme="minorHAnsi"/>
          <w:color w:val="000000" w:themeColor="text1"/>
          <w:sz w:val="24"/>
          <w:szCs w:val="24"/>
          <w:shd w:val="clear" w:color="auto" w:fill="FFFFFF"/>
          <w:vertAlign w:val="baseline"/>
        </w:rPr>
        <w:t xml:space="preserve">Microscope designed to view material stained with fluorescent dyes. </w:t>
      </w:r>
      <w:proofErr w:type="gramStart"/>
      <w:r w:rsidR="00916B6E" w:rsidRPr="00916B6E">
        <w:rPr>
          <w:rFonts w:asciiTheme="minorHAnsi" w:hAnsiTheme="minorHAnsi"/>
          <w:color w:val="000000" w:themeColor="text1"/>
          <w:sz w:val="24"/>
          <w:szCs w:val="24"/>
          <w:shd w:val="clear" w:color="auto" w:fill="FFFFFF"/>
          <w:vertAlign w:val="baseline"/>
        </w:rPr>
        <w:t>Similar to</w:t>
      </w:r>
      <w:proofErr w:type="gramEnd"/>
      <w:r w:rsidR="00916B6E" w:rsidRPr="00916B6E">
        <w:rPr>
          <w:rFonts w:asciiTheme="minorHAnsi" w:hAnsiTheme="minorHAnsi"/>
          <w:color w:val="000000" w:themeColor="text1"/>
          <w:sz w:val="24"/>
          <w:szCs w:val="24"/>
          <w:shd w:val="clear" w:color="auto" w:fill="FFFFFF"/>
          <w:vertAlign w:val="baseline"/>
        </w:rPr>
        <w:t xml:space="preserve"> a light microscope but the illuminating light is passed through one set of filters before the specimen, to select those wavelengths that excite the dye, and through another set of filters before it reaches the eye, to select only those wavelengths emitted when the dye fluoresces.</w:t>
      </w:r>
    </w:p>
    <w:p w14:paraId="6B4323F6" w14:textId="69E018F9" w:rsidR="003C34EF" w:rsidRPr="00916B6E" w:rsidRDefault="003C34EF" w:rsidP="00070F52">
      <w:pPr>
        <w:numPr>
          <w:ilvl w:val="1"/>
          <w:numId w:val="2"/>
        </w:numPr>
        <w:rPr>
          <w:rFonts w:asciiTheme="minorHAnsi" w:hAnsiTheme="minorHAnsi"/>
          <w:b/>
          <w:color w:val="000000" w:themeColor="text1"/>
          <w:sz w:val="24"/>
          <w:szCs w:val="28"/>
          <w:vertAlign w:val="baseline"/>
        </w:rPr>
      </w:pPr>
    </w:p>
    <w:p w14:paraId="4E355BA5" w14:textId="704F16BA" w:rsidR="00A65CF8" w:rsidRPr="00916B6E" w:rsidRDefault="00A65CF8" w:rsidP="00070F52">
      <w:pPr>
        <w:numPr>
          <w:ilvl w:val="1"/>
          <w:numId w:val="2"/>
        </w:numPr>
        <w:rPr>
          <w:rFonts w:asciiTheme="minorHAnsi" w:hAnsiTheme="minorHAnsi"/>
          <w:b/>
          <w:color w:val="000000" w:themeColor="text1"/>
          <w:sz w:val="24"/>
          <w:szCs w:val="28"/>
          <w:vertAlign w:val="baseline"/>
        </w:rPr>
      </w:pPr>
      <w:r w:rsidRPr="00916B6E">
        <w:rPr>
          <w:rFonts w:asciiTheme="minorHAnsi" w:hAnsiTheme="minorHAnsi"/>
          <w:b/>
          <w:color w:val="000000" w:themeColor="text1"/>
          <w:sz w:val="24"/>
          <w:szCs w:val="28"/>
          <w:vertAlign w:val="baseline"/>
        </w:rPr>
        <w:t>Phase- contrast microscope/Interference-Contrast microscope</w:t>
      </w:r>
    </w:p>
    <w:p w14:paraId="2527CD4A" w14:textId="692BF135" w:rsidR="00A65CF8" w:rsidRPr="00916B6E" w:rsidRDefault="00197CED" w:rsidP="00070F52">
      <w:pPr>
        <w:numPr>
          <w:ilvl w:val="1"/>
          <w:numId w:val="2"/>
        </w:numPr>
        <w:rPr>
          <w:rFonts w:asciiTheme="minorHAnsi" w:hAnsiTheme="minorHAnsi"/>
          <w:b/>
          <w:color w:val="000000" w:themeColor="text1"/>
          <w:sz w:val="24"/>
          <w:szCs w:val="28"/>
          <w:vertAlign w:val="baseline"/>
        </w:rPr>
      </w:pPr>
      <w:r w:rsidRPr="00916B6E">
        <w:rPr>
          <w:rFonts w:asciiTheme="minorHAnsi" w:hAnsiTheme="minorHAnsi"/>
          <w:b/>
          <w:color w:val="000000" w:themeColor="text1"/>
          <w:sz w:val="24"/>
          <w:szCs w:val="28"/>
          <w:vertAlign w:val="baseline"/>
        </w:rPr>
        <w:t>Microscopy</w:t>
      </w:r>
    </w:p>
    <w:p w14:paraId="5EE74416" w14:textId="52EC53B8" w:rsidR="00197CED" w:rsidRPr="00070F52" w:rsidRDefault="00197CED" w:rsidP="00070F52">
      <w:pPr>
        <w:numPr>
          <w:ilvl w:val="1"/>
          <w:numId w:val="2"/>
        </w:numPr>
        <w:rPr>
          <w:rFonts w:asciiTheme="minorHAnsi" w:hAnsiTheme="minorHAnsi"/>
          <w:b/>
          <w:sz w:val="24"/>
          <w:szCs w:val="28"/>
          <w:vertAlign w:val="baseline"/>
        </w:rPr>
      </w:pPr>
      <w:r w:rsidRPr="00916B6E">
        <w:rPr>
          <w:rFonts w:asciiTheme="minorHAnsi" w:hAnsiTheme="minorHAnsi"/>
          <w:b/>
          <w:color w:val="000000" w:themeColor="text1"/>
          <w:sz w:val="24"/>
          <w:szCs w:val="28"/>
          <w:vertAlign w:val="baseline"/>
        </w:rPr>
        <w:t xml:space="preserve">Florescence </w:t>
      </w:r>
      <w:r w:rsidRPr="00070F52">
        <w:rPr>
          <w:rFonts w:asciiTheme="minorHAnsi" w:hAnsiTheme="minorHAnsi"/>
          <w:b/>
          <w:sz w:val="24"/>
          <w:szCs w:val="28"/>
          <w:vertAlign w:val="baseline"/>
        </w:rPr>
        <w:t>microscope</w:t>
      </w:r>
    </w:p>
    <w:p w14:paraId="4F549601" w14:textId="055C86E4" w:rsidR="00197CED" w:rsidRPr="00070F52" w:rsidRDefault="00197CED" w:rsidP="00070F52">
      <w:pPr>
        <w:numPr>
          <w:ilvl w:val="1"/>
          <w:numId w:val="2"/>
        </w:numPr>
        <w:rPr>
          <w:rFonts w:asciiTheme="minorHAnsi" w:hAnsiTheme="minorHAnsi"/>
          <w:b/>
          <w:sz w:val="24"/>
          <w:szCs w:val="28"/>
          <w:vertAlign w:val="baseline"/>
        </w:rPr>
      </w:pPr>
      <w:r w:rsidRPr="00070F52">
        <w:rPr>
          <w:rFonts w:asciiTheme="minorHAnsi" w:hAnsiTheme="minorHAnsi"/>
          <w:b/>
          <w:sz w:val="24"/>
          <w:szCs w:val="28"/>
          <w:vertAlign w:val="baseline"/>
        </w:rPr>
        <w:t>Optical microscope</w:t>
      </w:r>
    </w:p>
    <w:p w14:paraId="7B0B8E3C" w14:textId="53409036" w:rsidR="00197CED" w:rsidRPr="00070F52" w:rsidRDefault="00197CED" w:rsidP="00070F52">
      <w:pPr>
        <w:numPr>
          <w:ilvl w:val="1"/>
          <w:numId w:val="2"/>
        </w:numPr>
        <w:rPr>
          <w:rFonts w:asciiTheme="minorHAnsi" w:hAnsiTheme="minorHAnsi"/>
          <w:b/>
          <w:sz w:val="24"/>
          <w:szCs w:val="28"/>
          <w:vertAlign w:val="baseline"/>
        </w:rPr>
      </w:pPr>
      <w:r w:rsidRPr="00070F52">
        <w:rPr>
          <w:rFonts w:asciiTheme="minorHAnsi" w:hAnsiTheme="minorHAnsi"/>
          <w:b/>
          <w:sz w:val="24"/>
          <w:szCs w:val="28"/>
          <w:vertAlign w:val="baseline"/>
        </w:rPr>
        <w:t>Confocal microscope</w:t>
      </w:r>
      <w:r w:rsidR="00F73F2D" w:rsidRPr="00070F52">
        <w:rPr>
          <w:rFonts w:asciiTheme="minorHAnsi" w:hAnsiTheme="minorHAnsi"/>
          <w:b/>
          <w:sz w:val="24"/>
          <w:szCs w:val="28"/>
          <w:vertAlign w:val="baseline"/>
        </w:rPr>
        <w:t>-</w:t>
      </w:r>
    </w:p>
    <w:p w14:paraId="49AF8C4E" w14:textId="7E0FD5F4" w:rsidR="00197CED" w:rsidRPr="00070F52" w:rsidRDefault="00197CED" w:rsidP="00070F52">
      <w:pPr>
        <w:numPr>
          <w:ilvl w:val="1"/>
          <w:numId w:val="2"/>
        </w:numPr>
        <w:rPr>
          <w:rFonts w:asciiTheme="minorHAnsi" w:hAnsiTheme="minorHAnsi"/>
          <w:b/>
          <w:sz w:val="24"/>
          <w:szCs w:val="28"/>
          <w:vertAlign w:val="baseline"/>
        </w:rPr>
      </w:pPr>
      <w:r w:rsidRPr="00070F52">
        <w:rPr>
          <w:rFonts w:asciiTheme="minorHAnsi" w:hAnsiTheme="minorHAnsi"/>
          <w:b/>
          <w:sz w:val="24"/>
          <w:szCs w:val="28"/>
          <w:vertAlign w:val="baseline"/>
        </w:rPr>
        <w:t>Electron microscope</w:t>
      </w:r>
    </w:p>
    <w:p w14:paraId="408FE960" w14:textId="536D5AA4" w:rsidR="00197CED" w:rsidRPr="00070F52" w:rsidRDefault="00197CED" w:rsidP="00070F52">
      <w:pPr>
        <w:numPr>
          <w:ilvl w:val="1"/>
          <w:numId w:val="2"/>
        </w:numPr>
        <w:rPr>
          <w:rFonts w:asciiTheme="minorHAnsi" w:hAnsiTheme="minorHAnsi"/>
          <w:b/>
          <w:sz w:val="24"/>
          <w:szCs w:val="28"/>
          <w:vertAlign w:val="baseline"/>
        </w:rPr>
      </w:pPr>
      <w:proofErr w:type="spellStart"/>
      <w:r w:rsidRPr="00070F52">
        <w:rPr>
          <w:rFonts w:asciiTheme="minorHAnsi" w:hAnsiTheme="minorHAnsi"/>
          <w:b/>
          <w:sz w:val="24"/>
          <w:szCs w:val="28"/>
          <w:vertAlign w:val="baseline"/>
        </w:rPr>
        <w:t>Immunogold</w:t>
      </w:r>
      <w:proofErr w:type="spellEnd"/>
      <w:r w:rsidRPr="00070F52">
        <w:rPr>
          <w:rFonts w:asciiTheme="minorHAnsi" w:hAnsiTheme="minorHAnsi"/>
          <w:b/>
          <w:sz w:val="24"/>
          <w:szCs w:val="28"/>
          <w:vertAlign w:val="baseline"/>
        </w:rPr>
        <w:t xml:space="preserve"> electron microscopy</w:t>
      </w:r>
    </w:p>
    <w:p w14:paraId="253B2E41" w14:textId="1A83951E" w:rsidR="00197CED" w:rsidRPr="00070F52" w:rsidRDefault="00197CED" w:rsidP="00070F52">
      <w:pPr>
        <w:numPr>
          <w:ilvl w:val="1"/>
          <w:numId w:val="2"/>
        </w:numPr>
        <w:rPr>
          <w:rFonts w:asciiTheme="minorHAnsi" w:hAnsiTheme="minorHAnsi"/>
          <w:b/>
          <w:sz w:val="24"/>
          <w:szCs w:val="28"/>
          <w:vertAlign w:val="baseline"/>
        </w:rPr>
      </w:pPr>
      <w:r w:rsidRPr="00070F52">
        <w:rPr>
          <w:rFonts w:asciiTheme="minorHAnsi" w:hAnsiTheme="minorHAnsi"/>
          <w:b/>
          <w:sz w:val="24"/>
          <w:szCs w:val="28"/>
          <w:vertAlign w:val="baseline"/>
        </w:rPr>
        <w:t>Scanning Electron microscope</w:t>
      </w:r>
    </w:p>
    <w:p w14:paraId="7F714C1D" w14:textId="0E2E5D98" w:rsidR="00197CED" w:rsidRPr="00070F52" w:rsidRDefault="001B73C7" w:rsidP="00070F52">
      <w:pPr>
        <w:numPr>
          <w:ilvl w:val="1"/>
          <w:numId w:val="2"/>
        </w:numPr>
        <w:rPr>
          <w:rFonts w:asciiTheme="minorHAnsi" w:hAnsiTheme="minorHAnsi"/>
          <w:b/>
          <w:sz w:val="24"/>
          <w:szCs w:val="28"/>
          <w:vertAlign w:val="baseline"/>
        </w:rPr>
      </w:pPr>
      <w:r w:rsidRPr="00070F52">
        <w:rPr>
          <w:rFonts w:asciiTheme="minorHAnsi" w:hAnsiTheme="minorHAnsi"/>
          <w:b/>
          <w:sz w:val="24"/>
          <w:szCs w:val="28"/>
          <w:vertAlign w:val="baseline"/>
        </w:rPr>
        <w:t>Transmission electron microscopy</w:t>
      </w:r>
    </w:p>
    <w:p w14:paraId="36F495F1" w14:textId="77777777" w:rsidR="001B73C7" w:rsidRPr="00070F52" w:rsidRDefault="001B73C7" w:rsidP="00070F52">
      <w:pPr>
        <w:numPr>
          <w:ilvl w:val="1"/>
          <w:numId w:val="2"/>
        </w:numPr>
        <w:rPr>
          <w:rFonts w:asciiTheme="minorHAnsi" w:hAnsiTheme="minorHAnsi"/>
          <w:b/>
          <w:sz w:val="24"/>
          <w:szCs w:val="28"/>
          <w:vertAlign w:val="baseline"/>
        </w:rPr>
      </w:pPr>
    </w:p>
    <w:p w14:paraId="1E2F82B2" w14:textId="77777777" w:rsidR="00F71FB9" w:rsidRPr="00070F52" w:rsidRDefault="00F71FB9" w:rsidP="00070F52">
      <w:pPr>
        <w:rPr>
          <w:rFonts w:asciiTheme="minorHAnsi" w:hAnsiTheme="minorHAnsi"/>
          <w:sz w:val="24"/>
          <w:szCs w:val="28"/>
          <w:vertAlign w:val="baseline"/>
          <w:lang w:val="en-CA"/>
        </w:rPr>
      </w:pPr>
    </w:p>
    <w:p w14:paraId="1FB5ADEC" w14:textId="77777777" w:rsidR="00F71FB9" w:rsidRPr="00070F52" w:rsidRDefault="00F71FB9" w:rsidP="00070F52">
      <w:pPr>
        <w:rPr>
          <w:rFonts w:asciiTheme="minorHAnsi" w:hAnsiTheme="minorHAnsi"/>
          <w:sz w:val="24"/>
          <w:szCs w:val="28"/>
          <w:vertAlign w:val="baseline"/>
          <w:lang w:val="en-CA"/>
        </w:rPr>
      </w:pPr>
    </w:p>
    <w:p w14:paraId="17DE069C" w14:textId="77777777" w:rsidR="00F71FB9" w:rsidRPr="00070F52" w:rsidRDefault="00F71FB9" w:rsidP="00070F52">
      <w:pPr>
        <w:rPr>
          <w:rFonts w:asciiTheme="minorHAnsi" w:hAnsiTheme="minorHAnsi"/>
          <w:sz w:val="24"/>
          <w:szCs w:val="28"/>
          <w:vertAlign w:val="baseline"/>
          <w:lang w:val="en-CA"/>
        </w:rPr>
      </w:pPr>
    </w:p>
    <w:p w14:paraId="3BB05A46" w14:textId="77777777" w:rsidR="004D6FCC" w:rsidRPr="00070F52" w:rsidRDefault="00F71FB9" w:rsidP="00070F52">
      <w:pPr>
        <w:rPr>
          <w:rFonts w:asciiTheme="minorHAnsi" w:hAnsiTheme="minorHAnsi"/>
          <w:sz w:val="24"/>
          <w:szCs w:val="28"/>
          <w:vertAlign w:val="baseline"/>
          <w:lang w:val="en-CA"/>
        </w:rPr>
      </w:pPr>
      <w:r w:rsidRPr="00070F52">
        <w:rPr>
          <w:rFonts w:asciiTheme="minorHAnsi" w:hAnsiTheme="minorHAnsi"/>
          <w:sz w:val="24"/>
          <w:szCs w:val="28"/>
          <w:vertAlign w:val="baseline"/>
          <w:lang w:val="en-CA"/>
        </w:rPr>
        <w:t xml:space="preserve">Topic 2 </w:t>
      </w:r>
    </w:p>
    <w:p w14:paraId="778413D5" w14:textId="77777777" w:rsidR="00F71FB9" w:rsidRPr="00070F52" w:rsidRDefault="00F71FB9" w:rsidP="00070F52">
      <w:pPr>
        <w:numPr>
          <w:ilvl w:val="0"/>
          <w:numId w:val="1"/>
        </w:numPr>
        <w:rPr>
          <w:rFonts w:asciiTheme="minorHAnsi" w:hAnsiTheme="minorHAnsi"/>
          <w:b/>
          <w:sz w:val="24"/>
          <w:szCs w:val="28"/>
          <w:vertAlign w:val="baseline"/>
        </w:rPr>
      </w:pPr>
      <w:r w:rsidRPr="00070F52">
        <w:rPr>
          <w:rFonts w:asciiTheme="minorHAnsi" w:hAnsiTheme="minorHAnsi"/>
          <w:b/>
          <w:sz w:val="24"/>
          <w:szCs w:val="28"/>
          <w:vertAlign w:val="baseline"/>
        </w:rPr>
        <w:t xml:space="preserve">Understand the role, identify areas and determine the </w:t>
      </w:r>
      <w:r w:rsidRPr="005217DF">
        <w:rPr>
          <w:rFonts w:asciiTheme="minorHAnsi" w:hAnsiTheme="minorHAnsi"/>
          <w:b/>
          <w:sz w:val="24"/>
          <w:szCs w:val="28"/>
          <w:highlight w:val="yellow"/>
          <w:vertAlign w:val="baseline"/>
        </w:rPr>
        <w:t>importance</w:t>
      </w:r>
      <w:r w:rsidRPr="00070F52">
        <w:rPr>
          <w:rFonts w:asciiTheme="minorHAnsi" w:hAnsiTheme="minorHAnsi"/>
          <w:b/>
          <w:sz w:val="24"/>
          <w:szCs w:val="28"/>
          <w:vertAlign w:val="baseline"/>
        </w:rPr>
        <w:t xml:space="preserve"> of a </w:t>
      </w:r>
      <w:r w:rsidRPr="005217DF">
        <w:rPr>
          <w:rFonts w:asciiTheme="minorHAnsi" w:hAnsiTheme="minorHAnsi"/>
          <w:b/>
          <w:sz w:val="24"/>
          <w:szCs w:val="28"/>
          <w:highlight w:val="yellow"/>
          <w:vertAlign w:val="baseline"/>
        </w:rPr>
        <w:t>molecule’s</w:t>
      </w:r>
      <w:r w:rsidRPr="00070F52">
        <w:rPr>
          <w:rFonts w:asciiTheme="minorHAnsi" w:hAnsiTheme="minorHAnsi"/>
          <w:b/>
          <w:sz w:val="24"/>
          <w:szCs w:val="28"/>
          <w:vertAlign w:val="baseline"/>
        </w:rPr>
        <w:t xml:space="preserve"> </w:t>
      </w:r>
      <w:r w:rsidRPr="005217DF">
        <w:rPr>
          <w:rFonts w:asciiTheme="minorHAnsi" w:hAnsiTheme="minorHAnsi"/>
          <w:b/>
          <w:sz w:val="24"/>
          <w:szCs w:val="28"/>
          <w:highlight w:val="yellow"/>
          <w:vertAlign w:val="baseline"/>
        </w:rPr>
        <w:t>polarity</w:t>
      </w:r>
      <w:r w:rsidRPr="00070F52">
        <w:rPr>
          <w:rFonts w:asciiTheme="minorHAnsi" w:hAnsiTheme="minorHAnsi"/>
          <w:b/>
          <w:sz w:val="24"/>
          <w:szCs w:val="28"/>
          <w:vertAlign w:val="baseline"/>
        </w:rPr>
        <w:t xml:space="preserve"> (electronegativity) of different biologically relevant macromolecules (</w:t>
      </w:r>
      <w:r w:rsidRPr="005217DF">
        <w:rPr>
          <w:rFonts w:asciiTheme="minorHAnsi" w:hAnsiTheme="minorHAnsi"/>
          <w:b/>
          <w:sz w:val="24"/>
          <w:szCs w:val="28"/>
          <w:highlight w:val="yellow"/>
          <w:vertAlign w:val="baseline"/>
        </w:rPr>
        <w:t>particularly amino acids and proteins</w:t>
      </w:r>
      <w:r w:rsidRPr="00070F52">
        <w:rPr>
          <w:rFonts w:asciiTheme="minorHAnsi" w:hAnsiTheme="minorHAnsi"/>
          <w:b/>
          <w:sz w:val="24"/>
          <w:szCs w:val="28"/>
          <w:vertAlign w:val="baseline"/>
        </w:rPr>
        <w:t>)</w:t>
      </w:r>
    </w:p>
    <w:p w14:paraId="349F1C1C" w14:textId="7D021290" w:rsidR="00F73F2D" w:rsidRPr="00070F52" w:rsidRDefault="00F73F2D" w:rsidP="00070F52">
      <w:pPr>
        <w:numPr>
          <w:ilvl w:val="1"/>
          <w:numId w:val="1"/>
        </w:numPr>
        <w:rPr>
          <w:rFonts w:asciiTheme="minorHAnsi" w:hAnsiTheme="minorHAnsi"/>
          <w:sz w:val="24"/>
          <w:szCs w:val="28"/>
          <w:vertAlign w:val="baseline"/>
        </w:rPr>
      </w:pPr>
      <w:r w:rsidRPr="00190342">
        <w:rPr>
          <w:rFonts w:asciiTheme="minorHAnsi" w:hAnsiTheme="minorHAnsi"/>
          <w:b/>
          <w:sz w:val="24"/>
          <w:szCs w:val="28"/>
          <w:highlight w:val="yellow"/>
          <w:vertAlign w:val="baseline"/>
        </w:rPr>
        <w:t>Membrane</w:t>
      </w:r>
      <w:r w:rsidRPr="00070F52">
        <w:rPr>
          <w:rFonts w:asciiTheme="minorHAnsi" w:hAnsiTheme="minorHAnsi"/>
          <w:sz w:val="24"/>
          <w:szCs w:val="28"/>
          <w:vertAlign w:val="baseline"/>
        </w:rPr>
        <w:t xml:space="preserve"> (outside stays outside, inside stays inside</w:t>
      </w:r>
      <w:r w:rsidR="00190342">
        <w:rPr>
          <w:rFonts w:asciiTheme="minorHAnsi" w:hAnsiTheme="minorHAnsi"/>
          <w:sz w:val="24"/>
          <w:szCs w:val="28"/>
          <w:vertAlign w:val="baseline"/>
        </w:rPr>
        <w:t xml:space="preserve">) </w:t>
      </w:r>
      <w:r w:rsidR="00190342" w:rsidRPr="00190342">
        <w:rPr>
          <w:rFonts w:asciiTheme="minorHAnsi" w:hAnsiTheme="minorHAnsi"/>
          <w:b/>
          <w:sz w:val="24"/>
          <w:szCs w:val="28"/>
          <w:highlight w:val="yellow"/>
          <w:vertAlign w:val="baseline"/>
        </w:rPr>
        <w:t>fluidity</w:t>
      </w:r>
    </w:p>
    <w:p w14:paraId="58D32B71" w14:textId="6BB0A711" w:rsidR="00F73F2D" w:rsidRDefault="00F73F2D" w:rsidP="00070F52">
      <w:pPr>
        <w:numPr>
          <w:ilvl w:val="1"/>
          <w:numId w:val="1"/>
        </w:numPr>
        <w:rPr>
          <w:rFonts w:asciiTheme="minorHAnsi" w:hAnsiTheme="minorHAnsi"/>
          <w:sz w:val="24"/>
          <w:szCs w:val="28"/>
          <w:vertAlign w:val="baseline"/>
        </w:rPr>
      </w:pPr>
      <w:r w:rsidRPr="00190342">
        <w:rPr>
          <w:rFonts w:asciiTheme="minorHAnsi" w:hAnsiTheme="minorHAnsi"/>
          <w:b/>
          <w:sz w:val="24"/>
          <w:szCs w:val="28"/>
          <w:highlight w:val="yellow"/>
          <w:vertAlign w:val="baseline"/>
        </w:rPr>
        <w:t xml:space="preserve">Membrane </w:t>
      </w:r>
      <w:proofErr w:type="gramStart"/>
      <w:r w:rsidRPr="00190342">
        <w:rPr>
          <w:rFonts w:asciiTheme="minorHAnsi" w:hAnsiTheme="minorHAnsi"/>
          <w:b/>
          <w:sz w:val="24"/>
          <w:szCs w:val="28"/>
          <w:highlight w:val="yellow"/>
          <w:vertAlign w:val="baseline"/>
        </w:rPr>
        <w:t>transport</w:t>
      </w:r>
      <w:r w:rsidR="00190342">
        <w:rPr>
          <w:rFonts w:asciiTheme="minorHAnsi" w:hAnsiTheme="minorHAnsi"/>
          <w:sz w:val="24"/>
          <w:szCs w:val="28"/>
          <w:vertAlign w:val="baseline"/>
        </w:rPr>
        <w:t>(</w:t>
      </w:r>
      <w:proofErr w:type="gramEnd"/>
      <w:r w:rsidR="00190342">
        <w:rPr>
          <w:rFonts w:asciiTheme="minorHAnsi" w:hAnsiTheme="minorHAnsi"/>
          <w:sz w:val="24"/>
          <w:szCs w:val="28"/>
          <w:vertAlign w:val="baseline"/>
        </w:rPr>
        <w:t>protein transport)</w:t>
      </w:r>
    </w:p>
    <w:p w14:paraId="73061FFF" w14:textId="1ADBCADC" w:rsidR="00190342" w:rsidRPr="00070F52" w:rsidRDefault="00190342" w:rsidP="00070F52">
      <w:pPr>
        <w:numPr>
          <w:ilvl w:val="1"/>
          <w:numId w:val="1"/>
        </w:numPr>
        <w:rPr>
          <w:rFonts w:asciiTheme="minorHAnsi" w:hAnsiTheme="minorHAnsi"/>
          <w:sz w:val="24"/>
          <w:szCs w:val="28"/>
          <w:vertAlign w:val="baseline"/>
        </w:rPr>
      </w:pPr>
      <w:r>
        <w:rPr>
          <w:rFonts w:asciiTheme="minorHAnsi" w:hAnsiTheme="minorHAnsi"/>
          <w:b/>
          <w:sz w:val="24"/>
          <w:szCs w:val="28"/>
          <w:vertAlign w:val="baseline"/>
        </w:rPr>
        <w:t>Direction of motor protein</w:t>
      </w:r>
    </w:p>
    <w:p w14:paraId="4E84A3DD" w14:textId="5C24EE60" w:rsidR="00F73F2D" w:rsidRDefault="005217DF" w:rsidP="00070F52">
      <w:pPr>
        <w:numPr>
          <w:ilvl w:val="1"/>
          <w:numId w:val="1"/>
        </w:numPr>
        <w:rPr>
          <w:rFonts w:asciiTheme="minorHAnsi" w:hAnsiTheme="minorHAnsi"/>
          <w:sz w:val="24"/>
          <w:szCs w:val="28"/>
          <w:vertAlign w:val="baseline"/>
        </w:rPr>
      </w:pPr>
      <w:r w:rsidRPr="00070F52">
        <w:rPr>
          <w:rFonts w:asciiTheme="minorHAnsi" w:hAnsiTheme="minorHAnsi"/>
          <w:sz w:val="24"/>
          <w:szCs w:val="28"/>
          <w:vertAlign w:val="baseline"/>
        </w:rPr>
        <w:t>D</w:t>
      </w:r>
      <w:r w:rsidR="00F73F2D" w:rsidRPr="00070F52">
        <w:rPr>
          <w:rFonts w:asciiTheme="minorHAnsi" w:hAnsiTheme="minorHAnsi"/>
          <w:sz w:val="24"/>
          <w:szCs w:val="28"/>
          <w:vertAlign w:val="baseline"/>
        </w:rPr>
        <w:t>iffusion</w:t>
      </w:r>
    </w:p>
    <w:p w14:paraId="02194CB3" w14:textId="23E8C989" w:rsidR="005217DF" w:rsidRDefault="0075531E" w:rsidP="00070F52">
      <w:pPr>
        <w:numPr>
          <w:ilvl w:val="1"/>
          <w:numId w:val="1"/>
        </w:numPr>
        <w:rPr>
          <w:rFonts w:asciiTheme="minorHAnsi" w:hAnsiTheme="minorHAnsi"/>
          <w:b/>
          <w:sz w:val="24"/>
          <w:szCs w:val="28"/>
          <w:vertAlign w:val="baseline"/>
        </w:rPr>
      </w:pPr>
      <w:r w:rsidRPr="00190342">
        <w:rPr>
          <w:rFonts w:asciiTheme="minorHAnsi" w:hAnsiTheme="minorHAnsi"/>
          <w:b/>
          <w:sz w:val="24"/>
          <w:szCs w:val="28"/>
          <w:vertAlign w:val="baseline"/>
        </w:rPr>
        <w:t xml:space="preserve">Affects if it can go through the membrane or not like integral proteins go through the membrane </w:t>
      </w:r>
      <w:r w:rsidR="00190342" w:rsidRPr="00190342">
        <w:rPr>
          <w:rFonts w:asciiTheme="minorHAnsi" w:hAnsiTheme="minorHAnsi"/>
          <w:b/>
          <w:sz w:val="24"/>
          <w:szCs w:val="28"/>
          <w:vertAlign w:val="baseline"/>
        </w:rPr>
        <w:t xml:space="preserve">because both polar and </w:t>
      </w:r>
      <w:proofErr w:type="spellStart"/>
      <w:proofErr w:type="gramStart"/>
      <w:r w:rsidR="00190342" w:rsidRPr="00190342">
        <w:rPr>
          <w:rFonts w:asciiTheme="minorHAnsi" w:hAnsiTheme="minorHAnsi"/>
          <w:b/>
          <w:sz w:val="24"/>
          <w:szCs w:val="28"/>
          <w:vertAlign w:val="baseline"/>
        </w:rPr>
        <w:t>non polar</w:t>
      </w:r>
      <w:proofErr w:type="spellEnd"/>
      <w:proofErr w:type="gramEnd"/>
      <w:r w:rsidR="00190342" w:rsidRPr="00190342">
        <w:rPr>
          <w:rFonts w:asciiTheme="minorHAnsi" w:hAnsiTheme="minorHAnsi"/>
          <w:b/>
          <w:sz w:val="24"/>
          <w:szCs w:val="28"/>
          <w:vertAlign w:val="baseline"/>
        </w:rPr>
        <w:t>(</w:t>
      </w:r>
      <w:proofErr w:type="spellStart"/>
      <w:r w:rsidR="00190342" w:rsidRPr="00190342">
        <w:rPr>
          <w:rFonts w:asciiTheme="minorHAnsi" w:hAnsiTheme="minorHAnsi"/>
          <w:b/>
          <w:sz w:val="24"/>
          <w:szCs w:val="28"/>
          <w:vertAlign w:val="baseline"/>
        </w:rPr>
        <w:t>ampiphatic</w:t>
      </w:r>
      <w:proofErr w:type="spellEnd"/>
      <w:r w:rsidR="00190342" w:rsidRPr="00190342">
        <w:rPr>
          <w:rFonts w:asciiTheme="minorHAnsi" w:hAnsiTheme="minorHAnsi"/>
          <w:b/>
          <w:sz w:val="24"/>
          <w:szCs w:val="28"/>
          <w:vertAlign w:val="baseline"/>
        </w:rPr>
        <w:t>)</w:t>
      </w:r>
    </w:p>
    <w:p w14:paraId="34884AF7" w14:textId="77777777" w:rsidR="00190342" w:rsidRPr="00190342" w:rsidRDefault="00190342" w:rsidP="00070F52">
      <w:pPr>
        <w:numPr>
          <w:ilvl w:val="1"/>
          <w:numId w:val="1"/>
        </w:numPr>
        <w:rPr>
          <w:rFonts w:asciiTheme="minorHAnsi" w:hAnsiTheme="minorHAnsi"/>
          <w:b/>
          <w:sz w:val="24"/>
          <w:szCs w:val="28"/>
          <w:vertAlign w:val="baseline"/>
        </w:rPr>
      </w:pPr>
    </w:p>
    <w:p w14:paraId="20F9BB81" w14:textId="77777777" w:rsidR="00F71FB9" w:rsidRPr="00070F52" w:rsidRDefault="00F71FB9" w:rsidP="00070F52">
      <w:pPr>
        <w:numPr>
          <w:ilvl w:val="0"/>
          <w:numId w:val="1"/>
        </w:numPr>
        <w:rPr>
          <w:rFonts w:asciiTheme="minorHAnsi" w:hAnsiTheme="minorHAnsi"/>
          <w:b/>
          <w:sz w:val="24"/>
          <w:szCs w:val="28"/>
          <w:vertAlign w:val="baseline"/>
        </w:rPr>
      </w:pPr>
      <w:r w:rsidRPr="00070F52">
        <w:rPr>
          <w:rFonts w:asciiTheme="minorHAnsi" w:hAnsiTheme="minorHAnsi"/>
          <w:b/>
          <w:sz w:val="24"/>
          <w:szCs w:val="28"/>
          <w:vertAlign w:val="baseline"/>
        </w:rPr>
        <w:t xml:space="preserve">Explain the relationship between </w:t>
      </w:r>
      <w:r w:rsidRPr="00D827DA">
        <w:rPr>
          <w:rFonts w:asciiTheme="minorHAnsi" w:hAnsiTheme="minorHAnsi"/>
          <w:b/>
          <w:sz w:val="24"/>
          <w:szCs w:val="28"/>
          <w:highlight w:val="yellow"/>
          <w:vertAlign w:val="baseline"/>
        </w:rPr>
        <w:t>polarity</w:t>
      </w:r>
      <w:r w:rsidRPr="00070F52">
        <w:rPr>
          <w:rFonts w:asciiTheme="minorHAnsi" w:hAnsiTheme="minorHAnsi"/>
          <w:b/>
          <w:sz w:val="24"/>
          <w:szCs w:val="28"/>
          <w:vertAlign w:val="baseline"/>
        </w:rPr>
        <w:t xml:space="preserve">, molecular </w:t>
      </w:r>
      <w:r w:rsidRPr="00D827DA">
        <w:rPr>
          <w:rFonts w:asciiTheme="minorHAnsi" w:hAnsiTheme="minorHAnsi"/>
          <w:b/>
          <w:sz w:val="24"/>
          <w:szCs w:val="28"/>
          <w:highlight w:val="yellow"/>
          <w:vertAlign w:val="baseline"/>
        </w:rPr>
        <w:t>structure</w:t>
      </w:r>
      <w:r w:rsidRPr="00070F52">
        <w:rPr>
          <w:rFonts w:asciiTheme="minorHAnsi" w:hAnsiTheme="minorHAnsi"/>
          <w:b/>
          <w:sz w:val="24"/>
          <w:szCs w:val="28"/>
          <w:vertAlign w:val="baseline"/>
        </w:rPr>
        <w:t xml:space="preserve">, cellular </w:t>
      </w:r>
      <w:r w:rsidRPr="00D827DA">
        <w:rPr>
          <w:rFonts w:asciiTheme="minorHAnsi" w:hAnsiTheme="minorHAnsi"/>
          <w:b/>
          <w:sz w:val="24"/>
          <w:szCs w:val="28"/>
          <w:highlight w:val="yellow"/>
          <w:vertAlign w:val="baseline"/>
        </w:rPr>
        <w:t>location</w:t>
      </w:r>
      <w:r w:rsidRPr="00070F52">
        <w:rPr>
          <w:rFonts w:asciiTheme="minorHAnsi" w:hAnsiTheme="minorHAnsi"/>
          <w:b/>
          <w:sz w:val="24"/>
          <w:szCs w:val="28"/>
          <w:vertAlign w:val="baseline"/>
        </w:rPr>
        <w:t xml:space="preserve"> and </w:t>
      </w:r>
      <w:r w:rsidRPr="00D827DA">
        <w:rPr>
          <w:rFonts w:asciiTheme="minorHAnsi" w:hAnsiTheme="minorHAnsi"/>
          <w:b/>
          <w:sz w:val="24"/>
          <w:szCs w:val="28"/>
          <w:highlight w:val="yellow"/>
          <w:vertAlign w:val="baseline"/>
        </w:rPr>
        <w:t>function</w:t>
      </w:r>
      <w:r w:rsidRPr="00070F52">
        <w:rPr>
          <w:rFonts w:asciiTheme="minorHAnsi" w:hAnsiTheme="minorHAnsi"/>
          <w:b/>
          <w:sz w:val="24"/>
          <w:szCs w:val="28"/>
          <w:vertAlign w:val="baseline"/>
        </w:rPr>
        <w:t xml:space="preserve"> – particularly for proteins and lipids</w:t>
      </w:r>
    </w:p>
    <w:p w14:paraId="5706358A" w14:textId="7E969EB4" w:rsidR="00F73F2D" w:rsidRPr="00070F52" w:rsidRDefault="00F73F2D" w:rsidP="00070F52">
      <w:pPr>
        <w:numPr>
          <w:ilvl w:val="1"/>
          <w:numId w:val="1"/>
        </w:numPr>
        <w:rPr>
          <w:rFonts w:asciiTheme="minorHAnsi" w:hAnsiTheme="minorHAnsi"/>
          <w:sz w:val="24"/>
          <w:szCs w:val="28"/>
          <w:vertAlign w:val="baseline"/>
        </w:rPr>
      </w:pPr>
      <w:r w:rsidRPr="00070F52">
        <w:rPr>
          <w:rFonts w:asciiTheme="minorHAnsi" w:hAnsiTheme="minorHAnsi"/>
          <w:sz w:val="24"/>
          <w:szCs w:val="28"/>
          <w:vertAlign w:val="baseline"/>
        </w:rPr>
        <w:t>membrane</w:t>
      </w:r>
    </w:p>
    <w:p w14:paraId="279B17B6" w14:textId="77777777" w:rsidR="00F71FB9" w:rsidRPr="00070F52" w:rsidRDefault="00F71FB9" w:rsidP="00070F52">
      <w:pPr>
        <w:numPr>
          <w:ilvl w:val="0"/>
          <w:numId w:val="1"/>
        </w:numPr>
        <w:rPr>
          <w:rFonts w:asciiTheme="minorHAnsi" w:hAnsiTheme="minorHAnsi"/>
          <w:b/>
          <w:sz w:val="24"/>
          <w:szCs w:val="28"/>
          <w:vertAlign w:val="baseline"/>
        </w:rPr>
      </w:pPr>
      <w:r w:rsidRPr="00070F52">
        <w:rPr>
          <w:rFonts w:asciiTheme="minorHAnsi" w:hAnsiTheme="minorHAnsi"/>
          <w:b/>
          <w:sz w:val="24"/>
          <w:szCs w:val="28"/>
          <w:vertAlign w:val="baseline"/>
        </w:rPr>
        <w:t>What are the types of chemical bonds present in cellular macromolecules and how are they relevant to cell biology</w:t>
      </w:r>
    </w:p>
    <w:p w14:paraId="7C01D6BD" w14:textId="7E86978C" w:rsidR="00FC0016" w:rsidRPr="00190342" w:rsidRDefault="00FC0016" w:rsidP="00070F52">
      <w:pPr>
        <w:numPr>
          <w:ilvl w:val="1"/>
          <w:numId w:val="1"/>
        </w:numPr>
        <w:rPr>
          <w:rFonts w:asciiTheme="minorHAnsi" w:hAnsiTheme="minorHAnsi"/>
          <w:b/>
          <w:sz w:val="24"/>
          <w:szCs w:val="28"/>
          <w:highlight w:val="yellow"/>
          <w:vertAlign w:val="baseline"/>
        </w:rPr>
      </w:pPr>
      <w:r w:rsidRPr="00190342">
        <w:rPr>
          <w:rFonts w:asciiTheme="minorHAnsi" w:hAnsiTheme="minorHAnsi"/>
          <w:b/>
          <w:sz w:val="24"/>
          <w:szCs w:val="28"/>
          <w:highlight w:val="yellow"/>
          <w:vertAlign w:val="baseline"/>
        </w:rPr>
        <w:lastRenderedPageBreak/>
        <w:t>Ionic bonds</w:t>
      </w:r>
    </w:p>
    <w:p w14:paraId="6D9815BB" w14:textId="16632F71" w:rsidR="00FC0016" w:rsidRPr="00190342" w:rsidRDefault="00FC0016" w:rsidP="00070F52">
      <w:pPr>
        <w:numPr>
          <w:ilvl w:val="1"/>
          <w:numId w:val="1"/>
        </w:numPr>
        <w:rPr>
          <w:rFonts w:asciiTheme="minorHAnsi" w:hAnsiTheme="minorHAnsi"/>
          <w:b/>
          <w:sz w:val="24"/>
          <w:szCs w:val="28"/>
          <w:highlight w:val="yellow"/>
          <w:vertAlign w:val="baseline"/>
        </w:rPr>
      </w:pPr>
      <w:r w:rsidRPr="00190342">
        <w:rPr>
          <w:rFonts w:asciiTheme="minorHAnsi" w:hAnsiTheme="minorHAnsi"/>
          <w:b/>
          <w:sz w:val="24"/>
          <w:szCs w:val="28"/>
          <w:highlight w:val="yellow"/>
          <w:vertAlign w:val="baseline"/>
        </w:rPr>
        <w:t>Hydrogen bonds</w:t>
      </w:r>
    </w:p>
    <w:p w14:paraId="6645949D" w14:textId="62E3D81E" w:rsidR="00FC0016" w:rsidRPr="00190342" w:rsidRDefault="00FC0016" w:rsidP="00070F52">
      <w:pPr>
        <w:numPr>
          <w:ilvl w:val="1"/>
          <w:numId w:val="1"/>
        </w:numPr>
        <w:rPr>
          <w:b/>
          <w:sz w:val="24"/>
          <w:szCs w:val="28"/>
          <w:highlight w:val="yellow"/>
          <w:vertAlign w:val="baseline"/>
        </w:rPr>
      </w:pPr>
      <w:r w:rsidRPr="00190342">
        <w:rPr>
          <w:b/>
          <w:sz w:val="24"/>
          <w:szCs w:val="28"/>
          <w:highlight w:val="yellow"/>
          <w:vertAlign w:val="baseline"/>
        </w:rPr>
        <w:t xml:space="preserve">Van der </w:t>
      </w:r>
      <w:proofErr w:type="spellStart"/>
      <w:r w:rsidRPr="00190342">
        <w:rPr>
          <w:b/>
          <w:sz w:val="24"/>
          <w:szCs w:val="28"/>
          <w:highlight w:val="yellow"/>
          <w:vertAlign w:val="baseline"/>
        </w:rPr>
        <w:t>waals</w:t>
      </w:r>
      <w:proofErr w:type="spellEnd"/>
    </w:p>
    <w:p w14:paraId="59E6F454" w14:textId="3A6C4E2A" w:rsidR="00FC0016" w:rsidRPr="008340EE" w:rsidRDefault="00FC0016" w:rsidP="00070F52">
      <w:pPr>
        <w:numPr>
          <w:ilvl w:val="1"/>
          <w:numId w:val="1"/>
        </w:numPr>
        <w:rPr>
          <w:b/>
          <w:sz w:val="24"/>
          <w:szCs w:val="28"/>
          <w:vertAlign w:val="baseline"/>
        </w:rPr>
      </w:pPr>
      <w:r w:rsidRPr="00190342">
        <w:rPr>
          <w:b/>
          <w:sz w:val="24"/>
          <w:szCs w:val="28"/>
          <w:highlight w:val="yellow"/>
          <w:vertAlign w:val="baseline"/>
        </w:rPr>
        <w:t>Hydrophobic force</w:t>
      </w:r>
      <w:r w:rsidRPr="008340EE">
        <w:rPr>
          <w:sz w:val="24"/>
          <w:szCs w:val="28"/>
          <w:vertAlign w:val="baseline"/>
        </w:rPr>
        <w:t xml:space="preserve">- bringing </w:t>
      </w:r>
      <w:r w:rsidRPr="00190342">
        <w:rPr>
          <w:sz w:val="24"/>
          <w:szCs w:val="28"/>
          <w:u w:val="single"/>
          <w:vertAlign w:val="baseline"/>
        </w:rPr>
        <w:t>two nonpolar surfaces</w:t>
      </w:r>
      <w:r w:rsidRPr="008340EE">
        <w:rPr>
          <w:sz w:val="24"/>
          <w:szCs w:val="28"/>
          <w:vertAlign w:val="baseline"/>
        </w:rPr>
        <w:t xml:space="preserve"> together </w:t>
      </w:r>
      <w:r w:rsidRPr="00190342">
        <w:rPr>
          <w:b/>
          <w:sz w:val="24"/>
          <w:szCs w:val="28"/>
          <w:vertAlign w:val="baseline"/>
        </w:rPr>
        <w:t>reduces</w:t>
      </w:r>
      <w:r w:rsidRPr="008340EE">
        <w:rPr>
          <w:sz w:val="24"/>
          <w:szCs w:val="28"/>
          <w:vertAlign w:val="baseline"/>
        </w:rPr>
        <w:t xml:space="preserve"> their </w:t>
      </w:r>
      <w:r w:rsidRPr="00190342">
        <w:rPr>
          <w:b/>
          <w:sz w:val="24"/>
          <w:szCs w:val="28"/>
          <w:vertAlign w:val="baseline"/>
        </w:rPr>
        <w:t>contact</w:t>
      </w:r>
      <w:r w:rsidRPr="008340EE">
        <w:rPr>
          <w:sz w:val="24"/>
          <w:szCs w:val="28"/>
          <w:vertAlign w:val="baseline"/>
        </w:rPr>
        <w:t xml:space="preserve"> with </w:t>
      </w:r>
      <w:r w:rsidRPr="00190342">
        <w:rPr>
          <w:b/>
          <w:sz w:val="24"/>
          <w:szCs w:val="28"/>
          <w:vertAlign w:val="baseline"/>
        </w:rPr>
        <w:t>water</w:t>
      </w:r>
      <w:r w:rsidRPr="008340EE">
        <w:rPr>
          <w:sz w:val="24"/>
          <w:szCs w:val="28"/>
          <w:vertAlign w:val="baseline"/>
        </w:rPr>
        <w:t>, the force is a rather nonspecific one</w:t>
      </w:r>
    </w:p>
    <w:p w14:paraId="2440C108" w14:textId="77777777" w:rsidR="00F73F2D" w:rsidRPr="008340EE" w:rsidRDefault="00F73F2D" w:rsidP="00070F52">
      <w:pPr>
        <w:numPr>
          <w:ilvl w:val="0"/>
          <w:numId w:val="1"/>
        </w:numPr>
        <w:rPr>
          <w:b/>
          <w:sz w:val="24"/>
          <w:szCs w:val="28"/>
          <w:vertAlign w:val="baseline"/>
        </w:rPr>
      </w:pPr>
    </w:p>
    <w:p w14:paraId="03E95E6A" w14:textId="77777777" w:rsidR="00F71FB9" w:rsidRPr="008340EE" w:rsidRDefault="00F71FB9" w:rsidP="00070F52">
      <w:pPr>
        <w:numPr>
          <w:ilvl w:val="0"/>
          <w:numId w:val="1"/>
        </w:numPr>
        <w:rPr>
          <w:b/>
          <w:sz w:val="24"/>
          <w:szCs w:val="28"/>
          <w:vertAlign w:val="baseline"/>
        </w:rPr>
      </w:pPr>
      <w:r w:rsidRPr="008340EE">
        <w:rPr>
          <w:b/>
          <w:sz w:val="24"/>
          <w:szCs w:val="28"/>
          <w:vertAlign w:val="baseline"/>
        </w:rPr>
        <w:t>What is the importance of water in biology</w:t>
      </w:r>
    </w:p>
    <w:p w14:paraId="633A17D6" w14:textId="36ED31C0" w:rsidR="00F73F2D" w:rsidRPr="008340EE" w:rsidRDefault="00F73F2D" w:rsidP="00070F52">
      <w:pPr>
        <w:numPr>
          <w:ilvl w:val="1"/>
          <w:numId w:val="1"/>
        </w:numPr>
        <w:rPr>
          <w:b/>
          <w:sz w:val="24"/>
          <w:szCs w:val="28"/>
          <w:vertAlign w:val="baseline"/>
        </w:rPr>
      </w:pPr>
      <w:r w:rsidRPr="008340EE">
        <w:rPr>
          <w:sz w:val="24"/>
          <w:szCs w:val="28"/>
          <w:vertAlign w:val="baseline"/>
        </w:rPr>
        <w:t>It’s a polar</w:t>
      </w:r>
    </w:p>
    <w:p w14:paraId="2AD7ABF3" w14:textId="77777777" w:rsidR="00F71FB9" w:rsidRPr="008340EE" w:rsidRDefault="00F71FB9" w:rsidP="00070F52">
      <w:pPr>
        <w:numPr>
          <w:ilvl w:val="0"/>
          <w:numId w:val="1"/>
        </w:numPr>
        <w:rPr>
          <w:b/>
          <w:sz w:val="24"/>
          <w:szCs w:val="28"/>
          <w:vertAlign w:val="baseline"/>
        </w:rPr>
      </w:pPr>
      <w:r w:rsidRPr="008340EE">
        <w:rPr>
          <w:b/>
          <w:sz w:val="24"/>
          <w:szCs w:val="28"/>
          <w:vertAlign w:val="baseline"/>
        </w:rPr>
        <w:t xml:space="preserve">Know and identify the main classes of macromolecules, recognize their general </w:t>
      </w:r>
      <w:r w:rsidRPr="00C52249">
        <w:rPr>
          <w:b/>
          <w:sz w:val="24"/>
          <w:szCs w:val="28"/>
          <w:highlight w:val="yellow"/>
          <w:vertAlign w:val="baseline"/>
        </w:rPr>
        <w:t>structures</w:t>
      </w:r>
      <w:r w:rsidRPr="008340EE">
        <w:rPr>
          <w:b/>
          <w:sz w:val="24"/>
          <w:szCs w:val="28"/>
          <w:vertAlign w:val="baseline"/>
        </w:rPr>
        <w:t xml:space="preserve">, and interpret these in relation to their </w:t>
      </w:r>
      <w:r w:rsidRPr="00487982">
        <w:rPr>
          <w:b/>
          <w:sz w:val="24"/>
          <w:szCs w:val="28"/>
          <w:highlight w:val="yellow"/>
          <w:vertAlign w:val="baseline"/>
        </w:rPr>
        <w:t>cellular location</w:t>
      </w:r>
      <w:r w:rsidRPr="008340EE">
        <w:rPr>
          <w:b/>
          <w:sz w:val="24"/>
          <w:szCs w:val="28"/>
          <w:vertAlign w:val="baseline"/>
        </w:rPr>
        <w:t xml:space="preserve"> and their </w:t>
      </w:r>
      <w:r w:rsidRPr="00487982">
        <w:rPr>
          <w:b/>
          <w:sz w:val="24"/>
          <w:szCs w:val="28"/>
          <w:highlight w:val="yellow"/>
          <w:vertAlign w:val="baseline"/>
        </w:rPr>
        <w:t>roles</w:t>
      </w:r>
      <w:r w:rsidRPr="008340EE">
        <w:rPr>
          <w:b/>
          <w:sz w:val="24"/>
          <w:szCs w:val="28"/>
          <w:vertAlign w:val="baseline"/>
        </w:rPr>
        <w:t xml:space="preserve"> in cells</w:t>
      </w:r>
    </w:p>
    <w:p w14:paraId="659E59C3" w14:textId="5A18C8B6" w:rsidR="00A44A5F" w:rsidRPr="00376BAC" w:rsidRDefault="00FC0016" w:rsidP="004F31CD">
      <w:pPr>
        <w:numPr>
          <w:ilvl w:val="1"/>
          <w:numId w:val="1"/>
        </w:numPr>
        <w:rPr>
          <w:b/>
          <w:sz w:val="24"/>
          <w:szCs w:val="28"/>
          <w:highlight w:val="yellow"/>
          <w:vertAlign w:val="baseline"/>
        </w:rPr>
      </w:pPr>
      <w:r w:rsidRPr="00376BAC">
        <w:rPr>
          <w:b/>
          <w:sz w:val="24"/>
          <w:szCs w:val="28"/>
          <w:highlight w:val="yellow"/>
          <w:vertAlign w:val="baseline"/>
        </w:rPr>
        <w:t>Sugars</w:t>
      </w:r>
      <w:r w:rsidR="00376BAC">
        <w:rPr>
          <w:b/>
          <w:sz w:val="24"/>
          <w:szCs w:val="28"/>
          <w:highlight w:val="yellow"/>
          <w:vertAlign w:val="baseline"/>
        </w:rPr>
        <w:t>(monosaccharides)</w:t>
      </w:r>
    </w:p>
    <w:p w14:paraId="65A40441" w14:textId="3323D181" w:rsidR="00744623" w:rsidRDefault="00744623" w:rsidP="00744623">
      <w:pPr>
        <w:ind w:left="2160"/>
        <w:rPr>
          <w:sz w:val="24"/>
          <w:szCs w:val="28"/>
          <w:vertAlign w:val="baseline"/>
        </w:rPr>
      </w:pPr>
      <w:r>
        <w:rPr>
          <w:sz w:val="24"/>
          <w:szCs w:val="28"/>
          <w:vertAlign w:val="baseline"/>
        </w:rPr>
        <w:t>-</w:t>
      </w:r>
      <w:r w:rsidRPr="00376BAC">
        <w:rPr>
          <w:sz w:val="24"/>
          <w:szCs w:val="28"/>
          <w:highlight w:val="yellow"/>
          <w:vertAlign w:val="baseline"/>
        </w:rPr>
        <w:t>primary source</w:t>
      </w:r>
      <w:r>
        <w:rPr>
          <w:sz w:val="24"/>
          <w:szCs w:val="28"/>
          <w:vertAlign w:val="baseline"/>
        </w:rPr>
        <w:t xml:space="preserve"> of chemical </w:t>
      </w:r>
      <w:r w:rsidRPr="00376BAC">
        <w:rPr>
          <w:sz w:val="24"/>
          <w:szCs w:val="28"/>
          <w:highlight w:val="yellow"/>
          <w:vertAlign w:val="baseline"/>
        </w:rPr>
        <w:t>energy</w:t>
      </w:r>
      <w:r>
        <w:rPr>
          <w:sz w:val="24"/>
          <w:szCs w:val="28"/>
          <w:vertAlign w:val="baseline"/>
        </w:rPr>
        <w:t xml:space="preserve"> for cells, </w:t>
      </w:r>
      <w:r w:rsidRPr="00376BAC">
        <w:rPr>
          <w:b/>
          <w:sz w:val="24"/>
          <w:szCs w:val="28"/>
          <w:highlight w:val="yellow"/>
          <w:vertAlign w:val="baseline"/>
        </w:rPr>
        <w:t>polysaccharides</w:t>
      </w:r>
      <w:r>
        <w:rPr>
          <w:sz w:val="24"/>
          <w:szCs w:val="28"/>
          <w:vertAlign w:val="baseline"/>
        </w:rPr>
        <w:t xml:space="preserve"> for energy </w:t>
      </w:r>
      <w:r w:rsidRPr="00376BAC">
        <w:rPr>
          <w:b/>
          <w:sz w:val="24"/>
          <w:szCs w:val="28"/>
          <w:vertAlign w:val="baseline"/>
        </w:rPr>
        <w:t>storage</w:t>
      </w:r>
    </w:p>
    <w:p w14:paraId="60FD8203" w14:textId="4E009A3E" w:rsidR="00E45D8E" w:rsidRDefault="00E45D8E" w:rsidP="00744623">
      <w:pPr>
        <w:ind w:left="2160"/>
        <w:rPr>
          <w:sz w:val="24"/>
          <w:szCs w:val="28"/>
          <w:vertAlign w:val="baseline"/>
        </w:rPr>
      </w:pPr>
      <w:r>
        <w:rPr>
          <w:sz w:val="24"/>
          <w:szCs w:val="28"/>
          <w:vertAlign w:val="baseline"/>
        </w:rPr>
        <w:t>-</w:t>
      </w:r>
      <w:r w:rsidR="00757B6E">
        <w:rPr>
          <w:sz w:val="24"/>
          <w:szCs w:val="28"/>
          <w:vertAlign w:val="baseline"/>
        </w:rPr>
        <w:t xml:space="preserve"> </w:t>
      </w:r>
      <w:r w:rsidR="00975EC9" w:rsidRPr="00376BAC">
        <w:rPr>
          <w:b/>
          <w:sz w:val="24"/>
          <w:szCs w:val="28"/>
          <w:highlight w:val="yellow"/>
          <w:vertAlign w:val="baseline"/>
        </w:rPr>
        <w:t>structure</w:t>
      </w:r>
      <w:r w:rsidR="00975EC9">
        <w:rPr>
          <w:sz w:val="24"/>
          <w:szCs w:val="28"/>
          <w:vertAlign w:val="baseline"/>
        </w:rPr>
        <w:t>, energy</w:t>
      </w:r>
    </w:p>
    <w:p w14:paraId="03D8C530" w14:textId="2E117876" w:rsidR="00376BAC" w:rsidRPr="00744623" w:rsidRDefault="00376BAC" w:rsidP="00744623">
      <w:pPr>
        <w:ind w:left="2160"/>
        <w:rPr>
          <w:sz w:val="24"/>
          <w:szCs w:val="28"/>
          <w:vertAlign w:val="baseline"/>
        </w:rPr>
      </w:pPr>
      <w:r>
        <w:rPr>
          <w:sz w:val="24"/>
          <w:szCs w:val="28"/>
          <w:vertAlign w:val="baseline"/>
        </w:rPr>
        <w:t>-</w:t>
      </w:r>
      <w:r w:rsidRPr="00376BAC">
        <w:rPr>
          <w:b/>
          <w:sz w:val="24"/>
          <w:szCs w:val="28"/>
          <w:highlight w:val="yellow"/>
          <w:vertAlign w:val="baseline"/>
        </w:rPr>
        <w:t>polar</w:t>
      </w:r>
      <w:r>
        <w:rPr>
          <w:sz w:val="24"/>
          <w:szCs w:val="28"/>
          <w:vertAlign w:val="baseline"/>
        </w:rPr>
        <w:t xml:space="preserve"> it </w:t>
      </w:r>
      <w:r w:rsidRPr="00376BAC">
        <w:rPr>
          <w:b/>
          <w:sz w:val="24"/>
          <w:szCs w:val="28"/>
          <w:highlight w:val="yellow"/>
          <w:vertAlign w:val="baseline"/>
        </w:rPr>
        <w:t>can go through</w:t>
      </w:r>
      <w:r>
        <w:rPr>
          <w:sz w:val="24"/>
          <w:szCs w:val="28"/>
          <w:vertAlign w:val="baseline"/>
        </w:rPr>
        <w:t xml:space="preserve"> the membrane</w:t>
      </w:r>
    </w:p>
    <w:p w14:paraId="6F64E689" w14:textId="758715EB" w:rsidR="00FC0016" w:rsidRPr="00376BAC" w:rsidRDefault="00FC0016" w:rsidP="004F31CD">
      <w:pPr>
        <w:numPr>
          <w:ilvl w:val="1"/>
          <w:numId w:val="1"/>
        </w:numPr>
        <w:rPr>
          <w:b/>
          <w:sz w:val="24"/>
          <w:szCs w:val="28"/>
          <w:highlight w:val="yellow"/>
          <w:vertAlign w:val="baseline"/>
        </w:rPr>
      </w:pPr>
      <w:r w:rsidRPr="00376BAC">
        <w:rPr>
          <w:b/>
          <w:sz w:val="24"/>
          <w:szCs w:val="28"/>
          <w:highlight w:val="yellow"/>
          <w:vertAlign w:val="baseline"/>
        </w:rPr>
        <w:t>Fatty</w:t>
      </w:r>
      <w:r w:rsidRPr="00376BAC">
        <w:rPr>
          <w:sz w:val="24"/>
          <w:szCs w:val="28"/>
          <w:highlight w:val="yellow"/>
          <w:vertAlign w:val="baseline"/>
        </w:rPr>
        <w:t xml:space="preserve"> </w:t>
      </w:r>
      <w:r w:rsidRPr="00376BAC">
        <w:rPr>
          <w:b/>
          <w:sz w:val="24"/>
          <w:szCs w:val="28"/>
          <w:highlight w:val="yellow"/>
          <w:vertAlign w:val="baseline"/>
        </w:rPr>
        <w:t>acid</w:t>
      </w:r>
    </w:p>
    <w:p w14:paraId="002911BE" w14:textId="60961513" w:rsidR="00744623" w:rsidRPr="00744623" w:rsidRDefault="00744623" w:rsidP="00E21554">
      <w:pPr>
        <w:pStyle w:val="ListParagraph"/>
        <w:numPr>
          <w:ilvl w:val="0"/>
          <w:numId w:val="9"/>
        </w:numPr>
        <w:rPr>
          <w:b/>
          <w:sz w:val="24"/>
          <w:szCs w:val="28"/>
          <w:vertAlign w:val="baseline"/>
        </w:rPr>
      </w:pPr>
      <w:r>
        <w:rPr>
          <w:sz w:val="24"/>
          <w:szCs w:val="28"/>
          <w:vertAlign w:val="baseline"/>
        </w:rPr>
        <w:t xml:space="preserve">also for energy storage </w:t>
      </w:r>
      <w:r w:rsidRPr="00376BAC">
        <w:rPr>
          <w:sz w:val="24"/>
          <w:szCs w:val="28"/>
          <w:highlight w:val="yellow"/>
          <w:vertAlign w:val="baseline"/>
        </w:rPr>
        <w:t>but critical formation is the cell membranes</w:t>
      </w:r>
    </w:p>
    <w:p w14:paraId="18D5E3EF" w14:textId="78B35E27" w:rsidR="00744623" w:rsidRPr="00376BAC" w:rsidRDefault="00744623" w:rsidP="00E21554">
      <w:pPr>
        <w:pStyle w:val="ListParagraph"/>
        <w:numPr>
          <w:ilvl w:val="0"/>
          <w:numId w:val="9"/>
        </w:numPr>
        <w:rPr>
          <w:b/>
          <w:sz w:val="24"/>
          <w:szCs w:val="28"/>
          <w:vertAlign w:val="baseline"/>
        </w:rPr>
      </w:pPr>
      <w:r>
        <w:rPr>
          <w:sz w:val="24"/>
          <w:szCs w:val="28"/>
          <w:vertAlign w:val="baseline"/>
        </w:rPr>
        <w:t xml:space="preserve">it takes </w:t>
      </w:r>
      <w:r w:rsidRPr="00376BAC">
        <w:rPr>
          <w:sz w:val="24"/>
          <w:szCs w:val="28"/>
          <w:highlight w:val="yellow"/>
          <w:vertAlign w:val="baseline"/>
        </w:rPr>
        <w:t>more</w:t>
      </w:r>
      <w:r>
        <w:rPr>
          <w:sz w:val="24"/>
          <w:szCs w:val="28"/>
          <w:vertAlign w:val="baseline"/>
        </w:rPr>
        <w:t xml:space="preserve"> </w:t>
      </w:r>
      <w:r w:rsidRPr="00376BAC">
        <w:rPr>
          <w:sz w:val="24"/>
          <w:szCs w:val="28"/>
          <w:highlight w:val="yellow"/>
          <w:vertAlign w:val="baseline"/>
        </w:rPr>
        <w:t>energy</w:t>
      </w:r>
      <w:r>
        <w:rPr>
          <w:sz w:val="24"/>
          <w:szCs w:val="28"/>
          <w:vertAlign w:val="baseline"/>
        </w:rPr>
        <w:t xml:space="preserve"> </w:t>
      </w:r>
      <w:r w:rsidRPr="00376BAC">
        <w:rPr>
          <w:sz w:val="24"/>
          <w:szCs w:val="28"/>
          <w:highlight w:val="yellow"/>
          <w:vertAlign w:val="baseline"/>
        </w:rPr>
        <w:t>to break bonds</w:t>
      </w:r>
    </w:p>
    <w:p w14:paraId="6F471F48" w14:textId="7105437F" w:rsidR="00376BAC" w:rsidRPr="00744623" w:rsidRDefault="00376BAC" w:rsidP="00E21554">
      <w:pPr>
        <w:pStyle w:val="ListParagraph"/>
        <w:numPr>
          <w:ilvl w:val="0"/>
          <w:numId w:val="9"/>
        </w:numPr>
        <w:rPr>
          <w:b/>
          <w:sz w:val="24"/>
          <w:szCs w:val="28"/>
          <w:vertAlign w:val="baseline"/>
        </w:rPr>
      </w:pPr>
      <w:r w:rsidRPr="00376BAC">
        <w:rPr>
          <w:b/>
          <w:sz w:val="24"/>
          <w:szCs w:val="28"/>
          <w:vertAlign w:val="baseline"/>
        </w:rPr>
        <w:t>double bonds</w:t>
      </w:r>
      <w:r>
        <w:rPr>
          <w:sz w:val="24"/>
          <w:szCs w:val="28"/>
          <w:vertAlign w:val="baseline"/>
        </w:rPr>
        <w:t xml:space="preserve"> cause </w:t>
      </w:r>
      <w:r w:rsidRPr="00376BAC">
        <w:rPr>
          <w:b/>
          <w:sz w:val="24"/>
          <w:szCs w:val="28"/>
          <w:vertAlign w:val="baseline"/>
        </w:rPr>
        <w:t>kinks</w:t>
      </w:r>
      <w:r>
        <w:rPr>
          <w:sz w:val="24"/>
          <w:szCs w:val="28"/>
          <w:vertAlign w:val="baseline"/>
        </w:rPr>
        <w:t xml:space="preserve"> causing </w:t>
      </w:r>
      <w:r w:rsidRPr="00376BAC">
        <w:rPr>
          <w:b/>
          <w:sz w:val="24"/>
          <w:szCs w:val="28"/>
          <w:vertAlign w:val="baseline"/>
        </w:rPr>
        <w:t>more fluidity</w:t>
      </w:r>
      <w:r>
        <w:rPr>
          <w:sz w:val="24"/>
          <w:szCs w:val="28"/>
          <w:vertAlign w:val="baseline"/>
        </w:rPr>
        <w:t xml:space="preserve"> of membrane </w:t>
      </w:r>
    </w:p>
    <w:p w14:paraId="6DB68458" w14:textId="1304081F" w:rsidR="00FC0016" w:rsidRPr="00376BAC" w:rsidRDefault="00FC0016" w:rsidP="004F31CD">
      <w:pPr>
        <w:numPr>
          <w:ilvl w:val="1"/>
          <w:numId w:val="1"/>
        </w:numPr>
        <w:rPr>
          <w:b/>
          <w:sz w:val="24"/>
          <w:szCs w:val="28"/>
          <w:highlight w:val="yellow"/>
          <w:vertAlign w:val="baseline"/>
        </w:rPr>
      </w:pPr>
      <w:r w:rsidRPr="00376BAC">
        <w:rPr>
          <w:b/>
          <w:sz w:val="24"/>
          <w:szCs w:val="28"/>
          <w:highlight w:val="yellow"/>
          <w:vertAlign w:val="baseline"/>
        </w:rPr>
        <w:t>Amino</w:t>
      </w:r>
      <w:r w:rsidRPr="00376BAC">
        <w:rPr>
          <w:sz w:val="24"/>
          <w:szCs w:val="28"/>
          <w:highlight w:val="yellow"/>
          <w:vertAlign w:val="baseline"/>
        </w:rPr>
        <w:t xml:space="preserve"> </w:t>
      </w:r>
      <w:r w:rsidRPr="00376BAC">
        <w:rPr>
          <w:b/>
          <w:sz w:val="24"/>
          <w:szCs w:val="28"/>
          <w:highlight w:val="yellow"/>
          <w:vertAlign w:val="baseline"/>
        </w:rPr>
        <w:t>acid</w:t>
      </w:r>
      <w:r w:rsidR="00FC46D8" w:rsidRPr="00376BAC">
        <w:rPr>
          <w:sz w:val="24"/>
          <w:szCs w:val="28"/>
          <w:highlight w:val="yellow"/>
          <w:vertAlign w:val="baseline"/>
        </w:rPr>
        <w:t>(</w:t>
      </w:r>
      <w:r w:rsidR="00FC46D8" w:rsidRPr="00376BAC">
        <w:rPr>
          <w:b/>
          <w:sz w:val="24"/>
          <w:szCs w:val="28"/>
          <w:highlight w:val="yellow"/>
          <w:vertAlign w:val="baseline"/>
        </w:rPr>
        <w:t>Proteins</w:t>
      </w:r>
      <w:r w:rsidR="00FC46D8" w:rsidRPr="00376BAC">
        <w:rPr>
          <w:sz w:val="24"/>
          <w:szCs w:val="28"/>
          <w:highlight w:val="yellow"/>
          <w:vertAlign w:val="baseline"/>
        </w:rPr>
        <w:t>)</w:t>
      </w:r>
    </w:p>
    <w:p w14:paraId="096C18E7" w14:textId="45814873" w:rsidR="00FC46D8" w:rsidRDefault="00FC46D8" w:rsidP="004F31CD">
      <w:pPr>
        <w:ind w:left="1440" w:firstLine="720"/>
        <w:rPr>
          <w:sz w:val="24"/>
          <w:szCs w:val="28"/>
          <w:vertAlign w:val="baseline"/>
        </w:rPr>
      </w:pPr>
      <w:r>
        <w:rPr>
          <w:sz w:val="24"/>
          <w:szCs w:val="28"/>
          <w:vertAlign w:val="baseline"/>
        </w:rPr>
        <w:t>-</w:t>
      </w:r>
      <w:r w:rsidR="00736B2B" w:rsidRPr="00376BAC">
        <w:rPr>
          <w:b/>
          <w:sz w:val="24"/>
          <w:szCs w:val="28"/>
          <w:highlight w:val="yellow"/>
          <w:vertAlign w:val="baseline"/>
        </w:rPr>
        <w:t>backbone</w:t>
      </w:r>
      <w:r w:rsidR="00736B2B">
        <w:rPr>
          <w:sz w:val="24"/>
          <w:szCs w:val="28"/>
          <w:vertAlign w:val="baseline"/>
        </w:rPr>
        <w:t xml:space="preserve"> – </w:t>
      </w:r>
      <w:r w:rsidR="00736B2B" w:rsidRPr="00376BAC">
        <w:rPr>
          <w:b/>
          <w:sz w:val="24"/>
          <w:szCs w:val="28"/>
          <w:vertAlign w:val="baseline"/>
        </w:rPr>
        <w:t>amine</w:t>
      </w:r>
      <w:r w:rsidR="00736B2B">
        <w:rPr>
          <w:sz w:val="24"/>
          <w:szCs w:val="28"/>
          <w:vertAlign w:val="baseline"/>
        </w:rPr>
        <w:t xml:space="preserve"> and </w:t>
      </w:r>
      <w:r w:rsidR="00736B2B" w:rsidRPr="00376BAC">
        <w:rPr>
          <w:b/>
          <w:sz w:val="24"/>
          <w:szCs w:val="28"/>
          <w:vertAlign w:val="baseline"/>
        </w:rPr>
        <w:t>carboxyl group</w:t>
      </w:r>
      <w:r w:rsidR="00736B2B">
        <w:rPr>
          <w:sz w:val="24"/>
          <w:szCs w:val="28"/>
          <w:vertAlign w:val="baseline"/>
        </w:rPr>
        <w:t>, and a R- radical group</w:t>
      </w:r>
    </w:p>
    <w:p w14:paraId="21471EA5" w14:textId="3A70471E" w:rsidR="00736B2B" w:rsidRDefault="00736B2B" w:rsidP="004F31CD">
      <w:pPr>
        <w:ind w:left="1440" w:firstLine="720"/>
        <w:rPr>
          <w:sz w:val="24"/>
          <w:szCs w:val="28"/>
          <w:vertAlign w:val="baseline"/>
        </w:rPr>
      </w:pPr>
      <w:r>
        <w:rPr>
          <w:sz w:val="24"/>
          <w:szCs w:val="28"/>
          <w:vertAlign w:val="baseline"/>
        </w:rPr>
        <w:t>-</w:t>
      </w:r>
      <w:r w:rsidR="005D01F8">
        <w:rPr>
          <w:sz w:val="24"/>
          <w:szCs w:val="28"/>
          <w:vertAlign w:val="baseline"/>
        </w:rPr>
        <w:t>peptide bond</w:t>
      </w:r>
    </w:p>
    <w:p w14:paraId="175F4918" w14:textId="3B84259A" w:rsidR="004F31CD" w:rsidRDefault="004F31CD" w:rsidP="004F31CD">
      <w:pPr>
        <w:ind w:left="1440" w:firstLine="720"/>
        <w:rPr>
          <w:b/>
          <w:sz w:val="24"/>
          <w:szCs w:val="28"/>
          <w:vertAlign w:val="baseline"/>
        </w:rPr>
      </w:pPr>
      <w:r>
        <w:rPr>
          <w:sz w:val="24"/>
          <w:szCs w:val="28"/>
          <w:vertAlign w:val="baseline"/>
        </w:rPr>
        <w:t xml:space="preserve">-the </w:t>
      </w:r>
      <w:r w:rsidRPr="00F547A1">
        <w:rPr>
          <w:b/>
          <w:sz w:val="24"/>
          <w:szCs w:val="28"/>
          <w:vertAlign w:val="baseline"/>
        </w:rPr>
        <w:t>folds</w:t>
      </w:r>
      <w:r>
        <w:rPr>
          <w:sz w:val="24"/>
          <w:szCs w:val="28"/>
          <w:vertAlign w:val="baseline"/>
        </w:rPr>
        <w:t xml:space="preserve"> are held </w:t>
      </w:r>
      <w:r w:rsidRPr="00376BAC">
        <w:rPr>
          <w:sz w:val="24"/>
          <w:szCs w:val="28"/>
          <w:highlight w:val="yellow"/>
          <w:vertAlign w:val="baseline"/>
        </w:rPr>
        <w:t xml:space="preserve">by </w:t>
      </w:r>
      <w:proofErr w:type="spellStart"/>
      <w:proofErr w:type="gramStart"/>
      <w:r w:rsidRPr="00376BAC">
        <w:rPr>
          <w:b/>
          <w:sz w:val="24"/>
          <w:szCs w:val="28"/>
          <w:highlight w:val="yellow"/>
          <w:vertAlign w:val="baseline"/>
        </w:rPr>
        <w:t>non covalent</w:t>
      </w:r>
      <w:proofErr w:type="spellEnd"/>
      <w:proofErr w:type="gramEnd"/>
      <w:r>
        <w:rPr>
          <w:sz w:val="24"/>
          <w:szCs w:val="28"/>
          <w:vertAlign w:val="baseline"/>
        </w:rPr>
        <w:t xml:space="preserve"> bonds so it can be </w:t>
      </w:r>
      <w:r w:rsidRPr="00376BAC">
        <w:rPr>
          <w:sz w:val="24"/>
          <w:szCs w:val="28"/>
          <w:vertAlign w:val="baseline"/>
        </w:rPr>
        <w:t xml:space="preserve">change </w:t>
      </w:r>
      <w:r w:rsidRPr="00376BAC">
        <w:rPr>
          <w:sz w:val="24"/>
          <w:szCs w:val="28"/>
          <w:highlight w:val="yellow"/>
          <w:vertAlign w:val="baseline"/>
        </w:rPr>
        <w:t>very easily</w:t>
      </w:r>
      <w:r>
        <w:rPr>
          <w:sz w:val="24"/>
          <w:szCs w:val="28"/>
          <w:vertAlign w:val="baseline"/>
        </w:rPr>
        <w:t xml:space="preserve"> less </w:t>
      </w:r>
      <w:r w:rsidRPr="00376BAC">
        <w:rPr>
          <w:sz w:val="24"/>
          <w:szCs w:val="28"/>
          <w:highlight w:val="yellow"/>
          <w:vertAlign w:val="baseline"/>
        </w:rPr>
        <w:t>energy</w:t>
      </w:r>
      <w:r w:rsidR="00F547A1">
        <w:rPr>
          <w:sz w:val="24"/>
          <w:szCs w:val="28"/>
          <w:vertAlign w:val="baseline"/>
        </w:rPr>
        <w:t xml:space="preserve">, also it </w:t>
      </w:r>
      <w:r w:rsidR="00F547A1" w:rsidRPr="00376BAC">
        <w:rPr>
          <w:b/>
          <w:sz w:val="24"/>
          <w:szCs w:val="28"/>
          <w:highlight w:val="yellow"/>
          <w:vertAlign w:val="baseline"/>
        </w:rPr>
        <w:t>determine the shape of the protein</w:t>
      </w:r>
    </w:p>
    <w:p w14:paraId="09986503" w14:textId="49EDBA07" w:rsidR="004C2336" w:rsidRDefault="004C2336" w:rsidP="004F31CD">
      <w:pPr>
        <w:ind w:left="1440" w:firstLine="720"/>
        <w:rPr>
          <w:b/>
          <w:sz w:val="24"/>
          <w:szCs w:val="28"/>
          <w:vertAlign w:val="baseline"/>
        </w:rPr>
      </w:pPr>
      <w:r>
        <w:rPr>
          <w:b/>
          <w:sz w:val="24"/>
          <w:szCs w:val="28"/>
          <w:vertAlign w:val="baseline"/>
        </w:rPr>
        <w:t>FOLDS</w:t>
      </w:r>
    </w:p>
    <w:p w14:paraId="3667DF49" w14:textId="479DACE4" w:rsidR="004C2336" w:rsidRDefault="004C2336" w:rsidP="004F31CD">
      <w:pPr>
        <w:ind w:left="1440" w:firstLine="720"/>
        <w:rPr>
          <w:sz w:val="24"/>
          <w:szCs w:val="28"/>
          <w:vertAlign w:val="baseline"/>
        </w:rPr>
      </w:pPr>
      <w:r>
        <w:rPr>
          <w:b/>
          <w:sz w:val="24"/>
          <w:szCs w:val="28"/>
          <w:vertAlign w:val="baseline"/>
        </w:rPr>
        <w:tab/>
        <w:t>-</w:t>
      </w:r>
      <w:r>
        <w:rPr>
          <w:sz w:val="24"/>
          <w:szCs w:val="28"/>
          <w:vertAlign w:val="baseline"/>
        </w:rPr>
        <w:t>primary -chain</w:t>
      </w:r>
    </w:p>
    <w:p w14:paraId="502D4A15" w14:textId="273DB922" w:rsidR="004C2336" w:rsidRDefault="004C2336" w:rsidP="004F31CD">
      <w:pPr>
        <w:ind w:left="1440" w:firstLine="720"/>
        <w:rPr>
          <w:sz w:val="24"/>
          <w:szCs w:val="28"/>
          <w:vertAlign w:val="baseline"/>
        </w:rPr>
      </w:pPr>
      <w:r>
        <w:rPr>
          <w:b/>
          <w:sz w:val="24"/>
          <w:szCs w:val="28"/>
          <w:vertAlign w:val="baseline"/>
        </w:rPr>
        <w:tab/>
        <w:t>-</w:t>
      </w:r>
      <w:r>
        <w:rPr>
          <w:sz w:val="24"/>
          <w:szCs w:val="28"/>
          <w:vertAlign w:val="baseline"/>
        </w:rPr>
        <w:t xml:space="preserve">secondary- </w:t>
      </w:r>
      <w:r w:rsidRPr="007110F4">
        <w:rPr>
          <w:b/>
          <w:sz w:val="24"/>
          <w:szCs w:val="28"/>
          <w:vertAlign w:val="baseline"/>
        </w:rPr>
        <w:t>helix</w:t>
      </w:r>
      <w:r>
        <w:rPr>
          <w:sz w:val="24"/>
          <w:szCs w:val="28"/>
          <w:vertAlign w:val="baseline"/>
        </w:rPr>
        <w:t xml:space="preserve">(a) or </w:t>
      </w:r>
      <w:r w:rsidRPr="007110F4">
        <w:rPr>
          <w:b/>
          <w:sz w:val="24"/>
          <w:szCs w:val="28"/>
          <w:vertAlign w:val="baseline"/>
        </w:rPr>
        <w:t>sheets</w:t>
      </w:r>
      <w:r>
        <w:rPr>
          <w:sz w:val="24"/>
          <w:szCs w:val="28"/>
          <w:vertAlign w:val="baseline"/>
        </w:rPr>
        <w:t>(B)</w:t>
      </w:r>
    </w:p>
    <w:p w14:paraId="10C92E62" w14:textId="5EA7F1B2" w:rsidR="004C2336" w:rsidRDefault="004C2336" w:rsidP="004F31CD">
      <w:pPr>
        <w:ind w:left="1440" w:firstLine="720"/>
        <w:rPr>
          <w:sz w:val="24"/>
          <w:szCs w:val="28"/>
          <w:vertAlign w:val="baseline"/>
        </w:rPr>
      </w:pPr>
      <w:r>
        <w:rPr>
          <w:b/>
          <w:sz w:val="24"/>
          <w:szCs w:val="28"/>
          <w:vertAlign w:val="baseline"/>
        </w:rPr>
        <w:tab/>
        <w:t>-</w:t>
      </w:r>
      <w:r>
        <w:rPr>
          <w:sz w:val="24"/>
          <w:szCs w:val="28"/>
          <w:vertAlign w:val="baseline"/>
        </w:rPr>
        <w:t>tertiary-</w:t>
      </w:r>
      <w:proofErr w:type="gramStart"/>
      <w:r>
        <w:rPr>
          <w:sz w:val="24"/>
          <w:szCs w:val="28"/>
          <w:vertAlign w:val="baseline"/>
        </w:rPr>
        <w:t>non covalent</w:t>
      </w:r>
      <w:proofErr w:type="gramEnd"/>
      <w:r>
        <w:rPr>
          <w:sz w:val="24"/>
          <w:szCs w:val="28"/>
          <w:vertAlign w:val="baseline"/>
        </w:rPr>
        <w:t xml:space="preserve"> bonds</w:t>
      </w:r>
    </w:p>
    <w:p w14:paraId="1D477631" w14:textId="2CC2D171" w:rsidR="004C2336" w:rsidRDefault="004C2336" w:rsidP="004F31CD">
      <w:pPr>
        <w:ind w:left="1440" w:firstLine="720"/>
        <w:rPr>
          <w:sz w:val="24"/>
          <w:szCs w:val="28"/>
          <w:vertAlign w:val="baseline"/>
        </w:rPr>
      </w:pPr>
      <w:r>
        <w:rPr>
          <w:b/>
          <w:sz w:val="24"/>
          <w:szCs w:val="28"/>
          <w:vertAlign w:val="baseline"/>
        </w:rPr>
        <w:tab/>
        <w:t>-</w:t>
      </w:r>
      <w:r>
        <w:rPr>
          <w:sz w:val="24"/>
          <w:szCs w:val="28"/>
          <w:vertAlign w:val="baseline"/>
        </w:rPr>
        <w:t xml:space="preserve">quantum </w:t>
      </w:r>
    </w:p>
    <w:p w14:paraId="55DB654E" w14:textId="77777777" w:rsidR="00A50EA7" w:rsidRDefault="00A50EA7" w:rsidP="004F31CD">
      <w:pPr>
        <w:ind w:left="1440" w:firstLine="720"/>
        <w:rPr>
          <w:sz w:val="24"/>
          <w:szCs w:val="28"/>
          <w:vertAlign w:val="baseline"/>
        </w:rPr>
      </w:pPr>
    </w:p>
    <w:p w14:paraId="50945CC5" w14:textId="77777777" w:rsidR="00A50EA7" w:rsidRDefault="00A50EA7" w:rsidP="004F31CD">
      <w:pPr>
        <w:ind w:left="1440" w:firstLine="720"/>
        <w:rPr>
          <w:sz w:val="24"/>
          <w:szCs w:val="28"/>
          <w:vertAlign w:val="baseline"/>
        </w:rPr>
      </w:pPr>
    </w:p>
    <w:p w14:paraId="66B7D944" w14:textId="77777777" w:rsidR="00A50EA7" w:rsidRDefault="00A50EA7" w:rsidP="004F31CD">
      <w:pPr>
        <w:ind w:left="1440" w:firstLine="720"/>
        <w:rPr>
          <w:sz w:val="24"/>
          <w:szCs w:val="28"/>
          <w:vertAlign w:val="baseline"/>
        </w:rPr>
      </w:pPr>
    </w:p>
    <w:p w14:paraId="3616EE87" w14:textId="77777777" w:rsidR="00A50EA7" w:rsidRDefault="00A50EA7" w:rsidP="004F31CD">
      <w:pPr>
        <w:ind w:left="1440" w:firstLine="720"/>
        <w:rPr>
          <w:sz w:val="24"/>
          <w:szCs w:val="28"/>
          <w:vertAlign w:val="baseline"/>
        </w:rPr>
      </w:pPr>
    </w:p>
    <w:p w14:paraId="28C98F4E" w14:textId="77777777" w:rsidR="00A50EA7" w:rsidRDefault="00A50EA7" w:rsidP="004F31CD">
      <w:pPr>
        <w:ind w:left="1440" w:firstLine="720"/>
        <w:rPr>
          <w:sz w:val="24"/>
          <w:szCs w:val="28"/>
          <w:vertAlign w:val="baseline"/>
        </w:rPr>
      </w:pPr>
    </w:p>
    <w:p w14:paraId="578B6A24" w14:textId="77777777" w:rsidR="00A50EA7" w:rsidRDefault="00A50EA7" w:rsidP="004F31CD">
      <w:pPr>
        <w:ind w:left="1440" w:firstLine="720"/>
        <w:rPr>
          <w:sz w:val="24"/>
          <w:szCs w:val="28"/>
          <w:vertAlign w:val="baseline"/>
        </w:rPr>
      </w:pPr>
    </w:p>
    <w:p w14:paraId="1A73D9DF" w14:textId="77777777" w:rsidR="00A50EA7" w:rsidRDefault="00A50EA7" w:rsidP="004F31CD">
      <w:pPr>
        <w:ind w:left="1440" w:firstLine="720"/>
        <w:rPr>
          <w:sz w:val="24"/>
          <w:szCs w:val="28"/>
          <w:vertAlign w:val="baseline"/>
        </w:rPr>
      </w:pPr>
    </w:p>
    <w:p w14:paraId="6979FDFA" w14:textId="77777777" w:rsidR="00A50EA7" w:rsidRDefault="00A50EA7" w:rsidP="004F31CD">
      <w:pPr>
        <w:ind w:left="1440" w:firstLine="720"/>
        <w:rPr>
          <w:sz w:val="24"/>
          <w:szCs w:val="28"/>
          <w:vertAlign w:val="baseline"/>
        </w:rPr>
      </w:pPr>
    </w:p>
    <w:p w14:paraId="081141FB" w14:textId="77777777" w:rsidR="00A50EA7" w:rsidRDefault="00A50EA7" w:rsidP="004F31CD">
      <w:pPr>
        <w:ind w:left="1440" w:firstLine="720"/>
        <w:rPr>
          <w:sz w:val="24"/>
          <w:szCs w:val="28"/>
          <w:vertAlign w:val="baseline"/>
        </w:rPr>
      </w:pPr>
    </w:p>
    <w:p w14:paraId="191CEBB7" w14:textId="77777777" w:rsidR="00A50EA7" w:rsidRDefault="00A50EA7" w:rsidP="004F31CD">
      <w:pPr>
        <w:ind w:left="1440" w:firstLine="720"/>
        <w:rPr>
          <w:sz w:val="24"/>
          <w:szCs w:val="28"/>
          <w:vertAlign w:val="baseline"/>
        </w:rPr>
      </w:pPr>
    </w:p>
    <w:p w14:paraId="058B816F" w14:textId="77777777" w:rsidR="00A50EA7" w:rsidRDefault="00A50EA7" w:rsidP="004F31CD">
      <w:pPr>
        <w:ind w:left="1440" w:firstLine="720"/>
        <w:rPr>
          <w:sz w:val="24"/>
          <w:szCs w:val="28"/>
          <w:vertAlign w:val="baseline"/>
        </w:rPr>
      </w:pPr>
    </w:p>
    <w:p w14:paraId="53F12A68" w14:textId="77777777" w:rsidR="00A50EA7" w:rsidRDefault="00A50EA7" w:rsidP="004F31CD">
      <w:pPr>
        <w:ind w:left="1440" w:firstLine="720"/>
        <w:rPr>
          <w:sz w:val="24"/>
          <w:szCs w:val="28"/>
          <w:vertAlign w:val="baseline"/>
        </w:rPr>
      </w:pPr>
    </w:p>
    <w:p w14:paraId="65F4C2A1" w14:textId="77777777" w:rsidR="00A50EA7" w:rsidRDefault="00A50EA7" w:rsidP="004F31CD">
      <w:pPr>
        <w:ind w:left="1440" w:firstLine="720"/>
        <w:rPr>
          <w:sz w:val="24"/>
          <w:szCs w:val="28"/>
          <w:vertAlign w:val="baseline"/>
        </w:rPr>
      </w:pPr>
    </w:p>
    <w:p w14:paraId="79DB7513" w14:textId="77777777" w:rsidR="00A50EA7" w:rsidRDefault="00A50EA7" w:rsidP="004F31CD">
      <w:pPr>
        <w:ind w:left="1440" w:firstLine="720"/>
        <w:rPr>
          <w:sz w:val="24"/>
          <w:szCs w:val="28"/>
          <w:vertAlign w:val="baseline"/>
        </w:rPr>
      </w:pPr>
    </w:p>
    <w:p w14:paraId="73274AE4" w14:textId="77777777" w:rsidR="00A50EA7" w:rsidRDefault="00A50EA7" w:rsidP="004F31CD">
      <w:pPr>
        <w:ind w:left="1440" w:firstLine="720"/>
        <w:rPr>
          <w:sz w:val="24"/>
          <w:szCs w:val="28"/>
          <w:vertAlign w:val="baseline"/>
        </w:rPr>
      </w:pPr>
    </w:p>
    <w:p w14:paraId="457109BC" w14:textId="77777777" w:rsidR="00A50EA7" w:rsidRDefault="00A50EA7" w:rsidP="004F31CD">
      <w:pPr>
        <w:ind w:left="1440" w:firstLine="720"/>
        <w:rPr>
          <w:sz w:val="24"/>
          <w:szCs w:val="28"/>
          <w:vertAlign w:val="baseline"/>
        </w:rPr>
      </w:pPr>
    </w:p>
    <w:p w14:paraId="5AC81A16" w14:textId="05C9A1EB" w:rsidR="00FD0F8A" w:rsidRDefault="00FD0F8A" w:rsidP="006C7B64">
      <w:pPr>
        <w:ind w:left="720" w:firstLine="720"/>
        <w:rPr>
          <w:b/>
          <w:sz w:val="24"/>
          <w:szCs w:val="28"/>
          <w:vertAlign w:val="baseline"/>
        </w:rPr>
      </w:pPr>
      <w:r>
        <w:rPr>
          <w:b/>
          <w:sz w:val="24"/>
          <w:szCs w:val="28"/>
          <w:vertAlign w:val="baseline"/>
        </w:rPr>
        <w:lastRenderedPageBreak/>
        <w:t>Functions</w:t>
      </w:r>
      <w:r w:rsidR="00A50EA7" w:rsidRPr="00FD0F8A">
        <w:rPr>
          <w:noProof/>
          <w:sz w:val="24"/>
          <w:szCs w:val="28"/>
        </w:rPr>
        <w:drawing>
          <wp:inline distT="0" distB="0" distL="0" distR="0" wp14:anchorId="23555531" wp14:editId="3B54EA56">
            <wp:extent cx="3405983" cy="2152392"/>
            <wp:effectExtent l="0" t="0" r="0" b="698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77337" cy="2197484"/>
                    </a:xfrm>
                    <a:prstGeom prst="rect">
                      <a:avLst/>
                    </a:prstGeom>
                    <a:noFill/>
                    <a:ln>
                      <a:noFill/>
                    </a:ln>
                    <a:extLst/>
                  </pic:spPr>
                </pic:pic>
              </a:graphicData>
            </a:graphic>
          </wp:inline>
        </w:drawing>
      </w:r>
    </w:p>
    <w:p w14:paraId="499DB73A" w14:textId="4F06D299" w:rsidR="00FD0F8A" w:rsidRDefault="00FD0F8A" w:rsidP="004F31CD">
      <w:pPr>
        <w:ind w:left="1440" w:firstLine="720"/>
        <w:rPr>
          <w:sz w:val="24"/>
          <w:szCs w:val="28"/>
          <w:vertAlign w:val="baseline"/>
        </w:rPr>
      </w:pPr>
      <w:r>
        <w:rPr>
          <w:b/>
          <w:sz w:val="24"/>
          <w:szCs w:val="28"/>
          <w:vertAlign w:val="baseline"/>
        </w:rPr>
        <w:t>-</w:t>
      </w:r>
      <w:r>
        <w:rPr>
          <w:sz w:val="24"/>
          <w:szCs w:val="28"/>
          <w:vertAlign w:val="baseline"/>
        </w:rPr>
        <w:t>hormonal proteins</w:t>
      </w:r>
    </w:p>
    <w:p w14:paraId="446D3771" w14:textId="53CA2068" w:rsidR="00FD0F8A" w:rsidRDefault="00FD0F8A" w:rsidP="004F31CD">
      <w:pPr>
        <w:ind w:left="1440" w:firstLine="720"/>
        <w:rPr>
          <w:sz w:val="24"/>
          <w:szCs w:val="28"/>
          <w:vertAlign w:val="baseline"/>
        </w:rPr>
      </w:pPr>
      <w:r>
        <w:rPr>
          <w:b/>
          <w:sz w:val="24"/>
          <w:szCs w:val="28"/>
          <w:vertAlign w:val="baseline"/>
        </w:rPr>
        <w:t>-</w:t>
      </w:r>
      <w:r>
        <w:rPr>
          <w:sz w:val="24"/>
          <w:szCs w:val="28"/>
          <w:vertAlign w:val="baseline"/>
        </w:rPr>
        <w:t>receptor</w:t>
      </w:r>
    </w:p>
    <w:p w14:paraId="4323297C" w14:textId="4DF62CDD" w:rsidR="00FD0F8A" w:rsidRDefault="00FD0F8A" w:rsidP="004F31CD">
      <w:pPr>
        <w:ind w:left="1440" w:firstLine="720"/>
        <w:rPr>
          <w:sz w:val="24"/>
          <w:szCs w:val="28"/>
          <w:vertAlign w:val="baseline"/>
        </w:rPr>
      </w:pPr>
      <w:r>
        <w:rPr>
          <w:b/>
          <w:sz w:val="24"/>
          <w:szCs w:val="28"/>
          <w:vertAlign w:val="baseline"/>
        </w:rPr>
        <w:t>-</w:t>
      </w:r>
      <w:r>
        <w:rPr>
          <w:sz w:val="24"/>
          <w:szCs w:val="28"/>
          <w:vertAlign w:val="baseline"/>
        </w:rPr>
        <w:t>contractile and motor</w:t>
      </w:r>
    </w:p>
    <w:p w14:paraId="36A9F31C" w14:textId="10EFB0CE" w:rsidR="00FD0F8A" w:rsidRDefault="00FD0F8A" w:rsidP="004F31CD">
      <w:pPr>
        <w:ind w:left="1440" w:firstLine="720"/>
        <w:rPr>
          <w:sz w:val="24"/>
          <w:szCs w:val="28"/>
          <w:vertAlign w:val="baseline"/>
        </w:rPr>
      </w:pPr>
      <w:r>
        <w:rPr>
          <w:b/>
          <w:sz w:val="24"/>
          <w:szCs w:val="28"/>
          <w:vertAlign w:val="baseline"/>
        </w:rPr>
        <w:t>-</w:t>
      </w:r>
      <w:r>
        <w:rPr>
          <w:sz w:val="24"/>
          <w:szCs w:val="28"/>
          <w:vertAlign w:val="baseline"/>
        </w:rPr>
        <w:t>structural</w:t>
      </w:r>
    </w:p>
    <w:p w14:paraId="41D5BD2F" w14:textId="59DA6D7C" w:rsidR="00FD0F8A" w:rsidRDefault="00FD0F8A" w:rsidP="004F31CD">
      <w:pPr>
        <w:ind w:left="1440" w:firstLine="720"/>
        <w:rPr>
          <w:sz w:val="24"/>
          <w:szCs w:val="28"/>
          <w:vertAlign w:val="baseline"/>
        </w:rPr>
      </w:pPr>
      <w:r>
        <w:rPr>
          <w:b/>
          <w:sz w:val="24"/>
          <w:szCs w:val="28"/>
          <w:vertAlign w:val="baseline"/>
        </w:rPr>
        <w:t>-</w:t>
      </w:r>
      <w:r>
        <w:rPr>
          <w:sz w:val="24"/>
          <w:szCs w:val="28"/>
          <w:vertAlign w:val="baseline"/>
        </w:rPr>
        <w:t xml:space="preserve">enzymatic </w:t>
      </w:r>
      <w:r w:rsidR="00A50EA7" w:rsidRPr="006C7B64">
        <w:rPr>
          <w:noProof/>
          <w:sz w:val="24"/>
          <w:szCs w:val="28"/>
        </w:rPr>
        <w:drawing>
          <wp:inline distT="0" distB="0" distL="0" distR="0" wp14:anchorId="2BA715AD" wp14:editId="43F74957">
            <wp:extent cx="3821787" cy="211790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74929" cy="2147357"/>
                    </a:xfrm>
                    <a:prstGeom prst="rect">
                      <a:avLst/>
                    </a:prstGeom>
                    <a:noFill/>
                    <a:ln>
                      <a:noFill/>
                    </a:ln>
                    <a:extLst/>
                  </pic:spPr>
                </pic:pic>
              </a:graphicData>
            </a:graphic>
          </wp:inline>
        </w:drawing>
      </w:r>
    </w:p>
    <w:p w14:paraId="663FF44E" w14:textId="15810B07" w:rsidR="00FD0F8A" w:rsidRDefault="00FD0F8A" w:rsidP="004F31CD">
      <w:pPr>
        <w:ind w:left="1440" w:firstLine="720"/>
        <w:rPr>
          <w:sz w:val="24"/>
          <w:szCs w:val="28"/>
          <w:vertAlign w:val="baseline"/>
        </w:rPr>
      </w:pPr>
      <w:r>
        <w:rPr>
          <w:b/>
          <w:sz w:val="24"/>
          <w:szCs w:val="28"/>
          <w:vertAlign w:val="baseline"/>
        </w:rPr>
        <w:t>-</w:t>
      </w:r>
      <w:r>
        <w:rPr>
          <w:sz w:val="24"/>
          <w:szCs w:val="28"/>
          <w:vertAlign w:val="baseline"/>
        </w:rPr>
        <w:t>defensive</w:t>
      </w:r>
    </w:p>
    <w:p w14:paraId="186844C6" w14:textId="2785AB47" w:rsidR="00FD0F8A" w:rsidRDefault="00FD0F8A" w:rsidP="004F31CD">
      <w:pPr>
        <w:ind w:left="1440" w:firstLine="720"/>
        <w:rPr>
          <w:sz w:val="24"/>
          <w:szCs w:val="28"/>
          <w:vertAlign w:val="baseline"/>
        </w:rPr>
      </w:pPr>
      <w:r>
        <w:rPr>
          <w:b/>
          <w:sz w:val="24"/>
          <w:szCs w:val="28"/>
          <w:vertAlign w:val="baseline"/>
        </w:rPr>
        <w:t>-</w:t>
      </w:r>
      <w:r>
        <w:rPr>
          <w:sz w:val="24"/>
          <w:szCs w:val="28"/>
          <w:vertAlign w:val="baseline"/>
        </w:rPr>
        <w:t>storage</w:t>
      </w:r>
    </w:p>
    <w:p w14:paraId="4F97885E" w14:textId="139EBAEF" w:rsidR="00FD0F8A" w:rsidRPr="00FD0F8A" w:rsidRDefault="00FD0F8A" w:rsidP="004F31CD">
      <w:pPr>
        <w:ind w:left="1440" w:firstLine="720"/>
        <w:rPr>
          <w:sz w:val="24"/>
          <w:szCs w:val="28"/>
          <w:vertAlign w:val="baseline"/>
        </w:rPr>
      </w:pPr>
      <w:r>
        <w:rPr>
          <w:b/>
          <w:sz w:val="24"/>
          <w:szCs w:val="28"/>
          <w:vertAlign w:val="baseline"/>
        </w:rPr>
        <w:t>-</w:t>
      </w:r>
      <w:r>
        <w:rPr>
          <w:sz w:val="24"/>
          <w:szCs w:val="28"/>
          <w:vertAlign w:val="baseline"/>
        </w:rPr>
        <w:t>transport</w:t>
      </w:r>
    </w:p>
    <w:p w14:paraId="584F6779" w14:textId="3AD27160" w:rsidR="006211D1" w:rsidRDefault="00626988" w:rsidP="004F31CD">
      <w:pPr>
        <w:ind w:left="1440" w:firstLine="720"/>
        <w:rPr>
          <w:b/>
          <w:sz w:val="24"/>
          <w:szCs w:val="28"/>
          <w:vertAlign w:val="baseline"/>
        </w:rPr>
      </w:pPr>
      <w:r>
        <w:rPr>
          <w:b/>
          <w:sz w:val="24"/>
          <w:szCs w:val="28"/>
          <w:vertAlign w:val="baseline"/>
        </w:rPr>
        <w:t>Functions</w:t>
      </w:r>
    </w:p>
    <w:p w14:paraId="6DBE5BBE" w14:textId="36543256" w:rsidR="00626988" w:rsidRDefault="00626988" w:rsidP="004F31CD">
      <w:pPr>
        <w:ind w:left="1440" w:firstLine="720"/>
        <w:rPr>
          <w:sz w:val="24"/>
          <w:szCs w:val="28"/>
          <w:vertAlign w:val="baseline"/>
        </w:rPr>
      </w:pPr>
      <w:r>
        <w:rPr>
          <w:b/>
          <w:sz w:val="24"/>
          <w:szCs w:val="28"/>
          <w:vertAlign w:val="baseline"/>
        </w:rPr>
        <w:t>-</w:t>
      </w:r>
    </w:p>
    <w:p w14:paraId="4109673F" w14:textId="6BBEFA34" w:rsidR="004F31CD" w:rsidRPr="004F31CD" w:rsidRDefault="004F31CD" w:rsidP="004F31CD">
      <w:pPr>
        <w:widowControl w:val="0"/>
        <w:autoSpaceDE w:val="0"/>
        <w:autoSpaceDN w:val="0"/>
        <w:adjustRightInd w:val="0"/>
        <w:spacing w:line="340" w:lineRule="atLeast"/>
        <w:ind w:left="720" w:firstLine="720"/>
        <w:rPr>
          <w:sz w:val="22"/>
          <w:szCs w:val="24"/>
          <w:vertAlign w:val="baseline"/>
        </w:rPr>
      </w:pPr>
      <w:r>
        <w:rPr>
          <w:sz w:val="24"/>
          <w:szCs w:val="30"/>
          <w:vertAlign w:val="baseline"/>
        </w:rPr>
        <w:t>-</w:t>
      </w:r>
      <w:r w:rsidRPr="004F31CD">
        <w:rPr>
          <w:sz w:val="24"/>
          <w:szCs w:val="30"/>
          <w:vertAlign w:val="baseline"/>
        </w:rPr>
        <w:t xml:space="preserve">The </w:t>
      </w:r>
      <w:r w:rsidRPr="00E922DA">
        <w:rPr>
          <w:b/>
          <w:sz w:val="24"/>
          <w:szCs w:val="30"/>
          <w:highlight w:val="yellow"/>
          <w:vertAlign w:val="baseline"/>
        </w:rPr>
        <w:t>use of smaller subunits</w:t>
      </w:r>
      <w:r w:rsidRPr="004F31CD">
        <w:rPr>
          <w:sz w:val="24"/>
          <w:szCs w:val="30"/>
          <w:vertAlign w:val="baseline"/>
        </w:rPr>
        <w:t xml:space="preserve"> to </w:t>
      </w:r>
      <w:r w:rsidRPr="00E922DA">
        <w:rPr>
          <w:b/>
          <w:sz w:val="24"/>
          <w:szCs w:val="30"/>
          <w:vertAlign w:val="baseline"/>
        </w:rPr>
        <w:t>build</w:t>
      </w:r>
      <w:r w:rsidRPr="004F31CD">
        <w:rPr>
          <w:sz w:val="24"/>
          <w:szCs w:val="30"/>
          <w:vertAlign w:val="baseline"/>
        </w:rPr>
        <w:t xml:space="preserve"> </w:t>
      </w:r>
      <w:r w:rsidRPr="00E922DA">
        <w:rPr>
          <w:b/>
          <w:sz w:val="24"/>
          <w:szCs w:val="30"/>
          <w:vertAlign w:val="baseline"/>
        </w:rPr>
        <w:t>larger</w:t>
      </w:r>
      <w:r w:rsidRPr="004F31CD">
        <w:rPr>
          <w:sz w:val="24"/>
          <w:szCs w:val="30"/>
          <w:vertAlign w:val="baseline"/>
        </w:rPr>
        <w:t xml:space="preserve"> structures has several </w:t>
      </w:r>
      <w:r w:rsidRPr="00E922DA">
        <w:rPr>
          <w:b/>
          <w:sz w:val="24"/>
          <w:szCs w:val="30"/>
          <w:highlight w:val="yellow"/>
          <w:vertAlign w:val="baseline"/>
        </w:rPr>
        <w:t>advantages</w:t>
      </w:r>
      <w:r w:rsidRPr="004F31CD">
        <w:rPr>
          <w:sz w:val="24"/>
          <w:szCs w:val="30"/>
          <w:vertAlign w:val="baseline"/>
        </w:rPr>
        <w:t xml:space="preserve">: </w:t>
      </w:r>
    </w:p>
    <w:p w14:paraId="20CAA4B8" w14:textId="77777777" w:rsidR="004F31CD" w:rsidRPr="004F31CD" w:rsidRDefault="004F31CD" w:rsidP="00E21554">
      <w:pPr>
        <w:widowControl w:val="0"/>
        <w:numPr>
          <w:ilvl w:val="0"/>
          <w:numId w:val="12"/>
        </w:numPr>
        <w:tabs>
          <w:tab w:val="left" w:pos="220"/>
          <w:tab w:val="left" w:pos="720"/>
        </w:tabs>
        <w:autoSpaceDE w:val="0"/>
        <w:autoSpaceDN w:val="0"/>
        <w:adjustRightInd w:val="0"/>
        <w:spacing w:line="340" w:lineRule="atLeast"/>
        <w:ind w:hanging="720"/>
        <w:rPr>
          <w:sz w:val="24"/>
          <w:szCs w:val="30"/>
          <w:vertAlign w:val="baseline"/>
        </w:rPr>
      </w:pPr>
      <w:r w:rsidRPr="004F31CD">
        <w:rPr>
          <w:sz w:val="24"/>
          <w:szCs w:val="30"/>
          <w:vertAlign w:val="baseline"/>
        </w:rPr>
        <w:t xml:space="preserve">A large structure built from one or a few repeating smaller subunits requires </w:t>
      </w:r>
      <w:r w:rsidRPr="00E922DA">
        <w:rPr>
          <w:sz w:val="24"/>
          <w:szCs w:val="30"/>
          <w:highlight w:val="yellow"/>
          <w:vertAlign w:val="baseline"/>
        </w:rPr>
        <w:t>only a small amount of genetic informatio</w:t>
      </w:r>
      <w:r w:rsidRPr="004F31CD">
        <w:rPr>
          <w:sz w:val="24"/>
          <w:szCs w:val="30"/>
          <w:vertAlign w:val="baseline"/>
        </w:rPr>
        <w:t xml:space="preserve">n. </w:t>
      </w:r>
      <w:r w:rsidRPr="004F31CD">
        <w:rPr>
          <w:rFonts w:ascii="MS Mincho" w:eastAsia="MS Mincho" w:hAnsi="MS Mincho" w:cs="MS Mincho"/>
          <w:sz w:val="24"/>
          <w:szCs w:val="30"/>
          <w:vertAlign w:val="baseline"/>
        </w:rPr>
        <w:t> </w:t>
      </w:r>
    </w:p>
    <w:p w14:paraId="191DEF9A" w14:textId="77777777" w:rsidR="004F31CD" w:rsidRPr="004F31CD" w:rsidRDefault="004F31CD" w:rsidP="00E21554">
      <w:pPr>
        <w:widowControl w:val="0"/>
        <w:numPr>
          <w:ilvl w:val="0"/>
          <w:numId w:val="12"/>
        </w:numPr>
        <w:tabs>
          <w:tab w:val="left" w:pos="220"/>
          <w:tab w:val="left" w:pos="720"/>
        </w:tabs>
        <w:autoSpaceDE w:val="0"/>
        <w:autoSpaceDN w:val="0"/>
        <w:adjustRightInd w:val="0"/>
        <w:spacing w:line="340" w:lineRule="atLeast"/>
        <w:ind w:hanging="720"/>
        <w:rPr>
          <w:sz w:val="24"/>
          <w:szCs w:val="30"/>
          <w:vertAlign w:val="baseline"/>
        </w:rPr>
      </w:pPr>
      <w:r w:rsidRPr="004F31CD">
        <w:rPr>
          <w:sz w:val="24"/>
          <w:szCs w:val="30"/>
          <w:vertAlign w:val="baseline"/>
        </w:rPr>
        <w:t xml:space="preserve">Both </w:t>
      </w:r>
      <w:r w:rsidRPr="00E922DA">
        <w:rPr>
          <w:b/>
          <w:sz w:val="24"/>
          <w:szCs w:val="30"/>
          <w:vertAlign w:val="baseline"/>
        </w:rPr>
        <w:t>assembly</w:t>
      </w:r>
      <w:r w:rsidRPr="004F31CD">
        <w:rPr>
          <w:sz w:val="24"/>
          <w:szCs w:val="30"/>
          <w:vertAlign w:val="baseline"/>
        </w:rPr>
        <w:t xml:space="preserve"> and </w:t>
      </w:r>
      <w:r w:rsidRPr="00E922DA">
        <w:rPr>
          <w:b/>
          <w:sz w:val="24"/>
          <w:szCs w:val="30"/>
          <w:vertAlign w:val="baseline"/>
        </w:rPr>
        <w:t>disassembly</w:t>
      </w:r>
      <w:r w:rsidRPr="004F31CD">
        <w:rPr>
          <w:sz w:val="24"/>
          <w:szCs w:val="30"/>
          <w:vertAlign w:val="baseline"/>
        </w:rPr>
        <w:t xml:space="preserve"> can </w:t>
      </w:r>
      <w:r w:rsidRPr="00E922DA">
        <w:rPr>
          <w:sz w:val="24"/>
          <w:szCs w:val="30"/>
          <w:highlight w:val="yellow"/>
          <w:vertAlign w:val="baseline"/>
        </w:rPr>
        <w:t xml:space="preserve">be </w:t>
      </w:r>
      <w:r w:rsidRPr="00E922DA">
        <w:rPr>
          <w:b/>
          <w:sz w:val="24"/>
          <w:szCs w:val="30"/>
          <w:highlight w:val="yellow"/>
          <w:vertAlign w:val="baseline"/>
        </w:rPr>
        <w:t>readily controlled</w:t>
      </w:r>
      <w:r w:rsidRPr="004F31CD">
        <w:rPr>
          <w:sz w:val="24"/>
          <w:szCs w:val="30"/>
          <w:vertAlign w:val="baseline"/>
        </w:rPr>
        <w:t xml:space="preserve">, reversible processes, since the subunits associate through multiple bonds of relatively low energy. </w:t>
      </w:r>
      <w:r w:rsidRPr="004F31CD">
        <w:rPr>
          <w:rFonts w:ascii="MS Mincho" w:eastAsia="MS Mincho" w:hAnsi="MS Mincho" w:cs="MS Mincho"/>
          <w:sz w:val="24"/>
          <w:szCs w:val="30"/>
          <w:vertAlign w:val="baseline"/>
        </w:rPr>
        <w:t> </w:t>
      </w:r>
    </w:p>
    <w:p w14:paraId="0326BA5F" w14:textId="77777777" w:rsidR="00744623" w:rsidRPr="00C50849" w:rsidRDefault="004F31CD" w:rsidP="00E21554">
      <w:pPr>
        <w:widowControl w:val="0"/>
        <w:numPr>
          <w:ilvl w:val="0"/>
          <w:numId w:val="12"/>
        </w:numPr>
        <w:tabs>
          <w:tab w:val="left" w:pos="220"/>
          <w:tab w:val="left" w:pos="720"/>
        </w:tabs>
        <w:autoSpaceDE w:val="0"/>
        <w:autoSpaceDN w:val="0"/>
        <w:adjustRightInd w:val="0"/>
        <w:spacing w:line="340" w:lineRule="atLeast"/>
        <w:ind w:hanging="720"/>
        <w:rPr>
          <w:sz w:val="24"/>
          <w:szCs w:val="24"/>
          <w:vertAlign w:val="baseline"/>
        </w:rPr>
      </w:pPr>
      <w:r w:rsidRPr="00E922DA">
        <w:rPr>
          <w:b/>
          <w:sz w:val="24"/>
          <w:szCs w:val="30"/>
          <w:vertAlign w:val="baseline"/>
        </w:rPr>
        <w:t>Errors</w:t>
      </w:r>
      <w:r w:rsidRPr="004F31CD">
        <w:rPr>
          <w:sz w:val="24"/>
          <w:szCs w:val="30"/>
          <w:vertAlign w:val="baseline"/>
        </w:rPr>
        <w:t xml:space="preserve"> in the synthesis of the structure can be more </w:t>
      </w:r>
      <w:r w:rsidRPr="00E922DA">
        <w:rPr>
          <w:b/>
          <w:sz w:val="24"/>
          <w:szCs w:val="30"/>
          <w:vertAlign w:val="baseline"/>
        </w:rPr>
        <w:t>easily avoided</w:t>
      </w:r>
      <w:r w:rsidRPr="004F31CD">
        <w:rPr>
          <w:sz w:val="24"/>
          <w:szCs w:val="30"/>
          <w:vertAlign w:val="baseline"/>
        </w:rPr>
        <w:t xml:space="preserve">, since </w:t>
      </w:r>
      <w:r w:rsidRPr="00E922DA">
        <w:rPr>
          <w:b/>
          <w:sz w:val="24"/>
          <w:szCs w:val="24"/>
          <w:highlight w:val="yellow"/>
          <w:vertAlign w:val="baseline"/>
        </w:rPr>
        <w:t>correction mechanisms</w:t>
      </w:r>
      <w:r w:rsidRPr="00C50849">
        <w:rPr>
          <w:sz w:val="24"/>
          <w:szCs w:val="24"/>
          <w:vertAlign w:val="baseline"/>
        </w:rPr>
        <w:t xml:space="preserve"> can operate </w:t>
      </w:r>
      <w:proofErr w:type="gramStart"/>
      <w:r w:rsidRPr="00E922DA">
        <w:rPr>
          <w:b/>
          <w:sz w:val="24"/>
          <w:szCs w:val="24"/>
          <w:vertAlign w:val="baseline"/>
        </w:rPr>
        <w:t>during</w:t>
      </w:r>
      <w:r w:rsidRPr="00C50849">
        <w:rPr>
          <w:sz w:val="24"/>
          <w:szCs w:val="24"/>
          <w:vertAlign w:val="baseline"/>
        </w:rPr>
        <w:t xml:space="preserve"> the course of</w:t>
      </w:r>
      <w:proofErr w:type="gramEnd"/>
      <w:r w:rsidRPr="00C50849">
        <w:rPr>
          <w:sz w:val="24"/>
          <w:szCs w:val="24"/>
          <w:vertAlign w:val="baseline"/>
        </w:rPr>
        <w:t xml:space="preserve"> </w:t>
      </w:r>
      <w:r w:rsidRPr="00E922DA">
        <w:rPr>
          <w:b/>
          <w:sz w:val="24"/>
          <w:szCs w:val="24"/>
          <w:vertAlign w:val="baseline"/>
        </w:rPr>
        <w:t>assembly</w:t>
      </w:r>
      <w:r w:rsidRPr="00C50849">
        <w:rPr>
          <w:sz w:val="24"/>
          <w:szCs w:val="24"/>
          <w:vertAlign w:val="baseline"/>
        </w:rPr>
        <w:t xml:space="preserve"> to exclude malformed subunits. </w:t>
      </w:r>
    </w:p>
    <w:p w14:paraId="797EC4A5" w14:textId="77777777" w:rsidR="00C50849" w:rsidRPr="00C50849" w:rsidRDefault="00C50849" w:rsidP="00E21554">
      <w:pPr>
        <w:pStyle w:val="ListParagraph"/>
        <w:widowControl w:val="0"/>
        <w:numPr>
          <w:ilvl w:val="0"/>
          <w:numId w:val="12"/>
        </w:numPr>
        <w:autoSpaceDE w:val="0"/>
        <w:autoSpaceDN w:val="0"/>
        <w:adjustRightInd w:val="0"/>
        <w:spacing w:after="240" w:line="340" w:lineRule="atLeast"/>
        <w:rPr>
          <w:sz w:val="24"/>
          <w:szCs w:val="24"/>
          <w:vertAlign w:val="baseline"/>
        </w:rPr>
      </w:pPr>
      <w:r w:rsidRPr="00C50849">
        <w:rPr>
          <w:sz w:val="24"/>
          <w:szCs w:val="24"/>
          <w:vertAlign w:val="baseline"/>
        </w:rPr>
        <w:t xml:space="preserve">This folding process creates unique surfaces, and it depends on a large set </w:t>
      </w:r>
      <w:r w:rsidRPr="00C50849">
        <w:rPr>
          <w:sz w:val="24"/>
          <w:szCs w:val="24"/>
          <w:vertAlign w:val="baseline"/>
        </w:rPr>
        <w:lastRenderedPageBreak/>
        <w:t xml:space="preserve">of weak interactions produced by </w:t>
      </w:r>
      <w:r w:rsidRPr="00E922DA">
        <w:rPr>
          <w:b/>
          <w:sz w:val="24"/>
          <w:szCs w:val="24"/>
          <w:vertAlign w:val="baseline"/>
        </w:rPr>
        <w:t>noncovalent forces</w:t>
      </w:r>
      <w:r w:rsidRPr="00C50849">
        <w:rPr>
          <w:sz w:val="24"/>
          <w:szCs w:val="24"/>
          <w:vertAlign w:val="baseline"/>
        </w:rPr>
        <w:t xml:space="preserve"> between atoms </w:t>
      </w:r>
    </w:p>
    <w:p w14:paraId="7C4234F0" w14:textId="77777777" w:rsidR="00C50849" w:rsidRDefault="00C50849" w:rsidP="00E21554">
      <w:pPr>
        <w:widowControl w:val="0"/>
        <w:numPr>
          <w:ilvl w:val="0"/>
          <w:numId w:val="12"/>
        </w:numPr>
        <w:tabs>
          <w:tab w:val="left" w:pos="220"/>
          <w:tab w:val="left" w:pos="720"/>
        </w:tabs>
        <w:autoSpaceDE w:val="0"/>
        <w:autoSpaceDN w:val="0"/>
        <w:adjustRightInd w:val="0"/>
        <w:spacing w:line="340" w:lineRule="atLeast"/>
        <w:ind w:hanging="720"/>
        <w:rPr>
          <w:sz w:val="24"/>
          <w:szCs w:val="30"/>
          <w:vertAlign w:val="baseline"/>
        </w:rPr>
      </w:pPr>
    </w:p>
    <w:p w14:paraId="3946E5F3" w14:textId="7FC878FE" w:rsidR="004F31CD" w:rsidRPr="004F31CD" w:rsidRDefault="004F31CD" w:rsidP="00744623">
      <w:pPr>
        <w:widowControl w:val="0"/>
        <w:tabs>
          <w:tab w:val="left" w:pos="220"/>
          <w:tab w:val="left" w:pos="720"/>
        </w:tabs>
        <w:autoSpaceDE w:val="0"/>
        <w:autoSpaceDN w:val="0"/>
        <w:adjustRightInd w:val="0"/>
        <w:spacing w:line="340" w:lineRule="atLeast"/>
        <w:ind w:left="2160"/>
        <w:rPr>
          <w:sz w:val="24"/>
          <w:szCs w:val="30"/>
          <w:vertAlign w:val="baseline"/>
        </w:rPr>
      </w:pPr>
      <w:r w:rsidRPr="004F31CD">
        <w:rPr>
          <w:rFonts w:ascii="MS Mincho" w:eastAsia="MS Mincho" w:hAnsi="MS Mincho" w:cs="MS Mincho"/>
          <w:sz w:val="24"/>
          <w:szCs w:val="30"/>
          <w:vertAlign w:val="baseline"/>
        </w:rPr>
        <w:t> </w:t>
      </w:r>
    </w:p>
    <w:p w14:paraId="425F3B92" w14:textId="5B523681" w:rsidR="00FC0016" w:rsidRPr="00E922DA" w:rsidRDefault="00FC0016" w:rsidP="004F31CD">
      <w:pPr>
        <w:numPr>
          <w:ilvl w:val="1"/>
          <w:numId w:val="1"/>
        </w:numPr>
        <w:rPr>
          <w:b/>
          <w:sz w:val="22"/>
          <w:szCs w:val="28"/>
          <w:highlight w:val="yellow"/>
          <w:vertAlign w:val="baseline"/>
        </w:rPr>
      </w:pPr>
      <w:r w:rsidRPr="00E922DA">
        <w:rPr>
          <w:b/>
          <w:sz w:val="22"/>
          <w:szCs w:val="28"/>
          <w:highlight w:val="yellow"/>
          <w:vertAlign w:val="baseline"/>
        </w:rPr>
        <w:t>Nucleic acid</w:t>
      </w:r>
    </w:p>
    <w:p w14:paraId="142FFFB9" w14:textId="48D6A81A" w:rsidR="00744623" w:rsidRPr="00744623" w:rsidRDefault="00744623" w:rsidP="00744623">
      <w:pPr>
        <w:ind w:left="1440" w:firstLine="720"/>
        <w:rPr>
          <w:sz w:val="22"/>
          <w:szCs w:val="28"/>
          <w:vertAlign w:val="baseline"/>
        </w:rPr>
      </w:pPr>
      <w:r>
        <w:rPr>
          <w:b/>
          <w:sz w:val="22"/>
          <w:szCs w:val="28"/>
          <w:vertAlign w:val="baseline"/>
        </w:rPr>
        <w:t>-</w:t>
      </w:r>
      <w:r w:rsidRPr="00E922DA">
        <w:rPr>
          <w:b/>
          <w:sz w:val="22"/>
          <w:szCs w:val="28"/>
          <w:vertAlign w:val="baseline"/>
        </w:rPr>
        <w:t>subunits</w:t>
      </w:r>
      <w:r>
        <w:rPr>
          <w:sz w:val="22"/>
          <w:szCs w:val="28"/>
          <w:vertAlign w:val="baseline"/>
        </w:rPr>
        <w:t xml:space="preserve"> for </w:t>
      </w:r>
      <w:r w:rsidRPr="00E922DA">
        <w:rPr>
          <w:sz w:val="22"/>
          <w:szCs w:val="28"/>
          <w:highlight w:val="yellow"/>
          <w:vertAlign w:val="baseline"/>
        </w:rPr>
        <w:t>DNA</w:t>
      </w:r>
      <w:r>
        <w:rPr>
          <w:sz w:val="22"/>
          <w:szCs w:val="28"/>
          <w:vertAlign w:val="baseline"/>
        </w:rPr>
        <w:t xml:space="preserve"> and </w:t>
      </w:r>
      <w:r w:rsidRPr="00E922DA">
        <w:rPr>
          <w:sz w:val="22"/>
          <w:szCs w:val="28"/>
          <w:highlight w:val="yellow"/>
          <w:vertAlign w:val="baseline"/>
        </w:rPr>
        <w:t>RNA</w:t>
      </w:r>
    </w:p>
    <w:p w14:paraId="0DFF7A73" w14:textId="1D0957E2" w:rsidR="00A55F20" w:rsidRPr="004F31CD" w:rsidRDefault="00A55F20" w:rsidP="004F31CD">
      <w:pPr>
        <w:rPr>
          <w:sz w:val="22"/>
          <w:szCs w:val="28"/>
          <w:vertAlign w:val="baseline"/>
        </w:rPr>
      </w:pPr>
      <w:r w:rsidRPr="004F31CD">
        <w:rPr>
          <w:sz w:val="22"/>
          <w:szCs w:val="28"/>
          <w:vertAlign w:val="baseline"/>
        </w:rPr>
        <w:t>Topic3</w:t>
      </w:r>
    </w:p>
    <w:p w14:paraId="03455D3E" w14:textId="56D65AEA" w:rsidR="00070F52" w:rsidRPr="004F31CD" w:rsidRDefault="00A55F20" w:rsidP="004F31CD">
      <w:pPr>
        <w:pStyle w:val="NormalWeb"/>
        <w:numPr>
          <w:ilvl w:val="0"/>
          <w:numId w:val="3"/>
        </w:numPr>
        <w:spacing w:before="0" w:beforeAutospacing="0" w:after="0" w:afterAutospacing="0"/>
        <w:rPr>
          <w:b/>
          <w:sz w:val="22"/>
          <w:szCs w:val="28"/>
        </w:rPr>
      </w:pPr>
      <w:r w:rsidRPr="004F31CD">
        <w:rPr>
          <w:b/>
          <w:sz w:val="22"/>
          <w:szCs w:val="28"/>
        </w:rPr>
        <w:t xml:space="preserve">Cytoskeleton </w:t>
      </w:r>
    </w:p>
    <w:p w14:paraId="786A9D4B" w14:textId="2D2141BB" w:rsidR="00070F52" w:rsidRPr="008340EE" w:rsidRDefault="00070F52" w:rsidP="00070F52">
      <w:pPr>
        <w:pStyle w:val="NormalWeb"/>
        <w:spacing w:before="0" w:beforeAutospacing="0" w:after="0" w:afterAutospacing="0"/>
        <w:ind w:left="720"/>
        <w:rPr>
          <w:b/>
          <w:szCs w:val="28"/>
        </w:rPr>
      </w:pPr>
      <w:proofErr w:type="spellStart"/>
      <w:r w:rsidRPr="008340EE">
        <w:rPr>
          <w:b/>
          <w:szCs w:val="28"/>
        </w:rPr>
        <w:t>ff</w:t>
      </w:r>
      <w:proofErr w:type="spellEnd"/>
    </w:p>
    <w:p w14:paraId="1AF0BC2A" w14:textId="6F79750A" w:rsidR="00A55F20" w:rsidRPr="008340EE" w:rsidRDefault="00A55F20" w:rsidP="00070F52">
      <w:pPr>
        <w:pStyle w:val="NormalWeb"/>
        <w:numPr>
          <w:ilvl w:val="0"/>
          <w:numId w:val="3"/>
        </w:numPr>
        <w:spacing w:before="0" w:beforeAutospacing="0" w:after="0" w:afterAutospacing="0"/>
        <w:rPr>
          <w:b/>
          <w:szCs w:val="28"/>
        </w:rPr>
      </w:pPr>
      <w:r w:rsidRPr="008340EE">
        <w:rPr>
          <w:szCs w:val="28"/>
        </w:rPr>
        <w:t xml:space="preserve">Provide </w:t>
      </w:r>
      <w:r w:rsidRPr="00A50EA7">
        <w:rPr>
          <w:b/>
          <w:szCs w:val="28"/>
        </w:rPr>
        <w:t>structure</w:t>
      </w:r>
      <w:r w:rsidRPr="008340EE">
        <w:rPr>
          <w:b/>
          <w:szCs w:val="28"/>
        </w:rPr>
        <w:t xml:space="preserve"> </w:t>
      </w:r>
      <w:r w:rsidRPr="008340EE">
        <w:rPr>
          <w:szCs w:val="28"/>
        </w:rPr>
        <w:t>and</w:t>
      </w:r>
    </w:p>
    <w:p w14:paraId="4D0C3B8F" w14:textId="77777777" w:rsidR="003141AF" w:rsidRPr="008340EE" w:rsidRDefault="003141AF" w:rsidP="00070F52">
      <w:pPr>
        <w:pStyle w:val="NormalWeb"/>
        <w:numPr>
          <w:ilvl w:val="0"/>
          <w:numId w:val="3"/>
        </w:numPr>
        <w:spacing w:before="0" w:beforeAutospacing="0" w:after="0" w:afterAutospacing="0"/>
        <w:rPr>
          <w:szCs w:val="28"/>
        </w:rPr>
      </w:pPr>
      <w:r w:rsidRPr="008340EE">
        <w:rPr>
          <w:szCs w:val="28"/>
        </w:rPr>
        <w:t xml:space="preserve">How is the cell’s interior </w:t>
      </w:r>
      <w:r w:rsidRPr="00A50EA7">
        <w:rPr>
          <w:b/>
          <w:szCs w:val="28"/>
        </w:rPr>
        <w:t>organized</w:t>
      </w:r>
      <w:r w:rsidRPr="008340EE">
        <w:rPr>
          <w:szCs w:val="28"/>
        </w:rPr>
        <w:t xml:space="preserve">? </w:t>
      </w:r>
    </w:p>
    <w:p w14:paraId="2194C4CF" w14:textId="09D9ED33" w:rsidR="001A1205" w:rsidRPr="008340EE" w:rsidRDefault="003141AF" w:rsidP="00070F52">
      <w:pPr>
        <w:pStyle w:val="NormalWeb"/>
        <w:numPr>
          <w:ilvl w:val="0"/>
          <w:numId w:val="3"/>
        </w:numPr>
        <w:spacing w:before="0" w:beforeAutospacing="0" w:after="0" w:afterAutospacing="0"/>
        <w:rPr>
          <w:szCs w:val="28"/>
        </w:rPr>
      </w:pPr>
      <w:r w:rsidRPr="008340EE">
        <w:rPr>
          <w:szCs w:val="28"/>
        </w:rPr>
        <w:t xml:space="preserve">Compare how each component of the cytoskeleton is </w:t>
      </w:r>
      <w:r w:rsidRPr="00A50EA7">
        <w:rPr>
          <w:b/>
          <w:szCs w:val="28"/>
        </w:rPr>
        <w:t>forme</w:t>
      </w:r>
      <w:r w:rsidR="001A1205" w:rsidRPr="00A50EA7">
        <w:rPr>
          <w:b/>
          <w:szCs w:val="28"/>
        </w:rPr>
        <w:t>d</w:t>
      </w:r>
    </w:p>
    <w:p w14:paraId="02FD2D1B" w14:textId="77777777" w:rsidR="00070F52" w:rsidRPr="008340EE" w:rsidRDefault="00070F52" w:rsidP="00070F52">
      <w:pPr>
        <w:rPr>
          <w:b/>
          <w:sz w:val="24"/>
          <w:szCs w:val="28"/>
          <w:vertAlign w:val="baseline"/>
          <w:lang w:val="en-CA"/>
        </w:rPr>
      </w:pPr>
      <w:r w:rsidRPr="00B72C18">
        <w:rPr>
          <w:b/>
          <w:sz w:val="24"/>
          <w:szCs w:val="28"/>
          <w:highlight w:val="yellow"/>
          <w:vertAlign w:val="baseline"/>
          <w:lang w:val="en-CA"/>
        </w:rPr>
        <w:t>Cytoskeleton</w:t>
      </w:r>
      <w:r w:rsidRPr="008340EE">
        <w:rPr>
          <w:b/>
          <w:sz w:val="24"/>
          <w:szCs w:val="28"/>
          <w:vertAlign w:val="baseline"/>
          <w:lang w:val="en-CA"/>
        </w:rPr>
        <w:t xml:space="preserve"> </w:t>
      </w:r>
    </w:p>
    <w:p w14:paraId="45B80926" w14:textId="77777777" w:rsidR="00070F52" w:rsidRPr="008340EE" w:rsidRDefault="00070F52" w:rsidP="00070F52">
      <w:pPr>
        <w:pStyle w:val="ListParagraph"/>
        <w:numPr>
          <w:ilvl w:val="0"/>
          <w:numId w:val="4"/>
        </w:numPr>
        <w:rPr>
          <w:b/>
          <w:sz w:val="24"/>
          <w:szCs w:val="28"/>
          <w:vertAlign w:val="baseline"/>
          <w:lang w:val="en-CA"/>
        </w:rPr>
      </w:pPr>
      <w:r w:rsidRPr="00B72C18">
        <w:rPr>
          <w:b/>
          <w:sz w:val="24"/>
          <w:szCs w:val="28"/>
          <w:highlight w:val="yellow"/>
          <w:vertAlign w:val="baseline"/>
          <w:lang w:val="en-CA"/>
        </w:rPr>
        <w:t>Dynamic</w:t>
      </w:r>
      <w:r w:rsidRPr="008340EE">
        <w:rPr>
          <w:sz w:val="24"/>
          <w:szCs w:val="28"/>
          <w:vertAlign w:val="baseline"/>
          <w:lang w:val="en-CA"/>
        </w:rPr>
        <w:t xml:space="preserve"> structures, they need to adapt </w:t>
      </w:r>
      <w:r w:rsidRPr="00B72C18">
        <w:rPr>
          <w:sz w:val="24"/>
          <w:szCs w:val="28"/>
          <w:highlight w:val="yellow"/>
          <w:vertAlign w:val="baseline"/>
          <w:lang w:val="en-CA"/>
        </w:rPr>
        <w:t>quickly</w:t>
      </w:r>
      <w:r w:rsidRPr="008340EE">
        <w:rPr>
          <w:sz w:val="24"/>
          <w:szCs w:val="28"/>
          <w:vertAlign w:val="baseline"/>
          <w:lang w:val="en-CA"/>
        </w:rPr>
        <w:t xml:space="preserve">, </w:t>
      </w:r>
      <w:r w:rsidRPr="00B72C18">
        <w:rPr>
          <w:b/>
          <w:sz w:val="24"/>
          <w:szCs w:val="28"/>
          <w:vertAlign w:val="baseline"/>
          <w:lang w:val="en-CA"/>
        </w:rPr>
        <w:t>growing</w:t>
      </w:r>
      <w:r w:rsidRPr="008340EE">
        <w:rPr>
          <w:sz w:val="24"/>
          <w:szCs w:val="28"/>
          <w:vertAlign w:val="baseline"/>
          <w:lang w:val="en-CA"/>
        </w:rPr>
        <w:t xml:space="preserve"> or </w:t>
      </w:r>
      <w:r w:rsidRPr="00B72C18">
        <w:rPr>
          <w:b/>
          <w:sz w:val="24"/>
          <w:szCs w:val="28"/>
          <w:vertAlign w:val="baseline"/>
          <w:lang w:val="en-CA"/>
        </w:rPr>
        <w:t>shrinking</w:t>
      </w:r>
    </w:p>
    <w:p w14:paraId="4043D451" w14:textId="77777777" w:rsidR="00070F52" w:rsidRPr="008340EE" w:rsidRDefault="00070F52" w:rsidP="00070F52">
      <w:pPr>
        <w:pStyle w:val="ListParagraph"/>
        <w:numPr>
          <w:ilvl w:val="0"/>
          <w:numId w:val="4"/>
        </w:numPr>
        <w:rPr>
          <w:b/>
          <w:sz w:val="24"/>
          <w:szCs w:val="28"/>
          <w:vertAlign w:val="baseline"/>
          <w:lang w:val="en-CA"/>
        </w:rPr>
      </w:pPr>
      <w:r w:rsidRPr="008340EE">
        <w:rPr>
          <w:sz w:val="24"/>
          <w:szCs w:val="28"/>
          <w:vertAlign w:val="baseline"/>
          <w:lang w:val="en-CA"/>
        </w:rPr>
        <w:t xml:space="preserve">Provide </w:t>
      </w:r>
      <w:r w:rsidRPr="00247269">
        <w:rPr>
          <w:b/>
          <w:sz w:val="24"/>
          <w:szCs w:val="28"/>
          <w:vertAlign w:val="baseline"/>
          <w:lang w:val="en-CA"/>
        </w:rPr>
        <w:t>structure</w:t>
      </w:r>
      <w:r w:rsidRPr="008340EE">
        <w:rPr>
          <w:sz w:val="24"/>
          <w:szCs w:val="28"/>
          <w:vertAlign w:val="baseline"/>
          <w:lang w:val="en-CA"/>
        </w:rPr>
        <w:t xml:space="preserve"> and </w:t>
      </w:r>
      <w:r w:rsidRPr="00247269">
        <w:rPr>
          <w:b/>
          <w:sz w:val="24"/>
          <w:szCs w:val="28"/>
          <w:vertAlign w:val="baseline"/>
          <w:lang w:val="en-CA"/>
        </w:rPr>
        <w:t>support</w:t>
      </w:r>
      <w:r w:rsidRPr="008340EE">
        <w:rPr>
          <w:sz w:val="24"/>
          <w:szCs w:val="28"/>
          <w:vertAlign w:val="baseline"/>
          <w:lang w:val="en-CA"/>
        </w:rPr>
        <w:t xml:space="preserve"> (1)</w:t>
      </w:r>
    </w:p>
    <w:p w14:paraId="05350C48" w14:textId="77777777" w:rsidR="00070F52" w:rsidRPr="008340EE" w:rsidRDefault="00070F52" w:rsidP="00070F52">
      <w:pPr>
        <w:pStyle w:val="ListParagraph"/>
        <w:numPr>
          <w:ilvl w:val="1"/>
          <w:numId w:val="4"/>
        </w:numPr>
        <w:rPr>
          <w:b/>
          <w:sz w:val="24"/>
          <w:szCs w:val="28"/>
          <w:vertAlign w:val="baseline"/>
          <w:lang w:val="en-CA"/>
        </w:rPr>
      </w:pPr>
      <w:r w:rsidRPr="008340EE">
        <w:rPr>
          <w:sz w:val="24"/>
          <w:szCs w:val="28"/>
          <w:vertAlign w:val="baseline"/>
          <w:lang w:val="en-CA"/>
        </w:rPr>
        <w:t xml:space="preserve">Scaffolding, anchoring, </w:t>
      </w:r>
    </w:p>
    <w:p w14:paraId="5F24EC5D" w14:textId="77777777" w:rsidR="00070F52" w:rsidRPr="008340EE" w:rsidRDefault="00070F52" w:rsidP="00070F52">
      <w:pPr>
        <w:pStyle w:val="ListParagraph"/>
        <w:numPr>
          <w:ilvl w:val="0"/>
          <w:numId w:val="4"/>
        </w:numPr>
        <w:rPr>
          <w:b/>
          <w:sz w:val="24"/>
          <w:szCs w:val="28"/>
          <w:vertAlign w:val="baseline"/>
          <w:lang w:val="en-CA"/>
        </w:rPr>
      </w:pPr>
      <w:r w:rsidRPr="00247269">
        <w:rPr>
          <w:b/>
          <w:sz w:val="24"/>
          <w:szCs w:val="28"/>
          <w:vertAlign w:val="baseline"/>
          <w:lang w:val="en-CA"/>
        </w:rPr>
        <w:t>Intracellular</w:t>
      </w:r>
      <w:r w:rsidRPr="008340EE">
        <w:rPr>
          <w:sz w:val="24"/>
          <w:szCs w:val="28"/>
          <w:vertAlign w:val="baseline"/>
          <w:lang w:val="en-CA"/>
        </w:rPr>
        <w:t xml:space="preserve"> </w:t>
      </w:r>
      <w:proofErr w:type="gramStart"/>
      <w:r w:rsidRPr="00247269">
        <w:rPr>
          <w:b/>
          <w:sz w:val="24"/>
          <w:szCs w:val="28"/>
          <w:highlight w:val="yellow"/>
          <w:vertAlign w:val="baseline"/>
          <w:lang w:val="en-CA"/>
        </w:rPr>
        <w:t>transport</w:t>
      </w:r>
      <w:r w:rsidRPr="008340EE">
        <w:rPr>
          <w:sz w:val="24"/>
          <w:szCs w:val="28"/>
          <w:vertAlign w:val="baseline"/>
          <w:lang w:val="en-CA"/>
        </w:rPr>
        <w:t>(</w:t>
      </w:r>
      <w:proofErr w:type="gramEnd"/>
      <w:r w:rsidRPr="008340EE">
        <w:rPr>
          <w:sz w:val="24"/>
          <w:szCs w:val="28"/>
          <w:vertAlign w:val="baseline"/>
          <w:lang w:val="en-CA"/>
        </w:rPr>
        <w:t>2)</w:t>
      </w:r>
    </w:p>
    <w:p w14:paraId="268C8D32" w14:textId="77777777" w:rsidR="00070F52" w:rsidRPr="008340EE" w:rsidRDefault="00070F52" w:rsidP="00070F52">
      <w:pPr>
        <w:pStyle w:val="ListParagraph"/>
        <w:numPr>
          <w:ilvl w:val="0"/>
          <w:numId w:val="4"/>
        </w:numPr>
        <w:rPr>
          <w:b/>
          <w:sz w:val="24"/>
          <w:szCs w:val="28"/>
          <w:vertAlign w:val="baseline"/>
          <w:lang w:val="en-CA"/>
        </w:rPr>
      </w:pPr>
      <w:r w:rsidRPr="00247269">
        <w:rPr>
          <w:b/>
          <w:sz w:val="24"/>
          <w:szCs w:val="28"/>
          <w:highlight w:val="yellow"/>
          <w:vertAlign w:val="baseline"/>
          <w:lang w:val="en-CA"/>
        </w:rPr>
        <w:t>Position</w:t>
      </w:r>
      <w:r w:rsidRPr="008340EE">
        <w:rPr>
          <w:sz w:val="24"/>
          <w:szCs w:val="28"/>
          <w:vertAlign w:val="baseline"/>
          <w:lang w:val="en-CA"/>
        </w:rPr>
        <w:t xml:space="preserve"> organelles (4)</w:t>
      </w:r>
    </w:p>
    <w:p w14:paraId="79116FBB" w14:textId="77777777" w:rsidR="00070F52" w:rsidRPr="008340EE" w:rsidRDefault="00070F52" w:rsidP="00070F52">
      <w:pPr>
        <w:pStyle w:val="ListParagraph"/>
        <w:numPr>
          <w:ilvl w:val="0"/>
          <w:numId w:val="4"/>
        </w:numPr>
        <w:rPr>
          <w:b/>
          <w:sz w:val="24"/>
          <w:szCs w:val="28"/>
          <w:vertAlign w:val="baseline"/>
          <w:lang w:val="en-CA"/>
        </w:rPr>
      </w:pPr>
      <w:r w:rsidRPr="008340EE">
        <w:rPr>
          <w:sz w:val="24"/>
          <w:szCs w:val="28"/>
          <w:vertAlign w:val="baseline"/>
          <w:lang w:val="en-CA"/>
        </w:rPr>
        <w:t xml:space="preserve">Generate </w:t>
      </w:r>
      <w:r w:rsidRPr="00247269">
        <w:rPr>
          <w:b/>
          <w:sz w:val="24"/>
          <w:szCs w:val="28"/>
          <w:highlight w:val="yellow"/>
          <w:vertAlign w:val="baseline"/>
          <w:lang w:val="en-CA"/>
        </w:rPr>
        <w:t>movement</w:t>
      </w:r>
      <w:r w:rsidRPr="008340EE">
        <w:rPr>
          <w:sz w:val="24"/>
          <w:szCs w:val="28"/>
          <w:vertAlign w:val="baseline"/>
          <w:lang w:val="en-CA"/>
        </w:rPr>
        <w:t xml:space="preserve"> for cell movement, </w:t>
      </w:r>
      <w:r w:rsidRPr="00247269">
        <w:rPr>
          <w:b/>
          <w:sz w:val="24"/>
          <w:szCs w:val="28"/>
          <w:highlight w:val="yellow"/>
          <w:vertAlign w:val="baseline"/>
          <w:lang w:val="en-CA"/>
        </w:rPr>
        <w:t>shape</w:t>
      </w:r>
    </w:p>
    <w:p w14:paraId="2CF85E75" w14:textId="77777777" w:rsidR="00070F52" w:rsidRPr="008340EE" w:rsidRDefault="00070F52" w:rsidP="00070F52">
      <w:pPr>
        <w:pStyle w:val="ListParagraph"/>
        <w:numPr>
          <w:ilvl w:val="0"/>
          <w:numId w:val="4"/>
        </w:numPr>
        <w:rPr>
          <w:b/>
          <w:sz w:val="24"/>
          <w:szCs w:val="28"/>
          <w:vertAlign w:val="baseline"/>
          <w:lang w:val="en-CA"/>
        </w:rPr>
      </w:pPr>
      <w:r w:rsidRPr="008340EE">
        <w:rPr>
          <w:sz w:val="24"/>
          <w:szCs w:val="28"/>
          <w:vertAlign w:val="baseline"/>
          <w:lang w:val="en-CA"/>
        </w:rPr>
        <w:t xml:space="preserve">Contribute to </w:t>
      </w:r>
      <w:r w:rsidRPr="00247269">
        <w:rPr>
          <w:b/>
          <w:sz w:val="24"/>
          <w:szCs w:val="28"/>
          <w:highlight w:val="yellow"/>
          <w:vertAlign w:val="baseline"/>
          <w:lang w:val="en-CA"/>
        </w:rPr>
        <w:t>cell division</w:t>
      </w:r>
    </w:p>
    <w:p w14:paraId="4F4C7C5B" w14:textId="77777777" w:rsidR="00070F52" w:rsidRPr="00247269" w:rsidRDefault="00070F52" w:rsidP="00070F52">
      <w:pPr>
        <w:pStyle w:val="ListParagraph"/>
        <w:numPr>
          <w:ilvl w:val="0"/>
          <w:numId w:val="4"/>
        </w:numPr>
        <w:rPr>
          <w:b/>
          <w:sz w:val="24"/>
          <w:szCs w:val="28"/>
          <w:highlight w:val="yellow"/>
          <w:vertAlign w:val="baseline"/>
          <w:lang w:val="en-CA"/>
        </w:rPr>
      </w:pPr>
      <w:r w:rsidRPr="00247269">
        <w:rPr>
          <w:b/>
          <w:sz w:val="24"/>
          <w:szCs w:val="28"/>
          <w:highlight w:val="yellow"/>
          <w:vertAlign w:val="baseline"/>
          <w:lang w:val="en-CA"/>
        </w:rPr>
        <w:t>No in prokaryotes</w:t>
      </w:r>
    </w:p>
    <w:p w14:paraId="444B7E55" w14:textId="77777777" w:rsidR="00070F52" w:rsidRPr="00187BF3" w:rsidRDefault="00070F52" w:rsidP="00070F52">
      <w:pPr>
        <w:pStyle w:val="ListParagraph"/>
        <w:numPr>
          <w:ilvl w:val="0"/>
          <w:numId w:val="4"/>
        </w:numPr>
        <w:rPr>
          <w:b/>
          <w:sz w:val="24"/>
          <w:szCs w:val="28"/>
          <w:highlight w:val="yellow"/>
          <w:vertAlign w:val="baseline"/>
          <w:lang w:val="en-CA"/>
        </w:rPr>
      </w:pPr>
      <w:r w:rsidRPr="00187BF3">
        <w:rPr>
          <w:b/>
          <w:sz w:val="24"/>
          <w:szCs w:val="28"/>
          <w:highlight w:val="yellow"/>
          <w:vertAlign w:val="baseline"/>
          <w:lang w:val="en-CA"/>
        </w:rPr>
        <w:t>No covalent bonds</w:t>
      </w:r>
    </w:p>
    <w:p w14:paraId="1F3A6377" w14:textId="77777777" w:rsidR="00070F52" w:rsidRPr="008340EE" w:rsidRDefault="00070F52" w:rsidP="00070F52">
      <w:pPr>
        <w:pStyle w:val="ListParagraph"/>
        <w:numPr>
          <w:ilvl w:val="1"/>
          <w:numId w:val="4"/>
        </w:numPr>
        <w:rPr>
          <w:b/>
          <w:sz w:val="24"/>
          <w:szCs w:val="28"/>
          <w:vertAlign w:val="baseline"/>
          <w:lang w:val="en-CA"/>
        </w:rPr>
      </w:pPr>
      <w:r w:rsidRPr="008340EE">
        <w:rPr>
          <w:sz w:val="24"/>
          <w:szCs w:val="28"/>
          <w:vertAlign w:val="baseline"/>
          <w:lang w:val="en-CA"/>
        </w:rPr>
        <w:t xml:space="preserve">it </w:t>
      </w:r>
      <w:r w:rsidRPr="00187BF3">
        <w:rPr>
          <w:sz w:val="24"/>
          <w:szCs w:val="28"/>
          <w:u w:val="single"/>
          <w:vertAlign w:val="baseline"/>
          <w:lang w:val="en-CA"/>
        </w:rPr>
        <w:t>need</w:t>
      </w:r>
      <w:r w:rsidRPr="008340EE">
        <w:rPr>
          <w:sz w:val="24"/>
          <w:szCs w:val="28"/>
          <w:vertAlign w:val="baseline"/>
          <w:lang w:val="en-CA"/>
        </w:rPr>
        <w:t xml:space="preserve"> to be </w:t>
      </w:r>
      <w:r w:rsidRPr="00187BF3">
        <w:rPr>
          <w:b/>
          <w:sz w:val="24"/>
          <w:szCs w:val="28"/>
          <w:vertAlign w:val="baseline"/>
          <w:lang w:val="en-CA"/>
        </w:rPr>
        <w:t>fast/rapid</w:t>
      </w:r>
      <w:r w:rsidRPr="008340EE">
        <w:rPr>
          <w:sz w:val="24"/>
          <w:szCs w:val="28"/>
          <w:vertAlign w:val="baseline"/>
          <w:lang w:val="en-CA"/>
        </w:rPr>
        <w:t xml:space="preserve"> for to </w:t>
      </w:r>
      <w:r w:rsidRPr="00187BF3">
        <w:rPr>
          <w:sz w:val="24"/>
          <w:szCs w:val="28"/>
          <w:highlight w:val="yellow"/>
          <w:vertAlign w:val="baseline"/>
          <w:lang w:val="en-CA"/>
        </w:rPr>
        <w:t>change</w:t>
      </w:r>
      <w:r w:rsidRPr="008340EE">
        <w:rPr>
          <w:sz w:val="24"/>
          <w:szCs w:val="28"/>
          <w:vertAlign w:val="baseline"/>
          <w:lang w:val="en-CA"/>
        </w:rPr>
        <w:t xml:space="preserve"> </w:t>
      </w:r>
      <w:r w:rsidRPr="00187BF3">
        <w:rPr>
          <w:b/>
          <w:sz w:val="24"/>
          <w:szCs w:val="28"/>
          <w:vertAlign w:val="baseline"/>
          <w:lang w:val="en-CA"/>
        </w:rPr>
        <w:t>shape</w:t>
      </w:r>
      <w:r w:rsidRPr="008340EE">
        <w:rPr>
          <w:sz w:val="24"/>
          <w:szCs w:val="28"/>
          <w:vertAlign w:val="baseline"/>
          <w:lang w:val="en-CA"/>
        </w:rPr>
        <w:t xml:space="preserve">, </w:t>
      </w:r>
      <w:r w:rsidRPr="00187BF3">
        <w:rPr>
          <w:b/>
          <w:sz w:val="24"/>
          <w:szCs w:val="28"/>
          <w:vertAlign w:val="baseline"/>
          <w:lang w:val="en-CA"/>
        </w:rPr>
        <w:t>length</w:t>
      </w:r>
      <w:r w:rsidRPr="008340EE">
        <w:rPr>
          <w:sz w:val="24"/>
          <w:szCs w:val="28"/>
          <w:vertAlign w:val="baseline"/>
          <w:lang w:val="en-CA"/>
        </w:rPr>
        <w:t xml:space="preserve"> or </w:t>
      </w:r>
      <w:r w:rsidRPr="00187BF3">
        <w:rPr>
          <w:b/>
          <w:sz w:val="24"/>
          <w:szCs w:val="28"/>
          <w:vertAlign w:val="baseline"/>
          <w:lang w:val="en-CA"/>
        </w:rPr>
        <w:t>orientation</w:t>
      </w:r>
    </w:p>
    <w:p w14:paraId="1E0684E1" w14:textId="77777777" w:rsidR="00070F52" w:rsidRPr="00187BF3" w:rsidRDefault="00070F52" w:rsidP="00070F52">
      <w:pPr>
        <w:pStyle w:val="ListParagraph"/>
        <w:numPr>
          <w:ilvl w:val="1"/>
          <w:numId w:val="4"/>
        </w:numPr>
        <w:rPr>
          <w:b/>
          <w:sz w:val="24"/>
          <w:szCs w:val="28"/>
          <w:highlight w:val="yellow"/>
          <w:vertAlign w:val="baseline"/>
          <w:lang w:val="en-CA"/>
        </w:rPr>
      </w:pPr>
      <w:r w:rsidRPr="00187BF3">
        <w:rPr>
          <w:sz w:val="24"/>
          <w:szCs w:val="28"/>
          <w:highlight w:val="yellow"/>
          <w:vertAlign w:val="baseline"/>
          <w:lang w:val="en-CA"/>
        </w:rPr>
        <w:t>less energy</w:t>
      </w:r>
    </w:p>
    <w:p w14:paraId="7B246B80" w14:textId="77777777" w:rsidR="00070F52" w:rsidRDefault="00070F52" w:rsidP="00070F52">
      <w:pPr>
        <w:pStyle w:val="ListParagraph"/>
        <w:numPr>
          <w:ilvl w:val="0"/>
          <w:numId w:val="4"/>
        </w:numPr>
        <w:rPr>
          <w:b/>
          <w:sz w:val="24"/>
          <w:szCs w:val="28"/>
          <w:vertAlign w:val="baseline"/>
          <w:lang w:val="en-CA"/>
        </w:rPr>
      </w:pPr>
      <w:r w:rsidRPr="008340EE">
        <w:rPr>
          <w:b/>
          <w:noProof/>
          <w:sz w:val="24"/>
          <w:szCs w:val="28"/>
        </w:rPr>
        <w:drawing>
          <wp:inline distT="0" distB="0" distL="0" distR="0" wp14:anchorId="7BDD11E9" wp14:editId="6B0518D2">
            <wp:extent cx="1957878" cy="2902373"/>
            <wp:effectExtent l="0" t="0" r="0" b="0"/>
            <wp:docPr id="2"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8"/>
                    <pic:cNvPicPr>
                      <a:picLocks noChangeAspect="1" noChangeArrowheads="1"/>
                    </pic:cNvPicPr>
                  </pic:nvPicPr>
                  <pic:blipFill>
                    <a:blip r:embed="rId7" cstate="print"/>
                    <a:srcRect t="8548" r="46059" b="3206"/>
                    <a:stretch>
                      <a:fillRect/>
                    </a:stretch>
                  </pic:blipFill>
                  <pic:spPr bwMode="auto">
                    <a:xfrm>
                      <a:off x="0" y="0"/>
                      <a:ext cx="1967272" cy="2916298"/>
                    </a:xfrm>
                    <a:prstGeom prst="rect">
                      <a:avLst/>
                    </a:prstGeom>
                    <a:noFill/>
                    <a:ln w="9525">
                      <a:noFill/>
                      <a:miter lim="800000"/>
                      <a:headEnd/>
                      <a:tailEnd/>
                    </a:ln>
                    <a:effectLst/>
                  </pic:spPr>
                </pic:pic>
              </a:graphicData>
            </a:graphic>
          </wp:inline>
        </w:drawing>
      </w:r>
    </w:p>
    <w:p w14:paraId="01030533" w14:textId="77777777" w:rsidR="006630BE" w:rsidRDefault="006630BE" w:rsidP="006630BE">
      <w:pPr>
        <w:rPr>
          <w:b/>
          <w:sz w:val="24"/>
          <w:szCs w:val="28"/>
          <w:vertAlign w:val="baseline"/>
          <w:lang w:val="en-CA"/>
        </w:rPr>
      </w:pPr>
    </w:p>
    <w:p w14:paraId="4FD5EC52" w14:textId="77777777" w:rsidR="006630BE" w:rsidRPr="006630BE" w:rsidRDefault="006630BE" w:rsidP="006630BE">
      <w:pPr>
        <w:rPr>
          <w:b/>
          <w:sz w:val="24"/>
          <w:szCs w:val="28"/>
          <w:vertAlign w:val="baseline"/>
          <w:lang w:val="en-CA"/>
        </w:rPr>
      </w:pPr>
    </w:p>
    <w:p w14:paraId="3F3CFD71" w14:textId="77777777" w:rsidR="00070F52" w:rsidRPr="008340EE" w:rsidRDefault="00070F52" w:rsidP="00070F52">
      <w:pPr>
        <w:ind w:left="720"/>
        <w:rPr>
          <w:b/>
          <w:sz w:val="24"/>
          <w:szCs w:val="28"/>
          <w:vertAlign w:val="baseline"/>
          <w:lang w:val="en-CA"/>
        </w:rPr>
      </w:pPr>
      <w:r w:rsidRPr="00F072A7">
        <w:rPr>
          <w:b/>
          <w:sz w:val="24"/>
          <w:szCs w:val="28"/>
          <w:highlight w:val="yellow"/>
          <w:vertAlign w:val="baseline"/>
          <w:lang w:val="en-CA"/>
        </w:rPr>
        <w:t>Microtubules</w:t>
      </w:r>
    </w:p>
    <w:p w14:paraId="21D3C047" w14:textId="77777777" w:rsidR="00070F52" w:rsidRPr="008340EE" w:rsidRDefault="00070F52" w:rsidP="00070F52">
      <w:pPr>
        <w:pStyle w:val="ListParagraph"/>
        <w:numPr>
          <w:ilvl w:val="0"/>
          <w:numId w:val="6"/>
        </w:numPr>
        <w:rPr>
          <w:b/>
          <w:sz w:val="24"/>
          <w:szCs w:val="28"/>
          <w:vertAlign w:val="baseline"/>
          <w:lang w:val="en-CA"/>
        </w:rPr>
      </w:pPr>
      <w:r w:rsidRPr="008340EE">
        <w:rPr>
          <w:sz w:val="24"/>
          <w:szCs w:val="28"/>
          <w:vertAlign w:val="baseline"/>
          <w:lang w:val="en-CA"/>
        </w:rPr>
        <w:t xml:space="preserve">found in the cytoplasm a joining with near the ER </w:t>
      </w:r>
    </w:p>
    <w:p w14:paraId="538430AB" w14:textId="77777777" w:rsidR="00070F52" w:rsidRPr="008340EE" w:rsidRDefault="00070F52" w:rsidP="00070F52">
      <w:pPr>
        <w:pStyle w:val="ListParagraph"/>
        <w:numPr>
          <w:ilvl w:val="0"/>
          <w:numId w:val="6"/>
        </w:numPr>
        <w:rPr>
          <w:b/>
          <w:sz w:val="24"/>
          <w:szCs w:val="28"/>
          <w:vertAlign w:val="baseline"/>
          <w:lang w:val="en-CA"/>
        </w:rPr>
      </w:pPr>
      <w:r w:rsidRPr="008340EE">
        <w:rPr>
          <w:b/>
          <w:sz w:val="24"/>
          <w:szCs w:val="28"/>
          <w:vertAlign w:val="baseline"/>
          <w:lang w:val="en-CA"/>
        </w:rPr>
        <w:t>few make it to the membrane</w:t>
      </w:r>
    </w:p>
    <w:p w14:paraId="114BF7E6" w14:textId="77777777" w:rsidR="00070F52" w:rsidRPr="008340EE" w:rsidRDefault="00070F52" w:rsidP="00070F52">
      <w:pPr>
        <w:pStyle w:val="ListParagraph"/>
        <w:numPr>
          <w:ilvl w:val="0"/>
          <w:numId w:val="6"/>
        </w:numPr>
        <w:rPr>
          <w:b/>
          <w:sz w:val="24"/>
          <w:szCs w:val="28"/>
          <w:vertAlign w:val="baseline"/>
          <w:lang w:val="en-CA"/>
        </w:rPr>
      </w:pPr>
      <w:r w:rsidRPr="008340EE">
        <w:rPr>
          <w:sz w:val="24"/>
          <w:szCs w:val="28"/>
          <w:vertAlign w:val="baseline"/>
          <w:lang w:val="en-CA"/>
        </w:rPr>
        <w:lastRenderedPageBreak/>
        <w:t>don’t go through organelles</w:t>
      </w:r>
    </w:p>
    <w:p w14:paraId="2A71FBFC" w14:textId="77777777" w:rsidR="00070F52" w:rsidRDefault="00070F52" w:rsidP="00070F52">
      <w:pPr>
        <w:pStyle w:val="ListParagraph"/>
        <w:numPr>
          <w:ilvl w:val="0"/>
          <w:numId w:val="5"/>
        </w:numPr>
        <w:rPr>
          <w:b/>
          <w:sz w:val="24"/>
          <w:szCs w:val="28"/>
          <w:vertAlign w:val="baseline"/>
          <w:lang w:val="en-CA"/>
        </w:rPr>
      </w:pPr>
      <w:r w:rsidRPr="008340EE">
        <w:rPr>
          <w:sz w:val="24"/>
          <w:szCs w:val="28"/>
          <w:vertAlign w:val="baseline"/>
          <w:lang w:val="en-CA"/>
        </w:rPr>
        <w:t xml:space="preserve">basic units are </w:t>
      </w:r>
      <w:r w:rsidRPr="00DC270D">
        <w:rPr>
          <w:b/>
          <w:sz w:val="36"/>
          <w:szCs w:val="28"/>
          <w:vertAlign w:val="baseline"/>
          <w:lang w:val="en-CA"/>
        </w:rPr>
        <w:t>tubulin dimers</w:t>
      </w:r>
      <w:r w:rsidRPr="00DC270D">
        <w:rPr>
          <w:sz w:val="36"/>
          <w:szCs w:val="28"/>
          <w:vertAlign w:val="baseline"/>
          <w:lang w:val="en-CA"/>
        </w:rPr>
        <w:t xml:space="preserve"> </w:t>
      </w:r>
      <w:r w:rsidRPr="008340EE">
        <w:rPr>
          <w:sz w:val="24"/>
          <w:szCs w:val="28"/>
          <w:vertAlign w:val="baseline"/>
          <w:lang w:val="en-CA"/>
        </w:rPr>
        <w:t xml:space="preserve">(a and b tubulins), not different, same, but one is </w:t>
      </w:r>
      <w:r w:rsidRPr="00B72C18">
        <w:rPr>
          <w:b/>
          <w:sz w:val="24"/>
          <w:szCs w:val="28"/>
          <w:highlight w:val="yellow"/>
          <w:vertAlign w:val="baseline"/>
          <w:lang w:val="en-CA"/>
        </w:rPr>
        <w:t>expose GTP(</w:t>
      </w:r>
      <w:proofErr w:type="gramStart"/>
      <w:r w:rsidRPr="00B72C18">
        <w:rPr>
          <w:b/>
          <w:sz w:val="24"/>
          <w:szCs w:val="28"/>
          <w:highlight w:val="yellow"/>
          <w:vertAlign w:val="baseline"/>
          <w:lang w:val="en-CA"/>
        </w:rPr>
        <w:t>beta(</w:t>
      </w:r>
      <w:proofErr w:type="gramEnd"/>
      <w:r w:rsidRPr="00B72C18">
        <w:rPr>
          <w:b/>
          <w:sz w:val="24"/>
          <w:szCs w:val="28"/>
          <w:highlight w:val="yellow"/>
          <w:vertAlign w:val="baseline"/>
          <w:lang w:val="en-CA"/>
        </w:rPr>
        <w:t>+)</w:t>
      </w:r>
      <w:r w:rsidRPr="008340EE">
        <w:rPr>
          <w:sz w:val="24"/>
          <w:szCs w:val="28"/>
          <w:vertAlign w:val="baseline"/>
          <w:lang w:val="en-CA"/>
        </w:rPr>
        <w:t xml:space="preserve">) and </w:t>
      </w:r>
      <w:r w:rsidRPr="00B72C18">
        <w:rPr>
          <w:b/>
          <w:sz w:val="24"/>
          <w:szCs w:val="28"/>
          <w:highlight w:val="yellow"/>
          <w:vertAlign w:val="baseline"/>
          <w:lang w:val="en-CA"/>
        </w:rPr>
        <w:t>imbedded (alpha(-))</w:t>
      </w:r>
    </w:p>
    <w:p w14:paraId="13DF54D0" w14:textId="518F497C" w:rsidR="006630BE" w:rsidRPr="006630BE" w:rsidRDefault="0024061E" w:rsidP="006630BE">
      <w:pPr>
        <w:pStyle w:val="ListParagraph"/>
        <w:numPr>
          <w:ilvl w:val="0"/>
          <w:numId w:val="5"/>
        </w:numPr>
        <w:rPr>
          <w:sz w:val="24"/>
          <w:szCs w:val="28"/>
          <w:vertAlign w:val="baseline"/>
        </w:rPr>
      </w:pPr>
      <w:r w:rsidRPr="006630BE">
        <w:rPr>
          <w:b/>
          <w:sz w:val="24"/>
          <w:szCs w:val="28"/>
          <w:highlight w:val="yellow"/>
          <w:vertAlign w:val="baseline"/>
          <w:lang w:val="en-CA"/>
        </w:rPr>
        <w:t>Originate</w:t>
      </w:r>
      <w:r w:rsidRPr="006630BE">
        <w:rPr>
          <w:sz w:val="24"/>
          <w:szCs w:val="28"/>
          <w:vertAlign w:val="baseline"/>
          <w:lang w:val="en-CA"/>
        </w:rPr>
        <w:t xml:space="preserve"> from </w:t>
      </w:r>
      <w:r w:rsidRPr="006630BE">
        <w:rPr>
          <w:b/>
          <w:sz w:val="24"/>
          <w:szCs w:val="28"/>
          <w:vertAlign w:val="baseline"/>
          <w:lang w:val="en-CA"/>
        </w:rPr>
        <w:t xml:space="preserve">a </w:t>
      </w:r>
      <w:r w:rsidRPr="006630BE">
        <w:rPr>
          <w:b/>
          <w:sz w:val="24"/>
          <w:szCs w:val="28"/>
          <w:highlight w:val="yellow"/>
          <w:vertAlign w:val="baseline"/>
          <w:lang w:val="en-CA"/>
        </w:rPr>
        <w:t>central</w:t>
      </w:r>
      <w:r w:rsidRPr="006630BE">
        <w:rPr>
          <w:b/>
          <w:sz w:val="24"/>
          <w:szCs w:val="28"/>
          <w:vertAlign w:val="baseline"/>
          <w:lang w:val="en-CA"/>
        </w:rPr>
        <w:t xml:space="preserve"> point</w:t>
      </w:r>
      <w:r w:rsidRPr="006630BE">
        <w:rPr>
          <w:sz w:val="24"/>
          <w:szCs w:val="28"/>
          <w:vertAlign w:val="baseline"/>
          <w:lang w:val="en-CA"/>
        </w:rPr>
        <w:t xml:space="preserve">, the </w:t>
      </w:r>
      <w:r w:rsidRPr="006630BE">
        <w:rPr>
          <w:b/>
          <w:sz w:val="24"/>
          <w:szCs w:val="28"/>
          <w:vertAlign w:val="baseline"/>
          <w:lang w:val="en-CA"/>
        </w:rPr>
        <w:t>MTOC</w:t>
      </w:r>
      <w:r w:rsidRPr="006630BE">
        <w:rPr>
          <w:sz w:val="24"/>
          <w:szCs w:val="28"/>
          <w:vertAlign w:val="baseline"/>
          <w:lang w:val="en-CA"/>
        </w:rPr>
        <w:t xml:space="preserve"> (microtubule organization center) at the </w:t>
      </w:r>
      <w:r w:rsidRPr="006630BE">
        <w:rPr>
          <w:sz w:val="24"/>
          <w:szCs w:val="28"/>
          <w:u w:val="single"/>
          <w:vertAlign w:val="baseline"/>
          <w:lang w:val="en-CA"/>
        </w:rPr>
        <w:t>centrosome</w:t>
      </w:r>
      <w:r w:rsidRPr="006630BE">
        <w:rPr>
          <w:sz w:val="24"/>
          <w:szCs w:val="28"/>
          <w:vertAlign w:val="baseline"/>
          <w:lang w:val="en-CA"/>
        </w:rPr>
        <w:t xml:space="preserve"> </w:t>
      </w:r>
      <w:r w:rsidRPr="006630BE">
        <w:rPr>
          <w:sz w:val="24"/>
          <w:szCs w:val="28"/>
          <w:highlight w:val="yellow"/>
          <w:vertAlign w:val="baseline"/>
          <w:lang w:val="en-CA"/>
        </w:rPr>
        <w:t>(</w:t>
      </w:r>
      <w:r w:rsidRPr="006630BE">
        <w:rPr>
          <w:b/>
          <w:sz w:val="24"/>
          <w:szCs w:val="28"/>
          <w:highlight w:val="yellow"/>
          <w:vertAlign w:val="baseline"/>
          <w:lang w:val="en-CA"/>
        </w:rPr>
        <w:t>near nucleus) (at the ‘-’ end)</w:t>
      </w:r>
    </w:p>
    <w:p w14:paraId="71DCCCAF" w14:textId="77777777" w:rsidR="00070F52" w:rsidRPr="008340EE" w:rsidRDefault="00070F52" w:rsidP="00070F52">
      <w:pPr>
        <w:pStyle w:val="ListParagraph"/>
        <w:numPr>
          <w:ilvl w:val="0"/>
          <w:numId w:val="5"/>
        </w:numPr>
        <w:rPr>
          <w:b/>
          <w:sz w:val="24"/>
          <w:szCs w:val="28"/>
          <w:vertAlign w:val="baseline"/>
          <w:lang w:val="en-CA"/>
        </w:rPr>
      </w:pPr>
      <w:r w:rsidRPr="008340EE">
        <w:rPr>
          <w:sz w:val="24"/>
          <w:szCs w:val="28"/>
          <w:vertAlign w:val="baseline"/>
          <w:lang w:val="en-CA"/>
        </w:rPr>
        <w:t xml:space="preserve">hollow </w:t>
      </w:r>
      <w:r w:rsidRPr="00A50EA7">
        <w:rPr>
          <w:b/>
          <w:sz w:val="24"/>
          <w:szCs w:val="28"/>
          <w:highlight w:val="yellow"/>
          <w:vertAlign w:val="baseline"/>
          <w:lang w:val="en-CA"/>
        </w:rPr>
        <w:t>tube</w:t>
      </w:r>
    </w:p>
    <w:p w14:paraId="3EA5431F" w14:textId="77777777" w:rsidR="00070F52" w:rsidRPr="00187BF3" w:rsidRDefault="00070F52" w:rsidP="00070F52">
      <w:pPr>
        <w:pStyle w:val="ListParagraph"/>
        <w:numPr>
          <w:ilvl w:val="0"/>
          <w:numId w:val="5"/>
        </w:numPr>
        <w:rPr>
          <w:b/>
          <w:sz w:val="24"/>
          <w:szCs w:val="28"/>
          <w:highlight w:val="yellow"/>
          <w:vertAlign w:val="baseline"/>
          <w:lang w:val="en-CA"/>
        </w:rPr>
      </w:pPr>
      <w:r w:rsidRPr="00187BF3">
        <w:rPr>
          <w:b/>
          <w:sz w:val="24"/>
          <w:szCs w:val="28"/>
          <w:highlight w:val="yellow"/>
          <w:vertAlign w:val="baseline"/>
          <w:lang w:val="en-CA"/>
        </w:rPr>
        <w:t>bonding</w:t>
      </w:r>
      <w:r w:rsidRPr="00187BF3">
        <w:rPr>
          <w:sz w:val="24"/>
          <w:szCs w:val="28"/>
          <w:highlight w:val="yellow"/>
          <w:vertAlign w:val="baseline"/>
          <w:lang w:val="en-CA"/>
        </w:rPr>
        <w:t xml:space="preserve"> at the </w:t>
      </w:r>
      <w:r w:rsidRPr="00187BF3">
        <w:rPr>
          <w:sz w:val="24"/>
          <w:szCs w:val="28"/>
          <w:highlight w:val="yellow"/>
          <w:u w:val="single"/>
          <w:vertAlign w:val="baseline"/>
          <w:lang w:val="en-CA"/>
        </w:rPr>
        <w:t>beta</w:t>
      </w:r>
      <w:r w:rsidRPr="00187BF3">
        <w:rPr>
          <w:sz w:val="24"/>
          <w:szCs w:val="28"/>
          <w:highlight w:val="yellow"/>
          <w:vertAlign w:val="baseline"/>
          <w:lang w:val="en-CA"/>
        </w:rPr>
        <w:t xml:space="preserve"> </w:t>
      </w:r>
    </w:p>
    <w:p w14:paraId="650CC551" w14:textId="77777777" w:rsidR="00070F52" w:rsidRPr="008340EE" w:rsidRDefault="00070F52" w:rsidP="00070F52">
      <w:pPr>
        <w:pStyle w:val="ListParagraph"/>
        <w:numPr>
          <w:ilvl w:val="0"/>
          <w:numId w:val="5"/>
        </w:numPr>
        <w:rPr>
          <w:b/>
          <w:sz w:val="24"/>
          <w:szCs w:val="28"/>
          <w:vertAlign w:val="baseline"/>
          <w:lang w:val="en-CA"/>
        </w:rPr>
      </w:pPr>
      <w:r w:rsidRPr="00187BF3">
        <w:rPr>
          <w:sz w:val="24"/>
          <w:szCs w:val="28"/>
          <w:highlight w:val="yellow"/>
          <w:u w:val="single"/>
          <w:vertAlign w:val="baseline"/>
          <w:lang w:val="en-CA"/>
        </w:rPr>
        <w:t>alpha</w:t>
      </w:r>
      <w:r w:rsidRPr="00187BF3">
        <w:rPr>
          <w:sz w:val="24"/>
          <w:szCs w:val="28"/>
          <w:highlight w:val="yellow"/>
          <w:vertAlign w:val="baseline"/>
          <w:lang w:val="en-CA"/>
        </w:rPr>
        <w:t xml:space="preserve"> is the </w:t>
      </w:r>
      <w:r w:rsidRPr="00187BF3">
        <w:rPr>
          <w:b/>
          <w:sz w:val="24"/>
          <w:szCs w:val="28"/>
          <w:highlight w:val="yellow"/>
          <w:vertAlign w:val="baseline"/>
          <w:lang w:val="en-CA"/>
        </w:rPr>
        <w:t>anchor</w:t>
      </w:r>
    </w:p>
    <w:p w14:paraId="35FA9216" w14:textId="77777777" w:rsidR="00070F52" w:rsidRPr="00C7627A" w:rsidRDefault="00070F52" w:rsidP="00070F52">
      <w:pPr>
        <w:pStyle w:val="ListParagraph"/>
        <w:numPr>
          <w:ilvl w:val="0"/>
          <w:numId w:val="5"/>
        </w:numPr>
        <w:rPr>
          <w:b/>
          <w:sz w:val="24"/>
          <w:szCs w:val="28"/>
          <w:vertAlign w:val="baseline"/>
          <w:lang w:val="en-CA"/>
        </w:rPr>
      </w:pPr>
      <w:r w:rsidRPr="008340EE">
        <w:rPr>
          <w:sz w:val="24"/>
          <w:szCs w:val="28"/>
          <w:vertAlign w:val="baseline"/>
          <w:lang w:val="en-CA"/>
        </w:rPr>
        <w:t xml:space="preserve">chain of tubulin </w:t>
      </w:r>
      <w:proofErr w:type="spellStart"/>
      <w:r w:rsidRPr="008340EE">
        <w:rPr>
          <w:b/>
          <w:sz w:val="24"/>
          <w:szCs w:val="28"/>
          <w:vertAlign w:val="baseline"/>
          <w:lang w:val="en-CA"/>
        </w:rPr>
        <w:t>protofilaments</w:t>
      </w:r>
      <w:proofErr w:type="spellEnd"/>
      <w:r w:rsidRPr="008340EE">
        <w:rPr>
          <w:b/>
          <w:sz w:val="24"/>
          <w:szCs w:val="28"/>
          <w:vertAlign w:val="baseline"/>
          <w:lang w:val="en-CA"/>
        </w:rPr>
        <w:t xml:space="preserve">, </w:t>
      </w:r>
      <w:r w:rsidRPr="008340EE">
        <w:rPr>
          <w:sz w:val="24"/>
          <w:szCs w:val="28"/>
          <w:vertAlign w:val="baseline"/>
          <w:lang w:val="en-CA"/>
        </w:rPr>
        <w:t xml:space="preserve">stack them </w:t>
      </w:r>
      <w:r w:rsidRPr="00644E17">
        <w:rPr>
          <w:sz w:val="24"/>
          <w:szCs w:val="28"/>
          <w:highlight w:val="yellow"/>
          <w:vertAlign w:val="baseline"/>
          <w:lang w:val="en-CA"/>
        </w:rPr>
        <w:t>together 13 makes a tube</w:t>
      </w:r>
      <w:r w:rsidRPr="008340EE">
        <w:rPr>
          <w:sz w:val="24"/>
          <w:szCs w:val="28"/>
          <w:vertAlign w:val="baseline"/>
          <w:lang w:val="en-CA"/>
        </w:rPr>
        <w:t>, microtubules</w:t>
      </w:r>
    </w:p>
    <w:p w14:paraId="20BF5EC9" w14:textId="5DE69D61" w:rsidR="00C7627A" w:rsidRPr="004C3BD5" w:rsidRDefault="00AC51E6" w:rsidP="00070F52">
      <w:pPr>
        <w:pStyle w:val="ListParagraph"/>
        <w:numPr>
          <w:ilvl w:val="0"/>
          <w:numId w:val="5"/>
        </w:numPr>
        <w:rPr>
          <w:b/>
          <w:sz w:val="24"/>
          <w:szCs w:val="28"/>
          <w:vertAlign w:val="baseline"/>
          <w:lang w:val="en-CA"/>
        </w:rPr>
      </w:pPr>
      <w:r w:rsidRPr="00644E17">
        <w:rPr>
          <w:b/>
          <w:sz w:val="24"/>
          <w:szCs w:val="28"/>
          <w:highlight w:val="yellow"/>
          <w:vertAlign w:val="baseline"/>
          <w:lang w:val="en-CA"/>
        </w:rPr>
        <w:t>cilia</w:t>
      </w:r>
      <w:r w:rsidR="00C7627A">
        <w:rPr>
          <w:sz w:val="24"/>
          <w:szCs w:val="28"/>
          <w:vertAlign w:val="baseline"/>
          <w:lang w:val="en-CA"/>
        </w:rPr>
        <w:t xml:space="preserve"> and </w:t>
      </w:r>
      <w:r w:rsidR="00C7627A" w:rsidRPr="00644E17">
        <w:rPr>
          <w:b/>
          <w:sz w:val="24"/>
          <w:szCs w:val="28"/>
          <w:highlight w:val="yellow"/>
          <w:vertAlign w:val="baseline"/>
          <w:lang w:val="en-CA"/>
        </w:rPr>
        <w:t>flagella</w:t>
      </w:r>
      <w:r w:rsidR="00C7627A">
        <w:rPr>
          <w:sz w:val="24"/>
          <w:szCs w:val="28"/>
          <w:vertAlign w:val="baseline"/>
          <w:lang w:val="en-CA"/>
        </w:rPr>
        <w:t xml:space="preserve"> for </w:t>
      </w:r>
      <w:r w:rsidR="00C7627A" w:rsidRPr="00644E17">
        <w:rPr>
          <w:sz w:val="24"/>
          <w:szCs w:val="28"/>
          <w:highlight w:val="yellow"/>
          <w:vertAlign w:val="baseline"/>
          <w:lang w:val="en-CA"/>
        </w:rPr>
        <w:t>movement</w:t>
      </w:r>
    </w:p>
    <w:p w14:paraId="218EC30E" w14:textId="7CDDB46B" w:rsidR="004C3BD5" w:rsidRPr="008340EE" w:rsidRDefault="004C3BD5" w:rsidP="00070F52">
      <w:pPr>
        <w:pStyle w:val="ListParagraph"/>
        <w:numPr>
          <w:ilvl w:val="0"/>
          <w:numId w:val="5"/>
        </w:numPr>
        <w:rPr>
          <w:b/>
          <w:sz w:val="24"/>
          <w:szCs w:val="28"/>
          <w:vertAlign w:val="baseline"/>
          <w:lang w:val="en-CA"/>
        </w:rPr>
      </w:pPr>
      <w:r>
        <w:rPr>
          <w:b/>
          <w:sz w:val="24"/>
          <w:szCs w:val="28"/>
          <w:vertAlign w:val="baseline"/>
          <w:lang w:val="en-CA"/>
        </w:rPr>
        <w:t xml:space="preserve">13 </w:t>
      </w:r>
      <w:proofErr w:type="spellStart"/>
      <w:r>
        <w:rPr>
          <w:b/>
          <w:sz w:val="24"/>
          <w:szCs w:val="28"/>
          <w:vertAlign w:val="baseline"/>
          <w:lang w:val="en-CA"/>
        </w:rPr>
        <w:t>hetrodimers</w:t>
      </w:r>
      <w:proofErr w:type="spellEnd"/>
      <w:r>
        <w:rPr>
          <w:b/>
          <w:sz w:val="24"/>
          <w:szCs w:val="28"/>
          <w:vertAlign w:val="baseline"/>
          <w:lang w:val="en-CA"/>
        </w:rPr>
        <w:t xml:space="preserve"> forming a tube</w:t>
      </w:r>
    </w:p>
    <w:p w14:paraId="68C331C7" w14:textId="77777777" w:rsidR="00070F52" w:rsidRPr="008340EE" w:rsidRDefault="00070F52" w:rsidP="00070F52">
      <w:pPr>
        <w:ind w:left="720"/>
        <w:rPr>
          <w:b/>
          <w:sz w:val="24"/>
          <w:szCs w:val="28"/>
          <w:vertAlign w:val="baseline"/>
          <w:lang w:val="en-CA"/>
        </w:rPr>
      </w:pPr>
      <w:r w:rsidRPr="00E42769">
        <w:rPr>
          <w:b/>
          <w:sz w:val="24"/>
          <w:szCs w:val="28"/>
          <w:highlight w:val="yellow"/>
          <w:vertAlign w:val="baseline"/>
          <w:lang w:val="en-CA"/>
        </w:rPr>
        <w:t>Microfilaments</w:t>
      </w:r>
    </w:p>
    <w:p w14:paraId="23598CB1" w14:textId="0C9503D1" w:rsidR="00070F52" w:rsidRPr="008340EE" w:rsidRDefault="00070F52" w:rsidP="00070F52">
      <w:pPr>
        <w:pStyle w:val="ListParagraph"/>
        <w:numPr>
          <w:ilvl w:val="0"/>
          <w:numId w:val="7"/>
        </w:numPr>
        <w:rPr>
          <w:b/>
          <w:sz w:val="24"/>
          <w:szCs w:val="28"/>
          <w:vertAlign w:val="baseline"/>
          <w:lang w:val="en-CA"/>
        </w:rPr>
      </w:pPr>
      <w:r w:rsidRPr="008340EE">
        <w:rPr>
          <w:sz w:val="24"/>
          <w:szCs w:val="28"/>
          <w:vertAlign w:val="baseline"/>
          <w:lang w:val="en-CA"/>
        </w:rPr>
        <w:t xml:space="preserve">it gives the appearance of a helix, not two strand, just a </w:t>
      </w:r>
      <w:r w:rsidR="00E42769" w:rsidRPr="008340EE">
        <w:rPr>
          <w:sz w:val="24"/>
          <w:szCs w:val="28"/>
          <w:vertAlign w:val="baseline"/>
          <w:lang w:val="en-CA"/>
        </w:rPr>
        <w:t>staggered</w:t>
      </w:r>
      <w:r w:rsidRPr="008340EE">
        <w:rPr>
          <w:sz w:val="24"/>
          <w:szCs w:val="28"/>
          <w:vertAlign w:val="baseline"/>
          <w:lang w:val="en-CA"/>
        </w:rPr>
        <w:t xml:space="preserve"> manner</w:t>
      </w:r>
    </w:p>
    <w:p w14:paraId="3D771D45" w14:textId="285AD724" w:rsidR="00070F52" w:rsidRPr="008340EE" w:rsidRDefault="00070F52" w:rsidP="00070F52">
      <w:pPr>
        <w:pStyle w:val="ListParagraph"/>
        <w:numPr>
          <w:ilvl w:val="0"/>
          <w:numId w:val="7"/>
        </w:numPr>
        <w:rPr>
          <w:b/>
          <w:sz w:val="24"/>
          <w:szCs w:val="28"/>
          <w:vertAlign w:val="baseline"/>
          <w:lang w:val="en-CA"/>
        </w:rPr>
      </w:pPr>
      <w:r w:rsidRPr="008340EE">
        <w:rPr>
          <w:sz w:val="24"/>
          <w:szCs w:val="28"/>
          <w:vertAlign w:val="baseline"/>
          <w:lang w:val="en-CA"/>
        </w:rPr>
        <w:t>made of</w:t>
      </w:r>
      <w:r w:rsidR="00AC51E6">
        <w:rPr>
          <w:sz w:val="24"/>
          <w:szCs w:val="28"/>
          <w:vertAlign w:val="baseline"/>
          <w:lang w:val="en-CA"/>
        </w:rPr>
        <w:t xml:space="preserve"> 2 strands of</w:t>
      </w:r>
      <w:r w:rsidRPr="008340EE">
        <w:rPr>
          <w:sz w:val="24"/>
          <w:szCs w:val="28"/>
          <w:vertAlign w:val="baseline"/>
          <w:lang w:val="en-CA"/>
        </w:rPr>
        <w:t xml:space="preserve"> </w:t>
      </w:r>
      <w:r w:rsidRPr="00E42769">
        <w:rPr>
          <w:b/>
          <w:sz w:val="24"/>
          <w:szCs w:val="28"/>
          <w:highlight w:val="yellow"/>
          <w:vertAlign w:val="baseline"/>
          <w:lang w:val="en-CA"/>
        </w:rPr>
        <w:t>actin</w:t>
      </w:r>
      <w:r w:rsidRPr="008340EE">
        <w:rPr>
          <w:sz w:val="24"/>
          <w:szCs w:val="28"/>
          <w:vertAlign w:val="baseline"/>
          <w:lang w:val="en-CA"/>
        </w:rPr>
        <w:t xml:space="preserve"> </w:t>
      </w:r>
    </w:p>
    <w:p w14:paraId="1DAAB809" w14:textId="24284BEE" w:rsidR="00070F52" w:rsidRPr="008340EE" w:rsidRDefault="00070F52" w:rsidP="00070F52">
      <w:pPr>
        <w:pStyle w:val="ListParagraph"/>
        <w:numPr>
          <w:ilvl w:val="0"/>
          <w:numId w:val="7"/>
        </w:numPr>
        <w:rPr>
          <w:b/>
          <w:sz w:val="24"/>
          <w:szCs w:val="28"/>
          <w:vertAlign w:val="baseline"/>
          <w:lang w:val="en-CA"/>
        </w:rPr>
      </w:pPr>
      <w:r w:rsidRPr="00E42769">
        <w:rPr>
          <w:b/>
          <w:sz w:val="24"/>
          <w:szCs w:val="28"/>
          <w:vertAlign w:val="baseline"/>
          <w:lang w:val="en-CA"/>
        </w:rPr>
        <w:t>covers</w:t>
      </w:r>
      <w:r w:rsidRPr="008340EE">
        <w:rPr>
          <w:sz w:val="24"/>
          <w:szCs w:val="28"/>
          <w:vertAlign w:val="baseline"/>
          <w:lang w:val="en-CA"/>
        </w:rPr>
        <w:t xml:space="preserve"> throughout the </w:t>
      </w:r>
      <w:r w:rsidRPr="00E42769">
        <w:rPr>
          <w:b/>
          <w:sz w:val="24"/>
          <w:szCs w:val="28"/>
          <w:vertAlign w:val="baseline"/>
          <w:lang w:val="en-CA"/>
        </w:rPr>
        <w:t>cell</w:t>
      </w:r>
      <w:r w:rsidRPr="008340EE">
        <w:rPr>
          <w:sz w:val="24"/>
          <w:szCs w:val="28"/>
          <w:vertAlign w:val="baseline"/>
          <w:lang w:val="en-CA"/>
        </w:rPr>
        <w:t xml:space="preserve"> to the </w:t>
      </w:r>
      <w:r w:rsidRPr="00E42769">
        <w:rPr>
          <w:sz w:val="24"/>
          <w:szCs w:val="28"/>
          <w:highlight w:val="yellow"/>
          <w:vertAlign w:val="baseline"/>
          <w:lang w:val="en-CA"/>
        </w:rPr>
        <w:t xml:space="preserve">ends of </w:t>
      </w:r>
      <w:r w:rsidR="00E42769" w:rsidRPr="00E42769">
        <w:rPr>
          <w:sz w:val="24"/>
          <w:szCs w:val="28"/>
          <w:highlight w:val="yellow"/>
          <w:vertAlign w:val="baseline"/>
          <w:lang w:val="en-CA"/>
        </w:rPr>
        <w:t>membrane</w:t>
      </w:r>
    </w:p>
    <w:p w14:paraId="3962EE30" w14:textId="77777777" w:rsidR="00070F52" w:rsidRPr="008340EE" w:rsidRDefault="00070F52" w:rsidP="00070F52">
      <w:pPr>
        <w:pStyle w:val="ListParagraph"/>
        <w:numPr>
          <w:ilvl w:val="0"/>
          <w:numId w:val="7"/>
        </w:numPr>
        <w:rPr>
          <w:b/>
          <w:sz w:val="24"/>
          <w:szCs w:val="28"/>
          <w:vertAlign w:val="baseline"/>
          <w:lang w:val="en-CA"/>
        </w:rPr>
      </w:pPr>
      <w:r w:rsidRPr="00E42769">
        <w:rPr>
          <w:b/>
          <w:sz w:val="24"/>
          <w:szCs w:val="28"/>
          <w:highlight w:val="yellow"/>
          <w:vertAlign w:val="baseline"/>
          <w:lang w:val="en-CA"/>
        </w:rPr>
        <w:t>anchored</w:t>
      </w:r>
      <w:r w:rsidRPr="00E42769">
        <w:rPr>
          <w:sz w:val="24"/>
          <w:szCs w:val="28"/>
          <w:highlight w:val="yellow"/>
          <w:vertAlign w:val="baseline"/>
          <w:lang w:val="en-CA"/>
        </w:rPr>
        <w:t xml:space="preserve"> and in(</w:t>
      </w:r>
      <w:proofErr w:type="spellStart"/>
      <w:r w:rsidRPr="00E42769">
        <w:rPr>
          <w:b/>
          <w:sz w:val="24"/>
          <w:szCs w:val="28"/>
          <w:highlight w:val="yellow"/>
          <w:vertAlign w:val="baseline"/>
          <w:lang w:val="en-CA"/>
        </w:rPr>
        <w:t>centerosome</w:t>
      </w:r>
      <w:proofErr w:type="spellEnd"/>
      <w:r w:rsidRPr="008340EE">
        <w:rPr>
          <w:sz w:val="24"/>
          <w:szCs w:val="28"/>
          <w:vertAlign w:val="baseline"/>
          <w:lang w:val="en-CA"/>
        </w:rPr>
        <w:t>)</w:t>
      </w:r>
    </w:p>
    <w:p w14:paraId="235874C4" w14:textId="77777777" w:rsidR="00070F52" w:rsidRPr="008340EE" w:rsidRDefault="00070F52" w:rsidP="00070F52">
      <w:pPr>
        <w:pStyle w:val="ListParagraph"/>
        <w:numPr>
          <w:ilvl w:val="0"/>
          <w:numId w:val="7"/>
        </w:numPr>
        <w:rPr>
          <w:b/>
          <w:sz w:val="24"/>
          <w:szCs w:val="28"/>
          <w:vertAlign w:val="baseline"/>
          <w:lang w:val="en-CA"/>
        </w:rPr>
      </w:pPr>
      <w:r w:rsidRPr="008340EE">
        <w:rPr>
          <w:sz w:val="24"/>
          <w:szCs w:val="28"/>
          <w:vertAlign w:val="baseline"/>
          <w:lang w:val="en-CA"/>
        </w:rPr>
        <w:t xml:space="preserve">has </w:t>
      </w:r>
      <w:r w:rsidRPr="00E42769">
        <w:rPr>
          <w:b/>
          <w:sz w:val="24"/>
          <w:szCs w:val="28"/>
          <w:vertAlign w:val="baseline"/>
          <w:lang w:val="en-CA"/>
        </w:rPr>
        <w:t>positive</w:t>
      </w:r>
      <w:r w:rsidRPr="008340EE">
        <w:rPr>
          <w:sz w:val="24"/>
          <w:szCs w:val="28"/>
          <w:vertAlign w:val="baseline"/>
          <w:lang w:val="en-CA"/>
        </w:rPr>
        <w:t xml:space="preserve"> and </w:t>
      </w:r>
      <w:r w:rsidRPr="00E42769">
        <w:rPr>
          <w:b/>
          <w:sz w:val="24"/>
          <w:szCs w:val="28"/>
          <w:vertAlign w:val="baseline"/>
          <w:lang w:val="en-CA"/>
        </w:rPr>
        <w:t>negative</w:t>
      </w:r>
    </w:p>
    <w:p w14:paraId="13844811" w14:textId="77777777" w:rsidR="00070F52" w:rsidRPr="008340EE" w:rsidRDefault="00070F52" w:rsidP="00070F52">
      <w:pPr>
        <w:pStyle w:val="ListParagraph"/>
        <w:numPr>
          <w:ilvl w:val="1"/>
          <w:numId w:val="7"/>
        </w:numPr>
        <w:rPr>
          <w:b/>
          <w:sz w:val="24"/>
          <w:szCs w:val="28"/>
          <w:vertAlign w:val="baseline"/>
          <w:lang w:val="en-CA"/>
        </w:rPr>
      </w:pPr>
      <w:r w:rsidRPr="008340EE">
        <w:rPr>
          <w:sz w:val="24"/>
          <w:szCs w:val="28"/>
          <w:vertAlign w:val="baseline"/>
          <w:lang w:val="en-CA"/>
        </w:rPr>
        <w:t xml:space="preserve">it gives </w:t>
      </w:r>
      <w:r w:rsidRPr="00AC51E6">
        <w:rPr>
          <w:sz w:val="24"/>
          <w:szCs w:val="28"/>
          <w:highlight w:val="yellow"/>
          <w:vertAlign w:val="baseline"/>
          <w:lang w:val="en-CA"/>
        </w:rPr>
        <w:t>direction</w:t>
      </w:r>
      <w:r w:rsidRPr="008340EE">
        <w:rPr>
          <w:sz w:val="24"/>
          <w:szCs w:val="28"/>
          <w:vertAlign w:val="baseline"/>
          <w:lang w:val="en-CA"/>
        </w:rPr>
        <w:t xml:space="preserve"> for molecular motors</w:t>
      </w:r>
    </w:p>
    <w:p w14:paraId="54CD64E1" w14:textId="77777777" w:rsidR="00070F52" w:rsidRPr="008340EE" w:rsidRDefault="00070F52" w:rsidP="00070F52">
      <w:pPr>
        <w:pStyle w:val="ListParagraph"/>
        <w:numPr>
          <w:ilvl w:val="1"/>
          <w:numId w:val="7"/>
        </w:numPr>
        <w:rPr>
          <w:b/>
          <w:sz w:val="24"/>
          <w:szCs w:val="28"/>
          <w:vertAlign w:val="baseline"/>
          <w:lang w:val="en-CA"/>
        </w:rPr>
      </w:pPr>
      <w:r w:rsidRPr="00AC51E6">
        <w:rPr>
          <w:b/>
          <w:sz w:val="24"/>
          <w:szCs w:val="28"/>
          <w:highlight w:val="yellow"/>
          <w:vertAlign w:val="baseline"/>
          <w:lang w:val="en-CA"/>
        </w:rPr>
        <w:t>grow</w:t>
      </w:r>
      <w:r w:rsidRPr="008340EE">
        <w:rPr>
          <w:sz w:val="24"/>
          <w:szCs w:val="28"/>
          <w:vertAlign w:val="baseline"/>
          <w:lang w:val="en-CA"/>
        </w:rPr>
        <w:t xml:space="preserve"> at </w:t>
      </w:r>
      <w:r w:rsidRPr="00AC51E6">
        <w:rPr>
          <w:sz w:val="24"/>
          <w:szCs w:val="28"/>
          <w:highlight w:val="yellow"/>
          <w:vertAlign w:val="baseline"/>
          <w:lang w:val="en-CA"/>
        </w:rPr>
        <w:t>positive</w:t>
      </w:r>
    </w:p>
    <w:p w14:paraId="66A3E81F" w14:textId="77777777" w:rsidR="00070F52" w:rsidRPr="008340EE" w:rsidRDefault="00070F52" w:rsidP="00070F52">
      <w:pPr>
        <w:pStyle w:val="ListParagraph"/>
        <w:numPr>
          <w:ilvl w:val="1"/>
          <w:numId w:val="7"/>
        </w:numPr>
        <w:rPr>
          <w:b/>
          <w:sz w:val="24"/>
          <w:szCs w:val="28"/>
          <w:vertAlign w:val="baseline"/>
          <w:lang w:val="en-CA"/>
        </w:rPr>
      </w:pPr>
      <w:r w:rsidRPr="00AC51E6">
        <w:rPr>
          <w:b/>
          <w:sz w:val="24"/>
          <w:szCs w:val="28"/>
          <w:highlight w:val="yellow"/>
          <w:vertAlign w:val="baseline"/>
          <w:lang w:val="en-CA"/>
        </w:rPr>
        <w:t>shrink</w:t>
      </w:r>
      <w:r w:rsidRPr="008340EE">
        <w:rPr>
          <w:sz w:val="24"/>
          <w:szCs w:val="28"/>
          <w:vertAlign w:val="baseline"/>
          <w:lang w:val="en-CA"/>
        </w:rPr>
        <w:t xml:space="preserve"> in </w:t>
      </w:r>
      <w:r w:rsidRPr="00AC51E6">
        <w:rPr>
          <w:sz w:val="24"/>
          <w:szCs w:val="28"/>
          <w:highlight w:val="yellow"/>
          <w:vertAlign w:val="baseline"/>
          <w:lang w:val="en-CA"/>
        </w:rPr>
        <w:t>negative</w:t>
      </w:r>
    </w:p>
    <w:p w14:paraId="390CEC0B" w14:textId="77777777" w:rsidR="00070F52" w:rsidRPr="005B0A95" w:rsidRDefault="00070F52" w:rsidP="00070F52">
      <w:pPr>
        <w:ind w:left="720"/>
        <w:rPr>
          <w:b/>
          <w:sz w:val="24"/>
          <w:szCs w:val="28"/>
          <w:vertAlign w:val="baseline"/>
          <w:lang w:val="en-CA"/>
        </w:rPr>
      </w:pPr>
      <w:r w:rsidRPr="00AC51E6">
        <w:rPr>
          <w:b/>
          <w:sz w:val="24"/>
          <w:szCs w:val="28"/>
          <w:highlight w:val="yellow"/>
          <w:vertAlign w:val="baseline"/>
          <w:lang w:val="en-CA"/>
        </w:rPr>
        <w:t>Intermediate filament</w:t>
      </w:r>
    </w:p>
    <w:p w14:paraId="3FC8225C" w14:textId="77777777" w:rsidR="00070F52" w:rsidRPr="00AC51E6" w:rsidRDefault="00070F52" w:rsidP="00070F52">
      <w:pPr>
        <w:pStyle w:val="ListParagraph"/>
        <w:numPr>
          <w:ilvl w:val="0"/>
          <w:numId w:val="8"/>
        </w:numPr>
        <w:rPr>
          <w:b/>
          <w:sz w:val="24"/>
          <w:szCs w:val="28"/>
          <w:highlight w:val="yellow"/>
          <w:vertAlign w:val="baseline"/>
          <w:lang w:val="en-CA"/>
        </w:rPr>
      </w:pPr>
      <w:r w:rsidRPr="00AC51E6">
        <w:rPr>
          <w:b/>
          <w:sz w:val="24"/>
          <w:szCs w:val="28"/>
          <w:highlight w:val="yellow"/>
          <w:vertAlign w:val="baseline"/>
          <w:lang w:val="en-CA"/>
        </w:rPr>
        <w:t>don’t have polar ends</w:t>
      </w:r>
    </w:p>
    <w:p w14:paraId="7BDAFE62" w14:textId="77777777" w:rsidR="00070F52" w:rsidRPr="00EB68BA" w:rsidRDefault="00070F52" w:rsidP="00070F52">
      <w:pPr>
        <w:pStyle w:val="ListParagraph"/>
        <w:numPr>
          <w:ilvl w:val="0"/>
          <w:numId w:val="8"/>
        </w:numPr>
        <w:rPr>
          <w:b/>
          <w:sz w:val="24"/>
          <w:szCs w:val="28"/>
          <w:vertAlign w:val="baseline"/>
          <w:lang w:val="en-CA"/>
        </w:rPr>
      </w:pPr>
      <w:r w:rsidRPr="005B0A95">
        <w:rPr>
          <w:sz w:val="24"/>
          <w:szCs w:val="28"/>
          <w:vertAlign w:val="baseline"/>
          <w:lang w:val="en-CA"/>
        </w:rPr>
        <w:t xml:space="preserve">form a </w:t>
      </w:r>
      <w:r w:rsidRPr="00EB68BA">
        <w:rPr>
          <w:sz w:val="24"/>
          <w:szCs w:val="28"/>
          <w:highlight w:val="yellow"/>
          <w:vertAlign w:val="baseline"/>
          <w:lang w:val="en-CA"/>
        </w:rPr>
        <w:t>cage around the</w:t>
      </w:r>
      <w:r w:rsidRPr="005B0A95">
        <w:rPr>
          <w:sz w:val="24"/>
          <w:szCs w:val="28"/>
          <w:vertAlign w:val="baseline"/>
          <w:lang w:val="en-CA"/>
        </w:rPr>
        <w:t xml:space="preserve"> </w:t>
      </w:r>
      <w:r w:rsidRPr="00EB68BA">
        <w:rPr>
          <w:sz w:val="24"/>
          <w:szCs w:val="28"/>
          <w:highlight w:val="yellow"/>
          <w:vertAlign w:val="baseline"/>
          <w:lang w:val="en-CA"/>
        </w:rPr>
        <w:t>nucleus</w:t>
      </w:r>
      <w:r w:rsidRPr="005B0A95">
        <w:rPr>
          <w:sz w:val="24"/>
          <w:szCs w:val="28"/>
          <w:vertAlign w:val="baseline"/>
          <w:lang w:val="en-CA"/>
        </w:rPr>
        <w:t xml:space="preserve">, when </w:t>
      </w:r>
      <w:r w:rsidRPr="00E20FCB">
        <w:rPr>
          <w:b/>
          <w:sz w:val="24"/>
          <w:szCs w:val="28"/>
          <w:highlight w:val="yellow"/>
          <w:vertAlign w:val="baseline"/>
          <w:lang w:val="en-CA"/>
        </w:rPr>
        <w:t>compression or stretch like rope</w:t>
      </w:r>
      <w:r w:rsidRPr="005B0A95">
        <w:rPr>
          <w:sz w:val="24"/>
          <w:szCs w:val="28"/>
          <w:vertAlign w:val="baseline"/>
          <w:lang w:val="en-CA"/>
        </w:rPr>
        <w:t xml:space="preserve"> </w:t>
      </w:r>
    </w:p>
    <w:p w14:paraId="6E210930" w14:textId="046A6B2E" w:rsidR="00EB68BA" w:rsidRPr="00EB68BA" w:rsidRDefault="00EB68BA" w:rsidP="00070F52">
      <w:pPr>
        <w:pStyle w:val="ListParagraph"/>
        <w:numPr>
          <w:ilvl w:val="0"/>
          <w:numId w:val="8"/>
        </w:numPr>
        <w:rPr>
          <w:b/>
          <w:sz w:val="24"/>
          <w:szCs w:val="28"/>
          <w:vertAlign w:val="baseline"/>
          <w:lang w:val="en-CA"/>
        </w:rPr>
      </w:pPr>
      <w:r w:rsidRPr="00EB68BA">
        <w:rPr>
          <w:b/>
          <w:sz w:val="24"/>
          <w:szCs w:val="28"/>
          <w:vertAlign w:val="baseline"/>
          <w:lang w:val="en-CA"/>
        </w:rPr>
        <w:t>rope like structure</w:t>
      </w:r>
    </w:p>
    <w:p w14:paraId="0688BCE0" w14:textId="46C28935" w:rsidR="00EB68BA" w:rsidRPr="00EB68BA" w:rsidRDefault="00EB68BA" w:rsidP="00070F52">
      <w:pPr>
        <w:pStyle w:val="ListParagraph"/>
        <w:numPr>
          <w:ilvl w:val="0"/>
          <w:numId w:val="8"/>
        </w:numPr>
        <w:rPr>
          <w:b/>
          <w:sz w:val="24"/>
          <w:szCs w:val="28"/>
          <w:vertAlign w:val="baseline"/>
          <w:lang w:val="en-CA"/>
        </w:rPr>
      </w:pPr>
      <w:r>
        <w:rPr>
          <w:sz w:val="24"/>
          <w:szCs w:val="28"/>
          <w:vertAlign w:val="baseline"/>
          <w:lang w:val="en-CA"/>
        </w:rPr>
        <w:t xml:space="preserve">formed by </w:t>
      </w:r>
      <w:r w:rsidRPr="00EB68BA">
        <w:rPr>
          <w:b/>
          <w:sz w:val="24"/>
          <w:szCs w:val="28"/>
          <w:highlight w:val="yellow"/>
          <w:vertAlign w:val="baseline"/>
          <w:lang w:val="en-CA"/>
        </w:rPr>
        <w:t>keratin</w:t>
      </w:r>
      <w:r>
        <w:rPr>
          <w:sz w:val="24"/>
          <w:szCs w:val="28"/>
          <w:vertAlign w:val="baseline"/>
          <w:lang w:val="en-CA"/>
        </w:rPr>
        <w:t xml:space="preserve"> protein</w:t>
      </w:r>
    </w:p>
    <w:p w14:paraId="30169A0F" w14:textId="019E7731" w:rsidR="00EB68BA" w:rsidRPr="002C73BF" w:rsidRDefault="00EB68BA" w:rsidP="00070F52">
      <w:pPr>
        <w:pStyle w:val="ListParagraph"/>
        <w:numPr>
          <w:ilvl w:val="0"/>
          <w:numId w:val="8"/>
        </w:numPr>
        <w:rPr>
          <w:b/>
          <w:sz w:val="24"/>
          <w:szCs w:val="28"/>
          <w:vertAlign w:val="baseline"/>
          <w:lang w:val="en-CA"/>
        </w:rPr>
      </w:pPr>
      <w:r>
        <w:rPr>
          <w:b/>
          <w:sz w:val="24"/>
          <w:szCs w:val="28"/>
          <w:vertAlign w:val="baseline"/>
          <w:lang w:val="en-CA"/>
        </w:rPr>
        <w:t>spontaneous assembly</w:t>
      </w:r>
    </w:p>
    <w:p w14:paraId="27F604D9" w14:textId="5F5373AC" w:rsidR="005F574F" w:rsidRPr="005F574F" w:rsidRDefault="002C73BF" w:rsidP="005F574F">
      <w:pPr>
        <w:rPr>
          <w:b/>
          <w:sz w:val="24"/>
          <w:szCs w:val="28"/>
          <w:vertAlign w:val="baseline"/>
          <w:lang w:val="en-CA"/>
        </w:rPr>
      </w:pPr>
      <w:r w:rsidRPr="00DE61B4">
        <w:rPr>
          <w:b/>
          <w:sz w:val="24"/>
          <w:szCs w:val="28"/>
          <w:highlight w:val="yellow"/>
          <w:vertAlign w:val="baseline"/>
          <w:lang w:val="en-CA"/>
        </w:rPr>
        <w:t>Motor proteins</w:t>
      </w:r>
    </w:p>
    <w:p w14:paraId="77A391EC" w14:textId="360C0360" w:rsidR="005F574F" w:rsidRPr="005F574F" w:rsidRDefault="00143EB2" w:rsidP="00E21554">
      <w:pPr>
        <w:pStyle w:val="ListParagraph"/>
        <w:numPr>
          <w:ilvl w:val="0"/>
          <w:numId w:val="18"/>
        </w:numPr>
        <w:rPr>
          <w:b/>
          <w:sz w:val="24"/>
          <w:szCs w:val="28"/>
          <w:vertAlign w:val="baseline"/>
          <w:lang w:val="en-CA"/>
        </w:rPr>
      </w:pPr>
      <w:proofErr w:type="spellStart"/>
      <w:r>
        <w:rPr>
          <w:b/>
          <w:sz w:val="24"/>
          <w:szCs w:val="28"/>
          <w:vertAlign w:val="baseline"/>
          <w:lang w:val="en-CA"/>
        </w:rPr>
        <w:t>Mechanoenzymes</w:t>
      </w:r>
      <w:proofErr w:type="spellEnd"/>
      <w:r>
        <w:rPr>
          <w:b/>
          <w:sz w:val="24"/>
          <w:szCs w:val="28"/>
          <w:vertAlign w:val="baseline"/>
          <w:lang w:val="en-CA"/>
        </w:rPr>
        <w:t>-</w:t>
      </w:r>
      <w:r>
        <w:rPr>
          <w:sz w:val="24"/>
          <w:szCs w:val="28"/>
          <w:vertAlign w:val="baseline"/>
          <w:lang w:val="en-CA"/>
        </w:rPr>
        <w:t xml:space="preserve">use </w:t>
      </w:r>
      <w:r w:rsidRPr="00DE61B4">
        <w:rPr>
          <w:b/>
          <w:sz w:val="24"/>
          <w:szCs w:val="28"/>
          <w:highlight w:val="yellow"/>
          <w:vertAlign w:val="baseline"/>
          <w:lang w:val="en-CA"/>
        </w:rPr>
        <w:t>ATP as fuel</w:t>
      </w:r>
    </w:p>
    <w:p w14:paraId="1F8976E9" w14:textId="677FEC4B" w:rsidR="005F574F" w:rsidRPr="00F8078F" w:rsidRDefault="008C2214" w:rsidP="00F8078F">
      <w:pPr>
        <w:pStyle w:val="ListParagraph"/>
        <w:ind w:left="1440"/>
        <w:rPr>
          <w:b/>
          <w:sz w:val="24"/>
          <w:szCs w:val="28"/>
          <w:vertAlign w:val="baseline"/>
          <w:lang w:val="en-CA"/>
        </w:rPr>
      </w:pPr>
      <w:r w:rsidRPr="00F8078F">
        <w:rPr>
          <w:b/>
          <w:sz w:val="24"/>
          <w:szCs w:val="28"/>
          <w:highlight w:val="yellow"/>
          <w:vertAlign w:val="baseline"/>
          <w:lang w:val="en-CA"/>
        </w:rPr>
        <w:t>microtubules</w:t>
      </w:r>
    </w:p>
    <w:p w14:paraId="40F32B34" w14:textId="6AF10151" w:rsidR="002C73BF" w:rsidRPr="008C2214" w:rsidRDefault="00F8078F" w:rsidP="00F8078F">
      <w:pPr>
        <w:pStyle w:val="ListParagraph"/>
        <w:ind w:left="1800"/>
        <w:rPr>
          <w:b/>
          <w:sz w:val="24"/>
          <w:szCs w:val="28"/>
          <w:vertAlign w:val="baseline"/>
          <w:lang w:val="en-CA"/>
        </w:rPr>
      </w:pPr>
      <w:r>
        <w:rPr>
          <w:b/>
          <w:sz w:val="24"/>
          <w:szCs w:val="28"/>
          <w:vertAlign w:val="baseline"/>
          <w:lang w:val="en-CA"/>
        </w:rPr>
        <w:t>-</w:t>
      </w:r>
      <w:r w:rsidR="002C73BF" w:rsidRPr="00F8078F">
        <w:rPr>
          <w:b/>
          <w:sz w:val="24"/>
          <w:szCs w:val="28"/>
          <w:highlight w:val="yellow"/>
          <w:vertAlign w:val="baseline"/>
          <w:lang w:val="en-CA"/>
        </w:rPr>
        <w:t>kin</w:t>
      </w:r>
      <w:r w:rsidR="008C2214" w:rsidRPr="00F8078F">
        <w:rPr>
          <w:b/>
          <w:sz w:val="24"/>
          <w:szCs w:val="28"/>
          <w:highlight w:val="yellow"/>
          <w:vertAlign w:val="baseline"/>
          <w:lang w:val="en-CA"/>
        </w:rPr>
        <w:t>esin</w:t>
      </w:r>
      <w:r w:rsidR="008C2214">
        <w:rPr>
          <w:sz w:val="24"/>
          <w:szCs w:val="28"/>
          <w:vertAlign w:val="baseline"/>
          <w:lang w:val="en-CA"/>
        </w:rPr>
        <w:t xml:space="preserve"> walks towards the </w:t>
      </w:r>
      <w:r w:rsidR="008C2214" w:rsidRPr="008C2214">
        <w:rPr>
          <w:b/>
          <w:sz w:val="24"/>
          <w:szCs w:val="28"/>
          <w:vertAlign w:val="baseline"/>
          <w:lang w:val="en-CA"/>
        </w:rPr>
        <w:t>positive</w:t>
      </w:r>
      <w:r>
        <w:rPr>
          <w:b/>
          <w:sz w:val="24"/>
          <w:szCs w:val="28"/>
          <w:vertAlign w:val="baseline"/>
          <w:lang w:val="en-CA"/>
        </w:rPr>
        <w:t>(</w:t>
      </w:r>
      <w:r w:rsidRPr="00F8078F">
        <w:rPr>
          <w:b/>
          <w:sz w:val="24"/>
          <w:szCs w:val="28"/>
          <w:highlight w:val="yellow"/>
          <w:vertAlign w:val="baseline"/>
          <w:lang w:val="en-CA"/>
        </w:rPr>
        <w:t>anterograde</w:t>
      </w:r>
      <w:r>
        <w:rPr>
          <w:b/>
          <w:sz w:val="24"/>
          <w:szCs w:val="28"/>
          <w:vertAlign w:val="baseline"/>
          <w:lang w:val="en-CA"/>
        </w:rPr>
        <w:t>)</w:t>
      </w:r>
    </w:p>
    <w:p w14:paraId="6BF8191B" w14:textId="695252AE" w:rsidR="00F8078F" w:rsidRDefault="00F8078F" w:rsidP="00F8078F">
      <w:pPr>
        <w:pStyle w:val="ListParagraph"/>
        <w:ind w:left="1800"/>
        <w:rPr>
          <w:b/>
          <w:sz w:val="24"/>
          <w:szCs w:val="28"/>
          <w:vertAlign w:val="baseline"/>
          <w:lang w:val="en-CA"/>
        </w:rPr>
      </w:pPr>
      <w:r>
        <w:rPr>
          <w:b/>
          <w:sz w:val="24"/>
          <w:szCs w:val="28"/>
          <w:vertAlign w:val="baseline"/>
          <w:lang w:val="en-CA"/>
        </w:rPr>
        <w:t>-</w:t>
      </w:r>
      <w:r w:rsidR="008C2214" w:rsidRPr="00F8078F">
        <w:rPr>
          <w:b/>
          <w:sz w:val="24"/>
          <w:szCs w:val="28"/>
          <w:highlight w:val="yellow"/>
          <w:vertAlign w:val="baseline"/>
          <w:lang w:val="en-CA"/>
        </w:rPr>
        <w:t>dynein</w:t>
      </w:r>
      <w:r w:rsidR="008C2214">
        <w:rPr>
          <w:sz w:val="24"/>
          <w:szCs w:val="28"/>
          <w:vertAlign w:val="baseline"/>
          <w:lang w:val="en-CA"/>
        </w:rPr>
        <w:t xml:space="preserve"> walks towards the </w:t>
      </w:r>
      <w:r w:rsidR="008C2214" w:rsidRPr="008C2214">
        <w:rPr>
          <w:b/>
          <w:sz w:val="24"/>
          <w:szCs w:val="28"/>
          <w:vertAlign w:val="baseline"/>
          <w:lang w:val="en-CA"/>
        </w:rPr>
        <w:t>negative</w:t>
      </w:r>
      <w:r>
        <w:rPr>
          <w:b/>
          <w:sz w:val="24"/>
          <w:szCs w:val="28"/>
          <w:vertAlign w:val="baseline"/>
          <w:lang w:val="en-CA"/>
        </w:rPr>
        <w:t>(</w:t>
      </w:r>
      <w:r w:rsidRPr="00F8078F">
        <w:rPr>
          <w:b/>
          <w:sz w:val="24"/>
          <w:szCs w:val="28"/>
          <w:highlight w:val="yellow"/>
          <w:vertAlign w:val="baseline"/>
          <w:lang w:val="en-CA"/>
        </w:rPr>
        <w:t>retrograde</w:t>
      </w:r>
      <w:r>
        <w:rPr>
          <w:b/>
          <w:sz w:val="24"/>
          <w:szCs w:val="28"/>
          <w:vertAlign w:val="baseline"/>
          <w:lang w:val="en-CA"/>
        </w:rPr>
        <w:t>)</w:t>
      </w:r>
    </w:p>
    <w:p w14:paraId="26568BFE" w14:textId="77777777" w:rsidR="00F8078F" w:rsidRPr="00F8078F" w:rsidRDefault="00F8078F" w:rsidP="00F8078F">
      <w:pPr>
        <w:rPr>
          <w:b/>
          <w:sz w:val="24"/>
          <w:szCs w:val="28"/>
          <w:vertAlign w:val="baseline"/>
          <w:lang w:val="en-CA"/>
        </w:rPr>
      </w:pPr>
      <w:r>
        <w:rPr>
          <w:sz w:val="24"/>
          <w:szCs w:val="28"/>
          <w:vertAlign w:val="baseline"/>
          <w:lang w:val="en-CA"/>
        </w:rPr>
        <w:tab/>
      </w:r>
      <w:r>
        <w:rPr>
          <w:sz w:val="24"/>
          <w:szCs w:val="28"/>
          <w:vertAlign w:val="baseline"/>
          <w:lang w:val="en-CA"/>
        </w:rPr>
        <w:tab/>
      </w:r>
      <w:r w:rsidRPr="00F8078F">
        <w:rPr>
          <w:b/>
          <w:sz w:val="24"/>
          <w:szCs w:val="28"/>
          <w:highlight w:val="yellow"/>
          <w:vertAlign w:val="baseline"/>
          <w:lang w:val="en-CA"/>
        </w:rPr>
        <w:t>Microfilaments</w:t>
      </w:r>
      <w:r w:rsidRPr="00F8078F">
        <w:rPr>
          <w:b/>
          <w:sz w:val="24"/>
          <w:szCs w:val="28"/>
          <w:vertAlign w:val="baseline"/>
          <w:lang w:val="en-CA"/>
        </w:rPr>
        <w:t xml:space="preserve"> </w:t>
      </w:r>
    </w:p>
    <w:p w14:paraId="1CE92DB4" w14:textId="50A64707" w:rsidR="008C2214" w:rsidRDefault="00F8078F" w:rsidP="00F8078F">
      <w:pPr>
        <w:rPr>
          <w:b/>
          <w:sz w:val="24"/>
          <w:szCs w:val="28"/>
          <w:vertAlign w:val="baseline"/>
          <w:lang w:val="en-CA"/>
        </w:rPr>
      </w:pPr>
      <w:r>
        <w:rPr>
          <w:sz w:val="24"/>
          <w:szCs w:val="28"/>
          <w:vertAlign w:val="baseline"/>
          <w:lang w:val="en-CA"/>
        </w:rPr>
        <w:tab/>
      </w:r>
      <w:r>
        <w:rPr>
          <w:sz w:val="24"/>
          <w:szCs w:val="28"/>
          <w:vertAlign w:val="baseline"/>
          <w:lang w:val="en-CA"/>
        </w:rPr>
        <w:tab/>
      </w:r>
      <w:r>
        <w:rPr>
          <w:sz w:val="24"/>
          <w:szCs w:val="28"/>
          <w:vertAlign w:val="baseline"/>
          <w:lang w:val="en-CA"/>
        </w:rPr>
        <w:tab/>
      </w:r>
      <w:r w:rsidR="008C2214" w:rsidRPr="00F8078F">
        <w:rPr>
          <w:sz w:val="24"/>
          <w:szCs w:val="28"/>
          <w:vertAlign w:val="baseline"/>
          <w:lang w:val="en-CA"/>
        </w:rPr>
        <w:t xml:space="preserve"> </w:t>
      </w:r>
      <w:r>
        <w:rPr>
          <w:sz w:val="24"/>
          <w:szCs w:val="28"/>
          <w:vertAlign w:val="baseline"/>
          <w:lang w:val="en-CA"/>
        </w:rPr>
        <w:t>-</w:t>
      </w:r>
      <w:r w:rsidRPr="00F8078F">
        <w:rPr>
          <w:b/>
          <w:sz w:val="24"/>
          <w:szCs w:val="28"/>
          <w:highlight w:val="yellow"/>
          <w:vertAlign w:val="baseline"/>
          <w:lang w:val="en-CA"/>
        </w:rPr>
        <w:t>Myosin</w:t>
      </w:r>
    </w:p>
    <w:p w14:paraId="15FFB9ED" w14:textId="2FE12FBA" w:rsidR="00F8078F" w:rsidRDefault="00F8078F" w:rsidP="00F8078F">
      <w:pPr>
        <w:rPr>
          <w:b/>
          <w:sz w:val="24"/>
          <w:szCs w:val="28"/>
          <w:vertAlign w:val="baseline"/>
          <w:lang w:val="en-CA"/>
        </w:rPr>
      </w:pPr>
      <w:r>
        <w:rPr>
          <w:b/>
          <w:sz w:val="24"/>
          <w:szCs w:val="28"/>
          <w:vertAlign w:val="baseline"/>
          <w:lang w:val="en-CA"/>
        </w:rPr>
        <w:tab/>
      </w:r>
      <w:r>
        <w:rPr>
          <w:b/>
          <w:sz w:val="24"/>
          <w:szCs w:val="28"/>
          <w:vertAlign w:val="baseline"/>
          <w:lang w:val="en-CA"/>
        </w:rPr>
        <w:tab/>
      </w:r>
      <w:r w:rsidRPr="00F8078F">
        <w:rPr>
          <w:b/>
          <w:sz w:val="24"/>
          <w:szCs w:val="28"/>
          <w:highlight w:val="yellow"/>
          <w:vertAlign w:val="baseline"/>
          <w:lang w:val="en-CA"/>
        </w:rPr>
        <w:t>Intermediate</w:t>
      </w:r>
      <w:r>
        <w:rPr>
          <w:b/>
          <w:sz w:val="24"/>
          <w:szCs w:val="28"/>
          <w:vertAlign w:val="baseline"/>
          <w:lang w:val="en-CA"/>
        </w:rPr>
        <w:t xml:space="preserve"> </w:t>
      </w:r>
    </w:p>
    <w:p w14:paraId="0E8C7F89" w14:textId="14FE3B35" w:rsidR="00F8078F" w:rsidRPr="00F8078F" w:rsidRDefault="00F8078F" w:rsidP="00BB1DCA">
      <w:pPr>
        <w:ind w:left="2160"/>
        <w:rPr>
          <w:b/>
          <w:sz w:val="24"/>
          <w:szCs w:val="28"/>
          <w:vertAlign w:val="baseline"/>
          <w:lang w:val="en-CA"/>
        </w:rPr>
      </w:pPr>
      <w:r>
        <w:rPr>
          <w:b/>
          <w:sz w:val="24"/>
          <w:szCs w:val="28"/>
          <w:vertAlign w:val="baseline"/>
          <w:lang w:val="en-CA"/>
        </w:rPr>
        <w:t>-</w:t>
      </w:r>
      <w:r w:rsidRPr="00F8078F">
        <w:rPr>
          <w:b/>
          <w:sz w:val="24"/>
          <w:szCs w:val="28"/>
          <w:highlight w:val="yellow"/>
          <w:vertAlign w:val="baseline"/>
          <w:lang w:val="en-CA"/>
        </w:rPr>
        <w:t>non</w:t>
      </w:r>
      <w:r w:rsidRPr="00F8078F">
        <w:rPr>
          <w:sz w:val="24"/>
          <w:szCs w:val="28"/>
          <w:vertAlign w:val="baseline"/>
          <w:lang w:val="en-CA"/>
        </w:rPr>
        <w:t>, no motor proteins</w:t>
      </w:r>
      <w:r w:rsidR="00BB1DCA">
        <w:rPr>
          <w:sz w:val="24"/>
          <w:szCs w:val="28"/>
          <w:vertAlign w:val="baseline"/>
          <w:lang w:val="en-CA"/>
        </w:rPr>
        <w:t xml:space="preserve">, because </w:t>
      </w:r>
      <w:r w:rsidR="00BB1DCA" w:rsidRPr="00BB1DCA">
        <w:rPr>
          <w:b/>
          <w:sz w:val="24"/>
          <w:szCs w:val="28"/>
          <w:highlight w:val="yellow"/>
          <w:vertAlign w:val="baseline"/>
          <w:lang w:val="en-CA"/>
        </w:rPr>
        <w:t>lack of direction,</w:t>
      </w:r>
      <w:r w:rsidR="00BB1DCA">
        <w:rPr>
          <w:b/>
          <w:sz w:val="24"/>
          <w:szCs w:val="28"/>
          <w:vertAlign w:val="baseline"/>
          <w:lang w:val="en-CA"/>
        </w:rPr>
        <w:t xml:space="preserve"> as a result the don’t transport</w:t>
      </w:r>
      <w:r w:rsidR="00BB1DCA">
        <w:rPr>
          <w:sz w:val="24"/>
          <w:szCs w:val="28"/>
          <w:vertAlign w:val="baseline"/>
          <w:lang w:val="en-CA"/>
        </w:rPr>
        <w:t xml:space="preserve"> </w:t>
      </w:r>
    </w:p>
    <w:p w14:paraId="6B05A91C" w14:textId="49568A14" w:rsidR="008C2214" w:rsidRPr="00F8078F" w:rsidRDefault="008C2214" w:rsidP="00E21554">
      <w:pPr>
        <w:pStyle w:val="ListParagraph"/>
        <w:numPr>
          <w:ilvl w:val="1"/>
          <w:numId w:val="23"/>
        </w:numPr>
        <w:rPr>
          <w:b/>
          <w:sz w:val="24"/>
          <w:szCs w:val="28"/>
          <w:vertAlign w:val="baseline"/>
          <w:lang w:val="en-CA"/>
        </w:rPr>
      </w:pPr>
      <w:r w:rsidRPr="00F8078F">
        <w:rPr>
          <w:sz w:val="24"/>
          <w:szCs w:val="28"/>
          <w:vertAlign w:val="baseline"/>
          <w:lang w:val="en-CA"/>
        </w:rPr>
        <w:t xml:space="preserve">carry cargo to </w:t>
      </w:r>
      <w:r w:rsidRPr="00F8078F">
        <w:rPr>
          <w:sz w:val="24"/>
          <w:szCs w:val="28"/>
          <w:highlight w:val="yellow"/>
          <w:vertAlign w:val="baseline"/>
          <w:lang w:val="en-CA"/>
        </w:rPr>
        <w:t>transport</w:t>
      </w:r>
      <w:r w:rsidRPr="00F8078F">
        <w:rPr>
          <w:sz w:val="24"/>
          <w:szCs w:val="28"/>
          <w:vertAlign w:val="baseline"/>
          <w:lang w:val="en-CA"/>
        </w:rPr>
        <w:t xml:space="preserve">, like </w:t>
      </w:r>
      <w:r w:rsidRPr="00F8078F">
        <w:rPr>
          <w:sz w:val="24"/>
          <w:szCs w:val="28"/>
          <w:highlight w:val="yellow"/>
          <w:vertAlign w:val="baseline"/>
          <w:lang w:val="en-CA"/>
        </w:rPr>
        <w:t>vesicle</w:t>
      </w:r>
    </w:p>
    <w:p w14:paraId="17FC0B11" w14:textId="3B4150EF" w:rsidR="008C2214" w:rsidRPr="00F8078F" w:rsidRDefault="008C2214" w:rsidP="00E21554">
      <w:pPr>
        <w:pStyle w:val="ListParagraph"/>
        <w:numPr>
          <w:ilvl w:val="1"/>
          <w:numId w:val="23"/>
        </w:numPr>
        <w:rPr>
          <w:b/>
          <w:sz w:val="24"/>
          <w:szCs w:val="28"/>
          <w:vertAlign w:val="baseline"/>
          <w:lang w:val="en-CA"/>
        </w:rPr>
      </w:pPr>
      <w:r w:rsidRPr="00F8078F">
        <w:rPr>
          <w:sz w:val="24"/>
          <w:szCs w:val="28"/>
          <w:vertAlign w:val="baseline"/>
          <w:lang w:val="en-CA"/>
        </w:rPr>
        <w:t>move by ATP</w:t>
      </w:r>
    </w:p>
    <w:p w14:paraId="19D9AF43" w14:textId="029D1902" w:rsidR="001E48D2" w:rsidRPr="00F8078F" w:rsidRDefault="001E48D2" w:rsidP="00E21554">
      <w:pPr>
        <w:pStyle w:val="ListParagraph"/>
        <w:numPr>
          <w:ilvl w:val="1"/>
          <w:numId w:val="23"/>
        </w:numPr>
        <w:rPr>
          <w:b/>
          <w:sz w:val="24"/>
          <w:szCs w:val="28"/>
          <w:vertAlign w:val="baseline"/>
          <w:lang w:val="en-CA"/>
        </w:rPr>
      </w:pPr>
      <w:r w:rsidRPr="00F8078F">
        <w:rPr>
          <w:b/>
          <w:sz w:val="24"/>
          <w:szCs w:val="28"/>
          <w:highlight w:val="yellow"/>
          <w:vertAlign w:val="baseline"/>
          <w:lang w:val="en-CA"/>
        </w:rPr>
        <w:t>can’t be covalently bound</w:t>
      </w:r>
      <w:r w:rsidRPr="00F8078F">
        <w:rPr>
          <w:sz w:val="24"/>
          <w:szCs w:val="28"/>
          <w:vertAlign w:val="baseline"/>
          <w:lang w:val="en-CA"/>
        </w:rPr>
        <w:t xml:space="preserve"> because </w:t>
      </w:r>
      <w:proofErr w:type="spellStart"/>
      <w:r w:rsidRPr="00F8078F">
        <w:rPr>
          <w:sz w:val="24"/>
          <w:szCs w:val="28"/>
          <w:vertAlign w:val="baseline"/>
          <w:lang w:val="en-CA"/>
        </w:rPr>
        <w:t>to</w:t>
      </w:r>
      <w:proofErr w:type="spellEnd"/>
      <w:r w:rsidRPr="00F8078F">
        <w:rPr>
          <w:sz w:val="24"/>
          <w:szCs w:val="28"/>
          <w:vertAlign w:val="baseline"/>
          <w:lang w:val="en-CA"/>
        </w:rPr>
        <w:t xml:space="preserve"> strong, in </w:t>
      </w:r>
      <w:r w:rsidRPr="00F8078F">
        <w:rPr>
          <w:sz w:val="24"/>
          <w:szCs w:val="28"/>
          <w:highlight w:val="yellow"/>
          <w:vertAlign w:val="baseline"/>
          <w:lang w:val="en-CA"/>
        </w:rPr>
        <w:t xml:space="preserve">order to be </w:t>
      </w:r>
      <w:proofErr w:type="gramStart"/>
      <w:r w:rsidRPr="00F8078F">
        <w:rPr>
          <w:sz w:val="24"/>
          <w:szCs w:val="28"/>
          <w:highlight w:val="yellow"/>
          <w:vertAlign w:val="baseline"/>
          <w:lang w:val="en-CA"/>
        </w:rPr>
        <w:t>dynamic</w:t>
      </w:r>
      <w:proofErr w:type="gramEnd"/>
      <w:r w:rsidRPr="00F8078F">
        <w:rPr>
          <w:sz w:val="24"/>
          <w:szCs w:val="28"/>
          <w:vertAlign w:val="baseline"/>
          <w:lang w:val="en-CA"/>
        </w:rPr>
        <w:t xml:space="preserve"> it needs to be </w:t>
      </w:r>
      <w:r w:rsidRPr="00F8078F">
        <w:rPr>
          <w:sz w:val="24"/>
          <w:szCs w:val="28"/>
          <w:highlight w:val="yellow"/>
          <w:vertAlign w:val="baseline"/>
          <w:lang w:val="en-CA"/>
        </w:rPr>
        <w:t>flexible, non-covalently bonds give that structure of fluidity</w:t>
      </w:r>
    </w:p>
    <w:p w14:paraId="7193779A" w14:textId="6965DBA0" w:rsidR="007561FA" w:rsidRDefault="007561FA" w:rsidP="00070F52">
      <w:pPr>
        <w:rPr>
          <w:sz w:val="24"/>
          <w:szCs w:val="28"/>
          <w:vertAlign w:val="baseline"/>
          <w:lang w:val="en-CA"/>
        </w:rPr>
      </w:pPr>
      <w:r>
        <w:rPr>
          <w:noProof/>
          <w:sz w:val="32"/>
          <w:szCs w:val="32"/>
        </w:rPr>
        <w:lastRenderedPageBreak/>
        <mc:AlternateContent>
          <mc:Choice Requires="wps">
            <w:drawing>
              <wp:anchor distT="0" distB="0" distL="114300" distR="114300" simplePos="0" relativeHeight="251659264" behindDoc="0" locked="0" layoutInCell="1" allowOverlap="1" wp14:anchorId="39A58B33" wp14:editId="116DFE59">
                <wp:simplePos x="0" y="0"/>
                <wp:positionH relativeFrom="column">
                  <wp:posOffset>-638109</wp:posOffset>
                </wp:positionH>
                <wp:positionV relativeFrom="paragraph">
                  <wp:posOffset>2170934</wp:posOffset>
                </wp:positionV>
                <wp:extent cx="914400" cy="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AE6FC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0.25pt,170.95pt" to="21.75pt,170.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ppPKLQBAAC2AwAADgAAAGRycy9lMm9Eb2MueG1srFPBjhMxDL0j8Q9R7nSmqwrBqNM9dAUXBBUL&#10;H5DNOJ2IJI6c0Gn/HidtZ9GCEFrtxRMn79l+tmd9e/ROHICSxdDL5aKVAoLGwYZ9L79/+/DmnRQp&#10;qzAohwF6eYIkbzevX62n2MENjugGIMFBQuqm2Msx59g1TdIjeJUWGCHwo0HyKrNL+2YgNXF075qb&#10;tn3bTEhDJNSQEt/enR/lpsY3BnT+YkyCLFwvubZcLVX7UGyzWatuTyqOVl/KUM+owisbOOkc6k5l&#10;JX6S/SOUt5owockLjb5BY6yGqoHVLNsnau5HFaFq4eakOLcpvVxY/fmwI2GHXq6kCMrziO4zKbsf&#10;s9hiCNxAJLEqfZpi6hi+DTu6eCnuqIg+GvLly3LEsfb2NPcWjllovny/XK1anoC+PjWPvEgpfwT0&#10;ohx66WwoqlWnDp9S5lwMvULYKXWcM9dTPjkoYBe+gmElnGtZ2XWHYOtIHBRPf/ixLCo4VkUWirHO&#10;zaT236QLttCg7tX/Emd0zYghz0RvA9LfsubjtVRzxl9Vn7UW2Q84nOocajt4OaqyyyKX7fvdr/TH&#10;323zCwAA//8DAFBLAwQUAAYACAAAACEApd37Vt4AAAALAQAADwAAAGRycy9kb3ducmV2LnhtbEyP&#10;UUvDMBDH3wW/QzjBty3pNofWpmMMRHwR1+l71tzSapOUJO3qt/cEYT7e/37873fFZrIdGzHE1jsJ&#10;2VwAQ1d73Toj4f3wNLsHFpNyWnXeoYRvjLApr68KlWt/dnscq2QYlbiYKwlNSn3OeawbtCrOfY+O&#10;dicfrEo0BsN1UGcqtx1fCLHmVrWOLjSqx12D9Vc1WAndSxg/zM5s4/C8X1efb6fF62GU8vZm2j4C&#10;SzilCwy/+qQOJTkd/eB0ZJ2EWSbEHbESlqvsARghqyUFx7+AlwX//0P5AwAA//8DAFBLAQItABQA&#10;BgAIAAAAIQDkmcPA+wAAAOEBAAATAAAAAAAAAAAAAAAAAAAAAABbQ29udGVudF9UeXBlc10ueG1s&#10;UEsBAi0AFAAGAAgAAAAhACOyauHXAAAAlAEAAAsAAAAAAAAAAAAAAAAALAEAAF9yZWxzLy5yZWxz&#10;UEsBAi0AFAAGAAgAAAAhANqaTyi0AQAAtgMAAA4AAAAAAAAAAAAAAAAALAIAAGRycy9lMm9Eb2Mu&#10;eG1sUEsBAi0AFAAGAAgAAAAhAKXd+1beAAAACwEAAA8AAAAAAAAAAAAAAAAADAQAAGRycy9kb3du&#10;cmV2LnhtbFBLBQYAAAAABAAEAPMAAAAXBQAAAAA=&#10;" strokecolor="black [3200]" strokeweight=".5pt">
                <v:stroke joinstyle="miter"/>
              </v:line>
            </w:pict>
          </mc:Fallback>
        </mc:AlternateContent>
      </w:r>
      <w:r w:rsidR="00C02F74" w:rsidRPr="008340EE">
        <w:rPr>
          <w:noProof/>
          <w:sz w:val="32"/>
          <w:szCs w:val="32"/>
        </w:rPr>
        <w:drawing>
          <wp:inline distT="0" distB="0" distL="0" distR="0" wp14:anchorId="762EB110" wp14:editId="5739FCE5">
            <wp:extent cx="5898703" cy="72965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0429" cy="7323448"/>
                    </a:xfrm>
                    <a:prstGeom prst="rect">
                      <a:avLst/>
                    </a:prstGeom>
                    <a:noFill/>
                    <a:ln>
                      <a:noFill/>
                    </a:ln>
                  </pic:spPr>
                </pic:pic>
              </a:graphicData>
            </a:graphic>
          </wp:inline>
        </w:drawing>
      </w:r>
    </w:p>
    <w:p w14:paraId="222EAB94" w14:textId="03E4538C" w:rsidR="007561FA" w:rsidRDefault="007561FA" w:rsidP="00070F52">
      <w:pPr>
        <w:rPr>
          <w:sz w:val="24"/>
          <w:szCs w:val="28"/>
          <w:vertAlign w:val="baseline"/>
          <w:lang w:val="en-CA"/>
        </w:rPr>
      </w:pPr>
    </w:p>
    <w:p w14:paraId="73790868" w14:textId="620BB53B" w:rsidR="007561FA" w:rsidRDefault="007561FA" w:rsidP="00070F52">
      <w:pPr>
        <w:rPr>
          <w:sz w:val="24"/>
          <w:szCs w:val="28"/>
          <w:vertAlign w:val="baseline"/>
          <w:lang w:val="en-CA"/>
        </w:rPr>
      </w:pPr>
    </w:p>
    <w:p w14:paraId="05446E1A" w14:textId="534F8D5C" w:rsidR="007561FA" w:rsidRDefault="007561FA" w:rsidP="00070F52">
      <w:pPr>
        <w:rPr>
          <w:sz w:val="24"/>
          <w:szCs w:val="28"/>
          <w:vertAlign w:val="baseline"/>
          <w:lang w:val="en-CA"/>
        </w:rPr>
      </w:pPr>
    </w:p>
    <w:p w14:paraId="2D4099B6" w14:textId="77DDC606" w:rsidR="007561FA" w:rsidRDefault="007561FA" w:rsidP="00070F52">
      <w:pPr>
        <w:rPr>
          <w:sz w:val="24"/>
          <w:szCs w:val="28"/>
          <w:vertAlign w:val="baseline"/>
          <w:lang w:val="en-CA"/>
        </w:rPr>
      </w:pPr>
    </w:p>
    <w:p w14:paraId="2255B2C9" w14:textId="3C2A7448" w:rsidR="007561FA" w:rsidRDefault="007561FA" w:rsidP="00070F52">
      <w:pPr>
        <w:rPr>
          <w:sz w:val="24"/>
          <w:szCs w:val="28"/>
          <w:vertAlign w:val="baseline"/>
          <w:lang w:val="en-CA"/>
        </w:rPr>
      </w:pPr>
    </w:p>
    <w:p w14:paraId="3E88363A" w14:textId="2FFC6647" w:rsidR="00D633F6" w:rsidRDefault="003C10E1" w:rsidP="00070F52">
      <w:pPr>
        <w:rPr>
          <w:b/>
          <w:sz w:val="24"/>
          <w:szCs w:val="28"/>
          <w:vertAlign w:val="baseline"/>
          <w:lang w:val="en-CA"/>
        </w:rPr>
      </w:pPr>
      <w:r w:rsidRPr="0024061E">
        <w:rPr>
          <w:b/>
          <w:sz w:val="24"/>
          <w:szCs w:val="28"/>
          <w:highlight w:val="yellow"/>
          <w:vertAlign w:val="baseline"/>
          <w:lang w:val="en-CA"/>
        </w:rPr>
        <w:lastRenderedPageBreak/>
        <w:t>Centrosome/centriole</w:t>
      </w:r>
    </w:p>
    <w:p w14:paraId="362FC86F" w14:textId="77777777" w:rsidR="0024061E" w:rsidRPr="0042575C" w:rsidRDefault="0024061E" w:rsidP="00E21554">
      <w:pPr>
        <w:pStyle w:val="ListParagraph"/>
        <w:numPr>
          <w:ilvl w:val="1"/>
          <w:numId w:val="24"/>
        </w:numPr>
        <w:rPr>
          <w:sz w:val="24"/>
          <w:szCs w:val="28"/>
          <w:vertAlign w:val="baseline"/>
        </w:rPr>
      </w:pPr>
      <w:r w:rsidRPr="00034C93">
        <w:rPr>
          <w:sz w:val="24"/>
          <w:szCs w:val="28"/>
          <w:vertAlign w:val="baseline"/>
          <w:lang w:val="en-CA"/>
        </w:rPr>
        <w:t xml:space="preserve">Each cell has a </w:t>
      </w:r>
      <w:r w:rsidRPr="003C10E1">
        <w:rPr>
          <w:b/>
          <w:sz w:val="24"/>
          <w:szCs w:val="28"/>
          <w:vertAlign w:val="baseline"/>
          <w:lang w:val="en-CA"/>
        </w:rPr>
        <w:t>centrosome</w:t>
      </w:r>
      <w:r w:rsidRPr="00034C93">
        <w:rPr>
          <w:sz w:val="24"/>
          <w:szCs w:val="28"/>
          <w:vertAlign w:val="baseline"/>
          <w:lang w:val="en-CA"/>
        </w:rPr>
        <w:t xml:space="preserve">, made up of </w:t>
      </w:r>
      <w:r w:rsidRPr="003C10E1">
        <w:rPr>
          <w:b/>
          <w:sz w:val="24"/>
          <w:szCs w:val="28"/>
          <w:highlight w:val="yellow"/>
          <w:vertAlign w:val="baseline"/>
          <w:lang w:val="en-CA"/>
        </w:rPr>
        <w:t>2 centrioles</w:t>
      </w:r>
      <w:r w:rsidRPr="00034C93">
        <w:rPr>
          <w:sz w:val="24"/>
          <w:szCs w:val="28"/>
          <w:vertAlign w:val="baseline"/>
          <w:lang w:val="en-CA"/>
        </w:rPr>
        <w:t xml:space="preserve">, at a </w:t>
      </w:r>
      <w:r w:rsidRPr="003C10E1">
        <w:rPr>
          <w:sz w:val="24"/>
          <w:szCs w:val="28"/>
          <w:highlight w:val="yellow"/>
          <w:vertAlign w:val="baseline"/>
          <w:lang w:val="en-CA"/>
        </w:rPr>
        <w:t>right angle</w:t>
      </w:r>
      <w:r w:rsidRPr="00034C93">
        <w:rPr>
          <w:sz w:val="24"/>
          <w:szCs w:val="28"/>
          <w:vertAlign w:val="baseline"/>
          <w:lang w:val="en-CA"/>
        </w:rPr>
        <w:t xml:space="preserve"> with respect to each other (L-shape)</w:t>
      </w:r>
    </w:p>
    <w:p w14:paraId="34CCA6E5" w14:textId="34626BA1" w:rsidR="0042575C" w:rsidRPr="00034C93" w:rsidRDefault="0042575C" w:rsidP="00E21554">
      <w:pPr>
        <w:pStyle w:val="ListParagraph"/>
        <w:numPr>
          <w:ilvl w:val="1"/>
          <w:numId w:val="24"/>
        </w:numPr>
        <w:rPr>
          <w:sz w:val="24"/>
          <w:szCs w:val="28"/>
          <w:vertAlign w:val="baseline"/>
        </w:rPr>
      </w:pPr>
      <w:r>
        <w:rPr>
          <w:sz w:val="24"/>
          <w:szCs w:val="28"/>
          <w:vertAlign w:val="baseline"/>
          <w:lang w:val="en-CA"/>
        </w:rPr>
        <w:t xml:space="preserve">Made of </w:t>
      </w:r>
      <w:r w:rsidR="00EC5E0F" w:rsidRPr="0042575C">
        <w:rPr>
          <w:b/>
          <w:sz w:val="24"/>
          <w:szCs w:val="28"/>
          <w:vertAlign w:val="baseline"/>
          <w:lang w:val="en-CA"/>
        </w:rPr>
        <w:t>microtubule</w:t>
      </w:r>
    </w:p>
    <w:p w14:paraId="62291015" w14:textId="77777777" w:rsidR="0024061E" w:rsidRPr="00034C93" w:rsidRDefault="0024061E" w:rsidP="00E21554">
      <w:pPr>
        <w:pStyle w:val="ListParagraph"/>
        <w:numPr>
          <w:ilvl w:val="1"/>
          <w:numId w:val="24"/>
        </w:numPr>
        <w:rPr>
          <w:sz w:val="24"/>
          <w:szCs w:val="28"/>
          <w:vertAlign w:val="baseline"/>
        </w:rPr>
      </w:pPr>
      <w:r w:rsidRPr="00034C93">
        <w:rPr>
          <w:sz w:val="24"/>
          <w:szCs w:val="28"/>
          <w:vertAlign w:val="baseline"/>
          <w:lang w:val="en-CA"/>
        </w:rPr>
        <w:t xml:space="preserve">Centrioles are made of </w:t>
      </w:r>
      <w:r w:rsidRPr="008003F1">
        <w:rPr>
          <w:sz w:val="32"/>
          <w:szCs w:val="28"/>
          <w:highlight w:val="yellow"/>
          <w:vertAlign w:val="baseline"/>
          <w:lang w:val="en-CA"/>
        </w:rPr>
        <w:t xml:space="preserve">9 microtubule </w:t>
      </w:r>
      <w:r w:rsidRPr="008003F1">
        <w:rPr>
          <w:b/>
          <w:sz w:val="32"/>
          <w:szCs w:val="28"/>
          <w:highlight w:val="yellow"/>
          <w:vertAlign w:val="baseline"/>
          <w:lang w:val="en-CA"/>
        </w:rPr>
        <w:t>triplets</w:t>
      </w:r>
      <w:r w:rsidRPr="00034C93">
        <w:rPr>
          <w:sz w:val="24"/>
          <w:szCs w:val="28"/>
          <w:vertAlign w:val="baseline"/>
          <w:lang w:val="en-CA"/>
        </w:rPr>
        <w:t xml:space="preserve">, </w:t>
      </w:r>
      <w:r w:rsidRPr="00AB0B41">
        <w:rPr>
          <w:sz w:val="32"/>
          <w:szCs w:val="28"/>
          <w:vertAlign w:val="baseline"/>
          <w:lang w:val="en-CA"/>
        </w:rPr>
        <w:t xml:space="preserve">arranged in a </w:t>
      </w:r>
      <w:r w:rsidRPr="00AB0B41">
        <w:rPr>
          <w:sz w:val="32"/>
          <w:szCs w:val="28"/>
          <w:highlight w:val="yellow"/>
          <w:vertAlign w:val="baseline"/>
          <w:lang w:val="en-CA"/>
        </w:rPr>
        <w:t>ring</w:t>
      </w:r>
      <w:r w:rsidRPr="00AB0B41">
        <w:rPr>
          <w:sz w:val="32"/>
          <w:szCs w:val="28"/>
          <w:vertAlign w:val="baseline"/>
          <w:lang w:val="en-CA"/>
        </w:rPr>
        <w:t xml:space="preserve"> </w:t>
      </w:r>
      <w:r w:rsidRPr="00AB0B41">
        <w:rPr>
          <w:sz w:val="32"/>
          <w:szCs w:val="28"/>
          <w:highlight w:val="yellow"/>
          <w:vertAlign w:val="baseline"/>
          <w:lang w:val="en-CA"/>
        </w:rPr>
        <w:t>structure</w:t>
      </w:r>
      <w:r w:rsidRPr="00AB0B41">
        <w:rPr>
          <w:sz w:val="32"/>
          <w:szCs w:val="28"/>
          <w:vertAlign w:val="baseline"/>
          <w:lang w:val="en-CA"/>
        </w:rPr>
        <w:t xml:space="preserve"> </w:t>
      </w:r>
      <w:r w:rsidRPr="00034C93">
        <w:rPr>
          <w:sz w:val="24"/>
          <w:szCs w:val="28"/>
          <w:vertAlign w:val="baseline"/>
          <w:lang w:val="en-CA"/>
        </w:rPr>
        <w:t>(no central triplet)</w:t>
      </w:r>
    </w:p>
    <w:p w14:paraId="5C5AD396" w14:textId="3E243585" w:rsidR="0024061E" w:rsidRPr="00DB4953" w:rsidRDefault="0024061E" w:rsidP="00E21554">
      <w:pPr>
        <w:pStyle w:val="ListParagraph"/>
        <w:numPr>
          <w:ilvl w:val="1"/>
          <w:numId w:val="24"/>
        </w:numPr>
        <w:rPr>
          <w:sz w:val="24"/>
          <w:szCs w:val="28"/>
          <w:vertAlign w:val="baseline"/>
        </w:rPr>
      </w:pPr>
      <w:r w:rsidRPr="00034C93">
        <w:rPr>
          <w:sz w:val="24"/>
          <w:szCs w:val="28"/>
          <w:vertAlign w:val="baseline"/>
          <w:lang w:val="en-CA"/>
        </w:rPr>
        <w:t xml:space="preserve">Can serve </w:t>
      </w:r>
      <w:r w:rsidRPr="003C10E1">
        <w:rPr>
          <w:sz w:val="24"/>
          <w:szCs w:val="28"/>
          <w:highlight w:val="yellow"/>
          <w:vertAlign w:val="baseline"/>
          <w:lang w:val="en-CA"/>
        </w:rPr>
        <w:t xml:space="preserve">as </w:t>
      </w:r>
      <w:r w:rsidRPr="003C10E1">
        <w:rPr>
          <w:b/>
          <w:sz w:val="24"/>
          <w:szCs w:val="28"/>
          <w:highlight w:val="yellow"/>
          <w:vertAlign w:val="baseline"/>
          <w:lang w:val="en-CA"/>
        </w:rPr>
        <w:t>anchor</w:t>
      </w:r>
      <w:r w:rsidRPr="003C10E1">
        <w:rPr>
          <w:sz w:val="24"/>
          <w:szCs w:val="28"/>
          <w:highlight w:val="yellow"/>
          <w:vertAlign w:val="baseline"/>
          <w:lang w:val="en-CA"/>
        </w:rPr>
        <w:t xml:space="preserve"> to </w:t>
      </w:r>
      <w:r w:rsidRPr="00C45135">
        <w:rPr>
          <w:b/>
          <w:sz w:val="24"/>
          <w:szCs w:val="28"/>
          <w:highlight w:val="yellow"/>
          <w:vertAlign w:val="baseline"/>
          <w:lang w:val="en-CA"/>
        </w:rPr>
        <w:t>cilia</w:t>
      </w:r>
      <w:r w:rsidR="00DB4953">
        <w:rPr>
          <w:sz w:val="24"/>
          <w:szCs w:val="28"/>
          <w:highlight w:val="yellow"/>
          <w:vertAlign w:val="baseline"/>
          <w:lang w:val="en-CA"/>
        </w:rPr>
        <w:t>(motility)</w:t>
      </w:r>
      <w:r w:rsidRPr="003C10E1">
        <w:rPr>
          <w:sz w:val="24"/>
          <w:szCs w:val="28"/>
          <w:highlight w:val="yellow"/>
          <w:vertAlign w:val="baseline"/>
          <w:lang w:val="en-CA"/>
        </w:rPr>
        <w:t xml:space="preserve"> and </w:t>
      </w:r>
      <w:r w:rsidRPr="00C45135">
        <w:rPr>
          <w:b/>
          <w:sz w:val="24"/>
          <w:szCs w:val="28"/>
          <w:highlight w:val="yellow"/>
          <w:vertAlign w:val="baseline"/>
          <w:lang w:val="en-CA"/>
        </w:rPr>
        <w:t>flagellum</w:t>
      </w:r>
      <w:r w:rsidR="00DB4953">
        <w:rPr>
          <w:sz w:val="24"/>
          <w:szCs w:val="28"/>
          <w:vertAlign w:val="baseline"/>
          <w:lang w:val="en-CA"/>
        </w:rPr>
        <w:t>(mobility)</w:t>
      </w:r>
    </w:p>
    <w:p w14:paraId="4815F705" w14:textId="35A46EA3" w:rsidR="00DB4953" w:rsidRPr="007C05BF" w:rsidRDefault="00DB4953" w:rsidP="00E21554">
      <w:pPr>
        <w:pStyle w:val="ListParagraph"/>
        <w:numPr>
          <w:ilvl w:val="2"/>
          <w:numId w:val="24"/>
        </w:numPr>
        <w:rPr>
          <w:sz w:val="24"/>
          <w:szCs w:val="28"/>
          <w:vertAlign w:val="baseline"/>
        </w:rPr>
      </w:pPr>
      <w:r>
        <w:rPr>
          <w:sz w:val="24"/>
          <w:szCs w:val="28"/>
          <w:vertAlign w:val="baseline"/>
          <w:lang w:val="en-CA"/>
        </w:rPr>
        <w:t>9+2=</w:t>
      </w:r>
      <w:r w:rsidR="00870EB0">
        <w:rPr>
          <w:sz w:val="24"/>
          <w:szCs w:val="28"/>
          <w:vertAlign w:val="baseline"/>
          <w:lang w:val="en-CA"/>
        </w:rPr>
        <w:t xml:space="preserve">9 microtubules </w:t>
      </w:r>
      <w:r w:rsidRPr="00DB4953">
        <w:rPr>
          <w:b/>
          <w:sz w:val="24"/>
          <w:szCs w:val="28"/>
          <w:highlight w:val="yellow"/>
          <w:vertAlign w:val="baseline"/>
          <w:lang w:val="en-CA"/>
        </w:rPr>
        <w:t>doublets</w:t>
      </w:r>
    </w:p>
    <w:p w14:paraId="1BD6E3E5" w14:textId="53C06530" w:rsidR="007C05BF" w:rsidRPr="007C05BF" w:rsidRDefault="007C05BF" w:rsidP="00E21554">
      <w:pPr>
        <w:pStyle w:val="ListParagraph"/>
        <w:numPr>
          <w:ilvl w:val="2"/>
          <w:numId w:val="24"/>
        </w:numPr>
        <w:rPr>
          <w:sz w:val="24"/>
          <w:szCs w:val="28"/>
          <w:vertAlign w:val="baseline"/>
        </w:rPr>
      </w:pPr>
      <w:r>
        <w:rPr>
          <w:b/>
          <w:sz w:val="24"/>
          <w:szCs w:val="28"/>
          <w:vertAlign w:val="baseline"/>
          <w:lang w:val="en-CA"/>
        </w:rPr>
        <w:t xml:space="preserve">it needs its anchors between doublets so </w:t>
      </w:r>
      <w:proofErr w:type="spellStart"/>
      <w:r>
        <w:rPr>
          <w:b/>
          <w:sz w:val="24"/>
          <w:szCs w:val="28"/>
          <w:vertAlign w:val="baseline"/>
          <w:lang w:val="en-CA"/>
        </w:rPr>
        <w:t>its</w:t>
      </w:r>
      <w:proofErr w:type="spellEnd"/>
      <w:r>
        <w:rPr>
          <w:b/>
          <w:sz w:val="24"/>
          <w:szCs w:val="28"/>
          <w:vertAlign w:val="baseline"/>
          <w:lang w:val="en-CA"/>
        </w:rPr>
        <w:t xml:space="preserve"> not all over the place</w:t>
      </w:r>
    </w:p>
    <w:p w14:paraId="1DF1791F" w14:textId="4862237E" w:rsidR="007C05BF" w:rsidRPr="00034C93" w:rsidRDefault="007C05BF" w:rsidP="00E21554">
      <w:pPr>
        <w:pStyle w:val="ListParagraph"/>
        <w:numPr>
          <w:ilvl w:val="2"/>
          <w:numId w:val="24"/>
        </w:numPr>
        <w:rPr>
          <w:sz w:val="24"/>
          <w:szCs w:val="28"/>
          <w:vertAlign w:val="baseline"/>
        </w:rPr>
      </w:pPr>
      <w:r>
        <w:rPr>
          <w:b/>
          <w:sz w:val="24"/>
          <w:szCs w:val="28"/>
          <w:vertAlign w:val="baseline"/>
          <w:lang w:val="en-CA"/>
        </w:rPr>
        <w:t>they move because of motor proteins going on them</w:t>
      </w:r>
    </w:p>
    <w:p w14:paraId="23741928" w14:textId="77777777" w:rsidR="0024061E" w:rsidRPr="00034C93" w:rsidRDefault="0024061E" w:rsidP="00E21554">
      <w:pPr>
        <w:pStyle w:val="ListParagraph"/>
        <w:numPr>
          <w:ilvl w:val="1"/>
          <w:numId w:val="24"/>
        </w:numPr>
        <w:rPr>
          <w:sz w:val="24"/>
          <w:szCs w:val="28"/>
          <w:vertAlign w:val="baseline"/>
        </w:rPr>
      </w:pPr>
      <w:r w:rsidRPr="00034C93">
        <w:rPr>
          <w:sz w:val="24"/>
          <w:szCs w:val="28"/>
          <w:vertAlign w:val="baseline"/>
          <w:lang w:val="en-CA"/>
        </w:rPr>
        <w:t xml:space="preserve">Are the </w:t>
      </w:r>
      <w:r w:rsidRPr="003C10E1">
        <w:rPr>
          <w:b/>
          <w:sz w:val="24"/>
          <w:szCs w:val="28"/>
          <w:highlight w:val="yellow"/>
          <w:vertAlign w:val="baseline"/>
          <w:lang w:val="en-CA"/>
        </w:rPr>
        <w:t xml:space="preserve">beginning of </w:t>
      </w:r>
      <w:proofErr w:type="gramStart"/>
      <w:r w:rsidRPr="003C10E1">
        <w:rPr>
          <w:b/>
          <w:sz w:val="24"/>
          <w:szCs w:val="28"/>
          <w:highlight w:val="yellow"/>
          <w:vertAlign w:val="baseline"/>
          <w:lang w:val="en-CA"/>
        </w:rPr>
        <w:t>MTOC</w:t>
      </w:r>
      <w:proofErr w:type="gramEnd"/>
    </w:p>
    <w:p w14:paraId="37F5CA14" w14:textId="455CE3D2" w:rsidR="0024061E" w:rsidRPr="00034C93" w:rsidRDefault="0024061E" w:rsidP="00E21554">
      <w:pPr>
        <w:pStyle w:val="ListParagraph"/>
        <w:numPr>
          <w:ilvl w:val="1"/>
          <w:numId w:val="24"/>
        </w:numPr>
        <w:rPr>
          <w:sz w:val="24"/>
          <w:szCs w:val="28"/>
          <w:vertAlign w:val="baseline"/>
        </w:rPr>
      </w:pPr>
      <w:r w:rsidRPr="00034C93">
        <w:rPr>
          <w:sz w:val="24"/>
          <w:szCs w:val="28"/>
          <w:vertAlign w:val="baseline"/>
          <w:lang w:val="en-CA"/>
        </w:rPr>
        <w:t xml:space="preserve">Mitotic </w:t>
      </w:r>
      <w:r w:rsidRPr="003C10E1">
        <w:rPr>
          <w:b/>
          <w:sz w:val="24"/>
          <w:szCs w:val="28"/>
          <w:highlight w:val="yellow"/>
          <w:vertAlign w:val="baseline"/>
          <w:lang w:val="en-CA"/>
        </w:rPr>
        <w:t>spindle formation</w:t>
      </w:r>
      <w:r w:rsidR="0042575C">
        <w:rPr>
          <w:b/>
          <w:sz w:val="24"/>
          <w:szCs w:val="28"/>
          <w:vertAlign w:val="baseline"/>
          <w:lang w:val="en-CA"/>
        </w:rPr>
        <w:t>(microtubule)</w:t>
      </w:r>
    </w:p>
    <w:p w14:paraId="74D8EC6F" w14:textId="05C0B322" w:rsidR="00034C93" w:rsidRDefault="00E22F54" w:rsidP="00E22F54">
      <w:pPr>
        <w:rPr>
          <w:b/>
          <w:sz w:val="24"/>
          <w:szCs w:val="28"/>
          <w:vertAlign w:val="baseline"/>
          <w:lang w:val="en-CA"/>
        </w:rPr>
      </w:pPr>
      <w:r w:rsidRPr="0024061E">
        <w:rPr>
          <w:b/>
          <w:sz w:val="24"/>
          <w:szCs w:val="28"/>
          <w:highlight w:val="yellow"/>
          <w:vertAlign w:val="baseline"/>
          <w:lang w:val="en-CA"/>
        </w:rPr>
        <w:t>Junctions</w:t>
      </w:r>
    </w:p>
    <w:p w14:paraId="4B28EEDB" w14:textId="77777777" w:rsidR="0024061E" w:rsidRPr="0024061E" w:rsidRDefault="0024061E" w:rsidP="00E21554">
      <w:pPr>
        <w:pStyle w:val="ListParagraph"/>
        <w:numPr>
          <w:ilvl w:val="1"/>
          <w:numId w:val="25"/>
        </w:numPr>
        <w:rPr>
          <w:b/>
          <w:sz w:val="24"/>
          <w:szCs w:val="28"/>
          <w:vertAlign w:val="baseline"/>
        </w:rPr>
      </w:pPr>
      <w:r w:rsidRPr="0024061E">
        <w:rPr>
          <w:sz w:val="24"/>
          <w:szCs w:val="28"/>
          <w:vertAlign w:val="baseline"/>
          <w:lang w:val="en-CA"/>
        </w:rPr>
        <w:t>organize physical interaction between cells</w:t>
      </w:r>
      <w:r w:rsidRPr="0024061E">
        <w:rPr>
          <w:b/>
          <w:sz w:val="24"/>
          <w:szCs w:val="28"/>
          <w:vertAlign w:val="baseline"/>
          <w:lang w:val="en-CA"/>
        </w:rPr>
        <w:t>:</w:t>
      </w:r>
    </w:p>
    <w:p w14:paraId="7C6035DA" w14:textId="77777777" w:rsidR="0024061E" w:rsidRPr="0024061E" w:rsidRDefault="0024061E" w:rsidP="00E21554">
      <w:pPr>
        <w:pStyle w:val="ListParagraph"/>
        <w:numPr>
          <w:ilvl w:val="2"/>
          <w:numId w:val="25"/>
        </w:numPr>
        <w:rPr>
          <w:sz w:val="24"/>
          <w:szCs w:val="28"/>
          <w:vertAlign w:val="baseline"/>
        </w:rPr>
      </w:pPr>
      <w:r w:rsidRPr="0024061E">
        <w:rPr>
          <w:b/>
          <w:sz w:val="24"/>
          <w:szCs w:val="28"/>
          <w:highlight w:val="yellow"/>
          <w:vertAlign w:val="baseline"/>
          <w:lang w:val="en-CA"/>
        </w:rPr>
        <w:t>Tight</w:t>
      </w:r>
      <w:r w:rsidRPr="0024061E">
        <w:rPr>
          <w:b/>
          <w:sz w:val="24"/>
          <w:szCs w:val="28"/>
          <w:vertAlign w:val="baseline"/>
          <w:lang w:val="en-CA"/>
        </w:rPr>
        <w:t xml:space="preserve"> junctions</w:t>
      </w:r>
      <w:r w:rsidRPr="0024061E">
        <w:rPr>
          <w:sz w:val="24"/>
          <w:szCs w:val="28"/>
          <w:vertAlign w:val="baseline"/>
          <w:lang w:val="en-CA"/>
        </w:rPr>
        <w:t xml:space="preserve">: Fusion of proteins on external plasma membranes.  </w:t>
      </w:r>
      <w:r w:rsidRPr="0024061E">
        <w:rPr>
          <w:b/>
          <w:sz w:val="24"/>
          <w:szCs w:val="28"/>
          <w:highlight w:val="yellow"/>
          <w:vertAlign w:val="baseline"/>
          <w:lang w:val="en-CA"/>
        </w:rPr>
        <w:t>Seals</w:t>
      </w:r>
      <w:r w:rsidRPr="0024061E">
        <w:rPr>
          <w:sz w:val="24"/>
          <w:szCs w:val="28"/>
          <w:vertAlign w:val="baseline"/>
          <w:lang w:val="en-CA"/>
        </w:rPr>
        <w:t xml:space="preserve"> </w:t>
      </w:r>
      <w:r w:rsidRPr="0024061E">
        <w:rPr>
          <w:b/>
          <w:sz w:val="24"/>
          <w:szCs w:val="28"/>
          <w:highlight w:val="yellow"/>
          <w:vertAlign w:val="baseline"/>
          <w:lang w:val="en-CA"/>
        </w:rPr>
        <w:t>that area – even ions cannot pass</w:t>
      </w:r>
    </w:p>
    <w:p w14:paraId="11FED46C" w14:textId="77777777" w:rsidR="0024061E" w:rsidRPr="0024061E" w:rsidRDefault="0024061E" w:rsidP="00E21554">
      <w:pPr>
        <w:pStyle w:val="ListParagraph"/>
        <w:numPr>
          <w:ilvl w:val="2"/>
          <w:numId w:val="25"/>
        </w:numPr>
        <w:rPr>
          <w:sz w:val="24"/>
          <w:szCs w:val="28"/>
          <w:vertAlign w:val="baseline"/>
        </w:rPr>
      </w:pPr>
      <w:r w:rsidRPr="0024061E">
        <w:rPr>
          <w:b/>
          <w:sz w:val="24"/>
          <w:szCs w:val="28"/>
          <w:highlight w:val="yellow"/>
          <w:vertAlign w:val="baseline"/>
          <w:lang w:val="en-CA"/>
        </w:rPr>
        <w:t>Anchoring</w:t>
      </w:r>
      <w:r w:rsidRPr="0024061E">
        <w:rPr>
          <w:b/>
          <w:sz w:val="24"/>
          <w:szCs w:val="28"/>
          <w:vertAlign w:val="baseline"/>
          <w:lang w:val="en-CA"/>
        </w:rPr>
        <w:t xml:space="preserve"> junctions: </w:t>
      </w:r>
      <w:r w:rsidRPr="0024061E">
        <w:rPr>
          <w:sz w:val="24"/>
          <w:szCs w:val="28"/>
          <w:vertAlign w:val="baseline"/>
          <w:lang w:val="en-CA"/>
        </w:rPr>
        <w:t xml:space="preserve">Plaques of proteins </w:t>
      </w:r>
      <w:r w:rsidRPr="0024061E">
        <w:rPr>
          <w:b/>
          <w:sz w:val="24"/>
          <w:szCs w:val="28"/>
          <w:vertAlign w:val="baseline"/>
          <w:lang w:val="en-CA"/>
        </w:rPr>
        <w:t>interact</w:t>
      </w:r>
      <w:r w:rsidRPr="0024061E">
        <w:rPr>
          <w:sz w:val="24"/>
          <w:szCs w:val="28"/>
          <w:vertAlign w:val="baseline"/>
          <w:lang w:val="en-CA"/>
        </w:rPr>
        <w:t xml:space="preserve"> and </w:t>
      </w:r>
      <w:r w:rsidRPr="0024061E">
        <w:rPr>
          <w:b/>
          <w:sz w:val="24"/>
          <w:szCs w:val="28"/>
          <w:vertAlign w:val="baseline"/>
          <w:lang w:val="en-CA"/>
        </w:rPr>
        <w:t>anchor</w:t>
      </w:r>
      <w:r w:rsidRPr="0024061E">
        <w:rPr>
          <w:sz w:val="24"/>
          <w:szCs w:val="28"/>
          <w:vertAlign w:val="baseline"/>
          <w:lang w:val="en-CA"/>
        </w:rPr>
        <w:t xml:space="preserve"> cells together. (</w:t>
      </w:r>
      <w:proofErr w:type="spellStart"/>
      <w:r w:rsidRPr="0024061E">
        <w:rPr>
          <w:b/>
          <w:sz w:val="24"/>
          <w:szCs w:val="28"/>
          <w:vertAlign w:val="baseline"/>
          <w:lang w:val="en-CA"/>
        </w:rPr>
        <w:t>Adherens</w:t>
      </w:r>
      <w:proofErr w:type="spellEnd"/>
      <w:r w:rsidRPr="0024061E">
        <w:rPr>
          <w:sz w:val="24"/>
          <w:szCs w:val="28"/>
          <w:vertAlign w:val="baseline"/>
          <w:lang w:val="en-CA"/>
        </w:rPr>
        <w:t xml:space="preserve"> – Actin and </w:t>
      </w:r>
      <w:proofErr w:type="spellStart"/>
      <w:r w:rsidRPr="0024061E">
        <w:rPr>
          <w:b/>
          <w:sz w:val="24"/>
          <w:szCs w:val="28"/>
          <w:vertAlign w:val="baseline"/>
          <w:lang w:val="en-CA"/>
        </w:rPr>
        <w:t>cadherins</w:t>
      </w:r>
      <w:proofErr w:type="spellEnd"/>
      <w:r w:rsidRPr="0024061E">
        <w:rPr>
          <w:sz w:val="24"/>
          <w:szCs w:val="28"/>
          <w:vertAlign w:val="baseline"/>
          <w:lang w:val="en-CA"/>
        </w:rPr>
        <w:t>) (Desmosomes – IF, keratins) (Mechanical force)</w:t>
      </w:r>
    </w:p>
    <w:p w14:paraId="7828002F" w14:textId="77777777" w:rsidR="0024061E" w:rsidRPr="0024061E" w:rsidRDefault="0024061E" w:rsidP="00E21554">
      <w:pPr>
        <w:pStyle w:val="ListParagraph"/>
        <w:numPr>
          <w:ilvl w:val="2"/>
          <w:numId w:val="25"/>
        </w:numPr>
        <w:rPr>
          <w:b/>
          <w:sz w:val="24"/>
          <w:szCs w:val="28"/>
          <w:highlight w:val="yellow"/>
          <w:vertAlign w:val="baseline"/>
        </w:rPr>
      </w:pPr>
      <w:r w:rsidRPr="0024061E">
        <w:rPr>
          <w:b/>
          <w:sz w:val="24"/>
          <w:szCs w:val="28"/>
          <w:highlight w:val="yellow"/>
          <w:vertAlign w:val="baseline"/>
          <w:lang w:val="en-CA"/>
        </w:rPr>
        <w:t>Gap</w:t>
      </w:r>
      <w:r w:rsidRPr="0024061E">
        <w:rPr>
          <w:b/>
          <w:sz w:val="24"/>
          <w:szCs w:val="28"/>
          <w:vertAlign w:val="baseline"/>
          <w:lang w:val="en-CA"/>
        </w:rPr>
        <w:t xml:space="preserve"> junctions: </w:t>
      </w:r>
      <w:r w:rsidRPr="0024061E">
        <w:rPr>
          <w:b/>
          <w:sz w:val="24"/>
          <w:szCs w:val="28"/>
          <w:highlight w:val="yellow"/>
          <w:vertAlign w:val="baseline"/>
          <w:lang w:val="en-CA"/>
        </w:rPr>
        <w:t>Channels formed</w:t>
      </w:r>
      <w:r w:rsidRPr="0024061E">
        <w:rPr>
          <w:sz w:val="24"/>
          <w:szCs w:val="28"/>
          <w:vertAlign w:val="baseline"/>
          <w:lang w:val="en-CA"/>
        </w:rPr>
        <w:t xml:space="preserve"> by proteins bridging cells (</w:t>
      </w:r>
      <w:proofErr w:type="spellStart"/>
      <w:r w:rsidRPr="0024061E">
        <w:rPr>
          <w:b/>
          <w:sz w:val="24"/>
          <w:szCs w:val="28"/>
          <w:highlight w:val="yellow"/>
          <w:vertAlign w:val="baseline"/>
          <w:lang w:val="en-CA"/>
        </w:rPr>
        <w:t>connexins</w:t>
      </w:r>
      <w:proofErr w:type="spellEnd"/>
      <w:r w:rsidRPr="0024061E">
        <w:rPr>
          <w:sz w:val="24"/>
          <w:szCs w:val="28"/>
          <w:vertAlign w:val="baseline"/>
          <w:lang w:val="en-CA"/>
        </w:rPr>
        <w:t xml:space="preserve">).  Allows passage of </w:t>
      </w:r>
      <w:r w:rsidRPr="0024061E">
        <w:rPr>
          <w:b/>
          <w:sz w:val="24"/>
          <w:szCs w:val="28"/>
          <w:vertAlign w:val="baseline"/>
          <w:lang w:val="en-CA"/>
        </w:rPr>
        <w:t>ions and small molecules</w:t>
      </w:r>
      <w:r w:rsidRPr="0024061E">
        <w:rPr>
          <w:sz w:val="24"/>
          <w:szCs w:val="28"/>
          <w:vertAlign w:val="baseline"/>
          <w:lang w:val="en-CA"/>
        </w:rPr>
        <w:t xml:space="preserve"> – </w:t>
      </w:r>
      <w:r w:rsidRPr="0024061E">
        <w:rPr>
          <w:b/>
          <w:sz w:val="24"/>
          <w:szCs w:val="28"/>
          <w:highlight w:val="yellow"/>
          <w:vertAlign w:val="baseline"/>
          <w:lang w:val="en-CA"/>
        </w:rPr>
        <w:t>cell communication!</w:t>
      </w:r>
    </w:p>
    <w:p w14:paraId="6832F3D2" w14:textId="18D186AF" w:rsidR="00E22F54" w:rsidRPr="0024061E" w:rsidRDefault="00E22F54" w:rsidP="00E21554">
      <w:pPr>
        <w:pStyle w:val="ListParagraph"/>
        <w:numPr>
          <w:ilvl w:val="1"/>
          <w:numId w:val="25"/>
        </w:numPr>
        <w:rPr>
          <w:b/>
          <w:sz w:val="24"/>
          <w:szCs w:val="28"/>
          <w:highlight w:val="yellow"/>
          <w:vertAlign w:val="baseline"/>
          <w:lang w:val="en-CA"/>
        </w:rPr>
      </w:pPr>
    </w:p>
    <w:p w14:paraId="02B8AB10" w14:textId="77777777" w:rsidR="00615C8F" w:rsidRPr="007A0314" w:rsidRDefault="00D633F6" w:rsidP="00615C8F">
      <w:pPr>
        <w:pStyle w:val="NormalWeb"/>
        <w:numPr>
          <w:ilvl w:val="0"/>
          <w:numId w:val="3"/>
        </w:numPr>
        <w:rPr>
          <w:sz w:val="48"/>
          <w:szCs w:val="22"/>
        </w:rPr>
      </w:pPr>
      <w:r>
        <w:rPr>
          <w:szCs w:val="28"/>
          <w:lang w:val="en-CA"/>
        </w:rPr>
        <w:tab/>
        <w:t xml:space="preserve"> </w:t>
      </w:r>
      <w:r w:rsidR="00615C8F" w:rsidRPr="007A0314">
        <w:rPr>
          <w:sz w:val="48"/>
          <w:szCs w:val="22"/>
        </w:rPr>
        <w:t xml:space="preserve">Discuss how cellular motility and mobility are different and how they are accomplished </w:t>
      </w:r>
    </w:p>
    <w:p w14:paraId="01873EBC" w14:textId="77777777" w:rsidR="00615C8F" w:rsidRPr="008340EE" w:rsidRDefault="00615C8F" w:rsidP="00615C8F">
      <w:pPr>
        <w:pStyle w:val="NormalWeb"/>
        <w:numPr>
          <w:ilvl w:val="0"/>
          <w:numId w:val="3"/>
        </w:numPr>
        <w:rPr>
          <w:sz w:val="22"/>
          <w:szCs w:val="22"/>
        </w:rPr>
      </w:pPr>
      <w:r w:rsidRPr="007A0314">
        <w:rPr>
          <w:sz w:val="48"/>
          <w:szCs w:val="22"/>
        </w:rPr>
        <w:t xml:space="preserve">Describe what the extracellular matrix is made of, and interpret why it is important to </w:t>
      </w:r>
      <w:proofErr w:type="gramStart"/>
      <w:r w:rsidRPr="007A0314">
        <w:rPr>
          <w:sz w:val="48"/>
          <w:szCs w:val="22"/>
        </w:rPr>
        <w:t>cells</w:t>
      </w:r>
      <w:proofErr w:type="gramEnd"/>
      <w:r w:rsidRPr="007A0314">
        <w:rPr>
          <w:sz w:val="48"/>
          <w:szCs w:val="22"/>
        </w:rPr>
        <w:t xml:space="preserve"> </w:t>
      </w:r>
    </w:p>
    <w:p w14:paraId="1B5DE313" w14:textId="141C092D" w:rsidR="00070F52" w:rsidRPr="005B0A95" w:rsidRDefault="00070F52" w:rsidP="00070F52">
      <w:pPr>
        <w:rPr>
          <w:sz w:val="24"/>
          <w:szCs w:val="28"/>
          <w:vertAlign w:val="baseline"/>
          <w:lang w:val="en-CA"/>
        </w:rPr>
      </w:pPr>
    </w:p>
    <w:p w14:paraId="1186FF4F" w14:textId="32C5183F" w:rsidR="00070F52" w:rsidRPr="00C02F74" w:rsidRDefault="005B0A95" w:rsidP="005B0A95">
      <w:pPr>
        <w:pStyle w:val="NormalWeb"/>
        <w:spacing w:before="0" w:beforeAutospacing="0" w:after="0" w:afterAutospacing="0"/>
        <w:rPr>
          <w:b/>
          <w:szCs w:val="28"/>
        </w:rPr>
      </w:pPr>
      <w:r w:rsidRPr="00C02F74">
        <w:rPr>
          <w:b/>
          <w:szCs w:val="28"/>
        </w:rPr>
        <w:t>Topic 4</w:t>
      </w:r>
    </w:p>
    <w:p w14:paraId="15A8EE61" w14:textId="79949264" w:rsidR="005B0A95" w:rsidRPr="00A60751" w:rsidRDefault="005B0A95" w:rsidP="00E21554">
      <w:pPr>
        <w:pStyle w:val="ListParagraph"/>
        <w:numPr>
          <w:ilvl w:val="0"/>
          <w:numId w:val="13"/>
        </w:numPr>
        <w:rPr>
          <w:color w:val="000000"/>
          <w:vertAlign w:val="baseline"/>
        </w:rPr>
      </w:pPr>
      <w:r w:rsidRPr="00A60751">
        <w:rPr>
          <w:color w:val="000000"/>
          <w:sz w:val="24"/>
          <w:szCs w:val="24"/>
          <w:bdr w:val="none" w:sz="0" w:space="0" w:color="auto" w:frame="1"/>
          <w:vertAlign w:val="baseline"/>
        </w:rPr>
        <w:t xml:space="preserve">Discuss the </w:t>
      </w:r>
      <w:r w:rsidRPr="00D73C8D">
        <w:rPr>
          <w:b/>
          <w:color w:val="000000"/>
          <w:sz w:val="24"/>
          <w:szCs w:val="24"/>
          <w:highlight w:val="yellow"/>
          <w:bdr w:val="none" w:sz="0" w:space="0" w:color="auto" w:frame="1"/>
          <w:vertAlign w:val="baseline"/>
        </w:rPr>
        <w:t>role</w:t>
      </w:r>
      <w:r w:rsidRPr="00D73C8D">
        <w:rPr>
          <w:color w:val="000000"/>
          <w:sz w:val="24"/>
          <w:szCs w:val="24"/>
          <w:highlight w:val="yellow"/>
          <w:bdr w:val="none" w:sz="0" w:space="0" w:color="auto" w:frame="1"/>
          <w:vertAlign w:val="baseline"/>
        </w:rPr>
        <w:t xml:space="preserve"> of membranes</w:t>
      </w:r>
      <w:r w:rsidRPr="00A60751">
        <w:rPr>
          <w:color w:val="000000"/>
          <w:sz w:val="24"/>
          <w:szCs w:val="24"/>
          <w:bdr w:val="none" w:sz="0" w:space="0" w:color="auto" w:frame="1"/>
          <w:vertAlign w:val="baseline"/>
        </w:rPr>
        <w:t xml:space="preserve">, and </w:t>
      </w:r>
      <w:proofErr w:type="gramStart"/>
      <w:r w:rsidRPr="00A60751">
        <w:rPr>
          <w:color w:val="000000"/>
          <w:sz w:val="24"/>
          <w:szCs w:val="24"/>
          <w:bdr w:val="none" w:sz="0" w:space="0" w:color="auto" w:frame="1"/>
          <w:vertAlign w:val="baseline"/>
        </w:rPr>
        <w:t>in particular the</w:t>
      </w:r>
      <w:proofErr w:type="gramEnd"/>
      <w:r w:rsidRPr="00A60751">
        <w:rPr>
          <w:color w:val="000000"/>
          <w:sz w:val="24"/>
          <w:szCs w:val="24"/>
          <w:bdr w:val="none" w:sz="0" w:space="0" w:color="auto" w:frame="1"/>
          <w:vertAlign w:val="baseline"/>
        </w:rPr>
        <w:t xml:space="preserve"> plasma membrane, in a cell.</w:t>
      </w:r>
    </w:p>
    <w:p w14:paraId="6347B2A0" w14:textId="3B6C1CC4" w:rsidR="00A60751" w:rsidRPr="00A60751" w:rsidRDefault="00A60751" w:rsidP="00E21554">
      <w:pPr>
        <w:pStyle w:val="ListParagraph"/>
        <w:numPr>
          <w:ilvl w:val="1"/>
          <w:numId w:val="13"/>
        </w:numPr>
        <w:rPr>
          <w:color w:val="000000"/>
          <w:vertAlign w:val="baseline"/>
        </w:rPr>
      </w:pPr>
      <w:r w:rsidRPr="00D73C8D">
        <w:rPr>
          <w:b/>
          <w:color w:val="000000"/>
          <w:sz w:val="24"/>
          <w:szCs w:val="24"/>
          <w:highlight w:val="yellow"/>
          <w:bdr w:val="none" w:sz="0" w:space="0" w:color="auto" w:frame="1"/>
          <w:vertAlign w:val="baseline"/>
        </w:rPr>
        <w:t>Boundary</w:t>
      </w:r>
      <w:r>
        <w:rPr>
          <w:color w:val="000000"/>
          <w:sz w:val="24"/>
          <w:szCs w:val="24"/>
          <w:bdr w:val="none" w:sz="0" w:space="0" w:color="auto" w:frame="1"/>
          <w:vertAlign w:val="baseline"/>
        </w:rPr>
        <w:t>-selective permeability</w:t>
      </w:r>
    </w:p>
    <w:p w14:paraId="207948CF" w14:textId="415E004D" w:rsidR="00A60751" w:rsidRPr="00A60751" w:rsidRDefault="00A60751" w:rsidP="00E21554">
      <w:pPr>
        <w:pStyle w:val="ListParagraph"/>
        <w:numPr>
          <w:ilvl w:val="1"/>
          <w:numId w:val="13"/>
        </w:numPr>
        <w:rPr>
          <w:color w:val="000000"/>
          <w:vertAlign w:val="baseline"/>
        </w:rPr>
      </w:pPr>
      <w:r w:rsidRPr="00D73C8D">
        <w:rPr>
          <w:b/>
          <w:color w:val="000000"/>
          <w:sz w:val="24"/>
          <w:szCs w:val="24"/>
          <w:highlight w:val="yellow"/>
          <w:vertAlign w:val="baseline"/>
        </w:rPr>
        <w:t>Organize</w:t>
      </w:r>
      <w:r>
        <w:rPr>
          <w:b/>
          <w:color w:val="000000"/>
          <w:sz w:val="24"/>
          <w:szCs w:val="24"/>
          <w:vertAlign w:val="baseline"/>
        </w:rPr>
        <w:t xml:space="preserve"> and </w:t>
      </w:r>
      <w:r w:rsidRPr="00D73C8D">
        <w:rPr>
          <w:b/>
          <w:color w:val="000000"/>
          <w:sz w:val="24"/>
          <w:szCs w:val="24"/>
          <w:highlight w:val="yellow"/>
          <w:vertAlign w:val="baseline"/>
        </w:rPr>
        <w:t>scaffold</w:t>
      </w:r>
    </w:p>
    <w:p w14:paraId="3901FB49" w14:textId="0D37C0B9" w:rsidR="00A60751" w:rsidRPr="00A60751" w:rsidRDefault="00A60751" w:rsidP="00E21554">
      <w:pPr>
        <w:pStyle w:val="ListParagraph"/>
        <w:numPr>
          <w:ilvl w:val="1"/>
          <w:numId w:val="13"/>
        </w:numPr>
        <w:rPr>
          <w:color w:val="000000"/>
          <w:vertAlign w:val="baseline"/>
        </w:rPr>
      </w:pPr>
      <w:r w:rsidRPr="00D73C8D">
        <w:rPr>
          <w:b/>
          <w:color w:val="000000"/>
          <w:sz w:val="24"/>
          <w:szCs w:val="24"/>
          <w:highlight w:val="yellow"/>
          <w:vertAlign w:val="baseline"/>
        </w:rPr>
        <w:t>Regulate</w:t>
      </w:r>
      <w:r>
        <w:rPr>
          <w:b/>
          <w:color w:val="000000"/>
          <w:sz w:val="24"/>
          <w:szCs w:val="24"/>
          <w:vertAlign w:val="baseline"/>
        </w:rPr>
        <w:t xml:space="preserve"> </w:t>
      </w:r>
      <w:r>
        <w:rPr>
          <w:color w:val="000000"/>
          <w:sz w:val="24"/>
          <w:szCs w:val="24"/>
          <w:vertAlign w:val="baseline"/>
        </w:rPr>
        <w:t xml:space="preserve">solute </w:t>
      </w:r>
      <w:r w:rsidRPr="00D73C8D">
        <w:rPr>
          <w:color w:val="000000"/>
          <w:sz w:val="24"/>
          <w:szCs w:val="24"/>
          <w:highlight w:val="yellow"/>
          <w:vertAlign w:val="baseline"/>
        </w:rPr>
        <w:t>concentration</w:t>
      </w:r>
    </w:p>
    <w:p w14:paraId="668B7A2B" w14:textId="7179426C" w:rsidR="00A60751" w:rsidRPr="00A60751" w:rsidRDefault="00A60751" w:rsidP="00E21554">
      <w:pPr>
        <w:pStyle w:val="ListParagraph"/>
        <w:numPr>
          <w:ilvl w:val="1"/>
          <w:numId w:val="13"/>
        </w:numPr>
        <w:rPr>
          <w:color w:val="000000"/>
          <w:vertAlign w:val="baseline"/>
        </w:rPr>
      </w:pPr>
      <w:r w:rsidRPr="00D73C8D">
        <w:rPr>
          <w:b/>
          <w:color w:val="000000"/>
          <w:sz w:val="24"/>
          <w:szCs w:val="24"/>
          <w:highlight w:val="yellow"/>
          <w:vertAlign w:val="baseline"/>
        </w:rPr>
        <w:t>Receive</w:t>
      </w:r>
      <w:r>
        <w:rPr>
          <w:b/>
          <w:color w:val="000000"/>
          <w:sz w:val="24"/>
          <w:szCs w:val="24"/>
          <w:vertAlign w:val="baseline"/>
        </w:rPr>
        <w:t xml:space="preserve"> </w:t>
      </w:r>
      <w:r w:rsidRPr="00D73C8D">
        <w:rPr>
          <w:b/>
          <w:color w:val="000000"/>
          <w:sz w:val="24"/>
          <w:szCs w:val="24"/>
          <w:highlight w:val="yellow"/>
          <w:vertAlign w:val="baseline"/>
        </w:rPr>
        <w:t>Signals</w:t>
      </w:r>
    </w:p>
    <w:p w14:paraId="081EEDD4" w14:textId="2BB919C5" w:rsidR="00A60751" w:rsidRPr="00D73C8D" w:rsidRDefault="00A60751" w:rsidP="00E21554">
      <w:pPr>
        <w:pStyle w:val="ListParagraph"/>
        <w:numPr>
          <w:ilvl w:val="1"/>
          <w:numId w:val="13"/>
        </w:numPr>
        <w:rPr>
          <w:color w:val="000000"/>
          <w:highlight w:val="yellow"/>
          <w:vertAlign w:val="baseline"/>
        </w:rPr>
      </w:pPr>
      <w:r w:rsidRPr="00D73C8D">
        <w:rPr>
          <w:b/>
          <w:color w:val="000000"/>
          <w:sz w:val="24"/>
          <w:szCs w:val="24"/>
          <w:highlight w:val="yellow"/>
          <w:vertAlign w:val="baseline"/>
        </w:rPr>
        <w:t>Communication</w:t>
      </w:r>
    </w:p>
    <w:p w14:paraId="0CCDADEC" w14:textId="7897AA47" w:rsidR="005B0A95" w:rsidRPr="00DE4FA6" w:rsidRDefault="005B0A95" w:rsidP="00E21554">
      <w:pPr>
        <w:pStyle w:val="ListParagraph"/>
        <w:numPr>
          <w:ilvl w:val="0"/>
          <w:numId w:val="13"/>
        </w:numPr>
        <w:rPr>
          <w:color w:val="000000"/>
          <w:sz w:val="24"/>
          <w:szCs w:val="24"/>
          <w:vertAlign w:val="baseline"/>
        </w:rPr>
      </w:pPr>
      <w:r w:rsidRPr="00A60751">
        <w:rPr>
          <w:color w:val="000000"/>
          <w:sz w:val="24"/>
          <w:szCs w:val="24"/>
          <w:bdr w:val="none" w:sz="0" w:space="0" w:color="auto" w:frame="1"/>
          <w:vertAlign w:val="baseline"/>
        </w:rPr>
        <w:t xml:space="preserve">Understand and explain the fluid mosaic model.  Include the </w:t>
      </w:r>
      <w:r w:rsidRPr="00FD15FA">
        <w:rPr>
          <w:b/>
          <w:color w:val="000000"/>
          <w:sz w:val="24"/>
          <w:szCs w:val="24"/>
          <w:bdr w:val="none" w:sz="0" w:space="0" w:color="auto" w:frame="1"/>
          <w:vertAlign w:val="baseline"/>
        </w:rPr>
        <w:t>membrane’s properties</w:t>
      </w:r>
      <w:r w:rsidRPr="00A60751">
        <w:rPr>
          <w:color w:val="000000"/>
          <w:sz w:val="24"/>
          <w:szCs w:val="24"/>
          <w:bdr w:val="none" w:sz="0" w:space="0" w:color="auto" w:frame="1"/>
          <w:vertAlign w:val="baseline"/>
        </w:rPr>
        <w:t xml:space="preserve"> in the </w:t>
      </w:r>
      <w:r w:rsidRPr="000A538F">
        <w:rPr>
          <w:color w:val="000000"/>
          <w:sz w:val="24"/>
          <w:szCs w:val="24"/>
          <w:bdr w:val="none" w:sz="0" w:space="0" w:color="auto" w:frame="1"/>
          <w:vertAlign w:val="baseline"/>
        </w:rPr>
        <w:t>discussion.</w:t>
      </w:r>
    </w:p>
    <w:p w14:paraId="54B498C9" w14:textId="0DF70CA0" w:rsidR="00DE4FA6" w:rsidRPr="00DE4FA6" w:rsidRDefault="00DE4FA6" w:rsidP="00B06D56">
      <w:pPr>
        <w:pStyle w:val="ListParagraph"/>
        <w:rPr>
          <w:color w:val="000000"/>
          <w:sz w:val="24"/>
          <w:szCs w:val="24"/>
          <w:vertAlign w:val="baseline"/>
        </w:rPr>
      </w:pPr>
      <w:r>
        <w:rPr>
          <w:b/>
          <w:color w:val="000000"/>
          <w:sz w:val="24"/>
          <w:szCs w:val="24"/>
          <w:bdr w:val="none" w:sz="0" w:space="0" w:color="auto" w:frame="1"/>
          <w:vertAlign w:val="baseline"/>
        </w:rPr>
        <w:lastRenderedPageBreak/>
        <w:t xml:space="preserve">Membrane </w:t>
      </w:r>
    </w:p>
    <w:p w14:paraId="34293FBB" w14:textId="0B59C1E4" w:rsidR="00DE4FA6" w:rsidRPr="001E48D2" w:rsidRDefault="001E48D2" w:rsidP="00E21554">
      <w:pPr>
        <w:pStyle w:val="ListParagraph"/>
        <w:numPr>
          <w:ilvl w:val="1"/>
          <w:numId w:val="13"/>
        </w:numPr>
        <w:rPr>
          <w:color w:val="000000"/>
          <w:sz w:val="24"/>
          <w:szCs w:val="24"/>
          <w:vertAlign w:val="baseline"/>
        </w:rPr>
      </w:pPr>
      <w:r w:rsidRPr="001E48D2">
        <w:rPr>
          <w:color w:val="000000"/>
          <w:sz w:val="24"/>
          <w:szCs w:val="24"/>
          <w:bdr w:val="none" w:sz="0" w:space="0" w:color="auto" w:frame="1"/>
          <w:vertAlign w:val="baseline"/>
        </w:rPr>
        <w:t xml:space="preserve">Proteins </w:t>
      </w:r>
      <w:r>
        <w:rPr>
          <w:color w:val="000000"/>
          <w:sz w:val="24"/>
          <w:szCs w:val="24"/>
          <w:bdr w:val="none" w:sz="0" w:space="0" w:color="auto" w:frame="1"/>
          <w:vertAlign w:val="baseline"/>
        </w:rPr>
        <w:t xml:space="preserve">or any structure </w:t>
      </w:r>
      <w:r w:rsidRPr="00615C8F">
        <w:rPr>
          <w:b/>
          <w:color w:val="000000"/>
          <w:sz w:val="24"/>
          <w:szCs w:val="24"/>
          <w:highlight w:val="yellow"/>
          <w:bdr w:val="none" w:sz="0" w:space="0" w:color="auto" w:frame="1"/>
          <w:vertAlign w:val="baseline"/>
        </w:rPr>
        <w:t>can’t</w:t>
      </w:r>
      <w:r w:rsidRPr="00615C8F">
        <w:rPr>
          <w:color w:val="000000"/>
          <w:sz w:val="24"/>
          <w:szCs w:val="24"/>
          <w:highlight w:val="yellow"/>
          <w:bdr w:val="none" w:sz="0" w:space="0" w:color="auto" w:frame="1"/>
          <w:vertAlign w:val="baseline"/>
        </w:rPr>
        <w:t xml:space="preserve"> be embedded</w:t>
      </w:r>
      <w:r>
        <w:rPr>
          <w:color w:val="000000"/>
          <w:sz w:val="24"/>
          <w:szCs w:val="24"/>
          <w:bdr w:val="none" w:sz="0" w:space="0" w:color="auto" w:frame="1"/>
          <w:vertAlign w:val="baseline"/>
        </w:rPr>
        <w:t xml:space="preserve"> in the </w:t>
      </w:r>
      <w:r w:rsidRPr="00615C8F">
        <w:rPr>
          <w:color w:val="000000"/>
          <w:sz w:val="24"/>
          <w:szCs w:val="24"/>
          <w:highlight w:val="yellow"/>
          <w:bdr w:val="none" w:sz="0" w:space="0" w:color="auto" w:frame="1"/>
          <w:vertAlign w:val="baseline"/>
        </w:rPr>
        <w:t>membrane</w:t>
      </w:r>
      <w:r>
        <w:rPr>
          <w:color w:val="000000"/>
          <w:sz w:val="24"/>
          <w:szCs w:val="24"/>
          <w:bdr w:val="none" w:sz="0" w:space="0" w:color="auto" w:frame="1"/>
          <w:vertAlign w:val="baseline"/>
        </w:rPr>
        <w:t xml:space="preserve"> if their </w:t>
      </w:r>
      <w:r w:rsidRPr="00615C8F">
        <w:rPr>
          <w:b/>
          <w:color w:val="000000"/>
          <w:sz w:val="24"/>
          <w:szCs w:val="24"/>
          <w:highlight w:val="yellow"/>
          <w:bdr w:val="none" w:sz="0" w:space="0" w:color="auto" w:frame="1"/>
          <w:vertAlign w:val="baseline"/>
        </w:rPr>
        <w:t>polar</w:t>
      </w:r>
      <w:r>
        <w:rPr>
          <w:color w:val="000000"/>
          <w:sz w:val="24"/>
          <w:szCs w:val="24"/>
          <w:bdr w:val="none" w:sz="0" w:space="0" w:color="auto" w:frame="1"/>
          <w:vertAlign w:val="baseline"/>
        </w:rPr>
        <w:t xml:space="preserve"> </w:t>
      </w:r>
    </w:p>
    <w:p w14:paraId="3D726D59" w14:textId="4B2FE019" w:rsidR="001E48D2" w:rsidRPr="00615C8F" w:rsidRDefault="001E48D2" w:rsidP="00E21554">
      <w:pPr>
        <w:pStyle w:val="ListParagraph"/>
        <w:numPr>
          <w:ilvl w:val="1"/>
          <w:numId w:val="13"/>
        </w:numPr>
        <w:rPr>
          <w:color w:val="000000"/>
          <w:sz w:val="24"/>
          <w:szCs w:val="24"/>
          <w:highlight w:val="yellow"/>
          <w:vertAlign w:val="baseline"/>
        </w:rPr>
      </w:pPr>
      <w:r>
        <w:rPr>
          <w:color w:val="000000"/>
          <w:sz w:val="24"/>
          <w:szCs w:val="24"/>
          <w:bdr w:val="none" w:sz="0" w:space="0" w:color="auto" w:frame="1"/>
          <w:vertAlign w:val="baseline"/>
        </w:rPr>
        <w:t xml:space="preserve">To be </w:t>
      </w:r>
      <w:r w:rsidRPr="00615C8F">
        <w:rPr>
          <w:color w:val="000000"/>
          <w:sz w:val="24"/>
          <w:szCs w:val="24"/>
          <w:highlight w:val="yellow"/>
          <w:bdr w:val="none" w:sz="0" w:space="0" w:color="auto" w:frame="1"/>
          <w:vertAlign w:val="baseline"/>
        </w:rPr>
        <w:t>embedded</w:t>
      </w:r>
      <w:r>
        <w:rPr>
          <w:color w:val="000000"/>
          <w:sz w:val="24"/>
          <w:szCs w:val="24"/>
          <w:bdr w:val="none" w:sz="0" w:space="0" w:color="auto" w:frame="1"/>
          <w:vertAlign w:val="baseline"/>
        </w:rPr>
        <w:t xml:space="preserve"> it need to </w:t>
      </w:r>
      <w:r w:rsidRPr="00615C8F">
        <w:rPr>
          <w:color w:val="000000"/>
          <w:sz w:val="24"/>
          <w:szCs w:val="24"/>
          <w:highlight w:val="yellow"/>
          <w:bdr w:val="none" w:sz="0" w:space="0" w:color="auto" w:frame="1"/>
          <w:vertAlign w:val="baseline"/>
        </w:rPr>
        <w:t>have both hydrophilic and hydrophobic areas</w:t>
      </w:r>
    </w:p>
    <w:p w14:paraId="13457FAE" w14:textId="21F82061" w:rsidR="00A60751" w:rsidRDefault="000A538F" w:rsidP="000A538F">
      <w:pPr>
        <w:pStyle w:val="ListParagraph"/>
        <w:ind w:left="1440"/>
        <w:rPr>
          <w:b/>
          <w:color w:val="000000"/>
          <w:sz w:val="24"/>
          <w:szCs w:val="24"/>
          <w:vertAlign w:val="baseline"/>
        </w:rPr>
      </w:pPr>
      <w:r w:rsidRPr="00615C8F">
        <w:rPr>
          <w:b/>
          <w:color w:val="000000"/>
          <w:sz w:val="24"/>
          <w:szCs w:val="24"/>
          <w:highlight w:val="yellow"/>
          <w:vertAlign w:val="baseline"/>
        </w:rPr>
        <w:t>Fluid</w:t>
      </w:r>
    </w:p>
    <w:p w14:paraId="3B6D2D82" w14:textId="15F0AFC9" w:rsidR="00F46C2D" w:rsidRDefault="00F46C2D" w:rsidP="000A538F">
      <w:pPr>
        <w:pStyle w:val="ListParagraph"/>
        <w:ind w:left="1440"/>
        <w:rPr>
          <w:color w:val="000000"/>
          <w:sz w:val="24"/>
          <w:szCs w:val="24"/>
          <w:vertAlign w:val="baseline"/>
        </w:rPr>
      </w:pPr>
      <w:r>
        <w:rPr>
          <w:b/>
          <w:color w:val="000000"/>
          <w:sz w:val="24"/>
          <w:szCs w:val="24"/>
          <w:vertAlign w:val="baseline"/>
        </w:rPr>
        <w:t>-</w:t>
      </w:r>
      <w:r>
        <w:rPr>
          <w:color w:val="000000"/>
          <w:sz w:val="24"/>
          <w:szCs w:val="24"/>
          <w:vertAlign w:val="baseline"/>
        </w:rPr>
        <w:t xml:space="preserve">lipid is always </w:t>
      </w:r>
      <w:r w:rsidRPr="007A0314">
        <w:rPr>
          <w:b/>
          <w:color w:val="000000"/>
          <w:sz w:val="24"/>
          <w:szCs w:val="24"/>
          <w:vertAlign w:val="baseline"/>
        </w:rPr>
        <w:t>moving</w:t>
      </w:r>
      <w:r>
        <w:rPr>
          <w:color w:val="000000"/>
          <w:sz w:val="24"/>
          <w:szCs w:val="24"/>
          <w:vertAlign w:val="baseline"/>
        </w:rPr>
        <w:t xml:space="preserve"> </w:t>
      </w:r>
    </w:p>
    <w:p w14:paraId="4D946CD6" w14:textId="18E88B88" w:rsidR="00F46C2D" w:rsidRDefault="00F46C2D" w:rsidP="000A538F">
      <w:pPr>
        <w:pStyle w:val="ListParagraph"/>
        <w:ind w:left="1440"/>
        <w:rPr>
          <w:color w:val="000000"/>
          <w:sz w:val="24"/>
          <w:szCs w:val="24"/>
          <w:vertAlign w:val="baseline"/>
        </w:rPr>
      </w:pPr>
      <w:r>
        <w:rPr>
          <w:b/>
          <w:color w:val="000000"/>
          <w:sz w:val="24"/>
          <w:szCs w:val="24"/>
          <w:vertAlign w:val="baseline"/>
        </w:rPr>
        <w:t>-</w:t>
      </w:r>
      <w:r w:rsidRPr="007A0314">
        <w:rPr>
          <w:b/>
          <w:color w:val="000000"/>
          <w:sz w:val="24"/>
          <w:szCs w:val="24"/>
          <w:vertAlign w:val="baseline"/>
        </w:rPr>
        <w:t>determines</w:t>
      </w:r>
      <w:r>
        <w:rPr>
          <w:color w:val="000000"/>
          <w:sz w:val="24"/>
          <w:szCs w:val="24"/>
          <w:vertAlign w:val="baseline"/>
        </w:rPr>
        <w:t xml:space="preserve"> the </w:t>
      </w:r>
      <w:r w:rsidRPr="007A0314">
        <w:rPr>
          <w:b/>
          <w:color w:val="000000"/>
          <w:sz w:val="24"/>
          <w:szCs w:val="24"/>
          <w:vertAlign w:val="baseline"/>
        </w:rPr>
        <w:t>permeability</w:t>
      </w:r>
      <w:r>
        <w:rPr>
          <w:color w:val="000000"/>
          <w:sz w:val="24"/>
          <w:szCs w:val="24"/>
          <w:vertAlign w:val="baseline"/>
        </w:rPr>
        <w:t xml:space="preserve"> of the membrane </w:t>
      </w:r>
      <w:r w:rsidRPr="007A0314">
        <w:rPr>
          <w:b/>
          <w:color w:val="000000"/>
          <w:sz w:val="24"/>
          <w:szCs w:val="24"/>
          <w:vertAlign w:val="baseline"/>
        </w:rPr>
        <w:t>by the lipid structure</w:t>
      </w:r>
    </w:p>
    <w:p w14:paraId="181CEF1A" w14:textId="0A52EF45" w:rsidR="00A8371D" w:rsidRDefault="00A8371D" w:rsidP="000A538F">
      <w:pPr>
        <w:pStyle w:val="ListParagraph"/>
        <w:ind w:left="1440"/>
        <w:rPr>
          <w:color w:val="000000"/>
          <w:sz w:val="24"/>
          <w:szCs w:val="24"/>
          <w:vertAlign w:val="baseline"/>
        </w:rPr>
      </w:pPr>
      <w:r>
        <w:rPr>
          <w:b/>
          <w:color w:val="000000"/>
          <w:sz w:val="24"/>
          <w:szCs w:val="24"/>
          <w:vertAlign w:val="baseline"/>
        </w:rPr>
        <w:t>-</w:t>
      </w:r>
      <w:proofErr w:type="gramStart"/>
      <w:r w:rsidRPr="007A0314">
        <w:rPr>
          <w:b/>
          <w:color w:val="000000"/>
          <w:sz w:val="24"/>
          <w:szCs w:val="24"/>
          <w:vertAlign w:val="baseline"/>
        </w:rPr>
        <w:t>non covalently</w:t>
      </w:r>
      <w:proofErr w:type="gramEnd"/>
      <w:r>
        <w:rPr>
          <w:color w:val="000000"/>
          <w:sz w:val="24"/>
          <w:szCs w:val="24"/>
          <w:vertAlign w:val="baseline"/>
        </w:rPr>
        <w:t xml:space="preserve"> bound</w:t>
      </w:r>
    </w:p>
    <w:p w14:paraId="2AB1DE11" w14:textId="31AD033F" w:rsidR="00A8371D" w:rsidRDefault="00A8371D" w:rsidP="000A538F">
      <w:pPr>
        <w:pStyle w:val="ListParagraph"/>
        <w:ind w:left="1440"/>
        <w:rPr>
          <w:color w:val="000000"/>
          <w:sz w:val="24"/>
          <w:szCs w:val="24"/>
          <w:vertAlign w:val="baseline"/>
        </w:rPr>
      </w:pPr>
      <w:r>
        <w:rPr>
          <w:b/>
          <w:color w:val="000000"/>
          <w:sz w:val="24"/>
          <w:szCs w:val="24"/>
          <w:vertAlign w:val="baseline"/>
        </w:rPr>
        <w:t>-</w:t>
      </w:r>
      <w:r>
        <w:rPr>
          <w:color w:val="000000"/>
          <w:sz w:val="24"/>
          <w:szCs w:val="24"/>
          <w:vertAlign w:val="baseline"/>
        </w:rPr>
        <w:t>free floating</w:t>
      </w:r>
    </w:p>
    <w:p w14:paraId="28B09248" w14:textId="2C3D9CCD" w:rsidR="00F46C2D" w:rsidRDefault="00F46C2D" w:rsidP="000A538F">
      <w:pPr>
        <w:pStyle w:val="ListParagraph"/>
        <w:ind w:left="1440"/>
        <w:rPr>
          <w:color w:val="000000"/>
          <w:sz w:val="24"/>
          <w:szCs w:val="24"/>
          <w:vertAlign w:val="baseline"/>
        </w:rPr>
      </w:pPr>
      <w:r w:rsidRPr="00615C8F">
        <w:rPr>
          <w:b/>
          <w:color w:val="000000"/>
          <w:sz w:val="24"/>
          <w:szCs w:val="24"/>
          <w:highlight w:val="yellow"/>
          <w:vertAlign w:val="baseline"/>
        </w:rPr>
        <w:t>Mosaic</w:t>
      </w:r>
    </w:p>
    <w:p w14:paraId="0C43B68C" w14:textId="62A4A372" w:rsidR="00F46C2D" w:rsidRDefault="00F46C2D" w:rsidP="000A538F">
      <w:pPr>
        <w:pStyle w:val="ListParagraph"/>
        <w:ind w:left="1440"/>
        <w:rPr>
          <w:color w:val="000000"/>
          <w:sz w:val="24"/>
          <w:szCs w:val="24"/>
          <w:vertAlign w:val="baseline"/>
        </w:rPr>
      </w:pPr>
      <w:r>
        <w:rPr>
          <w:b/>
          <w:color w:val="000000"/>
          <w:sz w:val="24"/>
          <w:szCs w:val="24"/>
          <w:vertAlign w:val="baseline"/>
        </w:rPr>
        <w:t>-</w:t>
      </w:r>
      <w:r w:rsidR="00FD15FA" w:rsidRPr="007A0314">
        <w:rPr>
          <w:b/>
          <w:color w:val="000000"/>
          <w:sz w:val="24"/>
          <w:szCs w:val="24"/>
          <w:vertAlign w:val="baseline"/>
        </w:rPr>
        <w:t>combination</w:t>
      </w:r>
      <w:r w:rsidR="00FD15FA">
        <w:rPr>
          <w:color w:val="000000"/>
          <w:sz w:val="24"/>
          <w:szCs w:val="24"/>
          <w:vertAlign w:val="baseline"/>
        </w:rPr>
        <w:t xml:space="preserve"> of all structure, proteins and carbohydrates, </w:t>
      </w:r>
    </w:p>
    <w:p w14:paraId="611F3563" w14:textId="322AD235" w:rsidR="00FD15FA" w:rsidRDefault="00FD15FA" w:rsidP="000A538F">
      <w:pPr>
        <w:pStyle w:val="ListParagraph"/>
        <w:ind w:left="1440"/>
        <w:rPr>
          <w:color w:val="000000"/>
          <w:sz w:val="24"/>
          <w:szCs w:val="24"/>
          <w:vertAlign w:val="baseline"/>
        </w:rPr>
      </w:pPr>
      <w:r>
        <w:rPr>
          <w:b/>
          <w:color w:val="000000"/>
          <w:sz w:val="24"/>
          <w:szCs w:val="24"/>
          <w:vertAlign w:val="baseline"/>
        </w:rPr>
        <w:t>-</w:t>
      </w:r>
      <w:r w:rsidRPr="007A0314">
        <w:rPr>
          <w:b/>
          <w:color w:val="000000"/>
          <w:sz w:val="24"/>
          <w:szCs w:val="24"/>
          <w:vertAlign w:val="baseline"/>
        </w:rPr>
        <w:t>all have different functions</w:t>
      </w:r>
    </w:p>
    <w:p w14:paraId="2FCEFE77" w14:textId="3304F273" w:rsidR="00FD15FA" w:rsidRDefault="00FD15FA" w:rsidP="000A538F">
      <w:pPr>
        <w:pStyle w:val="ListParagraph"/>
        <w:ind w:left="1440"/>
        <w:rPr>
          <w:color w:val="000000"/>
          <w:sz w:val="24"/>
          <w:szCs w:val="24"/>
          <w:vertAlign w:val="baseline"/>
        </w:rPr>
      </w:pPr>
      <w:r w:rsidRPr="00615C8F">
        <w:rPr>
          <w:b/>
          <w:color w:val="000000"/>
          <w:sz w:val="24"/>
          <w:szCs w:val="24"/>
          <w:highlight w:val="yellow"/>
          <w:vertAlign w:val="baseline"/>
        </w:rPr>
        <w:t>Outer</w:t>
      </w:r>
    </w:p>
    <w:p w14:paraId="5FD5E9BC" w14:textId="2D820B35" w:rsidR="00FD15FA" w:rsidRDefault="00FD15FA" w:rsidP="00FD15FA">
      <w:pPr>
        <w:rPr>
          <w:color w:val="000000"/>
          <w:sz w:val="24"/>
          <w:szCs w:val="24"/>
          <w:vertAlign w:val="baseline"/>
        </w:rPr>
      </w:pPr>
      <w:r>
        <w:rPr>
          <w:color w:val="000000"/>
          <w:sz w:val="24"/>
          <w:szCs w:val="24"/>
          <w:vertAlign w:val="baseline"/>
        </w:rPr>
        <w:tab/>
      </w:r>
      <w:r>
        <w:rPr>
          <w:color w:val="000000"/>
          <w:sz w:val="24"/>
          <w:szCs w:val="24"/>
          <w:vertAlign w:val="baseline"/>
        </w:rPr>
        <w:tab/>
        <w:t xml:space="preserve">-for </w:t>
      </w:r>
      <w:r w:rsidRPr="007A0314">
        <w:rPr>
          <w:b/>
          <w:color w:val="000000"/>
          <w:sz w:val="24"/>
          <w:szCs w:val="24"/>
          <w:vertAlign w:val="baseline"/>
        </w:rPr>
        <w:t>communication</w:t>
      </w:r>
      <w:r>
        <w:rPr>
          <w:color w:val="000000"/>
          <w:sz w:val="24"/>
          <w:szCs w:val="24"/>
          <w:vertAlign w:val="baseline"/>
        </w:rPr>
        <w:t xml:space="preserve"> between cells</w:t>
      </w:r>
    </w:p>
    <w:p w14:paraId="51DD493F" w14:textId="75190553" w:rsidR="00FD15FA" w:rsidRDefault="00FD15FA" w:rsidP="00FD15FA">
      <w:pPr>
        <w:rPr>
          <w:color w:val="000000"/>
          <w:sz w:val="24"/>
          <w:szCs w:val="24"/>
          <w:vertAlign w:val="baseline"/>
        </w:rPr>
      </w:pPr>
      <w:r>
        <w:rPr>
          <w:color w:val="000000"/>
          <w:sz w:val="24"/>
          <w:szCs w:val="24"/>
          <w:vertAlign w:val="baseline"/>
        </w:rPr>
        <w:tab/>
      </w:r>
      <w:r>
        <w:rPr>
          <w:color w:val="000000"/>
          <w:sz w:val="24"/>
          <w:szCs w:val="24"/>
          <w:vertAlign w:val="baseline"/>
        </w:rPr>
        <w:tab/>
        <w:t>-</w:t>
      </w:r>
      <w:r w:rsidRPr="007A0314">
        <w:rPr>
          <w:b/>
          <w:color w:val="000000"/>
          <w:sz w:val="24"/>
          <w:szCs w:val="24"/>
          <w:vertAlign w:val="baseline"/>
        </w:rPr>
        <w:t>detect</w:t>
      </w:r>
      <w:r>
        <w:rPr>
          <w:color w:val="000000"/>
          <w:sz w:val="24"/>
          <w:szCs w:val="24"/>
          <w:vertAlign w:val="baseline"/>
        </w:rPr>
        <w:t xml:space="preserve"> foreign stuff or food </w:t>
      </w:r>
    </w:p>
    <w:p w14:paraId="314FDBDE" w14:textId="70F4C3A5" w:rsidR="00FD15FA" w:rsidRDefault="00FD15FA" w:rsidP="00FD15FA">
      <w:pPr>
        <w:rPr>
          <w:color w:val="000000"/>
          <w:sz w:val="24"/>
          <w:szCs w:val="24"/>
          <w:vertAlign w:val="baseline"/>
        </w:rPr>
      </w:pPr>
      <w:r>
        <w:rPr>
          <w:color w:val="000000"/>
          <w:sz w:val="24"/>
          <w:szCs w:val="24"/>
          <w:vertAlign w:val="baseline"/>
        </w:rPr>
        <w:tab/>
      </w:r>
      <w:r>
        <w:rPr>
          <w:color w:val="000000"/>
          <w:sz w:val="24"/>
          <w:szCs w:val="24"/>
          <w:vertAlign w:val="baseline"/>
        </w:rPr>
        <w:tab/>
        <w:t xml:space="preserve">-glycolipids </w:t>
      </w:r>
    </w:p>
    <w:p w14:paraId="44A37D08" w14:textId="4CAC052E" w:rsidR="00FC2A77" w:rsidRDefault="00FC2A77" w:rsidP="00FD15FA">
      <w:pPr>
        <w:rPr>
          <w:b/>
          <w:color w:val="000000"/>
          <w:sz w:val="24"/>
          <w:szCs w:val="24"/>
          <w:vertAlign w:val="baseline"/>
        </w:rPr>
      </w:pPr>
      <w:r>
        <w:rPr>
          <w:color w:val="000000"/>
          <w:sz w:val="24"/>
          <w:szCs w:val="24"/>
          <w:vertAlign w:val="baseline"/>
        </w:rPr>
        <w:tab/>
      </w:r>
      <w:r>
        <w:rPr>
          <w:color w:val="000000"/>
          <w:sz w:val="24"/>
          <w:szCs w:val="24"/>
          <w:vertAlign w:val="baseline"/>
        </w:rPr>
        <w:tab/>
      </w:r>
      <w:r>
        <w:rPr>
          <w:b/>
          <w:color w:val="000000"/>
          <w:sz w:val="24"/>
          <w:szCs w:val="24"/>
          <w:vertAlign w:val="baseline"/>
        </w:rPr>
        <w:t>Inner</w:t>
      </w:r>
    </w:p>
    <w:p w14:paraId="5F0B398F" w14:textId="538ABEBB" w:rsidR="00FC2A77" w:rsidRDefault="00FC2A77" w:rsidP="00FD15FA">
      <w:pPr>
        <w:rPr>
          <w:color w:val="000000"/>
          <w:sz w:val="24"/>
          <w:szCs w:val="24"/>
          <w:vertAlign w:val="baseline"/>
        </w:rPr>
      </w:pPr>
      <w:r>
        <w:rPr>
          <w:b/>
          <w:color w:val="000000"/>
          <w:sz w:val="24"/>
          <w:szCs w:val="24"/>
          <w:vertAlign w:val="baseline"/>
        </w:rPr>
        <w:tab/>
      </w:r>
      <w:r>
        <w:rPr>
          <w:b/>
          <w:color w:val="000000"/>
          <w:sz w:val="24"/>
          <w:szCs w:val="24"/>
          <w:vertAlign w:val="baseline"/>
        </w:rPr>
        <w:tab/>
        <w:t>-</w:t>
      </w:r>
      <w:r>
        <w:rPr>
          <w:color w:val="000000"/>
          <w:sz w:val="24"/>
          <w:szCs w:val="24"/>
          <w:vertAlign w:val="baseline"/>
        </w:rPr>
        <w:t xml:space="preserve">need to </w:t>
      </w:r>
      <w:r w:rsidRPr="007A0314">
        <w:rPr>
          <w:b/>
          <w:color w:val="000000"/>
          <w:sz w:val="24"/>
          <w:szCs w:val="24"/>
          <w:vertAlign w:val="baseline"/>
        </w:rPr>
        <w:t>interact</w:t>
      </w:r>
      <w:r>
        <w:rPr>
          <w:color w:val="000000"/>
          <w:sz w:val="24"/>
          <w:szCs w:val="24"/>
          <w:vertAlign w:val="baseline"/>
        </w:rPr>
        <w:t xml:space="preserve"> with </w:t>
      </w:r>
      <w:r w:rsidRPr="007A0314">
        <w:rPr>
          <w:b/>
          <w:color w:val="000000"/>
          <w:sz w:val="24"/>
          <w:szCs w:val="24"/>
          <w:vertAlign w:val="baseline"/>
        </w:rPr>
        <w:t>carrier</w:t>
      </w:r>
      <w:r>
        <w:rPr>
          <w:color w:val="000000"/>
          <w:sz w:val="24"/>
          <w:szCs w:val="24"/>
          <w:vertAlign w:val="baseline"/>
        </w:rPr>
        <w:t xml:space="preserve"> </w:t>
      </w:r>
      <w:r w:rsidRPr="007A0314">
        <w:rPr>
          <w:b/>
          <w:color w:val="000000"/>
          <w:sz w:val="24"/>
          <w:szCs w:val="24"/>
          <w:vertAlign w:val="baseline"/>
        </w:rPr>
        <w:t>proteins</w:t>
      </w:r>
    </w:p>
    <w:p w14:paraId="76E81254" w14:textId="40140ECF" w:rsidR="00FC2A77" w:rsidRDefault="00FC2A77" w:rsidP="00FD15FA">
      <w:pPr>
        <w:rPr>
          <w:b/>
          <w:color w:val="000000"/>
          <w:sz w:val="24"/>
          <w:szCs w:val="24"/>
          <w:vertAlign w:val="baseline"/>
        </w:rPr>
      </w:pPr>
      <w:r>
        <w:rPr>
          <w:color w:val="000000"/>
          <w:sz w:val="24"/>
          <w:szCs w:val="24"/>
          <w:vertAlign w:val="baseline"/>
        </w:rPr>
        <w:tab/>
      </w:r>
      <w:r>
        <w:rPr>
          <w:color w:val="000000"/>
          <w:sz w:val="24"/>
          <w:szCs w:val="24"/>
          <w:vertAlign w:val="baseline"/>
        </w:rPr>
        <w:tab/>
        <w:t>-</w:t>
      </w:r>
      <w:r w:rsidRPr="007A0314">
        <w:rPr>
          <w:b/>
          <w:color w:val="000000"/>
          <w:sz w:val="24"/>
          <w:szCs w:val="24"/>
          <w:vertAlign w:val="baseline"/>
        </w:rPr>
        <w:t>cytoskeleton</w:t>
      </w:r>
    </w:p>
    <w:p w14:paraId="3B9DADE2" w14:textId="42FD4437" w:rsidR="00035B76" w:rsidRDefault="00035B76" w:rsidP="00FD15FA">
      <w:pPr>
        <w:rPr>
          <w:color w:val="000000"/>
          <w:sz w:val="24"/>
          <w:szCs w:val="24"/>
          <w:vertAlign w:val="baseline"/>
        </w:rPr>
      </w:pPr>
      <w:r w:rsidRPr="00035B76">
        <w:rPr>
          <w:noProof/>
          <w:color w:val="000000"/>
          <w:sz w:val="24"/>
          <w:szCs w:val="24"/>
        </w:rPr>
        <w:drawing>
          <wp:inline distT="0" distB="0" distL="0" distR="0" wp14:anchorId="092EC0BC" wp14:editId="7B4620AE">
            <wp:extent cx="2324862" cy="2563279"/>
            <wp:effectExtent l="0" t="0" r="12065" b="2540"/>
            <wp:docPr id="11" name="Picture 15" descr="14-12_remodeling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5" descr="14-12_remodeling_l"/>
                    <pic:cNvPicPr>
                      <a:picLocks noChangeAspect="1" noChangeArrowheads="1"/>
                    </pic:cNvPicPr>
                  </pic:nvPicPr>
                  <pic:blipFill>
                    <a:blip r:embed="rId9" cstate="print"/>
                    <a:srcRect l="2237" t="2267" r="1830" b="6979"/>
                    <a:stretch>
                      <a:fillRect/>
                    </a:stretch>
                  </pic:blipFill>
                  <pic:spPr bwMode="auto">
                    <a:xfrm>
                      <a:off x="0" y="0"/>
                      <a:ext cx="2347138" cy="2587839"/>
                    </a:xfrm>
                    <a:prstGeom prst="rect">
                      <a:avLst/>
                    </a:prstGeom>
                    <a:noFill/>
                    <a:ln w="9525">
                      <a:noFill/>
                      <a:miter lim="800000"/>
                      <a:headEnd/>
                      <a:tailEnd/>
                    </a:ln>
                    <a:effectLst/>
                  </pic:spPr>
                </pic:pic>
              </a:graphicData>
            </a:graphic>
          </wp:inline>
        </w:drawing>
      </w:r>
    </w:p>
    <w:p w14:paraId="5F606B09" w14:textId="671B0A20" w:rsidR="00F1445B" w:rsidRDefault="00F1445B" w:rsidP="00FD15FA">
      <w:pPr>
        <w:rPr>
          <w:b/>
          <w:color w:val="000000"/>
          <w:sz w:val="24"/>
          <w:szCs w:val="24"/>
          <w:vertAlign w:val="baseline"/>
        </w:rPr>
      </w:pPr>
      <w:r>
        <w:rPr>
          <w:color w:val="000000"/>
          <w:sz w:val="24"/>
          <w:szCs w:val="24"/>
          <w:vertAlign w:val="baseline"/>
        </w:rPr>
        <w:tab/>
      </w:r>
      <w:r w:rsidRPr="007A0314">
        <w:rPr>
          <w:b/>
          <w:color w:val="000000"/>
          <w:sz w:val="24"/>
          <w:szCs w:val="24"/>
          <w:highlight w:val="yellow"/>
          <w:vertAlign w:val="baseline"/>
        </w:rPr>
        <w:t>Lipid bilayer</w:t>
      </w:r>
    </w:p>
    <w:p w14:paraId="13605B19" w14:textId="74058CED" w:rsidR="00F1445B" w:rsidRPr="007A0314" w:rsidRDefault="00F1445B" w:rsidP="00E21554">
      <w:pPr>
        <w:pStyle w:val="ListParagraph"/>
        <w:numPr>
          <w:ilvl w:val="0"/>
          <w:numId w:val="17"/>
        </w:numPr>
        <w:rPr>
          <w:b/>
          <w:color w:val="000000"/>
          <w:sz w:val="24"/>
          <w:szCs w:val="24"/>
          <w:highlight w:val="yellow"/>
          <w:vertAlign w:val="baseline"/>
        </w:rPr>
      </w:pPr>
      <w:r>
        <w:rPr>
          <w:color w:val="000000"/>
          <w:sz w:val="24"/>
          <w:szCs w:val="24"/>
          <w:vertAlign w:val="baseline"/>
        </w:rPr>
        <w:t xml:space="preserve">Membrane </w:t>
      </w:r>
      <w:r w:rsidRPr="007A0314">
        <w:rPr>
          <w:color w:val="000000"/>
          <w:sz w:val="24"/>
          <w:szCs w:val="24"/>
          <w:highlight w:val="yellow"/>
          <w:vertAlign w:val="baseline"/>
        </w:rPr>
        <w:t xml:space="preserve">is </w:t>
      </w:r>
      <w:r w:rsidRPr="007A0314">
        <w:rPr>
          <w:b/>
          <w:color w:val="000000"/>
          <w:sz w:val="24"/>
          <w:szCs w:val="24"/>
          <w:highlight w:val="yellow"/>
          <w:vertAlign w:val="baseline"/>
        </w:rPr>
        <w:t>not</w:t>
      </w:r>
      <w:r w:rsidRPr="007A0314">
        <w:rPr>
          <w:color w:val="000000"/>
          <w:sz w:val="24"/>
          <w:szCs w:val="24"/>
          <w:highlight w:val="yellow"/>
          <w:vertAlign w:val="baseline"/>
        </w:rPr>
        <w:t xml:space="preserve"> </w:t>
      </w:r>
      <w:r w:rsidRPr="007A0314">
        <w:rPr>
          <w:b/>
          <w:color w:val="000000"/>
          <w:sz w:val="24"/>
          <w:szCs w:val="24"/>
          <w:highlight w:val="yellow"/>
          <w:vertAlign w:val="baseline"/>
        </w:rPr>
        <w:t>symmetrical</w:t>
      </w:r>
    </w:p>
    <w:p w14:paraId="25326B4F" w14:textId="77777777" w:rsidR="004D6FCC" w:rsidRPr="00F1445B" w:rsidRDefault="004D6FCC" w:rsidP="00E21554">
      <w:pPr>
        <w:pStyle w:val="ListParagraph"/>
        <w:numPr>
          <w:ilvl w:val="0"/>
          <w:numId w:val="17"/>
        </w:numPr>
        <w:rPr>
          <w:b/>
          <w:color w:val="000000"/>
          <w:sz w:val="24"/>
          <w:szCs w:val="24"/>
          <w:vertAlign w:val="baseline"/>
        </w:rPr>
      </w:pPr>
      <w:r w:rsidRPr="00F1445B">
        <w:rPr>
          <w:b/>
          <w:color w:val="000000"/>
          <w:sz w:val="24"/>
          <w:szCs w:val="24"/>
          <w:vertAlign w:val="baseline"/>
          <w:lang w:val="en-CA"/>
        </w:rPr>
        <w:t>Membrane fluidity</w:t>
      </w:r>
    </w:p>
    <w:p w14:paraId="1A4B6AD3" w14:textId="77777777" w:rsidR="004D6FCC" w:rsidRPr="00F1445B" w:rsidRDefault="004D6FCC" w:rsidP="00E21554">
      <w:pPr>
        <w:pStyle w:val="ListParagraph"/>
        <w:numPr>
          <w:ilvl w:val="1"/>
          <w:numId w:val="17"/>
        </w:numPr>
        <w:rPr>
          <w:color w:val="000000"/>
          <w:sz w:val="24"/>
          <w:szCs w:val="24"/>
          <w:vertAlign w:val="baseline"/>
        </w:rPr>
      </w:pPr>
      <w:r w:rsidRPr="007A0314">
        <w:rPr>
          <w:b/>
          <w:color w:val="000000"/>
          <w:sz w:val="24"/>
          <w:szCs w:val="24"/>
          <w:highlight w:val="yellow"/>
          <w:vertAlign w:val="baseline"/>
          <w:lang w:val="en-CA"/>
        </w:rPr>
        <w:t>Length</w:t>
      </w:r>
      <w:r w:rsidRPr="00F1445B">
        <w:rPr>
          <w:color w:val="000000"/>
          <w:sz w:val="24"/>
          <w:szCs w:val="24"/>
          <w:vertAlign w:val="baseline"/>
          <w:lang w:val="en-CA"/>
        </w:rPr>
        <w:t xml:space="preserve"> and </w:t>
      </w:r>
      <w:r w:rsidRPr="007A0314">
        <w:rPr>
          <w:b/>
          <w:color w:val="000000"/>
          <w:sz w:val="24"/>
          <w:szCs w:val="24"/>
          <w:highlight w:val="yellow"/>
          <w:vertAlign w:val="baseline"/>
          <w:lang w:val="en-CA"/>
        </w:rPr>
        <w:t>saturation</w:t>
      </w:r>
      <w:r w:rsidRPr="00F1445B">
        <w:rPr>
          <w:color w:val="000000"/>
          <w:sz w:val="24"/>
          <w:szCs w:val="24"/>
          <w:vertAlign w:val="baseline"/>
          <w:lang w:val="en-CA"/>
        </w:rPr>
        <w:t xml:space="preserve"> of fatty acid </w:t>
      </w:r>
      <w:r w:rsidRPr="007A0314">
        <w:rPr>
          <w:b/>
          <w:color w:val="000000"/>
          <w:sz w:val="24"/>
          <w:szCs w:val="24"/>
          <w:vertAlign w:val="baseline"/>
          <w:lang w:val="en-CA"/>
        </w:rPr>
        <w:t>chains</w:t>
      </w:r>
    </w:p>
    <w:p w14:paraId="5A4DF22C" w14:textId="77777777" w:rsidR="004D6FCC" w:rsidRPr="00F1445B" w:rsidRDefault="004D6FCC" w:rsidP="00E21554">
      <w:pPr>
        <w:pStyle w:val="ListParagraph"/>
        <w:numPr>
          <w:ilvl w:val="1"/>
          <w:numId w:val="17"/>
        </w:numPr>
        <w:rPr>
          <w:color w:val="000000"/>
          <w:sz w:val="24"/>
          <w:szCs w:val="24"/>
          <w:vertAlign w:val="baseline"/>
        </w:rPr>
      </w:pPr>
      <w:r w:rsidRPr="007A0314">
        <w:rPr>
          <w:b/>
          <w:color w:val="000000"/>
          <w:sz w:val="24"/>
          <w:szCs w:val="24"/>
          <w:highlight w:val="yellow"/>
          <w:vertAlign w:val="baseline"/>
          <w:lang w:val="en-CA"/>
        </w:rPr>
        <w:t>Polar</w:t>
      </w:r>
      <w:r w:rsidRPr="00F1445B">
        <w:rPr>
          <w:color w:val="000000"/>
          <w:sz w:val="24"/>
          <w:szCs w:val="24"/>
          <w:vertAlign w:val="baseline"/>
          <w:lang w:val="en-CA"/>
        </w:rPr>
        <w:t xml:space="preserve"> </w:t>
      </w:r>
      <w:r w:rsidRPr="007A0314">
        <w:rPr>
          <w:b/>
          <w:color w:val="000000"/>
          <w:sz w:val="24"/>
          <w:szCs w:val="24"/>
          <w:vertAlign w:val="baseline"/>
          <w:lang w:val="en-CA"/>
        </w:rPr>
        <w:t>head</w:t>
      </w:r>
      <w:r w:rsidRPr="00F1445B">
        <w:rPr>
          <w:color w:val="000000"/>
          <w:sz w:val="24"/>
          <w:szCs w:val="24"/>
          <w:vertAlign w:val="baseline"/>
          <w:lang w:val="en-CA"/>
        </w:rPr>
        <w:t xml:space="preserve"> groups (variable polarity)</w:t>
      </w:r>
    </w:p>
    <w:p w14:paraId="7B5073CC" w14:textId="77777777" w:rsidR="004D6FCC" w:rsidRPr="00F1445B" w:rsidRDefault="004D6FCC" w:rsidP="00E21554">
      <w:pPr>
        <w:pStyle w:val="ListParagraph"/>
        <w:numPr>
          <w:ilvl w:val="1"/>
          <w:numId w:val="17"/>
        </w:numPr>
        <w:rPr>
          <w:color w:val="000000"/>
          <w:sz w:val="24"/>
          <w:szCs w:val="24"/>
          <w:vertAlign w:val="baseline"/>
        </w:rPr>
      </w:pPr>
      <w:r w:rsidRPr="007A0314">
        <w:rPr>
          <w:b/>
          <w:color w:val="000000"/>
          <w:sz w:val="24"/>
          <w:szCs w:val="24"/>
          <w:vertAlign w:val="baseline"/>
          <w:lang w:val="en-CA"/>
        </w:rPr>
        <w:t>Sterols</w:t>
      </w:r>
      <w:r w:rsidRPr="00F1445B">
        <w:rPr>
          <w:color w:val="000000"/>
          <w:sz w:val="24"/>
          <w:szCs w:val="24"/>
          <w:vertAlign w:val="baseline"/>
          <w:lang w:val="en-CA"/>
        </w:rPr>
        <w:t xml:space="preserve"> (</w:t>
      </w:r>
      <w:r w:rsidRPr="007A0314">
        <w:rPr>
          <w:b/>
          <w:color w:val="000000"/>
          <w:sz w:val="24"/>
          <w:szCs w:val="24"/>
          <w:highlight w:val="yellow"/>
          <w:vertAlign w:val="baseline"/>
          <w:lang w:val="en-CA"/>
        </w:rPr>
        <w:t>buffering</w:t>
      </w:r>
      <w:r w:rsidRPr="00F1445B">
        <w:rPr>
          <w:color w:val="000000"/>
          <w:sz w:val="24"/>
          <w:szCs w:val="24"/>
          <w:vertAlign w:val="baseline"/>
          <w:lang w:val="en-CA"/>
        </w:rPr>
        <w:t xml:space="preserve"> effect)</w:t>
      </w:r>
    </w:p>
    <w:p w14:paraId="587755F0" w14:textId="77777777" w:rsidR="004D6FCC" w:rsidRPr="007A0314" w:rsidRDefault="004D6FCC" w:rsidP="00E21554">
      <w:pPr>
        <w:pStyle w:val="ListParagraph"/>
        <w:numPr>
          <w:ilvl w:val="1"/>
          <w:numId w:val="17"/>
        </w:numPr>
        <w:rPr>
          <w:b/>
          <w:color w:val="000000"/>
          <w:sz w:val="24"/>
          <w:szCs w:val="24"/>
          <w:highlight w:val="yellow"/>
          <w:vertAlign w:val="baseline"/>
        </w:rPr>
      </w:pPr>
      <w:r w:rsidRPr="007A0314">
        <w:rPr>
          <w:b/>
          <w:color w:val="000000"/>
          <w:sz w:val="24"/>
          <w:szCs w:val="24"/>
          <w:highlight w:val="yellow"/>
          <w:vertAlign w:val="baseline"/>
          <w:lang w:val="en-CA"/>
        </w:rPr>
        <w:t>Temperature</w:t>
      </w:r>
    </w:p>
    <w:p w14:paraId="35B0545E" w14:textId="317AAFFC" w:rsidR="00F1445B" w:rsidRDefault="0074465D" w:rsidP="00E21554">
      <w:pPr>
        <w:pStyle w:val="ListParagraph"/>
        <w:numPr>
          <w:ilvl w:val="0"/>
          <w:numId w:val="17"/>
        </w:numPr>
        <w:rPr>
          <w:b/>
          <w:color w:val="000000"/>
          <w:sz w:val="24"/>
          <w:szCs w:val="24"/>
          <w:vertAlign w:val="baseline"/>
        </w:rPr>
      </w:pPr>
      <w:r>
        <w:rPr>
          <w:b/>
          <w:color w:val="000000"/>
          <w:sz w:val="24"/>
          <w:szCs w:val="24"/>
          <w:vertAlign w:val="baseline"/>
        </w:rPr>
        <w:t>Dynamic</w:t>
      </w:r>
    </w:p>
    <w:p w14:paraId="7A531666" w14:textId="77777777" w:rsidR="0074465D" w:rsidRPr="0074465D" w:rsidRDefault="0074465D" w:rsidP="00E21554">
      <w:pPr>
        <w:pStyle w:val="ListParagraph"/>
        <w:numPr>
          <w:ilvl w:val="1"/>
          <w:numId w:val="17"/>
        </w:numPr>
        <w:rPr>
          <w:b/>
          <w:color w:val="000000"/>
          <w:sz w:val="24"/>
          <w:szCs w:val="24"/>
          <w:vertAlign w:val="baseline"/>
        </w:rPr>
      </w:pPr>
      <w:proofErr w:type="spellStart"/>
      <w:r w:rsidRPr="005F3328">
        <w:rPr>
          <w:b/>
          <w:color w:val="000000"/>
          <w:sz w:val="24"/>
          <w:szCs w:val="24"/>
          <w:highlight w:val="yellow"/>
          <w:u w:val="single"/>
          <w:vertAlign w:val="baseline"/>
          <w:lang w:val="en-CA"/>
        </w:rPr>
        <w:t>Homeoviscous</w:t>
      </w:r>
      <w:proofErr w:type="spellEnd"/>
      <w:r w:rsidRPr="005F3328">
        <w:rPr>
          <w:b/>
          <w:color w:val="000000"/>
          <w:sz w:val="24"/>
          <w:szCs w:val="24"/>
          <w:highlight w:val="yellow"/>
          <w:u w:val="single"/>
          <w:vertAlign w:val="baseline"/>
          <w:lang w:val="en-CA"/>
        </w:rPr>
        <w:t xml:space="preserve"> adaptation</w:t>
      </w:r>
      <w:r w:rsidRPr="0074465D">
        <w:rPr>
          <w:b/>
          <w:color w:val="000000"/>
          <w:sz w:val="24"/>
          <w:szCs w:val="24"/>
          <w:vertAlign w:val="baseline"/>
          <w:lang w:val="en-CA"/>
        </w:rPr>
        <w:t>:</w:t>
      </w:r>
    </w:p>
    <w:p w14:paraId="608F3114" w14:textId="77777777" w:rsidR="0074465D" w:rsidRDefault="0074465D" w:rsidP="0074465D">
      <w:pPr>
        <w:pStyle w:val="ListParagraph"/>
        <w:ind w:left="2520"/>
        <w:rPr>
          <w:color w:val="000000"/>
          <w:sz w:val="24"/>
          <w:szCs w:val="24"/>
          <w:vertAlign w:val="baseline"/>
          <w:lang w:val="en-CA"/>
        </w:rPr>
      </w:pPr>
      <w:r w:rsidRPr="0074465D">
        <w:rPr>
          <w:color w:val="000000"/>
          <w:sz w:val="24"/>
          <w:szCs w:val="24"/>
          <w:vertAlign w:val="baseline"/>
          <w:lang w:val="en-CA"/>
        </w:rPr>
        <w:t xml:space="preserve">The ability to </w:t>
      </w:r>
      <w:r w:rsidRPr="007A0314">
        <w:rPr>
          <w:color w:val="000000"/>
          <w:sz w:val="24"/>
          <w:szCs w:val="24"/>
          <w:highlight w:val="yellow"/>
          <w:vertAlign w:val="baseline"/>
          <w:lang w:val="en-CA"/>
        </w:rPr>
        <w:t>change</w:t>
      </w:r>
      <w:r w:rsidRPr="0074465D">
        <w:rPr>
          <w:color w:val="000000"/>
          <w:sz w:val="24"/>
          <w:szCs w:val="24"/>
          <w:vertAlign w:val="baseline"/>
          <w:lang w:val="en-CA"/>
        </w:rPr>
        <w:t xml:space="preserve"> the membrane’s lipid composition in </w:t>
      </w:r>
      <w:r w:rsidRPr="007A0314">
        <w:rPr>
          <w:b/>
          <w:color w:val="000000"/>
          <w:sz w:val="24"/>
          <w:szCs w:val="24"/>
          <w:highlight w:val="yellow"/>
          <w:vertAlign w:val="baseline"/>
          <w:lang w:val="en-CA"/>
        </w:rPr>
        <w:t>response</w:t>
      </w:r>
      <w:r w:rsidRPr="007A0314">
        <w:rPr>
          <w:b/>
          <w:color w:val="000000"/>
          <w:sz w:val="24"/>
          <w:szCs w:val="24"/>
          <w:vertAlign w:val="baseline"/>
          <w:lang w:val="en-CA"/>
        </w:rPr>
        <w:t xml:space="preserve"> to the </w:t>
      </w:r>
      <w:r w:rsidRPr="007A0314">
        <w:rPr>
          <w:b/>
          <w:color w:val="000000"/>
          <w:sz w:val="24"/>
          <w:szCs w:val="24"/>
          <w:highlight w:val="yellow"/>
          <w:vertAlign w:val="baseline"/>
          <w:lang w:val="en-CA"/>
        </w:rPr>
        <w:t>environment</w:t>
      </w:r>
      <w:r w:rsidRPr="0074465D">
        <w:rPr>
          <w:color w:val="000000"/>
          <w:sz w:val="24"/>
          <w:szCs w:val="24"/>
          <w:vertAlign w:val="baseline"/>
          <w:lang w:val="en-CA"/>
        </w:rPr>
        <w:t xml:space="preserve"> </w:t>
      </w:r>
      <w:proofErr w:type="gramStart"/>
      <w:r w:rsidRPr="0074465D">
        <w:rPr>
          <w:color w:val="000000"/>
          <w:sz w:val="24"/>
          <w:szCs w:val="24"/>
          <w:vertAlign w:val="baseline"/>
          <w:lang w:val="en-CA"/>
        </w:rPr>
        <w:t>in order to</w:t>
      </w:r>
      <w:proofErr w:type="gramEnd"/>
      <w:r w:rsidRPr="0074465D">
        <w:rPr>
          <w:color w:val="000000"/>
          <w:sz w:val="24"/>
          <w:szCs w:val="24"/>
          <w:vertAlign w:val="baseline"/>
          <w:lang w:val="en-CA"/>
        </w:rPr>
        <w:t xml:space="preserve"> </w:t>
      </w:r>
      <w:r w:rsidRPr="007A0314">
        <w:rPr>
          <w:b/>
          <w:color w:val="000000"/>
          <w:sz w:val="24"/>
          <w:szCs w:val="24"/>
          <w:vertAlign w:val="baseline"/>
          <w:lang w:val="en-CA"/>
        </w:rPr>
        <w:t>maintain</w:t>
      </w:r>
      <w:r w:rsidRPr="0074465D">
        <w:rPr>
          <w:color w:val="000000"/>
          <w:sz w:val="24"/>
          <w:szCs w:val="24"/>
          <w:vertAlign w:val="baseline"/>
          <w:lang w:val="en-CA"/>
        </w:rPr>
        <w:t xml:space="preserve"> membrane </w:t>
      </w:r>
      <w:r w:rsidRPr="007A0314">
        <w:rPr>
          <w:b/>
          <w:color w:val="000000"/>
          <w:sz w:val="24"/>
          <w:szCs w:val="24"/>
          <w:vertAlign w:val="baseline"/>
          <w:lang w:val="en-CA"/>
        </w:rPr>
        <w:t>fluidity</w:t>
      </w:r>
      <w:r w:rsidRPr="0074465D">
        <w:rPr>
          <w:color w:val="000000"/>
          <w:sz w:val="24"/>
          <w:szCs w:val="24"/>
          <w:vertAlign w:val="baseline"/>
          <w:lang w:val="en-CA"/>
        </w:rPr>
        <w:t>.</w:t>
      </w:r>
    </w:p>
    <w:p w14:paraId="53384A72" w14:textId="77777777" w:rsidR="0041715A" w:rsidRPr="0041715A" w:rsidRDefault="0041715A" w:rsidP="00E21554">
      <w:pPr>
        <w:pStyle w:val="ListParagraph"/>
        <w:numPr>
          <w:ilvl w:val="3"/>
          <w:numId w:val="22"/>
        </w:numPr>
        <w:rPr>
          <w:color w:val="000000"/>
          <w:sz w:val="24"/>
          <w:szCs w:val="24"/>
          <w:vertAlign w:val="baseline"/>
        </w:rPr>
      </w:pPr>
      <w:r w:rsidRPr="0041715A">
        <w:rPr>
          <w:color w:val="000000"/>
          <w:sz w:val="24"/>
          <w:szCs w:val="24"/>
          <w:vertAlign w:val="baseline"/>
          <w:lang w:val="en-CA"/>
        </w:rPr>
        <w:t xml:space="preserve">A </w:t>
      </w:r>
      <w:r w:rsidRPr="005F3328">
        <w:rPr>
          <w:b/>
          <w:i/>
          <w:iCs/>
          <w:color w:val="000000"/>
          <w:sz w:val="24"/>
          <w:szCs w:val="24"/>
          <w:highlight w:val="yellow"/>
          <w:vertAlign w:val="baseline"/>
          <w:lang w:val="en-CA"/>
        </w:rPr>
        <w:t>desaturase</w:t>
      </w:r>
      <w:r w:rsidRPr="0041715A">
        <w:rPr>
          <w:color w:val="000000"/>
          <w:sz w:val="24"/>
          <w:szCs w:val="24"/>
          <w:vertAlign w:val="baseline"/>
          <w:lang w:val="en-CA"/>
        </w:rPr>
        <w:t xml:space="preserve"> is an enzyme that </w:t>
      </w:r>
      <w:r w:rsidRPr="005F3328">
        <w:rPr>
          <w:color w:val="000000"/>
          <w:sz w:val="24"/>
          <w:szCs w:val="24"/>
          <w:highlight w:val="yellow"/>
          <w:vertAlign w:val="baseline"/>
          <w:lang w:val="en-CA"/>
        </w:rPr>
        <w:t>introduces</w:t>
      </w:r>
      <w:r w:rsidRPr="0041715A">
        <w:rPr>
          <w:color w:val="000000"/>
          <w:sz w:val="24"/>
          <w:szCs w:val="24"/>
          <w:vertAlign w:val="baseline"/>
          <w:lang w:val="en-CA"/>
        </w:rPr>
        <w:t xml:space="preserve"> a </w:t>
      </w:r>
      <w:r w:rsidRPr="005F3328">
        <w:rPr>
          <w:color w:val="000000"/>
          <w:sz w:val="24"/>
          <w:szCs w:val="24"/>
          <w:highlight w:val="yellow"/>
          <w:vertAlign w:val="baseline"/>
          <w:lang w:val="en-CA"/>
        </w:rPr>
        <w:t>double</w:t>
      </w:r>
      <w:r w:rsidRPr="0041715A">
        <w:rPr>
          <w:color w:val="000000"/>
          <w:sz w:val="24"/>
          <w:szCs w:val="24"/>
          <w:vertAlign w:val="baseline"/>
          <w:lang w:val="en-CA"/>
        </w:rPr>
        <w:t xml:space="preserve"> </w:t>
      </w:r>
      <w:r w:rsidRPr="005F3328">
        <w:rPr>
          <w:color w:val="000000"/>
          <w:sz w:val="24"/>
          <w:szCs w:val="24"/>
          <w:highlight w:val="yellow"/>
          <w:vertAlign w:val="baseline"/>
          <w:lang w:val="en-CA"/>
        </w:rPr>
        <w:t>bond</w:t>
      </w:r>
    </w:p>
    <w:p w14:paraId="54180922" w14:textId="091A8A4B" w:rsidR="0041715A" w:rsidRPr="0041715A" w:rsidRDefault="0041715A" w:rsidP="00E21554">
      <w:pPr>
        <w:pStyle w:val="ListParagraph"/>
        <w:numPr>
          <w:ilvl w:val="3"/>
          <w:numId w:val="22"/>
        </w:numPr>
        <w:rPr>
          <w:color w:val="000000"/>
          <w:sz w:val="24"/>
          <w:szCs w:val="24"/>
          <w:vertAlign w:val="baseline"/>
        </w:rPr>
      </w:pPr>
    </w:p>
    <w:p w14:paraId="4ABE1E8D" w14:textId="77777777" w:rsidR="0074465D" w:rsidRPr="00F1445B" w:rsidRDefault="0074465D" w:rsidP="0074465D">
      <w:pPr>
        <w:pStyle w:val="ListParagraph"/>
        <w:ind w:left="2520"/>
        <w:rPr>
          <w:b/>
          <w:color w:val="000000"/>
          <w:sz w:val="24"/>
          <w:szCs w:val="24"/>
          <w:vertAlign w:val="baseline"/>
        </w:rPr>
      </w:pPr>
    </w:p>
    <w:p w14:paraId="0B213E15" w14:textId="10F71110" w:rsidR="00F1445B" w:rsidRPr="00F1445B" w:rsidRDefault="00F1445B" w:rsidP="00FD15FA">
      <w:pPr>
        <w:rPr>
          <w:b/>
          <w:color w:val="000000"/>
          <w:sz w:val="24"/>
          <w:szCs w:val="24"/>
          <w:vertAlign w:val="baseline"/>
        </w:rPr>
      </w:pPr>
      <w:r>
        <w:rPr>
          <w:b/>
          <w:color w:val="000000"/>
          <w:sz w:val="24"/>
          <w:szCs w:val="24"/>
          <w:vertAlign w:val="baseline"/>
        </w:rPr>
        <w:lastRenderedPageBreak/>
        <w:t xml:space="preserve"> </w:t>
      </w:r>
    </w:p>
    <w:p w14:paraId="68FBE11E" w14:textId="46FEF2F8" w:rsidR="000A538F" w:rsidRPr="000A538F" w:rsidRDefault="000A538F" w:rsidP="000A538F">
      <w:pPr>
        <w:pStyle w:val="ListParagraph"/>
        <w:ind w:left="1440"/>
        <w:rPr>
          <w:b/>
          <w:color w:val="000000"/>
          <w:sz w:val="24"/>
          <w:szCs w:val="24"/>
          <w:vertAlign w:val="baseline"/>
        </w:rPr>
      </w:pPr>
      <w:r w:rsidRPr="000A538F">
        <w:rPr>
          <w:b/>
          <w:color w:val="000000"/>
          <w:sz w:val="24"/>
          <w:szCs w:val="24"/>
          <w:vertAlign w:val="baseline"/>
        </w:rPr>
        <w:tab/>
      </w:r>
    </w:p>
    <w:p w14:paraId="4995F06E" w14:textId="77777777" w:rsidR="005B0A95" w:rsidRPr="00A60751" w:rsidRDefault="005B0A95" w:rsidP="00E21554">
      <w:pPr>
        <w:pStyle w:val="ListParagraph"/>
        <w:numPr>
          <w:ilvl w:val="0"/>
          <w:numId w:val="13"/>
        </w:numPr>
        <w:rPr>
          <w:color w:val="000000"/>
          <w:vertAlign w:val="baseline"/>
        </w:rPr>
      </w:pPr>
      <w:r w:rsidRPr="000A538F">
        <w:rPr>
          <w:color w:val="000000"/>
          <w:sz w:val="24"/>
          <w:szCs w:val="24"/>
          <w:bdr w:val="none" w:sz="0" w:space="0" w:color="auto" w:frame="1"/>
          <w:vertAlign w:val="baseline"/>
        </w:rPr>
        <w:t>What is the membrane made of? Describe and organize the different macromolecules involved and link</w:t>
      </w:r>
      <w:r w:rsidRPr="00A60751">
        <w:rPr>
          <w:color w:val="000000"/>
          <w:sz w:val="24"/>
          <w:szCs w:val="24"/>
          <w:bdr w:val="none" w:sz="0" w:space="0" w:color="auto" w:frame="1"/>
          <w:vertAlign w:val="baseline"/>
        </w:rPr>
        <w:t xml:space="preserve"> them to the membrane’s properties.</w:t>
      </w:r>
    </w:p>
    <w:p w14:paraId="2DB67912" w14:textId="1EDE9209" w:rsidR="00A60751" w:rsidRDefault="00A60751" w:rsidP="00A60751">
      <w:pPr>
        <w:pStyle w:val="ListParagraph"/>
        <w:rPr>
          <w:color w:val="000000"/>
          <w:sz w:val="24"/>
          <w:szCs w:val="24"/>
          <w:bdr w:val="none" w:sz="0" w:space="0" w:color="auto" w:frame="1"/>
          <w:vertAlign w:val="baseline"/>
        </w:rPr>
      </w:pPr>
      <w:r>
        <w:rPr>
          <w:color w:val="000000"/>
          <w:sz w:val="24"/>
          <w:szCs w:val="24"/>
          <w:bdr w:val="none" w:sz="0" w:space="0" w:color="auto" w:frame="1"/>
          <w:vertAlign w:val="baseline"/>
        </w:rPr>
        <w:t>Lipids</w:t>
      </w:r>
    </w:p>
    <w:p w14:paraId="56372CB4" w14:textId="248446E6" w:rsidR="00A60751" w:rsidRPr="009750A1" w:rsidRDefault="00A60751" w:rsidP="00A60751">
      <w:pPr>
        <w:pStyle w:val="ListParagraph"/>
        <w:rPr>
          <w:b/>
          <w:color w:val="000000"/>
          <w:sz w:val="24"/>
          <w:szCs w:val="24"/>
          <w:bdr w:val="none" w:sz="0" w:space="0" w:color="auto" w:frame="1"/>
          <w:vertAlign w:val="baseline"/>
        </w:rPr>
      </w:pPr>
      <w:r>
        <w:rPr>
          <w:color w:val="000000"/>
          <w:sz w:val="24"/>
          <w:szCs w:val="24"/>
          <w:bdr w:val="none" w:sz="0" w:space="0" w:color="auto" w:frame="1"/>
          <w:vertAlign w:val="baseline"/>
        </w:rPr>
        <w:tab/>
      </w:r>
      <w:r w:rsidRPr="00C92EFE">
        <w:rPr>
          <w:b/>
          <w:color w:val="000000"/>
          <w:sz w:val="24"/>
          <w:szCs w:val="24"/>
          <w:highlight w:val="yellow"/>
          <w:bdr w:val="none" w:sz="0" w:space="0" w:color="auto" w:frame="1"/>
          <w:vertAlign w:val="baseline"/>
        </w:rPr>
        <w:t>Phospholipids</w:t>
      </w:r>
    </w:p>
    <w:p w14:paraId="0CC3FBBB" w14:textId="120D33E2" w:rsidR="00FC2A77" w:rsidRDefault="00FC2A77" w:rsidP="00A60751">
      <w:pPr>
        <w:pStyle w:val="ListParagraph"/>
        <w:rPr>
          <w:color w:val="000000"/>
          <w:sz w:val="24"/>
          <w:szCs w:val="24"/>
          <w:bdr w:val="none" w:sz="0" w:space="0" w:color="auto" w:frame="1"/>
          <w:vertAlign w:val="baseline"/>
        </w:rPr>
      </w:pPr>
      <w:r>
        <w:rPr>
          <w:color w:val="000000"/>
          <w:sz w:val="24"/>
          <w:szCs w:val="24"/>
          <w:bdr w:val="none" w:sz="0" w:space="0" w:color="auto" w:frame="1"/>
          <w:vertAlign w:val="baseline"/>
        </w:rPr>
        <w:tab/>
        <w:t>-</w:t>
      </w:r>
      <w:r w:rsidRPr="00C92EFE">
        <w:rPr>
          <w:color w:val="000000"/>
          <w:sz w:val="24"/>
          <w:szCs w:val="24"/>
          <w:highlight w:val="yellow"/>
          <w:bdr w:val="none" w:sz="0" w:space="0" w:color="auto" w:frame="1"/>
          <w:vertAlign w:val="baseline"/>
        </w:rPr>
        <w:t>1</w:t>
      </w:r>
      <w:r>
        <w:rPr>
          <w:color w:val="000000"/>
          <w:sz w:val="24"/>
          <w:szCs w:val="24"/>
          <w:bdr w:val="none" w:sz="0" w:space="0" w:color="auto" w:frame="1"/>
          <w:vertAlign w:val="baseline"/>
        </w:rPr>
        <w:t xml:space="preserve"> </w:t>
      </w:r>
      <w:r w:rsidRPr="00C92EFE">
        <w:rPr>
          <w:color w:val="000000"/>
          <w:sz w:val="24"/>
          <w:szCs w:val="24"/>
          <w:highlight w:val="yellow"/>
          <w:bdr w:val="none" w:sz="0" w:space="0" w:color="auto" w:frame="1"/>
          <w:vertAlign w:val="baseline"/>
        </w:rPr>
        <w:t>polar</w:t>
      </w:r>
      <w:r>
        <w:rPr>
          <w:color w:val="000000"/>
          <w:sz w:val="24"/>
          <w:szCs w:val="24"/>
          <w:bdr w:val="none" w:sz="0" w:space="0" w:color="auto" w:frame="1"/>
          <w:vertAlign w:val="baseline"/>
        </w:rPr>
        <w:t xml:space="preserve"> head and </w:t>
      </w:r>
      <w:r w:rsidRPr="00C92EFE">
        <w:rPr>
          <w:color w:val="000000"/>
          <w:sz w:val="24"/>
          <w:szCs w:val="24"/>
          <w:highlight w:val="yellow"/>
          <w:bdr w:val="none" w:sz="0" w:space="0" w:color="auto" w:frame="1"/>
          <w:vertAlign w:val="baseline"/>
        </w:rPr>
        <w:t>2</w:t>
      </w:r>
      <w:r>
        <w:rPr>
          <w:color w:val="000000"/>
          <w:sz w:val="24"/>
          <w:szCs w:val="24"/>
          <w:bdr w:val="none" w:sz="0" w:space="0" w:color="auto" w:frame="1"/>
          <w:vertAlign w:val="baseline"/>
        </w:rPr>
        <w:t xml:space="preserve"> </w:t>
      </w:r>
      <w:r w:rsidRPr="00C92EFE">
        <w:rPr>
          <w:color w:val="000000"/>
          <w:sz w:val="24"/>
          <w:szCs w:val="24"/>
          <w:highlight w:val="yellow"/>
          <w:bdr w:val="none" w:sz="0" w:space="0" w:color="auto" w:frame="1"/>
          <w:vertAlign w:val="baseline"/>
        </w:rPr>
        <w:t>hydro</w:t>
      </w:r>
      <w:r>
        <w:rPr>
          <w:color w:val="000000"/>
          <w:sz w:val="24"/>
          <w:szCs w:val="24"/>
          <w:bdr w:val="none" w:sz="0" w:space="0" w:color="auto" w:frame="1"/>
          <w:vertAlign w:val="baseline"/>
        </w:rPr>
        <w:t xml:space="preserve"> carbon </w:t>
      </w:r>
      <w:r w:rsidRPr="00C92EFE">
        <w:rPr>
          <w:color w:val="000000"/>
          <w:sz w:val="24"/>
          <w:szCs w:val="24"/>
          <w:highlight w:val="yellow"/>
          <w:bdr w:val="none" w:sz="0" w:space="0" w:color="auto" w:frame="1"/>
          <w:vertAlign w:val="baseline"/>
        </w:rPr>
        <w:t>tail</w:t>
      </w:r>
    </w:p>
    <w:p w14:paraId="1F8C0E8A" w14:textId="572C608E" w:rsidR="00FC2A77" w:rsidRDefault="00FC2A77" w:rsidP="00A60751">
      <w:pPr>
        <w:pStyle w:val="ListParagraph"/>
        <w:rPr>
          <w:color w:val="000000"/>
          <w:sz w:val="24"/>
          <w:szCs w:val="24"/>
          <w:bdr w:val="none" w:sz="0" w:space="0" w:color="auto" w:frame="1"/>
          <w:vertAlign w:val="baseline"/>
        </w:rPr>
      </w:pPr>
      <w:r>
        <w:rPr>
          <w:color w:val="000000"/>
          <w:sz w:val="24"/>
          <w:szCs w:val="24"/>
          <w:bdr w:val="none" w:sz="0" w:space="0" w:color="auto" w:frame="1"/>
          <w:vertAlign w:val="baseline"/>
        </w:rPr>
        <w:tab/>
        <w:t>- presence of a double bond makes it have a kink, influencing fluidity</w:t>
      </w:r>
    </w:p>
    <w:p w14:paraId="276D44B8" w14:textId="25F20C4E" w:rsidR="00B6706C" w:rsidRDefault="00B6706C" w:rsidP="00A60751">
      <w:pPr>
        <w:pStyle w:val="ListParagraph"/>
        <w:rPr>
          <w:color w:val="000000"/>
          <w:sz w:val="24"/>
          <w:szCs w:val="24"/>
          <w:bdr w:val="none" w:sz="0" w:space="0" w:color="auto" w:frame="1"/>
          <w:vertAlign w:val="baseline"/>
        </w:rPr>
      </w:pPr>
      <w:r>
        <w:rPr>
          <w:color w:val="000000"/>
          <w:sz w:val="24"/>
          <w:szCs w:val="24"/>
          <w:bdr w:val="none" w:sz="0" w:space="0" w:color="auto" w:frame="1"/>
          <w:vertAlign w:val="baseline"/>
        </w:rPr>
        <w:tab/>
        <w:t xml:space="preserve">- the more the double bonds the more permeable </w:t>
      </w:r>
    </w:p>
    <w:p w14:paraId="3B9DA62B" w14:textId="74CDB3A7" w:rsidR="00A60751" w:rsidRPr="00A60751" w:rsidRDefault="00A60751" w:rsidP="00E21554">
      <w:pPr>
        <w:pStyle w:val="ListParagraph"/>
        <w:numPr>
          <w:ilvl w:val="0"/>
          <w:numId w:val="14"/>
        </w:numPr>
        <w:rPr>
          <w:b/>
          <w:color w:val="000000"/>
          <w:sz w:val="24"/>
          <w:szCs w:val="24"/>
          <w:bdr w:val="none" w:sz="0" w:space="0" w:color="auto" w:frame="1"/>
          <w:vertAlign w:val="baseline"/>
        </w:rPr>
      </w:pPr>
      <w:r w:rsidRPr="00A60751">
        <w:rPr>
          <w:b/>
          <w:color w:val="000000"/>
          <w:sz w:val="24"/>
          <w:szCs w:val="24"/>
          <w:bdr w:val="none" w:sz="0" w:space="0" w:color="auto" w:frame="1"/>
          <w:vertAlign w:val="baseline"/>
        </w:rPr>
        <w:t>Phosphatidylethanolamine</w:t>
      </w:r>
    </w:p>
    <w:p w14:paraId="29FC85E8" w14:textId="30BD5FD2" w:rsidR="00A60751" w:rsidRPr="00A60751" w:rsidRDefault="00A60751" w:rsidP="00E21554">
      <w:pPr>
        <w:pStyle w:val="ListParagraph"/>
        <w:numPr>
          <w:ilvl w:val="0"/>
          <w:numId w:val="14"/>
        </w:numPr>
        <w:rPr>
          <w:b/>
          <w:color w:val="000000"/>
          <w:sz w:val="24"/>
          <w:szCs w:val="24"/>
          <w:bdr w:val="none" w:sz="0" w:space="0" w:color="auto" w:frame="1"/>
          <w:vertAlign w:val="baseline"/>
        </w:rPr>
      </w:pPr>
      <w:r w:rsidRPr="00A60751">
        <w:rPr>
          <w:b/>
          <w:color w:val="000000"/>
          <w:sz w:val="24"/>
          <w:szCs w:val="24"/>
          <w:bdr w:val="none" w:sz="0" w:space="0" w:color="auto" w:frame="1"/>
          <w:vertAlign w:val="baseline"/>
        </w:rPr>
        <w:t>Phosphatidylserine (</w:t>
      </w:r>
      <w:proofErr w:type="gramStart"/>
      <w:r w:rsidRPr="00A60751">
        <w:rPr>
          <w:b/>
          <w:color w:val="000000"/>
          <w:sz w:val="24"/>
          <w:szCs w:val="24"/>
          <w:bdr w:val="none" w:sz="0" w:space="0" w:color="auto" w:frame="1"/>
          <w:vertAlign w:val="baseline"/>
        </w:rPr>
        <w:t>-)</w:t>
      </w:r>
      <w:r w:rsidR="00B22932">
        <w:rPr>
          <w:b/>
          <w:color w:val="000000"/>
          <w:sz w:val="24"/>
          <w:szCs w:val="24"/>
          <w:bdr w:val="none" w:sz="0" w:space="0" w:color="auto" w:frame="1"/>
          <w:vertAlign w:val="baseline"/>
        </w:rPr>
        <w:t>(</w:t>
      </w:r>
      <w:proofErr w:type="gramEnd"/>
      <w:r w:rsidR="00B22932">
        <w:rPr>
          <w:b/>
          <w:color w:val="000000"/>
          <w:sz w:val="24"/>
          <w:szCs w:val="24"/>
          <w:bdr w:val="none" w:sz="0" w:space="0" w:color="auto" w:frame="1"/>
          <w:vertAlign w:val="baseline"/>
        </w:rPr>
        <w:t>inside)</w:t>
      </w:r>
    </w:p>
    <w:p w14:paraId="57A9D74B" w14:textId="77777777" w:rsidR="00A60751" w:rsidRPr="00A60751" w:rsidRDefault="00A60751" w:rsidP="00E21554">
      <w:pPr>
        <w:pStyle w:val="ListParagraph"/>
        <w:numPr>
          <w:ilvl w:val="0"/>
          <w:numId w:val="14"/>
        </w:numPr>
        <w:rPr>
          <w:b/>
          <w:color w:val="000000"/>
          <w:sz w:val="24"/>
          <w:szCs w:val="24"/>
          <w:bdr w:val="none" w:sz="0" w:space="0" w:color="auto" w:frame="1"/>
          <w:vertAlign w:val="baseline"/>
        </w:rPr>
      </w:pPr>
      <w:r w:rsidRPr="00A60751">
        <w:rPr>
          <w:b/>
          <w:color w:val="000000"/>
          <w:sz w:val="24"/>
          <w:szCs w:val="24"/>
          <w:bdr w:val="none" w:sz="0" w:space="0" w:color="auto" w:frame="1"/>
          <w:vertAlign w:val="baseline"/>
        </w:rPr>
        <w:t>Phosphatidylcholine</w:t>
      </w:r>
    </w:p>
    <w:p w14:paraId="29B53310" w14:textId="77777777" w:rsidR="00A60751" w:rsidRPr="00C92EFE" w:rsidRDefault="00A60751" w:rsidP="00E21554">
      <w:pPr>
        <w:pStyle w:val="ListParagraph"/>
        <w:numPr>
          <w:ilvl w:val="0"/>
          <w:numId w:val="15"/>
        </w:numPr>
        <w:rPr>
          <w:color w:val="000000"/>
          <w:sz w:val="24"/>
          <w:szCs w:val="24"/>
          <w:bdr w:val="none" w:sz="0" w:space="0" w:color="auto" w:frame="1"/>
          <w:vertAlign w:val="baseline"/>
        </w:rPr>
      </w:pPr>
      <w:r w:rsidRPr="00A60751">
        <w:rPr>
          <w:b/>
          <w:color w:val="000000"/>
          <w:sz w:val="24"/>
          <w:szCs w:val="24"/>
          <w:bdr w:val="none" w:sz="0" w:space="0" w:color="auto" w:frame="1"/>
          <w:vertAlign w:val="baseline"/>
        </w:rPr>
        <w:t>Sphingomyelin</w:t>
      </w:r>
    </w:p>
    <w:p w14:paraId="116C4AC1" w14:textId="77777777" w:rsidR="00C92EFE" w:rsidRPr="009750A1" w:rsidRDefault="00C92EFE" w:rsidP="00E21554">
      <w:pPr>
        <w:pStyle w:val="ListParagraph"/>
        <w:numPr>
          <w:ilvl w:val="0"/>
          <w:numId w:val="15"/>
        </w:numPr>
        <w:rPr>
          <w:color w:val="000000"/>
          <w:sz w:val="24"/>
          <w:szCs w:val="24"/>
          <w:bdr w:val="none" w:sz="0" w:space="0" w:color="auto" w:frame="1"/>
          <w:vertAlign w:val="baseline"/>
        </w:rPr>
      </w:pPr>
    </w:p>
    <w:p w14:paraId="2480B508" w14:textId="3B28D9F6" w:rsidR="009750A1" w:rsidRDefault="009750A1" w:rsidP="009750A1">
      <w:pPr>
        <w:ind w:left="1440"/>
        <w:rPr>
          <w:b/>
          <w:color w:val="000000"/>
          <w:sz w:val="24"/>
          <w:szCs w:val="24"/>
          <w:bdr w:val="none" w:sz="0" w:space="0" w:color="auto" w:frame="1"/>
          <w:vertAlign w:val="baseline"/>
        </w:rPr>
      </w:pPr>
      <w:r>
        <w:rPr>
          <w:b/>
          <w:color w:val="000000"/>
          <w:sz w:val="24"/>
          <w:szCs w:val="24"/>
          <w:bdr w:val="none" w:sz="0" w:space="0" w:color="auto" w:frame="1"/>
          <w:vertAlign w:val="baseline"/>
        </w:rPr>
        <w:t>Sterols</w:t>
      </w:r>
    </w:p>
    <w:p w14:paraId="59A21C69" w14:textId="63040816" w:rsidR="009750A1" w:rsidRDefault="009750A1" w:rsidP="00E21554">
      <w:pPr>
        <w:pStyle w:val="ListParagraph"/>
        <w:numPr>
          <w:ilvl w:val="0"/>
          <w:numId w:val="16"/>
        </w:numPr>
        <w:rPr>
          <w:color w:val="000000"/>
          <w:sz w:val="24"/>
          <w:szCs w:val="24"/>
          <w:bdr w:val="none" w:sz="0" w:space="0" w:color="auto" w:frame="1"/>
          <w:vertAlign w:val="baseline"/>
        </w:rPr>
      </w:pPr>
      <w:r w:rsidRPr="00C92EFE">
        <w:rPr>
          <w:color w:val="000000"/>
          <w:sz w:val="24"/>
          <w:szCs w:val="24"/>
          <w:highlight w:val="yellow"/>
          <w:bdr w:val="none" w:sz="0" w:space="0" w:color="auto" w:frame="1"/>
          <w:vertAlign w:val="baseline"/>
        </w:rPr>
        <w:t>4-ring</w:t>
      </w:r>
      <w:r>
        <w:rPr>
          <w:color w:val="000000"/>
          <w:sz w:val="24"/>
          <w:szCs w:val="24"/>
          <w:bdr w:val="none" w:sz="0" w:space="0" w:color="auto" w:frame="1"/>
          <w:vertAlign w:val="baseline"/>
        </w:rPr>
        <w:t xml:space="preserve"> hydrocarbon</w:t>
      </w:r>
    </w:p>
    <w:p w14:paraId="195EC04D" w14:textId="08F02FA5" w:rsidR="009750A1" w:rsidRPr="00C92EFE" w:rsidRDefault="009750A1" w:rsidP="00E21554">
      <w:pPr>
        <w:pStyle w:val="ListParagraph"/>
        <w:numPr>
          <w:ilvl w:val="0"/>
          <w:numId w:val="16"/>
        </w:numPr>
        <w:rPr>
          <w:color w:val="000000"/>
          <w:sz w:val="24"/>
          <w:szCs w:val="24"/>
          <w:highlight w:val="yellow"/>
          <w:bdr w:val="none" w:sz="0" w:space="0" w:color="auto" w:frame="1"/>
          <w:vertAlign w:val="baseline"/>
        </w:rPr>
      </w:pPr>
      <w:r w:rsidRPr="00C92EFE">
        <w:rPr>
          <w:color w:val="000000"/>
          <w:sz w:val="24"/>
          <w:szCs w:val="24"/>
          <w:highlight w:val="yellow"/>
          <w:bdr w:val="none" w:sz="0" w:space="0" w:color="auto" w:frame="1"/>
          <w:vertAlign w:val="baseline"/>
        </w:rPr>
        <w:t>only in eukaryotes</w:t>
      </w:r>
    </w:p>
    <w:p w14:paraId="2CB72416" w14:textId="427ACCBC" w:rsidR="009750A1" w:rsidRPr="006165B0" w:rsidRDefault="006165B0" w:rsidP="00E21554">
      <w:pPr>
        <w:pStyle w:val="ListParagraph"/>
        <w:numPr>
          <w:ilvl w:val="0"/>
          <w:numId w:val="16"/>
        </w:numPr>
        <w:rPr>
          <w:color w:val="000000"/>
          <w:sz w:val="24"/>
          <w:szCs w:val="24"/>
          <w:bdr w:val="none" w:sz="0" w:space="0" w:color="auto" w:frame="1"/>
          <w:vertAlign w:val="baseline"/>
        </w:rPr>
      </w:pPr>
      <w:r w:rsidRPr="006165B0">
        <w:rPr>
          <w:color w:val="000000"/>
          <w:sz w:val="24"/>
          <w:szCs w:val="24"/>
          <w:bdr w:val="none" w:sz="0" w:space="0" w:color="auto" w:frame="1"/>
          <w:vertAlign w:val="baseline"/>
          <w:lang w:val="en-CA"/>
        </w:rPr>
        <w:t xml:space="preserve">Play an important role in </w:t>
      </w:r>
      <w:r w:rsidRPr="00C92EFE">
        <w:rPr>
          <w:color w:val="000000"/>
          <w:sz w:val="24"/>
          <w:szCs w:val="24"/>
          <w:highlight w:val="yellow"/>
          <w:bdr w:val="none" w:sz="0" w:space="0" w:color="auto" w:frame="1"/>
          <w:vertAlign w:val="baseline"/>
          <w:lang w:val="en-CA"/>
        </w:rPr>
        <w:t>fluidity</w:t>
      </w:r>
      <w:r w:rsidRPr="006165B0">
        <w:rPr>
          <w:color w:val="000000"/>
          <w:sz w:val="24"/>
          <w:szCs w:val="24"/>
          <w:bdr w:val="none" w:sz="0" w:space="0" w:color="auto" w:frame="1"/>
          <w:vertAlign w:val="baseline"/>
          <w:lang w:val="en-CA"/>
        </w:rPr>
        <w:t xml:space="preserve">; both in terms of </w:t>
      </w:r>
      <w:r w:rsidRPr="00C92EFE">
        <w:rPr>
          <w:color w:val="000000"/>
          <w:sz w:val="24"/>
          <w:szCs w:val="24"/>
          <w:highlight w:val="yellow"/>
          <w:bdr w:val="none" w:sz="0" w:space="0" w:color="auto" w:frame="1"/>
          <w:vertAlign w:val="baseline"/>
          <w:lang w:val="en-CA"/>
        </w:rPr>
        <w:t>arrangement</w:t>
      </w:r>
      <w:r w:rsidRPr="006165B0">
        <w:rPr>
          <w:color w:val="000000"/>
          <w:sz w:val="24"/>
          <w:szCs w:val="24"/>
          <w:bdr w:val="none" w:sz="0" w:space="0" w:color="auto" w:frame="1"/>
          <w:vertAlign w:val="baseline"/>
          <w:lang w:val="en-CA"/>
        </w:rPr>
        <w:t xml:space="preserve"> and in relation </w:t>
      </w:r>
      <w:r w:rsidRPr="00C92EFE">
        <w:rPr>
          <w:color w:val="000000"/>
          <w:sz w:val="24"/>
          <w:szCs w:val="24"/>
          <w:highlight w:val="yellow"/>
          <w:bdr w:val="none" w:sz="0" w:space="0" w:color="auto" w:frame="1"/>
          <w:vertAlign w:val="baseline"/>
          <w:lang w:val="en-CA"/>
        </w:rPr>
        <w:t>to temperature (buffers</w:t>
      </w:r>
      <w:r>
        <w:rPr>
          <w:color w:val="000000"/>
          <w:sz w:val="24"/>
          <w:szCs w:val="24"/>
          <w:bdr w:val="none" w:sz="0" w:space="0" w:color="auto" w:frame="1"/>
          <w:vertAlign w:val="baseline"/>
          <w:lang w:val="en-CA"/>
        </w:rPr>
        <w:t>)</w:t>
      </w:r>
    </w:p>
    <w:p w14:paraId="67A5E3B3" w14:textId="77777777" w:rsidR="006165B0" w:rsidRPr="006165B0" w:rsidRDefault="006165B0" w:rsidP="00E21554">
      <w:pPr>
        <w:pStyle w:val="ListParagraph"/>
        <w:numPr>
          <w:ilvl w:val="0"/>
          <w:numId w:val="16"/>
        </w:numPr>
        <w:rPr>
          <w:color w:val="000000"/>
          <w:sz w:val="24"/>
          <w:szCs w:val="24"/>
          <w:bdr w:val="none" w:sz="0" w:space="0" w:color="auto" w:frame="1"/>
          <w:vertAlign w:val="baseline"/>
        </w:rPr>
      </w:pPr>
      <w:r>
        <w:rPr>
          <w:color w:val="000000"/>
          <w:sz w:val="24"/>
          <w:szCs w:val="24"/>
          <w:bdr w:val="none" w:sz="0" w:space="0" w:color="auto" w:frame="1"/>
          <w:vertAlign w:val="baseline"/>
          <w:lang w:val="en-CA"/>
        </w:rPr>
        <w:t xml:space="preserve">When </w:t>
      </w:r>
      <w:r w:rsidRPr="00C92EFE">
        <w:rPr>
          <w:color w:val="000000"/>
          <w:sz w:val="24"/>
          <w:szCs w:val="24"/>
          <w:highlight w:val="yellow"/>
          <w:bdr w:val="none" w:sz="0" w:space="0" w:color="auto" w:frame="1"/>
          <w:vertAlign w:val="baseline"/>
          <w:lang w:val="en-CA"/>
        </w:rPr>
        <w:t>cold</w:t>
      </w:r>
      <w:r>
        <w:rPr>
          <w:color w:val="000000"/>
          <w:sz w:val="24"/>
          <w:szCs w:val="24"/>
          <w:bdr w:val="none" w:sz="0" w:space="0" w:color="auto" w:frame="1"/>
          <w:vertAlign w:val="baseline"/>
          <w:lang w:val="en-CA"/>
        </w:rPr>
        <w:t xml:space="preserve"> it </w:t>
      </w:r>
      <w:r w:rsidRPr="00C92EFE">
        <w:rPr>
          <w:color w:val="000000"/>
          <w:sz w:val="24"/>
          <w:szCs w:val="24"/>
          <w:highlight w:val="yellow"/>
          <w:bdr w:val="none" w:sz="0" w:space="0" w:color="auto" w:frame="1"/>
          <w:vertAlign w:val="baseline"/>
          <w:lang w:val="en-CA"/>
        </w:rPr>
        <w:t>prevents</w:t>
      </w:r>
      <w:r>
        <w:rPr>
          <w:color w:val="000000"/>
          <w:sz w:val="24"/>
          <w:szCs w:val="24"/>
          <w:bdr w:val="none" w:sz="0" w:space="0" w:color="auto" w:frame="1"/>
          <w:vertAlign w:val="baseline"/>
          <w:lang w:val="en-CA"/>
        </w:rPr>
        <w:t xml:space="preserve"> the membrane to be impermeable, creating </w:t>
      </w:r>
      <w:r w:rsidRPr="00C92EFE">
        <w:rPr>
          <w:color w:val="000000"/>
          <w:sz w:val="24"/>
          <w:szCs w:val="24"/>
          <w:highlight w:val="yellow"/>
          <w:bdr w:val="none" w:sz="0" w:space="0" w:color="auto" w:frame="1"/>
          <w:vertAlign w:val="baseline"/>
          <w:lang w:val="en-CA"/>
        </w:rPr>
        <w:t>space</w:t>
      </w:r>
      <w:r>
        <w:rPr>
          <w:color w:val="000000"/>
          <w:sz w:val="24"/>
          <w:szCs w:val="24"/>
          <w:bdr w:val="none" w:sz="0" w:space="0" w:color="auto" w:frame="1"/>
          <w:vertAlign w:val="baseline"/>
          <w:lang w:val="en-CA"/>
        </w:rPr>
        <w:t xml:space="preserve"> </w:t>
      </w:r>
    </w:p>
    <w:p w14:paraId="50756399" w14:textId="2F7B162A" w:rsidR="006165B0" w:rsidRPr="006165B0" w:rsidRDefault="006165B0" w:rsidP="00E21554">
      <w:pPr>
        <w:pStyle w:val="ListParagraph"/>
        <w:numPr>
          <w:ilvl w:val="0"/>
          <w:numId w:val="16"/>
        </w:numPr>
        <w:rPr>
          <w:color w:val="000000"/>
          <w:sz w:val="24"/>
          <w:szCs w:val="24"/>
          <w:bdr w:val="none" w:sz="0" w:space="0" w:color="auto" w:frame="1"/>
          <w:vertAlign w:val="baseline"/>
        </w:rPr>
      </w:pPr>
      <w:r w:rsidRPr="00C92EFE">
        <w:rPr>
          <w:color w:val="000000"/>
          <w:sz w:val="24"/>
          <w:szCs w:val="24"/>
          <w:highlight w:val="yellow"/>
          <w:bdr w:val="none" w:sz="0" w:space="0" w:color="auto" w:frame="1"/>
          <w:vertAlign w:val="baseline"/>
          <w:lang w:val="en-CA"/>
        </w:rPr>
        <w:t>Hot</w:t>
      </w:r>
      <w:r>
        <w:rPr>
          <w:color w:val="000000"/>
          <w:sz w:val="24"/>
          <w:szCs w:val="24"/>
          <w:bdr w:val="none" w:sz="0" w:space="0" w:color="auto" w:frame="1"/>
          <w:vertAlign w:val="baseline"/>
          <w:lang w:val="en-CA"/>
        </w:rPr>
        <w:t xml:space="preserve"> temperatures it </w:t>
      </w:r>
      <w:r w:rsidRPr="00C92EFE">
        <w:rPr>
          <w:color w:val="000000"/>
          <w:sz w:val="24"/>
          <w:szCs w:val="24"/>
          <w:highlight w:val="yellow"/>
          <w:bdr w:val="none" w:sz="0" w:space="0" w:color="auto" w:frame="1"/>
          <w:vertAlign w:val="baseline"/>
          <w:lang w:val="en-CA"/>
        </w:rPr>
        <w:t>holds it together</w:t>
      </w:r>
      <w:r>
        <w:rPr>
          <w:color w:val="000000"/>
          <w:sz w:val="24"/>
          <w:szCs w:val="24"/>
          <w:bdr w:val="none" w:sz="0" w:space="0" w:color="auto" w:frame="1"/>
          <w:vertAlign w:val="baseline"/>
          <w:lang w:val="en-CA"/>
        </w:rPr>
        <w:t xml:space="preserve"> helps not to be more permeable  </w:t>
      </w:r>
    </w:p>
    <w:p w14:paraId="1DBADB85" w14:textId="01A0A745" w:rsidR="00A60751" w:rsidRPr="006165B0" w:rsidRDefault="00A60751" w:rsidP="00A60751">
      <w:pPr>
        <w:pStyle w:val="ListParagraph"/>
        <w:rPr>
          <w:color w:val="000000"/>
          <w:sz w:val="24"/>
          <w:szCs w:val="24"/>
          <w:bdr w:val="none" w:sz="0" w:space="0" w:color="auto" w:frame="1"/>
          <w:vertAlign w:val="baseline"/>
        </w:rPr>
      </w:pPr>
    </w:p>
    <w:p w14:paraId="4C4F723E" w14:textId="058A418A" w:rsidR="00A60751" w:rsidRDefault="00A60751" w:rsidP="00A60751">
      <w:pPr>
        <w:pStyle w:val="ListParagraph"/>
        <w:rPr>
          <w:b/>
          <w:color w:val="000000"/>
          <w:sz w:val="24"/>
          <w:szCs w:val="24"/>
          <w:bdr w:val="none" w:sz="0" w:space="0" w:color="auto" w:frame="1"/>
          <w:vertAlign w:val="baseline"/>
        </w:rPr>
      </w:pPr>
      <w:r w:rsidRPr="00613702">
        <w:rPr>
          <w:b/>
          <w:color w:val="000000"/>
          <w:sz w:val="24"/>
          <w:szCs w:val="24"/>
          <w:bdr w:val="none" w:sz="0" w:space="0" w:color="auto" w:frame="1"/>
          <w:vertAlign w:val="baseline"/>
        </w:rPr>
        <w:t>Proteins</w:t>
      </w:r>
    </w:p>
    <w:p w14:paraId="394DA12F" w14:textId="25F7C11A" w:rsidR="00F7611F" w:rsidRDefault="00F7611F" w:rsidP="00A60751">
      <w:pPr>
        <w:pStyle w:val="ListParagraph"/>
        <w:rPr>
          <w:color w:val="000000"/>
          <w:sz w:val="24"/>
          <w:szCs w:val="24"/>
          <w:bdr w:val="none" w:sz="0" w:space="0" w:color="auto" w:frame="1"/>
          <w:vertAlign w:val="baseline"/>
        </w:rPr>
      </w:pPr>
      <w:r>
        <w:rPr>
          <w:b/>
          <w:color w:val="000000"/>
          <w:sz w:val="24"/>
          <w:szCs w:val="24"/>
          <w:bdr w:val="none" w:sz="0" w:space="0" w:color="auto" w:frame="1"/>
          <w:vertAlign w:val="baseline"/>
        </w:rPr>
        <w:tab/>
      </w:r>
      <w:r>
        <w:rPr>
          <w:color w:val="000000"/>
          <w:sz w:val="24"/>
          <w:szCs w:val="24"/>
          <w:bdr w:val="none" w:sz="0" w:space="0" w:color="auto" w:frame="1"/>
          <w:vertAlign w:val="baseline"/>
        </w:rPr>
        <w:t>-</w:t>
      </w:r>
      <w:r w:rsidRPr="00991BB8">
        <w:rPr>
          <w:color w:val="000000"/>
          <w:sz w:val="24"/>
          <w:szCs w:val="24"/>
          <w:highlight w:val="yellow"/>
          <w:bdr w:val="none" w:sz="0" w:space="0" w:color="auto" w:frame="1"/>
          <w:vertAlign w:val="baseline"/>
        </w:rPr>
        <w:t>transport</w:t>
      </w:r>
    </w:p>
    <w:p w14:paraId="535CB0CE" w14:textId="5954E13A" w:rsidR="00F7611F" w:rsidRDefault="00F7611F" w:rsidP="00A60751">
      <w:pPr>
        <w:pStyle w:val="ListParagraph"/>
        <w:rPr>
          <w:color w:val="000000"/>
          <w:sz w:val="24"/>
          <w:szCs w:val="24"/>
          <w:bdr w:val="none" w:sz="0" w:space="0" w:color="auto" w:frame="1"/>
          <w:vertAlign w:val="baseline"/>
        </w:rPr>
      </w:pPr>
      <w:r>
        <w:rPr>
          <w:color w:val="000000"/>
          <w:sz w:val="24"/>
          <w:szCs w:val="24"/>
          <w:bdr w:val="none" w:sz="0" w:space="0" w:color="auto" w:frame="1"/>
          <w:vertAlign w:val="baseline"/>
        </w:rPr>
        <w:tab/>
        <w:t>-</w:t>
      </w:r>
      <w:proofErr w:type="gramStart"/>
      <w:r w:rsidRPr="00991BB8">
        <w:rPr>
          <w:color w:val="000000"/>
          <w:sz w:val="24"/>
          <w:szCs w:val="24"/>
          <w:highlight w:val="yellow"/>
          <w:bdr w:val="none" w:sz="0" w:space="0" w:color="auto" w:frame="1"/>
          <w:vertAlign w:val="baseline"/>
        </w:rPr>
        <w:t>enzymes</w:t>
      </w:r>
      <w:r>
        <w:rPr>
          <w:color w:val="000000"/>
          <w:sz w:val="24"/>
          <w:szCs w:val="24"/>
          <w:bdr w:val="none" w:sz="0" w:space="0" w:color="auto" w:frame="1"/>
          <w:vertAlign w:val="baseline"/>
        </w:rPr>
        <w:t>(</w:t>
      </w:r>
      <w:proofErr w:type="gramEnd"/>
      <w:r>
        <w:rPr>
          <w:color w:val="000000"/>
          <w:sz w:val="24"/>
          <w:szCs w:val="24"/>
          <w:bdr w:val="none" w:sz="0" w:space="0" w:color="auto" w:frame="1"/>
          <w:vertAlign w:val="baseline"/>
        </w:rPr>
        <w:t>catalytic activity)</w:t>
      </w:r>
    </w:p>
    <w:p w14:paraId="658FD114" w14:textId="05C49B88" w:rsidR="00F7611F" w:rsidRDefault="00F7611F" w:rsidP="00A60751">
      <w:pPr>
        <w:pStyle w:val="ListParagraph"/>
        <w:rPr>
          <w:color w:val="000000"/>
          <w:sz w:val="24"/>
          <w:szCs w:val="24"/>
          <w:bdr w:val="none" w:sz="0" w:space="0" w:color="auto" w:frame="1"/>
          <w:vertAlign w:val="baseline"/>
        </w:rPr>
      </w:pPr>
      <w:r>
        <w:rPr>
          <w:color w:val="000000"/>
          <w:sz w:val="24"/>
          <w:szCs w:val="24"/>
          <w:bdr w:val="none" w:sz="0" w:space="0" w:color="auto" w:frame="1"/>
          <w:vertAlign w:val="baseline"/>
        </w:rPr>
        <w:tab/>
        <w:t>-</w:t>
      </w:r>
      <w:r w:rsidRPr="00991BB8">
        <w:rPr>
          <w:color w:val="000000"/>
          <w:sz w:val="24"/>
          <w:szCs w:val="24"/>
          <w:highlight w:val="yellow"/>
          <w:bdr w:val="none" w:sz="0" w:space="0" w:color="auto" w:frame="1"/>
          <w:vertAlign w:val="baseline"/>
        </w:rPr>
        <w:t>signal</w:t>
      </w:r>
      <w:r>
        <w:rPr>
          <w:color w:val="000000"/>
          <w:sz w:val="24"/>
          <w:szCs w:val="24"/>
          <w:bdr w:val="none" w:sz="0" w:space="0" w:color="auto" w:frame="1"/>
          <w:vertAlign w:val="baseline"/>
        </w:rPr>
        <w:t xml:space="preserve"> transduction</w:t>
      </w:r>
    </w:p>
    <w:p w14:paraId="545CC37E" w14:textId="3447CC22" w:rsidR="00F7611F" w:rsidRPr="00F7611F" w:rsidRDefault="00F7611F" w:rsidP="00A60751">
      <w:pPr>
        <w:pStyle w:val="ListParagraph"/>
        <w:rPr>
          <w:color w:val="000000"/>
          <w:sz w:val="24"/>
          <w:szCs w:val="24"/>
          <w:bdr w:val="none" w:sz="0" w:space="0" w:color="auto" w:frame="1"/>
          <w:vertAlign w:val="baseline"/>
        </w:rPr>
      </w:pPr>
      <w:r>
        <w:rPr>
          <w:color w:val="000000"/>
          <w:sz w:val="24"/>
          <w:szCs w:val="24"/>
          <w:bdr w:val="none" w:sz="0" w:space="0" w:color="auto" w:frame="1"/>
          <w:vertAlign w:val="baseline"/>
        </w:rPr>
        <w:tab/>
        <w:t>-</w:t>
      </w:r>
      <w:r w:rsidRPr="00991BB8">
        <w:rPr>
          <w:color w:val="000000"/>
          <w:sz w:val="24"/>
          <w:szCs w:val="24"/>
          <w:highlight w:val="yellow"/>
          <w:bdr w:val="none" w:sz="0" w:space="0" w:color="auto" w:frame="1"/>
          <w:vertAlign w:val="baseline"/>
        </w:rPr>
        <w:t>attachment</w:t>
      </w:r>
      <w:r>
        <w:rPr>
          <w:color w:val="000000"/>
          <w:sz w:val="24"/>
          <w:szCs w:val="24"/>
          <w:bdr w:val="none" w:sz="0" w:space="0" w:color="auto" w:frame="1"/>
          <w:vertAlign w:val="baseline"/>
        </w:rPr>
        <w:t>/ recognition</w:t>
      </w:r>
    </w:p>
    <w:p w14:paraId="0A2D455C" w14:textId="05CA81B0" w:rsidR="00613702" w:rsidRPr="006165B0" w:rsidRDefault="00613702" w:rsidP="00A60751">
      <w:pPr>
        <w:pStyle w:val="ListParagraph"/>
        <w:rPr>
          <w:color w:val="000000"/>
          <w:sz w:val="24"/>
          <w:szCs w:val="24"/>
          <w:bdr w:val="none" w:sz="0" w:space="0" w:color="auto" w:frame="1"/>
          <w:vertAlign w:val="baseline"/>
        </w:rPr>
      </w:pPr>
      <w:r>
        <w:rPr>
          <w:color w:val="000000"/>
          <w:sz w:val="24"/>
          <w:szCs w:val="24"/>
          <w:bdr w:val="none" w:sz="0" w:space="0" w:color="auto" w:frame="1"/>
          <w:vertAlign w:val="baseline"/>
        </w:rPr>
        <w:tab/>
      </w:r>
    </w:p>
    <w:p w14:paraId="5B95311E" w14:textId="2401055B" w:rsidR="00A60751" w:rsidRDefault="00A60751" w:rsidP="00A60751">
      <w:pPr>
        <w:pStyle w:val="ListParagraph"/>
        <w:rPr>
          <w:color w:val="000000"/>
          <w:sz w:val="24"/>
          <w:szCs w:val="24"/>
          <w:bdr w:val="none" w:sz="0" w:space="0" w:color="auto" w:frame="1"/>
          <w:vertAlign w:val="baseline"/>
        </w:rPr>
      </w:pPr>
      <w:proofErr w:type="spellStart"/>
      <w:r>
        <w:rPr>
          <w:color w:val="000000"/>
          <w:sz w:val="24"/>
          <w:szCs w:val="24"/>
          <w:bdr w:val="none" w:sz="0" w:space="0" w:color="auto" w:frame="1"/>
          <w:vertAlign w:val="baseline"/>
        </w:rPr>
        <w:t>Carbohydarates</w:t>
      </w:r>
      <w:proofErr w:type="spellEnd"/>
    </w:p>
    <w:p w14:paraId="07CFA478" w14:textId="4207D179" w:rsidR="009750A1" w:rsidRDefault="009750A1" w:rsidP="00A60751">
      <w:pPr>
        <w:pStyle w:val="ListParagraph"/>
        <w:rPr>
          <w:b/>
          <w:color w:val="000000"/>
          <w:sz w:val="24"/>
          <w:szCs w:val="24"/>
          <w:bdr w:val="none" w:sz="0" w:space="0" w:color="auto" w:frame="1"/>
          <w:vertAlign w:val="baseline"/>
        </w:rPr>
      </w:pPr>
      <w:r>
        <w:rPr>
          <w:color w:val="000000"/>
          <w:sz w:val="24"/>
          <w:szCs w:val="24"/>
          <w:bdr w:val="none" w:sz="0" w:space="0" w:color="auto" w:frame="1"/>
          <w:vertAlign w:val="baseline"/>
        </w:rPr>
        <w:tab/>
      </w:r>
      <w:r>
        <w:rPr>
          <w:b/>
          <w:color w:val="000000"/>
          <w:sz w:val="24"/>
          <w:szCs w:val="24"/>
          <w:bdr w:val="none" w:sz="0" w:space="0" w:color="auto" w:frame="1"/>
          <w:vertAlign w:val="baseline"/>
        </w:rPr>
        <w:t>Glycolipid</w:t>
      </w:r>
    </w:p>
    <w:p w14:paraId="14942514" w14:textId="1F9A53EB" w:rsidR="00991BB8" w:rsidRPr="00991BB8" w:rsidRDefault="009750A1" w:rsidP="00A60751">
      <w:pPr>
        <w:pStyle w:val="ListParagraph"/>
        <w:rPr>
          <w:color w:val="000000"/>
          <w:sz w:val="24"/>
          <w:szCs w:val="24"/>
          <w:bdr w:val="none" w:sz="0" w:space="0" w:color="auto" w:frame="1"/>
          <w:vertAlign w:val="baseline"/>
        </w:rPr>
      </w:pPr>
      <w:r>
        <w:rPr>
          <w:b/>
          <w:color w:val="000000"/>
          <w:sz w:val="24"/>
          <w:szCs w:val="24"/>
          <w:bdr w:val="none" w:sz="0" w:space="0" w:color="auto" w:frame="1"/>
          <w:vertAlign w:val="baseline"/>
        </w:rPr>
        <w:tab/>
      </w:r>
      <w:r>
        <w:rPr>
          <w:b/>
          <w:color w:val="000000"/>
          <w:sz w:val="24"/>
          <w:szCs w:val="24"/>
          <w:bdr w:val="none" w:sz="0" w:space="0" w:color="auto" w:frame="1"/>
          <w:vertAlign w:val="baseline"/>
        </w:rPr>
        <w:tab/>
        <w:t>-</w:t>
      </w:r>
      <w:r w:rsidR="00991BB8">
        <w:rPr>
          <w:color w:val="000000"/>
          <w:sz w:val="24"/>
          <w:szCs w:val="24"/>
          <w:bdr w:val="none" w:sz="0" w:space="0" w:color="auto" w:frame="1"/>
          <w:vertAlign w:val="baseline"/>
        </w:rPr>
        <w:t>1 or two fatty acid chain</w:t>
      </w:r>
    </w:p>
    <w:p w14:paraId="40FBF0D0" w14:textId="67721B9D" w:rsidR="009750A1" w:rsidRPr="009750A1" w:rsidRDefault="00991BB8" w:rsidP="00991BB8">
      <w:pPr>
        <w:pStyle w:val="ListParagraph"/>
        <w:ind w:left="1440" w:firstLine="720"/>
        <w:rPr>
          <w:color w:val="000000"/>
          <w:sz w:val="24"/>
          <w:szCs w:val="24"/>
          <w:bdr w:val="none" w:sz="0" w:space="0" w:color="auto" w:frame="1"/>
          <w:vertAlign w:val="baseline"/>
        </w:rPr>
      </w:pPr>
      <w:r>
        <w:rPr>
          <w:b/>
          <w:color w:val="000000"/>
          <w:sz w:val="24"/>
          <w:szCs w:val="24"/>
          <w:bdr w:val="none" w:sz="0" w:space="0" w:color="auto" w:frame="1"/>
          <w:vertAlign w:val="baseline"/>
        </w:rPr>
        <w:t>-</w:t>
      </w:r>
      <w:r w:rsidR="009750A1" w:rsidRPr="009750A1">
        <w:rPr>
          <w:color w:val="000000"/>
          <w:sz w:val="24"/>
          <w:szCs w:val="24"/>
          <w:bdr w:val="none" w:sz="0" w:space="0" w:color="auto" w:frame="1"/>
          <w:vertAlign w:val="baseline"/>
        </w:rPr>
        <w:t xml:space="preserve">important for </w:t>
      </w:r>
      <w:r w:rsidR="009750A1" w:rsidRPr="00991BB8">
        <w:rPr>
          <w:b/>
          <w:color w:val="000000"/>
          <w:sz w:val="24"/>
          <w:szCs w:val="24"/>
          <w:highlight w:val="yellow"/>
          <w:bdr w:val="none" w:sz="0" w:space="0" w:color="auto" w:frame="1"/>
          <w:vertAlign w:val="baseline"/>
        </w:rPr>
        <w:t>cellular recognition</w:t>
      </w:r>
      <w:r w:rsidR="009750A1" w:rsidRPr="009750A1">
        <w:rPr>
          <w:color w:val="000000"/>
          <w:sz w:val="24"/>
          <w:szCs w:val="24"/>
          <w:bdr w:val="none" w:sz="0" w:space="0" w:color="auto" w:frame="1"/>
          <w:vertAlign w:val="baseline"/>
        </w:rPr>
        <w:t xml:space="preserve"> </w:t>
      </w:r>
    </w:p>
    <w:p w14:paraId="3A01AD48" w14:textId="20CE46D9" w:rsidR="009750A1" w:rsidRPr="009750A1" w:rsidRDefault="009750A1" w:rsidP="00A60751">
      <w:pPr>
        <w:pStyle w:val="ListParagraph"/>
        <w:rPr>
          <w:color w:val="000000"/>
          <w:sz w:val="24"/>
          <w:szCs w:val="24"/>
          <w:vertAlign w:val="baseline"/>
        </w:rPr>
      </w:pPr>
      <w:r w:rsidRPr="009750A1">
        <w:rPr>
          <w:b/>
          <w:color w:val="000000"/>
          <w:sz w:val="24"/>
          <w:szCs w:val="24"/>
          <w:bdr w:val="none" w:sz="0" w:space="0" w:color="auto" w:frame="1"/>
          <w:vertAlign w:val="baseline"/>
        </w:rPr>
        <w:tab/>
      </w:r>
      <w:r w:rsidRPr="009750A1">
        <w:rPr>
          <w:b/>
          <w:color w:val="000000"/>
          <w:sz w:val="24"/>
          <w:szCs w:val="24"/>
          <w:bdr w:val="none" w:sz="0" w:space="0" w:color="auto" w:frame="1"/>
          <w:vertAlign w:val="baseline"/>
        </w:rPr>
        <w:tab/>
        <w:t>-</w:t>
      </w:r>
      <w:r w:rsidRPr="009750A1">
        <w:rPr>
          <w:color w:val="000000"/>
          <w:sz w:val="24"/>
          <w:szCs w:val="24"/>
          <w:vertAlign w:val="baseline"/>
        </w:rPr>
        <w:t xml:space="preserve">like </w:t>
      </w:r>
      <w:r>
        <w:rPr>
          <w:color w:val="000000"/>
          <w:sz w:val="24"/>
          <w:szCs w:val="24"/>
          <w:vertAlign w:val="baseline"/>
        </w:rPr>
        <w:t>antigen</w:t>
      </w:r>
    </w:p>
    <w:p w14:paraId="7E46D88C" w14:textId="77777777" w:rsidR="002F3474" w:rsidRPr="005B0A95" w:rsidRDefault="002F3474" w:rsidP="00A60751">
      <w:pPr>
        <w:rPr>
          <w:color w:val="000000"/>
          <w:sz w:val="24"/>
          <w:szCs w:val="24"/>
          <w:vertAlign w:val="baseline"/>
        </w:rPr>
      </w:pPr>
    </w:p>
    <w:p w14:paraId="5791A432" w14:textId="77777777" w:rsidR="005B0A95" w:rsidRPr="00C02F74" w:rsidRDefault="005B0A95" w:rsidP="00E21554">
      <w:pPr>
        <w:pStyle w:val="ListParagraph"/>
        <w:numPr>
          <w:ilvl w:val="0"/>
          <w:numId w:val="13"/>
        </w:numPr>
        <w:rPr>
          <w:color w:val="000000"/>
          <w:highlight w:val="yellow"/>
          <w:vertAlign w:val="baseline"/>
        </w:rPr>
      </w:pPr>
      <w:r w:rsidRPr="00C02F74">
        <w:rPr>
          <w:color w:val="000000"/>
          <w:sz w:val="24"/>
          <w:szCs w:val="24"/>
          <w:highlight w:val="yellow"/>
          <w:bdr w:val="none" w:sz="0" w:space="0" w:color="auto" w:frame="1"/>
          <w:vertAlign w:val="baseline"/>
        </w:rPr>
        <w:t>How are membrane dynamics important for transport?</w:t>
      </w:r>
    </w:p>
    <w:p w14:paraId="306EF8C9" w14:textId="0C8E6485" w:rsidR="001809FA" w:rsidRPr="006637D2" w:rsidRDefault="005B0A95" w:rsidP="00E21554">
      <w:pPr>
        <w:pStyle w:val="ListParagraph"/>
        <w:numPr>
          <w:ilvl w:val="0"/>
          <w:numId w:val="13"/>
        </w:numPr>
        <w:rPr>
          <w:color w:val="000000"/>
          <w:highlight w:val="yellow"/>
          <w:vertAlign w:val="baseline"/>
        </w:rPr>
      </w:pPr>
      <w:r w:rsidRPr="00C02F74">
        <w:rPr>
          <w:color w:val="000000"/>
          <w:sz w:val="24"/>
          <w:szCs w:val="24"/>
          <w:highlight w:val="yellow"/>
          <w:bdr w:val="none" w:sz="0" w:space="0" w:color="auto" w:frame="1"/>
          <w:vertAlign w:val="baseline"/>
        </w:rPr>
        <w:t>How is the membrane potential formed and how is it useful in a cell?</w:t>
      </w:r>
    </w:p>
    <w:p w14:paraId="29E53C02" w14:textId="3BFF2E06" w:rsidR="006637D2" w:rsidRPr="00C02F74" w:rsidRDefault="006637D2" w:rsidP="00E21554">
      <w:pPr>
        <w:pStyle w:val="ListParagraph"/>
        <w:numPr>
          <w:ilvl w:val="1"/>
          <w:numId w:val="13"/>
        </w:numPr>
        <w:rPr>
          <w:color w:val="000000"/>
          <w:highlight w:val="yellow"/>
          <w:vertAlign w:val="baseline"/>
        </w:rPr>
      </w:pPr>
      <w:r>
        <w:rPr>
          <w:color w:val="000000"/>
          <w:sz w:val="24"/>
          <w:szCs w:val="24"/>
          <w:highlight w:val="yellow"/>
          <w:bdr w:val="none" w:sz="0" w:space="0" w:color="auto" w:frame="1"/>
          <w:vertAlign w:val="baseline"/>
        </w:rPr>
        <w:t xml:space="preserve">Concentration </w:t>
      </w:r>
      <w:proofErr w:type="gramStart"/>
      <w:r>
        <w:rPr>
          <w:color w:val="000000"/>
          <w:sz w:val="24"/>
          <w:szCs w:val="24"/>
          <w:highlight w:val="yellow"/>
          <w:bdr w:val="none" w:sz="0" w:space="0" w:color="auto" w:frame="1"/>
          <w:vertAlign w:val="baseline"/>
        </w:rPr>
        <w:t xml:space="preserve">gradient </w:t>
      </w:r>
      <w:r w:rsidR="005E12DC">
        <w:rPr>
          <w:color w:val="000000"/>
          <w:sz w:val="24"/>
          <w:szCs w:val="24"/>
          <w:highlight w:val="yellow"/>
          <w:bdr w:val="none" w:sz="0" w:space="0" w:color="auto" w:frame="1"/>
          <w:vertAlign w:val="baseline"/>
        </w:rPr>
        <w:t>?</w:t>
      </w:r>
      <w:proofErr w:type="gramEnd"/>
    </w:p>
    <w:p w14:paraId="28795ABA" w14:textId="77777777" w:rsidR="005B0A95" w:rsidRDefault="005B0A95" w:rsidP="005B0A95">
      <w:pPr>
        <w:pStyle w:val="NormalWeb"/>
        <w:spacing w:before="0" w:beforeAutospacing="0" w:after="0" w:afterAutospacing="0"/>
        <w:rPr>
          <w:szCs w:val="28"/>
        </w:rPr>
      </w:pPr>
    </w:p>
    <w:p w14:paraId="60BA9616" w14:textId="18D852B8" w:rsidR="001809FA" w:rsidRDefault="001809FA" w:rsidP="005B0A95">
      <w:pPr>
        <w:pStyle w:val="NormalWeb"/>
        <w:spacing w:before="0" w:beforeAutospacing="0" w:after="0" w:afterAutospacing="0"/>
        <w:rPr>
          <w:b/>
          <w:szCs w:val="28"/>
        </w:rPr>
      </w:pPr>
    </w:p>
    <w:p w14:paraId="5150DC93" w14:textId="0D57E670" w:rsidR="00CA4549" w:rsidRDefault="00637479" w:rsidP="005B0A95">
      <w:pPr>
        <w:pStyle w:val="NormalWeb"/>
        <w:spacing w:before="0" w:beforeAutospacing="0" w:after="0" w:afterAutospacing="0"/>
        <w:rPr>
          <w:b/>
          <w:szCs w:val="28"/>
        </w:rPr>
      </w:pPr>
      <w:r>
        <w:rPr>
          <w:b/>
          <w:szCs w:val="28"/>
        </w:rPr>
        <w:t xml:space="preserve">Membrane </w:t>
      </w:r>
      <w:r w:rsidR="00CA4549">
        <w:rPr>
          <w:b/>
          <w:szCs w:val="28"/>
        </w:rPr>
        <w:t>Protein</w:t>
      </w:r>
    </w:p>
    <w:p w14:paraId="262ADCAE" w14:textId="4E650654" w:rsidR="00CA4549" w:rsidRDefault="00CA4549" w:rsidP="00E21554">
      <w:pPr>
        <w:pStyle w:val="NormalWeb"/>
        <w:numPr>
          <w:ilvl w:val="1"/>
          <w:numId w:val="19"/>
        </w:numPr>
        <w:spacing w:before="0" w:beforeAutospacing="0" w:after="0" w:afterAutospacing="0"/>
        <w:rPr>
          <w:szCs w:val="28"/>
        </w:rPr>
      </w:pPr>
      <w:r w:rsidRPr="00CA4549">
        <w:rPr>
          <w:szCs w:val="28"/>
        </w:rPr>
        <w:t xml:space="preserve">Structure </w:t>
      </w:r>
      <w:r>
        <w:rPr>
          <w:szCs w:val="28"/>
        </w:rPr>
        <w:t xml:space="preserve">of amino acids </w:t>
      </w:r>
      <w:r w:rsidRPr="00CA4549">
        <w:rPr>
          <w:szCs w:val="28"/>
        </w:rPr>
        <w:t>with Radical groups</w:t>
      </w:r>
      <w:r>
        <w:rPr>
          <w:szCs w:val="28"/>
        </w:rPr>
        <w:t xml:space="preserve"> phasing the membrane nonpolar radical groups</w:t>
      </w:r>
    </w:p>
    <w:p w14:paraId="62902194" w14:textId="648E8FDD" w:rsidR="00CA4549" w:rsidRDefault="00CA4549" w:rsidP="00E21554">
      <w:pPr>
        <w:pStyle w:val="NormalWeb"/>
        <w:numPr>
          <w:ilvl w:val="1"/>
          <w:numId w:val="19"/>
        </w:numPr>
        <w:spacing w:before="0" w:beforeAutospacing="0" w:after="0" w:afterAutospacing="0"/>
        <w:rPr>
          <w:szCs w:val="28"/>
        </w:rPr>
      </w:pPr>
      <w:r>
        <w:rPr>
          <w:szCs w:val="28"/>
        </w:rPr>
        <w:t xml:space="preserve">Inside the tertiary structure the core is </w:t>
      </w:r>
      <w:proofErr w:type="gramStart"/>
      <w:r>
        <w:rPr>
          <w:szCs w:val="28"/>
        </w:rPr>
        <w:t>polar(</w:t>
      </w:r>
      <w:proofErr w:type="spellStart"/>
      <w:proofErr w:type="gramEnd"/>
      <w:r>
        <w:rPr>
          <w:szCs w:val="28"/>
        </w:rPr>
        <w:t>polar</w:t>
      </w:r>
      <w:proofErr w:type="spellEnd"/>
      <w:r>
        <w:rPr>
          <w:szCs w:val="28"/>
        </w:rPr>
        <w:t xml:space="preserve"> radical groups )</w:t>
      </w:r>
    </w:p>
    <w:p w14:paraId="2B8A8361" w14:textId="77777777" w:rsidR="004C5302" w:rsidRDefault="004C5302" w:rsidP="004C5302">
      <w:pPr>
        <w:pStyle w:val="NormalWeb"/>
        <w:spacing w:before="0" w:beforeAutospacing="0" w:after="0" w:afterAutospacing="0"/>
        <w:rPr>
          <w:szCs w:val="28"/>
        </w:rPr>
      </w:pPr>
    </w:p>
    <w:p w14:paraId="02FA7E78" w14:textId="77777777" w:rsidR="004C5302" w:rsidRDefault="004C5302" w:rsidP="004C5302">
      <w:pPr>
        <w:pStyle w:val="NormalWeb"/>
        <w:spacing w:before="0" w:beforeAutospacing="0" w:after="0" w:afterAutospacing="0"/>
        <w:rPr>
          <w:szCs w:val="28"/>
        </w:rPr>
      </w:pPr>
    </w:p>
    <w:p w14:paraId="668790E0" w14:textId="66B905F3" w:rsidR="00637479" w:rsidRDefault="00637479" w:rsidP="00637479">
      <w:pPr>
        <w:pStyle w:val="NormalWeb"/>
        <w:spacing w:before="0" w:beforeAutospacing="0" w:after="0" w:afterAutospacing="0"/>
        <w:ind w:left="720"/>
        <w:rPr>
          <w:b/>
          <w:szCs w:val="28"/>
        </w:rPr>
      </w:pPr>
      <w:r w:rsidRPr="00C92EFE">
        <w:rPr>
          <w:b/>
          <w:szCs w:val="28"/>
          <w:highlight w:val="yellow"/>
        </w:rPr>
        <w:lastRenderedPageBreak/>
        <w:t>Integral</w:t>
      </w:r>
    </w:p>
    <w:p w14:paraId="457D2D51" w14:textId="3517C96E" w:rsidR="00720013" w:rsidRDefault="00720013" w:rsidP="00637479">
      <w:pPr>
        <w:pStyle w:val="NormalWeb"/>
        <w:spacing w:before="0" w:beforeAutospacing="0" w:after="0" w:afterAutospacing="0"/>
        <w:ind w:left="720"/>
        <w:rPr>
          <w:szCs w:val="28"/>
        </w:rPr>
      </w:pPr>
      <w:r>
        <w:rPr>
          <w:b/>
          <w:szCs w:val="28"/>
        </w:rPr>
        <w:tab/>
        <w:t>-</w:t>
      </w:r>
      <w:r w:rsidR="00143237">
        <w:rPr>
          <w:szCs w:val="28"/>
        </w:rPr>
        <w:t>does not face the inside or the outside</w:t>
      </w:r>
    </w:p>
    <w:p w14:paraId="5ED2852D" w14:textId="2198B170" w:rsidR="004C5302" w:rsidRPr="00143237" w:rsidRDefault="004C5302" w:rsidP="00637479">
      <w:pPr>
        <w:pStyle w:val="NormalWeb"/>
        <w:spacing w:before="0" w:beforeAutospacing="0" w:after="0" w:afterAutospacing="0"/>
        <w:ind w:left="720"/>
        <w:rPr>
          <w:szCs w:val="28"/>
        </w:rPr>
      </w:pPr>
      <w:r>
        <w:rPr>
          <w:b/>
          <w:szCs w:val="28"/>
        </w:rPr>
        <w:tab/>
        <w:t>-</w:t>
      </w:r>
      <w:r>
        <w:rPr>
          <w:szCs w:val="28"/>
        </w:rPr>
        <w:t xml:space="preserve">goes </w:t>
      </w:r>
      <w:r w:rsidRPr="00B561B8">
        <w:rPr>
          <w:b/>
          <w:szCs w:val="28"/>
          <w:highlight w:val="yellow"/>
        </w:rPr>
        <w:t>through</w:t>
      </w:r>
      <w:r w:rsidR="00B561B8" w:rsidRPr="00B561B8">
        <w:rPr>
          <w:b/>
          <w:szCs w:val="28"/>
          <w:highlight w:val="yellow"/>
        </w:rPr>
        <w:t xml:space="preserve"> the membrane</w:t>
      </w:r>
    </w:p>
    <w:p w14:paraId="79CDC986" w14:textId="49BC9246" w:rsidR="00637479" w:rsidRDefault="00637479" w:rsidP="00637479">
      <w:pPr>
        <w:pStyle w:val="NormalWeb"/>
        <w:spacing w:before="0" w:beforeAutospacing="0" w:after="0" w:afterAutospacing="0"/>
        <w:ind w:left="720"/>
        <w:rPr>
          <w:b/>
          <w:szCs w:val="28"/>
        </w:rPr>
      </w:pPr>
      <w:r w:rsidRPr="00C92EFE">
        <w:rPr>
          <w:b/>
          <w:szCs w:val="28"/>
          <w:highlight w:val="yellow"/>
        </w:rPr>
        <w:t>Peripheral</w:t>
      </w:r>
    </w:p>
    <w:p w14:paraId="79DBCDE1" w14:textId="007639C9" w:rsidR="00B561B8" w:rsidRDefault="00B561B8" w:rsidP="00637479">
      <w:pPr>
        <w:pStyle w:val="NormalWeb"/>
        <w:spacing w:before="0" w:beforeAutospacing="0" w:after="0" w:afterAutospacing="0"/>
        <w:ind w:left="720"/>
        <w:rPr>
          <w:b/>
          <w:szCs w:val="28"/>
        </w:rPr>
      </w:pPr>
      <w:r>
        <w:rPr>
          <w:b/>
          <w:szCs w:val="28"/>
        </w:rPr>
        <w:tab/>
        <w:t>-one side of the membrane</w:t>
      </w:r>
    </w:p>
    <w:p w14:paraId="7C959CBD" w14:textId="12AB0828" w:rsidR="003C782C" w:rsidRDefault="003C782C" w:rsidP="00637479">
      <w:pPr>
        <w:pStyle w:val="NormalWeb"/>
        <w:spacing w:before="0" w:beforeAutospacing="0" w:after="0" w:afterAutospacing="0"/>
        <w:ind w:left="720"/>
        <w:rPr>
          <w:b/>
          <w:szCs w:val="28"/>
        </w:rPr>
      </w:pPr>
      <w:r>
        <w:rPr>
          <w:b/>
          <w:szCs w:val="28"/>
        </w:rPr>
        <w:tab/>
        <w:t>-can provide structural support</w:t>
      </w:r>
    </w:p>
    <w:p w14:paraId="0A2F0D47" w14:textId="3E8159D7" w:rsidR="00720013" w:rsidRDefault="00720013" w:rsidP="00637479">
      <w:pPr>
        <w:pStyle w:val="NormalWeb"/>
        <w:spacing w:before="0" w:beforeAutospacing="0" w:after="0" w:afterAutospacing="0"/>
        <w:ind w:left="720"/>
        <w:rPr>
          <w:szCs w:val="28"/>
        </w:rPr>
      </w:pPr>
      <w:r>
        <w:rPr>
          <w:b/>
          <w:szCs w:val="28"/>
        </w:rPr>
        <w:tab/>
        <w:t>-</w:t>
      </w:r>
      <w:r>
        <w:rPr>
          <w:szCs w:val="28"/>
        </w:rPr>
        <w:t>interact with other protein, membrane, or cytoskeleton</w:t>
      </w:r>
    </w:p>
    <w:p w14:paraId="10ADEC9F" w14:textId="78C11527" w:rsidR="00720013" w:rsidRDefault="00720013" w:rsidP="00637479">
      <w:pPr>
        <w:pStyle w:val="NormalWeb"/>
        <w:spacing w:before="0" w:beforeAutospacing="0" w:after="0" w:afterAutospacing="0"/>
        <w:ind w:left="720"/>
        <w:rPr>
          <w:szCs w:val="28"/>
        </w:rPr>
      </w:pPr>
      <w:r>
        <w:rPr>
          <w:b/>
          <w:szCs w:val="28"/>
        </w:rPr>
        <w:tab/>
        <w:t>-</w:t>
      </w:r>
      <w:r>
        <w:rPr>
          <w:szCs w:val="28"/>
        </w:rPr>
        <w:t>can by ether sides of the membrane</w:t>
      </w:r>
    </w:p>
    <w:p w14:paraId="5B0734CC" w14:textId="24EF5D6A" w:rsidR="00720013" w:rsidRDefault="00720013" w:rsidP="0049595E">
      <w:pPr>
        <w:pStyle w:val="NormalWeb"/>
        <w:spacing w:before="0" w:beforeAutospacing="0" w:after="0" w:afterAutospacing="0"/>
        <w:ind w:left="1440"/>
        <w:rPr>
          <w:b/>
          <w:szCs w:val="28"/>
        </w:rPr>
      </w:pPr>
      <w:r>
        <w:rPr>
          <w:b/>
          <w:szCs w:val="28"/>
        </w:rPr>
        <w:t>-</w:t>
      </w:r>
      <w:r w:rsidR="0049595E">
        <w:rPr>
          <w:b/>
          <w:szCs w:val="28"/>
        </w:rPr>
        <w:t>non-</w:t>
      </w:r>
      <w:r w:rsidRPr="00143237">
        <w:rPr>
          <w:b/>
          <w:szCs w:val="28"/>
        </w:rPr>
        <w:t>covalent bound</w:t>
      </w:r>
      <w:r w:rsidR="0049595E">
        <w:rPr>
          <w:b/>
          <w:szCs w:val="28"/>
        </w:rPr>
        <w:t xml:space="preserve"> to another element </w:t>
      </w:r>
      <w:proofErr w:type="gramStart"/>
      <w:r w:rsidR="0049595E">
        <w:rPr>
          <w:b/>
          <w:szCs w:val="28"/>
        </w:rPr>
        <w:t>like(</w:t>
      </w:r>
      <w:proofErr w:type="gramEnd"/>
      <w:r w:rsidR="0049595E">
        <w:rPr>
          <w:b/>
          <w:szCs w:val="28"/>
        </w:rPr>
        <w:t xml:space="preserve">integral </w:t>
      </w:r>
      <w:proofErr w:type="spellStart"/>
      <w:r w:rsidR="0049595E">
        <w:rPr>
          <w:b/>
          <w:szCs w:val="28"/>
        </w:rPr>
        <w:t>proetein</w:t>
      </w:r>
      <w:proofErr w:type="spellEnd"/>
      <w:r w:rsidR="0049595E">
        <w:rPr>
          <w:b/>
          <w:szCs w:val="28"/>
        </w:rPr>
        <w:t xml:space="preserve"> or cytoskeleton </w:t>
      </w:r>
    </w:p>
    <w:p w14:paraId="6C973FF9" w14:textId="338FFFC7" w:rsidR="00143237" w:rsidRDefault="00143237" w:rsidP="00637479">
      <w:pPr>
        <w:pStyle w:val="NormalWeb"/>
        <w:spacing w:before="0" w:beforeAutospacing="0" w:after="0" w:afterAutospacing="0"/>
        <w:ind w:left="720"/>
        <w:rPr>
          <w:szCs w:val="28"/>
        </w:rPr>
      </w:pPr>
      <w:r>
        <w:rPr>
          <w:b/>
          <w:szCs w:val="28"/>
        </w:rPr>
        <w:tab/>
        <w:t>-</w:t>
      </w:r>
      <w:r w:rsidR="00A01335">
        <w:rPr>
          <w:szCs w:val="28"/>
        </w:rPr>
        <w:t xml:space="preserve">creating a link between the cytoskeleton, giving it structure and </w:t>
      </w:r>
      <w:proofErr w:type="spellStart"/>
      <w:r w:rsidR="00A01335">
        <w:rPr>
          <w:szCs w:val="28"/>
        </w:rPr>
        <w:t>fleixibilty</w:t>
      </w:r>
      <w:proofErr w:type="spellEnd"/>
    </w:p>
    <w:p w14:paraId="11F3083E" w14:textId="55B51DC0" w:rsidR="00A01335" w:rsidRDefault="00A01335" w:rsidP="00637479">
      <w:pPr>
        <w:pStyle w:val="NormalWeb"/>
        <w:spacing w:before="0" w:beforeAutospacing="0" w:after="0" w:afterAutospacing="0"/>
        <w:ind w:left="720"/>
        <w:rPr>
          <w:szCs w:val="28"/>
        </w:rPr>
      </w:pPr>
      <w:r>
        <w:rPr>
          <w:b/>
          <w:szCs w:val="28"/>
        </w:rPr>
        <w:tab/>
        <w:t>-</w:t>
      </w:r>
      <w:r>
        <w:rPr>
          <w:szCs w:val="28"/>
        </w:rPr>
        <w:t xml:space="preserve">this allows by the interaction of membrane, cytoskeleton, and </w:t>
      </w:r>
      <w:r w:rsidR="00F035E5">
        <w:rPr>
          <w:szCs w:val="28"/>
        </w:rPr>
        <w:t>peripheral proteins</w:t>
      </w:r>
    </w:p>
    <w:p w14:paraId="558B4DEB" w14:textId="2BA19139" w:rsidR="00F035E5" w:rsidRPr="00F035E5" w:rsidRDefault="00F035E5" w:rsidP="00637479">
      <w:pPr>
        <w:pStyle w:val="NormalWeb"/>
        <w:spacing w:before="0" w:beforeAutospacing="0" w:after="0" w:afterAutospacing="0"/>
        <w:ind w:left="720"/>
        <w:rPr>
          <w:szCs w:val="28"/>
        </w:rPr>
      </w:pPr>
      <w:r>
        <w:rPr>
          <w:b/>
          <w:szCs w:val="28"/>
        </w:rPr>
        <w:tab/>
        <w:t>-</w:t>
      </w:r>
      <w:r>
        <w:rPr>
          <w:szCs w:val="28"/>
        </w:rPr>
        <w:t>ex blood cells going through small capillaries</w:t>
      </w:r>
    </w:p>
    <w:p w14:paraId="6326273F" w14:textId="05E9FD6E" w:rsidR="00637479" w:rsidRDefault="00637479" w:rsidP="00637479">
      <w:pPr>
        <w:pStyle w:val="NormalWeb"/>
        <w:spacing w:before="0" w:beforeAutospacing="0" w:after="0" w:afterAutospacing="0"/>
        <w:ind w:left="720"/>
        <w:rPr>
          <w:b/>
          <w:szCs w:val="28"/>
        </w:rPr>
      </w:pPr>
      <w:r w:rsidRPr="00C92EFE">
        <w:rPr>
          <w:b/>
          <w:szCs w:val="28"/>
          <w:highlight w:val="yellow"/>
        </w:rPr>
        <w:t>Lipid</w:t>
      </w:r>
      <w:r>
        <w:rPr>
          <w:b/>
          <w:szCs w:val="28"/>
        </w:rPr>
        <w:t xml:space="preserve"> </w:t>
      </w:r>
      <w:r w:rsidRPr="00C92EFE">
        <w:rPr>
          <w:b/>
          <w:szCs w:val="28"/>
          <w:highlight w:val="yellow"/>
        </w:rPr>
        <w:t>anchored</w:t>
      </w:r>
    </w:p>
    <w:p w14:paraId="56A4E214" w14:textId="59439767" w:rsidR="004B2613" w:rsidRDefault="004B2613" w:rsidP="00637479">
      <w:pPr>
        <w:pStyle w:val="NormalWeb"/>
        <w:spacing w:before="0" w:beforeAutospacing="0" w:after="0" w:afterAutospacing="0"/>
        <w:ind w:left="720"/>
        <w:rPr>
          <w:b/>
          <w:szCs w:val="28"/>
        </w:rPr>
      </w:pPr>
      <w:r>
        <w:rPr>
          <w:b/>
          <w:szCs w:val="28"/>
        </w:rPr>
        <w:tab/>
        <w:t>-covalently bond</w:t>
      </w:r>
    </w:p>
    <w:p w14:paraId="22558330" w14:textId="478EEC92" w:rsidR="00720013" w:rsidRDefault="00720013" w:rsidP="00637479">
      <w:pPr>
        <w:pStyle w:val="NormalWeb"/>
        <w:spacing w:before="0" w:beforeAutospacing="0" w:after="0" w:afterAutospacing="0"/>
        <w:ind w:left="720"/>
        <w:rPr>
          <w:szCs w:val="28"/>
        </w:rPr>
      </w:pPr>
      <w:r>
        <w:rPr>
          <w:b/>
          <w:szCs w:val="28"/>
        </w:rPr>
        <w:tab/>
        <w:t>-</w:t>
      </w:r>
      <w:r w:rsidRPr="00CD2833">
        <w:rPr>
          <w:szCs w:val="28"/>
          <w:highlight w:val="yellow"/>
        </w:rPr>
        <w:t>could</w:t>
      </w:r>
      <w:r>
        <w:rPr>
          <w:szCs w:val="28"/>
        </w:rPr>
        <w:t xml:space="preserve"> be </w:t>
      </w:r>
      <w:r w:rsidRPr="00CD2833">
        <w:rPr>
          <w:szCs w:val="28"/>
          <w:highlight w:val="yellow"/>
        </w:rPr>
        <w:t>anchored both side</w:t>
      </w:r>
    </w:p>
    <w:p w14:paraId="22C70170" w14:textId="3342FAB7" w:rsidR="00720013" w:rsidRPr="00E95101" w:rsidRDefault="00720013" w:rsidP="00E95101">
      <w:pPr>
        <w:pStyle w:val="NormalWeb"/>
        <w:spacing w:before="0" w:beforeAutospacing="0" w:after="0" w:afterAutospacing="0"/>
        <w:ind w:left="720"/>
      </w:pPr>
      <w:r>
        <w:rPr>
          <w:b/>
          <w:szCs w:val="28"/>
        </w:rPr>
        <w:tab/>
        <w:t>-</w:t>
      </w:r>
      <w:r>
        <w:rPr>
          <w:szCs w:val="28"/>
        </w:rPr>
        <w:t xml:space="preserve">different </w:t>
      </w:r>
      <w:r w:rsidRPr="00E95101">
        <w:t>types anchors for each layer to accommodate/accomplish different things each layer</w:t>
      </w:r>
    </w:p>
    <w:p w14:paraId="4A693212" w14:textId="77777777" w:rsidR="00E95101" w:rsidRDefault="00F035E5" w:rsidP="00E95101">
      <w:pPr>
        <w:pStyle w:val="NormalWeb"/>
        <w:spacing w:before="0" w:beforeAutospacing="0" w:after="0" w:afterAutospacing="0"/>
        <w:ind w:left="720"/>
        <w:rPr>
          <w:b/>
        </w:rPr>
      </w:pPr>
      <w:r w:rsidRPr="00E95101">
        <w:rPr>
          <w:b/>
        </w:rPr>
        <w:tab/>
        <w:t>-</w:t>
      </w:r>
      <w:r w:rsidR="00E95101" w:rsidRPr="00E95101">
        <w:rPr>
          <w:b/>
        </w:rPr>
        <w:t>Extracellular proteins</w:t>
      </w:r>
    </w:p>
    <w:p w14:paraId="2CCBCFA2" w14:textId="100C366F" w:rsidR="00E95101" w:rsidRPr="00E95101" w:rsidRDefault="00E95101" w:rsidP="00E95101">
      <w:pPr>
        <w:pStyle w:val="NormalWeb"/>
        <w:spacing w:before="0" w:beforeAutospacing="0" w:after="0" w:afterAutospacing="0"/>
        <w:ind w:left="720"/>
      </w:pPr>
      <w:r>
        <w:rPr>
          <w:b/>
        </w:rPr>
        <w:tab/>
      </w:r>
      <w:r>
        <w:rPr>
          <w:b/>
        </w:rPr>
        <w:tab/>
        <w:t>-</w:t>
      </w:r>
      <w:proofErr w:type="spellStart"/>
      <w:r>
        <w:t>covalantly</w:t>
      </w:r>
      <w:proofErr w:type="spellEnd"/>
      <w:r>
        <w:t xml:space="preserve"> bound by the protein (not the membrane)</w:t>
      </w:r>
    </w:p>
    <w:p w14:paraId="2996F6D4" w14:textId="0C8D88F5" w:rsidR="00E95101" w:rsidRDefault="00E95101" w:rsidP="00E95101">
      <w:pPr>
        <w:pStyle w:val="NormalWeb"/>
        <w:spacing w:before="0" w:beforeAutospacing="0" w:after="0" w:afterAutospacing="0"/>
        <w:ind w:left="720"/>
        <w:rPr>
          <w:lang w:val="en-CA"/>
        </w:rPr>
      </w:pPr>
      <w:r w:rsidRPr="00E95101">
        <w:rPr>
          <w:b/>
        </w:rPr>
        <w:tab/>
      </w:r>
      <w:r w:rsidRPr="00E95101">
        <w:rPr>
          <w:b/>
        </w:rPr>
        <w:tab/>
        <w:t>-</w:t>
      </w:r>
      <w:r w:rsidRPr="00E95101">
        <w:rPr>
          <w:b/>
          <w:lang w:val="en-CA"/>
        </w:rPr>
        <w:t>GPI anchors</w:t>
      </w:r>
      <w:r w:rsidRPr="00E95101">
        <w:rPr>
          <w:lang w:val="en-CA"/>
        </w:rPr>
        <w:t xml:space="preserve"> (</w:t>
      </w:r>
      <w:proofErr w:type="spellStart"/>
      <w:r w:rsidRPr="00E95101">
        <w:rPr>
          <w:bCs/>
          <w:lang w:val="en-CA"/>
        </w:rPr>
        <w:t>g</w:t>
      </w:r>
      <w:r w:rsidRPr="00E95101">
        <w:rPr>
          <w:lang w:val="en-CA"/>
        </w:rPr>
        <w:t>lycosyl</w:t>
      </w:r>
      <w:proofErr w:type="spellEnd"/>
      <w:r w:rsidRPr="00E95101">
        <w:rPr>
          <w:lang w:val="en-CA"/>
        </w:rPr>
        <w:t xml:space="preserve"> </w:t>
      </w:r>
      <w:proofErr w:type="spellStart"/>
      <w:r w:rsidRPr="00E95101">
        <w:rPr>
          <w:bCs/>
          <w:lang w:val="en-CA"/>
        </w:rPr>
        <w:t>p</w:t>
      </w:r>
      <w:r w:rsidRPr="00E95101">
        <w:rPr>
          <w:lang w:val="en-CA"/>
        </w:rPr>
        <w:t>hosphatidyl</w:t>
      </w:r>
      <w:proofErr w:type="spellEnd"/>
      <w:r w:rsidRPr="00E95101">
        <w:rPr>
          <w:lang w:val="en-CA"/>
        </w:rPr>
        <w:t xml:space="preserve"> </w:t>
      </w:r>
      <w:r w:rsidRPr="00E95101">
        <w:rPr>
          <w:bCs/>
          <w:lang w:val="en-CA"/>
        </w:rPr>
        <w:t>i</w:t>
      </w:r>
      <w:r w:rsidRPr="00E95101">
        <w:rPr>
          <w:lang w:val="en-CA"/>
        </w:rPr>
        <w:t>nositol)</w:t>
      </w:r>
    </w:p>
    <w:p w14:paraId="3F910063" w14:textId="72308136" w:rsidR="00E95101" w:rsidRPr="00E95101" w:rsidRDefault="00E95101" w:rsidP="00E95101">
      <w:pPr>
        <w:pStyle w:val="NormalWeb"/>
        <w:spacing w:before="0" w:beforeAutospacing="0" w:after="0" w:afterAutospacing="0"/>
        <w:ind w:left="720"/>
      </w:pPr>
      <w:r>
        <w:rPr>
          <w:b/>
        </w:rPr>
        <w:tab/>
      </w:r>
      <w:r>
        <w:rPr>
          <w:b/>
        </w:rPr>
        <w:tab/>
        <w:t>-</w:t>
      </w:r>
      <w:r>
        <w:t xml:space="preserve"> assist for </w:t>
      </w:r>
      <w:r w:rsidRPr="00E95101">
        <w:rPr>
          <w:b/>
        </w:rPr>
        <w:t>cell adhesion</w:t>
      </w:r>
      <w:r>
        <w:t xml:space="preserve"> or recognition</w:t>
      </w:r>
    </w:p>
    <w:p w14:paraId="704D0F12" w14:textId="6F9B0836" w:rsidR="00F035E5" w:rsidRPr="00E95101" w:rsidRDefault="00E95101" w:rsidP="00E95101">
      <w:pPr>
        <w:pStyle w:val="NormalWeb"/>
        <w:spacing w:before="0" w:beforeAutospacing="0" w:after="0" w:afterAutospacing="0"/>
        <w:ind w:left="720"/>
      </w:pPr>
      <w:r w:rsidRPr="00E95101">
        <w:rPr>
          <w:b/>
        </w:rPr>
        <w:tab/>
        <w:t>-intracellular proteins</w:t>
      </w:r>
      <w:r w:rsidR="00F035E5" w:rsidRPr="00E95101">
        <w:rPr>
          <w:b/>
        </w:rPr>
        <w:t xml:space="preserve"> </w:t>
      </w:r>
    </w:p>
    <w:p w14:paraId="03E68727" w14:textId="47727208" w:rsidR="004D6FCC" w:rsidRDefault="00E95101" w:rsidP="00E95101">
      <w:pPr>
        <w:pStyle w:val="NormalWeb"/>
        <w:spacing w:before="0" w:beforeAutospacing="0" w:after="0" w:afterAutospacing="0"/>
        <w:ind w:left="1440"/>
        <w:rPr>
          <w:lang w:val="en-CA"/>
        </w:rPr>
      </w:pPr>
      <w:r w:rsidRPr="00E95101">
        <w:rPr>
          <w:b/>
        </w:rPr>
        <w:tab/>
        <w:t>-</w:t>
      </w:r>
      <w:r w:rsidR="004D6FCC" w:rsidRPr="00E95101">
        <w:rPr>
          <w:lang w:val="en-CA"/>
        </w:rPr>
        <w:t xml:space="preserve">Fatty acid or </w:t>
      </w:r>
      <w:proofErr w:type="spellStart"/>
      <w:r w:rsidR="004D6FCC" w:rsidRPr="00E95101">
        <w:rPr>
          <w:lang w:val="en-CA"/>
        </w:rPr>
        <w:t>prenyl</w:t>
      </w:r>
      <w:proofErr w:type="spellEnd"/>
      <w:r w:rsidR="004D6FCC" w:rsidRPr="00E95101">
        <w:rPr>
          <w:lang w:val="en-CA"/>
        </w:rPr>
        <w:t xml:space="preserve"> groups</w:t>
      </w:r>
    </w:p>
    <w:p w14:paraId="0A85C8AC" w14:textId="3655FFF1" w:rsidR="00E95101" w:rsidRDefault="00E95101" w:rsidP="00E95101">
      <w:pPr>
        <w:pStyle w:val="NormalWeb"/>
        <w:spacing w:before="0" w:beforeAutospacing="0" w:after="0" w:afterAutospacing="0"/>
        <w:ind w:left="1440"/>
      </w:pPr>
      <w:r>
        <w:rPr>
          <w:b/>
        </w:rPr>
        <w:tab/>
        <w:t>-</w:t>
      </w:r>
      <w:r w:rsidRPr="00CD2833">
        <w:rPr>
          <w:b/>
          <w:highlight w:val="yellow"/>
        </w:rPr>
        <w:t>how it divides</w:t>
      </w:r>
      <w:r w:rsidRPr="00CD2833">
        <w:rPr>
          <w:highlight w:val="yellow"/>
        </w:rPr>
        <w:t xml:space="preserve">, </w:t>
      </w:r>
      <w:r w:rsidRPr="00CD2833">
        <w:rPr>
          <w:b/>
          <w:highlight w:val="yellow"/>
        </w:rPr>
        <w:t>grow</w:t>
      </w:r>
      <w:r w:rsidRPr="00CD2833">
        <w:rPr>
          <w:b/>
        </w:rPr>
        <w:t>s</w:t>
      </w:r>
      <w:r>
        <w:t>,</w:t>
      </w:r>
    </w:p>
    <w:p w14:paraId="6E7E8E7B" w14:textId="77777777" w:rsidR="00E95101" w:rsidRDefault="00E95101" w:rsidP="00E95101">
      <w:pPr>
        <w:pStyle w:val="NormalWeb"/>
        <w:spacing w:before="0" w:beforeAutospacing="0" w:after="0" w:afterAutospacing="0"/>
        <w:ind w:left="1440"/>
      </w:pPr>
    </w:p>
    <w:p w14:paraId="082CFF0C" w14:textId="77777777" w:rsidR="00E95101" w:rsidRDefault="00E95101" w:rsidP="00E95101">
      <w:pPr>
        <w:pStyle w:val="NormalWeb"/>
        <w:spacing w:before="0" w:beforeAutospacing="0" w:after="0" w:afterAutospacing="0"/>
        <w:ind w:left="1440"/>
      </w:pPr>
    </w:p>
    <w:p w14:paraId="4141144D" w14:textId="77777777" w:rsidR="00E95101" w:rsidRDefault="00E95101" w:rsidP="00E95101">
      <w:pPr>
        <w:pStyle w:val="NormalWeb"/>
        <w:spacing w:before="0" w:beforeAutospacing="0" w:after="0" w:afterAutospacing="0"/>
        <w:ind w:left="1440"/>
      </w:pPr>
    </w:p>
    <w:p w14:paraId="78B49680" w14:textId="77777777" w:rsidR="00E95101" w:rsidRDefault="00E95101" w:rsidP="00E95101">
      <w:pPr>
        <w:pStyle w:val="NormalWeb"/>
        <w:spacing w:before="0" w:beforeAutospacing="0" w:after="0" w:afterAutospacing="0"/>
        <w:ind w:left="1440"/>
      </w:pPr>
    </w:p>
    <w:p w14:paraId="42FEA61C" w14:textId="77777777" w:rsidR="00E95101" w:rsidRDefault="00E95101" w:rsidP="00E95101">
      <w:pPr>
        <w:pStyle w:val="NormalWeb"/>
        <w:spacing w:before="0" w:beforeAutospacing="0" w:after="0" w:afterAutospacing="0"/>
        <w:ind w:left="1440"/>
      </w:pPr>
    </w:p>
    <w:p w14:paraId="1C488842" w14:textId="0ADD7FDA" w:rsidR="00E95101" w:rsidRDefault="00E95101" w:rsidP="00E95101">
      <w:pPr>
        <w:pStyle w:val="NormalWeb"/>
        <w:spacing w:before="0" w:beforeAutospacing="0" w:after="0" w:afterAutospacing="0"/>
        <w:rPr>
          <w:b/>
        </w:rPr>
      </w:pPr>
      <w:r>
        <w:rPr>
          <w:b/>
        </w:rPr>
        <w:t>Study of membranes</w:t>
      </w:r>
    </w:p>
    <w:p w14:paraId="3E375285" w14:textId="2EF46770" w:rsidR="00E95101" w:rsidRDefault="00E95101" w:rsidP="00E21554">
      <w:pPr>
        <w:pStyle w:val="NormalWeb"/>
        <w:numPr>
          <w:ilvl w:val="1"/>
          <w:numId w:val="20"/>
        </w:numPr>
        <w:spacing w:before="0" w:beforeAutospacing="0" w:after="0" w:afterAutospacing="0"/>
        <w:rPr>
          <w:b/>
        </w:rPr>
      </w:pPr>
      <w:r>
        <w:rPr>
          <w:b/>
        </w:rPr>
        <w:t>Microscopy</w:t>
      </w:r>
    </w:p>
    <w:p w14:paraId="3412C508" w14:textId="4D7E50DF" w:rsidR="00E95101" w:rsidRPr="000243A3" w:rsidRDefault="00E95101" w:rsidP="00E21554">
      <w:pPr>
        <w:pStyle w:val="NormalWeb"/>
        <w:numPr>
          <w:ilvl w:val="1"/>
          <w:numId w:val="20"/>
        </w:numPr>
        <w:spacing w:before="0" w:beforeAutospacing="0" w:after="0" w:afterAutospacing="0"/>
        <w:rPr>
          <w:b/>
          <w:highlight w:val="yellow"/>
        </w:rPr>
      </w:pPr>
      <w:r w:rsidRPr="000243A3">
        <w:rPr>
          <w:b/>
          <w:highlight w:val="yellow"/>
        </w:rPr>
        <w:t>Freeze-fracture</w:t>
      </w:r>
    </w:p>
    <w:p w14:paraId="212BCE10" w14:textId="28D71008" w:rsidR="00E95101" w:rsidRPr="00E95101" w:rsidRDefault="00E95101" w:rsidP="00E21554">
      <w:pPr>
        <w:pStyle w:val="NormalWeb"/>
        <w:numPr>
          <w:ilvl w:val="2"/>
          <w:numId w:val="20"/>
        </w:numPr>
        <w:spacing w:before="0" w:beforeAutospacing="0" w:after="0" w:afterAutospacing="0"/>
        <w:rPr>
          <w:b/>
        </w:rPr>
      </w:pPr>
      <w:r w:rsidRPr="000243A3">
        <w:rPr>
          <w:highlight w:val="yellow"/>
        </w:rPr>
        <w:t>Freezing</w:t>
      </w:r>
      <w:r>
        <w:t xml:space="preserve"> the </w:t>
      </w:r>
      <w:r w:rsidRPr="000243A3">
        <w:rPr>
          <w:highlight w:val="yellow"/>
        </w:rPr>
        <w:t>cell</w:t>
      </w:r>
      <w:r>
        <w:t xml:space="preserve"> killing the cell</w:t>
      </w:r>
    </w:p>
    <w:p w14:paraId="4FF5EECD" w14:textId="73BF7E88" w:rsidR="00E95101" w:rsidRPr="007A20EE" w:rsidRDefault="00E95101" w:rsidP="00E21554">
      <w:pPr>
        <w:pStyle w:val="NormalWeb"/>
        <w:numPr>
          <w:ilvl w:val="2"/>
          <w:numId w:val="20"/>
        </w:numPr>
        <w:spacing w:before="0" w:beforeAutospacing="0" w:after="0" w:afterAutospacing="0"/>
        <w:rPr>
          <w:b/>
        </w:rPr>
      </w:pPr>
      <w:r>
        <w:t xml:space="preserve">And </w:t>
      </w:r>
      <w:r w:rsidRPr="000243A3">
        <w:rPr>
          <w:highlight w:val="yellow"/>
        </w:rPr>
        <w:t>separating</w:t>
      </w:r>
      <w:r>
        <w:t xml:space="preserve"> both </w:t>
      </w:r>
      <w:r w:rsidRPr="000243A3">
        <w:rPr>
          <w:highlight w:val="yellow"/>
        </w:rPr>
        <w:t>layers</w:t>
      </w:r>
      <w:r w:rsidR="007A20EE">
        <w:t xml:space="preserve"> with a </w:t>
      </w:r>
      <w:r w:rsidR="007A20EE" w:rsidRPr="000243A3">
        <w:rPr>
          <w:highlight w:val="yellow"/>
        </w:rPr>
        <w:t>knife</w:t>
      </w:r>
    </w:p>
    <w:p w14:paraId="0D28DD53" w14:textId="44E9AAC1" w:rsidR="007A20EE" w:rsidRPr="007A20EE" w:rsidRDefault="007A20EE" w:rsidP="00E21554">
      <w:pPr>
        <w:pStyle w:val="NormalWeb"/>
        <w:numPr>
          <w:ilvl w:val="2"/>
          <w:numId w:val="20"/>
        </w:numPr>
        <w:spacing w:before="0" w:beforeAutospacing="0" w:after="0" w:afterAutospacing="0"/>
        <w:rPr>
          <w:b/>
        </w:rPr>
      </w:pPr>
      <w:r>
        <w:t>Anchored in the bottom is the bottom, top is top</w:t>
      </w:r>
    </w:p>
    <w:p w14:paraId="2DB2F18E" w14:textId="77777777" w:rsidR="007A20EE" w:rsidRDefault="007A20EE" w:rsidP="00E21554">
      <w:pPr>
        <w:pStyle w:val="NormalWeb"/>
        <w:numPr>
          <w:ilvl w:val="2"/>
          <w:numId w:val="20"/>
        </w:numPr>
        <w:spacing w:before="0" w:beforeAutospacing="0" w:after="0" w:afterAutospacing="0"/>
        <w:rPr>
          <w:b/>
        </w:rPr>
      </w:pPr>
    </w:p>
    <w:p w14:paraId="66866930" w14:textId="1B45F470" w:rsidR="00E95101" w:rsidRPr="000243A3" w:rsidRDefault="00E95101" w:rsidP="00E21554">
      <w:pPr>
        <w:pStyle w:val="NormalWeb"/>
        <w:numPr>
          <w:ilvl w:val="1"/>
          <w:numId w:val="20"/>
        </w:numPr>
        <w:spacing w:before="0" w:beforeAutospacing="0" w:after="0" w:afterAutospacing="0"/>
        <w:rPr>
          <w:b/>
        </w:rPr>
      </w:pPr>
      <w:proofErr w:type="gramStart"/>
      <w:r>
        <w:rPr>
          <w:b/>
        </w:rPr>
        <w:t>FRAP</w:t>
      </w:r>
      <w:r w:rsidR="000243A3">
        <w:rPr>
          <w:b/>
        </w:rPr>
        <w:t>(</w:t>
      </w:r>
      <w:proofErr w:type="gramEnd"/>
      <w:r w:rsidR="000243A3" w:rsidRPr="000243A3">
        <w:rPr>
          <w:b/>
          <w:lang w:val="en-CA"/>
        </w:rPr>
        <w:t xml:space="preserve">Fluorescence Recovery after </w:t>
      </w:r>
      <w:proofErr w:type="spellStart"/>
      <w:r w:rsidR="000243A3" w:rsidRPr="000243A3">
        <w:rPr>
          <w:b/>
          <w:lang w:val="en-CA"/>
        </w:rPr>
        <w:t>Photobleaching</w:t>
      </w:r>
      <w:proofErr w:type="spellEnd"/>
      <w:r w:rsidR="000243A3">
        <w:rPr>
          <w:b/>
          <w:lang w:val="en-CA"/>
        </w:rPr>
        <w:t>)</w:t>
      </w:r>
    </w:p>
    <w:p w14:paraId="7E91C0A6" w14:textId="6707E99B" w:rsidR="003D5F9F" w:rsidRDefault="003D5F9F" w:rsidP="00E21554">
      <w:pPr>
        <w:pStyle w:val="NormalWeb"/>
        <w:numPr>
          <w:ilvl w:val="2"/>
          <w:numId w:val="20"/>
        </w:numPr>
        <w:spacing w:before="0" w:beforeAutospacing="0" w:after="0" w:afterAutospacing="0"/>
        <w:rPr>
          <w:highlight w:val="yellow"/>
        </w:rPr>
      </w:pPr>
      <w:r w:rsidRPr="000243A3">
        <w:rPr>
          <w:highlight w:val="yellow"/>
        </w:rPr>
        <w:t>Still alive</w:t>
      </w:r>
    </w:p>
    <w:p w14:paraId="65BF3C09" w14:textId="434A4C20" w:rsidR="000243A3" w:rsidRPr="000243A3" w:rsidRDefault="000243A3" w:rsidP="00E21554">
      <w:pPr>
        <w:pStyle w:val="NormalWeb"/>
        <w:numPr>
          <w:ilvl w:val="2"/>
          <w:numId w:val="20"/>
        </w:numPr>
        <w:spacing w:before="0" w:beforeAutospacing="0" w:after="0" w:afterAutospacing="0"/>
        <w:rPr>
          <w:highlight w:val="yellow"/>
        </w:rPr>
      </w:pPr>
      <w:r>
        <w:rPr>
          <w:highlight w:val="yellow"/>
        </w:rPr>
        <w:t>Bleaching certain areas</w:t>
      </w:r>
    </w:p>
    <w:p w14:paraId="254DADA7" w14:textId="1D66748B" w:rsidR="003D5F9F" w:rsidRPr="003D5F9F" w:rsidRDefault="003D5F9F" w:rsidP="00E21554">
      <w:pPr>
        <w:pStyle w:val="NormalWeb"/>
        <w:numPr>
          <w:ilvl w:val="2"/>
          <w:numId w:val="20"/>
        </w:numPr>
        <w:spacing w:before="0" w:beforeAutospacing="0" w:after="0" w:afterAutospacing="0"/>
      </w:pPr>
      <w:r w:rsidRPr="00545272">
        <w:rPr>
          <w:highlight w:val="yellow"/>
        </w:rPr>
        <w:t>Fluorescently</w:t>
      </w:r>
      <w:r w:rsidRPr="003D5F9F">
        <w:t xml:space="preserve"> labeled</w:t>
      </w:r>
    </w:p>
    <w:p w14:paraId="7CB3EBB5" w14:textId="30A3F06C" w:rsidR="003D5F9F" w:rsidRDefault="003D5F9F" w:rsidP="00E21554">
      <w:pPr>
        <w:pStyle w:val="NormalWeb"/>
        <w:numPr>
          <w:ilvl w:val="2"/>
          <w:numId w:val="20"/>
        </w:numPr>
        <w:spacing w:before="0" w:beforeAutospacing="0" w:after="0" w:afterAutospacing="0"/>
      </w:pPr>
      <w:r w:rsidRPr="003D5F9F">
        <w:t xml:space="preserve">Because of the </w:t>
      </w:r>
      <w:r w:rsidRPr="00545272">
        <w:rPr>
          <w:highlight w:val="yellow"/>
        </w:rPr>
        <w:t>dynamic fluidity</w:t>
      </w:r>
      <w:r w:rsidRPr="003D5F9F">
        <w:t xml:space="preserve"> of the membrane, it is </w:t>
      </w:r>
      <w:r w:rsidRPr="00545272">
        <w:rPr>
          <w:highlight w:val="yellow"/>
        </w:rPr>
        <w:t>displaying</w:t>
      </w:r>
      <w:r w:rsidRPr="003D5F9F">
        <w:t xml:space="preserve"> the </w:t>
      </w:r>
      <w:r w:rsidRPr="00545272">
        <w:rPr>
          <w:highlight w:val="yellow"/>
        </w:rPr>
        <w:t>fluidity</w:t>
      </w:r>
      <w:r w:rsidRPr="003D5F9F">
        <w:t xml:space="preserve"> of the membrane</w:t>
      </w:r>
    </w:p>
    <w:p w14:paraId="663887FF" w14:textId="36CA17F9" w:rsidR="009E7954" w:rsidRDefault="003D5F9F" w:rsidP="00E21554">
      <w:pPr>
        <w:pStyle w:val="NormalWeb"/>
        <w:numPr>
          <w:ilvl w:val="2"/>
          <w:numId w:val="20"/>
        </w:numPr>
        <w:spacing w:before="0" w:beforeAutospacing="0" w:after="0" w:afterAutospacing="0"/>
      </w:pPr>
      <w:r>
        <w:t xml:space="preserve">Measuring this difference can determine the rate of </w:t>
      </w:r>
    </w:p>
    <w:p w14:paraId="184F5773" w14:textId="77777777" w:rsidR="00545272" w:rsidRDefault="00545272" w:rsidP="00545272">
      <w:pPr>
        <w:pStyle w:val="NormalWeb"/>
        <w:spacing w:before="0" w:beforeAutospacing="0" w:after="0" w:afterAutospacing="0"/>
      </w:pPr>
    </w:p>
    <w:p w14:paraId="36DA8B4E" w14:textId="77777777" w:rsidR="00545272" w:rsidRDefault="00545272" w:rsidP="00545272">
      <w:pPr>
        <w:pStyle w:val="NormalWeb"/>
        <w:spacing w:before="0" w:beforeAutospacing="0" w:after="0" w:afterAutospacing="0"/>
      </w:pPr>
    </w:p>
    <w:p w14:paraId="21C63A59" w14:textId="78019C9D" w:rsidR="009E7954" w:rsidRDefault="009E7954" w:rsidP="009E7954">
      <w:pPr>
        <w:pStyle w:val="NormalWeb"/>
        <w:spacing w:before="0" w:beforeAutospacing="0" w:after="0" w:afterAutospacing="0"/>
        <w:rPr>
          <w:b/>
        </w:rPr>
      </w:pPr>
      <w:r>
        <w:rPr>
          <w:b/>
        </w:rPr>
        <w:lastRenderedPageBreak/>
        <w:t>Movement across membrane</w:t>
      </w:r>
    </w:p>
    <w:p w14:paraId="4CB933B6" w14:textId="203F2FA7" w:rsidR="009E7954" w:rsidRPr="009E7954" w:rsidRDefault="009E7954" w:rsidP="00E21554">
      <w:pPr>
        <w:pStyle w:val="NormalWeb"/>
        <w:numPr>
          <w:ilvl w:val="1"/>
          <w:numId w:val="21"/>
        </w:numPr>
        <w:spacing w:before="0" w:beforeAutospacing="0" w:after="0" w:afterAutospacing="0"/>
        <w:rPr>
          <w:b/>
        </w:rPr>
      </w:pPr>
      <w:r w:rsidRPr="00FB233B">
        <w:rPr>
          <w:b/>
          <w:highlight w:val="yellow"/>
        </w:rPr>
        <w:t xml:space="preserve">Ions </w:t>
      </w:r>
      <w:r w:rsidRPr="00FB233B">
        <w:rPr>
          <w:highlight w:val="yellow"/>
        </w:rPr>
        <w:t>can’t get through</w:t>
      </w:r>
      <w:r>
        <w:t xml:space="preserve"> the membrane because it charges even though its small</w:t>
      </w:r>
    </w:p>
    <w:p w14:paraId="3313E067" w14:textId="4BA5F6E2" w:rsidR="009E7954" w:rsidRDefault="009E7954" w:rsidP="009E7954">
      <w:pPr>
        <w:pStyle w:val="NormalWeb"/>
        <w:spacing w:before="0" w:beforeAutospacing="0" w:after="0" w:afterAutospacing="0"/>
        <w:ind w:left="720"/>
        <w:rPr>
          <w:b/>
        </w:rPr>
      </w:pPr>
      <w:r>
        <w:rPr>
          <w:b/>
        </w:rPr>
        <w:t>Concentration gradient vs electrochemical gradients</w:t>
      </w:r>
    </w:p>
    <w:p w14:paraId="5676642C" w14:textId="16EDC839" w:rsidR="004D6FCC" w:rsidRDefault="004D6FCC" w:rsidP="004D6FCC">
      <w:pPr>
        <w:pStyle w:val="NormalWeb"/>
        <w:spacing w:before="0" w:beforeAutospacing="0" w:after="0" w:afterAutospacing="0"/>
        <w:ind w:left="1440" w:firstLine="720"/>
      </w:pPr>
      <w:r w:rsidRPr="007B0091">
        <w:rPr>
          <w:highlight w:val="yellow"/>
        </w:rPr>
        <w:t>Gradients can store potential energy</w:t>
      </w:r>
    </w:p>
    <w:p w14:paraId="1131BD8D" w14:textId="61B752BD" w:rsidR="008B37CA" w:rsidRDefault="008B37CA" w:rsidP="00A62E1F">
      <w:pPr>
        <w:pStyle w:val="NormalWeb"/>
        <w:spacing w:before="0" w:beforeAutospacing="0" w:after="0" w:afterAutospacing="0"/>
        <w:rPr>
          <w:b/>
          <w:highlight w:val="yellow"/>
        </w:rPr>
      </w:pPr>
      <w:r>
        <w:rPr>
          <w:b/>
          <w:highlight w:val="yellow"/>
        </w:rPr>
        <w:t>Both ATP</w:t>
      </w:r>
    </w:p>
    <w:p w14:paraId="0914B8DA" w14:textId="15464AAB" w:rsidR="00A62E1F" w:rsidRPr="00D0188F" w:rsidRDefault="003E1C2D" w:rsidP="008B37CA">
      <w:pPr>
        <w:pStyle w:val="NormalWeb"/>
        <w:spacing w:before="0" w:beforeAutospacing="0" w:after="0" w:afterAutospacing="0"/>
        <w:ind w:firstLine="720"/>
        <w:rPr>
          <w:b/>
        </w:rPr>
      </w:pPr>
      <w:r w:rsidRPr="008D6B03">
        <w:rPr>
          <w:b/>
          <w:highlight w:val="yellow"/>
        </w:rPr>
        <w:t>Primary transport</w:t>
      </w:r>
      <w:r w:rsidRPr="00D0188F">
        <w:rPr>
          <w:b/>
        </w:rPr>
        <w:t xml:space="preserve"> </w:t>
      </w:r>
      <w:r w:rsidR="002F3A83">
        <w:rPr>
          <w:b/>
        </w:rPr>
        <w:t>(ATP pumps)</w:t>
      </w:r>
    </w:p>
    <w:p w14:paraId="0D9CC2B5" w14:textId="3C418FFB" w:rsidR="003E1C2D" w:rsidRDefault="003E1C2D" w:rsidP="00A62E1F">
      <w:pPr>
        <w:pStyle w:val="NormalWeb"/>
        <w:spacing w:before="0" w:beforeAutospacing="0" w:after="0" w:afterAutospacing="0"/>
      </w:pPr>
      <w:r>
        <w:tab/>
      </w:r>
      <w:r w:rsidR="008B37CA">
        <w:tab/>
      </w:r>
      <w:r>
        <w:t>Uses energy ATP</w:t>
      </w:r>
    </w:p>
    <w:p w14:paraId="166AF7D6" w14:textId="766CC038" w:rsidR="003E1C2D" w:rsidRPr="002F3A83" w:rsidRDefault="003E1C2D" w:rsidP="008B37CA">
      <w:pPr>
        <w:pStyle w:val="NormalWeb"/>
        <w:spacing w:before="0" w:beforeAutospacing="0" w:after="0" w:afterAutospacing="0"/>
        <w:ind w:firstLine="720"/>
        <w:rPr>
          <w:b/>
        </w:rPr>
      </w:pPr>
      <w:r w:rsidRPr="002F3A83">
        <w:rPr>
          <w:b/>
          <w:highlight w:val="yellow"/>
        </w:rPr>
        <w:t>Secondary transport</w:t>
      </w:r>
    </w:p>
    <w:p w14:paraId="0495806E" w14:textId="3A3D6E25" w:rsidR="003E1C2D" w:rsidRDefault="003E1C2D" w:rsidP="00A62E1F">
      <w:pPr>
        <w:pStyle w:val="NormalWeb"/>
        <w:spacing w:before="0" w:beforeAutospacing="0" w:after="0" w:afterAutospacing="0"/>
      </w:pPr>
      <w:r>
        <w:tab/>
      </w:r>
      <w:r w:rsidR="008B37CA">
        <w:tab/>
      </w:r>
      <w:r>
        <w:t>Uses the energy from the other concentration gradient</w:t>
      </w:r>
    </w:p>
    <w:p w14:paraId="6C1F0E1F" w14:textId="6677864D" w:rsidR="00D0188F" w:rsidRDefault="00D0188F" w:rsidP="002F3A83">
      <w:pPr>
        <w:pStyle w:val="NormalWeb"/>
        <w:spacing w:before="0" w:beforeAutospacing="0" w:after="0" w:afterAutospacing="0"/>
        <w:rPr>
          <w:b/>
        </w:rPr>
      </w:pPr>
      <w:r w:rsidRPr="002F3A83">
        <w:rPr>
          <w:b/>
          <w:highlight w:val="yellow"/>
        </w:rPr>
        <w:t>Symporter</w:t>
      </w:r>
      <w:r>
        <w:rPr>
          <w:b/>
        </w:rPr>
        <w:t xml:space="preserve"> </w:t>
      </w:r>
    </w:p>
    <w:p w14:paraId="79691595" w14:textId="287764C4" w:rsidR="00D0188F" w:rsidRDefault="00D0188F" w:rsidP="00A62E1F">
      <w:pPr>
        <w:pStyle w:val="NormalWeb"/>
        <w:spacing w:before="0" w:beforeAutospacing="0" w:after="0" w:afterAutospacing="0"/>
      </w:pPr>
      <w:r>
        <w:rPr>
          <w:b/>
        </w:rPr>
        <w:tab/>
        <w:t>-</w:t>
      </w:r>
      <w:r>
        <w:t>coupled transport protein</w:t>
      </w:r>
    </w:p>
    <w:p w14:paraId="253A62B5" w14:textId="362B633A" w:rsidR="002B66E8" w:rsidRDefault="002B66E8" w:rsidP="00A62E1F">
      <w:pPr>
        <w:pStyle w:val="NormalWeb"/>
        <w:spacing w:before="0" w:beforeAutospacing="0" w:after="0" w:afterAutospacing="0"/>
      </w:pPr>
      <w:r>
        <w:tab/>
        <w:t xml:space="preserve">-both come in at the same </w:t>
      </w:r>
      <w:proofErr w:type="spellStart"/>
      <w:proofErr w:type="gramStart"/>
      <w:r>
        <w:t>time,</w:t>
      </w:r>
      <w:r w:rsidRPr="002B66E8">
        <w:rPr>
          <w:b/>
          <w:highlight w:val="yellow"/>
        </w:rPr>
        <w:t>from</w:t>
      </w:r>
      <w:proofErr w:type="spellEnd"/>
      <w:proofErr w:type="gramEnd"/>
      <w:r w:rsidRPr="002B66E8">
        <w:rPr>
          <w:b/>
          <w:highlight w:val="yellow"/>
        </w:rPr>
        <w:t xml:space="preserve"> one side</w:t>
      </w:r>
      <w:r>
        <w:rPr>
          <w:b/>
        </w:rPr>
        <w:t>, same direction</w:t>
      </w:r>
    </w:p>
    <w:p w14:paraId="48135381" w14:textId="157FD041" w:rsidR="00D0188F" w:rsidRPr="00D0188F" w:rsidRDefault="00D0188F" w:rsidP="00A62E1F">
      <w:pPr>
        <w:pStyle w:val="NormalWeb"/>
        <w:spacing w:before="0" w:beforeAutospacing="0" w:after="0" w:afterAutospacing="0"/>
      </w:pPr>
      <w:r>
        <w:tab/>
        <w:t>-high to low concentration(</w:t>
      </w:r>
      <w:r w:rsidR="007F10C0">
        <w:t>passive</w:t>
      </w:r>
      <w:r>
        <w:t>)</w:t>
      </w:r>
    </w:p>
    <w:p w14:paraId="350A7153" w14:textId="37A96A8B" w:rsidR="00D0188F" w:rsidRDefault="00D0188F" w:rsidP="00A62E1F">
      <w:pPr>
        <w:pStyle w:val="NormalWeb"/>
        <w:spacing w:before="0" w:beforeAutospacing="0" w:after="0" w:afterAutospacing="0"/>
      </w:pPr>
      <w:r>
        <w:rPr>
          <w:b/>
        </w:rPr>
        <w:tab/>
        <w:t>-</w:t>
      </w:r>
      <w:r>
        <w:t>Na/ Glucose</w:t>
      </w:r>
    </w:p>
    <w:p w14:paraId="095F6588" w14:textId="045478C2" w:rsidR="00D0188F" w:rsidRPr="00D0188F" w:rsidRDefault="00D0188F" w:rsidP="00A62E1F">
      <w:pPr>
        <w:pStyle w:val="NormalWeb"/>
        <w:spacing w:before="0" w:beforeAutospacing="0" w:after="0" w:afterAutospacing="0"/>
      </w:pPr>
      <w:r>
        <w:tab/>
        <w:t>-</w:t>
      </w:r>
    </w:p>
    <w:p w14:paraId="12682020" w14:textId="5C01230F" w:rsidR="00D0188F" w:rsidRDefault="00D0188F" w:rsidP="00A62E1F">
      <w:pPr>
        <w:pStyle w:val="NormalWeb"/>
        <w:spacing w:before="0" w:beforeAutospacing="0" w:after="0" w:afterAutospacing="0"/>
        <w:rPr>
          <w:b/>
        </w:rPr>
      </w:pPr>
      <w:r w:rsidRPr="002F3A83">
        <w:rPr>
          <w:b/>
          <w:highlight w:val="yellow"/>
        </w:rPr>
        <w:t>Antiporter</w:t>
      </w:r>
      <w:r>
        <w:rPr>
          <w:b/>
        </w:rPr>
        <w:t xml:space="preserve"> </w:t>
      </w:r>
    </w:p>
    <w:p w14:paraId="44751DB3" w14:textId="25DD4EF9" w:rsidR="00D0188F" w:rsidRDefault="00D0188F" w:rsidP="00A62E1F">
      <w:pPr>
        <w:pStyle w:val="NormalWeb"/>
        <w:spacing w:before="0" w:beforeAutospacing="0" w:after="0" w:afterAutospacing="0"/>
      </w:pPr>
      <w:r>
        <w:rPr>
          <w:b/>
        </w:rPr>
        <w:tab/>
        <w:t>-</w:t>
      </w:r>
      <w:r w:rsidR="00CD0041">
        <w:t xml:space="preserve">uses </w:t>
      </w:r>
      <w:r w:rsidR="002B66E8" w:rsidRPr="002B66E8">
        <w:rPr>
          <w:b/>
          <w:highlight w:val="yellow"/>
        </w:rPr>
        <w:t>both sides</w:t>
      </w:r>
      <w:r w:rsidR="002B66E8">
        <w:rPr>
          <w:b/>
        </w:rPr>
        <w:t xml:space="preserve"> opposite direction</w:t>
      </w:r>
      <w:r w:rsidR="002B66E8">
        <w:t xml:space="preserve"> at the same time</w:t>
      </w:r>
    </w:p>
    <w:p w14:paraId="7A5913BC" w14:textId="4657117A" w:rsidR="002F3A83" w:rsidRPr="00D0188F" w:rsidRDefault="002F3A83" w:rsidP="00A62E1F">
      <w:pPr>
        <w:pStyle w:val="NormalWeb"/>
        <w:spacing w:before="0" w:beforeAutospacing="0" w:after="0" w:afterAutospacing="0"/>
      </w:pPr>
      <w:r>
        <w:tab/>
        <w:t>-Na/Ca</w:t>
      </w:r>
    </w:p>
    <w:p w14:paraId="1AD97C85" w14:textId="784E0A00" w:rsidR="00A62E1F" w:rsidRDefault="00A62E1F" w:rsidP="00A62E1F">
      <w:pPr>
        <w:pStyle w:val="NormalWeb"/>
        <w:spacing w:before="0" w:beforeAutospacing="0" w:after="0" w:afterAutospacing="0"/>
        <w:rPr>
          <w:b/>
        </w:rPr>
      </w:pPr>
      <w:r>
        <w:rPr>
          <w:b/>
        </w:rPr>
        <w:t>Passive transport</w:t>
      </w:r>
    </w:p>
    <w:p w14:paraId="248AB4FD" w14:textId="39F3C40C" w:rsidR="00A62E1F" w:rsidRDefault="00A62E1F" w:rsidP="00A62E1F">
      <w:pPr>
        <w:pStyle w:val="NormalWeb"/>
        <w:spacing w:before="0" w:beforeAutospacing="0" w:after="0" w:afterAutospacing="0"/>
        <w:rPr>
          <w:b/>
        </w:rPr>
      </w:pPr>
      <w:r>
        <w:rPr>
          <w:b/>
        </w:rPr>
        <w:tab/>
        <w:t>Simple diffusion</w:t>
      </w:r>
    </w:p>
    <w:p w14:paraId="241E501A" w14:textId="4855519C" w:rsidR="00A62E1F" w:rsidRDefault="00A62E1F" w:rsidP="00A62E1F">
      <w:pPr>
        <w:pStyle w:val="NormalWeb"/>
        <w:spacing w:before="0" w:beforeAutospacing="0" w:after="0" w:afterAutospacing="0"/>
        <w:rPr>
          <w:b/>
        </w:rPr>
      </w:pPr>
      <w:r>
        <w:rPr>
          <w:b/>
        </w:rPr>
        <w:tab/>
        <w:t>Channel mediated</w:t>
      </w:r>
    </w:p>
    <w:p w14:paraId="4D802697" w14:textId="5A571402" w:rsidR="00A62E1F" w:rsidRPr="00A62E1F" w:rsidRDefault="00A62E1F" w:rsidP="00A62E1F">
      <w:pPr>
        <w:pStyle w:val="NormalWeb"/>
        <w:spacing w:before="0" w:beforeAutospacing="0" w:after="0" w:afterAutospacing="0"/>
        <w:rPr>
          <w:b/>
        </w:rPr>
      </w:pPr>
      <w:r>
        <w:rPr>
          <w:b/>
        </w:rPr>
        <w:tab/>
        <w:t>Carrier mediated</w:t>
      </w:r>
    </w:p>
    <w:p w14:paraId="7B0446C7" w14:textId="77777777" w:rsidR="00A62E1F" w:rsidRDefault="00A62E1F" w:rsidP="004D6FCC">
      <w:pPr>
        <w:pStyle w:val="NormalWeb"/>
        <w:spacing w:before="0" w:beforeAutospacing="0" w:after="0" w:afterAutospacing="0"/>
        <w:ind w:left="1440" w:firstLine="720"/>
      </w:pPr>
    </w:p>
    <w:p w14:paraId="6E1C3A59" w14:textId="77777777" w:rsidR="00A62E1F" w:rsidRDefault="00A62E1F" w:rsidP="004D6FCC">
      <w:pPr>
        <w:pStyle w:val="NormalWeb"/>
        <w:spacing w:before="0" w:beforeAutospacing="0" w:after="0" w:afterAutospacing="0"/>
        <w:ind w:left="1440" w:firstLine="720"/>
      </w:pPr>
    </w:p>
    <w:p w14:paraId="4BF7647D" w14:textId="434D455C" w:rsidR="00A62E1F" w:rsidRDefault="0081707A" w:rsidP="00967F80">
      <w:pPr>
        <w:pStyle w:val="NormalWeb"/>
        <w:spacing w:before="0" w:beforeAutospacing="0" w:after="0" w:afterAutospacing="0"/>
      </w:pPr>
      <w:r w:rsidRPr="0081707A">
        <w:rPr>
          <w:noProof/>
          <w:vertAlign w:val="subscript"/>
        </w:rPr>
        <w:drawing>
          <wp:inline distT="0" distB="0" distL="0" distR="0" wp14:anchorId="066AC486" wp14:editId="5C2EFD8B">
            <wp:extent cx="5943600" cy="2369820"/>
            <wp:effectExtent l="0" t="0" r="0" b="0"/>
            <wp:docPr id="12" name="Picture 10" descr="12_04_pass_act_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12_04_pass_act_transport"/>
                    <pic:cNvPicPr>
                      <a:picLocks noChangeAspect="1" noChangeArrowheads="1"/>
                    </pic:cNvPicPr>
                  </pic:nvPicPr>
                  <pic:blipFill>
                    <a:blip r:embed="rId10" cstate="print"/>
                    <a:srcRect l="6496" t="21419" r="6076" b="31705"/>
                    <a:stretch>
                      <a:fillRect/>
                    </a:stretch>
                  </pic:blipFill>
                  <pic:spPr bwMode="auto">
                    <a:xfrm>
                      <a:off x="0" y="0"/>
                      <a:ext cx="5943600" cy="2369820"/>
                    </a:xfrm>
                    <a:prstGeom prst="rect">
                      <a:avLst/>
                    </a:prstGeom>
                    <a:noFill/>
                    <a:ln w="9525">
                      <a:noFill/>
                      <a:miter lim="800000"/>
                      <a:headEnd/>
                      <a:tailEnd/>
                    </a:ln>
                    <a:effectLst/>
                  </pic:spPr>
                </pic:pic>
              </a:graphicData>
            </a:graphic>
          </wp:inline>
        </w:drawing>
      </w:r>
    </w:p>
    <w:p w14:paraId="6CD6E87F" w14:textId="77777777" w:rsidR="00A62E1F" w:rsidRDefault="00A62E1F" w:rsidP="004D6FCC">
      <w:pPr>
        <w:pStyle w:val="NormalWeb"/>
        <w:spacing w:before="0" w:beforeAutospacing="0" w:after="0" w:afterAutospacing="0"/>
        <w:ind w:left="1440" w:firstLine="720"/>
      </w:pPr>
    </w:p>
    <w:p w14:paraId="0BA24F38" w14:textId="77777777" w:rsidR="00A62E1F" w:rsidRDefault="00A62E1F" w:rsidP="004D6FCC">
      <w:pPr>
        <w:pStyle w:val="NormalWeb"/>
        <w:spacing w:before="0" w:beforeAutospacing="0" w:after="0" w:afterAutospacing="0"/>
        <w:ind w:left="1440" w:firstLine="720"/>
      </w:pPr>
    </w:p>
    <w:p w14:paraId="6CC5CD37" w14:textId="77777777" w:rsidR="00A62E1F" w:rsidRDefault="00A62E1F" w:rsidP="004D6FCC">
      <w:pPr>
        <w:pStyle w:val="NormalWeb"/>
        <w:spacing w:before="0" w:beforeAutospacing="0" w:after="0" w:afterAutospacing="0"/>
        <w:ind w:left="1440" w:firstLine="720"/>
      </w:pPr>
    </w:p>
    <w:p w14:paraId="7B5EA7D2" w14:textId="77777777" w:rsidR="00A62E1F" w:rsidRDefault="00A62E1F" w:rsidP="004D6FCC">
      <w:pPr>
        <w:pStyle w:val="NormalWeb"/>
        <w:spacing w:before="0" w:beforeAutospacing="0" w:after="0" w:afterAutospacing="0"/>
        <w:ind w:left="1440" w:firstLine="720"/>
      </w:pPr>
    </w:p>
    <w:p w14:paraId="79591268" w14:textId="77777777" w:rsidR="00A62E1F" w:rsidRDefault="00A62E1F" w:rsidP="004D6FCC">
      <w:pPr>
        <w:pStyle w:val="NormalWeb"/>
        <w:spacing w:before="0" w:beforeAutospacing="0" w:after="0" w:afterAutospacing="0"/>
        <w:ind w:left="1440" w:firstLine="720"/>
      </w:pPr>
    </w:p>
    <w:p w14:paraId="69240801" w14:textId="77777777" w:rsidR="00A62E1F" w:rsidRDefault="00A62E1F" w:rsidP="004D6FCC">
      <w:pPr>
        <w:pStyle w:val="NormalWeb"/>
        <w:spacing w:before="0" w:beforeAutospacing="0" w:after="0" w:afterAutospacing="0"/>
        <w:ind w:left="1440" w:firstLine="720"/>
      </w:pPr>
    </w:p>
    <w:p w14:paraId="265401AE" w14:textId="77777777" w:rsidR="00A62E1F" w:rsidRDefault="00A62E1F" w:rsidP="004D6FCC">
      <w:pPr>
        <w:pStyle w:val="NormalWeb"/>
        <w:spacing w:before="0" w:beforeAutospacing="0" w:after="0" w:afterAutospacing="0"/>
        <w:ind w:left="1440" w:firstLine="720"/>
      </w:pPr>
    </w:p>
    <w:p w14:paraId="7FD13897" w14:textId="77777777" w:rsidR="00A62E1F" w:rsidRDefault="00A62E1F" w:rsidP="004D6FCC">
      <w:pPr>
        <w:pStyle w:val="NormalWeb"/>
        <w:spacing w:before="0" w:beforeAutospacing="0" w:after="0" w:afterAutospacing="0"/>
        <w:ind w:left="1440" w:firstLine="720"/>
      </w:pPr>
    </w:p>
    <w:p w14:paraId="1874E488" w14:textId="77777777" w:rsidR="00A62E1F" w:rsidRDefault="00A62E1F" w:rsidP="004D6FCC">
      <w:pPr>
        <w:pStyle w:val="NormalWeb"/>
        <w:spacing w:before="0" w:beforeAutospacing="0" w:after="0" w:afterAutospacing="0"/>
        <w:ind w:left="1440" w:firstLine="720"/>
      </w:pPr>
    </w:p>
    <w:p w14:paraId="576FE9A1" w14:textId="77777777" w:rsidR="00A62E1F" w:rsidRDefault="00A62E1F" w:rsidP="004D6FCC">
      <w:pPr>
        <w:pStyle w:val="NormalWeb"/>
        <w:spacing w:before="0" w:beforeAutospacing="0" w:after="0" w:afterAutospacing="0"/>
        <w:ind w:left="1440" w:firstLine="720"/>
      </w:pPr>
    </w:p>
    <w:p w14:paraId="7B62B67A" w14:textId="77777777" w:rsidR="00A62E1F" w:rsidRDefault="00A62E1F" w:rsidP="004D6FCC">
      <w:pPr>
        <w:pStyle w:val="NormalWeb"/>
        <w:spacing w:before="0" w:beforeAutospacing="0" w:after="0" w:afterAutospacing="0"/>
        <w:ind w:left="1440" w:firstLine="720"/>
      </w:pPr>
    </w:p>
    <w:p w14:paraId="14FF633B" w14:textId="77777777" w:rsidR="00A62E1F" w:rsidRDefault="00A62E1F" w:rsidP="004D6FCC">
      <w:pPr>
        <w:pStyle w:val="NormalWeb"/>
        <w:spacing w:before="0" w:beforeAutospacing="0" w:after="0" w:afterAutospacing="0"/>
        <w:ind w:left="1440" w:firstLine="720"/>
      </w:pPr>
    </w:p>
    <w:p w14:paraId="248E7A1E" w14:textId="77777777" w:rsidR="00A62E1F" w:rsidRDefault="00A62E1F" w:rsidP="004D6FCC">
      <w:pPr>
        <w:pStyle w:val="NormalWeb"/>
        <w:spacing w:before="0" w:beforeAutospacing="0" w:after="0" w:afterAutospacing="0"/>
        <w:ind w:left="1440" w:firstLine="720"/>
      </w:pPr>
    </w:p>
    <w:p w14:paraId="08EFA6C5" w14:textId="77777777" w:rsidR="00A62E1F" w:rsidRDefault="00A62E1F" w:rsidP="004D6FCC">
      <w:pPr>
        <w:pStyle w:val="NormalWeb"/>
        <w:spacing w:before="0" w:beforeAutospacing="0" w:after="0" w:afterAutospacing="0"/>
        <w:ind w:left="1440" w:firstLine="720"/>
      </w:pPr>
    </w:p>
    <w:p w14:paraId="6CDD8D2F" w14:textId="77777777" w:rsidR="00A62E1F" w:rsidRDefault="00A62E1F" w:rsidP="004D6FCC">
      <w:pPr>
        <w:pStyle w:val="NormalWeb"/>
        <w:spacing w:before="0" w:beforeAutospacing="0" w:after="0" w:afterAutospacing="0"/>
        <w:ind w:left="1440" w:firstLine="720"/>
      </w:pPr>
    </w:p>
    <w:p w14:paraId="0A7E3811" w14:textId="77777777" w:rsidR="00A62E1F" w:rsidRDefault="00A62E1F" w:rsidP="004D6FCC">
      <w:pPr>
        <w:pStyle w:val="NormalWeb"/>
        <w:spacing w:before="0" w:beforeAutospacing="0" w:after="0" w:afterAutospacing="0"/>
        <w:ind w:left="1440" w:firstLine="720"/>
      </w:pPr>
    </w:p>
    <w:p w14:paraId="27399E8C" w14:textId="77777777" w:rsidR="00A62E1F" w:rsidRDefault="00A62E1F" w:rsidP="004D6FCC">
      <w:pPr>
        <w:pStyle w:val="NormalWeb"/>
        <w:spacing w:before="0" w:beforeAutospacing="0" w:after="0" w:afterAutospacing="0"/>
        <w:ind w:left="1440" w:firstLine="720"/>
      </w:pPr>
    </w:p>
    <w:p w14:paraId="68842771" w14:textId="77777777" w:rsidR="00A62E1F" w:rsidRDefault="00A62E1F" w:rsidP="004D6FCC">
      <w:pPr>
        <w:pStyle w:val="NormalWeb"/>
        <w:spacing w:before="0" w:beforeAutospacing="0" w:after="0" w:afterAutospacing="0"/>
        <w:ind w:left="1440" w:firstLine="720"/>
      </w:pPr>
    </w:p>
    <w:p w14:paraId="57500DA9" w14:textId="77777777" w:rsidR="00C02F74" w:rsidRPr="009750A1" w:rsidRDefault="00C02F74" w:rsidP="00E21554">
      <w:pPr>
        <w:pStyle w:val="ListParagraph"/>
        <w:numPr>
          <w:ilvl w:val="0"/>
          <w:numId w:val="13"/>
        </w:numPr>
        <w:rPr>
          <w:color w:val="000000"/>
          <w:sz w:val="24"/>
          <w:szCs w:val="24"/>
          <w:vertAlign w:val="baseline"/>
        </w:rPr>
      </w:pPr>
      <w:r w:rsidRPr="009750A1">
        <w:rPr>
          <w:color w:val="000000"/>
          <w:sz w:val="24"/>
          <w:szCs w:val="24"/>
          <w:bdr w:val="none" w:sz="0" w:space="0" w:color="auto" w:frame="1"/>
          <w:vertAlign w:val="baseline"/>
        </w:rPr>
        <w:t>Compare the different types of transport across the membrane and give examples for each.</w:t>
      </w:r>
    </w:p>
    <w:p w14:paraId="30E9F7F0" w14:textId="77777777" w:rsidR="00A62E1F" w:rsidRPr="00C02F74" w:rsidRDefault="00A62E1F" w:rsidP="004D6FCC">
      <w:pPr>
        <w:pStyle w:val="NormalWeb"/>
        <w:spacing w:before="0" w:beforeAutospacing="0" w:after="0" w:afterAutospacing="0"/>
        <w:ind w:left="1440" w:firstLine="720"/>
      </w:pPr>
    </w:p>
    <w:tbl>
      <w:tblPr>
        <w:tblpPr w:leftFromText="180" w:rightFromText="180" w:vertAnchor="text" w:horzAnchor="page" w:tblpX="1666" w:tblpY="714"/>
        <w:tblW w:w="8778" w:type="dxa"/>
        <w:tblCellMar>
          <w:left w:w="0" w:type="dxa"/>
          <w:right w:w="0" w:type="dxa"/>
        </w:tblCellMar>
        <w:tblLook w:val="0600" w:firstRow="0" w:lastRow="0" w:firstColumn="0" w:lastColumn="0" w:noHBand="1" w:noVBand="1"/>
      </w:tblPr>
      <w:tblGrid>
        <w:gridCol w:w="2733"/>
        <w:gridCol w:w="1259"/>
        <w:gridCol w:w="1816"/>
        <w:gridCol w:w="2970"/>
      </w:tblGrid>
      <w:tr w:rsidR="004D6FCC" w:rsidRPr="004D6FCC" w14:paraId="39952F48" w14:textId="77777777" w:rsidTr="004D6FCC">
        <w:trPr>
          <w:trHeight w:val="890"/>
        </w:trPr>
        <w:tc>
          <w:tcPr>
            <w:tcW w:w="2733"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1558ABF9" w14:textId="77777777" w:rsidR="004D6FCC" w:rsidRPr="004D6FCC" w:rsidRDefault="004D6FCC" w:rsidP="004D6FCC">
            <w:pPr>
              <w:pStyle w:val="NormalWeb"/>
              <w:spacing w:before="0"/>
              <w:rPr>
                <w:b/>
              </w:rPr>
            </w:pPr>
            <w:r w:rsidRPr="004D6FCC">
              <w:rPr>
                <w:b/>
                <w:u w:val="single"/>
              </w:rPr>
              <w:t>Class of ATPase</w:t>
            </w:r>
          </w:p>
        </w:tc>
        <w:tc>
          <w:tcPr>
            <w:tcW w:w="1259"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05CA3392" w14:textId="77777777" w:rsidR="004D6FCC" w:rsidRPr="004D6FCC" w:rsidRDefault="004D6FCC" w:rsidP="004D6FCC">
            <w:pPr>
              <w:pStyle w:val="NormalWeb"/>
              <w:spacing w:before="0"/>
              <w:rPr>
                <w:b/>
              </w:rPr>
            </w:pPr>
            <w:r w:rsidRPr="004D6FCC">
              <w:rPr>
                <w:b/>
                <w:u w:val="single"/>
              </w:rPr>
              <w:t>Solute</w:t>
            </w:r>
          </w:p>
        </w:tc>
        <w:tc>
          <w:tcPr>
            <w:tcW w:w="1816"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39291FC9" w14:textId="77777777" w:rsidR="004D6FCC" w:rsidRPr="004D6FCC" w:rsidRDefault="004D6FCC" w:rsidP="004D6FCC">
            <w:pPr>
              <w:pStyle w:val="NormalWeb"/>
              <w:spacing w:before="0"/>
              <w:rPr>
                <w:b/>
              </w:rPr>
            </w:pPr>
            <w:r w:rsidRPr="004D6FCC">
              <w:rPr>
                <w:b/>
                <w:u w:val="single"/>
              </w:rPr>
              <w:t>Location</w:t>
            </w:r>
          </w:p>
        </w:tc>
        <w:tc>
          <w:tcPr>
            <w:tcW w:w="2970"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79B54140" w14:textId="77777777" w:rsidR="004D6FCC" w:rsidRPr="004D6FCC" w:rsidRDefault="004D6FCC" w:rsidP="004D6FCC">
            <w:pPr>
              <w:pStyle w:val="NormalWeb"/>
              <w:spacing w:before="0"/>
              <w:rPr>
                <w:b/>
              </w:rPr>
            </w:pPr>
            <w:r w:rsidRPr="004D6FCC">
              <w:rPr>
                <w:b/>
                <w:u w:val="single"/>
              </w:rPr>
              <w:t>Function</w:t>
            </w:r>
          </w:p>
        </w:tc>
      </w:tr>
      <w:tr w:rsidR="004D6FCC" w:rsidRPr="004D6FCC" w14:paraId="638C5A96" w14:textId="77777777" w:rsidTr="004D6FCC">
        <w:trPr>
          <w:trHeight w:val="912"/>
        </w:trPr>
        <w:tc>
          <w:tcPr>
            <w:tcW w:w="2733"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2B43C0E3" w14:textId="77777777" w:rsidR="004D6FCC" w:rsidRPr="004D6FCC" w:rsidRDefault="004D6FCC" w:rsidP="004D6FCC">
            <w:pPr>
              <w:pStyle w:val="NormalWeb"/>
              <w:spacing w:before="0"/>
              <w:rPr>
                <w:b/>
              </w:rPr>
            </w:pPr>
            <w:r w:rsidRPr="004D6FCC">
              <w:rPr>
                <w:b/>
                <w:bCs/>
              </w:rPr>
              <w:t>P-type ATPase</w:t>
            </w:r>
          </w:p>
        </w:tc>
        <w:tc>
          <w:tcPr>
            <w:tcW w:w="1259"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614B953C" w14:textId="77777777" w:rsidR="004D6FCC" w:rsidRPr="004D6FCC" w:rsidRDefault="004D6FCC" w:rsidP="004D6FCC">
            <w:pPr>
              <w:pStyle w:val="NormalWeb"/>
              <w:spacing w:before="0"/>
              <w:rPr>
                <w:b/>
              </w:rPr>
            </w:pPr>
            <w:r w:rsidRPr="004D6FCC">
              <w:rPr>
                <w:b/>
                <w:bCs/>
              </w:rPr>
              <w:t>Na</w:t>
            </w:r>
            <w:r w:rsidRPr="004D6FCC">
              <w:rPr>
                <w:b/>
                <w:bCs/>
                <w:vertAlign w:val="superscript"/>
              </w:rPr>
              <w:t>+</w:t>
            </w:r>
            <w:r w:rsidRPr="004D6FCC">
              <w:rPr>
                <w:b/>
                <w:bCs/>
              </w:rPr>
              <w:t xml:space="preserve"> and K</w:t>
            </w:r>
            <w:r w:rsidRPr="004D6FCC">
              <w:rPr>
                <w:b/>
                <w:bCs/>
                <w:vertAlign w:val="superscript"/>
              </w:rPr>
              <w:t>+</w:t>
            </w:r>
          </w:p>
        </w:tc>
        <w:tc>
          <w:tcPr>
            <w:tcW w:w="1816"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2BA917A8" w14:textId="77777777" w:rsidR="004D6FCC" w:rsidRPr="004D6FCC" w:rsidRDefault="004D6FCC" w:rsidP="004D6FCC">
            <w:pPr>
              <w:pStyle w:val="NormalWeb"/>
              <w:spacing w:before="0"/>
              <w:rPr>
                <w:b/>
              </w:rPr>
            </w:pPr>
            <w:r w:rsidRPr="004D6FCC">
              <w:rPr>
                <w:b/>
                <w:bCs/>
              </w:rPr>
              <w:t>Plasma membrane</w:t>
            </w:r>
          </w:p>
        </w:tc>
        <w:tc>
          <w:tcPr>
            <w:tcW w:w="2970"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10FD6159" w14:textId="77777777" w:rsidR="004D6FCC" w:rsidRPr="004D6FCC" w:rsidRDefault="004D6FCC" w:rsidP="004D6FCC">
            <w:pPr>
              <w:pStyle w:val="NormalWeb"/>
              <w:spacing w:before="0"/>
              <w:rPr>
                <w:b/>
              </w:rPr>
            </w:pPr>
            <w:r w:rsidRPr="004D6FCC">
              <w:rPr>
                <w:b/>
                <w:bCs/>
                <w:lang w:val="en-CA"/>
              </w:rPr>
              <w:t>Pumps Na</w:t>
            </w:r>
            <w:r w:rsidRPr="004D6FCC">
              <w:rPr>
                <w:b/>
                <w:bCs/>
                <w:vertAlign w:val="superscript"/>
                <w:lang w:val="en-CA"/>
              </w:rPr>
              <w:t>+</w:t>
            </w:r>
            <w:r w:rsidRPr="004D6FCC">
              <w:rPr>
                <w:b/>
                <w:bCs/>
                <w:lang w:val="en-CA"/>
              </w:rPr>
              <w:t xml:space="preserve"> out and K</w:t>
            </w:r>
            <w:r w:rsidRPr="004D6FCC">
              <w:rPr>
                <w:b/>
                <w:bCs/>
                <w:vertAlign w:val="superscript"/>
                <w:lang w:val="en-CA"/>
              </w:rPr>
              <w:t>+</w:t>
            </w:r>
            <w:r w:rsidRPr="004D6FCC">
              <w:rPr>
                <w:b/>
                <w:bCs/>
                <w:lang w:val="en-CA"/>
              </w:rPr>
              <w:t xml:space="preserve"> into cytosol</w:t>
            </w:r>
          </w:p>
        </w:tc>
      </w:tr>
      <w:tr w:rsidR="004D6FCC" w:rsidRPr="004D6FCC" w14:paraId="636085F1" w14:textId="77777777" w:rsidTr="004D6FCC">
        <w:trPr>
          <w:trHeight w:val="912"/>
        </w:trPr>
        <w:tc>
          <w:tcPr>
            <w:tcW w:w="2733"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1A7C22BB" w14:textId="77777777" w:rsidR="004D6FCC" w:rsidRPr="004D6FCC" w:rsidRDefault="004D6FCC" w:rsidP="004D6FCC">
            <w:pPr>
              <w:pStyle w:val="NormalWeb"/>
              <w:rPr>
                <w:b/>
              </w:rPr>
            </w:pPr>
          </w:p>
        </w:tc>
        <w:tc>
          <w:tcPr>
            <w:tcW w:w="1259"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274D2B8A" w14:textId="77777777" w:rsidR="004D6FCC" w:rsidRPr="004D6FCC" w:rsidRDefault="004D6FCC" w:rsidP="004D6FCC">
            <w:pPr>
              <w:pStyle w:val="NormalWeb"/>
              <w:spacing w:before="0"/>
              <w:rPr>
                <w:b/>
              </w:rPr>
            </w:pPr>
            <w:r w:rsidRPr="004D6FCC">
              <w:rPr>
                <w:b/>
              </w:rPr>
              <w:t>Ca</w:t>
            </w:r>
            <w:r w:rsidRPr="004D6FCC">
              <w:rPr>
                <w:b/>
                <w:vertAlign w:val="superscript"/>
              </w:rPr>
              <w:t>2+</w:t>
            </w:r>
          </w:p>
        </w:tc>
        <w:tc>
          <w:tcPr>
            <w:tcW w:w="1816"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568C0B2C" w14:textId="77777777" w:rsidR="004D6FCC" w:rsidRPr="004D6FCC" w:rsidRDefault="004D6FCC" w:rsidP="004D6FCC">
            <w:pPr>
              <w:pStyle w:val="NormalWeb"/>
              <w:spacing w:before="0"/>
              <w:rPr>
                <w:b/>
              </w:rPr>
            </w:pPr>
            <w:r w:rsidRPr="004D6FCC">
              <w:rPr>
                <w:b/>
              </w:rPr>
              <w:t>Plasma membrane</w:t>
            </w:r>
          </w:p>
        </w:tc>
        <w:tc>
          <w:tcPr>
            <w:tcW w:w="2970"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5595801C" w14:textId="77777777" w:rsidR="004D6FCC" w:rsidRPr="004D6FCC" w:rsidRDefault="004D6FCC" w:rsidP="004D6FCC">
            <w:pPr>
              <w:pStyle w:val="NormalWeb"/>
              <w:spacing w:before="0"/>
              <w:rPr>
                <w:b/>
              </w:rPr>
            </w:pPr>
            <w:r w:rsidRPr="004D6FCC">
              <w:rPr>
                <w:b/>
                <w:lang w:val="en-CA"/>
              </w:rPr>
              <w:t>Pumps Ca</w:t>
            </w:r>
            <w:r w:rsidRPr="004D6FCC">
              <w:rPr>
                <w:b/>
                <w:vertAlign w:val="superscript"/>
                <w:lang w:val="en-CA"/>
              </w:rPr>
              <w:t>2+</w:t>
            </w:r>
            <w:r w:rsidRPr="004D6FCC">
              <w:rPr>
                <w:b/>
                <w:lang w:val="en-CA"/>
              </w:rPr>
              <w:t xml:space="preserve"> out of cell</w:t>
            </w:r>
          </w:p>
        </w:tc>
      </w:tr>
      <w:tr w:rsidR="004D6FCC" w:rsidRPr="004D6FCC" w14:paraId="493E9C5C" w14:textId="77777777" w:rsidTr="004D6FCC">
        <w:trPr>
          <w:trHeight w:val="912"/>
        </w:trPr>
        <w:tc>
          <w:tcPr>
            <w:tcW w:w="2733"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08FF4B3E" w14:textId="77777777" w:rsidR="004D6FCC" w:rsidRPr="004D6FCC" w:rsidRDefault="004D6FCC" w:rsidP="004D6FCC">
            <w:pPr>
              <w:pStyle w:val="NormalWeb"/>
              <w:rPr>
                <w:b/>
              </w:rPr>
            </w:pPr>
          </w:p>
        </w:tc>
        <w:tc>
          <w:tcPr>
            <w:tcW w:w="1259"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44F63116" w14:textId="77777777" w:rsidR="004D6FCC" w:rsidRPr="004D6FCC" w:rsidRDefault="004D6FCC" w:rsidP="004D6FCC">
            <w:pPr>
              <w:pStyle w:val="NormalWeb"/>
              <w:spacing w:before="0"/>
              <w:rPr>
                <w:b/>
              </w:rPr>
            </w:pPr>
            <w:r w:rsidRPr="004D6FCC">
              <w:rPr>
                <w:b/>
                <w:bCs/>
              </w:rPr>
              <w:t>Ca</w:t>
            </w:r>
            <w:r w:rsidRPr="004D6FCC">
              <w:rPr>
                <w:b/>
                <w:bCs/>
                <w:vertAlign w:val="superscript"/>
              </w:rPr>
              <w:t>2+</w:t>
            </w:r>
          </w:p>
        </w:tc>
        <w:tc>
          <w:tcPr>
            <w:tcW w:w="1816"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33C5EF3C" w14:textId="77777777" w:rsidR="004D6FCC" w:rsidRPr="004D6FCC" w:rsidRDefault="004D6FCC" w:rsidP="004D6FCC">
            <w:pPr>
              <w:pStyle w:val="NormalWeb"/>
              <w:spacing w:before="0"/>
              <w:rPr>
                <w:b/>
              </w:rPr>
            </w:pPr>
            <w:r w:rsidRPr="004D6FCC">
              <w:rPr>
                <w:b/>
                <w:bCs/>
              </w:rPr>
              <w:t>Sarcoplasmic reticulum (SR)</w:t>
            </w:r>
          </w:p>
        </w:tc>
        <w:tc>
          <w:tcPr>
            <w:tcW w:w="2970"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4B77AD42" w14:textId="77777777" w:rsidR="004D6FCC" w:rsidRPr="004D6FCC" w:rsidRDefault="004D6FCC" w:rsidP="004D6FCC">
            <w:pPr>
              <w:pStyle w:val="NormalWeb"/>
              <w:spacing w:before="0"/>
              <w:rPr>
                <w:b/>
              </w:rPr>
            </w:pPr>
            <w:r w:rsidRPr="004D6FCC">
              <w:rPr>
                <w:b/>
                <w:bCs/>
              </w:rPr>
              <w:t>Pumps Ca</w:t>
            </w:r>
            <w:r w:rsidRPr="004D6FCC">
              <w:rPr>
                <w:b/>
                <w:bCs/>
                <w:vertAlign w:val="superscript"/>
              </w:rPr>
              <w:t>2+</w:t>
            </w:r>
            <w:r w:rsidRPr="004D6FCC">
              <w:rPr>
                <w:b/>
                <w:bCs/>
              </w:rPr>
              <w:t xml:space="preserve"> into SR</w:t>
            </w:r>
          </w:p>
        </w:tc>
      </w:tr>
      <w:tr w:rsidR="004D6FCC" w:rsidRPr="004D6FCC" w14:paraId="271E83DB" w14:textId="77777777" w:rsidTr="004D6FCC">
        <w:trPr>
          <w:trHeight w:val="912"/>
        </w:trPr>
        <w:tc>
          <w:tcPr>
            <w:tcW w:w="2733"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02015808" w14:textId="77777777" w:rsidR="004D6FCC" w:rsidRPr="004D6FCC" w:rsidRDefault="004D6FCC" w:rsidP="004D6FCC">
            <w:pPr>
              <w:pStyle w:val="NormalWeb"/>
              <w:spacing w:before="0"/>
              <w:rPr>
                <w:b/>
              </w:rPr>
            </w:pPr>
            <w:r w:rsidRPr="004D6FCC">
              <w:rPr>
                <w:b/>
              </w:rPr>
              <w:t>V-type ATPase</w:t>
            </w:r>
          </w:p>
        </w:tc>
        <w:tc>
          <w:tcPr>
            <w:tcW w:w="1259"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089ADFE2" w14:textId="77777777" w:rsidR="004D6FCC" w:rsidRPr="004D6FCC" w:rsidRDefault="004D6FCC" w:rsidP="004D6FCC">
            <w:pPr>
              <w:pStyle w:val="NormalWeb"/>
              <w:spacing w:before="0"/>
              <w:rPr>
                <w:b/>
              </w:rPr>
            </w:pPr>
            <w:r w:rsidRPr="004D6FCC">
              <w:rPr>
                <w:b/>
              </w:rPr>
              <w:t>H</w:t>
            </w:r>
            <w:r w:rsidRPr="004D6FCC">
              <w:rPr>
                <w:b/>
                <w:vertAlign w:val="superscript"/>
              </w:rPr>
              <w:t>+</w:t>
            </w:r>
          </w:p>
        </w:tc>
        <w:tc>
          <w:tcPr>
            <w:tcW w:w="1816"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388BA4B1" w14:textId="77777777" w:rsidR="004D6FCC" w:rsidRPr="004D6FCC" w:rsidRDefault="004D6FCC" w:rsidP="004D6FCC">
            <w:pPr>
              <w:pStyle w:val="NormalWeb"/>
              <w:spacing w:before="0"/>
              <w:rPr>
                <w:b/>
              </w:rPr>
            </w:pPr>
            <w:r w:rsidRPr="004D6FCC">
              <w:rPr>
                <w:b/>
              </w:rPr>
              <w:t>Membrane of secretory vesicles</w:t>
            </w:r>
          </w:p>
        </w:tc>
        <w:tc>
          <w:tcPr>
            <w:tcW w:w="2970"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6039DEA0" w14:textId="77777777" w:rsidR="004D6FCC" w:rsidRPr="004D6FCC" w:rsidRDefault="004D6FCC" w:rsidP="004D6FCC">
            <w:pPr>
              <w:pStyle w:val="NormalWeb"/>
              <w:spacing w:before="0"/>
              <w:rPr>
                <w:b/>
              </w:rPr>
            </w:pPr>
            <w:r w:rsidRPr="004D6FCC">
              <w:rPr>
                <w:b/>
              </w:rPr>
              <w:t>Pumps H</w:t>
            </w:r>
            <w:r w:rsidRPr="004D6FCC">
              <w:rPr>
                <w:b/>
                <w:vertAlign w:val="superscript"/>
              </w:rPr>
              <w:t>+</w:t>
            </w:r>
            <w:r w:rsidRPr="004D6FCC">
              <w:rPr>
                <w:b/>
              </w:rPr>
              <w:t xml:space="preserve"> into vesicle lumen</w:t>
            </w:r>
          </w:p>
        </w:tc>
      </w:tr>
      <w:tr w:rsidR="004D6FCC" w:rsidRPr="004D6FCC" w14:paraId="67C0C252" w14:textId="77777777" w:rsidTr="004D6FCC">
        <w:trPr>
          <w:trHeight w:val="912"/>
        </w:trPr>
        <w:tc>
          <w:tcPr>
            <w:tcW w:w="2733"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58B53955" w14:textId="77777777" w:rsidR="004D6FCC" w:rsidRPr="004D6FCC" w:rsidRDefault="004D6FCC" w:rsidP="004D6FCC">
            <w:pPr>
              <w:pStyle w:val="NormalWeb"/>
              <w:spacing w:before="0"/>
              <w:rPr>
                <w:b/>
              </w:rPr>
            </w:pPr>
            <w:r w:rsidRPr="004D6FCC">
              <w:rPr>
                <w:b/>
                <w:bCs/>
              </w:rPr>
              <w:t>F-type ATPase</w:t>
            </w:r>
          </w:p>
        </w:tc>
        <w:tc>
          <w:tcPr>
            <w:tcW w:w="1259"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3B654460" w14:textId="77777777" w:rsidR="004D6FCC" w:rsidRPr="004D6FCC" w:rsidRDefault="004D6FCC" w:rsidP="004D6FCC">
            <w:pPr>
              <w:pStyle w:val="NormalWeb"/>
              <w:spacing w:before="0"/>
              <w:rPr>
                <w:b/>
              </w:rPr>
            </w:pPr>
            <w:r w:rsidRPr="004D6FCC">
              <w:rPr>
                <w:b/>
                <w:bCs/>
              </w:rPr>
              <w:t>H</w:t>
            </w:r>
            <w:r w:rsidRPr="004D6FCC">
              <w:rPr>
                <w:b/>
                <w:bCs/>
                <w:vertAlign w:val="superscript"/>
              </w:rPr>
              <w:t>+</w:t>
            </w:r>
          </w:p>
        </w:tc>
        <w:tc>
          <w:tcPr>
            <w:tcW w:w="1816"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36FCF031" w14:textId="77777777" w:rsidR="004D6FCC" w:rsidRPr="004D6FCC" w:rsidRDefault="004D6FCC" w:rsidP="004D6FCC">
            <w:pPr>
              <w:pStyle w:val="NormalWeb"/>
              <w:spacing w:before="0"/>
              <w:rPr>
                <w:b/>
              </w:rPr>
            </w:pPr>
            <w:r w:rsidRPr="004D6FCC">
              <w:rPr>
                <w:b/>
                <w:bCs/>
              </w:rPr>
              <w:t>Mitochondrial IM</w:t>
            </w:r>
          </w:p>
        </w:tc>
        <w:tc>
          <w:tcPr>
            <w:tcW w:w="2970"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20974F0F" w14:textId="77777777" w:rsidR="004D6FCC" w:rsidRPr="004D6FCC" w:rsidRDefault="004D6FCC" w:rsidP="004D6FCC">
            <w:pPr>
              <w:pStyle w:val="NormalWeb"/>
              <w:spacing w:before="0"/>
              <w:rPr>
                <w:b/>
              </w:rPr>
            </w:pPr>
            <w:r w:rsidRPr="004D6FCC">
              <w:rPr>
                <w:b/>
                <w:bCs/>
              </w:rPr>
              <w:t>H</w:t>
            </w:r>
            <w:r w:rsidRPr="004D6FCC">
              <w:rPr>
                <w:b/>
                <w:bCs/>
                <w:vertAlign w:val="superscript"/>
              </w:rPr>
              <w:t>+</w:t>
            </w:r>
            <w:r w:rsidRPr="004D6FCC">
              <w:rPr>
                <w:b/>
                <w:bCs/>
              </w:rPr>
              <w:t xml:space="preserve"> gradient drives ATP synthesis</w:t>
            </w:r>
          </w:p>
        </w:tc>
      </w:tr>
      <w:tr w:rsidR="004D6FCC" w:rsidRPr="004D6FCC" w14:paraId="080AAAF6" w14:textId="77777777" w:rsidTr="004D6FCC">
        <w:trPr>
          <w:trHeight w:val="1041"/>
        </w:trPr>
        <w:tc>
          <w:tcPr>
            <w:tcW w:w="2733"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68EBB5C1" w14:textId="77777777" w:rsidR="004D6FCC" w:rsidRPr="004D6FCC" w:rsidRDefault="004D6FCC" w:rsidP="004D6FCC">
            <w:pPr>
              <w:pStyle w:val="NormalWeb"/>
              <w:spacing w:before="0"/>
              <w:rPr>
                <w:b/>
              </w:rPr>
            </w:pPr>
            <w:r w:rsidRPr="004D6FCC">
              <w:rPr>
                <w:b/>
              </w:rPr>
              <w:t>ABC transporters</w:t>
            </w:r>
          </w:p>
        </w:tc>
        <w:tc>
          <w:tcPr>
            <w:tcW w:w="1259"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35A89185" w14:textId="77777777" w:rsidR="004D6FCC" w:rsidRPr="004D6FCC" w:rsidRDefault="004D6FCC" w:rsidP="004D6FCC">
            <w:pPr>
              <w:pStyle w:val="NormalWeb"/>
              <w:spacing w:before="0"/>
              <w:rPr>
                <w:b/>
              </w:rPr>
            </w:pPr>
            <w:r w:rsidRPr="004D6FCC">
              <w:rPr>
                <w:b/>
              </w:rPr>
              <w:t>Many (ions, sugars, amino acids, proteins)</w:t>
            </w:r>
          </w:p>
        </w:tc>
        <w:tc>
          <w:tcPr>
            <w:tcW w:w="1816"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1EE35E14" w14:textId="77777777" w:rsidR="004D6FCC" w:rsidRPr="004D6FCC" w:rsidRDefault="004D6FCC" w:rsidP="004D6FCC">
            <w:pPr>
              <w:pStyle w:val="NormalWeb"/>
              <w:spacing w:before="0"/>
              <w:rPr>
                <w:b/>
              </w:rPr>
            </w:pPr>
            <w:r w:rsidRPr="004D6FCC">
              <w:rPr>
                <w:b/>
              </w:rPr>
              <w:t>Plasma membrane</w:t>
            </w:r>
          </w:p>
        </w:tc>
        <w:tc>
          <w:tcPr>
            <w:tcW w:w="2970" w:type="dxa"/>
            <w:tcBorders>
              <w:top w:val="single" w:sz="8" w:space="0" w:color="27CED7"/>
              <w:left w:val="single" w:sz="8" w:space="0" w:color="27CED7"/>
              <w:bottom w:val="single" w:sz="8" w:space="0" w:color="27CED7"/>
              <w:right w:val="single" w:sz="8" w:space="0" w:color="27CED7"/>
            </w:tcBorders>
            <w:shd w:val="clear" w:color="auto" w:fill="E8F6F8"/>
            <w:tcMar>
              <w:top w:w="72" w:type="dxa"/>
              <w:left w:w="144" w:type="dxa"/>
              <w:bottom w:w="72" w:type="dxa"/>
              <w:right w:w="144" w:type="dxa"/>
            </w:tcMar>
            <w:hideMark/>
          </w:tcPr>
          <w:p w14:paraId="139CF90A" w14:textId="77777777" w:rsidR="004D6FCC" w:rsidRPr="004D6FCC" w:rsidRDefault="004D6FCC" w:rsidP="004D6FCC">
            <w:pPr>
              <w:pStyle w:val="NormalWeb"/>
              <w:spacing w:before="0"/>
              <w:rPr>
                <w:b/>
              </w:rPr>
            </w:pPr>
            <w:r w:rsidRPr="004D6FCC">
              <w:rPr>
                <w:b/>
              </w:rPr>
              <w:t>Nutrient uptake, protein export.</w:t>
            </w:r>
          </w:p>
        </w:tc>
      </w:tr>
    </w:tbl>
    <w:p w14:paraId="174C00CD" w14:textId="1C4D46EF" w:rsidR="004D6FCC" w:rsidRPr="004D6FCC" w:rsidRDefault="004D6FCC" w:rsidP="004D6FCC">
      <w:pPr>
        <w:pStyle w:val="NormalWeb"/>
        <w:spacing w:before="0" w:beforeAutospacing="0" w:after="0" w:afterAutospacing="0"/>
        <w:rPr>
          <w:b/>
        </w:rPr>
      </w:pPr>
      <w:r>
        <w:rPr>
          <w:b/>
        </w:rPr>
        <w:t xml:space="preserve"> Active transport</w:t>
      </w:r>
    </w:p>
    <w:p w14:paraId="1C9494E1" w14:textId="4EEF8962" w:rsidR="009E7954" w:rsidRPr="009E7954" w:rsidRDefault="004D6FCC" w:rsidP="00E21554">
      <w:pPr>
        <w:pStyle w:val="NormalWeb"/>
        <w:numPr>
          <w:ilvl w:val="2"/>
          <w:numId w:val="21"/>
        </w:numPr>
        <w:spacing w:before="0" w:beforeAutospacing="0" w:after="0" w:afterAutospacing="0"/>
      </w:pPr>
      <w:r>
        <w:t xml:space="preserve"> </w:t>
      </w:r>
    </w:p>
    <w:p w14:paraId="4F4B97BC" w14:textId="77777777" w:rsidR="009E7954" w:rsidRDefault="009E7954" w:rsidP="00D97FBB">
      <w:pPr>
        <w:pStyle w:val="NormalWeb"/>
        <w:spacing w:before="0" w:beforeAutospacing="0" w:after="0" w:afterAutospacing="0"/>
      </w:pPr>
    </w:p>
    <w:p w14:paraId="3DB7E6AA" w14:textId="5721FC3D" w:rsidR="00D97FBB" w:rsidRDefault="004D6FCC" w:rsidP="00D97FBB">
      <w:pPr>
        <w:pStyle w:val="NormalWeb"/>
        <w:spacing w:before="0" w:beforeAutospacing="0" w:after="0" w:afterAutospacing="0"/>
        <w:rPr>
          <w:b/>
        </w:rPr>
      </w:pPr>
      <w:r>
        <w:rPr>
          <w:b/>
        </w:rPr>
        <w:t xml:space="preserve"> </w:t>
      </w:r>
      <w:r w:rsidR="00D97FBB">
        <w:rPr>
          <w:b/>
        </w:rPr>
        <w:t>Active transport</w:t>
      </w:r>
    </w:p>
    <w:p w14:paraId="4DD6A07A" w14:textId="4EA69487" w:rsidR="004D6FCC" w:rsidRDefault="0017734E" w:rsidP="00D97FBB">
      <w:pPr>
        <w:pStyle w:val="NormalWeb"/>
        <w:spacing w:before="0" w:beforeAutospacing="0" w:after="0" w:afterAutospacing="0"/>
        <w:rPr>
          <w:b/>
        </w:rPr>
      </w:pPr>
      <w:r w:rsidRPr="0017734E">
        <w:rPr>
          <w:b/>
          <w:noProof/>
          <w:vertAlign w:val="subscript"/>
        </w:rPr>
        <w:lastRenderedPageBreak/>
        <w:drawing>
          <wp:inline distT="0" distB="0" distL="0" distR="0" wp14:anchorId="679CCE04" wp14:editId="4ECA50B3">
            <wp:extent cx="5943600" cy="3834765"/>
            <wp:effectExtent l="0" t="0" r="0" b="635"/>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834765"/>
                    </a:xfrm>
                    <a:prstGeom prst="rect">
                      <a:avLst/>
                    </a:prstGeom>
                    <a:noFill/>
                    <a:ln>
                      <a:noFill/>
                    </a:ln>
                    <a:extLst/>
                  </pic:spPr>
                </pic:pic>
              </a:graphicData>
            </a:graphic>
          </wp:inline>
        </w:drawing>
      </w:r>
    </w:p>
    <w:p w14:paraId="106AF4E6" w14:textId="66B3BF29" w:rsidR="003141AF" w:rsidRPr="008340EE" w:rsidRDefault="003141AF" w:rsidP="00231E4F">
      <w:pPr>
        <w:pStyle w:val="NormalWeb"/>
        <w:rPr>
          <w:b/>
        </w:rPr>
      </w:pPr>
    </w:p>
    <w:p w14:paraId="2EEC5FE5" w14:textId="1F50E825" w:rsidR="00F71FB9" w:rsidRDefault="002E6C5F">
      <w:pPr>
        <w:rPr>
          <w:b/>
          <w:sz w:val="24"/>
          <w:vertAlign w:val="baseline"/>
          <w:lang w:val="en-CA"/>
        </w:rPr>
      </w:pPr>
      <w:r>
        <w:rPr>
          <w:b/>
          <w:sz w:val="24"/>
          <w:vertAlign w:val="baseline"/>
          <w:lang w:val="en-CA"/>
        </w:rPr>
        <w:t>Topic 5</w:t>
      </w:r>
    </w:p>
    <w:p w14:paraId="7C981ADE" w14:textId="77777777" w:rsidR="002E6C5F" w:rsidRPr="009A0409" w:rsidRDefault="002E6C5F" w:rsidP="00E21554">
      <w:pPr>
        <w:numPr>
          <w:ilvl w:val="0"/>
          <w:numId w:val="26"/>
        </w:numPr>
        <w:rPr>
          <w:sz w:val="24"/>
          <w:vertAlign w:val="baseline"/>
        </w:rPr>
      </w:pPr>
      <w:r w:rsidRPr="009A0409">
        <w:rPr>
          <w:sz w:val="24"/>
          <w:vertAlign w:val="baseline"/>
          <w:lang w:val="en-CA"/>
        </w:rPr>
        <w:t>Explain, contrast and compare, the role of mitochondria and chloroplasts in cells with regards to energetics</w:t>
      </w:r>
    </w:p>
    <w:p w14:paraId="116F6BBA" w14:textId="77777777" w:rsidR="009A0409" w:rsidRPr="009A0409" w:rsidRDefault="009A0409" w:rsidP="009A0409">
      <w:pPr>
        <w:ind w:left="720"/>
        <w:rPr>
          <w:b/>
          <w:sz w:val="24"/>
          <w:vertAlign w:val="baseline"/>
        </w:rPr>
      </w:pPr>
    </w:p>
    <w:p w14:paraId="6A754AB2" w14:textId="58E2A335" w:rsidR="009A0409" w:rsidRDefault="009A0409" w:rsidP="009A0409">
      <w:pPr>
        <w:ind w:left="720"/>
        <w:rPr>
          <w:b/>
          <w:sz w:val="24"/>
          <w:vertAlign w:val="baseline"/>
          <w:lang w:val="en-CA"/>
        </w:rPr>
      </w:pPr>
      <w:r>
        <w:rPr>
          <w:b/>
          <w:sz w:val="24"/>
          <w:vertAlign w:val="baseline"/>
          <w:lang w:val="en-CA"/>
        </w:rPr>
        <w:t>Mitochondria are essential</w:t>
      </w:r>
    </w:p>
    <w:p w14:paraId="468552B8" w14:textId="712E1F30" w:rsidR="009A0409" w:rsidRPr="00934F9F" w:rsidRDefault="009A0409" w:rsidP="007C0AC9">
      <w:pPr>
        <w:numPr>
          <w:ilvl w:val="0"/>
          <w:numId w:val="29"/>
        </w:numPr>
        <w:rPr>
          <w:b/>
          <w:sz w:val="24"/>
          <w:highlight w:val="yellow"/>
          <w:vertAlign w:val="baseline"/>
        </w:rPr>
      </w:pPr>
      <w:r w:rsidRPr="00934F9F">
        <w:rPr>
          <w:b/>
          <w:bCs/>
          <w:sz w:val="24"/>
          <w:highlight w:val="yellow"/>
          <w:vertAlign w:val="baseline"/>
          <w:lang w:val="en-CA"/>
        </w:rPr>
        <w:t>Metabolism</w:t>
      </w:r>
    </w:p>
    <w:p w14:paraId="03C32BD2" w14:textId="77777777" w:rsidR="009A0409" w:rsidRPr="009A0409" w:rsidRDefault="009A0409" w:rsidP="007C0AC9">
      <w:pPr>
        <w:numPr>
          <w:ilvl w:val="0"/>
          <w:numId w:val="29"/>
        </w:numPr>
        <w:rPr>
          <w:b/>
          <w:sz w:val="24"/>
          <w:vertAlign w:val="baseline"/>
        </w:rPr>
      </w:pPr>
      <w:r w:rsidRPr="00934F9F">
        <w:rPr>
          <w:b/>
          <w:bCs/>
          <w:sz w:val="24"/>
          <w:vertAlign w:val="baseline"/>
          <w:lang w:val="en-CA"/>
        </w:rPr>
        <w:t>Response</w:t>
      </w:r>
      <w:r w:rsidRPr="009A0409">
        <w:rPr>
          <w:b/>
          <w:bCs/>
          <w:sz w:val="24"/>
          <w:vertAlign w:val="baseline"/>
          <w:lang w:val="en-CA"/>
        </w:rPr>
        <w:t xml:space="preserve"> to </w:t>
      </w:r>
      <w:r w:rsidRPr="00934F9F">
        <w:rPr>
          <w:b/>
          <w:bCs/>
          <w:sz w:val="24"/>
          <w:highlight w:val="yellow"/>
          <w:vertAlign w:val="baseline"/>
          <w:lang w:val="en-CA"/>
        </w:rPr>
        <w:t>stress</w:t>
      </w:r>
    </w:p>
    <w:p w14:paraId="7174DBFF" w14:textId="77777777" w:rsidR="009A0409" w:rsidRPr="009A0409" w:rsidRDefault="009A0409" w:rsidP="007C0AC9">
      <w:pPr>
        <w:numPr>
          <w:ilvl w:val="0"/>
          <w:numId w:val="29"/>
        </w:numPr>
        <w:rPr>
          <w:b/>
          <w:sz w:val="24"/>
          <w:vertAlign w:val="baseline"/>
        </w:rPr>
      </w:pPr>
      <w:r w:rsidRPr="009A0409">
        <w:rPr>
          <w:b/>
          <w:bCs/>
          <w:sz w:val="24"/>
          <w:vertAlign w:val="baseline"/>
          <w:lang w:val="en-CA"/>
        </w:rPr>
        <w:t xml:space="preserve">Cell </w:t>
      </w:r>
      <w:r w:rsidRPr="00934F9F">
        <w:rPr>
          <w:b/>
          <w:bCs/>
          <w:sz w:val="24"/>
          <w:highlight w:val="yellow"/>
          <w:vertAlign w:val="baseline"/>
          <w:lang w:val="en-CA"/>
        </w:rPr>
        <w:t>death</w:t>
      </w:r>
    </w:p>
    <w:p w14:paraId="2B28B522" w14:textId="77777777" w:rsidR="009A0409" w:rsidRPr="009A0409" w:rsidRDefault="009A0409" w:rsidP="007C0AC9">
      <w:pPr>
        <w:numPr>
          <w:ilvl w:val="0"/>
          <w:numId w:val="29"/>
        </w:numPr>
        <w:rPr>
          <w:b/>
          <w:sz w:val="24"/>
          <w:vertAlign w:val="baseline"/>
        </w:rPr>
      </w:pPr>
      <w:r w:rsidRPr="00934F9F">
        <w:rPr>
          <w:b/>
          <w:bCs/>
          <w:sz w:val="24"/>
          <w:highlight w:val="yellow"/>
          <w:vertAlign w:val="baseline"/>
          <w:lang w:val="en-CA"/>
        </w:rPr>
        <w:t>Calcium</w:t>
      </w:r>
      <w:r w:rsidRPr="009A0409">
        <w:rPr>
          <w:b/>
          <w:bCs/>
          <w:sz w:val="24"/>
          <w:vertAlign w:val="baseline"/>
          <w:lang w:val="en-CA"/>
        </w:rPr>
        <w:t xml:space="preserve"> storage</w:t>
      </w:r>
    </w:p>
    <w:p w14:paraId="30BF704C" w14:textId="6602276B" w:rsidR="009A0409" w:rsidRDefault="00834714" w:rsidP="009A0409">
      <w:pPr>
        <w:ind w:left="720"/>
        <w:rPr>
          <w:b/>
          <w:sz w:val="24"/>
          <w:vertAlign w:val="baseline"/>
        </w:rPr>
      </w:pPr>
      <w:r>
        <w:rPr>
          <w:b/>
          <w:sz w:val="24"/>
          <w:vertAlign w:val="baseline"/>
        </w:rPr>
        <w:t>Chloroplast</w:t>
      </w:r>
    </w:p>
    <w:p w14:paraId="0B2D5AD4" w14:textId="77777777" w:rsidR="00834714" w:rsidRPr="00834714" w:rsidRDefault="00834714" w:rsidP="00834714">
      <w:pPr>
        <w:pStyle w:val="ListParagraph"/>
        <w:numPr>
          <w:ilvl w:val="1"/>
          <w:numId w:val="13"/>
        </w:numPr>
        <w:rPr>
          <w:b/>
          <w:sz w:val="24"/>
          <w:vertAlign w:val="baseline"/>
        </w:rPr>
      </w:pPr>
    </w:p>
    <w:p w14:paraId="724BB905" w14:textId="77777777" w:rsidR="002E6C5F" w:rsidRPr="002E6C5F" w:rsidRDefault="002E6C5F" w:rsidP="00E21554">
      <w:pPr>
        <w:numPr>
          <w:ilvl w:val="0"/>
          <w:numId w:val="26"/>
        </w:numPr>
        <w:rPr>
          <w:b/>
          <w:sz w:val="24"/>
          <w:vertAlign w:val="baseline"/>
        </w:rPr>
      </w:pPr>
      <w:r w:rsidRPr="002E6C5F">
        <w:rPr>
          <w:b/>
          <w:sz w:val="24"/>
          <w:vertAlign w:val="baseline"/>
          <w:lang w:val="en-CA"/>
        </w:rPr>
        <w:t>Understand the importance of calcium homeostasis</w:t>
      </w:r>
    </w:p>
    <w:p w14:paraId="5E05F71D" w14:textId="77777777" w:rsidR="002E6C5F" w:rsidRPr="002E6C5F" w:rsidRDefault="002E6C5F" w:rsidP="00E21554">
      <w:pPr>
        <w:numPr>
          <w:ilvl w:val="1"/>
          <w:numId w:val="26"/>
        </w:numPr>
        <w:rPr>
          <w:b/>
          <w:sz w:val="24"/>
          <w:vertAlign w:val="baseline"/>
        </w:rPr>
      </w:pPr>
      <w:r w:rsidRPr="002E6C5F">
        <w:rPr>
          <w:b/>
          <w:sz w:val="24"/>
          <w:vertAlign w:val="baseline"/>
          <w:lang w:val="en-CA"/>
        </w:rPr>
        <w:t>Availability, Storage, regulation (later with signal transduction)</w:t>
      </w:r>
    </w:p>
    <w:p w14:paraId="25E60EF2" w14:textId="77777777" w:rsidR="002E6C5F" w:rsidRPr="002E6C5F" w:rsidRDefault="002E6C5F" w:rsidP="00E21554">
      <w:pPr>
        <w:numPr>
          <w:ilvl w:val="1"/>
          <w:numId w:val="26"/>
        </w:numPr>
        <w:rPr>
          <w:b/>
          <w:sz w:val="24"/>
          <w:vertAlign w:val="baseline"/>
        </w:rPr>
      </w:pPr>
      <w:r w:rsidRPr="002E6C5F">
        <w:rPr>
          <w:b/>
          <w:sz w:val="24"/>
          <w:vertAlign w:val="baseline"/>
          <w:lang w:val="en-CA"/>
        </w:rPr>
        <w:t>Provide examples of cellular functions that rely on calcium</w:t>
      </w:r>
    </w:p>
    <w:p w14:paraId="05D8139D" w14:textId="77777777" w:rsidR="002E6C5F" w:rsidRPr="005C0D0E" w:rsidRDefault="002E6C5F" w:rsidP="00E21554">
      <w:pPr>
        <w:numPr>
          <w:ilvl w:val="0"/>
          <w:numId w:val="26"/>
        </w:numPr>
        <w:rPr>
          <w:b/>
          <w:sz w:val="24"/>
          <w:vertAlign w:val="baseline"/>
        </w:rPr>
      </w:pPr>
      <w:r w:rsidRPr="002E6C5F">
        <w:rPr>
          <w:b/>
          <w:sz w:val="24"/>
          <w:vertAlign w:val="baseline"/>
          <w:lang w:val="en-CA"/>
        </w:rPr>
        <w:t xml:space="preserve">What is </w:t>
      </w:r>
      <w:proofErr w:type="spellStart"/>
      <w:r w:rsidRPr="002A66F8">
        <w:rPr>
          <w:b/>
          <w:sz w:val="24"/>
          <w:highlight w:val="yellow"/>
          <w:vertAlign w:val="baseline"/>
          <w:lang w:val="en-CA"/>
        </w:rPr>
        <w:t>mitophagy</w:t>
      </w:r>
      <w:proofErr w:type="spellEnd"/>
      <w:r w:rsidRPr="002E6C5F">
        <w:rPr>
          <w:b/>
          <w:sz w:val="24"/>
          <w:vertAlign w:val="baseline"/>
          <w:lang w:val="en-CA"/>
        </w:rPr>
        <w:t xml:space="preserve"> and how/why does it occur?</w:t>
      </w:r>
    </w:p>
    <w:p w14:paraId="4F34F099" w14:textId="6B51A98B" w:rsidR="005C0D0E" w:rsidRPr="00533BCF" w:rsidRDefault="005C0D0E" w:rsidP="005C0D0E">
      <w:pPr>
        <w:numPr>
          <w:ilvl w:val="1"/>
          <w:numId w:val="26"/>
        </w:numPr>
        <w:rPr>
          <w:b/>
          <w:sz w:val="24"/>
          <w:vertAlign w:val="baseline"/>
        </w:rPr>
      </w:pPr>
      <w:r>
        <w:rPr>
          <w:sz w:val="24"/>
          <w:vertAlign w:val="baseline"/>
          <w:lang w:val="en-CA"/>
        </w:rPr>
        <w:t xml:space="preserve">when you </w:t>
      </w:r>
      <w:r w:rsidR="00B54F7C">
        <w:rPr>
          <w:sz w:val="24"/>
          <w:vertAlign w:val="baseline"/>
          <w:lang w:val="en-CA"/>
        </w:rPr>
        <w:t xml:space="preserve">don’t need </w:t>
      </w:r>
      <w:proofErr w:type="gramStart"/>
      <w:r w:rsidR="00B54F7C">
        <w:rPr>
          <w:sz w:val="24"/>
          <w:vertAlign w:val="baseline"/>
          <w:lang w:val="en-CA"/>
        </w:rPr>
        <w:t>a mitochondria</w:t>
      </w:r>
      <w:proofErr w:type="gramEnd"/>
      <w:r w:rsidR="00B54F7C">
        <w:rPr>
          <w:sz w:val="24"/>
          <w:vertAlign w:val="baseline"/>
          <w:lang w:val="en-CA"/>
        </w:rPr>
        <w:t xml:space="preserve"> </w:t>
      </w:r>
    </w:p>
    <w:p w14:paraId="4C42A8F6" w14:textId="00500A4B" w:rsidR="00533BCF" w:rsidRPr="00934F9F" w:rsidRDefault="00934F9F" w:rsidP="005C0D0E">
      <w:pPr>
        <w:numPr>
          <w:ilvl w:val="1"/>
          <w:numId w:val="26"/>
        </w:numPr>
        <w:rPr>
          <w:b/>
          <w:sz w:val="24"/>
          <w:highlight w:val="yellow"/>
          <w:vertAlign w:val="baseline"/>
        </w:rPr>
      </w:pPr>
      <w:r>
        <w:rPr>
          <w:sz w:val="24"/>
          <w:vertAlign w:val="baseline"/>
          <w:lang w:val="en-CA"/>
        </w:rPr>
        <w:t xml:space="preserve">is a means </w:t>
      </w:r>
      <w:r w:rsidRPr="00934F9F">
        <w:rPr>
          <w:sz w:val="24"/>
          <w:highlight w:val="yellow"/>
          <w:vertAlign w:val="baseline"/>
          <w:lang w:val="en-CA"/>
        </w:rPr>
        <w:t>to selectively remove damaged</w:t>
      </w:r>
      <w:r>
        <w:rPr>
          <w:sz w:val="24"/>
          <w:vertAlign w:val="baseline"/>
          <w:lang w:val="en-CA"/>
        </w:rPr>
        <w:t xml:space="preserve"> or reduced the number of mitochondria </w:t>
      </w:r>
      <w:r w:rsidRPr="00934F9F">
        <w:rPr>
          <w:sz w:val="24"/>
          <w:highlight w:val="yellow"/>
          <w:vertAlign w:val="baseline"/>
          <w:lang w:val="en-CA"/>
        </w:rPr>
        <w:t xml:space="preserve">by </w:t>
      </w:r>
      <w:r w:rsidRPr="00934F9F">
        <w:rPr>
          <w:b/>
          <w:sz w:val="24"/>
          <w:highlight w:val="yellow"/>
          <w:vertAlign w:val="baseline"/>
          <w:lang w:val="en-CA"/>
        </w:rPr>
        <w:t>autophagy</w:t>
      </w:r>
      <w:r w:rsidRPr="00934F9F">
        <w:rPr>
          <w:sz w:val="24"/>
          <w:highlight w:val="yellow"/>
          <w:vertAlign w:val="baseline"/>
          <w:lang w:val="en-CA"/>
        </w:rPr>
        <w:t xml:space="preserve"> </w:t>
      </w:r>
    </w:p>
    <w:p w14:paraId="254BE37B" w14:textId="6B62A512" w:rsidR="00FC5AD0" w:rsidRPr="002E6C5F" w:rsidRDefault="00FC5AD0" w:rsidP="005C0D0E">
      <w:pPr>
        <w:numPr>
          <w:ilvl w:val="1"/>
          <w:numId w:val="26"/>
        </w:numPr>
        <w:rPr>
          <w:b/>
          <w:sz w:val="24"/>
          <w:vertAlign w:val="baseline"/>
        </w:rPr>
      </w:pPr>
      <w:r>
        <w:rPr>
          <w:sz w:val="24"/>
          <w:vertAlign w:val="baseline"/>
          <w:lang w:val="en-CA"/>
        </w:rPr>
        <w:t>lecture 9</w:t>
      </w:r>
    </w:p>
    <w:p w14:paraId="4D751C44" w14:textId="77777777" w:rsidR="002E6C5F" w:rsidRPr="004B3F6A" w:rsidRDefault="002E6C5F" w:rsidP="00E21554">
      <w:pPr>
        <w:numPr>
          <w:ilvl w:val="0"/>
          <w:numId w:val="26"/>
        </w:numPr>
        <w:rPr>
          <w:b/>
          <w:sz w:val="24"/>
          <w:vertAlign w:val="baseline"/>
        </w:rPr>
      </w:pPr>
      <w:r w:rsidRPr="002E6C5F">
        <w:rPr>
          <w:b/>
          <w:sz w:val="24"/>
          <w:vertAlign w:val="baseline"/>
          <w:lang w:val="en-CA"/>
        </w:rPr>
        <w:t xml:space="preserve">Describe and differentiate the two cell-death mechanisms and explain the role of mitochondria and calcium in both </w:t>
      </w:r>
    </w:p>
    <w:p w14:paraId="672DD3FE" w14:textId="77777777" w:rsidR="004B3F6A" w:rsidRDefault="004B3F6A" w:rsidP="004B3F6A">
      <w:pPr>
        <w:rPr>
          <w:b/>
          <w:sz w:val="24"/>
          <w:vertAlign w:val="baseline"/>
          <w:lang w:val="en-CA"/>
        </w:rPr>
      </w:pPr>
    </w:p>
    <w:p w14:paraId="17FB98E0" w14:textId="77777777" w:rsidR="004B3F6A" w:rsidRDefault="004B3F6A" w:rsidP="004B3F6A">
      <w:pPr>
        <w:rPr>
          <w:b/>
          <w:sz w:val="24"/>
          <w:vertAlign w:val="baseline"/>
          <w:lang w:val="en-CA"/>
        </w:rPr>
      </w:pPr>
    </w:p>
    <w:p w14:paraId="2A24888B" w14:textId="77777777" w:rsidR="004B3F6A" w:rsidRDefault="004B3F6A" w:rsidP="004B3F6A">
      <w:pPr>
        <w:rPr>
          <w:b/>
          <w:sz w:val="24"/>
          <w:vertAlign w:val="baseline"/>
          <w:lang w:val="en-CA"/>
        </w:rPr>
      </w:pPr>
    </w:p>
    <w:p w14:paraId="5696F4B1" w14:textId="77777777" w:rsidR="004B3F6A" w:rsidRDefault="004B3F6A" w:rsidP="004B3F6A">
      <w:pPr>
        <w:rPr>
          <w:b/>
          <w:sz w:val="24"/>
          <w:vertAlign w:val="baseline"/>
          <w:lang w:val="en-CA"/>
        </w:rPr>
      </w:pPr>
    </w:p>
    <w:p w14:paraId="78360CFA" w14:textId="77777777" w:rsidR="004B3F6A" w:rsidRPr="005A3619" w:rsidRDefault="004B3F6A" w:rsidP="004B3F6A">
      <w:pPr>
        <w:rPr>
          <w:b/>
          <w:sz w:val="24"/>
          <w:vertAlign w:val="baseline"/>
        </w:rPr>
      </w:pPr>
    </w:p>
    <w:p w14:paraId="4C9CDB7D" w14:textId="1E144705" w:rsidR="004B3F6A" w:rsidRDefault="004B3F6A" w:rsidP="005A3619">
      <w:pPr>
        <w:ind w:left="720"/>
        <w:rPr>
          <w:b/>
          <w:sz w:val="24"/>
          <w:vertAlign w:val="baseline"/>
          <w:lang w:val="en-CA"/>
        </w:rPr>
      </w:pPr>
      <w:r w:rsidRPr="004B3F6A">
        <w:rPr>
          <w:b/>
          <w:noProof/>
          <w:sz w:val="24"/>
        </w:rPr>
        <w:drawing>
          <wp:anchor distT="0" distB="0" distL="114300" distR="114300" simplePos="0" relativeHeight="251665408" behindDoc="0" locked="0" layoutInCell="1" allowOverlap="1" wp14:anchorId="2739F28E" wp14:editId="0146282D">
            <wp:simplePos x="0" y="0"/>
            <wp:positionH relativeFrom="column">
              <wp:posOffset>-405765</wp:posOffset>
            </wp:positionH>
            <wp:positionV relativeFrom="paragraph">
              <wp:posOffset>577</wp:posOffset>
            </wp:positionV>
            <wp:extent cx="2395220" cy="1240790"/>
            <wp:effectExtent l="0" t="0" r="0" b="3810"/>
            <wp:wrapSquare wrapText="bothSides"/>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5220" cy="124079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89D303D" w14:textId="6A9315AB" w:rsidR="004B3F6A" w:rsidRDefault="004B3F6A" w:rsidP="005A3619">
      <w:pPr>
        <w:ind w:left="720"/>
        <w:rPr>
          <w:b/>
          <w:sz w:val="24"/>
          <w:vertAlign w:val="baseline"/>
          <w:lang w:val="en-CA"/>
        </w:rPr>
      </w:pPr>
    </w:p>
    <w:p w14:paraId="0150683C" w14:textId="39987AC9" w:rsidR="004B3F6A" w:rsidRDefault="004B3F6A" w:rsidP="005A3619">
      <w:pPr>
        <w:ind w:left="720"/>
        <w:rPr>
          <w:b/>
          <w:sz w:val="24"/>
          <w:vertAlign w:val="baseline"/>
          <w:lang w:val="en-CA"/>
        </w:rPr>
      </w:pPr>
    </w:p>
    <w:p w14:paraId="04BB71A2" w14:textId="77777777" w:rsidR="004B3F6A" w:rsidRDefault="004B3F6A" w:rsidP="005A3619">
      <w:pPr>
        <w:ind w:left="720"/>
        <w:rPr>
          <w:b/>
          <w:sz w:val="24"/>
          <w:vertAlign w:val="baseline"/>
          <w:lang w:val="en-CA"/>
        </w:rPr>
      </w:pPr>
    </w:p>
    <w:p w14:paraId="2603114C" w14:textId="77777777" w:rsidR="004B3F6A" w:rsidRDefault="004B3F6A" w:rsidP="005A3619">
      <w:pPr>
        <w:ind w:left="720"/>
        <w:rPr>
          <w:b/>
          <w:sz w:val="24"/>
          <w:vertAlign w:val="baseline"/>
          <w:lang w:val="en-CA"/>
        </w:rPr>
      </w:pPr>
    </w:p>
    <w:p w14:paraId="5EBB4D7B" w14:textId="0DEBF0A9" w:rsidR="004B3F6A" w:rsidRDefault="004B3F6A" w:rsidP="005A3619">
      <w:pPr>
        <w:ind w:left="720"/>
        <w:rPr>
          <w:b/>
          <w:sz w:val="24"/>
          <w:vertAlign w:val="baseline"/>
          <w:lang w:val="en-CA"/>
        </w:rPr>
      </w:pPr>
    </w:p>
    <w:p w14:paraId="5A8C7C36" w14:textId="1ADB0D03" w:rsidR="004B3F6A" w:rsidRDefault="004B3F6A" w:rsidP="005A3619">
      <w:pPr>
        <w:ind w:left="720"/>
        <w:rPr>
          <w:b/>
          <w:sz w:val="24"/>
          <w:vertAlign w:val="baseline"/>
          <w:lang w:val="en-CA"/>
        </w:rPr>
      </w:pPr>
    </w:p>
    <w:p w14:paraId="0470FFA3" w14:textId="77777777" w:rsidR="004609B5" w:rsidRDefault="004609B5" w:rsidP="005A3619">
      <w:pPr>
        <w:ind w:left="720"/>
        <w:rPr>
          <w:b/>
          <w:sz w:val="24"/>
          <w:vertAlign w:val="baseline"/>
          <w:lang w:val="en-CA"/>
        </w:rPr>
      </w:pPr>
    </w:p>
    <w:p w14:paraId="7E0BBBE5" w14:textId="42518E01" w:rsidR="004609B5" w:rsidRDefault="004609B5" w:rsidP="005A3619">
      <w:pPr>
        <w:ind w:left="720"/>
        <w:rPr>
          <w:b/>
          <w:sz w:val="24"/>
          <w:vertAlign w:val="baseline"/>
          <w:lang w:val="en-CA"/>
        </w:rPr>
      </w:pPr>
      <w:r>
        <w:rPr>
          <w:b/>
          <w:sz w:val="24"/>
          <w:vertAlign w:val="baseline"/>
          <w:lang w:val="en-CA"/>
        </w:rPr>
        <w:t>What triggers cell death</w:t>
      </w:r>
    </w:p>
    <w:p w14:paraId="28835414" w14:textId="169CCF81" w:rsidR="004609B5" w:rsidRPr="004609B5" w:rsidRDefault="004609B5" w:rsidP="004609B5">
      <w:pPr>
        <w:ind w:left="720"/>
        <w:rPr>
          <w:b/>
          <w:sz w:val="24"/>
          <w:highlight w:val="yellow"/>
          <w:vertAlign w:val="baseline"/>
          <w:lang w:val="en-CA"/>
        </w:rPr>
      </w:pPr>
      <w:r>
        <w:rPr>
          <w:b/>
          <w:sz w:val="24"/>
          <w:vertAlign w:val="baseline"/>
          <w:lang w:val="en-CA"/>
        </w:rPr>
        <w:tab/>
      </w:r>
      <w:r w:rsidRPr="004609B5">
        <w:rPr>
          <w:b/>
          <w:sz w:val="24"/>
          <w:highlight w:val="yellow"/>
          <w:vertAlign w:val="baseline"/>
          <w:lang w:val="en-CA"/>
        </w:rPr>
        <w:t xml:space="preserve">-chemical messenger </w:t>
      </w:r>
      <w:r w:rsidR="00CC12AF">
        <w:rPr>
          <w:b/>
          <w:sz w:val="24"/>
          <w:highlight w:val="yellow"/>
          <w:vertAlign w:val="baseline"/>
          <w:lang w:val="en-CA"/>
        </w:rPr>
        <w:t>(growth factors and stuff)</w:t>
      </w:r>
    </w:p>
    <w:p w14:paraId="2D62478C" w14:textId="7805C28B" w:rsidR="004609B5" w:rsidRPr="004609B5" w:rsidRDefault="004609B5" w:rsidP="004609B5">
      <w:pPr>
        <w:ind w:left="720"/>
        <w:rPr>
          <w:b/>
          <w:sz w:val="24"/>
          <w:highlight w:val="yellow"/>
          <w:vertAlign w:val="baseline"/>
          <w:lang w:val="en-CA"/>
        </w:rPr>
      </w:pPr>
      <w:r w:rsidRPr="004609B5">
        <w:rPr>
          <w:b/>
          <w:sz w:val="24"/>
          <w:highlight w:val="yellow"/>
          <w:vertAlign w:val="baseline"/>
          <w:lang w:val="en-CA"/>
        </w:rPr>
        <w:tab/>
        <w:t>-stress</w:t>
      </w:r>
    </w:p>
    <w:p w14:paraId="22176EE3" w14:textId="41A10BD1" w:rsidR="004609B5" w:rsidRDefault="004609B5" w:rsidP="004609B5">
      <w:pPr>
        <w:ind w:left="720"/>
        <w:rPr>
          <w:b/>
          <w:sz w:val="24"/>
          <w:vertAlign w:val="baseline"/>
          <w:lang w:val="en-CA"/>
        </w:rPr>
      </w:pPr>
      <w:r w:rsidRPr="004609B5">
        <w:rPr>
          <w:b/>
          <w:sz w:val="24"/>
          <w:highlight w:val="yellow"/>
          <w:vertAlign w:val="baseline"/>
          <w:lang w:val="en-CA"/>
        </w:rPr>
        <w:tab/>
        <w:t>-cell cycle check points</w:t>
      </w:r>
    </w:p>
    <w:p w14:paraId="5A8603D3" w14:textId="50280B1D" w:rsidR="004B3F6A" w:rsidRDefault="004B3F6A" w:rsidP="005A3619">
      <w:pPr>
        <w:ind w:left="720"/>
        <w:rPr>
          <w:b/>
          <w:sz w:val="24"/>
          <w:vertAlign w:val="baseline"/>
          <w:lang w:val="en-CA"/>
        </w:rPr>
      </w:pPr>
    </w:p>
    <w:p w14:paraId="73F69A75" w14:textId="63BA886E" w:rsidR="00E90EFF" w:rsidRDefault="00113338" w:rsidP="005A3619">
      <w:pPr>
        <w:ind w:left="720"/>
        <w:rPr>
          <w:b/>
          <w:sz w:val="24"/>
          <w:vertAlign w:val="baseline"/>
          <w:lang w:val="en-CA"/>
        </w:rPr>
      </w:pPr>
      <w:r>
        <w:rPr>
          <w:b/>
          <w:sz w:val="24"/>
          <w:vertAlign w:val="baseline"/>
          <w:lang w:val="en-CA"/>
        </w:rPr>
        <w:t>Apoptosis</w:t>
      </w:r>
    </w:p>
    <w:p w14:paraId="1A96FF8E" w14:textId="5840A682" w:rsidR="005A3619" w:rsidRDefault="00243C5A" w:rsidP="00E90EFF">
      <w:pPr>
        <w:ind w:left="720" w:firstLine="720"/>
        <w:rPr>
          <w:sz w:val="24"/>
          <w:vertAlign w:val="baseline"/>
          <w:lang w:val="en-CA"/>
        </w:rPr>
      </w:pPr>
      <w:r>
        <w:rPr>
          <w:b/>
          <w:sz w:val="24"/>
          <w:vertAlign w:val="baseline"/>
          <w:lang w:val="en-CA"/>
        </w:rPr>
        <w:t>-</w:t>
      </w:r>
      <w:r>
        <w:rPr>
          <w:sz w:val="24"/>
          <w:vertAlign w:val="baseline"/>
          <w:lang w:val="en-CA"/>
        </w:rPr>
        <w:t xml:space="preserve"> well organized death, </w:t>
      </w:r>
      <w:proofErr w:type="spellStart"/>
      <w:r>
        <w:rPr>
          <w:sz w:val="24"/>
          <w:vertAlign w:val="baseline"/>
          <w:lang w:val="en-CA"/>
        </w:rPr>
        <w:t>apoptic</w:t>
      </w:r>
      <w:proofErr w:type="spellEnd"/>
      <w:r>
        <w:rPr>
          <w:sz w:val="24"/>
          <w:vertAlign w:val="baseline"/>
          <w:lang w:val="en-CA"/>
        </w:rPr>
        <w:t xml:space="preserve"> bodies occur</w:t>
      </w:r>
      <w:r w:rsidR="00D13590">
        <w:rPr>
          <w:sz w:val="24"/>
          <w:vertAlign w:val="baseline"/>
          <w:lang w:val="en-CA"/>
        </w:rPr>
        <w:t xml:space="preserve"> then phagocytic cell engulfs it</w:t>
      </w:r>
    </w:p>
    <w:p w14:paraId="7B80D46C" w14:textId="7621C3C3" w:rsidR="00997875" w:rsidRDefault="00997875" w:rsidP="00E90EFF">
      <w:pPr>
        <w:ind w:left="720" w:firstLine="720"/>
        <w:rPr>
          <w:sz w:val="24"/>
          <w:vertAlign w:val="baseline"/>
          <w:lang w:val="en-CA"/>
        </w:rPr>
      </w:pPr>
      <w:r>
        <w:rPr>
          <w:b/>
          <w:sz w:val="24"/>
          <w:vertAlign w:val="baseline"/>
          <w:lang w:val="en-CA"/>
        </w:rPr>
        <w:t>Structural changes</w:t>
      </w:r>
    </w:p>
    <w:p w14:paraId="07EF3D5F" w14:textId="417D2AF0" w:rsidR="00997875" w:rsidRDefault="00997875" w:rsidP="00E90EFF">
      <w:pPr>
        <w:ind w:left="720" w:firstLine="720"/>
        <w:rPr>
          <w:sz w:val="24"/>
          <w:vertAlign w:val="baseline"/>
          <w:lang w:val="en-CA"/>
        </w:rPr>
      </w:pPr>
      <w:r>
        <w:rPr>
          <w:sz w:val="24"/>
          <w:vertAlign w:val="baseline"/>
          <w:lang w:val="en-CA"/>
        </w:rPr>
        <w:tab/>
        <w:t xml:space="preserve">-Chromatin </w:t>
      </w:r>
      <w:r w:rsidRPr="00090F72">
        <w:rPr>
          <w:b/>
          <w:sz w:val="24"/>
          <w:vertAlign w:val="baseline"/>
          <w:lang w:val="en-CA"/>
        </w:rPr>
        <w:t>condenses</w:t>
      </w:r>
      <w:r>
        <w:rPr>
          <w:sz w:val="24"/>
          <w:vertAlign w:val="baseline"/>
          <w:lang w:val="en-CA"/>
        </w:rPr>
        <w:t xml:space="preserve"> </w:t>
      </w:r>
    </w:p>
    <w:p w14:paraId="2C88478C" w14:textId="350E31CD" w:rsidR="00997875" w:rsidRDefault="00997875" w:rsidP="00997875">
      <w:pPr>
        <w:ind w:left="1440" w:firstLine="720"/>
        <w:rPr>
          <w:sz w:val="24"/>
          <w:vertAlign w:val="baseline"/>
          <w:lang w:val="en-CA"/>
        </w:rPr>
      </w:pPr>
      <w:r>
        <w:rPr>
          <w:sz w:val="24"/>
          <w:vertAlign w:val="baseline"/>
          <w:lang w:val="en-CA"/>
        </w:rPr>
        <w:t>-nucleus fragmenting, “</w:t>
      </w:r>
      <w:proofErr w:type="gramStart"/>
      <w:r w:rsidRPr="00090F72">
        <w:rPr>
          <w:b/>
          <w:sz w:val="24"/>
          <w:vertAlign w:val="baseline"/>
          <w:lang w:val="en-CA"/>
        </w:rPr>
        <w:t>laddering</w:t>
      </w:r>
      <w:r>
        <w:rPr>
          <w:sz w:val="24"/>
          <w:vertAlign w:val="baseline"/>
          <w:lang w:val="en-CA"/>
        </w:rPr>
        <w:t>”</w:t>
      </w:r>
      <w:r w:rsidR="00090F72">
        <w:rPr>
          <w:sz w:val="24"/>
          <w:vertAlign w:val="baseline"/>
          <w:lang w:val="en-CA"/>
        </w:rPr>
        <w:t>(</w:t>
      </w:r>
      <w:proofErr w:type="gramEnd"/>
      <w:r w:rsidR="00090F72">
        <w:rPr>
          <w:sz w:val="24"/>
          <w:vertAlign w:val="baseline"/>
          <w:lang w:val="en-CA"/>
        </w:rPr>
        <w:t xml:space="preserve">degrading the </w:t>
      </w:r>
      <w:proofErr w:type="spellStart"/>
      <w:r w:rsidR="00090F72">
        <w:rPr>
          <w:sz w:val="24"/>
          <w:vertAlign w:val="baseline"/>
          <w:lang w:val="en-CA"/>
        </w:rPr>
        <w:t>dna</w:t>
      </w:r>
      <w:proofErr w:type="spellEnd"/>
      <w:r w:rsidR="00090F72">
        <w:rPr>
          <w:sz w:val="24"/>
          <w:vertAlign w:val="baseline"/>
          <w:lang w:val="en-CA"/>
        </w:rPr>
        <w:t>)</w:t>
      </w:r>
      <w:r>
        <w:rPr>
          <w:sz w:val="24"/>
          <w:vertAlign w:val="baseline"/>
          <w:lang w:val="en-CA"/>
        </w:rPr>
        <w:t xml:space="preserve">, </w:t>
      </w:r>
      <w:proofErr w:type="spellStart"/>
      <w:r>
        <w:rPr>
          <w:sz w:val="24"/>
          <w:vertAlign w:val="baseline"/>
          <w:lang w:val="en-CA"/>
        </w:rPr>
        <w:t>blebbing</w:t>
      </w:r>
      <w:proofErr w:type="spellEnd"/>
      <w:r>
        <w:rPr>
          <w:sz w:val="24"/>
          <w:vertAlign w:val="baseline"/>
          <w:lang w:val="en-CA"/>
        </w:rPr>
        <w:t xml:space="preserve"> cell </w:t>
      </w:r>
      <w:r w:rsidRPr="00090F72">
        <w:rPr>
          <w:b/>
          <w:sz w:val="24"/>
          <w:vertAlign w:val="baseline"/>
          <w:lang w:val="en-CA"/>
        </w:rPr>
        <w:t>fragmentation</w:t>
      </w:r>
    </w:p>
    <w:p w14:paraId="3A50EA5B" w14:textId="1BF79026" w:rsidR="00E277B5" w:rsidRDefault="00997875" w:rsidP="00E277B5">
      <w:pPr>
        <w:ind w:left="2160"/>
        <w:rPr>
          <w:bCs/>
          <w:iCs/>
          <w:sz w:val="24"/>
          <w:vertAlign w:val="baseline"/>
        </w:rPr>
      </w:pPr>
      <w:r>
        <w:rPr>
          <w:sz w:val="24"/>
          <w:vertAlign w:val="baseline"/>
          <w:lang w:val="en-CA"/>
        </w:rPr>
        <w:t>-phagocytosis</w:t>
      </w:r>
      <w:r w:rsidR="006C74BE">
        <w:rPr>
          <w:sz w:val="24"/>
          <w:vertAlign w:val="baseline"/>
          <w:lang w:val="en-CA"/>
        </w:rPr>
        <w:t>,</w:t>
      </w:r>
      <w:r w:rsidR="006C74BE" w:rsidRPr="006C74BE">
        <w:rPr>
          <w:rFonts w:asciiTheme="minorHAnsi" w:eastAsia="ＭＳ Ｐゴシック" w:hAnsi="Calibri" w:cstheme="minorBidi"/>
          <w:b/>
          <w:bCs/>
          <w:i/>
          <w:iCs/>
          <w:color w:val="000000" w:themeColor="text1"/>
          <w:kern w:val="24"/>
          <w:sz w:val="56"/>
          <w:szCs w:val="56"/>
        </w:rPr>
        <w:t xml:space="preserve"> </w:t>
      </w:r>
      <w:r w:rsidR="006C74BE" w:rsidRPr="00090F72">
        <w:rPr>
          <w:b/>
          <w:bCs/>
          <w:iCs/>
          <w:sz w:val="24"/>
          <w:highlight w:val="yellow"/>
          <w:vertAlign w:val="baseline"/>
        </w:rPr>
        <w:t>phosphatidylserine</w:t>
      </w:r>
      <w:r w:rsidR="006C74BE">
        <w:rPr>
          <w:bCs/>
          <w:iCs/>
          <w:sz w:val="24"/>
          <w:vertAlign w:val="baseline"/>
        </w:rPr>
        <w:t xml:space="preserve"> goes outside the membrane signaling </w:t>
      </w:r>
    </w:p>
    <w:p w14:paraId="3B79CDEC" w14:textId="11F1E0A4" w:rsidR="00997875" w:rsidRPr="004B3F6A" w:rsidRDefault="00B95A98" w:rsidP="00B95A98">
      <w:pPr>
        <w:ind w:left="2160"/>
        <w:rPr>
          <w:bCs/>
          <w:iCs/>
          <w:sz w:val="24"/>
          <w:szCs w:val="24"/>
          <w:vertAlign w:val="baseline"/>
        </w:rPr>
      </w:pPr>
      <w:r w:rsidRPr="004B3F6A">
        <w:rPr>
          <w:bCs/>
          <w:iCs/>
          <w:sz w:val="24"/>
          <w:szCs w:val="24"/>
          <w:vertAlign w:val="baseline"/>
        </w:rPr>
        <w:t>macrophages</w:t>
      </w:r>
    </w:p>
    <w:p w14:paraId="588E46D6" w14:textId="79DF5C1B" w:rsidR="004B3F6A" w:rsidRDefault="004B3F6A" w:rsidP="004B3F6A">
      <w:pPr>
        <w:ind w:left="2160"/>
        <w:rPr>
          <w:bCs/>
          <w:iCs/>
          <w:sz w:val="24"/>
          <w:szCs w:val="24"/>
          <w:vertAlign w:val="baseline"/>
          <w:lang w:val="en-CA"/>
        </w:rPr>
      </w:pPr>
      <w:r w:rsidRPr="004B3F6A">
        <w:rPr>
          <w:bCs/>
          <w:iCs/>
          <w:sz w:val="24"/>
          <w:szCs w:val="24"/>
          <w:vertAlign w:val="baseline"/>
        </w:rPr>
        <w:t>-</w:t>
      </w:r>
      <w:r w:rsidRPr="004B3F6A">
        <w:rPr>
          <w:rFonts w:asciiTheme="minorHAnsi" w:eastAsiaTheme="minorEastAsia" w:hAnsi="Calibri" w:cstheme="minorBidi"/>
          <w:color w:val="FFFFFF" w:themeColor="light1"/>
          <w:kern w:val="24"/>
          <w:sz w:val="24"/>
          <w:szCs w:val="24"/>
          <w:vertAlign w:val="baseline"/>
          <w:lang w:val="en-CA"/>
        </w:rPr>
        <w:t xml:space="preserve"> </w:t>
      </w:r>
      <w:r w:rsidRPr="00090F72">
        <w:rPr>
          <w:b/>
          <w:bCs/>
          <w:iCs/>
          <w:sz w:val="24"/>
          <w:szCs w:val="24"/>
          <w:highlight w:val="yellow"/>
          <w:vertAlign w:val="baseline"/>
          <w:lang w:val="en-CA"/>
        </w:rPr>
        <w:t>Scramblase</w:t>
      </w:r>
      <w:r w:rsidRPr="004B3F6A">
        <w:rPr>
          <w:bCs/>
          <w:iCs/>
          <w:sz w:val="24"/>
          <w:szCs w:val="24"/>
          <w:vertAlign w:val="baseline"/>
          <w:lang w:val="en-CA"/>
        </w:rPr>
        <w:t xml:space="preserve"> requires activation:</w:t>
      </w:r>
      <w:r w:rsidRPr="004B3F6A">
        <w:rPr>
          <w:bCs/>
          <w:iCs/>
          <w:sz w:val="24"/>
          <w:szCs w:val="24"/>
          <w:vertAlign w:val="baseline"/>
        </w:rPr>
        <w:t xml:space="preserve"> </w:t>
      </w:r>
      <w:r w:rsidRPr="00090F72">
        <w:rPr>
          <w:b/>
          <w:bCs/>
          <w:iCs/>
          <w:sz w:val="24"/>
          <w:szCs w:val="24"/>
          <w:highlight w:val="yellow"/>
          <w:vertAlign w:val="baseline"/>
          <w:lang w:val="en-CA"/>
        </w:rPr>
        <w:t>Ca2</w:t>
      </w:r>
      <w:r w:rsidRPr="004B3F6A">
        <w:rPr>
          <w:bCs/>
          <w:iCs/>
          <w:sz w:val="24"/>
          <w:szCs w:val="24"/>
          <w:vertAlign w:val="baseline"/>
          <w:lang w:val="en-CA"/>
        </w:rPr>
        <w:t>+ and caspase dependant</w:t>
      </w:r>
    </w:p>
    <w:p w14:paraId="7496DACD" w14:textId="76729DF8" w:rsidR="00601A3E" w:rsidRPr="006F1789" w:rsidRDefault="00601A3E" w:rsidP="00601A3E">
      <w:pPr>
        <w:rPr>
          <w:b/>
          <w:bCs/>
          <w:iCs/>
          <w:sz w:val="24"/>
          <w:szCs w:val="24"/>
          <w:vertAlign w:val="baseline"/>
          <w:lang w:val="en-CA"/>
        </w:rPr>
      </w:pPr>
      <w:r>
        <w:rPr>
          <w:bCs/>
          <w:iCs/>
          <w:sz w:val="24"/>
          <w:szCs w:val="24"/>
          <w:vertAlign w:val="baseline"/>
          <w:lang w:val="en-CA"/>
        </w:rPr>
        <w:tab/>
      </w:r>
      <w:r w:rsidRPr="00090F72">
        <w:rPr>
          <w:b/>
          <w:bCs/>
          <w:iCs/>
          <w:sz w:val="24"/>
          <w:szCs w:val="24"/>
          <w:highlight w:val="yellow"/>
          <w:vertAlign w:val="baseline"/>
          <w:lang w:val="en-CA"/>
        </w:rPr>
        <w:t>Caspases</w:t>
      </w:r>
    </w:p>
    <w:p w14:paraId="569FF2A6" w14:textId="25BE2704" w:rsidR="00601A3E" w:rsidRDefault="00601A3E" w:rsidP="00601A3E">
      <w:pPr>
        <w:rPr>
          <w:bCs/>
          <w:iCs/>
          <w:sz w:val="24"/>
          <w:szCs w:val="24"/>
          <w:vertAlign w:val="baseline"/>
          <w:lang w:val="en-CA"/>
        </w:rPr>
      </w:pPr>
      <w:r>
        <w:rPr>
          <w:bCs/>
          <w:iCs/>
          <w:sz w:val="24"/>
          <w:szCs w:val="24"/>
          <w:vertAlign w:val="baseline"/>
          <w:lang w:val="en-CA"/>
        </w:rPr>
        <w:tab/>
      </w:r>
      <w:r>
        <w:rPr>
          <w:bCs/>
          <w:iCs/>
          <w:sz w:val="24"/>
          <w:szCs w:val="24"/>
          <w:vertAlign w:val="baseline"/>
          <w:lang w:val="en-CA"/>
        </w:rPr>
        <w:tab/>
        <w:t>-</w:t>
      </w:r>
      <w:r w:rsidR="006F1789">
        <w:rPr>
          <w:bCs/>
          <w:iCs/>
          <w:sz w:val="24"/>
          <w:szCs w:val="24"/>
          <w:vertAlign w:val="baseline"/>
          <w:lang w:val="en-CA"/>
        </w:rPr>
        <w:t>DNA fragmentation +</w:t>
      </w:r>
      <w:r w:rsidR="006F1789" w:rsidRPr="006F1789">
        <w:rPr>
          <w:rFonts w:asciiTheme="minorHAnsi" w:eastAsiaTheme="minorEastAsia" w:hAnsi="Calibri" w:cstheme="minorBidi"/>
          <w:color w:val="7030A0"/>
          <w:kern w:val="24"/>
          <w:sz w:val="36"/>
          <w:szCs w:val="36"/>
          <w:lang w:val="en-CA"/>
        </w:rPr>
        <w:t xml:space="preserve"> </w:t>
      </w:r>
      <w:proofErr w:type="spellStart"/>
      <w:r w:rsidR="006F1789" w:rsidRPr="006F1789">
        <w:rPr>
          <w:bCs/>
          <w:iCs/>
          <w:sz w:val="24"/>
          <w:szCs w:val="24"/>
          <w:vertAlign w:val="baseline"/>
          <w:lang w:val="en-CA"/>
        </w:rPr>
        <w:t>DNAse</w:t>
      </w:r>
      <w:proofErr w:type="spellEnd"/>
    </w:p>
    <w:p w14:paraId="6054E153" w14:textId="77652E07" w:rsidR="006F1789" w:rsidRPr="006F1789" w:rsidRDefault="006F1789" w:rsidP="00601A3E">
      <w:pPr>
        <w:rPr>
          <w:b/>
          <w:bCs/>
          <w:iCs/>
          <w:sz w:val="24"/>
          <w:szCs w:val="24"/>
          <w:vertAlign w:val="baseline"/>
          <w:lang w:val="en-CA"/>
        </w:rPr>
      </w:pPr>
      <w:r>
        <w:rPr>
          <w:bCs/>
          <w:iCs/>
          <w:sz w:val="24"/>
          <w:szCs w:val="24"/>
          <w:vertAlign w:val="baseline"/>
          <w:lang w:val="en-CA"/>
        </w:rPr>
        <w:tab/>
      </w:r>
      <w:r>
        <w:rPr>
          <w:bCs/>
          <w:iCs/>
          <w:sz w:val="24"/>
          <w:szCs w:val="24"/>
          <w:vertAlign w:val="baseline"/>
          <w:lang w:val="en-CA"/>
        </w:rPr>
        <w:tab/>
        <w:t>-Change cell shape and size -</w:t>
      </w:r>
      <w:r w:rsidRPr="006F1789">
        <w:rPr>
          <w:rFonts w:asciiTheme="minorHAnsi" w:eastAsiaTheme="minorEastAsia" w:hAnsi="Calibri" w:cstheme="minorBidi"/>
          <w:color w:val="7030A0"/>
          <w:kern w:val="24"/>
          <w:sz w:val="36"/>
          <w:szCs w:val="36"/>
          <w:lang w:val="en-CA"/>
        </w:rPr>
        <w:t xml:space="preserve"> </w:t>
      </w:r>
      <w:r w:rsidRPr="006F1789">
        <w:rPr>
          <w:bCs/>
          <w:iCs/>
          <w:sz w:val="24"/>
          <w:szCs w:val="24"/>
          <w:vertAlign w:val="baseline"/>
          <w:lang w:val="en-CA"/>
        </w:rPr>
        <w:t>Cytoskeleton</w:t>
      </w:r>
    </w:p>
    <w:p w14:paraId="244CB2A7" w14:textId="6C0FD0D4" w:rsidR="006F1789" w:rsidRPr="006F1789" w:rsidRDefault="006F1789" w:rsidP="006F1789">
      <w:pPr>
        <w:ind w:left="720" w:firstLine="720"/>
        <w:rPr>
          <w:b/>
          <w:bCs/>
          <w:iCs/>
          <w:sz w:val="24"/>
          <w:szCs w:val="24"/>
          <w:vertAlign w:val="baseline"/>
          <w:lang w:val="en-CA"/>
        </w:rPr>
      </w:pPr>
      <w:r>
        <w:rPr>
          <w:bCs/>
          <w:iCs/>
          <w:sz w:val="24"/>
          <w:szCs w:val="24"/>
          <w:vertAlign w:val="baseline"/>
          <w:lang w:val="en-CA"/>
        </w:rPr>
        <w:t xml:space="preserve">-disassembly of nuclear envelope - </w:t>
      </w:r>
      <w:proofErr w:type="spellStart"/>
      <w:r w:rsidRPr="006F1789">
        <w:rPr>
          <w:bCs/>
          <w:iCs/>
          <w:sz w:val="24"/>
          <w:szCs w:val="24"/>
          <w:vertAlign w:val="baseline"/>
          <w:lang w:val="en-CA"/>
        </w:rPr>
        <w:t>Lamins</w:t>
      </w:r>
      <w:proofErr w:type="spellEnd"/>
    </w:p>
    <w:p w14:paraId="4715B9FD" w14:textId="278D0018" w:rsidR="006F1789" w:rsidRDefault="006F1789" w:rsidP="006F1789">
      <w:pPr>
        <w:ind w:left="720" w:firstLine="720"/>
        <w:rPr>
          <w:bCs/>
          <w:iCs/>
          <w:vertAlign w:val="baseline"/>
          <w:lang w:val="en-CA"/>
        </w:rPr>
      </w:pPr>
      <w:r>
        <w:rPr>
          <w:bCs/>
          <w:iCs/>
          <w:sz w:val="24"/>
          <w:szCs w:val="24"/>
          <w:vertAlign w:val="baseline"/>
          <w:lang w:val="en-CA"/>
        </w:rPr>
        <w:t>-disruption cell adhesion -</w:t>
      </w:r>
      <w:r w:rsidRPr="006F1789">
        <w:rPr>
          <w:rFonts w:asciiTheme="minorHAnsi" w:eastAsiaTheme="minorEastAsia" w:hAnsi="Calibri" w:cstheme="minorBidi"/>
          <w:color w:val="7030A0"/>
          <w:kern w:val="24"/>
          <w:sz w:val="36"/>
          <w:szCs w:val="36"/>
          <w:vertAlign w:val="baseline"/>
          <w:lang w:val="en-CA"/>
        </w:rPr>
        <w:t xml:space="preserve"> </w:t>
      </w:r>
      <w:r w:rsidRPr="006F1789">
        <w:rPr>
          <w:bCs/>
          <w:iCs/>
          <w:vertAlign w:val="baseline"/>
          <w:lang w:val="en-CA"/>
        </w:rPr>
        <w:t>Protein kinases</w:t>
      </w:r>
    </w:p>
    <w:p w14:paraId="4A7142C1" w14:textId="7095207C" w:rsidR="006F1789" w:rsidRDefault="006F1789" w:rsidP="006F1789">
      <w:pPr>
        <w:rPr>
          <w:b/>
          <w:bCs/>
          <w:iCs/>
          <w:sz w:val="24"/>
          <w:vertAlign w:val="baseline"/>
          <w:lang w:val="en-CA"/>
        </w:rPr>
      </w:pPr>
      <w:r>
        <w:rPr>
          <w:bCs/>
          <w:iCs/>
          <w:vertAlign w:val="baseline"/>
          <w:lang w:val="en-CA"/>
        </w:rPr>
        <w:tab/>
      </w:r>
      <w:r>
        <w:rPr>
          <w:b/>
          <w:bCs/>
          <w:iCs/>
          <w:sz w:val="24"/>
          <w:vertAlign w:val="baseline"/>
          <w:lang w:val="en-CA"/>
        </w:rPr>
        <w:t>BCl2/ bad</w:t>
      </w:r>
    </w:p>
    <w:p w14:paraId="7C995D36" w14:textId="6A28BAF5" w:rsidR="00090F72" w:rsidRPr="00090F72" w:rsidRDefault="00090F72" w:rsidP="007C0AC9">
      <w:pPr>
        <w:pStyle w:val="ListParagraph"/>
        <w:numPr>
          <w:ilvl w:val="1"/>
          <w:numId w:val="35"/>
        </w:numPr>
        <w:rPr>
          <w:bCs/>
          <w:iCs/>
          <w:sz w:val="24"/>
          <w:vertAlign w:val="baseline"/>
          <w:lang w:val="en-CA"/>
        </w:rPr>
      </w:pPr>
      <w:r w:rsidRPr="00090F72">
        <w:rPr>
          <w:b/>
          <w:bCs/>
          <w:iCs/>
          <w:sz w:val="24"/>
          <w:vertAlign w:val="baseline"/>
          <w:lang w:val="en-CA"/>
        </w:rPr>
        <w:t>BCl2</w:t>
      </w:r>
      <w:r w:rsidRPr="00090F72">
        <w:rPr>
          <w:bCs/>
          <w:iCs/>
          <w:sz w:val="24"/>
          <w:vertAlign w:val="baseline"/>
          <w:lang w:val="en-CA"/>
        </w:rPr>
        <w:t xml:space="preserve"> is </w:t>
      </w:r>
      <w:r w:rsidRPr="00090F72">
        <w:rPr>
          <w:b/>
          <w:bCs/>
          <w:iCs/>
          <w:sz w:val="24"/>
          <w:vertAlign w:val="baseline"/>
          <w:lang w:val="en-CA"/>
        </w:rPr>
        <w:t>anti-apoptotic</w:t>
      </w:r>
      <w:r w:rsidRPr="00090F72">
        <w:rPr>
          <w:bCs/>
          <w:iCs/>
          <w:sz w:val="24"/>
          <w:highlight w:val="yellow"/>
          <w:vertAlign w:val="baseline"/>
          <w:lang w:val="en-CA"/>
        </w:rPr>
        <w:t xml:space="preserve">, </w:t>
      </w:r>
      <w:r w:rsidRPr="00090F72">
        <w:rPr>
          <w:b/>
          <w:bCs/>
          <w:iCs/>
          <w:sz w:val="24"/>
          <w:highlight w:val="yellow"/>
          <w:vertAlign w:val="baseline"/>
          <w:lang w:val="en-CA"/>
        </w:rPr>
        <w:t>inhibits IP3</w:t>
      </w:r>
      <w:r w:rsidRPr="00090F72">
        <w:rPr>
          <w:bCs/>
          <w:iCs/>
          <w:sz w:val="24"/>
          <w:vertAlign w:val="baseline"/>
          <w:lang w:val="en-CA"/>
        </w:rPr>
        <w:t>(prevent the release of Ca from ER</w:t>
      </w:r>
    </w:p>
    <w:p w14:paraId="359C41E5" w14:textId="2F37DB6D" w:rsidR="00090F72" w:rsidRPr="00090F72" w:rsidRDefault="00090F72" w:rsidP="007C0AC9">
      <w:pPr>
        <w:pStyle w:val="ListParagraph"/>
        <w:numPr>
          <w:ilvl w:val="1"/>
          <w:numId w:val="35"/>
        </w:numPr>
        <w:rPr>
          <w:bCs/>
          <w:iCs/>
          <w:sz w:val="24"/>
          <w:vertAlign w:val="baseline"/>
          <w:lang w:val="en-CA"/>
        </w:rPr>
      </w:pPr>
      <w:r w:rsidRPr="00090F72">
        <w:rPr>
          <w:b/>
          <w:bCs/>
          <w:iCs/>
          <w:sz w:val="24"/>
          <w:vertAlign w:val="baseline"/>
          <w:lang w:val="en-CA"/>
        </w:rPr>
        <w:t xml:space="preserve">Bad, </w:t>
      </w:r>
      <w:proofErr w:type="spellStart"/>
      <w:r w:rsidRPr="00090F72">
        <w:rPr>
          <w:b/>
          <w:bCs/>
          <w:iCs/>
          <w:sz w:val="24"/>
          <w:vertAlign w:val="baseline"/>
          <w:lang w:val="en-CA"/>
        </w:rPr>
        <w:t>bax</w:t>
      </w:r>
      <w:proofErr w:type="spellEnd"/>
      <w:r w:rsidRPr="00090F72">
        <w:rPr>
          <w:b/>
          <w:bCs/>
          <w:iCs/>
          <w:sz w:val="24"/>
          <w:vertAlign w:val="baseline"/>
          <w:lang w:val="en-CA"/>
        </w:rPr>
        <w:t xml:space="preserve">, and </w:t>
      </w:r>
      <w:proofErr w:type="spellStart"/>
      <w:r w:rsidRPr="00090F72">
        <w:rPr>
          <w:b/>
          <w:bCs/>
          <w:iCs/>
          <w:sz w:val="24"/>
          <w:vertAlign w:val="baseline"/>
          <w:lang w:val="en-CA"/>
        </w:rPr>
        <w:t>bak</w:t>
      </w:r>
      <w:proofErr w:type="spellEnd"/>
      <w:r w:rsidRPr="00090F72">
        <w:rPr>
          <w:bCs/>
          <w:iCs/>
          <w:sz w:val="24"/>
          <w:vertAlign w:val="baseline"/>
          <w:lang w:val="en-CA"/>
        </w:rPr>
        <w:t xml:space="preserve"> are </w:t>
      </w:r>
      <w:r w:rsidRPr="00090F72">
        <w:rPr>
          <w:b/>
          <w:bCs/>
          <w:iCs/>
          <w:sz w:val="24"/>
          <w:vertAlign w:val="baseline"/>
          <w:lang w:val="en-CA"/>
        </w:rPr>
        <w:t>pro apoptotic</w:t>
      </w:r>
      <w:r w:rsidRPr="00090F72">
        <w:rPr>
          <w:bCs/>
          <w:iCs/>
          <w:sz w:val="24"/>
          <w:vertAlign w:val="baseline"/>
          <w:lang w:val="en-CA"/>
        </w:rPr>
        <w:t xml:space="preserve"> </w:t>
      </w:r>
    </w:p>
    <w:p w14:paraId="37992FE2" w14:textId="68698A36" w:rsidR="00090F72" w:rsidRPr="00090F72" w:rsidRDefault="00090F72" w:rsidP="007C0AC9">
      <w:pPr>
        <w:pStyle w:val="ListParagraph"/>
        <w:numPr>
          <w:ilvl w:val="2"/>
          <w:numId w:val="35"/>
        </w:numPr>
        <w:rPr>
          <w:bCs/>
          <w:iCs/>
          <w:sz w:val="24"/>
          <w:vertAlign w:val="baseline"/>
          <w:lang w:val="en-CA"/>
        </w:rPr>
      </w:pPr>
      <w:proofErr w:type="spellStart"/>
      <w:r w:rsidRPr="00090F72">
        <w:rPr>
          <w:bCs/>
          <w:iCs/>
          <w:sz w:val="24"/>
          <w:vertAlign w:val="baseline"/>
          <w:lang w:val="en-CA"/>
        </w:rPr>
        <w:t>Bax</w:t>
      </w:r>
      <w:proofErr w:type="spellEnd"/>
      <w:r w:rsidRPr="00090F72">
        <w:rPr>
          <w:bCs/>
          <w:iCs/>
          <w:sz w:val="24"/>
          <w:vertAlign w:val="baseline"/>
          <w:lang w:val="en-CA"/>
        </w:rPr>
        <w:t xml:space="preserve">/ </w:t>
      </w:r>
      <w:proofErr w:type="spellStart"/>
      <w:r w:rsidRPr="00090F72">
        <w:rPr>
          <w:bCs/>
          <w:iCs/>
          <w:sz w:val="24"/>
          <w:vertAlign w:val="baseline"/>
          <w:lang w:val="en-CA"/>
        </w:rPr>
        <w:t>bak</w:t>
      </w:r>
      <w:proofErr w:type="spellEnd"/>
      <w:r w:rsidRPr="00090F72">
        <w:rPr>
          <w:bCs/>
          <w:iCs/>
          <w:sz w:val="24"/>
          <w:vertAlign w:val="baseline"/>
          <w:lang w:val="en-CA"/>
        </w:rPr>
        <w:t xml:space="preserve"> </w:t>
      </w:r>
      <w:r w:rsidRPr="00090F72">
        <w:rPr>
          <w:b/>
          <w:bCs/>
          <w:iCs/>
          <w:sz w:val="24"/>
          <w:highlight w:val="yellow"/>
          <w:vertAlign w:val="baseline"/>
          <w:lang w:val="en-CA"/>
        </w:rPr>
        <w:t>activate IP3</w:t>
      </w:r>
      <w:r w:rsidRPr="00090F72">
        <w:rPr>
          <w:bCs/>
          <w:iCs/>
          <w:sz w:val="24"/>
          <w:vertAlign w:val="baseline"/>
          <w:lang w:val="en-CA"/>
        </w:rPr>
        <w:t xml:space="preserve">(promotes ca releases </w:t>
      </w:r>
    </w:p>
    <w:p w14:paraId="79E9D56F" w14:textId="77777777" w:rsidR="00090F72" w:rsidRPr="00090F72" w:rsidRDefault="00090F72" w:rsidP="007C0AC9">
      <w:pPr>
        <w:pStyle w:val="ListParagraph"/>
        <w:numPr>
          <w:ilvl w:val="1"/>
          <w:numId w:val="35"/>
        </w:numPr>
        <w:rPr>
          <w:bCs/>
          <w:iCs/>
          <w:sz w:val="24"/>
          <w:vertAlign w:val="baseline"/>
          <w:lang w:val="en-CA"/>
        </w:rPr>
      </w:pPr>
    </w:p>
    <w:p w14:paraId="7DD507B2" w14:textId="50B7525D" w:rsidR="006F1789" w:rsidRPr="006F1789" w:rsidRDefault="006F1789" w:rsidP="006F1789">
      <w:pPr>
        <w:rPr>
          <w:b/>
          <w:bCs/>
          <w:iCs/>
          <w:sz w:val="24"/>
          <w:vertAlign w:val="baseline"/>
        </w:rPr>
      </w:pPr>
      <w:r>
        <w:rPr>
          <w:b/>
          <w:bCs/>
          <w:iCs/>
          <w:sz w:val="24"/>
          <w:vertAlign w:val="baseline"/>
          <w:lang w:val="en-CA"/>
        </w:rPr>
        <w:tab/>
        <w:t>Mitochondria and ER</w:t>
      </w:r>
    </w:p>
    <w:p w14:paraId="1524A9B8" w14:textId="38D6AA7B" w:rsidR="006F1789" w:rsidRDefault="006F1789" w:rsidP="006F1789">
      <w:pPr>
        <w:ind w:left="720" w:firstLine="720"/>
        <w:rPr>
          <w:bCs/>
          <w:iCs/>
          <w:sz w:val="24"/>
          <w:szCs w:val="24"/>
          <w:vertAlign w:val="baseline"/>
          <w:lang w:val="en-CA"/>
        </w:rPr>
      </w:pPr>
    </w:p>
    <w:p w14:paraId="56465EE5" w14:textId="72B22CB7" w:rsidR="00E277B5" w:rsidRDefault="00E277B5" w:rsidP="00E277B5">
      <w:pPr>
        <w:rPr>
          <w:b/>
          <w:bCs/>
          <w:iCs/>
          <w:sz w:val="24"/>
          <w:szCs w:val="24"/>
          <w:vertAlign w:val="baseline"/>
          <w:lang w:val="en-CA"/>
        </w:rPr>
      </w:pPr>
      <w:r>
        <w:rPr>
          <w:bCs/>
          <w:iCs/>
          <w:sz w:val="24"/>
          <w:szCs w:val="24"/>
          <w:vertAlign w:val="baseline"/>
          <w:lang w:val="en-CA"/>
        </w:rPr>
        <w:tab/>
      </w:r>
      <w:r>
        <w:rPr>
          <w:bCs/>
          <w:iCs/>
          <w:sz w:val="24"/>
          <w:szCs w:val="24"/>
          <w:vertAlign w:val="baseline"/>
          <w:lang w:val="en-CA"/>
        </w:rPr>
        <w:tab/>
      </w:r>
      <w:r>
        <w:rPr>
          <w:b/>
          <w:bCs/>
          <w:iCs/>
          <w:sz w:val="24"/>
          <w:szCs w:val="24"/>
          <w:vertAlign w:val="baseline"/>
          <w:lang w:val="en-CA"/>
        </w:rPr>
        <w:t>Steps</w:t>
      </w:r>
    </w:p>
    <w:p w14:paraId="00381E5D" w14:textId="346598F1" w:rsidR="00E277B5" w:rsidRPr="00E277B5" w:rsidRDefault="00601A3E" w:rsidP="00E277B5">
      <w:pPr>
        <w:rPr>
          <w:bCs/>
          <w:iCs/>
          <w:sz w:val="24"/>
          <w:szCs w:val="24"/>
          <w:vertAlign w:val="baseline"/>
          <w:lang w:val="en-CA"/>
        </w:rPr>
      </w:pPr>
      <w:r w:rsidRPr="00601A3E">
        <w:rPr>
          <w:bCs/>
          <w:iCs/>
          <w:noProof/>
          <w:sz w:val="24"/>
          <w:szCs w:val="24"/>
        </w:rPr>
        <w:lastRenderedPageBreak/>
        <w:drawing>
          <wp:anchor distT="0" distB="0" distL="114300" distR="114300" simplePos="0" relativeHeight="251667456" behindDoc="0" locked="0" layoutInCell="1" allowOverlap="1" wp14:anchorId="1125FF45" wp14:editId="1AF875EE">
            <wp:simplePos x="0" y="0"/>
            <wp:positionH relativeFrom="column">
              <wp:posOffset>-863600</wp:posOffset>
            </wp:positionH>
            <wp:positionV relativeFrom="paragraph">
              <wp:posOffset>276225</wp:posOffset>
            </wp:positionV>
            <wp:extent cx="1938020" cy="1938020"/>
            <wp:effectExtent l="0" t="0" r="0" b="0"/>
            <wp:wrapSquare wrapText="bothSides"/>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8020" cy="193802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E277B5">
        <w:rPr>
          <w:b/>
          <w:bCs/>
          <w:iCs/>
          <w:sz w:val="24"/>
          <w:szCs w:val="24"/>
          <w:vertAlign w:val="baseline"/>
          <w:lang w:val="en-CA"/>
        </w:rPr>
        <w:tab/>
      </w:r>
      <w:r w:rsidR="00E277B5">
        <w:rPr>
          <w:b/>
          <w:bCs/>
          <w:iCs/>
          <w:sz w:val="24"/>
          <w:szCs w:val="24"/>
          <w:vertAlign w:val="baseline"/>
          <w:lang w:val="en-CA"/>
        </w:rPr>
        <w:tab/>
      </w:r>
      <w:r w:rsidR="00E277B5">
        <w:rPr>
          <w:b/>
          <w:bCs/>
          <w:iCs/>
          <w:sz w:val="24"/>
          <w:szCs w:val="24"/>
          <w:vertAlign w:val="baseline"/>
          <w:lang w:val="en-CA"/>
        </w:rPr>
        <w:tab/>
        <w:t>1.</w:t>
      </w:r>
      <w:r w:rsidR="00E277B5" w:rsidRPr="00E277B5">
        <w:rPr>
          <w:bCs/>
          <w:iCs/>
          <w:sz w:val="24"/>
          <w:szCs w:val="24"/>
          <w:vertAlign w:val="baseline"/>
          <w:lang w:val="en-CA"/>
        </w:rPr>
        <w:t xml:space="preserve">NO, Toxins, Hormones, Cytokines, </w:t>
      </w:r>
      <w:proofErr w:type="spellStart"/>
      <w:r w:rsidR="00E277B5" w:rsidRPr="00E277B5">
        <w:rPr>
          <w:bCs/>
          <w:iCs/>
          <w:sz w:val="24"/>
          <w:szCs w:val="24"/>
          <w:vertAlign w:val="baseline"/>
          <w:lang w:val="en-CA"/>
        </w:rPr>
        <w:t>etc</w:t>
      </w:r>
      <w:proofErr w:type="spellEnd"/>
      <w:r w:rsidR="00E277B5" w:rsidRPr="00E277B5">
        <w:rPr>
          <w:bCs/>
          <w:iCs/>
          <w:sz w:val="24"/>
          <w:szCs w:val="24"/>
          <w:vertAlign w:val="baseline"/>
          <w:lang w:val="en-CA"/>
        </w:rPr>
        <w:t xml:space="preserve"> (</w:t>
      </w:r>
      <w:r w:rsidR="00E277B5" w:rsidRPr="00AB3CCD">
        <w:rPr>
          <w:bCs/>
          <w:iCs/>
          <w:sz w:val="24"/>
          <w:szCs w:val="24"/>
          <w:highlight w:val="yellow"/>
          <w:vertAlign w:val="baseline"/>
          <w:lang w:val="en-CA"/>
        </w:rPr>
        <w:t>Bad released)</w:t>
      </w:r>
    </w:p>
    <w:p w14:paraId="0E3BBC94" w14:textId="5491B376" w:rsidR="00E277B5" w:rsidRPr="00E277B5" w:rsidRDefault="00601A3E" w:rsidP="00E277B5">
      <w:pPr>
        <w:rPr>
          <w:bCs/>
          <w:iCs/>
          <w:sz w:val="24"/>
          <w:szCs w:val="24"/>
          <w:vertAlign w:val="baseline"/>
        </w:rPr>
      </w:pPr>
      <w:r>
        <w:rPr>
          <w:bCs/>
          <w:iCs/>
          <w:sz w:val="24"/>
          <w:szCs w:val="24"/>
          <w:vertAlign w:val="baseline"/>
          <w:lang w:val="en-CA"/>
        </w:rPr>
        <w:tab/>
      </w:r>
      <w:r w:rsidR="00E277B5" w:rsidRPr="00E277B5">
        <w:rPr>
          <w:b/>
          <w:bCs/>
          <w:iCs/>
          <w:sz w:val="24"/>
          <w:szCs w:val="24"/>
          <w:vertAlign w:val="baseline"/>
          <w:lang w:val="en-CA"/>
        </w:rPr>
        <w:t>2</w:t>
      </w:r>
      <w:r w:rsidR="00E277B5">
        <w:rPr>
          <w:bCs/>
          <w:iCs/>
          <w:sz w:val="24"/>
          <w:szCs w:val="24"/>
          <w:vertAlign w:val="baseline"/>
          <w:lang w:val="en-CA"/>
        </w:rPr>
        <w:t>.</w:t>
      </w:r>
      <w:r w:rsidR="00E277B5" w:rsidRPr="00AB3CCD">
        <w:rPr>
          <w:bCs/>
          <w:iCs/>
          <w:sz w:val="24"/>
          <w:szCs w:val="24"/>
          <w:highlight w:val="yellow"/>
          <w:vertAlign w:val="baseline"/>
          <w:lang w:val="en-CA"/>
        </w:rPr>
        <w:t>Inhibition</w:t>
      </w:r>
      <w:r w:rsidR="00E277B5" w:rsidRPr="00E277B5">
        <w:rPr>
          <w:bCs/>
          <w:iCs/>
          <w:sz w:val="24"/>
          <w:szCs w:val="24"/>
          <w:vertAlign w:val="baseline"/>
          <w:lang w:val="en-CA"/>
        </w:rPr>
        <w:t xml:space="preserve"> of </w:t>
      </w:r>
      <w:r w:rsidR="00E277B5" w:rsidRPr="00AB3CCD">
        <w:rPr>
          <w:bCs/>
          <w:iCs/>
          <w:sz w:val="24"/>
          <w:szCs w:val="24"/>
          <w:highlight w:val="yellow"/>
          <w:vertAlign w:val="baseline"/>
          <w:lang w:val="en-CA"/>
        </w:rPr>
        <w:t>BCL</w:t>
      </w:r>
      <w:r w:rsidR="00E277B5" w:rsidRPr="00E277B5">
        <w:rPr>
          <w:bCs/>
          <w:iCs/>
          <w:sz w:val="24"/>
          <w:szCs w:val="24"/>
          <w:vertAlign w:val="baseline"/>
          <w:lang w:val="en-CA"/>
        </w:rPr>
        <w:t xml:space="preserve">-2 and </w:t>
      </w:r>
      <w:r w:rsidR="00E277B5" w:rsidRPr="00AB3CCD">
        <w:rPr>
          <w:bCs/>
          <w:iCs/>
          <w:sz w:val="24"/>
          <w:szCs w:val="24"/>
          <w:highlight w:val="yellow"/>
          <w:vertAlign w:val="baseline"/>
          <w:lang w:val="en-CA"/>
        </w:rPr>
        <w:t>Activation</w:t>
      </w:r>
      <w:r w:rsidR="00E277B5" w:rsidRPr="00E277B5">
        <w:rPr>
          <w:bCs/>
          <w:iCs/>
          <w:sz w:val="24"/>
          <w:szCs w:val="24"/>
          <w:vertAlign w:val="baseline"/>
          <w:lang w:val="en-CA"/>
        </w:rPr>
        <w:t xml:space="preserve"> of </w:t>
      </w:r>
      <w:r w:rsidR="00E277B5" w:rsidRPr="00AB3CCD">
        <w:rPr>
          <w:bCs/>
          <w:iCs/>
          <w:sz w:val="24"/>
          <w:szCs w:val="24"/>
          <w:highlight w:val="yellow"/>
          <w:vertAlign w:val="baseline"/>
          <w:lang w:val="en-CA"/>
        </w:rPr>
        <w:t>BAX</w:t>
      </w:r>
      <w:r w:rsidR="00E277B5" w:rsidRPr="00E277B5">
        <w:rPr>
          <w:bCs/>
          <w:iCs/>
          <w:sz w:val="24"/>
          <w:szCs w:val="24"/>
          <w:vertAlign w:val="baseline"/>
          <w:lang w:val="en-CA"/>
        </w:rPr>
        <w:t xml:space="preserve"> and </w:t>
      </w:r>
      <w:r w:rsidR="00E277B5" w:rsidRPr="00AB3CCD">
        <w:rPr>
          <w:bCs/>
          <w:iCs/>
          <w:sz w:val="24"/>
          <w:szCs w:val="24"/>
          <w:highlight w:val="yellow"/>
          <w:vertAlign w:val="baseline"/>
          <w:lang w:val="en-CA"/>
        </w:rPr>
        <w:t>BAK</w:t>
      </w:r>
      <w:r w:rsidR="00E277B5" w:rsidRPr="00E277B5">
        <w:rPr>
          <w:bCs/>
          <w:iCs/>
          <w:sz w:val="24"/>
          <w:szCs w:val="24"/>
          <w:vertAlign w:val="baseline"/>
          <w:lang w:val="en-CA"/>
        </w:rPr>
        <w:t xml:space="preserve"> (IP3)</w:t>
      </w:r>
    </w:p>
    <w:p w14:paraId="2D131829" w14:textId="33B05721" w:rsidR="00E277B5" w:rsidRPr="00E277B5" w:rsidRDefault="00E277B5" w:rsidP="00E277B5">
      <w:pPr>
        <w:ind w:left="2160"/>
        <w:rPr>
          <w:bCs/>
          <w:iCs/>
          <w:sz w:val="24"/>
          <w:szCs w:val="24"/>
          <w:vertAlign w:val="baseline"/>
          <w:lang w:val="en-CA"/>
        </w:rPr>
      </w:pPr>
      <w:r w:rsidRPr="00E277B5">
        <w:rPr>
          <w:b/>
          <w:bCs/>
          <w:iCs/>
          <w:sz w:val="24"/>
          <w:szCs w:val="24"/>
          <w:vertAlign w:val="baseline"/>
        </w:rPr>
        <w:t>3</w:t>
      </w:r>
      <w:r>
        <w:rPr>
          <w:bCs/>
          <w:iCs/>
          <w:sz w:val="24"/>
          <w:szCs w:val="24"/>
          <w:vertAlign w:val="baseline"/>
        </w:rPr>
        <w:t>.</w:t>
      </w:r>
      <w:r w:rsidRPr="00E277B5">
        <w:rPr>
          <w:bCs/>
          <w:iCs/>
          <w:sz w:val="24"/>
          <w:szCs w:val="24"/>
          <w:vertAlign w:val="baseline"/>
          <w:lang w:val="en-CA"/>
        </w:rPr>
        <w:t>Increase in Ca2+</w:t>
      </w:r>
      <w:r w:rsidRPr="00AB3CCD">
        <w:rPr>
          <w:bCs/>
          <w:iCs/>
          <w:sz w:val="24"/>
          <w:szCs w:val="24"/>
          <w:highlight w:val="yellow"/>
          <w:vertAlign w:val="baseline"/>
          <w:lang w:val="en-CA"/>
        </w:rPr>
        <w:t>Opening</w:t>
      </w:r>
      <w:r w:rsidRPr="00E277B5">
        <w:rPr>
          <w:bCs/>
          <w:iCs/>
          <w:sz w:val="24"/>
          <w:szCs w:val="24"/>
          <w:vertAlign w:val="baseline"/>
          <w:lang w:val="en-CA"/>
        </w:rPr>
        <w:t xml:space="preserve"> of </w:t>
      </w:r>
      <w:r w:rsidRPr="00AB3CCD">
        <w:rPr>
          <w:bCs/>
          <w:iCs/>
          <w:sz w:val="24"/>
          <w:szCs w:val="24"/>
          <w:highlight w:val="yellow"/>
          <w:vertAlign w:val="baseline"/>
          <w:lang w:val="en-CA"/>
        </w:rPr>
        <w:t>PTP</w:t>
      </w:r>
      <w:r w:rsidRPr="00E277B5">
        <w:rPr>
          <w:bCs/>
          <w:iCs/>
          <w:sz w:val="24"/>
          <w:szCs w:val="24"/>
          <w:vertAlign w:val="baseline"/>
          <w:lang w:val="en-CA"/>
        </w:rPr>
        <w:t xml:space="preserve"> (</w:t>
      </w:r>
      <w:r w:rsidRPr="00AB3CCD">
        <w:rPr>
          <w:bCs/>
          <w:iCs/>
          <w:sz w:val="24"/>
          <w:szCs w:val="24"/>
          <w:vertAlign w:val="baseline"/>
          <w:lang w:val="en-CA"/>
        </w:rPr>
        <w:t>permeability</w:t>
      </w:r>
      <w:r w:rsidRPr="00E277B5">
        <w:rPr>
          <w:bCs/>
          <w:iCs/>
          <w:sz w:val="24"/>
          <w:szCs w:val="24"/>
          <w:vertAlign w:val="baseline"/>
          <w:lang w:val="en-CA"/>
        </w:rPr>
        <w:t xml:space="preserve"> transition pore) Release of </w:t>
      </w:r>
      <w:proofErr w:type="spellStart"/>
      <w:r w:rsidRPr="00E277B5">
        <w:rPr>
          <w:bCs/>
          <w:iCs/>
          <w:sz w:val="24"/>
          <w:szCs w:val="24"/>
          <w:vertAlign w:val="baseline"/>
          <w:lang w:val="en-CA"/>
        </w:rPr>
        <w:t>CytoC</w:t>
      </w:r>
      <w:proofErr w:type="spellEnd"/>
    </w:p>
    <w:p w14:paraId="44287BB5" w14:textId="04128C60" w:rsidR="00E277B5" w:rsidRPr="00E277B5" w:rsidRDefault="00E277B5" w:rsidP="00E277B5">
      <w:pPr>
        <w:rPr>
          <w:bCs/>
          <w:iCs/>
          <w:sz w:val="24"/>
          <w:szCs w:val="24"/>
          <w:vertAlign w:val="baseline"/>
        </w:rPr>
      </w:pPr>
      <w:r w:rsidRPr="00E277B5">
        <w:rPr>
          <w:bCs/>
          <w:iCs/>
          <w:sz w:val="24"/>
          <w:szCs w:val="24"/>
          <w:vertAlign w:val="baseline"/>
          <w:lang w:val="en-CA"/>
        </w:rPr>
        <w:tab/>
      </w:r>
      <w:r w:rsidRPr="00E277B5">
        <w:rPr>
          <w:b/>
          <w:bCs/>
          <w:iCs/>
          <w:sz w:val="24"/>
          <w:szCs w:val="24"/>
          <w:vertAlign w:val="baseline"/>
          <w:lang w:val="en-CA"/>
        </w:rPr>
        <w:t>4</w:t>
      </w:r>
      <w:r>
        <w:rPr>
          <w:bCs/>
          <w:iCs/>
          <w:sz w:val="24"/>
          <w:szCs w:val="24"/>
          <w:vertAlign w:val="baseline"/>
          <w:lang w:val="en-CA"/>
        </w:rPr>
        <w:t>.</w:t>
      </w:r>
      <w:r w:rsidRPr="00AB3CCD">
        <w:rPr>
          <w:bCs/>
          <w:iCs/>
          <w:sz w:val="24"/>
          <w:szCs w:val="24"/>
          <w:highlight w:val="yellow"/>
          <w:vertAlign w:val="baseline"/>
          <w:lang w:val="en-CA"/>
        </w:rPr>
        <w:t>Apoptosomes are formed</w:t>
      </w:r>
      <w:r w:rsidRPr="00E277B5">
        <w:rPr>
          <w:bCs/>
          <w:iCs/>
          <w:sz w:val="24"/>
          <w:szCs w:val="24"/>
          <w:vertAlign w:val="baseline"/>
          <w:lang w:val="en-CA"/>
        </w:rPr>
        <w:t xml:space="preserve"> (</w:t>
      </w:r>
      <w:proofErr w:type="spellStart"/>
      <w:r w:rsidRPr="00E277B5">
        <w:rPr>
          <w:bCs/>
          <w:iCs/>
          <w:sz w:val="24"/>
          <w:szCs w:val="24"/>
          <w:vertAlign w:val="baseline"/>
          <w:lang w:val="en-CA"/>
        </w:rPr>
        <w:t>CytoC</w:t>
      </w:r>
      <w:proofErr w:type="spellEnd"/>
      <w:r w:rsidRPr="00E277B5">
        <w:rPr>
          <w:bCs/>
          <w:iCs/>
          <w:sz w:val="24"/>
          <w:szCs w:val="24"/>
          <w:vertAlign w:val="baseline"/>
          <w:lang w:val="en-CA"/>
        </w:rPr>
        <w:t>, Apaf-1, Cas9)</w:t>
      </w:r>
    </w:p>
    <w:p w14:paraId="1C1D3903" w14:textId="669C9569" w:rsidR="00E277B5" w:rsidRPr="00E277B5" w:rsidRDefault="00E277B5" w:rsidP="00E277B5">
      <w:pPr>
        <w:ind w:left="2160"/>
        <w:rPr>
          <w:bCs/>
          <w:iCs/>
          <w:sz w:val="24"/>
          <w:szCs w:val="24"/>
          <w:vertAlign w:val="baseline"/>
        </w:rPr>
      </w:pPr>
      <w:r>
        <w:rPr>
          <w:bCs/>
          <w:iCs/>
          <w:sz w:val="24"/>
          <w:szCs w:val="24"/>
          <w:vertAlign w:val="baseline"/>
        </w:rPr>
        <w:t>5</w:t>
      </w:r>
      <w:r w:rsidRPr="00AB3CCD">
        <w:rPr>
          <w:b/>
          <w:bCs/>
          <w:iCs/>
          <w:sz w:val="24"/>
          <w:szCs w:val="24"/>
          <w:highlight w:val="yellow"/>
          <w:vertAlign w:val="baseline"/>
        </w:rPr>
        <w:t>.</w:t>
      </w:r>
      <w:r w:rsidR="00601A3E" w:rsidRPr="00AB3CCD">
        <w:rPr>
          <w:b/>
          <w:bCs/>
          <w:iCs/>
          <w:sz w:val="24"/>
          <w:szCs w:val="24"/>
          <w:highlight w:val="yellow"/>
          <w:vertAlign w:val="baseline"/>
        </w:rPr>
        <w:t>Caspase cascade</w:t>
      </w:r>
      <w:r w:rsidR="00601A3E">
        <w:rPr>
          <w:b/>
          <w:bCs/>
          <w:iCs/>
          <w:sz w:val="24"/>
          <w:szCs w:val="24"/>
          <w:vertAlign w:val="baseline"/>
        </w:rPr>
        <w:t xml:space="preserve"> </w:t>
      </w:r>
      <w:r w:rsidRPr="00E277B5">
        <w:rPr>
          <w:bCs/>
          <w:iCs/>
          <w:sz w:val="24"/>
          <w:szCs w:val="24"/>
          <w:vertAlign w:val="baseline"/>
          <w:lang w:val="en-CA"/>
        </w:rPr>
        <w:t>Nuclear condensation</w:t>
      </w:r>
      <w:r w:rsidR="00601A3E">
        <w:rPr>
          <w:bCs/>
          <w:iCs/>
          <w:sz w:val="24"/>
          <w:szCs w:val="24"/>
          <w:vertAlign w:val="baseline"/>
          <w:lang w:val="en-CA"/>
        </w:rPr>
        <w:t xml:space="preserve"> </w:t>
      </w:r>
      <w:r w:rsidRPr="00E277B5">
        <w:rPr>
          <w:bCs/>
          <w:iCs/>
          <w:sz w:val="24"/>
          <w:szCs w:val="24"/>
          <w:vertAlign w:val="baseline"/>
          <w:lang w:val="en-CA"/>
        </w:rPr>
        <w:t>DNA fragmentation</w:t>
      </w:r>
      <w:r w:rsidR="00601A3E">
        <w:rPr>
          <w:bCs/>
          <w:iCs/>
          <w:sz w:val="24"/>
          <w:szCs w:val="24"/>
          <w:vertAlign w:val="baseline"/>
          <w:lang w:val="en-CA"/>
        </w:rPr>
        <w:t xml:space="preserve"> </w:t>
      </w:r>
      <w:r w:rsidRPr="00E277B5">
        <w:rPr>
          <w:bCs/>
          <w:iCs/>
          <w:sz w:val="24"/>
          <w:szCs w:val="24"/>
          <w:vertAlign w:val="baseline"/>
          <w:lang w:val="en-CA"/>
        </w:rPr>
        <w:t xml:space="preserve">Cytoplasmic </w:t>
      </w:r>
      <w:proofErr w:type="gramStart"/>
      <w:r w:rsidRPr="00E277B5">
        <w:rPr>
          <w:bCs/>
          <w:iCs/>
          <w:sz w:val="24"/>
          <w:szCs w:val="24"/>
          <w:vertAlign w:val="baseline"/>
          <w:lang w:val="en-CA"/>
        </w:rPr>
        <w:t>shrinkage</w:t>
      </w:r>
      <w:proofErr w:type="gramEnd"/>
      <w:r w:rsidR="00601A3E">
        <w:rPr>
          <w:bCs/>
          <w:iCs/>
          <w:sz w:val="24"/>
          <w:szCs w:val="24"/>
          <w:vertAlign w:val="baseline"/>
          <w:lang w:val="en-CA"/>
        </w:rPr>
        <w:t xml:space="preserve"> </w:t>
      </w:r>
      <w:r w:rsidRPr="00E277B5">
        <w:rPr>
          <w:bCs/>
          <w:iCs/>
          <w:sz w:val="24"/>
          <w:szCs w:val="24"/>
          <w:vertAlign w:val="baseline"/>
          <w:lang w:val="en-CA"/>
        </w:rPr>
        <w:t>Apoptotic bodies</w:t>
      </w:r>
      <w:r w:rsidR="00601A3E">
        <w:rPr>
          <w:bCs/>
          <w:iCs/>
          <w:sz w:val="24"/>
          <w:szCs w:val="24"/>
          <w:vertAlign w:val="baseline"/>
          <w:lang w:val="en-CA"/>
        </w:rPr>
        <w:t xml:space="preserve"> </w:t>
      </w:r>
      <w:r w:rsidRPr="00E277B5">
        <w:rPr>
          <w:bCs/>
          <w:iCs/>
          <w:sz w:val="24"/>
          <w:szCs w:val="24"/>
          <w:vertAlign w:val="baseline"/>
          <w:lang w:val="en-CA"/>
        </w:rPr>
        <w:t>Phagocytosis</w:t>
      </w:r>
    </w:p>
    <w:p w14:paraId="62F79DB2" w14:textId="7E430BBC" w:rsidR="00E277B5" w:rsidRPr="00E277B5" w:rsidRDefault="00E277B5" w:rsidP="00E277B5">
      <w:pPr>
        <w:rPr>
          <w:b/>
          <w:bCs/>
          <w:iCs/>
          <w:sz w:val="24"/>
          <w:szCs w:val="24"/>
          <w:vertAlign w:val="baseline"/>
        </w:rPr>
      </w:pPr>
    </w:p>
    <w:p w14:paraId="3E0A8670" w14:textId="2B300143" w:rsidR="00E277B5" w:rsidRPr="00E277B5" w:rsidRDefault="00E277B5" w:rsidP="00E277B5">
      <w:pPr>
        <w:rPr>
          <w:b/>
          <w:bCs/>
          <w:iCs/>
          <w:sz w:val="24"/>
          <w:szCs w:val="24"/>
          <w:vertAlign w:val="baseline"/>
        </w:rPr>
      </w:pPr>
    </w:p>
    <w:p w14:paraId="524902C3" w14:textId="387D7A29" w:rsidR="00E277B5" w:rsidRPr="00E277B5" w:rsidRDefault="00E277B5" w:rsidP="00E277B5">
      <w:pPr>
        <w:rPr>
          <w:b/>
          <w:bCs/>
          <w:iCs/>
          <w:sz w:val="24"/>
          <w:szCs w:val="24"/>
          <w:vertAlign w:val="baseline"/>
          <w:lang w:val="en-CA"/>
        </w:rPr>
      </w:pPr>
    </w:p>
    <w:p w14:paraId="28F1D1B2" w14:textId="57261554" w:rsidR="00E277B5" w:rsidRDefault="00E277B5" w:rsidP="004B3F6A">
      <w:pPr>
        <w:ind w:left="2160"/>
        <w:rPr>
          <w:bCs/>
          <w:iCs/>
          <w:sz w:val="24"/>
          <w:szCs w:val="24"/>
          <w:vertAlign w:val="baseline"/>
          <w:lang w:val="en-CA"/>
        </w:rPr>
      </w:pPr>
    </w:p>
    <w:p w14:paraId="600651EF" w14:textId="6B0D2595" w:rsidR="00E277B5" w:rsidRPr="004B3F6A" w:rsidRDefault="00E277B5" w:rsidP="004B3F6A">
      <w:pPr>
        <w:ind w:left="2160"/>
        <w:rPr>
          <w:bCs/>
          <w:iCs/>
          <w:sz w:val="24"/>
          <w:szCs w:val="24"/>
          <w:vertAlign w:val="baseline"/>
        </w:rPr>
      </w:pPr>
      <w:r w:rsidRPr="004B3F6A">
        <w:rPr>
          <w:b/>
          <w:bCs/>
          <w:noProof/>
          <w:sz w:val="24"/>
        </w:rPr>
        <w:drawing>
          <wp:anchor distT="0" distB="0" distL="114300" distR="114300" simplePos="0" relativeHeight="251666432" behindDoc="0" locked="0" layoutInCell="1" allowOverlap="1" wp14:anchorId="6386F2F7" wp14:editId="4ACC5577">
            <wp:simplePos x="0" y="0"/>
            <wp:positionH relativeFrom="column">
              <wp:posOffset>-862965</wp:posOffset>
            </wp:positionH>
            <wp:positionV relativeFrom="paragraph">
              <wp:posOffset>278130</wp:posOffset>
            </wp:positionV>
            <wp:extent cx="1668145" cy="1374140"/>
            <wp:effectExtent l="0" t="0" r="825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8145" cy="137414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7C5D997B" w14:textId="207A9F19" w:rsidR="004B3F6A" w:rsidRPr="004B3F6A" w:rsidRDefault="004B3F6A" w:rsidP="00B95A98">
      <w:pPr>
        <w:ind w:left="2160"/>
        <w:rPr>
          <w:sz w:val="24"/>
          <w:szCs w:val="24"/>
          <w:lang w:val="en-CA"/>
        </w:rPr>
      </w:pPr>
    </w:p>
    <w:p w14:paraId="167EDEF9" w14:textId="3C004BDE" w:rsidR="00E90EFF" w:rsidRDefault="00113338" w:rsidP="005A3619">
      <w:pPr>
        <w:ind w:left="720"/>
        <w:rPr>
          <w:b/>
          <w:sz w:val="24"/>
          <w:vertAlign w:val="baseline"/>
          <w:lang w:val="en-CA"/>
        </w:rPr>
      </w:pPr>
      <w:r>
        <w:rPr>
          <w:b/>
          <w:sz w:val="24"/>
          <w:vertAlign w:val="baseline"/>
          <w:lang w:val="en-CA"/>
        </w:rPr>
        <w:t>Necrosis</w:t>
      </w:r>
    </w:p>
    <w:p w14:paraId="3A2E25D5" w14:textId="469E241F" w:rsidR="00113338" w:rsidRDefault="00E90EFF" w:rsidP="004B3F6A">
      <w:pPr>
        <w:ind w:left="1440"/>
        <w:rPr>
          <w:sz w:val="24"/>
          <w:vertAlign w:val="baseline"/>
          <w:lang w:val="en-CA"/>
        </w:rPr>
      </w:pPr>
      <w:r>
        <w:rPr>
          <w:b/>
          <w:sz w:val="24"/>
          <w:vertAlign w:val="baseline"/>
          <w:lang w:val="en-CA"/>
        </w:rPr>
        <w:t>-</w:t>
      </w:r>
      <w:r w:rsidRPr="004609B5">
        <w:rPr>
          <w:sz w:val="24"/>
          <w:highlight w:val="yellow"/>
          <w:vertAlign w:val="baseline"/>
          <w:lang w:val="en-CA"/>
        </w:rPr>
        <w:t>swelling</w:t>
      </w:r>
      <w:r>
        <w:rPr>
          <w:sz w:val="24"/>
          <w:vertAlign w:val="baseline"/>
          <w:lang w:val="en-CA"/>
        </w:rPr>
        <w:t xml:space="preserve"> occur until it is </w:t>
      </w:r>
      <w:r w:rsidR="00C739BE">
        <w:rPr>
          <w:sz w:val="24"/>
          <w:vertAlign w:val="baseline"/>
          <w:lang w:val="en-CA"/>
        </w:rPr>
        <w:t xml:space="preserve">irreversible, the </w:t>
      </w:r>
      <w:r w:rsidR="00C739BE" w:rsidRPr="004609B5">
        <w:rPr>
          <w:sz w:val="24"/>
          <w:highlight w:val="yellow"/>
          <w:vertAlign w:val="baseline"/>
          <w:lang w:val="en-CA"/>
        </w:rPr>
        <w:t>cell burst causing the enzym</w:t>
      </w:r>
      <w:r w:rsidR="00C739BE">
        <w:rPr>
          <w:sz w:val="24"/>
          <w:vertAlign w:val="baseline"/>
          <w:lang w:val="en-CA"/>
        </w:rPr>
        <w:t xml:space="preserve">es in the cytosol to be </w:t>
      </w:r>
      <w:r w:rsidR="00C739BE" w:rsidRPr="004609B5">
        <w:rPr>
          <w:sz w:val="24"/>
          <w:highlight w:val="yellow"/>
          <w:vertAlign w:val="baseline"/>
          <w:lang w:val="en-CA"/>
        </w:rPr>
        <w:t>released</w:t>
      </w:r>
      <w:r w:rsidR="00C739BE">
        <w:rPr>
          <w:sz w:val="24"/>
          <w:vertAlign w:val="baseline"/>
          <w:lang w:val="en-CA"/>
        </w:rPr>
        <w:t xml:space="preserve"> harming the </w:t>
      </w:r>
      <w:proofErr w:type="spellStart"/>
      <w:r w:rsidR="00C739BE" w:rsidRPr="004609B5">
        <w:rPr>
          <w:sz w:val="24"/>
          <w:highlight w:val="yellow"/>
          <w:vertAlign w:val="baseline"/>
          <w:lang w:val="en-CA"/>
        </w:rPr>
        <w:t>neiboring</w:t>
      </w:r>
      <w:proofErr w:type="spellEnd"/>
      <w:r w:rsidR="00C739BE">
        <w:rPr>
          <w:sz w:val="24"/>
          <w:vertAlign w:val="baseline"/>
          <w:lang w:val="en-CA"/>
        </w:rPr>
        <w:t xml:space="preserve"> </w:t>
      </w:r>
      <w:r w:rsidR="00C739BE" w:rsidRPr="004609B5">
        <w:rPr>
          <w:sz w:val="24"/>
          <w:highlight w:val="yellow"/>
          <w:vertAlign w:val="baseline"/>
          <w:lang w:val="en-CA"/>
        </w:rPr>
        <w:t>cells</w:t>
      </w:r>
    </w:p>
    <w:p w14:paraId="69C424F4" w14:textId="196CCD5D" w:rsidR="00DB5681" w:rsidRDefault="00DB5681" w:rsidP="00E90EFF">
      <w:pPr>
        <w:ind w:left="720" w:firstLine="720"/>
        <w:rPr>
          <w:b/>
          <w:bCs/>
          <w:sz w:val="24"/>
          <w:vertAlign w:val="baseline"/>
          <w:lang w:val="en-CA"/>
        </w:rPr>
      </w:pPr>
      <w:r>
        <w:rPr>
          <w:b/>
          <w:sz w:val="24"/>
          <w:vertAlign w:val="baseline"/>
          <w:lang w:val="en-CA"/>
        </w:rPr>
        <w:t>-</w:t>
      </w:r>
      <w:r w:rsidRPr="00DB5681">
        <w:rPr>
          <w:rFonts w:asciiTheme="majorHAnsi" w:eastAsiaTheme="majorEastAsia" w:hAnsi="Calibri" w:cstheme="majorBidi"/>
          <w:b/>
          <w:bCs/>
          <w:color w:val="000000" w:themeColor="text1"/>
          <w:kern w:val="24"/>
          <w:sz w:val="80"/>
          <w:szCs w:val="80"/>
          <w:lang w:val="en-CA"/>
        </w:rPr>
        <w:t xml:space="preserve"> </w:t>
      </w:r>
      <w:proofErr w:type="spellStart"/>
      <w:r w:rsidRPr="00DB5681">
        <w:rPr>
          <w:b/>
          <w:bCs/>
          <w:sz w:val="24"/>
          <w:vertAlign w:val="baseline"/>
          <w:lang w:val="en-CA"/>
        </w:rPr>
        <w:t>calpain-cathepsin</w:t>
      </w:r>
      <w:proofErr w:type="spellEnd"/>
      <w:r w:rsidRPr="00DB5681">
        <w:rPr>
          <w:b/>
          <w:bCs/>
          <w:sz w:val="24"/>
          <w:vertAlign w:val="baseline"/>
          <w:lang w:val="en-CA"/>
        </w:rPr>
        <w:t xml:space="preserve"> pathway</w:t>
      </w:r>
    </w:p>
    <w:p w14:paraId="3BC16988" w14:textId="6D9960EC" w:rsidR="00B627E2" w:rsidRPr="004B3F6A" w:rsidRDefault="00B627E2" w:rsidP="00E90EFF">
      <w:pPr>
        <w:ind w:left="720" w:firstLine="720"/>
        <w:rPr>
          <w:b/>
          <w:bCs/>
          <w:sz w:val="24"/>
          <w:vertAlign w:val="baseline"/>
          <w:lang w:val="en-CA"/>
        </w:rPr>
      </w:pPr>
      <w:r>
        <w:rPr>
          <w:b/>
          <w:bCs/>
          <w:sz w:val="24"/>
          <w:vertAlign w:val="baseline"/>
          <w:lang w:val="en-CA"/>
        </w:rPr>
        <w:tab/>
        <w:t>-</w:t>
      </w:r>
      <w:r w:rsidRPr="004B3F6A">
        <w:rPr>
          <w:b/>
          <w:bCs/>
          <w:sz w:val="24"/>
          <w:vertAlign w:val="baseline"/>
          <w:lang w:val="en-CA"/>
        </w:rPr>
        <w:t xml:space="preserve">Ca increases </w:t>
      </w:r>
      <w:proofErr w:type="gramStart"/>
      <w:r w:rsidR="004B3F6A">
        <w:rPr>
          <w:b/>
          <w:bCs/>
          <w:sz w:val="24"/>
          <w:vertAlign w:val="baseline"/>
          <w:lang w:val="en-CA"/>
        </w:rPr>
        <w:t>is</w:t>
      </w:r>
      <w:proofErr w:type="gramEnd"/>
      <w:r w:rsidR="004B3F6A">
        <w:rPr>
          <w:b/>
          <w:bCs/>
          <w:sz w:val="24"/>
          <w:vertAlign w:val="baseline"/>
          <w:lang w:val="en-CA"/>
        </w:rPr>
        <w:t xml:space="preserve"> needed</w:t>
      </w:r>
    </w:p>
    <w:p w14:paraId="0ECBA91C" w14:textId="08DD9AB0" w:rsidR="00B627E2" w:rsidRDefault="00B627E2" w:rsidP="004B3F6A">
      <w:pPr>
        <w:ind w:left="1440"/>
        <w:rPr>
          <w:sz w:val="24"/>
          <w:vertAlign w:val="baseline"/>
        </w:rPr>
      </w:pPr>
      <w:r>
        <w:rPr>
          <w:b/>
          <w:bCs/>
          <w:sz w:val="24"/>
          <w:vertAlign w:val="baseline"/>
          <w:lang w:val="en-CA"/>
        </w:rPr>
        <w:tab/>
      </w:r>
      <w:r w:rsidR="004B3F6A">
        <w:rPr>
          <w:b/>
          <w:bCs/>
          <w:sz w:val="24"/>
          <w:vertAlign w:val="baseline"/>
          <w:lang w:val="en-CA"/>
        </w:rPr>
        <w:tab/>
      </w:r>
      <w:r>
        <w:rPr>
          <w:b/>
          <w:bCs/>
          <w:sz w:val="24"/>
          <w:vertAlign w:val="baseline"/>
          <w:lang w:val="en-CA"/>
        </w:rPr>
        <w:t>-</w:t>
      </w:r>
      <w:proofErr w:type="spellStart"/>
      <w:proofErr w:type="gramStart"/>
      <w:r w:rsidRPr="004B3F6A">
        <w:rPr>
          <w:b/>
          <w:sz w:val="24"/>
          <w:vertAlign w:val="baseline"/>
        </w:rPr>
        <w:t>Calpain</w:t>
      </w:r>
      <w:proofErr w:type="spellEnd"/>
      <w:r>
        <w:rPr>
          <w:sz w:val="24"/>
          <w:vertAlign w:val="baseline"/>
        </w:rPr>
        <w:t>(</w:t>
      </w:r>
      <w:proofErr w:type="gramEnd"/>
      <w:r>
        <w:rPr>
          <w:sz w:val="24"/>
          <w:vertAlign w:val="baseline"/>
        </w:rPr>
        <w:t>Ca dependent protease) degrades the membrane of the lysosome</w:t>
      </w:r>
    </w:p>
    <w:p w14:paraId="5519F4E8" w14:textId="67C32F66" w:rsidR="00B627E2" w:rsidRPr="00B627E2" w:rsidRDefault="00B627E2" w:rsidP="00B627E2">
      <w:pPr>
        <w:ind w:left="2160"/>
        <w:rPr>
          <w:sz w:val="24"/>
          <w:vertAlign w:val="baseline"/>
        </w:rPr>
      </w:pPr>
      <w:r>
        <w:rPr>
          <w:b/>
          <w:bCs/>
          <w:sz w:val="24"/>
          <w:vertAlign w:val="baseline"/>
          <w:lang w:val="en-CA"/>
        </w:rPr>
        <w:t>-</w:t>
      </w:r>
      <w:r>
        <w:rPr>
          <w:sz w:val="24"/>
          <w:vertAlign w:val="baseline"/>
        </w:rPr>
        <w:t xml:space="preserve">causing </w:t>
      </w:r>
      <w:proofErr w:type="spellStart"/>
      <w:r w:rsidRPr="004B3F6A">
        <w:rPr>
          <w:b/>
          <w:sz w:val="24"/>
          <w:vertAlign w:val="baseline"/>
        </w:rPr>
        <w:t>Cathspin</w:t>
      </w:r>
      <w:proofErr w:type="spellEnd"/>
      <w:r>
        <w:rPr>
          <w:sz w:val="24"/>
          <w:vertAlign w:val="baseline"/>
        </w:rPr>
        <w:t xml:space="preserve"> to release (activates in more neutral </w:t>
      </w:r>
      <w:proofErr w:type="gramStart"/>
      <w:r>
        <w:rPr>
          <w:sz w:val="24"/>
          <w:vertAlign w:val="baseline"/>
        </w:rPr>
        <w:t>pH)digesting</w:t>
      </w:r>
      <w:proofErr w:type="gramEnd"/>
      <w:r>
        <w:rPr>
          <w:sz w:val="24"/>
          <w:vertAlign w:val="baseline"/>
        </w:rPr>
        <w:t xml:space="preserve"> the cellular content</w:t>
      </w:r>
    </w:p>
    <w:p w14:paraId="20CA3951" w14:textId="77777777" w:rsidR="002E6C5F" w:rsidRPr="00DB5681" w:rsidRDefault="002E6C5F" w:rsidP="00E21554">
      <w:pPr>
        <w:numPr>
          <w:ilvl w:val="0"/>
          <w:numId w:val="26"/>
        </w:numPr>
        <w:rPr>
          <w:b/>
          <w:sz w:val="24"/>
          <w:vertAlign w:val="baseline"/>
        </w:rPr>
      </w:pPr>
      <w:r w:rsidRPr="00DB5681">
        <w:rPr>
          <w:b/>
          <w:sz w:val="24"/>
          <w:vertAlign w:val="baseline"/>
          <w:lang w:val="en-CA"/>
        </w:rPr>
        <w:t>Relate cell death to the cell cycle (We will discuss this further later in the cell cycle regulation LSs)</w:t>
      </w:r>
    </w:p>
    <w:p w14:paraId="3E5DE085" w14:textId="77777777" w:rsidR="00FB233A" w:rsidRPr="00DB5681" w:rsidRDefault="00FB233A" w:rsidP="00E21554">
      <w:pPr>
        <w:pStyle w:val="ListParagraph"/>
        <w:numPr>
          <w:ilvl w:val="0"/>
          <w:numId w:val="26"/>
        </w:numPr>
        <w:spacing w:before="308" w:after="154" w:line="300" w:lineRule="atLeast"/>
        <w:outlineLvl w:val="2"/>
        <w:rPr>
          <w:rFonts w:ascii="Arial" w:hAnsi="Arial" w:cs="Arial"/>
          <w:b/>
          <w:bCs/>
          <w:color w:val="724128"/>
          <w:sz w:val="23"/>
          <w:szCs w:val="23"/>
          <w:vertAlign w:val="baseline"/>
        </w:rPr>
      </w:pPr>
      <w:r w:rsidRPr="00DB5681">
        <w:rPr>
          <w:rFonts w:ascii="Arial" w:hAnsi="Arial" w:cs="Arial"/>
          <w:b/>
          <w:bCs/>
          <w:color w:val="724128"/>
          <w:sz w:val="23"/>
          <w:szCs w:val="23"/>
          <w:vertAlign w:val="baseline"/>
        </w:rPr>
        <w:t>apoptosis</w:t>
      </w:r>
    </w:p>
    <w:p w14:paraId="327B131A" w14:textId="77777777" w:rsidR="00FB233A" w:rsidRPr="00FB233A" w:rsidRDefault="00FB233A" w:rsidP="00E21554">
      <w:pPr>
        <w:pStyle w:val="ListParagraph"/>
        <w:numPr>
          <w:ilvl w:val="0"/>
          <w:numId w:val="26"/>
        </w:numPr>
        <w:spacing w:before="332" w:after="332"/>
        <w:rPr>
          <w:color w:val="000000"/>
          <w:sz w:val="24"/>
          <w:szCs w:val="24"/>
          <w:vertAlign w:val="baseline"/>
        </w:rPr>
      </w:pPr>
      <w:r w:rsidRPr="00FB233A">
        <w:rPr>
          <w:color w:val="000000"/>
          <w:sz w:val="24"/>
          <w:szCs w:val="24"/>
          <w:vertAlign w:val="baseline"/>
        </w:rPr>
        <w:t>Form of cell death, also known as </w:t>
      </w:r>
      <w:hyperlink r:id="rId15" w:history="1">
        <w:r w:rsidRPr="00FB233A">
          <w:rPr>
            <w:color w:val="642A8F"/>
            <w:sz w:val="24"/>
            <w:szCs w:val="24"/>
            <w:u w:val="single"/>
            <w:vertAlign w:val="baseline"/>
          </w:rPr>
          <w:t>programmed cell death</w:t>
        </w:r>
      </w:hyperlink>
      <w:r w:rsidRPr="00FB233A">
        <w:rPr>
          <w:color w:val="000000"/>
          <w:sz w:val="24"/>
          <w:szCs w:val="24"/>
          <w:vertAlign w:val="baseline"/>
        </w:rPr>
        <w:t>, in which a ‘suicide’ program is activated within the cell, leading to fragmentation of the </w:t>
      </w:r>
      <w:hyperlink r:id="rId16" w:history="1">
        <w:r w:rsidRPr="00FB233A">
          <w:rPr>
            <w:color w:val="642A8F"/>
            <w:sz w:val="24"/>
            <w:szCs w:val="24"/>
            <w:u w:val="single"/>
            <w:vertAlign w:val="baseline"/>
          </w:rPr>
          <w:t>DNA</w:t>
        </w:r>
      </w:hyperlink>
      <w:r w:rsidRPr="00FB233A">
        <w:rPr>
          <w:color w:val="000000"/>
          <w:sz w:val="24"/>
          <w:szCs w:val="24"/>
          <w:vertAlign w:val="baseline"/>
        </w:rPr>
        <w:t>, shrinkage of the </w:t>
      </w:r>
      <w:hyperlink r:id="rId17" w:history="1">
        <w:r w:rsidRPr="00FB233A">
          <w:rPr>
            <w:color w:val="642A8F"/>
            <w:sz w:val="24"/>
            <w:szCs w:val="24"/>
            <w:u w:val="single"/>
            <w:vertAlign w:val="baseline"/>
          </w:rPr>
          <w:t>cytoplasm</w:t>
        </w:r>
      </w:hyperlink>
      <w:r w:rsidRPr="00FB233A">
        <w:rPr>
          <w:color w:val="000000"/>
          <w:sz w:val="24"/>
          <w:szCs w:val="24"/>
          <w:vertAlign w:val="baseline"/>
        </w:rPr>
        <w:t>, </w:t>
      </w:r>
      <w:hyperlink r:id="rId18" w:history="1">
        <w:r w:rsidRPr="00FB233A">
          <w:rPr>
            <w:color w:val="642A8F"/>
            <w:sz w:val="24"/>
            <w:szCs w:val="24"/>
            <w:u w:val="single"/>
            <w:vertAlign w:val="baseline"/>
          </w:rPr>
          <w:t>membrane</w:t>
        </w:r>
      </w:hyperlink>
      <w:r w:rsidRPr="00FB233A">
        <w:rPr>
          <w:color w:val="000000"/>
          <w:sz w:val="24"/>
          <w:szCs w:val="24"/>
          <w:vertAlign w:val="baseline"/>
        </w:rPr>
        <w:t> changes and cell death without </w:t>
      </w:r>
      <w:hyperlink r:id="rId19" w:history="1">
        <w:r w:rsidRPr="00FB233A">
          <w:rPr>
            <w:color w:val="642A8F"/>
            <w:sz w:val="24"/>
            <w:szCs w:val="24"/>
            <w:u w:val="single"/>
            <w:vertAlign w:val="baseline"/>
          </w:rPr>
          <w:t>lysis</w:t>
        </w:r>
      </w:hyperlink>
      <w:r w:rsidRPr="00FB233A">
        <w:rPr>
          <w:color w:val="000000"/>
          <w:sz w:val="24"/>
          <w:szCs w:val="24"/>
          <w:vertAlign w:val="baseline"/>
        </w:rPr>
        <w:t> or damage to neighboring cells. It is a normal phenomenon, occurring frequently in a multicellular organism</w:t>
      </w:r>
    </w:p>
    <w:p w14:paraId="54C3F444" w14:textId="21D48BE6" w:rsidR="00644D1B" w:rsidRPr="00644D1B" w:rsidRDefault="00644D1B" w:rsidP="00E21554">
      <w:pPr>
        <w:pStyle w:val="ListParagraph"/>
        <w:widowControl w:val="0"/>
        <w:numPr>
          <w:ilvl w:val="0"/>
          <w:numId w:val="26"/>
        </w:numPr>
        <w:autoSpaceDE w:val="0"/>
        <w:autoSpaceDN w:val="0"/>
        <w:adjustRightInd w:val="0"/>
        <w:rPr>
          <w:sz w:val="32"/>
          <w:szCs w:val="32"/>
        </w:rPr>
      </w:pPr>
      <w:r>
        <w:rPr>
          <w:noProof/>
        </w:rPr>
        <w:lastRenderedPageBreak/>
        <w:drawing>
          <wp:inline distT="0" distB="0" distL="0" distR="0" wp14:anchorId="3E7CCCA7" wp14:editId="180C1028">
            <wp:extent cx="9026525" cy="59309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26525" cy="5930900"/>
                    </a:xfrm>
                    <a:prstGeom prst="rect">
                      <a:avLst/>
                    </a:prstGeom>
                    <a:noFill/>
                    <a:ln>
                      <a:noFill/>
                    </a:ln>
                  </pic:spPr>
                </pic:pic>
              </a:graphicData>
            </a:graphic>
          </wp:inline>
        </w:drawing>
      </w:r>
    </w:p>
    <w:p w14:paraId="7C7EA71F" w14:textId="77777777" w:rsidR="00644D1B" w:rsidRPr="00644D1B" w:rsidRDefault="00644D1B" w:rsidP="00E21554">
      <w:pPr>
        <w:pStyle w:val="ListParagraph"/>
        <w:widowControl w:val="0"/>
        <w:numPr>
          <w:ilvl w:val="0"/>
          <w:numId w:val="26"/>
        </w:numPr>
        <w:autoSpaceDE w:val="0"/>
        <w:autoSpaceDN w:val="0"/>
        <w:adjustRightInd w:val="0"/>
        <w:rPr>
          <w:rFonts w:ascii="Arial" w:hAnsi="Arial" w:cs="Arial"/>
          <w:b/>
          <w:bCs/>
          <w:color w:val="5E311E"/>
          <w:sz w:val="32"/>
          <w:szCs w:val="32"/>
        </w:rPr>
      </w:pPr>
      <w:r w:rsidRPr="00644D1B">
        <w:rPr>
          <w:rFonts w:ascii="Arial" w:hAnsi="Arial" w:cs="Arial"/>
          <w:b/>
          <w:bCs/>
          <w:color w:val="5E311E"/>
          <w:sz w:val="32"/>
          <w:szCs w:val="32"/>
        </w:rPr>
        <w:t>Figure 17-39Induction of apoptosis by either extracellular or intracellular stimuli</w:t>
      </w:r>
    </w:p>
    <w:p w14:paraId="18B97F2F" w14:textId="21DE48F9" w:rsidR="002E6C5F" w:rsidRPr="00200017" w:rsidRDefault="00644D1B" w:rsidP="00E21554">
      <w:pPr>
        <w:pStyle w:val="ListParagraph"/>
        <w:numPr>
          <w:ilvl w:val="0"/>
          <w:numId w:val="26"/>
        </w:numPr>
        <w:rPr>
          <w:b/>
          <w:sz w:val="24"/>
          <w:vertAlign w:val="baseline"/>
          <w:lang w:val="en-CA"/>
        </w:rPr>
      </w:pPr>
      <w:r w:rsidRPr="00644D1B">
        <w:rPr>
          <w:sz w:val="32"/>
          <w:szCs w:val="32"/>
        </w:rPr>
        <w:t xml:space="preserve">(A) Extracellular activation. A killer </w:t>
      </w:r>
      <w:hyperlink r:id="rId21" w:history="1">
        <w:r w:rsidRPr="00644D1B">
          <w:rPr>
            <w:color w:val="243778"/>
            <w:sz w:val="32"/>
            <w:szCs w:val="32"/>
            <w:u w:val="single" w:color="243778"/>
          </w:rPr>
          <w:t>lymphocyte</w:t>
        </w:r>
      </w:hyperlink>
      <w:r w:rsidRPr="00644D1B">
        <w:rPr>
          <w:sz w:val="32"/>
          <w:szCs w:val="32"/>
        </w:rPr>
        <w:t xml:space="preserve"> carrying the </w:t>
      </w:r>
      <w:proofErr w:type="spellStart"/>
      <w:r w:rsidRPr="00644D1B">
        <w:rPr>
          <w:sz w:val="32"/>
          <w:szCs w:val="32"/>
        </w:rPr>
        <w:t>Fas</w:t>
      </w:r>
      <w:proofErr w:type="spellEnd"/>
      <w:r w:rsidRPr="00644D1B">
        <w:rPr>
          <w:sz w:val="32"/>
          <w:szCs w:val="32"/>
        </w:rPr>
        <w:t xml:space="preserve"> </w:t>
      </w:r>
      <w:hyperlink r:id="rId22" w:history="1">
        <w:r w:rsidRPr="00644D1B">
          <w:rPr>
            <w:color w:val="243778"/>
            <w:sz w:val="32"/>
            <w:szCs w:val="32"/>
            <w:u w:val="single" w:color="243778"/>
          </w:rPr>
          <w:t>ligand</w:t>
        </w:r>
      </w:hyperlink>
      <w:r w:rsidRPr="00644D1B">
        <w:rPr>
          <w:sz w:val="32"/>
          <w:szCs w:val="32"/>
        </w:rPr>
        <w:t xml:space="preserve"> binds and activates </w:t>
      </w:r>
      <w:proofErr w:type="spellStart"/>
      <w:r w:rsidRPr="00644D1B">
        <w:rPr>
          <w:sz w:val="32"/>
          <w:szCs w:val="32"/>
        </w:rPr>
        <w:t>Fas</w:t>
      </w:r>
      <w:proofErr w:type="spellEnd"/>
      <w:r w:rsidRPr="00644D1B">
        <w:rPr>
          <w:sz w:val="32"/>
          <w:szCs w:val="32"/>
        </w:rPr>
        <w:t xml:space="preserve"> proteins on the surface of the target cell. Adaptor proteins bind to the intracellular region of aggregated </w:t>
      </w:r>
      <w:proofErr w:type="spellStart"/>
      <w:r w:rsidRPr="00644D1B">
        <w:rPr>
          <w:sz w:val="32"/>
          <w:szCs w:val="32"/>
        </w:rPr>
        <w:t>Fas</w:t>
      </w:r>
      <w:proofErr w:type="spellEnd"/>
      <w:r w:rsidRPr="00644D1B">
        <w:rPr>
          <w:sz w:val="32"/>
          <w:szCs w:val="32"/>
        </w:rPr>
        <w:t xml:space="preserve"> proteins, causing the aggregation of procaspase-8 molecules. These then cleave one another to initiate the </w:t>
      </w:r>
      <w:hyperlink r:id="rId23" w:history="1">
        <w:r w:rsidRPr="00644D1B">
          <w:rPr>
            <w:color w:val="50167C"/>
            <w:sz w:val="32"/>
            <w:szCs w:val="32"/>
            <w:u w:val="single" w:color="50167C"/>
          </w:rPr>
          <w:t>caspase</w:t>
        </w:r>
      </w:hyperlink>
      <w:r w:rsidRPr="00644D1B">
        <w:rPr>
          <w:sz w:val="32"/>
          <w:szCs w:val="32"/>
        </w:rPr>
        <w:t xml:space="preserve"> cascade. (B) Intracellular activation. Mitochondria release </w:t>
      </w:r>
      <w:hyperlink r:id="rId24" w:history="1">
        <w:r w:rsidRPr="00644D1B">
          <w:rPr>
            <w:color w:val="243778"/>
            <w:sz w:val="32"/>
            <w:szCs w:val="32"/>
            <w:u w:val="single" w:color="243778"/>
          </w:rPr>
          <w:t>cytochrome</w:t>
        </w:r>
      </w:hyperlink>
      <w:r w:rsidRPr="00644D1B">
        <w:rPr>
          <w:sz w:val="32"/>
          <w:szCs w:val="32"/>
        </w:rPr>
        <w:t xml:space="preserve"> </w:t>
      </w:r>
      <w:r w:rsidRPr="00644D1B">
        <w:rPr>
          <w:i/>
          <w:iCs/>
          <w:sz w:val="32"/>
          <w:szCs w:val="32"/>
        </w:rPr>
        <w:t>c,</w:t>
      </w:r>
      <w:r w:rsidRPr="00644D1B">
        <w:rPr>
          <w:sz w:val="32"/>
          <w:szCs w:val="32"/>
        </w:rPr>
        <w:t xml:space="preserve"> which binds to and causes the aggregation of the </w:t>
      </w:r>
      <w:hyperlink r:id="rId25" w:history="1">
        <w:r w:rsidRPr="00644D1B">
          <w:rPr>
            <w:color w:val="243778"/>
            <w:sz w:val="32"/>
            <w:szCs w:val="32"/>
            <w:u w:val="single" w:color="243778"/>
          </w:rPr>
          <w:t>adaptor protein</w:t>
        </w:r>
      </w:hyperlink>
      <w:r w:rsidRPr="00644D1B">
        <w:rPr>
          <w:sz w:val="32"/>
          <w:szCs w:val="32"/>
        </w:rPr>
        <w:t xml:space="preserve"> Apaf-1. Apaf-1 binds and aggregates procaspase-9 molecules, which leads to the </w:t>
      </w:r>
      <w:hyperlink r:id="rId26" w:history="1">
        <w:r w:rsidRPr="00644D1B">
          <w:rPr>
            <w:color w:val="243778"/>
            <w:sz w:val="32"/>
            <w:szCs w:val="32"/>
            <w:u w:val="single" w:color="243778"/>
          </w:rPr>
          <w:t>cleavage</w:t>
        </w:r>
      </w:hyperlink>
      <w:r w:rsidRPr="00644D1B">
        <w:rPr>
          <w:sz w:val="32"/>
          <w:szCs w:val="32"/>
        </w:rPr>
        <w:t xml:space="preserve"> of these molecules and the triggering of a caspase cascade. Other proteins that contribute to </w:t>
      </w:r>
      <w:hyperlink r:id="rId27" w:history="1">
        <w:r w:rsidRPr="00644D1B">
          <w:rPr>
            <w:color w:val="50167C"/>
            <w:sz w:val="32"/>
            <w:szCs w:val="32"/>
            <w:u w:val="single" w:color="50167C"/>
          </w:rPr>
          <w:t>apoptosis</w:t>
        </w:r>
      </w:hyperlink>
      <w:r w:rsidRPr="00644D1B">
        <w:rPr>
          <w:sz w:val="32"/>
          <w:szCs w:val="32"/>
        </w:rPr>
        <w:t xml:space="preserve"> are also released from the mitochondrial </w:t>
      </w:r>
      <w:hyperlink r:id="rId28" w:history="1">
        <w:r w:rsidRPr="00644D1B">
          <w:rPr>
            <w:color w:val="243778"/>
            <w:sz w:val="32"/>
            <w:szCs w:val="32"/>
            <w:u w:val="single" w:color="243778"/>
          </w:rPr>
          <w:t>intermembrane space</w:t>
        </w:r>
      </w:hyperlink>
      <w:r w:rsidRPr="00644D1B">
        <w:rPr>
          <w:sz w:val="32"/>
          <w:szCs w:val="32"/>
        </w:rPr>
        <w:t xml:space="preserve"> (not shown).</w:t>
      </w:r>
    </w:p>
    <w:p w14:paraId="1D14AC0C" w14:textId="3C148A06" w:rsidR="00200017" w:rsidRDefault="00200017" w:rsidP="00E21554">
      <w:pPr>
        <w:pStyle w:val="ListParagraph"/>
        <w:numPr>
          <w:ilvl w:val="0"/>
          <w:numId w:val="26"/>
        </w:numPr>
        <w:rPr>
          <w:b/>
          <w:sz w:val="24"/>
          <w:vertAlign w:val="baseline"/>
          <w:lang w:val="en-CA"/>
        </w:rPr>
      </w:pPr>
      <w:r>
        <w:rPr>
          <w:rFonts w:ascii="Helvetica" w:hAnsi="Helvetica" w:cs="Helvetica"/>
          <w:noProof/>
          <w:sz w:val="24"/>
          <w:szCs w:val="24"/>
        </w:rPr>
        <w:lastRenderedPageBreak/>
        <w:drawing>
          <wp:inline distT="0" distB="0" distL="0" distR="0" wp14:anchorId="2B8F3EA1" wp14:editId="5CE79A3A">
            <wp:extent cx="2768600" cy="5629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68600" cy="5629275"/>
                    </a:xfrm>
                    <a:prstGeom prst="rect">
                      <a:avLst/>
                    </a:prstGeom>
                    <a:noFill/>
                    <a:ln>
                      <a:noFill/>
                    </a:ln>
                  </pic:spPr>
                </pic:pic>
              </a:graphicData>
            </a:graphic>
          </wp:inline>
        </w:drawing>
      </w:r>
    </w:p>
    <w:p w14:paraId="7F62D961" w14:textId="77777777" w:rsidR="00670B55" w:rsidRDefault="00670B55" w:rsidP="00670B55">
      <w:pPr>
        <w:rPr>
          <w:b/>
          <w:sz w:val="24"/>
          <w:vertAlign w:val="baseline"/>
          <w:lang w:val="en-CA"/>
        </w:rPr>
      </w:pPr>
    </w:p>
    <w:p w14:paraId="03B3B730" w14:textId="020D617D" w:rsidR="00670B55" w:rsidRDefault="00670B55" w:rsidP="00670B55">
      <w:pPr>
        <w:rPr>
          <w:b/>
          <w:sz w:val="24"/>
          <w:vertAlign w:val="baseline"/>
          <w:lang w:val="en-CA"/>
        </w:rPr>
      </w:pPr>
      <w:r>
        <w:rPr>
          <w:b/>
          <w:sz w:val="24"/>
          <w:vertAlign w:val="baseline"/>
          <w:lang w:val="en-CA"/>
        </w:rPr>
        <w:t>Topic 6</w:t>
      </w:r>
    </w:p>
    <w:p w14:paraId="34FEC4F7" w14:textId="77777777" w:rsidR="00244A17" w:rsidRPr="00380D3B" w:rsidRDefault="00975006" w:rsidP="00B76BDF">
      <w:pPr>
        <w:numPr>
          <w:ilvl w:val="0"/>
          <w:numId w:val="27"/>
        </w:numPr>
        <w:rPr>
          <w:b/>
          <w:sz w:val="24"/>
          <w:highlight w:val="yellow"/>
          <w:vertAlign w:val="baseline"/>
        </w:rPr>
      </w:pPr>
      <w:r w:rsidRPr="00380D3B">
        <w:rPr>
          <w:b/>
          <w:sz w:val="24"/>
          <w:highlight w:val="yellow"/>
          <w:vertAlign w:val="baseline"/>
          <w:lang w:val="en-CA"/>
        </w:rPr>
        <w:t xml:space="preserve">Explain and give examples of cellular communication and the role it plays in cellular biology </w:t>
      </w:r>
    </w:p>
    <w:p w14:paraId="01F153A3" w14:textId="77777777" w:rsidR="007B0613" w:rsidRPr="00B76BDF" w:rsidRDefault="007B0613" w:rsidP="007B0613">
      <w:pPr>
        <w:numPr>
          <w:ilvl w:val="1"/>
          <w:numId w:val="27"/>
        </w:numPr>
        <w:rPr>
          <w:b/>
          <w:sz w:val="24"/>
          <w:vertAlign w:val="baseline"/>
        </w:rPr>
      </w:pPr>
    </w:p>
    <w:p w14:paraId="2CD7110C" w14:textId="77777777" w:rsidR="00244A17" w:rsidRPr="00AE6231" w:rsidRDefault="00975006" w:rsidP="00B76BDF">
      <w:pPr>
        <w:numPr>
          <w:ilvl w:val="0"/>
          <w:numId w:val="27"/>
        </w:numPr>
        <w:rPr>
          <w:b/>
          <w:sz w:val="24"/>
          <w:vertAlign w:val="baseline"/>
        </w:rPr>
      </w:pPr>
      <w:r w:rsidRPr="00B76BDF">
        <w:rPr>
          <w:b/>
          <w:sz w:val="24"/>
          <w:vertAlign w:val="baseline"/>
          <w:lang w:val="en-CA"/>
        </w:rPr>
        <w:t>Define the 3 steps of cell communication</w:t>
      </w:r>
    </w:p>
    <w:p w14:paraId="55D2DC79" w14:textId="306DEE48" w:rsidR="00AE6231" w:rsidRPr="00AE6231" w:rsidRDefault="004D08FE" w:rsidP="00AE6231">
      <w:pPr>
        <w:numPr>
          <w:ilvl w:val="1"/>
          <w:numId w:val="27"/>
        </w:numPr>
        <w:rPr>
          <w:b/>
          <w:sz w:val="24"/>
          <w:vertAlign w:val="baseline"/>
        </w:rPr>
      </w:pPr>
      <w:r>
        <w:rPr>
          <w:b/>
          <w:sz w:val="24"/>
          <w:vertAlign w:val="baseline"/>
          <w:lang w:val="en-CA"/>
        </w:rPr>
        <w:t xml:space="preserve">Messenger- </w:t>
      </w:r>
      <w:r>
        <w:rPr>
          <w:sz w:val="24"/>
          <w:vertAlign w:val="baseline"/>
          <w:lang w:val="en-CA"/>
        </w:rPr>
        <w:t>who, where, how message is sent</w:t>
      </w:r>
    </w:p>
    <w:p w14:paraId="156100AD" w14:textId="672D72B9" w:rsidR="00AE6231" w:rsidRPr="00721B54" w:rsidRDefault="004D08FE" w:rsidP="00AE6231">
      <w:pPr>
        <w:numPr>
          <w:ilvl w:val="1"/>
          <w:numId w:val="27"/>
        </w:numPr>
        <w:rPr>
          <w:b/>
          <w:sz w:val="24"/>
          <w:vertAlign w:val="baseline"/>
        </w:rPr>
      </w:pPr>
      <w:r>
        <w:rPr>
          <w:b/>
          <w:sz w:val="24"/>
          <w:vertAlign w:val="baseline"/>
          <w:lang w:val="en-CA"/>
        </w:rPr>
        <w:t xml:space="preserve">Receptor- </w:t>
      </w:r>
      <w:r>
        <w:rPr>
          <w:sz w:val="24"/>
          <w:vertAlign w:val="baseline"/>
          <w:lang w:val="en-CA"/>
        </w:rPr>
        <w:t>how message is received/ interpret</w:t>
      </w:r>
      <w:r w:rsidR="00721B54">
        <w:rPr>
          <w:sz w:val="24"/>
          <w:vertAlign w:val="baseline"/>
          <w:lang w:val="en-CA"/>
        </w:rPr>
        <w:t xml:space="preserve"> </w:t>
      </w:r>
      <w:r w:rsidR="00721B54" w:rsidRPr="00721B54">
        <w:rPr>
          <w:b/>
          <w:sz w:val="24"/>
          <w:vertAlign w:val="baseline"/>
          <w:lang w:val="en-CA"/>
        </w:rPr>
        <w:t xml:space="preserve">leads </w:t>
      </w:r>
      <w:proofErr w:type="gramStart"/>
      <w:r w:rsidR="00721B54" w:rsidRPr="00721B54">
        <w:rPr>
          <w:b/>
          <w:sz w:val="24"/>
          <w:vertAlign w:val="baseline"/>
          <w:lang w:val="en-CA"/>
        </w:rPr>
        <w:t>to</w:t>
      </w:r>
      <w:r>
        <w:rPr>
          <w:sz w:val="24"/>
          <w:vertAlign w:val="baseline"/>
          <w:lang w:val="en-CA"/>
        </w:rPr>
        <w:t>(</w:t>
      </w:r>
      <w:proofErr w:type="gramEnd"/>
      <w:r>
        <w:rPr>
          <w:sz w:val="24"/>
          <w:vertAlign w:val="baseline"/>
          <w:lang w:val="en-CA"/>
        </w:rPr>
        <w:t xml:space="preserve">transduction, </w:t>
      </w:r>
      <w:r w:rsidRPr="00380D3B">
        <w:rPr>
          <w:b/>
          <w:sz w:val="24"/>
          <w:vertAlign w:val="baseline"/>
          <w:lang w:val="en-CA"/>
        </w:rPr>
        <w:t>relay</w:t>
      </w:r>
      <w:r>
        <w:rPr>
          <w:sz w:val="24"/>
          <w:vertAlign w:val="baseline"/>
          <w:lang w:val="en-CA"/>
        </w:rPr>
        <w:t xml:space="preserve">, and </w:t>
      </w:r>
      <w:r w:rsidRPr="00380D3B">
        <w:rPr>
          <w:b/>
          <w:sz w:val="24"/>
          <w:vertAlign w:val="baseline"/>
          <w:lang w:val="en-CA"/>
        </w:rPr>
        <w:t>amplify</w:t>
      </w:r>
      <w:r>
        <w:rPr>
          <w:sz w:val="24"/>
          <w:vertAlign w:val="baseline"/>
          <w:lang w:val="en-CA"/>
        </w:rPr>
        <w:t>)</w:t>
      </w:r>
      <w:r w:rsidR="00C571FE">
        <w:rPr>
          <w:sz w:val="24"/>
          <w:vertAlign w:val="baseline"/>
          <w:lang w:val="en-CA"/>
        </w:rPr>
        <w:t>activation of proteins leading to cascade of proteins</w:t>
      </w:r>
    </w:p>
    <w:p w14:paraId="14B33265" w14:textId="39A0FE4B" w:rsidR="00721B54" w:rsidRPr="00380D3B" w:rsidRDefault="00721B54" w:rsidP="00721B54">
      <w:pPr>
        <w:numPr>
          <w:ilvl w:val="2"/>
          <w:numId w:val="27"/>
        </w:numPr>
        <w:rPr>
          <w:b/>
          <w:sz w:val="24"/>
          <w:vertAlign w:val="baseline"/>
        </w:rPr>
      </w:pPr>
      <w:r>
        <w:rPr>
          <w:sz w:val="24"/>
          <w:vertAlign w:val="baseline"/>
          <w:lang w:val="en-CA"/>
        </w:rPr>
        <w:t>Maximum cellular response with minimal ligand</w:t>
      </w:r>
    </w:p>
    <w:p w14:paraId="2F50608B" w14:textId="3C499E89" w:rsidR="00380D3B" w:rsidRPr="00380D3B" w:rsidRDefault="00380D3B" w:rsidP="00380D3B">
      <w:pPr>
        <w:numPr>
          <w:ilvl w:val="2"/>
          <w:numId w:val="27"/>
        </w:numPr>
        <w:rPr>
          <w:b/>
          <w:sz w:val="24"/>
          <w:vertAlign w:val="baseline"/>
        </w:rPr>
      </w:pPr>
      <w:r>
        <w:rPr>
          <w:sz w:val="24"/>
          <w:vertAlign w:val="baseline"/>
          <w:lang w:val="en-CA"/>
        </w:rPr>
        <w:t>Ligand(messenger) binding will induce a change in confirmation of the receptor protein</w:t>
      </w:r>
    </w:p>
    <w:p w14:paraId="793ABE94" w14:textId="77777777" w:rsidR="00380D3B" w:rsidRPr="00AE6231" w:rsidRDefault="00380D3B" w:rsidP="00721B54">
      <w:pPr>
        <w:ind w:left="2160"/>
        <w:rPr>
          <w:b/>
          <w:sz w:val="24"/>
          <w:vertAlign w:val="baseline"/>
        </w:rPr>
      </w:pPr>
    </w:p>
    <w:p w14:paraId="29CBEEC1" w14:textId="4D911BCF" w:rsidR="00AE6231" w:rsidRPr="004D08FE" w:rsidRDefault="004D08FE" w:rsidP="00AE6231">
      <w:pPr>
        <w:numPr>
          <w:ilvl w:val="1"/>
          <w:numId w:val="27"/>
        </w:numPr>
        <w:rPr>
          <w:b/>
          <w:sz w:val="24"/>
          <w:vertAlign w:val="baseline"/>
        </w:rPr>
      </w:pPr>
      <w:r>
        <w:rPr>
          <w:b/>
          <w:sz w:val="24"/>
          <w:vertAlign w:val="baseline"/>
          <w:lang w:val="en-CA"/>
        </w:rPr>
        <w:t xml:space="preserve">Response- </w:t>
      </w:r>
      <w:r>
        <w:rPr>
          <w:sz w:val="24"/>
          <w:vertAlign w:val="baseline"/>
          <w:lang w:val="en-CA"/>
        </w:rPr>
        <w:t>act upon the message</w:t>
      </w:r>
    </w:p>
    <w:p w14:paraId="130F0B45" w14:textId="77777777" w:rsidR="004D08FE" w:rsidRPr="00B76BDF" w:rsidRDefault="004D08FE" w:rsidP="004D08FE">
      <w:pPr>
        <w:ind w:left="1440"/>
        <w:rPr>
          <w:b/>
          <w:sz w:val="24"/>
          <w:vertAlign w:val="baseline"/>
        </w:rPr>
      </w:pPr>
    </w:p>
    <w:p w14:paraId="51B5C09E" w14:textId="77777777" w:rsidR="00244A17" w:rsidRPr="004D08FE" w:rsidRDefault="00975006" w:rsidP="00B76BDF">
      <w:pPr>
        <w:numPr>
          <w:ilvl w:val="0"/>
          <w:numId w:val="27"/>
        </w:numPr>
        <w:rPr>
          <w:sz w:val="24"/>
          <w:vertAlign w:val="baseline"/>
        </w:rPr>
      </w:pPr>
      <w:r w:rsidRPr="004D08FE">
        <w:rPr>
          <w:sz w:val="24"/>
          <w:vertAlign w:val="baseline"/>
          <w:lang w:val="en-CA"/>
        </w:rPr>
        <w:t>Know and differentiate the 6 paths of communication between cells</w:t>
      </w:r>
    </w:p>
    <w:p w14:paraId="1B0712B6" w14:textId="77777777" w:rsidR="004D08FE" w:rsidRPr="004D08FE" w:rsidRDefault="004D08FE" w:rsidP="004D08FE">
      <w:pPr>
        <w:pStyle w:val="ListParagraph"/>
        <w:rPr>
          <w:b/>
          <w:sz w:val="24"/>
          <w:vertAlign w:val="baseline"/>
          <w:lang w:val="en-CA"/>
        </w:rPr>
      </w:pPr>
      <w:r w:rsidRPr="004D08FE">
        <w:rPr>
          <w:b/>
          <w:sz w:val="24"/>
          <w:vertAlign w:val="baseline"/>
          <w:lang w:val="en-CA"/>
        </w:rPr>
        <w:t>Modes of communication</w:t>
      </w:r>
    </w:p>
    <w:p w14:paraId="79659BB7" w14:textId="77777777" w:rsidR="004D08FE" w:rsidRPr="004D08FE" w:rsidRDefault="004D08FE" w:rsidP="004D08FE">
      <w:pPr>
        <w:pStyle w:val="ListParagraph"/>
        <w:rPr>
          <w:sz w:val="24"/>
          <w:vertAlign w:val="baseline"/>
          <w:lang w:val="en-CA"/>
        </w:rPr>
      </w:pPr>
      <w:r w:rsidRPr="004D08FE">
        <w:rPr>
          <w:b/>
          <w:sz w:val="24"/>
          <w:vertAlign w:val="baseline"/>
          <w:lang w:val="en-CA"/>
        </w:rPr>
        <w:tab/>
        <w:t>-</w:t>
      </w:r>
      <w:r w:rsidRPr="004D08FE">
        <w:rPr>
          <w:sz w:val="24"/>
          <w:vertAlign w:val="baseline"/>
          <w:lang w:val="en-CA"/>
        </w:rPr>
        <w:t xml:space="preserve">private </w:t>
      </w:r>
    </w:p>
    <w:p w14:paraId="4A13C63F" w14:textId="77777777" w:rsidR="004D08FE" w:rsidRPr="004D08FE" w:rsidRDefault="004D08FE" w:rsidP="004D08FE">
      <w:pPr>
        <w:pStyle w:val="ListParagraph"/>
        <w:rPr>
          <w:sz w:val="24"/>
          <w:vertAlign w:val="baseline"/>
          <w:lang w:val="en-CA"/>
        </w:rPr>
      </w:pPr>
      <w:r w:rsidRPr="004D08FE">
        <w:rPr>
          <w:sz w:val="24"/>
          <w:vertAlign w:val="baseline"/>
          <w:lang w:val="en-CA"/>
        </w:rPr>
        <w:tab/>
        <w:t>-public</w:t>
      </w:r>
    </w:p>
    <w:p w14:paraId="73A94802" w14:textId="77777777" w:rsidR="004D08FE" w:rsidRPr="004D08FE" w:rsidRDefault="004D08FE" w:rsidP="004D08FE">
      <w:pPr>
        <w:pStyle w:val="ListParagraph"/>
        <w:rPr>
          <w:sz w:val="24"/>
          <w:vertAlign w:val="baseline"/>
          <w:lang w:val="en-CA"/>
        </w:rPr>
      </w:pPr>
      <w:r w:rsidRPr="004D08FE">
        <w:rPr>
          <w:sz w:val="24"/>
          <w:vertAlign w:val="baseline"/>
          <w:lang w:val="en-CA"/>
        </w:rPr>
        <w:tab/>
        <w:t>-</w:t>
      </w:r>
      <w:proofErr w:type="spellStart"/>
      <w:r w:rsidRPr="004D08FE">
        <w:rPr>
          <w:sz w:val="24"/>
          <w:vertAlign w:val="baseline"/>
          <w:lang w:val="en-CA"/>
        </w:rPr>
        <w:t>inbtween</w:t>
      </w:r>
      <w:proofErr w:type="spellEnd"/>
    </w:p>
    <w:p w14:paraId="403C6EDC" w14:textId="77777777" w:rsidR="004D08FE" w:rsidRPr="004D08FE" w:rsidRDefault="004D08FE" w:rsidP="004D08FE">
      <w:pPr>
        <w:pStyle w:val="ListParagraph"/>
        <w:rPr>
          <w:b/>
          <w:sz w:val="24"/>
          <w:vertAlign w:val="baseline"/>
          <w:lang w:val="en-CA"/>
        </w:rPr>
      </w:pPr>
      <w:r w:rsidRPr="004D08FE">
        <w:rPr>
          <w:b/>
          <w:sz w:val="24"/>
          <w:vertAlign w:val="baseline"/>
          <w:lang w:val="en-CA"/>
        </w:rPr>
        <w:tab/>
        <w:t>Signalling events</w:t>
      </w:r>
    </w:p>
    <w:p w14:paraId="6975CAC1" w14:textId="383E9079" w:rsidR="004D08FE" w:rsidRPr="004D08FE" w:rsidRDefault="004D08FE" w:rsidP="004D08FE">
      <w:pPr>
        <w:pStyle w:val="ListParagraph"/>
        <w:ind w:left="2160"/>
        <w:rPr>
          <w:sz w:val="24"/>
          <w:vertAlign w:val="baseline"/>
          <w:lang w:val="en-CA"/>
        </w:rPr>
      </w:pPr>
      <w:r w:rsidRPr="004D08FE">
        <w:rPr>
          <w:b/>
          <w:sz w:val="24"/>
          <w:vertAlign w:val="baseline"/>
          <w:lang w:val="en-CA"/>
        </w:rPr>
        <w:t>-</w:t>
      </w:r>
      <w:r w:rsidRPr="004D08FE">
        <w:rPr>
          <w:sz w:val="24"/>
          <w:vertAlign w:val="baseline"/>
          <w:lang w:val="en-CA"/>
        </w:rPr>
        <w:t>theses depends on signal molecule travels, distance between signal and target cell</w:t>
      </w:r>
    </w:p>
    <w:p w14:paraId="66F05056"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p>
    <w:p w14:paraId="2C46E79B" w14:textId="77777777" w:rsidR="004D08FE" w:rsidRPr="004D08FE" w:rsidRDefault="004D08FE" w:rsidP="004D08FE">
      <w:pPr>
        <w:pStyle w:val="ListParagraph"/>
        <w:rPr>
          <w:b/>
          <w:sz w:val="24"/>
          <w:vertAlign w:val="baseline"/>
          <w:lang w:val="en-CA"/>
        </w:rPr>
      </w:pPr>
      <w:r w:rsidRPr="004D08FE">
        <w:rPr>
          <w:sz w:val="24"/>
          <w:vertAlign w:val="baseline"/>
          <w:lang w:val="en-CA"/>
        </w:rPr>
        <w:tab/>
      </w:r>
      <w:r w:rsidRPr="004D08FE">
        <w:rPr>
          <w:sz w:val="24"/>
          <w:vertAlign w:val="baseline"/>
          <w:lang w:val="en-CA"/>
        </w:rPr>
        <w:tab/>
      </w:r>
      <w:r w:rsidRPr="004D08FE">
        <w:rPr>
          <w:b/>
          <w:sz w:val="24"/>
          <w:vertAlign w:val="baseline"/>
          <w:lang w:val="en-CA"/>
        </w:rPr>
        <w:t>Endocrine</w:t>
      </w:r>
    </w:p>
    <w:p w14:paraId="37300285" w14:textId="77777777" w:rsidR="004D08FE" w:rsidRPr="004D08FE" w:rsidRDefault="004D08FE" w:rsidP="004D08FE">
      <w:pPr>
        <w:pStyle w:val="ListParagraph"/>
        <w:rPr>
          <w:sz w:val="24"/>
          <w:vertAlign w:val="baseline"/>
          <w:lang w:val="en-CA"/>
        </w:rPr>
      </w:pPr>
      <w:r w:rsidRPr="004D08FE">
        <w:rPr>
          <w:b/>
          <w:sz w:val="24"/>
          <w:vertAlign w:val="baseline"/>
          <w:lang w:val="en-CA"/>
        </w:rPr>
        <w:tab/>
      </w:r>
      <w:r w:rsidRPr="004D08FE">
        <w:rPr>
          <w:b/>
          <w:sz w:val="24"/>
          <w:vertAlign w:val="baseline"/>
          <w:lang w:val="en-CA"/>
        </w:rPr>
        <w:tab/>
      </w:r>
      <w:r w:rsidRPr="004D08FE">
        <w:rPr>
          <w:b/>
          <w:sz w:val="24"/>
          <w:vertAlign w:val="baseline"/>
          <w:lang w:val="en-CA"/>
        </w:rPr>
        <w:tab/>
      </w:r>
      <w:r w:rsidRPr="004D08FE">
        <w:rPr>
          <w:sz w:val="24"/>
          <w:vertAlign w:val="baseline"/>
          <w:lang w:val="en-CA"/>
        </w:rPr>
        <w:t>-public</w:t>
      </w:r>
    </w:p>
    <w:p w14:paraId="47DD80A8" w14:textId="77777777" w:rsidR="004D08FE" w:rsidRPr="004D08FE" w:rsidRDefault="004D08FE" w:rsidP="004D08FE">
      <w:pPr>
        <w:pStyle w:val="ListParagraph"/>
        <w:rPr>
          <w:sz w:val="24"/>
          <w:vertAlign w:val="baseline"/>
          <w:lang w:val="en-CA"/>
        </w:rPr>
      </w:pPr>
      <w:r w:rsidRPr="004D08FE">
        <w:rPr>
          <w:b/>
          <w:sz w:val="24"/>
          <w:vertAlign w:val="baseline"/>
          <w:lang w:val="en-CA"/>
        </w:rPr>
        <w:tab/>
      </w:r>
      <w:r w:rsidRPr="004D08FE">
        <w:rPr>
          <w:b/>
          <w:sz w:val="24"/>
          <w:vertAlign w:val="baseline"/>
          <w:lang w:val="en-CA"/>
        </w:rPr>
        <w:tab/>
      </w:r>
      <w:r w:rsidRPr="004D08FE">
        <w:rPr>
          <w:b/>
          <w:sz w:val="24"/>
          <w:vertAlign w:val="baseline"/>
          <w:lang w:val="en-CA"/>
        </w:rPr>
        <w:tab/>
        <w:t>-</w:t>
      </w:r>
      <w:r w:rsidRPr="004D08FE">
        <w:rPr>
          <w:sz w:val="24"/>
          <w:vertAlign w:val="baseline"/>
          <w:lang w:val="en-CA"/>
        </w:rPr>
        <w:t xml:space="preserve">small localized endocrine cells </w:t>
      </w:r>
    </w:p>
    <w:p w14:paraId="179D8CCB"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r w:rsidRPr="004D08FE">
        <w:rPr>
          <w:sz w:val="24"/>
          <w:vertAlign w:val="baseline"/>
          <w:lang w:val="en-CA"/>
        </w:rPr>
        <w:tab/>
      </w:r>
      <w:r w:rsidRPr="001A3CE5">
        <w:rPr>
          <w:sz w:val="24"/>
          <w:highlight w:val="yellow"/>
          <w:vertAlign w:val="baseline"/>
          <w:lang w:val="en-CA"/>
        </w:rPr>
        <w:t>-secreted in the bloodstream</w:t>
      </w:r>
    </w:p>
    <w:p w14:paraId="122F0078"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r w:rsidRPr="004D08FE">
        <w:rPr>
          <w:sz w:val="24"/>
          <w:vertAlign w:val="baseline"/>
          <w:lang w:val="en-CA"/>
        </w:rPr>
        <w:tab/>
        <w:t xml:space="preserve">-broadcasting </w:t>
      </w:r>
      <w:r w:rsidRPr="001A3CE5">
        <w:rPr>
          <w:sz w:val="24"/>
          <w:highlight w:val="yellow"/>
          <w:vertAlign w:val="baseline"/>
          <w:lang w:val="en-CA"/>
        </w:rPr>
        <w:t>throughout</w:t>
      </w:r>
      <w:r w:rsidRPr="004D08FE">
        <w:rPr>
          <w:sz w:val="24"/>
          <w:vertAlign w:val="baseline"/>
          <w:lang w:val="en-CA"/>
        </w:rPr>
        <w:t xml:space="preserve"> the </w:t>
      </w:r>
      <w:r w:rsidRPr="001A3CE5">
        <w:rPr>
          <w:sz w:val="24"/>
          <w:highlight w:val="yellow"/>
          <w:vertAlign w:val="baseline"/>
          <w:lang w:val="en-CA"/>
        </w:rPr>
        <w:t>organism</w:t>
      </w:r>
    </w:p>
    <w:p w14:paraId="3031C254"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r w:rsidRPr="004D08FE">
        <w:rPr>
          <w:sz w:val="24"/>
          <w:vertAlign w:val="baseline"/>
          <w:lang w:val="en-CA"/>
        </w:rPr>
        <w:tab/>
        <w:t>-contact with every cell in the body</w:t>
      </w:r>
    </w:p>
    <w:p w14:paraId="7FF8D5F8"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r w:rsidRPr="004D08FE">
        <w:rPr>
          <w:sz w:val="24"/>
          <w:vertAlign w:val="baseline"/>
          <w:lang w:val="en-CA"/>
        </w:rPr>
        <w:tab/>
        <w:t xml:space="preserve">-signal molecules </w:t>
      </w:r>
      <w:proofErr w:type="gramStart"/>
      <w:r w:rsidRPr="004D08FE">
        <w:rPr>
          <w:sz w:val="24"/>
          <w:vertAlign w:val="baseline"/>
          <w:lang w:val="en-CA"/>
        </w:rPr>
        <w:t>is</w:t>
      </w:r>
      <w:proofErr w:type="gramEnd"/>
      <w:r w:rsidRPr="004D08FE">
        <w:rPr>
          <w:sz w:val="24"/>
          <w:vertAlign w:val="baseline"/>
          <w:lang w:val="en-CA"/>
        </w:rPr>
        <w:t xml:space="preserve"> called </w:t>
      </w:r>
      <w:r w:rsidRPr="001A3CE5">
        <w:rPr>
          <w:sz w:val="24"/>
          <w:highlight w:val="yellow"/>
          <w:vertAlign w:val="baseline"/>
          <w:lang w:val="en-CA"/>
        </w:rPr>
        <w:t>hormones</w:t>
      </w:r>
    </w:p>
    <w:p w14:paraId="083599E9" w14:textId="53395370" w:rsidR="004D08FE" w:rsidRPr="004D08FE" w:rsidRDefault="004D08FE" w:rsidP="004D08FE">
      <w:pPr>
        <w:pStyle w:val="ListParagraph"/>
        <w:ind w:left="2880"/>
        <w:rPr>
          <w:sz w:val="24"/>
          <w:vertAlign w:val="baseline"/>
          <w:lang w:val="en-CA"/>
        </w:rPr>
      </w:pPr>
      <w:r w:rsidRPr="004D08FE">
        <w:rPr>
          <w:sz w:val="24"/>
          <w:vertAlign w:val="baseline"/>
          <w:lang w:val="en-CA"/>
        </w:rPr>
        <w:t xml:space="preserve">-these messages require the action of multiple types of target cells </w:t>
      </w:r>
    </w:p>
    <w:p w14:paraId="0B5E3B37" w14:textId="7408DCE4" w:rsidR="004D08FE" w:rsidRPr="004D08FE" w:rsidRDefault="004D08FE" w:rsidP="004D08FE">
      <w:pPr>
        <w:pStyle w:val="ListParagraph"/>
        <w:rPr>
          <w:sz w:val="24"/>
          <w:vertAlign w:val="baseline"/>
          <w:lang w:val="en-CA"/>
        </w:rPr>
      </w:pPr>
      <w:r>
        <w:rPr>
          <w:sz w:val="24"/>
          <w:vertAlign w:val="baseline"/>
          <w:lang w:val="en-CA"/>
        </w:rPr>
        <w:tab/>
      </w:r>
      <w:r>
        <w:rPr>
          <w:sz w:val="24"/>
          <w:vertAlign w:val="baseline"/>
          <w:lang w:val="en-CA"/>
        </w:rPr>
        <w:tab/>
      </w:r>
      <w:r>
        <w:rPr>
          <w:sz w:val="24"/>
          <w:vertAlign w:val="baseline"/>
          <w:lang w:val="en-CA"/>
        </w:rPr>
        <w:tab/>
      </w:r>
      <w:r w:rsidRPr="004D08FE">
        <w:rPr>
          <w:sz w:val="24"/>
          <w:vertAlign w:val="baseline"/>
          <w:lang w:val="en-CA"/>
        </w:rPr>
        <w:t xml:space="preserve">-called </w:t>
      </w:r>
      <w:r w:rsidRPr="001A3CE5">
        <w:rPr>
          <w:sz w:val="24"/>
          <w:highlight w:val="yellow"/>
          <w:vertAlign w:val="baseline"/>
          <w:lang w:val="en-CA"/>
        </w:rPr>
        <w:t>endocrine</w:t>
      </w:r>
      <w:r w:rsidRPr="004D08FE">
        <w:rPr>
          <w:sz w:val="24"/>
          <w:vertAlign w:val="baseline"/>
          <w:lang w:val="en-CA"/>
        </w:rPr>
        <w:t xml:space="preserve"> </w:t>
      </w:r>
      <w:r w:rsidRPr="001A3CE5">
        <w:rPr>
          <w:sz w:val="24"/>
          <w:highlight w:val="yellow"/>
          <w:vertAlign w:val="baseline"/>
          <w:lang w:val="en-CA"/>
        </w:rPr>
        <w:t>signalling</w:t>
      </w:r>
    </w:p>
    <w:p w14:paraId="39126FF8" w14:textId="77777777" w:rsidR="004D08FE" w:rsidRPr="004D08FE" w:rsidRDefault="004D08FE" w:rsidP="004D08FE">
      <w:pPr>
        <w:pStyle w:val="ListParagraph"/>
        <w:rPr>
          <w:b/>
          <w:sz w:val="24"/>
          <w:vertAlign w:val="baseline"/>
          <w:lang w:val="en-CA"/>
        </w:rPr>
      </w:pPr>
      <w:r w:rsidRPr="004D08FE">
        <w:rPr>
          <w:sz w:val="24"/>
          <w:vertAlign w:val="baseline"/>
          <w:lang w:val="en-CA"/>
        </w:rPr>
        <w:tab/>
      </w:r>
      <w:r w:rsidRPr="004D08FE">
        <w:rPr>
          <w:sz w:val="24"/>
          <w:vertAlign w:val="baseline"/>
          <w:lang w:val="en-CA"/>
        </w:rPr>
        <w:tab/>
      </w:r>
      <w:r w:rsidRPr="004D08FE">
        <w:rPr>
          <w:b/>
          <w:sz w:val="24"/>
          <w:vertAlign w:val="baseline"/>
          <w:lang w:val="en-CA"/>
        </w:rPr>
        <w:t>Paracrine</w:t>
      </w:r>
    </w:p>
    <w:p w14:paraId="135E3F69" w14:textId="77777777" w:rsidR="004D08FE" w:rsidRPr="004D08FE" w:rsidRDefault="004D08FE" w:rsidP="004D08FE">
      <w:pPr>
        <w:pStyle w:val="ListParagraph"/>
        <w:rPr>
          <w:sz w:val="24"/>
          <w:vertAlign w:val="baseline"/>
          <w:lang w:val="en-CA"/>
        </w:rPr>
      </w:pPr>
      <w:r w:rsidRPr="004D08FE">
        <w:rPr>
          <w:b/>
          <w:sz w:val="24"/>
          <w:vertAlign w:val="baseline"/>
          <w:lang w:val="en-CA"/>
        </w:rPr>
        <w:tab/>
      </w:r>
      <w:r w:rsidRPr="004D08FE">
        <w:rPr>
          <w:b/>
          <w:sz w:val="24"/>
          <w:vertAlign w:val="baseline"/>
          <w:lang w:val="en-CA"/>
        </w:rPr>
        <w:tab/>
      </w:r>
      <w:r w:rsidRPr="004D08FE">
        <w:rPr>
          <w:b/>
          <w:sz w:val="24"/>
          <w:vertAlign w:val="baseline"/>
          <w:lang w:val="en-CA"/>
        </w:rPr>
        <w:tab/>
      </w:r>
      <w:r w:rsidRPr="004D08FE">
        <w:rPr>
          <w:sz w:val="24"/>
          <w:vertAlign w:val="baseline"/>
          <w:lang w:val="en-CA"/>
        </w:rPr>
        <w:t>-</w:t>
      </w:r>
      <w:proofErr w:type="spellStart"/>
      <w:r w:rsidRPr="001A3CE5">
        <w:rPr>
          <w:sz w:val="24"/>
          <w:highlight w:val="yellow"/>
          <w:vertAlign w:val="baseline"/>
          <w:lang w:val="en-CA"/>
        </w:rPr>
        <w:t>inbetween</w:t>
      </w:r>
      <w:proofErr w:type="spellEnd"/>
    </w:p>
    <w:p w14:paraId="21B3491B" w14:textId="77777777" w:rsidR="004D08FE" w:rsidRPr="004D08FE" w:rsidRDefault="004D08FE" w:rsidP="004D08FE">
      <w:pPr>
        <w:pStyle w:val="ListParagraph"/>
        <w:rPr>
          <w:sz w:val="24"/>
          <w:vertAlign w:val="baseline"/>
          <w:lang w:val="en-CA"/>
        </w:rPr>
      </w:pPr>
      <w:r w:rsidRPr="004D08FE">
        <w:rPr>
          <w:b/>
          <w:sz w:val="24"/>
          <w:vertAlign w:val="baseline"/>
          <w:lang w:val="en-CA"/>
        </w:rPr>
        <w:tab/>
      </w:r>
      <w:r w:rsidRPr="004D08FE">
        <w:rPr>
          <w:b/>
          <w:sz w:val="24"/>
          <w:vertAlign w:val="baseline"/>
          <w:lang w:val="en-CA"/>
        </w:rPr>
        <w:tab/>
      </w:r>
      <w:r w:rsidRPr="004D08FE">
        <w:rPr>
          <w:b/>
          <w:sz w:val="24"/>
          <w:vertAlign w:val="baseline"/>
          <w:lang w:val="en-CA"/>
        </w:rPr>
        <w:tab/>
        <w:t>-</w:t>
      </w:r>
      <w:r w:rsidRPr="004D08FE">
        <w:rPr>
          <w:sz w:val="24"/>
          <w:vertAlign w:val="baseline"/>
          <w:lang w:val="en-CA"/>
        </w:rPr>
        <w:t xml:space="preserve">cell </w:t>
      </w:r>
      <w:r w:rsidRPr="001A3CE5">
        <w:rPr>
          <w:sz w:val="24"/>
          <w:vertAlign w:val="baseline"/>
          <w:lang w:val="en-CA"/>
        </w:rPr>
        <w:t>releases</w:t>
      </w:r>
      <w:r w:rsidRPr="004D08FE">
        <w:rPr>
          <w:sz w:val="24"/>
          <w:vertAlign w:val="baseline"/>
          <w:lang w:val="en-CA"/>
        </w:rPr>
        <w:t xml:space="preserve"> signal molecules to its environments</w:t>
      </w:r>
    </w:p>
    <w:p w14:paraId="76085FDB"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r w:rsidRPr="004D08FE">
        <w:rPr>
          <w:sz w:val="24"/>
          <w:vertAlign w:val="baseline"/>
          <w:lang w:val="en-CA"/>
        </w:rPr>
        <w:tab/>
        <w:t>-diffuse</w:t>
      </w:r>
      <w:r w:rsidRPr="001A3CE5">
        <w:rPr>
          <w:sz w:val="24"/>
          <w:vertAlign w:val="baseline"/>
          <w:lang w:val="en-CA"/>
        </w:rPr>
        <w:t>s</w:t>
      </w:r>
      <w:r w:rsidRPr="004D08FE">
        <w:rPr>
          <w:sz w:val="24"/>
          <w:vertAlign w:val="baseline"/>
          <w:lang w:val="en-CA"/>
        </w:rPr>
        <w:t xml:space="preserve"> </w:t>
      </w:r>
      <w:r w:rsidRPr="001A3CE5">
        <w:rPr>
          <w:sz w:val="24"/>
          <w:highlight w:val="yellow"/>
          <w:vertAlign w:val="baseline"/>
          <w:lang w:val="en-CA"/>
        </w:rPr>
        <w:t>locally to nearby cells</w:t>
      </w:r>
    </w:p>
    <w:p w14:paraId="3A52469A"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r w:rsidRPr="004D08FE">
        <w:rPr>
          <w:sz w:val="24"/>
          <w:vertAlign w:val="baseline"/>
          <w:lang w:val="en-CA"/>
        </w:rPr>
        <w:tab/>
        <w:t>-doesn’t go to the blood stream</w:t>
      </w:r>
    </w:p>
    <w:p w14:paraId="016B471C"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r w:rsidRPr="004D08FE">
        <w:rPr>
          <w:sz w:val="24"/>
          <w:vertAlign w:val="baseline"/>
          <w:lang w:val="en-CA"/>
        </w:rPr>
        <w:tab/>
        <w:t xml:space="preserve">-only </w:t>
      </w:r>
      <w:r w:rsidRPr="001A3CE5">
        <w:rPr>
          <w:sz w:val="24"/>
          <w:highlight w:val="yellow"/>
          <w:vertAlign w:val="baseline"/>
          <w:lang w:val="en-CA"/>
        </w:rPr>
        <w:t>travel diffusion will allow</w:t>
      </w:r>
    </w:p>
    <w:p w14:paraId="0B93A364"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r w:rsidRPr="004D08FE">
        <w:rPr>
          <w:sz w:val="24"/>
          <w:vertAlign w:val="baseline"/>
          <w:lang w:val="en-CA"/>
        </w:rPr>
        <w:tab/>
        <w:t>-only signalling neighbouring cells, called paracrine signalling</w:t>
      </w:r>
    </w:p>
    <w:p w14:paraId="39EFD8DE" w14:textId="77777777" w:rsidR="004D08FE" w:rsidRPr="004D08FE" w:rsidRDefault="004D08FE" w:rsidP="004D08FE">
      <w:pPr>
        <w:pStyle w:val="ListParagraph"/>
        <w:rPr>
          <w:b/>
          <w:sz w:val="24"/>
          <w:vertAlign w:val="baseline"/>
          <w:lang w:val="en-CA"/>
        </w:rPr>
      </w:pPr>
      <w:r w:rsidRPr="004D08FE">
        <w:rPr>
          <w:sz w:val="24"/>
          <w:vertAlign w:val="baseline"/>
          <w:lang w:val="en-CA"/>
        </w:rPr>
        <w:tab/>
      </w:r>
      <w:r w:rsidRPr="004D08FE">
        <w:rPr>
          <w:sz w:val="24"/>
          <w:vertAlign w:val="baseline"/>
          <w:lang w:val="en-CA"/>
        </w:rPr>
        <w:tab/>
      </w:r>
      <w:r w:rsidRPr="004D08FE">
        <w:rPr>
          <w:b/>
          <w:sz w:val="24"/>
          <w:vertAlign w:val="baseline"/>
          <w:lang w:val="en-CA"/>
        </w:rPr>
        <w:t>Autocrine</w:t>
      </w:r>
    </w:p>
    <w:p w14:paraId="415FA210" w14:textId="77777777" w:rsidR="004D08FE" w:rsidRPr="004D08FE" w:rsidRDefault="004D08FE" w:rsidP="004D08FE">
      <w:pPr>
        <w:pStyle w:val="ListParagraph"/>
        <w:rPr>
          <w:sz w:val="24"/>
          <w:vertAlign w:val="baseline"/>
          <w:lang w:val="en-CA"/>
        </w:rPr>
      </w:pPr>
      <w:r w:rsidRPr="004D08FE">
        <w:rPr>
          <w:b/>
          <w:sz w:val="24"/>
          <w:vertAlign w:val="baseline"/>
          <w:lang w:val="en-CA"/>
        </w:rPr>
        <w:tab/>
      </w:r>
      <w:r w:rsidRPr="004D08FE">
        <w:rPr>
          <w:b/>
          <w:sz w:val="24"/>
          <w:vertAlign w:val="baseline"/>
          <w:lang w:val="en-CA"/>
        </w:rPr>
        <w:tab/>
      </w:r>
      <w:r w:rsidRPr="004D08FE">
        <w:rPr>
          <w:b/>
          <w:sz w:val="24"/>
          <w:vertAlign w:val="baseline"/>
          <w:lang w:val="en-CA"/>
        </w:rPr>
        <w:tab/>
        <w:t>-</w:t>
      </w:r>
      <w:proofErr w:type="spellStart"/>
      <w:r w:rsidRPr="004D08FE">
        <w:rPr>
          <w:sz w:val="24"/>
          <w:vertAlign w:val="baseline"/>
          <w:lang w:val="en-CA"/>
        </w:rPr>
        <w:t>inbetween</w:t>
      </w:r>
      <w:proofErr w:type="spellEnd"/>
    </w:p>
    <w:p w14:paraId="0CD92711" w14:textId="64C0A22B" w:rsidR="004D08FE" w:rsidRPr="004D08FE" w:rsidRDefault="004D08FE" w:rsidP="004D08FE">
      <w:pPr>
        <w:pStyle w:val="ListParagraph"/>
        <w:rPr>
          <w:sz w:val="24"/>
          <w:vertAlign w:val="baseline"/>
          <w:lang w:val="en-CA"/>
        </w:rPr>
      </w:pPr>
      <w:r w:rsidRPr="004D08FE">
        <w:rPr>
          <w:b/>
          <w:sz w:val="24"/>
          <w:vertAlign w:val="baseline"/>
          <w:lang w:val="en-CA"/>
        </w:rPr>
        <w:tab/>
      </w:r>
      <w:r w:rsidRPr="004D08FE">
        <w:rPr>
          <w:b/>
          <w:sz w:val="24"/>
          <w:vertAlign w:val="baseline"/>
          <w:lang w:val="en-CA"/>
        </w:rPr>
        <w:tab/>
      </w:r>
      <w:r w:rsidRPr="004D08FE">
        <w:rPr>
          <w:b/>
          <w:sz w:val="24"/>
          <w:vertAlign w:val="baseline"/>
          <w:lang w:val="en-CA"/>
        </w:rPr>
        <w:tab/>
        <w:t>-</w:t>
      </w:r>
      <w:r w:rsidRPr="001A3CE5">
        <w:rPr>
          <w:sz w:val="24"/>
          <w:highlight w:val="yellow"/>
          <w:vertAlign w:val="baseline"/>
          <w:lang w:val="en-CA"/>
        </w:rPr>
        <w:t>paracrine signalling might affect it</w:t>
      </w:r>
      <w:r w:rsidR="001A3CE5">
        <w:rPr>
          <w:sz w:val="24"/>
          <w:vertAlign w:val="baseline"/>
          <w:lang w:val="en-CA"/>
        </w:rPr>
        <w:t xml:space="preserve"> </w:t>
      </w:r>
      <w:r w:rsidR="001A3CE5" w:rsidRPr="001A3CE5">
        <w:rPr>
          <w:sz w:val="24"/>
          <w:highlight w:val="yellow"/>
          <w:vertAlign w:val="baseline"/>
          <w:lang w:val="en-CA"/>
        </w:rPr>
        <w:t>self</w:t>
      </w:r>
    </w:p>
    <w:p w14:paraId="01BC7632"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r w:rsidRPr="004D08FE">
        <w:rPr>
          <w:sz w:val="24"/>
          <w:vertAlign w:val="baseline"/>
          <w:lang w:val="en-CA"/>
        </w:rPr>
        <w:tab/>
        <w:t xml:space="preserve">-a cell that send out the signal </w:t>
      </w:r>
      <w:r w:rsidRPr="001A3CE5">
        <w:rPr>
          <w:sz w:val="24"/>
          <w:vertAlign w:val="baseline"/>
          <w:lang w:val="en-CA"/>
        </w:rPr>
        <w:t>but</w:t>
      </w:r>
      <w:r w:rsidRPr="004D08FE">
        <w:rPr>
          <w:sz w:val="24"/>
          <w:vertAlign w:val="baseline"/>
          <w:lang w:val="en-CA"/>
        </w:rPr>
        <w:t xml:space="preserve"> also possess the receptor</w:t>
      </w:r>
    </w:p>
    <w:p w14:paraId="360F066D" w14:textId="77777777" w:rsidR="004D08FE" w:rsidRPr="004D08FE" w:rsidRDefault="004D08FE" w:rsidP="004D08FE">
      <w:pPr>
        <w:pStyle w:val="ListParagraph"/>
        <w:rPr>
          <w:sz w:val="24"/>
          <w:vertAlign w:val="baseline"/>
          <w:lang w:val="en-CA"/>
        </w:rPr>
      </w:pPr>
    </w:p>
    <w:p w14:paraId="79764828" w14:textId="77777777" w:rsidR="004D08FE" w:rsidRPr="004D08FE" w:rsidRDefault="004D08FE" w:rsidP="004D08FE">
      <w:pPr>
        <w:pStyle w:val="ListParagraph"/>
        <w:rPr>
          <w:b/>
          <w:sz w:val="24"/>
          <w:vertAlign w:val="baseline"/>
          <w:lang w:val="en-CA"/>
        </w:rPr>
      </w:pPr>
      <w:r w:rsidRPr="004D08FE">
        <w:rPr>
          <w:sz w:val="24"/>
          <w:vertAlign w:val="baseline"/>
          <w:lang w:val="en-CA"/>
        </w:rPr>
        <w:tab/>
      </w:r>
      <w:r w:rsidRPr="004D08FE">
        <w:rPr>
          <w:sz w:val="24"/>
          <w:vertAlign w:val="baseline"/>
          <w:lang w:val="en-CA"/>
        </w:rPr>
        <w:tab/>
      </w:r>
      <w:r w:rsidRPr="004D08FE">
        <w:rPr>
          <w:b/>
          <w:sz w:val="24"/>
          <w:vertAlign w:val="baseline"/>
          <w:lang w:val="en-CA"/>
        </w:rPr>
        <w:t xml:space="preserve">Cell communication </w:t>
      </w:r>
    </w:p>
    <w:p w14:paraId="49BB1F17" w14:textId="77777777" w:rsidR="004D08FE" w:rsidRPr="004D08FE" w:rsidRDefault="004D08FE" w:rsidP="004D08FE">
      <w:pPr>
        <w:pStyle w:val="ListParagraph"/>
        <w:rPr>
          <w:sz w:val="24"/>
          <w:vertAlign w:val="baseline"/>
          <w:lang w:val="en-CA"/>
        </w:rPr>
      </w:pPr>
      <w:r w:rsidRPr="004D08FE">
        <w:rPr>
          <w:b/>
          <w:sz w:val="24"/>
          <w:vertAlign w:val="baseline"/>
          <w:lang w:val="en-CA"/>
        </w:rPr>
        <w:tab/>
      </w:r>
      <w:r w:rsidRPr="004D08FE">
        <w:rPr>
          <w:b/>
          <w:sz w:val="24"/>
          <w:vertAlign w:val="baseline"/>
          <w:lang w:val="en-CA"/>
        </w:rPr>
        <w:tab/>
      </w:r>
      <w:r w:rsidRPr="004D08FE">
        <w:rPr>
          <w:b/>
          <w:sz w:val="24"/>
          <w:vertAlign w:val="baseline"/>
          <w:lang w:val="en-CA"/>
        </w:rPr>
        <w:tab/>
      </w:r>
      <w:r w:rsidRPr="004D08FE">
        <w:rPr>
          <w:sz w:val="24"/>
          <w:vertAlign w:val="baseline"/>
          <w:lang w:val="en-CA"/>
        </w:rPr>
        <w:t>-</w:t>
      </w:r>
      <w:r w:rsidRPr="00404C1B">
        <w:rPr>
          <w:sz w:val="24"/>
          <w:highlight w:val="yellow"/>
          <w:vertAlign w:val="baseline"/>
          <w:lang w:val="en-CA"/>
        </w:rPr>
        <w:t>private</w:t>
      </w:r>
    </w:p>
    <w:p w14:paraId="2AA4993D" w14:textId="77777777" w:rsidR="004D08FE" w:rsidRPr="004D08FE" w:rsidRDefault="004D08FE" w:rsidP="004D08FE">
      <w:pPr>
        <w:pStyle w:val="ListParagraph"/>
        <w:rPr>
          <w:sz w:val="24"/>
          <w:vertAlign w:val="baseline"/>
          <w:lang w:val="en-CA"/>
        </w:rPr>
      </w:pPr>
      <w:r w:rsidRPr="004D08FE">
        <w:rPr>
          <w:b/>
          <w:sz w:val="24"/>
          <w:vertAlign w:val="baseline"/>
          <w:lang w:val="en-CA"/>
        </w:rPr>
        <w:tab/>
      </w:r>
      <w:r w:rsidRPr="004D08FE">
        <w:rPr>
          <w:b/>
          <w:sz w:val="24"/>
          <w:vertAlign w:val="baseline"/>
          <w:lang w:val="en-CA"/>
        </w:rPr>
        <w:tab/>
      </w:r>
      <w:r w:rsidRPr="004D08FE">
        <w:rPr>
          <w:b/>
          <w:sz w:val="24"/>
          <w:vertAlign w:val="baseline"/>
          <w:lang w:val="en-CA"/>
        </w:rPr>
        <w:tab/>
        <w:t>-</w:t>
      </w:r>
      <w:r w:rsidRPr="00404C1B">
        <w:rPr>
          <w:sz w:val="24"/>
          <w:highlight w:val="yellow"/>
          <w:vertAlign w:val="baseline"/>
          <w:lang w:val="en-CA"/>
        </w:rPr>
        <w:t>direct contact with each other</w:t>
      </w:r>
    </w:p>
    <w:p w14:paraId="07977183"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r w:rsidRPr="004D08FE">
        <w:rPr>
          <w:sz w:val="24"/>
          <w:vertAlign w:val="baseline"/>
          <w:lang w:val="en-CA"/>
        </w:rPr>
        <w:tab/>
        <w:t xml:space="preserve">-communicate by </w:t>
      </w:r>
      <w:r w:rsidRPr="00F42B6D">
        <w:rPr>
          <w:sz w:val="24"/>
          <w:highlight w:val="yellow"/>
          <w:vertAlign w:val="baseline"/>
          <w:lang w:val="en-CA"/>
        </w:rPr>
        <w:t>membrane</w:t>
      </w:r>
      <w:r w:rsidRPr="004D08FE">
        <w:rPr>
          <w:sz w:val="24"/>
          <w:vertAlign w:val="baseline"/>
          <w:lang w:val="en-CA"/>
        </w:rPr>
        <w:t xml:space="preserve"> </w:t>
      </w:r>
      <w:r w:rsidRPr="00F42B6D">
        <w:rPr>
          <w:sz w:val="24"/>
          <w:highlight w:val="yellow"/>
          <w:vertAlign w:val="baseline"/>
          <w:lang w:val="en-CA"/>
        </w:rPr>
        <w:t>interacting</w:t>
      </w:r>
      <w:r w:rsidRPr="004D08FE">
        <w:rPr>
          <w:sz w:val="24"/>
          <w:vertAlign w:val="baseline"/>
          <w:lang w:val="en-CA"/>
        </w:rPr>
        <w:t xml:space="preserve"> </w:t>
      </w:r>
      <w:r w:rsidRPr="00F42B6D">
        <w:rPr>
          <w:sz w:val="24"/>
          <w:highlight w:val="yellow"/>
          <w:vertAlign w:val="baseline"/>
          <w:lang w:val="en-CA"/>
        </w:rPr>
        <w:t>proteins</w:t>
      </w:r>
    </w:p>
    <w:p w14:paraId="57EA527B" w14:textId="77777777" w:rsidR="004D08FE" w:rsidRPr="004D08FE" w:rsidRDefault="004D08FE" w:rsidP="004D08FE">
      <w:pPr>
        <w:pStyle w:val="ListParagraph"/>
        <w:rPr>
          <w:sz w:val="24"/>
          <w:vertAlign w:val="baseline"/>
          <w:lang w:val="en-CA"/>
        </w:rPr>
      </w:pPr>
      <w:r w:rsidRPr="004D08FE">
        <w:rPr>
          <w:sz w:val="24"/>
          <w:vertAlign w:val="baseline"/>
          <w:lang w:val="en-CA"/>
        </w:rPr>
        <w:tab/>
      </w:r>
      <w:r w:rsidRPr="004D08FE">
        <w:rPr>
          <w:sz w:val="24"/>
          <w:vertAlign w:val="baseline"/>
          <w:lang w:val="en-CA"/>
        </w:rPr>
        <w:tab/>
      </w:r>
      <w:r w:rsidRPr="004D08FE">
        <w:rPr>
          <w:sz w:val="24"/>
          <w:vertAlign w:val="baseline"/>
          <w:lang w:val="en-CA"/>
        </w:rPr>
        <w:tab/>
        <w:t>-</w:t>
      </w:r>
      <w:r w:rsidRPr="00F42B6D">
        <w:rPr>
          <w:sz w:val="24"/>
          <w:highlight w:val="yellow"/>
          <w:vertAlign w:val="baseline"/>
          <w:lang w:val="en-CA"/>
        </w:rPr>
        <w:t>not</w:t>
      </w:r>
      <w:r w:rsidRPr="004D08FE">
        <w:rPr>
          <w:sz w:val="24"/>
          <w:vertAlign w:val="baseline"/>
          <w:lang w:val="en-CA"/>
        </w:rPr>
        <w:t xml:space="preserve"> by </w:t>
      </w:r>
      <w:r w:rsidRPr="00F42B6D">
        <w:rPr>
          <w:sz w:val="24"/>
          <w:highlight w:val="yellow"/>
          <w:vertAlign w:val="baseline"/>
          <w:lang w:val="en-CA"/>
        </w:rPr>
        <w:t>secreting</w:t>
      </w:r>
      <w:r w:rsidRPr="004D08FE">
        <w:rPr>
          <w:sz w:val="24"/>
          <w:vertAlign w:val="baseline"/>
          <w:lang w:val="en-CA"/>
        </w:rPr>
        <w:t xml:space="preserve"> </w:t>
      </w:r>
      <w:r w:rsidRPr="00F42B6D">
        <w:rPr>
          <w:sz w:val="24"/>
          <w:highlight w:val="yellow"/>
          <w:vertAlign w:val="baseline"/>
          <w:lang w:val="en-CA"/>
        </w:rPr>
        <w:t>signalling</w:t>
      </w:r>
    </w:p>
    <w:p w14:paraId="1C6043C2" w14:textId="77777777" w:rsidR="004D08FE" w:rsidRPr="004D08FE" w:rsidRDefault="004D08FE" w:rsidP="004D08FE">
      <w:pPr>
        <w:rPr>
          <w:sz w:val="24"/>
          <w:vertAlign w:val="baseline"/>
          <w:lang w:val="en-CA"/>
        </w:rPr>
      </w:pPr>
    </w:p>
    <w:p w14:paraId="341438D4" w14:textId="77777777" w:rsidR="004D08FE" w:rsidRPr="004D08FE" w:rsidRDefault="004D08FE" w:rsidP="004D08FE">
      <w:pPr>
        <w:pStyle w:val="ListParagraph"/>
        <w:rPr>
          <w:b/>
          <w:sz w:val="24"/>
          <w:vertAlign w:val="baseline"/>
          <w:lang w:val="en-CA"/>
        </w:rPr>
      </w:pPr>
      <w:r w:rsidRPr="004D08FE">
        <w:rPr>
          <w:sz w:val="24"/>
          <w:vertAlign w:val="baseline"/>
          <w:lang w:val="en-CA"/>
        </w:rPr>
        <w:tab/>
      </w:r>
      <w:r w:rsidRPr="004D08FE">
        <w:rPr>
          <w:sz w:val="24"/>
          <w:vertAlign w:val="baseline"/>
          <w:lang w:val="en-CA"/>
        </w:rPr>
        <w:tab/>
      </w:r>
      <w:r w:rsidRPr="004D08FE">
        <w:rPr>
          <w:b/>
          <w:sz w:val="24"/>
          <w:vertAlign w:val="baseline"/>
          <w:lang w:val="en-CA"/>
        </w:rPr>
        <w:t>Neuronal signalling</w:t>
      </w:r>
    </w:p>
    <w:p w14:paraId="06D4DE35" w14:textId="77777777" w:rsidR="004D08FE" w:rsidRPr="004D08FE" w:rsidRDefault="004D08FE" w:rsidP="004D08FE">
      <w:pPr>
        <w:pStyle w:val="ListParagraph"/>
        <w:rPr>
          <w:sz w:val="24"/>
          <w:vertAlign w:val="baseline"/>
          <w:lang w:val="en-CA"/>
        </w:rPr>
      </w:pPr>
      <w:r w:rsidRPr="004D08FE">
        <w:rPr>
          <w:b/>
          <w:sz w:val="24"/>
          <w:vertAlign w:val="baseline"/>
          <w:lang w:val="en-CA"/>
        </w:rPr>
        <w:tab/>
      </w:r>
      <w:r w:rsidRPr="004D08FE">
        <w:rPr>
          <w:b/>
          <w:sz w:val="24"/>
          <w:vertAlign w:val="baseline"/>
          <w:lang w:val="en-CA"/>
        </w:rPr>
        <w:tab/>
      </w:r>
      <w:r w:rsidRPr="004D08FE">
        <w:rPr>
          <w:b/>
          <w:sz w:val="24"/>
          <w:vertAlign w:val="baseline"/>
          <w:lang w:val="en-CA"/>
        </w:rPr>
        <w:tab/>
      </w:r>
      <w:r w:rsidRPr="004D08FE">
        <w:rPr>
          <w:sz w:val="24"/>
          <w:vertAlign w:val="baseline"/>
          <w:lang w:val="en-CA"/>
        </w:rPr>
        <w:t>-</w:t>
      </w:r>
      <w:r w:rsidRPr="00F42B6D">
        <w:rPr>
          <w:sz w:val="24"/>
          <w:highlight w:val="yellow"/>
          <w:vertAlign w:val="baseline"/>
          <w:lang w:val="en-CA"/>
        </w:rPr>
        <w:t>private</w:t>
      </w:r>
    </w:p>
    <w:p w14:paraId="2F5D4BC8" w14:textId="77777777" w:rsidR="004D08FE" w:rsidRPr="004D08FE" w:rsidRDefault="004D08FE" w:rsidP="004D08FE">
      <w:pPr>
        <w:ind w:left="2880"/>
        <w:rPr>
          <w:sz w:val="24"/>
          <w:vertAlign w:val="baseline"/>
          <w:lang w:val="en-CA"/>
        </w:rPr>
      </w:pPr>
      <w:r w:rsidRPr="004D08FE">
        <w:rPr>
          <w:sz w:val="24"/>
          <w:vertAlign w:val="baseline"/>
          <w:lang w:val="en-CA"/>
        </w:rPr>
        <w:t xml:space="preserve">-can deliver </w:t>
      </w:r>
      <w:r w:rsidRPr="00F42B6D">
        <w:rPr>
          <w:sz w:val="24"/>
          <w:highlight w:val="yellow"/>
          <w:vertAlign w:val="baseline"/>
          <w:lang w:val="en-CA"/>
        </w:rPr>
        <w:t>message over long distance</w:t>
      </w:r>
      <w:r w:rsidRPr="004D08FE">
        <w:rPr>
          <w:sz w:val="24"/>
          <w:vertAlign w:val="baseline"/>
          <w:lang w:val="en-CA"/>
        </w:rPr>
        <w:t xml:space="preserve"> to a specific target cells in a short amount of time</w:t>
      </w:r>
    </w:p>
    <w:p w14:paraId="2930F7CC" w14:textId="77777777" w:rsidR="004D08FE" w:rsidRPr="004D08FE" w:rsidRDefault="004D08FE" w:rsidP="004D08FE">
      <w:pPr>
        <w:pStyle w:val="ListParagraph"/>
        <w:ind w:left="2880"/>
        <w:rPr>
          <w:sz w:val="24"/>
          <w:vertAlign w:val="baseline"/>
          <w:lang w:val="en-CA"/>
        </w:rPr>
      </w:pPr>
      <w:r w:rsidRPr="004D08FE">
        <w:rPr>
          <w:sz w:val="24"/>
          <w:vertAlign w:val="baseline"/>
          <w:lang w:val="en-CA"/>
        </w:rPr>
        <w:t>-</w:t>
      </w:r>
      <w:r w:rsidRPr="00F42B6D">
        <w:rPr>
          <w:sz w:val="24"/>
          <w:highlight w:val="yellow"/>
          <w:vertAlign w:val="baseline"/>
          <w:lang w:val="en-CA"/>
        </w:rPr>
        <w:t>electrical</w:t>
      </w:r>
      <w:r w:rsidRPr="004D08FE">
        <w:rPr>
          <w:sz w:val="24"/>
          <w:vertAlign w:val="baseline"/>
          <w:lang w:val="en-CA"/>
        </w:rPr>
        <w:t xml:space="preserve"> </w:t>
      </w:r>
      <w:r w:rsidRPr="00F42B6D">
        <w:rPr>
          <w:sz w:val="24"/>
          <w:highlight w:val="yellow"/>
          <w:vertAlign w:val="baseline"/>
          <w:lang w:val="en-CA"/>
        </w:rPr>
        <w:t>signal</w:t>
      </w:r>
      <w:r w:rsidRPr="004D08FE">
        <w:rPr>
          <w:sz w:val="24"/>
          <w:vertAlign w:val="baseline"/>
          <w:lang w:val="en-CA"/>
        </w:rPr>
        <w:t xml:space="preserve"> to a </w:t>
      </w:r>
      <w:r w:rsidRPr="00F42B6D">
        <w:rPr>
          <w:sz w:val="24"/>
          <w:highlight w:val="yellow"/>
          <w:vertAlign w:val="baseline"/>
          <w:lang w:val="en-CA"/>
        </w:rPr>
        <w:t>chemical</w:t>
      </w:r>
      <w:r w:rsidRPr="004D08FE">
        <w:rPr>
          <w:sz w:val="24"/>
          <w:vertAlign w:val="baseline"/>
          <w:lang w:val="en-CA"/>
        </w:rPr>
        <w:t xml:space="preserve"> </w:t>
      </w:r>
      <w:r w:rsidRPr="00F42B6D">
        <w:rPr>
          <w:sz w:val="24"/>
          <w:highlight w:val="yellow"/>
          <w:vertAlign w:val="baseline"/>
          <w:lang w:val="en-CA"/>
        </w:rPr>
        <w:t>signal</w:t>
      </w:r>
      <w:r w:rsidRPr="004D08FE">
        <w:rPr>
          <w:sz w:val="24"/>
          <w:vertAlign w:val="baseline"/>
          <w:lang w:val="en-CA"/>
        </w:rPr>
        <w:t xml:space="preserve">, the chemical molecules signals called neurotransmitters </w:t>
      </w:r>
    </w:p>
    <w:p w14:paraId="569F132B" w14:textId="77777777" w:rsidR="004D08FE" w:rsidRPr="004D08FE" w:rsidRDefault="004D08FE" w:rsidP="004D08FE">
      <w:pPr>
        <w:pStyle w:val="ListParagraph"/>
        <w:ind w:left="2160" w:firstLine="720"/>
        <w:rPr>
          <w:sz w:val="24"/>
          <w:vertAlign w:val="baseline"/>
          <w:lang w:val="en-CA"/>
        </w:rPr>
      </w:pPr>
      <w:r w:rsidRPr="004D08FE">
        <w:rPr>
          <w:sz w:val="24"/>
          <w:vertAlign w:val="baseline"/>
          <w:lang w:val="en-CA"/>
        </w:rPr>
        <w:t xml:space="preserve">-release directly to the target cell membrane </w:t>
      </w:r>
    </w:p>
    <w:p w14:paraId="7C7A86FE" w14:textId="77777777" w:rsidR="004D08FE" w:rsidRPr="00B76BDF" w:rsidRDefault="004D08FE" w:rsidP="004D08FE">
      <w:pPr>
        <w:ind w:left="720"/>
        <w:rPr>
          <w:b/>
          <w:sz w:val="24"/>
          <w:vertAlign w:val="baseline"/>
        </w:rPr>
      </w:pPr>
    </w:p>
    <w:p w14:paraId="44AB3D46" w14:textId="77777777" w:rsidR="00244A17" w:rsidRPr="001D1ADC" w:rsidRDefault="00975006" w:rsidP="00B76BDF">
      <w:pPr>
        <w:numPr>
          <w:ilvl w:val="0"/>
          <w:numId w:val="27"/>
        </w:numPr>
        <w:rPr>
          <w:b/>
          <w:sz w:val="24"/>
          <w:vertAlign w:val="baseline"/>
        </w:rPr>
      </w:pPr>
      <w:r w:rsidRPr="00B76BDF">
        <w:rPr>
          <w:b/>
          <w:sz w:val="24"/>
          <w:vertAlign w:val="baseline"/>
          <w:lang w:val="en-CA"/>
        </w:rPr>
        <w:t>Identify and differentiate the 6 messenger classes and their characteristics</w:t>
      </w:r>
    </w:p>
    <w:p w14:paraId="4CD3B016" w14:textId="44EB2BC9" w:rsidR="00FF5C49" w:rsidRPr="00DE6D37" w:rsidRDefault="00DE6D37" w:rsidP="001D1ADC">
      <w:pPr>
        <w:numPr>
          <w:ilvl w:val="1"/>
          <w:numId w:val="27"/>
        </w:numPr>
        <w:rPr>
          <w:b/>
          <w:sz w:val="24"/>
          <w:vertAlign w:val="baseline"/>
        </w:rPr>
      </w:pPr>
      <w:r>
        <w:rPr>
          <w:b/>
          <w:sz w:val="24"/>
          <w:vertAlign w:val="baseline"/>
          <w:lang w:val="en-CA"/>
        </w:rPr>
        <w:lastRenderedPageBreak/>
        <w:t>Steroids-</w:t>
      </w:r>
    </w:p>
    <w:p w14:paraId="4BD4FC98" w14:textId="00933E7C" w:rsidR="00DE6D37" w:rsidRPr="00DE6D37" w:rsidRDefault="00DE6D37" w:rsidP="00DE6D37">
      <w:pPr>
        <w:numPr>
          <w:ilvl w:val="2"/>
          <w:numId w:val="27"/>
        </w:numPr>
        <w:rPr>
          <w:b/>
          <w:sz w:val="24"/>
          <w:vertAlign w:val="baseline"/>
        </w:rPr>
      </w:pPr>
      <w:r>
        <w:rPr>
          <w:sz w:val="24"/>
          <w:vertAlign w:val="baseline"/>
          <w:lang w:val="en-CA"/>
        </w:rPr>
        <w:t>Lipophilic, cannot be stored in vesicles</w:t>
      </w:r>
    </w:p>
    <w:p w14:paraId="2BD0DC16" w14:textId="14F8F441" w:rsidR="00DE6D37" w:rsidRPr="00DE6D37" w:rsidRDefault="00DE6D37" w:rsidP="00DE6D37">
      <w:pPr>
        <w:numPr>
          <w:ilvl w:val="2"/>
          <w:numId w:val="27"/>
        </w:numPr>
        <w:rPr>
          <w:b/>
          <w:sz w:val="24"/>
          <w:vertAlign w:val="baseline"/>
        </w:rPr>
      </w:pPr>
      <w:r>
        <w:rPr>
          <w:sz w:val="24"/>
          <w:vertAlign w:val="baseline"/>
          <w:lang w:val="en-CA"/>
        </w:rPr>
        <w:t>Membrane permeable- can reach intracellular receptors</w:t>
      </w:r>
    </w:p>
    <w:p w14:paraId="5B95981A" w14:textId="05E8A5F5" w:rsidR="00DE6D37" w:rsidRPr="001D1ADC" w:rsidRDefault="00DE6D37" w:rsidP="00DE6D37">
      <w:pPr>
        <w:numPr>
          <w:ilvl w:val="2"/>
          <w:numId w:val="27"/>
        </w:numPr>
        <w:rPr>
          <w:b/>
          <w:sz w:val="24"/>
          <w:vertAlign w:val="baseline"/>
        </w:rPr>
      </w:pPr>
      <w:r>
        <w:rPr>
          <w:sz w:val="24"/>
          <w:vertAlign w:val="baseline"/>
          <w:lang w:val="en-CA"/>
        </w:rPr>
        <w:t>Acts gene transcription factors</w:t>
      </w:r>
    </w:p>
    <w:p w14:paraId="701712FB" w14:textId="77777777" w:rsidR="00FF5C49" w:rsidRPr="00C63CEE" w:rsidRDefault="00781C03" w:rsidP="001D1ADC">
      <w:pPr>
        <w:numPr>
          <w:ilvl w:val="1"/>
          <w:numId w:val="27"/>
        </w:numPr>
        <w:rPr>
          <w:b/>
          <w:sz w:val="24"/>
          <w:vertAlign w:val="baseline"/>
        </w:rPr>
      </w:pPr>
      <w:r w:rsidRPr="001D1ADC">
        <w:rPr>
          <w:b/>
          <w:sz w:val="24"/>
          <w:vertAlign w:val="baseline"/>
          <w:lang w:val="en-CA"/>
        </w:rPr>
        <w:t>Lipids</w:t>
      </w:r>
    </w:p>
    <w:p w14:paraId="3287972D" w14:textId="461AF37E" w:rsidR="00C63CEE" w:rsidRPr="00C63CEE" w:rsidRDefault="00C63CEE" w:rsidP="001D1ADC">
      <w:pPr>
        <w:numPr>
          <w:ilvl w:val="1"/>
          <w:numId w:val="27"/>
        </w:numPr>
        <w:rPr>
          <w:b/>
          <w:sz w:val="24"/>
          <w:vertAlign w:val="baseline"/>
        </w:rPr>
      </w:pPr>
      <w:r>
        <w:rPr>
          <w:b/>
          <w:sz w:val="24"/>
          <w:vertAlign w:val="baseline"/>
          <w:lang w:val="en-CA"/>
        </w:rPr>
        <w:t>Eicosanoids</w:t>
      </w:r>
    </w:p>
    <w:p w14:paraId="16BF5B36" w14:textId="1A3D062B" w:rsidR="00C63CEE" w:rsidRPr="004D4293" w:rsidRDefault="00C63CEE" w:rsidP="00C63CEE">
      <w:pPr>
        <w:numPr>
          <w:ilvl w:val="2"/>
          <w:numId w:val="27"/>
        </w:numPr>
        <w:rPr>
          <w:b/>
          <w:sz w:val="24"/>
          <w:vertAlign w:val="baseline"/>
        </w:rPr>
      </w:pPr>
      <w:r>
        <w:rPr>
          <w:sz w:val="24"/>
          <w:vertAlign w:val="baseline"/>
          <w:lang w:val="en-CA"/>
        </w:rPr>
        <w:t xml:space="preserve">most are derived from arachidonic </w:t>
      </w:r>
      <w:proofErr w:type="gramStart"/>
      <w:r>
        <w:rPr>
          <w:sz w:val="24"/>
          <w:vertAlign w:val="baseline"/>
          <w:lang w:val="en-CA"/>
        </w:rPr>
        <w:t>acid</w:t>
      </w:r>
      <w:r w:rsidR="00DE7FD6">
        <w:rPr>
          <w:sz w:val="24"/>
          <w:vertAlign w:val="baseline"/>
          <w:lang w:val="en-CA"/>
        </w:rPr>
        <w:t>( phospholipid</w:t>
      </w:r>
      <w:proofErr w:type="gramEnd"/>
      <w:r w:rsidR="00DE7FD6">
        <w:rPr>
          <w:sz w:val="24"/>
          <w:vertAlign w:val="baseline"/>
          <w:lang w:val="en-CA"/>
        </w:rPr>
        <w:t xml:space="preserve"> broken down to eicosanoids)</w:t>
      </w:r>
    </w:p>
    <w:p w14:paraId="4B09A81B" w14:textId="4C82FC42" w:rsidR="004D4293" w:rsidRPr="004D4293" w:rsidRDefault="004D4293" w:rsidP="00C63CEE">
      <w:pPr>
        <w:numPr>
          <w:ilvl w:val="2"/>
          <w:numId w:val="27"/>
        </w:numPr>
        <w:rPr>
          <w:b/>
          <w:sz w:val="24"/>
          <w:vertAlign w:val="baseline"/>
        </w:rPr>
      </w:pPr>
      <w:r>
        <w:rPr>
          <w:sz w:val="24"/>
          <w:vertAlign w:val="baseline"/>
          <w:lang w:val="en-CA"/>
        </w:rPr>
        <w:t>it is in PIP/IP3 pathway</w:t>
      </w:r>
    </w:p>
    <w:p w14:paraId="581451C2" w14:textId="4958A762" w:rsidR="004D4293" w:rsidRPr="004D4293" w:rsidRDefault="004D4293" w:rsidP="00C63CEE">
      <w:pPr>
        <w:numPr>
          <w:ilvl w:val="2"/>
          <w:numId w:val="27"/>
        </w:numPr>
        <w:rPr>
          <w:b/>
          <w:sz w:val="24"/>
          <w:vertAlign w:val="baseline"/>
        </w:rPr>
      </w:pPr>
      <w:r>
        <w:rPr>
          <w:sz w:val="24"/>
          <w:vertAlign w:val="baseline"/>
          <w:lang w:val="en-CA"/>
        </w:rPr>
        <w:t>paracrine</w:t>
      </w:r>
    </w:p>
    <w:p w14:paraId="1E915AE4" w14:textId="3561CF36" w:rsidR="004D4293" w:rsidRPr="004D4293" w:rsidRDefault="004D4293" w:rsidP="00C63CEE">
      <w:pPr>
        <w:numPr>
          <w:ilvl w:val="2"/>
          <w:numId w:val="27"/>
        </w:numPr>
        <w:rPr>
          <w:b/>
          <w:sz w:val="24"/>
          <w:vertAlign w:val="baseline"/>
        </w:rPr>
      </w:pPr>
      <w:r>
        <w:rPr>
          <w:sz w:val="24"/>
          <w:vertAlign w:val="baseline"/>
          <w:lang w:val="en-CA"/>
        </w:rPr>
        <w:t xml:space="preserve">two main classes </w:t>
      </w:r>
    </w:p>
    <w:p w14:paraId="691A2A2C" w14:textId="2698221F" w:rsidR="004D4293" w:rsidRPr="004D4293" w:rsidRDefault="004D4293" w:rsidP="004D4293">
      <w:pPr>
        <w:numPr>
          <w:ilvl w:val="3"/>
          <w:numId w:val="27"/>
        </w:numPr>
        <w:rPr>
          <w:b/>
          <w:sz w:val="24"/>
          <w:vertAlign w:val="baseline"/>
        </w:rPr>
      </w:pPr>
      <w:r>
        <w:rPr>
          <w:sz w:val="24"/>
          <w:vertAlign w:val="baseline"/>
          <w:lang w:val="en-CA"/>
        </w:rPr>
        <w:t>pain: Prostaglandins</w:t>
      </w:r>
    </w:p>
    <w:p w14:paraId="05BF7B94" w14:textId="4C5F5466" w:rsidR="004D4293" w:rsidRPr="001D1ADC" w:rsidRDefault="004D4293" w:rsidP="004D4293">
      <w:pPr>
        <w:numPr>
          <w:ilvl w:val="3"/>
          <w:numId w:val="27"/>
        </w:numPr>
        <w:rPr>
          <w:b/>
          <w:sz w:val="24"/>
          <w:vertAlign w:val="baseline"/>
        </w:rPr>
      </w:pPr>
      <w:r>
        <w:rPr>
          <w:sz w:val="24"/>
          <w:vertAlign w:val="baseline"/>
          <w:lang w:val="en-CA"/>
        </w:rPr>
        <w:t>inflammation: leukotrienes</w:t>
      </w:r>
    </w:p>
    <w:p w14:paraId="404022F7" w14:textId="77777777" w:rsidR="00FF5C49" w:rsidRPr="004D4293" w:rsidRDefault="00781C03" w:rsidP="001D1ADC">
      <w:pPr>
        <w:numPr>
          <w:ilvl w:val="1"/>
          <w:numId w:val="27"/>
        </w:numPr>
        <w:rPr>
          <w:b/>
          <w:sz w:val="24"/>
          <w:vertAlign w:val="baseline"/>
        </w:rPr>
      </w:pPr>
      <w:r w:rsidRPr="001D1ADC">
        <w:rPr>
          <w:b/>
          <w:sz w:val="24"/>
          <w:vertAlign w:val="baseline"/>
          <w:lang w:val="en-CA"/>
        </w:rPr>
        <w:t>Peptides / Proteins</w:t>
      </w:r>
    </w:p>
    <w:p w14:paraId="04572B94" w14:textId="6EF981A4" w:rsidR="004D4293" w:rsidRPr="004D4293" w:rsidRDefault="004D4293" w:rsidP="004D4293">
      <w:pPr>
        <w:numPr>
          <w:ilvl w:val="2"/>
          <w:numId w:val="27"/>
        </w:numPr>
        <w:rPr>
          <w:b/>
          <w:sz w:val="24"/>
          <w:vertAlign w:val="baseline"/>
        </w:rPr>
      </w:pPr>
      <w:r>
        <w:rPr>
          <w:sz w:val="24"/>
          <w:vertAlign w:val="baseline"/>
          <w:lang w:val="en-CA"/>
        </w:rPr>
        <w:t>Hydrophilic</w:t>
      </w:r>
    </w:p>
    <w:p w14:paraId="1F2F81E4" w14:textId="50AABDBE" w:rsidR="004D4293" w:rsidRPr="0052341C" w:rsidRDefault="004D4293" w:rsidP="004D4293">
      <w:pPr>
        <w:numPr>
          <w:ilvl w:val="2"/>
          <w:numId w:val="27"/>
        </w:numPr>
        <w:rPr>
          <w:b/>
          <w:sz w:val="24"/>
          <w:vertAlign w:val="baseline"/>
        </w:rPr>
      </w:pPr>
      <w:r>
        <w:rPr>
          <w:sz w:val="24"/>
          <w:vertAlign w:val="baseline"/>
        </w:rPr>
        <w:t>Packaged in secretory vesicles</w:t>
      </w:r>
    </w:p>
    <w:p w14:paraId="455E47D6" w14:textId="64A622A5" w:rsidR="0052341C" w:rsidRPr="001D1ADC" w:rsidRDefault="00380D3B" w:rsidP="004D4293">
      <w:pPr>
        <w:numPr>
          <w:ilvl w:val="2"/>
          <w:numId w:val="27"/>
        </w:numPr>
        <w:rPr>
          <w:b/>
          <w:sz w:val="24"/>
          <w:vertAlign w:val="baseline"/>
        </w:rPr>
      </w:pPr>
      <w:r>
        <w:rPr>
          <w:sz w:val="24"/>
          <w:vertAlign w:val="baseline"/>
        </w:rPr>
        <w:t>Enzymes are packaged with inactivate proteins in vesicles</w:t>
      </w:r>
    </w:p>
    <w:p w14:paraId="778A3A44" w14:textId="77777777" w:rsidR="00FF5C49" w:rsidRPr="00380D3B" w:rsidRDefault="00781C03" w:rsidP="001D1ADC">
      <w:pPr>
        <w:numPr>
          <w:ilvl w:val="1"/>
          <w:numId w:val="27"/>
        </w:numPr>
        <w:rPr>
          <w:b/>
          <w:sz w:val="24"/>
          <w:vertAlign w:val="baseline"/>
        </w:rPr>
      </w:pPr>
      <w:r w:rsidRPr="001D1ADC">
        <w:rPr>
          <w:b/>
          <w:sz w:val="24"/>
          <w:vertAlign w:val="baseline"/>
          <w:lang w:val="en-CA"/>
        </w:rPr>
        <w:t>Purines</w:t>
      </w:r>
    </w:p>
    <w:p w14:paraId="548BF2CD" w14:textId="6D8433A8" w:rsidR="00380D3B" w:rsidRPr="00380D3B" w:rsidRDefault="00380D3B" w:rsidP="00380D3B">
      <w:pPr>
        <w:numPr>
          <w:ilvl w:val="2"/>
          <w:numId w:val="27"/>
        </w:numPr>
        <w:rPr>
          <w:sz w:val="24"/>
          <w:vertAlign w:val="baseline"/>
        </w:rPr>
      </w:pPr>
      <w:r w:rsidRPr="00380D3B">
        <w:rPr>
          <w:sz w:val="24"/>
          <w:vertAlign w:val="baseline"/>
          <w:lang w:val="en-CA"/>
        </w:rPr>
        <w:t>Nitrogenous bases adenine or guanine</w:t>
      </w:r>
    </w:p>
    <w:p w14:paraId="03BEB330" w14:textId="2F160F3C" w:rsidR="00380D3B" w:rsidRPr="00380D3B" w:rsidRDefault="00380D3B" w:rsidP="00380D3B">
      <w:pPr>
        <w:numPr>
          <w:ilvl w:val="2"/>
          <w:numId w:val="27"/>
        </w:numPr>
        <w:rPr>
          <w:sz w:val="24"/>
          <w:vertAlign w:val="baseline"/>
        </w:rPr>
      </w:pPr>
      <w:r>
        <w:rPr>
          <w:sz w:val="24"/>
          <w:vertAlign w:val="baseline"/>
          <w:lang w:val="en-CA"/>
        </w:rPr>
        <w:t>Need a transporter or can use exocytosis</w:t>
      </w:r>
    </w:p>
    <w:p w14:paraId="558A20B8" w14:textId="1BB59B1C" w:rsidR="00380D3B" w:rsidRPr="00380D3B" w:rsidRDefault="00380D3B" w:rsidP="00380D3B">
      <w:pPr>
        <w:numPr>
          <w:ilvl w:val="2"/>
          <w:numId w:val="27"/>
        </w:numPr>
        <w:rPr>
          <w:sz w:val="24"/>
          <w:vertAlign w:val="baseline"/>
        </w:rPr>
      </w:pPr>
      <w:r>
        <w:rPr>
          <w:sz w:val="24"/>
          <w:vertAlign w:val="baseline"/>
          <w:lang w:val="en-CA"/>
        </w:rPr>
        <w:t>Paracrine and endocrine</w:t>
      </w:r>
    </w:p>
    <w:p w14:paraId="0CEA290F" w14:textId="77777777" w:rsidR="00FF5C49" w:rsidRPr="00380D3B" w:rsidRDefault="00781C03" w:rsidP="001D1ADC">
      <w:pPr>
        <w:numPr>
          <w:ilvl w:val="1"/>
          <w:numId w:val="27"/>
        </w:numPr>
        <w:rPr>
          <w:b/>
          <w:sz w:val="24"/>
          <w:vertAlign w:val="baseline"/>
        </w:rPr>
      </w:pPr>
      <w:r w:rsidRPr="001D1ADC">
        <w:rPr>
          <w:b/>
          <w:sz w:val="24"/>
          <w:vertAlign w:val="baseline"/>
          <w:lang w:val="en-CA"/>
        </w:rPr>
        <w:t>Amines</w:t>
      </w:r>
    </w:p>
    <w:p w14:paraId="210C33E7" w14:textId="756E7E83" w:rsidR="00380D3B" w:rsidRPr="00380D3B" w:rsidRDefault="00380D3B" w:rsidP="00380D3B">
      <w:pPr>
        <w:numPr>
          <w:ilvl w:val="2"/>
          <w:numId w:val="27"/>
        </w:numPr>
        <w:rPr>
          <w:b/>
          <w:sz w:val="24"/>
          <w:vertAlign w:val="baseline"/>
        </w:rPr>
      </w:pPr>
      <w:r>
        <w:rPr>
          <w:sz w:val="24"/>
          <w:vertAlign w:val="baseline"/>
          <w:lang w:val="en-CA"/>
        </w:rPr>
        <w:t>Amine NH2 group</w:t>
      </w:r>
    </w:p>
    <w:p w14:paraId="2AF8536A" w14:textId="4280E0C1" w:rsidR="00380D3B" w:rsidRPr="00380D3B" w:rsidRDefault="00380D3B" w:rsidP="00380D3B">
      <w:pPr>
        <w:numPr>
          <w:ilvl w:val="2"/>
          <w:numId w:val="27"/>
        </w:numPr>
        <w:rPr>
          <w:b/>
          <w:sz w:val="24"/>
          <w:vertAlign w:val="baseline"/>
        </w:rPr>
      </w:pPr>
      <w:r>
        <w:rPr>
          <w:sz w:val="24"/>
          <w:vertAlign w:val="baseline"/>
          <w:lang w:val="en-CA"/>
        </w:rPr>
        <w:t>Most are hydrophilic</w:t>
      </w:r>
    </w:p>
    <w:p w14:paraId="062B3445" w14:textId="2D5C59F6" w:rsidR="00380D3B" w:rsidRPr="00380D3B" w:rsidRDefault="00380D3B" w:rsidP="00380D3B">
      <w:pPr>
        <w:numPr>
          <w:ilvl w:val="2"/>
          <w:numId w:val="27"/>
        </w:numPr>
        <w:rPr>
          <w:b/>
          <w:sz w:val="24"/>
          <w:vertAlign w:val="baseline"/>
        </w:rPr>
      </w:pPr>
      <w:r>
        <w:rPr>
          <w:sz w:val="24"/>
          <w:vertAlign w:val="baseline"/>
          <w:lang w:val="en-CA"/>
        </w:rPr>
        <w:t>Many neurotransmitters are amines</w:t>
      </w:r>
    </w:p>
    <w:p w14:paraId="4AF3FE0B" w14:textId="63EDE0C5" w:rsidR="00380D3B" w:rsidRPr="00380D3B" w:rsidRDefault="009969FA" w:rsidP="00380D3B">
      <w:pPr>
        <w:numPr>
          <w:ilvl w:val="2"/>
          <w:numId w:val="27"/>
        </w:numPr>
        <w:rPr>
          <w:sz w:val="24"/>
          <w:vertAlign w:val="baseline"/>
        </w:rPr>
      </w:pPr>
      <w:r w:rsidRPr="00380D3B">
        <w:rPr>
          <w:sz w:val="24"/>
          <w:vertAlign w:val="baseline"/>
          <w:lang w:val="en-CA"/>
        </w:rPr>
        <w:t xml:space="preserve">Epinephrine, histamine, GABA and </w:t>
      </w:r>
      <w:r w:rsidR="00380D3B" w:rsidRPr="00380D3B">
        <w:rPr>
          <w:iCs/>
          <w:sz w:val="24"/>
          <w:vertAlign w:val="baseline"/>
          <w:lang w:val="en-CA"/>
        </w:rPr>
        <w:t>Thyroid hormones</w:t>
      </w:r>
      <w:r w:rsidR="00380D3B" w:rsidRPr="00380D3B">
        <w:rPr>
          <w:i/>
          <w:iCs/>
          <w:sz w:val="24"/>
          <w:vertAlign w:val="baseline"/>
          <w:lang w:val="en-CA"/>
        </w:rPr>
        <w:t xml:space="preserve"> </w:t>
      </w:r>
      <w:r w:rsidR="00380D3B" w:rsidRPr="00380D3B">
        <w:rPr>
          <w:sz w:val="24"/>
          <w:vertAlign w:val="baseline"/>
          <w:lang w:val="en-CA"/>
        </w:rPr>
        <w:t>(These are hydrophobic!</w:t>
      </w:r>
    </w:p>
    <w:p w14:paraId="0E35DCB9" w14:textId="77777777" w:rsidR="00FF5C49" w:rsidRPr="00380D3B" w:rsidRDefault="00781C03" w:rsidP="001D1ADC">
      <w:pPr>
        <w:numPr>
          <w:ilvl w:val="1"/>
          <w:numId w:val="27"/>
        </w:numPr>
        <w:rPr>
          <w:b/>
          <w:sz w:val="24"/>
          <w:vertAlign w:val="baseline"/>
        </w:rPr>
      </w:pPr>
      <w:r w:rsidRPr="001D1ADC">
        <w:rPr>
          <w:b/>
          <w:sz w:val="24"/>
          <w:vertAlign w:val="baseline"/>
          <w:lang w:val="en-CA"/>
        </w:rPr>
        <w:t>Gases</w:t>
      </w:r>
    </w:p>
    <w:p w14:paraId="37D4E47F" w14:textId="484CE6F9" w:rsidR="00380D3B" w:rsidRPr="00380D3B" w:rsidRDefault="00380D3B" w:rsidP="00380D3B">
      <w:pPr>
        <w:numPr>
          <w:ilvl w:val="2"/>
          <w:numId w:val="27"/>
        </w:numPr>
        <w:rPr>
          <w:b/>
          <w:sz w:val="24"/>
          <w:vertAlign w:val="baseline"/>
        </w:rPr>
      </w:pPr>
      <w:r>
        <w:rPr>
          <w:sz w:val="24"/>
          <w:vertAlign w:val="baseline"/>
          <w:lang w:val="en-CA"/>
        </w:rPr>
        <w:t xml:space="preserve">Small molecules, short half- life </w:t>
      </w:r>
    </w:p>
    <w:p w14:paraId="0007DA43" w14:textId="56DFA36F" w:rsidR="00380D3B" w:rsidRPr="00380D3B" w:rsidRDefault="00380D3B" w:rsidP="00380D3B">
      <w:pPr>
        <w:numPr>
          <w:ilvl w:val="2"/>
          <w:numId w:val="27"/>
        </w:numPr>
        <w:rPr>
          <w:b/>
          <w:sz w:val="24"/>
          <w:vertAlign w:val="baseline"/>
        </w:rPr>
      </w:pPr>
      <w:r>
        <w:rPr>
          <w:sz w:val="24"/>
          <w:vertAlign w:val="baseline"/>
          <w:lang w:val="en-CA"/>
        </w:rPr>
        <w:t>Passively diffuse easy</w:t>
      </w:r>
    </w:p>
    <w:p w14:paraId="6E2D31E2" w14:textId="6162698D" w:rsidR="00380D3B" w:rsidRPr="00380D3B" w:rsidRDefault="00380D3B" w:rsidP="00380D3B">
      <w:pPr>
        <w:numPr>
          <w:ilvl w:val="2"/>
          <w:numId w:val="27"/>
        </w:numPr>
        <w:rPr>
          <w:b/>
          <w:sz w:val="24"/>
          <w:vertAlign w:val="baseline"/>
        </w:rPr>
      </w:pPr>
      <w:r>
        <w:rPr>
          <w:sz w:val="24"/>
          <w:vertAlign w:val="baseline"/>
          <w:lang w:val="en-CA"/>
        </w:rPr>
        <w:t>Direct and indirect paths</w:t>
      </w:r>
    </w:p>
    <w:p w14:paraId="51E1E030" w14:textId="3C5646C2" w:rsidR="00380D3B" w:rsidRPr="00380D3B" w:rsidRDefault="00380D3B" w:rsidP="00380D3B">
      <w:pPr>
        <w:numPr>
          <w:ilvl w:val="2"/>
          <w:numId w:val="27"/>
        </w:numPr>
        <w:rPr>
          <w:b/>
          <w:sz w:val="24"/>
          <w:vertAlign w:val="baseline"/>
        </w:rPr>
      </w:pPr>
      <w:r>
        <w:rPr>
          <w:sz w:val="24"/>
          <w:vertAlign w:val="baseline"/>
          <w:lang w:val="en-CA"/>
        </w:rPr>
        <w:t>NO, O2, CO etc.</w:t>
      </w:r>
    </w:p>
    <w:p w14:paraId="56C41B40" w14:textId="7CC511FF" w:rsidR="00380D3B" w:rsidRPr="001D1ADC" w:rsidRDefault="00380D3B" w:rsidP="00380D3B">
      <w:pPr>
        <w:numPr>
          <w:ilvl w:val="2"/>
          <w:numId w:val="27"/>
        </w:numPr>
        <w:rPr>
          <w:b/>
          <w:sz w:val="24"/>
          <w:vertAlign w:val="baseline"/>
        </w:rPr>
      </w:pPr>
      <w:r>
        <w:rPr>
          <w:sz w:val="24"/>
          <w:vertAlign w:val="baseline"/>
          <w:lang w:val="en-CA"/>
        </w:rPr>
        <w:t>Don’t need any specific receptors</w:t>
      </w:r>
    </w:p>
    <w:p w14:paraId="21B56FE9" w14:textId="77777777" w:rsidR="001D1ADC" w:rsidRPr="00B76BDF" w:rsidRDefault="001D1ADC" w:rsidP="001D1ADC">
      <w:pPr>
        <w:numPr>
          <w:ilvl w:val="1"/>
          <w:numId w:val="27"/>
        </w:numPr>
        <w:rPr>
          <w:b/>
          <w:sz w:val="24"/>
          <w:vertAlign w:val="baseline"/>
        </w:rPr>
      </w:pPr>
    </w:p>
    <w:p w14:paraId="0D5C2B77" w14:textId="77777777" w:rsidR="0015127F" w:rsidRPr="0015127F" w:rsidRDefault="00975006" w:rsidP="00B76BDF">
      <w:pPr>
        <w:numPr>
          <w:ilvl w:val="0"/>
          <w:numId w:val="27"/>
        </w:numPr>
        <w:rPr>
          <w:b/>
          <w:sz w:val="24"/>
          <w:vertAlign w:val="baseline"/>
        </w:rPr>
      </w:pPr>
      <w:r w:rsidRPr="00B76BDF">
        <w:rPr>
          <w:b/>
          <w:sz w:val="24"/>
          <w:vertAlign w:val="baseline"/>
          <w:lang w:val="en-CA"/>
        </w:rPr>
        <w:t>Know and recognize the 4 different classes of receptors</w:t>
      </w:r>
    </w:p>
    <w:p w14:paraId="1CB42F1C" w14:textId="77777777" w:rsidR="0015127F" w:rsidRDefault="0015127F" w:rsidP="0015127F">
      <w:pPr>
        <w:numPr>
          <w:ilvl w:val="1"/>
          <w:numId w:val="27"/>
        </w:numPr>
        <w:rPr>
          <w:b/>
          <w:sz w:val="24"/>
          <w:vertAlign w:val="baseline"/>
        </w:rPr>
      </w:pPr>
      <w:r w:rsidRPr="00D71631">
        <w:rPr>
          <w:b/>
          <w:sz w:val="24"/>
          <w:highlight w:val="yellow"/>
          <w:vertAlign w:val="baseline"/>
        </w:rPr>
        <w:t>intracellular</w:t>
      </w:r>
      <w:r>
        <w:rPr>
          <w:b/>
          <w:sz w:val="24"/>
          <w:vertAlign w:val="baseline"/>
        </w:rPr>
        <w:t xml:space="preserve"> receptors</w:t>
      </w:r>
    </w:p>
    <w:p w14:paraId="477FF5BA" w14:textId="77777777" w:rsidR="0015127F" w:rsidRPr="00694075" w:rsidRDefault="0015127F" w:rsidP="0015127F">
      <w:pPr>
        <w:numPr>
          <w:ilvl w:val="2"/>
          <w:numId w:val="27"/>
        </w:numPr>
        <w:rPr>
          <w:b/>
          <w:sz w:val="24"/>
          <w:vertAlign w:val="baseline"/>
        </w:rPr>
      </w:pPr>
      <w:r>
        <w:rPr>
          <w:sz w:val="24"/>
          <w:vertAlign w:val="baseline"/>
        </w:rPr>
        <w:t xml:space="preserve">can </w:t>
      </w:r>
      <w:r w:rsidRPr="00D71631">
        <w:rPr>
          <w:sz w:val="24"/>
          <w:highlight w:val="yellow"/>
          <w:vertAlign w:val="baseline"/>
        </w:rPr>
        <w:t>be found in cytoplasm</w:t>
      </w:r>
      <w:r>
        <w:rPr>
          <w:sz w:val="24"/>
          <w:vertAlign w:val="baseline"/>
        </w:rPr>
        <w:t xml:space="preserve"> </w:t>
      </w:r>
      <w:r w:rsidRPr="00D71631">
        <w:rPr>
          <w:sz w:val="24"/>
          <w:highlight w:val="yellow"/>
          <w:vertAlign w:val="baseline"/>
        </w:rPr>
        <w:t>or in the nucleus</w:t>
      </w:r>
    </w:p>
    <w:p w14:paraId="1302AF06" w14:textId="77777777" w:rsidR="0015127F" w:rsidRDefault="0015127F" w:rsidP="0015127F">
      <w:pPr>
        <w:numPr>
          <w:ilvl w:val="2"/>
          <w:numId w:val="27"/>
        </w:numPr>
        <w:rPr>
          <w:b/>
          <w:sz w:val="24"/>
          <w:vertAlign w:val="baseline"/>
        </w:rPr>
      </w:pPr>
      <w:r>
        <w:rPr>
          <w:sz w:val="24"/>
          <w:vertAlign w:val="baseline"/>
        </w:rPr>
        <w:t xml:space="preserve">ligand-receptor complex acts as a </w:t>
      </w:r>
      <w:r w:rsidRPr="007E2587">
        <w:rPr>
          <w:b/>
          <w:sz w:val="24"/>
          <w:highlight w:val="yellow"/>
          <w:vertAlign w:val="baseline"/>
        </w:rPr>
        <w:t>transcription</w:t>
      </w:r>
      <w:r w:rsidRPr="00694075">
        <w:rPr>
          <w:b/>
          <w:sz w:val="24"/>
          <w:vertAlign w:val="baseline"/>
        </w:rPr>
        <w:t xml:space="preserve"> </w:t>
      </w:r>
      <w:r w:rsidRPr="007E2587">
        <w:rPr>
          <w:b/>
          <w:sz w:val="24"/>
          <w:highlight w:val="yellow"/>
          <w:vertAlign w:val="baseline"/>
        </w:rPr>
        <w:t>factor</w:t>
      </w:r>
    </w:p>
    <w:p w14:paraId="69013379" w14:textId="77777777" w:rsidR="0015127F" w:rsidRPr="00694075" w:rsidRDefault="0015127F" w:rsidP="0015127F">
      <w:pPr>
        <w:numPr>
          <w:ilvl w:val="3"/>
          <w:numId w:val="27"/>
        </w:numPr>
        <w:rPr>
          <w:b/>
          <w:sz w:val="24"/>
          <w:vertAlign w:val="baseline"/>
        </w:rPr>
      </w:pPr>
      <w:r>
        <w:rPr>
          <w:sz w:val="24"/>
          <w:vertAlign w:val="baseline"/>
        </w:rPr>
        <w:t>in the nucleus, bind to specific areas of DNA (the gene promoter sequence)</w:t>
      </w:r>
    </w:p>
    <w:p w14:paraId="6E208EEF" w14:textId="77777777" w:rsidR="0015127F" w:rsidRPr="00694075" w:rsidRDefault="0015127F" w:rsidP="0015127F">
      <w:pPr>
        <w:numPr>
          <w:ilvl w:val="3"/>
          <w:numId w:val="27"/>
        </w:numPr>
        <w:rPr>
          <w:b/>
          <w:sz w:val="24"/>
          <w:vertAlign w:val="baseline"/>
        </w:rPr>
      </w:pPr>
      <w:r>
        <w:rPr>
          <w:sz w:val="24"/>
          <w:vertAlign w:val="baseline"/>
        </w:rPr>
        <w:t xml:space="preserve">activate </w:t>
      </w:r>
      <w:proofErr w:type="gramStart"/>
      <w:r>
        <w:rPr>
          <w:sz w:val="24"/>
          <w:vertAlign w:val="baseline"/>
        </w:rPr>
        <w:t>Or</w:t>
      </w:r>
      <w:proofErr w:type="gramEnd"/>
      <w:r>
        <w:rPr>
          <w:sz w:val="24"/>
          <w:vertAlign w:val="baseline"/>
        </w:rPr>
        <w:t xml:space="preserve"> inhibit gene transcription</w:t>
      </w:r>
    </w:p>
    <w:p w14:paraId="721848D4" w14:textId="77777777" w:rsidR="0015127F" w:rsidRPr="00694075" w:rsidRDefault="0015127F" w:rsidP="0015127F">
      <w:pPr>
        <w:numPr>
          <w:ilvl w:val="3"/>
          <w:numId w:val="27"/>
        </w:numPr>
        <w:rPr>
          <w:b/>
          <w:sz w:val="24"/>
          <w:highlight w:val="yellow"/>
          <w:vertAlign w:val="baseline"/>
        </w:rPr>
      </w:pPr>
      <w:r w:rsidRPr="00694075">
        <w:rPr>
          <w:b/>
          <w:sz w:val="24"/>
          <w:highlight w:val="yellow"/>
          <w:vertAlign w:val="baseline"/>
        </w:rPr>
        <w:t>LS 13-15</w:t>
      </w:r>
    </w:p>
    <w:p w14:paraId="146B3FDF" w14:textId="77777777" w:rsidR="002741AE" w:rsidRDefault="002741AE" w:rsidP="002741AE">
      <w:pPr>
        <w:rPr>
          <w:b/>
          <w:sz w:val="24"/>
          <w:vertAlign w:val="baseline"/>
          <w:lang w:val="en-CA"/>
        </w:rPr>
      </w:pPr>
      <w:r>
        <w:rPr>
          <w:b/>
          <w:sz w:val="24"/>
          <w:vertAlign w:val="baseline"/>
          <w:lang w:val="en-CA"/>
        </w:rPr>
        <w:t>Transmembrane receptors</w:t>
      </w:r>
    </w:p>
    <w:p w14:paraId="11977776" w14:textId="34DD6897" w:rsidR="002741AE" w:rsidRDefault="002741AE" w:rsidP="002741AE">
      <w:pPr>
        <w:ind w:firstLine="720"/>
        <w:rPr>
          <w:sz w:val="24"/>
          <w:vertAlign w:val="baseline"/>
          <w:lang w:val="en-CA"/>
        </w:rPr>
      </w:pPr>
      <w:r>
        <w:rPr>
          <w:b/>
          <w:sz w:val="24"/>
          <w:vertAlign w:val="baseline"/>
          <w:lang w:val="en-CA"/>
        </w:rPr>
        <w:t>-</w:t>
      </w:r>
      <w:r>
        <w:rPr>
          <w:sz w:val="24"/>
          <w:vertAlign w:val="baseline"/>
          <w:lang w:val="en-CA"/>
        </w:rPr>
        <w:t>integral proteins that span the membrane</w:t>
      </w:r>
    </w:p>
    <w:p w14:paraId="0D2DE601" w14:textId="47918309" w:rsidR="002741AE" w:rsidRDefault="002741AE" w:rsidP="002741AE">
      <w:pPr>
        <w:ind w:firstLine="720"/>
        <w:rPr>
          <w:sz w:val="24"/>
          <w:vertAlign w:val="baseline"/>
          <w:lang w:val="en-CA"/>
        </w:rPr>
      </w:pPr>
      <w:r>
        <w:rPr>
          <w:sz w:val="24"/>
          <w:vertAlign w:val="baseline"/>
          <w:lang w:val="en-CA"/>
        </w:rPr>
        <w:t>-ligand binding domain outside the cell</w:t>
      </w:r>
    </w:p>
    <w:p w14:paraId="15AD7116" w14:textId="345CC05E" w:rsidR="002741AE" w:rsidRDefault="002741AE" w:rsidP="002741AE">
      <w:pPr>
        <w:ind w:left="1440"/>
        <w:rPr>
          <w:sz w:val="24"/>
          <w:vertAlign w:val="baseline"/>
        </w:rPr>
      </w:pPr>
      <w:r>
        <w:rPr>
          <w:sz w:val="24"/>
          <w:vertAlign w:val="baseline"/>
          <w:lang w:val="en-CA"/>
        </w:rPr>
        <w:lastRenderedPageBreak/>
        <w:t>-</w:t>
      </w:r>
      <w:r w:rsidRPr="002741AE">
        <w:rPr>
          <w:rFonts w:asciiTheme="minorHAnsi" w:eastAsiaTheme="minorEastAsia" w:hAnsi="Calibri" w:cstheme="minorBidi"/>
          <w:color w:val="000000" w:themeColor="text1"/>
          <w:kern w:val="24"/>
          <w:sz w:val="24"/>
          <w:szCs w:val="24"/>
          <w:vertAlign w:val="baseline"/>
        </w:rPr>
        <w:t xml:space="preserve"> </w:t>
      </w:r>
      <w:r w:rsidRPr="002741AE">
        <w:rPr>
          <w:sz w:val="24"/>
          <w:vertAlign w:val="baseline"/>
        </w:rPr>
        <w:t xml:space="preserve">Domain- interact makes a </w:t>
      </w:r>
      <w:proofErr w:type="gramStart"/>
      <w:r w:rsidRPr="002741AE">
        <w:rPr>
          <w:sz w:val="24"/>
          <w:vertAlign w:val="baseline"/>
        </w:rPr>
        <w:t>particular shape</w:t>
      </w:r>
      <w:proofErr w:type="gramEnd"/>
      <w:r w:rsidRPr="002741AE">
        <w:rPr>
          <w:sz w:val="24"/>
          <w:vertAlign w:val="baseline"/>
        </w:rPr>
        <w:t xml:space="preserve"> for the ligand, also determines the affinity,</w:t>
      </w:r>
      <w:r>
        <w:rPr>
          <w:sz w:val="24"/>
          <w:vertAlign w:val="baseline"/>
        </w:rPr>
        <w:t xml:space="preserve"> </w:t>
      </w:r>
      <w:r w:rsidRPr="002741AE">
        <w:rPr>
          <w:sz w:val="24"/>
          <w:vertAlign w:val="baseline"/>
        </w:rPr>
        <w:t>tightly</w:t>
      </w:r>
    </w:p>
    <w:p w14:paraId="654CB6A7" w14:textId="49393596" w:rsidR="002741AE" w:rsidRDefault="002741AE" w:rsidP="002741AE">
      <w:pPr>
        <w:rPr>
          <w:sz w:val="24"/>
          <w:vertAlign w:val="baseline"/>
        </w:rPr>
      </w:pPr>
      <w:r>
        <w:rPr>
          <w:sz w:val="24"/>
          <w:vertAlign w:val="baseline"/>
        </w:rPr>
        <w:tab/>
        <w:t xml:space="preserve">-mostly </w:t>
      </w:r>
      <w:r w:rsidRPr="002741AE">
        <w:rPr>
          <w:b/>
          <w:sz w:val="24"/>
          <w:vertAlign w:val="baseline"/>
        </w:rPr>
        <w:t>hydrophilic</w:t>
      </w:r>
      <w:r>
        <w:rPr>
          <w:sz w:val="24"/>
          <w:vertAlign w:val="baseline"/>
        </w:rPr>
        <w:t xml:space="preserve"> </w:t>
      </w:r>
    </w:p>
    <w:p w14:paraId="65C7C4EB" w14:textId="2E8ED32B" w:rsidR="00F8756B" w:rsidRDefault="002741AE" w:rsidP="002741AE">
      <w:pPr>
        <w:ind w:left="720"/>
        <w:rPr>
          <w:sz w:val="24"/>
          <w:vertAlign w:val="baseline"/>
          <w:lang w:val="en-CA"/>
        </w:rPr>
      </w:pPr>
      <w:r>
        <w:rPr>
          <w:sz w:val="24"/>
          <w:vertAlign w:val="baseline"/>
        </w:rPr>
        <w:t>-</w:t>
      </w:r>
      <w:r w:rsidRPr="002741AE">
        <w:rPr>
          <w:rFonts w:asciiTheme="minorHAnsi" w:eastAsiaTheme="minorEastAsia" w:hAnsi="Calibri" w:cstheme="minorBidi"/>
          <w:color w:val="000000" w:themeColor="text1"/>
          <w:kern w:val="24"/>
          <w:sz w:val="50"/>
          <w:szCs w:val="50"/>
          <w:vertAlign w:val="baseline"/>
          <w:lang w:val="en-CA"/>
        </w:rPr>
        <w:t xml:space="preserve"> </w:t>
      </w:r>
      <w:r w:rsidR="009969FA" w:rsidRPr="002741AE">
        <w:rPr>
          <w:sz w:val="24"/>
          <w:vertAlign w:val="baseline"/>
          <w:lang w:val="en-CA"/>
        </w:rPr>
        <w:t>Ligand binding induces a change in conformation that relay</w:t>
      </w:r>
      <w:r>
        <w:rPr>
          <w:sz w:val="24"/>
          <w:vertAlign w:val="baseline"/>
          <w:lang w:val="en-CA"/>
        </w:rPr>
        <w:t xml:space="preserve">s the message inside the cell </w:t>
      </w:r>
      <w:r w:rsidR="009969FA" w:rsidRPr="002741AE">
        <w:rPr>
          <w:sz w:val="24"/>
          <w:vertAlign w:val="baseline"/>
          <w:lang w:val="en-CA"/>
        </w:rPr>
        <w:t>second messengers</w:t>
      </w:r>
    </w:p>
    <w:p w14:paraId="3847DE3B" w14:textId="38254D75" w:rsidR="002741AE" w:rsidRPr="002741AE" w:rsidRDefault="002741AE" w:rsidP="002741AE">
      <w:pPr>
        <w:ind w:left="720"/>
        <w:rPr>
          <w:sz w:val="24"/>
          <w:vertAlign w:val="baseline"/>
        </w:rPr>
      </w:pPr>
      <w:r>
        <w:rPr>
          <w:sz w:val="24"/>
          <w:vertAlign w:val="baseline"/>
          <w:lang w:val="en-CA"/>
        </w:rPr>
        <w:t>-the ligand itself never enters the cell</w:t>
      </w:r>
    </w:p>
    <w:p w14:paraId="32C9A717" w14:textId="7D1BF0E6" w:rsidR="002741AE" w:rsidRPr="002741AE" w:rsidRDefault="002741AE" w:rsidP="002741AE">
      <w:pPr>
        <w:rPr>
          <w:sz w:val="24"/>
          <w:vertAlign w:val="baseline"/>
        </w:rPr>
      </w:pPr>
    </w:p>
    <w:p w14:paraId="2D02337C" w14:textId="2E85FFEB" w:rsidR="002741AE" w:rsidRPr="002741AE" w:rsidRDefault="002741AE" w:rsidP="002741AE">
      <w:pPr>
        <w:ind w:firstLine="720"/>
        <w:rPr>
          <w:sz w:val="36"/>
          <w:vertAlign w:val="baseline"/>
          <w:lang w:val="en-CA"/>
        </w:rPr>
      </w:pPr>
    </w:p>
    <w:p w14:paraId="43ECC1D7" w14:textId="77777777" w:rsidR="00FF5C49" w:rsidRPr="005F4F44" w:rsidRDefault="00781C03" w:rsidP="00AE6231">
      <w:pPr>
        <w:numPr>
          <w:ilvl w:val="1"/>
          <w:numId w:val="27"/>
        </w:numPr>
        <w:rPr>
          <w:b/>
          <w:sz w:val="24"/>
          <w:vertAlign w:val="baseline"/>
        </w:rPr>
      </w:pPr>
      <w:r w:rsidRPr="00AE6231">
        <w:rPr>
          <w:b/>
          <w:sz w:val="24"/>
          <w:vertAlign w:val="baseline"/>
          <w:lang w:val="en-CA"/>
        </w:rPr>
        <w:t>Ligand gated ion channels (many types)</w:t>
      </w:r>
    </w:p>
    <w:p w14:paraId="222119DA" w14:textId="0C07DB9D" w:rsidR="005F4F44" w:rsidRPr="0072741C" w:rsidRDefault="005F4F44" w:rsidP="005F4F44">
      <w:pPr>
        <w:numPr>
          <w:ilvl w:val="2"/>
          <w:numId w:val="27"/>
        </w:numPr>
        <w:rPr>
          <w:b/>
          <w:sz w:val="24"/>
          <w:vertAlign w:val="baseline"/>
        </w:rPr>
      </w:pPr>
      <w:r>
        <w:rPr>
          <w:sz w:val="24"/>
          <w:vertAlign w:val="baseline"/>
          <w:lang w:val="en-CA"/>
        </w:rPr>
        <w:t xml:space="preserve">very important for nervous system- used by </w:t>
      </w:r>
      <w:r w:rsidR="00D271F8">
        <w:rPr>
          <w:sz w:val="24"/>
          <w:vertAlign w:val="baseline"/>
          <w:lang w:val="en-CA"/>
        </w:rPr>
        <w:t>neurotransmitters</w:t>
      </w:r>
    </w:p>
    <w:p w14:paraId="1CC1AF85" w14:textId="1CDB2D8C" w:rsidR="0072741C" w:rsidRPr="00D271F8" w:rsidRDefault="0072741C" w:rsidP="005F4F44">
      <w:pPr>
        <w:numPr>
          <w:ilvl w:val="2"/>
          <w:numId w:val="27"/>
        </w:numPr>
        <w:rPr>
          <w:b/>
          <w:sz w:val="24"/>
          <w:vertAlign w:val="baseline"/>
        </w:rPr>
      </w:pPr>
      <w:r>
        <w:rPr>
          <w:sz w:val="24"/>
          <w:vertAlign w:val="baseline"/>
          <w:lang w:val="en-CA"/>
        </w:rPr>
        <w:t>ex</w:t>
      </w:r>
      <w:r w:rsidR="00D271F8">
        <w:rPr>
          <w:sz w:val="24"/>
          <w:vertAlign w:val="baseline"/>
          <w:lang w:val="en-CA"/>
        </w:rPr>
        <w:t xml:space="preserve"> Ach ligand-gated ion channels</w:t>
      </w:r>
    </w:p>
    <w:p w14:paraId="5121E857" w14:textId="1F6F0278" w:rsidR="00D271F8" w:rsidRPr="00D271F8" w:rsidRDefault="00D271F8" w:rsidP="00D271F8">
      <w:pPr>
        <w:numPr>
          <w:ilvl w:val="3"/>
          <w:numId w:val="27"/>
        </w:numPr>
        <w:rPr>
          <w:b/>
          <w:sz w:val="24"/>
          <w:vertAlign w:val="baseline"/>
        </w:rPr>
      </w:pPr>
      <w:r>
        <w:rPr>
          <w:sz w:val="24"/>
          <w:vertAlign w:val="baseline"/>
          <w:lang w:val="en-CA"/>
        </w:rPr>
        <w:t xml:space="preserve">can be </w:t>
      </w:r>
      <w:r w:rsidRPr="00410506">
        <w:rPr>
          <w:b/>
          <w:sz w:val="24"/>
          <w:highlight w:val="yellow"/>
          <w:vertAlign w:val="baseline"/>
          <w:lang w:val="en-CA"/>
        </w:rPr>
        <w:t>excitatory</w:t>
      </w:r>
      <w:r>
        <w:rPr>
          <w:sz w:val="24"/>
          <w:vertAlign w:val="baseline"/>
          <w:lang w:val="en-CA"/>
        </w:rPr>
        <w:t xml:space="preserve"> or </w:t>
      </w:r>
      <w:proofErr w:type="gramStart"/>
      <w:r w:rsidRPr="00410506">
        <w:rPr>
          <w:b/>
          <w:sz w:val="24"/>
          <w:highlight w:val="yellow"/>
          <w:vertAlign w:val="baseline"/>
          <w:lang w:val="en-CA"/>
        </w:rPr>
        <w:t>inhibitor</w:t>
      </w:r>
      <w:r>
        <w:rPr>
          <w:sz w:val="24"/>
          <w:vertAlign w:val="baseline"/>
          <w:lang w:val="en-CA"/>
        </w:rPr>
        <w:t>(</w:t>
      </w:r>
      <w:proofErr w:type="gramEnd"/>
      <w:r>
        <w:rPr>
          <w:sz w:val="24"/>
          <w:vertAlign w:val="baseline"/>
          <w:lang w:val="en-CA"/>
        </w:rPr>
        <w:t>depending on receptor/ cascade)</w:t>
      </w:r>
    </w:p>
    <w:p w14:paraId="00BE6853" w14:textId="23B4EA82" w:rsidR="00D271F8" w:rsidRPr="004304BC" w:rsidRDefault="00D271F8" w:rsidP="00D271F8">
      <w:pPr>
        <w:numPr>
          <w:ilvl w:val="3"/>
          <w:numId w:val="27"/>
        </w:numPr>
        <w:rPr>
          <w:b/>
          <w:sz w:val="24"/>
          <w:vertAlign w:val="baseline"/>
        </w:rPr>
      </w:pPr>
      <w:r w:rsidRPr="00781C29">
        <w:rPr>
          <w:b/>
          <w:sz w:val="24"/>
          <w:highlight w:val="yellow"/>
          <w:vertAlign w:val="baseline"/>
          <w:lang w:val="en-CA"/>
        </w:rPr>
        <w:t>both</w:t>
      </w:r>
      <w:r>
        <w:rPr>
          <w:sz w:val="24"/>
          <w:vertAlign w:val="baseline"/>
          <w:lang w:val="en-CA"/>
        </w:rPr>
        <w:t xml:space="preserve"> binding site needed to be filled, resulting to conformation change </w:t>
      </w:r>
    </w:p>
    <w:p w14:paraId="51BF2DA7" w14:textId="2E4752AF" w:rsidR="004304BC" w:rsidRPr="004304BC" w:rsidRDefault="004304BC" w:rsidP="00D271F8">
      <w:pPr>
        <w:numPr>
          <w:ilvl w:val="3"/>
          <w:numId w:val="27"/>
        </w:numPr>
        <w:rPr>
          <w:b/>
          <w:sz w:val="24"/>
          <w:vertAlign w:val="baseline"/>
        </w:rPr>
      </w:pPr>
      <w:r>
        <w:rPr>
          <w:sz w:val="24"/>
          <w:vertAlign w:val="baseline"/>
          <w:lang w:val="en-CA"/>
        </w:rPr>
        <w:t>causing a membrane potential and can lead to action potential</w:t>
      </w:r>
    </w:p>
    <w:p w14:paraId="013BD673" w14:textId="543CCA14" w:rsidR="004304BC" w:rsidRPr="00A23401" w:rsidRDefault="004304BC" w:rsidP="00D271F8">
      <w:pPr>
        <w:numPr>
          <w:ilvl w:val="3"/>
          <w:numId w:val="27"/>
        </w:numPr>
        <w:rPr>
          <w:b/>
          <w:sz w:val="24"/>
          <w:vertAlign w:val="baseline"/>
        </w:rPr>
      </w:pPr>
      <w:r w:rsidRPr="00A23401">
        <w:rPr>
          <w:b/>
          <w:sz w:val="24"/>
          <w:highlight w:val="yellow"/>
          <w:vertAlign w:val="baseline"/>
          <w:lang w:val="en-CA"/>
        </w:rPr>
        <w:t>NEED TO REVIEW STEP</w:t>
      </w:r>
      <w:r w:rsidR="00A23401" w:rsidRPr="00A23401">
        <w:rPr>
          <w:b/>
          <w:sz w:val="24"/>
          <w:vertAlign w:val="baseline"/>
          <w:lang w:val="en-CA"/>
        </w:rPr>
        <w:t xml:space="preserve"> </w:t>
      </w:r>
    </w:p>
    <w:p w14:paraId="6CD5395B" w14:textId="77777777" w:rsidR="00FF5C49" w:rsidRPr="00A23401" w:rsidRDefault="00781C03" w:rsidP="00AE6231">
      <w:pPr>
        <w:numPr>
          <w:ilvl w:val="1"/>
          <w:numId w:val="27"/>
        </w:numPr>
        <w:rPr>
          <w:b/>
          <w:sz w:val="24"/>
          <w:vertAlign w:val="baseline"/>
        </w:rPr>
      </w:pPr>
      <w:r w:rsidRPr="00AE6231">
        <w:rPr>
          <w:b/>
          <w:sz w:val="24"/>
          <w:vertAlign w:val="baseline"/>
          <w:lang w:val="en-CA"/>
        </w:rPr>
        <w:t>Enzyme receptors (3 main classes)</w:t>
      </w:r>
    </w:p>
    <w:p w14:paraId="3B21387C" w14:textId="39C16A5D" w:rsidR="00A23401" w:rsidRPr="00A23401" w:rsidRDefault="00A23401" w:rsidP="00A23401">
      <w:pPr>
        <w:numPr>
          <w:ilvl w:val="2"/>
          <w:numId w:val="27"/>
        </w:numPr>
        <w:rPr>
          <w:b/>
          <w:sz w:val="24"/>
          <w:vertAlign w:val="baseline"/>
        </w:rPr>
      </w:pPr>
      <w:r>
        <w:rPr>
          <w:sz w:val="24"/>
          <w:vertAlign w:val="baseline"/>
          <w:lang w:val="en-CA"/>
        </w:rPr>
        <w:t xml:space="preserve">Acts as </w:t>
      </w:r>
      <w:proofErr w:type="gramStart"/>
      <w:r>
        <w:rPr>
          <w:sz w:val="24"/>
          <w:vertAlign w:val="baseline"/>
          <w:lang w:val="en-CA"/>
        </w:rPr>
        <w:t>an enzymes</w:t>
      </w:r>
      <w:proofErr w:type="gramEnd"/>
    </w:p>
    <w:p w14:paraId="1264A2AC" w14:textId="7C57D8E7" w:rsidR="00A23401" w:rsidRDefault="009969FA" w:rsidP="00A23401">
      <w:pPr>
        <w:numPr>
          <w:ilvl w:val="2"/>
          <w:numId w:val="27"/>
        </w:numPr>
        <w:rPr>
          <w:sz w:val="24"/>
          <w:vertAlign w:val="baseline"/>
        </w:rPr>
      </w:pPr>
      <w:r w:rsidRPr="00A23401">
        <w:rPr>
          <w:sz w:val="24"/>
          <w:vertAlign w:val="baseline"/>
          <w:lang w:val="en-CA"/>
        </w:rPr>
        <w:t>Initiates a cascade of phosphorylation-</w:t>
      </w:r>
      <w:proofErr w:type="spellStart"/>
      <w:r w:rsidRPr="00A23401">
        <w:rPr>
          <w:sz w:val="24"/>
          <w:vertAlign w:val="baseline"/>
          <w:lang w:val="en-CA"/>
        </w:rPr>
        <w:t>dephosphorylation</w:t>
      </w:r>
      <w:proofErr w:type="spellEnd"/>
      <w:r w:rsidRPr="00A23401">
        <w:rPr>
          <w:sz w:val="24"/>
          <w:vertAlign w:val="baseline"/>
          <w:lang w:val="en-CA"/>
        </w:rPr>
        <w:t xml:space="preserve"> that amplifies the ligand’s impact on target cell</w:t>
      </w:r>
    </w:p>
    <w:p w14:paraId="51290C87" w14:textId="505F12A1" w:rsidR="00A23401" w:rsidRDefault="00A23401" w:rsidP="00A23401">
      <w:pPr>
        <w:numPr>
          <w:ilvl w:val="3"/>
          <w:numId w:val="27"/>
        </w:numPr>
        <w:rPr>
          <w:sz w:val="24"/>
          <w:vertAlign w:val="baseline"/>
        </w:rPr>
      </w:pPr>
      <w:r>
        <w:rPr>
          <w:sz w:val="24"/>
          <w:vertAlign w:val="baseline"/>
        </w:rPr>
        <w:t>Guanylate cyclase</w:t>
      </w:r>
    </w:p>
    <w:p w14:paraId="2ED28590" w14:textId="31EF9CCC" w:rsidR="00A23401" w:rsidRPr="00A23401" w:rsidRDefault="00A23401" w:rsidP="00A23401">
      <w:pPr>
        <w:numPr>
          <w:ilvl w:val="3"/>
          <w:numId w:val="27"/>
        </w:numPr>
        <w:rPr>
          <w:b/>
          <w:sz w:val="24"/>
          <w:vertAlign w:val="baseline"/>
        </w:rPr>
      </w:pPr>
      <w:r w:rsidRPr="00A23401">
        <w:rPr>
          <w:b/>
          <w:sz w:val="24"/>
          <w:vertAlign w:val="baseline"/>
        </w:rPr>
        <w:t>Tyrosine kinase</w:t>
      </w:r>
    </w:p>
    <w:p w14:paraId="00C9069E" w14:textId="42094E3F" w:rsidR="00A23401" w:rsidRDefault="00A23401" w:rsidP="00A23401">
      <w:pPr>
        <w:numPr>
          <w:ilvl w:val="3"/>
          <w:numId w:val="27"/>
        </w:numPr>
        <w:rPr>
          <w:sz w:val="24"/>
          <w:vertAlign w:val="baseline"/>
        </w:rPr>
      </w:pPr>
      <w:r>
        <w:rPr>
          <w:sz w:val="24"/>
          <w:vertAlign w:val="baseline"/>
        </w:rPr>
        <w:t>Serine/Threonine kinase</w:t>
      </w:r>
    </w:p>
    <w:p w14:paraId="7CC3D134" w14:textId="77777777" w:rsidR="00DF75E0" w:rsidRPr="00DF75E0" w:rsidRDefault="00DF75E0" w:rsidP="00DF75E0">
      <w:pPr>
        <w:ind w:firstLine="720"/>
        <w:rPr>
          <w:b/>
          <w:sz w:val="24"/>
          <w:vertAlign w:val="baseline"/>
        </w:rPr>
      </w:pPr>
      <w:r w:rsidRPr="00DF75E0">
        <w:rPr>
          <w:b/>
          <w:sz w:val="24"/>
          <w:vertAlign w:val="baseline"/>
        </w:rPr>
        <w:t>Tyrosine kinase</w:t>
      </w:r>
    </w:p>
    <w:p w14:paraId="7A0BA059" w14:textId="287BE39D" w:rsidR="00A23401" w:rsidRDefault="00DF75E0" w:rsidP="00A23401">
      <w:pPr>
        <w:numPr>
          <w:ilvl w:val="2"/>
          <w:numId w:val="27"/>
        </w:numPr>
        <w:rPr>
          <w:sz w:val="24"/>
          <w:vertAlign w:val="baseline"/>
        </w:rPr>
      </w:pPr>
      <w:r>
        <w:rPr>
          <w:sz w:val="24"/>
          <w:vertAlign w:val="baseline"/>
        </w:rPr>
        <w:t>Largest family of enzyme receptors</w:t>
      </w:r>
    </w:p>
    <w:p w14:paraId="5B5D9CF0" w14:textId="0B0BA696" w:rsidR="001A42E7" w:rsidRDefault="001A42E7" w:rsidP="00A23401">
      <w:pPr>
        <w:numPr>
          <w:ilvl w:val="2"/>
          <w:numId w:val="27"/>
        </w:numPr>
        <w:rPr>
          <w:sz w:val="24"/>
          <w:vertAlign w:val="baseline"/>
        </w:rPr>
      </w:pPr>
      <w:r>
        <w:rPr>
          <w:sz w:val="24"/>
          <w:vertAlign w:val="baseline"/>
        </w:rPr>
        <w:t>Involve in pathways to survival, growth, proliferation, metabolism</w:t>
      </w:r>
    </w:p>
    <w:p w14:paraId="4F26F151" w14:textId="17204758" w:rsidR="00662CAE" w:rsidRPr="00781C29" w:rsidRDefault="00662CAE" w:rsidP="00A23401">
      <w:pPr>
        <w:numPr>
          <w:ilvl w:val="2"/>
          <w:numId w:val="27"/>
        </w:numPr>
        <w:rPr>
          <w:sz w:val="24"/>
          <w:highlight w:val="yellow"/>
          <w:vertAlign w:val="baseline"/>
        </w:rPr>
      </w:pPr>
      <w:r w:rsidRPr="00781C29">
        <w:rPr>
          <w:b/>
          <w:sz w:val="24"/>
          <w:highlight w:val="yellow"/>
          <w:vertAlign w:val="baseline"/>
        </w:rPr>
        <w:t>Second</w:t>
      </w:r>
      <w:r w:rsidRPr="00781C29">
        <w:rPr>
          <w:sz w:val="24"/>
          <w:highlight w:val="yellow"/>
          <w:vertAlign w:val="baseline"/>
        </w:rPr>
        <w:t xml:space="preserve"> </w:t>
      </w:r>
      <w:r w:rsidRPr="00781C29">
        <w:rPr>
          <w:b/>
          <w:sz w:val="24"/>
          <w:highlight w:val="yellow"/>
          <w:vertAlign w:val="baseline"/>
        </w:rPr>
        <w:t>messenger</w:t>
      </w:r>
      <w:r w:rsidRPr="00781C29">
        <w:rPr>
          <w:sz w:val="24"/>
          <w:highlight w:val="yellow"/>
          <w:vertAlign w:val="baseline"/>
        </w:rPr>
        <w:t xml:space="preserve"> </w:t>
      </w:r>
      <w:r w:rsidRPr="00781C29">
        <w:rPr>
          <w:b/>
          <w:sz w:val="24"/>
          <w:highlight w:val="yellow"/>
          <w:vertAlign w:val="baseline"/>
        </w:rPr>
        <w:t>RAS</w:t>
      </w:r>
    </w:p>
    <w:p w14:paraId="56DDC3A3" w14:textId="694F915E" w:rsidR="00C06BAF" w:rsidRPr="00696301" w:rsidRDefault="00C06BAF" w:rsidP="00A23401">
      <w:pPr>
        <w:numPr>
          <w:ilvl w:val="2"/>
          <w:numId w:val="27"/>
        </w:numPr>
        <w:rPr>
          <w:sz w:val="24"/>
          <w:vertAlign w:val="baseline"/>
        </w:rPr>
      </w:pPr>
      <w:r>
        <w:rPr>
          <w:sz w:val="24"/>
          <w:vertAlign w:val="baseline"/>
        </w:rPr>
        <w:t>use a lot in insulin and growth factor</w:t>
      </w:r>
    </w:p>
    <w:p w14:paraId="42BDD536" w14:textId="14458D2F" w:rsidR="00696301" w:rsidRPr="00A23401" w:rsidRDefault="00696301" w:rsidP="00A23401">
      <w:pPr>
        <w:numPr>
          <w:ilvl w:val="2"/>
          <w:numId w:val="27"/>
        </w:numPr>
        <w:rPr>
          <w:sz w:val="24"/>
          <w:vertAlign w:val="baseline"/>
        </w:rPr>
      </w:pPr>
      <w:r w:rsidRPr="00A23401">
        <w:rPr>
          <w:b/>
          <w:sz w:val="24"/>
          <w:highlight w:val="yellow"/>
          <w:vertAlign w:val="baseline"/>
          <w:lang w:val="en-CA"/>
        </w:rPr>
        <w:t>NEED TO REVIEW STEP</w:t>
      </w:r>
      <w:r w:rsidR="00C06BAF">
        <w:rPr>
          <w:b/>
          <w:sz w:val="24"/>
          <w:vertAlign w:val="baseline"/>
          <w:lang w:val="en-CA"/>
        </w:rPr>
        <w:t xml:space="preserve"> </w:t>
      </w:r>
      <w:proofErr w:type="spellStart"/>
      <w:r w:rsidR="00C06BAF">
        <w:rPr>
          <w:b/>
          <w:sz w:val="24"/>
          <w:vertAlign w:val="baseline"/>
          <w:lang w:val="en-CA"/>
        </w:rPr>
        <w:t>ras</w:t>
      </w:r>
      <w:proofErr w:type="spellEnd"/>
      <w:r w:rsidR="00C06BAF">
        <w:rPr>
          <w:b/>
          <w:sz w:val="24"/>
          <w:vertAlign w:val="baseline"/>
          <w:lang w:val="en-CA"/>
        </w:rPr>
        <w:t xml:space="preserve"> pathway and growth factor</w:t>
      </w:r>
    </w:p>
    <w:p w14:paraId="4B06599C" w14:textId="77777777" w:rsidR="00FF5C49" w:rsidRPr="00C06BAF" w:rsidRDefault="00781C03" w:rsidP="00AE6231">
      <w:pPr>
        <w:numPr>
          <w:ilvl w:val="1"/>
          <w:numId w:val="27"/>
        </w:numPr>
        <w:rPr>
          <w:b/>
          <w:sz w:val="24"/>
          <w:vertAlign w:val="baseline"/>
        </w:rPr>
      </w:pPr>
      <w:r w:rsidRPr="00AE6231">
        <w:rPr>
          <w:b/>
          <w:sz w:val="24"/>
          <w:vertAlign w:val="baseline"/>
          <w:lang w:val="en-CA"/>
        </w:rPr>
        <w:t>G-protein coupled receptors (GPCRs; many types)</w:t>
      </w:r>
    </w:p>
    <w:p w14:paraId="4B46130C" w14:textId="1FA543ED" w:rsidR="00C06BAF" w:rsidRPr="00C1485D" w:rsidRDefault="00C1485D" w:rsidP="00C06BAF">
      <w:pPr>
        <w:numPr>
          <w:ilvl w:val="2"/>
          <w:numId w:val="27"/>
        </w:numPr>
        <w:rPr>
          <w:b/>
          <w:sz w:val="24"/>
          <w:vertAlign w:val="baseline"/>
        </w:rPr>
      </w:pPr>
      <w:r>
        <w:rPr>
          <w:sz w:val="24"/>
          <w:vertAlign w:val="baseline"/>
          <w:lang w:val="en-CA"/>
        </w:rPr>
        <w:t xml:space="preserve">One ligand translates to multiple responses </w:t>
      </w:r>
    </w:p>
    <w:p w14:paraId="142D0F01" w14:textId="11CE6E65" w:rsidR="00C1485D" w:rsidRPr="00C1485D" w:rsidRDefault="00C1485D" w:rsidP="00C06BAF">
      <w:pPr>
        <w:numPr>
          <w:ilvl w:val="2"/>
          <w:numId w:val="27"/>
        </w:numPr>
        <w:rPr>
          <w:b/>
          <w:sz w:val="24"/>
          <w:vertAlign w:val="baseline"/>
        </w:rPr>
      </w:pPr>
      <w:proofErr w:type="spellStart"/>
      <w:r>
        <w:rPr>
          <w:b/>
          <w:sz w:val="24"/>
          <w:vertAlign w:val="baseline"/>
          <w:lang w:val="en-CA"/>
        </w:rPr>
        <w:t>cAMP</w:t>
      </w:r>
      <w:proofErr w:type="spellEnd"/>
      <w:r>
        <w:rPr>
          <w:b/>
          <w:sz w:val="24"/>
          <w:vertAlign w:val="baseline"/>
          <w:lang w:val="en-CA"/>
        </w:rPr>
        <w:t xml:space="preserve"> pathway</w:t>
      </w:r>
    </w:p>
    <w:p w14:paraId="222B952B" w14:textId="792B6BAB" w:rsidR="00C1485D" w:rsidRPr="00AE6231" w:rsidRDefault="00C1485D" w:rsidP="00C06BAF">
      <w:pPr>
        <w:numPr>
          <w:ilvl w:val="2"/>
          <w:numId w:val="27"/>
        </w:numPr>
        <w:rPr>
          <w:b/>
          <w:sz w:val="24"/>
          <w:vertAlign w:val="baseline"/>
        </w:rPr>
      </w:pPr>
      <w:r>
        <w:rPr>
          <w:b/>
          <w:sz w:val="24"/>
          <w:vertAlign w:val="baseline"/>
          <w:lang w:val="en-CA"/>
        </w:rPr>
        <w:t>PIP(IP3)</w:t>
      </w:r>
    </w:p>
    <w:p w14:paraId="40D5814F" w14:textId="77777777" w:rsidR="00244A17" w:rsidRPr="00B76BDF" w:rsidRDefault="00975006" w:rsidP="00B76BDF">
      <w:pPr>
        <w:numPr>
          <w:ilvl w:val="0"/>
          <w:numId w:val="27"/>
        </w:numPr>
        <w:rPr>
          <w:b/>
          <w:sz w:val="24"/>
          <w:vertAlign w:val="baseline"/>
        </w:rPr>
      </w:pPr>
      <w:r w:rsidRPr="00B76BDF">
        <w:rPr>
          <w:b/>
          <w:sz w:val="24"/>
          <w:vertAlign w:val="baseline"/>
          <w:lang w:val="en-CA"/>
        </w:rPr>
        <w:t xml:space="preserve">Define what is </w:t>
      </w:r>
      <w:r w:rsidRPr="005238CC">
        <w:rPr>
          <w:b/>
          <w:sz w:val="24"/>
          <w:highlight w:val="yellow"/>
          <w:vertAlign w:val="baseline"/>
          <w:lang w:val="en-CA"/>
        </w:rPr>
        <w:t>cellular signalling and transduction</w:t>
      </w:r>
    </w:p>
    <w:p w14:paraId="20CFA6AE" w14:textId="77777777" w:rsidR="00244A17" w:rsidRPr="00AE2400" w:rsidRDefault="00975006" w:rsidP="00B76BDF">
      <w:pPr>
        <w:numPr>
          <w:ilvl w:val="0"/>
          <w:numId w:val="27"/>
        </w:numPr>
        <w:rPr>
          <w:b/>
          <w:sz w:val="24"/>
          <w:vertAlign w:val="baseline"/>
        </w:rPr>
      </w:pPr>
      <w:r w:rsidRPr="00AE2400">
        <w:rPr>
          <w:b/>
          <w:i/>
          <w:iCs/>
          <w:sz w:val="24"/>
          <w:highlight w:val="yellow"/>
          <w:vertAlign w:val="baseline"/>
          <w:lang w:val="en-CA"/>
        </w:rPr>
        <w:t>Describe in detail an example of a signal transduction cascade starting from ligan</w:t>
      </w:r>
      <w:r w:rsidRPr="00B76BDF">
        <w:rPr>
          <w:b/>
          <w:i/>
          <w:iCs/>
          <w:sz w:val="24"/>
          <w:vertAlign w:val="baseline"/>
          <w:lang w:val="en-CA"/>
        </w:rPr>
        <w:t>d binding to cellular response (ongoing objective for the course)</w:t>
      </w:r>
    </w:p>
    <w:p w14:paraId="43232285" w14:textId="77777777" w:rsidR="00AE2400" w:rsidRPr="00B76BDF" w:rsidRDefault="00AE2400" w:rsidP="00B76BDF">
      <w:pPr>
        <w:numPr>
          <w:ilvl w:val="0"/>
          <w:numId w:val="27"/>
        </w:numPr>
        <w:rPr>
          <w:b/>
          <w:sz w:val="24"/>
          <w:vertAlign w:val="baseline"/>
        </w:rPr>
      </w:pPr>
    </w:p>
    <w:p w14:paraId="35F02FF1" w14:textId="09B7556B" w:rsidR="00AE2400" w:rsidRPr="00AE2400" w:rsidRDefault="00B76BDF" w:rsidP="00AE2400">
      <w:pPr>
        <w:rPr>
          <w:sz w:val="24"/>
          <w:vertAlign w:val="baseline"/>
          <w:lang w:val="en-CA"/>
        </w:rPr>
      </w:pPr>
      <w:r w:rsidRPr="00AE2400">
        <w:rPr>
          <w:sz w:val="24"/>
          <w:vertAlign w:val="baseline"/>
          <w:lang w:val="en-CA"/>
        </w:rPr>
        <w:t>Recognize and describe the mechanisms (6) that terminate a cellular response</w:t>
      </w:r>
    </w:p>
    <w:p w14:paraId="044452EE" w14:textId="4C2E2C5B" w:rsidR="00AE2400" w:rsidRDefault="00AE2400" w:rsidP="00AE2400">
      <w:pPr>
        <w:rPr>
          <w:b/>
          <w:sz w:val="24"/>
          <w:vertAlign w:val="baseline"/>
          <w:lang w:val="en-CA"/>
        </w:rPr>
      </w:pPr>
      <w:r>
        <w:rPr>
          <w:b/>
          <w:sz w:val="24"/>
          <w:vertAlign w:val="baseline"/>
          <w:lang w:val="en-CA"/>
        </w:rPr>
        <w:t>Ending a response</w:t>
      </w:r>
    </w:p>
    <w:p w14:paraId="5954AA75" w14:textId="5942C5EE" w:rsidR="00AE2400" w:rsidRDefault="00AE2400" w:rsidP="00AE2400">
      <w:pPr>
        <w:rPr>
          <w:b/>
          <w:sz w:val="24"/>
          <w:vertAlign w:val="baseline"/>
          <w:lang w:val="en-CA"/>
        </w:rPr>
      </w:pPr>
      <w:r>
        <w:rPr>
          <w:b/>
          <w:sz w:val="24"/>
          <w:vertAlign w:val="baseline"/>
          <w:lang w:val="en-CA"/>
        </w:rPr>
        <w:tab/>
        <w:t>-ligand removed by distant tissues</w:t>
      </w:r>
    </w:p>
    <w:p w14:paraId="01B00880" w14:textId="44AE0AFB" w:rsidR="00AE2400" w:rsidRDefault="00AE2400" w:rsidP="00AE2400">
      <w:pPr>
        <w:ind w:firstLine="720"/>
        <w:rPr>
          <w:b/>
          <w:sz w:val="24"/>
          <w:vertAlign w:val="baseline"/>
          <w:lang w:val="en-CA"/>
        </w:rPr>
      </w:pPr>
      <w:r>
        <w:rPr>
          <w:b/>
          <w:sz w:val="24"/>
          <w:vertAlign w:val="baseline"/>
          <w:lang w:val="en-CA"/>
        </w:rPr>
        <w:t>- ligand taken up by adjacent cells</w:t>
      </w:r>
    </w:p>
    <w:p w14:paraId="0B0E7513" w14:textId="59EF6E88" w:rsidR="00AE2400" w:rsidRDefault="00AE2400" w:rsidP="00AE2400">
      <w:pPr>
        <w:ind w:firstLine="720"/>
        <w:rPr>
          <w:b/>
          <w:sz w:val="24"/>
          <w:vertAlign w:val="baseline"/>
          <w:lang w:val="en-CA"/>
        </w:rPr>
      </w:pPr>
      <w:r>
        <w:rPr>
          <w:b/>
          <w:sz w:val="24"/>
          <w:vertAlign w:val="baseline"/>
          <w:lang w:val="en-CA"/>
        </w:rPr>
        <w:t>- ligand degraded by extracellular enzymes</w:t>
      </w:r>
    </w:p>
    <w:p w14:paraId="63E8180C" w14:textId="54EA2CC4" w:rsidR="00AE2400" w:rsidRDefault="00AE2400" w:rsidP="00AE2400">
      <w:pPr>
        <w:ind w:firstLine="720"/>
        <w:rPr>
          <w:b/>
          <w:sz w:val="24"/>
          <w:vertAlign w:val="baseline"/>
          <w:lang w:val="en-CA"/>
        </w:rPr>
      </w:pPr>
      <w:r>
        <w:rPr>
          <w:b/>
          <w:sz w:val="24"/>
          <w:vertAlign w:val="baseline"/>
          <w:lang w:val="en-CA"/>
        </w:rPr>
        <w:t>-ligand receptor complex removed by endocytosis</w:t>
      </w:r>
    </w:p>
    <w:p w14:paraId="51704001" w14:textId="24330AA1" w:rsidR="00AE2400" w:rsidRDefault="00AE2400" w:rsidP="00AE2400">
      <w:pPr>
        <w:ind w:firstLine="720"/>
        <w:rPr>
          <w:b/>
          <w:sz w:val="24"/>
          <w:vertAlign w:val="baseline"/>
          <w:lang w:val="en-CA"/>
        </w:rPr>
      </w:pPr>
      <w:r>
        <w:rPr>
          <w:b/>
          <w:sz w:val="24"/>
          <w:vertAlign w:val="baseline"/>
          <w:lang w:val="en-CA"/>
        </w:rPr>
        <w:t>-receptor in activation</w:t>
      </w:r>
    </w:p>
    <w:p w14:paraId="36C44FB8" w14:textId="03A36501" w:rsidR="00AE2400" w:rsidRDefault="00AE2400" w:rsidP="00AE2400">
      <w:pPr>
        <w:ind w:firstLine="720"/>
        <w:rPr>
          <w:b/>
          <w:sz w:val="24"/>
          <w:vertAlign w:val="baseline"/>
          <w:lang w:val="en-CA"/>
        </w:rPr>
      </w:pPr>
      <w:r>
        <w:rPr>
          <w:b/>
          <w:sz w:val="24"/>
          <w:vertAlign w:val="baseline"/>
          <w:lang w:val="en-CA"/>
        </w:rPr>
        <w:t>-inactivation of signal transduction pathway</w:t>
      </w:r>
    </w:p>
    <w:p w14:paraId="552B9296" w14:textId="1E39B3E4" w:rsidR="00AE2400" w:rsidRPr="00AE2400" w:rsidRDefault="00AE2400" w:rsidP="00AE2400">
      <w:pPr>
        <w:ind w:firstLine="720"/>
        <w:rPr>
          <w:b/>
          <w:sz w:val="24"/>
          <w:vertAlign w:val="baseline"/>
          <w:lang w:val="en-CA"/>
        </w:rPr>
      </w:pPr>
      <w:r w:rsidRPr="00AE2400">
        <w:rPr>
          <w:b/>
          <w:noProof/>
          <w:sz w:val="24"/>
        </w:rPr>
        <w:lastRenderedPageBreak/>
        <w:drawing>
          <wp:inline distT="0" distB="0" distL="0" distR="0" wp14:anchorId="26B6F27E" wp14:editId="013BF653">
            <wp:extent cx="5943600" cy="4077335"/>
            <wp:effectExtent l="0" t="0" r="0" b="12065"/>
            <wp:docPr id="19" name="Content Placeholde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6"/>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5943600" cy="4077335"/>
                    </a:xfrm>
                    <a:prstGeom prst="rect">
                      <a:avLst/>
                    </a:prstGeom>
                  </pic:spPr>
                </pic:pic>
              </a:graphicData>
            </a:graphic>
          </wp:inline>
        </w:drawing>
      </w:r>
    </w:p>
    <w:p w14:paraId="415B923F" w14:textId="192A6009" w:rsidR="004F67AC" w:rsidRDefault="00CD124C" w:rsidP="00B76BDF">
      <w:pPr>
        <w:rPr>
          <w:b/>
          <w:sz w:val="24"/>
          <w:vertAlign w:val="baseline"/>
          <w:lang w:val="en-CA"/>
        </w:rPr>
      </w:pPr>
      <w:hyperlink r:id="rId31" w:history="1">
        <w:r w:rsidR="004F67AC" w:rsidRPr="005A68A8">
          <w:rPr>
            <w:rStyle w:val="Hyperlink"/>
            <w:b/>
            <w:sz w:val="24"/>
            <w:vertAlign w:val="baseline"/>
            <w:lang w:val="en-CA"/>
          </w:rPr>
          <w:t>https://www.youtube.com/watch?v=pH_ibPHK0y0</w:t>
        </w:r>
      </w:hyperlink>
    </w:p>
    <w:p w14:paraId="132D7E83" w14:textId="77777777" w:rsidR="004F67AC" w:rsidRDefault="004F67AC" w:rsidP="00B76BDF">
      <w:pPr>
        <w:rPr>
          <w:b/>
          <w:sz w:val="24"/>
          <w:vertAlign w:val="baseline"/>
          <w:lang w:val="en-CA"/>
        </w:rPr>
      </w:pPr>
    </w:p>
    <w:p w14:paraId="66EC2DD9" w14:textId="77777777" w:rsidR="00AF545E" w:rsidRDefault="00AF545E" w:rsidP="00B76BDF">
      <w:pPr>
        <w:rPr>
          <w:b/>
          <w:sz w:val="24"/>
          <w:vertAlign w:val="baseline"/>
          <w:lang w:val="en-CA"/>
        </w:rPr>
      </w:pPr>
    </w:p>
    <w:p w14:paraId="178E2B54" w14:textId="57FCDAF4" w:rsidR="00CF754F" w:rsidRDefault="00CF754F" w:rsidP="00670B55">
      <w:pPr>
        <w:rPr>
          <w:sz w:val="24"/>
          <w:vertAlign w:val="baseline"/>
          <w:lang w:val="en-CA"/>
        </w:rPr>
      </w:pPr>
      <w:r>
        <w:rPr>
          <w:b/>
          <w:sz w:val="24"/>
          <w:vertAlign w:val="baseline"/>
          <w:lang w:val="en-CA"/>
        </w:rPr>
        <w:t>-</w:t>
      </w:r>
      <w:r>
        <w:rPr>
          <w:sz w:val="24"/>
          <w:vertAlign w:val="baseline"/>
          <w:lang w:val="en-CA"/>
        </w:rPr>
        <w:t>all organism need to detect signals and respond to avoid predators, mate, and acquire nutrients</w:t>
      </w:r>
    </w:p>
    <w:p w14:paraId="5CF6559C" w14:textId="3F7F5456" w:rsidR="00623E54" w:rsidRDefault="00623E54" w:rsidP="00670B55">
      <w:pPr>
        <w:rPr>
          <w:sz w:val="24"/>
          <w:vertAlign w:val="baseline"/>
          <w:lang w:val="en-CA"/>
        </w:rPr>
      </w:pPr>
      <w:r>
        <w:rPr>
          <w:sz w:val="24"/>
          <w:vertAlign w:val="baseline"/>
          <w:lang w:val="en-CA"/>
        </w:rPr>
        <w:t>-cell communication affect structure and function</w:t>
      </w:r>
    </w:p>
    <w:p w14:paraId="5F9798AB" w14:textId="3ADDB65F" w:rsidR="001E210B" w:rsidRPr="00CF754F" w:rsidRDefault="001E210B" w:rsidP="00670B55">
      <w:pPr>
        <w:rPr>
          <w:sz w:val="24"/>
          <w:vertAlign w:val="baseline"/>
          <w:lang w:val="en-CA"/>
        </w:rPr>
      </w:pPr>
      <w:r>
        <w:rPr>
          <w:sz w:val="24"/>
          <w:vertAlign w:val="baseline"/>
          <w:lang w:val="en-CA"/>
        </w:rPr>
        <w:t xml:space="preserve">-each cell </w:t>
      </w:r>
      <w:proofErr w:type="spellStart"/>
      <w:r>
        <w:rPr>
          <w:sz w:val="24"/>
          <w:vertAlign w:val="baseline"/>
          <w:lang w:val="en-CA"/>
        </w:rPr>
        <w:t>posses</w:t>
      </w:r>
      <w:proofErr w:type="spellEnd"/>
      <w:r w:rsidR="005734D4">
        <w:rPr>
          <w:sz w:val="24"/>
          <w:vertAlign w:val="baseline"/>
          <w:lang w:val="en-CA"/>
        </w:rPr>
        <w:t xml:space="preserve"> many types of receptors and many copies of it, therefore detect certain molecules or ignore</w:t>
      </w:r>
    </w:p>
    <w:p w14:paraId="20874FCE" w14:textId="7C878F93" w:rsidR="00670B55" w:rsidRDefault="00670B55" w:rsidP="00670B55">
      <w:pPr>
        <w:rPr>
          <w:b/>
          <w:sz w:val="24"/>
          <w:vertAlign w:val="baseline"/>
          <w:lang w:val="en-CA"/>
        </w:rPr>
      </w:pPr>
      <w:r>
        <w:rPr>
          <w:b/>
          <w:sz w:val="24"/>
          <w:vertAlign w:val="baseline"/>
          <w:lang w:val="en-CA"/>
        </w:rPr>
        <w:tab/>
        <w:t>How Cell communicates</w:t>
      </w:r>
    </w:p>
    <w:p w14:paraId="5661AF1B" w14:textId="34C09599" w:rsidR="00670B55" w:rsidRDefault="00670B55" w:rsidP="00103EC8">
      <w:pPr>
        <w:ind w:left="1440"/>
        <w:rPr>
          <w:sz w:val="24"/>
          <w:vertAlign w:val="baseline"/>
          <w:lang w:val="en-CA"/>
        </w:rPr>
      </w:pPr>
      <w:r>
        <w:rPr>
          <w:b/>
          <w:sz w:val="24"/>
          <w:vertAlign w:val="baseline"/>
          <w:lang w:val="en-CA"/>
        </w:rPr>
        <w:t>-</w:t>
      </w:r>
      <w:r w:rsidRPr="00C3138A">
        <w:rPr>
          <w:sz w:val="24"/>
          <w:vertAlign w:val="baseline"/>
          <w:lang w:val="en-CA"/>
        </w:rPr>
        <w:t>info</w:t>
      </w:r>
      <w:r w:rsidR="00AC6830">
        <w:rPr>
          <w:sz w:val="24"/>
          <w:vertAlign w:val="baseline"/>
          <w:lang w:val="en-CA"/>
        </w:rPr>
        <w:t>rmation is send between cells in form of</w:t>
      </w:r>
      <w:r w:rsidRPr="00C3138A">
        <w:rPr>
          <w:sz w:val="24"/>
          <w:vertAlign w:val="baseline"/>
          <w:lang w:val="en-CA"/>
        </w:rPr>
        <w:t xml:space="preserve"> molecules</w:t>
      </w:r>
      <w:r w:rsidR="004738E5" w:rsidRPr="00C3138A">
        <w:rPr>
          <w:sz w:val="24"/>
          <w:vertAlign w:val="baseline"/>
          <w:lang w:val="en-CA"/>
        </w:rPr>
        <w:t xml:space="preserve"> to target cells</w:t>
      </w:r>
      <w:r w:rsidR="00103EC8">
        <w:rPr>
          <w:sz w:val="24"/>
          <w:vertAlign w:val="baseline"/>
          <w:lang w:val="en-CA"/>
        </w:rPr>
        <w:t xml:space="preserve">, and response to the appropriate manner </w:t>
      </w:r>
    </w:p>
    <w:p w14:paraId="38EFB386" w14:textId="6EB4A2BF" w:rsidR="00C3138A" w:rsidRDefault="00C3138A" w:rsidP="00670B55">
      <w:pPr>
        <w:rPr>
          <w:sz w:val="24"/>
          <w:vertAlign w:val="baseline"/>
          <w:lang w:val="en-CA"/>
        </w:rPr>
      </w:pPr>
      <w:r>
        <w:rPr>
          <w:sz w:val="24"/>
          <w:vertAlign w:val="baseline"/>
          <w:lang w:val="en-CA"/>
        </w:rPr>
        <w:tab/>
      </w:r>
      <w:r>
        <w:rPr>
          <w:sz w:val="24"/>
          <w:vertAlign w:val="baseline"/>
          <w:lang w:val="en-CA"/>
        </w:rPr>
        <w:tab/>
        <w:t>-most cells send and receive signals</w:t>
      </w:r>
    </w:p>
    <w:p w14:paraId="22D46642" w14:textId="74E03F14" w:rsidR="00C3138A" w:rsidRDefault="00C3138A" w:rsidP="00670B55">
      <w:pPr>
        <w:rPr>
          <w:b/>
          <w:sz w:val="24"/>
          <w:vertAlign w:val="baseline"/>
          <w:lang w:val="en-CA"/>
        </w:rPr>
      </w:pPr>
      <w:r>
        <w:rPr>
          <w:sz w:val="24"/>
          <w:vertAlign w:val="baseline"/>
          <w:lang w:val="en-CA"/>
        </w:rPr>
        <w:tab/>
      </w:r>
      <w:r>
        <w:rPr>
          <w:sz w:val="24"/>
          <w:vertAlign w:val="baseline"/>
          <w:lang w:val="en-CA"/>
        </w:rPr>
        <w:tab/>
      </w:r>
      <w:r>
        <w:rPr>
          <w:sz w:val="24"/>
          <w:vertAlign w:val="baseline"/>
          <w:lang w:val="en-CA"/>
        </w:rPr>
        <w:tab/>
        <w:t>-</w:t>
      </w:r>
      <w:proofErr w:type="gramStart"/>
      <w:r>
        <w:rPr>
          <w:sz w:val="24"/>
          <w:vertAlign w:val="baseline"/>
          <w:lang w:val="en-CA"/>
        </w:rPr>
        <w:t>so</w:t>
      </w:r>
      <w:proofErr w:type="gramEnd"/>
      <w:r>
        <w:rPr>
          <w:sz w:val="24"/>
          <w:vertAlign w:val="baseline"/>
          <w:lang w:val="en-CA"/>
        </w:rPr>
        <w:t xml:space="preserve"> most cells acts both signalling and targeting </w:t>
      </w:r>
      <w:r w:rsidR="00AC6830">
        <w:rPr>
          <w:sz w:val="24"/>
          <w:vertAlign w:val="baseline"/>
          <w:lang w:val="en-CA"/>
        </w:rPr>
        <w:t>cells for different signals</w:t>
      </w:r>
    </w:p>
    <w:p w14:paraId="0A38570D" w14:textId="268D1027" w:rsidR="00AC5C8B" w:rsidRDefault="00AC5C8B" w:rsidP="00670B55">
      <w:pPr>
        <w:rPr>
          <w:b/>
          <w:sz w:val="24"/>
          <w:vertAlign w:val="baseline"/>
          <w:lang w:val="en-CA"/>
        </w:rPr>
      </w:pPr>
      <w:r>
        <w:rPr>
          <w:b/>
          <w:sz w:val="24"/>
          <w:vertAlign w:val="baseline"/>
          <w:lang w:val="en-CA"/>
        </w:rPr>
        <w:tab/>
        <w:t>Signalling molecules</w:t>
      </w:r>
    </w:p>
    <w:p w14:paraId="145C4330" w14:textId="328A4F8C" w:rsidR="00643B10" w:rsidRDefault="00643B10" w:rsidP="00670B55">
      <w:pPr>
        <w:rPr>
          <w:b/>
          <w:sz w:val="24"/>
          <w:vertAlign w:val="baseline"/>
          <w:lang w:val="en-CA"/>
        </w:rPr>
      </w:pPr>
      <w:r>
        <w:rPr>
          <w:b/>
          <w:sz w:val="24"/>
          <w:vertAlign w:val="baseline"/>
          <w:lang w:val="en-CA"/>
        </w:rPr>
        <w:tab/>
      </w:r>
      <w:r>
        <w:rPr>
          <w:b/>
          <w:sz w:val="24"/>
          <w:vertAlign w:val="baseline"/>
          <w:lang w:val="en-CA"/>
        </w:rPr>
        <w:tab/>
        <w:t>-each different molecule serves as a different message</w:t>
      </w:r>
    </w:p>
    <w:p w14:paraId="2E705581" w14:textId="40590B55" w:rsidR="00AC5C8B" w:rsidRDefault="00AC5C8B" w:rsidP="00670B55">
      <w:pPr>
        <w:rPr>
          <w:b/>
          <w:sz w:val="24"/>
          <w:vertAlign w:val="baseline"/>
          <w:lang w:val="en-CA"/>
        </w:rPr>
      </w:pPr>
      <w:r>
        <w:rPr>
          <w:b/>
          <w:sz w:val="24"/>
          <w:vertAlign w:val="baseline"/>
          <w:lang w:val="en-CA"/>
        </w:rPr>
        <w:tab/>
      </w:r>
      <w:r>
        <w:rPr>
          <w:b/>
          <w:sz w:val="24"/>
          <w:vertAlign w:val="baseline"/>
          <w:lang w:val="en-CA"/>
        </w:rPr>
        <w:tab/>
        <w:t>-proteins</w:t>
      </w:r>
    </w:p>
    <w:p w14:paraId="1020408D" w14:textId="38394016" w:rsidR="00AC5C8B" w:rsidRDefault="00AC5C8B" w:rsidP="00670B55">
      <w:pPr>
        <w:rPr>
          <w:b/>
          <w:sz w:val="24"/>
          <w:vertAlign w:val="baseline"/>
          <w:lang w:val="en-CA"/>
        </w:rPr>
      </w:pPr>
      <w:r>
        <w:rPr>
          <w:b/>
          <w:sz w:val="24"/>
          <w:vertAlign w:val="baseline"/>
          <w:lang w:val="en-CA"/>
        </w:rPr>
        <w:tab/>
      </w:r>
      <w:r>
        <w:rPr>
          <w:b/>
          <w:sz w:val="24"/>
          <w:vertAlign w:val="baseline"/>
          <w:lang w:val="en-CA"/>
        </w:rPr>
        <w:tab/>
        <w:t>-peptides</w:t>
      </w:r>
    </w:p>
    <w:p w14:paraId="331498DE" w14:textId="05C2E76B" w:rsidR="00AC5C8B" w:rsidRDefault="00AC5C8B" w:rsidP="00670B55">
      <w:pPr>
        <w:rPr>
          <w:b/>
          <w:sz w:val="24"/>
          <w:vertAlign w:val="baseline"/>
          <w:lang w:val="en-CA"/>
        </w:rPr>
      </w:pPr>
      <w:r>
        <w:rPr>
          <w:b/>
          <w:sz w:val="24"/>
          <w:vertAlign w:val="baseline"/>
          <w:lang w:val="en-CA"/>
        </w:rPr>
        <w:tab/>
      </w:r>
      <w:r>
        <w:rPr>
          <w:b/>
          <w:sz w:val="24"/>
          <w:vertAlign w:val="baseline"/>
          <w:lang w:val="en-CA"/>
        </w:rPr>
        <w:tab/>
        <w:t>-amino acids</w:t>
      </w:r>
    </w:p>
    <w:p w14:paraId="7BB910B5" w14:textId="2134AA7F" w:rsidR="00AC5C8B" w:rsidRDefault="00AC5C8B" w:rsidP="00670B55">
      <w:pPr>
        <w:rPr>
          <w:b/>
          <w:sz w:val="24"/>
          <w:vertAlign w:val="baseline"/>
          <w:lang w:val="en-CA"/>
        </w:rPr>
      </w:pPr>
      <w:r>
        <w:rPr>
          <w:b/>
          <w:sz w:val="24"/>
          <w:vertAlign w:val="baseline"/>
          <w:lang w:val="en-CA"/>
        </w:rPr>
        <w:tab/>
      </w:r>
      <w:r>
        <w:rPr>
          <w:b/>
          <w:sz w:val="24"/>
          <w:vertAlign w:val="baseline"/>
          <w:lang w:val="en-CA"/>
        </w:rPr>
        <w:tab/>
        <w:t>-</w:t>
      </w:r>
    </w:p>
    <w:p w14:paraId="7F1A6FCB" w14:textId="77777777" w:rsidR="00643B10" w:rsidRDefault="00643B10" w:rsidP="00670B55">
      <w:pPr>
        <w:rPr>
          <w:b/>
          <w:sz w:val="24"/>
          <w:vertAlign w:val="baseline"/>
          <w:lang w:val="en-CA"/>
        </w:rPr>
      </w:pPr>
    </w:p>
    <w:p w14:paraId="3226F0AB" w14:textId="5D209CD5" w:rsidR="00AB6C8D" w:rsidRDefault="00AB6C8D" w:rsidP="00670B55">
      <w:pPr>
        <w:rPr>
          <w:b/>
          <w:sz w:val="24"/>
          <w:vertAlign w:val="baseline"/>
          <w:lang w:val="en-CA"/>
        </w:rPr>
      </w:pPr>
      <w:r>
        <w:rPr>
          <w:b/>
          <w:sz w:val="24"/>
          <w:vertAlign w:val="baseline"/>
          <w:lang w:val="en-CA"/>
        </w:rPr>
        <w:tab/>
        <w:t>Receptor</w:t>
      </w:r>
    </w:p>
    <w:p w14:paraId="343FB8F5" w14:textId="500E6922" w:rsidR="00643B10" w:rsidRPr="00643B10" w:rsidRDefault="00643B10" w:rsidP="00670B55">
      <w:pPr>
        <w:rPr>
          <w:sz w:val="24"/>
          <w:vertAlign w:val="baseline"/>
          <w:lang w:val="en-CA"/>
        </w:rPr>
      </w:pPr>
      <w:r>
        <w:rPr>
          <w:b/>
          <w:sz w:val="24"/>
          <w:vertAlign w:val="baseline"/>
          <w:lang w:val="en-CA"/>
        </w:rPr>
        <w:tab/>
      </w:r>
      <w:r>
        <w:rPr>
          <w:b/>
          <w:sz w:val="24"/>
          <w:vertAlign w:val="baseline"/>
          <w:lang w:val="en-CA"/>
        </w:rPr>
        <w:tab/>
        <w:t>-</w:t>
      </w:r>
      <w:r>
        <w:rPr>
          <w:sz w:val="24"/>
          <w:vertAlign w:val="baseline"/>
          <w:lang w:val="en-CA"/>
        </w:rPr>
        <w:t xml:space="preserve">each molecule is </w:t>
      </w:r>
      <w:proofErr w:type="gramStart"/>
      <w:r>
        <w:rPr>
          <w:sz w:val="24"/>
          <w:vertAlign w:val="baseline"/>
          <w:lang w:val="en-CA"/>
        </w:rPr>
        <w:t>recognize</w:t>
      </w:r>
      <w:proofErr w:type="gramEnd"/>
      <w:r>
        <w:rPr>
          <w:sz w:val="24"/>
          <w:vertAlign w:val="baseline"/>
          <w:lang w:val="en-CA"/>
        </w:rPr>
        <w:t xml:space="preserve"> be a specific receptor and specific target cell</w:t>
      </w:r>
    </w:p>
    <w:p w14:paraId="1AEBA4DE" w14:textId="73F53AF5" w:rsidR="00AB6C8D" w:rsidRPr="00AB6C8D" w:rsidRDefault="00AB6C8D" w:rsidP="00670B55">
      <w:pPr>
        <w:rPr>
          <w:sz w:val="24"/>
          <w:vertAlign w:val="baseline"/>
          <w:lang w:val="en-CA"/>
        </w:rPr>
      </w:pPr>
      <w:r>
        <w:rPr>
          <w:b/>
          <w:sz w:val="24"/>
          <w:vertAlign w:val="baseline"/>
          <w:lang w:val="en-CA"/>
        </w:rPr>
        <w:tab/>
      </w:r>
      <w:r>
        <w:rPr>
          <w:b/>
          <w:sz w:val="24"/>
          <w:vertAlign w:val="baseline"/>
          <w:lang w:val="en-CA"/>
        </w:rPr>
        <w:tab/>
      </w:r>
      <w:r w:rsidRPr="00AB6C8D">
        <w:rPr>
          <w:sz w:val="24"/>
          <w:vertAlign w:val="baseline"/>
          <w:lang w:val="en-CA"/>
        </w:rPr>
        <w:t xml:space="preserve">- turns the extracellular signal </w:t>
      </w:r>
      <w:r w:rsidR="00643B10" w:rsidRPr="00AB6C8D">
        <w:rPr>
          <w:sz w:val="24"/>
          <w:vertAlign w:val="baseline"/>
          <w:lang w:val="en-CA"/>
        </w:rPr>
        <w:t>to</w:t>
      </w:r>
      <w:r w:rsidRPr="00AB6C8D">
        <w:rPr>
          <w:sz w:val="24"/>
          <w:vertAlign w:val="baseline"/>
          <w:lang w:val="en-CA"/>
        </w:rPr>
        <w:t xml:space="preserve"> </w:t>
      </w:r>
      <w:proofErr w:type="gramStart"/>
      <w:r w:rsidRPr="00AB6C8D">
        <w:rPr>
          <w:sz w:val="24"/>
          <w:vertAlign w:val="baseline"/>
          <w:lang w:val="en-CA"/>
        </w:rPr>
        <w:t>a</w:t>
      </w:r>
      <w:proofErr w:type="gramEnd"/>
      <w:r w:rsidRPr="00AB6C8D">
        <w:rPr>
          <w:sz w:val="24"/>
          <w:vertAlign w:val="baseline"/>
          <w:lang w:val="en-CA"/>
        </w:rPr>
        <w:t xml:space="preserve"> intracellular signal</w:t>
      </w:r>
    </w:p>
    <w:p w14:paraId="3993D98E" w14:textId="780E01A9" w:rsidR="00AB6C8D" w:rsidRDefault="00AB6C8D" w:rsidP="00670B55">
      <w:pPr>
        <w:rPr>
          <w:b/>
          <w:sz w:val="24"/>
          <w:vertAlign w:val="baseline"/>
          <w:lang w:val="en-CA"/>
        </w:rPr>
      </w:pPr>
      <w:r>
        <w:rPr>
          <w:b/>
          <w:sz w:val="24"/>
          <w:vertAlign w:val="baseline"/>
          <w:lang w:val="en-CA"/>
        </w:rPr>
        <w:tab/>
      </w:r>
      <w:r>
        <w:rPr>
          <w:b/>
          <w:sz w:val="24"/>
          <w:vertAlign w:val="baseline"/>
          <w:lang w:val="en-CA"/>
        </w:rPr>
        <w:tab/>
      </w:r>
      <w:r>
        <w:rPr>
          <w:b/>
          <w:sz w:val="24"/>
          <w:vertAlign w:val="baseline"/>
          <w:lang w:val="en-CA"/>
        </w:rPr>
        <w:tab/>
        <w:t>-intracellular signal</w:t>
      </w:r>
    </w:p>
    <w:p w14:paraId="07F58818" w14:textId="7172A608" w:rsidR="00AB6C8D" w:rsidRDefault="00AB6C8D" w:rsidP="00AB6C8D">
      <w:pPr>
        <w:ind w:left="2880"/>
        <w:rPr>
          <w:sz w:val="24"/>
          <w:vertAlign w:val="baseline"/>
          <w:lang w:val="en-CA"/>
        </w:rPr>
      </w:pPr>
      <w:r>
        <w:rPr>
          <w:b/>
          <w:sz w:val="24"/>
          <w:vertAlign w:val="baseline"/>
          <w:lang w:val="en-CA"/>
        </w:rPr>
        <w:lastRenderedPageBreak/>
        <w:t>-</w:t>
      </w:r>
      <w:r w:rsidRPr="00AB6C8D">
        <w:rPr>
          <w:sz w:val="24"/>
          <w:vertAlign w:val="baseline"/>
          <w:lang w:val="en-CA"/>
        </w:rPr>
        <w:t>initiates activation or deactivation of certain proteins</w:t>
      </w:r>
      <w:r>
        <w:rPr>
          <w:sz w:val="24"/>
          <w:vertAlign w:val="baseline"/>
          <w:lang w:val="en-CA"/>
        </w:rPr>
        <w:t>, leads to response</w:t>
      </w:r>
    </w:p>
    <w:p w14:paraId="1CB0E13C" w14:textId="00C847AC" w:rsidR="00AB6C8D" w:rsidRDefault="00AB6C8D" w:rsidP="00AB6C8D">
      <w:pPr>
        <w:rPr>
          <w:b/>
          <w:sz w:val="24"/>
          <w:vertAlign w:val="baseline"/>
          <w:lang w:val="en-CA"/>
        </w:rPr>
      </w:pPr>
      <w:r>
        <w:rPr>
          <w:sz w:val="24"/>
          <w:vertAlign w:val="baseline"/>
          <w:lang w:val="en-CA"/>
        </w:rPr>
        <w:tab/>
      </w:r>
      <w:r>
        <w:rPr>
          <w:sz w:val="24"/>
          <w:vertAlign w:val="baseline"/>
          <w:lang w:val="en-CA"/>
        </w:rPr>
        <w:tab/>
      </w:r>
      <w:r>
        <w:rPr>
          <w:sz w:val="24"/>
          <w:vertAlign w:val="baseline"/>
          <w:lang w:val="en-CA"/>
        </w:rPr>
        <w:tab/>
      </w:r>
      <w:r>
        <w:rPr>
          <w:b/>
          <w:sz w:val="24"/>
          <w:vertAlign w:val="baseline"/>
          <w:lang w:val="en-CA"/>
        </w:rPr>
        <w:t>Response</w:t>
      </w:r>
    </w:p>
    <w:p w14:paraId="27479913" w14:textId="634E0C22" w:rsidR="00AB6C8D" w:rsidRDefault="00AB6C8D" w:rsidP="00AB6C8D">
      <w:pPr>
        <w:ind w:left="2880"/>
        <w:rPr>
          <w:sz w:val="24"/>
          <w:vertAlign w:val="baseline"/>
          <w:lang w:val="en-CA"/>
        </w:rPr>
      </w:pPr>
      <w:r>
        <w:rPr>
          <w:b/>
          <w:sz w:val="24"/>
          <w:vertAlign w:val="baseline"/>
          <w:lang w:val="en-CA"/>
        </w:rPr>
        <w:t>-</w:t>
      </w:r>
      <w:r>
        <w:rPr>
          <w:sz w:val="24"/>
          <w:vertAlign w:val="baseline"/>
          <w:lang w:val="en-CA"/>
        </w:rPr>
        <w:t xml:space="preserve">depends on signaling </w:t>
      </w:r>
      <w:r w:rsidRPr="00AB6C8D">
        <w:rPr>
          <w:b/>
          <w:sz w:val="24"/>
          <w:vertAlign w:val="baseline"/>
          <w:lang w:val="en-CA"/>
        </w:rPr>
        <w:t>molecule</w:t>
      </w:r>
      <w:r>
        <w:rPr>
          <w:sz w:val="24"/>
          <w:vertAlign w:val="baseline"/>
          <w:lang w:val="en-CA"/>
        </w:rPr>
        <w:t xml:space="preserve">, </w:t>
      </w:r>
      <w:r w:rsidRPr="00AB6C8D">
        <w:rPr>
          <w:b/>
          <w:sz w:val="24"/>
          <w:vertAlign w:val="baseline"/>
          <w:lang w:val="en-CA"/>
        </w:rPr>
        <w:t>receptor</w:t>
      </w:r>
      <w:r>
        <w:rPr>
          <w:sz w:val="24"/>
          <w:vertAlign w:val="baseline"/>
          <w:lang w:val="en-CA"/>
        </w:rPr>
        <w:t xml:space="preserve">, and </w:t>
      </w:r>
      <w:r w:rsidRPr="00AB6C8D">
        <w:rPr>
          <w:b/>
          <w:sz w:val="24"/>
          <w:vertAlign w:val="baseline"/>
          <w:lang w:val="en-CA"/>
        </w:rPr>
        <w:t>intracellular</w:t>
      </w:r>
      <w:r>
        <w:rPr>
          <w:sz w:val="24"/>
          <w:vertAlign w:val="baseline"/>
          <w:lang w:val="en-CA"/>
        </w:rPr>
        <w:t xml:space="preserve"> events which all depend to </w:t>
      </w:r>
      <w:r w:rsidRPr="00AB6C8D">
        <w:rPr>
          <w:b/>
          <w:sz w:val="24"/>
          <w:vertAlign w:val="baseline"/>
          <w:lang w:val="en-CA"/>
        </w:rPr>
        <w:t>cell typ</w:t>
      </w:r>
      <w:r>
        <w:rPr>
          <w:b/>
          <w:sz w:val="24"/>
          <w:vertAlign w:val="baseline"/>
          <w:lang w:val="en-CA"/>
        </w:rPr>
        <w:t>e</w:t>
      </w:r>
      <w:r w:rsidRPr="00AB6C8D">
        <w:rPr>
          <w:b/>
          <w:sz w:val="24"/>
          <w:vertAlign w:val="baseline"/>
          <w:lang w:val="en-CA"/>
        </w:rPr>
        <w:t>s</w:t>
      </w:r>
      <w:r>
        <w:rPr>
          <w:b/>
          <w:sz w:val="24"/>
          <w:vertAlign w:val="baseline"/>
          <w:lang w:val="en-CA"/>
        </w:rPr>
        <w:t xml:space="preserve"> ex.</w:t>
      </w:r>
    </w:p>
    <w:p w14:paraId="477116F0" w14:textId="062589DF" w:rsidR="00AB6C8D" w:rsidRDefault="00AB6C8D" w:rsidP="00AB6C8D">
      <w:pPr>
        <w:rPr>
          <w:sz w:val="24"/>
          <w:vertAlign w:val="baseline"/>
          <w:lang w:val="en-CA"/>
        </w:rPr>
      </w:pP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t>-gene expression</w:t>
      </w:r>
    </w:p>
    <w:p w14:paraId="413E17D8" w14:textId="4E8C5A98" w:rsidR="00AB6C8D" w:rsidRDefault="00AB6C8D" w:rsidP="00AB6C8D">
      <w:pPr>
        <w:rPr>
          <w:sz w:val="24"/>
          <w:vertAlign w:val="baseline"/>
          <w:lang w:val="en-CA"/>
        </w:rPr>
      </w:pP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t>-metabolism</w:t>
      </w:r>
    </w:p>
    <w:p w14:paraId="135F6AAE" w14:textId="50438793" w:rsidR="00AB6C8D" w:rsidRDefault="00AB6C8D" w:rsidP="00AB6C8D">
      <w:pPr>
        <w:rPr>
          <w:sz w:val="24"/>
          <w:vertAlign w:val="baseline"/>
          <w:lang w:val="en-CA"/>
        </w:rPr>
      </w:pP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t>-cytoskeleton</w:t>
      </w:r>
    </w:p>
    <w:p w14:paraId="35030780" w14:textId="3DD9B052" w:rsidR="00AB6C8D" w:rsidRDefault="00AB6C8D" w:rsidP="00AB6C8D">
      <w:pPr>
        <w:rPr>
          <w:sz w:val="24"/>
          <w:vertAlign w:val="baseline"/>
          <w:lang w:val="en-CA"/>
        </w:rPr>
      </w:pP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t>-motility</w:t>
      </w:r>
    </w:p>
    <w:p w14:paraId="49B4F695" w14:textId="058384CC" w:rsidR="00AB6C8D" w:rsidRDefault="00AB6C8D" w:rsidP="00AB6C8D">
      <w:pPr>
        <w:rPr>
          <w:sz w:val="24"/>
          <w:vertAlign w:val="baseline"/>
          <w:lang w:val="en-CA"/>
        </w:rPr>
      </w:pP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t>-DNA synthesis</w:t>
      </w:r>
    </w:p>
    <w:p w14:paraId="218A383D" w14:textId="2B4B225D" w:rsidR="00AB6C8D" w:rsidRDefault="00AB6C8D" w:rsidP="00AB6C8D">
      <w:pPr>
        <w:rPr>
          <w:sz w:val="24"/>
          <w:vertAlign w:val="baseline"/>
          <w:lang w:val="en-CA"/>
        </w:rPr>
      </w:pP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t>-survival, growth, differentiation</w:t>
      </w:r>
    </w:p>
    <w:p w14:paraId="35C98785" w14:textId="0F60B88F" w:rsidR="00AB6C8D" w:rsidRPr="00AB6C8D" w:rsidRDefault="00AB6C8D" w:rsidP="00AB6C8D">
      <w:pPr>
        <w:rPr>
          <w:sz w:val="24"/>
          <w:vertAlign w:val="baseline"/>
          <w:lang w:val="en-CA"/>
        </w:rPr>
      </w:pP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r>
      <w:r>
        <w:rPr>
          <w:sz w:val="24"/>
          <w:vertAlign w:val="baseline"/>
          <w:lang w:val="en-CA"/>
        </w:rPr>
        <w:tab/>
        <w:t>-programmed cell death</w:t>
      </w:r>
    </w:p>
    <w:p w14:paraId="3D99E6AB" w14:textId="5432F826" w:rsidR="00AB6C8D" w:rsidRDefault="00AB6C8D" w:rsidP="00670B55">
      <w:pPr>
        <w:rPr>
          <w:sz w:val="24"/>
          <w:vertAlign w:val="baseline"/>
          <w:lang w:val="en-CA"/>
        </w:rPr>
      </w:pPr>
      <w:r>
        <w:rPr>
          <w:sz w:val="24"/>
          <w:vertAlign w:val="baseline"/>
          <w:lang w:val="en-CA"/>
        </w:rPr>
        <w:tab/>
      </w:r>
      <w:r>
        <w:rPr>
          <w:sz w:val="24"/>
          <w:vertAlign w:val="baseline"/>
          <w:lang w:val="en-CA"/>
        </w:rPr>
        <w:tab/>
      </w:r>
      <w:r>
        <w:rPr>
          <w:sz w:val="24"/>
          <w:vertAlign w:val="baseline"/>
          <w:lang w:val="en-CA"/>
        </w:rPr>
        <w:tab/>
      </w:r>
    </w:p>
    <w:p w14:paraId="045DA5E3" w14:textId="145206BF" w:rsidR="008C5DAC" w:rsidRDefault="008C5DAC" w:rsidP="00670B55">
      <w:pPr>
        <w:rPr>
          <w:sz w:val="24"/>
          <w:vertAlign w:val="baseline"/>
          <w:lang w:val="en-CA"/>
        </w:rPr>
      </w:pPr>
      <w:r>
        <w:rPr>
          <w:sz w:val="24"/>
          <w:vertAlign w:val="baseline"/>
          <w:lang w:val="en-CA"/>
        </w:rPr>
        <w:tab/>
      </w:r>
      <w:r>
        <w:rPr>
          <w:sz w:val="24"/>
          <w:vertAlign w:val="baseline"/>
          <w:lang w:val="en-CA"/>
        </w:rPr>
        <w:tab/>
      </w:r>
    </w:p>
    <w:p w14:paraId="258353AD" w14:textId="0B809318" w:rsidR="00413C39" w:rsidRDefault="00413C39" w:rsidP="00670B55">
      <w:pPr>
        <w:rPr>
          <w:b/>
          <w:sz w:val="24"/>
          <w:vertAlign w:val="baseline"/>
          <w:lang w:val="en-CA"/>
        </w:rPr>
      </w:pPr>
      <w:r>
        <w:rPr>
          <w:b/>
          <w:sz w:val="24"/>
          <w:vertAlign w:val="baseline"/>
          <w:lang w:val="en-CA"/>
        </w:rPr>
        <w:t>Three categories of receptors</w:t>
      </w:r>
    </w:p>
    <w:p w14:paraId="3E8087BC" w14:textId="0EFECAB8" w:rsidR="00720D31" w:rsidRDefault="00720D31" w:rsidP="00670B55">
      <w:pPr>
        <w:rPr>
          <w:sz w:val="24"/>
          <w:vertAlign w:val="baseline"/>
          <w:lang w:val="en-CA"/>
        </w:rPr>
      </w:pPr>
      <w:r>
        <w:rPr>
          <w:b/>
          <w:sz w:val="24"/>
          <w:vertAlign w:val="baseline"/>
          <w:lang w:val="en-CA"/>
        </w:rPr>
        <w:tab/>
        <w:t>-</w:t>
      </w:r>
      <w:r>
        <w:rPr>
          <w:sz w:val="24"/>
          <w:vertAlign w:val="baseline"/>
          <w:lang w:val="en-CA"/>
        </w:rPr>
        <w:t>structure is directly related to their function</w:t>
      </w:r>
    </w:p>
    <w:p w14:paraId="5FB3AC5D" w14:textId="0AE85C7B" w:rsidR="00720D31" w:rsidRPr="00720D31" w:rsidRDefault="00720D31" w:rsidP="00670B55">
      <w:pPr>
        <w:rPr>
          <w:sz w:val="24"/>
          <w:vertAlign w:val="baseline"/>
          <w:lang w:val="en-CA"/>
        </w:rPr>
      </w:pPr>
      <w:r>
        <w:rPr>
          <w:sz w:val="24"/>
          <w:vertAlign w:val="baseline"/>
          <w:lang w:val="en-CA"/>
        </w:rPr>
        <w:tab/>
        <w:t>-</w:t>
      </w:r>
    </w:p>
    <w:p w14:paraId="3A2DD63C" w14:textId="6A7063B1" w:rsidR="00413C39" w:rsidRDefault="00413C39" w:rsidP="00670B55">
      <w:pPr>
        <w:rPr>
          <w:b/>
          <w:sz w:val="24"/>
          <w:vertAlign w:val="baseline"/>
          <w:lang w:val="en-CA"/>
        </w:rPr>
      </w:pPr>
      <w:r>
        <w:rPr>
          <w:b/>
          <w:sz w:val="24"/>
          <w:vertAlign w:val="baseline"/>
          <w:lang w:val="en-CA"/>
        </w:rPr>
        <w:tab/>
        <w:t>Ion coupled receptors</w:t>
      </w:r>
    </w:p>
    <w:p w14:paraId="6B850DD4" w14:textId="53E2F4CE" w:rsidR="00413C39" w:rsidRDefault="00413C39" w:rsidP="00670B55">
      <w:pPr>
        <w:rPr>
          <w:b/>
          <w:sz w:val="24"/>
          <w:vertAlign w:val="baseline"/>
          <w:lang w:val="en-CA"/>
        </w:rPr>
      </w:pPr>
      <w:r>
        <w:rPr>
          <w:b/>
          <w:sz w:val="24"/>
          <w:vertAlign w:val="baseline"/>
          <w:lang w:val="en-CA"/>
        </w:rPr>
        <w:tab/>
        <w:t xml:space="preserve">G proteins </w:t>
      </w:r>
      <w:proofErr w:type="gramStart"/>
      <w:r>
        <w:rPr>
          <w:b/>
          <w:sz w:val="24"/>
          <w:vertAlign w:val="baseline"/>
          <w:lang w:val="en-CA"/>
        </w:rPr>
        <w:t>couples</w:t>
      </w:r>
      <w:proofErr w:type="gramEnd"/>
      <w:r>
        <w:rPr>
          <w:b/>
          <w:sz w:val="24"/>
          <w:vertAlign w:val="baseline"/>
          <w:lang w:val="en-CA"/>
        </w:rPr>
        <w:t xml:space="preserve"> receptors</w:t>
      </w:r>
    </w:p>
    <w:p w14:paraId="3BC3716B" w14:textId="0F857161" w:rsidR="00413C39" w:rsidRDefault="00413C39" w:rsidP="00670B55">
      <w:pPr>
        <w:rPr>
          <w:b/>
          <w:sz w:val="24"/>
          <w:vertAlign w:val="baseline"/>
          <w:lang w:val="en-CA"/>
        </w:rPr>
      </w:pPr>
      <w:r>
        <w:rPr>
          <w:b/>
          <w:sz w:val="24"/>
          <w:vertAlign w:val="baseline"/>
          <w:lang w:val="en-CA"/>
        </w:rPr>
        <w:tab/>
        <w:t xml:space="preserve">Enzyme </w:t>
      </w:r>
      <w:proofErr w:type="gramStart"/>
      <w:r>
        <w:rPr>
          <w:b/>
          <w:sz w:val="24"/>
          <w:vertAlign w:val="baseline"/>
          <w:lang w:val="en-CA"/>
        </w:rPr>
        <w:t>couples</w:t>
      </w:r>
      <w:proofErr w:type="gramEnd"/>
      <w:r>
        <w:rPr>
          <w:b/>
          <w:sz w:val="24"/>
          <w:vertAlign w:val="baseline"/>
          <w:lang w:val="en-CA"/>
        </w:rPr>
        <w:t xml:space="preserve"> receptors</w:t>
      </w:r>
    </w:p>
    <w:p w14:paraId="09677B35" w14:textId="54F85791" w:rsidR="00F803F5" w:rsidRDefault="00F803F5" w:rsidP="00670B55">
      <w:pPr>
        <w:rPr>
          <w:b/>
          <w:sz w:val="24"/>
          <w:vertAlign w:val="baseline"/>
          <w:lang w:val="en-CA"/>
        </w:rPr>
      </w:pPr>
      <w:r>
        <w:rPr>
          <w:b/>
          <w:sz w:val="24"/>
          <w:vertAlign w:val="baseline"/>
          <w:lang w:val="en-CA"/>
        </w:rPr>
        <w:tab/>
      </w:r>
      <w:r>
        <w:rPr>
          <w:b/>
          <w:sz w:val="24"/>
          <w:vertAlign w:val="baseline"/>
          <w:lang w:val="en-CA"/>
        </w:rPr>
        <w:tab/>
        <w:t>-</w:t>
      </w:r>
      <w:r w:rsidRPr="00A23680">
        <w:rPr>
          <w:sz w:val="24"/>
          <w:vertAlign w:val="baseline"/>
          <w:lang w:val="en-CA"/>
        </w:rPr>
        <w:t xml:space="preserve">each type can be used in different types signalling </w:t>
      </w:r>
    </w:p>
    <w:p w14:paraId="7A600BD4" w14:textId="77777777" w:rsidR="00A23680" w:rsidRDefault="00A23680" w:rsidP="00A23680">
      <w:pPr>
        <w:rPr>
          <w:b/>
          <w:sz w:val="24"/>
          <w:vertAlign w:val="baseline"/>
          <w:lang w:val="en-CA"/>
        </w:rPr>
      </w:pPr>
      <w:r>
        <w:rPr>
          <w:b/>
          <w:sz w:val="24"/>
          <w:vertAlign w:val="baseline"/>
          <w:lang w:val="en-CA"/>
        </w:rPr>
        <w:tab/>
        <w:t>Ion coupled receptors</w:t>
      </w:r>
    </w:p>
    <w:p w14:paraId="3932C08A" w14:textId="4738793A" w:rsidR="00A23680" w:rsidRDefault="00A23680" w:rsidP="00A23680">
      <w:pPr>
        <w:rPr>
          <w:sz w:val="24"/>
          <w:vertAlign w:val="baseline"/>
          <w:lang w:val="en-CA"/>
        </w:rPr>
      </w:pPr>
      <w:r>
        <w:rPr>
          <w:b/>
          <w:sz w:val="24"/>
          <w:vertAlign w:val="baseline"/>
          <w:lang w:val="en-CA"/>
        </w:rPr>
        <w:tab/>
      </w:r>
      <w:r>
        <w:rPr>
          <w:b/>
          <w:sz w:val="24"/>
          <w:vertAlign w:val="baseline"/>
          <w:lang w:val="en-CA"/>
        </w:rPr>
        <w:tab/>
        <w:t>-</w:t>
      </w:r>
      <w:r>
        <w:rPr>
          <w:sz w:val="24"/>
          <w:vertAlign w:val="baseline"/>
          <w:lang w:val="en-CA"/>
        </w:rPr>
        <w:t>regulate e flow of ions across the membrane</w:t>
      </w:r>
    </w:p>
    <w:p w14:paraId="5C8F902B" w14:textId="65A3BF26" w:rsidR="00A23680" w:rsidRDefault="00A23680" w:rsidP="00A23680">
      <w:pPr>
        <w:rPr>
          <w:sz w:val="24"/>
          <w:vertAlign w:val="baseline"/>
          <w:lang w:val="en-CA"/>
        </w:rPr>
      </w:pPr>
      <w:r>
        <w:rPr>
          <w:sz w:val="24"/>
          <w:vertAlign w:val="baseline"/>
          <w:lang w:val="en-CA"/>
        </w:rPr>
        <w:tab/>
      </w:r>
      <w:r>
        <w:rPr>
          <w:sz w:val="24"/>
          <w:vertAlign w:val="baseline"/>
          <w:lang w:val="en-CA"/>
        </w:rPr>
        <w:tab/>
        <w:t>- different receptors regulate different ions</w:t>
      </w:r>
    </w:p>
    <w:p w14:paraId="6975C216" w14:textId="3B701D6C" w:rsidR="00A23680" w:rsidRDefault="00A23680" w:rsidP="00A23680">
      <w:pPr>
        <w:rPr>
          <w:sz w:val="24"/>
          <w:vertAlign w:val="baseline"/>
          <w:lang w:val="en-CA"/>
        </w:rPr>
      </w:pPr>
      <w:r>
        <w:rPr>
          <w:sz w:val="24"/>
          <w:vertAlign w:val="baseline"/>
          <w:lang w:val="en-CA"/>
        </w:rPr>
        <w:tab/>
      </w:r>
      <w:r>
        <w:rPr>
          <w:sz w:val="24"/>
          <w:vertAlign w:val="baseline"/>
          <w:lang w:val="en-CA"/>
        </w:rPr>
        <w:tab/>
        <w:t xml:space="preserve">-varied in shape, but </w:t>
      </w:r>
      <w:r w:rsidR="00097280" w:rsidRPr="00720D31">
        <w:rPr>
          <w:b/>
          <w:sz w:val="24"/>
          <w:vertAlign w:val="baseline"/>
          <w:lang w:val="en-CA"/>
        </w:rPr>
        <w:t>usually</w:t>
      </w:r>
      <w:r w:rsidRPr="00720D31">
        <w:rPr>
          <w:b/>
          <w:sz w:val="24"/>
          <w:vertAlign w:val="baseline"/>
          <w:lang w:val="en-CA"/>
        </w:rPr>
        <w:t xml:space="preserve"> surrounded by subunits</w:t>
      </w:r>
      <w:r>
        <w:rPr>
          <w:sz w:val="24"/>
          <w:vertAlign w:val="baseline"/>
          <w:lang w:val="en-CA"/>
        </w:rPr>
        <w:t xml:space="preserve"> with a central channel</w:t>
      </w:r>
    </w:p>
    <w:p w14:paraId="182FFEA7" w14:textId="77777777" w:rsidR="00456352" w:rsidRDefault="008A2DB4" w:rsidP="00A23680">
      <w:pPr>
        <w:rPr>
          <w:sz w:val="24"/>
          <w:vertAlign w:val="baseline"/>
          <w:lang w:val="en-CA"/>
        </w:rPr>
      </w:pPr>
      <w:r>
        <w:rPr>
          <w:sz w:val="24"/>
          <w:vertAlign w:val="baseline"/>
          <w:lang w:val="en-CA"/>
        </w:rPr>
        <w:tab/>
      </w:r>
      <w:r>
        <w:rPr>
          <w:sz w:val="24"/>
          <w:vertAlign w:val="baseline"/>
          <w:lang w:val="en-CA"/>
        </w:rPr>
        <w:tab/>
        <w:t xml:space="preserve">-all have transmembrane domain </w:t>
      </w:r>
      <w:r w:rsidR="00097280">
        <w:rPr>
          <w:sz w:val="24"/>
          <w:vertAlign w:val="baseline"/>
          <w:lang w:val="en-CA"/>
        </w:rPr>
        <w:t>proteins</w:t>
      </w:r>
    </w:p>
    <w:p w14:paraId="0054326F" w14:textId="77777777" w:rsidR="006E7F6B" w:rsidRDefault="00456352" w:rsidP="00A23680">
      <w:pPr>
        <w:rPr>
          <w:sz w:val="24"/>
          <w:vertAlign w:val="baseline"/>
          <w:lang w:val="en-CA"/>
        </w:rPr>
      </w:pPr>
      <w:r>
        <w:rPr>
          <w:sz w:val="24"/>
          <w:vertAlign w:val="baseline"/>
          <w:lang w:val="en-CA"/>
        </w:rPr>
        <w:tab/>
      </w:r>
      <w:r>
        <w:rPr>
          <w:sz w:val="24"/>
          <w:vertAlign w:val="baseline"/>
          <w:lang w:val="en-CA"/>
        </w:rPr>
        <w:tab/>
        <w:t>-the opening and closing is regulated by binding the specific signalling proteins</w:t>
      </w:r>
    </w:p>
    <w:p w14:paraId="0FDDD36F" w14:textId="77777777" w:rsidR="006E7F6B" w:rsidRDefault="006E7F6B" w:rsidP="00A23680">
      <w:pPr>
        <w:rPr>
          <w:sz w:val="24"/>
          <w:vertAlign w:val="baseline"/>
          <w:lang w:val="en-CA"/>
        </w:rPr>
      </w:pPr>
      <w:r>
        <w:rPr>
          <w:sz w:val="24"/>
          <w:vertAlign w:val="baseline"/>
          <w:lang w:val="en-CA"/>
        </w:rPr>
        <w:tab/>
      </w:r>
      <w:r>
        <w:rPr>
          <w:sz w:val="24"/>
          <w:vertAlign w:val="baseline"/>
          <w:lang w:val="en-CA"/>
        </w:rPr>
        <w:tab/>
        <w:t>-are used by muscle cells and neurons</w:t>
      </w:r>
    </w:p>
    <w:p w14:paraId="08C65CC5" w14:textId="406C0240" w:rsidR="008A2DB4" w:rsidRDefault="006E7F6B" w:rsidP="006E7F6B">
      <w:pPr>
        <w:ind w:left="1440"/>
        <w:rPr>
          <w:sz w:val="24"/>
          <w:vertAlign w:val="baseline"/>
          <w:lang w:val="en-CA"/>
        </w:rPr>
      </w:pPr>
      <w:r>
        <w:rPr>
          <w:sz w:val="24"/>
          <w:vertAlign w:val="baseline"/>
          <w:lang w:val="en-CA"/>
        </w:rPr>
        <w:t>-</w:t>
      </w:r>
      <w:proofErr w:type="spellStart"/>
      <w:r>
        <w:rPr>
          <w:sz w:val="24"/>
          <w:vertAlign w:val="baseline"/>
          <w:lang w:val="en-CA"/>
        </w:rPr>
        <w:t>its</w:t>
      </w:r>
      <w:proofErr w:type="spellEnd"/>
      <w:r>
        <w:rPr>
          <w:sz w:val="24"/>
          <w:vertAlign w:val="baseline"/>
          <w:lang w:val="en-CA"/>
        </w:rPr>
        <w:t xml:space="preserve"> is driven by electrochemical gradient, can change the membrane potential in as quick as</w:t>
      </w:r>
      <w:r w:rsidR="008A2DB4">
        <w:rPr>
          <w:sz w:val="24"/>
          <w:vertAlign w:val="baseline"/>
          <w:lang w:val="en-CA"/>
        </w:rPr>
        <w:t xml:space="preserve"> </w:t>
      </w:r>
      <w:r w:rsidR="00FC5CF7">
        <w:rPr>
          <w:sz w:val="24"/>
          <w:vertAlign w:val="baseline"/>
          <w:lang w:val="en-CA"/>
        </w:rPr>
        <w:t>milliseconds</w:t>
      </w:r>
    </w:p>
    <w:p w14:paraId="0A9F2253" w14:textId="7B076353" w:rsidR="00FC5CF7" w:rsidRDefault="00FC5CF7" w:rsidP="006E7F6B">
      <w:pPr>
        <w:ind w:left="1440"/>
        <w:rPr>
          <w:sz w:val="24"/>
          <w:vertAlign w:val="baseline"/>
          <w:lang w:val="en-CA"/>
        </w:rPr>
      </w:pPr>
      <w:r>
        <w:rPr>
          <w:sz w:val="24"/>
          <w:vertAlign w:val="baseline"/>
          <w:lang w:val="en-CA"/>
        </w:rPr>
        <w:t xml:space="preserve">-can convert chemical signal to electrical signal the change in membrane </w:t>
      </w:r>
      <w:proofErr w:type="spellStart"/>
      <w:r>
        <w:rPr>
          <w:sz w:val="24"/>
          <w:vertAlign w:val="baseline"/>
          <w:lang w:val="en-CA"/>
        </w:rPr>
        <w:t>potenitial</w:t>
      </w:r>
      <w:proofErr w:type="spellEnd"/>
    </w:p>
    <w:p w14:paraId="7AF87AD5" w14:textId="77777777" w:rsidR="00FC5CF7" w:rsidRPr="00A23680" w:rsidRDefault="00FC5CF7" w:rsidP="006E7F6B">
      <w:pPr>
        <w:ind w:left="1440"/>
        <w:rPr>
          <w:sz w:val="24"/>
          <w:vertAlign w:val="baseline"/>
          <w:lang w:val="en-CA"/>
        </w:rPr>
      </w:pPr>
    </w:p>
    <w:p w14:paraId="51B2B29C" w14:textId="4D0E8668" w:rsidR="00A23680" w:rsidRDefault="00A23680" w:rsidP="00A23680">
      <w:pPr>
        <w:rPr>
          <w:b/>
          <w:sz w:val="24"/>
          <w:vertAlign w:val="baseline"/>
          <w:lang w:val="en-CA"/>
        </w:rPr>
      </w:pPr>
      <w:r>
        <w:rPr>
          <w:b/>
          <w:sz w:val="24"/>
          <w:vertAlign w:val="baseline"/>
          <w:lang w:val="en-CA"/>
        </w:rPr>
        <w:tab/>
        <w:t xml:space="preserve">G proteins </w:t>
      </w:r>
      <w:proofErr w:type="gramStart"/>
      <w:r>
        <w:rPr>
          <w:b/>
          <w:sz w:val="24"/>
          <w:vertAlign w:val="baseline"/>
          <w:lang w:val="en-CA"/>
        </w:rPr>
        <w:t>couples</w:t>
      </w:r>
      <w:proofErr w:type="gramEnd"/>
      <w:r>
        <w:rPr>
          <w:b/>
          <w:sz w:val="24"/>
          <w:vertAlign w:val="baseline"/>
          <w:lang w:val="en-CA"/>
        </w:rPr>
        <w:t xml:space="preserve"> receptors</w:t>
      </w:r>
      <w:r w:rsidR="0039523E">
        <w:rPr>
          <w:b/>
          <w:sz w:val="24"/>
          <w:vertAlign w:val="baseline"/>
          <w:lang w:val="en-CA"/>
        </w:rPr>
        <w:t>(GPCRs)</w:t>
      </w:r>
    </w:p>
    <w:p w14:paraId="7EDDDB28" w14:textId="6D3EA94D" w:rsidR="00792040" w:rsidRDefault="00792040" w:rsidP="00792040">
      <w:pPr>
        <w:rPr>
          <w:sz w:val="24"/>
          <w:vertAlign w:val="baseline"/>
          <w:lang w:val="en-CA"/>
        </w:rPr>
      </w:pPr>
      <w:r>
        <w:rPr>
          <w:b/>
          <w:sz w:val="24"/>
          <w:vertAlign w:val="baseline"/>
          <w:lang w:val="en-CA"/>
        </w:rPr>
        <w:tab/>
      </w:r>
      <w:r>
        <w:rPr>
          <w:b/>
          <w:sz w:val="24"/>
          <w:vertAlign w:val="baseline"/>
          <w:lang w:val="en-CA"/>
        </w:rPr>
        <w:tab/>
        <w:t>-</w:t>
      </w:r>
      <w:r>
        <w:rPr>
          <w:sz w:val="24"/>
          <w:vertAlign w:val="baseline"/>
          <w:lang w:val="en-CA"/>
        </w:rPr>
        <w:t>all structurally similar</w:t>
      </w:r>
    </w:p>
    <w:p w14:paraId="6B74FD8A" w14:textId="71FC678B" w:rsidR="00822343" w:rsidRDefault="00822343" w:rsidP="00792040">
      <w:pPr>
        <w:rPr>
          <w:b/>
          <w:sz w:val="24"/>
          <w:vertAlign w:val="baseline"/>
          <w:lang w:val="en-CA"/>
        </w:rPr>
      </w:pPr>
      <w:r>
        <w:rPr>
          <w:sz w:val="24"/>
          <w:vertAlign w:val="baseline"/>
          <w:lang w:val="en-CA"/>
        </w:rPr>
        <w:tab/>
      </w:r>
      <w:r>
        <w:rPr>
          <w:sz w:val="24"/>
          <w:vertAlign w:val="baseline"/>
          <w:lang w:val="en-CA"/>
        </w:rPr>
        <w:tab/>
      </w:r>
      <w:r w:rsidRPr="00822343">
        <w:rPr>
          <w:b/>
          <w:sz w:val="24"/>
          <w:vertAlign w:val="baseline"/>
          <w:lang w:val="en-CA"/>
        </w:rPr>
        <w:t xml:space="preserve">composed </w:t>
      </w:r>
    </w:p>
    <w:p w14:paraId="0F30955B" w14:textId="55DE8026" w:rsidR="00720D31" w:rsidRPr="00822343" w:rsidRDefault="00720D31" w:rsidP="00792040">
      <w:pPr>
        <w:rPr>
          <w:b/>
          <w:sz w:val="24"/>
          <w:vertAlign w:val="baseline"/>
          <w:lang w:val="en-CA"/>
        </w:rPr>
      </w:pPr>
      <w:r>
        <w:rPr>
          <w:b/>
          <w:sz w:val="24"/>
          <w:vertAlign w:val="baseline"/>
          <w:lang w:val="en-CA"/>
        </w:rPr>
        <w:tab/>
      </w:r>
      <w:r>
        <w:rPr>
          <w:b/>
          <w:sz w:val="24"/>
          <w:vertAlign w:val="baseline"/>
          <w:lang w:val="en-CA"/>
        </w:rPr>
        <w:tab/>
      </w:r>
      <w:r>
        <w:rPr>
          <w:b/>
          <w:sz w:val="24"/>
          <w:vertAlign w:val="baseline"/>
          <w:lang w:val="en-CA"/>
        </w:rPr>
        <w:tab/>
        <w:t>-of a single polypeptide chain</w:t>
      </w:r>
    </w:p>
    <w:p w14:paraId="022F7732" w14:textId="5F1BE3AA" w:rsidR="00822343" w:rsidRDefault="00822343" w:rsidP="00792040">
      <w:pPr>
        <w:rPr>
          <w:sz w:val="24"/>
          <w:vertAlign w:val="baseline"/>
          <w:lang w:val="en-CA"/>
        </w:rPr>
      </w:pPr>
      <w:r>
        <w:rPr>
          <w:sz w:val="24"/>
          <w:vertAlign w:val="baseline"/>
          <w:lang w:val="en-CA"/>
        </w:rPr>
        <w:tab/>
      </w:r>
      <w:r>
        <w:rPr>
          <w:sz w:val="24"/>
          <w:vertAlign w:val="baseline"/>
          <w:lang w:val="en-CA"/>
        </w:rPr>
        <w:tab/>
      </w:r>
      <w:r w:rsidR="0039523E">
        <w:rPr>
          <w:sz w:val="24"/>
          <w:vertAlign w:val="baseline"/>
          <w:lang w:val="en-CA"/>
        </w:rPr>
        <w:tab/>
      </w:r>
      <w:r>
        <w:rPr>
          <w:sz w:val="24"/>
          <w:vertAlign w:val="baseline"/>
          <w:lang w:val="en-CA"/>
        </w:rPr>
        <w:t>-</w:t>
      </w:r>
      <w:r w:rsidR="0039523E" w:rsidRPr="0039523E">
        <w:rPr>
          <w:b/>
          <w:sz w:val="24"/>
          <w:vertAlign w:val="baseline"/>
          <w:lang w:val="en-CA"/>
        </w:rPr>
        <w:t>extracellular</w:t>
      </w:r>
      <w:r w:rsidR="0039523E">
        <w:rPr>
          <w:sz w:val="24"/>
          <w:vertAlign w:val="baseline"/>
          <w:lang w:val="en-CA"/>
        </w:rPr>
        <w:t xml:space="preserve"> ligand- bonding</w:t>
      </w:r>
    </w:p>
    <w:p w14:paraId="27C78D1A" w14:textId="4BF9D995" w:rsidR="0039523E" w:rsidRDefault="0039523E" w:rsidP="00792040">
      <w:pPr>
        <w:rPr>
          <w:sz w:val="24"/>
          <w:vertAlign w:val="baseline"/>
          <w:lang w:val="en-CA"/>
        </w:rPr>
      </w:pPr>
      <w:r>
        <w:rPr>
          <w:sz w:val="24"/>
          <w:vertAlign w:val="baseline"/>
          <w:lang w:val="en-CA"/>
        </w:rPr>
        <w:tab/>
      </w:r>
      <w:r>
        <w:rPr>
          <w:sz w:val="24"/>
          <w:vertAlign w:val="baseline"/>
          <w:lang w:val="en-CA"/>
        </w:rPr>
        <w:tab/>
      </w:r>
      <w:r>
        <w:rPr>
          <w:sz w:val="24"/>
          <w:vertAlign w:val="baseline"/>
          <w:lang w:val="en-CA"/>
        </w:rPr>
        <w:tab/>
        <w:t xml:space="preserve">-7 </w:t>
      </w:r>
      <w:r w:rsidRPr="0039523E">
        <w:rPr>
          <w:b/>
          <w:sz w:val="24"/>
          <w:vertAlign w:val="baseline"/>
          <w:lang w:val="en-CA"/>
        </w:rPr>
        <w:t>transmembrane</w:t>
      </w:r>
      <w:r>
        <w:rPr>
          <w:sz w:val="24"/>
          <w:vertAlign w:val="baseline"/>
          <w:lang w:val="en-CA"/>
        </w:rPr>
        <w:t xml:space="preserve"> alpha helixes</w:t>
      </w:r>
    </w:p>
    <w:p w14:paraId="31FB5A85" w14:textId="4B1D0763" w:rsidR="0039523E" w:rsidRDefault="0039523E" w:rsidP="00792040">
      <w:pPr>
        <w:rPr>
          <w:sz w:val="24"/>
          <w:vertAlign w:val="baseline"/>
          <w:lang w:val="en-CA"/>
        </w:rPr>
      </w:pPr>
      <w:r>
        <w:rPr>
          <w:sz w:val="24"/>
          <w:vertAlign w:val="baseline"/>
          <w:lang w:val="en-CA"/>
        </w:rPr>
        <w:tab/>
      </w:r>
      <w:r>
        <w:rPr>
          <w:sz w:val="24"/>
          <w:vertAlign w:val="baseline"/>
          <w:lang w:val="en-CA"/>
        </w:rPr>
        <w:tab/>
      </w:r>
      <w:r>
        <w:rPr>
          <w:sz w:val="24"/>
          <w:vertAlign w:val="baseline"/>
          <w:lang w:val="en-CA"/>
        </w:rPr>
        <w:tab/>
        <w:t>-</w:t>
      </w:r>
      <w:r w:rsidRPr="0039523E">
        <w:rPr>
          <w:b/>
          <w:sz w:val="24"/>
          <w:vertAlign w:val="baseline"/>
          <w:lang w:val="en-CA"/>
        </w:rPr>
        <w:t>intracellular</w:t>
      </w:r>
      <w:r>
        <w:rPr>
          <w:sz w:val="24"/>
          <w:vertAlign w:val="baseline"/>
          <w:lang w:val="en-CA"/>
        </w:rPr>
        <w:t xml:space="preserve"> G-protein-binding domain</w:t>
      </w:r>
    </w:p>
    <w:p w14:paraId="2AD48B11" w14:textId="77777777" w:rsidR="0039523E" w:rsidRDefault="0039523E" w:rsidP="00792040">
      <w:pPr>
        <w:rPr>
          <w:sz w:val="24"/>
          <w:vertAlign w:val="baseline"/>
          <w:lang w:val="en-CA"/>
        </w:rPr>
      </w:pPr>
    </w:p>
    <w:p w14:paraId="36E7DAFA" w14:textId="191690DA" w:rsidR="0039523E" w:rsidRDefault="0039523E" w:rsidP="00D7536B">
      <w:pPr>
        <w:ind w:left="1440"/>
        <w:rPr>
          <w:sz w:val="24"/>
          <w:vertAlign w:val="baseline"/>
          <w:lang w:val="en-CA"/>
        </w:rPr>
      </w:pPr>
      <w:r>
        <w:rPr>
          <w:sz w:val="24"/>
          <w:vertAlign w:val="baseline"/>
          <w:lang w:val="en-CA"/>
        </w:rPr>
        <w:t xml:space="preserve">-response to extracellular signalling </w:t>
      </w:r>
      <w:r w:rsidR="00D7536B" w:rsidRPr="00E47423">
        <w:rPr>
          <w:b/>
          <w:sz w:val="24"/>
          <w:vertAlign w:val="baseline"/>
          <w:lang w:val="en-CA"/>
        </w:rPr>
        <w:t>activate heterotrimeric G-proteins</w:t>
      </w:r>
      <w:r w:rsidR="00D7536B">
        <w:rPr>
          <w:sz w:val="24"/>
          <w:vertAlign w:val="baseline"/>
          <w:lang w:val="en-CA"/>
        </w:rPr>
        <w:t>, which then transmit the signal through a downstream signalling cascade.</w:t>
      </w:r>
    </w:p>
    <w:p w14:paraId="11BFAC94" w14:textId="014C51C8" w:rsidR="00D7536B" w:rsidRPr="00792040" w:rsidRDefault="00D7536B" w:rsidP="00D7536B">
      <w:pPr>
        <w:ind w:left="1440"/>
        <w:rPr>
          <w:sz w:val="24"/>
          <w:vertAlign w:val="baseline"/>
          <w:lang w:val="en-CA"/>
        </w:rPr>
      </w:pPr>
      <w:r>
        <w:rPr>
          <w:sz w:val="24"/>
          <w:vertAlign w:val="baseline"/>
          <w:lang w:val="en-CA"/>
        </w:rPr>
        <w:t>-signalling cascade could eventually lead to the activation of an ion channel</w:t>
      </w:r>
    </w:p>
    <w:p w14:paraId="4F7AE868" w14:textId="77777777" w:rsidR="00A23680" w:rsidRDefault="00A23680" w:rsidP="00A23680">
      <w:pPr>
        <w:rPr>
          <w:b/>
          <w:sz w:val="24"/>
          <w:vertAlign w:val="baseline"/>
          <w:lang w:val="en-CA"/>
        </w:rPr>
      </w:pPr>
      <w:r>
        <w:rPr>
          <w:b/>
          <w:sz w:val="24"/>
          <w:vertAlign w:val="baseline"/>
          <w:lang w:val="en-CA"/>
        </w:rPr>
        <w:tab/>
        <w:t xml:space="preserve">Enzyme </w:t>
      </w:r>
      <w:proofErr w:type="gramStart"/>
      <w:r>
        <w:rPr>
          <w:b/>
          <w:sz w:val="24"/>
          <w:vertAlign w:val="baseline"/>
          <w:lang w:val="en-CA"/>
        </w:rPr>
        <w:t>couples</w:t>
      </w:r>
      <w:proofErr w:type="gramEnd"/>
      <w:r>
        <w:rPr>
          <w:b/>
          <w:sz w:val="24"/>
          <w:vertAlign w:val="baseline"/>
          <w:lang w:val="en-CA"/>
        </w:rPr>
        <w:t xml:space="preserve"> receptors</w:t>
      </w:r>
    </w:p>
    <w:p w14:paraId="1A759AB2" w14:textId="55E119C9" w:rsidR="008766A2" w:rsidRDefault="008766A2" w:rsidP="00A23680">
      <w:pPr>
        <w:rPr>
          <w:sz w:val="24"/>
          <w:vertAlign w:val="baseline"/>
          <w:lang w:val="en-CA"/>
        </w:rPr>
      </w:pPr>
      <w:r>
        <w:rPr>
          <w:b/>
          <w:sz w:val="24"/>
          <w:vertAlign w:val="baseline"/>
          <w:lang w:val="en-CA"/>
        </w:rPr>
        <w:tab/>
      </w:r>
      <w:r>
        <w:rPr>
          <w:b/>
          <w:sz w:val="24"/>
          <w:vertAlign w:val="baseline"/>
          <w:lang w:val="en-CA"/>
        </w:rPr>
        <w:tab/>
        <w:t>-</w:t>
      </w:r>
      <w:r>
        <w:rPr>
          <w:sz w:val="24"/>
          <w:vertAlign w:val="baseline"/>
          <w:lang w:val="en-CA"/>
        </w:rPr>
        <w:t xml:space="preserve">most common are </w:t>
      </w:r>
      <w:r w:rsidRPr="008C0E2A">
        <w:rPr>
          <w:b/>
          <w:sz w:val="24"/>
          <w:vertAlign w:val="baseline"/>
          <w:lang w:val="en-CA"/>
        </w:rPr>
        <w:t>tyrosine kinases</w:t>
      </w:r>
      <w:r w:rsidR="000C0A30" w:rsidRPr="008C0E2A">
        <w:rPr>
          <w:b/>
          <w:sz w:val="24"/>
          <w:vertAlign w:val="baseline"/>
          <w:lang w:val="en-CA"/>
        </w:rPr>
        <w:t xml:space="preserve"> receptors</w:t>
      </w:r>
      <w:r>
        <w:rPr>
          <w:sz w:val="24"/>
          <w:vertAlign w:val="baseline"/>
          <w:lang w:val="en-CA"/>
        </w:rPr>
        <w:t>(</w:t>
      </w:r>
      <w:r w:rsidRPr="008C0E2A">
        <w:rPr>
          <w:b/>
          <w:sz w:val="24"/>
          <w:vertAlign w:val="baseline"/>
          <w:lang w:val="en-CA"/>
        </w:rPr>
        <w:t>RTKs</w:t>
      </w:r>
      <w:r>
        <w:rPr>
          <w:sz w:val="24"/>
          <w:vertAlign w:val="baseline"/>
          <w:lang w:val="en-CA"/>
        </w:rPr>
        <w:t>)</w:t>
      </w:r>
    </w:p>
    <w:p w14:paraId="3E5C0A86" w14:textId="77777777" w:rsidR="008766A2" w:rsidRDefault="008766A2" w:rsidP="00A23680">
      <w:pPr>
        <w:rPr>
          <w:b/>
          <w:sz w:val="24"/>
          <w:vertAlign w:val="baseline"/>
          <w:lang w:val="en-CA"/>
        </w:rPr>
      </w:pPr>
      <w:r>
        <w:rPr>
          <w:sz w:val="24"/>
          <w:vertAlign w:val="baseline"/>
          <w:lang w:val="en-CA"/>
        </w:rPr>
        <w:lastRenderedPageBreak/>
        <w:tab/>
      </w:r>
      <w:r>
        <w:rPr>
          <w:sz w:val="24"/>
          <w:vertAlign w:val="baseline"/>
          <w:lang w:val="en-CA"/>
        </w:rPr>
        <w:tab/>
      </w:r>
      <w:r w:rsidRPr="008766A2">
        <w:rPr>
          <w:b/>
          <w:sz w:val="24"/>
          <w:vertAlign w:val="baseline"/>
          <w:lang w:val="en-CA"/>
        </w:rPr>
        <w:t>composed</w:t>
      </w:r>
    </w:p>
    <w:p w14:paraId="53E72591" w14:textId="65991DDD" w:rsidR="00720D31" w:rsidRDefault="00720D31" w:rsidP="00A23680">
      <w:pPr>
        <w:rPr>
          <w:sz w:val="24"/>
          <w:vertAlign w:val="baseline"/>
          <w:lang w:val="en-CA"/>
        </w:rPr>
      </w:pPr>
      <w:r>
        <w:rPr>
          <w:b/>
          <w:sz w:val="24"/>
          <w:vertAlign w:val="baseline"/>
          <w:lang w:val="en-CA"/>
        </w:rPr>
        <w:tab/>
      </w:r>
      <w:r>
        <w:rPr>
          <w:b/>
          <w:sz w:val="24"/>
          <w:vertAlign w:val="baseline"/>
          <w:lang w:val="en-CA"/>
        </w:rPr>
        <w:tab/>
        <w:t>-two polypeptide chains that dimerize only upon ligand-binding</w:t>
      </w:r>
    </w:p>
    <w:p w14:paraId="06F84ED9" w14:textId="6970FE96" w:rsidR="008766A2" w:rsidRDefault="00720D31" w:rsidP="00720D31">
      <w:pPr>
        <w:ind w:left="1440"/>
        <w:rPr>
          <w:sz w:val="24"/>
          <w:vertAlign w:val="baseline"/>
          <w:lang w:val="en-CA"/>
        </w:rPr>
      </w:pPr>
      <w:r>
        <w:rPr>
          <w:sz w:val="24"/>
          <w:vertAlign w:val="baseline"/>
          <w:lang w:val="en-CA"/>
        </w:rPr>
        <w:t>-receptors</w:t>
      </w:r>
      <w:r w:rsidR="008766A2">
        <w:rPr>
          <w:sz w:val="24"/>
          <w:vertAlign w:val="baseline"/>
          <w:lang w:val="en-CA"/>
        </w:rPr>
        <w:t xml:space="preserve"> of two polypeptide chains, each possessing an </w:t>
      </w:r>
      <w:r w:rsidR="008766A2" w:rsidRPr="00DC28CB">
        <w:rPr>
          <w:b/>
          <w:sz w:val="24"/>
          <w:highlight w:val="yellow"/>
          <w:vertAlign w:val="baseline"/>
          <w:lang w:val="en-CA"/>
        </w:rPr>
        <w:t>extracellular</w:t>
      </w:r>
      <w:r w:rsidR="008766A2" w:rsidRPr="00DC28CB">
        <w:rPr>
          <w:sz w:val="24"/>
          <w:highlight w:val="yellow"/>
          <w:vertAlign w:val="baseline"/>
          <w:lang w:val="en-CA"/>
        </w:rPr>
        <w:t xml:space="preserve"> </w:t>
      </w:r>
      <w:r w:rsidRPr="00DC28CB">
        <w:rPr>
          <w:sz w:val="24"/>
          <w:highlight w:val="yellow"/>
          <w:vertAlign w:val="baseline"/>
          <w:lang w:val="en-CA"/>
        </w:rPr>
        <w:t>ligand binding domain</w:t>
      </w:r>
    </w:p>
    <w:p w14:paraId="787AB4AE" w14:textId="6E67CC3E" w:rsidR="00720D31" w:rsidRDefault="00720D31" w:rsidP="008766A2">
      <w:pPr>
        <w:ind w:left="720" w:firstLine="720"/>
        <w:rPr>
          <w:sz w:val="24"/>
          <w:vertAlign w:val="baseline"/>
          <w:lang w:val="en-CA"/>
        </w:rPr>
      </w:pPr>
      <w:r>
        <w:rPr>
          <w:sz w:val="24"/>
          <w:vertAlign w:val="baseline"/>
          <w:lang w:val="en-CA"/>
        </w:rPr>
        <w:t xml:space="preserve">-single </w:t>
      </w:r>
      <w:r w:rsidRPr="00720D31">
        <w:rPr>
          <w:b/>
          <w:sz w:val="24"/>
          <w:vertAlign w:val="baseline"/>
          <w:lang w:val="en-CA"/>
        </w:rPr>
        <w:t>transmembrane</w:t>
      </w:r>
      <w:r>
        <w:rPr>
          <w:sz w:val="24"/>
          <w:vertAlign w:val="baseline"/>
          <w:lang w:val="en-CA"/>
        </w:rPr>
        <w:t xml:space="preserve"> </w:t>
      </w:r>
      <w:proofErr w:type="spellStart"/>
      <w:r>
        <w:rPr>
          <w:sz w:val="24"/>
          <w:vertAlign w:val="baseline"/>
          <w:lang w:val="en-CA"/>
        </w:rPr>
        <w:t>apha</w:t>
      </w:r>
      <w:proofErr w:type="spellEnd"/>
      <w:r>
        <w:rPr>
          <w:sz w:val="24"/>
          <w:vertAlign w:val="baseline"/>
          <w:lang w:val="en-CA"/>
        </w:rPr>
        <w:t xml:space="preserve"> helix</w:t>
      </w:r>
    </w:p>
    <w:p w14:paraId="2EE3A619" w14:textId="29721DCA" w:rsidR="00720D31" w:rsidRDefault="00720D31" w:rsidP="008766A2">
      <w:pPr>
        <w:ind w:left="720" w:firstLine="720"/>
        <w:rPr>
          <w:sz w:val="24"/>
          <w:vertAlign w:val="baseline"/>
          <w:lang w:val="en-CA"/>
        </w:rPr>
      </w:pPr>
      <w:r>
        <w:rPr>
          <w:sz w:val="24"/>
          <w:vertAlign w:val="baseline"/>
          <w:lang w:val="en-CA"/>
        </w:rPr>
        <w:t>-</w:t>
      </w:r>
      <w:r w:rsidRPr="00720D31">
        <w:rPr>
          <w:b/>
          <w:sz w:val="24"/>
          <w:vertAlign w:val="baseline"/>
          <w:lang w:val="en-CA"/>
        </w:rPr>
        <w:t>intracellular</w:t>
      </w:r>
      <w:r>
        <w:rPr>
          <w:sz w:val="24"/>
          <w:vertAlign w:val="baseline"/>
          <w:lang w:val="en-CA"/>
        </w:rPr>
        <w:t xml:space="preserve"> tyrosine kinase domain</w:t>
      </w:r>
    </w:p>
    <w:p w14:paraId="19EDA347" w14:textId="30320DE1" w:rsidR="00720D31" w:rsidRDefault="00720D31" w:rsidP="008766A2">
      <w:pPr>
        <w:ind w:left="720" w:firstLine="720"/>
        <w:rPr>
          <w:sz w:val="24"/>
          <w:vertAlign w:val="baseline"/>
          <w:lang w:val="en-CA"/>
        </w:rPr>
      </w:pPr>
    </w:p>
    <w:p w14:paraId="57FF69D8" w14:textId="7DF20A01" w:rsidR="00720D31" w:rsidRDefault="00720D31" w:rsidP="008766A2">
      <w:pPr>
        <w:ind w:left="720" w:firstLine="720"/>
        <w:rPr>
          <w:sz w:val="24"/>
          <w:vertAlign w:val="baseline"/>
          <w:lang w:val="en-CA"/>
        </w:rPr>
      </w:pPr>
      <w:r>
        <w:rPr>
          <w:sz w:val="24"/>
          <w:vertAlign w:val="baseline"/>
          <w:lang w:val="en-CA"/>
        </w:rPr>
        <w:t>-kinase domain is initially inactive in each monomer. Binding of signalling molecule to each monomer causes a conformal change in the extracellular domain, allowing the extracellular domains to dimerize.</w:t>
      </w:r>
    </w:p>
    <w:p w14:paraId="4976D634" w14:textId="1145D171" w:rsidR="00720D31" w:rsidRDefault="00720D31" w:rsidP="008766A2">
      <w:pPr>
        <w:ind w:left="720" w:firstLine="720"/>
        <w:rPr>
          <w:sz w:val="24"/>
          <w:vertAlign w:val="baseline"/>
          <w:lang w:val="en-CA"/>
        </w:rPr>
      </w:pPr>
      <w:r>
        <w:rPr>
          <w:sz w:val="24"/>
          <w:vertAlign w:val="baseline"/>
          <w:lang w:val="en-CA"/>
        </w:rPr>
        <w:t>-naturally this brings together the intracellular kinase domains, resulting in their activation</w:t>
      </w:r>
    </w:p>
    <w:p w14:paraId="03D5FE2B" w14:textId="77777777" w:rsidR="00BC3604" w:rsidRDefault="00BC3604" w:rsidP="00BC3604">
      <w:pPr>
        <w:rPr>
          <w:sz w:val="24"/>
          <w:vertAlign w:val="baseline"/>
          <w:lang w:val="en-CA"/>
        </w:rPr>
      </w:pPr>
    </w:p>
    <w:p w14:paraId="43847BE2" w14:textId="0BBFE5FD" w:rsidR="00BC3604" w:rsidRDefault="00BC3604" w:rsidP="00BC3604">
      <w:pPr>
        <w:rPr>
          <w:b/>
          <w:sz w:val="24"/>
          <w:vertAlign w:val="baseline"/>
          <w:lang w:val="en-CA"/>
        </w:rPr>
      </w:pPr>
      <w:r w:rsidRPr="00BC3604">
        <w:rPr>
          <w:b/>
          <w:sz w:val="24"/>
          <w:vertAlign w:val="baseline"/>
          <w:lang w:val="en-CA"/>
        </w:rPr>
        <w:t xml:space="preserve">Intracellular switches </w:t>
      </w:r>
    </w:p>
    <w:p w14:paraId="1B227863" w14:textId="7FAA2724" w:rsidR="00F83B56" w:rsidRDefault="00F83B56" w:rsidP="00BC3604">
      <w:pPr>
        <w:rPr>
          <w:sz w:val="24"/>
          <w:vertAlign w:val="baseline"/>
          <w:lang w:val="en-CA"/>
        </w:rPr>
      </w:pPr>
      <w:r>
        <w:rPr>
          <w:b/>
          <w:sz w:val="24"/>
          <w:vertAlign w:val="baseline"/>
          <w:lang w:val="en-CA"/>
        </w:rPr>
        <w:tab/>
        <w:t>-</w:t>
      </w:r>
      <w:r>
        <w:rPr>
          <w:sz w:val="24"/>
          <w:vertAlign w:val="baseline"/>
          <w:lang w:val="en-CA"/>
        </w:rPr>
        <w:t>receptors acts as molecular switches, in activate or inactivated state</w:t>
      </w:r>
    </w:p>
    <w:p w14:paraId="6019ECE0" w14:textId="0DF0D20C" w:rsidR="00F83B56" w:rsidRDefault="00F83B56" w:rsidP="00BC3604">
      <w:pPr>
        <w:rPr>
          <w:sz w:val="24"/>
          <w:vertAlign w:val="baseline"/>
          <w:lang w:val="en-CA"/>
        </w:rPr>
      </w:pPr>
      <w:r>
        <w:rPr>
          <w:sz w:val="24"/>
          <w:vertAlign w:val="baseline"/>
          <w:lang w:val="en-CA"/>
        </w:rPr>
        <w:tab/>
      </w:r>
    </w:p>
    <w:p w14:paraId="5DA13EBD" w14:textId="5CD3FDEE" w:rsidR="00F83B56" w:rsidRPr="00F83B56" w:rsidRDefault="00F83B56" w:rsidP="00BC3604">
      <w:pPr>
        <w:rPr>
          <w:b/>
          <w:sz w:val="24"/>
          <w:vertAlign w:val="baseline"/>
          <w:lang w:val="en-CA"/>
        </w:rPr>
      </w:pPr>
      <w:r>
        <w:rPr>
          <w:b/>
          <w:sz w:val="24"/>
          <w:vertAlign w:val="baseline"/>
          <w:lang w:val="en-CA"/>
        </w:rPr>
        <w:t>Two main types of switches use</w:t>
      </w:r>
    </w:p>
    <w:p w14:paraId="43D95F89" w14:textId="639EE234" w:rsidR="00F83B56" w:rsidRPr="00F83B56" w:rsidRDefault="00FF4E95" w:rsidP="00BC3604">
      <w:pPr>
        <w:rPr>
          <w:b/>
          <w:sz w:val="24"/>
          <w:vertAlign w:val="baseline"/>
          <w:lang w:val="en-CA"/>
        </w:rPr>
      </w:pPr>
      <w:r>
        <w:rPr>
          <w:b/>
          <w:sz w:val="24"/>
          <w:vertAlign w:val="baseline"/>
          <w:lang w:val="en-CA"/>
        </w:rPr>
        <w:tab/>
        <w:t>ATP(on/</w:t>
      </w:r>
      <w:proofErr w:type="spellStart"/>
      <w:r>
        <w:rPr>
          <w:b/>
          <w:sz w:val="24"/>
          <w:vertAlign w:val="baseline"/>
          <w:lang w:val="en-CA"/>
        </w:rPr>
        <w:t>of</w:t>
      </w:r>
      <w:proofErr w:type="spellEnd"/>
      <w:r>
        <w:rPr>
          <w:b/>
          <w:sz w:val="24"/>
          <w:vertAlign w:val="baseline"/>
          <w:lang w:val="en-CA"/>
        </w:rPr>
        <w:t>)</w:t>
      </w:r>
      <w:r w:rsidR="00F83B56">
        <w:rPr>
          <w:b/>
          <w:sz w:val="24"/>
          <w:vertAlign w:val="baseline"/>
          <w:lang w:val="en-CA"/>
        </w:rPr>
        <w:t xml:space="preserve"> switch</w:t>
      </w:r>
    </w:p>
    <w:p w14:paraId="3DAC899D" w14:textId="34BF0FFD" w:rsidR="00F83B56" w:rsidRDefault="00F83B56" w:rsidP="00BC3604">
      <w:pPr>
        <w:rPr>
          <w:sz w:val="24"/>
          <w:vertAlign w:val="baseline"/>
          <w:lang w:val="en-CA"/>
        </w:rPr>
      </w:pPr>
      <w:r>
        <w:rPr>
          <w:b/>
          <w:sz w:val="24"/>
          <w:vertAlign w:val="baseline"/>
          <w:lang w:val="en-CA"/>
        </w:rPr>
        <w:tab/>
        <w:t>-</w:t>
      </w:r>
      <w:r w:rsidRPr="00F83B56">
        <w:rPr>
          <w:sz w:val="24"/>
          <w:vertAlign w:val="baseline"/>
          <w:lang w:val="en-CA"/>
        </w:rPr>
        <w:t xml:space="preserve">phosphorylation/dephosphorylating </w:t>
      </w:r>
    </w:p>
    <w:p w14:paraId="4B3F6135" w14:textId="22D824D6" w:rsidR="00F83B56" w:rsidRDefault="00F83B56" w:rsidP="00BC3604">
      <w:pPr>
        <w:rPr>
          <w:sz w:val="24"/>
          <w:vertAlign w:val="baseline"/>
          <w:lang w:val="en-CA"/>
        </w:rPr>
      </w:pPr>
      <w:r>
        <w:rPr>
          <w:sz w:val="24"/>
          <w:vertAlign w:val="baseline"/>
          <w:lang w:val="en-CA"/>
        </w:rPr>
        <w:tab/>
        <w:t>-</w:t>
      </w:r>
      <w:r w:rsidRPr="00F83B56">
        <w:rPr>
          <w:b/>
          <w:sz w:val="24"/>
          <w:vertAlign w:val="baseline"/>
          <w:lang w:val="en-CA"/>
        </w:rPr>
        <w:t>phosphorylation</w:t>
      </w:r>
      <w:r>
        <w:rPr>
          <w:sz w:val="24"/>
          <w:vertAlign w:val="baseline"/>
          <w:lang w:val="en-CA"/>
        </w:rPr>
        <w:t xml:space="preserve">- is the covalent attachment of a phosphate group from ATP to a specific residue on a target protein </w:t>
      </w:r>
    </w:p>
    <w:p w14:paraId="5909EBF3" w14:textId="5D79DA82" w:rsidR="00F83B56" w:rsidRDefault="00F83B56" w:rsidP="00BC3604">
      <w:pPr>
        <w:rPr>
          <w:b/>
          <w:sz w:val="24"/>
          <w:vertAlign w:val="baseline"/>
          <w:lang w:val="en-CA"/>
        </w:rPr>
      </w:pPr>
      <w:r>
        <w:rPr>
          <w:sz w:val="24"/>
          <w:vertAlign w:val="baseline"/>
          <w:lang w:val="en-CA"/>
        </w:rPr>
        <w:tab/>
      </w:r>
      <w:r>
        <w:rPr>
          <w:sz w:val="24"/>
          <w:vertAlign w:val="baseline"/>
          <w:lang w:val="en-CA"/>
        </w:rPr>
        <w:tab/>
        <w:t xml:space="preserve">-this is performed by </w:t>
      </w:r>
      <w:r w:rsidRPr="00F83B56">
        <w:rPr>
          <w:b/>
          <w:sz w:val="24"/>
          <w:vertAlign w:val="baseline"/>
          <w:lang w:val="en-CA"/>
        </w:rPr>
        <w:t>kinases</w:t>
      </w:r>
      <w:r>
        <w:rPr>
          <w:b/>
          <w:sz w:val="24"/>
          <w:vertAlign w:val="baseline"/>
          <w:lang w:val="en-CA"/>
        </w:rPr>
        <w:t xml:space="preserve"> </w:t>
      </w:r>
    </w:p>
    <w:p w14:paraId="6158DC40" w14:textId="77777777" w:rsidR="00F83B56" w:rsidRDefault="00F83B56" w:rsidP="00BC3604">
      <w:pPr>
        <w:rPr>
          <w:b/>
          <w:sz w:val="24"/>
          <w:vertAlign w:val="baseline"/>
          <w:lang w:val="en-CA"/>
        </w:rPr>
      </w:pPr>
    </w:p>
    <w:p w14:paraId="29066AA7" w14:textId="34189501" w:rsidR="00F83B56" w:rsidRDefault="00F83B56" w:rsidP="00BC3604">
      <w:pPr>
        <w:rPr>
          <w:b/>
          <w:sz w:val="24"/>
          <w:vertAlign w:val="baseline"/>
          <w:lang w:val="en-CA"/>
        </w:rPr>
      </w:pPr>
      <w:r>
        <w:rPr>
          <w:b/>
          <w:sz w:val="24"/>
          <w:vertAlign w:val="baseline"/>
          <w:lang w:val="en-CA"/>
        </w:rPr>
        <w:tab/>
        <w:t>RTK uses</w:t>
      </w:r>
      <w:r w:rsidRPr="00F83B56">
        <w:rPr>
          <w:b/>
          <w:sz w:val="24"/>
          <w:vertAlign w:val="baseline"/>
          <w:lang w:val="en-CA"/>
        </w:rPr>
        <w:t xml:space="preserve"> </w:t>
      </w:r>
      <w:proofErr w:type="spellStart"/>
      <w:r w:rsidRPr="00F83B56">
        <w:rPr>
          <w:b/>
          <w:sz w:val="24"/>
          <w:vertAlign w:val="baseline"/>
          <w:lang w:val="en-CA"/>
        </w:rPr>
        <w:t>atp</w:t>
      </w:r>
      <w:proofErr w:type="spellEnd"/>
      <w:r w:rsidRPr="00F83B56">
        <w:rPr>
          <w:b/>
          <w:sz w:val="24"/>
          <w:vertAlign w:val="baseline"/>
          <w:lang w:val="en-CA"/>
        </w:rPr>
        <w:t xml:space="preserve"> via intracellular kinase domains</w:t>
      </w:r>
    </w:p>
    <w:p w14:paraId="2E192925" w14:textId="13B9DFEA" w:rsidR="00F83B56" w:rsidRDefault="00B13DDC" w:rsidP="00B13DDC">
      <w:pPr>
        <w:pStyle w:val="ListParagraph"/>
        <w:numPr>
          <w:ilvl w:val="0"/>
          <w:numId w:val="28"/>
        </w:numPr>
        <w:rPr>
          <w:b/>
          <w:sz w:val="24"/>
          <w:vertAlign w:val="baseline"/>
          <w:lang w:val="en-CA"/>
        </w:rPr>
      </w:pPr>
      <w:r>
        <w:rPr>
          <w:b/>
          <w:sz w:val="24"/>
          <w:vertAlign w:val="baseline"/>
          <w:lang w:val="en-CA"/>
        </w:rPr>
        <w:t>ATP molecule enters the active site of the kinases</w:t>
      </w:r>
    </w:p>
    <w:p w14:paraId="3760B2D8" w14:textId="46DC22FC" w:rsidR="00B13DDC" w:rsidRDefault="00B13DDC" w:rsidP="00B13DDC">
      <w:pPr>
        <w:pStyle w:val="ListParagraph"/>
        <w:numPr>
          <w:ilvl w:val="0"/>
          <w:numId w:val="28"/>
        </w:numPr>
        <w:rPr>
          <w:b/>
          <w:sz w:val="24"/>
          <w:vertAlign w:val="baseline"/>
          <w:lang w:val="en-CA"/>
        </w:rPr>
      </w:pPr>
      <w:r>
        <w:rPr>
          <w:b/>
          <w:sz w:val="24"/>
          <w:vertAlign w:val="baseline"/>
          <w:lang w:val="en-CA"/>
        </w:rPr>
        <w:t>Kinase removes the third phosphate from the ATP</w:t>
      </w:r>
    </w:p>
    <w:p w14:paraId="0A68EE64" w14:textId="2CB297EE" w:rsidR="00B13DDC" w:rsidRDefault="00B13DDC" w:rsidP="00B13DDC">
      <w:pPr>
        <w:pStyle w:val="ListParagraph"/>
        <w:numPr>
          <w:ilvl w:val="0"/>
          <w:numId w:val="28"/>
        </w:numPr>
        <w:rPr>
          <w:b/>
          <w:sz w:val="24"/>
          <w:vertAlign w:val="baseline"/>
          <w:lang w:val="en-CA"/>
        </w:rPr>
      </w:pPr>
      <w:r>
        <w:rPr>
          <w:b/>
          <w:sz w:val="24"/>
          <w:vertAlign w:val="baseline"/>
          <w:lang w:val="en-CA"/>
        </w:rPr>
        <w:t>The third phosphate covalently attaches into the target protein</w:t>
      </w:r>
    </w:p>
    <w:p w14:paraId="31FEC56B" w14:textId="77777777" w:rsidR="00B13DDC" w:rsidRDefault="00B13DDC" w:rsidP="00B13DDC">
      <w:pPr>
        <w:ind w:left="1440"/>
        <w:rPr>
          <w:sz w:val="24"/>
          <w:vertAlign w:val="baseline"/>
          <w:lang w:val="en-CA"/>
        </w:rPr>
      </w:pPr>
      <w:r w:rsidRPr="00B13DDC">
        <w:rPr>
          <w:sz w:val="24"/>
          <w:vertAlign w:val="baseline"/>
          <w:lang w:val="en-CA"/>
        </w:rPr>
        <w:t xml:space="preserve">-this </w:t>
      </w:r>
      <w:r w:rsidRPr="00B13DDC">
        <w:rPr>
          <w:b/>
          <w:sz w:val="24"/>
          <w:vertAlign w:val="baseline"/>
          <w:lang w:val="en-CA"/>
        </w:rPr>
        <w:t>alters the conformation</w:t>
      </w:r>
      <w:r w:rsidRPr="00B13DDC">
        <w:rPr>
          <w:sz w:val="24"/>
          <w:vertAlign w:val="baseline"/>
          <w:lang w:val="en-CA"/>
        </w:rPr>
        <w:t xml:space="preserve"> of the protein leading to activation or deactivation</w:t>
      </w:r>
      <w:r>
        <w:rPr>
          <w:sz w:val="24"/>
          <w:vertAlign w:val="baseline"/>
          <w:lang w:val="en-CA"/>
        </w:rPr>
        <w:t>, depending on the target protein</w:t>
      </w:r>
    </w:p>
    <w:p w14:paraId="01B3D35B" w14:textId="77777777" w:rsidR="00B13DDC" w:rsidRDefault="00B13DDC" w:rsidP="00B13DDC">
      <w:pPr>
        <w:ind w:left="1440"/>
        <w:rPr>
          <w:sz w:val="24"/>
          <w:vertAlign w:val="baseline"/>
          <w:lang w:val="en-CA"/>
        </w:rPr>
      </w:pPr>
      <w:r>
        <w:rPr>
          <w:sz w:val="24"/>
          <w:vertAlign w:val="baseline"/>
          <w:lang w:val="en-CA"/>
        </w:rPr>
        <w:t>-</w:t>
      </w:r>
      <w:r w:rsidRPr="00B13DDC">
        <w:rPr>
          <w:b/>
          <w:sz w:val="24"/>
          <w:vertAlign w:val="baseline"/>
          <w:lang w:val="en-CA"/>
        </w:rPr>
        <w:t>kinase</w:t>
      </w:r>
      <w:r>
        <w:rPr>
          <w:sz w:val="24"/>
          <w:vertAlign w:val="baseline"/>
          <w:lang w:val="en-CA"/>
        </w:rPr>
        <w:t xml:space="preserve"> can phosphorylate one or multiple residues on the target protein</w:t>
      </w:r>
    </w:p>
    <w:p w14:paraId="0636FE0F" w14:textId="38919A20" w:rsidR="00B13DDC" w:rsidRDefault="00B13DDC" w:rsidP="00B13DDC">
      <w:pPr>
        <w:ind w:left="1440"/>
        <w:rPr>
          <w:sz w:val="24"/>
          <w:vertAlign w:val="baseline"/>
          <w:lang w:val="en-CA"/>
        </w:rPr>
      </w:pPr>
      <w:r>
        <w:rPr>
          <w:sz w:val="24"/>
          <w:vertAlign w:val="baseline"/>
          <w:lang w:val="en-CA"/>
        </w:rPr>
        <w:t xml:space="preserve">-phosphate can be removed by proteins called </w:t>
      </w:r>
      <w:r w:rsidRPr="00B13DDC">
        <w:rPr>
          <w:b/>
          <w:sz w:val="24"/>
          <w:vertAlign w:val="baseline"/>
          <w:lang w:val="en-CA"/>
        </w:rPr>
        <w:t>phosphatases</w:t>
      </w:r>
      <w:r>
        <w:rPr>
          <w:sz w:val="24"/>
          <w:vertAlign w:val="baseline"/>
          <w:lang w:val="en-CA"/>
        </w:rPr>
        <w:t xml:space="preserve">, the level of the activity of the target protein is determined by the net effect of its specific kinases and phosphatases </w:t>
      </w:r>
    </w:p>
    <w:p w14:paraId="483E9498" w14:textId="77777777" w:rsidR="00B13DDC" w:rsidRDefault="00B13DDC" w:rsidP="00B13DDC">
      <w:pPr>
        <w:ind w:left="1440"/>
        <w:rPr>
          <w:b/>
          <w:sz w:val="24"/>
          <w:vertAlign w:val="baseline"/>
          <w:lang w:val="en-CA"/>
        </w:rPr>
      </w:pPr>
      <w:r w:rsidRPr="00B13DDC">
        <w:rPr>
          <w:b/>
          <w:sz w:val="24"/>
          <w:vertAlign w:val="baseline"/>
          <w:lang w:val="en-CA"/>
        </w:rPr>
        <w:t xml:space="preserve">specific kinases and phosphatases </w:t>
      </w:r>
    </w:p>
    <w:p w14:paraId="23D75481" w14:textId="3542AC84" w:rsidR="00B13DDC" w:rsidRDefault="00B13DDC" w:rsidP="00B13DDC">
      <w:pPr>
        <w:ind w:left="1440"/>
        <w:rPr>
          <w:sz w:val="24"/>
          <w:vertAlign w:val="baseline"/>
          <w:lang w:val="en-CA"/>
        </w:rPr>
      </w:pPr>
      <w:r>
        <w:rPr>
          <w:b/>
          <w:sz w:val="24"/>
          <w:vertAlign w:val="baseline"/>
          <w:lang w:val="en-CA"/>
        </w:rPr>
        <w:tab/>
        <w:t>-</w:t>
      </w:r>
      <w:r>
        <w:rPr>
          <w:sz w:val="24"/>
          <w:vertAlign w:val="baseline"/>
          <w:lang w:val="en-CA"/>
        </w:rPr>
        <w:t>recognize their specific substrate with great accuracy</w:t>
      </w:r>
    </w:p>
    <w:p w14:paraId="0169071E" w14:textId="2BC8175A" w:rsidR="00B13DDC" w:rsidRDefault="00B13DDC" w:rsidP="00B13DDC">
      <w:pPr>
        <w:ind w:left="2160"/>
        <w:rPr>
          <w:sz w:val="24"/>
          <w:vertAlign w:val="baseline"/>
          <w:lang w:val="en-CA"/>
        </w:rPr>
      </w:pPr>
      <w:r>
        <w:rPr>
          <w:b/>
          <w:sz w:val="24"/>
          <w:vertAlign w:val="baseline"/>
          <w:lang w:val="en-CA"/>
        </w:rPr>
        <w:tab/>
        <w:t>-</w:t>
      </w:r>
      <w:r>
        <w:rPr>
          <w:sz w:val="24"/>
          <w:vertAlign w:val="baseline"/>
          <w:lang w:val="en-CA"/>
        </w:rPr>
        <w:t xml:space="preserve"> from other kinases, ion channels, structural </w:t>
      </w:r>
      <w:proofErr w:type="gramStart"/>
      <w:r>
        <w:rPr>
          <w:sz w:val="24"/>
          <w:vertAlign w:val="baseline"/>
          <w:lang w:val="en-CA"/>
        </w:rPr>
        <w:t>proteins ,</w:t>
      </w:r>
      <w:proofErr w:type="gramEnd"/>
      <w:r>
        <w:rPr>
          <w:sz w:val="24"/>
          <w:vertAlign w:val="baseline"/>
          <w:lang w:val="en-CA"/>
        </w:rPr>
        <w:t xml:space="preserve"> transcription factors</w:t>
      </w:r>
    </w:p>
    <w:p w14:paraId="7244FB8B" w14:textId="0A641C98" w:rsidR="00A34E13" w:rsidRDefault="00A34E13" w:rsidP="00B13DDC">
      <w:pPr>
        <w:ind w:left="2160"/>
        <w:rPr>
          <w:sz w:val="24"/>
          <w:vertAlign w:val="baseline"/>
          <w:lang w:val="en-CA"/>
        </w:rPr>
      </w:pPr>
      <w:r>
        <w:rPr>
          <w:b/>
          <w:sz w:val="24"/>
          <w:vertAlign w:val="baseline"/>
          <w:lang w:val="en-CA"/>
        </w:rPr>
        <w:tab/>
        <w:t>-50%</w:t>
      </w:r>
      <w:r>
        <w:rPr>
          <w:sz w:val="24"/>
          <w:vertAlign w:val="baseline"/>
          <w:lang w:val="en-CA"/>
        </w:rPr>
        <w:t xml:space="preserve">transmembrane and cytoplasmic are phosphorylated at one or more sites </w:t>
      </w:r>
    </w:p>
    <w:p w14:paraId="2F5E987E" w14:textId="5B0CF6E8" w:rsidR="00A34E13" w:rsidRDefault="00A34E13" w:rsidP="00A34E13">
      <w:pPr>
        <w:rPr>
          <w:b/>
          <w:sz w:val="24"/>
          <w:vertAlign w:val="baseline"/>
          <w:lang w:val="en-CA"/>
        </w:rPr>
      </w:pPr>
      <w:r>
        <w:rPr>
          <w:sz w:val="24"/>
          <w:vertAlign w:val="baseline"/>
          <w:lang w:val="en-CA"/>
        </w:rPr>
        <w:tab/>
      </w:r>
      <w:r>
        <w:rPr>
          <w:sz w:val="24"/>
          <w:vertAlign w:val="baseline"/>
          <w:lang w:val="en-CA"/>
        </w:rPr>
        <w:tab/>
      </w:r>
      <w:r w:rsidRPr="00A34E13">
        <w:rPr>
          <w:b/>
          <w:sz w:val="24"/>
          <w:vertAlign w:val="baseline"/>
          <w:lang w:val="en-CA"/>
        </w:rPr>
        <w:t>Kinases</w:t>
      </w:r>
    </w:p>
    <w:p w14:paraId="1B691A05" w14:textId="73456E96" w:rsidR="00A34E13" w:rsidRDefault="00A34E13" w:rsidP="00A34E13">
      <w:pPr>
        <w:rPr>
          <w:b/>
          <w:sz w:val="24"/>
          <w:vertAlign w:val="baseline"/>
          <w:lang w:val="en-CA"/>
        </w:rPr>
      </w:pPr>
      <w:r>
        <w:rPr>
          <w:b/>
          <w:sz w:val="24"/>
          <w:vertAlign w:val="baseline"/>
          <w:lang w:val="en-CA"/>
        </w:rPr>
        <w:tab/>
      </w:r>
      <w:r>
        <w:rPr>
          <w:b/>
          <w:sz w:val="24"/>
          <w:vertAlign w:val="baseline"/>
          <w:lang w:val="en-CA"/>
        </w:rPr>
        <w:tab/>
      </w:r>
      <w:r>
        <w:rPr>
          <w:b/>
          <w:sz w:val="24"/>
          <w:vertAlign w:val="baseline"/>
          <w:lang w:val="en-CA"/>
        </w:rPr>
        <w:tab/>
        <w:t>-Serine/threonine kinases</w:t>
      </w:r>
    </w:p>
    <w:p w14:paraId="0E8A4950" w14:textId="31889A28" w:rsidR="00A34E13" w:rsidRDefault="00A34E13" w:rsidP="00A34E13">
      <w:pPr>
        <w:rPr>
          <w:b/>
          <w:sz w:val="24"/>
          <w:vertAlign w:val="baseline"/>
          <w:lang w:val="en-CA"/>
        </w:rPr>
      </w:pPr>
      <w:r>
        <w:rPr>
          <w:b/>
          <w:sz w:val="24"/>
          <w:vertAlign w:val="baseline"/>
          <w:lang w:val="en-CA"/>
        </w:rPr>
        <w:tab/>
      </w:r>
      <w:r>
        <w:rPr>
          <w:b/>
          <w:sz w:val="24"/>
          <w:vertAlign w:val="baseline"/>
          <w:lang w:val="en-CA"/>
        </w:rPr>
        <w:tab/>
      </w:r>
      <w:r>
        <w:rPr>
          <w:b/>
          <w:sz w:val="24"/>
          <w:vertAlign w:val="baseline"/>
          <w:lang w:val="en-CA"/>
        </w:rPr>
        <w:tab/>
      </w:r>
      <w:r>
        <w:rPr>
          <w:b/>
          <w:sz w:val="24"/>
          <w:vertAlign w:val="baseline"/>
          <w:lang w:val="en-CA"/>
        </w:rPr>
        <w:tab/>
        <w:t>-</w:t>
      </w:r>
      <w:r w:rsidRPr="00A34E13">
        <w:rPr>
          <w:sz w:val="24"/>
          <w:vertAlign w:val="baseline"/>
          <w:lang w:val="en-CA"/>
        </w:rPr>
        <w:t xml:space="preserve"> </w:t>
      </w:r>
      <w:r>
        <w:rPr>
          <w:sz w:val="24"/>
          <w:vertAlign w:val="baseline"/>
          <w:lang w:val="en-CA"/>
        </w:rPr>
        <w:t>phosphorylate serine or threonine</w:t>
      </w:r>
    </w:p>
    <w:p w14:paraId="2A17EF56" w14:textId="49B0611C" w:rsidR="00A34E13" w:rsidRPr="00A34E13" w:rsidRDefault="00A34E13" w:rsidP="00A34E13">
      <w:pPr>
        <w:rPr>
          <w:b/>
          <w:sz w:val="24"/>
          <w:vertAlign w:val="baseline"/>
          <w:lang w:val="en-CA"/>
        </w:rPr>
      </w:pPr>
      <w:r>
        <w:rPr>
          <w:b/>
          <w:sz w:val="24"/>
          <w:vertAlign w:val="baseline"/>
          <w:lang w:val="en-CA"/>
        </w:rPr>
        <w:tab/>
      </w:r>
      <w:r>
        <w:rPr>
          <w:b/>
          <w:sz w:val="24"/>
          <w:vertAlign w:val="baseline"/>
          <w:lang w:val="en-CA"/>
        </w:rPr>
        <w:tab/>
      </w:r>
      <w:r>
        <w:rPr>
          <w:b/>
          <w:sz w:val="24"/>
          <w:vertAlign w:val="baseline"/>
          <w:lang w:val="en-CA"/>
        </w:rPr>
        <w:tab/>
        <w:t>-</w:t>
      </w:r>
      <w:proofErr w:type="gramStart"/>
      <w:r>
        <w:rPr>
          <w:b/>
          <w:sz w:val="24"/>
          <w:vertAlign w:val="baseline"/>
          <w:lang w:val="en-CA"/>
        </w:rPr>
        <w:t>tyrosine  kinases</w:t>
      </w:r>
      <w:proofErr w:type="gramEnd"/>
    </w:p>
    <w:p w14:paraId="44D27E37" w14:textId="21DEAF0F" w:rsidR="00B13DDC" w:rsidRPr="00B13DDC" w:rsidRDefault="00A34E13" w:rsidP="00B13DDC">
      <w:pPr>
        <w:ind w:left="1440"/>
        <w:rPr>
          <w:sz w:val="24"/>
          <w:vertAlign w:val="baseline"/>
          <w:lang w:val="en-CA"/>
        </w:rPr>
      </w:pPr>
      <w:r>
        <w:rPr>
          <w:sz w:val="24"/>
          <w:vertAlign w:val="baseline"/>
          <w:lang w:val="en-CA"/>
        </w:rPr>
        <w:tab/>
      </w:r>
      <w:r>
        <w:rPr>
          <w:sz w:val="24"/>
          <w:vertAlign w:val="baseline"/>
          <w:lang w:val="en-CA"/>
        </w:rPr>
        <w:tab/>
        <w:t>-</w:t>
      </w:r>
      <w:r w:rsidRPr="00A34E13">
        <w:rPr>
          <w:sz w:val="24"/>
          <w:vertAlign w:val="baseline"/>
          <w:lang w:val="en-CA"/>
        </w:rPr>
        <w:t xml:space="preserve"> </w:t>
      </w:r>
      <w:r>
        <w:rPr>
          <w:sz w:val="24"/>
          <w:vertAlign w:val="baseline"/>
          <w:lang w:val="en-CA"/>
        </w:rPr>
        <w:t>phosphorylate tyrosine</w:t>
      </w:r>
    </w:p>
    <w:p w14:paraId="426EF012" w14:textId="4BC1717F" w:rsidR="00F83B56" w:rsidRPr="00F83B56" w:rsidRDefault="00F83B56" w:rsidP="00BC3604">
      <w:pPr>
        <w:rPr>
          <w:b/>
          <w:sz w:val="24"/>
          <w:vertAlign w:val="baseline"/>
          <w:lang w:val="en-CA"/>
        </w:rPr>
      </w:pPr>
      <w:r>
        <w:rPr>
          <w:sz w:val="24"/>
          <w:vertAlign w:val="baseline"/>
          <w:lang w:val="en-CA"/>
        </w:rPr>
        <w:tab/>
      </w:r>
      <w:r w:rsidRPr="00F83B56">
        <w:rPr>
          <w:b/>
          <w:sz w:val="24"/>
          <w:vertAlign w:val="baseline"/>
          <w:lang w:val="en-CA"/>
        </w:rPr>
        <w:t>GTP- binding protein</w:t>
      </w:r>
    </w:p>
    <w:p w14:paraId="5029B78C" w14:textId="77777777" w:rsidR="00F83B56" w:rsidRPr="00F83B56" w:rsidRDefault="00F83B56" w:rsidP="00BC3604">
      <w:pPr>
        <w:rPr>
          <w:sz w:val="24"/>
          <w:vertAlign w:val="baseline"/>
          <w:lang w:val="en-CA"/>
        </w:rPr>
      </w:pPr>
    </w:p>
    <w:p w14:paraId="776D2D96" w14:textId="77777777" w:rsidR="00FF4E95" w:rsidRPr="00BC3604" w:rsidRDefault="00FF4E95" w:rsidP="00BC3604">
      <w:pPr>
        <w:rPr>
          <w:b/>
          <w:sz w:val="24"/>
          <w:vertAlign w:val="baseline"/>
          <w:lang w:val="en-CA"/>
        </w:rPr>
      </w:pPr>
    </w:p>
    <w:p w14:paraId="7494B7EA" w14:textId="763F0F1F" w:rsidR="00A23680" w:rsidRDefault="002A799C" w:rsidP="00670B55">
      <w:pPr>
        <w:rPr>
          <w:b/>
          <w:sz w:val="24"/>
          <w:vertAlign w:val="baseline"/>
          <w:lang w:val="en-CA"/>
        </w:rPr>
      </w:pPr>
      <w:r>
        <w:rPr>
          <w:b/>
          <w:noProof/>
          <w:sz w:val="24"/>
          <w:vertAlign w:val="baseline"/>
        </w:rPr>
        <w:drawing>
          <wp:inline distT="0" distB="0" distL="0" distR="0" wp14:anchorId="1917E565" wp14:editId="7A8D75BD">
            <wp:extent cx="4859020" cy="2607963"/>
            <wp:effectExtent l="0" t="0" r="0" b="8255"/>
            <wp:docPr id="14" name="Picture 14" descr="../../Screen%20Shot%202017-02-13%20at%201.02.4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2-13%20at%201.02.43%20A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81771" cy="2620174"/>
                    </a:xfrm>
                    <a:prstGeom prst="rect">
                      <a:avLst/>
                    </a:prstGeom>
                    <a:noFill/>
                    <a:ln>
                      <a:noFill/>
                    </a:ln>
                  </pic:spPr>
                </pic:pic>
              </a:graphicData>
            </a:graphic>
          </wp:inline>
        </w:drawing>
      </w:r>
    </w:p>
    <w:p w14:paraId="7A4037CB" w14:textId="77777777" w:rsidR="00AE2400" w:rsidRDefault="00AE2400" w:rsidP="00670B55">
      <w:pPr>
        <w:rPr>
          <w:b/>
          <w:sz w:val="24"/>
          <w:vertAlign w:val="baseline"/>
          <w:lang w:val="en-CA"/>
        </w:rPr>
      </w:pPr>
    </w:p>
    <w:p w14:paraId="0CA95E8F" w14:textId="77777777" w:rsidR="00AE2400" w:rsidRDefault="00AE2400" w:rsidP="00670B55">
      <w:pPr>
        <w:rPr>
          <w:b/>
          <w:sz w:val="24"/>
          <w:vertAlign w:val="baseline"/>
          <w:lang w:val="en-CA"/>
        </w:rPr>
      </w:pPr>
    </w:p>
    <w:p w14:paraId="589D5882" w14:textId="2D57AED1" w:rsidR="00AE2400" w:rsidRDefault="00D81B94" w:rsidP="00670B55">
      <w:pPr>
        <w:rPr>
          <w:b/>
          <w:sz w:val="24"/>
          <w:vertAlign w:val="baseline"/>
          <w:lang w:val="en-CA"/>
        </w:rPr>
      </w:pPr>
      <w:r>
        <w:rPr>
          <w:b/>
          <w:sz w:val="24"/>
          <w:vertAlign w:val="baseline"/>
          <w:lang w:val="en-CA"/>
        </w:rPr>
        <w:t>Topic 7</w:t>
      </w:r>
    </w:p>
    <w:p w14:paraId="1DC7C80A" w14:textId="77777777" w:rsidR="00F8756B" w:rsidRPr="00C4636A" w:rsidRDefault="009969FA" w:rsidP="007C0AC9">
      <w:pPr>
        <w:numPr>
          <w:ilvl w:val="0"/>
          <w:numId w:val="30"/>
        </w:numPr>
        <w:rPr>
          <w:b/>
          <w:sz w:val="24"/>
          <w:vertAlign w:val="baseline"/>
        </w:rPr>
      </w:pPr>
      <w:r w:rsidRPr="00046DA9">
        <w:rPr>
          <w:b/>
          <w:sz w:val="24"/>
          <w:highlight w:val="yellow"/>
          <w:vertAlign w:val="baseline"/>
          <w:lang w:val="en-CA"/>
        </w:rPr>
        <w:t>Understand</w:t>
      </w:r>
      <w:r w:rsidRPr="00D81B94">
        <w:rPr>
          <w:b/>
          <w:sz w:val="24"/>
          <w:vertAlign w:val="baseline"/>
          <w:lang w:val="en-CA"/>
        </w:rPr>
        <w:t xml:space="preserve">, </w:t>
      </w:r>
      <w:r w:rsidRPr="00046DA9">
        <w:rPr>
          <w:b/>
          <w:sz w:val="24"/>
          <w:highlight w:val="yellow"/>
          <w:vertAlign w:val="baseline"/>
          <w:lang w:val="en-CA"/>
        </w:rPr>
        <w:t>describe</w:t>
      </w:r>
      <w:r w:rsidRPr="00D81B94">
        <w:rPr>
          <w:b/>
          <w:sz w:val="24"/>
          <w:vertAlign w:val="baseline"/>
          <w:lang w:val="en-CA"/>
        </w:rPr>
        <w:t xml:space="preserve"> and </w:t>
      </w:r>
      <w:r w:rsidRPr="00046DA9">
        <w:rPr>
          <w:b/>
          <w:sz w:val="24"/>
          <w:highlight w:val="yellow"/>
          <w:vertAlign w:val="baseline"/>
          <w:lang w:val="en-CA"/>
        </w:rPr>
        <w:t>demonstrate</w:t>
      </w:r>
      <w:r w:rsidRPr="00D81B94">
        <w:rPr>
          <w:b/>
          <w:sz w:val="24"/>
          <w:vertAlign w:val="baseline"/>
          <w:lang w:val="en-CA"/>
        </w:rPr>
        <w:t xml:space="preserve"> the steps involved in transcribing DNA to mRNA</w:t>
      </w:r>
    </w:p>
    <w:p w14:paraId="1F4E7892" w14:textId="59D9EA59" w:rsidR="00C4636A" w:rsidRDefault="0088511F" w:rsidP="007C0AC9">
      <w:pPr>
        <w:pStyle w:val="ListParagraph"/>
        <w:numPr>
          <w:ilvl w:val="0"/>
          <w:numId w:val="31"/>
        </w:numPr>
        <w:rPr>
          <w:b/>
          <w:sz w:val="24"/>
          <w:vertAlign w:val="baseline"/>
        </w:rPr>
      </w:pPr>
      <w:r>
        <w:rPr>
          <w:b/>
          <w:sz w:val="24"/>
          <w:vertAlign w:val="baseline"/>
        </w:rPr>
        <w:t>Initiation</w:t>
      </w:r>
    </w:p>
    <w:p w14:paraId="1933D580" w14:textId="5BED76C9" w:rsidR="0088511F" w:rsidRPr="0088511F" w:rsidRDefault="0088511F" w:rsidP="007C0AC9">
      <w:pPr>
        <w:pStyle w:val="ListParagraph"/>
        <w:numPr>
          <w:ilvl w:val="1"/>
          <w:numId w:val="31"/>
        </w:numPr>
        <w:rPr>
          <w:sz w:val="24"/>
          <w:vertAlign w:val="baseline"/>
        </w:rPr>
      </w:pPr>
      <w:r w:rsidRPr="0088511F">
        <w:rPr>
          <w:sz w:val="24"/>
          <w:vertAlign w:val="baseline"/>
          <w:lang w:val="en-CA"/>
        </w:rPr>
        <w:t xml:space="preserve">Within the promoter, some proteins and transcription factors bind to specific sequences and form the </w:t>
      </w:r>
      <w:r w:rsidRPr="00AD6800">
        <w:rPr>
          <w:b/>
          <w:bCs/>
          <w:sz w:val="24"/>
          <w:vertAlign w:val="baseline"/>
          <w:lang w:val="en-CA"/>
        </w:rPr>
        <w:t>Transcription initiation complex</w:t>
      </w:r>
      <w:r w:rsidR="00421B57" w:rsidRPr="00421B57">
        <w:rPr>
          <w:noProof/>
        </w:rPr>
        <w:t xml:space="preserve"> </w:t>
      </w:r>
      <w:r w:rsidR="00421B57" w:rsidRPr="00421B57">
        <w:rPr>
          <w:b/>
          <w:bCs/>
          <w:noProof/>
          <w:sz w:val="24"/>
        </w:rPr>
        <w:drawing>
          <wp:inline distT="0" distB="0" distL="0" distR="0" wp14:anchorId="49D91FE4" wp14:editId="24B61E05">
            <wp:extent cx="3721096" cy="2790822"/>
            <wp:effectExtent l="0" t="0" r="0" b="381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3"/>
                    <a:stretch>
                      <a:fillRect/>
                    </a:stretch>
                  </pic:blipFill>
                  <pic:spPr>
                    <a:xfrm>
                      <a:off x="0" y="0"/>
                      <a:ext cx="3746586" cy="2809939"/>
                    </a:xfrm>
                    <a:prstGeom prst="rect">
                      <a:avLst/>
                    </a:prstGeom>
                  </pic:spPr>
                </pic:pic>
              </a:graphicData>
            </a:graphic>
          </wp:inline>
        </w:drawing>
      </w:r>
    </w:p>
    <w:p w14:paraId="180030C0" w14:textId="77777777" w:rsidR="0088511F" w:rsidRDefault="0088511F" w:rsidP="0088511F">
      <w:pPr>
        <w:pStyle w:val="ListParagraph"/>
        <w:ind w:left="1800"/>
        <w:rPr>
          <w:b/>
          <w:sz w:val="24"/>
          <w:vertAlign w:val="baseline"/>
        </w:rPr>
      </w:pPr>
    </w:p>
    <w:p w14:paraId="4BC4E068" w14:textId="338EC085" w:rsidR="0088511F" w:rsidRDefault="0088511F" w:rsidP="007C0AC9">
      <w:pPr>
        <w:pStyle w:val="ListParagraph"/>
        <w:numPr>
          <w:ilvl w:val="0"/>
          <w:numId w:val="31"/>
        </w:numPr>
        <w:rPr>
          <w:b/>
          <w:sz w:val="24"/>
          <w:vertAlign w:val="baseline"/>
        </w:rPr>
      </w:pPr>
      <w:r>
        <w:rPr>
          <w:b/>
          <w:sz w:val="24"/>
          <w:vertAlign w:val="baseline"/>
        </w:rPr>
        <w:t>Elongation</w:t>
      </w:r>
    </w:p>
    <w:p w14:paraId="640B9F8B" w14:textId="77777777" w:rsidR="0088511F" w:rsidRPr="0088511F" w:rsidRDefault="0088511F" w:rsidP="007C0AC9">
      <w:pPr>
        <w:pStyle w:val="ListParagraph"/>
        <w:numPr>
          <w:ilvl w:val="1"/>
          <w:numId w:val="31"/>
        </w:numPr>
        <w:rPr>
          <w:b/>
          <w:sz w:val="24"/>
          <w:vertAlign w:val="baseline"/>
        </w:rPr>
      </w:pPr>
      <w:r w:rsidRPr="0088511F">
        <w:rPr>
          <w:b/>
          <w:sz w:val="24"/>
          <w:vertAlign w:val="baseline"/>
          <w:lang w:val="en-CA"/>
        </w:rPr>
        <w:t>RNA pol II adds 20-60 nucleotides per second!</w:t>
      </w:r>
    </w:p>
    <w:p w14:paraId="2CF47FA6" w14:textId="77777777" w:rsidR="0088511F" w:rsidRPr="00421B57" w:rsidRDefault="0088511F" w:rsidP="007C0AC9">
      <w:pPr>
        <w:pStyle w:val="ListParagraph"/>
        <w:numPr>
          <w:ilvl w:val="1"/>
          <w:numId w:val="31"/>
        </w:numPr>
        <w:rPr>
          <w:b/>
          <w:sz w:val="24"/>
          <w:vertAlign w:val="baseline"/>
        </w:rPr>
      </w:pPr>
      <w:r w:rsidRPr="0088511F">
        <w:rPr>
          <w:b/>
          <w:sz w:val="24"/>
          <w:vertAlign w:val="baseline"/>
          <w:lang w:val="en-CA"/>
        </w:rPr>
        <w:t>Contrary to DNA polymerase, it does not proofread or make corrections…</w:t>
      </w:r>
    </w:p>
    <w:p w14:paraId="79AA7B3B" w14:textId="7F983B45" w:rsidR="00421B57" w:rsidRDefault="00421B57" w:rsidP="007C0AC9">
      <w:pPr>
        <w:pStyle w:val="ListParagraph"/>
        <w:numPr>
          <w:ilvl w:val="1"/>
          <w:numId w:val="31"/>
        </w:numPr>
        <w:rPr>
          <w:b/>
          <w:sz w:val="24"/>
          <w:vertAlign w:val="baseline"/>
        </w:rPr>
      </w:pPr>
      <w:r w:rsidRPr="00421B57">
        <w:rPr>
          <w:b/>
          <w:noProof/>
          <w:sz w:val="24"/>
        </w:rPr>
        <w:lastRenderedPageBreak/>
        <w:drawing>
          <wp:inline distT="0" distB="0" distL="0" distR="0" wp14:anchorId="0E26B4F7" wp14:editId="4BC5140D">
            <wp:extent cx="2675471" cy="2649990"/>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34"/>
                    <a:srcRect l="51400" t="18385" r="321" b="13488"/>
                    <a:stretch/>
                  </pic:blipFill>
                  <pic:spPr>
                    <a:xfrm>
                      <a:off x="0" y="0"/>
                      <a:ext cx="2687442" cy="2661847"/>
                    </a:xfrm>
                    <a:prstGeom prst="rect">
                      <a:avLst/>
                    </a:prstGeom>
                  </pic:spPr>
                </pic:pic>
              </a:graphicData>
            </a:graphic>
          </wp:inline>
        </w:drawing>
      </w:r>
    </w:p>
    <w:p w14:paraId="00973D88" w14:textId="2BA2B990" w:rsidR="00A909C8" w:rsidRPr="00A909C8" w:rsidRDefault="00A909C8" w:rsidP="007C0AC9">
      <w:pPr>
        <w:pStyle w:val="ListParagraph"/>
        <w:numPr>
          <w:ilvl w:val="1"/>
          <w:numId w:val="31"/>
        </w:numPr>
        <w:rPr>
          <w:b/>
          <w:sz w:val="24"/>
          <w:vertAlign w:val="baseline"/>
        </w:rPr>
      </w:pPr>
      <w:r>
        <w:rPr>
          <w:sz w:val="24"/>
          <w:vertAlign w:val="baseline"/>
        </w:rPr>
        <w:t>in prokaryotes only transcription and transcribing</w:t>
      </w:r>
    </w:p>
    <w:p w14:paraId="1CB59D16" w14:textId="387B78B0" w:rsidR="00A909C8" w:rsidRPr="0088511F" w:rsidRDefault="00A909C8" w:rsidP="007C0AC9">
      <w:pPr>
        <w:pStyle w:val="ListParagraph"/>
        <w:numPr>
          <w:ilvl w:val="1"/>
          <w:numId w:val="31"/>
        </w:numPr>
        <w:rPr>
          <w:b/>
          <w:sz w:val="24"/>
          <w:vertAlign w:val="baseline"/>
        </w:rPr>
      </w:pPr>
      <w:r>
        <w:rPr>
          <w:sz w:val="24"/>
          <w:vertAlign w:val="baseline"/>
        </w:rPr>
        <w:t xml:space="preserve">transcription are very </w:t>
      </w:r>
      <w:proofErr w:type="gramStart"/>
      <w:r>
        <w:rPr>
          <w:sz w:val="24"/>
          <w:vertAlign w:val="baseline"/>
        </w:rPr>
        <w:t>fast ,</w:t>
      </w:r>
      <w:proofErr w:type="gramEnd"/>
      <w:r>
        <w:rPr>
          <w:sz w:val="24"/>
          <w:vertAlign w:val="baseline"/>
        </w:rPr>
        <w:t xml:space="preserve"> causing a high chance of mistake so there are proteins that correct it </w:t>
      </w:r>
    </w:p>
    <w:p w14:paraId="1C98F8D5" w14:textId="45A3CEFE" w:rsidR="0088511F" w:rsidRDefault="0088511F" w:rsidP="007C0AC9">
      <w:pPr>
        <w:pStyle w:val="ListParagraph"/>
        <w:numPr>
          <w:ilvl w:val="0"/>
          <w:numId w:val="31"/>
        </w:numPr>
        <w:rPr>
          <w:b/>
          <w:sz w:val="24"/>
          <w:vertAlign w:val="baseline"/>
        </w:rPr>
      </w:pPr>
      <w:r>
        <w:rPr>
          <w:b/>
          <w:sz w:val="24"/>
          <w:vertAlign w:val="baseline"/>
        </w:rPr>
        <w:t>Termination</w:t>
      </w:r>
    </w:p>
    <w:p w14:paraId="035DEEEE" w14:textId="58D6D787" w:rsidR="0088511F" w:rsidRDefault="0088511F" w:rsidP="007C0AC9">
      <w:pPr>
        <w:pStyle w:val="ListParagraph"/>
        <w:numPr>
          <w:ilvl w:val="1"/>
          <w:numId w:val="31"/>
        </w:numPr>
        <w:rPr>
          <w:b/>
          <w:sz w:val="24"/>
          <w:vertAlign w:val="baseline"/>
        </w:rPr>
      </w:pPr>
      <w:proofErr w:type="spellStart"/>
      <w:r>
        <w:rPr>
          <w:b/>
          <w:sz w:val="24"/>
          <w:vertAlign w:val="baseline"/>
        </w:rPr>
        <w:t>Prokatyotes</w:t>
      </w:r>
      <w:proofErr w:type="spellEnd"/>
    </w:p>
    <w:p w14:paraId="3AA55FB2" w14:textId="77777777" w:rsidR="00F8756B" w:rsidRPr="0088511F" w:rsidRDefault="009969FA" w:rsidP="007C0AC9">
      <w:pPr>
        <w:pStyle w:val="ListParagraph"/>
        <w:numPr>
          <w:ilvl w:val="2"/>
          <w:numId w:val="31"/>
        </w:numPr>
        <w:rPr>
          <w:b/>
          <w:sz w:val="24"/>
          <w:vertAlign w:val="baseline"/>
        </w:rPr>
      </w:pPr>
      <w:r w:rsidRPr="0088511F">
        <w:rPr>
          <w:b/>
          <w:bCs/>
          <w:sz w:val="24"/>
          <w:vertAlign w:val="baseline"/>
          <w:lang w:val="en-CA"/>
        </w:rPr>
        <w:t>Rho (</w:t>
      </w:r>
      <w:r w:rsidRPr="0088511F">
        <w:rPr>
          <w:b/>
          <w:bCs/>
          <w:sz w:val="24"/>
          <w:vertAlign w:val="baseline"/>
          <w:lang w:val="el-GR"/>
        </w:rPr>
        <w:t>ρ</w:t>
      </w:r>
      <w:r w:rsidRPr="0088511F">
        <w:rPr>
          <w:b/>
          <w:bCs/>
          <w:sz w:val="24"/>
          <w:vertAlign w:val="baseline"/>
          <w:lang w:val="en-CA"/>
        </w:rPr>
        <w:t>) dependant</w:t>
      </w:r>
    </w:p>
    <w:p w14:paraId="7554FB30" w14:textId="1B5F7339" w:rsidR="00F8756B" w:rsidRPr="0088511F" w:rsidRDefault="009969FA" w:rsidP="007C0AC9">
      <w:pPr>
        <w:pStyle w:val="ListParagraph"/>
        <w:numPr>
          <w:ilvl w:val="3"/>
          <w:numId w:val="31"/>
        </w:numPr>
        <w:rPr>
          <w:sz w:val="24"/>
          <w:vertAlign w:val="baseline"/>
        </w:rPr>
      </w:pPr>
      <w:r w:rsidRPr="0088511F">
        <w:rPr>
          <w:sz w:val="24"/>
          <w:vertAlign w:val="baseline"/>
          <w:lang w:val="en-CA"/>
        </w:rPr>
        <w:t>ATP-dependant unwinding enzyme at 3’ end</w:t>
      </w:r>
      <w:r w:rsidR="0081583F" w:rsidRPr="0081583F">
        <w:rPr>
          <w:noProof/>
        </w:rPr>
        <w:t xml:space="preserve"> </w:t>
      </w:r>
      <w:r w:rsidR="0081583F" w:rsidRPr="0081583F">
        <w:rPr>
          <w:noProof/>
          <w:sz w:val="24"/>
        </w:rPr>
        <w:drawing>
          <wp:inline distT="0" distB="0" distL="0" distR="0" wp14:anchorId="4B1A55DC" wp14:editId="72D79BB0">
            <wp:extent cx="3132671" cy="1435808"/>
            <wp:effectExtent l="0" t="0" r="0" b="12065"/>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6732" r="10127" b="32257"/>
                    <a:stretch/>
                  </pic:blipFill>
                  <pic:spPr bwMode="auto">
                    <a:xfrm>
                      <a:off x="0" y="0"/>
                      <a:ext cx="3140624" cy="1439453"/>
                    </a:xfrm>
                    <a:prstGeom prst="rect">
                      <a:avLst/>
                    </a:prstGeom>
                    <a:noFill/>
                    <a:ln>
                      <a:noFill/>
                    </a:ln>
                    <a:extLst/>
                  </pic:spPr>
                </pic:pic>
              </a:graphicData>
            </a:graphic>
          </wp:inline>
        </w:drawing>
      </w:r>
    </w:p>
    <w:p w14:paraId="5835643C" w14:textId="77777777" w:rsidR="00F8756B" w:rsidRPr="0088511F" w:rsidRDefault="009969FA" w:rsidP="007C0AC9">
      <w:pPr>
        <w:pStyle w:val="ListParagraph"/>
        <w:numPr>
          <w:ilvl w:val="2"/>
          <w:numId w:val="31"/>
        </w:numPr>
        <w:rPr>
          <w:b/>
          <w:sz w:val="24"/>
          <w:vertAlign w:val="baseline"/>
        </w:rPr>
      </w:pPr>
      <w:r w:rsidRPr="0088511F">
        <w:rPr>
          <w:b/>
          <w:bCs/>
          <w:sz w:val="24"/>
          <w:vertAlign w:val="baseline"/>
          <w:lang w:val="en-CA"/>
        </w:rPr>
        <w:t>Rho independent (Intrinsic</w:t>
      </w:r>
      <w:r w:rsidRPr="0088511F">
        <w:rPr>
          <w:b/>
          <w:sz w:val="24"/>
          <w:vertAlign w:val="baseline"/>
          <w:lang w:val="en-CA"/>
        </w:rPr>
        <w:t>)</w:t>
      </w:r>
    </w:p>
    <w:p w14:paraId="13533F1F" w14:textId="77777777" w:rsidR="00F8756B" w:rsidRPr="0088511F" w:rsidRDefault="009969FA" w:rsidP="007C0AC9">
      <w:pPr>
        <w:pStyle w:val="ListParagraph"/>
        <w:numPr>
          <w:ilvl w:val="3"/>
          <w:numId w:val="31"/>
        </w:numPr>
        <w:rPr>
          <w:sz w:val="24"/>
          <w:vertAlign w:val="baseline"/>
        </w:rPr>
      </w:pPr>
      <w:r w:rsidRPr="0011542F">
        <w:rPr>
          <w:b/>
          <w:sz w:val="24"/>
          <w:vertAlign w:val="baseline"/>
          <w:lang w:val="en-CA"/>
        </w:rPr>
        <w:t>GC rich</w:t>
      </w:r>
      <w:r w:rsidRPr="0088511F">
        <w:rPr>
          <w:sz w:val="24"/>
          <w:vertAlign w:val="baseline"/>
          <w:lang w:val="en-CA"/>
        </w:rPr>
        <w:t xml:space="preserve"> sequences at </w:t>
      </w:r>
      <w:r w:rsidRPr="0011542F">
        <w:rPr>
          <w:b/>
          <w:sz w:val="24"/>
          <w:vertAlign w:val="baseline"/>
          <w:lang w:val="en-CA"/>
        </w:rPr>
        <w:t>end</w:t>
      </w:r>
    </w:p>
    <w:p w14:paraId="7BA93C42" w14:textId="20558200" w:rsidR="00F8756B" w:rsidRPr="0088511F" w:rsidRDefault="009969FA" w:rsidP="007C0AC9">
      <w:pPr>
        <w:pStyle w:val="ListParagraph"/>
        <w:numPr>
          <w:ilvl w:val="3"/>
          <w:numId w:val="31"/>
        </w:numPr>
        <w:rPr>
          <w:sz w:val="24"/>
          <w:vertAlign w:val="baseline"/>
        </w:rPr>
      </w:pPr>
      <w:r w:rsidRPr="0011542F">
        <w:rPr>
          <w:b/>
          <w:sz w:val="24"/>
          <w:vertAlign w:val="baseline"/>
          <w:lang w:val="en-CA"/>
        </w:rPr>
        <w:t>Hairpin loop</w:t>
      </w:r>
      <w:r w:rsidRPr="0088511F">
        <w:rPr>
          <w:sz w:val="24"/>
          <w:vertAlign w:val="baseline"/>
          <w:lang w:val="en-CA"/>
        </w:rPr>
        <w:t xml:space="preserve"> which pulls RNA away from DNA</w:t>
      </w:r>
      <w:r w:rsidR="0081583F" w:rsidRPr="0081583F">
        <w:rPr>
          <w:noProof/>
        </w:rPr>
        <w:t xml:space="preserve"> </w:t>
      </w:r>
      <w:r w:rsidR="0081583F" w:rsidRPr="0081583F">
        <w:rPr>
          <w:noProof/>
          <w:sz w:val="24"/>
        </w:rPr>
        <w:drawing>
          <wp:inline distT="0" distB="0" distL="0" distR="0" wp14:anchorId="221ECD51" wp14:editId="01ACDC9B">
            <wp:extent cx="3361271" cy="150564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383516" cy="1515607"/>
                    </a:xfrm>
                    <a:prstGeom prst="rect">
                      <a:avLst/>
                    </a:prstGeom>
                    <a:noFill/>
                    <a:ln>
                      <a:noFill/>
                    </a:ln>
                    <a:extLst/>
                  </pic:spPr>
                </pic:pic>
              </a:graphicData>
            </a:graphic>
          </wp:inline>
        </w:drawing>
      </w:r>
    </w:p>
    <w:p w14:paraId="3848B865" w14:textId="77777777" w:rsidR="0088511F" w:rsidRDefault="0088511F" w:rsidP="0088511F">
      <w:pPr>
        <w:rPr>
          <w:b/>
          <w:sz w:val="24"/>
          <w:vertAlign w:val="baseline"/>
        </w:rPr>
      </w:pPr>
    </w:p>
    <w:p w14:paraId="4213D13F" w14:textId="581FFCF6" w:rsidR="0088511F" w:rsidRDefault="0088511F" w:rsidP="007C0AC9">
      <w:pPr>
        <w:pStyle w:val="ListParagraph"/>
        <w:numPr>
          <w:ilvl w:val="1"/>
          <w:numId w:val="31"/>
        </w:numPr>
        <w:rPr>
          <w:b/>
          <w:sz w:val="24"/>
          <w:vertAlign w:val="baseline"/>
        </w:rPr>
      </w:pPr>
      <w:r>
        <w:rPr>
          <w:b/>
          <w:sz w:val="24"/>
          <w:vertAlign w:val="baseline"/>
        </w:rPr>
        <w:t>Eukaryotes</w:t>
      </w:r>
    </w:p>
    <w:p w14:paraId="0319091A" w14:textId="72295450" w:rsidR="00F8756B" w:rsidRPr="0088511F" w:rsidRDefault="009969FA" w:rsidP="007C0AC9">
      <w:pPr>
        <w:pStyle w:val="ListParagraph"/>
        <w:numPr>
          <w:ilvl w:val="2"/>
          <w:numId w:val="31"/>
        </w:numPr>
        <w:rPr>
          <w:sz w:val="24"/>
          <w:vertAlign w:val="baseline"/>
        </w:rPr>
      </w:pPr>
      <w:r w:rsidRPr="0088511F">
        <w:rPr>
          <w:sz w:val="24"/>
          <w:vertAlign w:val="baseline"/>
          <w:lang w:val="en-CA"/>
        </w:rPr>
        <w:lastRenderedPageBreak/>
        <w:t xml:space="preserve">Specific sequences that differ depending on which RNA </w:t>
      </w:r>
      <w:proofErr w:type="gramStart"/>
      <w:r w:rsidRPr="0088511F">
        <w:rPr>
          <w:sz w:val="24"/>
          <w:vertAlign w:val="baseline"/>
          <w:lang w:val="en-CA"/>
        </w:rPr>
        <w:t>polymerase(</w:t>
      </w:r>
      <w:proofErr w:type="gramEnd"/>
      <w:r w:rsidRPr="0088511F">
        <w:rPr>
          <w:sz w:val="24"/>
          <w:vertAlign w:val="baseline"/>
          <w:lang w:val="en-CA"/>
        </w:rPr>
        <w:t xml:space="preserve">have a sequence to end </w:t>
      </w:r>
      <w:r w:rsidRPr="0011542F">
        <w:rPr>
          <w:b/>
          <w:sz w:val="24"/>
          <w:vertAlign w:val="baseline"/>
          <w:lang w:val="en-CA"/>
        </w:rPr>
        <w:t>like terminating codon</w:t>
      </w:r>
      <w:r w:rsidRPr="0088511F">
        <w:rPr>
          <w:sz w:val="24"/>
          <w:vertAlign w:val="baseline"/>
          <w:lang w:val="en-CA"/>
        </w:rPr>
        <w:t xml:space="preserve"> ?)</w:t>
      </w:r>
      <w:r w:rsidR="0011542F">
        <w:rPr>
          <w:sz w:val="24"/>
          <w:vertAlign w:val="baseline"/>
          <w:lang w:val="en-CA"/>
        </w:rPr>
        <w:t xml:space="preserve">terminator sequence, resulting to adding the poly a tail </w:t>
      </w:r>
    </w:p>
    <w:p w14:paraId="727ED59A" w14:textId="77777777" w:rsidR="00F8756B" w:rsidRPr="0088511F" w:rsidRDefault="009969FA" w:rsidP="007C0AC9">
      <w:pPr>
        <w:pStyle w:val="ListParagraph"/>
        <w:numPr>
          <w:ilvl w:val="2"/>
          <w:numId w:val="31"/>
        </w:numPr>
        <w:rPr>
          <w:sz w:val="24"/>
          <w:vertAlign w:val="baseline"/>
        </w:rPr>
      </w:pPr>
      <w:r w:rsidRPr="0088511F">
        <w:rPr>
          <w:sz w:val="24"/>
          <w:vertAlign w:val="baseline"/>
          <w:lang w:val="en-CA"/>
        </w:rPr>
        <w:t xml:space="preserve">For example, for mRNA, sequence of AAUAAA to which proteins bind, this triggers end of </w:t>
      </w:r>
      <w:proofErr w:type="gramStart"/>
      <w:r w:rsidRPr="0088511F">
        <w:rPr>
          <w:sz w:val="24"/>
          <w:vertAlign w:val="baseline"/>
          <w:lang w:val="en-CA"/>
        </w:rPr>
        <w:t>transcription  (</w:t>
      </w:r>
      <w:proofErr w:type="gramEnd"/>
      <w:r w:rsidRPr="0088511F">
        <w:rPr>
          <w:sz w:val="24"/>
          <w:vertAlign w:val="baseline"/>
          <w:lang w:val="en-CA"/>
        </w:rPr>
        <w:t xml:space="preserve">this is related </w:t>
      </w:r>
      <w:r w:rsidRPr="0088511F">
        <w:rPr>
          <w:b/>
          <w:sz w:val="24"/>
          <w:vertAlign w:val="baseline"/>
          <w:lang w:val="en-CA"/>
        </w:rPr>
        <w:t xml:space="preserve">to the </w:t>
      </w:r>
      <w:proofErr w:type="spellStart"/>
      <w:r w:rsidRPr="0088511F">
        <w:rPr>
          <w:b/>
          <w:sz w:val="24"/>
          <w:vertAlign w:val="baseline"/>
          <w:lang w:val="en-CA"/>
        </w:rPr>
        <w:t>polyA</w:t>
      </w:r>
      <w:proofErr w:type="spellEnd"/>
      <w:r w:rsidRPr="0088511F">
        <w:rPr>
          <w:b/>
          <w:sz w:val="24"/>
          <w:vertAlign w:val="baseline"/>
          <w:lang w:val="en-CA"/>
        </w:rPr>
        <w:t xml:space="preserve"> tail</w:t>
      </w:r>
      <w:r w:rsidRPr="0088511F">
        <w:rPr>
          <w:sz w:val="24"/>
          <w:vertAlign w:val="baseline"/>
          <w:lang w:val="en-CA"/>
        </w:rPr>
        <w:t>)</w:t>
      </w:r>
    </w:p>
    <w:p w14:paraId="6908F096" w14:textId="77777777" w:rsidR="005F5D97" w:rsidRDefault="0011542F" w:rsidP="007C0AC9">
      <w:pPr>
        <w:pStyle w:val="ListParagraph"/>
        <w:numPr>
          <w:ilvl w:val="2"/>
          <w:numId w:val="31"/>
        </w:numPr>
        <w:rPr>
          <w:b/>
          <w:sz w:val="24"/>
          <w:vertAlign w:val="baseline"/>
        </w:rPr>
      </w:pPr>
      <w:r>
        <w:rPr>
          <w:b/>
          <w:sz w:val="24"/>
          <w:vertAlign w:val="baseline"/>
        </w:rPr>
        <w:t xml:space="preserve">The main difference </w:t>
      </w:r>
      <w:r w:rsidR="005F5D97">
        <w:rPr>
          <w:b/>
          <w:sz w:val="24"/>
          <w:vertAlign w:val="baseline"/>
        </w:rPr>
        <w:t xml:space="preserve">in prokaryotes its already mature ready for translation but in eukaryotes is not mature </w:t>
      </w:r>
    </w:p>
    <w:p w14:paraId="27994851" w14:textId="77777777" w:rsidR="005F5D97" w:rsidRPr="005F5D97" w:rsidRDefault="005F5D97" w:rsidP="007C0AC9">
      <w:pPr>
        <w:pStyle w:val="ListParagraph"/>
        <w:numPr>
          <w:ilvl w:val="3"/>
          <w:numId w:val="31"/>
        </w:numPr>
        <w:rPr>
          <w:b/>
          <w:sz w:val="24"/>
          <w:vertAlign w:val="baseline"/>
        </w:rPr>
      </w:pPr>
      <w:r>
        <w:rPr>
          <w:b/>
          <w:sz w:val="24"/>
          <w:vertAlign w:val="baseline"/>
        </w:rPr>
        <w:t>5’ cap and poly a tail-</w:t>
      </w:r>
      <w:r>
        <w:rPr>
          <w:sz w:val="24"/>
          <w:vertAlign w:val="baseline"/>
        </w:rPr>
        <w:t xml:space="preserve"> prevent from digestive enzyme</w:t>
      </w:r>
    </w:p>
    <w:p w14:paraId="639CC08E" w14:textId="77777777" w:rsidR="005F5D97" w:rsidRPr="005F5D97" w:rsidRDefault="005F5D97" w:rsidP="007C0AC9">
      <w:pPr>
        <w:pStyle w:val="ListParagraph"/>
        <w:numPr>
          <w:ilvl w:val="3"/>
          <w:numId w:val="31"/>
        </w:numPr>
        <w:rPr>
          <w:b/>
          <w:sz w:val="24"/>
          <w:vertAlign w:val="baseline"/>
        </w:rPr>
      </w:pPr>
      <w:r>
        <w:rPr>
          <w:sz w:val="24"/>
          <w:vertAlign w:val="baseline"/>
        </w:rPr>
        <w:t>leaves the nucleus matured mRNA through the nuclear pore</w:t>
      </w:r>
    </w:p>
    <w:p w14:paraId="63341F81" w14:textId="3A805EA3" w:rsidR="0088511F" w:rsidRPr="0088511F" w:rsidRDefault="005F5D97" w:rsidP="007C0AC9">
      <w:pPr>
        <w:pStyle w:val="ListParagraph"/>
        <w:numPr>
          <w:ilvl w:val="4"/>
          <w:numId w:val="31"/>
        </w:numPr>
        <w:rPr>
          <w:b/>
          <w:sz w:val="24"/>
          <w:vertAlign w:val="baseline"/>
        </w:rPr>
      </w:pPr>
      <w:r>
        <w:rPr>
          <w:sz w:val="24"/>
          <w:vertAlign w:val="baseline"/>
        </w:rPr>
        <w:t xml:space="preserve">having a </w:t>
      </w:r>
      <w:proofErr w:type="gramStart"/>
      <w:r>
        <w:rPr>
          <w:sz w:val="24"/>
          <w:vertAlign w:val="baseline"/>
        </w:rPr>
        <w:t>poly</w:t>
      </w:r>
      <w:proofErr w:type="gramEnd"/>
      <w:r>
        <w:rPr>
          <w:sz w:val="24"/>
          <w:vertAlign w:val="baseline"/>
        </w:rPr>
        <w:t xml:space="preserve"> a tail signals the pore so it can go through of not it cannot go through this regulated what goes in and out</w:t>
      </w:r>
      <w:r>
        <w:rPr>
          <w:b/>
          <w:sz w:val="24"/>
          <w:vertAlign w:val="baseline"/>
        </w:rPr>
        <w:t xml:space="preserve"> </w:t>
      </w:r>
    </w:p>
    <w:p w14:paraId="1451F21D" w14:textId="77777777" w:rsidR="00F8756B" w:rsidRPr="00DD1847" w:rsidRDefault="009969FA" w:rsidP="007C0AC9">
      <w:pPr>
        <w:numPr>
          <w:ilvl w:val="0"/>
          <w:numId w:val="30"/>
        </w:numPr>
        <w:rPr>
          <w:b/>
          <w:sz w:val="24"/>
          <w:vertAlign w:val="baseline"/>
        </w:rPr>
      </w:pPr>
      <w:r w:rsidRPr="00D81B94">
        <w:rPr>
          <w:b/>
          <w:sz w:val="24"/>
          <w:vertAlign w:val="baseline"/>
          <w:lang w:val="en-CA"/>
        </w:rPr>
        <w:t xml:space="preserve">Be familiar with the elements comprised in a </w:t>
      </w:r>
      <w:r w:rsidRPr="004D74D2">
        <w:rPr>
          <w:b/>
          <w:sz w:val="24"/>
          <w:highlight w:val="yellow"/>
          <w:vertAlign w:val="baseline"/>
          <w:lang w:val="en-CA"/>
        </w:rPr>
        <w:t>transcription initiation complex</w:t>
      </w:r>
      <w:r w:rsidRPr="00D81B94">
        <w:rPr>
          <w:b/>
          <w:sz w:val="24"/>
          <w:vertAlign w:val="baseline"/>
          <w:lang w:val="en-CA"/>
        </w:rPr>
        <w:t xml:space="preserve"> and its role</w:t>
      </w:r>
    </w:p>
    <w:p w14:paraId="291241EC" w14:textId="459EC957" w:rsidR="00DD1847" w:rsidRPr="001205C4" w:rsidRDefault="00DD1847" w:rsidP="007C0AC9">
      <w:pPr>
        <w:numPr>
          <w:ilvl w:val="1"/>
          <w:numId w:val="30"/>
        </w:numPr>
        <w:rPr>
          <w:b/>
          <w:sz w:val="24"/>
          <w:vertAlign w:val="baseline"/>
        </w:rPr>
      </w:pPr>
      <w:r>
        <w:rPr>
          <w:sz w:val="24"/>
          <w:vertAlign w:val="baseline"/>
          <w:lang w:val="en-CA"/>
        </w:rPr>
        <w:t>These help with the rate and duration of transcription of the gene</w:t>
      </w:r>
    </w:p>
    <w:p w14:paraId="325F9890" w14:textId="186CA973" w:rsidR="001205C4" w:rsidRPr="0081583F" w:rsidRDefault="001205C4" w:rsidP="007C0AC9">
      <w:pPr>
        <w:numPr>
          <w:ilvl w:val="1"/>
          <w:numId w:val="30"/>
        </w:numPr>
        <w:rPr>
          <w:b/>
          <w:sz w:val="24"/>
          <w:vertAlign w:val="baseline"/>
        </w:rPr>
      </w:pPr>
      <w:r>
        <w:rPr>
          <w:b/>
          <w:sz w:val="24"/>
          <w:vertAlign w:val="baseline"/>
          <w:lang w:val="en-CA"/>
        </w:rPr>
        <w:t>Prokaryotes</w:t>
      </w:r>
    </w:p>
    <w:p w14:paraId="12AD2DEE" w14:textId="77777777" w:rsidR="0081583F" w:rsidRPr="0081583F" w:rsidRDefault="0081583F" w:rsidP="007C0AC9">
      <w:pPr>
        <w:numPr>
          <w:ilvl w:val="2"/>
          <w:numId w:val="30"/>
        </w:numPr>
        <w:rPr>
          <w:b/>
          <w:sz w:val="24"/>
          <w:vertAlign w:val="baseline"/>
        </w:rPr>
      </w:pPr>
      <w:r>
        <w:rPr>
          <w:b/>
          <w:sz w:val="24"/>
          <w:vertAlign w:val="baseline"/>
          <w:lang w:val="en-CA"/>
        </w:rPr>
        <w:t>Sigma factor-</w:t>
      </w:r>
      <w:r>
        <w:rPr>
          <w:sz w:val="24"/>
          <w:vertAlign w:val="baseline"/>
          <w:lang w:val="en-CA"/>
        </w:rPr>
        <w:t xml:space="preserve"> bind to the promoter of the gene, </w:t>
      </w:r>
    </w:p>
    <w:p w14:paraId="433A4A68" w14:textId="77777777" w:rsidR="0081583F" w:rsidRPr="0081583F" w:rsidRDefault="0081583F" w:rsidP="007C0AC9">
      <w:pPr>
        <w:numPr>
          <w:ilvl w:val="3"/>
          <w:numId w:val="30"/>
        </w:numPr>
        <w:rPr>
          <w:b/>
          <w:sz w:val="24"/>
          <w:vertAlign w:val="baseline"/>
        </w:rPr>
      </w:pPr>
      <w:r>
        <w:rPr>
          <w:sz w:val="24"/>
          <w:vertAlign w:val="baseline"/>
          <w:lang w:val="en-CA"/>
        </w:rPr>
        <w:t xml:space="preserve">help place the RNA polymerase correctly, </w:t>
      </w:r>
    </w:p>
    <w:p w14:paraId="5F97D2E4" w14:textId="6C7C07A9" w:rsidR="0081583F" w:rsidRPr="0081583F" w:rsidRDefault="0081583F" w:rsidP="007C0AC9">
      <w:pPr>
        <w:numPr>
          <w:ilvl w:val="4"/>
          <w:numId w:val="30"/>
        </w:numPr>
        <w:rPr>
          <w:b/>
          <w:sz w:val="24"/>
          <w:vertAlign w:val="baseline"/>
        </w:rPr>
      </w:pPr>
      <w:r>
        <w:rPr>
          <w:sz w:val="24"/>
          <w:vertAlign w:val="baseline"/>
          <w:lang w:val="en-CA"/>
        </w:rPr>
        <w:t>stabilizes the RNA bound to DNA, making sure lined up properly so its starts transcription</w:t>
      </w:r>
    </w:p>
    <w:p w14:paraId="36643AE6" w14:textId="1F47ACD5" w:rsidR="0081583F" w:rsidRPr="0081583F" w:rsidRDefault="0081583F" w:rsidP="007C0AC9">
      <w:pPr>
        <w:numPr>
          <w:ilvl w:val="1"/>
          <w:numId w:val="30"/>
        </w:numPr>
        <w:rPr>
          <w:b/>
          <w:sz w:val="24"/>
          <w:vertAlign w:val="baseline"/>
        </w:rPr>
      </w:pPr>
      <w:r>
        <w:rPr>
          <w:b/>
          <w:sz w:val="24"/>
          <w:vertAlign w:val="baseline"/>
          <w:lang w:val="en-CA"/>
        </w:rPr>
        <w:t>Eukaryotes</w:t>
      </w:r>
    </w:p>
    <w:p w14:paraId="6D3EDA40" w14:textId="18457F9E" w:rsidR="0081583F" w:rsidRPr="0081583F" w:rsidRDefault="000B03DA" w:rsidP="007C0AC9">
      <w:pPr>
        <w:numPr>
          <w:ilvl w:val="2"/>
          <w:numId w:val="30"/>
        </w:numPr>
        <w:rPr>
          <w:b/>
          <w:sz w:val="24"/>
          <w:vertAlign w:val="baseline"/>
        </w:rPr>
      </w:pPr>
      <w:r>
        <w:rPr>
          <w:b/>
          <w:sz w:val="24"/>
          <w:vertAlign w:val="baseline"/>
          <w:lang w:val="en-CA"/>
        </w:rPr>
        <w:t>1</w:t>
      </w:r>
      <w:proofErr w:type="gramStart"/>
      <w:r>
        <w:rPr>
          <w:b/>
          <w:sz w:val="24"/>
          <w:vertAlign w:val="baseline"/>
          <w:lang w:val="en-CA"/>
        </w:rPr>
        <w:t>st)</w:t>
      </w:r>
      <w:r w:rsidR="0081583F">
        <w:rPr>
          <w:b/>
          <w:sz w:val="24"/>
          <w:vertAlign w:val="baseline"/>
          <w:lang w:val="en-CA"/>
        </w:rPr>
        <w:t>TBP</w:t>
      </w:r>
      <w:proofErr w:type="gramEnd"/>
      <w:r w:rsidR="0081583F">
        <w:rPr>
          <w:b/>
          <w:sz w:val="24"/>
          <w:vertAlign w:val="baseline"/>
          <w:lang w:val="en-CA"/>
        </w:rPr>
        <w:t>(TATA box Binding Protein) –</w:t>
      </w:r>
      <w:r w:rsidR="0081583F">
        <w:rPr>
          <w:sz w:val="24"/>
          <w:vertAlign w:val="baseline"/>
          <w:lang w:val="en-CA"/>
        </w:rPr>
        <w:t>binds to the TATA sequence on the DNA This position the helix for transcription</w:t>
      </w:r>
    </w:p>
    <w:p w14:paraId="69A3A680" w14:textId="43474A63" w:rsidR="0081583F" w:rsidRPr="00125C86" w:rsidRDefault="000B03DA" w:rsidP="007C0AC9">
      <w:pPr>
        <w:numPr>
          <w:ilvl w:val="2"/>
          <w:numId w:val="30"/>
        </w:numPr>
        <w:rPr>
          <w:b/>
          <w:sz w:val="24"/>
          <w:vertAlign w:val="baseline"/>
        </w:rPr>
      </w:pPr>
      <w:r w:rsidRPr="000B03DA">
        <w:rPr>
          <w:b/>
          <w:sz w:val="24"/>
          <w:vertAlign w:val="baseline"/>
          <w:lang w:val="en-CA"/>
        </w:rPr>
        <w:t>2</w:t>
      </w:r>
      <w:r>
        <w:rPr>
          <w:b/>
          <w:sz w:val="24"/>
          <w:vertAlign w:val="baseline"/>
          <w:lang w:val="en-CA"/>
        </w:rPr>
        <w:t>nd</w:t>
      </w:r>
      <w:r w:rsidRPr="000B03DA">
        <w:rPr>
          <w:b/>
          <w:sz w:val="24"/>
          <w:vertAlign w:val="baseline"/>
          <w:lang w:val="en-CA"/>
        </w:rPr>
        <w:t>)</w:t>
      </w:r>
      <w:r>
        <w:rPr>
          <w:b/>
          <w:sz w:val="24"/>
          <w:vertAlign w:val="baseline"/>
          <w:lang w:val="en-CA"/>
        </w:rPr>
        <w:t xml:space="preserve"> </w:t>
      </w:r>
      <w:r>
        <w:rPr>
          <w:sz w:val="24"/>
          <w:vertAlign w:val="baseline"/>
          <w:lang w:val="en-CA"/>
        </w:rPr>
        <w:t xml:space="preserve">Additional protein come and complete the </w:t>
      </w:r>
      <w:r w:rsidRPr="000B03DA">
        <w:rPr>
          <w:b/>
          <w:sz w:val="24"/>
          <w:vertAlign w:val="baseline"/>
          <w:lang w:val="en-CA"/>
        </w:rPr>
        <w:t>T</w:t>
      </w:r>
      <w:r>
        <w:rPr>
          <w:b/>
          <w:sz w:val="24"/>
          <w:vertAlign w:val="baseline"/>
          <w:lang w:val="en-CA"/>
        </w:rPr>
        <w:t>ranscription Initiation Complex (</w:t>
      </w:r>
      <w:r>
        <w:rPr>
          <w:sz w:val="24"/>
          <w:vertAlign w:val="baseline"/>
          <w:lang w:val="en-CA"/>
        </w:rPr>
        <w:t xml:space="preserve">these </w:t>
      </w:r>
      <w:r w:rsidR="00125C86">
        <w:rPr>
          <w:sz w:val="24"/>
          <w:vertAlign w:val="baseline"/>
          <w:lang w:val="en-CA"/>
        </w:rPr>
        <w:t xml:space="preserve">include </w:t>
      </w:r>
      <w:r w:rsidR="00125C86" w:rsidRPr="00125C86">
        <w:rPr>
          <w:b/>
          <w:sz w:val="24"/>
          <w:vertAlign w:val="baseline"/>
          <w:lang w:val="en-CA"/>
        </w:rPr>
        <w:t>transcription factors</w:t>
      </w:r>
      <w:r w:rsidR="00125C86">
        <w:rPr>
          <w:sz w:val="24"/>
          <w:vertAlign w:val="baseline"/>
          <w:lang w:val="en-CA"/>
        </w:rPr>
        <w:t xml:space="preserve"> and </w:t>
      </w:r>
      <w:r w:rsidR="00125C86" w:rsidRPr="00125C86">
        <w:rPr>
          <w:b/>
          <w:sz w:val="24"/>
          <w:vertAlign w:val="baseline"/>
          <w:lang w:val="en-CA"/>
        </w:rPr>
        <w:t>regulatory elements</w:t>
      </w:r>
      <w:r w:rsidR="00125C86">
        <w:rPr>
          <w:sz w:val="24"/>
          <w:vertAlign w:val="baseline"/>
          <w:lang w:val="en-CA"/>
        </w:rPr>
        <w:t>)</w:t>
      </w:r>
    </w:p>
    <w:p w14:paraId="20FDA284" w14:textId="0BC1AC81" w:rsidR="00125C86" w:rsidRPr="00DD1847" w:rsidRDefault="00DD1847" w:rsidP="007C0AC9">
      <w:pPr>
        <w:numPr>
          <w:ilvl w:val="3"/>
          <w:numId w:val="30"/>
        </w:numPr>
        <w:rPr>
          <w:b/>
          <w:sz w:val="24"/>
          <w:vertAlign w:val="baseline"/>
        </w:rPr>
      </w:pPr>
      <w:r>
        <w:rPr>
          <w:sz w:val="24"/>
          <w:vertAlign w:val="baseline"/>
          <w:lang w:val="en-CA"/>
        </w:rPr>
        <w:t xml:space="preserve">this provides stability and allows </w:t>
      </w:r>
      <w:proofErr w:type="spellStart"/>
      <w:r>
        <w:rPr>
          <w:sz w:val="24"/>
          <w:vertAlign w:val="baseline"/>
          <w:lang w:val="en-CA"/>
        </w:rPr>
        <w:t>RNApol</w:t>
      </w:r>
      <w:proofErr w:type="spellEnd"/>
      <w:r>
        <w:rPr>
          <w:sz w:val="24"/>
          <w:vertAlign w:val="baseline"/>
          <w:lang w:val="en-CA"/>
        </w:rPr>
        <w:t xml:space="preserve"> II to come and start transcription </w:t>
      </w:r>
    </w:p>
    <w:p w14:paraId="5FAD05BA" w14:textId="2AD4FC82" w:rsidR="00DD1847" w:rsidRPr="00DD1847" w:rsidRDefault="00DD1847" w:rsidP="007C0AC9">
      <w:pPr>
        <w:numPr>
          <w:ilvl w:val="3"/>
          <w:numId w:val="30"/>
        </w:numPr>
        <w:rPr>
          <w:b/>
          <w:sz w:val="24"/>
          <w:vertAlign w:val="baseline"/>
        </w:rPr>
      </w:pPr>
      <w:r w:rsidRPr="00DD1847">
        <w:rPr>
          <w:b/>
          <w:sz w:val="24"/>
          <w:vertAlign w:val="baseline"/>
          <w:lang w:val="en-CA"/>
        </w:rPr>
        <w:t>Activators</w:t>
      </w:r>
      <w:r>
        <w:rPr>
          <w:sz w:val="24"/>
          <w:vertAlign w:val="baseline"/>
          <w:lang w:val="en-CA"/>
        </w:rPr>
        <w:t xml:space="preserve">- these proteins bind to genes called </w:t>
      </w:r>
      <w:r w:rsidRPr="00DD1847">
        <w:rPr>
          <w:b/>
          <w:sz w:val="24"/>
          <w:vertAlign w:val="baseline"/>
          <w:lang w:val="en-CA"/>
        </w:rPr>
        <w:t>enhancer</w:t>
      </w:r>
      <w:r>
        <w:rPr>
          <w:sz w:val="24"/>
          <w:vertAlign w:val="baseline"/>
          <w:lang w:val="en-CA"/>
        </w:rPr>
        <w:t xml:space="preserve"> </w:t>
      </w:r>
      <w:r w:rsidRPr="00DD1847">
        <w:rPr>
          <w:sz w:val="24"/>
          <w:vertAlign w:val="baseline"/>
          <w:lang w:val="en-CA"/>
        </w:rPr>
        <w:t>region</w:t>
      </w:r>
      <w:r>
        <w:rPr>
          <w:sz w:val="24"/>
          <w:vertAlign w:val="baseline"/>
          <w:lang w:val="en-CA"/>
        </w:rPr>
        <w:t xml:space="preserve">, </w:t>
      </w:r>
    </w:p>
    <w:p w14:paraId="200394FA" w14:textId="78E34707" w:rsidR="00DD1847" w:rsidRPr="00DD1847" w:rsidRDefault="00DD1847" w:rsidP="007C0AC9">
      <w:pPr>
        <w:numPr>
          <w:ilvl w:val="4"/>
          <w:numId w:val="30"/>
        </w:numPr>
        <w:rPr>
          <w:b/>
          <w:sz w:val="24"/>
          <w:vertAlign w:val="baseline"/>
        </w:rPr>
      </w:pPr>
      <w:r>
        <w:rPr>
          <w:sz w:val="24"/>
          <w:vertAlign w:val="baseline"/>
          <w:lang w:val="en-CA"/>
        </w:rPr>
        <w:t>This enhance the speed of the transcription</w:t>
      </w:r>
    </w:p>
    <w:p w14:paraId="4228D679" w14:textId="3528A2C7" w:rsidR="00DD1847" w:rsidRPr="00DD1847" w:rsidRDefault="00DD1847" w:rsidP="007C0AC9">
      <w:pPr>
        <w:pStyle w:val="ListParagraph"/>
        <w:numPr>
          <w:ilvl w:val="3"/>
          <w:numId w:val="30"/>
        </w:numPr>
        <w:rPr>
          <w:b/>
          <w:sz w:val="24"/>
          <w:vertAlign w:val="baseline"/>
        </w:rPr>
      </w:pPr>
      <w:r>
        <w:rPr>
          <w:b/>
          <w:sz w:val="24"/>
          <w:vertAlign w:val="baseline"/>
        </w:rPr>
        <w:t xml:space="preserve">Repressors-  </w:t>
      </w:r>
      <w:r>
        <w:rPr>
          <w:sz w:val="24"/>
          <w:vertAlign w:val="baseline"/>
        </w:rPr>
        <w:t xml:space="preserve">these proteins to select sets of gene called </w:t>
      </w:r>
      <w:r w:rsidRPr="00DD1847">
        <w:rPr>
          <w:b/>
          <w:sz w:val="24"/>
          <w:vertAlign w:val="baseline"/>
        </w:rPr>
        <w:t>silencer</w:t>
      </w:r>
      <w:r>
        <w:rPr>
          <w:sz w:val="24"/>
          <w:vertAlign w:val="baseline"/>
        </w:rPr>
        <w:t xml:space="preserve"> region</w:t>
      </w:r>
    </w:p>
    <w:p w14:paraId="72F98874" w14:textId="0B3C72F1" w:rsidR="00DD1847" w:rsidRPr="00DD1847" w:rsidRDefault="00DD1847" w:rsidP="007C0AC9">
      <w:pPr>
        <w:pStyle w:val="ListParagraph"/>
        <w:numPr>
          <w:ilvl w:val="4"/>
          <w:numId w:val="30"/>
        </w:numPr>
        <w:rPr>
          <w:b/>
          <w:sz w:val="24"/>
          <w:vertAlign w:val="baseline"/>
        </w:rPr>
      </w:pPr>
      <w:r>
        <w:rPr>
          <w:sz w:val="24"/>
          <w:vertAlign w:val="baseline"/>
        </w:rPr>
        <w:t xml:space="preserve">this slow down </w:t>
      </w:r>
      <w:proofErr w:type="spellStart"/>
      <w:r>
        <w:rPr>
          <w:sz w:val="24"/>
          <w:vertAlign w:val="baseline"/>
        </w:rPr>
        <w:t>transcritption</w:t>
      </w:r>
      <w:proofErr w:type="spellEnd"/>
    </w:p>
    <w:p w14:paraId="689D62C6" w14:textId="77777777" w:rsidR="00DD1847" w:rsidRPr="000B03DA" w:rsidRDefault="00DD1847" w:rsidP="00DD1847">
      <w:pPr>
        <w:ind w:left="2160"/>
        <w:rPr>
          <w:b/>
          <w:sz w:val="24"/>
          <w:vertAlign w:val="baseline"/>
        </w:rPr>
      </w:pPr>
    </w:p>
    <w:p w14:paraId="26C20B24" w14:textId="5E024608" w:rsidR="00F8756B" w:rsidRPr="005F5D97" w:rsidRDefault="009969FA" w:rsidP="007C0AC9">
      <w:pPr>
        <w:numPr>
          <w:ilvl w:val="0"/>
          <w:numId w:val="30"/>
        </w:numPr>
        <w:rPr>
          <w:b/>
          <w:sz w:val="24"/>
          <w:vertAlign w:val="baseline"/>
        </w:rPr>
      </w:pPr>
      <w:r w:rsidRPr="00D81B94">
        <w:rPr>
          <w:b/>
          <w:sz w:val="24"/>
          <w:vertAlign w:val="baseline"/>
          <w:lang w:val="en-CA"/>
        </w:rPr>
        <w:t xml:space="preserve">Explain and demonstrate RNA </w:t>
      </w:r>
      <w:r w:rsidRPr="004D74D2">
        <w:rPr>
          <w:b/>
          <w:sz w:val="24"/>
          <w:highlight w:val="yellow"/>
          <w:vertAlign w:val="baseline"/>
          <w:lang w:val="en-CA"/>
        </w:rPr>
        <w:t>maturation</w:t>
      </w:r>
      <w:r w:rsidRPr="00D81B94">
        <w:rPr>
          <w:b/>
          <w:sz w:val="24"/>
          <w:vertAlign w:val="baseline"/>
          <w:lang w:val="en-CA"/>
        </w:rPr>
        <w:t xml:space="preserve"> and </w:t>
      </w:r>
      <w:r w:rsidRPr="004D74D2">
        <w:rPr>
          <w:b/>
          <w:sz w:val="24"/>
          <w:highlight w:val="yellow"/>
          <w:vertAlign w:val="baseline"/>
          <w:lang w:val="en-CA"/>
        </w:rPr>
        <w:t>splicing</w:t>
      </w:r>
      <w:r w:rsidR="000B03DA">
        <w:rPr>
          <w:b/>
          <w:sz w:val="24"/>
          <w:vertAlign w:val="baseline"/>
          <w:lang w:val="en-CA"/>
        </w:rPr>
        <w:t xml:space="preserve"> </w:t>
      </w:r>
    </w:p>
    <w:p w14:paraId="178ABBE2" w14:textId="77777777" w:rsidR="005F5D97" w:rsidRDefault="005F5D97" w:rsidP="007C0AC9">
      <w:pPr>
        <w:pStyle w:val="ListParagraph"/>
        <w:numPr>
          <w:ilvl w:val="2"/>
          <w:numId w:val="30"/>
        </w:numPr>
        <w:rPr>
          <w:b/>
          <w:sz w:val="24"/>
          <w:vertAlign w:val="baseline"/>
        </w:rPr>
      </w:pPr>
      <w:r>
        <w:rPr>
          <w:b/>
          <w:sz w:val="24"/>
          <w:vertAlign w:val="baseline"/>
        </w:rPr>
        <w:t xml:space="preserve">The main difference in prokaryotes its already mature ready for translation but in eukaryotes is not mature </w:t>
      </w:r>
    </w:p>
    <w:p w14:paraId="40568646" w14:textId="77777777" w:rsidR="005F5D97" w:rsidRPr="005F5D97" w:rsidRDefault="005F5D97" w:rsidP="007C0AC9">
      <w:pPr>
        <w:pStyle w:val="ListParagraph"/>
        <w:numPr>
          <w:ilvl w:val="3"/>
          <w:numId w:val="30"/>
        </w:numPr>
        <w:rPr>
          <w:b/>
          <w:sz w:val="24"/>
          <w:vertAlign w:val="baseline"/>
        </w:rPr>
      </w:pPr>
      <w:r>
        <w:rPr>
          <w:b/>
          <w:sz w:val="24"/>
          <w:vertAlign w:val="baseline"/>
        </w:rPr>
        <w:t>5’ cap and poly a tail-</w:t>
      </w:r>
      <w:r>
        <w:rPr>
          <w:sz w:val="24"/>
          <w:vertAlign w:val="baseline"/>
        </w:rPr>
        <w:t xml:space="preserve"> prevent from digestive enzyme</w:t>
      </w:r>
    </w:p>
    <w:p w14:paraId="5269F59C" w14:textId="77777777" w:rsidR="005F5D97" w:rsidRPr="005F5D97" w:rsidRDefault="005F5D97" w:rsidP="007C0AC9">
      <w:pPr>
        <w:pStyle w:val="ListParagraph"/>
        <w:numPr>
          <w:ilvl w:val="3"/>
          <w:numId w:val="30"/>
        </w:numPr>
        <w:rPr>
          <w:b/>
          <w:sz w:val="24"/>
          <w:vertAlign w:val="baseline"/>
        </w:rPr>
      </w:pPr>
      <w:r>
        <w:rPr>
          <w:sz w:val="24"/>
          <w:vertAlign w:val="baseline"/>
        </w:rPr>
        <w:t>leaves the nucleus matured mRNA through the nuclear pore</w:t>
      </w:r>
    </w:p>
    <w:p w14:paraId="460034C4" w14:textId="77777777" w:rsidR="005F5D97" w:rsidRPr="0088511F" w:rsidRDefault="005F5D97" w:rsidP="007C0AC9">
      <w:pPr>
        <w:pStyle w:val="ListParagraph"/>
        <w:numPr>
          <w:ilvl w:val="4"/>
          <w:numId w:val="30"/>
        </w:numPr>
        <w:rPr>
          <w:b/>
          <w:sz w:val="24"/>
          <w:vertAlign w:val="baseline"/>
        </w:rPr>
      </w:pPr>
      <w:r>
        <w:rPr>
          <w:sz w:val="24"/>
          <w:vertAlign w:val="baseline"/>
        </w:rPr>
        <w:t xml:space="preserve">having a </w:t>
      </w:r>
      <w:proofErr w:type="gramStart"/>
      <w:r>
        <w:rPr>
          <w:sz w:val="24"/>
          <w:vertAlign w:val="baseline"/>
        </w:rPr>
        <w:t>poly</w:t>
      </w:r>
      <w:proofErr w:type="gramEnd"/>
      <w:r>
        <w:rPr>
          <w:sz w:val="24"/>
          <w:vertAlign w:val="baseline"/>
        </w:rPr>
        <w:t xml:space="preserve"> a tail signals the pore so it can go through of not it cannot go through this regulated what goes in and out</w:t>
      </w:r>
      <w:r>
        <w:rPr>
          <w:b/>
          <w:sz w:val="24"/>
          <w:vertAlign w:val="baseline"/>
        </w:rPr>
        <w:t xml:space="preserve"> </w:t>
      </w:r>
    </w:p>
    <w:p w14:paraId="7F8B2155" w14:textId="77777777" w:rsidR="005F5D97" w:rsidRPr="005F5D97" w:rsidRDefault="005F5D97" w:rsidP="007C0AC9">
      <w:pPr>
        <w:numPr>
          <w:ilvl w:val="0"/>
          <w:numId w:val="30"/>
        </w:numPr>
        <w:rPr>
          <w:b/>
          <w:sz w:val="24"/>
          <w:vertAlign w:val="baseline"/>
        </w:rPr>
      </w:pPr>
    </w:p>
    <w:p w14:paraId="41F6BED7" w14:textId="195DBBC8" w:rsidR="005F5D97" w:rsidRPr="005F5D97" w:rsidRDefault="005F5D97" w:rsidP="007C0AC9">
      <w:pPr>
        <w:numPr>
          <w:ilvl w:val="1"/>
          <w:numId w:val="30"/>
        </w:numPr>
        <w:rPr>
          <w:b/>
          <w:sz w:val="24"/>
          <w:vertAlign w:val="baseline"/>
        </w:rPr>
      </w:pPr>
      <w:r>
        <w:rPr>
          <w:b/>
          <w:sz w:val="24"/>
          <w:vertAlign w:val="baseline"/>
          <w:lang w:val="en-CA"/>
        </w:rPr>
        <w:t>Maturation –</w:t>
      </w:r>
      <w:r w:rsidRPr="005F5D97">
        <w:rPr>
          <w:b/>
          <w:sz w:val="24"/>
          <w:highlight w:val="yellow"/>
          <w:vertAlign w:val="baseline"/>
          <w:lang w:val="en-CA"/>
        </w:rPr>
        <w:t>need more information</w:t>
      </w:r>
    </w:p>
    <w:p w14:paraId="32042309" w14:textId="54095C5D" w:rsidR="005F5D97" w:rsidRPr="00161D59" w:rsidRDefault="005F5D97" w:rsidP="007C0AC9">
      <w:pPr>
        <w:numPr>
          <w:ilvl w:val="1"/>
          <w:numId w:val="30"/>
        </w:numPr>
        <w:rPr>
          <w:b/>
          <w:sz w:val="24"/>
          <w:vertAlign w:val="baseline"/>
        </w:rPr>
      </w:pPr>
      <w:r>
        <w:rPr>
          <w:b/>
          <w:sz w:val="24"/>
          <w:vertAlign w:val="baseline"/>
          <w:lang w:val="en-CA"/>
        </w:rPr>
        <w:t xml:space="preserve">Spicing – </w:t>
      </w:r>
      <w:proofErr w:type="spellStart"/>
      <w:r>
        <w:rPr>
          <w:b/>
          <w:sz w:val="24"/>
          <w:vertAlign w:val="baseline"/>
          <w:lang w:val="en-CA"/>
        </w:rPr>
        <w:t>spl</w:t>
      </w:r>
      <w:r w:rsidR="00161D59">
        <w:rPr>
          <w:b/>
          <w:sz w:val="24"/>
          <w:vertAlign w:val="baseline"/>
          <w:lang w:val="en-CA"/>
        </w:rPr>
        <w:t>icosomes</w:t>
      </w:r>
      <w:proofErr w:type="spellEnd"/>
      <w:r w:rsidR="00161D59">
        <w:rPr>
          <w:b/>
          <w:sz w:val="24"/>
          <w:vertAlign w:val="baseline"/>
          <w:lang w:val="en-CA"/>
        </w:rPr>
        <w:t xml:space="preserve">, </w:t>
      </w:r>
      <w:proofErr w:type="spellStart"/>
      <w:r w:rsidR="00161D59">
        <w:rPr>
          <w:b/>
          <w:sz w:val="24"/>
          <w:vertAlign w:val="baseline"/>
          <w:lang w:val="en-CA"/>
        </w:rPr>
        <w:t>snRNPs</w:t>
      </w:r>
      <w:proofErr w:type="spellEnd"/>
      <w:r w:rsidR="00161D59">
        <w:rPr>
          <w:b/>
          <w:sz w:val="24"/>
          <w:vertAlign w:val="baseline"/>
          <w:lang w:val="en-CA"/>
        </w:rPr>
        <w:t>, small nuclear ribonucleic proteins</w:t>
      </w:r>
    </w:p>
    <w:p w14:paraId="0629491C" w14:textId="456D4AC7" w:rsidR="00161D59" w:rsidRPr="001A2073" w:rsidRDefault="00161D59" w:rsidP="007C0AC9">
      <w:pPr>
        <w:numPr>
          <w:ilvl w:val="2"/>
          <w:numId w:val="30"/>
        </w:numPr>
        <w:rPr>
          <w:b/>
          <w:sz w:val="24"/>
          <w:vertAlign w:val="baseline"/>
        </w:rPr>
      </w:pPr>
      <w:r>
        <w:rPr>
          <w:sz w:val="24"/>
          <w:vertAlign w:val="baseline"/>
          <w:lang w:val="en-CA"/>
        </w:rPr>
        <w:t xml:space="preserve">it </w:t>
      </w:r>
      <w:r w:rsidRPr="001A2073">
        <w:rPr>
          <w:b/>
          <w:sz w:val="24"/>
          <w:vertAlign w:val="baseline"/>
          <w:lang w:val="en-CA"/>
        </w:rPr>
        <w:t xml:space="preserve">recognizes the ends of introns </w:t>
      </w:r>
      <w:r w:rsidRPr="001A2073">
        <w:rPr>
          <w:sz w:val="24"/>
          <w:vertAlign w:val="baseline"/>
          <w:lang w:val="en-CA"/>
        </w:rPr>
        <w:t>and</w:t>
      </w:r>
      <w:r w:rsidRPr="001A2073">
        <w:rPr>
          <w:b/>
          <w:sz w:val="24"/>
          <w:vertAlign w:val="baseline"/>
          <w:lang w:val="en-CA"/>
        </w:rPr>
        <w:t xml:space="preserve"> catalyse their cleavage</w:t>
      </w:r>
      <w:r>
        <w:rPr>
          <w:sz w:val="24"/>
          <w:vertAlign w:val="baseline"/>
          <w:lang w:val="en-CA"/>
        </w:rPr>
        <w:t xml:space="preserve"> </w:t>
      </w:r>
    </w:p>
    <w:p w14:paraId="11FB084C" w14:textId="40A645C1" w:rsidR="001A2073" w:rsidRPr="00396896" w:rsidRDefault="001A2073" w:rsidP="007C0AC9">
      <w:pPr>
        <w:numPr>
          <w:ilvl w:val="2"/>
          <w:numId w:val="30"/>
        </w:numPr>
        <w:rPr>
          <w:b/>
          <w:sz w:val="24"/>
          <w:vertAlign w:val="baseline"/>
        </w:rPr>
      </w:pPr>
      <w:r>
        <w:rPr>
          <w:sz w:val="24"/>
          <w:vertAlign w:val="baseline"/>
          <w:lang w:val="en-CA"/>
        </w:rPr>
        <w:lastRenderedPageBreak/>
        <w:t>these removes the intron</w:t>
      </w:r>
      <w:r w:rsidR="001B2551">
        <w:rPr>
          <w:sz w:val="24"/>
          <w:vertAlign w:val="baseline"/>
          <w:lang w:val="en-CA"/>
        </w:rPr>
        <w:t>, excised the intron a loop</w:t>
      </w:r>
      <w:r>
        <w:rPr>
          <w:sz w:val="24"/>
          <w:vertAlign w:val="baseline"/>
          <w:lang w:val="en-CA"/>
        </w:rPr>
        <w:t xml:space="preserve">, causing the exons ends to bind to </w:t>
      </w:r>
      <w:proofErr w:type="spellStart"/>
      <w:r>
        <w:rPr>
          <w:sz w:val="24"/>
          <w:vertAlign w:val="baseline"/>
          <w:lang w:val="en-CA"/>
        </w:rPr>
        <w:t>gether</w:t>
      </w:r>
      <w:proofErr w:type="spellEnd"/>
      <w:r>
        <w:rPr>
          <w:sz w:val="24"/>
          <w:vertAlign w:val="baseline"/>
          <w:lang w:val="en-CA"/>
        </w:rPr>
        <w:t xml:space="preserve"> having a </w:t>
      </w:r>
      <w:r w:rsidRPr="001A2073">
        <w:rPr>
          <w:b/>
          <w:sz w:val="24"/>
          <w:vertAlign w:val="baseline"/>
          <w:lang w:val="en-CA"/>
        </w:rPr>
        <w:t>continuous coding sequence</w:t>
      </w:r>
    </w:p>
    <w:p w14:paraId="406B8908" w14:textId="77777777" w:rsidR="004B77FC" w:rsidRDefault="00396896" w:rsidP="007C0AC9">
      <w:pPr>
        <w:numPr>
          <w:ilvl w:val="2"/>
          <w:numId w:val="30"/>
        </w:numPr>
        <w:rPr>
          <w:sz w:val="24"/>
          <w:szCs w:val="24"/>
          <w:vertAlign w:val="baseline"/>
        </w:rPr>
      </w:pPr>
      <w:r>
        <w:rPr>
          <w:b/>
          <w:sz w:val="24"/>
          <w:vertAlign w:val="baseline"/>
          <w:lang w:val="en-CA"/>
        </w:rPr>
        <w:t xml:space="preserve">alternative splicing- </w:t>
      </w:r>
      <w:r w:rsidR="004B77FC" w:rsidRPr="004B77FC">
        <w:rPr>
          <w:sz w:val="24"/>
          <w:szCs w:val="24"/>
          <w:vertAlign w:val="baseline"/>
        </w:rPr>
        <w:t xml:space="preserve">results in a </w:t>
      </w:r>
      <w:r w:rsidR="004B77FC" w:rsidRPr="004B77FC">
        <w:rPr>
          <w:b/>
          <w:sz w:val="24"/>
          <w:szCs w:val="24"/>
          <w:vertAlign w:val="baseline"/>
        </w:rPr>
        <w:t>single gene coding for multiple proteins</w:t>
      </w:r>
      <w:r w:rsidR="004B77FC" w:rsidRPr="004B77FC">
        <w:rPr>
          <w:sz w:val="24"/>
          <w:szCs w:val="24"/>
          <w:vertAlign w:val="baseline"/>
        </w:rPr>
        <w:t xml:space="preserve">. In this process, </w:t>
      </w:r>
      <w:proofErr w:type="gramStart"/>
      <w:r w:rsidR="004B77FC" w:rsidRPr="004B77FC">
        <w:rPr>
          <w:sz w:val="24"/>
          <w:szCs w:val="24"/>
          <w:vertAlign w:val="baseline"/>
        </w:rPr>
        <w:t>particular exons</w:t>
      </w:r>
      <w:proofErr w:type="gramEnd"/>
      <w:r w:rsidR="004B77FC" w:rsidRPr="004B77FC">
        <w:rPr>
          <w:sz w:val="24"/>
          <w:szCs w:val="24"/>
          <w:vertAlign w:val="baseline"/>
        </w:rPr>
        <w:t xml:space="preserve"> of a gene may be included within or excluded from the final, processed messenger RNA (mRNA) produced from that gene.</w:t>
      </w:r>
    </w:p>
    <w:p w14:paraId="106C9879" w14:textId="65598975" w:rsidR="004B77FC" w:rsidRPr="00AE1A05" w:rsidRDefault="004B77FC" w:rsidP="007C0AC9">
      <w:pPr>
        <w:numPr>
          <w:ilvl w:val="2"/>
          <w:numId w:val="30"/>
        </w:numPr>
        <w:rPr>
          <w:sz w:val="24"/>
          <w:szCs w:val="24"/>
          <w:vertAlign w:val="baseline"/>
        </w:rPr>
      </w:pPr>
      <w:r>
        <w:rPr>
          <w:sz w:val="24"/>
          <w:vertAlign w:val="baseline"/>
          <w:lang w:val="en-CA"/>
        </w:rPr>
        <w:t>Causing multiple isomers</w:t>
      </w:r>
    </w:p>
    <w:p w14:paraId="76444CBE" w14:textId="2203341B" w:rsidR="00AE1A05" w:rsidRPr="004B77FC" w:rsidRDefault="00AE1A05" w:rsidP="007C0AC9">
      <w:pPr>
        <w:numPr>
          <w:ilvl w:val="2"/>
          <w:numId w:val="30"/>
        </w:numPr>
        <w:rPr>
          <w:sz w:val="24"/>
          <w:szCs w:val="24"/>
          <w:vertAlign w:val="baseline"/>
        </w:rPr>
      </w:pPr>
      <w:r>
        <w:rPr>
          <w:sz w:val="24"/>
          <w:vertAlign w:val="baseline"/>
          <w:lang w:val="en-CA"/>
        </w:rPr>
        <w:t xml:space="preserve">The advantage is keeping the size of the gene manageable </w:t>
      </w:r>
      <w:r w:rsidR="00764860">
        <w:rPr>
          <w:sz w:val="24"/>
          <w:vertAlign w:val="baseline"/>
          <w:lang w:val="en-CA"/>
        </w:rPr>
        <w:t>and have multiple RNA and proteins</w:t>
      </w:r>
    </w:p>
    <w:p w14:paraId="11394B17" w14:textId="5F114936" w:rsidR="00396896" w:rsidRDefault="004B77FC" w:rsidP="007C0AC9">
      <w:pPr>
        <w:numPr>
          <w:ilvl w:val="2"/>
          <w:numId w:val="30"/>
        </w:numPr>
        <w:rPr>
          <w:sz w:val="24"/>
          <w:szCs w:val="24"/>
          <w:vertAlign w:val="baseline"/>
        </w:rPr>
      </w:pPr>
      <w:r w:rsidRPr="004B77FC">
        <w:rPr>
          <w:noProof/>
          <w:sz w:val="24"/>
          <w:szCs w:val="24"/>
        </w:rPr>
        <w:drawing>
          <wp:inline distT="0" distB="0" distL="0" distR="0" wp14:anchorId="35328A77" wp14:editId="34971FB9">
            <wp:extent cx="2787015" cy="2849087"/>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09123" cy="2871688"/>
                    </a:xfrm>
                    <a:prstGeom prst="rect">
                      <a:avLst/>
                    </a:prstGeom>
                    <a:noFill/>
                    <a:ln>
                      <a:noFill/>
                    </a:ln>
                    <a:extLst/>
                  </pic:spPr>
                </pic:pic>
              </a:graphicData>
            </a:graphic>
          </wp:inline>
        </w:drawing>
      </w:r>
    </w:p>
    <w:p w14:paraId="24A8C530" w14:textId="77777777" w:rsidR="004B77FC" w:rsidRPr="004B77FC" w:rsidRDefault="004B77FC" w:rsidP="007C0AC9">
      <w:pPr>
        <w:numPr>
          <w:ilvl w:val="2"/>
          <w:numId w:val="30"/>
        </w:numPr>
        <w:rPr>
          <w:sz w:val="24"/>
          <w:szCs w:val="24"/>
          <w:vertAlign w:val="baseline"/>
        </w:rPr>
      </w:pPr>
    </w:p>
    <w:p w14:paraId="7D323E4A" w14:textId="77777777" w:rsidR="00F8756B" w:rsidRPr="004B77FC" w:rsidRDefault="009969FA" w:rsidP="007C0AC9">
      <w:pPr>
        <w:numPr>
          <w:ilvl w:val="0"/>
          <w:numId w:val="30"/>
        </w:numPr>
        <w:rPr>
          <w:b/>
          <w:sz w:val="24"/>
          <w:highlight w:val="yellow"/>
          <w:vertAlign w:val="baseline"/>
        </w:rPr>
      </w:pPr>
      <w:proofErr w:type="gramStart"/>
      <w:r w:rsidRPr="004B77FC">
        <w:rPr>
          <w:b/>
          <w:sz w:val="24"/>
          <w:highlight w:val="yellow"/>
          <w:vertAlign w:val="baseline"/>
          <w:lang w:val="en-CA"/>
        </w:rPr>
        <w:t>Compare and contrast</w:t>
      </w:r>
      <w:proofErr w:type="gramEnd"/>
      <w:r w:rsidRPr="004B77FC">
        <w:rPr>
          <w:b/>
          <w:sz w:val="24"/>
          <w:highlight w:val="yellow"/>
          <w:vertAlign w:val="baseline"/>
          <w:lang w:val="en-CA"/>
        </w:rPr>
        <w:t xml:space="preserve"> RNA transcription in prokaryotes vs eukaryotes</w:t>
      </w:r>
    </w:p>
    <w:p w14:paraId="7B24B557" w14:textId="11BD5FBB" w:rsidR="004B77FC" w:rsidRPr="004B77FC" w:rsidRDefault="004B77FC" w:rsidP="004B77FC">
      <w:pPr>
        <w:ind w:left="1440"/>
        <w:rPr>
          <w:b/>
          <w:sz w:val="24"/>
          <w:vertAlign w:val="baseline"/>
        </w:rPr>
      </w:pPr>
    </w:p>
    <w:p w14:paraId="0B8C9166" w14:textId="77777777" w:rsidR="00F8756B" w:rsidRPr="00885FCF" w:rsidRDefault="009969FA" w:rsidP="007C0AC9">
      <w:pPr>
        <w:numPr>
          <w:ilvl w:val="0"/>
          <w:numId w:val="30"/>
        </w:numPr>
        <w:rPr>
          <w:b/>
          <w:sz w:val="24"/>
          <w:highlight w:val="yellow"/>
          <w:vertAlign w:val="baseline"/>
        </w:rPr>
      </w:pPr>
      <w:r w:rsidRPr="00885FCF">
        <w:rPr>
          <w:b/>
          <w:sz w:val="24"/>
          <w:highlight w:val="yellow"/>
          <w:vertAlign w:val="baseline"/>
          <w:lang w:val="en-CA"/>
        </w:rPr>
        <w:t>Know, describe and/or compare the different elements of control for gene expression in prokaryotes vs eukaryotes</w:t>
      </w:r>
    </w:p>
    <w:p w14:paraId="2AB2BAEA" w14:textId="77777777" w:rsidR="00F8756B" w:rsidRPr="00885FCF" w:rsidRDefault="009969FA" w:rsidP="007C0AC9">
      <w:pPr>
        <w:numPr>
          <w:ilvl w:val="1"/>
          <w:numId w:val="30"/>
        </w:numPr>
        <w:rPr>
          <w:b/>
          <w:sz w:val="24"/>
          <w:highlight w:val="yellow"/>
          <w:vertAlign w:val="baseline"/>
        </w:rPr>
      </w:pPr>
      <w:r w:rsidRPr="00885FCF">
        <w:rPr>
          <w:b/>
          <w:sz w:val="24"/>
          <w:highlight w:val="yellow"/>
          <w:vertAlign w:val="baseline"/>
          <w:lang w:val="en-CA"/>
        </w:rPr>
        <w:t>Activators, Repressors (enhancers, silencers)</w:t>
      </w:r>
    </w:p>
    <w:p w14:paraId="25B97A14" w14:textId="77777777" w:rsidR="00F8756B" w:rsidRPr="00885FCF" w:rsidRDefault="009969FA" w:rsidP="007C0AC9">
      <w:pPr>
        <w:numPr>
          <w:ilvl w:val="1"/>
          <w:numId w:val="30"/>
        </w:numPr>
        <w:rPr>
          <w:b/>
          <w:sz w:val="24"/>
          <w:highlight w:val="yellow"/>
          <w:vertAlign w:val="baseline"/>
        </w:rPr>
      </w:pPr>
      <w:r w:rsidRPr="00885FCF">
        <w:rPr>
          <w:b/>
          <w:sz w:val="24"/>
          <w:highlight w:val="yellow"/>
          <w:vertAlign w:val="baseline"/>
          <w:lang w:val="en-CA"/>
        </w:rPr>
        <w:t>Alternative splicing</w:t>
      </w:r>
    </w:p>
    <w:p w14:paraId="578D074A" w14:textId="77777777" w:rsidR="00F8756B" w:rsidRPr="00885FCF" w:rsidRDefault="009969FA" w:rsidP="007C0AC9">
      <w:pPr>
        <w:numPr>
          <w:ilvl w:val="1"/>
          <w:numId w:val="30"/>
        </w:numPr>
        <w:rPr>
          <w:b/>
          <w:sz w:val="24"/>
          <w:highlight w:val="yellow"/>
          <w:vertAlign w:val="baseline"/>
        </w:rPr>
      </w:pPr>
      <w:r w:rsidRPr="00885FCF">
        <w:rPr>
          <w:b/>
          <w:sz w:val="24"/>
          <w:highlight w:val="yellow"/>
          <w:vertAlign w:val="baseline"/>
          <w:lang w:val="en-CA"/>
        </w:rPr>
        <w:t>Operons</w:t>
      </w:r>
    </w:p>
    <w:p w14:paraId="476CAF8C" w14:textId="2F9759C3" w:rsidR="00B82706" w:rsidRPr="006755E8" w:rsidRDefault="00B82706" w:rsidP="00B82706">
      <w:pPr>
        <w:rPr>
          <w:b/>
          <w:sz w:val="24"/>
          <w:vertAlign w:val="baseline"/>
        </w:rPr>
      </w:pPr>
      <w:r>
        <w:rPr>
          <w:b/>
          <w:sz w:val="24"/>
          <w:vertAlign w:val="baseline"/>
          <w:lang w:val="en-CA"/>
        </w:rPr>
        <w:t xml:space="preserve">Regulating of gene expression </w:t>
      </w:r>
    </w:p>
    <w:p w14:paraId="1C49FEAD" w14:textId="041165AF" w:rsidR="006755E8" w:rsidRDefault="006755E8" w:rsidP="006755E8">
      <w:pPr>
        <w:ind w:left="720"/>
        <w:rPr>
          <w:b/>
          <w:sz w:val="24"/>
          <w:vertAlign w:val="baseline"/>
          <w:lang w:val="en-CA"/>
        </w:rPr>
      </w:pPr>
      <w:proofErr w:type="spellStart"/>
      <w:r>
        <w:rPr>
          <w:b/>
          <w:sz w:val="24"/>
          <w:vertAlign w:val="baseline"/>
          <w:lang w:val="en-CA"/>
        </w:rPr>
        <w:t>Prokayotes</w:t>
      </w:r>
      <w:proofErr w:type="spellEnd"/>
    </w:p>
    <w:p w14:paraId="68CDFBC2" w14:textId="4F3DC5FB" w:rsidR="006755E8" w:rsidRPr="00B82706" w:rsidRDefault="006755E8" w:rsidP="007C0AC9">
      <w:pPr>
        <w:pStyle w:val="ListParagraph"/>
        <w:numPr>
          <w:ilvl w:val="1"/>
          <w:numId w:val="32"/>
        </w:numPr>
        <w:rPr>
          <w:b/>
          <w:sz w:val="24"/>
          <w:vertAlign w:val="baseline"/>
          <w:lang w:val="en-CA"/>
        </w:rPr>
      </w:pPr>
      <w:r>
        <w:rPr>
          <w:sz w:val="24"/>
          <w:vertAlign w:val="baseline"/>
          <w:lang w:val="en-CA"/>
        </w:rPr>
        <w:t xml:space="preserve">Regulation is achieved through </w:t>
      </w:r>
      <w:r>
        <w:rPr>
          <w:b/>
          <w:sz w:val="24"/>
          <w:vertAlign w:val="baseline"/>
          <w:lang w:val="en-CA"/>
        </w:rPr>
        <w:t xml:space="preserve">Operons- </w:t>
      </w:r>
      <w:r>
        <w:rPr>
          <w:sz w:val="24"/>
          <w:vertAlign w:val="baseline"/>
          <w:lang w:val="en-CA"/>
        </w:rPr>
        <w:t xml:space="preserve"> genetic switches that transcription(on/of)</w:t>
      </w:r>
    </w:p>
    <w:p w14:paraId="50F4B5B0" w14:textId="39A82FC1" w:rsidR="00B82706" w:rsidRPr="00C87577" w:rsidRDefault="00B82706" w:rsidP="007C0AC9">
      <w:pPr>
        <w:pStyle w:val="ListParagraph"/>
        <w:numPr>
          <w:ilvl w:val="1"/>
          <w:numId w:val="32"/>
        </w:numPr>
        <w:rPr>
          <w:b/>
          <w:sz w:val="24"/>
          <w:vertAlign w:val="baseline"/>
          <w:lang w:val="en-CA"/>
        </w:rPr>
      </w:pPr>
      <w:r>
        <w:rPr>
          <w:sz w:val="24"/>
          <w:vertAlign w:val="baseline"/>
          <w:lang w:val="en-CA"/>
        </w:rPr>
        <w:t xml:space="preserve">It is in between the promoter and the gene sequence called the </w:t>
      </w:r>
      <w:r w:rsidRPr="00C87577">
        <w:rPr>
          <w:b/>
          <w:sz w:val="24"/>
          <w:vertAlign w:val="baseline"/>
          <w:lang w:val="en-CA"/>
        </w:rPr>
        <w:t>operator</w:t>
      </w:r>
      <w:r>
        <w:rPr>
          <w:sz w:val="24"/>
          <w:vertAlign w:val="baseline"/>
          <w:lang w:val="en-CA"/>
        </w:rPr>
        <w:t xml:space="preserve"> </w:t>
      </w:r>
    </w:p>
    <w:p w14:paraId="2280ED8D" w14:textId="54D2735D" w:rsidR="00C87577" w:rsidRPr="00C87577" w:rsidRDefault="00C87577" w:rsidP="007C0AC9">
      <w:pPr>
        <w:pStyle w:val="ListParagraph"/>
        <w:numPr>
          <w:ilvl w:val="1"/>
          <w:numId w:val="32"/>
        </w:numPr>
        <w:rPr>
          <w:b/>
          <w:sz w:val="24"/>
          <w:vertAlign w:val="baseline"/>
          <w:lang w:val="en-CA"/>
        </w:rPr>
      </w:pPr>
      <w:r>
        <w:rPr>
          <w:sz w:val="24"/>
          <w:vertAlign w:val="baseline"/>
          <w:lang w:val="en-CA"/>
        </w:rPr>
        <w:t xml:space="preserve">To control this there is a protein called </w:t>
      </w:r>
      <w:r w:rsidRPr="00C87577">
        <w:rPr>
          <w:b/>
          <w:sz w:val="24"/>
          <w:vertAlign w:val="baseline"/>
          <w:lang w:val="en-CA"/>
        </w:rPr>
        <w:t>Repressor</w:t>
      </w:r>
      <w:r>
        <w:rPr>
          <w:b/>
          <w:sz w:val="24"/>
          <w:vertAlign w:val="baseline"/>
          <w:lang w:val="en-CA"/>
        </w:rPr>
        <w:t xml:space="preserve"> </w:t>
      </w:r>
      <w:r>
        <w:rPr>
          <w:sz w:val="24"/>
          <w:vertAlign w:val="baseline"/>
          <w:lang w:val="en-CA"/>
        </w:rPr>
        <w:t>it stops or let polymerase</w:t>
      </w:r>
    </w:p>
    <w:p w14:paraId="0ED704FD" w14:textId="4601D610" w:rsidR="00C87577" w:rsidRPr="009E1312" w:rsidRDefault="00C87577" w:rsidP="007C0AC9">
      <w:pPr>
        <w:pStyle w:val="ListParagraph"/>
        <w:numPr>
          <w:ilvl w:val="2"/>
          <w:numId w:val="32"/>
        </w:numPr>
        <w:rPr>
          <w:b/>
          <w:sz w:val="24"/>
          <w:vertAlign w:val="baseline"/>
          <w:lang w:val="en-CA"/>
        </w:rPr>
      </w:pPr>
      <w:r>
        <w:rPr>
          <w:sz w:val="24"/>
          <w:vertAlign w:val="baseline"/>
          <w:lang w:val="en-CA"/>
        </w:rPr>
        <w:t xml:space="preserve">Acts a sensor letting or </w:t>
      </w:r>
      <w:proofErr w:type="spellStart"/>
      <w:r>
        <w:rPr>
          <w:sz w:val="24"/>
          <w:vertAlign w:val="baseline"/>
          <w:lang w:val="en-CA"/>
        </w:rPr>
        <w:t>stoping</w:t>
      </w:r>
      <w:proofErr w:type="spellEnd"/>
    </w:p>
    <w:p w14:paraId="55D4FE08" w14:textId="52C4CA80" w:rsidR="009E1312" w:rsidRPr="009E1312" w:rsidRDefault="009E1312" w:rsidP="007C0AC9">
      <w:pPr>
        <w:pStyle w:val="ListParagraph"/>
        <w:numPr>
          <w:ilvl w:val="2"/>
          <w:numId w:val="32"/>
        </w:numPr>
        <w:rPr>
          <w:b/>
          <w:sz w:val="24"/>
          <w:vertAlign w:val="baseline"/>
          <w:lang w:val="en-CA"/>
        </w:rPr>
      </w:pPr>
      <w:r>
        <w:rPr>
          <w:sz w:val="24"/>
          <w:vertAlign w:val="baseline"/>
          <w:lang w:val="en-CA"/>
        </w:rPr>
        <w:t>The product is of transcription are mRNA that codes for several proteins</w:t>
      </w:r>
    </w:p>
    <w:p w14:paraId="62997859" w14:textId="374A102A" w:rsidR="009E1312" w:rsidRPr="009E1312" w:rsidRDefault="009E1312" w:rsidP="007C0AC9">
      <w:pPr>
        <w:pStyle w:val="ListParagraph"/>
        <w:numPr>
          <w:ilvl w:val="1"/>
          <w:numId w:val="32"/>
        </w:numPr>
        <w:rPr>
          <w:b/>
          <w:sz w:val="24"/>
          <w:vertAlign w:val="baseline"/>
          <w:lang w:val="en-CA"/>
        </w:rPr>
      </w:pPr>
      <w:r>
        <w:rPr>
          <w:sz w:val="24"/>
          <w:vertAlign w:val="baseline"/>
          <w:lang w:val="en-CA"/>
        </w:rPr>
        <w:t>Lac operon- need to know the steps</w:t>
      </w:r>
    </w:p>
    <w:p w14:paraId="34AAE518" w14:textId="6E90779F" w:rsidR="009E1312" w:rsidRDefault="009E1312" w:rsidP="007C0AC9">
      <w:pPr>
        <w:pStyle w:val="ListParagraph"/>
        <w:numPr>
          <w:ilvl w:val="1"/>
          <w:numId w:val="32"/>
        </w:numPr>
        <w:rPr>
          <w:b/>
          <w:sz w:val="24"/>
          <w:highlight w:val="yellow"/>
          <w:vertAlign w:val="baseline"/>
          <w:lang w:val="en-CA"/>
        </w:rPr>
      </w:pPr>
      <w:r w:rsidRPr="009E1312">
        <w:rPr>
          <w:b/>
          <w:sz w:val="24"/>
          <w:highlight w:val="yellow"/>
          <w:vertAlign w:val="baseline"/>
          <w:lang w:val="en-CA"/>
        </w:rPr>
        <w:t>Need to know operon in readings</w:t>
      </w:r>
    </w:p>
    <w:p w14:paraId="60B536EB" w14:textId="0ADA1A23" w:rsidR="007C242D" w:rsidRDefault="007C242D" w:rsidP="007C242D">
      <w:pPr>
        <w:ind w:left="720"/>
        <w:rPr>
          <w:b/>
          <w:sz w:val="24"/>
          <w:vertAlign w:val="baseline"/>
          <w:lang w:val="en-CA"/>
        </w:rPr>
      </w:pPr>
      <w:r w:rsidRPr="007C242D">
        <w:rPr>
          <w:b/>
          <w:sz w:val="24"/>
          <w:vertAlign w:val="baseline"/>
          <w:lang w:val="en-CA"/>
        </w:rPr>
        <w:t>Eukaryotes</w:t>
      </w:r>
    </w:p>
    <w:p w14:paraId="6C2966F6" w14:textId="6D397608" w:rsidR="007C242D" w:rsidRDefault="008733DA" w:rsidP="007C0AC9">
      <w:pPr>
        <w:pStyle w:val="ListParagraph"/>
        <w:numPr>
          <w:ilvl w:val="0"/>
          <w:numId w:val="33"/>
        </w:numPr>
        <w:rPr>
          <w:b/>
          <w:sz w:val="24"/>
          <w:vertAlign w:val="baseline"/>
          <w:lang w:val="en-CA"/>
        </w:rPr>
      </w:pPr>
      <w:r>
        <w:rPr>
          <w:b/>
          <w:sz w:val="24"/>
          <w:vertAlign w:val="baseline"/>
          <w:lang w:val="en-CA"/>
        </w:rPr>
        <w:lastRenderedPageBreak/>
        <w:t xml:space="preserve">Activators and </w:t>
      </w:r>
      <w:proofErr w:type="spellStart"/>
      <w:r>
        <w:rPr>
          <w:b/>
          <w:sz w:val="24"/>
          <w:vertAlign w:val="baseline"/>
          <w:lang w:val="en-CA"/>
        </w:rPr>
        <w:t>reprssors</w:t>
      </w:r>
      <w:proofErr w:type="spellEnd"/>
      <w:r>
        <w:rPr>
          <w:b/>
          <w:sz w:val="24"/>
          <w:vertAlign w:val="baseline"/>
          <w:lang w:val="en-CA"/>
        </w:rPr>
        <w:t xml:space="preserve"> control which gene are </w:t>
      </w:r>
      <w:proofErr w:type="gramStart"/>
      <w:r>
        <w:rPr>
          <w:b/>
          <w:sz w:val="24"/>
          <w:vertAlign w:val="baseline"/>
          <w:lang w:val="en-CA"/>
        </w:rPr>
        <w:t>ex[</w:t>
      </w:r>
      <w:proofErr w:type="spellStart"/>
      <w:proofErr w:type="gramEnd"/>
      <w:r>
        <w:rPr>
          <w:b/>
          <w:sz w:val="24"/>
          <w:vertAlign w:val="baseline"/>
          <w:lang w:val="en-CA"/>
        </w:rPr>
        <w:t>ressed</w:t>
      </w:r>
      <w:proofErr w:type="spellEnd"/>
      <w:r>
        <w:rPr>
          <w:b/>
          <w:sz w:val="24"/>
          <w:vertAlign w:val="baseline"/>
          <w:lang w:val="en-CA"/>
        </w:rPr>
        <w:t xml:space="preserve"> and the rate at which transcription occurs</w:t>
      </w:r>
    </w:p>
    <w:p w14:paraId="57AD70B3" w14:textId="0A54ED04" w:rsidR="00382736" w:rsidRDefault="00382736" w:rsidP="007C0AC9">
      <w:pPr>
        <w:pStyle w:val="ListParagraph"/>
        <w:numPr>
          <w:ilvl w:val="0"/>
          <w:numId w:val="33"/>
        </w:numPr>
        <w:rPr>
          <w:b/>
          <w:sz w:val="24"/>
          <w:vertAlign w:val="baseline"/>
          <w:lang w:val="en-CA"/>
        </w:rPr>
      </w:pPr>
      <w:r>
        <w:rPr>
          <w:b/>
          <w:sz w:val="24"/>
          <w:vertAlign w:val="baseline"/>
          <w:lang w:val="en-CA"/>
        </w:rPr>
        <w:t>Need to work more</w:t>
      </w:r>
      <w:r w:rsidR="009266BC">
        <w:rPr>
          <w:b/>
          <w:sz w:val="24"/>
          <w:vertAlign w:val="baseline"/>
          <w:lang w:val="en-CA"/>
        </w:rPr>
        <w:t xml:space="preserve"> LS15</w:t>
      </w:r>
    </w:p>
    <w:p w14:paraId="14AA36D4" w14:textId="6C8E680C" w:rsidR="00F46E0F" w:rsidRDefault="00F46E0F" w:rsidP="007C0AC9">
      <w:pPr>
        <w:pStyle w:val="ListParagraph"/>
        <w:numPr>
          <w:ilvl w:val="0"/>
          <w:numId w:val="33"/>
        </w:numPr>
        <w:rPr>
          <w:b/>
          <w:sz w:val="24"/>
          <w:vertAlign w:val="baseline"/>
          <w:lang w:val="en-CA"/>
        </w:rPr>
      </w:pPr>
      <w:r>
        <w:rPr>
          <w:b/>
          <w:sz w:val="24"/>
          <w:vertAlign w:val="baseline"/>
          <w:lang w:val="en-CA"/>
        </w:rPr>
        <w:t xml:space="preserve">A LOT!!! </w:t>
      </w:r>
      <w:proofErr w:type="spellStart"/>
      <w:r>
        <w:rPr>
          <w:b/>
          <w:sz w:val="24"/>
          <w:vertAlign w:val="baseline"/>
          <w:lang w:val="en-CA"/>
        </w:rPr>
        <w:t>Cuz</w:t>
      </w:r>
      <w:proofErr w:type="spellEnd"/>
      <w:r>
        <w:rPr>
          <w:b/>
          <w:sz w:val="24"/>
          <w:vertAlign w:val="baseline"/>
          <w:lang w:val="en-CA"/>
        </w:rPr>
        <w:t xml:space="preserve"> she </w:t>
      </w:r>
      <w:proofErr w:type="gramStart"/>
      <w:r>
        <w:rPr>
          <w:b/>
          <w:sz w:val="24"/>
          <w:vertAlign w:val="baseline"/>
          <w:lang w:val="en-CA"/>
        </w:rPr>
        <w:t>spend</w:t>
      </w:r>
      <w:proofErr w:type="gramEnd"/>
      <w:r>
        <w:rPr>
          <w:b/>
          <w:sz w:val="24"/>
          <w:vertAlign w:val="baseline"/>
          <w:lang w:val="en-CA"/>
        </w:rPr>
        <w:t xml:space="preserve"> a decent time on it</w:t>
      </w:r>
    </w:p>
    <w:p w14:paraId="3671C1F6" w14:textId="77777777" w:rsidR="00B213EE" w:rsidRDefault="00B213EE" w:rsidP="00B213EE">
      <w:pPr>
        <w:rPr>
          <w:b/>
          <w:sz w:val="24"/>
          <w:vertAlign w:val="baseline"/>
          <w:lang w:val="en-CA"/>
        </w:rPr>
      </w:pPr>
    </w:p>
    <w:p w14:paraId="5DADF049" w14:textId="77777777" w:rsidR="00B213EE" w:rsidRDefault="00B213EE" w:rsidP="00B213EE">
      <w:pPr>
        <w:rPr>
          <w:b/>
          <w:sz w:val="24"/>
          <w:vertAlign w:val="baseline"/>
          <w:lang w:val="en-CA"/>
        </w:rPr>
      </w:pPr>
    </w:p>
    <w:p w14:paraId="74E80F69" w14:textId="77777777" w:rsidR="00B213EE" w:rsidRDefault="00B213EE" w:rsidP="00B213EE">
      <w:pPr>
        <w:rPr>
          <w:b/>
          <w:sz w:val="24"/>
          <w:vertAlign w:val="baseline"/>
          <w:lang w:val="en-CA"/>
        </w:rPr>
      </w:pPr>
    </w:p>
    <w:p w14:paraId="05A428C2" w14:textId="77777777" w:rsidR="00B213EE" w:rsidRPr="00B213EE" w:rsidRDefault="00B213EE" w:rsidP="00B213EE">
      <w:pPr>
        <w:rPr>
          <w:b/>
          <w:sz w:val="24"/>
          <w:vertAlign w:val="baseline"/>
          <w:lang w:val="en-CA"/>
        </w:rPr>
      </w:pPr>
    </w:p>
    <w:p w14:paraId="629A735E" w14:textId="77777777" w:rsidR="00C31B00" w:rsidRDefault="00C31B00" w:rsidP="00C31B00">
      <w:pPr>
        <w:rPr>
          <w:b/>
          <w:sz w:val="24"/>
          <w:vertAlign w:val="baseline"/>
          <w:lang w:val="en-CA"/>
        </w:rPr>
      </w:pPr>
    </w:p>
    <w:p w14:paraId="5DB37290" w14:textId="77777777" w:rsidR="005E1FA9" w:rsidRPr="00DF7EE3" w:rsidRDefault="005E1FA9" w:rsidP="007C0AC9">
      <w:pPr>
        <w:numPr>
          <w:ilvl w:val="0"/>
          <w:numId w:val="34"/>
        </w:numPr>
        <w:rPr>
          <w:b/>
          <w:sz w:val="24"/>
          <w:vertAlign w:val="baseline"/>
        </w:rPr>
      </w:pPr>
      <w:r w:rsidRPr="00C31B00">
        <w:rPr>
          <w:b/>
          <w:sz w:val="24"/>
          <w:vertAlign w:val="baseline"/>
          <w:lang w:val="en-CA"/>
        </w:rPr>
        <w:t>Know the components and roles of a ribosome</w:t>
      </w:r>
    </w:p>
    <w:p w14:paraId="1CD3DC65" w14:textId="06BAE28A" w:rsidR="00DF7EE3" w:rsidRPr="005E1FA9" w:rsidRDefault="00DF7EE3" w:rsidP="00DF7EE3">
      <w:pPr>
        <w:ind w:left="720"/>
        <w:rPr>
          <w:b/>
          <w:sz w:val="24"/>
          <w:vertAlign w:val="baseline"/>
        </w:rPr>
      </w:pPr>
      <w:r>
        <w:rPr>
          <w:b/>
          <w:sz w:val="24"/>
          <w:vertAlign w:val="baseline"/>
          <w:lang w:val="en-CA"/>
        </w:rPr>
        <w:t>Ribosome</w:t>
      </w:r>
    </w:p>
    <w:p w14:paraId="1776B95E" w14:textId="77777777" w:rsidR="00E853BF" w:rsidRPr="00E853BF" w:rsidRDefault="005E1FA9" w:rsidP="007C0AC9">
      <w:pPr>
        <w:numPr>
          <w:ilvl w:val="1"/>
          <w:numId w:val="34"/>
        </w:numPr>
        <w:rPr>
          <w:b/>
          <w:sz w:val="24"/>
          <w:vertAlign w:val="baseline"/>
        </w:rPr>
      </w:pPr>
      <w:r>
        <w:rPr>
          <w:sz w:val="24"/>
          <w:vertAlign w:val="baseline"/>
          <w:lang w:val="en-CA"/>
        </w:rPr>
        <w:t>Job is for protein synthesis</w:t>
      </w:r>
    </w:p>
    <w:p w14:paraId="30CA04D2" w14:textId="6F3B906A" w:rsidR="00990716" w:rsidRPr="00380FDD" w:rsidRDefault="005E1FA9" w:rsidP="007C0AC9">
      <w:pPr>
        <w:numPr>
          <w:ilvl w:val="1"/>
          <w:numId w:val="34"/>
        </w:numPr>
        <w:rPr>
          <w:b/>
          <w:sz w:val="24"/>
          <w:vertAlign w:val="baseline"/>
        </w:rPr>
      </w:pPr>
      <w:r w:rsidRPr="00C31B00">
        <w:rPr>
          <w:b/>
          <w:sz w:val="24"/>
          <w:vertAlign w:val="baseline"/>
          <w:lang w:val="en-CA"/>
        </w:rPr>
        <w:t xml:space="preserve"> </w:t>
      </w:r>
      <w:r w:rsidR="00DF7EE3">
        <w:rPr>
          <w:sz w:val="24"/>
          <w:vertAlign w:val="baseline"/>
          <w:lang w:val="en-CA"/>
        </w:rPr>
        <w:t xml:space="preserve">made by </w:t>
      </w:r>
      <w:proofErr w:type="spellStart"/>
      <w:r w:rsidR="00DF7EE3">
        <w:rPr>
          <w:sz w:val="24"/>
          <w:vertAlign w:val="baseline"/>
          <w:lang w:val="en-CA"/>
        </w:rPr>
        <w:t>rRNA</w:t>
      </w:r>
      <w:proofErr w:type="spellEnd"/>
      <w:r w:rsidR="00DF7EE3">
        <w:rPr>
          <w:sz w:val="24"/>
          <w:vertAlign w:val="baseline"/>
          <w:lang w:val="en-CA"/>
        </w:rPr>
        <w:t xml:space="preserve"> and 2 protein subunits</w:t>
      </w:r>
    </w:p>
    <w:p w14:paraId="3B4D2C1E" w14:textId="05C63630" w:rsidR="00380FDD" w:rsidRPr="003609C4" w:rsidRDefault="00380FDD" w:rsidP="007C0AC9">
      <w:pPr>
        <w:numPr>
          <w:ilvl w:val="1"/>
          <w:numId w:val="34"/>
        </w:numPr>
        <w:rPr>
          <w:b/>
          <w:sz w:val="24"/>
          <w:vertAlign w:val="baseline"/>
        </w:rPr>
      </w:pPr>
      <w:r>
        <w:rPr>
          <w:sz w:val="24"/>
          <w:vertAlign w:val="baseline"/>
          <w:lang w:val="en-CA"/>
        </w:rPr>
        <w:t xml:space="preserve">recruit </w:t>
      </w:r>
      <w:proofErr w:type="spellStart"/>
      <w:r>
        <w:rPr>
          <w:sz w:val="24"/>
          <w:vertAlign w:val="baseline"/>
          <w:lang w:val="en-CA"/>
        </w:rPr>
        <w:t>tRNA</w:t>
      </w:r>
      <w:proofErr w:type="spellEnd"/>
      <w:r>
        <w:rPr>
          <w:sz w:val="24"/>
          <w:vertAlign w:val="baseline"/>
          <w:lang w:val="en-CA"/>
        </w:rPr>
        <w:t xml:space="preserve">, catalyse peptide-bond formation </w:t>
      </w:r>
    </w:p>
    <w:p w14:paraId="4FF4293A" w14:textId="64780F6B" w:rsidR="003609C4" w:rsidRPr="000D1418" w:rsidRDefault="003609C4" w:rsidP="007C0AC9">
      <w:pPr>
        <w:numPr>
          <w:ilvl w:val="1"/>
          <w:numId w:val="34"/>
        </w:numPr>
        <w:rPr>
          <w:b/>
          <w:sz w:val="24"/>
          <w:vertAlign w:val="baseline"/>
        </w:rPr>
      </w:pPr>
      <w:r>
        <w:rPr>
          <w:sz w:val="24"/>
          <w:vertAlign w:val="baseline"/>
          <w:lang w:val="en-CA"/>
        </w:rPr>
        <w:t xml:space="preserve">are not assembled when they’re not transcribing </w:t>
      </w:r>
    </w:p>
    <w:p w14:paraId="1DD52D54" w14:textId="77777777" w:rsidR="000D1418" w:rsidRDefault="000D1418" w:rsidP="000D1418">
      <w:pPr>
        <w:ind w:left="1440"/>
        <w:rPr>
          <w:sz w:val="24"/>
          <w:vertAlign w:val="baseline"/>
          <w:lang w:val="en-CA"/>
        </w:rPr>
      </w:pPr>
    </w:p>
    <w:p w14:paraId="1638B580" w14:textId="3EB9BEE4" w:rsidR="000D1418" w:rsidRDefault="001F0155" w:rsidP="001F0155">
      <w:pPr>
        <w:pStyle w:val="ListParagraph"/>
        <w:numPr>
          <w:ilvl w:val="1"/>
          <w:numId w:val="13"/>
        </w:numPr>
        <w:rPr>
          <w:b/>
          <w:sz w:val="24"/>
          <w:vertAlign w:val="baseline"/>
        </w:rPr>
      </w:pPr>
      <w:r>
        <w:rPr>
          <w:b/>
          <w:sz w:val="24"/>
          <w:vertAlign w:val="baseline"/>
        </w:rPr>
        <w:t xml:space="preserve">A site </w:t>
      </w:r>
    </w:p>
    <w:p w14:paraId="140CFB5B" w14:textId="62126F9A" w:rsidR="002E1649" w:rsidRPr="002E1649" w:rsidRDefault="002E1649" w:rsidP="002E1649">
      <w:pPr>
        <w:pStyle w:val="ListParagraph"/>
        <w:numPr>
          <w:ilvl w:val="2"/>
          <w:numId w:val="13"/>
        </w:numPr>
        <w:rPr>
          <w:b/>
          <w:sz w:val="24"/>
          <w:vertAlign w:val="baseline"/>
        </w:rPr>
      </w:pPr>
      <w:r>
        <w:rPr>
          <w:sz w:val="24"/>
          <w:vertAlign w:val="baseline"/>
        </w:rPr>
        <w:t xml:space="preserve">Aminoacyl </w:t>
      </w:r>
      <w:proofErr w:type="spellStart"/>
      <w:r>
        <w:rPr>
          <w:sz w:val="24"/>
          <w:vertAlign w:val="baseline"/>
        </w:rPr>
        <w:t>tRNA</w:t>
      </w:r>
      <w:proofErr w:type="spellEnd"/>
      <w:r>
        <w:rPr>
          <w:sz w:val="24"/>
          <w:vertAlign w:val="baseline"/>
        </w:rPr>
        <w:t xml:space="preserve"> arrives with proper amino acid</w:t>
      </w:r>
    </w:p>
    <w:p w14:paraId="5A860248" w14:textId="5840BA93" w:rsidR="002E1649" w:rsidRDefault="002E1649" w:rsidP="002E1649">
      <w:pPr>
        <w:pStyle w:val="ListParagraph"/>
        <w:numPr>
          <w:ilvl w:val="1"/>
          <w:numId w:val="13"/>
        </w:numPr>
        <w:rPr>
          <w:b/>
          <w:sz w:val="24"/>
          <w:vertAlign w:val="baseline"/>
        </w:rPr>
      </w:pPr>
      <w:r>
        <w:rPr>
          <w:b/>
          <w:sz w:val="24"/>
          <w:vertAlign w:val="baseline"/>
        </w:rPr>
        <w:t>P site</w:t>
      </w:r>
    </w:p>
    <w:p w14:paraId="07836EDD" w14:textId="7D408F38" w:rsidR="002E1649" w:rsidRPr="002E1649" w:rsidRDefault="002E1649" w:rsidP="002E1649">
      <w:pPr>
        <w:pStyle w:val="ListParagraph"/>
        <w:numPr>
          <w:ilvl w:val="2"/>
          <w:numId w:val="13"/>
        </w:numPr>
        <w:rPr>
          <w:b/>
          <w:sz w:val="24"/>
          <w:vertAlign w:val="baseline"/>
        </w:rPr>
      </w:pPr>
      <w:r>
        <w:rPr>
          <w:sz w:val="24"/>
          <w:vertAlign w:val="baseline"/>
        </w:rPr>
        <w:t>Peptide bond is formed</w:t>
      </w:r>
    </w:p>
    <w:p w14:paraId="46426C46" w14:textId="635B52BB" w:rsidR="002E1649" w:rsidRDefault="002E1649" w:rsidP="002E1649">
      <w:pPr>
        <w:pStyle w:val="ListParagraph"/>
        <w:numPr>
          <w:ilvl w:val="1"/>
          <w:numId w:val="13"/>
        </w:numPr>
        <w:rPr>
          <w:b/>
          <w:sz w:val="24"/>
          <w:vertAlign w:val="baseline"/>
        </w:rPr>
      </w:pPr>
      <w:r>
        <w:rPr>
          <w:b/>
          <w:sz w:val="24"/>
          <w:vertAlign w:val="baseline"/>
        </w:rPr>
        <w:t>E site</w:t>
      </w:r>
    </w:p>
    <w:p w14:paraId="4D94DFD2" w14:textId="4181A8CC" w:rsidR="002E1649" w:rsidRPr="001C4503" w:rsidRDefault="002E1649" w:rsidP="002E1649">
      <w:pPr>
        <w:pStyle w:val="ListParagraph"/>
        <w:numPr>
          <w:ilvl w:val="2"/>
          <w:numId w:val="13"/>
        </w:numPr>
        <w:rPr>
          <w:b/>
          <w:sz w:val="24"/>
          <w:vertAlign w:val="baseline"/>
        </w:rPr>
      </w:pPr>
      <w:r>
        <w:rPr>
          <w:sz w:val="24"/>
          <w:vertAlign w:val="baseline"/>
        </w:rPr>
        <w:t xml:space="preserve">Exit of empty </w:t>
      </w:r>
      <w:proofErr w:type="spellStart"/>
      <w:r>
        <w:rPr>
          <w:sz w:val="24"/>
          <w:vertAlign w:val="baseline"/>
        </w:rPr>
        <w:t>tRNA</w:t>
      </w:r>
      <w:proofErr w:type="spellEnd"/>
    </w:p>
    <w:p w14:paraId="2266BC8E" w14:textId="77777777" w:rsidR="001C4503" w:rsidRPr="002E1649" w:rsidRDefault="001C4503" w:rsidP="001C4503">
      <w:pPr>
        <w:pStyle w:val="ListParagraph"/>
        <w:ind w:left="2160"/>
        <w:rPr>
          <w:b/>
          <w:sz w:val="24"/>
          <w:vertAlign w:val="baseline"/>
        </w:rPr>
      </w:pPr>
    </w:p>
    <w:p w14:paraId="5127B0D9" w14:textId="77777777" w:rsidR="00990716" w:rsidRPr="002E1649" w:rsidRDefault="005E1FA9" w:rsidP="007C0AC9">
      <w:pPr>
        <w:numPr>
          <w:ilvl w:val="0"/>
          <w:numId w:val="34"/>
        </w:numPr>
        <w:rPr>
          <w:b/>
          <w:sz w:val="24"/>
          <w:vertAlign w:val="baseline"/>
        </w:rPr>
      </w:pPr>
      <w:r w:rsidRPr="00C31B00">
        <w:rPr>
          <w:b/>
          <w:sz w:val="24"/>
          <w:vertAlign w:val="baseline"/>
          <w:lang w:val="en-CA"/>
        </w:rPr>
        <w:t xml:space="preserve">Understand and demonstrate the different steps involved in translation </w:t>
      </w:r>
    </w:p>
    <w:p w14:paraId="26358449" w14:textId="75AA29D4" w:rsidR="002E1649" w:rsidRPr="002E1649" w:rsidRDefault="002E1649" w:rsidP="007C0AC9">
      <w:pPr>
        <w:numPr>
          <w:ilvl w:val="1"/>
          <w:numId w:val="34"/>
        </w:numPr>
        <w:rPr>
          <w:b/>
          <w:sz w:val="24"/>
          <w:vertAlign w:val="baseline"/>
        </w:rPr>
      </w:pPr>
      <w:r>
        <w:rPr>
          <w:b/>
          <w:sz w:val="24"/>
          <w:vertAlign w:val="baseline"/>
          <w:lang w:val="en-CA"/>
        </w:rPr>
        <w:t xml:space="preserve">Initiation </w:t>
      </w:r>
    </w:p>
    <w:p w14:paraId="6E20A6C1" w14:textId="33536919" w:rsidR="002E1649" w:rsidRPr="002E1649" w:rsidRDefault="00963D7F" w:rsidP="007C0AC9">
      <w:pPr>
        <w:numPr>
          <w:ilvl w:val="2"/>
          <w:numId w:val="34"/>
        </w:numPr>
        <w:rPr>
          <w:b/>
          <w:sz w:val="24"/>
          <w:vertAlign w:val="baseline"/>
        </w:rPr>
      </w:pPr>
      <w:r w:rsidRPr="00963D7F">
        <w:rPr>
          <w:b/>
          <w:noProof/>
          <w:sz w:val="24"/>
        </w:rPr>
        <w:drawing>
          <wp:anchor distT="0" distB="0" distL="114300" distR="114300" simplePos="0" relativeHeight="251668480" behindDoc="0" locked="0" layoutInCell="1" allowOverlap="1" wp14:anchorId="75955B9E" wp14:editId="681751AD">
            <wp:simplePos x="0" y="0"/>
            <wp:positionH relativeFrom="column">
              <wp:posOffset>-914886</wp:posOffset>
            </wp:positionH>
            <wp:positionV relativeFrom="paragraph">
              <wp:posOffset>118745</wp:posOffset>
            </wp:positionV>
            <wp:extent cx="1651635" cy="2436495"/>
            <wp:effectExtent l="0" t="0" r="0" b="1905"/>
            <wp:wrapSquare wrapText="bothSides"/>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1651635" cy="2436495"/>
                    </a:xfrm>
                    <a:prstGeom prst="rect">
                      <a:avLst/>
                    </a:prstGeom>
                  </pic:spPr>
                </pic:pic>
              </a:graphicData>
            </a:graphic>
            <wp14:sizeRelH relativeFrom="page">
              <wp14:pctWidth>0</wp14:pctWidth>
            </wp14:sizeRelH>
            <wp14:sizeRelV relativeFrom="page">
              <wp14:pctHeight>0</wp14:pctHeight>
            </wp14:sizeRelV>
          </wp:anchor>
        </w:drawing>
      </w:r>
      <w:r w:rsidR="002E1649" w:rsidRPr="002E1649">
        <w:rPr>
          <w:b/>
          <w:sz w:val="24"/>
          <w:vertAlign w:val="baseline"/>
          <w:lang w:val="en-CA"/>
        </w:rPr>
        <w:t>Met</w:t>
      </w:r>
      <w:r w:rsidR="002E1649">
        <w:rPr>
          <w:sz w:val="24"/>
          <w:vertAlign w:val="baseline"/>
          <w:lang w:val="en-CA"/>
        </w:rPr>
        <w:t xml:space="preserve"> is the first amino acid and is the only one that </w:t>
      </w:r>
      <w:r w:rsidR="002E1649" w:rsidRPr="002E1649">
        <w:rPr>
          <w:b/>
          <w:sz w:val="24"/>
          <w:vertAlign w:val="baseline"/>
          <w:lang w:val="en-CA"/>
        </w:rPr>
        <w:t>goes straight to the P site</w:t>
      </w:r>
    </w:p>
    <w:p w14:paraId="54E11626" w14:textId="217F7FB8" w:rsidR="002E1649" w:rsidRPr="00715B22" w:rsidRDefault="002E1649" w:rsidP="007C0AC9">
      <w:pPr>
        <w:numPr>
          <w:ilvl w:val="2"/>
          <w:numId w:val="34"/>
        </w:numPr>
        <w:rPr>
          <w:sz w:val="24"/>
          <w:vertAlign w:val="baseline"/>
        </w:rPr>
      </w:pPr>
      <w:r w:rsidRPr="002E1649">
        <w:rPr>
          <w:sz w:val="24"/>
          <w:vertAlign w:val="baseline"/>
          <w:lang w:val="en-CA"/>
        </w:rPr>
        <w:t>mRNA is recruited and large subunit then completes the ribosomes</w:t>
      </w:r>
    </w:p>
    <w:p w14:paraId="5E7E7D40" w14:textId="36A42857" w:rsidR="00715B22" w:rsidRDefault="00715B22" w:rsidP="007C0AC9">
      <w:pPr>
        <w:pStyle w:val="ListParagraph"/>
        <w:numPr>
          <w:ilvl w:val="2"/>
          <w:numId w:val="34"/>
        </w:numPr>
        <w:rPr>
          <w:b/>
          <w:sz w:val="24"/>
          <w:vertAlign w:val="baseline"/>
        </w:rPr>
      </w:pPr>
      <w:r w:rsidRPr="00715B22">
        <w:rPr>
          <w:b/>
          <w:sz w:val="24"/>
          <w:vertAlign w:val="baseline"/>
        </w:rPr>
        <w:t xml:space="preserve">Elongation </w:t>
      </w:r>
    </w:p>
    <w:p w14:paraId="110AE50A" w14:textId="08975F3D" w:rsidR="00AD75C0" w:rsidRPr="00AD75C0" w:rsidRDefault="00AD75C0" w:rsidP="007C0AC9">
      <w:pPr>
        <w:pStyle w:val="ListParagraph"/>
        <w:numPr>
          <w:ilvl w:val="3"/>
          <w:numId w:val="34"/>
        </w:numPr>
        <w:rPr>
          <w:sz w:val="24"/>
          <w:vertAlign w:val="baseline"/>
        </w:rPr>
      </w:pPr>
      <w:r w:rsidRPr="00AD75C0">
        <w:rPr>
          <w:sz w:val="24"/>
          <w:vertAlign w:val="baseline"/>
        </w:rPr>
        <w:t>Elongation factors</w:t>
      </w:r>
      <w:r w:rsidR="00E015F5">
        <w:rPr>
          <w:sz w:val="24"/>
          <w:vertAlign w:val="baseline"/>
        </w:rPr>
        <w:t xml:space="preserve"> (EF)</w:t>
      </w:r>
      <w:r w:rsidR="00F61DC2">
        <w:rPr>
          <w:sz w:val="24"/>
          <w:vertAlign w:val="baseline"/>
        </w:rPr>
        <w:t xml:space="preserve">-proteins that help guide the </w:t>
      </w:r>
      <w:proofErr w:type="spellStart"/>
      <w:r w:rsidR="00F61DC2">
        <w:rPr>
          <w:sz w:val="24"/>
          <w:vertAlign w:val="baseline"/>
        </w:rPr>
        <w:t>tRNA</w:t>
      </w:r>
      <w:proofErr w:type="spellEnd"/>
      <w:r w:rsidR="00064B38">
        <w:rPr>
          <w:sz w:val="24"/>
          <w:vertAlign w:val="baseline"/>
        </w:rPr>
        <w:t xml:space="preserve"> to empty A site</w:t>
      </w:r>
    </w:p>
    <w:p w14:paraId="6E48C520" w14:textId="7236839B" w:rsidR="00715B22" w:rsidRDefault="007746F1" w:rsidP="007C0AC9">
      <w:pPr>
        <w:pStyle w:val="ListParagraph"/>
        <w:numPr>
          <w:ilvl w:val="2"/>
          <w:numId w:val="34"/>
        </w:numPr>
        <w:rPr>
          <w:b/>
          <w:sz w:val="24"/>
          <w:vertAlign w:val="baseline"/>
        </w:rPr>
      </w:pPr>
      <w:r>
        <w:rPr>
          <w:b/>
          <w:sz w:val="24"/>
          <w:vertAlign w:val="baseline"/>
        </w:rPr>
        <w:t xml:space="preserve">Termination </w:t>
      </w:r>
    </w:p>
    <w:p w14:paraId="42E73FCF" w14:textId="7DF7D602" w:rsidR="007746F1" w:rsidRPr="001C4503" w:rsidRDefault="007746F1" w:rsidP="007C0AC9">
      <w:pPr>
        <w:pStyle w:val="ListParagraph"/>
        <w:numPr>
          <w:ilvl w:val="3"/>
          <w:numId w:val="34"/>
        </w:numPr>
        <w:rPr>
          <w:b/>
          <w:sz w:val="24"/>
          <w:vertAlign w:val="baseline"/>
        </w:rPr>
      </w:pPr>
      <w:r>
        <w:rPr>
          <w:sz w:val="24"/>
          <w:vertAlign w:val="baseline"/>
        </w:rPr>
        <w:t>Stop codon is reached</w:t>
      </w:r>
      <w:r w:rsidR="00835C89">
        <w:rPr>
          <w:sz w:val="24"/>
          <w:vertAlign w:val="baseline"/>
        </w:rPr>
        <w:t xml:space="preserve">, no </w:t>
      </w:r>
      <w:proofErr w:type="spellStart"/>
      <w:r w:rsidR="00835C89">
        <w:rPr>
          <w:sz w:val="24"/>
          <w:vertAlign w:val="baseline"/>
        </w:rPr>
        <w:t>tRNA</w:t>
      </w:r>
      <w:proofErr w:type="spellEnd"/>
      <w:r w:rsidR="00835C89">
        <w:rPr>
          <w:sz w:val="24"/>
          <w:vertAlign w:val="baseline"/>
        </w:rPr>
        <w:t xml:space="preserve"> with that anticodon</w:t>
      </w:r>
    </w:p>
    <w:p w14:paraId="4F23CBBF" w14:textId="79B302EF" w:rsidR="001C4503" w:rsidRPr="00963D7F" w:rsidRDefault="001C4503" w:rsidP="007C0AC9">
      <w:pPr>
        <w:pStyle w:val="ListParagraph"/>
        <w:numPr>
          <w:ilvl w:val="3"/>
          <w:numId w:val="34"/>
        </w:numPr>
        <w:rPr>
          <w:b/>
          <w:sz w:val="24"/>
          <w:vertAlign w:val="baseline"/>
        </w:rPr>
      </w:pPr>
      <w:r w:rsidRPr="00963D7F">
        <w:rPr>
          <w:b/>
          <w:sz w:val="24"/>
          <w:vertAlign w:val="baseline"/>
        </w:rPr>
        <w:t>Release factor RF protein</w:t>
      </w:r>
      <w:r>
        <w:rPr>
          <w:sz w:val="24"/>
          <w:vertAlign w:val="baseline"/>
        </w:rPr>
        <w:t xml:space="preserve"> occupies the A site promoting last </w:t>
      </w:r>
      <w:r w:rsidR="00963D7F">
        <w:rPr>
          <w:sz w:val="24"/>
          <w:vertAlign w:val="baseline"/>
        </w:rPr>
        <w:t>peptide</w:t>
      </w:r>
      <w:r>
        <w:rPr>
          <w:sz w:val="24"/>
          <w:vertAlign w:val="baseline"/>
        </w:rPr>
        <w:t xml:space="preserve"> bond</w:t>
      </w:r>
    </w:p>
    <w:p w14:paraId="1D520EB6" w14:textId="18032526" w:rsidR="00963D7F" w:rsidRDefault="00963D7F" w:rsidP="007C0AC9">
      <w:pPr>
        <w:pStyle w:val="ListParagraph"/>
        <w:numPr>
          <w:ilvl w:val="3"/>
          <w:numId w:val="34"/>
        </w:numPr>
        <w:rPr>
          <w:b/>
          <w:sz w:val="24"/>
          <w:vertAlign w:val="baseline"/>
        </w:rPr>
      </w:pPr>
      <w:r>
        <w:rPr>
          <w:b/>
          <w:sz w:val="24"/>
          <w:vertAlign w:val="baseline"/>
        </w:rPr>
        <w:t xml:space="preserve">After </w:t>
      </w:r>
      <w:proofErr w:type="gramStart"/>
      <w:r>
        <w:rPr>
          <w:b/>
          <w:sz w:val="24"/>
          <w:vertAlign w:val="baseline"/>
        </w:rPr>
        <w:t>translocation</w:t>
      </w:r>
      <w:proofErr w:type="gramEnd"/>
      <w:r>
        <w:rPr>
          <w:b/>
          <w:sz w:val="24"/>
          <w:vertAlign w:val="baseline"/>
        </w:rPr>
        <w:t xml:space="preserve"> everything dissembled </w:t>
      </w:r>
    </w:p>
    <w:p w14:paraId="5213E31E" w14:textId="065875E6" w:rsidR="00963D7F" w:rsidRPr="001C4503" w:rsidRDefault="00963D7F" w:rsidP="007C0AC9">
      <w:pPr>
        <w:pStyle w:val="ListParagraph"/>
        <w:numPr>
          <w:ilvl w:val="3"/>
          <w:numId w:val="34"/>
        </w:numPr>
        <w:rPr>
          <w:b/>
          <w:sz w:val="24"/>
          <w:vertAlign w:val="baseline"/>
        </w:rPr>
      </w:pPr>
      <w:r>
        <w:rPr>
          <w:b/>
          <w:sz w:val="24"/>
          <w:vertAlign w:val="baseline"/>
        </w:rPr>
        <w:t>Recycling components</w:t>
      </w:r>
    </w:p>
    <w:p w14:paraId="5A5C6A80" w14:textId="086A1A04" w:rsidR="001C4503" w:rsidRDefault="001C4503" w:rsidP="007C0AC9">
      <w:pPr>
        <w:pStyle w:val="ListParagraph"/>
        <w:numPr>
          <w:ilvl w:val="2"/>
          <w:numId w:val="34"/>
        </w:numPr>
        <w:rPr>
          <w:b/>
          <w:sz w:val="24"/>
          <w:vertAlign w:val="baseline"/>
        </w:rPr>
      </w:pPr>
      <w:proofErr w:type="spellStart"/>
      <w:r>
        <w:rPr>
          <w:b/>
          <w:sz w:val="24"/>
          <w:vertAlign w:val="baseline"/>
        </w:rPr>
        <w:t>Polysomes</w:t>
      </w:r>
      <w:proofErr w:type="spellEnd"/>
      <w:r>
        <w:rPr>
          <w:b/>
          <w:sz w:val="24"/>
          <w:vertAlign w:val="baseline"/>
        </w:rPr>
        <w:t>(polyribosomes)</w:t>
      </w:r>
    </w:p>
    <w:p w14:paraId="3BA37271" w14:textId="6E0673A3" w:rsidR="001C4503" w:rsidRPr="001C4503" w:rsidRDefault="001C4503" w:rsidP="007C0AC9">
      <w:pPr>
        <w:pStyle w:val="ListParagraph"/>
        <w:numPr>
          <w:ilvl w:val="3"/>
          <w:numId w:val="34"/>
        </w:numPr>
        <w:rPr>
          <w:b/>
          <w:sz w:val="24"/>
          <w:vertAlign w:val="baseline"/>
        </w:rPr>
      </w:pPr>
      <w:r>
        <w:rPr>
          <w:b/>
          <w:sz w:val="24"/>
          <w:vertAlign w:val="baseline"/>
        </w:rPr>
        <w:t xml:space="preserve">An mRNA can be translated by more than one ribosomes at a time giving multiple polypeptides </w:t>
      </w:r>
    </w:p>
    <w:p w14:paraId="68EBD4F7" w14:textId="77777777" w:rsidR="007746F1" w:rsidRPr="007746F1" w:rsidRDefault="007746F1" w:rsidP="007746F1">
      <w:pPr>
        <w:ind w:left="2520"/>
        <w:rPr>
          <w:b/>
          <w:sz w:val="24"/>
          <w:vertAlign w:val="baseline"/>
        </w:rPr>
      </w:pPr>
    </w:p>
    <w:p w14:paraId="7AB85663" w14:textId="77777777" w:rsidR="00990716" w:rsidRPr="00C31B00" w:rsidRDefault="005E1FA9" w:rsidP="007C0AC9">
      <w:pPr>
        <w:numPr>
          <w:ilvl w:val="0"/>
          <w:numId w:val="34"/>
        </w:numPr>
        <w:rPr>
          <w:b/>
          <w:sz w:val="24"/>
          <w:vertAlign w:val="baseline"/>
        </w:rPr>
      </w:pPr>
      <w:r w:rsidRPr="00C31B00">
        <w:rPr>
          <w:b/>
          <w:sz w:val="24"/>
          <w:vertAlign w:val="baseline"/>
          <w:lang w:val="en-CA"/>
        </w:rPr>
        <w:t xml:space="preserve">Using the codon table, </w:t>
      </w:r>
      <w:proofErr w:type="gramStart"/>
      <w:r w:rsidRPr="00C31B00">
        <w:rPr>
          <w:b/>
          <w:sz w:val="24"/>
          <w:vertAlign w:val="baseline"/>
          <w:lang w:val="en-CA"/>
        </w:rPr>
        <w:t>be able to</w:t>
      </w:r>
      <w:proofErr w:type="gramEnd"/>
      <w:r w:rsidRPr="00C31B00">
        <w:rPr>
          <w:b/>
          <w:sz w:val="24"/>
          <w:vertAlign w:val="baseline"/>
          <w:lang w:val="en-CA"/>
        </w:rPr>
        <w:t xml:space="preserve"> obtain the amino acid sequence corresponding to a given DNA strand (via mRNA)</w:t>
      </w:r>
    </w:p>
    <w:p w14:paraId="0CD700D7" w14:textId="77777777" w:rsidR="00990716" w:rsidRPr="00E24E2B" w:rsidRDefault="005E1FA9" w:rsidP="007C0AC9">
      <w:pPr>
        <w:numPr>
          <w:ilvl w:val="0"/>
          <w:numId w:val="34"/>
        </w:numPr>
        <w:rPr>
          <w:b/>
          <w:sz w:val="24"/>
          <w:vertAlign w:val="baseline"/>
        </w:rPr>
      </w:pPr>
      <w:r w:rsidRPr="00C31B00">
        <w:rPr>
          <w:b/>
          <w:sz w:val="24"/>
          <w:vertAlign w:val="baseline"/>
          <w:lang w:val="en-CA"/>
        </w:rPr>
        <w:t xml:space="preserve">Define and explain, using an example, the different genetic point-mutations and possible mutagens </w:t>
      </w:r>
    </w:p>
    <w:p w14:paraId="01BE45EF" w14:textId="46705269" w:rsidR="00E24E2B" w:rsidRPr="00E24E2B" w:rsidRDefault="00E24E2B" w:rsidP="007C0AC9">
      <w:pPr>
        <w:numPr>
          <w:ilvl w:val="1"/>
          <w:numId w:val="34"/>
        </w:numPr>
        <w:rPr>
          <w:b/>
          <w:sz w:val="24"/>
          <w:vertAlign w:val="baseline"/>
        </w:rPr>
      </w:pPr>
      <w:r w:rsidRPr="001319B6">
        <w:rPr>
          <w:b/>
          <w:sz w:val="24"/>
          <w:highlight w:val="yellow"/>
          <w:vertAlign w:val="baseline"/>
          <w:lang w:val="en-CA"/>
        </w:rPr>
        <w:t>Missense</w:t>
      </w:r>
      <w:r>
        <w:rPr>
          <w:b/>
          <w:sz w:val="24"/>
          <w:vertAlign w:val="baseline"/>
          <w:lang w:val="en-CA"/>
        </w:rPr>
        <w:t xml:space="preserve"> mutation</w:t>
      </w:r>
    </w:p>
    <w:p w14:paraId="11E2D775" w14:textId="5A7508A5" w:rsidR="00E24E2B" w:rsidRPr="00153430" w:rsidRDefault="00E24E2B" w:rsidP="007C0AC9">
      <w:pPr>
        <w:numPr>
          <w:ilvl w:val="2"/>
          <w:numId w:val="34"/>
        </w:numPr>
        <w:rPr>
          <w:sz w:val="24"/>
          <w:vertAlign w:val="baseline"/>
        </w:rPr>
      </w:pPr>
      <w:r w:rsidRPr="00153430">
        <w:rPr>
          <w:sz w:val="24"/>
          <w:vertAlign w:val="baseline"/>
        </w:rPr>
        <w:lastRenderedPageBreak/>
        <w:t>Change in nucleotide sequence leads to change in amino acid</w:t>
      </w:r>
    </w:p>
    <w:p w14:paraId="7481A24D" w14:textId="4A482A3F" w:rsidR="002F609B" w:rsidRPr="00153430" w:rsidRDefault="002F609B" w:rsidP="007C0AC9">
      <w:pPr>
        <w:numPr>
          <w:ilvl w:val="2"/>
          <w:numId w:val="34"/>
        </w:numPr>
        <w:rPr>
          <w:sz w:val="24"/>
          <w:vertAlign w:val="baseline"/>
        </w:rPr>
      </w:pPr>
      <w:r w:rsidRPr="00153430">
        <w:rPr>
          <w:sz w:val="24"/>
          <w:vertAlign w:val="baseline"/>
        </w:rPr>
        <w:t>Altered amino acid</w:t>
      </w:r>
    </w:p>
    <w:p w14:paraId="2596FD1C" w14:textId="186A2838" w:rsidR="00E24E2B" w:rsidRDefault="002F609B" w:rsidP="007C0AC9">
      <w:pPr>
        <w:pStyle w:val="ListParagraph"/>
        <w:numPr>
          <w:ilvl w:val="1"/>
          <w:numId w:val="34"/>
        </w:numPr>
        <w:rPr>
          <w:b/>
          <w:sz w:val="24"/>
          <w:vertAlign w:val="baseline"/>
        </w:rPr>
      </w:pPr>
      <w:r w:rsidRPr="001319B6">
        <w:rPr>
          <w:b/>
          <w:sz w:val="24"/>
          <w:highlight w:val="yellow"/>
          <w:vertAlign w:val="baseline"/>
        </w:rPr>
        <w:t>Nonsense</w:t>
      </w:r>
      <w:r>
        <w:rPr>
          <w:b/>
          <w:sz w:val="24"/>
          <w:vertAlign w:val="baseline"/>
        </w:rPr>
        <w:t xml:space="preserve"> mutation</w:t>
      </w:r>
    </w:p>
    <w:p w14:paraId="4004EFA3" w14:textId="7D30BAE4" w:rsidR="002F609B" w:rsidRPr="00153430" w:rsidRDefault="00ED19BE" w:rsidP="007C0AC9">
      <w:pPr>
        <w:pStyle w:val="ListParagraph"/>
        <w:numPr>
          <w:ilvl w:val="2"/>
          <w:numId w:val="34"/>
        </w:numPr>
        <w:rPr>
          <w:sz w:val="24"/>
          <w:vertAlign w:val="baseline"/>
        </w:rPr>
      </w:pPr>
      <w:r w:rsidRPr="00153430">
        <w:rPr>
          <w:sz w:val="24"/>
          <w:vertAlign w:val="baseline"/>
        </w:rPr>
        <w:t xml:space="preserve">Codon is change to a stop codon prematurely stop the polypeptide </w:t>
      </w:r>
    </w:p>
    <w:p w14:paraId="222B9646" w14:textId="7F888420" w:rsidR="00ED19BE" w:rsidRDefault="00ED19BE" w:rsidP="007C0AC9">
      <w:pPr>
        <w:pStyle w:val="ListParagraph"/>
        <w:numPr>
          <w:ilvl w:val="1"/>
          <w:numId w:val="34"/>
        </w:numPr>
        <w:rPr>
          <w:b/>
          <w:sz w:val="24"/>
          <w:vertAlign w:val="baseline"/>
        </w:rPr>
      </w:pPr>
      <w:r>
        <w:rPr>
          <w:b/>
          <w:sz w:val="24"/>
          <w:vertAlign w:val="baseline"/>
        </w:rPr>
        <w:t>Silent mutation</w:t>
      </w:r>
    </w:p>
    <w:p w14:paraId="6F85EAAB" w14:textId="37CFEC7E" w:rsidR="00ED19BE" w:rsidRPr="00153430" w:rsidRDefault="00ED19BE" w:rsidP="007C0AC9">
      <w:pPr>
        <w:pStyle w:val="ListParagraph"/>
        <w:numPr>
          <w:ilvl w:val="2"/>
          <w:numId w:val="34"/>
        </w:numPr>
        <w:rPr>
          <w:sz w:val="24"/>
          <w:vertAlign w:val="baseline"/>
        </w:rPr>
      </w:pPr>
      <w:r w:rsidRPr="00153430">
        <w:rPr>
          <w:sz w:val="24"/>
          <w:vertAlign w:val="baseline"/>
        </w:rPr>
        <w:t>Codon is change to another but same amino acid</w:t>
      </w:r>
    </w:p>
    <w:p w14:paraId="732399CB" w14:textId="38553B57" w:rsidR="00ED19BE" w:rsidRDefault="00ED19BE" w:rsidP="007C0AC9">
      <w:pPr>
        <w:pStyle w:val="ListParagraph"/>
        <w:numPr>
          <w:ilvl w:val="1"/>
          <w:numId w:val="34"/>
        </w:numPr>
        <w:rPr>
          <w:b/>
          <w:sz w:val="24"/>
          <w:vertAlign w:val="baseline"/>
        </w:rPr>
      </w:pPr>
      <w:r w:rsidRPr="00285F6C">
        <w:rPr>
          <w:b/>
          <w:sz w:val="24"/>
          <w:highlight w:val="yellow"/>
          <w:vertAlign w:val="baseline"/>
        </w:rPr>
        <w:t>Frame</w:t>
      </w:r>
      <w:r>
        <w:rPr>
          <w:b/>
          <w:sz w:val="24"/>
          <w:vertAlign w:val="baseline"/>
        </w:rPr>
        <w:t xml:space="preserve"> </w:t>
      </w:r>
      <w:r w:rsidRPr="00285F6C">
        <w:rPr>
          <w:b/>
          <w:sz w:val="24"/>
          <w:highlight w:val="yellow"/>
          <w:vertAlign w:val="baseline"/>
        </w:rPr>
        <w:t>shift</w:t>
      </w:r>
    </w:p>
    <w:p w14:paraId="1C2AFDBF" w14:textId="5CBA359D" w:rsidR="00ED19BE" w:rsidRPr="00153430" w:rsidRDefault="00ED19BE" w:rsidP="007C0AC9">
      <w:pPr>
        <w:pStyle w:val="ListParagraph"/>
        <w:numPr>
          <w:ilvl w:val="2"/>
          <w:numId w:val="34"/>
        </w:numPr>
        <w:rPr>
          <w:sz w:val="24"/>
          <w:vertAlign w:val="baseline"/>
        </w:rPr>
      </w:pPr>
      <w:r w:rsidRPr="00153430">
        <w:rPr>
          <w:sz w:val="24"/>
          <w:vertAlign w:val="baseline"/>
        </w:rPr>
        <w:t>Deletion or insertion</w:t>
      </w:r>
    </w:p>
    <w:p w14:paraId="2F47E8BC" w14:textId="77777777" w:rsidR="00990716" w:rsidRPr="00C31B00" w:rsidRDefault="005E1FA9" w:rsidP="007C0AC9">
      <w:pPr>
        <w:numPr>
          <w:ilvl w:val="0"/>
          <w:numId w:val="34"/>
        </w:numPr>
        <w:rPr>
          <w:b/>
          <w:sz w:val="24"/>
          <w:vertAlign w:val="baseline"/>
        </w:rPr>
      </w:pPr>
      <w:r w:rsidRPr="00C31B00">
        <w:rPr>
          <w:b/>
          <w:sz w:val="24"/>
          <w:vertAlign w:val="baseline"/>
          <w:lang w:val="en-CA"/>
        </w:rPr>
        <w:t>Discuss/Compare the possible scenarios for protein sorting following translation</w:t>
      </w:r>
    </w:p>
    <w:p w14:paraId="74B849B6" w14:textId="77777777" w:rsidR="00990716" w:rsidRPr="00153430" w:rsidRDefault="005E1FA9" w:rsidP="007C0AC9">
      <w:pPr>
        <w:numPr>
          <w:ilvl w:val="0"/>
          <w:numId w:val="34"/>
        </w:numPr>
        <w:rPr>
          <w:b/>
          <w:sz w:val="24"/>
          <w:vertAlign w:val="baseline"/>
        </w:rPr>
      </w:pPr>
      <w:r w:rsidRPr="00C31B00">
        <w:rPr>
          <w:b/>
          <w:sz w:val="24"/>
          <w:vertAlign w:val="baseline"/>
          <w:lang w:val="en-CA"/>
        </w:rPr>
        <w:t>Relate vesicular transport to the cytoskeletal elements and motor proteins previously discussed</w:t>
      </w:r>
    </w:p>
    <w:p w14:paraId="2DFB7856" w14:textId="77777777" w:rsidR="00153430" w:rsidRPr="00C31B00" w:rsidRDefault="00153430" w:rsidP="007C0AC9">
      <w:pPr>
        <w:numPr>
          <w:ilvl w:val="1"/>
          <w:numId w:val="34"/>
        </w:numPr>
        <w:rPr>
          <w:b/>
          <w:sz w:val="24"/>
          <w:vertAlign w:val="baseline"/>
        </w:rPr>
      </w:pPr>
    </w:p>
    <w:p w14:paraId="5CF0CE04" w14:textId="77777777" w:rsidR="00990716" w:rsidRPr="00C31B00" w:rsidRDefault="005E1FA9" w:rsidP="007C0AC9">
      <w:pPr>
        <w:numPr>
          <w:ilvl w:val="0"/>
          <w:numId w:val="34"/>
        </w:numPr>
        <w:rPr>
          <w:b/>
          <w:sz w:val="24"/>
          <w:vertAlign w:val="baseline"/>
        </w:rPr>
      </w:pPr>
      <w:r w:rsidRPr="00C31B00">
        <w:rPr>
          <w:b/>
          <w:sz w:val="24"/>
          <w:vertAlign w:val="baseline"/>
          <w:lang w:val="en-CA"/>
        </w:rPr>
        <w:t>Analyze a cascade of events from a messenger molecule to a nuclear response, including protein secretion</w:t>
      </w:r>
    </w:p>
    <w:p w14:paraId="01C882E6" w14:textId="77777777" w:rsidR="009848AF" w:rsidRDefault="009848AF" w:rsidP="00C31B00">
      <w:pPr>
        <w:rPr>
          <w:b/>
          <w:sz w:val="24"/>
          <w:vertAlign w:val="baseline"/>
          <w:lang w:val="en-CA"/>
        </w:rPr>
      </w:pPr>
    </w:p>
    <w:p w14:paraId="4D641CB6" w14:textId="7FF4ED08" w:rsidR="009259D7" w:rsidRDefault="009259D7" w:rsidP="00C31B00">
      <w:pPr>
        <w:rPr>
          <w:b/>
          <w:sz w:val="24"/>
          <w:vertAlign w:val="baseline"/>
          <w:lang w:val="en-CA"/>
        </w:rPr>
      </w:pPr>
      <w:r>
        <w:rPr>
          <w:b/>
          <w:sz w:val="24"/>
          <w:vertAlign w:val="baseline"/>
          <w:lang w:val="en-CA"/>
        </w:rPr>
        <w:t>Topic 8</w:t>
      </w:r>
    </w:p>
    <w:p w14:paraId="62040516" w14:textId="77777777" w:rsidR="007A1C17" w:rsidRPr="0094134A" w:rsidRDefault="007C0AC9" w:rsidP="007C0AC9">
      <w:pPr>
        <w:numPr>
          <w:ilvl w:val="0"/>
          <w:numId w:val="36"/>
        </w:numPr>
        <w:rPr>
          <w:sz w:val="24"/>
          <w:vertAlign w:val="baseline"/>
        </w:rPr>
      </w:pPr>
      <w:r w:rsidRPr="009259D7">
        <w:rPr>
          <w:sz w:val="24"/>
          <w:vertAlign w:val="baseline"/>
          <w:lang w:val="en-CA"/>
        </w:rPr>
        <w:t>Understand the structure and organisation of DNA (</w:t>
      </w:r>
      <w:r w:rsidRPr="0094134A">
        <w:rPr>
          <w:sz w:val="24"/>
          <w:highlight w:val="yellow"/>
          <w:vertAlign w:val="baseline"/>
          <w:lang w:val="en-CA"/>
        </w:rPr>
        <w:t>including nucleotides</w:t>
      </w:r>
      <w:r w:rsidRPr="009259D7">
        <w:rPr>
          <w:sz w:val="24"/>
          <w:vertAlign w:val="baseline"/>
          <w:lang w:val="en-CA"/>
        </w:rPr>
        <w:t xml:space="preserve"> etc.)</w:t>
      </w:r>
    </w:p>
    <w:p w14:paraId="4C79DC74" w14:textId="77777777" w:rsidR="00732934" w:rsidRPr="00732934" w:rsidRDefault="00732934" w:rsidP="00732934">
      <w:pPr>
        <w:numPr>
          <w:ilvl w:val="1"/>
          <w:numId w:val="36"/>
        </w:numPr>
        <w:rPr>
          <w:sz w:val="24"/>
          <w:vertAlign w:val="baseline"/>
        </w:rPr>
      </w:pPr>
      <w:r w:rsidRPr="00732934">
        <w:rPr>
          <w:sz w:val="24"/>
          <w:vertAlign w:val="baseline"/>
          <w:lang w:val="en-CA"/>
        </w:rPr>
        <w:t>About 2 m DNA</w:t>
      </w:r>
    </w:p>
    <w:p w14:paraId="7A0B32C4" w14:textId="77777777" w:rsidR="00732934" w:rsidRPr="00732934" w:rsidRDefault="00732934" w:rsidP="00732934">
      <w:pPr>
        <w:ind w:left="1440"/>
        <w:rPr>
          <w:sz w:val="24"/>
          <w:vertAlign w:val="baseline"/>
        </w:rPr>
      </w:pPr>
      <w:r w:rsidRPr="00732934">
        <w:rPr>
          <w:sz w:val="24"/>
          <w:vertAlign w:val="baseline"/>
          <w:lang w:val="en-CA"/>
        </w:rPr>
        <w:t>Organize it</w:t>
      </w:r>
    </w:p>
    <w:p w14:paraId="1AA7873C" w14:textId="77777777" w:rsidR="00732934" w:rsidRPr="00732934" w:rsidRDefault="00732934" w:rsidP="00732934">
      <w:pPr>
        <w:numPr>
          <w:ilvl w:val="2"/>
          <w:numId w:val="36"/>
        </w:numPr>
        <w:rPr>
          <w:sz w:val="24"/>
          <w:vertAlign w:val="baseline"/>
        </w:rPr>
      </w:pPr>
      <w:r w:rsidRPr="00732934">
        <w:rPr>
          <w:sz w:val="24"/>
          <w:vertAlign w:val="baseline"/>
          <w:lang w:val="en-CA"/>
        </w:rPr>
        <w:t xml:space="preserve">-wrapping it around </w:t>
      </w:r>
      <w:r w:rsidRPr="00732934">
        <w:rPr>
          <w:b/>
          <w:bCs/>
          <w:sz w:val="24"/>
          <w:vertAlign w:val="baseline"/>
          <w:lang w:val="en-CA"/>
        </w:rPr>
        <w:t>histones</w:t>
      </w:r>
    </w:p>
    <w:p w14:paraId="27FBD05B" w14:textId="427E5BE4" w:rsidR="00732934" w:rsidRPr="00732934" w:rsidRDefault="00732934" w:rsidP="00732934">
      <w:pPr>
        <w:numPr>
          <w:ilvl w:val="2"/>
          <w:numId w:val="36"/>
        </w:numPr>
        <w:rPr>
          <w:sz w:val="24"/>
          <w:vertAlign w:val="baseline"/>
        </w:rPr>
      </w:pPr>
      <w:r w:rsidRPr="00732934">
        <w:rPr>
          <w:b/>
          <w:bCs/>
          <w:sz w:val="24"/>
          <w:vertAlign w:val="baseline"/>
          <w:lang w:val="en-CA"/>
        </w:rPr>
        <w:t>-</w:t>
      </w:r>
      <w:r w:rsidRPr="00732934">
        <w:rPr>
          <w:sz w:val="24"/>
          <w:vertAlign w:val="baseline"/>
          <w:lang w:val="en-CA"/>
        </w:rPr>
        <w:t>they form structures called nucleosomes</w:t>
      </w:r>
    </w:p>
    <w:p w14:paraId="0274F872" w14:textId="0497FEEA" w:rsidR="00732934" w:rsidRPr="00732934" w:rsidRDefault="00732934" w:rsidP="00732934">
      <w:pPr>
        <w:numPr>
          <w:ilvl w:val="2"/>
          <w:numId w:val="36"/>
        </w:numPr>
        <w:rPr>
          <w:sz w:val="24"/>
          <w:vertAlign w:val="baseline"/>
        </w:rPr>
      </w:pPr>
      <w:r w:rsidRPr="00732934">
        <w:rPr>
          <w:sz w:val="24"/>
          <w:vertAlign w:val="baseline"/>
          <w:lang w:val="en-CA"/>
        </w:rPr>
        <w:t>-size and space of nucleosomes are the same</w:t>
      </w:r>
    </w:p>
    <w:p w14:paraId="5C6BE888" w14:textId="561B1C9D" w:rsidR="00732934" w:rsidRPr="00732934" w:rsidRDefault="00732934" w:rsidP="00732934">
      <w:pPr>
        <w:numPr>
          <w:ilvl w:val="2"/>
          <w:numId w:val="36"/>
        </w:numPr>
        <w:rPr>
          <w:sz w:val="24"/>
          <w:vertAlign w:val="baseline"/>
        </w:rPr>
      </w:pPr>
      <w:r w:rsidRPr="00732934">
        <w:rPr>
          <w:sz w:val="24"/>
          <w:vertAlign w:val="baseline"/>
          <w:lang w:val="en-CA"/>
        </w:rPr>
        <w:t xml:space="preserve">-it can wrap again and again into compact </w:t>
      </w:r>
    </w:p>
    <w:p w14:paraId="5D578AC5" w14:textId="6925A96B" w:rsidR="0094134A" w:rsidRPr="009259D7" w:rsidRDefault="00732934" w:rsidP="00732934">
      <w:pPr>
        <w:numPr>
          <w:ilvl w:val="2"/>
          <w:numId w:val="36"/>
        </w:numPr>
        <w:rPr>
          <w:sz w:val="24"/>
          <w:vertAlign w:val="baseline"/>
        </w:rPr>
      </w:pPr>
      <w:r w:rsidRPr="00732934">
        <w:rPr>
          <w:sz w:val="24"/>
          <w:vertAlign w:val="baseline"/>
          <w:lang w:val="en-CA"/>
        </w:rPr>
        <w:t>-it can unravel some or all</w:t>
      </w:r>
    </w:p>
    <w:p w14:paraId="4F441121" w14:textId="40000925" w:rsidR="007A1C17" w:rsidRPr="00732934" w:rsidRDefault="007C0AC9" w:rsidP="007C0AC9">
      <w:pPr>
        <w:numPr>
          <w:ilvl w:val="0"/>
          <w:numId w:val="36"/>
        </w:numPr>
        <w:rPr>
          <w:sz w:val="24"/>
          <w:vertAlign w:val="baseline"/>
        </w:rPr>
      </w:pPr>
      <w:r w:rsidRPr="009259D7">
        <w:rPr>
          <w:sz w:val="24"/>
          <w:vertAlign w:val="baseline"/>
          <w:lang w:val="en-CA"/>
        </w:rPr>
        <w:t xml:space="preserve">Understand and </w:t>
      </w:r>
      <w:proofErr w:type="gramStart"/>
      <w:r w:rsidRPr="009259D7">
        <w:rPr>
          <w:sz w:val="24"/>
          <w:u w:val="single"/>
          <w:vertAlign w:val="baseline"/>
          <w:lang w:val="en-CA"/>
        </w:rPr>
        <w:t>demonstrate</w:t>
      </w:r>
      <w:r w:rsidR="00581950">
        <w:rPr>
          <w:sz w:val="24"/>
          <w:u w:val="single"/>
          <w:vertAlign w:val="baseline"/>
          <w:lang w:val="en-CA"/>
        </w:rPr>
        <w:t>(</w:t>
      </w:r>
      <w:proofErr w:type="gramEnd"/>
      <w:r w:rsidR="00581950">
        <w:rPr>
          <w:sz w:val="24"/>
          <w:u w:val="single"/>
          <w:vertAlign w:val="baseline"/>
          <w:lang w:val="en-CA"/>
        </w:rPr>
        <w:t>how draw them)</w:t>
      </w:r>
      <w:r w:rsidRPr="009259D7">
        <w:rPr>
          <w:sz w:val="24"/>
          <w:vertAlign w:val="baseline"/>
          <w:lang w:val="en-CA"/>
        </w:rPr>
        <w:t xml:space="preserve"> the steps involved in DNA replication</w:t>
      </w:r>
    </w:p>
    <w:p w14:paraId="64E16DC6" w14:textId="373D2118" w:rsidR="00732934" w:rsidRPr="00732934" w:rsidRDefault="00732934" w:rsidP="00732934">
      <w:pPr>
        <w:numPr>
          <w:ilvl w:val="1"/>
          <w:numId w:val="36"/>
        </w:numPr>
        <w:rPr>
          <w:b/>
          <w:sz w:val="24"/>
          <w:vertAlign w:val="baseline"/>
        </w:rPr>
      </w:pPr>
      <w:r>
        <w:rPr>
          <w:sz w:val="24"/>
          <w:vertAlign w:val="baseline"/>
          <w:lang w:val="en-CA"/>
        </w:rPr>
        <w:t xml:space="preserve">Replication happen </w:t>
      </w:r>
      <w:r w:rsidRPr="00732934">
        <w:rPr>
          <w:b/>
          <w:sz w:val="24"/>
          <w:highlight w:val="yellow"/>
          <w:vertAlign w:val="baseline"/>
          <w:lang w:val="en-CA"/>
        </w:rPr>
        <w:t>before mitosis</w:t>
      </w:r>
    </w:p>
    <w:p w14:paraId="44859425" w14:textId="241F4579" w:rsidR="00732934" w:rsidRPr="00E016EB" w:rsidRDefault="00107A57" w:rsidP="00732934">
      <w:pPr>
        <w:numPr>
          <w:ilvl w:val="1"/>
          <w:numId w:val="36"/>
        </w:numPr>
        <w:rPr>
          <w:b/>
          <w:sz w:val="24"/>
          <w:vertAlign w:val="baseline"/>
        </w:rPr>
      </w:pPr>
      <w:r>
        <w:rPr>
          <w:sz w:val="24"/>
          <w:vertAlign w:val="baseline"/>
          <w:lang w:val="en-CA"/>
        </w:rPr>
        <w:t>the mechanism by which DNA is replicated(</w:t>
      </w:r>
      <w:r w:rsidRPr="00107A57">
        <w:rPr>
          <w:sz w:val="24"/>
          <w:highlight w:val="yellow"/>
          <w:vertAlign w:val="baseline"/>
          <w:lang w:val="en-CA"/>
        </w:rPr>
        <w:t>why</w:t>
      </w:r>
      <w:r>
        <w:rPr>
          <w:sz w:val="24"/>
          <w:vertAlign w:val="baseline"/>
          <w:lang w:val="en-CA"/>
        </w:rPr>
        <w:t>?)</w:t>
      </w:r>
    </w:p>
    <w:p w14:paraId="79493A7A" w14:textId="0343762B" w:rsidR="00E016EB" w:rsidRPr="009C5DB7" w:rsidRDefault="00E016EB" w:rsidP="00732934">
      <w:pPr>
        <w:numPr>
          <w:ilvl w:val="1"/>
          <w:numId w:val="36"/>
        </w:numPr>
        <w:rPr>
          <w:b/>
          <w:sz w:val="24"/>
          <w:highlight w:val="yellow"/>
          <w:vertAlign w:val="baseline"/>
        </w:rPr>
      </w:pPr>
      <w:r>
        <w:rPr>
          <w:sz w:val="24"/>
          <w:vertAlign w:val="baseline"/>
          <w:lang w:val="en-CA"/>
        </w:rPr>
        <w:t xml:space="preserve">Meselson </w:t>
      </w:r>
      <w:proofErr w:type="spellStart"/>
      <w:r>
        <w:rPr>
          <w:sz w:val="24"/>
          <w:vertAlign w:val="baseline"/>
          <w:lang w:val="en-CA"/>
        </w:rPr>
        <w:t>stahl</w:t>
      </w:r>
      <w:proofErr w:type="spellEnd"/>
      <w:r>
        <w:rPr>
          <w:sz w:val="24"/>
          <w:vertAlign w:val="baseline"/>
          <w:lang w:val="en-CA"/>
        </w:rPr>
        <w:t xml:space="preserve"> </w:t>
      </w:r>
      <w:proofErr w:type="gramStart"/>
      <w:r>
        <w:rPr>
          <w:sz w:val="24"/>
          <w:vertAlign w:val="baseline"/>
          <w:lang w:val="en-CA"/>
        </w:rPr>
        <w:t>experiment</w:t>
      </w:r>
      <w:r w:rsidR="009C5DB7">
        <w:rPr>
          <w:sz w:val="24"/>
          <w:vertAlign w:val="baseline"/>
          <w:lang w:val="en-CA"/>
        </w:rPr>
        <w:t>(</w:t>
      </w:r>
      <w:proofErr w:type="gramEnd"/>
      <w:r w:rsidR="009C5DB7" w:rsidRPr="009C5DB7">
        <w:rPr>
          <w:sz w:val="24"/>
          <w:highlight w:val="yellow"/>
          <w:vertAlign w:val="baseline"/>
          <w:lang w:val="en-CA"/>
        </w:rPr>
        <w:t>explain with diagram what would happen if one of the three)</w:t>
      </w:r>
    </w:p>
    <w:p w14:paraId="20A73103" w14:textId="72E0BE67" w:rsidR="00E016EB" w:rsidRPr="00E016EB" w:rsidRDefault="00E016EB" w:rsidP="00E016EB">
      <w:pPr>
        <w:numPr>
          <w:ilvl w:val="2"/>
          <w:numId w:val="36"/>
        </w:numPr>
        <w:rPr>
          <w:b/>
          <w:sz w:val="24"/>
          <w:vertAlign w:val="baseline"/>
        </w:rPr>
      </w:pPr>
      <w:r w:rsidRPr="00C301B7">
        <w:rPr>
          <w:b/>
          <w:sz w:val="24"/>
          <w:vertAlign w:val="baseline"/>
          <w:lang w:val="en-CA"/>
        </w:rPr>
        <w:t>Semi</w:t>
      </w:r>
      <w:r>
        <w:rPr>
          <w:sz w:val="24"/>
          <w:vertAlign w:val="baseline"/>
          <w:lang w:val="en-CA"/>
        </w:rPr>
        <w:t xml:space="preserve"> conservative</w:t>
      </w:r>
    </w:p>
    <w:p w14:paraId="60786FDC" w14:textId="5F0F40BA" w:rsidR="00E016EB" w:rsidRPr="00C301B7" w:rsidRDefault="00E016EB" w:rsidP="00E016EB">
      <w:pPr>
        <w:numPr>
          <w:ilvl w:val="2"/>
          <w:numId w:val="36"/>
        </w:numPr>
        <w:rPr>
          <w:b/>
          <w:sz w:val="24"/>
          <w:vertAlign w:val="baseline"/>
        </w:rPr>
      </w:pPr>
      <w:r w:rsidRPr="00C301B7">
        <w:rPr>
          <w:b/>
          <w:sz w:val="24"/>
          <w:vertAlign w:val="baseline"/>
          <w:lang w:val="en-CA"/>
        </w:rPr>
        <w:t>Conservative</w:t>
      </w:r>
    </w:p>
    <w:p w14:paraId="43178A56" w14:textId="519FF6F0" w:rsidR="00E016EB" w:rsidRPr="00C301B7" w:rsidRDefault="00E016EB" w:rsidP="00E016EB">
      <w:pPr>
        <w:numPr>
          <w:ilvl w:val="2"/>
          <w:numId w:val="36"/>
        </w:numPr>
        <w:rPr>
          <w:b/>
          <w:sz w:val="24"/>
          <w:vertAlign w:val="baseline"/>
        </w:rPr>
      </w:pPr>
      <w:r w:rsidRPr="00C301B7">
        <w:rPr>
          <w:b/>
          <w:sz w:val="24"/>
          <w:vertAlign w:val="baseline"/>
          <w:lang w:val="en-CA"/>
        </w:rPr>
        <w:t>Dispersive</w:t>
      </w:r>
    </w:p>
    <w:p w14:paraId="7FDEDF08" w14:textId="77777777" w:rsidR="00107A57" w:rsidRDefault="00107A57" w:rsidP="009C5DB7">
      <w:pPr>
        <w:rPr>
          <w:b/>
          <w:sz w:val="24"/>
          <w:vertAlign w:val="baseline"/>
        </w:rPr>
      </w:pPr>
    </w:p>
    <w:p w14:paraId="2688EE6F" w14:textId="77777777" w:rsidR="009C5DB7" w:rsidRDefault="009C5DB7" w:rsidP="009C5DB7">
      <w:pPr>
        <w:pStyle w:val="ListParagraph"/>
        <w:numPr>
          <w:ilvl w:val="0"/>
          <w:numId w:val="13"/>
        </w:numPr>
        <w:rPr>
          <w:b/>
          <w:sz w:val="24"/>
          <w:vertAlign w:val="baseline"/>
        </w:rPr>
      </w:pPr>
      <w:r>
        <w:rPr>
          <w:b/>
          <w:sz w:val="24"/>
          <w:vertAlign w:val="baseline"/>
        </w:rPr>
        <w:t xml:space="preserve">Replication </w:t>
      </w:r>
    </w:p>
    <w:p w14:paraId="6E2FE69F" w14:textId="77777777" w:rsidR="009C5DB7" w:rsidRDefault="009C5DB7" w:rsidP="009C5DB7">
      <w:pPr>
        <w:pStyle w:val="ListParagraph"/>
        <w:numPr>
          <w:ilvl w:val="1"/>
          <w:numId w:val="13"/>
        </w:numPr>
        <w:rPr>
          <w:b/>
          <w:sz w:val="24"/>
          <w:vertAlign w:val="baseline"/>
        </w:rPr>
      </w:pPr>
      <w:r>
        <w:rPr>
          <w:b/>
          <w:sz w:val="24"/>
          <w:vertAlign w:val="baseline"/>
        </w:rPr>
        <w:t>Plasmid(prokaryotes)</w:t>
      </w:r>
    </w:p>
    <w:p w14:paraId="3EAF5AD9" w14:textId="77777777" w:rsidR="009C5DB7" w:rsidRDefault="009C5DB7" w:rsidP="009C5DB7">
      <w:pPr>
        <w:pStyle w:val="ListParagraph"/>
        <w:numPr>
          <w:ilvl w:val="2"/>
          <w:numId w:val="13"/>
        </w:numPr>
        <w:rPr>
          <w:sz w:val="24"/>
          <w:vertAlign w:val="baseline"/>
        </w:rPr>
      </w:pPr>
      <w:r w:rsidRPr="009C5DB7">
        <w:rPr>
          <w:sz w:val="24"/>
          <w:vertAlign w:val="baseline"/>
        </w:rPr>
        <w:t xml:space="preserve">Origin or replication </w:t>
      </w:r>
      <w:r>
        <w:rPr>
          <w:sz w:val="24"/>
          <w:vertAlign w:val="baseline"/>
        </w:rPr>
        <w:t>– only replicated on a single point</w:t>
      </w:r>
    </w:p>
    <w:p w14:paraId="0B0D50F8" w14:textId="572BFAB1" w:rsidR="009C5DB7" w:rsidRPr="009C5DB7" w:rsidRDefault="009C5DB7" w:rsidP="009C5DB7">
      <w:pPr>
        <w:pStyle w:val="ListParagraph"/>
        <w:numPr>
          <w:ilvl w:val="1"/>
          <w:numId w:val="13"/>
        </w:numPr>
        <w:rPr>
          <w:b/>
          <w:sz w:val="24"/>
          <w:vertAlign w:val="baseline"/>
        </w:rPr>
      </w:pPr>
      <w:r>
        <w:rPr>
          <w:sz w:val="24"/>
          <w:vertAlign w:val="baseline"/>
        </w:rPr>
        <w:t>Eukaryotes</w:t>
      </w:r>
    </w:p>
    <w:p w14:paraId="2D665A2A" w14:textId="3C29E690" w:rsidR="009C5DB7" w:rsidRPr="009C5DB7" w:rsidRDefault="009C5DB7" w:rsidP="009C5DB7">
      <w:pPr>
        <w:pStyle w:val="ListParagraph"/>
        <w:numPr>
          <w:ilvl w:val="2"/>
          <w:numId w:val="13"/>
        </w:numPr>
        <w:rPr>
          <w:b/>
          <w:sz w:val="24"/>
          <w:vertAlign w:val="baseline"/>
        </w:rPr>
      </w:pPr>
      <w:r>
        <w:rPr>
          <w:sz w:val="24"/>
          <w:vertAlign w:val="baseline"/>
        </w:rPr>
        <w:t>Multiple origin</w:t>
      </w:r>
    </w:p>
    <w:p w14:paraId="2E7EF3E9" w14:textId="6BEE9810" w:rsidR="009C5DB7" w:rsidRDefault="009C5DB7" w:rsidP="009C5DB7">
      <w:pPr>
        <w:pStyle w:val="ListParagraph"/>
        <w:numPr>
          <w:ilvl w:val="2"/>
          <w:numId w:val="13"/>
        </w:numPr>
        <w:rPr>
          <w:b/>
          <w:sz w:val="24"/>
          <w:vertAlign w:val="baseline"/>
        </w:rPr>
      </w:pPr>
      <w:r>
        <w:rPr>
          <w:sz w:val="24"/>
          <w:vertAlign w:val="baseline"/>
        </w:rPr>
        <w:t xml:space="preserve">Multiple replication fork </w:t>
      </w:r>
      <w:r w:rsidRPr="009C5DB7">
        <w:rPr>
          <w:b/>
          <w:sz w:val="24"/>
          <w:vertAlign w:val="baseline"/>
        </w:rPr>
        <w:t>one DNA</w:t>
      </w:r>
      <w:r>
        <w:rPr>
          <w:b/>
          <w:sz w:val="24"/>
          <w:vertAlign w:val="baseline"/>
        </w:rPr>
        <w:t xml:space="preserve">, not like ribosomes multiple </w:t>
      </w:r>
      <w:proofErr w:type="spellStart"/>
      <w:r>
        <w:rPr>
          <w:b/>
          <w:sz w:val="24"/>
          <w:vertAlign w:val="baseline"/>
        </w:rPr>
        <w:t>proeteins</w:t>
      </w:r>
      <w:proofErr w:type="spellEnd"/>
    </w:p>
    <w:p w14:paraId="7241E371" w14:textId="614D54E5" w:rsidR="004A78C4" w:rsidRDefault="004A78C4" w:rsidP="004A78C4">
      <w:pPr>
        <w:ind w:left="720"/>
        <w:rPr>
          <w:b/>
          <w:sz w:val="24"/>
          <w:vertAlign w:val="baseline"/>
        </w:rPr>
      </w:pPr>
      <w:r>
        <w:rPr>
          <w:b/>
          <w:sz w:val="24"/>
          <w:vertAlign w:val="baseline"/>
        </w:rPr>
        <w:t xml:space="preserve">Replication </w:t>
      </w:r>
    </w:p>
    <w:p w14:paraId="6EBEB433" w14:textId="0D755B08" w:rsidR="004A78C4" w:rsidRDefault="004A78C4" w:rsidP="004A78C4">
      <w:pPr>
        <w:pStyle w:val="ListParagraph"/>
        <w:numPr>
          <w:ilvl w:val="0"/>
          <w:numId w:val="42"/>
        </w:numPr>
        <w:rPr>
          <w:b/>
          <w:sz w:val="24"/>
          <w:vertAlign w:val="baseline"/>
        </w:rPr>
      </w:pPr>
      <w:r>
        <w:rPr>
          <w:b/>
          <w:sz w:val="24"/>
          <w:vertAlign w:val="baseline"/>
        </w:rPr>
        <w:t>Origin of replication</w:t>
      </w:r>
    </w:p>
    <w:p w14:paraId="638BE130" w14:textId="2552E447" w:rsidR="004A78C4" w:rsidRDefault="004A78C4" w:rsidP="004A78C4">
      <w:pPr>
        <w:pStyle w:val="ListParagraph"/>
        <w:numPr>
          <w:ilvl w:val="0"/>
          <w:numId w:val="42"/>
        </w:numPr>
        <w:rPr>
          <w:b/>
          <w:sz w:val="24"/>
          <w:vertAlign w:val="baseline"/>
        </w:rPr>
      </w:pPr>
      <w:r>
        <w:rPr>
          <w:b/>
          <w:sz w:val="24"/>
          <w:vertAlign w:val="baseline"/>
        </w:rPr>
        <w:t>Replication bubble</w:t>
      </w:r>
    </w:p>
    <w:p w14:paraId="6A31E798" w14:textId="367D45D0" w:rsidR="004A78C4" w:rsidRDefault="004A78C4" w:rsidP="004A78C4">
      <w:pPr>
        <w:pStyle w:val="ListParagraph"/>
        <w:numPr>
          <w:ilvl w:val="0"/>
          <w:numId w:val="42"/>
        </w:numPr>
        <w:rPr>
          <w:b/>
          <w:sz w:val="24"/>
          <w:vertAlign w:val="baseline"/>
        </w:rPr>
      </w:pPr>
      <w:r>
        <w:rPr>
          <w:b/>
          <w:sz w:val="24"/>
          <w:vertAlign w:val="baseline"/>
        </w:rPr>
        <w:t>Origin to the fork</w:t>
      </w:r>
    </w:p>
    <w:p w14:paraId="7EEC01F1" w14:textId="3FBC3DC7" w:rsidR="004A78C4" w:rsidRDefault="004A78C4" w:rsidP="004A78C4">
      <w:pPr>
        <w:pStyle w:val="ListParagraph"/>
        <w:numPr>
          <w:ilvl w:val="1"/>
          <w:numId w:val="42"/>
        </w:numPr>
        <w:rPr>
          <w:b/>
          <w:sz w:val="24"/>
          <w:vertAlign w:val="baseline"/>
        </w:rPr>
      </w:pPr>
      <w:r>
        <w:rPr>
          <w:b/>
          <w:sz w:val="24"/>
          <w:vertAlign w:val="baseline"/>
        </w:rPr>
        <w:t>Leading strand 5’ to 3’</w:t>
      </w:r>
    </w:p>
    <w:p w14:paraId="4136C7F1" w14:textId="36EF7DC8" w:rsidR="004A78C4" w:rsidRDefault="004A78C4" w:rsidP="004A78C4">
      <w:pPr>
        <w:pStyle w:val="ListParagraph"/>
        <w:numPr>
          <w:ilvl w:val="1"/>
          <w:numId w:val="42"/>
        </w:numPr>
        <w:rPr>
          <w:b/>
          <w:sz w:val="24"/>
          <w:vertAlign w:val="baseline"/>
        </w:rPr>
      </w:pPr>
      <w:r>
        <w:rPr>
          <w:b/>
          <w:sz w:val="24"/>
          <w:vertAlign w:val="baseline"/>
        </w:rPr>
        <w:t>Lagging strand 3’ to 5</w:t>
      </w:r>
      <w:proofErr w:type="gramStart"/>
      <w:r>
        <w:rPr>
          <w:b/>
          <w:sz w:val="24"/>
          <w:vertAlign w:val="baseline"/>
        </w:rPr>
        <w:t xml:space="preserve">’( </w:t>
      </w:r>
      <w:proofErr w:type="spellStart"/>
      <w:r>
        <w:rPr>
          <w:b/>
          <w:sz w:val="24"/>
          <w:vertAlign w:val="baseline"/>
        </w:rPr>
        <w:t>cant</w:t>
      </w:r>
      <w:proofErr w:type="spellEnd"/>
      <w:proofErr w:type="gramEnd"/>
      <w:r>
        <w:rPr>
          <w:b/>
          <w:sz w:val="24"/>
          <w:vertAlign w:val="baseline"/>
        </w:rPr>
        <w:t xml:space="preserve"> be towards the fork</w:t>
      </w:r>
      <w:r w:rsidR="007437C4">
        <w:rPr>
          <w:b/>
          <w:sz w:val="24"/>
          <w:vertAlign w:val="baseline"/>
        </w:rPr>
        <w:t>)</w:t>
      </w:r>
    </w:p>
    <w:p w14:paraId="0E42E247" w14:textId="4CD22342" w:rsidR="007437C4" w:rsidRDefault="007437C4" w:rsidP="007437C4">
      <w:pPr>
        <w:pStyle w:val="ListParagraph"/>
        <w:numPr>
          <w:ilvl w:val="2"/>
          <w:numId w:val="42"/>
        </w:numPr>
        <w:rPr>
          <w:b/>
          <w:sz w:val="24"/>
          <w:vertAlign w:val="baseline"/>
        </w:rPr>
      </w:pPr>
      <w:proofErr w:type="gramStart"/>
      <w:r>
        <w:rPr>
          <w:b/>
          <w:sz w:val="24"/>
          <w:vertAlign w:val="baseline"/>
        </w:rPr>
        <w:lastRenderedPageBreak/>
        <w:t>Has to</w:t>
      </w:r>
      <w:proofErr w:type="gramEnd"/>
      <w:r>
        <w:rPr>
          <w:b/>
          <w:sz w:val="24"/>
          <w:vertAlign w:val="baseline"/>
        </w:rPr>
        <w:t xml:space="preserve"> be in segments</w:t>
      </w:r>
    </w:p>
    <w:p w14:paraId="666F09A6" w14:textId="1523F91E" w:rsidR="007437C4" w:rsidRDefault="004D439E" w:rsidP="007437C4">
      <w:pPr>
        <w:pStyle w:val="ListParagraph"/>
        <w:numPr>
          <w:ilvl w:val="0"/>
          <w:numId w:val="42"/>
        </w:numPr>
        <w:rPr>
          <w:b/>
          <w:sz w:val="24"/>
          <w:vertAlign w:val="baseline"/>
        </w:rPr>
      </w:pPr>
      <w:r>
        <w:rPr>
          <w:b/>
          <w:sz w:val="24"/>
          <w:vertAlign w:val="baseline"/>
        </w:rPr>
        <w:t>Helicase</w:t>
      </w:r>
      <w:r w:rsidR="00911FA1">
        <w:rPr>
          <w:b/>
          <w:sz w:val="24"/>
          <w:vertAlign w:val="baseline"/>
        </w:rPr>
        <w:t>-</w:t>
      </w:r>
    </w:p>
    <w:p w14:paraId="160B421C" w14:textId="77777777" w:rsidR="00911FA1" w:rsidRPr="00911FA1" w:rsidRDefault="00911FA1" w:rsidP="00911FA1">
      <w:pPr>
        <w:pStyle w:val="ListParagraph"/>
        <w:numPr>
          <w:ilvl w:val="0"/>
          <w:numId w:val="42"/>
        </w:numPr>
        <w:rPr>
          <w:sz w:val="24"/>
          <w:szCs w:val="24"/>
          <w:vertAlign w:val="baseline"/>
        </w:rPr>
      </w:pPr>
      <w:r w:rsidRPr="00911FA1">
        <w:rPr>
          <w:rFonts w:ascii="Georgia" w:hAnsi="Georgia"/>
          <w:color w:val="282828"/>
          <w:sz w:val="26"/>
          <w:szCs w:val="26"/>
          <w:shd w:val="clear" w:color="auto" w:fill="FFFFFF"/>
          <w:vertAlign w:val="baseline"/>
        </w:rPr>
        <w:t>unwinds and separates double stranded DNA as it moves along the DNA.</w:t>
      </w:r>
    </w:p>
    <w:p w14:paraId="3BBA25E6" w14:textId="77777777" w:rsidR="00911FA1" w:rsidRDefault="00911FA1" w:rsidP="00911FA1">
      <w:pPr>
        <w:pStyle w:val="ListParagraph"/>
        <w:numPr>
          <w:ilvl w:val="1"/>
          <w:numId w:val="42"/>
        </w:numPr>
        <w:rPr>
          <w:b/>
          <w:sz w:val="24"/>
          <w:vertAlign w:val="baseline"/>
        </w:rPr>
      </w:pPr>
    </w:p>
    <w:p w14:paraId="37567648" w14:textId="04861430" w:rsidR="004D439E" w:rsidRDefault="004D439E" w:rsidP="007437C4">
      <w:pPr>
        <w:pStyle w:val="ListParagraph"/>
        <w:numPr>
          <w:ilvl w:val="0"/>
          <w:numId w:val="42"/>
        </w:numPr>
        <w:rPr>
          <w:b/>
          <w:sz w:val="24"/>
          <w:vertAlign w:val="baseline"/>
        </w:rPr>
      </w:pPr>
      <w:r>
        <w:rPr>
          <w:b/>
          <w:sz w:val="24"/>
          <w:vertAlign w:val="baseline"/>
        </w:rPr>
        <w:t>SSBs</w:t>
      </w:r>
      <w:r w:rsidR="0065012D">
        <w:rPr>
          <w:b/>
          <w:sz w:val="24"/>
          <w:vertAlign w:val="baseline"/>
        </w:rPr>
        <w:t>-attached to unraveled region to prevent reannealing of base pairs</w:t>
      </w:r>
    </w:p>
    <w:p w14:paraId="68C949B5" w14:textId="71F2E38E" w:rsidR="004D439E" w:rsidRDefault="00B363C0" w:rsidP="007437C4">
      <w:pPr>
        <w:pStyle w:val="ListParagraph"/>
        <w:numPr>
          <w:ilvl w:val="0"/>
          <w:numId w:val="42"/>
        </w:numPr>
        <w:rPr>
          <w:b/>
          <w:sz w:val="24"/>
          <w:vertAlign w:val="baseline"/>
        </w:rPr>
      </w:pPr>
      <w:proofErr w:type="spellStart"/>
      <w:r>
        <w:rPr>
          <w:b/>
          <w:sz w:val="24"/>
          <w:vertAlign w:val="baseline"/>
        </w:rPr>
        <w:t>T</w:t>
      </w:r>
      <w:r w:rsidR="004D439E">
        <w:rPr>
          <w:b/>
          <w:sz w:val="24"/>
          <w:vertAlign w:val="baseline"/>
        </w:rPr>
        <w:t>opiosemerse</w:t>
      </w:r>
      <w:proofErr w:type="spellEnd"/>
      <w:r>
        <w:rPr>
          <w:b/>
          <w:sz w:val="24"/>
          <w:vertAlign w:val="baseline"/>
        </w:rPr>
        <w:t xml:space="preserve">-prevents supercoiling, relieve tension </w:t>
      </w:r>
    </w:p>
    <w:p w14:paraId="41F1ECFF" w14:textId="77777777" w:rsidR="00EB41C7" w:rsidRDefault="00EB41C7" w:rsidP="00EB41C7">
      <w:pPr>
        <w:rPr>
          <w:b/>
          <w:sz w:val="24"/>
          <w:vertAlign w:val="baseline"/>
        </w:rPr>
      </w:pPr>
    </w:p>
    <w:p w14:paraId="5BA07A5B" w14:textId="346E7851" w:rsidR="00EB41C7" w:rsidRDefault="00EB41C7" w:rsidP="00EB41C7">
      <w:pPr>
        <w:pStyle w:val="ListParagraph"/>
        <w:numPr>
          <w:ilvl w:val="0"/>
          <w:numId w:val="43"/>
        </w:numPr>
        <w:rPr>
          <w:b/>
          <w:sz w:val="24"/>
          <w:vertAlign w:val="baseline"/>
        </w:rPr>
      </w:pPr>
      <w:r>
        <w:rPr>
          <w:b/>
          <w:sz w:val="24"/>
          <w:vertAlign w:val="baseline"/>
        </w:rPr>
        <w:t>Primase-adds primer</w:t>
      </w:r>
    </w:p>
    <w:p w14:paraId="741DC07D" w14:textId="28DCEFCA" w:rsidR="00EB41C7" w:rsidRDefault="00EB41C7" w:rsidP="00EB41C7">
      <w:pPr>
        <w:pStyle w:val="ListParagraph"/>
        <w:numPr>
          <w:ilvl w:val="0"/>
          <w:numId w:val="43"/>
        </w:numPr>
        <w:rPr>
          <w:b/>
          <w:sz w:val="24"/>
          <w:vertAlign w:val="baseline"/>
        </w:rPr>
      </w:pPr>
      <w:r>
        <w:rPr>
          <w:b/>
          <w:sz w:val="24"/>
          <w:vertAlign w:val="baseline"/>
        </w:rPr>
        <w:t xml:space="preserve">DNA </w:t>
      </w:r>
      <w:r w:rsidR="007F4C43">
        <w:rPr>
          <w:b/>
          <w:sz w:val="24"/>
          <w:vertAlign w:val="baseline"/>
        </w:rPr>
        <w:t xml:space="preserve">polymerase III </w:t>
      </w:r>
      <w:r>
        <w:rPr>
          <w:b/>
          <w:sz w:val="24"/>
          <w:vertAlign w:val="baseline"/>
        </w:rPr>
        <w:t xml:space="preserve">adds </w:t>
      </w:r>
      <w:proofErr w:type="gramStart"/>
      <w:r>
        <w:rPr>
          <w:b/>
          <w:sz w:val="24"/>
          <w:vertAlign w:val="baseline"/>
        </w:rPr>
        <w:t xml:space="preserve">complementary  </w:t>
      </w:r>
      <w:r w:rsidR="007F4C43">
        <w:rPr>
          <w:b/>
          <w:sz w:val="24"/>
          <w:vertAlign w:val="baseline"/>
        </w:rPr>
        <w:t>free</w:t>
      </w:r>
      <w:proofErr w:type="gramEnd"/>
      <w:r w:rsidR="007F4C43">
        <w:rPr>
          <w:b/>
          <w:sz w:val="24"/>
          <w:vertAlign w:val="baseline"/>
        </w:rPr>
        <w:t xml:space="preserve"> bases 5’ to 3’ direction</w:t>
      </w:r>
    </w:p>
    <w:p w14:paraId="177BC7E0" w14:textId="7C9F62C8" w:rsidR="00367C5F" w:rsidRDefault="00367C5F" w:rsidP="00EB41C7">
      <w:pPr>
        <w:pStyle w:val="ListParagraph"/>
        <w:numPr>
          <w:ilvl w:val="0"/>
          <w:numId w:val="43"/>
        </w:numPr>
        <w:rPr>
          <w:b/>
          <w:sz w:val="24"/>
          <w:vertAlign w:val="baseline"/>
        </w:rPr>
      </w:pPr>
      <w:r>
        <w:rPr>
          <w:b/>
          <w:sz w:val="24"/>
          <w:vertAlign w:val="baseline"/>
        </w:rPr>
        <w:t>DNA polymerase I takes off RNA primers, and replace appropriate base pairs</w:t>
      </w:r>
    </w:p>
    <w:p w14:paraId="2B4C290B" w14:textId="23CF539B" w:rsidR="00B30DD7" w:rsidRDefault="00B30DD7" w:rsidP="00EB41C7">
      <w:pPr>
        <w:pStyle w:val="ListParagraph"/>
        <w:numPr>
          <w:ilvl w:val="0"/>
          <w:numId w:val="43"/>
        </w:numPr>
        <w:rPr>
          <w:b/>
          <w:sz w:val="24"/>
          <w:vertAlign w:val="baseline"/>
        </w:rPr>
      </w:pPr>
      <w:r>
        <w:rPr>
          <w:b/>
          <w:sz w:val="24"/>
          <w:vertAlign w:val="baseline"/>
        </w:rPr>
        <w:t xml:space="preserve">DNA ligase adds the gaps of </w:t>
      </w:r>
      <w:proofErr w:type="spellStart"/>
      <w:r>
        <w:rPr>
          <w:b/>
          <w:sz w:val="24"/>
          <w:vertAlign w:val="baseline"/>
        </w:rPr>
        <w:t>okazaki</w:t>
      </w:r>
      <w:proofErr w:type="spellEnd"/>
      <w:r>
        <w:rPr>
          <w:b/>
          <w:sz w:val="24"/>
          <w:vertAlign w:val="baseline"/>
        </w:rPr>
        <w:t xml:space="preserve"> fragments</w:t>
      </w:r>
    </w:p>
    <w:p w14:paraId="63C71528" w14:textId="6783940B" w:rsidR="00B30DD7" w:rsidRDefault="00B30DD7" w:rsidP="00EB41C7">
      <w:pPr>
        <w:pStyle w:val="ListParagraph"/>
        <w:numPr>
          <w:ilvl w:val="0"/>
          <w:numId w:val="43"/>
        </w:numPr>
        <w:rPr>
          <w:b/>
          <w:sz w:val="24"/>
          <w:vertAlign w:val="baseline"/>
        </w:rPr>
      </w:pPr>
      <w:r>
        <w:rPr>
          <w:b/>
          <w:sz w:val="24"/>
          <w:vertAlign w:val="baseline"/>
        </w:rPr>
        <w:t>I and III proof read and repair</w:t>
      </w:r>
    </w:p>
    <w:p w14:paraId="057D4983" w14:textId="77777777" w:rsidR="008B0AFC" w:rsidRDefault="008B0AFC" w:rsidP="008B0AFC">
      <w:pPr>
        <w:rPr>
          <w:b/>
          <w:sz w:val="24"/>
          <w:vertAlign w:val="baseline"/>
        </w:rPr>
      </w:pPr>
    </w:p>
    <w:p w14:paraId="23894392" w14:textId="77777777" w:rsidR="008B0AFC" w:rsidRDefault="008B0AFC" w:rsidP="008B0AFC">
      <w:pPr>
        <w:rPr>
          <w:b/>
          <w:sz w:val="24"/>
          <w:vertAlign w:val="baseline"/>
        </w:rPr>
      </w:pPr>
    </w:p>
    <w:p w14:paraId="63F20883" w14:textId="13E37D77" w:rsidR="008B0AFC" w:rsidRPr="008B0AFC" w:rsidRDefault="003C1796" w:rsidP="008B0AFC">
      <w:pPr>
        <w:ind w:left="1080"/>
        <w:rPr>
          <w:b/>
          <w:sz w:val="24"/>
          <w:vertAlign w:val="baseline"/>
        </w:rPr>
      </w:pPr>
      <w:r w:rsidRPr="005F1C78">
        <w:rPr>
          <w:b/>
          <w:sz w:val="36"/>
          <w:highlight w:val="yellow"/>
          <w:vertAlign w:val="baseline"/>
        </w:rPr>
        <w:t xml:space="preserve">Sliding clamp </w:t>
      </w:r>
      <w:proofErr w:type="gramStart"/>
      <w:r w:rsidRPr="005F1C78">
        <w:rPr>
          <w:b/>
          <w:sz w:val="36"/>
          <w:highlight w:val="yellow"/>
          <w:vertAlign w:val="baseline"/>
        </w:rPr>
        <w:t>protein</w:t>
      </w:r>
      <w:r w:rsidR="00545A50">
        <w:rPr>
          <w:b/>
          <w:sz w:val="24"/>
          <w:vertAlign w:val="baseline"/>
        </w:rPr>
        <w:t>(</w:t>
      </w:r>
      <w:proofErr w:type="gramEnd"/>
      <w:r w:rsidR="00545A50">
        <w:rPr>
          <w:b/>
          <w:sz w:val="24"/>
          <w:vertAlign w:val="baseline"/>
        </w:rPr>
        <w:t>don’t get last couple slides)</w:t>
      </w:r>
      <w:r>
        <w:rPr>
          <w:b/>
          <w:sz w:val="24"/>
          <w:vertAlign w:val="baseline"/>
        </w:rPr>
        <w:t xml:space="preserve"> </w:t>
      </w:r>
    </w:p>
    <w:p w14:paraId="103C8B86" w14:textId="5C26C90A" w:rsidR="009C5DB7" w:rsidRPr="009C5DB7" w:rsidRDefault="00CD124C" w:rsidP="009C5DB7">
      <w:pPr>
        <w:pStyle w:val="ListParagraph"/>
        <w:numPr>
          <w:ilvl w:val="0"/>
          <w:numId w:val="39"/>
        </w:numPr>
        <w:rPr>
          <w:b/>
          <w:sz w:val="24"/>
          <w:vertAlign w:val="baseline"/>
        </w:rPr>
      </w:pPr>
      <w:r>
        <w:rPr>
          <w:rFonts w:ascii="Helvetica" w:hAnsi="Helvetica" w:cs="Helvetica"/>
          <w:noProof/>
          <w:sz w:val="24"/>
          <w:szCs w:val="24"/>
        </w:rPr>
        <w:drawing>
          <wp:inline distT="0" distB="0" distL="0" distR="0" wp14:anchorId="7F44C7C6" wp14:editId="6087FDF7">
            <wp:extent cx="4422775" cy="212788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22775" cy="2127885"/>
                    </a:xfrm>
                    <a:prstGeom prst="rect">
                      <a:avLst/>
                    </a:prstGeom>
                    <a:noFill/>
                    <a:ln>
                      <a:noFill/>
                    </a:ln>
                  </pic:spPr>
                </pic:pic>
              </a:graphicData>
            </a:graphic>
          </wp:inline>
        </w:drawing>
      </w:r>
      <w:bookmarkStart w:id="0" w:name="_GoBack"/>
      <w:bookmarkEnd w:id="0"/>
    </w:p>
    <w:p w14:paraId="01520DA9" w14:textId="77777777" w:rsidR="007A1C17" w:rsidRPr="005F1C78" w:rsidRDefault="007C0AC9" w:rsidP="007C0AC9">
      <w:pPr>
        <w:numPr>
          <w:ilvl w:val="0"/>
          <w:numId w:val="36"/>
        </w:numPr>
        <w:rPr>
          <w:sz w:val="24"/>
          <w:vertAlign w:val="baseline"/>
        </w:rPr>
      </w:pPr>
      <w:r w:rsidRPr="009259D7">
        <w:rPr>
          <w:sz w:val="24"/>
          <w:vertAlign w:val="baseline"/>
          <w:lang w:val="en-CA"/>
        </w:rPr>
        <w:t>Explain DNA protection and correction mechanisms</w:t>
      </w:r>
    </w:p>
    <w:p w14:paraId="028DD643" w14:textId="77777777" w:rsidR="005F1C78" w:rsidRDefault="005F1C78" w:rsidP="005F1C78">
      <w:pPr>
        <w:rPr>
          <w:sz w:val="24"/>
          <w:vertAlign w:val="baseline"/>
          <w:lang w:val="en-CA"/>
        </w:rPr>
      </w:pPr>
    </w:p>
    <w:p w14:paraId="16616963" w14:textId="3214B26A" w:rsidR="005F1C78" w:rsidRDefault="005F1C78" w:rsidP="005F1C78">
      <w:pPr>
        <w:rPr>
          <w:sz w:val="24"/>
          <w:vertAlign w:val="baseline"/>
          <w:lang w:val="en-CA"/>
        </w:rPr>
      </w:pPr>
      <w:r>
        <w:rPr>
          <w:sz w:val="24"/>
          <w:vertAlign w:val="baseline"/>
          <w:lang w:val="en-CA"/>
        </w:rPr>
        <w:t>Proof reading</w:t>
      </w:r>
    </w:p>
    <w:p w14:paraId="5F0D66DF" w14:textId="029CEF8B" w:rsidR="005F1C78" w:rsidRDefault="005F1C78" w:rsidP="005F1C78">
      <w:pPr>
        <w:pStyle w:val="ListParagraph"/>
        <w:numPr>
          <w:ilvl w:val="0"/>
          <w:numId w:val="36"/>
        </w:numPr>
        <w:rPr>
          <w:sz w:val="24"/>
          <w:vertAlign w:val="baseline"/>
        </w:rPr>
      </w:pPr>
      <w:r>
        <w:rPr>
          <w:sz w:val="24"/>
          <w:vertAlign w:val="baseline"/>
        </w:rPr>
        <w:t>DNA polymerase</w:t>
      </w:r>
    </w:p>
    <w:p w14:paraId="599E4F5B" w14:textId="4F7B212C" w:rsidR="005F1C78" w:rsidRDefault="005F1C78" w:rsidP="005F1C78">
      <w:pPr>
        <w:pStyle w:val="ListParagraph"/>
        <w:numPr>
          <w:ilvl w:val="1"/>
          <w:numId w:val="36"/>
        </w:numPr>
        <w:rPr>
          <w:sz w:val="24"/>
          <w:vertAlign w:val="baseline"/>
        </w:rPr>
      </w:pPr>
      <w:r w:rsidRPr="00B44592">
        <w:rPr>
          <w:b/>
          <w:sz w:val="24"/>
          <w:highlight w:val="yellow"/>
          <w:vertAlign w:val="baseline"/>
        </w:rPr>
        <w:t>Endonuclease activity</w:t>
      </w:r>
      <w:r>
        <w:rPr>
          <w:sz w:val="24"/>
          <w:vertAlign w:val="baseline"/>
        </w:rPr>
        <w:t xml:space="preserve"> –when there is a mismatched the shape does not fit (wide or narrow)</w:t>
      </w:r>
    </w:p>
    <w:p w14:paraId="3C20C039" w14:textId="2C5E8E15" w:rsidR="005F1C78" w:rsidRDefault="00B44592" w:rsidP="005F1C78">
      <w:pPr>
        <w:pStyle w:val="ListParagraph"/>
        <w:numPr>
          <w:ilvl w:val="1"/>
          <w:numId w:val="36"/>
        </w:numPr>
        <w:rPr>
          <w:sz w:val="24"/>
          <w:vertAlign w:val="baseline"/>
        </w:rPr>
      </w:pPr>
      <w:r>
        <w:rPr>
          <w:sz w:val="24"/>
          <w:vertAlign w:val="baseline"/>
        </w:rPr>
        <w:t xml:space="preserve">To correct the </w:t>
      </w:r>
      <w:proofErr w:type="gramStart"/>
      <w:r>
        <w:rPr>
          <w:sz w:val="24"/>
          <w:vertAlign w:val="baseline"/>
        </w:rPr>
        <w:t>mismatch</w:t>
      </w:r>
      <w:proofErr w:type="gramEnd"/>
      <w:r>
        <w:rPr>
          <w:sz w:val="24"/>
          <w:vertAlign w:val="baseline"/>
        </w:rPr>
        <w:t xml:space="preserve"> it need to take a </w:t>
      </w:r>
      <w:r w:rsidRPr="00B44592">
        <w:rPr>
          <w:b/>
          <w:sz w:val="24"/>
          <w:vertAlign w:val="baseline"/>
        </w:rPr>
        <w:t>couple base pairs</w:t>
      </w:r>
      <w:r>
        <w:rPr>
          <w:sz w:val="24"/>
          <w:vertAlign w:val="baseline"/>
        </w:rPr>
        <w:t xml:space="preserve"> in each side, leaving with a gap</w:t>
      </w:r>
    </w:p>
    <w:p w14:paraId="01476E49" w14:textId="5994C480" w:rsidR="00B44592" w:rsidRDefault="00B44592" w:rsidP="005F1C78">
      <w:pPr>
        <w:pStyle w:val="ListParagraph"/>
        <w:numPr>
          <w:ilvl w:val="1"/>
          <w:numId w:val="36"/>
        </w:numPr>
        <w:rPr>
          <w:sz w:val="24"/>
          <w:vertAlign w:val="baseline"/>
        </w:rPr>
      </w:pPr>
      <w:r>
        <w:rPr>
          <w:sz w:val="24"/>
          <w:vertAlign w:val="baseline"/>
        </w:rPr>
        <w:t xml:space="preserve">It is filled with another </w:t>
      </w:r>
      <w:proofErr w:type="spellStart"/>
      <w:r>
        <w:rPr>
          <w:sz w:val="24"/>
          <w:vertAlign w:val="baseline"/>
        </w:rPr>
        <w:t>polymerse</w:t>
      </w:r>
      <w:proofErr w:type="spellEnd"/>
      <w:r>
        <w:rPr>
          <w:sz w:val="24"/>
          <w:vertAlign w:val="baseline"/>
        </w:rPr>
        <w:t>, so it leaves with a nick so DNA ligase</w:t>
      </w:r>
    </w:p>
    <w:p w14:paraId="45F6BFA4" w14:textId="77777777" w:rsidR="00EC56E5" w:rsidRPr="005F1C78" w:rsidRDefault="00EC56E5" w:rsidP="005F1C78">
      <w:pPr>
        <w:pStyle w:val="ListParagraph"/>
        <w:numPr>
          <w:ilvl w:val="1"/>
          <w:numId w:val="36"/>
        </w:numPr>
        <w:rPr>
          <w:sz w:val="24"/>
          <w:vertAlign w:val="baseline"/>
        </w:rPr>
      </w:pPr>
    </w:p>
    <w:p w14:paraId="54068E78" w14:textId="21D11D85" w:rsidR="009C5DB7" w:rsidRDefault="00204ADD" w:rsidP="00B233D6">
      <w:pPr>
        <w:rPr>
          <w:sz w:val="24"/>
          <w:vertAlign w:val="baseline"/>
        </w:rPr>
      </w:pPr>
      <w:r>
        <w:rPr>
          <w:sz w:val="24"/>
          <w:vertAlign w:val="baseline"/>
        </w:rPr>
        <w:t xml:space="preserve">Telomeres </w:t>
      </w:r>
    </w:p>
    <w:p w14:paraId="631F616A" w14:textId="36579526" w:rsidR="00204ADD" w:rsidRPr="00204ADD" w:rsidRDefault="00204ADD" w:rsidP="00204ADD">
      <w:pPr>
        <w:pStyle w:val="ListParagraph"/>
        <w:numPr>
          <w:ilvl w:val="0"/>
          <w:numId w:val="36"/>
        </w:numPr>
        <w:rPr>
          <w:sz w:val="24"/>
          <w:vertAlign w:val="baseline"/>
        </w:rPr>
      </w:pPr>
      <w:r>
        <w:rPr>
          <w:sz w:val="24"/>
          <w:vertAlign w:val="baseline"/>
        </w:rPr>
        <w:t xml:space="preserve">Repetitive coding with no coding, </w:t>
      </w:r>
      <w:proofErr w:type="gramStart"/>
      <w:r>
        <w:rPr>
          <w:sz w:val="24"/>
          <w:vertAlign w:val="baseline"/>
        </w:rPr>
        <w:t>buffer ,</w:t>
      </w:r>
      <w:proofErr w:type="gramEnd"/>
      <w:r>
        <w:rPr>
          <w:sz w:val="24"/>
          <w:vertAlign w:val="baseline"/>
        </w:rPr>
        <w:t xml:space="preserve"> extension of </w:t>
      </w:r>
      <w:proofErr w:type="spellStart"/>
      <w:r>
        <w:rPr>
          <w:sz w:val="24"/>
          <w:vertAlign w:val="baseline"/>
        </w:rPr>
        <w:t>dna</w:t>
      </w:r>
      <w:proofErr w:type="spellEnd"/>
      <w:r>
        <w:rPr>
          <w:sz w:val="24"/>
          <w:vertAlign w:val="baseline"/>
        </w:rPr>
        <w:t xml:space="preserve">, when replication </w:t>
      </w:r>
      <w:proofErr w:type="spellStart"/>
      <w:r>
        <w:rPr>
          <w:sz w:val="24"/>
          <w:vertAlign w:val="baseline"/>
        </w:rPr>
        <w:t>dna</w:t>
      </w:r>
      <w:proofErr w:type="spellEnd"/>
      <w:r>
        <w:rPr>
          <w:sz w:val="24"/>
          <w:vertAlign w:val="baseline"/>
        </w:rPr>
        <w:t xml:space="preserve"> is shortened every replication </w:t>
      </w:r>
    </w:p>
    <w:p w14:paraId="2622C87A" w14:textId="5273133C" w:rsidR="00EC56E5" w:rsidRDefault="00EC56E5" w:rsidP="00EC56E5">
      <w:pPr>
        <w:pStyle w:val="ListParagraph"/>
        <w:numPr>
          <w:ilvl w:val="0"/>
          <w:numId w:val="36"/>
        </w:numPr>
        <w:rPr>
          <w:sz w:val="24"/>
          <w:vertAlign w:val="baseline"/>
        </w:rPr>
      </w:pPr>
      <w:r>
        <w:rPr>
          <w:sz w:val="24"/>
          <w:vertAlign w:val="baseline"/>
        </w:rPr>
        <w:t xml:space="preserve">When you remove the last primer, there is not where DNA polymerase </w:t>
      </w:r>
      <w:r w:rsidR="00936598">
        <w:rPr>
          <w:sz w:val="24"/>
          <w:vertAlign w:val="baseline"/>
        </w:rPr>
        <w:t xml:space="preserve">can </w:t>
      </w:r>
      <w:proofErr w:type="gramStart"/>
      <w:r w:rsidR="00936598">
        <w:rPr>
          <w:sz w:val="24"/>
          <w:vertAlign w:val="baseline"/>
        </w:rPr>
        <w:t>attached</w:t>
      </w:r>
      <w:proofErr w:type="gramEnd"/>
    </w:p>
    <w:p w14:paraId="05388600" w14:textId="614526C7" w:rsidR="002B7A8B" w:rsidRDefault="002B7A8B" w:rsidP="00EC56E5">
      <w:pPr>
        <w:pStyle w:val="ListParagraph"/>
        <w:numPr>
          <w:ilvl w:val="0"/>
          <w:numId w:val="36"/>
        </w:numPr>
        <w:rPr>
          <w:sz w:val="24"/>
          <w:vertAlign w:val="baseline"/>
        </w:rPr>
      </w:pPr>
      <w:r>
        <w:rPr>
          <w:sz w:val="24"/>
          <w:vertAlign w:val="baseline"/>
        </w:rPr>
        <w:t xml:space="preserve">To solve this adds more </w:t>
      </w:r>
      <w:proofErr w:type="spellStart"/>
      <w:r>
        <w:rPr>
          <w:sz w:val="24"/>
          <w:vertAlign w:val="baseline"/>
        </w:rPr>
        <w:t>dna</w:t>
      </w:r>
      <w:proofErr w:type="spellEnd"/>
      <w:r>
        <w:rPr>
          <w:sz w:val="24"/>
          <w:vertAlign w:val="baseline"/>
        </w:rPr>
        <w:t xml:space="preserve"> that does not code for anything</w:t>
      </w:r>
    </w:p>
    <w:p w14:paraId="3A5AA72C" w14:textId="77777777" w:rsidR="009F72ED" w:rsidRPr="00204ADD" w:rsidRDefault="009F72ED" w:rsidP="009F72ED">
      <w:pPr>
        <w:pStyle w:val="ListParagraph"/>
        <w:numPr>
          <w:ilvl w:val="0"/>
          <w:numId w:val="36"/>
        </w:numPr>
        <w:rPr>
          <w:sz w:val="24"/>
          <w:szCs w:val="24"/>
          <w:vertAlign w:val="baseline"/>
        </w:rPr>
      </w:pPr>
      <w:proofErr w:type="spellStart"/>
      <w:r w:rsidRPr="009F72ED">
        <w:rPr>
          <w:rFonts w:ascii="Arial" w:hAnsi="Arial" w:cs="Arial"/>
          <w:b/>
          <w:bCs/>
          <w:color w:val="222222"/>
          <w:sz w:val="24"/>
          <w:szCs w:val="24"/>
          <w:vertAlign w:val="baseline"/>
        </w:rPr>
        <w:lastRenderedPageBreak/>
        <w:t>Hayflick</w:t>
      </w:r>
      <w:proofErr w:type="spellEnd"/>
      <w:r w:rsidRPr="009F72ED">
        <w:rPr>
          <w:rFonts w:ascii="Arial" w:hAnsi="Arial" w:cs="Arial"/>
          <w:b/>
          <w:bCs/>
          <w:color w:val="222222"/>
          <w:sz w:val="24"/>
          <w:szCs w:val="24"/>
          <w:vertAlign w:val="baseline"/>
        </w:rPr>
        <w:t xml:space="preserve"> limit</w:t>
      </w:r>
      <w:r w:rsidRPr="009F72ED">
        <w:rPr>
          <w:rFonts w:ascii="Arial" w:hAnsi="Arial" w:cs="Arial"/>
          <w:color w:val="222222"/>
          <w:sz w:val="24"/>
          <w:szCs w:val="24"/>
          <w:shd w:val="clear" w:color="auto" w:fill="FFFFFF"/>
          <w:vertAlign w:val="baseline"/>
        </w:rPr>
        <w:t> or </w:t>
      </w:r>
      <w:proofErr w:type="spellStart"/>
      <w:r w:rsidRPr="009F72ED">
        <w:rPr>
          <w:rFonts w:ascii="Arial" w:hAnsi="Arial" w:cs="Arial"/>
          <w:b/>
          <w:bCs/>
          <w:color w:val="222222"/>
          <w:sz w:val="24"/>
          <w:szCs w:val="24"/>
          <w:vertAlign w:val="baseline"/>
        </w:rPr>
        <w:t>Hayflick</w:t>
      </w:r>
      <w:proofErr w:type="spellEnd"/>
      <w:r w:rsidRPr="009F72ED">
        <w:rPr>
          <w:rFonts w:ascii="Arial" w:hAnsi="Arial" w:cs="Arial"/>
          <w:color w:val="222222"/>
          <w:sz w:val="24"/>
          <w:szCs w:val="24"/>
          <w:shd w:val="clear" w:color="auto" w:fill="FFFFFF"/>
          <w:vertAlign w:val="baseline"/>
        </w:rPr>
        <w:t xml:space="preserve"> phenomenon is the </w:t>
      </w:r>
      <w:r w:rsidRPr="00135DAA">
        <w:rPr>
          <w:rFonts w:ascii="Arial" w:hAnsi="Arial" w:cs="Arial"/>
          <w:b/>
          <w:color w:val="222222"/>
          <w:sz w:val="24"/>
          <w:szCs w:val="24"/>
          <w:shd w:val="clear" w:color="auto" w:fill="FFFFFF"/>
          <w:vertAlign w:val="baseline"/>
        </w:rPr>
        <w:t>number of times</w:t>
      </w:r>
      <w:r w:rsidRPr="009F72ED">
        <w:rPr>
          <w:rFonts w:ascii="Arial" w:hAnsi="Arial" w:cs="Arial"/>
          <w:color w:val="222222"/>
          <w:sz w:val="24"/>
          <w:szCs w:val="24"/>
          <w:shd w:val="clear" w:color="auto" w:fill="FFFFFF"/>
          <w:vertAlign w:val="baseline"/>
        </w:rPr>
        <w:t xml:space="preserve"> a normal human cell population will divide until cell division stops. Empirical evidence shows that the telomeres associated with each cell's DNA will get slightly shorter with each new cell division until they shorten to a critical length.</w:t>
      </w:r>
    </w:p>
    <w:p w14:paraId="6E663C2C" w14:textId="77777777" w:rsidR="00204ADD" w:rsidRDefault="00204ADD" w:rsidP="00B81050">
      <w:pPr>
        <w:rPr>
          <w:sz w:val="24"/>
          <w:szCs w:val="24"/>
          <w:vertAlign w:val="baseline"/>
        </w:rPr>
      </w:pPr>
    </w:p>
    <w:p w14:paraId="156BA00B" w14:textId="3D3434C3" w:rsidR="00B81050" w:rsidRPr="00B81050" w:rsidRDefault="00BA678D" w:rsidP="00B81050">
      <w:pPr>
        <w:rPr>
          <w:sz w:val="24"/>
          <w:szCs w:val="24"/>
          <w:vertAlign w:val="baseline"/>
        </w:rPr>
      </w:pPr>
      <w:r>
        <w:rPr>
          <w:sz w:val="24"/>
          <w:szCs w:val="24"/>
          <w:vertAlign w:val="baseline"/>
        </w:rPr>
        <w:t>Telomeres polymerase</w:t>
      </w:r>
    </w:p>
    <w:p w14:paraId="3BD53D9B" w14:textId="29AEA7E8" w:rsidR="009F72ED" w:rsidRDefault="00B81050" w:rsidP="00EC56E5">
      <w:pPr>
        <w:pStyle w:val="ListParagraph"/>
        <w:numPr>
          <w:ilvl w:val="0"/>
          <w:numId w:val="36"/>
        </w:numPr>
        <w:rPr>
          <w:sz w:val="24"/>
          <w:vertAlign w:val="baseline"/>
        </w:rPr>
      </w:pPr>
      <w:r>
        <w:rPr>
          <w:sz w:val="24"/>
          <w:vertAlign w:val="baseline"/>
        </w:rPr>
        <w:t>Caries its own primer</w:t>
      </w:r>
    </w:p>
    <w:p w14:paraId="0FE079DA" w14:textId="58D57234" w:rsidR="00E731EB" w:rsidRDefault="00E731EB" w:rsidP="00EC56E5">
      <w:pPr>
        <w:pStyle w:val="ListParagraph"/>
        <w:numPr>
          <w:ilvl w:val="0"/>
          <w:numId w:val="36"/>
        </w:numPr>
        <w:rPr>
          <w:sz w:val="24"/>
          <w:vertAlign w:val="baseline"/>
        </w:rPr>
      </w:pPr>
      <w:r>
        <w:rPr>
          <w:sz w:val="24"/>
          <w:vertAlign w:val="baseline"/>
        </w:rPr>
        <w:t xml:space="preserve">Extends the </w:t>
      </w:r>
      <w:proofErr w:type="spellStart"/>
      <w:r>
        <w:rPr>
          <w:sz w:val="24"/>
          <w:vertAlign w:val="baseline"/>
        </w:rPr>
        <w:t>dna</w:t>
      </w:r>
      <w:proofErr w:type="spellEnd"/>
      <w:r>
        <w:rPr>
          <w:sz w:val="24"/>
          <w:vertAlign w:val="baseline"/>
        </w:rPr>
        <w:t xml:space="preserve"> with </w:t>
      </w:r>
      <w:proofErr w:type="spellStart"/>
      <w:proofErr w:type="gramStart"/>
      <w:r>
        <w:rPr>
          <w:sz w:val="24"/>
          <w:vertAlign w:val="baseline"/>
        </w:rPr>
        <w:t>non coding</w:t>
      </w:r>
      <w:proofErr w:type="spellEnd"/>
      <w:proofErr w:type="gramEnd"/>
      <w:r>
        <w:rPr>
          <w:sz w:val="24"/>
          <w:vertAlign w:val="baseline"/>
        </w:rPr>
        <w:t xml:space="preserve"> DNA</w:t>
      </w:r>
    </w:p>
    <w:p w14:paraId="5124EFD8" w14:textId="5F6063C6" w:rsidR="00E731EB" w:rsidRDefault="00E731EB" w:rsidP="00EC56E5">
      <w:pPr>
        <w:pStyle w:val="ListParagraph"/>
        <w:numPr>
          <w:ilvl w:val="0"/>
          <w:numId w:val="36"/>
        </w:numPr>
        <w:rPr>
          <w:sz w:val="24"/>
          <w:vertAlign w:val="baseline"/>
        </w:rPr>
      </w:pPr>
      <w:proofErr w:type="spellStart"/>
      <w:r>
        <w:rPr>
          <w:sz w:val="24"/>
          <w:vertAlign w:val="baseline"/>
        </w:rPr>
        <w:t>Dna</w:t>
      </w:r>
      <w:proofErr w:type="spellEnd"/>
      <w:r>
        <w:rPr>
          <w:sz w:val="24"/>
          <w:vertAlign w:val="baseline"/>
        </w:rPr>
        <w:t xml:space="preserve"> polymerase 3 </w:t>
      </w:r>
    </w:p>
    <w:p w14:paraId="713077A2" w14:textId="77777777" w:rsidR="00D63ED0" w:rsidRDefault="00D63ED0" w:rsidP="00D63ED0">
      <w:pPr>
        <w:ind w:left="360"/>
        <w:rPr>
          <w:sz w:val="24"/>
          <w:vertAlign w:val="baseline"/>
        </w:rPr>
      </w:pPr>
    </w:p>
    <w:p w14:paraId="0184F613" w14:textId="221C6D78" w:rsidR="00D63ED0" w:rsidRDefault="00D63ED0" w:rsidP="00D63ED0">
      <w:pPr>
        <w:ind w:left="360"/>
        <w:rPr>
          <w:sz w:val="24"/>
          <w:vertAlign w:val="baseline"/>
        </w:rPr>
      </w:pPr>
      <w:r>
        <w:rPr>
          <w:sz w:val="24"/>
          <w:vertAlign w:val="baseline"/>
        </w:rPr>
        <w:t>Restriction enzymes</w:t>
      </w:r>
    </w:p>
    <w:p w14:paraId="268A48EE" w14:textId="07C96BF5" w:rsidR="00D63ED0" w:rsidRDefault="00D63ED0" w:rsidP="00D63ED0">
      <w:pPr>
        <w:pStyle w:val="ListParagraph"/>
        <w:numPr>
          <w:ilvl w:val="0"/>
          <w:numId w:val="44"/>
        </w:numPr>
        <w:rPr>
          <w:sz w:val="24"/>
          <w:vertAlign w:val="baseline"/>
        </w:rPr>
      </w:pPr>
      <w:r>
        <w:rPr>
          <w:sz w:val="24"/>
          <w:vertAlign w:val="baseline"/>
        </w:rPr>
        <w:t>Cuts DNA</w:t>
      </w:r>
    </w:p>
    <w:p w14:paraId="24AFCFF3" w14:textId="71DE4648" w:rsidR="00D63ED0" w:rsidRDefault="00D63ED0" w:rsidP="00D63ED0">
      <w:pPr>
        <w:pStyle w:val="ListParagraph"/>
        <w:numPr>
          <w:ilvl w:val="0"/>
          <w:numId w:val="44"/>
        </w:numPr>
        <w:rPr>
          <w:sz w:val="24"/>
          <w:vertAlign w:val="baseline"/>
        </w:rPr>
      </w:pPr>
      <w:r>
        <w:rPr>
          <w:sz w:val="24"/>
          <w:vertAlign w:val="baseline"/>
        </w:rPr>
        <w:t>Blunt</w:t>
      </w:r>
    </w:p>
    <w:p w14:paraId="553F3ED7" w14:textId="10CCC970" w:rsidR="00D63ED0" w:rsidRDefault="00D63ED0" w:rsidP="00D63ED0">
      <w:pPr>
        <w:pStyle w:val="ListParagraph"/>
        <w:numPr>
          <w:ilvl w:val="0"/>
          <w:numId w:val="44"/>
        </w:numPr>
        <w:rPr>
          <w:sz w:val="24"/>
          <w:vertAlign w:val="baseline"/>
        </w:rPr>
      </w:pPr>
      <w:r>
        <w:rPr>
          <w:sz w:val="24"/>
          <w:vertAlign w:val="baseline"/>
        </w:rPr>
        <w:t>Sticky ends</w:t>
      </w:r>
    </w:p>
    <w:p w14:paraId="1B5898B1" w14:textId="4AB255B8" w:rsidR="00D63ED0" w:rsidRDefault="00D63ED0" w:rsidP="00D63ED0">
      <w:pPr>
        <w:pStyle w:val="ListParagraph"/>
        <w:numPr>
          <w:ilvl w:val="1"/>
          <w:numId w:val="44"/>
        </w:numPr>
        <w:rPr>
          <w:sz w:val="24"/>
          <w:vertAlign w:val="baseline"/>
        </w:rPr>
      </w:pPr>
      <w:r>
        <w:rPr>
          <w:sz w:val="24"/>
          <w:vertAlign w:val="baseline"/>
        </w:rPr>
        <w:t xml:space="preserve">Has </w:t>
      </w:r>
      <w:proofErr w:type="spellStart"/>
      <w:r>
        <w:rPr>
          <w:sz w:val="24"/>
          <w:vertAlign w:val="baseline"/>
        </w:rPr>
        <w:t>a</w:t>
      </w:r>
      <w:proofErr w:type="spellEnd"/>
      <w:r>
        <w:rPr>
          <w:sz w:val="24"/>
          <w:vertAlign w:val="baseline"/>
        </w:rPr>
        <w:t xml:space="preserve"> </w:t>
      </w:r>
      <w:proofErr w:type="spellStart"/>
      <w:r>
        <w:rPr>
          <w:sz w:val="24"/>
          <w:vertAlign w:val="baseline"/>
        </w:rPr>
        <w:t>over hang</w:t>
      </w:r>
      <w:proofErr w:type="spellEnd"/>
      <w:r>
        <w:rPr>
          <w:sz w:val="24"/>
          <w:vertAlign w:val="baseline"/>
        </w:rPr>
        <w:t xml:space="preserve">, look for a specify region of </w:t>
      </w:r>
      <w:proofErr w:type="spellStart"/>
      <w:r>
        <w:rPr>
          <w:sz w:val="24"/>
          <w:vertAlign w:val="baseline"/>
        </w:rPr>
        <w:t>dna</w:t>
      </w:r>
      <w:proofErr w:type="spellEnd"/>
      <w:r>
        <w:rPr>
          <w:sz w:val="24"/>
          <w:vertAlign w:val="baseline"/>
        </w:rPr>
        <w:t xml:space="preserve"> </w:t>
      </w:r>
    </w:p>
    <w:p w14:paraId="5CC92337" w14:textId="77777777" w:rsidR="00DC6AD5" w:rsidRDefault="00DC6AD5" w:rsidP="00D63ED0">
      <w:pPr>
        <w:pStyle w:val="ListParagraph"/>
        <w:numPr>
          <w:ilvl w:val="1"/>
          <w:numId w:val="44"/>
        </w:numPr>
        <w:rPr>
          <w:sz w:val="24"/>
          <w:vertAlign w:val="baseline"/>
        </w:rPr>
      </w:pPr>
    </w:p>
    <w:p w14:paraId="2DEC419B" w14:textId="09DD9623" w:rsidR="00DC6AD5" w:rsidRPr="00DC6AD5" w:rsidRDefault="00DC6AD5" w:rsidP="00DC6AD5">
      <w:pPr>
        <w:rPr>
          <w:sz w:val="24"/>
          <w:vertAlign w:val="baseline"/>
        </w:rPr>
      </w:pPr>
      <w:r>
        <w:rPr>
          <w:sz w:val="24"/>
          <w:vertAlign w:val="baseline"/>
        </w:rPr>
        <w:t xml:space="preserve">Polymerase chain reaction </w:t>
      </w:r>
    </w:p>
    <w:p w14:paraId="14AE5B65" w14:textId="74773ECF" w:rsidR="009259D7" w:rsidRPr="009259D7" w:rsidRDefault="00DE5537" w:rsidP="00C31B00">
      <w:pPr>
        <w:rPr>
          <w:sz w:val="24"/>
          <w:vertAlign w:val="baseline"/>
          <w:lang w:val="en-CA"/>
        </w:rPr>
      </w:pPr>
      <w:r>
        <w:rPr>
          <w:sz w:val="24"/>
          <w:vertAlign w:val="baseline"/>
          <w:lang w:val="en-CA"/>
        </w:rPr>
        <w:t>Topic 10</w:t>
      </w:r>
    </w:p>
    <w:p w14:paraId="2980B0EA" w14:textId="77777777" w:rsidR="00976FDC" w:rsidRPr="00DE5537" w:rsidRDefault="00DE5537" w:rsidP="00DE5537">
      <w:pPr>
        <w:numPr>
          <w:ilvl w:val="0"/>
          <w:numId w:val="37"/>
        </w:numPr>
        <w:rPr>
          <w:b/>
          <w:sz w:val="24"/>
          <w:vertAlign w:val="baseline"/>
        </w:rPr>
      </w:pPr>
      <w:r w:rsidRPr="00DE5537">
        <w:rPr>
          <w:b/>
          <w:sz w:val="24"/>
          <w:vertAlign w:val="baseline"/>
          <w:lang w:val="en-CA"/>
        </w:rPr>
        <w:t>Describe and compare the role of the different phases of the cell cycle, including the various molecular checkpoints</w:t>
      </w:r>
    </w:p>
    <w:p w14:paraId="490FD06E" w14:textId="77777777" w:rsidR="00976FDC" w:rsidRPr="00DE5537" w:rsidRDefault="00DE5537" w:rsidP="00DE5537">
      <w:pPr>
        <w:numPr>
          <w:ilvl w:val="0"/>
          <w:numId w:val="37"/>
        </w:numPr>
        <w:rPr>
          <w:b/>
          <w:sz w:val="24"/>
          <w:vertAlign w:val="baseline"/>
        </w:rPr>
      </w:pPr>
      <w:r w:rsidRPr="00DE5537">
        <w:rPr>
          <w:b/>
          <w:sz w:val="24"/>
          <w:vertAlign w:val="baseline"/>
          <w:lang w:val="en-CA"/>
        </w:rPr>
        <w:t>Explain how the cell cycle is regulated (</w:t>
      </w:r>
      <w:r w:rsidRPr="00DE5537">
        <w:rPr>
          <w:b/>
          <w:bCs/>
          <w:sz w:val="24"/>
          <w:vertAlign w:val="baseline"/>
          <w:lang w:val="en-CA"/>
        </w:rPr>
        <w:t>internal and external signals</w:t>
      </w:r>
      <w:r w:rsidRPr="00DE5537">
        <w:rPr>
          <w:b/>
          <w:sz w:val="24"/>
          <w:vertAlign w:val="baseline"/>
          <w:lang w:val="en-CA"/>
        </w:rPr>
        <w:t>)</w:t>
      </w:r>
    </w:p>
    <w:p w14:paraId="7EBBFA7A" w14:textId="77777777" w:rsidR="00976FDC" w:rsidRPr="00DE5537" w:rsidRDefault="00DE5537" w:rsidP="00DE5537">
      <w:pPr>
        <w:numPr>
          <w:ilvl w:val="0"/>
          <w:numId w:val="37"/>
        </w:numPr>
        <w:rPr>
          <w:b/>
          <w:sz w:val="24"/>
          <w:vertAlign w:val="baseline"/>
        </w:rPr>
      </w:pPr>
      <w:r w:rsidRPr="00DE5537">
        <w:rPr>
          <w:b/>
          <w:sz w:val="24"/>
          <w:vertAlign w:val="baseline"/>
          <w:lang w:val="en-CA"/>
        </w:rPr>
        <w:t>Understand and discuss the relationship between the cell cycle’s regulation and the cell’s mechanisms for survival vs death</w:t>
      </w:r>
    </w:p>
    <w:p w14:paraId="3353B51B" w14:textId="77777777" w:rsidR="00D81B94" w:rsidRPr="00413C39" w:rsidRDefault="00D81B94" w:rsidP="00670B55">
      <w:pPr>
        <w:rPr>
          <w:b/>
          <w:sz w:val="24"/>
          <w:vertAlign w:val="baseline"/>
          <w:lang w:val="en-CA"/>
        </w:rPr>
      </w:pPr>
    </w:p>
    <w:sectPr w:rsidR="00D81B94" w:rsidRPr="00413C39" w:rsidSect="003C3F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MS Mincho">
    <w:panose1 w:val="02020609040205080304"/>
    <w:charset w:val="80"/>
    <w:family w:val="auto"/>
    <w:pitch w:val="variable"/>
    <w:sig w:usb0="E00002FF" w:usb1="6AC7FDFB" w:usb2="08000012" w:usb3="00000000" w:csb0="0002009F" w:csb1="00000000"/>
  </w:font>
  <w:font w:name="ＭＳ Ｐ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21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2420C9"/>
    <w:multiLevelType w:val="hybridMultilevel"/>
    <w:tmpl w:val="0E902426"/>
    <w:lvl w:ilvl="0" w:tplc="B3E25A62">
      <w:start w:val="116"/>
      <w:numFmt w:val="bullet"/>
      <w:lvlText w:val="-"/>
      <w:lvlJc w:val="left"/>
      <w:pPr>
        <w:ind w:left="25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37408"/>
    <w:multiLevelType w:val="hybridMultilevel"/>
    <w:tmpl w:val="726E5E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29A0A3F"/>
    <w:multiLevelType w:val="hybridMultilevel"/>
    <w:tmpl w:val="87B21A42"/>
    <w:lvl w:ilvl="0" w:tplc="B2CCE8B4">
      <w:start w:val="1"/>
      <w:numFmt w:val="bullet"/>
      <w:lvlText w:val="•"/>
      <w:lvlJc w:val="left"/>
      <w:pPr>
        <w:tabs>
          <w:tab w:val="num" w:pos="2880"/>
        </w:tabs>
        <w:ind w:left="288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3F87397"/>
    <w:multiLevelType w:val="hybridMultilevel"/>
    <w:tmpl w:val="B78AC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05116F"/>
    <w:multiLevelType w:val="hybridMultilevel"/>
    <w:tmpl w:val="9E0EE8DC"/>
    <w:lvl w:ilvl="0" w:tplc="95C647D4">
      <w:start w:val="1"/>
      <w:numFmt w:val="bullet"/>
      <w:lvlText w:val="•"/>
      <w:lvlJc w:val="left"/>
      <w:pPr>
        <w:tabs>
          <w:tab w:val="num" w:pos="720"/>
        </w:tabs>
        <w:ind w:left="720" w:hanging="360"/>
      </w:pPr>
      <w:rPr>
        <w:rFonts w:ascii="Arial" w:hAnsi="Arial" w:hint="default"/>
      </w:rPr>
    </w:lvl>
    <w:lvl w:ilvl="1" w:tplc="E8B63E90">
      <w:numFmt w:val="bullet"/>
      <w:lvlText w:val="–"/>
      <w:lvlJc w:val="left"/>
      <w:pPr>
        <w:tabs>
          <w:tab w:val="num" w:pos="1440"/>
        </w:tabs>
        <w:ind w:left="1440" w:hanging="360"/>
      </w:pPr>
      <w:rPr>
        <w:rFonts w:ascii="Arial" w:hAnsi="Arial" w:hint="default"/>
      </w:rPr>
    </w:lvl>
    <w:lvl w:ilvl="2" w:tplc="A8E4C206">
      <w:start w:val="1"/>
      <w:numFmt w:val="bullet"/>
      <w:lvlText w:val="•"/>
      <w:lvlJc w:val="left"/>
      <w:pPr>
        <w:tabs>
          <w:tab w:val="num" w:pos="2160"/>
        </w:tabs>
        <w:ind w:left="2160" w:hanging="360"/>
      </w:pPr>
      <w:rPr>
        <w:rFonts w:ascii="Arial" w:hAnsi="Arial" w:hint="default"/>
      </w:rPr>
    </w:lvl>
    <w:lvl w:ilvl="3" w:tplc="F33A994A">
      <w:start w:val="1"/>
      <w:numFmt w:val="bullet"/>
      <w:lvlText w:val="•"/>
      <w:lvlJc w:val="left"/>
      <w:pPr>
        <w:tabs>
          <w:tab w:val="num" w:pos="2880"/>
        </w:tabs>
        <w:ind w:left="2880" w:hanging="360"/>
      </w:pPr>
      <w:rPr>
        <w:rFonts w:ascii="Arial" w:hAnsi="Arial" w:hint="default"/>
      </w:rPr>
    </w:lvl>
    <w:lvl w:ilvl="4" w:tplc="44B43B5A">
      <w:start w:val="1"/>
      <w:numFmt w:val="bullet"/>
      <w:lvlText w:val="•"/>
      <w:lvlJc w:val="left"/>
      <w:pPr>
        <w:tabs>
          <w:tab w:val="num" w:pos="3600"/>
        </w:tabs>
        <w:ind w:left="3600" w:hanging="360"/>
      </w:pPr>
      <w:rPr>
        <w:rFonts w:ascii="Arial" w:hAnsi="Arial" w:hint="default"/>
      </w:rPr>
    </w:lvl>
    <w:lvl w:ilvl="5" w:tplc="6B68FA8E" w:tentative="1">
      <w:start w:val="1"/>
      <w:numFmt w:val="bullet"/>
      <w:lvlText w:val="•"/>
      <w:lvlJc w:val="left"/>
      <w:pPr>
        <w:tabs>
          <w:tab w:val="num" w:pos="4320"/>
        </w:tabs>
        <w:ind w:left="4320" w:hanging="360"/>
      </w:pPr>
      <w:rPr>
        <w:rFonts w:ascii="Arial" w:hAnsi="Arial" w:hint="default"/>
      </w:rPr>
    </w:lvl>
    <w:lvl w:ilvl="6" w:tplc="AF04BA3E" w:tentative="1">
      <w:start w:val="1"/>
      <w:numFmt w:val="bullet"/>
      <w:lvlText w:val="•"/>
      <w:lvlJc w:val="left"/>
      <w:pPr>
        <w:tabs>
          <w:tab w:val="num" w:pos="5040"/>
        </w:tabs>
        <w:ind w:left="5040" w:hanging="360"/>
      </w:pPr>
      <w:rPr>
        <w:rFonts w:ascii="Arial" w:hAnsi="Arial" w:hint="default"/>
      </w:rPr>
    </w:lvl>
    <w:lvl w:ilvl="7" w:tplc="8932E2AC" w:tentative="1">
      <w:start w:val="1"/>
      <w:numFmt w:val="bullet"/>
      <w:lvlText w:val="•"/>
      <w:lvlJc w:val="left"/>
      <w:pPr>
        <w:tabs>
          <w:tab w:val="num" w:pos="5760"/>
        </w:tabs>
        <w:ind w:left="5760" w:hanging="360"/>
      </w:pPr>
      <w:rPr>
        <w:rFonts w:ascii="Arial" w:hAnsi="Arial" w:hint="default"/>
      </w:rPr>
    </w:lvl>
    <w:lvl w:ilvl="8" w:tplc="84BA43B2" w:tentative="1">
      <w:start w:val="1"/>
      <w:numFmt w:val="bullet"/>
      <w:lvlText w:val="•"/>
      <w:lvlJc w:val="left"/>
      <w:pPr>
        <w:tabs>
          <w:tab w:val="num" w:pos="6480"/>
        </w:tabs>
        <w:ind w:left="6480" w:hanging="360"/>
      </w:pPr>
      <w:rPr>
        <w:rFonts w:ascii="Arial" w:hAnsi="Arial" w:hint="default"/>
      </w:rPr>
    </w:lvl>
  </w:abstractNum>
  <w:abstractNum w:abstractNumId="6">
    <w:nsid w:val="069F3CFF"/>
    <w:multiLevelType w:val="hybridMultilevel"/>
    <w:tmpl w:val="7EEED5F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08B77FD0"/>
    <w:multiLevelType w:val="hybridMultilevel"/>
    <w:tmpl w:val="25DA8FD2"/>
    <w:lvl w:ilvl="0" w:tplc="F96655E6">
      <w:start w:val="1"/>
      <w:numFmt w:val="bullet"/>
      <w:lvlText w:val="•"/>
      <w:lvlJc w:val="left"/>
      <w:pPr>
        <w:tabs>
          <w:tab w:val="num" w:pos="2160"/>
        </w:tabs>
        <w:ind w:left="2160" w:hanging="360"/>
      </w:pPr>
      <w:rPr>
        <w:rFonts w:ascii="Arial" w:hAnsi="Aria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0AE052C1"/>
    <w:multiLevelType w:val="hybridMultilevel"/>
    <w:tmpl w:val="E05A946C"/>
    <w:lvl w:ilvl="0" w:tplc="77962632">
      <w:start w:val="1"/>
      <w:numFmt w:val="bullet"/>
      <w:lvlText w:val="-"/>
      <w:lvlJc w:val="left"/>
      <w:pPr>
        <w:tabs>
          <w:tab w:val="num" w:pos="1440"/>
        </w:tabs>
        <w:ind w:left="1440" w:hanging="360"/>
      </w:pPr>
      <w:rPr>
        <w:rFonts w:ascii="Times New Roman" w:hAnsi="Times New Roman" w:hint="default"/>
      </w:rPr>
    </w:lvl>
    <w:lvl w:ilvl="1" w:tplc="939063E0" w:tentative="1">
      <w:start w:val="1"/>
      <w:numFmt w:val="bullet"/>
      <w:lvlText w:val="-"/>
      <w:lvlJc w:val="left"/>
      <w:pPr>
        <w:tabs>
          <w:tab w:val="num" w:pos="2160"/>
        </w:tabs>
        <w:ind w:left="2160" w:hanging="360"/>
      </w:pPr>
      <w:rPr>
        <w:rFonts w:ascii="Times New Roman" w:hAnsi="Times New Roman" w:hint="default"/>
      </w:rPr>
    </w:lvl>
    <w:lvl w:ilvl="2" w:tplc="27E2853C" w:tentative="1">
      <w:start w:val="1"/>
      <w:numFmt w:val="bullet"/>
      <w:lvlText w:val="-"/>
      <w:lvlJc w:val="left"/>
      <w:pPr>
        <w:tabs>
          <w:tab w:val="num" w:pos="2880"/>
        </w:tabs>
        <w:ind w:left="2880" w:hanging="360"/>
      </w:pPr>
      <w:rPr>
        <w:rFonts w:ascii="Times New Roman" w:hAnsi="Times New Roman" w:hint="default"/>
      </w:rPr>
    </w:lvl>
    <w:lvl w:ilvl="3" w:tplc="CA9AED14" w:tentative="1">
      <w:start w:val="1"/>
      <w:numFmt w:val="bullet"/>
      <w:lvlText w:val="-"/>
      <w:lvlJc w:val="left"/>
      <w:pPr>
        <w:tabs>
          <w:tab w:val="num" w:pos="3600"/>
        </w:tabs>
        <w:ind w:left="3600" w:hanging="360"/>
      </w:pPr>
      <w:rPr>
        <w:rFonts w:ascii="Times New Roman" w:hAnsi="Times New Roman" w:hint="default"/>
      </w:rPr>
    </w:lvl>
    <w:lvl w:ilvl="4" w:tplc="C6C870B0" w:tentative="1">
      <w:start w:val="1"/>
      <w:numFmt w:val="bullet"/>
      <w:lvlText w:val="-"/>
      <w:lvlJc w:val="left"/>
      <w:pPr>
        <w:tabs>
          <w:tab w:val="num" w:pos="4320"/>
        </w:tabs>
        <w:ind w:left="4320" w:hanging="360"/>
      </w:pPr>
      <w:rPr>
        <w:rFonts w:ascii="Times New Roman" w:hAnsi="Times New Roman" w:hint="default"/>
      </w:rPr>
    </w:lvl>
    <w:lvl w:ilvl="5" w:tplc="6946FB3E" w:tentative="1">
      <w:start w:val="1"/>
      <w:numFmt w:val="bullet"/>
      <w:lvlText w:val="-"/>
      <w:lvlJc w:val="left"/>
      <w:pPr>
        <w:tabs>
          <w:tab w:val="num" w:pos="5040"/>
        </w:tabs>
        <w:ind w:left="5040" w:hanging="360"/>
      </w:pPr>
      <w:rPr>
        <w:rFonts w:ascii="Times New Roman" w:hAnsi="Times New Roman" w:hint="default"/>
      </w:rPr>
    </w:lvl>
    <w:lvl w:ilvl="6" w:tplc="0D12D48A" w:tentative="1">
      <w:start w:val="1"/>
      <w:numFmt w:val="bullet"/>
      <w:lvlText w:val="-"/>
      <w:lvlJc w:val="left"/>
      <w:pPr>
        <w:tabs>
          <w:tab w:val="num" w:pos="5760"/>
        </w:tabs>
        <w:ind w:left="5760" w:hanging="360"/>
      </w:pPr>
      <w:rPr>
        <w:rFonts w:ascii="Times New Roman" w:hAnsi="Times New Roman" w:hint="default"/>
      </w:rPr>
    </w:lvl>
    <w:lvl w:ilvl="7" w:tplc="45461D8C" w:tentative="1">
      <w:start w:val="1"/>
      <w:numFmt w:val="bullet"/>
      <w:lvlText w:val="-"/>
      <w:lvlJc w:val="left"/>
      <w:pPr>
        <w:tabs>
          <w:tab w:val="num" w:pos="6480"/>
        </w:tabs>
        <w:ind w:left="6480" w:hanging="360"/>
      </w:pPr>
      <w:rPr>
        <w:rFonts w:ascii="Times New Roman" w:hAnsi="Times New Roman" w:hint="default"/>
      </w:rPr>
    </w:lvl>
    <w:lvl w:ilvl="8" w:tplc="FBB61618" w:tentative="1">
      <w:start w:val="1"/>
      <w:numFmt w:val="bullet"/>
      <w:lvlText w:val="-"/>
      <w:lvlJc w:val="left"/>
      <w:pPr>
        <w:tabs>
          <w:tab w:val="num" w:pos="7200"/>
        </w:tabs>
        <w:ind w:left="7200" w:hanging="360"/>
      </w:pPr>
      <w:rPr>
        <w:rFonts w:ascii="Times New Roman" w:hAnsi="Times New Roman" w:hint="default"/>
      </w:rPr>
    </w:lvl>
  </w:abstractNum>
  <w:abstractNum w:abstractNumId="9">
    <w:nsid w:val="0B81133A"/>
    <w:multiLevelType w:val="hybridMultilevel"/>
    <w:tmpl w:val="79AE7D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0DCA3334"/>
    <w:multiLevelType w:val="hybridMultilevel"/>
    <w:tmpl w:val="7706A9BC"/>
    <w:lvl w:ilvl="0" w:tplc="04090001">
      <w:start w:val="1"/>
      <w:numFmt w:val="bullet"/>
      <w:lvlText w:val=""/>
      <w:lvlJc w:val="left"/>
      <w:pPr>
        <w:ind w:left="720" w:hanging="360"/>
      </w:pPr>
      <w:rPr>
        <w:rFonts w:ascii="Symbol" w:hAnsi="Symbol" w:hint="default"/>
      </w:rPr>
    </w:lvl>
    <w:lvl w:ilvl="1" w:tplc="B3E25A62">
      <w:start w:val="116"/>
      <w:numFmt w:val="bullet"/>
      <w:lvlText w:val="-"/>
      <w:lvlJc w:val="left"/>
      <w:pPr>
        <w:ind w:left="1440" w:hanging="360"/>
      </w:pPr>
      <w:rPr>
        <w:rFonts w:ascii="Calibri" w:eastAsia="Times New Roman"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277388"/>
    <w:multiLevelType w:val="hybridMultilevel"/>
    <w:tmpl w:val="F7180D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BEC5106"/>
    <w:multiLevelType w:val="hybridMultilevel"/>
    <w:tmpl w:val="4B242E02"/>
    <w:lvl w:ilvl="0" w:tplc="D5106ACA">
      <w:start w:val="116"/>
      <w:numFmt w:val="bullet"/>
      <w:lvlText w:val="-"/>
      <w:lvlJc w:val="left"/>
      <w:pPr>
        <w:ind w:left="1800" w:hanging="360"/>
      </w:pPr>
      <w:rPr>
        <w:rFonts w:ascii="Calibri" w:eastAsia="Times New Roman" w:hAnsi="Calibri"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1E573468"/>
    <w:multiLevelType w:val="hybridMultilevel"/>
    <w:tmpl w:val="864C7EA4"/>
    <w:lvl w:ilvl="0" w:tplc="F96655E6">
      <w:start w:val="1"/>
      <w:numFmt w:val="bullet"/>
      <w:lvlText w:val="•"/>
      <w:lvlJc w:val="left"/>
      <w:pPr>
        <w:tabs>
          <w:tab w:val="num" w:pos="2160"/>
        </w:tabs>
        <w:ind w:left="2160" w:hanging="360"/>
      </w:pPr>
      <w:rPr>
        <w:rFonts w:ascii="Arial" w:hAnsi="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1F8F6DA8"/>
    <w:multiLevelType w:val="hybridMultilevel"/>
    <w:tmpl w:val="2280F9AC"/>
    <w:lvl w:ilvl="0" w:tplc="F96655E6">
      <w:start w:val="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3164CEC"/>
    <w:multiLevelType w:val="multilevel"/>
    <w:tmpl w:val="5EB0E8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9EF68F2"/>
    <w:multiLevelType w:val="hybridMultilevel"/>
    <w:tmpl w:val="D36EE158"/>
    <w:lvl w:ilvl="0" w:tplc="788AC368">
      <w:start w:val="1"/>
      <w:numFmt w:val="bullet"/>
      <w:lvlText w:val="•"/>
      <w:lvlJc w:val="left"/>
      <w:pPr>
        <w:tabs>
          <w:tab w:val="num" w:pos="720"/>
        </w:tabs>
        <w:ind w:left="720" w:hanging="360"/>
      </w:pPr>
      <w:rPr>
        <w:rFonts w:ascii="Arial" w:hAnsi="Arial" w:hint="default"/>
      </w:rPr>
    </w:lvl>
    <w:lvl w:ilvl="1" w:tplc="29063CF6" w:tentative="1">
      <w:start w:val="1"/>
      <w:numFmt w:val="bullet"/>
      <w:lvlText w:val="•"/>
      <w:lvlJc w:val="left"/>
      <w:pPr>
        <w:tabs>
          <w:tab w:val="num" w:pos="1440"/>
        </w:tabs>
        <w:ind w:left="1440" w:hanging="360"/>
      </w:pPr>
      <w:rPr>
        <w:rFonts w:ascii="Arial" w:hAnsi="Arial" w:hint="default"/>
      </w:rPr>
    </w:lvl>
    <w:lvl w:ilvl="2" w:tplc="0A1AE5DC" w:tentative="1">
      <w:start w:val="1"/>
      <w:numFmt w:val="bullet"/>
      <w:lvlText w:val="•"/>
      <w:lvlJc w:val="left"/>
      <w:pPr>
        <w:tabs>
          <w:tab w:val="num" w:pos="2160"/>
        </w:tabs>
        <w:ind w:left="2160" w:hanging="360"/>
      </w:pPr>
      <w:rPr>
        <w:rFonts w:ascii="Arial" w:hAnsi="Arial" w:hint="default"/>
      </w:rPr>
    </w:lvl>
    <w:lvl w:ilvl="3" w:tplc="C4A0E5FA" w:tentative="1">
      <w:start w:val="1"/>
      <w:numFmt w:val="bullet"/>
      <w:lvlText w:val="•"/>
      <w:lvlJc w:val="left"/>
      <w:pPr>
        <w:tabs>
          <w:tab w:val="num" w:pos="2880"/>
        </w:tabs>
        <w:ind w:left="2880" w:hanging="360"/>
      </w:pPr>
      <w:rPr>
        <w:rFonts w:ascii="Arial" w:hAnsi="Arial" w:hint="default"/>
      </w:rPr>
    </w:lvl>
    <w:lvl w:ilvl="4" w:tplc="3DDA6092" w:tentative="1">
      <w:start w:val="1"/>
      <w:numFmt w:val="bullet"/>
      <w:lvlText w:val="•"/>
      <w:lvlJc w:val="left"/>
      <w:pPr>
        <w:tabs>
          <w:tab w:val="num" w:pos="3600"/>
        </w:tabs>
        <w:ind w:left="3600" w:hanging="360"/>
      </w:pPr>
      <w:rPr>
        <w:rFonts w:ascii="Arial" w:hAnsi="Arial" w:hint="default"/>
      </w:rPr>
    </w:lvl>
    <w:lvl w:ilvl="5" w:tplc="349A5950" w:tentative="1">
      <w:start w:val="1"/>
      <w:numFmt w:val="bullet"/>
      <w:lvlText w:val="•"/>
      <w:lvlJc w:val="left"/>
      <w:pPr>
        <w:tabs>
          <w:tab w:val="num" w:pos="4320"/>
        </w:tabs>
        <w:ind w:left="4320" w:hanging="360"/>
      </w:pPr>
      <w:rPr>
        <w:rFonts w:ascii="Arial" w:hAnsi="Arial" w:hint="default"/>
      </w:rPr>
    </w:lvl>
    <w:lvl w:ilvl="6" w:tplc="A3BCCD9A" w:tentative="1">
      <w:start w:val="1"/>
      <w:numFmt w:val="bullet"/>
      <w:lvlText w:val="•"/>
      <w:lvlJc w:val="left"/>
      <w:pPr>
        <w:tabs>
          <w:tab w:val="num" w:pos="5040"/>
        </w:tabs>
        <w:ind w:left="5040" w:hanging="360"/>
      </w:pPr>
      <w:rPr>
        <w:rFonts w:ascii="Arial" w:hAnsi="Arial" w:hint="default"/>
      </w:rPr>
    </w:lvl>
    <w:lvl w:ilvl="7" w:tplc="24F05912" w:tentative="1">
      <w:start w:val="1"/>
      <w:numFmt w:val="bullet"/>
      <w:lvlText w:val="•"/>
      <w:lvlJc w:val="left"/>
      <w:pPr>
        <w:tabs>
          <w:tab w:val="num" w:pos="5760"/>
        </w:tabs>
        <w:ind w:left="5760" w:hanging="360"/>
      </w:pPr>
      <w:rPr>
        <w:rFonts w:ascii="Arial" w:hAnsi="Arial" w:hint="default"/>
      </w:rPr>
    </w:lvl>
    <w:lvl w:ilvl="8" w:tplc="88F0CDFE" w:tentative="1">
      <w:start w:val="1"/>
      <w:numFmt w:val="bullet"/>
      <w:lvlText w:val="•"/>
      <w:lvlJc w:val="left"/>
      <w:pPr>
        <w:tabs>
          <w:tab w:val="num" w:pos="6480"/>
        </w:tabs>
        <w:ind w:left="6480" w:hanging="360"/>
      </w:pPr>
      <w:rPr>
        <w:rFonts w:ascii="Arial" w:hAnsi="Arial" w:hint="default"/>
      </w:rPr>
    </w:lvl>
  </w:abstractNum>
  <w:abstractNum w:abstractNumId="17">
    <w:nsid w:val="2F394970"/>
    <w:multiLevelType w:val="multilevel"/>
    <w:tmpl w:val="5EB0E8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079563D"/>
    <w:multiLevelType w:val="multilevel"/>
    <w:tmpl w:val="5EB0E8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6825347"/>
    <w:multiLevelType w:val="hybridMultilevel"/>
    <w:tmpl w:val="21C4CFE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3A8F329F"/>
    <w:multiLevelType w:val="hybridMultilevel"/>
    <w:tmpl w:val="513498DA"/>
    <w:lvl w:ilvl="0" w:tplc="F96655E6">
      <w:start w:val="1"/>
      <w:numFmt w:val="bullet"/>
      <w:lvlText w:val="•"/>
      <w:lvlJc w:val="left"/>
      <w:pPr>
        <w:tabs>
          <w:tab w:val="num" w:pos="2880"/>
        </w:tabs>
        <w:ind w:left="2880" w:hanging="360"/>
      </w:pPr>
      <w:rPr>
        <w:rFonts w:ascii="Arial" w:hAnsi="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nsid w:val="3D983665"/>
    <w:multiLevelType w:val="hybridMultilevel"/>
    <w:tmpl w:val="24009D92"/>
    <w:lvl w:ilvl="0" w:tplc="50AEB0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13F5857"/>
    <w:multiLevelType w:val="hybridMultilevel"/>
    <w:tmpl w:val="250240D0"/>
    <w:lvl w:ilvl="0" w:tplc="E8B63E90">
      <w:numFmt w:val="bullet"/>
      <w:lvlText w:val="–"/>
      <w:lvlJc w:val="left"/>
      <w:pPr>
        <w:tabs>
          <w:tab w:val="num" w:pos="2160"/>
        </w:tabs>
        <w:ind w:left="2160" w:hanging="360"/>
      </w:pPr>
      <w:rPr>
        <w:rFonts w:ascii="Arial" w:hAnsi="Arial" w:hint="default"/>
      </w:rPr>
    </w:lvl>
    <w:lvl w:ilvl="1" w:tplc="B3E25A62">
      <w:start w:val="116"/>
      <w:numFmt w:val="bullet"/>
      <w:lvlText w:val="-"/>
      <w:lvlJc w:val="left"/>
      <w:pPr>
        <w:ind w:left="1440" w:hanging="360"/>
      </w:pPr>
      <w:rPr>
        <w:rFonts w:ascii="Calibri" w:eastAsia="Times New Roman" w:hAnsi="Calibri" w:cs="Times New Roman"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8693388"/>
    <w:multiLevelType w:val="hybridMultilevel"/>
    <w:tmpl w:val="5A469D54"/>
    <w:lvl w:ilvl="0" w:tplc="21620722">
      <w:start w:val="1"/>
      <w:numFmt w:val="bullet"/>
      <w:lvlText w:val="•"/>
      <w:lvlJc w:val="left"/>
      <w:pPr>
        <w:tabs>
          <w:tab w:val="num" w:pos="720"/>
        </w:tabs>
        <w:ind w:left="720" w:hanging="360"/>
      </w:pPr>
      <w:rPr>
        <w:rFonts w:ascii="Arial" w:hAnsi="Arial" w:hint="default"/>
      </w:rPr>
    </w:lvl>
    <w:lvl w:ilvl="1" w:tplc="19F4ECAA">
      <w:numFmt w:val="bullet"/>
      <w:lvlText w:val="–"/>
      <w:lvlJc w:val="left"/>
      <w:pPr>
        <w:tabs>
          <w:tab w:val="num" w:pos="1440"/>
        </w:tabs>
        <w:ind w:left="1440" w:hanging="360"/>
      </w:pPr>
      <w:rPr>
        <w:rFonts w:ascii="Arial" w:hAnsi="Arial" w:hint="default"/>
      </w:rPr>
    </w:lvl>
    <w:lvl w:ilvl="2" w:tplc="FEBE8902" w:tentative="1">
      <w:start w:val="1"/>
      <w:numFmt w:val="bullet"/>
      <w:lvlText w:val="•"/>
      <w:lvlJc w:val="left"/>
      <w:pPr>
        <w:tabs>
          <w:tab w:val="num" w:pos="2160"/>
        </w:tabs>
        <w:ind w:left="2160" w:hanging="360"/>
      </w:pPr>
      <w:rPr>
        <w:rFonts w:ascii="Arial" w:hAnsi="Arial" w:hint="default"/>
      </w:rPr>
    </w:lvl>
    <w:lvl w:ilvl="3" w:tplc="9C18CF5E" w:tentative="1">
      <w:start w:val="1"/>
      <w:numFmt w:val="bullet"/>
      <w:lvlText w:val="•"/>
      <w:lvlJc w:val="left"/>
      <w:pPr>
        <w:tabs>
          <w:tab w:val="num" w:pos="2880"/>
        </w:tabs>
        <w:ind w:left="2880" w:hanging="360"/>
      </w:pPr>
      <w:rPr>
        <w:rFonts w:ascii="Arial" w:hAnsi="Arial" w:hint="default"/>
      </w:rPr>
    </w:lvl>
    <w:lvl w:ilvl="4" w:tplc="E8C2FB70" w:tentative="1">
      <w:start w:val="1"/>
      <w:numFmt w:val="bullet"/>
      <w:lvlText w:val="•"/>
      <w:lvlJc w:val="left"/>
      <w:pPr>
        <w:tabs>
          <w:tab w:val="num" w:pos="3600"/>
        </w:tabs>
        <w:ind w:left="3600" w:hanging="360"/>
      </w:pPr>
      <w:rPr>
        <w:rFonts w:ascii="Arial" w:hAnsi="Arial" w:hint="default"/>
      </w:rPr>
    </w:lvl>
    <w:lvl w:ilvl="5" w:tplc="ABC4137A" w:tentative="1">
      <w:start w:val="1"/>
      <w:numFmt w:val="bullet"/>
      <w:lvlText w:val="•"/>
      <w:lvlJc w:val="left"/>
      <w:pPr>
        <w:tabs>
          <w:tab w:val="num" w:pos="4320"/>
        </w:tabs>
        <w:ind w:left="4320" w:hanging="360"/>
      </w:pPr>
      <w:rPr>
        <w:rFonts w:ascii="Arial" w:hAnsi="Arial" w:hint="default"/>
      </w:rPr>
    </w:lvl>
    <w:lvl w:ilvl="6" w:tplc="7C4274A4" w:tentative="1">
      <w:start w:val="1"/>
      <w:numFmt w:val="bullet"/>
      <w:lvlText w:val="•"/>
      <w:lvlJc w:val="left"/>
      <w:pPr>
        <w:tabs>
          <w:tab w:val="num" w:pos="5040"/>
        </w:tabs>
        <w:ind w:left="5040" w:hanging="360"/>
      </w:pPr>
      <w:rPr>
        <w:rFonts w:ascii="Arial" w:hAnsi="Arial" w:hint="default"/>
      </w:rPr>
    </w:lvl>
    <w:lvl w:ilvl="7" w:tplc="58063006" w:tentative="1">
      <w:start w:val="1"/>
      <w:numFmt w:val="bullet"/>
      <w:lvlText w:val="•"/>
      <w:lvlJc w:val="left"/>
      <w:pPr>
        <w:tabs>
          <w:tab w:val="num" w:pos="5760"/>
        </w:tabs>
        <w:ind w:left="5760" w:hanging="360"/>
      </w:pPr>
      <w:rPr>
        <w:rFonts w:ascii="Arial" w:hAnsi="Arial" w:hint="default"/>
      </w:rPr>
    </w:lvl>
    <w:lvl w:ilvl="8" w:tplc="E1DAF8B2" w:tentative="1">
      <w:start w:val="1"/>
      <w:numFmt w:val="bullet"/>
      <w:lvlText w:val="•"/>
      <w:lvlJc w:val="left"/>
      <w:pPr>
        <w:tabs>
          <w:tab w:val="num" w:pos="6480"/>
        </w:tabs>
        <w:ind w:left="6480" w:hanging="360"/>
      </w:pPr>
      <w:rPr>
        <w:rFonts w:ascii="Arial" w:hAnsi="Arial" w:hint="default"/>
      </w:rPr>
    </w:lvl>
  </w:abstractNum>
  <w:abstractNum w:abstractNumId="24">
    <w:nsid w:val="48A22438"/>
    <w:multiLevelType w:val="hybridMultilevel"/>
    <w:tmpl w:val="477E21C4"/>
    <w:lvl w:ilvl="0" w:tplc="78887F2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C150D32"/>
    <w:multiLevelType w:val="multilevel"/>
    <w:tmpl w:val="44305E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DA154BB"/>
    <w:multiLevelType w:val="hybridMultilevel"/>
    <w:tmpl w:val="ADE6D1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4ECF29E5"/>
    <w:multiLevelType w:val="hybridMultilevel"/>
    <w:tmpl w:val="23A6DA78"/>
    <w:lvl w:ilvl="0" w:tplc="EB54B838">
      <w:start w:val="1"/>
      <w:numFmt w:val="bullet"/>
      <w:lvlText w:val="•"/>
      <w:lvlJc w:val="left"/>
      <w:pPr>
        <w:tabs>
          <w:tab w:val="num" w:pos="720"/>
        </w:tabs>
        <w:ind w:left="720" w:hanging="360"/>
      </w:pPr>
      <w:rPr>
        <w:rFonts w:ascii="Arial" w:hAnsi="Arial" w:hint="default"/>
      </w:rPr>
    </w:lvl>
    <w:lvl w:ilvl="1" w:tplc="EE5CC8FA">
      <w:start w:val="1"/>
      <w:numFmt w:val="bullet"/>
      <w:lvlText w:val="•"/>
      <w:lvlJc w:val="left"/>
      <w:pPr>
        <w:tabs>
          <w:tab w:val="num" w:pos="1440"/>
        </w:tabs>
        <w:ind w:left="1440" w:hanging="360"/>
      </w:pPr>
      <w:rPr>
        <w:rFonts w:ascii="Arial" w:hAnsi="Arial" w:hint="default"/>
      </w:rPr>
    </w:lvl>
    <w:lvl w:ilvl="2" w:tplc="B2CCE8B4">
      <w:start w:val="1"/>
      <w:numFmt w:val="bullet"/>
      <w:lvlText w:val="•"/>
      <w:lvlJc w:val="left"/>
      <w:pPr>
        <w:tabs>
          <w:tab w:val="num" w:pos="2160"/>
        </w:tabs>
        <w:ind w:left="2160" w:hanging="360"/>
      </w:pPr>
      <w:rPr>
        <w:rFonts w:ascii="Arial" w:hAnsi="Arial" w:hint="default"/>
      </w:rPr>
    </w:lvl>
    <w:lvl w:ilvl="3" w:tplc="E1EE1DDE">
      <w:start w:val="1"/>
      <w:numFmt w:val="bullet"/>
      <w:lvlText w:val="•"/>
      <w:lvlJc w:val="left"/>
      <w:pPr>
        <w:tabs>
          <w:tab w:val="num" w:pos="2880"/>
        </w:tabs>
        <w:ind w:left="2880" w:hanging="360"/>
      </w:pPr>
      <w:rPr>
        <w:rFonts w:ascii="Arial" w:hAnsi="Arial" w:hint="default"/>
      </w:rPr>
    </w:lvl>
    <w:lvl w:ilvl="4" w:tplc="2B62CD9C" w:tentative="1">
      <w:start w:val="1"/>
      <w:numFmt w:val="bullet"/>
      <w:lvlText w:val="•"/>
      <w:lvlJc w:val="left"/>
      <w:pPr>
        <w:tabs>
          <w:tab w:val="num" w:pos="3600"/>
        </w:tabs>
        <w:ind w:left="3600" w:hanging="360"/>
      </w:pPr>
      <w:rPr>
        <w:rFonts w:ascii="Arial" w:hAnsi="Arial" w:hint="default"/>
      </w:rPr>
    </w:lvl>
    <w:lvl w:ilvl="5" w:tplc="95E866BA" w:tentative="1">
      <w:start w:val="1"/>
      <w:numFmt w:val="bullet"/>
      <w:lvlText w:val="•"/>
      <w:lvlJc w:val="left"/>
      <w:pPr>
        <w:tabs>
          <w:tab w:val="num" w:pos="4320"/>
        </w:tabs>
        <w:ind w:left="4320" w:hanging="360"/>
      </w:pPr>
      <w:rPr>
        <w:rFonts w:ascii="Arial" w:hAnsi="Arial" w:hint="default"/>
      </w:rPr>
    </w:lvl>
    <w:lvl w:ilvl="6" w:tplc="61601742" w:tentative="1">
      <w:start w:val="1"/>
      <w:numFmt w:val="bullet"/>
      <w:lvlText w:val="•"/>
      <w:lvlJc w:val="left"/>
      <w:pPr>
        <w:tabs>
          <w:tab w:val="num" w:pos="5040"/>
        </w:tabs>
        <w:ind w:left="5040" w:hanging="360"/>
      </w:pPr>
      <w:rPr>
        <w:rFonts w:ascii="Arial" w:hAnsi="Arial" w:hint="default"/>
      </w:rPr>
    </w:lvl>
    <w:lvl w:ilvl="7" w:tplc="9A2638CE" w:tentative="1">
      <w:start w:val="1"/>
      <w:numFmt w:val="bullet"/>
      <w:lvlText w:val="•"/>
      <w:lvlJc w:val="left"/>
      <w:pPr>
        <w:tabs>
          <w:tab w:val="num" w:pos="5760"/>
        </w:tabs>
        <w:ind w:left="5760" w:hanging="360"/>
      </w:pPr>
      <w:rPr>
        <w:rFonts w:ascii="Arial" w:hAnsi="Arial" w:hint="default"/>
      </w:rPr>
    </w:lvl>
    <w:lvl w:ilvl="8" w:tplc="9D487B30" w:tentative="1">
      <w:start w:val="1"/>
      <w:numFmt w:val="bullet"/>
      <w:lvlText w:val="•"/>
      <w:lvlJc w:val="left"/>
      <w:pPr>
        <w:tabs>
          <w:tab w:val="num" w:pos="6480"/>
        </w:tabs>
        <w:ind w:left="6480" w:hanging="360"/>
      </w:pPr>
      <w:rPr>
        <w:rFonts w:ascii="Arial" w:hAnsi="Arial" w:hint="default"/>
      </w:rPr>
    </w:lvl>
  </w:abstractNum>
  <w:abstractNum w:abstractNumId="28">
    <w:nsid w:val="4F4D7ED8"/>
    <w:multiLevelType w:val="multilevel"/>
    <w:tmpl w:val="5EB0E8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0D54386"/>
    <w:multiLevelType w:val="hybridMultilevel"/>
    <w:tmpl w:val="550E5F2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8AC13FB"/>
    <w:multiLevelType w:val="multilevel"/>
    <w:tmpl w:val="5686A3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2011E66"/>
    <w:multiLevelType w:val="hybridMultilevel"/>
    <w:tmpl w:val="D398131E"/>
    <w:lvl w:ilvl="0" w:tplc="B3E25A62">
      <w:start w:val="116"/>
      <w:numFmt w:val="bullet"/>
      <w:lvlText w:val="-"/>
      <w:lvlJc w:val="left"/>
      <w:pPr>
        <w:ind w:left="1440" w:hanging="360"/>
      </w:pPr>
      <w:rPr>
        <w:rFonts w:ascii="Calibri" w:eastAsia="Times New Roman"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9292535"/>
    <w:multiLevelType w:val="multilevel"/>
    <w:tmpl w:val="5EB0E8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9BF0899"/>
    <w:multiLevelType w:val="hybridMultilevel"/>
    <w:tmpl w:val="8BD02C32"/>
    <w:lvl w:ilvl="0" w:tplc="F96655E6">
      <w:start w:val="1"/>
      <w:numFmt w:val="bullet"/>
      <w:lvlText w:val="•"/>
      <w:lvlJc w:val="left"/>
      <w:pPr>
        <w:tabs>
          <w:tab w:val="num" w:pos="720"/>
        </w:tabs>
        <w:ind w:left="720" w:hanging="360"/>
      </w:pPr>
      <w:rPr>
        <w:rFonts w:ascii="Arial" w:hAnsi="Arial" w:hint="default"/>
      </w:rPr>
    </w:lvl>
    <w:lvl w:ilvl="1" w:tplc="B05403D4">
      <w:start w:val="1"/>
      <w:numFmt w:val="bullet"/>
      <w:lvlText w:val="•"/>
      <w:lvlJc w:val="left"/>
      <w:pPr>
        <w:tabs>
          <w:tab w:val="num" w:pos="1440"/>
        </w:tabs>
        <w:ind w:left="1440" w:hanging="360"/>
      </w:pPr>
      <w:rPr>
        <w:rFonts w:ascii="Arial" w:hAnsi="Arial" w:hint="default"/>
      </w:rPr>
    </w:lvl>
    <w:lvl w:ilvl="2" w:tplc="3642DCB4">
      <w:start w:val="1"/>
      <w:numFmt w:val="bullet"/>
      <w:lvlText w:val="•"/>
      <w:lvlJc w:val="left"/>
      <w:pPr>
        <w:tabs>
          <w:tab w:val="num" w:pos="2160"/>
        </w:tabs>
        <w:ind w:left="2160" w:hanging="360"/>
      </w:pPr>
      <w:rPr>
        <w:rFonts w:ascii="Arial" w:hAnsi="Arial" w:hint="default"/>
      </w:rPr>
    </w:lvl>
    <w:lvl w:ilvl="3" w:tplc="950C8D1C" w:tentative="1">
      <w:start w:val="1"/>
      <w:numFmt w:val="bullet"/>
      <w:lvlText w:val="•"/>
      <w:lvlJc w:val="left"/>
      <w:pPr>
        <w:tabs>
          <w:tab w:val="num" w:pos="2880"/>
        </w:tabs>
        <w:ind w:left="2880" w:hanging="360"/>
      </w:pPr>
      <w:rPr>
        <w:rFonts w:ascii="Arial" w:hAnsi="Arial" w:hint="default"/>
      </w:rPr>
    </w:lvl>
    <w:lvl w:ilvl="4" w:tplc="F5B4A99C" w:tentative="1">
      <w:start w:val="1"/>
      <w:numFmt w:val="bullet"/>
      <w:lvlText w:val="•"/>
      <w:lvlJc w:val="left"/>
      <w:pPr>
        <w:tabs>
          <w:tab w:val="num" w:pos="3600"/>
        </w:tabs>
        <w:ind w:left="3600" w:hanging="360"/>
      </w:pPr>
      <w:rPr>
        <w:rFonts w:ascii="Arial" w:hAnsi="Arial" w:hint="default"/>
      </w:rPr>
    </w:lvl>
    <w:lvl w:ilvl="5" w:tplc="567073E2" w:tentative="1">
      <w:start w:val="1"/>
      <w:numFmt w:val="bullet"/>
      <w:lvlText w:val="•"/>
      <w:lvlJc w:val="left"/>
      <w:pPr>
        <w:tabs>
          <w:tab w:val="num" w:pos="4320"/>
        </w:tabs>
        <w:ind w:left="4320" w:hanging="360"/>
      </w:pPr>
      <w:rPr>
        <w:rFonts w:ascii="Arial" w:hAnsi="Arial" w:hint="default"/>
      </w:rPr>
    </w:lvl>
    <w:lvl w:ilvl="6" w:tplc="23EA2EAE" w:tentative="1">
      <w:start w:val="1"/>
      <w:numFmt w:val="bullet"/>
      <w:lvlText w:val="•"/>
      <w:lvlJc w:val="left"/>
      <w:pPr>
        <w:tabs>
          <w:tab w:val="num" w:pos="5040"/>
        </w:tabs>
        <w:ind w:left="5040" w:hanging="360"/>
      </w:pPr>
      <w:rPr>
        <w:rFonts w:ascii="Arial" w:hAnsi="Arial" w:hint="default"/>
      </w:rPr>
    </w:lvl>
    <w:lvl w:ilvl="7" w:tplc="59F81026" w:tentative="1">
      <w:start w:val="1"/>
      <w:numFmt w:val="bullet"/>
      <w:lvlText w:val="•"/>
      <w:lvlJc w:val="left"/>
      <w:pPr>
        <w:tabs>
          <w:tab w:val="num" w:pos="5760"/>
        </w:tabs>
        <w:ind w:left="5760" w:hanging="360"/>
      </w:pPr>
      <w:rPr>
        <w:rFonts w:ascii="Arial" w:hAnsi="Arial" w:hint="default"/>
      </w:rPr>
    </w:lvl>
    <w:lvl w:ilvl="8" w:tplc="D4102B4C" w:tentative="1">
      <w:start w:val="1"/>
      <w:numFmt w:val="bullet"/>
      <w:lvlText w:val="•"/>
      <w:lvlJc w:val="left"/>
      <w:pPr>
        <w:tabs>
          <w:tab w:val="num" w:pos="6480"/>
        </w:tabs>
        <w:ind w:left="6480" w:hanging="360"/>
      </w:pPr>
      <w:rPr>
        <w:rFonts w:ascii="Arial" w:hAnsi="Arial" w:hint="default"/>
      </w:rPr>
    </w:lvl>
  </w:abstractNum>
  <w:abstractNum w:abstractNumId="34">
    <w:nsid w:val="6A285869"/>
    <w:multiLevelType w:val="hybridMultilevel"/>
    <w:tmpl w:val="FD041B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AC13D44"/>
    <w:multiLevelType w:val="multilevel"/>
    <w:tmpl w:val="44305E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C6E16F0"/>
    <w:multiLevelType w:val="hybridMultilevel"/>
    <w:tmpl w:val="63AAFE9A"/>
    <w:lvl w:ilvl="0" w:tplc="F96655E6">
      <w:start w:val="1"/>
      <w:numFmt w:val="bullet"/>
      <w:lvlText w:val="•"/>
      <w:lvlJc w:val="left"/>
      <w:pPr>
        <w:tabs>
          <w:tab w:val="num" w:pos="1440"/>
        </w:tabs>
        <w:ind w:left="144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CD91350"/>
    <w:multiLevelType w:val="multilevel"/>
    <w:tmpl w:val="5EB0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D2739D7"/>
    <w:multiLevelType w:val="multilevel"/>
    <w:tmpl w:val="5EB0E8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F391EF8"/>
    <w:multiLevelType w:val="hybridMultilevel"/>
    <w:tmpl w:val="791231F6"/>
    <w:lvl w:ilvl="0" w:tplc="BDC25774">
      <w:start w:val="1"/>
      <w:numFmt w:val="bullet"/>
      <w:lvlText w:val="•"/>
      <w:lvlJc w:val="left"/>
      <w:pPr>
        <w:tabs>
          <w:tab w:val="num" w:pos="720"/>
        </w:tabs>
        <w:ind w:left="720" w:hanging="360"/>
      </w:pPr>
      <w:rPr>
        <w:rFonts w:ascii="Arial" w:hAnsi="Arial" w:hint="default"/>
      </w:rPr>
    </w:lvl>
    <w:lvl w:ilvl="1" w:tplc="557CF7FC">
      <w:numFmt w:val="bullet"/>
      <w:lvlText w:val="–"/>
      <w:lvlJc w:val="left"/>
      <w:pPr>
        <w:tabs>
          <w:tab w:val="num" w:pos="1440"/>
        </w:tabs>
        <w:ind w:left="1440" w:hanging="360"/>
      </w:pPr>
      <w:rPr>
        <w:rFonts w:ascii="Arial" w:hAnsi="Arial" w:hint="default"/>
      </w:rPr>
    </w:lvl>
    <w:lvl w:ilvl="2" w:tplc="0A86054A">
      <w:start w:val="1"/>
      <w:numFmt w:val="bullet"/>
      <w:lvlText w:val="•"/>
      <w:lvlJc w:val="left"/>
      <w:pPr>
        <w:tabs>
          <w:tab w:val="num" w:pos="2160"/>
        </w:tabs>
        <w:ind w:left="2160" w:hanging="360"/>
      </w:pPr>
      <w:rPr>
        <w:rFonts w:ascii="Arial" w:hAnsi="Arial" w:hint="default"/>
      </w:rPr>
    </w:lvl>
    <w:lvl w:ilvl="3" w:tplc="64A809A8">
      <w:start w:val="1"/>
      <w:numFmt w:val="bullet"/>
      <w:lvlText w:val="•"/>
      <w:lvlJc w:val="left"/>
      <w:pPr>
        <w:tabs>
          <w:tab w:val="num" w:pos="2880"/>
        </w:tabs>
        <w:ind w:left="2880" w:hanging="360"/>
      </w:pPr>
      <w:rPr>
        <w:rFonts w:ascii="Arial" w:hAnsi="Arial" w:hint="default"/>
      </w:rPr>
    </w:lvl>
    <w:lvl w:ilvl="4" w:tplc="D09EDB52" w:tentative="1">
      <w:start w:val="1"/>
      <w:numFmt w:val="bullet"/>
      <w:lvlText w:val="•"/>
      <w:lvlJc w:val="left"/>
      <w:pPr>
        <w:tabs>
          <w:tab w:val="num" w:pos="3600"/>
        </w:tabs>
        <w:ind w:left="3600" w:hanging="360"/>
      </w:pPr>
      <w:rPr>
        <w:rFonts w:ascii="Arial" w:hAnsi="Arial" w:hint="default"/>
      </w:rPr>
    </w:lvl>
    <w:lvl w:ilvl="5" w:tplc="8EF84AF4" w:tentative="1">
      <w:start w:val="1"/>
      <w:numFmt w:val="bullet"/>
      <w:lvlText w:val="•"/>
      <w:lvlJc w:val="left"/>
      <w:pPr>
        <w:tabs>
          <w:tab w:val="num" w:pos="4320"/>
        </w:tabs>
        <w:ind w:left="4320" w:hanging="360"/>
      </w:pPr>
      <w:rPr>
        <w:rFonts w:ascii="Arial" w:hAnsi="Arial" w:hint="default"/>
      </w:rPr>
    </w:lvl>
    <w:lvl w:ilvl="6" w:tplc="F4A03A74" w:tentative="1">
      <w:start w:val="1"/>
      <w:numFmt w:val="bullet"/>
      <w:lvlText w:val="•"/>
      <w:lvlJc w:val="left"/>
      <w:pPr>
        <w:tabs>
          <w:tab w:val="num" w:pos="5040"/>
        </w:tabs>
        <w:ind w:left="5040" w:hanging="360"/>
      </w:pPr>
      <w:rPr>
        <w:rFonts w:ascii="Arial" w:hAnsi="Arial" w:hint="default"/>
      </w:rPr>
    </w:lvl>
    <w:lvl w:ilvl="7" w:tplc="FE4A0BB6" w:tentative="1">
      <w:start w:val="1"/>
      <w:numFmt w:val="bullet"/>
      <w:lvlText w:val="•"/>
      <w:lvlJc w:val="left"/>
      <w:pPr>
        <w:tabs>
          <w:tab w:val="num" w:pos="5760"/>
        </w:tabs>
        <w:ind w:left="5760" w:hanging="360"/>
      </w:pPr>
      <w:rPr>
        <w:rFonts w:ascii="Arial" w:hAnsi="Arial" w:hint="default"/>
      </w:rPr>
    </w:lvl>
    <w:lvl w:ilvl="8" w:tplc="AC4448CA" w:tentative="1">
      <w:start w:val="1"/>
      <w:numFmt w:val="bullet"/>
      <w:lvlText w:val="•"/>
      <w:lvlJc w:val="left"/>
      <w:pPr>
        <w:tabs>
          <w:tab w:val="num" w:pos="6480"/>
        </w:tabs>
        <w:ind w:left="6480" w:hanging="360"/>
      </w:pPr>
      <w:rPr>
        <w:rFonts w:ascii="Arial" w:hAnsi="Arial" w:hint="default"/>
      </w:rPr>
    </w:lvl>
  </w:abstractNum>
  <w:abstractNum w:abstractNumId="40">
    <w:nsid w:val="7664268D"/>
    <w:multiLevelType w:val="hybridMultilevel"/>
    <w:tmpl w:val="4F6C5D2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793709A0"/>
    <w:multiLevelType w:val="hybridMultilevel"/>
    <w:tmpl w:val="F1C80462"/>
    <w:lvl w:ilvl="0" w:tplc="F96655E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B11182B"/>
    <w:multiLevelType w:val="hybridMultilevel"/>
    <w:tmpl w:val="E37A6186"/>
    <w:lvl w:ilvl="0" w:tplc="B3E25A62">
      <w:start w:val="116"/>
      <w:numFmt w:val="bullet"/>
      <w:lvlText w:val="-"/>
      <w:lvlJc w:val="left"/>
      <w:pPr>
        <w:ind w:left="2520" w:hanging="360"/>
      </w:pPr>
      <w:rPr>
        <w:rFonts w:ascii="Calibri" w:eastAsia="Times New Roman" w:hAnsi="Calibri"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3">
    <w:nsid w:val="7C466B2E"/>
    <w:multiLevelType w:val="hybridMultilevel"/>
    <w:tmpl w:val="378698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0"/>
  </w:num>
  <w:num w:numId="2">
    <w:abstractNumId w:val="35"/>
  </w:num>
  <w:num w:numId="3">
    <w:abstractNumId w:val="25"/>
  </w:num>
  <w:num w:numId="4">
    <w:abstractNumId w:val="4"/>
  </w:num>
  <w:num w:numId="5">
    <w:abstractNumId w:val="43"/>
  </w:num>
  <w:num w:numId="6">
    <w:abstractNumId w:val="11"/>
  </w:num>
  <w:num w:numId="7">
    <w:abstractNumId w:val="6"/>
  </w:num>
  <w:num w:numId="8">
    <w:abstractNumId w:val="40"/>
  </w:num>
  <w:num w:numId="9">
    <w:abstractNumId w:val="42"/>
  </w:num>
  <w:num w:numId="10">
    <w:abstractNumId w:val="34"/>
  </w:num>
  <w:num w:numId="11">
    <w:abstractNumId w:val="12"/>
  </w:num>
  <w:num w:numId="12">
    <w:abstractNumId w:val="0"/>
  </w:num>
  <w:num w:numId="13">
    <w:abstractNumId w:val="10"/>
  </w:num>
  <w:num w:numId="14">
    <w:abstractNumId w:val="26"/>
  </w:num>
  <w:num w:numId="15">
    <w:abstractNumId w:val="9"/>
  </w:num>
  <w:num w:numId="16">
    <w:abstractNumId w:val="1"/>
  </w:num>
  <w:num w:numId="17">
    <w:abstractNumId w:val="29"/>
  </w:num>
  <w:num w:numId="18">
    <w:abstractNumId w:val="2"/>
  </w:num>
  <w:num w:numId="19">
    <w:abstractNumId w:val="38"/>
  </w:num>
  <w:num w:numId="20">
    <w:abstractNumId w:val="18"/>
  </w:num>
  <w:num w:numId="21">
    <w:abstractNumId w:val="17"/>
  </w:num>
  <w:num w:numId="22">
    <w:abstractNumId w:val="37"/>
  </w:num>
  <w:num w:numId="23">
    <w:abstractNumId w:val="15"/>
  </w:num>
  <w:num w:numId="24">
    <w:abstractNumId w:val="28"/>
  </w:num>
  <w:num w:numId="25">
    <w:abstractNumId w:val="32"/>
  </w:num>
  <w:num w:numId="26">
    <w:abstractNumId w:val="23"/>
  </w:num>
  <w:num w:numId="27">
    <w:abstractNumId w:val="39"/>
  </w:num>
  <w:num w:numId="28">
    <w:abstractNumId w:val="21"/>
  </w:num>
  <w:num w:numId="29">
    <w:abstractNumId w:val="8"/>
  </w:num>
  <w:num w:numId="30">
    <w:abstractNumId w:val="5"/>
  </w:num>
  <w:num w:numId="31">
    <w:abstractNumId w:val="24"/>
  </w:num>
  <w:num w:numId="32">
    <w:abstractNumId w:val="22"/>
  </w:num>
  <w:num w:numId="33">
    <w:abstractNumId w:val="31"/>
  </w:num>
  <w:num w:numId="34">
    <w:abstractNumId w:val="27"/>
  </w:num>
  <w:num w:numId="35">
    <w:abstractNumId w:val="3"/>
  </w:num>
  <w:num w:numId="36">
    <w:abstractNumId w:val="33"/>
  </w:num>
  <w:num w:numId="37">
    <w:abstractNumId w:val="16"/>
  </w:num>
  <w:num w:numId="38">
    <w:abstractNumId w:val="41"/>
  </w:num>
  <w:num w:numId="39">
    <w:abstractNumId w:val="14"/>
  </w:num>
  <w:num w:numId="40">
    <w:abstractNumId w:val="13"/>
  </w:num>
  <w:num w:numId="41">
    <w:abstractNumId w:val="20"/>
  </w:num>
  <w:num w:numId="42">
    <w:abstractNumId w:val="7"/>
  </w:num>
  <w:num w:numId="43">
    <w:abstractNumId w:val="19"/>
  </w:num>
  <w:num w:numId="44">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B9"/>
    <w:rsid w:val="000125B8"/>
    <w:rsid w:val="000243A3"/>
    <w:rsid w:val="00025A7E"/>
    <w:rsid w:val="00030310"/>
    <w:rsid w:val="00034C93"/>
    <w:rsid w:val="00035B76"/>
    <w:rsid w:val="00046DA9"/>
    <w:rsid w:val="00060622"/>
    <w:rsid w:val="0006463B"/>
    <w:rsid w:val="00064B38"/>
    <w:rsid w:val="00070F52"/>
    <w:rsid w:val="00074479"/>
    <w:rsid w:val="00090F72"/>
    <w:rsid w:val="00097280"/>
    <w:rsid w:val="000A538F"/>
    <w:rsid w:val="000B03DA"/>
    <w:rsid w:val="000C0A30"/>
    <w:rsid w:val="000D1418"/>
    <w:rsid w:val="000D1E05"/>
    <w:rsid w:val="00103EC8"/>
    <w:rsid w:val="00107A57"/>
    <w:rsid w:val="001120A6"/>
    <w:rsid w:val="00112B0E"/>
    <w:rsid w:val="00113338"/>
    <w:rsid w:val="0011542F"/>
    <w:rsid w:val="001205C4"/>
    <w:rsid w:val="001249A8"/>
    <w:rsid w:val="00125C86"/>
    <w:rsid w:val="001319B6"/>
    <w:rsid w:val="00135DAA"/>
    <w:rsid w:val="00143237"/>
    <w:rsid w:val="00143EB2"/>
    <w:rsid w:val="0015127F"/>
    <w:rsid w:val="00153430"/>
    <w:rsid w:val="001604EA"/>
    <w:rsid w:val="0016095E"/>
    <w:rsid w:val="00161D59"/>
    <w:rsid w:val="0017734E"/>
    <w:rsid w:val="001809FA"/>
    <w:rsid w:val="00180FCC"/>
    <w:rsid w:val="00187BF3"/>
    <w:rsid w:val="00190342"/>
    <w:rsid w:val="00190FB3"/>
    <w:rsid w:val="00197CED"/>
    <w:rsid w:val="001A1205"/>
    <w:rsid w:val="001A2016"/>
    <w:rsid w:val="001A2073"/>
    <w:rsid w:val="001A3CE5"/>
    <w:rsid w:val="001A42E7"/>
    <w:rsid w:val="001B2551"/>
    <w:rsid w:val="001B3608"/>
    <w:rsid w:val="001B73C7"/>
    <w:rsid w:val="001C4503"/>
    <w:rsid w:val="001D1ADC"/>
    <w:rsid w:val="001D5C30"/>
    <w:rsid w:val="001E0A63"/>
    <w:rsid w:val="001E210B"/>
    <w:rsid w:val="001E4725"/>
    <w:rsid w:val="001E48D2"/>
    <w:rsid w:val="001F0155"/>
    <w:rsid w:val="00200017"/>
    <w:rsid w:val="00204ADD"/>
    <w:rsid w:val="00231E4F"/>
    <w:rsid w:val="00235E72"/>
    <w:rsid w:val="0024061E"/>
    <w:rsid w:val="00243C5A"/>
    <w:rsid w:val="00244A17"/>
    <w:rsid w:val="00247269"/>
    <w:rsid w:val="00250F38"/>
    <w:rsid w:val="00253306"/>
    <w:rsid w:val="002741AE"/>
    <w:rsid w:val="00285F6C"/>
    <w:rsid w:val="002A3209"/>
    <w:rsid w:val="002A66F8"/>
    <w:rsid w:val="002A799C"/>
    <w:rsid w:val="002B66E8"/>
    <w:rsid w:val="002B7A8B"/>
    <w:rsid w:val="002C5147"/>
    <w:rsid w:val="002C73BF"/>
    <w:rsid w:val="002C798D"/>
    <w:rsid w:val="002E1649"/>
    <w:rsid w:val="002E6C5F"/>
    <w:rsid w:val="002F3474"/>
    <w:rsid w:val="002F3A83"/>
    <w:rsid w:val="002F609B"/>
    <w:rsid w:val="0030551B"/>
    <w:rsid w:val="003141AF"/>
    <w:rsid w:val="00317728"/>
    <w:rsid w:val="00317A5D"/>
    <w:rsid w:val="003609C4"/>
    <w:rsid w:val="00367C5F"/>
    <w:rsid w:val="00376BAC"/>
    <w:rsid w:val="00380D3B"/>
    <w:rsid w:val="00380FDD"/>
    <w:rsid w:val="00382736"/>
    <w:rsid w:val="0039523E"/>
    <w:rsid w:val="00396896"/>
    <w:rsid w:val="003A27CD"/>
    <w:rsid w:val="003A2AFB"/>
    <w:rsid w:val="003C10E1"/>
    <w:rsid w:val="003C1796"/>
    <w:rsid w:val="003C34EF"/>
    <w:rsid w:val="003C3F4B"/>
    <w:rsid w:val="003C76F8"/>
    <w:rsid w:val="003C782C"/>
    <w:rsid w:val="003D5F9F"/>
    <w:rsid w:val="003E1C2D"/>
    <w:rsid w:val="00404C1B"/>
    <w:rsid w:val="00410506"/>
    <w:rsid w:val="00413C39"/>
    <w:rsid w:val="0041715A"/>
    <w:rsid w:val="00421B57"/>
    <w:rsid w:val="0042575C"/>
    <w:rsid w:val="004304BC"/>
    <w:rsid w:val="00452036"/>
    <w:rsid w:val="00456352"/>
    <w:rsid w:val="004609B5"/>
    <w:rsid w:val="00472BDF"/>
    <w:rsid w:val="004738E5"/>
    <w:rsid w:val="00487982"/>
    <w:rsid w:val="0049595E"/>
    <w:rsid w:val="004A6FA9"/>
    <w:rsid w:val="004A78C4"/>
    <w:rsid w:val="004B2613"/>
    <w:rsid w:val="004B3F6A"/>
    <w:rsid w:val="004B77FC"/>
    <w:rsid w:val="004C2336"/>
    <w:rsid w:val="004C3BD5"/>
    <w:rsid w:val="004C5302"/>
    <w:rsid w:val="004D08FE"/>
    <w:rsid w:val="004D4293"/>
    <w:rsid w:val="004D439E"/>
    <w:rsid w:val="004D6FCC"/>
    <w:rsid w:val="004D74D2"/>
    <w:rsid w:val="004E5987"/>
    <w:rsid w:val="004F31CD"/>
    <w:rsid w:val="004F67AC"/>
    <w:rsid w:val="00502F79"/>
    <w:rsid w:val="0050714D"/>
    <w:rsid w:val="00517540"/>
    <w:rsid w:val="005217DF"/>
    <w:rsid w:val="0052341C"/>
    <w:rsid w:val="005238CC"/>
    <w:rsid w:val="00533BCF"/>
    <w:rsid w:val="00543103"/>
    <w:rsid w:val="00545272"/>
    <w:rsid w:val="00545A50"/>
    <w:rsid w:val="005679C6"/>
    <w:rsid w:val="005734D4"/>
    <w:rsid w:val="00581950"/>
    <w:rsid w:val="005A3619"/>
    <w:rsid w:val="005B0A95"/>
    <w:rsid w:val="005C0D0E"/>
    <w:rsid w:val="005D01F8"/>
    <w:rsid w:val="005D77DA"/>
    <w:rsid w:val="005E12DC"/>
    <w:rsid w:val="005E1B97"/>
    <w:rsid w:val="005E1FA9"/>
    <w:rsid w:val="005E3B6E"/>
    <w:rsid w:val="005F1C78"/>
    <w:rsid w:val="005F3328"/>
    <w:rsid w:val="005F4F44"/>
    <w:rsid w:val="005F574F"/>
    <w:rsid w:val="005F5D97"/>
    <w:rsid w:val="005F6644"/>
    <w:rsid w:val="00600A65"/>
    <w:rsid w:val="00601A3E"/>
    <w:rsid w:val="00613702"/>
    <w:rsid w:val="00615C8F"/>
    <w:rsid w:val="006165B0"/>
    <w:rsid w:val="006211D1"/>
    <w:rsid w:val="006234EA"/>
    <w:rsid w:val="00623E54"/>
    <w:rsid w:val="00626988"/>
    <w:rsid w:val="00637479"/>
    <w:rsid w:val="00641878"/>
    <w:rsid w:val="00643B10"/>
    <w:rsid w:val="00644D1B"/>
    <w:rsid w:val="00644E17"/>
    <w:rsid w:val="0065012D"/>
    <w:rsid w:val="00662CAE"/>
    <w:rsid w:val="006630BE"/>
    <w:rsid w:val="006637D2"/>
    <w:rsid w:val="0066743B"/>
    <w:rsid w:val="00670B55"/>
    <w:rsid w:val="006755E8"/>
    <w:rsid w:val="00677945"/>
    <w:rsid w:val="00685AF2"/>
    <w:rsid w:val="00694075"/>
    <w:rsid w:val="00696301"/>
    <w:rsid w:val="006C2972"/>
    <w:rsid w:val="006C6794"/>
    <w:rsid w:val="006C74BE"/>
    <w:rsid w:val="006C7B64"/>
    <w:rsid w:val="006D6C55"/>
    <w:rsid w:val="006E061F"/>
    <w:rsid w:val="006E7F6B"/>
    <w:rsid w:val="006F1789"/>
    <w:rsid w:val="007110F4"/>
    <w:rsid w:val="00715B22"/>
    <w:rsid w:val="00717F58"/>
    <w:rsid w:val="00720013"/>
    <w:rsid w:val="00720D31"/>
    <w:rsid w:val="00721B54"/>
    <w:rsid w:val="0072403E"/>
    <w:rsid w:val="0072741C"/>
    <w:rsid w:val="00732934"/>
    <w:rsid w:val="00736B2B"/>
    <w:rsid w:val="007437C4"/>
    <w:rsid w:val="00744623"/>
    <w:rsid w:val="0074465D"/>
    <w:rsid w:val="0075531E"/>
    <w:rsid w:val="007561FA"/>
    <w:rsid w:val="00757B6E"/>
    <w:rsid w:val="00764860"/>
    <w:rsid w:val="007746F1"/>
    <w:rsid w:val="00781C03"/>
    <w:rsid w:val="00781C29"/>
    <w:rsid w:val="00782E03"/>
    <w:rsid w:val="00792040"/>
    <w:rsid w:val="00797487"/>
    <w:rsid w:val="007A0314"/>
    <w:rsid w:val="007A1C17"/>
    <w:rsid w:val="007A20EE"/>
    <w:rsid w:val="007B0091"/>
    <w:rsid w:val="007B0613"/>
    <w:rsid w:val="007B5EEF"/>
    <w:rsid w:val="007C05BF"/>
    <w:rsid w:val="007C0AC9"/>
    <w:rsid w:val="007C242D"/>
    <w:rsid w:val="007D2A7B"/>
    <w:rsid w:val="007D547C"/>
    <w:rsid w:val="007E2587"/>
    <w:rsid w:val="007F10C0"/>
    <w:rsid w:val="007F3B3C"/>
    <w:rsid w:val="007F4C43"/>
    <w:rsid w:val="008003F1"/>
    <w:rsid w:val="00805444"/>
    <w:rsid w:val="0081583F"/>
    <w:rsid w:val="0081707A"/>
    <w:rsid w:val="00821B3F"/>
    <w:rsid w:val="00822343"/>
    <w:rsid w:val="008340EE"/>
    <w:rsid w:val="00834714"/>
    <w:rsid w:val="00835C89"/>
    <w:rsid w:val="00870EB0"/>
    <w:rsid w:val="008712B8"/>
    <w:rsid w:val="008733DA"/>
    <w:rsid w:val="008766A2"/>
    <w:rsid w:val="0088511F"/>
    <w:rsid w:val="00885FCF"/>
    <w:rsid w:val="008A2DB4"/>
    <w:rsid w:val="008B0AFC"/>
    <w:rsid w:val="008B37CA"/>
    <w:rsid w:val="008C0E2A"/>
    <w:rsid w:val="008C2214"/>
    <w:rsid w:val="008C5DAC"/>
    <w:rsid w:val="008D64CC"/>
    <w:rsid w:val="008D6B03"/>
    <w:rsid w:val="008F4FD7"/>
    <w:rsid w:val="0090603F"/>
    <w:rsid w:val="009119C9"/>
    <w:rsid w:val="00911FA1"/>
    <w:rsid w:val="00916B6E"/>
    <w:rsid w:val="00923623"/>
    <w:rsid w:val="009259D7"/>
    <w:rsid w:val="009266BC"/>
    <w:rsid w:val="0093143E"/>
    <w:rsid w:val="0093489E"/>
    <w:rsid w:val="00934F9F"/>
    <w:rsid w:val="00936598"/>
    <w:rsid w:val="0094134A"/>
    <w:rsid w:val="00957FBB"/>
    <w:rsid w:val="00962795"/>
    <w:rsid w:val="00963D7F"/>
    <w:rsid w:val="00965A19"/>
    <w:rsid w:val="00967F80"/>
    <w:rsid w:val="00975006"/>
    <w:rsid w:val="009750A1"/>
    <w:rsid w:val="00975EC9"/>
    <w:rsid w:val="00976FDC"/>
    <w:rsid w:val="009848AF"/>
    <w:rsid w:val="00990716"/>
    <w:rsid w:val="00991BB8"/>
    <w:rsid w:val="009969FA"/>
    <w:rsid w:val="00997875"/>
    <w:rsid w:val="009A0409"/>
    <w:rsid w:val="009C1ED6"/>
    <w:rsid w:val="009C5DB7"/>
    <w:rsid w:val="009E1312"/>
    <w:rsid w:val="009E7954"/>
    <w:rsid w:val="009F687C"/>
    <w:rsid w:val="009F72ED"/>
    <w:rsid w:val="00A01335"/>
    <w:rsid w:val="00A12403"/>
    <w:rsid w:val="00A23401"/>
    <w:rsid w:val="00A23680"/>
    <w:rsid w:val="00A2446C"/>
    <w:rsid w:val="00A338F0"/>
    <w:rsid w:val="00A34E13"/>
    <w:rsid w:val="00A44A5F"/>
    <w:rsid w:val="00A50EA7"/>
    <w:rsid w:val="00A55F20"/>
    <w:rsid w:val="00A60751"/>
    <w:rsid w:val="00A62E1F"/>
    <w:rsid w:val="00A65CF8"/>
    <w:rsid w:val="00A8077B"/>
    <w:rsid w:val="00A8371D"/>
    <w:rsid w:val="00A909C8"/>
    <w:rsid w:val="00AB0B41"/>
    <w:rsid w:val="00AB3CCD"/>
    <w:rsid w:val="00AB6C8D"/>
    <w:rsid w:val="00AC002E"/>
    <w:rsid w:val="00AC51E6"/>
    <w:rsid w:val="00AC5C8B"/>
    <w:rsid w:val="00AC6830"/>
    <w:rsid w:val="00AD6800"/>
    <w:rsid w:val="00AD75C0"/>
    <w:rsid w:val="00AE1A05"/>
    <w:rsid w:val="00AE2400"/>
    <w:rsid w:val="00AE6231"/>
    <w:rsid w:val="00AF545E"/>
    <w:rsid w:val="00B06D56"/>
    <w:rsid w:val="00B1081F"/>
    <w:rsid w:val="00B13DDC"/>
    <w:rsid w:val="00B213EE"/>
    <w:rsid w:val="00B22932"/>
    <w:rsid w:val="00B233D6"/>
    <w:rsid w:val="00B25057"/>
    <w:rsid w:val="00B30DD7"/>
    <w:rsid w:val="00B363C0"/>
    <w:rsid w:val="00B44592"/>
    <w:rsid w:val="00B54F7C"/>
    <w:rsid w:val="00B561B8"/>
    <w:rsid w:val="00B627E2"/>
    <w:rsid w:val="00B6706C"/>
    <w:rsid w:val="00B72C18"/>
    <w:rsid w:val="00B76BDF"/>
    <w:rsid w:val="00B81050"/>
    <w:rsid w:val="00B82706"/>
    <w:rsid w:val="00B86929"/>
    <w:rsid w:val="00B91BB7"/>
    <w:rsid w:val="00B95A98"/>
    <w:rsid w:val="00BA678D"/>
    <w:rsid w:val="00BB1DCA"/>
    <w:rsid w:val="00BC3604"/>
    <w:rsid w:val="00BC68F8"/>
    <w:rsid w:val="00BE5442"/>
    <w:rsid w:val="00BE70B0"/>
    <w:rsid w:val="00BE7EEA"/>
    <w:rsid w:val="00BF6D07"/>
    <w:rsid w:val="00C02F74"/>
    <w:rsid w:val="00C05A98"/>
    <w:rsid w:val="00C06BAF"/>
    <w:rsid w:val="00C13C4C"/>
    <w:rsid w:val="00C1485D"/>
    <w:rsid w:val="00C17A7C"/>
    <w:rsid w:val="00C301B7"/>
    <w:rsid w:val="00C3138A"/>
    <w:rsid w:val="00C31B00"/>
    <w:rsid w:val="00C45135"/>
    <w:rsid w:val="00C4636A"/>
    <w:rsid w:val="00C50016"/>
    <w:rsid w:val="00C501E0"/>
    <w:rsid w:val="00C50849"/>
    <w:rsid w:val="00C50B99"/>
    <w:rsid w:val="00C52249"/>
    <w:rsid w:val="00C571FE"/>
    <w:rsid w:val="00C63CEE"/>
    <w:rsid w:val="00C739BE"/>
    <w:rsid w:val="00C7627A"/>
    <w:rsid w:val="00C82918"/>
    <w:rsid w:val="00C87577"/>
    <w:rsid w:val="00C92EFE"/>
    <w:rsid w:val="00CA4549"/>
    <w:rsid w:val="00CA7642"/>
    <w:rsid w:val="00CC12AF"/>
    <w:rsid w:val="00CD0041"/>
    <w:rsid w:val="00CD124C"/>
    <w:rsid w:val="00CD2833"/>
    <w:rsid w:val="00CF754F"/>
    <w:rsid w:val="00D0188F"/>
    <w:rsid w:val="00D13590"/>
    <w:rsid w:val="00D271F8"/>
    <w:rsid w:val="00D4085A"/>
    <w:rsid w:val="00D61929"/>
    <w:rsid w:val="00D633F6"/>
    <w:rsid w:val="00D63ED0"/>
    <w:rsid w:val="00D71631"/>
    <w:rsid w:val="00D73C8D"/>
    <w:rsid w:val="00D7536B"/>
    <w:rsid w:val="00D81B94"/>
    <w:rsid w:val="00D827DA"/>
    <w:rsid w:val="00D97FBB"/>
    <w:rsid w:val="00DA5637"/>
    <w:rsid w:val="00DB1FE7"/>
    <w:rsid w:val="00DB4953"/>
    <w:rsid w:val="00DB5681"/>
    <w:rsid w:val="00DC270D"/>
    <w:rsid w:val="00DC28CB"/>
    <w:rsid w:val="00DC6AD5"/>
    <w:rsid w:val="00DD1847"/>
    <w:rsid w:val="00DE45D3"/>
    <w:rsid w:val="00DE4FA6"/>
    <w:rsid w:val="00DE5537"/>
    <w:rsid w:val="00DE61B4"/>
    <w:rsid w:val="00DE6D37"/>
    <w:rsid w:val="00DE7FD6"/>
    <w:rsid w:val="00DF75E0"/>
    <w:rsid w:val="00DF7EE3"/>
    <w:rsid w:val="00E00C31"/>
    <w:rsid w:val="00E015F5"/>
    <w:rsid w:val="00E016EB"/>
    <w:rsid w:val="00E20FCB"/>
    <w:rsid w:val="00E21554"/>
    <w:rsid w:val="00E22F54"/>
    <w:rsid w:val="00E24E2B"/>
    <w:rsid w:val="00E277B5"/>
    <w:rsid w:val="00E40917"/>
    <w:rsid w:val="00E42769"/>
    <w:rsid w:val="00E4379C"/>
    <w:rsid w:val="00E45D8E"/>
    <w:rsid w:val="00E47070"/>
    <w:rsid w:val="00E47423"/>
    <w:rsid w:val="00E65EA2"/>
    <w:rsid w:val="00E731EB"/>
    <w:rsid w:val="00E80E7B"/>
    <w:rsid w:val="00E853BF"/>
    <w:rsid w:val="00E90EFF"/>
    <w:rsid w:val="00E922DA"/>
    <w:rsid w:val="00E95101"/>
    <w:rsid w:val="00EA420B"/>
    <w:rsid w:val="00EA66A6"/>
    <w:rsid w:val="00EB41C7"/>
    <w:rsid w:val="00EB68BA"/>
    <w:rsid w:val="00EC56E5"/>
    <w:rsid w:val="00EC5E0F"/>
    <w:rsid w:val="00ED19BE"/>
    <w:rsid w:val="00F035E5"/>
    <w:rsid w:val="00F072A7"/>
    <w:rsid w:val="00F1445B"/>
    <w:rsid w:val="00F42B6D"/>
    <w:rsid w:val="00F43DBD"/>
    <w:rsid w:val="00F46C2D"/>
    <w:rsid w:val="00F46E0F"/>
    <w:rsid w:val="00F547A1"/>
    <w:rsid w:val="00F6002B"/>
    <w:rsid w:val="00F61DC2"/>
    <w:rsid w:val="00F71FB9"/>
    <w:rsid w:val="00F73F2D"/>
    <w:rsid w:val="00F7611F"/>
    <w:rsid w:val="00F803F5"/>
    <w:rsid w:val="00F8078F"/>
    <w:rsid w:val="00F83B56"/>
    <w:rsid w:val="00F8756B"/>
    <w:rsid w:val="00FA08E1"/>
    <w:rsid w:val="00FA76E5"/>
    <w:rsid w:val="00FB233A"/>
    <w:rsid w:val="00FB233B"/>
    <w:rsid w:val="00FC0016"/>
    <w:rsid w:val="00FC2A77"/>
    <w:rsid w:val="00FC46D8"/>
    <w:rsid w:val="00FC5AD0"/>
    <w:rsid w:val="00FC5CF7"/>
    <w:rsid w:val="00FD0F8A"/>
    <w:rsid w:val="00FD15FA"/>
    <w:rsid w:val="00FF4E95"/>
    <w:rsid w:val="00FF5C49"/>
    <w:rsid w:val="00FF649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3329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Times New Roman" w:hAnsi="Georgia" w:cs="Times New Roman"/>
        <w:sz w:val="24"/>
        <w:vertAlign w:val="subscript"/>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Times New Roman" w:hAnsi="Times New Roman"/>
      <w:sz w:val="20"/>
    </w:rPr>
  </w:style>
  <w:style w:type="paragraph" w:styleId="Heading3">
    <w:name w:val="heading 3"/>
    <w:basedOn w:val="Normal"/>
    <w:link w:val="Heading3Char"/>
    <w:uiPriority w:val="9"/>
    <w:qFormat/>
    <w:rsid w:val="00FB233A"/>
    <w:pPr>
      <w:spacing w:before="100" w:beforeAutospacing="1" w:after="100" w:afterAutospacing="1"/>
      <w:outlineLvl w:val="2"/>
    </w:pPr>
    <w:rPr>
      <w:b/>
      <w:bCs/>
      <w:sz w:val="27"/>
      <w:szCs w:val="27"/>
      <w:vertAlign w:val="base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2">
    <w:name w:val="s2"/>
    <w:basedOn w:val="DefaultParagraphFont"/>
    <w:rsid w:val="00F71FB9"/>
  </w:style>
  <w:style w:type="paragraph" w:styleId="ListParagraph">
    <w:name w:val="List Paragraph"/>
    <w:basedOn w:val="Normal"/>
    <w:uiPriority w:val="34"/>
    <w:qFormat/>
    <w:rsid w:val="002C5147"/>
    <w:pPr>
      <w:ind w:left="720"/>
      <w:contextualSpacing/>
    </w:pPr>
  </w:style>
  <w:style w:type="paragraph" w:styleId="NormalWeb">
    <w:name w:val="Normal (Web)"/>
    <w:basedOn w:val="Normal"/>
    <w:uiPriority w:val="99"/>
    <w:unhideWhenUsed/>
    <w:rsid w:val="003141AF"/>
    <w:pPr>
      <w:spacing w:before="100" w:beforeAutospacing="1" w:after="100" w:afterAutospacing="1"/>
    </w:pPr>
    <w:rPr>
      <w:sz w:val="24"/>
      <w:szCs w:val="24"/>
      <w:vertAlign w:val="baseline"/>
    </w:rPr>
  </w:style>
  <w:style w:type="character" w:customStyle="1" w:styleId="Heading3Char">
    <w:name w:val="Heading 3 Char"/>
    <w:basedOn w:val="DefaultParagraphFont"/>
    <w:link w:val="Heading3"/>
    <w:uiPriority w:val="9"/>
    <w:rsid w:val="00FB233A"/>
    <w:rPr>
      <w:rFonts w:ascii="Times New Roman" w:hAnsi="Times New Roman"/>
      <w:b/>
      <w:bCs/>
      <w:sz w:val="27"/>
      <w:szCs w:val="27"/>
      <w:vertAlign w:val="baseline"/>
    </w:rPr>
  </w:style>
  <w:style w:type="character" w:customStyle="1" w:styleId="apple-converted-space">
    <w:name w:val="apple-converted-space"/>
    <w:basedOn w:val="DefaultParagraphFont"/>
    <w:rsid w:val="00FB233A"/>
  </w:style>
  <w:style w:type="character" w:styleId="Hyperlink">
    <w:name w:val="Hyperlink"/>
    <w:basedOn w:val="DefaultParagraphFont"/>
    <w:uiPriority w:val="99"/>
    <w:unhideWhenUsed/>
    <w:rsid w:val="00FB23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48447">
      <w:bodyDiv w:val="1"/>
      <w:marLeft w:val="0"/>
      <w:marRight w:val="0"/>
      <w:marTop w:val="0"/>
      <w:marBottom w:val="0"/>
      <w:divBdr>
        <w:top w:val="none" w:sz="0" w:space="0" w:color="auto"/>
        <w:left w:val="none" w:sz="0" w:space="0" w:color="auto"/>
        <w:bottom w:val="none" w:sz="0" w:space="0" w:color="auto"/>
        <w:right w:val="none" w:sz="0" w:space="0" w:color="auto"/>
      </w:divBdr>
      <w:divsChild>
        <w:div w:id="750471822">
          <w:marLeft w:val="547"/>
          <w:marRight w:val="0"/>
          <w:marTop w:val="77"/>
          <w:marBottom w:val="0"/>
          <w:divBdr>
            <w:top w:val="none" w:sz="0" w:space="0" w:color="auto"/>
            <w:left w:val="none" w:sz="0" w:space="0" w:color="auto"/>
            <w:bottom w:val="none" w:sz="0" w:space="0" w:color="auto"/>
            <w:right w:val="none" w:sz="0" w:space="0" w:color="auto"/>
          </w:divBdr>
        </w:div>
        <w:div w:id="131140646">
          <w:marLeft w:val="1166"/>
          <w:marRight w:val="0"/>
          <w:marTop w:val="77"/>
          <w:marBottom w:val="0"/>
          <w:divBdr>
            <w:top w:val="none" w:sz="0" w:space="0" w:color="auto"/>
            <w:left w:val="none" w:sz="0" w:space="0" w:color="auto"/>
            <w:bottom w:val="none" w:sz="0" w:space="0" w:color="auto"/>
            <w:right w:val="none" w:sz="0" w:space="0" w:color="auto"/>
          </w:divBdr>
        </w:div>
        <w:div w:id="347635297">
          <w:marLeft w:val="547"/>
          <w:marRight w:val="0"/>
          <w:marTop w:val="77"/>
          <w:marBottom w:val="0"/>
          <w:divBdr>
            <w:top w:val="none" w:sz="0" w:space="0" w:color="auto"/>
            <w:left w:val="none" w:sz="0" w:space="0" w:color="auto"/>
            <w:bottom w:val="none" w:sz="0" w:space="0" w:color="auto"/>
            <w:right w:val="none" w:sz="0" w:space="0" w:color="auto"/>
          </w:divBdr>
        </w:div>
        <w:div w:id="146287714">
          <w:marLeft w:val="1166"/>
          <w:marRight w:val="0"/>
          <w:marTop w:val="77"/>
          <w:marBottom w:val="0"/>
          <w:divBdr>
            <w:top w:val="none" w:sz="0" w:space="0" w:color="auto"/>
            <w:left w:val="none" w:sz="0" w:space="0" w:color="auto"/>
            <w:bottom w:val="none" w:sz="0" w:space="0" w:color="auto"/>
            <w:right w:val="none" w:sz="0" w:space="0" w:color="auto"/>
          </w:divBdr>
        </w:div>
        <w:div w:id="942112203">
          <w:marLeft w:val="1166"/>
          <w:marRight w:val="0"/>
          <w:marTop w:val="77"/>
          <w:marBottom w:val="0"/>
          <w:divBdr>
            <w:top w:val="none" w:sz="0" w:space="0" w:color="auto"/>
            <w:left w:val="none" w:sz="0" w:space="0" w:color="auto"/>
            <w:bottom w:val="none" w:sz="0" w:space="0" w:color="auto"/>
            <w:right w:val="none" w:sz="0" w:space="0" w:color="auto"/>
          </w:divBdr>
        </w:div>
      </w:divsChild>
    </w:div>
    <w:div w:id="42142247">
      <w:bodyDiv w:val="1"/>
      <w:marLeft w:val="0"/>
      <w:marRight w:val="0"/>
      <w:marTop w:val="0"/>
      <w:marBottom w:val="0"/>
      <w:divBdr>
        <w:top w:val="none" w:sz="0" w:space="0" w:color="auto"/>
        <w:left w:val="none" w:sz="0" w:space="0" w:color="auto"/>
        <w:bottom w:val="none" w:sz="0" w:space="0" w:color="auto"/>
        <w:right w:val="none" w:sz="0" w:space="0" w:color="auto"/>
      </w:divBdr>
      <w:divsChild>
        <w:div w:id="1685325801">
          <w:marLeft w:val="547"/>
          <w:marRight w:val="0"/>
          <w:marTop w:val="120"/>
          <w:marBottom w:val="0"/>
          <w:divBdr>
            <w:top w:val="none" w:sz="0" w:space="0" w:color="auto"/>
            <w:left w:val="none" w:sz="0" w:space="0" w:color="auto"/>
            <w:bottom w:val="none" w:sz="0" w:space="0" w:color="auto"/>
            <w:right w:val="none" w:sz="0" w:space="0" w:color="auto"/>
          </w:divBdr>
        </w:div>
      </w:divsChild>
    </w:div>
    <w:div w:id="76489907">
      <w:bodyDiv w:val="1"/>
      <w:marLeft w:val="0"/>
      <w:marRight w:val="0"/>
      <w:marTop w:val="0"/>
      <w:marBottom w:val="0"/>
      <w:divBdr>
        <w:top w:val="none" w:sz="0" w:space="0" w:color="auto"/>
        <w:left w:val="none" w:sz="0" w:space="0" w:color="auto"/>
        <w:bottom w:val="none" w:sz="0" w:space="0" w:color="auto"/>
        <w:right w:val="none" w:sz="0" w:space="0" w:color="auto"/>
      </w:divBdr>
      <w:divsChild>
        <w:div w:id="1686664947">
          <w:marLeft w:val="1166"/>
          <w:marRight w:val="0"/>
          <w:marTop w:val="134"/>
          <w:marBottom w:val="0"/>
          <w:divBdr>
            <w:top w:val="none" w:sz="0" w:space="0" w:color="auto"/>
            <w:left w:val="none" w:sz="0" w:space="0" w:color="auto"/>
            <w:bottom w:val="none" w:sz="0" w:space="0" w:color="auto"/>
            <w:right w:val="none" w:sz="0" w:space="0" w:color="auto"/>
          </w:divBdr>
        </w:div>
      </w:divsChild>
    </w:div>
    <w:div w:id="113990712">
      <w:bodyDiv w:val="1"/>
      <w:marLeft w:val="0"/>
      <w:marRight w:val="0"/>
      <w:marTop w:val="0"/>
      <w:marBottom w:val="0"/>
      <w:divBdr>
        <w:top w:val="none" w:sz="0" w:space="0" w:color="auto"/>
        <w:left w:val="none" w:sz="0" w:space="0" w:color="auto"/>
        <w:bottom w:val="none" w:sz="0" w:space="0" w:color="auto"/>
        <w:right w:val="none" w:sz="0" w:space="0" w:color="auto"/>
      </w:divBdr>
    </w:div>
    <w:div w:id="120928377">
      <w:bodyDiv w:val="1"/>
      <w:marLeft w:val="0"/>
      <w:marRight w:val="0"/>
      <w:marTop w:val="0"/>
      <w:marBottom w:val="0"/>
      <w:divBdr>
        <w:top w:val="none" w:sz="0" w:space="0" w:color="auto"/>
        <w:left w:val="none" w:sz="0" w:space="0" w:color="auto"/>
        <w:bottom w:val="none" w:sz="0" w:space="0" w:color="auto"/>
        <w:right w:val="none" w:sz="0" w:space="0" w:color="auto"/>
      </w:divBdr>
    </w:div>
    <w:div w:id="193085144">
      <w:bodyDiv w:val="1"/>
      <w:marLeft w:val="0"/>
      <w:marRight w:val="0"/>
      <w:marTop w:val="0"/>
      <w:marBottom w:val="0"/>
      <w:divBdr>
        <w:top w:val="none" w:sz="0" w:space="0" w:color="auto"/>
        <w:left w:val="none" w:sz="0" w:space="0" w:color="auto"/>
        <w:bottom w:val="none" w:sz="0" w:space="0" w:color="auto"/>
        <w:right w:val="none" w:sz="0" w:space="0" w:color="auto"/>
      </w:divBdr>
      <w:divsChild>
        <w:div w:id="306319104">
          <w:marLeft w:val="547"/>
          <w:marRight w:val="0"/>
          <w:marTop w:val="115"/>
          <w:marBottom w:val="0"/>
          <w:divBdr>
            <w:top w:val="none" w:sz="0" w:space="0" w:color="auto"/>
            <w:left w:val="none" w:sz="0" w:space="0" w:color="auto"/>
            <w:bottom w:val="none" w:sz="0" w:space="0" w:color="auto"/>
            <w:right w:val="none" w:sz="0" w:space="0" w:color="auto"/>
          </w:divBdr>
        </w:div>
        <w:div w:id="716585886">
          <w:marLeft w:val="547"/>
          <w:marRight w:val="0"/>
          <w:marTop w:val="115"/>
          <w:marBottom w:val="0"/>
          <w:divBdr>
            <w:top w:val="none" w:sz="0" w:space="0" w:color="auto"/>
            <w:left w:val="none" w:sz="0" w:space="0" w:color="auto"/>
            <w:bottom w:val="none" w:sz="0" w:space="0" w:color="auto"/>
            <w:right w:val="none" w:sz="0" w:space="0" w:color="auto"/>
          </w:divBdr>
        </w:div>
        <w:div w:id="2043242003">
          <w:marLeft w:val="547"/>
          <w:marRight w:val="0"/>
          <w:marTop w:val="115"/>
          <w:marBottom w:val="0"/>
          <w:divBdr>
            <w:top w:val="none" w:sz="0" w:space="0" w:color="auto"/>
            <w:left w:val="none" w:sz="0" w:space="0" w:color="auto"/>
            <w:bottom w:val="none" w:sz="0" w:space="0" w:color="auto"/>
            <w:right w:val="none" w:sz="0" w:space="0" w:color="auto"/>
          </w:divBdr>
        </w:div>
        <w:div w:id="2084790753">
          <w:marLeft w:val="547"/>
          <w:marRight w:val="0"/>
          <w:marTop w:val="115"/>
          <w:marBottom w:val="0"/>
          <w:divBdr>
            <w:top w:val="none" w:sz="0" w:space="0" w:color="auto"/>
            <w:left w:val="none" w:sz="0" w:space="0" w:color="auto"/>
            <w:bottom w:val="none" w:sz="0" w:space="0" w:color="auto"/>
            <w:right w:val="none" w:sz="0" w:space="0" w:color="auto"/>
          </w:divBdr>
        </w:div>
        <w:div w:id="1100488358">
          <w:marLeft w:val="547"/>
          <w:marRight w:val="0"/>
          <w:marTop w:val="115"/>
          <w:marBottom w:val="0"/>
          <w:divBdr>
            <w:top w:val="none" w:sz="0" w:space="0" w:color="auto"/>
            <w:left w:val="none" w:sz="0" w:space="0" w:color="auto"/>
            <w:bottom w:val="none" w:sz="0" w:space="0" w:color="auto"/>
            <w:right w:val="none" w:sz="0" w:space="0" w:color="auto"/>
          </w:divBdr>
        </w:div>
        <w:div w:id="1422487864">
          <w:marLeft w:val="1166"/>
          <w:marRight w:val="0"/>
          <w:marTop w:val="115"/>
          <w:marBottom w:val="0"/>
          <w:divBdr>
            <w:top w:val="none" w:sz="0" w:space="0" w:color="auto"/>
            <w:left w:val="none" w:sz="0" w:space="0" w:color="auto"/>
            <w:bottom w:val="none" w:sz="0" w:space="0" w:color="auto"/>
            <w:right w:val="none" w:sz="0" w:space="0" w:color="auto"/>
          </w:divBdr>
        </w:div>
        <w:div w:id="811024515">
          <w:marLeft w:val="1166"/>
          <w:marRight w:val="0"/>
          <w:marTop w:val="115"/>
          <w:marBottom w:val="0"/>
          <w:divBdr>
            <w:top w:val="none" w:sz="0" w:space="0" w:color="auto"/>
            <w:left w:val="none" w:sz="0" w:space="0" w:color="auto"/>
            <w:bottom w:val="none" w:sz="0" w:space="0" w:color="auto"/>
            <w:right w:val="none" w:sz="0" w:space="0" w:color="auto"/>
          </w:divBdr>
        </w:div>
        <w:div w:id="1576233705">
          <w:marLeft w:val="1166"/>
          <w:marRight w:val="0"/>
          <w:marTop w:val="115"/>
          <w:marBottom w:val="0"/>
          <w:divBdr>
            <w:top w:val="none" w:sz="0" w:space="0" w:color="auto"/>
            <w:left w:val="none" w:sz="0" w:space="0" w:color="auto"/>
            <w:bottom w:val="none" w:sz="0" w:space="0" w:color="auto"/>
            <w:right w:val="none" w:sz="0" w:space="0" w:color="auto"/>
          </w:divBdr>
        </w:div>
      </w:divsChild>
    </w:div>
    <w:div w:id="202908238">
      <w:bodyDiv w:val="1"/>
      <w:marLeft w:val="0"/>
      <w:marRight w:val="0"/>
      <w:marTop w:val="0"/>
      <w:marBottom w:val="0"/>
      <w:divBdr>
        <w:top w:val="none" w:sz="0" w:space="0" w:color="auto"/>
        <w:left w:val="none" w:sz="0" w:space="0" w:color="auto"/>
        <w:bottom w:val="none" w:sz="0" w:space="0" w:color="auto"/>
        <w:right w:val="none" w:sz="0" w:space="0" w:color="auto"/>
      </w:divBdr>
    </w:div>
    <w:div w:id="218371876">
      <w:bodyDiv w:val="1"/>
      <w:marLeft w:val="0"/>
      <w:marRight w:val="0"/>
      <w:marTop w:val="0"/>
      <w:marBottom w:val="0"/>
      <w:divBdr>
        <w:top w:val="none" w:sz="0" w:space="0" w:color="auto"/>
        <w:left w:val="none" w:sz="0" w:space="0" w:color="auto"/>
        <w:bottom w:val="none" w:sz="0" w:space="0" w:color="auto"/>
        <w:right w:val="none" w:sz="0" w:space="0" w:color="auto"/>
      </w:divBdr>
    </w:div>
    <w:div w:id="266932974">
      <w:bodyDiv w:val="1"/>
      <w:marLeft w:val="0"/>
      <w:marRight w:val="0"/>
      <w:marTop w:val="0"/>
      <w:marBottom w:val="0"/>
      <w:divBdr>
        <w:top w:val="none" w:sz="0" w:space="0" w:color="auto"/>
        <w:left w:val="none" w:sz="0" w:space="0" w:color="auto"/>
        <w:bottom w:val="none" w:sz="0" w:space="0" w:color="auto"/>
        <w:right w:val="none" w:sz="0" w:space="0" w:color="auto"/>
      </w:divBdr>
      <w:divsChild>
        <w:div w:id="1947498903">
          <w:marLeft w:val="806"/>
          <w:marRight w:val="0"/>
          <w:marTop w:val="154"/>
          <w:marBottom w:val="0"/>
          <w:divBdr>
            <w:top w:val="none" w:sz="0" w:space="0" w:color="auto"/>
            <w:left w:val="none" w:sz="0" w:space="0" w:color="auto"/>
            <w:bottom w:val="none" w:sz="0" w:space="0" w:color="auto"/>
            <w:right w:val="none" w:sz="0" w:space="0" w:color="auto"/>
          </w:divBdr>
        </w:div>
        <w:div w:id="405417242">
          <w:marLeft w:val="806"/>
          <w:marRight w:val="0"/>
          <w:marTop w:val="154"/>
          <w:marBottom w:val="0"/>
          <w:divBdr>
            <w:top w:val="none" w:sz="0" w:space="0" w:color="auto"/>
            <w:left w:val="none" w:sz="0" w:space="0" w:color="auto"/>
            <w:bottom w:val="none" w:sz="0" w:space="0" w:color="auto"/>
            <w:right w:val="none" w:sz="0" w:space="0" w:color="auto"/>
          </w:divBdr>
        </w:div>
        <w:div w:id="1446271751">
          <w:marLeft w:val="806"/>
          <w:marRight w:val="0"/>
          <w:marTop w:val="154"/>
          <w:marBottom w:val="0"/>
          <w:divBdr>
            <w:top w:val="none" w:sz="0" w:space="0" w:color="auto"/>
            <w:left w:val="none" w:sz="0" w:space="0" w:color="auto"/>
            <w:bottom w:val="none" w:sz="0" w:space="0" w:color="auto"/>
            <w:right w:val="none" w:sz="0" w:space="0" w:color="auto"/>
          </w:divBdr>
        </w:div>
        <w:div w:id="247234017">
          <w:marLeft w:val="806"/>
          <w:marRight w:val="0"/>
          <w:marTop w:val="154"/>
          <w:marBottom w:val="0"/>
          <w:divBdr>
            <w:top w:val="none" w:sz="0" w:space="0" w:color="auto"/>
            <w:left w:val="none" w:sz="0" w:space="0" w:color="auto"/>
            <w:bottom w:val="none" w:sz="0" w:space="0" w:color="auto"/>
            <w:right w:val="none" w:sz="0" w:space="0" w:color="auto"/>
          </w:divBdr>
        </w:div>
        <w:div w:id="77289912">
          <w:marLeft w:val="806"/>
          <w:marRight w:val="0"/>
          <w:marTop w:val="154"/>
          <w:marBottom w:val="0"/>
          <w:divBdr>
            <w:top w:val="none" w:sz="0" w:space="0" w:color="auto"/>
            <w:left w:val="none" w:sz="0" w:space="0" w:color="auto"/>
            <w:bottom w:val="none" w:sz="0" w:space="0" w:color="auto"/>
            <w:right w:val="none" w:sz="0" w:space="0" w:color="auto"/>
          </w:divBdr>
        </w:div>
      </w:divsChild>
    </w:div>
    <w:div w:id="302197481">
      <w:bodyDiv w:val="1"/>
      <w:marLeft w:val="0"/>
      <w:marRight w:val="0"/>
      <w:marTop w:val="0"/>
      <w:marBottom w:val="0"/>
      <w:divBdr>
        <w:top w:val="none" w:sz="0" w:space="0" w:color="auto"/>
        <w:left w:val="none" w:sz="0" w:space="0" w:color="auto"/>
        <w:bottom w:val="none" w:sz="0" w:space="0" w:color="auto"/>
        <w:right w:val="none" w:sz="0" w:space="0" w:color="auto"/>
      </w:divBdr>
    </w:div>
    <w:div w:id="314379842">
      <w:bodyDiv w:val="1"/>
      <w:marLeft w:val="0"/>
      <w:marRight w:val="0"/>
      <w:marTop w:val="0"/>
      <w:marBottom w:val="0"/>
      <w:divBdr>
        <w:top w:val="none" w:sz="0" w:space="0" w:color="auto"/>
        <w:left w:val="none" w:sz="0" w:space="0" w:color="auto"/>
        <w:bottom w:val="none" w:sz="0" w:space="0" w:color="auto"/>
        <w:right w:val="none" w:sz="0" w:space="0" w:color="auto"/>
      </w:divBdr>
    </w:div>
    <w:div w:id="352462665">
      <w:bodyDiv w:val="1"/>
      <w:marLeft w:val="0"/>
      <w:marRight w:val="0"/>
      <w:marTop w:val="0"/>
      <w:marBottom w:val="0"/>
      <w:divBdr>
        <w:top w:val="none" w:sz="0" w:space="0" w:color="auto"/>
        <w:left w:val="none" w:sz="0" w:space="0" w:color="auto"/>
        <w:bottom w:val="none" w:sz="0" w:space="0" w:color="auto"/>
        <w:right w:val="none" w:sz="0" w:space="0" w:color="auto"/>
      </w:divBdr>
      <w:divsChild>
        <w:div w:id="841429903">
          <w:marLeft w:val="547"/>
          <w:marRight w:val="0"/>
          <w:marTop w:val="115"/>
          <w:marBottom w:val="0"/>
          <w:divBdr>
            <w:top w:val="none" w:sz="0" w:space="0" w:color="auto"/>
            <w:left w:val="none" w:sz="0" w:space="0" w:color="auto"/>
            <w:bottom w:val="none" w:sz="0" w:space="0" w:color="auto"/>
            <w:right w:val="none" w:sz="0" w:space="0" w:color="auto"/>
          </w:divBdr>
        </w:div>
      </w:divsChild>
    </w:div>
    <w:div w:id="468010525">
      <w:bodyDiv w:val="1"/>
      <w:marLeft w:val="0"/>
      <w:marRight w:val="0"/>
      <w:marTop w:val="0"/>
      <w:marBottom w:val="0"/>
      <w:divBdr>
        <w:top w:val="none" w:sz="0" w:space="0" w:color="auto"/>
        <w:left w:val="none" w:sz="0" w:space="0" w:color="auto"/>
        <w:bottom w:val="none" w:sz="0" w:space="0" w:color="auto"/>
        <w:right w:val="none" w:sz="0" w:space="0" w:color="auto"/>
      </w:divBdr>
    </w:div>
    <w:div w:id="553273917">
      <w:bodyDiv w:val="1"/>
      <w:marLeft w:val="0"/>
      <w:marRight w:val="0"/>
      <w:marTop w:val="0"/>
      <w:marBottom w:val="0"/>
      <w:divBdr>
        <w:top w:val="none" w:sz="0" w:space="0" w:color="auto"/>
        <w:left w:val="none" w:sz="0" w:space="0" w:color="auto"/>
        <w:bottom w:val="none" w:sz="0" w:space="0" w:color="auto"/>
        <w:right w:val="none" w:sz="0" w:space="0" w:color="auto"/>
      </w:divBdr>
    </w:div>
    <w:div w:id="554857748">
      <w:bodyDiv w:val="1"/>
      <w:marLeft w:val="0"/>
      <w:marRight w:val="0"/>
      <w:marTop w:val="0"/>
      <w:marBottom w:val="0"/>
      <w:divBdr>
        <w:top w:val="none" w:sz="0" w:space="0" w:color="auto"/>
        <w:left w:val="none" w:sz="0" w:space="0" w:color="auto"/>
        <w:bottom w:val="none" w:sz="0" w:space="0" w:color="auto"/>
        <w:right w:val="none" w:sz="0" w:space="0" w:color="auto"/>
      </w:divBdr>
    </w:div>
    <w:div w:id="632758332">
      <w:bodyDiv w:val="1"/>
      <w:marLeft w:val="0"/>
      <w:marRight w:val="0"/>
      <w:marTop w:val="0"/>
      <w:marBottom w:val="0"/>
      <w:divBdr>
        <w:top w:val="none" w:sz="0" w:space="0" w:color="auto"/>
        <w:left w:val="none" w:sz="0" w:space="0" w:color="auto"/>
        <w:bottom w:val="none" w:sz="0" w:space="0" w:color="auto"/>
        <w:right w:val="none" w:sz="0" w:space="0" w:color="auto"/>
      </w:divBdr>
    </w:div>
    <w:div w:id="661856861">
      <w:bodyDiv w:val="1"/>
      <w:marLeft w:val="0"/>
      <w:marRight w:val="0"/>
      <w:marTop w:val="0"/>
      <w:marBottom w:val="0"/>
      <w:divBdr>
        <w:top w:val="none" w:sz="0" w:space="0" w:color="auto"/>
        <w:left w:val="none" w:sz="0" w:space="0" w:color="auto"/>
        <w:bottom w:val="none" w:sz="0" w:space="0" w:color="auto"/>
        <w:right w:val="none" w:sz="0" w:space="0" w:color="auto"/>
      </w:divBdr>
      <w:divsChild>
        <w:div w:id="929699379">
          <w:marLeft w:val="806"/>
          <w:marRight w:val="0"/>
          <w:marTop w:val="154"/>
          <w:marBottom w:val="0"/>
          <w:divBdr>
            <w:top w:val="none" w:sz="0" w:space="0" w:color="auto"/>
            <w:left w:val="none" w:sz="0" w:space="0" w:color="auto"/>
            <w:bottom w:val="none" w:sz="0" w:space="0" w:color="auto"/>
            <w:right w:val="none" w:sz="0" w:space="0" w:color="auto"/>
          </w:divBdr>
        </w:div>
        <w:div w:id="916472888">
          <w:marLeft w:val="1440"/>
          <w:marRight w:val="0"/>
          <w:marTop w:val="134"/>
          <w:marBottom w:val="0"/>
          <w:divBdr>
            <w:top w:val="none" w:sz="0" w:space="0" w:color="auto"/>
            <w:left w:val="none" w:sz="0" w:space="0" w:color="auto"/>
            <w:bottom w:val="none" w:sz="0" w:space="0" w:color="auto"/>
            <w:right w:val="none" w:sz="0" w:space="0" w:color="auto"/>
          </w:divBdr>
        </w:div>
        <w:div w:id="1841390584">
          <w:marLeft w:val="1440"/>
          <w:marRight w:val="0"/>
          <w:marTop w:val="134"/>
          <w:marBottom w:val="0"/>
          <w:divBdr>
            <w:top w:val="none" w:sz="0" w:space="0" w:color="auto"/>
            <w:left w:val="none" w:sz="0" w:space="0" w:color="auto"/>
            <w:bottom w:val="none" w:sz="0" w:space="0" w:color="auto"/>
            <w:right w:val="none" w:sz="0" w:space="0" w:color="auto"/>
          </w:divBdr>
        </w:div>
        <w:div w:id="1250122429">
          <w:marLeft w:val="1440"/>
          <w:marRight w:val="0"/>
          <w:marTop w:val="134"/>
          <w:marBottom w:val="0"/>
          <w:divBdr>
            <w:top w:val="none" w:sz="0" w:space="0" w:color="auto"/>
            <w:left w:val="none" w:sz="0" w:space="0" w:color="auto"/>
            <w:bottom w:val="none" w:sz="0" w:space="0" w:color="auto"/>
            <w:right w:val="none" w:sz="0" w:space="0" w:color="auto"/>
          </w:divBdr>
        </w:div>
        <w:div w:id="153104171">
          <w:marLeft w:val="1440"/>
          <w:marRight w:val="0"/>
          <w:marTop w:val="134"/>
          <w:marBottom w:val="0"/>
          <w:divBdr>
            <w:top w:val="none" w:sz="0" w:space="0" w:color="auto"/>
            <w:left w:val="none" w:sz="0" w:space="0" w:color="auto"/>
            <w:bottom w:val="none" w:sz="0" w:space="0" w:color="auto"/>
            <w:right w:val="none" w:sz="0" w:space="0" w:color="auto"/>
          </w:divBdr>
        </w:div>
      </w:divsChild>
    </w:div>
    <w:div w:id="679283614">
      <w:bodyDiv w:val="1"/>
      <w:marLeft w:val="0"/>
      <w:marRight w:val="0"/>
      <w:marTop w:val="0"/>
      <w:marBottom w:val="0"/>
      <w:divBdr>
        <w:top w:val="none" w:sz="0" w:space="0" w:color="auto"/>
        <w:left w:val="none" w:sz="0" w:space="0" w:color="auto"/>
        <w:bottom w:val="none" w:sz="0" w:space="0" w:color="auto"/>
        <w:right w:val="none" w:sz="0" w:space="0" w:color="auto"/>
      </w:divBdr>
      <w:divsChild>
        <w:div w:id="1935939346">
          <w:marLeft w:val="1166"/>
          <w:marRight w:val="0"/>
          <w:marTop w:val="120"/>
          <w:marBottom w:val="0"/>
          <w:divBdr>
            <w:top w:val="none" w:sz="0" w:space="0" w:color="auto"/>
            <w:left w:val="none" w:sz="0" w:space="0" w:color="auto"/>
            <w:bottom w:val="none" w:sz="0" w:space="0" w:color="auto"/>
            <w:right w:val="none" w:sz="0" w:space="0" w:color="auto"/>
          </w:divBdr>
        </w:div>
        <w:div w:id="169488533">
          <w:marLeft w:val="1166"/>
          <w:marRight w:val="0"/>
          <w:marTop w:val="120"/>
          <w:marBottom w:val="0"/>
          <w:divBdr>
            <w:top w:val="none" w:sz="0" w:space="0" w:color="auto"/>
            <w:left w:val="none" w:sz="0" w:space="0" w:color="auto"/>
            <w:bottom w:val="none" w:sz="0" w:space="0" w:color="auto"/>
            <w:right w:val="none" w:sz="0" w:space="0" w:color="auto"/>
          </w:divBdr>
        </w:div>
        <w:div w:id="400324477">
          <w:marLeft w:val="1166"/>
          <w:marRight w:val="0"/>
          <w:marTop w:val="120"/>
          <w:marBottom w:val="0"/>
          <w:divBdr>
            <w:top w:val="none" w:sz="0" w:space="0" w:color="auto"/>
            <w:left w:val="none" w:sz="0" w:space="0" w:color="auto"/>
            <w:bottom w:val="none" w:sz="0" w:space="0" w:color="auto"/>
            <w:right w:val="none" w:sz="0" w:space="0" w:color="auto"/>
          </w:divBdr>
        </w:div>
      </w:divsChild>
    </w:div>
    <w:div w:id="684139168">
      <w:bodyDiv w:val="1"/>
      <w:marLeft w:val="0"/>
      <w:marRight w:val="0"/>
      <w:marTop w:val="0"/>
      <w:marBottom w:val="0"/>
      <w:divBdr>
        <w:top w:val="none" w:sz="0" w:space="0" w:color="auto"/>
        <w:left w:val="none" w:sz="0" w:space="0" w:color="auto"/>
        <w:bottom w:val="none" w:sz="0" w:space="0" w:color="auto"/>
        <w:right w:val="none" w:sz="0" w:space="0" w:color="auto"/>
      </w:divBdr>
      <w:divsChild>
        <w:div w:id="1500731776">
          <w:marLeft w:val="547"/>
          <w:marRight w:val="0"/>
          <w:marTop w:val="91"/>
          <w:marBottom w:val="0"/>
          <w:divBdr>
            <w:top w:val="none" w:sz="0" w:space="0" w:color="auto"/>
            <w:left w:val="none" w:sz="0" w:space="0" w:color="auto"/>
            <w:bottom w:val="none" w:sz="0" w:space="0" w:color="auto"/>
            <w:right w:val="none" w:sz="0" w:space="0" w:color="auto"/>
          </w:divBdr>
        </w:div>
        <w:div w:id="1353460553">
          <w:marLeft w:val="547"/>
          <w:marRight w:val="0"/>
          <w:marTop w:val="91"/>
          <w:marBottom w:val="0"/>
          <w:divBdr>
            <w:top w:val="none" w:sz="0" w:space="0" w:color="auto"/>
            <w:left w:val="none" w:sz="0" w:space="0" w:color="auto"/>
            <w:bottom w:val="none" w:sz="0" w:space="0" w:color="auto"/>
            <w:right w:val="none" w:sz="0" w:space="0" w:color="auto"/>
          </w:divBdr>
        </w:div>
        <w:div w:id="342248355">
          <w:marLeft w:val="547"/>
          <w:marRight w:val="0"/>
          <w:marTop w:val="91"/>
          <w:marBottom w:val="0"/>
          <w:divBdr>
            <w:top w:val="none" w:sz="0" w:space="0" w:color="auto"/>
            <w:left w:val="none" w:sz="0" w:space="0" w:color="auto"/>
            <w:bottom w:val="none" w:sz="0" w:space="0" w:color="auto"/>
            <w:right w:val="none" w:sz="0" w:space="0" w:color="auto"/>
          </w:divBdr>
        </w:div>
        <w:div w:id="248774692">
          <w:marLeft w:val="547"/>
          <w:marRight w:val="0"/>
          <w:marTop w:val="91"/>
          <w:marBottom w:val="0"/>
          <w:divBdr>
            <w:top w:val="none" w:sz="0" w:space="0" w:color="auto"/>
            <w:left w:val="none" w:sz="0" w:space="0" w:color="auto"/>
            <w:bottom w:val="none" w:sz="0" w:space="0" w:color="auto"/>
            <w:right w:val="none" w:sz="0" w:space="0" w:color="auto"/>
          </w:divBdr>
        </w:div>
        <w:div w:id="316421131">
          <w:marLeft w:val="547"/>
          <w:marRight w:val="0"/>
          <w:marTop w:val="91"/>
          <w:marBottom w:val="0"/>
          <w:divBdr>
            <w:top w:val="none" w:sz="0" w:space="0" w:color="auto"/>
            <w:left w:val="none" w:sz="0" w:space="0" w:color="auto"/>
            <w:bottom w:val="none" w:sz="0" w:space="0" w:color="auto"/>
            <w:right w:val="none" w:sz="0" w:space="0" w:color="auto"/>
          </w:divBdr>
        </w:div>
        <w:div w:id="1701543078">
          <w:marLeft w:val="547"/>
          <w:marRight w:val="0"/>
          <w:marTop w:val="91"/>
          <w:marBottom w:val="0"/>
          <w:divBdr>
            <w:top w:val="none" w:sz="0" w:space="0" w:color="auto"/>
            <w:left w:val="none" w:sz="0" w:space="0" w:color="auto"/>
            <w:bottom w:val="none" w:sz="0" w:space="0" w:color="auto"/>
            <w:right w:val="none" w:sz="0" w:space="0" w:color="auto"/>
          </w:divBdr>
        </w:div>
        <w:div w:id="2126384458">
          <w:marLeft w:val="547"/>
          <w:marRight w:val="0"/>
          <w:marTop w:val="91"/>
          <w:marBottom w:val="0"/>
          <w:divBdr>
            <w:top w:val="none" w:sz="0" w:space="0" w:color="auto"/>
            <w:left w:val="none" w:sz="0" w:space="0" w:color="auto"/>
            <w:bottom w:val="none" w:sz="0" w:space="0" w:color="auto"/>
            <w:right w:val="none" w:sz="0" w:space="0" w:color="auto"/>
          </w:divBdr>
        </w:div>
        <w:div w:id="1225484005">
          <w:marLeft w:val="1166"/>
          <w:marRight w:val="0"/>
          <w:marTop w:val="91"/>
          <w:marBottom w:val="0"/>
          <w:divBdr>
            <w:top w:val="none" w:sz="0" w:space="0" w:color="auto"/>
            <w:left w:val="none" w:sz="0" w:space="0" w:color="auto"/>
            <w:bottom w:val="none" w:sz="0" w:space="0" w:color="auto"/>
            <w:right w:val="none" w:sz="0" w:space="0" w:color="auto"/>
          </w:divBdr>
        </w:div>
        <w:div w:id="30736507">
          <w:marLeft w:val="1166"/>
          <w:marRight w:val="0"/>
          <w:marTop w:val="91"/>
          <w:marBottom w:val="0"/>
          <w:divBdr>
            <w:top w:val="none" w:sz="0" w:space="0" w:color="auto"/>
            <w:left w:val="none" w:sz="0" w:space="0" w:color="auto"/>
            <w:bottom w:val="none" w:sz="0" w:space="0" w:color="auto"/>
            <w:right w:val="none" w:sz="0" w:space="0" w:color="auto"/>
          </w:divBdr>
        </w:div>
        <w:div w:id="2030373671">
          <w:marLeft w:val="1166"/>
          <w:marRight w:val="0"/>
          <w:marTop w:val="91"/>
          <w:marBottom w:val="0"/>
          <w:divBdr>
            <w:top w:val="none" w:sz="0" w:space="0" w:color="auto"/>
            <w:left w:val="none" w:sz="0" w:space="0" w:color="auto"/>
            <w:bottom w:val="none" w:sz="0" w:space="0" w:color="auto"/>
            <w:right w:val="none" w:sz="0" w:space="0" w:color="auto"/>
          </w:divBdr>
        </w:div>
        <w:div w:id="1106273436">
          <w:marLeft w:val="1166"/>
          <w:marRight w:val="0"/>
          <w:marTop w:val="91"/>
          <w:marBottom w:val="0"/>
          <w:divBdr>
            <w:top w:val="none" w:sz="0" w:space="0" w:color="auto"/>
            <w:left w:val="none" w:sz="0" w:space="0" w:color="auto"/>
            <w:bottom w:val="none" w:sz="0" w:space="0" w:color="auto"/>
            <w:right w:val="none" w:sz="0" w:space="0" w:color="auto"/>
          </w:divBdr>
        </w:div>
        <w:div w:id="712579465">
          <w:marLeft w:val="547"/>
          <w:marRight w:val="0"/>
          <w:marTop w:val="91"/>
          <w:marBottom w:val="0"/>
          <w:divBdr>
            <w:top w:val="none" w:sz="0" w:space="0" w:color="auto"/>
            <w:left w:val="none" w:sz="0" w:space="0" w:color="auto"/>
            <w:bottom w:val="none" w:sz="0" w:space="0" w:color="auto"/>
            <w:right w:val="none" w:sz="0" w:space="0" w:color="auto"/>
          </w:divBdr>
        </w:div>
      </w:divsChild>
    </w:div>
    <w:div w:id="774909230">
      <w:bodyDiv w:val="1"/>
      <w:marLeft w:val="0"/>
      <w:marRight w:val="0"/>
      <w:marTop w:val="0"/>
      <w:marBottom w:val="0"/>
      <w:divBdr>
        <w:top w:val="none" w:sz="0" w:space="0" w:color="auto"/>
        <w:left w:val="none" w:sz="0" w:space="0" w:color="auto"/>
        <w:bottom w:val="none" w:sz="0" w:space="0" w:color="auto"/>
        <w:right w:val="none" w:sz="0" w:space="0" w:color="auto"/>
      </w:divBdr>
      <w:divsChild>
        <w:div w:id="10380328">
          <w:marLeft w:val="547"/>
          <w:marRight w:val="0"/>
          <w:marTop w:val="154"/>
          <w:marBottom w:val="0"/>
          <w:divBdr>
            <w:top w:val="none" w:sz="0" w:space="0" w:color="auto"/>
            <w:left w:val="none" w:sz="0" w:space="0" w:color="auto"/>
            <w:bottom w:val="none" w:sz="0" w:space="0" w:color="auto"/>
            <w:right w:val="none" w:sz="0" w:space="0" w:color="auto"/>
          </w:divBdr>
        </w:div>
        <w:div w:id="1775783000">
          <w:marLeft w:val="547"/>
          <w:marRight w:val="0"/>
          <w:marTop w:val="154"/>
          <w:marBottom w:val="0"/>
          <w:divBdr>
            <w:top w:val="none" w:sz="0" w:space="0" w:color="auto"/>
            <w:left w:val="none" w:sz="0" w:space="0" w:color="auto"/>
            <w:bottom w:val="none" w:sz="0" w:space="0" w:color="auto"/>
            <w:right w:val="none" w:sz="0" w:space="0" w:color="auto"/>
          </w:divBdr>
        </w:div>
        <w:div w:id="211187248">
          <w:marLeft w:val="547"/>
          <w:marRight w:val="0"/>
          <w:marTop w:val="154"/>
          <w:marBottom w:val="0"/>
          <w:divBdr>
            <w:top w:val="none" w:sz="0" w:space="0" w:color="auto"/>
            <w:left w:val="none" w:sz="0" w:space="0" w:color="auto"/>
            <w:bottom w:val="none" w:sz="0" w:space="0" w:color="auto"/>
            <w:right w:val="none" w:sz="0" w:space="0" w:color="auto"/>
          </w:divBdr>
        </w:div>
      </w:divsChild>
    </w:div>
    <w:div w:id="775758176">
      <w:bodyDiv w:val="1"/>
      <w:marLeft w:val="0"/>
      <w:marRight w:val="0"/>
      <w:marTop w:val="0"/>
      <w:marBottom w:val="0"/>
      <w:divBdr>
        <w:top w:val="none" w:sz="0" w:space="0" w:color="auto"/>
        <w:left w:val="none" w:sz="0" w:space="0" w:color="auto"/>
        <w:bottom w:val="none" w:sz="0" w:space="0" w:color="auto"/>
        <w:right w:val="none" w:sz="0" w:space="0" w:color="auto"/>
      </w:divBdr>
      <w:divsChild>
        <w:div w:id="1116868494">
          <w:marLeft w:val="547"/>
          <w:marRight w:val="0"/>
          <w:marTop w:val="115"/>
          <w:marBottom w:val="0"/>
          <w:divBdr>
            <w:top w:val="none" w:sz="0" w:space="0" w:color="auto"/>
            <w:left w:val="none" w:sz="0" w:space="0" w:color="auto"/>
            <w:bottom w:val="none" w:sz="0" w:space="0" w:color="auto"/>
            <w:right w:val="none" w:sz="0" w:space="0" w:color="auto"/>
          </w:divBdr>
        </w:div>
        <w:div w:id="48890116">
          <w:marLeft w:val="547"/>
          <w:marRight w:val="0"/>
          <w:marTop w:val="115"/>
          <w:marBottom w:val="0"/>
          <w:divBdr>
            <w:top w:val="none" w:sz="0" w:space="0" w:color="auto"/>
            <w:left w:val="none" w:sz="0" w:space="0" w:color="auto"/>
            <w:bottom w:val="none" w:sz="0" w:space="0" w:color="auto"/>
            <w:right w:val="none" w:sz="0" w:space="0" w:color="auto"/>
          </w:divBdr>
        </w:div>
        <w:div w:id="549616696">
          <w:marLeft w:val="547"/>
          <w:marRight w:val="0"/>
          <w:marTop w:val="115"/>
          <w:marBottom w:val="0"/>
          <w:divBdr>
            <w:top w:val="none" w:sz="0" w:space="0" w:color="auto"/>
            <w:left w:val="none" w:sz="0" w:space="0" w:color="auto"/>
            <w:bottom w:val="none" w:sz="0" w:space="0" w:color="auto"/>
            <w:right w:val="none" w:sz="0" w:space="0" w:color="auto"/>
          </w:divBdr>
        </w:div>
        <w:div w:id="1513452184">
          <w:marLeft w:val="547"/>
          <w:marRight w:val="0"/>
          <w:marTop w:val="115"/>
          <w:marBottom w:val="0"/>
          <w:divBdr>
            <w:top w:val="none" w:sz="0" w:space="0" w:color="auto"/>
            <w:left w:val="none" w:sz="0" w:space="0" w:color="auto"/>
            <w:bottom w:val="none" w:sz="0" w:space="0" w:color="auto"/>
            <w:right w:val="none" w:sz="0" w:space="0" w:color="auto"/>
          </w:divBdr>
        </w:div>
        <w:div w:id="1726639573">
          <w:marLeft w:val="547"/>
          <w:marRight w:val="0"/>
          <w:marTop w:val="115"/>
          <w:marBottom w:val="0"/>
          <w:divBdr>
            <w:top w:val="none" w:sz="0" w:space="0" w:color="auto"/>
            <w:left w:val="none" w:sz="0" w:space="0" w:color="auto"/>
            <w:bottom w:val="none" w:sz="0" w:space="0" w:color="auto"/>
            <w:right w:val="none" w:sz="0" w:space="0" w:color="auto"/>
          </w:divBdr>
        </w:div>
        <w:div w:id="1461460944">
          <w:marLeft w:val="547"/>
          <w:marRight w:val="0"/>
          <w:marTop w:val="115"/>
          <w:marBottom w:val="0"/>
          <w:divBdr>
            <w:top w:val="none" w:sz="0" w:space="0" w:color="auto"/>
            <w:left w:val="none" w:sz="0" w:space="0" w:color="auto"/>
            <w:bottom w:val="none" w:sz="0" w:space="0" w:color="auto"/>
            <w:right w:val="none" w:sz="0" w:space="0" w:color="auto"/>
          </w:divBdr>
        </w:div>
        <w:div w:id="2044480001">
          <w:marLeft w:val="547"/>
          <w:marRight w:val="0"/>
          <w:marTop w:val="115"/>
          <w:marBottom w:val="0"/>
          <w:divBdr>
            <w:top w:val="none" w:sz="0" w:space="0" w:color="auto"/>
            <w:left w:val="none" w:sz="0" w:space="0" w:color="auto"/>
            <w:bottom w:val="none" w:sz="0" w:space="0" w:color="auto"/>
            <w:right w:val="none" w:sz="0" w:space="0" w:color="auto"/>
          </w:divBdr>
        </w:div>
      </w:divsChild>
    </w:div>
    <w:div w:id="883370928">
      <w:bodyDiv w:val="1"/>
      <w:marLeft w:val="0"/>
      <w:marRight w:val="0"/>
      <w:marTop w:val="0"/>
      <w:marBottom w:val="0"/>
      <w:divBdr>
        <w:top w:val="none" w:sz="0" w:space="0" w:color="auto"/>
        <w:left w:val="none" w:sz="0" w:space="0" w:color="auto"/>
        <w:bottom w:val="none" w:sz="0" w:space="0" w:color="auto"/>
        <w:right w:val="none" w:sz="0" w:space="0" w:color="auto"/>
      </w:divBdr>
    </w:div>
    <w:div w:id="894052564">
      <w:bodyDiv w:val="1"/>
      <w:marLeft w:val="0"/>
      <w:marRight w:val="0"/>
      <w:marTop w:val="0"/>
      <w:marBottom w:val="0"/>
      <w:divBdr>
        <w:top w:val="none" w:sz="0" w:space="0" w:color="auto"/>
        <w:left w:val="none" w:sz="0" w:space="0" w:color="auto"/>
        <w:bottom w:val="none" w:sz="0" w:space="0" w:color="auto"/>
        <w:right w:val="none" w:sz="0" w:space="0" w:color="auto"/>
      </w:divBdr>
      <w:divsChild>
        <w:div w:id="1668166407">
          <w:marLeft w:val="547"/>
          <w:marRight w:val="0"/>
          <w:marTop w:val="134"/>
          <w:marBottom w:val="0"/>
          <w:divBdr>
            <w:top w:val="none" w:sz="0" w:space="0" w:color="auto"/>
            <w:left w:val="none" w:sz="0" w:space="0" w:color="auto"/>
            <w:bottom w:val="none" w:sz="0" w:space="0" w:color="auto"/>
            <w:right w:val="none" w:sz="0" w:space="0" w:color="auto"/>
          </w:divBdr>
        </w:div>
      </w:divsChild>
    </w:div>
    <w:div w:id="914780120">
      <w:bodyDiv w:val="1"/>
      <w:marLeft w:val="0"/>
      <w:marRight w:val="0"/>
      <w:marTop w:val="0"/>
      <w:marBottom w:val="0"/>
      <w:divBdr>
        <w:top w:val="none" w:sz="0" w:space="0" w:color="auto"/>
        <w:left w:val="none" w:sz="0" w:space="0" w:color="auto"/>
        <w:bottom w:val="none" w:sz="0" w:space="0" w:color="auto"/>
        <w:right w:val="none" w:sz="0" w:space="0" w:color="auto"/>
      </w:divBdr>
      <w:divsChild>
        <w:div w:id="1560282857">
          <w:marLeft w:val="1166"/>
          <w:marRight w:val="0"/>
          <w:marTop w:val="115"/>
          <w:marBottom w:val="0"/>
          <w:divBdr>
            <w:top w:val="none" w:sz="0" w:space="0" w:color="auto"/>
            <w:left w:val="none" w:sz="0" w:space="0" w:color="auto"/>
            <w:bottom w:val="none" w:sz="0" w:space="0" w:color="auto"/>
            <w:right w:val="none" w:sz="0" w:space="0" w:color="auto"/>
          </w:divBdr>
        </w:div>
        <w:div w:id="1269000896">
          <w:marLeft w:val="1166"/>
          <w:marRight w:val="0"/>
          <w:marTop w:val="115"/>
          <w:marBottom w:val="0"/>
          <w:divBdr>
            <w:top w:val="none" w:sz="0" w:space="0" w:color="auto"/>
            <w:left w:val="none" w:sz="0" w:space="0" w:color="auto"/>
            <w:bottom w:val="none" w:sz="0" w:space="0" w:color="auto"/>
            <w:right w:val="none" w:sz="0" w:space="0" w:color="auto"/>
          </w:divBdr>
        </w:div>
        <w:div w:id="1770806671">
          <w:marLeft w:val="1166"/>
          <w:marRight w:val="0"/>
          <w:marTop w:val="115"/>
          <w:marBottom w:val="0"/>
          <w:divBdr>
            <w:top w:val="none" w:sz="0" w:space="0" w:color="auto"/>
            <w:left w:val="none" w:sz="0" w:space="0" w:color="auto"/>
            <w:bottom w:val="none" w:sz="0" w:space="0" w:color="auto"/>
            <w:right w:val="none" w:sz="0" w:space="0" w:color="auto"/>
          </w:divBdr>
        </w:div>
        <w:div w:id="670064927">
          <w:marLeft w:val="1166"/>
          <w:marRight w:val="0"/>
          <w:marTop w:val="115"/>
          <w:marBottom w:val="0"/>
          <w:divBdr>
            <w:top w:val="none" w:sz="0" w:space="0" w:color="auto"/>
            <w:left w:val="none" w:sz="0" w:space="0" w:color="auto"/>
            <w:bottom w:val="none" w:sz="0" w:space="0" w:color="auto"/>
            <w:right w:val="none" w:sz="0" w:space="0" w:color="auto"/>
          </w:divBdr>
        </w:div>
        <w:div w:id="97602102">
          <w:marLeft w:val="1166"/>
          <w:marRight w:val="0"/>
          <w:marTop w:val="115"/>
          <w:marBottom w:val="0"/>
          <w:divBdr>
            <w:top w:val="none" w:sz="0" w:space="0" w:color="auto"/>
            <w:left w:val="none" w:sz="0" w:space="0" w:color="auto"/>
            <w:bottom w:val="none" w:sz="0" w:space="0" w:color="auto"/>
            <w:right w:val="none" w:sz="0" w:space="0" w:color="auto"/>
          </w:divBdr>
        </w:div>
        <w:div w:id="784039619">
          <w:marLeft w:val="1166"/>
          <w:marRight w:val="0"/>
          <w:marTop w:val="115"/>
          <w:marBottom w:val="0"/>
          <w:divBdr>
            <w:top w:val="none" w:sz="0" w:space="0" w:color="auto"/>
            <w:left w:val="none" w:sz="0" w:space="0" w:color="auto"/>
            <w:bottom w:val="none" w:sz="0" w:space="0" w:color="auto"/>
            <w:right w:val="none" w:sz="0" w:space="0" w:color="auto"/>
          </w:divBdr>
        </w:div>
      </w:divsChild>
    </w:div>
    <w:div w:id="933978834">
      <w:bodyDiv w:val="1"/>
      <w:marLeft w:val="0"/>
      <w:marRight w:val="0"/>
      <w:marTop w:val="0"/>
      <w:marBottom w:val="0"/>
      <w:divBdr>
        <w:top w:val="none" w:sz="0" w:space="0" w:color="auto"/>
        <w:left w:val="none" w:sz="0" w:space="0" w:color="auto"/>
        <w:bottom w:val="none" w:sz="0" w:space="0" w:color="auto"/>
        <w:right w:val="none" w:sz="0" w:space="0" w:color="auto"/>
      </w:divBdr>
    </w:div>
    <w:div w:id="957028781">
      <w:bodyDiv w:val="1"/>
      <w:marLeft w:val="0"/>
      <w:marRight w:val="0"/>
      <w:marTop w:val="0"/>
      <w:marBottom w:val="0"/>
      <w:divBdr>
        <w:top w:val="none" w:sz="0" w:space="0" w:color="auto"/>
        <w:left w:val="none" w:sz="0" w:space="0" w:color="auto"/>
        <w:bottom w:val="none" w:sz="0" w:space="0" w:color="auto"/>
        <w:right w:val="none" w:sz="0" w:space="0" w:color="auto"/>
      </w:divBdr>
      <w:divsChild>
        <w:div w:id="878393226">
          <w:marLeft w:val="0"/>
          <w:marRight w:val="0"/>
          <w:marTop w:val="332"/>
          <w:marBottom w:val="332"/>
          <w:divBdr>
            <w:top w:val="none" w:sz="0" w:space="0" w:color="auto"/>
            <w:left w:val="none" w:sz="0" w:space="0" w:color="auto"/>
            <w:bottom w:val="none" w:sz="0" w:space="0" w:color="auto"/>
            <w:right w:val="none" w:sz="0" w:space="0" w:color="auto"/>
          </w:divBdr>
        </w:div>
      </w:divsChild>
    </w:div>
    <w:div w:id="996613088">
      <w:bodyDiv w:val="1"/>
      <w:marLeft w:val="0"/>
      <w:marRight w:val="0"/>
      <w:marTop w:val="0"/>
      <w:marBottom w:val="0"/>
      <w:divBdr>
        <w:top w:val="none" w:sz="0" w:space="0" w:color="auto"/>
        <w:left w:val="none" w:sz="0" w:space="0" w:color="auto"/>
        <w:bottom w:val="none" w:sz="0" w:space="0" w:color="auto"/>
        <w:right w:val="none" w:sz="0" w:space="0" w:color="auto"/>
      </w:divBdr>
    </w:div>
    <w:div w:id="1025057232">
      <w:bodyDiv w:val="1"/>
      <w:marLeft w:val="0"/>
      <w:marRight w:val="0"/>
      <w:marTop w:val="0"/>
      <w:marBottom w:val="0"/>
      <w:divBdr>
        <w:top w:val="none" w:sz="0" w:space="0" w:color="auto"/>
        <w:left w:val="none" w:sz="0" w:space="0" w:color="auto"/>
        <w:bottom w:val="none" w:sz="0" w:space="0" w:color="auto"/>
        <w:right w:val="none" w:sz="0" w:space="0" w:color="auto"/>
      </w:divBdr>
    </w:div>
    <w:div w:id="1208180367">
      <w:bodyDiv w:val="1"/>
      <w:marLeft w:val="0"/>
      <w:marRight w:val="0"/>
      <w:marTop w:val="0"/>
      <w:marBottom w:val="0"/>
      <w:divBdr>
        <w:top w:val="none" w:sz="0" w:space="0" w:color="auto"/>
        <w:left w:val="none" w:sz="0" w:space="0" w:color="auto"/>
        <w:bottom w:val="none" w:sz="0" w:space="0" w:color="auto"/>
        <w:right w:val="none" w:sz="0" w:space="0" w:color="auto"/>
      </w:divBdr>
      <w:divsChild>
        <w:div w:id="1650287306">
          <w:marLeft w:val="547"/>
          <w:marRight w:val="0"/>
          <w:marTop w:val="134"/>
          <w:marBottom w:val="0"/>
          <w:divBdr>
            <w:top w:val="none" w:sz="0" w:space="0" w:color="auto"/>
            <w:left w:val="none" w:sz="0" w:space="0" w:color="auto"/>
            <w:bottom w:val="none" w:sz="0" w:space="0" w:color="auto"/>
            <w:right w:val="none" w:sz="0" w:space="0" w:color="auto"/>
          </w:divBdr>
        </w:div>
        <w:div w:id="1679041112">
          <w:marLeft w:val="547"/>
          <w:marRight w:val="0"/>
          <w:marTop w:val="134"/>
          <w:marBottom w:val="0"/>
          <w:divBdr>
            <w:top w:val="none" w:sz="0" w:space="0" w:color="auto"/>
            <w:left w:val="none" w:sz="0" w:space="0" w:color="auto"/>
            <w:bottom w:val="none" w:sz="0" w:space="0" w:color="auto"/>
            <w:right w:val="none" w:sz="0" w:space="0" w:color="auto"/>
          </w:divBdr>
        </w:div>
        <w:div w:id="1902867216">
          <w:marLeft w:val="547"/>
          <w:marRight w:val="0"/>
          <w:marTop w:val="134"/>
          <w:marBottom w:val="0"/>
          <w:divBdr>
            <w:top w:val="none" w:sz="0" w:space="0" w:color="auto"/>
            <w:left w:val="none" w:sz="0" w:space="0" w:color="auto"/>
            <w:bottom w:val="none" w:sz="0" w:space="0" w:color="auto"/>
            <w:right w:val="none" w:sz="0" w:space="0" w:color="auto"/>
          </w:divBdr>
        </w:div>
      </w:divsChild>
    </w:div>
    <w:div w:id="1228495509">
      <w:bodyDiv w:val="1"/>
      <w:marLeft w:val="0"/>
      <w:marRight w:val="0"/>
      <w:marTop w:val="0"/>
      <w:marBottom w:val="0"/>
      <w:divBdr>
        <w:top w:val="none" w:sz="0" w:space="0" w:color="auto"/>
        <w:left w:val="none" w:sz="0" w:space="0" w:color="auto"/>
        <w:bottom w:val="none" w:sz="0" w:space="0" w:color="auto"/>
        <w:right w:val="none" w:sz="0" w:space="0" w:color="auto"/>
      </w:divBdr>
    </w:div>
    <w:div w:id="1243178012">
      <w:bodyDiv w:val="1"/>
      <w:marLeft w:val="0"/>
      <w:marRight w:val="0"/>
      <w:marTop w:val="0"/>
      <w:marBottom w:val="0"/>
      <w:divBdr>
        <w:top w:val="none" w:sz="0" w:space="0" w:color="auto"/>
        <w:left w:val="none" w:sz="0" w:space="0" w:color="auto"/>
        <w:bottom w:val="none" w:sz="0" w:space="0" w:color="auto"/>
        <w:right w:val="none" w:sz="0" w:space="0" w:color="auto"/>
      </w:divBdr>
    </w:div>
    <w:div w:id="1279333191">
      <w:bodyDiv w:val="1"/>
      <w:marLeft w:val="0"/>
      <w:marRight w:val="0"/>
      <w:marTop w:val="0"/>
      <w:marBottom w:val="0"/>
      <w:divBdr>
        <w:top w:val="none" w:sz="0" w:space="0" w:color="auto"/>
        <w:left w:val="none" w:sz="0" w:space="0" w:color="auto"/>
        <w:bottom w:val="none" w:sz="0" w:space="0" w:color="auto"/>
        <w:right w:val="none" w:sz="0" w:space="0" w:color="auto"/>
      </w:divBdr>
    </w:div>
    <w:div w:id="1352605250">
      <w:bodyDiv w:val="1"/>
      <w:marLeft w:val="0"/>
      <w:marRight w:val="0"/>
      <w:marTop w:val="0"/>
      <w:marBottom w:val="0"/>
      <w:divBdr>
        <w:top w:val="none" w:sz="0" w:space="0" w:color="auto"/>
        <w:left w:val="none" w:sz="0" w:space="0" w:color="auto"/>
        <w:bottom w:val="none" w:sz="0" w:space="0" w:color="auto"/>
        <w:right w:val="none" w:sz="0" w:space="0" w:color="auto"/>
      </w:divBdr>
      <w:divsChild>
        <w:div w:id="1124469811">
          <w:marLeft w:val="547"/>
          <w:marRight w:val="0"/>
          <w:marTop w:val="134"/>
          <w:marBottom w:val="0"/>
          <w:divBdr>
            <w:top w:val="none" w:sz="0" w:space="0" w:color="auto"/>
            <w:left w:val="none" w:sz="0" w:space="0" w:color="auto"/>
            <w:bottom w:val="none" w:sz="0" w:space="0" w:color="auto"/>
            <w:right w:val="none" w:sz="0" w:space="0" w:color="auto"/>
          </w:divBdr>
        </w:div>
        <w:div w:id="1148865261">
          <w:marLeft w:val="547"/>
          <w:marRight w:val="0"/>
          <w:marTop w:val="134"/>
          <w:marBottom w:val="0"/>
          <w:divBdr>
            <w:top w:val="none" w:sz="0" w:space="0" w:color="auto"/>
            <w:left w:val="none" w:sz="0" w:space="0" w:color="auto"/>
            <w:bottom w:val="none" w:sz="0" w:space="0" w:color="auto"/>
            <w:right w:val="none" w:sz="0" w:space="0" w:color="auto"/>
          </w:divBdr>
        </w:div>
        <w:div w:id="407651781">
          <w:marLeft w:val="1166"/>
          <w:marRight w:val="0"/>
          <w:marTop w:val="115"/>
          <w:marBottom w:val="0"/>
          <w:divBdr>
            <w:top w:val="none" w:sz="0" w:space="0" w:color="auto"/>
            <w:left w:val="none" w:sz="0" w:space="0" w:color="auto"/>
            <w:bottom w:val="none" w:sz="0" w:space="0" w:color="auto"/>
            <w:right w:val="none" w:sz="0" w:space="0" w:color="auto"/>
          </w:divBdr>
        </w:div>
        <w:div w:id="1614555119">
          <w:marLeft w:val="1166"/>
          <w:marRight w:val="0"/>
          <w:marTop w:val="115"/>
          <w:marBottom w:val="0"/>
          <w:divBdr>
            <w:top w:val="none" w:sz="0" w:space="0" w:color="auto"/>
            <w:left w:val="none" w:sz="0" w:space="0" w:color="auto"/>
            <w:bottom w:val="none" w:sz="0" w:space="0" w:color="auto"/>
            <w:right w:val="none" w:sz="0" w:space="0" w:color="auto"/>
          </w:divBdr>
        </w:div>
        <w:div w:id="377122298">
          <w:marLeft w:val="547"/>
          <w:marRight w:val="0"/>
          <w:marTop w:val="134"/>
          <w:marBottom w:val="0"/>
          <w:divBdr>
            <w:top w:val="none" w:sz="0" w:space="0" w:color="auto"/>
            <w:left w:val="none" w:sz="0" w:space="0" w:color="auto"/>
            <w:bottom w:val="none" w:sz="0" w:space="0" w:color="auto"/>
            <w:right w:val="none" w:sz="0" w:space="0" w:color="auto"/>
          </w:divBdr>
        </w:div>
        <w:div w:id="107744060">
          <w:marLeft w:val="547"/>
          <w:marRight w:val="0"/>
          <w:marTop w:val="134"/>
          <w:marBottom w:val="0"/>
          <w:divBdr>
            <w:top w:val="none" w:sz="0" w:space="0" w:color="auto"/>
            <w:left w:val="none" w:sz="0" w:space="0" w:color="auto"/>
            <w:bottom w:val="none" w:sz="0" w:space="0" w:color="auto"/>
            <w:right w:val="none" w:sz="0" w:space="0" w:color="auto"/>
          </w:divBdr>
        </w:div>
        <w:div w:id="1420755456">
          <w:marLeft w:val="547"/>
          <w:marRight w:val="0"/>
          <w:marTop w:val="134"/>
          <w:marBottom w:val="0"/>
          <w:divBdr>
            <w:top w:val="none" w:sz="0" w:space="0" w:color="auto"/>
            <w:left w:val="none" w:sz="0" w:space="0" w:color="auto"/>
            <w:bottom w:val="none" w:sz="0" w:space="0" w:color="auto"/>
            <w:right w:val="none" w:sz="0" w:space="0" w:color="auto"/>
          </w:divBdr>
        </w:div>
      </w:divsChild>
    </w:div>
    <w:div w:id="1366175428">
      <w:bodyDiv w:val="1"/>
      <w:marLeft w:val="0"/>
      <w:marRight w:val="0"/>
      <w:marTop w:val="0"/>
      <w:marBottom w:val="0"/>
      <w:divBdr>
        <w:top w:val="none" w:sz="0" w:space="0" w:color="auto"/>
        <w:left w:val="none" w:sz="0" w:space="0" w:color="auto"/>
        <w:bottom w:val="none" w:sz="0" w:space="0" w:color="auto"/>
        <w:right w:val="none" w:sz="0" w:space="0" w:color="auto"/>
      </w:divBdr>
    </w:div>
    <w:div w:id="1448544109">
      <w:bodyDiv w:val="1"/>
      <w:marLeft w:val="0"/>
      <w:marRight w:val="0"/>
      <w:marTop w:val="0"/>
      <w:marBottom w:val="0"/>
      <w:divBdr>
        <w:top w:val="none" w:sz="0" w:space="0" w:color="auto"/>
        <w:left w:val="none" w:sz="0" w:space="0" w:color="auto"/>
        <w:bottom w:val="none" w:sz="0" w:space="0" w:color="auto"/>
        <w:right w:val="none" w:sz="0" w:space="0" w:color="auto"/>
      </w:divBdr>
    </w:div>
    <w:div w:id="1482841537">
      <w:bodyDiv w:val="1"/>
      <w:marLeft w:val="0"/>
      <w:marRight w:val="0"/>
      <w:marTop w:val="0"/>
      <w:marBottom w:val="0"/>
      <w:divBdr>
        <w:top w:val="none" w:sz="0" w:space="0" w:color="auto"/>
        <w:left w:val="none" w:sz="0" w:space="0" w:color="auto"/>
        <w:bottom w:val="none" w:sz="0" w:space="0" w:color="auto"/>
        <w:right w:val="none" w:sz="0" w:space="0" w:color="auto"/>
      </w:divBdr>
    </w:div>
    <w:div w:id="1509448450">
      <w:bodyDiv w:val="1"/>
      <w:marLeft w:val="0"/>
      <w:marRight w:val="0"/>
      <w:marTop w:val="0"/>
      <w:marBottom w:val="0"/>
      <w:divBdr>
        <w:top w:val="none" w:sz="0" w:space="0" w:color="auto"/>
        <w:left w:val="none" w:sz="0" w:space="0" w:color="auto"/>
        <w:bottom w:val="none" w:sz="0" w:space="0" w:color="auto"/>
        <w:right w:val="none" w:sz="0" w:space="0" w:color="auto"/>
      </w:divBdr>
      <w:divsChild>
        <w:div w:id="822162408">
          <w:marLeft w:val="0"/>
          <w:marRight w:val="0"/>
          <w:marTop w:val="0"/>
          <w:marBottom w:val="0"/>
          <w:divBdr>
            <w:top w:val="none" w:sz="0" w:space="0" w:color="auto"/>
            <w:left w:val="none" w:sz="0" w:space="0" w:color="auto"/>
            <w:bottom w:val="none" w:sz="0" w:space="0" w:color="auto"/>
            <w:right w:val="none" w:sz="0" w:space="0" w:color="auto"/>
          </w:divBdr>
          <w:divsChild>
            <w:div w:id="1475175229">
              <w:marLeft w:val="0"/>
              <w:marRight w:val="0"/>
              <w:marTop w:val="0"/>
              <w:marBottom w:val="0"/>
              <w:divBdr>
                <w:top w:val="none" w:sz="0" w:space="0" w:color="auto"/>
                <w:left w:val="none" w:sz="0" w:space="0" w:color="auto"/>
                <w:bottom w:val="none" w:sz="0" w:space="0" w:color="auto"/>
                <w:right w:val="none" w:sz="0" w:space="0" w:color="auto"/>
              </w:divBdr>
              <w:divsChild>
                <w:div w:id="184385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713750">
      <w:bodyDiv w:val="1"/>
      <w:marLeft w:val="0"/>
      <w:marRight w:val="0"/>
      <w:marTop w:val="0"/>
      <w:marBottom w:val="0"/>
      <w:divBdr>
        <w:top w:val="none" w:sz="0" w:space="0" w:color="auto"/>
        <w:left w:val="none" w:sz="0" w:space="0" w:color="auto"/>
        <w:bottom w:val="none" w:sz="0" w:space="0" w:color="auto"/>
        <w:right w:val="none" w:sz="0" w:space="0" w:color="auto"/>
      </w:divBdr>
    </w:div>
    <w:div w:id="1572544923">
      <w:bodyDiv w:val="1"/>
      <w:marLeft w:val="0"/>
      <w:marRight w:val="0"/>
      <w:marTop w:val="0"/>
      <w:marBottom w:val="0"/>
      <w:divBdr>
        <w:top w:val="none" w:sz="0" w:space="0" w:color="auto"/>
        <w:left w:val="none" w:sz="0" w:space="0" w:color="auto"/>
        <w:bottom w:val="none" w:sz="0" w:space="0" w:color="auto"/>
        <w:right w:val="none" w:sz="0" w:space="0" w:color="auto"/>
      </w:divBdr>
    </w:div>
    <w:div w:id="1716729937">
      <w:bodyDiv w:val="1"/>
      <w:marLeft w:val="0"/>
      <w:marRight w:val="0"/>
      <w:marTop w:val="0"/>
      <w:marBottom w:val="0"/>
      <w:divBdr>
        <w:top w:val="none" w:sz="0" w:space="0" w:color="auto"/>
        <w:left w:val="none" w:sz="0" w:space="0" w:color="auto"/>
        <w:bottom w:val="none" w:sz="0" w:space="0" w:color="auto"/>
        <w:right w:val="none" w:sz="0" w:space="0" w:color="auto"/>
      </w:divBdr>
      <w:divsChild>
        <w:div w:id="488207326">
          <w:marLeft w:val="1166"/>
          <w:marRight w:val="0"/>
          <w:marTop w:val="125"/>
          <w:marBottom w:val="0"/>
          <w:divBdr>
            <w:top w:val="none" w:sz="0" w:space="0" w:color="auto"/>
            <w:left w:val="none" w:sz="0" w:space="0" w:color="auto"/>
            <w:bottom w:val="none" w:sz="0" w:space="0" w:color="auto"/>
            <w:right w:val="none" w:sz="0" w:space="0" w:color="auto"/>
          </w:divBdr>
        </w:div>
        <w:div w:id="543325427">
          <w:marLeft w:val="1166"/>
          <w:marRight w:val="0"/>
          <w:marTop w:val="125"/>
          <w:marBottom w:val="0"/>
          <w:divBdr>
            <w:top w:val="none" w:sz="0" w:space="0" w:color="auto"/>
            <w:left w:val="none" w:sz="0" w:space="0" w:color="auto"/>
            <w:bottom w:val="none" w:sz="0" w:space="0" w:color="auto"/>
            <w:right w:val="none" w:sz="0" w:space="0" w:color="auto"/>
          </w:divBdr>
        </w:div>
        <w:div w:id="1876650925">
          <w:marLeft w:val="1166"/>
          <w:marRight w:val="0"/>
          <w:marTop w:val="125"/>
          <w:marBottom w:val="0"/>
          <w:divBdr>
            <w:top w:val="none" w:sz="0" w:space="0" w:color="auto"/>
            <w:left w:val="none" w:sz="0" w:space="0" w:color="auto"/>
            <w:bottom w:val="none" w:sz="0" w:space="0" w:color="auto"/>
            <w:right w:val="none" w:sz="0" w:space="0" w:color="auto"/>
          </w:divBdr>
        </w:div>
      </w:divsChild>
    </w:div>
    <w:div w:id="1745376600">
      <w:bodyDiv w:val="1"/>
      <w:marLeft w:val="0"/>
      <w:marRight w:val="0"/>
      <w:marTop w:val="0"/>
      <w:marBottom w:val="0"/>
      <w:divBdr>
        <w:top w:val="none" w:sz="0" w:space="0" w:color="auto"/>
        <w:left w:val="none" w:sz="0" w:space="0" w:color="auto"/>
        <w:bottom w:val="none" w:sz="0" w:space="0" w:color="auto"/>
        <w:right w:val="none" w:sz="0" w:space="0" w:color="auto"/>
      </w:divBdr>
    </w:div>
    <w:div w:id="1880773473">
      <w:bodyDiv w:val="1"/>
      <w:marLeft w:val="0"/>
      <w:marRight w:val="0"/>
      <w:marTop w:val="0"/>
      <w:marBottom w:val="0"/>
      <w:divBdr>
        <w:top w:val="none" w:sz="0" w:space="0" w:color="auto"/>
        <w:left w:val="none" w:sz="0" w:space="0" w:color="auto"/>
        <w:bottom w:val="none" w:sz="0" w:space="0" w:color="auto"/>
        <w:right w:val="none" w:sz="0" w:space="0" w:color="auto"/>
      </w:divBdr>
      <w:divsChild>
        <w:div w:id="1691178129">
          <w:marLeft w:val="547"/>
          <w:marRight w:val="0"/>
          <w:marTop w:val="134"/>
          <w:marBottom w:val="0"/>
          <w:divBdr>
            <w:top w:val="none" w:sz="0" w:space="0" w:color="auto"/>
            <w:left w:val="none" w:sz="0" w:space="0" w:color="auto"/>
            <w:bottom w:val="none" w:sz="0" w:space="0" w:color="auto"/>
            <w:right w:val="none" w:sz="0" w:space="0" w:color="auto"/>
          </w:divBdr>
        </w:div>
        <w:div w:id="210464527">
          <w:marLeft w:val="547"/>
          <w:marRight w:val="0"/>
          <w:marTop w:val="134"/>
          <w:marBottom w:val="0"/>
          <w:divBdr>
            <w:top w:val="none" w:sz="0" w:space="0" w:color="auto"/>
            <w:left w:val="none" w:sz="0" w:space="0" w:color="auto"/>
            <w:bottom w:val="none" w:sz="0" w:space="0" w:color="auto"/>
            <w:right w:val="none" w:sz="0" w:space="0" w:color="auto"/>
          </w:divBdr>
        </w:div>
        <w:div w:id="310064728">
          <w:marLeft w:val="547"/>
          <w:marRight w:val="0"/>
          <w:marTop w:val="134"/>
          <w:marBottom w:val="0"/>
          <w:divBdr>
            <w:top w:val="none" w:sz="0" w:space="0" w:color="auto"/>
            <w:left w:val="none" w:sz="0" w:space="0" w:color="auto"/>
            <w:bottom w:val="none" w:sz="0" w:space="0" w:color="auto"/>
            <w:right w:val="none" w:sz="0" w:space="0" w:color="auto"/>
          </w:divBdr>
        </w:div>
        <w:div w:id="2034305054">
          <w:marLeft w:val="547"/>
          <w:marRight w:val="0"/>
          <w:marTop w:val="134"/>
          <w:marBottom w:val="0"/>
          <w:divBdr>
            <w:top w:val="none" w:sz="0" w:space="0" w:color="auto"/>
            <w:left w:val="none" w:sz="0" w:space="0" w:color="auto"/>
            <w:bottom w:val="none" w:sz="0" w:space="0" w:color="auto"/>
            <w:right w:val="none" w:sz="0" w:space="0" w:color="auto"/>
          </w:divBdr>
        </w:div>
        <w:div w:id="104884481">
          <w:marLeft w:val="547"/>
          <w:marRight w:val="0"/>
          <w:marTop w:val="134"/>
          <w:marBottom w:val="0"/>
          <w:divBdr>
            <w:top w:val="none" w:sz="0" w:space="0" w:color="auto"/>
            <w:left w:val="none" w:sz="0" w:space="0" w:color="auto"/>
            <w:bottom w:val="none" w:sz="0" w:space="0" w:color="auto"/>
            <w:right w:val="none" w:sz="0" w:space="0" w:color="auto"/>
          </w:divBdr>
        </w:div>
      </w:divsChild>
    </w:div>
    <w:div w:id="1882016977">
      <w:bodyDiv w:val="1"/>
      <w:marLeft w:val="0"/>
      <w:marRight w:val="0"/>
      <w:marTop w:val="0"/>
      <w:marBottom w:val="0"/>
      <w:divBdr>
        <w:top w:val="none" w:sz="0" w:space="0" w:color="auto"/>
        <w:left w:val="none" w:sz="0" w:space="0" w:color="auto"/>
        <w:bottom w:val="none" w:sz="0" w:space="0" w:color="auto"/>
        <w:right w:val="none" w:sz="0" w:space="0" w:color="auto"/>
      </w:divBdr>
    </w:div>
    <w:div w:id="1926567606">
      <w:bodyDiv w:val="1"/>
      <w:marLeft w:val="0"/>
      <w:marRight w:val="0"/>
      <w:marTop w:val="0"/>
      <w:marBottom w:val="0"/>
      <w:divBdr>
        <w:top w:val="none" w:sz="0" w:space="0" w:color="auto"/>
        <w:left w:val="none" w:sz="0" w:space="0" w:color="auto"/>
        <w:bottom w:val="none" w:sz="0" w:space="0" w:color="auto"/>
        <w:right w:val="none" w:sz="0" w:space="0" w:color="auto"/>
      </w:divBdr>
    </w:div>
    <w:div w:id="1930891975">
      <w:bodyDiv w:val="1"/>
      <w:marLeft w:val="0"/>
      <w:marRight w:val="0"/>
      <w:marTop w:val="0"/>
      <w:marBottom w:val="0"/>
      <w:divBdr>
        <w:top w:val="none" w:sz="0" w:space="0" w:color="auto"/>
        <w:left w:val="none" w:sz="0" w:space="0" w:color="auto"/>
        <w:bottom w:val="none" w:sz="0" w:space="0" w:color="auto"/>
        <w:right w:val="none" w:sz="0" w:space="0" w:color="auto"/>
      </w:divBdr>
      <w:divsChild>
        <w:div w:id="1258951102">
          <w:marLeft w:val="446"/>
          <w:marRight w:val="0"/>
          <w:marTop w:val="0"/>
          <w:marBottom w:val="0"/>
          <w:divBdr>
            <w:top w:val="none" w:sz="0" w:space="0" w:color="auto"/>
            <w:left w:val="none" w:sz="0" w:space="0" w:color="auto"/>
            <w:bottom w:val="none" w:sz="0" w:space="0" w:color="auto"/>
            <w:right w:val="none" w:sz="0" w:space="0" w:color="auto"/>
          </w:divBdr>
        </w:div>
        <w:div w:id="642777758">
          <w:marLeft w:val="446"/>
          <w:marRight w:val="0"/>
          <w:marTop w:val="0"/>
          <w:marBottom w:val="0"/>
          <w:divBdr>
            <w:top w:val="none" w:sz="0" w:space="0" w:color="auto"/>
            <w:left w:val="none" w:sz="0" w:space="0" w:color="auto"/>
            <w:bottom w:val="none" w:sz="0" w:space="0" w:color="auto"/>
            <w:right w:val="none" w:sz="0" w:space="0" w:color="auto"/>
          </w:divBdr>
        </w:div>
        <w:div w:id="86660839">
          <w:marLeft w:val="446"/>
          <w:marRight w:val="0"/>
          <w:marTop w:val="0"/>
          <w:marBottom w:val="0"/>
          <w:divBdr>
            <w:top w:val="none" w:sz="0" w:space="0" w:color="auto"/>
            <w:left w:val="none" w:sz="0" w:space="0" w:color="auto"/>
            <w:bottom w:val="none" w:sz="0" w:space="0" w:color="auto"/>
            <w:right w:val="none" w:sz="0" w:space="0" w:color="auto"/>
          </w:divBdr>
        </w:div>
        <w:div w:id="1242257344">
          <w:marLeft w:val="446"/>
          <w:marRight w:val="0"/>
          <w:marTop w:val="0"/>
          <w:marBottom w:val="0"/>
          <w:divBdr>
            <w:top w:val="none" w:sz="0" w:space="0" w:color="auto"/>
            <w:left w:val="none" w:sz="0" w:space="0" w:color="auto"/>
            <w:bottom w:val="none" w:sz="0" w:space="0" w:color="auto"/>
            <w:right w:val="none" w:sz="0" w:space="0" w:color="auto"/>
          </w:divBdr>
        </w:div>
      </w:divsChild>
    </w:div>
    <w:div w:id="1959726480">
      <w:bodyDiv w:val="1"/>
      <w:marLeft w:val="0"/>
      <w:marRight w:val="0"/>
      <w:marTop w:val="0"/>
      <w:marBottom w:val="0"/>
      <w:divBdr>
        <w:top w:val="none" w:sz="0" w:space="0" w:color="auto"/>
        <w:left w:val="none" w:sz="0" w:space="0" w:color="auto"/>
        <w:bottom w:val="none" w:sz="0" w:space="0" w:color="auto"/>
        <w:right w:val="none" w:sz="0" w:space="0" w:color="auto"/>
      </w:divBdr>
    </w:div>
    <w:div w:id="1976448008">
      <w:bodyDiv w:val="1"/>
      <w:marLeft w:val="0"/>
      <w:marRight w:val="0"/>
      <w:marTop w:val="0"/>
      <w:marBottom w:val="0"/>
      <w:divBdr>
        <w:top w:val="none" w:sz="0" w:space="0" w:color="auto"/>
        <w:left w:val="none" w:sz="0" w:space="0" w:color="auto"/>
        <w:bottom w:val="none" w:sz="0" w:space="0" w:color="auto"/>
        <w:right w:val="none" w:sz="0" w:space="0" w:color="auto"/>
      </w:divBdr>
      <w:divsChild>
        <w:div w:id="168369725">
          <w:marLeft w:val="547"/>
          <w:marRight w:val="0"/>
          <w:marTop w:val="77"/>
          <w:marBottom w:val="0"/>
          <w:divBdr>
            <w:top w:val="none" w:sz="0" w:space="0" w:color="auto"/>
            <w:left w:val="none" w:sz="0" w:space="0" w:color="auto"/>
            <w:bottom w:val="none" w:sz="0" w:space="0" w:color="auto"/>
            <w:right w:val="none" w:sz="0" w:space="0" w:color="auto"/>
          </w:divBdr>
        </w:div>
        <w:div w:id="437218281">
          <w:marLeft w:val="547"/>
          <w:marRight w:val="0"/>
          <w:marTop w:val="77"/>
          <w:marBottom w:val="0"/>
          <w:divBdr>
            <w:top w:val="none" w:sz="0" w:space="0" w:color="auto"/>
            <w:left w:val="none" w:sz="0" w:space="0" w:color="auto"/>
            <w:bottom w:val="none" w:sz="0" w:space="0" w:color="auto"/>
            <w:right w:val="none" w:sz="0" w:space="0" w:color="auto"/>
          </w:divBdr>
        </w:div>
      </w:divsChild>
    </w:div>
    <w:div w:id="2059815766">
      <w:bodyDiv w:val="1"/>
      <w:marLeft w:val="0"/>
      <w:marRight w:val="0"/>
      <w:marTop w:val="0"/>
      <w:marBottom w:val="0"/>
      <w:divBdr>
        <w:top w:val="none" w:sz="0" w:space="0" w:color="auto"/>
        <w:left w:val="none" w:sz="0" w:space="0" w:color="auto"/>
        <w:bottom w:val="none" w:sz="0" w:space="0" w:color="auto"/>
        <w:right w:val="none" w:sz="0" w:space="0" w:color="auto"/>
      </w:divBdr>
    </w:div>
    <w:div w:id="2137796935">
      <w:bodyDiv w:val="1"/>
      <w:marLeft w:val="0"/>
      <w:marRight w:val="0"/>
      <w:marTop w:val="0"/>
      <w:marBottom w:val="0"/>
      <w:divBdr>
        <w:top w:val="none" w:sz="0" w:space="0" w:color="auto"/>
        <w:left w:val="none" w:sz="0" w:space="0" w:color="auto"/>
        <w:bottom w:val="none" w:sz="0" w:space="0" w:color="auto"/>
        <w:right w:val="none" w:sz="0" w:space="0" w:color="auto"/>
      </w:divBdr>
      <w:divsChild>
        <w:div w:id="1749420546">
          <w:marLeft w:val="547"/>
          <w:marRight w:val="0"/>
          <w:marTop w:val="120"/>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1.jpeg"/><Relationship Id="rId21" Type="http://schemas.openxmlformats.org/officeDocument/2006/relationships/hyperlink" Target="https://www.ncbi.nlm.nih.gov/books/n/mboc4/A4754/def-item/A5411/" TargetMode="External"/><Relationship Id="rId22" Type="http://schemas.openxmlformats.org/officeDocument/2006/relationships/hyperlink" Target="https://www.ncbi.nlm.nih.gov/books/n/mboc4/A4754/def-item/A5393/" TargetMode="External"/><Relationship Id="rId23" Type="http://schemas.openxmlformats.org/officeDocument/2006/relationships/hyperlink" Target="https://www.ncbi.nlm.nih.gov/books/n/mboc4/A4754/def-item/A4920/" TargetMode="External"/><Relationship Id="rId24" Type="http://schemas.openxmlformats.org/officeDocument/2006/relationships/hyperlink" Target="https://www.ncbi.nlm.nih.gov/books/n/mboc4/A4754/def-item/A5049/" TargetMode="External"/><Relationship Id="rId25" Type="http://schemas.openxmlformats.org/officeDocument/2006/relationships/hyperlink" Target="https://www.ncbi.nlm.nih.gov/books/n/mboc4/A4754/def-item/A4778/" TargetMode="External"/><Relationship Id="rId26" Type="http://schemas.openxmlformats.org/officeDocument/2006/relationships/hyperlink" Target="https://www.ncbi.nlm.nih.gov/books/n/mboc4/A4754/def-item/A4992/" TargetMode="External"/><Relationship Id="rId27" Type="http://schemas.openxmlformats.org/officeDocument/2006/relationships/hyperlink" Target="https://www.ncbi.nlm.nih.gov/books/n/mboc4/A4754/def-item/A4839/" TargetMode="External"/><Relationship Id="rId28" Type="http://schemas.openxmlformats.org/officeDocument/2006/relationships/hyperlink" Target="https://www.ncbi.nlm.nih.gov/books/n/mboc4/A4754/def-item/A5348/" TargetMode="External"/><Relationship Id="rId29" Type="http://schemas.openxmlformats.org/officeDocument/2006/relationships/image" Target="media/image12.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13.jpg"/><Relationship Id="rId31" Type="http://schemas.openxmlformats.org/officeDocument/2006/relationships/hyperlink" Target="https://www.youtube.com/watch?v=pH_ibPHK0y0" TargetMode="External"/><Relationship Id="rId32" Type="http://schemas.openxmlformats.org/officeDocument/2006/relationships/image" Target="media/image14.png"/><Relationship Id="rId9" Type="http://schemas.openxmlformats.org/officeDocument/2006/relationships/image" Target="media/image5.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10" Type="http://schemas.openxmlformats.org/officeDocument/2006/relationships/image" Target="media/image6.jpe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hyperlink" Target="https://www.ncbi.nlm.nih.gov/books/NBK21052/def-item/A5682/" TargetMode="External"/><Relationship Id="rId16" Type="http://schemas.openxmlformats.org/officeDocument/2006/relationships/hyperlink" Target="https://www.ncbi.nlm.nih.gov/books/NBK21052/def-item/A5084/" TargetMode="External"/><Relationship Id="rId17" Type="http://schemas.openxmlformats.org/officeDocument/2006/relationships/hyperlink" Target="https://www.ncbi.nlm.nih.gov/books/NBK21052/def-item/A5053/" TargetMode="External"/><Relationship Id="rId18" Type="http://schemas.openxmlformats.org/officeDocument/2006/relationships/hyperlink" Target="https://www.ncbi.nlm.nih.gov/books/NBK21052/def-item/A5438/" TargetMode="External"/><Relationship Id="rId19" Type="http://schemas.openxmlformats.org/officeDocument/2006/relationships/hyperlink" Target="https://www.ncbi.nlm.nih.gov/books/NBK21052/def-item/A5413/" TargetMode="External"/><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jpeg"/><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1123</TotalTime>
  <Pages>35</Pages>
  <Words>6013</Words>
  <Characters>34280</Characters>
  <Application>Microsoft Macintosh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Angelo Gabriel Pador</dc:creator>
  <cp:keywords/>
  <dc:description/>
  <cp:lastModifiedBy>Jose Angelo Gabriel Pador</cp:lastModifiedBy>
  <cp:revision>55</cp:revision>
  <dcterms:created xsi:type="dcterms:W3CDTF">2017-01-19T14:19:00Z</dcterms:created>
  <dcterms:modified xsi:type="dcterms:W3CDTF">2017-04-25T00:31:00Z</dcterms:modified>
</cp:coreProperties>
</file>