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1B15D2" w14:textId="77777777" w:rsidR="0082501E" w:rsidRPr="00E25F78" w:rsidRDefault="0082501E" w:rsidP="0082501E">
      <w:pPr>
        <w:pStyle w:val="Default"/>
      </w:pPr>
    </w:p>
    <w:p w14:paraId="4D94A6CD" w14:textId="77777777" w:rsidR="0082501E" w:rsidRPr="00E25F78" w:rsidRDefault="0082501E" w:rsidP="0082501E">
      <w:pPr>
        <w:pStyle w:val="Default"/>
        <w:rPr>
          <w:rFonts w:cs="Times New Roman"/>
          <w:color w:val="auto"/>
        </w:rPr>
      </w:pPr>
    </w:p>
    <w:p w14:paraId="5ACFE987" w14:textId="28646E02" w:rsidR="0082501E" w:rsidRPr="00E25F78" w:rsidRDefault="0082501E" w:rsidP="0082501E">
      <w:pPr>
        <w:pStyle w:val="Default"/>
        <w:rPr>
          <w:color w:val="auto"/>
        </w:rPr>
      </w:pPr>
      <w:r w:rsidRPr="00E25F78">
        <w:rPr>
          <w:rFonts w:cs="Times New Roman"/>
          <w:color w:val="auto"/>
        </w:rPr>
        <w:t xml:space="preserve"> </w:t>
      </w:r>
      <w:r w:rsidR="004F4435">
        <w:rPr>
          <w:b/>
          <w:bCs/>
          <w:color w:val="auto"/>
        </w:rPr>
        <w:t>GEO1111</w:t>
      </w:r>
      <w:r w:rsidRPr="00E25F78">
        <w:rPr>
          <w:b/>
          <w:bCs/>
          <w:color w:val="auto"/>
        </w:rPr>
        <w:t xml:space="preserve"> 201</w:t>
      </w:r>
      <w:r w:rsidR="004F4435">
        <w:rPr>
          <w:b/>
          <w:bCs/>
          <w:color w:val="auto"/>
        </w:rPr>
        <w:t>6 PRACTICE EXAM ANSWERS</w:t>
      </w:r>
    </w:p>
    <w:p w14:paraId="753EBED3" w14:textId="77777777" w:rsidR="0082501E" w:rsidRPr="00E25F78" w:rsidRDefault="0082501E" w:rsidP="0082501E">
      <w:pPr>
        <w:pStyle w:val="Default"/>
        <w:rPr>
          <w:color w:val="auto"/>
        </w:rPr>
      </w:pPr>
      <w:r w:rsidRPr="00E25F78">
        <w:rPr>
          <w:b/>
          <w:bCs/>
          <w:color w:val="auto"/>
        </w:rPr>
        <w:t xml:space="preserve">____________________________________________________________________ </w:t>
      </w:r>
    </w:p>
    <w:p w14:paraId="032B9C3E" w14:textId="77777777" w:rsidR="0082501E" w:rsidRPr="00E25F78" w:rsidRDefault="0082501E" w:rsidP="0082501E">
      <w:pPr>
        <w:pStyle w:val="Default"/>
        <w:rPr>
          <w:color w:val="auto"/>
        </w:rPr>
      </w:pPr>
      <w:r w:rsidRPr="00E25F78">
        <w:rPr>
          <w:color w:val="auto"/>
        </w:rPr>
        <w:t xml:space="preserve">Do not open this packet until instructed to do so. </w:t>
      </w:r>
    </w:p>
    <w:p w14:paraId="3B15A61B" w14:textId="77777777" w:rsidR="0082501E" w:rsidRPr="00E25F78" w:rsidRDefault="0082501E" w:rsidP="0082501E">
      <w:pPr>
        <w:pStyle w:val="Default"/>
        <w:rPr>
          <w:color w:val="auto"/>
        </w:rPr>
      </w:pPr>
      <w:r w:rsidRPr="00E25F78">
        <w:rPr>
          <w:color w:val="auto"/>
        </w:rPr>
        <w:t xml:space="preserve">You may separate this formula sheet from the exam to use it for easy reference. </w:t>
      </w:r>
    </w:p>
    <w:p w14:paraId="48921A66" w14:textId="77777777" w:rsidR="0082501E" w:rsidRPr="00E25F78" w:rsidRDefault="0082501E" w:rsidP="0082501E">
      <w:pPr>
        <w:pStyle w:val="Default"/>
        <w:rPr>
          <w:color w:val="auto"/>
        </w:rPr>
      </w:pPr>
      <w:r w:rsidRPr="00E25F78">
        <w:rPr>
          <w:color w:val="auto"/>
        </w:rPr>
        <w:t xml:space="preserve">Read the questions carefully. </w:t>
      </w:r>
    </w:p>
    <w:p w14:paraId="4865FFAA" w14:textId="77777777" w:rsidR="00E25F78" w:rsidRPr="00E25F78" w:rsidRDefault="00E25F78" w:rsidP="0082501E">
      <w:pPr>
        <w:pStyle w:val="Default"/>
        <w:rPr>
          <w:b/>
          <w:bCs/>
          <w:color w:val="auto"/>
        </w:rPr>
      </w:pPr>
    </w:p>
    <w:p w14:paraId="0C0DE61E" w14:textId="77777777" w:rsidR="00E25F78" w:rsidRPr="00224F4C" w:rsidRDefault="00E25F78" w:rsidP="0082501E">
      <w:pPr>
        <w:pStyle w:val="Default"/>
        <w:rPr>
          <w:b/>
          <w:bCs/>
          <w:color w:val="auto"/>
          <w:sz w:val="28"/>
        </w:rPr>
      </w:pPr>
    </w:p>
    <w:p w14:paraId="280B9B90" w14:textId="77777777" w:rsidR="0082501E" w:rsidRPr="00224F4C" w:rsidRDefault="0082501E" w:rsidP="0082501E">
      <w:pPr>
        <w:pStyle w:val="Default"/>
        <w:rPr>
          <w:b/>
          <w:bCs/>
          <w:color w:val="auto"/>
          <w:sz w:val="28"/>
        </w:rPr>
      </w:pPr>
      <w:r w:rsidRPr="00224F4C">
        <w:rPr>
          <w:b/>
          <w:bCs/>
          <w:color w:val="auto"/>
          <w:sz w:val="28"/>
        </w:rPr>
        <w:t xml:space="preserve">GEO1111 Exam Formula Sheet </w:t>
      </w:r>
    </w:p>
    <w:p w14:paraId="395786B8" w14:textId="77777777" w:rsidR="006B7AEF" w:rsidRPr="00E25F78" w:rsidRDefault="006B7AEF" w:rsidP="0082501E">
      <w:pPr>
        <w:pStyle w:val="Default"/>
        <w:rPr>
          <w:color w:val="auto"/>
        </w:rPr>
      </w:pPr>
    </w:p>
    <w:p w14:paraId="605BBB5A" w14:textId="77777777" w:rsidR="0082501E" w:rsidRPr="00224F4C" w:rsidRDefault="0082501E" w:rsidP="0082501E">
      <w:pPr>
        <w:pStyle w:val="Default"/>
        <w:rPr>
          <w:color w:val="auto"/>
          <w:sz w:val="28"/>
        </w:rPr>
      </w:pPr>
      <w:r w:rsidRPr="00224F4C">
        <w:rPr>
          <w:color w:val="auto"/>
          <w:sz w:val="28"/>
        </w:rPr>
        <w:t xml:space="preserve">Radioactive decay </w:t>
      </w:r>
      <w:proofErr w:type="gramStart"/>
      <w:r w:rsidRPr="00224F4C">
        <w:rPr>
          <w:color w:val="auto"/>
          <w:sz w:val="28"/>
        </w:rPr>
        <w:t>N(</w:t>
      </w:r>
      <w:proofErr w:type="gramEnd"/>
      <w:r w:rsidRPr="00224F4C">
        <w:rPr>
          <w:color w:val="auto"/>
          <w:sz w:val="28"/>
        </w:rPr>
        <w:t>t) = N(0)e</w:t>
      </w:r>
      <w:r w:rsidRPr="00224F4C">
        <w:rPr>
          <w:color w:val="auto"/>
          <w:sz w:val="28"/>
          <w:vertAlign w:val="superscript"/>
        </w:rPr>
        <w:t>-</w:t>
      </w:r>
      <w:proofErr w:type="spellStart"/>
      <w:r w:rsidRPr="00224F4C">
        <w:rPr>
          <w:color w:val="auto"/>
          <w:sz w:val="28"/>
          <w:vertAlign w:val="superscript"/>
        </w:rPr>
        <w:t>λt</w:t>
      </w:r>
      <w:proofErr w:type="spellEnd"/>
      <w:r w:rsidRPr="00224F4C">
        <w:rPr>
          <w:color w:val="auto"/>
          <w:sz w:val="28"/>
        </w:rPr>
        <w:t xml:space="preserve"> </w:t>
      </w:r>
    </w:p>
    <w:p w14:paraId="338C12A0" w14:textId="09077389" w:rsidR="00E25F78" w:rsidRPr="00224F4C" w:rsidRDefault="00E25F78" w:rsidP="0082501E">
      <w:pPr>
        <w:pStyle w:val="Default"/>
        <w:rPr>
          <w:color w:val="auto"/>
          <w:sz w:val="28"/>
        </w:rPr>
      </w:pPr>
      <w:r w:rsidRPr="00224F4C">
        <w:rPr>
          <w:color w:val="auto"/>
          <w:sz w:val="28"/>
        </w:rPr>
        <w:t xml:space="preserve">Radioactive decay constant λ = </w:t>
      </w:r>
      <w:proofErr w:type="gramStart"/>
      <w:r w:rsidRPr="00224F4C">
        <w:rPr>
          <w:color w:val="auto"/>
          <w:sz w:val="28"/>
        </w:rPr>
        <w:t>ln(</w:t>
      </w:r>
      <w:proofErr w:type="gramEnd"/>
      <w:r w:rsidRPr="00224F4C">
        <w:rPr>
          <w:color w:val="auto"/>
          <w:sz w:val="28"/>
        </w:rPr>
        <w:t>2)/t</w:t>
      </w:r>
      <w:r w:rsidRPr="00224F4C">
        <w:rPr>
          <w:color w:val="auto"/>
          <w:sz w:val="28"/>
          <w:vertAlign w:val="subscript"/>
        </w:rPr>
        <w:t>1/2</w:t>
      </w:r>
    </w:p>
    <w:p w14:paraId="3A2F55F2" w14:textId="77777777" w:rsidR="0082501E" w:rsidRPr="00224F4C" w:rsidRDefault="0082501E" w:rsidP="0082501E">
      <w:pPr>
        <w:pStyle w:val="Default"/>
        <w:rPr>
          <w:color w:val="auto"/>
          <w:sz w:val="28"/>
        </w:rPr>
      </w:pPr>
      <w:r w:rsidRPr="00224F4C">
        <w:rPr>
          <w:color w:val="auto"/>
          <w:sz w:val="28"/>
        </w:rPr>
        <w:t xml:space="preserve">Parent Daughter dating t = </w:t>
      </w:r>
      <w:proofErr w:type="gramStart"/>
      <w:r w:rsidRPr="00224F4C">
        <w:rPr>
          <w:color w:val="auto"/>
          <w:sz w:val="28"/>
        </w:rPr>
        <w:t>ln[</w:t>
      </w:r>
      <w:proofErr w:type="gramEnd"/>
      <w:r w:rsidRPr="00224F4C">
        <w:rPr>
          <w:color w:val="auto"/>
          <w:sz w:val="28"/>
        </w:rPr>
        <w:t>(</w:t>
      </w:r>
      <w:proofErr w:type="spellStart"/>
      <w:r w:rsidRPr="00224F4C">
        <w:rPr>
          <w:color w:val="auto"/>
          <w:sz w:val="28"/>
        </w:rPr>
        <w:t>P+D</w:t>
      </w:r>
      <w:proofErr w:type="spellEnd"/>
      <w:r w:rsidRPr="00224F4C">
        <w:rPr>
          <w:color w:val="auto"/>
          <w:sz w:val="28"/>
        </w:rPr>
        <w:t xml:space="preserve">)/P]/λ </w:t>
      </w:r>
    </w:p>
    <w:p w14:paraId="4500EE1E" w14:textId="77777777" w:rsidR="0082501E" w:rsidRPr="00224F4C" w:rsidRDefault="0082501E" w:rsidP="0082501E">
      <w:pPr>
        <w:pStyle w:val="Default"/>
        <w:rPr>
          <w:color w:val="auto"/>
          <w:sz w:val="28"/>
        </w:rPr>
      </w:pPr>
      <w:r w:rsidRPr="00224F4C">
        <w:rPr>
          <w:color w:val="auto"/>
          <w:sz w:val="28"/>
        </w:rPr>
        <w:t xml:space="preserve">Driving Force: </w:t>
      </w:r>
      <w:proofErr w:type="spellStart"/>
      <w:r w:rsidRPr="00224F4C">
        <w:rPr>
          <w:color w:val="auto"/>
          <w:sz w:val="28"/>
        </w:rPr>
        <w:t>Fdriv</w:t>
      </w:r>
      <w:proofErr w:type="spellEnd"/>
      <w:r w:rsidRPr="00224F4C">
        <w:rPr>
          <w:color w:val="auto"/>
          <w:sz w:val="28"/>
        </w:rPr>
        <w:t xml:space="preserve"> = mg sin θ </w:t>
      </w:r>
    </w:p>
    <w:p w14:paraId="4FBBE07F" w14:textId="77777777" w:rsidR="0082501E" w:rsidRPr="00224F4C" w:rsidRDefault="0082501E" w:rsidP="0082501E">
      <w:pPr>
        <w:pStyle w:val="Default"/>
        <w:rPr>
          <w:color w:val="auto"/>
          <w:sz w:val="28"/>
        </w:rPr>
      </w:pPr>
      <w:r w:rsidRPr="00224F4C">
        <w:rPr>
          <w:color w:val="auto"/>
          <w:sz w:val="28"/>
        </w:rPr>
        <w:t xml:space="preserve">Resisting Force: </w:t>
      </w:r>
      <w:proofErr w:type="spellStart"/>
      <w:r w:rsidRPr="00224F4C">
        <w:rPr>
          <w:color w:val="auto"/>
          <w:sz w:val="28"/>
        </w:rPr>
        <w:t>Fres</w:t>
      </w:r>
      <w:proofErr w:type="spellEnd"/>
      <w:r w:rsidRPr="00224F4C">
        <w:rPr>
          <w:color w:val="auto"/>
          <w:sz w:val="28"/>
        </w:rPr>
        <w:t xml:space="preserve"> = </w:t>
      </w:r>
      <w:proofErr w:type="spellStart"/>
      <w:r w:rsidRPr="00224F4C">
        <w:rPr>
          <w:color w:val="auto"/>
          <w:sz w:val="28"/>
        </w:rPr>
        <w:t>μfric</w:t>
      </w:r>
      <w:proofErr w:type="spellEnd"/>
      <w:r w:rsidRPr="00224F4C">
        <w:rPr>
          <w:color w:val="auto"/>
          <w:sz w:val="28"/>
        </w:rPr>
        <w:t xml:space="preserve"> N = </w:t>
      </w:r>
      <w:proofErr w:type="spellStart"/>
      <w:r w:rsidRPr="00224F4C">
        <w:rPr>
          <w:color w:val="auto"/>
          <w:sz w:val="28"/>
        </w:rPr>
        <w:t>μfric</w:t>
      </w:r>
      <w:proofErr w:type="spellEnd"/>
      <w:r w:rsidRPr="00224F4C">
        <w:rPr>
          <w:color w:val="auto"/>
          <w:sz w:val="28"/>
        </w:rPr>
        <w:t xml:space="preserve"> mg cos θ </w:t>
      </w:r>
    </w:p>
    <w:p w14:paraId="75A03BAE" w14:textId="77777777" w:rsidR="0082501E" w:rsidRPr="00224F4C" w:rsidRDefault="0082501E" w:rsidP="0082501E">
      <w:pPr>
        <w:pStyle w:val="Default"/>
        <w:rPr>
          <w:color w:val="auto"/>
          <w:sz w:val="28"/>
        </w:rPr>
      </w:pPr>
      <w:r w:rsidRPr="00224F4C">
        <w:rPr>
          <w:color w:val="auto"/>
          <w:sz w:val="28"/>
        </w:rPr>
        <w:t xml:space="preserve">Runoff: = Input - Losses </w:t>
      </w:r>
    </w:p>
    <w:p w14:paraId="1F1E705C" w14:textId="77777777" w:rsidR="0082501E" w:rsidRPr="00224F4C" w:rsidRDefault="0082501E" w:rsidP="0082501E">
      <w:pPr>
        <w:pStyle w:val="Default"/>
        <w:rPr>
          <w:color w:val="auto"/>
          <w:sz w:val="28"/>
        </w:rPr>
      </w:pPr>
      <w:r w:rsidRPr="00224F4C">
        <w:rPr>
          <w:color w:val="auto"/>
          <w:sz w:val="28"/>
        </w:rPr>
        <w:t xml:space="preserve">Unit Discharge: Discharge/Drainage Area </w:t>
      </w:r>
    </w:p>
    <w:p w14:paraId="6DC92D7F" w14:textId="77777777" w:rsidR="0082501E" w:rsidRPr="00224F4C" w:rsidRDefault="0082501E" w:rsidP="0082501E">
      <w:pPr>
        <w:pStyle w:val="Default"/>
        <w:rPr>
          <w:color w:val="auto"/>
          <w:sz w:val="28"/>
        </w:rPr>
      </w:pPr>
      <w:r w:rsidRPr="00224F4C">
        <w:rPr>
          <w:color w:val="auto"/>
          <w:sz w:val="28"/>
        </w:rPr>
        <w:t xml:space="preserve">Residence time = volume/total input OR volume/ total output </w:t>
      </w:r>
    </w:p>
    <w:p w14:paraId="7EBBEABB" w14:textId="4493780C" w:rsidR="0082501E" w:rsidRPr="00224F4C" w:rsidRDefault="00E25F78" w:rsidP="0082501E">
      <w:pPr>
        <w:pStyle w:val="Default"/>
        <w:rPr>
          <w:color w:val="auto"/>
          <w:sz w:val="28"/>
        </w:rPr>
      </w:pPr>
      <w:proofErr w:type="spellStart"/>
      <w:r w:rsidRPr="00224F4C">
        <w:rPr>
          <w:color w:val="auto"/>
          <w:sz w:val="28"/>
        </w:rPr>
        <w:t>Hydologic</w:t>
      </w:r>
      <w:proofErr w:type="spellEnd"/>
      <w:r w:rsidRPr="00224F4C">
        <w:rPr>
          <w:color w:val="auto"/>
          <w:sz w:val="28"/>
        </w:rPr>
        <w:t xml:space="preserve"> </w:t>
      </w:r>
      <w:r w:rsidR="0082501E" w:rsidRPr="00224F4C">
        <w:rPr>
          <w:color w:val="auto"/>
          <w:sz w:val="28"/>
        </w:rPr>
        <w:t xml:space="preserve">Gradient: </w:t>
      </w:r>
      <w:proofErr w:type="spellStart"/>
      <w:r w:rsidR="0082501E" w:rsidRPr="00224F4C">
        <w:rPr>
          <w:color w:val="auto"/>
          <w:sz w:val="28"/>
        </w:rPr>
        <w:t>i</w:t>
      </w:r>
      <w:proofErr w:type="spellEnd"/>
      <w:r w:rsidR="0082501E" w:rsidRPr="00224F4C">
        <w:rPr>
          <w:color w:val="auto"/>
          <w:sz w:val="28"/>
        </w:rPr>
        <w:t>=</w:t>
      </w:r>
      <w:proofErr w:type="spellStart"/>
      <w:r w:rsidR="0082501E" w:rsidRPr="00224F4C">
        <w:rPr>
          <w:color w:val="auto"/>
          <w:sz w:val="28"/>
        </w:rPr>
        <w:t>Δh</w:t>
      </w:r>
      <w:proofErr w:type="spellEnd"/>
      <w:r w:rsidR="0082501E" w:rsidRPr="00224F4C">
        <w:rPr>
          <w:color w:val="auto"/>
          <w:sz w:val="28"/>
        </w:rPr>
        <w:t xml:space="preserve">/L </w:t>
      </w:r>
    </w:p>
    <w:p w14:paraId="0A290D76" w14:textId="77777777" w:rsidR="0082501E" w:rsidRPr="00224F4C" w:rsidRDefault="0082501E" w:rsidP="0082501E">
      <w:pPr>
        <w:pStyle w:val="Default"/>
        <w:rPr>
          <w:color w:val="auto"/>
          <w:sz w:val="28"/>
        </w:rPr>
      </w:pPr>
      <w:r w:rsidRPr="00224F4C">
        <w:rPr>
          <w:color w:val="auto"/>
          <w:sz w:val="28"/>
        </w:rPr>
        <w:t>Darcy’s Law: v=-(K/η</w:t>
      </w:r>
      <w:proofErr w:type="gramStart"/>
      <w:r w:rsidRPr="00224F4C">
        <w:rPr>
          <w:color w:val="auto"/>
          <w:sz w:val="28"/>
        </w:rPr>
        <w:t>)</w:t>
      </w:r>
      <w:proofErr w:type="spellStart"/>
      <w:r w:rsidRPr="00224F4C">
        <w:rPr>
          <w:color w:val="auto"/>
          <w:sz w:val="28"/>
        </w:rPr>
        <w:t>i</w:t>
      </w:r>
      <w:proofErr w:type="spellEnd"/>
      <w:proofErr w:type="gramEnd"/>
      <w:r w:rsidRPr="00224F4C">
        <w:rPr>
          <w:color w:val="auto"/>
          <w:sz w:val="28"/>
        </w:rPr>
        <w:t xml:space="preserve"> </w:t>
      </w:r>
    </w:p>
    <w:p w14:paraId="63F60F5A" w14:textId="77777777" w:rsidR="0082501E" w:rsidRPr="00224F4C" w:rsidRDefault="0082501E" w:rsidP="0082501E">
      <w:pPr>
        <w:pStyle w:val="Default"/>
        <w:rPr>
          <w:color w:val="auto"/>
          <w:sz w:val="28"/>
        </w:rPr>
      </w:pPr>
      <w:r w:rsidRPr="00224F4C">
        <w:rPr>
          <w:color w:val="auto"/>
          <w:sz w:val="28"/>
        </w:rPr>
        <w:t xml:space="preserve">Velocity = Distance/Time </w:t>
      </w:r>
    </w:p>
    <w:p w14:paraId="71B7E554" w14:textId="5B40DE23" w:rsidR="0082501E" w:rsidRPr="00224F4C" w:rsidRDefault="00E25F78" w:rsidP="0082501E">
      <w:pPr>
        <w:pStyle w:val="Default"/>
        <w:rPr>
          <w:color w:val="auto"/>
          <w:sz w:val="28"/>
        </w:rPr>
      </w:pPr>
      <w:r w:rsidRPr="00224F4C">
        <w:rPr>
          <w:color w:val="auto"/>
          <w:sz w:val="28"/>
        </w:rPr>
        <w:t xml:space="preserve">Travel Time: </w:t>
      </w:r>
      <w:proofErr w:type="spellStart"/>
      <w:proofErr w:type="gramStart"/>
      <w:r w:rsidRPr="00224F4C">
        <w:rPr>
          <w:color w:val="auto"/>
          <w:sz w:val="28"/>
        </w:rPr>
        <w:t>Δt</w:t>
      </w:r>
      <w:proofErr w:type="spellEnd"/>
      <w:r w:rsidRPr="00224F4C">
        <w:rPr>
          <w:color w:val="auto"/>
          <w:sz w:val="28"/>
        </w:rPr>
        <w:t>=</w:t>
      </w:r>
      <w:proofErr w:type="gramEnd"/>
      <w:r w:rsidRPr="00224F4C">
        <w:rPr>
          <w:color w:val="auto"/>
          <w:sz w:val="28"/>
        </w:rPr>
        <w:t>L/V</w:t>
      </w:r>
      <w:r w:rsidR="0082501E" w:rsidRPr="00224F4C">
        <w:rPr>
          <w:color w:val="auto"/>
          <w:sz w:val="28"/>
        </w:rPr>
        <w:t xml:space="preserve"> </w:t>
      </w:r>
    </w:p>
    <w:p w14:paraId="36E5CE76" w14:textId="77777777" w:rsidR="0082501E" w:rsidRPr="004F4435" w:rsidRDefault="0082501E" w:rsidP="0082501E">
      <w:pPr>
        <w:pStyle w:val="Default"/>
        <w:rPr>
          <w:color w:val="auto"/>
          <w:sz w:val="28"/>
          <w:lang w:val="en-CA"/>
        </w:rPr>
      </w:pPr>
      <w:r w:rsidRPr="004F4435">
        <w:rPr>
          <w:color w:val="auto"/>
          <w:sz w:val="28"/>
          <w:lang w:val="en-CA"/>
        </w:rPr>
        <w:t xml:space="preserve">Wave Velocity: C = </w:t>
      </w:r>
      <w:r w:rsidRPr="00224F4C">
        <w:rPr>
          <w:color w:val="auto"/>
          <w:sz w:val="28"/>
        </w:rPr>
        <w:t>λ</w:t>
      </w:r>
      <w:r w:rsidRPr="004F4435">
        <w:rPr>
          <w:color w:val="auto"/>
          <w:sz w:val="28"/>
          <w:lang w:val="en-CA"/>
        </w:rPr>
        <w:t xml:space="preserve">/T </w:t>
      </w:r>
    </w:p>
    <w:p w14:paraId="292E63F4" w14:textId="1964A17A" w:rsidR="0082501E" w:rsidRPr="004F4435" w:rsidRDefault="0082501E" w:rsidP="0082501E">
      <w:pPr>
        <w:pStyle w:val="Default"/>
        <w:rPr>
          <w:color w:val="auto"/>
          <w:sz w:val="28"/>
          <w:lang w:val="en-CA"/>
        </w:rPr>
      </w:pPr>
    </w:p>
    <w:p w14:paraId="1903E84A" w14:textId="77777777" w:rsidR="00E25F78" w:rsidRPr="004F4435" w:rsidRDefault="00E25F78" w:rsidP="0082501E">
      <w:pPr>
        <w:pStyle w:val="Default"/>
        <w:rPr>
          <w:color w:val="auto"/>
          <w:lang w:val="en-CA"/>
        </w:rPr>
      </w:pPr>
    </w:p>
    <w:p w14:paraId="45F31475" w14:textId="77777777" w:rsidR="00E25F78" w:rsidRPr="004F4435" w:rsidRDefault="00E25F78" w:rsidP="0082501E">
      <w:pPr>
        <w:pStyle w:val="Default"/>
        <w:rPr>
          <w:color w:val="auto"/>
          <w:lang w:val="en-CA"/>
        </w:rPr>
      </w:pPr>
    </w:p>
    <w:p w14:paraId="73BD4E5F" w14:textId="77777777" w:rsidR="0082501E" w:rsidRPr="004F4435" w:rsidRDefault="0082501E" w:rsidP="0082501E">
      <w:pPr>
        <w:pStyle w:val="Default"/>
        <w:rPr>
          <w:b/>
          <w:color w:val="auto"/>
          <w:sz w:val="28"/>
          <w:lang w:val="en-CA"/>
        </w:rPr>
      </w:pPr>
      <w:r w:rsidRPr="004F4435">
        <w:rPr>
          <w:b/>
          <w:color w:val="auto"/>
          <w:sz w:val="28"/>
          <w:lang w:val="en-CA"/>
        </w:rPr>
        <w:t xml:space="preserve">Unit Conversions </w:t>
      </w:r>
    </w:p>
    <w:p w14:paraId="7F6DFB88" w14:textId="77777777" w:rsidR="006B7AEF" w:rsidRPr="004F4435" w:rsidRDefault="006B7AEF" w:rsidP="0082501E">
      <w:pPr>
        <w:pStyle w:val="Default"/>
        <w:rPr>
          <w:b/>
          <w:color w:val="auto"/>
          <w:sz w:val="28"/>
          <w:lang w:val="en-CA"/>
        </w:rPr>
      </w:pPr>
    </w:p>
    <w:p w14:paraId="40747E55" w14:textId="77777777" w:rsidR="0082501E" w:rsidRPr="00224F4C" w:rsidRDefault="0082501E" w:rsidP="0082501E">
      <w:pPr>
        <w:pStyle w:val="Default"/>
        <w:rPr>
          <w:color w:val="auto"/>
          <w:sz w:val="28"/>
        </w:rPr>
      </w:pPr>
      <w:r w:rsidRPr="00224F4C">
        <w:rPr>
          <w:color w:val="auto"/>
          <w:sz w:val="28"/>
        </w:rPr>
        <w:t xml:space="preserve">1MJ=1,000,000 J </w:t>
      </w:r>
    </w:p>
    <w:p w14:paraId="501F6B67" w14:textId="77777777" w:rsidR="0082501E" w:rsidRPr="00224F4C" w:rsidRDefault="0082501E" w:rsidP="0082501E">
      <w:pPr>
        <w:pStyle w:val="Default"/>
        <w:rPr>
          <w:color w:val="auto"/>
          <w:sz w:val="28"/>
        </w:rPr>
      </w:pPr>
      <w:r w:rsidRPr="00224F4C">
        <w:rPr>
          <w:color w:val="auto"/>
          <w:sz w:val="28"/>
        </w:rPr>
        <w:t xml:space="preserve">1W= 1 J/s </w:t>
      </w:r>
    </w:p>
    <w:p w14:paraId="6068372B" w14:textId="77777777" w:rsidR="0082501E" w:rsidRPr="00224F4C" w:rsidRDefault="0082501E" w:rsidP="0082501E">
      <w:pPr>
        <w:pStyle w:val="Default"/>
        <w:rPr>
          <w:color w:val="auto"/>
          <w:sz w:val="28"/>
        </w:rPr>
      </w:pPr>
      <w:r w:rsidRPr="00224F4C">
        <w:rPr>
          <w:color w:val="auto"/>
          <w:sz w:val="28"/>
        </w:rPr>
        <w:t>1 kWh = 3.6x10</w:t>
      </w:r>
      <w:r w:rsidRPr="00224F4C">
        <w:rPr>
          <w:color w:val="auto"/>
          <w:sz w:val="28"/>
          <w:vertAlign w:val="superscript"/>
        </w:rPr>
        <w:t>6</w:t>
      </w:r>
      <w:r w:rsidRPr="00224F4C">
        <w:rPr>
          <w:color w:val="auto"/>
          <w:sz w:val="28"/>
        </w:rPr>
        <w:t xml:space="preserve"> J </w:t>
      </w:r>
    </w:p>
    <w:p w14:paraId="191943EA" w14:textId="77777777" w:rsidR="0082501E" w:rsidRPr="00224F4C" w:rsidRDefault="0082501E" w:rsidP="0082501E">
      <w:pPr>
        <w:pStyle w:val="Default"/>
        <w:rPr>
          <w:color w:val="auto"/>
          <w:sz w:val="28"/>
        </w:rPr>
      </w:pPr>
      <w:r w:rsidRPr="00224F4C">
        <w:rPr>
          <w:color w:val="auto"/>
          <w:sz w:val="28"/>
        </w:rPr>
        <w:t xml:space="preserve">1 </w:t>
      </w:r>
      <w:proofErr w:type="spellStart"/>
      <w:r w:rsidRPr="00224F4C">
        <w:rPr>
          <w:color w:val="auto"/>
          <w:sz w:val="28"/>
        </w:rPr>
        <w:t>cal</w:t>
      </w:r>
      <w:proofErr w:type="spellEnd"/>
      <w:r w:rsidRPr="00224F4C">
        <w:rPr>
          <w:color w:val="auto"/>
          <w:sz w:val="28"/>
        </w:rPr>
        <w:t xml:space="preserve"> = 4.2 J </w:t>
      </w:r>
    </w:p>
    <w:p w14:paraId="794F32EF" w14:textId="77777777" w:rsidR="0082501E" w:rsidRPr="00224F4C" w:rsidRDefault="0082501E" w:rsidP="0082501E">
      <w:pPr>
        <w:pStyle w:val="Default"/>
        <w:rPr>
          <w:color w:val="auto"/>
          <w:sz w:val="28"/>
        </w:rPr>
      </w:pPr>
      <w:r w:rsidRPr="00224F4C">
        <w:rPr>
          <w:color w:val="auto"/>
          <w:sz w:val="28"/>
        </w:rPr>
        <w:t xml:space="preserve">1L = 1000mL </w:t>
      </w:r>
    </w:p>
    <w:p w14:paraId="6E61ED3D" w14:textId="77777777" w:rsidR="0082501E" w:rsidRPr="00224F4C" w:rsidRDefault="0082501E" w:rsidP="0082501E">
      <w:pPr>
        <w:pStyle w:val="Default"/>
        <w:rPr>
          <w:color w:val="auto"/>
          <w:sz w:val="28"/>
        </w:rPr>
      </w:pPr>
      <w:r w:rsidRPr="00224F4C">
        <w:rPr>
          <w:color w:val="auto"/>
          <w:sz w:val="28"/>
        </w:rPr>
        <w:t>1m</w:t>
      </w:r>
      <w:r w:rsidRPr="00B61B4D">
        <w:rPr>
          <w:color w:val="auto"/>
          <w:sz w:val="28"/>
          <w:vertAlign w:val="superscript"/>
        </w:rPr>
        <w:t>3</w:t>
      </w:r>
      <w:r w:rsidRPr="00224F4C">
        <w:rPr>
          <w:color w:val="auto"/>
          <w:sz w:val="28"/>
        </w:rPr>
        <w:t xml:space="preserve"> = 1,000 L </w:t>
      </w:r>
    </w:p>
    <w:p w14:paraId="3DD72516" w14:textId="77777777" w:rsidR="0082501E" w:rsidRPr="00224F4C" w:rsidRDefault="0082501E" w:rsidP="0082501E">
      <w:pPr>
        <w:pStyle w:val="Default"/>
        <w:rPr>
          <w:color w:val="auto"/>
          <w:sz w:val="28"/>
        </w:rPr>
      </w:pPr>
      <w:r w:rsidRPr="00224F4C">
        <w:rPr>
          <w:color w:val="auto"/>
          <w:sz w:val="28"/>
        </w:rPr>
        <w:t xml:space="preserve">1 Calorie = the energy to heat 1g of water 1°C </w:t>
      </w:r>
    </w:p>
    <w:p w14:paraId="01B69470" w14:textId="6DD8137D" w:rsidR="0082501E" w:rsidRPr="00224F4C" w:rsidRDefault="0082501E" w:rsidP="0082501E">
      <w:pPr>
        <w:pStyle w:val="Default"/>
        <w:rPr>
          <w:color w:val="auto"/>
          <w:sz w:val="28"/>
        </w:rPr>
      </w:pPr>
      <w:r w:rsidRPr="00224F4C">
        <w:rPr>
          <w:color w:val="auto"/>
          <w:sz w:val="28"/>
        </w:rPr>
        <w:t>1 Joule = Energy to accelerate 1kg to 1m*s</w:t>
      </w:r>
      <w:r w:rsidRPr="00224F4C">
        <w:rPr>
          <w:color w:val="auto"/>
          <w:sz w:val="28"/>
          <w:vertAlign w:val="superscript"/>
        </w:rPr>
        <w:t>-2</w:t>
      </w:r>
    </w:p>
    <w:p w14:paraId="64A9FE9C" w14:textId="77777777" w:rsidR="0082501E" w:rsidRPr="00224F4C" w:rsidRDefault="0082501E" w:rsidP="0082501E">
      <w:pPr>
        <w:pStyle w:val="Default"/>
        <w:rPr>
          <w:rFonts w:cs="Times New Roman"/>
          <w:color w:val="auto"/>
          <w:sz w:val="28"/>
        </w:rPr>
      </w:pPr>
    </w:p>
    <w:p w14:paraId="6899A646" w14:textId="12F9908D" w:rsidR="0082501E" w:rsidRPr="006B10BE" w:rsidRDefault="0082501E" w:rsidP="0082501E">
      <w:pPr>
        <w:pStyle w:val="Default"/>
        <w:pageBreakBefore/>
        <w:rPr>
          <w:color w:val="auto"/>
          <w:sz w:val="32"/>
        </w:rPr>
      </w:pPr>
      <w:proofErr w:type="gramStart"/>
      <w:r w:rsidRPr="006B10BE">
        <w:rPr>
          <w:b/>
          <w:bCs/>
          <w:color w:val="auto"/>
          <w:sz w:val="32"/>
        </w:rPr>
        <w:lastRenderedPageBreak/>
        <w:t>Name :</w:t>
      </w:r>
      <w:proofErr w:type="gramEnd"/>
      <w:r w:rsidRPr="006B10BE">
        <w:rPr>
          <w:b/>
          <w:bCs/>
          <w:color w:val="auto"/>
          <w:sz w:val="32"/>
        </w:rPr>
        <w:t xml:space="preserve"> </w:t>
      </w:r>
      <w:r w:rsidR="006B10BE" w:rsidRPr="006B10BE">
        <w:rPr>
          <w:b/>
          <w:bCs/>
          <w:color w:val="auto"/>
          <w:sz w:val="32"/>
        </w:rPr>
        <w:t>___________________________</w:t>
      </w:r>
    </w:p>
    <w:p w14:paraId="698CB214" w14:textId="0B2B34F6" w:rsidR="0082501E" w:rsidRPr="006B10BE" w:rsidRDefault="0082501E" w:rsidP="0082501E">
      <w:pPr>
        <w:pStyle w:val="Default"/>
        <w:rPr>
          <w:color w:val="auto"/>
          <w:sz w:val="32"/>
        </w:rPr>
      </w:pPr>
      <w:r w:rsidRPr="006B10BE">
        <w:rPr>
          <w:b/>
          <w:bCs/>
          <w:color w:val="auto"/>
          <w:sz w:val="32"/>
        </w:rPr>
        <w:t xml:space="preserve">Student ID </w:t>
      </w:r>
      <w:proofErr w:type="gramStart"/>
      <w:r w:rsidRPr="006B10BE">
        <w:rPr>
          <w:b/>
          <w:bCs/>
          <w:color w:val="auto"/>
          <w:sz w:val="32"/>
        </w:rPr>
        <w:t>number :</w:t>
      </w:r>
      <w:proofErr w:type="gramEnd"/>
      <w:r w:rsidRPr="006B10BE">
        <w:rPr>
          <w:b/>
          <w:bCs/>
          <w:color w:val="auto"/>
          <w:sz w:val="32"/>
        </w:rPr>
        <w:t xml:space="preserve"> </w:t>
      </w:r>
      <w:r w:rsidR="006B10BE" w:rsidRPr="006B10BE">
        <w:rPr>
          <w:b/>
          <w:bCs/>
          <w:color w:val="auto"/>
          <w:sz w:val="32"/>
        </w:rPr>
        <w:t>___________________</w:t>
      </w:r>
    </w:p>
    <w:p w14:paraId="4BD2EBB2" w14:textId="77777777" w:rsidR="00E827AA" w:rsidRDefault="00E827AA" w:rsidP="0082501E">
      <w:pPr>
        <w:pStyle w:val="Default"/>
        <w:rPr>
          <w:b/>
          <w:bCs/>
          <w:color w:val="auto"/>
        </w:rPr>
      </w:pPr>
    </w:p>
    <w:p w14:paraId="5BC9FC5A" w14:textId="0103701E" w:rsidR="0082501E" w:rsidRPr="00E25F78" w:rsidRDefault="0082501E" w:rsidP="0082501E">
      <w:pPr>
        <w:pStyle w:val="Default"/>
        <w:rPr>
          <w:color w:val="auto"/>
        </w:rPr>
      </w:pPr>
      <w:r w:rsidRPr="00E25F78">
        <w:rPr>
          <w:b/>
          <w:bCs/>
          <w:color w:val="auto"/>
        </w:rPr>
        <w:t xml:space="preserve">Instructions: </w:t>
      </w:r>
    </w:p>
    <w:p w14:paraId="6EE2F09E" w14:textId="77777777" w:rsidR="0082501E" w:rsidRPr="00E25F78" w:rsidRDefault="0082501E" w:rsidP="0082501E">
      <w:pPr>
        <w:pStyle w:val="Default"/>
        <w:rPr>
          <w:color w:val="auto"/>
        </w:rPr>
      </w:pPr>
      <w:r w:rsidRPr="00E25F78">
        <w:rPr>
          <w:color w:val="auto"/>
        </w:rPr>
        <w:t xml:space="preserve">• Write your name and student number on this cover page and on the scantron card and on the exam answer book </w:t>
      </w:r>
    </w:p>
    <w:p w14:paraId="1335DB22" w14:textId="77777777" w:rsidR="0082501E" w:rsidRPr="00E25F78" w:rsidRDefault="0082501E" w:rsidP="0082501E">
      <w:pPr>
        <w:pStyle w:val="Default"/>
        <w:rPr>
          <w:color w:val="auto"/>
        </w:rPr>
      </w:pPr>
      <w:r w:rsidRPr="00E25F78">
        <w:rPr>
          <w:color w:val="auto"/>
        </w:rPr>
        <w:t xml:space="preserve">• This is a closed book exam; no books, or notes, are allowed. </w:t>
      </w:r>
    </w:p>
    <w:p w14:paraId="1424530A" w14:textId="77777777" w:rsidR="0082501E" w:rsidRPr="00E25F78" w:rsidRDefault="0082501E" w:rsidP="0082501E">
      <w:pPr>
        <w:pStyle w:val="Default"/>
        <w:rPr>
          <w:color w:val="auto"/>
        </w:rPr>
      </w:pPr>
      <w:r w:rsidRPr="00E25F78">
        <w:rPr>
          <w:color w:val="auto"/>
        </w:rPr>
        <w:t xml:space="preserve">• University of Ottawa approved calculators can be used during this exam. </w:t>
      </w:r>
    </w:p>
    <w:p w14:paraId="50925623" w14:textId="77777777" w:rsidR="0082501E" w:rsidRPr="00E25F78" w:rsidRDefault="0082501E" w:rsidP="0082501E">
      <w:pPr>
        <w:pStyle w:val="Default"/>
        <w:rPr>
          <w:color w:val="auto"/>
        </w:rPr>
      </w:pPr>
      <w:r w:rsidRPr="00E25F78">
        <w:rPr>
          <w:color w:val="auto"/>
        </w:rPr>
        <w:t xml:space="preserve">• Multiple choice questions are worth 2 points. Write the answers to all of the multiple </w:t>
      </w:r>
      <w:proofErr w:type="gramStart"/>
      <w:r w:rsidRPr="00E25F78">
        <w:rPr>
          <w:color w:val="auto"/>
        </w:rPr>
        <w:t>choice</w:t>
      </w:r>
      <w:proofErr w:type="gramEnd"/>
      <w:r w:rsidRPr="00E25F78">
        <w:rPr>
          <w:color w:val="auto"/>
        </w:rPr>
        <w:t xml:space="preserve"> (Questions #1 to #40) on the scantron card. </w:t>
      </w:r>
    </w:p>
    <w:p w14:paraId="18FF5CB3" w14:textId="77777777" w:rsidR="0082501E" w:rsidRPr="00E25F78" w:rsidRDefault="0082501E" w:rsidP="0082501E">
      <w:pPr>
        <w:pStyle w:val="Default"/>
        <w:rPr>
          <w:color w:val="auto"/>
        </w:rPr>
      </w:pPr>
      <w:r w:rsidRPr="00E25F78">
        <w:rPr>
          <w:color w:val="auto"/>
        </w:rPr>
        <w:t xml:space="preserve">• Short answer questions are worth 5 marks each </w:t>
      </w:r>
    </w:p>
    <w:p w14:paraId="17940CA8" w14:textId="77777777" w:rsidR="0082501E" w:rsidRPr="00E25F78" w:rsidRDefault="0082501E" w:rsidP="0082501E">
      <w:pPr>
        <w:pStyle w:val="Default"/>
        <w:rPr>
          <w:color w:val="auto"/>
        </w:rPr>
      </w:pPr>
      <w:r w:rsidRPr="00E25F78">
        <w:rPr>
          <w:color w:val="auto"/>
        </w:rPr>
        <w:t xml:space="preserve">• Write the answers to Questions 51 to 76 in the separate exam answer book. </w:t>
      </w:r>
    </w:p>
    <w:p w14:paraId="25B64367" w14:textId="77777777" w:rsidR="0082501E" w:rsidRPr="00E25F78" w:rsidRDefault="0082501E" w:rsidP="0082501E">
      <w:pPr>
        <w:pStyle w:val="Default"/>
        <w:rPr>
          <w:color w:val="auto"/>
        </w:rPr>
      </w:pPr>
    </w:p>
    <w:p w14:paraId="73A2CA8E" w14:textId="77777777" w:rsidR="00E25F78" w:rsidRDefault="00E25F78" w:rsidP="0082501E">
      <w:pPr>
        <w:pStyle w:val="Default"/>
        <w:rPr>
          <w:b/>
          <w:bCs/>
          <w:color w:val="auto"/>
        </w:rPr>
      </w:pPr>
    </w:p>
    <w:p w14:paraId="5C448D00" w14:textId="77777777" w:rsidR="0082501E" w:rsidRPr="000030A8" w:rsidRDefault="0082501E" w:rsidP="0082501E">
      <w:pPr>
        <w:pStyle w:val="Default"/>
        <w:rPr>
          <w:color w:val="auto"/>
        </w:rPr>
      </w:pPr>
      <w:r w:rsidRPr="000030A8">
        <w:rPr>
          <w:b/>
          <w:bCs/>
          <w:color w:val="auto"/>
        </w:rPr>
        <w:t xml:space="preserve">Multiple </w:t>
      </w:r>
      <w:proofErr w:type="gramStart"/>
      <w:r w:rsidRPr="000030A8">
        <w:rPr>
          <w:b/>
          <w:bCs/>
          <w:color w:val="auto"/>
        </w:rPr>
        <w:t>Choice</w:t>
      </w:r>
      <w:proofErr w:type="gramEnd"/>
      <w:r w:rsidRPr="000030A8">
        <w:rPr>
          <w:b/>
          <w:bCs/>
          <w:color w:val="auto"/>
        </w:rPr>
        <w:t xml:space="preserve">. Answer all of these questions on the SCANTRON card. </w:t>
      </w:r>
    </w:p>
    <w:p w14:paraId="37A3B68C" w14:textId="77777777" w:rsidR="00E819F3" w:rsidRDefault="00E819F3" w:rsidP="0082501E">
      <w:pPr>
        <w:pStyle w:val="Default"/>
        <w:rPr>
          <w:color w:val="auto"/>
        </w:rPr>
      </w:pPr>
    </w:p>
    <w:p w14:paraId="1E9EFD44" w14:textId="77777777" w:rsidR="00E819F3" w:rsidRDefault="00E819F3" w:rsidP="0082501E">
      <w:pPr>
        <w:pStyle w:val="Default"/>
        <w:rPr>
          <w:color w:val="auto"/>
        </w:rPr>
      </w:pPr>
    </w:p>
    <w:p w14:paraId="4CE216E2" w14:textId="77777777" w:rsidR="0082501E" w:rsidRPr="00E25F78" w:rsidRDefault="0082501E" w:rsidP="0082501E">
      <w:pPr>
        <w:pStyle w:val="Default"/>
        <w:rPr>
          <w:color w:val="auto"/>
        </w:rPr>
      </w:pPr>
      <w:r w:rsidRPr="00E25F78">
        <w:rPr>
          <w:color w:val="auto"/>
        </w:rPr>
        <w:t xml:space="preserve">1. The two important types of weathering are: </w:t>
      </w:r>
    </w:p>
    <w:p w14:paraId="1894CCCC" w14:textId="11A0A7FC" w:rsidR="0082501E" w:rsidRPr="00E25F78" w:rsidRDefault="0082501E" w:rsidP="0082501E">
      <w:pPr>
        <w:pStyle w:val="Default"/>
        <w:spacing w:after="20"/>
        <w:rPr>
          <w:color w:val="auto"/>
        </w:rPr>
      </w:pPr>
      <w:proofErr w:type="gramStart"/>
      <w:r w:rsidRPr="00E25F78">
        <w:rPr>
          <w:color w:val="auto"/>
        </w:rPr>
        <w:t>a</w:t>
      </w:r>
      <w:proofErr w:type="gramEnd"/>
      <w:r w:rsidRPr="00E25F78">
        <w:rPr>
          <w:color w:val="auto"/>
        </w:rPr>
        <w:t xml:space="preserve">. metamorphism and </w:t>
      </w:r>
      <w:r w:rsidR="00E25F78" w:rsidRPr="00E25F78">
        <w:rPr>
          <w:color w:val="auto"/>
        </w:rPr>
        <w:t>volcanism</w:t>
      </w:r>
      <w:r w:rsidRPr="00E25F78">
        <w:rPr>
          <w:color w:val="auto"/>
        </w:rPr>
        <w:t xml:space="preserve"> </w:t>
      </w:r>
    </w:p>
    <w:p w14:paraId="1F8168C8" w14:textId="77777777" w:rsidR="0082501E" w:rsidRPr="004F4435" w:rsidRDefault="0082501E" w:rsidP="0082501E">
      <w:pPr>
        <w:pStyle w:val="Default"/>
        <w:spacing w:after="20"/>
        <w:rPr>
          <w:color w:val="FF0000"/>
        </w:rPr>
      </w:pPr>
      <w:proofErr w:type="gramStart"/>
      <w:r w:rsidRPr="004F4435">
        <w:rPr>
          <w:color w:val="FF0000"/>
        </w:rPr>
        <w:t>b</w:t>
      </w:r>
      <w:proofErr w:type="gramEnd"/>
      <w:r w:rsidRPr="004F4435">
        <w:rPr>
          <w:color w:val="FF0000"/>
        </w:rPr>
        <w:t xml:space="preserve">. chemical and mechanical weathering </w:t>
      </w:r>
    </w:p>
    <w:p w14:paraId="429D7CC0" w14:textId="77777777" w:rsidR="0082501E" w:rsidRPr="00E25F78" w:rsidRDefault="0082501E" w:rsidP="0082501E">
      <w:pPr>
        <w:pStyle w:val="Default"/>
        <w:spacing w:after="20"/>
        <w:rPr>
          <w:color w:val="auto"/>
        </w:rPr>
      </w:pPr>
      <w:proofErr w:type="gramStart"/>
      <w:r w:rsidRPr="00E25F78">
        <w:rPr>
          <w:color w:val="auto"/>
        </w:rPr>
        <w:t>c</w:t>
      </w:r>
      <w:proofErr w:type="gramEnd"/>
      <w:r w:rsidRPr="00E25F78">
        <w:rPr>
          <w:color w:val="auto"/>
        </w:rPr>
        <w:t xml:space="preserve">. dissolution and clay formation weathering </w:t>
      </w:r>
    </w:p>
    <w:p w14:paraId="2EC79F27" w14:textId="77777777" w:rsidR="0082501E" w:rsidRPr="00E25F78" w:rsidRDefault="0082501E" w:rsidP="0082501E">
      <w:pPr>
        <w:pStyle w:val="Default"/>
        <w:spacing w:after="20"/>
        <w:rPr>
          <w:color w:val="auto"/>
        </w:rPr>
      </w:pPr>
      <w:proofErr w:type="gramStart"/>
      <w:r w:rsidRPr="00E25F78">
        <w:rPr>
          <w:color w:val="auto"/>
        </w:rPr>
        <w:t>d</w:t>
      </w:r>
      <w:proofErr w:type="gramEnd"/>
      <w:r w:rsidRPr="00E25F78">
        <w:rPr>
          <w:color w:val="auto"/>
        </w:rPr>
        <w:t xml:space="preserve">. surface fractures and mechanical weathering </w:t>
      </w:r>
    </w:p>
    <w:p w14:paraId="3B3166FF" w14:textId="77777777" w:rsidR="0082501E" w:rsidRPr="00E25F78" w:rsidRDefault="0082501E" w:rsidP="0082501E">
      <w:pPr>
        <w:pStyle w:val="Default"/>
        <w:rPr>
          <w:color w:val="auto"/>
        </w:rPr>
      </w:pPr>
      <w:r w:rsidRPr="00E25F78">
        <w:rPr>
          <w:color w:val="auto"/>
        </w:rPr>
        <w:t xml:space="preserve">e. None of the above </w:t>
      </w:r>
    </w:p>
    <w:p w14:paraId="71491794" w14:textId="77777777" w:rsidR="0082501E" w:rsidRDefault="0082501E" w:rsidP="0082501E">
      <w:pPr>
        <w:pStyle w:val="Default"/>
        <w:rPr>
          <w:color w:val="auto"/>
        </w:rPr>
      </w:pPr>
    </w:p>
    <w:p w14:paraId="5368AE61" w14:textId="77777777" w:rsidR="000030A8" w:rsidRPr="00E25F78" w:rsidRDefault="000030A8" w:rsidP="0082501E">
      <w:pPr>
        <w:pStyle w:val="Default"/>
        <w:rPr>
          <w:color w:val="auto"/>
        </w:rPr>
      </w:pPr>
    </w:p>
    <w:p w14:paraId="1C1A8BE5" w14:textId="77777777" w:rsidR="0082501E" w:rsidRPr="00E25F78" w:rsidRDefault="0082501E" w:rsidP="0082501E">
      <w:pPr>
        <w:pStyle w:val="Default"/>
        <w:rPr>
          <w:color w:val="auto"/>
        </w:rPr>
      </w:pPr>
      <w:r w:rsidRPr="00E25F78">
        <w:rPr>
          <w:color w:val="auto"/>
        </w:rPr>
        <w:t xml:space="preserve">2. A clean, 2400 mL volume of dry sediment was saturated with 600 mL of water of density 1 g/cm3. What is the porosity of the sediment? </w:t>
      </w:r>
    </w:p>
    <w:p w14:paraId="41757EDF" w14:textId="77777777" w:rsidR="0082501E" w:rsidRPr="00E25F78" w:rsidRDefault="0082501E" w:rsidP="0082501E">
      <w:pPr>
        <w:pStyle w:val="Default"/>
        <w:spacing w:after="20"/>
        <w:rPr>
          <w:color w:val="auto"/>
        </w:rPr>
      </w:pPr>
      <w:proofErr w:type="gramStart"/>
      <w:r w:rsidRPr="004F4435">
        <w:rPr>
          <w:color w:val="FF0000"/>
        </w:rPr>
        <w:t>a. 0.25</w:t>
      </w:r>
      <w:proofErr w:type="gramEnd"/>
      <w:r w:rsidRPr="004F4435">
        <w:rPr>
          <w:color w:val="FF0000"/>
        </w:rPr>
        <w:t xml:space="preserve">% </w:t>
      </w:r>
    </w:p>
    <w:p w14:paraId="53911112" w14:textId="77777777" w:rsidR="0082501E" w:rsidRPr="00E25F78" w:rsidRDefault="0082501E" w:rsidP="0082501E">
      <w:pPr>
        <w:pStyle w:val="Default"/>
        <w:spacing w:after="20"/>
        <w:rPr>
          <w:color w:val="auto"/>
        </w:rPr>
      </w:pPr>
      <w:proofErr w:type="gramStart"/>
      <w:r w:rsidRPr="00E25F78">
        <w:rPr>
          <w:color w:val="auto"/>
        </w:rPr>
        <w:t>b. 12</w:t>
      </w:r>
      <w:proofErr w:type="gramEnd"/>
      <w:r w:rsidRPr="00E25F78">
        <w:rPr>
          <w:color w:val="auto"/>
        </w:rPr>
        <w:t xml:space="preserve">% </w:t>
      </w:r>
    </w:p>
    <w:p w14:paraId="7F48B421" w14:textId="77777777" w:rsidR="0082501E" w:rsidRPr="00E25F78" w:rsidRDefault="0082501E" w:rsidP="0082501E">
      <w:pPr>
        <w:pStyle w:val="Default"/>
        <w:spacing w:after="20"/>
        <w:rPr>
          <w:color w:val="auto"/>
        </w:rPr>
      </w:pPr>
      <w:proofErr w:type="gramStart"/>
      <w:r w:rsidRPr="00E25F78">
        <w:rPr>
          <w:color w:val="auto"/>
        </w:rPr>
        <w:t>c. 25</w:t>
      </w:r>
      <w:proofErr w:type="gramEnd"/>
      <w:r w:rsidRPr="00E25F78">
        <w:rPr>
          <w:color w:val="auto"/>
        </w:rPr>
        <w:t xml:space="preserve">% </w:t>
      </w:r>
    </w:p>
    <w:p w14:paraId="233358F7" w14:textId="77777777" w:rsidR="0082501E" w:rsidRPr="00E25F78" w:rsidRDefault="0082501E" w:rsidP="0082501E">
      <w:pPr>
        <w:pStyle w:val="Default"/>
        <w:spacing w:after="20"/>
        <w:rPr>
          <w:color w:val="auto"/>
        </w:rPr>
      </w:pPr>
      <w:proofErr w:type="gramStart"/>
      <w:r w:rsidRPr="00E25F78">
        <w:rPr>
          <w:color w:val="auto"/>
        </w:rPr>
        <w:t>d. 50</w:t>
      </w:r>
      <w:proofErr w:type="gramEnd"/>
      <w:r w:rsidRPr="00E25F78">
        <w:rPr>
          <w:color w:val="auto"/>
        </w:rPr>
        <w:t xml:space="preserve">% </w:t>
      </w:r>
    </w:p>
    <w:p w14:paraId="03E8C2B1" w14:textId="77777777" w:rsidR="0082501E" w:rsidRPr="00E25F78" w:rsidRDefault="0082501E" w:rsidP="0082501E">
      <w:pPr>
        <w:pStyle w:val="Default"/>
        <w:rPr>
          <w:color w:val="auto"/>
        </w:rPr>
      </w:pPr>
      <w:proofErr w:type="gramStart"/>
      <w:r w:rsidRPr="00E25F78">
        <w:rPr>
          <w:color w:val="auto"/>
        </w:rPr>
        <w:t>e. 75</w:t>
      </w:r>
      <w:proofErr w:type="gramEnd"/>
      <w:r w:rsidRPr="00E25F78">
        <w:rPr>
          <w:color w:val="auto"/>
        </w:rPr>
        <w:t xml:space="preserve">% </w:t>
      </w:r>
    </w:p>
    <w:p w14:paraId="1381B44E" w14:textId="77777777" w:rsidR="0082501E" w:rsidRPr="00E25F78" w:rsidRDefault="0082501E" w:rsidP="0082501E">
      <w:pPr>
        <w:pStyle w:val="Default"/>
        <w:rPr>
          <w:color w:val="auto"/>
        </w:rPr>
      </w:pPr>
    </w:p>
    <w:p w14:paraId="70CA845A" w14:textId="77777777" w:rsidR="0082501E" w:rsidRPr="00E25F78" w:rsidRDefault="0082501E" w:rsidP="0082501E">
      <w:pPr>
        <w:pStyle w:val="Default"/>
        <w:rPr>
          <w:color w:val="auto"/>
        </w:rPr>
      </w:pPr>
    </w:p>
    <w:p w14:paraId="244467E9" w14:textId="77777777" w:rsidR="0082501E" w:rsidRPr="00E25F78" w:rsidRDefault="0082501E" w:rsidP="0082501E">
      <w:pPr>
        <w:pStyle w:val="Default"/>
        <w:rPr>
          <w:color w:val="auto"/>
        </w:rPr>
      </w:pPr>
      <w:r w:rsidRPr="00E25F78">
        <w:rPr>
          <w:color w:val="auto"/>
        </w:rPr>
        <w:t xml:space="preserve">3. The volume of water in Lake </w:t>
      </w:r>
      <w:proofErr w:type="spellStart"/>
      <w:r w:rsidRPr="00E25F78">
        <w:rPr>
          <w:color w:val="auto"/>
        </w:rPr>
        <w:t>Loveit</w:t>
      </w:r>
      <w:proofErr w:type="spellEnd"/>
      <w:r w:rsidRPr="00E25F78">
        <w:rPr>
          <w:color w:val="auto"/>
        </w:rPr>
        <w:t xml:space="preserve"> is constant and it is 9 *10</w:t>
      </w:r>
      <w:r w:rsidRPr="00E25F78">
        <w:rPr>
          <w:color w:val="auto"/>
          <w:vertAlign w:val="superscript"/>
        </w:rPr>
        <w:t>6</w:t>
      </w:r>
      <w:r w:rsidRPr="00E25F78">
        <w:rPr>
          <w:color w:val="auto"/>
        </w:rPr>
        <w:t xml:space="preserve"> m</w:t>
      </w:r>
      <w:r w:rsidRPr="00E25F78">
        <w:rPr>
          <w:color w:val="auto"/>
          <w:vertAlign w:val="superscript"/>
        </w:rPr>
        <w:t>3</w:t>
      </w:r>
      <w:r w:rsidRPr="00E25F78">
        <w:rPr>
          <w:color w:val="auto"/>
        </w:rPr>
        <w:t>. The total input per year of precipitation and runoff from the catchment is 3 *10</w:t>
      </w:r>
      <w:r w:rsidRPr="00E25F78">
        <w:rPr>
          <w:color w:val="auto"/>
          <w:vertAlign w:val="superscript"/>
        </w:rPr>
        <w:t>6</w:t>
      </w:r>
      <w:r w:rsidRPr="00E25F78">
        <w:rPr>
          <w:color w:val="auto"/>
        </w:rPr>
        <w:t xml:space="preserve"> m</w:t>
      </w:r>
      <w:r w:rsidRPr="00E25F78">
        <w:rPr>
          <w:color w:val="auto"/>
          <w:vertAlign w:val="superscript"/>
        </w:rPr>
        <w:t>3</w:t>
      </w:r>
      <w:r w:rsidRPr="00E25F78">
        <w:rPr>
          <w:color w:val="auto"/>
        </w:rPr>
        <w:t>. The evaporation rate from the lake surface is 1.5 *10</w:t>
      </w:r>
      <w:r w:rsidRPr="00E25F78">
        <w:rPr>
          <w:color w:val="auto"/>
          <w:vertAlign w:val="superscript"/>
        </w:rPr>
        <w:t>6</w:t>
      </w:r>
      <w:r w:rsidRPr="00E25F78">
        <w:rPr>
          <w:color w:val="auto"/>
        </w:rPr>
        <w:t xml:space="preserve"> m</w:t>
      </w:r>
      <w:r w:rsidRPr="00E25F78">
        <w:rPr>
          <w:color w:val="auto"/>
          <w:vertAlign w:val="superscript"/>
        </w:rPr>
        <w:t>3</w:t>
      </w:r>
      <w:r w:rsidRPr="00E25F78">
        <w:rPr>
          <w:color w:val="auto"/>
        </w:rPr>
        <w:t xml:space="preserve"> per year. The residence time of water in the lake is: </w:t>
      </w:r>
    </w:p>
    <w:p w14:paraId="6F5308D1" w14:textId="77777777" w:rsidR="0082501E" w:rsidRPr="00E25F78" w:rsidRDefault="0082501E" w:rsidP="0082501E">
      <w:pPr>
        <w:pStyle w:val="Default"/>
        <w:spacing w:after="27"/>
        <w:rPr>
          <w:color w:val="auto"/>
        </w:rPr>
      </w:pPr>
      <w:r w:rsidRPr="00E25F78">
        <w:rPr>
          <w:color w:val="auto"/>
        </w:rPr>
        <w:t xml:space="preserve">a. 1 a </w:t>
      </w:r>
    </w:p>
    <w:p w14:paraId="5F863C73" w14:textId="77777777" w:rsidR="0082501E" w:rsidRPr="00E25F78" w:rsidRDefault="0082501E" w:rsidP="0082501E">
      <w:pPr>
        <w:pStyle w:val="Default"/>
        <w:spacing w:after="27"/>
        <w:rPr>
          <w:color w:val="auto"/>
        </w:rPr>
      </w:pPr>
      <w:r w:rsidRPr="00E25F78">
        <w:rPr>
          <w:color w:val="auto"/>
        </w:rPr>
        <w:t xml:space="preserve">b. 2 a </w:t>
      </w:r>
    </w:p>
    <w:p w14:paraId="3BC9F1CD" w14:textId="77777777" w:rsidR="0082501E" w:rsidRPr="004F4435" w:rsidRDefault="0082501E" w:rsidP="0082501E">
      <w:pPr>
        <w:pStyle w:val="Default"/>
        <w:spacing w:after="27"/>
        <w:rPr>
          <w:color w:val="FF0000"/>
        </w:rPr>
      </w:pPr>
      <w:r w:rsidRPr="004F4435">
        <w:rPr>
          <w:color w:val="FF0000"/>
        </w:rPr>
        <w:t xml:space="preserve">c. 3 a </w:t>
      </w:r>
    </w:p>
    <w:p w14:paraId="4D4E2023" w14:textId="77777777" w:rsidR="0082501E" w:rsidRPr="00E25F78" w:rsidRDefault="0082501E" w:rsidP="0082501E">
      <w:pPr>
        <w:pStyle w:val="Default"/>
        <w:spacing w:after="27"/>
        <w:rPr>
          <w:color w:val="auto"/>
        </w:rPr>
      </w:pPr>
      <w:r w:rsidRPr="00E25F78">
        <w:rPr>
          <w:color w:val="auto"/>
        </w:rPr>
        <w:t xml:space="preserve">d. 5 a </w:t>
      </w:r>
    </w:p>
    <w:p w14:paraId="4CB2CB87" w14:textId="75344B34" w:rsidR="009A0B30" w:rsidRPr="00E25F78" w:rsidRDefault="00E25F78" w:rsidP="0082501E">
      <w:pPr>
        <w:pStyle w:val="Default"/>
        <w:rPr>
          <w:color w:val="auto"/>
        </w:rPr>
      </w:pPr>
      <w:r>
        <w:rPr>
          <w:color w:val="auto"/>
        </w:rPr>
        <w:t>e. None of the above</w:t>
      </w:r>
    </w:p>
    <w:p w14:paraId="0236DB61" w14:textId="77777777" w:rsidR="009A0B30" w:rsidRDefault="009A0B30" w:rsidP="0082501E">
      <w:pPr>
        <w:pStyle w:val="Default"/>
        <w:rPr>
          <w:color w:val="auto"/>
        </w:rPr>
      </w:pPr>
    </w:p>
    <w:p w14:paraId="3436B668" w14:textId="77777777" w:rsidR="00E2361A" w:rsidRPr="00E25F78" w:rsidRDefault="00E2361A" w:rsidP="0082501E">
      <w:pPr>
        <w:pStyle w:val="Default"/>
        <w:rPr>
          <w:color w:val="auto"/>
        </w:rPr>
      </w:pPr>
    </w:p>
    <w:p w14:paraId="005958C3" w14:textId="77777777" w:rsidR="0082501E" w:rsidRPr="00E25F78" w:rsidRDefault="0082501E" w:rsidP="0082501E">
      <w:pPr>
        <w:pStyle w:val="Default"/>
        <w:rPr>
          <w:rFonts w:cs="Times New Roman"/>
          <w:color w:val="auto"/>
        </w:rPr>
      </w:pPr>
      <w:r w:rsidRPr="00E25F78">
        <w:rPr>
          <w:rFonts w:cs="Times New Roman"/>
          <w:color w:val="auto"/>
        </w:rPr>
        <w:t xml:space="preserve">4. Rivers and streams may flood when </w:t>
      </w:r>
    </w:p>
    <w:p w14:paraId="7EAEDD1F" w14:textId="77777777" w:rsidR="0082501E" w:rsidRPr="00E25F78" w:rsidRDefault="0082501E" w:rsidP="0082501E">
      <w:pPr>
        <w:pStyle w:val="Default"/>
        <w:spacing w:after="28"/>
        <w:rPr>
          <w:rFonts w:cs="Times New Roman"/>
          <w:color w:val="auto"/>
        </w:rPr>
      </w:pPr>
      <w:proofErr w:type="gramStart"/>
      <w:r w:rsidRPr="00E25F78">
        <w:rPr>
          <w:rFonts w:cs="Times New Roman"/>
          <w:color w:val="auto"/>
        </w:rPr>
        <w:t>a</w:t>
      </w:r>
      <w:proofErr w:type="gramEnd"/>
      <w:r w:rsidRPr="00E25F78">
        <w:rPr>
          <w:rFonts w:cs="Times New Roman"/>
          <w:color w:val="auto"/>
        </w:rPr>
        <w:t xml:space="preserve">. channels are widened to increase river cross section area </w:t>
      </w:r>
    </w:p>
    <w:p w14:paraId="1565EC83" w14:textId="77777777" w:rsidR="0082501E" w:rsidRPr="00E25F78" w:rsidRDefault="0082501E" w:rsidP="0082501E">
      <w:pPr>
        <w:pStyle w:val="Default"/>
        <w:spacing w:after="28"/>
        <w:rPr>
          <w:rFonts w:cs="Times New Roman"/>
          <w:color w:val="auto"/>
        </w:rPr>
      </w:pPr>
      <w:proofErr w:type="gramStart"/>
      <w:r w:rsidRPr="00E25F78">
        <w:rPr>
          <w:rFonts w:cs="Times New Roman"/>
          <w:color w:val="auto"/>
        </w:rPr>
        <w:t>b</w:t>
      </w:r>
      <w:proofErr w:type="gramEnd"/>
      <w:r w:rsidRPr="00E25F78">
        <w:rPr>
          <w:rFonts w:cs="Times New Roman"/>
          <w:color w:val="auto"/>
        </w:rPr>
        <w:t xml:space="preserve">. point bars are eroded away </w:t>
      </w:r>
    </w:p>
    <w:p w14:paraId="022F29CC" w14:textId="77777777" w:rsidR="0082501E" w:rsidRPr="00E25F78" w:rsidRDefault="0082501E" w:rsidP="0082501E">
      <w:pPr>
        <w:pStyle w:val="Default"/>
        <w:spacing w:after="28"/>
        <w:rPr>
          <w:rFonts w:cs="Times New Roman"/>
          <w:color w:val="auto"/>
        </w:rPr>
      </w:pPr>
      <w:proofErr w:type="gramStart"/>
      <w:r w:rsidRPr="00E25F78">
        <w:rPr>
          <w:rFonts w:cs="Times New Roman"/>
          <w:color w:val="auto"/>
        </w:rPr>
        <w:t>c</w:t>
      </w:r>
      <w:proofErr w:type="gramEnd"/>
      <w:r w:rsidRPr="00E25F78">
        <w:rPr>
          <w:rFonts w:cs="Times New Roman"/>
          <w:color w:val="auto"/>
        </w:rPr>
        <w:t xml:space="preserve">. the water input to the stream is greater than the stream discharge </w:t>
      </w:r>
    </w:p>
    <w:p w14:paraId="6663202B" w14:textId="0A3AA2DD" w:rsidR="0082501E" w:rsidRPr="00E25F78" w:rsidRDefault="0082501E" w:rsidP="0082501E">
      <w:pPr>
        <w:pStyle w:val="Default"/>
        <w:spacing w:after="28"/>
        <w:rPr>
          <w:rFonts w:cs="Times New Roman"/>
          <w:color w:val="auto"/>
        </w:rPr>
      </w:pPr>
      <w:proofErr w:type="gramStart"/>
      <w:r w:rsidRPr="00E25F78">
        <w:rPr>
          <w:rFonts w:cs="Times New Roman"/>
          <w:color w:val="auto"/>
        </w:rPr>
        <w:t>d</w:t>
      </w:r>
      <w:proofErr w:type="gramEnd"/>
      <w:r w:rsidRPr="00E25F78">
        <w:rPr>
          <w:rFonts w:cs="Times New Roman"/>
          <w:color w:val="auto"/>
        </w:rPr>
        <w:t xml:space="preserve">. ice </w:t>
      </w:r>
      <w:r w:rsidR="006B10BE">
        <w:rPr>
          <w:rFonts w:cs="Times New Roman"/>
          <w:color w:val="auto"/>
        </w:rPr>
        <w:t>jams at a bridge</w:t>
      </w:r>
      <w:r w:rsidRPr="00E25F78">
        <w:rPr>
          <w:rFonts w:cs="Times New Roman"/>
          <w:color w:val="auto"/>
        </w:rPr>
        <w:t xml:space="preserve"> </w:t>
      </w:r>
    </w:p>
    <w:p w14:paraId="03D60026" w14:textId="10B918AA" w:rsidR="0082501E" w:rsidRPr="004F4435" w:rsidRDefault="006B10BE" w:rsidP="0082501E">
      <w:pPr>
        <w:pStyle w:val="Default"/>
        <w:rPr>
          <w:rFonts w:cs="Times New Roman"/>
          <w:color w:val="FF0000"/>
        </w:rPr>
      </w:pPr>
      <w:proofErr w:type="gramStart"/>
      <w:r w:rsidRPr="004F4435">
        <w:rPr>
          <w:rFonts w:cs="Times New Roman"/>
          <w:color w:val="FF0000"/>
        </w:rPr>
        <w:t>e</w:t>
      </w:r>
      <w:proofErr w:type="gramEnd"/>
      <w:r w:rsidRPr="004F4435">
        <w:rPr>
          <w:rFonts w:cs="Times New Roman"/>
          <w:color w:val="FF0000"/>
        </w:rPr>
        <w:t>. answers C</w:t>
      </w:r>
      <w:r w:rsidR="0082501E" w:rsidRPr="004F4435">
        <w:rPr>
          <w:rFonts w:cs="Times New Roman"/>
          <w:color w:val="FF0000"/>
        </w:rPr>
        <w:t xml:space="preserve"> and D are </w:t>
      </w:r>
      <w:r w:rsidRPr="004F4435">
        <w:rPr>
          <w:rFonts w:cs="Times New Roman"/>
          <w:color w:val="FF0000"/>
        </w:rPr>
        <w:t xml:space="preserve">both </w:t>
      </w:r>
      <w:r w:rsidR="0082501E" w:rsidRPr="004F4435">
        <w:rPr>
          <w:rFonts w:cs="Times New Roman"/>
          <w:color w:val="FF0000"/>
        </w:rPr>
        <w:t xml:space="preserve">correct </w:t>
      </w:r>
    </w:p>
    <w:p w14:paraId="59D99C74" w14:textId="77777777" w:rsidR="0082501E" w:rsidRPr="00E25F78" w:rsidRDefault="0082501E" w:rsidP="0082501E">
      <w:pPr>
        <w:pStyle w:val="Default"/>
        <w:rPr>
          <w:rFonts w:cs="Times New Roman"/>
          <w:color w:val="auto"/>
        </w:rPr>
      </w:pPr>
    </w:p>
    <w:p w14:paraId="2A072CA5" w14:textId="6CF87DCC" w:rsidR="0082501E" w:rsidRPr="00E25F78" w:rsidRDefault="0082501E" w:rsidP="0082501E">
      <w:pPr>
        <w:pStyle w:val="Default"/>
        <w:rPr>
          <w:rFonts w:cs="Times New Roman"/>
          <w:color w:val="auto"/>
        </w:rPr>
      </w:pPr>
      <w:r w:rsidRPr="00E25F78">
        <w:rPr>
          <w:rFonts w:cs="Times New Roman"/>
          <w:color w:val="auto"/>
        </w:rPr>
        <w:t xml:space="preserve">5. </w:t>
      </w:r>
      <w:r w:rsidRPr="00FB498B">
        <w:rPr>
          <w:rFonts w:cs="Times New Roman"/>
          <w:color w:val="auto"/>
        </w:rPr>
        <w:t xml:space="preserve">What </w:t>
      </w:r>
      <w:r w:rsidR="00632FAC" w:rsidRPr="00FB498B">
        <w:rPr>
          <w:rFonts w:cs="Times New Roman"/>
          <w:color w:val="auto"/>
        </w:rPr>
        <w:t>typically</w:t>
      </w:r>
      <w:r w:rsidR="00632FAC">
        <w:rPr>
          <w:rFonts w:cs="Times New Roman"/>
          <w:color w:val="auto"/>
        </w:rPr>
        <w:t xml:space="preserve"> </w:t>
      </w:r>
      <w:r w:rsidRPr="00E25F78">
        <w:rPr>
          <w:rFonts w:cs="Times New Roman"/>
          <w:color w:val="auto"/>
        </w:rPr>
        <w:t xml:space="preserve">happens to a glacier if the amount of ablation is greater than snow accumulation? </w:t>
      </w:r>
    </w:p>
    <w:p w14:paraId="7048794D" w14:textId="77777777" w:rsidR="0082501E" w:rsidRPr="004F4435" w:rsidRDefault="0082501E" w:rsidP="0082501E">
      <w:pPr>
        <w:pStyle w:val="Default"/>
        <w:spacing w:after="20"/>
        <w:rPr>
          <w:rFonts w:cs="Times New Roman"/>
          <w:color w:val="FF0000"/>
        </w:rPr>
      </w:pPr>
      <w:proofErr w:type="gramStart"/>
      <w:r w:rsidRPr="004F4435">
        <w:rPr>
          <w:rFonts w:cs="Times New Roman"/>
          <w:color w:val="FF0000"/>
        </w:rPr>
        <w:t>a</w:t>
      </w:r>
      <w:proofErr w:type="gramEnd"/>
      <w:r w:rsidRPr="004F4435">
        <w:rPr>
          <w:rFonts w:cs="Times New Roman"/>
          <w:color w:val="FF0000"/>
        </w:rPr>
        <w:t xml:space="preserve">. retreat </w:t>
      </w:r>
    </w:p>
    <w:p w14:paraId="27626421" w14:textId="77777777" w:rsidR="0082501E" w:rsidRPr="00E25F78" w:rsidRDefault="0082501E" w:rsidP="0082501E">
      <w:pPr>
        <w:pStyle w:val="Default"/>
        <w:spacing w:after="20"/>
        <w:rPr>
          <w:rFonts w:cs="Times New Roman"/>
          <w:color w:val="auto"/>
        </w:rPr>
      </w:pPr>
      <w:proofErr w:type="gramStart"/>
      <w:r w:rsidRPr="00E25F78">
        <w:rPr>
          <w:rFonts w:cs="Times New Roman"/>
          <w:color w:val="auto"/>
        </w:rPr>
        <w:t>b</w:t>
      </w:r>
      <w:proofErr w:type="gramEnd"/>
      <w:r w:rsidRPr="00E25F78">
        <w:rPr>
          <w:rFonts w:cs="Times New Roman"/>
          <w:color w:val="auto"/>
        </w:rPr>
        <w:t xml:space="preserve">. advance </w:t>
      </w:r>
    </w:p>
    <w:p w14:paraId="04A801DC" w14:textId="77777777" w:rsidR="0082501E" w:rsidRPr="00E25F78" w:rsidRDefault="0082501E" w:rsidP="0082501E">
      <w:pPr>
        <w:pStyle w:val="Default"/>
        <w:spacing w:after="20"/>
        <w:rPr>
          <w:rFonts w:cs="Times New Roman"/>
          <w:color w:val="auto"/>
        </w:rPr>
      </w:pPr>
      <w:proofErr w:type="gramStart"/>
      <w:r w:rsidRPr="00E25F78">
        <w:rPr>
          <w:rFonts w:cs="Times New Roman"/>
          <w:color w:val="auto"/>
        </w:rPr>
        <w:t>c</w:t>
      </w:r>
      <w:proofErr w:type="gramEnd"/>
      <w:r w:rsidRPr="00E25F78">
        <w:rPr>
          <w:rFonts w:cs="Times New Roman"/>
          <w:color w:val="auto"/>
        </w:rPr>
        <w:t xml:space="preserve">. remains in equilibrium </w:t>
      </w:r>
    </w:p>
    <w:p w14:paraId="3C5C0D6B" w14:textId="77777777" w:rsidR="0082501E" w:rsidRPr="00E25F78" w:rsidRDefault="0082501E" w:rsidP="0082501E">
      <w:pPr>
        <w:pStyle w:val="Default"/>
        <w:spacing w:after="20"/>
        <w:rPr>
          <w:rFonts w:cs="Times New Roman"/>
          <w:color w:val="auto"/>
        </w:rPr>
      </w:pPr>
      <w:proofErr w:type="gramStart"/>
      <w:r w:rsidRPr="00E25F78">
        <w:rPr>
          <w:rFonts w:cs="Times New Roman"/>
          <w:color w:val="auto"/>
        </w:rPr>
        <w:t>d</w:t>
      </w:r>
      <w:proofErr w:type="gramEnd"/>
      <w:r w:rsidRPr="00E25F78">
        <w:rPr>
          <w:rFonts w:cs="Times New Roman"/>
          <w:color w:val="auto"/>
        </w:rPr>
        <w:t xml:space="preserve">. does not change </w:t>
      </w:r>
    </w:p>
    <w:p w14:paraId="327B9A10" w14:textId="26C9DCDF" w:rsidR="0082501E" w:rsidRPr="00E25F78" w:rsidRDefault="0082501E" w:rsidP="0082501E">
      <w:pPr>
        <w:pStyle w:val="Default"/>
        <w:rPr>
          <w:rFonts w:cs="Times New Roman"/>
          <w:color w:val="auto"/>
        </w:rPr>
      </w:pPr>
      <w:proofErr w:type="gramStart"/>
      <w:r w:rsidRPr="00E25F78">
        <w:rPr>
          <w:rFonts w:cs="Times New Roman"/>
          <w:color w:val="auto"/>
        </w:rPr>
        <w:t>e</w:t>
      </w:r>
      <w:proofErr w:type="gramEnd"/>
      <w:r w:rsidRPr="00E25F78">
        <w:rPr>
          <w:rFonts w:cs="Times New Roman"/>
          <w:color w:val="auto"/>
        </w:rPr>
        <w:t xml:space="preserve">. answers C and </w:t>
      </w:r>
      <w:r w:rsidR="00E25F78" w:rsidRPr="00E25F78">
        <w:rPr>
          <w:rFonts w:cs="Times New Roman"/>
          <w:color w:val="auto"/>
        </w:rPr>
        <w:t>D</w:t>
      </w:r>
      <w:r w:rsidRPr="00E25F78">
        <w:rPr>
          <w:rFonts w:cs="Times New Roman"/>
          <w:color w:val="auto"/>
        </w:rPr>
        <w:t xml:space="preserve"> are correct </w:t>
      </w:r>
    </w:p>
    <w:p w14:paraId="4AD229A2" w14:textId="77777777" w:rsidR="0082501E" w:rsidRDefault="0082501E" w:rsidP="0082501E">
      <w:pPr>
        <w:pStyle w:val="Default"/>
        <w:rPr>
          <w:rFonts w:cs="Times New Roman"/>
          <w:color w:val="auto"/>
        </w:rPr>
      </w:pPr>
    </w:p>
    <w:p w14:paraId="0C53E3DD" w14:textId="77777777" w:rsidR="00E25F78" w:rsidRPr="00E25F78" w:rsidRDefault="00E25F78" w:rsidP="0082501E">
      <w:pPr>
        <w:pStyle w:val="Default"/>
        <w:rPr>
          <w:rFonts w:cs="Times New Roman"/>
          <w:color w:val="auto"/>
        </w:rPr>
      </w:pPr>
    </w:p>
    <w:p w14:paraId="7B94132D" w14:textId="77777777" w:rsidR="0082501E" w:rsidRPr="00E25F78" w:rsidRDefault="0082501E" w:rsidP="0082501E">
      <w:pPr>
        <w:pStyle w:val="Default"/>
        <w:spacing w:after="28"/>
        <w:rPr>
          <w:rFonts w:cs="Times New Roman"/>
          <w:color w:val="auto"/>
        </w:rPr>
      </w:pPr>
      <w:r w:rsidRPr="00E25F78">
        <w:rPr>
          <w:rFonts w:cs="Times New Roman"/>
          <w:color w:val="auto"/>
        </w:rPr>
        <w:t xml:space="preserve">6. Why do tectonic plates move? </w:t>
      </w:r>
    </w:p>
    <w:p w14:paraId="7AB091B1" w14:textId="77777777" w:rsidR="0082501E" w:rsidRPr="004F4435" w:rsidRDefault="0082501E" w:rsidP="0082501E">
      <w:pPr>
        <w:pStyle w:val="Default"/>
        <w:spacing w:after="28"/>
        <w:rPr>
          <w:rFonts w:cs="Times New Roman"/>
          <w:color w:val="FF0000"/>
        </w:rPr>
      </w:pPr>
      <w:proofErr w:type="gramStart"/>
      <w:r w:rsidRPr="00447F73">
        <w:rPr>
          <w:rFonts w:cs="Times New Roman"/>
          <w:color w:val="auto"/>
        </w:rPr>
        <w:t>a</w:t>
      </w:r>
      <w:proofErr w:type="gramEnd"/>
      <w:r w:rsidRPr="00447F73">
        <w:rPr>
          <w:rFonts w:cs="Times New Roman"/>
          <w:color w:val="auto"/>
        </w:rPr>
        <w:t xml:space="preserve">. movement of rigid continental crust on molten mantle </w:t>
      </w:r>
    </w:p>
    <w:p w14:paraId="62D22650" w14:textId="7087D8E7" w:rsidR="0082501E" w:rsidRPr="00E25F78" w:rsidRDefault="0082501E" w:rsidP="0082501E">
      <w:pPr>
        <w:pStyle w:val="Default"/>
        <w:spacing w:after="28"/>
        <w:rPr>
          <w:rFonts w:cs="Times New Roman"/>
          <w:color w:val="auto"/>
        </w:rPr>
      </w:pPr>
      <w:proofErr w:type="gramStart"/>
      <w:r w:rsidRPr="00E25F78">
        <w:rPr>
          <w:rFonts w:cs="Times New Roman"/>
          <w:color w:val="auto"/>
        </w:rPr>
        <w:t>b</w:t>
      </w:r>
      <w:proofErr w:type="gramEnd"/>
      <w:r w:rsidRPr="00E25F78">
        <w:rPr>
          <w:rFonts w:cs="Times New Roman"/>
          <w:color w:val="auto"/>
        </w:rPr>
        <w:t xml:space="preserve">. electromagnetic pulses radiating from </w:t>
      </w:r>
      <w:r w:rsidR="006B10BE">
        <w:rPr>
          <w:rFonts w:cs="Times New Roman"/>
          <w:color w:val="auto"/>
        </w:rPr>
        <w:t xml:space="preserve">the earth’s </w:t>
      </w:r>
      <w:r w:rsidRPr="00E25F78">
        <w:rPr>
          <w:rFonts w:cs="Times New Roman"/>
          <w:color w:val="auto"/>
        </w:rPr>
        <w:t xml:space="preserve">core </w:t>
      </w:r>
    </w:p>
    <w:p w14:paraId="3314C45F" w14:textId="77777777" w:rsidR="0082501E" w:rsidRPr="00E25F78" w:rsidRDefault="0082501E" w:rsidP="0082501E">
      <w:pPr>
        <w:pStyle w:val="Default"/>
        <w:spacing w:after="28"/>
        <w:rPr>
          <w:rFonts w:cs="Times New Roman"/>
          <w:color w:val="auto"/>
        </w:rPr>
      </w:pPr>
      <w:r w:rsidRPr="00E25F78">
        <w:rPr>
          <w:rFonts w:cs="Times New Roman"/>
          <w:color w:val="auto"/>
        </w:rPr>
        <w:t xml:space="preserve">c. Earth’s orbit imparting rotational velocity on plates </w:t>
      </w:r>
    </w:p>
    <w:p w14:paraId="3EBE4D46" w14:textId="77777777" w:rsidR="0082501E" w:rsidRPr="00E25F78" w:rsidRDefault="0082501E" w:rsidP="0082501E">
      <w:pPr>
        <w:pStyle w:val="Default"/>
        <w:spacing w:after="28"/>
        <w:rPr>
          <w:rFonts w:cs="Times New Roman"/>
          <w:color w:val="auto"/>
        </w:rPr>
      </w:pPr>
      <w:proofErr w:type="gramStart"/>
      <w:r w:rsidRPr="00E25F78">
        <w:rPr>
          <w:rFonts w:cs="Times New Roman"/>
          <w:color w:val="auto"/>
        </w:rPr>
        <w:t>d</w:t>
      </w:r>
      <w:proofErr w:type="gramEnd"/>
      <w:r w:rsidRPr="00E25F78">
        <w:rPr>
          <w:rFonts w:cs="Times New Roman"/>
          <w:color w:val="auto"/>
        </w:rPr>
        <w:t xml:space="preserve">. planetary cooling and contraction (shrinking) of Earth through time </w:t>
      </w:r>
    </w:p>
    <w:p w14:paraId="25A74B53" w14:textId="3377E52F" w:rsidR="0082501E" w:rsidRPr="00447F73" w:rsidRDefault="0082501E" w:rsidP="0082501E">
      <w:pPr>
        <w:pStyle w:val="Default"/>
        <w:rPr>
          <w:rFonts w:cs="Times New Roman"/>
          <w:color w:val="FF0000"/>
        </w:rPr>
      </w:pPr>
      <w:proofErr w:type="gramStart"/>
      <w:r w:rsidRPr="00447F73">
        <w:rPr>
          <w:rFonts w:cs="Times New Roman"/>
          <w:color w:val="FF0000"/>
        </w:rPr>
        <w:t>e</w:t>
      </w:r>
      <w:proofErr w:type="gramEnd"/>
      <w:r w:rsidRPr="00447F73">
        <w:rPr>
          <w:rFonts w:cs="Times New Roman"/>
          <w:color w:val="FF0000"/>
        </w:rPr>
        <w:t xml:space="preserve">. </w:t>
      </w:r>
      <w:r w:rsidR="00632FAC" w:rsidRPr="00447F73">
        <w:rPr>
          <w:rFonts w:cs="Times New Roman"/>
          <w:color w:val="FF0000"/>
        </w:rPr>
        <w:t>slab pull and ridge push</w:t>
      </w:r>
      <w:r w:rsidRPr="00447F73">
        <w:rPr>
          <w:rFonts w:cs="Times New Roman"/>
          <w:color w:val="FF0000"/>
        </w:rPr>
        <w:t xml:space="preserve"> </w:t>
      </w:r>
    </w:p>
    <w:p w14:paraId="1E018147" w14:textId="77777777" w:rsidR="0082501E" w:rsidRDefault="0082501E" w:rsidP="0082501E">
      <w:pPr>
        <w:pStyle w:val="Default"/>
        <w:rPr>
          <w:rFonts w:cs="Times New Roman"/>
          <w:color w:val="auto"/>
        </w:rPr>
      </w:pPr>
    </w:p>
    <w:p w14:paraId="095940F9" w14:textId="77777777" w:rsidR="00E25F78" w:rsidRPr="00E25F78" w:rsidRDefault="00E25F78" w:rsidP="0082501E">
      <w:pPr>
        <w:pStyle w:val="Default"/>
        <w:rPr>
          <w:rFonts w:cs="Times New Roman"/>
          <w:color w:val="auto"/>
        </w:rPr>
      </w:pPr>
    </w:p>
    <w:p w14:paraId="3AC93744" w14:textId="77777777" w:rsidR="0082501E" w:rsidRPr="00E25F78" w:rsidRDefault="0082501E" w:rsidP="0082501E">
      <w:pPr>
        <w:pStyle w:val="Default"/>
        <w:rPr>
          <w:rFonts w:cs="Times New Roman"/>
          <w:color w:val="auto"/>
        </w:rPr>
      </w:pPr>
      <w:r w:rsidRPr="00E25F78">
        <w:rPr>
          <w:rFonts w:cs="Times New Roman"/>
          <w:color w:val="auto"/>
        </w:rPr>
        <w:t xml:space="preserve">7 The Earth’s magnetic field is caused by: </w:t>
      </w:r>
    </w:p>
    <w:p w14:paraId="545A0790" w14:textId="77777777" w:rsidR="0082501E" w:rsidRPr="00E25F78" w:rsidRDefault="0082501E" w:rsidP="0082501E">
      <w:pPr>
        <w:pStyle w:val="Default"/>
        <w:rPr>
          <w:rFonts w:cs="Times New Roman"/>
          <w:color w:val="auto"/>
        </w:rPr>
      </w:pPr>
      <w:proofErr w:type="gramStart"/>
      <w:r w:rsidRPr="00E25F78">
        <w:rPr>
          <w:rFonts w:cs="Times New Roman"/>
          <w:color w:val="auto"/>
        </w:rPr>
        <w:t>a</w:t>
      </w:r>
      <w:proofErr w:type="gramEnd"/>
      <w:r w:rsidRPr="00E25F78">
        <w:rPr>
          <w:rFonts w:cs="Times New Roman"/>
          <w:color w:val="auto"/>
        </w:rPr>
        <w:t xml:space="preserve">. an offset of the core’s rotational axis with respect to Earth’s rotation </w:t>
      </w:r>
    </w:p>
    <w:p w14:paraId="1CE113AE" w14:textId="77777777" w:rsidR="0082501E" w:rsidRPr="00E25F78" w:rsidRDefault="0082501E" w:rsidP="0082501E">
      <w:pPr>
        <w:pStyle w:val="Default"/>
        <w:rPr>
          <w:rFonts w:cs="Times New Roman"/>
          <w:color w:val="auto"/>
        </w:rPr>
      </w:pPr>
      <w:proofErr w:type="gramStart"/>
      <w:r w:rsidRPr="00E25F78">
        <w:rPr>
          <w:rFonts w:cs="Times New Roman"/>
          <w:color w:val="auto"/>
        </w:rPr>
        <w:t>b</w:t>
      </w:r>
      <w:proofErr w:type="gramEnd"/>
      <w:r w:rsidRPr="00E25F78">
        <w:rPr>
          <w:rFonts w:cs="Times New Roman"/>
          <w:color w:val="auto"/>
        </w:rPr>
        <w:t xml:space="preserve">. a large Fe-rich deposit near the North pole </w:t>
      </w:r>
    </w:p>
    <w:p w14:paraId="01BCB110" w14:textId="77777777" w:rsidR="0082501E" w:rsidRPr="00E25F78" w:rsidRDefault="0082501E" w:rsidP="0082501E">
      <w:pPr>
        <w:pStyle w:val="Default"/>
        <w:rPr>
          <w:rFonts w:cs="Times New Roman"/>
          <w:color w:val="auto"/>
        </w:rPr>
      </w:pPr>
      <w:proofErr w:type="gramStart"/>
      <w:r w:rsidRPr="00E25F78">
        <w:rPr>
          <w:rFonts w:cs="Times New Roman"/>
          <w:color w:val="auto"/>
        </w:rPr>
        <w:t>c</w:t>
      </w:r>
      <w:proofErr w:type="gramEnd"/>
      <w:r w:rsidRPr="00E25F78">
        <w:rPr>
          <w:rFonts w:cs="Times New Roman"/>
          <w:color w:val="auto"/>
        </w:rPr>
        <w:t xml:space="preserve">. disseminated magnetite in the crust </w:t>
      </w:r>
    </w:p>
    <w:p w14:paraId="3EE164CA" w14:textId="3A813016" w:rsidR="0082501E" w:rsidRPr="004F4435" w:rsidRDefault="0082501E" w:rsidP="0082501E">
      <w:pPr>
        <w:pStyle w:val="Default"/>
        <w:rPr>
          <w:rFonts w:cs="Times New Roman"/>
          <w:color w:val="FF0000"/>
        </w:rPr>
      </w:pPr>
      <w:proofErr w:type="gramStart"/>
      <w:r w:rsidRPr="004F4435">
        <w:rPr>
          <w:rFonts w:cs="Times New Roman"/>
          <w:color w:val="FF0000"/>
        </w:rPr>
        <w:t>d</w:t>
      </w:r>
      <w:proofErr w:type="gramEnd"/>
      <w:r w:rsidRPr="004F4435">
        <w:rPr>
          <w:rFonts w:cs="Times New Roman"/>
          <w:color w:val="FF0000"/>
        </w:rPr>
        <w:t xml:space="preserve">. </w:t>
      </w:r>
      <w:r w:rsidR="0007157F" w:rsidRPr="004F4435">
        <w:rPr>
          <w:rFonts w:cs="Times New Roman"/>
          <w:color w:val="FF0000"/>
        </w:rPr>
        <w:t xml:space="preserve">convection of the </w:t>
      </w:r>
      <w:r w:rsidR="0007157F" w:rsidRPr="004F4435">
        <w:rPr>
          <w:rFonts w:cs="Times New Roman"/>
          <w:iCs/>
          <w:color w:val="FF0000"/>
          <w:lang w:val="en-CA"/>
        </w:rPr>
        <w:t xml:space="preserve">liquid metallic outer core  </w:t>
      </w:r>
    </w:p>
    <w:p w14:paraId="67E47924" w14:textId="77777777" w:rsidR="0082501E" w:rsidRPr="00E25F78" w:rsidRDefault="0082501E" w:rsidP="0082501E">
      <w:pPr>
        <w:pStyle w:val="Default"/>
        <w:rPr>
          <w:rFonts w:cs="Times New Roman"/>
          <w:color w:val="auto"/>
        </w:rPr>
      </w:pPr>
      <w:proofErr w:type="gramStart"/>
      <w:r w:rsidRPr="00E25F78">
        <w:rPr>
          <w:rFonts w:cs="Times New Roman"/>
          <w:color w:val="auto"/>
        </w:rPr>
        <w:t>e</w:t>
      </w:r>
      <w:proofErr w:type="gramEnd"/>
      <w:r w:rsidRPr="00E25F78">
        <w:rPr>
          <w:rFonts w:cs="Times New Roman"/>
          <w:color w:val="auto"/>
        </w:rPr>
        <w:t xml:space="preserve">. none of the above. </w:t>
      </w:r>
    </w:p>
    <w:p w14:paraId="4308502A" w14:textId="77777777" w:rsidR="0082501E" w:rsidRDefault="0082501E" w:rsidP="0082501E">
      <w:pPr>
        <w:pStyle w:val="Default"/>
        <w:rPr>
          <w:rFonts w:cs="Times New Roman"/>
          <w:color w:val="auto"/>
        </w:rPr>
      </w:pPr>
    </w:p>
    <w:p w14:paraId="401E3FF6" w14:textId="77777777" w:rsidR="00E25F78" w:rsidRPr="00E25F78" w:rsidRDefault="00E25F78" w:rsidP="0082501E">
      <w:pPr>
        <w:pStyle w:val="Default"/>
        <w:rPr>
          <w:rFonts w:cs="Times New Roman"/>
          <w:color w:val="auto"/>
        </w:rPr>
      </w:pPr>
    </w:p>
    <w:p w14:paraId="30F83F4A" w14:textId="5141BE59" w:rsidR="0082501E" w:rsidRPr="00FB498B" w:rsidRDefault="0082501E" w:rsidP="0082501E">
      <w:pPr>
        <w:pStyle w:val="Default"/>
        <w:rPr>
          <w:rFonts w:cs="Times New Roman"/>
          <w:color w:val="auto"/>
        </w:rPr>
      </w:pPr>
      <w:r w:rsidRPr="00E25F78">
        <w:rPr>
          <w:rFonts w:cs="Times New Roman"/>
          <w:color w:val="auto"/>
        </w:rPr>
        <w:t>8</w:t>
      </w:r>
      <w:r w:rsidRPr="00FB498B">
        <w:rPr>
          <w:rFonts w:cs="Times New Roman"/>
          <w:color w:val="auto"/>
        </w:rPr>
        <w:t xml:space="preserve">. Which of the following is </w:t>
      </w:r>
      <w:r w:rsidR="0007157F" w:rsidRPr="00FB498B">
        <w:rPr>
          <w:rFonts w:cs="Times New Roman"/>
          <w:color w:val="auto"/>
          <w:u w:val="single"/>
        </w:rPr>
        <w:t>false</w:t>
      </w:r>
      <w:r w:rsidR="0007157F" w:rsidRPr="00FB498B">
        <w:rPr>
          <w:rFonts w:cs="Times New Roman"/>
          <w:color w:val="auto"/>
        </w:rPr>
        <w:t>?</w:t>
      </w:r>
    </w:p>
    <w:p w14:paraId="3EA0C02A" w14:textId="1A7E60B7" w:rsidR="0082501E" w:rsidRPr="00FB498B" w:rsidRDefault="0082501E" w:rsidP="0082501E">
      <w:pPr>
        <w:pStyle w:val="Default"/>
        <w:spacing w:after="20"/>
        <w:rPr>
          <w:rFonts w:cs="Times New Roman"/>
          <w:color w:val="auto"/>
        </w:rPr>
      </w:pPr>
      <w:proofErr w:type="gramStart"/>
      <w:r w:rsidRPr="00FB498B">
        <w:rPr>
          <w:rFonts w:cs="Times New Roman"/>
          <w:color w:val="auto"/>
        </w:rPr>
        <w:t>a</w:t>
      </w:r>
      <w:proofErr w:type="gramEnd"/>
      <w:r w:rsidRPr="00FB498B">
        <w:rPr>
          <w:rFonts w:cs="Times New Roman"/>
          <w:color w:val="auto"/>
        </w:rPr>
        <w:t xml:space="preserve">. plates are composed of </w:t>
      </w:r>
      <w:r w:rsidR="0007157F" w:rsidRPr="00FB498B">
        <w:rPr>
          <w:rFonts w:cs="Times New Roman"/>
          <w:color w:val="auto"/>
        </w:rPr>
        <w:t>brittle</w:t>
      </w:r>
      <w:r w:rsidRPr="00FB498B">
        <w:rPr>
          <w:rFonts w:cs="Times New Roman"/>
          <w:color w:val="auto"/>
        </w:rPr>
        <w:t xml:space="preserve"> material </w:t>
      </w:r>
    </w:p>
    <w:p w14:paraId="37F8F3A2" w14:textId="415F9AB8" w:rsidR="0082501E" w:rsidRPr="00FB498B" w:rsidRDefault="0007157F" w:rsidP="0082501E">
      <w:pPr>
        <w:pStyle w:val="Default"/>
        <w:spacing w:after="20"/>
        <w:rPr>
          <w:rFonts w:cs="Times New Roman"/>
          <w:color w:val="auto"/>
        </w:rPr>
      </w:pPr>
      <w:proofErr w:type="gramStart"/>
      <w:r w:rsidRPr="00FB498B">
        <w:rPr>
          <w:rFonts w:cs="Times New Roman"/>
          <w:color w:val="auto"/>
        </w:rPr>
        <w:t>b</w:t>
      </w:r>
      <w:proofErr w:type="gramEnd"/>
      <w:r w:rsidRPr="00FB498B">
        <w:rPr>
          <w:rFonts w:cs="Times New Roman"/>
          <w:color w:val="auto"/>
        </w:rPr>
        <w:t xml:space="preserve">. </w:t>
      </w:r>
      <w:r w:rsidR="0082501E" w:rsidRPr="004F4435">
        <w:rPr>
          <w:rFonts w:cs="Times New Roman"/>
          <w:color w:val="FF0000"/>
        </w:rPr>
        <w:t xml:space="preserve">plates are consumed at spreading centers </w:t>
      </w:r>
    </w:p>
    <w:p w14:paraId="64A768AA" w14:textId="0BBF5B64" w:rsidR="0082501E" w:rsidRPr="00FB498B" w:rsidRDefault="0082501E" w:rsidP="0082501E">
      <w:pPr>
        <w:pStyle w:val="Default"/>
        <w:spacing w:after="20"/>
        <w:rPr>
          <w:rFonts w:cs="Times New Roman"/>
          <w:color w:val="auto"/>
        </w:rPr>
      </w:pPr>
      <w:proofErr w:type="gramStart"/>
      <w:r w:rsidRPr="00FB498B">
        <w:rPr>
          <w:rFonts w:cs="Times New Roman"/>
          <w:color w:val="auto"/>
        </w:rPr>
        <w:t>c</w:t>
      </w:r>
      <w:proofErr w:type="gramEnd"/>
      <w:r w:rsidRPr="00FB498B">
        <w:rPr>
          <w:rFonts w:cs="Times New Roman"/>
          <w:color w:val="auto"/>
        </w:rPr>
        <w:t xml:space="preserve">. deformation occurs at </w:t>
      </w:r>
      <w:r w:rsidR="0007157F" w:rsidRPr="00FB498B">
        <w:rPr>
          <w:rFonts w:cs="Times New Roman"/>
          <w:color w:val="auto"/>
        </w:rPr>
        <w:t xml:space="preserve">convergent </w:t>
      </w:r>
      <w:r w:rsidRPr="00FB498B">
        <w:rPr>
          <w:rFonts w:cs="Times New Roman"/>
          <w:color w:val="auto"/>
        </w:rPr>
        <w:t xml:space="preserve">plate margins </w:t>
      </w:r>
    </w:p>
    <w:p w14:paraId="0567214C" w14:textId="0533CEB9" w:rsidR="0082501E" w:rsidRPr="00FB498B" w:rsidRDefault="0082501E" w:rsidP="0082501E">
      <w:pPr>
        <w:pStyle w:val="Default"/>
        <w:spacing w:after="20"/>
        <w:rPr>
          <w:rFonts w:cs="Times New Roman"/>
          <w:color w:val="auto"/>
        </w:rPr>
      </w:pPr>
      <w:proofErr w:type="gramStart"/>
      <w:r w:rsidRPr="00FB498B">
        <w:rPr>
          <w:rFonts w:cs="Times New Roman"/>
          <w:color w:val="auto"/>
        </w:rPr>
        <w:t>d</w:t>
      </w:r>
      <w:proofErr w:type="gramEnd"/>
      <w:r w:rsidRPr="00FB498B">
        <w:rPr>
          <w:rFonts w:cs="Times New Roman"/>
          <w:color w:val="auto"/>
        </w:rPr>
        <w:t xml:space="preserve">. plates move </w:t>
      </w:r>
      <w:r w:rsidR="0007157F" w:rsidRPr="00FB498B">
        <w:rPr>
          <w:rFonts w:cs="Times New Roman"/>
          <w:color w:val="auto"/>
        </w:rPr>
        <w:t>over</w:t>
      </w:r>
      <w:r w:rsidR="004F4435">
        <w:rPr>
          <w:rFonts w:cs="Times New Roman"/>
          <w:color w:val="auto"/>
        </w:rPr>
        <w:t xml:space="preserve"> </w:t>
      </w:r>
      <w:r w:rsidR="0007157F" w:rsidRPr="00FB498B">
        <w:rPr>
          <w:rFonts w:cs="Times New Roman"/>
          <w:color w:val="auto"/>
        </w:rPr>
        <w:t>top of a viscoelastic</w:t>
      </w:r>
      <w:r w:rsidRPr="00FB498B">
        <w:rPr>
          <w:rFonts w:cs="Times New Roman"/>
          <w:color w:val="auto"/>
        </w:rPr>
        <w:t xml:space="preserve"> core </w:t>
      </w:r>
    </w:p>
    <w:p w14:paraId="6075046C" w14:textId="26CA29D2" w:rsidR="0082501E" w:rsidRPr="00E25F78" w:rsidRDefault="0082501E" w:rsidP="0082501E">
      <w:pPr>
        <w:pStyle w:val="Default"/>
        <w:rPr>
          <w:rFonts w:cs="Times New Roman"/>
          <w:color w:val="auto"/>
        </w:rPr>
      </w:pPr>
      <w:proofErr w:type="gramStart"/>
      <w:r w:rsidRPr="00FB498B">
        <w:rPr>
          <w:rFonts w:cs="Times New Roman"/>
          <w:color w:val="auto"/>
        </w:rPr>
        <w:t>e</w:t>
      </w:r>
      <w:proofErr w:type="gramEnd"/>
      <w:r w:rsidRPr="00FB498B">
        <w:rPr>
          <w:rFonts w:cs="Times New Roman"/>
          <w:color w:val="auto"/>
        </w:rPr>
        <w:t xml:space="preserve">. all of these answers are </w:t>
      </w:r>
      <w:r w:rsidR="0007157F" w:rsidRPr="00FB498B">
        <w:rPr>
          <w:rFonts w:cs="Times New Roman"/>
          <w:color w:val="auto"/>
        </w:rPr>
        <w:t>correct</w:t>
      </w:r>
    </w:p>
    <w:p w14:paraId="04379CB2" w14:textId="77777777" w:rsidR="0082501E" w:rsidRDefault="0082501E" w:rsidP="0082501E">
      <w:pPr>
        <w:pStyle w:val="Default"/>
        <w:rPr>
          <w:rFonts w:cs="Times New Roman"/>
          <w:color w:val="auto"/>
        </w:rPr>
      </w:pPr>
    </w:p>
    <w:p w14:paraId="6388A059" w14:textId="77777777" w:rsidR="00E25F78" w:rsidRPr="00E25F78" w:rsidRDefault="00E25F78" w:rsidP="0082501E">
      <w:pPr>
        <w:pStyle w:val="Default"/>
        <w:rPr>
          <w:rFonts w:cs="Times New Roman"/>
          <w:color w:val="auto"/>
        </w:rPr>
      </w:pPr>
    </w:p>
    <w:p w14:paraId="64831CFF" w14:textId="77777777" w:rsidR="0082501E" w:rsidRPr="00E25F78" w:rsidRDefault="0082501E" w:rsidP="0082501E">
      <w:pPr>
        <w:pStyle w:val="Default"/>
        <w:rPr>
          <w:rFonts w:cs="Times New Roman"/>
          <w:color w:val="auto"/>
        </w:rPr>
      </w:pPr>
      <w:r w:rsidRPr="00E25F78">
        <w:rPr>
          <w:rFonts w:cs="Times New Roman"/>
          <w:color w:val="auto"/>
        </w:rPr>
        <w:t xml:space="preserve">9. Which of the following is (are) a precursor to a volcanic eruption? </w:t>
      </w:r>
    </w:p>
    <w:p w14:paraId="14FC55A8" w14:textId="77777777" w:rsidR="0082501E" w:rsidRPr="00E25F78" w:rsidRDefault="0082501E" w:rsidP="0082501E">
      <w:pPr>
        <w:pStyle w:val="Default"/>
        <w:spacing w:after="21"/>
        <w:rPr>
          <w:rFonts w:cs="Times New Roman"/>
          <w:color w:val="auto"/>
        </w:rPr>
      </w:pPr>
      <w:proofErr w:type="gramStart"/>
      <w:r w:rsidRPr="00E25F78">
        <w:rPr>
          <w:rFonts w:cs="Times New Roman"/>
          <w:color w:val="auto"/>
        </w:rPr>
        <w:t>a</w:t>
      </w:r>
      <w:proofErr w:type="gramEnd"/>
      <w:r w:rsidRPr="00E25F78">
        <w:rPr>
          <w:rFonts w:cs="Times New Roman"/>
          <w:color w:val="auto"/>
        </w:rPr>
        <w:t xml:space="preserve">. increase in ground water temperature </w:t>
      </w:r>
    </w:p>
    <w:p w14:paraId="2F6EBA8A" w14:textId="77777777" w:rsidR="0082501E" w:rsidRPr="00E25F78" w:rsidRDefault="0082501E" w:rsidP="0082501E">
      <w:pPr>
        <w:pStyle w:val="Default"/>
        <w:spacing w:after="21"/>
        <w:rPr>
          <w:rFonts w:cs="Times New Roman"/>
          <w:color w:val="auto"/>
        </w:rPr>
      </w:pPr>
      <w:proofErr w:type="gramStart"/>
      <w:r w:rsidRPr="00E25F78">
        <w:rPr>
          <w:rFonts w:cs="Times New Roman"/>
          <w:color w:val="auto"/>
        </w:rPr>
        <w:t>b</w:t>
      </w:r>
      <w:proofErr w:type="gramEnd"/>
      <w:r w:rsidRPr="00E25F78">
        <w:rPr>
          <w:rFonts w:cs="Times New Roman"/>
          <w:color w:val="auto"/>
        </w:rPr>
        <w:t xml:space="preserve">. increase in </w:t>
      </w:r>
      <w:proofErr w:type="spellStart"/>
      <w:r w:rsidRPr="00E25F78">
        <w:rPr>
          <w:rFonts w:cs="Times New Roman"/>
          <w:color w:val="auto"/>
        </w:rPr>
        <w:t>microseismicity</w:t>
      </w:r>
      <w:proofErr w:type="spellEnd"/>
      <w:r w:rsidRPr="00E25F78">
        <w:rPr>
          <w:rFonts w:cs="Times New Roman"/>
          <w:color w:val="auto"/>
        </w:rPr>
        <w:t xml:space="preserve"> </w:t>
      </w:r>
    </w:p>
    <w:p w14:paraId="45F715ED" w14:textId="77777777" w:rsidR="0082501E" w:rsidRPr="00E25F78" w:rsidRDefault="0082501E" w:rsidP="0082501E">
      <w:pPr>
        <w:pStyle w:val="Default"/>
        <w:spacing w:after="21"/>
        <w:rPr>
          <w:rFonts w:cs="Times New Roman"/>
          <w:color w:val="auto"/>
        </w:rPr>
      </w:pPr>
      <w:proofErr w:type="gramStart"/>
      <w:r w:rsidRPr="00E25F78">
        <w:rPr>
          <w:rFonts w:cs="Times New Roman"/>
          <w:color w:val="auto"/>
        </w:rPr>
        <w:t>c</w:t>
      </w:r>
      <w:proofErr w:type="gramEnd"/>
      <w:r w:rsidRPr="00E25F78">
        <w:rPr>
          <w:rFonts w:cs="Times New Roman"/>
          <w:color w:val="auto"/>
        </w:rPr>
        <w:t xml:space="preserve">. bulging of topography </w:t>
      </w:r>
    </w:p>
    <w:p w14:paraId="3310FE1D" w14:textId="77777777" w:rsidR="0082501E" w:rsidRPr="00E25F78" w:rsidRDefault="0082501E" w:rsidP="0082501E">
      <w:pPr>
        <w:pStyle w:val="Default"/>
        <w:spacing w:after="21"/>
        <w:rPr>
          <w:rFonts w:cs="Times New Roman"/>
          <w:color w:val="auto"/>
        </w:rPr>
      </w:pPr>
      <w:proofErr w:type="gramStart"/>
      <w:r w:rsidRPr="00E25F78">
        <w:rPr>
          <w:rFonts w:cs="Times New Roman"/>
          <w:color w:val="auto"/>
        </w:rPr>
        <w:t>d</w:t>
      </w:r>
      <w:proofErr w:type="gramEnd"/>
      <w:r w:rsidRPr="00E25F78">
        <w:rPr>
          <w:rFonts w:cs="Times New Roman"/>
          <w:color w:val="auto"/>
        </w:rPr>
        <w:t xml:space="preserve">. local changes in magnetic field </w:t>
      </w:r>
    </w:p>
    <w:p w14:paraId="2DF17049" w14:textId="77777777" w:rsidR="0082501E" w:rsidRPr="00E25F78" w:rsidRDefault="0082501E" w:rsidP="0082501E">
      <w:pPr>
        <w:pStyle w:val="Default"/>
        <w:rPr>
          <w:rFonts w:cs="Times New Roman"/>
          <w:color w:val="auto"/>
        </w:rPr>
      </w:pPr>
      <w:proofErr w:type="gramStart"/>
      <w:r w:rsidRPr="004F4435">
        <w:rPr>
          <w:rFonts w:cs="Times New Roman"/>
          <w:color w:val="FF0000"/>
        </w:rPr>
        <w:t>e</w:t>
      </w:r>
      <w:proofErr w:type="gramEnd"/>
      <w:r w:rsidRPr="004F4435">
        <w:rPr>
          <w:rFonts w:cs="Times New Roman"/>
          <w:color w:val="FF0000"/>
        </w:rPr>
        <w:t xml:space="preserve">. all of the above </w:t>
      </w:r>
    </w:p>
    <w:p w14:paraId="0B7C6A53" w14:textId="77777777" w:rsidR="00E25F78" w:rsidRDefault="00E25F78" w:rsidP="0082501E">
      <w:pPr>
        <w:pStyle w:val="Default"/>
        <w:rPr>
          <w:rFonts w:cs="Times New Roman"/>
          <w:color w:val="auto"/>
        </w:rPr>
      </w:pPr>
    </w:p>
    <w:p w14:paraId="3F07AC86" w14:textId="77777777" w:rsidR="00E25F78" w:rsidRDefault="00E25F78" w:rsidP="0082501E">
      <w:pPr>
        <w:pStyle w:val="Default"/>
        <w:rPr>
          <w:rFonts w:cs="Times New Roman"/>
          <w:color w:val="auto"/>
        </w:rPr>
      </w:pPr>
    </w:p>
    <w:p w14:paraId="2CBE56D8" w14:textId="77777777" w:rsidR="00FB498B" w:rsidRPr="00A82E0E" w:rsidRDefault="00FB498B">
      <w:pPr>
        <w:rPr>
          <w:rFonts w:ascii="Arial" w:hAnsi="Arial" w:cs="Arial"/>
        </w:rPr>
      </w:pPr>
      <w:r w:rsidRPr="00A82E0E">
        <w:rPr>
          <w:rFonts w:ascii="Arial" w:hAnsi="Arial" w:cs="Arial"/>
        </w:rPr>
        <w:t>10.  The volcanism on the island of Hawaii is</w:t>
      </w:r>
    </w:p>
    <w:p w14:paraId="4DA6C88E" w14:textId="62FE027F" w:rsidR="00FB498B" w:rsidRPr="00A82E0E" w:rsidRDefault="00FB498B" w:rsidP="009E7D63">
      <w:pPr>
        <w:pStyle w:val="ListParagraph"/>
        <w:numPr>
          <w:ilvl w:val="0"/>
          <w:numId w:val="9"/>
        </w:numPr>
        <w:rPr>
          <w:rFonts w:ascii="Arial" w:hAnsi="Arial" w:cs="Arial"/>
          <w:lang w:val="en-US"/>
        </w:rPr>
      </w:pPr>
      <w:r w:rsidRPr="00A82E0E">
        <w:rPr>
          <w:rFonts w:ascii="Arial" w:hAnsi="Arial" w:cs="Arial"/>
        </w:rPr>
        <w:t xml:space="preserve">Caused by the </w:t>
      </w:r>
      <w:r w:rsidR="001F6E8A" w:rsidRPr="00A82E0E">
        <w:rPr>
          <w:rFonts w:ascii="Arial" w:hAnsi="Arial" w:cs="Arial"/>
        </w:rPr>
        <w:t xml:space="preserve">recent </w:t>
      </w:r>
      <w:r w:rsidRPr="00A82E0E">
        <w:rPr>
          <w:rFonts w:ascii="Arial" w:hAnsi="Arial" w:cs="Arial"/>
        </w:rPr>
        <w:t>collision of the Pacific Plate boundary</w:t>
      </w:r>
      <w:r w:rsidR="001F6E8A" w:rsidRPr="00A82E0E">
        <w:rPr>
          <w:rFonts w:ascii="Arial" w:hAnsi="Arial" w:cs="Arial"/>
        </w:rPr>
        <w:t xml:space="preserve"> with the </w:t>
      </w:r>
      <w:proofErr w:type="spellStart"/>
      <w:r w:rsidR="001F6E8A" w:rsidRPr="00A82E0E">
        <w:rPr>
          <w:rFonts w:ascii="Arial" w:hAnsi="Arial" w:cs="Arial"/>
        </w:rPr>
        <w:t>Hawaian</w:t>
      </w:r>
      <w:proofErr w:type="spellEnd"/>
      <w:r w:rsidR="001F6E8A" w:rsidRPr="00A82E0E">
        <w:rPr>
          <w:rFonts w:ascii="Arial" w:hAnsi="Arial" w:cs="Arial"/>
        </w:rPr>
        <w:t xml:space="preserve"> plate</w:t>
      </w:r>
    </w:p>
    <w:p w14:paraId="595A6863" w14:textId="58F470AF" w:rsidR="00FB498B" w:rsidRPr="00A82E0E" w:rsidRDefault="00FB498B" w:rsidP="009E7D63">
      <w:pPr>
        <w:pStyle w:val="ListParagraph"/>
        <w:numPr>
          <w:ilvl w:val="0"/>
          <w:numId w:val="9"/>
        </w:numPr>
        <w:rPr>
          <w:rFonts w:ascii="Arial" w:hAnsi="Arial" w:cs="Arial"/>
          <w:lang w:val="en-US"/>
        </w:rPr>
      </w:pPr>
      <w:r w:rsidRPr="00A82E0E">
        <w:rPr>
          <w:rFonts w:ascii="Arial" w:hAnsi="Arial" w:cs="Arial"/>
        </w:rPr>
        <w:t>Due to a hot spot</w:t>
      </w:r>
      <w:r w:rsidR="001F6E8A" w:rsidRPr="00A82E0E">
        <w:rPr>
          <w:rFonts w:ascii="Arial" w:hAnsi="Arial" w:cs="Arial"/>
        </w:rPr>
        <w:t xml:space="preserve"> in the earth’s crust</w:t>
      </w:r>
    </w:p>
    <w:p w14:paraId="7C63952C" w14:textId="2709A529" w:rsidR="00FB498B" w:rsidRPr="00A82E0E" w:rsidRDefault="001F6E8A" w:rsidP="009E7D63">
      <w:pPr>
        <w:pStyle w:val="ListParagraph"/>
        <w:numPr>
          <w:ilvl w:val="0"/>
          <w:numId w:val="9"/>
        </w:numPr>
        <w:rPr>
          <w:rFonts w:ascii="Arial" w:hAnsi="Arial" w:cs="Arial"/>
          <w:lang w:val="en-US"/>
        </w:rPr>
      </w:pPr>
      <w:r w:rsidRPr="00A82E0E">
        <w:rPr>
          <w:rFonts w:ascii="Arial" w:hAnsi="Arial" w:cs="Arial"/>
        </w:rPr>
        <w:t>From subduction of very old ocean crust</w:t>
      </w:r>
    </w:p>
    <w:p w14:paraId="3493D971" w14:textId="4A630228" w:rsidR="001F6E8A" w:rsidRPr="00A82E0E" w:rsidRDefault="001F6E8A" w:rsidP="009E7D63">
      <w:pPr>
        <w:pStyle w:val="ListParagraph"/>
        <w:numPr>
          <w:ilvl w:val="0"/>
          <w:numId w:val="9"/>
        </w:numPr>
        <w:rPr>
          <w:rFonts w:ascii="Arial" w:hAnsi="Arial" w:cs="Arial"/>
          <w:lang w:val="en-US"/>
        </w:rPr>
      </w:pPr>
      <w:r w:rsidRPr="00A82E0E">
        <w:rPr>
          <w:rFonts w:ascii="Arial" w:hAnsi="Arial" w:cs="Arial"/>
          <w:lang w:val="en-US"/>
        </w:rPr>
        <w:t>Caused by a huge shield volcano</w:t>
      </w:r>
    </w:p>
    <w:p w14:paraId="7EE97B0F" w14:textId="718F268C" w:rsidR="001F6E8A" w:rsidRPr="00A82E0E" w:rsidRDefault="001F6E8A" w:rsidP="009E7D63">
      <w:pPr>
        <w:pStyle w:val="ListParagraph"/>
        <w:numPr>
          <w:ilvl w:val="0"/>
          <w:numId w:val="9"/>
        </w:numPr>
        <w:rPr>
          <w:rFonts w:ascii="Arial" w:hAnsi="Arial" w:cs="Arial"/>
          <w:color w:val="FF0000"/>
          <w:lang w:val="en-US"/>
        </w:rPr>
      </w:pPr>
      <w:r w:rsidRPr="00A82E0E">
        <w:rPr>
          <w:rFonts w:ascii="Arial" w:hAnsi="Arial" w:cs="Arial"/>
          <w:color w:val="FF0000"/>
          <w:lang w:val="en-US"/>
        </w:rPr>
        <w:t>B and D are both correct.</w:t>
      </w:r>
    </w:p>
    <w:p w14:paraId="3D110AF6" w14:textId="1268CBAD" w:rsidR="00E25F78" w:rsidRPr="00A82E0E" w:rsidRDefault="00E25F78" w:rsidP="009E7D63">
      <w:pPr>
        <w:pStyle w:val="ListParagraph"/>
        <w:numPr>
          <w:ilvl w:val="0"/>
          <w:numId w:val="9"/>
        </w:numPr>
        <w:rPr>
          <w:rFonts w:ascii="Arial" w:hAnsi="Arial" w:cs="Arial"/>
          <w:lang w:val="en-US"/>
        </w:rPr>
      </w:pPr>
      <w:r w:rsidRPr="00A82E0E">
        <w:rPr>
          <w:rFonts w:ascii="Arial" w:hAnsi="Arial" w:cs="Arial"/>
        </w:rPr>
        <w:br w:type="page"/>
      </w:r>
    </w:p>
    <w:p w14:paraId="518A8339" w14:textId="77777777" w:rsidR="0082501E" w:rsidRPr="00E25F78" w:rsidRDefault="0082501E" w:rsidP="0082501E">
      <w:pPr>
        <w:pStyle w:val="Default"/>
        <w:rPr>
          <w:rFonts w:cs="Times New Roman"/>
          <w:color w:val="auto"/>
        </w:rPr>
      </w:pPr>
    </w:p>
    <w:p w14:paraId="51DE56CF" w14:textId="77777777" w:rsidR="0082501E" w:rsidRPr="00E25F78" w:rsidRDefault="0082501E" w:rsidP="0082501E">
      <w:pPr>
        <w:pStyle w:val="Default"/>
        <w:rPr>
          <w:rFonts w:cs="Times New Roman"/>
          <w:color w:val="auto"/>
        </w:rPr>
      </w:pPr>
      <w:r w:rsidRPr="00E25F78">
        <w:rPr>
          <w:rFonts w:cs="Times New Roman"/>
          <w:color w:val="auto"/>
        </w:rPr>
        <w:t xml:space="preserve">11. A scientist measures the amount of the isotope lead-210 in a sample of barite and finds that it is 25% of the initial concentration. Lead-210 is radioactive and has a radiological half-life of 22 years. The age of the sample is </w:t>
      </w:r>
    </w:p>
    <w:p w14:paraId="59B51C10" w14:textId="77777777" w:rsidR="0082501E" w:rsidRPr="00E25F78" w:rsidRDefault="0082501E" w:rsidP="0082501E">
      <w:pPr>
        <w:pStyle w:val="Default"/>
        <w:spacing w:after="21"/>
        <w:rPr>
          <w:rFonts w:cs="Times New Roman"/>
          <w:color w:val="auto"/>
        </w:rPr>
      </w:pPr>
      <w:proofErr w:type="gramStart"/>
      <w:r w:rsidRPr="00E25F78">
        <w:rPr>
          <w:rFonts w:cs="Times New Roman"/>
          <w:color w:val="auto"/>
        </w:rPr>
        <w:t>a</w:t>
      </w:r>
      <w:proofErr w:type="gramEnd"/>
      <w:r w:rsidRPr="00E25F78">
        <w:rPr>
          <w:rFonts w:cs="Times New Roman"/>
          <w:color w:val="auto"/>
        </w:rPr>
        <w:t xml:space="preserve">. 11 years </w:t>
      </w:r>
    </w:p>
    <w:p w14:paraId="14027BFD" w14:textId="77777777" w:rsidR="0082501E" w:rsidRPr="00E25F78" w:rsidRDefault="0082501E" w:rsidP="0082501E">
      <w:pPr>
        <w:pStyle w:val="Default"/>
        <w:spacing w:after="21"/>
        <w:rPr>
          <w:rFonts w:cs="Times New Roman"/>
          <w:color w:val="auto"/>
        </w:rPr>
      </w:pPr>
      <w:proofErr w:type="gramStart"/>
      <w:r w:rsidRPr="00E25F78">
        <w:rPr>
          <w:rFonts w:cs="Times New Roman"/>
          <w:color w:val="auto"/>
        </w:rPr>
        <w:t>b</w:t>
      </w:r>
      <w:proofErr w:type="gramEnd"/>
      <w:r w:rsidRPr="00E25F78">
        <w:rPr>
          <w:rFonts w:cs="Times New Roman"/>
          <w:color w:val="auto"/>
        </w:rPr>
        <w:t xml:space="preserve">. 22 years </w:t>
      </w:r>
    </w:p>
    <w:p w14:paraId="3E5B5B26" w14:textId="77777777" w:rsidR="0082501E" w:rsidRPr="004F4435" w:rsidRDefault="0082501E" w:rsidP="0082501E">
      <w:pPr>
        <w:pStyle w:val="Default"/>
        <w:spacing w:after="21"/>
        <w:rPr>
          <w:rFonts w:cs="Times New Roman"/>
          <w:color w:val="FF0000"/>
        </w:rPr>
      </w:pPr>
      <w:proofErr w:type="gramStart"/>
      <w:r w:rsidRPr="004F4435">
        <w:rPr>
          <w:rFonts w:cs="Times New Roman"/>
          <w:color w:val="FF0000"/>
        </w:rPr>
        <w:t>c</w:t>
      </w:r>
      <w:proofErr w:type="gramEnd"/>
      <w:r w:rsidRPr="004F4435">
        <w:rPr>
          <w:rFonts w:cs="Times New Roman"/>
          <w:color w:val="FF0000"/>
        </w:rPr>
        <w:t xml:space="preserve">. 44 years </w:t>
      </w:r>
    </w:p>
    <w:p w14:paraId="51C48A29" w14:textId="77777777" w:rsidR="0082501E" w:rsidRPr="00E25F78" w:rsidRDefault="0082501E" w:rsidP="0082501E">
      <w:pPr>
        <w:pStyle w:val="Default"/>
        <w:spacing w:after="21"/>
        <w:rPr>
          <w:rFonts w:cs="Times New Roman"/>
          <w:color w:val="auto"/>
        </w:rPr>
      </w:pPr>
      <w:proofErr w:type="gramStart"/>
      <w:r w:rsidRPr="00E25F78">
        <w:rPr>
          <w:rFonts w:cs="Times New Roman"/>
          <w:color w:val="auto"/>
        </w:rPr>
        <w:t>d</w:t>
      </w:r>
      <w:proofErr w:type="gramEnd"/>
      <w:r w:rsidRPr="00E25F78">
        <w:rPr>
          <w:rFonts w:cs="Times New Roman"/>
          <w:color w:val="auto"/>
        </w:rPr>
        <w:t xml:space="preserve">. 66 years </w:t>
      </w:r>
    </w:p>
    <w:p w14:paraId="7BF51A10" w14:textId="77777777" w:rsidR="0082501E" w:rsidRPr="00E25F78" w:rsidRDefault="0082501E" w:rsidP="0082501E">
      <w:pPr>
        <w:pStyle w:val="Default"/>
        <w:rPr>
          <w:rFonts w:cs="Times New Roman"/>
          <w:color w:val="auto"/>
        </w:rPr>
      </w:pPr>
      <w:r w:rsidRPr="00E25F78">
        <w:rPr>
          <w:rFonts w:cs="Times New Roman"/>
          <w:color w:val="auto"/>
        </w:rPr>
        <w:t xml:space="preserve">e. Unknown unless the amount of Pb-206 is also measured. </w:t>
      </w:r>
    </w:p>
    <w:p w14:paraId="04F5C97C" w14:textId="77777777" w:rsidR="0082501E" w:rsidRDefault="0082501E" w:rsidP="0082501E">
      <w:pPr>
        <w:pStyle w:val="Default"/>
        <w:rPr>
          <w:rFonts w:cs="Times New Roman"/>
          <w:color w:val="auto"/>
        </w:rPr>
      </w:pPr>
    </w:p>
    <w:p w14:paraId="17904532" w14:textId="77777777" w:rsidR="006B23DA" w:rsidRPr="00E25F78" w:rsidRDefault="006B23DA" w:rsidP="0082501E">
      <w:pPr>
        <w:pStyle w:val="Default"/>
        <w:rPr>
          <w:rFonts w:cs="Times New Roman"/>
          <w:color w:val="auto"/>
        </w:rPr>
      </w:pPr>
    </w:p>
    <w:p w14:paraId="643F3C4A" w14:textId="77777777" w:rsidR="0082501E" w:rsidRPr="00E25F78" w:rsidRDefault="0082501E" w:rsidP="0082501E">
      <w:pPr>
        <w:pStyle w:val="Default"/>
        <w:rPr>
          <w:rFonts w:cs="Times New Roman"/>
          <w:color w:val="auto"/>
        </w:rPr>
      </w:pPr>
      <w:r w:rsidRPr="00E25F78">
        <w:rPr>
          <w:rFonts w:cs="Times New Roman"/>
          <w:color w:val="auto"/>
        </w:rPr>
        <w:t xml:space="preserve">12. The assumptions that the scientist makes to age the sample described in question #11 are </w:t>
      </w:r>
    </w:p>
    <w:p w14:paraId="68F8BD18"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a. The radiological half-life is correct </w:t>
      </w:r>
    </w:p>
    <w:p w14:paraId="297B363C" w14:textId="77777777" w:rsidR="0082501E" w:rsidRPr="00E25F78" w:rsidRDefault="0082501E" w:rsidP="0082501E">
      <w:pPr>
        <w:pStyle w:val="Default"/>
        <w:spacing w:after="20"/>
        <w:rPr>
          <w:rFonts w:cs="Times New Roman"/>
          <w:color w:val="auto"/>
        </w:rPr>
      </w:pPr>
      <w:r w:rsidRPr="006B23DA">
        <w:rPr>
          <w:rFonts w:cs="Times New Roman"/>
          <w:color w:val="auto"/>
        </w:rPr>
        <w:t xml:space="preserve">b. There is no input of Lead-210 once the mineral is formed </w:t>
      </w:r>
    </w:p>
    <w:p w14:paraId="76DC6094" w14:textId="5EC034BC" w:rsidR="0082501E" w:rsidRPr="00E25F78" w:rsidRDefault="0082501E" w:rsidP="0082501E">
      <w:pPr>
        <w:pStyle w:val="Default"/>
        <w:spacing w:after="20"/>
        <w:rPr>
          <w:rFonts w:cs="Times New Roman"/>
          <w:color w:val="auto"/>
        </w:rPr>
      </w:pPr>
      <w:r w:rsidRPr="00E25F78">
        <w:rPr>
          <w:rFonts w:cs="Times New Roman"/>
          <w:color w:val="auto"/>
        </w:rPr>
        <w:t xml:space="preserve">c. There is no </w:t>
      </w:r>
      <w:r w:rsidR="006B23DA">
        <w:rPr>
          <w:rFonts w:cs="Times New Roman"/>
          <w:color w:val="auto"/>
        </w:rPr>
        <w:t>leaching</w:t>
      </w:r>
      <w:r w:rsidRPr="00E25F78">
        <w:rPr>
          <w:rFonts w:cs="Times New Roman"/>
          <w:color w:val="auto"/>
        </w:rPr>
        <w:t xml:space="preserve"> of Lead-210 </w:t>
      </w:r>
      <w:r w:rsidR="006B23DA">
        <w:rPr>
          <w:rFonts w:cs="Times New Roman"/>
          <w:color w:val="auto"/>
        </w:rPr>
        <w:t>from</w:t>
      </w:r>
      <w:r w:rsidRPr="00E25F78">
        <w:rPr>
          <w:rFonts w:cs="Times New Roman"/>
          <w:color w:val="auto"/>
        </w:rPr>
        <w:t xml:space="preserve"> the mineral </w:t>
      </w:r>
      <w:r w:rsidR="006B23DA">
        <w:rPr>
          <w:rFonts w:cs="Times New Roman"/>
          <w:color w:val="auto"/>
        </w:rPr>
        <w:t xml:space="preserve">once it </w:t>
      </w:r>
      <w:r w:rsidRPr="00E25F78">
        <w:rPr>
          <w:rFonts w:cs="Times New Roman"/>
          <w:color w:val="auto"/>
        </w:rPr>
        <w:t xml:space="preserve">is formed </w:t>
      </w:r>
    </w:p>
    <w:p w14:paraId="7F720439" w14:textId="647F2FD7" w:rsidR="0082501E" w:rsidRPr="004F4435" w:rsidRDefault="006B10BE" w:rsidP="0082501E">
      <w:pPr>
        <w:pStyle w:val="Default"/>
        <w:spacing w:after="20"/>
        <w:rPr>
          <w:rFonts w:cs="Times New Roman"/>
          <w:color w:val="FF0000"/>
        </w:rPr>
      </w:pPr>
      <w:r w:rsidRPr="004F4435">
        <w:rPr>
          <w:rFonts w:cs="Times New Roman"/>
          <w:color w:val="FF0000"/>
        </w:rPr>
        <w:t>d. A, b and c are correct</w:t>
      </w:r>
      <w:r w:rsidR="0082501E" w:rsidRPr="004F4435">
        <w:rPr>
          <w:rFonts w:cs="Times New Roman"/>
          <w:color w:val="FF0000"/>
        </w:rPr>
        <w:t xml:space="preserve"> </w:t>
      </w:r>
    </w:p>
    <w:p w14:paraId="541905A7" w14:textId="77777777" w:rsidR="0082501E" w:rsidRPr="00E25F78" w:rsidRDefault="0082501E" w:rsidP="0082501E">
      <w:pPr>
        <w:pStyle w:val="Default"/>
        <w:rPr>
          <w:rFonts w:cs="Times New Roman"/>
          <w:color w:val="auto"/>
        </w:rPr>
      </w:pPr>
      <w:r w:rsidRPr="00E25F78">
        <w:rPr>
          <w:rFonts w:cs="Times New Roman"/>
          <w:color w:val="auto"/>
        </w:rPr>
        <w:t xml:space="preserve">e. None of the above </w:t>
      </w:r>
    </w:p>
    <w:p w14:paraId="5EFAB6C0" w14:textId="77777777" w:rsidR="0082501E" w:rsidRDefault="0082501E" w:rsidP="0082501E">
      <w:pPr>
        <w:pStyle w:val="Default"/>
        <w:rPr>
          <w:rFonts w:cs="Times New Roman"/>
          <w:color w:val="auto"/>
        </w:rPr>
      </w:pPr>
    </w:p>
    <w:p w14:paraId="0EB402B7" w14:textId="77777777" w:rsidR="006B23DA" w:rsidRPr="00E25F78" w:rsidRDefault="006B23DA" w:rsidP="0082501E">
      <w:pPr>
        <w:pStyle w:val="Default"/>
        <w:rPr>
          <w:rFonts w:cs="Times New Roman"/>
          <w:color w:val="auto"/>
        </w:rPr>
      </w:pPr>
    </w:p>
    <w:p w14:paraId="5341D0D8" w14:textId="77777777" w:rsidR="0082501E" w:rsidRPr="00E25F78" w:rsidRDefault="0082501E" w:rsidP="0082501E">
      <w:pPr>
        <w:pStyle w:val="Default"/>
        <w:rPr>
          <w:rFonts w:cs="Times New Roman"/>
          <w:color w:val="auto"/>
        </w:rPr>
      </w:pPr>
      <w:r w:rsidRPr="00E25F78">
        <w:rPr>
          <w:rFonts w:cs="Times New Roman"/>
          <w:color w:val="auto"/>
        </w:rPr>
        <w:t xml:space="preserve">13. What do Jovian and Terrestrial planets have in common? </w:t>
      </w:r>
    </w:p>
    <w:p w14:paraId="1EF5DA4B"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a. They have similar densities </w:t>
      </w:r>
    </w:p>
    <w:p w14:paraId="58C43155"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b. They have similar numbers of moons </w:t>
      </w:r>
    </w:p>
    <w:p w14:paraId="79A56BA8"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c. They have similar sizes </w:t>
      </w:r>
    </w:p>
    <w:p w14:paraId="5A200DCE" w14:textId="77777777" w:rsidR="0082501E" w:rsidRPr="006B23DA" w:rsidRDefault="0082501E" w:rsidP="0082501E">
      <w:pPr>
        <w:pStyle w:val="Default"/>
        <w:spacing w:after="20"/>
        <w:rPr>
          <w:rFonts w:cs="Times New Roman"/>
          <w:color w:val="auto"/>
        </w:rPr>
      </w:pPr>
      <w:r w:rsidRPr="00E25F78">
        <w:rPr>
          <w:rFonts w:cs="Times New Roman"/>
          <w:color w:val="auto"/>
        </w:rPr>
        <w:t xml:space="preserve">d. </w:t>
      </w:r>
      <w:r w:rsidRPr="006B23DA">
        <w:rPr>
          <w:rFonts w:cs="Times New Roman"/>
          <w:color w:val="auto"/>
        </w:rPr>
        <w:t xml:space="preserve">They all have similar orbital radii </w:t>
      </w:r>
    </w:p>
    <w:p w14:paraId="1ABE88C1" w14:textId="77777777" w:rsidR="0082501E" w:rsidRPr="004F4435" w:rsidRDefault="0082501E" w:rsidP="0082501E">
      <w:pPr>
        <w:pStyle w:val="Default"/>
        <w:rPr>
          <w:rFonts w:cs="Times New Roman"/>
          <w:color w:val="FF0000"/>
        </w:rPr>
      </w:pPr>
      <w:r w:rsidRPr="006B23DA">
        <w:rPr>
          <w:rFonts w:cs="Times New Roman"/>
          <w:color w:val="auto"/>
        </w:rPr>
        <w:t>e</w:t>
      </w:r>
      <w:r w:rsidRPr="004F4435">
        <w:rPr>
          <w:rFonts w:cs="Times New Roman"/>
          <w:color w:val="FF0000"/>
        </w:rPr>
        <w:t xml:space="preserve">. They have none of the above in common </w:t>
      </w:r>
    </w:p>
    <w:p w14:paraId="1A9123B1" w14:textId="77777777" w:rsidR="0082501E" w:rsidRDefault="0082501E" w:rsidP="0082501E">
      <w:pPr>
        <w:pStyle w:val="Default"/>
        <w:rPr>
          <w:rFonts w:cs="Times New Roman"/>
          <w:color w:val="auto"/>
        </w:rPr>
      </w:pPr>
    </w:p>
    <w:p w14:paraId="2AD8E7F8" w14:textId="77777777" w:rsidR="006B23DA" w:rsidRPr="00E25F78" w:rsidRDefault="006B23DA" w:rsidP="0082501E">
      <w:pPr>
        <w:pStyle w:val="Default"/>
        <w:rPr>
          <w:rFonts w:cs="Times New Roman"/>
          <w:color w:val="auto"/>
        </w:rPr>
      </w:pPr>
    </w:p>
    <w:p w14:paraId="4D12ED08" w14:textId="77777777" w:rsidR="0082501E" w:rsidRPr="00E25F78" w:rsidRDefault="0082501E" w:rsidP="0082501E">
      <w:pPr>
        <w:pStyle w:val="Default"/>
        <w:rPr>
          <w:rFonts w:cs="Times New Roman"/>
          <w:color w:val="auto"/>
        </w:rPr>
      </w:pPr>
      <w:r w:rsidRPr="00E25F78">
        <w:rPr>
          <w:rFonts w:cs="Times New Roman"/>
          <w:color w:val="auto"/>
        </w:rPr>
        <w:t xml:space="preserve">14. Which of the following ages is closest to the age of the solar system? </w:t>
      </w:r>
    </w:p>
    <w:p w14:paraId="6A1C1A6E" w14:textId="77777777" w:rsidR="0082501E" w:rsidRPr="00E25F78" w:rsidRDefault="0082501E" w:rsidP="0082501E">
      <w:pPr>
        <w:pStyle w:val="Default"/>
        <w:spacing w:after="27"/>
        <w:rPr>
          <w:rFonts w:cs="Times New Roman"/>
          <w:color w:val="auto"/>
          <w:lang w:val="fr-CA"/>
        </w:rPr>
      </w:pPr>
      <w:r w:rsidRPr="00E25F78">
        <w:rPr>
          <w:rFonts w:cs="Times New Roman"/>
          <w:color w:val="auto"/>
          <w:lang w:val="fr-CA"/>
        </w:rPr>
        <w:t xml:space="preserve">a. 2.55 Ga </w:t>
      </w:r>
    </w:p>
    <w:p w14:paraId="532ED596" w14:textId="77777777" w:rsidR="0082501E" w:rsidRPr="00E25F78" w:rsidRDefault="0082501E" w:rsidP="0082501E">
      <w:pPr>
        <w:pStyle w:val="Default"/>
        <w:spacing w:after="27"/>
        <w:rPr>
          <w:rFonts w:cs="Times New Roman"/>
          <w:color w:val="auto"/>
          <w:lang w:val="fr-CA"/>
        </w:rPr>
      </w:pPr>
      <w:r w:rsidRPr="00E25F78">
        <w:rPr>
          <w:rFonts w:cs="Times New Roman"/>
          <w:color w:val="auto"/>
          <w:lang w:val="fr-CA"/>
        </w:rPr>
        <w:t xml:space="preserve">b. 3.85 Ga </w:t>
      </w:r>
    </w:p>
    <w:p w14:paraId="46C4BD59" w14:textId="77777777" w:rsidR="0082501E" w:rsidRPr="006B23DA" w:rsidRDefault="0082501E" w:rsidP="0082501E">
      <w:pPr>
        <w:pStyle w:val="Default"/>
        <w:spacing w:after="27"/>
        <w:rPr>
          <w:rFonts w:cs="Times New Roman"/>
          <w:color w:val="auto"/>
          <w:lang w:val="fr-CA"/>
        </w:rPr>
      </w:pPr>
      <w:r w:rsidRPr="006B23DA">
        <w:rPr>
          <w:rFonts w:cs="Times New Roman"/>
          <w:color w:val="auto"/>
          <w:lang w:val="fr-CA"/>
        </w:rPr>
        <w:t xml:space="preserve">c. 13.25 Ga </w:t>
      </w:r>
    </w:p>
    <w:p w14:paraId="04A0E1B8" w14:textId="77777777" w:rsidR="0082501E" w:rsidRPr="006557A3" w:rsidRDefault="0082501E" w:rsidP="0082501E">
      <w:pPr>
        <w:pStyle w:val="Default"/>
        <w:spacing w:after="27"/>
        <w:rPr>
          <w:rFonts w:cs="Times New Roman"/>
          <w:color w:val="FF0000"/>
          <w:lang w:val="fr-CA"/>
        </w:rPr>
      </w:pPr>
      <w:r w:rsidRPr="006557A3">
        <w:rPr>
          <w:rFonts w:cs="Times New Roman"/>
          <w:color w:val="FF0000"/>
          <w:lang w:val="fr-CA"/>
        </w:rPr>
        <w:t xml:space="preserve">d. 4.58 Ga </w:t>
      </w:r>
    </w:p>
    <w:p w14:paraId="2AFFEFEA" w14:textId="77777777" w:rsidR="0082501E" w:rsidRPr="00E25F78" w:rsidRDefault="0082501E" w:rsidP="0082501E">
      <w:pPr>
        <w:pStyle w:val="Default"/>
        <w:rPr>
          <w:rFonts w:cs="Times New Roman"/>
          <w:color w:val="auto"/>
        </w:rPr>
      </w:pPr>
      <w:r w:rsidRPr="00E25F78">
        <w:rPr>
          <w:rFonts w:cs="Times New Roman"/>
          <w:color w:val="auto"/>
        </w:rPr>
        <w:t xml:space="preserve">e. 8.48 Ga </w:t>
      </w:r>
    </w:p>
    <w:p w14:paraId="37A3B3F5" w14:textId="77777777" w:rsidR="0082501E" w:rsidRDefault="0082501E" w:rsidP="0082501E">
      <w:pPr>
        <w:pStyle w:val="Default"/>
        <w:rPr>
          <w:rFonts w:cs="Times New Roman"/>
          <w:color w:val="auto"/>
        </w:rPr>
      </w:pPr>
    </w:p>
    <w:p w14:paraId="5E47E57E" w14:textId="77777777" w:rsidR="006B23DA" w:rsidRPr="00E25F78" w:rsidRDefault="006B23DA" w:rsidP="0082501E">
      <w:pPr>
        <w:pStyle w:val="Default"/>
        <w:rPr>
          <w:rFonts w:cs="Times New Roman"/>
          <w:color w:val="auto"/>
        </w:rPr>
      </w:pPr>
    </w:p>
    <w:p w14:paraId="1E3B9094" w14:textId="77777777" w:rsidR="0082501E" w:rsidRPr="00E25F78" w:rsidRDefault="0082501E" w:rsidP="0082501E">
      <w:pPr>
        <w:pStyle w:val="Default"/>
        <w:rPr>
          <w:rFonts w:cs="Times New Roman"/>
          <w:color w:val="auto"/>
        </w:rPr>
      </w:pPr>
      <w:r w:rsidRPr="00E25F78">
        <w:rPr>
          <w:rFonts w:cs="Times New Roman"/>
          <w:color w:val="auto"/>
        </w:rPr>
        <w:t xml:space="preserve">15. </w:t>
      </w:r>
      <w:proofErr w:type="gramStart"/>
      <w:r w:rsidRPr="00E25F78">
        <w:rPr>
          <w:rFonts w:cs="Times New Roman"/>
          <w:color w:val="auto"/>
        </w:rPr>
        <w:t>At</w:t>
      </w:r>
      <w:proofErr w:type="gramEnd"/>
      <w:r w:rsidRPr="00E25F78">
        <w:rPr>
          <w:rFonts w:cs="Times New Roman"/>
          <w:color w:val="auto"/>
        </w:rPr>
        <w:t xml:space="preserve"> a seafloor spreading </w:t>
      </w:r>
      <w:proofErr w:type="spellStart"/>
      <w:r w:rsidRPr="00E25F78">
        <w:rPr>
          <w:rFonts w:cs="Times New Roman"/>
          <w:color w:val="auto"/>
        </w:rPr>
        <w:t>centre</w:t>
      </w:r>
      <w:proofErr w:type="spellEnd"/>
      <w:r w:rsidRPr="00E25F78">
        <w:rPr>
          <w:rFonts w:cs="Times New Roman"/>
          <w:color w:val="auto"/>
        </w:rPr>
        <w:t xml:space="preserve"> </w:t>
      </w:r>
    </w:p>
    <w:p w14:paraId="6E2637AF" w14:textId="77777777" w:rsidR="0082501E" w:rsidRPr="00E25F78" w:rsidRDefault="0082501E" w:rsidP="0082501E">
      <w:pPr>
        <w:pStyle w:val="Default"/>
        <w:rPr>
          <w:color w:val="auto"/>
        </w:rPr>
      </w:pPr>
      <w:r w:rsidRPr="00E25F78">
        <w:rPr>
          <w:rFonts w:ascii="Helvetica" w:hAnsi="Helvetica" w:cs="Helvetica"/>
          <w:color w:val="auto"/>
        </w:rPr>
        <w:t xml:space="preserve">a. </w:t>
      </w:r>
      <w:r w:rsidRPr="00E25F78">
        <w:rPr>
          <w:color w:val="auto"/>
        </w:rPr>
        <w:t xml:space="preserve">Plates slide by each other </w:t>
      </w:r>
    </w:p>
    <w:p w14:paraId="4B331E13" w14:textId="77777777" w:rsidR="0082501E" w:rsidRPr="00E25F78" w:rsidRDefault="0082501E" w:rsidP="0082501E">
      <w:pPr>
        <w:pStyle w:val="Default"/>
        <w:rPr>
          <w:color w:val="auto"/>
        </w:rPr>
      </w:pPr>
      <w:r w:rsidRPr="00E25F78">
        <w:rPr>
          <w:rFonts w:ascii="Helvetica" w:hAnsi="Helvetica" w:cs="Helvetica"/>
          <w:color w:val="auto"/>
        </w:rPr>
        <w:t xml:space="preserve">b. </w:t>
      </w:r>
      <w:r w:rsidRPr="00E25F78">
        <w:rPr>
          <w:color w:val="auto"/>
        </w:rPr>
        <w:t xml:space="preserve">Plates converge </w:t>
      </w:r>
    </w:p>
    <w:p w14:paraId="03158F28" w14:textId="77777777" w:rsidR="0082501E" w:rsidRPr="00E25F78" w:rsidRDefault="0082501E" w:rsidP="0082501E">
      <w:pPr>
        <w:pStyle w:val="Default"/>
        <w:rPr>
          <w:color w:val="auto"/>
        </w:rPr>
      </w:pPr>
      <w:r w:rsidRPr="00E25F78">
        <w:rPr>
          <w:rFonts w:ascii="Helvetica" w:hAnsi="Helvetica" w:cs="Helvetica"/>
          <w:color w:val="auto"/>
        </w:rPr>
        <w:t xml:space="preserve">c. </w:t>
      </w:r>
      <w:r w:rsidRPr="00E25F78">
        <w:rPr>
          <w:color w:val="auto"/>
        </w:rPr>
        <w:t xml:space="preserve">Continental crust is formed </w:t>
      </w:r>
    </w:p>
    <w:p w14:paraId="6D21933F" w14:textId="77777777" w:rsidR="0082501E" w:rsidRPr="00E25F78" w:rsidRDefault="0082501E" w:rsidP="0082501E">
      <w:pPr>
        <w:pStyle w:val="Default"/>
        <w:rPr>
          <w:color w:val="auto"/>
        </w:rPr>
      </w:pPr>
      <w:r w:rsidRPr="00E25F78">
        <w:rPr>
          <w:rFonts w:ascii="Helvetica" w:hAnsi="Helvetica" w:cs="Helvetica"/>
          <w:color w:val="auto"/>
        </w:rPr>
        <w:t xml:space="preserve">d. </w:t>
      </w:r>
      <w:r w:rsidRPr="00E25F78">
        <w:rPr>
          <w:color w:val="auto"/>
        </w:rPr>
        <w:t xml:space="preserve">Plates </w:t>
      </w:r>
      <w:proofErr w:type="spellStart"/>
      <w:r w:rsidRPr="00E25F78">
        <w:rPr>
          <w:color w:val="auto"/>
        </w:rPr>
        <w:t>subduct</w:t>
      </w:r>
      <w:proofErr w:type="spellEnd"/>
      <w:r w:rsidRPr="00E25F78">
        <w:rPr>
          <w:color w:val="auto"/>
        </w:rPr>
        <w:t xml:space="preserve"> </w:t>
      </w:r>
    </w:p>
    <w:p w14:paraId="3C1ACE0D" w14:textId="77777777" w:rsidR="0082501E" w:rsidRPr="006557A3" w:rsidRDefault="0082501E" w:rsidP="0082501E">
      <w:pPr>
        <w:pStyle w:val="Default"/>
        <w:rPr>
          <w:color w:val="FF0000"/>
        </w:rPr>
      </w:pPr>
      <w:r w:rsidRPr="006557A3">
        <w:rPr>
          <w:rFonts w:ascii="Helvetica" w:hAnsi="Helvetica" w:cs="Helvetica"/>
          <w:color w:val="FF0000"/>
        </w:rPr>
        <w:t xml:space="preserve">e. </w:t>
      </w:r>
      <w:r w:rsidRPr="006557A3">
        <w:rPr>
          <w:color w:val="FF0000"/>
        </w:rPr>
        <w:t xml:space="preserve">None of the above </w:t>
      </w:r>
    </w:p>
    <w:p w14:paraId="31E92D06" w14:textId="28EF0B30" w:rsidR="0082501E" w:rsidRPr="00E25F78" w:rsidRDefault="006B23DA" w:rsidP="0082501E">
      <w:pPr>
        <w:pStyle w:val="Default"/>
        <w:pageBreakBefore/>
        <w:rPr>
          <w:rFonts w:cs="Times New Roman"/>
          <w:color w:val="auto"/>
        </w:rPr>
      </w:pPr>
      <w:r>
        <w:rPr>
          <w:rFonts w:cs="Times New Roman"/>
          <w:color w:val="auto"/>
        </w:rPr>
        <w:lastRenderedPageBreak/>
        <w:t>16</w:t>
      </w:r>
      <w:r w:rsidR="0082501E" w:rsidRPr="00E25F78">
        <w:rPr>
          <w:rFonts w:cs="Times New Roman"/>
          <w:color w:val="auto"/>
        </w:rPr>
        <w:t xml:space="preserve">. Volcanic rocks: </w:t>
      </w:r>
    </w:p>
    <w:p w14:paraId="5970FAE5" w14:textId="42A648FD" w:rsidR="0082501E" w:rsidRPr="00E25F78" w:rsidRDefault="0082501E" w:rsidP="0082501E">
      <w:pPr>
        <w:pStyle w:val="Default"/>
        <w:spacing w:after="20"/>
        <w:rPr>
          <w:rFonts w:cs="Times New Roman"/>
          <w:color w:val="auto"/>
        </w:rPr>
      </w:pPr>
      <w:r w:rsidRPr="006B23DA">
        <w:rPr>
          <w:rFonts w:cs="Times New Roman"/>
          <w:color w:val="auto"/>
        </w:rPr>
        <w:t xml:space="preserve">a. Sometimes </w:t>
      </w:r>
      <w:r w:rsidR="005E5BD3" w:rsidRPr="006B23DA">
        <w:rPr>
          <w:rFonts w:cs="Times New Roman"/>
          <w:color w:val="auto"/>
        </w:rPr>
        <w:t xml:space="preserve">contain </w:t>
      </w:r>
      <w:r w:rsidRPr="006B23DA">
        <w:rPr>
          <w:rFonts w:cs="Times New Roman"/>
          <w:color w:val="auto"/>
        </w:rPr>
        <w:t>glass</w:t>
      </w:r>
      <w:r w:rsidRPr="00E25F78">
        <w:rPr>
          <w:rFonts w:cs="Times New Roman"/>
          <w:color w:val="auto"/>
        </w:rPr>
        <w:t xml:space="preserve"> </w:t>
      </w:r>
    </w:p>
    <w:p w14:paraId="5E561A7A" w14:textId="3A18CDC8" w:rsidR="0082501E" w:rsidRPr="00E25F78" w:rsidRDefault="0082501E" w:rsidP="0082501E">
      <w:pPr>
        <w:pStyle w:val="Default"/>
        <w:spacing w:after="20"/>
        <w:rPr>
          <w:rFonts w:cs="Times New Roman"/>
          <w:color w:val="auto"/>
        </w:rPr>
      </w:pPr>
      <w:r w:rsidRPr="00E25F78">
        <w:rPr>
          <w:rFonts w:cs="Times New Roman"/>
          <w:color w:val="auto"/>
        </w:rPr>
        <w:t xml:space="preserve">b. </w:t>
      </w:r>
      <w:r w:rsidR="006B23DA">
        <w:rPr>
          <w:rFonts w:cs="Times New Roman"/>
          <w:color w:val="auto"/>
        </w:rPr>
        <w:t>Are o</w:t>
      </w:r>
      <w:r w:rsidRPr="00E25F78">
        <w:rPr>
          <w:rFonts w:cs="Times New Roman"/>
          <w:color w:val="auto"/>
        </w:rPr>
        <w:t xml:space="preserve">ften composed of basalt </w:t>
      </w:r>
    </w:p>
    <w:p w14:paraId="28429AC1" w14:textId="56520BF5" w:rsidR="0082501E" w:rsidRPr="00E25F78" w:rsidRDefault="0082501E" w:rsidP="0082501E">
      <w:pPr>
        <w:pStyle w:val="Default"/>
        <w:spacing w:after="20"/>
        <w:rPr>
          <w:rFonts w:cs="Times New Roman"/>
          <w:color w:val="auto"/>
        </w:rPr>
      </w:pPr>
      <w:r w:rsidRPr="00E25F78">
        <w:rPr>
          <w:rFonts w:cs="Times New Roman"/>
          <w:color w:val="auto"/>
        </w:rPr>
        <w:t xml:space="preserve">c. Form at seafloor spreading </w:t>
      </w:r>
      <w:proofErr w:type="spellStart"/>
      <w:r w:rsidRPr="00E25F78">
        <w:rPr>
          <w:rFonts w:cs="Times New Roman"/>
          <w:color w:val="auto"/>
        </w:rPr>
        <w:t>centres</w:t>
      </w:r>
      <w:proofErr w:type="spellEnd"/>
      <w:r w:rsidRPr="00E25F78">
        <w:rPr>
          <w:rFonts w:cs="Times New Roman"/>
          <w:color w:val="auto"/>
        </w:rPr>
        <w:t xml:space="preserve"> </w:t>
      </w:r>
    </w:p>
    <w:p w14:paraId="1E37AF30" w14:textId="77777777" w:rsidR="0082501E" w:rsidRPr="006B23DA" w:rsidRDefault="0082501E" w:rsidP="0082501E">
      <w:pPr>
        <w:pStyle w:val="Default"/>
        <w:spacing w:after="20"/>
        <w:rPr>
          <w:rFonts w:cs="Times New Roman"/>
          <w:color w:val="auto"/>
        </w:rPr>
      </w:pPr>
      <w:r w:rsidRPr="006B23DA">
        <w:rPr>
          <w:rFonts w:cs="Times New Roman"/>
          <w:color w:val="auto"/>
        </w:rPr>
        <w:t xml:space="preserve">d. B and C are correct </w:t>
      </w:r>
    </w:p>
    <w:p w14:paraId="59488C71" w14:textId="6D2E6BEB" w:rsidR="0082501E" w:rsidRPr="006557A3" w:rsidRDefault="0082501E" w:rsidP="0082501E">
      <w:pPr>
        <w:pStyle w:val="Default"/>
        <w:rPr>
          <w:rFonts w:cs="Times New Roman"/>
          <w:color w:val="FF0000"/>
        </w:rPr>
      </w:pPr>
      <w:r w:rsidRPr="006557A3">
        <w:rPr>
          <w:rFonts w:cs="Times New Roman"/>
          <w:color w:val="FF0000"/>
        </w:rPr>
        <w:t xml:space="preserve">e. All of a, b, and c </w:t>
      </w:r>
      <w:r w:rsidR="006B23DA" w:rsidRPr="006557A3">
        <w:rPr>
          <w:rFonts w:cs="Times New Roman"/>
          <w:color w:val="FF0000"/>
        </w:rPr>
        <w:t>are correct</w:t>
      </w:r>
    </w:p>
    <w:p w14:paraId="4F40BA3E" w14:textId="77777777" w:rsidR="0082501E" w:rsidRDefault="0082501E" w:rsidP="0082501E">
      <w:pPr>
        <w:pStyle w:val="Default"/>
        <w:rPr>
          <w:rFonts w:cs="Times New Roman"/>
          <w:color w:val="auto"/>
        </w:rPr>
      </w:pPr>
    </w:p>
    <w:p w14:paraId="47411980" w14:textId="77777777" w:rsidR="006B23DA" w:rsidRPr="00E25F78" w:rsidRDefault="006B23DA" w:rsidP="0082501E">
      <w:pPr>
        <w:pStyle w:val="Default"/>
        <w:rPr>
          <w:rFonts w:cs="Times New Roman"/>
          <w:color w:val="auto"/>
        </w:rPr>
      </w:pPr>
    </w:p>
    <w:p w14:paraId="0135CBA5" w14:textId="77777777" w:rsidR="0082501E" w:rsidRPr="00E25F78" w:rsidRDefault="0082501E" w:rsidP="0082501E">
      <w:pPr>
        <w:pStyle w:val="Default"/>
        <w:rPr>
          <w:rFonts w:cs="Times New Roman"/>
          <w:color w:val="auto"/>
        </w:rPr>
      </w:pPr>
      <w:r w:rsidRPr="00E25F78">
        <w:rPr>
          <w:rFonts w:cs="Times New Roman"/>
          <w:color w:val="auto"/>
        </w:rPr>
        <w:t xml:space="preserve">17. Igneous rocks: </w:t>
      </w:r>
    </w:p>
    <w:p w14:paraId="07D23ABB" w14:textId="77777777" w:rsidR="0082501E" w:rsidRPr="006557A3" w:rsidRDefault="0082501E" w:rsidP="0082501E">
      <w:pPr>
        <w:pStyle w:val="Default"/>
        <w:spacing w:after="27"/>
        <w:rPr>
          <w:rFonts w:cs="Times New Roman"/>
          <w:color w:val="FF0000"/>
        </w:rPr>
      </w:pPr>
      <w:r w:rsidRPr="006557A3">
        <w:rPr>
          <w:rFonts w:cs="Times New Roman"/>
          <w:color w:val="FF0000"/>
        </w:rPr>
        <w:t xml:space="preserve">a. Are often silicates </w:t>
      </w:r>
    </w:p>
    <w:p w14:paraId="2723DDD8" w14:textId="77777777" w:rsidR="0082501E" w:rsidRPr="00E25F78" w:rsidRDefault="0082501E" w:rsidP="0082501E">
      <w:pPr>
        <w:pStyle w:val="Default"/>
        <w:spacing w:after="27"/>
        <w:rPr>
          <w:rFonts w:cs="Times New Roman"/>
          <w:color w:val="auto"/>
        </w:rPr>
      </w:pPr>
      <w:r w:rsidRPr="00E25F78">
        <w:rPr>
          <w:rFonts w:cs="Times New Roman"/>
          <w:color w:val="auto"/>
        </w:rPr>
        <w:t xml:space="preserve">b. Always include the mineral quartz </w:t>
      </w:r>
    </w:p>
    <w:p w14:paraId="26027881" w14:textId="77777777" w:rsidR="0082501E" w:rsidRPr="00E25F78" w:rsidRDefault="0082501E" w:rsidP="0082501E">
      <w:pPr>
        <w:pStyle w:val="Default"/>
        <w:spacing w:after="27"/>
        <w:rPr>
          <w:rFonts w:cs="Times New Roman"/>
          <w:color w:val="auto"/>
        </w:rPr>
      </w:pPr>
      <w:r w:rsidRPr="00E25F78">
        <w:rPr>
          <w:rFonts w:cs="Times New Roman"/>
          <w:color w:val="auto"/>
        </w:rPr>
        <w:t xml:space="preserve">c. Consist of siltstone and sandstone </w:t>
      </w:r>
    </w:p>
    <w:p w14:paraId="47D5C491" w14:textId="77777777" w:rsidR="0082501E" w:rsidRPr="00E25F78" w:rsidRDefault="0082501E" w:rsidP="0082501E">
      <w:pPr>
        <w:pStyle w:val="Default"/>
        <w:spacing w:after="27"/>
        <w:rPr>
          <w:rFonts w:cs="Times New Roman"/>
          <w:color w:val="auto"/>
        </w:rPr>
      </w:pPr>
      <w:r w:rsidRPr="00E25F78">
        <w:rPr>
          <w:rFonts w:cs="Times New Roman"/>
          <w:color w:val="auto"/>
        </w:rPr>
        <w:t xml:space="preserve">d. Can contain limestone </w:t>
      </w:r>
    </w:p>
    <w:p w14:paraId="6EE2CCBF" w14:textId="77777777" w:rsidR="0082501E" w:rsidRPr="00E25F78" w:rsidRDefault="0082501E" w:rsidP="0082501E">
      <w:pPr>
        <w:pStyle w:val="Default"/>
        <w:rPr>
          <w:rFonts w:cs="Times New Roman"/>
          <w:color w:val="auto"/>
        </w:rPr>
      </w:pPr>
      <w:r w:rsidRPr="00E25F78">
        <w:rPr>
          <w:rFonts w:cs="Times New Roman"/>
          <w:color w:val="auto"/>
        </w:rPr>
        <w:t xml:space="preserve">e. A and B are both correct </w:t>
      </w:r>
    </w:p>
    <w:p w14:paraId="0DD5AA49" w14:textId="77777777" w:rsidR="0082501E" w:rsidRDefault="0082501E" w:rsidP="0082501E">
      <w:pPr>
        <w:pStyle w:val="Default"/>
        <w:rPr>
          <w:rFonts w:cs="Times New Roman"/>
          <w:color w:val="auto"/>
        </w:rPr>
      </w:pPr>
    </w:p>
    <w:p w14:paraId="277C250F" w14:textId="77777777" w:rsidR="006B23DA" w:rsidRPr="00E25F78" w:rsidRDefault="006B23DA" w:rsidP="0082501E">
      <w:pPr>
        <w:pStyle w:val="Default"/>
        <w:rPr>
          <w:rFonts w:cs="Times New Roman"/>
          <w:color w:val="auto"/>
        </w:rPr>
      </w:pPr>
    </w:p>
    <w:p w14:paraId="30B7208F" w14:textId="3F698E18" w:rsidR="0082501E" w:rsidRDefault="00FB498B" w:rsidP="0082501E">
      <w:pPr>
        <w:pStyle w:val="Default"/>
        <w:rPr>
          <w:rFonts w:cs="Times New Roman"/>
          <w:color w:val="auto"/>
        </w:rPr>
      </w:pPr>
      <w:r>
        <w:rPr>
          <w:rFonts w:cs="Times New Roman"/>
          <w:color w:val="auto"/>
        </w:rPr>
        <w:t xml:space="preserve">18.  </w:t>
      </w:r>
      <w:r w:rsidR="001F6E8A">
        <w:rPr>
          <w:rFonts w:cs="Times New Roman"/>
          <w:color w:val="auto"/>
        </w:rPr>
        <w:t>The Bowen Reaction series</w:t>
      </w:r>
    </w:p>
    <w:p w14:paraId="1BC6C5D8" w14:textId="6720C73E" w:rsidR="001F6E8A" w:rsidRPr="006557A3" w:rsidRDefault="001F6E8A" w:rsidP="0082501E">
      <w:pPr>
        <w:pStyle w:val="Default"/>
        <w:rPr>
          <w:rFonts w:cs="Times New Roman"/>
          <w:color w:val="FF0000"/>
        </w:rPr>
      </w:pPr>
      <w:proofErr w:type="gramStart"/>
      <w:r w:rsidRPr="006557A3">
        <w:rPr>
          <w:rFonts w:cs="Times New Roman"/>
          <w:color w:val="FF0000"/>
        </w:rPr>
        <w:t>a.  Describes</w:t>
      </w:r>
      <w:proofErr w:type="gramEnd"/>
      <w:r w:rsidRPr="006557A3">
        <w:rPr>
          <w:rFonts w:cs="Times New Roman"/>
          <w:color w:val="FF0000"/>
        </w:rPr>
        <w:t xml:space="preserve"> the formation of a sequence of minerals from a magmatic melt</w:t>
      </w:r>
    </w:p>
    <w:p w14:paraId="18823032" w14:textId="3F5788FE" w:rsidR="001F6E8A" w:rsidRDefault="001F6E8A" w:rsidP="0082501E">
      <w:pPr>
        <w:pStyle w:val="Default"/>
        <w:rPr>
          <w:rFonts w:cs="Times New Roman"/>
          <w:color w:val="auto"/>
        </w:rPr>
      </w:pPr>
      <w:proofErr w:type="gramStart"/>
      <w:r>
        <w:rPr>
          <w:rFonts w:cs="Times New Roman"/>
          <w:color w:val="auto"/>
        </w:rPr>
        <w:t>b.  Starts</w:t>
      </w:r>
      <w:proofErr w:type="gramEnd"/>
      <w:r>
        <w:rPr>
          <w:rFonts w:cs="Times New Roman"/>
          <w:color w:val="auto"/>
        </w:rPr>
        <w:t xml:space="preserve"> with minerals that are very stable on the earth’s surface.</w:t>
      </w:r>
    </w:p>
    <w:p w14:paraId="5EAA1E41" w14:textId="562EFB98" w:rsidR="001F6E8A" w:rsidRDefault="001F6E8A" w:rsidP="0082501E">
      <w:pPr>
        <w:pStyle w:val="Default"/>
        <w:rPr>
          <w:rFonts w:cs="Times New Roman"/>
          <w:color w:val="auto"/>
        </w:rPr>
      </w:pPr>
      <w:proofErr w:type="gramStart"/>
      <w:r>
        <w:rPr>
          <w:rFonts w:cs="Times New Roman"/>
          <w:color w:val="auto"/>
        </w:rPr>
        <w:t>c.  Start</w:t>
      </w:r>
      <w:proofErr w:type="gramEnd"/>
      <w:r>
        <w:rPr>
          <w:rFonts w:cs="Times New Roman"/>
          <w:color w:val="auto"/>
        </w:rPr>
        <w:t xml:space="preserve"> by forming quartz</w:t>
      </w:r>
    </w:p>
    <w:p w14:paraId="4F7CF53A" w14:textId="615E71D3" w:rsidR="001F6E8A" w:rsidRDefault="001F6E8A" w:rsidP="0082501E">
      <w:pPr>
        <w:pStyle w:val="Default"/>
        <w:rPr>
          <w:rFonts w:cs="Times New Roman"/>
          <w:color w:val="auto"/>
        </w:rPr>
      </w:pPr>
      <w:proofErr w:type="gramStart"/>
      <w:r>
        <w:rPr>
          <w:rFonts w:cs="Times New Roman"/>
          <w:color w:val="auto"/>
        </w:rPr>
        <w:t>d.  A</w:t>
      </w:r>
      <w:proofErr w:type="gramEnd"/>
      <w:r>
        <w:rPr>
          <w:rFonts w:cs="Times New Roman"/>
          <w:color w:val="auto"/>
        </w:rPr>
        <w:t xml:space="preserve"> and B are correct</w:t>
      </w:r>
    </w:p>
    <w:p w14:paraId="6F887787" w14:textId="10127FCB" w:rsidR="001F6E8A" w:rsidRDefault="001F6E8A" w:rsidP="0082501E">
      <w:pPr>
        <w:pStyle w:val="Default"/>
        <w:rPr>
          <w:rFonts w:cs="Times New Roman"/>
          <w:color w:val="auto"/>
        </w:rPr>
      </w:pPr>
      <w:proofErr w:type="gramStart"/>
      <w:r>
        <w:rPr>
          <w:rFonts w:cs="Times New Roman"/>
          <w:color w:val="auto"/>
        </w:rPr>
        <w:t>e.  All</w:t>
      </w:r>
      <w:proofErr w:type="gramEnd"/>
      <w:r>
        <w:rPr>
          <w:rFonts w:cs="Times New Roman"/>
          <w:color w:val="auto"/>
        </w:rPr>
        <w:t xml:space="preserve"> of </w:t>
      </w:r>
      <w:proofErr w:type="spellStart"/>
      <w:r>
        <w:rPr>
          <w:rFonts w:cs="Times New Roman"/>
          <w:color w:val="auto"/>
        </w:rPr>
        <w:t>a,b</w:t>
      </w:r>
      <w:proofErr w:type="spellEnd"/>
      <w:r>
        <w:rPr>
          <w:rFonts w:cs="Times New Roman"/>
          <w:color w:val="auto"/>
        </w:rPr>
        <w:t xml:space="preserve"> and c are correct</w:t>
      </w:r>
    </w:p>
    <w:p w14:paraId="1C2F48E6" w14:textId="77777777" w:rsidR="001F6E8A" w:rsidRDefault="001F6E8A" w:rsidP="0082501E">
      <w:pPr>
        <w:pStyle w:val="Default"/>
        <w:rPr>
          <w:rFonts w:cs="Times New Roman"/>
          <w:color w:val="auto"/>
        </w:rPr>
      </w:pPr>
    </w:p>
    <w:p w14:paraId="60A676F4" w14:textId="77777777" w:rsidR="006B23DA" w:rsidRPr="00E25F78" w:rsidRDefault="006B23DA" w:rsidP="0082501E">
      <w:pPr>
        <w:pStyle w:val="Default"/>
        <w:rPr>
          <w:rFonts w:cs="Times New Roman"/>
          <w:color w:val="auto"/>
        </w:rPr>
      </w:pPr>
    </w:p>
    <w:p w14:paraId="7C68CB16" w14:textId="77777777" w:rsidR="0082501E" w:rsidRPr="006B23DA" w:rsidRDefault="0082501E" w:rsidP="0082501E">
      <w:pPr>
        <w:pStyle w:val="Default"/>
        <w:rPr>
          <w:rFonts w:cs="Times New Roman"/>
          <w:color w:val="auto"/>
        </w:rPr>
      </w:pPr>
      <w:r w:rsidRPr="006B23DA">
        <w:rPr>
          <w:rFonts w:cs="Times New Roman"/>
          <w:color w:val="auto"/>
        </w:rPr>
        <w:t xml:space="preserve">19. The four most abundant elements in the earth’s crust by weight are: </w:t>
      </w:r>
    </w:p>
    <w:p w14:paraId="5B441396" w14:textId="68A7C077" w:rsidR="0082501E" w:rsidRPr="006557A3" w:rsidRDefault="0082501E" w:rsidP="0082501E">
      <w:pPr>
        <w:pStyle w:val="Default"/>
        <w:spacing w:after="20"/>
        <w:rPr>
          <w:rFonts w:cs="Times New Roman"/>
          <w:color w:val="FF0000"/>
          <w:lang w:val="fr-CA"/>
        </w:rPr>
      </w:pPr>
      <w:r w:rsidRPr="006557A3">
        <w:rPr>
          <w:rFonts w:cs="Times New Roman"/>
          <w:color w:val="FF0000"/>
          <w:lang w:val="fr-CA"/>
        </w:rPr>
        <w:t xml:space="preserve">a. </w:t>
      </w:r>
      <w:r w:rsidR="006B23DA" w:rsidRPr="006557A3">
        <w:rPr>
          <w:rFonts w:cs="Times New Roman"/>
          <w:color w:val="FF0000"/>
          <w:lang w:val="fr-CA"/>
        </w:rPr>
        <w:t>O, Si, Al, Fe</w:t>
      </w:r>
    </w:p>
    <w:p w14:paraId="5DB0406D" w14:textId="77777777" w:rsidR="0082501E" w:rsidRPr="004F4435" w:rsidRDefault="0082501E" w:rsidP="0082501E">
      <w:pPr>
        <w:pStyle w:val="Default"/>
        <w:spacing w:after="20"/>
        <w:rPr>
          <w:rFonts w:cs="Times New Roman"/>
          <w:color w:val="auto"/>
          <w:lang w:val="fr-CA"/>
        </w:rPr>
      </w:pPr>
      <w:r w:rsidRPr="004F4435">
        <w:rPr>
          <w:rFonts w:cs="Times New Roman"/>
          <w:color w:val="auto"/>
          <w:lang w:val="fr-CA"/>
        </w:rPr>
        <w:t xml:space="preserve">b. C, O, Si, Mn </w:t>
      </w:r>
    </w:p>
    <w:p w14:paraId="4DA474C2" w14:textId="2455D624" w:rsidR="0082501E" w:rsidRPr="00145800" w:rsidRDefault="0082501E" w:rsidP="0082501E">
      <w:pPr>
        <w:pStyle w:val="Default"/>
        <w:spacing w:after="20"/>
        <w:rPr>
          <w:rFonts w:cs="Times New Roman"/>
          <w:color w:val="auto"/>
          <w:lang w:val="en-CA"/>
        </w:rPr>
      </w:pPr>
      <w:r w:rsidRPr="00145800">
        <w:rPr>
          <w:rFonts w:cs="Times New Roman"/>
          <w:color w:val="auto"/>
          <w:lang w:val="en-CA"/>
        </w:rPr>
        <w:t xml:space="preserve">c. </w:t>
      </w:r>
      <w:r w:rsidR="00E2361A" w:rsidRPr="00145800">
        <w:rPr>
          <w:rFonts w:cs="Times New Roman"/>
          <w:color w:val="auto"/>
          <w:lang w:val="en-CA"/>
        </w:rPr>
        <w:t>O, Fe, Si,</w:t>
      </w:r>
      <w:r w:rsidRPr="00145800">
        <w:rPr>
          <w:rFonts w:cs="Times New Roman"/>
          <w:color w:val="auto"/>
          <w:lang w:val="en-CA"/>
        </w:rPr>
        <w:t xml:space="preserve"> K </w:t>
      </w:r>
    </w:p>
    <w:p w14:paraId="3920042E" w14:textId="6DD5BE33" w:rsidR="0082501E" w:rsidRPr="006B23DA" w:rsidRDefault="0082501E" w:rsidP="0082501E">
      <w:pPr>
        <w:pStyle w:val="Default"/>
        <w:spacing w:after="20"/>
        <w:rPr>
          <w:rFonts w:cs="Times New Roman"/>
          <w:color w:val="auto"/>
        </w:rPr>
      </w:pPr>
      <w:r w:rsidRPr="006B23DA">
        <w:rPr>
          <w:rFonts w:cs="Times New Roman"/>
          <w:color w:val="auto"/>
        </w:rPr>
        <w:t xml:space="preserve">d. </w:t>
      </w:r>
      <w:r w:rsidR="006B23DA" w:rsidRPr="006B23DA">
        <w:rPr>
          <w:rFonts w:cs="Times New Roman"/>
          <w:color w:val="auto"/>
        </w:rPr>
        <w:t xml:space="preserve">Al, </w:t>
      </w:r>
      <w:r w:rsidRPr="006B23DA">
        <w:rPr>
          <w:rFonts w:cs="Times New Roman"/>
          <w:color w:val="auto"/>
        </w:rPr>
        <w:t xml:space="preserve">K, </w:t>
      </w:r>
      <w:r w:rsidR="006B23DA" w:rsidRPr="006B23DA">
        <w:rPr>
          <w:rFonts w:cs="Times New Roman"/>
          <w:color w:val="auto"/>
        </w:rPr>
        <w:t>Mg</w:t>
      </w:r>
      <w:r w:rsidRPr="006B23DA">
        <w:rPr>
          <w:rFonts w:cs="Times New Roman"/>
          <w:color w:val="auto"/>
        </w:rPr>
        <w:t xml:space="preserve">, O </w:t>
      </w:r>
    </w:p>
    <w:p w14:paraId="1C4D1A0D" w14:textId="4B35DAFE" w:rsidR="0082501E" w:rsidRPr="00E25F78" w:rsidRDefault="0082501E" w:rsidP="0082501E">
      <w:pPr>
        <w:pStyle w:val="Default"/>
        <w:rPr>
          <w:rFonts w:cs="Times New Roman"/>
          <w:color w:val="auto"/>
        </w:rPr>
      </w:pPr>
      <w:r w:rsidRPr="006B23DA">
        <w:rPr>
          <w:rFonts w:cs="Times New Roman"/>
          <w:color w:val="auto"/>
        </w:rPr>
        <w:t xml:space="preserve">e. N, O, C, S </w:t>
      </w:r>
    </w:p>
    <w:p w14:paraId="54ED272F" w14:textId="77777777" w:rsidR="0082501E" w:rsidRDefault="0082501E" w:rsidP="0082501E">
      <w:pPr>
        <w:pStyle w:val="Default"/>
        <w:rPr>
          <w:rFonts w:cs="Times New Roman"/>
          <w:color w:val="auto"/>
        </w:rPr>
      </w:pPr>
    </w:p>
    <w:p w14:paraId="6C1F1A89" w14:textId="77777777" w:rsidR="006B23DA" w:rsidRPr="00E25F78" w:rsidRDefault="006B23DA" w:rsidP="0082501E">
      <w:pPr>
        <w:pStyle w:val="Default"/>
        <w:rPr>
          <w:rFonts w:cs="Times New Roman"/>
          <w:color w:val="auto"/>
        </w:rPr>
      </w:pPr>
    </w:p>
    <w:p w14:paraId="29051456" w14:textId="77777777" w:rsidR="0082501E" w:rsidRPr="00E25F78" w:rsidRDefault="0082501E" w:rsidP="0082501E">
      <w:pPr>
        <w:pStyle w:val="Default"/>
        <w:rPr>
          <w:rFonts w:cs="Times New Roman"/>
          <w:color w:val="auto"/>
        </w:rPr>
      </w:pPr>
      <w:r w:rsidRPr="00E25F78">
        <w:rPr>
          <w:rFonts w:cs="Times New Roman"/>
          <w:color w:val="auto"/>
        </w:rPr>
        <w:t xml:space="preserve">20. Oceans are an important component of the earth’s climatic system because they </w:t>
      </w:r>
    </w:p>
    <w:p w14:paraId="42E9EE0D" w14:textId="77777777" w:rsidR="0082501E" w:rsidRPr="00E25F78" w:rsidRDefault="0082501E" w:rsidP="0082501E">
      <w:pPr>
        <w:pStyle w:val="Default"/>
        <w:spacing w:after="20"/>
        <w:rPr>
          <w:rFonts w:cs="Times New Roman"/>
          <w:color w:val="auto"/>
        </w:rPr>
      </w:pPr>
      <w:proofErr w:type="gramStart"/>
      <w:r w:rsidRPr="00E25F78">
        <w:rPr>
          <w:rFonts w:cs="Times New Roman"/>
          <w:color w:val="auto"/>
        </w:rPr>
        <w:t>a</w:t>
      </w:r>
      <w:proofErr w:type="gramEnd"/>
      <w:r w:rsidRPr="00E25F78">
        <w:rPr>
          <w:rFonts w:cs="Times New Roman"/>
          <w:color w:val="auto"/>
        </w:rPr>
        <w:t xml:space="preserve">. are a source of water for precipitation </w:t>
      </w:r>
    </w:p>
    <w:p w14:paraId="235E3527" w14:textId="77777777" w:rsidR="0082501E" w:rsidRPr="00E25F78" w:rsidRDefault="0082501E" w:rsidP="0082501E">
      <w:pPr>
        <w:pStyle w:val="Default"/>
        <w:spacing w:after="20"/>
        <w:rPr>
          <w:rFonts w:cs="Times New Roman"/>
          <w:color w:val="auto"/>
        </w:rPr>
      </w:pPr>
      <w:proofErr w:type="gramStart"/>
      <w:r w:rsidRPr="00E25F78">
        <w:rPr>
          <w:rFonts w:cs="Times New Roman"/>
          <w:color w:val="auto"/>
        </w:rPr>
        <w:t>b</w:t>
      </w:r>
      <w:proofErr w:type="gramEnd"/>
      <w:r w:rsidRPr="00E25F78">
        <w:rPr>
          <w:rFonts w:cs="Times New Roman"/>
          <w:color w:val="auto"/>
        </w:rPr>
        <w:t xml:space="preserve">. have a large latent heat capacity </w:t>
      </w:r>
    </w:p>
    <w:p w14:paraId="7029D722" w14:textId="77777777" w:rsidR="0082501E" w:rsidRPr="00E25F78" w:rsidRDefault="0082501E" w:rsidP="0082501E">
      <w:pPr>
        <w:pStyle w:val="Default"/>
        <w:spacing w:after="20"/>
        <w:rPr>
          <w:rFonts w:cs="Times New Roman"/>
          <w:color w:val="auto"/>
        </w:rPr>
      </w:pPr>
      <w:proofErr w:type="gramStart"/>
      <w:r w:rsidRPr="00E25F78">
        <w:rPr>
          <w:rFonts w:cs="Times New Roman"/>
          <w:color w:val="auto"/>
        </w:rPr>
        <w:t>c</w:t>
      </w:r>
      <w:proofErr w:type="gramEnd"/>
      <w:r w:rsidRPr="00E25F78">
        <w:rPr>
          <w:rFonts w:cs="Times New Roman"/>
          <w:color w:val="auto"/>
        </w:rPr>
        <w:t xml:space="preserve">. have a large surface area </w:t>
      </w:r>
    </w:p>
    <w:p w14:paraId="102F1583" w14:textId="77777777" w:rsidR="0082501E" w:rsidRPr="006B23DA" w:rsidRDefault="0082501E" w:rsidP="0082501E">
      <w:pPr>
        <w:pStyle w:val="Default"/>
        <w:spacing w:after="20"/>
        <w:rPr>
          <w:rFonts w:cs="Times New Roman"/>
          <w:color w:val="auto"/>
        </w:rPr>
      </w:pPr>
      <w:proofErr w:type="gramStart"/>
      <w:r w:rsidRPr="00E25F78">
        <w:rPr>
          <w:rFonts w:cs="Times New Roman"/>
          <w:color w:val="auto"/>
        </w:rPr>
        <w:t>d</w:t>
      </w:r>
      <w:proofErr w:type="gramEnd"/>
      <w:r w:rsidRPr="006B23DA">
        <w:rPr>
          <w:rFonts w:cs="Times New Roman"/>
          <w:color w:val="auto"/>
        </w:rPr>
        <w:t xml:space="preserve">. store large amounts of heat </w:t>
      </w:r>
    </w:p>
    <w:p w14:paraId="7958F444" w14:textId="77777777" w:rsidR="0082501E" w:rsidRPr="006557A3" w:rsidRDefault="0082501E" w:rsidP="0082501E">
      <w:pPr>
        <w:pStyle w:val="Default"/>
        <w:rPr>
          <w:rFonts w:cs="Times New Roman"/>
          <w:color w:val="FF0000"/>
        </w:rPr>
      </w:pPr>
      <w:r w:rsidRPr="006557A3">
        <w:rPr>
          <w:rFonts w:cs="Times New Roman"/>
          <w:color w:val="FF0000"/>
        </w:rPr>
        <w:t xml:space="preserve">e. All of the above </w:t>
      </w:r>
    </w:p>
    <w:p w14:paraId="649FBEF3" w14:textId="77777777" w:rsidR="0082501E" w:rsidRDefault="0082501E" w:rsidP="0082501E">
      <w:pPr>
        <w:pStyle w:val="Default"/>
        <w:rPr>
          <w:rFonts w:cs="Times New Roman"/>
          <w:color w:val="auto"/>
        </w:rPr>
      </w:pPr>
    </w:p>
    <w:p w14:paraId="173EBAE8" w14:textId="77777777" w:rsidR="006B23DA" w:rsidRPr="00E25F78" w:rsidRDefault="006B23DA" w:rsidP="0082501E">
      <w:pPr>
        <w:pStyle w:val="Default"/>
        <w:rPr>
          <w:rFonts w:cs="Times New Roman"/>
          <w:color w:val="auto"/>
        </w:rPr>
      </w:pPr>
    </w:p>
    <w:p w14:paraId="5F6D5FFE" w14:textId="77777777" w:rsidR="0082501E" w:rsidRPr="00E25F78" w:rsidRDefault="0082501E" w:rsidP="0082501E">
      <w:pPr>
        <w:pStyle w:val="Default"/>
        <w:rPr>
          <w:rFonts w:cs="Times New Roman"/>
          <w:color w:val="auto"/>
        </w:rPr>
      </w:pPr>
      <w:r w:rsidRPr="00E25F78">
        <w:rPr>
          <w:rFonts w:cs="Times New Roman"/>
          <w:color w:val="auto"/>
        </w:rPr>
        <w:t xml:space="preserve">21. When waves reach a shore line they </w:t>
      </w:r>
    </w:p>
    <w:p w14:paraId="02088CD0" w14:textId="0366BBC9" w:rsidR="0082501E" w:rsidRPr="006B23DA" w:rsidRDefault="006B23DA" w:rsidP="0082501E">
      <w:pPr>
        <w:pStyle w:val="Default"/>
        <w:spacing w:after="27"/>
        <w:rPr>
          <w:rFonts w:cs="Times New Roman"/>
          <w:color w:val="auto"/>
        </w:rPr>
      </w:pPr>
      <w:proofErr w:type="gramStart"/>
      <w:r w:rsidRPr="006B23DA">
        <w:rPr>
          <w:rFonts w:cs="Times New Roman"/>
          <w:color w:val="auto"/>
        </w:rPr>
        <w:t>a</w:t>
      </w:r>
      <w:proofErr w:type="gramEnd"/>
      <w:r w:rsidRPr="006B23DA">
        <w:rPr>
          <w:rFonts w:cs="Times New Roman"/>
          <w:color w:val="auto"/>
        </w:rPr>
        <w:t>. are refracted</w:t>
      </w:r>
    </w:p>
    <w:p w14:paraId="1D0EAC81" w14:textId="77777777" w:rsidR="0082501E" w:rsidRPr="006B23DA" w:rsidRDefault="0082501E" w:rsidP="0082501E">
      <w:pPr>
        <w:pStyle w:val="Default"/>
        <w:spacing w:after="27"/>
        <w:rPr>
          <w:rFonts w:cs="Times New Roman"/>
          <w:color w:val="auto"/>
        </w:rPr>
      </w:pPr>
      <w:proofErr w:type="gramStart"/>
      <w:r w:rsidRPr="006B23DA">
        <w:rPr>
          <w:rFonts w:cs="Times New Roman"/>
          <w:color w:val="auto"/>
        </w:rPr>
        <w:t>b</w:t>
      </w:r>
      <w:proofErr w:type="gramEnd"/>
      <w:r w:rsidRPr="006B23DA">
        <w:rPr>
          <w:rFonts w:cs="Times New Roman"/>
          <w:color w:val="auto"/>
        </w:rPr>
        <w:t xml:space="preserve">. transport sediment along shore </w:t>
      </w:r>
    </w:p>
    <w:p w14:paraId="56FC9965" w14:textId="77777777" w:rsidR="0082501E" w:rsidRPr="00E25F78" w:rsidRDefault="0082501E" w:rsidP="0082501E">
      <w:pPr>
        <w:pStyle w:val="Default"/>
        <w:spacing w:after="27"/>
        <w:rPr>
          <w:rFonts w:cs="Times New Roman"/>
          <w:color w:val="auto"/>
        </w:rPr>
      </w:pPr>
      <w:proofErr w:type="gramStart"/>
      <w:r w:rsidRPr="00E25F78">
        <w:rPr>
          <w:rFonts w:cs="Times New Roman"/>
          <w:color w:val="auto"/>
        </w:rPr>
        <w:t>c</w:t>
      </w:r>
      <w:proofErr w:type="gramEnd"/>
      <w:r w:rsidRPr="00E25F78">
        <w:rPr>
          <w:rFonts w:cs="Times New Roman"/>
          <w:color w:val="auto"/>
        </w:rPr>
        <w:t xml:space="preserve">. reduce their friction with the bottom sediment </w:t>
      </w:r>
    </w:p>
    <w:p w14:paraId="3395A1F1" w14:textId="4C628E3A" w:rsidR="0082501E" w:rsidRPr="006557A3" w:rsidRDefault="0082501E" w:rsidP="0082501E">
      <w:pPr>
        <w:pStyle w:val="Default"/>
        <w:spacing w:after="27"/>
        <w:rPr>
          <w:rFonts w:cs="Times New Roman"/>
          <w:color w:val="FF0000"/>
        </w:rPr>
      </w:pPr>
      <w:r w:rsidRPr="006557A3">
        <w:rPr>
          <w:rFonts w:cs="Times New Roman"/>
          <w:color w:val="FF0000"/>
        </w:rPr>
        <w:t xml:space="preserve">d. </w:t>
      </w:r>
      <w:r w:rsidR="00F15493" w:rsidRPr="006557A3">
        <w:rPr>
          <w:rFonts w:cs="Times New Roman"/>
          <w:color w:val="FF0000"/>
        </w:rPr>
        <w:t>A and B are correct</w:t>
      </w:r>
      <w:r w:rsidRPr="006557A3">
        <w:rPr>
          <w:rFonts w:cs="Times New Roman"/>
          <w:color w:val="FF0000"/>
        </w:rPr>
        <w:t xml:space="preserve"> </w:t>
      </w:r>
    </w:p>
    <w:p w14:paraId="0E7263C2" w14:textId="77777777" w:rsidR="0082501E" w:rsidRPr="00E25F78" w:rsidRDefault="0082501E" w:rsidP="0082501E">
      <w:pPr>
        <w:pStyle w:val="Default"/>
        <w:rPr>
          <w:rFonts w:cs="Times New Roman"/>
          <w:color w:val="auto"/>
        </w:rPr>
      </w:pPr>
      <w:proofErr w:type="gramStart"/>
      <w:r w:rsidRPr="00E25F78">
        <w:rPr>
          <w:rFonts w:cs="Times New Roman"/>
          <w:color w:val="auto"/>
        </w:rPr>
        <w:t>e</w:t>
      </w:r>
      <w:proofErr w:type="gramEnd"/>
      <w:r w:rsidRPr="00E25F78">
        <w:rPr>
          <w:rFonts w:cs="Times New Roman"/>
          <w:color w:val="auto"/>
        </w:rPr>
        <w:t xml:space="preserve">. A, B and C are correct </w:t>
      </w:r>
    </w:p>
    <w:p w14:paraId="4B96148A" w14:textId="77777777" w:rsidR="0082501E" w:rsidRPr="00E25F78" w:rsidRDefault="0082501E" w:rsidP="0082501E">
      <w:pPr>
        <w:pStyle w:val="Default"/>
        <w:rPr>
          <w:rFonts w:cs="Times New Roman"/>
          <w:color w:val="auto"/>
        </w:rPr>
      </w:pPr>
    </w:p>
    <w:p w14:paraId="579ECC6C" w14:textId="77777777" w:rsidR="0082501E" w:rsidRPr="00E25F78" w:rsidRDefault="0082501E" w:rsidP="0082501E">
      <w:pPr>
        <w:pStyle w:val="Default"/>
        <w:pageBreakBefore/>
        <w:rPr>
          <w:rFonts w:cs="Times New Roman"/>
          <w:color w:val="auto"/>
        </w:rPr>
      </w:pPr>
    </w:p>
    <w:p w14:paraId="0215205B" w14:textId="77777777" w:rsidR="0082501E" w:rsidRPr="00E25F78" w:rsidRDefault="0082501E" w:rsidP="0082501E">
      <w:pPr>
        <w:pStyle w:val="Default"/>
        <w:rPr>
          <w:rFonts w:cs="Times New Roman"/>
          <w:color w:val="auto"/>
        </w:rPr>
      </w:pPr>
      <w:r w:rsidRPr="00E25F78">
        <w:rPr>
          <w:rFonts w:cs="Times New Roman"/>
          <w:color w:val="auto"/>
        </w:rPr>
        <w:t xml:space="preserve">22. The Coriolis force </w:t>
      </w:r>
    </w:p>
    <w:p w14:paraId="7F8703B8" w14:textId="77777777" w:rsidR="0082501E" w:rsidRPr="006B23DA" w:rsidRDefault="0082501E" w:rsidP="0082501E">
      <w:pPr>
        <w:pStyle w:val="Default"/>
        <w:rPr>
          <w:rFonts w:cs="Times New Roman"/>
          <w:color w:val="auto"/>
        </w:rPr>
      </w:pPr>
      <w:r w:rsidRPr="006B23DA">
        <w:rPr>
          <w:rFonts w:cs="Times New Roman"/>
          <w:color w:val="auto"/>
        </w:rPr>
        <w:t xml:space="preserve">a. </w:t>
      </w:r>
      <w:r w:rsidRPr="006557A3">
        <w:rPr>
          <w:rFonts w:cs="Times New Roman"/>
          <w:color w:val="FF0000"/>
        </w:rPr>
        <w:t xml:space="preserve">Is caused by the earth’s rotation from west to east </w:t>
      </w:r>
    </w:p>
    <w:p w14:paraId="79A6A0AE" w14:textId="77777777" w:rsidR="0082501E" w:rsidRPr="00E25F78" w:rsidRDefault="0082501E" w:rsidP="0082501E">
      <w:pPr>
        <w:pStyle w:val="Default"/>
        <w:rPr>
          <w:rFonts w:cs="Times New Roman"/>
          <w:color w:val="auto"/>
        </w:rPr>
      </w:pPr>
      <w:r w:rsidRPr="00E25F78">
        <w:rPr>
          <w:rFonts w:cs="Times New Roman"/>
          <w:color w:val="auto"/>
        </w:rPr>
        <w:t xml:space="preserve">b. Is caused by the earth’s rotation from east to west </w:t>
      </w:r>
    </w:p>
    <w:p w14:paraId="086F2747" w14:textId="77777777" w:rsidR="0082501E" w:rsidRPr="00E25F78" w:rsidRDefault="0082501E" w:rsidP="0082501E">
      <w:pPr>
        <w:pStyle w:val="Default"/>
        <w:rPr>
          <w:rFonts w:cs="Times New Roman"/>
          <w:color w:val="auto"/>
        </w:rPr>
      </w:pPr>
      <w:r w:rsidRPr="00E25F78">
        <w:rPr>
          <w:rFonts w:cs="Times New Roman"/>
          <w:color w:val="auto"/>
        </w:rPr>
        <w:t xml:space="preserve">c. Is affected by solar winds </w:t>
      </w:r>
    </w:p>
    <w:p w14:paraId="2B429035" w14:textId="77777777" w:rsidR="0082501E" w:rsidRPr="00E25F78" w:rsidRDefault="0082501E" w:rsidP="0082501E">
      <w:pPr>
        <w:pStyle w:val="Default"/>
        <w:rPr>
          <w:rFonts w:cs="Times New Roman"/>
          <w:color w:val="auto"/>
        </w:rPr>
      </w:pPr>
      <w:r w:rsidRPr="00E25F78">
        <w:rPr>
          <w:rFonts w:cs="Times New Roman"/>
          <w:color w:val="auto"/>
        </w:rPr>
        <w:t xml:space="preserve">d. A and C are both correct </w:t>
      </w:r>
    </w:p>
    <w:p w14:paraId="33A30AAF" w14:textId="77777777" w:rsidR="0082501E" w:rsidRPr="00E25F78" w:rsidRDefault="0082501E" w:rsidP="0082501E">
      <w:pPr>
        <w:pStyle w:val="Default"/>
        <w:rPr>
          <w:rFonts w:cs="Times New Roman"/>
          <w:color w:val="auto"/>
        </w:rPr>
      </w:pPr>
      <w:r w:rsidRPr="00E25F78">
        <w:rPr>
          <w:rFonts w:cs="Times New Roman"/>
          <w:color w:val="auto"/>
        </w:rPr>
        <w:t xml:space="preserve">e. None of the above </w:t>
      </w:r>
    </w:p>
    <w:p w14:paraId="5C950230" w14:textId="77777777" w:rsidR="006B23DA" w:rsidRPr="00E25F78" w:rsidRDefault="006B23DA" w:rsidP="0082501E">
      <w:pPr>
        <w:pStyle w:val="Default"/>
        <w:rPr>
          <w:rFonts w:cs="Times New Roman"/>
          <w:color w:val="auto"/>
        </w:rPr>
      </w:pPr>
    </w:p>
    <w:p w14:paraId="2490F4AA" w14:textId="77777777" w:rsidR="0082501E" w:rsidRPr="00E25F78" w:rsidRDefault="0082501E" w:rsidP="0082501E">
      <w:pPr>
        <w:pStyle w:val="Default"/>
        <w:rPr>
          <w:rFonts w:cs="Times New Roman"/>
          <w:color w:val="auto"/>
        </w:rPr>
      </w:pPr>
      <w:r w:rsidRPr="00E25F78">
        <w:rPr>
          <w:rFonts w:cs="Times New Roman"/>
          <w:color w:val="auto"/>
        </w:rPr>
        <w:t xml:space="preserve">23. Global Winds </w:t>
      </w:r>
    </w:p>
    <w:p w14:paraId="6806E6A9" w14:textId="77777777" w:rsidR="0082501E" w:rsidRPr="00E25F78" w:rsidRDefault="0082501E" w:rsidP="0082501E">
      <w:pPr>
        <w:pStyle w:val="Default"/>
        <w:spacing w:after="21"/>
        <w:rPr>
          <w:rFonts w:cs="Times New Roman"/>
          <w:color w:val="auto"/>
        </w:rPr>
      </w:pPr>
      <w:r w:rsidRPr="00E25F78">
        <w:rPr>
          <w:rFonts w:cs="Times New Roman"/>
          <w:color w:val="auto"/>
        </w:rPr>
        <w:t xml:space="preserve">a. Redistribute heat from the poles to the tropics </w:t>
      </w:r>
    </w:p>
    <w:p w14:paraId="6BCBD77B" w14:textId="77777777" w:rsidR="0082501E" w:rsidRPr="006B23DA" w:rsidRDefault="0082501E" w:rsidP="0082501E">
      <w:pPr>
        <w:pStyle w:val="Default"/>
        <w:spacing w:after="21"/>
        <w:rPr>
          <w:rFonts w:cs="Times New Roman"/>
          <w:color w:val="auto"/>
        </w:rPr>
      </w:pPr>
      <w:r w:rsidRPr="006B23DA">
        <w:rPr>
          <w:rFonts w:cs="Times New Roman"/>
          <w:color w:val="auto"/>
        </w:rPr>
        <w:t>b</w:t>
      </w:r>
      <w:r w:rsidRPr="006557A3">
        <w:rPr>
          <w:rFonts w:cs="Times New Roman"/>
          <w:color w:val="FF0000"/>
        </w:rPr>
        <w:t xml:space="preserve">. Redistribute heat from the tropics to the poles </w:t>
      </w:r>
    </w:p>
    <w:p w14:paraId="06166DB7" w14:textId="77777777" w:rsidR="0082501E" w:rsidRPr="00E25F78" w:rsidRDefault="0082501E" w:rsidP="0082501E">
      <w:pPr>
        <w:pStyle w:val="Default"/>
        <w:spacing w:after="21"/>
        <w:rPr>
          <w:rFonts w:cs="Times New Roman"/>
          <w:color w:val="auto"/>
        </w:rPr>
      </w:pPr>
      <w:r w:rsidRPr="00E25F78">
        <w:rPr>
          <w:rFonts w:cs="Times New Roman"/>
          <w:color w:val="auto"/>
        </w:rPr>
        <w:t xml:space="preserve">c. Are generated by pressure differences in the ocean </w:t>
      </w:r>
    </w:p>
    <w:p w14:paraId="257BCBD7" w14:textId="77777777" w:rsidR="0082501E" w:rsidRPr="00E25F78" w:rsidRDefault="0082501E" w:rsidP="0082501E">
      <w:pPr>
        <w:pStyle w:val="Default"/>
        <w:spacing w:after="21"/>
        <w:rPr>
          <w:rFonts w:cs="Times New Roman"/>
          <w:color w:val="auto"/>
        </w:rPr>
      </w:pPr>
      <w:r w:rsidRPr="00E25F78">
        <w:rPr>
          <w:rFonts w:cs="Times New Roman"/>
          <w:color w:val="auto"/>
        </w:rPr>
        <w:t xml:space="preserve">d. Cool the glaciers in Antarctica </w:t>
      </w:r>
    </w:p>
    <w:p w14:paraId="1947C017" w14:textId="77777777" w:rsidR="0082501E" w:rsidRPr="00E25F78" w:rsidRDefault="0082501E" w:rsidP="0082501E">
      <w:pPr>
        <w:pStyle w:val="Default"/>
        <w:rPr>
          <w:rFonts w:cs="Times New Roman"/>
          <w:color w:val="auto"/>
        </w:rPr>
      </w:pPr>
      <w:r w:rsidRPr="00E25F78">
        <w:rPr>
          <w:rFonts w:cs="Times New Roman"/>
          <w:color w:val="auto"/>
        </w:rPr>
        <w:t xml:space="preserve">e. None of the above </w:t>
      </w:r>
    </w:p>
    <w:p w14:paraId="70A0E2AE" w14:textId="77777777" w:rsidR="0082501E" w:rsidRDefault="0082501E" w:rsidP="0082501E">
      <w:pPr>
        <w:pStyle w:val="Default"/>
        <w:rPr>
          <w:rFonts w:cs="Times New Roman"/>
          <w:color w:val="auto"/>
        </w:rPr>
      </w:pPr>
    </w:p>
    <w:p w14:paraId="6725337B" w14:textId="77777777" w:rsidR="0082501E" w:rsidRPr="00E25F78" w:rsidRDefault="0082501E" w:rsidP="0082501E">
      <w:pPr>
        <w:pStyle w:val="Default"/>
        <w:rPr>
          <w:rFonts w:cs="Times New Roman"/>
          <w:color w:val="auto"/>
        </w:rPr>
      </w:pPr>
      <w:r w:rsidRPr="00E25F78">
        <w:rPr>
          <w:rFonts w:cs="Times New Roman"/>
          <w:color w:val="auto"/>
        </w:rPr>
        <w:t xml:space="preserve">24. Ekman Spirals </w:t>
      </w:r>
    </w:p>
    <w:p w14:paraId="1934E2B5" w14:textId="0B4544CA" w:rsidR="0082501E" w:rsidRPr="00E25F78" w:rsidRDefault="0082501E" w:rsidP="0082501E">
      <w:pPr>
        <w:pStyle w:val="Default"/>
        <w:spacing w:after="28"/>
        <w:rPr>
          <w:rFonts w:cs="Times New Roman"/>
          <w:color w:val="auto"/>
        </w:rPr>
      </w:pPr>
      <w:r w:rsidRPr="00E25F78">
        <w:rPr>
          <w:rFonts w:cs="Times New Roman"/>
          <w:color w:val="auto"/>
        </w:rPr>
        <w:t xml:space="preserve">a. Describe the effect of Coriolis forces on </w:t>
      </w:r>
      <w:r w:rsidR="00737801">
        <w:rPr>
          <w:rFonts w:cs="Times New Roman"/>
          <w:color w:val="auto"/>
        </w:rPr>
        <w:t xml:space="preserve">wind-driven </w:t>
      </w:r>
      <w:r w:rsidRPr="00E25F78">
        <w:rPr>
          <w:rFonts w:cs="Times New Roman"/>
          <w:color w:val="auto"/>
        </w:rPr>
        <w:t xml:space="preserve">surface currents </w:t>
      </w:r>
    </w:p>
    <w:p w14:paraId="1CE9F83F" w14:textId="2BF2E15D" w:rsidR="0082501E" w:rsidRPr="00E25F78" w:rsidRDefault="0082501E" w:rsidP="0082501E">
      <w:pPr>
        <w:pStyle w:val="Default"/>
        <w:spacing w:after="28"/>
        <w:rPr>
          <w:rFonts w:cs="Times New Roman"/>
          <w:color w:val="auto"/>
        </w:rPr>
      </w:pPr>
      <w:r w:rsidRPr="00E25F78">
        <w:rPr>
          <w:rFonts w:cs="Times New Roman"/>
          <w:color w:val="auto"/>
        </w:rPr>
        <w:t>b. C</w:t>
      </w:r>
      <w:r w:rsidR="00737801">
        <w:rPr>
          <w:rFonts w:cs="Times New Roman"/>
          <w:color w:val="auto"/>
        </w:rPr>
        <w:t>ause</w:t>
      </w:r>
      <w:r w:rsidRPr="00E25F78">
        <w:rPr>
          <w:rFonts w:cs="Times New Roman"/>
          <w:color w:val="auto"/>
        </w:rPr>
        <w:t xml:space="preserve"> net water movement </w:t>
      </w:r>
      <w:r w:rsidR="00737801">
        <w:rPr>
          <w:rFonts w:cs="Times New Roman"/>
          <w:color w:val="auto"/>
        </w:rPr>
        <w:t>that is</w:t>
      </w:r>
      <w:r w:rsidRPr="00E25F78">
        <w:rPr>
          <w:rFonts w:cs="Times New Roman"/>
          <w:color w:val="auto"/>
        </w:rPr>
        <w:t xml:space="preserve"> </w:t>
      </w:r>
      <w:r w:rsidR="00737801">
        <w:rPr>
          <w:rFonts w:cs="Times New Roman"/>
          <w:color w:val="auto"/>
        </w:rPr>
        <w:t>90</w:t>
      </w:r>
      <w:r w:rsidR="00737801" w:rsidRPr="00E25F78">
        <w:rPr>
          <w:rFonts w:cs="Times New Roman"/>
          <w:color w:val="auto"/>
        </w:rPr>
        <w:t xml:space="preserve"> </w:t>
      </w:r>
      <w:r w:rsidRPr="00E25F78">
        <w:rPr>
          <w:rFonts w:cs="Times New Roman"/>
          <w:color w:val="auto"/>
        </w:rPr>
        <w:t xml:space="preserve">degrees from the direction of the wind </w:t>
      </w:r>
    </w:p>
    <w:p w14:paraId="56E54F18" w14:textId="1FBC6655" w:rsidR="0082501E" w:rsidRPr="00E25F78" w:rsidRDefault="0082501E" w:rsidP="0082501E">
      <w:pPr>
        <w:pStyle w:val="Default"/>
        <w:spacing w:after="28"/>
        <w:rPr>
          <w:rFonts w:cs="Times New Roman"/>
          <w:color w:val="auto"/>
        </w:rPr>
      </w:pPr>
      <w:r w:rsidRPr="00E25F78">
        <w:rPr>
          <w:rFonts w:cs="Times New Roman"/>
          <w:color w:val="auto"/>
        </w:rPr>
        <w:t xml:space="preserve">c. Are </w:t>
      </w:r>
      <w:r w:rsidR="00737801">
        <w:rPr>
          <w:rFonts w:cs="Times New Roman"/>
          <w:color w:val="auto"/>
        </w:rPr>
        <w:t>best developed</w:t>
      </w:r>
      <w:r w:rsidRPr="00E25F78">
        <w:rPr>
          <w:rFonts w:cs="Times New Roman"/>
          <w:color w:val="auto"/>
        </w:rPr>
        <w:t xml:space="preserve"> in deeper water </w:t>
      </w:r>
      <w:r w:rsidR="00737801">
        <w:rPr>
          <w:rFonts w:cs="Times New Roman"/>
          <w:color w:val="auto"/>
        </w:rPr>
        <w:t>away from the coast</w:t>
      </w:r>
    </w:p>
    <w:p w14:paraId="36182D20" w14:textId="19AE918A" w:rsidR="0082501E" w:rsidRPr="00E25F78" w:rsidRDefault="0082501E" w:rsidP="0082501E">
      <w:pPr>
        <w:pStyle w:val="Default"/>
        <w:spacing w:after="28"/>
        <w:rPr>
          <w:rFonts w:cs="Times New Roman"/>
          <w:color w:val="auto"/>
        </w:rPr>
      </w:pPr>
      <w:r w:rsidRPr="00E25F78">
        <w:rPr>
          <w:rFonts w:cs="Times New Roman"/>
          <w:color w:val="auto"/>
        </w:rPr>
        <w:t>d. Cause north</w:t>
      </w:r>
      <w:r w:rsidR="00737801">
        <w:rPr>
          <w:rFonts w:cs="Times New Roman"/>
          <w:color w:val="auto"/>
        </w:rPr>
        <w:t>ward-moving</w:t>
      </w:r>
      <w:r w:rsidRPr="00E25F78">
        <w:rPr>
          <w:rFonts w:cs="Times New Roman"/>
          <w:color w:val="auto"/>
        </w:rPr>
        <w:t xml:space="preserve"> winds parallel to the east coast of North American to drive </w:t>
      </w:r>
      <w:r w:rsidR="00737801">
        <w:rPr>
          <w:rFonts w:cs="Times New Roman"/>
          <w:color w:val="auto"/>
        </w:rPr>
        <w:t>surface water</w:t>
      </w:r>
      <w:r w:rsidRPr="00E25F78">
        <w:rPr>
          <w:rFonts w:cs="Times New Roman"/>
          <w:color w:val="auto"/>
        </w:rPr>
        <w:t xml:space="preserve"> offshore </w:t>
      </w:r>
    </w:p>
    <w:p w14:paraId="5888038F" w14:textId="77777777" w:rsidR="0082501E" w:rsidRPr="006557A3" w:rsidRDefault="0082501E" w:rsidP="0082501E">
      <w:pPr>
        <w:pStyle w:val="Default"/>
        <w:rPr>
          <w:rFonts w:cs="Times New Roman"/>
          <w:color w:val="FF0000"/>
        </w:rPr>
      </w:pPr>
      <w:r w:rsidRPr="006557A3">
        <w:rPr>
          <w:rFonts w:cs="Times New Roman"/>
          <w:color w:val="FF0000"/>
        </w:rPr>
        <w:t xml:space="preserve">e. All of A, B, C, and D are correct </w:t>
      </w:r>
    </w:p>
    <w:p w14:paraId="74FD641B" w14:textId="77777777" w:rsidR="0082501E" w:rsidRDefault="0082501E" w:rsidP="0082501E">
      <w:pPr>
        <w:pStyle w:val="Default"/>
        <w:rPr>
          <w:rFonts w:cs="Times New Roman"/>
          <w:color w:val="auto"/>
        </w:rPr>
      </w:pPr>
    </w:p>
    <w:p w14:paraId="37F653E0" w14:textId="77777777" w:rsidR="0082501E" w:rsidRPr="00E25F78" w:rsidRDefault="0082501E" w:rsidP="0082501E">
      <w:pPr>
        <w:pStyle w:val="Default"/>
        <w:rPr>
          <w:rFonts w:cs="Times New Roman"/>
          <w:color w:val="auto"/>
        </w:rPr>
      </w:pPr>
      <w:r w:rsidRPr="00E25F78">
        <w:rPr>
          <w:rFonts w:cs="Times New Roman"/>
          <w:color w:val="auto"/>
        </w:rPr>
        <w:t xml:space="preserve">25. Deep ocean currents </w:t>
      </w:r>
    </w:p>
    <w:p w14:paraId="7FFC79C9"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a. Redistribute heat in the ocean </w:t>
      </w:r>
    </w:p>
    <w:p w14:paraId="13D903D1" w14:textId="77777777" w:rsidR="0082501E" w:rsidRPr="00E25F78" w:rsidRDefault="0082501E" w:rsidP="0082501E">
      <w:pPr>
        <w:pStyle w:val="Default"/>
        <w:spacing w:after="20"/>
        <w:rPr>
          <w:rFonts w:cs="Times New Roman"/>
          <w:color w:val="auto"/>
        </w:rPr>
      </w:pPr>
      <w:proofErr w:type="gramStart"/>
      <w:r w:rsidRPr="00E25F78">
        <w:rPr>
          <w:rFonts w:cs="Times New Roman"/>
          <w:color w:val="auto"/>
        </w:rPr>
        <w:t>b. Are</w:t>
      </w:r>
      <w:proofErr w:type="gramEnd"/>
      <w:r w:rsidRPr="00E25F78">
        <w:rPr>
          <w:rFonts w:cs="Times New Roman"/>
          <w:color w:val="auto"/>
        </w:rPr>
        <w:t xml:space="preserve"> slow moving density driven currents </w:t>
      </w:r>
    </w:p>
    <w:p w14:paraId="07741CB4"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c. Result when warm water rises to the surface </w:t>
      </w:r>
    </w:p>
    <w:p w14:paraId="0C7DEC93" w14:textId="77777777" w:rsidR="0082501E" w:rsidRPr="00CB5E47" w:rsidRDefault="0082501E" w:rsidP="0082501E">
      <w:pPr>
        <w:pStyle w:val="Default"/>
        <w:spacing w:after="20"/>
        <w:rPr>
          <w:rFonts w:cs="Times New Roman"/>
          <w:color w:val="auto"/>
        </w:rPr>
      </w:pPr>
      <w:r w:rsidRPr="00CB5E47">
        <w:rPr>
          <w:rFonts w:cs="Times New Roman"/>
          <w:color w:val="auto"/>
        </w:rPr>
        <w:t xml:space="preserve">d. Trap nitrogen from the atmosphere </w:t>
      </w:r>
    </w:p>
    <w:p w14:paraId="55E98C4E" w14:textId="77777777" w:rsidR="0082501E" w:rsidRPr="006557A3" w:rsidRDefault="0082501E" w:rsidP="0082501E">
      <w:pPr>
        <w:pStyle w:val="Default"/>
        <w:rPr>
          <w:rFonts w:cs="Times New Roman"/>
          <w:color w:val="FF0000"/>
        </w:rPr>
      </w:pPr>
      <w:proofErr w:type="gramStart"/>
      <w:r w:rsidRPr="006557A3">
        <w:rPr>
          <w:rFonts w:cs="Times New Roman"/>
          <w:color w:val="FF0000"/>
        </w:rPr>
        <w:t>e</w:t>
      </w:r>
      <w:proofErr w:type="gramEnd"/>
      <w:r w:rsidRPr="006557A3">
        <w:rPr>
          <w:rFonts w:cs="Times New Roman"/>
          <w:color w:val="FF0000"/>
        </w:rPr>
        <w:t xml:space="preserve">. A, and B are correct </w:t>
      </w:r>
    </w:p>
    <w:p w14:paraId="7BB8826B" w14:textId="77777777" w:rsidR="0082501E" w:rsidRDefault="0082501E" w:rsidP="0082501E">
      <w:pPr>
        <w:pStyle w:val="Default"/>
        <w:rPr>
          <w:rFonts w:cs="Times New Roman"/>
          <w:color w:val="auto"/>
        </w:rPr>
      </w:pPr>
    </w:p>
    <w:p w14:paraId="66FC6518" w14:textId="41D424CA" w:rsidR="004062DA" w:rsidRPr="004062DA" w:rsidRDefault="004062DA" w:rsidP="004062DA">
      <w:pPr>
        <w:pStyle w:val="ListParagraph"/>
        <w:numPr>
          <w:ilvl w:val="0"/>
          <w:numId w:val="8"/>
        </w:numPr>
        <w:ind w:left="426" w:hanging="426"/>
        <w:rPr>
          <w:rFonts w:ascii="Arial" w:hAnsi="Arial" w:cs="Times New Roman"/>
          <w:lang w:val="en-US"/>
        </w:rPr>
      </w:pPr>
      <w:r w:rsidRPr="004062DA">
        <w:rPr>
          <w:rFonts w:ascii="Arial" w:hAnsi="Arial" w:cs="Times New Roman"/>
          <w:lang w:val="en-US"/>
        </w:rPr>
        <w:t>Hurricanes are</w:t>
      </w:r>
    </w:p>
    <w:p w14:paraId="7BBF4293" w14:textId="77777777" w:rsidR="004062DA" w:rsidRPr="004062DA" w:rsidRDefault="004062DA" w:rsidP="00514BAD">
      <w:pPr>
        <w:numPr>
          <w:ilvl w:val="0"/>
          <w:numId w:val="7"/>
        </w:numPr>
        <w:tabs>
          <w:tab w:val="left" w:pos="-142"/>
        </w:tabs>
        <w:ind w:left="284" w:hanging="284"/>
        <w:contextualSpacing/>
        <w:rPr>
          <w:rFonts w:ascii="Arial" w:hAnsi="Arial" w:cs="Times New Roman"/>
          <w:lang w:val="en-US"/>
        </w:rPr>
      </w:pPr>
      <w:r w:rsidRPr="004062DA">
        <w:rPr>
          <w:rFonts w:ascii="Arial" w:hAnsi="Arial" w:cs="Times New Roman"/>
          <w:lang w:val="en-US"/>
        </w:rPr>
        <w:t xml:space="preserve">Responsible for tsunami waves </w:t>
      </w:r>
    </w:p>
    <w:p w14:paraId="736A0114" w14:textId="77777777" w:rsidR="004062DA" w:rsidRPr="006557A3" w:rsidRDefault="004062DA" w:rsidP="00514BAD">
      <w:pPr>
        <w:numPr>
          <w:ilvl w:val="0"/>
          <w:numId w:val="7"/>
        </w:numPr>
        <w:tabs>
          <w:tab w:val="left" w:pos="-142"/>
        </w:tabs>
        <w:ind w:left="284" w:hanging="284"/>
        <w:contextualSpacing/>
        <w:rPr>
          <w:rFonts w:ascii="Arial" w:hAnsi="Arial" w:cs="Times New Roman"/>
          <w:color w:val="FF0000"/>
          <w:lang w:val="en-US"/>
        </w:rPr>
      </w:pPr>
      <w:r w:rsidRPr="006557A3">
        <w:rPr>
          <w:rFonts w:ascii="Arial" w:hAnsi="Arial" w:cs="Times New Roman"/>
          <w:color w:val="FF0000"/>
          <w:lang w:val="en-US"/>
        </w:rPr>
        <w:t>Cyclonic tropical storms</w:t>
      </w:r>
    </w:p>
    <w:p w14:paraId="44B849E3" w14:textId="77777777" w:rsidR="004062DA" w:rsidRPr="004062DA" w:rsidRDefault="004062DA" w:rsidP="00514BAD">
      <w:pPr>
        <w:numPr>
          <w:ilvl w:val="0"/>
          <w:numId w:val="7"/>
        </w:numPr>
        <w:tabs>
          <w:tab w:val="left" w:pos="-142"/>
        </w:tabs>
        <w:ind w:left="284" w:hanging="284"/>
        <w:contextualSpacing/>
        <w:rPr>
          <w:rFonts w:ascii="Arial" w:hAnsi="Arial" w:cs="Times New Roman"/>
          <w:lang w:val="en-US"/>
        </w:rPr>
      </w:pPr>
      <w:r w:rsidRPr="004062DA">
        <w:rPr>
          <w:rFonts w:ascii="Arial" w:hAnsi="Arial" w:cs="Times New Roman"/>
          <w:lang w:val="en-US"/>
        </w:rPr>
        <w:t>Most abundant in polar regions</w:t>
      </w:r>
    </w:p>
    <w:p w14:paraId="6CF75969" w14:textId="77777777" w:rsidR="004062DA" w:rsidRPr="004062DA" w:rsidRDefault="004062DA" w:rsidP="00514BAD">
      <w:pPr>
        <w:numPr>
          <w:ilvl w:val="0"/>
          <w:numId w:val="7"/>
        </w:numPr>
        <w:tabs>
          <w:tab w:val="left" w:pos="-142"/>
        </w:tabs>
        <w:ind w:left="284" w:hanging="284"/>
        <w:contextualSpacing/>
        <w:rPr>
          <w:rFonts w:ascii="Arial" w:hAnsi="Arial" w:cs="Times New Roman"/>
          <w:lang w:val="en-US"/>
        </w:rPr>
      </w:pPr>
      <w:r w:rsidRPr="004062DA">
        <w:rPr>
          <w:rFonts w:ascii="Arial" w:hAnsi="Arial" w:cs="Times New Roman"/>
          <w:lang w:val="en-US"/>
        </w:rPr>
        <w:t>Most abundant in the southern Atlantic ocean</w:t>
      </w:r>
    </w:p>
    <w:p w14:paraId="494581B3" w14:textId="77777777" w:rsidR="004062DA" w:rsidRDefault="004062DA" w:rsidP="00514BAD">
      <w:pPr>
        <w:numPr>
          <w:ilvl w:val="0"/>
          <w:numId w:val="7"/>
        </w:numPr>
        <w:tabs>
          <w:tab w:val="left" w:pos="-142"/>
        </w:tabs>
        <w:ind w:left="284" w:hanging="284"/>
        <w:contextualSpacing/>
        <w:rPr>
          <w:rFonts w:ascii="Arial" w:hAnsi="Arial" w:cs="Times New Roman"/>
          <w:lang w:val="en-US"/>
        </w:rPr>
      </w:pPr>
      <w:r w:rsidRPr="004062DA">
        <w:rPr>
          <w:rFonts w:ascii="Arial" w:hAnsi="Arial" w:cs="Times New Roman"/>
          <w:lang w:val="en-US"/>
        </w:rPr>
        <w:t>A, B and C are correct</w:t>
      </w:r>
    </w:p>
    <w:p w14:paraId="5E94E808" w14:textId="77777777" w:rsidR="004062DA" w:rsidRDefault="004062DA" w:rsidP="004062DA">
      <w:pPr>
        <w:tabs>
          <w:tab w:val="left" w:pos="142"/>
        </w:tabs>
        <w:contextualSpacing/>
        <w:rPr>
          <w:rFonts w:ascii="Arial" w:hAnsi="Arial" w:cs="Times New Roman"/>
          <w:lang w:val="en-US"/>
        </w:rPr>
      </w:pPr>
    </w:p>
    <w:p w14:paraId="70704D43" w14:textId="77777777" w:rsidR="0082501E" w:rsidRPr="00E25F78" w:rsidRDefault="0082501E" w:rsidP="0082501E">
      <w:pPr>
        <w:pStyle w:val="Default"/>
        <w:rPr>
          <w:rFonts w:cs="Times New Roman"/>
          <w:color w:val="auto"/>
        </w:rPr>
      </w:pPr>
      <w:r w:rsidRPr="00E25F78">
        <w:rPr>
          <w:rFonts w:cs="Times New Roman"/>
          <w:color w:val="auto"/>
        </w:rPr>
        <w:t xml:space="preserve">27. A negative feedback </w:t>
      </w:r>
    </w:p>
    <w:p w14:paraId="1F50F010" w14:textId="77777777" w:rsidR="0082501E" w:rsidRPr="00E25F78" w:rsidRDefault="0082501E" w:rsidP="0082501E">
      <w:pPr>
        <w:pStyle w:val="Default"/>
        <w:spacing w:after="28"/>
        <w:rPr>
          <w:rFonts w:cs="Times New Roman"/>
          <w:color w:val="auto"/>
        </w:rPr>
      </w:pPr>
      <w:proofErr w:type="gramStart"/>
      <w:r w:rsidRPr="00E25F78">
        <w:rPr>
          <w:rFonts w:cs="Times New Roman"/>
          <w:color w:val="auto"/>
        </w:rPr>
        <w:t>a</w:t>
      </w:r>
      <w:proofErr w:type="gramEnd"/>
      <w:r w:rsidRPr="00E25F78">
        <w:rPr>
          <w:rFonts w:cs="Times New Roman"/>
          <w:color w:val="auto"/>
        </w:rPr>
        <w:t xml:space="preserve">. amplifies the initial forcing </w:t>
      </w:r>
    </w:p>
    <w:p w14:paraId="7F165EDD" w14:textId="5912199F" w:rsidR="0082501E" w:rsidRPr="006557A3" w:rsidRDefault="0082501E" w:rsidP="0082501E">
      <w:pPr>
        <w:pStyle w:val="Default"/>
        <w:spacing w:after="28"/>
        <w:rPr>
          <w:rFonts w:cs="Times New Roman"/>
          <w:color w:val="FF0000"/>
        </w:rPr>
      </w:pPr>
      <w:proofErr w:type="gramStart"/>
      <w:r w:rsidRPr="006557A3">
        <w:rPr>
          <w:rFonts w:cs="Times New Roman"/>
          <w:color w:val="FF0000"/>
        </w:rPr>
        <w:t>b</w:t>
      </w:r>
      <w:proofErr w:type="gramEnd"/>
      <w:r w:rsidRPr="006557A3">
        <w:rPr>
          <w:rFonts w:cs="Times New Roman"/>
          <w:color w:val="FF0000"/>
        </w:rPr>
        <w:t xml:space="preserve">. suppresses the initial change </w:t>
      </w:r>
    </w:p>
    <w:p w14:paraId="18424850" w14:textId="266DD556" w:rsidR="0082501E" w:rsidRPr="00E25F78" w:rsidRDefault="0082501E" w:rsidP="0082501E">
      <w:pPr>
        <w:pStyle w:val="Default"/>
        <w:spacing w:after="28"/>
        <w:rPr>
          <w:rFonts w:cs="Times New Roman"/>
          <w:color w:val="auto"/>
        </w:rPr>
      </w:pPr>
      <w:proofErr w:type="gramStart"/>
      <w:r w:rsidRPr="00E25F78">
        <w:rPr>
          <w:rFonts w:cs="Times New Roman"/>
          <w:color w:val="auto"/>
        </w:rPr>
        <w:t>c</w:t>
      </w:r>
      <w:proofErr w:type="gramEnd"/>
      <w:r w:rsidRPr="00E25F78">
        <w:rPr>
          <w:rFonts w:cs="Times New Roman"/>
          <w:color w:val="auto"/>
        </w:rPr>
        <w:t xml:space="preserve">. tends to </w:t>
      </w:r>
      <w:r w:rsidR="00737801">
        <w:rPr>
          <w:rFonts w:cs="Times New Roman"/>
          <w:color w:val="auto"/>
        </w:rPr>
        <w:t>promote</w:t>
      </w:r>
      <w:r w:rsidR="00737801" w:rsidRPr="00E25F78">
        <w:rPr>
          <w:rFonts w:cs="Times New Roman"/>
          <w:color w:val="auto"/>
        </w:rPr>
        <w:t xml:space="preserve"> </w:t>
      </w:r>
      <w:r w:rsidR="00737801">
        <w:rPr>
          <w:rFonts w:cs="Times New Roman"/>
          <w:color w:val="auto"/>
        </w:rPr>
        <w:t>dis</w:t>
      </w:r>
      <w:r w:rsidRPr="00E25F78">
        <w:rPr>
          <w:rFonts w:cs="Times New Roman"/>
          <w:color w:val="auto"/>
        </w:rPr>
        <w:t xml:space="preserve">equilibrium </w:t>
      </w:r>
    </w:p>
    <w:p w14:paraId="41DCDAA3" w14:textId="77777777" w:rsidR="0082501E" w:rsidRPr="00E25F78" w:rsidRDefault="0082501E" w:rsidP="0082501E">
      <w:pPr>
        <w:pStyle w:val="Default"/>
        <w:spacing w:after="28"/>
        <w:rPr>
          <w:rFonts w:cs="Times New Roman"/>
          <w:color w:val="auto"/>
        </w:rPr>
      </w:pPr>
      <w:proofErr w:type="gramStart"/>
      <w:r w:rsidRPr="00E25F78">
        <w:rPr>
          <w:rFonts w:cs="Times New Roman"/>
          <w:color w:val="auto"/>
        </w:rPr>
        <w:t>d</w:t>
      </w:r>
      <w:proofErr w:type="gramEnd"/>
      <w:r w:rsidRPr="00E25F78">
        <w:rPr>
          <w:rFonts w:cs="Times New Roman"/>
          <w:color w:val="auto"/>
        </w:rPr>
        <w:t xml:space="preserve">. increases solar activity </w:t>
      </w:r>
    </w:p>
    <w:p w14:paraId="50BC742F" w14:textId="77777777" w:rsidR="0082501E" w:rsidRPr="00E25F78" w:rsidRDefault="0082501E" w:rsidP="0082501E">
      <w:pPr>
        <w:pStyle w:val="Default"/>
        <w:rPr>
          <w:rFonts w:cs="Times New Roman"/>
          <w:color w:val="auto"/>
        </w:rPr>
      </w:pPr>
      <w:r w:rsidRPr="00E25F78">
        <w:rPr>
          <w:rFonts w:cs="Times New Roman"/>
          <w:color w:val="auto"/>
        </w:rPr>
        <w:t xml:space="preserve">e. None of these statements are correct </w:t>
      </w:r>
    </w:p>
    <w:p w14:paraId="68C20829" w14:textId="77777777" w:rsidR="0082501E" w:rsidRDefault="0082501E" w:rsidP="0082501E">
      <w:pPr>
        <w:pStyle w:val="Default"/>
        <w:rPr>
          <w:rFonts w:cs="Times New Roman"/>
          <w:color w:val="auto"/>
        </w:rPr>
      </w:pPr>
    </w:p>
    <w:p w14:paraId="76C00BF8" w14:textId="77777777" w:rsidR="0082501E" w:rsidRPr="00E25F78" w:rsidRDefault="0082501E" w:rsidP="0082501E">
      <w:pPr>
        <w:pStyle w:val="Default"/>
        <w:rPr>
          <w:rFonts w:cs="Times New Roman"/>
          <w:color w:val="auto"/>
        </w:rPr>
      </w:pPr>
      <w:r w:rsidRPr="00E25F78">
        <w:rPr>
          <w:rFonts w:cs="Times New Roman"/>
          <w:color w:val="auto"/>
        </w:rPr>
        <w:t xml:space="preserve">28. If a climate cycle has a period of 110,000 years, which of the following is most likely to be driving the cycle? </w:t>
      </w:r>
    </w:p>
    <w:p w14:paraId="40982BB2" w14:textId="77777777" w:rsidR="0082501E" w:rsidRPr="00E25F78" w:rsidRDefault="0082501E" w:rsidP="0082501E">
      <w:pPr>
        <w:pStyle w:val="Default"/>
        <w:spacing w:after="27"/>
        <w:rPr>
          <w:rFonts w:cs="Times New Roman"/>
          <w:color w:val="auto"/>
        </w:rPr>
      </w:pPr>
      <w:r w:rsidRPr="00E25F78">
        <w:rPr>
          <w:rFonts w:cs="Times New Roman"/>
          <w:color w:val="auto"/>
        </w:rPr>
        <w:t xml:space="preserve">a. Tectonics </w:t>
      </w:r>
    </w:p>
    <w:p w14:paraId="28D11638" w14:textId="77777777" w:rsidR="0082501E" w:rsidRPr="00E25F78" w:rsidRDefault="0082501E" w:rsidP="0082501E">
      <w:pPr>
        <w:pStyle w:val="Default"/>
        <w:spacing w:after="27"/>
        <w:rPr>
          <w:rFonts w:cs="Times New Roman"/>
          <w:color w:val="auto"/>
        </w:rPr>
      </w:pPr>
      <w:r w:rsidRPr="00E25F78">
        <w:rPr>
          <w:rFonts w:cs="Times New Roman"/>
          <w:color w:val="auto"/>
        </w:rPr>
        <w:t xml:space="preserve">b. Volcanism </w:t>
      </w:r>
    </w:p>
    <w:p w14:paraId="784E31EA" w14:textId="77777777" w:rsidR="0082501E" w:rsidRPr="006557A3" w:rsidRDefault="0082501E" w:rsidP="0082501E">
      <w:pPr>
        <w:pStyle w:val="Default"/>
        <w:spacing w:after="27"/>
        <w:rPr>
          <w:rFonts w:cs="Times New Roman"/>
          <w:color w:val="FF0000"/>
        </w:rPr>
      </w:pPr>
      <w:r w:rsidRPr="006557A3">
        <w:rPr>
          <w:rFonts w:cs="Times New Roman"/>
          <w:color w:val="FF0000"/>
        </w:rPr>
        <w:t xml:space="preserve">c. </w:t>
      </w:r>
      <w:proofErr w:type="spellStart"/>
      <w:r w:rsidRPr="006557A3">
        <w:rPr>
          <w:rFonts w:cs="Times New Roman"/>
          <w:color w:val="FF0000"/>
        </w:rPr>
        <w:t>Milankovich</w:t>
      </w:r>
      <w:proofErr w:type="spellEnd"/>
      <w:r w:rsidRPr="006557A3">
        <w:rPr>
          <w:rFonts w:cs="Times New Roman"/>
          <w:color w:val="FF0000"/>
        </w:rPr>
        <w:t xml:space="preserve"> cycles </w:t>
      </w:r>
    </w:p>
    <w:p w14:paraId="6ADDDA76" w14:textId="77777777" w:rsidR="0082501E" w:rsidRPr="00E25F78" w:rsidRDefault="0082501E" w:rsidP="0082501E">
      <w:pPr>
        <w:pStyle w:val="Default"/>
        <w:spacing w:after="27"/>
        <w:rPr>
          <w:rFonts w:cs="Times New Roman"/>
          <w:color w:val="auto"/>
        </w:rPr>
      </w:pPr>
      <w:r w:rsidRPr="00E25F78">
        <w:rPr>
          <w:rFonts w:cs="Times New Roman"/>
          <w:color w:val="auto"/>
        </w:rPr>
        <w:t xml:space="preserve">d. Solar cycles </w:t>
      </w:r>
    </w:p>
    <w:p w14:paraId="5C12D5D4" w14:textId="77777777" w:rsidR="0082501E" w:rsidRPr="00E25F78" w:rsidRDefault="0082501E" w:rsidP="0082501E">
      <w:pPr>
        <w:pStyle w:val="Default"/>
        <w:rPr>
          <w:rFonts w:cs="Times New Roman"/>
          <w:color w:val="auto"/>
        </w:rPr>
      </w:pPr>
      <w:r w:rsidRPr="00E25F78">
        <w:rPr>
          <w:rFonts w:cs="Times New Roman"/>
          <w:color w:val="auto"/>
        </w:rPr>
        <w:t xml:space="preserve">e. Milky Way spiral arm encounters </w:t>
      </w:r>
    </w:p>
    <w:p w14:paraId="609A6B3F" w14:textId="77777777" w:rsidR="0082501E" w:rsidRPr="00E25F78" w:rsidRDefault="0082501E" w:rsidP="0082501E">
      <w:pPr>
        <w:pStyle w:val="Default"/>
        <w:pageBreakBefore/>
        <w:rPr>
          <w:rFonts w:cs="Times New Roman"/>
          <w:color w:val="auto"/>
        </w:rPr>
      </w:pPr>
      <w:r w:rsidRPr="00E25F78">
        <w:rPr>
          <w:rFonts w:cs="Times New Roman"/>
          <w:color w:val="auto"/>
        </w:rPr>
        <w:lastRenderedPageBreak/>
        <w:t xml:space="preserve">29. Which of the following does </w:t>
      </w:r>
      <w:r w:rsidRPr="00CB5E47">
        <w:rPr>
          <w:rFonts w:cs="Times New Roman"/>
          <w:color w:val="auto"/>
          <w:u w:val="single"/>
        </w:rPr>
        <w:t>not</w:t>
      </w:r>
      <w:r w:rsidRPr="00E25F78">
        <w:rPr>
          <w:rFonts w:cs="Times New Roman"/>
          <w:color w:val="auto"/>
        </w:rPr>
        <w:t xml:space="preserve"> affect climate? </w:t>
      </w:r>
    </w:p>
    <w:p w14:paraId="1F112E13"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a. Tectonics </w:t>
      </w:r>
    </w:p>
    <w:p w14:paraId="71214EBD"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b. Orbital variations in the Earth-Sun system </w:t>
      </w:r>
    </w:p>
    <w:p w14:paraId="25D69F93"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c. Earth’s encounters with spiral arms of the Milky Way </w:t>
      </w:r>
    </w:p>
    <w:p w14:paraId="35B48812" w14:textId="77777777" w:rsidR="0082501E" w:rsidRPr="006557A3" w:rsidRDefault="0082501E" w:rsidP="0082501E">
      <w:pPr>
        <w:pStyle w:val="Default"/>
        <w:spacing w:after="20"/>
        <w:rPr>
          <w:rFonts w:cs="Times New Roman"/>
          <w:color w:val="FF0000"/>
        </w:rPr>
      </w:pPr>
      <w:r w:rsidRPr="006557A3">
        <w:rPr>
          <w:rFonts w:cs="Times New Roman"/>
          <w:color w:val="FF0000"/>
        </w:rPr>
        <w:t xml:space="preserve">d. Solar eclipse </w:t>
      </w:r>
    </w:p>
    <w:p w14:paraId="69D4E0D2" w14:textId="77777777" w:rsidR="0082501E" w:rsidRPr="00CB5E47" w:rsidRDefault="0082501E" w:rsidP="0082501E">
      <w:pPr>
        <w:pStyle w:val="Default"/>
        <w:rPr>
          <w:rFonts w:cs="Times New Roman"/>
          <w:color w:val="auto"/>
        </w:rPr>
      </w:pPr>
      <w:r w:rsidRPr="00CB5E47">
        <w:rPr>
          <w:rFonts w:cs="Times New Roman"/>
          <w:color w:val="auto"/>
        </w:rPr>
        <w:t xml:space="preserve">e. All of the above affect climate </w:t>
      </w:r>
    </w:p>
    <w:p w14:paraId="26C1C0AB" w14:textId="77777777" w:rsidR="0082501E" w:rsidRDefault="0082501E" w:rsidP="0082501E">
      <w:pPr>
        <w:pStyle w:val="Default"/>
        <w:rPr>
          <w:rFonts w:cs="Times New Roman"/>
          <w:color w:val="auto"/>
        </w:rPr>
      </w:pPr>
    </w:p>
    <w:p w14:paraId="7F89E864" w14:textId="77777777" w:rsidR="00CB5E47" w:rsidRPr="00E25F78" w:rsidRDefault="00CB5E47" w:rsidP="0082501E">
      <w:pPr>
        <w:pStyle w:val="Default"/>
        <w:rPr>
          <w:rFonts w:cs="Times New Roman"/>
          <w:color w:val="auto"/>
        </w:rPr>
      </w:pPr>
    </w:p>
    <w:p w14:paraId="72091491" w14:textId="77777777" w:rsidR="0082501E" w:rsidRPr="00E25F78" w:rsidRDefault="0082501E" w:rsidP="0082501E">
      <w:pPr>
        <w:pStyle w:val="Default"/>
        <w:rPr>
          <w:rFonts w:cs="Times New Roman"/>
          <w:color w:val="auto"/>
        </w:rPr>
      </w:pPr>
      <w:r w:rsidRPr="00E25F78">
        <w:rPr>
          <w:rFonts w:cs="Times New Roman"/>
          <w:color w:val="auto"/>
        </w:rPr>
        <w:t xml:space="preserve">30. Tides are the result of forces caused by: </w:t>
      </w:r>
    </w:p>
    <w:p w14:paraId="61670492" w14:textId="77777777" w:rsidR="0082501E" w:rsidRPr="00E25F78" w:rsidRDefault="0082501E" w:rsidP="0082501E">
      <w:pPr>
        <w:pStyle w:val="Default"/>
        <w:spacing w:after="21"/>
        <w:rPr>
          <w:rFonts w:cs="Times New Roman"/>
          <w:color w:val="auto"/>
        </w:rPr>
      </w:pPr>
      <w:r w:rsidRPr="00E25F78">
        <w:rPr>
          <w:rFonts w:cs="Times New Roman"/>
          <w:color w:val="auto"/>
        </w:rPr>
        <w:t xml:space="preserve">a. Winds </w:t>
      </w:r>
    </w:p>
    <w:p w14:paraId="482745A8" w14:textId="77777777" w:rsidR="0082501E" w:rsidRPr="00E25F78" w:rsidRDefault="0082501E" w:rsidP="0082501E">
      <w:pPr>
        <w:pStyle w:val="Default"/>
        <w:spacing w:after="21"/>
        <w:rPr>
          <w:rFonts w:cs="Times New Roman"/>
          <w:color w:val="auto"/>
        </w:rPr>
      </w:pPr>
      <w:r w:rsidRPr="00E25F78">
        <w:rPr>
          <w:rFonts w:cs="Times New Roman"/>
          <w:color w:val="auto"/>
        </w:rPr>
        <w:t xml:space="preserve">b. Storms </w:t>
      </w:r>
    </w:p>
    <w:p w14:paraId="25A81819" w14:textId="77777777" w:rsidR="0082501E" w:rsidRPr="00E25F78" w:rsidRDefault="0082501E" w:rsidP="0082501E">
      <w:pPr>
        <w:pStyle w:val="Default"/>
        <w:spacing w:after="21"/>
        <w:rPr>
          <w:rFonts w:cs="Times New Roman"/>
          <w:color w:val="auto"/>
        </w:rPr>
      </w:pPr>
      <w:r w:rsidRPr="00E25F78">
        <w:rPr>
          <w:rFonts w:cs="Times New Roman"/>
          <w:color w:val="auto"/>
        </w:rPr>
        <w:t xml:space="preserve">c. Sun </w:t>
      </w:r>
    </w:p>
    <w:p w14:paraId="3CB1374C" w14:textId="77777777" w:rsidR="0082501E" w:rsidRPr="00CB5E47" w:rsidRDefault="0082501E" w:rsidP="0082501E">
      <w:pPr>
        <w:pStyle w:val="Default"/>
        <w:spacing w:after="21"/>
        <w:rPr>
          <w:rFonts w:cs="Times New Roman"/>
          <w:color w:val="auto"/>
        </w:rPr>
      </w:pPr>
      <w:r w:rsidRPr="00CB5E47">
        <w:rPr>
          <w:rFonts w:cs="Times New Roman"/>
          <w:color w:val="auto"/>
        </w:rPr>
        <w:t xml:space="preserve">d. Moon </w:t>
      </w:r>
    </w:p>
    <w:p w14:paraId="75A32BA2" w14:textId="77777777" w:rsidR="0082501E" w:rsidRPr="006557A3" w:rsidRDefault="0082501E" w:rsidP="0082501E">
      <w:pPr>
        <w:pStyle w:val="Default"/>
        <w:rPr>
          <w:rFonts w:cs="Times New Roman"/>
          <w:color w:val="FF0000"/>
        </w:rPr>
      </w:pPr>
      <w:r w:rsidRPr="006557A3">
        <w:rPr>
          <w:rFonts w:cs="Times New Roman"/>
          <w:color w:val="FF0000"/>
        </w:rPr>
        <w:t xml:space="preserve">e. C and D </w:t>
      </w:r>
    </w:p>
    <w:p w14:paraId="0FCDDB91" w14:textId="77777777" w:rsidR="0082501E" w:rsidRDefault="0082501E" w:rsidP="0082501E">
      <w:pPr>
        <w:pStyle w:val="Default"/>
        <w:rPr>
          <w:rFonts w:cs="Times New Roman"/>
          <w:color w:val="auto"/>
        </w:rPr>
      </w:pPr>
    </w:p>
    <w:p w14:paraId="68A53E76" w14:textId="77777777" w:rsidR="00CB5E47" w:rsidRPr="00E25F78" w:rsidRDefault="00CB5E47" w:rsidP="0082501E">
      <w:pPr>
        <w:pStyle w:val="Default"/>
        <w:rPr>
          <w:rFonts w:cs="Times New Roman"/>
          <w:color w:val="auto"/>
        </w:rPr>
      </w:pPr>
    </w:p>
    <w:p w14:paraId="676D0AF0" w14:textId="0F3A13BA" w:rsidR="0082501E" w:rsidRPr="001F6E8A" w:rsidRDefault="0082501E" w:rsidP="0082501E">
      <w:pPr>
        <w:pStyle w:val="Default"/>
        <w:rPr>
          <w:rFonts w:cs="Times New Roman"/>
          <w:color w:val="auto"/>
        </w:rPr>
      </w:pPr>
      <w:r w:rsidRPr="001F6E8A">
        <w:rPr>
          <w:rFonts w:cs="Times New Roman"/>
          <w:color w:val="auto"/>
        </w:rPr>
        <w:t xml:space="preserve">31. Tsunamis </w:t>
      </w:r>
    </w:p>
    <w:p w14:paraId="5D497B0B" w14:textId="42138AD5" w:rsidR="0082501E" w:rsidRPr="00E25F78" w:rsidRDefault="0082501E" w:rsidP="0082501E">
      <w:pPr>
        <w:pStyle w:val="Default"/>
        <w:spacing w:after="21"/>
        <w:rPr>
          <w:rFonts w:cs="Times New Roman"/>
          <w:color w:val="auto"/>
        </w:rPr>
      </w:pPr>
      <w:r w:rsidRPr="009E7D63">
        <w:rPr>
          <w:rFonts w:cs="Times New Roman"/>
          <w:color w:val="auto"/>
        </w:rPr>
        <w:t xml:space="preserve">a. </w:t>
      </w:r>
      <w:r w:rsidR="00FB498B" w:rsidRPr="009E7D63">
        <w:rPr>
          <w:rFonts w:cs="Times New Roman"/>
          <w:color w:val="auto"/>
        </w:rPr>
        <w:t>Are c</w:t>
      </w:r>
      <w:r w:rsidRPr="009E7D63">
        <w:rPr>
          <w:rFonts w:cs="Times New Roman"/>
          <w:color w:val="auto"/>
        </w:rPr>
        <w:t xml:space="preserve">aused by </w:t>
      </w:r>
      <w:r w:rsidRPr="00E25F78">
        <w:rPr>
          <w:rFonts w:cs="Times New Roman"/>
          <w:color w:val="000000" w:themeColor="text1"/>
        </w:rPr>
        <w:t>Earthquakes beneath the ocean floor</w:t>
      </w:r>
      <w:r w:rsidRPr="00E25F78">
        <w:rPr>
          <w:rFonts w:cs="Times New Roman"/>
          <w:color w:val="auto"/>
        </w:rPr>
        <w:t xml:space="preserve"> </w:t>
      </w:r>
    </w:p>
    <w:p w14:paraId="67023760" w14:textId="5E9DFF49" w:rsidR="0082501E" w:rsidRPr="00E25F78" w:rsidRDefault="0082501E" w:rsidP="0082501E">
      <w:pPr>
        <w:pStyle w:val="Default"/>
        <w:spacing w:after="21"/>
        <w:rPr>
          <w:rFonts w:cs="Times New Roman"/>
          <w:color w:val="auto"/>
        </w:rPr>
      </w:pPr>
      <w:r w:rsidRPr="00E25F78">
        <w:rPr>
          <w:rFonts w:cs="Times New Roman"/>
          <w:color w:val="auto"/>
        </w:rPr>
        <w:t xml:space="preserve">b. Create </w:t>
      </w:r>
      <w:r w:rsidR="00626BEA">
        <w:rPr>
          <w:rFonts w:cs="Times New Roman"/>
          <w:color w:val="auto"/>
        </w:rPr>
        <w:t>high</w:t>
      </w:r>
      <w:r w:rsidR="00626BEA" w:rsidRPr="00E25F78">
        <w:rPr>
          <w:rFonts w:cs="Times New Roman"/>
          <w:color w:val="auto"/>
        </w:rPr>
        <w:t xml:space="preserve"> </w:t>
      </w:r>
      <w:r w:rsidRPr="00E25F78">
        <w:rPr>
          <w:rFonts w:cs="Times New Roman"/>
          <w:color w:val="auto"/>
        </w:rPr>
        <w:t xml:space="preserve">waves in the deep ocean </w:t>
      </w:r>
    </w:p>
    <w:p w14:paraId="5B134AAB" w14:textId="77777777" w:rsidR="0082501E" w:rsidRPr="00E25F78" w:rsidRDefault="0082501E" w:rsidP="0082501E">
      <w:pPr>
        <w:pStyle w:val="Default"/>
        <w:spacing w:after="21"/>
        <w:rPr>
          <w:rFonts w:cs="Times New Roman"/>
          <w:color w:val="auto"/>
        </w:rPr>
      </w:pPr>
      <w:proofErr w:type="gramStart"/>
      <w:r w:rsidRPr="00E25F78">
        <w:rPr>
          <w:rFonts w:cs="Times New Roman"/>
          <w:color w:val="auto"/>
        </w:rPr>
        <w:t>c</w:t>
      </w:r>
      <w:proofErr w:type="gramEnd"/>
      <w:r w:rsidRPr="00E25F78">
        <w:rPr>
          <w:rFonts w:cs="Times New Roman"/>
          <w:color w:val="auto"/>
        </w:rPr>
        <w:t xml:space="preserve">. Are very destructive when they hit land </w:t>
      </w:r>
    </w:p>
    <w:p w14:paraId="0E247870" w14:textId="77777777" w:rsidR="0082501E" w:rsidRPr="00E25F78" w:rsidRDefault="0082501E" w:rsidP="0082501E">
      <w:pPr>
        <w:pStyle w:val="Default"/>
        <w:spacing w:after="21"/>
        <w:rPr>
          <w:rFonts w:cs="Times New Roman"/>
          <w:color w:val="auto"/>
        </w:rPr>
      </w:pPr>
      <w:r w:rsidRPr="00E25F78">
        <w:rPr>
          <w:rFonts w:cs="Times New Roman"/>
          <w:color w:val="auto"/>
        </w:rPr>
        <w:t xml:space="preserve">d. A and B are correct </w:t>
      </w:r>
    </w:p>
    <w:p w14:paraId="282D0CE6" w14:textId="77777777" w:rsidR="0082501E" w:rsidRPr="006557A3" w:rsidRDefault="0082501E" w:rsidP="0082501E">
      <w:pPr>
        <w:pStyle w:val="Default"/>
        <w:rPr>
          <w:rFonts w:cs="Times New Roman"/>
          <w:color w:val="FF0000"/>
        </w:rPr>
      </w:pPr>
      <w:r w:rsidRPr="006557A3">
        <w:rPr>
          <w:rFonts w:cs="Times New Roman"/>
          <w:color w:val="FF0000"/>
        </w:rPr>
        <w:t xml:space="preserve">e. A and C are correct </w:t>
      </w:r>
    </w:p>
    <w:p w14:paraId="63548D79" w14:textId="77777777" w:rsidR="0082501E" w:rsidRDefault="0082501E" w:rsidP="0082501E">
      <w:pPr>
        <w:pStyle w:val="Default"/>
        <w:rPr>
          <w:rFonts w:cs="Times New Roman"/>
          <w:color w:val="auto"/>
        </w:rPr>
      </w:pPr>
    </w:p>
    <w:p w14:paraId="265A11B5" w14:textId="77777777" w:rsidR="00CB5E47" w:rsidRPr="00E25F78" w:rsidRDefault="00CB5E47" w:rsidP="0082501E">
      <w:pPr>
        <w:pStyle w:val="Default"/>
        <w:rPr>
          <w:rFonts w:cs="Times New Roman"/>
          <w:color w:val="auto"/>
        </w:rPr>
      </w:pPr>
    </w:p>
    <w:p w14:paraId="3DC44475" w14:textId="77777777" w:rsidR="0082501E" w:rsidRPr="00E25F78" w:rsidRDefault="0082501E" w:rsidP="0082501E">
      <w:pPr>
        <w:pStyle w:val="Default"/>
        <w:rPr>
          <w:rFonts w:cs="Times New Roman"/>
          <w:color w:val="auto"/>
        </w:rPr>
      </w:pPr>
      <w:r w:rsidRPr="00E25F78">
        <w:rPr>
          <w:rFonts w:cs="Times New Roman"/>
          <w:color w:val="auto"/>
        </w:rPr>
        <w:t xml:space="preserve">32. The greenhouse effect </w:t>
      </w:r>
    </w:p>
    <w:p w14:paraId="2D830CC1" w14:textId="77777777" w:rsidR="0082501E" w:rsidRPr="00E25F78" w:rsidRDefault="0082501E" w:rsidP="0082501E">
      <w:pPr>
        <w:pStyle w:val="Default"/>
        <w:rPr>
          <w:rFonts w:cs="Times New Roman"/>
          <w:color w:val="auto"/>
        </w:rPr>
      </w:pPr>
      <w:proofErr w:type="gramStart"/>
      <w:r w:rsidRPr="00E25F78">
        <w:rPr>
          <w:rFonts w:cs="Times New Roman"/>
          <w:color w:val="auto"/>
        </w:rPr>
        <w:t>a</w:t>
      </w:r>
      <w:proofErr w:type="gramEnd"/>
      <w:r w:rsidRPr="00E25F78">
        <w:rPr>
          <w:rFonts w:cs="Times New Roman"/>
          <w:color w:val="auto"/>
        </w:rPr>
        <w:t xml:space="preserve">. Warms the earth’s surface </w:t>
      </w:r>
    </w:p>
    <w:p w14:paraId="178D1032" w14:textId="77777777" w:rsidR="0082501E" w:rsidRPr="00E25F78" w:rsidRDefault="0082501E" w:rsidP="0082501E">
      <w:pPr>
        <w:pStyle w:val="Default"/>
        <w:rPr>
          <w:rFonts w:cs="Times New Roman"/>
          <w:color w:val="auto"/>
        </w:rPr>
      </w:pPr>
      <w:proofErr w:type="gramStart"/>
      <w:r w:rsidRPr="00E25F78">
        <w:rPr>
          <w:rFonts w:cs="Times New Roman"/>
          <w:color w:val="auto"/>
        </w:rPr>
        <w:t>b</w:t>
      </w:r>
      <w:proofErr w:type="gramEnd"/>
      <w:r w:rsidRPr="00E25F78">
        <w:rPr>
          <w:rFonts w:cs="Times New Roman"/>
          <w:color w:val="auto"/>
        </w:rPr>
        <w:t xml:space="preserve">. Cools the earth’s surface </w:t>
      </w:r>
    </w:p>
    <w:p w14:paraId="19B31DF7" w14:textId="77777777" w:rsidR="0082501E" w:rsidRPr="00E25F78" w:rsidRDefault="0082501E" w:rsidP="0082501E">
      <w:pPr>
        <w:pStyle w:val="Default"/>
        <w:rPr>
          <w:rFonts w:cs="Times New Roman"/>
          <w:color w:val="auto"/>
        </w:rPr>
      </w:pPr>
      <w:r w:rsidRPr="00E25F78">
        <w:rPr>
          <w:rFonts w:cs="Times New Roman"/>
          <w:color w:val="auto"/>
        </w:rPr>
        <w:t>c. Is increased by higher concentrations of atmospheric CO</w:t>
      </w:r>
      <w:r w:rsidRPr="00CB5E47">
        <w:rPr>
          <w:rFonts w:cs="Times New Roman"/>
          <w:color w:val="auto"/>
          <w:vertAlign w:val="subscript"/>
        </w:rPr>
        <w:t>2</w:t>
      </w:r>
      <w:r w:rsidRPr="00E25F78">
        <w:rPr>
          <w:rFonts w:cs="Times New Roman"/>
          <w:color w:val="auto"/>
        </w:rPr>
        <w:t xml:space="preserve"> </w:t>
      </w:r>
    </w:p>
    <w:p w14:paraId="0791515E" w14:textId="77777777" w:rsidR="0082501E" w:rsidRPr="00E25F78" w:rsidRDefault="0082501E" w:rsidP="0082501E">
      <w:pPr>
        <w:pStyle w:val="Default"/>
        <w:rPr>
          <w:rFonts w:cs="Times New Roman"/>
          <w:color w:val="auto"/>
        </w:rPr>
      </w:pPr>
      <w:r w:rsidRPr="00E25F78">
        <w:rPr>
          <w:rFonts w:cs="Times New Roman"/>
          <w:color w:val="auto"/>
        </w:rPr>
        <w:t>d. Is increased by higher concentration of O</w:t>
      </w:r>
      <w:r w:rsidRPr="00CB5E47">
        <w:rPr>
          <w:rFonts w:cs="Times New Roman"/>
          <w:color w:val="auto"/>
          <w:vertAlign w:val="subscript"/>
        </w:rPr>
        <w:t>2</w:t>
      </w:r>
      <w:r w:rsidRPr="00E25F78">
        <w:rPr>
          <w:rFonts w:cs="Times New Roman"/>
          <w:color w:val="auto"/>
        </w:rPr>
        <w:t xml:space="preserve"> </w:t>
      </w:r>
    </w:p>
    <w:p w14:paraId="6CEB454F" w14:textId="77777777" w:rsidR="0082501E" w:rsidRPr="006557A3" w:rsidRDefault="0082501E" w:rsidP="0082501E">
      <w:pPr>
        <w:pStyle w:val="Default"/>
        <w:rPr>
          <w:rFonts w:cs="Times New Roman"/>
          <w:color w:val="FF0000"/>
        </w:rPr>
      </w:pPr>
      <w:r w:rsidRPr="006557A3">
        <w:rPr>
          <w:rFonts w:cs="Times New Roman"/>
          <w:color w:val="FF0000"/>
        </w:rPr>
        <w:t xml:space="preserve">e. A and C are both correct </w:t>
      </w:r>
    </w:p>
    <w:p w14:paraId="18CED074" w14:textId="77777777" w:rsidR="0082501E" w:rsidRDefault="0082501E" w:rsidP="0082501E">
      <w:pPr>
        <w:pStyle w:val="Default"/>
        <w:rPr>
          <w:rFonts w:cs="Times New Roman"/>
          <w:color w:val="auto"/>
        </w:rPr>
      </w:pPr>
    </w:p>
    <w:p w14:paraId="68660240" w14:textId="77777777" w:rsidR="00CB5E47" w:rsidRPr="00E25F78" w:rsidRDefault="00CB5E47" w:rsidP="0082501E">
      <w:pPr>
        <w:pStyle w:val="Default"/>
        <w:rPr>
          <w:rFonts w:cs="Times New Roman"/>
          <w:color w:val="auto"/>
        </w:rPr>
      </w:pPr>
    </w:p>
    <w:p w14:paraId="511FA338" w14:textId="6E577274" w:rsidR="0082501E" w:rsidRPr="00E25F78" w:rsidRDefault="0082501E" w:rsidP="0082501E">
      <w:pPr>
        <w:pStyle w:val="Default"/>
        <w:rPr>
          <w:rFonts w:cs="Times New Roman"/>
          <w:color w:val="auto"/>
        </w:rPr>
      </w:pPr>
      <w:r w:rsidRPr="00E25F78">
        <w:rPr>
          <w:rFonts w:cs="Times New Roman"/>
          <w:color w:val="auto"/>
        </w:rPr>
        <w:t xml:space="preserve">33. </w:t>
      </w:r>
      <w:r w:rsidR="00626BEA">
        <w:rPr>
          <w:rFonts w:cs="Times New Roman"/>
          <w:color w:val="auto"/>
        </w:rPr>
        <w:t>Which of the following is true?</w:t>
      </w:r>
      <w:r w:rsidRPr="00E25F78">
        <w:rPr>
          <w:rFonts w:cs="Times New Roman"/>
          <w:color w:val="auto"/>
        </w:rPr>
        <w:t xml:space="preserve"> </w:t>
      </w:r>
    </w:p>
    <w:p w14:paraId="45C57435" w14:textId="328E76D3" w:rsidR="0082501E" w:rsidRPr="00E25F78" w:rsidRDefault="0082501E" w:rsidP="0082501E">
      <w:pPr>
        <w:pStyle w:val="Default"/>
        <w:spacing w:after="27"/>
        <w:rPr>
          <w:rFonts w:cs="Times New Roman"/>
          <w:color w:val="auto"/>
        </w:rPr>
      </w:pPr>
      <w:r w:rsidRPr="00E25F78">
        <w:rPr>
          <w:rFonts w:cs="Times New Roman"/>
          <w:color w:val="auto"/>
        </w:rPr>
        <w:t xml:space="preserve">a. </w:t>
      </w:r>
      <w:r w:rsidR="00626BEA">
        <w:rPr>
          <w:rFonts w:cs="Times New Roman"/>
          <w:color w:val="auto"/>
        </w:rPr>
        <w:t>T</w:t>
      </w:r>
      <w:r w:rsidRPr="00E25F78">
        <w:rPr>
          <w:rFonts w:cs="Times New Roman"/>
          <w:color w:val="auto"/>
        </w:rPr>
        <w:t xml:space="preserve">ides only </w:t>
      </w:r>
      <w:proofErr w:type="gramStart"/>
      <w:r w:rsidRPr="00E25F78">
        <w:rPr>
          <w:rFonts w:cs="Times New Roman"/>
          <w:color w:val="auto"/>
        </w:rPr>
        <w:t>effect</w:t>
      </w:r>
      <w:proofErr w:type="gramEnd"/>
      <w:r w:rsidRPr="00E25F78">
        <w:rPr>
          <w:rFonts w:cs="Times New Roman"/>
          <w:color w:val="auto"/>
        </w:rPr>
        <w:t xml:space="preserve"> the coastal </w:t>
      </w:r>
      <w:r w:rsidR="00626BEA">
        <w:rPr>
          <w:rFonts w:cs="Times New Roman"/>
          <w:color w:val="auto"/>
        </w:rPr>
        <w:t>zone.</w:t>
      </w:r>
      <w:r w:rsidRPr="00E25F78">
        <w:rPr>
          <w:rFonts w:cs="Times New Roman"/>
          <w:color w:val="auto"/>
        </w:rPr>
        <w:t xml:space="preserve"> </w:t>
      </w:r>
    </w:p>
    <w:p w14:paraId="4307FF6D" w14:textId="1E714BEE" w:rsidR="0082501E" w:rsidRPr="00E25F78" w:rsidRDefault="0082501E" w:rsidP="0082501E">
      <w:pPr>
        <w:pStyle w:val="Default"/>
        <w:spacing w:after="27"/>
        <w:rPr>
          <w:rFonts w:cs="Times New Roman"/>
          <w:color w:val="auto"/>
        </w:rPr>
      </w:pPr>
      <w:r w:rsidRPr="00E25F78">
        <w:rPr>
          <w:rFonts w:cs="Times New Roman"/>
          <w:color w:val="auto"/>
        </w:rPr>
        <w:t xml:space="preserve">b. </w:t>
      </w:r>
      <w:r w:rsidR="00626BEA">
        <w:rPr>
          <w:rFonts w:cs="Times New Roman"/>
          <w:color w:val="auto"/>
        </w:rPr>
        <w:t>T</w:t>
      </w:r>
      <w:r w:rsidRPr="00E25F78">
        <w:rPr>
          <w:rFonts w:cs="Times New Roman"/>
          <w:color w:val="auto"/>
        </w:rPr>
        <w:t xml:space="preserve">ides only </w:t>
      </w:r>
      <w:proofErr w:type="gramStart"/>
      <w:r w:rsidRPr="00E25F78">
        <w:rPr>
          <w:rFonts w:cs="Times New Roman"/>
          <w:color w:val="auto"/>
        </w:rPr>
        <w:t>effect</w:t>
      </w:r>
      <w:proofErr w:type="gramEnd"/>
      <w:r w:rsidRPr="00E25F78">
        <w:rPr>
          <w:rFonts w:cs="Times New Roman"/>
          <w:color w:val="auto"/>
        </w:rPr>
        <w:t xml:space="preserve"> the surface of the ocean</w:t>
      </w:r>
      <w:r w:rsidR="00626BEA">
        <w:rPr>
          <w:rFonts w:cs="Times New Roman"/>
          <w:color w:val="auto"/>
        </w:rPr>
        <w:t>.</w:t>
      </w:r>
      <w:r w:rsidRPr="00E25F78">
        <w:rPr>
          <w:rFonts w:cs="Times New Roman"/>
          <w:color w:val="auto"/>
        </w:rPr>
        <w:t xml:space="preserve"> </w:t>
      </w:r>
    </w:p>
    <w:p w14:paraId="24DEE133" w14:textId="7B7AA3AD" w:rsidR="0082501E" w:rsidRPr="00E25F78" w:rsidRDefault="0082501E" w:rsidP="0082501E">
      <w:pPr>
        <w:pStyle w:val="Default"/>
        <w:spacing w:after="27"/>
        <w:rPr>
          <w:rFonts w:cs="Times New Roman"/>
          <w:color w:val="auto"/>
        </w:rPr>
      </w:pPr>
      <w:r w:rsidRPr="00E25F78">
        <w:rPr>
          <w:rFonts w:cs="Times New Roman"/>
          <w:color w:val="auto"/>
        </w:rPr>
        <w:t xml:space="preserve">c. </w:t>
      </w:r>
      <w:r w:rsidR="00626BEA">
        <w:rPr>
          <w:rFonts w:cs="Times New Roman"/>
          <w:color w:val="auto"/>
        </w:rPr>
        <w:t>T</w:t>
      </w:r>
      <w:r w:rsidRPr="00E25F78">
        <w:rPr>
          <w:rFonts w:cs="Times New Roman"/>
          <w:color w:val="auto"/>
        </w:rPr>
        <w:t xml:space="preserve">ides only </w:t>
      </w:r>
      <w:proofErr w:type="gramStart"/>
      <w:r w:rsidRPr="00E25F78">
        <w:rPr>
          <w:rFonts w:cs="Times New Roman"/>
          <w:color w:val="auto"/>
        </w:rPr>
        <w:t>effect</w:t>
      </w:r>
      <w:proofErr w:type="gramEnd"/>
      <w:r w:rsidRPr="00E25F78">
        <w:rPr>
          <w:rFonts w:cs="Times New Roman"/>
          <w:color w:val="auto"/>
        </w:rPr>
        <w:t xml:space="preserve"> the first 100 km from the shore of the ocean</w:t>
      </w:r>
      <w:r w:rsidR="00626BEA">
        <w:rPr>
          <w:rFonts w:cs="Times New Roman"/>
          <w:color w:val="auto"/>
        </w:rPr>
        <w:t>.</w:t>
      </w:r>
      <w:r w:rsidRPr="00E25F78">
        <w:rPr>
          <w:rFonts w:cs="Times New Roman"/>
          <w:color w:val="auto"/>
        </w:rPr>
        <w:t xml:space="preserve"> </w:t>
      </w:r>
    </w:p>
    <w:p w14:paraId="15722AE3" w14:textId="2AE62939" w:rsidR="0082501E" w:rsidRPr="006557A3" w:rsidRDefault="0082501E" w:rsidP="0082501E">
      <w:pPr>
        <w:pStyle w:val="Default"/>
        <w:spacing w:after="27"/>
        <w:rPr>
          <w:rFonts w:cs="Times New Roman"/>
          <w:color w:val="FF0000"/>
        </w:rPr>
      </w:pPr>
      <w:r w:rsidRPr="006557A3">
        <w:rPr>
          <w:rFonts w:cs="Times New Roman"/>
          <w:color w:val="FF0000"/>
        </w:rPr>
        <w:t xml:space="preserve">d. </w:t>
      </w:r>
      <w:r w:rsidR="00626BEA" w:rsidRPr="006557A3">
        <w:rPr>
          <w:rFonts w:cs="Times New Roman"/>
          <w:color w:val="FF0000"/>
        </w:rPr>
        <w:t>T</w:t>
      </w:r>
      <w:r w:rsidRPr="006557A3">
        <w:rPr>
          <w:rFonts w:cs="Times New Roman"/>
          <w:color w:val="FF0000"/>
        </w:rPr>
        <w:t>ides are felt in all depths and parts of the ocean</w:t>
      </w:r>
      <w:r w:rsidR="00626BEA" w:rsidRPr="006557A3">
        <w:rPr>
          <w:rFonts w:cs="Times New Roman"/>
          <w:color w:val="FF0000"/>
        </w:rPr>
        <w:t>.</w:t>
      </w:r>
      <w:r w:rsidRPr="006557A3">
        <w:rPr>
          <w:rFonts w:cs="Times New Roman"/>
          <w:color w:val="FF0000"/>
        </w:rPr>
        <w:t xml:space="preserve"> </w:t>
      </w:r>
    </w:p>
    <w:p w14:paraId="57E3F345" w14:textId="5AC82F78" w:rsidR="0082501E" w:rsidRPr="00E25F78" w:rsidRDefault="0082501E" w:rsidP="0082501E">
      <w:pPr>
        <w:pStyle w:val="Default"/>
        <w:rPr>
          <w:rFonts w:cs="Times New Roman"/>
          <w:color w:val="auto"/>
        </w:rPr>
      </w:pPr>
      <w:r w:rsidRPr="00E25F78">
        <w:rPr>
          <w:rFonts w:cs="Times New Roman"/>
          <w:color w:val="auto"/>
        </w:rPr>
        <w:t>e. None of the above</w:t>
      </w:r>
    </w:p>
    <w:p w14:paraId="5EF88FBB" w14:textId="77777777" w:rsidR="0082501E" w:rsidRDefault="0082501E" w:rsidP="0082501E">
      <w:pPr>
        <w:pStyle w:val="Default"/>
        <w:rPr>
          <w:rFonts w:cs="Times New Roman"/>
          <w:color w:val="auto"/>
        </w:rPr>
      </w:pPr>
    </w:p>
    <w:p w14:paraId="2C71459D" w14:textId="77777777" w:rsidR="00CB5E47" w:rsidRPr="00E25F78" w:rsidRDefault="00CB5E47" w:rsidP="0082501E">
      <w:pPr>
        <w:pStyle w:val="Default"/>
        <w:rPr>
          <w:rFonts w:cs="Times New Roman"/>
          <w:color w:val="auto"/>
        </w:rPr>
      </w:pPr>
    </w:p>
    <w:p w14:paraId="00AEE7D5" w14:textId="77777777" w:rsidR="0082501E" w:rsidRPr="00E25F78" w:rsidRDefault="0082501E" w:rsidP="0082501E">
      <w:pPr>
        <w:pStyle w:val="Default"/>
        <w:rPr>
          <w:rFonts w:cs="Times New Roman"/>
          <w:color w:val="auto"/>
        </w:rPr>
      </w:pPr>
      <w:r w:rsidRPr="00E25F78">
        <w:rPr>
          <w:rFonts w:cs="Times New Roman"/>
          <w:color w:val="auto"/>
        </w:rPr>
        <w:t xml:space="preserve">34. Spring tides </w:t>
      </w:r>
    </w:p>
    <w:p w14:paraId="51008343"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a. Have the highest high tides </w:t>
      </w:r>
    </w:p>
    <w:p w14:paraId="1BB8739D"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b. Have the lowest low tides </w:t>
      </w:r>
    </w:p>
    <w:p w14:paraId="0E381DE9"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c. Occur when the sun and moon align </w:t>
      </w:r>
    </w:p>
    <w:p w14:paraId="19E03F40" w14:textId="10887540" w:rsidR="0082501E" w:rsidRPr="00CB5E47" w:rsidRDefault="0082501E" w:rsidP="0082501E">
      <w:pPr>
        <w:pStyle w:val="Default"/>
        <w:spacing w:after="20"/>
        <w:rPr>
          <w:rFonts w:cs="Times New Roman"/>
          <w:color w:val="auto"/>
        </w:rPr>
      </w:pPr>
      <w:r w:rsidRPr="00CB5E47">
        <w:rPr>
          <w:rFonts w:cs="Times New Roman"/>
          <w:color w:val="auto"/>
        </w:rPr>
        <w:t xml:space="preserve">d. Occur </w:t>
      </w:r>
      <w:r w:rsidR="005E5BD3" w:rsidRPr="00CB5E47">
        <w:rPr>
          <w:rFonts w:cs="Times New Roman"/>
          <w:color w:val="auto"/>
        </w:rPr>
        <w:t xml:space="preserve">once per year </w:t>
      </w:r>
      <w:r w:rsidRPr="00CB5E47">
        <w:rPr>
          <w:rFonts w:cs="Times New Roman"/>
          <w:color w:val="auto"/>
        </w:rPr>
        <w:t xml:space="preserve">annually </w:t>
      </w:r>
    </w:p>
    <w:p w14:paraId="4AE7384A" w14:textId="77777777" w:rsidR="0082501E" w:rsidRPr="006557A3" w:rsidRDefault="0082501E" w:rsidP="0082501E">
      <w:pPr>
        <w:pStyle w:val="Default"/>
        <w:rPr>
          <w:rFonts w:cs="Times New Roman"/>
          <w:color w:val="FF0000"/>
        </w:rPr>
      </w:pPr>
      <w:proofErr w:type="gramStart"/>
      <w:r w:rsidRPr="006557A3">
        <w:rPr>
          <w:rFonts w:cs="Times New Roman"/>
          <w:color w:val="FF0000"/>
        </w:rPr>
        <w:t>e</w:t>
      </w:r>
      <w:proofErr w:type="gramEnd"/>
      <w:r w:rsidRPr="006557A3">
        <w:rPr>
          <w:rFonts w:cs="Times New Roman"/>
          <w:color w:val="FF0000"/>
        </w:rPr>
        <w:t xml:space="preserve">. A, B and C are correct </w:t>
      </w:r>
    </w:p>
    <w:p w14:paraId="21C09CD3" w14:textId="77777777" w:rsidR="0082501E" w:rsidRPr="00E25F78" w:rsidRDefault="0082501E" w:rsidP="0082501E">
      <w:pPr>
        <w:pStyle w:val="Default"/>
        <w:rPr>
          <w:rFonts w:cs="Times New Roman"/>
          <w:color w:val="auto"/>
        </w:rPr>
      </w:pPr>
    </w:p>
    <w:p w14:paraId="754D1893" w14:textId="77777777" w:rsidR="0082501E" w:rsidRPr="00E25F78" w:rsidRDefault="0082501E" w:rsidP="0082501E">
      <w:pPr>
        <w:pStyle w:val="Default"/>
        <w:pageBreakBefore/>
        <w:rPr>
          <w:rFonts w:cs="Times New Roman"/>
          <w:color w:val="auto"/>
        </w:rPr>
      </w:pPr>
      <w:r w:rsidRPr="00E25F78">
        <w:rPr>
          <w:rFonts w:cs="Times New Roman"/>
          <w:color w:val="auto"/>
        </w:rPr>
        <w:lastRenderedPageBreak/>
        <w:t xml:space="preserve">35. Which of the following is NOT associated with the changing of the Earth’s climate? </w:t>
      </w:r>
    </w:p>
    <w:p w14:paraId="29B4BC03"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a. Increase in greenhouse gas concentration </w:t>
      </w:r>
    </w:p>
    <w:p w14:paraId="159D7544"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b. Milankovitch cycles </w:t>
      </w:r>
    </w:p>
    <w:p w14:paraId="54A871B1"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c. Decrease in greenhouse gas concentration </w:t>
      </w:r>
    </w:p>
    <w:p w14:paraId="5D1E71C9" w14:textId="77777777" w:rsidR="0082501E" w:rsidRPr="006557A3" w:rsidRDefault="0082501E" w:rsidP="0082501E">
      <w:pPr>
        <w:pStyle w:val="Default"/>
        <w:spacing w:after="20"/>
        <w:rPr>
          <w:rFonts w:cs="Times New Roman"/>
          <w:color w:val="FF0000"/>
        </w:rPr>
      </w:pPr>
      <w:r w:rsidRPr="006557A3">
        <w:rPr>
          <w:rFonts w:cs="Times New Roman"/>
          <w:color w:val="FF0000"/>
        </w:rPr>
        <w:t xml:space="preserve">d. Reversal of magnetic field polarity </w:t>
      </w:r>
    </w:p>
    <w:p w14:paraId="740007BB" w14:textId="77777777" w:rsidR="0082501E" w:rsidRPr="00E25F78" w:rsidRDefault="0082501E" w:rsidP="0082501E">
      <w:pPr>
        <w:pStyle w:val="Default"/>
        <w:rPr>
          <w:rFonts w:cs="Times New Roman"/>
          <w:color w:val="auto"/>
        </w:rPr>
      </w:pPr>
      <w:r w:rsidRPr="00E25F78">
        <w:rPr>
          <w:rFonts w:cs="Times New Roman"/>
          <w:color w:val="auto"/>
        </w:rPr>
        <w:t xml:space="preserve">e. Increased intensity of solar flares </w:t>
      </w:r>
    </w:p>
    <w:p w14:paraId="4035775C" w14:textId="77777777" w:rsidR="0082501E" w:rsidRDefault="0082501E" w:rsidP="0082501E">
      <w:pPr>
        <w:pStyle w:val="Default"/>
        <w:rPr>
          <w:rFonts w:cs="Times New Roman"/>
          <w:color w:val="auto"/>
        </w:rPr>
      </w:pPr>
    </w:p>
    <w:p w14:paraId="5E06CA3A" w14:textId="77777777" w:rsidR="00CB5E47" w:rsidRPr="00E25F78" w:rsidRDefault="00CB5E47" w:rsidP="0082501E">
      <w:pPr>
        <w:pStyle w:val="Default"/>
        <w:rPr>
          <w:rFonts w:cs="Times New Roman"/>
          <w:color w:val="auto"/>
        </w:rPr>
      </w:pPr>
    </w:p>
    <w:p w14:paraId="5E30E9F3" w14:textId="77777777" w:rsidR="0082501E" w:rsidRPr="00E25F78" w:rsidRDefault="0082501E" w:rsidP="0082501E">
      <w:pPr>
        <w:pStyle w:val="Default"/>
        <w:rPr>
          <w:rFonts w:cs="Times New Roman"/>
          <w:color w:val="auto"/>
        </w:rPr>
      </w:pPr>
      <w:r w:rsidRPr="00E25F78">
        <w:rPr>
          <w:rFonts w:cs="Times New Roman"/>
          <w:color w:val="auto"/>
        </w:rPr>
        <w:t xml:space="preserve">36. You have collected a sediment core from the ocean and measured the oxygen isotope ratio in some marine plankton found in the core. The organisms have lower O-18/O-16 than the global marine average value. The ocean temperature when the organism lived was </w:t>
      </w:r>
    </w:p>
    <w:p w14:paraId="158BEDD7" w14:textId="77777777" w:rsidR="0082501E" w:rsidRPr="00CB5E47" w:rsidRDefault="0082501E" w:rsidP="0082501E">
      <w:pPr>
        <w:pStyle w:val="Default"/>
        <w:spacing w:after="27"/>
        <w:rPr>
          <w:rFonts w:cs="Times New Roman"/>
          <w:color w:val="auto"/>
        </w:rPr>
      </w:pPr>
      <w:r w:rsidRPr="00CB5E47">
        <w:rPr>
          <w:rFonts w:cs="Times New Roman"/>
          <w:color w:val="auto"/>
        </w:rPr>
        <w:t xml:space="preserve">a. </w:t>
      </w:r>
      <w:r w:rsidRPr="006557A3">
        <w:rPr>
          <w:rFonts w:cs="Times New Roman"/>
          <w:color w:val="FF0000"/>
        </w:rPr>
        <w:t xml:space="preserve">Warmer than average </w:t>
      </w:r>
    </w:p>
    <w:p w14:paraId="34300D6C" w14:textId="77777777" w:rsidR="0082501E" w:rsidRPr="00E25F78" w:rsidRDefault="0082501E" w:rsidP="0082501E">
      <w:pPr>
        <w:pStyle w:val="Default"/>
        <w:spacing w:after="27"/>
        <w:rPr>
          <w:rFonts w:cs="Times New Roman"/>
          <w:color w:val="auto"/>
        </w:rPr>
      </w:pPr>
      <w:r w:rsidRPr="00E25F78">
        <w:rPr>
          <w:rFonts w:cs="Times New Roman"/>
          <w:color w:val="auto"/>
        </w:rPr>
        <w:t xml:space="preserve">b. Cooler than average </w:t>
      </w:r>
    </w:p>
    <w:p w14:paraId="327FCA8B" w14:textId="77777777" w:rsidR="0082501E" w:rsidRPr="00E25F78" w:rsidRDefault="0082501E" w:rsidP="0082501E">
      <w:pPr>
        <w:pStyle w:val="Default"/>
        <w:spacing w:after="27"/>
        <w:rPr>
          <w:rFonts w:cs="Times New Roman"/>
          <w:color w:val="auto"/>
        </w:rPr>
      </w:pPr>
      <w:r w:rsidRPr="00E25F78">
        <w:rPr>
          <w:rFonts w:cs="Times New Roman"/>
          <w:color w:val="auto"/>
        </w:rPr>
        <w:t xml:space="preserve">c. Dryer than average </w:t>
      </w:r>
    </w:p>
    <w:p w14:paraId="6B89F5F5" w14:textId="77777777" w:rsidR="0082501E" w:rsidRPr="00E25F78" w:rsidRDefault="0082501E" w:rsidP="0082501E">
      <w:pPr>
        <w:pStyle w:val="Default"/>
        <w:spacing w:after="27"/>
        <w:rPr>
          <w:rFonts w:cs="Times New Roman"/>
          <w:color w:val="auto"/>
        </w:rPr>
      </w:pPr>
      <w:r w:rsidRPr="00E25F78">
        <w:rPr>
          <w:rFonts w:cs="Times New Roman"/>
          <w:color w:val="auto"/>
        </w:rPr>
        <w:t xml:space="preserve">d. A and C are correct </w:t>
      </w:r>
    </w:p>
    <w:p w14:paraId="26ADB270" w14:textId="77777777" w:rsidR="0082501E" w:rsidRPr="00E25F78" w:rsidRDefault="0082501E" w:rsidP="0082501E">
      <w:pPr>
        <w:pStyle w:val="Default"/>
        <w:rPr>
          <w:rFonts w:cs="Times New Roman"/>
          <w:color w:val="auto"/>
        </w:rPr>
      </w:pPr>
      <w:r w:rsidRPr="00E25F78">
        <w:rPr>
          <w:rFonts w:cs="Times New Roman"/>
          <w:color w:val="auto"/>
        </w:rPr>
        <w:t xml:space="preserve">e. None of the above </w:t>
      </w:r>
    </w:p>
    <w:p w14:paraId="70A34508" w14:textId="77777777" w:rsidR="0082501E" w:rsidRDefault="0082501E" w:rsidP="0082501E">
      <w:pPr>
        <w:pStyle w:val="Default"/>
        <w:rPr>
          <w:rFonts w:cs="Times New Roman"/>
          <w:color w:val="auto"/>
        </w:rPr>
      </w:pPr>
    </w:p>
    <w:p w14:paraId="4588F2D4" w14:textId="77777777" w:rsidR="00CB5E47" w:rsidRPr="00E25F78" w:rsidRDefault="00CB5E47" w:rsidP="0082501E">
      <w:pPr>
        <w:pStyle w:val="Default"/>
        <w:rPr>
          <w:rFonts w:cs="Times New Roman"/>
          <w:color w:val="auto"/>
        </w:rPr>
      </w:pPr>
    </w:p>
    <w:p w14:paraId="429C35A6" w14:textId="4190F81F" w:rsidR="0082501E" w:rsidRPr="00E25F78" w:rsidRDefault="0082501E" w:rsidP="0082501E">
      <w:pPr>
        <w:pStyle w:val="Default"/>
        <w:rPr>
          <w:rFonts w:cs="Times New Roman"/>
          <w:color w:val="auto"/>
        </w:rPr>
      </w:pPr>
      <w:r w:rsidRPr="00E25F78">
        <w:rPr>
          <w:rFonts w:cs="Times New Roman"/>
          <w:color w:val="auto"/>
        </w:rPr>
        <w:t xml:space="preserve">37. </w:t>
      </w:r>
      <w:r w:rsidR="007614DC">
        <w:rPr>
          <w:rFonts w:cs="Times New Roman"/>
          <w:color w:val="auto"/>
        </w:rPr>
        <w:t>L</w:t>
      </w:r>
      <w:r w:rsidRPr="00E25F78">
        <w:rPr>
          <w:rFonts w:cs="Times New Roman"/>
          <w:color w:val="auto"/>
        </w:rPr>
        <w:t xml:space="preserve">ow elevation cloud cover in the earth’s atmosphere </w:t>
      </w:r>
    </w:p>
    <w:p w14:paraId="7DC2F0F3"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a. Is correlated with the cosmic ray flux from space </w:t>
      </w:r>
    </w:p>
    <w:p w14:paraId="3AA29DB4" w14:textId="08206D3B" w:rsidR="0082501E" w:rsidRPr="00E25F78" w:rsidRDefault="0082501E" w:rsidP="0082501E">
      <w:pPr>
        <w:pStyle w:val="Default"/>
        <w:spacing w:after="20"/>
        <w:rPr>
          <w:rFonts w:cs="Times New Roman"/>
          <w:color w:val="auto"/>
        </w:rPr>
      </w:pPr>
      <w:r w:rsidRPr="00E25F78">
        <w:rPr>
          <w:rFonts w:cs="Times New Roman"/>
          <w:color w:val="auto"/>
        </w:rPr>
        <w:t xml:space="preserve">b. </w:t>
      </w:r>
      <w:r w:rsidR="007614DC">
        <w:rPr>
          <w:rFonts w:cs="Times New Roman"/>
          <w:color w:val="auto"/>
        </w:rPr>
        <w:t>Causes</w:t>
      </w:r>
      <w:r w:rsidRPr="00CB5E47">
        <w:rPr>
          <w:rFonts w:cs="Times New Roman"/>
          <w:color w:val="auto"/>
        </w:rPr>
        <w:t xml:space="preserve"> the temperature of the earth</w:t>
      </w:r>
      <w:r w:rsidR="00CB5E47">
        <w:rPr>
          <w:rFonts w:cs="Times New Roman"/>
          <w:color w:val="auto"/>
        </w:rPr>
        <w:t>’s atmosphere</w:t>
      </w:r>
      <w:r w:rsidRPr="00CB5E47">
        <w:rPr>
          <w:rFonts w:cs="Times New Roman"/>
          <w:color w:val="auto"/>
        </w:rPr>
        <w:t xml:space="preserve"> </w:t>
      </w:r>
      <w:r w:rsidR="007614DC">
        <w:rPr>
          <w:rFonts w:cs="Times New Roman"/>
          <w:color w:val="auto"/>
        </w:rPr>
        <w:t>to decrease</w:t>
      </w:r>
    </w:p>
    <w:p w14:paraId="0B88CCF3" w14:textId="5B74FDAF" w:rsidR="0082501E" w:rsidRPr="00E25F78" w:rsidRDefault="0082501E" w:rsidP="0082501E">
      <w:pPr>
        <w:pStyle w:val="Default"/>
        <w:spacing w:after="20"/>
        <w:rPr>
          <w:rFonts w:cs="Times New Roman"/>
          <w:color w:val="auto"/>
        </w:rPr>
      </w:pPr>
      <w:r w:rsidRPr="00E25F78">
        <w:rPr>
          <w:rFonts w:cs="Times New Roman"/>
          <w:color w:val="auto"/>
        </w:rPr>
        <w:t xml:space="preserve">c. Does not </w:t>
      </w:r>
      <w:r w:rsidR="00E819F3">
        <w:rPr>
          <w:rFonts w:cs="Times New Roman"/>
          <w:color w:val="auto"/>
        </w:rPr>
        <w:t>produce</w:t>
      </w:r>
      <w:r w:rsidRPr="00E25F78">
        <w:rPr>
          <w:rFonts w:cs="Times New Roman"/>
          <w:color w:val="auto"/>
        </w:rPr>
        <w:t xml:space="preserve"> a greenhouse effect </w:t>
      </w:r>
    </w:p>
    <w:p w14:paraId="1A2B2F7E" w14:textId="30A7D742" w:rsidR="0082501E" w:rsidRPr="00E25F78" w:rsidRDefault="0082501E" w:rsidP="0082501E">
      <w:pPr>
        <w:pStyle w:val="Default"/>
        <w:spacing w:after="20"/>
        <w:rPr>
          <w:rFonts w:cs="Times New Roman"/>
          <w:color w:val="auto"/>
        </w:rPr>
      </w:pPr>
      <w:proofErr w:type="gramStart"/>
      <w:r w:rsidRPr="00E25F78">
        <w:rPr>
          <w:rFonts w:cs="Times New Roman"/>
          <w:color w:val="auto"/>
        </w:rPr>
        <w:t>d</w:t>
      </w:r>
      <w:proofErr w:type="gramEnd"/>
      <w:r w:rsidRPr="00E25F78">
        <w:rPr>
          <w:rFonts w:cs="Times New Roman"/>
          <w:color w:val="auto"/>
        </w:rPr>
        <w:t xml:space="preserve">. </w:t>
      </w:r>
      <w:r w:rsidR="00E2361A">
        <w:rPr>
          <w:rFonts w:cs="Times New Roman"/>
          <w:color w:val="auto"/>
        </w:rPr>
        <w:t>is correlated with sun spot activity</w:t>
      </w:r>
    </w:p>
    <w:p w14:paraId="05C9A482" w14:textId="77777777" w:rsidR="0082501E" w:rsidRPr="00D97E5C" w:rsidRDefault="0082501E" w:rsidP="0082501E">
      <w:pPr>
        <w:pStyle w:val="Default"/>
        <w:rPr>
          <w:rFonts w:cs="Times New Roman"/>
          <w:color w:val="FF0000"/>
        </w:rPr>
      </w:pPr>
      <w:r w:rsidRPr="00D97E5C">
        <w:rPr>
          <w:rFonts w:cs="Times New Roman"/>
          <w:color w:val="FF0000"/>
        </w:rPr>
        <w:t xml:space="preserve">e. A and D are correct </w:t>
      </w:r>
    </w:p>
    <w:p w14:paraId="23B8B764" w14:textId="77777777" w:rsidR="0082501E" w:rsidRDefault="0082501E" w:rsidP="0082501E">
      <w:pPr>
        <w:pStyle w:val="Default"/>
        <w:rPr>
          <w:rFonts w:cs="Times New Roman"/>
          <w:color w:val="auto"/>
        </w:rPr>
      </w:pPr>
    </w:p>
    <w:p w14:paraId="31D88E1A" w14:textId="77777777" w:rsidR="00CB5E47" w:rsidRPr="00E25F78" w:rsidRDefault="00CB5E47" w:rsidP="0082501E">
      <w:pPr>
        <w:pStyle w:val="Default"/>
        <w:rPr>
          <w:rFonts w:cs="Times New Roman"/>
          <w:color w:val="auto"/>
        </w:rPr>
      </w:pPr>
    </w:p>
    <w:p w14:paraId="00603898" w14:textId="77777777" w:rsidR="0082501E" w:rsidRPr="00E25F78" w:rsidRDefault="0082501E" w:rsidP="0082501E">
      <w:pPr>
        <w:pStyle w:val="Default"/>
        <w:rPr>
          <w:rFonts w:cs="Times New Roman"/>
          <w:color w:val="auto"/>
        </w:rPr>
      </w:pPr>
      <w:r w:rsidRPr="00E25F78">
        <w:rPr>
          <w:rFonts w:cs="Times New Roman"/>
          <w:color w:val="auto"/>
        </w:rPr>
        <w:t xml:space="preserve">38. Albedo is </w:t>
      </w:r>
    </w:p>
    <w:p w14:paraId="0667DAB7" w14:textId="77777777" w:rsidR="0082501E" w:rsidRPr="00447F73" w:rsidRDefault="0082501E" w:rsidP="0082501E">
      <w:pPr>
        <w:pStyle w:val="Default"/>
        <w:spacing w:after="27"/>
        <w:rPr>
          <w:rFonts w:cs="Times New Roman"/>
          <w:color w:val="FF0000"/>
        </w:rPr>
      </w:pPr>
      <w:r w:rsidRPr="00447F73">
        <w:rPr>
          <w:rFonts w:cs="Times New Roman"/>
          <w:color w:val="FF0000"/>
        </w:rPr>
        <w:t xml:space="preserve">a. A measure of solar radiation reflected from a surface </w:t>
      </w:r>
    </w:p>
    <w:p w14:paraId="593E5A80" w14:textId="77777777" w:rsidR="0082501E" w:rsidRPr="00E25F78" w:rsidRDefault="0082501E" w:rsidP="0082501E">
      <w:pPr>
        <w:pStyle w:val="Default"/>
        <w:spacing w:after="27"/>
        <w:rPr>
          <w:rFonts w:cs="Times New Roman"/>
          <w:color w:val="auto"/>
        </w:rPr>
      </w:pPr>
      <w:r w:rsidRPr="00E25F78">
        <w:rPr>
          <w:rFonts w:cs="Times New Roman"/>
          <w:color w:val="auto"/>
        </w:rPr>
        <w:t xml:space="preserve">b. Lower on the moon than the earth </w:t>
      </w:r>
    </w:p>
    <w:p w14:paraId="4822B54E" w14:textId="77777777" w:rsidR="0082501E" w:rsidRPr="00E25F78" w:rsidRDefault="0082501E" w:rsidP="0082501E">
      <w:pPr>
        <w:pStyle w:val="Default"/>
        <w:spacing w:after="27"/>
        <w:rPr>
          <w:rFonts w:cs="Times New Roman"/>
          <w:color w:val="auto"/>
        </w:rPr>
      </w:pPr>
      <w:proofErr w:type="gramStart"/>
      <w:r w:rsidRPr="00E25F78">
        <w:rPr>
          <w:rFonts w:cs="Times New Roman"/>
          <w:color w:val="auto"/>
        </w:rPr>
        <w:t>c</w:t>
      </w:r>
      <w:proofErr w:type="gramEnd"/>
      <w:r w:rsidRPr="00E25F78">
        <w:rPr>
          <w:rFonts w:cs="Times New Roman"/>
          <w:color w:val="auto"/>
        </w:rPr>
        <w:t xml:space="preserve">. Higher on the land surface than the ocean </w:t>
      </w:r>
    </w:p>
    <w:p w14:paraId="76924BFF" w14:textId="77777777" w:rsidR="0082501E" w:rsidRPr="00E25F78" w:rsidRDefault="0082501E" w:rsidP="0082501E">
      <w:pPr>
        <w:pStyle w:val="Default"/>
        <w:spacing w:after="27"/>
        <w:rPr>
          <w:rFonts w:cs="Times New Roman"/>
          <w:color w:val="auto"/>
        </w:rPr>
      </w:pPr>
      <w:r w:rsidRPr="00E25F78">
        <w:rPr>
          <w:rFonts w:cs="Times New Roman"/>
          <w:color w:val="auto"/>
        </w:rPr>
        <w:t xml:space="preserve">d. Lower on snow covered surfaces </w:t>
      </w:r>
    </w:p>
    <w:p w14:paraId="657A6D98" w14:textId="77777777" w:rsidR="0082501E" w:rsidRPr="00CB5E47" w:rsidRDefault="0082501E" w:rsidP="0082501E">
      <w:pPr>
        <w:pStyle w:val="Default"/>
        <w:rPr>
          <w:rFonts w:cs="Times New Roman"/>
          <w:color w:val="auto"/>
        </w:rPr>
      </w:pPr>
      <w:r w:rsidRPr="00CB5E47">
        <w:rPr>
          <w:rFonts w:cs="Times New Roman"/>
          <w:color w:val="auto"/>
        </w:rPr>
        <w:t xml:space="preserve">e. A and B are both correct </w:t>
      </w:r>
    </w:p>
    <w:p w14:paraId="24CB5914" w14:textId="77777777" w:rsidR="0082501E" w:rsidRDefault="0082501E" w:rsidP="0082501E">
      <w:pPr>
        <w:pStyle w:val="Default"/>
        <w:rPr>
          <w:rFonts w:cs="Times New Roman"/>
          <w:color w:val="auto"/>
        </w:rPr>
      </w:pPr>
    </w:p>
    <w:p w14:paraId="5BD0422D" w14:textId="77777777" w:rsidR="00CB5E47" w:rsidRPr="00E25F78" w:rsidRDefault="00CB5E47" w:rsidP="0082501E">
      <w:pPr>
        <w:pStyle w:val="Default"/>
        <w:rPr>
          <w:rFonts w:cs="Times New Roman"/>
          <w:color w:val="auto"/>
        </w:rPr>
      </w:pPr>
    </w:p>
    <w:p w14:paraId="28252D95" w14:textId="77777777" w:rsidR="0082501E" w:rsidRPr="00E25F78" w:rsidRDefault="0082501E" w:rsidP="0082501E">
      <w:pPr>
        <w:pStyle w:val="Default"/>
        <w:rPr>
          <w:rFonts w:cs="Times New Roman"/>
          <w:color w:val="auto"/>
        </w:rPr>
      </w:pPr>
      <w:r w:rsidRPr="00E25F78">
        <w:rPr>
          <w:rFonts w:cs="Times New Roman"/>
          <w:color w:val="auto"/>
        </w:rPr>
        <w:t xml:space="preserve">39. Global climate change models </w:t>
      </w:r>
    </w:p>
    <w:p w14:paraId="35527463"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a. Use mass balance equations </w:t>
      </w:r>
    </w:p>
    <w:p w14:paraId="3747C9D7"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b. Include feedback loops </w:t>
      </w:r>
    </w:p>
    <w:p w14:paraId="581708B5"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c. Incorporate cosmic ray fluxes as a forcing function </w:t>
      </w:r>
    </w:p>
    <w:p w14:paraId="06B5EC29" w14:textId="77777777" w:rsidR="0082501E" w:rsidRPr="00447F73" w:rsidRDefault="0082501E" w:rsidP="0082501E">
      <w:pPr>
        <w:pStyle w:val="Default"/>
        <w:spacing w:after="20"/>
        <w:rPr>
          <w:rFonts w:cs="Times New Roman"/>
          <w:color w:val="FF0000"/>
        </w:rPr>
      </w:pPr>
      <w:proofErr w:type="gramStart"/>
      <w:r w:rsidRPr="00447F73">
        <w:rPr>
          <w:rFonts w:cs="Times New Roman"/>
          <w:color w:val="FF0000"/>
        </w:rPr>
        <w:t>d</w:t>
      </w:r>
      <w:proofErr w:type="gramEnd"/>
      <w:r w:rsidRPr="00447F73">
        <w:rPr>
          <w:rFonts w:cs="Times New Roman"/>
          <w:color w:val="FF0000"/>
        </w:rPr>
        <w:t xml:space="preserve">. A, B and C are all correct </w:t>
      </w:r>
    </w:p>
    <w:p w14:paraId="0C31A3A9" w14:textId="77777777" w:rsidR="0082501E" w:rsidRPr="00E25F78" w:rsidRDefault="0082501E" w:rsidP="0082501E">
      <w:pPr>
        <w:pStyle w:val="Default"/>
        <w:rPr>
          <w:rFonts w:cs="Times New Roman"/>
          <w:color w:val="auto"/>
        </w:rPr>
      </w:pPr>
      <w:r w:rsidRPr="00E25F78">
        <w:rPr>
          <w:rFonts w:cs="Times New Roman"/>
          <w:color w:val="auto"/>
        </w:rPr>
        <w:t xml:space="preserve">e. A and B are correct </w:t>
      </w:r>
    </w:p>
    <w:p w14:paraId="676037CD" w14:textId="77777777" w:rsidR="0082501E" w:rsidRDefault="0082501E" w:rsidP="0082501E">
      <w:pPr>
        <w:pStyle w:val="Default"/>
        <w:rPr>
          <w:rFonts w:cs="Times New Roman"/>
          <w:color w:val="auto"/>
        </w:rPr>
      </w:pPr>
    </w:p>
    <w:p w14:paraId="5F87A42B" w14:textId="77777777" w:rsidR="00CB5E47" w:rsidRPr="00E25F78" w:rsidRDefault="00CB5E47" w:rsidP="0082501E">
      <w:pPr>
        <w:pStyle w:val="Default"/>
        <w:rPr>
          <w:rFonts w:cs="Times New Roman"/>
          <w:color w:val="auto"/>
        </w:rPr>
      </w:pPr>
    </w:p>
    <w:p w14:paraId="71499028" w14:textId="77777777" w:rsidR="0082501E" w:rsidRPr="00E25F78" w:rsidRDefault="0082501E" w:rsidP="0082501E">
      <w:pPr>
        <w:pStyle w:val="Default"/>
        <w:rPr>
          <w:rFonts w:cs="Times New Roman"/>
          <w:color w:val="auto"/>
        </w:rPr>
      </w:pPr>
      <w:r w:rsidRPr="00E25F78">
        <w:rPr>
          <w:rFonts w:cs="Times New Roman"/>
          <w:color w:val="auto"/>
        </w:rPr>
        <w:t xml:space="preserve">40. Global climate change models predict that </w:t>
      </w:r>
    </w:p>
    <w:p w14:paraId="2E2C42D2" w14:textId="77777777" w:rsidR="0082501E" w:rsidRPr="00447F73" w:rsidRDefault="0082501E" w:rsidP="0082501E">
      <w:pPr>
        <w:pStyle w:val="Default"/>
        <w:spacing w:after="20"/>
        <w:rPr>
          <w:rFonts w:cs="Times New Roman"/>
          <w:color w:val="FF0000"/>
        </w:rPr>
      </w:pPr>
      <w:r w:rsidRPr="00447F73">
        <w:rPr>
          <w:rFonts w:cs="Times New Roman"/>
          <w:color w:val="FF0000"/>
        </w:rPr>
        <w:t xml:space="preserve">a. The temperature of the earth is about 0.5 degrees warmer today due to human activity </w:t>
      </w:r>
    </w:p>
    <w:p w14:paraId="730C4887" w14:textId="77777777" w:rsidR="0082501E" w:rsidRPr="00E25F78" w:rsidRDefault="0082501E" w:rsidP="0082501E">
      <w:pPr>
        <w:pStyle w:val="Default"/>
        <w:spacing w:after="20"/>
        <w:rPr>
          <w:rFonts w:cs="Times New Roman"/>
          <w:color w:val="auto"/>
        </w:rPr>
      </w:pPr>
      <w:r w:rsidRPr="00E25F78">
        <w:rPr>
          <w:rFonts w:cs="Times New Roman"/>
          <w:color w:val="auto"/>
        </w:rPr>
        <w:t xml:space="preserve">b. The temperature in the Antarctic will rise more rapidly than in other locations on earth </w:t>
      </w:r>
    </w:p>
    <w:p w14:paraId="394765DE" w14:textId="77777777" w:rsidR="0082501E" w:rsidRPr="00E25F78" w:rsidRDefault="0082501E" w:rsidP="0082501E">
      <w:pPr>
        <w:pStyle w:val="Default"/>
        <w:spacing w:after="20"/>
        <w:rPr>
          <w:rFonts w:cs="Times New Roman"/>
          <w:color w:val="auto"/>
        </w:rPr>
      </w:pPr>
      <w:r w:rsidRPr="00CB5E47">
        <w:rPr>
          <w:rFonts w:cs="Times New Roman"/>
          <w:color w:val="auto"/>
        </w:rPr>
        <w:t>c. CO</w:t>
      </w:r>
      <w:r w:rsidRPr="00CB5E47">
        <w:rPr>
          <w:rFonts w:cs="Times New Roman"/>
          <w:color w:val="auto"/>
          <w:vertAlign w:val="subscript"/>
        </w:rPr>
        <w:t>2</w:t>
      </w:r>
      <w:r w:rsidRPr="00E25F78">
        <w:rPr>
          <w:rFonts w:cs="Times New Roman"/>
          <w:color w:val="auto"/>
        </w:rPr>
        <w:t xml:space="preserve"> concentrations will fall </w:t>
      </w:r>
    </w:p>
    <w:p w14:paraId="031BD530" w14:textId="77777777" w:rsidR="0082501E" w:rsidRPr="00CB5E47" w:rsidRDefault="0082501E" w:rsidP="0082501E">
      <w:pPr>
        <w:pStyle w:val="Default"/>
        <w:spacing w:after="20"/>
        <w:rPr>
          <w:rFonts w:cs="Times New Roman"/>
          <w:color w:val="auto"/>
        </w:rPr>
      </w:pPr>
      <w:r w:rsidRPr="00CB5E47">
        <w:rPr>
          <w:rFonts w:cs="Times New Roman"/>
          <w:color w:val="auto"/>
        </w:rPr>
        <w:t xml:space="preserve">d. A and B are correct </w:t>
      </w:r>
    </w:p>
    <w:p w14:paraId="5DCE3640" w14:textId="77777777" w:rsidR="0082501E" w:rsidRPr="00E25F78" w:rsidRDefault="0082501E" w:rsidP="0082501E">
      <w:pPr>
        <w:pStyle w:val="Default"/>
        <w:rPr>
          <w:rFonts w:cs="Times New Roman"/>
          <w:color w:val="auto"/>
        </w:rPr>
      </w:pPr>
      <w:r w:rsidRPr="00E25F78">
        <w:rPr>
          <w:rFonts w:cs="Times New Roman"/>
          <w:color w:val="auto"/>
        </w:rPr>
        <w:t xml:space="preserve">e. None of the above </w:t>
      </w:r>
      <w:proofErr w:type="gramStart"/>
      <w:r w:rsidRPr="00E25F78">
        <w:rPr>
          <w:rFonts w:cs="Times New Roman"/>
          <w:color w:val="auto"/>
        </w:rPr>
        <w:t>are</w:t>
      </w:r>
      <w:proofErr w:type="gramEnd"/>
      <w:r w:rsidRPr="00E25F78">
        <w:rPr>
          <w:rFonts w:cs="Times New Roman"/>
          <w:color w:val="auto"/>
        </w:rPr>
        <w:t xml:space="preserve"> correct </w:t>
      </w:r>
    </w:p>
    <w:p w14:paraId="3BD66717" w14:textId="77777777" w:rsidR="0082501E" w:rsidRPr="00E25F78" w:rsidRDefault="0082501E" w:rsidP="0082501E">
      <w:pPr>
        <w:pStyle w:val="Default"/>
        <w:rPr>
          <w:rFonts w:cs="Times New Roman"/>
          <w:color w:val="auto"/>
        </w:rPr>
      </w:pPr>
    </w:p>
    <w:p w14:paraId="2B3DB134" w14:textId="46076F6D" w:rsidR="0082501E" w:rsidRPr="004F6449" w:rsidRDefault="0082501E" w:rsidP="0082501E">
      <w:pPr>
        <w:pStyle w:val="Default"/>
        <w:pageBreakBefore/>
        <w:rPr>
          <w:color w:val="auto"/>
          <w:sz w:val="32"/>
        </w:rPr>
      </w:pPr>
      <w:r w:rsidRPr="004F6449">
        <w:rPr>
          <w:rFonts w:ascii="Times New Roman" w:hAnsi="Times New Roman" w:cs="Times New Roman"/>
          <w:b/>
          <w:bCs/>
          <w:color w:val="auto"/>
          <w:sz w:val="32"/>
        </w:rPr>
        <w:lastRenderedPageBreak/>
        <w:t xml:space="preserve">Answer </w:t>
      </w:r>
      <w:r w:rsidR="00F44372">
        <w:rPr>
          <w:rFonts w:ascii="Times New Roman" w:hAnsi="Times New Roman" w:cs="Times New Roman"/>
          <w:b/>
          <w:bCs/>
          <w:color w:val="auto"/>
          <w:sz w:val="32"/>
        </w:rPr>
        <w:t>four</w:t>
      </w:r>
      <w:r w:rsidRPr="004F6449">
        <w:rPr>
          <w:rFonts w:ascii="Times New Roman" w:hAnsi="Times New Roman" w:cs="Times New Roman"/>
          <w:b/>
          <w:bCs/>
          <w:color w:val="auto"/>
          <w:sz w:val="32"/>
        </w:rPr>
        <w:t xml:space="preserve"> of the </w:t>
      </w:r>
      <w:r w:rsidR="00F44372">
        <w:rPr>
          <w:rFonts w:ascii="Times New Roman" w:hAnsi="Times New Roman" w:cs="Times New Roman"/>
          <w:b/>
          <w:bCs/>
          <w:color w:val="auto"/>
          <w:sz w:val="32"/>
        </w:rPr>
        <w:t>five</w:t>
      </w:r>
      <w:r w:rsidRPr="004F6449">
        <w:rPr>
          <w:rFonts w:ascii="Times New Roman" w:hAnsi="Times New Roman" w:cs="Times New Roman"/>
          <w:b/>
          <w:bCs/>
          <w:color w:val="auto"/>
          <w:sz w:val="32"/>
        </w:rPr>
        <w:t xml:space="preserve"> questions below in the exam booklet </w:t>
      </w:r>
    </w:p>
    <w:p w14:paraId="60FBAC60" w14:textId="77777777" w:rsidR="00495C01" w:rsidRDefault="00495C01" w:rsidP="0082501E">
      <w:pPr>
        <w:pStyle w:val="Default"/>
        <w:rPr>
          <w:color w:val="auto"/>
        </w:rPr>
      </w:pPr>
    </w:p>
    <w:p w14:paraId="17B9629F" w14:textId="77777777" w:rsidR="004F6449" w:rsidRDefault="004F6449" w:rsidP="0082501E">
      <w:pPr>
        <w:pStyle w:val="Default"/>
        <w:rPr>
          <w:color w:val="auto"/>
        </w:rPr>
      </w:pPr>
    </w:p>
    <w:p w14:paraId="0703B1C1" w14:textId="77777777" w:rsidR="00075988" w:rsidRPr="00E25F78" w:rsidRDefault="00075988" w:rsidP="0082501E">
      <w:pPr>
        <w:pStyle w:val="Default"/>
        <w:rPr>
          <w:color w:val="auto"/>
        </w:rPr>
      </w:pPr>
    </w:p>
    <w:p w14:paraId="33DDCF6E" w14:textId="6F200BEF" w:rsidR="0082501E" w:rsidRPr="00E25F78" w:rsidRDefault="001567B5" w:rsidP="0082501E">
      <w:pPr>
        <w:pStyle w:val="Default"/>
        <w:rPr>
          <w:color w:val="auto"/>
        </w:rPr>
      </w:pPr>
      <w:r>
        <w:rPr>
          <w:color w:val="auto"/>
        </w:rPr>
        <w:t>41</w:t>
      </w:r>
      <w:r w:rsidR="0082501E" w:rsidRPr="00E25F78">
        <w:rPr>
          <w:color w:val="auto"/>
        </w:rPr>
        <w:t xml:space="preserve">. Describe four factors that influence </w:t>
      </w:r>
      <w:r w:rsidR="0082501E" w:rsidRPr="004F6449">
        <w:rPr>
          <w:color w:val="auto"/>
        </w:rPr>
        <w:t xml:space="preserve">the formation of </w:t>
      </w:r>
      <w:r w:rsidR="005E5BD3" w:rsidRPr="004F6449">
        <w:rPr>
          <w:color w:val="auto"/>
        </w:rPr>
        <w:t xml:space="preserve">low level </w:t>
      </w:r>
      <w:r w:rsidR="0082501E" w:rsidRPr="004F6449">
        <w:rPr>
          <w:color w:val="auto"/>
        </w:rPr>
        <w:t xml:space="preserve">clouds. How </w:t>
      </w:r>
      <w:r w:rsidR="0082501E" w:rsidRPr="00E25F78">
        <w:rPr>
          <w:color w:val="auto"/>
        </w:rPr>
        <w:t xml:space="preserve">can clouds alter the earth’s energy balance? </w:t>
      </w:r>
    </w:p>
    <w:p w14:paraId="63462563" w14:textId="77777777" w:rsidR="001931CD" w:rsidRDefault="001931CD" w:rsidP="001931CD">
      <w:pPr>
        <w:ind w:left="851"/>
        <w:rPr>
          <w:b/>
        </w:rPr>
      </w:pPr>
      <w:r w:rsidRPr="001931CD">
        <w:rPr>
          <w:b/>
        </w:rPr>
        <w:t xml:space="preserve">Four factors </w:t>
      </w:r>
      <w:r>
        <w:rPr>
          <w:b/>
        </w:rPr>
        <w:t xml:space="preserve">influencing low level cloud formation are </w:t>
      </w:r>
    </w:p>
    <w:p w14:paraId="685B9C34" w14:textId="7BFD7D79" w:rsidR="001931CD" w:rsidRDefault="001931CD" w:rsidP="001931CD">
      <w:pPr>
        <w:ind w:left="851"/>
        <w:rPr>
          <w:b/>
        </w:rPr>
      </w:pPr>
      <w:r>
        <w:rPr>
          <w:b/>
        </w:rPr>
        <w:t>(1) Cosmic ray flux</w:t>
      </w:r>
      <w:r w:rsidR="00873FA4">
        <w:rPr>
          <w:b/>
        </w:rPr>
        <w:t xml:space="preserve">.  </w:t>
      </w:r>
      <w:proofErr w:type="gramStart"/>
      <w:r w:rsidR="00873FA4">
        <w:rPr>
          <w:b/>
        </w:rPr>
        <w:t>As</w:t>
      </w:r>
      <w:proofErr w:type="gramEnd"/>
      <w:r w:rsidR="00873FA4">
        <w:rPr>
          <w:b/>
        </w:rPr>
        <w:t xml:space="preserve"> the flux goes up, more ionization occurs in the atmosphere and this leads to more sites for cloud nucleation.</w:t>
      </w:r>
      <w:r>
        <w:rPr>
          <w:b/>
        </w:rPr>
        <w:t xml:space="preserve"> </w:t>
      </w:r>
    </w:p>
    <w:p w14:paraId="78CEFF74" w14:textId="44490CD8" w:rsidR="001931CD" w:rsidRDefault="001931CD" w:rsidP="001931CD">
      <w:pPr>
        <w:ind w:left="851"/>
        <w:rPr>
          <w:b/>
        </w:rPr>
      </w:pPr>
      <w:r>
        <w:rPr>
          <w:b/>
        </w:rPr>
        <w:t>(2) Atmospher</w:t>
      </w:r>
      <w:r w:rsidR="00873FA4">
        <w:rPr>
          <w:b/>
        </w:rPr>
        <w:t>ic aerosol input from volcanoes.   Aerosol particles act as nucleation sites for cloud formation.</w:t>
      </w:r>
    </w:p>
    <w:p w14:paraId="70088947" w14:textId="12D08A9A" w:rsidR="006C3CB0" w:rsidRDefault="001931CD" w:rsidP="001931CD">
      <w:pPr>
        <w:ind w:left="851"/>
        <w:rPr>
          <w:b/>
        </w:rPr>
      </w:pPr>
      <w:r>
        <w:rPr>
          <w:b/>
        </w:rPr>
        <w:t>(3) Evaporation and evapotranspiration from plants / forests</w:t>
      </w:r>
      <w:r w:rsidR="00873FA4">
        <w:rPr>
          <w:b/>
        </w:rPr>
        <w:t>.  As more water is released into the atmosphere, cloud formation increases.</w:t>
      </w:r>
    </w:p>
    <w:p w14:paraId="7B0891DB" w14:textId="21D4FE1E" w:rsidR="00873FA4" w:rsidRDefault="00873FA4" w:rsidP="001931CD">
      <w:pPr>
        <w:ind w:left="851"/>
        <w:rPr>
          <w:b/>
        </w:rPr>
      </w:pPr>
      <w:r>
        <w:rPr>
          <w:b/>
        </w:rPr>
        <w:t>(4) Orographic cooling.  As moist air rises over a mountain chain, the temperature decreases as higher elevation. This increases condensation and cloud formation.</w:t>
      </w:r>
    </w:p>
    <w:p w14:paraId="5234CFEC" w14:textId="77777777" w:rsidR="001931CD" w:rsidRDefault="001931CD" w:rsidP="001931CD">
      <w:pPr>
        <w:ind w:left="851"/>
        <w:rPr>
          <w:b/>
        </w:rPr>
      </w:pPr>
    </w:p>
    <w:p w14:paraId="4F19725E" w14:textId="3DBD26C9" w:rsidR="001931CD" w:rsidRPr="001931CD" w:rsidRDefault="001931CD" w:rsidP="001931CD">
      <w:pPr>
        <w:ind w:left="851"/>
        <w:rPr>
          <w:b/>
        </w:rPr>
      </w:pPr>
      <w:r>
        <w:rPr>
          <w:b/>
        </w:rPr>
        <w:t>Cloud</w:t>
      </w:r>
      <w:r w:rsidR="00873FA4">
        <w:rPr>
          <w:b/>
        </w:rPr>
        <w:t>s can reflect incoming radiation and</w:t>
      </w:r>
      <w:r>
        <w:rPr>
          <w:b/>
        </w:rPr>
        <w:t xml:space="preserve"> decreas</w:t>
      </w:r>
      <w:r w:rsidR="00873FA4">
        <w:rPr>
          <w:b/>
        </w:rPr>
        <w:t>e the quantity of</w:t>
      </w:r>
      <w:r>
        <w:rPr>
          <w:b/>
        </w:rPr>
        <w:t xml:space="preserve"> incoming radiation</w:t>
      </w:r>
      <w:r w:rsidR="00873FA4">
        <w:rPr>
          <w:b/>
        </w:rPr>
        <w:t xml:space="preserve">.  This can </w:t>
      </w:r>
      <w:r>
        <w:rPr>
          <w:b/>
        </w:rPr>
        <w:t xml:space="preserve">cool the earth.  Clouds can also trap radiation and re-emit it as a greenhouse gas.  This second process will increase earth’s temperature.    </w:t>
      </w:r>
    </w:p>
    <w:p w14:paraId="5F6B8EDE" w14:textId="77777777" w:rsidR="0082501E" w:rsidRPr="00E25F78" w:rsidRDefault="0082501E" w:rsidP="0082501E">
      <w:pPr>
        <w:pStyle w:val="Default"/>
        <w:rPr>
          <w:color w:val="auto"/>
        </w:rPr>
      </w:pPr>
    </w:p>
    <w:p w14:paraId="3C54C7AB" w14:textId="55E127D7" w:rsidR="0082501E" w:rsidRDefault="0082501E" w:rsidP="0082501E">
      <w:pPr>
        <w:pStyle w:val="Default"/>
        <w:rPr>
          <w:color w:val="auto"/>
        </w:rPr>
      </w:pPr>
      <w:r w:rsidRPr="00E25F78">
        <w:rPr>
          <w:color w:val="auto"/>
        </w:rPr>
        <w:t>4</w:t>
      </w:r>
      <w:r w:rsidR="001567B5">
        <w:rPr>
          <w:color w:val="auto"/>
        </w:rPr>
        <w:t>2</w:t>
      </w:r>
      <w:r w:rsidRPr="00E25F78">
        <w:rPr>
          <w:color w:val="auto"/>
        </w:rPr>
        <w:t xml:space="preserve">. What is a Milankovitch Cycle? Describe three processes that control the cycles. </w:t>
      </w:r>
    </w:p>
    <w:p w14:paraId="14270E16" w14:textId="4A3F0B40" w:rsidR="00E01E32" w:rsidRPr="00E01E32" w:rsidRDefault="00E01E32" w:rsidP="00E01E32">
      <w:pPr>
        <w:pStyle w:val="Default"/>
        <w:ind w:left="720"/>
        <w:rPr>
          <w:rFonts w:asciiTheme="minorHAnsi" w:hAnsiTheme="minorHAnsi" w:cstheme="minorBidi"/>
          <w:b/>
          <w:color w:val="auto"/>
          <w:lang w:val="en-CA"/>
        </w:rPr>
      </w:pPr>
      <w:r w:rsidRPr="00E01E32">
        <w:rPr>
          <w:rFonts w:asciiTheme="minorHAnsi" w:hAnsiTheme="minorHAnsi" w:cstheme="minorBidi"/>
          <w:b/>
          <w:color w:val="auto"/>
          <w:lang w:val="en-CA"/>
        </w:rPr>
        <w:t>Milankovitch cycles are changes in the earth</w:t>
      </w:r>
      <w:r w:rsidR="00873FA4">
        <w:rPr>
          <w:rFonts w:asciiTheme="minorHAnsi" w:hAnsiTheme="minorHAnsi" w:cstheme="minorBidi"/>
          <w:b/>
          <w:color w:val="auto"/>
          <w:lang w:val="en-CA"/>
        </w:rPr>
        <w:t>’</w:t>
      </w:r>
      <w:r w:rsidRPr="00E01E32">
        <w:rPr>
          <w:rFonts w:asciiTheme="minorHAnsi" w:hAnsiTheme="minorHAnsi" w:cstheme="minorBidi"/>
          <w:b/>
          <w:color w:val="auto"/>
          <w:lang w:val="en-CA"/>
        </w:rPr>
        <w:t xml:space="preserve">s orbit that result in changes in the distribution of solar </w:t>
      </w:r>
      <w:r w:rsidR="00873FA4" w:rsidRPr="00E01E32">
        <w:rPr>
          <w:rFonts w:asciiTheme="minorHAnsi" w:hAnsiTheme="minorHAnsi" w:cstheme="minorBidi"/>
          <w:b/>
          <w:color w:val="auto"/>
          <w:lang w:val="en-CA"/>
        </w:rPr>
        <w:t>radiation</w:t>
      </w:r>
      <w:r w:rsidRPr="00E01E32">
        <w:rPr>
          <w:rFonts w:asciiTheme="minorHAnsi" w:hAnsiTheme="minorHAnsi" w:cstheme="minorBidi"/>
          <w:b/>
          <w:color w:val="auto"/>
          <w:lang w:val="en-CA"/>
        </w:rPr>
        <w:t xml:space="preserve"> on earth.  Three processes are.</w:t>
      </w:r>
    </w:p>
    <w:p w14:paraId="70E5B344" w14:textId="1C85C4EA" w:rsidR="00E01E32" w:rsidRPr="00327FC6" w:rsidRDefault="00E01E32" w:rsidP="00E01E32">
      <w:pPr>
        <w:pStyle w:val="ListParagraph"/>
        <w:numPr>
          <w:ilvl w:val="1"/>
          <w:numId w:val="11"/>
        </w:numPr>
        <w:rPr>
          <w:b/>
        </w:rPr>
      </w:pPr>
      <w:r w:rsidRPr="00327FC6">
        <w:rPr>
          <w:b/>
        </w:rPr>
        <w:t>Tilt</w:t>
      </w:r>
      <w:r w:rsidR="00873FA4">
        <w:rPr>
          <w:b/>
        </w:rPr>
        <w:t xml:space="preserve"> of the earth on its axis.</w:t>
      </w:r>
    </w:p>
    <w:p w14:paraId="371B3642" w14:textId="49B9D8A0" w:rsidR="00E01E32" w:rsidRPr="00327FC6" w:rsidRDefault="00E01E32" w:rsidP="00E01E32">
      <w:pPr>
        <w:pStyle w:val="ListParagraph"/>
        <w:numPr>
          <w:ilvl w:val="1"/>
          <w:numId w:val="11"/>
        </w:numPr>
        <w:rPr>
          <w:b/>
        </w:rPr>
      </w:pPr>
      <w:r w:rsidRPr="00327FC6">
        <w:rPr>
          <w:b/>
        </w:rPr>
        <w:t>Precession</w:t>
      </w:r>
      <w:r w:rsidR="00873FA4">
        <w:rPr>
          <w:b/>
        </w:rPr>
        <w:t xml:space="preserve"> (or wobble) of the earth when it rotates on its axis.</w:t>
      </w:r>
    </w:p>
    <w:p w14:paraId="29FD53E0" w14:textId="0A4E319A" w:rsidR="00E01E32" w:rsidRPr="00327FC6" w:rsidRDefault="00E01E32" w:rsidP="00E01E32">
      <w:pPr>
        <w:pStyle w:val="ListParagraph"/>
        <w:numPr>
          <w:ilvl w:val="1"/>
          <w:numId w:val="11"/>
        </w:numPr>
        <w:rPr>
          <w:b/>
        </w:rPr>
      </w:pPr>
      <w:r w:rsidRPr="00327FC6">
        <w:rPr>
          <w:b/>
        </w:rPr>
        <w:t>Eccentricity</w:t>
      </w:r>
      <w:r w:rsidR="00873FA4">
        <w:rPr>
          <w:b/>
        </w:rPr>
        <w:t xml:space="preserve"> of the earth’s orbital path around the sun. </w:t>
      </w:r>
    </w:p>
    <w:p w14:paraId="7687804E" w14:textId="77777777" w:rsidR="00E01E32" w:rsidRPr="00327FC6" w:rsidRDefault="00E01E32" w:rsidP="00E01E32">
      <w:pPr>
        <w:ind w:left="360"/>
        <w:rPr>
          <w:b/>
        </w:rPr>
      </w:pPr>
    </w:p>
    <w:p w14:paraId="47521890" w14:textId="6DFCD02C" w:rsidR="00E01E32" w:rsidRPr="00327FC6" w:rsidRDefault="00E01E32" w:rsidP="00E01E32">
      <w:pPr>
        <w:ind w:left="360"/>
        <w:rPr>
          <w:b/>
        </w:rPr>
      </w:pPr>
      <w:r w:rsidRPr="00327FC6">
        <w:rPr>
          <w:b/>
        </w:rPr>
        <w:t xml:space="preserve">The orbital changes affect the contrast between seasons. With lower seasonal contrast, ice sheet growth is promoted. </w:t>
      </w:r>
      <w:r w:rsidR="00873FA4">
        <w:rPr>
          <w:b/>
        </w:rPr>
        <w:t>This e</w:t>
      </w:r>
      <w:r w:rsidRPr="00327FC6">
        <w:rPr>
          <w:b/>
        </w:rPr>
        <w:t xml:space="preserve">xplains </w:t>
      </w:r>
      <w:r w:rsidR="00873FA4">
        <w:rPr>
          <w:b/>
        </w:rPr>
        <w:t xml:space="preserve">many </w:t>
      </w:r>
      <w:r w:rsidRPr="00327FC6">
        <w:rPr>
          <w:b/>
        </w:rPr>
        <w:t xml:space="preserve">glacial and interglacial periods observed in earth’s history. </w:t>
      </w:r>
    </w:p>
    <w:p w14:paraId="6360B032" w14:textId="77777777" w:rsidR="00286D2D" w:rsidRDefault="00286D2D" w:rsidP="0082501E">
      <w:pPr>
        <w:pStyle w:val="Default"/>
        <w:rPr>
          <w:color w:val="auto"/>
        </w:rPr>
      </w:pPr>
    </w:p>
    <w:p w14:paraId="17DB3CDE" w14:textId="77777777" w:rsidR="004F6449" w:rsidRPr="00E25F78" w:rsidRDefault="004F6449" w:rsidP="0082501E">
      <w:pPr>
        <w:pStyle w:val="Default"/>
        <w:rPr>
          <w:color w:val="auto"/>
        </w:rPr>
      </w:pPr>
    </w:p>
    <w:p w14:paraId="1B7CCFFA" w14:textId="60CAE3CD" w:rsidR="0082501E" w:rsidRDefault="0082501E" w:rsidP="0082501E">
      <w:pPr>
        <w:pStyle w:val="Default"/>
        <w:rPr>
          <w:color w:val="auto"/>
        </w:rPr>
      </w:pPr>
      <w:r w:rsidRPr="00E25F78">
        <w:rPr>
          <w:color w:val="auto"/>
        </w:rPr>
        <w:t>4</w:t>
      </w:r>
      <w:r w:rsidR="001567B5">
        <w:rPr>
          <w:color w:val="auto"/>
        </w:rPr>
        <w:t>3</w:t>
      </w:r>
      <w:r w:rsidRPr="00E25F78">
        <w:rPr>
          <w:color w:val="auto"/>
        </w:rPr>
        <w:t xml:space="preserve"> Explain the function of a greenhouse gas (</w:t>
      </w:r>
      <w:proofErr w:type="spellStart"/>
      <w:r w:rsidRPr="00E25F78">
        <w:rPr>
          <w:color w:val="auto"/>
        </w:rPr>
        <w:t>GHG</w:t>
      </w:r>
      <w:proofErr w:type="spellEnd"/>
      <w:r w:rsidRPr="00E25F78">
        <w:rPr>
          <w:color w:val="auto"/>
        </w:rPr>
        <w:t xml:space="preserve">) in three sentences? Give three examples of </w:t>
      </w:r>
      <w:proofErr w:type="spellStart"/>
      <w:r w:rsidRPr="00E25F78">
        <w:rPr>
          <w:color w:val="auto"/>
        </w:rPr>
        <w:t>GHGs</w:t>
      </w:r>
      <w:proofErr w:type="spellEnd"/>
      <w:r w:rsidRPr="00E25F78">
        <w:rPr>
          <w:color w:val="auto"/>
        </w:rPr>
        <w:t xml:space="preserve"> and two examples of </w:t>
      </w:r>
      <w:r w:rsidR="004F6449">
        <w:rPr>
          <w:color w:val="auto"/>
        </w:rPr>
        <w:t xml:space="preserve">other major </w:t>
      </w:r>
      <w:r w:rsidRPr="00E25F78">
        <w:rPr>
          <w:color w:val="auto"/>
        </w:rPr>
        <w:t xml:space="preserve">gases in the atmosphere that are not </w:t>
      </w:r>
      <w:r w:rsidR="00FB498B" w:rsidRPr="00E25F78">
        <w:rPr>
          <w:color w:val="auto"/>
        </w:rPr>
        <w:t>greenhouse</w:t>
      </w:r>
      <w:r w:rsidRPr="00E25F78">
        <w:rPr>
          <w:color w:val="auto"/>
        </w:rPr>
        <w:t xml:space="preserve"> gases. </w:t>
      </w:r>
    </w:p>
    <w:p w14:paraId="56D80510" w14:textId="41824C05" w:rsidR="004A22DA" w:rsidRPr="00E01E32" w:rsidRDefault="00E01E32" w:rsidP="00E01E32">
      <w:pPr>
        <w:pStyle w:val="Default"/>
        <w:ind w:left="720"/>
        <w:rPr>
          <w:rFonts w:asciiTheme="minorHAnsi" w:hAnsiTheme="minorHAnsi" w:cstheme="minorBidi"/>
          <w:b/>
          <w:color w:val="auto"/>
          <w:lang w:val="en-CA"/>
        </w:rPr>
      </w:pPr>
      <w:proofErr w:type="spellStart"/>
      <w:r w:rsidRPr="00E01E32">
        <w:rPr>
          <w:rFonts w:asciiTheme="minorHAnsi" w:hAnsiTheme="minorHAnsi" w:cstheme="minorBidi"/>
          <w:b/>
          <w:color w:val="auto"/>
          <w:lang w:val="en-CA"/>
        </w:rPr>
        <w:t>GHGs</w:t>
      </w:r>
      <w:proofErr w:type="spellEnd"/>
      <w:r w:rsidRPr="00E01E32">
        <w:rPr>
          <w:rFonts w:asciiTheme="minorHAnsi" w:hAnsiTheme="minorHAnsi" w:cstheme="minorBidi"/>
          <w:b/>
          <w:color w:val="auto"/>
          <w:lang w:val="en-CA"/>
        </w:rPr>
        <w:t xml:space="preserve"> in the Earth’s atmosphere absorb incoming radiation from the sun.  They then reemit energy in the infrared spectrum.  Some of the reemitted radiation is directed back to </w:t>
      </w:r>
      <w:r w:rsidR="00873FA4">
        <w:rPr>
          <w:rFonts w:asciiTheme="minorHAnsi" w:hAnsiTheme="minorHAnsi" w:cstheme="minorBidi"/>
          <w:b/>
          <w:color w:val="auto"/>
          <w:lang w:val="en-CA"/>
        </w:rPr>
        <w:t>the</w:t>
      </w:r>
      <w:r w:rsidR="00A82E0E">
        <w:rPr>
          <w:rFonts w:asciiTheme="minorHAnsi" w:hAnsiTheme="minorHAnsi" w:cstheme="minorBidi"/>
          <w:b/>
          <w:color w:val="auto"/>
          <w:lang w:val="en-CA"/>
        </w:rPr>
        <w:t xml:space="preserve"> </w:t>
      </w:r>
      <w:r w:rsidRPr="00E01E32">
        <w:rPr>
          <w:rFonts w:asciiTheme="minorHAnsi" w:hAnsiTheme="minorHAnsi" w:cstheme="minorBidi"/>
          <w:b/>
          <w:color w:val="auto"/>
          <w:lang w:val="en-CA"/>
        </w:rPr>
        <w:t>earth</w:t>
      </w:r>
      <w:r w:rsidR="00873FA4">
        <w:rPr>
          <w:rFonts w:asciiTheme="minorHAnsi" w:hAnsiTheme="minorHAnsi" w:cstheme="minorBidi"/>
          <w:b/>
          <w:color w:val="auto"/>
          <w:lang w:val="en-CA"/>
        </w:rPr>
        <w:t>’s surface</w:t>
      </w:r>
      <w:r w:rsidRPr="00E01E32">
        <w:rPr>
          <w:rFonts w:asciiTheme="minorHAnsi" w:hAnsiTheme="minorHAnsi" w:cstheme="minorBidi"/>
          <w:b/>
          <w:color w:val="auto"/>
          <w:lang w:val="en-CA"/>
        </w:rPr>
        <w:t xml:space="preserve"> so it warms the earth by about 33</w:t>
      </w:r>
      <w:r w:rsidRPr="00922BE7">
        <w:rPr>
          <w:rFonts w:asciiTheme="minorHAnsi" w:hAnsiTheme="minorHAnsi" w:cstheme="minorBidi"/>
          <w:b/>
          <w:color w:val="auto"/>
          <w:vertAlign w:val="superscript"/>
          <w:lang w:val="en-CA"/>
        </w:rPr>
        <w:t>o</w:t>
      </w:r>
      <w:r w:rsidRPr="00E01E32">
        <w:rPr>
          <w:rFonts w:asciiTheme="minorHAnsi" w:hAnsiTheme="minorHAnsi" w:cstheme="minorBidi"/>
          <w:b/>
          <w:color w:val="auto"/>
          <w:lang w:val="en-CA"/>
        </w:rPr>
        <w:t xml:space="preserve">C.  </w:t>
      </w:r>
    </w:p>
    <w:p w14:paraId="3DA74EA0" w14:textId="568016DB" w:rsidR="00E01E32" w:rsidRPr="00E01E32" w:rsidRDefault="00E01E32" w:rsidP="00E01E32">
      <w:pPr>
        <w:pStyle w:val="Default"/>
        <w:ind w:left="720"/>
        <w:rPr>
          <w:rFonts w:asciiTheme="minorHAnsi" w:hAnsiTheme="minorHAnsi" w:cstheme="minorBidi"/>
          <w:b/>
          <w:color w:val="auto"/>
          <w:lang w:val="en-CA"/>
        </w:rPr>
      </w:pPr>
      <w:r w:rsidRPr="00E01E32">
        <w:rPr>
          <w:rFonts w:asciiTheme="minorHAnsi" w:hAnsiTheme="minorHAnsi" w:cstheme="minorBidi"/>
          <w:b/>
          <w:color w:val="auto"/>
          <w:lang w:val="en-CA"/>
        </w:rPr>
        <w:t xml:space="preserve">Three </w:t>
      </w:r>
      <w:proofErr w:type="spellStart"/>
      <w:r w:rsidRPr="00E01E32">
        <w:rPr>
          <w:rFonts w:asciiTheme="minorHAnsi" w:hAnsiTheme="minorHAnsi" w:cstheme="minorBidi"/>
          <w:b/>
          <w:color w:val="auto"/>
          <w:lang w:val="en-CA"/>
        </w:rPr>
        <w:t>GHGs</w:t>
      </w:r>
      <w:proofErr w:type="spellEnd"/>
      <w:r w:rsidRPr="00E01E32">
        <w:rPr>
          <w:rFonts w:asciiTheme="minorHAnsi" w:hAnsiTheme="minorHAnsi" w:cstheme="minorBidi"/>
          <w:b/>
          <w:color w:val="auto"/>
          <w:lang w:val="en-CA"/>
        </w:rPr>
        <w:t xml:space="preserve"> are water vapour, CO</w:t>
      </w:r>
      <w:r w:rsidRPr="00E01E32">
        <w:rPr>
          <w:rFonts w:asciiTheme="minorHAnsi" w:hAnsiTheme="minorHAnsi" w:cstheme="minorBidi"/>
          <w:b/>
          <w:color w:val="auto"/>
          <w:vertAlign w:val="subscript"/>
          <w:lang w:val="en-CA"/>
        </w:rPr>
        <w:t>2</w:t>
      </w:r>
      <w:r w:rsidRPr="00E01E32">
        <w:rPr>
          <w:rFonts w:asciiTheme="minorHAnsi" w:hAnsiTheme="minorHAnsi" w:cstheme="minorBidi"/>
          <w:b/>
          <w:color w:val="auto"/>
          <w:lang w:val="en-CA"/>
        </w:rPr>
        <w:t xml:space="preserve"> and CH</w:t>
      </w:r>
      <w:r w:rsidRPr="00E01E32">
        <w:rPr>
          <w:rFonts w:asciiTheme="minorHAnsi" w:hAnsiTheme="minorHAnsi" w:cstheme="minorBidi"/>
          <w:b/>
          <w:color w:val="auto"/>
          <w:vertAlign w:val="subscript"/>
          <w:lang w:val="en-CA"/>
        </w:rPr>
        <w:t>4</w:t>
      </w:r>
    </w:p>
    <w:p w14:paraId="0AF9BB62" w14:textId="6ECD185F" w:rsidR="00E01E32" w:rsidRPr="00E01E32" w:rsidRDefault="00E01E32" w:rsidP="00E01E32">
      <w:pPr>
        <w:pStyle w:val="Default"/>
        <w:ind w:left="720"/>
        <w:rPr>
          <w:rFonts w:asciiTheme="minorHAnsi" w:hAnsiTheme="minorHAnsi" w:cstheme="minorBidi"/>
          <w:b/>
          <w:color w:val="auto"/>
          <w:lang w:val="en-CA"/>
        </w:rPr>
      </w:pPr>
      <w:r w:rsidRPr="00E01E32">
        <w:rPr>
          <w:rFonts w:asciiTheme="minorHAnsi" w:hAnsiTheme="minorHAnsi" w:cstheme="minorBidi"/>
          <w:b/>
          <w:color w:val="auto"/>
          <w:lang w:val="en-CA"/>
        </w:rPr>
        <w:t xml:space="preserve">Two major gases </w:t>
      </w:r>
      <w:r w:rsidR="00922BE7">
        <w:rPr>
          <w:rFonts w:asciiTheme="minorHAnsi" w:hAnsiTheme="minorHAnsi" w:cstheme="minorBidi"/>
          <w:b/>
          <w:color w:val="auto"/>
          <w:lang w:val="en-CA"/>
        </w:rPr>
        <w:t xml:space="preserve">in the atmosphere </w:t>
      </w:r>
      <w:r w:rsidRPr="00E01E32">
        <w:rPr>
          <w:rFonts w:asciiTheme="minorHAnsi" w:hAnsiTheme="minorHAnsi" w:cstheme="minorBidi"/>
          <w:b/>
          <w:color w:val="auto"/>
          <w:lang w:val="en-CA"/>
        </w:rPr>
        <w:t>are O</w:t>
      </w:r>
      <w:r w:rsidRPr="00E01E32">
        <w:rPr>
          <w:rFonts w:asciiTheme="minorHAnsi" w:hAnsiTheme="minorHAnsi" w:cstheme="minorBidi"/>
          <w:b/>
          <w:color w:val="auto"/>
          <w:vertAlign w:val="subscript"/>
          <w:lang w:val="en-CA"/>
        </w:rPr>
        <w:t>2</w:t>
      </w:r>
      <w:r w:rsidRPr="00E01E32">
        <w:rPr>
          <w:rFonts w:asciiTheme="minorHAnsi" w:hAnsiTheme="minorHAnsi" w:cstheme="minorBidi"/>
          <w:b/>
          <w:color w:val="auto"/>
          <w:lang w:val="en-CA"/>
        </w:rPr>
        <w:t xml:space="preserve"> and N</w:t>
      </w:r>
      <w:r w:rsidRPr="00E01E32">
        <w:rPr>
          <w:rFonts w:asciiTheme="minorHAnsi" w:hAnsiTheme="minorHAnsi" w:cstheme="minorBidi"/>
          <w:b/>
          <w:color w:val="auto"/>
          <w:vertAlign w:val="subscript"/>
          <w:lang w:val="en-CA"/>
        </w:rPr>
        <w:t>2</w:t>
      </w:r>
    </w:p>
    <w:p w14:paraId="384722B6" w14:textId="77777777" w:rsidR="004A22DA" w:rsidRPr="00E25F78" w:rsidRDefault="004A22DA" w:rsidP="0082501E">
      <w:pPr>
        <w:pStyle w:val="Default"/>
        <w:rPr>
          <w:color w:val="auto"/>
        </w:rPr>
      </w:pPr>
    </w:p>
    <w:p w14:paraId="1C2D9DF4" w14:textId="4CD1FE89" w:rsidR="0082501E" w:rsidRPr="00E25F78" w:rsidRDefault="0082501E" w:rsidP="0082501E">
      <w:pPr>
        <w:pStyle w:val="Default"/>
        <w:rPr>
          <w:color w:val="auto"/>
        </w:rPr>
      </w:pPr>
      <w:r w:rsidRPr="00E25F78">
        <w:rPr>
          <w:color w:val="auto"/>
        </w:rPr>
        <w:t>4</w:t>
      </w:r>
      <w:r w:rsidR="001567B5">
        <w:rPr>
          <w:color w:val="auto"/>
        </w:rPr>
        <w:t>4</w:t>
      </w:r>
      <w:r w:rsidRPr="00E25F78">
        <w:rPr>
          <w:color w:val="auto"/>
        </w:rPr>
        <w:t xml:space="preserve">. What is Ekman </w:t>
      </w:r>
      <w:r w:rsidR="004F6449">
        <w:rPr>
          <w:color w:val="auto"/>
        </w:rPr>
        <w:t>transport</w:t>
      </w:r>
      <w:r w:rsidRPr="00E25F78">
        <w:rPr>
          <w:color w:val="auto"/>
        </w:rPr>
        <w:t xml:space="preserve">? Explain where and how </w:t>
      </w:r>
      <w:r w:rsidR="004F6449">
        <w:rPr>
          <w:color w:val="auto"/>
        </w:rPr>
        <w:t xml:space="preserve">(1) </w:t>
      </w:r>
      <w:r w:rsidRPr="00E25F78">
        <w:rPr>
          <w:color w:val="auto"/>
        </w:rPr>
        <w:t xml:space="preserve">upwelling and </w:t>
      </w:r>
      <w:r w:rsidR="004F6449">
        <w:rPr>
          <w:color w:val="auto"/>
        </w:rPr>
        <w:t xml:space="preserve">(2) </w:t>
      </w:r>
      <w:r w:rsidRPr="00E25F78">
        <w:rPr>
          <w:color w:val="auto"/>
        </w:rPr>
        <w:t xml:space="preserve">down welling </w:t>
      </w:r>
      <w:r w:rsidR="00E2361A">
        <w:rPr>
          <w:color w:val="auto"/>
        </w:rPr>
        <w:t xml:space="preserve">can </w:t>
      </w:r>
      <w:r w:rsidRPr="00E25F78">
        <w:rPr>
          <w:color w:val="auto"/>
        </w:rPr>
        <w:t xml:space="preserve">occur </w:t>
      </w:r>
      <w:r w:rsidR="0026332D">
        <w:rPr>
          <w:color w:val="auto"/>
        </w:rPr>
        <w:t xml:space="preserve">due to Ekman transport </w:t>
      </w:r>
      <w:r w:rsidRPr="00E25F78">
        <w:rPr>
          <w:color w:val="auto"/>
        </w:rPr>
        <w:t xml:space="preserve">on the </w:t>
      </w:r>
      <w:r w:rsidR="0026332D">
        <w:rPr>
          <w:color w:val="auto"/>
        </w:rPr>
        <w:t>east and west</w:t>
      </w:r>
      <w:r w:rsidRPr="00E25F78">
        <w:rPr>
          <w:color w:val="auto"/>
        </w:rPr>
        <w:t xml:space="preserve"> coasts of North America. </w:t>
      </w:r>
    </w:p>
    <w:p w14:paraId="254FCC02" w14:textId="0145D370" w:rsidR="00922BE7" w:rsidRDefault="001931CD" w:rsidP="001931CD">
      <w:pPr>
        <w:pStyle w:val="Default"/>
        <w:ind w:left="709"/>
        <w:rPr>
          <w:rFonts w:asciiTheme="minorHAnsi" w:hAnsiTheme="minorHAnsi" w:cstheme="minorBidi"/>
          <w:b/>
          <w:color w:val="auto"/>
          <w:lang w:val="en-CA"/>
        </w:rPr>
      </w:pPr>
      <w:r w:rsidRPr="001931CD">
        <w:rPr>
          <w:rFonts w:asciiTheme="minorHAnsi" w:hAnsiTheme="minorHAnsi" w:cstheme="minorBidi"/>
          <w:b/>
          <w:color w:val="auto"/>
          <w:lang w:val="en-CA"/>
        </w:rPr>
        <w:t>Ekman t</w:t>
      </w:r>
      <w:r>
        <w:rPr>
          <w:rFonts w:asciiTheme="minorHAnsi" w:hAnsiTheme="minorHAnsi" w:cstheme="minorBidi"/>
          <w:b/>
          <w:color w:val="auto"/>
          <w:lang w:val="en-CA"/>
        </w:rPr>
        <w:t>ransport is the deflection of surface ocean currents on average 90 degrees to the right relative to the wind direction in the Northern Hemisphere</w:t>
      </w:r>
      <w:r w:rsidR="00922BE7">
        <w:rPr>
          <w:rFonts w:asciiTheme="minorHAnsi" w:hAnsiTheme="minorHAnsi" w:cstheme="minorBidi"/>
          <w:b/>
          <w:color w:val="auto"/>
          <w:lang w:val="en-CA"/>
        </w:rPr>
        <w:t xml:space="preserve"> and the opposite direction in the southern hemisphere.  </w:t>
      </w:r>
      <w:r>
        <w:rPr>
          <w:rFonts w:asciiTheme="minorHAnsi" w:hAnsiTheme="minorHAnsi" w:cstheme="minorBidi"/>
          <w:b/>
          <w:color w:val="auto"/>
          <w:lang w:val="en-CA"/>
        </w:rPr>
        <w:t xml:space="preserve">Ekman transport is caused by the Coriolis </w:t>
      </w:r>
      <w:r w:rsidR="00922BE7">
        <w:rPr>
          <w:rFonts w:asciiTheme="minorHAnsi" w:hAnsiTheme="minorHAnsi" w:cstheme="minorBidi"/>
          <w:b/>
          <w:color w:val="auto"/>
          <w:lang w:val="en-CA"/>
        </w:rPr>
        <w:t>Effect</w:t>
      </w:r>
      <w:r>
        <w:rPr>
          <w:rFonts w:asciiTheme="minorHAnsi" w:hAnsiTheme="minorHAnsi" w:cstheme="minorBidi"/>
          <w:b/>
          <w:color w:val="auto"/>
          <w:lang w:val="en-CA"/>
        </w:rPr>
        <w:t xml:space="preserve"> which is the apparent movement of </w:t>
      </w:r>
      <w:r w:rsidR="00922BE7">
        <w:rPr>
          <w:rFonts w:asciiTheme="minorHAnsi" w:hAnsiTheme="minorHAnsi" w:cstheme="minorBidi"/>
          <w:b/>
          <w:color w:val="auto"/>
          <w:lang w:val="en-CA"/>
        </w:rPr>
        <w:t>objects due to the rotation of the earth from west to east.</w:t>
      </w:r>
    </w:p>
    <w:p w14:paraId="007D87A0" w14:textId="77777777" w:rsidR="00922BE7" w:rsidRDefault="00922BE7" w:rsidP="001931CD">
      <w:pPr>
        <w:pStyle w:val="Default"/>
        <w:ind w:left="709"/>
        <w:rPr>
          <w:rFonts w:asciiTheme="minorHAnsi" w:hAnsiTheme="minorHAnsi" w:cstheme="minorBidi"/>
          <w:b/>
          <w:color w:val="auto"/>
          <w:lang w:val="en-CA"/>
        </w:rPr>
      </w:pPr>
    </w:p>
    <w:p w14:paraId="4533F7B5" w14:textId="28C74399" w:rsidR="001931CD" w:rsidRDefault="001931CD" w:rsidP="001931CD">
      <w:pPr>
        <w:pStyle w:val="Default"/>
        <w:ind w:left="709"/>
        <w:rPr>
          <w:rFonts w:asciiTheme="minorHAnsi" w:hAnsiTheme="minorHAnsi" w:cstheme="minorBidi"/>
          <w:b/>
          <w:color w:val="auto"/>
          <w:lang w:val="en-CA"/>
        </w:rPr>
      </w:pPr>
      <w:r>
        <w:rPr>
          <w:rFonts w:asciiTheme="minorHAnsi" w:hAnsiTheme="minorHAnsi" w:cstheme="minorBidi"/>
          <w:b/>
          <w:color w:val="auto"/>
          <w:lang w:val="en-CA"/>
        </w:rPr>
        <w:t xml:space="preserve">Upwelling occurs </w:t>
      </w:r>
      <w:r w:rsidR="00922BE7">
        <w:rPr>
          <w:rFonts w:asciiTheme="minorHAnsi" w:hAnsiTheme="minorHAnsi" w:cstheme="minorBidi"/>
          <w:b/>
          <w:color w:val="auto"/>
          <w:lang w:val="en-CA"/>
        </w:rPr>
        <w:t xml:space="preserve">along a coast </w:t>
      </w:r>
      <w:r>
        <w:rPr>
          <w:rFonts w:asciiTheme="minorHAnsi" w:hAnsiTheme="minorHAnsi" w:cstheme="minorBidi"/>
          <w:b/>
          <w:color w:val="auto"/>
          <w:lang w:val="en-CA"/>
        </w:rPr>
        <w:t xml:space="preserve">when </w:t>
      </w:r>
      <w:r w:rsidR="00922BE7">
        <w:rPr>
          <w:rFonts w:asciiTheme="minorHAnsi" w:hAnsiTheme="minorHAnsi" w:cstheme="minorBidi"/>
          <w:b/>
          <w:color w:val="auto"/>
          <w:lang w:val="en-CA"/>
        </w:rPr>
        <w:t xml:space="preserve">Ekman transport moves warm water off </w:t>
      </w:r>
      <w:r w:rsidR="00922BE7">
        <w:rPr>
          <w:rFonts w:asciiTheme="minorHAnsi" w:hAnsiTheme="minorHAnsi" w:cstheme="minorBidi"/>
          <w:b/>
          <w:color w:val="auto"/>
          <w:lang w:val="en-CA"/>
        </w:rPr>
        <w:lastRenderedPageBreak/>
        <w:t xml:space="preserve">shore and it is replaced by cold water that is from deeper in the ocean. </w:t>
      </w:r>
    </w:p>
    <w:p w14:paraId="395D15FF" w14:textId="77777777" w:rsidR="00922BE7" w:rsidRDefault="00922BE7" w:rsidP="001931CD">
      <w:pPr>
        <w:pStyle w:val="Default"/>
        <w:ind w:left="709"/>
        <w:rPr>
          <w:rFonts w:asciiTheme="minorHAnsi" w:hAnsiTheme="minorHAnsi" w:cstheme="minorBidi"/>
          <w:b/>
          <w:color w:val="auto"/>
          <w:lang w:val="en-CA"/>
        </w:rPr>
      </w:pPr>
    </w:p>
    <w:p w14:paraId="4321A50A" w14:textId="2C6F0C21" w:rsidR="00922BE7" w:rsidRPr="001931CD" w:rsidRDefault="00922BE7" w:rsidP="001931CD">
      <w:pPr>
        <w:pStyle w:val="Default"/>
        <w:ind w:left="709"/>
        <w:rPr>
          <w:rFonts w:asciiTheme="minorHAnsi" w:hAnsiTheme="minorHAnsi" w:cstheme="minorBidi"/>
          <w:b/>
          <w:color w:val="auto"/>
          <w:lang w:val="en-CA"/>
        </w:rPr>
      </w:pPr>
      <w:r>
        <w:rPr>
          <w:rFonts w:asciiTheme="minorHAnsi" w:hAnsiTheme="minorHAnsi" w:cstheme="minorBidi"/>
          <w:b/>
          <w:color w:val="auto"/>
          <w:lang w:val="en-CA"/>
        </w:rPr>
        <w:t xml:space="preserve">Down-welling occurs along a coast when Ekman transport moves warm water towards the coast.  The movement of the water towards the land drives warm water deeper along the ocean bottom. </w:t>
      </w:r>
    </w:p>
    <w:p w14:paraId="2AB1D264" w14:textId="77777777" w:rsidR="004F6449" w:rsidRDefault="004F6449" w:rsidP="0082501E">
      <w:pPr>
        <w:pStyle w:val="Default"/>
        <w:rPr>
          <w:color w:val="auto"/>
        </w:rPr>
      </w:pPr>
    </w:p>
    <w:p w14:paraId="3C8BC0C7" w14:textId="3A7AD570" w:rsidR="0082501E" w:rsidRDefault="0082501E" w:rsidP="0082501E">
      <w:pPr>
        <w:pStyle w:val="Default"/>
        <w:rPr>
          <w:color w:val="auto"/>
        </w:rPr>
      </w:pPr>
      <w:r w:rsidRPr="00E25F78">
        <w:rPr>
          <w:color w:val="auto"/>
        </w:rPr>
        <w:t>4</w:t>
      </w:r>
      <w:r w:rsidR="001567B5">
        <w:rPr>
          <w:color w:val="auto"/>
        </w:rPr>
        <w:t>5</w:t>
      </w:r>
      <w:r w:rsidRPr="004F6449">
        <w:rPr>
          <w:color w:val="auto"/>
        </w:rPr>
        <w:t xml:space="preserve">. List 4 properties of </w:t>
      </w:r>
      <w:r w:rsidR="00963877" w:rsidRPr="004F6449">
        <w:rPr>
          <w:color w:val="auto"/>
        </w:rPr>
        <w:t xml:space="preserve">the </w:t>
      </w:r>
      <w:r w:rsidRPr="004F6449">
        <w:rPr>
          <w:color w:val="auto"/>
        </w:rPr>
        <w:t>water</w:t>
      </w:r>
      <w:r w:rsidR="004F6449">
        <w:rPr>
          <w:color w:val="auto"/>
        </w:rPr>
        <w:t xml:space="preserve"> molecule</w:t>
      </w:r>
      <w:r w:rsidR="00963877" w:rsidRPr="004F6449">
        <w:rPr>
          <w:color w:val="auto"/>
        </w:rPr>
        <w:t>s</w:t>
      </w:r>
      <w:r w:rsidRPr="004F6449">
        <w:rPr>
          <w:color w:val="auto"/>
        </w:rPr>
        <w:t xml:space="preserve"> and describe </w:t>
      </w:r>
      <w:r w:rsidRPr="00E25F78">
        <w:rPr>
          <w:color w:val="auto"/>
        </w:rPr>
        <w:t xml:space="preserve">in one sentence the effect that each property has on the earth’s climate. </w:t>
      </w:r>
    </w:p>
    <w:p w14:paraId="47E6FB3C" w14:textId="77777777" w:rsidR="00D041E2" w:rsidRDefault="00D041E2" w:rsidP="00D041E2">
      <w:pPr>
        <w:pStyle w:val="Body"/>
        <w:ind w:left="360"/>
        <w:rPr>
          <w:rFonts w:eastAsia="Helvetica" w:hAnsi="Helvetica" w:cs="Helvetica"/>
          <w:b/>
        </w:rPr>
      </w:pPr>
      <w:r>
        <w:rPr>
          <w:rFonts w:eastAsia="Helvetica" w:hAnsi="Helvetica" w:cs="Helvetica"/>
          <w:b/>
        </w:rPr>
        <w:t xml:space="preserve">1.  </w:t>
      </w:r>
      <w:r w:rsidRPr="002A6046">
        <w:rPr>
          <w:rFonts w:eastAsia="Helvetica" w:hAnsi="Helvetica" w:cs="Helvetica"/>
          <w:b/>
        </w:rPr>
        <w:t xml:space="preserve">Water has high heat capacity. </w:t>
      </w:r>
    </w:p>
    <w:p w14:paraId="51DB7396" w14:textId="4FC15247" w:rsidR="00D041E2" w:rsidRDefault="00D041E2" w:rsidP="00D041E2">
      <w:pPr>
        <w:pStyle w:val="Body"/>
        <w:ind w:left="360"/>
        <w:rPr>
          <w:rFonts w:eastAsia="Helvetica" w:hAnsi="Helvetica" w:cs="Helvetica"/>
          <w:b/>
        </w:rPr>
      </w:pPr>
      <w:r>
        <w:rPr>
          <w:rFonts w:eastAsia="Helvetica" w:hAnsi="Helvetica" w:cs="Helvetica"/>
          <w:b/>
        </w:rPr>
        <w:t xml:space="preserve">2.  </w:t>
      </w:r>
      <w:r w:rsidRPr="002A6046">
        <w:rPr>
          <w:rFonts w:eastAsia="Helvetica" w:hAnsi="Helvetica" w:cs="Helvetica"/>
          <w:b/>
        </w:rPr>
        <w:t xml:space="preserve">Water </w:t>
      </w:r>
      <w:proofErr w:type="spellStart"/>
      <w:r w:rsidRPr="002A6046">
        <w:rPr>
          <w:rFonts w:eastAsia="Helvetica" w:hAnsi="Helvetica" w:cs="Helvetica"/>
          <w:b/>
        </w:rPr>
        <w:t>vapour</w:t>
      </w:r>
      <w:proofErr w:type="spellEnd"/>
      <w:r w:rsidRPr="002A6046">
        <w:rPr>
          <w:rFonts w:eastAsia="Helvetica" w:hAnsi="Helvetica" w:cs="Helvetica"/>
          <w:b/>
        </w:rPr>
        <w:t xml:space="preserve"> </w:t>
      </w:r>
      <w:r>
        <w:rPr>
          <w:rFonts w:eastAsia="Helvetica" w:hAnsi="Helvetica" w:cs="Helvetica"/>
          <w:b/>
        </w:rPr>
        <w:t xml:space="preserve">absorbs incoming radiation and </w:t>
      </w:r>
      <w:r w:rsidRPr="002A6046">
        <w:rPr>
          <w:rFonts w:eastAsia="Helvetica" w:hAnsi="Helvetica" w:cs="Helvetica"/>
          <w:b/>
        </w:rPr>
        <w:t xml:space="preserve">acts as </w:t>
      </w:r>
      <w:proofErr w:type="spellStart"/>
      <w:r w:rsidRPr="002A6046">
        <w:rPr>
          <w:rFonts w:eastAsia="Helvetica" w:hAnsi="Helvetica" w:cs="Helvetica"/>
          <w:b/>
        </w:rPr>
        <w:t>GH</w:t>
      </w:r>
      <w:r>
        <w:rPr>
          <w:rFonts w:eastAsia="Helvetica" w:hAnsi="Helvetica" w:cs="Helvetica"/>
          <w:b/>
        </w:rPr>
        <w:t>G</w:t>
      </w:r>
      <w:proofErr w:type="spellEnd"/>
      <w:r>
        <w:rPr>
          <w:rFonts w:eastAsia="Helvetica" w:hAnsi="Helvetica" w:cs="Helvetica"/>
          <w:b/>
        </w:rPr>
        <w:t>.</w:t>
      </w:r>
    </w:p>
    <w:p w14:paraId="66CB7BA2" w14:textId="5130B34A" w:rsidR="00D041E2" w:rsidRDefault="00D041E2" w:rsidP="00D041E2">
      <w:pPr>
        <w:pStyle w:val="Body"/>
        <w:ind w:left="360"/>
        <w:rPr>
          <w:rFonts w:eastAsia="Helvetica" w:hAnsi="Helvetica" w:cs="Helvetica"/>
          <w:b/>
        </w:rPr>
      </w:pPr>
      <w:r>
        <w:rPr>
          <w:rFonts w:eastAsia="Helvetica" w:hAnsi="Helvetica" w:cs="Helvetica"/>
          <w:b/>
        </w:rPr>
        <w:t xml:space="preserve">3. </w:t>
      </w:r>
      <w:proofErr w:type="spellStart"/>
      <w:proofErr w:type="gramStart"/>
      <w:r>
        <w:rPr>
          <w:rFonts w:eastAsia="Helvetica" w:hAnsi="Helvetica" w:cs="Helvetica"/>
          <w:b/>
        </w:rPr>
        <w:t>l</w:t>
      </w:r>
      <w:r w:rsidRPr="002A6046">
        <w:rPr>
          <w:rFonts w:eastAsia="Helvetica" w:hAnsi="Helvetica" w:cs="Helvetica"/>
          <w:b/>
        </w:rPr>
        <w:t>liquid</w:t>
      </w:r>
      <w:proofErr w:type="spellEnd"/>
      <w:proofErr w:type="gramEnd"/>
      <w:r w:rsidRPr="002A6046">
        <w:rPr>
          <w:rFonts w:eastAsia="Helvetica" w:hAnsi="Helvetica" w:cs="Helvetica"/>
          <w:b/>
        </w:rPr>
        <w:t xml:space="preserve"> water (and </w:t>
      </w:r>
      <w:r>
        <w:rPr>
          <w:rFonts w:eastAsia="Helvetica" w:hAnsi="Helvetica" w:cs="Helvetica"/>
          <w:b/>
        </w:rPr>
        <w:t>ice) is an agent of weathering.</w:t>
      </w:r>
    </w:p>
    <w:p w14:paraId="619BA632" w14:textId="161DB2DA" w:rsidR="00D041E2" w:rsidRDefault="00D041E2" w:rsidP="00D041E2">
      <w:pPr>
        <w:pStyle w:val="Body"/>
        <w:ind w:left="360"/>
        <w:rPr>
          <w:rFonts w:eastAsia="Helvetica" w:hAnsi="Helvetica" w:cs="Helvetica"/>
          <w:b/>
        </w:rPr>
      </w:pPr>
      <w:r>
        <w:rPr>
          <w:rFonts w:eastAsia="Helvetica" w:hAnsi="Helvetica" w:cs="Helvetica"/>
          <w:b/>
        </w:rPr>
        <w:t xml:space="preserve">4.  Water </w:t>
      </w:r>
      <w:r w:rsidRPr="002A6046">
        <w:rPr>
          <w:rFonts w:eastAsia="Helvetica" w:hAnsi="Helvetica" w:cs="Helvetica"/>
          <w:b/>
        </w:rPr>
        <w:t>freez</w:t>
      </w:r>
      <w:r>
        <w:rPr>
          <w:rFonts w:eastAsia="Helvetica" w:hAnsi="Helvetica" w:cs="Helvetica"/>
          <w:b/>
        </w:rPr>
        <w:t>es at 0</w:t>
      </w:r>
      <w:r w:rsidRPr="00D041E2">
        <w:rPr>
          <w:rFonts w:eastAsia="Helvetica" w:hAnsi="Helvetica" w:cs="Helvetica"/>
          <w:b/>
          <w:vertAlign w:val="superscript"/>
        </w:rPr>
        <w:t>o</w:t>
      </w:r>
      <w:r>
        <w:rPr>
          <w:rFonts w:eastAsia="Helvetica" w:hAnsi="Helvetica" w:cs="Helvetica"/>
          <w:b/>
        </w:rPr>
        <w:t>C storing precipitation in glaciers.</w:t>
      </w:r>
    </w:p>
    <w:p w14:paraId="314DAA76" w14:textId="1DDA1BCF" w:rsidR="00D041E2" w:rsidRDefault="00873FA4" w:rsidP="00D041E2">
      <w:pPr>
        <w:pStyle w:val="Body"/>
        <w:ind w:left="360"/>
        <w:rPr>
          <w:rFonts w:eastAsia="Helvetica" w:hAnsi="Helvetica" w:cs="Helvetica"/>
          <w:b/>
        </w:rPr>
      </w:pPr>
      <w:r>
        <w:rPr>
          <w:rFonts w:eastAsia="Helvetica" w:hAnsi="Helvetica" w:cs="Helvetica"/>
          <w:b/>
        </w:rPr>
        <w:t>Note</w:t>
      </w:r>
      <w:proofErr w:type="gramStart"/>
      <w:r>
        <w:rPr>
          <w:rFonts w:eastAsia="Helvetica" w:hAnsi="Helvetica" w:cs="Helvetica"/>
          <w:b/>
        </w:rPr>
        <w:t xml:space="preserve">,  </w:t>
      </w:r>
      <w:r w:rsidR="00D041E2">
        <w:rPr>
          <w:rFonts w:eastAsia="Helvetica" w:hAnsi="Helvetica" w:cs="Helvetica"/>
          <w:b/>
        </w:rPr>
        <w:t>Other</w:t>
      </w:r>
      <w:proofErr w:type="gramEnd"/>
      <w:r w:rsidR="00D041E2">
        <w:rPr>
          <w:rFonts w:eastAsia="Helvetica" w:hAnsi="Helvetica" w:cs="Helvetica"/>
          <w:b/>
        </w:rPr>
        <w:t xml:space="preserve"> answers are also possible.  For example: </w:t>
      </w:r>
      <w:r w:rsidR="00D041E2" w:rsidRPr="002A6046">
        <w:rPr>
          <w:rFonts w:eastAsia="Helvetica" w:hAnsi="Helvetica" w:cs="Helvetica"/>
          <w:b/>
        </w:rPr>
        <w:t>water</w:t>
      </w:r>
      <w:r w:rsidR="00E01E32">
        <w:rPr>
          <w:rFonts w:eastAsia="Helvetica" w:hAnsi="Helvetica" w:cs="Helvetica"/>
          <w:b/>
        </w:rPr>
        <w:t xml:space="preserve"> has a high latent heat capacity so freezing/ </w:t>
      </w:r>
      <w:r w:rsidR="00D041E2" w:rsidRPr="002A6046">
        <w:rPr>
          <w:rFonts w:eastAsia="Helvetica" w:hAnsi="Helvetica" w:cs="Helvetica"/>
          <w:b/>
        </w:rPr>
        <w:t xml:space="preserve">melting ice </w:t>
      </w:r>
      <w:r w:rsidR="00E01E32">
        <w:rPr>
          <w:rFonts w:eastAsia="Helvetica" w:hAnsi="Helvetica" w:cs="Helvetica"/>
          <w:b/>
        </w:rPr>
        <w:t xml:space="preserve">(glaciers/ice sheets) can </w:t>
      </w:r>
      <w:r w:rsidR="00D041E2" w:rsidRPr="002A6046">
        <w:rPr>
          <w:rFonts w:eastAsia="Helvetica" w:hAnsi="Helvetica" w:cs="Helvetica"/>
          <w:b/>
        </w:rPr>
        <w:t>release</w:t>
      </w:r>
      <w:r w:rsidR="00E01E32">
        <w:rPr>
          <w:rFonts w:eastAsia="Helvetica" w:hAnsi="Helvetica" w:cs="Helvetica"/>
          <w:b/>
        </w:rPr>
        <w:t xml:space="preserve"> / consume</w:t>
      </w:r>
      <w:r w:rsidR="00D041E2" w:rsidRPr="002A6046">
        <w:rPr>
          <w:rFonts w:eastAsia="Helvetica" w:hAnsi="Helvetica" w:cs="Helvetica"/>
          <w:b/>
        </w:rPr>
        <w:t xml:space="preserve"> a large amount of energy</w:t>
      </w:r>
      <w:r w:rsidR="00D041E2">
        <w:rPr>
          <w:rFonts w:eastAsia="Helvetica" w:hAnsi="Helvetica" w:cs="Helvetica"/>
          <w:b/>
        </w:rPr>
        <w:t>.</w:t>
      </w:r>
      <w:r>
        <w:rPr>
          <w:rFonts w:eastAsia="Helvetica" w:hAnsi="Helvetica" w:cs="Helvetica"/>
          <w:b/>
        </w:rPr>
        <w:t xml:space="preserve">  Ice is less dense than water so ice floats.  </w:t>
      </w:r>
    </w:p>
    <w:p w14:paraId="61EF31FB" w14:textId="77777777" w:rsidR="00D041E2" w:rsidRPr="00E25F78" w:rsidRDefault="00D041E2" w:rsidP="0082501E">
      <w:pPr>
        <w:pStyle w:val="Default"/>
        <w:rPr>
          <w:color w:val="auto"/>
        </w:rPr>
      </w:pPr>
    </w:p>
    <w:p w14:paraId="264B256C" w14:textId="488BD20E" w:rsidR="00123FE4" w:rsidRPr="00E25F78" w:rsidRDefault="00123FE4" w:rsidP="0082501E">
      <w:pPr>
        <w:pStyle w:val="Default"/>
        <w:rPr>
          <w:rFonts w:cs="Times New Roman"/>
          <w:color w:val="auto"/>
        </w:rPr>
      </w:pPr>
    </w:p>
    <w:p w14:paraId="3E90276B" w14:textId="5FC88208" w:rsidR="0082501E" w:rsidRPr="004F6449" w:rsidRDefault="0082501E" w:rsidP="0082501E">
      <w:pPr>
        <w:pStyle w:val="Default"/>
        <w:pageBreakBefore/>
        <w:rPr>
          <w:color w:val="auto"/>
          <w:sz w:val="32"/>
        </w:rPr>
      </w:pPr>
      <w:r w:rsidRPr="004F6449">
        <w:rPr>
          <w:rFonts w:ascii="Times New Roman" w:hAnsi="Times New Roman" w:cs="Times New Roman"/>
          <w:b/>
          <w:bCs/>
          <w:color w:val="auto"/>
          <w:sz w:val="32"/>
        </w:rPr>
        <w:lastRenderedPageBreak/>
        <w:t xml:space="preserve">Answer </w:t>
      </w:r>
      <w:r w:rsidR="00F44372">
        <w:rPr>
          <w:rFonts w:ascii="Times New Roman" w:hAnsi="Times New Roman" w:cs="Times New Roman"/>
          <w:b/>
          <w:bCs/>
          <w:color w:val="auto"/>
          <w:sz w:val="32"/>
        </w:rPr>
        <w:t>four</w:t>
      </w:r>
      <w:r w:rsidRPr="004F6449">
        <w:rPr>
          <w:rFonts w:ascii="Times New Roman" w:hAnsi="Times New Roman" w:cs="Times New Roman"/>
          <w:b/>
          <w:bCs/>
          <w:color w:val="auto"/>
          <w:sz w:val="32"/>
        </w:rPr>
        <w:t xml:space="preserve"> of the </w:t>
      </w:r>
      <w:r w:rsidR="001567B5">
        <w:rPr>
          <w:rFonts w:ascii="Times New Roman" w:hAnsi="Times New Roman" w:cs="Times New Roman"/>
          <w:b/>
          <w:bCs/>
          <w:color w:val="auto"/>
          <w:sz w:val="32"/>
        </w:rPr>
        <w:t>five</w:t>
      </w:r>
      <w:r w:rsidRPr="004F6449">
        <w:rPr>
          <w:rFonts w:ascii="Times New Roman" w:hAnsi="Times New Roman" w:cs="Times New Roman"/>
          <w:b/>
          <w:bCs/>
          <w:color w:val="auto"/>
          <w:sz w:val="32"/>
        </w:rPr>
        <w:t xml:space="preserve"> questions below in the exam book </w:t>
      </w:r>
    </w:p>
    <w:p w14:paraId="77E40639" w14:textId="77777777" w:rsidR="004F6449" w:rsidRDefault="004F6449" w:rsidP="0082501E">
      <w:pPr>
        <w:pStyle w:val="Default"/>
        <w:rPr>
          <w:color w:val="auto"/>
        </w:rPr>
      </w:pPr>
    </w:p>
    <w:p w14:paraId="01CFB0AC" w14:textId="77777777" w:rsidR="004F6449" w:rsidRDefault="004F6449" w:rsidP="0082501E">
      <w:pPr>
        <w:pStyle w:val="Default"/>
        <w:rPr>
          <w:color w:val="auto"/>
        </w:rPr>
      </w:pPr>
    </w:p>
    <w:p w14:paraId="17E7E6DC" w14:textId="621FCC46" w:rsidR="00700A00" w:rsidRPr="00E25F78" w:rsidRDefault="00FB498B" w:rsidP="0082501E">
      <w:pPr>
        <w:pStyle w:val="Default"/>
        <w:rPr>
          <w:color w:val="auto"/>
        </w:rPr>
      </w:pPr>
      <w:r>
        <w:rPr>
          <w:color w:val="auto"/>
        </w:rPr>
        <w:t xml:space="preserve">51.  Describe the different stages in a Wilson cycle.  Give </w:t>
      </w:r>
      <w:proofErr w:type="spellStart"/>
      <w:proofErr w:type="gramStart"/>
      <w:r>
        <w:rPr>
          <w:color w:val="auto"/>
        </w:rPr>
        <w:t>a</w:t>
      </w:r>
      <w:proofErr w:type="spellEnd"/>
      <w:proofErr w:type="gramEnd"/>
      <w:r>
        <w:rPr>
          <w:color w:val="auto"/>
        </w:rPr>
        <w:t xml:space="preserve"> example (i.e. a geographic location) where 3 different stages are happening today on the earth.  </w:t>
      </w:r>
    </w:p>
    <w:p w14:paraId="369034E7" w14:textId="77DDE4CC" w:rsidR="00700A00" w:rsidRDefault="00873FA4" w:rsidP="0082501E">
      <w:pPr>
        <w:pStyle w:val="Default"/>
        <w:rPr>
          <w:rFonts w:ascii="Helvetica" w:eastAsia="Helvetica" w:hAnsi="Helvetica" w:cs="Helvetica"/>
          <w:b/>
          <w:sz w:val="22"/>
          <w:szCs w:val="22"/>
          <w:bdr w:val="nil"/>
          <w:lang w:eastAsia="en-CA"/>
        </w:rPr>
      </w:pPr>
      <w:r>
        <w:rPr>
          <w:color w:val="auto"/>
        </w:rPr>
        <w:t xml:space="preserve"> </w:t>
      </w:r>
      <w:r w:rsidRPr="00873FA4">
        <w:rPr>
          <w:rFonts w:ascii="Helvetica" w:eastAsia="Helvetica" w:hAnsi="Helvetica" w:cs="Helvetica"/>
          <w:b/>
          <w:sz w:val="22"/>
          <w:szCs w:val="22"/>
          <w:bdr w:val="nil"/>
          <w:lang w:eastAsia="en-CA"/>
        </w:rPr>
        <w:t>There are six stages to a Wilson cycle.  They are shown in the diagram in Lecture 21 (slide #</w:t>
      </w:r>
      <w:r w:rsidR="00E45D3C">
        <w:rPr>
          <w:rFonts w:ascii="Helvetica" w:eastAsia="Helvetica" w:hAnsi="Helvetica" w:cs="Helvetica"/>
          <w:b/>
          <w:sz w:val="22"/>
          <w:szCs w:val="22"/>
          <w:bdr w:val="nil"/>
          <w:lang w:eastAsia="en-CA"/>
        </w:rPr>
        <w:t xml:space="preserve">41).  Slide #42 of the same lecture shows where these processes are occurring on the earth today.  Three different stages and examples are:  (1) Thinning and rifting of the continental plate (Rift Valley in Eastern Africa), (2) Spreading and Opening of an </w:t>
      </w:r>
      <w:proofErr w:type="gramStart"/>
      <w:r w:rsidR="00E45D3C">
        <w:rPr>
          <w:rFonts w:ascii="Helvetica" w:eastAsia="Helvetica" w:hAnsi="Helvetica" w:cs="Helvetica"/>
          <w:b/>
          <w:sz w:val="22"/>
          <w:szCs w:val="22"/>
          <w:bdr w:val="nil"/>
          <w:lang w:eastAsia="en-CA"/>
        </w:rPr>
        <w:t>ocean  (</w:t>
      </w:r>
      <w:proofErr w:type="gramEnd"/>
      <w:r w:rsidR="00E45D3C">
        <w:rPr>
          <w:rFonts w:ascii="Helvetica" w:eastAsia="Helvetica" w:hAnsi="Helvetica" w:cs="Helvetica"/>
          <w:b/>
          <w:sz w:val="22"/>
          <w:szCs w:val="22"/>
          <w:bdr w:val="nil"/>
          <w:lang w:eastAsia="en-CA"/>
        </w:rPr>
        <w:t>Gulf in the middle east) (3) Continental c</w:t>
      </w:r>
      <w:r w:rsidR="00A82E0E">
        <w:rPr>
          <w:rFonts w:ascii="Helvetica" w:eastAsia="Helvetica" w:hAnsi="Helvetica" w:cs="Helvetica"/>
          <w:b/>
          <w:sz w:val="22"/>
          <w:szCs w:val="22"/>
          <w:bdr w:val="nil"/>
          <w:lang w:eastAsia="en-CA"/>
        </w:rPr>
        <w:t>ollision (</w:t>
      </w:r>
      <w:r w:rsidR="00E43829">
        <w:rPr>
          <w:rFonts w:ascii="Helvetica" w:eastAsia="Helvetica" w:hAnsi="Helvetica" w:cs="Helvetica"/>
          <w:b/>
          <w:sz w:val="22"/>
          <w:szCs w:val="22"/>
          <w:bdr w:val="nil"/>
          <w:lang w:eastAsia="en-CA"/>
        </w:rPr>
        <w:t>India into Eurasia</w:t>
      </w:r>
      <w:r w:rsidR="00A82E0E">
        <w:rPr>
          <w:rFonts w:ascii="Helvetica" w:eastAsia="Helvetica" w:hAnsi="Helvetica" w:cs="Helvetica"/>
          <w:b/>
          <w:sz w:val="22"/>
          <w:szCs w:val="22"/>
          <w:bdr w:val="nil"/>
          <w:lang w:eastAsia="en-CA"/>
        </w:rPr>
        <w:t>)</w:t>
      </w:r>
      <w:r w:rsidR="00E43829">
        <w:rPr>
          <w:rFonts w:ascii="Helvetica" w:eastAsia="Helvetica" w:hAnsi="Helvetica" w:cs="Helvetica"/>
          <w:b/>
          <w:sz w:val="22"/>
          <w:szCs w:val="22"/>
          <w:bdr w:val="nil"/>
          <w:lang w:eastAsia="en-CA"/>
        </w:rPr>
        <w:t>.</w:t>
      </w:r>
    </w:p>
    <w:p w14:paraId="205FFCCE" w14:textId="77777777" w:rsidR="00E45D3C" w:rsidRPr="00873FA4" w:rsidRDefault="00E45D3C" w:rsidP="0082501E">
      <w:pPr>
        <w:pStyle w:val="Default"/>
        <w:rPr>
          <w:rFonts w:ascii="Helvetica" w:eastAsia="Helvetica" w:hAnsi="Helvetica" w:cs="Helvetica"/>
          <w:b/>
          <w:sz w:val="22"/>
          <w:szCs w:val="22"/>
          <w:bdr w:val="nil"/>
          <w:lang w:eastAsia="en-CA"/>
        </w:rPr>
      </w:pPr>
    </w:p>
    <w:p w14:paraId="39189E8B" w14:textId="77777777" w:rsidR="0082501E" w:rsidRDefault="0082501E" w:rsidP="0082501E">
      <w:pPr>
        <w:pStyle w:val="Default"/>
        <w:rPr>
          <w:color w:val="auto"/>
        </w:rPr>
      </w:pPr>
      <w:r w:rsidRPr="00E25F78">
        <w:rPr>
          <w:color w:val="auto"/>
        </w:rPr>
        <w:t xml:space="preserve">52. Draw a cross section of the earth. (a) Label the different layers. (b)Give one different seismic property of three layers. (c) What happens to waves as they cross the boundaries between different layers? </w:t>
      </w:r>
    </w:p>
    <w:p w14:paraId="26292370" w14:textId="77777777" w:rsidR="005C31DE" w:rsidRDefault="005C31DE" w:rsidP="0082501E">
      <w:pPr>
        <w:pStyle w:val="Default"/>
        <w:rPr>
          <w:color w:val="auto"/>
        </w:rPr>
      </w:pPr>
    </w:p>
    <w:p w14:paraId="13413963" w14:textId="248ACD9E" w:rsidR="005C31DE" w:rsidRPr="00E25F78" w:rsidRDefault="005C31DE" w:rsidP="0082501E">
      <w:pPr>
        <w:pStyle w:val="Default"/>
        <w:rPr>
          <w:color w:val="auto"/>
        </w:rPr>
      </w:pPr>
      <w:r>
        <w:rPr>
          <w:noProof/>
          <w:color w:val="auto"/>
          <w:sz w:val="23"/>
          <w:szCs w:val="23"/>
          <w:lang w:val="fr-CA" w:eastAsia="fr-CA"/>
        </w:rPr>
        <w:drawing>
          <wp:inline distT="0" distB="0" distL="0" distR="0" wp14:anchorId="7BFEDC1E" wp14:editId="30CE6A77">
            <wp:extent cx="6026150" cy="4406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26150" cy="4406900"/>
                    </a:xfrm>
                    <a:prstGeom prst="rect">
                      <a:avLst/>
                    </a:prstGeom>
                    <a:noFill/>
                    <a:ln>
                      <a:noFill/>
                    </a:ln>
                  </pic:spPr>
                </pic:pic>
              </a:graphicData>
            </a:graphic>
          </wp:inline>
        </w:drawing>
      </w:r>
    </w:p>
    <w:p w14:paraId="56C38404" w14:textId="77777777" w:rsidR="003E0644" w:rsidRPr="00E25F78" w:rsidRDefault="003E0644" w:rsidP="0082501E">
      <w:pPr>
        <w:pStyle w:val="Default"/>
        <w:rPr>
          <w:color w:val="auto"/>
        </w:rPr>
      </w:pPr>
    </w:p>
    <w:p w14:paraId="6F0169E4" w14:textId="63A759B3" w:rsidR="005C31DE" w:rsidRPr="005C31DE" w:rsidRDefault="005C31DE" w:rsidP="005C31DE">
      <w:pPr>
        <w:pStyle w:val="Default"/>
        <w:rPr>
          <w:rFonts w:ascii="Helvetica" w:eastAsia="Helvetica" w:hAnsi="Helvetica" w:cs="Helvetica"/>
          <w:b/>
          <w:sz w:val="22"/>
          <w:szCs w:val="22"/>
          <w:bdr w:val="nil"/>
          <w:lang w:eastAsia="en-CA"/>
        </w:rPr>
      </w:pPr>
      <w:r>
        <w:rPr>
          <w:rFonts w:ascii="Helvetica" w:eastAsia="Helvetica" w:hAnsi="Helvetica" w:cs="Helvetica"/>
          <w:b/>
          <w:sz w:val="22"/>
          <w:szCs w:val="22"/>
          <w:bdr w:val="nil"/>
          <w:lang w:eastAsia="en-CA"/>
        </w:rPr>
        <w:t xml:space="preserve">52 </w:t>
      </w:r>
      <w:r w:rsidRPr="005C31DE">
        <w:rPr>
          <w:rFonts w:ascii="Helvetica" w:eastAsia="Helvetica" w:hAnsi="Helvetica" w:cs="Helvetica"/>
          <w:b/>
          <w:sz w:val="22"/>
          <w:szCs w:val="22"/>
          <w:bdr w:val="nil"/>
          <w:lang w:eastAsia="en-CA"/>
        </w:rPr>
        <w:t>B) 3 seismic properties:</w:t>
      </w:r>
    </w:p>
    <w:p w14:paraId="24483189" w14:textId="77777777" w:rsidR="005C31DE" w:rsidRPr="005C31DE" w:rsidRDefault="005C31DE" w:rsidP="005C31DE">
      <w:pPr>
        <w:pStyle w:val="Default"/>
        <w:rPr>
          <w:rFonts w:ascii="Helvetica" w:eastAsia="Helvetica" w:hAnsi="Helvetica" w:cs="Helvetica"/>
          <w:b/>
          <w:sz w:val="22"/>
          <w:szCs w:val="22"/>
          <w:bdr w:val="nil"/>
          <w:lang w:eastAsia="en-CA"/>
        </w:rPr>
      </w:pPr>
      <w:r w:rsidRPr="005C31DE">
        <w:rPr>
          <w:rFonts w:ascii="Helvetica" w:eastAsia="Helvetica" w:hAnsi="Helvetica" w:cs="Helvetica"/>
          <w:b/>
          <w:sz w:val="22"/>
          <w:szCs w:val="22"/>
          <w:bdr w:val="nil"/>
          <w:lang w:eastAsia="en-CA"/>
        </w:rPr>
        <w:t>1. P waves can travel through mantle, outer core and inner core</w:t>
      </w:r>
    </w:p>
    <w:p w14:paraId="00A12938" w14:textId="77777777" w:rsidR="005C31DE" w:rsidRPr="005C31DE" w:rsidRDefault="005C31DE" w:rsidP="005C31DE">
      <w:pPr>
        <w:pStyle w:val="Default"/>
        <w:rPr>
          <w:rFonts w:ascii="Helvetica" w:eastAsia="Helvetica" w:hAnsi="Helvetica" w:cs="Helvetica"/>
          <w:b/>
          <w:sz w:val="22"/>
          <w:szCs w:val="22"/>
          <w:bdr w:val="nil"/>
          <w:lang w:eastAsia="en-CA"/>
        </w:rPr>
      </w:pPr>
      <w:proofErr w:type="gramStart"/>
      <w:r w:rsidRPr="005C31DE">
        <w:rPr>
          <w:rFonts w:ascii="Helvetica" w:eastAsia="Helvetica" w:hAnsi="Helvetica" w:cs="Helvetica"/>
          <w:b/>
          <w:sz w:val="22"/>
          <w:szCs w:val="22"/>
          <w:bdr w:val="nil"/>
          <w:lang w:eastAsia="en-CA"/>
        </w:rPr>
        <w:t>2.S</w:t>
      </w:r>
      <w:proofErr w:type="gramEnd"/>
      <w:r w:rsidRPr="005C31DE">
        <w:rPr>
          <w:rFonts w:ascii="Helvetica" w:eastAsia="Helvetica" w:hAnsi="Helvetica" w:cs="Helvetica"/>
          <w:b/>
          <w:sz w:val="22"/>
          <w:szCs w:val="22"/>
          <w:bdr w:val="nil"/>
          <w:lang w:eastAsia="en-CA"/>
        </w:rPr>
        <w:t xml:space="preserve"> waves cannot cross through outer core (</w:t>
      </w:r>
      <w:proofErr w:type="spellStart"/>
      <w:r w:rsidRPr="005C31DE">
        <w:rPr>
          <w:rFonts w:ascii="Helvetica" w:eastAsia="Helvetica" w:hAnsi="Helvetica" w:cs="Helvetica"/>
          <w:b/>
          <w:sz w:val="22"/>
          <w:szCs w:val="22"/>
          <w:bdr w:val="nil"/>
          <w:lang w:eastAsia="en-CA"/>
        </w:rPr>
        <w:t>iquid</w:t>
      </w:r>
      <w:proofErr w:type="spellEnd"/>
      <w:r w:rsidRPr="005C31DE">
        <w:rPr>
          <w:rFonts w:ascii="Helvetica" w:eastAsia="Helvetica" w:hAnsi="Helvetica" w:cs="Helvetica"/>
          <w:b/>
          <w:sz w:val="22"/>
          <w:szCs w:val="22"/>
          <w:bdr w:val="nil"/>
          <w:lang w:eastAsia="en-CA"/>
        </w:rPr>
        <w:t>)</w:t>
      </w:r>
    </w:p>
    <w:p w14:paraId="41B6F1A8" w14:textId="77777777" w:rsidR="005C31DE" w:rsidRPr="005C31DE" w:rsidRDefault="005C31DE" w:rsidP="005C31DE">
      <w:pPr>
        <w:pStyle w:val="Default"/>
        <w:rPr>
          <w:rFonts w:ascii="Helvetica" w:eastAsia="Helvetica" w:hAnsi="Helvetica" w:cs="Helvetica"/>
          <w:b/>
          <w:sz w:val="22"/>
          <w:szCs w:val="22"/>
          <w:bdr w:val="nil"/>
          <w:lang w:eastAsia="en-CA"/>
        </w:rPr>
      </w:pPr>
      <w:r w:rsidRPr="005C31DE">
        <w:rPr>
          <w:rFonts w:ascii="Helvetica" w:eastAsia="Helvetica" w:hAnsi="Helvetica" w:cs="Helvetica"/>
          <w:b/>
          <w:sz w:val="22"/>
          <w:szCs w:val="22"/>
          <w:bdr w:val="nil"/>
          <w:lang w:eastAsia="en-CA"/>
        </w:rPr>
        <w:t xml:space="preserve">3. P waves refract at core </w:t>
      </w:r>
      <w:proofErr w:type="spellStart"/>
      <w:r w:rsidRPr="005C31DE">
        <w:rPr>
          <w:rFonts w:ascii="Helvetica" w:eastAsia="Helvetica" w:hAnsi="Helvetica" w:cs="Helvetica"/>
          <w:b/>
          <w:sz w:val="22"/>
          <w:szCs w:val="22"/>
          <w:bdr w:val="nil"/>
          <w:lang w:eastAsia="en-CA"/>
        </w:rPr>
        <w:t>boundries</w:t>
      </w:r>
      <w:proofErr w:type="spellEnd"/>
    </w:p>
    <w:p w14:paraId="25AC8424" w14:textId="77777777" w:rsidR="003E0644" w:rsidRPr="005C31DE" w:rsidRDefault="003E0644" w:rsidP="0082501E">
      <w:pPr>
        <w:pStyle w:val="Default"/>
        <w:rPr>
          <w:rFonts w:ascii="Helvetica" w:eastAsia="Helvetica" w:hAnsi="Helvetica" w:cs="Helvetica"/>
          <w:b/>
          <w:sz w:val="22"/>
          <w:szCs w:val="22"/>
          <w:bdr w:val="nil"/>
          <w:lang w:eastAsia="en-CA"/>
        </w:rPr>
      </w:pPr>
    </w:p>
    <w:p w14:paraId="5FBC2ACC" w14:textId="4D8B47D8" w:rsidR="005C31DE" w:rsidRPr="005C31DE" w:rsidRDefault="005C31DE" w:rsidP="0082501E">
      <w:pPr>
        <w:pStyle w:val="Default"/>
        <w:rPr>
          <w:rFonts w:ascii="Helvetica" w:eastAsia="Helvetica" w:hAnsi="Helvetica" w:cs="Helvetica"/>
          <w:b/>
          <w:sz w:val="22"/>
          <w:szCs w:val="22"/>
          <w:bdr w:val="nil"/>
          <w:lang w:eastAsia="en-CA"/>
        </w:rPr>
      </w:pPr>
      <w:r>
        <w:rPr>
          <w:rFonts w:ascii="Helvetica" w:eastAsia="Helvetica" w:hAnsi="Helvetica" w:cs="Helvetica"/>
          <w:b/>
          <w:sz w:val="22"/>
          <w:szCs w:val="22"/>
          <w:bdr w:val="nil"/>
          <w:lang w:eastAsia="en-CA"/>
        </w:rPr>
        <w:t>52C) Waves are refracted when they cross different boundaries.</w:t>
      </w:r>
    </w:p>
    <w:p w14:paraId="50C2B212" w14:textId="77777777" w:rsidR="005C31DE" w:rsidRPr="005C31DE" w:rsidRDefault="005C31DE" w:rsidP="0082501E">
      <w:pPr>
        <w:pStyle w:val="Default"/>
        <w:rPr>
          <w:rFonts w:ascii="Helvetica" w:eastAsia="Helvetica" w:hAnsi="Helvetica" w:cs="Helvetica"/>
          <w:b/>
          <w:sz w:val="22"/>
          <w:szCs w:val="22"/>
          <w:bdr w:val="nil"/>
          <w:lang w:eastAsia="en-CA"/>
        </w:rPr>
      </w:pPr>
    </w:p>
    <w:p w14:paraId="58362DD6" w14:textId="77777777" w:rsidR="005C31DE" w:rsidRDefault="005C31DE" w:rsidP="0082501E">
      <w:pPr>
        <w:pStyle w:val="Default"/>
        <w:rPr>
          <w:color w:val="auto"/>
        </w:rPr>
      </w:pPr>
    </w:p>
    <w:p w14:paraId="318947A8" w14:textId="169F6737" w:rsidR="00A82E0E" w:rsidRDefault="00A82E0E">
      <w:pPr>
        <w:rPr>
          <w:rFonts w:ascii="Arial" w:hAnsi="Arial" w:cs="Arial"/>
          <w:lang w:val="en-US"/>
        </w:rPr>
      </w:pPr>
      <w:r>
        <w:br w:type="page"/>
      </w:r>
    </w:p>
    <w:p w14:paraId="7C475B41" w14:textId="77777777" w:rsidR="005C31DE" w:rsidRPr="00E25F78" w:rsidRDefault="005C31DE" w:rsidP="0082501E">
      <w:pPr>
        <w:pStyle w:val="Default"/>
        <w:rPr>
          <w:color w:val="auto"/>
        </w:rPr>
      </w:pPr>
    </w:p>
    <w:p w14:paraId="5A630A8F" w14:textId="43C158A6" w:rsidR="0082501E" w:rsidRDefault="0082501E" w:rsidP="0082501E">
      <w:pPr>
        <w:pStyle w:val="Default"/>
        <w:rPr>
          <w:color w:val="auto"/>
        </w:rPr>
      </w:pPr>
      <w:r w:rsidRPr="00E25F78">
        <w:rPr>
          <w:color w:val="auto"/>
        </w:rPr>
        <w:t xml:space="preserve">53. Describe Bowen’s reaction series. </w:t>
      </w:r>
    </w:p>
    <w:p w14:paraId="6D1EEA51" w14:textId="77777777" w:rsidR="00E42703" w:rsidRDefault="00E42703" w:rsidP="0082501E">
      <w:pPr>
        <w:pStyle w:val="Default"/>
        <w:rPr>
          <w:color w:val="auto"/>
        </w:rPr>
      </w:pPr>
    </w:p>
    <w:p w14:paraId="561028ED" w14:textId="77777777" w:rsidR="00E42703" w:rsidRPr="00E25F78" w:rsidRDefault="00E42703" w:rsidP="0082501E">
      <w:pPr>
        <w:pStyle w:val="Default"/>
        <w:rPr>
          <w:color w:val="auto"/>
        </w:rPr>
      </w:pPr>
    </w:p>
    <w:p w14:paraId="4ED6143F" w14:textId="5D83ADBA" w:rsidR="00E42703" w:rsidRPr="00E42703" w:rsidRDefault="00E42703" w:rsidP="00E42703">
      <w:pPr>
        <w:pStyle w:val="Default"/>
        <w:rPr>
          <w:rFonts w:ascii="Helvetica" w:eastAsia="Helvetica" w:hAnsi="Helvetica" w:cs="Helvetica"/>
          <w:b/>
          <w:sz w:val="22"/>
          <w:szCs w:val="22"/>
          <w:bdr w:val="nil"/>
          <w:lang w:eastAsia="en-CA"/>
        </w:rPr>
      </w:pPr>
      <w:proofErr w:type="gramStart"/>
      <w:r w:rsidRPr="00E42703">
        <w:rPr>
          <w:rFonts w:ascii="Helvetica" w:eastAsia="Helvetica" w:hAnsi="Helvetica" w:cs="Helvetica"/>
          <w:b/>
          <w:sz w:val="22"/>
          <w:szCs w:val="22"/>
          <w:bdr w:val="nil"/>
          <w:lang w:eastAsia="en-CA"/>
        </w:rPr>
        <w:t>Bowens</w:t>
      </w:r>
      <w:proofErr w:type="gramEnd"/>
      <w:r w:rsidRPr="00E42703">
        <w:rPr>
          <w:rFonts w:ascii="Helvetica" w:eastAsia="Helvetica" w:hAnsi="Helvetica" w:cs="Helvetica"/>
          <w:b/>
          <w:sz w:val="22"/>
          <w:szCs w:val="22"/>
          <w:bdr w:val="nil"/>
          <w:lang w:eastAsia="en-CA"/>
        </w:rPr>
        <w:t xml:space="preserve"> reaction series describes the formation of minerals from a magmatic melt</w:t>
      </w:r>
      <w:r>
        <w:rPr>
          <w:rFonts w:ascii="Helvetica" w:eastAsia="Helvetica" w:hAnsi="Helvetica" w:cs="Helvetica"/>
          <w:b/>
          <w:sz w:val="22"/>
          <w:szCs w:val="22"/>
          <w:bdr w:val="nil"/>
          <w:lang w:eastAsia="en-CA"/>
        </w:rPr>
        <w:t xml:space="preserve"> in a mafic to felsic sequence of mineral crystallization</w:t>
      </w:r>
      <w:r w:rsidRPr="00E42703">
        <w:rPr>
          <w:rFonts w:ascii="Helvetica" w:eastAsia="Helvetica" w:hAnsi="Helvetica" w:cs="Helvetica"/>
          <w:b/>
          <w:sz w:val="22"/>
          <w:szCs w:val="22"/>
          <w:bdr w:val="nil"/>
          <w:lang w:eastAsia="en-CA"/>
        </w:rPr>
        <w:t>.  There are two pathways that minerals form minerals and both are shown in the diagram below.  Ther</w:t>
      </w:r>
      <w:r>
        <w:rPr>
          <w:rFonts w:ascii="Helvetica" w:eastAsia="Helvetica" w:hAnsi="Helvetica" w:cs="Helvetica"/>
          <w:b/>
          <w:sz w:val="22"/>
          <w:szCs w:val="22"/>
          <w:bdr w:val="nil"/>
          <w:lang w:eastAsia="en-CA"/>
        </w:rPr>
        <w:t>e</w:t>
      </w:r>
      <w:r w:rsidRPr="00E42703">
        <w:rPr>
          <w:rFonts w:ascii="Helvetica" w:eastAsia="Helvetica" w:hAnsi="Helvetica" w:cs="Helvetica"/>
          <w:b/>
          <w:sz w:val="22"/>
          <w:szCs w:val="22"/>
          <w:bdr w:val="nil"/>
          <w:lang w:eastAsia="en-CA"/>
        </w:rPr>
        <w:t xml:space="preserve"> is a continuous series and a discontinuous series. The discontinuous series changes from one mineral to another under different te</w:t>
      </w:r>
      <w:r w:rsidR="00A82E0E">
        <w:rPr>
          <w:rFonts w:ascii="Helvetica" w:eastAsia="Helvetica" w:hAnsi="Helvetica" w:cs="Helvetica"/>
          <w:b/>
          <w:sz w:val="22"/>
          <w:szCs w:val="22"/>
          <w:bdr w:val="nil"/>
          <w:lang w:eastAsia="en-CA"/>
        </w:rPr>
        <w:t xml:space="preserve">mperature –pressure conditions </w:t>
      </w:r>
      <w:r w:rsidRPr="00E42703">
        <w:rPr>
          <w:rFonts w:ascii="Helvetica" w:eastAsia="Helvetica" w:hAnsi="Helvetica" w:cs="Helvetica"/>
          <w:b/>
          <w:sz w:val="22"/>
          <w:szCs w:val="22"/>
          <w:bdr w:val="nil"/>
          <w:lang w:eastAsia="en-CA"/>
        </w:rPr>
        <w:t xml:space="preserve">as it cools. One example is olivine. In this series olivine is the first to crystalize from the melt as you cool it, and then as you cool further you crystalize out of the melt a rock of pyroxene composition then amphibole composition and so on. In contrast, the continuous series changes the composition of the mineral (more Na or Ca in the crystal structure). Ex. Plagioclase is a transition from </w:t>
      </w:r>
      <w:proofErr w:type="spellStart"/>
      <w:r w:rsidRPr="00E42703">
        <w:rPr>
          <w:rFonts w:ascii="Helvetica" w:eastAsia="Helvetica" w:hAnsi="Helvetica" w:cs="Helvetica"/>
          <w:b/>
          <w:sz w:val="22"/>
          <w:szCs w:val="22"/>
          <w:bdr w:val="nil"/>
          <w:lang w:eastAsia="en-CA"/>
        </w:rPr>
        <w:t>Anorthrite</w:t>
      </w:r>
      <w:proofErr w:type="spellEnd"/>
      <w:r w:rsidRPr="00E42703">
        <w:rPr>
          <w:rFonts w:ascii="Helvetica" w:eastAsia="Helvetica" w:hAnsi="Helvetica" w:cs="Helvetica"/>
          <w:b/>
          <w:sz w:val="22"/>
          <w:szCs w:val="22"/>
          <w:bdr w:val="nil"/>
          <w:lang w:eastAsia="en-CA"/>
        </w:rPr>
        <w:t xml:space="preserve"> (Ca rich) to albite (Na rich</w:t>
      </w:r>
      <w:proofErr w:type="gramStart"/>
      <w:r w:rsidRPr="00E42703">
        <w:rPr>
          <w:rFonts w:ascii="Helvetica" w:eastAsia="Helvetica" w:hAnsi="Helvetica" w:cs="Helvetica"/>
          <w:b/>
          <w:sz w:val="22"/>
          <w:szCs w:val="22"/>
          <w:bdr w:val="nil"/>
          <w:lang w:eastAsia="en-CA"/>
        </w:rPr>
        <w:t>)  in</w:t>
      </w:r>
      <w:proofErr w:type="gramEnd"/>
      <w:r w:rsidRPr="00E42703">
        <w:rPr>
          <w:rFonts w:ascii="Helvetica" w:eastAsia="Helvetica" w:hAnsi="Helvetica" w:cs="Helvetica"/>
          <w:b/>
          <w:sz w:val="22"/>
          <w:szCs w:val="22"/>
          <w:bdr w:val="nil"/>
          <w:lang w:eastAsia="en-CA"/>
        </w:rPr>
        <w:t xml:space="preserve"> the continuous series.</w:t>
      </w:r>
    </w:p>
    <w:p w14:paraId="05D39686" w14:textId="77777777" w:rsidR="00E42703" w:rsidRDefault="00E42703" w:rsidP="00E42703">
      <w:pPr>
        <w:pStyle w:val="Default"/>
        <w:rPr>
          <w:rFonts w:ascii="Helvetica" w:eastAsia="Helvetica" w:hAnsi="Helvetica" w:cs="Helvetica"/>
          <w:b/>
          <w:sz w:val="22"/>
          <w:szCs w:val="22"/>
          <w:bdr w:val="nil"/>
          <w:lang w:eastAsia="en-CA"/>
        </w:rPr>
      </w:pPr>
    </w:p>
    <w:p w14:paraId="26382295" w14:textId="77777777" w:rsidR="00E42703" w:rsidRPr="00E42703" w:rsidRDefault="00E42703" w:rsidP="00E42703">
      <w:pPr>
        <w:pStyle w:val="Default"/>
        <w:rPr>
          <w:rFonts w:ascii="Helvetica" w:eastAsia="Helvetica" w:hAnsi="Helvetica" w:cs="Helvetica"/>
          <w:b/>
          <w:sz w:val="22"/>
          <w:szCs w:val="22"/>
          <w:bdr w:val="nil"/>
          <w:lang w:eastAsia="en-CA"/>
        </w:rPr>
      </w:pPr>
    </w:p>
    <w:p w14:paraId="2498EC44" w14:textId="529369CF" w:rsidR="0082501E" w:rsidRPr="00E25F78" w:rsidRDefault="00E42703" w:rsidP="0082501E">
      <w:pPr>
        <w:pStyle w:val="Default"/>
        <w:rPr>
          <w:color w:val="auto"/>
        </w:rPr>
      </w:pPr>
      <w:r>
        <w:rPr>
          <w:rFonts w:ascii="Helvetica" w:hAnsi="Helvetica" w:cs="Helvetica"/>
          <w:noProof/>
          <w:lang w:val="fr-CA" w:eastAsia="fr-CA"/>
        </w:rPr>
        <w:drawing>
          <wp:inline distT="0" distB="0" distL="0" distR="0" wp14:anchorId="7C4F0AD1" wp14:editId="507C4F62">
            <wp:extent cx="6026150" cy="31915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26150" cy="3191510"/>
                    </a:xfrm>
                    <a:prstGeom prst="rect">
                      <a:avLst/>
                    </a:prstGeom>
                    <a:noFill/>
                    <a:ln>
                      <a:noFill/>
                    </a:ln>
                  </pic:spPr>
                </pic:pic>
              </a:graphicData>
            </a:graphic>
          </wp:inline>
        </w:drawing>
      </w:r>
    </w:p>
    <w:p w14:paraId="3D543414" w14:textId="77777777" w:rsidR="0066272B" w:rsidRPr="00E25F78" w:rsidRDefault="0066272B" w:rsidP="0082501E">
      <w:pPr>
        <w:pStyle w:val="Default"/>
        <w:rPr>
          <w:color w:val="auto"/>
        </w:rPr>
      </w:pPr>
    </w:p>
    <w:p w14:paraId="19ACA341" w14:textId="2BEC5B46" w:rsidR="0082501E" w:rsidRDefault="0082501E" w:rsidP="0082501E">
      <w:pPr>
        <w:pStyle w:val="Default"/>
        <w:rPr>
          <w:color w:val="auto"/>
        </w:rPr>
      </w:pPr>
      <w:r w:rsidRPr="00E25F78">
        <w:rPr>
          <w:color w:val="auto"/>
        </w:rPr>
        <w:t xml:space="preserve">54. Describe </w:t>
      </w:r>
      <w:r w:rsidR="0026332D">
        <w:rPr>
          <w:color w:val="auto"/>
        </w:rPr>
        <w:t xml:space="preserve">three different ways in which </w:t>
      </w:r>
      <w:r w:rsidRPr="00E25F78">
        <w:rPr>
          <w:color w:val="auto"/>
        </w:rPr>
        <w:t xml:space="preserve">sedimentary rocks </w:t>
      </w:r>
      <w:r w:rsidR="0026332D">
        <w:rPr>
          <w:color w:val="auto"/>
        </w:rPr>
        <w:t>can be</w:t>
      </w:r>
      <w:r w:rsidRPr="00E25F78">
        <w:rPr>
          <w:color w:val="auto"/>
        </w:rPr>
        <w:t xml:space="preserve"> formed. </w:t>
      </w:r>
    </w:p>
    <w:p w14:paraId="646B0FD1" w14:textId="77777777" w:rsidR="00E42703" w:rsidRPr="002A0415" w:rsidRDefault="00E42703" w:rsidP="0082501E">
      <w:pPr>
        <w:pStyle w:val="Default"/>
        <w:rPr>
          <w:b/>
          <w:color w:val="auto"/>
        </w:rPr>
      </w:pPr>
    </w:p>
    <w:p w14:paraId="7A318CE6" w14:textId="2F95252D" w:rsidR="00E42703" w:rsidRPr="002A0415" w:rsidRDefault="00E42703" w:rsidP="00E42703">
      <w:pPr>
        <w:pStyle w:val="Default"/>
        <w:rPr>
          <w:b/>
          <w:color w:val="auto"/>
          <w:sz w:val="23"/>
          <w:szCs w:val="23"/>
        </w:rPr>
      </w:pPr>
      <w:proofErr w:type="gramStart"/>
      <w:r w:rsidRPr="002A0415">
        <w:rPr>
          <w:b/>
          <w:color w:val="auto"/>
          <w:sz w:val="23"/>
          <w:szCs w:val="23"/>
        </w:rPr>
        <w:t>a)</w:t>
      </w:r>
      <w:r w:rsidR="002A0415" w:rsidRPr="002A0415">
        <w:rPr>
          <w:b/>
          <w:color w:val="auto"/>
          <w:sz w:val="23"/>
          <w:szCs w:val="23"/>
        </w:rPr>
        <w:t>Sedimentary</w:t>
      </w:r>
      <w:proofErr w:type="gramEnd"/>
      <w:r w:rsidRPr="002A0415">
        <w:rPr>
          <w:b/>
          <w:color w:val="auto"/>
          <w:sz w:val="23"/>
          <w:szCs w:val="23"/>
        </w:rPr>
        <w:t xml:space="preserve"> rocks can be formed </w:t>
      </w:r>
      <w:r w:rsidR="002A0415" w:rsidRPr="002A0415">
        <w:rPr>
          <w:b/>
          <w:color w:val="auto"/>
          <w:sz w:val="23"/>
          <w:szCs w:val="23"/>
        </w:rPr>
        <w:t xml:space="preserve">as </w:t>
      </w:r>
    </w:p>
    <w:p w14:paraId="222AF0F8" w14:textId="50159251" w:rsidR="00E42703" w:rsidRPr="002A0415" w:rsidRDefault="002A0415" w:rsidP="00E42703">
      <w:pPr>
        <w:pStyle w:val="Default"/>
        <w:rPr>
          <w:b/>
          <w:color w:val="auto"/>
          <w:sz w:val="23"/>
          <w:szCs w:val="23"/>
        </w:rPr>
      </w:pPr>
      <w:r w:rsidRPr="002A0415">
        <w:rPr>
          <w:b/>
          <w:color w:val="auto"/>
          <w:sz w:val="23"/>
          <w:szCs w:val="23"/>
        </w:rPr>
        <w:t>(1</w:t>
      </w:r>
      <w:r w:rsidR="00E42703" w:rsidRPr="002A0415">
        <w:rPr>
          <w:b/>
          <w:color w:val="auto"/>
          <w:sz w:val="23"/>
          <w:szCs w:val="23"/>
        </w:rPr>
        <w:t>)</w:t>
      </w:r>
      <w:proofErr w:type="gramStart"/>
      <w:r w:rsidRPr="002A0415">
        <w:rPr>
          <w:b/>
          <w:color w:val="auto"/>
          <w:sz w:val="23"/>
          <w:szCs w:val="23"/>
        </w:rPr>
        <w:t>Detrital sedimentary rocks.</w:t>
      </w:r>
      <w:proofErr w:type="gramEnd"/>
      <w:r w:rsidRPr="002A0415">
        <w:rPr>
          <w:b/>
          <w:color w:val="auto"/>
          <w:sz w:val="23"/>
          <w:szCs w:val="23"/>
        </w:rPr>
        <w:t xml:space="preserve"> – T</w:t>
      </w:r>
      <w:r w:rsidR="00E42703" w:rsidRPr="002A0415">
        <w:rPr>
          <w:b/>
          <w:color w:val="auto"/>
          <w:sz w:val="23"/>
          <w:szCs w:val="23"/>
        </w:rPr>
        <w:t>h</w:t>
      </w:r>
      <w:r w:rsidRPr="002A0415">
        <w:rPr>
          <w:b/>
          <w:color w:val="auto"/>
          <w:sz w:val="23"/>
          <w:szCs w:val="23"/>
        </w:rPr>
        <w:t>is occurs when</w:t>
      </w:r>
      <w:r w:rsidR="00E42703" w:rsidRPr="002A0415">
        <w:rPr>
          <w:b/>
          <w:color w:val="auto"/>
          <w:sz w:val="23"/>
          <w:szCs w:val="23"/>
        </w:rPr>
        <w:t xml:space="preserve"> igneous and metamorphic rocks </w:t>
      </w:r>
      <w:r w:rsidRPr="002A0415">
        <w:rPr>
          <w:b/>
          <w:color w:val="auto"/>
          <w:sz w:val="23"/>
          <w:szCs w:val="23"/>
        </w:rPr>
        <w:t xml:space="preserve">are eroded </w:t>
      </w:r>
      <w:r w:rsidR="00E42703" w:rsidRPr="002A0415">
        <w:rPr>
          <w:b/>
          <w:color w:val="auto"/>
          <w:sz w:val="23"/>
          <w:szCs w:val="23"/>
        </w:rPr>
        <w:t xml:space="preserve">to detrital grains which are transported and re-deposited as sediments that are buried where they undergo compression and compaction to lithify into sedimentary rocks. </w:t>
      </w:r>
    </w:p>
    <w:p w14:paraId="298891D8" w14:textId="2EA6107B" w:rsidR="00E42703" w:rsidRPr="002A0415" w:rsidRDefault="00E42703" w:rsidP="00E42703">
      <w:pPr>
        <w:pStyle w:val="Default"/>
        <w:rPr>
          <w:b/>
          <w:color w:val="auto"/>
          <w:sz w:val="23"/>
          <w:szCs w:val="23"/>
        </w:rPr>
      </w:pPr>
      <w:r w:rsidRPr="002A0415">
        <w:rPr>
          <w:b/>
          <w:color w:val="auto"/>
          <w:sz w:val="23"/>
          <w:szCs w:val="23"/>
        </w:rPr>
        <w:t>(</w:t>
      </w:r>
      <w:r w:rsidR="002A0415" w:rsidRPr="002A0415">
        <w:rPr>
          <w:b/>
          <w:color w:val="auto"/>
          <w:sz w:val="23"/>
          <w:szCs w:val="23"/>
        </w:rPr>
        <w:t>2</w:t>
      </w:r>
      <w:r w:rsidRPr="002A0415">
        <w:rPr>
          <w:b/>
          <w:color w:val="auto"/>
          <w:sz w:val="23"/>
          <w:szCs w:val="23"/>
        </w:rPr>
        <w:t xml:space="preserve">) </w:t>
      </w:r>
      <w:r w:rsidR="002A0415" w:rsidRPr="002A0415">
        <w:rPr>
          <w:b/>
          <w:color w:val="auto"/>
          <w:sz w:val="23"/>
          <w:szCs w:val="23"/>
        </w:rPr>
        <w:t>Chemical sedimentary rocks -</w:t>
      </w:r>
      <w:r w:rsidRPr="002A0415">
        <w:rPr>
          <w:b/>
          <w:color w:val="auto"/>
          <w:sz w:val="23"/>
          <w:szCs w:val="23"/>
        </w:rPr>
        <w:t xml:space="preserve">The creation of calcium carbonate </w:t>
      </w:r>
      <w:r w:rsidR="002A0415" w:rsidRPr="002A0415">
        <w:rPr>
          <w:b/>
          <w:color w:val="auto"/>
          <w:sz w:val="23"/>
          <w:szCs w:val="23"/>
        </w:rPr>
        <w:t>(</w:t>
      </w:r>
      <w:r w:rsidRPr="002A0415">
        <w:rPr>
          <w:b/>
          <w:color w:val="auto"/>
          <w:sz w:val="23"/>
          <w:szCs w:val="23"/>
        </w:rPr>
        <w:t>Limes</w:t>
      </w:r>
      <w:r w:rsidR="002A0415" w:rsidRPr="002A0415">
        <w:rPr>
          <w:b/>
          <w:color w:val="auto"/>
          <w:sz w:val="23"/>
          <w:szCs w:val="23"/>
        </w:rPr>
        <w:t>tones) is a good example and occurs when CaCO3 is precipitated through biologic or abiotic processes.</w:t>
      </w:r>
    </w:p>
    <w:p w14:paraId="14E62D3D" w14:textId="4BFB7D5F" w:rsidR="002A0415" w:rsidRDefault="002A0415" w:rsidP="00E42703">
      <w:pPr>
        <w:pStyle w:val="Default"/>
        <w:rPr>
          <w:b/>
          <w:color w:val="auto"/>
          <w:sz w:val="23"/>
          <w:szCs w:val="23"/>
        </w:rPr>
      </w:pPr>
      <w:r w:rsidRPr="002A0415">
        <w:rPr>
          <w:b/>
          <w:color w:val="auto"/>
          <w:sz w:val="23"/>
          <w:szCs w:val="23"/>
        </w:rPr>
        <w:t xml:space="preserve">(3) Evaporite rocks including Halite can be formed by the precipitation of </w:t>
      </w:r>
      <w:proofErr w:type="spellStart"/>
      <w:r w:rsidRPr="002A0415">
        <w:rPr>
          <w:b/>
          <w:color w:val="auto"/>
          <w:sz w:val="23"/>
          <w:szCs w:val="23"/>
        </w:rPr>
        <w:t>NaCl</w:t>
      </w:r>
      <w:proofErr w:type="spellEnd"/>
      <w:r w:rsidRPr="002A0415">
        <w:rPr>
          <w:b/>
          <w:color w:val="auto"/>
          <w:sz w:val="23"/>
          <w:szCs w:val="23"/>
        </w:rPr>
        <w:t xml:space="preserve"> when it saturat</w:t>
      </w:r>
      <w:r>
        <w:rPr>
          <w:b/>
          <w:color w:val="auto"/>
          <w:sz w:val="23"/>
          <w:szCs w:val="23"/>
        </w:rPr>
        <w:t>es in shallow warm seas and salt</w:t>
      </w:r>
      <w:r w:rsidRPr="002A0415">
        <w:rPr>
          <w:b/>
          <w:color w:val="auto"/>
          <w:sz w:val="23"/>
          <w:szCs w:val="23"/>
        </w:rPr>
        <w:t xml:space="preserve"> deposition on the bottom occurs.</w:t>
      </w:r>
    </w:p>
    <w:p w14:paraId="0A05826D" w14:textId="77777777" w:rsidR="002A0415" w:rsidRPr="002A0415" w:rsidRDefault="002A0415" w:rsidP="00E42703">
      <w:pPr>
        <w:pStyle w:val="Default"/>
        <w:rPr>
          <w:b/>
          <w:color w:val="auto"/>
          <w:sz w:val="23"/>
          <w:szCs w:val="23"/>
        </w:rPr>
      </w:pPr>
    </w:p>
    <w:p w14:paraId="07C0000D" w14:textId="0A2DE0AD" w:rsidR="002A0415" w:rsidRPr="002A0415" w:rsidRDefault="002A0415" w:rsidP="00E42703">
      <w:pPr>
        <w:pStyle w:val="Default"/>
        <w:rPr>
          <w:b/>
          <w:color w:val="auto"/>
          <w:sz w:val="23"/>
          <w:szCs w:val="23"/>
        </w:rPr>
      </w:pPr>
      <w:r w:rsidRPr="002A0415">
        <w:rPr>
          <w:b/>
          <w:color w:val="auto"/>
          <w:sz w:val="23"/>
          <w:szCs w:val="23"/>
        </w:rPr>
        <w:t xml:space="preserve">Coal formation </w:t>
      </w:r>
      <w:r>
        <w:rPr>
          <w:b/>
          <w:color w:val="auto"/>
          <w:sz w:val="23"/>
          <w:szCs w:val="23"/>
        </w:rPr>
        <w:t xml:space="preserve">by the deposition of organic rich biological material </w:t>
      </w:r>
      <w:r w:rsidRPr="002A0415">
        <w:rPr>
          <w:b/>
          <w:color w:val="auto"/>
          <w:sz w:val="23"/>
          <w:szCs w:val="23"/>
        </w:rPr>
        <w:t>would be a 4</w:t>
      </w:r>
      <w:r w:rsidRPr="002A0415">
        <w:rPr>
          <w:b/>
          <w:color w:val="auto"/>
          <w:sz w:val="23"/>
          <w:szCs w:val="23"/>
          <w:vertAlign w:val="superscript"/>
        </w:rPr>
        <w:t>th</w:t>
      </w:r>
      <w:r w:rsidRPr="002A0415">
        <w:rPr>
          <w:b/>
          <w:color w:val="auto"/>
          <w:sz w:val="23"/>
          <w:szCs w:val="23"/>
        </w:rPr>
        <w:t xml:space="preserve"> example of a sedimentary rock.</w:t>
      </w:r>
    </w:p>
    <w:p w14:paraId="0EFFB115" w14:textId="77777777" w:rsidR="0082501E" w:rsidRPr="00E25F78" w:rsidRDefault="0082501E" w:rsidP="0082501E">
      <w:pPr>
        <w:pStyle w:val="Default"/>
        <w:rPr>
          <w:color w:val="auto"/>
        </w:rPr>
      </w:pPr>
    </w:p>
    <w:p w14:paraId="59B8B2D3" w14:textId="444CB0E0" w:rsidR="002A0415" w:rsidRDefault="002A0415">
      <w:pPr>
        <w:rPr>
          <w:rFonts w:ascii="Arial" w:hAnsi="Arial" w:cs="Arial"/>
          <w:lang w:val="en-US"/>
        </w:rPr>
      </w:pPr>
      <w:r>
        <w:br w:type="page"/>
      </w:r>
    </w:p>
    <w:p w14:paraId="4D2A5BD0" w14:textId="77777777" w:rsidR="005F0942" w:rsidRPr="00E25F78" w:rsidRDefault="005F0942" w:rsidP="0082501E">
      <w:pPr>
        <w:pStyle w:val="Default"/>
        <w:rPr>
          <w:color w:val="auto"/>
        </w:rPr>
      </w:pPr>
    </w:p>
    <w:p w14:paraId="02393C83" w14:textId="50625B95" w:rsidR="0082501E" w:rsidRPr="00E25F78" w:rsidRDefault="0082501E" w:rsidP="0082501E">
      <w:pPr>
        <w:pStyle w:val="Default"/>
        <w:rPr>
          <w:color w:val="auto"/>
        </w:rPr>
      </w:pPr>
      <w:r w:rsidRPr="00E25F78">
        <w:rPr>
          <w:color w:val="auto"/>
        </w:rPr>
        <w:t>55. Draw a diagram of the rock cycle to show the relationship of metamorphic rocks to other types of rocks and the ways that metamorphic rocks can be formed.</w:t>
      </w:r>
    </w:p>
    <w:p w14:paraId="68D324CF" w14:textId="77777777" w:rsidR="0082501E" w:rsidRPr="00E25F78" w:rsidRDefault="0082501E" w:rsidP="0082501E">
      <w:pPr>
        <w:pStyle w:val="Default"/>
        <w:rPr>
          <w:color w:val="auto"/>
        </w:rPr>
      </w:pPr>
    </w:p>
    <w:p w14:paraId="2CBCC695" w14:textId="2656CAAA" w:rsidR="009B7B02" w:rsidRPr="00E25F78" w:rsidRDefault="00991173" w:rsidP="0082501E">
      <w:pPr>
        <w:pStyle w:val="Default"/>
        <w:rPr>
          <w:color w:val="auto"/>
        </w:rPr>
      </w:pPr>
      <w:r>
        <w:rPr>
          <w:noProof/>
          <w:color w:val="auto"/>
          <w:sz w:val="23"/>
          <w:szCs w:val="23"/>
          <w:lang w:val="fr-CA" w:eastAsia="fr-CA"/>
        </w:rPr>
        <w:drawing>
          <wp:inline distT="0" distB="0" distL="0" distR="0" wp14:anchorId="6AA9B54B" wp14:editId="633A6406">
            <wp:extent cx="6026150" cy="3230880"/>
            <wp:effectExtent l="0" t="0" r="0" b="7620"/>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26150" cy="3230880"/>
                    </a:xfrm>
                    <a:prstGeom prst="rect">
                      <a:avLst/>
                    </a:prstGeom>
                    <a:noFill/>
                    <a:ln>
                      <a:noFill/>
                    </a:ln>
                  </pic:spPr>
                </pic:pic>
              </a:graphicData>
            </a:graphic>
          </wp:inline>
        </w:drawing>
      </w:r>
    </w:p>
    <w:p w14:paraId="58254D50" w14:textId="1B217408" w:rsidR="0082501E" w:rsidRPr="004F6449" w:rsidRDefault="0082501E" w:rsidP="0082501E">
      <w:pPr>
        <w:pStyle w:val="Default"/>
        <w:pageBreakBefore/>
        <w:rPr>
          <w:color w:val="auto"/>
          <w:sz w:val="32"/>
        </w:rPr>
      </w:pPr>
      <w:r w:rsidRPr="004F6449">
        <w:rPr>
          <w:b/>
          <w:bCs/>
          <w:color w:val="auto"/>
          <w:sz w:val="32"/>
        </w:rPr>
        <w:lastRenderedPageBreak/>
        <w:t xml:space="preserve">Answer </w:t>
      </w:r>
      <w:r w:rsidR="00F44372">
        <w:rPr>
          <w:b/>
          <w:bCs/>
          <w:color w:val="auto"/>
          <w:sz w:val="32"/>
        </w:rPr>
        <w:t>four</w:t>
      </w:r>
      <w:r w:rsidRPr="004F6449">
        <w:rPr>
          <w:b/>
          <w:bCs/>
          <w:color w:val="auto"/>
          <w:sz w:val="32"/>
        </w:rPr>
        <w:t xml:space="preserve"> of the </w:t>
      </w:r>
      <w:proofErr w:type="gramStart"/>
      <w:r w:rsidR="00F44372">
        <w:rPr>
          <w:b/>
          <w:bCs/>
          <w:color w:val="auto"/>
          <w:sz w:val="32"/>
        </w:rPr>
        <w:t>Five</w:t>
      </w:r>
      <w:proofErr w:type="gramEnd"/>
      <w:r w:rsidRPr="004F6449">
        <w:rPr>
          <w:b/>
          <w:bCs/>
          <w:color w:val="auto"/>
          <w:sz w:val="32"/>
        </w:rPr>
        <w:t xml:space="preserve"> questions below in the exam book. </w:t>
      </w:r>
    </w:p>
    <w:p w14:paraId="5BE318AA" w14:textId="77777777" w:rsidR="004F6449" w:rsidRDefault="004F6449" w:rsidP="0082501E">
      <w:pPr>
        <w:pStyle w:val="Default"/>
        <w:rPr>
          <w:color w:val="auto"/>
        </w:rPr>
      </w:pPr>
    </w:p>
    <w:p w14:paraId="32361424" w14:textId="77777777" w:rsidR="004F6449" w:rsidRDefault="004F6449" w:rsidP="0082501E">
      <w:pPr>
        <w:pStyle w:val="Default"/>
        <w:rPr>
          <w:color w:val="auto"/>
        </w:rPr>
      </w:pPr>
    </w:p>
    <w:p w14:paraId="6855C489" w14:textId="77777777" w:rsidR="004F6449" w:rsidRDefault="0082501E" w:rsidP="0082501E">
      <w:pPr>
        <w:pStyle w:val="Default"/>
        <w:rPr>
          <w:color w:val="auto"/>
        </w:rPr>
      </w:pPr>
      <w:r w:rsidRPr="00E25F78">
        <w:rPr>
          <w:color w:val="auto"/>
        </w:rPr>
        <w:t xml:space="preserve">61. A zircon collected from Northern Canada has 5000 atoms/gram of U-238 and 4500 atoms/gram of the Pb-206 decay product. The half-life of U-238 is 4.468 Ga. </w:t>
      </w:r>
    </w:p>
    <w:p w14:paraId="2A13E0FD" w14:textId="3D61B4B4" w:rsidR="0082501E" w:rsidRPr="00E25F78" w:rsidRDefault="0082501E" w:rsidP="0082501E">
      <w:pPr>
        <w:pStyle w:val="Default"/>
        <w:rPr>
          <w:color w:val="auto"/>
        </w:rPr>
      </w:pPr>
      <w:r w:rsidRPr="00E25F78">
        <w:rPr>
          <w:color w:val="auto"/>
        </w:rPr>
        <w:t xml:space="preserve">(a) How old is the mineral? </w:t>
      </w:r>
    </w:p>
    <w:p w14:paraId="57AB051A" w14:textId="5FAF6F82" w:rsidR="0082501E" w:rsidRPr="00E25F78" w:rsidRDefault="004F6449" w:rsidP="0082501E">
      <w:pPr>
        <w:pStyle w:val="Default"/>
        <w:rPr>
          <w:color w:val="auto"/>
        </w:rPr>
      </w:pPr>
      <w:r w:rsidRPr="00E25F78">
        <w:rPr>
          <w:color w:val="auto"/>
        </w:rPr>
        <w:t xml:space="preserve"> </w:t>
      </w:r>
      <w:r w:rsidR="0082501E" w:rsidRPr="00E25F78">
        <w:rPr>
          <w:color w:val="auto"/>
        </w:rPr>
        <w:t xml:space="preserve">(b) List two key assumptions you make when you do this calculation. </w:t>
      </w:r>
    </w:p>
    <w:p w14:paraId="68875FB2" w14:textId="77777777" w:rsidR="00873FA4" w:rsidRDefault="00873FA4" w:rsidP="00873FA4">
      <w:pPr>
        <w:pStyle w:val="Default"/>
        <w:rPr>
          <w:color w:val="auto"/>
          <w:sz w:val="28"/>
        </w:rPr>
      </w:pPr>
    </w:p>
    <w:p w14:paraId="59E2B004" w14:textId="5D03A540" w:rsidR="00873FA4" w:rsidRPr="00991173" w:rsidRDefault="00873FA4" w:rsidP="00873FA4">
      <w:pPr>
        <w:pStyle w:val="Default"/>
        <w:rPr>
          <w:b/>
          <w:color w:val="auto"/>
          <w:sz w:val="23"/>
          <w:szCs w:val="23"/>
        </w:rPr>
      </w:pPr>
      <w:r w:rsidRPr="00991173">
        <w:rPr>
          <w:b/>
          <w:color w:val="auto"/>
          <w:sz w:val="23"/>
          <w:szCs w:val="23"/>
        </w:rPr>
        <w:t xml:space="preserve">Parent Daughter dating </w:t>
      </w:r>
      <w:r w:rsidR="00991173" w:rsidRPr="00991173">
        <w:rPr>
          <w:b/>
          <w:color w:val="auto"/>
          <w:sz w:val="23"/>
          <w:szCs w:val="23"/>
        </w:rPr>
        <w:t xml:space="preserve">From </w:t>
      </w:r>
      <w:proofErr w:type="spellStart"/>
      <w:r w:rsidR="00991173" w:rsidRPr="00991173">
        <w:rPr>
          <w:b/>
          <w:color w:val="auto"/>
          <w:sz w:val="23"/>
          <w:szCs w:val="23"/>
        </w:rPr>
        <w:t>Forumla</w:t>
      </w:r>
      <w:proofErr w:type="spellEnd"/>
      <w:r w:rsidR="00991173" w:rsidRPr="00991173">
        <w:rPr>
          <w:b/>
          <w:color w:val="auto"/>
          <w:sz w:val="23"/>
          <w:szCs w:val="23"/>
        </w:rPr>
        <w:t xml:space="preserve"> sheet </w:t>
      </w:r>
      <w:r w:rsidRPr="00991173">
        <w:rPr>
          <w:b/>
          <w:color w:val="auto"/>
          <w:sz w:val="23"/>
          <w:szCs w:val="23"/>
        </w:rPr>
        <w:t xml:space="preserve">t = </w:t>
      </w:r>
      <w:proofErr w:type="gramStart"/>
      <w:r w:rsidRPr="00991173">
        <w:rPr>
          <w:b/>
          <w:color w:val="auto"/>
          <w:sz w:val="23"/>
          <w:szCs w:val="23"/>
        </w:rPr>
        <w:t>ln[</w:t>
      </w:r>
      <w:proofErr w:type="gramEnd"/>
      <w:r w:rsidRPr="00991173">
        <w:rPr>
          <w:b/>
          <w:color w:val="auto"/>
          <w:sz w:val="23"/>
          <w:szCs w:val="23"/>
        </w:rPr>
        <w:t>(</w:t>
      </w:r>
      <w:proofErr w:type="spellStart"/>
      <w:r w:rsidRPr="00991173">
        <w:rPr>
          <w:b/>
          <w:color w:val="auto"/>
          <w:sz w:val="23"/>
          <w:szCs w:val="23"/>
        </w:rPr>
        <w:t>P+D</w:t>
      </w:r>
      <w:proofErr w:type="spellEnd"/>
      <w:r w:rsidRPr="00991173">
        <w:rPr>
          <w:b/>
          <w:color w:val="auto"/>
          <w:sz w:val="23"/>
          <w:szCs w:val="23"/>
        </w:rPr>
        <w:t xml:space="preserve">)/P]/λ </w:t>
      </w:r>
    </w:p>
    <w:p w14:paraId="730AF637" w14:textId="77777777" w:rsidR="007A0132" w:rsidRPr="00991173" w:rsidRDefault="007A0132" w:rsidP="0082501E">
      <w:pPr>
        <w:pStyle w:val="Default"/>
        <w:rPr>
          <w:b/>
          <w:color w:val="auto"/>
          <w:sz w:val="23"/>
          <w:szCs w:val="23"/>
        </w:rPr>
      </w:pPr>
    </w:p>
    <w:tbl>
      <w:tblPr>
        <w:tblW w:w="5473" w:type="dxa"/>
        <w:tblInd w:w="55" w:type="dxa"/>
        <w:tblCellMar>
          <w:left w:w="70" w:type="dxa"/>
          <w:right w:w="70" w:type="dxa"/>
        </w:tblCellMar>
        <w:tblLook w:val="04A0" w:firstRow="1" w:lastRow="0" w:firstColumn="1" w:lastColumn="0" w:noHBand="0" w:noVBand="1"/>
      </w:tblPr>
      <w:tblGrid>
        <w:gridCol w:w="1411"/>
        <w:gridCol w:w="1584"/>
        <w:gridCol w:w="1239"/>
        <w:gridCol w:w="1239"/>
      </w:tblGrid>
      <w:tr w:rsidR="00991173" w:rsidRPr="00991173" w14:paraId="79852B71" w14:textId="77777777" w:rsidTr="00991173">
        <w:trPr>
          <w:trHeight w:val="312"/>
        </w:trPr>
        <w:tc>
          <w:tcPr>
            <w:tcW w:w="2994" w:type="dxa"/>
            <w:gridSpan w:val="2"/>
            <w:tcBorders>
              <w:top w:val="nil"/>
              <w:left w:val="nil"/>
              <w:bottom w:val="nil"/>
              <w:right w:val="nil"/>
            </w:tcBorders>
            <w:shd w:val="clear" w:color="auto" w:fill="auto"/>
            <w:noWrap/>
            <w:vAlign w:val="bottom"/>
            <w:hideMark/>
          </w:tcPr>
          <w:p w14:paraId="08806F93" w14:textId="77777777" w:rsidR="00991173" w:rsidRPr="00991173" w:rsidRDefault="00991173" w:rsidP="00991173">
            <w:pPr>
              <w:rPr>
                <w:rFonts w:ascii="Arial" w:hAnsi="Arial" w:cs="Arial"/>
                <w:b/>
                <w:sz w:val="23"/>
                <w:szCs w:val="23"/>
                <w:lang w:val="en-US"/>
              </w:rPr>
            </w:pPr>
            <w:r w:rsidRPr="00991173">
              <w:rPr>
                <w:rFonts w:ascii="Arial" w:hAnsi="Arial" w:cs="Arial"/>
                <w:b/>
                <w:sz w:val="23"/>
                <w:szCs w:val="23"/>
                <w:lang w:val="en-US"/>
              </w:rPr>
              <w:t xml:space="preserve">Parent </w:t>
            </w:r>
            <w:proofErr w:type="spellStart"/>
            <w:r w:rsidRPr="00991173">
              <w:rPr>
                <w:rFonts w:ascii="Arial" w:hAnsi="Arial" w:cs="Arial"/>
                <w:b/>
                <w:sz w:val="23"/>
                <w:szCs w:val="23"/>
                <w:lang w:val="en-US"/>
              </w:rPr>
              <w:t>daughter</w:t>
            </w:r>
            <w:proofErr w:type="spellEnd"/>
            <w:r w:rsidRPr="00991173">
              <w:rPr>
                <w:rFonts w:ascii="Arial" w:hAnsi="Arial" w:cs="Arial"/>
                <w:b/>
                <w:sz w:val="23"/>
                <w:szCs w:val="23"/>
                <w:lang w:val="en-US"/>
              </w:rPr>
              <w:t xml:space="preserve"> </w:t>
            </w:r>
            <w:proofErr w:type="spellStart"/>
            <w:r w:rsidRPr="00991173">
              <w:rPr>
                <w:rFonts w:ascii="Arial" w:hAnsi="Arial" w:cs="Arial"/>
                <w:b/>
                <w:sz w:val="23"/>
                <w:szCs w:val="23"/>
                <w:lang w:val="en-US"/>
              </w:rPr>
              <w:t>dating</w:t>
            </w:r>
            <w:proofErr w:type="spellEnd"/>
          </w:p>
        </w:tc>
        <w:tc>
          <w:tcPr>
            <w:tcW w:w="1239" w:type="dxa"/>
            <w:tcBorders>
              <w:top w:val="nil"/>
              <w:left w:val="nil"/>
              <w:bottom w:val="nil"/>
              <w:right w:val="nil"/>
            </w:tcBorders>
            <w:shd w:val="clear" w:color="auto" w:fill="auto"/>
            <w:noWrap/>
            <w:vAlign w:val="bottom"/>
            <w:hideMark/>
          </w:tcPr>
          <w:p w14:paraId="4245136C" w14:textId="77777777" w:rsidR="00991173" w:rsidRPr="00991173" w:rsidRDefault="00991173" w:rsidP="00991173">
            <w:pPr>
              <w:rPr>
                <w:rFonts w:ascii="Arial" w:hAnsi="Arial" w:cs="Arial"/>
                <w:b/>
                <w:sz w:val="23"/>
                <w:szCs w:val="23"/>
                <w:lang w:val="en-US"/>
              </w:rPr>
            </w:pPr>
          </w:p>
        </w:tc>
        <w:tc>
          <w:tcPr>
            <w:tcW w:w="1239" w:type="dxa"/>
            <w:tcBorders>
              <w:top w:val="nil"/>
              <w:left w:val="nil"/>
              <w:bottom w:val="nil"/>
              <w:right w:val="nil"/>
            </w:tcBorders>
            <w:shd w:val="clear" w:color="auto" w:fill="auto"/>
            <w:noWrap/>
            <w:vAlign w:val="bottom"/>
            <w:hideMark/>
          </w:tcPr>
          <w:p w14:paraId="6F06F8D6" w14:textId="77777777" w:rsidR="00991173" w:rsidRPr="00991173" w:rsidRDefault="00991173" w:rsidP="00991173">
            <w:pPr>
              <w:rPr>
                <w:rFonts w:ascii="Arial" w:hAnsi="Arial" w:cs="Arial"/>
                <w:b/>
                <w:sz w:val="23"/>
                <w:szCs w:val="23"/>
                <w:lang w:val="en-US"/>
              </w:rPr>
            </w:pPr>
          </w:p>
        </w:tc>
      </w:tr>
      <w:tr w:rsidR="00991173" w:rsidRPr="00991173" w14:paraId="4ED7E3BE" w14:textId="77777777" w:rsidTr="00991173">
        <w:trPr>
          <w:trHeight w:val="312"/>
        </w:trPr>
        <w:tc>
          <w:tcPr>
            <w:tcW w:w="1411" w:type="dxa"/>
            <w:tcBorders>
              <w:top w:val="nil"/>
              <w:left w:val="nil"/>
              <w:bottom w:val="nil"/>
              <w:right w:val="nil"/>
            </w:tcBorders>
            <w:shd w:val="clear" w:color="auto" w:fill="auto"/>
            <w:noWrap/>
            <w:vAlign w:val="bottom"/>
            <w:hideMark/>
          </w:tcPr>
          <w:p w14:paraId="04E07814" w14:textId="77777777" w:rsidR="00991173" w:rsidRPr="00991173" w:rsidRDefault="00991173" w:rsidP="00991173">
            <w:pPr>
              <w:rPr>
                <w:rFonts w:ascii="Arial" w:hAnsi="Arial" w:cs="Arial"/>
                <w:b/>
                <w:sz w:val="23"/>
                <w:szCs w:val="23"/>
                <w:lang w:val="en-US"/>
              </w:rPr>
            </w:pPr>
            <w:r w:rsidRPr="00991173">
              <w:rPr>
                <w:rFonts w:ascii="Arial" w:hAnsi="Arial" w:cs="Arial"/>
                <w:b/>
                <w:sz w:val="23"/>
                <w:szCs w:val="23"/>
                <w:lang w:val="en-US"/>
              </w:rPr>
              <w:t xml:space="preserve">p </w:t>
            </w:r>
            <w:proofErr w:type="spellStart"/>
            <w:r w:rsidRPr="00991173">
              <w:rPr>
                <w:rFonts w:ascii="Arial" w:hAnsi="Arial" w:cs="Arial"/>
                <w:b/>
                <w:sz w:val="23"/>
                <w:szCs w:val="23"/>
                <w:lang w:val="en-US"/>
              </w:rPr>
              <w:t>atoms</w:t>
            </w:r>
            <w:proofErr w:type="spellEnd"/>
          </w:p>
        </w:tc>
        <w:tc>
          <w:tcPr>
            <w:tcW w:w="1584" w:type="dxa"/>
            <w:tcBorders>
              <w:top w:val="nil"/>
              <w:left w:val="nil"/>
              <w:bottom w:val="nil"/>
              <w:right w:val="nil"/>
            </w:tcBorders>
            <w:shd w:val="clear" w:color="auto" w:fill="auto"/>
            <w:noWrap/>
            <w:vAlign w:val="bottom"/>
            <w:hideMark/>
          </w:tcPr>
          <w:p w14:paraId="326B4BA4" w14:textId="77777777" w:rsidR="00991173" w:rsidRPr="00991173" w:rsidRDefault="00991173" w:rsidP="00991173">
            <w:pPr>
              <w:jc w:val="center"/>
              <w:rPr>
                <w:rFonts w:ascii="Arial" w:hAnsi="Arial" w:cs="Arial"/>
                <w:b/>
                <w:sz w:val="23"/>
                <w:szCs w:val="23"/>
                <w:lang w:val="en-US"/>
              </w:rPr>
            </w:pPr>
            <w:r w:rsidRPr="00991173">
              <w:rPr>
                <w:rFonts w:ascii="Arial" w:hAnsi="Arial" w:cs="Arial"/>
                <w:b/>
                <w:sz w:val="23"/>
                <w:szCs w:val="23"/>
                <w:lang w:val="en-US"/>
              </w:rPr>
              <w:t>5000</w:t>
            </w:r>
          </w:p>
        </w:tc>
        <w:tc>
          <w:tcPr>
            <w:tcW w:w="1239" w:type="dxa"/>
            <w:tcBorders>
              <w:top w:val="nil"/>
              <w:left w:val="nil"/>
              <w:bottom w:val="nil"/>
              <w:right w:val="nil"/>
            </w:tcBorders>
            <w:shd w:val="clear" w:color="auto" w:fill="auto"/>
            <w:noWrap/>
            <w:vAlign w:val="bottom"/>
            <w:hideMark/>
          </w:tcPr>
          <w:p w14:paraId="5941AB24" w14:textId="77777777" w:rsidR="00991173" w:rsidRPr="00991173" w:rsidRDefault="00991173" w:rsidP="00991173">
            <w:pPr>
              <w:rPr>
                <w:rFonts w:ascii="Arial" w:hAnsi="Arial" w:cs="Arial"/>
                <w:b/>
                <w:sz w:val="23"/>
                <w:szCs w:val="23"/>
                <w:lang w:val="en-US"/>
              </w:rPr>
            </w:pPr>
          </w:p>
        </w:tc>
        <w:tc>
          <w:tcPr>
            <w:tcW w:w="1239" w:type="dxa"/>
            <w:tcBorders>
              <w:top w:val="nil"/>
              <w:left w:val="nil"/>
              <w:bottom w:val="nil"/>
              <w:right w:val="nil"/>
            </w:tcBorders>
            <w:shd w:val="clear" w:color="auto" w:fill="auto"/>
            <w:noWrap/>
            <w:vAlign w:val="bottom"/>
            <w:hideMark/>
          </w:tcPr>
          <w:p w14:paraId="474F78BE" w14:textId="77777777" w:rsidR="00991173" w:rsidRPr="00991173" w:rsidRDefault="00991173" w:rsidP="00991173">
            <w:pPr>
              <w:rPr>
                <w:rFonts w:ascii="Arial" w:hAnsi="Arial" w:cs="Arial"/>
                <w:b/>
                <w:sz w:val="23"/>
                <w:szCs w:val="23"/>
                <w:lang w:val="en-US"/>
              </w:rPr>
            </w:pPr>
          </w:p>
        </w:tc>
      </w:tr>
      <w:tr w:rsidR="00991173" w:rsidRPr="00991173" w14:paraId="4CFDDB7D" w14:textId="77777777" w:rsidTr="00991173">
        <w:trPr>
          <w:trHeight w:val="312"/>
        </w:trPr>
        <w:tc>
          <w:tcPr>
            <w:tcW w:w="1411" w:type="dxa"/>
            <w:tcBorders>
              <w:top w:val="nil"/>
              <w:left w:val="nil"/>
              <w:bottom w:val="nil"/>
              <w:right w:val="nil"/>
            </w:tcBorders>
            <w:shd w:val="clear" w:color="auto" w:fill="auto"/>
            <w:noWrap/>
            <w:vAlign w:val="bottom"/>
            <w:hideMark/>
          </w:tcPr>
          <w:p w14:paraId="4B48DE3E" w14:textId="77777777" w:rsidR="00991173" w:rsidRPr="00991173" w:rsidRDefault="00991173" w:rsidP="00991173">
            <w:pPr>
              <w:rPr>
                <w:rFonts w:ascii="Arial" w:hAnsi="Arial" w:cs="Arial"/>
                <w:b/>
                <w:sz w:val="23"/>
                <w:szCs w:val="23"/>
                <w:lang w:val="en-US"/>
              </w:rPr>
            </w:pPr>
            <w:r w:rsidRPr="00991173">
              <w:rPr>
                <w:rFonts w:ascii="Arial" w:hAnsi="Arial" w:cs="Arial"/>
                <w:b/>
                <w:sz w:val="23"/>
                <w:szCs w:val="23"/>
                <w:lang w:val="en-US"/>
              </w:rPr>
              <w:t xml:space="preserve">D </w:t>
            </w:r>
            <w:proofErr w:type="spellStart"/>
            <w:r w:rsidRPr="00991173">
              <w:rPr>
                <w:rFonts w:ascii="Arial" w:hAnsi="Arial" w:cs="Arial"/>
                <w:b/>
                <w:sz w:val="23"/>
                <w:szCs w:val="23"/>
                <w:lang w:val="en-US"/>
              </w:rPr>
              <w:t>atoms</w:t>
            </w:r>
            <w:proofErr w:type="spellEnd"/>
          </w:p>
        </w:tc>
        <w:tc>
          <w:tcPr>
            <w:tcW w:w="1584" w:type="dxa"/>
            <w:tcBorders>
              <w:top w:val="nil"/>
              <w:left w:val="nil"/>
              <w:bottom w:val="nil"/>
              <w:right w:val="nil"/>
            </w:tcBorders>
            <w:shd w:val="clear" w:color="auto" w:fill="auto"/>
            <w:noWrap/>
            <w:vAlign w:val="bottom"/>
            <w:hideMark/>
          </w:tcPr>
          <w:p w14:paraId="4582D1C8" w14:textId="77777777" w:rsidR="00991173" w:rsidRPr="00991173" w:rsidRDefault="00991173" w:rsidP="00991173">
            <w:pPr>
              <w:jc w:val="center"/>
              <w:rPr>
                <w:rFonts w:ascii="Arial" w:hAnsi="Arial" w:cs="Arial"/>
                <w:b/>
                <w:sz w:val="23"/>
                <w:szCs w:val="23"/>
                <w:lang w:val="en-US"/>
              </w:rPr>
            </w:pPr>
            <w:r w:rsidRPr="00991173">
              <w:rPr>
                <w:rFonts w:ascii="Arial" w:hAnsi="Arial" w:cs="Arial"/>
                <w:b/>
                <w:sz w:val="23"/>
                <w:szCs w:val="23"/>
                <w:lang w:val="en-US"/>
              </w:rPr>
              <w:t>4500</w:t>
            </w:r>
          </w:p>
        </w:tc>
        <w:tc>
          <w:tcPr>
            <w:tcW w:w="1239" w:type="dxa"/>
            <w:tcBorders>
              <w:top w:val="nil"/>
              <w:left w:val="nil"/>
              <w:bottom w:val="nil"/>
              <w:right w:val="nil"/>
            </w:tcBorders>
            <w:shd w:val="clear" w:color="auto" w:fill="auto"/>
            <w:noWrap/>
            <w:vAlign w:val="bottom"/>
            <w:hideMark/>
          </w:tcPr>
          <w:p w14:paraId="46B6B6A7" w14:textId="77777777" w:rsidR="00991173" w:rsidRPr="00991173" w:rsidRDefault="00991173" w:rsidP="00991173">
            <w:pPr>
              <w:rPr>
                <w:rFonts w:ascii="Arial" w:hAnsi="Arial" w:cs="Arial"/>
                <w:b/>
                <w:sz w:val="23"/>
                <w:szCs w:val="23"/>
                <w:lang w:val="en-US"/>
              </w:rPr>
            </w:pPr>
          </w:p>
        </w:tc>
        <w:tc>
          <w:tcPr>
            <w:tcW w:w="1239" w:type="dxa"/>
            <w:tcBorders>
              <w:top w:val="nil"/>
              <w:left w:val="nil"/>
              <w:bottom w:val="nil"/>
              <w:right w:val="nil"/>
            </w:tcBorders>
            <w:shd w:val="clear" w:color="auto" w:fill="auto"/>
            <w:noWrap/>
            <w:vAlign w:val="bottom"/>
            <w:hideMark/>
          </w:tcPr>
          <w:p w14:paraId="6A8A0C11" w14:textId="77777777" w:rsidR="00991173" w:rsidRPr="00991173" w:rsidRDefault="00991173" w:rsidP="00991173">
            <w:pPr>
              <w:rPr>
                <w:rFonts w:ascii="Arial" w:hAnsi="Arial" w:cs="Arial"/>
                <w:b/>
                <w:sz w:val="23"/>
                <w:szCs w:val="23"/>
                <w:lang w:val="en-US"/>
              </w:rPr>
            </w:pPr>
          </w:p>
        </w:tc>
      </w:tr>
      <w:tr w:rsidR="00991173" w:rsidRPr="00991173" w14:paraId="094C5EE7" w14:textId="77777777" w:rsidTr="00991173">
        <w:trPr>
          <w:trHeight w:val="312"/>
        </w:trPr>
        <w:tc>
          <w:tcPr>
            <w:tcW w:w="1411" w:type="dxa"/>
            <w:tcBorders>
              <w:top w:val="nil"/>
              <w:left w:val="nil"/>
              <w:bottom w:val="nil"/>
              <w:right w:val="nil"/>
            </w:tcBorders>
            <w:shd w:val="clear" w:color="auto" w:fill="auto"/>
            <w:noWrap/>
            <w:vAlign w:val="bottom"/>
            <w:hideMark/>
          </w:tcPr>
          <w:p w14:paraId="41DA3928" w14:textId="77777777" w:rsidR="00991173" w:rsidRPr="00991173" w:rsidRDefault="00991173" w:rsidP="00991173">
            <w:pPr>
              <w:rPr>
                <w:rFonts w:ascii="Arial" w:hAnsi="Arial" w:cs="Arial"/>
                <w:b/>
                <w:sz w:val="23"/>
                <w:szCs w:val="23"/>
                <w:lang w:val="en-US"/>
              </w:rPr>
            </w:pPr>
            <w:proofErr w:type="spellStart"/>
            <w:r w:rsidRPr="00991173">
              <w:rPr>
                <w:rFonts w:ascii="Arial" w:hAnsi="Arial" w:cs="Arial"/>
                <w:b/>
                <w:sz w:val="23"/>
                <w:szCs w:val="23"/>
                <w:lang w:val="en-US"/>
              </w:rPr>
              <w:t>half</w:t>
            </w:r>
            <w:proofErr w:type="spellEnd"/>
            <w:r w:rsidRPr="00991173">
              <w:rPr>
                <w:rFonts w:ascii="Arial" w:hAnsi="Arial" w:cs="Arial"/>
                <w:b/>
                <w:sz w:val="23"/>
                <w:szCs w:val="23"/>
                <w:lang w:val="en-US"/>
              </w:rPr>
              <w:t xml:space="preserve"> life</w:t>
            </w:r>
          </w:p>
        </w:tc>
        <w:tc>
          <w:tcPr>
            <w:tcW w:w="1584" w:type="dxa"/>
            <w:tcBorders>
              <w:top w:val="nil"/>
              <w:left w:val="nil"/>
              <w:bottom w:val="nil"/>
              <w:right w:val="nil"/>
            </w:tcBorders>
            <w:shd w:val="clear" w:color="auto" w:fill="auto"/>
            <w:noWrap/>
            <w:vAlign w:val="bottom"/>
            <w:hideMark/>
          </w:tcPr>
          <w:p w14:paraId="6BCF78D6" w14:textId="77777777" w:rsidR="00991173" w:rsidRPr="00991173" w:rsidRDefault="00991173" w:rsidP="00991173">
            <w:pPr>
              <w:jc w:val="center"/>
              <w:rPr>
                <w:rFonts w:ascii="Arial" w:hAnsi="Arial" w:cs="Arial"/>
                <w:b/>
                <w:sz w:val="23"/>
                <w:szCs w:val="23"/>
                <w:lang w:val="en-US"/>
              </w:rPr>
            </w:pPr>
            <w:r w:rsidRPr="00991173">
              <w:rPr>
                <w:rFonts w:ascii="Arial" w:hAnsi="Arial" w:cs="Arial"/>
                <w:b/>
                <w:sz w:val="23"/>
                <w:szCs w:val="23"/>
                <w:lang w:val="en-US"/>
              </w:rPr>
              <w:t>4.468</w:t>
            </w:r>
          </w:p>
        </w:tc>
        <w:tc>
          <w:tcPr>
            <w:tcW w:w="1239" w:type="dxa"/>
            <w:tcBorders>
              <w:top w:val="nil"/>
              <w:left w:val="nil"/>
              <w:bottom w:val="nil"/>
              <w:right w:val="nil"/>
            </w:tcBorders>
            <w:shd w:val="clear" w:color="auto" w:fill="auto"/>
            <w:noWrap/>
            <w:vAlign w:val="bottom"/>
            <w:hideMark/>
          </w:tcPr>
          <w:p w14:paraId="115BAA9F" w14:textId="78FA48D7" w:rsidR="00991173" w:rsidRPr="00991173" w:rsidRDefault="00991173" w:rsidP="00991173">
            <w:pPr>
              <w:rPr>
                <w:rFonts w:ascii="Arial" w:hAnsi="Arial" w:cs="Arial"/>
                <w:b/>
                <w:sz w:val="23"/>
                <w:szCs w:val="23"/>
                <w:lang w:val="en-US"/>
              </w:rPr>
            </w:pPr>
            <w:r w:rsidRPr="00991173">
              <w:rPr>
                <w:rFonts w:ascii="Arial" w:hAnsi="Arial" w:cs="Arial"/>
                <w:b/>
                <w:sz w:val="23"/>
                <w:szCs w:val="23"/>
                <w:lang w:val="en-US"/>
              </w:rPr>
              <w:t xml:space="preserve">B </w:t>
            </w:r>
            <w:proofErr w:type="spellStart"/>
            <w:r>
              <w:rPr>
                <w:rFonts w:ascii="Arial" w:hAnsi="Arial" w:cs="Arial"/>
                <w:b/>
                <w:sz w:val="23"/>
                <w:szCs w:val="23"/>
                <w:lang w:val="en-US"/>
              </w:rPr>
              <w:t>B</w:t>
            </w:r>
            <w:r w:rsidRPr="00991173">
              <w:rPr>
                <w:rFonts w:ascii="Arial" w:hAnsi="Arial" w:cs="Arial"/>
                <w:b/>
                <w:sz w:val="23"/>
                <w:szCs w:val="23"/>
                <w:lang w:val="en-US"/>
              </w:rPr>
              <w:t>years</w:t>
            </w:r>
            <w:proofErr w:type="spellEnd"/>
          </w:p>
        </w:tc>
        <w:tc>
          <w:tcPr>
            <w:tcW w:w="1239" w:type="dxa"/>
            <w:tcBorders>
              <w:top w:val="nil"/>
              <w:left w:val="nil"/>
              <w:bottom w:val="nil"/>
              <w:right w:val="nil"/>
            </w:tcBorders>
            <w:shd w:val="clear" w:color="auto" w:fill="auto"/>
            <w:noWrap/>
            <w:vAlign w:val="bottom"/>
            <w:hideMark/>
          </w:tcPr>
          <w:p w14:paraId="04AD596D" w14:textId="77777777" w:rsidR="00991173" w:rsidRPr="00991173" w:rsidRDefault="00991173" w:rsidP="00991173">
            <w:pPr>
              <w:rPr>
                <w:rFonts w:ascii="Arial" w:hAnsi="Arial" w:cs="Arial"/>
                <w:b/>
                <w:sz w:val="23"/>
                <w:szCs w:val="23"/>
                <w:lang w:val="en-US"/>
              </w:rPr>
            </w:pPr>
          </w:p>
        </w:tc>
      </w:tr>
      <w:tr w:rsidR="00991173" w:rsidRPr="00991173" w14:paraId="6E73E090" w14:textId="77777777" w:rsidTr="00991173">
        <w:trPr>
          <w:trHeight w:val="312"/>
        </w:trPr>
        <w:tc>
          <w:tcPr>
            <w:tcW w:w="1411" w:type="dxa"/>
            <w:tcBorders>
              <w:top w:val="nil"/>
              <w:left w:val="nil"/>
              <w:bottom w:val="nil"/>
              <w:right w:val="nil"/>
            </w:tcBorders>
            <w:shd w:val="clear" w:color="auto" w:fill="auto"/>
            <w:noWrap/>
            <w:vAlign w:val="bottom"/>
            <w:hideMark/>
          </w:tcPr>
          <w:p w14:paraId="51E16F27" w14:textId="289DF532" w:rsidR="00991173" w:rsidRPr="00991173" w:rsidRDefault="00991173" w:rsidP="00991173">
            <w:pPr>
              <w:rPr>
                <w:rFonts w:ascii="Arial" w:hAnsi="Arial" w:cs="Arial"/>
                <w:b/>
                <w:sz w:val="23"/>
                <w:szCs w:val="23"/>
                <w:lang w:val="en-US"/>
              </w:rPr>
            </w:pPr>
            <w:r>
              <w:rPr>
                <w:rFonts w:ascii="Arial" w:hAnsi="Arial" w:cs="Arial"/>
                <w:b/>
                <w:sz w:val="23"/>
                <w:szCs w:val="23"/>
                <w:lang w:val="en-US"/>
              </w:rPr>
              <w:t>λ</w:t>
            </w:r>
          </w:p>
        </w:tc>
        <w:tc>
          <w:tcPr>
            <w:tcW w:w="1584" w:type="dxa"/>
            <w:tcBorders>
              <w:top w:val="nil"/>
              <w:left w:val="nil"/>
              <w:bottom w:val="nil"/>
              <w:right w:val="nil"/>
            </w:tcBorders>
            <w:shd w:val="clear" w:color="auto" w:fill="auto"/>
            <w:noWrap/>
            <w:vAlign w:val="bottom"/>
            <w:hideMark/>
          </w:tcPr>
          <w:p w14:paraId="5071FD97" w14:textId="77777777" w:rsidR="00991173" w:rsidRPr="00991173" w:rsidRDefault="00991173" w:rsidP="00991173">
            <w:pPr>
              <w:jc w:val="center"/>
              <w:rPr>
                <w:rFonts w:ascii="Arial" w:hAnsi="Arial" w:cs="Arial"/>
                <w:b/>
                <w:sz w:val="23"/>
                <w:szCs w:val="23"/>
                <w:lang w:val="en-US"/>
              </w:rPr>
            </w:pPr>
            <w:r w:rsidRPr="00991173">
              <w:rPr>
                <w:rFonts w:ascii="Arial" w:hAnsi="Arial" w:cs="Arial"/>
                <w:b/>
                <w:sz w:val="23"/>
                <w:szCs w:val="23"/>
                <w:lang w:val="en-US"/>
              </w:rPr>
              <w:t>0.155136</w:t>
            </w:r>
          </w:p>
        </w:tc>
        <w:tc>
          <w:tcPr>
            <w:tcW w:w="1239" w:type="dxa"/>
            <w:tcBorders>
              <w:top w:val="nil"/>
              <w:left w:val="nil"/>
              <w:bottom w:val="nil"/>
              <w:right w:val="nil"/>
            </w:tcBorders>
            <w:shd w:val="clear" w:color="auto" w:fill="auto"/>
            <w:noWrap/>
            <w:vAlign w:val="bottom"/>
            <w:hideMark/>
          </w:tcPr>
          <w:p w14:paraId="401A5C34" w14:textId="77777777" w:rsidR="00991173" w:rsidRPr="00991173" w:rsidRDefault="00991173" w:rsidP="00991173">
            <w:pPr>
              <w:rPr>
                <w:rFonts w:ascii="Arial" w:hAnsi="Arial" w:cs="Arial"/>
                <w:b/>
                <w:sz w:val="23"/>
                <w:szCs w:val="23"/>
                <w:lang w:val="en-US"/>
              </w:rPr>
            </w:pPr>
          </w:p>
        </w:tc>
        <w:tc>
          <w:tcPr>
            <w:tcW w:w="1239" w:type="dxa"/>
            <w:tcBorders>
              <w:top w:val="nil"/>
              <w:left w:val="nil"/>
              <w:bottom w:val="nil"/>
              <w:right w:val="nil"/>
            </w:tcBorders>
            <w:shd w:val="clear" w:color="auto" w:fill="auto"/>
            <w:noWrap/>
            <w:vAlign w:val="bottom"/>
            <w:hideMark/>
          </w:tcPr>
          <w:p w14:paraId="4E500245" w14:textId="77777777" w:rsidR="00991173" w:rsidRPr="00991173" w:rsidRDefault="00991173" w:rsidP="00991173">
            <w:pPr>
              <w:rPr>
                <w:rFonts w:ascii="Arial" w:hAnsi="Arial" w:cs="Arial"/>
                <w:b/>
                <w:sz w:val="23"/>
                <w:szCs w:val="23"/>
                <w:lang w:val="en-US"/>
              </w:rPr>
            </w:pPr>
          </w:p>
        </w:tc>
      </w:tr>
      <w:tr w:rsidR="00991173" w:rsidRPr="00991173" w14:paraId="6EC93520" w14:textId="77777777" w:rsidTr="00991173">
        <w:trPr>
          <w:trHeight w:val="312"/>
        </w:trPr>
        <w:tc>
          <w:tcPr>
            <w:tcW w:w="1411" w:type="dxa"/>
            <w:tcBorders>
              <w:top w:val="nil"/>
              <w:left w:val="nil"/>
              <w:bottom w:val="nil"/>
              <w:right w:val="nil"/>
            </w:tcBorders>
            <w:shd w:val="clear" w:color="auto" w:fill="auto"/>
            <w:noWrap/>
            <w:vAlign w:val="bottom"/>
            <w:hideMark/>
          </w:tcPr>
          <w:p w14:paraId="6E7AE9CC" w14:textId="77777777" w:rsidR="00991173" w:rsidRPr="00991173" w:rsidRDefault="00991173" w:rsidP="00991173">
            <w:pPr>
              <w:rPr>
                <w:rFonts w:ascii="Arial" w:hAnsi="Arial" w:cs="Arial"/>
                <w:b/>
                <w:sz w:val="23"/>
                <w:szCs w:val="23"/>
                <w:lang w:val="en-US"/>
              </w:rPr>
            </w:pPr>
            <w:r w:rsidRPr="00991173">
              <w:rPr>
                <w:rFonts w:ascii="Arial" w:hAnsi="Arial" w:cs="Arial"/>
                <w:b/>
                <w:sz w:val="23"/>
                <w:szCs w:val="23"/>
                <w:lang w:val="en-US"/>
              </w:rPr>
              <w:t>Age</w:t>
            </w:r>
          </w:p>
        </w:tc>
        <w:tc>
          <w:tcPr>
            <w:tcW w:w="1584" w:type="dxa"/>
            <w:tcBorders>
              <w:top w:val="nil"/>
              <w:left w:val="nil"/>
              <w:bottom w:val="nil"/>
              <w:right w:val="nil"/>
            </w:tcBorders>
            <w:shd w:val="clear" w:color="auto" w:fill="auto"/>
            <w:noWrap/>
            <w:vAlign w:val="bottom"/>
            <w:hideMark/>
          </w:tcPr>
          <w:p w14:paraId="7C68301D" w14:textId="77777777" w:rsidR="00991173" w:rsidRPr="00991173" w:rsidRDefault="00991173" w:rsidP="00991173">
            <w:pPr>
              <w:jc w:val="center"/>
              <w:rPr>
                <w:rFonts w:ascii="Arial" w:hAnsi="Arial" w:cs="Arial"/>
                <w:b/>
                <w:sz w:val="23"/>
                <w:szCs w:val="23"/>
                <w:lang w:val="en-US"/>
              </w:rPr>
            </w:pPr>
            <w:r w:rsidRPr="00991173">
              <w:rPr>
                <w:rFonts w:ascii="Arial" w:hAnsi="Arial" w:cs="Arial"/>
                <w:b/>
                <w:sz w:val="23"/>
                <w:szCs w:val="23"/>
                <w:lang w:val="en-US"/>
              </w:rPr>
              <w:t>4.137</w:t>
            </w:r>
          </w:p>
        </w:tc>
        <w:tc>
          <w:tcPr>
            <w:tcW w:w="2478" w:type="dxa"/>
            <w:gridSpan w:val="2"/>
            <w:tcBorders>
              <w:top w:val="nil"/>
              <w:left w:val="nil"/>
              <w:bottom w:val="nil"/>
              <w:right w:val="nil"/>
            </w:tcBorders>
            <w:shd w:val="clear" w:color="auto" w:fill="auto"/>
            <w:noWrap/>
            <w:vAlign w:val="bottom"/>
            <w:hideMark/>
          </w:tcPr>
          <w:p w14:paraId="440AD63A" w14:textId="77777777" w:rsidR="00991173" w:rsidRPr="00991173" w:rsidRDefault="00991173" w:rsidP="00991173">
            <w:pPr>
              <w:rPr>
                <w:rFonts w:ascii="Arial" w:hAnsi="Arial" w:cs="Arial"/>
                <w:b/>
                <w:sz w:val="23"/>
                <w:szCs w:val="23"/>
                <w:lang w:val="en-US"/>
              </w:rPr>
            </w:pPr>
            <w:r w:rsidRPr="00991173">
              <w:rPr>
                <w:rFonts w:ascii="Arial" w:hAnsi="Arial" w:cs="Arial"/>
                <w:b/>
                <w:sz w:val="23"/>
                <w:szCs w:val="23"/>
                <w:lang w:val="en-US"/>
              </w:rPr>
              <w:t xml:space="preserve">Billion </w:t>
            </w:r>
            <w:proofErr w:type="spellStart"/>
            <w:r w:rsidRPr="00991173">
              <w:rPr>
                <w:rFonts w:ascii="Arial" w:hAnsi="Arial" w:cs="Arial"/>
                <w:b/>
                <w:sz w:val="23"/>
                <w:szCs w:val="23"/>
                <w:lang w:val="en-US"/>
              </w:rPr>
              <w:t>years</w:t>
            </w:r>
            <w:proofErr w:type="spellEnd"/>
          </w:p>
        </w:tc>
      </w:tr>
    </w:tbl>
    <w:p w14:paraId="1BE08A2B" w14:textId="77777777" w:rsidR="00991173" w:rsidRPr="00991173" w:rsidRDefault="00991173" w:rsidP="0082501E">
      <w:pPr>
        <w:pStyle w:val="Default"/>
        <w:rPr>
          <w:b/>
          <w:color w:val="auto"/>
          <w:sz w:val="23"/>
          <w:szCs w:val="23"/>
        </w:rPr>
      </w:pPr>
    </w:p>
    <w:p w14:paraId="685E3DAC" w14:textId="2853CE14" w:rsidR="004F6449" w:rsidRPr="00991173" w:rsidRDefault="00991173" w:rsidP="0082501E">
      <w:pPr>
        <w:pStyle w:val="Default"/>
        <w:rPr>
          <w:b/>
          <w:color w:val="auto"/>
          <w:sz w:val="23"/>
          <w:szCs w:val="23"/>
        </w:rPr>
      </w:pPr>
      <w:r w:rsidRPr="00991173">
        <w:rPr>
          <w:b/>
          <w:color w:val="auto"/>
          <w:sz w:val="23"/>
          <w:szCs w:val="23"/>
        </w:rPr>
        <w:t>Two key assumptions are:</w:t>
      </w:r>
    </w:p>
    <w:p w14:paraId="5D7E5F96" w14:textId="77777777" w:rsidR="00991173" w:rsidRPr="00991173" w:rsidRDefault="00991173" w:rsidP="00991173">
      <w:pPr>
        <w:pStyle w:val="Default"/>
        <w:rPr>
          <w:b/>
          <w:color w:val="auto"/>
          <w:sz w:val="23"/>
          <w:szCs w:val="23"/>
        </w:rPr>
      </w:pPr>
      <w:r w:rsidRPr="00991173">
        <w:rPr>
          <w:b/>
          <w:color w:val="auto"/>
          <w:sz w:val="23"/>
          <w:szCs w:val="23"/>
        </w:rPr>
        <w:t xml:space="preserve">1. That no Pb206 has been added to the sample over time </w:t>
      </w:r>
    </w:p>
    <w:p w14:paraId="5425EFAF" w14:textId="77777777" w:rsidR="00991173" w:rsidRPr="00991173" w:rsidRDefault="00991173" w:rsidP="00991173">
      <w:pPr>
        <w:pStyle w:val="Default"/>
        <w:rPr>
          <w:b/>
          <w:color w:val="auto"/>
          <w:sz w:val="23"/>
          <w:szCs w:val="23"/>
        </w:rPr>
      </w:pPr>
      <w:r w:rsidRPr="00991173">
        <w:rPr>
          <w:b/>
          <w:color w:val="auto"/>
          <w:sz w:val="23"/>
          <w:szCs w:val="23"/>
        </w:rPr>
        <w:t xml:space="preserve">2. There has been no gain of U238 over time </w:t>
      </w:r>
    </w:p>
    <w:p w14:paraId="4E68DF85" w14:textId="00E49A64" w:rsidR="00991173" w:rsidRPr="00991173" w:rsidRDefault="00991173" w:rsidP="00991173">
      <w:pPr>
        <w:pStyle w:val="Default"/>
        <w:rPr>
          <w:b/>
          <w:color w:val="auto"/>
          <w:sz w:val="23"/>
          <w:szCs w:val="23"/>
        </w:rPr>
      </w:pPr>
      <w:r w:rsidRPr="00991173">
        <w:rPr>
          <w:b/>
          <w:color w:val="auto"/>
          <w:sz w:val="23"/>
          <w:szCs w:val="23"/>
        </w:rPr>
        <w:t xml:space="preserve">In other words, there has been no event reset of this mineral.  </w:t>
      </w:r>
    </w:p>
    <w:p w14:paraId="48A99DB7" w14:textId="77777777" w:rsidR="00991173" w:rsidRPr="00991173" w:rsidRDefault="00991173" w:rsidP="0082501E">
      <w:pPr>
        <w:pStyle w:val="Default"/>
        <w:rPr>
          <w:b/>
          <w:color w:val="auto"/>
          <w:sz w:val="23"/>
          <w:szCs w:val="23"/>
        </w:rPr>
      </w:pPr>
    </w:p>
    <w:p w14:paraId="2E1457F0" w14:textId="77777777" w:rsidR="00991173" w:rsidRPr="00E25F78" w:rsidRDefault="00991173" w:rsidP="0082501E">
      <w:pPr>
        <w:pStyle w:val="Default"/>
        <w:rPr>
          <w:color w:val="auto"/>
        </w:rPr>
      </w:pPr>
    </w:p>
    <w:p w14:paraId="56EFA351" w14:textId="77777777" w:rsidR="0082501E" w:rsidRPr="00E25F78" w:rsidRDefault="0082501E" w:rsidP="0082501E">
      <w:pPr>
        <w:pStyle w:val="Default"/>
        <w:rPr>
          <w:color w:val="auto"/>
        </w:rPr>
      </w:pPr>
      <w:r w:rsidRPr="00E25F78">
        <w:rPr>
          <w:color w:val="auto"/>
        </w:rPr>
        <w:t xml:space="preserve">62. Using the cross section shown below. </w:t>
      </w:r>
    </w:p>
    <w:p w14:paraId="42593158" w14:textId="77777777" w:rsidR="0082501E" w:rsidRPr="00E25F78" w:rsidRDefault="0082501E" w:rsidP="0082501E">
      <w:pPr>
        <w:pStyle w:val="Default"/>
        <w:rPr>
          <w:color w:val="auto"/>
        </w:rPr>
      </w:pPr>
      <w:r w:rsidRPr="00E25F78">
        <w:rPr>
          <w:color w:val="auto"/>
        </w:rPr>
        <w:t>(a) List the order that the geologic rock units (</w:t>
      </w:r>
      <w:proofErr w:type="spellStart"/>
      <w:r w:rsidRPr="00E25F78">
        <w:rPr>
          <w:color w:val="auto"/>
        </w:rPr>
        <w:t>B</w:t>
      </w:r>
      <w:proofErr w:type="gramStart"/>
      <w:r w:rsidRPr="00E25F78">
        <w:rPr>
          <w:color w:val="auto"/>
        </w:rPr>
        <w:t>,C,D,E,G</w:t>
      </w:r>
      <w:proofErr w:type="spellEnd"/>
      <w:proofErr w:type="gramEnd"/>
      <w:r w:rsidRPr="00E25F78">
        <w:rPr>
          <w:color w:val="auto"/>
        </w:rPr>
        <w:t xml:space="preserve">) were formed in the cross section starting with the oldest rock unit </w:t>
      </w:r>
    </w:p>
    <w:p w14:paraId="72C6CB6A" w14:textId="77777777" w:rsidR="0082501E" w:rsidRPr="00E25F78" w:rsidRDefault="0082501E" w:rsidP="0082501E">
      <w:pPr>
        <w:pStyle w:val="Default"/>
        <w:rPr>
          <w:color w:val="auto"/>
        </w:rPr>
      </w:pPr>
      <w:r w:rsidRPr="00E25F78">
        <w:rPr>
          <w:color w:val="auto"/>
        </w:rPr>
        <w:t xml:space="preserve">(b) Where in the time sequence did the fault F form? </w:t>
      </w:r>
    </w:p>
    <w:p w14:paraId="4F76A887" w14:textId="77777777" w:rsidR="0082501E" w:rsidRPr="00E25F78" w:rsidRDefault="0082501E" w:rsidP="0082501E">
      <w:pPr>
        <w:pStyle w:val="Default"/>
        <w:rPr>
          <w:color w:val="auto"/>
        </w:rPr>
      </w:pPr>
      <w:r w:rsidRPr="00E25F78">
        <w:rPr>
          <w:color w:val="auto"/>
        </w:rPr>
        <w:t xml:space="preserve">(c) Where in the time sequence did the fault </w:t>
      </w:r>
      <w:proofErr w:type="gramStart"/>
      <w:r w:rsidRPr="00E25F78">
        <w:rPr>
          <w:color w:val="auto"/>
        </w:rPr>
        <w:t>A</w:t>
      </w:r>
      <w:proofErr w:type="gramEnd"/>
      <w:r w:rsidRPr="00E25F78">
        <w:rPr>
          <w:color w:val="auto"/>
        </w:rPr>
        <w:t xml:space="preserve"> form? </w:t>
      </w:r>
    </w:p>
    <w:p w14:paraId="162C292C" w14:textId="77777777" w:rsidR="0082501E" w:rsidRDefault="0082501E" w:rsidP="0082501E">
      <w:pPr>
        <w:pStyle w:val="Default"/>
        <w:rPr>
          <w:color w:val="auto"/>
        </w:rPr>
      </w:pPr>
      <w:r w:rsidRPr="00E25F78">
        <w:rPr>
          <w:color w:val="auto"/>
        </w:rPr>
        <w:t>(d) What type of rock is ‘</w:t>
      </w:r>
      <w:proofErr w:type="gramStart"/>
      <w:r w:rsidRPr="00E25F78">
        <w:rPr>
          <w:color w:val="auto"/>
        </w:rPr>
        <w:t>B</w:t>
      </w:r>
      <w:proofErr w:type="gramEnd"/>
      <w:r w:rsidRPr="00E25F78">
        <w:rPr>
          <w:color w:val="auto"/>
        </w:rPr>
        <w:t xml:space="preserve">’ </w:t>
      </w:r>
    </w:p>
    <w:p w14:paraId="04134A7F" w14:textId="77777777" w:rsidR="00BF4BE3" w:rsidRDefault="00BF4BE3" w:rsidP="0082501E">
      <w:pPr>
        <w:pStyle w:val="Default"/>
        <w:rPr>
          <w:color w:val="auto"/>
        </w:rPr>
      </w:pPr>
    </w:p>
    <w:p w14:paraId="731DA1E1" w14:textId="77777777" w:rsidR="00BF4BE3" w:rsidRPr="00E25F78" w:rsidRDefault="00BF4BE3" w:rsidP="0082501E">
      <w:pPr>
        <w:pStyle w:val="Default"/>
        <w:rPr>
          <w:color w:val="auto"/>
        </w:rPr>
      </w:pPr>
    </w:p>
    <w:p w14:paraId="2DCE0363" w14:textId="77777777" w:rsidR="007A0132" w:rsidRDefault="007A0132" w:rsidP="0082501E">
      <w:pPr>
        <w:pStyle w:val="Default"/>
        <w:rPr>
          <w:color w:val="auto"/>
        </w:rPr>
      </w:pPr>
    </w:p>
    <w:p w14:paraId="0270D8FD" w14:textId="76A4D02F" w:rsidR="004F6449" w:rsidRDefault="007614DC" w:rsidP="0082501E">
      <w:pPr>
        <w:pStyle w:val="Default"/>
        <w:rPr>
          <w:color w:val="auto"/>
        </w:rPr>
      </w:pPr>
      <w:r w:rsidRPr="007614DC">
        <w:rPr>
          <w:noProof/>
          <w:color w:val="auto"/>
          <w:lang w:val="fr-CA" w:eastAsia="fr-CA"/>
        </w:rPr>
        <mc:AlternateContent>
          <mc:Choice Requires="wps">
            <w:drawing>
              <wp:anchor distT="0" distB="0" distL="114300" distR="114300" simplePos="0" relativeHeight="251659264" behindDoc="0" locked="0" layoutInCell="1" allowOverlap="1" wp14:anchorId="2B76C49F" wp14:editId="6DB6FE9B">
                <wp:simplePos x="0" y="0"/>
                <wp:positionH relativeFrom="column">
                  <wp:posOffset>4470400</wp:posOffset>
                </wp:positionH>
                <wp:positionV relativeFrom="paragraph">
                  <wp:posOffset>1664970</wp:posOffset>
                </wp:positionV>
                <wp:extent cx="257175" cy="1403985"/>
                <wp:effectExtent l="0" t="0" r="28575" b="260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1403985"/>
                        </a:xfrm>
                        <a:prstGeom prst="rect">
                          <a:avLst/>
                        </a:prstGeom>
                        <a:solidFill>
                          <a:srgbClr val="FFFFFF"/>
                        </a:solidFill>
                        <a:ln w="9525">
                          <a:solidFill>
                            <a:srgbClr val="000000"/>
                          </a:solidFill>
                          <a:miter lim="800000"/>
                          <a:headEnd/>
                          <a:tailEnd/>
                        </a:ln>
                      </wps:spPr>
                      <wps:txbx>
                        <w:txbxContent>
                          <w:p w14:paraId="5512F786" w14:textId="746506F9" w:rsidR="00991173" w:rsidRDefault="00991173">
                            <w:r>
                              <w:t>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52pt;margin-top:131.1pt;width:20.2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">
                <v:textbox style="mso-fit-shape-to-text:t">
                  <w:txbxContent>
                    <w:p w14:paraId="5512F786" w14:textId="746506F9" w:rsidR="00991173" w:rsidRDefault="00991173">
                      <w:r>
                        <w:t>G</w:t>
                      </w:r>
                    </w:p>
                  </w:txbxContent>
                </v:textbox>
              </v:shape>
            </w:pict>
          </mc:Fallback>
        </mc:AlternateContent>
      </w:r>
      <w:r w:rsidR="00BF4BE3">
        <w:rPr>
          <w:noProof/>
          <w:lang w:val="fr-CA" w:eastAsia="fr-CA"/>
        </w:rPr>
        <w:drawing>
          <wp:inline distT="0" distB="0" distL="0" distR="0" wp14:anchorId="45DDA224" wp14:editId="761C1EE9">
            <wp:extent cx="5486400" cy="2962275"/>
            <wp:effectExtent l="0" t="0" r="0" b="0"/>
            <wp:docPr id="4" name="Picture 4" descr="Cross-cutting_relations_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oss-cutting_relations_sv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962275"/>
                    </a:xfrm>
                    <a:prstGeom prst="rect">
                      <a:avLst/>
                    </a:prstGeom>
                    <a:noFill/>
                    <a:ln>
                      <a:noFill/>
                    </a:ln>
                  </pic:spPr>
                </pic:pic>
              </a:graphicData>
            </a:graphic>
          </wp:inline>
        </w:drawing>
      </w:r>
    </w:p>
    <w:p w14:paraId="3E410BCC" w14:textId="77777777" w:rsidR="004F6449" w:rsidRDefault="004F6449" w:rsidP="0082501E">
      <w:pPr>
        <w:pStyle w:val="Default"/>
        <w:rPr>
          <w:color w:val="auto"/>
        </w:rPr>
      </w:pPr>
    </w:p>
    <w:p w14:paraId="0460939B" w14:textId="77777777" w:rsidR="004F6449" w:rsidRDefault="004F6449" w:rsidP="0082501E">
      <w:pPr>
        <w:pStyle w:val="Default"/>
        <w:rPr>
          <w:color w:val="auto"/>
        </w:rPr>
      </w:pPr>
    </w:p>
    <w:p w14:paraId="080B5CE1" w14:textId="77777777" w:rsidR="004F6449" w:rsidRDefault="004F6449" w:rsidP="0082501E">
      <w:pPr>
        <w:pStyle w:val="Default"/>
        <w:rPr>
          <w:color w:val="auto"/>
        </w:rPr>
      </w:pPr>
    </w:p>
    <w:p w14:paraId="29927DA6" w14:textId="77777777" w:rsidR="00991173" w:rsidRPr="00991173" w:rsidRDefault="00991173" w:rsidP="0082501E">
      <w:pPr>
        <w:pStyle w:val="Default"/>
        <w:rPr>
          <w:b/>
          <w:color w:val="auto"/>
          <w:sz w:val="23"/>
          <w:szCs w:val="23"/>
        </w:rPr>
      </w:pPr>
    </w:p>
    <w:p w14:paraId="1C90CC8F" w14:textId="496612E1" w:rsidR="00991173" w:rsidRPr="00991173" w:rsidRDefault="00991173" w:rsidP="00991173">
      <w:pPr>
        <w:pStyle w:val="Default"/>
        <w:rPr>
          <w:b/>
          <w:color w:val="auto"/>
          <w:sz w:val="23"/>
          <w:szCs w:val="23"/>
        </w:rPr>
      </w:pPr>
      <w:r w:rsidRPr="00991173">
        <w:rPr>
          <w:b/>
          <w:color w:val="auto"/>
          <w:sz w:val="23"/>
          <w:szCs w:val="23"/>
        </w:rPr>
        <w:t xml:space="preserve">Overall: G was deposited then G was folded then </w:t>
      </w:r>
      <w:proofErr w:type="gramStart"/>
      <w:r w:rsidRPr="00991173">
        <w:rPr>
          <w:b/>
          <w:color w:val="auto"/>
          <w:sz w:val="23"/>
          <w:szCs w:val="23"/>
        </w:rPr>
        <w:t>A</w:t>
      </w:r>
      <w:proofErr w:type="gramEnd"/>
      <w:r w:rsidRPr="00991173">
        <w:rPr>
          <w:b/>
          <w:color w:val="auto"/>
          <w:sz w:val="23"/>
          <w:szCs w:val="23"/>
        </w:rPr>
        <w:t xml:space="preserve"> faulted G then B intruded G then G was eroded then C was deposited then D was intruded then E was deposited then F was folded</w:t>
      </w:r>
    </w:p>
    <w:p w14:paraId="7A0448A9" w14:textId="77777777" w:rsidR="00991173" w:rsidRPr="00991173" w:rsidRDefault="00991173" w:rsidP="00991173">
      <w:pPr>
        <w:pStyle w:val="Default"/>
        <w:numPr>
          <w:ilvl w:val="0"/>
          <w:numId w:val="5"/>
        </w:numPr>
        <w:rPr>
          <w:b/>
          <w:color w:val="auto"/>
          <w:sz w:val="23"/>
          <w:szCs w:val="23"/>
        </w:rPr>
      </w:pPr>
      <w:proofErr w:type="spellStart"/>
      <w:r w:rsidRPr="00991173">
        <w:rPr>
          <w:b/>
          <w:color w:val="auto"/>
          <w:sz w:val="23"/>
          <w:szCs w:val="23"/>
        </w:rPr>
        <w:t>GBCDE</w:t>
      </w:r>
      <w:proofErr w:type="spellEnd"/>
    </w:p>
    <w:p w14:paraId="11647CE0" w14:textId="77777777" w:rsidR="00991173" w:rsidRPr="00991173" w:rsidRDefault="00991173" w:rsidP="00991173">
      <w:pPr>
        <w:pStyle w:val="Default"/>
        <w:numPr>
          <w:ilvl w:val="0"/>
          <w:numId w:val="5"/>
        </w:numPr>
        <w:rPr>
          <w:b/>
          <w:color w:val="auto"/>
          <w:sz w:val="23"/>
          <w:szCs w:val="23"/>
        </w:rPr>
      </w:pPr>
      <w:r w:rsidRPr="00991173">
        <w:rPr>
          <w:b/>
          <w:color w:val="auto"/>
          <w:sz w:val="23"/>
          <w:szCs w:val="23"/>
        </w:rPr>
        <w:t xml:space="preserve">F faulted last (it cross cuts </w:t>
      </w:r>
      <w:proofErr w:type="spellStart"/>
      <w:r w:rsidRPr="00991173">
        <w:rPr>
          <w:b/>
          <w:color w:val="auto"/>
          <w:sz w:val="23"/>
          <w:szCs w:val="23"/>
        </w:rPr>
        <w:t>BGCand</w:t>
      </w:r>
      <w:proofErr w:type="spellEnd"/>
      <w:r w:rsidRPr="00991173">
        <w:rPr>
          <w:b/>
          <w:color w:val="auto"/>
          <w:sz w:val="23"/>
          <w:szCs w:val="23"/>
        </w:rPr>
        <w:t xml:space="preserve"> E)</w:t>
      </w:r>
    </w:p>
    <w:p w14:paraId="57174C0E" w14:textId="77777777" w:rsidR="00991173" w:rsidRPr="00991173" w:rsidRDefault="00991173" w:rsidP="00991173">
      <w:pPr>
        <w:pStyle w:val="Default"/>
        <w:numPr>
          <w:ilvl w:val="0"/>
          <w:numId w:val="5"/>
        </w:numPr>
        <w:rPr>
          <w:b/>
          <w:color w:val="auto"/>
          <w:sz w:val="23"/>
          <w:szCs w:val="23"/>
        </w:rPr>
      </w:pPr>
      <w:r w:rsidRPr="00991173">
        <w:rPr>
          <w:b/>
          <w:color w:val="auto"/>
          <w:sz w:val="23"/>
          <w:szCs w:val="23"/>
        </w:rPr>
        <w:t>A faulted after G was folded but before B intruded</w:t>
      </w:r>
    </w:p>
    <w:p w14:paraId="33CD9525" w14:textId="77777777" w:rsidR="00991173" w:rsidRPr="00991173" w:rsidRDefault="00991173" w:rsidP="00991173">
      <w:pPr>
        <w:pStyle w:val="Default"/>
        <w:numPr>
          <w:ilvl w:val="0"/>
          <w:numId w:val="5"/>
        </w:numPr>
        <w:rPr>
          <w:b/>
          <w:color w:val="auto"/>
          <w:sz w:val="23"/>
          <w:szCs w:val="23"/>
        </w:rPr>
      </w:pPr>
      <w:r w:rsidRPr="00991173">
        <w:rPr>
          <w:b/>
          <w:color w:val="auto"/>
          <w:sz w:val="23"/>
          <w:szCs w:val="23"/>
        </w:rPr>
        <w:t>B is an igneous rock</w:t>
      </w:r>
    </w:p>
    <w:p w14:paraId="73EB14FB" w14:textId="77777777" w:rsidR="00991173" w:rsidRDefault="00991173" w:rsidP="0082501E">
      <w:pPr>
        <w:pStyle w:val="Default"/>
        <w:rPr>
          <w:color w:val="auto"/>
        </w:rPr>
      </w:pPr>
    </w:p>
    <w:p w14:paraId="212D61CA" w14:textId="77777777" w:rsidR="00475671" w:rsidRDefault="00475671" w:rsidP="0082501E">
      <w:pPr>
        <w:pStyle w:val="Default"/>
        <w:rPr>
          <w:color w:val="auto"/>
        </w:rPr>
      </w:pPr>
    </w:p>
    <w:p w14:paraId="6B83EA63" w14:textId="7AC568F0" w:rsidR="0082501E" w:rsidRPr="00E25F78" w:rsidRDefault="0082501E" w:rsidP="0082501E">
      <w:pPr>
        <w:pStyle w:val="Default"/>
        <w:rPr>
          <w:color w:val="auto"/>
        </w:rPr>
      </w:pPr>
      <w:r w:rsidRPr="004F6449">
        <w:rPr>
          <w:color w:val="auto"/>
        </w:rPr>
        <w:t xml:space="preserve">63. A septic tank is </w:t>
      </w:r>
      <w:r w:rsidR="00F34E73" w:rsidRPr="004F6449">
        <w:rPr>
          <w:color w:val="auto"/>
        </w:rPr>
        <w:t xml:space="preserve">located on a small hill (5 m high) and it is </w:t>
      </w:r>
      <w:r w:rsidRPr="004F6449">
        <w:rPr>
          <w:color w:val="auto"/>
        </w:rPr>
        <w:t>leaking waste</w:t>
      </w:r>
      <w:r w:rsidRPr="00E25F78">
        <w:rPr>
          <w:color w:val="auto"/>
        </w:rPr>
        <w:t xml:space="preserve"> into a groundwater system. The height of the water table measured in a well located right beside the septic system is 10</w:t>
      </w:r>
      <w:r w:rsidR="004F6449">
        <w:rPr>
          <w:color w:val="auto"/>
        </w:rPr>
        <w:t xml:space="preserve"> m below the land surface. One h</w:t>
      </w:r>
      <w:r w:rsidRPr="00E25F78">
        <w:rPr>
          <w:color w:val="auto"/>
        </w:rPr>
        <w:t xml:space="preserve">undred meters away at the </w:t>
      </w:r>
      <w:r w:rsidRPr="004F6449">
        <w:rPr>
          <w:color w:val="auto"/>
        </w:rPr>
        <w:t xml:space="preserve">base of </w:t>
      </w:r>
      <w:r w:rsidR="00F34E73" w:rsidRPr="004F6449">
        <w:rPr>
          <w:color w:val="auto"/>
        </w:rPr>
        <w:t xml:space="preserve">the </w:t>
      </w:r>
      <w:r w:rsidRPr="004F6449">
        <w:rPr>
          <w:color w:val="auto"/>
        </w:rPr>
        <w:t>5</w:t>
      </w:r>
      <w:r w:rsidRPr="00E25F78">
        <w:rPr>
          <w:color w:val="auto"/>
        </w:rPr>
        <w:t xml:space="preserve"> meter high hill, the water table is 16 m below the surface. Assume that the hydraulic conductivity is 5* 10</w:t>
      </w:r>
      <w:r w:rsidRPr="00E2361A">
        <w:rPr>
          <w:color w:val="auto"/>
          <w:vertAlign w:val="superscript"/>
        </w:rPr>
        <w:t>-5</w:t>
      </w:r>
      <w:r w:rsidRPr="00E25F78">
        <w:rPr>
          <w:color w:val="auto"/>
        </w:rPr>
        <w:t xml:space="preserve"> m/s and the porosity is 0.30 for the gravel. </w:t>
      </w:r>
    </w:p>
    <w:p w14:paraId="3EC3BD45" w14:textId="77777777" w:rsidR="0082501E" w:rsidRPr="00E25F78" w:rsidRDefault="0082501E" w:rsidP="0082501E">
      <w:pPr>
        <w:pStyle w:val="Default"/>
        <w:rPr>
          <w:color w:val="auto"/>
        </w:rPr>
      </w:pPr>
      <w:r w:rsidRPr="00E25F78">
        <w:rPr>
          <w:color w:val="auto"/>
        </w:rPr>
        <w:t xml:space="preserve">(a) Draw a diagram and label the elevations and the water table. </w:t>
      </w:r>
    </w:p>
    <w:p w14:paraId="7640C9B8" w14:textId="52D83A56" w:rsidR="0082501E" w:rsidRPr="00E25F78" w:rsidRDefault="0082501E" w:rsidP="0082501E">
      <w:pPr>
        <w:pStyle w:val="Default"/>
        <w:rPr>
          <w:color w:val="auto"/>
        </w:rPr>
      </w:pPr>
      <w:r w:rsidRPr="00E25F78">
        <w:rPr>
          <w:color w:val="auto"/>
        </w:rPr>
        <w:t xml:space="preserve">(b) Calculate the groundwater flow velocity between the two sites. </w:t>
      </w:r>
    </w:p>
    <w:p w14:paraId="5B5D7A5D" w14:textId="048DB511" w:rsidR="00D64278" w:rsidRDefault="0082501E" w:rsidP="0082501E">
      <w:pPr>
        <w:pStyle w:val="Default"/>
        <w:rPr>
          <w:color w:val="auto"/>
        </w:rPr>
      </w:pPr>
      <w:r w:rsidRPr="00E25F78">
        <w:rPr>
          <w:color w:val="auto"/>
        </w:rPr>
        <w:t xml:space="preserve">(c) Will the bacteria in the sewage move at the </w:t>
      </w:r>
      <w:r w:rsidR="004F6449">
        <w:rPr>
          <w:color w:val="auto"/>
        </w:rPr>
        <w:t>groundwater</w:t>
      </w:r>
      <w:r w:rsidRPr="00E25F78">
        <w:rPr>
          <w:color w:val="auto"/>
        </w:rPr>
        <w:t xml:space="preserve"> velocity or slower or faster? </w:t>
      </w:r>
    </w:p>
    <w:p w14:paraId="12DD03CD" w14:textId="77777777" w:rsidR="00991173" w:rsidRDefault="00991173" w:rsidP="0082501E">
      <w:pPr>
        <w:pStyle w:val="Default"/>
        <w:rPr>
          <w:color w:val="auto"/>
        </w:rPr>
      </w:pPr>
    </w:p>
    <w:p w14:paraId="43E799F4" w14:textId="77777777" w:rsidR="00991173" w:rsidRDefault="00991173" w:rsidP="0082501E">
      <w:pPr>
        <w:pStyle w:val="Default"/>
        <w:rPr>
          <w:color w:val="auto"/>
        </w:rPr>
      </w:pPr>
    </w:p>
    <w:p w14:paraId="3E30C348" w14:textId="613594A2" w:rsidR="00054ECD" w:rsidRDefault="00054ECD" w:rsidP="0082501E">
      <w:pPr>
        <w:pStyle w:val="Default"/>
        <w:rPr>
          <w:color w:val="auto"/>
        </w:rPr>
      </w:pPr>
      <w:r>
        <w:rPr>
          <w:color w:val="auto"/>
        </w:rPr>
        <w:t>A)</w:t>
      </w:r>
      <w:r w:rsidR="00A82E0E">
        <w:rPr>
          <w:noProof/>
          <w:color w:val="auto"/>
          <w:lang w:val="fr-CA" w:eastAsia="fr-CA"/>
        </w:rPr>
        <w:drawing>
          <wp:inline distT="0" distB="0" distL="0" distR="0" wp14:anchorId="66A0AFAE" wp14:editId="0A4291A4">
            <wp:extent cx="2466975" cy="185031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67546" cy="1850745"/>
                    </a:xfrm>
                    <a:prstGeom prst="rect">
                      <a:avLst/>
                    </a:prstGeom>
                    <a:noFill/>
                  </pic:spPr>
                </pic:pic>
              </a:graphicData>
            </a:graphic>
          </wp:inline>
        </w:drawing>
      </w:r>
      <w:bookmarkStart w:id="0" w:name="_GoBack"/>
      <w:bookmarkEnd w:id="0"/>
    </w:p>
    <w:p w14:paraId="12E4AB33" w14:textId="77777777" w:rsidR="00CC4D0D" w:rsidRDefault="00CC4D0D" w:rsidP="0082501E">
      <w:pPr>
        <w:pStyle w:val="Default"/>
        <w:rPr>
          <w:color w:val="auto"/>
        </w:rPr>
      </w:pPr>
    </w:p>
    <w:p w14:paraId="698878F3" w14:textId="77777777" w:rsidR="00CC4D0D" w:rsidRDefault="00CC4D0D" w:rsidP="0082501E">
      <w:pPr>
        <w:pStyle w:val="Default"/>
        <w:rPr>
          <w:color w:val="auto"/>
        </w:rPr>
      </w:pPr>
    </w:p>
    <w:p w14:paraId="3394EFAC" w14:textId="77777777" w:rsidR="00CC4D0D" w:rsidRDefault="00CC4D0D" w:rsidP="0082501E">
      <w:pPr>
        <w:pStyle w:val="Default"/>
        <w:rPr>
          <w:color w:val="auto"/>
        </w:rPr>
      </w:pPr>
    </w:p>
    <w:p w14:paraId="73BB7AD0" w14:textId="7A637BE3" w:rsidR="00CC4D0D" w:rsidRPr="00CC4D0D" w:rsidRDefault="00CC4D0D" w:rsidP="0082501E">
      <w:pPr>
        <w:pStyle w:val="Default"/>
        <w:rPr>
          <w:b/>
          <w:color w:val="auto"/>
          <w:sz w:val="23"/>
          <w:szCs w:val="23"/>
        </w:rPr>
      </w:pPr>
      <w:r w:rsidRPr="00CC4D0D">
        <w:rPr>
          <w:b/>
          <w:color w:val="auto"/>
          <w:sz w:val="23"/>
          <w:szCs w:val="23"/>
        </w:rPr>
        <w:t>B)</w:t>
      </w:r>
    </w:p>
    <w:tbl>
      <w:tblPr>
        <w:tblW w:w="4080" w:type="dxa"/>
        <w:tblInd w:w="55" w:type="dxa"/>
        <w:tblCellMar>
          <w:left w:w="70" w:type="dxa"/>
          <w:right w:w="70" w:type="dxa"/>
        </w:tblCellMar>
        <w:tblLook w:val="04A0" w:firstRow="1" w:lastRow="0" w:firstColumn="1" w:lastColumn="0" w:noHBand="0" w:noVBand="1"/>
      </w:tblPr>
      <w:tblGrid>
        <w:gridCol w:w="1360"/>
        <w:gridCol w:w="1340"/>
        <w:gridCol w:w="1380"/>
      </w:tblGrid>
      <w:tr w:rsidR="00CC4D0D" w:rsidRPr="00CC4D0D" w14:paraId="290D6944" w14:textId="77777777" w:rsidTr="00CC4D0D">
        <w:trPr>
          <w:trHeight w:val="300"/>
        </w:trPr>
        <w:tc>
          <w:tcPr>
            <w:tcW w:w="1360" w:type="dxa"/>
            <w:tcBorders>
              <w:top w:val="nil"/>
              <w:left w:val="nil"/>
              <w:bottom w:val="nil"/>
              <w:right w:val="nil"/>
            </w:tcBorders>
            <w:shd w:val="clear" w:color="auto" w:fill="auto"/>
            <w:noWrap/>
            <w:vAlign w:val="bottom"/>
            <w:hideMark/>
          </w:tcPr>
          <w:p w14:paraId="399447EF" w14:textId="77777777" w:rsidR="00CC4D0D" w:rsidRPr="00CC4D0D" w:rsidRDefault="00CC4D0D" w:rsidP="00CC4D0D">
            <w:pPr>
              <w:rPr>
                <w:rFonts w:ascii="Arial" w:hAnsi="Arial" w:cs="Arial"/>
                <w:b/>
                <w:sz w:val="23"/>
                <w:szCs w:val="23"/>
                <w:lang w:val="en-US"/>
              </w:rPr>
            </w:pPr>
            <w:r w:rsidRPr="00CC4D0D">
              <w:rPr>
                <w:rFonts w:ascii="Arial" w:hAnsi="Arial" w:cs="Arial"/>
                <w:b/>
                <w:sz w:val="23"/>
                <w:szCs w:val="23"/>
                <w:lang w:val="en-US"/>
              </w:rPr>
              <w:t>Delta H</w:t>
            </w:r>
          </w:p>
        </w:tc>
        <w:tc>
          <w:tcPr>
            <w:tcW w:w="1340" w:type="dxa"/>
            <w:tcBorders>
              <w:top w:val="nil"/>
              <w:left w:val="nil"/>
              <w:bottom w:val="nil"/>
              <w:right w:val="nil"/>
            </w:tcBorders>
            <w:shd w:val="clear" w:color="auto" w:fill="auto"/>
            <w:noWrap/>
            <w:vAlign w:val="bottom"/>
            <w:hideMark/>
          </w:tcPr>
          <w:p w14:paraId="089863E9" w14:textId="77777777" w:rsidR="00CC4D0D" w:rsidRPr="00CC4D0D" w:rsidRDefault="00CC4D0D" w:rsidP="00CC4D0D">
            <w:pPr>
              <w:jc w:val="center"/>
              <w:rPr>
                <w:rFonts w:ascii="Arial" w:hAnsi="Arial" w:cs="Arial"/>
                <w:b/>
                <w:sz w:val="23"/>
                <w:szCs w:val="23"/>
                <w:lang w:val="en-US"/>
              </w:rPr>
            </w:pPr>
            <w:r w:rsidRPr="00CC4D0D">
              <w:rPr>
                <w:rFonts w:ascii="Arial" w:hAnsi="Arial" w:cs="Arial"/>
                <w:b/>
                <w:sz w:val="23"/>
                <w:szCs w:val="23"/>
                <w:lang w:val="en-US"/>
              </w:rPr>
              <w:t>-11</w:t>
            </w:r>
          </w:p>
        </w:tc>
        <w:tc>
          <w:tcPr>
            <w:tcW w:w="1380" w:type="dxa"/>
            <w:tcBorders>
              <w:top w:val="nil"/>
              <w:left w:val="nil"/>
              <w:bottom w:val="nil"/>
              <w:right w:val="nil"/>
            </w:tcBorders>
            <w:shd w:val="clear" w:color="auto" w:fill="auto"/>
            <w:noWrap/>
            <w:vAlign w:val="bottom"/>
            <w:hideMark/>
          </w:tcPr>
          <w:p w14:paraId="593D8B14" w14:textId="77777777" w:rsidR="00CC4D0D" w:rsidRPr="00CC4D0D" w:rsidRDefault="00CC4D0D" w:rsidP="00CC4D0D">
            <w:pPr>
              <w:rPr>
                <w:rFonts w:ascii="Arial" w:hAnsi="Arial" w:cs="Arial"/>
                <w:b/>
                <w:sz w:val="23"/>
                <w:szCs w:val="23"/>
                <w:lang w:val="en-US"/>
              </w:rPr>
            </w:pPr>
            <w:proofErr w:type="spellStart"/>
            <w:r w:rsidRPr="00CC4D0D">
              <w:rPr>
                <w:rFonts w:ascii="Arial" w:hAnsi="Arial" w:cs="Arial"/>
                <w:b/>
                <w:sz w:val="23"/>
                <w:szCs w:val="23"/>
                <w:lang w:val="en-US"/>
              </w:rPr>
              <w:t>meters</w:t>
            </w:r>
            <w:proofErr w:type="spellEnd"/>
          </w:p>
        </w:tc>
      </w:tr>
      <w:tr w:rsidR="00CC4D0D" w:rsidRPr="00CC4D0D" w14:paraId="096CD83F" w14:textId="77777777" w:rsidTr="00CC4D0D">
        <w:trPr>
          <w:trHeight w:val="300"/>
        </w:trPr>
        <w:tc>
          <w:tcPr>
            <w:tcW w:w="1360" w:type="dxa"/>
            <w:tcBorders>
              <w:top w:val="nil"/>
              <w:left w:val="nil"/>
              <w:bottom w:val="nil"/>
              <w:right w:val="nil"/>
            </w:tcBorders>
            <w:shd w:val="clear" w:color="auto" w:fill="auto"/>
            <w:noWrap/>
            <w:vAlign w:val="bottom"/>
            <w:hideMark/>
          </w:tcPr>
          <w:p w14:paraId="028C17DE" w14:textId="77777777" w:rsidR="00CC4D0D" w:rsidRPr="00CC4D0D" w:rsidRDefault="00CC4D0D" w:rsidP="00CC4D0D">
            <w:pPr>
              <w:rPr>
                <w:rFonts w:ascii="Arial" w:hAnsi="Arial" w:cs="Arial"/>
                <w:b/>
                <w:sz w:val="23"/>
                <w:szCs w:val="23"/>
                <w:lang w:val="en-US"/>
              </w:rPr>
            </w:pPr>
            <w:r w:rsidRPr="00CC4D0D">
              <w:rPr>
                <w:rFonts w:ascii="Arial" w:hAnsi="Arial" w:cs="Arial"/>
                <w:b/>
                <w:sz w:val="23"/>
                <w:szCs w:val="23"/>
                <w:lang w:val="en-US"/>
              </w:rPr>
              <w:t>Distance</w:t>
            </w:r>
          </w:p>
        </w:tc>
        <w:tc>
          <w:tcPr>
            <w:tcW w:w="1340" w:type="dxa"/>
            <w:tcBorders>
              <w:top w:val="nil"/>
              <w:left w:val="nil"/>
              <w:bottom w:val="nil"/>
              <w:right w:val="nil"/>
            </w:tcBorders>
            <w:shd w:val="clear" w:color="auto" w:fill="auto"/>
            <w:noWrap/>
            <w:vAlign w:val="bottom"/>
            <w:hideMark/>
          </w:tcPr>
          <w:p w14:paraId="537C6209" w14:textId="77777777" w:rsidR="00CC4D0D" w:rsidRPr="00CC4D0D" w:rsidRDefault="00CC4D0D" w:rsidP="00CC4D0D">
            <w:pPr>
              <w:jc w:val="center"/>
              <w:rPr>
                <w:rFonts w:ascii="Arial" w:hAnsi="Arial" w:cs="Arial"/>
                <w:b/>
                <w:sz w:val="23"/>
                <w:szCs w:val="23"/>
                <w:lang w:val="en-US"/>
              </w:rPr>
            </w:pPr>
            <w:r w:rsidRPr="00CC4D0D">
              <w:rPr>
                <w:rFonts w:ascii="Arial" w:hAnsi="Arial" w:cs="Arial"/>
                <w:b/>
                <w:sz w:val="23"/>
                <w:szCs w:val="23"/>
                <w:lang w:val="en-US"/>
              </w:rPr>
              <w:t>100</w:t>
            </w:r>
          </w:p>
        </w:tc>
        <w:tc>
          <w:tcPr>
            <w:tcW w:w="1380" w:type="dxa"/>
            <w:tcBorders>
              <w:top w:val="nil"/>
              <w:left w:val="nil"/>
              <w:bottom w:val="nil"/>
              <w:right w:val="nil"/>
            </w:tcBorders>
            <w:shd w:val="clear" w:color="auto" w:fill="auto"/>
            <w:noWrap/>
            <w:vAlign w:val="bottom"/>
            <w:hideMark/>
          </w:tcPr>
          <w:p w14:paraId="65C9CA90" w14:textId="77777777" w:rsidR="00CC4D0D" w:rsidRPr="00CC4D0D" w:rsidRDefault="00CC4D0D" w:rsidP="00CC4D0D">
            <w:pPr>
              <w:rPr>
                <w:rFonts w:ascii="Arial" w:hAnsi="Arial" w:cs="Arial"/>
                <w:b/>
                <w:sz w:val="23"/>
                <w:szCs w:val="23"/>
                <w:lang w:val="en-US"/>
              </w:rPr>
            </w:pPr>
            <w:proofErr w:type="spellStart"/>
            <w:r w:rsidRPr="00CC4D0D">
              <w:rPr>
                <w:rFonts w:ascii="Arial" w:hAnsi="Arial" w:cs="Arial"/>
                <w:b/>
                <w:sz w:val="23"/>
                <w:szCs w:val="23"/>
                <w:lang w:val="en-US"/>
              </w:rPr>
              <w:t>meters</w:t>
            </w:r>
            <w:proofErr w:type="spellEnd"/>
          </w:p>
        </w:tc>
      </w:tr>
      <w:tr w:rsidR="00CC4D0D" w:rsidRPr="00CC4D0D" w14:paraId="2624CB64" w14:textId="77777777" w:rsidTr="00CC4D0D">
        <w:trPr>
          <w:trHeight w:val="300"/>
        </w:trPr>
        <w:tc>
          <w:tcPr>
            <w:tcW w:w="1360" w:type="dxa"/>
            <w:tcBorders>
              <w:top w:val="nil"/>
              <w:left w:val="nil"/>
              <w:bottom w:val="nil"/>
              <w:right w:val="nil"/>
            </w:tcBorders>
            <w:shd w:val="clear" w:color="auto" w:fill="auto"/>
            <w:noWrap/>
            <w:vAlign w:val="bottom"/>
            <w:hideMark/>
          </w:tcPr>
          <w:p w14:paraId="2FB0ABE0" w14:textId="77777777" w:rsidR="00CC4D0D" w:rsidRPr="00CC4D0D" w:rsidRDefault="00CC4D0D" w:rsidP="00CC4D0D">
            <w:pPr>
              <w:rPr>
                <w:rFonts w:ascii="Arial" w:hAnsi="Arial" w:cs="Arial"/>
                <w:b/>
                <w:sz w:val="23"/>
                <w:szCs w:val="23"/>
                <w:lang w:val="en-US"/>
              </w:rPr>
            </w:pPr>
            <w:r w:rsidRPr="00CC4D0D">
              <w:rPr>
                <w:rFonts w:ascii="Arial" w:hAnsi="Arial" w:cs="Arial"/>
                <w:b/>
                <w:sz w:val="23"/>
                <w:szCs w:val="23"/>
                <w:lang w:val="en-US"/>
              </w:rPr>
              <w:t>i</w:t>
            </w:r>
          </w:p>
        </w:tc>
        <w:tc>
          <w:tcPr>
            <w:tcW w:w="1340" w:type="dxa"/>
            <w:tcBorders>
              <w:top w:val="nil"/>
              <w:left w:val="nil"/>
              <w:bottom w:val="nil"/>
              <w:right w:val="nil"/>
            </w:tcBorders>
            <w:shd w:val="clear" w:color="auto" w:fill="auto"/>
            <w:noWrap/>
            <w:vAlign w:val="bottom"/>
            <w:hideMark/>
          </w:tcPr>
          <w:p w14:paraId="27BE72B0" w14:textId="77777777" w:rsidR="00CC4D0D" w:rsidRPr="00CC4D0D" w:rsidRDefault="00CC4D0D" w:rsidP="00CC4D0D">
            <w:pPr>
              <w:jc w:val="center"/>
              <w:rPr>
                <w:rFonts w:ascii="Arial" w:hAnsi="Arial" w:cs="Arial"/>
                <w:b/>
                <w:sz w:val="23"/>
                <w:szCs w:val="23"/>
                <w:lang w:val="en-US"/>
              </w:rPr>
            </w:pPr>
            <w:r w:rsidRPr="00CC4D0D">
              <w:rPr>
                <w:rFonts w:ascii="Arial" w:hAnsi="Arial" w:cs="Arial"/>
                <w:b/>
                <w:sz w:val="23"/>
                <w:szCs w:val="23"/>
                <w:lang w:val="en-US"/>
              </w:rPr>
              <w:t>-0.11</w:t>
            </w:r>
          </w:p>
        </w:tc>
        <w:tc>
          <w:tcPr>
            <w:tcW w:w="1380" w:type="dxa"/>
            <w:tcBorders>
              <w:top w:val="nil"/>
              <w:left w:val="nil"/>
              <w:bottom w:val="nil"/>
              <w:right w:val="nil"/>
            </w:tcBorders>
            <w:shd w:val="clear" w:color="auto" w:fill="auto"/>
            <w:noWrap/>
            <w:vAlign w:val="bottom"/>
            <w:hideMark/>
          </w:tcPr>
          <w:p w14:paraId="50429A43" w14:textId="77777777" w:rsidR="00CC4D0D" w:rsidRPr="00CC4D0D" w:rsidRDefault="00CC4D0D" w:rsidP="00CC4D0D">
            <w:pPr>
              <w:rPr>
                <w:rFonts w:ascii="Arial" w:hAnsi="Arial" w:cs="Arial"/>
                <w:b/>
                <w:sz w:val="23"/>
                <w:szCs w:val="23"/>
                <w:lang w:val="en-US"/>
              </w:rPr>
            </w:pPr>
          </w:p>
        </w:tc>
      </w:tr>
      <w:tr w:rsidR="00CC4D0D" w:rsidRPr="00CC4D0D" w14:paraId="08DD66FE" w14:textId="77777777" w:rsidTr="00CC4D0D">
        <w:trPr>
          <w:trHeight w:val="300"/>
        </w:trPr>
        <w:tc>
          <w:tcPr>
            <w:tcW w:w="1360" w:type="dxa"/>
            <w:tcBorders>
              <w:top w:val="nil"/>
              <w:left w:val="nil"/>
              <w:bottom w:val="nil"/>
              <w:right w:val="nil"/>
            </w:tcBorders>
            <w:shd w:val="clear" w:color="auto" w:fill="auto"/>
            <w:noWrap/>
            <w:vAlign w:val="bottom"/>
            <w:hideMark/>
          </w:tcPr>
          <w:p w14:paraId="6C9B8701" w14:textId="77777777" w:rsidR="00CC4D0D" w:rsidRPr="00CC4D0D" w:rsidRDefault="00CC4D0D" w:rsidP="00CC4D0D">
            <w:pPr>
              <w:rPr>
                <w:rFonts w:ascii="Arial" w:hAnsi="Arial" w:cs="Arial"/>
                <w:b/>
                <w:sz w:val="23"/>
                <w:szCs w:val="23"/>
                <w:lang w:val="en-US"/>
              </w:rPr>
            </w:pPr>
            <w:proofErr w:type="spellStart"/>
            <w:r w:rsidRPr="00CC4D0D">
              <w:rPr>
                <w:rFonts w:ascii="Arial" w:hAnsi="Arial" w:cs="Arial"/>
                <w:b/>
                <w:sz w:val="23"/>
                <w:szCs w:val="23"/>
                <w:lang w:val="en-US"/>
              </w:rPr>
              <w:t>porosity</w:t>
            </w:r>
            <w:proofErr w:type="spellEnd"/>
          </w:p>
        </w:tc>
        <w:tc>
          <w:tcPr>
            <w:tcW w:w="1340" w:type="dxa"/>
            <w:tcBorders>
              <w:top w:val="nil"/>
              <w:left w:val="nil"/>
              <w:bottom w:val="nil"/>
              <w:right w:val="nil"/>
            </w:tcBorders>
            <w:shd w:val="clear" w:color="auto" w:fill="auto"/>
            <w:noWrap/>
            <w:vAlign w:val="bottom"/>
            <w:hideMark/>
          </w:tcPr>
          <w:p w14:paraId="25971CBD" w14:textId="77777777" w:rsidR="00CC4D0D" w:rsidRPr="00CC4D0D" w:rsidRDefault="00CC4D0D" w:rsidP="00CC4D0D">
            <w:pPr>
              <w:jc w:val="center"/>
              <w:rPr>
                <w:rFonts w:ascii="Arial" w:hAnsi="Arial" w:cs="Arial"/>
                <w:b/>
                <w:sz w:val="23"/>
                <w:szCs w:val="23"/>
                <w:lang w:val="en-US"/>
              </w:rPr>
            </w:pPr>
            <w:r w:rsidRPr="00CC4D0D">
              <w:rPr>
                <w:rFonts w:ascii="Arial" w:hAnsi="Arial" w:cs="Arial"/>
                <w:b/>
                <w:sz w:val="23"/>
                <w:szCs w:val="23"/>
                <w:lang w:val="en-US"/>
              </w:rPr>
              <w:t>0.3</w:t>
            </w:r>
          </w:p>
        </w:tc>
        <w:tc>
          <w:tcPr>
            <w:tcW w:w="1380" w:type="dxa"/>
            <w:tcBorders>
              <w:top w:val="nil"/>
              <w:left w:val="nil"/>
              <w:bottom w:val="nil"/>
              <w:right w:val="nil"/>
            </w:tcBorders>
            <w:shd w:val="clear" w:color="auto" w:fill="auto"/>
            <w:noWrap/>
            <w:vAlign w:val="bottom"/>
            <w:hideMark/>
          </w:tcPr>
          <w:p w14:paraId="31363D60" w14:textId="77777777" w:rsidR="00CC4D0D" w:rsidRPr="00CC4D0D" w:rsidRDefault="00CC4D0D" w:rsidP="00CC4D0D">
            <w:pPr>
              <w:rPr>
                <w:rFonts w:ascii="Arial" w:hAnsi="Arial" w:cs="Arial"/>
                <w:b/>
                <w:sz w:val="23"/>
                <w:szCs w:val="23"/>
                <w:lang w:val="en-US"/>
              </w:rPr>
            </w:pPr>
          </w:p>
        </w:tc>
      </w:tr>
      <w:tr w:rsidR="00CC4D0D" w:rsidRPr="00CC4D0D" w14:paraId="1C0F4760" w14:textId="77777777" w:rsidTr="00CC4D0D">
        <w:trPr>
          <w:trHeight w:val="300"/>
        </w:trPr>
        <w:tc>
          <w:tcPr>
            <w:tcW w:w="1360" w:type="dxa"/>
            <w:tcBorders>
              <w:top w:val="nil"/>
              <w:left w:val="nil"/>
              <w:bottom w:val="nil"/>
              <w:right w:val="nil"/>
            </w:tcBorders>
            <w:shd w:val="clear" w:color="auto" w:fill="auto"/>
            <w:noWrap/>
            <w:vAlign w:val="bottom"/>
            <w:hideMark/>
          </w:tcPr>
          <w:p w14:paraId="30C4CCF4" w14:textId="77777777" w:rsidR="00CC4D0D" w:rsidRPr="00CC4D0D" w:rsidRDefault="00CC4D0D" w:rsidP="00CC4D0D">
            <w:pPr>
              <w:rPr>
                <w:rFonts w:ascii="Arial" w:hAnsi="Arial" w:cs="Arial"/>
                <w:b/>
                <w:sz w:val="23"/>
                <w:szCs w:val="23"/>
                <w:lang w:val="en-US"/>
              </w:rPr>
            </w:pPr>
            <w:proofErr w:type="spellStart"/>
            <w:r w:rsidRPr="00CC4D0D">
              <w:rPr>
                <w:rFonts w:ascii="Arial" w:hAnsi="Arial" w:cs="Arial"/>
                <w:b/>
                <w:sz w:val="23"/>
                <w:szCs w:val="23"/>
                <w:lang w:val="en-US"/>
              </w:rPr>
              <w:t>Kh</w:t>
            </w:r>
            <w:proofErr w:type="spellEnd"/>
          </w:p>
        </w:tc>
        <w:tc>
          <w:tcPr>
            <w:tcW w:w="1340" w:type="dxa"/>
            <w:tcBorders>
              <w:top w:val="nil"/>
              <w:left w:val="nil"/>
              <w:bottom w:val="nil"/>
              <w:right w:val="nil"/>
            </w:tcBorders>
            <w:shd w:val="clear" w:color="auto" w:fill="auto"/>
            <w:noWrap/>
            <w:vAlign w:val="bottom"/>
            <w:hideMark/>
          </w:tcPr>
          <w:p w14:paraId="08F78CB4" w14:textId="77777777" w:rsidR="00CC4D0D" w:rsidRPr="00CC4D0D" w:rsidRDefault="00CC4D0D" w:rsidP="00CC4D0D">
            <w:pPr>
              <w:jc w:val="center"/>
              <w:rPr>
                <w:rFonts w:ascii="Arial" w:hAnsi="Arial" w:cs="Arial"/>
                <w:b/>
                <w:sz w:val="23"/>
                <w:szCs w:val="23"/>
                <w:lang w:val="en-US"/>
              </w:rPr>
            </w:pPr>
            <w:r w:rsidRPr="00CC4D0D">
              <w:rPr>
                <w:rFonts w:ascii="Arial" w:hAnsi="Arial" w:cs="Arial"/>
                <w:b/>
                <w:sz w:val="23"/>
                <w:szCs w:val="23"/>
                <w:lang w:val="en-US"/>
              </w:rPr>
              <w:t>0.00005</w:t>
            </w:r>
          </w:p>
        </w:tc>
        <w:tc>
          <w:tcPr>
            <w:tcW w:w="1380" w:type="dxa"/>
            <w:tcBorders>
              <w:top w:val="nil"/>
              <w:left w:val="nil"/>
              <w:bottom w:val="nil"/>
              <w:right w:val="nil"/>
            </w:tcBorders>
            <w:shd w:val="clear" w:color="auto" w:fill="auto"/>
            <w:noWrap/>
            <w:vAlign w:val="bottom"/>
            <w:hideMark/>
          </w:tcPr>
          <w:p w14:paraId="1BDD83A0" w14:textId="3F533B1D" w:rsidR="00CC4D0D" w:rsidRPr="00CC4D0D" w:rsidRDefault="00CC4D0D" w:rsidP="00CC4D0D">
            <w:pPr>
              <w:rPr>
                <w:rFonts w:ascii="Arial" w:hAnsi="Arial" w:cs="Arial"/>
                <w:b/>
                <w:sz w:val="23"/>
                <w:szCs w:val="23"/>
                <w:lang w:val="en-US"/>
              </w:rPr>
            </w:pPr>
            <w:proofErr w:type="spellStart"/>
            <w:r w:rsidRPr="00CC4D0D">
              <w:rPr>
                <w:rFonts w:ascii="Arial" w:hAnsi="Arial" w:cs="Arial"/>
                <w:b/>
                <w:sz w:val="23"/>
                <w:szCs w:val="23"/>
                <w:lang w:val="en-US"/>
              </w:rPr>
              <w:t>meters</w:t>
            </w:r>
            <w:proofErr w:type="spellEnd"/>
            <w:r w:rsidRPr="00CC4D0D">
              <w:rPr>
                <w:rFonts w:ascii="Arial" w:hAnsi="Arial" w:cs="Arial"/>
                <w:b/>
                <w:sz w:val="23"/>
                <w:szCs w:val="23"/>
                <w:lang w:val="en-US"/>
              </w:rPr>
              <w:t>/sec</w:t>
            </w:r>
          </w:p>
        </w:tc>
      </w:tr>
      <w:tr w:rsidR="00CC4D0D" w:rsidRPr="00CC4D0D" w14:paraId="72E46713" w14:textId="77777777" w:rsidTr="00CC4D0D">
        <w:trPr>
          <w:trHeight w:val="300"/>
        </w:trPr>
        <w:tc>
          <w:tcPr>
            <w:tcW w:w="1360" w:type="dxa"/>
            <w:tcBorders>
              <w:top w:val="nil"/>
              <w:left w:val="nil"/>
              <w:bottom w:val="nil"/>
              <w:right w:val="nil"/>
            </w:tcBorders>
            <w:shd w:val="clear" w:color="auto" w:fill="auto"/>
            <w:noWrap/>
            <w:vAlign w:val="bottom"/>
            <w:hideMark/>
          </w:tcPr>
          <w:p w14:paraId="1131F4D6" w14:textId="77777777" w:rsidR="00CC4D0D" w:rsidRPr="00CC4D0D" w:rsidRDefault="00CC4D0D" w:rsidP="00CC4D0D">
            <w:pPr>
              <w:rPr>
                <w:rFonts w:ascii="Arial" w:hAnsi="Arial" w:cs="Arial"/>
                <w:b/>
                <w:sz w:val="23"/>
                <w:szCs w:val="23"/>
                <w:lang w:val="en-US"/>
              </w:rPr>
            </w:pPr>
            <w:proofErr w:type="spellStart"/>
            <w:r w:rsidRPr="00CC4D0D">
              <w:rPr>
                <w:rFonts w:ascii="Arial" w:hAnsi="Arial" w:cs="Arial"/>
                <w:b/>
                <w:sz w:val="23"/>
                <w:szCs w:val="23"/>
                <w:lang w:val="en-US"/>
              </w:rPr>
              <w:t>Velocity</w:t>
            </w:r>
            <w:proofErr w:type="spellEnd"/>
          </w:p>
        </w:tc>
        <w:tc>
          <w:tcPr>
            <w:tcW w:w="1340" w:type="dxa"/>
            <w:tcBorders>
              <w:top w:val="nil"/>
              <w:left w:val="nil"/>
              <w:bottom w:val="nil"/>
              <w:right w:val="nil"/>
            </w:tcBorders>
            <w:shd w:val="clear" w:color="auto" w:fill="auto"/>
            <w:noWrap/>
            <w:vAlign w:val="bottom"/>
            <w:hideMark/>
          </w:tcPr>
          <w:p w14:paraId="448A69BE" w14:textId="77777777" w:rsidR="00CC4D0D" w:rsidRPr="00CC4D0D" w:rsidRDefault="00CC4D0D" w:rsidP="00CC4D0D">
            <w:pPr>
              <w:jc w:val="center"/>
              <w:rPr>
                <w:rFonts w:ascii="Arial" w:hAnsi="Arial" w:cs="Arial"/>
                <w:b/>
                <w:sz w:val="23"/>
                <w:szCs w:val="23"/>
                <w:lang w:val="en-US"/>
              </w:rPr>
            </w:pPr>
            <w:r w:rsidRPr="00CC4D0D">
              <w:rPr>
                <w:rFonts w:ascii="Arial" w:hAnsi="Arial" w:cs="Arial"/>
                <w:b/>
                <w:sz w:val="23"/>
                <w:szCs w:val="23"/>
                <w:lang w:val="en-US"/>
              </w:rPr>
              <w:t>-1.8E-05</w:t>
            </w:r>
          </w:p>
        </w:tc>
        <w:tc>
          <w:tcPr>
            <w:tcW w:w="1380" w:type="dxa"/>
            <w:tcBorders>
              <w:top w:val="nil"/>
              <w:left w:val="nil"/>
              <w:bottom w:val="nil"/>
              <w:right w:val="nil"/>
            </w:tcBorders>
            <w:shd w:val="clear" w:color="auto" w:fill="auto"/>
            <w:noWrap/>
            <w:vAlign w:val="bottom"/>
            <w:hideMark/>
          </w:tcPr>
          <w:p w14:paraId="0D077A1D" w14:textId="77777777" w:rsidR="00CC4D0D" w:rsidRPr="00CC4D0D" w:rsidRDefault="00CC4D0D" w:rsidP="00CC4D0D">
            <w:pPr>
              <w:rPr>
                <w:rFonts w:ascii="Arial" w:hAnsi="Arial" w:cs="Arial"/>
                <w:b/>
                <w:sz w:val="23"/>
                <w:szCs w:val="23"/>
                <w:lang w:val="en-US"/>
              </w:rPr>
            </w:pPr>
            <w:r w:rsidRPr="00CC4D0D">
              <w:rPr>
                <w:rFonts w:ascii="Arial" w:hAnsi="Arial" w:cs="Arial"/>
                <w:b/>
                <w:sz w:val="23"/>
                <w:szCs w:val="23"/>
                <w:lang w:val="en-US"/>
              </w:rPr>
              <w:t>m/sec</w:t>
            </w:r>
          </w:p>
        </w:tc>
      </w:tr>
    </w:tbl>
    <w:p w14:paraId="6FC06663" w14:textId="77777777" w:rsidR="00054ECD" w:rsidRPr="00CC4D0D" w:rsidRDefault="00054ECD" w:rsidP="0082501E">
      <w:pPr>
        <w:pStyle w:val="Default"/>
        <w:rPr>
          <w:b/>
          <w:color w:val="auto"/>
          <w:sz w:val="23"/>
          <w:szCs w:val="23"/>
        </w:rPr>
      </w:pPr>
    </w:p>
    <w:p w14:paraId="4324DDE0" w14:textId="5482E168" w:rsidR="00054ECD" w:rsidRPr="00CC4D0D" w:rsidRDefault="00CC4D0D" w:rsidP="0082501E">
      <w:pPr>
        <w:pStyle w:val="Default"/>
        <w:rPr>
          <w:b/>
          <w:color w:val="auto"/>
          <w:sz w:val="23"/>
          <w:szCs w:val="23"/>
        </w:rPr>
      </w:pPr>
      <w:r w:rsidRPr="00CC4D0D">
        <w:rPr>
          <w:b/>
          <w:color w:val="auto"/>
          <w:sz w:val="23"/>
          <w:szCs w:val="23"/>
        </w:rPr>
        <w:t xml:space="preserve">C)  Bacteria will be filtered out of the groundwater by the sand so they will move much slower than the water on average.  </w:t>
      </w:r>
    </w:p>
    <w:p w14:paraId="7860A23A" w14:textId="77777777" w:rsidR="00054ECD" w:rsidRPr="00CC4D0D" w:rsidRDefault="00054ECD" w:rsidP="0082501E">
      <w:pPr>
        <w:pStyle w:val="Default"/>
        <w:rPr>
          <w:b/>
          <w:color w:val="auto"/>
          <w:sz w:val="23"/>
          <w:szCs w:val="23"/>
        </w:rPr>
      </w:pPr>
    </w:p>
    <w:p w14:paraId="2E3C92B1" w14:textId="77777777" w:rsidR="00054ECD" w:rsidRPr="00CC4D0D" w:rsidRDefault="00054ECD" w:rsidP="0082501E">
      <w:pPr>
        <w:pStyle w:val="Default"/>
        <w:rPr>
          <w:b/>
          <w:color w:val="auto"/>
          <w:sz w:val="23"/>
          <w:szCs w:val="23"/>
        </w:rPr>
      </w:pPr>
    </w:p>
    <w:p w14:paraId="64D46172" w14:textId="77777777" w:rsidR="00054ECD" w:rsidRDefault="00054ECD" w:rsidP="0082501E">
      <w:pPr>
        <w:pStyle w:val="Default"/>
        <w:rPr>
          <w:color w:val="auto"/>
        </w:rPr>
      </w:pPr>
    </w:p>
    <w:p w14:paraId="42AB47C0" w14:textId="77777777" w:rsidR="00054ECD" w:rsidRDefault="00054ECD" w:rsidP="0082501E">
      <w:pPr>
        <w:pStyle w:val="Default"/>
        <w:rPr>
          <w:color w:val="auto"/>
        </w:rPr>
      </w:pPr>
    </w:p>
    <w:p w14:paraId="3FEC7BD3" w14:textId="77777777" w:rsidR="00054ECD" w:rsidRDefault="00054ECD" w:rsidP="0082501E">
      <w:pPr>
        <w:pStyle w:val="Default"/>
        <w:rPr>
          <w:color w:val="auto"/>
        </w:rPr>
      </w:pPr>
    </w:p>
    <w:p w14:paraId="2709EE3F" w14:textId="77777777" w:rsidR="00991173" w:rsidRPr="00E25F78" w:rsidRDefault="00991173" w:rsidP="0082501E">
      <w:pPr>
        <w:pStyle w:val="Default"/>
        <w:rPr>
          <w:color w:val="auto"/>
        </w:rPr>
      </w:pPr>
    </w:p>
    <w:p w14:paraId="78C9A92E" w14:textId="0D598B4A" w:rsidR="0082501E" w:rsidRPr="00E25F78" w:rsidRDefault="0082501E" w:rsidP="0082501E">
      <w:pPr>
        <w:pStyle w:val="Default"/>
        <w:pageBreakBefore/>
        <w:rPr>
          <w:rFonts w:cs="Times New Roman"/>
          <w:color w:val="auto"/>
        </w:rPr>
      </w:pPr>
      <w:r w:rsidRPr="00E25F78">
        <w:rPr>
          <w:rFonts w:cs="Times New Roman"/>
          <w:color w:val="auto"/>
        </w:rPr>
        <w:lastRenderedPageBreak/>
        <w:t xml:space="preserve">64. A boy and girl count 20 waves pass in front of them in 100 seconds while they lie on the </w:t>
      </w:r>
      <w:proofErr w:type="gramStart"/>
      <w:r w:rsidRPr="00E25F78">
        <w:rPr>
          <w:rFonts w:cs="Times New Roman"/>
          <w:color w:val="auto"/>
        </w:rPr>
        <w:t>beach</w:t>
      </w:r>
      <w:proofErr w:type="gramEnd"/>
      <w:r w:rsidRPr="00E25F78">
        <w:rPr>
          <w:rFonts w:cs="Times New Roman"/>
          <w:color w:val="auto"/>
        </w:rPr>
        <w:t xml:space="preserve"> of </w:t>
      </w:r>
      <w:r w:rsidR="00475671" w:rsidRPr="00E25F78">
        <w:rPr>
          <w:rFonts w:cs="Times New Roman"/>
          <w:color w:val="auto"/>
        </w:rPr>
        <w:t>Desert Island</w:t>
      </w:r>
      <w:r w:rsidRPr="00E25F78">
        <w:rPr>
          <w:rFonts w:cs="Times New Roman"/>
          <w:color w:val="auto"/>
        </w:rPr>
        <w:t xml:space="preserve">. They estimated the height of the wave as 5 meters from trough to peak and the distance between the wave crests as 10 m. </w:t>
      </w:r>
    </w:p>
    <w:p w14:paraId="6B6C3D66" w14:textId="77777777" w:rsidR="0082501E" w:rsidRPr="00E25F78" w:rsidRDefault="0082501E" w:rsidP="0082501E">
      <w:pPr>
        <w:pStyle w:val="Default"/>
        <w:rPr>
          <w:rFonts w:cs="Times New Roman"/>
          <w:color w:val="auto"/>
        </w:rPr>
      </w:pPr>
      <w:r w:rsidRPr="00E25F78">
        <w:rPr>
          <w:rFonts w:cs="Times New Roman"/>
          <w:color w:val="auto"/>
        </w:rPr>
        <w:t xml:space="preserve">(a) What is the frequency of the waves in hertz? </w:t>
      </w:r>
    </w:p>
    <w:p w14:paraId="327C68D1" w14:textId="77777777" w:rsidR="0082501E" w:rsidRPr="00E25F78" w:rsidRDefault="0082501E" w:rsidP="0082501E">
      <w:pPr>
        <w:pStyle w:val="Default"/>
        <w:rPr>
          <w:rFonts w:cs="Times New Roman"/>
          <w:color w:val="auto"/>
        </w:rPr>
      </w:pPr>
      <w:r w:rsidRPr="00E25F78">
        <w:rPr>
          <w:rFonts w:cs="Times New Roman"/>
          <w:color w:val="auto"/>
        </w:rPr>
        <w:t xml:space="preserve">(b) What is the speed of the waves they observed? </w:t>
      </w:r>
    </w:p>
    <w:p w14:paraId="69CDF004" w14:textId="77777777" w:rsidR="0082501E" w:rsidRPr="00E25F78" w:rsidRDefault="0082501E" w:rsidP="0082501E">
      <w:pPr>
        <w:pStyle w:val="Default"/>
        <w:rPr>
          <w:rFonts w:cs="Times New Roman"/>
          <w:color w:val="auto"/>
        </w:rPr>
      </w:pPr>
      <w:r w:rsidRPr="00E25F78">
        <w:rPr>
          <w:rFonts w:cs="Times New Roman"/>
          <w:color w:val="auto"/>
        </w:rPr>
        <w:t xml:space="preserve">(c) What depth of water will feel the effects of the waves? </w:t>
      </w:r>
    </w:p>
    <w:p w14:paraId="1C7DBE58" w14:textId="155F87E4" w:rsidR="0082501E" w:rsidRPr="00E25F78" w:rsidRDefault="0082501E" w:rsidP="0082501E">
      <w:pPr>
        <w:pStyle w:val="Default"/>
        <w:rPr>
          <w:rFonts w:cs="Times New Roman"/>
          <w:color w:val="auto"/>
        </w:rPr>
      </w:pPr>
      <w:r w:rsidRPr="00E25F78">
        <w:rPr>
          <w:rFonts w:cs="Times New Roman"/>
          <w:color w:val="auto"/>
        </w:rPr>
        <w:t xml:space="preserve">(d) What type of waves did they see? </w:t>
      </w:r>
    </w:p>
    <w:p w14:paraId="1DA67DD2" w14:textId="77777777" w:rsidR="00D64278" w:rsidRDefault="00D64278" w:rsidP="0082501E">
      <w:pPr>
        <w:pStyle w:val="Default"/>
        <w:rPr>
          <w:rFonts w:cs="Times New Roman"/>
          <w:color w:val="auto"/>
        </w:rPr>
      </w:pPr>
    </w:p>
    <w:p w14:paraId="61DBCFF7" w14:textId="77777777" w:rsidR="00CC4D0D" w:rsidRPr="00CC4D0D" w:rsidRDefault="00CC4D0D" w:rsidP="00CC4D0D">
      <w:pPr>
        <w:pStyle w:val="Default"/>
        <w:rPr>
          <w:b/>
          <w:color w:val="auto"/>
          <w:sz w:val="23"/>
          <w:szCs w:val="23"/>
        </w:rPr>
      </w:pPr>
      <w:r w:rsidRPr="00CC4D0D">
        <w:rPr>
          <w:b/>
          <w:color w:val="auto"/>
          <w:sz w:val="23"/>
          <w:szCs w:val="23"/>
        </w:rPr>
        <w:t xml:space="preserve">(a) What is the frequency of the waves in hertz? </w:t>
      </w:r>
    </w:p>
    <w:p w14:paraId="48C627F2" w14:textId="2D11C6E6" w:rsidR="00CC4D0D" w:rsidRPr="00CC4D0D" w:rsidRDefault="00CC4D0D" w:rsidP="00CC4D0D">
      <w:pPr>
        <w:pStyle w:val="Default"/>
        <w:rPr>
          <w:b/>
          <w:color w:val="auto"/>
          <w:sz w:val="23"/>
          <w:szCs w:val="23"/>
        </w:rPr>
      </w:pPr>
      <w:r>
        <w:rPr>
          <w:b/>
          <w:color w:val="auto"/>
          <w:sz w:val="23"/>
          <w:szCs w:val="23"/>
        </w:rPr>
        <w:t xml:space="preserve">Frequency </w:t>
      </w:r>
      <w:r w:rsidRPr="00CC4D0D">
        <w:rPr>
          <w:b/>
          <w:color w:val="auto"/>
          <w:sz w:val="23"/>
          <w:szCs w:val="23"/>
        </w:rPr>
        <w:t>=</w:t>
      </w:r>
      <w:r>
        <w:rPr>
          <w:b/>
          <w:color w:val="auto"/>
          <w:sz w:val="23"/>
          <w:szCs w:val="23"/>
        </w:rPr>
        <w:t xml:space="preserve"> </w:t>
      </w:r>
      <w:r w:rsidRPr="00CC4D0D">
        <w:rPr>
          <w:b/>
          <w:color w:val="auto"/>
          <w:sz w:val="23"/>
          <w:szCs w:val="23"/>
        </w:rPr>
        <w:t>20</w:t>
      </w:r>
      <w:r>
        <w:rPr>
          <w:b/>
          <w:color w:val="auto"/>
          <w:sz w:val="23"/>
          <w:szCs w:val="23"/>
        </w:rPr>
        <w:t>waves</w:t>
      </w:r>
      <w:r w:rsidRPr="00CC4D0D">
        <w:rPr>
          <w:b/>
          <w:color w:val="auto"/>
          <w:sz w:val="23"/>
          <w:szCs w:val="23"/>
        </w:rPr>
        <w:t>/100s =0.2 Hz</w:t>
      </w:r>
    </w:p>
    <w:p w14:paraId="74F75A5C" w14:textId="77777777" w:rsidR="00CC4D0D" w:rsidRPr="00CC4D0D" w:rsidRDefault="00CC4D0D" w:rsidP="00CC4D0D">
      <w:pPr>
        <w:pStyle w:val="Default"/>
        <w:rPr>
          <w:b/>
          <w:color w:val="auto"/>
          <w:sz w:val="23"/>
          <w:szCs w:val="23"/>
        </w:rPr>
      </w:pPr>
    </w:p>
    <w:p w14:paraId="5B98C1C9" w14:textId="77777777" w:rsidR="00CC4D0D" w:rsidRPr="00CC4D0D" w:rsidRDefault="00CC4D0D" w:rsidP="00CC4D0D">
      <w:pPr>
        <w:pStyle w:val="Default"/>
        <w:rPr>
          <w:b/>
          <w:color w:val="auto"/>
          <w:sz w:val="23"/>
          <w:szCs w:val="23"/>
        </w:rPr>
      </w:pPr>
      <w:r w:rsidRPr="00CC4D0D">
        <w:rPr>
          <w:b/>
          <w:color w:val="auto"/>
          <w:sz w:val="23"/>
          <w:szCs w:val="23"/>
        </w:rPr>
        <w:t xml:space="preserve">(b) What is the speed of the waves they observed? </w:t>
      </w:r>
    </w:p>
    <w:p w14:paraId="0D8A4DA1" w14:textId="77777777" w:rsidR="00CC4D0D" w:rsidRPr="00CC4D0D" w:rsidRDefault="00CC4D0D" w:rsidP="00CC4D0D">
      <w:pPr>
        <w:pStyle w:val="Default"/>
        <w:rPr>
          <w:b/>
          <w:color w:val="auto"/>
          <w:sz w:val="23"/>
          <w:szCs w:val="23"/>
        </w:rPr>
      </w:pPr>
      <w:r w:rsidRPr="00CC4D0D">
        <w:rPr>
          <w:b/>
          <w:color w:val="auto"/>
          <w:sz w:val="23"/>
          <w:szCs w:val="23"/>
        </w:rPr>
        <w:t>V= wavelength /Time</w:t>
      </w:r>
    </w:p>
    <w:p w14:paraId="0DD0CA1F" w14:textId="77777777" w:rsidR="00CC4D0D" w:rsidRPr="00CC4D0D" w:rsidRDefault="00CC4D0D" w:rsidP="00CC4D0D">
      <w:pPr>
        <w:pStyle w:val="Default"/>
        <w:rPr>
          <w:b/>
          <w:color w:val="auto"/>
          <w:sz w:val="23"/>
          <w:szCs w:val="23"/>
        </w:rPr>
      </w:pPr>
      <w:r w:rsidRPr="00CC4D0D">
        <w:rPr>
          <w:b/>
          <w:color w:val="auto"/>
          <w:sz w:val="23"/>
          <w:szCs w:val="23"/>
        </w:rPr>
        <w:t>V= 10m/5s = 2m/s</w:t>
      </w:r>
    </w:p>
    <w:p w14:paraId="1DE6B652" w14:textId="77777777" w:rsidR="00CC4D0D" w:rsidRPr="00CC4D0D" w:rsidRDefault="00CC4D0D" w:rsidP="00CC4D0D">
      <w:pPr>
        <w:pStyle w:val="Default"/>
        <w:rPr>
          <w:b/>
          <w:color w:val="auto"/>
          <w:sz w:val="23"/>
          <w:szCs w:val="23"/>
        </w:rPr>
      </w:pPr>
    </w:p>
    <w:p w14:paraId="36ED1DF7" w14:textId="77777777" w:rsidR="00CC4D0D" w:rsidRPr="00CC4D0D" w:rsidRDefault="00CC4D0D" w:rsidP="00CC4D0D">
      <w:pPr>
        <w:pStyle w:val="Default"/>
        <w:rPr>
          <w:b/>
          <w:color w:val="auto"/>
          <w:sz w:val="23"/>
          <w:szCs w:val="23"/>
        </w:rPr>
      </w:pPr>
      <w:r w:rsidRPr="00CC4D0D">
        <w:rPr>
          <w:b/>
          <w:color w:val="auto"/>
          <w:sz w:val="23"/>
          <w:szCs w:val="23"/>
        </w:rPr>
        <w:t xml:space="preserve">(c) What depth of water will feel the effects of the waves? </w:t>
      </w:r>
    </w:p>
    <w:p w14:paraId="30C30D54" w14:textId="77777777" w:rsidR="00CC4D0D" w:rsidRPr="00CC4D0D" w:rsidRDefault="00CC4D0D" w:rsidP="00CC4D0D">
      <w:pPr>
        <w:pStyle w:val="Default"/>
        <w:rPr>
          <w:b/>
          <w:color w:val="auto"/>
          <w:sz w:val="23"/>
          <w:szCs w:val="23"/>
        </w:rPr>
      </w:pPr>
      <w:r w:rsidRPr="00CC4D0D">
        <w:rPr>
          <w:b/>
          <w:color w:val="auto"/>
          <w:sz w:val="23"/>
          <w:szCs w:val="23"/>
        </w:rPr>
        <w:t>Wavelength/ 2 = negligible water movement</w:t>
      </w:r>
    </w:p>
    <w:p w14:paraId="45E32B3A" w14:textId="77777777" w:rsidR="00CC4D0D" w:rsidRPr="00CC4D0D" w:rsidRDefault="00CC4D0D" w:rsidP="00CC4D0D">
      <w:pPr>
        <w:pStyle w:val="Default"/>
        <w:rPr>
          <w:b/>
          <w:color w:val="auto"/>
          <w:sz w:val="23"/>
          <w:szCs w:val="23"/>
        </w:rPr>
      </w:pPr>
      <w:r w:rsidRPr="00CC4D0D">
        <w:rPr>
          <w:b/>
          <w:color w:val="auto"/>
          <w:sz w:val="23"/>
          <w:szCs w:val="23"/>
        </w:rPr>
        <w:t xml:space="preserve">Therefore </w:t>
      </w:r>
    </w:p>
    <w:p w14:paraId="36FE3680" w14:textId="77777777" w:rsidR="00CC4D0D" w:rsidRPr="00CC4D0D" w:rsidRDefault="00CC4D0D" w:rsidP="00CC4D0D">
      <w:pPr>
        <w:pStyle w:val="Default"/>
        <w:rPr>
          <w:b/>
          <w:color w:val="auto"/>
          <w:sz w:val="23"/>
          <w:szCs w:val="23"/>
        </w:rPr>
      </w:pPr>
      <w:r w:rsidRPr="00CC4D0D">
        <w:rPr>
          <w:b/>
          <w:color w:val="auto"/>
          <w:sz w:val="23"/>
          <w:szCs w:val="23"/>
        </w:rPr>
        <w:t xml:space="preserve">10m/2 = 5m </w:t>
      </w:r>
    </w:p>
    <w:p w14:paraId="517D8B97" w14:textId="77777777" w:rsidR="00CC4D0D" w:rsidRPr="00CC4D0D" w:rsidRDefault="00CC4D0D" w:rsidP="00CC4D0D">
      <w:pPr>
        <w:pStyle w:val="Default"/>
        <w:rPr>
          <w:b/>
          <w:color w:val="auto"/>
          <w:sz w:val="23"/>
          <w:szCs w:val="23"/>
        </w:rPr>
      </w:pPr>
      <w:r w:rsidRPr="00CC4D0D">
        <w:rPr>
          <w:b/>
          <w:color w:val="auto"/>
          <w:sz w:val="23"/>
          <w:szCs w:val="23"/>
        </w:rPr>
        <w:t>You will feel the effect of the waves until 5m depth</w:t>
      </w:r>
    </w:p>
    <w:p w14:paraId="5860F772" w14:textId="77777777" w:rsidR="00CC4D0D" w:rsidRPr="00CC4D0D" w:rsidRDefault="00CC4D0D" w:rsidP="00CC4D0D">
      <w:pPr>
        <w:pStyle w:val="Default"/>
        <w:rPr>
          <w:b/>
          <w:color w:val="auto"/>
          <w:sz w:val="23"/>
          <w:szCs w:val="23"/>
        </w:rPr>
      </w:pPr>
    </w:p>
    <w:p w14:paraId="1B01B738" w14:textId="77777777" w:rsidR="00CC4D0D" w:rsidRPr="00CC4D0D" w:rsidRDefault="00CC4D0D" w:rsidP="00CC4D0D">
      <w:pPr>
        <w:pStyle w:val="Default"/>
        <w:rPr>
          <w:b/>
          <w:color w:val="auto"/>
          <w:sz w:val="23"/>
          <w:szCs w:val="23"/>
        </w:rPr>
      </w:pPr>
      <w:r w:rsidRPr="00CC4D0D">
        <w:rPr>
          <w:b/>
          <w:color w:val="auto"/>
          <w:sz w:val="23"/>
          <w:szCs w:val="23"/>
        </w:rPr>
        <w:t xml:space="preserve"> (d) What type of </w:t>
      </w:r>
      <w:r w:rsidRPr="00000A90">
        <w:rPr>
          <w:b/>
          <w:color w:val="auto"/>
          <w:sz w:val="23"/>
          <w:szCs w:val="23"/>
        </w:rPr>
        <w:t>waves</w:t>
      </w:r>
      <w:r w:rsidRPr="00CC4D0D">
        <w:rPr>
          <w:b/>
          <w:color w:val="auto"/>
          <w:sz w:val="23"/>
          <w:szCs w:val="23"/>
        </w:rPr>
        <w:t xml:space="preserve"> did they see? </w:t>
      </w:r>
    </w:p>
    <w:p w14:paraId="15E9C5FF" w14:textId="77777777" w:rsidR="00CC4D0D" w:rsidRPr="00CC4D0D" w:rsidRDefault="00CC4D0D" w:rsidP="00CC4D0D">
      <w:pPr>
        <w:pStyle w:val="Default"/>
        <w:rPr>
          <w:b/>
          <w:color w:val="auto"/>
          <w:sz w:val="23"/>
          <w:szCs w:val="23"/>
        </w:rPr>
      </w:pPr>
      <w:r w:rsidRPr="00CC4D0D">
        <w:rPr>
          <w:b/>
          <w:color w:val="auto"/>
          <w:sz w:val="23"/>
          <w:szCs w:val="23"/>
        </w:rPr>
        <w:t>You saw a wind wave because the period of the waves was between 1 and 30</w:t>
      </w:r>
    </w:p>
    <w:p w14:paraId="1C2CAEB7" w14:textId="77777777" w:rsidR="00CC4D0D" w:rsidRPr="00CC4D0D" w:rsidRDefault="00CC4D0D" w:rsidP="0082501E">
      <w:pPr>
        <w:pStyle w:val="Default"/>
        <w:rPr>
          <w:b/>
          <w:color w:val="auto"/>
          <w:sz w:val="23"/>
          <w:szCs w:val="23"/>
        </w:rPr>
      </w:pPr>
    </w:p>
    <w:p w14:paraId="17359D16" w14:textId="77777777" w:rsidR="00D64278" w:rsidRPr="00E25F78" w:rsidRDefault="00D64278" w:rsidP="0082501E">
      <w:pPr>
        <w:pStyle w:val="Default"/>
        <w:rPr>
          <w:rFonts w:cs="Times New Roman"/>
          <w:color w:val="auto"/>
        </w:rPr>
      </w:pPr>
    </w:p>
    <w:p w14:paraId="1EFBF73C" w14:textId="77777777" w:rsidR="0082501E" w:rsidRPr="00E25F78" w:rsidRDefault="0082501E" w:rsidP="0082501E">
      <w:pPr>
        <w:pStyle w:val="Default"/>
        <w:rPr>
          <w:rFonts w:cs="Times New Roman"/>
          <w:color w:val="auto"/>
        </w:rPr>
      </w:pPr>
      <w:r w:rsidRPr="00E25F78">
        <w:rPr>
          <w:rFonts w:cs="Times New Roman"/>
          <w:color w:val="auto"/>
        </w:rPr>
        <w:t xml:space="preserve">65. Four students are trying to decide whether to stay in the same apartment next year or move to a new place. They are looking at their electricity and heating bills. They paid $1.10 per litre of heating oil and $0.11 per </w:t>
      </w:r>
      <w:proofErr w:type="spellStart"/>
      <w:r w:rsidRPr="00E25F78">
        <w:rPr>
          <w:rFonts w:cs="Times New Roman"/>
          <w:color w:val="auto"/>
        </w:rPr>
        <w:t>kwatt</w:t>
      </w:r>
      <w:proofErr w:type="spellEnd"/>
      <w:r w:rsidRPr="00E25F78">
        <w:rPr>
          <w:rFonts w:cs="Times New Roman"/>
          <w:color w:val="auto"/>
        </w:rPr>
        <w:t xml:space="preserve"> hour of electricity. They used 2000 L of oil and 6000 </w:t>
      </w:r>
      <w:proofErr w:type="spellStart"/>
      <w:r w:rsidRPr="00E25F78">
        <w:rPr>
          <w:rFonts w:cs="Times New Roman"/>
          <w:color w:val="auto"/>
        </w:rPr>
        <w:t>kwatt</w:t>
      </w:r>
      <w:proofErr w:type="spellEnd"/>
      <w:r w:rsidRPr="00E25F78">
        <w:rPr>
          <w:rFonts w:cs="Times New Roman"/>
          <w:color w:val="auto"/>
        </w:rPr>
        <w:t xml:space="preserve"> hours of electricity. The new place uses just electricity and the landlord says it used 20000 </w:t>
      </w:r>
      <w:proofErr w:type="spellStart"/>
      <w:r w:rsidRPr="00E25F78">
        <w:rPr>
          <w:rFonts w:cs="Times New Roman"/>
          <w:color w:val="auto"/>
        </w:rPr>
        <w:t>kwatt</w:t>
      </w:r>
      <w:proofErr w:type="spellEnd"/>
      <w:r w:rsidRPr="00E25F78">
        <w:rPr>
          <w:rFonts w:cs="Times New Roman"/>
          <w:color w:val="auto"/>
        </w:rPr>
        <w:t xml:space="preserve"> hours last year and it will be 15% more efficient when they move in because he just reinsulated the attic. </w:t>
      </w:r>
    </w:p>
    <w:p w14:paraId="4348744A" w14:textId="77777777" w:rsidR="0082501E" w:rsidRPr="00E25F78" w:rsidRDefault="0082501E" w:rsidP="0082501E">
      <w:pPr>
        <w:pStyle w:val="Default"/>
        <w:rPr>
          <w:rFonts w:cs="Times New Roman"/>
          <w:color w:val="auto"/>
        </w:rPr>
      </w:pPr>
      <w:r w:rsidRPr="00E25F78">
        <w:rPr>
          <w:rFonts w:cs="Times New Roman"/>
          <w:color w:val="auto"/>
        </w:rPr>
        <w:t xml:space="preserve">(a) How much money did they spend on energy for their current apartment? </w:t>
      </w:r>
    </w:p>
    <w:p w14:paraId="4DA21D43" w14:textId="77777777" w:rsidR="0082501E" w:rsidRPr="00E25F78" w:rsidRDefault="0082501E" w:rsidP="0082501E">
      <w:pPr>
        <w:pStyle w:val="Default"/>
        <w:rPr>
          <w:rFonts w:cs="Times New Roman"/>
          <w:color w:val="auto"/>
        </w:rPr>
      </w:pPr>
      <w:r w:rsidRPr="00E25F78">
        <w:rPr>
          <w:rFonts w:cs="Times New Roman"/>
          <w:color w:val="auto"/>
        </w:rPr>
        <w:t xml:space="preserve">(b) What is the estimated cost for energy at their new place? </w:t>
      </w:r>
    </w:p>
    <w:p w14:paraId="5F498022" w14:textId="77777777" w:rsidR="0082501E" w:rsidRPr="00E25F78" w:rsidRDefault="0082501E" w:rsidP="0082501E">
      <w:pPr>
        <w:pStyle w:val="Default"/>
        <w:rPr>
          <w:rFonts w:cs="Times New Roman"/>
          <w:color w:val="auto"/>
        </w:rPr>
      </w:pPr>
      <w:r w:rsidRPr="00E25F78">
        <w:rPr>
          <w:rFonts w:cs="Times New Roman"/>
          <w:color w:val="auto"/>
        </w:rPr>
        <w:t xml:space="preserve">(c) Should they stay or move to save money? </w:t>
      </w:r>
    </w:p>
    <w:p w14:paraId="407EF8A1" w14:textId="77777777" w:rsidR="00D64278" w:rsidRPr="00E25F78" w:rsidRDefault="00D64278" w:rsidP="0082501E">
      <w:pPr>
        <w:pStyle w:val="Default"/>
        <w:rPr>
          <w:rFonts w:ascii="Helvetica" w:hAnsi="Helvetica" w:cs="Helvetica"/>
          <w:color w:val="auto"/>
        </w:rPr>
      </w:pPr>
    </w:p>
    <w:p w14:paraId="621509EF" w14:textId="77777777" w:rsidR="00D64278" w:rsidRPr="00E25F78" w:rsidRDefault="00D64278" w:rsidP="0082501E">
      <w:pPr>
        <w:pStyle w:val="Default"/>
        <w:rPr>
          <w:rFonts w:ascii="Helvetica" w:hAnsi="Helvetica" w:cs="Helvetica"/>
          <w:color w:val="auto"/>
        </w:rPr>
      </w:pPr>
    </w:p>
    <w:p w14:paraId="3C24D927" w14:textId="77777777" w:rsidR="00000A90" w:rsidRPr="00000A90" w:rsidRDefault="00000A90" w:rsidP="00000A90">
      <w:pPr>
        <w:pStyle w:val="Default"/>
        <w:rPr>
          <w:b/>
          <w:color w:val="auto"/>
          <w:sz w:val="23"/>
          <w:szCs w:val="23"/>
        </w:rPr>
      </w:pPr>
      <w:r w:rsidRPr="00000A90">
        <w:rPr>
          <w:b/>
          <w:color w:val="auto"/>
          <w:sz w:val="23"/>
          <w:szCs w:val="23"/>
        </w:rPr>
        <w:t xml:space="preserve">(a) How much money did they spend on energy for their current apartment? </w:t>
      </w:r>
    </w:p>
    <w:p w14:paraId="19E92A68" w14:textId="797588F7" w:rsidR="00000A90" w:rsidRPr="00000A90" w:rsidRDefault="00000A90" w:rsidP="00000A90">
      <w:pPr>
        <w:pStyle w:val="Default"/>
        <w:rPr>
          <w:b/>
          <w:color w:val="auto"/>
          <w:sz w:val="23"/>
          <w:szCs w:val="23"/>
        </w:rPr>
      </w:pPr>
      <w:r w:rsidRPr="00000A90">
        <w:rPr>
          <w:b/>
          <w:color w:val="auto"/>
          <w:sz w:val="23"/>
          <w:szCs w:val="23"/>
        </w:rPr>
        <w:t>$1.10</w:t>
      </w:r>
      <w:r>
        <w:rPr>
          <w:b/>
          <w:color w:val="auto"/>
          <w:sz w:val="23"/>
          <w:szCs w:val="23"/>
        </w:rPr>
        <w:t xml:space="preserve"> </w:t>
      </w:r>
      <w:r w:rsidRPr="00000A90">
        <w:rPr>
          <w:b/>
          <w:color w:val="auto"/>
          <w:sz w:val="23"/>
          <w:szCs w:val="23"/>
        </w:rPr>
        <w:t>/</w:t>
      </w:r>
      <w:r>
        <w:rPr>
          <w:b/>
          <w:color w:val="auto"/>
          <w:sz w:val="23"/>
          <w:szCs w:val="23"/>
        </w:rPr>
        <w:t xml:space="preserve"> </w:t>
      </w:r>
      <w:proofErr w:type="spellStart"/>
      <w:r w:rsidRPr="00000A90">
        <w:rPr>
          <w:b/>
          <w:color w:val="auto"/>
          <w:sz w:val="23"/>
          <w:szCs w:val="23"/>
        </w:rPr>
        <w:t>Loil</w:t>
      </w:r>
      <w:proofErr w:type="spellEnd"/>
      <w:r w:rsidRPr="00000A90">
        <w:rPr>
          <w:b/>
          <w:color w:val="auto"/>
          <w:sz w:val="23"/>
          <w:szCs w:val="23"/>
        </w:rPr>
        <w:t xml:space="preserve"> X</w:t>
      </w:r>
      <w:r>
        <w:rPr>
          <w:b/>
          <w:color w:val="auto"/>
          <w:sz w:val="23"/>
          <w:szCs w:val="23"/>
        </w:rPr>
        <w:t xml:space="preserve"> </w:t>
      </w:r>
      <w:r w:rsidRPr="00000A90">
        <w:rPr>
          <w:b/>
          <w:color w:val="auto"/>
          <w:sz w:val="23"/>
          <w:szCs w:val="23"/>
        </w:rPr>
        <w:t>2000</w:t>
      </w:r>
      <w:r>
        <w:rPr>
          <w:b/>
          <w:color w:val="auto"/>
          <w:sz w:val="23"/>
          <w:szCs w:val="23"/>
        </w:rPr>
        <w:t xml:space="preserve"> </w:t>
      </w:r>
      <w:proofErr w:type="spellStart"/>
      <w:r w:rsidRPr="00000A90">
        <w:rPr>
          <w:b/>
          <w:color w:val="auto"/>
          <w:sz w:val="23"/>
          <w:szCs w:val="23"/>
        </w:rPr>
        <w:t>Loil</w:t>
      </w:r>
      <w:proofErr w:type="spellEnd"/>
      <w:r w:rsidRPr="00000A90">
        <w:rPr>
          <w:b/>
          <w:color w:val="auto"/>
          <w:sz w:val="23"/>
          <w:szCs w:val="23"/>
        </w:rPr>
        <w:t xml:space="preserve"> +$0.11/</w:t>
      </w:r>
      <w:proofErr w:type="spellStart"/>
      <w:r w:rsidRPr="00000A90">
        <w:rPr>
          <w:b/>
          <w:color w:val="auto"/>
          <w:sz w:val="23"/>
          <w:szCs w:val="23"/>
        </w:rPr>
        <w:t>kwhr</w:t>
      </w:r>
      <w:proofErr w:type="spellEnd"/>
      <w:r>
        <w:rPr>
          <w:b/>
          <w:color w:val="auto"/>
          <w:sz w:val="23"/>
          <w:szCs w:val="23"/>
        </w:rPr>
        <w:t xml:space="preserve"> </w:t>
      </w:r>
      <w:r w:rsidRPr="00000A90">
        <w:rPr>
          <w:b/>
          <w:color w:val="auto"/>
          <w:sz w:val="23"/>
          <w:szCs w:val="23"/>
        </w:rPr>
        <w:t>X</w:t>
      </w:r>
      <w:r>
        <w:rPr>
          <w:b/>
          <w:color w:val="auto"/>
          <w:sz w:val="23"/>
          <w:szCs w:val="23"/>
        </w:rPr>
        <w:t xml:space="preserve"> </w:t>
      </w:r>
      <w:r w:rsidRPr="00000A90">
        <w:rPr>
          <w:b/>
          <w:color w:val="auto"/>
          <w:sz w:val="23"/>
          <w:szCs w:val="23"/>
        </w:rPr>
        <w:t>6000Kwhr =$2860</w:t>
      </w:r>
    </w:p>
    <w:p w14:paraId="210CA40F" w14:textId="77777777" w:rsidR="00000A90" w:rsidRPr="00000A90" w:rsidRDefault="00000A90" w:rsidP="00000A90">
      <w:pPr>
        <w:pStyle w:val="Default"/>
        <w:rPr>
          <w:b/>
          <w:color w:val="auto"/>
          <w:sz w:val="23"/>
          <w:szCs w:val="23"/>
        </w:rPr>
      </w:pPr>
    </w:p>
    <w:p w14:paraId="7CFEA9D7" w14:textId="77777777" w:rsidR="00000A90" w:rsidRPr="00000A90" w:rsidRDefault="00000A90" w:rsidP="00000A90">
      <w:pPr>
        <w:pStyle w:val="Default"/>
        <w:rPr>
          <w:b/>
          <w:color w:val="auto"/>
          <w:sz w:val="23"/>
          <w:szCs w:val="23"/>
        </w:rPr>
      </w:pPr>
      <w:r w:rsidRPr="00000A90">
        <w:rPr>
          <w:b/>
          <w:color w:val="auto"/>
          <w:sz w:val="23"/>
          <w:szCs w:val="23"/>
        </w:rPr>
        <w:t xml:space="preserve">(b) What is the estimated cost for energy at their new place? </w:t>
      </w:r>
    </w:p>
    <w:p w14:paraId="50C68781" w14:textId="77777777" w:rsidR="00000A90" w:rsidRPr="00000A90" w:rsidRDefault="00000A90" w:rsidP="00000A90">
      <w:pPr>
        <w:pStyle w:val="Default"/>
        <w:rPr>
          <w:b/>
          <w:color w:val="auto"/>
          <w:sz w:val="23"/>
          <w:szCs w:val="23"/>
        </w:rPr>
      </w:pPr>
      <w:proofErr w:type="spellStart"/>
      <w:r w:rsidRPr="00000A90">
        <w:rPr>
          <w:b/>
          <w:color w:val="auto"/>
          <w:sz w:val="23"/>
          <w:szCs w:val="23"/>
        </w:rPr>
        <w:t>Efficnecy</w:t>
      </w:r>
      <w:proofErr w:type="spellEnd"/>
      <w:r w:rsidRPr="00000A90">
        <w:rPr>
          <w:b/>
          <w:color w:val="auto"/>
          <w:sz w:val="23"/>
          <w:szCs w:val="23"/>
        </w:rPr>
        <w:t xml:space="preserve"> = 1-0.15= 0.85 X20 000= 17000 </w:t>
      </w:r>
      <w:proofErr w:type="spellStart"/>
      <w:r w:rsidRPr="00000A90">
        <w:rPr>
          <w:b/>
          <w:color w:val="auto"/>
          <w:sz w:val="23"/>
          <w:szCs w:val="23"/>
        </w:rPr>
        <w:t>kwhrs</w:t>
      </w:r>
      <w:proofErr w:type="spellEnd"/>
      <w:r w:rsidRPr="00000A90">
        <w:rPr>
          <w:b/>
          <w:color w:val="auto"/>
          <w:sz w:val="23"/>
          <w:szCs w:val="23"/>
        </w:rPr>
        <w:t xml:space="preserve"> X$0.11/</w:t>
      </w:r>
      <w:proofErr w:type="spellStart"/>
      <w:r w:rsidRPr="00000A90">
        <w:rPr>
          <w:b/>
          <w:color w:val="auto"/>
          <w:sz w:val="23"/>
          <w:szCs w:val="23"/>
        </w:rPr>
        <w:t>kwhr</w:t>
      </w:r>
      <w:proofErr w:type="spellEnd"/>
      <w:r w:rsidRPr="00000A90">
        <w:rPr>
          <w:b/>
          <w:color w:val="auto"/>
          <w:sz w:val="23"/>
          <w:szCs w:val="23"/>
        </w:rPr>
        <w:t xml:space="preserve"> = $1870</w:t>
      </w:r>
    </w:p>
    <w:p w14:paraId="6B493701" w14:textId="77777777" w:rsidR="00000A90" w:rsidRPr="00000A90" w:rsidRDefault="00000A90" w:rsidP="00000A90">
      <w:pPr>
        <w:pStyle w:val="Default"/>
        <w:tabs>
          <w:tab w:val="left" w:pos="1340"/>
        </w:tabs>
        <w:rPr>
          <w:b/>
          <w:color w:val="auto"/>
          <w:sz w:val="23"/>
          <w:szCs w:val="23"/>
        </w:rPr>
      </w:pPr>
    </w:p>
    <w:p w14:paraId="72D004B7" w14:textId="77777777" w:rsidR="00000A90" w:rsidRPr="00000A90" w:rsidRDefault="00000A90" w:rsidP="00000A90">
      <w:pPr>
        <w:pStyle w:val="Default"/>
        <w:rPr>
          <w:b/>
          <w:color w:val="auto"/>
          <w:sz w:val="23"/>
          <w:szCs w:val="23"/>
        </w:rPr>
      </w:pPr>
    </w:p>
    <w:p w14:paraId="3151DB4A" w14:textId="77777777" w:rsidR="00000A90" w:rsidRPr="00000A90" w:rsidRDefault="00000A90" w:rsidP="00000A90">
      <w:pPr>
        <w:pStyle w:val="Default"/>
        <w:rPr>
          <w:b/>
          <w:color w:val="auto"/>
          <w:sz w:val="23"/>
          <w:szCs w:val="23"/>
        </w:rPr>
      </w:pPr>
      <w:r w:rsidRPr="00000A90">
        <w:rPr>
          <w:b/>
          <w:color w:val="auto"/>
          <w:sz w:val="23"/>
          <w:szCs w:val="23"/>
        </w:rPr>
        <w:t xml:space="preserve">(c) Should they stay or move to save money? </w:t>
      </w:r>
    </w:p>
    <w:p w14:paraId="2C5674A2" w14:textId="77777777" w:rsidR="00000A90" w:rsidRPr="00000A90" w:rsidRDefault="00000A90" w:rsidP="00000A90">
      <w:pPr>
        <w:pStyle w:val="Default"/>
        <w:rPr>
          <w:b/>
          <w:color w:val="auto"/>
          <w:sz w:val="23"/>
          <w:szCs w:val="23"/>
        </w:rPr>
      </w:pPr>
      <w:r w:rsidRPr="00000A90">
        <w:rPr>
          <w:b/>
          <w:color w:val="auto"/>
          <w:sz w:val="23"/>
          <w:szCs w:val="23"/>
        </w:rPr>
        <w:t xml:space="preserve">They should move to save money </w:t>
      </w:r>
    </w:p>
    <w:p w14:paraId="271BF8D1" w14:textId="6521C706" w:rsidR="00AE6C81" w:rsidRPr="00E25F78" w:rsidRDefault="00AE6C81" w:rsidP="004E66F2"/>
    <w:sectPr w:rsidR="00AE6C81" w:rsidRPr="00E25F78" w:rsidSect="00145800">
      <w:headerReference w:type="default" r:id="rId14"/>
      <w:footerReference w:type="default" r:id="rId15"/>
      <w:pgSz w:w="12240" w:h="16340"/>
      <w:pgMar w:top="884" w:right="1261" w:bottom="657" w:left="1489" w:header="426" w:footer="186"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86A6D9" w14:textId="77777777" w:rsidR="00432E90" w:rsidRDefault="00432E90" w:rsidP="00145800">
      <w:r>
        <w:separator/>
      </w:r>
    </w:p>
  </w:endnote>
  <w:endnote w:type="continuationSeparator" w:id="0">
    <w:p w14:paraId="595D02CF" w14:textId="77777777" w:rsidR="00432E90" w:rsidRDefault="00432E90" w:rsidP="00145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Lucida Grande">
    <w:altName w:val="Times New Roman"/>
    <w:charset w:val="00"/>
    <w:family w:val="auto"/>
    <w:pitch w:val="variable"/>
    <w:sig w:usb0="00000000"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3502041"/>
      <w:docPartObj>
        <w:docPartGallery w:val="Page Numbers (Bottom of Page)"/>
        <w:docPartUnique/>
      </w:docPartObj>
    </w:sdtPr>
    <w:sdtEndPr>
      <w:rPr>
        <w:noProof/>
      </w:rPr>
    </w:sdtEndPr>
    <w:sdtContent>
      <w:p w14:paraId="4B1D4749" w14:textId="0CC66937" w:rsidR="00991173" w:rsidRDefault="00991173">
        <w:pPr>
          <w:pStyle w:val="Footer"/>
          <w:jc w:val="center"/>
        </w:pPr>
        <w:r>
          <w:fldChar w:fldCharType="begin"/>
        </w:r>
        <w:r>
          <w:instrText xml:space="preserve"> PAGE   \* MERGEFORMAT </w:instrText>
        </w:r>
        <w:r>
          <w:fldChar w:fldCharType="separate"/>
        </w:r>
        <w:r w:rsidR="00426918">
          <w:rPr>
            <w:noProof/>
          </w:rPr>
          <w:t>16</w:t>
        </w:r>
        <w:r>
          <w:rPr>
            <w:noProof/>
          </w:rPr>
          <w:fldChar w:fldCharType="end"/>
        </w:r>
      </w:p>
    </w:sdtContent>
  </w:sdt>
  <w:p w14:paraId="5B1AECB0" w14:textId="77777777" w:rsidR="00991173" w:rsidRDefault="009911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749D97" w14:textId="77777777" w:rsidR="00432E90" w:rsidRDefault="00432E90" w:rsidP="00145800">
      <w:r>
        <w:separator/>
      </w:r>
    </w:p>
  </w:footnote>
  <w:footnote w:type="continuationSeparator" w:id="0">
    <w:p w14:paraId="1104E162" w14:textId="77777777" w:rsidR="00432E90" w:rsidRDefault="00432E90" w:rsidP="001458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448656"/>
      <w:docPartObj>
        <w:docPartGallery w:val="Page Numbers (Top of Page)"/>
        <w:docPartUnique/>
      </w:docPartObj>
    </w:sdtPr>
    <w:sdtEndPr>
      <w:rPr>
        <w:noProof/>
      </w:rPr>
    </w:sdtEndPr>
    <w:sdtContent>
      <w:p w14:paraId="5A43C53D" w14:textId="1BC8DD9E" w:rsidR="00991173" w:rsidRDefault="00991173">
        <w:pPr>
          <w:pStyle w:val="Header"/>
          <w:jc w:val="center"/>
        </w:pPr>
        <w:r>
          <w:fldChar w:fldCharType="begin"/>
        </w:r>
        <w:r>
          <w:instrText xml:space="preserve"> PAGE   \* MERGEFORMAT </w:instrText>
        </w:r>
        <w:r>
          <w:fldChar w:fldCharType="separate"/>
        </w:r>
        <w:r w:rsidR="00426918">
          <w:rPr>
            <w:noProof/>
          </w:rPr>
          <w:t>16</w:t>
        </w:r>
        <w:r>
          <w:rPr>
            <w:noProof/>
          </w:rPr>
          <w:fldChar w:fldCharType="end"/>
        </w:r>
      </w:p>
    </w:sdtContent>
  </w:sdt>
  <w:p w14:paraId="290FBA57" w14:textId="38457213" w:rsidR="00991173" w:rsidRDefault="00991173" w:rsidP="00145800">
    <w:pPr>
      <w:pStyle w:val="Header"/>
      <w:jc w:val="right"/>
    </w:pPr>
    <w:r>
      <w:t>GEO 1111-2015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40A10"/>
    <w:multiLevelType w:val="hybridMultilevel"/>
    <w:tmpl w:val="28640BC8"/>
    <w:lvl w:ilvl="0" w:tplc="7E3EA2C6">
      <w:start w:val="26"/>
      <w:numFmt w:val="decimal"/>
      <w:lvlText w:val="%1"/>
      <w:lvlJc w:val="left"/>
      <w:pPr>
        <w:ind w:left="644" w:hanging="360"/>
      </w:pPr>
      <w:rPr>
        <w:rFonts w:hint="default"/>
      </w:rPr>
    </w:lvl>
    <w:lvl w:ilvl="1" w:tplc="0C0C0019" w:tentative="1">
      <w:start w:val="1"/>
      <w:numFmt w:val="lowerLetter"/>
      <w:lvlText w:val="%2."/>
      <w:lvlJc w:val="left"/>
      <w:pPr>
        <w:ind w:left="1364" w:hanging="360"/>
      </w:pPr>
    </w:lvl>
    <w:lvl w:ilvl="2" w:tplc="0C0C001B" w:tentative="1">
      <w:start w:val="1"/>
      <w:numFmt w:val="lowerRoman"/>
      <w:lvlText w:val="%3."/>
      <w:lvlJc w:val="right"/>
      <w:pPr>
        <w:ind w:left="2084" w:hanging="180"/>
      </w:pPr>
    </w:lvl>
    <w:lvl w:ilvl="3" w:tplc="0C0C000F" w:tentative="1">
      <w:start w:val="1"/>
      <w:numFmt w:val="decimal"/>
      <w:lvlText w:val="%4."/>
      <w:lvlJc w:val="left"/>
      <w:pPr>
        <w:ind w:left="2804" w:hanging="360"/>
      </w:pPr>
    </w:lvl>
    <w:lvl w:ilvl="4" w:tplc="0C0C0019" w:tentative="1">
      <w:start w:val="1"/>
      <w:numFmt w:val="lowerLetter"/>
      <w:lvlText w:val="%5."/>
      <w:lvlJc w:val="left"/>
      <w:pPr>
        <w:ind w:left="3524" w:hanging="360"/>
      </w:pPr>
    </w:lvl>
    <w:lvl w:ilvl="5" w:tplc="0C0C001B" w:tentative="1">
      <w:start w:val="1"/>
      <w:numFmt w:val="lowerRoman"/>
      <w:lvlText w:val="%6."/>
      <w:lvlJc w:val="right"/>
      <w:pPr>
        <w:ind w:left="4244" w:hanging="180"/>
      </w:pPr>
    </w:lvl>
    <w:lvl w:ilvl="6" w:tplc="0C0C000F" w:tentative="1">
      <w:start w:val="1"/>
      <w:numFmt w:val="decimal"/>
      <w:lvlText w:val="%7."/>
      <w:lvlJc w:val="left"/>
      <w:pPr>
        <w:ind w:left="4964" w:hanging="360"/>
      </w:pPr>
    </w:lvl>
    <w:lvl w:ilvl="7" w:tplc="0C0C0019" w:tentative="1">
      <w:start w:val="1"/>
      <w:numFmt w:val="lowerLetter"/>
      <w:lvlText w:val="%8."/>
      <w:lvlJc w:val="left"/>
      <w:pPr>
        <w:ind w:left="5684" w:hanging="360"/>
      </w:pPr>
    </w:lvl>
    <w:lvl w:ilvl="8" w:tplc="0C0C001B" w:tentative="1">
      <w:start w:val="1"/>
      <w:numFmt w:val="lowerRoman"/>
      <w:lvlText w:val="%9."/>
      <w:lvlJc w:val="right"/>
      <w:pPr>
        <w:ind w:left="6404" w:hanging="180"/>
      </w:pPr>
    </w:lvl>
  </w:abstractNum>
  <w:abstractNum w:abstractNumId="1">
    <w:nsid w:val="04927C10"/>
    <w:multiLevelType w:val="hybridMultilevel"/>
    <w:tmpl w:val="70620084"/>
    <w:lvl w:ilvl="0" w:tplc="545240DA">
      <w:start w:val="22"/>
      <w:numFmt w:val="decimal"/>
      <w:lvlText w:val="%1."/>
      <w:lvlJc w:val="left"/>
      <w:pPr>
        <w:ind w:left="644" w:hanging="360"/>
      </w:pPr>
      <w:rPr>
        <w:rFonts w:hint="default"/>
        <w:b w:val="0"/>
        <w:bCs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EE1999"/>
    <w:multiLevelType w:val="hybridMultilevel"/>
    <w:tmpl w:val="E80A4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D51803"/>
    <w:multiLevelType w:val="hybridMultilevel"/>
    <w:tmpl w:val="619C2CB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13704E"/>
    <w:multiLevelType w:val="hybridMultilevel"/>
    <w:tmpl w:val="F9EEBC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9A73D2"/>
    <w:multiLevelType w:val="hybridMultilevel"/>
    <w:tmpl w:val="77986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9833AC"/>
    <w:multiLevelType w:val="multilevel"/>
    <w:tmpl w:val="3BDA9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E24127D"/>
    <w:multiLevelType w:val="hybridMultilevel"/>
    <w:tmpl w:val="EF264A3A"/>
    <w:lvl w:ilvl="0" w:tplc="10090019">
      <w:start w:val="1"/>
      <w:numFmt w:val="lowerLetter"/>
      <w:lvlText w:val="%1."/>
      <w:lvlJc w:val="left"/>
      <w:pPr>
        <w:ind w:left="644" w:hanging="360"/>
      </w:pPr>
      <w:rPr>
        <w:rFonts w:hint="default"/>
        <w:b w:val="0"/>
        <w:bCs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767C9A"/>
    <w:multiLevelType w:val="hybridMultilevel"/>
    <w:tmpl w:val="56BCC654"/>
    <w:lvl w:ilvl="0" w:tplc="0C0C0019">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nsid w:val="5BDC4A07"/>
    <w:multiLevelType w:val="hybridMultilevel"/>
    <w:tmpl w:val="09B8422A"/>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nsid w:val="72CC5BFC"/>
    <w:multiLevelType w:val="hybridMultilevel"/>
    <w:tmpl w:val="6C1E4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CEB148D"/>
    <w:multiLevelType w:val="hybridMultilevel"/>
    <w:tmpl w:val="49A22690"/>
    <w:lvl w:ilvl="0" w:tplc="10090019">
      <w:start w:val="1"/>
      <w:numFmt w:val="lowerLetter"/>
      <w:lvlText w:val="%1."/>
      <w:lvlJc w:val="left"/>
      <w:pPr>
        <w:ind w:left="360" w:hanging="360"/>
      </w:p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num w:numId="1">
    <w:abstractNumId w:val="6"/>
  </w:num>
  <w:num w:numId="2">
    <w:abstractNumId w:val="2"/>
  </w:num>
  <w:num w:numId="3">
    <w:abstractNumId w:val="10"/>
  </w:num>
  <w:num w:numId="4">
    <w:abstractNumId w:val="5"/>
  </w:num>
  <w:num w:numId="5">
    <w:abstractNumId w:val="4"/>
  </w:num>
  <w:num w:numId="6">
    <w:abstractNumId w:val="1"/>
  </w:num>
  <w:num w:numId="7">
    <w:abstractNumId w:val="7"/>
  </w:num>
  <w:num w:numId="8">
    <w:abstractNumId w:val="0"/>
  </w:num>
  <w:num w:numId="9">
    <w:abstractNumId w:val="11"/>
  </w:num>
  <w:num w:numId="10">
    <w:abstractNumId w:val="8"/>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01E"/>
    <w:rsid w:val="00000A90"/>
    <w:rsid w:val="000030A8"/>
    <w:rsid w:val="0004505B"/>
    <w:rsid w:val="00054ECD"/>
    <w:rsid w:val="00062854"/>
    <w:rsid w:val="0007157F"/>
    <w:rsid w:val="00075988"/>
    <w:rsid w:val="00082D8A"/>
    <w:rsid w:val="00083E21"/>
    <w:rsid w:val="00085CE8"/>
    <w:rsid w:val="000C6970"/>
    <w:rsid w:val="00123FE4"/>
    <w:rsid w:val="00145800"/>
    <w:rsid w:val="001567B5"/>
    <w:rsid w:val="001931CD"/>
    <w:rsid w:val="001F0116"/>
    <w:rsid w:val="001F6E8A"/>
    <w:rsid w:val="002056F3"/>
    <w:rsid w:val="00220DBB"/>
    <w:rsid w:val="00224F4C"/>
    <w:rsid w:val="0026332D"/>
    <w:rsid w:val="002718E8"/>
    <w:rsid w:val="00286D2D"/>
    <w:rsid w:val="002A0415"/>
    <w:rsid w:val="00345DA9"/>
    <w:rsid w:val="00352757"/>
    <w:rsid w:val="00354281"/>
    <w:rsid w:val="00374D79"/>
    <w:rsid w:val="003A4D3B"/>
    <w:rsid w:val="003E0644"/>
    <w:rsid w:val="003E223E"/>
    <w:rsid w:val="003F3C7F"/>
    <w:rsid w:val="003F5F38"/>
    <w:rsid w:val="004062DA"/>
    <w:rsid w:val="00420C6E"/>
    <w:rsid w:val="00423DEE"/>
    <w:rsid w:val="00426918"/>
    <w:rsid w:val="00432E90"/>
    <w:rsid w:val="00447F73"/>
    <w:rsid w:val="00452EF9"/>
    <w:rsid w:val="00475671"/>
    <w:rsid w:val="00495C01"/>
    <w:rsid w:val="004A22DA"/>
    <w:rsid w:val="004E66F2"/>
    <w:rsid w:val="004F4435"/>
    <w:rsid w:val="004F6449"/>
    <w:rsid w:val="0050058F"/>
    <w:rsid w:val="00514BAD"/>
    <w:rsid w:val="005C31DE"/>
    <w:rsid w:val="005E5BD3"/>
    <w:rsid w:val="005F0942"/>
    <w:rsid w:val="00626BEA"/>
    <w:rsid w:val="00631831"/>
    <w:rsid w:val="006320C6"/>
    <w:rsid w:val="00632EC8"/>
    <w:rsid w:val="00632FAC"/>
    <w:rsid w:val="006557A3"/>
    <w:rsid w:val="0066272B"/>
    <w:rsid w:val="00675385"/>
    <w:rsid w:val="006B10BE"/>
    <w:rsid w:val="006B23DA"/>
    <w:rsid w:val="006B7AEF"/>
    <w:rsid w:val="006C3CB0"/>
    <w:rsid w:val="00700A00"/>
    <w:rsid w:val="00737801"/>
    <w:rsid w:val="007614DC"/>
    <w:rsid w:val="00793677"/>
    <w:rsid w:val="007A0132"/>
    <w:rsid w:val="0082501E"/>
    <w:rsid w:val="00873FA4"/>
    <w:rsid w:val="008851C6"/>
    <w:rsid w:val="008A5490"/>
    <w:rsid w:val="008F7DE4"/>
    <w:rsid w:val="009061A0"/>
    <w:rsid w:val="00922BE7"/>
    <w:rsid w:val="00963877"/>
    <w:rsid w:val="0096667D"/>
    <w:rsid w:val="00991173"/>
    <w:rsid w:val="009A0B30"/>
    <w:rsid w:val="009B7B02"/>
    <w:rsid w:val="009E7D63"/>
    <w:rsid w:val="00A62302"/>
    <w:rsid w:val="00A77063"/>
    <w:rsid w:val="00A82E0E"/>
    <w:rsid w:val="00AB551B"/>
    <w:rsid w:val="00AE6C81"/>
    <w:rsid w:val="00B13512"/>
    <w:rsid w:val="00B61B4D"/>
    <w:rsid w:val="00BC5F15"/>
    <w:rsid w:val="00BF4BE3"/>
    <w:rsid w:val="00CB2E9C"/>
    <w:rsid w:val="00CB2FDD"/>
    <w:rsid w:val="00CB5E47"/>
    <w:rsid w:val="00CC4D0D"/>
    <w:rsid w:val="00D002AD"/>
    <w:rsid w:val="00D041E2"/>
    <w:rsid w:val="00D61BC7"/>
    <w:rsid w:val="00D64278"/>
    <w:rsid w:val="00D76A98"/>
    <w:rsid w:val="00D97E5C"/>
    <w:rsid w:val="00DB2135"/>
    <w:rsid w:val="00E01E32"/>
    <w:rsid w:val="00E2236B"/>
    <w:rsid w:val="00E2361A"/>
    <w:rsid w:val="00E25F78"/>
    <w:rsid w:val="00E42703"/>
    <w:rsid w:val="00E43829"/>
    <w:rsid w:val="00E45D3C"/>
    <w:rsid w:val="00E745FD"/>
    <w:rsid w:val="00E819F3"/>
    <w:rsid w:val="00E827AA"/>
    <w:rsid w:val="00EA6664"/>
    <w:rsid w:val="00F03BD2"/>
    <w:rsid w:val="00F15493"/>
    <w:rsid w:val="00F34E73"/>
    <w:rsid w:val="00F44372"/>
    <w:rsid w:val="00F80908"/>
    <w:rsid w:val="00F91857"/>
    <w:rsid w:val="00FB498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2A18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2501E"/>
    <w:pPr>
      <w:widowControl w:val="0"/>
      <w:autoSpaceDE w:val="0"/>
      <w:autoSpaceDN w:val="0"/>
      <w:adjustRightInd w:val="0"/>
    </w:pPr>
    <w:rPr>
      <w:rFonts w:ascii="Arial" w:hAnsi="Arial" w:cs="Arial"/>
      <w:color w:val="000000"/>
      <w:lang w:val="en-US"/>
    </w:rPr>
  </w:style>
  <w:style w:type="paragraph" w:styleId="NormalWeb">
    <w:name w:val="Normal (Web)"/>
    <w:basedOn w:val="Normal"/>
    <w:uiPriority w:val="99"/>
    <w:semiHidden/>
    <w:unhideWhenUsed/>
    <w:rsid w:val="006C3CB0"/>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123F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064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E0644"/>
    <w:rPr>
      <w:rFonts w:ascii="Lucida Grande" w:hAnsi="Lucida Grande" w:cs="Lucida Grande"/>
      <w:sz w:val="18"/>
      <w:szCs w:val="18"/>
    </w:rPr>
  </w:style>
  <w:style w:type="paragraph" w:styleId="Header">
    <w:name w:val="header"/>
    <w:basedOn w:val="Normal"/>
    <w:link w:val="HeaderChar"/>
    <w:uiPriority w:val="99"/>
    <w:unhideWhenUsed/>
    <w:rsid w:val="00145800"/>
    <w:pPr>
      <w:tabs>
        <w:tab w:val="center" w:pos="4680"/>
        <w:tab w:val="right" w:pos="9360"/>
      </w:tabs>
    </w:pPr>
  </w:style>
  <w:style w:type="character" w:customStyle="1" w:styleId="HeaderChar">
    <w:name w:val="Header Char"/>
    <w:basedOn w:val="DefaultParagraphFont"/>
    <w:link w:val="Header"/>
    <w:uiPriority w:val="99"/>
    <w:rsid w:val="00145800"/>
  </w:style>
  <w:style w:type="paragraph" w:styleId="Footer">
    <w:name w:val="footer"/>
    <w:basedOn w:val="Normal"/>
    <w:link w:val="FooterChar"/>
    <w:uiPriority w:val="99"/>
    <w:unhideWhenUsed/>
    <w:rsid w:val="00145800"/>
    <w:pPr>
      <w:tabs>
        <w:tab w:val="center" w:pos="4680"/>
        <w:tab w:val="right" w:pos="9360"/>
      </w:tabs>
    </w:pPr>
  </w:style>
  <w:style w:type="character" w:customStyle="1" w:styleId="FooterChar">
    <w:name w:val="Footer Char"/>
    <w:basedOn w:val="DefaultParagraphFont"/>
    <w:link w:val="Footer"/>
    <w:uiPriority w:val="99"/>
    <w:rsid w:val="00145800"/>
  </w:style>
  <w:style w:type="paragraph" w:styleId="ListParagraph">
    <w:name w:val="List Paragraph"/>
    <w:basedOn w:val="Normal"/>
    <w:uiPriority w:val="34"/>
    <w:qFormat/>
    <w:rsid w:val="004062DA"/>
    <w:pPr>
      <w:ind w:left="720"/>
      <w:contextualSpacing/>
    </w:pPr>
  </w:style>
  <w:style w:type="character" w:styleId="CommentReference">
    <w:name w:val="annotation reference"/>
    <w:basedOn w:val="DefaultParagraphFont"/>
    <w:uiPriority w:val="99"/>
    <w:semiHidden/>
    <w:unhideWhenUsed/>
    <w:rsid w:val="00632FAC"/>
    <w:rPr>
      <w:sz w:val="16"/>
      <w:szCs w:val="16"/>
    </w:rPr>
  </w:style>
  <w:style w:type="paragraph" w:styleId="CommentText">
    <w:name w:val="annotation text"/>
    <w:basedOn w:val="Normal"/>
    <w:link w:val="CommentTextChar"/>
    <w:uiPriority w:val="99"/>
    <w:semiHidden/>
    <w:unhideWhenUsed/>
    <w:rsid w:val="00632FAC"/>
    <w:rPr>
      <w:sz w:val="20"/>
      <w:szCs w:val="20"/>
    </w:rPr>
  </w:style>
  <w:style w:type="character" w:customStyle="1" w:styleId="CommentTextChar">
    <w:name w:val="Comment Text Char"/>
    <w:basedOn w:val="DefaultParagraphFont"/>
    <w:link w:val="CommentText"/>
    <w:uiPriority w:val="99"/>
    <w:semiHidden/>
    <w:rsid w:val="00632FAC"/>
    <w:rPr>
      <w:sz w:val="20"/>
      <w:szCs w:val="20"/>
    </w:rPr>
  </w:style>
  <w:style w:type="paragraph" w:styleId="CommentSubject">
    <w:name w:val="annotation subject"/>
    <w:basedOn w:val="CommentText"/>
    <w:next w:val="CommentText"/>
    <w:link w:val="CommentSubjectChar"/>
    <w:uiPriority w:val="99"/>
    <w:semiHidden/>
    <w:unhideWhenUsed/>
    <w:rsid w:val="00632FAC"/>
    <w:rPr>
      <w:b/>
      <w:bCs/>
    </w:rPr>
  </w:style>
  <w:style w:type="character" w:customStyle="1" w:styleId="CommentSubjectChar">
    <w:name w:val="Comment Subject Char"/>
    <w:basedOn w:val="CommentTextChar"/>
    <w:link w:val="CommentSubject"/>
    <w:uiPriority w:val="99"/>
    <w:semiHidden/>
    <w:rsid w:val="00632FAC"/>
    <w:rPr>
      <w:b/>
      <w:bCs/>
      <w:sz w:val="20"/>
      <w:szCs w:val="20"/>
    </w:rPr>
  </w:style>
  <w:style w:type="paragraph" w:customStyle="1" w:styleId="Body">
    <w:name w:val="Body"/>
    <w:rsid w:val="00D041E2"/>
    <w:pPr>
      <w:pBdr>
        <w:top w:val="nil"/>
        <w:left w:val="nil"/>
        <w:bottom w:val="nil"/>
        <w:right w:val="nil"/>
        <w:between w:val="nil"/>
        <w:bar w:val="nil"/>
      </w:pBdr>
    </w:pPr>
    <w:rPr>
      <w:rFonts w:ascii="Helvetica" w:eastAsia="Arial Unicode MS" w:hAnsi="Arial Unicode MS" w:cs="Arial Unicode MS"/>
      <w:color w:val="000000"/>
      <w:sz w:val="22"/>
      <w:szCs w:val="22"/>
      <w:bdr w:val="nil"/>
      <w:lang w:val="en-US"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2501E"/>
    <w:pPr>
      <w:widowControl w:val="0"/>
      <w:autoSpaceDE w:val="0"/>
      <w:autoSpaceDN w:val="0"/>
      <w:adjustRightInd w:val="0"/>
    </w:pPr>
    <w:rPr>
      <w:rFonts w:ascii="Arial" w:hAnsi="Arial" w:cs="Arial"/>
      <w:color w:val="000000"/>
      <w:lang w:val="en-US"/>
    </w:rPr>
  </w:style>
  <w:style w:type="paragraph" w:styleId="NormalWeb">
    <w:name w:val="Normal (Web)"/>
    <w:basedOn w:val="Normal"/>
    <w:uiPriority w:val="99"/>
    <w:semiHidden/>
    <w:unhideWhenUsed/>
    <w:rsid w:val="006C3CB0"/>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123F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064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E0644"/>
    <w:rPr>
      <w:rFonts w:ascii="Lucida Grande" w:hAnsi="Lucida Grande" w:cs="Lucida Grande"/>
      <w:sz w:val="18"/>
      <w:szCs w:val="18"/>
    </w:rPr>
  </w:style>
  <w:style w:type="paragraph" w:styleId="Header">
    <w:name w:val="header"/>
    <w:basedOn w:val="Normal"/>
    <w:link w:val="HeaderChar"/>
    <w:uiPriority w:val="99"/>
    <w:unhideWhenUsed/>
    <w:rsid w:val="00145800"/>
    <w:pPr>
      <w:tabs>
        <w:tab w:val="center" w:pos="4680"/>
        <w:tab w:val="right" w:pos="9360"/>
      </w:tabs>
    </w:pPr>
  </w:style>
  <w:style w:type="character" w:customStyle="1" w:styleId="HeaderChar">
    <w:name w:val="Header Char"/>
    <w:basedOn w:val="DefaultParagraphFont"/>
    <w:link w:val="Header"/>
    <w:uiPriority w:val="99"/>
    <w:rsid w:val="00145800"/>
  </w:style>
  <w:style w:type="paragraph" w:styleId="Footer">
    <w:name w:val="footer"/>
    <w:basedOn w:val="Normal"/>
    <w:link w:val="FooterChar"/>
    <w:uiPriority w:val="99"/>
    <w:unhideWhenUsed/>
    <w:rsid w:val="00145800"/>
    <w:pPr>
      <w:tabs>
        <w:tab w:val="center" w:pos="4680"/>
        <w:tab w:val="right" w:pos="9360"/>
      </w:tabs>
    </w:pPr>
  </w:style>
  <w:style w:type="character" w:customStyle="1" w:styleId="FooterChar">
    <w:name w:val="Footer Char"/>
    <w:basedOn w:val="DefaultParagraphFont"/>
    <w:link w:val="Footer"/>
    <w:uiPriority w:val="99"/>
    <w:rsid w:val="00145800"/>
  </w:style>
  <w:style w:type="paragraph" w:styleId="ListParagraph">
    <w:name w:val="List Paragraph"/>
    <w:basedOn w:val="Normal"/>
    <w:uiPriority w:val="34"/>
    <w:qFormat/>
    <w:rsid w:val="004062DA"/>
    <w:pPr>
      <w:ind w:left="720"/>
      <w:contextualSpacing/>
    </w:pPr>
  </w:style>
  <w:style w:type="character" w:styleId="CommentReference">
    <w:name w:val="annotation reference"/>
    <w:basedOn w:val="DefaultParagraphFont"/>
    <w:uiPriority w:val="99"/>
    <w:semiHidden/>
    <w:unhideWhenUsed/>
    <w:rsid w:val="00632FAC"/>
    <w:rPr>
      <w:sz w:val="16"/>
      <w:szCs w:val="16"/>
    </w:rPr>
  </w:style>
  <w:style w:type="paragraph" w:styleId="CommentText">
    <w:name w:val="annotation text"/>
    <w:basedOn w:val="Normal"/>
    <w:link w:val="CommentTextChar"/>
    <w:uiPriority w:val="99"/>
    <w:semiHidden/>
    <w:unhideWhenUsed/>
    <w:rsid w:val="00632FAC"/>
    <w:rPr>
      <w:sz w:val="20"/>
      <w:szCs w:val="20"/>
    </w:rPr>
  </w:style>
  <w:style w:type="character" w:customStyle="1" w:styleId="CommentTextChar">
    <w:name w:val="Comment Text Char"/>
    <w:basedOn w:val="DefaultParagraphFont"/>
    <w:link w:val="CommentText"/>
    <w:uiPriority w:val="99"/>
    <w:semiHidden/>
    <w:rsid w:val="00632FAC"/>
    <w:rPr>
      <w:sz w:val="20"/>
      <w:szCs w:val="20"/>
    </w:rPr>
  </w:style>
  <w:style w:type="paragraph" w:styleId="CommentSubject">
    <w:name w:val="annotation subject"/>
    <w:basedOn w:val="CommentText"/>
    <w:next w:val="CommentText"/>
    <w:link w:val="CommentSubjectChar"/>
    <w:uiPriority w:val="99"/>
    <w:semiHidden/>
    <w:unhideWhenUsed/>
    <w:rsid w:val="00632FAC"/>
    <w:rPr>
      <w:b/>
      <w:bCs/>
    </w:rPr>
  </w:style>
  <w:style w:type="character" w:customStyle="1" w:styleId="CommentSubjectChar">
    <w:name w:val="Comment Subject Char"/>
    <w:basedOn w:val="CommentTextChar"/>
    <w:link w:val="CommentSubject"/>
    <w:uiPriority w:val="99"/>
    <w:semiHidden/>
    <w:rsid w:val="00632FAC"/>
    <w:rPr>
      <w:b/>
      <w:bCs/>
      <w:sz w:val="20"/>
      <w:szCs w:val="20"/>
    </w:rPr>
  </w:style>
  <w:style w:type="paragraph" w:customStyle="1" w:styleId="Body">
    <w:name w:val="Body"/>
    <w:rsid w:val="00D041E2"/>
    <w:pPr>
      <w:pBdr>
        <w:top w:val="nil"/>
        <w:left w:val="nil"/>
        <w:bottom w:val="nil"/>
        <w:right w:val="nil"/>
        <w:between w:val="nil"/>
        <w:bar w:val="nil"/>
      </w:pBdr>
    </w:pPr>
    <w:rPr>
      <w:rFonts w:ascii="Helvetica" w:eastAsia="Arial Unicode MS" w:hAnsi="Arial Unicode MS" w:cs="Arial Unicode MS"/>
      <w:color w:val="000000"/>
      <w:sz w:val="22"/>
      <w:szCs w:val="22"/>
      <w:bdr w:val="nil"/>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380554">
      <w:bodyDiv w:val="1"/>
      <w:marLeft w:val="0"/>
      <w:marRight w:val="0"/>
      <w:marTop w:val="0"/>
      <w:marBottom w:val="0"/>
      <w:divBdr>
        <w:top w:val="none" w:sz="0" w:space="0" w:color="auto"/>
        <w:left w:val="none" w:sz="0" w:space="0" w:color="auto"/>
        <w:bottom w:val="none" w:sz="0" w:space="0" w:color="auto"/>
        <w:right w:val="none" w:sz="0" w:space="0" w:color="auto"/>
      </w:divBdr>
    </w:div>
    <w:div w:id="1134182225">
      <w:bodyDiv w:val="1"/>
      <w:marLeft w:val="0"/>
      <w:marRight w:val="0"/>
      <w:marTop w:val="0"/>
      <w:marBottom w:val="0"/>
      <w:divBdr>
        <w:top w:val="none" w:sz="0" w:space="0" w:color="auto"/>
        <w:left w:val="none" w:sz="0" w:space="0" w:color="auto"/>
        <w:bottom w:val="none" w:sz="0" w:space="0" w:color="auto"/>
        <w:right w:val="none" w:sz="0" w:space="0" w:color="auto"/>
      </w:divBdr>
    </w:div>
    <w:div w:id="1343706177">
      <w:bodyDiv w:val="1"/>
      <w:marLeft w:val="0"/>
      <w:marRight w:val="0"/>
      <w:marTop w:val="0"/>
      <w:marBottom w:val="0"/>
      <w:divBdr>
        <w:top w:val="none" w:sz="0" w:space="0" w:color="auto"/>
        <w:left w:val="none" w:sz="0" w:space="0" w:color="auto"/>
        <w:bottom w:val="none" w:sz="0" w:space="0" w:color="auto"/>
        <w:right w:val="none" w:sz="0" w:space="0" w:color="auto"/>
      </w:divBdr>
    </w:div>
    <w:div w:id="2098137704">
      <w:bodyDiv w:val="1"/>
      <w:marLeft w:val="0"/>
      <w:marRight w:val="0"/>
      <w:marTop w:val="0"/>
      <w:marBottom w:val="0"/>
      <w:divBdr>
        <w:top w:val="none" w:sz="0" w:space="0" w:color="auto"/>
        <w:left w:val="none" w:sz="0" w:space="0" w:color="auto"/>
        <w:bottom w:val="none" w:sz="0" w:space="0" w:color="auto"/>
        <w:right w:val="none" w:sz="0" w:space="0" w:color="auto"/>
      </w:divBdr>
      <w:divsChild>
        <w:div w:id="26682674">
          <w:marLeft w:val="0"/>
          <w:marRight w:val="0"/>
          <w:marTop w:val="0"/>
          <w:marBottom w:val="0"/>
          <w:divBdr>
            <w:top w:val="none" w:sz="0" w:space="0" w:color="auto"/>
            <w:left w:val="none" w:sz="0" w:space="0" w:color="auto"/>
            <w:bottom w:val="none" w:sz="0" w:space="0" w:color="auto"/>
            <w:right w:val="none" w:sz="0" w:space="0" w:color="auto"/>
          </w:divBdr>
          <w:divsChild>
            <w:div w:id="88090320">
              <w:marLeft w:val="0"/>
              <w:marRight w:val="0"/>
              <w:marTop w:val="0"/>
              <w:marBottom w:val="0"/>
              <w:divBdr>
                <w:top w:val="none" w:sz="0" w:space="0" w:color="auto"/>
                <w:left w:val="none" w:sz="0" w:space="0" w:color="auto"/>
                <w:bottom w:val="none" w:sz="0" w:space="0" w:color="auto"/>
                <w:right w:val="none" w:sz="0" w:space="0" w:color="auto"/>
              </w:divBdr>
              <w:divsChild>
                <w:div w:id="323048898">
                  <w:marLeft w:val="0"/>
                  <w:marRight w:val="0"/>
                  <w:marTop w:val="0"/>
                  <w:marBottom w:val="0"/>
                  <w:divBdr>
                    <w:top w:val="none" w:sz="0" w:space="0" w:color="auto"/>
                    <w:left w:val="none" w:sz="0" w:space="0" w:color="auto"/>
                    <w:bottom w:val="none" w:sz="0" w:space="0" w:color="auto"/>
                    <w:right w:val="none" w:sz="0" w:space="0" w:color="auto"/>
                  </w:divBdr>
                  <w:divsChild>
                    <w:div w:id="207554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85CD6-2D50-4B47-8AD2-5ECFD28BB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16</Pages>
  <Words>3372</Words>
  <Characters>18549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21878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Wozney</dc:creator>
  <cp:lastModifiedBy>Cornett</cp:lastModifiedBy>
  <cp:revision>11</cp:revision>
  <cp:lastPrinted>2016-04-04T15:24:00Z</cp:lastPrinted>
  <dcterms:created xsi:type="dcterms:W3CDTF">2016-04-11T13:29:00Z</dcterms:created>
  <dcterms:modified xsi:type="dcterms:W3CDTF">2016-04-12T20:42:00Z</dcterms:modified>
</cp:coreProperties>
</file>