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bidi w:val="0"/>
      </w:pPr>
      <w:r>
        <w:rPr>
          <w:rtl w:val="0"/>
        </w:rPr>
        <w:t xml:space="preserve">Oct 3rd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Theoretical Approaches to Women and Gender in Development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WID (Women in Development)</w:t>
      </w:r>
    </w:p>
    <w:p>
      <w:pPr>
        <w:pStyle w:val="Body"/>
        <w:bidi w:val="0"/>
      </w:pPr>
      <w:r>
        <w:rPr>
          <w:rtl w:val="0"/>
        </w:rPr>
        <w:t xml:space="preserve"> </w:t>
        <w:tab/>
        <w:t xml:space="preserve">- The effectiveness approach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WAD ( Women and Development)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GAD (Gender and Development)</w:t>
      </w:r>
    </w:p>
    <w:p>
      <w:pPr>
        <w:pStyle w:val="Body"/>
        <w:bidi w:val="0"/>
      </w:pPr>
      <w:r>
        <w:rPr>
          <w:rtl w:val="0"/>
        </w:rPr>
        <w:t>-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WID: Women in Development </w:t>
      </w:r>
    </w:p>
    <w:p>
      <w:pPr>
        <w:pStyle w:val="Body"/>
        <w:numPr>
          <w:ilvl w:val="0"/>
          <w:numId w:val="2"/>
        </w:numPr>
        <w:bidi w:val="0"/>
      </w:pPr>
      <w:r>
        <w:rPr>
          <w:u w:val="single"/>
          <w:rtl w:val="0"/>
          <w:lang w:val="en-US"/>
        </w:rPr>
        <w:t>Point of Departure:</w:t>
      </w:r>
      <w:r>
        <w:rPr>
          <w:rtl w:val="0"/>
        </w:rPr>
        <w:t xml:space="preserve"> Economic Development had not benefited women (Marginalized by process) or </w:t>
      </w:r>
      <w:r>
        <w:rPr>
          <w:rtl w:val="0"/>
        </w:rPr>
        <w:t>“</w:t>
      </w:r>
      <w:r>
        <w:rPr>
          <w:rtl w:val="0"/>
        </w:rPr>
        <w:t>trickle-down</w:t>
      </w:r>
      <w:r>
        <w:rPr>
          <w:rtl w:val="0"/>
        </w:rPr>
        <w:t xml:space="preserve">” </w:t>
      </w:r>
      <w:r>
        <w:rPr>
          <w:rtl w:val="0"/>
        </w:rPr>
        <w:t xml:space="preserve">benefits men disproportionately </w:t>
      </w:r>
    </w:p>
    <w:p>
      <w:pPr>
        <w:pStyle w:val="Body"/>
        <w:numPr>
          <w:ilvl w:val="0"/>
          <w:numId w:val="2"/>
        </w:numPr>
        <w:bidi w:val="0"/>
      </w:pPr>
      <w:r>
        <w:rPr>
          <w:u w:val="single"/>
          <w:rtl w:val="0"/>
          <w:lang w:val="en-US"/>
        </w:rPr>
        <w:t>Solution:</w:t>
      </w:r>
      <w:r>
        <w:rPr>
          <w:rtl w:val="0"/>
        </w:rPr>
        <w:t xml:space="preserve"> Programmes targeting women; add women</w:t>
      </w:r>
      <w:r>
        <w:rPr>
          <w:rtl w:val="0"/>
        </w:rPr>
        <w:t>’</w:t>
      </w:r>
      <w:r>
        <w:rPr>
          <w:rtl w:val="0"/>
        </w:rPr>
        <w:t xml:space="preserve">s component to existing programmes;MGE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Types of programmes: Integrate women into sphere- cash economy through skills training, Handcrafts </w:t>
      </w:r>
    </w:p>
    <w:p>
      <w:pPr>
        <w:pStyle w:val="Body"/>
        <w:bidi w:val="0"/>
      </w:pPr>
      <w:r>
        <w:rPr>
          <w:rtl w:val="0"/>
        </w:rPr>
        <w:t xml:space="preserve">    </w:t>
      </w:r>
    </w:p>
    <w:p>
      <w:pPr>
        <w:pStyle w:val="Body"/>
        <w:numPr>
          <w:ilvl w:val="0"/>
          <w:numId w:val="2"/>
        </w:numPr>
        <w:rPr>
          <w:u w:val="single"/>
          <w:lang w:val="en-US"/>
        </w:rPr>
      </w:pPr>
      <w:r>
        <w:rPr>
          <w:u w:val="single"/>
          <w:rtl w:val="0"/>
          <w:lang w:val="en-US"/>
        </w:rPr>
        <w:t>Assumptions:</w:t>
      </w:r>
    </w:p>
    <w:p>
      <w:pPr>
        <w:pStyle w:val="Body"/>
        <w:bidi w:val="0"/>
      </w:pPr>
      <w:r>
        <w:rPr>
          <w:rtl w:val="0"/>
        </w:rPr>
        <w:t xml:space="preserve">       - Based on liberal feminist approach (measures to improve equality)</w:t>
      </w:r>
    </w:p>
    <w:p>
      <w:pPr>
        <w:pStyle w:val="Body"/>
        <w:bidi w:val="0"/>
      </w:pPr>
      <w:r>
        <w:rPr>
          <w:rtl w:val="0"/>
        </w:rPr>
        <w:t xml:space="preserve">       - Did not question modernization theory (growth and development, income and </w:t>
        <w:tab/>
        <w:tab/>
        <w:t xml:space="preserve">  development )</w:t>
      </w:r>
    </w:p>
    <w:p>
      <w:pPr>
        <w:pStyle w:val="Body"/>
        <w:bidi w:val="0"/>
      </w:pPr>
      <w:r>
        <w:rPr>
          <w:rtl w:val="0"/>
        </w:rPr>
        <w:t xml:space="preserve">      - Saw women as homogenous category (all women in same boat)</w:t>
      </w:r>
    </w:p>
    <w:p>
      <w:pPr>
        <w:pStyle w:val="Body"/>
        <w:bidi w:val="0"/>
      </w:pPr>
    </w:p>
    <w:p>
      <w:pPr>
        <w:pStyle w:val="Body"/>
        <w:numPr>
          <w:ilvl w:val="0"/>
          <w:numId w:val="2"/>
        </w:numPr>
        <w:rPr>
          <w:u w:val="single"/>
          <w:lang w:val="en-US"/>
        </w:rPr>
      </w:pPr>
      <w:r>
        <w:rPr>
          <w:u w:val="single"/>
          <w:rtl w:val="0"/>
          <w:lang w:val="en-US"/>
        </w:rPr>
        <w:t>Problems:</w:t>
      </w:r>
    </w:p>
    <w:p>
      <w:pPr>
        <w:pStyle w:val="Body"/>
        <w:bidi w:val="0"/>
      </w:pPr>
      <w:r>
        <w:rPr>
          <w:rtl w:val="0"/>
        </w:rPr>
        <w:t xml:space="preserve">       - Added to female burden</w:t>
      </w:r>
      <w:r>
        <w:rPr>
          <w:rtl w:val="0"/>
        </w:rPr>
        <w:t>…</w:t>
      </w:r>
      <w:r>
        <w:rPr>
          <w:rtl w:val="0"/>
        </w:rPr>
        <w:t>. did not take seriously women</w:t>
      </w:r>
      <w:r>
        <w:rPr>
          <w:rtl w:val="0"/>
        </w:rPr>
        <w:t>’</w:t>
      </w:r>
      <w:r>
        <w:rPr>
          <w:rtl w:val="0"/>
        </w:rPr>
        <w:t>s role in reproduction and household (seen as idle labour)</w:t>
      </w:r>
    </w:p>
    <w:p>
      <w:pPr>
        <w:pStyle w:val="Body"/>
        <w:bidi w:val="0"/>
      </w:pPr>
      <w:r>
        <w:rPr>
          <w:rtl w:val="0"/>
        </w:rPr>
        <w:t xml:space="preserve">       - Did not recognize differences across different categories of women (Classes,countries)</w:t>
      </w:r>
    </w:p>
    <w:p>
      <w:pPr>
        <w:pStyle w:val="Body"/>
        <w:bidi w:val="0"/>
      </w:pPr>
      <w:r>
        <w:rPr>
          <w:rtl w:val="0"/>
        </w:rPr>
        <w:t xml:space="preserve">       - Practical difficulty of WID units having real impaction development projects (units often    marginalization </w:t>
      </w:r>
      <w:r>
        <w:rPr>
          <w:rtl w:val="0"/>
        </w:rPr>
        <w:t>…………</w:t>
      </w:r>
      <w:r>
        <w:rPr>
          <w:rtl w:val="0"/>
        </w:rPr>
        <w:t xml:space="preserve">..)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b w:val="1"/>
          <w:bCs w:val="1"/>
          <w:rtl w:val="0"/>
          <w:lang w:val="en-US"/>
        </w:rPr>
        <w:t>WAD: Women and Development</w:t>
      </w:r>
      <w:r>
        <w:rPr>
          <w:rtl w:val="0"/>
        </w:rPr>
        <w:t xml:space="preserve"> </w:t>
      </w:r>
    </w:p>
    <w:p>
      <w:pPr>
        <w:pStyle w:val="Body"/>
        <w:bidi w:val="0"/>
      </w:pPr>
      <w:r>
        <w:rPr>
          <w:rtl w:val="0"/>
        </w:rPr>
        <w:t xml:space="preserve">- </w:t>
      </w:r>
      <w:r>
        <w:rPr>
          <w:u w:val="single"/>
          <w:rtl w:val="0"/>
          <w:lang w:val="en-US"/>
        </w:rPr>
        <w:t>Point Deperture:</w:t>
      </w:r>
      <w:r>
        <w:rPr>
          <w:rtl w:val="0"/>
        </w:rPr>
        <w:t xml:space="preserve"> Global capitalism keeps women in a position of being exploited (as does national capitalism)</w:t>
      </w:r>
    </w:p>
    <w:p>
      <w:pPr>
        <w:pStyle w:val="Body"/>
        <w:bidi w:val="0"/>
      </w:pPr>
      <w:r>
        <w:rPr>
          <w:rtl w:val="0"/>
        </w:rPr>
        <w:t xml:space="preserve">- </w:t>
      </w:r>
      <w:r>
        <w:rPr>
          <w:u w:val="single"/>
          <w:rtl w:val="0"/>
          <w:lang w:val="en-US"/>
        </w:rPr>
        <w:t>Solutions:</w:t>
      </w:r>
      <w:r>
        <w:rPr>
          <w:rtl w:val="0"/>
        </w:rPr>
        <w:t xml:space="preserve"> WOmen</w:t>
      </w:r>
      <w:r>
        <w:rPr>
          <w:rtl w:val="0"/>
        </w:rPr>
        <w:t>’</w:t>
      </w:r>
      <w:r>
        <w:rPr>
          <w:rtl w:val="0"/>
        </w:rPr>
        <w:t xml:space="preserve">s situation improves if global inequality improves (ie,capitalist system reformed); class mobilization North and South against global capitalists </w:t>
      </w:r>
    </w:p>
    <w:p>
      <w:pPr>
        <w:pStyle w:val="Body"/>
        <w:bidi w:val="0"/>
      </w:pPr>
      <w:r>
        <w:rPr>
          <w:rtl w:val="0"/>
        </w:rPr>
        <w:t xml:space="preserve">- </w:t>
      </w:r>
      <w:r>
        <w:rPr>
          <w:u w:val="single"/>
          <w:rtl w:val="0"/>
          <w:lang w:val="en-US"/>
        </w:rPr>
        <w:t>Policy prescriptions:</w:t>
      </w:r>
      <w:r>
        <w:rPr>
          <w:rtl w:val="0"/>
        </w:rPr>
        <w:t xml:space="preserve"> Types of programmes: Improve income-generating possibilities for women (Practically speaking difficult to distinguish from WID, Except for class solitary - Unionization)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Ex: Exploitation of women in EPZs (Export Processing Zone)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-Assumptions:</w:t>
      </w:r>
    </w:p>
    <w:p>
      <w:pPr>
        <w:pStyle w:val="Body"/>
        <w:bidi w:val="0"/>
      </w:pPr>
      <w:r>
        <w:rPr>
          <w:rtl w:val="0"/>
        </w:rPr>
        <w:tab/>
        <w:t xml:space="preserve">- Based on net-marxist feminist approach </w:t>
      </w:r>
    </w:p>
    <w:p>
      <w:pPr>
        <w:pStyle w:val="Body"/>
        <w:bidi w:val="0"/>
      </w:pPr>
      <w:r>
        <w:rPr>
          <w:rtl w:val="0"/>
        </w:rPr>
        <w:tab/>
        <w:t xml:space="preserve">-Grew out of concern with limits of modernization theory </w:t>
      </w:r>
    </w:p>
    <w:p>
      <w:pPr>
        <w:pStyle w:val="Body"/>
        <w:bidi w:val="0"/>
      </w:pPr>
      <w:r>
        <w:rPr>
          <w:rtl w:val="0"/>
        </w:rPr>
        <w:tab/>
        <w:t xml:space="preserve">- Based on dependency theory and concern with global relations of exploitation, </w:t>
        <w:tab/>
        <w:tab/>
        <w:t xml:space="preserve">particularly global capitalism and class exploitation (lower class men and women exploited) 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 xml:space="preserve">-Problems: </w:t>
      </w:r>
    </w:p>
    <w:p>
      <w:pPr>
        <w:pStyle w:val="Body"/>
        <w:bidi w:val="0"/>
      </w:pPr>
      <w:r>
        <w:rPr>
          <w:rtl w:val="0"/>
        </w:rPr>
        <w:tab/>
        <w:t>-Mostly concerned with production and exploitation (Downplayed the household role of women)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GAD: Gender and Development </w:t>
      </w:r>
    </w:p>
    <w:p>
      <w:pPr>
        <w:pStyle w:val="Body"/>
        <w:numPr>
          <w:ilvl w:val="0"/>
          <w:numId w:val="2"/>
        </w:numPr>
        <w:bidi w:val="0"/>
      </w:pPr>
      <w:r>
        <w:rPr>
          <w:u w:val="single"/>
          <w:rtl w:val="0"/>
          <w:lang w:val="en-US"/>
        </w:rPr>
        <w:t>Point of Departure:</w:t>
      </w:r>
      <w:r>
        <w:rPr>
          <w:rtl w:val="0"/>
        </w:rPr>
        <w:t xml:space="preserve"> Unequal power relationships between men and women; why have women been assigned inferior pr secondary roles?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Use concept of gender (socially acquired notions of masculinity and femininity</w:t>
      </w:r>
      <w:r>
        <w:rPr>
          <w:rtl w:val="0"/>
        </w:rPr>
        <w:t>…</w:t>
      </w:r>
      <w:r>
        <w:rPr>
          <w:rtl w:val="0"/>
        </w:rPr>
        <w:t>.ie, traditional roles</w:t>
      </w:r>
      <w:r>
        <w:rPr>
          <w:rtl w:val="0"/>
        </w:rPr>
        <w:t>…</w:t>
      </w:r>
      <w:r>
        <w:rPr>
          <w:rtl w:val="0"/>
        </w:rPr>
        <w:t>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Use concept of gender relations (socially constructred form of male-female relations</w:t>
      </w:r>
      <w:r>
        <w:rPr>
          <w:rtl w:val="0"/>
        </w:rPr>
        <w:t xml:space="preserve">… </w:t>
      </w:r>
      <w:r>
        <w:rPr>
          <w:rtl w:val="0"/>
        </w:rPr>
        <w:t xml:space="preserve">how we relate to each other..) machismo?; secularization of the public sphere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Questions social, economic and political structures</w:t>
      </w:r>
      <w:r>
        <w:rPr>
          <w:rtl w:val="0"/>
        </w:rPr>
        <w:t xml:space="preserve">… </w:t>
      </w:r>
      <w:r>
        <w:rPr>
          <w:rtl w:val="0"/>
        </w:rPr>
        <w:t>potentially radical challenge to status quo</w:t>
      </w:r>
      <w:r>
        <w:rPr>
          <w:rtl w:val="0"/>
        </w:rPr>
        <w:t>…</w:t>
      </w:r>
      <w:r>
        <w:rPr>
          <w:rtl w:val="0"/>
        </w:rPr>
        <w:t xml:space="preserve">.seeks change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- Key points (1): Economic change gives greater opportunities to one gender than other (technology; vaporization of certain kinds of jobs-nurses);cannot assume economic progress leads to quality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- Key points (2): Need to take account and value women</w:t>
      </w:r>
      <w:r>
        <w:rPr>
          <w:rtl w:val="0"/>
        </w:rPr>
        <w:t>’</w:t>
      </w:r>
      <w:r>
        <w:rPr>
          <w:rtl w:val="0"/>
        </w:rPr>
        <w:t>s role in bearing and caring</w:t>
      </w:r>
      <w:r>
        <w:rPr>
          <w:rtl w:val="0"/>
        </w:rPr>
        <w:t>…</w:t>
      </w:r>
      <w:r>
        <w:rPr>
          <w:rtl w:val="0"/>
        </w:rPr>
        <w:t>.look inside the household (division of labour, wealth inside)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- Key points (3): Draws out differences in women (ethnicity, class ,country of origin)</w:t>
      </w:r>
    </w:p>
    <w:p>
      <w:pPr>
        <w:pStyle w:val="Body"/>
        <w:bidi w:val="0"/>
      </w:pP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Key points (4) : women are agents of change (focus on grassroots social movements as source of change) (overlap with </w:t>
      </w:r>
      <w:r>
        <w:rPr>
          <w:rtl w:val="0"/>
        </w:rPr>
        <w:t>“</w:t>
      </w:r>
      <w:r>
        <w:rPr>
          <w:rtl w:val="0"/>
        </w:rPr>
        <w:t>empowerment</w:t>
      </w:r>
      <w:r>
        <w:rPr>
          <w:rtl w:val="0"/>
        </w:rPr>
        <w:t>”</w:t>
      </w:r>
      <w:r>
        <w:rPr>
          <w:rtl w:val="0"/>
        </w:rPr>
        <w:t>)</w:t>
      </w:r>
    </w:p>
    <w:p>
      <w:pPr>
        <w:pStyle w:val="Body"/>
        <w:bidi w:val="0"/>
      </w:pP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Solutions: collective action in grassroots organizations: BUT ALSO target state as provider of social services and legal rights (make the micro-macro links);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Policy prescriptions: Not as easily adopted in development programmes (Too much commitment to radical social change)</w:t>
      </w:r>
      <w:r>
        <w:rPr>
          <w:rtl w:val="0"/>
        </w:rPr>
        <w:t xml:space="preserve">… </w:t>
      </w:r>
      <w:r>
        <w:rPr>
          <w:rtl w:val="0"/>
        </w:rPr>
        <w:t>support grassroots organziations</w:t>
      </w:r>
      <w:r>
        <w:rPr>
          <w:rtl w:val="0"/>
        </w:rPr>
        <w:t xml:space="preserve">… </w:t>
      </w:r>
      <w:r>
        <w:rPr>
          <w:rtl w:val="0"/>
        </w:rPr>
        <w:t xml:space="preserve">MGE an attempt to adopt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Assumptions: </w:t>
      </w:r>
    </w:p>
    <w:p>
      <w:pPr>
        <w:pStyle w:val="Body"/>
        <w:bidi w:val="0"/>
      </w:pPr>
      <w:r>
        <w:rPr>
          <w:rtl w:val="0"/>
        </w:rPr>
        <w:tab/>
        <w:t xml:space="preserve">- Roots in socialist feminism </w:t>
      </w:r>
    </w:p>
    <w:p>
      <w:pPr>
        <w:pStyle w:val="Body"/>
        <w:bidi w:val="0"/>
      </w:pPr>
      <w:r>
        <w:rPr>
          <w:rtl w:val="0"/>
        </w:rPr>
        <w:tab/>
        <w:t>-Holistic perspective (Women</w:t>
      </w:r>
      <w:r>
        <w:rPr>
          <w:rtl w:val="0"/>
        </w:rPr>
        <w:t>’</w:t>
      </w:r>
      <w:r>
        <w:rPr>
          <w:rtl w:val="0"/>
        </w:rPr>
        <w:t xml:space="preserve">s contribution in both private </w:t>
      </w:r>
      <w:r>
        <w:rPr>
          <w:rtl w:val="0"/>
        </w:rPr>
        <w:t>“</w:t>
      </w:r>
      <w:r>
        <w:rPr>
          <w:rtl w:val="0"/>
        </w:rPr>
        <w:t>household</w:t>
      </w:r>
      <w:r>
        <w:rPr>
          <w:rtl w:val="0"/>
        </w:rPr>
        <w:t xml:space="preserve">” </w:t>
      </w:r>
      <w:r>
        <w:rPr>
          <w:rtl w:val="0"/>
        </w:rPr>
        <w:t>and public   sphere)</w:t>
      </w:r>
    </w:p>
    <w:p>
      <w:pPr>
        <w:pStyle w:val="Body"/>
        <w:bidi w:val="0"/>
      </w:pPr>
      <w:r>
        <w:rPr>
          <w:rtl w:val="0"/>
        </w:rPr>
        <w:t>Grassroots capable of organizing themselves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-Problems: </w:t>
      </w:r>
    </w:p>
    <w:p>
      <w:pPr>
        <w:pStyle w:val="Body"/>
        <w:bidi w:val="0"/>
      </w:pPr>
      <w:r>
        <w:rPr>
          <w:rtl w:val="0"/>
        </w:rPr>
        <w:tab/>
        <w:t xml:space="preserve">- Difficult to apply to development projects, more useful in academic study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Empowerment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Originally alternative approach (Another development) to mainstream (participatory, grassroots, community based)</w:t>
      </w:r>
      <w:r>
        <w:rPr>
          <w:rtl w:val="0"/>
        </w:rPr>
        <w:t>…</w:t>
      </w:r>
      <w:r>
        <w:rPr>
          <w:rtl w:val="0"/>
        </w:rPr>
        <w:t xml:space="preserve">. le, drawing on GAD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Sen and Gown, empowerment: </w:t>
      </w:r>
      <w:r>
        <w:rPr>
          <w:rtl w:val="0"/>
        </w:rPr>
        <w:t>“</w:t>
      </w:r>
      <w:r>
        <w:rPr>
          <w:rtl w:val="0"/>
        </w:rPr>
        <w:t>rooted in a commitment to collective action growing out of the lined experiences of women (and men) in the south, as well as a concern for political and economic quality</w:t>
      </w:r>
      <w:r>
        <w:rPr>
          <w:rtl w:val="0"/>
        </w:rPr>
        <w:t>”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Faith in: Political mobilization; legal change; popular education; consciousness raising (power within) to recognize gender inequality; and recognize self as capable making decisions);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Empowerment must take seriously (1) internal attitudes; (2) interconnectedness of levels of action; (3) material and discursive constraints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Empowerment is valuable as a process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Officially adopted as approach of development organizations such as CIDA (via </w:t>
      </w:r>
      <w:r>
        <w:rPr>
          <w:rtl w:val="0"/>
        </w:rPr>
        <w:t>‘</w:t>
      </w:r>
      <w:r>
        <w:rPr>
          <w:rtl w:val="0"/>
        </w:rPr>
        <w:t>mainstreaing gender equality</w:t>
      </w:r>
      <w:r>
        <w:rPr>
          <w:rtl w:val="0"/>
        </w:rPr>
        <w:t>’</w:t>
      </w:r>
      <w:r>
        <w:rPr>
          <w:rtl w:val="0"/>
        </w:rPr>
        <w:t>)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Some Issue-Areas and women (Export Processing Zones</w:t>
      </w:r>
      <w:r>
        <w:rPr>
          <w:b w:val="1"/>
          <w:bCs w:val="1"/>
          <w:rtl w:val="0"/>
          <w:lang w:val="en-US"/>
        </w:rPr>
        <w:t xml:space="preserve">… </w:t>
      </w:r>
      <w:r>
        <w:rPr>
          <w:b w:val="1"/>
          <w:bCs w:val="1"/>
          <w:rtl w:val="0"/>
          <w:lang w:val="en-US"/>
        </w:rPr>
        <w:t>EPZs)</w:t>
      </w:r>
    </w:p>
    <w:p>
      <w:pPr>
        <w:pStyle w:val="Body"/>
        <w:bidi w:val="0"/>
      </w:pPr>
      <w:r>
        <w:rPr>
          <w:rtl w:val="0"/>
        </w:rPr>
        <w:t xml:space="preserve"> - have been important to many developing countries with their manufactures and exporting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Wages often higher than other options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Introduces women into cash economy (cash buys empowerment-see sachs)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Socializes women together (household atomizing)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Liberation from control of sexuality and self identity (economic power challenges traditional role)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Self confidence and self- awareness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First step towards education, other opportunities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Some Issue-Areas and Women (Structural Adjustment Programs)</w:t>
      </w:r>
    </w:p>
    <w:p>
      <w:pPr>
        <w:pStyle w:val="Body"/>
        <w:bidi w:val="0"/>
      </w:pPr>
      <w:r>
        <w:rPr>
          <w:rtl w:val="0"/>
        </w:rPr>
        <w:t xml:space="preserve">-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Neoliberalism and Globalization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Neoliberal Theory (1982-2000s)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Neoliberalism started with the debt crisis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Backlash against the ISI or developmental state and its consequences (unstable growth and unstable politics)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“</w:t>
      </w:r>
      <w:r>
        <w:rPr>
          <w:rtl w:val="0"/>
        </w:rPr>
        <w:t>rent seeking</w:t>
      </w:r>
      <w:r>
        <w:rPr>
          <w:rtl w:val="0"/>
        </w:rPr>
        <w:t xml:space="preserve">” </w:t>
      </w:r>
      <w:r>
        <w:rPr>
          <w:rtl w:val="0"/>
        </w:rPr>
        <w:t xml:space="preserve">rent=profit, the notions of rent seeking twists the definition of </w:t>
      </w:r>
      <w:r>
        <w:rPr>
          <w:rtl w:val="0"/>
        </w:rPr>
        <w:t>“</w:t>
      </w:r>
      <w:r>
        <w:rPr>
          <w:rtl w:val="0"/>
        </w:rPr>
        <w:t>rent</w:t>
      </w:r>
      <w:r>
        <w:rPr>
          <w:rtl w:val="0"/>
        </w:rPr>
        <w:t xml:space="preserve">” </w:t>
      </w:r>
      <w:r>
        <w:rPr>
          <w:rtl w:val="0"/>
        </w:rPr>
        <w:t xml:space="preserve">a little bit, they say it is the profit of something that is unproductive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intellectual basis in Anne Krueger</w:t>
      </w:r>
      <w:r>
        <w:rPr>
          <w:rtl w:val="0"/>
        </w:rPr>
        <w:t>’</w:t>
      </w:r>
      <w:r>
        <w:rPr>
          <w:rtl w:val="0"/>
        </w:rPr>
        <w:t xml:space="preserve">s (1970s) work on </w:t>
      </w:r>
      <w:r>
        <w:rPr>
          <w:rtl w:val="0"/>
        </w:rPr>
        <w:t>“</w:t>
      </w:r>
      <w:r>
        <w:rPr>
          <w:rtl w:val="0"/>
        </w:rPr>
        <w:t>rent-seeking</w:t>
      </w:r>
      <w:r>
        <w:rPr>
          <w:rtl w:val="0"/>
        </w:rPr>
        <w:t xml:space="preserve">” </w:t>
      </w:r>
      <w:r>
        <w:rPr>
          <w:rtl w:val="0"/>
        </w:rPr>
        <w:t xml:space="preserve">and </w:t>
      </w:r>
      <w:r>
        <w:rPr>
          <w:rtl w:val="0"/>
        </w:rPr>
        <w:t>“</w:t>
      </w:r>
      <w:r>
        <w:rPr>
          <w:rtl w:val="0"/>
        </w:rPr>
        <w:t>predatory</w:t>
      </w:r>
      <w:r>
        <w:rPr>
          <w:rtl w:val="0"/>
        </w:rPr>
        <w:t xml:space="preserve">” </w:t>
      </w:r>
      <w:r>
        <w:rPr>
          <w:rtl w:val="0"/>
        </w:rPr>
        <w:t>states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Intellectual case that developmental states could not make better economic decisions than individuals responding to market prices, made by Deepak Lal (1985):</w:t>
      </w:r>
    </w:p>
    <w:p>
      <w:pPr>
        <w:pStyle w:val="Body"/>
        <w:bidi w:val="0"/>
      </w:pPr>
      <w:r>
        <w:rPr>
          <w:rtl w:val="0"/>
        </w:rPr>
        <w:tab/>
        <w:tab/>
        <w:t xml:space="preserve">- The poor make good rational choices (in response to prices) </w:t>
      </w:r>
    </w:p>
    <w:p>
      <w:pPr>
        <w:pStyle w:val="Body"/>
        <w:bidi w:val="0"/>
      </w:pPr>
      <w:r>
        <w:rPr>
          <w:rtl w:val="0"/>
        </w:rPr>
        <w:tab/>
        <w:tab/>
        <w:t xml:space="preserve">- No way of knowing if market failure is worse that bureaucratic failure </w:t>
      </w:r>
    </w:p>
    <w:p>
      <w:pPr>
        <w:pStyle w:val="Body"/>
        <w:bidi w:val="0"/>
      </w:pPr>
      <w:r>
        <w:rPr>
          <w:rtl w:val="0"/>
        </w:rPr>
        <w:tab/>
        <w:tab/>
        <w:t xml:space="preserve">- No reason to believe the planner know better than individuals </w:t>
      </w:r>
    </w:p>
    <w:p>
      <w:pPr>
        <w:pStyle w:val="Body"/>
        <w:bidi w:val="0"/>
      </w:pPr>
      <w:r>
        <w:rPr>
          <w:rtl w:val="0"/>
        </w:rPr>
        <w:tab/>
        <w:tab/>
        <w:t xml:space="preserve">- No agreed ethical position on redistribution (so why do it) </w:t>
      </w:r>
    </w:p>
    <w:p>
      <w:pPr>
        <w:pStyle w:val="Body"/>
        <w:bidi w:val="0"/>
      </w:pPr>
      <w:r>
        <w:rPr>
          <w:rtl w:val="0"/>
        </w:rPr>
        <w:tab/>
        <w:tab/>
        <w:t xml:space="preserve">- Empirical research shows tickle-down (from growth) works </w:t>
      </w:r>
    </w:p>
    <w:p>
      <w:pPr>
        <w:pStyle w:val="Body"/>
        <w:bidi w:val="0"/>
      </w:pPr>
      <w:r>
        <w:rPr>
          <w:rtl w:val="0"/>
        </w:rPr>
        <w:tab/>
        <w:tab/>
        <w:t xml:space="preserve">- Third World states are like inefficient 17th century states, this better to let the </w:t>
        <w:tab/>
        <w:tab/>
        <w:tab/>
        <w:t xml:space="preserve">market make decisions </w:t>
      </w:r>
    </w:p>
    <w:p>
      <w:pPr>
        <w:pStyle w:val="Body"/>
        <w:bidi w:val="0"/>
      </w:pPr>
      <w:r>
        <w:rPr>
          <w:rtl w:val="0"/>
        </w:rPr>
        <w:t xml:space="preserve">-What worked in neoliberalism? Control of inflammation, ending hyper inflammation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DVM Oct 13 2016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Development as ideology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how we understand development?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Q: How are different stories about development implicitly or explicitly informed by these perspectives?</w:t>
      </w:r>
    </w:p>
    <w:p>
      <w:pPr>
        <w:pStyle w:val="Body"/>
        <w:bidi w:val="0"/>
      </w:pP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Jeffery Sachs: modernization and neoliberal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Anti corporate influence by dependency theory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Role of social movement by post modern theory </w:t>
      </w:r>
    </w:p>
    <w:p>
      <w:pPr>
        <w:pStyle w:val="Body"/>
        <w:rPr>
          <w:b w:val="1"/>
          <w:bCs w:val="1"/>
        </w:rPr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Globalization or neoliberalism </w:t>
      </w:r>
    </w:p>
    <w:p>
      <w:pPr>
        <w:pStyle w:val="Body"/>
        <w:bidi w:val="0"/>
      </w:pPr>
      <w:r>
        <w:rPr>
          <w:rtl w:val="0"/>
        </w:rPr>
        <w:t>-is globalization and neoliberalism the same thing? basically</w:t>
      </w:r>
    </w:p>
    <w:p>
      <w:pPr>
        <w:pStyle w:val="Body"/>
        <w:bidi w:val="0"/>
      </w:pPr>
      <w:r>
        <w:rPr>
          <w:rtl w:val="0"/>
        </w:rPr>
        <w:t xml:space="preserve">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proper growth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MIDTERM!!!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50 multiple choice questions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lectures &amp; DGDs &amp; textbooks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lectures (ppts_ are guides to what is important in textbook and DGDs- which provide deeper information </w:t>
      </w:r>
    </w:p>
    <w:p>
      <w:pPr>
        <w:pStyle w:val="Body"/>
        <w:numPr>
          <w:ilvl w:val="0"/>
          <w:numId w:val="2"/>
        </w:numPr>
        <w:bidi w:val="0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The names of the author is IMPORTANT (names theories, main arguments, importance, also chapter and DGD reading Authors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Understand key concepts and theories and how they relate to each other (conceptually and temporally (ex. why one theory failed and revived the other)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Multiple Choice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E </w:t>
      </w:r>
    </w:p>
    <w:p>
      <w:pPr>
        <w:pStyle w:val="Body"/>
        <w:bidi w:val="0"/>
      </w:pPr>
      <w:r>
        <w:rPr>
          <w:rtl w:val="0"/>
        </w:rPr>
        <w:t>-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read R. Wade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Dash"/>
  </w:abstractNum>
  <w:abstractNum w:abstractNumId="1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Dash">
    <w:name w:val="Dash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