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445551" w14:textId="77777777" w:rsidR="00E32241" w:rsidRPr="00083DF1" w:rsidRDefault="00E32241" w:rsidP="00E32241">
      <w:pPr>
        <w:jc w:val="center"/>
        <w:rPr>
          <w:rFonts w:ascii="Apple Chancery" w:hAnsi="Apple Chancery" w:cs="Apple Chancery"/>
          <w:sz w:val="28"/>
          <w:lang w:val="en-CA"/>
        </w:rPr>
      </w:pPr>
      <w:r w:rsidRPr="00083DF1">
        <w:rPr>
          <w:rFonts w:ascii="Apple Chancery" w:hAnsi="Apple Chancery" w:cs="Apple Chancery"/>
          <w:sz w:val="28"/>
          <w:lang w:val="en-CA"/>
        </w:rPr>
        <w:t>SOC 1105 C</w:t>
      </w:r>
    </w:p>
    <w:p w14:paraId="7A89BC18" w14:textId="77777777" w:rsidR="00E32241" w:rsidRPr="00083DF1" w:rsidRDefault="00E32241" w:rsidP="00E32241">
      <w:pPr>
        <w:jc w:val="center"/>
        <w:rPr>
          <w:sz w:val="28"/>
          <w:lang w:val="en-CA"/>
        </w:rPr>
      </w:pPr>
      <w:r w:rsidRPr="00083DF1">
        <w:rPr>
          <w:sz w:val="28"/>
          <w:lang w:val="en-CA"/>
        </w:rPr>
        <w:t>Social Conflicts, Activism and Social Change</w:t>
      </w:r>
    </w:p>
    <w:p w14:paraId="1101E35A" w14:textId="77777777" w:rsidR="00E32241" w:rsidRDefault="00E32241" w:rsidP="00E32241">
      <w:pPr>
        <w:jc w:val="center"/>
        <w:rPr>
          <w:b/>
          <w:sz w:val="26"/>
          <w:szCs w:val="26"/>
          <w:lang w:val="en-CA"/>
        </w:rPr>
      </w:pPr>
    </w:p>
    <w:p w14:paraId="107BA646" w14:textId="77777777" w:rsidR="00E32241" w:rsidRDefault="00E32241" w:rsidP="00E32241">
      <w:pPr>
        <w:jc w:val="center"/>
        <w:rPr>
          <w:b/>
          <w:sz w:val="26"/>
          <w:szCs w:val="26"/>
          <w:lang w:val="en-CA"/>
        </w:rPr>
      </w:pPr>
      <w:r>
        <w:rPr>
          <w:b/>
          <w:sz w:val="26"/>
          <w:szCs w:val="26"/>
          <w:lang w:val="en-CA"/>
        </w:rPr>
        <w:t>The 1960’s: Lecture 8</w:t>
      </w:r>
    </w:p>
    <w:p w14:paraId="72A69635" w14:textId="77777777" w:rsidR="00E32241" w:rsidRDefault="00E32241" w:rsidP="00E32241">
      <w:pPr>
        <w:pStyle w:val="ListParagraph"/>
        <w:numPr>
          <w:ilvl w:val="0"/>
          <w:numId w:val="1"/>
        </w:numPr>
        <w:rPr>
          <w:rFonts w:ascii="Times" w:hAnsi="Times"/>
          <w:lang w:val="en-CA"/>
        </w:rPr>
      </w:pPr>
      <w:r>
        <w:rPr>
          <w:rFonts w:ascii="Times" w:hAnsi="Times"/>
          <w:lang w:val="en-CA"/>
        </w:rPr>
        <w:t xml:space="preserve">The American civil rights movement, which began in the 1950’s, helped to provoke the protest cycle by providing a model of effective collective action and a vision of freedom and quality that was emulated by other movements worldwide. </w:t>
      </w:r>
    </w:p>
    <w:p w14:paraId="7BDD53BB" w14:textId="77777777" w:rsidR="00E32241" w:rsidRDefault="00E32241" w:rsidP="00E32241">
      <w:pPr>
        <w:pStyle w:val="ListParagraph"/>
        <w:numPr>
          <w:ilvl w:val="0"/>
          <w:numId w:val="1"/>
        </w:numPr>
        <w:rPr>
          <w:rFonts w:ascii="Times" w:hAnsi="Times"/>
          <w:lang w:val="en-CA"/>
        </w:rPr>
      </w:pPr>
      <w:r>
        <w:rPr>
          <w:rFonts w:ascii="Times" w:hAnsi="Times"/>
          <w:lang w:val="en-CA"/>
        </w:rPr>
        <w:t>In the 1960’s, the world was experiencing a major wave of protest.</w:t>
      </w:r>
    </w:p>
    <w:p w14:paraId="74E21D19" w14:textId="77777777" w:rsidR="00E32241" w:rsidRDefault="00E32241" w:rsidP="00E32241">
      <w:pPr>
        <w:pStyle w:val="ListParagraph"/>
        <w:numPr>
          <w:ilvl w:val="0"/>
          <w:numId w:val="1"/>
        </w:numPr>
        <w:rPr>
          <w:rFonts w:ascii="Times" w:hAnsi="Times"/>
          <w:lang w:val="en-CA"/>
        </w:rPr>
      </w:pPr>
      <w:r>
        <w:rPr>
          <w:rFonts w:ascii="Times" w:hAnsi="Times"/>
          <w:lang w:val="en-CA"/>
        </w:rPr>
        <w:t>The Vietnam war was an important stimulus but the cycle of protest of the 1960’s was more than a protest against the war and American imperialism</w:t>
      </w:r>
    </w:p>
    <w:p w14:paraId="21834524" w14:textId="77777777" w:rsidR="00E32241" w:rsidRDefault="00E32241" w:rsidP="00E32241">
      <w:pPr>
        <w:pStyle w:val="ListParagraph"/>
        <w:numPr>
          <w:ilvl w:val="0"/>
          <w:numId w:val="1"/>
        </w:numPr>
        <w:rPr>
          <w:rFonts w:ascii="Times" w:hAnsi="Times"/>
          <w:lang w:val="en-CA"/>
        </w:rPr>
      </w:pPr>
      <w:r>
        <w:rPr>
          <w:rFonts w:ascii="Times" w:hAnsi="Times"/>
          <w:lang w:val="en-CA"/>
        </w:rPr>
        <w:t>The protest wave consisted of numerous social movement with international appeal, (student, anti-war, women’s, pay &amp; lesbian and the environmental movements)</w:t>
      </w:r>
    </w:p>
    <w:p w14:paraId="44002FB3" w14:textId="77777777" w:rsidR="00E32241" w:rsidRDefault="00E32241" w:rsidP="00E32241">
      <w:pPr>
        <w:rPr>
          <w:rFonts w:ascii="Times" w:hAnsi="Times"/>
          <w:b/>
          <w:lang w:val="en-CA"/>
        </w:rPr>
      </w:pPr>
    </w:p>
    <w:p w14:paraId="5632B3A7" w14:textId="77777777" w:rsidR="00E32241" w:rsidRPr="00E32241" w:rsidRDefault="00E32241" w:rsidP="00E32241">
      <w:pPr>
        <w:rPr>
          <w:rFonts w:ascii="Times" w:hAnsi="Times"/>
          <w:b/>
          <w:lang w:val="en-CA"/>
        </w:rPr>
      </w:pPr>
      <w:r w:rsidRPr="00E32241">
        <w:rPr>
          <w:rFonts w:ascii="Times" w:hAnsi="Times"/>
          <w:b/>
          <w:lang w:val="en-CA"/>
        </w:rPr>
        <w:t>1968 Conflicts: World Politics</w:t>
      </w:r>
    </w:p>
    <w:p w14:paraId="7222EE66" w14:textId="77777777" w:rsidR="00E32241" w:rsidRDefault="00E32241" w:rsidP="00E32241">
      <w:pPr>
        <w:pStyle w:val="ListParagraph"/>
        <w:numPr>
          <w:ilvl w:val="0"/>
          <w:numId w:val="2"/>
        </w:numPr>
        <w:rPr>
          <w:rFonts w:ascii="Times" w:hAnsi="Times"/>
          <w:lang w:val="en-CA"/>
        </w:rPr>
        <w:sectPr w:rsidR="00E32241" w:rsidSect="00705ABA">
          <w:pgSz w:w="12240" w:h="15840"/>
          <w:pgMar w:top="1440" w:right="1440" w:bottom="1440" w:left="1440" w:header="708" w:footer="708" w:gutter="0"/>
          <w:cols w:space="708"/>
          <w:docGrid w:linePitch="360"/>
        </w:sectPr>
      </w:pPr>
    </w:p>
    <w:p w14:paraId="4120AC00" w14:textId="77777777" w:rsidR="00E32241" w:rsidRDefault="00E32241" w:rsidP="00E32241">
      <w:pPr>
        <w:pStyle w:val="ListParagraph"/>
        <w:numPr>
          <w:ilvl w:val="0"/>
          <w:numId w:val="2"/>
        </w:numPr>
        <w:rPr>
          <w:rFonts w:ascii="Times" w:hAnsi="Times"/>
          <w:lang w:val="en-CA"/>
        </w:rPr>
      </w:pPr>
      <w:r>
        <w:rPr>
          <w:rFonts w:ascii="Times" w:hAnsi="Times"/>
          <w:lang w:val="en-CA"/>
        </w:rPr>
        <w:lastRenderedPageBreak/>
        <w:t>Cold war</w:t>
      </w:r>
    </w:p>
    <w:p w14:paraId="1D735A0A" w14:textId="77777777" w:rsidR="00E32241" w:rsidRDefault="00E32241" w:rsidP="00E32241">
      <w:pPr>
        <w:pStyle w:val="ListParagraph"/>
        <w:numPr>
          <w:ilvl w:val="0"/>
          <w:numId w:val="2"/>
        </w:numPr>
        <w:rPr>
          <w:rFonts w:ascii="Times" w:hAnsi="Times"/>
          <w:lang w:val="en-CA"/>
        </w:rPr>
      </w:pPr>
      <w:r>
        <w:rPr>
          <w:rFonts w:ascii="Times" w:hAnsi="Times"/>
          <w:lang w:val="en-CA"/>
        </w:rPr>
        <w:t>Paris Uprising</w:t>
      </w:r>
    </w:p>
    <w:p w14:paraId="6D51E388" w14:textId="77777777" w:rsidR="00E32241" w:rsidRDefault="00E32241" w:rsidP="00E32241">
      <w:pPr>
        <w:pStyle w:val="ListParagraph"/>
        <w:numPr>
          <w:ilvl w:val="0"/>
          <w:numId w:val="2"/>
        </w:numPr>
        <w:rPr>
          <w:rFonts w:ascii="Times" w:hAnsi="Times"/>
          <w:lang w:val="en-CA"/>
        </w:rPr>
      </w:pPr>
      <w:r>
        <w:rPr>
          <w:rFonts w:ascii="Times" w:hAnsi="Times"/>
          <w:lang w:val="en-CA"/>
        </w:rPr>
        <w:t>Prague Spring</w:t>
      </w:r>
    </w:p>
    <w:p w14:paraId="7992D78E" w14:textId="77777777" w:rsidR="00E32241" w:rsidRDefault="00E32241" w:rsidP="00E32241">
      <w:pPr>
        <w:pStyle w:val="ListParagraph"/>
        <w:numPr>
          <w:ilvl w:val="0"/>
          <w:numId w:val="2"/>
        </w:numPr>
        <w:rPr>
          <w:rFonts w:ascii="Times" w:hAnsi="Times"/>
          <w:lang w:val="en-CA"/>
        </w:rPr>
      </w:pPr>
      <w:r>
        <w:rPr>
          <w:rFonts w:ascii="Times" w:hAnsi="Times"/>
          <w:lang w:val="en-CA"/>
        </w:rPr>
        <w:t>Vietnam</w:t>
      </w:r>
    </w:p>
    <w:p w14:paraId="11646C3B" w14:textId="77777777" w:rsidR="00E32241" w:rsidRDefault="00E32241" w:rsidP="00E32241">
      <w:pPr>
        <w:pStyle w:val="ListParagraph"/>
        <w:numPr>
          <w:ilvl w:val="0"/>
          <w:numId w:val="2"/>
        </w:numPr>
        <w:rPr>
          <w:rFonts w:ascii="Times" w:hAnsi="Times"/>
          <w:lang w:val="en-CA"/>
        </w:rPr>
      </w:pPr>
      <w:r>
        <w:rPr>
          <w:rFonts w:ascii="Times" w:hAnsi="Times"/>
          <w:lang w:val="en-CA"/>
        </w:rPr>
        <w:t>Northern Ireland</w:t>
      </w:r>
    </w:p>
    <w:p w14:paraId="5498E0D5" w14:textId="77777777" w:rsidR="00E32241" w:rsidRDefault="00E32241" w:rsidP="00E32241">
      <w:pPr>
        <w:pStyle w:val="ListParagraph"/>
        <w:numPr>
          <w:ilvl w:val="0"/>
          <w:numId w:val="2"/>
        </w:numPr>
        <w:rPr>
          <w:rFonts w:ascii="Times" w:hAnsi="Times"/>
          <w:lang w:val="en-CA"/>
        </w:rPr>
      </w:pPr>
      <w:r>
        <w:rPr>
          <w:rFonts w:ascii="Times" w:hAnsi="Times"/>
          <w:lang w:val="en-CA"/>
        </w:rPr>
        <w:t>Angola</w:t>
      </w:r>
    </w:p>
    <w:p w14:paraId="07F63D93" w14:textId="77777777" w:rsidR="00E32241" w:rsidRDefault="00E32241" w:rsidP="00E32241">
      <w:pPr>
        <w:pStyle w:val="ListParagraph"/>
        <w:numPr>
          <w:ilvl w:val="0"/>
          <w:numId w:val="2"/>
        </w:numPr>
        <w:rPr>
          <w:rFonts w:ascii="Times" w:hAnsi="Times"/>
          <w:lang w:val="en-CA"/>
        </w:rPr>
      </w:pPr>
      <w:r>
        <w:rPr>
          <w:rFonts w:ascii="Times" w:hAnsi="Times"/>
          <w:lang w:val="en-CA"/>
        </w:rPr>
        <w:t>Mozambique</w:t>
      </w:r>
    </w:p>
    <w:p w14:paraId="0CA4DCFD" w14:textId="77777777" w:rsidR="00E32241" w:rsidRDefault="00E32241" w:rsidP="00E32241">
      <w:pPr>
        <w:pStyle w:val="ListParagraph"/>
        <w:numPr>
          <w:ilvl w:val="0"/>
          <w:numId w:val="2"/>
        </w:numPr>
        <w:rPr>
          <w:rFonts w:ascii="Times" w:hAnsi="Times"/>
          <w:lang w:val="en-CA"/>
        </w:rPr>
      </w:pPr>
      <w:r>
        <w:rPr>
          <w:rFonts w:ascii="Times" w:hAnsi="Times"/>
          <w:lang w:val="en-CA"/>
        </w:rPr>
        <w:lastRenderedPageBreak/>
        <w:t>Namibia</w:t>
      </w:r>
    </w:p>
    <w:p w14:paraId="2BBE8C4F" w14:textId="77777777" w:rsidR="00E32241" w:rsidRDefault="00E32241" w:rsidP="00E32241">
      <w:pPr>
        <w:pStyle w:val="ListParagraph"/>
        <w:numPr>
          <w:ilvl w:val="0"/>
          <w:numId w:val="2"/>
        </w:numPr>
        <w:rPr>
          <w:rFonts w:ascii="Times" w:hAnsi="Times"/>
          <w:lang w:val="en-CA"/>
        </w:rPr>
      </w:pPr>
      <w:r>
        <w:rPr>
          <w:rFonts w:ascii="Times" w:hAnsi="Times"/>
          <w:lang w:val="en-CA"/>
        </w:rPr>
        <w:t>North Korea</w:t>
      </w:r>
    </w:p>
    <w:p w14:paraId="48198798" w14:textId="77777777" w:rsidR="00E32241" w:rsidRDefault="00E32241" w:rsidP="00E32241">
      <w:pPr>
        <w:pStyle w:val="ListParagraph"/>
        <w:numPr>
          <w:ilvl w:val="0"/>
          <w:numId w:val="2"/>
        </w:numPr>
        <w:rPr>
          <w:rFonts w:ascii="Times" w:hAnsi="Times"/>
          <w:lang w:val="en-CA"/>
        </w:rPr>
      </w:pPr>
      <w:r>
        <w:rPr>
          <w:rFonts w:ascii="Times" w:hAnsi="Times"/>
          <w:lang w:val="en-CA"/>
        </w:rPr>
        <w:t>Mali</w:t>
      </w:r>
    </w:p>
    <w:p w14:paraId="1673A458" w14:textId="77777777" w:rsidR="00E32241" w:rsidRDefault="00E32241" w:rsidP="00E32241">
      <w:pPr>
        <w:pStyle w:val="ListParagraph"/>
        <w:numPr>
          <w:ilvl w:val="0"/>
          <w:numId w:val="2"/>
        </w:numPr>
        <w:rPr>
          <w:rFonts w:ascii="Times" w:hAnsi="Times"/>
          <w:lang w:val="en-CA"/>
        </w:rPr>
      </w:pPr>
      <w:r>
        <w:rPr>
          <w:rFonts w:ascii="Times" w:hAnsi="Times"/>
          <w:lang w:val="en-CA"/>
        </w:rPr>
        <w:t>Nigeria</w:t>
      </w:r>
    </w:p>
    <w:p w14:paraId="6D747A70" w14:textId="77777777" w:rsidR="00E32241" w:rsidRDefault="00E32241" w:rsidP="00E32241">
      <w:pPr>
        <w:pStyle w:val="ListParagraph"/>
        <w:numPr>
          <w:ilvl w:val="0"/>
          <w:numId w:val="2"/>
        </w:numPr>
        <w:rPr>
          <w:rFonts w:ascii="Times" w:hAnsi="Times"/>
          <w:lang w:val="en-CA"/>
        </w:rPr>
      </w:pPr>
      <w:r>
        <w:rPr>
          <w:rFonts w:ascii="Times" w:hAnsi="Times"/>
          <w:lang w:val="en-CA"/>
        </w:rPr>
        <w:t>Argentina</w:t>
      </w:r>
    </w:p>
    <w:p w14:paraId="288A1CEA" w14:textId="77777777" w:rsidR="00E32241" w:rsidRDefault="00E32241" w:rsidP="00E32241">
      <w:pPr>
        <w:pStyle w:val="ListParagraph"/>
        <w:numPr>
          <w:ilvl w:val="0"/>
          <w:numId w:val="2"/>
        </w:numPr>
        <w:rPr>
          <w:rFonts w:ascii="Times" w:hAnsi="Times"/>
          <w:lang w:val="en-CA"/>
        </w:rPr>
      </w:pPr>
      <w:r>
        <w:rPr>
          <w:rFonts w:ascii="Times" w:hAnsi="Times"/>
          <w:lang w:val="en-CA"/>
        </w:rPr>
        <w:t>Cambodia</w:t>
      </w:r>
    </w:p>
    <w:p w14:paraId="55840B28" w14:textId="77777777" w:rsidR="00E32241" w:rsidRPr="00E32241" w:rsidRDefault="00E32241" w:rsidP="00E32241">
      <w:pPr>
        <w:pStyle w:val="ListParagraph"/>
        <w:numPr>
          <w:ilvl w:val="0"/>
          <w:numId w:val="2"/>
        </w:numPr>
        <w:rPr>
          <w:rFonts w:ascii="Times" w:hAnsi="Times"/>
          <w:lang w:val="en-CA"/>
        </w:rPr>
      </w:pPr>
      <w:r>
        <w:rPr>
          <w:rFonts w:ascii="Times" w:hAnsi="Times"/>
          <w:lang w:val="en-CA"/>
        </w:rPr>
        <w:t>South Africa</w:t>
      </w:r>
    </w:p>
    <w:p w14:paraId="45ACE8AE" w14:textId="77777777" w:rsidR="00E32241" w:rsidRDefault="00E32241">
      <w:pPr>
        <w:sectPr w:rsidR="00E32241" w:rsidSect="00E32241">
          <w:type w:val="continuous"/>
          <w:pgSz w:w="12240" w:h="15840"/>
          <w:pgMar w:top="1440" w:right="1440" w:bottom="1440" w:left="1440" w:header="708" w:footer="708" w:gutter="0"/>
          <w:cols w:num="2" w:space="708"/>
          <w:docGrid w:linePitch="360"/>
        </w:sectPr>
      </w:pPr>
    </w:p>
    <w:p w14:paraId="15672B50" w14:textId="77777777" w:rsidR="006064B3" w:rsidRPr="00E32241" w:rsidRDefault="00E32241">
      <w:pPr>
        <w:rPr>
          <w:i/>
        </w:rPr>
      </w:pPr>
      <w:r w:rsidRPr="00E32241">
        <w:rPr>
          <w:i/>
        </w:rPr>
        <w:lastRenderedPageBreak/>
        <w:t>Northern Ireland</w:t>
      </w:r>
    </w:p>
    <w:p w14:paraId="31F55635" w14:textId="77777777" w:rsidR="00E32241" w:rsidRDefault="00E32241" w:rsidP="00E32241">
      <w:pPr>
        <w:pStyle w:val="ListParagraph"/>
        <w:numPr>
          <w:ilvl w:val="0"/>
          <w:numId w:val="3"/>
        </w:numPr>
      </w:pPr>
      <w:r>
        <w:t>Northern Ireland Civil rights group formed to protest</w:t>
      </w:r>
    </w:p>
    <w:p w14:paraId="2BF9074C" w14:textId="77777777" w:rsidR="00E32241" w:rsidRDefault="00E32241" w:rsidP="00E32241">
      <w:pPr>
        <w:pStyle w:val="ListParagraph"/>
        <w:numPr>
          <w:ilvl w:val="1"/>
          <w:numId w:val="3"/>
        </w:numPr>
      </w:pPr>
      <w:r>
        <w:t xml:space="preserve">Discrimination in workplace, housing allocation, political representation, police violence, poor housing conditions </w:t>
      </w:r>
    </w:p>
    <w:p w14:paraId="0B99B27F" w14:textId="77777777" w:rsidR="00E32241" w:rsidRDefault="00E32241" w:rsidP="00E32241">
      <w:pPr>
        <w:pStyle w:val="ListParagraph"/>
        <w:numPr>
          <w:ilvl w:val="0"/>
          <w:numId w:val="3"/>
        </w:numPr>
      </w:pPr>
      <w:r>
        <w:t>Tried to mimic the CRM</w:t>
      </w:r>
    </w:p>
    <w:p w14:paraId="22617B58" w14:textId="77777777" w:rsidR="00E32241" w:rsidRDefault="00E32241" w:rsidP="00E32241">
      <w:pPr>
        <w:pStyle w:val="ListParagraph"/>
        <w:numPr>
          <w:ilvl w:val="0"/>
          <w:numId w:val="3"/>
        </w:numPr>
      </w:pPr>
      <w:r>
        <w:t>Organized a Civil Rights March; attacked by police and Loyalist gangs</w:t>
      </w:r>
    </w:p>
    <w:p w14:paraId="10C5A435" w14:textId="77777777" w:rsidR="00E32241" w:rsidRDefault="00E32241" w:rsidP="00E32241">
      <w:pPr>
        <w:pStyle w:val="ListParagraph"/>
        <w:numPr>
          <w:ilvl w:val="1"/>
          <w:numId w:val="3"/>
        </w:numPr>
      </w:pPr>
      <w:r>
        <w:t>Marks a turning point in Irish politics of the 1960’s</w:t>
      </w:r>
    </w:p>
    <w:p w14:paraId="09393270" w14:textId="77777777" w:rsidR="00E32241" w:rsidRDefault="00E32241" w:rsidP="00E32241">
      <w:pPr>
        <w:pStyle w:val="ListParagraph"/>
        <w:numPr>
          <w:ilvl w:val="1"/>
          <w:numId w:val="3"/>
        </w:numPr>
      </w:pPr>
      <w:r>
        <w:t xml:space="preserve">With the violent backlash against the CRM in the North, and the </w:t>
      </w:r>
      <w:r w:rsidRPr="00E32241">
        <w:rPr>
          <w:i/>
        </w:rPr>
        <w:t xml:space="preserve">absence </w:t>
      </w:r>
      <w:r>
        <w:t>of any real political _______ (fill in from PWP)</w:t>
      </w:r>
    </w:p>
    <w:p w14:paraId="7250BA77" w14:textId="77777777" w:rsidR="00E32241" w:rsidRPr="00E32241" w:rsidRDefault="00E32241" w:rsidP="00E32241">
      <w:pPr>
        <w:rPr>
          <w:i/>
        </w:rPr>
      </w:pPr>
      <w:r w:rsidRPr="00E32241">
        <w:rPr>
          <w:i/>
        </w:rPr>
        <w:t>Europe</w:t>
      </w:r>
    </w:p>
    <w:p w14:paraId="1E0E67E2" w14:textId="77777777" w:rsidR="00E32241" w:rsidRDefault="00E32241" w:rsidP="00E32241">
      <w:pPr>
        <w:pStyle w:val="ListParagraph"/>
        <w:numPr>
          <w:ilvl w:val="0"/>
          <w:numId w:val="4"/>
        </w:numPr>
      </w:pPr>
      <w:r>
        <w:t>Czechoslovakia</w:t>
      </w:r>
    </w:p>
    <w:p w14:paraId="29B41E4C" w14:textId="77777777" w:rsidR="00E32241" w:rsidRDefault="00E32241" w:rsidP="00E32241">
      <w:pPr>
        <w:pStyle w:val="ListParagraph"/>
        <w:numPr>
          <w:ilvl w:val="0"/>
          <w:numId w:val="4"/>
        </w:numPr>
      </w:pPr>
      <w:r>
        <w:t>France (10,000,000 on general strike)</w:t>
      </w:r>
    </w:p>
    <w:p w14:paraId="7DFB113D" w14:textId="77777777" w:rsidR="00E32241" w:rsidRDefault="00E32241" w:rsidP="00E32241">
      <w:pPr>
        <w:pStyle w:val="ListParagraph"/>
        <w:numPr>
          <w:ilvl w:val="0"/>
          <w:numId w:val="4"/>
        </w:numPr>
      </w:pPr>
      <w:r>
        <w:t xml:space="preserve">France had fought in </w:t>
      </w:r>
      <w:proofErr w:type="spellStart"/>
      <w:r>
        <w:t>Indochine</w:t>
      </w:r>
      <w:proofErr w:type="spellEnd"/>
      <w:r>
        <w:t>)</w:t>
      </w:r>
    </w:p>
    <w:p w14:paraId="23D143E1" w14:textId="77777777" w:rsidR="00E32241" w:rsidRDefault="00E32241" w:rsidP="00E32241">
      <w:pPr>
        <w:jc w:val="center"/>
      </w:pPr>
      <w:r>
        <w:t>“</w:t>
      </w:r>
      <w:r w:rsidRPr="00E32241">
        <w:rPr>
          <w:i/>
        </w:rPr>
        <w:t>One of the major effects of the student rebellion has been a generalized disrespect for arbitrary and exploitative authority among the 1968 and succeeding generations in the West, a lack of deference towards institutions and values that demean people and a concomitant awareness of people’s rights</w:t>
      </w:r>
      <w:r>
        <w:t>”</w:t>
      </w:r>
    </w:p>
    <w:p w14:paraId="2E25C5D0" w14:textId="77777777" w:rsidR="00E32241" w:rsidRPr="00E32241" w:rsidRDefault="00E32241" w:rsidP="00E32241">
      <w:pPr>
        <w:rPr>
          <w:i/>
        </w:rPr>
      </w:pPr>
      <w:r w:rsidRPr="00E32241">
        <w:rPr>
          <w:i/>
        </w:rPr>
        <w:t>Vietnam</w:t>
      </w:r>
    </w:p>
    <w:p w14:paraId="7A228371" w14:textId="77777777" w:rsidR="00E32241" w:rsidRDefault="00E32241" w:rsidP="00E32241">
      <w:pPr>
        <w:pStyle w:val="ListParagraph"/>
        <w:numPr>
          <w:ilvl w:val="0"/>
          <w:numId w:val="5"/>
        </w:numPr>
      </w:pPr>
      <w:r>
        <w:t>Cold war proxy war</w:t>
      </w:r>
    </w:p>
    <w:p w14:paraId="19197FD0" w14:textId="77777777" w:rsidR="00E32241" w:rsidRDefault="00E32241" w:rsidP="00E32241">
      <w:pPr>
        <w:pStyle w:val="ListParagraph"/>
        <w:numPr>
          <w:ilvl w:val="0"/>
          <w:numId w:val="5"/>
        </w:numPr>
      </w:pPr>
      <w:r>
        <w:t>Conscription</w:t>
      </w:r>
    </w:p>
    <w:p w14:paraId="0249087C" w14:textId="77777777" w:rsidR="00E32241" w:rsidRDefault="00E32241" w:rsidP="00E32241">
      <w:pPr>
        <w:pStyle w:val="ListParagraph"/>
        <w:numPr>
          <w:ilvl w:val="0"/>
          <w:numId w:val="5"/>
        </w:numPr>
      </w:pPr>
      <w:r>
        <w:t>Radical opposition</w:t>
      </w:r>
    </w:p>
    <w:p w14:paraId="46D7402F" w14:textId="77777777" w:rsidR="00E32241" w:rsidRDefault="00E32241" w:rsidP="00E32241">
      <w:pPr>
        <w:pStyle w:val="ListParagraph"/>
        <w:numPr>
          <w:ilvl w:val="0"/>
          <w:numId w:val="5"/>
        </w:numPr>
      </w:pPr>
      <w:r>
        <w:t xml:space="preserve">Music –media </w:t>
      </w:r>
    </w:p>
    <w:p w14:paraId="4AC61B53" w14:textId="77777777" w:rsidR="00101EB9" w:rsidRDefault="00101EB9" w:rsidP="00E32241">
      <w:pPr>
        <w:pStyle w:val="ListParagraph"/>
        <w:numPr>
          <w:ilvl w:val="0"/>
          <w:numId w:val="5"/>
        </w:numPr>
      </w:pPr>
      <w:r>
        <w:lastRenderedPageBreak/>
        <w:t>Long lasting Effect on American psyche</w:t>
      </w:r>
    </w:p>
    <w:p w14:paraId="2D131E3D" w14:textId="77777777" w:rsidR="00101EB9" w:rsidRDefault="00101EB9" w:rsidP="00E32241">
      <w:pPr>
        <w:pStyle w:val="ListParagraph"/>
        <w:numPr>
          <w:ilvl w:val="0"/>
          <w:numId w:val="5"/>
        </w:numPr>
      </w:pPr>
      <w:r>
        <w:t>Mobilization of millions of soldiers</w:t>
      </w:r>
    </w:p>
    <w:p w14:paraId="517BD0E4" w14:textId="77777777" w:rsidR="00101EB9" w:rsidRDefault="00101EB9" w:rsidP="00E32241">
      <w:pPr>
        <w:pStyle w:val="ListParagraph"/>
        <w:numPr>
          <w:ilvl w:val="0"/>
          <w:numId w:val="5"/>
        </w:numPr>
      </w:pPr>
      <w:r>
        <w:t>Mobilization of millions of citizens opposed to war</w:t>
      </w:r>
    </w:p>
    <w:p w14:paraId="1609A6A7" w14:textId="77777777" w:rsidR="00101EB9" w:rsidRDefault="00101EB9" w:rsidP="00E32241">
      <w:pPr>
        <w:pStyle w:val="ListParagraph"/>
        <w:numPr>
          <w:ilvl w:val="0"/>
          <w:numId w:val="5"/>
        </w:numPr>
      </w:pPr>
      <w:r>
        <w:t>Political aspect pits Americans against each other</w:t>
      </w:r>
    </w:p>
    <w:p w14:paraId="0B4B16C2" w14:textId="77777777" w:rsidR="00101EB9" w:rsidRDefault="00101EB9" w:rsidP="00E32241">
      <w:pPr>
        <w:pStyle w:val="ListParagraph"/>
        <w:numPr>
          <w:ilvl w:val="0"/>
          <w:numId w:val="5"/>
        </w:numPr>
      </w:pPr>
      <w:r>
        <w:t xml:space="preserve">Many protest movements begin in earnest </w:t>
      </w:r>
    </w:p>
    <w:p w14:paraId="5AB4CBE5" w14:textId="77777777" w:rsidR="004702F8" w:rsidRDefault="004702F8" w:rsidP="004702F8">
      <w:pPr>
        <w:pStyle w:val="ListParagraph"/>
      </w:pPr>
    </w:p>
    <w:p w14:paraId="64FEEB9A" w14:textId="77777777" w:rsidR="004702F8" w:rsidRPr="00F24C9B" w:rsidRDefault="004702F8" w:rsidP="004702F8">
      <w:pPr>
        <w:rPr>
          <w:szCs w:val="26"/>
        </w:rPr>
      </w:pPr>
      <w:r w:rsidRPr="00F24C9B">
        <w:rPr>
          <w:szCs w:val="26"/>
        </w:rPr>
        <w:t>Prior Conditions (Structural Explanations) of the 1960’s</w:t>
      </w:r>
    </w:p>
    <w:p w14:paraId="22A163DD" w14:textId="77777777" w:rsidR="004702F8" w:rsidRDefault="004702F8" w:rsidP="004702F8">
      <w:pPr>
        <w:pStyle w:val="ListParagraph"/>
        <w:numPr>
          <w:ilvl w:val="0"/>
          <w:numId w:val="6"/>
        </w:numPr>
      </w:pPr>
      <w:r>
        <w:t>Advanced capitalism (technological changes)</w:t>
      </w:r>
    </w:p>
    <w:p w14:paraId="2480E4DC" w14:textId="77777777" w:rsidR="004702F8" w:rsidRDefault="004702F8" w:rsidP="004702F8">
      <w:pPr>
        <w:pStyle w:val="ListParagraph"/>
        <w:numPr>
          <w:ilvl w:val="0"/>
          <w:numId w:val="6"/>
        </w:numPr>
      </w:pPr>
      <w:r>
        <w:t>Continuance and intensifying of cold war</w:t>
      </w:r>
    </w:p>
    <w:p w14:paraId="7FD8A203" w14:textId="77777777" w:rsidR="004702F8" w:rsidRDefault="004702F8" w:rsidP="004702F8">
      <w:pPr>
        <w:pStyle w:val="ListParagraph"/>
        <w:numPr>
          <w:ilvl w:val="0"/>
          <w:numId w:val="6"/>
        </w:numPr>
      </w:pPr>
      <w:r>
        <w:t>Economic boom</w:t>
      </w:r>
    </w:p>
    <w:p w14:paraId="34CC41FB" w14:textId="77777777" w:rsidR="004702F8" w:rsidRDefault="004702F8" w:rsidP="004702F8">
      <w:pPr>
        <w:pStyle w:val="ListParagraph"/>
        <w:numPr>
          <w:ilvl w:val="0"/>
          <w:numId w:val="6"/>
        </w:numPr>
      </w:pPr>
      <w:r>
        <w:t xml:space="preserve">New left, Marxist thought and social activism in academia (cultural Marxists) </w:t>
      </w:r>
    </w:p>
    <w:p w14:paraId="1B0BFB73" w14:textId="77777777" w:rsidR="004702F8" w:rsidRDefault="004702F8" w:rsidP="004702F8">
      <w:pPr>
        <w:pStyle w:val="ListParagraph"/>
        <w:numPr>
          <w:ilvl w:val="0"/>
          <w:numId w:val="6"/>
        </w:numPr>
      </w:pPr>
      <w:r>
        <w:t>CRM is beginning to achieve their goals</w:t>
      </w:r>
    </w:p>
    <w:p w14:paraId="35BA2645" w14:textId="77777777" w:rsidR="001D4364" w:rsidRDefault="001D4364" w:rsidP="004702F8">
      <w:pPr>
        <w:pStyle w:val="ListParagraph"/>
        <w:numPr>
          <w:ilvl w:val="0"/>
          <w:numId w:val="6"/>
        </w:numPr>
      </w:pPr>
      <w:r>
        <w:t>Demographic changes (ideal for recruitment/political opportunities)</w:t>
      </w:r>
    </w:p>
    <w:p w14:paraId="415B0773" w14:textId="77777777" w:rsidR="001D4364" w:rsidRDefault="001D4364" w:rsidP="001D4364">
      <w:pPr>
        <w:pStyle w:val="ListParagraph"/>
        <w:numPr>
          <w:ilvl w:val="1"/>
          <w:numId w:val="6"/>
        </w:numPr>
      </w:pPr>
      <w:r>
        <w:t>Larger student population than ever before</w:t>
      </w:r>
    </w:p>
    <w:p w14:paraId="5C398D35" w14:textId="77777777" w:rsidR="001D4364" w:rsidRDefault="001D4364" w:rsidP="001D4364">
      <w:pPr>
        <w:pStyle w:val="ListParagraph"/>
        <w:numPr>
          <w:ilvl w:val="1"/>
          <w:numId w:val="6"/>
        </w:numPr>
      </w:pPr>
      <w:r>
        <w:t>Larger teenaged and early 20’s population</w:t>
      </w:r>
    </w:p>
    <w:p w14:paraId="26EB2091" w14:textId="77777777" w:rsidR="001D4364" w:rsidRDefault="001D4364" w:rsidP="001D4364">
      <w:pPr>
        <w:pStyle w:val="ListParagraph"/>
        <w:numPr>
          <w:ilvl w:val="1"/>
          <w:numId w:val="6"/>
        </w:numPr>
      </w:pPr>
      <w:r>
        <w:t>World population explosion</w:t>
      </w:r>
    </w:p>
    <w:p w14:paraId="254D2D40" w14:textId="77777777" w:rsidR="001D4364" w:rsidRDefault="001D4364" w:rsidP="001D4364">
      <w:r>
        <w:t>Political Opportunity</w:t>
      </w:r>
    </w:p>
    <w:p w14:paraId="1CCDAA2C" w14:textId="77777777" w:rsidR="001D4364" w:rsidRDefault="001D4364" w:rsidP="001D4364">
      <w:pPr>
        <w:pStyle w:val="ListParagraph"/>
        <w:numPr>
          <w:ilvl w:val="0"/>
          <w:numId w:val="7"/>
        </w:numPr>
      </w:pPr>
      <w:r>
        <w:t>Availability of allies/supporters for challengers</w:t>
      </w:r>
    </w:p>
    <w:p w14:paraId="19061D1F" w14:textId="77777777" w:rsidR="001D4364" w:rsidRDefault="001D4364" w:rsidP="001D4364">
      <w:pPr>
        <w:pStyle w:val="ListParagraph"/>
        <w:numPr>
          <w:ilvl w:val="0"/>
          <w:numId w:val="7"/>
        </w:numPr>
      </w:pPr>
      <w:r>
        <w:t>Extent of ‘regime’s’ repression or facilitation on Collective Claim Making</w:t>
      </w:r>
      <w:bookmarkStart w:id="0" w:name="_GoBack"/>
      <w:bookmarkEnd w:id="0"/>
    </w:p>
    <w:p w14:paraId="1A97FE83" w14:textId="77777777" w:rsidR="001D4364" w:rsidRDefault="001D4364" w:rsidP="001D4364">
      <w:pPr>
        <w:pStyle w:val="ListParagraph"/>
        <w:numPr>
          <w:ilvl w:val="0"/>
          <w:numId w:val="7"/>
        </w:numPr>
      </w:pPr>
      <w:r>
        <w:t>International Dimension (blocs, trade, pressures, etc.)</w:t>
      </w:r>
    </w:p>
    <w:p w14:paraId="540BAFAC" w14:textId="77777777" w:rsidR="001D4364" w:rsidRDefault="001D4364" w:rsidP="001D4364">
      <w:pPr>
        <w:ind w:firstLine="360"/>
        <w:rPr>
          <w:i/>
        </w:rPr>
      </w:pPr>
      <w:r w:rsidRPr="001D4364">
        <w:rPr>
          <w:i/>
        </w:rPr>
        <w:t>Decisive changes in all of the above</w:t>
      </w:r>
    </w:p>
    <w:p w14:paraId="5F5F2948" w14:textId="77777777" w:rsidR="00947E99" w:rsidRDefault="00947E99" w:rsidP="00947E99">
      <w:pPr>
        <w:pStyle w:val="ListParagraph"/>
        <w:numPr>
          <w:ilvl w:val="0"/>
          <w:numId w:val="9"/>
        </w:numPr>
      </w:pPr>
      <w:r>
        <w:t>Multiplicity of different centers of power (not unified)</w:t>
      </w:r>
    </w:p>
    <w:p w14:paraId="60BF9A27" w14:textId="77777777" w:rsidR="00947E99" w:rsidRDefault="00947E99" w:rsidP="00947E99">
      <w:pPr>
        <w:pStyle w:val="ListParagraph"/>
        <w:numPr>
          <w:ilvl w:val="0"/>
          <w:numId w:val="9"/>
        </w:numPr>
      </w:pPr>
      <w:r>
        <w:t>Instability of current political alignments (USA political machinery divided over Vietnam)</w:t>
      </w:r>
    </w:p>
    <w:p w14:paraId="3189B2B2" w14:textId="77777777" w:rsidR="00947E99" w:rsidRDefault="00947E99" w:rsidP="00947E99">
      <w:pPr>
        <w:pStyle w:val="ListParagraph"/>
        <w:numPr>
          <w:ilvl w:val="0"/>
          <w:numId w:val="9"/>
        </w:numPr>
      </w:pPr>
      <w:r>
        <w:t xml:space="preserve">Openness to new ‘actors’ (increased access to political participation, </w:t>
      </w:r>
      <w:proofErr w:type="spellStart"/>
      <w:r>
        <w:t>eg</w:t>
      </w:r>
      <w:proofErr w:type="spellEnd"/>
      <w:r>
        <w:t>. voter drivers, more youth, more recruitment, more organizations allowed)</w:t>
      </w:r>
    </w:p>
    <w:p w14:paraId="0A99190E" w14:textId="77777777" w:rsidR="00947E99" w:rsidRPr="00947E99" w:rsidRDefault="00947E99" w:rsidP="00947E99">
      <w:pPr>
        <w:rPr>
          <w:u w:val="single"/>
        </w:rPr>
      </w:pPr>
      <w:r w:rsidRPr="00947E99">
        <w:rPr>
          <w:u w:val="single"/>
        </w:rPr>
        <w:t>Conditions for Protest: Canada</w:t>
      </w:r>
    </w:p>
    <w:p w14:paraId="2E62DF04" w14:textId="77777777" w:rsidR="00947E99" w:rsidRDefault="00947E99" w:rsidP="00947E99">
      <w:pPr>
        <w:pStyle w:val="ListParagraph"/>
        <w:numPr>
          <w:ilvl w:val="0"/>
          <w:numId w:val="10"/>
        </w:numPr>
      </w:pPr>
      <w:r>
        <w:t>Native Rights</w:t>
      </w:r>
    </w:p>
    <w:p w14:paraId="22126762" w14:textId="77777777" w:rsidR="00947E99" w:rsidRDefault="00947E99" w:rsidP="00947E99">
      <w:pPr>
        <w:pStyle w:val="ListParagraph"/>
        <w:numPr>
          <w:ilvl w:val="0"/>
          <w:numId w:val="10"/>
        </w:numPr>
      </w:pPr>
      <w:r>
        <w:t>Homosexuality</w:t>
      </w:r>
    </w:p>
    <w:p w14:paraId="3714E6A8" w14:textId="77777777" w:rsidR="00947E99" w:rsidRDefault="00947E99" w:rsidP="00947E99">
      <w:pPr>
        <w:pStyle w:val="ListParagraph"/>
        <w:numPr>
          <w:ilvl w:val="0"/>
          <w:numId w:val="10"/>
        </w:numPr>
      </w:pPr>
      <w:r>
        <w:t>Nuclear weaponry/power</w:t>
      </w:r>
    </w:p>
    <w:p w14:paraId="37E17C85" w14:textId="77777777" w:rsidR="00947E99" w:rsidRDefault="00947E99" w:rsidP="00947E99">
      <w:pPr>
        <w:pStyle w:val="ListParagraph"/>
        <w:numPr>
          <w:ilvl w:val="0"/>
          <w:numId w:val="10"/>
        </w:numPr>
      </w:pPr>
      <w:r>
        <w:t>First Nations Aboriginals (Inuit, Metis, Non-status Indians)</w:t>
      </w:r>
    </w:p>
    <w:p w14:paraId="6072CAB6" w14:textId="77777777" w:rsidR="00947E99" w:rsidRDefault="00947E99" w:rsidP="00947E99">
      <w:pPr>
        <w:pStyle w:val="ListParagraph"/>
        <w:numPr>
          <w:ilvl w:val="0"/>
          <w:numId w:val="10"/>
        </w:numPr>
      </w:pPr>
      <w:r>
        <w:t>Residential schools</w:t>
      </w:r>
    </w:p>
    <w:p w14:paraId="2ED7A480" w14:textId="77777777" w:rsidR="00947E99" w:rsidRDefault="00947E99" w:rsidP="00947E99">
      <w:pPr>
        <w:pStyle w:val="ListParagraph"/>
        <w:numPr>
          <w:ilvl w:val="0"/>
          <w:numId w:val="10"/>
        </w:numPr>
      </w:pPr>
      <w:r>
        <w:t>The 1969 White Paper Quebec (introduced by the Liberals in ’69; do away with the Indian Act overnight; everyone would be considered Canadians rather than Indigenous Peoples –assimilation)</w:t>
      </w:r>
    </w:p>
    <w:p w14:paraId="21CE8A0F" w14:textId="77777777" w:rsidR="00947E99" w:rsidRDefault="00947E99" w:rsidP="00947E99">
      <w:pPr>
        <w:rPr>
          <w:u w:val="single"/>
        </w:rPr>
      </w:pPr>
      <w:r w:rsidRPr="00947E99">
        <w:rPr>
          <w:u w:val="single"/>
        </w:rPr>
        <w:t xml:space="preserve">Conditions for Protest: </w:t>
      </w:r>
      <w:r>
        <w:rPr>
          <w:u w:val="single"/>
        </w:rPr>
        <w:t>USA</w:t>
      </w:r>
    </w:p>
    <w:p w14:paraId="0B9326D6" w14:textId="77777777" w:rsidR="00947E99" w:rsidRPr="00947E99" w:rsidRDefault="00947E99" w:rsidP="00947E99">
      <w:pPr>
        <w:pStyle w:val="ListParagraph"/>
        <w:numPr>
          <w:ilvl w:val="0"/>
          <w:numId w:val="11"/>
        </w:numPr>
        <w:rPr>
          <w:u w:val="single"/>
        </w:rPr>
      </w:pPr>
      <w:r>
        <w:t>Civil Rights Movement</w:t>
      </w:r>
    </w:p>
    <w:p w14:paraId="27459ADD" w14:textId="77777777" w:rsidR="00947E99" w:rsidRPr="00947E99" w:rsidRDefault="00947E99" w:rsidP="00947E99">
      <w:pPr>
        <w:pStyle w:val="ListParagraph"/>
        <w:numPr>
          <w:ilvl w:val="0"/>
          <w:numId w:val="11"/>
        </w:numPr>
        <w:rPr>
          <w:u w:val="single"/>
        </w:rPr>
      </w:pPr>
      <w:r>
        <w:t>Southern USA</w:t>
      </w:r>
    </w:p>
    <w:p w14:paraId="3452CFD3" w14:textId="77777777" w:rsidR="00947E99" w:rsidRPr="00947E99" w:rsidRDefault="00947E99" w:rsidP="00947E99">
      <w:pPr>
        <w:pStyle w:val="ListParagraph"/>
        <w:numPr>
          <w:ilvl w:val="0"/>
          <w:numId w:val="11"/>
        </w:numPr>
        <w:rPr>
          <w:u w:val="single"/>
        </w:rPr>
      </w:pPr>
      <w:r>
        <w:t>Chicago conference (violent demonstration at democratic conference that is on TV)</w:t>
      </w:r>
    </w:p>
    <w:p w14:paraId="67FBACB0" w14:textId="77777777" w:rsidR="00947E99" w:rsidRPr="00947E99" w:rsidRDefault="00947E99" w:rsidP="00947E99">
      <w:pPr>
        <w:pStyle w:val="ListParagraph"/>
        <w:numPr>
          <w:ilvl w:val="0"/>
          <w:numId w:val="11"/>
        </w:numPr>
        <w:rPr>
          <w:u w:val="single"/>
        </w:rPr>
      </w:pPr>
      <w:r>
        <w:t>Assassination of Kennedys</w:t>
      </w:r>
    </w:p>
    <w:p w14:paraId="3D1CD060" w14:textId="77777777" w:rsidR="00947E99" w:rsidRPr="00947E99" w:rsidRDefault="00947E99" w:rsidP="00947E99">
      <w:pPr>
        <w:pStyle w:val="ListParagraph"/>
        <w:numPr>
          <w:ilvl w:val="0"/>
          <w:numId w:val="11"/>
        </w:numPr>
        <w:rPr>
          <w:u w:val="single"/>
        </w:rPr>
      </w:pPr>
      <w:r>
        <w:t>Vietnam debate</w:t>
      </w:r>
    </w:p>
    <w:p w14:paraId="1572D70F" w14:textId="77777777" w:rsidR="00947E99" w:rsidRPr="00947E99" w:rsidRDefault="00947E99" w:rsidP="00947E99">
      <w:pPr>
        <w:pStyle w:val="ListParagraph"/>
        <w:numPr>
          <w:ilvl w:val="0"/>
          <w:numId w:val="11"/>
        </w:numPr>
        <w:rPr>
          <w:u w:val="single"/>
        </w:rPr>
      </w:pPr>
      <w:r>
        <w:t>Kent state killings</w:t>
      </w:r>
    </w:p>
    <w:p w14:paraId="71B1084D" w14:textId="77777777" w:rsidR="00947E99" w:rsidRPr="00947E99" w:rsidRDefault="00947E99" w:rsidP="00947E99">
      <w:pPr>
        <w:pStyle w:val="ListParagraph"/>
        <w:numPr>
          <w:ilvl w:val="0"/>
          <w:numId w:val="11"/>
        </w:numPr>
        <w:rPr>
          <w:u w:val="single"/>
        </w:rPr>
      </w:pPr>
      <w:r>
        <w:t>Cuban invasion and embargo</w:t>
      </w:r>
    </w:p>
    <w:p w14:paraId="2F987878" w14:textId="77777777" w:rsidR="00947E99" w:rsidRPr="00947E99" w:rsidRDefault="00947E99" w:rsidP="00947E99">
      <w:pPr>
        <w:pStyle w:val="ListParagraph"/>
        <w:numPr>
          <w:ilvl w:val="0"/>
          <w:numId w:val="11"/>
        </w:numPr>
        <w:rPr>
          <w:u w:val="single"/>
        </w:rPr>
      </w:pPr>
      <w:r>
        <w:t>Mafia</w:t>
      </w:r>
    </w:p>
    <w:p w14:paraId="07526F3C" w14:textId="77777777" w:rsidR="00947E99" w:rsidRPr="00947E99" w:rsidRDefault="00947E99" w:rsidP="00947E99">
      <w:pPr>
        <w:pStyle w:val="ListParagraph"/>
        <w:numPr>
          <w:ilvl w:val="0"/>
          <w:numId w:val="11"/>
        </w:numPr>
        <w:rPr>
          <w:u w:val="single"/>
        </w:rPr>
      </w:pPr>
      <w:r>
        <w:t>Serial Killers</w:t>
      </w:r>
    </w:p>
    <w:p w14:paraId="008209E5" w14:textId="77777777" w:rsidR="00947E99" w:rsidRPr="00947E99" w:rsidRDefault="00947E99" w:rsidP="00947E99">
      <w:pPr>
        <w:pStyle w:val="ListParagraph"/>
        <w:numPr>
          <w:ilvl w:val="0"/>
          <w:numId w:val="11"/>
        </w:numPr>
        <w:rPr>
          <w:u w:val="single"/>
        </w:rPr>
      </w:pPr>
      <w:r>
        <w:t>American Indian reservation conditions</w:t>
      </w:r>
    </w:p>
    <w:p w14:paraId="17C25968" w14:textId="77777777" w:rsidR="00947E99" w:rsidRPr="00947E99" w:rsidRDefault="00947E99" w:rsidP="00947E99">
      <w:pPr>
        <w:pStyle w:val="ListParagraph"/>
        <w:numPr>
          <w:ilvl w:val="0"/>
          <w:numId w:val="11"/>
        </w:numPr>
        <w:rPr>
          <w:u w:val="single"/>
        </w:rPr>
      </w:pPr>
      <w:r>
        <w:t>Treaty negotiations, recognition of Tribes</w:t>
      </w:r>
    </w:p>
    <w:p w14:paraId="15EC9BA3" w14:textId="77777777" w:rsidR="00B0287B" w:rsidRPr="00B3233B" w:rsidRDefault="00947E99" w:rsidP="00B3233B">
      <w:pPr>
        <w:ind w:firstLine="360"/>
        <w:rPr>
          <w:i/>
        </w:rPr>
      </w:pPr>
      <w:r w:rsidRPr="00947E99">
        <w:rPr>
          <w:i/>
        </w:rPr>
        <w:t xml:space="preserve">Gender disparity, economic disparity, </w:t>
      </w:r>
      <w:proofErr w:type="spellStart"/>
      <w:r w:rsidRPr="00947E99">
        <w:rPr>
          <w:i/>
        </w:rPr>
        <w:t>etc</w:t>
      </w:r>
      <w:proofErr w:type="spellEnd"/>
      <w:r w:rsidRPr="00947E99">
        <w:rPr>
          <w:i/>
        </w:rPr>
        <w:t xml:space="preserve">… </w:t>
      </w:r>
    </w:p>
    <w:p w14:paraId="311B8BAD" w14:textId="77777777" w:rsidR="00B0287B" w:rsidRPr="00B3233B" w:rsidRDefault="00B0287B" w:rsidP="00B3233B">
      <w:pPr>
        <w:rPr>
          <w:b/>
        </w:rPr>
      </w:pPr>
      <w:r w:rsidRPr="00B3233B">
        <w:rPr>
          <w:b/>
        </w:rPr>
        <w:t>The Reigniting Spark</w:t>
      </w:r>
    </w:p>
    <w:p w14:paraId="08CA4AAC" w14:textId="77777777" w:rsidR="00B0287B" w:rsidRDefault="00B0287B" w:rsidP="00B0287B">
      <w:pPr>
        <w:pStyle w:val="ListParagraph"/>
        <w:numPr>
          <w:ilvl w:val="0"/>
          <w:numId w:val="12"/>
        </w:numPr>
      </w:pPr>
      <w:r>
        <w:t>Kent State Shootings (May 4, 1970)</w:t>
      </w:r>
    </w:p>
    <w:p w14:paraId="539F6A02" w14:textId="77777777" w:rsidR="00B0287B" w:rsidRDefault="00B0287B" w:rsidP="00B0287B">
      <w:pPr>
        <w:pStyle w:val="ListParagraph"/>
        <w:numPr>
          <w:ilvl w:val="0"/>
          <w:numId w:val="12"/>
        </w:numPr>
      </w:pPr>
      <w:r>
        <w:t>Ohio National Guard fired 67 rounds over a period of 13 seconds, killing four students and wounding nine others</w:t>
      </w:r>
    </w:p>
    <w:p w14:paraId="25B2B5CB" w14:textId="77777777" w:rsidR="00B0287B" w:rsidRDefault="00B0287B" w:rsidP="00B0287B">
      <w:pPr>
        <w:pStyle w:val="ListParagraph"/>
        <w:numPr>
          <w:ilvl w:val="0"/>
          <w:numId w:val="12"/>
        </w:numPr>
      </w:pPr>
      <w:r>
        <w:t>Divisive moment in American war politics</w:t>
      </w:r>
    </w:p>
    <w:p w14:paraId="53F4ED7C" w14:textId="77777777" w:rsidR="00B0287B" w:rsidRDefault="00B3233B" w:rsidP="00B0287B">
      <w:pPr>
        <w:pStyle w:val="ListParagraph"/>
        <w:numPr>
          <w:ilvl w:val="0"/>
          <w:numId w:val="12"/>
        </w:numPr>
      </w:pPr>
      <w:r>
        <w:t xml:space="preserve">Disregard for human life </w:t>
      </w:r>
    </w:p>
    <w:p w14:paraId="7647857C" w14:textId="77777777" w:rsidR="00B3233B" w:rsidRDefault="00B3233B" w:rsidP="00B0287B">
      <w:pPr>
        <w:pStyle w:val="ListParagraph"/>
        <w:numPr>
          <w:ilvl w:val="0"/>
          <w:numId w:val="12"/>
        </w:numPr>
      </w:pPr>
      <w:r>
        <w:t>Shock and outrage that followed (because they were middle class white people)</w:t>
      </w:r>
    </w:p>
    <w:p w14:paraId="30D8E547" w14:textId="77777777" w:rsidR="00B3233B" w:rsidRDefault="00B3233B" w:rsidP="00B0287B">
      <w:pPr>
        <w:pStyle w:val="ListParagraph"/>
        <w:numPr>
          <w:ilvl w:val="0"/>
          <w:numId w:val="12"/>
        </w:numPr>
      </w:pPr>
      <w:r>
        <w:t>Protests occurred the next day, Friday, May 5, across USA college campuse</w:t>
      </w:r>
      <w:r w:rsidR="004179D6">
        <w:t>s</w:t>
      </w:r>
      <w:r>
        <w:t xml:space="preserve"> where antiwar sentiment ran high</w:t>
      </w:r>
    </w:p>
    <w:p w14:paraId="0BE098C2" w14:textId="77777777" w:rsidR="00B3233B" w:rsidRDefault="00B3233B" w:rsidP="00B0287B">
      <w:pPr>
        <w:pStyle w:val="ListParagraph"/>
        <w:numPr>
          <w:ilvl w:val="0"/>
          <w:numId w:val="12"/>
        </w:numPr>
      </w:pPr>
      <w:r>
        <w:t>Nixon Presidency came under severe pressure</w:t>
      </w:r>
    </w:p>
    <w:p w14:paraId="4250F449" w14:textId="77777777" w:rsidR="00B3233B" w:rsidRPr="00B3233B" w:rsidRDefault="00B3233B" w:rsidP="00B3233B">
      <w:pPr>
        <w:rPr>
          <w:u w:val="single"/>
        </w:rPr>
      </w:pPr>
      <w:r w:rsidRPr="00B3233B">
        <w:rPr>
          <w:u w:val="single"/>
        </w:rPr>
        <w:t>Conditions for Protest: Vietnam</w:t>
      </w:r>
    </w:p>
    <w:p w14:paraId="36B87BFF" w14:textId="77777777" w:rsidR="00B3233B" w:rsidRDefault="00B3233B" w:rsidP="00B3233B">
      <w:pPr>
        <w:pStyle w:val="ListParagraph"/>
        <w:numPr>
          <w:ilvl w:val="0"/>
          <w:numId w:val="13"/>
        </w:numPr>
      </w:pPr>
      <w:r>
        <w:t>Ideological issues (South Vietnam was a poor example of democracy, latent sympathy for the Communist North)</w:t>
      </w:r>
    </w:p>
    <w:p w14:paraId="5E79B98E" w14:textId="77777777" w:rsidR="00B3233B" w:rsidRDefault="00B3233B" w:rsidP="00B3233B">
      <w:pPr>
        <w:pStyle w:val="ListParagraph"/>
        <w:numPr>
          <w:ilvl w:val="0"/>
          <w:numId w:val="13"/>
        </w:numPr>
      </w:pPr>
      <w:r>
        <w:t>Media coverage (live)</w:t>
      </w:r>
    </w:p>
    <w:p w14:paraId="7ED06735" w14:textId="77777777" w:rsidR="00B3233B" w:rsidRDefault="00B3233B" w:rsidP="00B3233B">
      <w:pPr>
        <w:pStyle w:val="ListParagraph"/>
        <w:numPr>
          <w:ilvl w:val="0"/>
          <w:numId w:val="13"/>
        </w:numPr>
      </w:pPr>
      <w:r>
        <w:t>Horrific weaponry (mass aerial bombing, flamethrower, agent orange)</w:t>
      </w:r>
    </w:p>
    <w:p w14:paraId="1C14484E" w14:textId="77777777" w:rsidR="00B3233B" w:rsidRDefault="00B3233B" w:rsidP="00B3233B">
      <w:pPr>
        <w:pStyle w:val="ListParagraph"/>
        <w:numPr>
          <w:ilvl w:val="0"/>
          <w:numId w:val="13"/>
        </w:numPr>
      </w:pPr>
      <w:r>
        <w:t>Conscription (racial issues)</w:t>
      </w:r>
    </w:p>
    <w:p w14:paraId="5126891D" w14:textId="77777777" w:rsidR="00B3233B" w:rsidRPr="00B0287B" w:rsidRDefault="00B3233B" w:rsidP="00B3233B">
      <w:pPr>
        <w:pStyle w:val="ListParagraph"/>
        <w:numPr>
          <w:ilvl w:val="0"/>
          <w:numId w:val="13"/>
        </w:numPr>
      </w:pPr>
      <w:r>
        <w:t>Total draftees (1964-73): 1,728,344 (657,000 served in Vietnam)</w:t>
      </w:r>
    </w:p>
    <w:p w14:paraId="4E6700E4" w14:textId="77777777" w:rsidR="004179D6" w:rsidRDefault="004179D6" w:rsidP="004179D6">
      <w:pPr>
        <w:rPr>
          <w:u w:val="single"/>
        </w:rPr>
      </w:pPr>
      <w:r>
        <w:rPr>
          <w:u w:val="single"/>
        </w:rPr>
        <w:t>Conditions for Protest: Students</w:t>
      </w:r>
    </w:p>
    <w:p w14:paraId="6099FF1F" w14:textId="77777777" w:rsidR="004179D6" w:rsidRPr="004179D6" w:rsidRDefault="004179D6" w:rsidP="004179D6">
      <w:pPr>
        <w:pStyle w:val="ListParagraph"/>
        <w:numPr>
          <w:ilvl w:val="0"/>
          <w:numId w:val="14"/>
        </w:numPr>
        <w:rPr>
          <w:u w:val="single"/>
        </w:rPr>
      </w:pPr>
      <w:r>
        <w:t>Student bodies organize and protest against</w:t>
      </w:r>
    </w:p>
    <w:p w14:paraId="0EDD2F5E" w14:textId="77777777" w:rsidR="004179D6" w:rsidRDefault="004179D6" w:rsidP="004179D6">
      <w:pPr>
        <w:pStyle w:val="ListParagraph"/>
        <w:numPr>
          <w:ilvl w:val="1"/>
          <w:numId w:val="14"/>
        </w:numPr>
        <w:rPr>
          <w:u w:val="single"/>
        </w:rPr>
      </w:pPr>
      <w:r>
        <w:t xml:space="preserve">Vietnam war, all wars, cold war, nuclear arms race, follies of the Nixon administration, university curriculum and </w:t>
      </w:r>
      <w:r w:rsidRPr="004179D6">
        <w:rPr>
          <w:u w:val="single"/>
        </w:rPr>
        <w:t>free speech</w:t>
      </w:r>
    </w:p>
    <w:p w14:paraId="566EDA3A" w14:textId="77777777" w:rsidR="004179D6" w:rsidRPr="004179D6" w:rsidRDefault="004179D6" w:rsidP="004179D6">
      <w:pPr>
        <w:pStyle w:val="ListParagraph"/>
        <w:numPr>
          <w:ilvl w:val="0"/>
          <w:numId w:val="14"/>
        </w:numPr>
        <w:rPr>
          <w:u w:val="single"/>
        </w:rPr>
      </w:pPr>
      <w:r>
        <w:t xml:space="preserve">Berkley 1964, administration bans on-campus organizing and fund-raising for off-campus political causes. </w:t>
      </w:r>
    </w:p>
    <w:p w14:paraId="7E54A9FE" w14:textId="6397E8DB" w:rsidR="004179D6" w:rsidRPr="00F24C9B" w:rsidRDefault="004179D6" w:rsidP="004179D6">
      <w:pPr>
        <w:pStyle w:val="ListParagraph"/>
        <w:numPr>
          <w:ilvl w:val="1"/>
          <w:numId w:val="14"/>
        </w:numPr>
        <w:rPr>
          <w:u w:val="single"/>
        </w:rPr>
      </w:pPr>
      <w:r>
        <w:t xml:space="preserve">First day, 800 students are arrested </w:t>
      </w:r>
      <w:r w:rsidR="00F24C9B">
        <w:t xml:space="preserve"> </w:t>
      </w:r>
    </w:p>
    <w:p w14:paraId="110A8451" w14:textId="77777777" w:rsidR="004179D6" w:rsidRDefault="004179D6" w:rsidP="004179D6">
      <w:pPr>
        <w:rPr>
          <w:u w:val="single"/>
        </w:rPr>
      </w:pPr>
      <w:r>
        <w:rPr>
          <w:u w:val="single"/>
        </w:rPr>
        <w:t>Academia</w:t>
      </w:r>
    </w:p>
    <w:p w14:paraId="5B82C176" w14:textId="77777777" w:rsidR="004179D6" w:rsidRDefault="004179D6" w:rsidP="004179D6">
      <w:pPr>
        <w:pStyle w:val="ListParagraph"/>
        <w:numPr>
          <w:ilvl w:val="0"/>
          <w:numId w:val="15"/>
        </w:numPr>
      </w:pPr>
      <w:r>
        <w:t xml:space="preserve">The New Left </w:t>
      </w:r>
    </w:p>
    <w:p w14:paraId="4244A1E3" w14:textId="77777777" w:rsidR="004179D6" w:rsidRDefault="004179D6" w:rsidP="004179D6">
      <w:pPr>
        <w:pStyle w:val="ListParagraph"/>
        <w:numPr>
          <w:ilvl w:val="1"/>
          <w:numId w:val="15"/>
        </w:numPr>
      </w:pPr>
      <w:r>
        <w:t>UK, USA</w:t>
      </w:r>
    </w:p>
    <w:p w14:paraId="5E034905" w14:textId="77777777" w:rsidR="004179D6" w:rsidRDefault="004179D6" w:rsidP="004179D6">
      <w:pPr>
        <w:pStyle w:val="ListParagraph"/>
        <w:numPr>
          <w:ilvl w:val="1"/>
          <w:numId w:val="15"/>
        </w:numPr>
      </w:pPr>
      <w:proofErr w:type="spellStart"/>
      <w:r>
        <w:t>Jurgen</w:t>
      </w:r>
      <w:proofErr w:type="spellEnd"/>
      <w:r>
        <w:t xml:space="preserve"> </w:t>
      </w:r>
      <w:proofErr w:type="spellStart"/>
      <w:r>
        <w:t>Habermas</w:t>
      </w:r>
      <w:proofErr w:type="spellEnd"/>
    </w:p>
    <w:p w14:paraId="3F153090" w14:textId="77777777" w:rsidR="004179D6" w:rsidRDefault="004179D6" w:rsidP="004179D6">
      <w:pPr>
        <w:pStyle w:val="ListParagraph"/>
        <w:numPr>
          <w:ilvl w:val="1"/>
          <w:numId w:val="15"/>
        </w:numPr>
      </w:pPr>
      <w:r>
        <w:t>Herbert Marcuse</w:t>
      </w:r>
    </w:p>
    <w:p w14:paraId="2AF4E5CC" w14:textId="77777777" w:rsidR="004179D6" w:rsidRDefault="004179D6" w:rsidP="004179D6">
      <w:pPr>
        <w:pStyle w:val="ListParagraph"/>
        <w:numPr>
          <w:ilvl w:val="1"/>
          <w:numId w:val="15"/>
        </w:numPr>
      </w:pPr>
      <w:r>
        <w:t>Cultural Marxist heritage</w:t>
      </w:r>
    </w:p>
    <w:p w14:paraId="102082A7" w14:textId="77777777" w:rsidR="004179D6" w:rsidRDefault="004179D6" w:rsidP="004179D6">
      <w:pPr>
        <w:pStyle w:val="ListParagraph"/>
        <w:numPr>
          <w:ilvl w:val="1"/>
          <w:numId w:val="15"/>
        </w:numPr>
      </w:pPr>
      <w:r>
        <w:t>Critics of Advanced Capitalism</w:t>
      </w:r>
    </w:p>
    <w:p w14:paraId="4A40F558" w14:textId="77777777" w:rsidR="004179D6" w:rsidRDefault="004179D6" w:rsidP="004179D6">
      <w:pPr>
        <w:pStyle w:val="ListParagraph"/>
        <w:numPr>
          <w:ilvl w:val="1"/>
          <w:numId w:val="15"/>
        </w:numPr>
      </w:pPr>
      <w:r>
        <w:t>Disillusioned with communism</w:t>
      </w:r>
    </w:p>
    <w:p w14:paraId="3910FF0B" w14:textId="77777777" w:rsidR="004179D6" w:rsidRDefault="004179D6" w:rsidP="004179D6">
      <w:pPr>
        <w:pStyle w:val="ListParagraph"/>
        <w:numPr>
          <w:ilvl w:val="1"/>
          <w:numId w:val="15"/>
        </w:numPr>
      </w:pPr>
      <w:r>
        <w:t>USA: Students for a Democratic Society</w:t>
      </w:r>
    </w:p>
    <w:p w14:paraId="5C152D2D" w14:textId="77777777" w:rsidR="004179D6" w:rsidRDefault="004179D6" w:rsidP="004179D6">
      <w:pPr>
        <w:pStyle w:val="ListParagraph"/>
        <w:numPr>
          <w:ilvl w:val="1"/>
          <w:numId w:val="15"/>
        </w:numPr>
      </w:pPr>
      <w:r>
        <w:t>UK: New Left Review</w:t>
      </w:r>
    </w:p>
    <w:p w14:paraId="3372EB91" w14:textId="77777777" w:rsidR="004179D6" w:rsidRDefault="004179D6" w:rsidP="004179D6">
      <w:pPr>
        <w:pStyle w:val="ListParagraph"/>
        <w:numPr>
          <w:ilvl w:val="1"/>
          <w:numId w:val="15"/>
        </w:numPr>
      </w:pPr>
      <w:r>
        <w:t>Social activist approach to organization</w:t>
      </w:r>
    </w:p>
    <w:p w14:paraId="5AC3F9CF" w14:textId="77777777" w:rsidR="004179D6" w:rsidRDefault="004179D6" w:rsidP="004179D6">
      <w:pPr>
        <w:pStyle w:val="ListParagraph"/>
        <w:numPr>
          <w:ilvl w:val="1"/>
          <w:numId w:val="15"/>
        </w:numPr>
      </w:pPr>
      <w:r>
        <w:t>Universities become important site of social movement development</w:t>
      </w:r>
    </w:p>
    <w:p w14:paraId="2B5355C3" w14:textId="77777777" w:rsidR="004179D6" w:rsidRDefault="004179D6" w:rsidP="004179D6">
      <w:pPr>
        <w:pStyle w:val="ListParagraph"/>
        <w:numPr>
          <w:ilvl w:val="0"/>
          <w:numId w:val="16"/>
        </w:numPr>
      </w:pPr>
      <w:r>
        <w:t>Michigan Univ. 1965, Teach-In, modelled on CRM tactics</w:t>
      </w:r>
    </w:p>
    <w:p w14:paraId="370DF255" w14:textId="77777777" w:rsidR="004179D6" w:rsidRDefault="004179D6" w:rsidP="004179D6">
      <w:pPr>
        <w:pStyle w:val="ListParagraph"/>
        <w:numPr>
          <w:ilvl w:val="0"/>
          <w:numId w:val="16"/>
        </w:numPr>
      </w:pPr>
      <w:r>
        <w:t xml:space="preserve">Marshall </w:t>
      </w:r>
      <w:proofErr w:type="spellStart"/>
      <w:r>
        <w:t>Sahlins</w:t>
      </w:r>
      <w:proofErr w:type="spellEnd"/>
      <w:r>
        <w:t xml:space="preserve"> of the Anthropology Department main originator</w:t>
      </w:r>
    </w:p>
    <w:p w14:paraId="2D166E36" w14:textId="77777777" w:rsidR="004179D6" w:rsidRDefault="004179D6" w:rsidP="004179D6">
      <w:pPr>
        <w:pStyle w:val="ListParagraph"/>
        <w:numPr>
          <w:ilvl w:val="0"/>
          <w:numId w:val="16"/>
        </w:numPr>
      </w:pPr>
      <w:r>
        <w:t>Over 3,000 students attended and 200 faculty members showed their support</w:t>
      </w:r>
    </w:p>
    <w:p w14:paraId="508EE475" w14:textId="77777777" w:rsidR="004179D6" w:rsidRDefault="004179D6" w:rsidP="004179D6">
      <w:pPr>
        <w:pStyle w:val="ListParagraph"/>
        <w:numPr>
          <w:ilvl w:val="0"/>
          <w:numId w:val="16"/>
        </w:numPr>
      </w:pPr>
      <w:r>
        <w:t>Berkley, more teach-ins, Vietnam Day’ committee (Abe Hoffman &amp; Jerry Rubin)</w:t>
      </w:r>
    </w:p>
    <w:p w14:paraId="14DF4A5A" w14:textId="77777777" w:rsidR="004179D6" w:rsidRDefault="004179D6" w:rsidP="004179D6">
      <w:pPr>
        <w:pStyle w:val="ListParagraph"/>
        <w:numPr>
          <w:ilvl w:val="0"/>
          <w:numId w:val="16"/>
        </w:numPr>
      </w:pPr>
      <w:r>
        <w:t>Conscientious objection</w:t>
      </w:r>
    </w:p>
    <w:p w14:paraId="55341D1C" w14:textId="77777777" w:rsidR="004179D6" w:rsidRDefault="004179D6" w:rsidP="004179D6">
      <w:pPr>
        <w:rPr>
          <w:u w:val="wave"/>
        </w:rPr>
      </w:pPr>
      <w:r w:rsidRPr="004179D6">
        <w:rPr>
          <w:u w:val="wave"/>
        </w:rPr>
        <w:t>Opposition</w:t>
      </w:r>
    </w:p>
    <w:p w14:paraId="4B4DA0C6" w14:textId="77777777" w:rsidR="004179D6" w:rsidRPr="004179D6" w:rsidRDefault="004179D6" w:rsidP="004179D6">
      <w:pPr>
        <w:pStyle w:val="ListParagraph"/>
        <w:numPr>
          <w:ilvl w:val="0"/>
          <w:numId w:val="17"/>
        </w:numPr>
        <w:rPr>
          <w:u w:val="single"/>
        </w:rPr>
      </w:pPr>
      <w:r>
        <w:t xml:space="preserve">Military </w:t>
      </w:r>
    </w:p>
    <w:p w14:paraId="7C1DB174" w14:textId="77777777" w:rsidR="004179D6" w:rsidRPr="004179D6" w:rsidRDefault="004179D6" w:rsidP="004179D6">
      <w:pPr>
        <w:pStyle w:val="ListParagraph"/>
        <w:numPr>
          <w:ilvl w:val="0"/>
          <w:numId w:val="17"/>
        </w:numPr>
        <w:rPr>
          <w:u w:val="single"/>
        </w:rPr>
      </w:pPr>
      <w:r>
        <w:t>Government</w:t>
      </w:r>
    </w:p>
    <w:p w14:paraId="1A2DB411" w14:textId="77777777" w:rsidR="004179D6" w:rsidRPr="004179D6" w:rsidRDefault="004179D6" w:rsidP="004179D6">
      <w:pPr>
        <w:pStyle w:val="ListParagraph"/>
        <w:numPr>
          <w:ilvl w:val="1"/>
          <w:numId w:val="17"/>
        </w:numPr>
        <w:rPr>
          <w:u w:val="single"/>
        </w:rPr>
      </w:pPr>
      <w:r>
        <w:t>S.W.I.N.E (Students Widely Indignant about Nearly Everything)</w:t>
      </w:r>
    </w:p>
    <w:p w14:paraId="6661ACA4" w14:textId="77777777" w:rsidR="004179D6" w:rsidRPr="004179D6" w:rsidRDefault="004179D6" w:rsidP="004179D6">
      <w:pPr>
        <w:pStyle w:val="ListParagraph"/>
        <w:numPr>
          <w:ilvl w:val="0"/>
          <w:numId w:val="17"/>
        </w:numPr>
        <w:rPr>
          <w:u w:val="single"/>
        </w:rPr>
      </w:pPr>
      <w:r>
        <w:t>‘Right’ wing population</w:t>
      </w:r>
    </w:p>
    <w:p w14:paraId="4C28FFD2" w14:textId="77777777" w:rsidR="004179D6" w:rsidRPr="004179D6" w:rsidRDefault="004179D6" w:rsidP="004179D6">
      <w:pPr>
        <w:pStyle w:val="ListParagraph"/>
        <w:numPr>
          <w:ilvl w:val="0"/>
          <w:numId w:val="17"/>
        </w:numPr>
        <w:rPr>
          <w:u w:val="single"/>
        </w:rPr>
      </w:pPr>
      <w:r>
        <w:t>Nationalists</w:t>
      </w:r>
    </w:p>
    <w:p w14:paraId="5BEAF8E0" w14:textId="77777777" w:rsidR="004179D6" w:rsidRPr="004179D6" w:rsidRDefault="004179D6" w:rsidP="004179D6">
      <w:pPr>
        <w:pStyle w:val="ListParagraph"/>
        <w:numPr>
          <w:ilvl w:val="0"/>
          <w:numId w:val="17"/>
        </w:numPr>
        <w:rPr>
          <w:u w:val="single"/>
        </w:rPr>
      </w:pPr>
      <w:r>
        <w:t xml:space="preserve">Anti-communists </w:t>
      </w:r>
    </w:p>
    <w:p w14:paraId="0AA80F52" w14:textId="068A8584" w:rsidR="004179D6" w:rsidRPr="00F24C9B" w:rsidRDefault="004179D6" w:rsidP="00F24C9B">
      <w:pPr>
        <w:pStyle w:val="ListParagraph"/>
        <w:numPr>
          <w:ilvl w:val="0"/>
          <w:numId w:val="17"/>
        </w:numPr>
        <w:rPr>
          <w:u w:val="single"/>
        </w:rPr>
      </w:pPr>
      <w:r>
        <w:t>Far Right groups</w:t>
      </w:r>
    </w:p>
    <w:p w14:paraId="6C607761" w14:textId="77777777" w:rsidR="004179D6" w:rsidRDefault="004179D6" w:rsidP="004179D6">
      <w:pPr>
        <w:rPr>
          <w:u w:val="single"/>
        </w:rPr>
      </w:pPr>
      <w:r>
        <w:rPr>
          <w:u w:val="single"/>
        </w:rPr>
        <w:t>Protest</w:t>
      </w:r>
    </w:p>
    <w:p w14:paraId="4BD0C617" w14:textId="77777777" w:rsidR="004179D6" w:rsidRPr="004179D6" w:rsidRDefault="004179D6" w:rsidP="003D07CF">
      <w:pPr>
        <w:pStyle w:val="ListParagraph"/>
        <w:numPr>
          <w:ilvl w:val="0"/>
          <w:numId w:val="18"/>
        </w:numPr>
      </w:pPr>
      <w:r>
        <w:t>The fundamental changes that emerged from the 1968 included an increase in popular political awareness, evident in two ways: the protest movement became the precursor to a new global society and expanded the sphere of the political community using new media and forms of action.</w:t>
      </w:r>
    </w:p>
    <w:p w14:paraId="3D253010" w14:textId="5E29B3DB" w:rsidR="00E32241" w:rsidRPr="004179D6" w:rsidRDefault="003D07CF" w:rsidP="004179D6">
      <w:pPr>
        <w:pStyle w:val="ListParagraph"/>
        <w:numPr>
          <w:ilvl w:val="0"/>
          <w:numId w:val="18"/>
        </w:numPr>
      </w:pPr>
      <w:r>
        <w:t xml:space="preserve">The protest movement of 1960’s was never a uniform phenomenon an its fall-out took different forms: hippies and spiritualists Maoist groups and orthodox leftists; citizens’ actions groups; feminist projects; third-world groups; pacifist and militants. A part of the movement drifted into the conspiratorial, make-believe world of the armed struggle and left a trail of blood in its wake. </w:t>
      </w:r>
    </w:p>
    <w:p w14:paraId="56B1A828" w14:textId="46A77B92" w:rsidR="00E32241" w:rsidRPr="00F24C9B" w:rsidRDefault="00F24C9B" w:rsidP="00F24C9B">
      <w:pPr>
        <w:rPr>
          <w:u w:val="wave"/>
        </w:rPr>
      </w:pPr>
      <w:r w:rsidRPr="00F24C9B">
        <w:rPr>
          <w:u w:val="wave"/>
        </w:rPr>
        <w:t>Legacy of the 1960’s</w:t>
      </w:r>
    </w:p>
    <w:p w14:paraId="79157146" w14:textId="74D423A6" w:rsidR="00F24C9B" w:rsidRDefault="00F24C9B" w:rsidP="00F24C9B">
      <w:pPr>
        <w:pStyle w:val="ListParagraph"/>
        <w:numPr>
          <w:ilvl w:val="0"/>
          <w:numId w:val="19"/>
        </w:numPr>
      </w:pPr>
      <w:r>
        <w:t>Mobilization of masses for extended period</w:t>
      </w:r>
    </w:p>
    <w:p w14:paraId="16CDEB9A" w14:textId="08E461FB" w:rsidR="00F24C9B" w:rsidRDefault="00F24C9B" w:rsidP="00F24C9B">
      <w:pPr>
        <w:pStyle w:val="ListParagraph"/>
        <w:numPr>
          <w:ilvl w:val="0"/>
          <w:numId w:val="19"/>
        </w:numPr>
      </w:pPr>
      <w:r>
        <w:t>Spawned new social movements</w:t>
      </w:r>
    </w:p>
    <w:p w14:paraId="09687F32" w14:textId="7C319762" w:rsidR="00F24C9B" w:rsidRDefault="00F24C9B" w:rsidP="00F24C9B">
      <w:pPr>
        <w:pStyle w:val="ListParagraph"/>
        <w:numPr>
          <w:ilvl w:val="0"/>
          <w:numId w:val="19"/>
        </w:numPr>
      </w:pPr>
      <w:r>
        <w:t>Changed government policies (Students on campus)</w:t>
      </w:r>
    </w:p>
    <w:p w14:paraId="2321246C" w14:textId="58489793" w:rsidR="00F24C9B" w:rsidRDefault="00F24C9B" w:rsidP="00F24C9B">
      <w:pPr>
        <w:pStyle w:val="ListParagraph"/>
        <w:numPr>
          <w:ilvl w:val="0"/>
          <w:numId w:val="19"/>
        </w:numPr>
      </w:pPr>
      <w:r>
        <w:t>Altered nature of academic institutions</w:t>
      </w:r>
    </w:p>
    <w:p w14:paraId="2912FB8A" w14:textId="4917B7C4" w:rsidR="00F24C9B" w:rsidRDefault="00F24C9B" w:rsidP="00F24C9B">
      <w:pPr>
        <w:pStyle w:val="ListParagraph"/>
        <w:numPr>
          <w:ilvl w:val="0"/>
          <w:numId w:val="19"/>
        </w:numPr>
      </w:pPr>
      <w:r>
        <w:t>Created a “generalized disrespect for arbitrary and exploitative authority”.</w:t>
      </w:r>
    </w:p>
    <w:p w14:paraId="750482B8" w14:textId="58DB9D62" w:rsidR="00F24C9B" w:rsidRDefault="00F24C9B" w:rsidP="00F24C9B">
      <w:pPr>
        <w:pStyle w:val="ListParagraph"/>
        <w:numPr>
          <w:ilvl w:val="0"/>
          <w:numId w:val="19"/>
        </w:numPr>
      </w:pPr>
      <w:r>
        <w:t>Inspired ‘minorities’ to action</w:t>
      </w:r>
    </w:p>
    <w:p w14:paraId="15898231" w14:textId="5B18E053" w:rsidR="00F24C9B" w:rsidRDefault="00F24C9B" w:rsidP="00F24C9B">
      <w:pPr>
        <w:pStyle w:val="ListParagraph"/>
        <w:numPr>
          <w:ilvl w:val="0"/>
          <w:numId w:val="19"/>
        </w:numPr>
      </w:pPr>
      <w:r>
        <w:t xml:space="preserve">Created atmosphere of hope and generated a belief in abilities of youth and protest to succeed. </w:t>
      </w:r>
    </w:p>
    <w:p w14:paraId="55CD1317" w14:textId="3B5E3FC4" w:rsidR="00F24C9B" w:rsidRDefault="00F24C9B" w:rsidP="00F24C9B">
      <w:r>
        <w:t>“Above all, 1968 stands for fundamental social changes and the emergence of a new political culture. This includes the growing participation of minorities. In the public sphere, the changing gender roles and the ‘coming out’ of sexual minorities, as well as changes in the fields of science such as the evolution of women and cultural studies” …. MORE FROM PWP</w:t>
      </w:r>
    </w:p>
    <w:p w14:paraId="6952A649" w14:textId="77777777" w:rsidR="00F24C9B" w:rsidRDefault="00F24C9B" w:rsidP="00F24C9B"/>
    <w:p w14:paraId="0DBF957B" w14:textId="7E1753D4" w:rsidR="00F24C9B" w:rsidRPr="00F24C9B" w:rsidRDefault="00F24C9B" w:rsidP="00F24C9B">
      <w:pPr>
        <w:rPr>
          <w:b/>
        </w:rPr>
      </w:pPr>
      <w:r w:rsidRPr="00F24C9B">
        <w:rPr>
          <w:b/>
        </w:rPr>
        <w:t>Conclusion</w:t>
      </w:r>
    </w:p>
    <w:p w14:paraId="2A4649B1" w14:textId="5B75561B" w:rsidR="00F24C9B" w:rsidRDefault="00F24C9B" w:rsidP="00F24C9B">
      <w:r>
        <w:t>Achievements of the 1960’s (exam)</w:t>
      </w:r>
    </w:p>
    <w:p w14:paraId="28664058" w14:textId="0EE9D046" w:rsidR="00F24C9B" w:rsidRDefault="00F24C9B" w:rsidP="00F24C9B">
      <w:r>
        <w:t>Failures of the 1960’s (exam) (</w:t>
      </w:r>
      <w:r w:rsidRPr="00F24C9B">
        <w:rPr>
          <w:i/>
        </w:rPr>
        <w:t>war continues; capitalist is not altered</w:t>
      </w:r>
      <w:r>
        <w:t>)</w:t>
      </w:r>
    </w:p>
    <w:p w14:paraId="0B640ECD" w14:textId="72557F0A" w:rsidR="00F24C9B" w:rsidRDefault="00F24C9B" w:rsidP="00F24C9B">
      <w:r>
        <w:t>Relevance to today’s conflicts and social movements (exam)</w:t>
      </w:r>
    </w:p>
    <w:p w14:paraId="0D78C128" w14:textId="77777777" w:rsidR="00F24C9B" w:rsidRDefault="00F24C9B" w:rsidP="00F24C9B"/>
    <w:p w14:paraId="73872F41" w14:textId="64374BFC" w:rsidR="00F24C9B" w:rsidRDefault="00F24C9B" w:rsidP="0018082A">
      <w:pPr>
        <w:ind w:firstLine="360"/>
      </w:pPr>
      <w:r w:rsidRPr="00F24C9B">
        <w:rPr>
          <w:u w:val="single"/>
        </w:rPr>
        <w:t>Feminism</w:t>
      </w:r>
      <w:r>
        <w:t>:</w:t>
      </w:r>
    </w:p>
    <w:p w14:paraId="242CC2BB" w14:textId="125F5F54" w:rsidR="00F24C9B" w:rsidRDefault="00F24C9B" w:rsidP="00F24C9B">
      <w:pPr>
        <w:pStyle w:val="ListParagraph"/>
        <w:numPr>
          <w:ilvl w:val="0"/>
          <w:numId w:val="20"/>
        </w:numPr>
      </w:pPr>
      <w:r>
        <w:t>The 1960’s inspired the second-wave feminism</w:t>
      </w:r>
    </w:p>
    <w:p w14:paraId="13D5F687" w14:textId="6D6AA4DB" w:rsidR="00F24C9B" w:rsidRDefault="00F24C9B" w:rsidP="00F24C9B">
      <w:pPr>
        <w:pStyle w:val="ListParagraph"/>
        <w:numPr>
          <w:ilvl w:val="0"/>
          <w:numId w:val="20"/>
        </w:numPr>
      </w:pPr>
      <w:r>
        <w:t>Had waned throughout the world wars</w:t>
      </w:r>
    </w:p>
    <w:p w14:paraId="6FD8DB86" w14:textId="6F895B37" w:rsidR="00F24C9B" w:rsidRDefault="00F24C9B" w:rsidP="00F24C9B">
      <w:pPr>
        <w:pStyle w:val="ListParagraph"/>
        <w:numPr>
          <w:ilvl w:val="0"/>
          <w:numId w:val="20"/>
        </w:numPr>
      </w:pPr>
      <w:r>
        <w:t>Revived in the 1960’s</w:t>
      </w:r>
    </w:p>
    <w:p w14:paraId="3E0561E5" w14:textId="3669F0FB" w:rsidR="00F24C9B" w:rsidRDefault="00F24C9B" w:rsidP="00F24C9B">
      <w:pPr>
        <w:pStyle w:val="ListParagraph"/>
        <w:numPr>
          <w:ilvl w:val="0"/>
          <w:numId w:val="20"/>
        </w:numPr>
      </w:pPr>
      <w:r>
        <w:t>Women’s Liberation Movement</w:t>
      </w:r>
    </w:p>
    <w:p w14:paraId="3E34032C" w14:textId="58758063" w:rsidR="00F24C9B" w:rsidRDefault="00F24C9B" w:rsidP="00F24C9B">
      <w:pPr>
        <w:pStyle w:val="ListParagraph"/>
        <w:numPr>
          <w:ilvl w:val="0"/>
          <w:numId w:val="20"/>
        </w:numPr>
      </w:pPr>
      <w:r>
        <w:t>Feminist Groups generally sought gender equality and opposed the perpetuation of gender discrimination in social economic, legal, and political spheres</w:t>
      </w:r>
    </w:p>
    <w:p w14:paraId="56A3E7EA" w14:textId="2ECB3EF1" w:rsidR="00F24C9B" w:rsidRDefault="00F24C9B" w:rsidP="00F24C9B">
      <w:pPr>
        <w:pStyle w:val="ListParagraph"/>
        <w:numPr>
          <w:ilvl w:val="0"/>
          <w:numId w:val="20"/>
        </w:numPr>
      </w:pPr>
      <w:r>
        <w:t>1960’s movements also concentrated on achieving reproductive and sexual freedom</w:t>
      </w:r>
    </w:p>
    <w:p w14:paraId="6B13C9EB" w14:textId="339E9928" w:rsidR="00F24C9B" w:rsidRPr="0018082A" w:rsidRDefault="00F24C9B" w:rsidP="0018082A">
      <w:pPr>
        <w:ind w:firstLine="360"/>
        <w:rPr>
          <w:u w:val="single"/>
        </w:rPr>
      </w:pPr>
      <w:r w:rsidRPr="0018082A">
        <w:rPr>
          <w:u w:val="single"/>
        </w:rPr>
        <w:t>Gay/Lesbian</w:t>
      </w:r>
    </w:p>
    <w:p w14:paraId="6EA7BA2F" w14:textId="36C8CD26" w:rsidR="00F24C9B" w:rsidRDefault="00F24C9B" w:rsidP="00F24C9B">
      <w:pPr>
        <w:pStyle w:val="ListParagraph"/>
        <w:numPr>
          <w:ilvl w:val="0"/>
          <w:numId w:val="21"/>
        </w:numPr>
      </w:pPr>
      <w:r>
        <w:t>Gay Liberation</w:t>
      </w:r>
    </w:p>
    <w:p w14:paraId="296585C0" w14:textId="63C0AFDC" w:rsidR="00F24C9B" w:rsidRDefault="00F24C9B" w:rsidP="00F24C9B">
      <w:pPr>
        <w:pStyle w:val="ListParagraph"/>
        <w:numPr>
          <w:ilvl w:val="0"/>
          <w:numId w:val="21"/>
        </w:numPr>
      </w:pPr>
      <w:r>
        <w:t>Inspired by M</w:t>
      </w:r>
      <w:r w:rsidR="0018082A">
        <w:t>aster Frame of civil rights movem</w:t>
      </w:r>
      <w:r>
        <w:t>e</w:t>
      </w:r>
      <w:r w:rsidR="0018082A">
        <w:t>n</w:t>
      </w:r>
      <w:r>
        <w:t>t (social justice, equality)</w:t>
      </w:r>
    </w:p>
    <w:p w14:paraId="7A5F8D70" w14:textId="7BD7B769" w:rsidR="00F24C9B" w:rsidRDefault="00F24C9B" w:rsidP="00F24C9B">
      <w:pPr>
        <w:pStyle w:val="ListParagraph"/>
        <w:numPr>
          <w:ilvl w:val="0"/>
          <w:numId w:val="21"/>
        </w:numPr>
      </w:pPr>
      <w:r>
        <w:t>The early 1960’s witnessed a distinct radicalization of the gay and lesbian community</w:t>
      </w:r>
    </w:p>
    <w:p w14:paraId="51687729" w14:textId="77777777" w:rsidR="002A1FF0" w:rsidRDefault="002A1FF0" w:rsidP="002A1FF0"/>
    <w:p w14:paraId="7D591622" w14:textId="3880EDD6" w:rsidR="002A1FF0" w:rsidRDefault="002A1FF0" w:rsidP="002A1FF0">
      <w:pPr>
        <w:jc w:val="center"/>
        <w:rPr>
          <w:b/>
          <w:sz w:val="26"/>
          <w:szCs w:val="26"/>
          <w:lang w:val="en-CA"/>
        </w:rPr>
      </w:pPr>
      <w:r>
        <w:rPr>
          <w:b/>
          <w:sz w:val="26"/>
          <w:szCs w:val="26"/>
          <w:lang w:val="en-CA"/>
        </w:rPr>
        <w:t>The 1960’s: Lecture 9</w:t>
      </w:r>
    </w:p>
    <w:p w14:paraId="49041097" w14:textId="5EC4EE82" w:rsidR="005A54B4" w:rsidRPr="00F62151" w:rsidRDefault="00F62151" w:rsidP="005A54B4">
      <w:pPr>
        <w:rPr>
          <w:i/>
          <w:sz w:val="26"/>
          <w:szCs w:val="26"/>
          <w:lang w:val="en-CA"/>
        </w:rPr>
      </w:pPr>
      <w:r w:rsidRPr="00F62151">
        <w:rPr>
          <w:i/>
          <w:sz w:val="26"/>
          <w:szCs w:val="26"/>
          <w:lang w:val="en-CA"/>
        </w:rPr>
        <w:t xml:space="preserve">Documentary </w:t>
      </w:r>
    </w:p>
    <w:p w14:paraId="79BAF56C" w14:textId="6030C9A2" w:rsidR="00E65CC3" w:rsidRDefault="00736EAF" w:rsidP="00E65CC3">
      <w:pPr>
        <w:jc w:val="center"/>
        <w:rPr>
          <w:b/>
          <w:sz w:val="26"/>
          <w:szCs w:val="26"/>
          <w:lang w:val="en-CA"/>
        </w:rPr>
      </w:pPr>
      <w:r>
        <w:rPr>
          <w:b/>
          <w:sz w:val="26"/>
          <w:szCs w:val="26"/>
          <w:lang w:val="en-CA"/>
        </w:rPr>
        <w:t>First Nation I</w:t>
      </w:r>
      <w:r w:rsidR="001E0187">
        <w:rPr>
          <w:b/>
          <w:sz w:val="26"/>
          <w:szCs w:val="26"/>
          <w:lang w:val="en-CA"/>
        </w:rPr>
        <w:t>: Lecture 10</w:t>
      </w:r>
    </w:p>
    <w:p w14:paraId="1829240F" w14:textId="7544D962" w:rsidR="002A1FF0" w:rsidRDefault="00736EAF" w:rsidP="005C5184">
      <w:pPr>
        <w:ind w:firstLine="720"/>
      </w:pPr>
      <w:r w:rsidRPr="005C5184">
        <w:rPr>
          <w:i/>
        </w:rPr>
        <w:t>Outline</w:t>
      </w:r>
      <w:r>
        <w:t>:</w:t>
      </w:r>
    </w:p>
    <w:p w14:paraId="5C2A660A" w14:textId="77777777" w:rsidR="009E1D4A" w:rsidRPr="00736EAF" w:rsidRDefault="001E0187" w:rsidP="005C5184">
      <w:pPr>
        <w:numPr>
          <w:ilvl w:val="0"/>
          <w:numId w:val="42"/>
        </w:numPr>
      </w:pPr>
      <w:r w:rsidRPr="00736EAF">
        <w:rPr>
          <w:lang w:val="en-CA"/>
        </w:rPr>
        <w:t>Reading: Key Questions</w:t>
      </w:r>
    </w:p>
    <w:p w14:paraId="619965AC" w14:textId="77777777" w:rsidR="009E1D4A" w:rsidRPr="00736EAF" w:rsidRDefault="001E0187" w:rsidP="005C5184">
      <w:pPr>
        <w:numPr>
          <w:ilvl w:val="0"/>
          <w:numId w:val="42"/>
        </w:numPr>
      </w:pPr>
      <w:r w:rsidRPr="00736EAF">
        <w:rPr>
          <w:lang w:val="en-CA"/>
        </w:rPr>
        <w:t>Colonialism</w:t>
      </w:r>
    </w:p>
    <w:p w14:paraId="54DE61BB" w14:textId="77777777" w:rsidR="009E1D4A" w:rsidRPr="00736EAF" w:rsidRDefault="001E0187" w:rsidP="005C5184">
      <w:pPr>
        <w:numPr>
          <w:ilvl w:val="0"/>
          <w:numId w:val="42"/>
        </w:numPr>
      </w:pPr>
      <w:r w:rsidRPr="00736EAF">
        <w:rPr>
          <w:lang w:val="en-CA"/>
        </w:rPr>
        <w:t>Treaties</w:t>
      </w:r>
    </w:p>
    <w:p w14:paraId="72583280" w14:textId="77777777" w:rsidR="009E1D4A" w:rsidRPr="00736EAF" w:rsidRDefault="001E0187" w:rsidP="005C5184">
      <w:pPr>
        <w:numPr>
          <w:ilvl w:val="0"/>
          <w:numId w:val="42"/>
        </w:numPr>
      </w:pPr>
      <w:r w:rsidRPr="00736EAF">
        <w:rPr>
          <w:lang w:val="en-CA"/>
        </w:rPr>
        <w:t>Key Dates</w:t>
      </w:r>
    </w:p>
    <w:p w14:paraId="3C964419" w14:textId="77777777" w:rsidR="009E1D4A" w:rsidRPr="00736EAF" w:rsidRDefault="001E0187" w:rsidP="005C5184">
      <w:pPr>
        <w:numPr>
          <w:ilvl w:val="0"/>
          <w:numId w:val="42"/>
        </w:numPr>
      </w:pPr>
      <w:r w:rsidRPr="00736EAF">
        <w:rPr>
          <w:lang w:val="en-CA"/>
        </w:rPr>
        <w:t>The Indian Act</w:t>
      </w:r>
    </w:p>
    <w:p w14:paraId="6BBF46A0" w14:textId="77777777" w:rsidR="009E1D4A" w:rsidRPr="00736EAF" w:rsidRDefault="001E0187" w:rsidP="005C5184">
      <w:pPr>
        <w:numPr>
          <w:ilvl w:val="0"/>
          <w:numId w:val="42"/>
        </w:numPr>
      </w:pPr>
      <w:r w:rsidRPr="00736EAF">
        <w:rPr>
          <w:lang w:val="en-CA"/>
        </w:rPr>
        <w:t>Leadership</w:t>
      </w:r>
    </w:p>
    <w:p w14:paraId="24055646" w14:textId="77777777" w:rsidR="009E1D4A" w:rsidRPr="00736EAF" w:rsidRDefault="001E0187" w:rsidP="005C5184">
      <w:pPr>
        <w:numPr>
          <w:ilvl w:val="0"/>
          <w:numId w:val="42"/>
        </w:numPr>
      </w:pPr>
      <w:r w:rsidRPr="00736EAF">
        <w:rPr>
          <w:lang w:val="en-CA"/>
        </w:rPr>
        <w:t>Organizations</w:t>
      </w:r>
    </w:p>
    <w:p w14:paraId="14B83AB3" w14:textId="39E6B285" w:rsidR="00736EAF" w:rsidRPr="00736EAF" w:rsidRDefault="001E0187" w:rsidP="005C5184">
      <w:pPr>
        <w:numPr>
          <w:ilvl w:val="0"/>
          <w:numId w:val="42"/>
        </w:numPr>
      </w:pPr>
      <w:r w:rsidRPr="00736EAF">
        <w:rPr>
          <w:lang w:val="en-CA"/>
        </w:rPr>
        <w:t>Protest (Lecture 11)</w:t>
      </w:r>
    </w:p>
    <w:p w14:paraId="52E46426" w14:textId="0C28CFCA" w:rsidR="00736EAF" w:rsidRDefault="00736EAF" w:rsidP="00736EAF">
      <w:pPr>
        <w:rPr>
          <w:lang w:val="en-CA"/>
        </w:rPr>
      </w:pPr>
      <w:r>
        <w:rPr>
          <w:lang w:val="en-CA"/>
        </w:rPr>
        <w:t>Phases of Colonialism (North America)</w:t>
      </w:r>
    </w:p>
    <w:p w14:paraId="0B6F606E" w14:textId="77777777" w:rsidR="009E1D4A" w:rsidRPr="00736EAF" w:rsidRDefault="001E0187" w:rsidP="00736EAF">
      <w:pPr>
        <w:numPr>
          <w:ilvl w:val="0"/>
          <w:numId w:val="23"/>
        </w:numPr>
      </w:pPr>
      <w:r w:rsidRPr="00736EAF">
        <w:rPr>
          <w:lang w:val="en-CA"/>
        </w:rPr>
        <w:t>Trade &amp; Cooperation</w:t>
      </w:r>
    </w:p>
    <w:p w14:paraId="4AD314AE" w14:textId="77777777" w:rsidR="009E1D4A" w:rsidRPr="00736EAF" w:rsidRDefault="001E0187" w:rsidP="00736EAF">
      <w:pPr>
        <w:numPr>
          <w:ilvl w:val="0"/>
          <w:numId w:val="23"/>
        </w:numPr>
      </w:pPr>
      <w:r w:rsidRPr="00736EAF">
        <w:rPr>
          <w:lang w:val="en-CA"/>
        </w:rPr>
        <w:t>Trade &amp; Alliance</w:t>
      </w:r>
    </w:p>
    <w:p w14:paraId="1ECD444F" w14:textId="77777777" w:rsidR="009E1D4A" w:rsidRPr="00736EAF" w:rsidRDefault="001E0187" w:rsidP="00736EAF">
      <w:pPr>
        <w:numPr>
          <w:ilvl w:val="0"/>
          <w:numId w:val="23"/>
        </w:numPr>
      </w:pPr>
      <w:r w:rsidRPr="00736EAF">
        <w:rPr>
          <w:lang w:val="en-CA"/>
        </w:rPr>
        <w:t>War &amp; Alliance</w:t>
      </w:r>
    </w:p>
    <w:p w14:paraId="43C25028" w14:textId="77777777" w:rsidR="009E1D4A" w:rsidRPr="00736EAF" w:rsidRDefault="001E0187" w:rsidP="00736EAF">
      <w:pPr>
        <w:numPr>
          <w:ilvl w:val="0"/>
          <w:numId w:val="23"/>
        </w:numPr>
      </w:pPr>
      <w:r w:rsidRPr="00736EAF">
        <w:rPr>
          <w:lang w:val="en-CA"/>
        </w:rPr>
        <w:t>Subjugation</w:t>
      </w:r>
    </w:p>
    <w:p w14:paraId="1089F6FC" w14:textId="77777777" w:rsidR="009E1D4A" w:rsidRPr="00736EAF" w:rsidRDefault="001E0187" w:rsidP="00736EAF">
      <w:pPr>
        <w:numPr>
          <w:ilvl w:val="0"/>
          <w:numId w:val="23"/>
        </w:numPr>
      </w:pPr>
      <w:r w:rsidRPr="00736EAF">
        <w:rPr>
          <w:lang w:val="en-CA"/>
        </w:rPr>
        <w:t>Assimilation</w:t>
      </w:r>
    </w:p>
    <w:p w14:paraId="17D4DCF8" w14:textId="77777777" w:rsidR="009E1D4A" w:rsidRPr="00736EAF" w:rsidRDefault="001E0187" w:rsidP="00736EAF">
      <w:pPr>
        <w:numPr>
          <w:ilvl w:val="0"/>
          <w:numId w:val="23"/>
        </w:numPr>
      </w:pPr>
      <w:r w:rsidRPr="00736EAF">
        <w:rPr>
          <w:lang w:val="en-CA"/>
        </w:rPr>
        <w:t>Accommodation</w:t>
      </w:r>
    </w:p>
    <w:p w14:paraId="7AB08EFC" w14:textId="5E2EF3C4" w:rsidR="00736EAF" w:rsidRDefault="00736EAF" w:rsidP="00736EAF">
      <w:pPr>
        <w:rPr>
          <w:lang w:val="en-CA"/>
        </w:rPr>
      </w:pPr>
      <w:r>
        <w:rPr>
          <w:lang w:val="en-CA"/>
        </w:rPr>
        <w:t>Native Reactions</w:t>
      </w:r>
    </w:p>
    <w:p w14:paraId="3240029E" w14:textId="77777777" w:rsidR="009E1D4A" w:rsidRPr="00736EAF" w:rsidRDefault="001E0187" w:rsidP="00736EAF">
      <w:pPr>
        <w:numPr>
          <w:ilvl w:val="0"/>
          <w:numId w:val="24"/>
        </w:numPr>
      </w:pPr>
      <w:r w:rsidRPr="00736EAF">
        <w:rPr>
          <w:lang w:val="en-CA"/>
        </w:rPr>
        <w:t>Cooperation</w:t>
      </w:r>
    </w:p>
    <w:p w14:paraId="5CB13EFD" w14:textId="77777777" w:rsidR="009E1D4A" w:rsidRPr="00736EAF" w:rsidRDefault="001E0187" w:rsidP="00736EAF">
      <w:pPr>
        <w:numPr>
          <w:ilvl w:val="0"/>
          <w:numId w:val="24"/>
        </w:numPr>
      </w:pPr>
      <w:r w:rsidRPr="00736EAF">
        <w:rPr>
          <w:lang w:val="en-CA"/>
        </w:rPr>
        <w:t>Resistance</w:t>
      </w:r>
    </w:p>
    <w:p w14:paraId="16CA56B7" w14:textId="77777777" w:rsidR="009E1D4A" w:rsidRPr="00736EAF" w:rsidRDefault="001E0187" w:rsidP="00736EAF">
      <w:pPr>
        <w:numPr>
          <w:ilvl w:val="0"/>
          <w:numId w:val="24"/>
        </w:numPr>
      </w:pPr>
      <w:r w:rsidRPr="00736EAF">
        <w:rPr>
          <w:lang w:val="en-CA"/>
        </w:rPr>
        <w:t>Dispersal</w:t>
      </w:r>
    </w:p>
    <w:p w14:paraId="6B6D660C" w14:textId="77777777" w:rsidR="009E1D4A" w:rsidRPr="00736EAF" w:rsidRDefault="001E0187" w:rsidP="00736EAF">
      <w:pPr>
        <w:numPr>
          <w:ilvl w:val="0"/>
          <w:numId w:val="24"/>
        </w:numPr>
      </w:pPr>
      <w:r w:rsidRPr="00736EAF">
        <w:rPr>
          <w:lang w:val="en-CA"/>
        </w:rPr>
        <w:t>Dejection/Culture of Poverty</w:t>
      </w:r>
    </w:p>
    <w:p w14:paraId="5EF0C3B5" w14:textId="77777777" w:rsidR="009E1D4A" w:rsidRPr="00736EAF" w:rsidRDefault="001E0187" w:rsidP="00736EAF">
      <w:pPr>
        <w:numPr>
          <w:ilvl w:val="0"/>
          <w:numId w:val="24"/>
        </w:numPr>
      </w:pPr>
      <w:r w:rsidRPr="00736EAF">
        <w:rPr>
          <w:lang w:val="en-CA"/>
        </w:rPr>
        <w:t>Rebirth</w:t>
      </w:r>
    </w:p>
    <w:p w14:paraId="09A01AC0" w14:textId="57A105FB" w:rsidR="00736EAF" w:rsidRDefault="00736EAF" w:rsidP="00736EAF">
      <w:pPr>
        <w:rPr>
          <w:lang w:val="en-CA"/>
        </w:rPr>
      </w:pPr>
      <w:r>
        <w:rPr>
          <w:lang w:val="en-CA"/>
        </w:rPr>
        <w:t>Destruction of Social Structures</w:t>
      </w:r>
    </w:p>
    <w:p w14:paraId="72E4F651" w14:textId="77777777" w:rsidR="009E1D4A" w:rsidRPr="00736EAF" w:rsidRDefault="001E0187" w:rsidP="00736EAF">
      <w:pPr>
        <w:numPr>
          <w:ilvl w:val="0"/>
          <w:numId w:val="25"/>
        </w:numPr>
      </w:pPr>
      <w:r w:rsidRPr="00736EAF">
        <w:rPr>
          <w:lang w:val="en-CA"/>
        </w:rPr>
        <w:t>Political</w:t>
      </w:r>
    </w:p>
    <w:p w14:paraId="54CA8453" w14:textId="77777777" w:rsidR="009E1D4A" w:rsidRPr="00736EAF" w:rsidRDefault="001E0187" w:rsidP="00736EAF">
      <w:pPr>
        <w:numPr>
          <w:ilvl w:val="0"/>
          <w:numId w:val="25"/>
        </w:numPr>
      </w:pPr>
      <w:r w:rsidRPr="00736EAF">
        <w:rPr>
          <w:lang w:val="en-CA"/>
        </w:rPr>
        <w:t>Economic</w:t>
      </w:r>
    </w:p>
    <w:p w14:paraId="78434A94" w14:textId="77777777" w:rsidR="009E1D4A" w:rsidRPr="00736EAF" w:rsidRDefault="001E0187" w:rsidP="00736EAF">
      <w:pPr>
        <w:numPr>
          <w:ilvl w:val="0"/>
          <w:numId w:val="25"/>
        </w:numPr>
      </w:pPr>
      <w:r w:rsidRPr="00736EAF">
        <w:rPr>
          <w:lang w:val="en-CA"/>
        </w:rPr>
        <w:t>Religious</w:t>
      </w:r>
    </w:p>
    <w:p w14:paraId="4890F538" w14:textId="77777777" w:rsidR="009E1D4A" w:rsidRPr="00736EAF" w:rsidRDefault="001E0187" w:rsidP="00736EAF">
      <w:pPr>
        <w:numPr>
          <w:ilvl w:val="0"/>
          <w:numId w:val="25"/>
        </w:numPr>
      </w:pPr>
      <w:r w:rsidRPr="00736EAF">
        <w:rPr>
          <w:lang w:val="en-CA"/>
        </w:rPr>
        <w:t>Kinship</w:t>
      </w:r>
    </w:p>
    <w:p w14:paraId="59251284" w14:textId="7E44468A" w:rsidR="00736EAF" w:rsidRPr="00736EAF" w:rsidRDefault="00736EAF" w:rsidP="00736EAF">
      <w:pPr>
        <w:rPr>
          <w:b/>
          <w:i/>
          <w:lang w:val="en-CA"/>
        </w:rPr>
      </w:pPr>
      <w:r w:rsidRPr="00736EAF">
        <w:rPr>
          <w:b/>
          <w:i/>
          <w:lang w:val="en-CA"/>
        </w:rPr>
        <w:t>Treaties</w:t>
      </w:r>
    </w:p>
    <w:p w14:paraId="69633FBD" w14:textId="77777777" w:rsidR="00736EAF" w:rsidRPr="00736EAF" w:rsidRDefault="00736EAF" w:rsidP="00736EAF">
      <w:r w:rsidRPr="00736EAF">
        <w:rPr>
          <w:bCs/>
          <w:u w:val="single"/>
          <w:lang w:val="en-CA"/>
        </w:rPr>
        <w:t>1763 Royal Proclamation</w:t>
      </w:r>
    </w:p>
    <w:p w14:paraId="1F913797" w14:textId="77777777" w:rsidR="00736EAF" w:rsidRPr="00736EAF" w:rsidRDefault="00736EAF" w:rsidP="00736EAF">
      <w:r w:rsidRPr="00736EAF">
        <w:rPr>
          <w:lang w:val="en-CA"/>
        </w:rPr>
        <w:t>1.  1 &amp; 2 Crown &amp; the Chippewa &amp; Cree</w:t>
      </w:r>
    </w:p>
    <w:p w14:paraId="210E4DFC" w14:textId="77777777" w:rsidR="00736EAF" w:rsidRPr="00736EAF" w:rsidRDefault="00736EAF" w:rsidP="00736EAF">
      <w:r w:rsidRPr="00736EAF">
        <w:rPr>
          <w:lang w:val="en-CA"/>
        </w:rPr>
        <w:t xml:space="preserve">3. Crown &amp; </w:t>
      </w:r>
      <w:proofErr w:type="spellStart"/>
      <w:r w:rsidRPr="00736EAF">
        <w:rPr>
          <w:lang w:val="en-CA"/>
        </w:rPr>
        <w:t>Saulteaux</w:t>
      </w:r>
      <w:proofErr w:type="spellEnd"/>
      <w:r w:rsidRPr="00736EAF">
        <w:rPr>
          <w:lang w:val="en-CA"/>
        </w:rPr>
        <w:t xml:space="preserve"> (Ojibwa)</w:t>
      </w:r>
    </w:p>
    <w:p w14:paraId="3CD283E1" w14:textId="77777777" w:rsidR="00736EAF" w:rsidRPr="00736EAF" w:rsidRDefault="00736EAF" w:rsidP="00736EAF">
      <w:r w:rsidRPr="00736EAF">
        <w:rPr>
          <w:lang w:val="en-CA"/>
        </w:rPr>
        <w:t xml:space="preserve">4. Cree &amp; </w:t>
      </w:r>
      <w:proofErr w:type="spellStart"/>
      <w:r w:rsidRPr="00736EAF">
        <w:rPr>
          <w:lang w:val="en-CA"/>
        </w:rPr>
        <w:t>Saulteaux</w:t>
      </w:r>
      <w:proofErr w:type="spellEnd"/>
    </w:p>
    <w:p w14:paraId="731A2594" w14:textId="77777777" w:rsidR="00736EAF" w:rsidRPr="00736EAF" w:rsidRDefault="00736EAF" w:rsidP="00736EAF">
      <w:r w:rsidRPr="00736EAF">
        <w:rPr>
          <w:lang w:val="en-CA"/>
        </w:rPr>
        <w:t xml:space="preserve">5. Crown &amp; </w:t>
      </w:r>
      <w:proofErr w:type="spellStart"/>
      <w:r w:rsidRPr="00736EAF">
        <w:rPr>
          <w:lang w:val="en-CA"/>
        </w:rPr>
        <w:t>Saulteaux</w:t>
      </w:r>
      <w:proofErr w:type="spellEnd"/>
      <w:r w:rsidRPr="00736EAF">
        <w:rPr>
          <w:lang w:val="en-CA"/>
        </w:rPr>
        <w:t xml:space="preserve"> &amp; Swampy Cree</w:t>
      </w:r>
    </w:p>
    <w:p w14:paraId="4D208C9C" w14:textId="77777777" w:rsidR="00736EAF" w:rsidRPr="00736EAF" w:rsidRDefault="00736EAF" w:rsidP="00736EAF">
      <w:r w:rsidRPr="00736EAF">
        <w:rPr>
          <w:lang w:val="en-CA"/>
        </w:rPr>
        <w:t>6. Plains &amp; Woodland Cree</w:t>
      </w:r>
    </w:p>
    <w:p w14:paraId="74BF2199" w14:textId="77777777" w:rsidR="00736EAF" w:rsidRPr="00736EAF" w:rsidRDefault="00736EAF" w:rsidP="00736EAF">
      <w:r w:rsidRPr="00736EAF">
        <w:rPr>
          <w:lang w:val="en-CA"/>
        </w:rPr>
        <w:t xml:space="preserve">7. Crown &amp; Blackfoot </w:t>
      </w:r>
    </w:p>
    <w:p w14:paraId="6378DE1F" w14:textId="77777777" w:rsidR="00736EAF" w:rsidRPr="00736EAF" w:rsidRDefault="00736EAF" w:rsidP="00736EAF">
      <w:r w:rsidRPr="00736EAF">
        <w:rPr>
          <w:lang w:val="en-CA"/>
        </w:rPr>
        <w:t>8. Alberta (Mostly Cree)</w:t>
      </w:r>
    </w:p>
    <w:p w14:paraId="2EEE28B3" w14:textId="77777777" w:rsidR="00736EAF" w:rsidRDefault="00736EAF" w:rsidP="00736EAF">
      <w:pPr>
        <w:rPr>
          <w:lang w:val="en-CA"/>
        </w:rPr>
      </w:pPr>
      <w:r w:rsidRPr="00736EAF">
        <w:rPr>
          <w:lang w:val="en-CA"/>
        </w:rPr>
        <w:t>9. Original James Bay Treaty</w:t>
      </w:r>
    </w:p>
    <w:p w14:paraId="77938BBF" w14:textId="77777777" w:rsidR="00EE37C3" w:rsidRDefault="00EE37C3" w:rsidP="00736EAF">
      <w:pPr>
        <w:rPr>
          <w:lang w:val="en-CA"/>
        </w:rPr>
      </w:pPr>
    </w:p>
    <w:p w14:paraId="72650DF4" w14:textId="61AEEAD5" w:rsidR="00EE37C3" w:rsidRPr="00736EAF" w:rsidRDefault="00EE37C3" w:rsidP="00736EAF">
      <w:r w:rsidRPr="005C5184">
        <w:rPr>
          <w:u w:val="single"/>
          <w:lang w:val="en-CA"/>
        </w:rPr>
        <w:t>Problems with Treaties</w:t>
      </w:r>
      <w:r>
        <w:rPr>
          <w:lang w:val="en-CA"/>
        </w:rPr>
        <w:t>…</w:t>
      </w:r>
    </w:p>
    <w:p w14:paraId="7A42376D" w14:textId="77777777" w:rsidR="009E1D4A" w:rsidRPr="00EE37C3" w:rsidRDefault="001E0187" w:rsidP="00EE37C3">
      <w:pPr>
        <w:numPr>
          <w:ilvl w:val="0"/>
          <w:numId w:val="26"/>
        </w:numPr>
      </w:pPr>
      <w:r w:rsidRPr="00EE37C3">
        <w:rPr>
          <w:u w:val="single"/>
          <w:lang w:val="en-CA"/>
        </w:rPr>
        <w:t xml:space="preserve">Not </w:t>
      </w:r>
      <w:r w:rsidRPr="00EE37C3">
        <w:rPr>
          <w:lang w:val="en-CA"/>
        </w:rPr>
        <w:t>signed by those in actual power</w:t>
      </w:r>
    </w:p>
    <w:p w14:paraId="595549E8" w14:textId="77777777" w:rsidR="009E1D4A" w:rsidRPr="00EE37C3" w:rsidRDefault="001E0187" w:rsidP="00EE37C3">
      <w:pPr>
        <w:numPr>
          <w:ilvl w:val="0"/>
          <w:numId w:val="26"/>
        </w:numPr>
      </w:pPr>
      <w:r w:rsidRPr="00EE37C3">
        <w:rPr>
          <w:lang w:val="en-CA"/>
        </w:rPr>
        <w:t>Natives threatened</w:t>
      </w:r>
    </w:p>
    <w:p w14:paraId="3801261E" w14:textId="77777777" w:rsidR="009E1D4A" w:rsidRPr="00EE37C3" w:rsidRDefault="001E0187" w:rsidP="00EE37C3">
      <w:pPr>
        <w:numPr>
          <w:ilvl w:val="0"/>
          <w:numId w:val="26"/>
        </w:numPr>
      </w:pPr>
      <w:r w:rsidRPr="00EE37C3">
        <w:rPr>
          <w:lang w:val="en-CA"/>
        </w:rPr>
        <w:t>Promised more than got</w:t>
      </w:r>
    </w:p>
    <w:p w14:paraId="1B144FC4" w14:textId="4718A960" w:rsidR="00736EAF" w:rsidRDefault="001E0187" w:rsidP="002A1FF0">
      <w:pPr>
        <w:numPr>
          <w:ilvl w:val="0"/>
          <w:numId w:val="26"/>
        </w:numPr>
      </w:pPr>
      <w:r w:rsidRPr="00EE37C3">
        <w:rPr>
          <w:lang w:val="en-CA"/>
        </w:rPr>
        <w:t>Absence of legal reps.</w:t>
      </w:r>
    </w:p>
    <w:p w14:paraId="0ACD7A9C" w14:textId="04DA8502" w:rsidR="005C5184" w:rsidRPr="005C5184" w:rsidRDefault="005C5184" w:rsidP="002A1FF0">
      <w:pPr>
        <w:rPr>
          <w:u w:val="single"/>
        </w:rPr>
      </w:pPr>
      <w:r w:rsidRPr="005C5184">
        <w:rPr>
          <w:u w:val="single"/>
        </w:rPr>
        <w:t>The Courts</w:t>
      </w:r>
    </w:p>
    <w:p w14:paraId="180A0A21" w14:textId="77777777" w:rsidR="009E1D4A" w:rsidRDefault="001E0187" w:rsidP="005C5184">
      <w:pPr>
        <w:pStyle w:val="ListParagraph"/>
        <w:numPr>
          <w:ilvl w:val="0"/>
          <w:numId w:val="28"/>
        </w:numPr>
      </w:pPr>
      <w:r w:rsidRPr="005C5184">
        <w:t xml:space="preserve">Adversarial system, such as that used in the Ontario Courts, is contrary to Algonquin (&amp; all Aboriginal) traditional dispute resolution mechanisms </w:t>
      </w:r>
    </w:p>
    <w:p w14:paraId="1826986D" w14:textId="1E0B2660" w:rsidR="005C5184" w:rsidRPr="005C5184" w:rsidRDefault="005C5184" w:rsidP="005C5184">
      <w:pPr>
        <w:rPr>
          <w:b/>
        </w:rPr>
      </w:pPr>
      <w:r w:rsidRPr="005C5184">
        <w:rPr>
          <w:b/>
        </w:rPr>
        <w:t xml:space="preserve">Key Dates </w:t>
      </w:r>
    </w:p>
    <w:p w14:paraId="58F136E5" w14:textId="77777777" w:rsidR="009E1D4A" w:rsidRPr="005C5184" w:rsidRDefault="001E0187" w:rsidP="005C5184">
      <w:pPr>
        <w:numPr>
          <w:ilvl w:val="0"/>
          <w:numId w:val="29"/>
        </w:numPr>
      </w:pPr>
      <w:r w:rsidRPr="005C5184">
        <w:t>1763 Royal Proclamation</w:t>
      </w:r>
    </w:p>
    <w:p w14:paraId="38D3D1B9" w14:textId="01028FE2" w:rsidR="009E1D4A" w:rsidRPr="005C5184" w:rsidRDefault="001E0187" w:rsidP="005C5184">
      <w:pPr>
        <w:numPr>
          <w:ilvl w:val="0"/>
          <w:numId w:val="29"/>
        </w:numPr>
      </w:pPr>
      <w:r w:rsidRPr="005C5184">
        <w:t xml:space="preserve">1830 - First </w:t>
      </w:r>
      <w:proofErr w:type="gramStart"/>
      <w:r w:rsidRPr="005C5184">
        <w:t>civilian</w:t>
      </w:r>
      <w:proofErr w:type="gramEnd"/>
      <w:r w:rsidRPr="005C5184">
        <w:t xml:space="preserve"> Department of Indian Affairs established</w:t>
      </w:r>
    </w:p>
    <w:p w14:paraId="31217A94" w14:textId="72B6134B" w:rsidR="009E1D4A" w:rsidRPr="005C5184" w:rsidRDefault="001E0187" w:rsidP="005C5184">
      <w:pPr>
        <w:numPr>
          <w:ilvl w:val="0"/>
          <w:numId w:val="29"/>
        </w:numPr>
      </w:pPr>
      <w:r w:rsidRPr="005C5184">
        <w:t xml:space="preserve">1874 - First </w:t>
      </w:r>
      <w:r w:rsidR="005C5184">
        <w:t xml:space="preserve">Indian Act consolidated all laws </w:t>
      </w:r>
      <w:r w:rsidRPr="005C5184">
        <w:t>relating to native people.</w:t>
      </w:r>
    </w:p>
    <w:p w14:paraId="6C684778" w14:textId="45BE4134" w:rsidR="009E1D4A" w:rsidRPr="005C5184" w:rsidRDefault="001E0187" w:rsidP="005C5184">
      <w:pPr>
        <w:numPr>
          <w:ilvl w:val="0"/>
          <w:numId w:val="29"/>
        </w:numPr>
      </w:pPr>
      <w:r w:rsidRPr="005C5184">
        <w:t>1884 - The Potlatch outlawed.</w:t>
      </w:r>
    </w:p>
    <w:p w14:paraId="778AC046" w14:textId="2ED84720" w:rsidR="009E1D4A" w:rsidRDefault="001E0187" w:rsidP="005C5184">
      <w:pPr>
        <w:numPr>
          <w:ilvl w:val="0"/>
          <w:numId w:val="29"/>
        </w:numPr>
      </w:pPr>
      <w:r w:rsidRPr="005C5184">
        <w:t>1927 - Federal Government adopted articles 141 of the Indian Act prohibiting Indians from organizing to discuss land claims - an offence punishable by fines or jail.</w:t>
      </w:r>
    </w:p>
    <w:p w14:paraId="42359374" w14:textId="77777777" w:rsidR="009E1D4A" w:rsidRPr="005C5184" w:rsidRDefault="001E0187" w:rsidP="005C5184">
      <w:pPr>
        <w:numPr>
          <w:ilvl w:val="0"/>
          <w:numId w:val="29"/>
        </w:numPr>
      </w:pPr>
      <w:r w:rsidRPr="005C5184">
        <w:t>1949 - Legislature extends provincial vote to Indians.</w:t>
      </w:r>
    </w:p>
    <w:p w14:paraId="1C66987E" w14:textId="6A9DDC71" w:rsidR="009E1D4A" w:rsidRPr="005C5184" w:rsidRDefault="001E0187" w:rsidP="005C5184">
      <w:pPr>
        <w:numPr>
          <w:ilvl w:val="0"/>
          <w:numId w:val="29"/>
        </w:numPr>
      </w:pPr>
      <w:r w:rsidRPr="005C5184">
        <w:t>1960 - Canadian Indians granted right to vote in Federal elections.</w:t>
      </w:r>
    </w:p>
    <w:p w14:paraId="49F3D3A0" w14:textId="77777777" w:rsidR="005C5184" w:rsidRDefault="001E0187" w:rsidP="005C5184">
      <w:pPr>
        <w:numPr>
          <w:ilvl w:val="0"/>
          <w:numId w:val="29"/>
        </w:numPr>
      </w:pPr>
      <w:r w:rsidRPr="005C5184">
        <w:t xml:space="preserve">1969 - Indian Affairs Minister Jean Chretien released </w:t>
      </w:r>
      <w:r w:rsidRPr="005C5184">
        <w:tab/>
      </w:r>
    </w:p>
    <w:p w14:paraId="53B1A5E1" w14:textId="77777777" w:rsidR="005C5184" w:rsidRDefault="001E0187" w:rsidP="005C5184">
      <w:pPr>
        <w:numPr>
          <w:ilvl w:val="1"/>
          <w:numId w:val="29"/>
        </w:numPr>
      </w:pPr>
      <w:r w:rsidRPr="005C5184">
        <w:t>"White Paper" which would have terminated Indi</w:t>
      </w:r>
      <w:r w:rsidR="005C5184">
        <w:t>an Status and rights in Canada.</w:t>
      </w:r>
    </w:p>
    <w:p w14:paraId="26F4DAF7" w14:textId="61358CC4" w:rsidR="009E1D4A" w:rsidRPr="005C5184" w:rsidRDefault="001E0187" w:rsidP="005C5184">
      <w:pPr>
        <w:numPr>
          <w:ilvl w:val="1"/>
          <w:numId w:val="29"/>
        </w:numPr>
      </w:pPr>
      <w:r w:rsidRPr="005C5184">
        <w:t>It was rejected.</w:t>
      </w:r>
    </w:p>
    <w:p w14:paraId="1A80EA42" w14:textId="77777777" w:rsidR="009E1D4A" w:rsidRPr="005C5184" w:rsidRDefault="001E0187" w:rsidP="005C5184">
      <w:pPr>
        <w:numPr>
          <w:ilvl w:val="0"/>
          <w:numId w:val="29"/>
        </w:numPr>
      </w:pPr>
      <w:r w:rsidRPr="005C5184">
        <w:rPr>
          <w:lang w:val="en-CA"/>
        </w:rPr>
        <w:t>1980s growing political agitation:</w:t>
      </w:r>
    </w:p>
    <w:p w14:paraId="5EA7A61D" w14:textId="77777777" w:rsidR="009E1D4A" w:rsidRPr="005C5184" w:rsidRDefault="001E0187" w:rsidP="005C5184">
      <w:pPr>
        <w:numPr>
          <w:ilvl w:val="1"/>
          <w:numId w:val="29"/>
        </w:numPr>
      </w:pPr>
      <w:r w:rsidRPr="005C5184">
        <w:rPr>
          <w:lang w:val="en-CA"/>
        </w:rPr>
        <w:t xml:space="preserve">Zebedee </w:t>
      </w:r>
      <w:proofErr w:type="spellStart"/>
      <w:r w:rsidRPr="005C5184">
        <w:rPr>
          <w:lang w:val="en-CA"/>
        </w:rPr>
        <w:t>Nungak</w:t>
      </w:r>
      <w:proofErr w:type="spellEnd"/>
      <w:r w:rsidRPr="005C5184">
        <w:rPr>
          <w:lang w:val="en-CA"/>
        </w:rPr>
        <w:t>: “We are here to do constructive damage to the status quo”.</w:t>
      </w:r>
    </w:p>
    <w:p w14:paraId="609C92F4" w14:textId="77777777" w:rsidR="009E1D4A" w:rsidRPr="005C5184" w:rsidRDefault="001E0187" w:rsidP="005C5184">
      <w:pPr>
        <w:numPr>
          <w:ilvl w:val="1"/>
          <w:numId w:val="29"/>
        </w:numPr>
      </w:pPr>
      <w:r w:rsidRPr="005C5184">
        <w:rPr>
          <w:lang w:val="en-CA"/>
        </w:rPr>
        <w:t>Phil Fontaine: “If Quebec is distinct, we are even more distinct”</w:t>
      </w:r>
    </w:p>
    <w:p w14:paraId="71BE9479" w14:textId="77777777" w:rsidR="009E1D4A" w:rsidRPr="005C5184" w:rsidRDefault="001E0187" w:rsidP="005C5184">
      <w:pPr>
        <w:numPr>
          <w:ilvl w:val="0"/>
          <w:numId w:val="29"/>
        </w:numPr>
      </w:pPr>
      <w:r w:rsidRPr="005C5184">
        <w:t xml:space="preserve">1982 - Canadian Constitution affirmed existing Aboriginal </w:t>
      </w:r>
      <w:r w:rsidRPr="005C5184">
        <w:tab/>
        <w:t>and treaty rights</w:t>
      </w:r>
    </w:p>
    <w:p w14:paraId="3752CD22" w14:textId="77777777" w:rsidR="009E1D4A" w:rsidRPr="005C5184" w:rsidRDefault="001E0187" w:rsidP="005C5184">
      <w:pPr>
        <w:numPr>
          <w:ilvl w:val="0"/>
          <w:numId w:val="29"/>
        </w:numPr>
      </w:pPr>
      <w:r w:rsidRPr="005C5184">
        <w:t>1985 - Bill C-31 enabled many non-status Indians to regain status under the Indian Act.</w:t>
      </w:r>
    </w:p>
    <w:p w14:paraId="07E55AD6" w14:textId="5083472E" w:rsidR="005C5184" w:rsidRPr="005C5184" w:rsidRDefault="005C5184" w:rsidP="002A1FF0">
      <w:r w:rsidRPr="005C5184">
        <w:rPr>
          <w:u w:val="single"/>
        </w:rPr>
        <w:t>The Indian Act</w:t>
      </w:r>
      <w:r>
        <w:rPr>
          <w:u w:val="single"/>
        </w:rPr>
        <w:t xml:space="preserve"> </w:t>
      </w:r>
      <w:r>
        <w:t>“An Act Respecting Indians”</w:t>
      </w:r>
    </w:p>
    <w:p w14:paraId="7E73D48A" w14:textId="77777777" w:rsidR="009E1D4A" w:rsidRPr="005C5184" w:rsidRDefault="001E0187" w:rsidP="005C5184">
      <w:pPr>
        <w:numPr>
          <w:ilvl w:val="0"/>
          <w:numId w:val="31"/>
        </w:numPr>
      </w:pPr>
      <w:r w:rsidRPr="005C5184">
        <w:t>Enacted by Parliament of Canada under Section 91(24) of the Constitution Act passed in 1867, and became official legislation in 1876</w:t>
      </w:r>
      <w:r w:rsidRPr="005C5184">
        <w:rPr>
          <w:lang w:val="en-CA"/>
        </w:rPr>
        <w:t>.</w:t>
      </w:r>
    </w:p>
    <w:p w14:paraId="3CADB0FD" w14:textId="77777777" w:rsidR="009E1D4A" w:rsidRPr="005C5184" w:rsidRDefault="001E0187" w:rsidP="005C5184">
      <w:pPr>
        <w:numPr>
          <w:ilvl w:val="0"/>
          <w:numId w:val="31"/>
        </w:numPr>
      </w:pPr>
      <w:r w:rsidRPr="005C5184">
        <w:rPr>
          <w:lang w:val="en-CA"/>
        </w:rPr>
        <w:t>Imposed band councils</w:t>
      </w:r>
    </w:p>
    <w:p w14:paraId="6E6BA150" w14:textId="77777777" w:rsidR="009E1D4A" w:rsidRPr="005C5184" w:rsidRDefault="001E0187" w:rsidP="005C5184">
      <w:pPr>
        <w:numPr>
          <w:ilvl w:val="0"/>
          <w:numId w:val="31"/>
        </w:numPr>
      </w:pPr>
      <w:r w:rsidRPr="005C5184">
        <w:rPr>
          <w:lang w:val="en-CA"/>
        </w:rPr>
        <w:t>Regulated who was an Indian</w:t>
      </w:r>
    </w:p>
    <w:p w14:paraId="652E017C" w14:textId="0CDCC3FA" w:rsidR="005C5184" w:rsidRDefault="001E0187" w:rsidP="002A1FF0">
      <w:pPr>
        <w:numPr>
          <w:ilvl w:val="0"/>
          <w:numId w:val="31"/>
        </w:numPr>
      </w:pPr>
      <w:r w:rsidRPr="005C5184">
        <w:rPr>
          <w:lang w:val="en-CA"/>
        </w:rPr>
        <w:t>How/when one received the vote</w:t>
      </w:r>
    </w:p>
    <w:p w14:paraId="302C5991" w14:textId="3074E073" w:rsidR="005C5184" w:rsidRPr="005C5184" w:rsidRDefault="005C5184" w:rsidP="005C5184">
      <w:pPr>
        <w:rPr>
          <w:u w:val="single"/>
        </w:rPr>
      </w:pPr>
      <w:r w:rsidRPr="005C5184">
        <w:rPr>
          <w:u w:val="single"/>
        </w:rPr>
        <w:t>Aboriginal Peoples</w:t>
      </w:r>
    </w:p>
    <w:p w14:paraId="438A525E" w14:textId="77777777" w:rsidR="005C5184" w:rsidRDefault="001E0187" w:rsidP="005C5184">
      <w:pPr>
        <w:pStyle w:val="ListParagraph"/>
        <w:numPr>
          <w:ilvl w:val="0"/>
          <w:numId w:val="28"/>
        </w:numPr>
      </w:pPr>
      <w:r w:rsidRPr="005C5184">
        <w:t xml:space="preserve">The age structure of the Aboriginal population is much younger than the rest of the Canadian population. </w:t>
      </w:r>
    </w:p>
    <w:p w14:paraId="125FD051" w14:textId="77777777" w:rsidR="005C5184" w:rsidRDefault="001E0187" w:rsidP="005C5184">
      <w:pPr>
        <w:pStyle w:val="ListParagraph"/>
        <w:numPr>
          <w:ilvl w:val="0"/>
          <w:numId w:val="28"/>
        </w:numPr>
      </w:pPr>
      <w:r w:rsidRPr="005C5184">
        <w:t xml:space="preserve">There is great variation in the geographic distribution across Aboriginal groups. </w:t>
      </w:r>
    </w:p>
    <w:p w14:paraId="3B348858" w14:textId="77777777" w:rsidR="005C5184" w:rsidRDefault="005C5184" w:rsidP="005C5184">
      <w:pPr>
        <w:pStyle w:val="ListParagraph"/>
        <w:numPr>
          <w:ilvl w:val="0"/>
          <w:numId w:val="28"/>
        </w:numPr>
      </w:pPr>
      <w:r w:rsidRPr="005C5184">
        <w:t>Aboriginal people accounted for 4.3% of the total population of Canada enumerated in the 2011 NHS, up from 3.8% in 2006.</w:t>
      </w:r>
    </w:p>
    <w:p w14:paraId="432F3F9E" w14:textId="695F5C3A" w:rsidR="005C5184" w:rsidRPr="005C5184" w:rsidRDefault="005C5184" w:rsidP="005C5184">
      <w:pPr>
        <w:pStyle w:val="ListParagraph"/>
        <w:numPr>
          <w:ilvl w:val="0"/>
          <w:numId w:val="28"/>
        </w:numPr>
      </w:pPr>
      <w:r w:rsidRPr="005C5184">
        <w:t>The size of the Aboriginal population was 1,400,685 in 2011</w:t>
      </w:r>
    </w:p>
    <w:p w14:paraId="0C570C77" w14:textId="0A62091F" w:rsidR="005C5184" w:rsidRDefault="005C5184" w:rsidP="005C5184">
      <w:pPr>
        <w:rPr>
          <w:b/>
        </w:rPr>
      </w:pPr>
      <w:r w:rsidRPr="005C5184">
        <w:rPr>
          <w:b/>
        </w:rPr>
        <w:t>Terminology:</w:t>
      </w:r>
    </w:p>
    <w:p w14:paraId="6F90E984" w14:textId="77777777" w:rsidR="009E1D4A" w:rsidRPr="005C5184" w:rsidRDefault="001E0187" w:rsidP="005C5184">
      <w:r w:rsidRPr="005C5184">
        <w:rPr>
          <w:bCs/>
          <w:u w:val="single"/>
          <w:lang w:val="en-CA"/>
        </w:rPr>
        <w:t>Indian</w:t>
      </w:r>
      <w:r w:rsidRPr="005C5184">
        <w:rPr>
          <w:lang w:val="en-CA"/>
        </w:rPr>
        <w:t xml:space="preserve">: one of three groups of people recognized as Aboriginal in the Constitution Act, 1982. It specifies that Aboriginal people in Canada consist of Indians, Inuit and Métis. </w:t>
      </w:r>
    </w:p>
    <w:p w14:paraId="255B6A76" w14:textId="77777777" w:rsidR="009E1D4A" w:rsidRPr="005C5184" w:rsidRDefault="001E0187" w:rsidP="005C5184">
      <w:pPr>
        <w:numPr>
          <w:ilvl w:val="0"/>
          <w:numId w:val="33"/>
        </w:numPr>
      </w:pPr>
      <w:r w:rsidRPr="005C5184">
        <w:rPr>
          <w:lang w:val="en-CA"/>
        </w:rPr>
        <w:t xml:space="preserve">Indians in Canada are often referred to as: Status Indians, non-Status Indians and Treaty Indians. </w:t>
      </w:r>
    </w:p>
    <w:p w14:paraId="2585A8AE" w14:textId="77777777" w:rsidR="005C5184" w:rsidRPr="005C5184" w:rsidRDefault="005C5184" w:rsidP="005C5184">
      <w:pPr>
        <w:rPr>
          <w:bCs/>
          <w:sz w:val="10"/>
          <w:szCs w:val="10"/>
          <w:u w:val="single"/>
          <w:lang w:val="en-CA"/>
        </w:rPr>
      </w:pPr>
    </w:p>
    <w:p w14:paraId="593C53D5" w14:textId="77777777" w:rsidR="009E1D4A" w:rsidRPr="005C5184" w:rsidRDefault="001E0187" w:rsidP="005C5184">
      <w:r w:rsidRPr="005C5184">
        <w:rPr>
          <w:bCs/>
          <w:u w:val="single"/>
          <w:lang w:val="en-CA"/>
        </w:rPr>
        <w:t>Status Indian</w:t>
      </w:r>
      <w:r w:rsidRPr="005C5184">
        <w:rPr>
          <w:lang w:val="en-CA"/>
        </w:rPr>
        <w:t>: A person who is registered as an Indian under the Indian Act. The act sets out the requirements for determining who is an Indian for the purposes of the Indian Act.</w:t>
      </w:r>
    </w:p>
    <w:p w14:paraId="744944C9" w14:textId="77777777" w:rsidR="005C5184" w:rsidRPr="005C5184" w:rsidRDefault="005C5184" w:rsidP="005C5184">
      <w:pPr>
        <w:rPr>
          <w:bCs/>
          <w:sz w:val="10"/>
          <w:szCs w:val="10"/>
          <w:u w:val="single"/>
          <w:lang w:val="en-CA"/>
        </w:rPr>
      </w:pPr>
    </w:p>
    <w:p w14:paraId="7A68F61B" w14:textId="77777777" w:rsidR="009E1D4A" w:rsidRPr="005C5184" w:rsidRDefault="001E0187" w:rsidP="005C5184">
      <w:r w:rsidRPr="005C5184">
        <w:rPr>
          <w:bCs/>
          <w:u w:val="single"/>
          <w:lang w:val="en-CA"/>
        </w:rPr>
        <w:t>Non-Status Indian</w:t>
      </w:r>
      <w:r w:rsidRPr="005C5184">
        <w:rPr>
          <w:lang w:val="en-CA"/>
        </w:rPr>
        <w:t>: An Indian person who is not registered as an Indian under the Indian Act.</w:t>
      </w:r>
    </w:p>
    <w:p w14:paraId="39E0C356" w14:textId="77777777" w:rsidR="005C5184" w:rsidRPr="005C5184" w:rsidRDefault="005C5184" w:rsidP="005C5184">
      <w:pPr>
        <w:rPr>
          <w:bCs/>
          <w:sz w:val="10"/>
          <w:szCs w:val="10"/>
          <w:u w:val="single"/>
          <w:lang w:val="en-CA"/>
        </w:rPr>
      </w:pPr>
    </w:p>
    <w:p w14:paraId="27B660F2" w14:textId="77777777" w:rsidR="009E1D4A" w:rsidRPr="005C5184" w:rsidRDefault="001E0187" w:rsidP="005C5184">
      <w:r w:rsidRPr="005C5184">
        <w:rPr>
          <w:bCs/>
          <w:u w:val="single"/>
          <w:lang w:val="en-CA"/>
        </w:rPr>
        <w:t>Treaty Indian</w:t>
      </w:r>
      <w:r w:rsidRPr="005C5184">
        <w:rPr>
          <w:lang w:val="en-CA"/>
        </w:rPr>
        <w:t>: A Status Indian who belongs to a First Nation that signed a treaty with the Crown.</w:t>
      </w:r>
    </w:p>
    <w:p w14:paraId="31D93169" w14:textId="77777777" w:rsidR="005C5184" w:rsidRDefault="005C5184" w:rsidP="005C5184">
      <w:pPr>
        <w:rPr>
          <w:lang w:val="en-CA"/>
        </w:rPr>
      </w:pPr>
    </w:p>
    <w:p w14:paraId="6E049AE3" w14:textId="5A590636" w:rsidR="005C5184" w:rsidRPr="005C5184" w:rsidRDefault="005C5184" w:rsidP="005C5184">
      <w:pPr>
        <w:rPr>
          <w:b/>
          <w:lang w:val="en-CA"/>
        </w:rPr>
      </w:pPr>
      <w:r w:rsidRPr="005C5184">
        <w:rPr>
          <w:b/>
          <w:lang w:val="en-CA"/>
        </w:rPr>
        <w:t xml:space="preserve">Inuit </w:t>
      </w:r>
      <w:proofErr w:type="spellStart"/>
      <w:r w:rsidRPr="005C5184">
        <w:rPr>
          <w:b/>
          <w:lang w:val="en-CA"/>
        </w:rPr>
        <w:t>Tapiriit</w:t>
      </w:r>
      <w:proofErr w:type="spellEnd"/>
      <w:r w:rsidRPr="005C5184">
        <w:rPr>
          <w:b/>
          <w:lang w:val="en-CA"/>
        </w:rPr>
        <w:t xml:space="preserve"> </w:t>
      </w:r>
      <w:proofErr w:type="spellStart"/>
      <w:r w:rsidRPr="005C5184">
        <w:rPr>
          <w:b/>
          <w:lang w:val="en-CA"/>
        </w:rPr>
        <w:t>Kanatami</w:t>
      </w:r>
      <w:proofErr w:type="spellEnd"/>
      <w:r w:rsidRPr="005C5184">
        <w:rPr>
          <w:b/>
          <w:lang w:val="en-CA"/>
        </w:rPr>
        <w:t xml:space="preserve"> (ITK)</w:t>
      </w:r>
    </w:p>
    <w:p w14:paraId="405B87AC" w14:textId="77777777" w:rsidR="009E1D4A" w:rsidRPr="005C5184" w:rsidRDefault="001E0187" w:rsidP="005C5184">
      <w:pPr>
        <w:pStyle w:val="ListParagraph"/>
        <w:numPr>
          <w:ilvl w:val="0"/>
          <w:numId w:val="36"/>
        </w:numPr>
      </w:pPr>
      <w:r w:rsidRPr="005C5184">
        <w:rPr>
          <w:lang w:val="en-CA"/>
        </w:rPr>
        <w:t xml:space="preserve">Inuit is the national Inuit organization in Canada, representing four Inuit regions – Nunatsiavut (Labrador), Nunavik (northern Quebec), Nunavut, and the Inuvialuit Settlement Region in the Northwest Territories. </w:t>
      </w:r>
    </w:p>
    <w:p w14:paraId="7B11F58F" w14:textId="00ECFD74" w:rsidR="005C5184" w:rsidRDefault="005C5184" w:rsidP="005C5184">
      <w:pPr>
        <w:rPr>
          <w:u w:val="single"/>
        </w:rPr>
      </w:pPr>
      <w:r w:rsidRPr="005C5184">
        <w:rPr>
          <w:u w:val="single"/>
        </w:rPr>
        <w:t>Congress of Aboriginal Peoples</w:t>
      </w:r>
    </w:p>
    <w:p w14:paraId="1EC3F182" w14:textId="7AEDA31B" w:rsidR="005C5184" w:rsidRDefault="005C5184" w:rsidP="005C5184">
      <w:pPr>
        <w:pStyle w:val="ListParagraph"/>
        <w:numPr>
          <w:ilvl w:val="0"/>
          <w:numId w:val="36"/>
        </w:numPr>
      </w:pPr>
      <w:r>
        <w:t>Founded in 1971</w:t>
      </w:r>
    </w:p>
    <w:p w14:paraId="12E51F47" w14:textId="0C376D27" w:rsidR="005C5184" w:rsidRDefault="005C5184" w:rsidP="005C5184">
      <w:pPr>
        <w:pStyle w:val="ListParagraph"/>
        <w:numPr>
          <w:ilvl w:val="0"/>
          <w:numId w:val="36"/>
        </w:numPr>
      </w:pPr>
      <w:r>
        <w:t>Chief Robert Bertrand</w:t>
      </w:r>
    </w:p>
    <w:p w14:paraId="09974B7B" w14:textId="06A44993" w:rsidR="005C5184" w:rsidRDefault="005C5184" w:rsidP="005C5184">
      <w:pPr>
        <w:pStyle w:val="ListParagraph"/>
        <w:numPr>
          <w:ilvl w:val="0"/>
          <w:numId w:val="36"/>
        </w:numPr>
      </w:pPr>
      <w:r>
        <w:t>CAP claims to speak for 800,00 Aboriginal people</w:t>
      </w:r>
    </w:p>
    <w:p w14:paraId="45631EE0" w14:textId="67A749D7" w:rsidR="005C5184" w:rsidRDefault="005C5184" w:rsidP="005C5184">
      <w:pPr>
        <w:pStyle w:val="ListParagraph"/>
        <w:numPr>
          <w:ilvl w:val="0"/>
          <w:numId w:val="36"/>
        </w:numPr>
      </w:pPr>
      <w:r>
        <w:t>Has had disagreements with AFN</w:t>
      </w:r>
    </w:p>
    <w:p w14:paraId="7342E793" w14:textId="77777777" w:rsidR="009E1D4A" w:rsidRPr="005C5184" w:rsidRDefault="001E0187" w:rsidP="005C5184">
      <w:pPr>
        <w:pStyle w:val="ListParagraph"/>
        <w:numPr>
          <w:ilvl w:val="0"/>
          <w:numId w:val="36"/>
        </w:numPr>
      </w:pPr>
      <w:r w:rsidRPr="005C5184">
        <w:rPr>
          <w:lang w:val="en-CA"/>
        </w:rPr>
        <w:t>The Congress of Aboriginal Peoples is the national voice representing the interests of Métis, status and non-status Indians, and Southern Inuit Indigenous People living off-reserve. Today, over 70% of Indigenous people live off-reserve.</w:t>
      </w:r>
    </w:p>
    <w:p w14:paraId="17C8BB36" w14:textId="10E12215" w:rsidR="005C5184" w:rsidRPr="005C5184" w:rsidRDefault="005C5184" w:rsidP="005C5184">
      <w:pPr>
        <w:rPr>
          <w:b/>
        </w:rPr>
      </w:pPr>
      <w:r w:rsidRPr="005C5184">
        <w:rPr>
          <w:b/>
          <w:lang w:val="en-CA"/>
        </w:rPr>
        <w:t>Métis</w:t>
      </w:r>
    </w:p>
    <w:p w14:paraId="1683EE8B" w14:textId="31BB0B90" w:rsidR="005C5184" w:rsidRPr="005C5184" w:rsidRDefault="001E0187" w:rsidP="005C5184">
      <w:pPr>
        <w:numPr>
          <w:ilvl w:val="0"/>
          <w:numId w:val="38"/>
        </w:numPr>
      </w:pPr>
      <w:r w:rsidRPr="005C5184">
        <w:rPr>
          <w:b/>
          <w:bCs/>
          <w:lang w:val="en-CA"/>
        </w:rPr>
        <w:t>Métis National Council</w:t>
      </w:r>
      <w:r w:rsidR="005C5184">
        <w:rPr>
          <w:lang w:val="en-CA"/>
        </w:rPr>
        <w:t xml:space="preserve"> (1983)</w:t>
      </w:r>
    </w:p>
    <w:p w14:paraId="19DC05F4" w14:textId="6A2E2AFC" w:rsidR="009E1D4A" w:rsidRPr="005C5184" w:rsidRDefault="005C5184" w:rsidP="005C5184">
      <w:pPr>
        <w:numPr>
          <w:ilvl w:val="0"/>
          <w:numId w:val="38"/>
        </w:numPr>
      </w:pPr>
      <w:r>
        <w:rPr>
          <w:bCs/>
          <w:lang w:val="en-CA"/>
        </w:rPr>
        <w:t>President</w:t>
      </w:r>
      <w:r w:rsidR="001E0187" w:rsidRPr="005C5184">
        <w:rPr>
          <w:bCs/>
          <w:lang w:val="en-CA"/>
        </w:rPr>
        <w:t xml:space="preserve"> Clément </w:t>
      </w:r>
      <w:proofErr w:type="spellStart"/>
      <w:r w:rsidR="001E0187" w:rsidRPr="005C5184">
        <w:rPr>
          <w:bCs/>
          <w:lang w:val="en-CA"/>
        </w:rPr>
        <w:t>Chartier</w:t>
      </w:r>
      <w:proofErr w:type="spellEnd"/>
    </w:p>
    <w:p w14:paraId="28DD1379" w14:textId="77777777" w:rsidR="009E1D4A" w:rsidRPr="005C5184" w:rsidRDefault="001E0187" w:rsidP="005C5184">
      <w:pPr>
        <w:numPr>
          <w:ilvl w:val="0"/>
          <w:numId w:val="38"/>
        </w:numPr>
      </w:pPr>
      <w:r w:rsidRPr="005C5184">
        <w:rPr>
          <w:lang w:val="en-CA"/>
        </w:rPr>
        <w:t>Council of Diaspora Métis (2006)</w:t>
      </w:r>
    </w:p>
    <w:p w14:paraId="4440BFEB" w14:textId="77777777" w:rsidR="009E1D4A" w:rsidRPr="005C5184" w:rsidRDefault="001E0187" w:rsidP="005C5184">
      <w:pPr>
        <w:numPr>
          <w:ilvl w:val="0"/>
          <w:numId w:val="38"/>
        </w:numPr>
      </w:pPr>
      <w:r w:rsidRPr="005C5184">
        <w:rPr>
          <w:lang w:val="en-CA"/>
        </w:rPr>
        <w:t>Provincial Organizations</w:t>
      </w:r>
    </w:p>
    <w:p w14:paraId="4D8BA2AF" w14:textId="45C979CF" w:rsidR="005C5184" w:rsidRPr="005C5184" w:rsidRDefault="005C5184" w:rsidP="005C5184">
      <w:pPr>
        <w:rPr>
          <w:b/>
        </w:rPr>
      </w:pPr>
      <w:r w:rsidRPr="005C5184">
        <w:rPr>
          <w:b/>
        </w:rPr>
        <w:t>Assembly of First Nations</w:t>
      </w:r>
    </w:p>
    <w:p w14:paraId="79D85A0E" w14:textId="77777777" w:rsidR="009E1D4A" w:rsidRPr="005C5184" w:rsidRDefault="001E0187" w:rsidP="005C5184">
      <w:pPr>
        <w:numPr>
          <w:ilvl w:val="0"/>
          <w:numId w:val="39"/>
        </w:numPr>
      </w:pPr>
      <w:r w:rsidRPr="005C5184">
        <w:rPr>
          <w:lang w:val="en-CA"/>
        </w:rPr>
        <w:t>1927 Indian Act forbade First Nations people from forming political organizations</w:t>
      </w:r>
    </w:p>
    <w:p w14:paraId="7C03B94D" w14:textId="77777777" w:rsidR="009E1D4A" w:rsidRPr="005C5184" w:rsidRDefault="001E0187" w:rsidP="005C5184">
      <w:pPr>
        <w:numPr>
          <w:ilvl w:val="0"/>
          <w:numId w:val="39"/>
        </w:numPr>
      </w:pPr>
      <w:r w:rsidRPr="005C5184">
        <w:rPr>
          <w:lang w:val="en-CA"/>
        </w:rPr>
        <w:t>1961, the National Indian Council was formed</w:t>
      </w:r>
    </w:p>
    <w:p w14:paraId="35E8C6AB" w14:textId="77777777" w:rsidR="009E1D4A" w:rsidRPr="005C5184" w:rsidRDefault="001E0187" w:rsidP="005C5184">
      <w:pPr>
        <w:numPr>
          <w:ilvl w:val="0"/>
          <w:numId w:val="39"/>
        </w:numPr>
      </w:pPr>
      <w:r w:rsidRPr="005C5184">
        <w:rPr>
          <w:lang w:val="en-CA"/>
        </w:rPr>
        <w:t>1982 Became the AFN</w:t>
      </w:r>
    </w:p>
    <w:p w14:paraId="0833FC76" w14:textId="4D68F875" w:rsidR="005C5184" w:rsidRPr="005C5184" w:rsidRDefault="005C5184" w:rsidP="005C5184">
      <w:pPr>
        <w:rPr>
          <w:b/>
        </w:rPr>
      </w:pPr>
      <w:r w:rsidRPr="005C5184">
        <w:rPr>
          <w:b/>
          <w:lang w:val="en-CA"/>
        </w:rPr>
        <w:t xml:space="preserve">Native Incarceration </w:t>
      </w:r>
    </w:p>
    <w:p w14:paraId="54D98928" w14:textId="77777777" w:rsidR="009E1D4A" w:rsidRPr="005C5184" w:rsidRDefault="001E0187" w:rsidP="005C5184">
      <w:pPr>
        <w:pStyle w:val="ListParagraph"/>
        <w:numPr>
          <w:ilvl w:val="0"/>
          <w:numId w:val="41"/>
        </w:numPr>
      </w:pPr>
      <w:r w:rsidRPr="005C5184">
        <w:t xml:space="preserve">17% of federal prisoner population </w:t>
      </w:r>
    </w:p>
    <w:p w14:paraId="386FB7AC" w14:textId="17883488" w:rsidR="009E1D4A" w:rsidRPr="005C5184" w:rsidRDefault="001E0187" w:rsidP="005C5184">
      <w:pPr>
        <w:pStyle w:val="ListParagraph"/>
        <w:numPr>
          <w:ilvl w:val="0"/>
          <w:numId w:val="41"/>
        </w:numPr>
      </w:pPr>
      <w:r w:rsidRPr="005C5184">
        <w:t>20% of provincial prisoner population</w:t>
      </w:r>
    </w:p>
    <w:p w14:paraId="30E609CB" w14:textId="77777777" w:rsidR="009E1D4A" w:rsidRPr="005C5184" w:rsidRDefault="001E0187" w:rsidP="005C5184">
      <w:pPr>
        <w:pStyle w:val="ListParagraph"/>
        <w:numPr>
          <w:ilvl w:val="0"/>
          <w:numId w:val="41"/>
        </w:numPr>
      </w:pPr>
      <w:r w:rsidRPr="005C5184">
        <w:t>3.6% of National   Population</w:t>
      </w:r>
    </w:p>
    <w:p w14:paraId="04126F17" w14:textId="0F53A907" w:rsidR="009E1D4A" w:rsidRPr="005C5184" w:rsidRDefault="001E0187" w:rsidP="005C5184">
      <w:pPr>
        <w:pStyle w:val="ListParagraph"/>
        <w:numPr>
          <w:ilvl w:val="0"/>
          <w:numId w:val="41"/>
        </w:numPr>
      </w:pPr>
      <w:r w:rsidRPr="005C5184">
        <w:t xml:space="preserve">But, 2% of the total Canadian </w:t>
      </w:r>
      <w:r w:rsidRPr="005C5184">
        <w:rPr>
          <w:b/>
          <w:bCs/>
        </w:rPr>
        <w:t>adult</w:t>
      </w:r>
      <w:r w:rsidRPr="005C5184">
        <w:t xml:space="preserve"> population - (2006 Census) </w:t>
      </w:r>
    </w:p>
    <w:p w14:paraId="7DB938EB" w14:textId="77777777" w:rsidR="005C5184" w:rsidRPr="005C5184" w:rsidRDefault="005C5184" w:rsidP="005C5184"/>
    <w:p w14:paraId="13A4E2C5" w14:textId="77777777" w:rsidR="005C5184" w:rsidRPr="005C5184" w:rsidRDefault="005C5184" w:rsidP="005C5184"/>
    <w:sectPr w:rsidR="005C5184" w:rsidRPr="005C5184" w:rsidSect="00E32241">
      <w:type w:val="continuous"/>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Apple Chancery">
    <w:panose1 w:val="03020702040506060504"/>
    <w:charset w:val="00"/>
    <w:family w:val="auto"/>
    <w:pitch w:val="variable"/>
    <w:sig w:usb0="80000067" w:usb1="00000003" w:usb2="00000000" w:usb3="00000000" w:csb0="000001F3" w:csb1="00000000"/>
  </w:font>
  <w:font w:name="Times">
    <w:panose1 w:val="02000500000000000000"/>
    <w:charset w:val="00"/>
    <w:family w:val="auto"/>
    <w:pitch w:val="variable"/>
    <w:sig w:usb0="00000003" w:usb1="00000000" w:usb2="00000000" w:usb3="00000000" w:csb0="00000001"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24F29"/>
    <w:multiLevelType w:val="hybridMultilevel"/>
    <w:tmpl w:val="3976E004"/>
    <w:lvl w:ilvl="0" w:tplc="B4A6C4CC">
      <w:start w:val="1"/>
      <w:numFmt w:val="bullet"/>
      <w:lvlText w:val="•"/>
      <w:lvlJc w:val="left"/>
      <w:pPr>
        <w:tabs>
          <w:tab w:val="num" w:pos="720"/>
        </w:tabs>
        <w:ind w:left="720" w:hanging="360"/>
      </w:pPr>
      <w:rPr>
        <w:rFonts w:ascii="Times New Roman" w:hAnsi="Times New Roman" w:hint="default"/>
      </w:rPr>
    </w:lvl>
    <w:lvl w:ilvl="1" w:tplc="798448B8" w:tentative="1">
      <w:start w:val="1"/>
      <w:numFmt w:val="bullet"/>
      <w:lvlText w:val="•"/>
      <w:lvlJc w:val="left"/>
      <w:pPr>
        <w:tabs>
          <w:tab w:val="num" w:pos="1440"/>
        </w:tabs>
        <w:ind w:left="1440" w:hanging="360"/>
      </w:pPr>
      <w:rPr>
        <w:rFonts w:ascii="Times New Roman" w:hAnsi="Times New Roman" w:hint="default"/>
      </w:rPr>
    </w:lvl>
    <w:lvl w:ilvl="2" w:tplc="09A43678" w:tentative="1">
      <w:start w:val="1"/>
      <w:numFmt w:val="bullet"/>
      <w:lvlText w:val="•"/>
      <w:lvlJc w:val="left"/>
      <w:pPr>
        <w:tabs>
          <w:tab w:val="num" w:pos="2160"/>
        </w:tabs>
        <w:ind w:left="2160" w:hanging="360"/>
      </w:pPr>
      <w:rPr>
        <w:rFonts w:ascii="Times New Roman" w:hAnsi="Times New Roman" w:hint="default"/>
      </w:rPr>
    </w:lvl>
    <w:lvl w:ilvl="3" w:tplc="F3DE12AE" w:tentative="1">
      <w:start w:val="1"/>
      <w:numFmt w:val="bullet"/>
      <w:lvlText w:val="•"/>
      <w:lvlJc w:val="left"/>
      <w:pPr>
        <w:tabs>
          <w:tab w:val="num" w:pos="2880"/>
        </w:tabs>
        <w:ind w:left="2880" w:hanging="360"/>
      </w:pPr>
      <w:rPr>
        <w:rFonts w:ascii="Times New Roman" w:hAnsi="Times New Roman" w:hint="default"/>
      </w:rPr>
    </w:lvl>
    <w:lvl w:ilvl="4" w:tplc="1160D010" w:tentative="1">
      <w:start w:val="1"/>
      <w:numFmt w:val="bullet"/>
      <w:lvlText w:val="•"/>
      <w:lvlJc w:val="left"/>
      <w:pPr>
        <w:tabs>
          <w:tab w:val="num" w:pos="3600"/>
        </w:tabs>
        <w:ind w:left="3600" w:hanging="360"/>
      </w:pPr>
      <w:rPr>
        <w:rFonts w:ascii="Times New Roman" w:hAnsi="Times New Roman" w:hint="default"/>
      </w:rPr>
    </w:lvl>
    <w:lvl w:ilvl="5" w:tplc="7EB2FE58" w:tentative="1">
      <w:start w:val="1"/>
      <w:numFmt w:val="bullet"/>
      <w:lvlText w:val="•"/>
      <w:lvlJc w:val="left"/>
      <w:pPr>
        <w:tabs>
          <w:tab w:val="num" w:pos="4320"/>
        </w:tabs>
        <w:ind w:left="4320" w:hanging="360"/>
      </w:pPr>
      <w:rPr>
        <w:rFonts w:ascii="Times New Roman" w:hAnsi="Times New Roman" w:hint="default"/>
      </w:rPr>
    </w:lvl>
    <w:lvl w:ilvl="6" w:tplc="357E733E" w:tentative="1">
      <w:start w:val="1"/>
      <w:numFmt w:val="bullet"/>
      <w:lvlText w:val="•"/>
      <w:lvlJc w:val="left"/>
      <w:pPr>
        <w:tabs>
          <w:tab w:val="num" w:pos="5040"/>
        </w:tabs>
        <w:ind w:left="5040" w:hanging="360"/>
      </w:pPr>
      <w:rPr>
        <w:rFonts w:ascii="Times New Roman" w:hAnsi="Times New Roman" w:hint="default"/>
      </w:rPr>
    </w:lvl>
    <w:lvl w:ilvl="7" w:tplc="A876490C" w:tentative="1">
      <w:start w:val="1"/>
      <w:numFmt w:val="bullet"/>
      <w:lvlText w:val="•"/>
      <w:lvlJc w:val="left"/>
      <w:pPr>
        <w:tabs>
          <w:tab w:val="num" w:pos="5760"/>
        </w:tabs>
        <w:ind w:left="5760" w:hanging="360"/>
      </w:pPr>
      <w:rPr>
        <w:rFonts w:ascii="Times New Roman" w:hAnsi="Times New Roman" w:hint="default"/>
      </w:rPr>
    </w:lvl>
    <w:lvl w:ilvl="8" w:tplc="AA54DB26" w:tentative="1">
      <w:start w:val="1"/>
      <w:numFmt w:val="bullet"/>
      <w:lvlText w:val="•"/>
      <w:lvlJc w:val="left"/>
      <w:pPr>
        <w:tabs>
          <w:tab w:val="num" w:pos="6480"/>
        </w:tabs>
        <w:ind w:left="6480" w:hanging="360"/>
      </w:pPr>
      <w:rPr>
        <w:rFonts w:ascii="Times New Roman" w:hAnsi="Times New Roman" w:hint="default"/>
      </w:rPr>
    </w:lvl>
  </w:abstractNum>
  <w:abstractNum w:abstractNumId="1">
    <w:nsid w:val="05EC5D73"/>
    <w:multiLevelType w:val="hybridMultilevel"/>
    <w:tmpl w:val="9830D6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F370F1"/>
    <w:multiLevelType w:val="hybridMultilevel"/>
    <w:tmpl w:val="9CA02F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D2176B"/>
    <w:multiLevelType w:val="hybridMultilevel"/>
    <w:tmpl w:val="16CCF404"/>
    <w:lvl w:ilvl="0" w:tplc="DD4A070A">
      <w:start w:val="1"/>
      <w:numFmt w:val="bullet"/>
      <w:lvlText w:val="•"/>
      <w:lvlJc w:val="left"/>
      <w:pPr>
        <w:tabs>
          <w:tab w:val="num" w:pos="720"/>
        </w:tabs>
        <w:ind w:left="720" w:hanging="360"/>
      </w:pPr>
      <w:rPr>
        <w:rFonts w:ascii="Times New Roman" w:hAnsi="Times New Roman" w:hint="default"/>
      </w:rPr>
    </w:lvl>
    <w:lvl w:ilvl="1" w:tplc="7FF2DB60" w:tentative="1">
      <w:start w:val="1"/>
      <w:numFmt w:val="bullet"/>
      <w:lvlText w:val="•"/>
      <w:lvlJc w:val="left"/>
      <w:pPr>
        <w:tabs>
          <w:tab w:val="num" w:pos="1440"/>
        </w:tabs>
        <w:ind w:left="1440" w:hanging="360"/>
      </w:pPr>
      <w:rPr>
        <w:rFonts w:ascii="Times New Roman" w:hAnsi="Times New Roman" w:hint="default"/>
      </w:rPr>
    </w:lvl>
    <w:lvl w:ilvl="2" w:tplc="82A467B0" w:tentative="1">
      <w:start w:val="1"/>
      <w:numFmt w:val="bullet"/>
      <w:lvlText w:val="•"/>
      <w:lvlJc w:val="left"/>
      <w:pPr>
        <w:tabs>
          <w:tab w:val="num" w:pos="2160"/>
        </w:tabs>
        <w:ind w:left="2160" w:hanging="360"/>
      </w:pPr>
      <w:rPr>
        <w:rFonts w:ascii="Times New Roman" w:hAnsi="Times New Roman" w:hint="default"/>
      </w:rPr>
    </w:lvl>
    <w:lvl w:ilvl="3" w:tplc="48FA10A6" w:tentative="1">
      <w:start w:val="1"/>
      <w:numFmt w:val="bullet"/>
      <w:lvlText w:val="•"/>
      <w:lvlJc w:val="left"/>
      <w:pPr>
        <w:tabs>
          <w:tab w:val="num" w:pos="2880"/>
        </w:tabs>
        <w:ind w:left="2880" w:hanging="360"/>
      </w:pPr>
      <w:rPr>
        <w:rFonts w:ascii="Times New Roman" w:hAnsi="Times New Roman" w:hint="default"/>
      </w:rPr>
    </w:lvl>
    <w:lvl w:ilvl="4" w:tplc="F42A7760" w:tentative="1">
      <w:start w:val="1"/>
      <w:numFmt w:val="bullet"/>
      <w:lvlText w:val="•"/>
      <w:lvlJc w:val="left"/>
      <w:pPr>
        <w:tabs>
          <w:tab w:val="num" w:pos="3600"/>
        </w:tabs>
        <w:ind w:left="3600" w:hanging="360"/>
      </w:pPr>
      <w:rPr>
        <w:rFonts w:ascii="Times New Roman" w:hAnsi="Times New Roman" w:hint="default"/>
      </w:rPr>
    </w:lvl>
    <w:lvl w:ilvl="5" w:tplc="1A2EA2AC" w:tentative="1">
      <w:start w:val="1"/>
      <w:numFmt w:val="bullet"/>
      <w:lvlText w:val="•"/>
      <w:lvlJc w:val="left"/>
      <w:pPr>
        <w:tabs>
          <w:tab w:val="num" w:pos="4320"/>
        </w:tabs>
        <w:ind w:left="4320" w:hanging="360"/>
      </w:pPr>
      <w:rPr>
        <w:rFonts w:ascii="Times New Roman" w:hAnsi="Times New Roman" w:hint="default"/>
      </w:rPr>
    </w:lvl>
    <w:lvl w:ilvl="6" w:tplc="4F9437F2" w:tentative="1">
      <w:start w:val="1"/>
      <w:numFmt w:val="bullet"/>
      <w:lvlText w:val="•"/>
      <w:lvlJc w:val="left"/>
      <w:pPr>
        <w:tabs>
          <w:tab w:val="num" w:pos="5040"/>
        </w:tabs>
        <w:ind w:left="5040" w:hanging="360"/>
      </w:pPr>
      <w:rPr>
        <w:rFonts w:ascii="Times New Roman" w:hAnsi="Times New Roman" w:hint="default"/>
      </w:rPr>
    </w:lvl>
    <w:lvl w:ilvl="7" w:tplc="921CA970" w:tentative="1">
      <w:start w:val="1"/>
      <w:numFmt w:val="bullet"/>
      <w:lvlText w:val="•"/>
      <w:lvlJc w:val="left"/>
      <w:pPr>
        <w:tabs>
          <w:tab w:val="num" w:pos="5760"/>
        </w:tabs>
        <w:ind w:left="5760" w:hanging="360"/>
      </w:pPr>
      <w:rPr>
        <w:rFonts w:ascii="Times New Roman" w:hAnsi="Times New Roman" w:hint="default"/>
      </w:rPr>
    </w:lvl>
    <w:lvl w:ilvl="8" w:tplc="D80836EC" w:tentative="1">
      <w:start w:val="1"/>
      <w:numFmt w:val="bullet"/>
      <w:lvlText w:val="•"/>
      <w:lvlJc w:val="left"/>
      <w:pPr>
        <w:tabs>
          <w:tab w:val="num" w:pos="6480"/>
        </w:tabs>
        <w:ind w:left="6480" w:hanging="360"/>
      </w:pPr>
      <w:rPr>
        <w:rFonts w:ascii="Times New Roman" w:hAnsi="Times New Roman" w:hint="default"/>
      </w:rPr>
    </w:lvl>
  </w:abstractNum>
  <w:abstractNum w:abstractNumId="4">
    <w:nsid w:val="0CC175F3"/>
    <w:multiLevelType w:val="hybridMultilevel"/>
    <w:tmpl w:val="926A7C2A"/>
    <w:lvl w:ilvl="0" w:tplc="CD3C2700">
      <w:start w:val="1"/>
      <w:numFmt w:val="bullet"/>
      <w:lvlText w:val="•"/>
      <w:lvlJc w:val="left"/>
      <w:pPr>
        <w:tabs>
          <w:tab w:val="num" w:pos="720"/>
        </w:tabs>
        <w:ind w:left="720" w:hanging="360"/>
      </w:pPr>
      <w:rPr>
        <w:rFonts w:ascii="Times New Roman" w:hAnsi="Times New Roman" w:hint="default"/>
      </w:rPr>
    </w:lvl>
    <w:lvl w:ilvl="1" w:tplc="748A490A" w:tentative="1">
      <w:start w:val="1"/>
      <w:numFmt w:val="bullet"/>
      <w:lvlText w:val="•"/>
      <w:lvlJc w:val="left"/>
      <w:pPr>
        <w:tabs>
          <w:tab w:val="num" w:pos="1440"/>
        </w:tabs>
        <w:ind w:left="1440" w:hanging="360"/>
      </w:pPr>
      <w:rPr>
        <w:rFonts w:ascii="Times New Roman" w:hAnsi="Times New Roman" w:hint="default"/>
      </w:rPr>
    </w:lvl>
    <w:lvl w:ilvl="2" w:tplc="748CAF92" w:tentative="1">
      <w:start w:val="1"/>
      <w:numFmt w:val="bullet"/>
      <w:lvlText w:val="•"/>
      <w:lvlJc w:val="left"/>
      <w:pPr>
        <w:tabs>
          <w:tab w:val="num" w:pos="2160"/>
        </w:tabs>
        <w:ind w:left="2160" w:hanging="360"/>
      </w:pPr>
      <w:rPr>
        <w:rFonts w:ascii="Times New Roman" w:hAnsi="Times New Roman" w:hint="default"/>
      </w:rPr>
    </w:lvl>
    <w:lvl w:ilvl="3" w:tplc="EA209018" w:tentative="1">
      <w:start w:val="1"/>
      <w:numFmt w:val="bullet"/>
      <w:lvlText w:val="•"/>
      <w:lvlJc w:val="left"/>
      <w:pPr>
        <w:tabs>
          <w:tab w:val="num" w:pos="2880"/>
        </w:tabs>
        <w:ind w:left="2880" w:hanging="360"/>
      </w:pPr>
      <w:rPr>
        <w:rFonts w:ascii="Times New Roman" w:hAnsi="Times New Roman" w:hint="default"/>
      </w:rPr>
    </w:lvl>
    <w:lvl w:ilvl="4" w:tplc="660E8798" w:tentative="1">
      <w:start w:val="1"/>
      <w:numFmt w:val="bullet"/>
      <w:lvlText w:val="•"/>
      <w:lvlJc w:val="left"/>
      <w:pPr>
        <w:tabs>
          <w:tab w:val="num" w:pos="3600"/>
        </w:tabs>
        <w:ind w:left="3600" w:hanging="360"/>
      </w:pPr>
      <w:rPr>
        <w:rFonts w:ascii="Times New Roman" w:hAnsi="Times New Roman" w:hint="default"/>
      </w:rPr>
    </w:lvl>
    <w:lvl w:ilvl="5" w:tplc="579C6B6E" w:tentative="1">
      <w:start w:val="1"/>
      <w:numFmt w:val="bullet"/>
      <w:lvlText w:val="•"/>
      <w:lvlJc w:val="left"/>
      <w:pPr>
        <w:tabs>
          <w:tab w:val="num" w:pos="4320"/>
        </w:tabs>
        <w:ind w:left="4320" w:hanging="360"/>
      </w:pPr>
      <w:rPr>
        <w:rFonts w:ascii="Times New Roman" w:hAnsi="Times New Roman" w:hint="default"/>
      </w:rPr>
    </w:lvl>
    <w:lvl w:ilvl="6" w:tplc="D91EFEB6" w:tentative="1">
      <w:start w:val="1"/>
      <w:numFmt w:val="bullet"/>
      <w:lvlText w:val="•"/>
      <w:lvlJc w:val="left"/>
      <w:pPr>
        <w:tabs>
          <w:tab w:val="num" w:pos="5040"/>
        </w:tabs>
        <w:ind w:left="5040" w:hanging="360"/>
      </w:pPr>
      <w:rPr>
        <w:rFonts w:ascii="Times New Roman" w:hAnsi="Times New Roman" w:hint="default"/>
      </w:rPr>
    </w:lvl>
    <w:lvl w:ilvl="7" w:tplc="3F76DD36" w:tentative="1">
      <w:start w:val="1"/>
      <w:numFmt w:val="bullet"/>
      <w:lvlText w:val="•"/>
      <w:lvlJc w:val="left"/>
      <w:pPr>
        <w:tabs>
          <w:tab w:val="num" w:pos="5760"/>
        </w:tabs>
        <w:ind w:left="5760" w:hanging="360"/>
      </w:pPr>
      <w:rPr>
        <w:rFonts w:ascii="Times New Roman" w:hAnsi="Times New Roman" w:hint="default"/>
      </w:rPr>
    </w:lvl>
    <w:lvl w:ilvl="8" w:tplc="1978554A" w:tentative="1">
      <w:start w:val="1"/>
      <w:numFmt w:val="bullet"/>
      <w:lvlText w:val="•"/>
      <w:lvlJc w:val="left"/>
      <w:pPr>
        <w:tabs>
          <w:tab w:val="num" w:pos="6480"/>
        </w:tabs>
        <w:ind w:left="6480" w:hanging="360"/>
      </w:pPr>
      <w:rPr>
        <w:rFonts w:ascii="Times New Roman" w:hAnsi="Times New Roman" w:hint="default"/>
      </w:rPr>
    </w:lvl>
  </w:abstractNum>
  <w:abstractNum w:abstractNumId="5">
    <w:nsid w:val="0D2E5C89"/>
    <w:multiLevelType w:val="hybridMultilevel"/>
    <w:tmpl w:val="9DE035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149F4A6C"/>
    <w:multiLevelType w:val="hybridMultilevel"/>
    <w:tmpl w:val="B0484E2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9F27FFE"/>
    <w:multiLevelType w:val="hybridMultilevel"/>
    <w:tmpl w:val="06F65EC0"/>
    <w:lvl w:ilvl="0" w:tplc="5A447D8E">
      <w:start w:val="1"/>
      <w:numFmt w:val="bullet"/>
      <w:lvlText w:val="•"/>
      <w:lvlJc w:val="left"/>
      <w:pPr>
        <w:tabs>
          <w:tab w:val="num" w:pos="720"/>
        </w:tabs>
        <w:ind w:left="720" w:hanging="360"/>
      </w:pPr>
      <w:rPr>
        <w:rFonts w:ascii="Times New Roman" w:hAnsi="Times New Roman" w:hint="default"/>
      </w:rPr>
    </w:lvl>
    <w:lvl w:ilvl="1" w:tplc="11962768" w:tentative="1">
      <w:start w:val="1"/>
      <w:numFmt w:val="bullet"/>
      <w:lvlText w:val="•"/>
      <w:lvlJc w:val="left"/>
      <w:pPr>
        <w:tabs>
          <w:tab w:val="num" w:pos="1440"/>
        </w:tabs>
        <w:ind w:left="1440" w:hanging="360"/>
      </w:pPr>
      <w:rPr>
        <w:rFonts w:ascii="Times New Roman" w:hAnsi="Times New Roman" w:hint="default"/>
      </w:rPr>
    </w:lvl>
    <w:lvl w:ilvl="2" w:tplc="3AF05C4C" w:tentative="1">
      <w:start w:val="1"/>
      <w:numFmt w:val="bullet"/>
      <w:lvlText w:val="•"/>
      <w:lvlJc w:val="left"/>
      <w:pPr>
        <w:tabs>
          <w:tab w:val="num" w:pos="2160"/>
        </w:tabs>
        <w:ind w:left="2160" w:hanging="360"/>
      </w:pPr>
      <w:rPr>
        <w:rFonts w:ascii="Times New Roman" w:hAnsi="Times New Roman" w:hint="default"/>
      </w:rPr>
    </w:lvl>
    <w:lvl w:ilvl="3" w:tplc="4DD423AC" w:tentative="1">
      <w:start w:val="1"/>
      <w:numFmt w:val="bullet"/>
      <w:lvlText w:val="•"/>
      <w:lvlJc w:val="left"/>
      <w:pPr>
        <w:tabs>
          <w:tab w:val="num" w:pos="2880"/>
        </w:tabs>
        <w:ind w:left="2880" w:hanging="360"/>
      </w:pPr>
      <w:rPr>
        <w:rFonts w:ascii="Times New Roman" w:hAnsi="Times New Roman" w:hint="default"/>
      </w:rPr>
    </w:lvl>
    <w:lvl w:ilvl="4" w:tplc="ED86BDFE" w:tentative="1">
      <w:start w:val="1"/>
      <w:numFmt w:val="bullet"/>
      <w:lvlText w:val="•"/>
      <w:lvlJc w:val="left"/>
      <w:pPr>
        <w:tabs>
          <w:tab w:val="num" w:pos="3600"/>
        </w:tabs>
        <w:ind w:left="3600" w:hanging="360"/>
      </w:pPr>
      <w:rPr>
        <w:rFonts w:ascii="Times New Roman" w:hAnsi="Times New Roman" w:hint="default"/>
      </w:rPr>
    </w:lvl>
    <w:lvl w:ilvl="5" w:tplc="4D845162" w:tentative="1">
      <w:start w:val="1"/>
      <w:numFmt w:val="bullet"/>
      <w:lvlText w:val="•"/>
      <w:lvlJc w:val="left"/>
      <w:pPr>
        <w:tabs>
          <w:tab w:val="num" w:pos="4320"/>
        </w:tabs>
        <w:ind w:left="4320" w:hanging="360"/>
      </w:pPr>
      <w:rPr>
        <w:rFonts w:ascii="Times New Roman" w:hAnsi="Times New Roman" w:hint="default"/>
      </w:rPr>
    </w:lvl>
    <w:lvl w:ilvl="6" w:tplc="7FC29332" w:tentative="1">
      <w:start w:val="1"/>
      <w:numFmt w:val="bullet"/>
      <w:lvlText w:val="•"/>
      <w:lvlJc w:val="left"/>
      <w:pPr>
        <w:tabs>
          <w:tab w:val="num" w:pos="5040"/>
        </w:tabs>
        <w:ind w:left="5040" w:hanging="360"/>
      </w:pPr>
      <w:rPr>
        <w:rFonts w:ascii="Times New Roman" w:hAnsi="Times New Roman" w:hint="default"/>
      </w:rPr>
    </w:lvl>
    <w:lvl w:ilvl="7" w:tplc="60D099F6" w:tentative="1">
      <w:start w:val="1"/>
      <w:numFmt w:val="bullet"/>
      <w:lvlText w:val="•"/>
      <w:lvlJc w:val="left"/>
      <w:pPr>
        <w:tabs>
          <w:tab w:val="num" w:pos="5760"/>
        </w:tabs>
        <w:ind w:left="5760" w:hanging="360"/>
      </w:pPr>
      <w:rPr>
        <w:rFonts w:ascii="Times New Roman" w:hAnsi="Times New Roman" w:hint="default"/>
      </w:rPr>
    </w:lvl>
    <w:lvl w:ilvl="8" w:tplc="209ED6CE" w:tentative="1">
      <w:start w:val="1"/>
      <w:numFmt w:val="bullet"/>
      <w:lvlText w:val="•"/>
      <w:lvlJc w:val="left"/>
      <w:pPr>
        <w:tabs>
          <w:tab w:val="num" w:pos="6480"/>
        </w:tabs>
        <w:ind w:left="6480" w:hanging="360"/>
      </w:pPr>
      <w:rPr>
        <w:rFonts w:ascii="Times New Roman" w:hAnsi="Times New Roman" w:hint="default"/>
      </w:rPr>
    </w:lvl>
  </w:abstractNum>
  <w:abstractNum w:abstractNumId="8">
    <w:nsid w:val="1B750DDE"/>
    <w:multiLevelType w:val="hybridMultilevel"/>
    <w:tmpl w:val="3AF077F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F497117"/>
    <w:multiLevelType w:val="hybridMultilevel"/>
    <w:tmpl w:val="BB5AFF0E"/>
    <w:lvl w:ilvl="0" w:tplc="74927DC8">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160228D"/>
    <w:multiLevelType w:val="hybridMultilevel"/>
    <w:tmpl w:val="71BA4DA4"/>
    <w:lvl w:ilvl="0" w:tplc="EF60D614">
      <w:start w:val="1"/>
      <w:numFmt w:val="bullet"/>
      <w:lvlText w:val="•"/>
      <w:lvlJc w:val="left"/>
      <w:pPr>
        <w:tabs>
          <w:tab w:val="num" w:pos="720"/>
        </w:tabs>
        <w:ind w:left="720" w:hanging="360"/>
      </w:pPr>
      <w:rPr>
        <w:rFonts w:ascii="Times New Roman" w:hAnsi="Times New Roman" w:hint="default"/>
      </w:rPr>
    </w:lvl>
    <w:lvl w:ilvl="1" w:tplc="4E08D86A" w:tentative="1">
      <w:start w:val="1"/>
      <w:numFmt w:val="bullet"/>
      <w:lvlText w:val="•"/>
      <w:lvlJc w:val="left"/>
      <w:pPr>
        <w:tabs>
          <w:tab w:val="num" w:pos="1440"/>
        </w:tabs>
        <w:ind w:left="1440" w:hanging="360"/>
      </w:pPr>
      <w:rPr>
        <w:rFonts w:ascii="Times New Roman" w:hAnsi="Times New Roman" w:hint="default"/>
      </w:rPr>
    </w:lvl>
    <w:lvl w:ilvl="2" w:tplc="D3089106" w:tentative="1">
      <w:start w:val="1"/>
      <w:numFmt w:val="bullet"/>
      <w:lvlText w:val="•"/>
      <w:lvlJc w:val="left"/>
      <w:pPr>
        <w:tabs>
          <w:tab w:val="num" w:pos="2160"/>
        </w:tabs>
        <w:ind w:left="2160" w:hanging="360"/>
      </w:pPr>
      <w:rPr>
        <w:rFonts w:ascii="Times New Roman" w:hAnsi="Times New Roman" w:hint="default"/>
      </w:rPr>
    </w:lvl>
    <w:lvl w:ilvl="3" w:tplc="3684EE0C" w:tentative="1">
      <w:start w:val="1"/>
      <w:numFmt w:val="bullet"/>
      <w:lvlText w:val="•"/>
      <w:lvlJc w:val="left"/>
      <w:pPr>
        <w:tabs>
          <w:tab w:val="num" w:pos="2880"/>
        </w:tabs>
        <w:ind w:left="2880" w:hanging="360"/>
      </w:pPr>
      <w:rPr>
        <w:rFonts w:ascii="Times New Roman" w:hAnsi="Times New Roman" w:hint="default"/>
      </w:rPr>
    </w:lvl>
    <w:lvl w:ilvl="4" w:tplc="ED96358C" w:tentative="1">
      <w:start w:val="1"/>
      <w:numFmt w:val="bullet"/>
      <w:lvlText w:val="•"/>
      <w:lvlJc w:val="left"/>
      <w:pPr>
        <w:tabs>
          <w:tab w:val="num" w:pos="3600"/>
        </w:tabs>
        <w:ind w:left="3600" w:hanging="360"/>
      </w:pPr>
      <w:rPr>
        <w:rFonts w:ascii="Times New Roman" w:hAnsi="Times New Roman" w:hint="default"/>
      </w:rPr>
    </w:lvl>
    <w:lvl w:ilvl="5" w:tplc="9386290E" w:tentative="1">
      <w:start w:val="1"/>
      <w:numFmt w:val="bullet"/>
      <w:lvlText w:val="•"/>
      <w:lvlJc w:val="left"/>
      <w:pPr>
        <w:tabs>
          <w:tab w:val="num" w:pos="4320"/>
        </w:tabs>
        <w:ind w:left="4320" w:hanging="360"/>
      </w:pPr>
      <w:rPr>
        <w:rFonts w:ascii="Times New Roman" w:hAnsi="Times New Roman" w:hint="default"/>
      </w:rPr>
    </w:lvl>
    <w:lvl w:ilvl="6" w:tplc="8508EBC4" w:tentative="1">
      <w:start w:val="1"/>
      <w:numFmt w:val="bullet"/>
      <w:lvlText w:val="•"/>
      <w:lvlJc w:val="left"/>
      <w:pPr>
        <w:tabs>
          <w:tab w:val="num" w:pos="5040"/>
        </w:tabs>
        <w:ind w:left="5040" w:hanging="360"/>
      </w:pPr>
      <w:rPr>
        <w:rFonts w:ascii="Times New Roman" w:hAnsi="Times New Roman" w:hint="default"/>
      </w:rPr>
    </w:lvl>
    <w:lvl w:ilvl="7" w:tplc="726AE550" w:tentative="1">
      <w:start w:val="1"/>
      <w:numFmt w:val="bullet"/>
      <w:lvlText w:val="•"/>
      <w:lvlJc w:val="left"/>
      <w:pPr>
        <w:tabs>
          <w:tab w:val="num" w:pos="5760"/>
        </w:tabs>
        <w:ind w:left="5760" w:hanging="360"/>
      </w:pPr>
      <w:rPr>
        <w:rFonts w:ascii="Times New Roman" w:hAnsi="Times New Roman" w:hint="default"/>
      </w:rPr>
    </w:lvl>
    <w:lvl w:ilvl="8" w:tplc="F41A17C6" w:tentative="1">
      <w:start w:val="1"/>
      <w:numFmt w:val="bullet"/>
      <w:lvlText w:val="•"/>
      <w:lvlJc w:val="left"/>
      <w:pPr>
        <w:tabs>
          <w:tab w:val="num" w:pos="6480"/>
        </w:tabs>
        <w:ind w:left="6480" w:hanging="360"/>
      </w:pPr>
      <w:rPr>
        <w:rFonts w:ascii="Times New Roman" w:hAnsi="Times New Roman" w:hint="default"/>
      </w:rPr>
    </w:lvl>
  </w:abstractNum>
  <w:abstractNum w:abstractNumId="11">
    <w:nsid w:val="223C0454"/>
    <w:multiLevelType w:val="hybridMultilevel"/>
    <w:tmpl w:val="FD100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33440B5"/>
    <w:multiLevelType w:val="hybridMultilevel"/>
    <w:tmpl w:val="388CB0C4"/>
    <w:lvl w:ilvl="0" w:tplc="DCB80770">
      <w:start w:val="1"/>
      <w:numFmt w:val="bullet"/>
      <w:lvlText w:val="•"/>
      <w:lvlJc w:val="left"/>
      <w:pPr>
        <w:tabs>
          <w:tab w:val="num" w:pos="720"/>
        </w:tabs>
        <w:ind w:left="720" w:hanging="360"/>
      </w:pPr>
      <w:rPr>
        <w:rFonts w:ascii="Times New Roman" w:hAnsi="Times New Roman" w:hint="default"/>
      </w:rPr>
    </w:lvl>
    <w:lvl w:ilvl="1" w:tplc="911E9E86" w:tentative="1">
      <w:start w:val="1"/>
      <w:numFmt w:val="bullet"/>
      <w:lvlText w:val="•"/>
      <w:lvlJc w:val="left"/>
      <w:pPr>
        <w:tabs>
          <w:tab w:val="num" w:pos="1440"/>
        </w:tabs>
        <w:ind w:left="1440" w:hanging="360"/>
      </w:pPr>
      <w:rPr>
        <w:rFonts w:ascii="Times New Roman" w:hAnsi="Times New Roman" w:hint="default"/>
      </w:rPr>
    </w:lvl>
    <w:lvl w:ilvl="2" w:tplc="12082DA6">
      <w:start w:val="1"/>
      <w:numFmt w:val="bullet"/>
      <w:lvlText w:val="•"/>
      <w:lvlJc w:val="left"/>
      <w:pPr>
        <w:tabs>
          <w:tab w:val="num" w:pos="2160"/>
        </w:tabs>
        <w:ind w:left="2160" w:hanging="360"/>
      </w:pPr>
      <w:rPr>
        <w:rFonts w:ascii="Times New Roman" w:hAnsi="Times New Roman" w:hint="default"/>
      </w:rPr>
    </w:lvl>
    <w:lvl w:ilvl="3" w:tplc="B0EA92A8" w:tentative="1">
      <w:start w:val="1"/>
      <w:numFmt w:val="bullet"/>
      <w:lvlText w:val="•"/>
      <w:lvlJc w:val="left"/>
      <w:pPr>
        <w:tabs>
          <w:tab w:val="num" w:pos="2880"/>
        </w:tabs>
        <w:ind w:left="2880" w:hanging="360"/>
      </w:pPr>
      <w:rPr>
        <w:rFonts w:ascii="Times New Roman" w:hAnsi="Times New Roman" w:hint="default"/>
      </w:rPr>
    </w:lvl>
    <w:lvl w:ilvl="4" w:tplc="99D404AA">
      <w:numFmt w:val="bullet"/>
      <w:lvlText w:val="•"/>
      <w:lvlJc w:val="left"/>
      <w:pPr>
        <w:tabs>
          <w:tab w:val="num" w:pos="3600"/>
        </w:tabs>
        <w:ind w:left="3600" w:hanging="360"/>
      </w:pPr>
      <w:rPr>
        <w:rFonts w:ascii="Times New Roman" w:hAnsi="Times New Roman" w:hint="default"/>
      </w:rPr>
    </w:lvl>
    <w:lvl w:ilvl="5" w:tplc="62E8C7E2" w:tentative="1">
      <w:start w:val="1"/>
      <w:numFmt w:val="bullet"/>
      <w:lvlText w:val="•"/>
      <w:lvlJc w:val="left"/>
      <w:pPr>
        <w:tabs>
          <w:tab w:val="num" w:pos="4320"/>
        </w:tabs>
        <w:ind w:left="4320" w:hanging="360"/>
      </w:pPr>
      <w:rPr>
        <w:rFonts w:ascii="Times New Roman" w:hAnsi="Times New Roman" w:hint="default"/>
      </w:rPr>
    </w:lvl>
    <w:lvl w:ilvl="6" w:tplc="DF78B5A8" w:tentative="1">
      <w:start w:val="1"/>
      <w:numFmt w:val="bullet"/>
      <w:lvlText w:val="•"/>
      <w:lvlJc w:val="left"/>
      <w:pPr>
        <w:tabs>
          <w:tab w:val="num" w:pos="5040"/>
        </w:tabs>
        <w:ind w:left="5040" w:hanging="360"/>
      </w:pPr>
      <w:rPr>
        <w:rFonts w:ascii="Times New Roman" w:hAnsi="Times New Roman" w:hint="default"/>
      </w:rPr>
    </w:lvl>
    <w:lvl w:ilvl="7" w:tplc="A636F668" w:tentative="1">
      <w:start w:val="1"/>
      <w:numFmt w:val="bullet"/>
      <w:lvlText w:val="•"/>
      <w:lvlJc w:val="left"/>
      <w:pPr>
        <w:tabs>
          <w:tab w:val="num" w:pos="5760"/>
        </w:tabs>
        <w:ind w:left="5760" w:hanging="360"/>
      </w:pPr>
      <w:rPr>
        <w:rFonts w:ascii="Times New Roman" w:hAnsi="Times New Roman" w:hint="default"/>
      </w:rPr>
    </w:lvl>
    <w:lvl w:ilvl="8" w:tplc="B03099BC" w:tentative="1">
      <w:start w:val="1"/>
      <w:numFmt w:val="bullet"/>
      <w:lvlText w:val="•"/>
      <w:lvlJc w:val="left"/>
      <w:pPr>
        <w:tabs>
          <w:tab w:val="num" w:pos="6480"/>
        </w:tabs>
        <w:ind w:left="6480" w:hanging="360"/>
      </w:pPr>
      <w:rPr>
        <w:rFonts w:ascii="Times New Roman" w:hAnsi="Times New Roman" w:hint="default"/>
      </w:rPr>
    </w:lvl>
  </w:abstractNum>
  <w:abstractNum w:abstractNumId="13">
    <w:nsid w:val="29CE0BE9"/>
    <w:multiLevelType w:val="hybridMultilevel"/>
    <w:tmpl w:val="39388F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CA86A50"/>
    <w:multiLevelType w:val="hybridMultilevel"/>
    <w:tmpl w:val="98160AAA"/>
    <w:lvl w:ilvl="0" w:tplc="8BA48BAC">
      <w:start w:val="1"/>
      <w:numFmt w:val="bullet"/>
      <w:lvlText w:val="•"/>
      <w:lvlJc w:val="left"/>
      <w:pPr>
        <w:tabs>
          <w:tab w:val="num" w:pos="720"/>
        </w:tabs>
        <w:ind w:left="720" w:hanging="360"/>
      </w:pPr>
      <w:rPr>
        <w:rFonts w:ascii="Times New Roman" w:hAnsi="Times New Roman" w:hint="default"/>
      </w:rPr>
    </w:lvl>
    <w:lvl w:ilvl="1" w:tplc="C9CAC8E2" w:tentative="1">
      <w:start w:val="1"/>
      <w:numFmt w:val="bullet"/>
      <w:lvlText w:val="•"/>
      <w:lvlJc w:val="left"/>
      <w:pPr>
        <w:tabs>
          <w:tab w:val="num" w:pos="1440"/>
        </w:tabs>
        <w:ind w:left="1440" w:hanging="360"/>
      </w:pPr>
      <w:rPr>
        <w:rFonts w:ascii="Times New Roman" w:hAnsi="Times New Roman" w:hint="default"/>
      </w:rPr>
    </w:lvl>
    <w:lvl w:ilvl="2" w:tplc="00F2A1BC" w:tentative="1">
      <w:start w:val="1"/>
      <w:numFmt w:val="bullet"/>
      <w:lvlText w:val="•"/>
      <w:lvlJc w:val="left"/>
      <w:pPr>
        <w:tabs>
          <w:tab w:val="num" w:pos="2160"/>
        </w:tabs>
        <w:ind w:left="2160" w:hanging="360"/>
      </w:pPr>
      <w:rPr>
        <w:rFonts w:ascii="Times New Roman" w:hAnsi="Times New Roman" w:hint="default"/>
      </w:rPr>
    </w:lvl>
    <w:lvl w:ilvl="3" w:tplc="57304C06" w:tentative="1">
      <w:start w:val="1"/>
      <w:numFmt w:val="bullet"/>
      <w:lvlText w:val="•"/>
      <w:lvlJc w:val="left"/>
      <w:pPr>
        <w:tabs>
          <w:tab w:val="num" w:pos="2880"/>
        </w:tabs>
        <w:ind w:left="2880" w:hanging="360"/>
      </w:pPr>
      <w:rPr>
        <w:rFonts w:ascii="Times New Roman" w:hAnsi="Times New Roman" w:hint="default"/>
      </w:rPr>
    </w:lvl>
    <w:lvl w:ilvl="4" w:tplc="00A65B4A" w:tentative="1">
      <w:start w:val="1"/>
      <w:numFmt w:val="bullet"/>
      <w:lvlText w:val="•"/>
      <w:lvlJc w:val="left"/>
      <w:pPr>
        <w:tabs>
          <w:tab w:val="num" w:pos="3600"/>
        </w:tabs>
        <w:ind w:left="3600" w:hanging="360"/>
      </w:pPr>
      <w:rPr>
        <w:rFonts w:ascii="Times New Roman" w:hAnsi="Times New Roman" w:hint="default"/>
      </w:rPr>
    </w:lvl>
    <w:lvl w:ilvl="5" w:tplc="A274D61C" w:tentative="1">
      <w:start w:val="1"/>
      <w:numFmt w:val="bullet"/>
      <w:lvlText w:val="•"/>
      <w:lvlJc w:val="left"/>
      <w:pPr>
        <w:tabs>
          <w:tab w:val="num" w:pos="4320"/>
        </w:tabs>
        <w:ind w:left="4320" w:hanging="360"/>
      </w:pPr>
      <w:rPr>
        <w:rFonts w:ascii="Times New Roman" w:hAnsi="Times New Roman" w:hint="default"/>
      </w:rPr>
    </w:lvl>
    <w:lvl w:ilvl="6" w:tplc="951A7D7C" w:tentative="1">
      <w:start w:val="1"/>
      <w:numFmt w:val="bullet"/>
      <w:lvlText w:val="•"/>
      <w:lvlJc w:val="left"/>
      <w:pPr>
        <w:tabs>
          <w:tab w:val="num" w:pos="5040"/>
        </w:tabs>
        <w:ind w:left="5040" w:hanging="360"/>
      </w:pPr>
      <w:rPr>
        <w:rFonts w:ascii="Times New Roman" w:hAnsi="Times New Roman" w:hint="default"/>
      </w:rPr>
    </w:lvl>
    <w:lvl w:ilvl="7" w:tplc="A20E95EA" w:tentative="1">
      <w:start w:val="1"/>
      <w:numFmt w:val="bullet"/>
      <w:lvlText w:val="•"/>
      <w:lvlJc w:val="left"/>
      <w:pPr>
        <w:tabs>
          <w:tab w:val="num" w:pos="5760"/>
        </w:tabs>
        <w:ind w:left="5760" w:hanging="360"/>
      </w:pPr>
      <w:rPr>
        <w:rFonts w:ascii="Times New Roman" w:hAnsi="Times New Roman" w:hint="default"/>
      </w:rPr>
    </w:lvl>
    <w:lvl w:ilvl="8" w:tplc="C73848E6" w:tentative="1">
      <w:start w:val="1"/>
      <w:numFmt w:val="bullet"/>
      <w:lvlText w:val="•"/>
      <w:lvlJc w:val="left"/>
      <w:pPr>
        <w:tabs>
          <w:tab w:val="num" w:pos="6480"/>
        </w:tabs>
        <w:ind w:left="6480" w:hanging="360"/>
      </w:pPr>
      <w:rPr>
        <w:rFonts w:ascii="Times New Roman" w:hAnsi="Times New Roman" w:hint="default"/>
      </w:rPr>
    </w:lvl>
  </w:abstractNum>
  <w:abstractNum w:abstractNumId="15">
    <w:nsid w:val="3150751E"/>
    <w:multiLevelType w:val="hybridMultilevel"/>
    <w:tmpl w:val="B2E233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276120F"/>
    <w:multiLevelType w:val="hybridMultilevel"/>
    <w:tmpl w:val="FFAE5DB0"/>
    <w:lvl w:ilvl="0" w:tplc="74927DC8">
      <w:start w:val="1"/>
      <w:numFmt w:val="bullet"/>
      <w:lvlText w:val="-"/>
      <w:lvlJc w:val="left"/>
      <w:pPr>
        <w:ind w:left="1440" w:hanging="360"/>
      </w:pPr>
      <w:rPr>
        <w:rFonts w:ascii="Calibri" w:eastAsiaTheme="minorHAnsi" w:hAnsi="Calibri" w:cstheme="minorBidi" w:hint="default"/>
      </w:rPr>
    </w:lvl>
    <w:lvl w:ilvl="1" w:tplc="C3FC4FF2" w:tentative="1">
      <w:start w:val="1"/>
      <w:numFmt w:val="bullet"/>
      <w:lvlText w:val="•"/>
      <w:lvlJc w:val="left"/>
      <w:pPr>
        <w:tabs>
          <w:tab w:val="num" w:pos="2520"/>
        </w:tabs>
        <w:ind w:left="2520" w:hanging="360"/>
      </w:pPr>
      <w:rPr>
        <w:rFonts w:ascii="Times New Roman" w:hAnsi="Times New Roman" w:hint="default"/>
      </w:rPr>
    </w:lvl>
    <w:lvl w:ilvl="2" w:tplc="572209E2" w:tentative="1">
      <w:start w:val="1"/>
      <w:numFmt w:val="bullet"/>
      <w:lvlText w:val="•"/>
      <w:lvlJc w:val="left"/>
      <w:pPr>
        <w:tabs>
          <w:tab w:val="num" w:pos="3240"/>
        </w:tabs>
        <w:ind w:left="3240" w:hanging="360"/>
      </w:pPr>
      <w:rPr>
        <w:rFonts w:ascii="Times New Roman" w:hAnsi="Times New Roman" w:hint="default"/>
      </w:rPr>
    </w:lvl>
    <w:lvl w:ilvl="3" w:tplc="6FA48646" w:tentative="1">
      <w:start w:val="1"/>
      <w:numFmt w:val="bullet"/>
      <w:lvlText w:val="•"/>
      <w:lvlJc w:val="left"/>
      <w:pPr>
        <w:tabs>
          <w:tab w:val="num" w:pos="3960"/>
        </w:tabs>
        <w:ind w:left="3960" w:hanging="360"/>
      </w:pPr>
      <w:rPr>
        <w:rFonts w:ascii="Times New Roman" w:hAnsi="Times New Roman" w:hint="default"/>
      </w:rPr>
    </w:lvl>
    <w:lvl w:ilvl="4" w:tplc="BBF6811C" w:tentative="1">
      <w:start w:val="1"/>
      <w:numFmt w:val="bullet"/>
      <w:lvlText w:val="•"/>
      <w:lvlJc w:val="left"/>
      <w:pPr>
        <w:tabs>
          <w:tab w:val="num" w:pos="4680"/>
        </w:tabs>
        <w:ind w:left="4680" w:hanging="360"/>
      </w:pPr>
      <w:rPr>
        <w:rFonts w:ascii="Times New Roman" w:hAnsi="Times New Roman" w:hint="default"/>
      </w:rPr>
    </w:lvl>
    <w:lvl w:ilvl="5" w:tplc="9B0ED1E4" w:tentative="1">
      <w:start w:val="1"/>
      <w:numFmt w:val="bullet"/>
      <w:lvlText w:val="•"/>
      <w:lvlJc w:val="left"/>
      <w:pPr>
        <w:tabs>
          <w:tab w:val="num" w:pos="5400"/>
        </w:tabs>
        <w:ind w:left="5400" w:hanging="360"/>
      </w:pPr>
      <w:rPr>
        <w:rFonts w:ascii="Times New Roman" w:hAnsi="Times New Roman" w:hint="default"/>
      </w:rPr>
    </w:lvl>
    <w:lvl w:ilvl="6" w:tplc="C29ECEB8" w:tentative="1">
      <w:start w:val="1"/>
      <w:numFmt w:val="bullet"/>
      <w:lvlText w:val="•"/>
      <w:lvlJc w:val="left"/>
      <w:pPr>
        <w:tabs>
          <w:tab w:val="num" w:pos="6120"/>
        </w:tabs>
        <w:ind w:left="6120" w:hanging="360"/>
      </w:pPr>
      <w:rPr>
        <w:rFonts w:ascii="Times New Roman" w:hAnsi="Times New Roman" w:hint="default"/>
      </w:rPr>
    </w:lvl>
    <w:lvl w:ilvl="7" w:tplc="E0244000" w:tentative="1">
      <w:start w:val="1"/>
      <w:numFmt w:val="bullet"/>
      <w:lvlText w:val="•"/>
      <w:lvlJc w:val="left"/>
      <w:pPr>
        <w:tabs>
          <w:tab w:val="num" w:pos="6840"/>
        </w:tabs>
        <w:ind w:left="6840" w:hanging="360"/>
      </w:pPr>
      <w:rPr>
        <w:rFonts w:ascii="Times New Roman" w:hAnsi="Times New Roman" w:hint="default"/>
      </w:rPr>
    </w:lvl>
    <w:lvl w:ilvl="8" w:tplc="A6B8584E" w:tentative="1">
      <w:start w:val="1"/>
      <w:numFmt w:val="bullet"/>
      <w:lvlText w:val="•"/>
      <w:lvlJc w:val="left"/>
      <w:pPr>
        <w:tabs>
          <w:tab w:val="num" w:pos="7560"/>
        </w:tabs>
        <w:ind w:left="7560" w:hanging="360"/>
      </w:pPr>
      <w:rPr>
        <w:rFonts w:ascii="Times New Roman" w:hAnsi="Times New Roman" w:hint="default"/>
      </w:rPr>
    </w:lvl>
  </w:abstractNum>
  <w:abstractNum w:abstractNumId="17">
    <w:nsid w:val="35ED0D66"/>
    <w:multiLevelType w:val="hybridMultilevel"/>
    <w:tmpl w:val="6D46AF0E"/>
    <w:lvl w:ilvl="0" w:tplc="620006A0">
      <w:start w:val="1"/>
      <w:numFmt w:val="bullet"/>
      <w:lvlText w:val="•"/>
      <w:lvlJc w:val="left"/>
      <w:pPr>
        <w:tabs>
          <w:tab w:val="num" w:pos="720"/>
        </w:tabs>
        <w:ind w:left="720" w:hanging="360"/>
      </w:pPr>
      <w:rPr>
        <w:rFonts w:ascii="Times New Roman" w:hAnsi="Times New Roman" w:hint="default"/>
      </w:rPr>
    </w:lvl>
    <w:lvl w:ilvl="1" w:tplc="6FB6089E" w:tentative="1">
      <w:start w:val="1"/>
      <w:numFmt w:val="bullet"/>
      <w:lvlText w:val="•"/>
      <w:lvlJc w:val="left"/>
      <w:pPr>
        <w:tabs>
          <w:tab w:val="num" w:pos="1440"/>
        </w:tabs>
        <w:ind w:left="1440" w:hanging="360"/>
      </w:pPr>
      <w:rPr>
        <w:rFonts w:ascii="Times New Roman" w:hAnsi="Times New Roman" w:hint="default"/>
      </w:rPr>
    </w:lvl>
    <w:lvl w:ilvl="2" w:tplc="EBA6C92A" w:tentative="1">
      <w:start w:val="1"/>
      <w:numFmt w:val="bullet"/>
      <w:lvlText w:val="•"/>
      <w:lvlJc w:val="left"/>
      <w:pPr>
        <w:tabs>
          <w:tab w:val="num" w:pos="2160"/>
        </w:tabs>
        <w:ind w:left="2160" w:hanging="360"/>
      </w:pPr>
      <w:rPr>
        <w:rFonts w:ascii="Times New Roman" w:hAnsi="Times New Roman" w:hint="default"/>
      </w:rPr>
    </w:lvl>
    <w:lvl w:ilvl="3" w:tplc="FA08AD4E" w:tentative="1">
      <w:start w:val="1"/>
      <w:numFmt w:val="bullet"/>
      <w:lvlText w:val="•"/>
      <w:lvlJc w:val="left"/>
      <w:pPr>
        <w:tabs>
          <w:tab w:val="num" w:pos="2880"/>
        </w:tabs>
        <w:ind w:left="2880" w:hanging="360"/>
      </w:pPr>
      <w:rPr>
        <w:rFonts w:ascii="Times New Roman" w:hAnsi="Times New Roman" w:hint="default"/>
      </w:rPr>
    </w:lvl>
    <w:lvl w:ilvl="4" w:tplc="08B42CE2" w:tentative="1">
      <w:start w:val="1"/>
      <w:numFmt w:val="bullet"/>
      <w:lvlText w:val="•"/>
      <w:lvlJc w:val="left"/>
      <w:pPr>
        <w:tabs>
          <w:tab w:val="num" w:pos="3600"/>
        </w:tabs>
        <w:ind w:left="3600" w:hanging="360"/>
      </w:pPr>
      <w:rPr>
        <w:rFonts w:ascii="Times New Roman" w:hAnsi="Times New Roman" w:hint="default"/>
      </w:rPr>
    </w:lvl>
    <w:lvl w:ilvl="5" w:tplc="23329456" w:tentative="1">
      <w:start w:val="1"/>
      <w:numFmt w:val="bullet"/>
      <w:lvlText w:val="•"/>
      <w:lvlJc w:val="left"/>
      <w:pPr>
        <w:tabs>
          <w:tab w:val="num" w:pos="4320"/>
        </w:tabs>
        <w:ind w:left="4320" w:hanging="360"/>
      </w:pPr>
      <w:rPr>
        <w:rFonts w:ascii="Times New Roman" w:hAnsi="Times New Roman" w:hint="default"/>
      </w:rPr>
    </w:lvl>
    <w:lvl w:ilvl="6" w:tplc="2D7447CE" w:tentative="1">
      <w:start w:val="1"/>
      <w:numFmt w:val="bullet"/>
      <w:lvlText w:val="•"/>
      <w:lvlJc w:val="left"/>
      <w:pPr>
        <w:tabs>
          <w:tab w:val="num" w:pos="5040"/>
        </w:tabs>
        <w:ind w:left="5040" w:hanging="360"/>
      </w:pPr>
      <w:rPr>
        <w:rFonts w:ascii="Times New Roman" w:hAnsi="Times New Roman" w:hint="default"/>
      </w:rPr>
    </w:lvl>
    <w:lvl w:ilvl="7" w:tplc="F7AE84DA" w:tentative="1">
      <w:start w:val="1"/>
      <w:numFmt w:val="bullet"/>
      <w:lvlText w:val="•"/>
      <w:lvlJc w:val="left"/>
      <w:pPr>
        <w:tabs>
          <w:tab w:val="num" w:pos="5760"/>
        </w:tabs>
        <w:ind w:left="5760" w:hanging="360"/>
      </w:pPr>
      <w:rPr>
        <w:rFonts w:ascii="Times New Roman" w:hAnsi="Times New Roman" w:hint="default"/>
      </w:rPr>
    </w:lvl>
    <w:lvl w:ilvl="8" w:tplc="2F2AEDC0" w:tentative="1">
      <w:start w:val="1"/>
      <w:numFmt w:val="bullet"/>
      <w:lvlText w:val="•"/>
      <w:lvlJc w:val="left"/>
      <w:pPr>
        <w:tabs>
          <w:tab w:val="num" w:pos="6480"/>
        </w:tabs>
        <w:ind w:left="6480" w:hanging="360"/>
      </w:pPr>
      <w:rPr>
        <w:rFonts w:ascii="Times New Roman" w:hAnsi="Times New Roman" w:hint="default"/>
      </w:rPr>
    </w:lvl>
  </w:abstractNum>
  <w:abstractNum w:abstractNumId="18">
    <w:nsid w:val="386A78AE"/>
    <w:multiLevelType w:val="hybridMultilevel"/>
    <w:tmpl w:val="E1783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8BC415B"/>
    <w:multiLevelType w:val="hybridMultilevel"/>
    <w:tmpl w:val="05BC67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04141FB"/>
    <w:multiLevelType w:val="hybridMultilevel"/>
    <w:tmpl w:val="1D98CC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30F62F1"/>
    <w:multiLevelType w:val="hybridMultilevel"/>
    <w:tmpl w:val="F660693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81A56F2"/>
    <w:multiLevelType w:val="hybridMultilevel"/>
    <w:tmpl w:val="B4441B64"/>
    <w:lvl w:ilvl="0" w:tplc="5314A036">
      <w:start w:val="1"/>
      <w:numFmt w:val="bullet"/>
      <w:lvlText w:val="•"/>
      <w:lvlJc w:val="left"/>
      <w:pPr>
        <w:tabs>
          <w:tab w:val="num" w:pos="720"/>
        </w:tabs>
        <w:ind w:left="720" w:hanging="360"/>
      </w:pPr>
      <w:rPr>
        <w:rFonts w:ascii="Times New Roman" w:hAnsi="Times New Roman" w:hint="default"/>
      </w:rPr>
    </w:lvl>
    <w:lvl w:ilvl="1" w:tplc="C0EA895E" w:tentative="1">
      <w:start w:val="1"/>
      <w:numFmt w:val="bullet"/>
      <w:lvlText w:val="•"/>
      <w:lvlJc w:val="left"/>
      <w:pPr>
        <w:tabs>
          <w:tab w:val="num" w:pos="1440"/>
        </w:tabs>
        <w:ind w:left="1440" w:hanging="360"/>
      </w:pPr>
      <w:rPr>
        <w:rFonts w:ascii="Times New Roman" w:hAnsi="Times New Roman" w:hint="default"/>
      </w:rPr>
    </w:lvl>
    <w:lvl w:ilvl="2" w:tplc="45AEB390" w:tentative="1">
      <w:start w:val="1"/>
      <w:numFmt w:val="bullet"/>
      <w:lvlText w:val="•"/>
      <w:lvlJc w:val="left"/>
      <w:pPr>
        <w:tabs>
          <w:tab w:val="num" w:pos="2160"/>
        </w:tabs>
        <w:ind w:left="2160" w:hanging="360"/>
      </w:pPr>
      <w:rPr>
        <w:rFonts w:ascii="Times New Roman" w:hAnsi="Times New Roman" w:hint="default"/>
      </w:rPr>
    </w:lvl>
    <w:lvl w:ilvl="3" w:tplc="371A411C" w:tentative="1">
      <w:start w:val="1"/>
      <w:numFmt w:val="bullet"/>
      <w:lvlText w:val="•"/>
      <w:lvlJc w:val="left"/>
      <w:pPr>
        <w:tabs>
          <w:tab w:val="num" w:pos="2880"/>
        </w:tabs>
        <w:ind w:left="2880" w:hanging="360"/>
      </w:pPr>
      <w:rPr>
        <w:rFonts w:ascii="Times New Roman" w:hAnsi="Times New Roman" w:hint="default"/>
      </w:rPr>
    </w:lvl>
    <w:lvl w:ilvl="4" w:tplc="3CEA5748" w:tentative="1">
      <w:start w:val="1"/>
      <w:numFmt w:val="bullet"/>
      <w:lvlText w:val="•"/>
      <w:lvlJc w:val="left"/>
      <w:pPr>
        <w:tabs>
          <w:tab w:val="num" w:pos="3600"/>
        </w:tabs>
        <w:ind w:left="3600" w:hanging="360"/>
      </w:pPr>
      <w:rPr>
        <w:rFonts w:ascii="Times New Roman" w:hAnsi="Times New Roman" w:hint="default"/>
      </w:rPr>
    </w:lvl>
    <w:lvl w:ilvl="5" w:tplc="E17E47C6" w:tentative="1">
      <w:start w:val="1"/>
      <w:numFmt w:val="bullet"/>
      <w:lvlText w:val="•"/>
      <w:lvlJc w:val="left"/>
      <w:pPr>
        <w:tabs>
          <w:tab w:val="num" w:pos="4320"/>
        </w:tabs>
        <w:ind w:left="4320" w:hanging="360"/>
      </w:pPr>
      <w:rPr>
        <w:rFonts w:ascii="Times New Roman" w:hAnsi="Times New Roman" w:hint="default"/>
      </w:rPr>
    </w:lvl>
    <w:lvl w:ilvl="6" w:tplc="CFF43C0E" w:tentative="1">
      <w:start w:val="1"/>
      <w:numFmt w:val="bullet"/>
      <w:lvlText w:val="•"/>
      <w:lvlJc w:val="left"/>
      <w:pPr>
        <w:tabs>
          <w:tab w:val="num" w:pos="5040"/>
        </w:tabs>
        <w:ind w:left="5040" w:hanging="360"/>
      </w:pPr>
      <w:rPr>
        <w:rFonts w:ascii="Times New Roman" w:hAnsi="Times New Roman" w:hint="default"/>
      </w:rPr>
    </w:lvl>
    <w:lvl w:ilvl="7" w:tplc="4EBE319C" w:tentative="1">
      <w:start w:val="1"/>
      <w:numFmt w:val="bullet"/>
      <w:lvlText w:val="•"/>
      <w:lvlJc w:val="left"/>
      <w:pPr>
        <w:tabs>
          <w:tab w:val="num" w:pos="5760"/>
        </w:tabs>
        <w:ind w:left="5760" w:hanging="360"/>
      </w:pPr>
      <w:rPr>
        <w:rFonts w:ascii="Times New Roman" w:hAnsi="Times New Roman" w:hint="default"/>
      </w:rPr>
    </w:lvl>
    <w:lvl w:ilvl="8" w:tplc="7868D39A" w:tentative="1">
      <w:start w:val="1"/>
      <w:numFmt w:val="bullet"/>
      <w:lvlText w:val="•"/>
      <w:lvlJc w:val="left"/>
      <w:pPr>
        <w:tabs>
          <w:tab w:val="num" w:pos="6480"/>
        </w:tabs>
        <w:ind w:left="6480" w:hanging="360"/>
      </w:pPr>
      <w:rPr>
        <w:rFonts w:ascii="Times New Roman" w:hAnsi="Times New Roman" w:hint="default"/>
      </w:rPr>
    </w:lvl>
  </w:abstractNum>
  <w:abstractNum w:abstractNumId="23">
    <w:nsid w:val="489829B4"/>
    <w:multiLevelType w:val="hybridMultilevel"/>
    <w:tmpl w:val="14044FA2"/>
    <w:lvl w:ilvl="0" w:tplc="78140D88">
      <w:start w:val="1"/>
      <w:numFmt w:val="bullet"/>
      <w:lvlText w:val="•"/>
      <w:lvlJc w:val="left"/>
      <w:pPr>
        <w:tabs>
          <w:tab w:val="num" w:pos="720"/>
        </w:tabs>
        <w:ind w:left="720" w:hanging="360"/>
      </w:pPr>
      <w:rPr>
        <w:rFonts w:ascii="Times New Roman" w:hAnsi="Times New Roman" w:hint="default"/>
      </w:rPr>
    </w:lvl>
    <w:lvl w:ilvl="1" w:tplc="5C721702" w:tentative="1">
      <w:start w:val="1"/>
      <w:numFmt w:val="bullet"/>
      <w:lvlText w:val="•"/>
      <w:lvlJc w:val="left"/>
      <w:pPr>
        <w:tabs>
          <w:tab w:val="num" w:pos="1440"/>
        </w:tabs>
        <w:ind w:left="1440" w:hanging="360"/>
      </w:pPr>
      <w:rPr>
        <w:rFonts w:ascii="Times New Roman" w:hAnsi="Times New Roman" w:hint="default"/>
      </w:rPr>
    </w:lvl>
    <w:lvl w:ilvl="2" w:tplc="F272AD0E" w:tentative="1">
      <w:start w:val="1"/>
      <w:numFmt w:val="bullet"/>
      <w:lvlText w:val="•"/>
      <w:lvlJc w:val="left"/>
      <w:pPr>
        <w:tabs>
          <w:tab w:val="num" w:pos="2160"/>
        </w:tabs>
        <w:ind w:left="2160" w:hanging="360"/>
      </w:pPr>
      <w:rPr>
        <w:rFonts w:ascii="Times New Roman" w:hAnsi="Times New Roman" w:hint="default"/>
      </w:rPr>
    </w:lvl>
    <w:lvl w:ilvl="3" w:tplc="6D024AAC" w:tentative="1">
      <w:start w:val="1"/>
      <w:numFmt w:val="bullet"/>
      <w:lvlText w:val="•"/>
      <w:lvlJc w:val="left"/>
      <w:pPr>
        <w:tabs>
          <w:tab w:val="num" w:pos="2880"/>
        </w:tabs>
        <w:ind w:left="2880" w:hanging="360"/>
      </w:pPr>
      <w:rPr>
        <w:rFonts w:ascii="Times New Roman" w:hAnsi="Times New Roman" w:hint="default"/>
      </w:rPr>
    </w:lvl>
    <w:lvl w:ilvl="4" w:tplc="1960C8A0" w:tentative="1">
      <w:start w:val="1"/>
      <w:numFmt w:val="bullet"/>
      <w:lvlText w:val="•"/>
      <w:lvlJc w:val="left"/>
      <w:pPr>
        <w:tabs>
          <w:tab w:val="num" w:pos="3600"/>
        </w:tabs>
        <w:ind w:left="3600" w:hanging="360"/>
      </w:pPr>
      <w:rPr>
        <w:rFonts w:ascii="Times New Roman" w:hAnsi="Times New Roman" w:hint="default"/>
      </w:rPr>
    </w:lvl>
    <w:lvl w:ilvl="5" w:tplc="3056E078" w:tentative="1">
      <w:start w:val="1"/>
      <w:numFmt w:val="bullet"/>
      <w:lvlText w:val="•"/>
      <w:lvlJc w:val="left"/>
      <w:pPr>
        <w:tabs>
          <w:tab w:val="num" w:pos="4320"/>
        </w:tabs>
        <w:ind w:left="4320" w:hanging="360"/>
      </w:pPr>
      <w:rPr>
        <w:rFonts w:ascii="Times New Roman" w:hAnsi="Times New Roman" w:hint="default"/>
      </w:rPr>
    </w:lvl>
    <w:lvl w:ilvl="6" w:tplc="D506EA7A" w:tentative="1">
      <w:start w:val="1"/>
      <w:numFmt w:val="bullet"/>
      <w:lvlText w:val="•"/>
      <w:lvlJc w:val="left"/>
      <w:pPr>
        <w:tabs>
          <w:tab w:val="num" w:pos="5040"/>
        </w:tabs>
        <w:ind w:left="5040" w:hanging="360"/>
      </w:pPr>
      <w:rPr>
        <w:rFonts w:ascii="Times New Roman" w:hAnsi="Times New Roman" w:hint="default"/>
      </w:rPr>
    </w:lvl>
    <w:lvl w:ilvl="7" w:tplc="E28A6B18" w:tentative="1">
      <w:start w:val="1"/>
      <w:numFmt w:val="bullet"/>
      <w:lvlText w:val="•"/>
      <w:lvlJc w:val="left"/>
      <w:pPr>
        <w:tabs>
          <w:tab w:val="num" w:pos="5760"/>
        </w:tabs>
        <w:ind w:left="5760" w:hanging="360"/>
      </w:pPr>
      <w:rPr>
        <w:rFonts w:ascii="Times New Roman" w:hAnsi="Times New Roman" w:hint="default"/>
      </w:rPr>
    </w:lvl>
    <w:lvl w:ilvl="8" w:tplc="0EC617BE" w:tentative="1">
      <w:start w:val="1"/>
      <w:numFmt w:val="bullet"/>
      <w:lvlText w:val="•"/>
      <w:lvlJc w:val="left"/>
      <w:pPr>
        <w:tabs>
          <w:tab w:val="num" w:pos="6480"/>
        </w:tabs>
        <w:ind w:left="6480" w:hanging="360"/>
      </w:pPr>
      <w:rPr>
        <w:rFonts w:ascii="Times New Roman" w:hAnsi="Times New Roman" w:hint="default"/>
      </w:rPr>
    </w:lvl>
  </w:abstractNum>
  <w:abstractNum w:abstractNumId="24">
    <w:nsid w:val="48C450E0"/>
    <w:multiLevelType w:val="hybridMultilevel"/>
    <w:tmpl w:val="C21C3590"/>
    <w:lvl w:ilvl="0" w:tplc="5E5A01EC">
      <w:start w:val="1"/>
      <w:numFmt w:val="bullet"/>
      <w:lvlText w:val="•"/>
      <w:lvlJc w:val="left"/>
      <w:pPr>
        <w:tabs>
          <w:tab w:val="num" w:pos="720"/>
        </w:tabs>
        <w:ind w:left="720" w:hanging="360"/>
      </w:pPr>
      <w:rPr>
        <w:rFonts w:ascii="Times New Roman" w:hAnsi="Times New Roman" w:hint="default"/>
      </w:rPr>
    </w:lvl>
    <w:lvl w:ilvl="1" w:tplc="05A877A6">
      <w:start w:val="1"/>
      <w:numFmt w:val="bullet"/>
      <w:lvlText w:val="•"/>
      <w:lvlJc w:val="left"/>
      <w:pPr>
        <w:tabs>
          <w:tab w:val="num" w:pos="1440"/>
        </w:tabs>
        <w:ind w:left="1440" w:hanging="360"/>
      </w:pPr>
      <w:rPr>
        <w:rFonts w:ascii="Times New Roman" w:hAnsi="Times New Roman" w:hint="default"/>
      </w:rPr>
    </w:lvl>
    <w:lvl w:ilvl="2" w:tplc="900A6B2C" w:tentative="1">
      <w:start w:val="1"/>
      <w:numFmt w:val="bullet"/>
      <w:lvlText w:val="•"/>
      <w:lvlJc w:val="left"/>
      <w:pPr>
        <w:tabs>
          <w:tab w:val="num" w:pos="2160"/>
        </w:tabs>
        <w:ind w:left="2160" w:hanging="360"/>
      </w:pPr>
      <w:rPr>
        <w:rFonts w:ascii="Times New Roman" w:hAnsi="Times New Roman" w:hint="default"/>
      </w:rPr>
    </w:lvl>
    <w:lvl w:ilvl="3" w:tplc="D362E714" w:tentative="1">
      <w:start w:val="1"/>
      <w:numFmt w:val="bullet"/>
      <w:lvlText w:val="•"/>
      <w:lvlJc w:val="left"/>
      <w:pPr>
        <w:tabs>
          <w:tab w:val="num" w:pos="2880"/>
        </w:tabs>
        <w:ind w:left="2880" w:hanging="360"/>
      </w:pPr>
      <w:rPr>
        <w:rFonts w:ascii="Times New Roman" w:hAnsi="Times New Roman" w:hint="default"/>
      </w:rPr>
    </w:lvl>
    <w:lvl w:ilvl="4" w:tplc="76BA355C" w:tentative="1">
      <w:start w:val="1"/>
      <w:numFmt w:val="bullet"/>
      <w:lvlText w:val="•"/>
      <w:lvlJc w:val="left"/>
      <w:pPr>
        <w:tabs>
          <w:tab w:val="num" w:pos="3600"/>
        </w:tabs>
        <w:ind w:left="3600" w:hanging="360"/>
      </w:pPr>
      <w:rPr>
        <w:rFonts w:ascii="Times New Roman" w:hAnsi="Times New Roman" w:hint="default"/>
      </w:rPr>
    </w:lvl>
    <w:lvl w:ilvl="5" w:tplc="958E142A" w:tentative="1">
      <w:start w:val="1"/>
      <w:numFmt w:val="bullet"/>
      <w:lvlText w:val="•"/>
      <w:lvlJc w:val="left"/>
      <w:pPr>
        <w:tabs>
          <w:tab w:val="num" w:pos="4320"/>
        </w:tabs>
        <w:ind w:left="4320" w:hanging="360"/>
      </w:pPr>
      <w:rPr>
        <w:rFonts w:ascii="Times New Roman" w:hAnsi="Times New Roman" w:hint="default"/>
      </w:rPr>
    </w:lvl>
    <w:lvl w:ilvl="6" w:tplc="0780F5FE" w:tentative="1">
      <w:start w:val="1"/>
      <w:numFmt w:val="bullet"/>
      <w:lvlText w:val="•"/>
      <w:lvlJc w:val="left"/>
      <w:pPr>
        <w:tabs>
          <w:tab w:val="num" w:pos="5040"/>
        </w:tabs>
        <w:ind w:left="5040" w:hanging="360"/>
      </w:pPr>
      <w:rPr>
        <w:rFonts w:ascii="Times New Roman" w:hAnsi="Times New Roman" w:hint="default"/>
      </w:rPr>
    </w:lvl>
    <w:lvl w:ilvl="7" w:tplc="BFA2565A" w:tentative="1">
      <w:start w:val="1"/>
      <w:numFmt w:val="bullet"/>
      <w:lvlText w:val="•"/>
      <w:lvlJc w:val="left"/>
      <w:pPr>
        <w:tabs>
          <w:tab w:val="num" w:pos="5760"/>
        </w:tabs>
        <w:ind w:left="5760" w:hanging="360"/>
      </w:pPr>
      <w:rPr>
        <w:rFonts w:ascii="Times New Roman" w:hAnsi="Times New Roman" w:hint="default"/>
      </w:rPr>
    </w:lvl>
    <w:lvl w:ilvl="8" w:tplc="306626A0" w:tentative="1">
      <w:start w:val="1"/>
      <w:numFmt w:val="bullet"/>
      <w:lvlText w:val="•"/>
      <w:lvlJc w:val="left"/>
      <w:pPr>
        <w:tabs>
          <w:tab w:val="num" w:pos="6480"/>
        </w:tabs>
        <w:ind w:left="6480" w:hanging="360"/>
      </w:pPr>
      <w:rPr>
        <w:rFonts w:ascii="Times New Roman" w:hAnsi="Times New Roman" w:hint="default"/>
      </w:rPr>
    </w:lvl>
  </w:abstractNum>
  <w:abstractNum w:abstractNumId="25">
    <w:nsid w:val="49352D90"/>
    <w:multiLevelType w:val="hybridMultilevel"/>
    <w:tmpl w:val="7882A3B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E3E64F7"/>
    <w:multiLevelType w:val="hybridMultilevel"/>
    <w:tmpl w:val="482C42A8"/>
    <w:lvl w:ilvl="0" w:tplc="BD36413E">
      <w:start w:val="1"/>
      <w:numFmt w:val="bullet"/>
      <w:lvlText w:val="•"/>
      <w:lvlJc w:val="left"/>
      <w:pPr>
        <w:tabs>
          <w:tab w:val="num" w:pos="720"/>
        </w:tabs>
        <w:ind w:left="720" w:hanging="360"/>
      </w:pPr>
      <w:rPr>
        <w:rFonts w:ascii="Times New Roman" w:hAnsi="Times New Roman" w:hint="default"/>
      </w:rPr>
    </w:lvl>
    <w:lvl w:ilvl="1" w:tplc="326A729E" w:tentative="1">
      <w:start w:val="1"/>
      <w:numFmt w:val="bullet"/>
      <w:lvlText w:val="•"/>
      <w:lvlJc w:val="left"/>
      <w:pPr>
        <w:tabs>
          <w:tab w:val="num" w:pos="1440"/>
        </w:tabs>
        <w:ind w:left="1440" w:hanging="360"/>
      </w:pPr>
      <w:rPr>
        <w:rFonts w:ascii="Times New Roman" w:hAnsi="Times New Roman" w:hint="default"/>
      </w:rPr>
    </w:lvl>
    <w:lvl w:ilvl="2" w:tplc="9CD893F0" w:tentative="1">
      <w:start w:val="1"/>
      <w:numFmt w:val="bullet"/>
      <w:lvlText w:val="•"/>
      <w:lvlJc w:val="left"/>
      <w:pPr>
        <w:tabs>
          <w:tab w:val="num" w:pos="2160"/>
        </w:tabs>
        <w:ind w:left="2160" w:hanging="360"/>
      </w:pPr>
      <w:rPr>
        <w:rFonts w:ascii="Times New Roman" w:hAnsi="Times New Roman" w:hint="default"/>
      </w:rPr>
    </w:lvl>
    <w:lvl w:ilvl="3" w:tplc="C67403EE" w:tentative="1">
      <w:start w:val="1"/>
      <w:numFmt w:val="bullet"/>
      <w:lvlText w:val="•"/>
      <w:lvlJc w:val="left"/>
      <w:pPr>
        <w:tabs>
          <w:tab w:val="num" w:pos="2880"/>
        </w:tabs>
        <w:ind w:left="2880" w:hanging="360"/>
      </w:pPr>
      <w:rPr>
        <w:rFonts w:ascii="Times New Roman" w:hAnsi="Times New Roman" w:hint="default"/>
      </w:rPr>
    </w:lvl>
    <w:lvl w:ilvl="4" w:tplc="FAF8B66A" w:tentative="1">
      <w:start w:val="1"/>
      <w:numFmt w:val="bullet"/>
      <w:lvlText w:val="•"/>
      <w:lvlJc w:val="left"/>
      <w:pPr>
        <w:tabs>
          <w:tab w:val="num" w:pos="3600"/>
        </w:tabs>
        <w:ind w:left="3600" w:hanging="360"/>
      </w:pPr>
      <w:rPr>
        <w:rFonts w:ascii="Times New Roman" w:hAnsi="Times New Roman" w:hint="default"/>
      </w:rPr>
    </w:lvl>
    <w:lvl w:ilvl="5" w:tplc="6E947C4E" w:tentative="1">
      <w:start w:val="1"/>
      <w:numFmt w:val="bullet"/>
      <w:lvlText w:val="•"/>
      <w:lvlJc w:val="left"/>
      <w:pPr>
        <w:tabs>
          <w:tab w:val="num" w:pos="4320"/>
        </w:tabs>
        <w:ind w:left="4320" w:hanging="360"/>
      </w:pPr>
      <w:rPr>
        <w:rFonts w:ascii="Times New Roman" w:hAnsi="Times New Roman" w:hint="default"/>
      </w:rPr>
    </w:lvl>
    <w:lvl w:ilvl="6" w:tplc="30662188" w:tentative="1">
      <w:start w:val="1"/>
      <w:numFmt w:val="bullet"/>
      <w:lvlText w:val="•"/>
      <w:lvlJc w:val="left"/>
      <w:pPr>
        <w:tabs>
          <w:tab w:val="num" w:pos="5040"/>
        </w:tabs>
        <w:ind w:left="5040" w:hanging="360"/>
      </w:pPr>
      <w:rPr>
        <w:rFonts w:ascii="Times New Roman" w:hAnsi="Times New Roman" w:hint="default"/>
      </w:rPr>
    </w:lvl>
    <w:lvl w:ilvl="7" w:tplc="B02E62D8" w:tentative="1">
      <w:start w:val="1"/>
      <w:numFmt w:val="bullet"/>
      <w:lvlText w:val="•"/>
      <w:lvlJc w:val="left"/>
      <w:pPr>
        <w:tabs>
          <w:tab w:val="num" w:pos="5760"/>
        </w:tabs>
        <w:ind w:left="5760" w:hanging="360"/>
      </w:pPr>
      <w:rPr>
        <w:rFonts w:ascii="Times New Roman" w:hAnsi="Times New Roman" w:hint="default"/>
      </w:rPr>
    </w:lvl>
    <w:lvl w:ilvl="8" w:tplc="60FAE06E" w:tentative="1">
      <w:start w:val="1"/>
      <w:numFmt w:val="bullet"/>
      <w:lvlText w:val="•"/>
      <w:lvlJc w:val="left"/>
      <w:pPr>
        <w:tabs>
          <w:tab w:val="num" w:pos="6480"/>
        </w:tabs>
        <w:ind w:left="6480" w:hanging="360"/>
      </w:pPr>
      <w:rPr>
        <w:rFonts w:ascii="Times New Roman" w:hAnsi="Times New Roman" w:hint="default"/>
      </w:rPr>
    </w:lvl>
  </w:abstractNum>
  <w:abstractNum w:abstractNumId="27">
    <w:nsid w:val="50CC703F"/>
    <w:multiLevelType w:val="hybridMultilevel"/>
    <w:tmpl w:val="89749CD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521414E6"/>
    <w:multiLevelType w:val="hybridMultilevel"/>
    <w:tmpl w:val="8A58C0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4C72348"/>
    <w:multiLevelType w:val="hybridMultilevel"/>
    <w:tmpl w:val="982EAF96"/>
    <w:lvl w:ilvl="0" w:tplc="A56C96FC">
      <w:start w:val="1"/>
      <w:numFmt w:val="bullet"/>
      <w:lvlText w:val="•"/>
      <w:lvlJc w:val="left"/>
      <w:pPr>
        <w:tabs>
          <w:tab w:val="num" w:pos="720"/>
        </w:tabs>
        <w:ind w:left="720" w:hanging="360"/>
      </w:pPr>
      <w:rPr>
        <w:rFonts w:ascii="Times New Roman" w:hAnsi="Times New Roman" w:hint="default"/>
      </w:rPr>
    </w:lvl>
    <w:lvl w:ilvl="1" w:tplc="C3FC4FF2" w:tentative="1">
      <w:start w:val="1"/>
      <w:numFmt w:val="bullet"/>
      <w:lvlText w:val="•"/>
      <w:lvlJc w:val="left"/>
      <w:pPr>
        <w:tabs>
          <w:tab w:val="num" w:pos="1440"/>
        </w:tabs>
        <w:ind w:left="1440" w:hanging="360"/>
      </w:pPr>
      <w:rPr>
        <w:rFonts w:ascii="Times New Roman" w:hAnsi="Times New Roman" w:hint="default"/>
      </w:rPr>
    </w:lvl>
    <w:lvl w:ilvl="2" w:tplc="572209E2" w:tentative="1">
      <w:start w:val="1"/>
      <w:numFmt w:val="bullet"/>
      <w:lvlText w:val="•"/>
      <w:lvlJc w:val="left"/>
      <w:pPr>
        <w:tabs>
          <w:tab w:val="num" w:pos="2160"/>
        </w:tabs>
        <w:ind w:left="2160" w:hanging="360"/>
      </w:pPr>
      <w:rPr>
        <w:rFonts w:ascii="Times New Roman" w:hAnsi="Times New Roman" w:hint="default"/>
      </w:rPr>
    </w:lvl>
    <w:lvl w:ilvl="3" w:tplc="6FA48646" w:tentative="1">
      <w:start w:val="1"/>
      <w:numFmt w:val="bullet"/>
      <w:lvlText w:val="•"/>
      <w:lvlJc w:val="left"/>
      <w:pPr>
        <w:tabs>
          <w:tab w:val="num" w:pos="2880"/>
        </w:tabs>
        <w:ind w:left="2880" w:hanging="360"/>
      </w:pPr>
      <w:rPr>
        <w:rFonts w:ascii="Times New Roman" w:hAnsi="Times New Roman" w:hint="default"/>
      </w:rPr>
    </w:lvl>
    <w:lvl w:ilvl="4" w:tplc="BBF6811C" w:tentative="1">
      <w:start w:val="1"/>
      <w:numFmt w:val="bullet"/>
      <w:lvlText w:val="•"/>
      <w:lvlJc w:val="left"/>
      <w:pPr>
        <w:tabs>
          <w:tab w:val="num" w:pos="3600"/>
        </w:tabs>
        <w:ind w:left="3600" w:hanging="360"/>
      </w:pPr>
      <w:rPr>
        <w:rFonts w:ascii="Times New Roman" w:hAnsi="Times New Roman" w:hint="default"/>
      </w:rPr>
    </w:lvl>
    <w:lvl w:ilvl="5" w:tplc="9B0ED1E4" w:tentative="1">
      <w:start w:val="1"/>
      <w:numFmt w:val="bullet"/>
      <w:lvlText w:val="•"/>
      <w:lvlJc w:val="left"/>
      <w:pPr>
        <w:tabs>
          <w:tab w:val="num" w:pos="4320"/>
        </w:tabs>
        <w:ind w:left="4320" w:hanging="360"/>
      </w:pPr>
      <w:rPr>
        <w:rFonts w:ascii="Times New Roman" w:hAnsi="Times New Roman" w:hint="default"/>
      </w:rPr>
    </w:lvl>
    <w:lvl w:ilvl="6" w:tplc="C29ECEB8" w:tentative="1">
      <w:start w:val="1"/>
      <w:numFmt w:val="bullet"/>
      <w:lvlText w:val="•"/>
      <w:lvlJc w:val="left"/>
      <w:pPr>
        <w:tabs>
          <w:tab w:val="num" w:pos="5040"/>
        </w:tabs>
        <w:ind w:left="5040" w:hanging="360"/>
      </w:pPr>
      <w:rPr>
        <w:rFonts w:ascii="Times New Roman" w:hAnsi="Times New Roman" w:hint="default"/>
      </w:rPr>
    </w:lvl>
    <w:lvl w:ilvl="7" w:tplc="E0244000" w:tentative="1">
      <w:start w:val="1"/>
      <w:numFmt w:val="bullet"/>
      <w:lvlText w:val="•"/>
      <w:lvlJc w:val="left"/>
      <w:pPr>
        <w:tabs>
          <w:tab w:val="num" w:pos="5760"/>
        </w:tabs>
        <w:ind w:left="5760" w:hanging="360"/>
      </w:pPr>
      <w:rPr>
        <w:rFonts w:ascii="Times New Roman" w:hAnsi="Times New Roman" w:hint="default"/>
      </w:rPr>
    </w:lvl>
    <w:lvl w:ilvl="8" w:tplc="A6B8584E" w:tentative="1">
      <w:start w:val="1"/>
      <w:numFmt w:val="bullet"/>
      <w:lvlText w:val="•"/>
      <w:lvlJc w:val="left"/>
      <w:pPr>
        <w:tabs>
          <w:tab w:val="num" w:pos="6480"/>
        </w:tabs>
        <w:ind w:left="6480" w:hanging="360"/>
      </w:pPr>
      <w:rPr>
        <w:rFonts w:ascii="Times New Roman" w:hAnsi="Times New Roman" w:hint="default"/>
      </w:rPr>
    </w:lvl>
  </w:abstractNum>
  <w:abstractNum w:abstractNumId="30">
    <w:nsid w:val="5B7010B2"/>
    <w:multiLevelType w:val="hybridMultilevel"/>
    <w:tmpl w:val="78AAB5BC"/>
    <w:lvl w:ilvl="0" w:tplc="694A99AE">
      <w:start w:val="1"/>
      <w:numFmt w:val="bullet"/>
      <w:lvlText w:val="•"/>
      <w:lvlJc w:val="left"/>
      <w:pPr>
        <w:tabs>
          <w:tab w:val="num" w:pos="720"/>
        </w:tabs>
        <w:ind w:left="720" w:hanging="360"/>
      </w:pPr>
      <w:rPr>
        <w:rFonts w:ascii="Times New Roman" w:hAnsi="Times New Roman" w:hint="default"/>
      </w:rPr>
    </w:lvl>
    <w:lvl w:ilvl="1" w:tplc="286643B0">
      <w:numFmt w:val="bullet"/>
      <w:lvlText w:val="•"/>
      <w:lvlJc w:val="left"/>
      <w:pPr>
        <w:tabs>
          <w:tab w:val="num" w:pos="1440"/>
        </w:tabs>
        <w:ind w:left="1440" w:hanging="360"/>
      </w:pPr>
      <w:rPr>
        <w:rFonts w:ascii="Arial" w:hAnsi="Arial" w:hint="default"/>
      </w:rPr>
    </w:lvl>
    <w:lvl w:ilvl="2" w:tplc="0AC69B98" w:tentative="1">
      <w:start w:val="1"/>
      <w:numFmt w:val="bullet"/>
      <w:lvlText w:val="•"/>
      <w:lvlJc w:val="left"/>
      <w:pPr>
        <w:tabs>
          <w:tab w:val="num" w:pos="2160"/>
        </w:tabs>
        <w:ind w:left="2160" w:hanging="360"/>
      </w:pPr>
      <w:rPr>
        <w:rFonts w:ascii="Times New Roman" w:hAnsi="Times New Roman" w:hint="default"/>
      </w:rPr>
    </w:lvl>
    <w:lvl w:ilvl="3" w:tplc="BB22BB80" w:tentative="1">
      <w:start w:val="1"/>
      <w:numFmt w:val="bullet"/>
      <w:lvlText w:val="•"/>
      <w:lvlJc w:val="left"/>
      <w:pPr>
        <w:tabs>
          <w:tab w:val="num" w:pos="2880"/>
        </w:tabs>
        <w:ind w:left="2880" w:hanging="360"/>
      </w:pPr>
      <w:rPr>
        <w:rFonts w:ascii="Times New Roman" w:hAnsi="Times New Roman" w:hint="default"/>
      </w:rPr>
    </w:lvl>
    <w:lvl w:ilvl="4" w:tplc="C76AE408" w:tentative="1">
      <w:start w:val="1"/>
      <w:numFmt w:val="bullet"/>
      <w:lvlText w:val="•"/>
      <w:lvlJc w:val="left"/>
      <w:pPr>
        <w:tabs>
          <w:tab w:val="num" w:pos="3600"/>
        </w:tabs>
        <w:ind w:left="3600" w:hanging="360"/>
      </w:pPr>
      <w:rPr>
        <w:rFonts w:ascii="Times New Roman" w:hAnsi="Times New Roman" w:hint="default"/>
      </w:rPr>
    </w:lvl>
    <w:lvl w:ilvl="5" w:tplc="B5646F9C" w:tentative="1">
      <w:start w:val="1"/>
      <w:numFmt w:val="bullet"/>
      <w:lvlText w:val="•"/>
      <w:lvlJc w:val="left"/>
      <w:pPr>
        <w:tabs>
          <w:tab w:val="num" w:pos="4320"/>
        </w:tabs>
        <w:ind w:left="4320" w:hanging="360"/>
      </w:pPr>
      <w:rPr>
        <w:rFonts w:ascii="Times New Roman" w:hAnsi="Times New Roman" w:hint="default"/>
      </w:rPr>
    </w:lvl>
    <w:lvl w:ilvl="6" w:tplc="2012D132" w:tentative="1">
      <w:start w:val="1"/>
      <w:numFmt w:val="bullet"/>
      <w:lvlText w:val="•"/>
      <w:lvlJc w:val="left"/>
      <w:pPr>
        <w:tabs>
          <w:tab w:val="num" w:pos="5040"/>
        </w:tabs>
        <w:ind w:left="5040" w:hanging="360"/>
      </w:pPr>
      <w:rPr>
        <w:rFonts w:ascii="Times New Roman" w:hAnsi="Times New Roman" w:hint="default"/>
      </w:rPr>
    </w:lvl>
    <w:lvl w:ilvl="7" w:tplc="FC6A0408" w:tentative="1">
      <w:start w:val="1"/>
      <w:numFmt w:val="bullet"/>
      <w:lvlText w:val="•"/>
      <w:lvlJc w:val="left"/>
      <w:pPr>
        <w:tabs>
          <w:tab w:val="num" w:pos="5760"/>
        </w:tabs>
        <w:ind w:left="5760" w:hanging="360"/>
      </w:pPr>
      <w:rPr>
        <w:rFonts w:ascii="Times New Roman" w:hAnsi="Times New Roman" w:hint="default"/>
      </w:rPr>
    </w:lvl>
    <w:lvl w:ilvl="8" w:tplc="225A32E0" w:tentative="1">
      <w:start w:val="1"/>
      <w:numFmt w:val="bullet"/>
      <w:lvlText w:val="•"/>
      <w:lvlJc w:val="left"/>
      <w:pPr>
        <w:tabs>
          <w:tab w:val="num" w:pos="6480"/>
        </w:tabs>
        <w:ind w:left="6480" w:hanging="360"/>
      </w:pPr>
      <w:rPr>
        <w:rFonts w:ascii="Times New Roman" w:hAnsi="Times New Roman" w:hint="default"/>
      </w:rPr>
    </w:lvl>
  </w:abstractNum>
  <w:abstractNum w:abstractNumId="31">
    <w:nsid w:val="5B8125E3"/>
    <w:multiLevelType w:val="hybridMultilevel"/>
    <w:tmpl w:val="798C8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D960341"/>
    <w:multiLevelType w:val="hybridMultilevel"/>
    <w:tmpl w:val="29725A0E"/>
    <w:lvl w:ilvl="0" w:tplc="63D4216C">
      <w:start w:val="1"/>
      <w:numFmt w:val="bullet"/>
      <w:lvlText w:val="•"/>
      <w:lvlJc w:val="left"/>
      <w:pPr>
        <w:tabs>
          <w:tab w:val="num" w:pos="720"/>
        </w:tabs>
        <w:ind w:left="720" w:hanging="360"/>
      </w:pPr>
      <w:rPr>
        <w:rFonts w:ascii="Times New Roman" w:hAnsi="Times New Roman" w:hint="default"/>
      </w:rPr>
    </w:lvl>
    <w:lvl w:ilvl="1" w:tplc="92CE5828" w:tentative="1">
      <w:start w:val="1"/>
      <w:numFmt w:val="bullet"/>
      <w:lvlText w:val="•"/>
      <w:lvlJc w:val="left"/>
      <w:pPr>
        <w:tabs>
          <w:tab w:val="num" w:pos="1440"/>
        </w:tabs>
        <w:ind w:left="1440" w:hanging="360"/>
      </w:pPr>
      <w:rPr>
        <w:rFonts w:ascii="Times New Roman" w:hAnsi="Times New Roman" w:hint="default"/>
      </w:rPr>
    </w:lvl>
    <w:lvl w:ilvl="2" w:tplc="530C4AC0" w:tentative="1">
      <w:start w:val="1"/>
      <w:numFmt w:val="bullet"/>
      <w:lvlText w:val="•"/>
      <w:lvlJc w:val="left"/>
      <w:pPr>
        <w:tabs>
          <w:tab w:val="num" w:pos="2160"/>
        </w:tabs>
        <w:ind w:left="2160" w:hanging="360"/>
      </w:pPr>
      <w:rPr>
        <w:rFonts w:ascii="Times New Roman" w:hAnsi="Times New Roman" w:hint="default"/>
      </w:rPr>
    </w:lvl>
    <w:lvl w:ilvl="3" w:tplc="35B01418" w:tentative="1">
      <w:start w:val="1"/>
      <w:numFmt w:val="bullet"/>
      <w:lvlText w:val="•"/>
      <w:lvlJc w:val="left"/>
      <w:pPr>
        <w:tabs>
          <w:tab w:val="num" w:pos="2880"/>
        </w:tabs>
        <w:ind w:left="2880" w:hanging="360"/>
      </w:pPr>
      <w:rPr>
        <w:rFonts w:ascii="Times New Roman" w:hAnsi="Times New Roman" w:hint="default"/>
      </w:rPr>
    </w:lvl>
    <w:lvl w:ilvl="4" w:tplc="42B0F082" w:tentative="1">
      <w:start w:val="1"/>
      <w:numFmt w:val="bullet"/>
      <w:lvlText w:val="•"/>
      <w:lvlJc w:val="left"/>
      <w:pPr>
        <w:tabs>
          <w:tab w:val="num" w:pos="3600"/>
        </w:tabs>
        <w:ind w:left="3600" w:hanging="360"/>
      </w:pPr>
      <w:rPr>
        <w:rFonts w:ascii="Times New Roman" w:hAnsi="Times New Roman" w:hint="default"/>
      </w:rPr>
    </w:lvl>
    <w:lvl w:ilvl="5" w:tplc="691014DC" w:tentative="1">
      <w:start w:val="1"/>
      <w:numFmt w:val="bullet"/>
      <w:lvlText w:val="•"/>
      <w:lvlJc w:val="left"/>
      <w:pPr>
        <w:tabs>
          <w:tab w:val="num" w:pos="4320"/>
        </w:tabs>
        <w:ind w:left="4320" w:hanging="360"/>
      </w:pPr>
      <w:rPr>
        <w:rFonts w:ascii="Times New Roman" w:hAnsi="Times New Roman" w:hint="default"/>
      </w:rPr>
    </w:lvl>
    <w:lvl w:ilvl="6" w:tplc="9AD8B680" w:tentative="1">
      <w:start w:val="1"/>
      <w:numFmt w:val="bullet"/>
      <w:lvlText w:val="•"/>
      <w:lvlJc w:val="left"/>
      <w:pPr>
        <w:tabs>
          <w:tab w:val="num" w:pos="5040"/>
        </w:tabs>
        <w:ind w:left="5040" w:hanging="360"/>
      </w:pPr>
      <w:rPr>
        <w:rFonts w:ascii="Times New Roman" w:hAnsi="Times New Roman" w:hint="default"/>
      </w:rPr>
    </w:lvl>
    <w:lvl w:ilvl="7" w:tplc="FC1EAC3E" w:tentative="1">
      <w:start w:val="1"/>
      <w:numFmt w:val="bullet"/>
      <w:lvlText w:val="•"/>
      <w:lvlJc w:val="left"/>
      <w:pPr>
        <w:tabs>
          <w:tab w:val="num" w:pos="5760"/>
        </w:tabs>
        <w:ind w:left="5760" w:hanging="360"/>
      </w:pPr>
      <w:rPr>
        <w:rFonts w:ascii="Times New Roman" w:hAnsi="Times New Roman" w:hint="default"/>
      </w:rPr>
    </w:lvl>
    <w:lvl w:ilvl="8" w:tplc="583C7D92" w:tentative="1">
      <w:start w:val="1"/>
      <w:numFmt w:val="bullet"/>
      <w:lvlText w:val="•"/>
      <w:lvlJc w:val="left"/>
      <w:pPr>
        <w:tabs>
          <w:tab w:val="num" w:pos="6480"/>
        </w:tabs>
        <w:ind w:left="6480" w:hanging="360"/>
      </w:pPr>
      <w:rPr>
        <w:rFonts w:ascii="Times New Roman" w:hAnsi="Times New Roman" w:hint="default"/>
      </w:rPr>
    </w:lvl>
  </w:abstractNum>
  <w:abstractNum w:abstractNumId="33">
    <w:nsid w:val="5E1B03FB"/>
    <w:multiLevelType w:val="hybridMultilevel"/>
    <w:tmpl w:val="C1904B6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F5335B8"/>
    <w:multiLevelType w:val="hybridMultilevel"/>
    <w:tmpl w:val="252A291A"/>
    <w:lvl w:ilvl="0" w:tplc="74927DC8">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3E34175"/>
    <w:multiLevelType w:val="hybridMultilevel"/>
    <w:tmpl w:val="E0C46608"/>
    <w:lvl w:ilvl="0" w:tplc="74927DC8">
      <w:start w:val="1"/>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66650153"/>
    <w:multiLevelType w:val="hybridMultilevel"/>
    <w:tmpl w:val="068A3B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B530AD6"/>
    <w:multiLevelType w:val="hybridMultilevel"/>
    <w:tmpl w:val="BD1E9C6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F8F1C77"/>
    <w:multiLevelType w:val="hybridMultilevel"/>
    <w:tmpl w:val="5C0498C0"/>
    <w:lvl w:ilvl="0" w:tplc="7CB24AE6">
      <w:start w:val="1"/>
      <w:numFmt w:val="bullet"/>
      <w:lvlText w:val="•"/>
      <w:lvlJc w:val="left"/>
      <w:pPr>
        <w:tabs>
          <w:tab w:val="num" w:pos="720"/>
        </w:tabs>
        <w:ind w:left="720" w:hanging="360"/>
      </w:pPr>
      <w:rPr>
        <w:rFonts w:ascii="Times New Roman" w:hAnsi="Times New Roman" w:hint="default"/>
      </w:rPr>
    </w:lvl>
    <w:lvl w:ilvl="1" w:tplc="E4CC085C" w:tentative="1">
      <w:start w:val="1"/>
      <w:numFmt w:val="bullet"/>
      <w:lvlText w:val="•"/>
      <w:lvlJc w:val="left"/>
      <w:pPr>
        <w:tabs>
          <w:tab w:val="num" w:pos="1440"/>
        </w:tabs>
        <w:ind w:left="1440" w:hanging="360"/>
      </w:pPr>
      <w:rPr>
        <w:rFonts w:ascii="Times New Roman" w:hAnsi="Times New Roman" w:hint="default"/>
      </w:rPr>
    </w:lvl>
    <w:lvl w:ilvl="2" w:tplc="2398D59A" w:tentative="1">
      <w:start w:val="1"/>
      <w:numFmt w:val="bullet"/>
      <w:lvlText w:val="•"/>
      <w:lvlJc w:val="left"/>
      <w:pPr>
        <w:tabs>
          <w:tab w:val="num" w:pos="2160"/>
        </w:tabs>
        <w:ind w:left="2160" w:hanging="360"/>
      </w:pPr>
      <w:rPr>
        <w:rFonts w:ascii="Times New Roman" w:hAnsi="Times New Roman" w:hint="default"/>
      </w:rPr>
    </w:lvl>
    <w:lvl w:ilvl="3" w:tplc="2C66A842" w:tentative="1">
      <w:start w:val="1"/>
      <w:numFmt w:val="bullet"/>
      <w:lvlText w:val="•"/>
      <w:lvlJc w:val="left"/>
      <w:pPr>
        <w:tabs>
          <w:tab w:val="num" w:pos="2880"/>
        </w:tabs>
        <w:ind w:left="2880" w:hanging="360"/>
      </w:pPr>
      <w:rPr>
        <w:rFonts w:ascii="Times New Roman" w:hAnsi="Times New Roman" w:hint="default"/>
      </w:rPr>
    </w:lvl>
    <w:lvl w:ilvl="4" w:tplc="722C7C5E" w:tentative="1">
      <w:start w:val="1"/>
      <w:numFmt w:val="bullet"/>
      <w:lvlText w:val="•"/>
      <w:lvlJc w:val="left"/>
      <w:pPr>
        <w:tabs>
          <w:tab w:val="num" w:pos="3600"/>
        </w:tabs>
        <w:ind w:left="3600" w:hanging="360"/>
      </w:pPr>
      <w:rPr>
        <w:rFonts w:ascii="Times New Roman" w:hAnsi="Times New Roman" w:hint="default"/>
      </w:rPr>
    </w:lvl>
    <w:lvl w:ilvl="5" w:tplc="A8A0B366" w:tentative="1">
      <w:start w:val="1"/>
      <w:numFmt w:val="bullet"/>
      <w:lvlText w:val="•"/>
      <w:lvlJc w:val="left"/>
      <w:pPr>
        <w:tabs>
          <w:tab w:val="num" w:pos="4320"/>
        </w:tabs>
        <w:ind w:left="4320" w:hanging="360"/>
      </w:pPr>
      <w:rPr>
        <w:rFonts w:ascii="Times New Roman" w:hAnsi="Times New Roman" w:hint="default"/>
      </w:rPr>
    </w:lvl>
    <w:lvl w:ilvl="6" w:tplc="F3A2527C" w:tentative="1">
      <w:start w:val="1"/>
      <w:numFmt w:val="bullet"/>
      <w:lvlText w:val="•"/>
      <w:lvlJc w:val="left"/>
      <w:pPr>
        <w:tabs>
          <w:tab w:val="num" w:pos="5040"/>
        </w:tabs>
        <w:ind w:left="5040" w:hanging="360"/>
      </w:pPr>
      <w:rPr>
        <w:rFonts w:ascii="Times New Roman" w:hAnsi="Times New Roman" w:hint="default"/>
      </w:rPr>
    </w:lvl>
    <w:lvl w:ilvl="7" w:tplc="B48862F6" w:tentative="1">
      <w:start w:val="1"/>
      <w:numFmt w:val="bullet"/>
      <w:lvlText w:val="•"/>
      <w:lvlJc w:val="left"/>
      <w:pPr>
        <w:tabs>
          <w:tab w:val="num" w:pos="5760"/>
        </w:tabs>
        <w:ind w:left="5760" w:hanging="360"/>
      </w:pPr>
      <w:rPr>
        <w:rFonts w:ascii="Times New Roman" w:hAnsi="Times New Roman" w:hint="default"/>
      </w:rPr>
    </w:lvl>
    <w:lvl w:ilvl="8" w:tplc="F74A9D5C" w:tentative="1">
      <w:start w:val="1"/>
      <w:numFmt w:val="bullet"/>
      <w:lvlText w:val="•"/>
      <w:lvlJc w:val="left"/>
      <w:pPr>
        <w:tabs>
          <w:tab w:val="num" w:pos="6480"/>
        </w:tabs>
        <w:ind w:left="6480" w:hanging="360"/>
      </w:pPr>
      <w:rPr>
        <w:rFonts w:ascii="Times New Roman" w:hAnsi="Times New Roman" w:hint="default"/>
      </w:rPr>
    </w:lvl>
  </w:abstractNum>
  <w:abstractNum w:abstractNumId="39">
    <w:nsid w:val="742A52BD"/>
    <w:multiLevelType w:val="hybridMultilevel"/>
    <w:tmpl w:val="D360A2E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8F21FCF"/>
    <w:multiLevelType w:val="hybridMultilevel"/>
    <w:tmpl w:val="1F80E91C"/>
    <w:lvl w:ilvl="0" w:tplc="74E04680">
      <w:start w:val="1"/>
      <w:numFmt w:val="bullet"/>
      <w:lvlText w:val="•"/>
      <w:lvlJc w:val="left"/>
      <w:pPr>
        <w:tabs>
          <w:tab w:val="num" w:pos="720"/>
        </w:tabs>
        <w:ind w:left="720" w:hanging="360"/>
      </w:pPr>
      <w:rPr>
        <w:rFonts w:ascii="Times New Roman" w:hAnsi="Times New Roman" w:hint="default"/>
      </w:rPr>
    </w:lvl>
    <w:lvl w:ilvl="1" w:tplc="03D20D0E" w:tentative="1">
      <w:start w:val="1"/>
      <w:numFmt w:val="bullet"/>
      <w:lvlText w:val="•"/>
      <w:lvlJc w:val="left"/>
      <w:pPr>
        <w:tabs>
          <w:tab w:val="num" w:pos="1440"/>
        </w:tabs>
        <w:ind w:left="1440" w:hanging="360"/>
      </w:pPr>
      <w:rPr>
        <w:rFonts w:ascii="Times New Roman" w:hAnsi="Times New Roman" w:hint="default"/>
      </w:rPr>
    </w:lvl>
    <w:lvl w:ilvl="2" w:tplc="49CC66AC" w:tentative="1">
      <w:start w:val="1"/>
      <w:numFmt w:val="bullet"/>
      <w:lvlText w:val="•"/>
      <w:lvlJc w:val="left"/>
      <w:pPr>
        <w:tabs>
          <w:tab w:val="num" w:pos="2160"/>
        </w:tabs>
        <w:ind w:left="2160" w:hanging="360"/>
      </w:pPr>
      <w:rPr>
        <w:rFonts w:ascii="Times New Roman" w:hAnsi="Times New Roman" w:hint="default"/>
      </w:rPr>
    </w:lvl>
    <w:lvl w:ilvl="3" w:tplc="38543DFE" w:tentative="1">
      <w:start w:val="1"/>
      <w:numFmt w:val="bullet"/>
      <w:lvlText w:val="•"/>
      <w:lvlJc w:val="left"/>
      <w:pPr>
        <w:tabs>
          <w:tab w:val="num" w:pos="2880"/>
        </w:tabs>
        <w:ind w:left="2880" w:hanging="360"/>
      </w:pPr>
      <w:rPr>
        <w:rFonts w:ascii="Times New Roman" w:hAnsi="Times New Roman" w:hint="default"/>
      </w:rPr>
    </w:lvl>
    <w:lvl w:ilvl="4" w:tplc="97CCDB74" w:tentative="1">
      <w:start w:val="1"/>
      <w:numFmt w:val="bullet"/>
      <w:lvlText w:val="•"/>
      <w:lvlJc w:val="left"/>
      <w:pPr>
        <w:tabs>
          <w:tab w:val="num" w:pos="3600"/>
        </w:tabs>
        <w:ind w:left="3600" w:hanging="360"/>
      </w:pPr>
      <w:rPr>
        <w:rFonts w:ascii="Times New Roman" w:hAnsi="Times New Roman" w:hint="default"/>
      </w:rPr>
    </w:lvl>
    <w:lvl w:ilvl="5" w:tplc="99304344" w:tentative="1">
      <w:start w:val="1"/>
      <w:numFmt w:val="bullet"/>
      <w:lvlText w:val="•"/>
      <w:lvlJc w:val="left"/>
      <w:pPr>
        <w:tabs>
          <w:tab w:val="num" w:pos="4320"/>
        </w:tabs>
        <w:ind w:left="4320" w:hanging="360"/>
      </w:pPr>
      <w:rPr>
        <w:rFonts w:ascii="Times New Roman" w:hAnsi="Times New Roman" w:hint="default"/>
      </w:rPr>
    </w:lvl>
    <w:lvl w:ilvl="6" w:tplc="E4983568" w:tentative="1">
      <w:start w:val="1"/>
      <w:numFmt w:val="bullet"/>
      <w:lvlText w:val="•"/>
      <w:lvlJc w:val="left"/>
      <w:pPr>
        <w:tabs>
          <w:tab w:val="num" w:pos="5040"/>
        </w:tabs>
        <w:ind w:left="5040" w:hanging="360"/>
      </w:pPr>
      <w:rPr>
        <w:rFonts w:ascii="Times New Roman" w:hAnsi="Times New Roman" w:hint="default"/>
      </w:rPr>
    </w:lvl>
    <w:lvl w:ilvl="7" w:tplc="2D1287AE" w:tentative="1">
      <w:start w:val="1"/>
      <w:numFmt w:val="bullet"/>
      <w:lvlText w:val="•"/>
      <w:lvlJc w:val="left"/>
      <w:pPr>
        <w:tabs>
          <w:tab w:val="num" w:pos="5760"/>
        </w:tabs>
        <w:ind w:left="5760" w:hanging="360"/>
      </w:pPr>
      <w:rPr>
        <w:rFonts w:ascii="Times New Roman" w:hAnsi="Times New Roman" w:hint="default"/>
      </w:rPr>
    </w:lvl>
    <w:lvl w:ilvl="8" w:tplc="AF56F0C8" w:tentative="1">
      <w:start w:val="1"/>
      <w:numFmt w:val="bullet"/>
      <w:lvlText w:val="•"/>
      <w:lvlJc w:val="left"/>
      <w:pPr>
        <w:tabs>
          <w:tab w:val="num" w:pos="6480"/>
        </w:tabs>
        <w:ind w:left="6480" w:hanging="360"/>
      </w:pPr>
      <w:rPr>
        <w:rFonts w:ascii="Times New Roman" w:hAnsi="Times New Roman" w:hint="default"/>
      </w:rPr>
    </w:lvl>
  </w:abstractNum>
  <w:abstractNum w:abstractNumId="41">
    <w:nsid w:val="7BA12982"/>
    <w:multiLevelType w:val="hybridMultilevel"/>
    <w:tmpl w:val="3CBA2DA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9"/>
  </w:num>
  <w:num w:numId="3">
    <w:abstractNumId w:val="6"/>
  </w:num>
  <w:num w:numId="4">
    <w:abstractNumId w:val="33"/>
  </w:num>
  <w:num w:numId="5">
    <w:abstractNumId w:val="21"/>
  </w:num>
  <w:num w:numId="6">
    <w:abstractNumId w:val="13"/>
  </w:num>
  <w:num w:numId="7">
    <w:abstractNumId w:val="19"/>
  </w:num>
  <w:num w:numId="8">
    <w:abstractNumId w:val="41"/>
  </w:num>
  <w:num w:numId="9">
    <w:abstractNumId w:val="15"/>
  </w:num>
  <w:num w:numId="10">
    <w:abstractNumId w:val="8"/>
  </w:num>
  <w:num w:numId="11">
    <w:abstractNumId w:val="37"/>
  </w:num>
  <w:num w:numId="12">
    <w:abstractNumId w:val="20"/>
  </w:num>
  <w:num w:numId="13">
    <w:abstractNumId w:val="1"/>
  </w:num>
  <w:num w:numId="14">
    <w:abstractNumId w:val="28"/>
  </w:num>
  <w:num w:numId="15">
    <w:abstractNumId w:val="25"/>
  </w:num>
  <w:num w:numId="16">
    <w:abstractNumId w:val="31"/>
  </w:num>
  <w:num w:numId="17">
    <w:abstractNumId w:val="39"/>
  </w:num>
  <w:num w:numId="18">
    <w:abstractNumId w:val="35"/>
  </w:num>
  <w:num w:numId="19">
    <w:abstractNumId w:val="11"/>
  </w:num>
  <w:num w:numId="20">
    <w:abstractNumId w:val="18"/>
  </w:num>
  <w:num w:numId="21">
    <w:abstractNumId w:val="36"/>
  </w:num>
  <w:num w:numId="22">
    <w:abstractNumId w:val="29"/>
  </w:num>
  <w:num w:numId="23">
    <w:abstractNumId w:val="26"/>
  </w:num>
  <w:num w:numId="24">
    <w:abstractNumId w:val="38"/>
  </w:num>
  <w:num w:numId="25">
    <w:abstractNumId w:val="17"/>
  </w:num>
  <w:num w:numId="26">
    <w:abstractNumId w:val="14"/>
  </w:num>
  <w:num w:numId="27">
    <w:abstractNumId w:val="32"/>
  </w:num>
  <w:num w:numId="28">
    <w:abstractNumId w:val="27"/>
  </w:num>
  <w:num w:numId="29">
    <w:abstractNumId w:val="24"/>
  </w:num>
  <w:num w:numId="30">
    <w:abstractNumId w:val="30"/>
  </w:num>
  <w:num w:numId="31">
    <w:abstractNumId w:val="10"/>
  </w:num>
  <w:num w:numId="32">
    <w:abstractNumId w:val="7"/>
  </w:num>
  <w:num w:numId="33">
    <w:abstractNumId w:val="40"/>
  </w:num>
  <w:num w:numId="34">
    <w:abstractNumId w:val="23"/>
  </w:num>
  <w:num w:numId="35">
    <w:abstractNumId w:val="3"/>
  </w:num>
  <w:num w:numId="36">
    <w:abstractNumId w:val="2"/>
  </w:num>
  <w:num w:numId="37">
    <w:abstractNumId w:val="0"/>
  </w:num>
  <w:num w:numId="38">
    <w:abstractNumId w:val="22"/>
  </w:num>
  <w:num w:numId="39">
    <w:abstractNumId w:val="4"/>
  </w:num>
  <w:num w:numId="40">
    <w:abstractNumId w:val="12"/>
  </w:num>
  <w:num w:numId="41">
    <w:abstractNumId w:val="34"/>
  </w:num>
  <w:num w:numId="4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2241"/>
    <w:rsid w:val="00101EB9"/>
    <w:rsid w:val="00175278"/>
    <w:rsid w:val="0018082A"/>
    <w:rsid w:val="001D4364"/>
    <w:rsid w:val="001E0187"/>
    <w:rsid w:val="002A1FF0"/>
    <w:rsid w:val="003D07CF"/>
    <w:rsid w:val="004179D6"/>
    <w:rsid w:val="004702F8"/>
    <w:rsid w:val="005608AC"/>
    <w:rsid w:val="005A54B4"/>
    <w:rsid w:val="005C5184"/>
    <w:rsid w:val="00705ABA"/>
    <w:rsid w:val="00736EAF"/>
    <w:rsid w:val="00947E99"/>
    <w:rsid w:val="009E1D4A"/>
    <w:rsid w:val="00B0287B"/>
    <w:rsid w:val="00B3233B"/>
    <w:rsid w:val="00E32241"/>
    <w:rsid w:val="00E65CC3"/>
    <w:rsid w:val="00EE37C3"/>
    <w:rsid w:val="00F24C9B"/>
    <w:rsid w:val="00F55C88"/>
    <w:rsid w:val="00F621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4F13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36EA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2241"/>
    <w:pPr>
      <w:ind w:left="720"/>
      <w:contextualSpacing/>
    </w:pPr>
  </w:style>
  <w:style w:type="character" w:styleId="CommentReference">
    <w:name w:val="annotation reference"/>
    <w:basedOn w:val="DefaultParagraphFont"/>
    <w:uiPriority w:val="99"/>
    <w:semiHidden/>
    <w:unhideWhenUsed/>
    <w:rsid w:val="00947E99"/>
    <w:rPr>
      <w:sz w:val="18"/>
      <w:szCs w:val="18"/>
    </w:rPr>
  </w:style>
  <w:style w:type="paragraph" w:styleId="CommentText">
    <w:name w:val="annotation text"/>
    <w:basedOn w:val="Normal"/>
    <w:link w:val="CommentTextChar"/>
    <w:uiPriority w:val="99"/>
    <w:semiHidden/>
    <w:unhideWhenUsed/>
    <w:rsid w:val="00947E99"/>
  </w:style>
  <w:style w:type="character" w:customStyle="1" w:styleId="CommentTextChar">
    <w:name w:val="Comment Text Char"/>
    <w:basedOn w:val="DefaultParagraphFont"/>
    <w:link w:val="CommentText"/>
    <w:uiPriority w:val="99"/>
    <w:semiHidden/>
    <w:rsid w:val="00947E99"/>
  </w:style>
  <w:style w:type="paragraph" w:styleId="CommentSubject">
    <w:name w:val="annotation subject"/>
    <w:basedOn w:val="CommentText"/>
    <w:next w:val="CommentText"/>
    <w:link w:val="CommentSubjectChar"/>
    <w:uiPriority w:val="99"/>
    <w:semiHidden/>
    <w:unhideWhenUsed/>
    <w:rsid w:val="00947E99"/>
    <w:rPr>
      <w:b/>
      <w:bCs/>
      <w:sz w:val="20"/>
      <w:szCs w:val="20"/>
    </w:rPr>
  </w:style>
  <w:style w:type="character" w:customStyle="1" w:styleId="CommentSubjectChar">
    <w:name w:val="Comment Subject Char"/>
    <w:basedOn w:val="CommentTextChar"/>
    <w:link w:val="CommentSubject"/>
    <w:uiPriority w:val="99"/>
    <w:semiHidden/>
    <w:rsid w:val="00947E99"/>
    <w:rPr>
      <w:b/>
      <w:bCs/>
      <w:sz w:val="20"/>
      <w:szCs w:val="20"/>
    </w:rPr>
  </w:style>
  <w:style w:type="paragraph" w:styleId="BalloonText">
    <w:name w:val="Balloon Text"/>
    <w:basedOn w:val="Normal"/>
    <w:link w:val="BalloonTextChar"/>
    <w:uiPriority w:val="99"/>
    <w:semiHidden/>
    <w:unhideWhenUsed/>
    <w:rsid w:val="00947E99"/>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47E99"/>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911357">
      <w:bodyDiv w:val="1"/>
      <w:marLeft w:val="0"/>
      <w:marRight w:val="0"/>
      <w:marTop w:val="0"/>
      <w:marBottom w:val="0"/>
      <w:divBdr>
        <w:top w:val="none" w:sz="0" w:space="0" w:color="auto"/>
        <w:left w:val="none" w:sz="0" w:space="0" w:color="auto"/>
        <w:bottom w:val="none" w:sz="0" w:space="0" w:color="auto"/>
        <w:right w:val="none" w:sz="0" w:space="0" w:color="auto"/>
      </w:divBdr>
      <w:divsChild>
        <w:div w:id="841621807">
          <w:marLeft w:val="547"/>
          <w:marRight w:val="0"/>
          <w:marTop w:val="134"/>
          <w:marBottom w:val="0"/>
          <w:divBdr>
            <w:top w:val="none" w:sz="0" w:space="0" w:color="auto"/>
            <w:left w:val="none" w:sz="0" w:space="0" w:color="auto"/>
            <w:bottom w:val="none" w:sz="0" w:space="0" w:color="auto"/>
            <w:right w:val="none" w:sz="0" w:space="0" w:color="auto"/>
          </w:divBdr>
        </w:div>
        <w:div w:id="1704940294">
          <w:marLeft w:val="547"/>
          <w:marRight w:val="0"/>
          <w:marTop w:val="134"/>
          <w:marBottom w:val="0"/>
          <w:divBdr>
            <w:top w:val="none" w:sz="0" w:space="0" w:color="auto"/>
            <w:left w:val="none" w:sz="0" w:space="0" w:color="auto"/>
            <w:bottom w:val="none" w:sz="0" w:space="0" w:color="auto"/>
            <w:right w:val="none" w:sz="0" w:space="0" w:color="auto"/>
          </w:divBdr>
        </w:div>
        <w:div w:id="508832284">
          <w:marLeft w:val="547"/>
          <w:marRight w:val="0"/>
          <w:marTop w:val="134"/>
          <w:marBottom w:val="0"/>
          <w:divBdr>
            <w:top w:val="none" w:sz="0" w:space="0" w:color="auto"/>
            <w:left w:val="none" w:sz="0" w:space="0" w:color="auto"/>
            <w:bottom w:val="none" w:sz="0" w:space="0" w:color="auto"/>
            <w:right w:val="none" w:sz="0" w:space="0" w:color="auto"/>
          </w:divBdr>
        </w:div>
      </w:divsChild>
    </w:div>
    <w:div w:id="540020192">
      <w:bodyDiv w:val="1"/>
      <w:marLeft w:val="0"/>
      <w:marRight w:val="0"/>
      <w:marTop w:val="0"/>
      <w:marBottom w:val="0"/>
      <w:divBdr>
        <w:top w:val="none" w:sz="0" w:space="0" w:color="auto"/>
        <w:left w:val="none" w:sz="0" w:space="0" w:color="auto"/>
        <w:bottom w:val="none" w:sz="0" w:space="0" w:color="auto"/>
        <w:right w:val="none" w:sz="0" w:space="0" w:color="auto"/>
      </w:divBdr>
      <w:divsChild>
        <w:div w:id="1532381675">
          <w:marLeft w:val="547"/>
          <w:marRight w:val="0"/>
          <w:marTop w:val="154"/>
          <w:marBottom w:val="0"/>
          <w:divBdr>
            <w:top w:val="none" w:sz="0" w:space="0" w:color="auto"/>
            <w:left w:val="none" w:sz="0" w:space="0" w:color="auto"/>
            <w:bottom w:val="none" w:sz="0" w:space="0" w:color="auto"/>
            <w:right w:val="none" w:sz="0" w:space="0" w:color="auto"/>
          </w:divBdr>
        </w:div>
        <w:div w:id="1835340506">
          <w:marLeft w:val="547"/>
          <w:marRight w:val="0"/>
          <w:marTop w:val="154"/>
          <w:marBottom w:val="0"/>
          <w:divBdr>
            <w:top w:val="none" w:sz="0" w:space="0" w:color="auto"/>
            <w:left w:val="none" w:sz="0" w:space="0" w:color="auto"/>
            <w:bottom w:val="none" w:sz="0" w:space="0" w:color="auto"/>
            <w:right w:val="none" w:sz="0" w:space="0" w:color="auto"/>
          </w:divBdr>
        </w:div>
        <w:div w:id="1908032434">
          <w:marLeft w:val="547"/>
          <w:marRight w:val="0"/>
          <w:marTop w:val="154"/>
          <w:marBottom w:val="0"/>
          <w:divBdr>
            <w:top w:val="none" w:sz="0" w:space="0" w:color="auto"/>
            <w:left w:val="none" w:sz="0" w:space="0" w:color="auto"/>
            <w:bottom w:val="none" w:sz="0" w:space="0" w:color="auto"/>
            <w:right w:val="none" w:sz="0" w:space="0" w:color="auto"/>
          </w:divBdr>
        </w:div>
        <w:div w:id="973754239">
          <w:marLeft w:val="547"/>
          <w:marRight w:val="0"/>
          <w:marTop w:val="154"/>
          <w:marBottom w:val="0"/>
          <w:divBdr>
            <w:top w:val="none" w:sz="0" w:space="0" w:color="auto"/>
            <w:left w:val="none" w:sz="0" w:space="0" w:color="auto"/>
            <w:bottom w:val="none" w:sz="0" w:space="0" w:color="auto"/>
            <w:right w:val="none" w:sz="0" w:space="0" w:color="auto"/>
          </w:divBdr>
        </w:div>
        <w:div w:id="1461924001">
          <w:marLeft w:val="547"/>
          <w:marRight w:val="0"/>
          <w:marTop w:val="154"/>
          <w:marBottom w:val="0"/>
          <w:divBdr>
            <w:top w:val="none" w:sz="0" w:space="0" w:color="auto"/>
            <w:left w:val="none" w:sz="0" w:space="0" w:color="auto"/>
            <w:bottom w:val="none" w:sz="0" w:space="0" w:color="auto"/>
            <w:right w:val="none" w:sz="0" w:space="0" w:color="auto"/>
          </w:divBdr>
        </w:div>
      </w:divsChild>
    </w:div>
    <w:div w:id="550963209">
      <w:bodyDiv w:val="1"/>
      <w:marLeft w:val="0"/>
      <w:marRight w:val="0"/>
      <w:marTop w:val="0"/>
      <w:marBottom w:val="0"/>
      <w:divBdr>
        <w:top w:val="none" w:sz="0" w:space="0" w:color="auto"/>
        <w:left w:val="none" w:sz="0" w:space="0" w:color="auto"/>
        <w:bottom w:val="none" w:sz="0" w:space="0" w:color="auto"/>
        <w:right w:val="none" w:sz="0" w:space="0" w:color="auto"/>
      </w:divBdr>
      <w:divsChild>
        <w:div w:id="939265401">
          <w:marLeft w:val="547"/>
          <w:marRight w:val="0"/>
          <w:marTop w:val="96"/>
          <w:marBottom w:val="0"/>
          <w:divBdr>
            <w:top w:val="none" w:sz="0" w:space="0" w:color="auto"/>
            <w:left w:val="none" w:sz="0" w:space="0" w:color="auto"/>
            <w:bottom w:val="none" w:sz="0" w:space="0" w:color="auto"/>
            <w:right w:val="none" w:sz="0" w:space="0" w:color="auto"/>
          </w:divBdr>
        </w:div>
        <w:div w:id="498619145">
          <w:marLeft w:val="547"/>
          <w:marRight w:val="0"/>
          <w:marTop w:val="96"/>
          <w:marBottom w:val="0"/>
          <w:divBdr>
            <w:top w:val="none" w:sz="0" w:space="0" w:color="auto"/>
            <w:left w:val="none" w:sz="0" w:space="0" w:color="auto"/>
            <w:bottom w:val="none" w:sz="0" w:space="0" w:color="auto"/>
            <w:right w:val="none" w:sz="0" w:space="0" w:color="auto"/>
          </w:divBdr>
        </w:div>
      </w:divsChild>
    </w:div>
    <w:div w:id="624704083">
      <w:bodyDiv w:val="1"/>
      <w:marLeft w:val="0"/>
      <w:marRight w:val="0"/>
      <w:marTop w:val="0"/>
      <w:marBottom w:val="0"/>
      <w:divBdr>
        <w:top w:val="none" w:sz="0" w:space="0" w:color="auto"/>
        <w:left w:val="none" w:sz="0" w:space="0" w:color="auto"/>
        <w:bottom w:val="none" w:sz="0" w:space="0" w:color="auto"/>
        <w:right w:val="none" w:sz="0" w:space="0" w:color="auto"/>
      </w:divBdr>
      <w:divsChild>
        <w:div w:id="79571098">
          <w:marLeft w:val="547"/>
          <w:marRight w:val="0"/>
          <w:marTop w:val="134"/>
          <w:marBottom w:val="0"/>
          <w:divBdr>
            <w:top w:val="none" w:sz="0" w:space="0" w:color="auto"/>
            <w:left w:val="none" w:sz="0" w:space="0" w:color="auto"/>
            <w:bottom w:val="none" w:sz="0" w:space="0" w:color="auto"/>
            <w:right w:val="none" w:sz="0" w:space="0" w:color="auto"/>
          </w:divBdr>
        </w:div>
      </w:divsChild>
    </w:div>
    <w:div w:id="634919264">
      <w:bodyDiv w:val="1"/>
      <w:marLeft w:val="0"/>
      <w:marRight w:val="0"/>
      <w:marTop w:val="0"/>
      <w:marBottom w:val="0"/>
      <w:divBdr>
        <w:top w:val="none" w:sz="0" w:space="0" w:color="auto"/>
        <w:left w:val="none" w:sz="0" w:space="0" w:color="auto"/>
        <w:bottom w:val="none" w:sz="0" w:space="0" w:color="auto"/>
        <w:right w:val="none" w:sz="0" w:space="0" w:color="auto"/>
      </w:divBdr>
      <w:divsChild>
        <w:div w:id="1471433491">
          <w:marLeft w:val="1440"/>
          <w:marRight w:val="0"/>
          <w:marTop w:val="0"/>
          <w:marBottom w:val="0"/>
          <w:divBdr>
            <w:top w:val="none" w:sz="0" w:space="0" w:color="auto"/>
            <w:left w:val="none" w:sz="0" w:space="0" w:color="auto"/>
            <w:bottom w:val="none" w:sz="0" w:space="0" w:color="auto"/>
            <w:right w:val="none" w:sz="0" w:space="0" w:color="auto"/>
          </w:divBdr>
        </w:div>
        <w:div w:id="808476094">
          <w:marLeft w:val="1440"/>
          <w:marRight w:val="0"/>
          <w:marTop w:val="0"/>
          <w:marBottom w:val="0"/>
          <w:divBdr>
            <w:top w:val="none" w:sz="0" w:space="0" w:color="auto"/>
            <w:left w:val="none" w:sz="0" w:space="0" w:color="auto"/>
            <w:bottom w:val="none" w:sz="0" w:space="0" w:color="auto"/>
            <w:right w:val="none" w:sz="0" w:space="0" w:color="auto"/>
          </w:divBdr>
        </w:div>
        <w:div w:id="1335648223">
          <w:marLeft w:val="2880"/>
          <w:marRight w:val="0"/>
          <w:marTop w:val="0"/>
          <w:marBottom w:val="0"/>
          <w:divBdr>
            <w:top w:val="none" w:sz="0" w:space="0" w:color="auto"/>
            <w:left w:val="none" w:sz="0" w:space="0" w:color="auto"/>
            <w:bottom w:val="none" w:sz="0" w:space="0" w:color="auto"/>
            <w:right w:val="none" w:sz="0" w:space="0" w:color="auto"/>
          </w:divBdr>
        </w:div>
        <w:div w:id="614675220">
          <w:marLeft w:val="1440"/>
          <w:marRight w:val="0"/>
          <w:marTop w:val="0"/>
          <w:marBottom w:val="0"/>
          <w:divBdr>
            <w:top w:val="none" w:sz="0" w:space="0" w:color="auto"/>
            <w:left w:val="none" w:sz="0" w:space="0" w:color="auto"/>
            <w:bottom w:val="none" w:sz="0" w:space="0" w:color="auto"/>
            <w:right w:val="none" w:sz="0" w:space="0" w:color="auto"/>
          </w:divBdr>
        </w:div>
      </w:divsChild>
    </w:div>
    <w:div w:id="736785565">
      <w:bodyDiv w:val="1"/>
      <w:marLeft w:val="0"/>
      <w:marRight w:val="0"/>
      <w:marTop w:val="0"/>
      <w:marBottom w:val="0"/>
      <w:divBdr>
        <w:top w:val="none" w:sz="0" w:space="0" w:color="auto"/>
        <w:left w:val="none" w:sz="0" w:space="0" w:color="auto"/>
        <w:bottom w:val="none" w:sz="0" w:space="0" w:color="auto"/>
        <w:right w:val="none" w:sz="0" w:space="0" w:color="auto"/>
      </w:divBdr>
      <w:divsChild>
        <w:div w:id="878056947">
          <w:marLeft w:val="835"/>
          <w:marRight w:val="0"/>
          <w:marTop w:val="134"/>
          <w:marBottom w:val="0"/>
          <w:divBdr>
            <w:top w:val="none" w:sz="0" w:space="0" w:color="auto"/>
            <w:left w:val="none" w:sz="0" w:space="0" w:color="auto"/>
            <w:bottom w:val="none" w:sz="0" w:space="0" w:color="auto"/>
            <w:right w:val="none" w:sz="0" w:space="0" w:color="auto"/>
          </w:divBdr>
        </w:div>
        <w:div w:id="20134417">
          <w:marLeft w:val="835"/>
          <w:marRight w:val="0"/>
          <w:marTop w:val="134"/>
          <w:marBottom w:val="0"/>
          <w:divBdr>
            <w:top w:val="none" w:sz="0" w:space="0" w:color="auto"/>
            <w:left w:val="none" w:sz="0" w:space="0" w:color="auto"/>
            <w:bottom w:val="none" w:sz="0" w:space="0" w:color="auto"/>
            <w:right w:val="none" w:sz="0" w:space="0" w:color="auto"/>
          </w:divBdr>
        </w:div>
        <w:div w:id="1160002503">
          <w:marLeft w:val="835"/>
          <w:marRight w:val="0"/>
          <w:marTop w:val="134"/>
          <w:marBottom w:val="0"/>
          <w:divBdr>
            <w:top w:val="none" w:sz="0" w:space="0" w:color="auto"/>
            <w:left w:val="none" w:sz="0" w:space="0" w:color="auto"/>
            <w:bottom w:val="none" w:sz="0" w:space="0" w:color="auto"/>
            <w:right w:val="none" w:sz="0" w:space="0" w:color="auto"/>
          </w:divBdr>
        </w:div>
        <w:div w:id="186717987">
          <w:marLeft w:val="835"/>
          <w:marRight w:val="0"/>
          <w:marTop w:val="134"/>
          <w:marBottom w:val="0"/>
          <w:divBdr>
            <w:top w:val="none" w:sz="0" w:space="0" w:color="auto"/>
            <w:left w:val="none" w:sz="0" w:space="0" w:color="auto"/>
            <w:bottom w:val="none" w:sz="0" w:space="0" w:color="auto"/>
            <w:right w:val="none" w:sz="0" w:space="0" w:color="auto"/>
          </w:divBdr>
        </w:div>
      </w:divsChild>
    </w:div>
    <w:div w:id="866404830">
      <w:bodyDiv w:val="1"/>
      <w:marLeft w:val="0"/>
      <w:marRight w:val="0"/>
      <w:marTop w:val="0"/>
      <w:marBottom w:val="0"/>
      <w:divBdr>
        <w:top w:val="none" w:sz="0" w:space="0" w:color="auto"/>
        <w:left w:val="none" w:sz="0" w:space="0" w:color="auto"/>
        <w:bottom w:val="none" w:sz="0" w:space="0" w:color="auto"/>
        <w:right w:val="none" w:sz="0" w:space="0" w:color="auto"/>
      </w:divBdr>
      <w:divsChild>
        <w:div w:id="1103306114">
          <w:marLeft w:val="547"/>
          <w:marRight w:val="0"/>
          <w:marTop w:val="134"/>
          <w:marBottom w:val="0"/>
          <w:divBdr>
            <w:top w:val="none" w:sz="0" w:space="0" w:color="auto"/>
            <w:left w:val="none" w:sz="0" w:space="0" w:color="auto"/>
            <w:bottom w:val="none" w:sz="0" w:space="0" w:color="auto"/>
            <w:right w:val="none" w:sz="0" w:space="0" w:color="auto"/>
          </w:divBdr>
        </w:div>
        <w:div w:id="400105183">
          <w:marLeft w:val="547"/>
          <w:marRight w:val="0"/>
          <w:marTop w:val="134"/>
          <w:marBottom w:val="0"/>
          <w:divBdr>
            <w:top w:val="none" w:sz="0" w:space="0" w:color="auto"/>
            <w:left w:val="none" w:sz="0" w:space="0" w:color="auto"/>
            <w:bottom w:val="none" w:sz="0" w:space="0" w:color="auto"/>
            <w:right w:val="none" w:sz="0" w:space="0" w:color="auto"/>
          </w:divBdr>
        </w:div>
        <w:div w:id="954601657">
          <w:marLeft w:val="547"/>
          <w:marRight w:val="0"/>
          <w:marTop w:val="134"/>
          <w:marBottom w:val="0"/>
          <w:divBdr>
            <w:top w:val="none" w:sz="0" w:space="0" w:color="auto"/>
            <w:left w:val="none" w:sz="0" w:space="0" w:color="auto"/>
            <w:bottom w:val="none" w:sz="0" w:space="0" w:color="auto"/>
            <w:right w:val="none" w:sz="0" w:space="0" w:color="auto"/>
          </w:divBdr>
        </w:div>
        <w:div w:id="462576353">
          <w:marLeft w:val="547"/>
          <w:marRight w:val="0"/>
          <w:marTop w:val="134"/>
          <w:marBottom w:val="0"/>
          <w:divBdr>
            <w:top w:val="none" w:sz="0" w:space="0" w:color="auto"/>
            <w:left w:val="none" w:sz="0" w:space="0" w:color="auto"/>
            <w:bottom w:val="none" w:sz="0" w:space="0" w:color="auto"/>
            <w:right w:val="none" w:sz="0" w:space="0" w:color="auto"/>
          </w:divBdr>
        </w:div>
        <w:div w:id="168065305">
          <w:marLeft w:val="547"/>
          <w:marRight w:val="0"/>
          <w:marTop w:val="134"/>
          <w:marBottom w:val="0"/>
          <w:divBdr>
            <w:top w:val="none" w:sz="0" w:space="0" w:color="auto"/>
            <w:left w:val="none" w:sz="0" w:space="0" w:color="auto"/>
            <w:bottom w:val="none" w:sz="0" w:space="0" w:color="auto"/>
            <w:right w:val="none" w:sz="0" w:space="0" w:color="auto"/>
          </w:divBdr>
        </w:div>
        <w:div w:id="636643343">
          <w:marLeft w:val="547"/>
          <w:marRight w:val="0"/>
          <w:marTop w:val="134"/>
          <w:marBottom w:val="0"/>
          <w:divBdr>
            <w:top w:val="none" w:sz="0" w:space="0" w:color="auto"/>
            <w:left w:val="none" w:sz="0" w:space="0" w:color="auto"/>
            <w:bottom w:val="none" w:sz="0" w:space="0" w:color="auto"/>
            <w:right w:val="none" w:sz="0" w:space="0" w:color="auto"/>
          </w:divBdr>
        </w:div>
      </w:divsChild>
    </w:div>
    <w:div w:id="966740783">
      <w:bodyDiv w:val="1"/>
      <w:marLeft w:val="0"/>
      <w:marRight w:val="0"/>
      <w:marTop w:val="0"/>
      <w:marBottom w:val="0"/>
      <w:divBdr>
        <w:top w:val="none" w:sz="0" w:space="0" w:color="auto"/>
        <w:left w:val="none" w:sz="0" w:space="0" w:color="auto"/>
        <w:bottom w:val="none" w:sz="0" w:space="0" w:color="auto"/>
        <w:right w:val="none" w:sz="0" w:space="0" w:color="auto"/>
      </w:divBdr>
      <w:divsChild>
        <w:div w:id="1159031201">
          <w:marLeft w:val="547"/>
          <w:marRight w:val="0"/>
          <w:marTop w:val="0"/>
          <w:marBottom w:val="0"/>
          <w:divBdr>
            <w:top w:val="none" w:sz="0" w:space="0" w:color="auto"/>
            <w:left w:val="none" w:sz="0" w:space="0" w:color="auto"/>
            <w:bottom w:val="none" w:sz="0" w:space="0" w:color="auto"/>
            <w:right w:val="none" w:sz="0" w:space="0" w:color="auto"/>
          </w:divBdr>
        </w:div>
      </w:divsChild>
    </w:div>
    <w:div w:id="1001158693">
      <w:bodyDiv w:val="1"/>
      <w:marLeft w:val="0"/>
      <w:marRight w:val="0"/>
      <w:marTop w:val="0"/>
      <w:marBottom w:val="0"/>
      <w:divBdr>
        <w:top w:val="none" w:sz="0" w:space="0" w:color="auto"/>
        <w:left w:val="none" w:sz="0" w:space="0" w:color="auto"/>
        <w:bottom w:val="none" w:sz="0" w:space="0" w:color="auto"/>
        <w:right w:val="none" w:sz="0" w:space="0" w:color="auto"/>
      </w:divBdr>
      <w:divsChild>
        <w:div w:id="1147358807">
          <w:marLeft w:val="547"/>
          <w:marRight w:val="0"/>
          <w:marTop w:val="134"/>
          <w:marBottom w:val="0"/>
          <w:divBdr>
            <w:top w:val="none" w:sz="0" w:space="0" w:color="auto"/>
            <w:left w:val="none" w:sz="0" w:space="0" w:color="auto"/>
            <w:bottom w:val="none" w:sz="0" w:space="0" w:color="auto"/>
            <w:right w:val="none" w:sz="0" w:space="0" w:color="auto"/>
          </w:divBdr>
        </w:div>
        <w:div w:id="728697171">
          <w:marLeft w:val="547"/>
          <w:marRight w:val="0"/>
          <w:marTop w:val="134"/>
          <w:marBottom w:val="0"/>
          <w:divBdr>
            <w:top w:val="none" w:sz="0" w:space="0" w:color="auto"/>
            <w:left w:val="none" w:sz="0" w:space="0" w:color="auto"/>
            <w:bottom w:val="none" w:sz="0" w:space="0" w:color="auto"/>
            <w:right w:val="none" w:sz="0" w:space="0" w:color="auto"/>
          </w:divBdr>
        </w:div>
        <w:div w:id="1381707377">
          <w:marLeft w:val="547"/>
          <w:marRight w:val="0"/>
          <w:marTop w:val="134"/>
          <w:marBottom w:val="0"/>
          <w:divBdr>
            <w:top w:val="none" w:sz="0" w:space="0" w:color="auto"/>
            <w:left w:val="none" w:sz="0" w:space="0" w:color="auto"/>
            <w:bottom w:val="none" w:sz="0" w:space="0" w:color="auto"/>
            <w:right w:val="none" w:sz="0" w:space="0" w:color="auto"/>
          </w:divBdr>
        </w:div>
        <w:div w:id="1292906714">
          <w:marLeft w:val="547"/>
          <w:marRight w:val="0"/>
          <w:marTop w:val="134"/>
          <w:marBottom w:val="0"/>
          <w:divBdr>
            <w:top w:val="none" w:sz="0" w:space="0" w:color="auto"/>
            <w:left w:val="none" w:sz="0" w:space="0" w:color="auto"/>
            <w:bottom w:val="none" w:sz="0" w:space="0" w:color="auto"/>
            <w:right w:val="none" w:sz="0" w:space="0" w:color="auto"/>
          </w:divBdr>
        </w:div>
      </w:divsChild>
    </w:div>
    <w:div w:id="1067610361">
      <w:bodyDiv w:val="1"/>
      <w:marLeft w:val="0"/>
      <w:marRight w:val="0"/>
      <w:marTop w:val="0"/>
      <w:marBottom w:val="0"/>
      <w:divBdr>
        <w:top w:val="none" w:sz="0" w:space="0" w:color="auto"/>
        <w:left w:val="none" w:sz="0" w:space="0" w:color="auto"/>
        <w:bottom w:val="none" w:sz="0" w:space="0" w:color="auto"/>
        <w:right w:val="none" w:sz="0" w:space="0" w:color="auto"/>
      </w:divBdr>
      <w:divsChild>
        <w:div w:id="1948151209">
          <w:marLeft w:val="547"/>
          <w:marRight w:val="0"/>
          <w:marTop w:val="154"/>
          <w:marBottom w:val="0"/>
          <w:divBdr>
            <w:top w:val="none" w:sz="0" w:space="0" w:color="auto"/>
            <w:left w:val="none" w:sz="0" w:space="0" w:color="auto"/>
            <w:bottom w:val="none" w:sz="0" w:space="0" w:color="auto"/>
            <w:right w:val="none" w:sz="0" w:space="0" w:color="auto"/>
          </w:divBdr>
        </w:div>
        <w:div w:id="703595672">
          <w:marLeft w:val="547"/>
          <w:marRight w:val="0"/>
          <w:marTop w:val="154"/>
          <w:marBottom w:val="0"/>
          <w:divBdr>
            <w:top w:val="none" w:sz="0" w:space="0" w:color="auto"/>
            <w:left w:val="none" w:sz="0" w:space="0" w:color="auto"/>
            <w:bottom w:val="none" w:sz="0" w:space="0" w:color="auto"/>
            <w:right w:val="none" w:sz="0" w:space="0" w:color="auto"/>
          </w:divBdr>
        </w:div>
        <w:div w:id="1710960004">
          <w:marLeft w:val="547"/>
          <w:marRight w:val="0"/>
          <w:marTop w:val="154"/>
          <w:marBottom w:val="0"/>
          <w:divBdr>
            <w:top w:val="none" w:sz="0" w:space="0" w:color="auto"/>
            <w:left w:val="none" w:sz="0" w:space="0" w:color="auto"/>
            <w:bottom w:val="none" w:sz="0" w:space="0" w:color="auto"/>
            <w:right w:val="none" w:sz="0" w:space="0" w:color="auto"/>
          </w:divBdr>
        </w:div>
        <w:div w:id="204215207">
          <w:marLeft w:val="547"/>
          <w:marRight w:val="0"/>
          <w:marTop w:val="154"/>
          <w:marBottom w:val="0"/>
          <w:divBdr>
            <w:top w:val="none" w:sz="0" w:space="0" w:color="auto"/>
            <w:left w:val="none" w:sz="0" w:space="0" w:color="auto"/>
            <w:bottom w:val="none" w:sz="0" w:space="0" w:color="auto"/>
            <w:right w:val="none" w:sz="0" w:space="0" w:color="auto"/>
          </w:divBdr>
        </w:div>
        <w:div w:id="1365903932">
          <w:marLeft w:val="547"/>
          <w:marRight w:val="0"/>
          <w:marTop w:val="154"/>
          <w:marBottom w:val="0"/>
          <w:divBdr>
            <w:top w:val="none" w:sz="0" w:space="0" w:color="auto"/>
            <w:left w:val="none" w:sz="0" w:space="0" w:color="auto"/>
            <w:bottom w:val="none" w:sz="0" w:space="0" w:color="auto"/>
            <w:right w:val="none" w:sz="0" w:space="0" w:color="auto"/>
          </w:divBdr>
        </w:div>
        <w:div w:id="1131441319">
          <w:marLeft w:val="547"/>
          <w:marRight w:val="0"/>
          <w:marTop w:val="154"/>
          <w:marBottom w:val="0"/>
          <w:divBdr>
            <w:top w:val="none" w:sz="0" w:space="0" w:color="auto"/>
            <w:left w:val="none" w:sz="0" w:space="0" w:color="auto"/>
            <w:bottom w:val="none" w:sz="0" w:space="0" w:color="auto"/>
            <w:right w:val="none" w:sz="0" w:space="0" w:color="auto"/>
          </w:divBdr>
        </w:div>
        <w:div w:id="936064579">
          <w:marLeft w:val="547"/>
          <w:marRight w:val="0"/>
          <w:marTop w:val="154"/>
          <w:marBottom w:val="0"/>
          <w:divBdr>
            <w:top w:val="none" w:sz="0" w:space="0" w:color="auto"/>
            <w:left w:val="none" w:sz="0" w:space="0" w:color="auto"/>
            <w:bottom w:val="none" w:sz="0" w:space="0" w:color="auto"/>
            <w:right w:val="none" w:sz="0" w:space="0" w:color="auto"/>
          </w:divBdr>
        </w:div>
        <w:div w:id="705250057">
          <w:marLeft w:val="547"/>
          <w:marRight w:val="0"/>
          <w:marTop w:val="154"/>
          <w:marBottom w:val="0"/>
          <w:divBdr>
            <w:top w:val="none" w:sz="0" w:space="0" w:color="auto"/>
            <w:left w:val="none" w:sz="0" w:space="0" w:color="auto"/>
            <w:bottom w:val="none" w:sz="0" w:space="0" w:color="auto"/>
            <w:right w:val="none" w:sz="0" w:space="0" w:color="auto"/>
          </w:divBdr>
        </w:div>
      </w:divsChild>
    </w:div>
    <w:div w:id="1165048775">
      <w:bodyDiv w:val="1"/>
      <w:marLeft w:val="0"/>
      <w:marRight w:val="0"/>
      <w:marTop w:val="0"/>
      <w:marBottom w:val="0"/>
      <w:divBdr>
        <w:top w:val="none" w:sz="0" w:space="0" w:color="auto"/>
        <w:left w:val="none" w:sz="0" w:space="0" w:color="auto"/>
        <w:bottom w:val="none" w:sz="0" w:space="0" w:color="auto"/>
        <w:right w:val="none" w:sz="0" w:space="0" w:color="auto"/>
      </w:divBdr>
      <w:divsChild>
        <w:div w:id="642582185">
          <w:marLeft w:val="547"/>
          <w:marRight w:val="0"/>
          <w:marTop w:val="134"/>
          <w:marBottom w:val="0"/>
          <w:divBdr>
            <w:top w:val="none" w:sz="0" w:space="0" w:color="auto"/>
            <w:left w:val="none" w:sz="0" w:space="0" w:color="auto"/>
            <w:bottom w:val="none" w:sz="0" w:space="0" w:color="auto"/>
            <w:right w:val="none" w:sz="0" w:space="0" w:color="auto"/>
          </w:divBdr>
        </w:div>
        <w:div w:id="1504970980">
          <w:marLeft w:val="547"/>
          <w:marRight w:val="0"/>
          <w:marTop w:val="100"/>
          <w:marBottom w:val="100"/>
          <w:divBdr>
            <w:top w:val="none" w:sz="0" w:space="0" w:color="auto"/>
            <w:left w:val="none" w:sz="0" w:space="0" w:color="auto"/>
            <w:bottom w:val="none" w:sz="0" w:space="0" w:color="auto"/>
            <w:right w:val="none" w:sz="0" w:space="0" w:color="auto"/>
          </w:divBdr>
        </w:div>
        <w:div w:id="2045978762">
          <w:marLeft w:val="547"/>
          <w:marRight w:val="0"/>
          <w:marTop w:val="100"/>
          <w:marBottom w:val="100"/>
          <w:divBdr>
            <w:top w:val="none" w:sz="0" w:space="0" w:color="auto"/>
            <w:left w:val="none" w:sz="0" w:space="0" w:color="auto"/>
            <w:bottom w:val="none" w:sz="0" w:space="0" w:color="auto"/>
            <w:right w:val="none" w:sz="0" w:space="0" w:color="auto"/>
          </w:divBdr>
        </w:div>
        <w:div w:id="209534121">
          <w:marLeft w:val="547"/>
          <w:marRight w:val="0"/>
          <w:marTop w:val="100"/>
          <w:marBottom w:val="100"/>
          <w:divBdr>
            <w:top w:val="none" w:sz="0" w:space="0" w:color="auto"/>
            <w:left w:val="none" w:sz="0" w:space="0" w:color="auto"/>
            <w:bottom w:val="none" w:sz="0" w:space="0" w:color="auto"/>
            <w:right w:val="none" w:sz="0" w:space="0" w:color="auto"/>
          </w:divBdr>
        </w:div>
        <w:div w:id="276986600">
          <w:marLeft w:val="547"/>
          <w:marRight w:val="0"/>
          <w:marTop w:val="100"/>
          <w:marBottom w:val="100"/>
          <w:divBdr>
            <w:top w:val="none" w:sz="0" w:space="0" w:color="auto"/>
            <w:left w:val="none" w:sz="0" w:space="0" w:color="auto"/>
            <w:bottom w:val="none" w:sz="0" w:space="0" w:color="auto"/>
            <w:right w:val="none" w:sz="0" w:space="0" w:color="auto"/>
          </w:divBdr>
        </w:div>
      </w:divsChild>
    </w:div>
    <w:div w:id="1165440782">
      <w:bodyDiv w:val="1"/>
      <w:marLeft w:val="0"/>
      <w:marRight w:val="0"/>
      <w:marTop w:val="0"/>
      <w:marBottom w:val="0"/>
      <w:divBdr>
        <w:top w:val="none" w:sz="0" w:space="0" w:color="auto"/>
        <w:left w:val="none" w:sz="0" w:space="0" w:color="auto"/>
        <w:bottom w:val="none" w:sz="0" w:space="0" w:color="auto"/>
        <w:right w:val="none" w:sz="0" w:space="0" w:color="auto"/>
      </w:divBdr>
    </w:div>
    <w:div w:id="1600063566">
      <w:bodyDiv w:val="1"/>
      <w:marLeft w:val="0"/>
      <w:marRight w:val="0"/>
      <w:marTop w:val="0"/>
      <w:marBottom w:val="0"/>
      <w:divBdr>
        <w:top w:val="none" w:sz="0" w:space="0" w:color="auto"/>
        <w:left w:val="none" w:sz="0" w:space="0" w:color="auto"/>
        <w:bottom w:val="none" w:sz="0" w:space="0" w:color="auto"/>
        <w:right w:val="none" w:sz="0" w:space="0" w:color="auto"/>
      </w:divBdr>
      <w:divsChild>
        <w:div w:id="1350791515">
          <w:marLeft w:val="547"/>
          <w:marRight w:val="0"/>
          <w:marTop w:val="134"/>
          <w:marBottom w:val="0"/>
          <w:divBdr>
            <w:top w:val="none" w:sz="0" w:space="0" w:color="auto"/>
            <w:left w:val="none" w:sz="0" w:space="0" w:color="auto"/>
            <w:bottom w:val="none" w:sz="0" w:space="0" w:color="auto"/>
            <w:right w:val="none" w:sz="0" w:space="0" w:color="auto"/>
          </w:divBdr>
        </w:div>
        <w:div w:id="594555786">
          <w:marLeft w:val="547"/>
          <w:marRight w:val="0"/>
          <w:marTop w:val="134"/>
          <w:marBottom w:val="0"/>
          <w:divBdr>
            <w:top w:val="none" w:sz="0" w:space="0" w:color="auto"/>
            <w:left w:val="none" w:sz="0" w:space="0" w:color="auto"/>
            <w:bottom w:val="none" w:sz="0" w:space="0" w:color="auto"/>
            <w:right w:val="none" w:sz="0" w:space="0" w:color="auto"/>
          </w:divBdr>
        </w:div>
        <w:div w:id="751513946">
          <w:marLeft w:val="547"/>
          <w:marRight w:val="0"/>
          <w:marTop w:val="134"/>
          <w:marBottom w:val="0"/>
          <w:divBdr>
            <w:top w:val="none" w:sz="0" w:space="0" w:color="auto"/>
            <w:left w:val="none" w:sz="0" w:space="0" w:color="auto"/>
            <w:bottom w:val="none" w:sz="0" w:space="0" w:color="auto"/>
            <w:right w:val="none" w:sz="0" w:space="0" w:color="auto"/>
          </w:divBdr>
        </w:div>
      </w:divsChild>
    </w:div>
    <w:div w:id="1674141370">
      <w:bodyDiv w:val="1"/>
      <w:marLeft w:val="0"/>
      <w:marRight w:val="0"/>
      <w:marTop w:val="0"/>
      <w:marBottom w:val="0"/>
      <w:divBdr>
        <w:top w:val="none" w:sz="0" w:space="0" w:color="auto"/>
        <w:left w:val="none" w:sz="0" w:space="0" w:color="auto"/>
        <w:bottom w:val="none" w:sz="0" w:space="0" w:color="auto"/>
        <w:right w:val="none" w:sz="0" w:space="0" w:color="auto"/>
      </w:divBdr>
      <w:divsChild>
        <w:div w:id="2105345934">
          <w:marLeft w:val="547"/>
          <w:marRight w:val="0"/>
          <w:marTop w:val="154"/>
          <w:marBottom w:val="0"/>
          <w:divBdr>
            <w:top w:val="none" w:sz="0" w:space="0" w:color="auto"/>
            <w:left w:val="none" w:sz="0" w:space="0" w:color="auto"/>
            <w:bottom w:val="none" w:sz="0" w:space="0" w:color="auto"/>
            <w:right w:val="none" w:sz="0" w:space="0" w:color="auto"/>
          </w:divBdr>
        </w:div>
        <w:div w:id="252127490">
          <w:marLeft w:val="547"/>
          <w:marRight w:val="0"/>
          <w:marTop w:val="154"/>
          <w:marBottom w:val="0"/>
          <w:divBdr>
            <w:top w:val="none" w:sz="0" w:space="0" w:color="auto"/>
            <w:left w:val="none" w:sz="0" w:space="0" w:color="auto"/>
            <w:bottom w:val="none" w:sz="0" w:space="0" w:color="auto"/>
            <w:right w:val="none" w:sz="0" w:space="0" w:color="auto"/>
          </w:divBdr>
        </w:div>
        <w:div w:id="728774020">
          <w:marLeft w:val="547"/>
          <w:marRight w:val="0"/>
          <w:marTop w:val="154"/>
          <w:marBottom w:val="0"/>
          <w:divBdr>
            <w:top w:val="none" w:sz="0" w:space="0" w:color="auto"/>
            <w:left w:val="none" w:sz="0" w:space="0" w:color="auto"/>
            <w:bottom w:val="none" w:sz="0" w:space="0" w:color="auto"/>
            <w:right w:val="none" w:sz="0" w:space="0" w:color="auto"/>
          </w:divBdr>
        </w:div>
        <w:div w:id="461849757">
          <w:marLeft w:val="547"/>
          <w:marRight w:val="0"/>
          <w:marTop w:val="154"/>
          <w:marBottom w:val="0"/>
          <w:divBdr>
            <w:top w:val="none" w:sz="0" w:space="0" w:color="auto"/>
            <w:left w:val="none" w:sz="0" w:space="0" w:color="auto"/>
            <w:bottom w:val="none" w:sz="0" w:space="0" w:color="auto"/>
            <w:right w:val="none" w:sz="0" w:space="0" w:color="auto"/>
          </w:divBdr>
        </w:div>
      </w:divsChild>
    </w:div>
    <w:div w:id="1707100944">
      <w:bodyDiv w:val="1"/>
      <w:marLeft w:val="0"/>
      <w:marRight w:val="0"/>
      <w:marTop w:val="0"/>
      <w:marBottom w:val="0"/>
      <w:divBdr>
        <w:top w:val="none" w:sz="0" w:space="0" w:color="auto"/>
        <w:left w:val="none" w:sz="0" w:space="0" w:color="auto"/>
        <w:bottom w:val="none" w:sz="0" w:space="0" w:color="auto"/>
        <w:right w:val="none" w:sz="0" w:space="0" w:color="auto"/>
      </w:divBdr>
      <w:divsChild>
        <w:div w:id="419302137">
          <w:marLeft w:val="547"/>
          <w:marRight w:val="0"/>
          <w:marTop w:val="100"/>
          <w:marBottom w:val="100"/>
          <w:divBdr>
            <w:top w:val="none" w:sz="0" w:space="0" w:color="auto"/>
            <w:left w:val="none" w:sz="0" w:space="0" w:color="auto"/>
            <w:bottom w:val="none" w:sz="0" w:space="0" w:color="auto"/>
            <w:right w:val="none" w:sz="0" w:space="0" w:color="auto"/>
          </w:divBdr>
        </w:div>
        <w:div w:id="1841890169">
          <w:marLeft w:val="547"/>
          <w:marRight w:val="0"/>
          <w:marTop w:val="100"/>
          <w:marBottom w:val="100"/>
          <w:divBdr>
            <w:top w:val="none" w:sz="0" w:space="0" w:color="auto"/>
            <w:left w:val="none" w:sz="0" w:space="0" w:color="auto"/>
            <w:bottom w:val="none" w:sz="0" w:space="0" w:color="auto"/>
            <w:right w:val="none" w:sz="0" w:space="0" w:color="auto"/>
          </w:divBdr>
        </w:div>
        <w:div w:id="61417911">
          <w:marLeft w:val="547"/>
          <w:marRight w:val="0"/>
          <w:marTop w:val="100"/>
          <w:marBottom w:val="100"/>
          <w:divBdr>
            <w:top w:val="none" w:sz="0" w:space="0" w:color="auto"/>
            <w:left w:val="none" w:sz="0" w:space="0" w:color="auto"/>
            <w:bottom w:val="none" w:sz="0" w:space="0" w:color="auto"/>
            <w:right w:val="none" w:sz="0" w:space="0" w:color="auto"/>
          </w:divBdr>
        </w:div>
        <w:div w:id="793139168">
          <w:marLeft w:val="547"/>
          <w:marRight w:val="0"/>
          <w:marTop w:val="115"/>
          <w:marBottom w:val="0"/>
          <w:divBdr>
            <w:top w:val="none" w:sz="0" w:space="0" w:color="auto"/>
            <w:left w:val="none" w:sz="0" w:space="0" w:color="auto"/>
            <w:bottom w:val="none" w:sz="0" w:space="0" w:color="auto"/>
            <w:right w:val="none" w:sz="0" w:space="0" w:color="auto"/>
          </w:divBdr>
        </w:div>
        <w:div w:id="1137138576">
          <w:marLeft w:val="1166"/>
          <w:marRight w:val="0"/>
          <w:marTop w:val="96"/>
          <w:marBottom w:val="0"/>
          <w:divBdr>
            <w:top w:val="none" w:sz="0" w:space="0" w:color="auto"/>
            <w:left w:val="none" w:sz="0" w:space="0" w:color="auto"/>
            <w:bottom w:val="none" w:sz="0" w:space="0" w:color="auto"/>
            <w:right w:val="none" w:sz="0" w:space="0" w:color="auto"/>
          </w:divBdr>
        </w:div>
        <w:div w:id="2006587113">
          <w:marLeft w:val="1166"/>
          <w:marRight w:val="0"/>
          <w:marTop w:val="96"/>
          <w:marBottom w:val="0"/>
          <w:divBdr>
            <w:top w:val="none" w:sz="0" w:space="0" w:color="auto"/>
            <w:left w:val="none" w:sz="0" w:space="0" w:color="auto"/>
            <w:bottom w:val="none" w:sz="0" w:space="0" w:color="auto"/>
            <w:right w:val="none" w:sz="0" w:space="0" w:color="auto"/>
          </w:divBdr>
        </w:div>
        <w:div w:id="2003116145">
          <w:marLeft w:val="547"/>
          <w:marRight w:val="0"/>
          <w:marTop w:val="100"/>
          <w:marBottom w:val="100"/>
          <w:divBdr>
            <w:top w:val="none" w:sz="0" w:space="0" w:color="auto"/>
            <w:left w:val="none" w:sz="0" w:space="0" w:color="auto"/>
            <w:bottom w:val="none" w:sz="0" w:space="0" w:color="auto"/>
            <w:right w:val="none" w:sz="0" w:space="0" w:color="auto"/>
          </w:divBdr>
        </w:div>
        <w:div w:id="1764835275">
          <w:marLeft w:val="547"/>
          <w:marRight w:val="0"/>
          <w:marTop w:val="100"/>
          <w:marBottom w:val="100"/>
          <w:divBdr>
            <w:top w:val="none" w:sz="0" w:space="0" w:color="auto"/>
            <w:left w:val="none" w:sz="0" w:space="0" w:color="auto"/>
            <w:bottom w:val="none" w:sz="0" w:space="0" w:color="auto"/>
            <w:right w:val="none" w:sz="0" w:space="0" w:color="auto"/>
          </w:divBdr>
        </w:div>
      </w:divsChild>
    </w:div>
    <w:div w:id="1812475554">
      <w:bodyDiv w:val="1"/>
      <w:marLeft w:val="0"/>
      <w:marRight w:val="0"/>
      <w:marTop w:val="0"/>
      <w:marBottom w:val="0"/>
      <w:divBdr>
        <w:top w:val="none" w:sz="0" w:space="0" w:color="auto"/>
        <w:left w:val="none" w:sz="0" w:space="0" w:color="auto"/>
        <w:bottom w:val="none" w:sz="0" w:space="0" w:color="auto"/>
        <w:right w:val="none" w:sz="0" w:space="0" w:color="auto"/>
      </w:divBdr>
      <w:divsChild>
        <w:div w:id="1698581065">
          <w:marLeft w:val="547"/>
          <w:marRight w:val="0"/>
          <w:marTop w:val="154"/>
          <w:marBottom w:val="0"/>
          <w:divBdr>
            <w:top w:val="none" w:sz="0" w:space="0" w:color="auto"/>
            <w:left w:val="none" w:sz="0" w:space="0" w:color="auto"/>
            <w:bottom w:val="none" w:sz="0" w:space="0" w:color="auto"/>
            <w:right w:val="none" w:sz="0" w:space="0" w:color="auto"/>
          </w:divBdr>
        </w:div>
      </w:divsChild>
    </w:div>
    <w:div w:id="1830443151">
      <w:bodyDiv w:val="1"/>
      <w:marLeft w:val="0"/>
      <w:marRight w:val="0"/>
      <w:marTop w:val="0"/>
      <w:marBottom w:val="0"/>
      <w:divBdr>
        <w:top w:val="none" w:sz="0" w:space="0" w:color="auto"/>
        <w:left w:val="none" w:sz="0" w:space="0" w:color="auto"/>
        <w:bottom w:val="none" w:sz="0" w:space="0" w:color="auto"/>
        <w:right w:val="none" w:sz="0" w:space="0" w:color="auto"/>
      </w:divBdr>
      <w:divsChild>
        <w:div w:id="1116949258">
          <w:marLeft w:val="547"/>
          <w:marRight w:val="0"/>
          <w:marTop w:val="115"/>
          <w:marBottom w:val="0"/>
          <w:divBdr>
            <w:top w:val="none" w:sz="0" w:space="0" w:color="auto"/>
            <w:left w:val="none" w:sz="0" w:space="0" w:color="auto"/>
            <w:bottom w:val="none" w:sz="0" w:space="0" w:color="auto"/>
            <w:right w:val="none" w:sz="0" w:space="0" w:color="auto"/>
          </w:divBdr>
        </w:div>
      </w:divsChild>
    </w:div>
    <w:div w:id="2115633866">
      <w:bodyDiv w:val="1"/>
      <w:marLeft w:val="0"/>
      <w:marRight w:val="0"/>
      <w:marTop w:val="0"/>
      <w:marBottom w:val="0"/>
      <w:divBdr>
        <w:top w:val="none" w:sz="0" w:space="0" w:color="auto"/>
        <w:left w:val="none" w:sz="0" w:space="0" w:color="auto"/>
        <w:bottom w:val="none" w:sz="0" w:space="0" w:color="auto"/>
        <w:right w:val="none" w:sz="0" w:space="0" w:color="auto"/>
      </w:divBdr>
      <w:divsChild>
        <w:div w:id="711806346">
          <w:marLeft w:val="547"/>
          <w:marRight w:val="0"/>
          <w:marTop w:val="96"/>
          <w:marBottom w:val="0"/>
          <w:divBdr>
            <w:top w:val="none" w:sz="0" w:space="0" w:color="auto"/>
            <w:left w:val="none" w:sz="0" w:space="0" w:color="auto"/>
            <w:bottom w:val="none" w:sz="0" w:space="0" w:color="auto"/>
            <w:right w:val="none" w:sz="0" w:space="0" w:color="auto"/>
          </w:divBdr>
        </w:div>
        <w:div w:id="1764060036">
          <w:marLeft w:val="547"/>
          <w:marRight w:val="0"/>
          <w:marTop w:val="96"/>
          <w:marBottom w:val="0"/>
          <w:divBdr>
            <w:top w:val="none" w:sz="0" w:space="0" w:color="auto"/>
            <w:left w:val="none" w:sz="0" w:space="0" w:color="auto"/>
            <w:bottom w:val="none" w:sz="0" w:space="0" w:color="auto"/>
            <w:right w:val="none" w:sz="0" w:space="0" w:color="auto"/>
          </w:divBdr>
        </w:div>
        <w:div w:id="1065302594">
          <w:marLeft w:val="547"/>
          <w:marRight w:val="0"/>
          <w:marTop w:val="96"/>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TotalTime>
  <Pages>7</Pages>
  <Words>1825</Words>
  <Characters>10409</Characters>
  <Application>Microsoft Macintosh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12210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Darby Mallory</dc:creator>
  <cp:keywords/>
  <dc:description/>
  <cp:lastModifiedBy>Darby Mallory</cp:lastModifiedBy>
  <cp:revision>6</cp:revision>
  <dcterms:created xsi:type="dcterms:W3CDTF">2016-10-06T15:31:00Z</dcterms:created>
  <dcterms:modified xsi:type="dcterms:W3CDTF">2016-12-19T20:23:00Z</dcterms:modified>
</cp:coreProperties>
</file>