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1D4" w:rsidRPr="0073635B" w:rsidRDefault="00802ACE" w:rsidP="00802ACE">
      <w:pPr>
        <w:jc w:val="center"/>
        <w:rPr>
          <w:rFonts w:cstheme="minorHAnsi"/>
          <w:b/>
          <w:sz w:val="24"/>
          <w:szCs w:val="24"/>
          <w:u w:val="single"/>
        </w:rPr>
      </w:pPr>
      <w:r w:rsidRPr="0073635B">
        <w:rPr>
          <w:rFonts w:cstheme="minorHAnsi"/>
          <w:b/>
          <w:sz w:val="24"/>
          <w:szCs w:val="24"/>
          <w:u w:val="single"/>
        </w:rPr>
        <w:t>Social Determinants of Health Chapter 1</w:t>
      </w:r>
    </w:p>
    <w:p w:rsidR="00802ACE" w:rsidRPr="0073635B" w:rsidRDefault="00CA5A98" w:rsidP="00CA5A98">
      <w:pPr>
        <w:jc w:val="both"/>
        <w:rPr>
          <w:rFonts w:cstheme="minorHAnsi"/>
          <w:b/>
          <w:sz w:val="24"/>
          <w:szCs w:val="24"/>
          <w:u w:val="single"/>
        </w:rPr>
      </w:pPr>
      <w:r w:rsidRPr="0073635B">
        <w:rPr>
          <w:rFonts w:cstheme="minorHAnsi"/>
          <w:b/>
          <w:sz w:val="24"/>
          <w:szCs w:val="24"/>
          <w:u w:val="single"/>
        </w:rPr>
        <w:t>Main Objectives:</w:t>
      </w:r>
    </w:p>
    <w:p w:rsidR="00CA5A98" w:rsidRPr="00D55C30" w:rsidRDefault="00CA5A98" w:rsidP="00CA5A98">
      <w:pPr>
        <w:pStyle w:val="ListParagraph"/>
        <w:numPr>
          <w:ilvl w:val="0"/>
          <w:numId w:val="2"/>
        </w:numPr>
        <w:jc w:val="both"/>
        <w:rPr>
          <w:rFonts w:cstheme="minorHAnsi"/>
          <w:sz w:val="24"/>
          <w:szCs w:val="24"/>
        </w:rPr>
      </w:pPr>
      <w:r w:rsidRPr="00D55C30">
        <w:rPr>
          <w:rFonts w:cstheme="minorHAnsi"/>
          <w:sz w:val="24"/>
          <w:szCs w:val="24"/>
        </w:rPr>
        <w:t xml:space="preserve">Highlight contrast analysis at individual level vs population. </w:t>
      </w:r>
    </w:p>
    <w:p w:rsidR="00CA5A98" w:rsidRPr="00D55C30" w:rsidRDefault="00CA5A98" w:rsidP="00CA5A98">
      <w:pPr>
        <w:pStyle w:val="ListParagraph"/>
        <w:numPr>
          <w:ilvl w:val="1"/>
          <w:numId w:val="2"/>
        </w:numPr>
        <w:jc w:val="both"/>
        <w:rPr>
          <w:rFonts w:cstheme="minorHAnsi"/>
          <w:sz w:val="24"/>
          <w:szCs w:val="24"/>
        </w:rPr>
      </w:pPr>
      <w:r w:rsidRPr="00D55C30">
        <w:rPr>
          <w:rFonts w:cstheme="minorHAnsi"/>
          <w:sz w:val="24"/>
          <w:szCs w:val="24"/>
        </w:rPr>
        <w:t>Some features applied to one, cannot simply be applied to the other</w:t>
      </w:r>
    </w:p>
    <w:p w:rsidR="00CA5A98" w:rsidRPr="00D55C30" w:rsidRDefault="00CA5A98" w:rsidP="00CA5A98">
      <w:pPr>
        <w:pStyle w:val="ListParagraph"/>
        <w:numPr>
          <w:ilvl w:val="0"/>
          <w:numId w:val="2"/>
        </w:numPr>
        <w:jc w:val="both"/>
        <w:rPr>
          <w:rFonts w:cstheme="minorHAnsi"/>
          <w:sz w:val="24"/>
          <w:szCs w:val="24"/>
        </w:rPr>
      </w:pPr>
      <w:r w:rsidRPr="00D55C30">
        <w:rPr>
          <w:rFonts w:cstheme="minorHAnsi"/>
          <w:sz w:val="24"/>
          <w:szCs w:val="24"/>
        </w:rPr>
        <w:t>Variants of individual-level model of disease</w:t>
      </w:r>
    </w:p>
    <w:p w:rsidR="00CA5A98" w:rsidRPr="00D55C30" w:rsidRDefault="00CA5A98" w:rsidP="00CA5A98">
      <w:pPr>
        <w:pStyle w:val="ListParagraph"/>
        <w:numPr>
          <w:ilvl w:val="0"/>
          <w:numId w:val="2"/>
        </w:numPr>
        <w:jc w:val="both"/>
        <w:rPr>
          <w:rFonts w:cstheme="minorHAnsi"/>
          <w:sz w:val="24"/>
          <w:szCs w:val="24"/>
        </w:rPr>
      </w:pPr>
      <w:r w:rsidRPr="00D55C30">
        <w:rPr>
          <w:rFonts w:cstheme="minorHAnsi"/>
          <w:sz w:val="24"/>
          <w:szCs w:val="24"/>
        </w:rPr>
        <w:t>Illustrate short comings of those analyses.</w:t>
      </w:r>
    </w:p>
    <w:p w:rsidR="00802ACE" w:rsidRPr="00D55C30" w:rsidRDefault="00802ACE" w:rsidP="00802ACE">
      <w:pPr>
        <w:jc w:val="both"/>
        <w:rPr>
          <w:rFonts w:cstheme="minorHAnsi"/>
          <w:b/>
          <w:sz w:val="24"/>
          <w:szCs w:val="24"/>
          <w:u w:val="single"/>
        </w:rPr>
      </w:pPr>
      <w:r w:rsidRPr="00D55C30">
        <w:rPr>
          <w:rFonts w:cstheme="minorHAnsi"/>
          <w:b/>
          <w:sz w:val="24"/>
          <w:szCs w:val="24"/>
          <w:u w:val="single"/>
        </w:rPr>
        <w:t>Page 16 Summary:</w:t>
      </w:r>
    </w:p>
    <w:p w:rsidR="00802ACE" w:rsidRPr="00D55C30" w:rsidRDefault="00CA5A98" w:rsidP="00802ACE">
      <w:pPr>
        <w:pStyle w:val="ListParagraph"/>
        <w:numPr>
          <w:ilvl w:val="0"/>
          <w:numId w:val="1"/>
        </w:numPr>
        <w:jc w:val="both"/>
        <w:rPr>
          <w:rFonts w:cstheme="minorHAnsi"/>
        </w:rPr>
      </w:pPr>
      <w:r w:rsidRPr="00D55C30">
        <w:rPr>
          <w:rFonts w:cstheme="minorHAnsi"/>
        </w:rPr>
        <w:t>Analysis at different levels</w:t>
      </w:r>
    </w:p>
    <w:p w:rsidR="00CA5A98" w:rsidRPr="00D55C30" w:rsidRDefault="00CA5A98" w:rsidP="00802ACE">
      <w:pPr>
        <w:pStyle w:val="ListParagraph"/>
        <w:numPr>
          <w:ilvl w:val="0"/>
          <w:numId w:val="1"/>
        </w:numPr>
        <w:jc w:val="both"/>
        <w:rPr>
          <w:rFonts w:cstheme="minorHAnsi"/>
        </w:rPr>
      </w:pPr>
      <w:r w:rsidRPr="00D55C30">
        <w:rPr>
          <w:rFonts w:cstheme="minorHAnsi"/>
        </w:rPr>
        <w:t>Population = collective</w:t>
      </w:r>
    </w:p>
    <w:p w:rsidR="00CA5A98" w:rsidRPr="00D55C30" w:rsidRDefault="00CA5A98" w:rsidP="00802ACE">
      <w:pPr>
        <w:pStyle w:val="ListParagraph"/>
        <w:numPr>
          <w:ilvl w:val="0"/>
          <w:numId w:val="1"/>
        </w:numPr>
        <w:jc w:val="both"/>
        <w:rPr>
          <w:rFonts w:cstheme="minorHAnsi"/>
        </w:rPr>
      </w:pPr>
      <w:r w:rsidRPr="00D55C30">
        <w:rPr>
          <w:rFonts w:cstheme="minorHAnsi"/>
        </w:rPr>
        <w:t>Person = individual</w:t>
      </w:r>
    </w:p>
    <w:p w:rsidR="00CA5A98" w:rsidRPr="00D55C30" w:rsidRDefault="00CA5A98" w:rsidP="00802ACE">
      <w:pPr>
        <w:pStyle w:val="ListParagraph"/>
        <w:numPr>
          <w:ilvl w:val="0"/>
          <w:numId w:val="1"/>
        </w:numPr>
        <w:jc w:val="both"/>
        <w:rPr>
          <w:rFonts w:cstheme="minorHAnsi"/>
        </w:rPr>
      </w:pPr>
      <w:r w:rsidRPr="00D55C30">
        <w:rPr>
          <w:rFonts w:cstheme="minorHAnsi"/>
        </w:rPr>
        <w:t>Cell = sub-individual</w:t>
      </w:r>
    </w:p>
    <w:p w:rsidR="00CA5A98" w:rsidRPr="00D55C30" w:rsidRDefault="00CA5A98" w:rsidP="00802ACE">
      <w:pPr>
        <w:pStyle w:val="ListParagraph"/>
        <w:numPr>
          <w:ilvl w:val="0"/>
          <w:numId w:val="1"/>
        </w:numPr>
        <w:jc w:val="both"/>
        <w:rPr>
          <w:rFonts w:cstheme="minorHAnsi"/>
        </w:rPr>
      </w:pPr>
      <w:r w:rsidRPr="00D55C30">
        <w:rPr>
          <w:rFonts w:cstheme="minorHAnsi"/>
        </w:rPr>
        <w:t>Health must be specified at a specific level, and the health of a person is therefore an individual level.</w:t>
      </w:r>
    </w:p>
    <w:p w:rsidR="00CA5A98" w:rsidRPr="00D55C30" w:rsidRDefault="00CA5A98" w:rsidP="00CA5A98">
      <w:pPr>
        <w:jc w:val="both"/>
        <w:rPr>
          <w:rFonts w:cstheme="minorHAnsi"/>
          <w:b/>
          <w:sz w:val="24"/>
          <w:szCs w:val="24"/>
          <w:u w:val="single"/>
        </w:rPr>
      </w:pPr>
      <w:r w:rsidRPr="00D55C30">
        <w:rPr>
          <w:rFonts w:cstheme="minorHAnsi"/>
          <w:b/>
          <w:sz w:val="24"/>
          <w:szCs w:val="24"/>
          <w:u w:val="single"/>
        </w:rPr>
        <w:t>Page 17 Summary:</w:t>
      </w:r>
    </w:p>
    <w:p w:rsidR="00CA5A98" w:rsidRPr="00D55C30" w:rsidRDefault="00CA5A98" w:rsidP="00802ACE">
      <w:pPr>
        <w:pStyle w:val="ListParagraph"/>
        <w:numPr>
          <w:ilvl w:val="0"/>
          <w:numId w:val="1"/>
        </w:numPr>
        <w:jc w:val="both"/>
        <w:rPr>
          <w:rFonts w:cstheme="minorHAnsi"/>
        </w:rPr>
      </w:pPr>
      <w:r w:rsidRPr="00D55C30">
        <w:rPr>
          <w:rFonts w:cstheme="minorHAnsi"/>
        </w:rPr>
        <w:t>Relationships = group to which individual belongs/resides/works =/// individual.</w:t>
      </w:r>
    </w:p>
    <w:p w:rsidR="00CA5A98" w:rsidRPr="00D55C30" w:rsidRDefault="00CA5A98" w:rsidP="00CA5A98">
      <w:pPr>
        <w:pStyle w:val="ListParagraph"/>
        <w:numPr>
          <w:ilvl w:val="1"/>
          <w:numId w:val="1"/>
        </w:numPr>
        <w:jc w:val="both"/>
        <w:rPr>
          <w:rFonts w:cstheme="minorHAnsi"/>
        </w:rPr>
      </w:pPr>
      <w:r w:rsidRPr="00D55C30">
        <w:rPr>
          <w:rFonts w:cstheme="minorHAnsi"/>
        </w:rPr>
        <w:t>Individual =// population/collective</w:t>
      </w:r>
    </w:p>
    <w:p w:rsidR="00CA5A98" w:rsidRPr="00D55C30" w:rsidRDefault="00CA5A98" w:rsidP="00CA5A98">
      <w:pPr>
        <w:pStyle w:val="ListParagraph"/>
        <w:numPr>
          <w:ilvl w:val="0"/>
          <w:numId w:val="1"/>
        </w:numPr>
        <w:jc w:val="both"/>
        <w:rPr>
          <w:rFonts w:cstheme="minorHAnsi"/>
        </w:rPr>
      </w:pPr>
      <w:r w:rsidRPr="00D55C30">
        <w:rPr>
          <w:rFonts w:cstheme="minorHAnsi"/>
        </w:rPr>
        <w:t>GDP = adding of individuals = can be broken down without loss of meaning</w:t>
      </w:r>
    </w:p>
    <w:p w:rsidR="00CA5A98" w:rsidRPr="00D55C30" w:rsidRDefault="00CA5A98" w:rsidP="00CA5A98">
      <w:pPr>
        <w:pStyle w:val="ListParagraph"/>
        <w:numPr>
          <w:ilvl w:val="1"/>
          <w:numId w:val="1"/>
        </w:numPr>
        <w:jc w:val="both"/>
        <w:rPr>
          <w:rFonts w:cstheme="minorHAnsi"/>
        </w:rPr>
      </w:pPr>
      <w:r w:rsidRPr="00D55C30">
        <w:rPr>
          <w:rFonts w:cstheme="minorHAnsi"/>
        </w:rPr>
        <w:t>Because it is not a comparison, but rather a full representation of each individual.</w:t>
      </w:r>
    </w:p>
    <w:p w:rsidR="00CA5A98" w:rsidRPr="00D55C30" w:rsidRDefault="00CA5A98" w:rsidP="00CA5A98">
      <w:pPr>
        <w:pStyle w:val="ListParagraph"/>
        <w:numPr>
          <w:ilvl w:val="0"/>
          <w:numId w:val="1"/>
        </w:numPr>
        <w:jc w:val="both"/>
        <w:rPr>
          <w:rFonts w:cstheme="minorHAnsi"/>
        </w:rPr>
      </w:pPr>
      <w:r w:rsidRPr="00D55C30">
        <w:rPr>
          <w:rFonts w:cstheme="minorHAnsi"/>
        </w:rPr>
        <w:t xml:space="preserve">Income distribution = </w:t>
      </w:r>
      <w:r w:rsidRPr="00D55C30">
        <w:rPr>
          <w:rFonts w:cstheme="minorHAnsi"/>
          <w:b/>
          <w:u w:val="single"/>
        </w:rPr>
        <w:t xml:space="preserve">collective variable. </w:t>
      </w:r>
    </w:p>
    <w:p w:rsidR="00CA5A98" w:rsidRPr="00D55C30" w:rsidRDefault="00CA5A98" w:rsidP="00CA5A98">
      <w:pPr>
        <w:pStyle w:val="ListParagraph"/>
        <w:numPr>
          <w:ilvl w:val="1"/>
          <w:numId w:val="1"/>
        </w:numPr>
        <w:jc w:val="both"/>
        <w:rPr>
          <w:rFonts w:cstheme="minorHAnsi"/>
        </w:rPr>
      </w:pPr>
      <w:r w:rsidRPr="00D55C30">
        <w:rPr>
          <w:rFonts w:cstheme="minorHAnsi"/>
        </w:rPr>
        <w:t>Relationships amongst income in a population</w:t>
      </w:r>
    </w:p>
    <w:p w:rsidR="00CA5A98" w:rsidRPr="00D55C30" w:rsidRDefault="00CA5A98" w:rsidP="00CA5A98">
      <w:pPr>
        <w:pStyle w:val="ListParagraph"/>
        <w:numPr>
          <w:ilvl w:val="1"/>
          <w:numId w:val="1"/>
        </w:numPr>
        <w:jc w:val="both"/>
        <w:rPr>
          <w:rFonts w:cstheme="minorHAnsi"/>
        </w:rPr>
      </w:pPr>
      <w:r w:rsidRPr="00D55C30">
        <w:rPr>
          <w:rFonts w:cstheme="minorHAnsi"/>
        </w:rPr>
        <w:t>Comparative. Characterizes a whole.</w:t>
      </w:r>
    </w:p>
    <w:p w:rsidR="00CA5A98" w:rsidRPr="00D55C30" w:rsidRDefault="00CA5A98" w:rsidP="00CA5A98">
      <w:pPr>
        <w:pStyle w:val="ListParagraph"/>
        <w:numPr>
          <w:ilvl w:val="1"/>
          <w:numId w:val="1"/>
        </w:numPr>
        <w:jc w:val="both"/>
        <w:rPr>
          <w:rFonts w:cstheme="minorHAnsi"/>
        </w:rPr>
      </w:pPr>
      <w:r w:rsidRPr="00D55C30">
        <w:rPr>
          <w:rFonts w:cstheme="minorHAnsi"/>
        </w:rPr>
        <w:t xml:space="preserve">You are now comparing incomes to produce statistics to </w:t>
      </w:r>
      <w:proofErr w:type="gramStart"/>
      <w:r w:rsidRPr="00D55C30">
        <w:rPr>
          <w:rFonts w:cstheme="minorHAnsi"/>
        </w:rPr>
        <w:t>come to a conclusion</w:t>
      </w:r>
      <w:proofErr w:type="gramEnd"/>
      <w:r w:rsidRPr="00D55C30">
        <w:rPr>
          <w:rFonts w:cstheme="minorHAnsi"/>
        </w:rPr>
        <w:t>.</w:t>
      </w:r>
    </w:p>
    <w:p w:rsidR="00CA5A98" w:rsidRPr="00D55C30" w:rsidRDefault="00CA5A98" w:rsidP="00CA5A98">
      <w:pPr>
        <w:pStyle w:val="ListParagraph"/>
        <w:numPr>
          <w:ilvl w:val="0"/>
          <w:numId w:val="1"/>
        </w:numPr>
        <w:jc w:val="both"/>
        <w:rPr>
          <w:rFonts w:cstheme="minorHAnsi"/>
        </w:rPr>
      </w:pPr>
      <w:r w:rsidRPr="00D55C30">
        <w:rPr>
          <w:rFonts w:cstheme="minorHAnsi"/>
        </w:rPr>
        <w:t xml:space="preserve">Security </w:t>
      </w:r>
      <w:r w:rsidR="009A52CD" w:rsidRPr="00D55C30">
        <w:rPr>
          <w:rFonts w:cstheme="minorHAnsi"/>
        </w:rPr>
        <w:t>= results of environment, or lack there of =// personal</w:t>
      </w:r>
    </w:p>
    <w:p w:rsidR="009A52CD" w:rsidRPr="00D55C30" w:rsidRDefault="009A52CD" w:rsidP="009A52CD">
      <w:pPr>
        <w:pStyle w:val="ListParagraph"/>
        <w:numPr>
          <w:ilvl w:val="1"/>
          <w:numId w:val="1"/>
        </w:numPr>
        <w:jc w:val="both"/>
        <w:rPr>
          <w:rFonts w:cstheme="minorHAnsi"/>
        </w:rPr>
      </w:pPr>
      <w:r w:rsidRPr="00D55C30">
        <w:rPr>
          <w:rFonts w:cstheme="minorHAnsi"/>
        </w:rPr>
        <w:t>However, connection possible.</w:t>
      </w:r>
    </w:p>
    <w:p w:rsidR="009A52CD" w:rsidRPr="00D55C30" w:rsidRDefault="009A52CD" w:rsidP="009A52CD">
      <w:pPr>
        <w:pStyle w:val="ListParagraph"/>
        <w:numPr>
          <w:ilvl w:val="1"/>
          <w:numId w:val="1"/>
        </w:numPr>
        <w:jc w:val="both"/>
        <w:rPr>
          <w:rFonts w:cstheme="minorHAnsi"/>
        </w:rPr>
      </w:pPr>
      <w:r w:rsidRPr="00D55C30">
        <w:rPr>
          <w:rFonts w:cstheme="minorHAnsi"/>
        </w:rPr>
        <w:t>Individuals more secure in well-lit, open environments.</w:t>
      </w:r>
    </w:p>
    <w:p w:rsidR="009A52CD" w:rsidRPr="00D55C30" w:rsidRDefault="009A52CD" w:rsidP="009A52CD">
      <w:pPr>
        <w:pStyle w:val="ListParagraph"/>
        <w:numPr>
          <w:ilvl w:val="2"/>
          <w:numId w:val="1"/>
        </w:numPr>
        <w:jc w:val="both"/>
        <w:rPr>
          <w:rFonts w:cstheme="minorHAnsi"/>
        </w:rPr>
      </w:pPr>
      <w:r w:rsidRPr="00D55C30">
        <w:rPr>
          <w:rFonts w:cstheme="minorHAnsi"/>
        </w:rPr>
        <w:t>Relationship between the environment that impacts the individual in turn.</w:t>
      </w:r>
    </w:p>
    <w:p w:rsidR="009A52CD" w:rsidRPr="00D55C30" w:rsidRDefault="009A52CD" w:rsidP="009A52CD">
      <w:pPr>
        <w:pStyle w:val="ListParagraph"/>
        <w:numPr>
          <w:ilvl w:val="2"/>
          <w:numId w:val="1"/>
        </w:numPr>
        <w:jc w:val="both"/>
        <w:rPr>
          <w:rFonts w:cstheme="minorHAnsi"/>
        </w:rPr>
      </w:pPr>
      <w:r w:rsidRPr="00D55C30">
        <w:rPr>
          <w:rFonts w:cstheme="minorHAnsi"/>
        </w:rPr>
        <w:t>Not a mix, but a connection/relationship.</w:t>
      </w:r>
    </w:p>
    <w:p w:rsidR="009A52CD" w:rsidRPr="00D55C30" w:rsidRDefault="009A52CD" w:rsidP="009A52CD">
      <w:pPr>
        <w:pStyle w:val="ListParagraph"/>
        <w:numPr>
          <w:ilvl w:val="0"/>
          <w:numId w:val="1"/>
        </w:numPr>
        <w:jc w:val="both"/>
        <w:rPr>
          <w:rFonts w:cstheme="minorHAnsi"/>
        </w:rPr>
      </w:pPr>
      <w:r w:rsidRPr="00D55C30">
        <w:rPr>
          <w:rFonts w:cstheme="minorHAnsi"/>
        </w:rPr>
        <w:t>Do not mix collective variables (population, place attributes) with individual ones.</w:t>
      </w:r>
    </w:p>
    <w:p w:rsidR="008B0719" w:rsidRPr="00D55C30" w:rsidRDefault="008B0719" w:rsidP="008B0719">
      <w:pPr>
        <w:jc w:val="both"/>
        <w:rPr>
          <w:rFonts w:cstheme="minorHAnsi"/>
          <w:b/>
          <w:sz w:val="24"/>
          <w:szCs w:val="24"/>
          <w:u w:val="single"/>
        </w:rPr>
      </w:pPr>
      <w:r w:rsidRPr="00D55C30">
        <w:rPr>
          <w:rFonts w:cstheme="minorHAnsi"/>
          <w:b/>
          <w:sz w:val="24"/>
          <w:szCs w:val="24"/>
          <w:u w:val="single"/>
        </w:rPr>
        <w:t>Page 18</w:t>
      </w:r>
      <w:r w:rsidR="000D5D9C" w:rsidRPr="00D55C30">
        <w:rPr>
          <w:rFonts w:cstheme="minorHAnsi"/>
          <w:b/>
          <w:sz w:val="24"/>
          <w:szCs w:val="24"/>
          <w:u w:val="single"/>
        </w:rPr>
        <w:t>, Chapter 1 Individual-Level Analysis</w:t>
      </w:r>
      <w:r w:rsidRPr="00D55C30">
        <w:rPr>
          <w:rFonts w:cstheme="minorHAnsi"/>
          <w:b/>
          <w:sz w:val="24"/>
          <w:szCs w:val="24"/>
          <w:u w:val="single"/>
        </w:rPr>
        <w:t xml:space="preserve"> Summary:</w:t>
      </w:r>
    </w:p>
    <w:p w:rsidR="008B0719" w:rsidRPr="00D55C30" w:rsidRDefault="000D5D9C" w:rsidP="008B0719">
      <w:pPr>
        <w:pStyle w:val="ListParagraph"/>
        <w:numPr>
          <w:ilvl w:val="0"/>
          <w:numId w:val="1"/>
        </w:numPr>
        <w:jc w:val="both"/>
        <w:rPr>
          <w:rFonts w:cstheme="minorHAnsi"/>
        </w:rPr>
      </w:pPr>
      <w:r w:rsidRPr="00D55C30">
        <w:rPr>
          <w:rFonts w:cstheme="minorHAnsi"/>
        </w:rPr>
        <w:t>Risk factor model has two variants</w:t>
      </w:r>
    </w:p>
    <w:p w:rsidR="000D5D9C" w:rsidRPr="00D55C30" w:rsidRDefault="000D5D9C" w:rsidP="000D5D9C">
      <w:pPr>
        <w:pStyle w:val="ListParagraph"/>
        <w:numPr>
          <w:ilvl w:val="1"/>
          <w:numId w:val="1"/>
        </w:numPr>
        <w:jc w:val="both"/>
        <w:rPr>
          <w:rFonts w:cstheme="minorHAnsi"/>
        </w:rPr>
      </w:pPr>
      <w:r w:rsidRPr="00D55C30">
        <w:rPr>
          <w:rFonts w:cstheme="minorHAnsi"/>
        </w:rPr>
        <w:t>Biomedical</w:t>
      </w:r>
    </w:p>
    <w:p w:rsidR="000D5D9C" w:rsidRPr="00D55C30" w:rsidRDefault="000D5D9C" w:rsidP="000D5D9C">
      <w:pPr>
        <w:pStyle w:val="ListParagraph"/>
        <w:numPr>
          <w:ilvl w:val="2"/>
          <w:numId w:val="1"/>
        </w:numPr>
        <w:jc w:val="both"/>
        <w:rPr>
          <w:rFonts w:cstheme="minorHAnsi"/>
        </w:rPr>
      </w:pPr>
      <w:r w:rsidRPr="00D55C30">
        <w:rPr>
          <w:rFonts w:cstheme="minorHAnsi"/>
        </w:rPr>
        <w:t>Interaction of Host and Agent</w:t>
      </w:r>
    </w:p>
    <w:p w:rsidR="006C04CF" w:rsidRPr="00D55C30" w:rsidRDefault="006C04CF" w:rsidP="000D5D9C">
      <w:pPr>
        <w:pStyle w:val="ListParagraph"/>
        <w:numPr>
          <w:ilvl w:val="2"/>
          <w:numId w:val="1"/>
        </w:numPr>
        <w:jc w:val="both"/>
        <w:rPr>
          <w:rFonts w:cstheme="minorHAnsi"/>
        </w:rPr>
      </w:pPr>
      <w:r w:rsidRPr="00D55C30">
        <w:rPr>
          <w:rFonts w:cstheme="minorHAnsi"/>
        </w:rPr>
        <w:t>Patient medical history/family history</w:t>
      </w:r>
    </w:p>
    <w:p w:rsidR="000D5D9C" w:rsidRPr="00D55C30" w:rsidRDefault="000D5D9C" w:rsidP="000D5D9C">
      <w:pPr>
        <w:pStyle w:val="ListParagraph"/>
        <w:numPr>
          <w:ilvl w:val="1"/>
          <w:numId w:val="1"/>
        </w:numPr>
        <w:jc w:val="both"/>
        <w:rPr>
          <w:rFonts w:cstheme="minorHAnsi"/>
        </w:rPr>
      </w:pPr>
      <w:r w:rsidRPr="00D55C30">
        <w:rPr>
          <w:rFonts w:cstheme="minorHAnsi"/>
        </w:rPr>
        <w:t>Behavioural</w:t>
      </w:r>
    </w:p>
    <w:p w:rsidR="000D5D9C" w:rsidRPr="00D55C30" w:rsidRDefault="000D5D9C" w:rsidP="000D5D9C">
      <w:pPr>
        <w:pStyle w:val="ListParagraph"/>
        <w:numPr>
          <w:ilvl w:val="2"/>
          <w:numId w:val="1"/>
        </w:numPr>
        <w:jc w:val="both"/>
        <w:rPr>
          <w:rFonts w:cstheme="minorHAnsi"/>
        </w:rPr>
      </w:pPr>
      <w:r w:rsidRPr="00D55C30">
        <w:rPr>
          <w:rFonts w:cstheme="minorHAnsi"/>
        </w:rPr>
        <w:t>Health behaviour</w:t>
      </w:r>
    </w:p>
    <w:p w:rsidR="006C04CF" w:rsidRPr="00D55C30" w:rsidRDefault="006C04CF" w:rsidP="000D5D9C">
      <w:pPr>
        <w:pStyle w:val="ListParagraph"/>
        <w:numPr>
          <w:ilvl w:val="2"/>
          <w:numId w:val="1"/>
        </w:numPr>
        <w:jc w:val="both"/>
        <w:rPr>
          <w:rFonts w:cstheme="minorHAnsi"/>
        </w:rPr>
      </w:pPr>
      <w:r w:rsidRPr="00D55C30">
        <w:rPr>
          <w:rFonts w:cstheme="minorHAnsi"/>
        </w:rPr>
        <w:t xml:space="preserve">Activities, food, </w:t>
      </w:r>
      <w:proofErr w:type="spellStart"/>
      <w:r w:rsidRPr="00D55C30">
        <w:rPr>
          <w:rFonts w:cstheme="minorHAnsi"/>
        </w:rPr>
        <w:t>etc</w:t>
      </w:r>
      <w:proofErr w:type="spellEnd"/>
    </w:p>
    <w:p w:rsidR="006C04CF" w:rsidRPr="00D55C30" w:rsidRDefault="006C04CF" w:rsidP="000D5D9C">
      <w:pPr>
        <w:pStyle w:val="ListParagraph"/>
        <w:numPr>
          <w:ilvl w:val="2"/>
          <w:numId w:val="1"/>
        </w:numPr>
        <w:jc w:val="both"/>
        <w:rPr>
          <w:rFonts w:cstheme="minorHAnsi"/>
          <w:b/>
          <w:u w:val="single"/>
        </w:rPr>
      </w:pPr>
      <w:r w:rsidRPr="00D55C30">
        <w:rPr>
          <w:rFonts w:cstheme="minorHAnsi"/>
          <w:b/>
          <w:u w:val="single"/>
        </w:rPr>
        <w:t>Social factors modify potential impact of behavioural factors</w:t>
      </w:r>
    </w:p>
    <w:p w:rsidR="000D5D9C" w:rsidRPr="00D55C30" w:rsidRDefault="000D5D9C" w:rsidP="000D5D9C">
      <w:pPr>
        <w:pStyle w:val="ListParagraph"/>
        <w:numPr>
          <w:ilvl w:val="0"/>
          <w:numId w:val="1"/>
        </w:numPr>
        <w:jc w:val="both"/>
        <w:rPr>
          <w:rFonts w:cstheme="minorHAnsi"/>
        </w:rPr>
      </w:pPr>
      <w:r w:rsidRPr="00D55C30">
        <w:rPr>
          <w:rFonts w:cstheme="minorHAnsi"/>
        </w:rPr>
        <w:t>Keys for this model are host age, sex, and genetics.</w:t>
      </w:r>
    </w:p>
    <w:p w:rsidR="000D5D9C" w:rsidRPr="00D55C30" w:rsidRDefault="000D5D9C" w:rsidP="000D5D9C">
      <w:pPr>
        <w:pStyle w:val="ListParagraph"/>
        <w:numPr>
          <w:ilvl w:val="1"/>
          <w:numId w:val="1"/>
        </w:numPr>
        <w:jc w:val="both"/>
        <w:rPr>
          <w:rFonts w:cstheme="minorHAnsi"/>
        </w:rPr>
      </w:pPr>
      <w:r w:rsidRPr="00D55C30">
        <w:rPr>
          <w:rFonts w:cstheme="minorHAnsi"/>
        </w:rPr>
        <w:t>Presumably knowledge of these will allow for host susceptibility</w:t>
      </w:r>
    </w:p>
    <w:p w:rsidR="000D5D9C" w:rsidRPr="00D55C30" w:rsidRDefault="000D5D9C" w:rsidP="000D5D9C">
      <w:pPr>
        <w:pStyle w:val="ListParagraph"/>
        <w:numPr>
          <w:ilvl w:val="0"/>
          <w:numId w:val="1"/>
        </w:numPr>
        <w:jc w:val="both"/>
        <w:rPr>
          <w:rFonts w:cstheme="minorHAnsi"/>
        </w:rPr>
      </w:pPr>
      <w:r w:rsidRPr="00D55C30">
        <w:rPr>
          <w:rFonts w:cstheme="minorHAnsi"/>
        </w:rPr>
        <w:lastRenderedPageBreak/>
        <w:t xml:space="preserve"> </w:t>
      </w:r>
      <w:r w:rsidR="006C04CF" w:rsidRPr="00D55C30">
        <w:rPr>
          <w:rFonts w:cstheme="minorHAnsi"/>
        </w:rPr>
        <w:t>External factors: pathogens, toxins interact with behavioural factors and susceptibilities.</w:t>
      </w:r>
    </w:p>
    <w:p w:rsidR="006C04CF" w:rsidRPr="00D55C30" w:rsidRDefault="006C04CF" w:rsidP="006C04CF">
      <w:pPr>
        <w:pStyle w:val="ListParagraph"/>
        <w:numPr>
          <w:ilvl w:val="1"/>
          <w:numId w:val="1"/>
        </w:numPr>
        <w:jc w:val="both"/>
        <w:rPr>
          <w:rFonts w:cstheme="minorHAnsi"/>
        </w:rPr>
      </w:pPr>
      <w:r w:rsidRPr="00D55C30">
        <w:rPr>
          <w:rFonts w:cstheme="minorHAnsi"/>
        </w:rPr>
        <w:t>Cig smoke vs. Asbestos fibre</w:t>
      </w:r>
    </w:p>
    <w:p w:rsidR="006C04CF" w:rsidRPr="00D55C30" w:rsidRDefault="006C04CF" w:rsidP="006C04CF">
      <w:pPr>
        <w:pStyle w:val="ListParagraph"/>
        <w:numPr>
          <w:ilvl w:val="0"/>
          <w:numId w:val="1"/>
        </w:numPr>
        <w:jc w:val="both"/>
        <w:rPr>
          <w:rFonts w:cstheme="minorHAnsi"/>
        </w:rPr>
      </w:pPr>
      <w:r w:rsidRPr="00D55C30">
        <w:rPr>
          <w:rFonts w:cstheme="minorHAnsi"/>
        </w:rPr>
        <w:t>Behavioural risk interacts synergistically with environmental risks.</w:t>
      </w:r>
    </w:p>
    <w:p w:rsidR="006C04CF" w:rsidRPr="00D55C30" w:rsidRDefault="006C04CF" w:rsidP="006C04CF">
      <w:pPr>
        <w:pStyle w:val="ListParagraph"/>
        <w:numPr>
          <w:ilvl w:val="0"/>
          <w:numId w:val="1"/>
        </w:numPr>
        <w:jc w:val="both"/>
        <w:rPr>
          <w:rFonts w:cstheme="minorHAnsi"/>
        </w:rPr>
      </w:pPr>
      <w:r w:rsidRPr="00D55C30">
        <w:rPr>
          <w:rFonts w:cstheme="minorHAnsi"/>
        </w:rPr>
        <w:t xml:space="preserve">Risk factor model has shortcomings. </w:t>
      </w:r>
    </w:p>
    <w:p w:rsidR="006C04CF" w:rsidRPr="00D55C30" w:rsidRDefault="006C04CF" w:rsidP="006C04CF">
      <w:pPr>
        <w:jc w:val="both"/>
        <w:rPr>
          <w:rFonts w:cstheme="minorHAnsi"/>
          <w:sz w:val="24"/>
          <w:szCs w:val="24"/>
        </w:rPr>
      </w:pPr>
    </w:p>
    <w:p w:rsidR="006C04CF" w:rsidRPr="00D55C30" w:rsidRDefault="006C04CF" w:rsidP="006C04CF">
      <w:pPr>
        <w:jc w:val="both"/>
        <w:rPr>
          <w:rFonts w:cstheme="minorHAnsi"/>
          <w:sz w:val="24"/>
          <w:szCs w:val="24"/>
        </w:rPr>
      </w:pPr>
      <w:r w:rsidRPr="00D55C30">
        <w:rPr>
          <w:rFonts w:cstheme="minorHAnsi"/>
          <w:b/>
          <w:sz w:val="24"/>
          <w:szCs w:val="24"/>
          <w:u w:val="single"/>
        </w:rPr>
        <w:t>Page 19 Summary</w:t>
      </w:r>
    </w:p>
    <w:p w:rsidR="006C04CF" w:rsidRPr="00D55C30" w:rsidRDefault="006C04CF" w:rsidP="006C04CF">
      <w:pPr>
        <w:pStyle w:val="ListParagraph"/>
        <w:numPr>
          <w:ilvl w:val="0"/>
          <w:numId w:val="1"/>
        </w:numPr>
        <w:jc w:val="both"/>
        <w:rPr>
          <w:rFonts w:cstheme="minorHAnsi"/>
        </w:rPr>
      </w:pPr>
      <w:r w:rsidRPr="00D55C30">
        <w:rPr>
          <w:rFonts w:cstheme="minorHAnsi"/>
        </w:rPr>
        <w:t>Age is a poor predictor of health</w:t>
      </w:r>
    </w:p>
    <w:p w:rsidR="006C04CF" w:rsidRPr="00D55C30" w:rsidRDefault="006C04CF" w:rsidP="006C04CF">
      <w:pPr>
        <w:pStyle w:val="ListParagraph"/>
        <w:numPr>
          <w:ilvl w:val="1"/>
          <w:numId w:val="1"/>
        </w:numPr>
        <w:jc w:val="both"/>
        <w:rPr>
          <w:rFonts w:cstheme="minorHAnsi"/>
        </w:rPr>
      </w:pPr>
      <w:r w:rsidRPr="00D55C30">
        <w:rPr>
          <w:rFonts w:cstheme="minorHAnsi"/>
        </w:rPr>
        <w:t>Variation at all ages in health, resilience, and vulnerability</w:t>
      </w:r>
    </w:p>
    <w:p w:rsidR="006C04CF" w:rsidRPr="00D55C30" w:rsidRDefault="006C04CF" w:rsidP="006C04CF">
      <w:pPr>
        <w:pStyle w:val="ListParagraph"/>
        <w:numPr>
          <w:ilvl w:val="1"/>
          <w:numId w:val="1"/>
        </w:numPr>
        <w:jc w:val="both"/>
        <w:rPr>
          <w:rFonts w:cstheme="minorHAnsi"/>
        </w:rPr>
      </w:pPr>
      <w:r w:rsidRPr="00D55C30">
        <w:rPr>
          <w:rFonts w:cstheme="minorHAnsi"/>
        </w:rPr>
        <w:t xml:space="preserve">Variation in </w:t>
      </w:r>
      <w:r w:rsidRPr="00D55C30">
        <w:rPr>
          <w:rFonts w:cstheme="minorHAnsi"/>
          <w:i/>
        </w:rPr>
        <w:t>potential</w:t>
      </w:r>
      <w:r w:rsidRPr="00D55C30">
        <w:rPr>
          <w:rFonts w:cstheme="minorHAnsi"/>
        </w:rPr>
        <w:t xml:space="preserve"> for healthy living, </w:t>
      </w:r>
      <w:proofErr w:type="spellStart"/>
      <w:r w:rsidRPr="00D55C30">
        <w:rPr>
          <w:rFonts w:cstheme="minorHAnsi"/>
        </w:rPr>
        <w:t>eg</w:t>
      </w:r>
      <w:proofErr w:type="spellEnd"/>
      <w:r w:rsidRPr="00D55C30">
        <w:rPr>
          <w:rFonts w:cstheme="minorHAnsi"/>
        </w:rPr>
        <w:t>. People growing older</w:t>
      </w:r>
    </w:p>
    <w:p w:rsidR="006C04CF" w:rsidRPr="00D55C30" w:rsidRDefault="006C04CF" w:rsidP="006C04CF">
      <w:pPr>
        <w:pStyle w:val="ListParagraph"/>
        <w:numPr>
          <w:ilvl w:val="1"/>
          <w:numId w:val="1"/>
        </w:numPr>
        <w:jc w:val="both"/>
        <w:rPr>
          <w:rFonts w:cstheme="minorHAnsi"/>
        </w:rPr>
      </w:pPr>
      <w:r w:rsidRPr="00D55C30">
        <w:rPr>
          <w:rFonts w:cstheme="minorHAnsi"/>
        </w:rPr>
        <w:t>Variation in health + life expectancy at different ages in different populations</w:t>
      </w:r>
    </w:p>
    <w:p w:rsidR="006C04CF" w:rsidRPr="00D55C30" w:rsidRDefault="006C04CF" w:rsidP="006C04CF">
      <w:pPr>
        <w:pStyle w:val="ListParagraph"/>
        <w:numPr>
          <w:ilvl w:val="0"/>
          <w:numId w:val="1"/>
        </w:numPr>
        <w:jc w:val="both"/>
        <w:rPr>
          <w:rFonts w:cstheme="minorHAnsi"/>
        </w:rPr>
      </w:pPr>
      <w:r w:rsidRPr="00D55C30">
        <w:rPr>
          <w:rFonts w:cstheme="minorHAnsi"/>
        </w:rPr>
        <w:t>Depends on life led, exposures, and current context.</w:t>
      </w:r>
    </w:p>
    <w:p w:rsidR="006C04CF" w:rsidRPr="00D55C30" w:rsidRDefault="006C04CF" w:rsidP="006C04CF">
      <w:pPr>
        <w:pStyle w:val="ListParagraph"/>
        <w:numPr>
          <w:ilvl w:val="0"/>
          <w:numId w:val="1"/>
        </w:numPr>
        <w:jc w:val="both"/>
        <w:rPr>
          <w:rFonts w:cstheme="minorHAnsi"/>
        </w:rPr>
      </w:pPr>
      <w:r w:rsidRPr="00D55C30">
        <w:rPr>
          <w:rFonts w:cstheme="minorHAnsi"/>
        </w:rPr>
        <w:t>Biologic sex = spectrum</w:t>
      </w:r>
      <w:r w:rsidR="00260BAA" w:rsidRPr="00D55C30">
        <w:rPr>
          <w:rFonts w:cstheme="minorHAnsi"/>
        </w:rPr>
        <w:t xml:space="preserve"> = not entirely separate</w:t>
      </w:r>
    </w:p>
    <w:p w:rsidR="00260BAA" w:rsidRPr="00D55C30" w:rsidRDefault="00260BAA" w:rsidP="006C04CF">
      <w:pPr>
        <w:pStyle w:val="ListParagraph"/>
        <w:numPr>
          <w:ilvl w:val="0"/>
          <w:numId w:val="1"/>
        </w:numPr>
        <w:jc w:val="both"/>
        <w:rPr>
          <w:rFonts w:cstheme="minorHAnsi"/>
        </w:rPr>
      </w:pPr>
      <w:r w:rsidRPr="00D55C30">
        <w:rPr>
          <w:rFonts w:cstheme="minorHAnsi"/>
        </w:rPr>
        <w:t>Male + female Hormones in all people vary between individuals</w:t>
      </w:r>
    </w:p>
    <w:p w:rsidR="00260BAA" w:rsidRPr="00D55C30" w:rsidRDefault="00260BAA" w:rsidP="006C04CF">
      <w:pPr>
        <w:pStyle w:val="ListParagraph"/>
        <w:numPr>
          <w:ilvl w:val="0"/>
          <w:numId w:val="1"/>
        </w:numPr>
        <w:jc w:val="both"/>
        <w:rPr>
          <w:rFonts w:cstheme="minorHAnsi"/>
        </w:rPr>
      </w:pPr>
      <w:r w:rsidRPr="00D55C30">
        <w:rPr>
          <w:rFonts w:cstheme="minorHAnsi"/>
        </w:rPr>
        <w:t>Degree of predictability based on biologic sex = low</w:t>
      </w:r>
    </w:p>
    <w:p w:rsidR="00260BAA" w:rsidRPr="00D55C30" w:rsidRDefault="00260BAA" w:rsidP="00260BAA">
      <w:pPr>
        <w:pStyle w:val="ListParagraph"/>
        <w:numPr>
          <w:ilvl w:val="1"/>
          <w:numId w:val="1"/>
        </w:numPr>
        <w:jc w:val="both"/>
        <w:rPr>
          <w:rFonts w:cstheme="minorHAnsi"/>
        </w:rPr>
      </w:pPr>
      <w:r w:rsidRPr="00D55C30">
        <w:rPr>
          <w:rFonts w:cstheme="minorHAnsi"/>
        </w:rPr>
        <w:t>Sex is not a biological mechanism</w:t>
      </w:r>
    </w:p>
    <w:p w:rsidR="00260BAA" w:rsidRPr="00D55C30" w:rsidRDefault="00260BAA" w:rsidP="006C04CF">
      <w:pPr>
        <w:pStyle w:val="ListParagraph"/>
        <w:numPr>
          <w:ilvl w:val="0"/>
          <w:numId w:val="1"/>
        </w:numPr>
        <w:jc w:val="both"/>
        <w:rPr>
          <w:rFonts w:cstheme="minorHAnsi"/>
        </w:rPr>
      </w:pPr>
      <w:r w:rsidRPr="00D55C30">
        <w:rPr>
          <w:rFonts w:cstheme="minorHAnsi"/>
        </w:rPr>
        <w:t>Gender = social expectations of people and role they adopt.</w:t>
      </w:r>
    </w:p>
    <w:p w:rsidR="00260BAA" w:rsidRPr="00D55C30" w:rsidRDefault="00260BAA" w:rsidP="00260BAA">
      <w:pPr>
        <w:pStyle w:val="ListParagraph"/>
        <w:numPr>
          <w:ilvl w:val="1"/>
          <w:numId w:val="1"/>
        </w:numPr>
        <w:jc w:val="both"/>
        <w:rPr>
          <w:rFonts w:cstheme="minorHAnsi"/>
        </w:rPr>
      </w:pPr>
      <w:r w:rsidRPr="00D55C30">
        <w:rPr>
          <w:rFonts w:cstheme="minorHAnsi"/>
        </w:rPr>
        <w:t xml:space="preserve">Depends on the kind of society and historical time </w:t>
      </w:r>
      <w:r w:rsidRPr="00D55C30">
        <w:rPr>
          <w:rFonts w:cstheme="minorHAnsi"/>
        </w:rPr>
        <w:sym w:font="Wingdings" w:char="F0E0"/>
      </w:r>
      <w:r w:rsidRPr="00D55C30">
        <w:rPr>
          <w:rFonts w:cstheme="minorHAnsi"/>
        </w:rPr>
        <w:t xml:space="preserve"> highly variable</w:t>
      </w:r>
    </w:p>
    <w:p w:rsidR="00260BAA" w:rsidRPr="00D55C30" w:rsidRDefault="00260BAA" w:rsidP="006C04CF">
      <w:pPr>
        <w:pStyle w:val="ListParagraph"/>
        <w:numPr>
          <w:ilvl w:val="0"/>
          <w:numId w:val="1"/>
        </w:numPr>
        <w:jc w:val="both"/>
        <w:rPr>
          <w:rFonts w:cstheme="minorHAnsi"/>
        </w:rPr>
      </w:pPr>
      <w:r w:rsidRPr="00D55C30">
        <w:rPr>
          <w:rFonts w:cstheme="minorHAnsi"/>
        </w:rPr>
        <w:t>Sex and gender are entangled</w:t>
      </w:r>
    </w:p>
    <w:p w:rsidR="00260BAA" w:rsidRPr="00D55C30" w:rsidRDefault="00260BAA" w:rsidP="006C04CF">
      <w:pPr>
        <w:pStyle w:val="ListParagraph"/>
        <w:numPr>
          <w:ilvl w:val="0"/>
          <w:numId w:val="1"/>
        </w:numPr>
        <w:jc w:val="both"/>
        <w:rPr>
          <w:rFonts w:cstheme="minorHAnsi"/>
        </w:rPr>
      </w:pPr>
      <w:r w:rsidRPr="00D55C30">
        <w:rPr>
          <w:rFonts w:cstheme="minorHAnsi"/>
        </w:rPr>
        <w:t>Health-related differences = more gender vs sex related.</w:t>
      </w:r>
    </w:p>
    <w:p w:rsidR="00260BAA" w:rsidRPr="00D55C30" w:rsidRDefault="00260BAA" w:rsidP="00260BAA">
      <w:pPr>
        <w:pStyle w:val="ListParagraph"/>
        <w:numPr>
          <w:ilvl w:val="0"/>
          <w:numId w:val="1"/>
        </w:numPr>
        <w:jc w:val="both"/>
        <w:rPr>
          <w:rFonts w:cstheme="minorHAnsi"/>
        </w:rPr>
      </w:pPr>
      <w:r w:rsidRPr="00D55C30">
        <w:rPr>
          <w:rFonts w:cstheme="minorHAnsi"/>
        </w:rPr>
        <w:t>Proper analysis = both biology + social interaction.</w:t>
      </w:r>
    </w:p>
    <w:p w:rsidR="006C04CF" w:rsidRPr="00D55C30" w:rsidRDefault="00260BAA" w:rsidP="006C04CF">
      <w:pPr>
        <w:jc w:val="both"/>
        <w:rPr>
          <w:rFonts w:cstheme="minorHAnsi"/>
          <w:sz w:val="24"/>
          <w:szCs w:val="24"/>
        </w:rPr>
      </w:pPr>
      <w:r w:rsidRPr="00D55C30">
        <w:rPr>
          <w:rFonts w:cstheme="minorHAnsi"/>
          <w:b/>
          <w:sz w:val="24"/>
          <w:szCs w:val="24"/>
          <w:u w:val="single"/>
        </w:rPr>
        <w:t>Page 20 Summary</w:t>
      </w:r>
    </w:p>
    <w:p w:rsidR="00260BAA" w:rsidRPr="00D55C30" w:rsidRDefault="00260BAA" w:rsidP="00260BAA">
      <w:pPr>
        <w:pStyle w:val="ListParagraph"/>
        <w:numPr>
          <w:ilvl w:val="0"/>
          <w:numId w:val="1"/>
        </w:numPr>
        <w:jc w:val="both"/>
        <w:rPr>
          <w:rFonts w:cstheme="minorHAnsi"/>
        </w:rPr>
      </w:pPr>
      <w:r w:rsidRPr="00D55C30">
        <w:rPr>
          <w:rFonts w:cstheme="minorHAnsi"/>
        </w:rPr>
        <w:t>Genetics = idea of personal medicine</w:t>
      </w:r>
    </w:p>
    <w:p w:rsidR="00260BAA" w:rsidRPr="00D55C30" w:rsidRDefault="00260BAA" w:rsidP="00260BAA">
      <w:pPr>
        <w:pStyle w:val="ListParagraph"/>
        <w:numPr>
          <w:ilvl w:val="0"/>
          <w:numId w:val="1"/>
        </w:numPr>
        <w:jc w:val="both"/>
        <w:rPr>
          <w:rFonts w:cstheme="minorHAnsi"/>
        </w:rPr>
      </w:pPr>
      <w:r w:rsidRPr="00D55C30">
        <w:rPr>
          <w:rFonts w:cstheme="minorHAnsi"/>
        </w:rPr>
        <w:t>Susceptibilities of individuals, in theory genetics may allow us to know who needs treatment and what to treat them with.</w:t>
      </w:r>
    </w:p>
    <w:p w:rsidR="00260BAA" w:rsidRPr="00D55C30" w:rsidRDefault="00260BAA" w:rsidP="00260BAA">
      <w:pPr>
        <w:pStyle w:val="ListParagraph"/>
        <w:numPr>
          <w:ilvl w:val="0"/>
          <w:numId w:val="1"/>
        </w:numPr>
        <w:jc w:val="both"/>
        <w:rPr>
          <w:rFonts w:cstheme="minorHAnsi"/>
        </w:rPr>
      </w:pPr>
      <w:r w:rsidRPr="00D55C30">
        <w:rPr>
          <w:rFonts w:cstheme="minorHAnsi"/>
        </w:rPr>
        <w:t xml:space="preserve">DNA = chromosomes. </w:t>
      </w:r>
    </w:p>
    <w:p w:rsidR="00260BAA" w:rsidRPr="00D55C30" w:rsidRDefault="00260BAA" w:rsidP="00260BAA">
      <w:pPr>
        <w:pStyle w:val="ListParagraph"/>
        <w:numPr>
          <w:ilvl w:val="1"/>
          <w:numId w:val="1"/>
        </w:numPr>
        <w:jc w:val="both"/>
        <w:rPr>
          <w:rFonts w:cstheme="minorHAnsi"/>
        </w:rPr>
      </w:pPr>
      <w:r w:rsidRPr="00D55C30">
        <w:rPr>
          <w:rFonts w:cstheme="minorHAnsi"/>
        </w:rPr>
        <w:t>Human = 23 identical pairs</w:t>
      </w:r>
    </w:p>
    <w:p w:rsidR="00260BAA" w:rsidRPr="00D55C30" w:rsidRDefault="00260BAA" w:rsidP="00260BAA">
      <w:pPr>
        <w:pStyle w:val="ListParagraph"/>
        <w:numPr>
          <w:ilvl w:val="1"/>
          <w:numId w:val="1"/>
        </w:numPr>
        <w:jc w:val="both"/>
        <w:rPr>
          <w:rFonts w:cstheme="minorHAnsi"/>
        </w:rPr>
      </w:pPr>
      <w:r w:rsidRPr="00D55C30">
        <w:rPr>
          <w:rFonts w:cstheme="minorHAnsi"/>
        </w:rPr>
        <w:t>Chromosome 23 = sex chromosome.</w:t>
      </w:r>
    </w:p>
    <w:p w:rsidR="00260BAA" w:rsidRPr="00D55C30" w:rsidRDefault="00260BAA" w:rsidP="00260BAA">
      <w:pPr>
        <w:pStyle w:val="ListParagraph"/>
        <w:numPr>
          <w:ilvl w:val="1"/>
          <w:numId w:val="1"/>
        </w:numPr>
        <w:jc w:val="both"/>
        <w:rPr>
          <w:rFonts w:cstheme="minorHAnsi"/>
        </w:rPr>
      </w:pPr>
      <w:r w:rsidRPr="00D55C30">
        <w:rPr>
          <w:rFonts w:cstheme="minorHAnsi"/>
        </w:rPr>
        <w:t>XX = females, XY= males</w:t>
      </w:r>
    </w:p>
    <w:p w:rsidR="00260BAA" w:rsidRPr="00D55C30" w:rsidRDefault="00260BAA" w:rsidP="00260BAA">
      <w:pPr>
        <w:pStyle w:val="ListParagraph"/>
        <w:numPr>
          <w:ilvl w:val="0"/>
          <w:numId w:val="1"/>
        </w:numPr>
        <w:jc w:val="both"/>
        <w:rPr>
          <w:rFonts w:cstheme="minorHAnsi"/>
        </w:rPr>
      </w:pPr>
      <w:r w:rsidRPr="00D55C30">
        <w:rPr>
          <w:rFonts w:cstheme="minorHAnsi"/>
        </w:rPr>
        <w:t>Crick = Central Dogma</w:t>
      </w:r>
    </w:p>
    <w:p w:rsidR="00260BAA" w:rsidRPr="00D55C30" w:rsidRDefault="00260BAA" w:rsidP="00260BAA">
      <w:pPr>
        <w:pStyle w:val="ListParagraph"/>
        <w:numPr>
          <w:ilvl w:val="1"/>
          <w:numId w:val="1"/>
        </w:numPr>
        <w:jc w:val="both"/>
        <w:rPr>
          <w:rFonts w:cstheme="minorHAnsi"/>
        </w:rPr>
      </w:pPr>
      <w:r w:rsidRPr="00D55C30">
        <w:rPr>
          <w:rFonts w:cstheme="minorHAnsi"/>
        </w:rPr>
        <w:t>Each gene = specific protein</w:t>
      </w:r>
    </w:p>
    <w:p w:rsidR="00260BAA" w:rsidRPr="00D55C30" w:rsidRDefault="00260BAA" w:rsidP="00260BAA">
      <w:pPr>
        <w:pStyle w:val="ListParagraph"/>
        <w:numPr>
          <w:ilvl w:val="1"/>
          <w:numId w:val="1"/>
        </w:numPr>
        <w:jc w:val="both"/>
        <w:rPr>
          <w:rFonts w:cstheme="minorHAnsi"/>
        </w:rPr>
      </w:pPr>
      <w:r w:rsidRPr="00D55C30">
        <w:rPr>
          <w:rFonts w:cstheme="minorHAnsi"/>
        </w:rPr>
        <w:t>Bodies and biologic processes programmed by genes only.</w:t>
      </w:r>
    </w:p>
    <w:p w:rsidR="00260BAA" w:rsidRPr="00D55C30" w:rsidRDefault="00260BAA" w:rsidP="00260BAA">
      <w:pPr>
        <w:pStyle w:val="ListParagraph"/>
        <w:numPr>
          <w:ilvl w:val="1"/>
          <w:numId w:val="1"/>
        </w:numPr>
        <w:jc w:val="both"/>
        <w:rPr>
          <w:rFonts w:cstheme="minorHAnsi"/>
        </w:rPr>
      </w:pPr>
      <w:r w:rsidRPr="00D55C30">
        <w:rPr>
          <w:rFonts w:cstheme="minorHAnsi"/>
          <w:b/>
          <w:i/>
          <w:u w:val="single"/>
        </w:rPr>
        <w:t>Widespread skepticism</w:t>
      </w:r>
    </w:p>
    <w:p w:rsidR="00260BAA" w:rsidRPr="00D55C30" w:rsidRDefault="00260BAA" w:rsidP="00260BAA">
      <w:pPr>
        <w:pStyle w:val="ListParagraph"/>
        <w:numPr>
          <w:ilvl w:val="0"/>
          <w:numId w:val="1"/>
        </w:numPr>
        <w:jc w:val="both"/>
        <w:rPr>
          <w:rFonts w:cstheme="minorHAnsi"/>
        </w:rPr>
      </w:pPr>
      <w:r w:rsidRPr="00D55C30">
        <w:rPr>
          <w:rFonts w:cstheme="minorHAnsi"/>
        </w:rPr>
        <w:t>1990s = 22, 000 genes = too little = cannot produce that many proteins</w:t>
      </w:r>
    </w:p>
    <w:p w:rsidR="00260BAA" w:rsidRPr="00D55C30" w:rsidRDefault="00260BAA" w:rsidP="00260BAA">
      <w:pPr>
        <w:pStyle w:val="ListParagraph"/>
        <w:numPr>
          <w:ilvl w:val="0"/>
          <w:numId w:val="1"/>
        </w:numPr>
        <w:jc w:val="both"/>
        <w:rPr>
          <w:rFonts w:cstheme="minorHAnsi"/>
        </w:rPr>
      </w:pPr>
      <w:r w:rsidRPr="00D55C30">
        <w:rPr>
          <w:rFonts w:cstheme="minorHAnsi"/>
        </w:rPr>
        <w:t>Sequencing genome = more questions vs answers</w:t>
      </w:r>
    </w:p>
    <w:p w:rsidR="00287022" w:rsidRPr="00D55C30" w:rsidRDefault="00287022" w:rsidP="00287022">
      <w:pPr>
        <w:jc w:val="both"/>
        <w:rPr>
          <w:rFonts w:cstheme="minorHAnsi"/>
          <w:sz w:val="24"/>
          <w:szCs w:val="24"/>
        </w:rPr>
      </w:pPr>
    </w:p>
    <w:p w:rsidR="00287022" w:rsidRDefault="00287022" w:rsidP="00287022">
      <w:pPr>
        <w:jc w:val="both"/>
        <w:rPr>
          <w:rFonts w:cstheme="minorHAnsi"/>
          <w:sz w:val="24"/>
          <w:szCs w:val="24"/>
        </w:rPr>
      </w:pPr>
    </w:p>
    <w:p w:rsidR="002C6141" w:rsidRPr="00D55C30" w:rsidRDefault="002C6141" w:rsidP="00287022">
      <w:pPr>
        <w:jc w:val="both"/>
        <w:rPr>
          <w:rFonts w:cstheme="minorHAnsi"/>
          <w:sz w:val="24"/>
          <w:szCs w:val="24"/>
        </w:rPr>
      </w:pPr>
    </w:p>
    <w:p w:rsidR="00287022" w:rsidRPr="00D55C30" w:rsidRDefault="00287022" w:rsidP="00287022">
      <w:pPr>
        <w:pStyle w:val="ListParagraph"/>
        <w:jc w:val="both"/>
        <w:rPr>
          <w:rFonts w:cstheme="minorHAnsi"/>
          <w:sz w:val="24"/>
          <w:szCs w:val="24"/>
        </w:rPr>
      </w:pPr>
    </w:p>
    <w:p w:rsidR="00260BAA" w:rsidRPr="00D55C30" w:rsidRDefault="00287022" w:rsidP="00287022">
      <w:pPr>
        <w:jc w:val="both"/>
        <w:rPr>
          <w:rFonts w:cstheme="minorHAnsi"/>
          <w:b/>
          <w:sz w:val="24"/>
          <w:szCs w:val="24"/>
          <w:u w:val="single"/>
        </w:rPr>
      </w:pPr>
      <w:r w:rsidRPr="00D55C30">
        <w:rPr>
          <w:rFonts w:cstheme="minorHAnsi"/>
          <w:b/>
          <w:sz w:val="24"/>
          <w:szCs w:val="24"/>
          <w:u w:val="single"/>
        </w:rPr>
        <w:lastRenderedPageBreak/>
        <w:t>Page 21 and 22 (Partial) Summary</w:t>
      </w:r>
    </w:p>
    <w:p w:rsidR="00287022" w:rsidRPr="00D55C30" w:rsidRDefault="00287022" w:rsidP="00287022">
      <w:pPr>
        <w:pStyle w:val="ListParagraph"/>
        <w:numPr>
          <w:ilvl w:val="0"/>
          <w:numId w:val="1"/>
        </w:numPr>
        <w:jc w:val="both"/>
        <w:rPr>
          <w:rFonts w:cstheme="minorHAnsi"/>
        </w:rPr>
      </w:pPr>
      <w:r w:rsidRPr="00D55C30">
        <w:rPr>
          <w:rFonts w:cstheme="minorHAnsi"/>
        </w:rPr>
        <w:t>Gene codes protein = has been expressed</w:t>
      </w:r>
    </w:p>
    <w:p w:rsidR="00287022" w:rsidRPr="00D55C30" w:rsidRDefault="00287022" w:rsidP="00287022">
      <w:pPr>
        <w:pStyle w:val="ListParagraph"/>
        <w:numPr>
          <w:ilvl w:val="1"/>
          <w:numId w:val="1"/>
        </w:numPr>
        <w:jc w:val="both"/>
        <w:rPr>
          <w:rFonts w:cstheme="minorHAnsi"/>
        </w:rPr>
      </w:pPr>
      <w:r w:rsidRPr="00D55C30">
        <w:rPr>
          <w:rFonts w:cstheme="minorHAnsi"/>
        </w:rPr>
        <w:t>When it is active and how active = extra-genetically in response to environment</w:t>
      </w:r>
    </w:p>
    <w:p w:rsidR="00287022" w:rsidRPr="00D55C30" w:rsidRDefault="00287022" w:rsidP="00287022">
      <w:pPr>
        <w:pStyle w:val="ListParagraph"/>
        <w:numPr>
          <w:ilvl w:val="1"/>
          <w:numId w:val="1"/>
        </w:numPr>
        <w:jc w:val="both"/>
        <w:rPr>
          <w:rFonts w:cstheme="minorHAnsi"/>
        </w:rPr>
      </w:pPr>
      <w:r w:rsidRPr="00D55C30">
        <w:rPr>
          <w:rFonts w:cstheme="minorHAnsi"/>
        </w:rPr>
        <w:t>Comprises Epigenetics</w:t>
      </w:r>
    </w:p>
    <w:p w:rsidR="00287022" w:rsidRPr="00D55C30" w:rsidRDefault="00287022" w:rsidP="00287022">
      <w:pPr>
        <w:pStyle w:val="ListParagraph"/>
        <w:numPr>
          <w:ilvl w:val="2"/>
          <w:numId w:val="1"/>
        </w:numPr>
        <w:jc w:val="both"/>
        <w:rPr>
          <w:rFonts w:cstheme="minorHAnsi"/>
        </w:rPr>
      </w:pPr>
      <w:r w:rsidRPr="00D55C30">
        <w:rPr>
          <w:rFonts w:cstheme="minorHAnsi"/>
        </w:rPr>
        <w:t>Nature vs nurture = neither</w:t>
      </w:r>
    </w:p>
    <w:p w:rsidR="00287022" w:rsidRPr="00D55C30" w:rsidRDefault="00287022" w:rsidP="00287022">
      <w:pPr>
        <w:pStyle w:val="ListParagraph"/>
        <w:numPr>
          <w:ilvl w:val="0"/>
          <w:numId w:val="1"/>
        </w:numPr>
        <w:jc w:val="both"/>
        <w:rPr>
          <w:rFonts w:cstheme="minorHAnsi"/>
        </w:rPr>
      </w:pPr>
      <w:r w:rsidRPr="00D55C30">
        <w:rPr>
          <w:rFonts w:cstheme="minorHAnsi"/>
        </w:rPr>
        <w:t>Biological entities adapt</w:t>
      </w:r>
    </w:p>
    <w:p w:rsidR="00287022" w:rsidRPr="00D55C30" w:rsidRDefault="00287022" w:rsidP="00287022">
      <w:pPr>
        <w:pStyle w:val="ListParagraph"/>
        <w:numPr>
          <w:ilvl w:val="1"/>
          <w:numId w:val="1"/>
        </w:numPr>
        <w:jc w:val="both"/>
        <w:rPr>
          <w:rFonts w:cstheme="minorHAnsi"/>
        </w:rPr>
      </w:pPr>
      <w:r w:rsidRPr="00D55C30">
        <w:rPr>
          <w:rFonts w:cstheme="minorHAnsi"/>
        </w:rPr>
        <w:t>Height = heritable</w:t>
      </w:r>
    </w:p>
    <w:p w:rsidR="00287022" w:rsidRPr="00D55C30" w:rsidRDefault="00287022" w:rsidP="00287022">
      <w:pPr>
        <w:pStyle w:val="ListParagraph"/>
        <w:numPr>
          <w:ilvl w:val="1"/>
          <w:numId w:val="1"/>
        </w:numPr>
        <w:jc w:val="both"/>
        <w:rPr>
          <w:rFonts w:cstheme="minorHAnsi"/>
        </w:rPr>
      </w:pPr>
      <w:r w:rsidRPr="00D55C30">
        <w:rPr>
          <w:rFonts w:cstheme="minorHAnsi"/>
        </w:rPr>
        <w:t>But it is also variable to inherent</w:t>
      </w:r>
    </w:p>
    <w:p w:rsidR="00287022" w:rsidRPr="00D55C30" w:rsidRDefault="00287022" w:rsidP="00287022">
      <w:pPr>
        <w:pStyle w:val="ListParagraph"/>
        <w:numPr>
          <w:ilvl w:val="2"/>
          <w:numId w:val="1"/>
        </w:numPr>
        <w:jc w:val="both"/>
        <w:rPr>
          <w:rFonts w:cstheme="minorHAnsi"/>
        </w:rPr>
      </w:pPr>
      <w:r w:rsidRPr="00D55C30">
        <w:rPr>
          <w:rFonts w:cstheme="minorHAnsi"/>
        </w:rPr>
        <w:t>Stressful conditions = lower chance</w:t>
      </w:r>
    </w:p>
    <w:p w:rsidR="00287022" w:rsidRPr="00D55C30" w:rsidRDefault="00287022" w:rsidP="00287022">
      <w:pPr>
        <w:pStyle w:val="ListParagraph"/>
        <w:numPr>
          <w:ilvl w:val="2"/>
          <w:numId w:val="1"/>
        </w:numPr>
        <w:jc w:val="both"/>
        <w:rPr>
          <w:rFonts w:cstheme="minorHAnsi"/>
        </w:rPr>
      </w:pPr>
      <w:r w:rsidRPr="00D55C30">
        <w:rPr>
          <w:rFonts w:cstheme="minorHAnsi"/>
        </w:rPr>
        <w:t>Low stress + food = higher chance</w:t>
      </w:r>
    </w:p>
    <w:p w:rsidR="00287022" w:rsidRPr="00D55C30" w:rsidRDefault="00287022" w:rsidP="00287022">
      <w:pPr>
        <w:pStyle w:val="ListParagraph"/>
        <w:numPr>
          <w:ilvl w:val="0"/>
          <w:numId w:val="1"/>
        </w:numPr>
        <w:jc w:val="both"/>
        <w:rPr>
          <w:rFonts w:cstheme="minorHAnsi"/>
        </w:rPr>
      </w:pPr>
      <w:r w:rsidRPr="00D55C30">
        <w:rPr>
          <w:rFonts w:cstheme="minorHAnsi"/>
        </w:rPr>
        <w:t xml:space="preserve">Environmental + social conditions modify behaviour + genetic expression </w:t>
      </w:r>
      <w:r w:rsidRPr="00D55C30">
        <w:rPr>
          <w:rFonts w:cstheme="minorHAnsi"/>
        </w:rPr>
        <w:sym w:font="Wingdings" w:char="F0E0"/>
      </w:r>
      <w:r w:rsidRPr="00D55C30">
        <w:rPr>
          <w:rFonts w:cstheme="minorHAnsi"/>
        </w:rPr>
        <w:t xml:space="preserve"> which are active and how active.</w:t>
      </w:r>
    </w:p>
    <w:p w:rsidR="00287022" w:rsidRPr="00D55C30" w:rsidRDefault="00287022" w:rsidP="00287022">
      <w:pPr>
        <w:pStyle w:val="ListParagraph"/>
        <w:numPr>
          <w:ilvl w:val="0"/>
          <w:numId w:val="1"/>
        </w:numPr>
        <w:jc w:val="both"/>
        <w:rPr>
          <w:rFonts w:cstheme="minorHAnsi"/>
        </w:rPr>
      </w:pPr>
      <w:r w:rsidRPr="00D55C30">
        <w:rPr>
          <w:rFonts w:cstheme="minorHAnsi"/>
        </w:rPr>
        <w:t>Genes + everything else = not abstract but contextually.</w:t>
      </w:r>
    </w:p>
    <w:p w:rsidR="00287022" w:rsidRPr="00D55C30" w:rsidRDefault="00287022" w:rsidP="00287022">
      <w:pPr>
        <w:pStyle w:val="ListParagraph"/>
        <w:numPr>
          <w:ilvl w:val="0"/>
          <w:numId w:val="1"/>
        </w:numPr>
        <w:jc w:val="both"/>
        <w:rPr>
          <w:rFonts w:cstheme="minorHAnsi"/>
        </w:rPr>
      </w:pPr>
      <w:r w:rsidRPr="00D55C30">
        <w:rPr>
          <w:rFonts w:cstheme="minorHAnsi"/>
        </w:rPr>
        <w:t>Genomics = not answer = few unambiguously genetic diseases.</w:t>
      </w:r>
    </w:p>
    <w:p w:rsidR="00287022" w:rsidRPr="00D55C30" w:rsidRDefault="00287022" w:rsidP="00287022">
      <w:pPr>
        <w:pStyle w:val="ListParagraph"/>
        <w:numPr>
          <w:ilvl w:val="0"/>
          <w:numId w:val="1"/>
        </w:numPr>
        <w:jc w:val="both"/>
        <w:rPr>
          <w:rFonts w:cstheme="minorHAnsi"/>
        </w:rPr>
      </w:pPr>
      <w:r w:rsidRPr="00D55C30">
        <w:rPr>
          <w:rFonts w:cstheme="minorHAnsi"/>
        </w:rPr>
        <w:t>No consensus on value of gene testing</w:t>
      </w:r>
    </w:p>
    <w:p w:rsidR="00287022" w:rsidRPr="00D55C30" w:rsidRDefault="00287022" w:rsidP="00287022">
      <w:pPr>
        <w:pStyle w:val="ListParagraph"/>
        <w:numPr>
          <w:ilvl w:val="0"/>
          <w:numId w:val="1"/>
        </w:numPr>
        <w:jc w:val="both"/>
        <w:rPr>
          <w:rFonts w:cstheme="minorHAnsi"/>
        </w:rPr>
      </w:pPr>
      <w:r w:rsidRPr="00D55C30">
        <w:rPr>
          <w:rFonts w:cstheme="minorHAnsi"/>
        </w:rPr>
        <w:t>Enthusiasm of disease prevention through genomics = misplaced</w:t>
      </w:r>
    </w:p>
    <w:p w:rsidR="00287022" w:rsidRPr="00D55C30" w:rsidRDefault="00287022" w:rsidP="00287022">
      <w:pPr>
        <w:pStyle w:val="ListParagraph"/>
        <w:numPr>
          <w:ilvl w:val="1"/>
          <w:numId w:val="1"/>
        </w:numPr>
        <w:jc w:val="both"/>
        <w:rPr>
          <w:rFonts w:cstheme="minorHAnsi"/>
        </w:rPr>
      </w:pPr>
      <w:r w:rsidRPr="00D55C30">
        <w:rPr>
          <w:rFonts w:cstheme="minorHAnsi"/>
        </w:rPr>
        <w:t>Identical DNA develop different diseases + lifespans</w:t>
      </w:r>
    </w:p>
    <w:p w:rsidR="00287022" w:rsidRPr="00D55C30" w:rsidRDefault="00287022" w:rsidP="00287022">
      <w:pPr>
        <w:pStyle w:val="ListParagraph"/>
        <w:numPr>
          <w:ilvl w:val="0"/>
          <w:numId w:val="1"/>
        </w:numPr>
        <w:jc w:val="both"/>
        <w:rPr>
          <w:rFonts w:cstheme="minorHAnsi"/>
        </w:rPr>
      </w:pPr>
      <w:r w:rsidRPr="00D55C30">
        <w:rPr>
          <w:rFonts w:cstheme="minorHAnsi"/>
        </w:rPr>
        <w:t>Many other factors besides potential genetic vulnerability.</w:t>
      </w:r>
    </w:p>
    <w:p w:rsidR="00287022" w:rsidRPr="00D55C30" w:rsidRDefault="00217ADA" w:rsidP="00287022">
      <w:pPr>
        <w:jc w:val="both"/>
        <w:rPr>
          <w:rFonts w:cstheme="minorHAnsi"/>
          <w:b/>
          <w:sz w:val="24"/>
          <w:szCs w:val="24"/>
          <w:u w:val="single"/>
        </w:rPr>
      </w:pPr>
      <w:r w:rsidRPr="00D55C30">
        <w:rPr>
          <w:rFonts w:cstheme="minorHAnsi"/>
          <w:b/>
          <w:sz w:val="24"/>
          <w:szCs w:val="24"/>
          <w:u w:val="single"/>
        </w:rPr>
        <w:t>Page 22</w:t>
      </w:r>
      <w:r w:rsidR="00D750F2" w:rsidRPr="00D55C30">
        <w:rPr>
          <w:rFonts w:cstheme="minorHAnsi"/>
          <w:b/>
          <w:sz w:val="24"/>
          <w:szCs w:val="24"/>
          <w:u w:val="single"/>
        </w:rPr>
        <w:t xml:space="preserve"> + 23</w:t>
      </w:r>
      <w:r w:rsidRPr="00D55C30">
        <w:rPr>
          <w:rFonts w:cstheme="minorHAnsi"/>
          <w:b/>
          <w:sz w:val="24"/>
          <w:szCs w:val="24"/>
          <w:u w:val="single"/>
        </w:rPr>
        <w:t xml:space="preserve"> Continued</w:t>
      </w:r>
    </w:p>
    <w:p w:rsidR="00217ADA" w:rsidRPr="00D55C30" w:rsidRDefault="00217ADA" w:rsidP="00217ADA">
      <w:pPr>
        <w:pStyle w:val="ListParagraph"/>
        <w:numPr>
          <w:ilvl w:val="0"/>
          <w:numId w:val="1"/>
        </w:numPr>
        <w:jc w:val="both"/>
        <w:rPr>
          <w:rFonts w:cstheme="minorHAnsi"/>
          <w:b/>
          <w:u w:val="single"/>
        </w:rPr>
      </w:pPr>
      <w:r w:rsidRPr="00D55C30">
        <w:rPr>
          <w:rFonts w:cstheme="minorHAnsi"/>
        </w:rPr>
        <w:t>Mistake = behaviour = chosen individual attribute</w:t>
      </w:r>
    </w:p>
    <w:p w:rsidR="00217ADA" w:rsidRPr="00D55C30" w:rsidRDefault="00217ADA" w:rsidP="00217ADA">
      <w:pPr>
        <w:pStyle w:val="ListParagraph"/>
        <w:numPr>
          <w:ilvl w:val="0"/>
          <w:numId w:val="1"/>
        </w:numPr>
        <w:jc w:val="both"/>
        <w:rPr>
          <w:rFonts w:cstheme="minorHAnsi"/>
          <w:b/>
          <w:u w:val="single"/>
        </w:rPr>
      </w:pPr>
      <w:r w:rsidRPr="00D55C30">
        <w:rPr>
          <w:rFonts w:cstheme="minorHAnsi"/>
        </w:rPr>
        <w:t>Behaviour depends on specific context</w:t>
      </w:r>
    </w:p>
    <w:p w:rsidR="00217ADA" w:rsidRPr="00D55C30" w:rsidRDefault="00D750F2" w:rsidP="00217ADA">
      <w:pPr>
        <w:pStyle w:val="ListParagraph"/>
        <w:numPr>
          <w:ilvl w:val="0"/>
          <w:numId w:val="1"/>
        </w:numPr>
        <w:jc w:val="both"/>
        <w:rPr>
          <w:rFonts w:cstheme="minorHAnsi"/>
          <w:b/>
          <w:u w:val="single"/>
        </w:rPr>
      </w:pPr>
      <w:r w:rsidRPr="00D55C30">
        <w:rPr>
          <w:rFonts w:cstheme="minorHAnsi"/>
        </w:rPr>
        <w:t>Health-relevant behaviour = socially determined, not socially influenced.</w:t>
      </w:r>
    </w:p>
    <w:p w:rsidR="00D750F2" w:rsidRPr="00D55C30" w:rsidRDefault="00D750F2" w:rsidP="00217ADA">
      <w:pPr>
        <w:pStyle w:val="ListParagraph"/>
        <w:numPr>
          <w:ilvl w:val="0"/>
          <w:numId w:val="1"/>
        </w:numPr>
        <w:jc w:val="both"/>
        <w:rPr>
          <w:rFonts w:cstheme="minorHAnsi"/>
          <w:b/>
          <w:u w:val="single"/>
        </w:rPr>
      </w:pPr>
      <w:r w:rsidRPr="00D55C30">
        <w:rPr>
          <w:rFonts w:cstheme="minorHAnsi"/>
        </w:rPr>
        <w:t>Social patterning of behaviour = social determination of health behaviour</w:t>
      </w:r>
    </w:p>
    <w:p w:rsidR="00D750F2" w:rsidRPr="00D55C30" w:rsidRDefault="00D750F2" w:rsidP="00217ADA">
      <w:pPr>
        <w:pStyle w:val="ListParagraph"/>
        <w:numPr>
          <w:ilvl w:val="0"/>
          <w:numId w:val="1"/>
        </w:numPr>
        <w:jc w:val="both"/>
        <w:rPr>
          <w:rFonts w:cstheme="minorHAnsi"/>
          <w:b/>
          <w:u w:val="single"/>
        </w:rPr>
      </w:pPr>
      <w:r w:rsidRPr="00D55C30">
        <w:rPr>
          <w:rFonts w:cstheme="minorHAnsi"/>
        </w:rPr>
        <w:t>One other weakness = changing individual behaviour = hard</w:t>
      </w:r>
    </w:p>
    <w:p w:rsidR="00D750F2" w:rsidRPr="00D55C30" w:rsidRDefault="00D750F2" w:rsidP="00217ADA">
      <w:pPr>
        <w:pStyle w:val="ListParagraph"/>
        <w:numPr>
          <w:ilvl w:val="0"/>
          <w:numId w:val="1"/>
        </w:numPr>
        <w:jc w:val="both"/>
        <w:rPr>
          <w:rFonts w:cstheme="minorHAnsi"/>
          <w:b/>
          <w:u w:val="single"/>
        </w:rPr>
      </w:pPr>
      <w:r w:rsidRPr="00D55C30">
        <w:rPr>
          <w:rFonts w:cstheme="minorHAnsi"/>
        </w:rPr>
        <w:t>Second weakness = blaming victim of disease</w:t>
      </w:r>
    </w:p>
    <w:p w:rsidR="00D750F2" w:rsidRPr="00D55C30" w:rsidRDefault="00D750F2" w:rsidP="00D750F2">
      <w:pPr>
        <w:pStyle w:val="ListParagraph"/>
        <w:numPr>
          <w:ilvl w:val="1"/>
          <w:numId w:val="1"/>
        </w:numPr>
        <w:jc w:val="both"/>
        <w:rPr>
          <w:rFonts w:cstheme="minorHAnsi"/>
          <w:b/>
          <w:u w:val="single"/>
        </w:rPr>
      </w:pPr>
      <w:r w:rsidRPr="00D55C30">
        <w:rPr>
          <w:rFonts w:cstheme="minorHAnsi"/>
        </w:rPr>
        <w:t>Person is ignorant or irresponsible</w:t>
      </w:r>
    </w:p>
    <w:p w:rsidR="00D750F2" w:rsidRPr="00D55C30" w:rsidRDefault="00D750F2" w:rsidP="00D750F2">
      <w:pPr>
        <w:jc w:val="both"/>
        <w:rPr>
          <w:rFonts w:cstheme="minorHAnsi"/>
          <w:b/>
          <w:sz w:val="24"/>
          <w:szCs w:val="24"/>
          <w:u w:val="single"/>
        </w:rPr>
      </w:pPr>
      <w:r w:rsidRPr="00D55C30">
        <w:rPr>
          <w:rFonts w:cstheme="minorHAnsi"/>
          <w:b/>
          <w:sz w:val="24"/>
          <w:szCs w:val="24"/>
          <w:u w:val="single"/>
        </w:rPr>
        <w:t>Page 25</w:t>
      </w:r>
      <w:r w:rsidR="005D1FE7" w:rsidRPr="00D55C30">
        <w:rPr>
          <w:rFonts w:cstheme="minorHAnsi"/>
          <w:b/>
          <w:sz w:val="24"/>
          <w:szCs w:val="24"/>
          <w:u w:val="single"/>
        </w:rPr>
        <w:t xml:space="preserve"> - 27</w:t>
      </w:r>
    </w:p>
    <w:p w:rsidR="00D750F2" w:rsidRPr="00D55C30" w:rsidRDefault="00D750F2" w:rsidP="00D750F2">
      <w:pPr>
        <w:pStyle w:val="ListParagraph"/>
        <w:numPr>
          <w:ilvl w:val="0"/>
          <w:numId w:val="1"/>
        </w:numPr>
        <w:jc w:val="both"/>
        <w:rPr>
          <w:rFonts w:cstheme="minorHAnsi"/>
          <w:b/>
          <w:u w:val="single"/>
        </w:rPr>
      </w:pPr>
      <w:r w:rsidRPr="00D55C30">
        <w:rPr>
          <w:rFonts w:cstheme="minorHAnsi"/>
        </w:rPr>
        <w:t>Secular change = societal change overtime</w:t>
      </w:r>
    </w:p>
    <w:p w:rsidR="005D1FE7" w:rsidRPr="00D55C30" w:rsidRDefault="005D1FE7" w:rsidP="00D750F2">
      <w:pPr>
        <w:pStyle w:val="ListParagraph"/>
        <w:numPr>
          <w:ilvl w:val="0"/>
          <w:numId w:val="1"/>
        </w:numPr>
        <w:jc w:val="both"/>
        <w:rPr>
          <w:rFonts w:cstheme="minorHAnsi"/>
          <w:b/>
          <w:u w:val="single"/>
        </w:rPr>
      </w:pPr>
      <w:r w:rsidRPr="00D55C30">
        <w:rPr>
          <w:rFonts w:cstheme="minorHAnsi"/>
        </w:rPr>
        <w:t>Targeting individual behaviour = not productive, especially through education and incentives</w:t>
      </w:r>
    </w:p>
    <w:p w:rsidR="005D1FE7" w:rsidRPr="00D55C30" w:rsidRDefault="005D1FE7" w:rsidP="00D750F2">
      <w:pPr>
        <w:pStyle w:val="ListParagraph"/>
        <w:numPr>
          <w:ilvl w:val="0"/>
          <w:numId w:val="1"/>
        </w:numPr>
        <w:jc w:val="both"/>
        <w:rPr>
          <w:rFonts w:cstheme="minorHAnsi"/>
          <w:b/>
          <w:u w:val="single"/>
        </w:rPr>
      </w:pPr>
      <w:r w:rsidRPr="00D55C30">
        <w:rPr>
          <w:rFonts w:cstheme="minorHAnsi"/>
        </w:rPr>
        <w:t>Population targeting vs individual targeting</w:t>
      </w:r>
    </w:p>
    <w:p w:rsidR="005D1FE7" w:rsidRPr="00D55C30" w:rsidRDefault="005D1FE7" w:rsidP="00D750F2">
      <w:pPr>
        <w:pStyle w:val="ListParagraph"/>
        <w:numPr>
          <w:ilvl w:val="0"/>
          <w:numId w:val="1"/>
        </w:numPr>
        <w:jc w:val="both"/>
        <w:rPr>
          <w:rFonts w:cstheme="minorHAnsi"/>
          <w:b/>
          <w:u w:val="single"/>
        </w:rPr>
      </w:pPr>
      <w:proofErr w:type="spellStart"/>
      <w:r w:rsidRPr="00D55C30">
        <w:rPr>
          <w:rFonts w:cstheme="minorHAnsi"/>
        </w:rPr>
        <w:t>Eg</w:t>
      </w:r>
      <w:proofErr w:type="spellEnd"/>
      <w:r w:rsidRPr="00D55C30">
        <w:rPr>
          <w:rFonts w:cstheme="minorHAnsi"/>
        </w:rPr>
        <w:t>. Smoking rates lower despite difference in health policies</w:t>
      </w:r>
    </w:p>
    <w:p w:rsidR="005D1FE7" w:rsidRPr="00D55C30" w:rsidRDefault="005D1FE7" w:rsidP="00D750F2">
      <w:pPr>
        <w:pStyle w:val="ListParagraph"/>
        <w:numPr>
          <w:ilvl w:val="0"/>
          <w:numId w:val="1"/>
        </w:numPr>
        <w:jc w:val="both"/>
        <w:rPr>
          <w:rFonts w:cstheme="minorHAnsi"/>
          <w:b/>
          <w:u w:val="single"/>
        </w:rPr>
      </w:pPr>
      <w:r w:rsidRPr="00D55C30">
        <w:rPr>
          <w:rFonts w:cstheme="minorHAnsi"/>
        </w:rPr>
        <w:t>Because of secular/temporal change = fell out of ‘fashion’</w:t>
      </w:r>
    </w:p>
    <w:p w:rsidR="005D1FE7" w:rsidRPr="00D55C30" w:rsidRDefault="005D1FE7" w:rsidP="00D750F2">
      <w:pPr>
        <w:pStyle w:val="ListParagraph"/>
        <w:numPr>
          <w:ilvl w:val="0"/>
          <w:numId w:val="1"/>
        </w:numPr>
        <w:jc w:val="both"/>
        <w:rPr>
          <w:rFonts w:cstheme="minorHAnsi"/>
          <w:b/>
          <w:u w:val="single"/>
        </w:rPr>
      </w:pPr>
      <w:r w:rsidRPr="00D55C30">
        <w:rPr>
          <w:rFonts w:cstheme="minorHAnsi"/>
        </w:rPr>
        <w:t xml:space="preserve">Education, polices, </w:t>
      </w:r>
      <w:proofErr w:type="spellStart"/>
      <w:r w:rsidRPr="00D55C30">
        <w:rPr>
          <w:rFonts w:cstheme="minorHAnsi"/>
        </w:rPr>
        <w:t>etc</w:t>
      </w:r>
      <w:proofErr w:type="spellEnd"/>
      <w:r w:rsidRPr="00D55C30">
        <w:rPr>
          <w:rFonts w:cstheme="minorHAnsi"/>
        </w:rPr>
        <w:t xml:space="preserve"> = supportive role + acceleration, but not root cause</w:t>
      </w:r>
    </w:p>
    <w:p w:rsidR="005D1FE7" w:rsidRPr="00D55C30" w:rsidRDefault="005D1FE7" w:rsidP="00D750F2">
      <w:pPr>
        <w:pStyle w:val="ListParagraph"/>
        <w:numPr>
          <w:ilvl w:val="0"/>
          <w:numId w:val="1"/>
        </w:numPr>
        <w:jc w:val="both"/>
        <w:rPr>
          <w:rFonts w:cstheme="minorHAnsi"/>
          <w:b/>
          <w:u w:val="single"/>
        </w:rPr>
      </w:pPr>
      <w:r w:rsidRPr="00D55C30">
        <w:rPr>
          <w:rFonts w:cstheme="minorHAnsi"/>
        </w:rPr>
        <w:t>Target context /= individual behaviour = changes feasible</w:t>
      </w:r>
    </w:p>
    <w:p w:rsidR="005D1FE7" w:rsidRPr="00D55C30" w:rsidRDefault="005D1FE7" w:rsidP="00D750F2">
      <w:pPr>
        <w:pStyle w:val="ListParagraph"/>
        <w:numPr>
          <w:ilvl w:val="0"/>
          <w:numId w:val="1"/>
        </w:numPr>
        <w:jc w:val="both"/>
        <w:rPr>
          <w:rFonts w:cstheme="minorHAnsi"/>
          <w:b/>
          <w:u w:val="single"/>
        </w:rPr>
      </w:pPr>
      <w:r w:rsidRPr="00D55C30">
        <w:rPr>
          <w:rFonts w:cstheme="minorHAnsi"/>
        </w:rPr>
        <w:t>Population level interventions = better</w:t>
      </w:r>
    </w:p>
    <w:p w:rsidR="005D1FE7" w:rsidRPr="00D55C30" w:rsidRDefault="005D1FE7" w:rsidP="005D1FE7">
      <w:pPr>
        <w:jc w:val="both"/>
        <w:rPr>
          <w:rFonts w:cstheme="minorHAnsi"/>
          <w:b/>
          <w:sz w:val="24"/>
          <w:szCs w:val="24"/>
          <w:u w:val="single"/>
        </w:rPr>
      </w:pPr>
      <w:r w:rsidRPr="00D55C30">
        <w:rPr>
          <w:rFonts w:cstheme="minorHAnsi"/>
          <w:b/>
          <w:sz w:val="24"/>
          <w:szCs w:val="24"/>
          <w:u w:val="single"/>
        </w:rPr>
        <w:t>Pages 28-30 (Origins of Population Health)</w:t>
      </w:r>
    </w:p>
    <w:p w:rsidR="005D1FE7" w:rsidRPr="00D55C30" w:rsidRDefault="005D1FE7" w:rsidP="005D1FE7">
      <w:pPr>
        <w:jc w:val="both"/>
        <w:rPr>
          <w:rFonts w:cstheme="minorHAnsi"/>
          <w:b/>
          <w:sz w:val="24"/>
          <w:szCs w:val="24"/>
          <w:u w:val="single"/>
        </w:rPr>
      </w:pPr>
      <w:r w:rsidRPr="00D55C30">
        <w:rPr>
          <w:rFonts w:cstheme="minorHAnsi"/>
          <w:b/>
          <w:sz w:val="24"/>
          <w:szCs w:val="24"/>
          <w:u w:val="single"/>
        </w:rPr>
        <w:t>John Snow:</w:t>
      </w:r>
    </w:p>
    <w:p w:rsidR="005D1FE7" w:rsidRPr="00D55C30" w:rsidRDefault="00300352" w:rsidP="005D1FE7">
      <w:pPr>
        <w:pStyle w:val="ListParagraph"/>
        <w:numPr>
          <w:ilvl w:val="0"/>
          <w:numId w:val="1"/>
        </w:numPr>
        <w:jc w:val="both"/>
        <w:rPr>
          <w:rFonts w:cstheme="minorHAnsi"/>
          <w:b/>
          <w:u w:val="single"/>
        </w:rPr>
      </w:pPr>
      <w:r w:rsidRPr="00D55C30">
        <w:rPr>
          <w:rFonts w:cstheme="minorHAnsi"/>
        </w:rPr>
        <w:t>Cholera thought to be miasma</w:t>
      </w:r>
    </w:p>
    <w:p w:rsidR="00300352" w:rsidRPr="00D55C30" w:rsidRDefault="00300352" w:rsidP="005D1FE7">
      <w:pPr>
        <w:pStyle w:val="ListParagraph"/>
        <w:numPr>
          <w:ilvl w:val="0"/>
          <w:numId w:val="1"/>
        </w:numPr>
        <w:jc w:val="both"/>
        <w:rPr>
          <w:rFonts w:cstheme="minorHAnsi"/>
          <w:b/>
          <w:u w:val="single"/>
        </w:rPr>
      </w:pPr>
      <w:r w:rsidRPr="00D55C30">
        <w:rPr>
          <w:rFonts w:cstheme="minorHAnsi"/>
        </w:rPr>
        <w:t>Snow mapped water supply sources that caused outbreaks = water-borne disease</w:t>
      </w:r>
    </w:p>
    <w:p w:rsidR="00300352" w:rsidRPr="00D55C30" w:rsidRDefault="00300352" w:rsidP="005D1FE7">
      <w:pPr>
        <w:pStyle w:val="ListParagraph"/>
        <w:numPr>
          <w:ilvl w:val="0"/>
          <w:numId w:val="1"/>
        </w:numPr>
        <w:jc w:val="both"/>
        <w:rPr>
          <w:rFonts w:cstheme="minorHAnsi"/>
          <w:b/>
          <w:u w:val="single"/>
        </w:rPr>
      </w:pPr>
      <w:r w:rsidRPr="00D55C30">
        <w:rPr>
          <w:rFonts w:cstheme="minorHAnsi"/>
        </w:rPr>
        <w:lastRenderedPageBreak/>
        <w:t>Saw context in living conditions, no moral dimensions. Victims of circumstance</w:t>
      </w:r>
    </w:p>
    <w:p w:rsidR="00300352" w:rsidRPr="00D55C30" w:rsidRDefault="00300352" w:rsidP="005D1FE7">
      <w:pPr>
        <w:pStyle w:val="ListParagraph"/>
        <w:numPr>
          <w:ilvl w:val="0"/>
          <w:numId w:val="1"/>
        </w:numPr>
        <w:jc w:val="both"/>
        <w:rPr>
          <w:rFonts w:cstheme="minorHAnsi"/>
          <w:b/>
          <w:u w:val="single"/>
        </w:rPr>
      </w:pPr>
      <w:r w:rsidRPr="00D55C30">
        <w:rPr>
          <w:rFonts w:cstheme="minorHAnsi"/>
        </w:rPr>
        <w:t>Modern epidemiology + health geography</w:t>
      </w:r>
    </w:p>
    <w:p w:rsidR="00300352" w:rsidRPr="00D55C30" w:rsidRDefault="00300352" w:rsidP="00300352">
      <w:pPr>
        <w:jc w:val="both"/>
        <w:rPr>
          <w:rFonts w:cstheme="minorHAnsi"/>
          <w:b/>
          <w:sz w:val="24"/>
          <w:szCs w:val="24"/>
          <w:u w:val="single"/>
        </w:rPr>
      </w:pPr>
      <w:r w:rsidRPr="00D55C30">
        <w:rPr>
          <w:rFonts w:cstheme="minorHAnsi"/>
          <w:b/>
          <w:sz w:val="24"/>
          <w:szCs w:val="24"/>
          <w:u w:val="single"/>
        </w:rPr>
        <w:t>Friedrich Engels</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“The Condition of the Working Class” – 1844</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Social and economic = affect health</w:t>
      </w:r>
    </w:p>
    <w:p w:rsidR="00300352" w:rsidRPr="00D55C30" w:rsidRDefault="00300352" w:rsidP="00300352">
      <w:pPr>
        <w:pStyle w:val="ListParagraph"/>
        <w:numPr>
          <w:ilvl w:val="1"/>
          <w:numId w:val="1"/>
        </w:numPr>
        <w:jc w:val="both"/>
        <w:rPr>
          <w:rFonts w:cstheme="minorHAnsi"/>
          <w:b/>
          <w:u w:val="single"/>
        </w:rPr>
      </w:pPr>
      <w:r w:rsidRPr="00D55C30">
        <w:rPr>
          <w:rFonts w:cstheme="minorHAnsi"/>
        </w:rPr>
        <w:t xml:space="preserve">Working/living conditions = major </w:t>
      </w:r>
      <w:r w:rsidRPr="00D55C30">
        <w:rPr>
          <w:rFonts w:cstheme="minorHAnsi"/>
        </w:rPr>
        <w:sym w:font="Wingdings" w:char="F0E0"/>
      </w:r>
      <w:r w:rsidRPr="00D55C30">
        <w:rPr>
          <w:rFonts w:cstheme="minorHAnsi"/>
        </w:rPr>
        <w:t xml:space="preserve"> caused health-harming behaviour</w:t>
      </w:r>
    </w:p>
    <w:p w:rsidR="00300352" w:rsidRPr="00D55C30" w:rsidRDefault="00300352" w:rsidP="00300352">
      <w:pPr>
        <w:jc w:val="both"/>
        <w:rPr>
          <w:rFonts w:cstheme="minorHAnsi"/>
          <w:b/>
          <w:sz w:val="24"/>
          <w:szCs w:val="24"/>
          <w:u w:val="single"/>
        </w:rPr>
      </w:pPr>
      <w:r w:rsidRPr="00D55C30">
        <w:rPr>
          <w:rFonts w:cstheme="minorHAnsi"/>
          <w:b/>
          <w:sz w:val="24"/>
          <w:szCs w:val="24"/>
          <w:u w:val="single"/>
        </w:rPr>
        <w:t>Rudolf Virchow</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Father of modern pathology</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“Report on the Typhus Outbreak of Upper Silesia” – 1848</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Medical care, drugs, food /= political, economic and social</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 xml:space="preserve">Latter needed to change living conditions. </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Linked civil + human rights to health outcomes.</w:t>
      </w:r>
    </w:p>
    <w:p w:rsidR="00300352" w:rsidRPr="00D55C30" w:rsidRDefault="00300352" w:rsidP="00300352">
      <w:pPr>
        <w:jc w:val="both"/>
        <w:rPr>
          <w:rFonts w:cstheme="minorHAnsi"/>
          <w:b/>
          <w:sz w:val="24"/>
          <w:szCs w:val="24"/>
          <w:u w:val="single"/>
        </w:rPr>
      </w:pPr>
      <w:r w:rsidRPr="00D55C30">
        <w:rPr>
          <w:rFonts w:cstheme="minorHAnsi"/>
          <w:b/>
          <w:sz w:val="24"/>
          <w:szCs w:val="24"/>
          <w:u w:val="single"/>
        </w:rPr>
        <w:t>Emile Durkheim</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Father of sociology</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Social facts = interaction in groups</w:t>
      </w:r>
    </w:p>
    <w:p w:rsidR="00300352" w:rsidRPr="00D55C30" w:rsidRDefault="00300352" w:rsidP="00300352">
      <w:pPr>
        <w:pStyle w:val="ListParagraph"/>
        <w:numPr>
          <w:ilvl w:val="1"/>
          <w:numId w:val="1"/>
        </w:numPr>
        <w:jc w:val="both"/>
        <w:rPr>
          <w:rFonts w:cstheme="minorHAnsi"/>
          <w:b/>
          <w:u w:val="single"/>
        </w:rPr>
      </w:pPr>
      <w:r w:rsidRPr="00D55C30">
        <w:rPr>
          <w:rFonts w:cstheme="minorHAnsi"/>
        </w:rPr>
        <w:t>Can be determinants of human behaviour</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Social norms = powerful</w:t>
      </w:r>
    </w:p>
    <w:p w:rsidR="00300352" w:rsidRPr="00D55C30" w:rsidRDefault="00300352" w:rsidP="00300352">
      <w:pPr>
        <w:pStyle w:val="ListParagraph"/>
        <w:numPr>
          <w:ilvl w:val="0"/>
          <w:numId w:val="1"/>
        </w:numPr>
        <w:jc w:val="both"/>
        <w:rPr>
          <w:rFonts w:cstheme="minorHAnsi"/>
          <w:b/>
          <w:u w:val="single"/>
        </w:rPr>
      </w:pPr>
      <w:r w:rsidRPr="00D55C30">
        <w:rPr>
          <w:rFonts w:cstheme="minorHAnsi"/>
        </w:rPr>
        <w:t>Features of society shape understanding and behaviour = “choice” conditioned by setting.</w:t>
      </w:r>
    </w:p>
    <w:p w:rsidR="00300352" w:rsidRPr="00D55C30" w:rsidRDefault="006D3F31" w:rsidP="00300352">
      <w:pPr>
        <w:jc w:val="both"/>
        <w:rPr>
          <w:rFonts w:cstheme="minorHAnsi"/>
          <w:b/>
          <w:sz w:val="24"/>
          <w:szCs w:val="24"/>
          <w:u w:val="single"/>
        </w:rPr>
      </w:pPr>
      <w:r w:rsidRPr="00D55C30">
        <w:rPr>
          <w:rFonts w:cstheme="minorHAnsi"/>
          <w:b/>
          <w:sz w:val="24"/>
          <w:szCs w:val="24"/>
          <w:u w:val="single"/>
        </w:rPr>
        <w:t>Pages 30 –</w:t>
      </w:r>
      <w:r w:rsidR="00967F85" w:rsidRPr="00D55C30">
        <w:rPr>
          <w:rFonts w:cstheme="minorHAnsi"/>
          <w:b/>
          <w:sz w:val="24"/>
          <w:szCs w:val="24"/>
          <w:u w:val="single"/>
        </w:rPr>
        <w:t xml:space="preserve"> 33</w:t>
      </w:r>
    </w:p>
    <w:p w:rsidR="006D3F31" w:rsidRPr="00D55C30" w:rsidRDefault="006D3F31" w:rsidP="006D3F31">
      <w:pPr>
        <w:jc w:val="both"/>
        <w:rPr>
          <w:rFonts w:cstheme="minorHAnsi"/>
          <w:b/>
          <w:sz w:val="24"/>
          <w:szCs w:val="24"/>
          <w:u w:val="single"/>
        </w:rPr>
      </w:pPr>
      <w:r w:rsidRPr="00D55C30">
        <w:rPr>
          <w:rFonts w:cstheme="minorHAnsi"/>
          <w:b/>
          <w:sz w:val="24"/>
          <w:szCs w:val="24"/>
          <w:u w:val="single"/>
        </w:rPr>
        <w:t>Thomas McKeown</w:t>
      </w:r>
    </w:p>
    <w:p w:rsidR="006D3F31" w:rsidRPr="00D55C30" w:rsidRDefault="00967F85" w:rsidP="006D3F31">
      <w:pPr>
        <w:pStyle w:val="ListParagraph"/>
        <w:numPr>
          <w:ilvl w:val="0"/>
          <w:numId w:val="1"/>
        </w:numPr>
        <w:jc w:val="both"/>
        <w:rPr>
          <w:rFonts w:cstheme="minorHAnsi"/>
          <w:b/>
          <w:u w:val="single"/>
        </w:rPr>
      </w:pPr>
      <w:r w:rsidRPr="00D55C30">
        <w:rPr>
          <w:rFonts w:cstheme="minorHAnsi"/>
        </w:rPr>
        <w:t>Medical epidemiologist + health demographer</w:t>
      </w:r>
    </w:p>
    <w:p w:rsidR="00967F85" w:rsidRPr="00D55C30" w:rsidRDefault="00967F85" w:rsidP="006D3F31">
      <w:pPr>
        <w:pStyle w:val="ListParagraph"/>
        <w:numPr>
          <w:ilvl w:val="0"/>
          <w:numId w:val="1"/>
        </w:numPr>
        <w:jc w:val="both"/>
        <w:rPr>
          <w:rFonts w:cstheme="minorHAnsi"/>
          <w:b/>
          <w:u w:val="single"/>
        </w:rPr>
      </w:pPr>
      <w:r w:rsidRPr="00D55C30">
        <w:rPr>
          <w:rFonts w:cstheme="minorHAnsi"/>
        </w:rPr>
        <w:t>Sharp decline in mortality = changing social + environmental factors.</w:t>
      </w:r>
    </w:p>
    <w:p w:rsidR="00967F85" w:rsidRPr="00D55C30" w:rsidRDefault="00967F85" w:rsidP="006D3F31">
      <w:pPr>
        <w:pStyle w:val="ListParagraph"/>
        <w:numPr>
          <w:ilvl w:val="0"/>
          <w:numId w:val="1"/>
        </w:numPr>
        <w:jc w:val="both"/>
        <w:rPr>
          <w:rFonts w:cstheme="minorHAnsi"/>
          <w:b/>
          <w:u w:val="single"/>
        </w:rPr>
      </w:pPr>
      <w:r w:rsidRPr="00D55C30">
        <w:rPr>
          <w:rFonts w:cstheme="minorHAnsi"/>
        </w:rPr>
        <w:t>Deaths dropped not for better care, but people newly acquiring infection lowered.</w:t>
      </w:r>
    </w:p>
    <w:p w:rsidR="00967F85" w:rsidRPr="00D55C30" w:rsidRDefault="00967F85" w:rsidP="006D3F31">
      <w:pPr>
        <w:pStyle w:val="ListParagraph"/>
        <w:numPr>
          <w:ilvl w:val="0"/>
          <w:numId w:val="1"/>
        </w:numPr>
        <w:jc w:val="both"/>
        <w:rPr>
          <w:rFonts w:cstheme="minorHAnsi"/>
          <w:b/>
          <w:u w:val="single"/>
        </w:rPr>
      </w:pPr>
      <w:r w:rsidRPr="00D55C30">
        <w:rPr>
          <w:rFonts w:cstheme="minorHAnsi"/>
          <w:b/>
          <w:u w:val="single"/>
        </w:rPr>
        <w:t>BUT</w:t>
      </w:r>
      <w:r w:rsidRPr="00D55C30">
        <w:rPr>
          <w:rFonts w:cstheme="minorHAnsi"/>
        </w:rPr>
        <w:t>, McKeown discounted healthcare measures (</w:t>
      </w:r>
      <w:proofErr w:type="spellStart"/>
      <w:r w:rsidRPr="00D55C30">
        <w:rPr>
          <w:rFonts w:cstheme="minorHAnsi"/>
        </w:rPr>
        <w:t>eg</w:t>
      </w:r>
      <w:proofErr w:type="spellEnd"/>
      <w:r w:rsidRPr="00D55C30">
        <w:rPr>
          <w:rFonts w:cstheme="minorHAnsi"/>
        </w:rPr>
        <w:t>. Isolation)</w:t>
      </w:r>
    </w:p>
    <w:p w:rsidR="00967F85" w:rsidRPr="00D55C30" w:rsidRDefault="00967F85" w:rsidP="006D3F31">
      <w:pPr>
        <w:pStyle w:val="ListParagraph"/>
        <w:numPr>
          <w:ilvl w:val="0"/>
          <w:numId w:val="1"/>
        </w:numPr>
        <w:jc w:val="both"/>
        <w:rPr>
          <w:rFonts w:cstheme="minorHAnsi"/>
          <w:b/>
          <w:u w:val="single"/>
        </w:rPr>
      </w:pPr>
      <w:r w:rsidRPr="00D55C30">
        <w:rPr>
          <w:rFonts w:cstheme="minorHAnsi"/>
        </w:rPr>
        <w:t xml:space="preserve">Impact of health care on population = small. </w:t>
      </w:r>
    </w:p>
    <w:p w:rsidR="00967F85" w:rsidRPr="00D55C30" w:rsidRDefault="00967F85" w:rsidP="00967F85">
      <w:pPr>
        <w:pStyle w:val="ListParagraph"/>
        <w:numPr>
          <w:ilvl w:val="1"/>
          <w:numId w:val="1"/>
        </w:numPr>
        <w:jc w:val="both"/>
        <w:rPr>
          <w:rFonts w:cstheme="minorHAnsi"/>
          <w:b/>
          <w:u w:val="single"/>
        </w:rPr>
      </w:pPr>
      <w:r w:rsidRPr="00D55C30">
        <w:rPr>
          <w:rFonts w:cstheme="minorHAnsi"/>
        </w:rPr>
        <w:t>Over-health-care = bad = over diagnosis</w:t>
      </w:r>
    </w:p>
    <w:p w:rsidR="00967F85" w:rsidRPr="00D55C30" w:rsidRDefault="00967F85" w:rsidP="00967F85">
      <w:pPr>
        <w:pStyle w:val="ListParagraph"/>
        <w:numPr>
          <w:ilvl w:val="0"/>
          <w:numId w:val="1"/>
        </w:numPr>
        <w:jc w:val="both"/>
        <w:rPr>
          <w:rFonts w:cstheme="minorHAnsi"/>
          <w:b/>
          <w:u w:val="single"/>
        </w:rPr>
      </w:pPr>
      <w:r w:rsidRPr="00D55C30">
        <w:rPr>
          <w:rFonts w:cstheme="minorHAnsi"/>
          <w:b/>
          <w:u w:val="single"/>
        </w:rPr>
        <w:t>However</w:t>
      </w:r>
      <w:r w:rsidRPr="00D55C30">
        <w:rPr>
          <w:rFonts w:cstheme="minorHAnsi"/>
        </w:rPr>
        <w:t xml:space="preserve">, correct about limits of health care in past, but wrong about it </w:t>
      </w:r>
      <w:r w:rsidRPr="00D55C30">
        <w:rPr>
          <w:rFonts w:cstheme="minorHAnsi"/>
          <w:b/>
          <w:u w:val="single"/>
        </w:rPr>
        <w:t>now</w:t>
      </w:r>
    </w:p>
    <w:p w:rsidR="00967F85" w:rsidRPr="00D55C30" w:rsidRDefault="00967F85" w:rsidP="00967F85">
      <w:pPr>
        <w:pStyle w:val="ListParagraph"/>
        <w:numPr>
          <w:ilvl w:val="0"/>
          <w:numId w:val="1"/>
        </w:numPr>
        <w:jc w:val="both"/>
        <w:rPr>
          <w:rFonts w:cstheme="minorHAnsi"/>
          <w:b/>
          <w:u w:val="single"/>
        </w:rPr>
      </w:pPr>
      <w:r w:rsidRPr="00D55C30">
        <w:rPr>
          <w:rFonts w:cstheme="minorHAnsi"/>
          <w:i/>
        </w:rPr>
        <w:t>Factors other than health care can have more impact on populations</w:t>
      </w:r>
    </w:p>
    <w:p w:rsidR="002F03C0" w:rsidRPr="00D55C30" w:rsidRDefault="002F03C0" w:rsidP="002F03C0">
      <w:pPr>
        <w:jc w:val="both"/>
        <w:rPr>
          <w:rFonts w:cstheme="minorHAnsi"/>
          <w:b/>
          <w:sz w:val="24"/>
          <w:szCs w:val="24"/>
          <w:u w:val="single"/>
        </w:rPr>
      </w:pPr>
      <w:r w:rsidRPr="00D55C30">
        <w:rPr>
          <w:rFonts w:cstheme="minorHAnsi"/>
          <w:b/>
          <w:sz w:val="24"/>
          <w:szCs w:val="24"/>
          <w:u w:val="single"/>
        </w:rPr>
        <w:t>Pages 33 –</w:t>
      </w:r>
      <w:r w:rsidR="00AB6717" w:rsidRPr="00D55C30">
        <w:rPr>
          <w:rFonts w:cstheme="minorHAnsi"/>
          <w:b/>
          <w:sz w:val="24"/>
          <w:szCs w:val="24"/>
          <w:u w:val="single"/>
        </w:rPr>
        <w:t xml:space="preserve"> 36</w:t>
      </w:r>
    </w:p>
    <w:p w:rsidR="002F03C0" w:rsidRPr="00D55C30" w:rsidRDefault="002F03C0" w:rsidP="002F03C0">
      <w:pPr>
        <w:jc w:val="both"/>
        <w:rPr>
          <w:rFonts w:cstheme="minorHAnsi"/>
          <w:b/>
          <w:sz w:val="24"/>
          <w:szCs w:val="24"/>
          <w:u w:val="single"/>
        </w:rPr>
      </w:pPr>
      <w:r w:rsidRPr="00D55C30">
        <w:rPr>
          <w:rFonts w:cstheme="minorHAnsi"/>
          <w:b/>
          <w:sz w:val="24"/>
          <w:szCs w:val="24"/>
          <w:u w:val="single"/>
        </w:rPr>
        <w:t xml:space="preserve">Demographic </w:t>
      </w:r>
      <w:r w:rsidR="00AB6717" w:rsidRPr="00D55C30">
        <w:rPr>
          <w:rFonts w:cstheme="minorHAnsi"/>
          <w:b/>
          <w:sz w:val="24"/>
          <w:szCs w:val="24"/>
          <w:u w:val="single"/>
        </w:rPr>
        <w:t>Transition</w:t>
      </w:r>
    </w:p>
    <w:p w:rsidR="002F03C0" w:rsidRPr="00D55C30" w:rsidRDefault="002F03C0" w:rsidP="002F03C0">
      <w:pPr>
        <w:pStyle w:val="ListParagraph"/>
        <w:numPr>
          <w:ilvl w:val="0"/>
          <w:numId w:val="1"/>
        </w:numPr>
        <w:jc w:val="both"/>
        <w:rPr>
          <w:rFonts w:cstheme="minorHAnsi"/>
        </w:rPr>
      </w:pPr>
      <w:r w:rsidRPr="00D55C30">
        <w:rPr>
          <w:rFonts w:cstheme="minorHAnsi"/>
        </w:rPr>
        <w:t>More affluent = death rates drop, birth rates high = population doubles</w:t>
      </w:r>
    </w:p>
    <w:p w:rsidR="002F03C0" w:rsidRPr="00D55C30" w:rsidRDefault="002F03C0" w:rsidP="002F03C0">
      <w:pPr>
        <w:pStyle w:val="ListParagraph"/>
        <w:numPr>
          <w:ilvl w:val="0"/>
          <w:numId w:val="1"/>
        </w:numPr>
        <w:jc w:val="both"/>
        <w:rPr>
          <w:rFonts w:cstheme="minorHAnsi"/>
        </w:rPr>
      </w:pPr>
      <w:r w:rsidRPr="00D55C30">
        <w:rPr>
          <w:rFonts w:cstheme="minorHAnsi"/>
        </w:rPr>
        <w:t>Even more affluent = birth rates drop</w:t>
      </w:r>
    </w:p>
    <w:p w:rsidR="00AB6717" w:rsidRPr="00D55C30" w:rsidRDefault="00AB6717" w:rsidP="002F03C0">
      <w:pPr>
        <w:pStyle w:val="ListParagraph"/>
        <w:numPr>
          <w:ilvl w:val="0"/>
          <w:numId w:val="1"/>
        </w:numPr>
        <w:jc w:val="both"/>
        <w:rPr>
          <w:rFonts w:cstheme="minorHAnsi"/>
        </w:rPr>
      </w:pPr>
      <w:r w:rsidRPr="00D55C30">
        <w:rPr>
          <w:rFonts w:cstheme="minorHAnsi"/>
        </w:rPr>
        <w:t>Most affluent = stability in growth</w:t>
      </w:r>
    </w:p>
    <w:p w:rsidR="00AB6717" w:rsidRPr="00D55C30" w:rsidRDefault="00AB6717" w:rsidP="002F03C0">
      <w:pPr>
        <w:pStyle w:val="ListParagraph"/>
        <w:numPr>
          <w:ilvl w:val="0"/>
          <w:numId w:val="1"/>
        </w:numPr>
        <w:jc w:val="both"/>
        <w:rPr>
          <w:rFonts w:cstheme="minorHAnsi"/>
        </w:rPr>
      </w:pPr>
      <w:r w:rsidRPr="00D55C30">
        <w:rPr>
          <w:rFonts w:cstheme="minorHAnsi"/>
        </w:rPr>
        <w:t>Three Phases:</w:t>
      </w:r>
    </w:p>
    <w:p w:rsidR="00AB6717" w:rsidRPr="00D55C30" w:rsidRDefault="00AB6717" w:rsidP="00AB6717">
      <w:pPr>
        <w:pStyle w:val="ListParagraph"/>
        <w:numPr>
          <w:ilvl w:val="1"/>
          <w:numId w:val="1"/>
        </w:numPr>
        <w:jc w:val="both"/>
        <w:rPr>
          <w:rFonts w:cstheme="minorHAnsi"/>
        </w:rPr>
      </w:pPr>
      <w:r w:rsidRPr="00D55C30">
        <w:rPr>
          <w:rFonts w:cstheme="minorHAnsi"/>
        </w:rPr>
        <w:t>1. Low affluent = high DR + BR to Medium affluent = Low DR + High BR</w:t>
      </w:r>
    </w:p>
    <w:p w:rsidR="00AB6717" w:rsidRPr="00D55C30" w:rsidRDefault="00AB6717" w:rsidP="00AB6717">
      <w:pPr>
        <w:pStyle w:val="ListParagraph"/>
        <w:numPr>
          <w:ilvl w:val="1"/>
          <w:numId w:val="1"/>
        </w:numPr>
        <w:jc w:val="both"/>
        <w:rPr>
          <w:rFonts w:cstheme="minorHAnsi"/>
        </w:rPr>
      </w:pPr>
      <w:r w:rsidRPr="00D55C30">
        <w:rPr>
          <w:rFonts w:cstheme="minorHAnsi"/>
        </w:rPr>
        <w:t>2. Medium affluent to High affluent = Lower BR</w:t>
      </w:r>
    </w:p>
    <w:p w:rsidR="00AB6717" w:rsidRPr="00D55C30" w:rsidRDefault="00AB6717" w:rsidP="00AB6717">
      <w:pPr>
        <w:pStyle w:val="ListParagraph"/>
        <w:numPr>
          <w:ilvl w:val="1"/>
          <w:numId w:val="1"/>
        </w:numPr>
        <w:jc w:val="both"/>
        <w:rPr>
          <w:rFonts w:cstheme="minorHAnsi"/>
        </w:rPr>
      </w:pPr>
      <w:r w:rsidRPr="00D55C30">
        <w:rPr>
          <w:rFonts w:cstheme="minorHAnsi"/>
        </w:rPr>
        <w:t>3. Highest affluent = Even BR and DR = stabilized or negative.</w:t>
      </w:r>
    </w:p>
    <w:p w:rsidR="00AB6717" w:rsidRPr="00D55C30" w:rsidRDefault="00AB6717" w:rsidP="00AB6717">
      <w:pPr>
        <w:jc w:val="both"/>
        <w:rPr>
          <w:rFonts w:cstheme="minorHAnsi"/>
          <w:b/>
          <w:sz w:val="24"/>
          <w:szCs w:val="24"/>
          <w:u w:val="single"/>
        </w:rPr>
      </w:pPr>
      <w:r w:rsidRPr="00D55C30">
        <w:rPr>
          <w:rFonts w:cstheme="minorHAnsi"/>
          <w:b/>
          <w:sz w:val="24"/>
          <w:szCs w:val="24"/>
          <w:u w:val="single"/>
        </w:rPr>
        <w:lastRenderedPageBreak/>
        <w:t>Epidemiologic Transition</w:t>
      </w:r>
    </w:p>
    <w:p w:rsidR="00AB6717" w:rsidRPr="00D55C30" w:rsidRDefault="00AB6717" w:rsidP="00AB6717">
      <w:pPr>
        <w:pStyle w:val="ListParagraph"/>
        <w:numPr>
          <w:ilvl w:val="0"/>
          <w:numId w:val="1"/>
        </w:numPr>
        <w:jc w:val="both"/>
        <w:rPr>
          <w:rFonts w:cstheme="minorHAnsi"/>
        </w:rPr>
      </w:pPr>
      <w:r w:rsidRPr="00D55C30">
        <w:rPr>
          <w:rFonts w:cstheme="minorHAnsi"/>
        </w:rPr>
        <w:t>Causes of disease and death = different</w:t>
      </w:r>
    </w:p>
    <w:p w:rsidR="00AB6717" w:rsidRPr="00D55C30" w:rsidRDefault="00AB6717" w:rsidP="00AB6717">
      <w:pPr>
        <w:pStyle w:val="ListParagraph"/>
        <w:numPr>
          <w:ilvl w:val="0"/>
          <w:numId w:val="1"/>
        </w:numPr>
        <w:jc w:val="both"/>
        <w:rPr>
          <w:rFonts w:cstheme="minorHAnsi"/>
        </w:rPr>
      </w:pPr>
      <w:r w:rsidRPr="00D55C30">
        <w:rPr>
          <w:rFonts w:cstheme="minorHAnsi"/>
        </w:rPr>
        <w:t>Common causes like TB and measles previously, now rare today</w:t>
      </w:r>
    </w:p>
    <w:p w:rsidR="00AB6717" w:rsidRPr="00D55C30" w:rsidRDefault="00AB6717" w:rsidP="00AB6717">
      <w:pPr>
        <w:pStyle w:val="ListParagraph"/>
        <w:numPr>
          <w:ilvl w:val="0"/>
          <w:numId w:val="1"/>
        </w:numPr>
        <w:jc w:val="both"/>
        <w:rPr>
          <w:rFonts w:cstheme="minorHAnsi"/>
        </w:rPr>
      </w:pPr>
      <w:r w:rsidRPr="00D55C30">
        <w:rPr>
          <w:rFonts w:cstheme="minorHAnsi"/>
        </w:rPr>
        <w:t xml:space="preserve">Infectious + parasitic diseases in poor </w:t>
      </w:r>
      <w:r w:rsidRPr="00D55C30">
        <w:rPr>
          <w:rFonts w:cstheme="minorHAnsi"/>
        </w:rPr>
        <w:sym w:font="Wingdings" w:char="F0E0"/>
      </w:r>
      <w:r w:rsidRPr="00D55C30">
        <w:rPr>
          <w:rFonts w:cstheme="minorHAnsi"/>
        </w:rPr>
        <w:t xml:space="preserve"> chronic disease in wealthier</w:t>
      </w:r>
    </w:p>
    <w:p w:rsidR="00AB6717" w:rsidRPr="00D55C30" w:rsidRDefault="00AB6717" w:rsidP="00AB6717">
      <w:pPr>
        <w:pStyle w:val="ListParagraph"/>
        <w:numPr>
          <w:ilvl w:val="1"/>
          <w:numId w:val="1"/>
        </w:numPr>
        <w:jc w:val="both"/>
        <w:rPr>
          <w:rFonts w:cstheme="minorHAnsi"/>
        </w:rPr>
      </w:pPr>
      <w:r w:rsidRPr="00D55C30">
        <w:rPr>
          <w:rFonts w:cstheme="minorHAnsi"/>
        </w:rPr>
        <w:t>Usually affluence of 6K – 10K PCI</w:t>
      </w:r>
    </w:p>
    <w:p w:rsidR="00AB6717" w:rsidRPr="00D55C30" w:rsidRDefault="00AB6717" w:rsidP="00AB6717">
      <w:pPr>
        <w:pStyle w:val="ListParagraph"/>
        <w:numPr>
          <w:ilvl w:val="0"/>
          <w:numId w:val="1"/>
        </w:numPr>
        <w:jc w:val="both"/>
        <w:rPr>
          <w:rFonts w:cstheme="minorHAnsi"/>
        </w:rPr>
      </w:pPr>
      <w:r w:rsidRPr="00D55C30">
        <w:rPr>
          <w:rFonts w:cstheme="minorHAnsi"/>
        </w:rPr>
        <w:t>BUT, oversimplifies complex relationships + underplaying factors</w:t>
      </w:r>
    </w:p>
    <w:p w:rsidR="00AB6717" w:rsidRPr="00D55C30" w:rsidRDefault="0025405F" w:rsidP="00AB6717">
      <w:pPr>
        <w:pStyle w:val="ListParagraph"/>
        <w:numPr>
          <w:ilvl w:val="0"/>
          <w:numId w:val="1"/>
        </w:numPr>
        <w:jc w:val="both"/>
        <w:rPr>
          <w:rFonts w:cstheme="minorHAnsi"/>
        </w:rPr>
      </w:pPr>
      <w:r w:rsidRPr="00D55C30">
        <w:rPr>
          <w:rFonts w:cstheme="minorHAnsi"/>
        </w:rPr>
        <w:t>Still valid relationship between BR, DR, diseases and affluent (level of resources or GDP)</w:t>
      </w:r>
    </w:p>
    <w:p w:rsidR="000812A4" w:rsidRPr="00D55C30" w:rsidRDefault="000812A4" w:rsidP="0025405F">
      <w:pPr>
        <w:jc w:val="both"/>
        <w:rPr>
          <w:rFonts w:cstheme="minorHAnsi"/>
          <w:b/>
          <w:sz w:val="24"/>
          <w:szCs w:val="24"/>
          <w:u w:val="single"/>
        </w:rPr>
      </w:pPr>
      <w:r w:rsidRPr="00D55C30">
        <w:rPr>
          <w:rFonts w:cstheme="minorHAnsi"/>
          <w:b/>
          <w:sz w:val="24"/>
          <w:szCs w:val="24"/>
          <w:u w:val="single"/>
        </w:rPr>
        <w:t>Pages 36 – 38</w:t>
      </w:r>
    </w:p>
    <w:p w:rsidR="000812A4" w:rsidRPr="00D55C30" w:rsidRDefault="000812A4" w:rsidP="0025405F">
      <w:pPr>
        <w:jc w:val="both"/>
        <w:rPr>
          <w:rFonts w:cstheme="minorHAnsi"/>
          <w:b/>
          <w:sz w:val="24"/>
          <w:szCs w:val="24"/>
          <w:u w:val="single"/>
        </w:rPr>
      </w:pPr>
      <w:r w:rsidRPr="00D55C30">
        <w:rPr>
          <w:rFonts w:cstheme="minorHAnsi"/>
          <w:b/>
          <w:sz w:val="24"/>
          <w:szCs w:val="24"/>
          <w:u w:val="single"/>
        </w:rPr>
        <w:t>Terminology</w:t>
      </w:r>
    </w:p>
    <w:p w:rsidR="000812A4" w:rsidRPr="00D55C30" w:rsidRDefault="000812A4" w:rsidP="00071599">
      <w:pPr>
        <w:spacing w:after="0"/>
        <w:ind w:firstLine="720"/>
        <w:jc w:val="both"/>
        <w:rPr>
          <w:rFonts w:cstheme="minorHAnsi"/>
        </w:rPr>
      </w:pPr>
      <w:r w:rsidRPr="00D55C30">
        <w:rPr>
          <w:rFonts w:cstheme="minorHAnsi"/>
          <w:b/>
        </w:rPr>
        <w:t xml:space="preserve">Morbidity: </w:t>
      </w:r>
      <w:r w:rsidRPr="00D55C30">
        <w:rPr>
          <w:rFonts w:cstheme="minorHAnsi"/>
        </w:rPr>
        <w:t>Departure from normal state, not synonymous with disease.</w:t>
      </w:r>
    </w:p>
    <w:p w:rsidR="000812A4" w:rsidRPr="00D55C30" w:rsidRDefault="000812A4" w:rsidP="00071599">
      <w:pPr>
        <w:spacing w:after="0"/>
        <w:ind w:firstLine="720"/>
        <w:jc w:val="both"/>
        <w:rPr>
          <w:rFonts w:cstheme="minorHAnsi"/>
        </w:rPr>
      </w:pPr>
      <w:r w:rsidRPr="00D55C30">
        <w:rPr>
          <w:rFonts w:cstheme="minorHAnsi"/>
          <w:b/>
        </w:rPr>
        <w:t xml:space="preserve">Incidence: </w:t>
      </w:r>
      <w:r w:rsidRPr="00D55C30">
        <w:rPr>
          <w:rFonts w:cstheme="minorHAnsi"/>
        </w:rPr>
        <w:t># new cases in population in period of time per 1000. Rate, a probability of risk</w:t>
      </w:r>
    </w:p>
    <w:p w:rsidR="000812A4" w:rsidRPr="00D55C30" w:rsidRDefault="000812A4" w:rsidP="00071599">
      <w:pPr>
        <w:spacing w:after="0"/>
        <w:ind w:left="720"/>
        <w:jc w:val="both"/>
        <w:rPr>
          <w:rFonts w:cstheme="minorHAnsi"/>
        </w:rPr>
      </w:pPr>
      <w:r w:rsidRPr="00D55C30">
        <w:rPr>
          <w:rFonts w:cstheme="minorHAnsi"/>
          <w:b/>
        </w:rPr>
        <w:t>Prevalence:</w:t>
      </w:r>
      <w:r w:rsidRPr="00D55C30">
        <w:rPr>
          <w:rFonts w:cstheme="minorHAnsi"/>
        </w:rPr>
        <w:t xml:space="preserve"> # of cases in population at that point in time. Measure of burden of disease on population, not probability.</w:t>
      </w:r>
    </w:p>
    <w:p w:rsidR="000812A4" w:rsidRPr="00D55C30" w:rsidRDefault="000812A4" w:rsidP="00071599">
      <w:pPr>
        <w:spacing w:after="0"/>
        <w:ind w:firstLine="720"/>
        <w:jc w:val="both"/>
        <w:rPr>
          <w:rFonts w:cstheme="minorHAnsi"/>
        </w:rPr>
      </w:pPr>
      <w:r w:rsidRPr="00D55C30">
        <w:rPr>
          <w:rFonts w:cstheme="minorHAnsi"/>
          <w:b/>
        </w:rPr>
        <w:t xml:space="preserve">CDR: </w:t>
      </w:r>
      <w:r w:rsidRPr="00D55C30">
        <w:rPr>
          <w:rFonts w:cstheme="minorHAnsi"/>
        </w:rPr>
        <w:t># of deaths in a period. Cannot be compared = differences in characteristics</w:t>
      </w:r>
    </w:p>
    <w:p w:rsidR="000812A4" w:rsidRPr="00D55C30" w:rsidRDefault="000812A4" w:rsidP="00071599">
      <w:pPr>
        <w:spacing w:after="0"/>
        <w:ind w:left="720"/>
        <w:jc w:val="both"/>
        <w:rPr>
          <w:rFonts w:cstheme="minorHAnsi"/>
        </w:rPr>
      </w:pPr>
      <w:r w:rsidRPr="00D55C30">
        <w:rPr>
          <w:rFonts w:cstheme="minorHAnsi"/>
          <w:b/>
        </w:rPr>
        <w:t>Life Expectancy:</w:t>
      </w:r>
      <w:r w:rsidRPr="00D55C30">
        <w:rPr>
          <w:rFonts w:cstheme="minorHAnsi"/>
        </w:rPr>
        <w:t xml:space="preserve"> average lifespan. Can be misleading </w:t>
      </w:r>
      <w:r w:rsidRPr="00D55C30">
        <w:rPr>
          <w:rFonts w:cstheme="minorHAnsi"/>
        </w:rPr>
        <w:sym w:font="Wingdings" w:char="F0E0"/>
      </w:r>
      <w:r w:rsidRPr="00D55C30">
        <w:rPr>
          <w:rFonts w:cstheme="minorHAnsi"/>
        </w:rPr>
        <w:t xml:space="preserve"> includes infant mortality </w:t>
      </w:r>
      <w:r w:rsidRPr="00D55C30">
        <w:rPr>
          <w:rFonts w:cstheme="minorHAnsi"/>
        </w:rPr>
        <w:sym w:font="Wingdings" w:char="F0E0"/>
      </w:r>
      <w:r w:rsidRPr="00D55C30">
        <w:rPr>
          <w:rFonts w:cstheme="minorHAnsi"/>
        </w:rPr>
        <w:t xml:space="preserve"> causes of death and disease different.</w:t>
      </w:r>
    </w:p>
    <w:p w:rsidR="000812A4" w:rsidRPr="00D55C30" w:rsidRDefault="000812A4" w:rsidP="00071599">
      <w:pPr>
        <w:spacing w:after="0"/>
        <w:ind w:firstLine="720"/>
        <w:jc w:val="both"/>
        <w:rPr>
          <w:rFonts w:cstheme="minorHAnsi"/>
        </w:rPr>
      </w:pPr>
      <w:r w:rsidRPr="00D55C30">
        <w:rPr>
          <w:rFonts w:cstheme="minorHAnsi"/>
          <w:b/>
        </w:rPr>
        <w:t>Premature Mortality:</w:t>
      </w:r>
      <w:r w:rsidRPr="00D55C30">
        <w:rPr>
          <w:rFonts w:cstheme="minorHAnsi"/>
        </w:rPr>
        <w:t xml:space="preserve"> years of life lost before age 70.</w:t>
      </w:r>
    </w:p>
    <w:p w:rsidR="000812A4" w:rsidRPr="00D55C30" w:rsidRDefault="000812A4" w:rsidP="00071599">
      <w:pPr>
        <w:spacing w:after="0"/>
        <w:ind w:firstLine="720"/>
        <w:jc w:val="both"/>
        <w:rPr>
          <w:rFonts w:cstheme="minorHAnsi"/>
        </w:rPr>
      </w:pPr>
      <w:r w:rsidRPr="00D55C30">
        <w:rPr>
          <w:rFonts w:cstheme="minorHAnsi"/>
          <w:b/>
        </w:rPr>
        <w:t xml:space="preserve">HALEs: </w:t>
      </w:r>
      <w:r w:rsidRPr="00D55C30">
        <w:rPr>
          <w:rFonts w:cstheme="minorHAnsi"/>
        </w:rPr>
        <w:t>years spent in good health in life expectancy.</w:t>
      </w:r>
    </w:p>
    <w:p w:rsidR="000812A4" w:rsidRPr="00D55C30" w:rsidRDefault="000812A4" w:rsidP="00071599">
      <w:pPr>
        <w:spacing w:after="0"/>
        <w:ind w:firstLine="720"/>
        <w:jc w:val="both"/>
        <w:rPr>
          <w:rFonts w:cstheme="minorHAnsi"/>
        </w:rPr>
      </w:pPr>
      <w:r w:rsidRPr="00D55C30">
        <w:rPr>
          <w:rFonts w:cstheme="minorHAnsi"/>
          <w:b/>
        </w:rPr>
        <w:t xml:space="preserve">DALY: </w:t>
      </w:r>
      <w:r w:rsidRPr="00D55C30">
        <w:rPr>
          <w:rFonts w:cstheme="minorHAnsi"/>
        </w:rPr>
        <w:t>discounts years spent in disability.</w:t>
      </w:r>
    </w:p>
    <w:p w:rsidR="000812A4" w:rsidRPr="00D55C30" w:rsidRDefault="000812A4" w:rsidP="00071599">
      <w:pPr>
        <w:spacing w:after="0"/>
        <w:ind w:firstLine="720"/>
        <w:jc w:val="both"/>
        <w:rPr>
          <w:rFonts w:cstheme="minorHAnsi"/>
        </w:rPr>
      </w:pPr>
      <w:r w:rsidRPr="00D55C30">
        <w:rPr>
          <w:rFonts w:cstheme="minorHAnsi"/>
          <w:b/>
        </w:rPr>
        <w:t>Infant Mortality:</w:t>
      </w:r>
      <w:r w:rsidRPr="00D55C30">
        <w:rPr>
          <w:rFonts w:cstheme="minorHAnsi"/>
        </w:rPr>
        <w:t xml:space="preserve"> deaths of children &lt; 1.</w:t>
      </w:r>
    </w:p>
    <w:p w:rsidR="00071599" w:rsidRPr="00D55C30" w:rsidRDefault="00071599" w:rsidP="00071599">
      <w:pPr>
        <w:spacing w:after="0"/>
        <w:ind w:firstLine="720"/>
        <w:jc w:val="both"/>
        <w:rPr>
          <w:rFonts w:cstheme="minorHAnsi"/>
        </w:rPr>
      </w:pPr>
    </w:p>
    <w:p w:rsidR="000812A4" w:rsidRPr="00D55C30" w:rsidRDefault="000812A4" w:rsidP="000812A4">
      <w:pPr>
        <w:jc w:val="both"/>
        <w:rPr>
          <w:rFonts w:cstheme="minorHAnsi"/>
          <w:i/>
          <w:sz w:val="24"/>
          <w:szCs w:val="24"/>
        </w:rPr>
      </w:pPr>
      <w:r w:rsidRPr="00D55C30">
        <w:rPr>
          <w:rFonts w:cstheme="minorHAnsi"/>
          <w:i/>
          <w:sz w:val="24"/>
          <w:szCs w:val="24"/>
        </w:rPr>
        <w:t xml:space="preserve">Chapter 1 essentially discusses the necessary use of context in levels of analysis. It also necessary to incorporate interactions with society into individual-level independent variables. Not applying collective or ecological features to other parts because of possible differences. Collective features can modify individual-level variables. Collective features being </w:t>
      </w:r>
      <w:r w:rsidR="00071599" w:rsidRPr="00D55C30">
        <w:rPr>
          <w:rFonts w:cstheme="minorHAnsi"/>
          <w:i/>
          <w:sz w:val="24"/>
          <w:szCs w:val="24"/>
        </w:rPr>
        <w:t>societal features and social interactions.</w:t>
      </w:r>
    </w:p>
    <w:p w:rsidR="00AB6717" w:rsidRPr="00D55C30" w:rsidRDefault="00071599" w:rsidP="00071599">
      <w:pPr>
        <w:jc w:val="both"/>
        <w:rPr>
          <w:rFonts w:cstheme="minorHAnsi"/>
          <w:b/>
          <w:sz w:val="24"/>
          <w:szCs w:val="24"/>
          <w:u w:val="single"/>
        </w:rPr>
      </w:pPr>
      <w:r w:rsidRPr="00D55C30">
        <w:rPr>
          <w:rFonts w:cstheme="minorHAnsi"/>
          <w:b/>
          <w:sz w:val="24"/>
          <w:szCs w:val="24"/>
          <w:u w:val="single"/>
        </w:rPr>
        <w:t>Chapter 1 Main Points:</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Conventional approach = risk factor</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But accounts a small proportion of incidence of disease</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Education + income + social position = more indicative than genetic susceptibility or behaviour</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Behaviour affects health depends on context + social + economic + education</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Note that incidence of most diseases = higher in lower incomes.</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Health-related behaviour = socially patterned.</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Easier for affluent people to translate health education to behavioural changes because of access</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t>Modern emphasis on ‘healthy’ lifestyle = misplaced</w:t>
      </w:r>
    </w:p>
    <w:p w:rsidR="00071599" w:rsidRPr="00D55C30" w:rsidRDefault="00071599" w:rsidP="00071599">
      <w:pPr>
        <w:pStyle w:val="ListParagraph"/>
        <w:numPr>
          <w:ilvl w:val="1"/>
          <w:numId w:val="1"/>
        </w:numPr>
        <w:jc w:val="both"/>
        <w:rPr>
          <w:rFonts w:cstheme="minorHAnsi"/>
          <w:b/>
          <w:sz w:val="24"/>
          <w:szCs w:val="24"/>
        </w:rPr>
      </w:pPr>
      <w:r w:rsidRPr="00D55C30">
        <w:rPr>
          <w:rFonts w:cstheme="minorHAnsi"/>
          <w:b/>
          <w:sz w:val="24"/>
          <w:szCs w:val="24"/>
        </w:rPr>
        <w:t>Most to gain are those who already live in favoured economic + social circumstance</w:t>
      </w:r>
    </w:p>
    <w:p w:rsidR="00071599" w:rsidRPr="00D55C30" w:rsidRDefault="00071599" w:rsidP="00071599">
      <w:pPr>
        <w:pStyle w:val="ListParagraph"/>
        <w:numPr>
          <w:ilvl w:val="0"/>
          <w:numId w:val="1"/>
        </w:numPr>
        <w:jc w:val="both"/>
        <w:rPr>
          <w:rFonts w:cstheme="minorHAnsi"/>
          <w:b/>
          <w:sz w:val="24"/>
          <w:szCs w:val="24"/>
        </w:rPr>
      </w:pPr>
      <w:r w:rsidRPr="00D55C30">
        <w:rPr>
          <w:rFonts w:cstheme="minorHAnsi"/>
          <w:b/>
          <w:sz w:val="24"/>
          <w:szCs w:val="24"/>
        </w:rPr>
        <w:lastRenderedPageBreak/>
        <w:t>Lifestyle factors = implies individual choice = blame victim</w:t>
      </w:r>
    </w:p>
    <w:p w:rsidR="00071599" w:rsidRDefault="00071599" w:rsidP="00071599">
      <w:pPr>
        <w:pStyle w:val="ListParagraph"/>
        <w:numPr>
          <w:ilvl w:val="0"/>
          <w:numId w:val="1"/>
        </w:numPr>
        <w:jc w:val="both"/>
        <w:rPr>
          <w:rFonts w:cstheme="minorHAnsi"/>
          <w:b/>
          <w:sz w:val="24"/>
          <w:szCs w:val="24"/>
        </w:rPr>
      </w:pPr>
      <w:r w:rsidRPr="00D55C30">
        <w:rPr>
          <w:rFonts w:cstheme="minorHAnsi"/>
          <w:b/>
          <w:sz w:val="24"/>
          <w:szCs w:val="24"/>
        </w:rPr>
        <w:t>Health care not large determinant of health.</w:t>
      </w:r>
    </w:p>
    <w:p w:rsidR="00EE0DB8" w:rsidRPr="00504C1E" w:rsidRDefault="00EE0DB8" w:rsidP="00AA5D86">
      <w:pPr>
        <w:jc w:val="center"/>
        <w:rPr>
          <w:b/>
          <w:sz w:val="28"/>
          <w:u w:val="single"/>
        </w:rPr>
      </w:pPr>
      <w:r w:rsidRPr="00504C1E">
        <w:rPr>
          <w:b/>
          <w:sz w:val="28"/>
          <w:u w:val="single"/>
        </w:rPr>
        <w:t>Chapter 1 Script:</w:t>
      </w:r>
    </w:p>
    <w:p w:rsidR="00EE0DB8" w:rsidRDefault="00EE0DB8" w:rsidP="00AA5D86">
      <w:pPr>
        <w:jc w:val="both"/>
      </w:pPr>
      <w:r>
        <w:t>The point of chapter 1 is to understand what levels of analysis refers to. Specifically, the individual level model of analysis and the weaknesses of it. It then compares the population level of analysis with the individual and finally the chapter’s last point is to emphasize demographic and epidemiologic transitions.</w:t>
      </w:r>
    </w:p>
    <w:p w:rsidR="00EE0DB8" w:rsidRDefault="00EE0DB8" w:rsidP="00AA5D86">
      <w:pPr>
        <w:jc w:val="both"/>
      </w:pPr>
      <w:r>
        <w:t xml:space="preserve">There are many different levels of analysis, and each has a specific purpose and weaknesses. </w:t>
      </w:r>
      <w:r w:rsidRPr="006630AB">
        <w:rPr>
          <w:highlight w:val="yellow"/>
        </w:rPr>
        <w:t>A population analysis is collective, while a person is individual.</w:t>
      </w:r>
      <w:r>
        <w:t xml:space="preserve"> Health must be specified at a specific level, and the health of a person is therefore an individual level. Some collective applies as well, but you can’t cross influence them. </w:t>
      </w:r>
    </w:p>
    <w:tbl>
      <w:tblPr>
        <w:tblStyle w:val="GridTable4-Accent5"/>
        <w:tblW w:w="0" w:type="auto"/>
        <w:tblLook w:val="04A0" w:firstRow="1" w:lastRow="0" w:firstColumn="1" w:lastColumn="0" w:noHBand="0" w:noVBand="1"/>
      </w:tblPr>
      <w:tblGrid>
        <w:gridCol w:w="3116"/>
        <w:gridCol w:w="3117"/>
        <w:gridCol w:w="3117"/>
      </w:tblGrid>
      <w:tr w:rsidR="002D12AE" w:rsidTr="002D12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2D12AE" w:rsidRPr="002D12AE" w:rsidRDefault="002D12AE" w:rsidP="002D12AE">
            <w:pPr>
              <w:jc w:val="center"/>
            </w:pPr>
            <w:r w:rsidRPr="002D12AE">
              <w:t>Healthy Cell</w:t>
            </w:r>
          </w:p>
        </w:tc>
        <w:tc>
          <w:tcPr>
            <w:tcW w:w="3117" w:type="dxa"/>
          </w:tcPr>
          <w:p w:rsidR="002D12AE" w:rsidRPr="002D12AE" w:rsidRDefault="002D12AE" w:rsidP="002D12AE">
            <w:pPr>
              <w:jc w:val="center"/>
              <w:cnfStyle w:val="100000000000" w:firstRow="1" w:lastRow="0" w:firstColumn="0" w:lastColumn="0" w:oddVBand="0" w:evenVBand="0" w:oddHBand="0" w:evenHBand="0" w:firstRowFirstColumn="0" w:firstRowLastColumn="0" w:lastRowFirstColumn="0" w:lastRowLastColumn="0"/>
            </w:pPr>
            <w:r w:rsidRPr="002D12AE">
              <w:t>Healthy Person</w:t>
            </w:r>
          </w:p>
        </w:tc>
        <w:tc>
          <w:tcPr>
            <w:tcW w:w="3117" w:type="dxa"/>
          </w:tcPr>
          <w:p w:rsidR="002D12AE" w:rsidRPr="002D12AE" w:rsidRDefault="002D12AE" w:rsidP="002D12AE">
            <w:pPr>
              <w:jc w:val="center"/>
              <w:cnfStyle w:val="100000000000" w:firstRow="1" w:lastRow="0" w:firstColumn="0" w:lastColumn="0" w:oddVBand="0" w:evenVBand="0" w:oddHBand="0" w:evenHBand="0" w:firstRowFirstColumn="0" w:firstRowLastColumn="0" w:lastRowFirstColumn="0" w:lastRowLastColumn="0"/>
            </w:pPr>
            <w:r w:rsidRPr="002D12AE">
              <w:t>Healthy Population</w:t>
            </w:r>
          </w:p>
        </w:tc>
      </w:tr>
      <w:tr w:rsidR="002D12AE" w:rsidTr="002D12AE">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3116" w:type="dxa"/>
          </w:tcPr>
          <w:p w:rsidR="002D12AE" w:rsidRPr="002D12AE" w:rsidRDefault="002D12AE" w:rsidP="00AA5D86">
            <w:pPr>
              <w:jc w:val="both"/>
              <w:rPr>
                <w:b w:val="0"/>
              </w:rPr>
            </w:pPr>
            <w:r w:rsidRPr="002D12AE">
              <w:rPr>
                <w:b w:val="0"/>
              </w:rPr>
              <w:t>Balanced electrolytes</w:t>
            </w:r>
          </w:p>
        </w:tc>
        <w:tc>
          <w:tcPr>
            <w:tcW w:w="3117" w:type="dxa"/>
          </w:tcPr>
          <w:p w:rsidR="002D12AE" w:rsidRDefault="002D12AE" w:rsidP="00AA5D86">
            <w:pPr>
              <w:jc w:val="both"/>
              <w:cnfStyle w:val="000000100000" w:firstRow="0" w:lastRow="0" w:firstColumn="0" w:lastColumn="0" w:oddVBand="0" w:evenVBand="0" w:oddHBand="1" w:evenHBand="0" w:firstRowFirstColumn="0" w:firstRowLastColumn="0" w:lastRowFirstColumn="0" w:lastRowLastColumn="0"/>
            </w:pPr>
            <w:r>
              <w:t>Eats fruit and vegetables</w:t>
            </w:r>
          </w:p>
        </w:tc>
        <w:tc>
          <w:tcPr>
            <w:tcW w:w="3117" w:type="dxa"/>
          </w:tcPr>
          <w:p w:rsidR="002D12AE" w:rsidRDefault="002D12AE" w:rsidP="00AA5D86">
            <w:pPr>
              <w:jc w:val="both"/>
              <w:cnfStyle w:val="000000100000" w:firstRow="0" w:lastRow="0" w:firstColumn="0" w:lastColumn="0" w:oddVBand="0" w:evenVBand="0" w:oddHBand="1" w:evenHBand="0" w:firstRowFirstColumn="0" w:firstRowLastColumn="0" w:lastRowFirstColumn="0" w:lastRowLastColumn="0"/>
            </w:pPr>
            <w:r>
              <w:t>Effective food safety and income distribution</w:t>
            </w:r>
          </w:p>
        </w:tc>
      </w:tr>
      <w:tr w:rsidR="002D12AE" w:rsidTr="002D12AE">
        <w:trPr>
          <w:trHeight w:val="677"/>
        </w:trPr>
        <w:tc>
          <w:tcPr>
            <w:cnfStyle w:val="001000000000" w:firstRow="0" w:lastRow="0" w:firstColumn="1" w:lastColumn="0" w:oddVBand="0" w:evenVBand="0" w:oddHBand="0" w:evenHBand="0" w:firstRowFirstColumn="0" w:firstRowLastColumn="0" w:lastRowFirstColumn="0" w:lastRowLastColumn="0"/>
            <w:tcW w:w="3116" w:type="dxa"/>
          </w:tcPr>
          <w:p w:rsidR="002D12AE" w:rsidRPr="002D12AE" w:rsidRDefault="002D12AE" w:rsidP="00AA5D86">
            <w:pPr>
              <w:jc w:val="both"/>
              <w:rPr>
                <w:b w:val="0"/>
              </w:rPr>
            </w:pPr>
            <w:r w:rsidRPr="002D12AE">
              <w:rPr>
                <w:b w:val="0"/>
              </w:rPr>
              <w:t>Available O2</w:t>
            </w:r>
          </w:p>
        </w:tc>
        <w:tc>
          <w:tcPr>
            <w:tcW w:w="3117" w:type="dxa"/>
          </w:tcPr>
          <w:p w:rsidR="002D12AE" w:rsidRDefault="002D12AE" w:rsidP="00AA5D86">
            <w:pPr>
              <w:jc w:val="both"/>
              <w:cnfStyle w:val="000000000000" w:firstRow="0" w:lastRow="0" w:firstColumn="0" w:lastColumn="0" w:oddVBand="0" w:evenVBand="0" w:oddHBand="0" w:evenHBand="0" w:firstRowFirstColumn="0" w:firstRowLastColumn="0" w:lastRowFirstColumn="0" w:lastRowLastColumn="0"/>
            </w:pPr>
            <w:r>
              <w:t>Exercises regularly</w:t>
            </w:r>
          </w:p>
        </w:tc>
        <w:tc>
          <w:tcPr>
            <w:tcW w:w="3117" w:type="dxa"/>
          </w:tcPr>
          <w:p w:rsidR="002D12AE" w:rsidRDefault="002D12AE" w:rsidP="00AA5D86">
            <w:pPr>
              <w:jc w:val="both"/>
              <w:cnfStyle w:val="000000000000" w:firstRow="0" w:lastRow="0" w:firstColumn="0" w:lastColumn="0" w:oddVBand="0" w:evenVBand="0" w:oddHBand="0" w:evenHBand="0" w:firstRowFirstColumn="0" w:firstRowLastColumn="0" w:lastRowFirstColumn="0" w:lastRowLastColumn="0"/>
            </w:pPr>
            <w:r>
              <w:t>Good schools and health care</w:t>
            </w:r>
          </w:p>
        </w:tc>
      </w:tr>
      <w:tr w:rsidR="002D12AE" w:rsidTr="002D12AE">
        <w:trPr>
          <w:cnfStyle w:val="000000100000" w:firstRow="0" w:lastRow="0" w:firstColumn="0" w:lastColumn="0" w:oddVBand="0" w:evenVBand="0" w:oddHBand="1" w:evenHBand="0" w:firstRowFirstColumn="0" w:firstRowLastColumn="0" w:lastRowFirstColumn="0" w:lastRowLastColumn="0"/>
          <w:trHeight w:val="822"/>
        </w:trPr>
        <w:tc>
          <w:tcPr>
            <w:cnfStyle w:val="001000000000" w:firstRow="0" w:lastRow="0" w:firstColumn="1" w:lastColumn="0" w:oddVBand="0" w:evenVBand="0" w:oddHBand="0" w:evenHBand="0" w:firstRowFirstColumn="0" w:firstRowLastColumn="0" w:lastRowFirstColumn="0" w:lastRowLastColumn="0"/>
            <w:tcW w:w="3116" w:type="dxa"/>
          </w:tcPr>
          <w:p w:rsidR="002D12AE" w:rsidRPr="002D12AE" w:rsidRDefault="002D12AE" w:rsidP="00AA5D86">
            <w:pPr>
              <w:jc w:val="both"/>
              <w:rPr>
                <w:b w:val="0"/>
              </w:rPr>
            </w:pPr>
            <w:r w:rsidRPr="002D12AE">
              <w:rPr>
                <w:b w:val="0"/>
              </w:rPr>
              <w:t>Available glucose</w:t>
            </w:r>
          </w:p>
        </w:tc>
        <w:tc>
          <w:tcPr>
            <w:tcW w:w="3117" w:type="dxa"/>
          </w:tcPr>
          <w:p w:rsidR="002D12AE" w:rsidRDefault="002D12AE" w:rsidP="00AA5D86">
            <w:pPr>
              <w:jc w:val="both"/>
              <w:cnfStyle w:val="000000100000" w:firstRow="0" w:lastRow="0" w:firstColumn="0" w:lastColumn="0" w:oddVBand="0" w:evenVBand="0" w:oddHBand="1" w:evenHBand="0" w:firstRowFirstColumn="0" w:firstRowLastColumn="0" w:lastRowFirstColumn="0" w:lastRowLastColumn="0"/>
            </w:pPr>
            <w:r>
              <w:t>Uses bike helmet regularly</w:t>
            </w:r>
          </w:p>
        </w:tc>
        <w:tc>
          <w:tcPr>
            <w:tcW w:w="3117" w:type="dxa"/>
          </w:tcPr>
          <w:p w:rsidR="002D12AE" w:rsidRDefault="002D12AE" w:rsidP="00AA5D86">
            <w:pPr>
              <w:jc w:val="both"/>
              <w:cnfStyle w:val="000000100000" w:firstRow="0" w:lastRow="0" w:firstColumn="0" w:lastColumn="0" w:oddVBand="0" w:evenVBand="0" w:oddHBand="1" w:evenHBand="0" w:firstRowFirstColumn="0" w:firstRowLastColumn="0" w:lastRowFirstColumn="0" w:lastRowLastColumn="0"/>
            </w:pPr>
            <w:r>
              <w:t>Environmental protection</w:t>
            </w:r>
          </w:p>
        </w:tc>
      </w:tr>
    </w:tbl>
    <w:p w:rsidR="002D12AE" w:rsidRDefault="002D12AE" w:rsidP="00AA5D86">
      <w:pPr>
        <w:jc w:val="both"/>
      </w:pPr>
    </w:p>
    <w:p w:rsidR="00EE0DB8" w:rsidRDefault="00EE0DB8" w:rsidP="00AA5D86">
      <w:pPr>
        <w:jc w:val="both"/>
      </w:pPr>
      <w:r w:rsidRPr="006630AB">
        <w:rPr>
          <w:highlight w:val="yellow"/>
        </w:rPr>
        <w:t>Risk factors</w:t>
      </w:r>
      <w:r>
        <w:t xml:space="preserve"> is a huge theme in the chapter. They are </w:t>
      </w:r>
      <w:r w:rsidRPr="006630AB">
        <w:rPr>
          <w:highlight w:val="yellow"/>
        </w:rPr>
        <w:t>factors from a person’s behaviour and environment that can affect their overall health</w:t>
      </w:r>
      <w:r>
        <w:t xml:space="preserve">. The </w:t>
      </w:r>
      <w:r w:rsidRPr="006630AB">
        <w:rPr>
          <w:highlight w:val="yellow"/>
        </w:rPr>
        <w:t>issue with the individual level analysis, is that it often has mixed collective and population level ones with individual features</w:t>
      </w:r>
      <w:r>
        <w:t xml:space="preserve">. For example, relationships are not about the individual, but the </w:t>
      </w:r>
      <w:r w:rsidRPr="00AA5D86">
        <w:rPr>
          <w:i/>
        </w:rPr>
        <w:t>group</w:t>
      </w:r>
      <w:r>
        <w:t xml:space="preserve"> that they belong to that can influence them. Therefore, it is a collective analysis, but often attributed as an individual one. Another example is the GDP. GDP is accumulating the individual incomes, meaning it is an individual level analysis. However, we often assume that is a population’s income. A true collective variable is income distribution instead because it talks about the relationships of incomes inside a population. A final example is the idea of security. Security is a result of the environment, not a personal one. However, individuals may feel more secure in a well-lit environment. There is a relationship between individual and collective, but it’s important to not mix them.</w:t>
      </w:r>
    </w:p>
    <w:p w:rsidR="00EE0DB8" w:rsidRDefault="00EE0DB8" w:rsidP="00AA5D86">
      <w:pPr>
        <w:jc w:val="both"/>
      </w:pPr>
      <w:r>
        <w:t xml:space="preserve">Thus, </w:t>
      </w:r>
      <w:r w:rsidRPr="006630AB">
        <w:rPr>
          <w:highlight w:val="yellow"/>
        </w:rPr>
        <w:t>the risk factor model</w:t>
      </w:r>
      <w:r>
        <w:t xml:space="preserve"> is born. It </w:t>
      </w:r>
      <w:r w:rsidRPr="006630AB">
        <w:rPr>
          <w:highlight w:val="yellow"/>
        </w:rPr>
        <w:t>has two divisions, biomedical and behavioural</w:t>
      </w:r>
      <w:r>
        <w:t xml:space="preserve">. The issue is, </w:t>
      </w:r>
      <w:r w:rsidRPr="006630AB">
        <w:rPr>
          <w:highlight w:val="yellow"/>
        </w:rPr>
        <w:t>social factors modify potential impact of behavioural factors.</w:t>
      </w:r>
      <w:r>
        <w:t xml:space="preserve"> </w:t>
      </w:r>
      <w:r w:rsidRPr="006630AB">
        <w:rPr>
          <w:highlight w:val="yellow"/>
        </w:rPr>
        <w:t>Therefore, social factors cannot be ignored</w:t>
      </w:r>
      <w:r>
        <w:t xml:space="preserve">, but often are. This model </w:t>
      </w:r>
      <w:r w:rsidRPr="006630AB">
        <w:rPr>
          <w:highlight w:val="yellow"/>
        </w:rPr>
        <w:t>assumes that knowledge of age, sex, and genetics will allow for predictability of health.</w:t>
      </w:r>
      <w:r>
        <w:t xml:space="preserve"> It also </w:t>
      </w:r>
      <w:r w:rsidRPr="006630AB">
        <w:rPr>
          <w:highlight w:val="yellow"/>
        </w:rPr>
        <w:t>assumes that the external factors of pathogens, toxins interact with behavioural factors</w:t>
      </w:r>
      <w:r>
        <w:t>. Environmental risk factor, therefore synergizes with behavioural risk factors.</w:t>
      </w:r>
    </w:p>
    <w:p w:rsidR="00EE0DB8" w:rsidRDefault="00EE0DB8" w:rsidP="00AA5D86">
      <w:pPr>
        <w:jc w:val="both"/>
      </w:pPr>
      <w:r>
        <w:t xml:space="preserve">But it has </w:t>
      </w:r>
      <w:r w:rsidRPr="006630AB">
        <w:rPr>
          <w:highlight w:val="yellow"/>
        </w:rPr>
        <w:t>shortcomings</w:t>
      </w:r>
      <w:r>
        <w:t xml:space="preserve">. </w:t>
      </w:r>
      <w:r w:rsidRPr="006630AB">
        <w:rPr>
          <w:highlight w:val="yellow"/>
        </w:rPr>
        <w:t>Age is a poor predictor of health because of the variation at all ages</w:t>
      </w:r>
      <w:r>
        <w:t xml:space="preserve"> in health, resilience, vulnerability, in potential for healthy living, and in life expectancy in different populations. It depends on the past and current context. </w:t>
      </w:r>
    </w:p>
    <w:p w:rsidR="00EE0DB8" w:rsidRDefault="00EE0DB8" w:rsidP="00AA5D86">
      <w:pPr>
        <w:jc w:val="both"/>
      </w:pPr>
      <w:r w:rsidRPr="006630AB">
        <w:rPr>
          <w:highlight w:val="yellow"/>
        </w:rPr>
        <w:t>Sex is not two separate states because both sexes share similar hormones and they also vary between individuals.</w:t>
      </w:r>
      <w:r>
        <w:t xml:space="preserve"> Using sex as a baseline is very low in predictability. Instead, </w:t>
      </w:r>
      <w:r w:rsidRPr="006630AB">
        <w:rPr>
          <w:highlight w:val="yellow"/>
        </w:rPr>
        <w:t xml:space="preserve">health-related differences are </w:t>
      </w:r>
      <w:r w:rsidRPr="006630AB">
        <w:rPr>
          <w:highlight w:val="yellow"/>
        </w:rPr>
        <w:lastRenderedPageBreak/>
        <w:t>more significant between genders, as gender is a social expectation</w:t>
      </w:r>
      <w:r>
        <w:t>, thus it becomes aligned with society. But, both sex and gender are necessary to determine a proper analysis. In other words, like the security example the interaction between them must be analyzed.</w:t>
      </w:r>
    </w:p>
    <w:p w:rsidR="00EE0DB8" w:rsidRDefault="00EE0DB8" w:rsidP="00AA5D86">
      <w:pPr>
        <w:jc w:val="both"/>
      </w:pPr>
      <w:r w:rsidRPr="006630AB">
        <w:rPr>
          <w:highlight w:val="yellow"/>
        </w:rPr>
        <w:t>Genetics is the idea of personalizing medicine to each individual</w:t>
      </w:r>
      <w:r>
        <w:t xml:space="preserve">. In theory, it is the idea that our bodies and </w:t>
      </w:r>
      <w:r w:rsidRPr="006630AB">
        <w:rPr>
          <w:highlight w:val="yellow"/>
        </w:rPr>
        <w:t>biological processes are completely programmed by our genes</w:t>
      </w:r>
      <w:r>
        <w:t xml:space="preserve">. However, because of the fact that it is </w:t>
      </w:r>
      <w:r w:rsidRPr="006630AB">
        <w:rPr>
          <w:highlight w:val="yellow"/>
        </w:rPr>
        <w:t>impossible for each gene to code for each protein</w:t>
      </w:r>
      <w:r>
        <w:t xml:space="preserve">, sequencing the genome as personalizing medication raises more questions than answers. </w:t>
      </w:r>
    </w:p>
    <w:p w:rsidR="00EE0DB8" w:rsidRDefault="00EE0DB8" w:rsidP="00AA5D86">
      <w:pPr>
        <w:jc w:val="both"/>
      </w:pPr>
      <w:r>
        <w:t xml:space="preserve">A </w:t>
      </w:r>
      <w:r w:rsidRPr="006630AB">
        <w:rPr>
          <w:highlight w:val="yellow"/>
        </w:rPr>
        <w:t>gene actually codes protein when they have been expressed</w:t>
      </w:r>
      <w:r>
        <w:t xml:space="preserve">. The </w:t>
      </w:r>
      <w:r w:rsidRPr="006630AB">
        <w:rPr>
          <w:highlight w:val="yellow"/>
        </w:rPr>
        <w:t>environment actually tells it when and how to become active and these envelopes the idea of epigenetics.</w:t>
      </w:r>
      <w:r>
        <w:t xml:space="preserve"> Biological organisms adapt, and depending on the environment even if the gene for say, being tall was in a person, a stressful environment may prevent them from being such a height. En</w:t>
      </w:r>
      <w:r w:rsidRPr="006630AB">
        <w:rPr>
          <w:highlight w:val="yellow"/>
        </w:rPr>
        <w:t>vironmental and social conditions modify behaviour and genetic expression. E</w:t>
      </w:r>
      <w:r>
        <w:t xml:space="preserve">ven identical DNA’s can develop different diseases and lifespans. </w:t>
      </w:r>
    </w:p>
    <w:p w:rsidR="00EE0DB8" w:rsidRDefault="00EE0DB8" w:rsidP="00AA5D86">
      <w:pPr>
        <w:jc w:val="both"/>
      </w:pPr>
      <w:r>
        <w:t xml:space="preserve">Basically, this means that the </w:t>
      </w:r>
      <w:r w:rsidRPr="006630AB">
        <w:rPr>
          <w:highlight w:val="yellow"/>
        </w:rPr>
        <w:t>risk factor for biomedical is extremely flawed</w:t>
      </w:r>
      <w:r>
        <w:t xml:space="preserve"> as it doesn’t look at the bigger picture. It importantly </w:t>
      </w:r>
      <w:r w:rsidRPr="006630AB">
        <w:rPr>
          <w:highlight w:val="yellow"/>
        </w:rPr>
        <w:t>does not read interactions between different factors</w:t>
      </w:r>
      <w:r>
        <w:t>.</w:t>
      </w:r>
    </w:p>
    <w:p w:rsidR="00EE0DB8" w:rsidRDefault="00EE0DB8" w:rsidP="00AA5D86">
      <w:pPr>
        <w:jc w:val="both"/>
      </w:pPr>
      <w:r>
        <w:t xml:space="preserve">Moreover, </w:t>
      </w:r>
      <w:r w:rsidRPr="006630AB">
        <w:rPr>
          <w:highlight w:val="yellow"/>
        </w:rPr>
        <w:t>the risk factor implies that behaviour is a chosen individual attribute</w:t>
      </w:r>
      <w:r>
        <w:t xml:space="preserve"> when actually it depends on context. </w:t>
      </w:r>
      <w:r w:rsidRPr="006630AB">
        <w:rPr>
          <w:highlight w:val="yellow"/>
        </w:rPr>
        <w:t>Health-relevant behaviour is socially determined</w:t>
      </w:r>
      <w:r>
        <w:t xml:space="preserve"> not influenced. Another weakness is that it </w:t>
      </w:r>
      <w:r w:rsidRPr="006630AB">
        <w:rPr>
          <w:highlight w:val="yellow"/>
        </w:rPr>
        <w:t>tries to change individual behaviour which is difficult and blames the victim of the disease</w:t>
      </w:r>
      <w:r>
        <w:t>.</w:t>
      </w:r>
    </w:p>
    <w:p w:rsidR="00EE0DB8" w:rsidRDefault="00EE0DB8" w:rsidP="00AA5D86">
      <w:pPr>
        <w:jc w:val="both"/>
      </w:pPr>
      <w:r>
        <w:t xml:space="preserve">Really, </w:t>
      </w:r>
      <w:r w:rsidRPr="006630AB">
        <w:rPr>
          <w:highlight w:val="yellow"/>
        </w:rPr>
        <w:t>behaviour is a result of secular change, or societal change overtime</w:t>
      </w:r>
      <w:r>
        <w:t xml:space="preserve">. Secular, or temporal change can cause certain </w:t>
      </w:r>
      <w:r w:rsidRPr="006630AB">
        <w:rPr>
          <w:highlight w:val="yellow"/>
        </w:rPr>
        <w:t>external factors such as tobacco to fall out of fashion</w:t>
      </w:r>
      <w:r>
        <w:t xml:space="preserve">. This changes behaviour, and thus changes health. </w:t>
      </w:r>
      <w:r w:rsidRPr="006630AB">
        <w:rPr>
          <w:highlight w:val="yellow"/>
        </w:rPr>
        <w:t>It is a collective, population level analysis</w:t>
      </w:r>
      <w:r>
        <w:t xml:space="preserve">. That doesn’t mean that education and policies aren’t useful, but they are more a supporter. </w:t>
      </w:r>
      <w:r w:rsidRPr="006630AB">
        <w:rPr>
          <w:highlight w:val="yellow"/>
        </w:rPr>
        <w:t>Changes only become feasible</w:t>
      </w:r>
      <w:r>
        <w:t xml:space="preserve">, </w:t>
      </w:r>
      <w:r w:rsidRPr="006630AB">
        <w:rPr>
          <w:highlight w:val="yellow"/>
        </w:rPr>
        <w:t>when you target the context</w:t>
      </w:r>
      <w:r>
        <w:t xml:space="preserve"> of the health, not the individual behaviour and utilize population level interventions.</w:t>
      </w:r>
    </w:p>
    <w:p w:rsidR="00EE0DB8" w:rsidRDefault="00EE0DB8" w:rsidP="00AA5D86">
      <w:pPr>
        <w:jc w:val="both"/>
      </w:pPr>
      <w:r>
        <w:t>We are going to step back a bit, or a lot in order to truly understand the origins of population health and cement it as critically vital to studying health.</w:t>
      </w:r>
    </w:p>
    <w:p w:rsidR="00EE0DB8" w:rsidRDefault="00EE0DB8" w:rsidP="00AA5D86">
      <w:pPr>
        <w:jc w:val="both"/>
      </w:pPr>
      <w:r>
        <w:t xml:space="preserve">One such example is how </w:t>
      </w:r>
      <w:r w:rsidRPr="006630AB">
        <w:rPr>
          <w:highlight w:val="yellow"/>
        </w:rPr>
        <w:t>modern epidemiology and health geography</w:t>
      </w:r>
      <w:r>
        <w:t xml:space="preserve"> was born. Long ago, in England cholera was running rampant. It was thought to be a miasma that caused by the population, but in actuality </w:t>
      </w:r>
      <w:r w:rsidRPr="006630AB">
        <w:rPr>
          <w:highlight w:val="yellow"/>
        </w:rPr>
        <w:t>it was a water-borne disease because water supplies that were mapped turned out to be in poor living conditions</w:t>
      </w:r>
      <w:r>
        <w:t xml:space="preserve">. </w:t>
      </w:r>
      <w:r w:rsidRPr="006630AB">
        <w:rPr>
          <w:highlight w:val="yellow"/>
        </w:rPr>
        <w:t>People living in these areas, suffered as a result of victims of circumstance</w:t>
      </w:r>
      <w:r>
        <w:t>.</w:t>
      </w:r>
    </w:p>
    <w:p w:rsidR="00EE0DB8" w:rsidRDefault="00EE0DB8" w:rsidP="00AA5D86">
      <w:pPr>
        <w:jc w:val="both"/>
      </w:pPr>
      <w:r w:rsidRPr="006630AB">
        <w:rPr>
          <w:highlight w:val="yellow"/>
        </w:rPr>
        <w:t>Social and economical looks at health</w:t>
      </w:r>
      <w:r>
        <w:t xml:space="preserve"> arose when a paper in England was published called </w:t>
      </w:r>
      <w:r w:rsidRPr="006630AB">
        <w:rPr>
          <w:highlight w:val="yellow"/>
        </w:rPr>
        <w:t>the Condition of the Working Class.</w:t>
      </w:r>
      <w:r>
        <w:t xml:space="preserve"> It was arguing that the </w:t>
      </w:r>
      <w:r w:rsidRPr="006630AB">
        <w:rPr>
          <w:highlight w:val="yellow"/>
        </w:rPr>
        <w:t>health-harming behaviour of working classes was a consequence of which people live</w:t>
      </w:r>
      <w:r w:rsidR="00C32AD7" w:rsidRPr="006630AB">
        <w:rPr>
          <w:highlight w:val="yellow"/>
        </w:rPr>
        <w:t xml:space="preserve"> and work</w:t>
      </w:r>
      <w:r w:rsidRPr="006630AB">
        <w:rPr>
          <w:highlight w:val="yellow"/>
        </w:rPr>
        <w:t xml:space="preserve"> in</w:t>
      </w:r>
      <w:r w:rsidR="00C32AD7" w:rsidRPr="006630AB">
        <w:rPr>
          <w:highlight w:val="yellow"/>
        </w:rPr>
        <w:t>,</w:t>
      </w:r>
      <w:r>
        <w:t xml:space="preserve"> not their character flaws.</w:t>
      </w:r>
    </w:p>
    <w:p w:rsidR="00EE0DB8" w:rsidRDefault="00EE0DB8" w:rsidP="00AA5D86">
      <w:pPr>
        <w:jc w:val="both"/>
      </w:pPr>
      <w:r w:rsidRPr="006630AB">
        <w:rPr>
          <w:highlight w:val="yellow"/>
        </w:rPr>
        <w:t>Pathology</w:t>
      </w:r>
      <w:r>
        <w:t xml:space="preserve"> extended from a report that studied the </w:t>
      </w:r>
      <w:r w:rsidRPr="006630AB">
        <w:rPr>
          <w:highlight w:val="yellow"/>
        </w:rPr>
        <w:t>effects of medical care, drugs, food compared to political, economical, and social attributes</w:t>
      </w:r>
      <w:r>
        <w:t xml:space="preserve">. It was deemed that the </w:t>
      </w:r>
      <w:r w:rsidRPr="006630AB">
        <w:rPr>
          <w:highlight w:val="yellow"/>
        </w:rPr>
        <w:t xml:space="preserve">latter group needed change in order to have </w:t>
      </w:r>
      <w:r w:rsidR="00C32AD7" w:rsidRPr="006630AB">
        <w:rPr>
          <w:highlight w:val="yellow"/>
        </w:rPr>
        <w:t xml:space="preserve">significant </w:t>
      </w:r>
      <w:r w:rsidRPr="006630AB">
        <w:rPr>
          <w:highlight w:val="yellow"/>
        </w:rPr>
        <w:t>health outcomes</w:t>
      </w:r>
      <w:r w:rsidR="00C32AD7">
        <w:t xml:space="preserve"> because </w:t>
      </w:r>
      <w:r w:rsidR="00C32AD7" w:rsidRPr="006630AB">
        <w:rPr>
          <w:highlight w:val="yellow"/>
        </w:rPr>
        <w:t>the former did not improve health as much</w:t>
      </w:r>
      <w:r>
        <w:t xml:space="preserve">. </w:t>
      </w:r>
      <w:r w:rsidRPr="006630AB">
        <w:rPr>
          <w:highlight w:val="yellow"/>
        </w:rPr>
        <w:t>This linked civil and human rights to health issues.</w:t>
      </w:r>
    </w:p>
    <w:p w:rsidR="00EE0DB8" w:rsidRDefault="00EE0DB8" w:rsidP="00AA5D86">
      <w:pPr>
        <w:jc w:val="both"/>
      </w:pPr>
      <w:r w:rsidRPr="006630AB">
        <w:rPr>
          <w:highlight w:val="yellow"/>
        </w:rPr>
        <w:t>Sociology was formed when interaction in groups, known as social factors</w:t>
      </w:r>
      <w:r>
        <w:t xml:space="preserve"> came to be determinants of human behaviour. It </w:t>
      </w:r>
      <w:r w:rsidRPr="006630AB">
        <w:rPr>
          <w:highlight w:val="yellow"/>
        </w:rPr>
        <w:t xml:space="preserve">found </w:t>
      </w:r>
      <w:r w:rsidR="00AA5D86" w:rsidRPr="006630AB">
        <w:rPr>
          <w:highlight w:val="yellow"/>
        </w:rPr>
        <w:t>on the basis of studying suicide rates amongst communities</w:t>
      </w:r>
      <w:r w:rsidR="00AA5D86">
        <w:t xml:space="preserve"> </w:t>
      </w:r>
      <w:r>
        <w:t xml:space="preserve">that social norms were extremely powerful, and </w:t>
      </w:r>
      <w:r w:rsidRPr="006630AB">
        <w:rPr>
          <w:highlight w:val="yellow"/>
        </w:rPr>
        <w:t>that society shape understanding and behaviour based on the ‘choice’ that is conditioned by the setting.</w:t>
      </w:r>
    </w:p>
    <w:p w:rsidR="00EE0DB8" w:rsidRDefault="00EE0DB8" w:rsidP="00AA5D86">
      <w:pPr>
        <w:jc w:val="both"/>
      </w:pPr>
      <w:r>
        <w:lastRenderedPageBreak/>
        <w:t xml:space="preserve">A controversial look at one point by a medical epidemiologist and health demographer suggested that </w:t>
      </w:r>
      <w:r w:rsidRPr="006630AB">
        <w:rPr>
          <w:highlight w:val="yellow"/>
        </w:rPr>
        <w:t>sharp declines in mortality were a result of social and environmental factors leading to better nutrition</w:t>
      </w:r>
      <w:r>
        <w:t xml:space="preserve">. That it was </w:t>
      </w:r>
      <w:r w:rsidRPr="006630AB">
        <w:rPr>
          <w:highlight w:val="yellow"/>
        </w:rPr>
        <w:t>that people that newly acquired infection lowered.</w:t>
      </w:r>
      <w:r>
        <w:t xml:space="preserve"> The mistake he made was discounting the effects of health care overall. Health care does impact a population, and can sometimes be an over diagnosis. Back then, it may not have had strong impacts, but now it does.</w:t>
      </w:r>
    </w:p>
    <w:p w:rsidR="00EE0DB8" w:rsidRDefault="00EE0DB8" w:rsidP="00AA5D86">
      <w:pPr>
        <w:jc w:val="both"/>
      </w:pPr>
      <w:r>
        <w:t xml:space="preserve">The </w:t>
      </w:r>
      <w:r w:rsidRPr="006630AB">
        <w:rPr>
          <w:highlight w:val="yellow"/>
        </w:rPr>
        <w:t>demographic transition suggested three phases</w:t>
      </w:r>
      <w:r>
        <w:t xml:space="preserve">. The </w:t>
      </w:r>
      <w:r w:rsidRPr="006630AB">
        <w:rPr>
          <w:highlight w:val="yellow"/>
        </w:rPr>
        <w:t>first phase is a low affluent, resulting in high death and birth rates. The transition to a medium affluent result in low death rates, but still high birth rates. The second phase is when medium affluent reaches high affluent in which the birth rate lowers. The third phase is when high affluent reaches the highest known level, evening and stabilizing the death and birth rate.</w:t>
      </w:r>
    </w:p>
    <w:p w:rsidR="00EE0DB8" w:rsidRDefault="00EE0DB8" w:rsidP="00AA5D86">
      <w:pPr>
        <w:jc w:val="both"/>
      </w:pPr>
      <w:r>
        <w:t xml:space="preserve">The </w:t>
      </w:r>
      <w:r w:rsidRPr="006630AB">
        <w:rPr>
          <w:highlight w:val="yellow"/>
        </w:rPr>
        <w:t>epidemiologic transition is the change from infectious and parasitic diseases to chronic level ones</w:t>
      </w:r>
      <w:r>
        <w:t xml:space="preserve">. This transition </w:t>
      </w:r>
      <w:r w:rsidRPr="002705AD">
        <w:rPr>
          <w:highlight w:val="yellow"/>
        </w:rPr>
        <w:t>occurs in parallel with the demographic transition</w:t>
      </w:r>
      <w:r>
        <w:t xml:space="preserve"> suggested</w:t>
      </w:r>
      <w:r w:rsidR="00AA5D86">
        <w:t>, reaching a per capita income of 6 to 10k</w:t>
      </w:r>
      <w:r>
        <w:t>. Although they both oversimply things, they both made valid and real connections between birth and death rates, affluent, and diseases.</w:t>
      </w:r>
    </w:p>
    <w:p w:rsidR="00EE0DB8" w:rsidRPr="00992211" w:rsidRDefault="00EE0DB8" w:rsidP="00AA5D86">
      <w:pPr>
        <w:jc w:val="both"/>
      </w:pPr>
      <w:r>
        <w:t xml:space="preserve">Overall, chapter 1 discussed the conventional approach towards the </w:t>
      </w:r>
      <w:r w:rsidR="00AA5D86">
        <w:t>health and disease is the risk factor</w:t>
      </w:r>
      <w:r>
        <w:t>. It does acknowledge that the risk factor accounts only a small prop</w:t>
      </w:r>
      <w:r w:rsidR="00AA5D86">
        <w:t>ortion of incidence of diseases because it doesn’t explain why some people are healthy and others are not.</w:t>
      </w:r>
      <w:r>
        <w:t xml:space="preserve"> Education, income, and social position and more indicative than genetic susceptibility or behaviour. This is because the former affects the latter depending on context. Health-related behaviour are then socially patterned. It also notes that it is significantly easier for affluent people to translate health education and polices to behavioural changes because of access, thus further cementing the income and class roles.</w:t>
      </w:r>
    </w:p>
    <w:p w:rsidR="00EE0DB8" w:rsidRPr="00EE0DB8" w:rsidRDefault="00EE0DB8" w:rsidP="00EE0DB8">
      <w:pPr>
        <w:jc w:val="both"/>
        <w:rPr>
          <w:rFonts w:cstheme="minorHAnsi"/>
          <w:b/>
          <w:sz w:val="24"/>
          <w:szCs w:val="24"/>
        </w:rPr>
      </w:pPr>
    </w:p>
    <w:p w:rsidR="00967F85" w:rsidRPr="00D55C30" w:rsidRDefault="005E419C" w:rsidP="00967F85">
      <w:pPr>
        <w:jc w:val="both"/>
        <w:rPr>
          <w:rFonts w:cstheme="minorHAnsi"/>
          <w:b/>
          <w:sz w:val="24"/>
          <w:szCs w:val="24"/>
          <w:u w:val="single"/>
        </w:rPr>
      </w:pPr>
      <w:r w:rsidRPr="00D55C30">
        <w:rPr>
          <w:rFonts w:cstheme="minorHAnsi"/>
          <w:b/>
          <w:sz w:val="24"/>
          <w:szCs w:val="24"/>
          <w:u w:val="single"/>
        </w:rPr>
        <w:t>Lecture Notes September 15</w:t>
      </w:r>
      <w:r w:rsidRPr="00D55C30">
        <w:rPr>
          <w:rFonts w:cstheme="minorHAnsi"/>
          <w:b/>
          <w:sz w:val="24"/>
          <w:szCs w:val="24"/>
          <w:u w:val="single"/>
          <w:vertAlign w:val="superscript"/>
        </w:rPr>
        <w:t>th</w:t>
      </w:r>
      <w:r w:rsidRPr="00D55C30">
        <w:rPr>
          <w:rFonts w:cstheme="minorHAnsi"/>
          <w:b/>
          <w:sz w:val="24"/>
          <w:szCs w:val="24"/>
          <w:u w:val="single"/>
        </w:rPr>
        <w:t>:</w:t>
      </w:r>
    </w:p>
    <w:p w:rsidR="005E419C" w:rsidRPr="00D55C30" w:rsidRDefault="00D55C30" w:rsidP="00D55C30">
      <w:pPr>
        <w:jc w:val="both"/>
        <w:rPr>
          <w:rFonts w:cstheme="minorHAnsi"/>
          <w:sz w:val="24"/>
          <w:szCs w:val="24"/>
        </w:rPr>
      </w:pPr>
      <w:r w:rsidRPr="00D55C30">
        <w:rPr>
          <w:rFonts w:cstheme="minorHAnsi"/>
          <w:sz w:val="24"/>
          <w:szCs w:val="24"/>
        </w:rPr>
        <w:t>WHO Facts 2003</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Social Gradient: higher class = higher life expectancy</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Stress</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Early Life: health impact in early development</w:t>
      </w:r>
      <w:r w:rsidR="004B7712">
        <w:rPr>
          <w:rFonts w:cstheme="minorHAnsi"/>
          <w:sz w:val="20"/>
          <w:szCs w:val="24"/>
        </w:rPr>
        <w:t xml:space="preserve"> even fetus development</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Social Exclusion: quality low = life short</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Work: more control = better health</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Unemployment: job security = better health.</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Social Support: social networks = health</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Addiction: social setting a</w:t>
      </w:r>
      <w:bookmarkStart w:id="0" w:name="_GoBack"/>
      <w:bookmarkEnd w:id="0"/>
      <w:r w:rsidRPr="00D55C30">
        <w:rPr>
          <w:rFonts w:cstheme="minorHAnsi"/>
          <w:sz w:val="20"/>
          <w:szCs w:val="24"/>
        </w:rPr>
        <w:t>ffects individual addictions</w:t>
      </w:r>
    </w:p>
    <w:p w:rsidR="00D55C30" w:rsidRPr="00D55C30" w:rsidRDefault="00D55C30" w:rsidP="00D55C30">
      <w:pPr>
        <w:pStyle w:val="ListParagraph"/>
        <w:numPr>
          <w:ilvl w:val="0"/>
          <w:numId w:val="4"/>
        </w:numPr>
        <w:jc w:val="both"/>
        <w:rPr>
          <w:rFonts w:cstheme="minorHAnsi"/>
          <w:sz w:val="20"/>
          <w:szCs w:val="24"/>
        </w:rPr>
      </w:pPr>
      <w:r w:rsidRPr="00D55C30">
        <w:rPr>
          <w:rFonts w:cstheme="minorHAnsi"/>
          <w:sz w:val="20"/>
          <w:szCs w:val="24"/>
        </w:rPr>
        <w:t>Food</w:t>
      </w:r>
    </w:p>
    <w:p w:rsidR="00D55C30" w:rsidRDefault="00D55C30" w:rsidP="00D55C30">
      <w:pPr>
        <w:pStyle w:val="ListParagraph"/>
        <w:numPr>
          <w:ilvl w:val="0"/>
          <w:numId w:val="4"/>
        </w:numPr>
        <w:jc w:val="both"/>
        <w:rPr>
          <w:rFonts w:cstheme="minorHAnsi"/>
          <w:sz w:val="20"/>
          <w:szCs w:val="24"/>
        </w:rPr>
      </w:pPr>
      <w:r w:rsidRPr="00D55C30">
        <w:rPr>
          <w:rFonts w:cstheme="minorHAnsi"/>
          <w:sz w:val="20"/>
          <w:szCs w:val="24"/>
        </w:rPr>
        <w:t>Transport: healthy transportation</w:t>
      </w:r>
    </w:p>
    <w:p w:rsidR="00B0483D" w:rsidRDefault="00B0483D" w:rsidP="00B0483D">
      <w:pPr>
        <w:jc w:val="both"/>
        <w:rPr>
          <w:rFonts w:cstheme="minorHAnsi"/>
          <w:sz w:val="24"/>
          <w:szCs w:val="24"/>
        </w:rPr>
      </w:pPr>
    </w:p>
    <w:p w:rsidR="0073635B" w:rsidRDefault="0073635B" w:rsidP="00B0483D">
      <w:pPr>
        <w:jc w:val="both"/>
        <w:rPr>
          <w:rFonts w:cstheme="minorHAnsi"/>
          <w:b/>
          <w:sz w:val="24"/>
          <w:szCs w:val="24"/>
          <w:u w:val="single"/>
        </w:rPr>
      </w:pPr>
      <w:r w:rsidRPr="0073635B">
        <w:rPr>
          <w:rFonts w:cstheme="minorHAnsi"/>
          <w:b/>
          <w:sz w:val="24"/>
          <w:szCs w:val="24"/>
          <w:u w:val="single"/>
        </w:rPr>
        <w:t xml:space="preserve">Lecture Notes </w:t>
      </w:r>
    </w:p>
    <w:p w:rsidR="0073635B" w:rsidRDefault="0073635B" w:rsidP="00B0483D">
      <w:pPr>
        <w:jc w:val="both"/>
        <w:rPr>
          <w:rFonts w:cstheme="minorHAnsi"/>
          <w:sz w:val="20"/>
          <w:szCs w:val="24"/>
        </w:rPr>
      </w:pPr>
      <w:r>
        <w:rPr>
          <w:rFonts w:cstheme="minorHAnsi"/>
          <w:sz w:val="20"/>
          <w:szCs w:val="24"/>
        </w:rPr>
        <w:t>MR FIT. Creating a culture that encourages people to change lifestyle rather than directly change individual behaviour. In other words, influencing secular change.</w:t>
      </w:r>
    </w:p>
    <w:p w:rsidR="00325570" w:rsidRPr="00495344" w:rsidRDefault="00325570" w:rsidP="00B0483D">
      <w:pPr>
        <w:jc w:val="both"/>
        <w:rPr>
          <w:rFonts w:cstheme="minorHAnsi"/>
          <w:b/>
          <w:sz w:val="28"/>
          <w:szCs w:val="24"/>
        </w:rPr>
      </w:pPr>
      <w:r w:rsidRPr="00495344">
        <w:rPr>
          <w:rFonts w:cstheme="minorHAnsi"/>
          <w:b/>
          <w:sz w:val="28"/>
          <w:szCs w:val="24"/>
        </w:rPr>
        <w:lastRenderedPageBreak/>
        <w:t>How many babies do women on average have in Bangladesh</w:t>
      </w:r>
      <w:r w:rsidR="00476315" w:rsidRPr="00495344">
        <w:rPr>
          <w:rFonts w:cstheme="minorHAnsi"/>
          <w:b/>
          <w:sz w:val="28"/>
          <w:szCs w:val="24"/>
        </w:rPr>
        <w:t xml:space="preserve"> = 2.5 (12% </w:t>
      </w:r>
      <w:proofErr w:type="spellStart"/>
      <w:r w:rsidR="00476315" w:rsidRPr="00495344">
        <w:rPr>
          <w:rFonts w:cstheme="minorHAnsi"/>
          <w:b/>
          <w:sz w:val="28"/>
          <w:szCs w:val="24"/>
        </w:rPr>
        <w:t>british</w:t>
      </w:r>
      <w:proofErr w:type="spellEnd"/>
      <w:r w:rsidR="00476315" w:rsidRPr="00495344">
        <w:rPr>
          <w:rFonts w:cstheme="minorHAnsi"/>
          <w:b/>
          <w:sz w:val="28"/>
          <w:szCs w:val="24"/>
        </w:rPr>
        <w:t xml:space="preserve"> got it)</w:t>
      </w:r>
    </w:p>
    <w:p w:rsidR="00476315" w:rsidRPr="00495344" w:rsidRDefault="00476315" w:rsidP="00476315">
      <w:pPr>
        <w:pStyle w:val="ListParagraph"/>
        <w:numPr>
          <w:ilvl w:val="0"/>
          <w:numId w:val="1"/>
        </w:numPr>
        <w:jc w:val="both"/>
        <w:rPr>
          <w:rFonts w:cstheme="minorHAnsi"/>
          <w:b/>
          <w:sz w:val="28"/>
          <w:szCs w:val="24"/>
        </w:rPr>
      </w:pPr>
      <w:r w:rsidRPr="00495344">
        <w:rPr>
          <w:rFonts w:cstheme="minorHAnsi"/>
          <w:b/>
          <w:sz w:val="28"/>
          <w:szCs w:val="24"/>
        </w:rPr>
        <w:t xml:space="preserve">10% of university educated </w:t>
      </w:r>
      <w:proofErr w:type="spellStart"/>
      <w:r w:rsidRPr="00495344">
        <w:rPr>
          <w:rFonts w:cstheme="minorHAnsi"/>
          <w:b/>
          <w:sz w:val="28"/>
          <w:szCs w:val="24"/>
        </w:rPr>
        <w:t>british</w:t>
      </w:r>
      <w:proofErr w:type="spellEnd"/>
      <w:r w:rsidRPr="00495344">
        <w:rPr>
          <w:rFonts w:cstheme="minorHAnsi"/>
          <w:b/>
          <w:sz w:val="28"/>
          <w:szCs w:val="24"/>
        </w:rPr>
        <w:t xml:space="preserve"> got it.</w:t>
      </w:r>
    </w:p>
    <w:p w:rsidR="00476315" w:rsidRPr="00495344" w:rsidRDefault="00476315" w:rsidP="00476315">
      <w:pPr>
        <w:pStyle w:val="ListParagraph"/>
        <w:numPr>
          <w:ilvl w:val="0"/>
          <w:numId w:val="1"/>
        </w:numPr>
        <w:jc w:val="both"/>
        <w:rPr>
          <w:rFonts w:cstheme="minorHAnsi"/>
          <w:b/>
          <w:sz w:val="28"/>
          <w:szCs w:val="24"/>
        </w:rPr>
      </w:pPr>
      <w:r w:rsidRPr="00495344">
        <w:rPr>
          <w:rFonts w:cstheme="minorHAnsi"/>
          <w:b/>
          <w:sz w:val="28"/>
          <w:szCs w:val="24"/>
        </w:rPr>
        <w:t>&gt;50% guessed 4.5 or more</w:t>
      </w:r>
    </w:p>
    <w:p w:rsidR="00476315" w:rsidRPr="00495344" w:rsidRDefault="00476315" w:rsidP="00476315">
      <w:pPr>
        <w:pStyle w:val="ListParagraph"/>
        <w:numPr>
          <w:ilvl w:val="0"/>
          <w:numId w:val="1"/>
        </w:numPr>
        <w:jc w:val="both"/>
        <w:rPr>
          <w:rFonts w:cstheme="minorHAnsi"/>
          <w:b/>
          <w:sz w:val="28"/>
          <w:szCs w:val="24"/>
        </w:rPr>
      </w:pPr>
      <w:r w:rsidRPr="00495344">
        <w:rPr>
          <w:rFonts w:cstheme="minorHAnsi"/>
          <w:b/>
          <w:sz w:val="28"/>
          <w:szCs w:val="24"/>
        </w:rPr>
        <w:t xml:space="preserve">Preconceived ideas not </w:t>
      </w:r>
      <w:proofErr w:type="gramStart"/>
      <w:r w:rsidRPr="00495344">
        <w:rPr>
          <w:rFonts w:cstheme="minorHAnsi"/>
          <w:b/>
          <w:sz w:val="28"/>
          <w:szCs w:val="24"/>
        </w:rPr>
        <w:t>lack of</w:t>
      </w:r>
      <w:proofErr w:type="gramEnd"/>
      <w:r w:rsidRPr="00495344">
        <w:rPr>
          <w:rFonts w:cstheme="minorHAnsi"/>
          <w:b/>
          <w:sz w:val="28"/>
          <w:szCs w:val="24"/>
        </w:rPr>
        <w:t xml:space="preserve"> knowledge</w:t>
      </w:r>
    </w:p>
    <w:p w:rsidR="00AD1AA5" w:rsidRPr="00AD1AA5" w:rsidRDefault="00AD1AA5" w:rsidP="00AD1AA5">
      <w:pPr>
        <w:jc w:val="both"/>
        <w:rPr>
          <w:rFonts w:cstheme="minorHAnsi"/>
          <w:sz w:val="20"/>
          <w:szCs w:val="24"/>
        </w:rPr>
      </w:pPr>
    </w:p>
    <w:p w:rsidR="004B7712" w:rsidRPr="004B7712" w:rsidRDefault="004B7712" w:rsidP="004B7712">
      <w:pPr>
        <w:jc w:val="both"/>
        <w:rPr>
          <w:rFonts w:cstheme="minorHAnsi"/>
          <w:sz w:val="20"/>
          <w:szCs w:val="24"/>
        </w:rPr>
      </w:pPr>
    </w:p>
    <w:sectPr w:rsidR="004B7712" w:rsidRPr="004B77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9606C"/>
    <w:multiLevelType w:val="hybridMultilevel"/>
    <w:tmpl w:val="846C8A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D1E5F0C"/>
    <w:multiLevelType w:val="hybridMultilevel"/>
    <w:tmpl w:val="271E23A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6F411F4"/>
    <w:multiLevelType w:val="hybridMultilevel"/>
    <w:tmpl w:val="A49EB79C"/>
    <w:lvl w:ilvl="0" w:tplc="719C031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5285022"/>
    <w:multiLevelType w:val="hybridMultilevel"/>
    <w:tmpl w:val="53B23B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ACE"/>
    <w:rsid w:val="00070969"/>
    <w:rsid w:val="00071599"/>
    <w:rsid w:val="000812A4"/>
    <w:rsid w:val="000D5D9C"/>
    <w:rsid w:val="00217ADA"/>
    <w:rsid w:val="0025405F"/>
    <w:rsid w:val="00260BAA"/>
    <w:rsid w:val="002705AD"/>
    <w:rsid w:val="00287022"/>
    <w:rsid w:val="002C6141"/>
    <w:rsid w:val="002D12AE"/>
    <w:rsid w:val="002E21D4"/>
    <w:rsid w:val="002F03C0"/>
    <w:rsid w:val="00300352"/>
    <w:rsid w:val="00325570"/>
    <w:rsid w:val="00351C0B"/>
    <w:rsid w:val="00476315"/>
    <w:rsid w:val="00495344"/>
    <w:rsid w:val="004B7712"/>
    <w:rsid w:val="00504C1E"/>
    <w:rsid w:val="005D1FE7"/>
    <w:rsid w:val="005E419C"/>
    <w:rsid w:val="00650AAB"/>
    <w:rsid w:val="006630AB"/>
    <w:rsid w:val="006C04CF"/>
    <w:rsid w:val="006D3F31"/>
    <w:rsid w:val="0073635B"/>
    <w:rsid w:val="00802ACE"/>
    <w:rsid w:val="008B0719"/>
    <w:rsid w:val="008E6CC9"/>
    <w:rsid w:val="00967F85"/>
    <w:rsid w:val="009A52CD"/>
    <w:rsid w:val="00A60861"/>
    <w:rsid w:val="00AA5D86"/>
    <w:rsid w:val="00AB6717"/>
    <w:rsid w:val="00AD1AA5"/>
    <w:rsid w:val="00B0483D"/>
    <w:rsid w:val="00B20F3E"/>
    <w:rsid w:val="00B425E5"/>
    <w:rsid w:val="00C32AD7"/>
    <w:rsid w:val="00CA5A98"/>
    <w:rsid w:val="00D55C30"/>
    <w:rsid w:val="00D750F2"/>
    <w:rsid w:val="00EE0D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E8A5"/>
  <w15:chartTrackingRefBased/>
  <w15:docId w15:val="{C939F2A4-7C5E-4D45-BF1E-573119CA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ACE"/>
    <w:pPr>
      <w:ind w:left="720"/>
      <w:contextualSpacing/>
    </w:pPr>
  </w:style>
  <w:style w:type="table" w:styleId="TableGrid">
    <w:name w:val="Table Grid"/>
    <w:basedOn w:val="TableNormal"/>
    <w:uiPriority w:val="39"/>
    <w:rsid w:val="002D12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D12A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D12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21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9</Pages>
  <Words>2746</Words>
  <Characters>15656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 Mario Le</dc:creator>
  <cp:keywords/>
  <dc:description/>
  <cp:lastModifiedBy>Dat Mario Le</cp:lastModifiedBy>
  <cp:revision>14</cp:revision>
  <dcterms:created xsi:type="dcterms:W3CDTF">2017-09-10T01:28:00Z</dcterms:created>
  <dcterms:modified xsi:type="dcterms:W3CDTF">2017-09-24T00:02:00Z</dcterms:modified>
</cp:coreProperties>
</file>