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756CA8" w14:textId="302B3D8B" w:rsidR="008712FC" w:rsidRPr="008712FC" w:rsidRDefault="008C2A9A" w:rsidP="008712FC">
      <w:pPr>
        <w:pStyle w:val="NormalWeb"/>
        <w:spacing w:before="0" w:beforeAutospacing="0" w:after="0" w:afterAutospacing="0"/>
        <w:ind w:left="360" w:hanging="360"/>
        <w:jc w:val="center"/>
        <w:rPr>
          <w:rFonts w:asciiTheme="minorHAnsi" w:hAnsiTheme="minorHAnsi"/>
          <w:b/>
          <w:color w:val="000000"/>
        </w:rPr>
      </w:pPr>
      <w:bookmarkStart w:id="0" w:name="_GoBack"/>
      <w:bookmarkEnd w:id="0"/>
      <w:r>
        <w:rPr>
          <w:rFonts w:asciiTheme="minorHAnsi" w:hAnsiTheme="minorHAnsi"/>
          <w:b/>
          <w:color w:val="000000"/>
        </w:rPr>
        <w:t>Lecture 13</w:t>
      </w:r>
    </w:p>
    <w:p w14:paraId="29D6632B" w14:textId="77777777" w:rsidR="008712FC" w:rsidRPr="008712FC" w:rsidRDefault="008712FC" w:rsidP="00157D76">
      <w:pPr>
        <w:pStyle w:val="NormalWeb"/>
        <w:spacing w:before="0" w:beforeAutospacing="0" w:after="0" w:afterAutospacing="0"/>
        <w:ind w:left="360" w:hanging="360"/>
        <w:rPr>
          <w:rFonts w:asciiTheme="minorHAnsi" w:hAnsiTheme="minorHAnsi"/>
          <w:color w:val="000000"/>
        </w:rPr>
      </w:pPr>
    </w:p>
    <w:p w14:paraId="0DB9692B" w14:textId="77777777" w:rsidR="00157D76" w:rsidRPr="00487FF9" w:rsidRDefault="00157D76" w:rsidP="00157D76">
      <w:pPr>
        <w:pStyle w:val="NormalWeb"/>
        <w:spacing w:before="0" w:beforeAutospacing="0" w:after="0" w:afterAutospacing="0"/>
        <w:ind w:left="360" w:hanging="360"/>
        <w:rPr>
          <w:rFonts w:asciiTheme="minorHAnsi" w:hAnsiTheme="minorHAnsi"/>
          <w:color w:val="000000"/>
          <w:u w:val="single"/>
        </w:rPr>
      </w:pPr>
      <w:r w:rsidRPr="008712FC">
        <w:rPr>
          <w:rFonts w:asciiTheme="minorHAnsi" w:hAnsiTheme="minorHAnsi"/>
          <w:color w:val="000000"/>
        </w:rPr>
        <w:t> </w:t>
      </w:r>
    </w:p>
    <w:p w14:paraId="0DBE4112" w14:textId="5E90C13B" w:rsidR="00157D76" w:rsidRPr="00487FF9" w:rsidRDefault="00BB0818" w:rsidP="00BB0818">
      <w:pPr>
        <w:pStyle w:val="NormalWeb"/>
        <w:spacing w:before="0" w:beforeAutospacing="0" w:after="0" w:afterAutospacing="0"/>
        <w:rPr>
          <w:rFonts w:asciiTheme="minorHAnsi" w:hAnsiTheme="minorHAnsi"/>
          <w:b/>
          <w:color w:val="000000"/>
          <w:u w:val="single"/>
        </w:rPr>
      </w:pPr>
      <w:r w:rsidRPr="00487FF9">
        <w:rPr>
          <w:rFonts w:asciiTheme="minorHAnsi" w:hAnsiTheme="minorHAnsi"/>
          <w:b/>
          <w:color w:val="000000"/>
          <w:u w:val="single"/>
        </w:rPr>
        <w:t>Outcomes</w:t>
      </w:r>
    </w:p>
    <w:p w14:paraId="492B94AF" w14:textId="77777777" w:rsidR="00487FF9" w:rsidRPr="000001C8" w:rsidRDefault="00487FF9" w:rsidP="000001C8"/>
    <w:p w14:paraId="321F54AE" w14:textId="77777777" w:rsidR="008C2A9A" w:rsidRPr="000001C8" w:rsidRDefault="008C2A9A" w:rsidP="000001C8">
      <w:pPr>
        <w:rPr>
          <w:b/>
        </w:rPr>
      </w:pPr>
      <w:r w:rsidRPr="000001C8">
        <w:rPr>
          <w:b/>
        </w:rPr>
        <w:t>Processes that reduce, remove, or maintain heritable variation in populations</w:t>
      </w:r>
    </w:p>
    <w:p w14:paraId="675AF737" w14:textId="3889105D" w:rsidR="000001C8" w:rsidRPr="000001C8" w:rsidRDefault="000001C8" w:rsidP="005A15EA">
      <w:pPr>
        <w:pStyle w:val="ListParagraph"/>
        <w:numPr>
          <w:ilvl w:val="0"/>
          <w:numId w:val="12"/>
        </w:numPr>
      </w:pPr>
      <w:r w:rsidRPr="000001C8">
        <w:t>Reduce variation → genetic drift (bottleneck and founder effect)</w:t>
      </w:r>
    </w:p>
    <w:p w14:paraId="0B087327" w14:textId="77777777" w:rsidR="005A15EA" w:rsidRDefault="000001C8" w:rsidP="000001C8">
      <w:r w:rsidRPr="000001C8">
        <w:tab/>
      </w:r>
      <w:r w:rsidRPr="000001C8">
        <w:tab/>
      </w:r>
      <w:r w:rsidRPr="000001C8">
        <w:tab/>
        <w:t>   → natural selection (depends what it selects for)</w:t>
      </w:r>
    </w:p>
    <w:p w14:paraId="301419C4" w14:textId="02ADE7D2" w:rsidR="000001C8" w:rsidRPr="000001C8" w:rsidRDefault="000001C8" w:rsidP="005A15EA">
      <w:pPr>
        <w:pStyle w:val="ListParagraph"/>
        <w:numPr>
          <w:ilvl w:val="0"/>
          <w:numId w:val="12"/>
        </w:numPr>
      </w:pPr>
      <w:r w:rsidRPr="000001C8">
        <w:t>Increase variation → Gene flow</w:t>
      </w:r>
    </w:p>
    <w:p w14:paraId="0E2D408F" w14:textId="77777777" w:rsidR="000001C8" w:rsidRPr="000001C8" w:rsidRDefault="000001C8" w:rsidP="000001C8">
      <w:r w:rsidRPr="000001C8">
        <w:tab/>
      </w:r>
      <w:r w:rsidRPr="000001C8">
        <w:tab/>
      </w:r>
      <w:r w:rsidRPr="000001C8">
        <w:tab/>
        <w:t>     → Mutations</w:t>
      </w:r>
    </w:p>
    <w:p w14:paraId="77471F84" w14:textId="3BB37174" w:rsidR="000001C8" w:rsidRPr="005A15EA" w:rsidRDefault="000001C8" w:rsidP="005A15EA">
      <w:pPr>
        <w:pStyle w:val="ListParagraph"/>
        <w:numPr>
          <w:ilvl w:val="0"/>
          <w:numId w:val="12"/>
        </w:numPr>
      </w:pPr>
      <w:r w:rsidRPr="000001C8">
        <w:t xml:space="preserve">Maintain variation → </w:t>
      </w:r>
      <w:proofErr w:type="spellStart"/>
      <w:r w:rsidRPr="000001C8">
        <w:t>Nonrandom</w:t>
      </w:r>
      <w:proofErr w:type="spellEnd"/>
      <w:r w:rsidRPr="000001C8">
        <w:t xml:space="preserve"> </w:t>
      </w:r>
      <w:r w:rsidRPr="005A15EA">
        <w:t>mating</w:t>
      </w:r>
    </w:p>
    <w:p w14:paraId="1F8F05E0" w14:textId="4CE12762" w:rsidR="005A15EA" w:rsidRPr="005A15EA" w:rsidRDefault="005A15EA" w:rsidP="005A15EA">
      <w:pPr>
        <w:rPr>
          <w:rFonts w:ascii="Times New Roman" w:eastAsia="Times New Roman" w:hAnsi="Times New Roman" w:cs="Times New Roman"/>
          <w:lang w:val="en-US"/>
        </w:rPr>
      </w:pPr>
      <w:r w:rsidRPr="005A15EA">
        <w:t xml:space="preserve">                                                → Natural selection (depends what it selects for)</w:t>
      </w:r>
    </w:p>
    <w:p w14:paraId="2F815AA3" w14:textId="107EF6A9" w:rsidR="005A15EA" w:rsidRDefault="005A15EA" w:rsidP="005A15EA">
      <w:pPr>
        <w:pStyle w:val="ListParagraph"/>
      </w:pPr>
    </w:p>
    <w:p w14:paraId="36AC6CA0" w14:textId="77777777" w:rsidR="005A15EA" w:rsidRPr="000001C8" w:rsidRDefault="005A15EA" w:rsidP="000001C8"/>
    <w:p w14:paraId="77005C11" w14:textId="77777777" w:rsidR="008C2A9A" w:rsidRPr="000001C8" w:rsidRDefault="008C2A9A" w:rsidP="000001C8">
      <w:pPr>
        <w:rPr>
          <w:b/>
        </w:rPr>
      </w:pPr>
      <w:r w:rsidRPr="000001C8">
        <w:rPr>
          <w:b/>
        </w:rPr>
        <w:t>Effect of non-random mating (e.g., inbreeding) on allele frequencies and on genotype frequencies</w:t>
      </w:r>
    </w:p>
    <w:p w14:paraId="4091495F" w14:textId="6853C812" w:rsidR="005A15EA" w:rsidRPr="00D45E93" w:rsidRDefault="005A15EA" w:rsidP="005A15EA">
      <w:pPr>
        <w:pStyle w:val="ListParagraph"/>
        <w:numPr>
          <w:ilvl w:val="0"/>
          <w:numId w:val="12"/>
        </w:numPr>
      </w:pPr>
      <w:r w:rsidRPr="00D45E93">
        <w:t>Non-random mating decreases the gene pool of a population</w:t>
      </w:r>
    </w:p>
    <w:p w14:paraId="6DD4A149" w14:textId="77777777" w:rsidR="00D45E93" w:rsidRPr="00D45E93" w:rsidRDefault="005A15EA" w:rsidP="00D45E93">
      <w:pPr>
        <w:pStyle w:val="ListParagraph"/>
        <w:numPr>
          <w:ilvl w:val="0"/>
          <w:numId w:val="12"/>
        </w:numPr>
      </w:pPr>
      <w:r w:rsidRPr="00D45E93">
        <w:t xml:space="preserve">When a particular phenotype is preferred (height, fur colour), mating does not occur randomly, and thus, it will not satisfy the Hardy equilibrium. This decreases heterozygous offspring while increasing homozygous offspring. </w:t>
      </w:r>
    </w:p>
    <w:p w14:paraId="74277FCB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 Because relatives often carry the same alleles, inbreeding generally increases the frequency of homozygous genotypes and decreases the frequency of heterozygotes. Thus, recessive phenotypes are often expressed.</w:t>
      </w:r>
    </w:p>
    <w:p w14:paraId="712F52F2" w14:textId="5ADC18D1" w:rsidR="005A15EA" w:rsidRPr="00D45E93" w:rsidRDefault="005A15EA" w:rsidP="00AF2CB3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lang w:val="en-US"/>
        </w:rPr>
      </w:pPr>
      <w:r w:rsidRPr="00D45E93">
        <w:t>Inbreeding will cause more homozygous recessive gen</w:t>
      </w:r>
      <w:r w:rsidR="00D45E93">
        <w:t>otypic frequencies</w:t>
      </w:r>
    </w:p>
    <w:p w14:paraId="73625D84" w14:textId="6CC36662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Increase or decrease in genetic variability just means that the gene pool is getting larger or smaller, that's why non-random mating decreases the gene pool of a population.</w:t>
      </w:r>
      <w:r w:rsidRPr="00D45E93">
        <w:br/>
        <w:t>Genetic variability can lead to evolution, but they are not directly related. So we can't say increase or decrease in genetic variability causes evolution to happen.  Non-random mating decreases the gene pool of a population</w:t>
      </w:r>
    </w:p>
    <w:p w14:paraId="363F0139" w14:textId="76590788" w:rsidR="005A15EA" w:rsidRDefault="005A15EA" w:rsidP="00D45E93">
      <w:pPr>
        <w:pStyle w:val="ListParagraph"/>
      </w:pPr>
    </w:p>
    <w:p w14:paraId="63D8F59B" w14:textId="0A1CC643" w:rsidR="008C2A9A" w:rsidRDefault="008C2A9A" w:rsidP="00D45E93">
      <w:pPr>
        <w:rPr>
          <w:b/>
        </w:rPr>
      </w:pPr>
      <w:r w:rsidRPr="00D45E93">
        <w:rPr>
          <w:b/>
        </w:rPr>
        <w:t>Effects of genetic drift and gene flow on variation within a population, and variation (differentiation) between populations</w:t>
      </w:r>
    </w:p>
    <w:p w14:paraId="4C9B5F39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Genetic drift is always happening in a population whose size is less than infinite</w:t>
      </w:r>
    </w:p>
    <w:p w14:paraId="7FA0F075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It can either increase or decrease variation</w:t>
      </w:r>
    </w:p>
    <w:p w14:paraId="5C35C824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Variation is influenced more dramatically in smaller populations</w:t>
      </w:r>
    </w:p>
    <w:p w14:paraId="164BEEDD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Gene flow refers to the transfer of genes from one population to another through the movement of individuals/their gametes</w:t>
      </w:r>
    </w:p>
    <w:p w14:paraId="7A174955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 xml:space="preserve">it is fairly common in nature - dispersal agents often spread pollen or marine eggs around </w:t>
      </w:r>
    </w:p>
    <w:p w14:paraId="6A6532CB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However, immigrants must also reproduce in the population they join to contribute to the gene pool</w:t>
      </w:r>
    </w:p>
    <w:p w14:paraId="475A8BC2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The amount of variation produced depends on how different the immigrants are and how much they immigrate to the population</w:t>
      </w:r>
    </w:p>
    <w:p w14:paraId="39AC26F5" w14:textId="6906582C" w:rsidR="008C2A9A" w:rsidRDefault="008C2A9A" w:rsidP="00D45E93">
      <w:pPr>
        <w:rPr>
          <w:b/>
        </w:rPr>
      </w:pPr>
      <w:r w:rsidRPr="00D45E93">
        <w:rPr>
          <w:b/>
        </w:rPr>
        <w:lastRenderedPageBreak/>
        <w:t>Difference between positive and negative frequency-dependent selection, and how each affects genetic variation</w:t>
      </w:r>
    </w:p>
    <w:p w14:paraId="6CDFCA3D" w14:textId="77777777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They both favor the most common allele, giving it a selective advantage.</w:t>
      </w:r>
    </w:p>
    <w:p w14:paraId="4F372FF6" w14:textId="50C17CEF" w:rsidR="00D45E93" w:rsidRPr="00D45E93" w:rsidRDefault="00D45E93" w:rsidP="00D45E93">
      <w:pPr>
        <w:pStyle w:val="ListParagraph"/>
        <w:numPr>
          <w:ilvl w:val="0"/>
          <w:numId w:val="12"/>
        </w:numPr>
      </w:pPr>
      <w:r w:rsidRPr="00D45E93">
        <w:t>Both decrease genetic variability</w:t>
      </w:r>
    </w:p>
    <w:p w14:paraId="14887D2F" w14:textId="77777777" w:rsidR="004B0CCC" w:rsidRDefault="004B0CCC" w:rsidP="004B0CCC">
      <w:pPr>
        <w:rPr>
          <w:b/>
        </w:rPr>
      </w:pPr>
    </w:p>
    <w:p w14:paraId="2F825521" w14:textId="1397296D" w:rsidR="004B0CCC" w:rsidRDefault="008C2A9A" w:rsidP="004B0CCC">
      <w:pPr>
        <w:rPr>
          <w:b/>
        </w:rPr>
      </w:pPr>
      <w:r w:rsidRPr="00D45E93">
        <w:rPr>
          <w:b/>
        </w:rPr>
        <w:t>Similarities between positive frequency-dependent selection and heterozygote disadvantage</w:t>
      </w:r>
    </w:p>
    <w:p w14:paraId="4D03BDB0" w14:textId="36C6B8C5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They both favor the rare allele, giving it a selective advantage.</w:t>
      </w:r>
    </w:p>
    <w:p w14:paraId="291D0095" w14:textId="42929EE4" w:rsidR="004B0CCC" w:rsidRDefault="004B0CCC" w:rsidP="004B0CCC">
      <w:pPr>
        <w:pStyle w:val="ListParagraph"/>
        <w:numPr>
          <w:ilvl w:val="0"/>
          <w:numId w:val="12"/>
        </w:numPr>
      </w:pPr>
      <w:r w:rsidRPr="004B0CCC">
        <w:t>Both maintain genetic variability</w:t>
      </w:r>
    </w:p>
    <w:p w14:paraId="0DE660A1" w14:textId="77777777" w:rsidR="004B0CCC" w:rsidRPr="004B0CCC" w:rsidRDefault="004B0CCC" w:rsidP="004B0CCC">
      <w:pPr>
        <w:pStyle w:val="ListParagraph"/>
      </w:pPr>
    </w:p>
    <w:p w14:paraId="0F1FF4AA" w14:textId="77777777" w:rsidR="008C2A9A" w:rsidRDefault="008C2A9A" w:rsidP="008C2A9A">
      <w:pPr>
        <w:rPr>
          <w:b/>
        </w:rPr>
      </w:pPr>
      <w:r w:rsidRPr="00D45E93">
        <w:rPr>
          <w:b/>
        </w:rPr>
        <w:t>Similarities between negative frequency-dependent selection and heterozygote advantage</w:t>
      </w:r>
    </w:p>
    <w:p w14:paraId="15A436E9" w14:textId="77777777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They both favor the rare allele, giving it a selective advantage.</w:t>
      </w:r>
    </w:p>
    <w:p w14:paraId="57DB51A0" w14:textId="77777777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Both maintain genetic variability</w:t>
      </w:r>
    </w:p>
    <w:p w14:paraId="5A15C51F" w14:textId="5401EDC5" w:rsidR="004B0CCC" w:rsidRPr="004B0CCC" w:rsidRDefault="004B0CCC" w:rsidP="004B0CCC">
      <w:pPr>
        <w:ind w:left="360"/>
        <w:rPr>
          <w:b/>
        </w:rPr>
      </w:pPr>
    </w:p>
    <w:p w14:paraId="57F9DE45" w14:textId="77777777" w:rsidR="008C2A9A" w:rsidRDefault="008C2A9A" w:rsidP="008C2A9A">
      <w:pPr>
        <w:rPr>
          <w:b/>
        </w:rPr>
      </w:pPr>
      <w:r w:rsidRPr="00D45E93">
        <w:rPr>
          <w:b/>
        </w:rPr>
        <w:t>How genetic drift can affect allele frequencies even in the absence of bottlenecks or founder events</w:t>
      </w:r>
    </w:p>
    <w:p w14:paraId="17B9AB90" w14:textId="77777777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Always happening, when population size is less than infinite</w:t>
      </w:r>
    </w:p>
    <w:p w14:paraId="48F76C55" w14:textId="77777777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Larger effect in smaller populations</w:t>
      </w:r>
    </w:p>
    <w:p w14:paraId="5703DB7C" w14:textId="77777777" w:rsidR="004B0CCC" w:rsidRPr="004B0CCC" w:rsidRDefault="004B0CCC" w:rsidP="004B0CCC">
      <w:pPr>
        <w:pStyle w:val="ListParagraph"/>
        <w:numPr>
          <w:ilvl w:val="0"/>
          <w:numId w:val="12"/>
        </w:numPr>
      </w:pPr>
      <w:r w:rsidRPr="004B0CCC">
        <w:t>Occurs always due to random allele sampling/shuffling in population</w:t>
      </w:r>
    </w:p>
    <w:p w14:paraId="13D73DD2" w14:textId="08888A67" w:rsidR="004B0CCC" w:rsidRPr="004B0CCC" w:rsidRDefault="004B0CCC" w:rsidP="004B0CCC">
      <w:pPr>
        <w:rPr>
          <w:b/>
        </w:rPr>
      </w:pPr>
    </w:p>
    <w:p w14:paraId="27D0E5F8" w14:textId="77777777" w:rsidR="008C2A9A" w:rsidRPr="00D45E93" w:rsidRDefault="008C2A9A" w:rsidP="008C2A9A">
      <w:pPr>
        <w:rPr>
          <w:b/>
        </w:rPr>
      </w:pPr>
      <w:r w:rsidRPr="00D45E93">
        <w:rPr>
          <w:b/>
        </w:rPr>
        <w:t>Which assumptions of Hardy-Weinberg equilibrium have likely been violated, given an observed set of genotype or phenotype frequencies</w:t>
      </w:r>
    </w:p>
    <w:p w14:paraId="50163588" w14:textId="584A0D7E" w:rsidR="00CD3223" w:rsidRPr="00CD3223" w:rsidRDefault="00CD3223" w:rsidP="00CD3223">
      <w:pPr>
        <w:pStyle w:val="ListParagraph"/>
        <w:numPr>
          <w:ilvl w:val="0"/>
          <w:numId w:val="12"/>
        </w:numPr>
      </w:pPr>
      <w:r>
        <w:t>A</w:t>
      </w:r>
      <w:r w:rsidRPr="00CD3223">
        <w:t>ssortative mating</w:t>
      </w:r>
      <w:r>
        <w:t>: I</w:t>
      </w:r>
      <w:r w:rsidRPr="00CD3223">
        <w:t>ndividuals preferentially pair up with individuals of similar genotype non random mating perturbs HWE but does not cause evolution</w:t>
      </w:r>
    </w:p>
    <w:p w14:paraId="3708C8F2" w14:textId="56927109" w:rsidR="009D43C2" w:rsidRPr="008712FC" w:rsidRDefault="009D43C2" w:rsidP="00CD3223">
      <w:pPr>
        <w:pStyle w:val="ListParagraph"/>
      </w:pPr>
    </w:p>
    <w:sectPr w:rsidR="009D43C2" w:rsidRPr="008712FC" w:rsidSect="002C1C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BD43FDD"/>
    <w:multiLevelType w:val="multilevel"/>
    <w:tmpl w:val="8686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087FEB"/>
    <w:multiLevelType w:val="multilevel"/>
    <w:tmpl w:val="7C04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CD600B7"/>
    <w:multiLevelType w:val="multilevel"/>
    <w:tmpl w:val="3800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3837D2"/>
    <w:multiLevelType w:val="multilevel"/>
    <w:tmpl w:val="6ADC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CB5597"/>
    <w:multiLevelType w:val="hybridMultilevel"/>
    <w:tmpl w:val="25546ADC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073B8F"/>
    <w:multiLevelType w:val="hybridMultilevel"/>
    <w:tmpl w:val="35066FD0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6E7961"/>
    <w:multiLevelType w:val="hybridMultilevel"/>
    <w:tmpl w:val="9F805A24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D860B0"/>
    <w:multiLevelType w:val="hybridMultilevel"/>
    <w:tmpl w:val="7E782594"/>
    <w:lvl w:ilvl="0" w:tplc="F2507874">
      <w:start w:val="4"/>
      <w:numFmt w:val="bullet"/>
      <w:lvlText w:val="-"/>
      <w:lvlJc w:val="left"/>
      <w:pPr>
        <w:ind w:left="720" w:hanging="360"/>
      </w:pPr>
      <w:rPr>
        <w:rFonts w:ascii="Helvetica Neue" w:eastAsiaTheme="minorHAnsi" w:hAnsi="Helvetica Neu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E032B1"/>
    <w:multiLevelType w:val="multilevel"/>
    <w:tmpl w:val="D5EC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4E7C6F"/>
    <w:multiLevelType w:val="multilevel"/>
    <w:tmpl w:val="1290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275C9A"/>
    <w:multiLevelType w:val="hybridMultilevel"/>
    <w:tmpl w:val="D714CF2E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9A729664">
      <w:numFmt w:val="bullet"/>
      <w:lvlText w:val="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3D2A44"/>
    <w:multiLevelType w:val="multilevel"/>
    <w:tmpl w:val="7D52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D44732D"/>
    <w:multiLevelType w:val="hybridMultilevel"/>
    <w:tmpl w:val="0A1AF6A4"/>
    <w:lvl w:ilvl="0" w:tplc="835A7A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0"/>
  </w:num>
  <w:num w:numId="5">
    <w:abstractNumId w:val="14"/>
  </w:num>
  <w:num w:numId="6">
    <w:abstractNumId w:val="9"/>
  </w:num>
  <w:num w:numId="7">
    <w:abstractNumId w:val="2"/>
  </w:num>
  <w:num w:numId="8">
    <w:abstractNumId w:val="3"/>
  </w:num>
  <w:num w:numId="9">
    <w:abstractNumId w:val="5"/>
  </w:num>
  <w:num w:numId="10">
    <w:abstractNumId w:val="15"/>
  </w:num>
  <w:num w:numId="11">
    <w:abstractNumId w:val="11"/>
  </w:num>
  <w:num w:numId="12">
    <w:abstractNumId w:val="16"/>
  </w:num>
  <w:num w:numId="13">
    <w:abstractNumId w:val="4"/>
  </w:num>
  <w:num w:numId="14">
    <w:abstractNumId w:val="6"/>
  </w:num>
  <w:num w:numId="15">
    <w:abstractNumId w:val="13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76"/>
    <w:rsid w:val="000001C8"/>
    <w:rsid w:val="00025023"/>
    <w:rsid w:val="000A29FB"/>
    <w:rsid w:val="000C19FF"/>
    <w:rsid w:val="00157D76"/>
    <w:rsid w:val="00184458"/>
    <w:rsid w:val="0022149F"/>
    <w:rsid w:val="002A7AD9"/>
    <w:rsid w:val="002C1C4E"/>
    <w:rsid w:val="002D0507"/>
    <w:rsid w:val="002F57EA"/>
    <w:rsid w:val="00325829"/>
    <w:rsid w:val="003568DF"/>
    <w:rsid w:val="003D3298"/>
    <w:rsid w:val="00413313"/>
    <w:rsid w:val="00414A7D"/>
    <w:rsid w:val="00416849"/>
    <w:rsid w:val="00487FF9"/>
    <w:rsid w:val="004B0CCC"/>
    <w:rsid w:val="004C4905"/>
    <w:rsid w:val="005754B4"/>
    <w:rsid w:val="0059722E"/>
    <w:rsid w:val="005A15EA"/>
    <w:rsid w:val="005A2EF4"/>
    <w:rsid w:val="005C26E5"/>
    <w:rsid w:val="00667C59"/>
    <w:rsid w:val="006C63E5"/>
    <w:rsid w:val="00706DB0"/>
    <w:rsid w:val="00780103"/>
    <w:rsid w:val="007A143A"/>
    <w:rsid w:val="008065E7"/>
    <w:rsid w:val="008712FC"/>
    <w:rsid w:val="008C2A9A"/>
    <w:rsid w:val="009D43C2"/>
    <w:rsid w:val="00AB336C"/>
    <w:rsid w:val="00BA3A2B"/>
    <w:rsid w:val="00BB0818"/>
    <w:rsid w:val="00BB2BCE"/>
    <w:rsid w:val="00BF7DB0"/>
    <w:rsid w:val="00CC2D5C"/>
    <w:rsid w:val="00CD3223"/>
    <w:rsid w:val="00CE4FA5"/>
    <w:rsid w:val="00D45E93"/>
    <w:rsid w:val="00D66CA0"/>
    <w:rsid w:val="00D858A6"/>
    <w:rsid w:val="00D90F4D"/>
    <w:rsid w:val="00DB7E31"/>
    <w:rsid w:val="00DD6638"/>
    <w:rsid w:val="00DE61DD"/>
    <w:rsid w:val="00EF0195"/>
    <w:rsid w:val="00F011E7"/>
    <w:rsid w:val="00F26F56"/>
    <w:rsid w:val="00FA2316"/>
    <w:rsid w:val="00F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BDAD6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7D76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D66CA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D6638"/>
    <w:rPr>
      <w:b/>
      <w:bCs/>
    </w:rPr>
  </w:style>
  <w:style w:type="character" w:customStyle="1" w:styleId="apple-converted-space">
    <w:name w:val="apple-converted-space"/>
    <w:basedOn w:val="DefaultParagraphFont"/>
    <w:rsid w:val="00DD6638"/>
  </w:style>
  <w:style w:type="character" w:customStyle="1" w:styleId="apple-tab-span">
    <w:name w:val="apple-tab-span"/>
    <w:basedOn w:val="DefaultParagraphFont"/>
    <w:rsid w:val="00000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2879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Mayank Wadhwa</dc:creator>
  <cp:keywords/>
  <dc:description/>
  <cp:lastModifiedBy>Mayank Wadhwa</cp:lastModifiedBy>
  <cp:revision>2</cp:revision>
  <cp:lastPrinted>2015-11-05T21:32:00Z</cp:lastPrinted>
  <dcterms:created xsi:type="dcterms:W3CDTF">2015-11-26T07:28:00Z</dcterms:created>
  <dcterms:modified xsi:type="dcterms:W3CDTF">2015-11-26T07:28:00Z</dcterms:modified>
</cp:coreProperties>
</file>