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2874C76" w14:textId="77777777" w:rsidR="0032208B" w:rsidRDefault="00A7516E" w:rsidP="00A7516E">
      <w:pPr>
        <w:jc w:val="center"/>
        <w:rPr>
          <w:b/>
        </w:rPr>
      </w:pPr>
      <w:r>
        <w:rPr>
          <w:b/>
        </w:rPr>
        <w:t>Evaluating Arguments</w:t>
      </w:r>
    </w:p>
    <w:p w14:paraId="3B8CFFC4" w14:textId="77777777" w:rsidR="00A7516E" w:rsidRDefault="00A7516E" w:rsidP="00A7516E">
      <w:pPr>
        <w:jc w:val="center"/>
        <w:rPr>
          <w:b/>
        </w:rPr>
      </w:pPr>
    </w:p>
    <w:p w14:paraId="2B3CE52F" w14:textId="77777777" w:rsidR="00A7516E" w:rsidRPr="00A7516E" w:rsidRDefault="00A7516E" w:rsidP="00A7516E">
      <w:r w:rsidRPr="00A7516E">
        <w:rPr>
          <w:u w:val="single"/>
        </w:rPr>
        <w:t>Argument Evaluation</w:t>
      </w:r>
      <w:r w:rsidRPr="00A7516E">
        <w:t>:</w:t>
      </w:r>
    </w:p>
    <w:p w14:paraId="5A3113E4" w14:textId="77777777" w:rsidR="00A7516E" w:rsidRDefault="00A7516E" w:rsidP="00A7516E">
      <w:pPr>
        <w:rPr>
          <w:b/>
        </w:rPr>
      </w:pPr>
    </w:p>
    <w:p w14:paraId="27D4E72C" w14:textId="77777777" w:rsidR="00A7516E" w:rsidRDefault="00A7516E" w:rsidP="00A7516E">
      <w:pPr>
        <w:pStyle w:val="ListParagraph"/>
        <w:numPr>
          <w:ilvl w:val="0"/>
          <w:numId w:val="1"/>
        </w:numPr>
      </w:pPr>
      <w:r>
        <w:t>When an argument shows that its conclusion is worth accepting…</w:t>
      </w:r>
    </w:p>
    <w:p w14:paraId="2DB5588E" w14:textId="77777777" w:rsidR="00A7516E" w:rsidRDefault="00A7516E" w:rsidP="00A7516E">
      <w:pPr>
        <w:pStyle w:val="ListParagraph"/>
      </w:pPr>
      <w:r>
        <w:t>-We say that the argument is good</w:t>
      </w:r>
    </w:p>
    <w:p w14:paraId="211303B3" w14:textId="77777777" w:rsidR="00A7516E" w:rsidRDefault="00A7516E" w:rsidP="00A7516E">
      <w:pPr>
        <w:pStyle w:val="ListParagraph"/>
        <w:numPr>
          <w:ilvl w:val="0"/>
          <w:numId w:val="1"/>
        </w:numPr>
      </w:pPr>
      <w:r>
        <w:t>When an argument fails to do so…</w:t>
      </w:r>
    </w:p>
    <w:p w14:paraId="7181A1C5" w14:textId="77777777" w:rsidR="00A7516E" w:rsidRDefault="00A7516E" w:rsidP="00A7516E">
      <w:pPr>
        <w:pStyle w:val="ListParagraph"/>
      </w:pPr>
      <w:r>
        <w:t>-We say that the argument is bad</w:t>
      </w:r>
    </w:p>
    <w:p w14:paraId="1528082B" w14:textId="77777777" w:rsidR="00A7516E" w:rsidRDefault="00A7516E" w:rsidP="00A7516E">
      <w:pPr>
        <w:pStyle w:val="ListParagraph"/>
        <w:numPr>
          <w:ilvl w:val="0"/>
          <w:numId w:val="1"/>
        </w:numPr>
      </w:pPr>
      <w:r>
        <w:t>But there are different ways for an argument to be good or bad…</w:t>
      </w:r>
    </w:p>
    <w:p w14:paraId="3BCE0801" w14:textId="77777777" w:rsidR="00A7516E" w:rsidRDefault="00A7516E" w:rsidP="00A7516E">
      <w:pPr>
        <w:pStyle w:val="ListParagraph"/>
      </w:pPr>
      <w:r>
        <w:t>-Because there are different types of arguments</w:t>
      </w:r>
    </w:p>
    <w:p w14:paraId="6A15D28C" w14:textId="77777777" w:rsidR="00A7516E" w:rsidRDefault="00A7516E" w:rsidP="00A7516E"/>
    <w:p w14:paraId="623B29F0" w14:textId="77777777" w:rsidR="00A7516E" w:rsidRDefault="00A7516E" w:rsidP="00A7516E"/>
    <w:p w14:paraId="12C4B74E" w14:textId="77777777" w:rsidR="00A7516E" w:rsidRDefault="00A7516E" w:rsidP="00A7516E">
      <w:r>
        <w:rPr>
          <w:u w:val="single"/>
        </w:rPr>
        <w:t>Two Types of Arguments</w:t>
      </w:r>
      <w:r>
        <w:t>:</w:t>
      </w:r>
    </w:p>
    <w:p w14:paraId="1FB8DA05" w14:textId="77777777" w:rsidR="00A7516E" w:rsidRDefault="00A7516E" w:rsidP="00A7516E"/>
    <w:p w14:paraId="1190AB84" w14:textId="77777777" w:rsidR="00A7516E" w:rsidRDefault="00A7516E" w:rsidP="00A7516E">
      <w:pPr>
        <w:pStyle w:val="ListParagraph"/>
        <w:numPr>
          <w:ilvl w:val="0"/>
          <w:numId w:val="1"/>
        </w:numPr>
      </w:pPr>
      <w:r>
        <w:t>Deductive Argument</w:t>
      </w:r>
    </w:p>
    <w:p w14:paraId="7610952E" w14:textId="77777777" w:rsidR="00A7516E" w:rsidRDefault="00A7516E" w:rsidP="00A7516E">
      <w:pPr>
        <w:pStyle w:val="ListParagraph"/>
      </w:pPr>
      <w:r>
        <w:t xml:space="preserve">- An argument intended to provide logically conclusive support for </w:t>
      </w:r>
      <w:proofErr w:type="gramStart"/>
      <w:r>
        <w:t>it’s</w:t>
      </w:r>
      <w:proofErr w:type="gramEnd"/>
      <w:r>
        <w:t xml:space="preserve"> conclusion.</w:t>
      </w:r>
    </w:p>
    <w:p w14:paraId="753808AF" w14:textId="77777777" w:rsidR="00A7516E" w:rsidRDefault="00A7516E" w:rsidP="00A7516E">
      <w:pPr>
        <w:pStyle w:val="ListParagraph"/>
      </w:pPr>
      <w:r>
        <w:t>- “Their premises are meant to guarantee the conclusion.” (28)</w:t>
      </w:r>
    </w:p>
    <w:p w14:paraId="01B20EE6" w14:textId="77777777" w:rsidR="00A7516E" w:rsidRDefault="00A7516E" w:rsidP="00A7516E">
      <w:pPr>
        <w:pStyle w:val="ListParagraph"/>
        <w:numPr>
          <w:ilvl w:val="0"/>
          <w:numId w:val="1"/>
        </w:numPr>
      </w:pPr>
      <w:r>
        <w:t>Non-deductive Argument</w:t>
      </w:r>
    </w:p>
    <w:p w14:paraId="26F241A2" w14:textId="77777777" w:rsidR="00A7516E" w:rsidRDefault="00A7516E" w:rsidP="00A7516E">
      <w:pPr>
        <w:pStyle w:val="ListParagraph"/>
      </w:pPr>
      <w:r>
        <w:t>- An argument intended to provide probable (but not conclusive) support for its conclusion</w:t>
      </w:r>
    </w:p>
    <w:p w14:paraId="36CCA08C" w14:textId="77777777" w:rsidR="00A7516E" w:rsidRDefault="00A7516E" w:rsidP="00A7516E">
      <w:pPr>
        <w:pStyle w:val="ListParagraph"/>
      </w:pPr>
      <w:r>
        <w:t>- “The premises are meant to confer some high degree of probability on the conclusion.”</w:t>
      </w:r>
    </w:p>
    <w:p w14:paraId="6337EA48" w14:textId="77777777" w:rsidR="00A7516E" w:rsidRDefault="00A7516E" w:rsidP="00A7516E"/>
    <w:p w14:paraId="7323BAAC" w14:textId="77777777" w:rsidR="00A7516E" w:rsidRDefault="00A7516E" w:rsidP="00A7516E">
      <w:r>
        <w:rPr>
          <w:u w:val="single"/>
        </w:rPr>
        <w:t>Deductive Arguments</w:t>
      </w:r>
      <w:r>
        <w:t>:</w:t>
      </w:r>
    </w:p>
    <w:p w14:paraId="3CBD559D" w14:textId="77777777" w:rsidR="00A7516E" w:rsidRDefault="00A7516E" w:rsidP="00A7516E"/>
    <w:p w14:paraId="468A4F10" w14:textId="77777777" w:rsidR="00A7516E" w:rsidRDefault="00A7516E" w:rsidP="00A7516E">
      <w:pPr>
        <w:pStyle w:val="ListParagraph"/>
        <w:numPr>
          <w:ilvl w:val="0"/>
          <w:numId w:val="2"/>
        </w:numPr>
      </w:pPr>
      <w:r>
        <w:t>A deductive argument is intended to provide conclusive support for its conclusion.</w:t>
      </w:r>
    </w:p>
    <w:p w14:paraId="4307E949" w14:textId="77777777" w:rsidR="00A7516E" w:rsidRDefault="00A7516E" w:rsidP="00A7516E">
      <w:pPr>
        <w:pStyle w:val="ListParagraph"/>
        <w:numPr>
          <w:ilvl w:val="0"/>
          <w:numId w:val="3"/>
        </w:numPr>
      </w:pPr>
      <w:r>
        <w:t>Final, definitive, undeniable support!</w:t>
      </w:r>
    </w:p>
    <w:p w14:paraId="218D7282" w14:textId="77777777" w:rsidR="00A7516E" w:rsidRDefault="00A7516E" w:rsidP="00A7516E">
      <w:pPr>
        <w:pStyle w:val="ListParagraph"/>
        <w:numPr>
          <w:ilvl w:val="0"/>
          <w:numId w:val="3"/>
        </w:numPr>
      </w:pPr>
      <w:r>
        <w:t>The structure of some arguments is deductive.</w:t>
      </w:r>
    </w:p>
    <w:p w14:paraId="4A6EA8A9" w14:textId="77777777" w:rsidR="00A7516E" w:rsidRDefault="00A7516E" w:rsidP="00A7516E">
      <w:pPr>
        <w:pStyle w:val="ListParagraph"/>
        <w:numPr>
          <w:ilvl w:val="0"/>
          <w:numId w:val="3"/>
        </w:numPr>
      </w:pPr>
      <w:r>
        <w:t>When arguments structured this way are good, they guarantee their conclusion.</w:t>
      </w:r>
    </w:p>
    <w:p w14:paraId="12494785" w14:textId="77777777" w:rsidR="00A7516E" w:rsidRDefault="00A7516E" w:rsidP="00614070">
      <w:pPr>
        <w:pStyle w:val="ListParagraph"/>
      </w:pPr>
      <w:r>
        <w:t>An example: If whales are mammals, they have lungs. Whales are mammals. Therefore, whales have lungs. (This relies on the form or pattern of the argument.) (29)</w:t>
      </w:r>
    </w:p>
    <w:p w14:paraId="204970EA" w14:textId="77777777" w:rsidR="00A7516E" w:rsidRDefault="00A7516E" w:rsidP="00A7516E">
      <w:pPr>
        <w:ind w:left="360"/>
        <w:rPr>
          <w:u w:val="single"/>
        </w:rPr>
      </w:pPr>
    </w:p>
    <w:p w14:paraId="3C7D924E" w14:textId="77777777" w:rsidR="00A7516E" w:rsidRDefault="00A7516E" w:rsidP="00A7516E">
      <w:pPr>
        <w:ind w:left="360"/>
      </w:pPr>
      <w:r>
        <w:rPr>
          <w:u w:val="single"/>
        </w:rPr>
        <w:t>Examples</w:t>
      </w:r>
      <w:r>
        <w:t>:</w:t>
      </w:r>
    </w:p>
    <w:p w14:paraId="3862973F" w14:textId="77777777" w:rsidR="00A7516E" w:rsidRDefault="00A7516E" w:rsidP="00A7516E">
      <w:pPr>
        <w:ind w:left="360"/>
      </w:pPr>
    </w:p>
    <w:p w14:paraId="39512EB8" w14:textId="77777777" w:rsidR="00A7516E" w:rsidRDefault="00A7516E" w:rsidP="00A7516E">
      <w:pPr>
        <w:ind w:left="360"/>
      </w:pPr>
      <w:r>
        <w:t>In each case, if the premise offered really are true, then the conclusion must also be true.</w:t>
      </w:r>
    </w:p>
    <w:p w14:paraId="7A7A12B8" w14:textId="77777777" w:rsidR="00A7516E" w:rsidRDefault="00A7516E" w:rsidP="00A7516E">
      <w:pPr>
        <w:ind w:left="360"/>
      </w:pPr>
    </w:p>
    <w:p w14:paraId="382D20CB" w14:textId="77777777" w:rsidR="00A7516E" w:rsidRDefault="00A7516E" w:rsidP="00A7516E">
      <w:pPr>
        <w:pStyle w:val="ListParagraph"/>
        <w:numPr>
          <w:ilvl w:val="0"/>
          <w:numId w:val="1"/>
        </w:numPr>
      </w:pPr>
      <w:r>
        <w:t>All philosophers are obscure. Schelling is a philosopher. So, Schelling must be obscure.</w:t>
      </w:r>
    </w:p>
    <w:p w14:paraId="364FE0A4" w14:textId="77777777" w:rsidR="00A7516E" w:rsidRDefault="00A7516E" w:rsidP="00A7516E">
      <w:pPr>
        <w:pStyle w:val="ListParagraph"/>
        <w:numPr>
          <w:ilvl w:val="0"/>
          <w:numId w:val="1"/>
        </w:numPr>
      </w:pPr>
      <w:r>
        <w:t>John is taller than Aimee. Aimee is taller than Melissa. So, John is taller than Melissa.</w:t>
      </w:r>
    </w:p>
    <w:p w14:paraId="3169C5B3" w14:textId="77777777" w:rsidR="00A7516E" w:rsidRDefault="00A7516E" w:rsidP="00A7516E">
      <w:pPr>
        <w:pStyle w:val="ListParagraph"/>
        <w:numPr>
          <w:ilvl w:val="0"/>
          <w:numId w:val="1"/>
        </w:numPr>
      </w:pPr>
      <w:r>
        <w:lastRenderedPageBreak/>
        <w:t>Harold is Matilda’s son. So Matilda is Harold’s mother. (This is valid because of the definitions of the terms). (32)</w:t>
      </w:r>
    </w:p>
    <w:p w14:paraId="41D240DD" w14:textId="77777777" w:rsidR="00A7516E" w:rsidRDefault="00A7516E" w:rsidP="00A7516E">
      <w:pPr>
        <w:ind w:left="360"/>
      </w:pPr>
    </w:p>
    <w:p w14:paraId="3A0F3A26" w14:textId="77777777" w:rsidR="00614070" w:rsidRDefault="00614070" w:rsidP="00614070">
      <w:pPr>
        <w:pStyle w:val="ListParagraph"/>
        <w:numPr>
          <w:ilvl w:val="0"/>
          <w:numId w:val="2"/>
        </w:numPr>
      </w:pPr>
      <w:r>
        <w:t xml:space="preserve">A deductive argument that succeeds in providing conclusive support for its conclusion is said to be </w:t>
      </w:r>
      <w:r>
        <w:rPr>
          <w:b/>
        </w:rPr>
        <w:t>valid</w:t>
      </w:r>
      <w:r>
        <w:t>.</w:t>
      </w:r>
    </w:p>
    <w:p w14:paraId="753691CD" w14:textId="77777777" w:rsidR="00614070" w:rsidRDefault="00614070" w:rsidP="00614070">
      <w:pPr>
        <w:pStyle w:val="ListParagraph"/>
      </w:pPr>
    </w:p>
    <w:p w14:paraId="4984690C" w14:textId="77777777" w:rsidR="00614070" w:rsidRDefault="00614070" w:rsidP="00614070">
      <w:pPr>
        <w:pStyle w:val="ListParagraph"/>
        <w:numPr>
          <w:ilvl w:val="0"/>
          <w:numId w:val="3"/>
        </w:numPr>
      </w:pPr>
      <w:r>
        <w:t>“Valid” doesn’t mean “true”</w:t>
      </w:r>
    </w:p>
    <w:p w14:paraId="77BEC9B2" w14:textId="77777777" w:rsidR="00614070" w:rsidRDefault="00614070" w:rsidP="00614070">
      <w:pPr>
        <w:pStyle w:val="ListParagraph"/>
        <w:numPr>
          <w:ilvl w:val="0"/>
          <w:numId w:val="5"/>
        </w:numPr>
      </w:pPr>
      <w:r>
        <w:t>“Valid” means that argument has good logical structure.</w:t>
      </w:r>
    </w:p>
    <w:p w14:paraId="6D4CB7C9" w14:textId="77777777" w:rsidR="00614070" w:rsidRPr="00614070" w:rsidRDefault="00614070" w:rsidP="00614070"/>
    <w:p w14:paraId="33337941" w14:textId="77777777" w:rsidR="00614070" w:rsidRDefault="00614070" w:rsidP="00614070"/>
    <w:p w14:paraId="58BF875B" w14:textId="77777777" w:rsidR="00614070" w:rsidRDefault="00614070" w:rsidP="00614070">
      <w:pPr>
        <w:pStyle w:val="ListParagraph"/>
        <w:numPr>
          <w:ilvl w:val="0"/>
          <w:numId w:val="2"/>
        </w:numPr>
      </w:pPr>
      <w:r>
        <w:t xml:space="preserve">If a deductive argument fails at providing conclusive support for its conclusion, then it’s called </w:t>
      </w:r>
      <w:r>
        <w:rPr>
          <w:b/>
        </w:rPr>
        <w:t>Invalid</w:t>
      </w:r>
      <w:r>
        <w:t>.</w:t>
      </w:r>
    </w:p>
    <w:p w14:paraId="46B8989B" w14:textId="77777777" w:rsidR="00614070" w:rsidRDefault="00614070" w:rsidP="00614070">
      <w:pPr>
        <w:pStyle w:val="ListParagraph"/>
        <w:numPr>
          <w:ilvl w:val="0"/>
          <w:numId w:val="2"/>
        </w:numPr>
      </w:pPr>
      <w:r>
        <w:t xml:space="preserve">A deductively valid argument with true premises is said to be </w:t>
      </w:r>
      <w:r>
        <w:rPr>
          <w:b/>
        </w:rPr>
        <w:t>sound</w:t>
      </w:r>
      <w:r>
        <w:t>.</w:t>
      </w:r>
    </w:p>
    <w:p w14:paraId="32C35763" w14:textId="77777777" w:rsidR="00614070" w:rsidRDefault="00614070" w:rsidP="00614070">
      <w:pPr>
        <w:pStyle w:val="ListParagraph"/>
        <w:numPr>
          <w:ilvl w:val="0"/>
          <w:numId w:val="3"/>
        </w:numPr>
      </w:pPr>
      <w:r>
        <w:t>“Valid arguments, all of whose premises are true, are called sound arguments.” (30)</w:t>
      </w:r>
    </w:p>
    <w:p w14:paraId="0AFC4C15" w14:textId="77777777" w:rsidR="00614070" w:rsidRDefault="00614070" w:rsidP="00614070">
      <w:pPr>
        <w:pStyle w:val="ListParagraph"/>
        <w:ind w:left="1080"/>
      </w:pPr>
    </w:p>
    <w:p w14:paraId="0BFF7050" w14:textId="77777777" w:rsidR="00614070" w:rsidRDefault="00614070" w:rsidP="00614070">
      <w:pPr>
        <w:pStyle w:val="ListParagraph"/>
        <w:ind w:left="1080"/>
      </w:pPr>
    </w:p>
    <w:p w14:paraId="618466C1" w14:textId="77777777" w:rsidR="00614070" w:rsidRDefault="00614070" w:rsidP="00614070">
      <w:pPr>
        <w:pStyle w:val="ListParagraph"/>
        <w:ind w:left="1080"/>
        <w:jc w:val="center"/>
        <w:rPr>
          <w:u w:val="single"/>
        </w:rPr>
      </w:pPr>
      <w:r>
        <w:t>Two Issues to Consider</w:t>
      </w:r>
    </w:p>
    <w:p w14:paraId="2F66F512" w14:textId="77777777" w:rsidR="00614070" w:rsidRDefault="00614070" w:rsidP="00614070">
      <w:pPr>
        <w:rPr>
          <w:u w:val="single"/>
        </w:rPr>
      </w:pPr>
    </w:p>
    <w:p w14:paraId="1BD49027" w14:textId="77777777" w:rsidR="00614070" w:rsidRPr="00614070" w:rsidRDefault="00614070" w:rsidP="00614070">
      <w:pPr>
        <w:pStyle w:val="ListParagraph"/>
        <w:numPr>
          <w:ilvl w:val="0"/>
          <w:numId w:val="6"/>
        </w:numPr>
        <w:rPr>
          <w:u w:val="single"/>
        </w:rPr>
      </w:pPr>
      <w:r>
        <w:t>Are the premises true?</w:t>
      </w:r>
    </w:p>
    <w:p w14:paraId="44AAEF20" w14:textId="77777777" w:rsidR="00614070" w:rsidRPr="00614070" w:rsidRDefault="00614070" w:rsidP="00614070">
      <w:pPr>
        <w:pStyle w:val="ListParagraph"/>
        <w:numPr>
          <w:ilvl w:val="0"/>
          <w:numId w:val="6"/>
        </w:numPr>
        <w:rPr>
          <w:u w:val="single"/>
        </w:rPr>
      </w:pPr>
      <w:r>
        <w:t>Do those premises lead to this conclusion?</w:t>
      </w:r>
    </w:p>
    <w:p w14:paraId="6CA478FC" w14:textId="77777777" w:rsidR="00614070" w:rsidRDefault="00614070" w:rsidP="00614070">
      <w:pPr>
        <w:pStyle w:val="ListParagraph"/>
        <w:ind w:left="1080"/>
      </w:pPr>
      <w:r>
        <w:t>There are two separate issues!</w:t>
      </w:r>
    </w:p>
    <w:p w14:paraId="7CC25DFE" w14:textId="77777777" w:rsidR="00614070" w:rsidRDefault="00614070" w:rsidP="00614070">
      <w:pPr>
        <w:rPr>
          <w:u w:val="single"/>
        </w:rPr>
      </w:pPr>
    </w:p>
    <w:p w14:paraId="479CE29E" w14:textId="77777777" w:rsidR="00614070" w:rsidRDefault="00614070" w:rsidP="00614070">
      <w:r>
        <w:rPr>
          <w:u w:val="single"/>
        </w:rPr>
        <w:t>Examples</w:t>
      </w:r>
      <w:r>
        <w:t>:</w:t>
      </w:r>
    </w:p>
    <w:p w14:paraId="68AE9F4A" w14:textId="77777777" w:rsidR="00614070" w:rsidRDefault="00614070" w:rsidP="00614070"/>
    <w:p w14:paraId="0E21B633" w14:textId="77777777" w:rsidR="00614070" w:rsidRDefault="00614070" w:rsidP="00614070">
      <w:pPr>
        <w:pStyle w:val="ListParagraph"/>
        <w:numPr>
          <w:ilvl w:val="0"/>
          <w:numId w:val="3"/>
        </w:numPr>
      </w:pPr>
      <w:r>
        <w:t>False premises that still support that the conclusion given:</w:t>
      </w:r>
    </w:p>
    <w:p w14:paraId="3E576D9D" w14:textId="77777777" w:rsidR="00614070" w:rsidRDefault="00614070" w:rsidP="00614070">
      <w:pPr>
        <w:pStyle w:val="ListParagraph"/>
        <w:ind w:left="1080"/>
      </w:pPr>
      <w:r>
        <w:t>Pigs have wings. Any animals with wings can fly. So, pigs can fly.</w:t>
      </w:r>
    </w:p>
    <w:p w14:paraId="3B14E485" w14:textId="77777777" w:rsidR="00614070" w:rsidRDefault="00614070" w:rsidP="00614070">
      <w:pPr>
        <w:pStyle w:val="ListParagraph"/>
        <w:numPr>
          <w:ilvl w:val="0"/>
          <w:numId w:val="3"/>
        </w:numPr>
      </w:pPr>
      <w:r>
        <w:t>The premises are both false!</w:t>
      </w:r>
    </w:p>
    <w:p w14:paraId="2B8F9CE8" w14:textId="77777777" w:rsidR="00614070" w:rsidRDefault="00614070" w:rsidP="00614070">
      <w:pPr>
        <w:pStyle w:val="ListParagraph"/>
        <w:numPr>
          <w:ilvl w:val="0"/>
          <w:numId w:val="3"/>
        </w:numPr>
      </w:pPr>
      <w:r>
        <w:t>The conclusion is also false</w:t>
      </w:r>
    </w:p>
    <w:p w14:paraId="3F833AE9" w14:textId="77777777" w:rsidR="00614070" w:rsidRDefault="00614070" w:rsidP="00614070"/>
    <w:p w14:paraId="2877D330" w14:textId="77777777" w:rsidR="00614070" w:rsidRDefault="00614070" w:rsidP="00614070">
      <w:pPr>
        <w:pStyle w:val="ListParagraph"/>
        <w:numPr>
          <w:ilvl w:val="0"/>
          <w:numId w:val="5"/>
        </w:numPr>
      </w:pPr>
      <w:r>
        <w:t>Do the premises support the conclusion?</w:t>
      </w:r>
    </w:p>
    <w:p w14:paraId="17EDAA69" w14:textId="77777777" w:rsidR="00614070" w:rsidRDefault="00614070" w:rsidP="00614070">
      <w:pPr>
        <w:pStyle w:val="ListParagraph"/>
        <w:ind w:left="1080"/>
      </w:pPr>
      <w:r>
        <w:t>-Yes. The structure of the argument is valid.</w:t>
      </w:r>
    </w:p>
    <w:p w14:paraId="48948D6D" w14:textId="77777777" w:rsidR="008A3B5B" w:rsidRDefault="008A3B5B" w:rsidP="008A3B5B"/>
    <w:p w14:paraId="2140441D" w14:textId="34A1B2D0" w:rsidR="008A3B5B" w:rsidRDefault="008A3B5B" w:rsidP="008A3B5B">
      <w:pPr>
        <w:pStyle w:val="ListParagraph"/>
        <w:numPr>
          <w:ilvl w:val="0"/>
          <w:numId w:val="5"/>
        </w:numPr>
      </w:pPr>
      <w:r>
        <w:t>Or we can have an example where the premises are false and the conclusion is true. (29)</w:t>
      </w:r>
    </w:p>
    <w:p w14:paraId="4C500376" w14:textId="094DA5D8" w:rsidR="008A3B5B" w:rsidRDefault="008A3B5B" w:rsidP="008A3B5B">
      <w:pPr>
        <w:pStyle w:val="ListParagraph"/>
        <w:numPr>
          <w:ilvl w:val="0"/>
          <w:numId w:val="3"/>
        </w:numPr>
      </w:pPr>
      <w:r>
        <w:t>The moon is made of green cheese, and everything made of green cheese orbits the earth. Therefore, the moon orbits the earth.</w:t>
      </w:r>
    </w:p>
    <w:p w14:paraId="1F594C27" w14:textId="77777777" w:rsidR="00122798" w:rsidRDefault="00122798" w:rsidP="00122798"/>
    <w:p w14:paraId="31288E36" w14:textId="55EEAB41" w:rsidR="00122798" w:rsidRDefault="00122798" w:rsidP="00122798">
      <w:r>
        <w:rPr>
          <w:u w:val="single"/>
        </w:rPr>
        <w:t>But true premises aren’t enough</w:t>
      </w:r>
      <w:r>
        <w:t>:</w:t>
      </w:r>
    </w:p>
    <w:p w14:paraId="173E8E88" w14:textId="77777777" w:rsidR="00122798" w:rsidRDefault="00122798" w:rsidP="00122798"/>
    <w:p w14:paraId="402CD121" w14:textId="752298BC" w:rsidR="00122798" w:rsidRDefault="00122798" w:rsidP="00122798">
      <w:pPr>
        <w:pStyle w:val="ListParagraph"/>
        <w:numPr>
          <w:ilvl w:val="0"/>
          <w:numId w:val="7"/>
        </w:numPr>
      </w:pPr>
      <w:r>
        <w:t>True premises that don’t support the conclusion given.</w:t>
      </w:r>
    </w:p>
    <w:p w14:paraId="72B06BC0" w14:textId="77777777" w:rsidR="00122798" w:rsidRDefault="00122798" w:rsidP="00122798">
      <w:pPr>
        <w:pStyle w:val="ListParagraph"/>
        <w:ind w:left="1080"/>
      </w:pPr>
    </w:p>
    <w:p w14:paraId="4B4A6B64" w14:textId="0CF4A172" w:rsidR="00122798" w:rsidRDefault="00122798" w:rsidP="00122798">
      <w:pPr>
        <w:pStyle w:val="ListParagraph"/>
        <w:ind w:left="1080"/>
      </w:pPr>
      <w:r>
        <w:t>Gasoline is poison. Bleach is poison. So, gasoline is bleach.</w:t>
      </w:r>
    </w:p>
    <w:p w14:paraId="1FE24B36" w14:textId="77777777" w:rsidR="00122798" w:rsidRDefault="00122798" w:rsidP="00122798"/>
    <w:p w14:paraId="111C62C4" w14:textId="77777777" w:rsidR="00122798" w:rsidRDefault="00122798" w:rsidP="00122798">
      <w:pPr>
        <w:pStyle w:val="ListParagraph"/>
        <w:ind w:left="1080"/>
      </w:pPr>
    </w:p>
    <w:p w14:paraId="481D397F" w14:textId="782B7063" w:rsidR="00122798" w:rsidRDefault="00122798" w:rsidP="00122798">
      <w:pPr>
        <w:pStyle w:val="ListParagraph"/>
        <w:numPr>
          <w:ilvl w:val="0"/>
          <w:numId w:val="7"/>
        </w:numPr>
      </w:pPr>
      <w:r>
        <w:t>Or…</w:t>
      </w:r>
    </w:p>
    <w:p w14:paraId="0905B54D" w14:textId="77777777" w:rsidR="00122798" w:rsidRDefault="00122798" w:rsidP="00122798">
      <w:pPr>
        <w:pStyle w:val="ListParagraph"/>
        <w:ind w:left="1080"/>
      </w:pPr>
    </w:p>
    <w:p w14:paraId="35837F20" w14:textId="0BF50521" w:rsidR="00122798" w:rsidRDefault="00122798" w:rsidP="00122798">
      <w:pPr>
        <w:pStyle w:val="ListParagraph"/>
        <w:ind w:left="1080"/>
      </w:pPr>
      <w:r>
        <w:t>All boys are males. All girls are females. Therefore, all women are females.</w:t>
      </w:r>
    </w:p>
    <w:p w14:paraId="32CD6052" w14:textId="77777777" w:rsidR="00122798" w:rsidRDefault="00122798" w:rsidP="00122798">
      <w:pPr>
        <w:pStyle w:val="ListParagraph"/>
        <w:ind w:left="1080"/>
      </w:pPr>
    </w:p>
    <w:p w14:paraId="51D28693" w14:textId="44BE97C8" w:rsidR="00122798" w:rsidRDefault="00122798" w:rsidP="0070749F">
      <w:pPr>
        <w:pStyle w:val="ListParagraph"/>
        <w:numPr>
          <w:ilvl w:val="0"/>
          <w:numId w:val="3"/>
        </w:numPr>
      </w:pPr>
      <w:r>
        <w:t xml:space="preserve">Here, the premises and conclusion are all true, but the premises don’t support the conclusion. </w:t>
      </w:r>
    </w:p>
    <w:p w14:paraId="52669713" w14:textId="77777777" w:rsidR="0070749F" w:rsidRDefault="0070749F" w:rsidP="0070749F"/>
    <w:p w14:paraId="2D1A6430" w14:textId="327155C3" w:rsidR="0070749F" w:rsidRDefault="0070749F" w:rsidP="0070749F">
      <w:pPr>
        <w:pStyle w:val="ListParagraph"/>
        <w:numPr>
          <w:ilvl w:val="0"/>
          <w:numId w:val="7"/>
        </w:numPr>
      </w:pPr>
      <w:r>
        <w:t>There can be true premises, and a true conclusion</w:t>
      </w:r>
    </w:p>
    <w:p w14:paraId="5BC519F1" w14:textId="04DAF010" w:rsidR="0070749F" w:rsidRDefault="0070749F" w:rsidP="0070749F">
      <w:pPr>
        <w:pStyle w:val="ListParagraph"/>
        <w:numPr>
          <w:ilvl w:val="0"/>
          <w:numId w:val="7"/>
        </w:numPr>
      </w:pPr>
      <w:r>
        <w:t>And false premises and a true conclusion</w:t>
      </w:r>
    </w:p>
    <w:p w14:paraId="7AF2D0E8" w14:textId="3D11BDCB" w:rsidR="0070749F" w:rsidRDefault="0070749F" w:rsidP="0070749F">
      <w:pPr>
        <w:pStyle w:val="ListParagraph"/>
        <w:numPr>
          <w:ilvl w:val="0"/>
          <w:numId w:val="7"/>
        </w:numPr>
      </w:pPr>
      <w:r>
        <w:t>And false premises and a false conclusion</w:t>
      </w:r>
    </w:p>
    <w:p w14:paraId="0FA160F8" w14:textId="65601F5A" w:rsidR="0070749F" w:rsidRDefault="0070749F" w:rsidP="0070749F">
      <w:pPr>
        <w:pStyle w:val="ListParagraph"/>
        <w:numPr>
          <w:ilvl w:val="0"/>
          <w:numId w:val="7"/>
        </w:numPr>
      </w:pPr>
      <w:r>
        <w:t>But a valid argument cannot have true premises and a false conclusion</w:t>
      </w:r>
    </w:p>
    <w:p w14:paraId="78C70548" w14:textId="77777777" w:rsidR="003A656F" w:rsidRDefault="003A656F" w:rsidP="003A656F"/>
    <w:p w14:paraId="2E4F7D4D" w14:textId="44B5C83A" w:rsidR="003A656F" w:rsidRDefault="003A656F" w:rsidP="003A656F">
      <w:r>
        <w:t>What about this argument? (31)</w:t>
      </w:r>
    </w:p>
    <w:p w14:paraId="0F0B6F34" w14:textId="77777777" w:rsidR="003A656F" w:rsidRDefault="003A656F" w:rsidP="003A656F"/>
    <w:p w14:paraId="0CCF249A" w14:textId="2515BFE1" w:rsidR="003A656F" w:rsidRDefault="003A656F" w:rsidP="003A656F">
      <w:pPr>
        <w:pStyle w:val="ListParagraph"/>
        <w:numPr>
          <w:ilvl w:val="0"/>
          <w:numId w:val="3"/>
        </w:numPr>
      </w:pPr>
      <w:r>
        <w:t>Ninety-nine percent of students in the course will pass. Patrick is a student in the course. (Thus) Patrick will pass the course.</w:t>
      </w:r>
    </w:p>
    <w:p w14:paraId="2A980572" w14:textId="59BB72A9" w:rsidR="003A656F" w:rsidRPr="00122798" w:rsidRDefault="003A656F" w:rsidP="003A656F">
      <w:pPr>
        <w:pStyle w:val="ListParagraph"/>
        <w:numPr>
          <w:ilvl w:val="0"/>
          <w:numId w:val="3"/>
        </w:numPr>
      </w:pPr>
      <w:r>
        <w:t>This argument is invalid. But is it probable? This is the question we will be asking when we discuss non-deductive argum</w:t>
      </w:r>
      <w:bookmarkStart w:id="0" w:name="_GoBack"/>
      <w:bookmarkEnd w:id="0"/>
      <w:r>
        <w:t>ents.</w:t>
      </w:r>
    </w:p>
    <w:sectPr w:rsidR="003A656F" w:rsidRPr="00122798" w:rsidSect="00226AC3">
      <w:headerReference w:type="default" r:id="rId8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4A6B3B6" w14:textId="77777777" w:rsidR="00122798" w:rsidRDefault="00122798" w:rsidP="00A7516E">
      <w:r>
        <w:separator/>
      </w:r>
    </w:p>
  </w:endnote>
  <w:endnote w:type="continuationSeparator" w:id="0">
    <w:p w14:paraId="40129D16" w14:textId="77777777" w:rsidR="00122798" w:rsidRDefault="00122798" w:rsidP="00A751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3AF4D0C" w14:textId="77777777" w:rsidR="00122798" w:rsidRDefault="00122798" w:rsidP="00A7516E">
      <w:r>
        <w:separator/>
      </w:r>
    </w:p>
  </w:footnote>
  <w:footnote w:type="continuationSeparator" w:id="0">
    <w:p w14:paraId="6B5149B2" w14:textId="77777777" w:rsidR="00122798" w:rsidRDefault="00122798" w:rsidP="00A7516E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4705A2B" w14:textId="77777777" w:rsidR="00122798" w:rsidRDefault="00122798" w:rsidP="00A7516E">
    <w:pPr>
      <w:pStyle w:val="Header"/>
      <w:tabs>
        <w:tab w:val="clear" w:pos="4320"/>
      </w:tabs>
    </w:pPr>
    <w:r>
      <w:t>PHI1101-Lecture Four</w:t>
    </w:r>
    <w:r>
      <w:tab/>
      <w:t>Sept. 21</w:t>
    </w:r>
    <w:r w:rsidRPr="00A7516E">
      <w:rPr>
        <w:vertAlign w:val="superscript"/>
      </w:rPr>
      <w:t>st</w:t>
    </w:r>
    <w:r>
      <w:t xml:space="preserve"> 2012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E05311"/>
    <w:multiLevelType w:val="hybridMultilevel"/>
    <w:tmpl w:val="DCAA08DE"/>
    <w:lvl w:ilvl="0" w:tplc="975ACB82"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D591683"/>
    <w:multiLevelType w:val="hybridMultilevel"/>
    <w:tmpl w:val="750CB7C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EA12DEF"/>
    <w:multiLevelType w:val="hybridMultilevel"/>
    <w:tmpl w:val="873453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607463"/>
    <w:multiLevelType w:val="hybridMultilevel"/>
    <w:tmpl w:val="CADE1E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04F4D0D"/>
    <w:multiLevelType w:val="hybridMultilevel"/>
    <w:tmpl w:val="73028A1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48B50AFF"/>
    <w:multiLevelType w:val="hybridMultilevel"/>
    <w:tmpl w:val="0BFE63E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C526363"/>
    <w:multiLevelType w:val="hybridMultilevel"/>
    <w:tmpl w:val="0E08C4FC"/>
    <w:lvl w:ilvl="0" w:tplc="975ACB82">
      <w:numFmt w:val="bullet"/>
      <w:lvlText w:val="-"/>
      <w:lvlJc w:val="left"/>
      <w:pPr>
        <w:ind w:left="144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6"/>
  </w:num>
  <w:num w:numId="5">
    <w:abstractNumId w:val="4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516E"/>
    <w:rsid w:val="00122798"/>
    <w:rsid w:val="00226AC3"/>
    <w:rsid w:val="0032208B"/>
    <w:rsid w:val="003A656F"/>
    <w:rsid w:val="00614070"/>
    <w:rsid w:val="0070749F"/>
    <w:rsid w:val="008A3B5B"/>
    <w:rsid w:val="00A75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7465C5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7516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7516E"/>
  </w:style>
  <w:style w:type="paragraph" w:styleId="Footer">
    <w:name w:val="footer"/>
    <w:basedOn w:val="Normal"/>
    <w:link w:val="FooterChar"/>
    <w:uiPriority w:val="99"/>
    <w:unhideWhenUsed/>
    <w:rsid w:val="00A7516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7516E"/>
  </w:style>
  <w:style w:type="paragraph" w:styleId="ListParagraph">
    <w:name w:val="List Paragraph"/>
    <w:basedOn w:val="Normal"/>
    <w:uiPriority w:val="34"/>
    <w:qFormat/>
    <w:rsid w:val="00A7516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7516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7516E"/>
  </w:style>
  <w:style w:type="paragraph" w:styleId="Footer">
    <w:name w:val="footer"/>
    <w:basedOn w:val="Normal"/>
    <w:link w:val="FooterChar"/>
    <w:uiPriority w:val="99"/>
    <w:unhideWhenUsed/>
    <w:rsid w:val="00A7516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7516E"/>
  </w:style>
  <w:style w:type="paragraph" w:styleId="ListParagraph">
    <w:name w:val="List Paragraph"/>
    <w:basedOn w:val="Normal"/>
    <w:uiPriority w:val="34"/>
    <w:qFormat/>
    <w:rsid w:val="00A751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515</Words>
  <Characters>2938</Characters>
  <Application>Microsoft Macintosh Word</Application>
  <DocSecurity>0</DocSecurity>
  <Lines>24</Lines>
  <Paragraphs>6</Paragraphs>
  <ScaleCrop>false</ScaleCrop>
  <Company/>
  <LinksUpToDate>false</LinksUpToDate>
  <CharactersWithSpaces>3447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El-Salfiti</dc:creator>
  <cp:keywords/>
  <dc:description/>
  <cp:lastModifiedBy>Mahmoud El-Salfiti</cp:lastModifiedBy>
  <cp:revision>8</cp:revision>
  <dcterms:created xsi:type="dcterms:W3CDTF">2012-09-21T20:04:00Z</dcterms:created>
  <dcterms:modified xsi:type="dcterms:W3CDTF">2012-09-21T20:33:00Z</dcterms:modified>
</cp:coreProperties>
</file>