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2349" w:rsidRDefault="003D0EB0" w:rsidP="003D0EB0">
      <w:pPr>
        <w:pStyle w:val="Heading1"/>
      </w:pPr>
      <w:r>
        <w:t>Chapter 5: Sensation</w:t>
      </w:r>
    </w:p>
    <w:p w:rsidR="003D0EB0" w:rsidRDefault="003D0EB0" w:rsidP="003D0EB0">
      <w:pPr>
        <w:pStyle w:val="ListParagraph"/>
        <w:numPr>
          <w:ilvl w:val="0"/>
          <w:numId w:val="1"/>
        </w:numPr>
      </w:pPr>
      <w:r>
        <w:rPr>
          <w:b/>
        </w:rPr>
        <w:t xml:space="preserve">Sensation </w:t>
      </w:r>
      <w:r>
        <w:t>is the ability to detect physical energy from the environment and encode it as neural signals</w:t>
      </w:r>
    </w:p>
    <w:p w:rsidR="003D0EB0" w:rsidRDefault="003D0EB0" w:rsidP="003D0EB0">
      <w:pPr>
        <w:pStyle w:val="ListParagraph"/>
        <w:numPr>
          <w:ilvl w:val="0"/>
          <w:numId w:val="1"/>
        </w:numPr>
      </w:pPr>
      <w:r>
        <w:rPr>
          <w:b/>
        </w:rPr>
        <w:t xml:space="preserve">Perception </w:t>
      </w:r>
      <w:r>
        <w:t>is the ability to select, organize and interpret our sensations</w:t>
      </w:r>
    </w:p>
    <w:p w:rsidR="003D0EB0" w:rsidRDefault="00E24D9D" w:rsidP="003D0EB0">
      <w:pPr>
        <w:pStyle w:val="ListParagraph"/>
        <w:numPr>
          <w:ilvl w:val="0"/>
          <w:numId w:val="1"/>
        </w:numPr>
      </w:pPr>
      <w:r>
        <w:rPr>
          <w:b/>
        </w:rPr>
        <w:t xml:space="preserve">Bottom-up processing </w:t>
      </w:r>
      <w:r>
        <w:t>is sensory analysis that starts at the entry level</w:t>
      </w:r>
    </w:p>
    <w:p w:rsidR="00E24D9D" w:rsidRDefault="00E24D9D" w:rsidP="003D0EB0">
      <w:pPr>
        <w:pStyle w:val="ListParagraph"/>
        <w:numPr>
          <w:ilvl w:val="0"/>
          <w:numId w:val="1"/>
        </w:numPr>
      </w:pPr>
      <w:r>
        <w:rPr>
          <w:b/>
        </w:rPr>
        <w:t xml:space="preserve">Top-down processing </w:t>
      </w:r>
      <w:r>
        <w:t>is the ability to construct perceptions drawing both on sensations coming bottom-up and our experience and expectations</w:t>
      </w:r>
    </w:p>
    <w:p w:rsidR="00B06412" w:rsidRPr="00B06412" w:rsidRDefault="00B06412" w:rsidP="003D0EB0">
      <w:pPr>
        <w:pStyle w:val="ListParagraph"/>
        <w:numPr>
          <w:ilvl w:val="0"/>
          <w:numId w:val="1"/>
        </w:numPr>
      </w:pPr>
      <w:proofErr w:type="spellStart"/>
      <w:r>
        <w:rPr>
          <w:b/>
        </w:rPr>
        <w:t>Propopragnosia</w:t>
      </w:r>
      <w:proofErr w:type="spellEnd"/>
    </w:p>
    <w:p w:rsidR="00B06412" w:rsidRDefault="00B06412" w:rsidP="00B06412">
      <w:pPr>
        <w:pStyle w:val="ListParagraph"/>
        <w:numPr>
          <w:ilvl w:val="1"/>
          <w:numId w:val="1"/>
        </w:numPr>
      </w:pPr>
      <w:r>
        <w:t>Ability to sense but incomplete perception. May see all features of a face but unable to recognize the face</w:t>
      </w:r>
    </w:p>
    <w:p w:rsidR="00B06412" w:rsidRDefault="00B06412" w:rsidP="00B06412">
      <w:pPr>
        <w:pStyle w:val="ListParagraph"/>
        <w:numPr>
          <w:ilvl w:val="0"/>
          <w:numId w:val="1"/>
        </w:numPr>
      </w:pPr>
      <w:r>
        <w:rPr>
          <w:b/>
        </w:rPr>
        <w:t xml:space="preserve">Psychophysics </w:t>
      </w:r>
      <w:r>
        <w:t xml:space="preserve">is the study of relationships between the physical characteristics of stimuli </w:t>
      </w:r>
    </w:p>
    <w:p w:rsidR="00E24D9D" w:rsidRDefault="00E24D9D" w:rsidP="00E24D9D">
      <w:pPr>
        <w:pStyle w:val="Heading2"/>
        <w:rPr>
          <w:color w:val="C00000"/>
        </w:rPr>
      </w:pPr>
      <w:r>
        <w:rPr>
          <w:color w:val="C00000"/>
        </w:rPr>
        <w:t xml:space="preserve">Thresholds </w:t>
      </w:r>
    </w:p>
    <w:p w:rsidR="00E24D9D" w:rsidRDefault="00E24D9D" w:rsidP="00E24D9D">
      <w:pPr>
        <w:pStyle w:val="Heading3"/>
      </w:pPr>
      <w:r>
        <w:t xml:space="preserve">Absolute </w:t>
      </w:r>
      <w:r w:rsidR="00B06412">
        <w:t>Thresholds</w:t>
      </w:r>
    </w:p>
    <w:p w:rsidR="00B06412" w:rsidRDefault="00B06412" w:rsidP="00B06412">
      <w:pPr>
        <w:pStyle w:val="ListParagraph"/>
        <w:numPr>
          <w:ilvl w:val="0"/>
          <w:numId w:val="2"/>
        </w:numPr>
      </w:pPr>
      <w:r>
        <w:t>Minimum stimulation necessary to detect a particular light, sound, pressure, taste, or odour 50 percent of the time</w:t>
      </w:r>
    </w:p>
    <w:p w:rsidR="00B06412" w:rsidRDefault="00B06412" w:rsidP="00B06412">
      <w:pPr>
        <w:pStyle w:val="Heading3"/>
      </w:pPr>
      <w:r>
        <w:t>Signal Detection</w:t>
      </w:r>
    </w:p>
    <w:p w:rsidR="00B06412" w:rsidRDefault="00B06412" w:rsidP="00B06412">
      <w:pPr>
        <w:pStyle w:val="ListParagraph"/>
        <w:numPr>
          <w:ilvl w:val="0"/>
          <w:numId w:val="2"/>
        </w:numPr>
      </w:pPr>
      <w:r>
        <w:t>Predicts when we will detect weak signals, measured as our ration of “hits” to “false alarms”</w:t>
      </w:r>
    </w:p>
    <w:p w:rsidR="00B06412" w:rsidRDefault="00B06412" w:rsidP="00B06412">
      <w:pPr>
        <w:pStyle w:val="ListParagraph"/>
        <w:numPr>
          <w:ilvl w:val="0"/>
          <w:numId w:val="2"/>
        </w:numPr>
      </w:pPr>
      <w:r>
        <w:t>Understand why people respond differently to the same stimulus, or why we can become more aware of smaller stimuli</w:t>
      </w:r>
    </w:p>
    <w:p w:rsidR="00B06412" w:rsidRDefault="00B06412" w:rsidP="00B06412">
      <w:pPr>
        <w:pStyle w:val="ListParagraph"/>
        <w:numPr>
          <w:ilvl w:val="0"/>
          <w:numId w:val="2"/>
        </w:numPr>
      </w:pPr>
      <w:r>
        <w:t xml:space="preserve">Assumes there is no single absolute threshold </w:t>
      </w:r>
      <w:r w:rsidR="00234600">
        <w:t>and detection depends on different factors</w:t>
      </w:r>
    </w:p>
    <w:p w:rsidR="00234600" w:rsidRDefault="00234600" w:rsidP="00234600">
      <w:pPr>
        <w:pStyle w:val="Heading3"/>
      </w:pPr>
      <w:r>
        <w:t>Subliminal Stimulation</w:t>
      </w:r>
    </w:p>
    <w:p w:rsidR="00234600" w:rsidRDefault="00234600" w:rsidP="00234600">
      <w:pPr>
        <w:pStyle w:val="ListParagraph"/>
        <w:numPr>
          <w:ilvl w:val="0"/>
          <w:numId w:val="3"/>
        </w:numPr>
      </w:pPr>
      <w:r>
        <w:rPr>
          <w:b/>
        </w:rPr>
        <w:t xml:space="preserve">Subliminal </w:t>
      </w:r>
      <w:r>
        <w:t>refers to below threshold stimulation</w:t>
      </w:r>
    </w:p>
    <w:p w:rsidR="00234600" w:rsidRDefault="00234600" w:rsidP="00234600">
      <w:pPr>
        <w:pStyle w:val="ListParagraph"/>
        <w:numPr>
          <w:ilvl w:val="0"/>
          <w:numId w:val="3"/>
        </w:numPr>
      </w:pPr>
      <w:r>
        <w:t>We are able to detect below our thresholds</w:t>
      </w:r>
    </w:p>
    <w:p w:rsidR="00556F9F" w:rsidRDefault="00556F9F" w:rsidP="00234600">
      <w:pPr>
        <w:pStyle w:val="ListParagraph"/>
        <w:numPr>
          <w:ilvl w:val="0"/>
          <w:numId w:val="3"/>
        </w:numPr>
      </w:pPr>
      <w:r>
        <w:t xml:space="preserve">We are </w:t>
      </w:r>
      <w:r>
        <w:rPr>
          <w:b/>
        </w:rPr>
        <w:t xml:space="preserve">primed </w:t>
      </w:r>
      <w:r>
        <w:t xml:space="preserve">when certain associations </w:t>
      </w:r>
      <w:r w:rsidR="001F7029">
        <w:t>are activated , predisposing our perception, memory or response</w:t>
      </w:r>
    </w:p>
    <w:p w:rsidR="00234600" w:rsidRDefault="00556F9F" w:rsidP="00234600">
      <w:pPr>
        <w:pStyle w:val="ListParagraph"/>
        <w:numPr>
          <w:ilvl w:val="0"/>
          <w:numId w:val="3"/>
        </w:numPr>
      </w:pPr>
      <w:r>
        <w:t>Sometimes we feel what we do not know and cannot decide</w:t>
      </w:r>
    </w:p>
    <w:p w:rsidR="00556F9F" w:rsidRDefault="00556F9F" w:rsidP="00556F9F">
      <w:pPr>
        <w:pStyle w:val="ListParagraph"/>
        <w:numPr>
          <w:ilvl w:val="1"/>
          <w:numId w:val="3"/>
        </w:numPr>
      </w:pPr>
      <w:r>
        <w:t xml:space="preserve">An imperceptibly brief stimulus evidently triggers a weak response </w:t>
      </w:r>
    </w:p>
    <w:p w:rsidR="00556F9F" w:rsidRDefault="00556F9F" w:rsidP="00556F9F">
      <w:pPr>
        <w:pStyle w:val="ListParagraph"/>
        <w:numPr>
          <w:ilvl w:val="0"/>
          <w:numId w:val="3"/>
        </w:numPr>
      </w:pPr>
      <w:r>
        <w:t>Much of our information processing occurs automatically, out of sight, off the radar screen of our conscious mind</w:t>
      </w:r>
    </w:p>
    <w:p w:rsidR="001F7029" w:rsidRDefault="001F7029" w:rsidP="00556F9F">
      <w:pPr>
        <w:pStyle w:val="Heading3"/>
      </w:pPr>
    </w:p>
    <w:p w:rsidR="001F7029" w:rsidRDefault="001F7029" w:rsidP="001F7029"/>
    <w:p w:rsidR="001F7029" w:rsidRDefault="001F7029" w:rsidP="001F7029"/>
    <w:p w:rsidR="001F7029" w:rsidRPr="001F7029" w:rsidRDefault="001F7029" w:rsidP="001F7029"/>
    <w:p w:rsidR="00556F9F" w:rsidRDefault="00556F9F" w:rsidP="00556F9F">
      <w:pPr>
        <w:pStyle w:val="Heading3"/>
      </w:pPr>
      <w:r>
        <w:lastRenderedPageBreak/>
        <w:t>Difference Thresholds</w:t>
      </w:r>
    </w:p>
    <w:p w:rsidR="00556F9F" w:rsidRDefault="00556F9F" w:rsidP="00556F9F">
      <w:pPr>
        <w:pStyle w:val="ListParagraph"/>
        <w:numPr>
          <w:ilvl w:val="0"/>
          <w:numId w:val="4"/>
        </w:numPr>
      </w:pPr>
      <w:r>
        <w:t>Is the minimum difference a person can detect between any two stimuli half the time</w:t>
      </w:r>
    </w:p>
    <w:p w:rsidR="00556F9F" w:rsidRDefault="001F7029" w:rsidP="00556F9F">
      <w:pPr>
        <w:pStyle w:val="ListParagraph"/>
        <w:numPr>
          <w:ilvl w:val="0"/>
          <w:numId w:val="4"/>
        </w:numPr>
      </w:pPr>
      <w:r>
        <w:t>Increases with the magnitude of the stimulus</w:t>
      </w:r>
    </w:p>
    <w:p w:rsidR="001F7029" w:rsidRPr="001F7029" w:rsidRDefault="001F7029" w:rsidP="001F7029">
      <w:pPr>
        <w:pStyle w:val="ListParagraph"/>
        <w:numPr>
          <w:ilvl w:val="0"/>
          <w:numId w:val="4"/>
        </w:numPr>
      </w:pPr>
      <w:r>
        <w:rPr>
          <w:b/>
        </w:rPr>
        <w:t>Weber’s Law</w:t>
      </w:r>
    </w:p>
    <w:p w:rsidR="001F7029" w:rsidRDefault="001F7029" w:rsidP="001F7029">
      <w:pPr>
        <w:pStyle w:val="ListParagraph"/>
        <w:numPr>
          <w:ilvl w:val="1"/>
          <w:numId w:val="4"/>
        </w:numPr>
      </w:pPr>
      <w:r>
        <w:t>Constant proportion of the original stimulus where we can detect a change</w:t>
      </w:r>
    </w:p>
    <w:p w:rsidR="001F7029" w:rsidRDefault="001F7029" w:rsidP="001F7029">
      <w:pPr>
        <w:pStyle w:val="ListParagraph"/>
        <w:numPr>
          <w:ilvl w:val="1"/>
          <w:numId w:val="4"/>
        </w:numPr>
      </w:pPr>
      <w:r>
        <w:t>2% for weight</w:t>
      </w:r>
    </w:p>
    <w:p w:rsidR="001F7029" w:rsidRDefault="001F7029" w:rsidP="001F7029">
      <w:pPr>
        <w:pStyle w:val="ListParagraph"/>
        <w:numPr>
          <w:ilvl w:val="1"/>
          <w:numId w:val="4"/>
        </w:numPr>
      </w:pPr>
      <w:r>
        <w:t>8% for light</w:t>
      </w:r>
    </w:p>
    <w:p w:rsidR="001F7029" w:rsidRDefault="001F7029" w:rsidP="001F7029">
      <w:pPr>
        <w:pStyle w:val="ListParagraph"/>
        <w:numPr>
          <w:ilvl w:val="1"/>
          <w:numId w:val="4"/>
        </w:numPr>
      </w:pPr>
      <w:r>
        <w:t>.3% for tones</w:t>
      </w:r>
    </w:p>
    <w:p w:rsidR="00985B5F" w:rsidRDefault="00985B5F" w:rsidP="00985B5F">
      <w:pPr>
        <w:pStyle w:val="Heading2"/>
        <w:rPr>
          <w:color w:val="C00000"/>
        </w:rPr>
      </w:pPr>
      <w:r>
        <w:rPr>
          <w:color w:val="C00000"/>
        </w:rPr>
        <w:t>Sensory Adaptation</w:t>
      </w:r>
    </w:p>
    <w:p w:rsidR="00985B5F" w:rsidRDefault="00985B5F" w:rsidP="00985B5F">
      <w:pPr>
        <w:pStyle w:val="ListParagraph"/>
        <w:numPr>
          <w:ilvl w:val="0"/>
          <w:numId w:val="6"/>
        </w:numPr>
      </w:pPr>
      <w:r>
        <w:t>After constant exposure to a stimulus, our nerve cells fire less frequently</w:t>
      </w:r>
    </w:p>
    <w:p w:rsidR="00985B5F" w:rsidRDefault="00985B5F" w:rsidP="00985B5F">
      <w:pPr>
        <w:pStyle w:val="ListParagraph"/>
        <w:numPr>
          <w:ilvl w:val="0"/>
          <w:numId w:val="6"/>
        </w:numPr>
      </w:pPr>
      <w:r>
        <w:t>Our eyes are always moving, quivering just enough to guarantee that stimulation on the eyes’ receptors continually changes</w:t>
      </w:r>
    </w:p>
    <w:p w:rsidR="00985B5F" w:rsidRDefault="00985B5F" w:rsidP="00985B5F">
      <w:pPr>
        <w:pStyle w:val="ListParagraph"/>
        <w:numPr>
          <w:ilvl w:val="0"/>
          <w:numId w:val="6"/>
        </w:numPr>
      </w:pPr>
      <w:r>
        <w:t>Our perceptions are organized by the meanings that our minds impose</w:t>
      </w:r>
    </w:p>
    <w:p w:rsidR="00985B5F" w:rsidRDefault="00985B5F" w:rsidP="00985B5F">
      <w:pPr>
        <w:pStyle w:val="ListParagraph"/>
        <w:numPr>
          <w:ilvl w:val="0"/>
          <w:numId w:val="6"/>
        </w:numPr>
      </w:pPr>
      <w:r>
        <w:t>It enables us to focus on informative changes in our environment without being distracted by uninformative constant stimulation</w:t>
      </w:r>
    </w:p>
    <w:p w:rsidR="00985B5F" w:rsidRDefault="00985B5F" w:rsidP="00985B5F">
      <w:pPr>
        <w:pStyle w:val="ListParagraph"/>
        <w:numPr>
          <w:ilvl w:val="0"/>
          <w:numId w:val="6"/>
        </w:numPr>
      </w:pPr>
      <w:r>
        <w:t>We perceive the world not as it is, but as it is useful for us to perceive it</w:t>
      </w:r>
    </w:p>
    <w:p w:rsidR="00ED6A88" w:rsidRDefault="00ED6A88" w:rsidP="00ED6A88"/>
    <w:p w:rsidR="00ED6A88" w:rsidRDefault="00ED6A88" w:rsidP="00ED6A88">
      <w:pPr>
        <w:rPr>
          <w:color w:val="000000" w:themeColor="text1"/>
        </w:rPr>
      </w:pPr>
      <w:r w:rsidRPr="00ED6A88">
        <w:rPr>
          <w:color w:val="1F497D" w:themeColor="text2"/>
        </w:rPr>
        <w:t>Circumventing Sensory Adaption</w:t>
      </w:r>
      <w:r>
        <w:rPr>
          <w:color w:val="1F497D" w:themeColor="text2"/>
        </w:rPr>
        <w:t xml:space="preserve">: </w:t>
      </w:r>
      <w:r w:rsidRPr="00ED6A88">
        <w:rPr>
          <w:color w:val="000000" w:themeColor="text1"/>
        </w:rPr>
        <w:t>2 reasons where sensory adaptation is prevented</w:t>
      </w:r>
    </w:p>
    <w:p w:rsidR="00ED6A88" w:rsidRPr="00ED6A88" w:rsidRDefault="00ED6A88" w:rsidP="00ED6A88">
      <w:pPr>
        <w:pStyle w:val="ListParagraph"/>
        <w:numPr>
          <w:ilvl w:val="0"/>
          <w:numId w:val="27"/>
        </w:numPr>
        <w:rPr>
          <w:color w:val="000000" w:themeColor="text1"/>
        </w:rPr>
      </w:pPr>
      <w:r w:rsidRPr="00ED6A88">
        <w:rPr>
          <w:color w:val="000000" w:themeColor="text1"/>
        </w:rPr>
        <w:t xml:space="preserve">pain </w:t>
      </w:r>
    </w:p>
    <w:p w:rsidR="00ED6A88" w:rsidRPr="00ED6A88" w:rsidRDefault="00ED6A88" w:rsidP="00ED6A88">
      <w:pPr>
        <w:pStyle w:val="ListParagraph"/>
        <w:numPr>
          <w:ilvl w:val="0"/>
          <w:numId w:val="27"/>
        </w:numPr>
        <w:rPr>
          <w:color w:val="000000" w:themeColor="text1"/>
        </w:rPr>
      </w:pPr>
      <w:r w:rsidRPr="00ED6A88">
        <w:rPr>
          <w:color w:val="000000" w:themeColor="text1"/>
        </w:rPr>
        <w:t>one’s eye movement, if brain did not stop</w:t>
      </w:r>
      <w:r>
        <w:rPr>
          <w:color w:val="000000" w:themeColor="text1"/>
        </w:rPr>
        <w:t xml:space="preserve"> sensory adaptation</w:t>
      </w:r>
      <w:r w:rsidRPr="00ED6A88">
        <w:rPr>
          <w:color w:val="000000" w:themeColor="text1"/>
        </w:rPr>
        <w:t>, we could see motionless objects</w:t>
      </w:r>
    </w:p>
    <w:p w:rsidR="00985B5F" w:rsidRPr="00ED6A88" w:rsidRDefault="00985B5F" w:rsidP="00985B5F">
      <w:pPr>
        <w:pStyle w:val="Heading1"/>
        <w:rPr>
          <w:u w:val="single"/>
        </w:rPr>
      </w:pPr>
      <w:r w:rsidRPr="00ED6A88">
        <w:rPr>
          <w:u w:val="single"/>
        </w:rPr>
        <w:t>Vision</w:t>
      </w:r>
    </w:p>
    <w:p w:rsidR="00985B5F" w:rsidRDefault="00985B5F" w:rsidP="00985B5F">
      <w:pPr>
        <w:pStyle w:val="ListParagraph"/>
        <w:numPr>
          <w:ilvl w:val="0"/>
          <w:numId w:val="7"/>
        </w:numPr>
      </w:pPr>
      <w:r>
        <w:rPr>
          <w:b/>
        </w:rPr>
        <w:t xml:space="preserve">Transduction </w:t>
      </w:r>
      <w:r>
        <w:t>is the conversion of one form of energy into another. Transformation of stimulus energy into neural impulses</w:t>
      </w:r>
    </w:p>
    <w:p w:rsidR="00985B5F" w:rsidRDefault="00985B5F" w:rsidP="00985B5F">
      <w:pPr>
        <w:pStyle w:val="Heading2"/>
        <w:rPr>
          <w:color w:val="C00000"/>
        </w:rPr>
      </w:pPr>
      <w:r>
        <w:rPr>
          <w:color w:val="C00000"/>
        </w:rPr>
        <w:t>The Stimulus: Light Energy</w:t>
      </w:r>
    </w:p>
    <w:p w:rsidR="00985B5F" w:rsidRDefault="00985B5F" w:rsidP="00985B5F">
      <w:pPr>
        <w:pStyle w:val="ListParagraph"/>
        <w:numPr>
          <w:ilvl w:val="0"/>
          <w:numId w:val="7"/>
        </w:numPr>
      </w:pPr>
      <w:r>
        <w:t>Light is pulses of electromagnetic energy that we perceive as colour</w:t>
      </w:r>
    </w:p>
    <w:p w:rsidR="00985B5F" w:rsidRDefault="005E1211" w:rsidP="00985B5F">
      <w:pPr>
        <w:pStyle w:val="ListParagraph"/>
        <w:numPr>
          <w:ilvl w:val="0"/>
          <w:numId w:val="7"/>
        </w:numPr>
      </w:pPr>
      <w:r>
        <w:t xml:space="preserve">The </w:t>
      </w:r>
      <w:r>
        <w:rPr>
          <w:b/>
        </w:rPr>
        <w:t xml:space="preserve">wavelength </w:t>
      </w:r>
      <w:r>
        <w:t xml:space="preserve">determines the </w:t>
      </w:r>
      <w:r>
        <w:rPr>
          <w:b/>
        </w:rPr>
        <w:t>hue</w:t>
      </w:r>
      <w:r>
        <w:t xml:space="preserve"> or colour we see</w:t>
      </w:r>
    </w:p>
    <w:p w:rsidR="005E1211" w:rsidRDefault="005E1211" w:rsidP="00985B5F">
      <w:pPr>
        <w:pStyle w:val="ListParagraph"/>
        <w:numPr>
          <w:ilvl w:val="0"/>
          <w:numId w:val="7"/>
        </w:numPr>
      </w:pPr>
      <w:r>
        <w:t xml:space="preserve">The </w:t>
      </w:r>
      <w:r>
        <w:rPr>
          <w:b/>
        </w:rPr>
        <w:t xml:space="preserve">amplitude </w:t>
      </w:r>
      <w:r>
        <w:t xml:space="preserve">of the wave determines its brightness </w:t>
      </w:r>
    </w:p>
    <w:p w:rsidR="005E1211" w:rsidRDefault="005E1211" w:rsidP="00985B5F">
      <w:pPr>
        <w:pStyle w:val="ListParagraph"/>
        <w:numPr>
          <w:ilvl w:val="0"/>
          <w:numId w:val="7"/>
        </w:numPr>
      </w:pPr>
      <w:r>
        <w:t>We see between 400 and 700 nanometres</w:t>
      </w:r>
    </w:p>
    <w:p w:rsidR="005E1211" w:rsidRDefault="005E1211" w:rsidP="005E1211">
      <w:pPr>
        <w:pStyle w:val="Heading2"/>
        <w:rPr>
          <w:color w:val="C00000"/>
        </w:rPr>
      </w:pPr>
      <w:r>
        <w:rPr>
          <w:color w:val="C00000"/>
        </w:rPr>
        <w:t>The Eye</w:t>
      </w:r>
    </w:p>
    <w:p w:rsidR="008D6B87" w:rsidRPr="0007626D" w:rsidRDefault="008D6B87" w:rsidP="008D6B87">
      <w:pPr>
        <w:pStyle w:val="ListParagraph"/>
        <w:numPr>
          <w:ilvl w:val="0"/>
          <w:numId w:val="9"/>
        </w:numPr>
        <w:rPr>
          <w:b/>
          <w:u w:val="single"/>
        </w:rPr>
      </w:pPr>
      <w:r>
        <w:t>Light passes through Cornea</w:t>
      </w:r>
    </w:p>
    <w:p w:rsidR="008D6B87" w:rsidRPr="0007626D" w:rsidRDefault="008D6B87" w:rsidP="008D6B87">
      <w:pPr>
        <w:pStyle w:val="ListParagraph"/>
        <w:numPr>
          <w:ilvl w:val="0"/>
          <w:numId w:val="9"/>
        </w:numPr>
        <w:rPr>
          <w:b/>
          <w:u w:val="single"/>
        </w:rPr>
      </w:pPr>
      <w:r>
        <w:t>Travels through the aqueous humour</w:t>
      </w:r>
    </w:p>
    <w:p w:rsidR="008D6B87" w:rsidRPr="0007626D" w:rsidRDefault="008D6B87" w:rsidP="008D6B87">
      <w:pPr>
        <w:pStyle w:val="ListParagraph"/>
        <w:numPr>
          <w:ilvl w:val="1"/>
          <w:numId w:val="9"/>
        </w:numPr>
        <w:rPr>
          <w:b/>
          <w:u w:val="single"/>
        </w:rPr>
      </w:pPr>
      <w:r>
        <w:t>Clear fluid that nourishes cornea and lens</w:t>
      </w:r>
    </w:p>
    <w:p w:rsidR="008D6B87" w:rsidRPr="0007626D" w:rsidRDefault="008D6B87" w:rsidP="008D6B87">
      <w:pPr>
        <w:pStyle w:val="ListParagraph"/>
        <w:numPr>
          <w:ilvl w:val="0"/>
          <w:numId w:val="9"/>
        </w:numPr>
        <w:rPr>
          <w:b/>
          <w:u w:val="single"/>
        </w:rPr>
      </w:pPr>
      <w:r>
        <w:t>Pupil</w:t>
      </w:r>
    </w:p>
    <w:p w:rsidR="008D6B87" w:rsidRPr="0007626D" w:rsidRDefault="008D6B87" w:rsidP="008D6B87">
      <w:pPr>
        <w:pStyle w:val="ListParagraph"/>
        <w:numPr>
          <w:ilvl w:val="1"/>
          <w:numId w:val="9"/>
        </w:numPr>
        <w:rPr>
          <w:b/>
          <w:u w:val="single"/>
        </w:rPr>
      </w:pPr>
      <w:r>
        <w:t>Hole in iris that light passes through</w:t>
      </w:r>
    </w:p>
    <w:p w:rsidR="008D6B87" w:rsidRPr="0007626D" w:rsidRDefault="008D6B87" w:rsidP="008D6B87">
      <w:pPr>
        <w:pStyle w:val="ListParagraph"/>
        <w:numPr>
          <w:ilvl w:val="1"/>
          <w:numId w:val="9"/>
        </w:numPr>
        <w:rPr>
          <w:b/>
          <w:u w:val="single"/>
        </w:rPr>
      </w:pPr>
      <w:r>
        <w:t>Iris muscles responsible for pupil dilation or contraction</w:t>
      </w:r>
    </w:p>
    <w:p w:rsidR="008D6B87" w:rsidRPr="0007626D" w:rsidRDefault="008D6B87" w:rsidP="008D6B87">
      <w:pPr>
        <w:pStyle w:val="ListParagraph"/>
        <w:numPr>
          <w:ilvl w:val="0"/>
          <w:numId w:val="9"/>
        </w:numPr>
        <w:rPr>
          <w:b/>
          <w:u w:val="single"/>
        </w:rPr>
      </w:pPr>
      <w:r>
        <w:lastRenderedPageBreak/>
        <w:t>Lens (</w:t>
      </w:r>
      <w:r w:rsidRPr="008D6B87">
        <w:rPr>
          <w:b/>
        </w:rPr>
        <w:t>accommodation</w:t>
      </w:r>
      <w:r>
        <w:t>)</w:t>
      </w:r>
    </w:p>
    <w:p w:rsidR="008D6B87" w:rsidRPr="00251C79" w:rsidRDefault="008D6B87" w:rsidP="008D6B87">
      <w:pPr>
        <w:pStyle w:val="ListParagraph"/>
        <w:numPr>
          <w:ilvl w:val="1"/>
          <w:numId w:val="9"/>
        </w:numPr>
        <w:rPr>
          <w:b/>
          <w:u w:val="single"/>
        </w:rPr>
      </w:pPr>
      <w:r>
        <w:t xml:space="preserve">Changes shape to focus on distance </w:t>
      </w:r>
    </w:p>
    <w:p w:rsidR="008D6B87" w:rsidRPr="00251C79" w:rsidRDefault="008D6B87" w:rsidP="008D6B87">
      <w:pPr>
        <w:pStyle w:val="ListParagraph"/>
        <w:numPr>
          <w:ilvl w:val="0"/>
          <w:numId w:val="9"/>
        </w:numPr>
        <w:rPr>
          <w:b/>
          <w:u w:val="single"/>
        </w:rPr>
      </w:pPr>
      <w:r>
        <w:t>Vitreous Humour</w:t>
      </w:r>
    </w:p>
    <w:p w:rsidR="008D6B87" w:rsidRPr="00251C79" w:rsidRDefault="008D6B87" w:rsidP="00ED138B">
      <w:pPr>
        <w:pStyle w:val="Heading3"/>
        <w:rPr>
          <w:u w:val="single"/>
        </w:rPr>
      </w:pPr>
      <w:r>
        <w:t>Retina</w:t>
      </w:r>
    </w:p>
    <w:p w:rsidR="008D6B87" w:rsidRPr="00251C79" w:rsidRDefault="008D6B87" w:rsidP="00ED138B">
      <w:pPr>
        <w:pStyle w:val="ListParagraph"/>
        <w:numPr>
          <w:ilvl w:val="0"/>
          <w:numId w:val="9"/>
        </w:numPr>
        <w:rPr>
          <w:b/>
          <w:u w:val="single"/>
        </w:rPr>
      </w:pPr>
      <w:r>
        <w:t>Send visual image to the brain</w:t>
      </w:r>
    </w:p>
    <w:p w:rsidR="008D6B87" w:rsidRPr="008D6B87" w:rsidRDefault="008D6B87" w:rsidP="00ED138B">
      <w:pPr>
        <w:pStyle w:val="ListParagraph"/>
        <w:numPr>
          <w:ilvl w:val="0"/>
          <w:numId w:val="9"/>
        </w:numPr>
        <w:rPr>
          <w:b/>
          <w:u w:val="single"/>
        </w:rPr>
      </w:pPr>
      <w:r>
        <w:t>Composed of rods and cones (photoreceptors)</w:t>
      </w:r>
    </w:p>
    <w:p w:rsidR="008D6B87" w:rsidRPr="00251C79" w:rsidRDefault="008D6B87" w:rsidP="00ED138B">
      <w:pPr>
        <w:pStyle w:val="ListParagraph"/>
        <w:numPr>
          <w:ilvl w:val="1"/>
          <w:numId w:val="9"/>
        </w:numPr>
        <w:rPr>
          <w:b/>
          <w:u w:val="single"/>
        </w:rPr>
      </w:pPr>
      <w:r>
        <w:t>Rods</w:t>
      </w:r>
    </w:p>
    <w:p w:rsidR="008D6B87" w:rsidRPr="00251C79" w:rsidRDefault="008D6B87" w:rsidP="00ED138B">
      <w:pPr>
        <w:pStyle w:val="ListParagraph"/>
        <w:numPr>
          <w:ilvl w:val="2"/>
          <w:numId w:val="9"/>
        </w:numPr>
        <w:rPr>
          <w:b/>
          <w:u w:val="single"/>
        </w:rPr>
      </w:pPr>
      <w:r>
        <w:t>120 million</w:t>
      </w:r>
    </w:p>
    <w:p w:rsidR="008D6B87" w:rsidRPr="00251C79" w:rsidRDefault="008D6B87" w:rsidP="00ED138B">
      <w:pPr>
        <w:pStyle w:val="ListParagraph"/>
        <w:numPr>
          <w:ilvl w:val="2"/>
          <w:numId w:val="9"/>
        </w:numPr>
        <w:rPr>
          <w:b/>
          <w:u w:val="single"/>
        </w:rPr>
      </w:pPr>
      <w:r>
        <w:t>Light sensitive, better for dim lighting</w:t>
      </w:r>
    </w:p>
    <w:p w:rsidR="008D6B87" w:rsidRPr="00251C79" w:rsidRDefault="008D6B87" w:rsidP="00ED138B">
      <w:pPr>
        <w:pStyle w:val="ListParagraph"/>
        <w:numPr>
          <w:ilvl w:val="2"/>
          <w:numId w:val="9"/>
        </w:numPr>
        <w:rPr>
          <w:b/>
          <w:u w:val="single"/>
        </w:rPr>
      </w:pPr>
      <w:r>
        <w:t>See only in shades of black and white</w:t>
      </w:r>
    </w:p>
    <w:p w:rsidR="008D6B87" w:rsidRPr="00153F8D" w:rsidRDefault="008D6B87" w:rsidP="00ED138B">
      <w:pPr>
        <w:pStyle w:val="ListParagraph"/>
        <w:numPr>
          <w:ilvl w:val="2"/>
          <w:numId w:val="9"/>
        </w:numPr>
        <w:rPr>
          <w:b/>
          <w:u w:val="single"/>
        </w:rPr>
      </w:pPr>
      <w:r>
        <w:t xml:space="preserve">None in </w:t>
      </w:r>
      <w:proofErr w:type="spellStart"/>
      <w:r>
        <w:t>fovia</w:t>
      </w:r>
      <w:proofErr w:type="spellEnd"/>
      <w:r>
        <w:t>, lots in periphery</w:t>
      </w:r>
    </w:p>
    <w:p w:rsidR="008D6B87" w:rsidRPr="00251C79" w:rsidRDefault="008D6B87" w:rsidP="00ED138B">
      <w:pPr>
        <w:pStyle w:val="ListParagraph"/>
        <w:numPr>
          <w:ilvl w:val="1"/>
          <w:numId w:val="9"/>
        </w:numPr>
        <w:rPr>
          <w:b/>
          <w:u w:val="single"/>
        </w:rPr>
      </w:pPr>
      <w:r>
        <w:t>Cones</w:t>
      </w:r>
    </w:p>
    <w:p w:rsidR="008D6B87" w:rsidRPr="00251C79" w:rsidRDefault="008D6B87" w:rsidP="00ED138B">
      <w:pPr>
        <w:pStyle w:val="ListParagraph"/>
        <w:numPr>
          <w:ilvl w:val="2"/>
          <w:numId w:val="9"/>
        </w:numPr>
        <w:rPr>
          <w:b/>
          <w:u w:val="single"/>
        </w:rPr>
      </w:pPr>
      <w:r>
        <w:t>8 million</w:t>
      </w:r>
    </w:p>
    <w:p w:rsidR="008D6B87" w:rsidRPr="00251C79" w:rsidRDefault="008D6B87" w:rsidP="00ED138B">
      <w:pPr>
        <w:pStyle w:val="ListParagraph"/>
        <w:numPr>
          <w:ilvl w:val="2"/>
          <w:numId w:val="9"/>
        </w:numPr>
        <w:rPr>
          <w:b/>
          <w:u w:val="single"/>
        </w:rPr>
      </w:pPr>
      <w:r>
        <w:t>See colour as well as black and white</w:t>
      </w:r>
    </w:p>
    <w:p w:rsidR="008D6B87" w:rsidRPr="00251C79" w:rsidRDefault="008D6B87" w:rsidP="00ED138B">
      <w:pPr>
        <w:pStyle w:val="ListParagraph"/>
        <w:numPr>
          <w:ilvl w:val="2"/>
          <w:numId w:val="9"/>
        </w:numPr>
        <w:rPr>
          <w:b/>
          <w:u w:val="single"/>
        </w:rPr>
      </w:pPr>
      <w:r>
        <w:t>See fine detail</w:t>
      </w:r>
    </w:p>
    <w:p w:rsidR="008D6B87" w:rsidRPr="00153F8D" w:rsidRDefault="008D6B87" w:rsidP="00ED138B">
      <w:pPr>
        <w:pStyle w:val="ListParagraph"/>
        <w:numPr>
          <w:ilvl w:val="2"/>
          <w:numId w:val="9"/>
        </w:numPr>
        <w:rPr>
          <w:b/>
          <w:u w:val="single"/>
        </w:rPr>
      </w:pPr>
      <w:r>
        <w:t>High concentration in the fovea, lower concentration in the periphery</w:t>
      </w:r>
    </w:p>
    <w:p w:rsidR="008D6B87" w:rsidRPr="008D6B87" w:rsidRDefault="008D6B87" w:rsidP="00ED138B">
      <w:pPr>
        <w:pStyle w:val="ListParagraph"/>
        <w:numPr>
          <w:ilvl w:val="2"/>
          <w:numId w:val="9"/>
        </w:numPr>
        <w:rPr>
          <w:b/>
          <w:u w:val="single"/>
        </w:rPr>
      </w:pPr>
      <w:r>
        <w:t>1 cone to 1 bipolar cell</w:t>
      </w:r>
    </w:p>
    <w:p w:rsidR="008D6B87" w:rsidRPr="00ED138B" w:rsidRDefault="008D6B87" w:rsidP="008D6B87">
      <w:pPr>
        <w:pStyle w:val="ListParagraph"/>
        <w:numPr>
          <w:ilvl w:val="0"/>
          <w:numId w:val="9"/>
        </w:numPr>
        <w:rPr>
          <w:b/>
          <w:u w:val="single"/>
        </w:rPr>
      </w:pPr>
      <w:r>
        <w:t>Rods and cones activate bipolar cells</w:t>
      </w:r>
    </w:p>
    <w:p w:rsidR="00ED138B" w:rsidRPr="00ED138B" w:rsidRDefault="00ED138B" w:rsidP="008D6B87">
      <w:pPr>
        <w:pStyle w:val="ListParagraph"/>
        <w:numPr>
          <w:ilvl w:val="0"/>
          <w:numId w:val="9"/>
        </w:numPr>
        <w:rPr>
          <w:b/>
          <w:u w:val="single"/>
        </w:rPr>
      </w:pPr>
      <w:r>
        <w:t xml:space="preserve">Bipolar cells activate the ganglion cells , whose axons converge to create the </w:t>
      </w:r>
      <w:r>
        <w:rPr>
          <w:b/>
        </w:rPr>
        <w:t>optic nerve</w:t>
      </w:r>
    </w:p>
    <w:p w:rsidR="00ED138B" w:rsidRPr="00ED6A88" w:rsidRDefault="00ED138B" w:rsidP="008D6B87">
      <w:pPr>
        <w:pStyle w:val="ListParagraph"/>
        <w:numPr>
          <w:ilvl w:val="0"/>
          <w:numId w:val="9"/>
        </w:numPr>
        <w:rPr>
          <w:b/>
          <w:u w:val="single"/>
        </w:rPr>
      </w:pPr>
      <w:r>
        <w:t>Thus there are no rods or cones on the optic nerve and it creates a blind spot</w:t>
      </w:r>
    </w:p>
    <w:p w:rsidR="00ED6A88" w:rsidRPr="00251C79" w:rsidRDefault="00ED6A88" w:rsidP="008D6B87">
      <w:pPr>
        <w:pStyle w:val="ListParagraph"/>
        <w:numPr>
          <w:ilvl w:val="0"/>
          <w:numId w:val="9"/>
        </w:numPr>
        <w:rPr>
          <w:b/>
          <w:u w:val="single"/>
        </w:rPr>
      </w:pPr>
      <w:r>
        <w:t>fovea: centre of retina, responsible for highest visual accumulative</w:t>
      </w:r>
    </w:p>
    <w:p w:rsidR="005E1211" w:rsidRDefault="005E1211" w:rsidP="008D6B87">
      <w:pPr>
        <w:pStyle w:val="ListParagraph"/>
        <w:ind w:left="360"/>
      </w:pPr>
    </w:p>
    <w:p w:rsidR="00ED138B" w:rsidRDefault="00ED138B" w:rsidP="00ED138B">
      <w:pPr>
        <w:pStyle w:val="Heading2"/>
        <w:rPr>
          <w:color w:val="C00000"/>
        </w:rPr>
      </w:pPr>
      <w:r>
        <w:rPr>
          <w:color w:val="C00000"/>
        </w:rPr>
        <w:t xml:space="preserve">Visual Information Processing </w:t>
      </w:r>
    </w:p>
    <w:p w:rsidR="00ED138B" w:rsidRDefault="00ED138B" w:rsidP="00ED138B">
      <w:pPr>
        <w:pStyle w:val="ListParagraph"/>
        <w:numPr>
          <w:ilvl w:val="0"/>
          <w:numId w:val="10"/>
        </w:numPr>
      </w:pPr>
      <w:r>
        <w:t xml:space="preserve">Any given retinal area relays its information to a corresponding location </w:t>
      </w:r>
      <w:r w:rsidR="00762BC0">
        <w:t>in the occipital lobe – the visual cortex in the back or your brain</w:t>
      </w:r>
    </w:p>
    <w:p w:rsidR="00762BC0" w:rsidRDefault="00762BC0" w:rsidP="00762BC0">
      <w:pPr>
        <w:pStyle w:val="Heading3"/>
      </w:pPr>
      <w:r>
        <w:t>Feature Detection</w:t>
      </w:r>
    </w:p>
    <w:p w:rsidR="00762BC0" w:rsidRDefault="00762BC0" w:rsidP="00762BC0">
      <w:pPr>
        <w:pStyle w:val="ListParagraph"/>
        <w:numPr>
          <w:ilvl w:val="0"/>
          <w:numId w:val="10"/>
        </w:numPr>
      </w:pPr>
      <w:r>
        <w:t xml:space="preserve">The visual cortex has </w:t>
      </w:r>
      <w:r>
        <w:rPr>
          <w:b/>
        </w:rPr>
        <w:t xml:space="preserve">feature detectors neurons </w:t>
      </w:r>
      <w:r>
        <w:t xml:space="preserve">that respond to particular edges , lines, angles, and movements </w:t>
      </w:r>
    </w:p>
    <w:p w:rsidR="00762BC0" w:rsidRPr="00153F8D" w:rsidRDefault="00762BC0" w:rsidP="00762BC0">
      <w:pPr>
        <w:pStyle w:val="ListParagraph"/>
        <w:numPr>
          <w:ilvl w:val="0"/>
          <w:numId w:val="10"/>
        </w:numPr>
        <w:rPr>
          <w:b/>
          <w:u w:val="single"/>
        </w:rPr>
      </w:pPr>
      <w:r>
        <w:t>Parietal and temporal lobes</w:t>
      </w:r>
    </w:p>
    <w:p w:rsidR="00762BC0" w:rsidRPr="00153F8D" w:rsidRDefault="00762BC0" w:rsidP="00762BC0">
      <w:pPr>
        <w:pStyle w:val="ListParagraph"/>
        <w:numPr>
          <w:ilvl w:val="1"/>
          <w:numId w:val="10"/>
        </w:numPr>
        <w:rPr>
          <w:b/>
          <w:u w:val="single"/>
        </w:rPr>
      </w:pPr>
      <w:r>
        <w:t>Parietal</w:t>
      </w:r>
    </w:p>
    <w:p w:rsidR="00762BC0" w:rsidRPr="00153F8D" w:rsidRDefault="00762BC0" w:rsidP="00762BC0">
      <w:pPr>
        <w:pStyle w:val="ListParagraph"/>
        <w:numPr>
          <w:ilvl w:val="2"/>
          <w:numId w:val="10"/>
        </w:numPr>
        <w:rPr>
          <w:b/>
          <w:u w:val="single"/>
        </w:rPr>
      </w:pPr>
      <w:r>
        <w:t>Process information on where the object is in space</w:t>
      </w:r>
    </w:p>
    <w:p w:rsidR="00762BC0" w:rsidRPr="00153F8D" w:rsidRDefault="00762BC0" w:rsidP="00762BC0">
      <w:pPr>
        <w:pStyle w:val="ListParagraph"/>
        <w:numPr>
          <w:ilvl w:val="2"/>
          <w:numId w:val="10"/>
        </w:numPr>
        <w:rPr>
          <w:b/>
          <w:u w:val="single"/>
        </w:rPr>
      </w:pPr>
      <w:r>
        <w:t>Movement tracking and orientation</w:t>
      </w:r>
    </w:p>
    <w:p w:rsidR="00762BC0" w:rsidRPr="00153F8D" w:rsidRDefault="00762BC0" w:rsidP="00762BC0">
      <w:pPr>
        <w:pStyle w:val="ListParagraph"/>
        <w:numPr>
          <w:ilvl w:val="1"/>
          <w:numId w:val="10"/>
        </w:numPr>
        <w:rPr>
          <w:b/>
          <w:u w:val="single"/>
        </w:rPr>
      </w:pPr>
      <w:r>
        <w:t>Temporal</w:t>
      </w:r>
    </w:p>
    <w:p w:rsidR="00762BC0" w:rsidRPr="00153F8D" w:rsidRDefault="00762BC0" w:rsidP="00762BC0">
      <w:pPr>
        <w:pStyle w:val="ListParagraph"/>
        <w:numPr>
          <w:ilvl w:val="2"/>
          <w:numId w:val="10"/>
        </w:numPr>
        <w:rPr>
          <w:b/>
          <w:u w:val="single"/>
        </w:rPr>
      </w:pPr>
      <w:r>
        <w:t>Interprets the identity of an object</w:t>
      </w:r>
    </w:p>
    <w:p w:rsidR="00762BC0" w:rsidRPr="00762BC0" w:rsidRDefault="00762BC0" w:rsidP="00762BC0">
      <w:pPr>
        <w:pStyle w:val="ListParagraph"/>
        <w:numPr>
          <w:ilvl w:val="2"/>
          <w:numId w:val="10"/>
        </w:numPr>
        <w:rPr>
          <w:b/>
          <w:u w:val="single"/>
        </w:rPr>
      </w:pPr>
      <w:r>
        <w:t>Colour and texture processing</w:t>
      </w:r>
    </w:p>
    <w:p w:rsidR="00762BC0" w:rsidRPr="00F24CF5" w:rsidRDefault="00762BC0" w:rsidP="00762BC0">
      <w:pPr>
        <w:pStyle w:val="ListParagraph"/>
        <w:numPr>
          <w:ilvl w:val="0"/>
          <w:numId w:val="10"/>
        </w:numPr>
        <w:rPr>
          <w:b/>
          <w:u w:val="single"/>
        </w:rPr>
      </w:pPr>
      <w:r>
        <w:t xml:space="preserve">Brains have a vast </w:t>
      </w:r>
      <w:r w:rsidR="00F24CF5">
        <w:t xml:space="preserve">visual encyclopaedia distributed as cells that respond to one stimulus but not to others </w:t>
      </w:r>
    </w:p>
    <w:p w:rsidR="00F24CF5" w:rsidRPr="00F24CF5" w:rsidRDefault="00F24CF5" w:rsidP="00762BC0">
      <w:pPr>
        <w:pStyle w:val="ListParagraph"/>
        <w:numPr>
          <w:ilvl w:val="0"/>
          <w:numId w:val="10"/>
        </w:numPr>
        <w:rPr>
          <w:b/>
          <w:u w:val="single"/>
        </w:rPr>
      </w:pPr>
      <w:r>
        <w:t>The brain activity that underlies perception combines input with our assumptions and expectations</w:t>
      </w:r>
    </w:p>
    <w:p w:rsidR="00F24CF5" w:rsidRDefault="00F24CF5" w:rsidP="00F24CF5">
      <w:pPr>
        <w:pStyle w:val="Heading3"/>
      </w:pPr>
      <w:r>
        <w:lastRenderedPageBreak/>
        <w:t>Parallel Processing</w:t>
      </w:r>
    </w:p>
    <w:p w:rsidR="00F24CF5" w:rsidRDefault="00F24CF5" w:rsidP="00F24CF5">
      <w:pPr>
        <w:pStyle w:val="ListParagraph"/>
        <w:numPr>
          <w:ilvl w:val="0"/>
          <w:numId w:val="12"/>
        </w:numPr>
      </w:pPr>
      <w:r>
        <w:rPr>
          <w:b/>
        </w:rPr>
        <w:t xml:space="preserve">Parallel processing </w:t>
      </w:r>
      <w:r>
        <w:t xml:space="preserve">is the brains ability to do several different things at once </w:t>
      </w:r>
    </w:p>
    <w:p w:rsidR="00F24CF5" w:rsidRDefault="00F24CF5" w:rsidP="00F24CF5">
      <w:pPr>
        <w:pStyle w:val="ListParagraph"/>
        <w:numPr>
          <w:ilvl w:val="0"/>
          <w:numId w:val="12"/>
        </w:numPr>
      </w:pPr>
      <w:r>
        <w:t xml:space="preserve">Vision is subdivided into </w:t>
      </w:r>
      <w:r w:rsidRPr="00F24CF5">
        <w:rPr>
          <w:i/>
        </w:rPr>
        <w:t>colour, depth, movement, and form</w:t>
      </w:r>
      <w:r>
        <w:t>, all processed simultaneously</w:t>
      </w:r>
    </w:p>
    <w:p w:rsidR="00F24CF5" w:rsidRDefault="00F24CF5" w:rsidP="00F24CF5">
      <w:pPr>
        <w:pStyle w:val="ListParagraph"/>
        <w:numPr>
          <w:ilvl w:val="0"/>
          <w:numId w:val="12"/>
        </w:numPr>
      </w:pPr>
      <w:r>
        <w:t xml:space="preserve">Our brain has two visual systems, one that gives us our conscious perceptions and one that guides our actions </w:t>
      </w:r>
    </w:p>
    <w:p w:rsidR="004341B1" w:rsidRDefault="004341B1" w:rsidP="00F24CF5">
      <w:pPr>
        <w:pStyle w:val="ListParagraph"/>
        <w:numPr>
          <w:ilvl w:val="0"/>
          <w:numId w:val="12"/>
        </w:numPr>
      </w:pPr>
      <w:r>
        <w:t>We seems to know more than we are aware of</w:t>
      </w:r>
    </w:p>
    <w:p w:rsidR="004341B1" w:rsidRDefault="004341B1" w:rsidP="004341B1">
      <w:pPr>
        <w:pStyle w:val="Heading2"/>
        <w:rPr>
          <w:color w:val="C00000"/>
        </w:rPr>
      </w:pPr>
      <w:r>
        <w:rPr>
          <w:color w:val="C00000"/>
        </w:rPr>
        <w:t>Colour Vision</w:t>
      </w:r>
    </w:p>
    <w:p w:rsidR="004341B1" w:rsidRDefault="004341B1" w:rsidP="004341B1">
      <w:pPr>
        <w:pStyle w:val="ListParagraph"/>
        <w:numPr>
          <w:ilvl w:val="0"/>
          <w:numId w:val="13"/>
        </w:numPr>
      </w:pPr>
      <w:r>
        <w:t>Colour does not exist, but is simply a result of our mind`s perception</w:t>
      </w:r>
    </w:p>
    <w:p w:rsidR="004341B1" w:rsidRPr="004341B1" w:rsidRDefault="004341B1" w:rsidP="004341B1">
      <w:pPr>
        <w:pStyle w:val="ListParagraph"/>
        <w:numPr>
          <w:ilvl w:val="0"/>
          <w:numId w:val="13"/>
        </w:numPr>
      </w:pPr>
      <w:r>
        <w:rPr>
          <w:b/>
        </w:rPr>
        <w:t xml:space="preserve">Young-Helmholtz </w:t>
      </w:r>
      <w:proofErr w:type="spellStart"/>
      <w:r>
        <w:rPr>
          <w:b/>
        </w:rPr>
        <w:t>Trichromatic</w:t>
      </w:r>
      <w:proofErr w:type="spellEnd"/>
      <w:r>
        <w:rPr>
          <w:b/>
        </w:rPr>
        <w:t xml:space="preserve"> Theory</w:t>
      </w:r>
    </w:p>
    <w:p w:rsidR="004341B1" w:rsidRDefault="004341B1" w:rsidP="004341B1">
      <w:pPr>
        <w:pStyle w:val="ListParagraph"/>
        <w:numPr>
          <w:ilvl w:val="1"/>
          <w:numId w:val="13"/>
        </w:numPr>
      </w:pPr>
      <w:r>
        <w:t>The theory that the retina contains three different colour receptors, one most sensitive to red</w:t>
      </w:r>
      <w:r w:rsidR="00546FC9">
        <w:t xml:space="preserve"> (long waves)</w:t>
      </w:r>
      <w:r>
        <w:t>, one most sensitive to green</w:t>
      </w:r>
      <w:r w:rsidR="00546FC9">
        <w:t xml:space="preserve"> (medium waves)</w:t>
      </w:r>
      <w:r>
        <w:t>, and one most sensitive to blue</w:t>
      </w:r>
      <w:r w:rsidR="00546FC9">
        <w:t xml:space="preserve"> (short waves), which when stimulated in combination can produce the perception of any colour</w:t>
      </w:r>
    </w:p>
    <w:p w:rsidR="00546FC9" w:rsidRPr="00546FC9" w:rsidRDefault="00546FC9" w:rsidP="00546FC9">
      <w:pPr>
        <w:pStyle w:val="ListParagraph"/>
        <w:numPr>
          <w:ilvl w:val="0"/>
          <w:numId w:val="13"/>
        </w:numPr>
      </w:pPr>
      <w:proofErr w:type="spellStart"/>
      <w:r>
        <w:rPr>
          <w:b/>
        </w:rPr>
        <w:t>Hering`s</w:t>
      </w:r>
      <w:proofErr w:type="spellEnd"/>
      <w:r>
        <w:rPr>
          <w:b/>
        </w:rPr>
        <w:t xml:space="preserve"> Opponent-Process Theory</w:t>
      </w:r>
    </w:p>
    <w:p w:rsidR="00546FC9" w:rsidRDefault="00546FC9" w:rsidP="00546FC9">
      <w:pPr>
        <w:pStyle w:val="ListParagraph"/>
        <w:numPr>
          <w:ilvl w:val="1"/>
          <w:numId w:val="13"/>
        </w:numPr>
      </w:pPr>
      <w:proofErr w:type="spellStart"/>
      <w:r>
        <w:t>Trichromatic</w:t>
      </w:r>
      <w:proofErr w:type="spellEnd"/>
      <w:r>
        <w:t xml:space="preserve"> theory could not explain after images</w:t>
      </w:r>
    </w:p>
    <w:p w:rsidR="00546FC9" w:rsidRDefault="00546FC9" w:rsidP="00546FC9">
      <w:pPr>
        <w:pStyle w:val="ListParagraph"/>
        <w:numPr>
          <w:ilvl w:val="1"/>
          <w:numId w:val="13"/>
        </w:numPr>
      </w:pPr>
      <w:r>
        <w:t xml:space="preserve">The theory that opposing retinal processes (red-green, yellow-blue, and white-black) enable colour vision. Some cells are stimulated by red but inhibited by </w:t>
      </w:r>
      <w:proofErr w:type="gramStart"/>
      <w:r>
        <w:t>green .</w:t>
      </w:r>
      <w:proofErr w:type="gramEnd"/>
    </w:p>
    <w:p w:rsidR="00546FC9" w:rsidRDefault="00546FC9" w:rsidP="00546FC9">
      <w:pPr>
        <w:pStyle w:val="ListParagraph"/>
        <w:numPr>
          <w:ilvl w:val="1"/>
          <w:numId w:val="13"/>
        </w:numPr>
      </w:pPr>
      <w:r>
        <w:t xml:space="preserve">After tiring out red cells, the green component will fire </w:t>
      </w:r>
    </w:p>
    <w:p w:rsidR="00546FC9" w:rsidRDefault="00546FC9" w:rsidP="00546FC9">
      <w:pPr>
        <w:pStyle w:val="ListParagraph"/>
        <w:numPr>
          <w:ilvl w:val="0"/>
          <w:numId w:val="13"/>
        </w:numPr>
      </w:pPr>
      <w:proofErr w:type="spellStart"/>
      <w:r>
        <w:t>Trichromatic</w:t>
      </w:r>
      <w:proofErr w:type="spellEnd"/>
      <w:r>
        <w:t xml:space="preserve"> theory works at the level of the retina and science proves the 3 cone theory</w:t>
      </w:r>
    </w:p>
    <w:p w:rsidR="00546FC9" w:rsidRDefault="00546FC9" w:rsidP="00546FC9">
      <w:pPr>
        <w:pStyle w:val="ListParagraph"/>
        <w:numPr>
          <w:ilvl w:val="0"/>
          <w:numId w:val="13"/>
        </w:numPr>
      </w:pPr>
      <w:r>
        <w:t xml:space="preserve">Opponent process is support by function on ganglion cells </w:t>
      </w:r>
    </w:p>
    <w:p w:rsidR="00546FC9" w:rsidRDefault="00546FC9" w:rsidP="00546FC9">
      <w:pPr>
        <w:pStyle w:val="Heading3"/>
      </w:pPr>
      <w:r>
        <w:t>Colour Constancy</w:t>
      </w:r>
    </w:p>
    <w:p w:rsidR="00546FC9" w:rsidRDefault="00546FC9" w:rsidP="00546FC9">
      <w:pPr>
        <w:pStyle w:val="ListParagraph"/>
        <w:numPr>
          <w:ilvl w:val="0"/>
          <w:numId w:val="14"/>
        </w:numPr>
      </w:pPr>
      <w:r>
        <w:t>Perceiving familiar objects as having consistent colour, even if changing illumination alters the wavelengths reflected by the object</w:t>
      </w:r>
    </w:p>
    <w:p w:rsidR="00546FC9" w:rsidRDefault="00546FC9" w:rsidP="00546FC9">
      <w:pPr>
        <w:pStyle w:val="ListParagraph"/>
        <w:numPr>
          <w:ilvl w:val="0"/>
          <w:numId w:val="14"/>
        </w:numPr>
      </w:pPr>
      <w:r>
        <w:t>Demonstrates that our experience of colour comes not just from the object but from everything around it as well</w:t>
      </w:r>
    </w:p>
    <w:p w:rsidR="00546FC9" w:rsidRDefault="00546FC9" w:rsidP="00546FC9">
      <w:pPr>
        <w:pStyle w:val="ListParagraph"/>
        <w:numPr>
          <w:ilvl w:val="0"/>
          <w:numId w:val="14"/>
        </w:numPr>
      </w:pPr>
      <w:r>
        <w:t>Comparisons govern our perceptions</w:t>
      </w:r>
    </w:p>
    <w:p w:rsidR="00546FC9" w:rsidRDefault="00546FC9" w:rsidP="00546FC9">
      <w:pPr>
        <w:pStyle w:val="Heading1"/>
      </w:pPr>
      <w:r>
        <w:t xml:space="preserve">Hearing </w:t>
      </w:r>
    </w:p>
    <w:p w:rsidR="00546FC9" w:rsidRDefault="00546FC9" w:rsidP="00546FC9">
      <w:pPr>
        <w:pStyle w:val="ListParagraph"/>
        <w:numPr>
          <w:ilvl w:val="0"/>
          <w:numId w:val="15"/>
        </w:numPr>
      </w:pPr>
      <w:r>
        <w:rPr>
          <w:b/>
        </w:rPr>
        <w:t xml:space="preserve">Audition </w:t>
      </w:r>
      <w:r>
        <w:t>is highly adaptive, but we hear best those frequencies in the range corresponding to that of the human voice</w:t>
      </w:r>
    </w:p>
    <w:p w:rsidR="00546FC9" w:rsidRDefault="00546FC9" w:rsidP="00546FC9">
      <w:pPr>
        <w:pStyle w:val="ListParagraph"/>
        <w:numPr>
          <w:ilvl w:val="0"/>
          <w:numId w:val="15"/>
        </w:numPr>
      </w:pPr>
      <w:r>
        <w:t>We are remarkably sensitive to faint sounds</w:t>
      </w:r>
    </w:p>
    <w:p w:rsidR="00546FC9" w:rsidRDefault="00546FC9" w:rsidP="00546FC9">
      <w:pPr>
        <w:pStyle w:val="Heading2"/>
        <w:ind w:left="720" w:hanging="720"/>
        <w:rPr>
          <w:color w:val="C00000"/>
        </w:rPr>
      </w:pPr>
      <w:r>
        <w:rPr>
          <w:color w:val="C00000"/>
        </w:rPr>
        <w:t>The Stimulus Input: Sound Waves</w:t>
      </w:r>
    </w:p>
    <w:p w:rsidR="00731D54" w:rsidRPr="00B46111" w:rsidRDefault="00731D54" w:rsidP="00731D54">
      <w:pPr>
        <w:pStyle w:val="ListParagraph"/>
        <w:numPr>
          <w:ilvl w:val="0"/>
          <w:numId w:val="16"/>
        </w:numPr>
        <w:rPr>
          <w:b/>
          <w:u w:val="single"/>
        </w:rPr>
      </w:pPr>
      <w:r>
        <w:t>Frequency</w:t>
      </w:r>
    </w:p>
    <w:p w:rsidR="00731D54" w:rsidRPr="00B46111" w:rsidRDefault="00731D54" w:rsidP="00731D54">
      <w:pPr>
        <w:pStyle w:val="ListParagraph"/>
        <w:numPr>
          <w:ilvl w:val="1"/>
          <w:numId w:val="16"/>
        </w:numPr>
        <w:rPr>
          <w:b/>
          <w:u w:val="single"/>
        </w:rPr>
      </w:pPr>
      <w:r>
        <w:t>Hertz (Hz) – peaks per second (cycles)</w:t>
      </w:r>
    </w:p>
    <w:p w:rsidR="00731D54" w:rsidRPr="00B46111" w:rsidRDefault="00731D54" w:rsidP="00731D54">
      <w:pPr>
        <w:pStyle w:val="ListParagraph"/>
        <w:numPr>
          <w:ilvl w:val="1"/>
          <w:numId w:val="16"/>
        </w:numPr>
        <w:rPr>
          <w:b/>
          <w:u w:val="single"/>
        </w:rPr>
      </w:pPr>
      <w:r>
        <w:t>Perceived as pitch</w:t>
      </w:r>
    </w:p>
    <w:p w:rsidR="00731D54" w:rsidRPr="00B46111" w:rsidRDefault="00731D54" w:rsidP="00731D54">
      <w:pPr>
        <w:pStyle w:val="ListParagraph"/>
        <w:numPr>
          <w:ilvl w:val="0"/>
          <w:numId w:val="16"/>
        </w:numPr>
        <w:rPr>
          <w:b/>
          <w:u w:val="single"/>
        </w:rPr>
      </w:pPr>
      <w:r>
        <w:t>Amplitude</w:t>
      </w:r>
    </w:p>
    <w:p w:rsidR="00731D54" w:rsidRPr="00B46111" w:rsidRDefault="00731D54" w:rsidP="00731D54">
      <w:pPr>
        <w:pStyle w:val="ListParagraph"/>
        <w:numPr>
          <w:ilvl w:val="1"/>
          <w:numId w:val="16"/>
        </w:numPr>
        <w:rPr>
          <w:b/>
          <w:u w:val="single"/>
        </w:rPr>
      </w:pPr>
      <w:r>
        <w:t>Decibels (Db) – height of the wave</w:t>
      </w:r>
    </w:p>
    <w:p w:rsidR="00731D54" w:rsidRPr="00B46111" w:rsidRDefault="00731D54" w:rsidP="00731D54">
      <w:pPr>
        <w:pStyle w:val="ListParagraph"/>
        <w:numPr>
          <w:ilvl w:val="1"/>
          <w:numId w:val="16"/>
        </w:numPr>
        <w:rPr>
          <w:b/>
          <w:u w:val="single"/>
        </w:rPr>
      </w:pPr>
      <w:r>
        <w:t>Perceived as volume</w:t>
      </w:r>
    </w:p>
    <w:p w:rsidR="00731D54" w:rsidRPr="00B46111" w:rsidRDefault="00731D54" w:rsidP="00731D54">
      <w:pPr>
        <w:pStyle w:val="ListParagraph"/>
        <w:numPr>
          <w:ilvl w:val="0"/>
          <w:numId w:val="16"/>
        </w:numPr>
        <w:rPr>
          <w:b/>
          <w:u w:val="single"/>
        </w:rPr>
      </w:pPr>
      <w:r>
        <w:lastRenderedPageBreak/>
        <w:t>Complexity</w:t>
      </w:r>
    </w:p>
    <w:p w:rsidR="00731D54" w:rsidRPr="00B46111" w:rsidRDefault="00731D54" w:rsidP="00731D54">
      <w:pPr>
        <w:pStyle w:val="ListParagraph"/>
        <w:numPr>
          <w:ilvl w:val="1"/>
          <w:numId w:val="16"/>
        </w:numPr>
        <w:rPr>
          <w:b/>
          <w:u w:val="single"/>
        </w:rPr>
      </w:pPr>
      <w:r>
        <w:t>Timbre – unique quality of sound</w:t>
      </w:r>
    </w:p>
    <w:p w:rsidR="00731D54" w:rsidRPr="00731D54" w:rsidRDefault="00731D54" w:rsidP="00731D54">
      <w:pPr>
        <w:pStyle w:val="ListParagraph"/>
        <w:numPr>
          <w:ilvl w:val="1"/>
          <w:numId w:val="16"/>
        </w:numPr>
        <w:rPr>
          <w:b/>
          <w:u w:val="single"/>
        </w:rPr>
      </w:pPr>
      <w:r>
        <w:t>Composed of multiple frequencies</w:t>
      </w:r>
    </w:p>
    <w:p w:rsidR="00731D54" w:rsidRPr="00731D54" w:rsidRDefault="00731D54" w:rsidP="00731D54">
      <w:pPr>
        <w:rPr>
          <w:b/>
          <w:u w:val="single"/>
        </w:rPr>
      </w:pPr>
    </w:p>
    <w:p w:rsidR="00731D54" w:rsidRDefault="00731D54" w:rsidP="00731D54">
      <w:pPr>
        <w:pStyle w:val="Heading2"/>
        <w:rPr>
          <w:color w:val="C00000"/>
        </w:rPr>
      </w:pPr>
      <w:r>
        <w:rPr>
          <w:color w:val="C00000"/>
        </w:rPr>
        <w:t>The Ear</w:t>
      </w:r>
    </w:p>
    <w:p w:rsidR="00731D54" w:rsidRPr="00AF335D" w:rsidRDefault="00731D54" w:rsidP="00731D54">
      <w:pPr>
        <w:pStyle w:val="ListParagraph"/>
        <w:numPr>
          <w:ilvl w:val="0"/>
          <w:numId w:val="17"/>
        </w:numPr>
        <w:rPr>
          <w:b/>
          <w:u w:val="single"/>
        </w:rPr>
      </w:pPr>
      <w:proofErr w:type="spellStart"/>
      <w:r>
        <w:t>Pinna</w:t>
      </w:r>
      <w:proofErr w:type="spellEnd"/>
    </w:p>
    <w:p w:rsidR="00731D54" w:rsidRPr="00AF335D" w:rsidRDefault="00731D54" w:rsidP="00731D54">
      <w:pPr>
        <w:pStyle w:val="ListParagraph"/>
        <w:numPr>
          <w:ilvl w:val="1"/>
          <w:numId w:val="17"/>
        </w:numPr>
        <w:rPr>
          <w:b/>
          <w:u w:val="single"/>
        </w:rPr>
      </w:pPr>
      <w:r>
        <w:t>Helps locate sound</w:t>
      </w:r>
    </w:p>
    <w:p w:rsidR="00731D54" w:rsidRPr="00AF335D" w:rsidRDefault="00731D54" w:rsidP="00731D54">
      <w:pPr>
        <w:pStyle w:val="ListParagraph"/>
        <w:numPr>
          <w:ilvl w:val="1"/>
          <w:numId w:val="17"/>
        </w:numPr>
        <w:rPr>
          <w:b/>
          <w:u w:val="single"/>
        </w:rPr>
      </w:pPr>
      <w:r>
        <w:t>Funnels sound waves into auditory canal</w:t>
      </w:r>
    </w:p>
    <w:p w:rsidR="00731D54" w:rsidRPr="00AF335D" w:rsidRDefault="00731D54" w:rsidP="00731D54">
      <w:pPr>
        <w:pStyle w:val="ListParagraph"/>
        <w:numPr>
          <w:ilvl w:val="0"/>
          <w:numId w:val="17"/>
        </w:numPr>
        <w:rPr>
          <w:b/>
          <w:u w:val="single"/>
        </w:rPr>
      </w:pPr>
      <w:r>
        <w:t>Auditory canal</w:t>
      </w:r>
    </w:p>
    <w:p w:rsidR="00731D54" w:rsidRPr="00AF335D" w:rsidRDefault="00731D54" w:rsidP="00731D54">
      <w:pPr>
        <w:pStyle w:val="ListParagraph"/>
        <w:numPr>
          <w:ilvl w:val="1"/>
          <w:numId w:val="17"/>
        </w:numPr>
        <w:rPr>
          <w:b/>
          <w:u w:val="single"/>
        </w:rPr>
      </w:pPr>
      <w:r>
        <w:t>Amplification of sound</w:t>
      </w:r>
    </w:p>
    <w:p w:rsidR="00731D54" w:rsidRPr="00AF335D" w:rsidRDefault="00731D54" w:rsidP="00731D54">
      <w:pPr>
        <w:pStyle w:val="ListParagraph"/>
        <w:numPr>
          <w:ilvl w:val="0"/>
          <w:numId w:val="17"/>
        </w:numPr>
        <w:rPr>
          <w:b/>
          <w:u w:val="single"/>
        </w:rPr>
      </w:pPr>
      <w:r>
        <w:t>Ear drum</w:t>
      </w:r>
    </w:p>
    <w:p w:rsidR="00731D54" w:rsidRPr="00AF335D" w:rsidRDefault="00731D54" w:rsidP="00731D54">
      <w:pPr>
        <w:pStyle w:val="ListParagraph"/>
        <w:numPr>
          <w:ilvl w:val="1"/>
          <w:numId w:val="17"/>
        </w:numPr>
        <w:rPr>
          <w:b/>
          <w:u w:val="single"/>
        </w:rPr>
      </w:pPr>
      <w:r>
        <w:t xml:space="preserve">Membrane that vibrates when contacted by </w:t>
      </w:r>
      <w:proofErr w:type="spellStart"/>
      <w:r>
        <w:t>soundwaves</w:t>
      </w:r>
      <w:proofErr w:type="spellEnd"/>
    </w:p>
    <w:p w:rsidR="00731D54" w:rsidRPr="00AF335D" w:rsidRDefault="00731D54" w:rsidP="00731D54">
      <w:pPr>
        <w:pStyle w:val="ListParagraph"/>
        <w:numPr>
          <w:ilvl w:val="0"/>
          <w:numId w:val="17"/>
        </w:numPr>
        <w:rPr>
          <w:b/>
          <w:u w:val="single"/>
        </w:rPr>
      </w:pPr>
      <w:proofErr w:type="spellStart"/>
      <w:r>
        <w:t>Ossicles</w:t>
      </w:r>
      <w:proofErr w:type="spellEnd"/>
      <w:r>
        <w:t xml:space="preserve"> (stirrup, hammer, anvil)</w:t>
      </w:r>
    </w:p>
    <w:p w:rsidR="00731D54" w:rsidRPr="00AF335D" w:rsidRDefault="00731D54" w:rsidP="00731D54">
      <w:pPr>
        <w:pStyle w:val="ListParagraph"/>
        <w:numPr>
          <w:ilvl w:val="1"/>
          <w:numId w:val="17"/>
        </w:numPr>
        <w:rPr>
          <w:b/>
          <w:u w:val="single"/>
        </w:rPr>
      </w:pPr>
      <w:r>
        <w:t>Vibrate as ear drum vibrates</w:t>
      </w:r>
    </w:p>
    <w:p w:rsidR="00731D54" w:rsidRPr="00AF335D" w:rsidRDefault="00731D54" w:rsidP="00731D54">
      <w:pPr>
        <w:pStyle w:val="ListParagraph"/>
        <w:numPr>
          <w:ilvl w:val="0"/>
          <w:numId w:val="17"/>
        </w:numPr>
        <w:rPr>
          <w:b/>
          <w:u w:val="single"/>
        </w:rPr>
      </w:pPr>
      <w:r>
        <w:t>Oval window</w:t>
      </w:r>
    </w:p>
    <w:p w:rsidR="00731D54" w:rsidRPr="00AF335D" w:rsidRDefault="00731D54" w:rsidP="00731D54">
      <w:pPr>
        <w:pStyle w:val="ListParagraph"/>
        <w:numPr>
          <w:ilvl w:val="1"/>
          <w:numId w:val="17"/>
        </w:numPr>
        <w:rPr>
          <w:b/>
          <w:u w:val="single"/>
        </w:rPr>
      </w:pPr>
      <w:r>
        <w:t xml:space="preserve">Vibrate as </w:t>
      </w:r>
      <w:proofErr w:type="spellStart"/>
      <w:r>
        <w:t>ossicles</w:t>
      </w:r>
      <w:proofErr w:type="spellEnd"/>
      <w:r>
        <w:t xml:space="preserve"> vibrate, creating pressure waves in the cochlear fluid</w:t>
      </w:r>
    </w:p>
    <w:p w:rsidR="00731D54" w:rsidRPr="00AF335D" w:rsidRDefault="00731D54" w:rsidP="00731D54">
      <w:pPr>
        <w:pStyle w:val="ListParagraph"/>
        <w:numPr>
          <w:ilvl w:val="0"/>
          <w:numId w:val="17"/>
        </w:numPr>
        <w:rPr>
          <w:b/>
          <w:u w:val="single"/>
        </w:rPr>
      </w:pPr>
      <w:r>
        <w:t>Cochlea</w:t>
      </w:r>
    </w:p>
    <w:p w:rsidR="00731D54" w:rsidRPr="00AF335D" w:rsidRDefault="00731D54" w:rsidP="00731D54">
      <w:pPr>
        <w:pStyle w:val="ListParagraph"/>
        <w:numPr>
          <w:ilvl w:val="1"/>
          <w:numId w:val="17"/>
        </w:numPr>
        <w:rPr>
          <w:b/>
          <w:u w:val="single"/>
        </w:rPr>
      </w:pPr>
      <w:r>
        <w:t>Basilar membrane</w:t>
      </w:r>
    </w:p>
    <w:p w:rsidR="00731D54" w:rsidRPr="00AF335D" w:rsidRDefault="00731D54" w:rsidP="00731D54">
      <w:pPr>
        <w:pStyle w:val="ListParagraph"/>
        <w:numPr>
          <w:ilvl w:val="1"/>
          <w:numId w:val="17"/>
        </w:numPr>
        <w:rPr>
          <w:b/>
          <w:u w:val="single"/>
        </w:rPr>
      </w:pPr>
      <w:r>
        <w:t>Cilia bend from vibrations</w:t>
      </w:r>
      <w:r w:rsidR="00DE4079">
        <w:t>, trigger adjacent nerve fibres to fire sending messages via the thalamus to the auditory cortex</w:t>
      </w:r>
    </w:p>
    <w:p w:rsidR="00731D54" w:rsidRPr="00DE4079" w:rsidRDefault="00731D54" w:rsidP="00731D54">
      <w:pPr>
        <w:pStyle w:val="ListParagraph"/>
        <w:numPr>
          <w:ilvl w:val="1"/>
          <w:numId w:val="17"/>
        </w:numPr>
        <w:rPr>
          <w:b/>
          <w:u w:val="single"/>
        </w:rPr>
      </w:pPr>
      <w:r>
        <w:t>Number of cilia firing converted to loudness</w:t>
      </w:r>
    </w:p>
    <w:p w:rsidR="00DE4079" w:rsidRPr="0070048F" w:rsidRDefault="00DE4079" w:rsidP="00DE4079">
      <w:pPr>
        <w:pStyle w:val="ListParagraph"/>
        <w:numPr>
          <w:ilvl w:val="0"/>
          <w:numId w:val="17"/>
        </w:numPr>
        <w:rPr>
          <w:b/>
          <w:u w:val="single"/>
        </w:rPr>
      </w:pPr>
      <w:r>
        <w:t xml:space="preserve">Sound compression – harder to hear sounds are amplified more than loud songs </w:t>
      </w:r>
    </w:p>
    <w:p w:rsidR="0070048F" w:rsidRDefault="0070048F" w:rsidP="0070048F">
      <w:pPr>
        <w:pStyle w:val="Heading3"/>
      </w:pPr>
      <w:r>
        <w:t>How do We Perceive Pitch</w:t>
      </w:r>
    </w:p>
    <w:p w:rsidR="0070048F" w:rsidRDefault="0070048F" w:rsidP="0070048F">
      <w:pPr>
        <w:pStyle w:val="ListParagraph"/>
        <w:numPr>
          <w:ilvl w:val="0"/>
          <w:numId w:val="18"/>
        </w:numPr>
      </w:pPr>
      <w:r>
        <w:rPr>
          <w:b/>
        </w:rPr>
        <w:t xml:space="preserve">Place Theory </w:t>
      </w:r>
      <w:r>
        <w:t>is the theory that links the pitch we hear with the place where the cochlea is stimulated</w:t>
      </w:r>
    </w:p>
    <w:p w:rsidR="0070048F" w:rsidRDefault="0070048F" w:rsidP="0070048F">
      <w:pPr>
        <w:pStyle w:val="ListParagraph"/>
        <w:numPr>
          <w:ilvl w:val="0"/>
          <w:numId w:val="18"/>
        </w:numPr>
      </w:pPr>
      <w:r>
        <w:rPr>
          <w:b/>
        </w:rPr>
        <w:t xml:space="preserve">Frequency theory </w:t>
      </w:r>
      <w:r>
        <w:t>is the theory that the rate of nerve impulses traveling up the auditory nerve matches the frequency of a tone thus enabling us to sense its pitch</w:t>
      </w:r>
    </w:p>
    <w:p w:rsidR="0070048F" w:rsidRDefault="0070048F" w:rsidP="0070048F">
      <w:pPr>
        <w:pStyle w:val="ListParagraph"/>
        <w:numPr>
          <w:ilvl w:val="0"/>
          <w:numId w:val="18"/>
        </w:numPr>
      </w:pPr>
      <w:r>
        <w:t xml:space="preserve">Place theory best explains how we sense high pitches and frequency theory best explains how we sense low pitches </w:t>
      </w:r>
    </w:p>
    <w:p w:rsidR="0070048F" w:rsidRDefault="0070048F" w:rsidP="0070048F">
      <w:pPr>
        <w:pStyle w:val="Heading3"/>
      </w:pPr>
      <w:r>
        <w:t xml:space="preserve">How do </w:t>
      </w:r>
      <w:proofErr w:type="gramStart"/>
      <w:r>
        <w:t>We</w:t>
      </w:r>
      <w:proofErr w:type="gramEnd"/>
      <w:r>
        <w:t xml:space="preserve"> Locate Sounds </w:t>
      </w:r>
    </w:p>
    <w:p w:rsidR="00796815" w:rsidRDefault="00796815" w:rsidP="00796815">
      <w:pPr>
        <w:pStyle w:val="ListParagraph"/>
        <w:numPr>
          <w:ilvl w:val="0"/>
          <w:numId w:val="19"/>
        </w:numPr>
      </w:pPr>
      <w:r>
        <w:t>The placement of our two ears allows us to enjoy stereophonic hearing</w:t>
      </w:r>
    </w:p>
    <w:p w:rsidR="00796815" w:rsidRDefault="00796815" w:rsidP="00796815">
      <w:pPr>
        <w:pStyle w:val="ListParagraph"/>
        <w:numPr>
          <w:ilvl w:val="0"/>
          <w:numId w:val="19"/>
        </w:numPr>
      </w:pPr>
      <w:r>
        <w:t>Sound reaches one ear before the other when it is coming from one side or the other</w:t>
      </w:r>
    </w:p>
    <w:p w:rsidR="00796815" w:rsidRDefault="00796815" w:rsidP="00796815">
      <w:pPr>
        <w:pStyle w:val="ListParagraph"/>
        <w:numPr>
          <w:ilvl w:val="0"/>
          <w:numId w:val="19"/>
        </w:numPr>
      </w:pPr>
      <w:r>
        <w:t xml:space="preserve">The brain uses parallel processing by separating timing, intensity and direction </w:t>
      </w:r>
    </w:p>
    <w:p w:rsidR="00796815" w:rsidRDefault="00796815" w:rsidP="00796815">
      <w:pPr>
        <w:pStyle w:val="Heading2"/>
        <w:rPr>
          <w:color w:val="C00000"/>
        </w:rPr>
      </w:pPr>
      <w:r>
        <w:rPr>
          <w:color w:val="C00000"/>
        </w:rPr>
        <w:t>Hearing Loss</w:t>
      </w:r>
    </w:p>
    <w:p w:rsidR="00796815" w:rsidRDefault="00796815" w:rsidP="00796815">
      <w:pPr>
        <w:pStyle w:val="ListParagraph"/>
        <w:numPr>
          <w:ilvl w:val="0"/>
          <w:numId w:val="20"/>
        </w:numPr>
      </w:pPr>
      <w:r>
        <w:rPr>
          <w:b/>
        </w:rPr>
        <w:t xml:space="preserve">Conduction hearing loss </w:t>
      </w:r>
      <w:r>
        <w:t>is hearing loss caused by damage to the mechanical system that conducts sound waves to the cochlea</w:t>
      </w:r>
    </w:p>
    <w:p w:rsidR="00796815" w:rsidRDefault="00796815" w:rsidP="00796815">
      <w:pPr>
        <w:pStyle w:val="ListParagraph"/>
        <w:numPr>
          <w:ilvl w:val="0"/>
          <w:numId w:val="20"/>
        </w:numPr>
      </w:pPr>
      <w:proofErr w:type="spellStart"/>
      <w:r>
        <w:rPr>
          <w:b/>
        </w:rPr>
        <w:t>Sensorineural</w:t>
      </w:r>
      <w:proofErr w:type="spellEnd"/>
      <w:r>
        <w:rPr>
          <w:b/>
        </w:rPr>
        <w:t xml:space="preserve"> hearing loss </w:t>
      </w:r>
      <w:r>
        <w:t>is hearing loss caused by damage to the cochlea`s receptor cells or to the auditory nerves</w:t>
      </w:r>
    </w:p>
    <w:p w:rsidR="00796815" w:rsidRDefault="00796815" w:rsidP="00796815">
      <w:pPr>
        <w:pStyle w:val="Heading3"/>
      </w:pPr>
      <w:r>
        <w:lastRenderedPageBreak/>
        <w:t>Sensory Compensation</w:t>
      </w:r>
    </w:p>
    <w:p w:rsidR="00796815" w:rsidRDefault="00796815" w:rsidP="00796815">
      <w:pPr>
        <w:pStyle w:val="ListParagraph"/>
        <w:numPr>
          <w:ilvl w:val="0"/>
          <w:numId w:val="21"/>
        </w:numPr>
      </w:pPr>
      <w:r>
        <w:t>People who lose one channel of sensation seem to compensate with a slight enhancement of their other sensory abilities</w:t>
      </w:r>
    </w:p>
    <w:p w:rsidR="00796815" w:rsidRDefault="00796815" w:rsidP="00796815">
      <w:pPr>
        <w:pStyle w:val="ListParagraph"/>
        <w:numPr>
          <w:ilvl w:val="0"/>
          <w:numId w:val="21"/>
        </w:numPr>
      </w:pPr>
      <w:r>
        <w:t>Blind musicians more likely to develop perfect pitch</w:t>
      </w:r>
    </w:p>
    <w:p w:rsidR="00796815" w:rsidRDefault="009A1D50" w:rsidP="00796815">
      <w:pPr>
        <w:pStyle w:val="Heading2"/>
        <w:rPr>
          <w:color w:val="C00000"/>
        </w:rPr>
      </w:pPr>
      <w:r>
        <w:rPr>
          <w:color w:val="C00000"/>
        </w:rPr>
        <w:t>Touch</w:t>
      </w:r>
    </w:p>
    <w:p w:rsidR="009A1D50" w:rsidRDefault="009A1D50" w:rsidP="009A1D50">
      <w:pPr>
        <w:pStyle w:val="ListParagraph"/>
        <w:numPr>
          <w:ilvl w:val="0"/>
          <w:numId w:val="22"/>
        </w:numPr>
      </w:pPr>
      <w:r>
        <w:t xml:space="preserve">Our sense of touch is actually a mix of at least four distinct senses </w:t>
      </w:r>
    </w:p>
    <w:p w:rsidR="009A1D50" w:rsidRDefault="009A1D50" w:rsidP="009A1D50">
      <w:pPr>
        <w:pStyle w:val="ListParagraph"/>
        <w:numPr>
          <w:ilvl w:val="1"/>
          <w:numId w:val="22"/>
        </w:numPr>
      </w:pPr>
      <w:r>
        <w:t>Pressure, warmth, cold, and pain</w:t>
      </w:r>
    </w:p>
    <w:p w:rsidR="009A1D50" w:rsidRDefault="009A1D50" w:rsidP="009A1D50">
      <w:pPr>
        <w:pStyle w:val="ListParagraph"/>
        <w:numPr>
          <w:ilvl w:val="0"/>
          <w:numId w:val="22"/>
        </w:numPr>
      </w:pPr>
      <w:r>
        <w:t>Some spots are more sensitive to other types of sense</w:t>
      </w:r>
    </w:p>
    <w:p w:rsidR="009A1D50" w:rsidRDefault="009A1D50" w:rsidP="009A1D50">
      <w:pPr>
        <w:pStyle w:val="ListParagraph"/>
        <w:numPr>
          <w:ilvl w:val="0"/>
          <w:numId w:val="22"/>
        </w:numPr>
      </w:pPr>
      <w:r>
        <w:t>Pressure sensors are they only identifiable sensors</w:t>
      </w:r>
    </w:p>
    <w:p w:rsidR="009A1D50" w:rsidRDefault="009A1D50" w:rsidP="009A1D50">
      <w:pPr>
        <w:pStyle w:val="ListParagraph"/>
        <w:numPr>
          <w:ilvl w:val="0"/>
          <w:numId w:val="22"/>
        </w:numPr>
      </w:pPr>
      <w:r>
        <w:t>The brain is more responsive to unexpected stimulation</w:t>
      </w:r>
    </w:p>
    <w:p w:rsidR="009A1D50" w:rsidRDefault="009A1D50" w:rsidP="009A1D50">
      <w:pPr>
        <w:pStyle w:val="Heading3"/>
      </w:pPr>
      <w:r>
        <w:t>Pain</w:t>
      </w:r>
    </w:p>
    <w:p w:rsidR="009A1D50" w:rsidRDefault="009A1D50" w:rsidP="009A1D50">
      <w:pPr>
        <w:pStyle w:val="ListParagraph"/>
        <w:numPr>
          <w:ilvl w:val="0"/>
          <w:numId w:val="23"/>
        </w:numPr>
      </w:pPr>
      <w:r>
        <w:t>Pain is a property of not only our senses but of our brain and our expectations as well</w:t>
      </w:r>
    </w:p>
    <w:p w:rsidR="009A1D50" w:rsidRDefault="009A1D50" w:rsidP="009A1D50">
      <w:pPr>
        <w:pStyle w:val="ListParagraph"/>
        <w:numPr>
          <w:ilvl w:val="0"/>
          <w:numId w:val="23"/>
        </w:numPr>
      </w:pPr>
      <w:r>
        <w:t xml:space="preserve">People who are missing limbs often experience phantom pains in their non-existent limbs </w:t>
      </w:r>
    </w:p>
    <w:p w:rsidR="009A1D50" w:rsidRDefault="009A1D50" w:rsidP="009A1D50">
      <w:pPr>
        <w:pStyle w:val="ListParagraph"/>
        <w:numPr>
          <w:ilvl w:val="1"/>
          <w:numId w:val="23"/>
        </w:numPr>
      </w:pPr>
      <w:r>
        <w:t>Similarly, deaf people experience phantom sounds</w:t>
      </w:r>
    </w:p>
    <w:p w:rsidR="009A1D50" w:rsidRDefault="009A1D50" w:rsidP="009A1D50">
      <w:pPr>
        <w:pStyle w:val="ListParagraph"/>
        <w:numPr>
          <w:ilvl w:val="0"/>
          <w:numId w:val="23"/>
        </w:numPr>
      </w:pPr>
      <w:r>
        <w:t>We see, hear, taste, smell, and feel with our brain, which can sense even without functioning senses</w:t>
      </w:r>
    </w:p>
    <w:p w:rsidR="006444AA" w:rsidRDefault="006444AA" w:rsidP="009A1D50">
      <w:pPr>
        <w:pStyle w:val="ListParagraph"/>
        <w:numPr>
          <w:ilvl w:val="0"/>
          <w:numId w:val="23"/>
        </w:numPr>
      </w:pPr>
      <w:r>
        <w:t>There are no special receptors for pain</w:t>
      </w:r>
    </w:p>
    <w:p w:rsidR="006444AA" w:rsidRDefault="006444AA" w:rsidP="009A1D50">
      <w:pPr>
        <w:pStyle w:val="ListParagraph"/>
        <w:numPr>
          <w:ilvl w:val="0"/>
          <w:numId w:val="23"/>
        </w:numPr>
      </w:pPr>
      <w:r>
        <w:rPr>
          <w:b/>
        </w:rPr>
        <w:t xml:space="preserve">Gate control theory </w:t>
      </w:r>
      <w:r>
        <w:t>is the theory that the spinal cord contains a neurological gate that blocks pain signals or allows them to pass on to the brain. The gate is opened by pain signals traveling up small nerve fibres and is closed by activity in larger fibres or by information coming from the brain</w:t>
      </w:r>
    </w:p>
    <w:p w:rsidR="006444AA" w:rsidRDefault="006444AA" w:rsidP="009A1D50">
      <w:pPr>
        <w:pStyle w:val="ListParagraph"/>
        <w:numPr>
          <w:ilvl w:val="0"/>
          <w:numId w:val="23"/>
        </w:numPr>
      </w:pPr>
      <w:r>
        <w:t>It is better to taper down a painful procedure than to switch it off abruptly</w:t>
      </w:r>
    </w:p>
    <w:p w:rsidR="006444AA" w:rsidRDefault="006444AA" w:rsidP="006444AA">
      <w:pPr>
        <w:pStyle w:val="Heading3"/>
      </w:pPr>
      <w:r>
        <w:t xml:space="preserve">Pain Control </w:t>
      </w:r>
    </w:p>
    <w:p w:rsidR="006444AA" w:rsidRDefault="006444AA" w:rsidP="006444AA">
      <w:pPr>
        <w:pStyle w:val="ListParagraph"/>
        <w:numPr>
          <w:ilvl w:val="0"/>
          <w:numId w:val="24"/>
        </w:numPr>
      </w:pPr>
      <w:r>
        <w:t>Drugs, surgery, acupuncture, electrical stimulation, massage, exercise, hypnosis, relaxation training, and thought distraction can all help manage pain</w:t>
      </w:r>
    </w:p>
    <w:p w:rsidR="006444AA" w:rsidRDefault="006444AA" w:rsidP="006444AA">
      <w:pPr>
        <w:pStyle w:val="Heading2"/>
        <w:rPr>
          <w:color w:val="C00000"/>
        </w:rPr>
      </w:pPr>
      <w:r>
        <w:rPr>
          <w:color w:val="C00000"/>
        </w:rPr>
        <w:t>Taste</w:t>
      </w:r>
    </w:p>
    <w:p w:rsidR="006444AA" w:rsidRDefault="006444AA" w:rsidP="006444AA">
      <w:pPr>
        <w:pStyle w:val="ListParagraph"/>
        <w:numPr>
          <w:ilvl w:val="0"/>
          <w:numId w:val="24"/>
        </w:numPr>
      </w:pPr>
      <w:r>
        <w:t>Taste involves 5 sensations</w:t>
      </w:r>
    </w:p>
    <w:p w:rsidR="006444AA" w:rsidRDefault="006444AA" w:rsidP="006444AA">
      <w:pPr>
        <w:pStyle w:val="ListParagraph"/>
        <w:numPr>
          <w:ilvl w:val="1"/>
          <w:numId w:val="24"/>
        </w:numPr>
      </w:pPr>
      <w:r>
        <w:t xml:space="preserve">Sweet, sour, salty, bitter, and </w:t>
      </w:r>
      <w:proofErr w:type="spellStart"/>
      <w:r>
        <w:t>umami</w:t>
      </w:r>
      <w:proofErr w:type="spellEnd"/>
      <w:r>
        <w:t xml:space="preserve"> (meaty-taste)</w:t>
      </w:r>
    </w:p>
    <w:p w:rsidR="006444AA" w:rsidRDefault="006444AA" w:rsidP="006444AA">
      <w:pPr>
        <w:pStyle w:val="ListParagraph"/>
        <w:numPr>
          <w:ilvl w:val="0"/>
          <w:numId w:val="24"/>
        </w:numPr>
      </w:pPr>
      <w:r>
        <w:t xml:space="preserve">Each bump contains 200 or more taste buds </w:t>
      </w:r>
    </w:p>
    <w:p w:rsidR="00C47642" w:rsidRDefault="00C47642" w:rsidP="006444AA">
      <w:pPr>
        <w:pStyle w:val="ListParagraph"/>
        <w:numPr>
          <w:ilvl w:val="0"/>
          <w:numId w:val="24"/>
        </w:numPr>
      </w:pPr>
      <w:r>
        <w:t>1/10 of a second is required to taste something</w:t>
      </w:r>
    </w:p>
    <w:p w:rsidR="00C47642" w:rsidRDefault="00C47642" w:rsidP="006444AA">
      <w:pPr>
        <w:pStyle w:val="ListParagraph"/>
        <w:numPr>
          <w:ilvl w:val="0"/>
          <w:numId w:val="24"/>
        </w:numPr>
      </w:pPr>
      <w:r>
        <w:t>Taste receptors reproduce every one to two weeks</w:t>
      </w:r>
    </w:p>
    <w:p w:rsidR="00C47642" w:rsidRDefault="00C47642" w:rsidP="006444AA">
      <w:pPr>
        <w:pStyle w:val="ListParagraph"/>
        <w:numPr>
          <w:ilvl w:val="0"/>
          <w:numId w:val="24"/>
        </w:numPr>
      </w:pPr>
      <w:r>
        <w:t>People without tongues can still taste through the roofs of their mouths</w:t>
      </w:r>
    </w:p>
    <w:p w:rsidR="00C47642" w:rsidRDefault="00C47642" w:rsidP="006444AA">
      <w:pPr>
        <w:pStyle w:val="ListParagraph"/>
        <w:numPr>
          <w:ilvl w:val="0"/>
          <w:numId w:val="24"/>
        </w:numPr>
      </w:pPr>
      <w:r>
        <w:t>Smell not only adds to the perception of taste, it also changes it</w:t>
      </w:r>
    </w:p>
    <w:p w:rsidR="00C47642" w:rsidRDefault="00C47642" w:rsidP="00C47642">
      <w:pPr>
        <w:pStyle w:val="ListParagraph"/>
        <w:numPr>
          <w:ilvl w:val="1"/>
          <w:numId w:val="24"/>
        </w:numPr>
      </w:pPr>
      <w:r>
        <w:t xml:space="preserve">This is </w:t>
      </w:r>
      <w:r>
        <w:rPr>
          <w:b/>
        </w:rPr>
        <w:t>sensory interaction</w:t>
      </w:r>
      <w:r>
        <w:t>, the principle that one sense influences another</w:t>
      </w:r>
    </w:p>
    <w:p w:rsidR="00C47642" w:rsidRDefault="00C47642" w:rsidP="00C47642">
      <w:pPr>
        <w:pStyle w:val="ListParagraph"/>
        <w:numPr>
          <w:ilvl w:val="1"/>
          <w:numId w:val="24"/>
        </w:numPr>
      </w:pPr>
      <w:r>
        <w:rPr>
          <w:b/>
        </w:rPr>
        <w:t xml:space="preserve">Synaesthesia </w:t>
      </w:r>
      <w:r>
        <w:t>is the condition where one sensation produces another, like tasting colour or hearing blue</w:t>
      </w:r>
    </w:p>
    <w:p w:rsidR="00884E87" w:rsidRDefault="00884E87" w:rsidP="00884E87">
      <w:pPr>
        <w:pStyle w:val="Heading2"/>
        <w:rPr>
          <w:color w:val="C00000"/>
        </w:rPr>
      </w:pPr>
      <w:r>
        <w:rPr>
          <w:color w:val="C00000"/>
        </w:rPr>
        <w:t>Smell</w:t>
      </w:r>
    </w:p>
    <w:p w:rsidR="00884E87" w:rsidRDefault="00884E87" w:rsidP="00884E87">
      <w:pPr>
        <w:pStyle w:val="ListParagraph"/>
        <w:numPr>
          <w:ilvl w:val="0"/>
          <w:numId w:val="25"/>
        </w:numPr>
      </w:pPr>
      <w:r>
        <w:t>Smell is a chemical sense, molecules are detected by 5 million receptor cells</w:t>
      </w:r>
    </w:p>
    <w:p w:rsidR="00884E87" w:rsidRDefault="00884E87" w:rsidP="00884E87">
      <w:pPr>
        <w:pStyle w:val="ListParagraph"/>
        <w:numPr>
          <w:ilvl w:val="0"/>
          <w:numId w:val="25"/>
        </w:numPr>
      </w:pPr>
      <w:r>
        <w:t>Receptor cells respond selectively to aromas</w:t>
      </w:r>
    </w:p>
    <w:p w:rsidR="00E22BB3" w:rsidRDefault="00E22BB3" w:rsidP="00884E87">
      <w:pPr>
        <w:pStyle w:val="ListParagraph"/>
        <w:numPr>
          <w:ilvl w:val="0"/>
          <w:numId w:val="25"/>
        </w:numPr>
      </w:pPr>
      <w:r>
        <w:lastRenderedPageBreak/>
        <w:t>Smell is primitive</w:t>
      </w:r>
    </w:p>
    <w:p w:rsidR="00884E87" w:rsidRDefault="00884E87" w:rsidP="00884E87">
      <w:pPr>
        <w:pStyle w:val="ListParagraph"/>
        <w:numPr>
          <w:ilvl w:val="0"/>
          <w:numId w:val="25"/>
        </w:numPr>
      </w:pPr>
      <w:r>
        <w:t>Odours have the power to evoke memories and feelings</w:t>
      </w:r>
      <w:r w:rsidR="00E22BB3">
        <w:t xml:space="preserve"> and retrieve associated emotions</w:t>
      </w:r>
    </w:p>
    <w:p w:rsidR="00E22BB3" w:rsidRDefault="00E22BB3" w:rsidP="00884E87">
      <w:pPr>
        <w:pStyle w:val="ListParagraph"/>
        <w:numPr>
          <w:ilvl w:val="0"/>
          <w:numId w:val="25"/>
        </w:numPr>
      </w:pPr>
      <w:r>
        <w:t>Olfactory information connects with brain areas involved in memory storage</w:t>
      </w:r>
    </w:p>
    <w:p w:rsidR="00E22BB3" w:rsidRDefault="00E22BB3" w:rsidP="00E22BB3">
      <w:pPr>
        <w:pStyle w:val="Heading2"/>
        <w:rPr>
          <w:color w:val="C00000"/>
        </w:rPr>
      </w:pPr>
      <w:r>
        <w:rPr>
          <w:color w:val="C00000"/>
        </w:rPr>
        <w:t>Body Position and Movement</w:t>
      </w:r>
    </w:p>
    <w:p w:rsidR="00E22BB3" w:rsidRDefault="00E22BB3" w:rsidP="00E22BB3">
      <w:pPr>
        <w:pStyle w:val="ListParagraph"/>
        <w:numPr>
          <w:ilvl w:val="0"/>
          <w:numId w:val="26"/>
        </w:numPr>
      </w:pPr>
      <w:r>
        <w:t xml:space="preserve">The computations our brain must perform for </w:t>
      </w:r>
      <w:proofErr w:type="spellStart"/>
      <w:r>
        <w:t>sensorimotor</w:t>
      </w:r>
      <w:proofErr w:type="spellEnd"/>
      <w:r>
        <w:t xml:space="preserve"> coordination dwarf even those involved in reasoning</w:t>
      </w:r>
    </w:p>
    <w:p w:rsidR="00E22BB3" w:rsidRPr="00E22BB3" w:rsidRDefault="00E22BB3" w:rsidP="00E22BB3">
      <w:pPr>
        <w:pStyle w:val="ListParagraph"/>
        <w:numPr>
          <w:ilvl w:val="0"/>
          <w:numId w:val="26"/>
        </w:numPr>
      </w:pPr>
      <w:r>
        <w:t xml:space="preserve">The sense of our body parts’ position and movement is </w:t>
      </w:r>
      <w:proofErr w:type="spellStart"/>
      <w:r>
        <w:rPr>
          <w:b/>
        </w:rPr>
        <w:t>kinesthesis</w:t>
      </w:r>
      <w:proofErr w:type="spellEnd"/>
    </w:p>
    <w:p w:rsidR="00E22BB3" w:rsidRDefault="00E22BB3" w:rsidP="00E22BB3">
      <w:pPr>
        <w:pStyle w:val="ListParagraph"/>
        <w:numPr>
          <w:ilvl w:val="0"/>
          <w:numId w:val="26"/>
        </w:numPr>
      </w:pPr>
      <w:r>
        <w:rPr>
          <w:b/>
        </w:rPr>
        <w:t xml:space="preserve">Vestibular sense </w:t>
      </w:r>
      <w:r>
        <w:t>monitors the head’s position and movement as well as balance</w:t>
      </w:r>
    </w:p>
    <w:p w:rsidR="00E22BB3" w:rsidRDefault="00E22BB3" w:rsidP="00E22BB3">
      <w:pPr>
        <w:pStyle w:val="ListParagraph"/>
        <w:numPr>
          <w:ilvl w:val="1"/>
          <w:numId w:val="26"/>
        </w:numPr>
      </w:pPr>
      <w:r>
        <w:t>Balance is caused by the motion of the fluid inside the cochlea</w:t>
      </w:r>
    </w:p>
    <w:p w:rsidR="00E22BB3" w:rsidRPr="00E22BB3" w:rsidRDefault="00E22BB3" w:rsidP="00E22BB3">
      <w:pPr>
        <w:pStyle w:val="ListParagraph"/>
        <w:numPr>
          <w:ilvl w:val="0"/>
          <w:numId w:val="26"/>
        </w:numPr>
      </w:pPr>
      <w:r>
        <w:t>Mechanisms that normally give us an accurate experience of the world can, under special conditions, fool us</w:t>
      </w:r>
    </w:p>
    <w:p w:rsidR="00731D54" w:rsidRPr="00731D54" w:rsidRDefault="00731D54" w:rsidP="00731D54"/>
    <w:p w:rsidR="00762BC0" w:rsidRPr="00762BC0" w:rsidRDefault="00762BC0" w:rsidP="00762BC0">
      <w:pPr>
        <w:pStyle w:val="ListParagraph"/>
        <w:ind w:left="360"/>
      </w:pPr>
    </w:p>
    <w:sectPr w:rsidR="00762BC0" w:rsidRPr="00762BC0" w:rsidSect="006C234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03F5D"/>
    <w:multiLevelType w:val="hybridMultilevel"/>
    <w:tmpl w:val="1318E7B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0F5B4FCD"/>
    <w:multiLevelType w:val="hybridMultilevel"/>
    <w:tmpl w:val="48E2757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10E96178"/>
    <w:multiLevelType w:val="hybridMultilevel"/>
    <w:tmpl w:val="F8F0A54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1237027C"/>
    <w:multiLevelType w:val="hybridMultilevel"/>
    <w:tmpl w:val="E802271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14006B89"/>
    <w:multiLevelType w:val="hybridMultilevel"/>
    <w:tmpl w:val="6F3486C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1613125A"/>
    <w:multiLevelType w:val="hybridMultilevel"/>
    <w:tmpl w:val="7200F93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
    <w:nsid w:val="1AB41244"/>
    <w:multiLevelType w:val="hybridMultilevel"/>
    <w:tmpl w:val="BFD4D66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1C856037"/>
    <w:multiLevelType w:val="hybridMultilevel"/>
    <w:tmpl w:val="D58CF63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22FE2F65"/>
    <w:multiLevelType w:val="hybridMultilevel"/>
    <w:tmpl w:val="F5EE6752"/>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25EF0303"/>
    <w:multiLevelType w:val="hybridMultilevel"/>
    <w:tmpl w:val="92FA0A2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0">
    <w:nsid w:val="272B63E3"/>
    <w:multiLevelType w:val="hybridMultilevel"/>
    <w:tmpl w:val="B0B0D548"/>
    <w:lvl w:ilvl="0" w:tplc="BFE42E96">
      <w:start w:val="1"/>
      <w:numFmt w:val="decimal"/>
      <w:lvlText w:val="%1."/>
      <w:lvlJc w:val="left"/>
      <w:pPr>
        <w:ind w:left="720" w:hanging="360"/>
      </w:pPr>
      <w:rPr>
        <w:rFonts w:hint="default"/>
        <w:color w:val="000000" w:themeColor="text1"/>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11">
    <w:nsid w:val="29F01EA7"/>
    <w:multiLevelType w:val="hybridMultilevel"/>
    <w:tmpl w:val="5598FA7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2B2867FA"/>
    <w:multiLevelType w:val="hybridMultilevel"/>
    <w:tmpl w:val="F222939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344213E8"/>
    <w:multiLevelType w:val="hybridMultilevel"/>
    <w:tmpl w:val="B928AB6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375F6CEA"/>
    <w:multiLevelType w:val="hybridMultilevel"/>
    <w:tmpl w:val="37C4D0E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3AD7093C"/>
    <w:multiLevelType w:val="hybridMultilevel"/>
    <w:tmpl w:val="D59EC02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3C7E6B55"/>
    <w:multiLevelType w:val="hybridMultilevel"/>
    <w:tmpl w:val="EF0C499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7">
    <w:nsid w:val="3E4A53C9"/>
    <w:multiLevelType w:val="hybridMultilevel"/>
    <w:tmpl w:val="1C92980E"/>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3F07423E"/>
    <w:multiLevelType w:val="hybridMultilevel"/>
    <w:tmpl w:val="26F25B1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9">
    <w:nsid w:val="42E62E49"/>
    <w:multiLevelType w:val="hybridMultilevel"/>
    <w:tmpl w:val="B168558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0">
    <w:nsid w:val="433A40D3"/>
    <w:multiLevelType w:val="hybridMultilevel"/>
    <w:tmpl w:val="3B0800E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44BF098A"/>
    <w:multiLevelType w:val="hybridMultilevel"/>
    <w:tmpl w:val="4D88BACC"/>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467533C1"/>
    <w:multiLevelType w:val="hybridMultilevel"/>
    <w:tmpl w:val="3F5E7AD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3">
    <w:nsid w:val="528638A6"/>
    <w:multiLevelType w:val="hybridMultilevel"/>
    <w:tmpl w:val="EA0C63B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4">
    <w:nsid w:val="5DEB38AC"/>
    <w:multiLevelType w:val="hybridMultilevel"/>
    <w:tmpl w:val="87F2CEB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5">
    <w:nsid w:val="6B212F76"/>
    <w:multiLevelType w:val="hybridMultilevel"/>
    <w:tmpl w:val="D438FB4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7ABB29DD"/>
    <w:multiLevelType w:val="hybridMultilevel"/>
    <w:tmpl w:val="C42A14E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7"/>
  </w:num>
  <w:num w:numId="2">
    <w:abstractNumId w:val="25"/>
  </w:num>
  <w:num w:numId="3">
    <w:abstractNumId w:val="21"/>
  </w:num>
  <w:num w:numId="4">
    <w:abstractNumId w:val="8"/>
  </w:num>
  <w:num w:numId="5">
    <w:abstractNumId w:val="4"/>
  </w:num>
  <w:num w:numId="6">
    <w:abstractNumId w:val="13"/>
  </w:num>
  <w:num w:numId="7">
    <w:abstractNumId w:val="12"/>
  </w:num>
  <w:num w:numId="8">
    <w:abstractNumId w:val="19"/>
  </w:num>
  <w:num w:numId="9">
    <w:abstractNumId w:val="9"/>
  </w:num>
  <w:num w:numId="10">
    <w:abstractNumId w:val="26"/>
  </w:num>
  <w:num w:numId="11">
    <w:abstractNumId w:val="6"/>
  </w:num>
  <w:num w:numId="12">
    <w:abstractNumId w:val="3"/>
  </w:num>
  <w:num w:numId="13">
    <w:abstractNumId w:val="18"/>
  </w:num>
  <w:num w:numId="14">
    <w:abstractNumId w:val="0"/>
  </w:num>
  <w:num w:numId="15">
    <w:abstractNumId w:val="14"/>
  </w:num>
  <w:num w:numId="16">
    <w:abstractNumId w:val="23"/>
  </w:num>
  <w:num w:numId="17">
    <w:abstractNumId w:val="17"/>
  </w:num>
  <w:num w:numId="18">
    <w:abstractNumId w:val="1"/>
  </w:num>
  <w:num w:numId="19">
    <w:abstractNumId w:val="20"/>
  </w:num>
  <w:num w:numId="20">
    <w:abstractNumId w:val="15"/>
  </w:num>
  <w:num w:numId="21">
    <w:abstractNumId w:val="11"/>
  </w:num>
  <w:num w:numId="22">
    <w:abstractNumId w:val="16"/>
  </w:num>
  <w:num w:numId="23">
    <w:abstractNumId w:val="2"/>
  </w:num>
  <w:num w:numId="24">
    <w:abstractNumId w:val="24"/>
  </w:num>
  <w:num w:numId="25">
    <w:abstractNumId w:val="22"/>
  </w:num>
  <w:num w:numId="26">
    <w:abstractNumId w:val="5"/>
  </w:num>
  <w:num w:numId="2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3D0EB0"/>
    <w:rsid w:val="001F7029"/>
    <w:rsid w:val="00234600"/>
    <w:rsid w:val="00244E7B"/>
    <w:rsid w:val="003D0EB0"/>
    <w:rsid w:val="003D75E5"/>
    <w:rsid w:val="004341B1"/>
    <w:rsid w:val="00442FF1"/>
    <w:rsid w:val="00546FC9"/>
    <w:rsid w:val="00556F9F"/>
    <w:rsid w:val="005E1211"/>
    <w:rsid w:val="006444AA"/>
    <w:rsid w:val="006C2349"/>
    <w:rsid w:val="006E4224"/>
    <w:rsid w:val="0070048F"/>
    <w:rsid w:val="00731D54"/>
    <w:rsid w:val="00762BC0"/>
    <w:rsid w:val="00796815"/>
    <w:rsid w:val="00884E87"/>
    <w:rsid w:val="008D6B87"/>
    <w:rsid w:val="00985B5F"/>
    <w:rsid w:val="009A1D50"/>
    <w:rsid w:val="009D3C49"/>
    <w:rsid w:val="00B06412"/>
    <w:rsid w:val="00BF64CF"/>
    <w:rsid w:val="00C47642"/>
    <w:rsid w:val="00DE4079"/>
    <w:rsid w:val="00E22BB3"/>
    <w:rsid w:val="00E24D9D"/>
    <w:rsid w:val="00ED138B"/>
    <w:rsid w:val="00ED6A88"/>
    <w:rsid w:val="00F24CF5"/>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349"/>
  </w:style>
  <w:style w:type="paragraph" w:styleId="Heading1">
    <w:name w:val="heading 1"/>
    <w:basedOn w:val="Normal"/>
    <w:next w:val="Normal"/>
    <w:link w:val="Heading1Char"/>
    <w:uiPriority w:val="9"/>
    <w:qFormat/>
    <w:rsid w:val="003D0E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24D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24D9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EB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3D0EB0"/>
    <w:pPr>
      <w:ind w:left="720"/>
      <w:contextualSpacing/>
    </w:pPr>
  </w:style>
  <w:style w:type="character" w:customStyle="1" w:styleId="Heading2Char">
    <w:name w:val="Heading 2 Char"/>
    <w:basedOn w:val="DefaultParagraphFont"/>
    <w:link w:val="Heading2"/>
    <w:uiPriority w:val="9"/>
    <w:rsid w:val="00E24D9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24D9D"/>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269</TotalTime>
  <Pages>7</Pages>
  <Words>1588</Words>
  <Characters>9053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Mykytyshyn</dc:creator>
  <cp:lastModifiedBy>Khaled</cp:lastModifiedBy>
  <cp:revision>4</cp:revision>
  <dcterms:created xsi:type="dcterms:W3CDTF">2008-10-19T14:28:00Z</dcterms:created>
  <dcterms:modified xsi:type="dcterms:W3CDTF">2012-10-06T18:01:00Z</dcterms:modified>
</cp:coreProperties>
</file>