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EE2BE" w14:textId="5D304750" w:rsidR="00034233" w:rsidRDefault="00E949DA">
      <w:r>
        <w:t>Lecture 9 – SOC3116</w:t>
      </w:r>
      <w:r w:rsidR="00AE2246">
        <w:t xml:space="preserve"> – Knowledge economy </w:t>
      </w:r>
    </w:p>
    <w:p w14:paraId="40CD5197" w14:textId="77777777" w:rsidR="00C74CF0" w:rsidRDefault="00C74CF0"/>
    <w:p w14:paraId="1FBFDB09" w14:textId="373D685D" w:rsidR="00C74CF0" w:rsidRDefault="00DB022E" w:rsidP="00A816DE">
      <w:pPr>
        <w:pStyle w:val="ListParagraph"/>
        <w:numPr>
          <w:ilvl w:val="0"/>
          <w:numId w:val="1"/>
        </w:numPr>
      </w:pPr>
      <w:r>
        <w:t xml:space="preserve">AI - </w:t>
      </w:r>
      <w:r w:rsidR="00A816DE">
        <w:t xml:space="preserve">False </w:t>
      </w:r>
      <w:r w:rsidR="00634BF4">
        <w:t>question:</w:t>
      </w:r>
      <w:r w:rsidR="00A816DE">
        <w:t xml:space="preserve"> there are certainty things that computers can do that humans can do but computers cannot replace a human. </w:t>
      </w:r>
      <w:proofErr w:type="gramStart"/>
      <w:r w:rsidR="00A816DE">
        <w:t>Debate :</w:t>
      </w:r>
      <w:proofErr w:type="gramEnd"/>
      <w:r w:rsidR="00A816DE">
        <w:t xml:space="preserve"> how desirable is AI? </w:t>
      </w:r>
      <w:proofErr w:type="gramStart"/>
      <w:r w:rsidR="00A816DE">
        <w:t>i</w:t>
      </w:r>
      <w:proofErr w:type="gramEnd"/>
      <w:r w:rsidR="00A816DE">
        <w:t xml:space="preserve">.e. autonomous machines, the use of technologies in the context of war (refer to lecture 11 video). </w:t>
      </w:r>
    </w:p>
    <w:p w14:paraId="47EF4D8B" w14:textId="3C0D6947" w:rsidR="00DB022E" w:rsidRDefault="00DB022E" w:rsidP="00DB022E">
      <w:pPr>
        <w:pStyle w:val="ListParagraph"/>
        <w:numPr>
          <w:ilvl w:val="0"/>
          <w:numId w:val="1"/>
        </w:numPr>
      </w:pPr>
      <w:r>
        <w:t xml:space="preserve">Knowledge economy, flew and smith, </w:t>
      </w:r>
      <w:r w:rsidR="00634BF4">
        <w:t>reading:</w:t>
      </w:r>
      <w:r>
        <w:t xml:space="preserve"> F&amp;</w:t>
      </w:r>
      <w:proofErr w:type="gramStart"/>
      <w:r>
        <w:t>S :</w:t>
      </w:r>
      <w:proofErr w:type="gramEnd"/>
      <w:r>
        <w:t xml:space="preserve"> 3 </w:t>
      </w:r>
      <w:r w:rsidR="00D160C3">
        <w:t>distinct</w:t>
      </w:r>
      <w:r>
        <w:t xml:space="preserve"> factors that have led to the emergence of the knowledge economy : prevalence of ICTs (1 factor that has contributed), globalization (sense that world is more connected, trade </w:t>
      </w:r>
      <w:proofErr w:type="spellStart"/>
      <w:r>
        <w:t>ect</w:t>
      </w:r>
      <w:proofErr w:type="spellEnd"/>
      <w:r>
        <w:t>.) and increasing value of information. F&amp;</w:t>
      </w:r>
      <w:proofErr w:type="gramStart"/>
      <w:r>
        <w:t>S :</w:t>
      </w:r>
      <w:proofErr w:type="gramEnd"/>
      <w:r>
        <w:t xml:space="preserve"> highlight the distinct these 3 things and how they let to the KE. </w:t>
      </w:r>
    </w:p>
    <w:p w14:paraId="622258E4" w14:textId="2FCD7015" w:rsidR="00DB022E" w:rsidRDefault="00DB022E" w:rsidP="00DB022E">
      <w:pPr>
        <w:pStyle w:val="ListParagraph"/>
        <w:numPr>
          <w:ilvl w:val="0"/>
          <w:numId w:val="1"/>
        </w:numPr>
      </w:pPr>
      <w:r>
        <w:t xml:space="preserve">What do we mean by the </w:t>
      </w:r>
      <w:proofErr w:type="gramStart"/>
      <w:r>
        <w:t>KE :</w:t>
      </w:r>
      <w:proofErr w:type="gramEnd"/>
      <w:r>
        <w:t xml:space="preserve"> described by the period we are in, KE, knowledge society. Imply that there is something smart about the period about the period that we are living in. Are we more </w:t>
      </w:r>
      <w:r w:rsidR="00D160C3">
        <w:t>knowledgeable</w:t>
      </w:r>
      <w:r>
        <w:t xml:space="preserve"> today versus generations in the past? </w:t>
      </w:r>
      <w:r w:rsidR="00B579AB">
        <w:t>Suspicious due to terminology that we use (“knowledge economy</w:t>
      </w:r>
      <w:r w:rsidR="00B45A88">
        <w:t>”</w:t>
      </w:r>
      <w:r w:rsidR="00B579AB">
        <w:t xml:space="preserve">). </w:t>
      </w:r>
      <w:r w:rsidR="0035390C">
        <w:t xml:space="preserve">The </w:t>
      </w:r>
      <w:r w:rsidR="00041AA5">
        <w:t>tools that we have</w:t>
      </w:r>
      <w:r w:rsidR="0035390C">
        <w:t xml:space="preserve"> not necessarily made us more knowledgeable, neutered </w:t>
      </w:r>
      <w:r w:rsidR="00041AA5">
        <w:t>this decides</w:t>
      </w:r>
      <w:r w:rsidR="0035390C">
        <w:t xml:space="preserve"> to know. </w:t>
      </w:r>
      <w:r w:rsidR="00041AA5">
        <w:t xml:space="preserve">Arguably our unprecedented access to new technologies should make us more knowledgeable (smarter), social media allows us to communicate this info and collaborate this exchange of information. The Internet as a dual product of information and communication. In the present day, we should be able to both acquire and deploy information in a global context, in a matter that is historically unprecedented. </w:t>
      </w:r>
    </w:p>
    <w:p w14:paraId="5F5B2EA2" w14:textId="023E5369" w:rsidR="00041AA5" w:rsidRDefault="00041AA5" w:rsidP="00DB022E">
      <w:pPr>
        <w:pStyle w:val="ListParagraph"/>
        <w:numPr>
          <w:ilvl w:val="0"/>
          <w:numId w:val="1"/>
        </w:numPr>
      </w:pPr>
      <w:r>
        <w:t>Back to the question</w:t>
      </w:r>
      <w:proofErr w:type="gramStart"/>
      <w:r>
        <w:t>..we</w:t>
      </w:r>
      <w:proofErr w:type="gramEnd"/>
      <w:r>
        <w:t xml:space="preserve"> need to be mindful of the challenges that we have in the present day, the tendency towards amusement and convenience</w:t>
      </w:r>
      <w:r w:rsidR="001158CD">
        <w:t>, low threshold of waiting for information, comes up right away or we move on (speaks to the convenience element). Amusement side speaks to the distraction due to the multitude of things we can do or see online. “</w:t>
      </w:r>
      <w:r w:rsidR="00634BF4">
        <w:t>Citizens</w:t>
      </w:r>
      <w:r w:rsidR="00B45A88">
        <w:t xml:space="preserve"> becoming darsile” (Horkheimer</w:t>
      </w:r>
      <w:r w:rsidR="001158CD">
        <w:t xml:space="preserve"> and </w:t>
      </w:r>
      <w:proofErr w:type="spellStart"/>
      <w:r w:rsidR="00634BF4">
        <w:t>Ardono</w:t>
      </w:r>
      <w:proofErr w:type="spellEnd"/>
      <w:r w:rsidR="00634BF4">
        <w:t>) content</w:t>
      </w:r>
      <w:r w:rsidR="001158CD">
        <w:t xml:space="preserve"> about what we are doing and not prepared to pay attention to bigger issues. </w:t>
      </w:r>
    </w:p>
    <w:p w14:paraId="196ADCD4" w14:textId="10694539" w:rsidR="001158CD" w:rsidRDefault="001158CD" w:rsidP="001158CD">
      <w:pPr>
        <w:pStyle w:val="ListParagraph"/>
        <w:numPr>
          <w:ilvl w:val="0"/>
          <w:numId w:val="1"/>
        </w:numPr>
      </w:pPr>
      <w:r>
        <w:t xml:space="preserve">Services that are provided are referred to as echo chambers, selecting the kinds of information we have access to, refer to networks, limit the information we get, newsfeeds. Other kinds of information are often the kinds of information that we are more likely to disagree with, we are screening out diversity, we want to hear things that we are more likely to agree with, “concision” Chomsky due to the format. Television </w:t>
      </w:r>
      <w:proofErr w:type="gramStart"/>
      <w:r>
        <w:t>networks :</w:t>
      </w:r>
      <w:proofErr w:type="gramEnd"/>
      <w:r>
        <w:t xml:space="preserve"> news service that are more ideologically focus, CNN </w:t>
      </w:r>
      <w:proofErr w:type="spellStart"/>
      <w:r>
        <w:t>vs</w:t>
      </w:r>
      <w:proofErr w:type="spellEnd"/>
      <w:r>
        <w:t xml:space="preserve"> fox, presentation of Donald Trump.</w:t>
      </w:r>
    </w:p>
    <w:p w14:paraId="3FB65113" w14:textId="631AEFB1" w:rsidR="001158CD" w:rsidRPr="0051087B" w:rsidRDefault="001158CD" w:rsidP="001158CD">
      <w:pPr>
        <w:pStyle w:val="ListParagraph"/>
        <w:numPr>
          <w:ilvl w:val="0"/>
          <w:numId w:val="1"/>
        </w:numPr>
        <w:rPr>
          <w:b/>
        </w:rPr>
      </w:pPr>
      <w:r>
        <w:t xml:space="preserve">Flew and </w:t>
      </w:r>
      <w:proofErr w:type="gramStart"/>
      <w:r>
        <w:t>smith :</w:t>
      </w:r>
      <w:proofErr w:type="gramEnd"/>
      <w:r>
        <w:t xml:space="preserve"> 3 specific problems that related to information and our attempt to access it (hampers’ our ability to make full use of the information online) : </w:t>
      </w:r>
      <w:r w:rsidRPr="00C63A4B">
        <w:rPr>
          <w:b/>
        </w:rPr>
        <w:t>misinformation</w:t>
      </w:r>
      <w:r>
        <w:t xml:space="preserve"> (information that is wrong), </w:t>
      </w:r>
      <w:r w:rsidRPr="00C63A4B">
        <w:rPr>
          <w:b/>
        </w:rPr>
        <w:t>disinformation</w:t>
      </w:r>
      <w:r>
        <w:t xml:space="preserve"> (refers to information that is wrong but is intentionally wrong, deployed with the specific purpose of misleading people, in the old days, referred to us propaganda, i.e. Tabaco industry, health impact of smoking cigarettes, raising questions about the claims that smoking was bad for you</w:t>
      </w:r>
      <w:r w:rsidR="00AD0EA7">
        <w:t xml:space="preserve">, i.e. present day </w:t>
      </w:r>
      <w:r w:rsidR="00AD0EA7">
        <w:lastRenderedPageBreak/>
        <w:t xml:space="preserve">:climate change, caused by humans </w:t>
      </w:r>
      <w:proofErr w:type="spellStart"/>
      <w:r w:rsidR="00AD0EA7">
        <w:t>vs</w:t>
      </w:r>
      <w:proofErr w:type="spellEnd"/>
      <w:r w:rsidR="00AD0EA7">
        <w:t xml:space="preserve"> caused naturally, US pulling out of Paris agreement, carbonate in the atmosphere causes climate change </w:t>
      </w:r>
      <w:r w:rsidRPr="00C63A4B">
        <w:rPr>
          <w:b/>
        </w:rPr>
        <w:t xml:space="preserve">) excess information </w:t>
      </w:r>
      <w:r w:rsidR="00C63A4B">
        <w:t>(too much information, we have adapted</w:t>
      </w:r>
      <w:r w:rsidR="00965B34">
        <w:t xml:space="preserve"> out approaches</w:t>
      </w:r>
      <w:r w:rsidR="00C63A4B">
        <w:t xml:space="preserve">, a trillion URLs, we cant review all this information, what do we do when we face this excess of information). </w:t>
      </w:r>
      <w:r w:rsidR="00507ACE" w:rsidRPr="00C63A4B">
        <w:rPr>
          <w:b/>
        </w:rPr>
        <w:t>Quantity:</w:t>
      </w:r>
      <w:r w:rsidR="00C63A4B">
        <w:t xml:space="preserve"> evidence about how much better we are due to all the information we have (information rich)? </w:t>
      </w:r>
      <w:proofErr w:type="gramStart"/>
      <w:r w:rsidR="00947EB9" w:rsidRPr="00947EB9">
        <w:rPr>
          <w:b/>
        </w:rPr>
        <w:t>Quality</w:t>
      </w:r>
      <w:r w:rsidR="00947EB9">
        <w:t xml:space="preserve"> :</w:t>
      </w:r>
      <w:proofErr w:type="gramEnd"/>
      <w:r w:rsidR="00947EB9">
        <w:t xml:space="preserve"> we haven’t paid close attention about how good this information is . Quality information </w:t>
      </w:r>
      <w:proofErr w:type="spellStart"/>
      <w:r w:rsidR="00947EB9">
        <w:t>vs</w:t>
      </w:r>
      <w:proofErr w:type="spellEnd"/>
      <w:r w:rsidR="00947EB9">
        <w:t xml:space="preserve"> substandard information? We don’t have many good tools to this, the most important tool is our behavior, </w:t>
      </w:r>
      <w:proofErr w:type="gramStart"/>
      <w:r w:rsidR="00947EB9">
        <w:t>with</w:t>
      </w:r>
      <w:proofErr w:type="gramEnd"/>
      <w:r w:rsidR="00947EB9">
        <w:t xml:space="preserve"> formal education we acquire some of the tools that can be usefully applied to our own assessment of quality information. We can recognize poor </w:t>
      </w:r>
      <w:r w:rsidR="00965B34">
        <w:t>written;</w:t>
      </w:r>
      <w:r w:rsidR="00947EB9">
        <w:t xml:space="preserve"> distinguish something that is scholarly (professional product)</w:t>
      </w:r>
      <w:r w:rsidR="00965B34">
        <w:t>. Presented and packaged in a way that appears to be scholarly.</w:t>
      </w:r>
      <w:r w:rsidR="0051087B">
        <w:t xml:space="preserve"> Associated to Harvard = quality</w:t>
      </w:r>
      <w:proofErr w:type="gramStart"/>
      <w:r w:rsidR="0051087B">
        <w:t>?.</w:t>
      </w:r>
      <w:proofErr w:type="gramEnd"/>
      <w:r w:rsidR="0051087B">
        <w:t xml:space="preserve"> Disinformation may be well written (quality), challenged between good info </w:t>
      </w:r>
      <w:proofErr w:type="spellStart"/>
      <w:r w:rsidR="0051087B">
        <w:t>vs</w:t>
      </w:r>
      <w:proofErr w:type="spellEnd"/>
      <w:r w:rsidR="0051087B">
        <w:t xml:space="preserve"> poor info. </w:t>
      </w:r>
    </w:p>
    <w:p w14:paraId="5359FE8B" w14:textId="5EEA11CA" w:rsidR="0051087B" w:rsidRPr="009A33ED" w:rsidRDefault="0051087B" w:rsidP="001158CD">
      <w:pPr>
        <w:pStyle w:val="ListParagraph"/>
        <w:numPr>
          <w:ilvl w:val="0"/>
          <w:numId w:val="1"/>
        </w:numPr>
        <w:rPr>
          <w:b/>
        </w:rPr>
      </w:pPr>
      <w:r>
        <w:t xml:space="preserve">Typing in a query, what do people click on? Google’s objective is to click the first link that pops up. Vast majority clicks on the top 3, very few people go to page 2 and even less to page 3,4,5 </w:t>
      </w:r>
      <w:proofErr w:type="spellStart"/>
      <w:r>
        <w:t>ect</w:t>
      </w:r>
      <w:proofErr w:type="spellEnd"/>
      <w:r>
        <w:t xml:space="preserve">. Sheldon Unger </w:t>
      </w:r>
      <w:r w:rsidR="00634BF4">
        <w:t>article:</w:t>
      </w:r>
      <w:r>
        <w:t xml:space="preserve"> our tendency has been, in this age of information, KE, (excess of information) is to be information adverse.  This means that rather than being empowered by all this information, we are responding to information overload, there’s so much information, we recognize that we will never be able to access it all, we can distinguish </w:t>
      </w:r>
      <w:proofErr w:type="spellStart"/>
      <w:r>
        <w:t>vs</w:t>
      </w:r>
      <w:proofErr w:type="spellEnd"/>
      <w:r>
        <w:t xml:space="preserve"> good information and poor information. How do we cope? We reject some information. This is why we only click on the first few links, we go to only where we have to go, </w:t>
      </w:r>
      <w:proofErr w:type="gramStart"/>
      <w:r>
        <w:t>just</w:t>
      </w:r>
      <w:proofErr w:type="gramEnd"/>
      <w:r>
        <w:t xml:space="preserve"> look at what Google gives you. Critically assessing information (timely, accurate and complete) or are we responding to information overload. Unger goes on to suggest that we are information adverse and that we have moved to this trend of specialization, general knowledge is impossible now, we can only specialize. Think about most prestigious </w:t>
      </w:r>
      <w:proofErr w:type="gramStart"/>
      <w:r>
        <w:t>jobs :</w:t>
      </w:r>
      <w:proofErr w:type="gramEnd"/>
      <w:r>
        <w:t xml:space="preserve"> i.e. doctors and lawyers, make lots of money, we think about them about being very smart, the specialized surgeon. This is a reflection of risk of profession are in in </w:t>
      </w:r>
      <w:r w:rsidR="00D70F20">
        <w:t>proportion</w:t>
      </w:r>
      <w:r>
        <w:t xml:space="preserve"> to the general knowledge, specialized notion reflection </w:t>
      </w:r>
      <w:r w:rsidR="00D70F20">
        <w:t>about our reject of information. This is a reflection of the context that we are all in.</w:t>
      </w:r>
    </w:p>
    <w:p w14:paraId="53AB983E" w14:textId="5549D177" w:rsidR="009A33ED" w:rsidRPr="00F115CA" w:rsidRDefault="009A33ED" w:rsidP="001158CD">
      <w:pPr>
        <w:pStyle w:val="ListParagraph"/>
        <w:numPr>
          <w:ilvl w:val="0"/>
          <w:numId w:val="1"/>
        </w:numPr>
        <w:rPr>
          <w:b/>
        </w:rPr>
      </w:pPr>
      <w:r>
        <w:t xml:space="preserve">We can talk about all this information we had, i.e. you have family over for dinner, looking online for recipes (millions and millions of recipes) but do you have the ability to cook. We may have access to unlimited volumes of information but not have the skills to do anything with it. Concept of conceptual anchors, basics of functioning in the kitchen, working with oven, boiling water and cooking food, heat and food preparation </w:t>
      </w:r>
      <w:proofErr w:type="spellStart"/>
      <w:r>
        <w:t>ect</w:t>
      </w:r>
      <w:proofErr w:type="spellEnd"/>
      <w:r>
        <w:t xml:space="preserve">.  In this case, conceptual anchors = basics of </w:t>
      </w:r>
      <w:r w:rsidR="00507ACE">
        <w:t xml:space="preserve">cooking. </w:t>
      </w:r>
      <w:r>
        <w:t>We do not want to mistake the relationship about having access to information and doing something useful with it.</w:t>
      </w:r>
      <w:r w:rsidR="00F115CA">
        <w:t xml:space="preserve"> Left with the need to reconcile the explicit consequences of living in the society of knowledge economy. How we deal with information overload? Tendency to develop skills to technology? This does not translate to the practical things.</w:t>
      </w:r>
    </w:p>
    <w:p w14:paraId="2A68FEDD" w14:textId="43072C20" w:rsidR="00F115CA" w:rsidRPr="009938AE" w:rsidRDefault="00F115CA" w:rsidP="001158CD">
      <w:pPr>
        <w:pStyle w:val="ListParagraph"/>
        <w:numPr>
          <w:ilvl w:val="0"/>
          <w:numId w:val="1"/>
        </w:numPr>
        <w:rPr>
          <w:b/>
        </w:rPr>
      </w:pPr>
      <w:r>
        <w:t xml:space="preserve">We want to redefine what it means to talk about the KE? The defining feature is the fact that </w:t>
      </w:r>
      <w:r w:rsidRPr="00F115CA">
        <w:rPr>
          <w:b/>
        </w:rPr>
        <w:t>information has become a commodity</w:t>
      </w:r>
      <w:r>
        <w:t xml:space="preserve">. A commodity: something that can be bought and sold but that information has become the most valuable thing that is bought and sold. If info is bought and sold, and the value of information matters, information has become proprietary, only have access to info if you are prepared to buy it. Counters the idea of “swimming in this ocean of information”. </w:t>
      </w:r>
      <w:r w:rsidR="005B31E5">
        <w:t xml:space="preserve">What are swimming in then? If we are not paying for information, it is already suspect. Nobody will </w:t>
      </w:r>
      <w:r w:rsidR="00AA6A0C">
        <w:t xml:space="preserve">pay for subquality information since </w:t>
      </w:r>
      <w:r w:rsidR="005B31E5">
        <w:t>paid information will be better.</w:t>
      </w:r>
      <w:r w:rsidR="00AA6A0C">
        <w:t xml:space="preserve"> Free information is not the best information. Sometimes we are paying for free information indirectly (i.e. social media, Facebook). The money is made from a non-typical way that we do not see. Paying for information directly if we have a subscription to something (i.e. </w:t>
      </w:r>
      <w:proofErr w:type="spellStart"/>
      <w:r w:rsidR="00AA6A0C">
        <w:t>NYtimes</w:t>
      </w:r>
      <w:proofErr w:type="spellEnd"/>
      <w:r w:rsidR="00AA6A0C">
        <w:t xml:space="preserve">, Ottawa citizens). Paying for information indirectly when we are enrolled in an academic institution, we have access to academic journals. The need to ask questions about why the information is free </w:t>
      </w:r>
    </w:p>
    <w:p w14:paraId="24A4A0A2" w14:textId="002ED9FC" w:rsidR="009938AE" w:rsidRPr="003A6417" w:rsidRDefault="009938AE" w:rsidP="001158CD">
      <w:pPr>
        <w:pStyle w:val="ListParagraph"/>
        <w:numPr>
          <w:ilvl w:val="0"/>
          <w:numId w:val="1"/>
        </w:numPr>
        <w:rPr>
          <w:b/>
        </w:rPr>
      </w:pPr>
      <w:r>
        <w:t>Capital K knowledge given to us by services, but wisdom has no place online (knowledge overtime) becau</w:t>
      </w:r>
      <w:r w:rsidR="003A6417">
        <w:t xml:space="preserve">se it </w:t>
      </w:r>
      <w:proofErr w:type="gramStart"/>
      <w:r w:rsidR="003A6417">
        <w:t>cant</w:t>
      </w:r>
      <w:proofErr w:type="gramEnd"/>
      <w:r w:rsidR="003A6417">
        <w:t xml:space="preserve"> be </w:t>
      </w:r>
      <w:proofErr w:type="spellStart"/>
      <w:r w:rsidR="003A6417">
        <w:t>commodified</w:t>
      </w:r>
      <w:proofErr w:type="spellEnd"/>
      <w:r w:rsidR="003A6417">
        <w:t xml:space="preserve">. </w:t>
      </w:r>
      <w:proofErr w:type="spellStart"/>
      <w:r w:rsidR="003A6417">
        <w:t>Commodi</w:t>
      </w:r>
      <w:r>
        <w:t>fying</w:t>
      </w:r>
      <w:proofErr w:type="spellEnd"/>
      <w:r>
        <w:t xml:space="preserve"> information? In the market place of the KE, if you are </w:t>
      </w:r>
      <w:r w:rsidR="00634BF4">
        <w:t>going to</w:t>
      </w:r>
      <w:r>
        <w:t xml:space="preserve"> buy and sell information (become rich), you need to make sure that there are legal instruments that </w:t>
      </w:r>
      <w:r w:rsidR="003A6417">
        <w:t>exist that protect the value of this information. This leads us to</w:t>
      </w:r>
      <w:proofErr w:type="gramStart"/>
      <w:r w:rsidR="003A6417">
        <w:t>..</w:t>
      </w:r>
      <w:proofErr w:type="gramEnd"/>
    </w:p>
    <w:p w14:paraId="1E144F25" w14:textId="42F49CA0" w:rsidR="00AE2246" w:rsidRPr="00AE2246" w:rsidRDefault="003A6417" w:rsidP="001158CD">
      <w:pPr>
        <w:pStyle w:val="ListParagraph"/>
        <w:numPr>
          <w:ilvl w:val="0"/>
          <w:numId w:val="1"/>
        </w:numPr>
        <w:rPr>
          <w:b/>
        </w:rPr>
      </w:pPr>
      <w:r>
        <w:rPr>
          <w:b/>
        </w:rPr>
        <w:t xml:space="preserve">Intellectual property. </w:t>
      </w:r>
      <w:r w:rsidR="00AE2246">
        <w:t>4 forms</w:t>
      </w:r>
    </w:p>
    <w:p w14:paraId="353ADFAC" w14:textId="5BECE763" w:rsidR="00AE2246" w:rsidRPr="00AE2246" w:rsidRDefault="00AE2246" w:rsidP="001158CD">
      <w:pPr>
        <w:pStyle w:val="ListParagraph"/>
        <w:numPr>
          <w:ilvl w:val="0"/>
          <w:numId w:val="1"/>
        </w:numPr>
        <w:rPr>
          <w:b/>
        </w:rPr>
      </w:pPr>
      <w:proofErr w:type="gramStart"/>
      <w:r>
        <w:rPr>
          <w:b/>
        </w:rPr>
        <w:t>P</w:t>
      </w:r>
      <w:r w:rsidR="003A6417" w:rsidRPr="003A6417">
        <w:rPr>
          <w:b/>
        </w:rPr>
        <w:t>atents</w:t>
      </w:r>
      <w:r w:rsidR="003A6417">
        <w:t xml:space="preserve"> :</w:t>
      </w:r>
      <w:proofErr w:type="gramEnd"/>
      <w:r w:rsidR="003A6417">
        <w:t xml:space="preserve"> legal instruments that creates a protection for an idea, if you come up with an invention, you could patent it, produce it or sell that idea to somebody who wants to make that idea. </w:t>
      </w:r>
    </w:p>
    <w:p w14:paraId="521653DA" w14:textId="103FA70F" w:rsidR="00AE2246" w:rsidRPr="00AE2246" w:rsidRDefault="003A6417" w:rsidP="001158CD">
      <w:pPr>
        <w:pStyle w:val="ListParagraph"/>
        <w:numPr>
          <w:ilvl w:val="0"/>
          <w:numId w:val="1"/>
        </w:numPr>
        <w:rPr>
          <w:b/>
        </w:rPr>
      </w:pPr>
      <w:proofErr w:type="gramStart"/>
      <w:r w:rsidRPr="003A6417">
        <w:rPr>
          <w:b/>
        </w:rPr>
        <w:t>Trademarks</w:t>
      </w:r>
      <w:r>
        <w:t xml:space="preserve"> :</w:t>
      </w:r>
      <w:proofErr w:type="gramEnd"/>
      <w:r>
        <w:t xml:space="preserve"> forces you to go to the proper channels, protects original</w:t>
      </w:r>
      <w:r w:rsidR="00CB00A6">
        <w:t xml:space="preserve"> logo</w:t>
      </w:r>
    </w:p>
    <w:p w14:paraId="70B0C6F1" w14:textId="3D9BB972" w:rsidR="003A6417" w:rsidRPr="00AE2246" w:rsidRDefault="003A6417" w:rsidP="001158CD">
      <w:pPr>
        <w:pStyle w:val="ListParagraph"/>
        <w:numPr>
          <w:ilvl w:val="0"/>
          <w:numId w:val="1"/>
        </w:numPr>
        <w:rPr>
          <w:b/>
        </w:rPr>
      </w:pPr>
      <w:proofErr w:type="gramStart"/>
      <w:r w:rsidRPr="003A6417">
        <w:rPr>
          <w:b/>
        </w:rPr>
        <w:t>Copyright</w:t>
      </w:r>
      <w:r>
        <w:t xml:space="preserve"> :</w:t>
      </w:r>
      <w:proofErr w:type="gramEnd"/>
      <w:r>
        <w:t xml:space="preserve"> protects written work, music, publications, books, it cannot be reused with your position if you replicate copyrighted product. Photocopiers help </w:t>
      </w:r>
      <w:r w:rsidR="007A4F19">
        <w:t xml:space="preserve">reproduce information quickly, photocopiers at university libraries, inducement to criminal activity (in the eyes of artist who has their product </w:t>
      </w:r>
      <w:proofErr w:type="spellStart"/>
      <w:r w:rsidR="007A4F19">
        <w:t>copywritted</w:t>
      </w:r>
      <w:proofErr w:type="spellEnd"/>
      <w:r w:rsidR="007A4F19">
        <w:t>). How did they solve this? Negotiated a deal to make photocopying at campus more expensive, fee goes to towards copywriters holders, every photocopy that’s made in the library includes that fee.</w:t>
      </w:r>
    </w:p>
    <w:p w14:paraId="2A75B661" w14:textId="0F3BD550" w:rsidR="00AE2246" w:rsidRDefault="00A43EAB" w:rsidP="001158CD">
      <w:pPr>
        <w:pStyle w:val="ListParagraph"/>
        <w:numPr>
          <w:ilvl w:val="0"/>
          <w:numId w:val="1"/>
        </w:numPr>
        <w:rPr>
          <w:b/>
        </w:rPr>
      </w:pPr>
      <w:r>
        <w:rPr>
          <w:b/>
        </w:rPr>
        <w:t>Licensing:</w:t>
      </w:r>
      <w:r w:rsidR="00AE2246">
        <w:rPr>
          <w:b/>
        </w:rPr>
        <w:t xml:space="preserve"> </w:t>
      </w:r>
      <w:r w:rsidR="00AE2246">
        <w:t>purchasing software, you can have the write to use the software under certain conditions (i.e.</w:t>
      </w:r>
      <w:r>
        <w:t xml:space="preserve"> </w:t>
      </w:r>
      <w:r w:rsidR="00AE2246">
        <w:t>certain period of time)</w:t>
      </w:r>
      <w:r w:rsidR="00AE2246" w:rsidRPr="00AE2246">
        <w:rPr>
          <w:b/>
        </w:rPr>
        <w:t>.</w:t>
      </w:r>
    </w:p>
    <w:p w14:paraId="61A7A70C" w14:textId="77777777" w:rsidR="003821AE" w:rsidRDefault="00AE2246" w:rsidP="00A816DE">
      <w:pPr>
        <w:pStyle w:val="ListParagraph"/>
        <w:numPr>
          <w:ilvl w:val="0"/>
          <w:numId w:val="1"/>
        </w:numPr>
      </w:pPr>
      <w:r>
        <w:t xml:space="preserve">Why do we need these legal instruments: IP is not physical, we say IP is </w:t>
      </w:r>
      <w:r w:rsidR="006A1BFF" w:rsidRPr="003821AE">
        <w:rPr>
          <w:b/>
        </w:rPr>
        <w:t>intangible:</w:t>
      </w:r>
      <w:r w:rsidR="0002172B">
        <w:t xml:space="preserve"> </w:t>
      </w:r>
      <w:r w:rsidR="00422923">
        <w:t>Google algorithm is the most valued intangible item on the planet.</w:t>
      </w:r>
      <w:r w:rsidR="00220C6D">
        <w:t xml:space="preserve"> </w:t>
      </w:r>
    </w:p>
    <w:p w14:paraId="7881218B" w14:textId="77777777" w:rsidR="00490F72" w:rsidRDefault="00220C6D" w:rsidP="00A816DE">
      <w:pPr>
        <w:pStyle w:val="ListParagraph"/>
        <w:numPr>
          <w:ilvl w:val="0"/>
          <w:numId w:val="1"/>
        </w:numPr>
      </w:pPr>
      <w:r>
        <w:t xml:space="preserve">IP as a commodity differs from traditional commodity: traditional </w:t>
      </w:r>
      <w:proofErr w:type="gramStart"/>
      <w:r>
        <w:t>commodity :</w:t>
      </w:r>
      <w:proofErr w:type="gramEnd"/>
      <w:r>
        <w:t xml:space="preserve"> physical items i.e. price of gold, barrel of gold. </w:t>
      </w:r>
      <w:r w:rsidR="00490F72">
        <w:t>Intangibles are referred to as</w:t>
      </w:r>
    </w:p>
    <w:p w14:paraId="10048168" w14:textId="6D5A7EED" w:rsidR="00490F72" w:rsidRDefault="00194121" w:rsidP="00A816DE">
      <w:pPr>
        <w:pStyle w:val="ListParagraph"/>
        <w:numPr>
          <w:ilvl w:val="0"/>
          <w:numId w:val="1"/>
        </w:numPr>
      </w:pPr>
      <w:r w:rsidRPr="003821AE">
        <w:rPr>
          <w:b/>
        </w:rPr>
        <w:t>Inconsumable</w:t>
      </w:r>
      <w:r w:rsidR="00490F72">
        <w:t>:</w:t>
      </w:r>
      <w:r w:rsidR="003821AE">
        <w:t xml:space="preserve"> </w:t>
      </w:r>
      <w:r w:rsidR="00E832CE">
        <w:t xml:space="preserve">meaning it does not run out, it is not consumed by its use). </w:t>
      </w:r>
      <w:proofErr w:type="gramStart"/>
      <w:r w:rsidR="00E832CE">
        <w:t>i</w:t>
      </w:r>
      <w:proofErr w:type="gramEnd"/>
      <w:r w:rsidR="00E832CE">
        <w:t xml:space="preserve">.e. barrel of oil, </w:t>
      </w:r>
      <w:r w:rsidR="003821AE">
        <w:t xml:space="preserve">sell your oil, only half a barrel of oil left but an idea will still be there. </w:t>
      </w:r>
    </w:p>
    <w:p w14:paraId="4F60A7F9" w14:textId="77777777" w:rsidR="00490F72" w:rsidRDefault="003821AE" w:rsidP="00A816DE">
      <w:pPr>
        <w:pStyle w:val="ListParagraph"/>
        <w:numPr>
          <w:ilvl w:val="0"/>
          <w:numId w:val="1"/>
        </w:numPr>
      </w:pPr>
      <w:r w:rsidRPr="003821AE">
        <w:rPr>
          <w:b/>
        </w:rPr>
        <w:t>Untransferable</w:t>
      </w:r>
      <w:r>
        <w:t xml:space="preserve">: meaning you can sell it and still have it. </w:t>
      </w:r>
    </w:p>
    <w:p w14:paraId="6CD608E8" w14:textId="4A18D54C" w:rsidR="00A816DE" w:rsidRDefault="00490F72" w:rsidP="00A816DE">
      <w:pPr>
        <w:pStyle w:val="ListParagraph"/>
        <w:numPr>
          <w:ilvl w:val="0"/>
          <w:numId w:val="1"/>
        </w:numPr>
      </w:pPr>
      <w:r w:rsidRPr="00490F72">
        <w:rPr>
          <w:b/>
        </w:rPr>
        <w:t>Indivisible</w:t>
      </w:r>
      <w:r>
        <w:t>:</w:t>
      </w:r>
      <w:r w:rsidR="003821AE">
        <w:t xml:space="preserve"> meaning that it has to be transferred as a whole entity. </w:t>
      </w:r>
      <w:r w:rsidR="007D5E3E">
        <w:t>Entity:</w:t>
      </w:r>
      <w:r w:rsidR="00C7404D">
        <w:t xml:space="preserve"> think about chao</w:t>
      </w:r>
      <w:r w:rsidR="003821AE">
        <w:t xml:space="preserve">s wisdom continuum, </w:t>
      </w:r>
      <w:r w:rsidR="00C7404D">
        <w:t xml:space="preserve">i.e. selling phone book with 1 </w:t>
      </w:r>
      <w:r w:rsidR="007D5E3E">
        <w:t>digit</w:t>
      </w:r>
      <w:r w:rsidR="00C7404D">
        <w:t xml:space="preserve"> missing from every number, this is no good </w:t>
      </w:r>
    </w:p>
    <w:p w14:paraId="0BEC05C0" w14:textId="50A48C16" w:rsidR="00490F72" w:rsidRDefault="00194121" w:rsidP="00A816DE">
      <w:pPr>
        <w:pStyle w:val="ListParagraph"/>
        <w:numPr>
          <w:ilvl w:val="0"/>
          <w:numId w:val="1"/>
        </w:numPr>
      </w:pPr>
      <w:r>
        <w:rPr>
          <w:b/>
        </w:rPr>
        <w:t>Accumulative:</w:t>
      </w:r>
      <w:r w:rsidR="00490F72">
        <w:t xml:space="preserve"> </w:t>
      </w:r>
      <w:r>
        <w:t xml:space="preserve">value of the IP increases at a rate more </w:t>
      </w:r>
      <w:r w:rsidR="005B21FA">
        <w:t>than a sum</w:t>
      </w:r>
      <w:r>
        <w:t xml:space="preserve"> of its part. </w:t>
      </w:r>
      <w:proofErr w:type="gramStart"/>
      <w:r>
        <w:t>i</w:t>
      </w:r>
      <w:proofErr w:type="gramEnd"/>
      <w:r>
        <w:t xml:space="preserve">.e. barrel of oil, worth 50$, 2 barrels of oil worth 100$. </w:t>
      </w:r>
      <w:proofErr w:type="gramStart"/>
      <w:r>
        <w:t>Phonebook :</w:t>
      </w:r>
      <w:proofErr w:type="gramEnd"/>
      <w:r>
        <w:t xml:space="preserve"> names and numbers, correlation in between them, if we had other kinds of information such as familiar information, income information, value of that information becomes a data base, does not increase by its sum of its part (actually more).</w:t>
      </w:r>
    </w:p>
    <w:p w14:paraId="760D85E9" w14:textId="5E042262" w:rsidR="004E4623" w:rsidRDefault="005B21FA" w:rsidP="00A816DE">
      <w:pPr>
        <w:pStyle w:val="ListParagraph"/>
        <w:numPr>
          <w:ilvl w:val="0"/>
          <w:numId w:val="1"/>
        </w:numPr>
      </w:pPr>
      <w:r w:rsidRPr="00194121">
        <w:t>Reason:</w:t>
      </w:r>
      <w:r w:rsidR="00194121">
        <w:t xml:space="preserve"> information is propriety in this context, does not flow freely, free flow in the KE, information is coming at a cost, if it is flowing freely its not very valuable. </w:t>
      </w:r>
      <w:r w:rsidR="00EC1088">
        <w:t>KE is characterized by information that is affected by international law (in relation to the flow of information). Flow of information is highly regulated and subject to private rather than public ownership that defines a KE.</w:t>
      </w:r>
      <w:r w:rsidR="00F47F9B">
        <w:t xml:space="preserve"> Sheldon </w:t>
      </w:r>
      <w:bookmarkStart w:id="0" w:name="_GoBack"/>
      <w:bookmarkEnd w:id="0"/>
      <w:r w:rsidR="00477EDA">
        <w:t>Unger:</w:t>
      </w:r>
      <w:r w:rsidR="00F47F9B">
        <w:t xml:space="preserve"> knowledge aversion v.s. knowledge seekers.</w:t>
      </w:r>
    </w:p>
    <w:p w14:paraId="43C44727" w14:textId="4BD88EC1" w:rsidR="00194121" w:rsidRDefault="004E4623" w:rsidP="00A816DE">
      <w:pPr>
        <w:pStyle w:val="ListParagraph"/>
        <w:numPr>
          <w:ilvl w:val="0"/>
          <w:numId w:val="1"/>
        </w:numPr>
      </w:pPr>
      <w:r>
        <w:t xml:space="preserve">We are the same as 1000 years ago, humanity has not mentally evolved, </w:t>
      </w:r>
      <w:proofErr w:type="gramStart"/>
      <w:r>
        <w:t>the</w:t>
      </w:r>
      <w:proofErr w:type="gramEnd"/>
      <w:r>
        <w:t xml:space="preserve"> people are the same. What we thought</w:t>
      </w:r>
      <w:r w:rsidR="00196619">
        <w:t xml:space="preserve"> we</w:t>
      </w:r>
      <w:r>
        <w:t xml:space="preserve"> meant that </w:t>
      </w:r>
      <w:proofErr w:type="gramStart"/>
      <w:r>
        <w:t>were</w:t>
      </w:r>
      <w:proofErr w:type="gramEnd"/>
      <w:r>
        <w:t xml:space="preserve"> more </w:t>
      </w:r>
      <w:r w:rsidR="00196619">
        <w:t>knowledgeable</w:t>
      </w:r>
      <w:r>
        <w:t>, with full access</w:t>
      </w:r>
      <w:r w:rsidR="00196619">
        <w:t xml:space="preserve"> to information, what does that mean? Create reassessment?  </w:t>
      </w:r>
      <w:r w:rsidR="00F32D05">
        <w:t xml:space="preserve">Underscore the potential of the </w:t>
      </w:r>
      <w:r w:rsidR="00C20EF3">
        <w:t>Internet</w:t>
      </w:r>
      <w:r w:rsidR="00F32D05">
        <w:t xml:space="preserve">, how much more can it do for </w:t>
      </w:r>
      <w:proofErr w:type="gramStart"/>
      <w:r w:rsidR="00F32D05">
        <w:t>us,</w:t>
      </w:r>
      <w:proofErr w:type="gramEnd"/>
      <w:r w:rsidR="00F32D05">
        <w:t xml:space="preserve"> depends how we use it. Also depends on the content that is monetized </w:t>
      </w:r>
      <w:r w:rsidR="00C20EF3">
        <w:t>online.</w:t>
      </w:r>
    </w:p>
    <w:sectPr w:rsidR="00194121"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205D68"/>
    <w:multiLevelType w:val="hybridMultilevel"/>
    <w:tmpl w:val="31ACE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9DA"/>
    <w:rsid w:val="0002172B"/>
    <w:rsid w:val="00034233"/>
    <w:rsid w:val="00041AA5"/>
    <w:rsid w:val="000840D4"/>
    <w:rsid w:val="001158CD"/>
    <w:rsid w:val="00194121"/>
    <w:rsid w:val="00196619"/>
    <w:rsid w:val="00220C6D"/>
    <w:rsid w:val="0035390C"/>
    <w:rsid w:val="003821AE"/>
    <w:rsid w:val="003A6417"/>
    <w:rsid w:val="00422923"/>
    <w:rsid w:val="00477EDA"/>
    <w:rsid w:val="00490F72"/>
    <w:rsid w:val="004E4623"/>
    <w:rsid w:val="00507ACE"/>
    <w:rsid w:val="0051087B"/>
    <w:rsid w:val="005B21FA"/>
    <w:rsid w:val="005B31E5"/>
    <w:rsid w:val="00634BF4"/>
    <w:rsid w:val="006A1BFF"/>
    <w:rsid w:val="007A4F19"/>
    <w:rsid w:val="007D5E3E"/>
    <w:rsid w:val="00947EB9"/>
    <w:rsid w:val="00965B34"/>
    <w:rsid w:val="009938AE"/>
    <w:rsid w:val="009A33ED"/>
    <w:rsid w:val="00A43EAB"/>
    <w:rsid w:val="00A816DE"/>
    <w:rsid w:val="00AA6A0C"/>
    <w:rsid w:val="00AD0EA7"/>
    <w:rsid w:val="00AE2246"/>
    <w:rsid w:val="00B45A88"/>
    <w:rsid w:val="00B579AB"/>
    <w:rsid w:val="00C20EF3"/>
    <w:rsid w:val="00C63A4B"/>
    <w:rsid w:val="00C7404D"/>
    <w:rsid w:val="00C74CF0"/>
    <w:rsid w:val="00CB00A6"/>
    <w:rsid w:val="00D160C3"/>
    <w:rsid w:val="00D70F20"/>
    <w:rsid w:val="00DB022E"/>
    <w:rsid w:val="00E832CE"/>
    <w:rsid w:val="00E949DA"/>
    <w:rsid w:val="00EB6193"/>
    <w:rsid w:val="00EC1088"/>
    <w:rsid w:val="00F115CA"/>
    <w:rsid w:val="00F32D05"/>
    <w:rsid w:val="00F47F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E1F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6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4</Pages>
  <Words>1598</Words>
  <Characters>9114</Characters>
  <Application>Microsoft Macintosh Word</Application>
  <DocSecurity>0</DocSecurity>
  <Lines>75</Lines>
  <Paragraphs>21</Paragraphs>
  <ScaleCrop>false</ScaleCrop>
  <Company/>
  <LinksUpToDate>false</LinksUpToDate>
  <CharactersWithSpaces>10691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41</cp:revision>
  <dcterms:created xsi:type="dcterms:W3CDTF">2017-06-05T19:56:00Z</dcterms:created>
  <dcterms:modified xsi:type="dcterms:W3CDTF">2017-06-09T01:46:00Z</dcterms:modified>
</cp:coreProperties>
</file>