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194704" w14:textId="77777777" w:rsidR="00F719F2" w:rsidRPr="006F3239" w:rsidRDefault="006F3239" w:rsidP="006F3239">
      <w:pPr>
        <w:rPr>
          <w:b/>
          <w:i/>
        </w:rPr>
      </w:pPr>
      <w:r w:rsidRPr="006F3239">
        <w:rPr>
          <w:b/>
          <w:i/>
        </w:rPr>
        <w:t>Last class: Cognitive neuroscience</w:t>
      </w:r>
      <w:r>
        <w:rPr>
          <w:b/>
          <w:i/>
        </w:rPr>
        <w:t xml:space="preserve"> overview</w:t>
      </w:r>
    </w:p>
    <w:p w14:paraId="01C62C9D" w14:textId="77777777" w:rsidR="006F3239" w:rsidRDefault="006F3239" w:rsidP="006F3239">
      <w:pPr>
        <w:pStyle w:val="ListParagraph"/>
        <w:numPr>
          <w:ilvl w:val="0"/>
          <w:numId w:val="2"/>
        </w:numPr>
      </w:pPr>
      <w:r>
        <w:t>Functional specialization</w:t>
      </w:r>
    </w:p>
    <w:p w14:paraId="2AAA3371" w14:textId="77777777" w:rsidR="006F3239" w:rsidRDefault="006F3239" w:rsidP="006F3239">
      <w:pPr>
        <w:pStyle w:val="ListParagraph"/>
        <w:numPr>
          <w:ilvl w:val="0"/>
          <w:numId w:val="2"/>
        </w:numPr>
      </w:pPr>
      <w:r>
        <w:t>Different areas of the brain support different functions</w:t>
      </w:r>
    </w:p>
    <w:p w14:paraId="5E843691" w14:textId="77777777" w:rsidR="006F3239" w:rsidRDefault="006F3239" w:rsidP="006F3239">
      <w:pPr>
        <w:pStyle w:val="ListParagraph"/>
        <w:numPr>
          <w:ilvl w:val="0"/>
          <w:numId w:val="2"/>
        </w:numPr>
      </w:pPr>
      <w:r>
        <w:t>Modularity and phrenology</w:t>
      </w:r>
    </w:p>
    <w:p w14:paraId="112E3238" w14:textId="77777777" w:rsidR="006F3239" w:rsidRDefault="006F3239"/>
    <w:p w14:paraId="34494425" w14:textId="77777777" w:rsidR="006F3239" w:rsidRDefault="006F3239" w:rsidP="006F3239">
      <w:pPr>
        <w:pStyle w:val="ListParagraph"/>
        <w:numPr>
          <w:ilvl w:val="0"/>
          <w:numId w:val="1"/>
        </w:numPr>
      </w:pPr>
      <w:r>
        <w:t>Opposition to functional specialization</w:t>
      </w:r>
    </w:p>
    <w:p w14:paraId="79C802F3" w14:textId="77777777" w:rsidR="006F3239" w:rsidRDefault="006F3239" w:rsidP="006F3239">
      <w:pPr>
        <w:pStyle w:val="ListParagraph"/>
        <w:numPr>
          <w:ilvl w:val="1"/>
          <w:numId w:val="1"/>
        </w:numPr>
      </w:pPr>
      <w:r>
        <w:t>Franz and Lashey</w:t>
      </w:r>
    </w:p>
    <w:p w14:paraId="0926175F" w14:textId="77777777" w:rsidR="006F3239" w:rsidRDefault="006F3239" w:rsidP="006F3239">
      <w:pPr>
        <w:pStyle w:val="ListParagraph"/>
        <w:ind w:left="1080"/>
      </w:pPr>
    </w:p>
    <w:p w14:paraId="155B4AFE" w14:textId="77777777" w:rsidR="006F3239" w:rsidRPr="006F3239" w:rsidRDefault="006F3239" w:rsidP="006F3239">
      <w:pPr>
        <w:rPr>
          <w:i/>
        </w:rPr>
      </w:pPr>
      <w:r w:rsidRPr="006F3239">
        <w:rPr>
          <w:i/>
        </w:rPr>
        <w:t>Methods</w:t>
      </w:r>
    </w:p>
    <w:p w14:paraId="6A589D94" w14:textId="77777777" w:rsidR="006F3239" w:rsidRDefault="006F3239" w:rsidP="006F3239">
      <w:pPr>
        <w:pStyle w:val="ListParagraph"/>
        <w:numPr>
          <w:ilvl w:val="0"/>
          <w:numId w:val="1"/>
        </w:numPr>
      </w:pPr>
      <w:r>
        <w:t>Neuropsychology cases</w:t>
      </w:r>
    </w:p>
    <w:p w14:paraId="64A23684" w14:textId="77777777" w:rsidR="006F3239" w:rsidRDefault="006F3239" w:rsidP="006F3239">
      <w:pPr>
        <w:pStyle w:val="ListParagraph"/>
        <w:numPr>
          <w:ilvl w:val="1"/>
          <w:numId w:val="1"/>
        </w:numPr>
      </w:pPr>
      <w:r>
        <w:t xml:space="preserve">Split brain </w:t>
      </w:r>
    </w:p>
    <w:p w14:paraId="3E125A8B" w14:textId="77777777" w:rsidR="006F3239" w:rsidRDefault="006F3239" w:rsidP="006F3239"/>
    <w:p w14:paraId="6128523F" w14:textId="77777777" w:rsidR="006F3239" w:rsidRDefault="006F3239" w:rsidP="006F3239">
      <w:r>
        <w:t xml:space="preserve">Animals in the scanner – present day research </w:t>
      </w:r>
    </w:p>
    <w:p w14:paraId="62E82D3A" w14:textId="77777777" w:rsidR="006F3239" w:rsidRDefault="006F3239" w:rsidP="006F3239">
      <w:pPr>
        <w:pStyle w:val="ListParagraph"/>
        <w:numPr>
          <w:ilvl w:val="0"/>
          <w:numId w:val="1"/>
        </w:numPr>
      </w:pPr>
      <w:r>
        <w:t>Scanned thirteen dogs in the MRI</w:t>
      </w:r>
    </w:p>
    <w:p w14:paraId="001BEAF5" w14:textId="77777777" w:rsidR="006F3239" w:rsidRDefault="006F3239" w:rsidP="006F3239">
      <w:pPr>
        <w:pStyle w:val="ListParagraph"/>
        <w:numPr>
          <w:ilvl w:val="0"/>
          <w:numId w:val="1"/>
        </w:numPr>
      </w:pPr>
      <w:r>
        <w:t>Played them recording of praising words (“good girl”) and neutral words (“such” “tell”</w:t>
      </w:r>
    </w:p>
    <w:p w14:paraId="4A116729" w14:textId="77777777" w:rsidR="006F3239" w:rsidRDefault="006F3239" w:rsidP="006F3239">
      <w:pPr>
        <w:pStyle w:val="ListParagraph"/>
        <w:numPr>
          <w:ilvl w:val="0"/>
          <w:numId w:val="1"/>
        </w:numPr>
      </w:pPr>
      <w:r>
        <w:t>Praising words activated the left hemisphere regardless of the tone</w:t>
      </w:r>
    </w:p>
    <w:p w14:paraId="18AF658B" w14:textId="77777777" w:rsidR="006F3239" w:rsidRDefault="006F3239" w:rsidP="006F3239">
      <w:pPr>
        <w:pStyle w:val="ListParagraph"/>
        <w:numPr>
          <w:ilvl w:val="0"/>
          <w:numId w:val="1"/>
        </w:numPr>
      </w:pPr>
      <w:r>
        <w:t>Right hemisphere responds to the emotional content of the word</w:t>
      </w:r>
    </w:p>
    <w:p w14:paraId="1BD7389A" w14:textId="77777777" w:rsidR="006F3239" w:rsidRDefault="006F3239" w:rsidP="006F3239">
      <w:pPr>
        <w:pStyle w:val="ListParagraph"/>
        <w:numPr>
          <w:ilvl w:val="0"/>
          <w:numId w:val="1"/>
        </w:numPr>
      </w:pPr>
      <w:r>
        <w:t>Evidences how we process language</w:t>
      </w:r>
    </w:p>
    <w:p w14:paraId="2AA31AC7" w14:textId="77777777" w:rsidR="006F3239" w:rsidRDefault="006F3239" w:rsidP="006F3239">
      <w:pPr>
        <w:pStyle w:val="ListParagraph"/>
        <w:numPr>
          <w:ilvl w:val="0"/>
          <w:numId w:val="1"/>
        </w:numPr>
      </w:pPr>
      <w:r>
        <w:rPr>
          <w:i/>
        </w:rPr>
        <w:t>However, limitations include</w:t>
      </w:r>
      <w:r>
        <w:t xml:space="preserve"> sample size</w:t>
      </w:r>
    </w:p>
    <w:p w14:paraId="4E470BED" w14:textId="77777777" w:rsidR="006F3239" w:rsidRDefault="006F3239" w:rsidP="006F3239"/>
    <w:p w14:paraId="16A14F74" w14:textId="77777777" w:rsidR="006F3239" w:rsidRPr="006F3239" w:rsidRDefault="006F3239" w:rsidP="006F3239">
      <w:pPr>
        <w:rPr>
          <w:b/>
          <w:i/>
        </w:rPr>
      </w:pPr>
      <w:r w:rsidRPr="006F3239">
        <w:rPr>
          <w:b/>
        </w:rPr>
        <w:t xml:space="preserve">Perception – </w:t>
      </w:r>
      <w:r w:rsidRPr="006F3239">
        <w:rPr>
          <w:b/>
          <w:i/>
        </w:rPr>
        <w:t>1/16/2017 outline</w:t>
      </w:r>
    </w:p>
    <w:p w14:paraId="4571CC23" w14:textId="77777777" w:rsidR="006F3239" w:rsidRDefault="006F3239" w:rsidP="006F3239">
      <w:pPr>
        <w:pStyle w:val="ListParagraph"/>
        <w:numPr>
          <w:ilvl w:val="0"/>
          <w:numId w:val="3"/>
        </w:numPr>
      </w:pPr>
      <w:r>
        <w:t>Basic sensory and perceptual equipment of vision</w:t>
      </w:r>
    </w:p>
    <w:p w14:paraId="39B140FE" w14:textId="77777777" w:rsidR="006F3239" w:rsidRDefault="006F3239" w:rsidP="006F3239">
      <w:pPr>
        <w:pStyle w:val="ListParagraph"/>
        <w:numPr>
          <w:ilvl w:val="0"/>
          <w:numId w:val="3"/>
        </w:numPr>
      </w:pPr>
      <w:r>
        <w:t>Perception with and without awareness</w:t>
      </w:r>
    </w:p>
    <w:p w14:paraId="601727CA" w14:textId="77777777" w:rsidR="006F3239" w:rsidRDefault="006F3239" w:rsidP="006F3239">
      <w:pPr>
        <w:pStyle w:val="ListParagraph"/>
        <w:numPr>
          <w:ilvl w:val="0"/>
          <w:numId w:val="3"/>
        </w:numPr>
      </w:pPr>
      <w:r>
        <w:t>Visual illusions</w:t>
      </w:r>
    </w:p>
    <w:p w14:paraId="735E5037" w14:textId="77777777" w:rsidR="006F3239" w:rsidRDefault="006F3239" w:rsidP="006F3239">
      <w:pPr>
        <w:pStyle w:val="ListParagraph"/>
        <w:ind w:left="360"/>
      </w:pPr>
    </w:p>
    <w:p w14:paraId="04383409" w14:textId="77777777" w:rsidR="006F3239" w:rsidRDefault="006F3239" w:rsidP="006F3239">
      <w:r>
        <w:t>Perception</w:t>
      </w:r>
    </w:p>
    <w:p w14:paraId="7B310007" w14:textId="77777777" w:rsidR="006F3239" w:rsidRDefault="006F3239" w:rsidP="006F3239">
      <w:pPr>
        <w:pStyle w:val="ListParagraph"/>
        <w:numPr>
          <w:ilvl w:val="0"/>
          <w:numId w:val="3"/>
        </w:numPr>
      </w:pPr>
      <w:r>
        <w:t>Sensation comes before perception</w:t>
      </w:r>
    </w:p>
    <w:p w14:paraId="21DB06AE" w14:textId="77777777" w:rsidR="006F3239" w:rsidRDefault="006F3239" w:rsidP="006F3239">
      <w:pPr>
        <w:pStyle w:val="ListParagraph"/>
        <w:numPr>
          <w:ilvl w:val="0"/>
          <w:numId w:val="3"/>
        </w:numPr>
      </w:pPr>
      <w:r>
        <w:t>From external stimuli</w:t>
      </w:r>
    </w:p>
    <w:p w14:paraId="6A9BF7AE" w14:textId="77777777" w:rsidR="006F3239" w:rsidRDefault="006F3239" w:rsidP="006F3239">
      <w:pPr>
        <w:pStyle w:val="ListParagraph"/>
        <w:numPr>
          <w:ilvl w:val="0"/>
          <w:numId w:val="3"/>
        </w:numPr>
      </w:pPr>
      <w:r>
        <w:t>Converted to neural impulses</w:t>
      </w:r>
    </w:p>
    <w:p w14:paraId="7C79D06F" w14:textId="77777777" w:rsidR="006F3239" w:rsidRDefault="006F3239" w:rsidP="006F3239"/>
    <w:p w14:paraId="683E26B0" w14:textId="77777777" w:rsidR="006F3239" w:rsidRDefault="006F3239" w:rsidP="006F3239">
      <w:r>
        <w:t>Senses:</w:t>
      </w:r>
    </w:p>
    <w:p w14:paraId="335F0B39" w14:textId="77777777" w:rsidR="006F3239" w:rsidRDefault="006F3239" w:rsidP="006F3239">
      <w:pPr>
        <w:pStyle w:val="ListParagraph"/>
        <w:numPr>
          <w:ilvl w:val="0"/>
          <w:numId w:val="4"/>
        </w:numPr>
      </w:pPr>
      <w:r>
        <w:t>Tastes</w:t>
      </w:r>
    </w:p>
    <w:p w14:paraId="603E6904" w14:textId="77777777" w:rsidR="006F3239" w:rsidRDefault="006F3239" w:rsidP="006F3239">
      <w:pPr>
        <w:pStyle w:val="ListParagraph"/>
        <w:numPr>
          <w:ilvl w:val="0"/>
          <w:numId w:val="4"/>
        </w:numPr>
      </w:pPr>
      <w:r>
        <w:t>Proprioception</w:t>
      </w:r>
    </w:p>
    <w:p w14:paraId="554F9A17" w14:textId="77777777" w:rsidR="006F3239" w:rsidRDefault="006F3239" w:rsidP="006F3239">
      <w:pPr>
        <w:pStyle w:val="ListParagraph"/>
        <w:numPr>
          <w:ilvl w:val="0"/>
          <w:numId w:val="4"/>
        </w:numPr>
      </w:pPr>
      <w:r>
        <w:t>Touch</w:t>
      </w:r>
    </w:p>
    <w:p w14:paraId="69D743D0" w14:textId="77777777" w:rsidR="006F3239" w:rsidRDefault="006F3239" w:rsidP="006F3239">
      <w:pPr>
        <w:pStyle w:val="ListParagraph"/>
        <w:numPr>
          <w:ilvl w:val="0"/>
          <w:numId w:val="4"/>
        </w:numPr>
      </w:pPr>
      <w:r>
        <w:t>Smell</w:t>
      </w:r>
    </w:p>
    <w:p w14:paraId="02516C24" w14:textId="77777777" w:rsidR="006F3239" w:rsidRDefault="006F3239" w:rsidP="006F3239">
      <w:pPr>
        <w:pStyle w:val="ListParagraph"/>
        <w:numPr>
          <w:ilvl w:val="0"/>
          <w:numId w:val="4"/>
        </w:numPr>
      </w:pPr>
      <w:r>
        <w:t>Sight</w:t>
      </w:r>
    </w:p>
    <w:p w14:paraId="08AE51EF" w14:textId="77777777" w:rsidR="006F3239" w:rsidRDefault="006F3239" w:rsidP="006F3239">
      <w:pPr>
        <w:pStyle w:val="ListParagraph"/>
        <w:numPr>
          <w:ilvl w:val="0"/>
          <w:numId w:val="4"/>
        </w:numPr>
      </w:pPr>
      <w:r>
        <w:t>Hearing</w:t>
      </w:r>
    </w:p>
    <w:p w14:paraId="228A01CA" w14:textId="77777777" w:rsidR="006F3239" w:rsidRDefault="006F3239" w:rsidP="006F3239">
      <w:pPr>
        <w:pStyle w:val="ListParagraph"/>
        <w:ind w:left="360"/>
      </w:pPr>
    </w:p>
    <w:p w14:paraId="23736330" w14:textId="77777777" w:rsidR="006F3239" w:rsidRDefault="006F3239" w:rsidP="006F3239">
      <w:pPr>
        <w:pStyle w:val="ListParagraph"/>
        <w:ind w:left="360"/>
      </w:pPr>
      <w:r>
        <w:t>Percepts:</w:t>
      </w:r>
    </w:p>
    <w:p w14:paraId="1CB0F79A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>Loudness</w:t>
      </w:r>
    </w:p>
    <w:p w14:paraId="4C1791E5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>Pitch</w:t>
      </w:r>
    </w:p>
    <w:p w14:paraId="3F44D033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>Bright color</w:t>
      </w:r>
    </w:p>
    <w:p w14:paraId="4DF41A21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>Beauty</w:t>
      </w:r>
    </w:p>
    <w:p w14:paraId="289B4985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lastRenderedPageBreak/>
        <w:t>Pain</w:t>
      </w:r>
    </w:p>
    <w:p w14:paraId="68602B83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>Pleasant/unpleasant</w:t>
      </w:r>
    </w:p>
    <w:p w14:paraId="4C722345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>Perception -&gt; assigning meaning to the senses</w:t>
      </w:r>
    </w:p>
    <w:p w14:paraId="51BFF05F" w14:textId="77777777" w:rsidR="006F3239" w:rsidRDefault="006F3239" w:rsidP="006F3239">
      <w:pPr>
        <w:pStyle w:val="ListParagraph"/>
        <w:ind w:left="360"/>
      </w:pPr>
    </w:p>
    <w:p w14:paraId="4B755257" w14:textId="77777777" w:rsidR="006F3239" w:rsidRDefault="006F3239" w:rsidP="006F3239">
      <w:r>
        <w:t>Synesthesia</w:t>
      </w:r>
    </w:p>
    <w:p w14:paraId="6EE4A7AC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>Synesthesia: stimulation of one sense, simultaneous produces another sensation in a different modality</w:t>
      </w:r>
    </w:p>
    <w:p w14:paraId="55016A0B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 xml:space="preserve">1 type </w:t>
      </w:r>
      <w:r>
        <w:rPr>
          <w:i/>
        </w:rPr>
        <w:t>grapheme color synesthesia</w:t>
      </w:r>
      <w:r>
        <w:t>: Ie. 5 as 2</w:t>
      </w:r>
    </w:p>
    <w:p w14:paraId="324E0BE0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>2</w:t>
      </w:r>
      <w:r w:rsidRPr="006F3239">
        <w:rPr>
          <w:vertAlign w:val="superscript"/>
        </w:rPr>
        <w:t>nd</w:t>
      </w:r>
      <w:r>
        <w:t xml:space="preserve"> type: sound of music triggers a colour</w:t>
      </w:r>
    </w:p>
    <w:p w14:paraId="772A6F15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>Example 1: Kanye and Phrarrel Williams (celebrity)</w:t>
      </w:r>
    </w:p>
    <w:p w14:paraId="31F4693F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 xml:space="preserve">Example 2: 1 in every 2000 have some form of synesthesia </w:t>
      </w:r>
    </w:p>
    <w:p w14:paraId="08767007" w14:textId="77777777" w:rsidR="006F3239" w:rsidRDefault="006F3239" w:rsidP="006F3239">
      <w:pPr>
        <w:pStyle w:val="ListParagraph"/>
        <w:ind w:left="360"/>
      </w:pPr>
    </w:p>
    <w:p w14:paraId="42B483BA" w14:textId="36495A56" w:rsidR="006F3239" w:rsidRDefault="00610BAF" w:rsidP="00610BAF">
      <w:r>
        <w:t xml:space="preserve">Synesthesia - </w:t>
      </w:r>
      <w:r w:rsidR="006F3239">
        <w:t>Can it be trained?</w:t>
      </w:r>
    </w:p>
    <w:p w14:paraId="222E3F7A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>17 participants of non-synesthetic</w:t>
      </w:r>
    </w:p>
    <w:p w14:paraId="6345FB0B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>Results: subjectively reported ‘synesthesia’: “I am experiencing colour when thinking about certain letters”</w:t>
      </w:r>
    </w:p>
    <w:p w14:paraId="0EBCB907" w14:textId="77777777" w:rsidR="006F3239" w:rsidRDefault="006F3239" w:rsidP="006F3239">
      <w:pPr>
        <w:pStyle w:val="ListParagraph"/>
        <w:numPr>
          <w:ilvl w:val="0"/>
          <w:numId w:val="5"/>
        </w:numPr>
      </w:pPr>
      <w:r>
        <w:t xml:space="preserve">Problems with this study: No control group – only had 17 non-synesthetic; is it due to time? Or training? </w:t>
      </w:r>
    </w:p>
    <w:p w14:paraId="791307D3" w14:textId="77777777" w:rsidR="00EB55DE" w:rsidRDefault="00EB55DE" w:rsidP="00EB55DE">
      <w:pPr>
        <w:pStyle w:val="ListParagraph"/>
        <w:ind w:left="360"/>
      </w:pPr>
    </w:p>
    <w:p w14:paraId="6A201206" w14:textId="77777777" w:rsidR="00EB55DE" w:rsidRDefault="00EB55DE" w:rsidP="00610BAF">
      <w:r>
        <w:t>Vision: how dominant is it?</w:t>
      </w:r>
    </w:p>
    <w:p w14:paraId="6B60716E" w14:textId="6210F622" w:rsidR="00EB55DE" w:rsidRDefault="00A53CE5" w:rsidP="006F3239">
      <w:pPr>
        <w:pStyle w:val="ListParagraph"/>
        <w:numPr>
          <w:ilvl w:val="0"/>
          <w:numId w:val="5"/>
        </w:numPr>
      </w:pPr>
      <w:r>
        <w:t>McGurk Effect: speech sound /ba/ simultaneously presented with visual speech sound /fa/ heard as /fa/</w:t>
      </w:r>
    </w:p>
    <w:p w14:paraId="7003EFBC" w14:textId="29F2B3C9" w:rsidR="00A53CE5" w:rsidRDefault="00A53CE5" w:rsidP="006F3239">
      <w:pPr>
        <w:pStyle w:val="ListParagraph"/>
        <w:numPr>
          <w:ilvl w:val="0"/>
          <w:numId w:val="5"/>
        </w:numPr>
      </w:pPr>
      <w:r>
        <w:t>A multisensory illusion: a change in auditory perception from visual input</w:t>
      </w:r>
    </w:p>
    <w:p w14:paraId="3FBF537D" w14:textId="784D451F" w:rsidR="00A53CE5" w:rsidRDefault="00A53CE5" w:rsidP="006F3239">
      <w:pPr>
        <w:pStyle w:val="ListParagraph"/>
        <w:numPr>
          <w:ilvl w:val="0"/>
          <w:numId w:val="5"/>
        </w:numPr>
      </w:pPr>
      <w:r>
        <w:t>Demonstrates the integration of sensory information</w:t>
      </w:r>
      <w:r w:rsidR="003E33AF">
        <w:t xml:space="preserve"> (how we interpret information is from integrating information across different senses)</w:t>
      </w:r>
      <w:r>
        <w:t xml:space="preserve"> and power of visual input</w:t>
      </w:r>
    </w:p>
    <w:p w14:paraId="371B6172" w14:textId="77777777" w:rsidR="00610BAF" w:rsidRDefault="00610BAF" w:rsidP="00610BAF"/>
    <w:p w14:paraId="48EA552F" w14:textId="1346F96E" w:rsidR="00610BAF" w:rsidRDefault="00610BAF" w:rsidP="00610BAF">
      <w:r>
        <w:t>A common misunderstanding</w:t>
      </w:r>
    </w:p>
    <w:p w14:paraId="60D2D51F" w14:textId="7A296868" w:rsidR="00610BAF" w:rsidRDefault="00610BAF" w:rsidP="00610BAF">
      <w:pPr>
        <w:pStyle w:val="ListParagraph"/>
        <w:numPr>
          <w:ilvl w:val="0"/>
          <w:numId w:val="6"/>
        </w:numPr>
      </w:pPr>
      <w:r>
        <w:t>When we see, there is input into the eye</w:t>
      </w:r>
    </w:p>
    <w:p w14:paraId="35B4F50B" w14:textId="4487DA8B" w:rsidR="00610BAF" w:rsidRDefault="00610BAF" w:rsidP="00610BAF">
      <w:pPr>
        <w:pStyle w:val="ListParagraph"/>
        <w:numPr>
          <w:ilvl w:val="0"/>
          <w:numId w:val="6"/>
        </w:numPr>
      </w:pPr>
      <w:r>
        <w:t>Extramission belief: when we see, there is a ray that exists the eye onto an object</w:t>
      </w:r>
    </w:p>
    <w:p w14:paraId="21974D94" w14:textId="2AD7CDAE" w:rsidR="00610BAF" w:rsidRDefault="00610BAF" w:rsidP="00610BAF">
      <w:pPr>
        <w:pStyle w:val="ListParagraph"/>
        <w:numPr>
          <w:ilvl w:val="0"/>
          <w:numId w:val="6"/>
        </w:numPr>
      </w:pPr>
      <w:r>
        <w:t>Goes back the ancient Greek</w:t>
      </w:r>
    </w:p>
    <w:p w14:paraId="33FA551E" w14:textId="74F2B8EA" w:rsidR="00610BAF" w:rsidRDefault="00610BAF" w:rsidP="00610BAF">
      <w:pPr>
        <w:pStyle w:val="ListParagraph"/>
        <w:numPr>
          <w:ilvl w:val="0"/>
          <w:numId w:val="6"/>
        </w:numPr>
      </w:pPr>
      <w:r>
        <w:t>Asked: how does vision work?</w:t>
      </w:r>
    </w:p>
    <w:p w14:paraId="1EACEA30" w14:textId="2498E9C8" w:rsidR="00610BAF" w:rsidRDefault="00610BAF" w:rsidP="00610BAF">
      <w:pPr>
        <w:pStyle w:val="ListParagraph"/>
        <w:numPr>
          <w:ilvl w:val="1"/>
          <w:numId w:val="6"/>
        </w:numPr>
      </w:pPr>
      <w:r>
        <w:t>Showed computer graphics</w:t>
      </w:r>
    </w:p>
    <w:p w14:paraId="653E5D94" w14:textId="2298B924" w:rsidR="00610BAF" w:rsidRDefault="00610BAF" w:rsidP="00610BAF">
      <w:pPr>
        <w:pStyle w:val="ListParagraph"/>
        <w:numPr>
          <w:ilvl w:val="1"/>
          <w:numId w:val="6"/>
        </w:numPr>
      </w:pPr>
      <w:r>
        <w:t>Verbal descriptions</w:t>
      </w:r>
    </w:p>
    <w:p w14:paraId="18FFA63A" w14:textId="52271061" w:rsidR="00610BAF" w:rsidRDefault="00610BAF" w:rsidP="00610BAF">
      <w:pPr>
        <w:pStyle w:val="ListParagraph"/>
        <w:numPr>
          <w:ilvl w:val="1"/>
          <w:numId w:val="6"/>
        </w:numPr>
      </w:pPr>
      <w:r>
        <w:t>Verbal reports</w:t>
      </w:r>
    </w:p>
    <w:p w14:paraId="4D9E6F77" w14:textId="5142ECDF" w:rsidR="00610BAF" w:rsidRDefault="00610BAF" w:rsidP="00610BAF">
      <w:pPr>
        <w:pStyle w:val="ListParagraph"/>
        <w:numPr>
          <w:ilvl w:val="0"/>
          <w:numId w:val="6"/>
        </w:numPr>
      </w:pPr>
      <w:r>
        <w:t>Adults are more likely to believe the vision that there is some extramission belief</w:t>
      </w:r>
    </w:p>
    <w:p w14:paraId="68EA4501" w14:textId="302141DC" w:rsidR="00041C7C" w:rsidRDefault="00041C7C" w:rsidP="00610BAF">
      <w:pPr>
        <w:pStyle w:val="ListParagraph"/>
        <w:numPr>
          <w:ilvl w:val="0"/>
          <w:numId w:val="6"/>
        </w:numPr>
      </w:pPr>
      <w:r>
        <w:t xml:space="preserve">Study followed up with education </w:t>
      </w:r>
    </w:p>
    <w:p w14:paraId="7E662834" w14:textId="724C3D1C" w:rsidR="00041C7C" w:rsidRDefault="00041C7C" w:rsidP="00041C7C">
      <w:pPr>
        <w:pStyle w:val="ListParagraph"/>
        <w:numPr>
          <w:ilvl w:val="1"/>
          <w:numId w:val="6"/>
        </w:numPr>
      </w:pPr>
      <w:r>
        <w:t>1 group: Reading on how vision works</w:t>
      </w:r>
    </w:p>
    <w:p w14:paraId="71D144F8" w14:textId="040D7E05" w:rsidR="00041C7C" w:rsidRDefault="00041C7C" w:rsidP="00041C7C">
      <w:pPr>
        <w:pStyle w:val="ListParagraph"/>
        <w:numPr>
          <w:ilvl w:val="1"/>
          <w:numId w:val="6"/>
        </w:numPr>
      </w:pPr>
      <w:r>
        <w:t>1 group: reading on how audition works</w:t>
      </w:r>
    </w:p>
    <w:p w14:paraId="044FCA38" w14:textId="146E66A3" w:rsidR="00041C7C" w:rsidRDefault="00041C7C" w:rsidP="00041C7C">
      <w:pPr>
        <w:pStyle w:val="ListParagraph"/>
        <w:numPr>
          <w:ilvl w:val="1"/>
          <w:numId w:val="6"/>
        </w:numPr>
      </w:pPr>
      <w:r>
        <w:t>1 group: no reading (control group)</w:t>
      </w:r>
    </w:p>
    <w:p w14:paraId="14A837B9" w14:textId="6A64380E" w:rsidR="00041C7C" w:rsidRDefault="00041C7C" w:rsidP="00041C7C">
      <w:pPr>
        <w:pStyle w:val="ListParagraph"/>
        <w:numPr>
          <w:ilvl w:val="0"/>
          <w:numId w:val="6"/>
        </w:numPr>
      </w:pPr>
      <w:r>
        <w:t>Even after being explicitly told how it works, 60% students still endorsed extramission beliefs</w:t>
      </w:r>
    </w:p>
    <w:p w14:paraId="21C75DCF" w14:textId="77777777" w:rsidR="00041C7C" w:rsidRDefault="00041C7C" w:rsidP="00041C7C"/>
    <w:p w14:paraId="5A046097" w14:textId="451CBD53" w:rsidR="00041C7C" w:rsidRDefault="00041C7C" w:rsidP="00041C7C">
      <w:r>
        <w:t>The visual system</w:t>
      </w:r>
    </w:p>
    <w:p w14:paraId="74FA65B5" w14:textId="7061BDB9" w:rsidR="00041C7C" w:rsidRDefault="009226A2" w:rsidP="00041C7C">
      <w:pPr>
        <w:pStyle w:val="ListParagraph"/>
        <w:numPr>
          <w:ilvl w:val="0"/>
          <w:numId w:val="7"/>
        </w:numPr>
      </w:pPr>
      <w:r>
        <w:t>Early visual processing</w:t>
      </w:r>
    </w:p>
    <w:p w14:paraId="419AF2CF" w14:textId="2393AE7C" w:rsidR="009226A2" w:rsidRDefault="009226A2" w:rsidP="009226A2">
      <w:pPr>
        <w:pStyle w:val="ListParagraph"/>
        <w:numPr>
          <w:ilvl w:val="1"/>
          <w:numId w:val="7"/>
        </w:numPr>
      </w:pPr>
      <w:r>
        <w:t>Sensation</w:t>
      </w:r>
    </w:p>
    <w:p w14:paraId="70B849D5" w14:textId="53B6B6E7" w:rsidR="009226A2" w:rsidRDefault="009226A2" w:rsidP="009226A2">
      <w:pPr>
        <w:pStyle w:val="ListParagraph"/>
        <w:numPr>
          <w:ilvl w:val="1"/>
          <w:numId w:val="7"/>
        </w:numPr>
      </w:pPr>
      <w:r>
        <w:t>Supported by eyes and optic nerve</w:t>
      </w:r>
    </w:p>
    <w:p w14:paraId="26638A20" w14:textId="66C7DC1C" w:rsidR="009226A2" w:rsidRDefault="009226A2" w:rsidP="009226A2">
      <w:pPr>
        <w:pStyle w:val="ListParagraph"/>
        <w:numPr>
          <w:ilvl w:val="0"/>
          <w:numId w:val="7"/>
        </w:numPr>
      </w:pPr>
      <w:r>
        <w:t>Step 1: begin when light waves enter the eye, focused onto the retina</w:t>
      </w:r>
    </w:p>
    <w:p w14:paraId="73999A78" w14:textId="1C541B61" w:rsidR="009226A2" w:rsidRDefault="009226A2" w:rsidP="009226A2">
      <w:pPr>
        <w:pStyle w:val="ListParagraph"/>
        <w:numPr>
          <w:ilvl w:val="1"/>
          <w:numId w:val="7"/>
        </w:numPr>
      </w:pPr>
      <w:r>
        <w:t>A thin layer of tissue at the back of the eye</w:t>
      </w:r>
    </w:p>
    <w:p w14:paraId="61AB1FB8" w14:textId="12D01FA0" w:rsidR="009226A2" w:rsidRDefault="009226A2" w:rsidP="009226A2">
      <w:pPr>
        <w:pStyle w:val="ListParagraph"/>
        <w:numPr>
          <w:ilvl w:val="0"/>
          <w:numId w:val="7"/>
        </w:numPr>
      </w:pPr>
      <w:r>
        <w:t>Step 2: photoreceptors in the retina convert light to electrical activity</w:t>
      </w:r>
    </w:p>
    <w:p w14:paraId="7CECBA9E" w14:textId="5CF5D7D6" w:rsidR="009226A2" w:rsidRDefault="009226A2" w:rsidP="009226A2">
      <w:pPr>
        <w:pStyle w:val="ListParagraph"/>
        <w:numPr>
          <w:ilvl w:val="1"/>
          <w:numId w:val="7"/>
        </w:numPr>
      </w:pPr>
      <w:r>
        <w:t>Rods: low light level; night vision</w:t>
      </w:r>
    </w:p>
    <w:p w14:paraId="5102369C" w14:textId="0BF789B8" w:rsidR="009226A2" w:rsidRDefault="009226A2" w:rsidP="009226A2">
      <w:pPr>
        <w:pStyle w:val="ListParagraph"/>
        <w:numPr>
          <w:ilvl w:val="1"/>
          <w:numId w:val="7"/>
        </w:numPr>
      </w:pPr>
      <w:r>
        <w:t>Cons: high light level; detailed</w:t>
      </w:r>
    </w:p>
    <w:p w14:paraId="5E660C6D" w14:textId="4D5F3453" w:rsidR="009226A2" w:rsidRDefault="009226A2" w:rsidP="009226A2">
      <w:pPr>
        <w:pStyle w:val="ListParagraph"/>
        <w:numPr>
          <w:ilvl w:val="0"/>
          <w:numId w:val="7"/>
        </w:numPr>
      </w:pPr>
      <w:r>
        <w:t>Step 3: the electrical signal is sent to bipolar cells and then to the ganglion cells</w:t>
      </w:r>
    </w:p>
    <w:p w14:paraId="326AFC56" w14:textId="22DDA484" w:rsidR="009226A2" w:rsidRDefault="009226A2" w:rsidP="009226A2">
      <w:pPr>
        <w:pStyle w:val="ListParagraph"/>
        <w:numPr>
          <w:ilvl w:val="0"/>
          <w:numId w:val="7"/>
        </w:numPr>
      </w:pPr>
      <w:r>
        <w:t>Step 4: signal exists through the optic nerve into the brain</w:t>
      </w:r>
    </w:p>
    <w:p w14:paraId="1A9D62A2" w14:textId="77777777" w:rsidR="009226A2" w:rsidRDefault="009226A2" w:rsidP="009226A2"/>
    <w:p w14:paraId="7520E5CF" w14:textId="1798DC06" w:rsidR="009226A2" w:rsidRDefault="009226A2" w:rsidP="009226A2">
      <w:r>
        <w:t>3 points about the early visual system</w:t>
      </w:r>
    </w:p>
    <w:p w14:paraId="6E561617" w14:textId="779A5548" w:rsidR="009226A2" w:rsidRDefault="009226A2" w:rsidP="009226A2">
      <w:r>
        <w:t xml:space="preserve">ONE </w:t>
      </w:r>
    </w:p>
    <w:p w14:paraId="2E83F69E" w14:textId="4007711F" w:rsidR="009226A2" w:rsidRDefault="009226A2" w:rsidP="009226A2">
      <w:pPr>
        <w:pStyle w:val="ListParagraph"/>
        <w:numPr>
          <w:ilvl w:val="0"/>
          <w:numId w:val="8"/>
        </w:numPr>
      </w:pPr>
      <w:r>
        <w:t>Information is compressed by the system</w:t>
      </w:r>
    </w:p>
    <w:p w14:paraId="44B71E05" w14:textId="0026551A" w:rsidR="009226A2" w:rsidRDefault="009226A2" w:rsidP="009226A2">
      <w:pPr>
        <w:pStyle w:val="ListParagraph"/>
        <w:numPr>
          <w:ilvl w:val="0"/>
          <w:numId w:val="8"/>
        </w:numPr>
      </w:pPr>
      <w:r>
        <w:t>Millions of photoreceptors in each retina converge onto 100 x fewer ganglion cells -&gt; optic neve -&gt; brain</w:t>
      </w:r>
    </w:p>
    <w:p w14:paraId="4BB52A58" w14:textId="6F74C929" w:rsidR="009226A2" w:rsidRDefault="009226A2" w:rsidP="009226A2">
      <w:pPr>
        <w:pStyle w:val="ListParagraph"/>
        <w:numPr>
          <w:ilvl w:val="0"/>
          <w:numId w:val="8"/>
        </w:numPr>
      </w:pPr>
      <w:r>
        <w:t>Ie. You feel you perceive all the details in the visual world, but in reality, you process this compressed information</w:t>
      </w:r>
    </w:p>
    <w:p w14:paraId="0E22FDF1" w14:textId="77777777" w:rsidR="009226A2" w:rsidRDefault="009226A2" w:rsidP="009226A2"/>
    <w:p w14:paraId="14796878" w14:textId="524F27EE" w:rsidR="009226A2" w:rsidRDefault="009226A2" w:rsidP="009226A2">
      <w:r>
        <w:t>TWO</w:t>
      </w:r>
    </w:p>
    <w:p w14:paraId="10A9848F" w14:textId="37C0EA08" w:rsidR="009226A2" w:rsidRDefault="009226A2" w:rsidP="009226A2">
      <w:pPr>
        <w:pStyle w:val="ListParagraph"/>
        <w:numPr>
          <w:ilvl w:val="0"/>
          <w:numId w:val="9"/>
        </w:numPr>
      </w:pPr>
      <w:r>
        <w:t>Most of the cones are in the fovea</w:t>
      </w:r>
    </w:p>
    <w:p w14:paraId="4AB909FC" w14:textId="6A7D5101" w:rsidR="009226A2" w:rsidRDefault="009226A2" w:rsidP="009226A2">
      <w:pPr>
        <w:pStyle w:val="ListParagraph"/>
        <w:numPr>
          <w:ilvl w:val="1"/>
          <w:numId w:val="9"/>
        </w:numPr>
      </w:pPr>
      <w:r>
        <w:t>A small area on the central part of the visual field</w:t>
      </w:r>
    </w:p>
    <w:p w14:paraId="29DBA608" w14:textId="6DFF0A0D" w:rsidR="009226A2" w:rsidRDefault="009226A2" w:rsidP="009226A2">
      <w:pPr>
        <w:pStyle w:val="ListParagraph"/>
        <w:numPr>
          <w:ilvl w:val="1"/>
          <w:numId w:val="9"/>
        </w:numPr>
      </w:pPr>
      <w:r>
        <w:t>More cones in the centre</w:t>
      </w:r>
    </w:p>
    <w:p w14:paraId="649973DE" w14:textId="41E0DFD0" w:rsidR="009226A2" w:rsidRDefault="009226A2" w:rsidP="009226A2">
      <w:pPr>
        <w:pStyle w:val="ListParagraph"/>
        <w:numPr>
          <w:ilvl w:val="1"/>
          <w:numId w:val="9"/>
        </w:numPr>
      </w:pPr>
      <w:r>
        <w:t>Cells are non-uniformly distributed</w:t>
      </w:r>
    </w:p>
    <w:p w14:paraId="6AF701CE" w14:textId="4EAE0100" w:rsidR="009226A2" w:rsidRDefault="009226A2" w:rsidP="009226A2">
      <w:pPr>
        <w:pStyle w:val="ListParagraph"/>
        <w:numPr>
          <w:ilvl w:val="1"/>
          <w:numId w:val="9"/>
        </w:numPr>
      </w:pPr>
      <w:r>
        <w:t>Information is processed by your eye (on the right), but is seen (on the left)</w:t>
      </w:r>
    </w:p>
    <w:p w14:paraId="56066719" w14:textId="540BDBA2" w:rsidR="009226A2" w:rsidRDefault="009226A2" w:rsidP="009226A2">
      <w:r>
        <w:t>THREE</w:t>
      </w:r>
    </w:p>
    <w:p w14:paraId="1773E459" w14:textId="43C450FC" w:rsidR="009226A2" w:rsidRDefault="009226A2" w:rsidP="009226A2">
      <w:pPr>
        <w:pStyle w:val="ListParagraph"/>
        <w:numPr>
          <w:ilvl w:val="0"/>
          <w:numId w:val="9"/>
        </w:numPr>
      </w:pPr>
      <w:r>
        <w:t>Photoreceptors are at the back of the retina</w:t>
      </w:r>
    </w:p>
    <w:p w14:paraId="5E8231FB" w14:textId="29E53102" w:rsidR="009226A2" w:rsidRDefault="009226A2" w:rsidP="009226A2">
      <w:pPr>
        <w:pStyle w:val="ListParagraph"/>
        <w:numPr>
          <w:ilvl w:val="0"/>
          <w:numId w:val="9"/>
        </w:numPr>
      </w:pPr>
      <w:r>
        <w:t>Ganglion cells are at the front of the retina</w:t>
      </w:r>
    </w:p>
    <w:p w14:paraId="413503F2" w14:textId="51E3F6D0" w:rsidR="009226A2" w:rsidRDefault="009226A2" w:rsidP="009226A2">
      <w:pPr>
        <w:pStyle w:val="ListParagraph"/>
        <w:numPr>
          <w:ilvl w:val="0"/>
          <w:numId w:val="9"/>
        </w:numPr>
      </w:pPr>
      <w:r>
        <w:t>Ganglion cells make the up the optic nerve that exists the eye</w:t>
      </w:r>
    </w:p>
    <w:p w14:paraId="691B6409" w14:textId="7EF3AD1B" w:rsidR="006E0A15" w:rsidRDefault="006E0A15" w:rsidP="006E0A15">
      <w:pPr>
        <w:pStyle w:val="ListParagraph"/>
        <w:numPr>
          <w:ilvl w:val="1"/>
          <w:numId w:val="9"/>
        </w:numPr>
      </w:pPr>
      <w:r>
        <w:t>there is a spot on your eye where you do not sense anything</w:t>
      </w:r>
    </w:p>
    <w:p w14:paraId="399AB3E2" w14:textId="1C85F31F" w:rsidR="006E0A15" w:rsidRDefault="006E0A15" w:rsidP="006E0A15">
      <w:pPr>
        <w:pStyle w:val="ListParagraph"/>
        <w:numPr>
          <w:ilvl w:val="0"/>
          <w:numId w:val="9"/>
        </w:numPr>
      </w:pPr>
      <w:r>
        <w:t>Activity: find your blind spot</w:t>
      </w:r>
    </w:p>
    <w:p w14:paraId="6544D400" w14:textId="44C8727A" w:rsidR="006E0A15" w:rsidRDefault="006E0A15" w:rsidP="006E0A15">
      <w:pPr>
        <w:pStyle w:val="ListParagraph"/>
        <w:numPr>
          <w:ilvl w:val="0"/>
          <w:numId w:val="9"/>
        </w:numPr>
      </w:pPr>
      <w:r>
        <w:t>The left and right eyes compensate for each other’s blind spots</w:t>
      </w:r>
    </w:p>
    <w:p w14:paraId="6EAED904" w14:textId="204A4EF3" w:rsidR="006E0A15" w:rsidRDefault="006E0A15" w:rsidP="006E0A15">
      <w:pPr>
        <w:pStyle w:val="ListParagraph"/>
        <w:numPr>
          <w:ilvl w:val="0"/>
          <w:numId w:val="9"/>
        </w:numPr>
      </w:pPr>
      <w:r>
        <w:t>Perceptual filling-in</w:t>
      </w:r>
    </w:p>
    <w:p w14:paraId="58DC8E42" w14:textId="5294B61C" w:rsidR="006E0A15" w:rsidRDefault="006E0A15" w:rsidP="006E0A15">
      <w:pPr>
        <w:pStyle w:val="ListParagraph"/>
        <w:numPr>
          <w:ilvl w:val="1"/>
          <w:numId w:val="9"/>
        </w:numPr>
      </w:pPr>
      <w:r>
        <w:t>Later visual processes in the brain provide the missing information by “interpolating” from surrounding areas</w:t>
      </w:r>
    </w:p>
    <w:p w14:paraId="2E1B2C69" w14:textId="62972A30" w:rsidR="006E0A15" w:rsidRDefault="006E0A15" w:rsidP="006E0A15">
      <w:pPr>
        <w:pStyle w:val="ListParagraph"/>
        <w:numPr>
          <w:ilvl w:val="1"/>
          <w:numId w:val="9"/>
        </w:numPr>
      </w:pPr>
      <w:r>
        <w:t>Shows the difference between input in your eyes and what we are perceiving</w:t>
      </w:r>
    </w:p>
    <w:p w14:paraId="5C3A71D7" w14:textId="6F3C5977" w:rsidR="006E0A15" w:rsidRDefault="006E0A15" w:rsidP="006E0A15">
      <w:pPr>
        <w:pStyle w:val="ListParagraph"/>
        <w:numPr>
          <w:ilvl w:val="1"/>
          <w:numId w:val="9"/>
        </w:numPr>
      </w:pPr>
      <w:r>
        <w:t>Perception is constructed in our brain</w:t>
      </w:r>
    </w:p>
    <w:p w14:paraId="2F12BBBE" w14:textId="77777777" w:rsidR="006E0A15" w:rsidRDefault="006E0A15" w:rsidP="006E0A15">
      <w:pPr>
        <w:pStyle w:val="ListParagraph"/>
        <w:ind w:left="1080"/>
      </w:pPr>
    </w:p>
    <w:p w14:paraId="77FF82BB" w14:textId="60080773" w:rsidR="006E0A15" w:rsidRDefault="006E0A15" w:rsidP="006E0A15">
      <w:r>
        <w:t>Early to later visual processing</w:t>
      </w:r>
    </w:p>
    <w:p w14:paraId="7CB93040" w14:textId="195F64AA" w:rsidR="006E0A15" w:rsidRDefault="006E0A15" w:rsidP="006E0A15">
      <w:pPr>
        <w:pStyle w:val="ListParagraph"/>
        <w:numPr>
          <w:ilvl w:val="0"/>
          <w:numId w:val="10"/>
        </w:numPr>
      </w:pPr>
      <w:r>
        <w:t>Optic nerve</w:t>
      </w:r>
    </w:p>
    <w:p w14:paraId="165D6E5B" w14:textId="23CEFDC1" w:rsidR="006E0A15" w:rsidRDefault="006E0A15" w:rsidP="006E0A15">
      <w:pPr>
        <w:pStyle w:val="ListParagraph"/>
        <w:numPr>
          <w:ilvl w:val="0"/>
          <w:numId w:val="10"/>
        </w:numPr>
      </w:pPr>
      <w:r>
        <w:t>The optic nerve from the left eye sends messages to both hemispheres</w:t>
      </w:r>
    </w:p>
    <w:p w14:paraId="32DEAE3C" w14:textId="4529E0D1" w:rsidR="006E0A15" w:rsidRDefault="006E0A15" w:rsidP="006E0A15">
      <w:pPr>
        <w:pStyle w:val="ListParagraph"/>
        <w:numPr>
          <w:ilvl w:val="0"/>
          <w:numId w:val="10"/>
        </w:numPr>
      </w:pPr>
      <w:r>
        <w:t>So that the opposite side of the brain crosses the opposite visual field</w:t>
      </w:r>
    </w:p>
    <w:p w14:paraId="7B88AB8B" w14:textId="57E2B107" w:rsidR="006E0A15" w:rsidRDefault="006E0A15" w:rsidP="006E0A15">
      <w:pPr>
        <w:pStyle w:val="ListParagraph"/>
        <w:numPr>
          <w:ilvl w:val="0"/>
          <w:numId w:val="10"/>
        </w:numPr>
      </w:pPr>
      <w:r>
        <w:t>“Contralateriality”</w:t>
      </w:r>
    </w:p>
    <w:p w14:paraId="2EAE3DE0" w14:textId="77777777" w:rsidR="006E0A15" w:rsidRDefault="006E0A15" w:rsidP="006E0A15"/>
    <w:p w14:paraId="612512A4" w14:textId="1B39B3AA" w:rsidR="006E0A15" w:rsidRDefault="006E0A15" w:rsidP="006E0A15">
      <w:r>
        <w:t>Later visual processing:</w:t>
      </w:r>
    </w:p>
    <w:p w14:paraId="66490B0C" w14:textId="518C2B28" w:rsidR="006E0A15" w:rsidRDefault="006E0A15" w:rsidP="006E0A15">
      <w:pPr>
        <w:pStyle w:val="ListParagraph"/>
        <w:numPr>
          <w:ilvl w:val="0"/>
          <w:numId w:val="11"/>
        </w:numPr>
      </w:pPr>
      <w:r>
        <w:t>primary visual cortex: specialized regions of cells that process particular visual attributes or features</w:t>
      </w:r>
    </w:p>
    <w:p w14:paraId="465BF9D5" w14:textId="566876D1" w:rsidR="006E0A15" w:rsidRDefault="006E0A15" w:rsidP="006E0A15">
      <w:pPr>
        <w:pStyle w:val="ListParagraph"/>
        <w:numPr>
          <w:ilvl w:val="1"/>
          <w:numId w:val="11"/>
        </w:numPr>
      </w:pPr>
      <w:r>
        <w:t>edges</w:t>
      </w:r>
    </w:p>
    <w:p w14:paraId="09608204" w14:textId="0DF34540" w:rsidR="006E0A15" w:rsidRDefault="006E0A15" w:rsidP="006E0A15">
      <w:pPr>
        <w:pStyle w:val="ListParagraph"/>
        <w:numPr>
          <w:ilvl w:val="1"/>
          <w:numId w:val="11"/>
        </w:numPr>
      </w:pPr>
      <w:r>
        <w:t>angles</w:t>
      </w:r>
    </w:p>
    <w:p w14:paraId="00A325F1" w14:textId="4D9F642B" w:rsidR="006E0A15" w:rsidRDefault="006E0A15" w:rsidP="006E0A15">
      <w:pPr>
        <w:pStyle w:val="ListParagraph"/>
        <w:numPr>
          <w:ilvl w:val="1"/>
          <w:numId w:val="11"/>
        </w:numPr>
      </w:pPr>
      <w:r>
        <w:t>colour</w:t>
      </w:r>
    </w:p>
    <w:p w14:paraId="48B472A8" w14:textId="0C194290" w:rsidR="006E0A15" w:rsidRDefault="006E0A15" w:rsidP="006E0A15">
      <w:pPr>
        <w:pStyle w:val="ListParagraph"/>
        <w:numPr>
          <w:ilvl w:val="1"/>
          <w:numId w:val="11"/>
        </w:numPr>
      </w:pPr>
      <w:r>
        <w:t>light</w:t>
      </w:r>
    </w:p>
    <w:p w14:paraId="76D2B290" w14:textId="68919965" w:rsidR="006E0A15" w:rsidRDefault="006E0A15" w:rsidP="006E0A15">
      <w:pPr>
        <w:pStyle w:val="ListParagraph"/>
        <w:numPr>
          <w:ilvl w:val="2"/>
          <w:numId w:val="11"/>
        </w:numPr>
      </w:pPr>
      <w:r>
        <w:t>processed in different areas, but happens in parallel – at the same time</w:t>
      </w:r>
    </w:p>
    <w:p w14:paraId="04D132AC" w14:textId="68DC2C4C" w:rsidR="006E0A15" w:rsidRDefault="006E0A15" w:rsidP="006E0A15">
      <w:pPr>
        <w:pStyle w:val="ListParagraph"/>
        <w:numPr>
          <w:ilvl w:val="0"/>
          <w:numId w:val="11"/>
        </w:numPr>
      </w:pPr>
      <w:r>
        <w:t>Visual association areas: interprets and understands visual information; assigns meaning to what we see</w:t>
      </w:r>
    </w:p>
    <w:p w14:paraId="7B5C8581" w14:textId="641BA676" w:rsidR="006E0A15" w:rsidRDefault="006E0A15" w:rsidP="006E0A15">
      <w:pPr>
        <w:pStyle w:val="ListParagraph"/>
        <w:numPr>
          <w:ilvl w:val="1"/>
          <w:numId w:val="11"/>
        </w:numPr>
      </w:pPr>
      <w:r>
        <w:t>What (</w:t>
      </w:r>
      <w:r w:rsidR="00C73916">
        <w:t xml:space="preserve">ventral - </w:t>
      </w:r>
      <w:r>
        <w:t>object recognition) and where pathways (dorsal)</w:t>
      </w:r>
    </w:p>
    <w:p w14:paraId="226ADE3D" w14:textId="2F6B2F37" w:rsidR="006E0A15" w:rsidRDefault="006E0A15" w:rsidP="006E0A15">
      <w:pPr>
        <w:pStyle w:val="ListParagraph"/>
        <w:numPr>
          <w:ilvl w:val="1"/>
          <w:numId w:val="11"/>
        </w:numPr>
      </w:pPr>
      <w:r>
        <w:t>Neuroimaging studies: object identification versus spatial location tasks activate the what versus where pathways</w:t>
      </w:r>
    </w:p>
    <w:p w14:paraId="431C4AB7" w14:textId="33A88C50" w:rsidR="006E0A15" w:rsidRDefault="00C73916" w:rsidP="006E0A15">
      <w:pPr>
        <w:pStyle w:val="ListParagraph"/>
        <w:numPr>
          <w:ilvl w:val="1"/>
          <w:numId w:val="11"/>
        </w:numPr>
      </w:pPr>
      <w:r>
        <w:t>There have been support for these pathways as seen in neuroimaging studies</w:t>
      </w:r>
    </w:p>
    <w:p w14:paraId="01862913" w14:textId="77777777" w:rsidR="00652C00" w:rsidRDefault="00652C00" w:rsidP="00652C00"/>
    <w:p w14:paraId="12E276A0" w14:textId="7AF42EE1" w:rsidR="00652C00" w:rsidRDefault="00652C00" w:rsidP="00652C00">
      <w:r>
        <w:t>What pathway specialization</w:t>
      </w:r>
    </w:p>
    <w:p w14:paraId="14ED9EDD" w14:textId="4D995BF5" w:rsidR="00652C00" w:rsidRDefault="00652C00" w:rsidP="00652C00">
      <w:pPr>
        <w:pStyle w:val="ListParagraph"/>
        <w:numPr>
          <w:ilvl w:val="0"/>
          <w:numId w:val="12"/>
        </w:numPr>
      </w:pPr>
      <w:r>
        <w:t>Fusiform Face Area (FFA)</w:t>
      </w:r>
    </w:p>
    <w:p w14:paraId="05273E9A" w14:textId="32062D75" w:rsidR="00652C00" w:rsidRDefault="00652C00" w:rsidP="00652C00">
      <w:pPr>
        <w:pStyle w:val="ListParagraph"/>
        <w:numPr>
          <w:ilvl w:val="0"/>
          <w:numId w:val="12"/>
        </w:numPr>
      </w:pPr>
      <w:r>
        <w:t>Parahippocampal Place Area (PPA)</w:t>
      </w:r>
    </w:p>
    <w:p w14:paraId="0F69A0D2" w14:textId="5D8BD5A0" w:rsidR="00652C00" w:rsidRDefault="00652C00" w:rsidP="00652C00">
      <w:pPr>
        <w:pStyle w:val="ListParagraph"/>
        <w:numPr>
          <w:ilvl w:val="0"/>
          <w:numId w:val="12"/>
        </w:numPr>
      </w:pPr>
      <w:r>
        <w:t>LOC: Things</w:t>
      </w:r>
    </w:p>
    <w:p w14:paraId="320AA5EA" w14:textId="0D060A55" w:rsidR="00652C00" w:rsidRDefault="00652C00" w:rsidP="00652C00">
      <w:pPr>
        <w:pStyle w:val="ListParagraph"/>
        <w:numPr>
          <w:ilvl w:val="0"/>
          <w:numId w:val="12"/>
        </w:numPr>
      </w:pPr>
      <w:r>
        <w:t>Body Area</w:t>
      </w:r>
    </w:p>
    <w:p w14:paraId="588F503D" w14:textId="77777777" w:rsidR="00652C00" w:rsidRDefault="00652C00" w:rsidP="00652C00"/>
    <w:p w14:paraId="13D19EAE" w14:textId="342B04A5" w:rsidR="00652C00" w:rsidRDefault="00652C00" w:rsidP="00652C00">
      <w:pPr>
        <w:pStyle w:val="ListParagraph"/>
        <w:numPr>
          <w:ilvl w:val="0"/>
          <w:numId w:val="12"/>
        </w:numPr>
      </w:pPr>
      <w:r>
        <w:t>Studied by putting people in vegetative state into the machine</w:t>
      </w:r>
    </w:p>
    <w:p w14:paraId="50ADBCA6" w14:textId="503304EF" w:rsidR="00652C00" w:rsidRDefault="00652C00" w:rsidP="00652C00">
      <w:pPr>
        <w:pStyle w:val="ListParagraph"/>
        <w:numPr>
          <w:ilvl w:val="0"/>
          <w:numId w:val="12"/>
        </w:numPr>
      </w:pPr>
      <w:r>
        <w:t>Seeing how specialization is processed</w:t>
      </w:r>
    </w:p>
    <w:p w14:paraId="7B5A3F15" w14:textId="77777777" w:rsidR="00652C00" w:rsidRDefault="00652C00" w:rsidP="00652C00"/>
    <w:p w14:paraId="12D42FED" w14:textId="22DAC990" w:rsidR="00652C00" w:rsidRDefault="00652C00" w:rsidP="00652C00">
      <w:r>
        <w:t>Lessons from the visual system</w:t>
      </w:r>
    </w:p>
    <w:p w14:paraId="713F422E" w14:textId="55F2B12E" w:rsidR="00652C00" w:rsidRDefault="00652C00" w:rsidP="00652C00">
      <w:pPr>
        <w:pStyle w:val="ListParagraph"/>
        <w:numPr>
          <w:ilvl w:val="0"/>
          <w:numId w:val="13"/>
        </w:numPr>
      </w:pPr>
      <w:r>
        <w:t>We don’t sense or perceive information directly</w:t>
      </w:r>
    </w:p>
    <w:p w14:paraId="23AD99D1" w14:textId="16C49182" w:rsidR="00652C00" w:rsidRDefault="00652C00" w:rsidP="00652C00">
      <w:pPr>
        <w:pStyle w:val="ListParagraph"/>
        <w:numPr>
          <w:ilvl w:val="0"/>
          <w:numId w:val="13"/>
        </w:numPr>
      </w:pPr>
      <w:r>
        <w:t>Visual stimuli is altered in the processing pipeline</w:t>
      </w:r>
    </w:p>
    <w:p w14:paraId="5A840BC6" w14:textId="1338189E" w:rsidR="00652C00" w:rsidRDefault="00652C00" w:rsidP="00652C00">
      <w:pPr>
        <w:pStyle w:val="ListParagraph"/>
        <w:numPr>
          <w:ilvl w:val="1"/>
          <w:numId w:val="13"/>
        </w:numPr>
      </w:pPr>
      <w:r>
        <w:t>Compression</w:t>
      </w:r>
    </w:p>
    <w:p w14:paraId="2B8951E7" w14:textId="6916589C" w:rsidR="00652C00" w:rsidRDefault="00652C00" w:rsidP="00652C00">
      <w:pPr>
        <w:pStyle w:val="ListParagraph"/>
        <w:numPr>
          <w:ilvl w:val="1"/>
          <w:numId w:val="13"/>
        </w:numPr>
      </w:pPr>
      <w:r>
        <w:t>Functional specialization in the primary visual cortex</w:t>
      </w:r>
    </w:p>
    <w:p w14:paraId="7457D86A" w14:textId="05736EB5" w:rsidR="00652C00" w:rsidRDefault="00652C00" w:rsidP="00652C00">
      <w:pPr>
        <w:pStyle w:val="ListParagraph"/>
        <w:numPr>
          <w:ilvl w:val="0"/>
          <w:numId w:val="13"/>
        </w:numPr>
      </w:pPr>
      <w:r>
        <w:t>These pieces of inforatmion are integrated back together to be interpreted as a whole</w:t>
      </w:r>
    </w:p>
    <w:p w14:paraId="1F08D4F5" w14:textId="1D0DD6ED" w:rsidR="00652C00" w:rsidRDefault="00652C00" w:rsidP="00652C00">
      <w:pPr>
        <w:pStyle w:val="ListParagraph"/>
        <w:numPr>
          <w:ilvl w:val="1"/>
          <w:numId w:val="13"/>
        </w:numPr>
      </w:pPr>
      <w:r>
        <w:t>Perceiving = constructing</w:t>
      </w:r>
    </w:p>
    <w:p w14:paraId="36FB0C21" w14:textId="77777777" w:rsidR="00652C00" w:rsidRDefault="00652C00" w:rsidP="00652C00"/>
    <w:p w14:paraId="62A16217" w14:textId="136E2EC4" w:rsidR="00652C00" w:rsidRDefault="00652C00" w:rsidP="00652C00">
      <w:r>
        <w:t>Explicit versus Implicit Perception</w:t>
      </w:r>
    </w:p>
    <w:p w14:paraId="643D0177" w14:textId="43ADDBD1" w:rsidR="00652C00" w:rsidRDefault="00652C00" w:rsidP="00652C00">
      <w:pPr>
        <w:pStyle w:val="ListParagraph"/>
        <w:numPr>
          <w:ilvl w:val="0"/>
          <w:numId w:val="14"/>
        </w:numPr>
      </w:pPr>
      <w:r>
        <w:t>Implicit perception: we rare not always aware of the stimuli that comes into our visual field</w:t>
      </w:r>
    </w:p>
    <w:p w14:paraId="086283CB" w14:textId="27D844BE" w:rsidR="00652C00" w:rsidRDefault="00652C00" w:rsidP="00652C00">
      <w:pPr>
        <w:pStyle w:val="ListParagraph"/>
        <w:numPr>
          <w:ilvl w:val="0"/>
          <w:numId w:val="14"/>
        </w:numPr>
      </w:pPr>
      <w:r>
        <w:t>Known as subliminal perception</w:t>
      </w:r>
    </w:p>
    <w:p w14:paraId="13A1236A" w14:textId="49418AC3" w:rsidR="00652C00" w:rsidRDefault="00652C00" w:rsidP="00652C00">
      <w:pPr>
        <w:pStyle w:val="ListParagraph"/>
        <w:numPr>
          <w:ilvl w:val="0"/>
          <w:numId w:val="14"/>
        </w:numPr>
      </w:pPr>
      <w:r>
        <w:t>Controversy over how to best measure implicit</w:t>
      </w:r>
    </w:p>
    <w:p w14:paraId="2ED1FF72" w14:textId="65FA5E6D" w:rsidR="00652C00" w:rsidRDefault="00652C00" w:rsidP="00652C00">
      <w:pPr>
        <w:pStyle w:val="ListParagraph"/>
        <w:numPr>
          <w:ilvl w:val="1"/>
          <w:numId w:val="14"/>
        </w:numPr>
      </w:pPr>
      <w:r>
        <w:t>Define awareness or conscious?</w:t>
      </w:r>
    </w:p>
    <w:p w14:paraId="3A839BBC" w14:textId="4DBD3707" w:rsidR="00652C00" w:rsidRDefault="00652C00" w:rsidP="00652C00">
      <w:pPr>
        <w:pStyle w:val="ListParagraph"/>
        <w:numPr>
          <w:ilvl w:val="1"/>
          <w:numId w:val="14"/>
        </w:numPr>
      </w:pPr>
      <w:r>
        <w:t>Laboratory measures – subliminal priming &amp; backward masking</w:t>
      </w:r>
    </w:p>
    <w:p w14:paraId="7FD6B8D0" w14:textId="77777777" w:rsidR="00652C00" w:rsidRDefault="00652C00" w:rsidP="00652C00"/>
    <w:p w14:paraId="5A8F5192" w14:textId="46F4BB15" w:rsidR="00652C00" w:rsidRDefault="00652C00" w:rsidP="00652C00">
      <w:r>
        <w:t>Blind sight</w:t>
      </w:r>
    </w:p>
    <w:p w14:paraId="473942DA" w14:textId="7684DC59" w:rsidR="00652C00" w:rsidRDefault="00652C00" w:rsidP="00652C00">
      <w:pPr>
        <w:pStyle w:val="ListParagraph"/>
        <w:numPr>
          <w:ilvl w:val="0"/>
          <w:numId w:val="15"/>
        </w:numPr>
      </w:pPr>
      <w:r>
        <w:t>Damage to the primary visual cortex</w:t>
      </w:r>
    </w:p>
    <w:p w14:paraId="67EAF2BF" w14:textId="48FD0238" w:rsidR="00652C00" w:rsidRDefault="00652C00" w:rsidP="00652C00">
      <w:pPr>
        <w:pStyle w:val="ListParagraph"/>
        <w:numPr>
          <w:ilvl w:val="0"/>
          <w:numId w:val="15"/>
        </w:numPr>
      </w:pPr>
      <w:r>
        <w:t>Not aware what is in their visual field</w:t>
      </w:r>
    </w:p>
    <w:p w14:paraId="27537D5C" w14:textId="7C36D611" w:rsidR="00652C00" w:rsidRDefault="00652C00" w:rsidP="00652C00">
      <w:pPr>
        <w:pStyle w:val="ListParagraph"/>
        <w:numPr>
          <w:ilvl w:val="0"/>
          <w:numId w:val="15"/>
        </w:numPr>
      </w:pPr>
      <w:r>
        <w:t>They perceive something without awareness</w:t>
      </w:r>
    </w:p>
    <w:p w14:paraId="6E0CCD8F" w14:textId="404C2917" w:rsidR="00652C00" w:rsidRDefault="00652C00" w:rsidP="00652C00">
      <w:pPr>
        <w:pStyle w:val="ListParagraph"/>
        <w:numPr>
          <w:ilvl w:val="0"/>
          <w:numId w:val="15"/>
        </w:numPr>
      </w:pPr>
      <w:r>
        <w:t>Early visual processing is not damaged here</w:t>
      </w:r>
    </w:p>
    <w:p w14:paraId="4ADAA080" w14:textId="0CB3FA82" w:rsidR="00652C00" w:rsidRDefault="00652C00" w:rsidP="00652C00">
      <w:pPr>
        <w:pStyle w:val="ListParagraph"/>
        <w:numPr>
          <w:ilvl w:val="0"/>
          <w:numId w:val="15"/>
        </w:numPr>
      </w:pPr>
      <w:r>
        <w:t>If one</w:t>
      </w:r>
      <w:r w:rsidR="00BE22D9">
        <w:t xml:space="preserve"> forces them to answer questions, they can describe it better than chance</w:t>
      </w:r>
    </w:p>
    <w:p w14:paraId="0F60B95E" w14:textId="77777777" w:rsidR="00BE22D9" w:rsidRDefault="00BE22D9" w:rsidP="00BE22D9"/>
    <w:p w14:paraId="068C3DC9" w14:textId="048C0DFC" w:rsidR="00BE22D9" w:rsidRDefault="00BE22D9" w:rsidP="00BE22D9">
      <w:r>
        <w:t>Blindsight experiment</w:t>
      </w:r>
    </w:p>
    <w:p w14:paraId="4D2AF87F" w14:textId="3B841A97" w:rsidR="00BE22D9" w:rsidRDefault="00BE22D9" w:rsidP="00BE22D9">
      <w:pPr>
        <w:pStyle w:val="ListParagraph"/>
        <w:numPr>
          <w:ilvl w:val="0"/>
          <w:numId w:val="16"/>
        </w:numPr>
      </w:pPr>
      <w:r>
        <w:t>Black spot: blind part of the visual field</w:t>
      </w:r>
    </w:p>
    <w:p w14:paraId="2DF56DDA" w14:textId="5FCCBFF8" w:rsidR="00BE22D9" w:rsidRDefault="00BE22D9" w:rsidP="00BE22D9">
      <w:pPr>
        <w:pStyle w:val="ListParagraph"/>
        <w:numPr>
          <w:ilvl w:val="0"/>
          <w:numId w:val="16"/>
        </w:numPr>
      </w:pPr>
      <w:r>
        <w:t>Test: turn a light on or off in the blinded visual field over a series of trials</w:t>
      </w:r>
    </w:p>
    <w:p w14:paraId="55FCD6E4" w14:textId="20FB914B" w:rsidR="00BE22D9" w:rsidRDefault="00BE22D9" w:rsidP="00BE22D9">
      <w:pPr>
        <w:pStyle w:val="ListParagraph"/>
        <w:numPr>
          <w:ilvl w:val="0"/>
          <w:numId w:val="16"/>
        </w:numPr>
      </w:pPr>
      <w:r>
        <w:t>If you ask them “yes” “no” or “I don’t know” – they say “I don’t know”</w:t>
      </w:r>
    </w:p>
    <w:p w14:paraId="6E01A2E4" w14:textId="1E5DFCD3" w:rsidR="00BE22D9" w:rsidRDefault="00BE22D9" w:rsidP="00BE22D9">
      <w:pPr>
        <w:pStyle w:val="ListParagraph"/>
        <w:numPr>
          <w:ilvl w:val="0"/>
          <w:numId w:val="16"/>
        </w:numPr>
      </w:pPr>
      <w:r>
        <w:t>If you force them to answer “yes” or “no” – their performance is better than guessing</w:t>
      </w:r>
    </w:p>
    <w:p w14:paraId="3291CC79" w14:textId="4F75EF68" w:rsidR="00BE22D9" w:rsidRDefault="00BE22D9" w:rsidP="00BE22D9">
      <w:pPr>
        <w:pStyle w:val="ListParagraph"/>
        <w:numPr>
          <w:ilvl w:val="0"/>
          <w:numId w:val="16"/>
        </w:numPr>
      </w:pPr>
      <w:r>
        <w:t>The idea: they can still perceive visual stimuli even if they are not aware of it</w:t>
      </w:r>
    </w:p>
    <w:p w14:paraId="16B8ED57" w14:textId="77777777" w:rsidR="00BE22D9" w:rsidRDefault="00BE22D9" w:rsidP="00BE22D9"/>
    <w:p w14:paraId="14276EC0" w14:textId="2250755B" w:rsidR="00BE22D9" w:rsidRDefault="00BE22D9" w:rsidP="00BE22D9">
      <w:r>
        <w:t>Blindsight and Imagery</w:t>
      </w:r>
    </w:p>
    <w:p w14:paraId="47D06F73" w14:textId="5A2CB66D" w:rsidR="00BE22D9" w:rsidRDefault="000F6A78" w:rsidP="00BE22D9">
      <w:pPr>
        <w:pStyle w:val="ListParagraph"/>
        <w:numPr>
          <w:ilvl w:val="0"/>
          <w:numId w:val="17"/>
        </w:numPr>
      </w:pPr>
      <w:r>
        <w:t>Perceiving versus forming a mental image</w:t>
      </w:r>
    </w:p>
    <w:p w14:paraId="070EB46F" w14:textId="66B12AC0" w:rsidR="000F6A78" w:rsidRDefault="000F6A78" w:rsidP="00BE22D9">
      <w:pPr>
        <w:pStyle w:val="ListParagraph"/>
        <w:numPr>
          <w:ilvl w:val="0"/>
          <w:numId w:val="17"/>
        </w:numPr>
      </w:pPr>
      <w:r>
        <w:t>Primary visual cortex may not be as critical for mental imagery (but is important for conscious processing)</w:t>
      </w:r>
    </w:p>
    <w:p w14:paraId="005F64F8" w14:textId="6AC9222F" w:rsidR="000F6A78" w:rsidRDefault="00BA46D1" w:rsidP="00BE22D9">
      <w:pPr>
        <w:pStyle w:val="ListParagraph"/>
        <w:numPr>
          <w:ilvl w:val="0"/>
          <w:numId w:val="17"/>
        </w:numPr>
      </w:pPr>
      <w:r>
        <w:t>Damage the primary visual cortex damages the visual processing from the association cortex</w:t>
      </w:r>
    </w:p>
    <w:p w14:paraId="0FEF4F7D" w14:textId="7D8376C4" w:rsidR="00BA46D1" w:rsidRDefault="00E3281B" w:rsidP="00BE22D9">
      <w:pPr>
        <w:pStyle w:val="ListParagraph"/>
        <w:numPr>
          <w:ilvl w:val="0"/>
          <w:numId w:val="17"/>
        </w:numPr>
      </w:pPr>
      <w:r>
        <w:t>Blindsight: subjective reports</w:t>
      </w:r>
    </w:p>
    <w:p w14:paraId="41EEB430" w14:textId="4E07F401" w:rsidR="00E3281B" w:rsidRDefault="00E3281B" w:rsidP="00E3281B">
      <w:pPr>
        <w:pStyle w:val="ListParagraph"/>
        <w:numPr>
          <w:ilvl w:val="1"/>
          <w:numId w:val="17"/>
        </w:numPr>
      </w:pPr>
      <w:r>
        <w:t>Must report their state of awareness; accepts that people have access to this information</w:t>
      </w:r>
    </w:p>
    <w:p w14:paraId="37703B88" w14:textId="656A1A4A" w:rsidR="00E3281B" w:rsidRDefault="00E3281B" w:rsidP="00E3281B">
      <w:pPr>
        <w:pStyle w:val="ListParagraph"/>
        <w:numPr>
          <w:ilvl w:val="1"/>
          <w:numId w:val="17"/>
        </w:numPr>
      </w:pPr>
      <w:r>
        <w:t>Some individuals report on a non-visual feeling that something happened; you /feel/ something is there but you don’t quite see it</w:t>
      </w:r>
    </w:p>
    <w:p w14:paraId="6E1CE42A" w14:textId="7F6F876D" w:rsidR="00E3281B" w:rsidRDefault="00E3281B" w:rsidP="00E3281B">
      <w:pPr>
        <w:pStyle w:val="ListParagraph"/>
        <w:numPr>
          <w:ilvl w:val="1"/>
          <w:numId w:val="17"/>
        </w:numPr>
      </w:pPr>
      <w:r>
        <w:t>Raises the question… what does it mean to be aware of something?</w:t>
      </w:r>
    </w:p>
    <w:p w14:paraId="474A10B3" w14:textId="77777777" w:rsidR="00E3281B" w:rsidRDefault="00E3281B" w:rsidP="00E3281B"/>
    <w:p w14:paraId="3D220151" w14:textId="0184DBC0" w:rsidR="00E3281B" w:rsidRDefault="00E3281B" w:rsidP="00E3281B">
      <w:r>
        <w:t>Laboratory approaches</w:t>
      </w:r>
    </w:p>
    <w:p w14:paraId="5C9955FE" w14:textId="0BD616B8" w:rsidR="00E3281B" w:rsidRDefault="00E3281B" w:rsidP="00E3281B">
      <w:pPr>
        <w:pStyle w:val="ListParagraph"/>
        <w:numPr>
          <w:ilvl w:val="0"/>
          <w:numId w:val="18"/>
        </w:numPr>
      </w:pPr>
      <w:r>
        <w:t>Subliminal priming: how presenting this stimuli below awareness can prime behavior</w:t>
      </w:r>
    </w:p>
    <w:p w14:paraId="2B40815D" w14:textId="5C911D5E" w:rsidR="00E3281B" w:rsidRDefault="00E3281B" w:rsidP="00E3281B">
      <w:pPr>
        <w:pStyle w:val="ListParagraph"/>
        <w:numPr>
          <w:ilvl w:val="0"/>
          <w:numId w:val="18"/>
        </w:numPr>
      </w:pPr>
      <w:r>
        <w:t>“Subliminal advertising” experiment: James Vicary</w:t>
      </w:r>
    </w:p>
    <w:p w14:paraId="21C9FA39" w14:textId="6B26C188" w:rsidR="00E3281B" w:rsidRDefault="00E3281B" w:rsidP="00E3281B">
      <w:pPr>
        <w:pStyle w:val="ListParagraph"/>
        <w:numPr>
          <w:ilvl w:val="0"/>
          <w:numId w:val="18"/>
        </w:numPr>
      </w:pPr>
      <w:r>
        <w:t>Tested subliminal messaging to 45 000 movie viewers</w:t>
      </w:r>
    </w:p>
    <w:p w14:paraId="462095FC" w14:textId="7863F157" w:rsidR="00E3281B" w:rsidRDefault="00E3281B" w:rsidP="00E3281B">
      <w:pPr>
        <w:pStyle w:val="ListParagraph"/>
        <w:numPr>
          <w:ilvl w:val="0"/>
          <w:numId w:val="18"/>
        </w:numPr>
      </w:pPr>
      <w:r>
        <w:t>Flashed for 1/200</w:t>
      </w:r>
      <w:r w:rsidRPr="00E3281B">
        <w:rPr>
          <w:vertAlign w:val="superscript"/>
        </w:rPr>
        <w:t>th</w:t>
      </w:r>
      <w:r>
        <w:t xml:space="preserve"> of a second “eat popcorn” “drink coca-cola”</w:t>
      </w:r>
    </w:p>
    <w:p w14:paraId="2D2E99CE" w14:textId="43E7F126" w:rsidR="00E3281B" w:rsidRDefault="00E3281B" w:rsidP="00E3281B">
      <w:pPr>
        <w:pStyle w:val="ListParagraph"/>
        <w:numPr>
          <w:ilvl w:val="0"/>
          <w:numId w:val="18"/>
        </w:numPr>
      </w:pPr>
      <w:r>
        <w:t>Was not replicated</w:t>
      </w:r>
    </w:p>
    <w:p w14:paraId="35F645FE" w14:textId="051DF84D" w:rsidR="00E3281B" w:rsidRDefault="00E3281B" w:rsidP="00E3281B">
      <w:pPr>
        <w:pStyle w:val="ListParagraph"/>
        <w:numPr>
          <w:ilvl w:val="0"/>
          <w:numId w:val="18"/>
        </w:numPr>
      </w:pPr>
      <w:r>
        <w:t>Later revealed the study was a fraud</w:t>
      </w:r>
    </w:p>
    <w:p w14:paraId="1F51184D" w14:textId="60B092EA" w:rsidR="00E3281B" w:rsidRDefault="00E3281B" w:rsidP="00E3281B">
      <w:pPr>
        <w:pStyle w:val="ListParagraph"/>
        <w:numPr>
          <w:ilvl w:val="0"/>
          <w:numId w:val="18"/>
        </w:numPr>
      </w:pPr>
      <w:r>
        <w:t>Highlights importance of replication</w:t>
      </w:r>
    </w:p>
    <w:p w14:paraId="074AEE9C" w14:textId="77777777" w:rsidR="00E3281B" w:rsidRDefault="00E3281B" w:rsidP="00E3281B"/>
    <w:p w14:paraId="6221D86F" w14:textId="0619427C" w:rsidR="00E3281B" w:rsidRDefault="00E3281B" w:rsidP="00E3281B">
      <w:r>
        <w:t>Backward masking</w:t>
      </w:r>
    </w:p>
    <w:p w14:paraId="4778F344" w14:textId="36ABE7F4" w:rsidR="00E3281B" w:rsidRDefault="00E3281B" w:rsidP="00E3281B">
      <w:pPr>
        <w:pStyle w:val="ListParagraph"/>
        <w:numPr>
          <w:ilvl w:val="0"/>
          <w:numId w:val="19"/>
        </w:numPr>
      </w:pPr>
      <w:r>
        <w:t>We do process information below the threshold of awareness</w:t>
      </w:r>
    </w:p>
    <w:p w14:paraId="7D6F6CBF" w14:textId="7FEDB163" w:rsidR="00E3281B" w:rsidRDefault="00E3281B" w:rsidP="00E3281B">
      <w:pPr>
        <w:pStyle w:val="ListParagraph"/>
        <w:numPr>
          <w:ilvl w:val="0"/>
          <w:numId w:val="19"/>
        </w:numPr>
      </w:pPr>
      <w:r>
        <w:t>1. Briefly present a stimulus</w:t>
      </w:r>
    </w:p>
    <w:p w14:paraId="7BEE4C2F" w14:textId="4AF53D0C" w:rsidR="00E3281B" w:rsidRDefault="00E3281B" w:rsidP="00E3281B">
      <w:pPr>
        <w:pStyle w:val="ListParagraph"/>
        <w:numPr>
          <w:ilvl w:val="0"/>
          <w:numId w:val="19"/>
        </w:numPr>
      </w:pPr>
      <w:r>
        <w:t>2. Mask that target with a second stimuli (the speed at which you mask it can make it dip below conscious awareness)</w:t>
      </w:r>
    </w:p>
    <w:p w14:paraId="57B80DC6" w14:textId="4A41F5EE" w:rsidR="00E3281B" w:rsidRDefault="00E3281B" w:rsidP="00E3281B">
      <w:pPr>
        <w:pStyle w:val="ListParagraph"/>
        <w:numPr>
          <w:ilvl w:val="0"/>
          <w:numId w:val="19"/>
        </w:numPr>
      </w:pPr>
      <w:r>
        <w:t>3. Measure the effect of target information on subsequent tasks: priming experiments</w:t>
      </w:r>
    </w:p>
    <w:p w14:paraId="0A35BA8A" w14:textId="3808414F" w:rsidR="00E3281B" w:rsidRDefault="00997829" w:rsidP="00E3281B">
      <w:pPr>
        <w:pStyle w:val="ListParagraph"/>
        <w:numPr>
          <w:ilvl w:val="0"/>
          <w:numId w:val="19"/>
        </w:numPr>
      </w:pPr>
      <w:r>
        <w:t>Marcel J. Marcel Experiment</w:t>
      </w:r>
    </w:p>
    <w:p w14:paraId="7FBE0665" w14:textId="32BCF84A" w:rsidR="00997829" w:rsidRDefault="00997829" w:rsidP="00997829">
      <w:pPr>
        <w:pStyle w:val="ListParagraph"/>
        <w:numPr>
          <w:ilvl w:val="1"/>
          <w:numId w:val="19"/>
        </w:numPr>
      </w:pPr>
      <w:r>
        <w:t>Stimulus onset asynchrony (SOA): ranged between to 30 to 80 millisecond: subjective threshold of awareness</w:t>
      </w:r>
    </w:p>
    <w:p w14:paraId="2FBE4DD7" w14:textId="216DBB58" w:rsidR="00997829" w:rsidRDefault="00997829" w:rsidP="00997829">
      <w:pPr>
        <w:pStyle w:val="ListParagraph"/>
        <w:numPr>
          <w:ilvl w:val="1"/>
          <w:numId w:val="19"/>
        </w:numPr>
      </w:pPr>
      <w:r>
        <w:t>Shows them target word</w:t>
      </w:r>
    </w:p>
    <w:p w14:paraId="30E02164" w14:textId="7A4EEB90" w:rsidR="00997829" w:rsidRDefault="00997829" w:rsidP="00997829">
      <w:pPr>
        <w:pStyle w:val="ListParagraph"/>
        <w:numPr>
          <w:ilvl w:val="1"/>
          <w:numId w:val="19"/>
        </w:numPr>
      </w:pPr>
      <w:r>
        <w:t>Mask it</w:t>
      </w:r>
    </w:p>
    <w:p w14:paraId="62087A76" w14:textId="3E1F1120" w:rsidR="00997829" w:rsidRDefault="00997829" w:rsidP="00997829">
      <w:pPr>
        <w:pStyle w:val="ListParagraph"/>
        <w:numPr>
          <w:ilvl w:val="1"/>
          <w:numId w:val="19"/>
        </w:numPr>
      </w:pPr>
      <w:r>
        <w:t>Then he would ask them about the colour patch</w:t>
      </w:r>
    </w:p>
    <w:p w14:paraId="3ED9A1C0" w14:textId="48E0D250" w:rsidR="00997829" w:rsidRDefault="00997829" w:rsidP="00997829">
      <w:pPr>
        <w:pStyle w:val="ListParagraph"/>
        <w:numPr>
          <w:ilvl w:val="1"/>
          <w:numId w:val="19"/>
        </w:numPr>
      </w:pPr>
      <w:r>
        <w:t>THERE WERE TWO CONDITIONS: colour patch matched the colour, incongruent: did not match the mask word</w:t>
      </w:r>
    </w:p>
    <w:p w14:paraId="116A1567" w14:textId="71209DE7" w:rsidR="007939AE" w:rsidRDefault="007939AE" w:rsidP="0018581B">
      <w:pPr>
        <w:pStyle w:val="ListParagraph"/>
        <w:numPr>
          <w:ilvl w:val="1"/>
          <w:numId w:val="19"/>
        </w:numPr>
        <w:ind w:left="1080"/>
      </w:pPr>
      <w:r>
        <w:t>Colour patch named faster in congruent condition</w:t>
      </w:r>
    </w:p>
    <w:p w14:paraId="1DFC8836" w14:textId="1AB81BFB" w:rsidR="00636241" w:rsidRDefault="00474B00" w:rsidP="0018581B">
      <w:pPr>
        <w:pStyle w:val="ListParagraph"/>
        <w:numPr>
          <w:ilvl w:val="1"/>
          <w:numId w:val="19"/>
        </w:numPr>
        <w:ind w:left="1080"/>
      </w:pPr>
      <w:r>
        <w:t>Shows some processing even without conscious awareness</w:t>
      </w:r>
    </w:p>
    <w:p w14:paraId="4F08ABEA" w14:textId="77777777" w:rsidR="00474B00" w:rsidRDefault="00474B00" w:rsidP="0018581B"/>
    <w:p w14:paraId="3326F3D1" w14:textId="3F5D28D8" w:rsidR="00474B00" w:rsidRDefault="00474B00" w:rsidP="0018581B">
      <w:r>
        <w:t>Dissociating perception and awareness</w:t>
      </w:r>
    </w:p>
    <w:p w14:paraId="78646AAB" w14:textId="4873B610" w:rsidR="00474B00" w:rsidRDefault="007A32A3" w:rsidP="0018581B">
      <w:pPr>
        <w:pStyle w:val="ListParagraph"/>
        <w:numPr>
          <w:ilvl w:val="0"/>
          <w:numId w:val="20"/>
        </w:numPr>
        <w:ind w:left="360"/>
      </w:pPr>
      <w:r>
        <w:t>Objective threshold: the pont when accuracy to detect a target is at chance level</w:t>
      </w:r>
    </w:p>
    <w:p w14:paraId="050914E8" w14:textId="68DBB609" w:rsidR="007A32A3" w:rsidRDefault="007A32A3" w:rsidP="0018581B">
      <w:pPr>
        <w:pStyle w:val="ListParagraph"/>
        <w:numPr>
          <w:ilvl w:val="0"/>
          <w:numId w:val="20"/>
        </w:numPr>
        <w:ind w:left="360"/>
      </w:pPr>
      <w:r>
        <w:t>Subjective threshold: the point at which a participant says they cannot detect a target</w:t>
      </w:r>
    </w:p>
    <w:p w14:paraId="35B17E46" w14:textId="77777777" w:rsidR="00B72E1C" w:rsidRDefault="00B72E1C" w:rsidP="0018581B"/>
    <w:p w14:paraId="0FA59795" w14:textId="5FD89E47" w:rsidR="00B72E1C" w:rsidRDefault="00B72E1C" w:rsidP="0018581B">
      <w:r>
        <w:t>Process dissociation procedure</w:t>
      </w:r>
    </w:p>
    <w:p w14:paraId="5EB4F99B" w14:textId="27001312" w:rsidR="00B72E1C" w:rsidRDefault="00B72E1C" w:rsidP="0018581B">
      <w:pPr>
        <w:pStyle w:val="ListParagraph"/>
        <w:numPr>
          <w:ilvl w:val="0"/>
          <w:numId w:val="21"/>
        </w:numPr>
        <w:ind w:left="360"/>
      </w:pPr>
      <w:r>
        <w:t>Participants would see words followed by a mask after a short or long duration</w:t>
      </w:r>
    </w:p>
    <w:p w14:paraId="2ECDC4B5" w14:textId="11E945D9" w:rsidR="00B72E1C" w:rsidRDefault="00B72E1C" w:rsidP="0018581B">
      <w:pPr>
        <w:pStyle w:val="ListParagraph"/>
        <w:numPr>
          <w:ilvl w:val="0"/>
          <w:numId w:val="21"/>
        </w:numPr>
        <w:ind w:left="360"/>
      </w:pPr>
      <w:r>
        <w:t>Short duration: should limit the availability to reach awareness</w:t>
      </w:r>
    </w:p>
    <w:p w14:paraId="1E67DF2B" w14:textId="0C3F11E1" w:rsidR="00B72E1C" w:rsidRDefault="00B72E1C" w:rsidP="0018581B">
      <w:pPr>
        <w:pStyle w:val="ListParagraph"/>
        <w:numPr>
          <w:ilvl w:val="0"/>
          <w:numId w:val="21"/>
        </w:numPr>
        <w:ind w:left="360"/>
      </w:pPr>
      <w:r>
        <w:t>Longer duration: likely to be able to reach target</w:t>
      </w:r>
    </w:p>
    <w:p w14:paraId="6A9DA9E5" w14:textId="79E23FAE" w:rsidR="00B72E1C" w:rsidRDefault="00B72E1C" w:rsidP="0018581B">
      <w:pPr>
        <w:pStyle w:val="ListParagraph"/>
        <w:numPr>
          <w:ilvl w:val="0"/>
          <w:numId w:val="21"/>
        </w:numPr>
        <w:ind w:left="360"/>
      </w:pPr>
      <w:r>
        <w:t xml:space="preserve">2. Test phase: fill this with a word you have </w:t>
      </w:r>
      <w:r>
        <w:rPr>
          <w:b/>
        </w:rPr>
        <w:t>not</w:t>
      </w:r>
      <w:r>
        <w:t xml:space="preserve"> previously seen</w:t>
      </w:r>
    </w:p>
    <w:p w14:paraId="1DDB1C88" w14:textId="1606C700" w:rsidR="00B72E1C" w:rsidRDefault="00CF59E7" w:rsidP="0018581B">
      <w:pPr>
        <w:pStyle w:val="ListParagraph"/>
        <w:numPr>
          <w:ilvl w:val="0"/>
          <w:numId w:val="21"/>
        </w:numPr>
        <w:ind w:left="360"/>
      </w:pPr>
      <w:r>
        <w:t>if people did not know they saw it, they are more likely to select it versus if they knowingly saw it, they would have chosen something else</w:t>
      </w:r>
    </w:p>
    <w:p w14:paraId="458EE57D" w14:textId="77777777" w:rsidR="00CF59E7" w:rsidRDefault="00CF59E7" w:rsidP="0018581B"/>
    <w:p w14:paraId="219FE60B" w14:textId="22D19B9D" w:rsidR="00CF59E7" w:rsidRDefault="007123FB" w:rsidP="0018581B">
      <w:r>
        <w:t>Explicit perception: change blindness</w:t>
      </w:r>
    </w:p>
    <w:p w14:paraId="462F620E" w14:textId="00DDFA89" w:rsidR="007123FB" w:rsidRDefault="007123FB" w:rsidP="0018581B">
      <w:pPr>
        <w:pStyle w:val="ListParagraph"/>
        <w:numPr>
          <w:ilvl w:val="0"/>
          <w:numId w:val="22"/>
        </w:numPr>
        <w:ind w:left="360"/>
      </w:pPr>
      <w:r>
        <w:t>we must pick and choose what we pay attention to</w:t>
      </w:r>
    </w:p>
    <w:p w14:paraId="28633466" w14:textId="77973AA1" w:rsidR="007123FB" w:rsidRDefault="007123FB" w:rsidP="0018581B">
      <w:pPr>
        <w:pStyle w:val="ListParagraph"/>
        <w:numPr>
          <w:ilvl w:val="0"/>
          <w:numId w:val="22"/>
        </w:numPr>
        <w:ind w:left="360"/>
      </w:pPr>
      <w:r>
        <w:t>“The Door Study” – shows we are not aware of everything</w:t>
      </w:r>
    </w:p>
    <w:p w14:paraId="4613CB00" w14:textId="6E5F13F6" w:rsidR="004C0F1F" w:rsidRDefault="004C0F1F" w:rsidP="0018581B">
      <w:pPr>
        <w:pStyle w:val="ListParagraph"/>
        <w:numPr>
          <w:ilvl w:val="0"/>
          <w:numId w:val="22"/>
        </w:numPr>
        <w:ind w:left="360"/>
      </w:pPr>
      <w:r>
        <w:t>Change blindness: under normal conditions, we don’t encode all the information we see</w:t>
      </w:r>
    </w:p>
    <w:p w14:paraId="0455E5D7" w14:textId="240918E9" w:rsidR="004C0F1F" w:rsidRDefault="004C0F1F" w:rsidP="0018581B">
      <w:pPr>
        <w:pStyle w:val="ListParagraph"/>
        <w:numPr>
          <w:ilvl w:val="0"/>
          <w:numId w:val="22"/>
        </w:numPr>
        <w:ind w:left="360"/>
      </w:pPr>
      <w:r>
        <w:t>He was not able to detect the switch</w:t>
      </w:r>
    </w:p>
    <w:p w14:paraId="49A041CC" w14:textId="618E3CE9" w:rsidR="004C0F1F" w:rsidRDefault="004C0F1F" w:rsidP="0018581B">
      <w:pPr>
        <w:pStyle w:val="ListParagraph"/>
        <w:numPr>
          <w:ilvl w:val="0"/>
          <w:numId w:val="22"/>
        </w:numPr>
        <w:ind w:left="360"/>
      </w:pPr>
      <w:r>
        <w:t>Shows importance of attentional processes</w:t>
      </w:r>
    </w:p>
    <w:p w14:paraId="120193C2" w14:textId="5D3AB9DD" w:rsidR="004C0F1F" w:rsidRDefault="004C0F1F" w:rsidP="0018581B">
      <w:pPr>
        <w:pStyle w:val="ListParagraph"/>
        <w:numPr>
          <w:ilvl w:val="0"/>
          <w:numId w:val="22"/>
        </w:numPr>
        <w:ind w:left="360"/>
      </w:pPr>
      <w:r>
        <w:t>Shows our visual experience is underdetermined</w:t>
      </w:r>
    </w:p>
    <w:p w14:paraId="2833907C" w14:textId="77777777" w:rsidR="004C0F1F" w:rsidRDefault="004C0F1F" w:rsidP="004C0F1F"/>
    <w:p w14:paraId="480FA12E" w14:textId="40C5193C" w:rsidR="004C0F1F" w:rsidRDefault="004C0F1F" w:rsidP="004C0F1F">
      <w:r>
        <w:t>Colour card trick</w:t>
      </w:r>
    </w:p>
    <w:p w14:paraId="070E0AE8" w14:textId="0E9BB493" w:rsidR="004C0F1F" w:rsidRDefault="00B242A2" w:rsidP="004C0F1F">
      <w:pPr>
        <w:pStyle w:val="ListParagraph"/>
        <w:numPr>
          <w:ilvl w:val="0"/>
          <w:numId w:val="23"/>
        </w:numPr>
      </w:pPr>
      <w:r>
        <w:t>Perception is an illusion!</w:t>
      </w:r>
    </w:p>
    <w:p w14:paraId="07D19708" w14:textId="01E53C1B" w:rsidR="00B242A2" w:rsidRDefault="0018581B" w:rsidP="0018581B">
      <w:pPr>
        <w:pStyle w:val="ListParagraph"/>
        <w:numPr>
          <w:ilvl w:val="0"/>
          <w:numId w:val="23"/>
        </w:numPr>
      </w:pPr>
      <w:r>
        <w:t>As a result, our brain uses heuristics – susceptible to the illusions</w:t>
      </w:r>
    </w:p>
    <w:p w14:paraId="5C2E93B4" w14:textId="1455FDA3" w:rsidR="0018581B" w:rsidRDefault="003A7CED" w:rsidP="003A7CED">
      <w:pPr>
        <w:pStyle w:val="ListParagraph"/>
        <w:numPr>
          <w:ilvl w:val="1"/>
          <w:numId w:val="23"/>
        </w:numPr>
      </w:pPr>
      <w:r>
        <w:t>Heuristics: assumptions about regularities in the world that we bring to perception</w:t>
      </w:r>
    </w:p>
    <w:p w14:paraId="41F023C4" w14:textId="3498EFF8" w:rsidR="003A7CED" w:rsidRDefault="003A7CED" w:rsidP="003A7CED">
      <w:pPr>
        <w:pStyle w:val="ListParagraph"/>
        <w:numPr>
          <w:ilvl w:val="0"/>
          <w:numId w:val="23"/>
        </w:numPr>
      </w:pPr>
      <w:r>
        <w:t xml:space="preserve">Ponzo illusion: how depth perception can fool our visual perception </w:t>
      </w:r>
    </w:p>
    <w:p w14:paraId="0950E028" w14:textId="5D4BE696" w:rsidR="00762203" w:rsidRDefault="00762203" w:rsidP="00762203">
      <w:pPr>
        <w:pStyle w:val="ListParagraph"/>
        <w:numPr>
          <w:ilvl w:val="1"/>
          <w:numId w:val="23"/>
        </w:numPr>
      </w:pPr>
      <w:r>
        <w:t>A looks larger because of the distance cue to see the object size</w:t>
      </w:r>
    </w:p>
    <w:p w14:paraId="7EB4130D" w14:textId="1B95887B" w:rsidR="00762203" w:rsidRDefault="00762203" w:rsidP="00762203">
      <w:pPr>
        <w:pStyle w:val="ListParagraph"/>
        <w:numPr>
          <w:ilvl w:val="1"/>
          <w:numId w:val="23"/>
        </w:numPr>
      </w:pPr>
      <w:r>
        <w:t xml:space="preserve">A and B hit your retina the same, but perceived differently </w:t>
      </w:r>
    </w:p>
    <w:p w14:paraId="43D9F4EA" w14:textId="1C3DC18D" w:rsidR="00762203" w:rsidRDefault="00762203" w:rsidP="00762203">
      <w:pPr>
        <w:pStyle w:val="ListParagraph"/>
        <w:numPr>
          <w:ilvl w:val="0"/>
          <w:numId w:val="23"/>
        </w:numPr>
      </w:pPr>
      <w:r>
        <w:t xml:space="preserve">World is lit from above illusion (convex or concave (bump or dent?) </w:t>
      </w:r>
    </w:p>
    <w:p w14:paraId="52A1977F" w14:textId="3015C3BF" w:rsidR="00762203" w:rsidRDefault="00412657" w:rsidP="00762203">
      <w:pPr>
        <w:pStyle w:val="ListParagraph"/>
        <w:numPr>
          <w:ilvl w:val="1"/>
          <w:numId w:val="23"/>
        </w:numPr>
      </w:pPr>
      <w:r>
        <w:t>Shows the perception that light usually comes from above</w:t>
      </w:r>
    </w:p>
    <w:p w14:paraId="0F5E4F52" w14:textId="418FA70C" w:rsidR="00412657" w:rsidRDefault="00DC61CE" w:rsidP="00DC61CE">
      <w:pPr>
        <w:pStyle w:val="ListParagraph"/>
        <w:numPr>
          <w:ilvl w:val="0"/>
          <w:numId w:val="23"/>
        </w:numPr>
      </w:pPr>
      <w:r>
        <w:t>Ebinghaus Illusion</w:t>
      </w:r>
    </w:p>
    <w:p w14:paraId="68F607A1" w14:textId="405F8853" w:rsidR="00DC61CE" w:rsidRDefault="00DC61CE" w:rsidP="00DC61CE">
      <w:pPr>
        <w:pStyle w:val="ListParagraph"/>
        <w:numPr>
          <w:ilvl w:val="1"/>
          <w:numId w:val="23"/>
        </w:numPr>
      </w:pPr>
      <w:r>
        <w:t>The two orange circles are the exact same size</w:t>
      </w:r>
    </w:p>
    <w:p w14:paraId="2BFDAFAC" w14:textId="77777777" w:rsidR="00DC61CE" w:rsidRDefault="00DC61CE" w:rsidP="00DC61CE"/>
    <w:p w14:paraId="11AA8544" w14:textId="393D9ED4" w:rsidR="00DC61CE" w:rsidRDefault="00DC61CE" w:rsidP="00DC61CE">
      <w:pPr>
        <w:rPr>
          <w:i/>
        </w:rPr>
      </w:pPr>
      <w:r>
        <w:rPr>
          <w:i/>
        </w:rPr>
        <w:t>Takeaways</w:t>
      </w:r>
    </w:p>
    <w:p w14:paraId="55C738A0" w14:textId="57F129CE" w:rsidR="00DC61CE" w:rsidRPr="00DC61CE" w:rsidRDefault="00DC61CE" w:rsidP="00DC61CE">
      <w:pPr>
        <w:pStyle w:val="ListParagraph"/>
        <w:numPr>
          <w:ilvl w:val="0"/>
          <w:numId w:val="24"/>
        </w:numPr>
        <w:rPr>
          <w:i/>
        </w:rPr>
      </w:pPr>
      <w:r>
        <w:t>Attention limits what we see</w:t>
      </w:r>
    </w:p>
    <w:p w14:paraId="25D7840A" w14:textId="0247A1B3" w:rsidR="00DC61CE" w:rsidRPr="00DC61CE" w:rsidRDefault="00DC61CE" w:rsidP="00DC61CE">
      <w:pPr>
        <w:pStyle w:val="ListParagraph"/>
        <w:numPr>
          <w:ilvl w:val="1"/>
          <w:numId w:val="24"/>
        </w:numPr>
        <w:rPr>
          <w:i/>
        </w:rPr>
      </w:pPr>
      <w:r>
        <w:t>Change blind experiment</w:t>
      </w:r>
    </w:p>
    <w:p w14:paraId="730FC9D7" w14:textId="20E64641" w:rsidR="00DC61CE" w:rsidRPr="00DC61CE" w:rsidRDefault="00DC61CE" w:rsidP="00DC61CE">
      <w:pPr>
        <w:pStyle w:val="ListParagraph"/>
        <w:numPr>
          <w:ilvl w:val="0"/>
          <w:numId w:val="24"/>
        </w:numPr>
        <w:rPr>
          <w:i/>
        </w:rPr>
      </w:pPr>
      <w:r>
        <w:t>Perception is active and constructive process</w:t>
      </w:r>
    </w:p>
    <w:p w14:paraId="3858B92E" w14:textId="4E64EC09" w:rsidR="00DC61CE" w:rsidRDefault="00DC61CE" w:rsidP="00DC61CE">
      <w:pPr>
        <w:pStyle w:val="ListParagraph"/>
        <w:numPr>
          <w:ilvl w:val="0"/>
          <w:numId w:val="24"/>
        </w:numPr>
        <w:rPr>
          <w:i/>
        </w:rPr>
      </w:pPr>
      <w:r>
        <w:rPr>
          <w:i/>
        </w:rPr>
        <w:t>We used quick and dirty estimate of the world</w:t>
      </w:r>
    </w:p>
    <w:p w14:paraId="725F55A1" w14:textId="77777777" w:rsidR="00DC61CE" w:rsidRDefault="00DC61CE" w:rsidP="00DC61CE">
      <w:pPr>
        <w:rPr>
          <w:i/>
        </w:rPr>
      </w:pPr>
    </w:p>
    <w:p w14:paraId="70649BC7" w14:textId="70876EE1" w:rsidR="00DC61CE" w:rsidRDefault="00B556B1" w:rsidP="00DC61CE">
      <w:pPr>
        <w:rPr>
          <w:i/>
        </w:rPr>
      </w:pPr>
      <w:r>
        <w:rPr>
          <w:i/>
        </w:rPr>
        <w:t>Which cells located in the retina are concentrated in the fovea?</w:t>
      </w:r>
    </w:p>
    <w:p w14:paraId="64B78C1F" w14:textId="16B5A3FA" w:rsidR="00B556B1" w:rsidRDefault="00B556B1" w:rsidP="00DC61CE">
      <w:r>
        <w:t>Cones!!!</w:t>
      </w:r>
    </w:p>
    <w:p w14:paraId="2A3CC52C" w14:textId="77777777" w:rsidR="0028274B" w:rsidRDefault="0028274B" w:rsidP="00DC61CE"/>
    <w:p w14:paraId="7864EFF0" w14:textId="77777777" w:rsidR="0028274B" w:rsidRPr="00B556B1" w:rsidRDefault="0028274B" w:rsidP="00DC61CE">
      <w:bookmarkStart w:id="0" w:name="_GoBack"/>
      <w:bookmarkEnd w:id="0"/>
    </w:p>
    <w:p w14:paraId="1437CEEE" w14:textId="77777777" w:rsidR="00B72E1C" w:rsidRPr="006F3239" w:rsidRDefault="00B72E1C" w:rsidP="00B72E1C"/>
    <w:sectPr w:rsidR="00B72E1C" w:rsidRPr="006F3239" w:rsidSect="00845EA4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02D7"/>
    <w:multiLevelType w:val="hybridMultilevel"/>
    <w:tmpl w:val="4CC22F4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4B70AA4"/>
    <w:multiLevelType w:val="hybridMultilevel"/>
    <w:tmpl w:val="D780DDC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0422EC"/>
    <w:multiLevelType w:val="hybridMultilevel"/>
    <w:tmpl w:val="E536F8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C01263F"/>
    <w:multiLevelType w:val="hybridMultilevel"/>
    <w:tmpl w:val="F3B27C5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0C026779"/>
    <w:multiLevelType w:val="hybridMultilevel"/>
    <w:tmpl w:val="9C389D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FAE2830"/>
    <w:multiLevelType w:val="hybridMultilevel"/>
    <w:tmpl w:val="E1DA25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2184954"/>
    <w:multiLevelType w:val="hybridMultilevel"/>
    <w:tmpl w:val="BE0A2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665F80"/>
    <w:multiLevelType w:val="hybridMultilevel"/>
    <w:tmpl w:val="79A08B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4DB1A4B"/>
    <w:multiLevelType w:val="hybridMultilevel"/>
    <w:tmpl w:val="BBA643E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D096F35"/>
    <w:multiLevelType w:val="hybridMultilevel"/>
    <w:tmpl w:val="6B726C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2E3C79A2"/>
    <w:multiLevelType w:val="hybridMultilevel"/>
    <w:tmpl w:val="CC80098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5BA70C9"/>
    <w:multiLevelType w:val="hybridMultilevel"/>
    <w:tmpl w:val="E022FC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3E726877"/>
    <w:multiLevelType w:val="hybridMultilevel"/>
    <w:tmpl w:val="CC1E18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0E71967"/>
    <w:multiLevelType w:val="hybridMultilevel"/>
    <w:tmpl w:val="42A401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1BB5C00"/>
    <w:multiLevelType w:val="hybridMultilevel"/>
    <w:tmpl w:val="D244FE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E3C7BCB"/>
    <w:multiLevelType w:val="hybridMultilevel"/>
    <w:tmpl w:val="EDB86E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5E4A1523"/>
    <w:multiLevelType w:val="hybridMultilevel"/>
    <w:tmpl w:val="084478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EE4DBE"/>
    <w:multiLevelType w:val="hybridMultilevel"/>
    <w:tmpl w:val="7B0E6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465326A"/>
    <w:multiLevelType w:val="hybridMultilevel"/>
    <w:tmpl w:val="A3EAD2E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>
    <w:nsid w:val="677C4328"/>
    <w:multiLevelType w:val="hybridMultilevel"/>
    <w:tmpl w:val="3EB86FA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18C67E2"/>
    <w:multiLevelType w:val="hybridMultilevel"/>
    <w:tmpl w:val="1C903E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35E33A7"/>
    <w:multiLevelType w:val="hybridMultilevel"/>
    <w:tmpl w:val="91D899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73F30D2C"/>
    <w:multiLevelType w:val="hybridMultilevel"/>
    <w:tmpl w:val="FF66AE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973376"/>
    <w:multiLevelType w:val="hybridMultilevel"/>
    <w:tmpl w:val="EE2EE17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21"/>
  </w:num>
  <w:num w:numId="5">
    <w:abstractNumId w:val="7"/>
  </w:num>
  <w:num w:numId="6">
    <w:abstractNumId w:val="8"/>
  </w:num>
  <w:num w:numId="7">
    <w:abstractNumId w:val="23"/>
  </w:num>
  <w:num w:numId="8">
    <w:abstractNumId w:val="15"/>
  </w:num>
  <w:num w:numId="9">
    <w:abstractNumId w:val="14"/>
  </w:num>
  <w:num w:numId="10">
    <w:abstractNumId w:val="19"/>
  </w:num>
  <w:num w:numId="11">
    <w:abstractNumId w:val="5"/>
  </w:num>
  <w:num w:numId="12">
    <w:abstractNumId w:val="1"/>
  </w:num>
  <w:num w:numId="13">
    <w:abstractNumId w:val="12"/>
  </w:num>
  <w:num w:numId="14">
    <w:abstractNumId w:val="2"/>
  </w:num>
  <w:num w:numId="15">
    <w:abstractNumId w:val="9"/>
  </w:num>
  <w:num w:numId="16">
    <w:abstractNumId w:val="3"/>
  </w:num>
  <w:num w:numId="17">
    <w:abstractNumId w:val="0"/>
  </w:num>
  <w:num w:numId="18">
    <w:abstractNumId w:val="17"/>
  </w:num>
  <w:num w:numId="19">
    <w:abstractNumId w:val="6"/>
  </w:num>
  <w:num w:numId="20">
    <w:abstractNumId w:val="22"/>
  </w:num>
  <w:num w:numId="21">
    <w:abstractNumId w:val="20"/>
  </w:num>
  <w:num w:numId="22">
    <w:abstractNumId w:val="16"/>
  </w:num>
  <w:num w:numId="23">
    <w:abstractNumId w:val="18"/>
  </w:num>
  <w:num w:numId="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239"/>
    <w:rsid w:val="00041C7C"/>
    <w:rsid w:val="000F6A78"/>
    <w:rsid w:val="0018581B"/>
    <w:rsid w:val="0028274B"/>
    <w:rsid w:val="003A7CED"/>
    <w:rsid w:val="003E33AF"/>
    <w:rsid w:val="00412657"/>
    <w:rsid w:val="00474B00"/>
    <w:rsid w:val="004C0F1F"/>
    <w:rsid w:val="00610BAF"/>
    <w:rsid w:val="00636241"/>
    <w:rsid w:val="00652C00"/>
    <w:rsid w:val="006E0A15"/>
    <w:rsid w:val="006F3239"/>
    <w:rsid w:val="007123FB"/>
    <w:rsid w:val="00762203"/>
    <w:rsid w:val="007939AE"/>
    <w:rsid w:val="007A32A3"/>
    <w:rsid w:val="00845EA4"/>
    <w:rsid w:val="009226A2"/>
    <w:rsid w:val="00997829"/>
    <w:rsid w:val="00A30D84"/>
    <w:rsid w:val="00A53CE5"/>
    <w:rsid w:val="00B242A2"/>
    <w:rsid w:val="00B556B1"/>
    <w:rsid w:val="00B72E1C"/>
    <w:rsid w:val="00BA46D1"/>
    <w:rsid w:val="00BE22D9"/>
    <w:rsid w:val="00C73916"/>
    <w:rsid w:val="00CF59E7"/>
    <w:rsid w:val="00DC61CE"/>
    <w:rsid w:val="00E3281B"/>
    <w:rsid w:val="00EB55DE"/>
    <w:rsid w:val="00F71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27CEE4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32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32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7</Pages>
  <Words>1485</Words>
  <Characters>8465</Characters>
  <Application>Microsoft Macintosh Word</Application>
  <DocSecurity>0</DocSecurity>
  <Lines>70</Lines>
  <Paragraphs>19</Paragraphs>
  <ScaleCrop>false</ScaleCrop>
  <Company>monicagalaxy </Company>
  <LinksUpToDate>false</LinksUpToDate>
  <CharactersWithSpaces>9931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Taing</dc:creator>
  <cp:keywords/>
  <dc:description/>
  <cp:lastModifiedBy>Monica Taing</cp:lastModifiedBy>
  <cp:revision>33</cp:revision>
  <dcterms:created xsi:type="dcterms:W3CDTF">2017-01-16T21:36:00Z</dcterms:created>
  <dcterms:modified xsi:type="dcterms:W3CDTF">2017-01-16T22:51:00Z</dcterms:modified>
</cp:coreProperties>
</file>