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A186CC" w14:textId="77777777" w:rsidR="005A5D26" w:rsidRPr="005A5D26" w:rsidRDefault="005A5D26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Lecture: </w:t>
      </w:r>
      <w:r w:rsidRPr="005A5D26">
        <w:rPr>
          <w:rFonts w:ascii="Calibri" w:hAnsi="Calibri"/>
          <w:b/>
        </w:rPr>
        <w:t>Stereotypes and Prejudice</w:t>
      </w:r>
    </w:p>
    <w:p w14:paraId="30BD111C" w14:textId="77777777" w:rsidR="00E13AE2" w:rsidRPr="005A5D26" w:rsidRDefault="005A5D26">
      <w:pPr>
        <w:rPr>
          <w:rFonts w:ascii="Calibri" w:hAnsi="Calibri"/>
        </w:rPr>
      </w:pPr>
      <w:r w:rsidRPr="005A5D26">
        <w:rPr>
          <w:rFonts w:ascii="Calibri" w:hAnsi="Calibri"/>
        </w:rPr>
        <w:t>Heart versus heart</w:t>
      </w:r>
    </w:p>
    <w:p w14:paraId="60462035" w14:textId="77777777" w:rsidR="005A5D26" w:rsidRPr="005A5D26" w:rsidRDefault="005A5D26" w:rsidP="005A5D26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5A5D26">
        <w:rPr>
          <w:rFonts w:ascii="Calibri" w:hAnsi="Calibri"/>
        </w:rPr>
        <w:t>Understand the mechanisms at play</w:t>
      </w:r>
    </w:p>
    <w:p w14:paraId="7D4E8491" w14:textId="77777777" w:rsidR="005A5D26" w:rsidRPr="005A5D26" w:rsidRDefault="005A5D26" w:rsidP="005A5D26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5A5D26">
        <w:rPr>
          <w:rFonts w:ascii="Calibri" w:hAnsi="Calibri"/>
        </w:rPr>
        <w:t>Part 1: stereotypes and prejudice from the eye of the perceiver</w:t>
      </w:r>
    </w:p>
    <w:p w14:paraId="48409D6B" w14:textId="77777777" w:rsidR="005A5D26" w:rsidRPr="005A5D26" w:rsidRDefault="005A5D26" w:rsidP="005A5D26">
      <w:pPr>
        <w:pStyle w:val="ListParagraph"/>
        <w:numPr>
          <w:ilvl w:val="1"/>
          <w:numId w:val="1"/>
        </w:numPr>
        <w:rPr>
          <w:rFonts w:ascii="Calibri" w:hAnsi="Calibri"/>
        </w:rPr>
      </w:pPr>
      <w:r w:rsidRPr="005A5D26">
        <w:rPr>
          <w:rFonts w:ascii="Calibri" w:hAnsi="Calibri"/>
        </w:rPr>
        <w:t>The psychology of me being the actor</w:t>
      </w:r>
    </w:p>
    <w:p w14:paraId="71E3FDB1" w14:textId="77777777" w:rsidR="005A5D26" w:rsidRPr="005A5D26" w:rsidRDefault="005A5D26" w:rsidP="005A5D26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5A5D26">
        <w:rPr>
          <w:rFonts w:ascii="Calibri" w:hAnsi="Calibri"/>
        </w:rPr>
        <w:t>Part 2: the psychological consequences of being the target of stereotypes and prejudice</w:t>
      </w:r>
    </w:p>
    <w:p w14:paraId="528857C0" w14:textId="77777777" w:rsidR="005A5D26" w:rsidRPr="005A5D26" w:rsidRDefault="005A5D26" w:rsidP="005A5D26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5A5D26">
        <w:rPr>
          <w:rFonts w:ascii="Calibri" w:hAnsi="Calibri"/>
        </w:rPr>
        <w:t>Part 3: Taking back control</w:t>
      </w:r>
    </w:p>
    <w:p w14:paraId="539B42AE" w14:textId="77777777" w:rsidR="005A5D26" w:rsidRPr="005A5D26" w:rsidRDefault="005A5D26" w:rsidP="005A5D26">
      <w:pPr>
        <w:pStyle w:val="ListParagraph"/>
        <w:numPr>
          <w:ilvl w:val="1"/>
          <w:numId w:val="1"/>
        </w:numPr>
        <w:rPr>
          <w:rFonts w:ascii="Calibri" w:hAnsi="Calibri"/>
        </w:rPr>
      </w:pPr>
      <w:r w:rsidRPr="005A5D26">
        <w:rPr>
          <w:rFonts w:ascii="Calibri" w:hAnsi="Calibri"/>
        </w:rPr>
        <w:t xml:space="preserve">How to overcome the negative effects </w:t>
      </w:r>
    </w:p>
    <w:p w14:paraId="0659F690" w14:textId="77777777" w:rsidR="005A5D26" w:rsidRPr="005A5D26" w:rsidRDefault="005A5D26" w:rsidP="005A5D26">
      <w:pPr>
        <w:rPr>
          <w:rFonts w:ascii="Calibri" w:hAnsi="Calibri"/>
        </w:rPr>
      </w:pPr>
    </w:p>
    <w:p w14:paraId="4454B4A0" w14:textId="77777777" w:rsidR="005A5D26" w:rsidRPr="005A5D26" w:rsidRDefault="005A5D26" w:rsidP="005A5D26">
      <w:pPr>
        <w:rPr>
          <w:rFonts w:ascii="Calibri" w:hAnsi="Calibri"/>
        </w:rPr>
      </w:pPr>
      <w:r w:rsidRPr="005A5D26">
        <w:rPr>
          <w:rFonts w:ascii="Calibri" w:hAnsi="Calibri"/>
        </w:rPr>
        <w:t>Stereotypes</w:t>
      </w:r>
    </w:p>
    <w:p w14:paraId="00A22E74" w14:textId="77777777" w:rsidR="005A5D26" w:rsidRPr="005A5D26" w:rsidRDefault="005A5D26" w:rsidP="005A5D26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5A5D26">
        <w:rPr>
          <w:rFonts w:ascii="Calibri" w:hAnsi="Calibri"/>
        </w:rPr>
        <w:t>The belief that certain attributes are characteristic of members of a particular group</w:t>
      </w:r>
    </w:p>
    <w:p w14:paraId="68DCC0D3" w14:textId="77777777" w:rsidR="005A5D26" w:rsidRPr="005A5D26" w:rsidRDefault="005A5D26" w:rsidP="005A5D26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5A5D26">
        <w:rPr>
          <w:rFonts w:ascii="Calibri" w:hAnsi="Calibri"/>
        </w:rPr>
        <w:t>Example: Zootopia - the attempt for children to understand stereotypes</w:t>
      </w:r>
    </w:p>
    <w:p w14:paraId="77DE50B1" w14:textId="77777777" w:rsidR="005A5D26" w:rsidRPr="005A5D26" w:rsidRDefault="005A5D26" w:rsidP="005A5D26">
      <w:pPr>
        <w:pStyle w:val="ListParagraph"/>
        <w:numPr>
          <w:ilvl w:val="1"/>
          <w:numId w:val="2"/>
        </w:numPr>
        <w:rPr>
          <w:rFonts w:ascii="Calibri" w:hAnsi="Calibri"/>
        </w:rPr>
      </w:pPr>
      <w:r w:rsidRPr="005A5D26">
        <w:rPr>
          <w:rFonts w:ascii="Calibri" w:hAnsi="Calibri"/>
        </w:rPr>
        <w:t xml:space="preserve">Judy Hopps: “cute, weak” </w:t>
      </w:r>
    </w:p>
    <w:p w14:paraId="26CA8D24" w14:textId="77777777" w:rsidR="005A5D26" w:rsidRPr="005A5D26" w:rsidRDefault="005A5D26" w:rsidP="005A5D26">
      <w:pPr>
        <w:pStyle w:val="ListParagraph"/>
        <w:numPr>
          <w:ilvl w:val="1"/>
          <w:numId w:val="2"/>
        </w:numPr>
        <w:rPr>
          <w:rFonts w:ascii="Calibri" w:hAnsi="Calibri"/>
        </w:rPr>
      </w:pPr>
      <w:r w:rsidRPr="005A5D26">
        <w:rPr>
          <w:rFonts w:ascii="Calibri" w:hAnsi="Calibri"/>
        </w:rPr>
        <w:t>Nick: “Sly, clever, dangerous”</w:t>
      </w:r>
    </w:p>
    <w:p w14:paraId="439554DA" w14:textId="77777777" w:rsidR="005A5D26" w:rsidRDefault="005A5D26" w:rsidP="005A5D26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5A5D26">
        <w:rPr>
          <w:rFonts w:ascii="Calibri" w:hAnsi="Calibri"/>
        </w:rPr>
        <w:t>Knowledge versus knowledge: not necessarily your agreement, but the shared knowledge of it</w:t>
      </w:r>
    </w:p>
    <w:p w14:paraId="52E50091" w14:textId="77777777" w:rsidR="005A5D26" w:rsidRDefault="005A5D26" w:rsidP="005A5D26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Content: Is a fixed content of core traits that apply</w:t>
      </w:r>
    </w:p>
    <w:p w14:paraId="36539E8E" w14:textId="77777777" w:rsidR="005A5D26" w:rsidRDefault="005A5D26" w:rsidP="005A5D26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Consensus: is something that grows in society</w:t>
      </w:r>
    </w:p>
    <w:p w14:paraId="40F68C4C" w14:textId="77777777" w:rsidR="005A5D26" w:rsidRDefault="005A5D26" w:rsidP="005A5D26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If everyone had a stereotype, it wouldn’t be a stereotype anymore</w:t>
      </w:r>
    </w:p>
    <w:p w14:paraId="4D7109DD" w14:textId="77777777" w:rsidR="005A5D26" w:rsidRDefault="005A5D26" w:rsidP="005A5D26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We often think of a negative stereotype – but it might not be a negative thing, and you don’t necessarily have to agree with it</w:t>
      </w:r>
    </w:p>
    <w:p w14:paraId="04943D5A" w14:textId="77777777" w:rsidR="005A5D26" w:rsidRDefault="005A5D26" w:rsidP="005A5D26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Example: “I am Canadian” advertisement – beer, hockey, being polite </w:t>
      </w:r>
    </w:p>
    <w:p w14:paraId="460265E9" w14:textId="77777777" w:rsidR="005A5D26" w:rsidRDefault="005A5D26" w:rsidP="005A5D26">
      <w:pPr>
        <w:rPr>
          <w:rFonts w:ascii="Calibri" w:hAnsi="Calibri"/>
        </w:rPr>
      </w:pPr>
    </w:p>
    <w:p w14:paraId="650C68AB" w14:textId="77777777" w:rsidR="005A5D26" w:rsidRDefault="005A5D26" w:rsidP="005A5D26">
      <w:pPr>
        <w:rPr>
          <w:rFonts w:ascii="Calibri" w:hAnsi="Calibri"/>
        </w:rPr>
      </w:pPr>
      <w:r>
        <w:rPr>
          <w:rFonts w:ascii="Calibri" w:hAnsi="Calibri"/>
        </w:rPr>
        <w:t>Prejudice</w:t>
      </w:r>
    </w:p>
    <w:p w14:paraId="28185DD6" w14:textId="77777777" w:rsidR="005A5D26" w:rsidRDefault="005A5D26" w:rsidP="005A5D26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An emotion you hold</w:t>
      </w:r>
    </w:p>
    <w:p w14:paraId="49D49BEE" w14:textId="77777777" w:rsidR="005A5D26" w:rsidRDefault="005A5D26" w:rsidP="005A5D26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Example: Zootopia – the lamb really dislikes prejudice</w:t>
      </w:r>
    </w:p>
    <w:p w14:paraId="7C6ED458" w14:textId="77777777" w:rsidR="005A5D26" w:rsidRDefault="005A5D26" w:rsidP="005A5D26">
      <w:pPr>
        <w:rPr>
          <w:rFonts w:ascii="Calibri" w:hAnsi="Calibri"/>
        </w:rPr>
      </w:pPr>
    </w:p>
    <w:p w14:paraId="42D540D6" w14:textId="77777777" w:rsidR="005A5D26" w:rsidRDefault="005A5D26" w:rsidP="005A5D26">
      <w:pPr>
        <w:rPr>
          <w:rFonts w:ascii="Calibri" w:hAnsi="Calibri"/>
        </w:rPr>
      </w:pPr>
      <w:r>
        <w:rPr>
          <w:rFonts w:ascii="Calibri" w:hAnsi="Calibri"/>
        </w:rPr>
        <w:t>The Early Study of Stereotypes and Prejudice</w:t>
      </w:r>
    </w:p>
    <w:p w14:paraId="0A2517CE" w14:textId="77777777" w:rsidR="005A5D26" w:rsidRDefault="005A5D26" w:rsidP="005A5D26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Began in 1940s in the states, when WWII was happening/ ending </w:t>
      </w:r>
    </w:p>
    <w:p w14:paraId="4C0EE6F1" w14:textId="77777777" w:rsidR="005A5D26" w:rsidRDefault="005A5D26" w:rsidP="005A5D26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Acting in the climate</w:t>
      </w:r>
    </w:p>
    <w:p w14:paraId="72BE92B9" w14:textId="77777777" w:rsidR="005A5D26" w:rsidRDefault="005A5D26" w:rsidP="005A5D26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Social psychologists often react to what is happen in the environment</w:t>
      </w:r>
    </w:p>
    <w:p w14:paraId="140FC7FC" w14:textId="77777777" w:rsidR="005A5D26" w:rsidRDefault="005A5D26" w:rsidP="005A5D26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The focus:</w:t>
      </w:r>
    </w:p>
    <w:p w14:paraId="3C77BCEE" w14:textId="77777777" w:rsidR="005A5D26" w:rsidRDefault="005A5D26" w:rsidP="005A5D26">
      <w:pPr>
        <w:pStyle w:val="ListParagraph"/>
        <w:numPr>
          <w:ilvl w:val="1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 explicit blatant, prejudice/stereotypes</w:t>
      </w:r>
    </w:p>
    <w:p w14:paraId="5897BAA5" w14:textId="77777777" w:rsidR="005A5D26" w:rsidRDefault="005A5D26" w:rsidP="005A5D26">
      <w:pPr>
        <w:pStyle w:val="ListParagraph"/>
        <w:numPr>
          <w:ilvl w:val="1"/>
          <w:numId w:val="4"/>
        </w:numPr>
        <w:rPr>
          <w:rFonts w:ascii="Calibri" w:hAnsi="Calibri"/>
        </w:rPr>
      </w:pPr>
      <w:r>
        <w:rPr>
          <w:rFonts w:ascii="Calibri" w:hAnsi="Calibri"/>
        </w:rPr>
        <w:t>individual differences – who are the people in society likely to hold those attitudes</w:t>
      </w:r>
    </w:p>
    <w:p w14:paraId="4FE03105" w14:textId="77777777" w:rsidR="005A5D26" w:rsidRDefault="005A5D26" w:rsidP="005A5D26">
      <w:pPr>
        <w:rPr>
          <w:rFonts w:ascii="Calibri" w:hAnsi="Calibri"/>
        </w:rPr>
      </w:pPr>
    </w:p>
    <w:p w14:paraId="66C567ED" w14:textId="77777777" w:rsidR="005A5D26" w:rsidRDefault="005A5D26" w:rsidP="005A5D26">
      <w:pPr>
        <w:rPr>
          <w:rFonts w:ascii="Calibri" w:hAnsi="Calibri"/>
        </w:rPr>
      </w:pPr>
      <w:r>
        <w:rPr>
          <w:rFonts w:ascii="Calibri" w:hAnsi="Calibri"/>
        </w:rPr>
        <w:t>The Princeton Trilogy studies on Stereotypes</w:t>
      </w:r>
    </w:p>
    <w:p w14:paraId="3E30EA81" w14:textId="77777777" w:rsidR="005A5D26" w:rsidRPr="005A5D26" w:rsidRDefault="005A5D26" w:rsidP="005A5D26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early study on psychology</w:t>
      </w:r>
    </w:p>
    <w:p w14:paraId="75A136EB" w14:textId="77777777" w:rsidR="005A5D26" w:rsidRDefault="005A5D26" w:rsidP="005A5D26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students come in</w:t>
      </w:r>
    </w:p>
    <w:p w14:paraId="44C4D054" w14:textId="77777777" w:rsidR="005A5D26" w:rsidRDefault="005A5D26" w:rsidP="005A5D26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see a bit list of traits, being given 10 groups </w:t>
      </w:r>
    </w:p>
    <w:p w14:paraId="4D790334" w14:textId="77777777" w:rsidR="005A5D26" w:rsidRDefault="005A5D26" w:rsidP="005A5D26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find the 5 traits out of 84 that best fit the group</w:t>
      </w:r>
    </w:p>
    <w:p w14:paraId="367CAFD1" w14:textId="77777777" w:rsidR="005A5D26" w:rsidRDefault="005A5D26" w:rsidP="005A5D26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people tend to put a blatant attribute on African American</w:t>
      </w:r>
    </w:p>
    <w:p w14:paraId="6871BB2B" w14:textId="77777777" w:rsidR="005A5D26" w:rsidRDefault="005A5D26" w:rsidP="005A5D26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lastRenderedPageBreak/>
        <w:t>as time went on, Martin Luther King fought for equality</w:t>
      </w:r>
    </w:p>
    <w:p w14:paraId="6E263D15" w14:textId="77777777" w:rsidR="005A5D26" w:rsidRDefault="005A5D26" w:rsidP="005A5D26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results: certain attributes are never getting selected, and there is a consensus among the groups</w:t>
      </w:r>
    </w:p>
    <w:p w14:paraId="4C022E03" w14:textId="77777777" w:rsidR="005A5D26" w:rsidRDefault="005A5D26" w:rsidP="005A5D26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climate shifted – less and less acceptable to hold negative prejudice</w:t>
      </w:r>
    </w:p>
    <w:p w14:paraId="0AAC0BC6" w14:textId="77777777" w:rsidR="005A5D26" w:rsidRDefault="005A5D26" w:rsidP="005A5D26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in 2002, they redid the original Princeton Triology Experiment</w:t>
      </w:r>
    </w:p>
    <w:p w14:paraId="054C66E0" w14:textId="77777777" w:rsidR="005A5D26" w:rsidRDefault="005A5D26" w:rsidP="005A5D26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>the content is starting to shift in the stereotypes</w:t>
      </w:r>
    </w:p>
    <w:p w14:paraId="5F135ED6" w14:textId="77777777" w:rsidR="005A5D26" w:rsidRDefault="005A5D26" w:rsidP="005A5D26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>much less negative</w:t>
      </w:r>
    </w:p>
    <w:p w14:paraId="052A322E" w14:textId="77777777" w:rsidR="005A5D26" w:rsidRDefault="005A5D26" w:rsidP="005A5D26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>still have some traits that are endorsed by both groups</w:t>
      </w:r>
    </w:p>
    <w:p w14:paraId="3ED3BA8B" w14:textId="77777777" w:rsidR="005A5D26" w:rsidRDefault="005A5D26" w:rsidP="005A5D26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stereotypes are still alive, but they are changing in content </w:t>
      </w:r>
    </w:p>
    <w:p w14:paraId="5BA84A4D" w14:textId="77777777" w:rsidR="005A5D26" w:rsidRDefault="005A5D26" w:rsidP="005A5D26">
      <w:pPr>
        <w:rPr>
          <w:rFonts w:ascii="Calibri" w:hAnsi="Calibri"/>
        </w:rPr>
      </w:pPr>
    </w:p>
    <w:p w14:paraId="623743B6" w14:textId="77777777" w:rsidR="005A5D26" w:rsidRDefault="005A5D26" w:rsidP="005A5D26">
      <w:pPr>
        <w:rPr>
          <w:rFonts w:ascii="Calibri" w:hAnsi="Calibri"/>
        </w:rPr>
      </w:pPr>
      <w:r>
        <w:rPr>
          <w:rFonts w:ascii="Calibri" w:hAnsi="Calibri"/>
        </w:rPr>
        <w:t>Explicit Prejudice Towards Blacks Also Declining</w:t>
      </w:r>
    </w:p>
    <w:p w14:paraId="7D2D91DA" w14:textId="77777777" w:rsidR="005A5D26" w:rsidRDefault="005A5D26" w:rsidP="005A5D26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rate their agreement with 3 questions</w:t>
      </w:r>
    </w:p>
    <w:p w14:paraId="5841583F" w14:textId="77777777" w:rsidR="005A5D26" w:rsidRDefault="005A5D26" w:rsidP="005A5D26">
      <w:pPr>
        <w:pStyle w:val="ListParagraph"/>
        <w:ind w:left="360"/>
        <w:rPr>
          <w:rFonts w:ascii="Calibri" w:hAnsi="Calibri"/>
        </w:rPr>
      </w:pPr>
      <w:r>
        <w:rPr>
          <w:rFonts w:ascii="Calibri" w:hAnsi="Calibri"/>
        </w:rPr>
        <w:t>1. Have less intelligence than whites</w:t>
      </w:r>
    </w:p>
    <w:p w14:paraId="5DE3530F" w14:textId="77777777" w:rsidR="005A5D26" w:rsidRDefault="005A5D26" w:rsidP="005A5D26">
      <w:pPr>
        <w:pStyle w:val="ListParagraph"/>
        <w:ind w:left="360"/>
        <w:rPr>
          <w:rFonts w:ascii="Calibri" w:hAnsi="Calibri"/>
        </w:rPr>
      </w:pPr>
      <w:r>
        <w:rPr>
          <w:rFonts w:ascii="Calibri" w:hAnsi="Calibri"/>
        </w:rPr>
        <w:t>2. care less for the family to whites</w:t>
      </w:r>
    </w:p>
    <w:p w14:paraId="74F64F0C" w14:textId="77777777" w:rsidR="005A5D26" w:rsidRDefault="005A5D26" w:rsidP="005A5D26">
      <w:pPr>
        <w:pStyle w:val="ListParagraph"/>
        <w:ind w:left="360"/>
        <w:rPr>
          <w:rFonts w:ascii="Calibri" w:hAnsi="Calibri"/>
        </w:rPr>
      </w:pPr>
      <w:r w:rsidRPr="005A5D26">
        <w:rPr>
          <w:rFonts w:ascii="Calibri" w:hAnsi="Calibri"/>
        </w:rPr>
        <w:t>3. are inferior to whites</w:t>
      </w:r>
    </w:p>
    <w:p w14:paraId="28436F14" w14:textId="77777777" w:rsidR="005A5D26" w:rsidRDefault="005A5D26" w:rsidP="005A5D26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has racism really declined? Depends on how it is asked…</w:t>
      </w:r>
    </w:p>
    <w:p w14:paraId="3E092583" w14:textId="77777777" w:rsidR="005A5D26" w:rsidRDefault="005A5D26" w:rsidP="005A5D26">
      <w:pPr>
        <w:rPr>
          <w:rFonts w:ascii="Calibri" w:hAnsi="Calibri"/>
        </w:rPr>
      </w:pPr>
    </w:p>
    <w:p w14:paraId="7FF0E4DC" w14:textId="77777777" w:rsidR="005A5D26" w:rsidRDefault="005A5D26" w:rsidP="005A5D26">
      <w:pPr>
        <w:rPr>
          <w:rFonts w:ascii="Calibri" w:hAnsi="Calibri"/>
        </w:rPr>
      </w:pPr>
      <w:r>
        <w:rPr>
          <w:rFonts w:ascii="Calibri" w:hAnsi="Calibri"/>
        </w:rPr>
        <w:t>Old Fashioned Racism (Explicit/Blatant</w:t>
      </w:r>
      <w:r w:rsidR="00EF4EE6">
        <w:rPr>
          <w:rFonts w:ascii="Calibri" w:hAnsi="Calibri"/>
        </w:rPr>
        <w:t>)</w:t>
      </w:r>
    </w:p>
    <w:p w14:paraId="5788B6B2" w14:textId="77777777" w:rsidR="005A5D26" w:rsidRDefault="005A5D26" w:rsidP="005A5D26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black people are generally not as smart as whites</w:t>
      </w:r>
    </w:p>
    <w:p w14:paraId="32D59E5C" w14:textId="77777777" w:rsidR="005A5D26" w:rsidRDefault="005A5D26" w:rsidP="005A5D26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…</w:t>
      </w:r>
    </w:p>
    <w:p w14:paraId="48290524" w14:textId="77777777" w:rsidR="005A5D26" w:rsidRDefault="005A5D26" w:rsidP="005A5D26">
      <w:pPr>
        <w:rPr>
          <w:rFonts w:ascii="Calibri" w:hAnsi="Calibri"/>
        </w:rPr>
      </w:pPr>
    </w:p>
    <w:p w14:paraId="68B7081F" w14:textId="77777777" w:rsidR="005A5D26" w:rsidRDefault="005A5D26" w:rsidP="005A5D26">
      <w:pPr>
        <w:rPr>
          <w:rFonts w:ascii="Calibri" w:hAnsi="Calibri"/>
        </w:rPr>
      </w:pPr>
      <w:r>
        <w:rPr>
          <w:rFonts w:ascii="Calibri" w:hAnsi="Calibri"/>
        </w:rPr>
        <w:t>Modern racism</w:t>
      </w:r>
    </w:p>
    <w:p w14:paraId="50BF897E" w14:textId="77777777" w:rsidR="005A5D26" w:rsidRDefault="005A5D26" w:rsidP="005A5D26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over the past few years blacks have gotten more economically than they deserve</w:t>
      </w:r>
    </w:p>
    <w:p w14:paraId="5F0A86C1" w14:textId="77777777" w:rsidR="005A5D26" w:rsidRDefault="005A5D26" w:rsidP="005A5D26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still tapping into a bias, but they are less blatant than the old fashioned racism</w:t>
      </w:r>
    </w:p>
    <w:p w14:paraId="31E08E1A" w14:textId="77777777" w:rsidR="005A5D26" w:rsidRDefault="005A5D26" w:rsidP="005A5D26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still an explicit attitude, but a less subtly prejudiced attitude</w:t>
      </w:r>
    </w:p>
    <w:p w14:paraId="0EB85C2E" w14:textId="77777777" w:rsidR="005A5D26" w:rsidRDefault="005A5D26" w:rsidP="005A5D26">
      <w:pPr>
        <w:rPr>
          <w:rFonts w:ascii="Calibri" w:hAnsi="Calibri"/>
        </w:rPr>
      </w:pPr>
    </w:p>
    <w:p w14:paraId="51B5174B" w14:textId="77777777" w:rsidR="005A5D26" w:rsidRDefault="005A5D26" w:rsidP="005A5D26">
      <w:pPr>
        <w:rPr>
          <w:rFonts w:ascii="Calibri" w:hAnsi="Calibri"/>
        </w:rPr>
      </w:pPr>
      <w:r>
        <w:rPr>
          <w:rFonts w:ascii="Calibri" w:hAnsi="Calibri"/>
        </w:rPr>
        <w:t>Has Racisms Declined in America?</w:t>
      </w:r>
    </w:p>
    <w:p w14:paraId="2B4B7622" w14:textId="77777777" w:rsidR="005A5D26" w:rsidRDefault="005A5D26" w:rsidP="005A5D26">
      <w:pPr>
        <w:pStyle w:val="ListParagraph"/>
        <w:numPr>
          <w:ilvl w:val="0"/>
          <w:numId w:val="9"/>
        </w:numPr>
        <w:rPr>
          <w:rFonts w:ascii="Calibri" w:hAnsi="Calibri"/>
        </w:rPr>
      </w:pPr>
      <w:r>
        <w:rPr>
          <w:rFonts w:ascii="Calibri" w:hAnsi="Calibri"/>
        </w:rPr>
        <w:t>Differs in content</w:t>
      </w:r>
    </w:p>
    <w:p w14:paraId="08FFC0AF" w14:textId="77777777" w:rsidR="005A5D26" w:rsidRDefault="005A5D26" w:rsidP="005A5D26">
      <w:pPr>
        <w:pStyle w:val="ListParagraph"/>
        <w:numPr>
          <w:ilvl w:val="0"/>
          <w:numId w:val="9"/>
        </w:numPr>
        <w:rPr>
          <w:rFonts w:ascii="Calibri" w:hAnsi="Calibri"/>
        </w:rPr>
      </w:pPr>
      <w:r>
        <w:rPr>
          <w:rFonts w:ascii="Calibri" w:hAnsi="Calibri"/>
        </w:rPr>
        <w:t>Measure modern and old fashioned racism in private</w:t>
      </w:r>
    </w:p>
    <w:p w14:paraId="568FB43E" w14:textId="77777777" w:rsidR="005A5D26" w:rsidRDefault="005A5D26" w:rsidP="005A5D26">
      <w:pPr>
        <w:pStyle w:val="ListParagraph"/>
        <w:numPr>
          <w:ilvl w:val="0"/>
          <w:numId w:val="9"/>
        </w:numPr>
        <w:rPr>
          <w:rFonts w:ascii="Calibri" w:hAnsi="Calibri"/>
        </w:rPr>
      </w:pPr>
      <w:r>
        <w:rPr>
          <w:rFonts w:ascii="Calibri" w:hAnsi="Calibri"/>
        </w:rPr>
        <w:t>Measure in beginning of the year</w:t>
      </w:r>
    </w:p>
    <w:p w14:paraId="620290FA" w14:textId="77777777" w:rsidR="005A5D26" w:rsidRDefault="005A5D26" w:rsidP="005A5D26">
      <w:pPr>
        <w:pStyle w:val="ListParagraph"/>
        <w:numPr>
          <w:ilvl w:val="0"/>
          <w:numId w:val="9"/>
        </w:numPr>
        <w:rPr>
          <w:rFonts w:ascii="Calibri" w:hAnsi="Calibri"/>
        </w:rPr>
      </w:pPr>
      <w:r>
        <w:rPr>
          <w:rFonts w:ascii="Calibri" w:hAnsi="Calibri"/>
        </w:rPr>
        <w:t>Say six weeks later- then re-assessed in presence of black or white experimenter</w:t>
      </w:r>
    </w:p>
    <w:p w14:paraId="1780BA96" w14:textId="77777777" w:rsidR="005A5D26" w:rsidRDefault="005A5D26" w:rsidP="005A5D26">
      <w:pPr>
        <w:pStyle w:val="ListParagraph"/>
        <w:numPr>
          <w:ilvl w:val="1"/>
          <w:numId w:val="9"/>
        </w:numPr>
        <w:rPr>
          <w:rFonts w:ascii="Calibri" w:hAnsi="Calibri"/>
        </w:rPr>
      </w:pPr>
      <w:r>
        <w:rPr>
          <w:rFonts w:ascii="Calibri" w:hAnsi="Calibri"/>
        </w:rPr>
        <w:t xml:space="preserve">ie. a </w:t>
      </w:r>
      <w:r w:rsidR="00EF4EE6">
        <w:rPr>
          <w:rFonts w:ascii="Calibri" w:hAnsi="Calibri"/>
        </w:rPr>
        <w:t>colluege</w:t>
      </w:r>
      <w:r>
        <w:rPr>
          <w:rFonts w:ascii="Calibri" w:hAnsi="Calibri"/>
        </w:rPr>
        <w:t xml:space="preserve"> will give those measures</w:t>
      </w:r>
    </w:p>
    <w:p w14:paraId="4082D852" w14:textId="77777777" w:rsidR="005A5D26" w:rsidRDefault="005A5D26" w:rsidP="005A5D26">
      <w:pPr>
        <w:pStyle w:val="ListParagraph"/>
        <w:numPr>
          <w:ilvl w:val="1"/>
          <w:numId w:val="9"/>
        </w:numPr>
        <w:rPr>
          <w:rFonts w:ascii="Calibri" w:hAnsi="Calibri"/>
        </w:rPr>
      </w:pPr>
      <w:r>
        <w:rPr>
          <w:rFonts w:ascii="Calibri" w:hAnsi="Calibri"/>
        </w:rPr>
        <w:t>is there going to be a change in the response whether it’s a white American or white experimenter</w:t>
      </w:r>
    </w:p>
    <w:p w14:paraId="76B194BB" w14:textId="77777777" w:rsidR="005A5D26" w:rsidRDefault="00EF4EE6" w:rsidP="005A5D26">
      <w:pPr>
        <w:pStyle w:val="ListParagraph"/>
        <w:numPr>
          <w:ilvl w:val="0"/>
          <w:numId w:val="9"/>
        </w:numPr>
        <w:rPr>
          <w:rFonts w:ascii="Calibri" w:hAnsi="Calibri"/>
        </w:rPr>
      </w:pPr>
      <w:r>
        <w:rPr>
          <w:rFonts w:ascii="Calibri" w:hAnsi="Calibri"/>
        </w:rPr>
        <w:t>results</w:t>
      </w:r>
      <w:r w:rsidR="005A5D26">
        <w:rPr>
          <w:rFonts w:ascii="Calibri" w:hAnsi="Calibri"/>
        </w:rPr>
        <w:t xml:space="preserve">: bigger response – less </w:t>
      </w:r>
      <w:r>
        <w:rPr>
          <w:rFonts w:ascii="Calibri" w:hAnsi="Calibri"/>
        </w:rPr>
        <w:t xml:space="preserve">explicit </w:t>
      </w:r>
      <w:r w:rsidR="005A5D26">
        <w:rPr>
          <w:rFonts w:ascii="Calibri" w:hAnsi="Calibri"/>
        </w:rPr>
        <w:t xml:space="preserve">prejudice in time two in the presence of a black </w:t>
      </w:r>
      <w:r>
        <w:rPr>
          <w:rFonts w:ascii="Calibri" w:hAnsi="Calibri"/>
        </w:rPr>
        <w:t>experimenter. White experimenter it still says</w:t>
      </w:r>
    </w:p>
    <w:p w14:paraId="15A3CD10" w14:textId="77777777" w:rsidR="00EF4EE6" w:rsidRDefault="00EF4EE6" w:rsidP="00EF4EE6">
      <w:pPr>
        <w:rPr>
          <w:rFonts w:ascii="Calibri" w:hAnsi="Calibri"/>
        </w:rPr>
      </w:pPr>
    </w:p>
    <w:p w14:paraId="47FE8D7E" w14:textId="77777777" w:rsidR="00EF4EE6" w:rsidRDefault="00EF4EE6" w:rsidP="00EF4EE6">
      <w:pPr>
        <w:rPr>
          <w:rFonts w:ascii="Calibri" w:hAnsi="Calibri"/>
        </w:rPr>
      </w:pPr>
      <w:r>
        <w:rPr>
          <w:rFonts w:ascii="Calibri" w:hAnsi="Calibri"/>
        </w:rPr>
        <w:t>Has Racial Prejudice Disappeared?</w:t>
      </w:r>
    </w:p>
    <w:p w14:paraId="0B86FAD6" w14:textId="77777777" w:rsidR="00EF4EE6" w:rsidRDefault="00EF4EE6" w:rsidP="00EF4EE6">
      <w:pPr>
        <w:pStyle w:val="ListParagraph"/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>Trayvon Martin: AN unarmed 17 year old shot and killed</w:t>
      </w:r>
    </w:p>
    <w:p w14:paraId="545191F9" w14:textId="77777777" w:rsidR="00EF4EE6" w:rsidRDefault="00EF4EE6" w:rsidP="00EF4EE6">
      <w:pPr>
        <w:pStyle w:val="ListParagraph"/>
        <w:numPr>
          <w:ilvl w:val="1"/>
          <w:numId w:val="10"/>
        </w:numPr>
        <w:rPr>
          <w:rFonts w:ascii="Calibri" w:hAnsi="Calibri"/>
        </w:rPr>
      </w:pPr>
      <w:r>
        <w:rPr>
          <w:rFonts w:ascii="Calibri" w:hAnsi="Calibri"/>
        </w:rPr>
        <w:t>Barack Obama, July 19, 2013 commented</w:t>
      </w:r>
    </w:p>
    <w:p w14:paraId="5859DA11" w14:textId="77777777" w:rsidR="00EF4EE6" w:rsidRDefault="00EF4EE6" w:rsidP="00EF4EE6">
      <w:pPr>
        <w:pStyle w:val="ListParagraph"/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 xml:space="preserve">The idea of prejudice lives on </w:t>
      </w:r>
    </w:p>
    <w:p w14:paraId="0A0FAB80" w14:textId="77777777" w:rsidR="00EF4EE6" w:rsidRDefault="00EF4EE6" w:rsidP="00EF4EE6">
      <w:pPr>
        <w:pStyle w:val="ListParagraph"/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>How they study this if they might not be aware?</w:t>
      </w:r>
    </w:p>
    <w:p w14:paraId="16330181" w14:textId="77777777" w:rsidR="00EF4EE6" w:rsidRDefault="00EF4EE6" w:rsidP="00EF4EE6">
      <w:pPr>
        <w:rPr>
          <w:rFonts w:ascii="Calibri" w:hAnsi="Calibri"/>
        </w:rPr>
      </w:pPr>
    </w:p>
    <w:p w14:paraId="3DCD6796" w14:textId="77777777" w:rsidR="00EF4EE6" w:rsidRDefault="00EF4EE6" w:rsidP="00EF4EE6">
      <w:pPr>
        <w:rPr>
          <w:rFonts w:ascii="Calibri" w:hAnsi="Calibri"/>
        </w:rPr>
      </w:pPr>
      <w:r>
        <w:rPr>
          <w:rFonts w:ascii="Calibri" w:hAnsi="Calibri"/>
        </w:rPr>
        <w:t>Possible explanations for decline of overt prejudice?</w:t>
      </w:r>
    </w:p>
    <w:p w14:paraId="0C0BC867" w14:textId="77777777" w:rsidR="00EF4EE6" w:rsidRDefault="00EF4EE6" w:rsidP="00EF4EE6">
      <w:pPr>
        <w:pStyle w:val="ListParagraph"/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>People still hold and endorse negative stereotypes but do a better job hiding it</w:t>
      </w:r>
    </w:p>
    <w:p w14:paraId="3B13C1E7" w14:textId="77777777" w:rsidR="00EF4EE6" w:rsidRDefault="00EF4EE6" w:rsidP="00EF4EE6">
      <w:pPr>
        <w:pStyle w:val="ListParagraph"/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>We may still harbor implicit biases to associate certain groups with certain attributes/emotions</w:t>
      </w:r>
    </w:p>
    <w:p w14:paraId="00029463" w14:textId="77777777" w:rsidR="00EF4EE6" w:rsidRDefault="00EF4EE6" w:rsidP="00EF4EE6">
      <w:pPr>
        <w:pStyle w:val="ListParagraph"/>
        <w:numPr>
          <w:ilvl w:val="1"/>
          <w:numId w:val="11"/>
        </w:numPr>
        <w:rPr>
          <w:rFonts w:ascii="Calibri" w:hAnsi="Calibri"/>
        </w:rPr>
      </w:pPr>
      <w:r>
        <w:rPr>
          <w:rFonts w:ascii="Calibri" w:hAnsi="Calibri"/>
        </w:rPr>
        <w:t>Impacted outside your awareness</w:t>
      </w:r>
    </w:p>
    <w:p w14:paraId="7E0348CB" w14:textId="77777777" w:rsidR="00EF4EE6" w:rsidRDefault="00EF4EE6" w:rsidP="00EF4EE6">
      <w:pPr>
        <w:pStyle w:val="ListParagraph"/>
        <w:numPr>
          <w:ilvl w:val="1"/>
          <w:numId w:val="11"/>
        </w:numPr>
        <w:rPr>
          <w:rFonts w:ascii="Calibri" w:hAnsi="Calibri"/>
        </w:rPr>
      </w:pPr>
      <w:r>
        <w:rPr>
          <w:rFonts w:ascii="Calibri" w:hAnsi="Calibri"/>
        </w:rPr>
        <w:t>Something that happens to us without even being aware of it</w:t>
      </w:r>
    </w:p>
    <w:p w14:paraId="5F0C81BE" w14:textId="77777777" w:rsidR="00EF4EE6" w:rsidRDefault="00EF4EE6" w:rsidP="00EF4EE6">
      <w:pPr>
        <w:pStyle w:val="ListParagraph"/>
        <w:numPr>
          <w:ilvl w:val="0"/>
          <w:numId w:val="11"/>
        </w:numPr>
        <w:rPr>
          <w:rFonts w:ascii="Calibri" w:hAnsi="Calibri"/>
        </w:rPr>
      </w:pPr>
      <w:r>
        <w:rPr>
          <w:rFonts w:ascii="Calibri" w:hAnsi="Calibri"/>
        </w:rPr>
        <w:t>Even if we don’t endorse negative stereotypes our knowledge of them can impact our automatic behaviour</w:t>
      </w:r>
    </w:p>
    <w:p w14:paraId="7DDA304F" w14:textId="77777777" w:rsidR="00EF4EE6" w:rsidRDefault="00EF4EE6" w:rsidP="00EF4EE6">
      <w:pPr>
        <w:pStyle w:val="ListParagraph"/>
        <w:numPr>
          <w:ilvl w:val="1"/>
          <w:numId w:val="11"/>
        </w:numPr>
        <w:rPr>
          <w:rFonts w:ascii="Calibri" w:hAnsi="Calibri"/>
        </w:rPr>
      </w:pPr>
      <w:r>
        <w:rPr>
          <w:rFonts w:ascii="Calibri" w:hAnsi="Calibri"/>
        </w:rPr>
        <w:t xml:space="preserve">Automatic biases </w:t>
      </w:r>
    </w:p>
    <w:p w14:paraId="367C422F" w14:textId="77777777" w:rsidR="00EF4EE6" w:rsidRDefault="00EF4EE6" w:rsidP="00EF4EE6">
      <w:pPr>
        <w:pStyle w:val="ListParagraph"/>
        <w:ind w:left="1080"/>
        <w:rPr>
          <w:rFonts w:ascii="Calibri" w:hAnsi="Calibri"/>
        </w:rPr>
      </w:pPr>
    </w:p>
    <w:p w14:paraId="5803C5BC" w14:textId="77777777" w:rsidR="00EF4EE6" w:rsidRDefault="00EF4EE6" w:rsidP="00EF4EE6">
      <w:pPr>
        <w:rPr>
          <w:rFonts w:ascii="Calibri" w:hAnsi="Calibri"/>
        </w:rPr>
      </w:pPr>
      <w:r>
        <w:rPr>
          <w:rFonts w:ascii="Calibri" w:hAnsi="Calibri"/>
        </w:rPr>
        <w:t>A new kind of prejudice</w:t>
      </w:r>
    </w:p>
    <w:p w14:paraId="23C5B423" w14:textId="77777777" w:rsidR="00EF4EE6" w:rsidRDefault="00EF4EE6" w:rsidP="00EF4EE6">
      <w:pPr>
        <w:pStyle w:val="ListParagraph"/>
        <w:numPr>
          <w:ilvl w:val="0"/>
          <w:numId w:val="12"/>
        </w:numPr>
        <w:rPr>
          <w:rFonts w:ascii="Calibri" w:hAnsi="Calibri"/>
        </w:rPr>
      </w:pPr>
      <w:r>
        <w:rPr>
          <w:rFonts w:ascii="Calibri" w:hAnsi="Calibri"/>
        </w:rPr>
        <w:t>Implicit attitudes rather than explicit attitudes (subtle or blatant)</w:t>
      </w:r>
    </w:p>
    <w:p w14:paraId="729C5956" w14:textId="77777777" w:rsidR="00EF4EE6" w:rsidRDefault="00EF4EE6" w:rsidP="00EF4EE6">
      <w:pPr>
        <w:pStyle w:val="ListParagraph"/>
        <w:numPr>
          <w:ilvl w:val="1"/>
          <w:numId w:val="12"/>
        </w:numPr>
        <w:rPr>
          <w:rFonts w:ascii="Calibri" w:hAnsi="Calibri"/>
        </w:rPr>
      </w:pPr>
      <w:r>
        <w:rPr>
          <w:rFonts w:ascii="Calibri" w:hAnsi="Calibri"/>
        </w:rPr>
        <w:t>Deeper than a subtle, explicit attitude</w:t>
      </w:r>
    </w:p>
    <w:p w14:paraId="731C220A" w14:textId="77777777" w:rsidR="00EF4EE6" w:rsidRDefault="00EF4EE6" w:rsidP="00EF4EE6">
      <w:pPr>
        <w:pStyle w:val="ListParagraph"/>
        <w:numPr>
          <w:ilvl w:val="0"/>
          <w:numId w:val="12"/>
        </w:numPr>
        <w:rPr>
          <w:rFonts w:ascii="Calibri" w:hAnsi="Calibri"/>
        </w:rPr>
      </w:pPr>
      <w:r>
        <w:rPr>
          <w:rFonts w:ascii="Calibri" w:hAnsi="Calibri"/>
        </w:rPr>
        <w:t>Automatic behaviors rather than controlled behaviour</w:t>
      </w:r>
    </w:p>
    <w:p w14:paraId="1952C5C2" w14:textId="77777777" w:rsidR="00EF4EE6" w:rsidRDefault="00EF4EE6" w:rsidP="00EF4EE6">
      <w:pPr>
        <w:pStyle w:val="ListParagraph"/>
        <w:numPr>
          <w:ilvl w:val="1"/>
          <w:numId w:val="12"/>
        </w:numPr>
        <w:rPr>
          <w:rFonts w:ascii="Calibri" w:hAnsi="Calibri"/>
        </w:rPr>
      </w:pPr>
      <w:r>
        <w:rPr>
          <w:rFonts w:ascii="Calibri" w:hAnsi="Calibri"/>
        </w:rPr>
        <w:t xml:space="preserve">Doing it without knowing </w:t>
      </w:r>
    </w:p>
    <w:p w14:paraId="17795B27" w14:textId="77777777" w:rsidR="00EF4EE6" w:rsidRDefault="00EF4EE6" w:rsidP="00EF4EE6">
      <w:pPr>
        <w:rPr>
          <w:rFonts w:ascii="Calibri" w:hAnsi="Calibri"/>
        </w:rPr>
      </w:pPr>
    </w:p>
    <w:p w14:paraId="25AA9912" w14:textId="77777777" w:rsidR="00EF4EE6" w:rsidRDefault="00EF4EE6" w:rsidP="00EF4EE6">
      <w:pPr>
        <w:rPr>
          <w:rFonts w:ascii="Calibri" w:hAnsi="Calibri"/>
        </w:rPr>
      </w:pPr>
      <w:r>
        <w:rPr>
          <w:rFonts w:ascii="Calibri" w:hAnsi="Calibri"/>
        </w:rPr>
        <w:t>The Cognitive Revolution</w:t>
      </w:r>
    </w:p>
    <w:p w14:paraId="1CBF2055" w14:textId="77777777" w:rsidR="00EF4EE6" w:rsidRDefault="00EF4EE6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See words so fast than you wouldn’t really see them</w:t>
      </w:r>
    </w:p>
    <w:p w14:paraId="6B4819B8" w14:textId="77777777" w:rsidR="00EF4EE6" w:rsidRDefault="00EF4EE6" w:rsidP="00EF4EE6">
      <w:pPr>
        <w:pStyle w:val="ListParagraph"/>
        <w:numPr>
          <w:ilvl w:val="1"/>
          <w:numId w:val="13"/>
        </w:numPr>
        <w:rPr>
          <w:rFonts w:ascii="Calibri" w:hAnsi="Calibri"/>
        </w:rPr>
      </w:pPr>
      <w:r>
        <w:rPr>
          <w:rFonts w:ascii="Calibri" w:hAnsi="Calibri"/>
        </w:rPr>
        <w:t>“subliminal” – getting stimuli very fast that impact behaviour</w:t>
      </w:r>
    </w:p>
    <w:p w14:paraId="480F9491" w14:textId="77777777" w:rsidR="00EF4EE6" w:rsidRDefault="00EF4EE6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can measure your response time very quickly</w:t>
      </w:r>
    </w:p>
    <w:p w14:paraId="18C347BC" w14:textId="77777777" w:rsidR="00EF4EE6" w:rsidRDefault="00EF4EE6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figures to lead this revolution: Patricia Devine</w:t>
      </w:r>
    </w:p>
    <w:p w14:paraId="16A3AE99" w14:textId="77777777" w:rsidR="00EF4EE6" w:rsidRDefault="00EF4EE6" w:rsidP="00EF4EE6">
      <w:pPr>
        <w:pStyle w:val="ListParagraph"/>
        <w:numPr>
          <w:ilvl w:val="1"/>
          <w:numId w:val="13"/>
        </w:numPr>
        <w:rPr>
          <w:rFonts w:ascii="Calibri" w:hAnsi="Calibri"/>
        </w:rPr>
      </w:pPr>
      <w:r>
        <w:rPr>
          <w:rFonts w:ascii="Calibri" w:hAnsi="Calibri"/>
        </w:rPr>
        <w:t>differentiated between controlled beliefs and the automatic tendencies</w:t>
      </w:r>
    </w:p>
    <w:p w14:paraId="206DD902" w14:textId="77777777" w:rsidR="00EF4EE6" w:rsidRDefault="00EF4EE6" w:rsidP="00EF4EE6">
      <w:pPr>
        <w:pStyle w:val="ListParagraph"/>
        <w:numPr>
          <w:ilvl w:val="1"/>
          <w:numId w:val="13"/>
        </w:numPr>
        <w:rPr>
          <w:rFonts w:ascii="Calibri" w:hAnsi="Calibri"/>
        </w:rPr>
      </w:pPr>
      <w:r>
        <w:rPr>
          <w:rFonts w:ascii="Calibri" w:hAnsi="Calibri"/>
        </w:rPr>
        <w:t>maybe we can have a stereotype but not agree with it</w:t>
      </w:r>
    </w:p>
    <w:p w14:paraId="312AE8C3" w14:textId="77777777" w:rsidR="00EF4EE6" w:rsidRDefault="00EF4EE6" w:rsidP="00EF4EE6">
      <w:pPr>
        <w:pStyle w:val="ListParagraph"/>
        <w:numPr>
          <w:ilvl w:val="1"/>
          <w:numId w:val="13"/>
        </w:numPr>
        <w:rPr>
          <w:rFonts w:ascii="Calibri" w:hAnsi="Calibri"/>
        </w:rPr>
      </w:pPr>
      <w:r>
        <w:rPr>
          <w:rFonts w:ascii="Calibri" w:hAnsi="Calibri"/>
        </w:rPr>
        <w:t>even if you disagree with it, you can still have knowledge of it</w:t>
      </w:r>
    </w:p>
    <w:p w14:paraId="56303BCF" w14:textId="77777777" w:rsidR="00EF4EE6" w:rsidRDefault="00EF4EE6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her experiment: measure explicit stereotypes with the scale</w:t>
      </w:r>
    </w:p>
    <w:p w14:paraId="13734C2B" w14:textId="77777777" w:rsidR="00EF4EE6" w:rsidRDefault="00EF4EE6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“What are the stereotypes about black people?”</w:t>
      </w:r>
    </w:p>
    <w:p w14:paraId="493DCA8A" w14:textId="77777777" w:rsidR="00EF4EE6" w:rsidRDefault="00EF4EE6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write the first five things that come in your mind (according to 40 white undergrads)</w:t>
      </w:r>
    </w:p>
    <w:p w14:paraId="628FDD75" w14:textId="77777777" w:rsidR="00EF4EE6" w:rsidRDefault="00EF4EE6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before: pos/neg states that are readily available</w:t>
      </w:r>
    </w:p>
    <w:p w14:paraId="442FBCBA" w14:textId="77777777" w:rsidR="00EF4EE6" w:rsidRDefault="00EF4EE6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now: just free recall- does not have info. readily available</w:t>
      </w:r>
    </w:p>
    <w:p w14:paraId="766802A2" w14:textId="77777777" w:rsidR="00EF4EE6" w:rsidRDefault="00EF4EE6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result: saw a common endorsed trait: poor, aggressive/tough, criminal</w:t>
      </w:r>
    </w:p>
    <w:p w14:paraId="0F3A039B" w14:textId="77777777" w:rsidR="00EF4EE6" w:rsidRDefault="00EF4EE6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can it impact us without even knowing?</w:t>
      </w:r>
    </w:p>
    <w:p w14:paraId="3FA90370" w14:textId="77777777" w:rsidR="00EF4EE6" w:rsidRDefault="00EF4EE6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The stereotypes we carry around impact us without us even knowing</w:t>
      </w:r>
    </w:p>
    <w:p w14:paraId="51F5A705" w14:textId="77777777" w:rsidR="00EF4EE6" w:rsidRDefault="00EF4EE6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Try to show the stereotype without them even knowing</w:t>
      </w:r>
    </w:p>
    <w:p w14:paraId="581541A8" w14:textId="77777777" w:rsidR="00EF4EE6" w:rsidRDefault="00EF4EE6" w:rsidP="00EF4EE6">
      <w:pPr>
        <w:rPr>
          <w:rFonts w:ascii="Calibri" w:hAnsi="Calibri"/>
        </w:rPr>
      </w:pPr>
    </w:p>
    <w:p w14:paraId="4284B7E0" w14:textId="77777777" w:rsidR="00EF4EE6" w:rsidRPr="00EF4EE6" w:rsidRDefault="00EF4EE6" w:rsidP="00EF4EE6">
      <w:pPr>
        <w:rPr>
          <w:rFonts w:ascii="Calibri" w:hAnsi="Calibri"/>
        </w:rPr>
      </w:pPr>
      <w:r w:rsidRPr="00EF4EE6">
        <w:rPr>
          <w:rFonts w:ascii="Calibri" w:hAnsi="Calibri"/>
        </w:rPr>
        <w:t>We ALL know stereotypes</w:t>
      </w:r>
    </w:p>
    <w:p w14:paraId="788EF127" w14:textId="77777777" w:rsidR="00EF4EE6" w:rsidRDefault="00EF4EE6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…and they may affect our judgments</w:t>
      </w:r>
    </w:p>
    <w:p w14:paraId="1EC64AC6" w14:textId="77777777" w:rsidR="00EF4EE6" w:rsidRDefault="00EF4EE6" w:rsidP="00EF4EE6">
      <w:pPr>
        <w:pStyle w:val="ListParagraph"/>
        <w:ind w:left="360"/>
        <w:rPr>
          <w:rFonts w:ascii="Calibri" w:hAnsi="Calibri"/>
        </w:rPr>
      </w:pPr>
      <w:r>
        <w:rPr>
          <w:rFonts w:ascii="Calibri" w:hAnsi="Calibri"/>
        </w:rPr>
        <w:t>1. 78 white participants presented with specific words below level of awareness in computer task</w:t>
      </w:r>
    </w:p>
    <w:p w14:paraId="382F4D18" w14:textId="77777777" w:rsidR="00EF4EE6" w:rsidRDefault="00EF4EE6" w:rsidP="00EF4EE6">
      <w:pPr>
        <w:pStyle w:val="ListParagraph"/>
        <w:ind w:left="360"/>
        <w:rPr>
          <w:rFonts w:ascii="Calibri" w:hAnsi="Calibri"/>
        </w:rPr>
      </w:pPr>
      <w:r>
        <w:rPr>
          <w:rFonts w:ascii="Calibri" w:hAnsi="Calibri"/>
        </w:rPr>
        <w:t>2. Participants were pre-screened on modern-racism (selected to sample contained highs and lows)</w:t>
      </w:r>
    </w:p>
    <w:p w14:paraId="09AD7048" w14:textId="77777777" w:rsidR="00EF4EE6" w:rsidRDefault="00EF4EE6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then, she asked them to read a story</w:t>
      </w:r>
    </w:p>
    <w:p w14:paraId="5DB93679" w14:textId="77777777" w:rsidR="00EF4EE6" w:rsidRDefault="00EF4EE6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read a story of “Donald” a racially unspecific man acting ambigiously hostile</w:t>
      </w:r>
    </w:p>
    <w:p w14:paraId="256BA244" w14:textId="77777777" w:rsidR="00EF4EE6" w:rsidRDefault="00EF4EE6" w:rsidP="00EF4EE6">
      <w:pPr>
        <w:pStyle w:val="ListParagraph"/>
        <w:numPr>
          <w:ilvl w:val="1"/>
          <w:numId w:val="13"/>
        </w:numPr>
        <w:rPr>
          <w:rFonts w:ascii="Calibri" w:hAnsi="Calibri"/>
        </w:rPr>
      </w:pPr>
      <w:r>
        <w:rPr>
          <w:rFonts w:ascii="Calibri" w:hAnsi="Calibri"/>
        </w:rPr>
        <w:t>eg. “Donald refuses to pay rent until his apartment is painted”</w:t>
      </w:r>
    </w:p>
    <w:p w14:paraId="2D3CCA2B" w14:textId="77777777" w:rsidR="00EF4EE6" w:rsidRDefault="00EF4EE6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3. Rate his traits …</w:t>
      </w:r>
    </w:p>
    <w:p w14:paraId="1024A7B2" w14:textId="77777777" w:rsidR="00EF4EE6" w:rsidRDefault="00661878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Condition 1: priming with African American stereotypes</w:t>
      </w:r>
    </w:p>
    <w:p w14:paraId="6942037F" w14:textId="77777777" w:rsidR="00661878" w:rsidRDefault="00661878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>Seen as more hostile – effect found for those high and low in modern prejudice</w:t>
      </w:r>
    </w:p>
    <w:p w14:paraId="248D02F1" w14:textId="77777777" w:rsidR="00661878" w:rsidRDefault="00661878" w:rsidP="00EF4EE6">
      <w:pPr>
        <w:pStyle w:val="ListParagraph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 xml:space="preserve">Condition 2: 80% neutral words </w:t>
      </w:r>
    </w:p>
    <w:p w14:paraId="50B6AF4B" w14:textId="77777777" w:rsidR="00661878" w:rsidRDefault="00661878" w:rsidP="00661878">
      <w:pPr>
        <w:rPr>
          <w:rFonts w:ascii="Calibri" w:hAnsi="Calibri"/>
        </w:rPr>
      </w:pPr>
    </w:p>
    <w:p w14:paraId="0B6F9EA0" w14:textId="77777777" w:rsidR="00661878" w:rsidRDefault="00661878" w:rsidP="00661878">
      <w:pPr>
        <w:rPr>
          <w:rFonts w:ascii="Calibri" w:hAnsi="Calibri"/>
        </w:rPr>
      </w:pPr>
      <w:r>
        <w:rPr>
          <w:rFonts w:ascii="Calibri" w:hAnsi="Calibri"/>
        </w:rPr>
        <w:t>To sum up</w:t>
      </w:r>
    </w:p>
    <w:p w14:paraId="54251373" w14:textId="77777777" w:rsidR="00661878" w:rsidRDefault="00661878" w:rsidP="00661878">
      <w:pPr>
        <w:pStyle w:val="ListParagraph"/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 xml:space="preserve">We probably all know stereotypes, whether we are prejudice </w:t>
      </w:r>
    </w:p>
    <w:p w14:paraId="2D680CE1" w14:textId="77777777" w:rsidR="00661878" w:rsidRDefault="00661878" w:rsidP="00661878">
      <w:pPr>
        <w:pStyle w:val="ListParagraph"/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…</w:t>
      </w:r>
    </w:p>
    <w:p w14:paraId="0BC2CF03" w14:textId="77777777" w:rsidR="00661878" w:rsidRDefault="00661878" w:rsidP="00661878">
      <w:pPr>
        <w:rPr>
          <w:rFonts w:ascii="Calibri" w:hAnsi="Calibri"/>
        </w:rPr>
      </w:pPr>
    </w:p>
    <w:p w14:paraId="4B8C4D34" w14:textId="77777777" w:rsidR="00661878" w:rsidRDefault="00661878" w:rsidP="00661878">
      <w:pPr>
        <w:rPr>
          <w:rFonts w:ascii="Calibri" w:hAnsi="Calibri"/>
        </w:rPr>
      </w:pPr>
      <w:r>
        <w:rPr>
          <w:rFonts w:ascii="Calibri" w:hAnsi="Calibri"/>
        </w:rPr>
        <w:t>Implicit prejudice</w:t>
      </w:r>
    </w:p>
    <w:p w14:paraId="607A96AF" w14:textId="77777777" w:rsidR="00661878" w:rsidRDefault="00661878" w:rsidP="00661878">
      <w:pPr>
        <w:pStyle w:val="ListParagraph"/>
        <w:numPr>
          <w:ilvl w:val="0"/>
          <w:numId w:val="15"/>
        </w:numPr>
        <w:rPr>
          <w:rFonts w:ascii="Calibri" w:hAnsi="Calibri"/>
        </w:rPr>
      </w:pPr>
      <w:r w:rsidRPr="00661878">
        <w:rPr>
          <w:rFonts w:ascii="Calibri" w:hAnsi="Calibri"/>
        </w:rPr>
        <w:t>explicitly – I want to see the othe group as positive</w:t>
      </w:r>
    </w:p>
    <w:p w14:paraId="59F3ACC3" w14:textId="77777777" w:rsidR="00661878" w:rsidRDefault="00661878" w:rsidP="00661878">
      <w:pPr>
        <w:pStyle w:val="ListParagraph"/>
        <w:numPr>
          <w:ilvl w:val="0"/>
          <w:numId w:val="15"/>
        </w:numPr>
        <w:rPr>
          <w:rFonts w:ascii="Calibri" w:hAnsi="Calibri"/>
        </w:rPr>
      </w:pPr>
      <w:r>
        <w:rPr>
          <w:rFonts w:ascii="Calibri" w:hAnsi="Calibri"/>
        </w:rPr>
        <w:t>outside of my awareness, I associate the negative associations with the group</w:t>
      </w:r>
    </w:p>
    <w:p w14:paraId="743791F9" w14:textId="77777777" w:rsidR="00661878" w:rsidRDefault="00661878" w:rsidP="00661878">
      <w:pPr>
        <w:rPr>
          <w:rFonts w:ascii="Calibri" w:hAnsi="Calibri"/>
        </w:rPr>
      </w:pPr>
    </w:p>
    <w:p w14:paraId="12E7F532" w14:textId="77777777" w:rsidR="00661878" w:rsidRDefault="00661878" w:rsidP="00661878">
      <w:pPr>
        <w:rPr>
          <w:rFonts w:ascii="Calibri" w:hAnsi="Calibri"/>
        </w:rPr>
      </w:pPr>
      <w:r>
        <w:rPr>
          <w:rFonts w:ascii="Calibri" w:hAnsi="Calibri"/>
        </w:rPr>
        <w:t>An inside look into Frank’s Psyche Frank’s “Explicit Attitudes” with Dogs</w:t>
      </w:r>
    </w:p>
    <w:p w14:paraId="67B63CD4" w14:textId="77777777" w:rsidR="00661878" w:rsidRDefault="00661878" w:rsidP="00661878">
      <w:pPr>
        <w:pStyle w:val="ListParagraph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explicit beliefs: “I love dogs!”</w:t>
      </w:r>
    </w:p>
    <w:p w14:paraId="55487DA9" w14:textId="77777777" w:rsidR="00661878" w:rsidRDefault="00661878" w:rsidP="00661878">
      <w:pPr>
        <w:pStyle w:val="ListParagraph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schema of dogs: playful, adorable, good, loyal, lovable</w:t>
      </w:r>
    </w:p>
    <w:p w14:paraId="5909A4C5" w14:textId="77777777" w:rsidR="00661878" w:rsidRDefault="00661878" w:rsidP="00661878">
      <w:pPr>
        <w:pStyle w:val="ListParagraph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cats: “lovable too” ?</w:t>
      </w:r>
    </w:p>
    <w:p w14:paraId="6202F461" w14:textId="77777777" w:rsidR="00661878" w:rsidRDefault="00661878" w:rsidP="00661878">
      <w:pPr>
        <w:pStyle w:val="ListParagraph"/>
        <w:numPr>
          <w:ilvl w:val="1"/>
          <w:numId w:val="16"/>
        </w:numPr>
        <w:rPr>
          <w:rFonts w:ascii="Calibri" w:hAnsi="Calibri"/>
        </w:rPr>
      </w:pPr>
      <w:r>
        <w:rPr>
          <w:rFonts w:ascii="Calibri" w:hAnsi="Calibri"/>
        </w:rPr>
        <w:t>but deeply – disloyal, devious, sneaky, nefarious, slinky, fury snakes</w:t>
      </w:r>
    </w:p>
    <w:p w14:paraId="26660CC6" w14:textId="77777777" w:rsidR="00661878" w:rsidRDefault="00661878" w:rsidP="00661878">
      <w:pPr>
        <w:pStyle w:val="ListParagraph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sit me down in  front of the computer</w:t>
      </w:r>
    </w:p>
    <w:p w14:paraId="3404D21C" w14:textId="77777777" w:rsidR="00661878" w:rsidRDefault="00661878" w:rsidP="00661878">
      <w:pPr>
        <w:pStyle w:val="ListParagraph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categorize words as good or bad</w:t>
      </w:r>
    </w:p>
    <w:p w14:paraId="37FD4F45" w14:textId="77777777" w:rsidR="00661878" w:rsidRDefault="00661878" w:rsidP="00661878">
      <w:pPr>
        <w:pStyle w:val="ListParagraph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really fast</w:t>
      </w:r>
    </w:p>
    <w:p w14:paraId="0BD6CE68" w14:textId="77777777" w:rsidR="00661878" w:rsidRDefault="00661878" w:rsidP="00661878">
      <w:pPr>
        <w:pStyle w:val="ListParagraph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then stick dog with good, cat with bad</w:t>
      </w:r>
    </w:p>
    <w:p w14:paraId="4AB91212" w14:textId="77777777" w:rsidR="00661878" w:rsidRDefault="00661878" w:rsidP="00661878">
      <w:pPr>
        <w:pStyle w:val="ListParagraph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then stick cat with bad, dog with good</w:t>
      </w:r>
    </w:p>
    <w:p w14:paraId="38F70F69" w14:textId="77777777" w:rsidR="00661878" w:rsidRDefault="00661878" w:rsidP="00661878">
      <w:pPr>
        <w:pStyle w:val="ListParagraph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they are paired with the group you are trying to get implicit</w:t>
      </w:r>
    </w:p>
    <w:p w14:paraId="791704EF" w14:textId="77777777" w:rsidR="00661878" w:rsidRPr="00661878" w:rsidRDefault="00661878" w:rsidP="00661878">
      <w:pPr>
        <w:pStyle w:val="ListParagraph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  <w:b/>
        </w:rPr>
        <w:t>bias congruent- paired in a way reflecting what my bias may be</w:t>
      </w:r>
    </w:p>
    <w:p w14:paraId="03254435" w14:textId="77777777" w:rsidR="00661878" w:rsidRDefault="00661878" w:rsidP="00661878">
      <w:pPr>
        <w:pStyle w:val="ListParagraph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and then going to shift</w:t>
      </w:r>
    </w:p>
    <w:p w14:paraId="47B650A3" w14:textId="77777777" w:rsidR="00661878" w:rsidRPr="00661878" w:rsidRDefault="00661878" w:rsidP="00661878">
      <w:pPr>
        <w:pStyle w:val="ListParagraph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  <w:b/>
        </w:rPr>
        <w:t xml:space="preserve">bias incongruent- Cat good, dog bad… </w:t>
      </w:r>
    </w:p>
    <w:p w14:paraId="38405D93" w14:textId="77777777" w:rsidR="00661878" w:rsidRDefault="00661878" w:rsidP="00661878">
      <w:pPr>
        <w:pStyle w:val="ListParagraph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congruent trials = FAST response</w:t>
      </w:r>
    </w:p>
    <w:p w14:paraId="1852B183" w14:textId="77777777" w:rsidR="00661878" w:rsidRDefault="00661878" w:rsidP="00661878">
      <w:pPr>
        <w:pStyle w:val="ListParagraph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incongruent trials = SLOW response</w:t>
      </w:r>
    </w:p>
    <w:p w14:paraId="3770B1A7" w14:textId="77777777" w:rsidR="00661878" w:rsidRDefault="00661878" w:rsidP="00661878">
      <w:pPr>
        <w:pStyle w:val="ListParagraph"/>
        <w:numPr>
          <w:ilvl w:val="1"/>
          <w:numId w:val="16"/>
        </w:numPr>
        <w:rPr>
          <w:rFonts w:ascii="Calibri" w:hAnsi="Calibri"/>
        </w:rPr>
      </w:pPr>
      <w:r>
        <w:rPr>
          <w:rFonts w:ascii="Calibri" w:hAnsi="Calibri"/>
        </w:rPr>
        <w:t>being it is going against what your brain is specifically programmed to do</w:t>
      </w:r>
    </w:p>
    <w:p w14:paraId="795C1CF2" w14:textId="77777777" w:rsidR="00661878" w:rsidRDefault="00661878" w:rsidP="00661878">
      <w:pPr>
        <w:pStyle w:val="ListParagraph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Bias = Incongruent – Congruent</w:t>
      </w:r>
    </w:p>
    <w:p w14:paraId="5DCF627A" w14:textId="77777777" w:rsidR="00661878" w:rsidRDefault="00661878" w:rsidP="00661878">
      <w:pPr>
        <w:rPr>
          <w:rFonts w:ascii="Calibri" w:hAnsi="Calibri"/>
        </w:rPr>
      </w:pPr>
    </w:p>
    <w:p w14:paraId="7801D82E" w14:textId="77777777" w:rsidR="00661878" w:rsidRDefault="00661878" w:rsidP="00661878">
      <w:pPr>
        <w:rPr>
          <w:rFonts w:ascii="Calibri" w:hAnsi="Calibri"/>
        </w:rPr>
      </w:pPr>
      <w:r>
        <w:rPr>
          <w:rFonts w:ascii="Calibri" w:hAnsi="Calibri"/>
        </w:rPr>
        <w:t>Two Possibilities for What the IAT Taps Into</w:t>
      </w:r>
    </w:p>
    <w:p w14:paraId="79CF5232" w14:textId="77777777" w:rsidR="00661878" w:rsidRDefault="00661878" w:rsidP="00661878">
      <w:pPr>
        <w:pStyle w:val="ListParagraph"/>
        <w:numPr>
          <w:ilvl w:val="0"/>
          <w:numId w:val="17"/>
        </w:numPr>
        <w:rPr>
          <w:rFonts w:ascii="Calibri" w:hAnsi="Calibri"/>
        </w:rPr>
      </w:pPr>
      <w:r>
        <w:rPr>
          <w:rFonts w:ascii="Calibri" w:hAnsi="Calibri"/>
        </w:rPr>
        <w:t>What is it really probing at?</w:t>
      </w:r>
    </w:p>
    <w:p w14:paraId="2191412D" w14:textId="77777777" w:rsidR="00661878" w:rsidRDefault="00661878" w:rsidP="00661878">
      <w:pPr>
        <w:pStyle w:val="ListParagraph"/>
        <w:numPr>
          <w:ilvl w:val="0"/>
          <w:numId w:val="17"/>
        </w:numPr>
        <w:rPr>
          <w:rFonts w:ascii="Calibri" w:hAnsi="Calibri"/>
        </w:rPr>
      </w:pPr>
      <w:r>
        <w:rPr>
          <w:rFonts w:ascii="Calibri" w:hAnsi="Calibri"/>
        </w:rPr>
        <w:t>an "explicit” bias to cats that frank wants to hide?</w:t>
      </w:r>
    </w:p>
    <w:p w14:paraId="5C7E1C4F" w14:textId="77777777" w:rsidR="00661878" w:rsidRDefault="00661878" w:rsidP="00661878">
      <w:pPr>
        <w:pStyle w:val="ListParagraph"/>
        <w:numPr>
          <w:ilvl w:val="0"/>
          <w:numId w:val="17"/>
        </w:numPr>
        <w:rPr>
          <w:rFonts w:ascii="Calibri" w:hAnsi="Calibri"/>
        </w:rPr>
      </w:pPr>
      <w:r>
        <w:rPr>
          <w:rFonts w:ascii="Calibri" w:hAnsi="Calibri"/>
        </w:rPr>
        <w:t>Even though frank thinks he likes cats on the surface, deep within he associates cats with negative thoughts and feelings</w:t>
      </w:r>
    </w:p>
    <w:p w14:paraId="6D10EF0B" w14:textId="77777777" w:rsidR="00661878" w:rsidRDefault="00661878" w:rsidP="00661878">
      <w:pPr>
        <w:rPr>
          <w:rFonts w:ascii="Calibri" w:hAnsi="Calibri"/>
        </w:rPr>
      </w:pPr>
    </w:p>
    <w:p w14:paraId="3DAF6BDD" w14:textId="77777777" w:rsidR="00661878" w:rsidRDefault="00661878" w:rsidP="00661878">
      <w:pPr>
        <w:rPr>
          <w:rFonts w:ascii="Calibri" w:hAnsi="Calibri"/>
        </w:rPr>
      </w:pPr>
      <w:r w:rsidRPr="00661878">
        <w:rPr>
          <w:rFonts w:ascii="Calibri" w:hAnsi="Calibri"/>
        </w:rPr>
        <w:t>Where could frank’s implicit bias come from?</w:t>
      </w:r>
    </w:p>
    <w:p w14:paraId="0DC9C24C" w14:textId="77777777" w:rsidR="00661878" w:rsidRDefault="00661878" w:rsidP="00661878">
      <w:pPr>
        <w:pStyle w:val="ListParagraph"/>
        <w:numPr>
          <w:ilvl w:val="0"/>
          <w:numId w:val="18"/>
        </w:numPr>
        <w:rPr>
          <w:rFonts w:ascii="Calibri" w:hAnsi="Calibri"/>
        </w:rPr>
      </w:pPr>
      <w:r>
        <w:rPr>
          <w:rFonts w:ascii="Calibri" w:hAnsi="Calibri"/>
        </w:rPr>
        <w:t>Personal experience – Lady and the Tramp versus cat</w:t>
      </w:r>
    </w:p>
    <w:p w14:paraId="102F9C41" w14:textId="77777777" w:rsidR="00661878" w:rsidRDefault="00661878" w:rsidP="00661878">
      <w:pPr>
        <w:pStyle w:val="ListParagraph"/>
        <w:numPr>
          <w:ilvl w:val="0"/>
          <w:numId w:val="18"/>
        </w:numPr>
        <w:rPr>
          <w:rFonts w:ascii="Calibri" w:hAnsi="Calibri"/>
        </w:rPr>
      </w:pPr>
      <w:r>
        <w:rPr>
          <w:rFonts w:ascii="Calibri" w:hAnsi="Calibri"/>
        </w:rPr>
        <w:t>The code behind the kitty: unpacking the racist myth of the Siamese cat</w:t>
      </w:r>
    </w:p>
    <w:p w14:paraId="0D8A1766" w14:textId="77777777" w:rsidR="00661878" w:rsidRDefault="00661878" w:rsidP="00661878">
      <w:pPr>
        <w:pStyle w:val="ListParagraph"/>
        <w:numPr>
          <w:ilvl w:val="1"/>
          <w:numId w:val="18"/>
        </w:numPr>
        <w:rPr>
          <w:rFonts w:ascii="Calibri" w:hAnsi="Calibri"/>
        </w:rPr>
      </w:pPr>
      <w:r>
        <w:rPr>
          <w:rFonts w:ascii="Calibri" w:hAnsi="Calibri"/>
        </w:rPr>
        <w:t xml:space="preserve">ie. the dark side – implicit bias? </w:t>
      </w:r>
    </w:p>
    <w:p w14:paraId="05B056DC" w14:textId="77777777" w:rsidR="00661878" w:rsidRDefault="00661878" w:rsidP="00661878">
      <w:pPr>
        <w:rPr>
          <w:rFonts w:ascii="Calibri" w:hAnsi="Calibri"/>
        </w:rPr>
      </w:pPr>
    </w:p>
    <w:p w14:paraId="5900EF3E" w14:textId="77777777" w:rsidR="00661878" w:rsidRDefault="00661878" w:rsidP="00661878">
      <w:pPr>
        <w:rPr>
          <w:rFonts w:ascii="Calibri" w:hAnsi="Calibri"/>
        </w:rPr>
      </w:pPr>
      <w:r>
        <w:rPr>
          <w:rFonts w:ascii="Calibri" w:hAnsi="Calibri"/>
        </w:rPr>
        <w:t>How implicit prejudice increases in children</w:t>
      </w:r>
    </w:p>
    <w:p w14:paraId="13E6F5A4" w14:textId="77777777" w:rsidR="00661878" w:rsidRDefault="00661878" w:rsidP="00661878">
      <w:pPr>
        <w:pStyle w:val="ListParagraph"/>
        <w:numPr>
          <w:ilvl w:val="0"/>
          <w:numId w:val="19"/>
        </w:numPr>
        <w:rPr>
          <w:rFonts w:ascii="Calibri" w:hAnsi="Calibri"/>
        </w:rPr>
      </w:pPr>
      <w:r>
        <w:rPr>
          <w:rFonts w:ascii="Calibri" w:hAnsi="Calibri"/>
        </w:rPr>
        <w:t>going up</w:t>
      </w:r>
    </w:p>
    <w:p w14:paraId="1E6A5F6F" w14:textId="77777777" w:rsidR="00661878" w:rsidRDefault="00661878" w:rsidP="00661878">
      <w:pPr>
        <w:pStyle w:val="ListParagraph"/>
        <w:numPr>
          <w:ilvl w:val="0"/>
          <w:numId w:val="19"/>
        </w:numPr>
        <w:rPr>
          <w:rFonts w:ascii="Calibri" w:hAnsi="Calibri"/>
        </w:rPr>
      </w:pPr>
      <w:r>
        <w:rPr>
          <w:rFonts w:ascii="Calibri" w:hAnsi="Calibri"/>
        </w:rPr>
        <w:t>counter to their explicit beliefs</w:t>
      </w:r>
    </w:p>
    <w:p w14:paraId="71DBEA68" w14:textId="77777777" w:rsidR="00661878" w:rsidRDefault="00661878" w:rsidP="00661878">
      <w:pPr>
        <w:rPr>
          <w:rFonts w:ascii="Calibri" w:hAnsi="Calibri"/>
        </w:rPr>
      </w:pPr>
    </w:p>
    <w:p w14:paraId="1CBC83C1" w14:textId="77777777" w:rsidR="00661878" w:rsidRDefault="00661878" w:rsidP="00661878">
      <w:pPr>
        <w:rPr>
          <w:rFonts w:ascii="Calibri" w:hAnsi="Calibri"/>
        </w:rPr>
      </w:pPr>
      <w:r>
        <w:rPr>
          <w:rFonts w:ascii="Calibri" w:hAnsi="Calibri"/>
        </w:rPr>
        <w:t>What consequences can our knowledge of stereotypes have on our behaviour</w:t>
      </w:r>
    </w:p>
    <w:p w14:paraId="07175337" w14:textId="77777777" w:rsidR="00661878" w:rsidRDefault="00661878" w:rsidP="00661878">
      <w:pPr>
        <w:pStyle w:val="ListParagraph"/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>direct reaction of the African American men</w:t>
      </w:r>
    </w:p>
    <w:p w14:paraId="24E01F20" w14:textId="77777777" w:rsidR="00661878" w:rsidRDefault="00661878" w:rsidP="00661878">
      <w:pPr>
        <w:pStyle w:val="ListParagraph"/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>Joshua correll</w:t>
      </w:r>
    </w:p>
    <w:p w14:paraId="4516E6AA" w14:textId="77777777" w:rsidR="00661878" w:rsidRDefault="00661878" w:rsidP="00661878">
      <w:pPr>
        <w:pStyle w:val="ListParagraph"/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>Do</w:t>
      </w:r>
      <w:r w:rsidR="009E5983">
        <w:rPr>
          <w:rFonts w:ascii="Calibri" w:hAnsi="Calibri"/>
        </w:rPr>
        <w:t xml:space="preserve"> race stereotype</w:t>
      </w:r>
      <w:r>
        <w:rPr>
          <w:rFonts w:ascii="Calibri" w:hAnsi="Calibri"/>
        </w:rPr>
        <w:t xml:space="preserve"> of African americans </w:t>
      </w:r>
      <w:r w:rsidR="009E5983">
        <w:rPr>
          <w:rFonts w:ascii="Calibri" w:hAnsi="Calibri"/>
        </w:rPr>
        <w:t>as dangerous?</w:t>
      </w:r>
    </w:p>
    <w:p w14:paraId="1A9BF202" w14:textId="77777777" w:rsidR="009E5983" w:rsidRDefault="009E5983" w:rsidP="00661878">
      <w:pPr>
        <w:pStyle w:val="ListParagraph"/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 xml:space="preserve">On reality police shows: </w:t>
      </w:r>
    </w:p>
    <w:p w14:paraId="6B9FFFEE" w14:textId="77777777" w:rsidR="009E5983" w:rsidRDefault="009E5983" w:rsidP="009E5983">
      <w:pPr>
        <w:pStyle w:val="ListParagraph"/>
        <w:numPr>
          <w:ilvl w:val="1"/>
          <w:numId w:val="20"/>
        </w:numPr>
        <w:rPr>
          <w:rFonts w:ascii="Calibri" w:hAnsi="Calibri"/>
        </w:rPr>
      </w:pPr>
      <w:r>
        <w:rPr>
          <w:rFonts w:ascii="Calibri" w:hAnsi="Calibri"/>
        </w:rPr>
        <w:t>Police officers: 88.3% were Caucasian, 9% were African americans</w:t>
      </w:r>
    </w:p>
    <w:p w14:paraId="742A390E" w14:textId="77777777" w:rsidR="009E5983" w:rsidRDefault="009E5983" w:rsidP="009E5983">
      <w:pPr>
        <w:pStyle w:val="ListParagraph"/>
        <w:numPr>
          <w:ilvl w:val="1"/>
          <w:numId w:val="20"/>
        </w:numPr>
        <w:rPr>
          <w:rFonts w:ascii="Calibri" w:hAnsi="Calibri"/>
        </w:rPr>
      </w:pPr>
      <w:r>
        <w:rPr>
          <w:rFonts w:ascii="Calibri" w:hAnsi="Calibri"/>
        </w:rPr>
        <w:t>For criminals: 54.3% were Caucasian, 29.9% African Americans</w:t>
      </w:r>
    </w:p>
    <w:p w14:paraId="12DBC7FF" w14:textId="77777777" w:rsidR="009E5983" w:rsidRDefault="009E5983" w:rsidP="009E5983">
      <w:pPr>
        <w:pStyle w:val="ListParagraph"/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>Underlying mechanism: threat stereotype – the reason why they are primed to shoot is the prime of threat</w:t>
      </w:r>
    </w:p>
    <w:p w14:paraId="1494497F" w14:textId="77777777" w:rsidR="009E5983" w:rsidRPr="009E5983" w:rsidRDefault="009E5983" w:rsidP="009E5983">
      <w:pPr>
        <w:pStyle w:val="ListParagraph"/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 xml:space="preserve">Happens </w:t>
      </w:r>
      <w:r>
        <w:rPr>
          <w:rFonts w:ascii="Calibri" w:hAnsi="Calibri"/>
          <w:u w:val="single"/>
        </w:rPr>
        <w:t>outside our awareness, happens implicitly</w:t>
      </w:r>
    </w:p>
    <w:p w14:paraId="17D44808" w14:textId="77777777" w:rsidR="009E5983" w:rsidRDefault="009E5983" w:rsidP="009E5983">
      <w:pPr>
        <w:rPr>
          <w:rFonts w:ascii="Calibri" w:hAnsi="Calibri"/>
        </w:rPr>
      </w:pPr>
    </w:p>
    <w:p w14:paraId="45DC2BE7" w14:textId="77777777" w:rsidR="009E5983" w:rsidRDefault="009E5983" w:rsidP="009E5983">
      <w:pPr>
        <w:rPr>
          <w:rFonts w:ascii="Calibri" w:hAnsi="Calibri"/>
        </w:rPr>
      </w:pPr>
      <w:r>
        <w:rPr>
          <w:rFonts w:ascii="Calibri" w:hAnsi="Calibri"/>
        </w:rPr>
        <w:t>Joshua Correll’s Shooter Task</w:t>
      </w:r>
    </w:p>
    <w:p w14:paraId="2A8D2452" w14:textId="77777777" w:rsidR="009E5983" w:rsidRDefault="009E5983" w:rsidP="009E5983">
      <w:pPr>
        <w:pStyle w:val="ListParagraph"/>
        <w:numPr>
          <w:ilvl w:val="0"/>
          <w:numId w:val="21"/>
        </w:numPr>
        <w:rPr>
          <w:rFonts w:ascii="Calibri" w:hAnsi="Calibri"/>
        </w:rPr>
      </w:pPr>
      <w:r>
        <w:rPr>
          <w:rFonts w:ascii="Calibri" w:hAnsi="Calibri"/>
        </w:rPr>
        <w:t>Respond as fast as you can</w:t>
      </w:r>
    </w:p>
    <w:p w14:paraId="03B72ABF" w14:textId="77777777" w:rsidR="009E5983" w:rsidRDefault="009E5983" w:rsidP="009E5983">
      <w:pPr>
        <w:pStyle w:val="ListParagraph"/>
        <w:numPr>
          <w:ilvl w:val="1"/>
          <w:numId w:val="21"/>
        </w:numPr>
        <w:rPr>
          <w:rFonts w:ascii="Calibri" w:hAnsi="Calibri"/>
        </w:rPr>
      </w:pPr>
      <w:r>
        <w:rPr>
          <w:rFonts w:ascii="Calibri" w:hAnsi="Calibri"/>
        </w:rPr>
        <w:t>“armed” or “Unarmed”</w:t>
      </w:r>
    </w:p>
    <w:p w14:paraId="24EF8368" w14:textId="77777777" w:rsidR="009E5983" w:rsidRDefault="009E5983" w:rsidP="009E5983">
      <w:pPr>
        <w:pStyle w:val="ListParagraph"/>
        <w:numPr>
          <w:ilvl w:val="0"/>
          <w:numId w:val="21"/>
        </w:numPr>
        <w:rPr>
          <w:rFonts w:ascii="Calibri" w:hAnsi="Calibri"/>
        </w:rPr>
      </w:pPr>
      <w:r>
        <w:rPr>
          <w:rFonts w:ascii="Calibri" w:hAnsi="Calibri"/>
        </w:rPr>
        <w:t xml:space="preserve">African American/ white </w:t>
      </w:r>
    </w:p>
    <w:p w14:paraId="1390F218" w14:textId="77777777" w:rsidR="009E5983" w:rsidRDefault="009E5983" w:rsidP="009E5983">
      <w:pPr>
        <w:pStyle w:val="ListParagraph"/>
        <w:numPr>
          <w:ilvl w:val="0"/>
          <w:numId w:val="21"/>
        </w:numPr>
        <w:rPr>
          <w:rFonts w:ascii="Calibri" w:hAnsi="Calibri"/>
        </w:rPr>
      </w:pPr>
      <w:r>
        <w:rPr>
          <w:rFonts w:ascii="Calibri" w:hAnsi="Calibri"/>
        </w:rPr>
        <w:t>Participants fired at an armed target more quickly if he was African American than if he was White</w:t>
      </w:r>
    </w:p>
    <w:p w14:paraId="3AA436DF" w14:textId="77777777" w:rsidR="009E5983" w:rsidRDefault="009E5983" w:rsidP="009E5983">
      <w:pPr>
        <w:pStyle w:val="ListParagraph"/>
        <w:numPr>
          <w:ilvl w:val="0"/>
          <w:numId w:val="21"/>
        </w:numPr>
        <w:rPr>
          <w:rFonts w:ascii="Calibri" w:hAnsi="Calibri"/>
        </w:rPr>
      </w:pPr>
      <w:r>
        <w:rPr>
          <w:rFonts w:ascii="Calibri" w:hAnsi="Calibri"/>
        </w:rPr>
        <w:t>Participants decided not to shoot an unarmed white target more quickly than an unarmed african American</w:t>
      </w:r>
    </w:p>
    <w:p w14:paraId="48D9CCAC" w14:textId="77777777" w:rsidR="009E5983" w:rsidRDefault="009E5983" w:rsidP="009E5983">
      <w:pPr>
        <w:pStyle w:val="ListParagraph"/>
        <w:numPr>
          <w:ilvl w:val="0"/>
          <w:numId w:val="21"/>
        </w:numPr>
        <w:rPr>
          <w:rFonts w:ascii="Calibri" w:hAnsi="Calibri"/>
        </w:rPr>
      </w:pPr>
      <w:r>
        <w:rPr>
          <w:rFonts w:ascii="Calibri" w:hAnsi="Calibri"/>
        </w:rPr>
        <w:t>Study 3: what is causing this bias?</w:t>
      </w:r>
    </w:p>
    <w:p w14:paraId="668DBD25" w14:textId="77777777" w:rsidR="009E5983" w:rsidRDefault="009E5983" w:rsidP="009E5983">
      <w:pPr>
        <w:pStyle w:val="ListParagraph"/>
        <w:numPr>
          <w:ilvl w:val="0"/>
          <w:numId w:val="21"/>
        </w:numPr>
        <w:rPr>
          <w:rFonts w:ascii="Calibri" w:hAnsi="Calibri"/>
        </w:rPr>
      </w:pPr>
      <w:r>
        <w:rPr>
          <w:rFonts w:ascii="Calibri" w:hAnsi="Calibri"/>
        </w:rPr>
        <w:t>Measures of explicit prejudice</w:t>
      </w:r>
    </w:p>
    <w:p w14:paraId="669E2C66" w14:textId="77777777" w:rsidR="009E5983" w:rsidRDefault="009E5983" w:rsidP="009E5983">
      <w:pPr>
        <w:pStyle w:val="ListParagraph"/>
        <w:numPr>
          <w:ilvl w:val="1"/>
          <w:numId w:val="21"/>
        </w:numPr>
        <w:rPr>
          <w:rFonts w:ascii="Calibri" w:hAnsi="Calibri"/>
        </w:rPr>
      </w:pPr>
      <w:r>
        <w:rPr>
          <w:rFonts w:ascii="Calibri" w:hAnsi="Calibri"/>
        </w:rPr>
        <w:t>No correlation with shooter bias</w:t>
      </w:r>
    </w:p>
    <w:p w14:paraId="5D1A3DD6" w14:textId="77777777" w:rsidR="009E5983" w:rsidRDefault="009E5983" w:rsidP="009E5983">
      <w:pPr>
        <w:pStyle w:val="ListParagraph"/>
        <w:numPr>
          <w:ilvl w:val="0"/>
          <w:numId w:val="21"/>
        </w:numPr>
        <w:rPr>
          <w:rFonts w:ascii="Calibri" w:hAnsi="Calibri"/>
        </w:rPr>
      </w:pPr>
      <w:r>
        <w:rPr>
          <w:rFonts w:ascii="Calibri" w:hAnsi="Calibri"/>
        </w:rPr>
        <w:t>Now, do you endorse it?</w:t>
      </w:r>
    </w:p>
    <w:p w14:paraId="52C33373" w14:textId="77777777" w:rsidR="009E5983" w:rsidRDefault="009E5983" w:rsidP="009E5983">
      <w:pPr>
        <w:pStyle w:val="ListParagraph"/>
        <w:numPr>
          <w:ilvl w:val="1"/>
          <w:numId w:val="21"/>
        </w:numPr>
        <w:rPr>
          <w:rFonts w:ascii="Calibri" w:hAnsi="Calibri"/>
        </w:rPr>
      </w:pPr>
      <w:r>
        <w:rPr>
          <w:rFonts w:ascii="Calibri" w:hAnsi="Calibri"/>
        </w:rPr>
        <w:t>No correlation with sthooter bias</w:t>
      </w:r>
    </w:p>
    <w:p w14:paraId="2599B485" w14:textId="77777777" w:rsidR="009E5983" w:rsidRPr="009E5983" w:rsidRDefault="009E5983" w:rsidP="009E5983">
      <w:pPr>
        <w:pStyle w:val="ListParagraph"/>
        <w:numPr>
          <w:ilvl w:val="0"/>
          <w:numId w:val="21"/>
        </w:numPr>
        <w:rPr>
          <w:rFonts w:ascii="Calibri" w:hAnsi="Calibri"/>
        </w:rPr>
      </w:pPr>
      <w:r>
        <w:rPr>
          <w:rFonts w:ascii="Calibri" w:hAnsi="Calibri"/>
        </w:rPr>
        <w:t xml:space="preserve">But, </w:t>
      </w:r>
      <w:r>
        <w:rPr>
          <w:rFonts w:ascii="Calibri" w:hAnsi="Calibri"/>
          <w:b/>
        </w:rPr>
        <w:t>the knowledge of violent stereotypes in American Culture: “Cultural Stereotype”</w:t>
      </w:r>
    </w:p>
    <w:p w14:paraId="14AF21D1" w14:textId="77777777" w:rsidR="009E5983" w:rsidRDefault="009E5983" w:rsidP="009E5983">
      <w:pPr>
        <w:pStyle w:val="ListParagraph"/>
        <w:numPr>
          <w:ilvl w:val="1"/>
          <w:numId w:val="21"/>
        </w:numPr>
        <w:rPr>
          <w:rFonts w:ascii="Calibri" w:hAnsi="Calibri"/>
        </w:rPr>
      </w:pPr>
      <w:r>
        <w:rPr>
          <w:rFonts w:ascii="Calibri" w:hAnsi="Calibri"/>
        </w:rPr>
        <w:t>significant correlation with shooter-bias</w:t>
      </w:r>
    </w:p>
    <w:p w14:paraId="1DB11E0D" w14:textId="77777777" w:rsidR="009E5983" w:rsidRDefault="009E5983" w:rsidP="009E5983">
      <w:pPr>
        <w:rPr>
          <w:rFonts w:ascii="Calibri" w:hAnsi="Calibri"/>
        </w:rPr>
      </w:pPr>
    </w:p>
    <w:p w14:paraId="2EDAAB5F" w14:textId="77777777" w:rsidR="009E5983" w:rsidRDefault="009E5983" w:rsidP="009E5983">
      <w:pPr>
        <w:rPr>
          <w:rFonts w:ascii="Calibri" w:hAnsi="Calibri"/>
        </w:rPr>
      </w:pPr>
      <w:r>
        <w:rPr>
          <w:rFonts w:ascii="Calibri" w:hAnsi="Calibri"/>
        </w:rPr>
        <w:t>Part 2: being the target of negative stereotypes and prejudice</w:t>
      </w:r>
    </w:p>
    <w:p w14:paraId="15ED1C67" w14:textId="77777777" w:rsidR="009E5983" w:rsidRDefault="00DD2FA5" w:rsidP="009E5983">
      <w:pPr>
        <w:pStyle w:val="ListParagraph"/>
        <w:numPr>
          <w:ilvl w:val="0"/>
          <w:numId w:val="22"/>
        </w:numPr>
        <w:rPr>
          <w:rFonts w:ascii="Calibri" w:hAnsi="Calibri"/>
        </w:rPr>
      </w:pPr>
      <w:r>
        <w:rPr>
          <w:rFonts w:ascii="Calibri" w:hAnsi="Calibri"/>
        </w:rPr>
        <w:t>why is their an achievement gap between white americans</w:t>
      </w:r>
    </w:p>
    <w:p w14:paraId="44675A6F" w14:textId="77777777" w:rsidR="00DD2FA5" w:rsidRDefault="00DD2FA5" w:rsidP="009E5983">
      <w:pPr>
        <w:pStyle w:val="ListParagraph"/>
        <w:numPr>
          <w:ilvl w:val="0"/>
          <w:numId w:val="22"/>
        </w:numPr>
        <w:rPr>
          <w:rFonts w:ascii="Calibri" w:hAnsi="Calibri"/>
        </w:rPr>
      </w:pPr>
      <w:r>
        <w:rPr>
          <w:rFonts w:ascii="Calibri" w:hAnsi="Calibri"/>
        </w:rPr>
        <w:t>claude steele, 1997, p.616</w:t>
      </w:r>
    </w:p>
    <w:p w14:paraId="4C0524F2" w14:textId="77777777" w:rsidR="00DD2FA5" w:rsidRDefault="00DD2FA5" w:rsidP="00DD2FA5">
      <w:pPr>
        <w:pStyle w:val="ListParagraph"/>
        <w:numPr>
          <w:ilvl w:val="1"/>
          <w:numId w:val="22"/>
        </w:numPr>
        <w:rPr>
          <w:rFonts w:ascii="Calibri" w:hAnsi="Calibri"/>
        </w:rPr>
      </w:pPr>
      <w:r>
        <w:rPr>
          <w:rFonts w:ascii="Calibri" w:hAnsi="Calibri"/>
        </w:rPr>
        <w:t>dis-identify/disengage</w:t>
      </w:r>
    </w:p>
    <w:p w14:paraId="7C6742D5" w14:textId="77777777" w:rsidR="00DD2FA5" w:rsidRDefault="00DD2FA5" w:rsidP="00DD2FA5">
      <w:pPr>
        <w:pStyle w:val="ListParagraph"/>
        <w:numPr>
          <w:ilvl w:val="1"/>
          <w:numId w:val="22"/>
        </w:numPr>
        <w:rPr>
          <w:rFonts w:ascii="Calibri" w:hAnsi="Calibri"/>
        </w:rPr>
      </w:pPr>
      <w:r>
        <w:rPr>
          <w:rFonts w:ascii="Calibri" w:hAnsi="Calibri"/>
        </w:rPr>
        <w:t>cultural threats</w:t>
      </w:r>
    </w:p>
    <w:p w14:paraId="207BED4D" w14:textId="77777777" w:rsidR="00DD2FA5" w:rsidRDefault="00DD2FA5" w:rsidP="00DD2FA5">
      <w:pPr>
        <w:pStyle w:val="ListParagraph"/>
        <w:numPr>
          <w:ilvl w:val="1"/>
          <w:numId w:val="22"/>
        </w:numPr>
        <w:rPr>
          <w:rFonts w:ascii="Calibri" w:hAnsi="Calibri"/>
        </w:rPr>
      </w:pPr>
      <w:r>
        <w:rPr>
          <w:rFonts w:ascii="Calibri" w:hAnsi="Calibri"/>
        </w:rPr>
        <w:t>stereotype threat</w:t>
      </w:r>
    </w:p>
    <w:p w14:paraId="4D4B69A1" w14:textId="77777777" w:rsidR="00DD2FA5" w:rsidRDefault="00DD2FA5" w:rsidP="009E5983">
      <w:pPr>
        <w:pStyle w:val="ListParagraph"/>
        <w:numPr>
          <w:ilvl w:val="0"/>
          <w:numId w:val="22"/>
        </w:numPr>
        <w:rPr>
          <w:rFonts w:ascii="Calibri" w:hAnsi="Calibri"/>
        </w:rPr>
      </w:pPr>
      <w:r>
        <w:rPr>
          <w:rFonts w:ascii="Calibri" w:hAnsi="Calibri"/>
        </w:rPr>
        <w:t>psychologist came up with an alternative proposition</w:t>
      </w:r>
    </w:p>
    <w:p w14:paraId="61202A57" w14:textId="77777777" w:rsidR="00DD2FA5" w:rsidRDefault="00DD2FA5" w:rsidP="009E5983">
      <w:pPr>
        <w:pStyle w:val="ListParagraph"/>
        <w:numPr>
          <w:ilvl w:val="0"/>
          <w:numId w:val="22"/>
        </w:numPr>
        <w:rPr>
          <w:rFonts w:ascii="Calibri" w:hAnsi="Calibri"/>
        </w:rPr>
      </w:pPr>
      <w:r>
        <w:rPr>
          <w:rFonts w:ascii="Calibri" w:hAnsi="Calibri"/>
        </w:rPr>
        <w:t>two students have the same classes, same people…</w:t>
      </w:r>
    </w:p>
    <w:p w14:paraId="2A05382E" w14:textId="77777777" w:rsidR="00DD2FA5" w:rsidRDefault="00DD2FA5" w:rsidP="00DD2FA5">
      <w:pPr>
        <w:pStyle w:val="ListParagraph"/>
        <w:numPr>
          <w:ilvl w:val="1"/>
          <w:numId w:val="22"/>
        </w:numPr>
        <w:rPr>
          <w:rFonts w:ascii="Calibri" w:hAnsi="Calibri"/>
        </w:rPr>
      </w:pPr>
      <w:r>
        <w:rPr>
          <w:rFonts w:ascii="Calibri" w:hAnsi="Calibri"/>
        </w:rPr>
        <w:t>but they will experience a negative stereotype that he is not as intelligent or capable of this white classmate</w:t>
      </w:r>
    </w:p>
    <w:p w14:paraId="2548F7C2" w14:textId="77777777" w:rsidR="00DD2FA5" w:rsidRDefault="00DD2FA5" w:rsidP="00DD2FA5">
      <w:pPr>
        <w:pStyle w:val="ListParagraph"/>
        <w:numPr>
          <w:ilvl w:val="1"/>
          <w:numId w:val="22"/>
        </w:numPr>
        <w:rPr>
          <w:rFonts w:ascii="Calibri" w:hAnsi="Calibri"/>
        </w:rPr>
      </w:pPr>
      <w:r>
        <w:rPr>
          <w:rFonts w:ascii="Calibri" w:hAnsi="Calibri"/>
        </w:rPr>
        <w:t xml:space="preserve">steele: over time, as he becomes to accept and interalize it </w:t>
      </w:r>
    </w:p>
    <w:p w14:paraId="7B55860B" w14:textId="77777777" w:rsidR="00DD2FA5" w:rsidRDefault="00DD2FA5" w:rsidP="00DD2FA5">
      <w:pPr>
        <w:pStyle w:val="ListParagraph"/>
        <w:numPr>
          <w:ilvl w:val="1"/>
          <w:numId w:val="22"/>
        </w:numPr>
        <w:rPr>
          <w:rFonts w:ascii="Calibri" w:hAnsi="Calibri"/>
        </w:rPr>
      </w:pPr>
      <w:r>
        <w:rPr>
          <w:rFonts w:ascii="Calibri" w:hAnsi="Calibri"/>
        </w:rPr>
        <w:t>may not be as motivated for academics… “not for him”</w:t>
      </w:r>
    </w:p>
    <w:p w14:paraId="1B045985" w14:textId="77777777" w:rsidR="00DD2FA5" w:rsidRDefault="00DD2FA5" w:rsidP="00DD2FA5">
      <w:pPr>
        <w:pStyle w:val="ListParagraph"/>
        <w:numPr>
          <w:ilvl w:val="1"/>
          <w:numId w:val="22"/>
        </w:numPr>
        <w:rPr>
          <w:rFonts w:ascii="Calibri" w:hAnsi="Calibri"/>
        </w:rPr>
      </w:pPr>
      <w:r>
        <w:rPr>
          <w:rFonts w:ascii="Calibri" w:hAnsi="Calibri"/>
        </w:rPr>
        <w:t>cultural threats have been around for a very long time</w:t>
      </w:r>
    </w:p>
    <w:p w14:paraId="10EB112C" w14:textId="77777777" w:rsidR="00DD2FA5" w:rsidRDefault="00DC5A5C" w:rsidP="00DC5A5C">
      <w:pPr>
        <w:pStyle w:val="ListParagraph"/>
        <w:numPr>
          <w:ilvl w:val="1"/>
          <w:numId w:val="22"/>
        </w:numPr>
        <w:rPr>
          <w:rFonts w:ascii="Calibri" w:hAnsi="Calibri"/>
        </w:rPr>
      </w:pPr>
      <w:r>
        <w:rPr>
          <w:rFonts w:ascii="Calibri" w:hAnsi="Calibri"/>
        </w:rPr>
        <w:t>and… stereotype threat</w:t>
      </w:r>
    </w:p>
    <w:p w14:paraId="24FE6DE6" w14:textId="77777777" w:rsidR="00DC5A5C" w:rsidRDefault="00DC5A5C" w:rsidP="00DC5A5C">
      <w:pPr>
        <w:rPr>
          <w:rFonts w:ascii="Calibri" w:hAnsi="Calibri"/>
        </w:rPr>
      </w:pPr>
    </w:p>
    <w:p w14:paraId="4FCACAC6" w14:textId="77777777" w:rsidR="00DC5A5C" w:rsidRDefault="00DC5A5C" w:rsidP="00DC5A5C">
      <w:pPr>
        <w:rPr>
          <w:rFonts w:ascii="Calibri" w:hAnsi="Calibri"/>
        </w:rPr>
      </w:pPr>
      <w:r>
        <w:rPr>
          <w:rFonts w:ascii="Calibri" w:hAnsi="Calibri"/>
        </w:rPr>
        <w:t>Stereotype threat</w:t>
      </w:r>
    </w:p>
    <w:p w14:paraId="31D1ECF1" w14:textId="77777777" w:rsidR="00DC5A5C" w:rsidRDefault="00DC5A5C" w:rsidP="00DC5A5C">
      <w:pPr>
        <w:pStyle w:val="ListParagraph"/>
        <w:numPr>
          <w:ilvl w:val="0"/>
          <w:numId w:val="23"/>
        </w:numPr>
        <w:rPr>
          <w:rFonts w:ascii="Calibri" w:hAnsi="Calibri"/>
        </w:rPr>
      </w:pPr>
      <w:r>
        <w:rPr>
          <w:rFonts w:ascii="Calibri" w:hAnsi="Calibri"/>
        </w:rPr>
        <w:t>once you become aware of a stereotype, that becomes active and prevalent, that feels like the dominant explanation for everything you do</w:t>
      </w:r>
    </w:p>
    <w:p w14:paraId="5D7B9950" w14:textId="77777777" w:rsidR="00DC5A5C" w:rsidRDefault="00DC5A5C" w:rsidP="00DC5A5C">
      <w:pPr>
        <w:pStyle w:val="ListParagraph"/>
        <w:numPr>
          <w:ilvl w:val="0"/>
          <w:numId w:val="23"/>
        </w:numPr>
        <w:rPr>
          <w:rFonts w:ascii="Calibri" w:hAnsi="Calibri"/>
        </w:rPr>
      </w:pPr>
      <w:r>
        <w:rPr>
          <w:rFonts w:ascii="Calibri" w:hAnsi="Calibri"/>
        </w:rPr>
        <w:t>“spotlight anxiety”</w:t>
      </w:r>
    </w:p>
    <w:p w14:paraId="69B58201" w14:textId="77777777" w:rsidR="00DC5A5C" w:rsidRDefault="00DC5A5C" w:rsidP="00DC5A5C">
      <w:pPr>
        <w:pStyle w:val="ListParagraph"/>
        <w:numPr>
          <w:ilvl w:val="0"/>
          <w:numId w:val="23"/>
        </w:numPr>
        <w:rPr>
          <w:rFonts w:ascii="Calibri" w:hAnsi="Calibri"/>
        </w:rPr>
      </w:pPr>
      <w:r>
        <w:rPr>
          <w:rFonts w:ascii="Calibri" w:hAnsi="Calibri"/>
        </w:rPr>
        <w:t>feels an extra level of prejudice</w:t>
      </w:r>
    </w:p>
    <w:p w14:paraId="73494870" w14:textId="77777777" w:rsidR="00DC5A5C" w:rsidRDefault="00DC5A5C" w:rsidP="00DC5A5C">
      <w:pPr>
        <w:pStyle w:val="ListParagraph"/>
        <w:numPr>
          <w:ilvl w:val="0"/>
          <w:numId w:val="23"/>
        </w:numPr>
        <w:rPr>
          <w:rFonts w:ascii="Calibri" w:hAnsi="Calibri"/>
        </w:rPr>
      </w:pPr>
      <w:r>
        <w:rPr>
          <w:rFonts w:ascii="Calibri" w:hAnsi="Calibri"/>
        </w:rPr>
        <w:t>this will cause her anxiety, and decrease her achievement</w:t>
      </w:r>
    </w:p>
    <w:p w14:paraId="5D6CD5FD" w14:textId="77777777" w:rsidR="00DC5A5C" w:rsidRDefault="00DC5A5C" w:rsidP="00DC5A5C">
      <w:pPr>
        <w:rPr>
          <w:rFonts w:ascii="Calibri" w:hAnsi="Calibri"/>
        </w:rPr>
      </w:pPr>
    </w:p>
    <w:p w14:paraId="335A3AEE" w14:textId="77777777" w:rsidR="00DC5A5C" w:rsidRPr="00DC5A5C" w:rsidRDefault="00DC5A5C" w:rsidP="00DC5A5C">
      <w:pPr>
        <w:pStyle w:val="ListParagraph"/>
        <w:numPr>
          <w:ilvl w:val="0"/>
          <w:numId w:val="23"/>
        </w:numPr>
        <w:rPr>
          <w:rFonts w:ascii="Calibri" w:hAnsi="Calibri"/>
        </w:rPr>
      </w:pPr>
      <w:r>
        <w:rPr>
          <w:rFonts w:ascii="Calibri" w:hAnsi="Calibri"/>
        </w:rPr>
        <w:t>high achievement students were recruited at Stanford University</w:t>
      </w:r>
    </w:p>
    <w:p w14:paraId="27938525" w14:textId="77777777" w:rsidR="00DC5A5C" w:rsidRDefault="00DC5A5C" w:rsidP="00DC5A5C">
      <w:pPr>
        <w:pStyle w:val="ListParagraph"/>
        <w:numPr>
          <w:ilvl w:val="0"/>
          <w:numId w:val="23"/>
        </w:numPr>
        <w:rPr>
          <w:rFonts w:ascii="Calibri" w:hAnsi="Calibri"/>
        </w:rPr>
      </w:pPr>
      <w:r>
        <w:rPr>
          <w:rFonts w:ascii="Calibri" w:hAnsi="Calibri"/>
        </w:rPr>
        <w:t>split the black and white participants into two different groups</w:t>
      </w:r>
    </w:p>
    <w:p w14:paraId="61679742" w14:textId="77777777" w:rsidR="00DC5A5C" w:rsidRDefault="00DC5A5C" w:rsidP="00DC5A5C">
      <w:pPr>
        <w:pStyle w:val="ListParagraph"/>
        <w:numPr>
          <w:ilvl w:val="1"/>
          <w:numId w:val="23"/>
        </w:numPr>
        <w:rPr>
          <w:rFonts w:ascii="Calibri" w:hAnsi="Calibri"/>
        </w:rPr>
      </w:pPr>
      <w:r>
        <w:rPr>
          <w:rFonts w:ascii="Calibri" w:hAnsi="Calibri"/>
        </w:rPr>
        <w:t>condition 1: “was just an ability diagnostic test”</w:t>
      </w:r>
    </w:p>
    <w:p w14:paraId="5E22AF5E" w14:textId="77777777" w:rsidR="00DC5A5C" w:rsidRDefault="00DC5A5C" w:rsidP="00DC5A5C">
      <w:pPr>
        <w:pStyle w:val="ListParagraph"/>
        <w:numPr>
          <w:ilvl w:val="1"/>
          <w:numId w:val="23"/>
        </w:numPr>
        <w:rPr>
          <w:rFonts w:ascii="Calibri" w:hAnsi="Calibri"/>
        </w:rPr>
      </w:pPr>
      <w:r>
        <w:rPr>
          <w:rFonts w:ascii="Calibri" w:hAnsi="Calibri"/>
        </w:rPr>
        <w:t>condition 2: didn’t tell them anything</w:t>
      </w:r>
    </w:p>
    <w:p w14:paraId="73AE94AB" w14:textId="341F3AB0" w:rsidR="00DC5A5C" w:rsidRDefault="00DC5A5C" w:rsidP="00DC5A5C">
      <w:pPr>
        <w:pStyle w:val="ListParagraph"/>
        <w:numPr>
          <w:ilvl w:val="0"/>
          <w:numId w:val="23"/>
        </w:numPr>
        <w:rPr>
          <w:rFonts w:ascii="Calibri" w:hAnsi="Calibri"/>
        </w:rPr>
      </w:pPr>
      <w:r>
        <w:rPr>
          <w:rFonts w:ascii="Calibri" w:hAnsi="Calibri"/>
        </w:rPr>
        <w:t>in condition 1, the black participants under</w:t>
      </w:r>
      <w:r w:rsidR="00E90F16">
        <w:rPr>
          <w:rFonts w:ascii="Calibri" w:hAnsi="Calibri"/>
        </w:rPr>
        <w:t>per</w:t>
      </w:r>
      <w:r>
        <w:rPr>
          <w:rFonts w:ascii="Calibri" w:hAnsi="Calibri"/>
        </w:rPr>
        <w:t xml:space="preserve">formed than white </w:t>
      </w:r>
      <w:r w:rsidR="00E90F16">
        <w:rPr>
          <w:rFonts w:ascii="Calibri" w:hAnsi="Calibri"/>
        </w:rPr>
        <w:t>participant</w:t>
      </w:r>
    </w:p>
    <w:p w14:paraId="71F08B5C" w14:textId="00BBEBE8" w:rsidR="00E90F16" w:rsidRDefault="00E90F16" w:rsidP="00DC5A5C">
      <w:pPr>
        <w:pStyle w:val="ListParagraph"/>
        <w:numPr>
          <w:ilvl w:val="0"/>
          <w:numId w:val="23"/>
        </w:numPr>
        <w:rPr>
          <w:rFonts w:ascii="Calibri" w:hAnsi="Calibri"/>
        </w:rPr>
      </w:pPr>
      <w:r>
        <w:rPr>
          <w:rFonts w:ascii="Calibri" w:hAnsi="Calibri"/>
        </w:rPr>
        <w:t>in condition 2, the black participants performed equally well</w:t>
      </w:r>
    </w:p>
    <w:p w14:paraId="5A86CEE4" w14:textId="5CCEF705" w:rsidR="00E90F16" w:rsidRDefault="00E90F16" w:rsidP="00DC5A5C">
      <w:pPr>
        <w:pStyle w:val="ListParagraph"/>
        <w:numPr>
          <w:ilvl w:val="0"/>
          <w:numId w:val="23"/>
        </w:numPr>
        <w:rPr>
          <w:rFonts w:ascii="Calibri" w:hAnsi="Calibri"/>
        </w:rPr>
      </w:pPr>
      <w:r>
        <w:rPr>
          <w:rFonts w:ascii="Calibri" w:hAnsi="Calibri"/>
        </w:rPr>
        <w:t>asking participant’s to report their face is a pre-test questionnaire leads to same effects!</w:t>
      </w:r>
    </w:p>
    <w:p w14:paraId="33222294" w14:textId="77777777" w:rsidR="00E90F16" w:rsidRDefault="00E90F16" w:rsidP="00E90F16">
      <w:pPr>
        <w:pStyle w:val="ListParagraph"/>
        <w:numPr>
          <w:ilvl w:val="1"/>
          <w:numId w:val="23"/>
        </w:numPr>
        <w:rPr>
          <w:rFonts w:ascii="Calibri" w:hAnsi="Calibri"/>
        </w:rPr>
      </w:pPr>
      <w:r>
        <w:rPr>
          <w:rFonts w:ascii="Calibri" w:hAnsi="Calibri"/>
        </w:rPr>
        <w:t>Told them they’re going to do a difficult test</w:t>
      </w:r>
    </w:p>
    <w:p w14:paraId="77C5EC62" w14:textId="3F9546EE" w:rsidR="00E90F16" w:rsidRDefault="00E90F16" w:rsidP="00E90F16">
      <w:pPr>
        <w:pStyle w:val="ListParagraph"/>
        <w:numPr>
          <w:ilvl w:val="1"/>
          <w:numId w:val="23"/>
        </w:numPr>
        <w:rPr>
          <w:rFonts w:ascii="Calibri" w:hAnsi="Calibri"/>
        </w:rPr>
      </w:pPr>
      <w:r>
        <w:rPr>
          <w:rFonts w:ascii="Calibri" w:hAnsi="Calibri"/>
        </w:rPr>
        <w:t>Just asking them to put their race</w:t>
      </w:r>
    </w:p>
    <w:p w14:paraId="0AE75D80" w14:textId="750D1D12" w:rsidR="00E90F16" w:rsidRDefault="00E90F16" w:rsidP="00E90F16">
      <w:pPr>
        <w:pStyle w:val="ListParagraph"/>
        <w:numPr>
          <w:ilvl w:val="1"/>
          <w:numId w:val="23"/>
        </w:numPr>
        <w:rPr>
          <w:rFonts w:ascii="Calibri" w:hAnsi="Calibri"/>
        </w:rPr>
      </w:pPr>
      <w:r>
        <w:rPr>
          <w:rFonts w:ascii="Calibri" w:hAnsi="Calibri"/>
        </w:rPr>
        <w:t>Race primed participant: underperformed to their white counterparts</w:t>
      </w:r>
    </w:p>
    <w:p w14:paraId="13212BDC" w14:textId="42A20EE3" w:rsidR="00E90F16" w:rsidRDefault="00E90F16" w:rsidP="00E90F16">
      <w:pPr>
        <w:pStyle w:val="ListParagraph"/>
        <w:numPr>
          <w:ilvl w:val="0"/>
          <w:numId w:val="23"/>
        </w:numPr>
        <w:rPr>
          <w:rFonts w:ascii="Calibri" w:hAnsi="Calibri"/>
        </w:rPr>
      </w:pPr>
      <w:r>
        <w:rPr>
          <w:rFonts w:ascii="Calibri" w:hAnsi="Calibri"/>
        </w:rPr>
        <w:t>Not just about race, but also in gender</w:t>
      </w:r>
    </w:p>
    <w:p w14:paraId="4A5F3C88" w14:textId="4F3F96DC" w:rsidR="00E90F16" w:rsidRDefault="00E90F16" w:rsidP="00E90F16">
      <w:pPr>
        <w:pStyle w:val="ListParagraph"/>
        <w:numPr>
          <w:ilvl w:val="0"/>
          <w:numId w:val="23"/>
        </w:numPr>
        <w:rPr>
          <w:rFonts w:ascii="Calibri" w:hAnsi="Calibri"/>
        </w:rPr>
      </w:pPr>
      <w:r>
        <w:rPr>
          <w:rFonts w:ascii="Calibri" w:hAnsi="Calibri"/>
        </w:rPr>
        <w:t>Again recruited high achieving men and women</w:t>
      </w:r>
    </w:p>
    <w:p w14:paraId="4AFC61C5" w14:textId="3B3CCA36" w:rsidR="00E90F16" w:rsidRDefault="00E90F16" w:rsidP="00E90F16">
      <w:pPr>
        <w:pStyle w:val="ListParagraph"/>
        <w:numPr>
          <w:ilvl w:val="1"/>
          <w:numId w:val="23"/>
        </w:numPr>
        <w:rPr>
          <w:rFonts w:ascii="Calibri" w:hAnsi="Calibri"/>
        </w:rPr>
      </w:pPr>
      <w:r>
        <w:rPr>
          <w:rFonts w:ascii="Calibri" w:hAnsi="Calibri"/>
        </w:rPr>
        <w:t>Because women are negatively associated as STEM</w:t>
      </w:r>
    </w:p>
    <w:p w14:paraId="01B2964D" w14:textId="5EBFF556" w:rsidR="00E90F16" w:rsidRDefault="00E90F16" w:rsidP="00E90F16">
      <w:pPr>
        <w:pStyle w:val="ListParagraph"/>
        <w:numPr>
          <w:ilvl w:val="1"/>
          <w:numId w:val="23"/>
        </w:numPr>
        <w:rPr>
          <w:rFonts w:ascii="Calibri" w:hAnsi="Calibri"/>
        </w:rPr>
      </w:pPr>
      <w:r>
        <w:rPr>
          <w:rFonts w:ascii="Calibri" w:hAnsi="Calibri"/>
        </w:rPr>
        <w:t>described as identifying gender differences vs did not</w:t>
      </w:r>
    </w:p>
    <w:p w14:paraId="2DF658F8" w14:textId="31AD6826" w:rsidR="00E90F16" w:rsidRDefault="00E90F16" w:rsidP="00E90F16">
      <w:pPr>
        <w:pStyle w:val="ListParagraph"/>
        <w:numPr>
          <w:ilvl w:val="0"/>
          <w:numId w:val="23"/>
        </w:numPr>
        <w:rPr>
          <w:rFonts w:ascii="Calibri" w:hAnsi="Calibri"/>
        </w:rPr>
      </w:pPr>
      <w:r>
        <w:rPr>
          <w:rFonts w:ascii="Calibri" w:hAnsi="Calibri"/>
        </w:rPr>
        <w:t>when said  as having gender-difference: women performed much worse</w:t>
      </w:r>
    </w:p>
    <w:p w14:paraId="0533DCE1" w14:textId="4F841D59" w:rsidR="00E90F16" w:rsidRDefault="00E90F16" w:rsidP="00E90F16">
      <w:pPr>
        <w:pStyle w:val="ListParagraph"/>
        <w:numPr>
          <w:ilvl w:val="0"/>
          <w:numId w:val="23"/>
        </w:numPr>
        <w:rPr>
          <w:rFonts w:ascii="Calibri" w:hAnsi="Calibri"/>
        </w:rPr>
      </w:pPr>
      <w:r>
        <w:rPr>
          <w:rFonts w:ascii="Calibri" w:hAnsi="Calibri"/>
        </w:rPr>
        <w:t>participants were not even necessarily aware</w:t>
      </w:r>
    </w:p>
    <w:p w14:paraId="64814D6C" w14:textId="714DC4FE" w:rsidR="00E90F16" w:rsidRDefault="00E90F16" w:rsidP="00E90F16">
      <w:pPr>
        <w:pStyle w:val="ListParagraph"/>
        <w:numPr>
          <w:ilvl w:val="0"/>
          <w:numId w:val="23"/>
        </w:numPr>
        <w:rPr>
          <w:rFonts w:ascii="Calibri" w:hAnsi="Calibri"/>
        </w:rPr>
      </w:pPr>
      <w:r>
        <w:rPr>
          <w:rFonts w:ascii="Calibri" w:hAnsi="Calibri"/>
        </w:rPr>
        <w:t>the effect of stereotype threat has been replicated over 200 times as of 2012</w:t>
      </w:r>
    </w:p>
    <w:p w14:paraId="1A66B581" w14:textId="2881DF87" w:rsidR="00E90F16" w:rsidRDefault="00E90F16" w:rsidP="00E90F16">
      <w:pPr>
        <w:pStyle w:val="ListParagraph"/>
        <w:numPr>
          <w:ilvl w:val="0"/>
          <w:numId w:val="23"/>
        </w:numPr>
        <w:rPr>
          <w:rFonts w:ascii="Calibri" w:hAnsi="Calibri"/>
        </w:rPr>
      </w:pPr>
      <w:r>
        <w:rPr>
          <w:rFonts w:ascii="Calibri" w:hAnsi="Calibri"/>
        </w:rPr>
        <w:t>stereotype threat was looked at the effect of a directly related task</w:t>
      </w:r>
    </w:p>
    <w:p w14:paraId="4F8B27C7" w14:textId="77777777" w:rsidR="00E90F16" w:rsidRDefault="00E90F16" w:rsidP="00E90F16">
      <w:pPr>
        <w:rPr>
          <w:rFonts w:ascii="Calibri" w:hAnsi="Calibri"/>
        </w:rPr>
      </w:pPr>
    </w:p>
    <w:p w14:paraId="550D9BCF" w14:textId="78410441" w:rsidR="00E90F16" w:rsidRDefault="00E90F16" w:rsidP="00E90F16">
      <w:pPr>
        <w:rPr>
          <w:rFonts w:ascii="Calibri" w:hAnsi="Calibri"/>
        </w:rPr>
      </w:pPr>
      <w:r>
        <w:rPr>
          <w:rFonts w:ascii="Calibri" w:hAnsi="Calibri"/>
        </w:rPr>
        <w:t>Indigenous Identity and Harmful Stereotypes</w:t>
      </w:r>
    </w:p>
    <w:p w14:paraId="061F4259" w14:textId="09681AF9" w:rsidR="00E90F16" w:rsidRDefault="00E90F16" w:rsidP="00E90F16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>in recent year, use of indigenous people as mascots</w:t>
      </w:r>
    </w:p>
    <w:p w14:paraId="58171AB3" w14:textId="360EBEB6" w:rsidR="00E90F16" w:rsidRDefault="00E90F16" w:rsidP="00E90F16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>the problem is that it’s not how indigenous people see themselves</w:t>
      </w:r>
    </w:p>
    <w:p w14:paraId="6EB71DDD" w14:textId="0FBD8F33" w:rsidR="00E90F16" w:rsidRDefault="00E90F16" w:rsidP="00E90F16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>based on outdated archetypes</w:t>
      </w:r>
    </w:p>
    <w:p w14:paraId="020187A6" w14:textId="75F1EDA6" w:rsidR="00E90F16" w:rsidRDefault="00E90F16" w:rsidP="00E90F16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>might not have anything to do w/ how they feel like they live today</w:t>
      </w:r>
    </w:p>
    <w:p w14:paraId="762B4B3A" w14:textId="1DC767BD" w:rsidR="00E90F16" w:rsidRDefault="00E90F16" w:rsidP="00E90F16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 xml:space="preserve">the authors of the study wanted to know how indenuous students thought </w:t>
      </w:r>
    </w:p>
    <w:p w14:paraId="5D36E3A0" w14:textId="66A8258C" w:rsidR="00E90F16" w:rsidRDefault="00E3048E" w:rsidP="00E90F16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>so, recruited 48 indigenuous high school students living in Arizona</w:t>
      </w:r>
    </w:p>
    <w:p w14:paraId="6DAFF849" w14:textId="57255455" w:rsidR="00E3048E" w:rsidRDefault="00E3048E" w:rsidP="00E90F16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>read 1 of  3 small vignettes</w:t>
      </w:r>
    </w:p>
    <w:p w14:paraId="5BB55907" w14:textId="689D4468" w:rsidR="00E3048E" w:rsidRDefault="00E3048E" w:rsidP="00E90F16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>students were then asked to list the first 5 words to come to mind</w:t>
      </w:r>
    </w:p>
    <w:p w14:paraId="4E212535" w14:textId="2D165D95" w:rsidR="00E3048E" w:rsidRDefault="00E3048E" w:rsidP="00E3048E">
      <w:pPr>
        <w:pStyle w:val="ListParagraph"/>
        <w:numPr>
          <w:ilvl w:val="1"/>
          <w:numId w:val="24"/>
        </w:numPr>
        <w:rPr>
          <w:rFonts w:ascii="Calibri" w:hAnsi="Calibri"/>
        </w:rPr>
      </w:pPr>
      <w:r>
        <w:rPr>
          <w:rFonts w:ascii="Calibri" w:hAnsi="Calibri"/>
        </w:rPr>
        <w:t>participants were hs students-</w:t>
      </w:r>
    </w:p>
    <w:p w14:paraId="74564808" w14:textId="7A9D683F" w:rsidR="00E3048E" w:rsidRDefault="00E3048E" w:rsidP="00E3048E">
      <w:pPr>
        <w:pStyle w:val="ListParagraph"/>
        <w:numPr>
          <w:ilvl w:val="1"/>
          <w:numId w:val="24"/>
        </w:numPr>
        <w:rPr>
          <w:rFonts w:ascii="Calibri" w:hAnsi="Calibri"/>
        </w:rPr>
      </w:pPr>
      <w:r>
        <w:rPr>
          <w:rFonts w:ascii="Calibri" w:hAnsi="Calibri"/>
        </w:rPr>
        <w:t>recalled 80% words positive</w:t>
      </w:r>
    </w:p>
    <w:p w14:paraId="4E10EE93" w14:textId="5A78B7CF" w:rsidR="00E3048E" w:rsidRDefault="00E3048E" w:rsidP="00E3048E">
      <w:pPr>
        <w:pStyle w:val="ListParagraph"/>
        <w:numPr>
          <w:ilvl w:val="1"/>
          <w:numId w:val="24"/>
        </w:numPr>
        <w:rPr>
          <w:rFonts w:ascii="Calibri" w:hAnsi="Calibri"/>
        </w:rPr>
      </w:pPr>
      <w:r>
        <w:rPr>
          <w:rFonts w:ascii="Calibri" w:hAnsi="Calibri"/>
        </w:rPr>
        <w:t>pocahahontas: 80.1% words positive</w:t>
      </w:r>
    </w:p>
    <w:p w14:paraId="03B539D8" w14:textId="2E87DCF8" w:rsidR="00E3048E" w:rsidRDefault="00E3048E" w:rsidP="00E3048E">
      <w:pPr>
        <w:pStyle w:val="ListParagraph"/>
        <w:numPr>
          <w:ilvl w:val="1"/>
          <w:numId w:val="24"/>
        </w:numPr>
        <w:rPr>
          <w:rFonts w:ascii="Calibri" w:hAnsi="Calibri"/>
        </w:rPr>
      </w:pPr>
      <w:r>
        <w:rPr>
          <w:rFonts w:ascii="Calibri" w:hAnsi="Calibri"/>
        </w:rPr>
        <w:t>negative stereotypes: 8.3% positive</w:t>
      </w:r>
    </w:p>
    <w:p w14:paraId="64305DB5" w14:textId="0BDEBACB" w:rsidR="00E3048E" w:rsidRDefault="00E3048E" w:rsidP="00E3048E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>their idea – recruited 179 indigenuouus undergrad</w:t>
      </w:r>
    </w:p>
    <w:p w14:paraId="389D76AE" w14:textId="69ADD0CE" w:rsidR="00E3048E" w:rsidRDefault="00E3048E" w:rsidP="00E3048E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>assigned them to 1 in 5 conditions</w:t>
      </w:r>
    </w:p>
    <w:p w14:paraId="7AB0BF74" w14:textId="76B3C03C" w:rsidR="00E3048E" w:rsidRDefault="00E3048E" w:rsidP="00E3048E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>prime conditions:</w:t>
      </w:r>
    </w:p>
    <w:p w14:paraId="4C305EDA" w14:textId="5EB98B12" w:rsidR="00E3048E" w:rsidRDefault="00E3048E" w:rsidP="00E3048E">
      <w:pPr>
        <w:pStyle w:val="ListParagraph"/>
        <w:numPr>
          <w:ilvl w:val="1"/>
          <w:numId w:val="24"/>
        </w:numPr>
        <w:rPr>
          <w:rFonts w:ascii="Calibri" w:hAnsi="Calibri"/>
        </w:rPr>
      </w:pPr>
      <w:r>
        <w:rPr>
          <w:rFonts w:ascii="Calibri" w:hAnsi="Calibri"/>
        </w:rPr>
        <w:t>chief wahoo</w:t>
      </w:r>
    </w:p>
    <w:p w14:paraId="68E2C557" w14:textId="52880F5C" w:rsidR="00E3048E" w:rsidRDefault="00E3048E" w:rsidP="00E3048E">
      <w:pPr>
        <w:pStyle w:val="ListParagraph"/>
        <w:numPr>
          <w:ilvl w:val="1"/>
          <w:numId w:val="24"/>
        </w:numPr>
        <w:rPr>
          <w:rFonts w:ascii="Calibri" w:hAnsi="Calibri"/>
        </w:rPr>
      </w:pPr>
      <w:r>
        <w:rPr>
          <w:rFonts w:ascii="Calibri" w:hAnsi="Calibri"/>
        </w:rPr>
        <w:t>chief illiniwek</w:t>
      </w:r>
    </w:p>
    <w:p w14:paraId="0F192408" w14:textId="6193E788" w:rsidR="00E3048E" w:rsidRDefault="00E3048E" w:rsidP="00E3048E">
      <w:pPr>
        <w:pStyle w:val="ListParagraph"/>
        <w:numPr>
          <w:ilvl w:val="1"/>
          <w:numId w:val="24"/>
        </w:numPr>
        <w:rPr>
          <w:rFonts w:ascii="Calibri" w:hAnsi="Calibri"/>
        </w:rPr>
      </w:pPr>
      <w:r>
        <w:rPr>
          <w:rFonts w:ascii="Calibri" w:hAnsi="Calibri"/>
        </w:rPr>
        <w:t>Haskell indian nationas mascot</w:t>
      </w:r>
    </w:p>
    <w:p w14:paraId="2440B607" w14:textId="64DFD50C" w:rsidR="00E3048E" w:rsidRDefault="00E3048E" w:rsidP="00E3048E">
      <w:pPr>
        <w:pStyle w:val="ListParagraph"/>
        <w:numPr>
          <w:ilvl w:val="1"/>
          <w:numId w:val="24"/>
        </w:numPr>
        <w:rPr>
          <w:rFonts w:ascii="Calibri" w:hAnsi="Calibri"/>
        </w:rPr>
      </w:pPr>
      <w:r>
        <w:rPr>
          <w:rFonts w:ascii="Calibri" w:hAnsi="Calibri"/>
        </w:rPr>
        <w:t>American indian college fund</w:t>
      </w:r>
    </w:p>
    <w:p w14:paraId="66CE2196" w14:textId="12A51F14" w:rsidR="00E3048E" w:rsidRDefault="00E3048E" w:rsidP="00E3048E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>No image control conditions</w:t>
      </w:r>
    </w:p>
    <w:p w14:paraId="7285D0B8" w14:textId="348EDDA8" w:rsidR="00E3048E" w:rsidRDefault="00E3048E" w:rsidP="00E3048E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>Then asked a question “think about a next year and what you will be like in the next year…” all the possible ways you can do in the future</w:t>
      </w:r>
    </w:p>
    <w:p w14:paraId="4EE626FC" w14:textId="6008758D" w:rsidR="00E3048E" w:rsidRDefault="00E3048E" w:rsidP="00E3048E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>Then two independent coders to code for “achievement” possible selves</w:t>
      </w:r>
    </w:p>
    <w:p w14:paraId="5EAE4E8E" w14:textId="4402E820" w:rsidR="00E3048E" w:rsidRDefault="00E3048E" w:rsidP="00E3048E">
      <w:pPr>
        <w:pStyle w:val="ListParagraph"/>
        <w:numPr>
          <w:ilvl w:val="1"/>
          <w:numId w:val="24"/>
        </w:numPr>
        <w:rPr>
          <w:rFonts w:ascii="Calibri" w:hAnsi="Calibri"/>
        </w:rPr>
      </w:pPr>
      <w:r>
        <w:rPr>
          <w:rFonts w:ascii="Calibri" w:hAnsi="Calibri"/>
        </w:rPr>
        <w:t>Find a job, working, good grades, BA degree (achievement related)</w:t>
      </w:r>
    </w:p>
    <w:p w14:paraId="25B5A18A" w14:textId="4441CC8B" w:rsidR="00E3048E" w:rsidRDefault="00E3048E" w:rsidP="00E3048E">
      <w:pPr>
        <w:pStyle w:val="ListParagraph"/>
        <w:numPr>
          <w:ilvl w:val="1"/>
          <w:numId w:val="24"/>
        </w:numPr>
        <w:rPr>
          <w:rFonts w:ascii="Calibri" w:hAnsi="Calibri"/>
        </w:rPr>
      </w:pPr>
      <w:r>
        <w:rPr>
          <w:rFonts w:ascii="Calibri" w:hAnsi="Calibri"/>
        </w:rPr>
        <w:t xml:space="preserve">Those primed with the achievement archetypes reported less significantly related possible selves than those with o image </w:t>
      </w:r>
    </w:p>
    <w:p w14:paraId="5987A7EB" w14:textId="1E37D4AE" w:rsidR="00E3048E" w:rsidRDefault="00E3048E" w:rsidP="00E3048E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 xml:space="preserve">These stereotypes, based on how other people see others, still can have a harmful and impactful impact on the lives </w:t>
      </w:r>
    </w:p>
    <w:p w14:paraId="2370173A" w14:textId="5AB97E75" w:rsidR="00E3048E" w:rsidRDefault="00E3048E" w:rsidP="00E3048E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 xml:space="preserve">Limiting idea – impeding dreams </w:t>
      </w:r>
    </w:p>
    <w:p w14:paraId="69E39434" w14:textId="31DD08FF" w:rsidR="00E3048E" w:rsidRDefault="00E3048E" w:rsidP="00E3048E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>Subtle effect</w:t>
      </w:r>
    </w:p>
    <w:p w14:paraId="49EA0560" w14:textId="5F1C21DA" w:rsidR="00E3048E" w:rsidRDefault="00E3048E" w:rsidP="00E3048E">
      <w:pPr>
        <w:pStyle w:val="ListParagraph"/>
        <w:numPr>
          <w:ilvl w:val="0"/>
          <w:numId w:val="24"/>
        </w:numPr>
        <w:rPr>
          <w:rFonts w:ascii="Calibri" w:hAnsi="Calibri"/>
        </w:rPr>
      </w:pPr>
      <w:r>
        <w:rPr>
          <w:rFonts w:ascii="Calibri" w:hAnsi="Calibri"/>
        </w:rPr>
        <w:t xml:space="preserve">Demonstrates the way how stereotypes can affect us that we might even be aware of </w:t>
      </w:r>
    </w:p>
    <w:p w14:paraId="13385D15" w14:textId="77777777" w:rsidR="00F13C64" w:rsidRDefault="00F13C64" w:rsidP="00F13C64">
      <w:pPr>
        <w:rPr>
          <w:rFonts w:ascii="Calibri" w:hAnsi="Calibri"/>
        </w:rPr>
      </w:pPr>
    </w:p>
    <w:p w14:paraId="099F513C" w14:textId="445C0989" w:rsidR="00F13C64" w:rsidRDefault="00F13C64" w:rsidP="00F13C64">
      <w:pPr>
        <w:rPr>
          <w:rFonts w:ascii="Calibri" w:hAnsi="Calibri"/>
        </w:rPr>
      </w:pPr>
      <w:r>
        <w:rPr>
          <w:rFonts w:ascii="Calibri" w:hAnsi="Calibri"/>
        </w:rPr>
        <w:t>3. taking back control</w:t>
      </w:r>
    </w:p>
    <w:p w14:paraId="3FFC126F" w14:textId="23355F06" w:rsidR="00F13C64" w:rsidRDefault="00F13C64" w:rsidP="00F13C64">
      <w:pPr>
        <w:rPr>
          <w:rFonts w:ascii="Calibri" w:hAnsi="Calibri"/>
        </w:rPr>
      </w:pPr>
      <w:r>
        <w:rPr>
          <w:rFonts w:ascii="Calibri" w:hAnsi="Calibri"/>
        </w:rPr>
        <w:t>overcome stereotype threat</w:t>
      </w:r>
    </w:p>
    <w:p w14:paraId="43E42A3E" w14:textId="136E2D17" w:rsidR="00F13C64" w:rsidRDefault="00F13C64" w:rsidP="00F13C64">
      <w:pPr>
        <w:pStyle w:val="ListParagraph"/>
        <w:numPr>
          <w:ilvl w:val="0"/>
          <w:numId w:val="26"/>
        </w:numPr>
        <w:rPr>
          <w:rFonts w:ascii="Calibri" w:hAnsi="Calibri"/>
        </w:rPr>
      </w:pPr>
      <w:r>
        <w:rPr>
          <w:rFonts w:ascii="Calibri" w:hAnsi="Calibri"/>
        </w:rPr>
        <w:t>Intervention that reduce impact about stereotype threat on test performance</w:t>
      </w:r>
    </w:p>
    <w:p w14:paraId="5275FCC0" w14:textId="61FC6DED" w:rsidR="00F13C64" w:rsidRDefault="00F13C64" w:rsidP="00F13C64">
      <w:pPr>
        <w:pStyle w:val="ListParagraph"/>
        <w:numPr>
          <w:ilvl w:val="0"/>
          <w:numId w:val="26"/>
        </w:numPr>
        <w:rPr>
          <w:rFonts w:ascii="Calibri" w:hAnsi="Calibri"/>
        </w:rPr>
      </w:pPr>
      <w:r>
        <w:rPr>
          <w:rFonts w:ascii="Calibri" w:hAnsi="Calibri"/>
        </w:rPr>
        <w:t>Education: knowing about stereotype threat reduces its impact</w:t>
      </w:r>
    </w:p>
    <w:p w14:paraId="3BC0795B" w14:textId="11B43EEB" w:rsidR="00F13C64" w:rsidRDefault="00F13C64" w:rsidP="00F13C64">
      <w:pPr>
        <w:pStyle w:val="ListParagraph"/>
        <w:numPr>
          <w:ilvl w:val="1"/>
          <w:numId w:val="26"/>
        </w:numPr>
        <w:rPr>
          <w:rFonts w:ascii="Calibri" w:hAnsi="Calibri"/>
        </w:rPr>
      </w:pPr>
      <w:r>
        <w:rPr>
          <w:rFonts w:ascii="Calibri" w:hAnsi="Calibri"/>
        </w:rPr>
        <w:t>Just knowing about it reduces impact</w:t>
      </w:r>
    </w:p>
    <w:p w14:paraId="4ADE750B" w14:textId="0D3669C8" w:rsidR="00F13C64" w:rsidRDefault="00F13C64" w:rsidP="00F13C64">
      <w:pPr>
        <w:pStyle w:val="ListParagraph"/>
        <w:numPr>
          <w:ilvl w:val="0"/>
          <w:numId w:val="26"/>
        </w:numPr>
        <w:rPr>
          <w:rFonts w:ascii="Calibri" w:hAnsi="Calibri"/>
        </w:rPr>
      </w:pPr>
      <w:r>
        <w:rPr>
          <w:rFonts w:ascii="Calibri" w:hAnsi="Calibri"/>
        </w:rPr>
        <w:t>Self-affirmation: thinking about one’s valued personal qualities) redues impacts of stereotype threat</w:t>
      </w:r>
    </w:p>
    <w:p w14:paraId="2A36A3CB" w14:textId="568D4C88" w:rsidR="00F13C64" w:rsidRDefault="00F13C64" w:rsidP="00F13C64">
      <w:pPr>
        <w:pStyle w:val="ListParagraph"/>
        <w:numPr>
          <w:ilvl w:val="0"/>
          <w:numId w:val="26"/>
        </w:numPr>
        <w:rPr>
          <w:rFonts w:ascii="Calibri" w:hAnsi="Calibri"/>
        </w:rPr>
      </w:pPr>
      <w:r>
        <w:rPr>
          <w:rFonts w:ascii="Calibri" w:hAnsi="Calibri"/>
        </w:rPr>
        <w:t>Mindset: beliefs…</w:t>
      </w:r>
    </w:p>
    <w:p w14:paraId="1398E7FF" w14:textId="77777777" w:rsidR="004B5A15" w:rsidRDefault="004B5A15" w:rsidP="004B5A15">
      <w:pPr>
        <w:rPr>
          <w:rFonts w:ascii="Calibri" w:hAnsi="Calibri"/>
        </w:rPr>
      </w:pPr>
    </w:p>
    <w:p w14:paraId="147CD497" w14:textId="1F638CC3" w:rsidR="004B5A15" w:rsidRDefault="004B5A15" w:rsidP="004B5A15">
      <w:pPr>
        <w:rPr>
          <w:rFonts w:ascii="Calibri" w:hAnsi="Calibri"/>
        </w:rPr>
      </w:pPr>
      <w:r>
        <w:rPr>
          <w:rFonts w:ascii="Calibri" w:hAnsi="Calibri"/>
        </w:rPr>
        <w:t>Overcoming sereotype threat</w:t>
      </w:r>
    </w:p>
    <w:p w14:paraId="13F454BD" w14:textId="6C266B3C" w:rsidR="004B5A15" w:rsidRDefault="004B5A15" w:rsidP="004B5A15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>Growth mindset</w:t>
      </w:r>
      <w:r w:rsidR="005105BA">
        <w:rPr>
          <w:rFonts w:ascii="Calibri" w:hAnsi="Calibri"/>
        </w:rPr>
        <w:t xml:space="preserve"> – can achieve anything they are willing to receive, challenges are exciting, in doing so, can develop diff kinds of skills</w:t>
      </w:r>
    </w:p>
    <w:p w14:paraId="0A6854A9" w14:textId="27614C13" w:rsidR="004B5A15" w:rsidRDefault="004B5A15" w:rsidP="004B5A15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>Fixed mindset</w:t>
      </w:r>
      <w:r w:rsidR="005105BA">
        <w:rPr>
          <w:rFonts w:ascii="Calibri" w:hAnsi="Calibri"/>
        </w:rPr>
        <w:t xml:space="preserve"> –</w:t>
      </w:r>
      <w:r w:rsidR="00702A37">
        <w:rPr>
          <w:rFonts w:ascii="Calibri" w:hAnsi="Calibri"/>
        </w:rPr>
        <w:t xml:space="preserve"> intellectual capabilities are fixed</w:t>
      </w:r>
    </w:p>
    <w:p w14:paraId="5BA36B89" w14:textId="247B54BB" w:rsidR="00702A37" w:rsidRDefault="00702A37" w:rsidP="004B5A15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>Documente</w:t>
      </w:r>
      <w:r w:rsidR="003C7698">
        <w:rPr>
          <w:rFonts w:ascii="Calibri" w:hAnsi="Calibri"/>
        </w:rPr>
        <w:t>d</w:t>
      </w:r>
      <w:bookmarkStart w:id="0" w:name="_GoBack"/>
      <w:bookmarkEnd w:id="0"/>
      <w:r>
        <w:rPr>
          <w:rFonts w:ascii="Calibri" w:hAnsi="Calibri"/>
        </w:rPr>
        <w:t xml:space="preserve"> what they are good enough – when they fail, they simply are not goo dat it</w:t>
      </w:r>
    </w:p>
    <w:p w14:paraId="3E38F770" w14:textId="46EA2125" w:rsidR="00702A37" w:rsidRDefault="00702A37" w:rsidP="004B5A15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>Overcoming stereotype threat – stereotypes promote belief that failures are due to personal qualities (fixed mindset)</w:t>
      </w:r>
    </w:p>
    <w:p w14:paraId="15CBCFA8" w14:textId="27730D55" w:rsidR="00702A37" w:rsidRDefault="00702A37" w:rsidP="004B5A15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>Would promoting growth mindset for failure reduce stereotype threat?</w:t>
      </w:r>
    </w:p>
    <w:p w14:paraId="4AE0A6FD" w14:textId="6C3E07B1" w:rsidR="00702A37" w:rsidRDefault="00702A37" w:rsidP="00702A37">
      <w:pPr>
        <w:pStyle w:val="ListParagraph"/>
        <w:numPr>
          <w:ilvl w:val="1"/>
          <w:numId w:val="27"/>
        </w:numPr>
        <w:rPr>
          <w:rFonts w:ascii="Calibri" w:hAnsi="Calibri"/>
        </w:rPr>
      </w:pPr>
      <w:r>
        <w:rPr>
          <w:rFonts w:ascii="Calibri" w:hAnsi="Calibri"/>
        </w:rPr>
        <w:t>Anything a stereotype is in the air – becomes the dominant explanation for behaviour</w:t>
      </w:r>
    </w:p>
    <w:p w14:paraId="18EA4DED" w14:textId="49C60724" w:rsidR="00D97CC0" w:rsidRDefault="00D97CC0" w:rsidP="00D97CC0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>Study – 138 7</w:t>
      </w:r>
      <w:r w:rsidRPr="00D97CC0">
        <w:rPr>
          <w:rFonts w:ascii="Calibri" w:hAnsi="Calibri"/>
          <w:vertAlign w:val="superscript"/>
        </w:rPr>
        <w:t>th</w:t>
      </w:r>
      <w:r>
        <w:rPr>
          <w:rFonts w:ascii="Calibri" w:hAnsi="Calibri"/>
        </w:rPr>
        <w:t xml:space="preserve"> graders </w:t>
      </w:r>
    </w:p>
    <w:p w14:paraId="28330EA8" w14:textId="61B86853" w:rsidR="00D97CC0" w:rsidRDefault="00D97CC0" w:rsidP="00D97CC0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>Deliver intervention with each student twice a year</w:t>
      </w:r>
    </w:p>
    <w:p w14:paraId="01DBA0E7" w14:textId="0ECD0224" w:rsidR="00D97CC0" w:rsidRDefault="00D97CC0" w:rsidP="00D97CC0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>Mentor and student randomly assigned</w:t>
      </w:r>
    </w:p>
    <w:p w14:paraId="63F6D16C" w14:textId="1A0EDA75" w:rsidR="00D97CC0" w:rsidRDefault="00D97CC0" w:rsidP="00D97CC0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>1. Incremental intelligence</w:t>
      </w:r>
    </w:p>
    <w:p w14:paraId="09B2590C" w14:textId="749E54F2" w:rsidR="00D97CC0" w:rsidRDefault="00D97CC0" w:rsidP="00D97CC0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 xml:space="preserve">2. Alternative attribute (“failure in your first year is normal) </w:t>
      </w:r>
    </w:p>
    <w:p w14:paraId="5BFF8501" w14:textId="742D768B" w:rsidR="00D97CC0" w:rsidRDefault="00D97CC0" w:rsidP="00D97CC0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 xml:space="preserve">3. Growth + attribution </w:t>
      </w:r>
    </w:p>
    <w:p w14:paraId="62E06E4D" w14:textId="5BB20108" w:rsidR="00FD4EEB" w:rsidRDefault="00FD4EEB" w:rsidP="00D97CC0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>4. Anti-drug</w:t>
      </w:r>
      <w:r w:rsidR="00945324">
        <w:rPr>
          <w:rFonts w:ascii="Calibri" w:hAnsi="Calibri"/>
        </w:rPr>
        <w:t xml:space="preserve"> </w:t>
      </w:r>
    </w:p>
    <w:p w14:paraId="56963667" w14:textId="2F1B2415" w:rsidR="00945324" w:rsidRDefault="00945324" w:rsidP="00D97CC0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>they looked at SAT of students across time</w:t>
      </w:r>
    </w:p>
    <w:p w14:paraId="56DE7429" w14:textId="31FF1084" w:rsidR="00945324" w:rsidRDefault="00945324" w:rsidP="00D97CC0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 xml:space="preserve">diff w/ math scores across </w:t>
      </w:r>
    </w:p>
    <w:p w14:paraId="3F4415A4" w14:textId="4D4472D3" w:rsidR="00945324" w:rsidRDefault="00945324" w:rsidP="00D97CC0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>for female participants with stereotyped conditions performed equally as well</w:t>
      </w:r>
    </w:p>
    <w:p w14:paraId="55F5E15E" w14:textId="7E1CCCB3" w:rsidR="00945324" w:rsidRDefault="00945324" w:rsidP="00945324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>anti-drug underperformed</w:t>
      </w:r>
    </w:p>
    <w:p w14:paraId="31E5E052" w14:textId="5ADB75D7" w:rsidR="00945324" w:rsidRPr="00945324" w:rsidRDefault="00945324" w:rsidP="00945324">
      <w:pPr>
        <w:pStyle w:val="ListParagraph"/>
        <w:numPr>
          <w:ilvl w:val="0"/>
          <w:numId w:val="27"/>
        </w:numPr>
        <w:rPr>
          <w:rFonts w:ascii="Calibri" w:hAnsi="Calibri"/>
        </w:rPr>
      </w:pPr>
      <w:r>
        <w:rPr>
          <w:rFonts w:ascii="Calibri" w:hAnsi="Calibri"/>
        </w:rPr>
        <w:t xml:space="preserve">80% of participants </w:t>
      </w:r>
    </w:p>
    <w:p w14:paraId="0B8A5711" w14:textId="77777777" w:rsidR="00661878" w:rsidRPr="00661878" w:rsidRDefault="00661878" w:rsidP="00661878">
      <w:pPr>
        <w:rPr>
          <w:rFonts w:ascii="Calibri" w:hAnsi="Calibri"/>
        </w:rPr>
      </w:pPr>
    </w:p>
    <w:p w14:paraId="553ACCDD" w14:textId="77777777" w:rsidR="00EF4EE6" w:rsidRPr="00EF4EE6" w:rsidRDefault="00EF4EE6" w:rsidP="00EF4EE6">
      <w:pPr>
        <w:rPr>
          <w:rFonts w:ascii="Calibri" w:hAnsi="Calibri"/>
        </w:rPr>
      </w:pPr>
    </w:p>
    <w:sectPr w:rsidR="00EF4EE6" w:rsidRPr="00EF4EE6" w:rsidSect="00845EA4">
      <w:head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59A5AF" w14:textId="77777777" w:rsidR="00461DD6" w:rsidRDefault="00461DD6" w:rsidP="005A5D26">
      <w:r>
        <w:separator/>
      </w:r>
    </w:p>
  </w:endnote>
  <w:endnote w:type="continuationSeparator" w:id="0">
    <w:p w14:paraId="3A8D4E93" w14:textId="77777777" w:rsidR="00461DD6" w:rsidRDefault="00461DD6" w:rsidP="005A5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C15D78" w14:textId="77777777" w:rsidR="00461DD6" w:rsidRDefault="00461DD6" w:rsidP="005A5D26">
      <w:r>
        <w:separator/>
      </w:r>
    </w:p>
  </w:footnote>
  <w:footnote w:type="continuationSeparator" w:id="0">
    <w:p w14:paraId="4E139DE0" w14:textId="77777777" w:rsidR="00461DD6" w:rsidRDefault="00461DD6" w:rsidP="005A5D2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FF5309" w14:textId="77777777" w:rsidR="005105BA" w:rsidRPr="005A5D26" w:rsidRDefault="005105BA" w:rsidP="005A5D26">
    <w:pPr>
      <w:pStyle w:val="Header"/>
      <w:jc w:val="right"/>
      <w:rPr>
        <w:rFonts w:ascii="Calibri" w:hAnsi="Calibri"/>
      </w:rPr>
    </w:pPr>
    <w:r w:rsidRPr="005A5D26">
      <w:rPr>
        <w:rFonts w:ascii="Calibri" w:hAnsi="Calibri"/>
      </w:rPr>
      <w:t>March 14, 2017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4677E"/>
    <w:multiLevelType w:val="hybridMultilevel"/>
    <w:tmpl w:val="280E0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D72D6E"/>
    <w:multiLevelType w:val="hybridMultilevel"/>
    <w:tmpl w:val="0BE468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211612"/>
    <w:multiLevelType w:val="hybridMultilevel"/>
    <w:tmpl w:val="C7D271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D3312D8"/>
    <w:multiLevelType w:val="hybridMultilevel"/>
    <w:tmpl w:val="3D9AAF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DD0232D"/>
    <w:multiLevelType w:val="hybridMultilevel"/>
    <w:tmpl w:val="41C234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29057CC"/>
    <w:multiLevelType w:val="hybridMultilevel"/>
    <w:tmpl w:val="D8C463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6DC2DF4"/>
    <w:multiLevelType w:val="hybridMultilevel"/>
    <w:tmpl w:val="51E89C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74C610C"/>
    <w:multiLevelType w:val="hybridMultilevel"/>
    <w:tmpl w:val="A746C3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9417C92"/>
    <w:multiLevelType w:val="hybridMultilevel"/>
    <w:tmpl w:val="5CDCC9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E64058"/>
    <w:multiLevelType w:val="hybridMultilevel"/>
    <w:tmpl w:val="63A2D4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B454D42"/>
    <w:multiLevelType w:val="hybridMultilevel"/>
    <w:tmpl w:val="679054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0580449"/>
    <w:multiLevelType w:val="hybridMultilevel"/>
    <w:tmpl w:val="27484F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07D1D7A"/>
    <w:multiLevelType w:val="hybridMultilevel"/>
    <w:tmpl w:val="033C7D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2D55A1E"/>
    <w:multiLevelType w:val="hybridMultilevel"/>
    <w:tmpl w:val="E146C7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9ED04B5"/>
    <w:multiLevelType w:val="hybridMultilevel"/>
    <w:tmpl w:val="9A10DD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281028F"/>
    <w:multiLevelType w:val="hybridMultilevel"/>
    <w:tmpl w:val="C352C4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50B7E19"/>
    <w:multiLevelType w:val="hybridMultilevel"/>
    <w:tmpl w:val="265E65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91B4AB4"/>
    <w:multiLevelType w:val="hybridMultilevel"/>
    <w:tmpl w:val="52A2A6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F5827BA"/>
    <w:multiLevelType w:val="hybridMultilevel"/>
    <w:tmpl w:val="A3FA46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18A60C2"/>
    <w:multiLevelType w:val="hybridMultilevel"/>
    <w:tmpl w:val="6B4007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2B07360"/>
    <w:multiLevelType w:val="hybridMultilevel"/>
    <w:tmpl w:val="F5FC59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7302507"/>
    <w:multiLevelType w:val="hybridMultilevel"/>
    <w:tmpl w:val="1278EA3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46BD7"/>
    <w:multiLevelType w:val="hybridMultilevel"/>
    <w:tmpl w:val="F1468D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FD07BA9"/>
    <w:multiLevelType w:val="hybridMultilevel"/>
    <w:tmpl w:val="C48A99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4491006"/>
    <w:multiLevelType w:val="hybridMultilevel"/>
    <w:tmpl w:val="AC2CBE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14C38C7"/>
    <w:multiLevelType w:val="hybridMultilevel"/>
    <w:tmpl w:val="CBA4CE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8757AB4"/>
    <w:multiLevelType w:val="hybridMultilevel"/>
    <w:tmpl w:val="553406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13"/>
  </w:num>
  <w:num w:numId="4">
    <w:abstractNumId w:val="8"/>
  </w:num>
  <w:num w:numId="5">
    <w:abstractNumId w:val="15"/>
  </w:num>
  <w:num w:numId="6">
    <w:abstractNumId w:val="2"/>
  </w:num>
  <w:num w:numId="7">
    <w:abstractNumId w:val="21"/>
  </w:num>
  <w:num w:numId="8">
    <w:abstractNumId w:val="6"/>
  </w:num>
  <w:num w:numId="9">
    <w:abstractNumId w:val="4"/>
  </w:num>
  <w:num w:numId="10">
    <w:abstractNumId w:val="12"/>
  </w:num>
  <w:num w:numId="11">
    <w:abstractNumId w:val="23"/>
  </w:num>
  <w:num w:numId="12">
    <w:abstractNumId w:val="3"/>
  </w:num>
  <w:num w:numId="13">
    <w:abstractNumId w:val="16"/>
  </w:num>
  <w:num w:numId="14">
    <w:abstractNumId w:val="7"/>
  </w:num>
  <w:num w:numId="15">
    <w:abstractNumId w:val="0"/>
  </w:num>
  <w:num w:numId="16">
    <w:abstractNumId w:val="11"/>
  </w:num>
  <w:num w:numId="17">
    <w:abstractNumId w:val="5"/>
  </w:num>
  <w:num w:numId="18">
    <w:abstractNumId w:val="26"/>
  </w:num>
  <w:num w:numId="19">
    <w:abstractNumId w:val="20"/>
  </w:num>
  <w:num w:numId="20">
    <w:abstractNumId w:val="18"/>
  </w:num>
  <w:num w:numId="21">
    <w:abstractNumId w:val="10"/>
  </w:num>
  <w:num w:numId="22">
    <w:abstractNumId w:val="1"/>
  </w:num>
  <w:num w:numId="23">
    <w:abstractNumId w:val="14"/>
  </w:num>
  <w:num w:numId="24">
    <w:abstractNumId w:val="25"/>
  </w:num>
  <w:num w:numId="25">
    <w:abstractNumId w:val="9"/>
  </w:num>
  <w:num w:numId="26">
    <w:abstractNumId w:val="19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D26"/>
    <w:rsid w:val="003C7698"/>
    <w:rsid w:val="00461DD6"/>
    <w:rsid w:val="004B5A15"/>
    <w:rsid w:val="005105BA"/>
    <w:rsid w:val="005A5D26"/>
    <w:rsid w:val="00661878"/>
    <w:rsid w:val="00702A37"/>
    <w:rsid w:val="00845EA4"/>
    <w:rsid w:val="00945324"/>
    <w:rsid w:val="009E5983"/>
    <w:rsid w:val="00D97CC0"/>
    <w:rsid w:val="00DC5A5C"/>
    <w:rsid w:val="00DD2FA5"/>
    <w:rsid w:val="00E13AE2"/>
    <w:rsid w:val="00E3048E"/>
    <w:rsid w:val="00E90F16"/>
    <w:rsid w:val="00EF4EE6"/>
    <w:rsid w:val="00F13C64"/>
    <w:rsid w:val="00FD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89A00D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5D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5D2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5D26"/>
  </w:style>
  <w:style w:type="paragraph" w:styleId="Footer">
    <w:name w:val="footer"/>
    <w:basedOn w:val="Normal"/>
    <w:link w:val="FooterChar"/>
    <w:uiPriority w:val="99"/>
    <w:unhideWhenUsed/>
    <w:rsid w:val="005A5D2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5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8</Pages>
  <Words>1957</Words>
  <Characters>11158</Characters>
  <Application>Microsoft Macintosh Word</Application>
  <DocSecurity>0</DocSecurity>
  <Lines>92</Lines>
  <Paragraphs>26</Paragraphs>
  <ScaleCrop>false</ScaleCrop>
  <Company>monicagalaxy </Company>
  <LinksUpToDate>false</LinksUpToDate>
  <CharactersWithSpaces>13089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Taing</dc:creator>
  <cp:keywords/>
  <dc:description/>
  <cp:lastModifiedBy>Microsoft Office User</cp:lastModifiedBy>
  <cp:revision>12</cp:revision>
  <dcterms:created xsi:type="dcterms:W3CDTF">2017-03-14T12:37:00Z</dcterms:created>
  <dcterms:modified xsi:type="dcterms:W3CDTF">2017-03-17T21:27:00Z</dcterms:modified>
</cp:coreProperties>
</file>