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379" w:rsidRPr="000E2244" w:rsidRDefault="000E2244" w:rsidP="00862A67">
      <w:pPr>
        <w:tabs>
          <w:tab w:val="left" w:pos="2715"/>
        </w:tabs>
        <w:spacing w:after="0" w:line="360" w:lineRule="auto"/>
        <w:jc w:val="center"/>
        <w:rPr>
          <w:b/>
        </w:rPr>
      </w:pPr>
      <w:bookmarkStart w:id="0" w:name="_GoBack"/>
      <w:r w:rsidRPr="000E2244">
        <w:rPr>
          <w:b/>
        </w:rPr>
        <w:t>Lesson 2:</w:t>
      </w:r>
    </w:p>
    <w:p w:rsidR="000E2244" w:rsidRDefault="000E2244" w:rsidP="00862A67">
      <w:pPr>
        <w:tabs>
          <w:tab w:val="left" w:pos="2715"/>
        </w:tabs>
        <w:spacing w:after="0" w:line="360" w:lineRule="auto"/>
        <w:rPr>
          <w:b/>
          <w:bCs/>
        </w:rPr>
      </w:pPr>
      <w:r>
        <w:rPr>
          <w:b/>
          <w:bCs/>
        </w:rPr>
        <w:t>Slide 2:</w:t>
      </w:r>
    </w:p>
    <w:p w:rsidR="000E2244" w:rsidRPr="000E2244" w:rsidRDefault="000E2244" w:rsidP="00862A67">
      <w:pPr>
        <w:tabs>
          <w:tab w:val="left" w:pos="2715"/>
        </w:tabs>
        <w:spacing w:after="0" w:line="360" w:lineRule="auto"/>
        <w:rPr>
          <w:b/>
          <w:bCs/>
        </w:rPr>
      </w:pPr>
      <w:r w:rsidRPr="000E2244">
        <w:rPr>
          <w:b/>
          <w:bCs/>
        </w:rPr>
        <w:t>What is a Computer?</w:t>
      </w:r>
    </w:p>
    <w:p w:rsidR="000E2244" w:rsidRPr="000E2244" w:rsidRDefault="000E2244" w:rsidP="00862A67">
      <w:pPr>
        <w:tabs>
          <w:tab w:val="left" w:pos="2715"/>
        </w:tabs>
        <w:spacing w:after="0" w:line="360" w:lineRule="auto"/>
      </w:pPr>
      <w:r w:rsidRPr="000E2244">
        <w:t>The most basic definition of the term computer is “someone or something that computes”. Well, that doesn’t help us much, does it?</w:t>
      </w:r>
    </w:p>
    <w:p w:rsidR="000E2244" w:rsidRPr="000E2244" w:rsidRDefault="000E2244" w:rsidP="00862A67">
      <w:pPr>
        <w:tabs>
          <w:tab w:val="left" w:pos="2715"/>
        </w:tabs>
        <w:spacing w:after="0" w:line="360" w:lineRule="auto"/>
      </w:pPr>
      <w:r w:rsidRPr="000E2244">
        <w:t>Let’s check the Oxford dictionary definitions: a computer is “(1) an electronic device for storing and processing data, according to instructions given to it in a variable program or (2) a non-electronic device that assists in making calculations”.</w:t>
      </w:r>
    </w:p>
    <w:p w:rsidR="000E2244" w:rsidRPr="000E2244" w:rsidRDefault="000E2244" w:rsidP="00862A67">
      <w:pPr>
        <w:tabs>
          <w:tab w:val="left" w:pos="2715"/>
        </w:tabs>
        <w:spacing w:after="0" w:line="360" w:lineRule="auto"/>
      </w:pPr>
      <w:r w:rsidRPr="000E2244">
        <w:t>The two Oxford definitions seemingly contradict each other: one refers to “an electronic device”, and the other mentions “a non-electronic device.” Why? Because these definitions are based on the history of computers, or what we consider to be computers.</w:t>
      </w:r>
    </w:p>
    <w:p w:rsidR="000E2244" w:rsidRPr="000E2244" w:rsidRDefault="000E2244" w:rsidP="00862A67">
      <w:pPr>
        <w:tabs>
          <w:tab w:val="left" w:pos="2715"/>
        </w:tabs>
        <w:spacing w:after="0" w:line="360" w:lineRule="auto"/>
        <w:rPr>
          <w:b/>
        </w:rPr>
      </w:pPr>
      <w:r w:rsidRPr="000E2244">
        <w:rPr>
          <w:b/>
        </w:rPr>
        <w:t>Slide 3:</w:t>
      </w:r>
    </w:p>
    <w:p w:rsidR="000E2244" w:rsidRPr="000E2244" w:rsidRDefault="000E2244" w:rsidP="00862A67">
      <w:pPr>
        <w:tabs>
          <w:tab w:val="left" w:pos="2715"/>
        </w:tabs>
        <w:spacing w:after="0" w:line="360" w:lineRule="auto"/>
        <w:rPr>
          <w:b/>
          <w:bCs/>
        </w:rPr>
      </w:pPr>
      <w:r>
        <w:rPr>
          <w:b/>
          <w:bCs/>
        </w:rPr>
        <w:t>T</w:t>
      </w:r>
      <w:r w:rsidRPr="000E2244">
        <w:rPr>
          <w:b/>
          <w:bCs/>
        </w:rPr>
        <w:t>he Evolution of Computers</w:t>
      </w:r>
    </w:p>
    <w:p w:rsidR="000E2244" w:rsidRPr="000E2244" w:rsidRDefault="000E2244" w:rsidP="00862A67">
      <w:pPr>
        <w:tabs>
          <w:tab w:val="left" w:pos="2715"/>
        </w:tabs>
        <w:spacing w:after="0" w:line="360" w:lineRule="auto"/>
      </w:pPr>
      <w:r w:rsidRPr="000E2244">
        <w:t>Now, because we don't have an exact definition of what a computer is, zeroing in on the first computer ever built poses a problem.</w:t>
      </w:r>
    </w:p>
    <w:tbl>
      <w:tblPr>
        <w:tblW w:w="5370" w:type="dxa"/>
        <w:jc w:val="center"/>
        <w:tblBorders>
          <w:top w:val="single" w:sz="6" w:space="0" w:color="E9E9E9"/>
          <w:left w:val="single" w:sz="6" w:space="0" w:color="E9E9E9"/>
          <w:bottom w:val="single" w:sz="6" w:space="0" w:color="E9E9E9"/>
          <w:right w:val="single" w:sz="6" w:space="0" w:color="E9E9E9"/>
        </w:tblBorders>
        <w:tblCellMar>
          <w:left w:w="0" w:type="dxa"/>
          <w:right w:w="0" w:type="dxa"/>
        </w:tblCellMar>
        <w:tblLook w:val="04A0" w:firstRow="1" w:lastRow="0" w:firstColumn="1" w:lastColumn="0" w:noHBand="0" w:noVBand="1"/>
      </w:tblPr>
      <w:tblGrid>
        <w:gridCol w:w="1436"/>
        <w:gridCol w:w="3934"/>
      </w:tblGrid>
      <w:tr w:rsidR="000E2244" w:rsidRPr="000E2244" w:rsidTr="000E2244">
        <w:trPr>
          <w:jc w:val="center"/>
        </w:trPr>
        <w:tc>
          <w:tcPr>
            <w:tcW w:w="0" w:type="auto"/>
            <w:gridSpan w:val="2"/>
            <w:tcBorders>
              <w:top w:val="single" w:sz="6" w:space="0" w:color="B8B8B8"/>
              <w:left w:val="single" w:sz="6" w:space="0" w:color="B8B8B8"/>
              <w:bottom w:val="single" w:sz="6" w:space="0" w:color="B8B8B8"/>
              <w:right w:val="single" w:sz="6" w:space="0" w:color="B8B8B8"/>
            </w:tcBorders>
            <w:shd w:val="clear" w:color="auto" w:fill="E9E9E9"/>
            <w:tcMar>
              <w:top w:w="90" w:type="dxa"/>
              <w:left w:w="90" w:type="dxa"/>
              <w:bottom w:w="90" w:type="dxa"/>
              <w:right w:w="90" w:type="dxa"/>
            </w:tcMar>
            <w:vAlign w:val="center"/>
            <w:hideMark/>
          </w:tcPr>
          <w:p w:rsidR="000E2244" w:rsidRPr="000E2244" w:rsidRDefault="000E2244" w:rsidP="00862A67">
            <w:pPr>
              <w:tabs>
                <w:tab w:val="left" w:pos="2715"/>
              </w:tabs>
              <w:spacing w:after="0" w:line="360" w:lineRule="auto"/>
              <w:rPr>
                <w:b/>
                <w:bCs/>
              </w:rPr>
            </w:pPr>
            <w:r w:rsidRPr="000E2244">
              <w:rPr>
                <w:b/>
                <w:bCs/>
              </w:rPr>
              <w:t>Non-electronic Computers</w:t>
            </w:r>
          </w:p>
        </w:tc>
      </w:tr>
      <w:tr w:rsidR="000E2244" w:rsidRPr="000E2244" w:rsidTr="000E2244">
        <w:trPr>
          <w:jc w:val="center"/>
        </w:trPr>
        <w:tc>
          <w:tcPr>
            <w:tcW w:w="1935" w:type="dxa"/>
            <w:tcBorders>
              <w:top w:val="single" w:sz="6" w:space="0" w:color="B8B8B8"/>
              <w:left w:val="single" w:sz="6" w:space="0" w:color="B8B8B8"/>
              <w:bottom w:val="single" w:sz="6" w:space="0" w:color="B8B8B8"/>
              <w:right w:val="single" w:sz="6" w:space="0" w:color="B8B8B8"/>
            </w:tcBorders>
            <w:shd w:val="clear" w:color="auto" w:fill="E9E9E9"/>
            <w:tcMar>
              <w:top w:w="90" w:type="dxa"/>
              <w:left w:w="90" w:type="dxa"/>
              <w:bottom w:w="90" w:type="dxa"/>
              <w:right w:w="90" w:type="dxa"/>
            </w:tcMar>
            <w:vAlign w:val="center"/>
            <w:hideMark/>
          </w:tcPr>
          <w:p w:rsidR="000E2244" w:rsidRPr="000E2244" w:rsidRDefault="000E2244" w:rsidP="00862A67">
            <w:pPr>
              <w:tabs>
                <w:tab w:val="left" w:pos="2715"/>
              </w:tabs>
              <w:spacing w:after="0" w:line="360" w:lineRule="auto"/>
              <w:rPr>
                <w:b/>
                <w:bCs/>
              </w:rPr>
            </w:pPr>
            <w:r w:rsidRPr="000E2244">
              <w:rPr>
                <w:b/>
                <w:bCs/>
              </w:rPr>
              <w:t>Abacus</w:t>
            </w:r>
          </w:p>
        </w:tc>
        <w:tc>
          <w:tcPr>
            <w:tcW w:w="3195" w:type="dxa"/>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0E2244" w:rsidRPr="000E2244" w:rsidRDefault="000E2244" w:rsidP="00862A67">
            <w:pPr>
              <w:tabs>
                <w:tab w:val="left" w:pos="2715"/>
              </w:tabs>
              <w:spacing w:after="0" w:line="360" w:lineRule="auto"/>
            </w:pPr>
            <w:r w:rsidRPr="000E2244">
              <w:t>An ancient tool for counting that uses wood or stone beads in rows. Origin – Mesopotamia, Egypt, China</w:t>
            </w:r>
          </w:p>
        </w:tc>
      </w:tr>
      <w:tr w:rsidR="000E2244" w:rsidRPr="000E2244" w:rsidTr="000E2244">
        <w:trPr>
          <w:jc w:val="center"/>
        </w:trPr>
        <w:tc>
          <w:tcPr>
            <w:tcW w:w="0" w:type="auto"/>
            <w:tcBorders>
              <w:top w:val="single" w:sz="6" w:space="0" w:color="B8B8B8"/>
              <w:left w:val="single" w:sz="6" w:space="0" w:color="B8B8B8"/>
              <w:bottom w:val="single" w:sz="6" w:space="0" w:color="B8B8B8"/>
              <w:right w:val="single" w:sz="6" w:space="0" w:color="B8B8B8"/>
            </w:tcBorders>
            <w:shd w:val="clear" w:color="auto" w:fill="E9E9E9"/>
            <w:tcMar>
              <w:top w:w="90" w:type="dxa"/>
              <w:left w:w="90" w:type="dxa"/>
              <w:bottom w:w="90" w:type="dxa"/>
              <w:right w:w="90" w:type="dxa"/>
            </w:tcMar>
            <w:vAlign w:val="center"/>
            <w:hideMark/>
          </w:tcPr>
          <w:p w:rsidR="000E2244" w:rsidRPr="000E2244" w:rsidRDefault="000E2244" w:rsidP="00862A67">
            <w:pPr>
              <w:tabs>
                <w:tab w:val="left" w:pos="2715"/>
              </w:tabs>
              <w:spacing w:after="0" w:line="360" w:lineRule="auto"/>
              <w:rPr>
                <w:b/>
                <w:bCs/>
              </w:rPr>
            </w:pPr>
            <w:r w:rsidRPr="000E2244">
              <w:rPr>
                <w:b/>
                <w:bCs/>
              </w:rPr>
              <w:t>Slide Rule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0E2244" w:rsidRPr="000E2244" w:rsidRDefault="000E2244" w:rsidP="00862A67">
            <w:pPr>
              <w:tabs>
                <w:tab w:val="left" w:pos="2715"/>
              </w:tabs>
              <w:spacing w:after="0" w:line="360" w:lineRule="auto"/>
            </w:pPr>
            <w:r w:rsidRPr="000E2244">
              <w:t>A tool with two sliding rulers, used to calculate multiplication and division and more advanced calculations.</w:t>
            </w:r>
          </w:p>
        </w:tc>
      </w:tr>
      <w:tr w:rsidR="000E2244" w:rsidRPr="000E2244" w:rsidTr="000E2244">
        <w:trPr>
          <w:jc w:val="center"/>
        </w:trPr>
        <w:tc>
          <w:tcPr>
            <w:tcW w:w="0" w:type="auto"/>
            <w:tcBorders>
              <w:top w:val="single" w:sz="6" w:space="0" w:color="B8B8B8"/>
              <w:left w:val="single" w:sz="6" w:space="0" w:color="B8B8B8"/>
              <w:bottom w:val="single" w:sz="6" w:space="0" w:color="B8B8B8"/>
              <w:right w:val="single" w:sz="6" w:space="0" w:color="B8B8B8"/>
            </w:tcBorders>
            <w:shd w:val="clear" w:color="auto" w:fill="E9E9E9"/>
            <w:tcMar>
              <w:top w:w="90" w:type="dxa"/>
              <w:left w:w="90" w:type="dxa"/>
              <w:bottom w:w="90" w:type="dxa"/>
              <w:right w:w="90" w:type="dxa"/>
            </w:tcMar>
            <w:vAlign w:val="center"/>
            <w:hideMark/>
          </w:tcPr>
          <w:p w:rsidR="000E2244" w:rsidRPr="000E2244" w:rsidRDefault="000E2244" w:rsidP="00862A67">
            <w:pPr>
              <w:tabs>
                <w:tab w:val="left" w:pos="2715"/>
              </w:tabs>
              <w:spacing w:after="0" w:line="360" w:lineRule="auto"/>
              <w:rPr>
                <w:b/>
                <w:bCs/>
              </w:rPr>
            </w:pPr>
            <w:r w:rsidRPr="000E2244">
              <w:rPr>
                <w:b/>
                <w:bCs/>
              </w:rPr>
              <w:t>Punch Card</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0E2244" w:rsidRPr="000E2244" w:rsidRDefault="000E2244" w:rsidP="00862A67">
            <w:pPr>
              <w:tabs>
                <w:tab w:val="left" w:pos="2715"/>
              </w:tabs>
              <w:spacing w:after="0" w:line="360" w:lineRule="auto"/>
            </w:pPr>
            <w:r w:rsidRPr="000E2244">
              <w:t>A card with holes representing data such as records for the census or for payroll.</w:t>
            </w:r>
          </w:p>
        </w:tc>
      </w:tr>
      <w:tr w:rsidR="000E2244" w:rsidRPr="000E2244" w:rsidTr="000E2244">
        <w:trPr>
          <w:jc w:val="center"/>
        </w:trPr>
        <w:tc>
          <w:tcPr>
            <w:tcW w:w="0" w:type="auto"/>
            <w:tcBorders>
              <w:top w:val="single" w:sz="6" w:space="0" w:color="B8B8B8"/>
              <w:left w:val="single" w:sz="6" w:space="0" w:color="B8B8B8"/>
              <w:bottom w:val="single" w:sz="6" w:space="0" w:color="B8B8B8"/>
              <w:right w:val="single" w:sz="6" w:space="0" w:color="B8B8B8"/>
            </w:tcBorders>
            <w:shd w:val="clear" w:color="auto" w:fill="E9E9E9"/>
            <w:tcMar>
              <w:top w:w="90" w:type="dxa"/>
              <w:left w:w="90" w:type="dxa"/>
              <w:bottom w:w="90" w:type="dxa"/>
              <w:right w:w="90" w:type="dxa"/>
            </w:tcMar>
            <w:vAlign w:val="center"/>
            <w:hideMark/>
          </w:tcPr>
          <w:p w:rsidR="000E2244" w:rsidRPr="000E2244" w:rsidRDefault="000E2244" w:rsidP="00862A67">
            <w:pPr>
              <w:tabs>
                <w:tab w:val="left" w:pos="2715"/>
              </w:tabs>
              <w:spacing w:after="0" w:line="360" w:lineRule="auto"/>
              <w:rPr>
                <w:b/>
                <w:bCs/>
              </w:rPr>
            </w:pPr>
            <w:r w:rsidRPr="000E2244">
              <w:rPr>
                <w:b/>
                <w:bCs/>
              </w:rPr>
              <w:t>Calculating Machine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0E2244" w:rsidRPr="000E2244" w:rsidRDefault="000E2244" w:rsidP="00862A67">
            <w:pPr>
              <w:tabs>
                <w:tab w:val="left" w:pos="2715"/>
              </w:tabs>
              <w:spacing w:after="0" w:line="360" w:lineRule="auto"/>
            </w:pPr>
            <w:r w:rsidRPr="000E2244">
              <w:t>A mechanical version of the calculator.</w:t>
            </w:r>
          </w:p>
        </w:tc>
      </w:tr>
    </w:tbl>
    <w:p w:rsidR="000E2244" w:rsidRPr="000E2244" w:rsidRDefault="000E2244" w:rsidP="00862A67">
      <w:pPr>
        <w:tabs>
          <w:tab w:val="left" w:pos="2715"/>
        </w:tabs>
        <w:spacing w:after="0" w:line="360" w:lineRule="auto"/>
      </w:pPr>
      <w:r w:rsidRPr="000E2244">
        <w:t>Early “computers</w:t>
      </w:r>
      <w:r w:rsidRPr="000E2244">
        <w:rPr>
          <w:i/>
          <w:iCs/>
        </w:rPr>
        <w:t>”</w:t>
      </w:r>
      <w:r w:rsidRPr="000E2244">
        <w:t> were non-electronic, and assisted us in making calculations. These included the abacus and the slide rule.</w:t>
      </w:r>
    </w:p>
    <w:p w:rsidR="000E2244" w:rsidRPr="000E2244" w:rsidRDefault="000E2244" w:rsidP="00862A67">
      <w:pPr>
        <w:tabs>
          <w:tab w:val="left" w:pos="2715"/>
        </w:tabs>
        <w:spacing w:after="0" w:line="360" w:lineRule="auto"/>
      </w:pPr>
      <w:r w:rsidRPr="000E2244">
        <w:lastRenderedPageBreak/>
        <w:t>The next evolution was still non-electronic, but allowed for primitive “programming”. These mechanical calculating machines belong somewhere midway between our two definitions.</w:t>
      </w:r>
      <w:r w:rsidRPr="000E2244">
        <w:br/>
      </w:r>
    </w:p>
    <w:p w:rsidR="000E2244" w:rsidRPr="000E2244" w:rsidRDefault="000E2244" w:rsidP="00862A67">
      <w:pPr>
        <w:tabs>
          <w:tab w:val="left" w:pos="2715"/>
        </w:tabs>
        <w:spacing w:after="0" w:line="360" w:lineRule="auto"/>
      </w:pPr>
      <w:r w:rsidRPr="000E2244">
        <w:t>Finally, in the 1940s, electronic computers made their first appearance.</w:t>
      </w:r>
    </w:p>
    <w:p w:rsidR="000E2244" w:rsidRPr="000E2244" w:rsidRDefault="000E2244" w:rsidP="00862A67">
      <w:pPr>
        <w:tabs>
          <w:tab w:val="left" w:pos="2715"/>
        </w:tabs>
        <w:spacing w:after="0" w:line="360" w:lineRule="auto"/>
      </w:pPr>
      <w:r w:rsidRPr="000E2244">
        <w:t>ENIAC (Electronic Numerical Integrator And Computer): The first computer, built by the U.S. Army, which was the size of an entire room!</w:t>
      </w:r>
    </w:p>
    <w:p w:rsidR="000E2244" w:rsidRPr="000E2244" w:rsidRDefault="000E2244" w:rsidP="00862A67">
      <w:pPr>
        <w:tabs>
          <w:tab w:val="left" w:pos="2715"/>
        </w:tabs>
        <w:spacing w:after="0" w:line="360" w:lineRule="auto"/>
      </w:pPr>
      <w:r w:rsidRPr="000E2244">
        <w:t xml:space="preserve">The first binary computers (Konrad </w:t>
      </w:r>
      <w:proofErr w:type="spellStart"/>
      <w:r w:rsidRPr="000E2244">
        <w:t>Zuse’s</w:t>
      </w:r>
      <w:proofErr w:type="spellEnd"/>
      <w:r w:rsidRPr="000E2244">
        <w:t xml:space="preserve"> Z3 and the ENIAC by the U.S. Army) were both developed in the 1940s, yet they bear little resemblance to today’s computers.</w:t>
      </w:r>
    </w:p>
    <w:p w:rsidR="000E2244" w:rsidRPr="000E2244" w:rsidRDefault="000E2244" w:rsidP="00862A67">
      <w:pPr>
        <w:tabs>
          <w:tab w:val="left" w:pos="2715"/>
        </w:tabs>
        <w:spacing w:after="0" w:line="360" w:lineRule="auto"/>
        <w:rPr>
          <w:b/>
          <w:i/>
          <w:u w:val="single"/>
        </w:rPr>
      </w:pPr>
      <w:r w:rsidRPr="000E2244">
        <w:rPr>
          <w:b/>
          <w:i/>
          <w:u w:val="single"/>
        </w:rPr>
        <w:t> Slide 4:</w:t>
      </w:r>
    </w:p>
    <w:p w:rsidR="000E2244" w:rsidRPr="000E2244" w:rsidRDefault="000E2244" w:rsidP="00862A67">
      <w:pPr>
        <w:tabs>
          <w:tab w:val="left" w:pos="2715"/>
        </w:tabs>
        <w:spacing w:after="0" w:line="360" w:lineRule="auto"/>
        <w:rPr>
          <w:b/>
        </w:rPr>
      </w:pPr>
      <w:r w:rsidRPr="000E2244">
        <w:rPr>
          <w:b/>
        </w:rPr>
        <w:t xml:space="preserve">Computer today </w:t>
      </w:r>
    </w:p>
    <w:p w:rsidR="000E2244" w:rsidRDefault="000E2244" w:rsidP="00862A67">
      <w:pPr>
        <w:tabs>
          <w:tab w:val="left" w:pos="2715"/>
        </w:tabs>
        <w:spacing w:after="0" w:line="360" w:lineRule="auto"/>
      </w:pPr>
      <w:r>
        <w:t>Today, one can find computers in the home, the office, and even in the palm of your hand!</w:t>
      </w:r>
    </w:p>
    <w:p w:rsidR="000E2244" w:rsidRDefault="000E2244" w:rsidP="00862A67">
      <w:pPr>
        <w:tabs>
          <w:tab w:val="left" w:pos="2715"/>
        </w:tabs>
        <w:spacing w:after="0" w:line="360" w:lineRule="auto"/>
      </w:pPr>
      <w:r>
        <w:t>A desktop computer is a modular, stationary computer comprised of a system unit, keyboard, monitor, and mouse.</w:t>
      </w:r>
    </w:p>
    <w:p w:rsidR="000E2244" w:rsidRDefault="000E2244" w:rsidP="00862A67">
      <w:pPr>
        <w:tabs>
          <w:tab w:val="left" w:pos="2715"/>
        </w:tabs>
        <w:spacing w:after="0" w:line="360" w:lineRule="auto"/>
      </w:pPr>
      <w:r>
        <w:t>We already know what a desktop PC is the big machine that sits on a desk. Desktop PCs must have to be plugged into the wall. You can’t carry them around easily. You certainly can’t take one on a plane unless you purchase an extra seat! (We’ll examine the advantages and disadvantages of desktops and laptops a little later.)</w:t>
      </w:r>
    </w:p>
    <w:p w:rsidR="000E2244" w:rsidRDefault="000E2244" w:rsidP="00862A67">
      <w:pPr>
        <w:tabs>
          <w:tab w:val="left" w:pos="2715"/>
        </w:tabs>
        <w:spacing w:after="0" w:line="360" w:lineRule="auto"/>
      </w:pPr>
      <w:r>
        <w:t>A laptop computer (also known as a notebook or portable) is a small portable computer that runs on a rechargeable battery (they can also be plugged in).</w:t>
      </w:r>
    </w:p>
    <w:p w:rsidR="000E2244" w:rsidRDefault="000E2244" w:rsidP="00862A67">
      <w:pPr>
        <w:tabs>
          <w:tab w:val="left" w:pos="2715"/>
        </w:tabs>
        <w:spacing w:after="0" w:line="360" w:lineRule="auto"/>
      </w:pPr>
      <w:r>
        <w:t>Advances in LCDs (Liquid Crystal Displays) made it possible to develop small, flat monitors, and so laptops were born. Laptops have become a very convenient way to use computers in conferences, while traveling, or at school. You can always take your laptop if you go to your friend’s house to do homework, or you can take your laptop with you when you go on a trip and watch a movie on the plane. You can even bring your laptop to give presentations in class or at work.</w:t>
      </w:r>
    </w:p>
    <w:p w:rsidR="000E2244" w:rsidRDefault="000E2244" w:rsidP="00862A67">
      <w:pPr>
        <w:tabs>
          <w:tab w:val="left" w:pos="2715"/>
        </w:tabs>
        <w:spacing w:after="0" w:line="360" w:lineRule="auto"/>
      </w:pPr>
      <w:r>
        <w:t>Laptop computers are compact, but contain everything that a desktop contains (except smaller in size). This usually means that a comparable laptop is more expensive than a desktop computer.</w:t>
      </w:r>
    </w:p>
    <w:p w:rsidR="000E2244" w:rsidRDefault="000E2244" w:rsidP="00862A67">
      <w:pPr>
        <w:tabs>
          <w:tab w:val="left" w:pos="2715"/>
        </w:tabs>
        <w:spacing w:after="0" w:line="360" w:lineRule="auto"/>
        <w:rPr>
          <w:b/>
          <w:i/>
          <w:u w:val="single"/>
        </w:rPr>
      </w:pPr>
      <w:r w:rsidRPr="000E2244">
        <w:rPr>
          <w:b/>
          <w:i/>
          <w:u w:val="single"/>
        </w:rPr>
        <w:t>Slide 5:</w:t>
      </w:r>
    </w:p>
    <w:p w:rsidR="000E2244" w:rsidRPr="000E2244" w:rsidRDefault="000E2244" w:rsidP="00862A67">
      <w:pPr>
        <w:tabs>
          <w:tab w:val="left" w:pos="2715"/>
        </w:tabs>
        <w:spacing w:after="0" w:line="360" w:lineRule="auto"/>
        <w:rPr>
          <w:b/>
          <w:i/>
        </w:rPr>
      </w:pPr>
      <w:r>
        <w:rPr>
          <w:b/>
          <w:i/>
        </w:rPr>
        <w:t>Computers Today (cont'd)</w:t>
      </w:r>
    </w:p>
    <w:p w:rsidR="000E2244" w:rsidRDefault="000E2244" w:rsidP="00862A67">
      <w:pPr>
        <w:tabs>
          <w:tab w:val="left" w:pos="2715"/>
        </w:tabs>
        <w:spacing w:after="0" w:line="360" w:lineRule="auto"/>
      </w:pPr>
      <w:r w:rsidRPr="000E2244">
        <w:t>Computers now come in various sizes and types to solve all kinds of problems. In general, they can be categorized according to their cost, size, storage capacity, number of users and processing speed.</w:t>
      </w:r>
    </w:p>
    <w:p w:rsidR="000E2244" w:rsidRDefault="000E2244" w:rsidP="00862A67">
      <w:pPr>
        <w:tabs>
          <w:tab w:val="left" w:pos="2715"/>
        </w:tabs>
        <w:spacing w:after="0" w:line="360" w:lineRule="auto"/>
      </w:pPr>
      <w:r>
        <w:t>The three most common categories are:</w:t>
      </w:r>
    </w:p>
    <w:p w:rsidR="000E2244" w:rsidRDefault="000E2244" w:rsidP="00862A67">
      <w:pPr>
        <w:pStyle w:val="ListParagraph"/>
        <w:numPr>
          <w:ilvl w:val="0"/>
          <w:numId w:val="4"/>
        </w:numPr>
        <w:tabs>
          <w:tab w:val="left" w:pos="2715"/>
        </w:tabs>
        <w:spacing w:after="0" w:line="360" w:lineRule="auto"/>
      </w:pPr>
      <w:r>
        <w:lastRenderedPageBreak/>
        <w:t xml:space="preserve">In the 1940s, the first general-purpose computer to be developed was a </w:t>
      </w:r>
      <w:r w:rsidRPr="000E2244">
        <w:rPr>
          <w:b/>
          <w:i/>
        </w:rPr>
        <w:t>mainframe. Mainframe</w:t>
      </w:r>
      <w:r>
        <w:t xml:space="preserve"> computers can be used by many people at the same time and can handle very complex problems or large volume jobs. </w:t>
      </w:r>
      <w:r w:rsidRPr="000E2244">
        <w:rPr>
          <w:b/>
          <w:i/>
        </w:rPr>
        <w:t xml:space="preserve">Mainframes </w:t>
      </w:r>
      <w:r>
        <w:t>are generally used for data processing for business and scientific applications. For example, major banks can process bills for credit card holders all over the world with the aid of a mainframe. Large research projects also use the mainframe’s vast memory, storage capacity, and super-fast processing speed to conduct tests and co-ordinate operations.</w:t>
      </w:r>
    </w:p>
    <w:p w:rsidR="000E2244" w:rsidRDefault="000E2244" w:rsidP="00862A67">
      <w:pPr>
        <w:pStyle w:val="ListParagraph"/>
        <w:numPr>
          <w:ilvl w:val="0"/>
          <w:numId w:val="4"/>
        </w:numPr>
        <w:tabs>
          <w:tab w:val="left" w:pos="2715"/>
        </w:tabs>
        <w:spacing w:after="0" w:line="360" w:lineRule="auto"/>
      </w:pPr>
      <w:r w:rsidRPr="000E2244">
        <w:t>The </w:t>
      </w:r>
      <w:r w:rsidRPr="000E2244">
        <w:rPr>
          <w:b/>
          <w:bCs/>
        </w:rPr>
        <w:t>minicomputer</w:t>
      </w:r>
      <w:r w:rsidRPr="000E2244">
        <w:t> was introduced in 1963. It is a scaled-down version of the mainframe computer. It is capable of performing many jobs that old mainframe computers accomplished in the past. Due to its cost-effectiveness, the minicomputer’s most important contribution has been the introduction of distributed computing, where a number of small computers can be used instead of one giant c</w:t>
      </w:r>
      <w:r>
        <w:t>omputer.</w:t>
      </w:r>
    </w:p>
    <w:p w:rsidR="000E2244" w:rsidRDefault="000E2244" w:rsidP="00862A67">
      <w:pPr>
        <w:pStyle w:val="ListParagraph"/>
        <w:numPr>
          <w:ilvl w:val="0"/>
          <w:numId w:val="4"/>
        </w:numPr>
        <w:tabs>
          <w:tab w:val="left" w:pos="2715"/>
        </w:tabs>
        <w:spacing w:after="0" w:line="360" w:lineRule="auto"/>
      </w:pPr>
      <w:r>
        <w:t xml:space="preserve">Two major events led to the introduction of the first microcomputer: the development of the first microprocessor in 1969 and the creation of the first general-purpose microprocessor chip in 1971. </w:t>
      </w:r>
      <w:r w:rsidRPr="00862A67">
        <w:rPr>
          <w:b/>
          <w:i/>
        </w:rPr>
        <w:t>Microcomputers</w:t>
      </w:r>
      <w:r>
        <w:t xml:space="preserve"> had a major economic impact due to their small size and drastically improved cost-effectiveness.</w:t>
      </w:r>
      <w:r w:rsidR="00862A67">
        <w:t xml:space="preserve"> </w:t>
      </w:r>
      <w:r>
        <w:t>These powerful yet easy-to-operate machines have been called home computers, laptop computers, notepad computers, personal computers (PCs), palmtop computers and micros. The microcomputer can perform jobs that were previously only handled by the largest computers.</w:t>
      </w:r>
    </w:p>
    <w:p w:rsidR="00862A67" w:rsidRDefault="00862A67" w:rsidP="00862A67">
      <w:pPr>
        <w:tabs>
          <w:tab w:val="left" w:pos="2715"/>
        </w:tabs>
        <w:spacing w:after="0" w:line="360" w:lineRule="auto"/>
      </w:pPr>
      <w:r>
        <w:t>T</w:t>
      </w:r>
      <w:r w:rsidRPr="00862A67">
        <w:t>here is a fourth less well-known category that is often forgotten, although we see and use this type of computer every day. This category consists of the most common computers in the world: embedded computers.</w:t>
      </w:r>
    </w:p>
    <w:p w:rsidR="00862A67" w:rsidRDefault="00862A67" w:rsidP="00862A67">
      <w:pPr>
        <w:tabs>
          <w:tab w:val="left" w:pos="2715"/>
        </w:tabs>
        <w:spacing w:after="0" w:line="360" w:lineRule="auto"/>
        <w:rPr>
          <w:b/>
          <w:i/>
          <w:u w:val="single"/>
        </w:rPr>
      </w:pPr>
      <w:r w:rsidRPr="00862A67">
        <w:rPr>
          <w:b/>
          <w:i/>
          <w:u w:val="single"/>
        </w:rPr>
        <w:t>Slide 6:</w:t>
      </w:r>
    </w:p>
    <w:p w:rsidR="00862A67" w:rsidRDefault="00862A67" w:rsidP="00862A67">
      <w:pPr>
        <w:tabs>
          <w:tab w:val="left" w:pos="2715"/>
        </w:tabs>
        <w:spacing w:after="0" w:line="360" w:lineRule="auto"/>
        <w:rPr>
          <w:b/>
          <w:i/>
        </w:rPr>
      </w:pPr>
      <w:r>
        <w:rPr>
          <w:b/>
          <w:i/>
        </w:rPr>
        <w:t>Computer Today (cont’d)</w:t>
      </w:r>
    </w:p>
    <w:p w:rsidR="00862A67" w:rsidRDefault="00862A67" w:rsidP="00862A67">
      <w:pPr>
        <w:tabs>
          <w:tab w:val="left" w:pos="2715"/>
        </w:tabs>
        <w:spacing w:after="0" w:line="360" w:lineRule="auto"/>
      </w:pPr>
      <w:r w:rsidRPr="00862A67">
        <w:rPr>
          <w:b/>
          <w:bCs/>
        </w:rPr>
        <w:t>Embedded computers</w:t>
      </w:r>
      <w:r w:rsidRPr="00862A67">
        <w:t> are found within other devices and often perform only one (or a few) function(s). Their most common function is to control the operations of the machine in which they are embedded. An embedded computer is a microprocessor designed to operate within another tool. For example, computers are embedded in digital watches, refrigerators, microwave ovens, stereo systems, automobiles, and many other items.</w:t>
      </w:r>
    </w:p>
    <w:bookmarkEnd w:id="0"/>
    <w:p w:rsidR="00862A67" w:rsidRDefault="00862A67" w:rsidP="00862A67">
      <w:pPr>
        <w:tabs>
          <w:tab w:val="left" w:pos="2715"/>
        </w:tabs>
        <w:spacing w:after="0" w:line="360" w:lineRule="auto"/>
        <w:rPr>
          <w:b/>
          <w:i/>
          <w:u w:val="single"/>
        </w:rPr>
      </w:pPr>
      <w:r w:rsidRPr="00862A67">
        <w:rPr>
          <w:b/>
          <w:i/>
          <w:u w:val="single"/>
        </w:rPr>
        <w:t>Slide 7:</w:t>
      </w:r>
    </w:p>
    <w:p w:rsidR="00862A67" w:rsidRPr="00862A67" w:rsidRDefault="00862A67" w:rsidP="00862A67">
      <w:pPr>
        <w:tabs>
          <w:tab w:val="left" w:pos="2715"/>
        </w:tabs>
        <w:spacing w:after="0" w:line="360" w:lineRule="auto"/>
        <w:rPr>
          <w:b/>
          <w:i/>
          <w:u w:val="single"/>
        </w:rPr>
      </w:pPr>
    </w:p>
    <w:sectPr w:rsidR="00862A67" w:rsidRPr="00862A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0365F"/>
    <w:multiLevelType w:val="hybridMultilevel"/>
    <w:tmpl w:val="1CDEC720"/>
    <w:lvl w:ilvl="0" w:tplc="1009000B">
      <w:start w:val="1"/>
      <w:numFmt w:val="bullet"/>
      <w:lvlText w:val=""/>
      <w:lvlJc w:val="left"/>
      <w:pPr>
        <w:ind w:left="1352" w:hanging="360"/>
      </w:pPr>
      <w:rPr>
        <w:rFonts w:ascii="Wingdings" w:hAnsi="Wingdings" w:hint="default"/>
      </w:rPr>
    </w:lvl>
    <w:lvl w:ilvl="1" w:tplc="10090003" w:tentative="1">
      <w:start w:val="1"/>
      <w:numFmt w:val="bullet"/>
      <w:lvlText w:val="o"/>
      <w:lvlJc w:val="left"/>
      <w:pPr>
        <w:ind w:left="2072" w:hanging="360"/>
      </w:pPr>
      <w:rPr>
        <w:rFonts w:ascii="Courier New" w:hAnsi="Courier New" w:cs="Courier New" w:hint="default"/>
      </w:rPr>
    </w:lvl>
    <w:lvl w:ilvl="2" w:tplc="10090005" w:tentative="1">
      <w:start w:val="1"/>
      <w:numFmt w:val="bullet"/>
      <w:lvlText w:val=""/>
      <w:lvlJc w:val="left"/>
      <w:pPr>
        <w:ind w:left="2792" w:hanging="360"/>
      </w:pPr>
      <w:rPr>
        <w:rFonts w:ascii="Wingdings" w:hAnsi="Wingdings" w:hint="default"/>
      </w:rPr>
    </w:lvl>
    <w:lvl w:ilvl="3" w:tplc="10090001" w:tentative="1">
      <w:start w:val="1"/>
      <w:numFmt w:val="bullet"/>
      <w:lvlText w:val=""/>
      <w:lvlJc w:val="left"/>
      <w:pPr>
        <w:ind w:left="3512" w:hanging="360"/>
      </w:pPr>
      <w:rPr>
        <w:rFonts w:ascii="Symbol" w:hAnsi="Symbol" w:hint="default"/>
      </w:rPr>
    </w:lvl>
    <w:lvl w:ilvl="4" w:tplc="10090003" w:tentative="1">
      <w:start w:val="1"/>
      <w:numFmt w:val="bullet"/>
      <w:lvlText w:val="o"/>
      <w:lvlJc w:val="left"/>
      <w:pPr>
        <w:ind w:left="4232" w:hanging="360"/>
      </w:pPr>
      <w:rPr>
        <w:rFonts w:ascii="Courier New" w:hAnsi="Courier New" w:cs="Courier New" w:hint="default"/>
      </w:rPr>
    </w:lvl>
    <w:lvl w:ilvl="5" w:tplc="10090005" w:tentative="1">
      <w:start w:val="1"/>
      <w:numFmt w:val="bullet"/>
      <w:lvlText w:val=""/>
      <w:lvlJc w:val="left"/>
      <w:pPr>
        <w:ind w:left="4952" w:hanging="360"/>
      </w:pPr>
      <w:rPr>
        <w:rFonts w:ascii="Wingdings" w:hAnsi="Wingdings" w:hint="default"/>
      </w:rPr>
    </w:lvl>
    <w:lvl w:ilvl="6" w:tplc="10090001" w:tentative="1">
      <w:start w:val="1"/>
      <w:numFmt w:val="bullet"/>
      <w:lvlText w:val=""/>
      <w:lvlJc w:val="left"/>
      <w:pPr>
        <w:ind w:left="5672" w:hanging="360"/>
      </w:pPr>
      <w:rPr>
        <w:rFonts w:ascii="Symbol" w:hAnsi="Symbol" w:hint="default"/>
      </w:rPr>
    </w:lvl>
    <w:lvl w:ilvl="7" w:tplc="10090003" w:tentative="1">
      <w:start w:val="1"/>
      <w:numFmt w:val="bullet"/>
      <w:lvlText w:val="o"/>
      <w:lvlJc w:val="left"/>
      <w:pPr>
        <w:ind w:left="6392" w:hanging="360"/>
      </w:pPr>
      <w:rPr>
        <w:rFonts w:ascii="Courier New" w:hAnsi="Courier New" w:cs="Courier New" w:hint="default"/>
      </w:rPr>
    </w:lvl>
    <w:lvl w:ilvl="8" w:tplc="10090005" w:tentative="1">
      <w:start w:val="1"/>
      <w:numFmt w:val="bullet"/>
      <w:lvlText w:val=""/>
      <w:lvlJc w:val="left"/>
      <w:pPr>
        <w:ind w:left="7112" w:hanging="360"/>
      </w:pPr>
      <w:rPr>
        <w:rFonts w:ascii="Wingdings" w:hAnsi="Wingdings" w:hint="default"/>
      </w:rPr>
    </w:lvl>
  </w:abstractNum>
  <w:abstractNum w:abstractNumId="1" w15:restartNumberingAfterBreak="0">
    <w:nsid w:val="1CDE1AC8"/>
    <w:multiLevelType w:val="hybridMultilevel"/>
    <w:tmpl w:val="5E0663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27C7A7C"/>
    <w:multiLevelType w:val="hybridMultilevel"/>
    <w:tmpl w:val="75A4BA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BC57F48"/>
    <w:multiLevelType w:val="hybridMultilevel"/>
    <w:tmpl w:val="2C5E8182"/>
    <w:lvl w:ilvl="0" w:tplc="FC9237D4">
      <w:start w:val="1"/>
      <w:numFmt w:val="decimal"/>
      <w:lvlText w:val="%1."/>
      <w:lvlJc w:val="left"/>
      <w:pPr>
        <w:ind w:left="720" w:hanging="360"/>
      </w:pPr>
      <w:rPr>
        <w:rFonts w:asciiTheme="minorHAnsi" w:eastAsiaTheme="minorHAnsi" w:hAnsiTheme="minorHAnsi" w:cstheme="minorBid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244"/>
    <w:rsid w:val="000E2244"/>
    <w:rsid w:val="001C0108"/>
    <w:rsid w:val="00443379"/>
    <w:rsid w:val="00862A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CC31F"/>
  <w15:chartTrackingRefBased/>
  <w15:docId w15:val="{05FC38DC-4D89-4975-B8B8-2F5AC06C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244"/>
    <w:pPr>
      <w:ind w:left="720"/>
      <w:contextualSpacing/>
    </w:pPr>
  </w:style>
  <w:style w:type="character" w:styleId="Hyperlink">
    <w:name w:val="Hyperlink"/>
    <w:basedOn w:val="DefaultParagraphFont"/>
    <w:uiPriority w:val="99"/>
    <w:unhideWhenUsed/>
    <w:rsid w:val="000E2244"/>
    <w:rPr>
      <w:color w:val="0563C1" w:themeColor="hyperlink"/>
      <w:u w:val="single"/>
    </w:rPr>
  </w:style>
  <w:style w:type="character" w:styleId="Mention">
    <w:name w:val="Mention"/>
    <w:basedOn w:val="DefaultParagraphFont"/>
    <w:uiPriority w:val="99"/>
    <w:semiHidden/>
    <w:unhideWhenUsed/>
    <w:rsid w:val="000E2244"/>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894169">
      <w:bodyDiv w:val="1"/>
      <w:marLeft w:val="0"/>
      <w:marRight w:val="0"/>
      <w:marTop w:val="0"/>
      <w:marBottom w:val="0"/>
      <w:divBdr>
        <w:top w:val="none" w:sz="0" w:space="0" w:color="auto"/>
        <w:left w:val="none" w:sz="0" w:space="0" w:color="auto"/>
        <w:bottom w:val="none" w:sz="0" w:space="0" w:color="auto"/>
        <w:right w:val="none" w:sz="0" w:space="0" w:color="auto"/>
      </w:divBdr>
    </w:div>
    <w:div w:id="807674955">
      <w:bodyDiv w:val="1"/>
      <w:marLeft w:val="0"/>
      <w:marRight w:val="0"/>
      <w:marTop w:val="0"/>
      <w:marBottom w:val="0"/>
      <w:divBdr>
        <w:top w:val="none" w:sz="0" w:space="0" w:color="auto"/>
        <w:left w:val="none" w:sz="0" w:space="0" w:color="auto"/>
        <w:bottom w:val="none" w:sz="0" w:space="0" w:color="auto"/>
        <w:right w:val="none" w:sz="0" w:space="0" w:color="auto"/>
      </w:divBdr>
    </w:div>
    <w:div w:id="2085033202">
      <w:bodyDiv w:val="1"/>
      <w:marLeft w:val="0"/>
      <w:marRight w:val="0"/>
      <w:marTop w:val="0"/>
      <w:marBottom w:val="0"/>
      <w:divBdr>
        <w:top w:val="none" w:sz="0" w:space="0" w:color="auto"/>
        <w:left w:val="none" w:sz="0" w:space="0" w:color="auto"/>
        <w:bottom w:val="none" w:sz="0" w:space="0" w:color="auto"/>
        <w:right w:val="none" w:sz="0" w:space="0" w:color="auto"/>
      </w:divBdr>
      <w:divsChild>
        <w:div w:id="654646142">
          <w:marLeft w:val="300"/>
          <w:marRight w:val="30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863</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arifa hussain</dc:creator>
  <cp:keywords/>
  <dc:description/>
  <cp:lastModifiedBy>arifa hussain</cp:lastModifiedBy>
  <cp:revision>1</cp:revision>
  <dcterms:created xsi:type="dcterms:W3CDTF">2017-05-09T00:34:00Z</dcterms:created>
  <dcterms:modified xsi:type="dcterms:W3CDTF">2017-05-09T02:13:00Z</dcterms:modified>
</cp:coreProperties>
</file>