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pPr>
      <w:r>
        <w:rPr>
          <w:rFonts w:ascii="Times New Roman" w:hAnsi="Times New Roman"/>
          <w:rtl w:val="0"/>
          <w:lang w:val="en-US"/>
        </w:rPr>
        <w:t xml:space="preserve">Chapter 6: Research strategies and Validity </w:t>
      </w:r>
    </w:p>
    <w:p>
      <w:pPr>
        <w:pStyle w:val="Subject"/>
      </w:pPr>
      <w:r>
        <w:rPr>
          <w:rFonts w:ascii="Times New Roman" w:hAnsi="Times New Roman"/>
          <w:rtl w:val="0"/>
          <w:lang w:val="en-US"/>
        </w:rPr>
        <w:t xml:space="preserve">Research Types </w:t>
      </w:r>
    </w:p>
    <w:p>
      <w:pPr>
        <w:pStyle w:val="Body"/>
        <w:numPr>
          <w:ilvl w:val="0"/>
          <w:numId w:val="2"/>
        </w:numPr>
        <w:rPr>
          <w:rFonts w:ascii="Times New Roman" w:hAnsi="Times New Roman"/>
          <w:lang w:val="en-US"/>
        </w:rPr>
      </w:pPr>
      <w:r>
        <w:rPr>
          <w:rFonts w:ascii="Times New Roman" w:hAnsi="Times New Roman"/>
          <w:rtl w:val="0"/>
          <w:lang w:val="en-US"/>
        </w:rPr>
        <w:t xml:space="preserve">qualitative vs quantitive </w:t>
      </w:r>
    </w:p>
    <w:p>
      <w:pPr>
        <w:pStyle w:val="Body"/>
        <w:numPr>
          <w:ilvl w:val="0"/>
          <w:numId w:val="2"/>
        </w:numPr>
        <w:rPr>
          <w:rFonts w:ascii="Times New Roman" w:hAnsi="Times New Roman"/>
          <w:lang w:val="en-US"/>
        </w:rPr>
      </w:pPr>
      <w:r>
        <w:rPr>
          <w:rFonts w:ascii="Times New Roman" w:hAnsi="Times New Roman"/>
          <w:rtl w:val="0"/>
          <w:lang w:val="en-US"/>
        </w:rPr>
        <w:t>steps in the research project</w:t>
      </w:r>
      <w:r>
        <w:rPr>
          <w:rFonts w:ascii="Times New Roman" w:hAnsi="Times New Roman" w:hint="default"/>
          <w:rtl w:val="0"/>
          <w:lang w:val="en-US"/>
        </w:rPr>
        <w:t>…</w:t>
      </w:r>
    </w:p>
    <w:p>
      <w:pPr>
        <w:pStyle w:val="Body"/>
        <w:numPr>
          <w:ilvl w:val="0"/>
          <w:numId w:val="2"/>
        </w:numPr>
        <w:rPr>
          <w:rFonts w:ascii="Times New Roman" w:hAnsi="Times New Roman"/>
          <w:lang w:val="en-US"/>
        </w:rPr>
      </w:pPr>
      <w:r>
        <w:rPr>
          <w:rFonts w:ascii="Times New Roman" w:hAnsi="Times New Roman"/>
          <w:rtl w:val="0"/>
          <w:lang w:val="en-US"/>
        </w:rPr>
        <w:t xml:space="preserve">research strategies: theres valid questions u may want to research and  depends on  the questions is how u will research it, and u need to see if a relationship exists </w:t>
      </w:r>
    </w:p>
    <w:p>
      <w:pPr>
        <w:pStyle w:val="Body"/>
      </w:pPr>
      <w:r>
        <w:rPr>
          <w:rFonts w:ascii="Times New Roman" w:hAnsi="Times New Roman"/>
          <w:rtl w:val="0"/>
          <w:lang w:val="en-US"/>
        </w:rPr>
        <w:t>Validity of the research study itself</w:t>
      </w:r>
    </w:p>
    <w:p>
      <w:pPr>
        <w:pStyle w:val="Body"/>
        <w:numPr>
          <w:ilvl w:val="0"/>
          <w:numId w:val="4"/>
        </w:numPr>
        <w:rPr>
          <w:rFonts w:ascii="Times New Roman" w:hAnsi="Times New Roman"/>
          <w:lang w:val="en-US"/>
        </w:rPr>
      </w:pPr>
      <w:r>
        <w:rPr>
          <w:rFonts w:ascii="Times New Roman" w:hAnsi="Times New Roman"/>
          <w:rtl w:val="0"/>
          <w:lang w:val="en-US"/>
        </w:rPr>
        <w:t xml:space="preserve">is ur measurement measuring what it is suppose to be measuring </w:t>
      </w:r>
    </w:p>
    <w:p>
      <w:pPr>
        <w:pStyle w:val="Body"/>
        <w:numPr>
          <w:ilvl w:val="0"/>
          <w:numId w:val="4"/>
        </w:numPr>
        <w:rPr>
          <w:rFonts w:ascii="Times New Roman" w:hAnsi="Times New Roman"/>
          <w:lang w:val="en-US"/>
        </w:rPr>
      </w:pPr>
      <w:r>
        <w:rPr>
          <w:rFonts w:ascii="Times New Roman" w:hAnsi="Times New Roman"/>
          <w:rtl w:val="0"/>
          <w:lang w:val="en-US"/>
        </w:rPr>
        <w:t>external: the extent to which ur results can generalize to other settings and pops</w:t>
      </w:r>
    </w:p>
    <w:p>
      <w:pPr>
        <w:pStyle w:val="Body"/>
        <w:numPr>
          <w:ilvl w:val="0"/>
          <w:numId w:val="4"/>
        </w:numPr>
        <w:rPr>
          <w:rFonts w:ascii="Times New Roman" w:hAnsi="Times New Roman"/>
          <w:lang w:val="en-US"/>
        </w:rPr>
      </w:pPr>
      <w:r>
        <w:rPr>
          <w:rFonts w:ascii="Times New Roman" w:hAnsi="Times New Roman"/>
          <w:rtl w:val="0"/>
          <w:lang w:val="en-US"/>
        </w:rPr>
        <w:t xml:space="preserve">internal: you can safely sat that </w:t>
      </w:r>
      <w:r>
        <w:rPr>
          <w:rFonts w:ascii="Times New Roman" w:hAnsi="Times New Roman"/>
          <w:u w:val="single"/>
          <w:rtl w:val="0"/>
          <w:lang w:val="en-US"/>
        </w:rPr>
        <w:t>the changes in x have cased the the observed changes in y,</w:t>
      </w:r>
      <w:r>
        <w:rPr>
          <w:rFonts w:ascii="Times New Roman" w:hAnsi="Times New Roman"/>
          <w:rtl w:val="0"/>
          <w:lang w:val="en-US"/>
        </w:rPr>
        <w:t xml:space="preserve"> is there anything else that could have caused the changes in y </w:t>
      </w:r>
    </w:p>
    <w:p>
      <w:pPr>
        <w:pStyle w:val="Body"/>
      </w:pPr>
      <w:r>
        <w:rPr>
          <w:rFonts w:ascii="Times New Roman" w:hAnsi="Times New Roman"/>
          <w:rtl w:val="0"/>
          <w:lang w:val="en-US"/>
        </w:rPr>
        <w:t xml:space="preserve">Threats to validity </w:t>
      </w:r>
    </w:p>
    <w:p>
      <w:pPr>
        <w:pStyle w:val="Body"/>
        <w:numPr>
          <w:ilvl w:val="0"/>
          <w:numId w:val="4"/>
        </w:numPr>
        <w:rPr>
          <w:rFonts w:ascii="Times New Roman" w:hAnsi="Times New Roman"/>
          <w:lang w:val="en-US"/>
        </w:rPr>
      </w:pPr>
      <w:r>
        <w:rPr>
          <w:rFonts w:ascii="Times New Roman" w:hAnsi="Times New Roman"/>
          <w:rtl w:val="0"/>
          <w:lang w:val="en-US"/>
        </w:rPr>
        <w:t xml:space="preserve">any factor that raises question about the accuracy or interpretation of russets </w:t>
      </w:r>
    </w:p>
    <w:p>
      <w:pPr>
        <w:pStyle w:val="Body"/>
        <w:numPr>
          <w:ilvl w:val="0"/>
          <w:numId w:val="4"/>
        </w:numPr>
        <w:rPr>
          <w:rFonts w:ascii="Times New Roman" w:hAnsi="Times New Roman"/>
          <w:lang w:val="en-US"/>
        </w:rPr>
      </w:pPr>
      <w:r>
        <w:rPr>
          <w:rFonts w:ascii="Times New Roman" w:hAnsi="Times New Roman"/>
          <w:rtl w:val="0"/>
          <w:lang w:val="en-US"/>
        </w:rPr>
        <w:t xml:space="preserve">impossible to eliminate all threats; need to have awakes while, planning, reading </w:t>
      </w:r>
    </w:p>
    <w:p>
      <w:pPr>
        <w:pStyle w:val="Body"/>
        <w:numPr>
          <w:ilvl w:val="0"/>
          <w:numId w:val="4"/>
        </w:numPr>
        <w:rPr>
          <w:rFonts w:ascii="Times New Roman" w:hAnsi="Times New Roman"/>
          <w:lang w:val="en-US"/>
        </w:rPr>
      </w:pPr>
      <w:r>
        <w:rPr>
          <w:rFonts w:ascii="Times New Roman" w:hAnsi="Times New Roman"/>
          <w:rtl w:val="0"/>
          <w:lang w:val="en-US"/>
        </w:rPr>
        <w:t xml:space="preserve">there are threats to external and internal </w:t>
      </w:r>
    </w:p>
    <w:p>
      <w:pPr>
        <w:pStyle w:val="Body"/>
      </w:pPr>
      <w:r>
        <w:rPr>
          <w:rFonts w:ascii="Times New Roman" w:hAnsi="Times New Roman"/>
          <w:rtl w:val="0"/>
          <w:lang w:val="en-US"/>
        </w:rPr>
        <w:t xml:space="preserve">Threats to external </w:t>
      </w:r>
    </w:p>
    <w:p>
      <w:pPr>
        <w:pStyle w:val="Body"/>
        <w:numPr>
          <w:ilvl w:val="0"/>
          <w:numId w:val="6"/>
        </w:numPr>
        <w:rPr>
          <w:rFonts w:ascii="Times New Roman" w:hAnsi="Times New Roman"/>
          <w:lang w:val="en-US"/>
        </w:rPr>
      </w:pPr>
      <w:r>
        <w:rPr>
          <w:rFonts w:ascii="Times New Roman" w:hAnsi="Times New Roman"/>
          <w:rtl w:val="0"/>
          <w:lang w:val="en-US"/>
        </w:rPr>
        <w:t>generalizing across participants or subjects:</w:t>
      </w:r>
    </w:p>
    <w:p>
      <w:pPr>
        <w:pStyle w:val="Body"/>
      </w:pPr>
      <w:r>
        <w:rPr>
          <w:rFonts w:ascii="Times New Roman" w:hAnsi="Times New Roman"/>
          <w:rtl w:val="0"/>
          <w:lang w:val="en-US"/>
        </w:rPr>
        <w:t xml:space="preserve">to what extent can our results generalize to other in an other sample </w:t>
      </w:r>
    </w:p>
    <w:p>
      <w:pPr>
        <w:pStyle w:val="Body"/>
        <w:numPr>
          <w:ilvl w:val="0"/>
          <w:numId w:val="8"/>
        </w:numPr>
        <w:rPr>
          <w:rFonts w:ascii="Times New Roman" w:hAnsi="Times New Roman"/>
          <w:lang w:val="en-US"/>
        </w:rPr>
      </w:pPr>
      <w:r>
        <w:rPr>
          <w:rFonts w:ascii="Times New Roman" w:hAnsi="Times New Roman"/>
          <w:rtl w:val="0"/>
          <w:lang w:val="en-US"/>
        </w:rPr>
        <w:t xml:space="preserve">selection bias: we selected individuals in a bias way and they will differ from the pop and u cannot generalize to the public, convenience sample threat to external validity </w:t>
      </w:r>
    </w:p>
    <w:p>
      <w:pPr>
        <w:pStyle w:val="Body"/>
        <w:numPr>
          <w:ilvl w:val="0"/>
          <w:numId w:val="8"/>
        </w:numPr>
        <w:rPr>
          <w:rFonts w:ascii="Times New Roman" w:hAnsi="Times New Roman"/>
          <w:lang w:val="en-US"/>
        </w:rPr>
      </w:pPr>
      <w:r>
        <w:rPr>
          <w:rFonts w:ascii="Times New Roman" w:hAnsi="Times New Roman"/>
          <w:rtl w:val="0"/>
          <w:lang w:val="en-US"/>
        </w:rPr>
        <w:t>college students: can you generalize to pop</w:t>
      </w:r>
      <w:r>
        <w:rPr>
          <w:rFonts w:ascii="Times New Roman" w:hAnsi="Times New Roman" w:hint="default"/>
          <w:rtl w:val="0"/>
          <w:lang w:val="en-US"/>
        </w:rPr>
        <w:t>…</w:t>
      </w:r>
      <w:r>
        <w:rPr>
          <w:rFonts w:ascii="Times New Roman" w:hAnsi="Times New Roman"/>
          <w:rtl w:val="0"/>
          <w:lang w:val="en-US"/>
        </w:rPr>
        <w:t>when using college students.. differences in SES, IQ</w:t>
      </w:r>
      <w:r>
        <w:rPr>
          <w:rFonts w:ascii="Times New Roman" w:hAnsi="Times New Roman" w:hint="default"/>
          <w:rtl w:val="0"/>
          <w:lang w:val="en-US"/>
        </w:rPr>
        <w:t>…</w:t>
      </w:r>
      <w:r>
        <w:rPr>
          <w:rFonts w:ascii="Times New Roman" w:hAnsi="Times New Roman"/>
          <w:rtl w:val="0"/>
          <w:lang w:val="en-US"/>
        </w:rPr>
        <w:t>anxiety</w:t>
      </w:r>
      <w:r>
        <w:rPr>
          <w:rFonts w:ascii="Times New Roman" w:hAnsi="Times New Roman" w:hint="default"/>
          <w:rtl w:val="0"/>
          <w:lang w:val="en-US"/>
        </w:rPr>
        <w:t>…</w:t>
      </w:r>
    </w:p>
    <w:p>
      <w:pPr>
        <w:pStyle w:val="Body"/>
        <w:numPr>
          <w:ilvl w:val="0"/>
          <w:numId w:val="8"/>
        </w:numPr>
        <w:rPr>
          <w:rFonts w:ascii="Times New Roman" w:hAnsi="Times New Roman"/>
          <w:lang w:val="en-US"/>
        </w:rPr>
      </w:pPr>
      <w:r>
        <w:rPr>
          <w:rFonts w:ascii="Times New Roman" w:hAnsi="Times New Roman"/>
          <w:rtl w:val="0"/>
          <w:lang w:val="en-US"/>
        </w:rPr>
        <w:t>volunteer bias: ppl who volunteer from our study are they different than those who wouldn</w:t>
      </w:r>
      <w:r>
        <w:rPr>
          <w:rFonts w:ascii="Times New Roman" w:hAnsi="Times New Roman" w:hint="default"/>
          <w:rtl w:val="0"/>
          <w:lang w:val="en-US"/>
        </w:rPr>
        <w:t>’</w:t>
      </w:r>
      <w:r>
        <w:rPr>
          <w:rFonts w:ascii="Times New Roman" w:hAnsi="Times New Roman"/>
          <w:rtl w:val="0"/>
          <w:lang w:val="en-US"/>
        </w:rPr>
        <w:t>t</w:t>
      </w:r>
      <w:r>
        <w:rPr>
          <w:rFonts w:ascii="Times New Roman" w:hAnsi="Times New Roman" w:hint="default"/>
          <w:rtl w:val="0"/>
          <w:lang w:val="en-US"/>
        </w:rPr>
        <w:t xml:space="preserve">… </w:t>
      </w:r>
      <w:r>
        <w:rPr>
          <w:rFonts w:ascii="Times New Roman" w:hAnsi="Times New Roman"/>
          <w:rtl w:val="0"/>
          <w:lang w:val="en-US"/>
        </w:rPr>
        <w:t>volunteer characteristics.. ex female</w:t>
      </w:r>
    </w:p>
    <w:p>
      <w:pPr>
        <w:pStyle w:val="Body"/>
        <w:numPr>
          <w:ilvl w:val="0"/>
          <w:numId w:val="8"/>
        </w:numPr>
        <w:rPr>
          <w:rFonts w:ascii="Times New Roman" w:hAnsi="Times New Roman"/>
          <w:lang w:val="en-US"/>
        </w:rPr>
      </w:pPr>
      <w:r>
        <w:rPr>
          <w:rFonts w:ascii="Times New Roman" w:hAnsi="Times New Roman"/>
          <w:rtl w:val="0"/>
          <w:lang w:val="en-US"/>
        </w:rPr>
        <w:t xml:space="preserve"> participation characteristic: if participants have diff characteristics that we cant generalize our results ex: if ur age limit is small u cannot generalize from it,  problem if participants share similar characteristics; results cannot be extended to those with diff characteristics </w:t>
      </w:r>
    </w:p>
    <w:p>
      <w:pPr>
        <w:pStyle w:val="Body"/>
        <w:numPr>
          <w:ilvl w:val="0"/>
          <w:numId w:val="8"/>
        </w:numPr>
        <w:rPr>
          <w:rFonts w:ascii="Times New Roman" w:hAnsi="Times New Roman"/>
          <w:lang w:val="en-US"/>
        </w:rPr>
      </w:pPr>
      <w:r>
        <w:rPr>
          <w:rFonts w:ascii="Times New Roman" w:hAnsi="Times New Roman"/>
          <w:rtl w:val="0"/>
          <w:lang w:val="en-US"/>
        </w:rPr>
        <w:t xml:space="preserve"> cross- species generalization: how much can we generalize to human pop when studying animals?</w:t>
      </w:r>
    </w:p>
    <w:p>
      <w:pPr>
        <w:pStyle w:val="Body"/>
        <w:numPr>
          <w:ilvl w:val="0"/>
          <w:numId w:val="6"/>
        </w:numPr>
        <w:rPr>
          <w:rFonts w:ascii="Times New Roman" w:hAnsi="Times New Roman"/>
          <w:lang w:val="en-US"/>
        </w:rPr>
      </w:pPr>
      <w:r>
        <w:rPr>
          <w:rFonts w:ascii="Times New Roman" w:hAnsi="Times New Roman"/>
          <w:rtl w:val="0"/>
          <w:lang w:val="en-US"/>
        </w:rPr>
        <w:t xml:space="preserve">generalizing across features of a study- from one study to another and using diff procedures and getting the same results? all about our results to being generalized and how reputable are our results?  </w:t>
      </w:r>
    </w:p>
    <w:p>
      <w:pPr>
        <w:pStyle w:val="Body"/>
        <w:numPr>
          <w:ilvl w:val="0"/>
          <w:numId w:val="9"/>
        </w:numPr>
        <w:rPr>
          <w:rFonts w:ascii="Times New Roman" w:hAnsi="Times New Roman"/>
          <w:lang w:val="en-US"/>
        </w:rPr>
      </w:pPr>
      <w:r>
        <w:rPr>
          <w:rFonts w:ascii="Times New Roman" w:hAnsi="Times New Roman"/>
          <w:rtl w:val="0"/>
          <w:lang w:val="en-US"/>
        </w:rPr>
        <w:t xml:space="preserve">novelty effect: new sit elects artificial response, u dont act natural </w:t>
      </w:r>
    </w:p>
    <w:p>
      <w:pPr>
        <w:pStyle w:val="Body"/>
        <w:numPr>
          <w:ilvl w:val="0"/>
          <w:numId w:val="8"/>
        </w:numPr>
        <w:rPr>
          <w:rFonts w:ascii="Times New Roman" w:hAnsi="Times New Roman"/>
          <w:lang w:val="en-US"/>
        </w:rPr>
      </w:pPr>
      <w:r>
        <w:rPr>
          <w:rFonts w:ascii="Times New Roman" w:hAnsi="Times New Roman"/>
          <w:rtl w:val="0"/>
          <w:lang w:val="en-US"/>
        </w:rPr>
        <w:t>multiple treatment interference: series of txs, carry over effects, participants are responding of how they will not respond in real world, ex: tired from the tasks, or they are tested multiple times so they get use to it</w:t>
      </w:r>
    </w:p>
    <w:p>
      <w:pPr>
        <w:pStyle w:val="Body"/>
        <w:numPr>
          <w:ilvl w:val="0"/>
          <w:numId w:val="8"/>
        </w:numPr>
        <w:rPr>
          <w:rFonts w:ascii="Times New Roman" w:hAnsi="Times New Roman"/>
          <w:lang w:val="en-US"/>
        </w:rPr>
      </w:pPr>
      <w:r>
        <w:rPr>
          <w:rFonts w:ascii="Times New Roman" w:hAnsi="Times New Roman"/>
          <w:rtl w:val="0"/>
          <w:lang w:val="en-US"/>
        </w:rPr>
        <w:t>experimenter characteristics: same results with different experimenter? ex: Personality plays a big effect, demographics- older dude doing it, also appearance- hot guy vs a guy in Hawaii shirt</w:t>
      </w:r>
    </w:p>
    <w:p>
      <w:pPr>
        <w:pStyle w:val="Body"/>
        <w:numPr>
          <w:ilvl w:val="0"/>
          <w:numId w:val="6"/>
        </w:numPr>
        <w:rPr>
          <w:rFonts w:ascii="Times New Roman" w:hAnsi="Times New Roman"/>
          <w:lang w:val="en-US"/>
        </w:rPr>
      </w:pPr>
      <w:r>
        <w:rPr>
          <w:rFonts w:ascii="Times New Roman" w:hAnsi="Times New Roman"/>
          <w:rtl w:val="0"/>
          <w:lang w:val="en-US"/>
        </w:rPr>
        <w:t xml:space="preserve">generalizing across features of the measures- and other studies in real world: characthersits that are unique to the specific measurement procedure may limit ability to generalize the shutouts to studies with diff measurement procedures </w:t>
      </w:r>
    </w:p>
    <w:p>
      <w:pPr>
        <w:pStyle w:val="Body"/>
        <w:numPr>
          <w:ilvl w:val="0"/>
          <w:numId w:val="10"/>
        </w:numPr>
        <w:rPr>
          <w:rFonts w:ascii="Times New Roman" w:hAnsi="Times New Roman"/>
          <w:lang w:val="en-US"/>
        </w:rPr>
      </w:pPr>
      <w:r>
        <w:rPr>
          <w:rFonts w:ascii="Times New Roman" w:hAnsi="Times New Roman"/>
          <w:rtl w:val="0"/>
          <w:lang w:val="en-US"/>
        </w:rPr>
        <w:t xml:space="preserve">sensitization: when a process of measurement alters participants so that react differently to the treatment ex: pain stimulus u react diff the more shocks u get, u want to know if the results u get can be generalized to the ppl  before they were tested: so u do </w:t>
      </w:r>
      <w:r>
        <w:rPr>
          <w:rFonts w:ascii="Times New Roman" w:hAnsi="Times New Roman"/>
          <w:b w:val="1"/>
          <w:bCs w:val="1"/>
          <w:rtl w:val="0"/>
          <w:lang w:val="en-US"/>
        </w:rPr>
        <w:t>pre-test measures</w:t>
      </w:r>
      <w:r>
        <w:rPr>
          <w:rFonts w:ascii="Times New Roman" w:hAnsi="Times New Roman"/>
          <w:rtl w:val="0"/>
          <w:lang w:val="en-US"/>
        </w:rPr>
        <w:t xml:space="preserve">: sensitizes their behaviours and attitudes if u ask them about their self-esteem so they start to think and its diff than ppl who were not asked also u can do </w:t>
      </w:r>
      <w:r>
        <w:rPr>
          <w:rFonts w:ascii="Times New Roman" w:hAnsi="Times New Roman"/>
          <w:b w:val="1"/>
          <w:bCs w:val="1"/>
          <w:rtl w:val="0"/>
          <w:lang w:val="en-US"/>
        </w:rPr>
        <w:t xml:space="preserve">self-monitoring: </w:t>
      </w:r>
      <w:r>
        <w:rPr>
          <w:rFonts w:ascii="Times New Roman" w:hAnsi="Times New Roman"/>
          <w:rtl w:val="0"/>
          <w:lang w:val="en-US"/>
        </w:rPr>
        <w:t xml:space="preserve">act of monitoring ones behaviour can change it, measurement affecting scores </w:t>
      </w:r>
    </w:p>
    <w:p>
      <w:pPr>
        <w:pStyle w:val="Body"/>
        <w:numPr>
          <w:ilvl w:val="0"/>
          <w:numId w:val="8"/>
        </w:numPr>
        <w:rPr>
          <w:rFonts w:ascii="Times New Roman" w:hAnsi="Times New Roman"/>
          <w:lang w:val="en-US"/>
        </w:rPr>
      </w:pPr>
      <w:r>
        <w:rPr>
          <w:rFonts w:ascii="Times New Roman" w:hAnsi="Times New Roman"/>
          <w:rtl w:val="0"/>
          <w:lang w:val="en-US"/>
        </w:rPr>
        <w:t>Generalizability across other measuresL will the same results be obtained if we measure the variable another way?</w:t>
      </w:r>
    </w:p>
    <w:p>
      <w:pPr>
        <w:pStyle w:val="Body"/>
        <w:numPr>
          <w:ilvl w:val="0"/>
          <w:numId w:val="8"/>
        </w:numPr>
        <w:rPr>
          <w:rFonts w:ascii="Times New Roman" w:hAnsi="Times New Roman"/>
          <w:lang w:val="en-US"/>
        </w:rPr>
      </w:pPr>
      <w:r>
        <w:rPr>
          <w:rFonts w:ascii="Times New Roman" w:hAnsi="Times New Roman"/>
          <w:rtl w:val="0"/>
          <w:lang w:val="en-US"/>
        </w:rPr>
        <w:t>time measurement: will the same rustles be obtained if we measure the variable at another time?</w:t>
      </w:r>
    </w:p>
    <w:p>
      <w:pPr>
        <w:pStyle w:val="Body"/>
      </w:pPr>
      <w:r>
        <w:rPr>
          <w:rFonts w:ascii="Times New Roman" w:hAnsi="Times New Roman"/>
          <w:rtl w:val="0"/>
          <w:lang w:val="en-US"/>
        </w:rPr>
        <w:t>THREATS TO INTERNAL VALIDITY: three categories of cofounding variables, extraneous variable: check pp</w:t>
      </w:r>
    </w:p>
    <w:p>
      <w:pPr>
        <w:pStyle w:val="Body"/>
      </w:pPr>
      <w:r>
        <w:rPr>
          <w:rFonts w:ascii="Times New Roman" w:hAnsi="Times New Roman"/>
          <w:rtl w:val="0"/>
          <w:lang w:val="en-US"/>
        </w:rPr>
        <w:t xml:space="preserve"> 1. Environmental variables: having red paint on the walls vs blue or basement of room vs sunny room, any characteristic in the physical environment that differed between treatment conditions  check pp</w:t>
      </w:r>
    </w:p>
    <w:p>
      <w:pPr>
        <w:pStyle w:val="Body"/>
      </w:pPr>
      <w:r>
        <w:rPr>
          <w:rFonts w:ascii="Times New Roman" w:hAnsi="Times New Roman"/>
          <w:rtl w:val="0"/>
          <w:lang w:val="en-US"/>
        </w:rPr>
        <w:t xml:space="preserve"> 2. individual differences: characteristics of individuals that differ from one person not another ex assignment bias: ppl are assign to diff groups with great noticeable differences  </w:t>
      </w:r>
    </w:p>
    <w:p>
      <w:pPr>
        <w:pStyle w:val="Body"/>
      </w:pPr>
      <w:r>
        <w:rPr>
          <w:rFonts w:ascii="Times New Roman" w:hAnsi="Times New Roman"/>
          <w:rtl w:val="0"/>
          <w:lang w:val="en-US"/>
        </w:rPr>
        <w:t xml:space="preserve"> 3.  time-related variables: when testing same groups of ps multiple times (eg test a class in diff environment to determine best for facilitating studying </w:t>
      </w:r>
    </w:p>
    <w:p>
      <w:pPr>
        <w:pStyle w:val="Body"/>
        <w:numPr>
          <w:ilvl w:val="0"/>
          <w:numId w:val="11"/>
        </w:numPr>
        <w:rPr>
          <w:rFonts w:ascii="Times New Roman" w:hAnsi="Times New Roman"/>
          <w:lang w:val="en-US"/>
        </w:rPr>
      </w:pPr>
      <w:r>
        <w:rPr>
          <w:rFonts w:ascii="Times New Roman" w:hAnsi="Times New Roman"/>
          <w:rtl w:val="0"/>
          <w:lang w:val="en-US"/>
        </w:rPr>
        <w:t>history: any external or outside event that changes over time and affects ps scores in one treatment differently than other, it can happen even before treatment two, must influences at least one treatment condition and enough participants to effect overall group average: so lets say they test ppl who live in a dorm and they were woken up cause of fire alarm and out all night and exhausted and they are effected by this and are exhausted the next day</w:t>
      </w:r>
      <w:r>
        <w:rPr>
          <w:rFonts w:ascii="Times New Roman" w:hAnsi="Times New Roman" w:hint="default"/>
          <w:rtl w:val="0"/>
          <w:lang w:val="en-US"/>
        </w:rPr>
        <w:t xml:space="preserve">… </w:t>
      </w:r>
      <w:r>
        <w:rPr>
          <w:rFonts w:ascii="Times New Roman" w:hAnsi="Times New Roman"/>
          <w:rtl w:val="0"/>
          <w:lang w:val="en-US"/>
        </w:rPr>
        <w:t xml:space="preserve">and it changes how they act when not tires </w:t>
      </w:r>
    </w:p>
    <w:p>
      <w:pPr>
        <w:pStyle w:val="Body"/>
        <w:numPr>
          <w:ilvl w:val="0"/>
          <w:numId w:val="8"/>
        </w:numPr>
        <w:rPr>
          <w:rFonts w:ascii="Times New Roman" w:hAnsi="Times New Roman"/>
          <w:lang w:val="en-US"/>
        </w:rPr>
      </w:pPr>
      <w:r>
        <w:rPr>
          <w:rFonts w:ascii="Times New Roman" w:hAnsi="Times New Roman"/>
          <w:rtl w:val="0"/>
          <w:lang w:val="en-US"/>
        </w:rPr>
        <w:t xml:space="preserve">maturation: how much does our participant change, can also happen bc change in environment bc jan and april is diff and u do it diff location </w:t>
      </w:r>
    </w:p>
    <w:p>
      <w:pPr>
        <w:pStyle w:val="Body"/>
        <w:numPr>
          <w:ilvl w:val="0"/>
          <w:numId w:val="8"/>
        </w:numPr>
        <w:rPr>
          <w:rFonts w:ascii="Times New Roman" w:hAnsi="Times New Roman"/>
          <w:lang w:val="en-US"/>
        </w:rPr>
      </w:pPr>
      <w:r>
        <w:rPr>
          <w:rFonts w:ascii="Times New Roman" w:hAnsi="Times New Roman"/>
          <w:rtl w:val="0"/>
          <w:lang w:val="en-US"/>
        </w:rPr>
        <w:t>instrumentation: when are changes in the measuring instrument over the course of the study: diff ppl measure things in diff ways, also the experimenter gets tired over time</w:t>
      </w:r>
      <w:r>
        <w:rPr>
          <w:rFonts w:ascii="Times New Roman" w:hAnsi="Times New Roman" w:hint="default"/>
          <w:rtl w:val="0"/>
          <w:lang w:val="en-US"/>
        </w:rPr>
        <w:t>…</w:t>
      </w:r>
    </w:p>
    <w:p>
      <w:pPr>
        <w:pStyle w:val="Body"/>
        <w:numPr>
          <w:ilvl w:val="0"/>
          <w:numId w:val="8"/>
        </w:numPr>
        <w:rPr>
          <w:rFonts w:ascii="Times New Roman" w:hAnsi="Times New Roman"/>
          <w:lang w:val="en-US"/>
        </w:rPr>
      </w:pPr>
      <w:r>
        <w:rPr>
          <w:rFonts w:ascii="Times New Roman" w:hAnsi="Times New Roman"/>
          <w:rtl w:val="0"/>
          <w:lang w:val="en-US"/>
        </w:rPr>
        <w:t>testing effects: practice, fatigue, and carry over effects..</w:t>
      </w:r>
    </w:p>
    <w:p>
      <w:pPr>
        <w:pStyle w:val="Body"/>
        <w:numPr>
          <w:ilvl w:val="0"/>
          <w:numId w:val="8"/>
        </w:numPr>
        <w:rPr>
          <w:rFonts w:ascii="Times New Roman" w:hAnsi="Times New Roman"/>
          <w:lang w:val="en-US"/>
        </w:rPr>
      </w:pPr>
      <w:r>
        <w:rPr>
          <w:rFonts w:ascii="Times New Roman" w:hAnsi="Times New Roman"/>
          <w:rtl w:val="0"/>
          <w:lang w:val="en-US"/>
        </w:rPr>
        <w:t xml:space="preserve">regression to the mean: mathematical phenomenon; extreme scores on a measure tend to become less extreme (move toward mean) on a second measure bc there unstable factors: change and luck and probability of it happening again is unlikely </w:t>
      </w:r>
    </w:p>
    <w:p>
      <w:pPr>
        <w:pStyle w:val="Body"/>
      </w:pPr>
      <w:r>
        <w:rPr>
          <w:rFonts w:ascii="Times New Roman" w:hAnsi="Times New Roman"/>
          <w:rtl w:val="0"/>
          <w:lang w:val="en-US"/>
        </w:rPr>
        <w:t>THREATS TO BOTH LOOK AT TABLE!</w:t>
      </w:r>
    </w:p>
    <w:p>
      <w:pPr>
        <w:pStyle w:val="Body"/>
        <w:numPr>
          <w:ilvl w:val="0"/>
          <w:numId w:val="4"/>
        </w:numPr>
        <w:rPr>
          <w:rFonts w:ascii="Times New Roman" w:hAnsi="Times New Roman"/>
          <w:lang w:val="en-US"/>
        </w:rPr>
      </w:pPr>
      <w:r>
        <w:rPr>
          <w:rFonts w:ascii="Times New Roman" w:hAnsi="Times New Roman"/>
          <w:rtl w:val="0"/>
          <w:lang w:val="en-US"/>
        </w:rPr>
        <w:t>u need a balance: as one increases the other can decrease,</w:t>
      </w:r>
    </w:p>
    <w:p>
      <w:pPr>
        <w:pStyle w:val="Body"/>
        <w:numPr>
          <w:ilvl w:val="0"/>
          <w:numId w:val="4"/>
        </w:numPr>
        <w:rPr>
          <w:rFonts w:ascii="Times New Roman" w:hAnsi="Times New Roman"/>
          <w:lang w:val="en-US"/>
        </w:rPr>
      </w:pPr>
      <w:r>
        <w:rPr>
          <w:rFonts w:ascii="Times New Roman" w:hAnsi="Times New Roman"/>
          <w:rtl w:val="0"/>
          <w:lang w:val="en-US"/>
        </w:rPr>
        <w:t xml:space="preserve">correlational study more natural </w:t>
      </w:r>
    </w:p>
    <w:p>
      <w:pPr>
        <w:pStyle w:val="Subject"/>
      </w:pPr>
      <w:r>
        <w:rPr>
          <w:rFonts w:ascii="Times New Roman" w:hAnsi="Times New Roman"/>
          <w:rtl w:val="0"/>
          <w:lang w:val="en-US"/>
        </w:rPr>
        <w:t xml:space="preserve">Subject ch 13: </w:t>
      </w:r>
    </w:p>
    <w:p>
      <w:pPr>
        <w:pStyle w:val="Body 2"/>
        <w:spacing w:line="360" w:lineRule="auto"/>
      </w:pPr>
      <w:r>
        <w:rPr>
          <w:rFonts w:ascii="Times New Roman" w:hAnsi="Times New Roman"/>
          <w:sz w:val="24"/>
          <w:szCs w:val="24"/>
          <w:rtl w:val="0"/>
          <w:lang w:val="en-US"/>
        </w:rPr>
        <w:t xml:space="preserve">~Descriptive Strategy: </w:t>
      </w:r>
    </w:p>
    <w:p>
      <w:pPr>
        <w:pStyle w:val="Body 2"/>
        <w:spacing w:line="360" w:lineRule="auto"/>
      </w:pPr>
      <w:r>
        <w:rPr>
          <w:rFonts w:ascii="Times New Roman" w:hAnsi="Times New Roman"/>
          <w:sz w:val="24"/>
          <w:szCs w:val="24"/>
          <w:rtl w:val="0"/>
          <w:lang w:val="en-US"/>
        </w:rPr>
        <w:t>-&gt; Goal: measure variables in natural environment to obtain a description of that variable or phenomena.</w:t>
      </w:r>
    </w:p>
    <w:p>
      <w:pPr>
        <w:pStyle w:val="Body 2"/>
        <w:spacing w:line="360" w:lineRule="auto"/>
      </w:pPr>
      <w:r>
        <w:rPr>
          <w:rFonts w:ascii="Times New Roman" w:hAnsi="Times New Roman"/>
          <w:sz w:val="24"/>
          <w:szCs w:val="24"/>
          <w:rtl w:val="0"/>
          <w:lang w:val="en-US"/>
        </w:rPr>
        <w:t xml:space="preserve">-&gt; Not interested in relationships b/t variables; rather to describe single or multiple variables; preliminary research. </w:t>
      </w:r>
    </w:p>
    <w:p>
      <w:pPr>
        <w:pStyle w:val="Body 2"/>
        <w:spacing w:line="360" w:lineRule="auto"/>
      </w:pPr>
      <w:r>
        <w:rPr>
          <w:rFonts w:ascii="Times New Roman" w:hAnsi="Times New Roman"/>
          <w:sz w:val="24"/>
          <w:szCs w:val="24"/>
          <w:rtl w:val="0"/>
          <w:lang w:val="en-US"/>
        </w:rPr>
        <w:t xml:space="preserve">-&gt; Three types: observational research, survey research, case study research. </w:t>
      </w:r>
    </w:p>
    <w:p>
      <w:pPr>
        <w:pStyle w:val="Body 2"/>
        <w:spacing w:line="360" w:lineRule="auto"/>
      </w:pPr>
      <w:r>
        <w:rPr>
          <w:rFonts w:ascii="Times New Roman" w:hAnsi="Times New Roman"/>
          <w:b w:val="1"/>
          <w:bCs w:val="1"/>
          <w:sz w:val="24"/>
          <w:szCs w:val="24"/>
          <w:rtl w:val="0"/>
          <w:lang w:val="en-US"/>
        </w:rPr>
        <w:t>1. Observational Research Design:</w:t>
      </w:r>
    </w:p>
    <w:p>
      <w:pPr>
        <w:pStyle w:val="Body 2"/>
        <w:spacing w:line="360" w:lineRule="auto"/>
      </w:pPr>
      <w:r>
        <w:rPr>
          <w:rFonts w:ascii="Times New Roman" w:hAnsi="Times New Roman"/>
          <w:sz w:val="24"/>
          <w:szCs w:val="24"/>
          <w:rtl w:val="0"/>
          <w:lang w:val="en-US"/>
        </w:rPr>
        <w:t>*Researcher uses behavioural observation to describe a behaviour or phenomenon.</w:t>
      </w:r>
    </w:p>
    <w:p>
      <w:pPr>
        <w:pStyle w:val="Body 2"/>
        <w:spacing w:line="360" w:lineRule="auto"/>
      </w:pPr>
      <w:r>
        <w:rPr>
          <w:rFonts w:ascii="Times New Roman" w:hAnsi="Times New Roman"/>
          <w:sz w:val="24"/>
          <w:szCs w:val="24"/>
          <w:rtl w:val="0"/>
          <w:lang w:val="en-US"/>
        </w:rPr>
        <w:t>*Involves observation (naturalistic, participant, contrived) and systematic recording of behaviours for descriptive purposes.</w:t>
      </w:r>
    </w:p>
    <w:p>
      <w:pPr>
        <w:pStyle w:val="Body 2"/>
        <w:spacing w:line="360" w:lineRule="auto"/>
      </w:pPr>
      <w:r>
        <w:rPr>
          <w:rFonts w:ascii="Times New Roman" w:hAnsi="Times New Roman"/>
          <w:sz w:val="24"/>
          <w:szCs w:val="24"/>
          <w:rtl w:val="0"/>
          <w:lang w:val="en-US"/>
        </w:rPr>
        <w:t>*Naturalistic observation: when a researcher observes in a natural setting, and are as inconspicuous as possible.</w:t>
      </w:r>
    </w:p>
    <w:p>
      <w:pPr>
        <w:pStyle w:val="Body 2"/>
        <w:spacing w:line="360" w:lineRule="auto"/>
      </w:pPr>
      <w:r>
        <w:rPr>
          <w:rFonts w:ascii="Times New Roman" w:hAnsi="Times New Roman"/>
          <w:sz w:val="24"/>
          <w:szCs w:val="24"/>
          <w:rtl w:val="0"/>
          <w:lang w:val="en-US"/>
        </w:rPr>
        <w:t xml:space="preserve">-Provides insight into real world behaviour; high external validity; examines behaviours that cannot be manipulated (ex. physical discipline by parents). </w:t>
      </w:r>
      <w:r>
        <w:rPr>
          <w:rFonts w:ascii="Times New Roman" w:hAnsi="Times New Roman" w:hint="default"/>
          <w:sz w:val="24"/>
          <w:szCs w:val="24"/>
          <w:rtl w:val="0"/>
        </w:rPr>
        <w:t> </w:t>
      </w:r>
    </w:p>
    <w:p>
      <w:pPr>
        <w:pStyle w:val="Body 2"/>
        <w:spacing w:line="360" w:lineRule="auto"/>
      </w:pPr>
      <w:r>
        <w:rPr>
          <w:rFonts w:ascii="Times New Roman" w:hAnsi="Times New Roman"/>
          <w:sz w:val="24"/>
          <w:szCs w:val="24"/>
          <w:rtl w:val="0"/>
          <w:lang w:val="en-US"/>
        </w:rPr>
        <w:t>-Time consuming; must ensure don</w:t>
      </w:r>
      <w:r>
        <w:rPr>
          <w:rFonts w:ascii="Times New Roman" w:hAnsi="Times New Roman" w:hint="default"/>
          <w:sz w:val="24"/>
          <w:szCs w:val="24"/>
          <w:rtl w:val="0"/>
        </w:rPr>
        <w:t>’</w:t>
      </w:r>
      <w:r>
        <w:rPr>
          <w:rFonts w:ascii="Times New Roman" w:hAnsi="Times New Roman"/>
          <w:sz w:val="24"/>
          <w:szCs w:val="24"/>
          <w:rtl w:val="0"/>
          <w:lang w:val="en-US"/>
        </w:rPr>
        <w:t xml:space="preserve">t influence behaviour. </w:t>
      </w:r>
    </w:p>
    <w:p>
      <w:pPr>
        <w:pStyle w:val="Body 2"/>
        <w:spacing w:line="360" w:lineRule="auto"/>
      </w:pPr>
      <w:r>
        <w:rPr>
          <w:rFonts w:ascii="Times New Roman" w:hAnsi="Times New Roman"/>
          <w:sz w:val="24"/>
          <w:szCs w:val="24"/>
          <w:rtl w:val="0"/>
          <w:lang w:val="en-US"/>
        </w:rPr>
        <w:t>*Participant observation: when a researcher interacts with, and becomes part of, participant group (overt/covert).</w:t>
      </w:r>
    </w:p>
    <w:p>
      <w:pPr>
        <w:pStyle w:val="Body 2"/>
        <w:spacing w:line="360" w:lineRule="auto"/>
      </w:pPr>
      <w:r>
        <w:rPr>
          <w:rFonts w:ascii="Times New Roman" w:hAnsi="Times New Roman"/>
          <w:sz w:val="24"/>
          <w:szCs w:val="24"/>
          <w:rtl w:val="0"/>
          <w:lang w:val="en-US"/>
        </w:rPr>
        <w:t>-Used when natural observation impossible; inconspicuous observation is not possible (e.g., commune, cult, firefighter).</w:t>
      </w:r>
    </w:p>
    <w:p>
      <w:pPr>
        <w:pStyle w:val="Body 2"/>
        <w:spacing w:line="360" w:lineRule="auto"/>
      </w:pPr>
      <w:r>
        <w:rPr>
          <w:rFonts w:ascii="Times New Roman" w:hAnsi="Times New Roman"/>
          <w:sz w:val="24"/>
          <w:szCs w:val="24"/>
          <w:rtl w:val="0"/>
          <w:lang w:val="en-US"/>
        </w:rPr>
        <w:t>-Gives unique perspective by having same experience; can gather information not otherwise available; high external validity.</w:t>
      </w:r>
    </w:p>
    <w:p>
      <w:pPr>
        <w:pStyle w:val="Body 2"/>
        <w:spacing w:line="360" w:lineRule="auto"/>
      </w:pPr>
      <w:r>
        <w:rPr>
          <w:rFonts w:ascii="Times New Roman" w:hAnsi="Times New Roman"/>
          <w:sz w:val="24"/>
          <w:szCs w:val="24"/>
          <w:rtl w:val="0"/>
          <w:lang w:val="en-US"/>
        </w:rPr>
        <w:t xml:space="preserve">-Ex: Rosenhan (1973): how easy was it to get diagnosed, wanted to get experience of inpatients in psychiatric hospitals. Contrived observation, field experiment (IV: lack of symptoms / DV: response of hospital staff). </w:t>
      </w:r>
    </w:p>
    <w:p>
      <w:pPr>
        <w:pStyle w:val="Body 2"/>
        <w:spacing w:line="360" w:lineRule="auto"/>
      </w:pPr>
      <w:r>
        <w:rPr>
          <w:rFonts w:ascii="Times New Roman" w:hAnsi="Times New Roman"/>
          <w:sz w:val="24"/>
          <w:szCs w:val="24"/>
          <w:rtl w:val="0"/>
          <w:lang w:val="en-US"/>
        </w:rPr>
        <w:t xml:space="preserve">-Ethical considerations? </w:t>
      </w:r>
    </w:p>
    <w:p>
      <w:pPr>
        <w:pStyle w:val="Body 2"/>
        <w:spacing w:line="360" w:lineRule="auto"/>
      </w:pPr>
      <w:r>
        <w:rPr>
          <w:rFonts w:ascii="Times New Roman" w:hAnsi="Times New Roman"/>
          <w:sz w:val="24"/>
          <w:szCs w:val="24"/>
          <w:rtl w:val="0"/>
          <w:lang w:val="en-US"/>
        </w:rPr>
        <w:t xml:space="preserve">-Extremely time-consuming, potentially dangerous. </w:t>
      </w:r>
    </w:p>
    <w:p>
      <w:pPr>
        <w:pStyle w:val="Body 2"/>
        <w:spacing w:line="360" w:lineRule="auto"/>
      </w:pPr>
      <w:r>
        <w:rPr>
          <w:rFonts w:ascii="Times New Roman" w:hAnsi="Times New Roman"/>
          <w:sz w:val="24"/>
          <w:szCs w:val="24"/>
          <w:rtl w:val="0"/>
          <w:lang w:val="en-US"/>
        </w:rPr>
        <w:t>-Bias (interpreted by single observer; views influence interpretation; may lose objectivity by being part of group)</w:t>
      </w:r>
    </w:p>
    <w:p>
      <w:pPr>
        <w:pStyle w:val="Body 2"/>
        <w:spacing w:line="360" w:lineRule="auto"/>
      </w:pPr>
      <w:r>
        <w:rPr>
          <w:rFonts w:ascii="Times New Roman" w:hAnsi="Times New Roman"/>
          <w:sz w:val="24"/>
          <w:szCs w:val="24"/>
          <w:rtl w:val="0"/>
          <w:lang w:val="en-US"/>
        </w:rPr>
        <w:t>-Reactivity: observer participates/interacts with participants</w:t>
      </w:r>
      <w:r>
        <w:rPr>
          <w:rFonts w:ascii="Times New Roman" w:hAnsi="Times New Roman" w:hint="default"/>
          <w:sz w:val="24"/>
          <w:szCs w:val="24"/>
          <w:rtl w:val="0"/>
        </w:rPr>
        <w:t xml:space="preserve">… </w:t>
      </w:r>
      <w:r>
        <w:rPr>
          <w:rFonts w:ascii="Times New Roman" w:hAnsi="Times New Roman"/>
          <w:sz w:val="24"/>
          <w:szCs w:val="24"/>
          <w:rtl w:val="0"/>
          <w:lang w:val="en-US"/>
        </w:rPr>
        <w:t>may influence behaviour/what is being observed.</w:t>
      </w:r>
    </w:p>
    <w:p>
      <w:pPr>
        <w:pStyle w:val="Body 2"/>
        <w:spacing w:line="360" w:lineRule="auto"/>
      </w:pPr>
      <w:r>
        <w:rPr>
          <w:rFonts w:ascii="Times New Roman" w:hAnsi="Times New Roman"/>
          <w:sz w:val="24"/>
          <w:szCs w:val="24"/>
          <w:rtl w:val="0"/>
          <w:lang w:val="en-US"/>
        </w:rPr>
        <w:t xml:space="preserve">*Contrived observation: when a researcher arranges a setting to specifically facilitate a particular behaviour; laboratory or </w:t>
      </w:r>
      <w:r>
        <w:rPr>
          <w:rFonts w:ascii="Times New Roman" w:hAnsi="Times New Roman" w:hint="default"/>
          <w:sz w:val="24"/>
          <w:szCs w:val="24"/>
          <w:rtl w:val="0"/>
        </w:rPr>
        <w:t>“</w:t>
      </w:r>
      <w:r>
        <w:rPr>
          <w:rFonts w:ascii="Times New Roman" w:hAnsi="Times New Roman"/>
          <w:sz w:val="24"/>
          <w:szCs w:val="24"/>
          <w:rtl w:val="0"/>
          <w:lang w:val="en-US"/>
        </w:rPr>
        <w:t>set up</w:t>
      </w:r>
      <w:r>
        <w:rPr>
          <w:rFonts w:ascii="Times New Roman" w:hAnsi="Times New Roman" w:hint="default"/>
          <w:sz w:val="24"/>
          <w:szCs w:val="24"/>
          <w:rtl w:val="0"/>
        </w:rPr>
        <w:t xml:space="preserve">” </w:t>
      </w:r>
      <w:r>
        <w:rPr>
          <w:rFonts w:ascii="Times New Roman" w:hAnsi="Times New Roman"/>
          <w:sz w:val="24"/>
          <w:szCs w:val="24"/>
          <w:rtl w:val="0"/>
          <w:lang w:val="en-US"/>
        </w:rPr>
        <w:t xml:space="preserve">natural arena to facilitate behaviour. </w:t>
      </w:r>
    </w:p>
    <w:p>
      <w:pPr>
        <w:pStyle w:val="Body 2"/>
        <w:spacing w:line="360" w:lineRule="auto"/>
      </w:pPr>
      <w:r>
        <w:rPr>
          <w:rFonts w:ascii="Times New Roman" w:hAnsi="Times New Roman"/>
          <w:sz w:val="24"/>
          <w:szCs w:val="24"/>
          <w:rtl w:val="0"/>
          <w:lang w:val="en-US"/>
        </w:rPr>
        <w:t>-Get behaviour to occur in more timely fashion: don</w:t>
      </w:r>
      <w:r>
        <w:rPr>
          <w:rFonts w:ascii="Times New Roman" w:hAnsi="Times New Roman" w:hint="default"/>
          <w:sz w:val="24"/>
          <w:szCs w:val="24"/>
          <w:rtl w:val="0"/>
        </w:rPr>
        <w:t>’</w:t>
      </w:r>
      <w:r>
        <w:rPr>
          <w:rFonts w:ascii="Times New Roman" w:hAnsi="Times New Roman"/>
          <w:sz w:val="24"/>
          <w:szCs w:val="24"/>
          <w:rtl w:val="0"/>
          <w:lang w:val="en-US"/>
        </w:rPr>
        <w:t xml:space="preserve">t have to wait for behaviours to occur, but less natural (impacts generalizability). </w:t>
      </w:r>
    </w:p>
    <w:p>
      <w:pPr>
        <w:pStyle w:val="Body 2"/>
        <w:spacing w:line="360" w:lineRule="auto"/>
      </w:pPr>
      <w:r>
        <w:rPr>
          <w:rFonts w:ascii="Times New Roman" w:hAnsi="Times New Roman"/>
          <w:sz w:val="24"/>
          <w:szCs w:val="24"/>
          <w:rtl w:val="0"/>
          <w:lang w:val="en-US"/>
        </w:rPr>
        <w:t>-good for behaviours that occur less frequently (pushing it to occur in a timelier fashion).</w:t>
      </w:r>
    </w:p>
    <w:p>
      <w:pPr>
        <w:pStyle w:val="Body 2"/>
        <w:spacing w:line="360" w:lineRule="auto"/>
      </w:pPr>
      <w:r>
        <w:rPr>
          <w:rFonts w:ascii="Times New Roman" w:hAnsi="Times New Roman"/>
          <w:sz w:val="24"/>
          <w:szCs w:val="24"/>
          <w:rtl w:val="0"/>
          <w:lang w:val="en-US"/>
        </w:rPr>
        <w:t xml:space="preserve">-ex. Still Face experiment, strange situation (Ainsworth). </w:t>
      </w:r>
    </w:p>
    <w:p>
      <w:pPr>
        <w:pStyle w:val="Body 2"/>
        <w:spacing w:line="360" w:lineRule="auto"/>
      </w:pPr>
      <w:r>
        <w:rPr>
          <w:rFonts w:ascii="Times New Roman" w:hAnsi="Times New Roman"/>
          <w:sz w:val="24"/>
          <w:szCs w:val="24"/>
          <w:rtl w:val="0"/>
          <w:lang w:val="en-US"/>
        </w:rPr>
        <w:t>*Pros of Observational research design: observe/record behaviours vs. self-reports, high external validity when conducted in field, comprehensive (ABCs) vs. single measure of behaviour.</w:t>
      </w:r>
    </w:p>
    <w:p>
      <w:pPr>
        <w:pStyle w:val="Body 2"/>
        <w:spacing w:line="360" w:lineRule="auto"/>
      </w:pPr>
      <w:r>
        <w:rPr>
          <w:rFonts w:ascii="Times New Roman" w:hAnsi="Times New Roman"/>
          <w:sz w:val="24"/>
          <w:szCs w:val="24"/>
          <w:rtl w:val="0"/>
          <w:lang w:val="en-US"/>
        </w:rPr>
        <w:t>*Cons of observational research design: But, are you spying on people? Ethics? Rights? Does not examine causes, just describes. Can be vulnerable to subjective interpretation, and influencing behaviour. Can be time consuming.</w:t>
      </w:r>
    </w:p>
    <w:p>
      <w:pPr>
        <w:pStyle w:val="Body 2"/>
        <w:spacing w:line="360" w:lineRule="auto"/>
      </w:pPr>
      <w:r>
        <w:rPr>
          <w:rFonts w:ascii="Times New Roman" w:hAnsi="Times New Roman"/>
          <w:b w:val="1"/>
          <w:bCs w:val="1"/>
          <w:color w:val="0096ff"/>
          <w:sz w:val="24"/>
          <w:szCs w:val="24"/>
          <w:u w:val="single"/>
          <w:rtl w:val="0"/>
          <w:lang w:val="en-US"/>
        </w:rPr>
        <w:t xml:space="preserve">Three Issues in observational research design: </w:t>
      </w:r>
    </w:p>
    <w:p>
      <w:pPr>
        <w:pStyle w:val="Body 2"/>
        <w:spacing w:line="360" w:lineRule="auto"/>
      </w:pPr>
      <w:r>
        <w:rPr>
          <w:rFonts w:ascii="Times New Roman" w:hAnsi="Times New Roman"/>
          <w:sz w:val="24"/>
          <w:szCs w:val="24"/>
          <w:rtl w:val="0"/>
        </w:rPr>
        <w:t xml:space="preserve">1. </w:t>
      </w:r>
      <w:r>
        <w:rPr>
          <w:rFonts w:ascii="Times New Roman" w:hAnsi="Times New Roman"/>
          <w:b w:val="1"/>
          <w:bCs w:val="1"/>
          <w:sz w:val="24"/>
          <w:szCs w:val="24"/>
          <w:rtl w:val="0"/>
          <w:lang w:val="en-US"/>
        </w:rPr>
        <w:t xml:space="preserve">Controlling for participant influence: </w:t>
      </w:r>
      <w:r>
        <w:rPr>
          <w:rFonts w:ascii="Times New Roman" w:hAnsi="Times New Roman"/>
          <w:sz w:val="24"/>
          <w:szCs w:val="24"/>
          <w:rtl w:val="0"/>
          <w:lang w:val="en-US"/>
        </w:rPr>
        <w:t>must ensure behaviours are not influenced by researcher.</w:t>
      </w:r>
      <w:r>
        <w:rPr>
          <w:rFonts w:ascii="Times New Roman" w:hAnsi="Times New Roman"/>
          <w:sz w:val="24"/>
          <w:szCs w:val="24"/>
          <w:rtl w:val="0"/>
          <w:lang w:val="en-US"/>
        </w:rPr>
        <w:t xml:space="preserve"> When participants feel someone is watching them</w:t>
      </w:r>
      <w:r>
        <w:rPr>
          <w:rFonts w:ascii="Times New Roman" w:hAnsi="Times New Roman" w:hint="default"/>
          <w:sz w:val="24"/>
          <w:szCs w:val="24"/>
          <w:rtl w:val="0"/>
          <w:lang w:val="en-US"/>
        </w:rPr>
        <w:t xml:space="preserve">… </w:t>
      </w:r>
      <w:r>
        <w:rPr>
          <w:rFonts w:ascii="Times New Roman" w:hAnsi="Times New Roman"/>
          <w:sz w:val="24"/>
          <w:szCs w:val="24"/>
          <w:rtl w:val="0"/>
          <w:lang w:val="en-US"/>
        </w:rPr>
        <w:t>acting diff</w:t>
      </w:r>
      <w:r>
        <w:rPr>
          <w:rFonts w:ascii="Times New Roman" w:hAnsi="Times New Roman" w:hint="default"/>
          <w:sz w:val="24"/>
          <w:szCs w:val="24"/>
          <w:rtl w:val="0"/>
          <w:lang w:val="en-US"/>
        </w:rPr>
        <w:t>…</w:t>
      </w:r>
      <w:r>
        <w:rPr>
          <w:rFonts w:ascii="Times New Roman" w:hAnsi="Times New Roman"/>
          <w:sz w:val="24"/>
          <w:szCs w:val="24"/>
          <w:rtl w:val="0"/>
          <w:lang w:val="en-US"/>
        </w:rPr>
        <w:t>.</w:t>
      </w:r>
    </w:p>
    <w:p>
      <w:pPr>
        <w:pStyle w:val="Body 2"/>
        <w:spacing w:line="360" w:lineRule="auto"/>
      </w:pPr>
      <w:r>
        <w:rPr>
          <w:rFonts w:ascii="Times New Roman" w:hAnsi="Times New Roman"/>
          <w:sz w:val="24"/>
          <w:szCs w:val="24"/>
          <w:rtl w:val="0"/>
        </w:rPr>
        <w:t>*</w:t>
      </w:r>
      <w:r>
        <w:rPr>
          <w:rFonts w:ascii="Times New Roman" w:hAnsi="Times New Roman"/>
          <w:color w:val="ff2600"/>
          <w:sz w:val="24"/>
          <w:szCs w:val="24"/>
          <w:rtl w:val="0"/>
        </w:rPr>
        <w:t xml:space="preserve">Conceal observer </w:t>
      </w:r>
      <w:r>
        <w:rPr>
          <w:rFonts w:ascii="Times New Roman" w:hAnsi="Times New Roman"/>
          <w:sz w:val="24"/>
          <w:szCs w:val="24"/>
          <w:rtl w:val="0"/>
          <w:lang w:val="en-US"/>
        </w:rPr>
        <w:t>(ok for public places/behaviours).</w:t>
      </w:r>
    </w:p>
    <w:p>
      <w:pPr>
        <w:pStyle w:val="Body 2"/>
        <w:spacing w:line="360" w:lineRule="auto"/>
      </w:pPr>
      <w:r>
        <w:rPr>
          <w:rFonts w:ascii="Times New Roman" w:hAnsi="Times New Roman"/>
          <w:sz w:val="24"/>
          <w:szCs w:val="24"/>
          <w:rtl w:val="0"/>
        </w:rPr>
        <w:t>*</w:t>
      </w:r>
      <w:r>
        <w:rPr>
          <w:rFonts w:ascii="Times New Roman" w:hAnsi="Times New Roman"/>
          <w:color w:val="ff2600"/>
          <w:sz w:val="24"/>
          <w:szCs w:val="24"/>
          <w:rtl w:val="0"/>
          <w:lang w:val="fr-FR"/>
        </w:rPr>
        <w:t>Habituation</w:t>
      </w:r>
      <w:r>
        <w:rPr>
          <w:rFonts w:ascii="Times New Roman" w:hAnsi="Times New Roman"/>
          <w:sz w:val="24"/>
          <w:szCs w:val="24"/>
          <w:rtl w:val="0"/>
          <w:lang w:val="en-US"/>
        </w:rPr>
        <w:t>: repeated exposure before measuring until presence is no longer a novel stimulus (e.g., in a classroom, children get used to your presence).</w:t>
      </w:r>
    </w:p>
    <w:p>
      <w:pPr>
        <w:pStyle w:val="Body 2"/>
        <w:spacing w:line="360" w:lineRule="auto"/>
      </w:pPr>
      <w:r>
        <w:rPr>
          <w:rFonts w:ascii="Times New Roman" w:hAnsi="Times New Roman"/>
          <w:sz w:val="24"/>
          <w:szCs w:val="24"/>
          <w:rtl w:val="0"/>
          <w:lang w:val="en-US"/>
        </w:rPr>
        <w:t>Note: Bugs Bunny cartoon: we need a good operational definition, control for subjective interpretations, determine how we quantify/measure.</w:t>
      </w:r>
    </w:p>
    <w:p>
      <w:pPr>
        <w:pStyle w:val="Body 2"/>
        <w:spacing w:line="360" w:lineRule="auto"/>
      </w:pPr>
      <w:r>
        <w:rPr>
          <w:rFonts w:ascii="Times New Roman" w:hAnsi="Times New Roman"/>
          <w:sz w:val="24"/>
          <w:szCs w:val="24"/>
          <w:rtl w:val="0"/>
        </w:rPr>
        <w:t xml:space="preserve">2. </w:t>
      </w:r>
      <w:r>
        <w:rPr>
          <w:rFonts w:ascii="Times New Roman" w:hAnsi="Times New Roman"/>
          <w:b w:val="1"/>
          <w:bCs w:val="1"/>
          <w:sz w:val="24"/>
          <w:szCs w:val="24"/>
          <w:rtl w:val="0"/>
          <w:lang w:val="en-US"/>
        </w:rPr>
        <w:t>Controlling for subjective interpretations</w:t>
      </w:r>
      <w:r>
        <w:rPr>
          <w:rFonts w:ascii="Times New Roman" w:hAnsi="Times New Roman"/>
          <w:sz w:val="24"/>
          <w:szCs w:val="24"/>
          <w:rtl w:val="0"/>
          <w:lang w:val="en-US"/>
        </w:rPr>
        <w:t>: must ensure behaviours are judged in consistent way (reliability).</w:t>
      </w:r>
    </w:p>
    <w:p>
      <w:pPr>
        <w:pStyle w:val="Body 2"/>
        <w:spacing w:line="360" w:lineRule="auto"/>
      </w:pPr>
      <w:r>
        <w:rPr>
          <w:rFonts w:ascii="Times New Roman" w:hAnsi="Times New Roman"/>
          <w:sz w:val="24"/>
          <w:szCs w:val="24"/>
          <w:rtl w:val="0"/>
          <w:lang w:val="en-US"/>
        </w:rPr>
        <w:t>*Use preconceived and well-defined categories of behaviours; list exactly the behaviours that counting each.</w:t>
      </w:r>
    </w:p>
    <w:p>
      <w:pPr>
        <w:pStyle w:val="Body 2"/>
        <w:spacing w:line="360" w:lineRule="auto"/>
      </w:pPr>
      <w:r>
        <w:rPr>
          <w:rFonts w:ascii="Times New Roman" w:hAnsi="Times New Roman"/>
          <w:sz w:val="24"/>
          <w:szCs w:val="24"/>
          <w:rtl w:val="0"/>
          <w:lang w:val="en-US"/>
        </w:rPr>
        <w:t>*Enables observers to know exactly what to look for, and provides an operational definition of the measure.</w:t>
      </w:r>
    </w:p>
    <w:p>
      <w:pPr>
        <w:pStyle w:val="Body 2"/>
        <w:spacing w:line="360" w:lineRule="auto"/>
      </w:pPr>
      <w:r>
        <w:rPr>
          <w:rFonts w:ascii="Times New Roman" w:hAnsi="Times New Roman"/>
          <w:sz w:val="24"/>
          <w:szCs w:val="24"/>
          <w:rtl w:val="0"/>
          <w:lang w:val="en-US"/>
        </w:rPr>
        <w:t xml:space="preserve">*Use multiple, well-trained observers. </w:t>
      </w:r>
    </w:p>
    <w:p>
      <w:pPr>
        <w:pStyle w:val="Body 2"/>
        <w:spacing w:line="360" w:lineRule="auto"/>
      </w:pPr>
      <w:r>
        <w:rPr>
          <w:rFonts w:ascii="Times New Roman" w:hAnsi="Times New Roman"/>
          <w:sz w:val="24"/>
          <w:szCs w:val="24"/>
          <w:rtl w:val="0"/>
        </w:rPr>
        <w:t xml:space="preserve">3. </w:t>
      </w:r>
      <w:r>
        <w:rPr>
          <w:rFonts w:ascii="Times New Roman" w:hAnsi="Times New Roman"/>
          <w:b w:val="1"/>
          <w:bCs w:val="1"/>
          <w:sz w:val="24"/>
          <w:szCs w:val="24"/>
          <w:rtl w:val="0"/>
          <w:lang w:val="en-US"/>
        </w:rPr>
        <w:t>Quantifying observations</w:t>
      </w:r>
      <w:r>
        <w:rPr>
          <w:rFonts w:ascii="Times New Roman" w:hAnsi="Times New Roman"/>
          <w:sz w:val="24"/>
          <w:szCs w:val="24"/>
          <w:rtl w:val="0"/>
          <w:lang w:val="en-US"/>
        </w:rPr>
        <w:t>: how do we convert into numbers?</w:t>
      </w:r>
    </w:p>
    <w:p>
      <w:pPr>
        <w:pStyle w:val="Body 2"/>
        <w:spacing w:line="360" w:lineRule="auto"/>
      </w:pPr>
      <w:r>
        <w:rPr>
          <w:rFonts w:ascii="Times New Roman" w:hAnsi="Times New Roman"/>
          <w:sz w:val="24"/>
          <w:szCs w:val="24"/>
          <w:rtl w:val="0"/>
          <w:lang w:val="en-US"/>
        </w:rPr>
        <w:t>*Frequency method: counting instances/time period.</w:t>
      </w:r>
    </w:p>
    <w:p>
      <w:pPr>
        <w:pStyle w:val="Body 2"/>
        <w:spacing w:line="360" w:lineRule="auto"/>
      </w:pPr>
      <w:r>
        <w:rPr>
          <w:rFonts w:ascii="Times New Roman" w:hAnsi="Times New Roman"/>
          <w:sz w:val="24"/>
          <w:szCs w:val="24"/>
          <w:rtl w:val="0"/>
          <w:lang w:val="en-US"/>
        </w:rPr>
        <w:t xml:space="preserve">*Duration method: how much time spent on specific behaviour/time period (studying behaviour). </w:t>
      </w:r>
    </w:p>
    <w:p>
      <w:pPr>
        <w:pStyle w:val="Body 2"/>
        <w:spacing w:line="360" w:lineRule="auto"/>
      </w:pPr>
      <w:r>
        <w:rPr>
          <w:rFonts w:ascii="Times New Roman" w:hAnsi="Times New Roman"/>
          <w:sz w:val="24"/>
          <w:szCs w:val="24"/>
          <w:rtl w:val="0"/>
          <w:lang w:val="en-US"/>
        </w:rPr>
        <w:t xml:space="preserve">*Interval method: divide observation period into intervals, record whether behaviour occurs during each interval; counting number of intervals (of same time length) participant engages in behaviour. </w:t>
      </w:r>
    </w:p>
    <w:p>
      <w:pPr>
        <w:pStyle w:val="Body 2"/>
        <w:spacing w:line="360" w:lineRule="auto"/>
        <w:jc w:val="center"/>
      </w:pPr>
      <w:r>
        <w:rPr>
          <w:rFonts w:ascii="Times New Roman" w:hAnsi="Times New Roman"/>
          <w:color w:val="942092"/>
          <w:sz w:val="24"/>
          <w:szCs w:val="24"/>
          <w:u w:val="single"/>
          <w:rtl w:val="0"/>
          <w:lang w:val="en-US"/>
        </w:rPr>
        <w:t>*Sampling observations</w:t>
      </w:r>
      <w:r>
        <w:rPr>
          <w:rFonts w:ascii="Times New Roman" w:hAnsi="Times New Roman"/>
          <w:sz w:val="24"/>
          <w:szCs w:val="24"/>
          <w:rtl w:val="0"/>
          <w:lang w:val="en-US"/>
        </w:rPr>
        <w:t>: Record scene and review to capture all behaviours, or take sample...</w:t>
      </w:r>
    </w:p>
    <w:p>
      <w:pPr>
        <w:pStyle w:val="Body 2"/>
        <w:spacing w:line="360" w:lineRule="auto"/>
      </w:pPr>
      <w:r>
        <w:rPr>
          <w:rFonts w:ascii="Times New Roman" w:hAnsi="Times New Roman"/>
          <w:b w:val="1"/>
          <w:bCs w:val="1"/>
          <w:sz w:val="24"/>
          <w:szCs w:val="24"/>
          <w:rtl w:val="0"/>
          <w:lang w:val="en-US"/>
        </w:rPr>
        <w:t>-time sampling</w:t>
      </w:r>
      <w:r>
        <w:rPr>
          <w:rFonts w:ascii="Times New Roman" w:hAnsi="Times New Roman"/>
          <w:sz w:val="24"/>
          <w:szCs w:val="24"/>
          <w:rtl w:val="0"/>
          <w:lang w:val="en-US"/>
        </w:rPr>
        <w:t>: observe, record, observe, record; acquisition of representative samples by observing subjects at different time intervals (which can be chosen randomly or systematically).</w:t>
      </w:r>
    </w:p>
    <w:p>
      <w:pPr>
        <w:pStyle w:val="Body 2"/>
        <w:spacing w:line="360" w:lineRule="auto"/>
      </w:pPr>
      <w:r>
        <w:rPr>
          <w:rFonts w:ascii="Times New Roman" w:hAnsi="Times New Roman"/>
          <w:sz w:val="24"/>
          <w:szCs w:val="24"/>
          <w:rtl w:val="0"/>
        </w:rPr>
        <w:t>-</w:t>
      </w:r>
      <w:r>
        <w:rPr>
          <w:rFonts w:ascii="Times New Roman" w:hAnsi="Times New Roman"/>
          <w:b w:val="1"/>
          <w:bCs w:val="1"/>
          <w:sz w:val="24"/>
          <w:szCs w:val="24"/>
          <w:rtl w:val="0"/>
          <w:lang w:val="fr-FR"/>
        </w:rPr>
        <w:t>event sampling</w:t>
      </w:r>
      <w:r>
        <w:rPr>
          <w:rFonts w:ascii="Times New Roman" w:hAnsi="Times New Roman"/>
          <w:sz w:val="24"/>
          <w:szCs w:val="24"/>
          <w:rtl w:val="0"/>
          <w:lang w:val="en-US"/>
        </w:rPr>
        <w:t>: look for one behaviour and then a different behaviour, and so on; the observer waits for and records a specific preselected behavio</w:t>
      </w:r>
      <w:r>
        <w:rPr>
          <w:rFonts w:ascii="Times New Roman" w:hAnsi="Times New Roman"/>
          <w:sz w:val="24"/>
          <w:szCs w:val="24"/>
          <w:rtl w:val="0"/>
          <w:lang w:val="en-US"/>
        </w:rPr>
        <w:t>u</w:t>
      </w:r>
      <w:r>
        <w:rPr>
          <w:rFonts w:ascii="Times New Roman" w:hAnsi="Times New Roman"/>
          <w:sz w:val="24"/>
          <w:szCs w:val="24"/>
          <w:rtl w:val="0"/>
        </w:rPr>
        <w:t>r.</w:t>
      </w:r>
    </w:p>
    <w:p>
      <w:pPr>
        <w:pStyle w:val="Body 2"/>
        <w:spacing w:line="360" w:lineRule="auto"/>
      </w:pPr>
      <w:r>
        <w:rPr>
          <w:rFonts w:ascii="Times New Roman" w:hAnsi="Times New Roman"/>
          <w:sz w:val="24"/>
          <w:szCs w:val="24"/>
          <w:rtl w:val="0"/>
          <w:lang w:val="pt-PT"/>
        </w:rPr>
        <w:t>-individual sampling.</w:t>
      </w:r>
    </w:p>
    <w:p>
      <w:pPr>
        <w:pStyle w:val="Subject"/>
      </w:pPr>
      <w:r>
        <w:rPr>
          <w:rFonts w:ascii="Times New Roman" w:hAnsi="Times New Roman"/>
          <w:rtl w:val="0"/>
          <w:lang w:val="en-US"/>
        </w:rPr>
        <w:t>ch 13 the descriptive research</w:t>
      </w:r>
      <w:r>
        <w:rPr>
          <w:rFonts w:ascii="Times New Roman" w:hAnsi="Times New Roman"/>
          <w:rtl w:val="0"/>
          <w:lang w:val="en-US"/>
        </w:rPr>
        <w:t xml:space="preserve"> strategy </w:t>
      </w:r>
    </w:p>
    <w:p>
      <w:pPr>
        <w:pStyle w:val="Body"/>
        <w:numPr>
          <w:ilvl w:val="0"/>
          <w:numId w:val="4"/>
        </w:numPr>
        <w:rPr>
          <w:rFonts w:ascii="Times New Roman" w:hAnsi="Times New Roman"/>
          <w:lang w:val="en-US"/>
        </w:rPr>
      </w:pPr>
      <w:r>
        <w:rPr>
          <w:rFonts w:ascii="Times New Roman" w:hAnsi="Times New Roman"/>
          <w:rtl w:val="0"/>
          <w:lang w:val="en-US"/>
        </w:rPr>
        <w:t xml:space="preserve">when looking at descriptive ur looking at describing not making any conclusions </w:t>
      </w:r>
    </w:p>
    <w:p>
      <w:pPr>
        <w:pStyle w:val="Body"/>
        <w:numPr>
          <w:ilvl w:val="0"/>
          <w:numId w:val="4"/>
        </w:numPr>
        <w:rPr>
          <w:rFonts w:ascii="Times New Roman" w:hAnsi="Times New Roman"/>
          <w:lang w:val="en-US"/>
        </w:rPr>
      </w:pPr>
      <w:r>
        <w:rPr>
          <w:rFonts w:ascii="Times New Roman" w:hAnsi="Times New Roman"/>
          <w:rtl w:val="0"/>
          <w:lang w:val="en-US"/>
        </w:rPr>
        <w:t>we need the searches to know exactly what their looking for and have well trained observers</w:t>
      </w:r>
    </w:p>
    <w:p>
      <w:pPr>
        <w:pStyle w:val="Body"/>
        <w:numPr>
          <w:ilvl w:val="0"/>
          <w:numId w:val="4"/>
        </w:numPr>
        <w:rPr>
          <w:rFonts w:ascii="Times New Roman" w:hAnsi="Times New Roman"/>
          <w:lang w:val="en-US"/>
        </w:rPr>
      </w:pPr>
      <w:r>
        <w:rPr>
          <w:rFonts w:ascii="Times New Roman" w:hAnsi="Times New Roman"/>
          <w:rtl w:val="0"/>
          <w:lang w:val="en-US"/>
        </w:rPr>
        <w:t>how do u quantify ur data? frequency method- counting instances / time period or duration method: how much time spent on specific behaviour. time period or interval method..</w:t>
      </w:r>
    </w:p>
    <w:p>
      <w:pPr>
        <w:pStyle w:val="Body"/>
        <w:numPr>
          <w:ilvl w:val="0"/>
          <w:numId w:val="4"/>
        </w:numPr>
        <w:rPr>
          <w:rFonts w:ascii="Times New Roman" w:hAnsi="Times New Roman"/>
          <w:lang w:val="en-US"/>
        </w:rPr>
      </w:pPr>
      <w:r>
        <w:rPr>
          <w:rFonts w:ascii="Times New Roman" w:hAnsi="Times New Roman"/>
          <w:rtl w:val="0"/>
          <w:lang w:val="en-US"/>
        </w:rPr>
        <w:t>u look for cause and effect in the correlational study but u can have confounding variables or directional we dont know if x causes y or y causes x</w:t>
      </w:r>
    </w:p>
    <w:p>
      <w:pPr>
        <w:pStyle w:val="Body"/>
        <w:numPr>
          <w:ilvl w:val="0"/>
          <w:numId w:val="4"/>
        </w:numPr>
        <w:rPr>
          <w:rFonts w:ascii="Times New Roman" w:hAnsi="Times New Roman"/>
          <w:lang w:val="en-US"/>
        </w:rPr>
      </w:pPr>
      <w:r>
        <w:rPr>
          <w:rFonts w:ascii="Times New Roman" w:hAnsi="Times New Roman"/>
          <w:rtl w:val="0"/>
          <w:lang w:val="en-US"/>
        </w:rPr>
        <w:t xml:space="preserve">a lot of planning u need to do in the study </w:t>
      </w:r>
    </w:p>
    <w:p>
      <w:pPr>
        <w:pStyle w:val="Body"/>
        <w:numPr>
          <w:ilvl w:val="0"/>
          <w:numId w:val="4"/>
        </w:numPr>
        <w:rPr>
          <w:rFonts w:ascii="Times New Roman" w:hAnsi="Times New Roman"/>
          <w:lang w:val="en-US"/>
        </w:rPr>
      </w:pPr>
      <w:r>
        <w:rPr>
          <w:rFonts w:ascii="Times New Roman" w:hAnsi="Times New Roman"/>
          <w:rtl w:val="0"/>
          <w:lang w:val="en-US"/>
        </w:rPr>
        <w:t>isolate the variables that ur interested in so nothing will vary with it</w:t>
      </w:r>
    </w:p>
    <w:p>
      <w:pPr>
        <w:pStyle w:val="Body"/>
        <w:numPr>
          <w:ilvl w:val="0"/>
          <w:numId w:val="4"/>
        </w:numPr>
        <w:rPr>
          <w:rFonts w:ascii="Times New Roman" w:hAnsi="Times New Roman"/>
          <w:lang w:val="en-US"/>
        </w:rPr>
      </w:pPr>
      <w:r>
        <w:rPr>
          <w:rFonts w:ascii="Times New Roman" w:hAnsi="Times New Roman"/>
          <w:rtl w:val="0"/>
          <w:lang w:val="en-US"/>
        </w:rPr>
        <w:t xml:space="preserve">experimental strategy- at least two groups of subjects are treated exactly alike (or subjects in two conditions are teated exactly alike) in all way except one- the treatment of interest </w:t>
      </w:r>
    </w:p>
    <w:p>
      <w:pPr>
        <w:pStyle w:val="Body"/>
        <w:numPr>
          <w:ilvl w:val="0"/>
          <w:numId w:val="4"/>
        </w:numPr>
        <w:rPr>
          <w:rFonts w:ascii="Times New Roman" w:hAnsi="Times New Roman"/>
          <w:lang w:val="en-US"/>
        </w:rPr>
      </w:pPr>
      <w:r>
        <w:rPr>
          <w:rFonts w:ascii="Times New Roman" w:hAnsi="Times New Roman"/>
          <w:rtl w:val="0"/>
          <w:lang w:val="en-US"/>
        </w:rPr>
        <w:t xml:space="preserve">when theres a lot of control of participants then u have low levels of external validity cause ppl act diff in a lab </w:t>
      </w:r>
    </w:p>
    <w:p>
      <w:pPr>
        <w:pStyle w:val="Body"/>
      </w:pPr>
      <w:r>
        <w:rPr>
          <w:rFonts w:ascii="Times New Roman" w:hAnsi="Times New Roman"/>
          <w:rtl w:val="0"/>
          <w:lang w:val="en-US"/>
        </w:rPr>
        <w:t>Btwn group design</w:t>
      </w:r>
    </w:p>
    <w:p>
      <w:pPr>
        <w:pStyle w:val="Body"/>
        <w:numPr>
          <w:ilvl w:val="0"/>
          <w:numId w:val="4"/>
        </w:numPr>
        <w:rPr>
          <w:rFonts w:ascii="Times New Roman" w:hAnsi="Times New Roman"/>
          <w:lang w:val="en-US"/>
        </w:rPr>
      </w:pPr>
      <w:r>
        <w:rPr>
          <w:rFonts w:ascii="Times New Roman" w:hAnsi="Times New Roman"/>
          <w:rtl w:val="0"/>
          <w:lang w:val="en-US"/>
        </w:rPr>
        <w:t>two more groups are formed from a pool of subjects; each group is made of different participants group 1 assigned to watch violent cartons and group2 watches non violence cartoons with no violence than u compare the results</w:t>
      </w:r>
    </w:p>
    <w:p>
      <w:pPr>
        <w:pStyle w:val="Body"/>
      </w:pPr>
    </w:p>
    <w:p>
      <w:pPr>
        <w:pStyle w:val="Body"/>
      </w:pPr>
      <w:r>
        <w:rPr>
          <w:rFonts w:ascii="Times New Roman" w:hAnsi="Times New Roman"/>
          <w:rtl w:val="0"/>
          <w:lang w:val="en-US"/>
        </w:rPr>
        <w:t xml:space="preserve">Within groups design </w:t>
      </w:r>
    </w:p>
    <w:p>
      <w:pPr>
        <w:pStyle w:val="Body"/>
      </w:pPr>
      <w:r>
        <w:rPr>
          <w:rFonts w:ascii="Times New Roman" w:hAnsi="Times New Roman"/>
          <w:rtl w:val="0"/>
          <w:lang w:val="en-US"/>
        </w:rPr>
        <w:t xml:space="preserve">-they all watch the same violent cartoon then they all watch with no violence and u then c how they will react </w:t>
      </w:r>
    </w:p>
    <w:p>
      <w:pPr>
        <w:pStyle w:val="Body"/>
      </w:pPr>
      <w:r>
        <w:rPr>
          <w:rFonts w:ascii="Times New Roman" w:hAnsi="Times New Roman"/>
          <w:rtl w:val="0"/>
          <w:lang w:val="en-US"/>
        </w:rPr>
        <w:t xml:space="preserve">two critical components: </w:t>
      </w:r>
    </w:p>
    <w:p>
      <w:pPr>
        <w:pStyle w:val="Body"/>
        <w:numPr>
          <w:ilvl w:val="0"/>
          <w:numId w:val="4"/>
        </w:numPr>
        <w:rPr>
          <w:rFonts w:ascii="Times New Roman" w:hAnsi="Times New Roman"/>
          <w:lang w:val="en-US"/>
        </w:rPr>
      </w:pPr>
      <w:r>
        <w:rPr>
          <w:rFonts w:ascii="Times New Roman" w:hAnsi="Times New Roman"/>
          <w:rtl w:val="0"/>
          <w:lang w:val="en-US"/>
        </w:rPr>
        <w:t xml:space="preserve">independent variable: the variable we think is the cause; the manipulated variable in experimental studies- is manipulated by creating a set of treatment conditions </w:t>
      </w:r>
    </w:p>
    <w:p>
      <w:pPr>
        <w:pStyle w:val="Body"/>
        <w:numPr>
          <w:ilvl w:val="0"/>
          <w:numId w:val="4"/>
        </w:numPr>
        <w:rPr>
          <w:rFonts w:ascii="Times New Roman" w:hAnsi="Times New Roman"/>
          <w:lang w:val="en-US"/>
        </w:rPr>
      </w:pPr>
      <w:r>
        <w:rPr>
          <w:rFonts w:ascii="Times New Roman" w:hAnsi="Times New Roman"/>
          <w:rtl w:val="0"/>
          <w:lang w:val="en-US"/>
        </w:rPr>
        <w:t xml:space="preserve">dependant variable: the variable we think is the effect; results from the manipulation of the IV (cause) ; the outcome- what is measured in each of the tx conditions </w:t>
      </w:r>
    </w:p>
    <w:p>
      <w:pPr>
        <w:pStyle w:val="Body"/>
        <w:numPr>
          <w:ilvl w:val="0"/>
          <w:numId w:val="4"/>
        </w:numPr>
        <w:rPr>
          <w:rFonts w:ascii="Times New Roman" w:hAnsi="Times New Roman"/>
          <w:lang w:val="en-US"/>
        </w:rPr>
      </w:pPr>
      <w:r>
        <w:rPr>
          <w:rFonts w:ascii="Times New Roman" w:hAnsi="Times New Roman"/>
          <w:rtl w:val="0"/>
          <w:lang w:val="en-US"/>
        </w:rPr>
        <w:t xml:space="preserve">extraneous variables: any other variable in the study ex: age, gender , u need to make sure extraneous variables dont turn into confounding variable </w:t>
      </w:r>
    </w:p>
    <w:p>
      <w:pPr>
        <w:pStyle w:val="Body"/>
      </w:pPr>
      <w:r>
        <w:rPr>
          <w:rFonts w:ascii="Times New Roman" w:hAnsi="Times New Roman"/>
          <w:rtl w:val="0"/>
          <w:lang w:val="en-US"/>
        </w:rPr>
        <w:t xml:space="preserve">groups: </w:t>
      </w:r>
    </w:p>
    <w:p>
      <w:pPr>
        <w:pStyle w:val="Body"/>
        <w:numPr>
          <w:ilvl w:val="0"/>
          <w:numId w:val="4"/>
        </w:numPr>
        <w:rPr>
          <w:rFonts w:ascii="Times New Roman" w:hAnsi="Times New Roman"/>
          <w:lang w:val="en-US"/>
        </w:rPr>
      </w:pPr>
      <w:r>
        <w:rPr>
          <w:rFonts w:ascii="Times New Roman" w:hAnsi="Times New Roman"/>
          <w:rtl w:val="0"/>
          <w:lang w:val="en-US"/>
        </w:rPr>
        <w:t xml:space="preserve">experimental group- the group that is exposed to the treatment </w:t>
      </w:r>
    </w:p>
    <w:p>
      <w:pPr>
        <w:pStyle w:val="Body"/>
        <w:numPr>
          <w:ilvl w:val="0"/>
          <w:numId w:val="4"/>
        </w:numPr>
        <w:rPr>
          <w:rFonts w:ascii="Times New Roman" w:hAnsi="Times New Roman"/>
          <w:lang w:val="en-US"/>
        </w:rPr>
      </w:pPr>
      <w:r>
        <w:rPr>
          <w:rFonts w:ascii="Times New Roman" w:hAnsi="Times New Roman"/>
          <w:rtl w:val="0"/>
          <w:lang w:val="en-US"/>
        </w:rPr>
        <w:t xml:space="preserve">control group- the group in ur experiment that is not exposed to the manipulation that is used for comparison purposes </w:t>
      </w:r>
    </w:p>
    <w:p>
      <w:pPr>
        <w:pStyle w:val="Body"/>
        <w:numPr>
          <w:ilvl w:val="0"/>
          <w:numId w:val="4"/>
        </w:numPr>
        <w:rPr>
          <w:rFonts w:ascii="Times New Roman" w:hAnsi="Times New Roman"/>
          <w:lang w:val="en-US"/>
        </w:rPr>
      </w:pPr>
      <w:r>
        <w:rPr>
          <w:rFonts w:ascii="Times New Roman" w:hAnsi="Times New Roman"/>
          <w:rtl w:val="0"/>
          <w:lang w:val="en-US"/>
        </w:rPr>
        <w:t xml:space="preserve">no treatment  (music (treatment group) vs no music (control group))  vs placebo treatment control groups </w:t>
      </w:r>
    </w:p>
    <w:p>
      <w:pPr>
        <w:pStyle w:val="Body"/>
        <w:numPr>
          <w:ilvl w:val="0"/>
          <w:numId w:val="4"/>
        </w:numPr>
        <w:rPr>
          <w:rFonts w:ascii="Times New Roman" w:hAnsi="Times New Roman"/>
          <w:lang w:val="en-US"/>
        </w:rPr>
      </w:pPr>
      <w:r>
        <w:rPr>
          <w:rFonts w:ascii="Times New Roman" w:hAnsi="Times New Roman"/>
          <w:rtl w:val="0"/>
          <w:lang w:val="en-US"/>
        </w:rPr>
        <w:t xml:space="preserve">placebo control group- receive fake treatment, with absolutely no treatment effects </w:t>
      </w:r>
    </w:p>
    <w:p>
      <w:pPr>
        <w:pStyle w:val="Body"/>
        <w:numPr>
          <w:ilvl w:val="0"/>
          <w:numId w:val="4"/>
        </w:numPr>
        <w:rPr>
          <w:rFonts w:ascii="Times New Roman" w:hAnsi="Times New Roman"/>
          <w:lang w:val="en-US"/>
        </w:rPr>
      </w:pPr>
      <w:r>
        <w:rPr>
          <w:rFonts w:ascii="Times New Roman" w:hAnsi="Times New Roman"/>
          <w:rtl w:val="0"/>
          <w:lang w:val="en-US"/>
        </w:rPr>
        <w:t xml:space="preserve">for manipulation u need to decide all the different levels of of IV u would like to examine than u manipulate that independent level </w:t>
      </w:r>
    </w:p>
    <w:p>
      <w:pPr>
        <w:pStyle w:val="Body"/>
        <w:numPr>
          <w:ilvl w:val="0"/>
          <w:numId w:val="4"/>
        </w:numPr>
        <w:rPr>
          <w:rFonts w:ascii="Times New Roman" w:hAnsi="Times New Roman"/>
          <w:lang w:val="en-US"/>
        </w:rPr>
      </w:pPr>
      <w:r>
        <w:rPr>
          <w:rFonts w:ascii="Times New Roman" w:hAnsi="Times New Roman"/>
          <w:rtl w:val="0"/>
          <w:lang w:val="en-US"/>
        </w:rPr>
        <w:t>ex: no violence, a little violence in the cartoon than u test it own a lot of violence in the cartoons</w:t>
      </w:r>
    </w:p>
    <w:p>
      <w:pPr>
        <w:pStyle w:val="Body"/>
        <w:numPr>
          <w:ilvl w:val="0"/>
          <w:numId w:val="4"/>
        </w:numPr>
        <w:rPr>
          <w:rFonts w:ascii="Times New Roman" w:hAnsi="Times New Roman"/>
          <w:lang w:val="en-US"/>
        </w:rPr>
      </w:pPr>
      <w:r>
        <w:rPr>
          <w:rFonts w:ascii="Times New Roman" w:hAnsi="Times New Roman"/>
          <w:rtl w:val="0"/>
          <w:lang w:val="en-US"/>
        </w:rPr>
        <w:t xml:space="preserve">the primary purpose of manipulation is to determine direction </w:t>
      </w:r>
    </w:p>
    <w:p>
      <w:pPr>
        <w:pStyle w:val="Body"/>
        <w:numPr>
          <w:ilvl w:val="0"/>
          <w:numId w:val="4"/>
        </w:numPr>
        <w:rPr>
          <w:rFonts w:ascii="Times New Roman" w:hAnsi="Times New Roman"/>
          <w:lang w:val="en-US"/>
        </w:rPr>
      </w:pPr>
      <w:r>
        <w:rPr>
          <w:rFonts w:ascii="Times New Roman" w:hAnsi="Times New Roman"/>
          <w:rtl w:val="0"/>
          <w:lang w:val="en-US"/>
        </w:rPr>
        <w:t xml:space="preserve">u increase or decrease the independent to figure out what is the cause and wat is the effect </w:t>
      </w:r>
    </w:p>
    <w:p>
      <w:pPr>
        <w:pStyle w:val="Body"/>
        <w:numPr>
          <w:ilvl w:val="0"/>
          <w:numId w:val="4"/>
        </w:numPr>
        <w:rPr>
          <w:rFonts w:ascii="Times New Roman" w:hAnsi="Times New Roman"/>
          <w:lang w:val="en-US"/>
        </w:rPr>
      </w:pPr>
      <w:r>
        <w:rPr>
          <w:rFonts w:ascii="Times New Roman" w:hAnsi="Times New Roman"/>
          <w:rtl w:val="0"/>
          <w:lang w:val="en-US"/>
        </w:rPr>
        <w:t xml:space="preserve">must eliminate all confiding variables to figure what caused the changes of the dependant variable </w:t>
      </w:r>
    </w:p>
    <w:p>
      <w:pPr>
        <w:pStyle w:val="Body"/>
        <w:numPr>
          <w:ilvl w:val="0"/>
          <w:numId w:val="4"/>
        </w:numPr>
        <w:rPr>
          <w:rFonts w:ascii="Times New Roman" w:hAnsi="Times New Roman"/>
          <w:lang w:val="en-US"/>
        </w:rPr>
      </w:pPr>
      <w:r>
        <w:rPr>
          <w:rFonts w:ascii="Times New Roman" w:hAnsi="Times New Roman"/>
          <w:rtl w:val="0"/>
          <w:lang w:val="en-US"/>
        </w:rPr>
        <w:t xml:space="preserve">extraneous variables: temp of the room, were not studying them, they're just there but u need to be careful that they dont come confounding variables </w:t>
      </w:r>
    </w:p>
    <w:p>
      <w:pPr>
        <w:pStyle w:val="Body"/>
        <w:numPr>
          <w:ilvl w:val="0"/>
          <w:numId w:val="4"/>
        </w:numPr>
        <w:rPr>
          <w:rFonts w:ascii="Times New Roman" w:hAnsi="Times New Roman"/>
          <w:lang w:val="en-US"/>
        </w:rPr>
      </w:pPr>
      <w:r>
        <w:rPr>
          <w:rFonts w:ascii="Times New Roman" w:hAnsi="Times New Roman"/>
          <w:rtl w:val="0"/>
          <w:lang w:val="en-US"/>
        </w:rPr>
        <w:t xml:space="preserve">if u cant remove these extraneous variables lets match it ex: put an equal amount of girls and boys in each group and put them equally in both room with noise and without </w:t>
      </w:r>
    </w:p>
    <w:p>
      <w:pPr>
        <w:pStyle w:val="Body"/>
        <w:numPr>
          <w:ilvl w:val="0"/>
          <w:numId w:val="4"/>
        </w:numPr>
        <w:rPr>
          <w:rFonts w:ascii="Times New Roman" w:hAnsi="Times New Roman"/>
          <w:lang w:val="en-US"/>
        </w:rPr>
      </w:pPr>
      <w:r>
        <w:rPr>
          <w:rFonts w:ascii="Times New Roman" w:hAnsi="Times New Roman"/>
          <w:rtl w:val="0"/>
          <w:lang w:val="en-US"/>
        </w:rPr>
        <w:t xml:space="preserve">btwn groups- repeated measures on two diff groups so ex 40 scores = 40 participants </w:t>
      </w:r>
    </w:p>
    <w:p>
      <w:pPr>
        <w:pStyle w:val="Body"/>
        <w:numPr>
          <w:ilvl w:val="0"/>
          <w:numId w:val="4"/>
        </w:numPr>
        <w:rPr>
          <w:rFonts w:ascii="Times New Roman" w:hAnsi="Times New Roman"/>
          <w:lang w:val="en-US"/>
        </w:rPr>
      </w:pPr>
      <w:r>
        <w:rPr>
          <w:rFonts w:ascii="Times New Roman" w:hAnsi="Times New Roman"/>
          <w:rtl w:val="0"/>
          <w:lang w:val="en-US"/>
        </w:rPr>
        <w:t xml:space="preserve">f ratio- if theres more than two groups, and u want ur f ratio to be rlly big </w:t>
      </w:r>
    </w:p>
    <w:p>
      <w:pPr>
        <w:pStyle w:val="Body"/>
        <w:numPr>
          <w:ilvl w:val="0"/>
          <w:numId w:val="4"/>
        </w:numPr>
        <w:rPr>
          <w:rFonts w:ascii="Times New Roman" w:hAnsi="Times New Roman"/>
          <w:lang w:val="en-US"/>
        </w:rPr>
      </w:pPr>
      <w:r>
        <w:rPr>
          <w:rFonts w:ascii="Times New Roman" w:hAnsi="Times New Roman"/>
          <w:rtl w:val="0"/>
          <w:lang w:val="en-US"/>
        </w:rPr>
        <w:t>btwn groups variance: and u get diff means y? because each group saw a diff level of cartoon violence, also by chance it could be different theres always chance factors that make it diff</w:t>
      </w:r>
    </w:p>
    <w:p>
      <w:pPr>
        <w:pStyle w:val="Body"/>
        <w:numPr>
          <w:ilvl w:val="0"/>
          <w:numId w:val="4"/>
        </w:numPr>
        <w:rPr>
          <w:rFonts w:ascii="Times New Roman" w:hAnsi="Times New Roman"/>
          <w:lang w:val="en-US"/>
        </w:rPr>
      </w:pPr>
      <w:r>
        <w:rPr>
          <w:rFonts w:ascii="Times New Roman" w:hAnsi="Times New Roman"/>
          <w:rtl w:val="0"/>
          <w:lang w:val="en-US"/>
        </w:rPr>
        <w:t xml:space="preserve"> its impossible to have it perfectly equal </w:t>
      </w:r>
    </w:p>
    <w:p>
      <w:pPr>
        <w:pStyle w:val="Body"/>
        <w:numPr>
          <w:ilvl w:val="0"/>
          <w:numId w:val="4"/>
        </w:numPr>
        <w:rPr>
          <w:rFonts w:ascii="Times New Roman" w:hAnsi="Times New Roman"/>
          <w:lang w:val="en-US"/>
        </w:rPr>
      </w:pPr>
      <w:r>
        <w:rPr>
          <w:rFonts w:ascii="Times New Roman" w:hAnsi="Times New Roman"/>
          <w:rtl w:val="0"/>
          <w:lang w:val="en-US"/>
        </w:rPr>
        <w:t xml:space="preserve">experimental error: all chance factors not controlled for (individual differences) </w:t>
      </w:r>
    </w:p>
    <w:p>
      <w:pPr>
        <w:pStyle w:val="Body"/>
        <w:numPr>
          <w:ilvl w:val="0"/>
          <w:numId w:val="4"/>
        </w:numPr>
        <w:rPr>
          <w:rFonts w:ascii="Times New Roman" w:hAnsi="Times New Roman"/>
          <w:lang w:val="en-US"/>
        </w:rPr>
      </w:pPr>
      <w:r>
        <w:rPr>
          <w:rFonts w:ascii="Times New Roman" w:hAnsi="Times New Roman"/>
          <w:rtl w:val="0"/>
          <w:lang w:val="en-US"/>
        </w:rPr>
        <w:t xml:space="preserve">btwn group variance= treatment effects + experimental error </w:t>
      </w:r>
    </w:p>
    <w:p>
      <w:pPr>
        <w:pStyle w:val="Body"/>
        <w:numPr>
          <w:ilvl w:val="0"/>
          <w:numId w:val="4"/>
        </w:numPr>
        <w:rPr>
          <w:rFonts w:ascii="Times New Roman" w:hAnsi="Times New Roman"/>
          <w:lang w:val="en-US"/>
        </w:rPr>
      </w:pPr>
      <w:r>
        <w:rPr>
          <w:rFonts w:ascii="Times New Roman" w:hAnsi="Times New Roman"/>
          <w:rtl w:val="0"/>
          <w:lang w:val="en-US"/>
        </w:rPr>
        <w:t xml:space="preserve">must determine whether the difference btwn the means of our groups are due to experimental er. alone or exp error or treatment effects </w:t>
      </w:r>
    </w:p>
    <w:p>
      <w:pPr>
        <w:pStyle w:val="Body"/>
        <w:numPr>
          <w:ilvl w:val="0"/>
          <w:numId w:val="4"/>
        </w:numPr>
        <w:rPr>
          <w:rFonts w:ascii="Times New Roman" w:hAnsi="Times New Roman"/>
          <w:lang w:val="en-US"/>
        </w:rPr>
      </w:pPr>
      <w:r>
        <w:rPr>
          <w:rFonts w:ascii="Times New Roman" w:hAnsi="Times New Roman"/>
          <w:rtl w:val="0"/>
          <w:lang w:val="en-US"/>
        </w:rPr>
        <w:t>within groups (non-systematic) variance any difference btwn subjects traded alike, within any given treats group all subjects have been treated identically, and should therefore all have the same value for dv check pp</w:t>
      </w:r>
    </w:p>
    <w:p>
      <w:pPr>
        <w:pStyle w:val="Body"/>
        <w:numPr>
          <w:ilvl w:val="0"/>
          <w:numId w:val="4"/>
        </w:numPr>
        <w:rPr>
          <w:rFonts w:ascii="Times New Roman" w:hAnsi="Times New Roman"/>
          <w:lang w:val="en-US"/>
        </w:rPr>
      </w:pPr>
      <w:r>
        <w:rPr>
          <w:rFonts w:ascii="Times New Roman" w:hAnsi="Times New Roman"/>
          <w:rtl w:val="0"/>
          <w:lang w:val="en-US"/>
        </w:rPr>
        <w:t xml:space="preserve">know the diff two formulas ( on test whats the numerator whats the dominator) </w:t>
      </w:r>
    </w:p>
    <w:p>
      <w:pPr>
        <w:pStyle w:val="Default"/>
        <w:bidi w:val="0"/>
        <w:spacing w:after="160" w:line="259" w:lineRule="auto"/>
        <w:ind w:left="0" w:right="0" w:firstLine="0"/>
        <w:jc w:val="left"/>
        <w:rPr>
          <w:rtl w:val="0"/>
        </w:rPr>
      </w:pPr>
      <w:r>
        <w:rPr>
          <w:rFonts w:ascii="Times New Roman" w:hAnsi="Times New Roman"/>
          <w:b w:val="1"/>
          <w:bCs w:val="1"/>
          <w:i w:val="1"/>
          <w:iCs w:val="1"/>
          <w:rtl w:val="0"/>
          <w:lang w:val="en-US"/>
        </w:rPr>
        <w:t xml:space="preserve">Between Groups Design (separate groups of participants are used for the treatment conditions).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participants experience only 1 level of the IV, therefore 1 score (DV, ex. math score) per participant.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there are independent measures.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also called independent-measures experimental design. </w:t>
      </w:r>
      <w:r>
        <w:rPr>
          <w:rFonts w:ascii="Arial Unicode MS" w:cs="Arial Unicode MS" w:hAnsi="Arial Unicode MS" w:eastAsia="Arial Unicode MS"/>
          <w:b w:val="0"/>
          <w:bCs w:val="0"/>
          <w:i w:val="0"/>
          <w:iCs w:val="0"/>
          <w:rtl w:val="0"/>
        </w:rPr>
        <w:br w:type="textWrapping"/>
      </w:r>
      <w:r>
        <w:rPr>
          <w:rFonts w:ascii="Times New Roman" w:hAnsi="Times New Roman"/>
          <w:i w:val="1"/>
          <w:iCs w:val="1"/>
          <w:rtl w:val="0"/>
          <w:lang w:val="en-US"/>
        </w:rPr>
        <w:t>Note</w:t>
      </w:r>
      <w:r>
        <w:rPr>
          <w:rFonts w:ascii="Times New Roman" w:hAnsi="Times New Roman"/>
          <w:rtl w:val="0"/>
          <w:lang w:val="en-US"/>
        </w:rPr>
        <w:t>: referring to between-subjects design as it is used in experimental</w:t>
      </w:r>
      <w:r>
        <w:rPr>
          <w:rFonts w:ascii="Times New Roman" w:hAnsi="Times New Roman"/>
          <w:i w:val="1"/>
          <w:iCs w:val="1"/>
          <w:rtl w:val="0"/>
        </w:rPr>
        <w:t xml:space="preserve"> </w:t>
      </w:r>
      <w:r>
        <w:rPr>
          <w:rFonts w:ascii="Times New Roman" w:hAnsi="Times New Roman"/>
          <w:rtl w:val="0"/>
          <w:lang w:val="en-US"/>
        </w:rPr>
        <w:t>research</w:t>
      </w:r>
      <w:r>
        <w:rPr>
          <w:rFonts w:ascii="Times New Roman" w:hAnsi="Times New Roman"/>
          <w:b w:val="1"/>
          <w:bCs w:val="1"/>
          <w:rtl w:val="0"/>
        </w:rPr>
        <w:t xml:space="preserve"> </w:t>
      </w:r>
      <w:r>
        <w:rPr>
          <w:rFonts w:ascii="Times New Roman" w:hAnsi="Times New Roman"/>
          <w:rtl w:val="0"/>
          <w:lang w:val="en-US"/>
        </w:rPr>
        <w:t xml:space="preserve">(IV is manipulated; control of extraneous variables), but it is also used in quasi-experimental and nonexperimental strategies.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To look for an effect of your IV, you compare the mean scores (DV) for each group.</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1) The difference in the DV between groups is referred to as </w:t>
      </w:r>
      <w:r>
        <w:rPr>
          <w:rFonts w:ascii="Times New Roman" w:hAnsi="Times New Roman"/>
          <w:b w:val="1"/>
          <w:bCs w:val="1"/>
          <w:rtl w:val="0"/>
          <w:lang w:val="en-US"/>
        </w:rPr>
        <w:t>systematic variance</w:t>
      </w:r>
      <w:r>
        <w:rPr>
          <w:rFonts w:ascii="Times New Roman" w:hAnsi="Times New Roman"/>
          <w:i w:val="1"/>
          <w:iCs w:val="1"/>
          <w:rtl w:val="0"/>
        </w:rPr>
        <w: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2) Scores also vary within groups (individual differences occurring by chance); non-systematic variance.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*Non-systematic variance is an important source of error and therefore must be minimized.</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*Can use these two sources of variability (variance) to calculate our test-statistic (treatment index; F-ratio).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-&gt; </w:t>
      </w:r>
      <w:r>
        <w:rPr>
          <w:rFonts w:ascii="Times New Roman" w:hAnsi="Times New Roman"/>
          <w:b w:val="1"/>
          <w:bCs w:val="1"/>
          <w:rtl w:val="0"/>
          <w:lang w:val="en-US"/>
        </w:rPr>
        <w:t xml:space="preserve">Between groups (systematic) variance: </w:t>
      </w:r>
      <w:r>
        <w:rPr>
          <w:rFonts w:ascii="Times New Roman" w:hAnsi="Times New Roman"/>
          <w:rtl w:val="0"/>
          <w:lang w:val="en-US"/>
        </w:rPr>
        <w:t xml:space="preserve">differences among the means of different treatment groups.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ex. no cartoon violence: 5 aggressive acts, moderate cartoon violence: 11 aggressive acts, high cartoon violence: 14 aggressive acts.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*Compare differences between means</w:t>
      </w:r>
      <w:r>
        <w:rPr>
          <w:rFonts w:ascii="Times New Roman" w:hAnsi="Times New Roman" w:hint="default"/>
          <w:rtl w:val="0"/>
        </w:rPr>
        <w:t xml:space="preserve">…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*These differences in means could be due to: </w:t>
      </w:r>
      <w:r>
        <w:rPr>
          <w:rFonts w:ascii="Times New Roman" w:hAnsi="Times New Roman"/>
          <w:b w:val="1"/>
          <w:bCs w:val="1"/>
          <w:rtl w:val="0"/>
          <w:lang w:val="en-US"/>
        </w:rPr>
        <w:t xml:space="preserve">Treatment effects </w:t>
      </w:r>
      <w:r>
        <w:rPr>
          <w:rFonts w:ascii="Times New Roman" w:hAnsi="Times New Roman"/>
          <w:rtl w:val="0"/>
          <w:lang w:val="en-US"/>
        </w:rPr>
        <w:t>(being exposed to violent cartoons) or effects of chance/random factors (</w:t>
      </w:r>
      <w:r>
        <w:rPr>
          <w:rFonts w:ascii="Times New Roman" w:hAnsi="Times New Roman"/>
          <w:b w:val="1"/>
          <w:bCs w:val="1"/>
          <w:rtl w:val="0"/>
          <w:lang w:val="pt-PT"/>
        </w:rPr>
        <w:t>experimental error).</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*Hypothetical: if we treated the groups the exact same way, would you expect exact same scores on aggression? No, as it is impossible to perfectly match groups, therefore there is always some error, and therefore always some differences between means.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*Experimental error: all chance factors not controlled for (e.g., individual differences, variations in testing environment).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*Therefore, our between groups (systematic) variance has 2 components: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Between-groups variance= (treatment effects) + (experimental error).</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*Must determine whether differences between the means of our groups are due to experimental error alone, or exp.error + treatment effects.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-&gt; </w:t>
      </w:r>
      <w:r>
        <w:rPr>
          <w:rFonts w:ascii="Times New Roman" w:hAnsi="Times New Roman"/>
          <w:b w:val="1"/>
          <w:bCs w:val="1"/>
          <w:rtl w:val="0"/>
          <w:lang w:val="en-US"/>
        </w:rPr>
        <w:t>Within group (non-systematic) variance</w:t>
      </w:r>
      <w:r>
        <w:rPr>
          <w:rFonts w:ascii="Times New Roman" w:hAnsi="Times New Roman"/>
          <w:rtl w:val="0"/>
          <w:lang w:val="en-US"/>
        </w:rPr>
        <w:t xml:space="preserve">: any differences (variation) between subjects treated alike. *Within any given treatment group, all subjects have been treated identically, and should therefore all have same value for DV.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*Any variability can only be a result of chance factors; within-group variance= experimental error.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We use these two measures of variance to form the </w:t>
      </w:r>
      <w:r>
        <w:rPr>
          <w:rFonts w:ascii="Times New Roman" w:hAnsi="Times New Roman"/>
          <w:b w:val="1"/>
          <w:bCs w:val="1"/>
          <w:rtl w:val="0"/>
          <w:lang w:val="en-US"/>
        </w:rPr>
        <w:t>treatment index</w:t>
      </w:r>
      <w:r>
        <w:rPr>
          <w:rFonts w:ascii="Times New Roman" w:hAnsi="Times New Roman"/>
          <w:rtl w:val="0"/>
          <w:lang w:val="en-US"/>
        </w:rPr>
        <w:t xml:space="preserve">, on which the </w:t>
      </w:r>
      <w:r>
        <w:rPr>
          <w:rFonts w:ascii="Times New Roman" w:hAnsi="Times New Roman"/>
          <w:b w:val="1"/>
          <w:bCs w:val="1"/>
          <w:rtl w:val="0"/>
        </w:rPr>
        <w:t>F-ratio</w:t>
      </w:r>
      <w:r>
        <w:rPr>
          <w:rFonts w:ascii="Times New Roman" w:hAnsi="Times New Roman"/>
          <w:rtl w:val="0"/>
          <w:lang w:val="en-US"/>
        </w:rPr>
        <w:t xml:space="preserve"> is based.</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*F-ratio responsive to absence or presence of </w:t>
      </w:r>
      <w:r>
        <w:rPr>
          <w:rFonts w:ascii="Times New Roman" w:hAnsi="Times New Roman"/>
          <w:b w:val="1"/>
          <w:bCs w:val="1"/>
          <w:rtl w:val="0"/>
          <w:lang w:val="en-US"/>
        </w:rPr>
        <w:t>treatment</w:t>
      </w:r>
      <w:r>
        <w:rPr>
          <w:rFonts w:ascii="Times New Roman" w:hAnsi="Times New Roman"/>
          <w:rtl w:val="0"/>
        </w:rPr>
        <w:t xml:space="preserve"> </w:t>
      </w:r>
      <w:r>
        <w:rPr>
          <w:rFonts w:ascii="Times New Roman" w:hAnsi="Times New Roman"/>
          <w:b w:val="1"/>
          <w:bCs w:val="1"/>
          <w:rtl w:val="0"/>
          <w:lang w:val="en-US"/>
        </w:rPr>
        <w:t>effects</w:t>
      </w:r>
      <w:r>
        <w:rPr>
          <w:rFonts w:ascii="Times New Roman" w:hAnsi="Times New Roman"/>
          <w:rtl w:val="0"/>
          <w:lang w:val="en-US"/>
        </w:rPr>
        <w:t>: (i.e., the effect of our IV):</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Treatment index = between-groups variance </w:t>
      </w:r>
      <w:r>
        <w:rPr>
          <w:rFonts w:ascii="Times New Roman" w:hAnsi="Times New Roman" w:hint="default"/>
          <w:rtl w:val="0"/>
        </w:rPr>
        <w:t xml:space="preserve">÷ </w:t>
      </w:r>
      <w:r>
        <w:rPr>
          <w:rFonts w:ascii="Times New Roman" w:hAnsi="Times New Roman"/>
          <w:rtl w:val="0"/>
          <w:lang w:val="en-US"/>
        </w:rPr>
        <w:t xml:space="preserve">within-group variance.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Treatment index = between-group variance (treatment effects + experimental error) </w:t>
      </w:r>
      <w:r>
        <w:rPr>
          <w:rFonts w:ascii="Times New Roman" w:hAnsi="Times New Roman" w:hint="default"/>
          <w:rtl w:val="0"/>
        </w:rPr>
        <w:t xml:space="preserve">÷ </w:t>
      </w:r>
      <w:r>
        <w:rPr>
          <w:rFonts w:ascii="Times New Roman" w:hAnsi="Times New Roman"/>
          <w:rtl w:val="0"/>
          <w:lang w:val="en-US"/>
        </w:rPr>
        <w:t>within-group variance (experimental error)</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*The treatment index is called the F-ratio.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*To determine statistical significance, you compare between groups variance to within groups variance.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F = between-group variance (systematic) / within-group variance (error)</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*When there is a large within-group variance, it is difficult to see an effect </w:t>
      </w:r>
      <w:r>
        <w:rPr>
          <w:rFonts w:ascii="Times New Roman" w:hAnsi="Times New Roman" w:hint="default"/>
          <w:rtl w:val="0"/>
        </w:rPr>
        <w:t xml:space="preserve">– </w:t>
      </w:r>
      <w:r>
        <w:rPr>
          <w:rFonts w:ascii="Times New Roman" w:hAnsi="Times New Roman"/>
          <w:rtl w:val="0"/>
          <w:lang w:val="en-US"/>
        </w:rPr>
        <w:t>want to minimize it.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*Large BG variance is good; large WG variance is bad.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Between Groups Design: Researchers try to maximize differences between treatments (i.e.,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make sure you are comparing two distinct things).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*E.g., 1 hour of violent cartoons vs. 1h15 min. of violent cartoons.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*Researchers try to minimize within group variance.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-Make sure all participants within a group are treated exactly the same (standardize procedures).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-Minimize individual differences: holding variable constant or restricting range (get more homogeneous group).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-Using a large sample size. </w:t>
      </w:r>
      <w:r>
        <w:rPr>
          <w:rFonts w:ascii="Arial Unicode MS" w:cs="Arial Unicode MS" w:hAnsi="Arial Unicode MS" w:eastAsia="Arial Unicode MS"/>
          <w:b w:val="0"/>
          <w:bCs w:val="0"/>
          <w:i w:val="0"/>
          <w:iCs w:val="0"/>
          <w:rtl w:val="0"/>
        </w:rPr>
        <w:br w:type="textWrapping"/>
      </w:r>
      <w:r>
        <w:rPr>
          <w:rFonts w:ascii="Times New Roman" w:hAnsi="Times New Roman"/>
          <w:rtl w:val="0"/>
        </w:rPr>
        <w:t>-</w:t>
      </w:r>
      <w:r>
        <w:rPr>
          <w:rFonts w:ascii="Times New Roman" w:hAnsi="Times New Roman"/>
          <w:i w:val="1"/>
          <w:iCs w:val="1"/>
          <w:rtl w:val="0"/>
          <w:lang w:val="en-US"/>
        </w:rPr>
        <w:t>Note</w:t>
      </w:r>
      <w:r>
        <w:rPr>
          <w:rFonts w:ascii="Times New Roman" w:hAnsi="Times New Roman"/>
          <w:rtl w:val="0"/>
          <w:lang w:val="en-US"/>
        </w:rPr>
        <w:t>: random assignment has no effect on within group variance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Two major sources of confounding variables: </w:t>
      </w:r>
      <w:r>
        <w:rPr>
          <w:rFonts w:ascii="Times New Roman" w:hAnsi="Times New Roman"/>
          <w:b w:val="1"/>
          <w:bCs w:val="1"/>
          <w:rtl w:val="0"/>
          <w:lang w:val="en-US"/>
        </w:rPr>
        <w:t>individual differences</w:t>
      </w:r>
      <w:r>
        <w:rPr>
          <w:rFonts w:ascii="Times New Roman" w:hAnsi="Times New Roman"/>
          <w:rtl w:val="0"/>
          <w:lang w:val="en-US"/>
        </w:rPr>
        <w:t xml:space="preserve"> (when assignment bias occurs) and </w:t>
      </w:r>
      <w:r>
        <w:rPr>
          <w:rFonts w:ascii="Times New Roman" w:hAnsi="Times New Roman"/>
          <w:b w:val="1"/>
          <w:bCs w:val="1"/>
          <w:rtl w:val="0"/>
          <w:lang w:val="en-US"/>
        </w:rPr>
        <w:t>environmental variables</w:t>
      </w:r>
      <w:r>
        <w:rPr>
          <w:rFonts w:ascii="Times New Roman" w:hAnsi="Times New Roman"/>
          <w:rtl w:val="0"/>
        </w:rPr>
        <w: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*Individual differences: any personal characteristic that differs from one participant to another (ex. Age, sex, IQ, SES, personality, relationship status, health</w:t>
      </w:r>
      <w:r>
        <w:rPr>
          <w:rFonts w:ascii="Times New Roman" w:hAnsi="Times New Roman" w:hint="default"/>
          <w:rtl w:val="0"/>
        </w:rPr>
        <w:t>…</w:t>
      </w:r>
      <w:r>
        <w:rPr>
          <w:rFonts w:ascii="Times New Roman" w:hAnsi="Times New Roman"/>
          <w:rtl w:val="0"/>
        </w:rPr>
        <w:t xml:space="preserve">).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-Want to make sure that the different groups are as similar as possible, except for the IV.</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-If an extraneous variable systematically differs between groups, it becomes a confounding variable.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-ex. if participants in one group are older (or smarter, or richer, or quicker, or</w:t>
      </w:r>
      <w:r>
        <w:rPr>
          <w:rFonts w:ascii="Times New Roman" w:hAnsi="Times New Roman" w:hint="default"/>
          <w:rtl w:val="0"/>
        </w:rPr>
        <w:t>…</w:t>
      </w:r>
      <w:r>
        <w:rPr>
          <w:rFonts w:ascii="Times New Roman" w:hAnsi="Times New Roman"/>
          <w:rtl w:val="0"/>
          <w:lang w:val="en-US"/>
        </w:rPr>
        <w:t xml:space="preserve">.) than those in the other group (older group and a younger group), these individual differences have become a confounding variable (age difference could come into play).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 This is called </w:t>
      </w:r>
      <w:r>
        <w:rPr>
          <w:rFonts w:ascii="Times New Roman" w:hAnsi="Times New Roman"/>
          <w:b w:val="1"/>
          <w:bCs w:val="1"/>
          <w:rtl w:val="0"/>
          <w:lang w:val="en-US"/>
        </w:rPr>
        <w:t>assignment bias</w:t>
      </w:r>
      <w:r>
        <w:rPr>
          <w:rFonts w:ascii="Times New Roman" w:hAnsi="Times New Roman"/>
          <w:rtl w:val="0"/>
          <w:lang w:val="en-US"/>
        </w:rPr>
        <w:t xml:space="preserve">: when process of assigning participants to tx produces groups with different characteristics.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-Threat to internal validity.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*Environmental Variables: any characteristic in the environment that may differ (e.g., room, lighting, time of day, noises, presence of researcher, etc.).</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-if differ between groups, we have a confounded experiment.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-can no longer say treatment (IV) caused outcome; could be environmental factor.</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to establish equivalent groups of participants, they must be: created equally (process to obtain participants is similar), treated equally, composed of equivalent individuals.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Composed of Equivalent Individuals</w:t>
      </w:r>
      <w:r>
        <w:rPr>
          <w:rFonts w:ascii="Times New Roman" w:hAnsi="Times New Roman" w:hint="default"/>
          <w:rtl w:val="0"/>
        </w:rPr>
        <w:t>…</w:t>
      </w:r>
      <w:r>
        <w:rPr>
          <w:rFonts w:ascii="Arial Unicode MS" w:cs="Arial Unicode MS" w:hAnsi="Arial Unicode MS" w:eastAsia="Arial Unicode MS"/>
          <w:b w:val="0"/>
          <w:bCs w:val="0"/>
          <w:i w:val="0"/>
          <w:iCs w:val="0"/>
          <w:rtl w:val="0"/>
        </w:rPr>
        <w:br w:type="textWrapping"/>
      </w:r>
      <w:r>
        <w:rPr>
          <w:rFonts w:ascii="Times New Roman" w:hAnsi="Times New Roman"/>
          <w:rtl w:val="0"/>
        </w:rPr>
        <w:t>*</w:t>
      </w:r>
      <w:r>
        <w:rPr>
          <w:rFonts w:ascii="Times New Roman" w:hAnsi="Times New Roman"/>
          <w:b w:val="1"/>
          <w:bCs w:val="1"/>
          <w:rtl w:val="0"/>
          <w:lang w:val="en-US"/>
        </w:rPr>
        <w:t>Randomization</w:t>
      </w:r>
      <w:r>
        <w:rPr>
          <w:rFonts w:ascii="Times New Roman" w:hAnsi="Times New Roman"/>
          <w:rtl w:val="0"/>
          <w:lang w:val="en-US"/>
        </w:rPr>
        <w:t>: most powerful technique to control for the effect of pre-existing differences by equalizing them (spreading them evenly).</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-Participants are randomly assigned to groups to ensure groups are as equal as possible before treatment.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-Note: randomization is not the same as random sampling: RS (random selection of participant from a larger population to participate in a study) vs. RA (random assignment of participant to experimental or control groups in a particular study).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-Randomly assign to different conditions to ensure even distribution of individual differences across conditions (dice, table</w:t>
      </w:r>
      <w:r>
        <w:rPr>
          <w:rFonts w:ascii="Times New Roman" w:hAnsi="Times New Roman" w:hint="default"/>
          <w:rtl w:val="0"/>
        </w:rPr>
        <w:t>…</w:t>
      </w:r>
      <w:r>
        <w:rPr>
          <w:rFonts w:ascii="Times New Roman" w:hAnsi="Times New Roman"/>
          <w:rtl w:val="0"/>
        </w:rPr>
        <w: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Combine matching and randomization techniques to compare participants in one group with participants in another group who are similar to them.</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1) </w:t>
      </w:r>
      <w:r>
        <w:rPr>
          <w:rFonts w:ascii="Times New Roman" w:hAnsi="Times New Roman"/>
          <w:b w:val="1"/>
          <w:bCs w:val="1"/>
          <w:rtl w:val="0"/>
          <w:lang w:val="en-US"/>
        </w:rPr>
        <w:t>Free Random Assignment</w:t>
      </w:r>
      <w:r>
        <w:rPr>
          <w:rFonts w:ascii="Times New Roman" w:hAnsi="Times New Roman"/>
          <w:rtl w:val="0"/>
          <w:lang w:val="en-US"/>
        </w:rPr>
        <w:t>: theoretically should lead to equality, but no guarantee.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Coin toss to ensure participants are assigned to groups solely on the basis of chance.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Each participant has an equal chance of being assigned to any one of the treatment conditions.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Improbable that groups perfectly matched, but will differ only randomly which is typically very small.</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therefore, any differences among groups are tx effects, and will neutralize nuisance effects (confounds) at same time.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Randomization eliminates most sources of systematic variation beyond the manipulation.</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However, with small samples, no guarantees.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Therefore, we can modify randomization to have control over the outcomes.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2) Holding variables (or range of variables) constant (</w:t>
      </w:r>
      <w:r>
        <w:rPr>
          <w:rFonts w:ascii="Times New Roman" w:hAnsi="Times New Roman"/>
          <w:b w:val="1"/>
          <w:bCs w:val="1"/>
          <w:rtl w:val="0"/>
          <w:lang w:val="en-US"/>
        </w:rPr>
        <w:t>see chapter 7, control!!!</w:t>
      </w:r>
      <w:r>
        <w:rPr>
          <w:rFonts w:ascii="Times New Roman" w:hAnsi="Times New Roman"/>
          <w:rtl w:val="0"/>
        </w:rPr>
        <w:t xml:space="preserve">)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3) </w:t>
      </w:r>
      <w:r>
        <w:rPr>
          <w:rFonts w:ascii="Times New Roman" w:hAnsi="Times New Roman"/>
          <w:b w:val="1"/>
          <w:bCs w:val="1"/>
          <w:rtl w:val="0"/>
          <w:lang w:val="en-US"/>
        </w:rPr>
        <w:t>Matched group</w:t>
      </w:r>
      <w:r>
        <w:rPr>
          <w:rFonts w:ascii="Times New Roman" w:hAnsi="Times New Roman"/>
          <w:rtl w:val="0"/>
          <w:lang w:val="en-US"/>
        </w:rPr>
        <w:t xml:space="preserve">: participants are matched on critical variables that may act as important confounds (ex: intelligence, gender, age, severity of illness).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Match subjects on pre-existing differences which may be related to differences in the DV: guarantees groups are equivalent on critical variables.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match participants into pairs, ensures an equal distribution of characteristics, two participants are determined to be equivalent on something and then randomly assigned to opposite groups.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Matching procedure involves 4 steps: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1. Identify the variable(s) to be matched: what (if any) are the potential confounding variables?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2. Measure and rank subjects on the variable for which control is desired (may require pretest).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3. Segregate subjects into matched pairs on that variable.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4. Randomly assign pair-members to the conditions.</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ex. effects of marijuana on pain relief in cancer patients- equal number of people with stage 1, stage 2, stage 3, stage 4 cancer in treatment and control groups.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ex. measure effect of TV violence on aggression in children</w:t>
      </w:r>
      <w:r>
        <w:rPr>
          <w:rFonts w:ascii="Times New Roman" w:hAnsi="Times New Roman" w:hint="default"/>
          <w:rtl w:val="0"/>
        </w:rPr>
        <w:t>…</w:t>
      </w:r>
      <w:r>
        <w:rPr>
          <w:rFonts w:ascii="Times New Roman" w:hAnsi="Times New Roman"/>
          <w:rtl w:val="0"/>
          <w:lang w:val="en-US"/>
        </w:rPr>
        <w:t>Potential confounds that you would want to match on = number of siblings individual has, age, gender, pre-existing level of aggression (don</w:t>
      </w:r>
      <w:r>
        <w:rPr>
          <w:rFonts w:ascii="Times New Roman" w:hAnsi="Times New Roman" w:hint="default"/>
          <w:rtl w:val="0"/>
        </w:rPr>
        <w:t>’</w:t>
      </w:r>
      <w:r>
        <w:rPr>
          <w:rFonts w:ascii="Times New Roman" w:hAnsi="Times New Roman"/>
          <w:rtl w:val="0"/>
          <w:lang w:val="en-US"/>
        </w:rPr>
        <w:t xml:space="preserve">t want all aggressive kids in 1 group!). Problems = hard and complex to match participants, typically can only match on one characteristic and check to make sure equal in other ways.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4) </w:t>
      </w:r>
      <w:r>
        <w:rPr>
          <w:rFonts w:ascii="Times New Roman" w:hAnsi="Times New Roman"/>
          <w:b w:val="1"/>
          <w:bCs w:val="1"/>
          <w:rtl w:val="0"/>
          <w:lang w:val="en-US"/>
        </w:rPr>
        <w:t>Randomized Block</w:t>
      </w:r>
      <w:r>
        <w:rPr>
          <w:rFonts w:ascii="Times New Roman" w:hAnsi="Times New Roman"/>
          <w:rtl w:val="0"/>
          <w:lang w:val="en-US"/>
        </w:rPr>
        <w:t xml:space="preserve">: matching is extended to units larger than pairs </w:t>
      </w:r>
      <w:r>
        <w:rPr>
          <w:rFonts w:ascii="Times New Roman" w:hAnsi="Times New Roman" w:hint="default"/>
          <w:rtl w:val="0"/>
        </w:rPr>
        <w:t xml:space="preserve">– </w:t>
      </w:r>
      <w:r>
        <w:rPr>
          <w:rFonts w:ascii="Times New Roman" w:hAnsi="Times New Roman"/>
          <w:rtl w:val="0"/>
          <w:lang w:val="en-US"/>
        </w:rPr>
        <w:t>groups of individuals are matched in blocks, random assignment to groups from each block.</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ex. IQ blocks : high group &gt; 110, medium group = 90-110, low group &lt; 90.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         </w:t>
      </w:r>
      <w:r>
        <w:rPr>
          <w:rFonts w:ascii="Times New Roman" w:hAnsi="Times New Roman"/>
          <w:rtl w:val="0"/>
          <w:lang w:val="fr-FR"/>
        </w:rPr>
        <w:t xml:space="preserve">age blocks : pre-adolescent 9 </w:t>
      </w:r>
      <w:r>
        <w:rPr>
          <w:rFonts w:ascii="Times New Roman" w:hAnsi="Times New Roman" w:hint="default"/>
          <w:rtl w:val="0"/>
        </w:rPr>
        <w:t xml:space="preserve">– </w:t>
      </w:r>
      <w:r>
        <w:rPr>
          <w:rFonts w:ascii="Times New Roman" w:hAnsi="Times New Roman"/>
          <w:rtl w:val="0"/>
          <w:lang w:val="pt-PT"/>
        </w:rPr>
        <w:t xml:space="preserve">11, adolescent 12 </w:t>
      </w:r>
      <w:r>
        <w:rPr>
          <w:rFonts w:ascii="Times New Roman" w:hAnsi="Times New Roman" w:hint="default"/>
          <w:rtl w:val="0"/>
        </w:rPr>
        <w:t xml:space="preserve">– </w:t>
      </w:r>
      <w:r>
        <w:rPr>
          <w:rFonts w:ascii="Times New Roman" w:hAnsi="Times New Roman"/>
          <w:rtl w:val="0"/>
        </w:rPr>
        <w:t xml:space="preserve">16, late adolescent 17 </w:t>
      </w:r>
      <w:r>
        <w:rPr>
          <w:rFonts w:ascii="Times New Roman" w:hAnsi="Times New Roman" w:hint="default"/>
          <w:rtl w:val="0"/>
        </w:rPr>
        <w:t xml:space="preserve">– </w:t>
      </w:r>
      <w:r>
        <w:rPr>
          <w:rFonts w:ascii="Times New Roman" w:hAnsi="Times New Roman"/>
          <w:rtl w:val="0"/>
        </w:rPr>
        <w:t>19.</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*additional threats to internal validity: </w:t>
      </w:r>
      <w:r>
        <w:rPr>
          <w:rFonts w:ascii="Arial Unicode MS" w:cs="Arial Unicode MS" w:hAnsi="Arial Unicode MS" w:eastAsia="Arial Unicode MS"/>
          <w:b w:val="0"/>
          <w:bCs w:val="0"/>
          <w:i w:val="0"/>
          <w:iCs w:val="0"/>
          <w:rtl w:val="0"/>
        </w:rPr>
        <w:br w:type="textWrapping"/>
      </w:r>
      <w:r>
        <w:rPr>
          <w:rFonts w:ascii="Times New Roman" w:hAnsi="Times New Roman"/>
          <w:rtl w:val="0"/>
        </w:rPr>
        <w:t>-</w:t>
      </w:r>
      <w:r>
        <w:rPr>
          <w:rFonts w:ascii="Times New Roman" w:hAnsi="Times New Roman"/>
          <w:b w:val="1"/>
          <w:bCs w:val="1"/>
          <w:rtl w:val="0"/>
          <w:lang w:val="en-US"/>
        </w:rPr>
        <w:t>Attrition</w:t>
      </w:r>
      <w:r>
        <w:rPr>
          <w:rFonts w:ascii="Times New Roman" w:hAnsi="Times New Roman"/>
          <w:rtl w:val="0"/>
          <w:lang w:val="en-US"/>
        </w:rPr>
        <w:t>: refers to participants leaving the study prior to completion, rate at which individuals drop out of study.</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Not a problem if leave all groups at same rate.</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Problem if they leave one group at a higher rate than others (differential attrition):groups are no longer equivalent.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Is difference between groups due to tx effects or differential attrition&gt;</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ex. exposure therapy and talk therapy- people who remain in treatment/exposure therapy group are people who could handle the exposure (less strong phobia, more support, highly motivated = end up with a specific, biased sample, have particular characteristics).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 Communication between groups: diffusion may occur- treatment effects spread from experimental group to control group.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True effects of treatment masked by shared information (control is getting benefit of information from tx group).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&gt; Can also result in:</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1. </w:t>
      </w:r>
      <w:r>
        <w:rPr>
          <w:rFonts w:ascii="Times New Roman" w:hAnsi="Times New Roman"/>
          <w:b w:val="1"/>
          <w:bCs w:val="1"/>
          <w:rtl w:val="0"/>
          <w:lang w:val="en-US"/>
        </w:rPr>
        <w:t>Compensatory equalization</w:t>
      </w:r>
      <w:r>
        <w:rPr>
          <w:rFonts w:ascii="Times New Roman" w:hAnsi="Times New Roman"/>
          <w:rtl w:val="0"/>
          <w:lang w:val="en-US"/>
        </w:rPr>
        <w:t xml:space="preserve">: learn about treated condition, demand same treatment (e.g., violent TV, school improvements, psychological treatment, drugs).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2. </w:t>
      </w:r>
      <w:r>
        <w:rPr>
          <w:rFonts w:ascii="Times New Roman" w:hAnsi="Times New Roman"/>
          <w:b w:val="1"/>
          <w:bCs w:val="1"/>
          <w:rtl w:val="0"/>
          <w:lang w:val="it-IT"/>
        </w:rPr>
        <w:t>Compensatory rivalry:</w:t>
      </w:r>
      <w:r>
        <w:rPr>
          <w:rFonts w:ascii="Times New Roman" w:hAnsi="Times New Roman"/>
          <w:rtl w:val="0"/>
          <w:lang w:val="en-US"/>
        </w:rPr>
        <w:t xml:space="preserve"> when untreated group changes behaviour after learning about special treatment of another group </w:t>
      </w:r>
      <w:r>
        <w:rPr>
          <w:rFonts w:ascii="Times New Roman" w:hAnsi="Times New Roman" w:hint="default"/>
          <w:rtl w:val="0"/>
        </w:rPr>
        <w:t xml:space="preserve">– </w:t>
      </w:r>
      <w:r>
        <w:rPr>
          <w:rFonts w:ascii="Times New Roman" w:hAnsi="Times New Roman"/>
          <w:rtl w:val="0"/>
          <w:lang w:val="en-US"/>
        </w:rPr>
        <w:t xml:space="preserve">work extra hard to show they can perform just as well/to succeed without the treatment. </w:t>
      </w:r>
      <w:r>
        <w:rPr>
          <w:rFonts w:ascii="Arial Unicode MS" w:cs="Arial Unicode MS" w:hAnsi="Arial Unicode MS" w:eastAsia="Arial Unicode MS"/>
          <w:b w:val="0"/>
          <w:bCs w:val="0"/>
          <w:i w:val="0"/>
          <w:iCs w:val="0"/>
          <w:rtl w:val="0"/>
        </w:rPr>
        <w:br w:type="textWrapping"/>
      </w:r>
      <w:r>
        <w:rPr>
          <w:rFonts w:ascii="Times New Roman" w:hAnsi="Times New Roman"/>
          <w:rtl w:val="0"/>
        </w:rPr>
        <w:t xml:space="preserve">3. </w:t>
      </w:r>
      <w:r>
        <w:rPr>
          <w:rFonts w:ascii="Times New Roman" w:hAnsi="Times New Roman"/>
          <w:b w:val="1"/>
          <w:bCs w:val="1"/>
          <w:rtl w:val="0"/>
          <w:lang w:val="en-US"/>
        </w:rPr>
        <w:t>Resentful demoralization</w:t>
      </w:r>
      <w:r>
        <w:rPr>
          <w:rFonts w:ascii="Times New Roman" w:hAnsi="Times New Roman"/>
          <w:rtl w:val="0"/>
          <w:lang w:val="en-US"/>
        </w:rPr>
        <w:t>: untreated group becomes less productive and motivated because they resent other group (aren</w:t>
      </w:r>
      <w:r>
        <w:rPr>
          <w:rFonts w:ascii="Times New Roman" w:hAnsi="Times New Roman" w:hint="default"/>
          <w:rtl w:val="0"/>
        </w:rPr>
        <w:t>’</w:t>
      </w:r>
      <w:r>
        <w:rPr>
          <w:rFonts w:ascii="Times New Roman" w:hAnsi="Times New Roman"/>
          <w:rtl w:val="0"/>
          <w:lang w:val="en-US"/>
        </w:rPr>
        <w:t xml:space="preserve">t getting treatment so they lose motivation). </w:t>
      </w:r>
      <w:r>
        <w:rPr>
          <w:rFonts w:ascii="Arial Unicode MS" w:cs="Arial Unicode MS" w:hAnsi="Arial Unicode MS" w:eastAsia="Arial Unicode MS"/>
          <w:b w:val="0"/>
          <w:bCs w:val="0"/>
          <w:i w:val="0"/>
          <w:iCs w:val="0"/>
          <w:rtl w:val="0"/>
        </w:rPr>
        <w:br w:type="textWrapping"/>
      </w:r>
      <w:r>
        <w:rPr>
          <w:rFonts w:ascii="Times New Roman" w:hAnsi="Times New Roman"/>
          <w:rtl w:val="0"/>
          <w:lang w:val="en-US"/>
        </w:rPr>
        <w:t xml:space="preserve">&gt; In all cases: observed differences between groups have alternate explanation.  </w:t>
      </w:r>
    </w:p>
    <w:p>
      <w:pPr>
        <w:pStyle w:val="Subject"/>
      </w:pPr>
      <w:r>
        <w:rPr>
          <w:rFonts w:ascii="Times New Roman" w:hAnsi="Times New Roman"/>
          <w:rtl w:val="0"/>
          <w:lang w:val="en-US"/>
        </w:rPr>
        <w:t xml:space="preserve">Chapter 9 </w:t>
      </w:r>
    </w:p>
    <w:p>
      <w:pPr>
        <w:pStyle w:val="Body"/>
        <w:numPr>
          <w:ilvl w:val="0"/>
          <w:numId w:val="2"/>
        </w:numPr>
        <w:spacing w:line="360" w:lineRule="auto"/>
        <w:rPr>
          <w:rFonts w:ascii="Times New Roman" w:hAnsi="Times New Roman"/>
          <w:lang w:val="en-US"/>
        </w:rPr>
      </w:pPr>
      <w:r>
        <w:rPr>
          <w:rFonts w:ascii="Times New Roman" w:hAnsi="Times New Roman"/>
          <w:rtl w:val="0"/>
          <w:lang w:val="en-US"/>
        </w:rPr>
        <w:t>within- subjects experimental design</w:t>
      </w:r>
    </w:p>
    <w:p>
      <w:pPr>
        <w:pStyle w:val="Body"/>
        <w:numPr>
          <w:ilvl w:val="0"/>
          <w:numId w:val="2"/>
        </w:numPr>
        <w:spacing w:line="360" w:lineRule="auto"/>
        <w:rPr>
          <w:rFonts w:ascii="Times New Roman" w:hAnsi="Times New Roman"/>
          <w:lang w:val="en-US"/>
        </w:rPr>
      </w:pPr>
      <w:r>
        <w:rPr>
          <w:rFonts w:ascii="Times New Roman" w:hAnsi="Times New Roman"/>
          <w:rtl w:val="0"/>
          <w:lang w:val="en-US"/>
        </w:rPr>
        <w:t xml:space="preserve">experimental design needs manipulation and control </w:t>
      </w:r>
    </w:p>
    <w:p>
      <w:pPr>
        <w:pStyle w:val="Body"/>
        <w:spacing w:line="360" w:lineRule="auto"/>
      </w:pPr>
      <w:r>
        <w:rPr>
          <w:rFonts w:ascii="Times New Roman" w:hAnsi="Times New Roman"/>
          <w:rtl w:val="0"/>
          <w:lang w:val="en-US"/>
        </w:rPr>
        <w:t>-within-subjects experimental design: essentially eliminates all the problems based on individuals differences from btw-group design</w:t>
      </w:r>
    </w:p>
    <w:p>
      <w:pPr>
        <w:pStyle w:val="Body"/>
        <w:numPr>
          <w:ilvl w:val="0"/>
          <w:numId w:val="4"/>
        </w:numPr>
        <w:spacing w:line="360" w:lineRule="auto"/>
        <w:rPr>
          <w:rFonts w:ascii="Times New Roman" w:hAnsi="Times New Roman"/>
          <w:lang w:val="en-US"/>
        </w:rPr>
      </w:pPr>
      <w:r>
        <w:rPr>
          <w:rFonts w:ascii="Times New Roman" w:hAnsi="Times New Roman"/>
          <w:rtl w:val="0"/>
          <w:lang w:val="en-US"/>
        </w:rPr>
        <w:t xml:space="preserve">because there is two groups of people it can be due to assignment bias </w:t>
      </w:r>
    </w:p>
    <w:p>
      <w:pPr>
        <w:pStyle w:val="Body"/>
        <w:numPr>
          <w:ilvl w:val="0"/>
          <w:numId w:val="4"/>
        </w:numPr>
        <w:spacing w:line="360" w:lineRule="auto"/>
        <w:rPr>
          <w:rFonts w:ascii="Times New Roman" w:hAnsi="Times New Roman"/>
          <w:lang w:val="en-US"/>
        </w:rPr>
      </w:pPr>
      <w:r>
        <w:rPr>
          <w:rFonts w:ascii="Times New Roman" w:hAnsi="Times New Roman"/>
          <w:rtl w:val="0"/>
          <w:lang w:val="en-US"/>
        </w:rPr>
        <w:t xml:space="preserve">and there can be experimental error- and it can be because of chance facts </w:t>
      </w:r>
    </w:p>
    <w:p>
      <w:pPr>
        <w:pStyle w:val="Body"/>
        <w:numPr>
          <w:ilvl w:val="0"/>
          <w:numId w:val="4"/>
        </w:numPr>
        <w:spacing w:line="360" w:lineRule="auto"/>
        <w:rPr>
          <w:rFonts w:ascii="Times New Roman" w:hAnsi="Times New Roman"/>
          <w:lang w:val="en-US"/>
        </w:rPr>
      </w:pPr>
      <w:r>
        <w:rPr>
          <w:rFonts w:ascii="Times New Roman" w:hAnsi="Times New Roman"/>
          <w:rtl w:val="0"/>
          <w:lang w:val="en-US"/>
        </w:rPr>
        <w:t xml:space="preserve">error term is the amount for example the simpsons that there not the same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Example: Three Groups: no history of adversity, some history of adversity, history of high adversity. </w:t>
      </w:r>
    </w:p>
    <w:p>
      <w:pPr>
        <w:pStyle w:val="Default"/>
        <w:bidi w:val="0"/>
        <w:spacing w:line="360" w:lineRule="auto"/>
        <w:ind w:left="0" w:right="0" w:firstLine="0"/>
        <w:jc w:val="left"/>
        <w:rPr>
          <w:rtl w:val="0"/>
        </w:rPr>
      </w:pPr>
      <w:r>
        <w:rPr>
          <w:rFonts w:ascii="Times New Roman" w:hAnsi="Times New Roman"/>
          <w:sz w:val="27"/>
          <w:szCs w:val="27"/>
          <w:rtl w:val="0"/>
          <w:lang w:val="en-US"/>
        </w:rPr>
        <w:t>*Compare: levels of adversity and mental health, general well-being.</w:t>
      </w:r>
    </w:p>
    <w:p>
      <w:pPr>
        <w:pStyle w:val="Default"/>
        <w:bidi w:val="0"/>
        <w:spacing w:line="360" w:lineRule="auto"/>
        <w:ind w:left="0" w:right="0" w:firstLine="0"/>
        <w:jc w:val="left"/>
        <w:rPr>
          <w:rtl w:val="0"/>
        </w:rPr>
      </w:pPr>
      <w:r>
        <w:rPr>
          <w:rFonts w:ascii="Times New Roman" w:hAnsi="Times New Roman"/>
          <w:sz w:val="27"/>
          <w:szCs w:val="27"/>
          <w:rtl w:val="0"/>
        </w:rPr>
        <w:t>*</w:t>
      </w:r>
      <w:r>
        <w:rPr>
          <w:rFonts w:ascii="Times New Roman" w:hAnsi="Times New Roman" w:hint="default"/>
          <w:sz w:val="27"/>
          <w:szCs w:val="27"/>
          <w:rtl w:val="0"/>
        </w:rPr>
        <w:t>“</w:t>
      </w:r>
      <w:r>
        <w:rPr>
          <w:rFonts w:ascii="Times New Roman" w:hAnsi="Times New Roman"/>
          <w:sz w:val="27"/>
          <w:szCs w:val="27"/>
          <w:rtl w:val="0"/>
          <w:lang w:val="en-US"/>
        </w:rPr>
        <w:t>Some history of adversity group</w:t>
      </w:r>
      <w:r>
        <w:rPr>
          <w:rFonts w:ascii="Times New Roman" w:hAnsi="Times New Roman" w:hint="default"/>
          <w:sz w:val="27"/>
          <w:szCs w:val="27"/>
          <w:rtl w:val="0"/>
        </w:rPr>
        <w:t xml:space="preserve">” </w:t>
      </w:r>
      <w:r>
        <w:rPr>
          <w:rFonts w:ascii="Times New Roman" w:hAnsi="Times New Roman"/>
          <w:sz w:val="27"/>
          <w:szCs w:val="27"/>
          <w:rtl w:val="0"/>
          <w:lang w:val="en-US"/>
        </w:rPr>
        <w:t>= high mental health &amp; well-being.</w:t>
      </w:r>
    </w:p>
    <w:p>
      <w:pPr>
        <w:pStyle w:val="Default"/>
        <w:bidi w:val="0"/>
        <w:spacing w:line="360" w:lineRule="auto"/>
        <w:ind w:left="0" w:right="0" w:firstLine="0"/>
        <w:jc w:val="left"/>
        <w:rPr>
          <w:rtl w:val="0"/>
        </w:rPr>
      </w:pPr>
      <w:r>
        <w:rPr>
          <w:rFonts w:ascii="Times New Roman" w:hAnsi="Times New Roman"/>
          <w:sz w:val="27"/>
          <w:szCs w:val="27"/>
          <w:rtl w:val="0"/>
          <w:lang w:val="en-US"/>
        </w:rPr>
        <w:t>*some adversity causes better adjustment?</w:t>
      </w:r>
    </w:p>
    <w:p>
      <w:pPr>
        <w:pStyle w:val="Default"/>
        <w:bidi w:val="0"/>
        <w:spacing w:line="360" w:lineRule="auto"/>
        <w:ind w:left="0" w:right="0" w:firstLine="0"/>
        <w:jc w:val="left"/>
        <w:rPr>
          <w:rtl w:val="0"/>
        </w:rPr>
      </w:pPr>
      <w:r>
        <w:rPr>
          <w:rFonts w:ascii="Times New Roman" w:hAnsi="Times New Roman"/>
          <w:sz w:val="27"/>
          <w:szCs w:val="27"/>
          <w:rtl w:val="0"/>
          <w:lang w:val="en-US"/>
        </w:rPr>
        <w:t>-Missing manipulation and control of extraneous variables (creating groups with pre-existing levels of adversity, other factors could vary along with level of adversity in terms of having poor mental health).</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~Quasi and Non-Experimental Designs: </w:t>
      </w:r>
    </w:p>
    <w:p>
      <w:pPr>
        <w:pStyle w:val="Default"/>
        <w:bidi w:val="0"/>
        <w:spacing w:line="360" w:lineRule="auto"/>
        <w:ind w:left="0" w:right="0" w:firstLine="0"/>
        <w:jc w:val="left"/>
        <w:rPr>
          <w:rtl w:val="0"/>
        </w:rPr>
      </w:pPr>
      <w:r>
        <w:rPr>
          <w:rFonts w:ascii="Times New Roman" w:hAnsi="Times New Roman"/>
          <w:sz w:val="27"/>
          <w:szCs w:val="27"/>
          <w:rtl w:val="0"/>
          <w:lang w:val="en-US"/>
        </w:rPr>
        <w:t>-&gt; Experimentation involves the manipulation of an IV and measurement of its effect on the DV.</w:t>
      </w:r>
    </w:p>
    <w:p>
      <w:pPr>
        <w:pStyle w:val="Default"/>
        <w:bidi w:val="0"/>
        <w:spacing w:line="360" w:lineRule="auto"/>
        <w:ind w:left="0" w:right="0" w:firstLine="0"/>
        <w:jc w:val="left"/>
        <w:rPr>
          <w:rtl w:val="0"/>
        </w:rPr>
      </w:pPr>
      <w:r>
        <w:rPr>
          <w:rFonts w:ascii="Times New Roman" w:hAnsi="Times New Roman"/>
          <w:sz w:val="27"/>
          <w:szCs w:val="27"/>
          <w:rtl w:val="0"/>
          <w:lang w:val="en-US"/>
        </w:rPr>
        <w:t>-&gt; Sometimes, however, the researcher is not able to manipulate an IV and must therefore work with pre-existing levels of a variable (e.g., age, gender).</w:t>
      </w:r>
    </w:p>
    <w:p>
      <w:pPr>
        <w:pStyle w:val="Default"/>
        <w:bidi w:val="0"/>
        <w:spacing w:line="360" w:lineRule="auto"/>
        <w:ind w:left="0" w:right="0" w:firstLine="0"/>
        <w:jc w:val="left"/>
        <w:rPr>
          <w:rtl w:val="0"/>
        </w:rPr>
      </w:pPr>
      <w:r>
        <w:rPr>
          <w:rFonts w:ascii="Times New Roman" w:hAnsi="Times New Roman"/>
          <w:sz w:val="27"/>
          <w:szCs w:val="27"/>
          <w:rtl w:val="0"/>
          <w:lang w:val="en-US"/>
        </w:rPr>
        <w:t>-&gt; In both non- and quasi-experimental designs, there is no manipulation of the IV - researchers compare pre-existing groups on a DV (outcome variable) of interest.</w:t>
      </w:r>
    </w:p>
    <w:p>
      <w:pPr>
        <w:pStyle w:val="Default"/>
        <w:bidi w:val="0"/>
        <w:spacing w:line="360" w:lineRule="auto"/>
        <w:ind w:left="0" w:right="0" w:firstLine="0"/>
        <w:jc w:val="left"/>
        <w:rPr>
          <w:rtl w:val="0"/>
        </w:rPr>
      </w:pPr>
      <w:r>
        <w:rPr>
          <w:rFonts w:ascii="Times New Roman" w:hAnsi="Times New Roman"/>
          <w:sz w:val="27"/>
          <w:szCs w:val="27"/>
          <w:rtl w:val="0"/>
          <w:lang w:val="en-US"/>
        </w:rPr>
        <w:t>-&gt; Groups are defined by participant characteristics (e.g., college grad or not; age) or time.</w:t>
      </w:r>
    </w:p>
    <w:p>
      <w:pPr>
        <w:pStyle w:val="Default"/>
        <w:bidi w:val="0"/>
        <w:spacing w:line="360" w:lineRule="auto"/>
        <w:ind w:left="0" w:right="0" w:firstLine="0"/>
        <w:jc w:val="left"/>
        <w:rPr>
          <w:rtl w:val="0"/>
        </w:rPr>
      </w:pPr>
      <w:r>
        <w:rPr>
          <w:rFonts w:ascii="Times New Roman" w:hAnsi="Times New Roman"/>
          <w:sz w:val="27"/>
          <w:szCs w:val="27"/>
          <w:rtl w:val="0"/>
          <w:lang w:val="en-US"/>
        </w:rPr>
        <w:t>-&gt; Both produce groups of scores to be compared for significant differences.</w:t>
      </w:r>
    </w:p>
    <w:p>
      <w:pPr>
        <w:pStyle w:val="Default"/>
        <w:bidi w:val="0"/>
        <w:spacing w:line="360" w:lineRule="auto"/>
        <w:ind w:left="0" w:right="0" w:firstLine="0"/>
        <w:jc w:val="left"/>
        <w:rPr>
          <w:rtl w:val="0"/>
        </w:rPr>
      </w:pPr>
      <w:r>
        <w:rPr>
          <w:rFonts w:ascii="Times New Roman" w:hAnsi="Times New Roman"/>
          <w:sz w:val="27"/>
          <w:szCs w:val="27"/>
          <w:rtl w:val="0"/>
          <w:lang w:val="en-US"/>
        </w:rPr>
        <w:t>-&gt; No random assignment, always contain confounding variable = no causality (groups can differ).</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Typically, the </w:t>
      </w:r>
      <w:r>
        <w:rPr>
          <w:rFonts w:ascii="Times New Roman" w:hAnsi="Times New Roman" w:hint="default"/>
          <w:sz w:val="27"/>
          <w:szCs w:val="27"/>
          <w:rtl w:val="0"/>
        </w:rPr>
        <w:t>“</w:t>
      </w:r>
      <w:r>
        <w:rPr>
          <w:rFonts w:ascii="Times New Roman" w:hAnsi="Times New Roman"/>
          <w:sz w:val="27"/>
          <w:szCs w:val="27"/>
          <w:rtl w:val="0"/>
        </w:rPr>
        <w:t>IV</w:t>
      </w:r>
      <w:r>
        <w:rPr>
          <w:rFonts w:ascii="Times New Roman" w:hAnsi="Times New Roman" w:hint="default"/>
          <w:sz w:val="27"/>
          <w:szCs w:val="27"/>
          <w:rtl w:val="0"/>
        </w:rPr>
        <w:t xml:space="preserve">” </w:t>
      </w:r>
      <w:r>
        <w:rPr>
          <w:rFonts w:ascii="Times New Roman" w:hAnsi="Times New Roman"/>
          <w:sz w:val="27"/>
          <w:szCs w:val="27"/>
          <w:rtl w:val="0"/>
          <w:lang w:val="en-US"/>
        </w:rPr>
        <w:t>(Variable 1) is a pre-existing participant variable (e.g., age, marital status) or a time variable (e.g., pre or post an event); have diff. groups of scores that can be compared for signif. differences.</w:t>
      </w:r>
    </w:p>
    <w:p>
      <w:pPr>
        <w:pStyle w:val="Default"/>
        <w:bidi w:val="0"/>
        <w:spacing w:line="360" w:lineRule="auto"/>
        <w:ind w:left="0" w:right="0" w:firstLine="0"/>
        <w:jc w:val="left"/>
        <w:rPr>
          <w:rtl w:val="0"/>
        </w:rPr>
      </w:pPr>
      <w:r>
        <w:rPr>
          <w:rFonts w:ascii="Times New Roman" w:hAnsi="Times New Roman"/>
          <w:sz w:val="27"/>
          <w:szCs w:val="27"/>
          <w:rtl w:val="0"/>
          <w:lang w:val="en-US"/>
        </w:rPr>
        <w:t>-&gt; Pre-existing Participant Variable: impact of going to college on verbal test score.</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*variable 1: participant education (not manipulated but used to define 2 groups of participants).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*variable 2: verbal test scores (the DV), measured in each of the two groups.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*pre-existing participant variable (education) is used to define two groups, and then a DV (verbal test score) is measured in each group.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Time Variable: depression scores before and after therapy.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*variable 1: time of measurement (not manipulated but used to define 2 groups of scores; before/after ther.).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*variable 2: depression scores (the DV; measured at each of the two diff. times).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*two groups are defined by the time of measurement (before or after therapy), and a DV (depression) is measured at each of these two times. </w:t>
      </w:r>
    </w:p>
    <w:p>
      <w:pPr>
        <w:pStyle w:val="Default"/>
        <w:bidi w:val="0"/>
        <w:spacing w:line="360" w:lineRule="auto"/>
        <w:ind w:left="0" w:right="0" w:firstLine="0"/>
        <w:jc w:val="left"/>
        <w:rPr>
          <w:rtl w:val="0"/>
        </w:rPr>
      </w:pPr>
      <w:r>
        <w:rPr>
          <w:rFonts w:ascii="Times New Roman" w:hAnsi="Times New Roman"/>
          <w:sz w:val="27"/>
          <w:szCs w:val="27"/>
          <w:rtl w:val="0"/>
          <w:lang w:val="en-US"/>
        </w:rPr>
        <w:t>-&gt; Both nonexperimental and quasi-exp. designs are similar in that there is no manipulation of the IV</w:t>
      </w:r>
      <w:r>
        <w:rPr>
          <w:rFonts w:ascii="Times New Roman" w:hAnsi="Times New Roman" w:hint="default"/>
          <w:sz w:val="27"/>
          <w:szCs w:val="27"/>
          <w:rtl w:val="0"/>
        </w:rPr>
        <w:t>–</w:t>
      </w:r>
      <w:r>
        <w:rPr>
          <w:rFonts w:ascii="Times New Roman" w:hAnsi="Times New Roman"/>
          <w:sz w:val="27"/>
          <w:szCs w:val="27"/>
          <w:rtl w:val="0"/>
          <w:lang w:val="en-US"/>
        </w:rPr>
        <w:t>where they differ is in whether there is an attempt to control for threats to internal validity.</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*Non-experimental: no attempt to control for threats to internal validity (always other explanations).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*Quasi-experimental: an attempt is made to control for threats to internal validity/establish causality. </w:t>
      </w:r>
    </w:p>
    <w:p>
      <w:pPr>
        <w:pStyle w:val="Default"/>
        <w:bidi w:val="0"/>
        <w:spacing w:line="360" w:lineRule="auto"/>
        <w:ind w:left="0" w:right="0" w:firstLine="0"/>
        <w:jc w:val="left"/>
        <w:rPr>
          <w:rtl w:val="0"/>
        </w:rPr>
      </w:pPr>
      <w:r>
        <w:rPr>
          <w:rFonts w:ascii="Times New Roman" w:hAnsi="Times New Roman"/>
          <w:sz w:val="27"/>
          <w:szCs w:val="27"/>
          <w:rtl w:val="0"/>
          <w:lang w:val="en-US"/>
        </w:rPr>
        <w:t>-&gt; Three general categories of nonexperimental and quasi-experimental research:</w:t>
      </w:r>
    </w:p>
    <w:p>
      <w:pPr>
        <w:pStyle w:val="Default"/>
        <w:bidi w:val="0"/>
        <w:spacing w:line="360" w:lineRule="auto"/>
        <w:ind w:left="0" w:right="0" w:firstLine="0"/>
        <w:jc w:val="left"/>
        <w:rPr>
          <w:rtl w:val="0"/>
        </w:rPr>
      </w:pPr>
      <w:r>
        <w:rPr>
          <w:rFonts w:ascii="Times New Roman" w:hAnsi="Times New Roman"/>
          <w:sz w:val="27"/>
          <w:szCs w:val="27"/>
          <w:rtl w:val="0"/>
          <w:lang w:val="en-US"/>
        </w:rPr>
        <w:t>1. Between Groups Design (non-equivalent group design).</w:t>
      </w:r>
    </w:p>
    <w:p>
      <w:pPr>
        <w:pStyle w:val="Default"/>
        <w:bidi w:val="0"/>
        <w:spacing w:line="360" w:lineRule="auto"/>
        <w:ind w:left="0" w:right="0" w:firstLine="0"/>
        <w:jc w:val="left"/>
        <w:rPr>
          <w:rtl w:val="0"/>
        </w:rPr>
      </w:pPr>
      <w:r>
        <w:rPr>
          <w:rFonts w:ascii="Times New Roman" w:hAnsi="Times New Roman"/>
          <w:sz w:val="27"/>
          <w:szCs w:val="27"/>
          <w:rtl w:val="0"/>
          <w:lang w:val="en-US"/>
        </w:rPr>
        <w:t>2. Within Subjects Design (pre-post design).</w:t>
      </w:r>
    </w:p>
    <w:p>
      <w:pPr>
        <w:pStyle w:val="Default"/>
        <w:bidi w:val="0"/>
        <w:spacing w:line="360" w:lineRule="auto"/>
        <w:ind w:left="0" w:right="0" w:firstLine="0"/>
        <w:jc w:val="left"/>
        <w:rPr>
          <w:rtl w:val="0"/>
        </w:rPr>
      </w:pPr>
      <w:r>
        <w:rPr>
          <w:rFonts w:ascii="Times New Roman" w:hAnsi="Times New Roman"/>
          <w:sz w:val="27"/>
          <w:szCs w:val="27"/>
          <w:rtl w:val="0"/>
          <w:lang w:val="en-US"/>
        </w:rPr>
        <w:t>3. Developmental Research Designs.</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~Between Groups Design (non-equivalent group design).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For both, there is no random assignment to groups </w:t>
      </w:r>
      <w:r>
        <w:rPr>
          <w:rFonts w:ascii="Times New Roman" w:hAnsi="Times New Roman" w:hint="default"/>
          <w:sz w:val="27"/>
          <w:szCs w:val="27"/>
          <w:rtl w:val="0"/>
        </w:rPr>
        <w:t xml:space="preserve">– </w:t>
      </w:r>
      <w:r>
        <w:rPr>
          <w:rFonts w:ascii="Times New Roman" w:hAnsi="Times New Roman"/>
          <w:sz w:val="27"/>
          <w:szCs w:val="27"/>
          <w:rtl w:val="0"/>
          <w:lang w:val="en-US"/>
        </w:rPr>
        <w:t>you must use pre-existing groups (ex. different high schools; gender).</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groups are differentiated (defined) by one specific factor; purpose is to show that this factor is responsible for differences between scores of groups.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ex 1. group 1 (high school with drug prevention program) and group 2 (high school without drug prevention program); researcher has no control over the assignment of individuals to groups (non-equiv., usually pre-existing groups). </w:t>
      </w:r>
    </w:p>
    <w:p>
      <w:pPr>
        <w:pStyle w:val="Default"/>
        <w:bidi w:val="0"/>
        <w:spacing w:line="360" w:lineRule="auto"/>
        <w:ind w:left="0" w:right="0" w:firstLine="0"/>
        <w:jc w:val="left"/>
        <w:rPr>
          <w:rtl w:val="0"/>
        </w:rPr>
      </w:pPr>
      <w:r>
        <w:rPr>
          <w:rFonts w:ascii="Times New Roman" w:hAnsi="Times New Roman"/>
          <w:sz w:val="27"/>
          <w:szCs w:val="27"/>
          <w:rtl w:val="0"/>
          <w:lang w:val="en-US"/>
        </w:rPr>
        <w:t>-&gt; However, you end up with non-equivalent groups and this raises the problem of assignment bias.</w:t>
      </w:r>
    </w:p>
    <w:p>
      <w:pPr>
        <w:pStyle w:val="Default"/>
        <w:bidi w:val="0"/>
        <w:spacing w:line="360" w:lineRule="auto"/>
        <w:ind w:left="0" w:right="0" w:firstLine="0"/>
        <w:jc w:val="left"/>
        <w:rPr>
          <w:rtl w:val="0"/>
        </w:rPr>
      </w:pPr>
      <w:r>
        <w:rPr>
          <w:rFonts w:ascii="Times New Roman" w:hAnsi="Times New Roman"/>
          <w:sz w:val="27"/>
          <w:szCs w:val="27"/>
          <w:rtl w:val="0"/>
          <w:lang w:val="en-US"/>
        </w:rPr>
        <w:t>-&gt; Your groups may differ on a variable other than your IV; this can be a possible confound in your study.</w:t>
      </w:r>
    </w:p>
    <w:p>
      <w:pPr>
        <w:pStyle w:val="Default"/>
        <w:bidi w:val="0"/>
        <w:spacing w:line="360" w:lineRule="auto"/>
        <w:ind w:left="0" w:right="0" w:firstLine="0"/>
        <w:jc w:val="left"/>
        <w:rPr>
          <w:rtl w:val="0"/>
        </w:rPr>
      </w:pPr>
      <w:r>
        <w:rPr>
          <w:rFonts w:ascii="Times New Roman" w:hAnsi="Times New Roman"/>
          <w:sz w:val="27"/>
          <w:szCs w:val="27"/>
          <w:rtl w:val="0"/>
          <w:lang w:val="en-US"/>
        </w:rPr>
        <w:t>-&gt; Precludes cause and effect explanation.</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ex 2. is it diff. in SES or diff. in education causing diff. in IQ between group who went to private high school and the group who went to a public one?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ex. 1 con. high school drug prevention program (with or without it): funding is limited so it goes where it is needed (drug prevention program may be needed in one school (pre-existing drug levels)), diff. areas of cities, SES, IQ, motivation of students.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Because of this lack of control, there is a threat to internal validity. </w:t>
      </w:r>
    </w:p>
    <w:p>
      <w:pPr>
        <w:pStyle w:val="Default"/>
        <w:bidi w:val="0"/>
        <w:spacing w:line="360" w:lineRule="auto"/>
        <w:ind w:left="0" w:right="0" w:firstLine="0"/>
        <w:jc w:val="left"/>
        <w:rPr>
          <w:rtl w:val="0"/>
        </w:rPr>
      </w:pPr>
      <w:r>
        <w:rPr>
          <w:rFonts w:ascii="Times New Roman" w:hAnsi="Times New Roman"/>
          <w:sz w:val="27"/>
          <w:szCs w:val="27"/>
          <w:rtl w:val="0"/>
          <w:lang w:val="en-US"/>
        </w:rPr>
        <w:t>-&gt; 3 types of non-equivalent group designs; 1 &amp; 2 are non-experimental and 3 is quasi-experimental.</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1. Differential design (nonexperimental): </w:t>
      </w:r>
    </w:p>
    <w:p>
      <w:pPr>
        <w:pStyle w:val="Default"/>
        <w:bidi w:val="0"/>
        <w:spacing w:line="360" w:lineRule="auto"/>
        <w:ind w:left="0" w:right="0" w:firstLine="0"/>
        <w:jc w:val="left"/>
        <w:rPr>
          <w:rtl w:val="0"/>
        </w:rPr>
      </w:pPr>
      <w:r>
        <w:rPr>
          <w:rFonts w:ascii="Times New Roman" w:hAnsi="Times New Roman"/>
          <w:sz w:val="27"/>
          <w:szCs w:val="27"/>
          <w:rtl w:val="0"/>
          <w:lang w:val="en-US"/>
        </w:rPr>
        <w:t>*Also called an ex post facto (after the fact) design</w:t>
      </w:r>
      <w:r>
        <w:rPr>
          <w:rFonts w:ascii="Times New Roman" w:hAnsi="Times New Roman" w:hint="default"/>
          <w:sz w:val="27"/>
          <w:szCs w:val="27"/>
          <w:rtl w:val="0"/>
        </w:rPr>
        <w:t xml:space="preserve">– </w:t>
      </w:r>
      <w:r>
        <w:rPr>
          <w:rFonts w:ascii="Times New Roman" w:hAnsi="Times New Roman"/>
          <w:sz w:val="27"/>
          <w:szCs w:val="27"/>
          <w:rtl w:val="0"/>
          <w:lang w:val="en-US"/>
        </w:rPr>
        <w:t>simplest of the 3 between groups designs.</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*individual differences are the primary interest: form groups based on these diffs (e.g., age, gender). </w:t>
      </w:r>
    </w:p>
    <w:p>
      <w:pPr>
        <w:pStyle w:val="Default"/>
        <w:bidi w:val="0"/>
        <w:spacing w:line="360" w:lineRule="auto"/>
        <w:ind w:left="0" w:right="0" w:firstLine="0"/>
        <w:jc w:val="left"/>
        <w:rPr>
          <w:rtl w:val="0"/>
        </w:rPr>
      </w:pPr>
      <w:r>
        <w:rPr>
          <w:rFonts w:ascii="Times New Roman" w:hAnsi="Times New Roman"/>
          <w:sz w:val="27"/>
          <w:szCs w:val="27"/>
          <w:rtl w:val="0"/>
          <w:lang w:val="en-US"/>
        </w:rPr>
        <w:t>*Simply compare these pre-existing groups to find a difference on variable of interest.</w:t>
      </w:r>
    </w:p>
    <w:p>
      <w:pPr>
        <w:pStyle w:val="Default"/>
        <w:bidi w:val="0"/>
        <w:spacing w:line="360" w:lineRule="auto"/>
        <w:ind w:left="0" w:right="0" w:firstLine="0"/>
        <w:jc w:val="left"/>
        <w:rPr>
          <w:rtl w:val="0"/>
        </w:rPr>
      </w:pPr>
      <w:r>
        <w:rPr>
          <w:rFonts w:ascii="Times New Roman" w:hAnsi="Times New Roman"/>
          <w:sz w:val="27"/>
          <w:szCs w:val="27"/>
          <w:rtl w:val="0"/>
          <w:lang w:val="en-US"/>
        </w:rPr>
        <w:t>*No manipulation or control of assignment of participants to groups: just comparing them on pre-existing characteristic.</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*ex. group 1 = children with intact family, group 2 = children divorce // impact on self-esteem.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*other, potentially confounding factors coming into play: SES, attachment style of child.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*How is it different than correlational research?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-One variable used to establish separate groups, then looks at difference between groups (ex. drinkers = group 1, abstainers = group 2, diff. in GPA). </w:t>
      </w:r>
    </w:p>
    <w:p>
      <w:pPr>
        <w:pStyle w:val="Default"/>
        <w:bidi w:val="0"/>
        <w:spacing w:line="360" w:lineRule="auto"/>
        <w:ind w:left="0" w:right="0" w:firstLine="0"/>
        <w:jc w:val="left"/>
        <w:rPr>
          <w:rtl w:val="0"/>
        </w:rPr>
      </w:pPr>
      <w:r>
        <w:rPr>
          <w:rFonts w:ascii="Times New Roman" w:hAnsi="Times New Roman"/>
          <w:sz w:val="27"/>
          <w:szCs w:val="27"/>
          <w:rtl w:val="0"/>
          <w:lang w:val="en-US"/>
        </w:rPr>
        <w:t>-Correlational: all participants as part of a single group; measure both variables and find if there is a systematic relationship between them (ex. is there a link between # of drinks per week and GPA).</w:t>
      </w:r>
    </w:p>
    <w:p>
      <w:pPr>
        <w:pStyle w:val="Default"/>
        <w:bidi w:val="0"/>
        <w:spacing w:line="360" w:lineRule="auto"/>
        <w:ind w:left="0" w:right="0" w:firstLine="0"/>
        <w:jc w:val="left"/>
        <w:rPr>
          <w:rtl w:val="0"/>
        </w:rPr>
      </w:pPr>
      <w:r>
        <w:rPr>
          <w:rFonts w:ascii="Times New Roman" w:hAnsi="Times New Roman"/>
          <w:sz w:val="27"/>
          <w:szCs w:val="27"/>
          <w:rtl w:val="0"/>
          <w:lang w:val="en-US"/>
        </w:rPr>
        <w:t>2. Post-test only NECG (non-equiv. control group) design (non-experimental)</w:t>
      </w:r>
    </w:p>
    <w:p>
      <w:pPr>
        <w:pStyle w:val="Default"/>
        <w:bidi w:val="0"/>
        <w:spacing w:line="360" w:lineRule="auto"/>
        <w:ind w:left="0" w:right="0" w:firstLine="0"/>
        <w:jc w:val="left"/>
        <w:rPr>
          <w:rtl w:val="0"/>
        </w:rPr>
      </w:pPr>
      <w:r>
        <w:rPr>
          <w:rFonts w:ascii="Times New Roman" w:hAnsi="Times New Roman"/>
          <w:sz w:val="27"/>
          <w:szCs w:val="27"/>
          <w:rtl w:val="0"/>
          <w:lang w:val="en-US"/>
        </w:rPr>
        <w:t>*Interested in examining the effectiveness of a treatment or intervention (applied research).</w:t>
      </w:r>
    </w:p>
    <w:p>
      <w:pPr>
        <w:pStyle w:val="Default"/>
        <w:bidi w:val="0"/>
        <w:spacing w:line="360" w:lineRule="auto"/>
        <w:ind w:left="0" w:right="0" w:firstLine="0"/>
        <w:jc w:val="left"/>
        <w:rPr>
          <w:rtl w:val="0"/>
        </w:rPr>
      </w:pPr>
      <w:r>
        <w:rPr>
          <w:rFonts w:ascii="Times New Roman" w:hAnsi="Times New Roman"/>
          <w:sz w:val="27"/>
          <w:szCs w:val="27"/>
          <w:rtl w:val="0"/>
          <w:lang w:val="en-US"/>
        </w:rPr>
        <w:t>*Compare those who received treatment vs. those who did not, based on pre-existing groups.</w:t>
      </w:r>
    </w:p>
    <w:p>
      <w:pPr>
        <w:pStyle w:val="Default"/>
        <w:bidi w:val="0"/>
        <w:spacing w:line="360" w:lineRule="auto"/>
        <w:ind w:left="0" w:right="0" w:firstLine="0"/>
        <w:jc w:val="left"/>
        <w:rPr>
          <w:rtl w:val="0"/>
        </w:rPr>
      </w:pPr>
      <w:r>
        <w:rPr>
          <w:rFonts w:ascii="Times New Roman" w:hAnsi="Times New Roman"/>
          <w:sz w:val="27"/>
          <w:szCs w:val="27"/>
          <w:rtl w:val="0"/>
          <w:lang w:val="en-US"/>
        </w:rPr>
        <w:t>*No control over assignment of participants to groups; one group is measured after tx, other group measured at same time (but received no treatment).</w:t>
      </w:r>
    </w:p>
    <w:p>
      <w:pPr>
        <w:pStyle w:val="Default"/>
        <w:bidi w:val="0"/>
        <w:spacing w:line="360" w:lineRule="auto"/>
        <w:ind w:left="0" w:right="0" w:firstLine="0"/>
        <w:jc w:val="left"/>
        <w:rPr>
          <w:rtl w:val="0"/>
        </w:rPr>
      </w:pPr>
      <w:r>
        <w:rPr>
          <w:rFonts w:ascii="Times New Roman" w:hAnsi="Times New Roman"/>
          <w:sz w:val="27"/>
          <w:szCs w:val="27"/>
          <w:rtl w:val="0"/>
          <w:lang w:val="en-US"/>
        </w:rPr>
        <w:t>*Commonly used when tx given to cluster of individuals (e.g., students in classroom, clinic) and compared to another cluster.</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*ex. Group 1: took algebra class vs. Group 2: Did not take algebra class </w:t>
      </w:r>
      <w:r>
        <w:rPr>
          <w:rFonts w:ascii="Times New Roman" w:hAnsi="Times New Roman" w:hint="default"/>
          <w:sz w:val="27"/>
          <w:szCs w:val="27"/>
          <w:rtl w:val="0"/>
          <w:lang w:val="fr-FR"/>
        </w:rPr>
        <w:t xml:space="preserve">à </w:t>
      </w:r>
      <w:r>
        <w:rPr>
          <w:rFonts w:ascii="Times New Roman" w:hAnsi="Times New Roman"/>
          <w:sz w:val="27"/>
          <w:szCs w:val="27"/>
          <w:rtl w:val="0"/>
          <w:lang w:val="en-US"/>
        </w:rPr>
        <w:t xml:space="preserve">compare stats grade (diff. levels of motivation, math skills). </w:t>
      </w:r>
    </w:p>
    <w:p>
      <w:pPr>
        <w:pStyle w:val="Default"/>
        <w:bidi w:val="0"/>
        <w:spacing w:line="360" w:lineRule="auto"/>
        <w:ind w:left="0" w:right="0" w:firstLine="0"/>
        <w:jc w:val="left"/>
        <w:rPr>
          <w:rtl w:val="0"/>
        </w:rPr>
      </w:pPr>
      <w:r>
        <w:rPr>
          <w:rFonts w:ascii="Times New Roman" w:hAnsi="Times New Roman"/>
          <w:sz w:val="27"/>
          <w:szCs w:val="27"/>
          <w:rtl w:val="0"/>
          <w:lang w:val="en-US"/>
        </w:rPr>
        <w:t>*ex. 2: group 1- went to depression workshop (treatment), group 2- didn</w:t>
      </w:r>
      <w:r>
        <w:rPr>
          <w:rFonts w:ascii="Times New Roman" w:hAnsi="Times New Roman" w:hint="default"/>
          <w:sz w:val="27"/>
          <w:szCs w:val="27"/>
          <w:rtl w:val="0"/>
        </w:rPr>
        <w:t>’</w:t>
      </w:r>
      <w:r>
        <w:rPr>
          <w:rFonts w:ascii="Times New Roman" w:hAnsi="Times New Roman"/>
          <w:sz w:val="27"/>
          <w:szCs w:val="27"/>
          <w:rtl w:val="0"/>
          <w:lang w:val="en-US"/>
        </w:rPr>
        <w:t xml:space="preserve">t go to depression workshop, observe both groups and their depression scores to see if treatment had an impact.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-diff. in levels of depression (too depressed to go to workshop- less depressed people already going to workshop).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*does not address the problem of assignment bias. </w:t>
      </w:r>
    </w:p>
    <w:p>
      <w:pPr>
        <w:pStyle w:val="Default"/>
        <w:bidi w:val="0"/>
        <w:spacing w:line="360" w:lineRule="auto"/>
        <w:ind w:left="0" w:right="0" w:firstLine="0"/>
        <w:jc w:val="left"/>
        <w:rPr>
          <w:rtl w:val="0"/>
        </w:rPr>
      </w:pPr>
      <w:r>
        <w:rPr>
          <w:rFonts w:ascii="Times New Roman" w:hAnsi="Times New Roman"/>
          <w:sz w:val="27"/>
          <w:szCs w:val="27"/>
          <w:rtl w:val="0"/>
          <w:lang w:val="en-US"/>
        </w:rPr>
        <w:t>3. Pre-test/Post-test NECG design (Quasi-experimental):</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helps eliminate assignment bias.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tries to add a bit of control by including a pre-test measurement for both groups (much stronger version than the post-test only NECG). </w:t>
      </w:r>
    </w:p>
    <w:p>
      <w:pPr>
        <w:pStyle w:val="Default"/>
        <w:bidi w:val="0"/>
        <w:spacing w:line="360" w:lineRule="auto"/>
        <w:ind w:left="0" w:right="0" w:firstLine="0"/>
        <w:jc w:val="left"/>
        <w:rPr>
          <w:rtl w:val="0"/>
        </w:rPr>
      </w:pPr>
      <w:r>
        <w:rPr>
          <w:rFonts w:ascii="Times New Roman" w:hAnsi="Times New Roman"/>
          <w:sz w:val="27"/>
          <w:szCs w:val="27"/>
          <w:rtl w:val="0"/>
          <w:lang w:val="en-US"/>
        </w:rPr>
        <w:t>-&gt; can compare groups before treatment (similar?), and look at differences pre- and post-tx (difference?).</w:t>
      </w:r>
    </w:p>
    <w:p>
      <w:pPr>
        <w:pStyle w:val="Default"/>
        <w:bidi w:val="0"/>
        <w:spacing w:line="360" w:lineRule="auto"/>
        <w:ind w:left="0" w:right="0" w:firstLine="0"/>
        <w:jc w:val="left"/>
        <w:rPr>
          <w:rtl w:val="0"/>
        </w:rPr>
      </w:pPr>
      <w:r>
        <w:rPr>
          <w:rFonts w:ascii="Times New Roman" w:hAnsi="Times New Roman"/>
          <w:sz w:val="27"/>
          <w:szCs w:val="27"/>
          <w:rtl w:val="0"/>
          <w:lang w:val="en-US"/>
        </w:rPr>
        <w:t>-&gt; you can determine how similar the groups are prior to administering your treatment to your test group by comparing pre-treatment measures; if similar, there is evidence that ps in one group are not substantially different from those in another (doesn</w:t>
      </w:r>
      <w:r>
        <w:rPr>
          <w:rFonts w:ascii="Times New Roman" w:hAnsi="Times New Roman" w:hint="default"/>
          <w:sz w:val="27"/>
          <w:szCs w:val="27"/>
          <w:rtl w:val="0"/>
        </w:rPr>
        <w:t>’</w:t>
      </w:r>
      <w:r>
        <w:rPr>
          <w:rFonts w:ascii="Times New Roman" w:hAnsi="Times New Roman"/>
          <w:sz w:val="27"/>
          <w:szCs w:val="27"/>
          <w:rtl w:val="0"/>
          <w:lang w:val="en-US"/>
        </w:rPr>
        <w:t xml:space="preserve">t render the groups equivalent, it does reduce, but not eliminate, the impact of assignment bias on the results). </w:t>
      </w:r>
    </w:p>
    <w:p>
      <w:pPr>
        <w:pStyle w:val="Default"/>
        <w:bidi w:val="0"/>
        <w:spacing w:line="360" w:lineRule="auto"/>
        <w:ind w:left="0" w:right="0" w:firstLine="0"/>
        <w:jc w:val="left"/>
        <w:rPr>
          <w:rtl w:val="0"/>
        </w:rPr>
      </w:pPr>
      <w:r>
        <w:rPr>
          <w:rFonts w:ascii="Times New Roman" w:hAnsi="Times New Roman"/>
          <w:sz w:val="27"/>
          <w:szCs w:val="27"/>
          <w:rtl w:val="0"/>
          <w:lang w:val="en-US"/>
        </w:rPr>
        <w:t>-&gt; Can also compare pre- and post-test scores: helps eliminate time-related factors. If ps similar before, but there is a post-treatment difference between the groups, we can be (somewhat) confident that it is due to the treatment (limits time-related threats)</w:t>
      </w:r>
    </w:p>
    <w:p>
      <w:pPr>
        <w:pStyle w:val="Default"/>
        <w:bidi w:val="0"/>
        <w:spacing w:line="360" w:lineRule="auto"/>
        <w:ind w:left="0" w:right="0" w:firstLine="0"/>
        <w:jc w:val="left"/>
        <w:rPr>
          <w:rtl w:val="0"/>
        </w:rPr>
      </w:pPr>
      <w:r>
        <w:rPr>
          <w:rFonts w:ascii="Times New Roman" w:hAnsi="Times New Roman"/>
          <w:sz w:val="27"/>
          <w:szCs w:val="27"/>
          <w:rtl w:val="0"/>
          <w:lang w:val="en-US"/>
        </w:rPr>
        <w:t>-&gt; ex. with depression- measure/observe depression scores beforehand, then apply treatment or don</w:t>
      </w:r>
      <w:r>
        <w:rPr>
          <w:rFonts w:ascii="Times New Roman" w:hAnsi="Times New Roman" w:hint="default"/>
          <w:sz w:val="27"/>
          <w:szCs w:val="27"/>
          <w:rtl w:val="0"/>
        </w:rPr>
        <w:t>’</w:t>
      </w:r>
      <w:r>
        <w:rPr>
          <w:rFonts w:ascii="Times New Roman" w:hAnsi="Times New Roman"/>
          <w:sz w:val="27"/>
          <w:szCs w:val="27"/>
          <w:rtl w:val="0"/>
          <w:lang w:val="en-US"/>
        </w:rPr>
        <w:t>t (treatment or control group) and then observe/measure them again.</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~Within-Subjects Design </w:t>
      </w:r>
    </w:p>
    <w:p>
      <w:pPr>
        <w:pStyle w:val="Default"/>
        <w:bidi w:val="0"/>
        <w:spacing w:line="360" w:lineRule="auto"/>
        <w:ind w:left="0" w:right="0" w:firstLine="0"/>
        <w:jc w:val="left"/>
        <w:rPr>
          <w:rtl w:val="0"/>
        </w:rPr>
      </w:pPr>
      <w:r>
        <w:rPr>
          <w:rFonts w:ascii="Times New Roman" w:hAnsi="Times New Roman"/>
          <w:sz w:val="27"/>
          <w:szCs w:val="27"/>
          <w:rtl w:val="0"/>
          <w:lang w:val="en-US"/>
        </w:rPr>
        <w:t>-&gt; Studies where series of observations made over time: these are also called pre-post designs.</w:t>
      </w:r>
    </w:p>
    <w:p>
      <w:pPr>
        <w:pStyle w:val="Default"/>
        <w:bidi w:val="0"/>
        <w:spacing w:line="360" w:lineRule="auto"/>
        <w:ind w:left="0" w:right="0" w:firstLine="0"/>
        <w:jc w:val="left"/>
        <w:rPr>
          <w:rtl w:val="0"/>
        </w:rPr>
      </w:pPr>
      <w:r>
        <w:rPr>
          <w:rFonts w:ascii="Times New Roman" w:hAnsi="Times New Roman"/>
          <w:sz w:val="27"/>
          <w:szCs w:val="27"/>
          <w:rtl w:val="0"/>
          <w:lang w:val="en-US"/>
        </w:rPr>
        <w:t>-&gt; Goal: evaluate an intervention/treatment by comparing observations made before with those after.</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not comparing groups (no control group) but rather individual scores before and after treatment </w:t>
      </w:r>
      <w:r>
        <w:rPr>
          <w:rFonts w:ascii="Times New Roman" w:hAnsi="Times New Roman" w:hint="default"/>
          <w:sz w:val="27"/>
          <w:szCs w:val="27"/>
          <w:rtl w:val="0"/>
        </w:rPr>
        <w:t xml:space="preserve">– </w:t>
      </w:r>
      <w:r>
        <w:rPr>
          <w:rFonts w:ascii="Times New Roman" w:hAnsi="Times New Roman"/>
          <w:sz w:val="27"/>
          <w:szCs w:val="27"/>
          <w:rtl w:val="0"/>
          <w:lang w:val="en-US"/>
        </w:rPr>
        <w:t>so the problem of assignment bias is eliminated.</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However, a new problem is raised </w:t>
      </w:r>
      <w:r>
        <w:rPr>
          <w:rFonts w:ascii="Times New Roman" w:hAnsi="Times New Roman" w:hint="default"/>
          <w:sz w:val="27"/>
          <w:szCs w:val="27"/>
          <w:rtl w:val="0"/>
        </w:rPr>
        <w:t xml:space="preserve">– </w:t>
      </w:r>
      <w:r>
        <w:rPr>
          <w:rFonts w:ascii="Times New Roman" w:hAnsi="Times New Roman"/>
          <w:sz w:val="27"/>
          <w:szCs w:val="27"/>
          <w:rtl w:val="0"/>
          <w:lang w:val="en-US"/>
        </w:rPr>
        <w:t>you cannot counter balance the order of treatments as you can in experimental designs.</w:t>
      </w:r>
    </w:p>
    <w:p>
      <w:pPr>
        <w:pStyle w:val="Default"/>
        <w:bidi w:val="0"/>
        <w:spacing w:line="360" w:lineRule="auto"/>
        <w:ind w:left="0" w:right="0" w:firstLine="0"/>
        <w:jc w:val="left"/>
        <w:rPr>
          <w:rtl w:val="0"/>
        </w:rPr>
      </w:pPr>
      <w:r>
        <w:rPr>
          <w:rFonts w:ascii="Times New Roman" w:hAnsi="Times New Roman"/>
          <w:sz w:val="27"/>
          <w:szCs w:val="27"/>
          <w:rtl w:val="0"/>
          <w:lang w:val="en-US"/>
        </w:rPr>
        <w:t>-&gt; Threatened by time-related factors (history, instrumentation, testing effects, maturation, regression).</w:t>
      </w:r>
    </w:p>
    <w:p>
      <w:pPr>
        <w:pStyle w:val="Default"/>
        <w:bidi w:val="0"/>
        <w:spacing w:line="360" w:lineRule="auto"/>
        <w:ind w:left="0" w:right="0" w:firstLine="0"/>
        <w:jc w:val="left"/>
        <w:rPr>
          <w:rtl w:val="0"/>
        </w:rPr>
      </w:pPr>
      <w:r>
        <w:rPr>
          <w:rFonts w:ascii="Times New Roman" w:hAnsi="Times New Roman"/>
          <w:sz w:val="27"/>
          <w:szCs w:val="27"/>
          <w:rtl w:val="0"/>
        </w:rPr>
        <w:t xml:space="preserve">-&gt; </w:t>
      </w:r>
      <w:r>
        <w:rPr>
          <w:rFonts w:ascii="Times New Roman" w:hAnsi="Times New Roman" w:hint="default"/>
          <w:sz w:val="27"/>
          <w:szCs w:val="27"/>
          <w:rtl w:val="0"/>
        </w:rPr>
        <w:t> </w:t>
      </w:r>
      <w:r>
        <w:rPr>
          <w:rFonts w:ascii="Times New Roman" w:hAnsi="Times New Roman"/>
          <w:sz w:val="27"/>
          <w:szCs w:val="27"/>
          <w:rtl w:val="0"/>
          <w:lang w:val="en-US"/>
        </w:rPr>
        <w:t>types of pre-post designs: 1 is nonexperimental and 2 is quasi-experimental: one group pretest-posttest design (N) and 2) Time series design (Q).</w:t>
      </w:r>
    </w:p>
    <w:p>
      <w:pPr>
        <w:pStyle w:val="Default"/>
        <w:bidi w:val="0"/>
        <w:spacing w:line="360" w:lineRule="auto"/>
        <w:ind w:left="0" w:right="0" w:firstLine="0"/>
        <w:jc w:val="left"/>
        <w:rPr>
          <w:rtl w:val="0"/>
        </w:rPr>
      </w:pPr>
      <w:r>
        <w:rPr>
          <w:rFonts w:ascii="Times New Roman" w:hAnsi="Times New Roman"/>
          <w:sz w:val="27"/>
          <w:szCs w:val="27"/>
          <w:rtl w:val="0"/>
          <w:lang w:val="en-US"/>
        </w:rPr>
        <w:t>1) One group pretest-post test design (Nonexperimental): 2 observations are made for each participant, one before and one after treatment.</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ex. grades before and after divorce. </w:t>
      </w:r>
    </w:p>
    <w:p>
      <w:pPr>
        <w:pStyle w:val="Default"/>
        <w:bidi w:val="0"/>
        <w:spacing w:line="360" w:lineRule="auto"/>
        <w:ind w:left="0" w:right="0" w:firstLine="0"/>
        <w:jc w:val="left"/>
        <w:rPr>
          <w:rtl w:val="0"/>
        </w:rPr>
      </w:pPr>
      <w:r>
        <w:rPr>
          <w:rFonts w:ascii="Times New Roman" w:hAnsi="Times New Roman"/>
          <w:sz w:val="27"/>
          <w:szCs w:val="27"/>
          <w:rtl w:val="0"/>
          <w:lang w:val="en-US"/>
        </w:rPr>
        <w:t>-&gt; If there</w:t>
      </w:r>
      <w:r>
        <w:rPr>
          <w:rFonts w:ascii="Times New Roman" w:hAnsi="Times New Roman" w:hint="default"/>
          <w:sz w:val="27"/>
          <w:szCs w:val="27"/>
          <w:rtl w:val="0"/>
        </w:rPr>
        <w:t>’</w:t>
      </w:r>
      <w:r>
        <w:rPr>
          <w:rFonts w:ascii="Times New Roman" w:hAnsi="Times New Roman"/>
          <w:sz w:val="27"/>
          <w:szCs w:val="27"/>
          <w:rtl w:val="0"/>
          <w:lang w:val="en-US"/>
        </w:rPr>
        <w:t>s a change post-treatment, can we be sure that it is due to the treatment/event and not some other factor?</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2) Time series design (quasi-experimental): attempt to add some control by making a series of observations are made for each participant, some before and some after treatment.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can examine manipulated treatments (e.g., workshop for depression), and also look at non-manipulated events (look at archives) and planned changes (begin to collect data before). </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Multiple observ. allows you to see if the change is due to your treatment or not (pre-existing trends); can also look at post-tx trends </w:t>
      </w:r>
      <w:r>
        <w:rPr>
          <w:rFonts w:ascii="Times New Roman" w:hAnsi="Times New Roman" w:hint="default"/>
          <w:sz w:val="27"/>
          <w:szCs w:val="27"/>
          <w:rtl w:val="0"/>
        </w:rPr>
        <w:t xml:space="preserve">– </w:t>
      </w:r>
      <w:r>
        <w:rPr>
          <w:rFonts w:ascii="Times New Roman" w:hAnsi="Times New Roman"/>
          <w:sz w:val="27"/>
          <w:szCs w:val="27"/>
          <w:rtl w:val="0"/>
          <w:lang w:val="en-US"/>
        </w:rPr>
        <w:t>see if effect quickly fades.</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*If no trends or fluctuations, most likely no: instrumentation, maturation, regression. </w:t>
      </w:r>
    </w:p>
    <w:p>
      <w:pPr>
        <w:pStyle w:val="Default"/>
        <w:bidi w:val="0"/>
        <w:spacing w:line="360" w:lineRule="auto"/>
        <w:ind w:left="0" w:right="0" w:firstLine="0"/>
        <w:jc w:val="left"/>
        <w:rPr>
          <w:rtl w:val="0"/>
        </w:rPr>
      </w:pPr>
      <w:r>
        <w:rPr>
          <w:rFonts w:ascii="Times New Roman" w:hAnsi="Times New Roman"/>
          <w:sz w:val="27"/>
          <w:szCs w:val="27"/>
          <w:rtl w:val="0"/>
          <w:lang w:val="en-US"/>
        </w:rPr>
        <w:t>-&gt; also allows researcher to see if there are any time-related trends; if data show no trends or major fluctuations, can be reasonably sure these potential threats are not influencing participants.</w:t>
      </w:r>
    </w:p>
    <w:p>
      <w:pPr>
        <w:pStyle w:val="Default"/>
        <w:bidi w:val="0"/>
        <w:spacing w:line="360" w:lineRule="auto"/>
        <w:ind w:left="0" w:right="0" w:firstLine="0"/>
        <w:jc w:val="left"/>
        <w:rPr>
          <w:rtl w:val="0"/>
        </w:rPr>
      </w:pPr>
      <w:r>
        <w:rPr>
          <w:rFonts w:ascii="Times New Roman" w:hAnsi="Times New Roman"/>
          <w:sz w:val="27"/>
          <w:szCs w:val="27"/>
          <w:rtl w:val="0"/>
          <w:lang w:val="en-US"/>
        </w:rPr>
        <w:t>*allows you to see where an event occurred (impact of history) and if it seemed to influence scores.</w:t>
      </w:r>
    </w:p>
    <w:p>
      <w:pPr>
        <w:pStyle w:val="Default"/>
        <w:bidi w:val="0"/>
        <w:spacing w:line="360" w:lineRule="auto"/>
        <w:ind w:left="0" w:right="0" w:firstLine="0"/>
        <w:jc w:val="left"/>
        <w:rPr>
          <w:rtl w:val="0"/>
        </w:rPr>
      </w:pPr>
      <w:r>
        <w:rPr>
          <w:rFonts w:ascii="Times New Roman" w:hAnsi="Times New Roman"/>
          <w:sz w:val="27"/>
          <w:szCs w:val="27"/>
          <w:rtl w:val="0"/>
          <w:lang w:val="en-US"/>
        </w:rPr>
        <w:t>-&gt; It is possible for an external event (history) to be a threat to internal validity in time series designs, but only if it occurs at the same time as the treatment. Otherwise, easy to separate the effects.</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~Developmental Research Designs: study changes in behaviour related to age (nonexperimental). </w:t>
      </w:r>
    </w:p>
    <w:p>
      <w:pPr>
        <w:pStyle w:val="Default"/>
        <w:bidi w:val="0"/>
        <w:spacing w:line="360" w:lineRule="auto"/>
        <w:ind w:left="0" w:right="0" w:firstLine="0"/>
        <w:jc w:val="left"/>
        <w:rPr>
          <w:rtl w:val="0"/>
        </w:rPr>
      </w:pPr>
      <w:r>
        <w:rPr>
          <w:rFonts w:ascii="Times New Roman" w:hAnsi="Times New Roman"/>
          <w:sz w:val="27"/>
          <w:szCs w:val="27"/>
          <w:rtl w:val="0"/>
          <w:lang w:val="en-US"/>
        </w:rPr>
        <w:t>1. Cross-sectional DRD: a between-groups design that uses different groups for each age or age bracket being considered.</w:t>
      </w:r>
    </w:p>
    <w:p>
      <w:pPr>
        <w:pStyle w:val="Default"/>
        <w:bidi w:val="0"/>
        <w:spacing w:line="360" w:lineRule="auto"/>
        <w:ind w:left="0" w:right="0" w:firstLine="0"/>
        <w:jc w:val="left"/>
        <w:rPr>
          <w:rtl w:val="0"/>
        </w:rPr>
      </w:pPr>
      <w:r>
        <w:rPr>
          <w:rFonts w:ascii="Times New Roman" w:hAnsi="Times New Roman"/>
          <w:sz w:val="27"/>
          <w:szCs w:val="27"/>
          <w:rtl w:val="0"/>
          <w:lang w:val="en-US"/>
        </w:rPr>
        <w:t>-&gt; Outcome variable (e.g., IQ) is measured for the individuals in each group, and the groups are compared (grouping variable = age (being grouped based on age).</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ex. of between subjects nonexperimental design: however, when a study evaluates diffs related to age, the design is typically called </w:t>
      </w:r>
      <w:r>
        <w:rPr>
          <w:rFonts w:ascii="Times New Roman" w:hAnsi="Times New Roman" w:hint="default"/>
          <w:sz w:val="27"/>
          <w:szCs w:val="27"/>
          <w:rtl w:val="0"/>
        </w:rPr>
        <w:t>“</w:t>
      </w:r>
      <w:r>
        <w:rPr>
          <w:rFonts w:ascii="Times New Roman" w:hAnsi="Times New Roman"/>
          <w:sz w:val="27"/>
          <w:szCs w:val="27"/>
          <w:rtl w:val="0"/>
          <w:lang w:val="en-US"/>
        </w:rPr>
        <w:t>cross sectional</w:t>
      </w:r>
      <w:r>
        <w:rPr>
          <w:rFonts w:ascii="Times New Roman" w:hAnsi="Times New Roman" w:hint="default"/>
          <w:sz w:val="27"/>
          <w:szCs w:val="27"/>
          <w:rtl w:val="0"/>
        </w:rPr>
        <w:t xml:space="preserve">” </w:t>
      </w:r>
      <w:r>
        <w:rPr>
          <w:rFonts w:ascii="Times New Roman" w:hAnsi="Times New Roman"/>
          <w:sz w:val="27"/>
          <w:szCs w:val="27"/>
          <w:rtl w:val="0"/>
        </w:rPr>
        <w:t>design.</w:t>
      </w:r>
    </w:p>
    <w:p>
      <w:pPr>
        <w:pStyle w:val="Default"/>
        <w:bidi w:val="0"/>
        <w:spacing w:line="360" w:lineRule="auto"/>
        <w:ind w:left="0" w:right="0" w:firstLine="0"/>
        <w:jc w:val="left"/>
        <w:rPr>
          <w:rtl w:val="0"/>
        </w:rPr>
      </w:pPr>
      <w:r>
        <w:rPr>
          <w:rFonts w:ascii="Times New Roman" w:hAnsi="Times New Roman"/>
          <w:sz w:val="27"/>
          <w:szCs w:val="27"/>
          <w:rtl w:val="0"/>
          <w:lang w:val="en-US"/>
        </w:rPr>
        <w:t>-&gt; Advantages: time-efficient (don</w:t>
      </w:r>
      <w:r>
        <w:rPr>
          <w:rFonts w:ascii="Times New Roman" w:hAnsi="Times New Roman" w:hint="default"/>
          <w:sz w:val="27"/>
          <w:szCs w:val="27"/>
          <w:rtl w:val="0"/>
        </w:rPr>
        <w:t>’</w:t>
      </w:r>
      <w:r>
        <w:rPr>
          <w:rFonts w:ascii="Times New Roman" w:hAnsi="Times New Roman"/>
          <w:sz w:val="27"/>
          <w:szCs w:val="27"/>
          <w:rtl w:val="0"/>
          <w:lang w:val="en-US"/>
        </w:rPr>
        <w:t>t have to wait until people age), no long-term cooperation required.</w:t>
      </w:r>
    </w:p>
    <w:p>
      <w:pPr>
        <w:pStyle w:val="Default"/>
        <w:bidi w:val="0"/>
        <w:spacing w:line="360" w:lineRule="auto"/>
        <w:ind w:left="0" w:right="0" w:firstLine="0"/>
        <w:jc w:val="left"/>
        <w:rPr>
          <w:rtl w:val="0"/>
        </w:rPr>
      </w:pPr>
      <w:r>
        <w:rPr>
          <w:rFonts w:ascii="Times New Roman" w:hAnsi="Times New Roman"/>
          <w:sz w:val="27"/>
          <w:szCs w:val="27"/>
          <w:rtl w:val="0"/>
          <w:lang w:val="en-US"/>
        </w:rPr>
        <w:t>-&gt; disadvantages: cohort or generation effects (environmental factors that differentiate one age group from another; differences from experiences, not age; ex. older group didn</w:t>
      </w:r>
      <w:r>
        <w:rPr>
          <w:rFonts w:ascii="Times New Roman" w:hAnsi="Times New Roman" w:hint="default"/>
          <w:sz w:val="27"/>
          <w:szCs w:val="27"/>
          <w:rtl w:val="0"/>
        </w:rPr>
        <w:t>’</w:t>
      </w:r>
      <w:r>
        <w:rPr>
          <w:rFonts w:ascii="Times New Roman" w:hAnsi="Times New Roman"/>
          <w:sz w:val="27"/>
          <w:szCs w:val="27"/>
          <w:rtl w:val="0"/>
          <w:lang w:val="en-US"/>
        </w:rPr>
        <w:t xml:space="preserve">t grow up with tech like younger group did, which explains their lower tech. scores), individual changes not assessed. </w:t>
      </w:r>
    </w:p>
    <w:p>
      <w:pPr>
        <w:pStyle w:val="Default"/>
        <w:bidi w:val="0"/>
        <w:spacing w:line="360" w:lineRule="auto"/>
        <w:ind w:left="0" w:right="0" w:firstLine="0"/>
        <w:jc w:val="left"/>
        <w:rPr>
          <w:rtl w:val="0"/>
        </w:rPr>
      </w:pPr>
      <w:r>
        <w:rPr>
          <w:rFonts w:ascii="Times New Roman" w:hAnsi="Times New Roman"/>
          <w:sz w:val="27"/>
          <w:szCs w:val="27"/>
          <w:rtl w:val="0"/>
          <w:lang w:val="en-US"/>
        </w:rPr>
        <w:t>2. Longitudinal DRD: a within-groups design that measures a variable in the same group of individuals over time; usually grown up in similar circumstances (eliminates cohort effect (all from same cohort/grew up at same time).</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a type of within-subjects nonexperimental design: one group pretest-post test; </w:t>
      </w:r>
      <w:r>
        <w:rPr>
          <w:rFonts w:ascii="Times New Roman" w:hAnsi="Times New Roman" w:hint="default"/>
          <w:sz w:val="27"/>
          <w:szCs w:val="27"/>
          <w:rtl w:val="0"/>
        </w:rPr>
        <w:t>“</w:t>
      </w:r>
      <w:r>
        <w:rPr>
          <w:rFonts w:ascii="Times New Roman" w:hAnsi="Times New Roman"/>
          <w:sz w:val="27"/>
          <w:szCs w:val="27"/>
          <w:rtl w:val="0"/>
          <w:lang w:val="en-US"/>
        </w:rPr>
        <w:t>treatment</w:t>
      </w:r>
      <w:r>
        <w:rPr>
          <w:rFonts w:ascii="Times New Roman" w:hAnsi="Times New Roman" w:hint="default"/>
          <w:sz w:val="27"/>
          <w:szCs w:val="27"/>
          <w:rtl w:val="0"/>
        </w:rPr>
        <w:t xml:space="preserve">” </w:t>
      </w:r>
      <w:r>
        <w:rPr>
          <w:rFonts w:ascii="Times New Roman" w:hAnsi="Times New Roman"/>
          <w:sz w:val="27"/>
          <w:szCs w:val="27"/>
          <w:rtl w:val="0"/>
          <w:lang w:val="pt-PT"/>
        </w:rPr>
        <w:t>is age.</w:t>
      </w:r>
    </w:p>
    <w:p>
      <w:pPr>
        <w:pStyle w:val="Default"/>
        <w:bidi w:val="0"/>
        <w:spacing w:line="360" w:lineRule="auto"/>
        <w:ind w:left="0" w:right="0" w:firstLine="0"/>
        <w:jc w:val="left"/>
        <w:rPr>
          <w:rtl w:val="0"/>
        </w:rPr>
      </w:pPr>
      <w:r>
        <w:rPr>
          <w:rFonts w:ascii="Times New Roman" w:hAnsi="Times New Roman"/>
          <w:sz w:val="27"/>
          <w:szCs w:val="27"/>
          <w:rtl w:val="0"/>
          <w:lang w:val="en-US"/>
        </w:rPr>
        <w:t xml:space="preserve">-&gt; Advantages: no cohort or generation effects, individual changes assessed. </w:t>
      </w:r>
    </w:p>
    <w:p>
      <w:pPr>
        <w:pStyle w:val="Default"/>
        <w:bidi w:val="0"/>
        <w:spacing w:line="360" w:lineRule="auto"/>
        <w:ind w:left="0" w:right="0" w:firstLine="0"/>
        <w:jc w:val="left"/>
        <w:rPr>
          <w:rtl w:val="0"/>
        </w:rPr>
      </w:pPr>
      <w:r>
        <w:rPr>
          <w:rFonts w:ascii="Times New Roman" w:hAnsi="Times New Roman"/>
          <w:sz w:val="27"/>
          <w:szCs w:val="27"/>
          <w:rtl w:val="0"/>
          <w:lang w:val="en-US"/>
        </w:rPr>
        <w:t>-&gt; Disadvantages: time-consuming &amp; costly, participant attrition, practice or carryover effects (ignore/delete practice/carryover effects)?</w:t>
      </w:r>
    </w:p>
    <w:p>
      <w:pPr>
        <w:pStyle w:val="Subject"/>
        <w:bidi w:val="0"/>
      </w:pPr>
      <w:r>
        <w:rPr>
          <w:rtl w:val="0"/>
        </w:rPr>
        <w:t xml:space="preserve">Honour students </w:t>
      </w:r>
    </w:p>
    <w:p>
      <w:pPr>
        <w:pStyle w:val="Body"/>
        <w:numPr>
          <w:ilvl w:val="0"/>
          <w:numId w:val="12"/>
        </w:numPr>
        <w:bidi w:val="0"/>
      </w:pPr>
      <w:r>
        <w:rPr>
          <w:rtl w:val="0"/>
        </w:rPr>
        <w:t xml:space="preserve">TOPICS: </w:t>
      </w:r>
    </w:p>
    <w:p>
      <w:pPr>
        <w:pStyle w:val="Default"/>
        <w:bidi w:val="0"/>
        <w:ind w:left="0" w:right="0" w:firstLine="0"/>
        <w:jc w:val="left"/>
        <w:rPr>
          <w:rtl w:val="0"/>
        </w:rPr>
      </w:pPr>
      <w:r>
        <w:rPr>
          <w:b w:val="1"/>
          <w:bCs w:val="1"/>
          <w:sz w:val="24"/>
          <w:szCs w:val="24"/>
          <w:rtl w:val="0"/>
          <w:lang w:val="en-US"/>
        </w:rPr>
        <w:t>relations between sexual aggression and sexual narcissism:</w:t>
      </w:r>
    </w:p>
    <w:p>
      <w:pPr>
        <w:pStyle w:val="Default"/>
        <w:bidi w:val="0"/>
        <w:ind w:left="0" w:right="0" w:firstLine="0"/>
        <w:jc w:val="left"/>
        <w:rPr>
          <w:rtl w:val="0"/>
        </w:rPr>
      </w:pPr>
    </w:p>
    <w:p>
      <w:pPr>
        <w:pStyle w:val="Default"/>
        <w:bidi w:val="0"/>
        <w:ind w:left="0" w:right="0" w:firstLine="0"/>
        <w:jc w:val="left"/>
        <w:rPr>
          <w:rtl w:val="0"/>
        </w:rPr>
      </w:pPr>
      <w:r>
        <w:rPr>
          <w:sz w:val="24"/>
          <w:szCs w:val="24"/>
          <w:rtl w:val="0"/>
          <w:lang w:val="en-US"/>
        </w:rPr>
        <w:t xml:space="preserve">we don't see the programs leading to a decrease </w:t>
      </w:r>
      <w:r>
        <w:rPr>
          <w:sz w:val="24"/>
          <w:szCs w:val="24"/>
          <w:rtl w:val="0"/>
        </w:rPr>
        <w:t> </w:t>
      </w:r>
    </w:p>
    <w:p>
      <w:pPr>
        <w:pStyle w:val="Default"/>
        <w:bidi w:val="0"/>
        <w:ind w:left="0" w:right="0" w:firstLine="0"/>
        <w:jc w:val="left"/>
        <w:rPr>
          <w:rtl w:val="0"/>
        </w:rPr>
      </w:pPr>
      <w:r>
        <w:rPr>
          <w:sz w:val="24"/>
          <w:szCs w:val="24"/>
          <w:rtl w:val="0"/>
          <w:lang w:val="en-US"/>
        </w:rPr>
        <w:t>we should be teaching men</w:t>
      </w:r>
    </w:p>
    <w:p>
      <w:pPr>
        <w:pStyle w:val="Default"/>
        <w:bidi w:val="0"/>
        <w:ind w:left="0" w:right="0" w:firstLine="0"/>
        <w:jc w:val="left"/>
        <w:rPr>
          <w:rtl w:val="0"/>
        </w:rPr>
      </w:pPr>
      <w:r>
        <w:rPr>
          <w:sz w:val="24"/>
          <w:szCs w:val="24"/>
          <w:rtl w:val="0"/>
          <w:lang w:val="en-US"/>
        </w:rPr>
        <w:t>narcissism can lead to sexual aggression</w:t>
      </w:r>
      <w:r>
        <w:rPr>
          <w:sz w:val="24"/>
          <w:szCs w:val="24"/>
          <w:rtl w:val="0"/>
        </w:rPr>
        <w:t> </w:t>
      </w:r>
    </w:p>
    <w:p>
      <w:pPr>
        <w:pStyle w:val="Default"/>
        <w:bidi w:val="0"/>
        <w:ind w:left="0" w:right="0" w:firstLine="0"/>
        <w:jc w:val="left"/>
        <w:rPr>
          <w:rtl w:val="0"/>
        </w:rPr>
      </w:pPr>
      <w:r>
        <w:rPr>
          <w:sz w:val="24"/>
          <w:szCs w:val="24"/>
          <w:rtl w:val="0"/>
          <w:lang w:val="en-US"/>
        </w:rPr>
        <w:t>sexual narcissism only relates to narcissism within sexual acts</w:t>
      </w:r>
      <w:r>
        <w:rPr>
          <w:sz w:val="24"/>
          <w:szCs w:val="24"/>
          <w:rtl w:val="0"/>
        </w:rPr>
        <w:t> </w:t>
      </w:r>
    </w:p>
    <w:p>
      <w:pPr>
        <w:pStyle w:val="Default"/>
        <w:bidi w:val="0"/>
        <w:ind w:left="0" w:right="0" w:firstLine="0"/>
        <w:jc w:val="left"/>
        <w:rPr>
          <w:rtl w:val="0"/>
        </w:rPr>
      </w:pPr>
      <w:r>
        <w:rPr>
          <w:sz w:val="24"/>
          <w:szCs w:val="24"/>
          <w:rtl w:val="0"/>
          <w:lang w:val="en-US"/>
        </w:rPr>
        <w:t>SAAB- sexually aggressive attitudes and behavior scale</w:t>
      </w:r>
      <w:r>
        <w:rPr>
          <w:sz w:val="24"/>
          <w:szCs w:val="24"/>
          <w:rtl w:val="0"/>
        </w:rPr>
        <w:t> </w:t>
      </w:r>
    </w:p>
    <w:p>
      <w:pPr>
        <w:pStyle w:val="Default"/>
        <w:bidi w:val="0"/>
        <w:ind w:left="0" w:right="0" w:firstLine="0"/>
        <w:jc w:val="left"/>
        <w:rPr>
          <w:rtl w:val="0"/>
        </w:rPr>
      </w:pPr>
      <w:r>
        <w:rPr>
          <w:sz w:val="24"/>
          <w:szCs w:val="24"/>
          <w:rtl w:val="0"/>
        </w:rPr>
        <w:t>       </w:t>
      </w:r>
      <w:r>
        <w:rPr>
          <w:sz w:val="24"/>
          <w:szCs w:val="24"/>
          <w:rtl w:val="0"/>
          <w:lang w:val="en-US"/>
        </w:rPr>
        <w:t>asks more than SES bc asks about attitudes and perceptions as well.</w:t>
      </w:r>
      <w:r>
        <w:rPr>
          <w:sz w:val="24"/>
          <w:szCs w:val="24"/>
          <w:rtl w:val="0"/>
        </w:rPr>
        <w:t> </w:t>
      </w:r>
    </w:p>
    <w:p>
      <w:pPr>
        <w:pStyle w:val="Default"/>
        <w:bidi w:val="0"/>
        <w:ind w:left="0" w:right="0" w:firstLine="0"/>
        <w:jc w:val="left"/>
        <w:rPr>
          <w:rtl w:val="0"/>
        </w:rPr>
      </w:pPr>
      <w:r>
        <w:rPr>
          <w:sz w:val="24"/>
          <w:szCs w:val="24"/>
          <w:rtl w:val="0"/>
          <w:lang w:val="en-US"/>
        </w:rPr>
        <w:t>SNS- sexual narcissism scale</w:t>
      </w:r>
      <w:r>
        <w:rPr>
          <w:sz w:val="24"/>
          <w:szCs w:val="24"/>
          <w:rtl w:val="0"/>
        </w:rPr>
        <w:t> </w:t>
      </w:r>
    </w:p>
    <w:p>
      <w:pPr>
        <w:pStyle w:val="Default"/>
        <w:bidi w:val="0"/>
        <w:ind w:left="0" w:right="0" w:firstLine="0"/>
        <w:jc w:val="left"/>
        <w:rPr>
          <w:rtl w:val="0"/>
        </w:rPr>
      </w:pPr>
      <w:r>
        <w:rPr>
          <w:sz w:val="24"/>
          <w:szCs w:val="24"/>
          <w:rtl w:val="0"/>
          <w:lang w:val="en-US"/>
        </w:rPr>
        <w:t>half filled out SAAB half filled out SES</w:t>
      </w:r>
      <w:r>
        <w:rPr>
          <w:sz w:val="24"/>
          <w:szCs w:val="24"/>
          <w:rtl w:val="0"/>
        </w:rPr>
        <w:t> </w:t>
      </w:r>
    </w:p>
    <w:p>
      <w:pPr>
        <w:pStyle w:val="Default"/>
        <w:bidi w:val="0"/>
        <w:ind w:left="0" w:right="0" w:firstLine="0"/>
        <w:jc w:val="left"/>
        <w:rPr>
          <w:rtl w:val="0"/>
        </w:rPr>
      </w:pPr>
    </w:p>
    <w:p>
      <w:pPr>
        <w:pStyle w:val="Default"/>
        <w:bidi w:val="0"/>
        <w:ind w:left="0" w:right="0" w:firstLine="0"/>
        <w:jc w:val="left"/>
        <w:rPr>
          <w:rtl w:val="0"/>
        </w:rPr>
      </w:pPr>
      <w:r>
        <w:rPr>
          <w:sz w:val="24"/>
          <w:szCs w:val="24"/>
          <w:rtl w:val="0"/>
          <w:lang w:val="en-US"/>
        </w:rPr>
        <w:t>SAAB does seem to endorse more responses than the SES</w:t>
      </w:r>
      <w:r>
        <w:rPr>
          <w:sz w:val="24"/>
          <w:szCs w:val="24"/>
          <w:rtl w:val="0"/>
        </w:rPr>
        <w:t> </w:t>
      </w:r>
    </w:p>
    <w:p>
      <w:pPr>
        <w:pStyle w:val="Default"/>
        <w:bidi w:val="0"/>
        <w:ind w:left="0" w:right="0" w:firstLine="0"/>
        <w:jc w:val="left"/>
        <w:rPr>
          <w:rtl w:val="0"/>
        </w:rPr>
      </w:pPr>
      <w:r>
        <w:rPr>
          <w:sz w:val="24"/>
          <w:szCs w:val="24"/>
          <w:rtl w:val="0"/>
          <w:lang w:val="en-US"/>
        </w:rPr>
        <w:t>however, the effect size is small</w:t>
      </w:r>
      <w:r>
        <w:rPr>
          <w:sz w:val="24"/>
          <w:szCs w:val="24"/>
          <w:rtl w:val="0"/>
        </w:rPr>
        <w:t> </w:t>
      </w:r>
    </w:p>
    <w:p>
      <w:pPr>
        <w:pStyle w:val="Default"/>
        <w:bidi w:val="0"/>
        <w:ind w:left="0" w:right="0" w:firstLine="0"/>
        <w:jc w:val="left"/>
        <w:rPr>
          <w:rtl w:val="0"/>
        </w:rPr>
      </w:pPr>
    </w:p>
    <w:p>
      <w:pPr>
        <w:pStyle w:val="Default"/>
        <w:bidi w:val="0"/>
        <w:ind w:left="0" w:right="0" w:firstLine="0"/>
        <w:jc w:val="left"/>
        <w:rPr>
          <w:rtl w:val="0"/>
        </w:rPr>
      </w:pPr>
      <w:r>
        <w:rPr>
          <w:sz w:val="24"/>
          <w:szCs w:val="24"/>
          <w:rtl w:val="0"/>
          <w:lang w:val="en-US"/>
        </w:rPr>
        <w:t>SES is still a good measure, just trying to improve its</w:t>
      </w:r>
      <w:r>
        <w:rPr>
          <w:sz w:val="24"/>
          <w:szCs w:val="24"/>
          <w:rtl w:val="0"/>
        </w:rPr>
        <w:t> </w:t>
      </w:r>
    </w:p>
    <w:p>
      <w:pPr>
        <w:pStyle w:val="Default"/>
        <w:bidi w:val="0"/>
        <w:ind w:left="0" w:right="0" w:firstLine="0"/>
        <w:jc w:val="left"/>
        <w:rPr>
          <w:rtl w:val="0"/>
        </w:rPr>
      </w:pPr>
      <w:r>
        <w:rPr>
          <w:sz w:val="24"/>
          <w:szCs w:val="24"/>
          <w:rtl w:val="0"/>
          <w:lang w:val="en-US"/>
        </w:rPr>
        <w:t>direction cannot be implied because it's a correlational study</w:t>
      </w:r>
      <w:r>
        <w:rPr>
          <w:sz w:val="24"/>
          <w:szCs w:val="24"/>
          <w:rtl w:val="0"/>
        </w:rPr>
        <w:t> </w:t>
      </w:r>
    </w:p>
    <w:p>
      <w:pPr>
        <w:pStyle w:val="Default"/>
        <w:bidi w:val="0"/>
        <w:ind w:left="0" w:right="0" w:firstLine="0"/>
        <w:jc w:val="left"/>
        <w:rPr>
          <w:rtl w:val="0"/>
        </w:rPr>
      </w:pPr>
    </w:p>
    <w:p>
      <w:pPr>
        <w:pStyle w:val="Default"/>
        <w:bidi w:val="0"/>
        <w:ind w:left="0" w:right="0" w:firstLine="0"/>
        <w:jc w:val="left"/>
        <w:rPr>
          <w:rtl w:val="0"/>
        </w:rPr>
      </w:pPr>
    </w:p>
    <w:p>
      <w:pPr>
        <w:pStyle w:val="Default"/>
        <w:bidi w:val="0"/>
        <w:ind w:left="0" w:right="0" w:firstLine="0"/>
        <w:jc w:val="left"/>
        <w:rPr>
          <w:rtl w:val="0"/>
        </w:rPr>
      </w:pPr>
      <w:r>
        <w:rPr>
          <w:b w:val="1"/>
          <w:bCs w:val="1"/>
          <w:sz w:val="24"/>
          <w:szCs w:val="24"/>
          <w:rtl w:val="0"/>
          <w:lang w:val="de-DE"/>
        </w:rPr>
        <w:t>The E-Cigarette Market:</w:t>
      </w:r>
      <w:r>
        <w:rPr>
          <w:b w:val="1"/>
          <w:bCs w:val="1"/>
          <w:sz w:val="24"/>
          <w:szCs w:val="24"/>
          <w:rtl w:val="0"/>
        </w:rPr>
        <w:t> </w:t>
      </w:r>
    </w:p>
    <w:p>
      <w:pPr>
        <w:pStyle w:val="Default"/>
        <w:bidi w:val="0"/>
        <w:ind w:left="0" w:right="0" w:firstLine="0"/>
        <w:jc w:val="left"/>
        <w:rPr>
          <w:rtl w:val="0"/>
        </w:rPr>
      </w:pPr>
      <w:r>
        <w:rPr>
          <w:sz w:val="24"/>
          <w:szCs w:val="24"/>
          <w:rtl w:val="0"/>
          <w:lang w:val="en-US"/>
        </w:rPr>
        <w:t>on average, takes 11 times for people to quit smoking</w:t>
      </w:r>
      <w:r>
        <w:rPr>
          <w:sz w:val="24"/>
          <w:szCs w:val="24"/>
          <w:rtl w:val="0"/>
        </w:rPr>
        <w:t> </w:t>
      </w:r>
    </w:p>
    <w:p>
      <w:pPr>
        <w:pStyle w:val="Default"/>
        <w:bidi w:val="0"/>
        <w:ind w:left="0" w:right="0" w:firstLine="0"/>
        <w:jc w:val="left"/>
        <w:rPr>
          <w:rtl w:val="0"/>
        </w:rPr>
      </w:pPr>
      <w:r>
        <w:rPr>
          <w:sz w:val="24"/>
          <w:szCs w:val="24"/>
          <w:rtl w:val="0"/>
          <w:lang w:val="en-US"/>
        </w:rPr>
        <w:t>combustible cig use decreases, but e-cig skyrocketed</w:t>
      </w:r>
      <w:r>
        <w:rPr>
          <w:sz w:val="24"/>
          <w:szCs w:val="24"/>
          <w:rtl w:val="0"/>
        </w:rPr>
        <w:t> </w:t>
      </w:r>
    </w:p>
    <w:p>
      <w:pPr>
        <w:pStyle w:val="Default"/>
        <w:bidi w:val="0"/>
        <w:ind w:left="0" w:right="0" w:firstLine="0"/>
        <w:jc w:val="left"/>
        <w:rPr>
          <w:rtl w:val="0"/>
        </w:rPr>
      </w:pPr>
      <w:r>
        <w:rPr>
          <w:sz w:val="24"/>
          <w:szCs w:val="24"/>
          <w:rtl w:val="0"/>
          <w:lang w:val="en-US"/>
        </w:rPr>
        <w:t>smoking e-cig makes you morel likely to smoke combustibles</w:t>
      </w:r>
      <w:r>
        <w:rPr>
          <w:sz w:val="24"/>
          <w:szCs w:val="24"/>
          <w:rtl w:val="0"/>
        </w:rPr>
        <w:t> </w:t>
      </w:r>
    </w:p>
    <w:p>
      <w:pPr>
        <w:pStyle w:val="Default"/>
        <w:bidi w:val="0"/>
        <w:ind w:left="0" w:right="0" w:firstLine="0"/>
        <w:jc w:val="left"/>
        <w:rPr>
          <w:rtl w:val="0"/>
        </w:rPr>
      </w:pPr>
      <w:r>
        <w:rPr>
          <w:sz w:val="24"/>
          <w:szCs w:val="24"/>
          <w:rtl w:val="0"/>
          <w:lang w:val="en-US"/>
        </w:rPr>
        <w:t>smoking is an addiction</w:t>
      </w:r>
      <w:r>
        <w:rPr>
          <w:sz w:val="24"/>
          <w:szCs w:val="24"/>
          <w:rtl w:val="0"/>
        </w:rPr>
        <w:t> </w:t>
      </w:r>
    </w:p>
    <w:p>
      <w:pPr>
        <w:pStyle w:val="Default"/>
        <w:bidi w:val="0"/>
        <w:ind w:left="0" w:right="0" w:firstLine="0"/>
        <w:jc w:val="left"/>
        <w:rPr>
          <w:rtl w:val="0"/>
        </w:rPr>
      </w:pPr>
      <w:r>
        <w:rPr>
          <w:sz w:val="24"/>
          <w:szCs w:val="24"/>
          <w:rtl w:val="0"/>
          <w:lang w:val="en-US"/>
        </w:rPr>
        <w:t>e-cigs are getting very popular</w:t>
      </w:r>
      <w:r>
        <w:rPr>
          <w:sz w:val="24"/>
          <w:szCs w:val="24"/>
          <w:rtl w:val="0"/>
        </w:rPr>
        <w:t> </w:t>
      </w:r>
    </w:p>
    <w:p>
      <w:pPr>
        <w:pStyle w:val="Default"/>
        <w:bidi w:val="0"/>
        <w:ind w:left="0" w:right="0" w:firstLine="0"/>
        <w:jc w:val="left"/>
        <w:rPr>
          <w:rtl w:val="0"/>
        </w:rPr>
      </w:pPr>
      <w:r>
        <w:rPr>
          <w:sz w:val="24"/>
          <w:szCs w:val="24"/>
          <w:rtl w:val="0"/>
          <w:lang w:val="en-US"/>
        </w:rPr>
        <w:t>what types of information are e-sig</w:t>
      </w:r>
      <w:r>
        <w:rPr>
          <w:sz w:val="24"/>
          <w:szCs w:val="24"/>
          <w:rtl w:val="0"/>
        </w:rPr>
        <w:t> </w:t>
      </w:r>
      <w:r>
        <w:rPr>
          <w:sz w:val="24"/>
          <w:szCs w:val="24"/>
          <w:rtl w:val="0"/>
          <w:lang w:val="en-US"/>
        </w:rPr>
        <w:t>distributors</w:t>
      </w:r>
      <w:r>
        <w:rPr>
          <w:sz w:val="24"/>
          <w:szCs w:val="24"/>
          <w:rtl w:val="0"/>
        </w:rPr>
        <w:t> </w:t>
      </w:r>
      <w:r>
        <w:rPr>
          <w:sz w:val="24"/>
          <w:szCs w:val="24"/>
          <w:rtl w:val="0"/>
          <w:lang w:val="en-US"/>
        </w:rPr>
        <w:t>dispersing?</w:t>
      </w:r>
      <w:r>
        <w:rPr>
          <w:sz w:val="24"/>
          <w:szCs w:val="24"/>
          <w:rtl w:val="0"/>
        </w:rPr>
        <w:t> </w:t>
      </w:r>
    </w:p>
    <w:p>
      <w:pPr>
        <w:pStyle w:val="Default"/>
        <w:bidi w:val="0"/>
        <w:ind w:left="0" w:right="0" w:firstLine="0"/>
        <w:jc w:val="left"/>
        <w:rPr>
          <w:rtl w:val="0"/>
        </w:rPr>
      </w:pPr>
      <w:r>
        <w:rPr>
          <w:sz w:val="24"/>
          <w:szCs w:val="24"/>
          <w:rtl w:val="0"/>
          <w:lang w:val="en-US"/>
        </w:rPr>
        <w:t>76 percent said e-sig were better than combustible some said no</w:t>
      </w:r>
    </w:p>
    <w:p>
      <w:pPr>
        <w:pStyle w:val="Default"/>
        <w:bidi w:val="0"/>
        <w:ind w:left="0" w:right="0" w:firstLine="0"/>
        <w:jc w:val="left"/>
        <w:rPr>
          <w:rtl w:val="0"/>
        </w:rPr>
      </w:pPr>
      <w:r>
        <w:rPr>
          <w:sz w:val="24"/>
          <w:szCs w:val="24"/>
          <w:rtl w:val="0"/>
          <w:lang w:val="en-US"/>
        </w:rPr>
        <w:t>84 percent e-sig is a good cessation aid no stores said no</w:t>
      </w:r>
    </w:p>
    <w:p>
      <w:pPr>
        <w:pStyle w:val="Default"/>
        <w:bidi w:val="0"/>
        <w:ind w:left="0" w:right="0" w:firstLine="0"/>
        <w:jc w:val="left"/>
        <w:rPr>
          <w:rtl w:val="0"/>
        </w:rPr>
      </w:pPr>
      <w:r>
        <w:rPr>
          <w:sz w:val="24"/>
          <w:szCs w:val="24"/>
          <w:rtl w:val="0"/>
          <w:lang w:val="en-US"/>
        </w:rPr>
        <w:t>some stores said they are not allowed to say</w:t>
      </w:r>
      <w:r>
        <w:rPr>
          <w:sz w:val="24"/>
          <w:szCs w:val="24"/>
          <w:rtl w:val="0"/>
        </w:rPr>
        <w:t> </w:t>
      </w:r>
    </w:p>
    <w:p>
      <w:pPr>
        <w:pStyle w:val="Default"/>
        <w:bidi w:val="0"/>
        <w:ind w:left="0" w:right="0" w:firstLine="0"/>
        <w:jc w:val="left"/>
        <w:rPr>
          <w:rtl w:val="0"/>
        </w:rPr>
      </w:pPr>
      <w:r>
        <w:rPr>
          <w:sz w:val="24"/>
          <w:szCs w:val="24"/>
          <w:rtl w:val="0"/>
          <w:lang w:val="en-US"/>
        </w:rPr>
        <w:t>kids might be doing this just because ti tastes good- might increase # of e-sig smokers</w:t>
      </w:r>
      <w:r>
        <w:rPr>
          <w:sz w:val="24"/>
          <w:szCs w:val="24"/>
          <w:rtl w:val="0"/>
        </w:rPr>
        <w:t> </w:t>
      </w:r>
    </w:p>
    <w:p>
      <w:pPr>
        <w:pStyle w:val="Default"/>
        <w:bidi w:val="0"/>
        <w:ind w:left="0" w:right="0" w:firstLine="0"/>
        <w:jc w:val="left"/>
        <w:rPr>
          <w:rtl w:val="0"/>
        </w:rPr>
      </w:pPr>
      <w:r>
        <w:rPr>
          <w:sz w:val="24"/>
          <w:szCs w:val="24"/>
          <w:rtl w:val="0"/>
          <w:lang w:val="en-US"/>
        </w:rPr>
        <w:t>less than 33 percent required a valid ID</w:t>
      </w:r>
      <w:r>
        <w:rPr>
          <w:sz w:val="24"/>
          <w:szCs w:val="24"/>
          <w:rtl w:val="0"/>
        </w:rPr>
        <w:t> </w:t>
      </w:r>
    </w:p>
    <w:p>
      <w:pPr>
        <w:pStyle w:val="Default"/>
        <w:bidi w:val="0"/>
        <w:ind w:left="0" w:right="0" w:firstLine="0"/>
        <w:jc w:val="left"/>
        <w:rPr>
          <w:rtl w:val="0"/>
        </w:rPr>
      </w:pPr>
      <w:r>
        <w:rPr>
          <w:sz w:val="24"/>
          <w:szCs w:val="24"/>
          <w:rtl w:val="0"/>
          <w:lang w:val="en-US"/>
        </w:rPr>
        <w:t>had inter-rater reliability</w:t>
      </w:r>
      <w:r>
        <w:rPr>
          <w:sz w:val="24"/>
          <w:szCs w:val="24"/>
          <w:rtl w:val="0"/>
        </w:rPr>
        <w:t> </w:t>
      </w:r>
    </w:p>
    <w:p>
      <w:pPr>
        <w:pStyle w:val="Default"/>
        <w:bidi w:val="0"/>
        <w:ind w:left="0" w:right="0" w:firstLine="0"/>
        <w:jc w:val="left"/>
        <w:rPr>
          <w:rtl w:val="0"/>
        </w:rPr>
      </w:pPr>
      <w:r>
        <w:rPr>
          <w:sz w:val="24"/>
          <w:szCs w:val="24"/>
          <w:rtl w:val="0"/>
          <w:lang w:val="en-US"/>
        </w:rPr>
        <w:t>so, vape stores are making inaccurate health claims</w:t>
      </w:r>
      <w:r>
        <w:rPr>
          <w:sz w:val="24"/>
          <w:szCs w:val="24"/>
          <w:rtl w:val="0"/>
        </w:rPr>
        <w:t> </w:t>
      </w:r>
    </w:p>
    <w:p>
      <w:pPr>
        <w:pStyle w:val="Default"/>
        <w:bidi w:val="0"/>
        <w:ind w:left="0" w:right="0" w:firstLine="0"/>
        <w:jc w:val="left"/>
        <w:rPr>
          <w:rtl w:val="0"/>
        </w:rPr>
      </w:pPr>
      <w:r>
        <w:rPr>
          <w:sz w:val="24"/>
          <w:szCs w:val="24"/>
          <w:rtl w:val="0"/>
          <w:lang w:val="en-US"/>
        </w:rPr>
        <w:t>illegally importing goods- nicotine</w:t>
      </w:r>
      <w:r>
        <w:rPr>
          <w:sz w:val="24"/>
          <w:szCs w:val="24"/>
          <w:rtl w:val="0"/>
        </w:rPr>
        <w:t> </w:t>
      </w:r>
    </w:p>
    <w:p>
      <w:pPr>
        <w:pStyle w:val="Default"/>
        <w:bidi w:val="0"/>
        <w:ind w:left="0" w:right="0" w:firstLine="0"/>
        <w:jc w:val="left"/>
        <w:rPr>
          <w:rtl w:val="0"/>
        </w:rPr>
      </w:pPr>
      <w:r>
        <w:rPr>
          <w:sz w:val="24"/>
          <w:szCs w:val="24"/>
          <w:rtl w:val="0"/>
          <w:lang w:val="en-US"/>
        </w:rPr>
        <w:t>inconsistent with age enforcement</w:t>
      </w:r>
    </w:p>
    <w:p>
      <w:pPr>
        <w:pStyle w:val="Default"/>
        <w:bidi w:val="0"/>
        <w:ind w:left="0" w:right="0" w:firstLine="0"/>
        <w:jc w:val="left"/>
        <w:rPr>
          <w:rtl w:val="0"/>
        </w:rPr>
      </w:pPr>
      <w:r>
        <w:rPr>
          <w:sz w:val="24"/>
          <w:szCs w:val="24"/>
          <w:rtl w:val="0"/>
          <w:lang w:val="en-US"/>
        </w:rPr>
        <w:t>cessation v prevention: so which is better?</w:t>
      </w:r>
      <w:r>
        <w:rPr>
          <w:sz w:val="24"/>
          <w:szCs w:val="24"/>
          <w:rtl w:val="0"/>
        </w:rPr>
        <w:t> </w:t>
      </w:r>
    </w:p>
    <w:p>
      <w:pPr>
        <w:pStyle w:val="Default"/>
        <w:bidi w:val="0"/>
        <w:ind w:left="0" w:right="0" w:firstLine="0"/>
        <w:jc w:val="left"/>
        <w:rPr>
          <w:rtl w:val="0"/>
        </w:rPr>
      </w:pPr>
      <w:r>
        <w:rPr>
          <w:sz w:val="24"/>
          <w:szCs w:val="24"/>
          <w:rtl w:val="0"/>
          <w:lang w:val="en-US"/>
        </w:rPr>
        <w:t>need stricter legislation</w:t>
      </w:r>
      <w:r>
        <w:rPr>
          <w:sz w:val="24"/>
          <w:szCs w:val="24"/>
          <w:rtl w:val="0"/>
        </w:rPr>
        <w:t> </w:t>
      </w:r>
    </w:p>
    <w:p>
      <w:pPr>
        <w:pStyle w:val="Default"/>
        <w:bidi w:val="0"/>
        <w:ind w:left="0" w:right="0" w:firstLine="0"/>
        <w:jc w:val="left"/>
        <w:rPr>
          <w:rtl w:val="0"/>
        </w:rPr>
      </w:pPr>
      <w:r>
        <w:rPr>
          <w:sz w:val="24"/>
          <w:szCs w:val="24"/>
          <w:rtl w:val="0"/>
          <w:lang w:val="en-US"/>
        </w:rPr>
        <w:t>only allow prescription</w:t>
      </w:r>
      <w:r>
        <w:rPr>
          <w:sz w:val="24"/>
          <w:szCs w:val="24"/>
          <w:rtl w:val="0"/>
        </w:rPr>
        <w:t> </w:t>
      </w:r>
    </w:p>
    <w:p>
      <w:pPr>
        <w:pStyle w:val="Default"/>
        <w:bidi w:val="0"/>
        <w:ind w:left="0" w:right="0" w:firstLine="0"/>
        <w:jc w:val="left"/>
        <w:rPr>
          <w:rtl w:val="0"/>
        </w:rPr>
      </w:pPr>
      <w:r>
        <w:rPr>
          <w:sz w:val="24"/>
          <w:szCs w:val="24"/>
          <w:rtl w:val="0"/>
          <w:lang w:val="en-US"/>
        </w:rPr>
        <w:t>need more long-term research</w:t>
      </w:r>
      <w:r>
        <w:rPr>
          <w:sz w:val="24"/>
          <w:szCs w:val="24"/>
          <w:rtl w:val="0"/>
        </w:rPr>
        <w:t> </w:t>
      </w:r>
    </w:p>
    <w:p>
      <w:pPr>
        <w:pStyle w:val="Default"/>
        <w:bidi w:val="0"/>
        <w:ind w:left="0" w:right="0" w:firstLine="0"/>
        <w:jc w:val="left"/>
        <w:rPr>
          <w:rtl w:val="0"/>
        </w:rPr>
      </w:pPr>
    </w:p>
    <w:p>
      <w:pPr>
        <w:pStyle w:val="Default"/>
        <w:bidi w:val="0"/>
        <w:ind w:left="0" w:right="0" w:firstLine="0"/>
        <w:jc w:val="left"/>
        <w:rPr>
          <w:rtl w:val="0"/>
        </w:rPr>
      </w:pPr>
      <w:r>
        <w:rPr>
          <w:b w:val="1"/>
          <w:bCs w:val="1"/>
          <w:sz w:val="24"/>
          <w:szCs w:val="24"/>
          <w:rtl w:val="0"/>
          <w:lang w:val="en-US"/>
        </w:rPr>
        <w:t>Please don't</w:t>
      </w:r>
      <w:r>
        <w:rPr>
          <w:b w:val="1"/>
          <w:bCs w:val="1"/>
          <w:sz w:val="24"/>
          <w:szCs w:val="24"/>
          <w:rtl w:val="0"/>
        </w:rPr>
        <w:t> </w:t>
      </w:r>
      <w:r>
        <w:rPr>
          <w:b w:val="1"/>
          <w:bCs w:val="1"/>
          <w:sz w:val="24"/>
          <w:szCs w:val="24"/>
          <w:rtl w:val="0"/>
          <w:lang w:val="en-US"/>
        </w:rPr>
        <w:t>take my sunshine away: mood congruency and cognition</w:t>
      </w:r>
      <w:r>
        <w:rPr>
          <w:b w:val="1"/>
          <w:bCs w:val="1"/>
          <w:sz w:val="24"/>
          <w:szCs w:val="24"/>
          <w:rtl w:val="0"/>
        </w:rPr>
        <w:t> </w:t>
      </w:r>
    </w:p>
    <w:p>
      <w:pPr>
        <w:pStyle w:val="Default"/>
        <w:bidi w:val="0"/>
        <w:ind w:left="0" w:right="0" w:firstLine="0"/>
        <w:jc w:val="left"/>
        <w:rPr>
          <w:rtl w:val="0"/>
        </w:rPr>
      </w:pPr>
      <w:r>
        <w:rPr>
          <w:sz w:val="24"/>
          <w:szCs w:val="24"/>
          <w:rtl w:val="0"/>
          <w:lang w:val="en-US"/>
        </w:rPr>
        <w:t>looked at mood and attention</w:t>
      </w:r>
      <w:r>
        <w:rPr>
          <w:sz w:val="24"/>
          <w:szCs w:val="24"/>
          <w:rtl w:val="0"/>
        </w:rPr>
        <w:t> </w:t>
      </w:r>
    </w:p>
    <w:p>
      <w:pPr>
        <w:pStyle w:val="Default"/>
        <w:bidi w:val="0"/>
        <w:ind w:left="0" w:right="0" w:firstLine="0"/>
        <w:jc w:val="left"/>
        <w:rPr>
          <w:rtl w:val="0"/>
        </w:rPr>
      </w:pPr>
      <w:r>
        <w:rPr>
          <w:sz w:val="24"/>
          <w:szCs w:val="24"/>
          <w:rtl w:val="0"/>
          <w:lang w:val="en-US"/>
        </w:rPr>
        <w:t>emotional attention and stimuli driven attention</w:t>
      </w:r>
      <w:r>
        <w:rPr>
          <w:sz w:val="24"/>
          <w:szCs w:val="24"/>
          <w:rtl w:val="0"/>
        </w:rPr>
        <w:t> </w:t>
      </w:r>
    </w:p>
    <w:p>
      <w:pPr>
        <w:pStyle w:val="Default"/>
        <w:bidi w:val="0"/>
        <w:ind w:left="0" w:right="0" w:firstLine="0"/>
        <w:jc w:val="left"/>
        <w:rPr>
          <w:rtl w:val="0"/>
        </w:rPr>
      </w:pPr>
      <w:r>
        <w:rPr>
          <w:sz w:val="24"/>
          <w:szCs w:val="24"/>
          <w:rtl w:val="0"/>
          <w:lang w:val="en-US"/>
        </w:rPr>
        <w:t>Posner cueing task- expect participants to be faster for cued trials than uncued</w:t>
      </w:r>
      <w:r>
        <w:rPr>
          <w:sz w:val="24"/>
          <w:szCs w:val="24"/>
          <w:rtl w:val="0"/>
        </w:rPr>
        <w:t> </w:t>
      </w:r>
    </w:p>
    <w:p>
      <w:pPr>
        <w:pStyle w:val="Default"/>
        <w:bidi w:val="0"/>
        <w:ind w:left="0" w:right="0" w:firstLine="0"/>
        <w:jc w:val="left"/>
        <w:rPr>
          <w:rtl w:val="0"/>
        </w:rPr>
      </w:pPr>
      <w:r>
        <w:rPr>
          <w:sz w:val="24"/>
          <w:szCs w:val="24"/>
          <w:rtl w:val="0"/>
          <w:lang w:val="en-US"/>
        </w:rPr>
        <w:t>test emotional through mood induction and dot probe task</w:t>
      </w:r>
      <w:r>
        <w:rPr>
          <w:sz w:val="24"/>
          <w:szCs w:val="24"/>
          <w:rtl w:val="0"/>
        </w:rPr>
        <w:t> </w:t>
      </w:r>
    </w:p>
    <w:p>
      <w:pPr>
        <w:pStyle w:val="Default"/>
        <w:bidi w:val="0"/>
        <w:ind w:left="0" w:right="0" w:firstLine="0"/>
        <w:jc w:val="left"/>
        <w:rPr>
          <w:rtl w:val="0"/>
        </w:rPr>
      </w:pPr>
      <w:r>
        <w:rPr>
          <w:sz w:val="24"/>
          <w:szCs w:val="24"/>
          <w:rtl w:val="0"/>
          <w:lang w:val="en-US"/>
        </w:rPr>
        <w:t>issue: few studies look at neutral stimuli</w:t>
      </w:r>
      <w:r>
        <w:rPr>
          <w:sz w:val="24"/>
          <w:szCs w:val="24"/>
          <w:rtl w:val="0"/>
        </w:rPr>
        <w:t> </w:t>
      </w:r>
    </w:p>
    <w:p>
      <w:pPr>
        <w:pStyle w:val="Default"/>
        <w:bidi w:val="0"/>
        <w:ind w:left="0" w:right="0" w:firstLine="0"/>
        <w:jc w:val="left"/>
        <w:rPr>
          <w:rtl w:val="0"/>
        </w:rPr>
      </w:pPr>
      <w:r>
        <w:rPr>
          <w:sz w:val="24"/>
          <w:szCs w:val="24"/>
          <w:rtl w:val="0"/>
          <w:lang w:val="en-US"/>
        </w:rPr>
        <w:t>her study addresses this issue</w:t>
      </w:r>
      <w:r>
        <w:rPr>
          <w:sz w:val="24"/>
          <w:szCs w:val="24"/>
          <w:rtl w:val="0"/>
        </w:rPr>
        <w:t> </w:t>
      </w:r>
    </w:p>
    <w:p>
      <w:pPr>
        <w:pStyle w:val="Default"/>
        <w:bidi w:val="0"/>
        <w:ind w:left="0" w:right="0" w:firstLine="0"/>
        <w:jc w:val="left"/>
        <w:rPr>
          <w:rtl w:val="0"/>
        </w:rPr>
      </w:pPr>
      <w:r>
        <w:rPr>
          <w:sz w:val="24"/>
          <w:szCs w:val="24"/>
          <w:rtl w:val="0"/>
          <w:lang w:val="en-US"/>
        </w:rPr>
        <w:t>50 females</w:t>
      </w:r>
      <w:r>
        <w:rPr>
          <w:sz w:val="24"/>
          <w:szCs w:val="24"/>
          <w:rtl w:val="0"/>
        </w:rPr>
        <w:t> </w:t>
      </w:r>
    </w:p>
    <w:p>
      <w:pPr>
        <w:pStyle w:val="Default"/>
        <w:bidi w:val="0"/>
        <w:ind w:left="0" w:right="0" w:firstLine="0"/>
        <w:jc w:val="left"/>
        <w:rPr>
          <w:rtl w:val="0"/>
        </w:rPr>
      </w:pPr>
      <w:r>
        <w:rPr>
          <w:sz w:val="24"/>
          <w:szCs w:val="24"/>
          <w:rtl w:val="0"/>
          <w:lang w:val="en-US"/>
        </w:rPr>
        <w:t>did four computer tasks while listening to music which was supposed to induce their moods</w:t>
      </w:r>
      <w:r>
        <w:rPr>
          <w:sz w:val="24"/>
          <w:szCs w:val="24"/>
          <w:rtl w:val="0"/>
        </w:rPr>
        <w:t> </w:t>
      </w:r>
    </w:p>
    <w:p>
      <w:pPr>
        <w:pStyle w:val="Default"/>
        <w:bidi w:val="0"/>
        <w:ind w:left="0" w:right="0" w:firstLine="0"/>
        <w:jc w:val="left"/>
        <w:rPr>
          <w:rtl w:val="0"/>
        </w:rPr>
      </w:pPr>
      <w:r>
        <w:rPr>
          <w:sz w:val="24"/>
          <w:szCs w:val="24"/>
          <w:rtl w:val="0"/>
          <w:lang w:val="en-US"/>
        </w:rPr>
        <w:t>hypothesis: those in good moods would show attention bias to positive stimuli, and vise versa</w:t>
      </w:r>
      <w:r>
        <w:rPr>
          <w:sz w:val="24"/>
          <w:szCs w:val="24"/>
          <w:rtl w:val="0"/>
        </w:rPr>
        <w:t> </w:t>
      </w:r>
    </w:p>
    <w:p>
      <w:pPr>
        <w:pStyle w:val="Default"/>
        <w:bidi w:val="0"/>
        <w:ind w:left="0" w:right="0" w:firstLine="0"/>
        <w:jc w:val="left"/>
        <w:rPr>
          <w:rtl w:val="0"/>
        </w:rPr>
      </w:pPr>
      <w:r>
        <w:rPr>
          <w:sz w:val="24"/>
          <w:szCs w:val="24"/>
          <w:rtl w:val="0"/>
          <w:lang w:val="en-US"/>
        </w:rPr>
        <w:t>found that negative mood induction did not work</w:t>
      </w:r>
      <w:r>
        <w:rPr>
          <w:sz w:val="24"/>
          <w:szCs w:val="24"/>
          <w:rtl w:val="0"/>
        </w:rPr>
        <w:t> </w:t>
      </w:r>
    </w:p>
    <w:p>
      <w:pPr>
        <w:pStyle w:val="Default"/>
        <w:bidi w:val="0"/>
        <w:ind w:left="0" w:right="0" w:firstLine="0"/>
        <w:jc w:val="left"/>
        <w:rPr>
          <w:rtl w:val="0"/>
        </w:rPr>
      </w:pPr>
      <w:r>
        <w:rPr>
          <w:sz w:val="24"/>
          <w:szCs w:val="24"/>
          <w:rtl w:val="0"/>
          <w:lang w:val="en-US"/>
        </w:rPr>
        <w:t>for the positive condition, both groups went up</w:t>
      </w:r>
      <w:r>
        <w:rPr>
          <w:sz w:val="24"/>
          <w:szCs w:val="24"/>
          <w:rtl w:val="0"/>
        </w:rPr>
        <w:t> </w:t>
      </w:r>
    </w:p>
    <w:p>
      <w:pPr>
        <w:pStyle w:val="Default"/>
        <w:bidi w:val="0"/>
        <w:ind w:left="0" w:right="0" w:firstLine="0"/>
        <w:jc w:val="left"/>
        <w:rPr>
          <w:rtl w:val="0"/>
        </w:rPr>
      </w:pPr>
      <w:r>
        <w:rPr>
          <w:sz w:val="24"/>
          <w:szCs w:val="24"/>
          <w:rtl w:val="0"/>
          <w:lang w:val="en-US"/>
        </w:rPr>
        <w:t>found a marginal difference between people who were on the placid group with a medium effect size</w:t>
      </w:r>
      <w:r>
        <w:rPr>
          <w:sz w:val="24"/>
          <w:szCs w:val="24"/>
          <w:rtl w:val="0"/>
        </w:rPr>
        <w:t> </w:t>
      </w:r>
    </w:p>
    <w:p>
      <w:pPr>
        <w:pStyle w:val="Default"/>
        <w:bidi w:val="0"/>
        <w:ind w:left="0" w:right="0" w:firstLine="0"/>
        <w:jc w:val="left"/>
        <w:rPr>
          <w:rtl w:val="0"/>
        </w:rPr>
      </w:pPr>
      <w:r>
        <w:rPr>
          <w:sz w:val="24"/>
          <w:szCs w:val="24"/>
          <w:rtl w:val="0"/>
          <w:lang w:val="en-US"/>
        </w:rPr>
        <w:t>past depressive episode showed no significant difference</w:t>
      </w:r>
    </w:p>
    <w:p>
      <w:pPr>
        <w:pStyle w:val="Default"/>
        <w:bidi w:val="0"/>
        <w:ind w:left="0" w:right="0" w:firstLine="0"/>
        <w:jc w:val="left"/>
        <w:rPr>
          <w:rtl w:val="0"/>
        </w:rPr>
      </w:pPr>
      <w:r>
        <w:rPr>
          <w:sz w:val="24"/>
          <w:szCs w:val="24"/>
          <w:rtl w:val="0"/>
          <w:lang w:val="en-US"/>
        </w:rPr>
        <w:t>future can improve on mood induction</w:t>
      </w:r>
      <w:r>
        <w:rPr>
          <w:sz w:val="24"/>
          <w:szCs w:val="24"/>
          <w:rtl w:val="0"/>
        </w:rPr>
        <w:t> </w:t>
      </w:r>
    </w:p>
    <w:p>
      <w:pPr>
        <w:pStyle w:val="Default"/>
        <w:bidi w:val="0"/>
        <w:ind w:left="0" w:right="0" w:firstLine="0"/>
        <w:jc w:val="left"/>
        <w:rPr>
          <w:rtl w:val="0"/>
        </w:rPr>
      </w:pPr>
      <w:r>
        <w:rPr>
          <w:sz w:val="24"/>
          <w:szCs w:val="24"/>
          <w:rtl w:val="0"/>
          <w:lang w:val="en-US"/>
        </w:rPr>
        <w:t>could be music was filtered out</w:t>
      </w:r>
      <w:r>
        <w:rPr>
          <w:sz w:val="24"/>
          <w:szCs w:val="24"/>
          <w:rtl w:val="0"/>
        </w:rPr>
        <w:t> </w:t>
      </w:r>
    </w:p>
    <w:p>
      <w:pPr>
        <w:pStyle w:val="Default"/>
        <w:bidi w:val="0"/>
        <w:ind w:left="0" w:right="0" w:firstLine="0"/>
        <w:jc w:val="left"/>
        <w:rPr>
          <w:rtl w:val="0"/>
        </w:rPr>
      </w:pPr>
    </w:p>
    <w:p>
      <w:pPr>
        <w:pStyle w:val="Subject"/>
        <w:bidi w:val="0"/>
      </w:pPr>
      <w:r>
        <w:rPr>
          <w:rtl w:val="0"/>
        </w:rPr>
        <w:t xml:space="preserve">Hypothesis testing </w:t>
      </w:r>
    </w:p>
    <w:p>
      <w:pPr>
        <w:pStyle w:val="Body"/>
        <w:numPr>
          <w:ilvl w:val="0"/>
          <w:numId w:val="12"/>
        </w:numPr>
        <w:bidi w:val="0"/>
      </w:pPr>
      <w:r>
        <w:rPr>
          <w:rtl w:val="0"/>
        </w:rPr>
        <w:t>whatever research u choose to use, the ultimate goal is the same- to find a significant difference</w:t>
      </w:r>
    </w:p>
    <w:p>
      <w:pPr>
        <w:pStyle w:val="Body"/>
        <w:numPr>
          <w:ilvl w:val="0"/>
          <w:numId w:val="12"/>
        </w:numPr>
        <w:bidi w:val="0"/>
      </w:pPr>
      <w:r>
        <w:rPr>
          <w:rtl w:val="0"/>
        </w:rPr>
        <w:t>just like we say innocent until proven guilty we say we do not see a difference until proven</w:t>
      </w:r>
    </w:p>
    <w:p>
      <w:pPr>
        <w:pStyle w:val="Body"/>
        <w:numPr>
          <w:ilvl w:val="0"/>
          <w:numId w:val="12"/>
        </w:numPr>
        <w:bidi w:val="0"/>
      </w:pPr>
      <w:r>
        <w:rPr>
          <w:rtl w:val="0"/>
        </w:rPr>
        <w:t xml:space="preserve">h1- we say not all means are equal </w:t>
      </w:r>
    </w:p>
    <w:p>
      <w:pPr>
        <w:pStyle w:val="Body"/>
        <w:numPr>
          <w:ilvl w:val="0"/>
          <w:numId w:val="12"/>
        </w:numPr>
        <w:bidi w:val="0"/>
      </w:pPr>
      <w:r>
        <w:rPr>
          <w:rtl w:val="0"/>
        </w:rPr>
        <w:t xml:space="preserve">when we have x1 not equal x2 than =x3 we hope between x2 and x3 they will be = </w:t>
      </w:r>
    </w:p>
    <w:p>
      <w:pPr>
        <w:pStyle w:val="Body"/>
        <w:numPr>
          <w:ilvl w:val="0"/>
          <w:numId w:val="12"/>
        </w:numPr>
        <w:bidi w:val="0"/>
      </w:pPr>
      <w:r>
        <w:rPr>
          <w:rtl w:val="0"/>
        </w:rPr>
        <w:t xml:space="preserve">if u want to see a difference between the two groups we run a t-test </w:t>
      </w:r>
    </w:p>
    <w:p>
      <w:pPr>
        <w:pStyle w:val="Body"/>
        <w:numPr>
          <w:ilvl w:val="0"/>
          <w:numId w:val="12"/>
        </w:numPr>
        <w:bidi w:val="0"/>
      </w:pPr>
      <w:r>
        <w:rPr>
          <w:rtl w:val="0"/>
        </w:rPr>
        <w:t>u want a big difference between the groups and we look and finding the critical value of t</w:t>
      </w:r>
    </w:p>
    <w:p>
      <w:pPr>
        <w:pStyle w:val="Body"/>
        <w:numPr>
          <w:ilvl w:val="0"/>
          <w:numId w:val="12"/>
        </w:numPr>
        <w:bidi w:val="0"/>
      </w:pPr>
      <w:r>
        <w:rPr>
          <w:rtl w:val="0"/>
        </w:rPr>
        <w:t xml:space="preserve"> u find ur critical values of t by looking at t table, and u first need to set ur alpha</w:t>
      </w:r>
    </w:p>
    <w:p>
      <w:pPr>
        <w:pStyle w:val="Body"/>
        <w:numPr>
          <w:ilvl w:val="0"/>
          <w:numId w:val="12"/>
        </w:numPr>
        <w:bidi w:val="0"/>
      </w:pPr>
      <w:r>
        <w:rPr>
          <w:rtl w:val="0"/>
        </w:rPr>
        <w:t xml:space="preserve">u want a critical t value that tells us its less than a 5% chance that ur results from the t value that obtained its due to chance alone </w:t>
      </w:r>
    </w:p>
    <w:p>
      <w:pPr>
        <w:pStyle w:val="Body"/>
        <w:numPr>
          <w:ilvl w:val="0"/>
          <w:numId w:val="12"/>
        </w:numPr>
        <w:bidi w:val="0"/>
      </w:pPr>
      <w:r>
        <w:rPr>
          <w:rtl w:val="0"/>
        </w:rPr>
        <w:t xml:space="preserve">x need to know one tail test- its directional test </w:t>
      </w:r>
    </w:p>
    <w:p>
      <w:pPr>
        <w:pStyle w:val="Body"/>
        <w:numPr>
          <w:ilvl w:val="0"/>
          <w:numId w:val="12"/>
        </w:numPr>
        <w:bidi w:val="0"/>
      </w:pPr>
      <w:r>
        <w:rPr>
          <w:rtl w:val="0"/>
        </w:rPr>
        <w:t xml:space="preserve">two tailed-  u dont have a direction it can go either way </w:t>
      </w:r>
    </w:p>
    <w:p>
      <w:pPr>
        <w:pStyle w:val="Body"/>
        <w:numPr>
          <w:ilvl w:val="0"/>
          <w:numId w:val="12"/>
        </w:numPr>
        <w:bidi w:val="0"/>
      </w:pPr>
      <w:r>
        <w:rPr>
          <w:rtl w:val="0"/>
        </w:rPr>
        <w:t>if t obtained is &gt; than t critical we can reject the null hypothesis and we are confident in this case that there is actual difference in our groups</w:t>
      </w:r>
    </w:p>
    <w:p>
      <w:pPr>
        <w:pStyle w:val="Body"/>
        <w:numPr>
          <w:ilvl w:val="0"/>
          <w:numId w:val="12"/>
        </w:numPr>
        <w:bidi w:val="0"/>
      </w:pPr>
      <w:r>
        <w:rPr>
          <w:rtl w:val="0"/>
        </w:rPr>
        <w:t xml:space="preserve"> degree of freedom of her example n1+ n2-2= 3+3-2=4 see example on slide </w:t>
      </w:r>
    </w:p>
    <w:p>
      <w:pPr>
        <w:pStyle w:val="Subject"/>
        <w:numPr>
          <w:ilvl w:val="0"/>
          <w:numId w:val="13"/>
        </w:numPr>
        <w:bidi w:val="0"/>
      </w:pPr>
      <w:r>
        <w:rPr>
          <w:rtl w:val="0"/>
        </w:rPr>
        <w:t xml:space="preserve">hypothesis testing maybe ch15 look for just this </w:t>
      </w:r>
    </w:p>
    <w:p>
      <w:pPr>
        <w:pStyle w:val="Body"/>
        <w:numPr>
          <w:ilvl w:val="0"/>
          <w:numId w:val="12"/>
        </w:numPr>
        <w:bidi w:val="0"/>
      </w:pPr>
      <w:r>
        <w:rPr>
          <w:rtl w:val="0"/>
        </w:rPr>
        <w:t>type 1 error: reject the null when is it true , report there is a difference when in fact there is none, and we should have retained the null because there was no difference also called false-positive</w:t>
      </w:r>
    </w:p>
    <w:p>
      <w:pPr>
        <w:pStyle w:val="Body"/>
        <w:numPr>
          <w:ilvl w:val="0"/>
          <w:numId w:val="12"/>
        </w:numPr>
        <w:bidi w:val="0"/>
      </w:pPr>
      <w:r>
        <w:rPr>
          <w:rtl w:val="0"/>
        </w:rPr>
        <w:t xml:space="preserve">type 2 error: u fail to reject the null when it is false; report there is no difference when in fact there is one, u should have rejected the null because they have differences </w:t>
      </w:r>
    </w:p>
    <w:p>
      <w:pPr>
        <w:pStyle w:val="Subject"/>
        <w:numPr>
          <w:ilvl w:val="0"/>
          <w:numId w:val="13"/>
        </w:numPr>
        <w:bidi w:val="0"/>
      </w:pPr>
      <w:r>
        <w:rPr>
          <w:rtl w:val="0"/>
        </w:rPr>
        <w:t xml:space="preserve">Factorial </w:t>
      </w:r>
    </w:p>
    <w:p>
      <w:pPr>
        <w:pStyle w:val="Body"/>
        <w:bidi w:val="0"/>
      </w:pPr>
      <w:r>
        <w:rPr>
          <w:rtl w:val="0"/>
        </w:rPr>
        <w:t xml:space="preserve">4 different types of designs  of factorial: </w:t>
      </w:r>
    </w:p>
    <w:p>
      <w:pPr>
        <w:pStyle w:val="Body"/>
        <w:numPr>
          <w:ilvl w:val="0"/>
          <w:numId w:val="12"/>
        </w:numPr>
        <w:bidi w:val="0"/>
      </w:pPr>
      <w:r>
        <w:rPr>
          <w:rtl w:val="0"/>
        </w:rPr>
        <w:t xml:space="preserve">a factorial design allows us to look at two independent variables on a given DV, ex looking at effect of loudness and tv violence on behaviour </w:t>
      </w:r>
    </w:p>
    <w:p>
      <w:pPr>
        <w:pStyle w:val="Body"/>
        <w:numPr>
          <w:ilvl w:val="0"/>
          <w:numId w:val="12"/>
        </w:numPr>
        <w:bidi w:val="0"/>
      </w:pPr>
      <w:r>
        <w:rPr>
          <w:rtl w:val="0"/>
        </w:rPr>
        <w:t xml:space="preserve">pure factorial- when u can manipulate a few factors, ex loudness of tv and aggressiveness </w:t>
      </w:r>
    </w:p>
    <w:p>
      <w:pPr>
        <w:pStyle w:val="Body"/>
        <w:numPr>
          <w:ilvl w:val="0"/>
          <w:numId w:val="12"/>
        </w:numPr>
        <w:bidi w:val="0"/>
      </w:pPr>
      <w:r>
        <w:rPr>
          <w:rtl w:val="0"/>
        </w:rPr>
        <w:t xml:space="preserve">quasi- experimental- u start to do pre-exsisting variables </w:t>
      </w:r>
    </w:p>
    <w:p>
      <w:pPr>
        <w:pStyle w:val="Body"/>
        <w:numPr>
          <w:ilvl w:val="0"/>
          <w:numId w:val="12"/>
        </w:numPr>
        <w:bidi w:val="0"/>
      </w:pPr>
      <w:r>
        <w:rPr>
          <w:rtl w:val="0"/>
        </w:rPr>
        <w:t xml:space="preserve">why is this imp? ex studying tv violence on aggression but u want to study it more and see the difference between boys and girls </w:t>
      </w:r>
    </w:p>
    <w:p>
      <w:pPr>
        <w:pStyle w:val="Body"/>
        <w:numPr>
          <w:ilvl w:val="0"/>
          <w:numId w:val="12"/>
        </w:numPr>
        <w:bidi w:val="0"/>
      </w:pPr>
      <w:r>
        <w:rPr>
          <w:rtl w:val="0"/>
        </w:rPr>
        <w:t xml:space="preserve">the boys data and girls data is shown on the graph and they show that for females you have a lower level of no violence, also looking at the graph tv violence effects women more the graph sky rockets and for boys it stays the same </w:t>
      </w:r>
    </w:p>
    <w:p>
      <w:pPr>
        <w:pStyle w:val="Body"/>
        <w:numPr>
          <w:ilvl w:val="0"/>
          <w:numId w:val="12"/>
        </w:numPr>
        <w:bidi w:val="0"/>
      </w:pPr>
      <w:r>
        <w:rPr>
          <w:rtl w:val="0"/>
        </w:rPr>
        <w:t xml:space="preserve">when studying more than one iv in isolation it is better </w:t>
      </w:r>
    </w:p>
    <w:p>
      <w:pPr>
        <w:pStyle w:val="Body"/>
        <w:numPr>
          <w:ilvl w:val="0"/>
          <w:numId w:val="12"/>
        </w:numPr>
        <w:bidi w:val="0"/>
      </w:pPr>
      <w:r>
        <w:rPr>
          <w:rtl w:val="0"/>
        </w:rPr>
        <w:t xml:space="preserve">and u can manipulate in a factorial design </w:t>
      </w:r>
    </w:p>
    <w:p>
      <w:pPr>
        <w:pStyle w:val="Body"/>
        <w:numPr>
          <w:ilvl w:val="0"/>
          <w:numId w:val="12"/>
        </w:numPr>
        <w:bidi w:val="0"/>
      </w:pPr>
      <w:r>
        <w:rPr>
          <w:rtl w:val="0"/>
        </w:rPr>
        <w:t xml:space="preserve">when studying two things ex effect of sleep on exam performance and effects of study time on exam performance </w:t>
      </w:r>
    </w:p>
    <w:p>
      <w:pPr>
        <w:pStyle w:val="Body"/>
        <w:numPr>
          <w:ilvl w:val="0"/>
          <w:numId w:val="12"/>
        </w:numPr>
        <w:bidi w:val="0"/>
      </w:pPr>
      <w:r>
        <w:rPr>
          <w:rtl w:val="0"/>
        </w:rPr>
        <w:t>in her example there are two facts and two levels for each</w:t>
      </w:r>
    </w:p>
    <w:p>
      <w:pPr>
        <w:pStyle w:val="Body"/>
        <w:numPr>
          <w:ilvl w:val="0"/>
          <w:numId w:val="12"/>
        </w:numPr>
        <w:bidi w:val="0"/>
      </w:pPr>
      <w:r>
        <w:rPr>
          <w:rtl w:val="0"/>
        </w:rPr>
        <w:t xml:space="preserve">this is called a 2x2 factorial design = 4 cells </w:t>
      </w:r>
    </w:p>
    <w:p>
      <w:pPr>
        <w:pStyle w:val="Body"/>
        <w:numPr>
          <w:ilvl w:val="0"/>
          <w:numId w:val="12"/>
        </w:numPr>
        <w:bidi w:val="0"/>
      </w:pPr>
      <w:r>
        <w:rPr>
          <w:rtl w:val="0"/>
        </w:rPr>
        <w:t xml:space="preserve">u need to look at how many facts their are, so u have two factors then u have 2 digits - meaning u have 2 levels because u have two factors </w:t>
      </w:r>
    </w:p>
    <w:p>
      <w:pPr>
        <w:pStyle w:val="Body"/>
        <w:numPr>
          <w:ilvl w:val="0"/>
          <w:numId w:val="12"/>
        </w:numPr>
        <w:bidi w:val="0"/>
      </w:pPr>
      <w:r>
        <w:rPr>
          <w:rtl w:val="0"/>
        </w:rPr>
        <w:t>if u have 3 levels u have 3 factors  check pp for the ex</w:t>
      </w:r>
    </w:p>
    <w:p>
      <w:pPr>
        <w:pStyle w:val="Body"/>
        <w:numPr>
          <w:ilvl w:val="0"/>
          <w:numId w:val="12"/>
        </w:numPr>
        <w:bidi w:val="0"/>
      </w:pPr>
      <w:r>
        <w:rPr>
          <w:rtl w:val="0"/>
        </w:rPr>
        <w:t>test anxiety on  test performance: and u say their anxiety can be high medium or low</w:t>
      </w:r>
    </w:p>
    <w:p>
      <w:pPr>
        <w:pStyle w:val="Body"/>
        <w:numPr>
          <w:ilvl w:val="0"/>
          <w:numId w:val="12"/>
        </w:numPr>
        <w:bidi w:val="0"/>
      </w:pPr>
      <w:r>
        <w:rPr>
          <w:rtl w:val="0"/>
        </w:rPr>
        <w:t xml:space="preserve"> ( pre existing levels makes it quasi- experimental) </w:t>
      </w:r>
    </w:p>
    <w:p>
      <w:pPr>
        <w:pStyle w:val="Body"/>
        <w:numPr>
          <w:ilvl w:val="0"/>
          <w:numId w:val="12"/>
        </w:numPr>
        <w:bidi w:val="0"/>
      </w:pPr>
      <w:r>
        <w:rPr>
          <w:rtl w:val="0"/>
        </w:rPr>
        <w:t>2x3 and h u have 6 conditions (6 cells)</w:t>
      </w:r>
    </w:p>
    <w:p>
      <w:pPr>
        <w:pStyle w:val="Body"/>
        <w:numPr>
          <w:ilvl w:val="0"/>
          <w:numId w:val="12"/>
        </w:numPr>
        <w:bidi w:val="0"/>
      </w:pPr>
      <w:r>
        <w:rPr>
          <w:rtl w:val="0"/>
        </w:rPr>
        <w:t xml:space="preserve">if u want to add a third variable: gender, 2x2x3 because u have 2 levels for gender (factor a)  and 3 levels for test anxiety (factor b) and 3 levels for trait anxiety (factor c) and you have 12 cells </w:t>
      </w:r>
    </w:p>
    <w:p>
      <w:pPr>
        <w:pStyle w:val="Body"/>
        <w:numPr>
          <w:ilvl w:val="0"/>
          <w:numId w:val="12"/>
        </w:numPr>
        <w:bidi w:val="0"/>
      </w:pPr>
      <w:r>
        <w:rPr>
          <w:rtl w:val="0"/>
        </w:rPr>
        <w:t xml:space="preserve">results from factorial designs: main effects: one main effect for each IV ( FACTOR) </w:t>
      </w:r>
    </w:p>
    <w:p>
      <w:pPr>
        <w:pStyle w:val="Body"/>
        <w:numPr>
          <w:ilvl w:val="0"/>
          <w:numId w:val="12"/>
        </w:numPr>
        <w:bidi w:val="0"/>
      </w:pPr>
      <w:r>
        <w:rPr>
          <w:rtl w:val="0"/>
        </w:rPr>
        <w:t xml:space="preserve">the main effects look at the effects of that factor, like one at a time </w:t>
      </w:r>
    </w:p>
    <w:p>
      <w:pPr>
        <w:pStyle w:val="Body"/>
        <w:numPr>
          <w:ilvl w:val="0"/>
          <w:numId w:val="12"/>
        </w:numPr>
        <w:bidi w:val="0"/>
      </w:pPr>
      <w:r>
        <w:rPr>
          <w:rtl w:val="0"/>
        </w:rPr>
        <w:t xml:space="preserve">ex looking at test anxiety yes or no, and not looking at independent cells  and u take the average of all the ppl ignoring the levels and u compare the two means and c if there is a difference btwn ppl who have test anxiety and those who dont </w:t>
      </w:r>
    </w:p>
    <w:p>
      <w:pPr>
        <w:pStyle w:val="Body"/>
        <w:numPr>
          <w:ilvl w:val="0"/>
          <w:numId w:val="12"/>
        </w:numPr>
        <w:bidi w:val="0"/>
      </w:pPr>
      <w:r>
        <w:rPr>
          <w:rtl w:val="0"/>
        </w:rPr>
        <w:t xml:space="preserve">and ur ignoring whether or not they have test anxiety and u just wanna see if u have or not </w:t>
      </w:r>
    </w:p>
    <w:p>
      <w:pPr>
        <w:pStyle w:val="Body"/>
        <w:numPr>
          <w:ilvl w:val="0"/>
          <w:numId w:val="12"/>
        </w:numPr>
        <w:bidi w:val="0"/>
      </w:pPr>
      <w:r>
        <w:rPr>
          <w:rtl w:val="0"/>
        </w:rPr>
        <w:t xml:space="preserve">interaction effects: combined effects of factors- an interaction occurs when the effect of one factor depends on the level of another </w:t>
      </w:r>
    </w:p>
    <w:p>
      <w:pPr>
        <w:pStyle w:val="Body"/>
        <w:numPr>
          <w:ilvl w:val="0"/>
          <w:numId w:val="12"/>
        </w:numPr>
        <w:bidi w:val="0"/>
      </w:pPr>
      <w:r>
        <w:rPr>
          <w:rtl w:val="0"/>
        </w:rPr>
        <w:t xml:space="preserve">the graph: medium test anxiety goes up and rlly increases the amount of errors they make on the exam with high test anxiety </w:t>
      </w:r>
    </w:p>
    <w:p>
      <w:pPr>
        <w:pStyle w:val="Body"/>
        <w:numPr>
          <w:ilvl w:val="0"/>
          <w:numId w:val="12"/>
        </w:numPr>
        <w:bidi w:val="0"/>
      </w:pPr>
      <w:r>
        <w:rPr>
          <w:rtl w:val="0"/>
        </w:rPr>
        <w:t>in factorial designs u have three null hypothesis in a two factorial design u have at least three one for factor a, one for factor b, and one saying there is no significant interaction of factors A and B</w:t>
      </w:r>
    </w:p>
    <w:p>
      <w:pPr>
        <w:pStyle w:val="Body"/>
        <w:numPr>
          <w:ilvl w:val="0"/>
          <w:numId w:val="12"/>
        </w:numPr>
        <w:bidi w:val="0"/>
      </w:pPr>
      <w:r>
        <w:rPr>
          <w:rtl w:val="0"/>
        </w:rPr>
        <w:t xml:space="preserve">3 factor factorial design, u will have 7 null hypo, 3 main effects and two interactions </w:t>
      </w:r>
    </w:p>
    <w:p>
      <w:pPr>
        <w:pStyle w:val="Body"/>
        <w:numPr>
          <w:ilvl w:val="0"/>
          <w:numId w:val="12"/>
        </w:numPr>
        <w:bidi w:val="0"/>
      </w:pPr>
      <w:r>
        <w:rPr>
          <w:rtl w:val="0"/>
        </w:rPr>
        <w:t>example of recall happy and recall sad: look at differences of columns and rows</w:t>
      </w:r>
    </w:p>
    <w:p>
      <w:pPr>
        <w:pStyle w:val="Body"/>
        <w:numPr>
          <w:ilvl w:val="0"/>
          <w:numId w:val="12"/>
        </w:numPr>
        <w:bidi w:val="0"/>
      </w:pPr>
      <w:r>
        <w:rPr>
          <w:rtl w:val="0"/>
        </w:rPr>
        <w:t xml:space="preserve">if the numbers are equal and same direction there is no interaction result- they have the same slope </w:t>
      </w:r>
    </w:p>
    <w:p>
      <w:pPr>
        <w:pStyle w:val="Body"/>
        <w:numPr>
          <w:ilvl w:val="0"/>
          <w:numId w:val="12"/>
        </w:numPr>
        <w:bidi w:val="0"/>
      </w:pPr>
      <w:r>
        <w:rPr>
          <w:rtl w:val="0"/>
        </w:rPr>
        <w:t xml:space="preserve"> u want to plot them differently to see the difference </w:t>
      </w:r>
    </w:p>
    <w:p>
      <w:pPr>
        <w:pStyle w:val="Body"/>
        <w:numPr>
          <w:ilvl w:val="0"/>
          <w:numId w:val="12"/>
        </w:numPr>
        <w:bidi w:val="0"/>
      </w:pPr>
      <w:r>
        <w:rPr>
          <w:rtl w:val="0"/>
        </w:rPr>
        <w:t>interaction is when the two lines overlap</w:t>
      </w:r>
    </w:p>
    <w:p>
      <w:pPr>
        <w:pStyle w:val="Body"/>
        <w:numPr>
          <w:ilvl w:val="0"/>
          <w:numId w:val="12"/>
        </w:numPr>
        <w:bidi w:val="0"/>
      </w:pPr>
      <w:r>
        <w:rPr>
          <w:rtl w:val="0"/>
        </w:rPr>
        <w:t xml:space="preserve">the slopes for mean 20 and 30 you see they are both increasing at the same rate </w:t>
      </w:r>
    </w:p>
    <w:p>
      <w:pPr>
        <w:pStyle w:val="Body"/>
        <w:numPr>
          <w:ilvl w:val="0"/>
          <w:numId w:val="12"/>
        </w:numPr>
        <w:bidi w:val="0"/>
      </w:pPr>
      <w:r>
        <w:rPr>
          <w:rtl w:val="0"/>
        </w:rPr>
        <w:t>on test u can plot to see if they overlap or see how much they both go up by</w:t>
      </w:r>
    </w:p>
    <w:p>
      <w:pPr>
        <w:pStyle w:val="Body"/>
        <w:numPr>
          <w:ilvl w:val="0"/>
          <w:numId w:val="12"/>
        </w:numPr>
        <w:bidi w:val="0"/>
      </w:pPr>
      <w:r>
        <w:rPr>
          <w:rtl w:val="0"/>
        </w:rPr>
        <w:t xml:space="preserve">if they have different slopes then they will cross over and there will be an interaction </w:t>
      </w:r>
    </w:p>
    <w:p>
      <w:pPr>
        <w:pStyle w:val="Body"/>
        <w:numPr>
          <w:ilvl w:val="0"/>
          <w:numId w:val="12"/>
        </w:numPr>
        <w:bidi w:val="0"/>
      </w:pPr>
      <w:r>
        <w:rPr>
          <w:rtl w:val="0"/>
        </w:rPr>
        <w:t xml:space="preserve">interpreting the results: </w:t>
      </w:r>
    </w:p>
    <w:p>
      <w:pPr>
        <w:pStyle w:val="Body"/>
        <w:numPr>
          <w:ilvl w:val="0"/>
          <w:numId w:val="12"/>
        </w:numPr>
        <w:bidi w:val="0"/>
      </w:pPr>
      <w:r>
        <w:rPr>
          <w:rtl w:val="0"/>
        </w:rPr>
        <w:t xml:space="preserve">when reporting an interaction ur statement should include the phrase </w:t>
      </w:r>
      <w:r>
        <w:rPr>
          <w:rtl w:val="0"/>
        </w:rPr>
        <w:t>“</w:t>
      </w:r>
      <w:r>
        <w:rPr>
          <w:rtl w:val="0"/>
        </w:rPr>
        <w:t>depends on</w:t>
      </w:r>
      <w:r>
        <w:rPr>
          <w:rtl w:val="0"/>
        </w:rPr>
        <w:t xml:space="preserve">” </w:t>
      </w:r>
    </w:p>
    <w:p>
      <w:pPr>
        <w:pStyle w:val="Body"/>
        <w:numPr>
          <w:ilvl w:val="0"/>
          <w:numId w:val="12"/>
        </w:numPr>
        <w:bidi w:val="0"/>
      </w:pPr>
      <w:r>
        <w:rPr>
          <w:rtl w:val="0"/>
        </w:rPr>
        <w:t>the effect of factor a DEPENDS on factor b or does NOT DEPEND</w:t>
      </w:r>
    </w:p>
    <w:p>
      <w:pPr>
        <w:pStyle w:val="Body"/>
        <w:numPr>
          <w:ilvl w:val="0"/>
          <w:numId w:val="12"/>
        </w:numPr>
        <w:bidi w:val="0"/>
      </w:pPr>
      <w:r>
        <w:rPr>
          <w:rtl w:val="0"/>
        </w:rPr>
        <w:t>pure factorial deigns: u have different participants in each cell, and its 2x2</w:t>
      </w:r>
    </w:p>
    <w:p>
      <w:pPr>
        <w:pStyle w:val="Body"/>
        <w:numPr>
          <w:ilvl w:val="0"/>
          <w:numId w:val="12"/>
        </w:numPr>
        <w:bidi w:val="0"/>
      </w:pPr>
      <w:r>
        <w:rPr>
          <w:rtl w:val="0"/>
        </w:rPr>
        <w:t xml:space="preserve">2x2 factorial design and they all go through all of the factors its called within -subjects design </w:t>
      </w:r>
    </w:p>
    <w:p>
      <w:pPr>
        <w:pStyle w:val="Body"/>
        <w:numPr>
          <w:ilvl w:val="0"/>
          <w:numId w:val="12"/>
        </w:numPr>
        <w:bidi w:val="0"/>
      </w:pPr>
      <w:r>
        <w:rPr>
          <w:rtl w:val="0"/>
        </w:rPr>
        <w:t>mixed factorial design; ur mixing both between group and within groups so u want to look at children</w:t>
      </w:r>
      <w:r>
        <w:rPr>
          <w:rtl w:val="0"/>
        </w:rPr>
        <w:t>’</w:t>
      </w:r>
      <w:r>
        <w:rPr>
          <w:rtl w:val="0"/>
        </w:rPr>
        <w:t xml:space="preserve">s fear of the dark, and u compare with parents and u want to repeatedly measure the presence of parent or not </w:t>
      </w:r>
    </w:p>
    <w:sectPr>
      <w:headerReference w:type="default" r:id="rId4"/>
      <w:footerReference w:type="default" r:id="rId5"/>
      <w:pgSz w:w="12240" w:h="15840" w:orient="portrait"/>
      <w:pgMar w:top="1598" w:right="1440" w:bottom="1440" w:left="1440" w:header="1195"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Helvetica Ligh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fldChar w:fldCharType="begin" w:fldLock="0"/>
    </w:r>
    <w:r>
      <w:instrText xml:space="preserve"> PAGE </w:instrText>
    </w:r>
    <w:r>
      <w:rPr/>
      <w:fldChar w:fldCharType="separate" w:fldLock="0"/>
    </w:r>
    <w:r>
      <w:t>22</w:t>
    </w:r>
    <w:r>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tab/>
      <w:tab/>
    </w:r>
    <w:r>
      <w:rPr/>
      <w:fldChar w:fldCharType="begin" w:fldLock="0"/>
    </w:r>
    <w:r>
      <w:instrText xml:space="preserve"> DATE \@ "dddd, MMMM d, y" </w:instrText>
    </w:r>
    <w:r>
      <w:rPr/>
      <w:fldChar w:fldCharType="separate" w:fldLock="0"/>
    </w:r>
    <w:r>
      <w:rPr>
        <w:rtl w:val="0"/>
        <w:lang w:val="en-US"/>
      </w:rPr>
      <w:t>Thursday, March 2, 2017</w:t>
    </w:r>
    <w:r>
      <w:rPr/>
      <w:fldChar w:fldCharType="end" w:fldLock="1"/>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ote Taking"/>
  </w:abstractNum>
  <w:abstractNum w:abstractNumId="1">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2">
    <w:multiLevelType w:val="hybridMultilevel"/>
    <w:numStyleLink w:val="Dash"/>
  </w:abstractNum>
  <w:abstractNum w:abstractNumId="3">
    <w:multiLevelType w:val="hybridMultilevel"/>
    <w:styleLink w:val="Dash"/>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
    <w:multiLevelType w:val="hybridMultilevel"/>
    <w:numStyleLink w:val="Numbered"/>
  </w:abstractNum>
  <w:abstractNum w:abstractNumId="5">
    <w:multiLevelType w:val="hybridMultilevel"/>
    <w:styleLink w:val="Numbered"/>
    <w:lvl w:ilvl="0">
      <w:start w:val="1"/>
      <w:numFmt w:val="decimal"/>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Lettered"/>
  </w:abstractNum>
  <w:abstractNum w:abstractNumId="7">
    <w:multiLevelType w:val="hybridMultilevel"/>
    <w:styleLink w:val="Lettered"/>
    <w:lvl w:ilvl="0">
      <w:start w:val="1"/>
      <w:numFmt w:val="upperLetter"/>
      <w:suff w:val="tab"/>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upperLetter"/>
      <w:suff w:val="tab"/>
      <w:lvlText w:val="%2)"/>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upperLetter"/>
      <w:suff w:val="tab"/>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upperLetter"/>
      <w:suff w:val="tab"/>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upperLetter"/>
      <w:suff w:val="tab"/>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upperLetter"/>
      <w:suff w:val="tab"/>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upperLetter"/>
      <w:suff w:val="tab"/>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upperLetter"/>
      <w:suff w:val="tab"/>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upperLetter"/>
      <w:suff w:val="tab"/>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 w:numId="9">
    <w:abstractNumId w:val="6"/>
    <w:lvlOverride w:ilvl="0">
      <w:startOverride w:val="1"/>
    </w:lvlOverride>
  </w:num>
  <w:num w:numId="10">
    <w:abstractNumId w:val="6"/>
    <w:lvlOverride w:ilvl="0">
      <w:startOverride w:val="1"/>
    </w:lvlOverride>
  </w:num>
  <w:num w:numId="11">
    <w:abstractNumId w:val="6"/>
    <w:lvlOverride w:ilvl="0">
      <w:startOverride w:val="1"/>
    </w:lvlOverride>
  </w:num>
  <w:num w:numId="12">
    <w:abstractNumId w:val="2"/>
    <w:lvlOverride w:ilvl="0">
      <w:lvl w:ilvl="0">
        <w:start w:val="1"/>
        <w:numFmt w:val="bullet"/>
        <w:suff w:val="tab"/>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start w:val="1"/>
        <w:numFmt w:val="bullet"/>
        <w:suff w:val="tab"/>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start w:val="1"/>
        <w:numFmt w:val="bullet"/>
        <w:suff w:val="tab"/>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start w:val="1"/>
        <w:numFmt w:val="bullet"/>
        <w:suff w:val="tab"/>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start w:val="1"/>
        <w:numFmt w:val="bullet"/>
        <w:suff w:val="tab"/>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start w:val="1"/>
        <w:numFmt w:val="bullet"/>
        <w:suff w:val="tab"/>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start w:val="1"/>
        <w:numFmt w:val="bullet"/>
        <w:suff w:val="tab"/>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start w:val="1"/>
        <w:numFmt w:val="bullet"/>
        <w:suff w:val="tab"/>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start w:val="1"/>
        <w:numFmt w:val="bullet"/>
        <w:suff w:val="tab"/>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13">
    <w:abstractNumId w:val="2"/>
    <w:lvlOverride w:ilvl="0">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1">
      <w:lvl w:ilvl="1">
        <w:start w:val="1"/>
        <w:numFmt w:val="bullet"/>
        <w:suff w:val="tab"/>
        <w:lvlText w:val="-"/>
        <w:lvlJc w:val="left"/>
        <w:pPr>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2">
      <w:lvl w:ilvl="2">
        <w:start w:val="1"/>
        <w:numFmt w:val="bullet"/>
        <w:suff w:val="tab"/>
        <w:lvlText w:val="-"/>
        <w:lvlJc w:val="left"/>
        <w:pPr>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3">
      <w:lvl w:ilvl="3">
        <w:start w:val="1"/>
        <w:numFmt w:val="bullet"/>
        <w:suff w:val="tab"/>
        <w:lvlText w:val="-"/>
        <w:lvlJc w:val="left"/>
        <w:pPr>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4">
      <w:lvl w:ilvl="4">
        <w:start w:val="1"/>
        <w:numFmt w:val="bullet"/>
        <w:suff w:val="tab"/>
        <w:lvlText w:val="-"/>
        <w:lvlJc w:val="left"/>
        <w:pPr>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5">
      <w:lvl w:ilvl="5">
        <w:start w:val="1"/>
        <w:numFmt w:val="bullet"/>
        <w:suff w:val="tab"/>
        <w:lvlText w:val="-"/>
        <w:lvlJc w:val="left"/>
        <w:pPr>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6">
      <w:lvl w:ilvl="6">
        <w:start w:val="1"/>
        <w:numFmt w:val="bullet"/>
        <w:suff w:val="tab"/>
        <w:lvlText w:val="-"/>
        <w:lvlJc w:val="left"/>
        <w:pPr>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7">
      <w:lvl w:ilvl="7">
        <w:start w:val="1"/>
        <w:numFmt w:val="bullet"/>
        <w:suff w:val="tab"/>
        <w:lvlText w:val="-"/>
        <w:lvlJc w:val="left"/>
        <w:pPr>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lvlOverride w:ilvl="8">
      <w:lvl w:ilvl="8">
        <w:start w:val="1"/>
        <w:numFmt w:val="bullet"/>
        <w:suff w:val="tab"/>
        <w:lvlText w:val="-"/>
        <w:lvlJc w:val="left"/>
        <w:pPr>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Title">
    <w:name w:val="Title"/>
    <w:next w:val="Body 2"/>
    <w:pPr>
      <w:keepNext w:val="1"/>
      <w:keepLines w:val="0"/>
      <w:pageBreakBefore w:val="0"/>
      <w:widowControl w:val="1"/>
      <w:shd w:val="clear" w:color="auto" w:fill="auto"/>
      <w:suppressAutoHyphens w:val="0"/>
      <w:bidi w:val="0"/>
      <w:spacing w:before="200" w:after="200" w:line="240" w:lineRule="auto"/>
      <w:ind w:left="0" w:right="0" w:firstLine="0"/>
      <w:jc w:val="left"/>
      <w:outlineLvl w:val="1"/>
    </w:pPr>
    <w:rPr>
      <w:rFonts w:ascii="Helvetica" w:cs="Arial Unicode MS" w:hAnsi="Helvetica" w:eastAsia="Arial Unicode MS"/>
      <w:b w:val="1"/>
      <w:bCs w:val="1"/>
      <w:i w:val="0"/>
      <w:iCs w:val="0"/>
      <w:caps w:val="0"/>
      <w:smallCaps w:val="0"/>
      <w:strike w:val="0"/>
      <w:dstrike w:val="0"/>
      <w:outline w:val="0"/>
      <w:color w:val="434343"/>
      <w:spacing w:val="0"/>
      <w:kern w:val="0"/>
      <w:position w:val="0"/>
      <w:sz w:val="36"/>
      <w:szCs w:val="36"/>
      <w:u w:val="none"/>
      <w:vertAlign w:val="baseline"/>
      <w:lang w:val="en-US"/>
    </w:rPr>
  </w:style>
  <w:style w:type="paragraph" w:styleId="Body 2">
    <w:name w:val="Body 2"/>
    <w:next w:val="Body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Subject">
    <w:name w:val="Subject"/>
    <w:next w:val="Body"/>
    <w:pPr>
      <w:keepNext w:val="1"/>
      <w:keepLines w:val="0"/>
      <w:pageBreakBefore w:val="0"/>
      <w:widowControl w:val="1"/>
      <w:pBdr>
        <w:top w:val="single" w:color="515151" w:sz="4" w:space="0" w:shadow="0" w:frame="0"/>
        <w:left w:val="nil"/>
        <w:bottom w:val="nil"/>
        <w:right w:val="nil"/>
      </w:pBdr>
      <w:shd w:val="clear" w:color="auto" w:fill="auto"/>
      <w:suppressAutoHyphens w:val="0"/>
      <w:bidi w:val="0"/>
      <w:spacing w:before="360" w:after="40" w:line="288" w:lineRule="auto"/>
      <w:ind w:left="0" w:right="0" w:firstLine="0"/>
      <w:jc w:val="left"/>
      <w:outlineLvl w:val="2"/>
    </w:pPr>
    <w:rPr>
      <w:rFonts w:ascii="Helvetica Light" w:cs="Arial Unicode MS" w:hAnsi="Helvetica Light" w:eastAsia="Arial Unicode MS"/>
      <w:b w:val="0"/>
      <w:bCs w:val="0"/>
      <w:i w:val="0"/>
      <w:iCs w:val="0"/>
      <w:caps w:val="0"/>
      <w:smallCaps w:val="0"/>
      <w:strike w:val="0"/>
      <w:dstrike w:val="0"/>
      <w:outline w:val="0"/>
      <w:color w:val="000000"/>
      <w:spacing w:val="5"/>
      <w:kern w:val="0"/>
      <w:position w:val="0"/>
      <w:sz w:val="28"/>
      <w:szCs w:val="28"/>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numbering" w:styleId="Note Taking">
    <w:name w:val="Note Taking"/>
    <w:pPr>
      <w:numPr>
        <w:numId w:val="1"/>
      </w:numPr>
    </w:pPr>
  </w:style>
  <w:style w:type="numbering" w:styleId="Dash">
    <w:name w:val="Dash"/>
    <w:pPr>
      <w:numPr>
        <w:numId w:val="3"/>
      </w:numPr>
    </w:pPr>
  </w:style>
  <w:style w:type="numbering" w:styleId="Numbered">
    <w:name w:val="Numbered"/>
    <w:pPr>
      <w:numPr>
        <w:numId w:val="5"/>
      </w:numPr>
    </w:pPr>
  </w:style>
  <w:style w:type="numbering" w:styleId="Lettered">
    <w:name w:val="Lettered"/>
    <w:pPr>
      <w:numPr>
        <w:numId w:val="7"/>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00_Note-taking">
  <a:themeElements>
    <a:clrScheme name="00_Note-taking">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00_Note-taking">
      <a:majorFont>
        <a:latin typeface="Helvetica"/>
        <a:ea typeface="Helvetica"/>
        <a:cs typeface="Helvetica"/>
      </a:majorFont>
      <a:minorFont>
        <a:latin typeface="Helvetica Light"/>
        <a:ea typeface="Helvetica Light"/>
        <a:cs typeface="Helvetica Light"/>
      </a:minorFont>
    </a:fontScheme>
    <a:fmtScheme name="00_Note-taking">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