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3D0" w:rsidRDefault="007368D1" w:rsidP="007368D1">
      <w:pPr>
        <w:jc w:val="center"/>
        <w:rPr>
          <w:b/>
          <w:sz w:val="28"/>
          <w:szCs w:val="28"/>
          <w:u w:val="single"/>
        </w:rPr>
      </w:pPr>
      <w:r>
        <w:rPr>
          <w:b/>
          <w:sz w:val="28"/>
          <w:szCs w:val="28"/>
          <w:u w:val="single"/>
        </w:rPr>
        <w:t>HRM- Mid Term Review Questions</w:t>
      </w:r>
    </w:p>
    <w:p w:rsidR="007368D1" w:rsidRDefault="007368D1" w:rsidP="007368D1">
      <w:pPr>
        <w:jc w:val="center"/>
        <w:rPr>
          <w:b/>
          <w:sz w:val="28"/>
          <w:szCs w:val="28"/>
          <w:u w:val="single"/>
        </w:rPr>
      </w:pPr>
    </w:p>
    <w:p w:rsidR="007368D1" w:rsidRDefault="007368D1" w:rsidP="007368D1">
      <w:r>
        <w:t>1--The strategic role of HRM is the management of people in organizations, linking HRM with strategic goals and to reach the objective to up business performance</w:t>
      </w:r>
    </w:p>
    <w:p w:rsidR="007368D1" w:rsidRDefault="007368D1" w:rsidP="007368D1">
      <w:r>
        <w:t>2—HRM responsibilities are:</w:t>
      </w:r>
      <w:r>
        <w:br/>
      </w:r>
      <w:r w:rsidRPr="007368D1">
        <w:rPr>
          <w:b/>
        </w:rPr>
        <w:t>operational</w:t>
      </w:r>
      <w:r>
        <w:t>: analyzing jobs, planning future workforce requirements, selecting employees, orienting and training employees, manage compensation and  reward plans and communication with employees</w:t>
      </w:r>
      <w:r>
        <w:br/>
      </w:r>
      <w:r>
        <w:rPr>
          <w:b/>
        </w:rPr>
        <w:t xml:space="preserve">strategic: </w:t>
      </w:r>
      <w:r>
        <w:t>formulating and implementing (executing) strategy (company’s plan to balance SWOT) to maintain competitive advantage.</w:t>
      </w:r>
    </w:p>
    <w:p w:rsidR="007368D1" w:rsidRDefault="007368D1" w:rsidP="007368D1">
      <w:r>
        <w:t>3—The external environment influences HRM:</w:t>
      </w:r>
      <w:r>
        <w:br/>
      </w:r>
      <w:r>
        <w:rPr>
          <w:b/>
        </w:rPr>
        <w:t>economy</w:t>
      </w:r>
      <w:r>
        <w:t xml:space="preserve">: number and types of employees required </w:t>
      </w:r>
      <w:r w:rsidR="004F6BC7">
        <w:t>, as well as employers ability to pay wages and provide benefits.  When the economy is healthy, companies often hire more workers as demand for products and services increases. When unemployment rates fall, there is more competition for qualified employees, and training and retention strategies increase in importance.</w:t>
      </w:r>
      <w:r w:rsidR="004F6BC7">
        <w:br/>
      </w:r>
      <w:r w:rsidR="004F6BC7">
        <w:rPr>
          <w:b/>
        </w:rPr>
        <w:t xml:space="preserve">labour market issues: </w:t>
      </w:r>
      <w:r w:rsidR="004F6BC7">
        <w:t xml:space="preserve">Canada’s labour force is becoming increasingly diverse and there is a population growth in Canada.  Canada admits more immigrants per capita </w:t>
      </w:r>
      <w:r w:rsidR="00EA73EE">
        <w:t>than</w:t>
      </w:r>
      <w:r w:rsidR="004F6BC7">
        <w:t xml:space="preserve"> any other country, thus creating a very diverse labour force. This is making us hire more visible and ethnical minorities, women, aboriginal ppl and people with disabilities.</w:t>
      </w:r>
      <w:r w:rsidR="004F6BC7">
        <w:br/>
      </w:r>
      <w:r w:rsidR="004F6BC7">
        <w:rPr>
          <w:b/>
        </w:rPr>
        <w:t xml:space="preserve">Technology: </w:t>
      </w:r>
      <w:r w:rsidR="004F6BC7">
        <w:t xml:space="preserve"> Technology is increasingly being used as a delivery mechanism for HR services. Ex: HRIS- Human Resources Information System</w:t>
      </w:r>
      <w:r w:rsidR="009D0278">
        <w:t xml:space="preserve">. </w:t>
      </w:r>
      <w:r w:rsidR="00EA73EE">
        <w:t>Technology</w:t>
      </w:r>
      <w:r w:rsidR="009D0278">
        <w:t xml:space="preserve"> is also used to monitor employee speed, accuracy and efficiency. Also we monitor employee e-mail, voice mail, telephone convos, computer usage etc.</w:t>
      </w:r>
      <w:r w:rsidR="00EA73EE">
        <w:br/>
      </w:r>
      <w:r w:rsidR="00EA73EE">
        <w:rPr>
          <w:b/>
        </w:rPr>
        <w:t>Globalization</w:t>
      </w:r>
      <w:r w:rsidR="00EA73EE">
        <w:t>:  We are becoming more familiar with legislation in the other countries and are managing ethical dilemmas when labour standards are lower than in Canada. Ex: dealing with employees in Africa where there is a high death rate for employees with AIDS.</w:t>
      </w:r>
    </w:p>
    <w:p w:rsidR="002E694B" w:rsidRDefault="002E694B" w:rsidP="007368D1">
      <w:r>
        <w:t>4—Human Rights Legislation affects HRM in almost every aspect- They must be thoroughly familiar with it and their legal obligations and responsabilities.  The legislation supersedes the terms of any employment contract or collective agreement. Human rights legislation prohibits discrimination against all Canadians in a number of areas, including employement. Some but not all jurisdictions prohibit discrimintation on the basis of national or ethnic origin, family status, ancestry or place of origin.</w:t>
      </w:r>
    </w:p>
    <w:p w:rsidR="002E694B" w:rsidRDefault="002E694B" w:rsidP="007368D1">
      <w:r>
        <w:t>5—</w:t>
      </w:r>
      <w:r w:rsidRPr="002E694B">
        <w:rPr>
          <w:b/>
        </w:rPr>
        <w:t>unintentional discrimination:</w:t>
      </w:r>
      <w:r>
        <w:t xml:space="preserve"> appears </w:t>
      </w:r>
      <w:r w:rsidR="004920ED">
        <w:t>neutral on the surface and being implemented impartially but have an adverse impact on specific groups of people for reasons that are not job related for the safe and efficient operation of the business. Ex: Min Height requirements whichi could screen out women and people from asia who tend to be shorter.</w:t>
      </w:r>
      <w:r w:rsidR="00E0297A">
        <w:t xml:space="preserve"> Also making sure workers do not have to work on their respected religious holidays.</w:t>
      </w:r>
      <w:r w:rsidR="004920ED">
        <w:br/>
      </w:r>
      <w:r w:rsidR="004920ED">
        <w:rPr>
          <w:b/>
        </w:rPr>
        <w:t>Intentional discrimination:</w:t>
      </w:r>
      <w:r w:rsidR="004920ED">
        <w:t xml:space="preserve"> direct discrimintation by deliberately refusing to hire, train, or promote an individual. An employer is also prohibited from intentional discrimintation in the form of differential or </w:t>
      </w:r>
      <w:r w:rsidR="004920ED">
        <w:lastRenderedPageBreak/>
        <w:t>unequal treatment. Ex: It is illegal for an employer to request that only female applicants for a factory job must demonstrate their lifting skills.</w:t>
      </w:r>
      <w:r w:rsidR="00E0297A">
        <w:t xml:space="preserve"> </w:t>
      </w:r>
    </w:p>
    <w:p w:rsidR="00E0297A" w:rsidRDefault="00E0297A" w:rsidP="007368D1">
      <w:r>
        <w:t>6—Systemic discrimination is unintentional discrimination.</w:t>
      </w:r>
    </w:p>
    <w:p w:rsidR="00E0297A" w:rsidRDefault="00E0297A" w:rsidP="007368D1">
      <w:r>
        <w:t>7—Adverse Impact:  an unfavourable or antagonist impact.</w:t>
      </w:r>
    </w:p>
    <w:p w:rsidR="00E0297A" w:rsidRDefault="008D3E53" w:rsidP="007368D1">
      <w:r>
        <w:t>8—Reasonable accommodation means employers are required to adjust practices so that no individual is prevented from doing his or her job on the basis of prohibited grounds for discrimination.  Accomadation may involve scheduling adjustments to acomode religious beliefs, or workstation redesign to enable an individual with a physical disability to perform a particular task.</w:t>
      </w:r>
    </w:p>
    <w:p w:rsidR="008D3E53" w:rsidRDefault="008D3E53" w:rsidP="007368D1">
      <w:r>
        <w:t xml:space="preserve">9—Employers are expected to accommodate to the point of </w:t>
      </w:r>
      <w:r>
        <w:rPr>
          <w:b/>
        </w:rPr>
        <w:t xml:space="preserve">undue hardship, </w:t>
      </w:r>
      <w:r>
        <w:t>meaning that the financial cost of the accommodation (even with outside sources of funding) or health and safety risks to the individual concerned or other employees would make accommodation possible. Failure to make every reasonable effort to accommodate employees is a violation of human rights legislation in all Canadian jurisdictions.</w:t>
      </w:r>
    </w:p>
    <w:p w:rsidR="008D3E53" w:rsidRDefault="008D3E53" w:rsidP="007368D1">
      <w:r>
        <w:t xml:space="preserve">10—a bona fide occupational requirement is a justifiable reason for discrimination based on business necessity (that is, required for safge and efficient operation of the organization) or a requirement that can be clearly defended and instrinsically required by the tasts an employee is expected to perform. </w:t>
      </w:r>
      <w:r w:rsidR="000972EC">
        <w:t xml:space="preserve"> Ex: blind person cannot be hired for a truck driving job.</w:t>
      </w:r>
    </w:p>
    <w:p w:rsidR="0027427A" w:rsidRDefault="0027427A" w:rsidP="007368D1">
      <w:r>
        <w:t>11-</w:t>
      </w:r>
      <w:r w:rsidR="00680801">
        <w:t>The designated groups under the employment act are women, aboriginals, people with disabilities and visible minorities.</w:t>
      </w:r>
    </w:p>
    <w:p w:rsidR="00FC02C3" w:rsidRDefault="00FC02C3" w:rsidP="007368D1">
      <w:r>
        <w:t>12—T</w:t>
      </w:r>
      <w:r w:rsidR="00DA0759">
        <w:t>he six steps to implementing an</w:t>
      </w:r>
      <w:r>
        <w:t xml:space="preserve"> employment equity program are:</w:t>
      </w:r>
      <w:r>
        <w:br/>
        <w:t>1. Senior management commitment and support</w:t>
      </w:r>
      <w:r>
        <w:br/>
        <w:t>2. Data collection and analysi</w:t>
      </w:r>
      <w:bookmarkStart w:id="0" w:name="_GoBack"/>
      <w:bookmarkEnd w:id="0"/>
      <w:r>
        <w:t>s</w:t>
      </w:r>
      <w:r>
        <w:br/>
        <w:t>3. Employement systems review</w:t>
      </w:r>
      <w:r>
        <w:br/>
        <w:t>4. Plan development</w:t>
      </w:r>
      <w:r>
        <w:br/>
        <w:t>5. Implementation</w:t>
      </w:r>
      <w:r>
        <w:br/>
        <w:t>6. Monitoring, evaluating and revising.</w:t>
      </w:r>
    </w:p>
    <w:p w:rsidR="00FC02C3" w:rsidRDefault="00FC02C3" w:rsidP="007368D1">
      <w:r>
        <w:t>13—HRM technology is any technology that is used to attract, hire, retain, and maintain human ressources, support HR administration and optimize human resource management.   Technology has made it easier and faster to gather, collate and deliver information and communicate with employees. More importantly, it has the potential to reduce the administrative burden on the HR department so that it is better able to focus on more meaningful HR activities such as providing managers with the e</w:t>
      </w:r>
      <w:r w:rsidR="006925E2">
        <w:t>xpertise they need to make more effective HR related decisions.</w:t>
      </w:r>
    </w:p>
    <w:p w:rsidR="006925E2" w:rsidRDefault="006925E2" w:rsidP="007368D1">
      <w:r>
        <w:t>14—A strong strategic relationship between HR and technology would achieve: strategic allignement with business objectives, business intelligence (providing users with relative data), effectiveness and efficiency (changing how the HR work is performed by reducing dead times, costs and service levels)</w:t>
      </w:r>
    </w:p>
    <w:p w:rsidR="006925E2" w:rsidRDefault="006925E2" w:rsidP="007368D1">
      <w:r>
        <w:lastRenderedPageBreak/>
        <w:t>15—The impact of technology oon the role of HR is: decreased transactional activities, increased client/customer focus, increased delivery of strategic services.</w:t>
      </w:r>
    </w:p>
    <w:p w:rsidR="0062047C" w:rsidRDefault="0062047C" w:rsidP="007368D1">
      <w:r>
        <w:t xml:space="preserve">16—HRIS is human resource information system. It is integrated systems used to gather, store and analyze information regarding an organization’s human resources.  </w:t>
      </w:r>
      <w:r>
        <w:rPr>
          <w:b/>
        </w:rPr>
        <w:t>Components:</w:t>
      </w:r>
      <w:r>
        <w:t xml:space="preserve"> Employee administration, recruitment, time and attendance, training and development, pension administration, employment equity, performance evaluation, compensation and benefits administration, organizational management, health and safety, labour relations and payroll interface.</w:t>
      </w:r>
    </w:p>
    <w:p w:rsidR="0062047C" w:rsidRDefault="0062047C" w:rsidP="007368D1">
      <w:r>
        <w:t xml:space="preserve">17—HRIS supports managers and HR profesionals in effectively managing the human </w:t>
      </w:r>
      <w:r w:rsidR="003C40B8">
        <w:t>capital</w:t>
      </w:r>
      <w:r>
        <w:t xml:space="preserve"> of their organization by : creating and maintaining employee records, legal compliance</w:t>
      </w:r>
      <w:r w:rsidR="003C40B8">
        <w:t>, forecast and plan HR requirements, talent/knowledge management, strategic alignment, enhancing decision making.</w:t>
      </w:r>
    </w:p>
    <w:p w:rsidR="00975A11" w:rsidRDefault="00975A11" w:rsidP="007368D1">
      <w:r>
        <w:t>18—Electronic HR (e-HR) is a form of technology that enable HR professionals to integrate an organization’s HR strategies, processes, and human capital to improve overall HR service delivery.  Companies are always looking for better ways to manage costs, provide better service, and effectively manage human capital, and e-HR has become integral to helping organizations achieve these goals.</w:t>
      </w:r>
    </w:p>
    <w:p w:rsidR="00315A8A" w:rsidRDefault="00315A8A" w:rsidP="007368D1">
      <w:r>
        <w:t>19—Job design is the process of systematically organizing work into tasks that are required to perform a specific job.</w:t>
      </w:r>
      <w:r w:rsidR="003F41E6">
        <w:t xml:space="preserve"> An organization’s strategy and structure influence the ways in which jobs are designed.</w:t>
      </w:r>
    </w:p>
    <w:p w:rsidR="00AD35B0" w:rsidRDefault="00AD35B0" w:rsidP="007368D1">
      <w:r>
        <w:t xml:space="preserve">20—Team-based job designs focus on giving a team rather than an individual a whole and meaningful piece of work to do.  Team members are empowered to decide among themselves how to accomplish the work. They are often cross-trained, and then rotated through performing </w:t>
      </w:r>
      <w:r w:rsidR="00470411">
        <w:t>different</w:t>
      </w:r>
      <w:r>
        <w:t xml:space="preserve"> tasks.</w:t>
      </w:r>
    </w:p>
    <w:p w:rsidR="00470411" w:rsidRDefault="00470411" w:rsidP="007368D1">
      <w:r>
        <w:t>21—Job analysis is the procedure for determining the tasks, duties and responsibilities of each job, and the human attributes (in terms of knowledge, skills and abilities) required to perform it.</w:t>
      </w:r>
    </w:p>
    <w:p w:rsidR="00470411" w:rsidRDefault="00470411" w:rsidP="007368D1">
      <w:r>
        <w:t>22</w:t>
      </w:r>
      <w:r w:rsidR="00652B37">
        <w:t xml:space="preserve">—Job description is a list of the duties, </w:t>
      </w:r>
      <w:r w:rsidR="000E5F8B">
        <w:t>responsibilities</w:t>
      </w:r>
      <w:r w:rsidR="00652B37">
        <w:t xml:space="preserve"> reporting relationships, and working conditions of a job.  The relationship between job analysis and job description is that job description is one product of a job analysis.</w:t>
      </w:r>
    </w:p>
    <w:p w:rsidR="000E5F8B" w:rsidRDefault="000E5F8B" w:rsidP="007368D1">
      <w:r>
        <w:t xml:space="preserve">23—Job analysis impacts HR activities </w:t>
      </w:r>
      <w:r w:rsidR="002E5417">
        <w:t>such</w:t>
      </w:r>
      <w:r>
        <w:t xml:space="preserve"> as: HR planning, recruitment and selection, job evaluation-wage and salary decisions, performance </w:t>
      </w:r>
      <w:r w:rsidR="002E5417">
        <w:t>appraisal</w:t>
      </w:r>
      <w:r>
        <w:t xml:space="preserve">, </w:t>
      </w:r>
      <w:r w:rsidR="002E5417">
        <w:t>labour</w:t>
      </w:r>
      <w:r>
        <w:t xml:space="preserve"> relations, training, development and career management and job design.</w:t>
      </w:r>
    </w:p>
    <w:p w:rsidR="002E5417" w:rsidRDefault="002E5417" w:rsidP="007368D1">
      <w:r>
        <w:t>24—The 6 steps in job analysis are:</w:t>
      </w:r>
      <w:r>
        <w:br/>
        <w:t>1. Identify the use in which the information will be put, since this qill determine the types of data that should be collected and the techniques used.</w:t>
      </w:r>
      <w:r>
        <w:br/>
        <w:t>2. Review relevant backround information, such as organization charts, process charts, and existing job descriptions</w:t>
      </w:r>
      <w:r>
        <w:br/>
        <w:t>3. Select the representative positions and jobs to be analyzed.</w:t>
      </w:r>
      <w:r>
        <w:br/>
        <w:t>4.Analyze the jobs by collecting data on job activities.</w:t>
      </w:r>
      <w:r>
        <w:br/>
        <w:t>5. Review the information with job incumbents (with supervisor)</w:t>
      </w:r>
      <w:r>
        <w:br/>
        <w:t>6. Develop a job description and specif</w:t>
      </w:r>
      <w:r w:rsidR="009D7109">
        <w:tab/>
      </w:r>
      <w:r>
        <w:t>ication.</w:t>
      </w:r>
    </w:p>
    <w:p w:rsidR="002E5417" w:rsidRDefault="002E5417" w:rsidP="007368D1">
      <w:r>
        <w:lastRenderedPageBreak/>
        <w:t>25—The job analysis techniques used to gather qualitative information are: interviews, questionnaires, observation and participant diary.</w:t>
      </w:r>
    </w:p>
    <w:p w:rsidR="002E5417" w:rsidRDefault="002E5417" w:rsidP="007368D1">
      <w:r>
        <w:t>26—The two popular methods to gather quan</w:t>
      </w:r>
      <w:r w:rsidR="00C67986">
        <w:t>titative information are:</w:t>
      </w:r>
      <w:r w:rsidR="00C67986">
        <w:br/>
      </w:r>
      <w:r>
        <w:t>1. Position analysis questionnaire: a questionnaire used to collect</w:t>
      </w:r>
      <w:r w:rsidR="00C67986">
        <w:t xml:space="preserve"> quantifiable data concerning the duties and responsibilities of various jobs.  Because it allows for the assignement of a quantitative score to each job, the PAQ’s real strentgth is in classyfing jobs. (comparing jobs helps determine appropriate pay levels)</w:t>
      </w:r>
      <w:r w:rsidR="00C67986">
        <w:br/>
        <w:t>2. Functional Job Analysis: Rates the job on responsabilities for data, people and things from simple to complex. This technique also identifies performance standards and techniques.</w:t>
      </w:r>
    </w:p>
    <w:p w:rsidR="006013A9" w:rsidRDefault="006013A9" w:rsidP="007368D1">
      <w:r>
        <w:t xml:space="preserve">27—The job specification is a list of the human requirements (knowledge, skills and </w:t>
      </w:r>
      <w:r w:rsidR="005F3D93">
        <w:t>abilities</w:t>
      </w:r>
      <w:r>
        <w:t>) needed to perform the job.  It is a product of Job analysis.  The job specification clarifies what kind of person to recruit and for which qualities that person should be tested.</w:t>
      </w:r>
    </w:p>
    <w:p w:rsidR="004537B8" w:rsidRDefault="005F3D93" w:rsidP="007368D1">
      <w:r>
        <w:t xml:space="preserve">28—When determining job specifications, the pointers that should be kept in mind to comply with the human rights legislation are: </w:t>
      </w:r>
      <w:r>
        <w:br/>
        <w:t>1. All listed qualifications are bona fide occupational requiremtnents, based on the current job duties and responsibilitites.</w:t>
      </w:r>
      <w:r>
        <w:br/>
        <w:t>2. Unjustifiable high educational andéor lengthy experience requirements can lead to systematic discrimination.</w:t>
      </w:r>
      <w:r>
        <w:br/>
        <w:t>3. The qualifications of the current incumbent should not be confused eith the minuimim requirements</w:t>
      </w:r>
      <w:r w:rsidR="004537B8">
        <w:t>, since he or she might be underqualified or overqualified.</w:t>
      </w:r>
      <w:r w:rsidR="004537B8">
        <w:br/>
        <w:t>4.For entry-level jobs, identifying the actual physical and mental demands is critical.</w:t>
      </w:r>
      <w:r w:rsidR="004537B8">
        <w:br/>
        <w:t>5. Basing job specifications on statistical analysis is more legally defendable.</w:t>
      </w:r>
    </w:p>
    <w:p w:rsidR="004537B8" w:rsidRDefault="004537B8" w:rsidP="007368D1">
      <w:r>
        <w:t>29</w:t>
      </w:r>
      <w:r w:rsidR="00DA4190">
        <w:t xml:space="preserve">—Competencies are demonstrable characteristics of a person that enable performance of the job.  </w:t>
      </w:r>
      <w:r w:rsidR="00E9192C">
        <w:t xml:space="preserve">They are individual knowledge, skills and behaviours that are critical to successful individual or corporate performance. </w:t>
      </w:r>
      <w:r w:rsidR="00DA4190">
        <w:t>They relate to job analysis by describing the job in terms of measurable,, observable behavioural competencies and employee must exhibit to do a job well.</w:t>
      </w:r>
    </w:p>
    <w:p w:rsidR="00E9192C" w:rsidRDefault="00E9192C" w:rsidP="007368D1">
      <w:r>
        <w:t>30</w:t>
      </w:r>
      <w:r w:rsidR="00427531">
        <w:t>—4 General or core competencies are: listening, reading, writing</w:t>
      </w:r>
      <w:r w:rsidR="00F160CE">
        <w:t xml:space="preserve"> and speaking</w:t>
      </w:r>
    </w:p>
    <w:p w:rsidR="00F160CE" w:rsidRDefault="00F160CE" w:rsidP="007368D1">
      <w:r>
        <w:t>31</w:t>
      </w:r>
      <w:r w:rsidR="00844DC3">
        <w:t>—Human resources planning (HRP) is the process of reviewing human resources requirements to ensure that the organization \has the required number of employees, with the necessary skills to meet its goals.  HRP is a proactive process and it it includes forecasting demand for labour, analyzing the labour supply, and planning and implementing  HR programs to balance supply and demand.</w:t>
      </w:r>
    </w:p>
    <w:p w:rsidR="00844DC3" w:rsidRDefault="00844DC3" w:rsidP="007368D1">
      <w:r>
        <w:t>32</w:t>
      </w:r>
      <w:r w:rsidR="00373176">
        <w:t>—Strategic plans are ceated and carried out by people.  It is becoming clear the HRP and strategic planning become effective when a reciprocal and interdependent relationship exist between them. Fauilure to integrate the two can have very serious consequences.</w:t>
      </w:r>
    </w:p>
    <w:p w:rsidR="00E85802" w:rsidRDefault="00E85802" w:rsidP="007368D1">
      <w:r>
        <w:t>33—Organization’s have to frequently monitor external environment factors such as:</w:t>
      </w:r>
      <w:r>
        <w:br/>
        <w:t>1. Economic conditions (general, regional, local)</w:t>
      </w:r>
      <w:r>
        <w:br/>
      </w:r>
      <w:r>
        <w:lastRenderedPageBreak/>
        <w:t>2. Market and competitive trends</w:t>
      </w:r>
      <w:r>
        <w:br/>
        <w:t>3. New or revised laws and the decisions of courts and quasi-judicial bodies.</w:t>
      </w:r>
      <w:r>
        <w:br/>
        <w:t>4.Social concerns related to health care, childcare, and educational priorities</w:t>
      </w:r>
      <w:r>
        <w:br/>
        <w:t>5. Technological changes</w:t>
      </w:r>
      <w:r>
        <w:br/>
        <w:t>6.demographic trends</w:t>
      </w:r>
    </w:p>
    <w:p w:rsidR="00E85802" w:rsidRDefault="00E85802" w:rsidP="007368D1">
      <w:r>
        <w:t>34.</w:t>
      </w:r>
      <w:r w:rsidR="005413F8">
        <w:t xml:space="preserve"> </w:t>
      </w:r>
      <w:r w:rsidR="00FB28E9">
        <w:t>The three major steps in HRP are :</w:t>
      </w:r>
      <w:r w:rsidR="00FB28E9">
        <w:br/>
        <w:t>1. Forecasting future human resources needs (demand)</w:t>
      </w:r>
      <w:r w:rsidR="00FB28E9">
        <w:br/>
        <w:t>2. Forecasting the availability of internal and external candidates (supply)</w:t>
      </w:r>
      <w:r w:rsidR="00FB28E9">
        <w:br/>
        <w:t>3. Planning and implementing HR programs to balance supply and demand</w:t>
      </w:r>
    </w:p>
    <w:p w:rsidR="00FB28E9" w:rsidRDefault="00FB28E9" w:rsidP="007368D1">
      <w:r>
        <w:t>35.</w:t>
      </w:r>
      <w:r w:rsidR="00081C47">
        <w:t xml:space="preserve"> When forecasting future HR needs, factors to consider are:</w:t>
      </w:r>
      <w:r w:rsidR="00081C47">
        <w:br/>
        <w:t>projected turnover, quality and nature of employees, decisions to upgrade the quality or products and services or enter into new markets, planned technological and administrative changes aimed at increasing productivity and reducing employee headcount, financial resources available.</w:t>
      </w:r>
    </w:p>
    <w:p w:rsidR="00081C47" w:rsidRDefault="00081C47" w:rsidP="007368D1">
      <w:r>
        <w:t>36.</w:t>
      </w:r>
      <w:r w:rsidR="005A1B42">
        <w:t xml:space="preserve"> In succession planning, forecasting the ability of inside candidates is important. (Plans a company make to fill its most important executive positions.)</w:t>
      </w:r>
    </w:p>
    <w:p w:rsidR="005A1B42" w:rsidRDefault="005A1B42" w:rsidP="007368D1">
      <w:r>
        <w:t>37.</w:t>
      </w:r>
      <w:r w:rsidR="00DD056B">
        <w:t xml:space="preserve"> Employers deal with labour surplus by hiring freeze, attrition, early retirement buyout, job sharing, worksharing, reduced work week and layoff.  Labour shortages are dealt with overtime, hiring temps, transfers and promotions.</w:t>
      </w:r>
    </w:p>
    <w:p w:rsidR="00DD056B" w:rsidRDefault="00DD056B" w:rsidP="007368D1">
      <w:r>
        <w:t>38.</w:t>
      </w:r>
      <w:r w:rsidR="00255DFE">
        <w:t xml:space="preserve"> Flexible work arangements include flextime (build workday around a core of midday hours), </w:t>
      </w:r>
      <w:r w:rsidR="00312813">
        <w:t>compressed workweek (an arrangement that most commonly allows employees to work four ten hour days instead of the more usual five 8 hour days), and flexyear  (employees can choose, at six month intervals, the number of hours they want to work each month over the next year.)</w:t>
      </w:r>
    </w:p>
    <w:p w:rsidR="00122B16" w:rsidRDefault="00122B16" w:rsidP="007368D1">
      <w:r>
        <w:t>39—Employer branding in recruitment is very important as it is the impression of the organization based on benefits of being employed.  Experiences that candidates go through when dealing with an organization in the recruitment process. Ex: website, HR sends achknowledgment e-mail, how greated.</w:t>
      </w:r>
    </w:p>
    <w:p w:rsidR="00122B16" w:rsidRDefault="00122B16" w:rsidP="007368D1">
      <w:r>
        <w:t>40—In the recruitment process, a recruiter should be aware of the following constraints: ones that arise from organisational plicies (recruiting from within), from compensation policies, employement equity plan, emerging labour shortage, monitary and non-monetary inducements offered by competitors.</w:t>
      </w:r>
    </w:p>
    <w:p w:rsidR="003D5D95" w:rsidRDefault="003D5D95" w:rsidP="007368D1">
      <w:r>
        <w:t>41—Internal Recruitment</w:t>
      </w:r>
      <w:r>
        <w:br/>
        <w:t xml:space="preserve">advantages: see competence is rewarded thus enhance commitment, morale and performance; having already been with the firm for some time, insiders may be more commitied to the company’s goals and less likely to leave; managers are provided with </w:t>
      </w:r>
      <w:r w:rsidR="00057EE7">
        <w:t>a long-term perspective when making business decisions; it is generally safer to promote within because the firm is likely to have a more accurate assessment of the person’s skills and performance level; inside candidates require less orientation than outsiders do</w:t>
      </w:r>
      <w:r w:rsidR="00057EE7">
        <w:br/>
      </w:r>
      <w:r w:rsidR="00057EE7">
        <w:lastRenderedPageBreak/>
        <w:t>disadvantages:discontent of unsuccessful candidates, time consuming if no one is already preferred, dissatisfied witrh insider as new boss “inbreeding.”</w:t>
      </w:r>
    </w:p>
    <w:p w:rsidR="00057EE7" w:rsidRDefault="00057EE7" w:rsidP="007368D1">
      <w:r>
        <w:t>External Recruitment</w:t>
      </w:r>
      <w:r>
        <w:br/>
        <w:t>advantages: largber pool of qualified candidates, more divers applicant pool, acquisition of skills or knowledge not presently available within the organization, potential cost saving resulting from hiring individuals who already have the skills, as opposed to providing extensive training</w:t>
      </w:r>
      <w:r>
        <w:br/>
        <w:t xml:space="preserve">disadvantages: </w:t>
      </w:r>
    </w:p>
    <w:p w:rsidR="00057EE7" w:rsidRDefault="00057EE7" w:rsidP="007368D1">
      <w:r>
        <w:t>42—External Recruitment methods:</w:t>
      </w:r>
      <w:r>
        <w:br/>
        <w:t>1. Online recruiting: use of internet to aid in requirements (job boards, corporate websites)</w:t>
      </w:r>
      <w:r>
        <w:br/>
        <w:t>2. Print Advertising: traditional advertising in newspapers and other print media is still very common method of recruiting.</w:t>
      </w:r>
      <w:r>
        <w:br/>
        <w:t>3. Walk ins and Write ins: individuals who go to the organizations in person to apply for jobs without referral or invitation are walk ins. People who submit unsolicited resumes to organizations are write ins.</w:t>
      </w:r>
      <w:r>
        <w:br/>
        <w:t>4. Employee referals: encourage applications from friends and relatives of current employees</w:t>
      </w:r>
      <w:r w:rsidR="00C67C46">
        <w:t xml:space="preserve"> by monitoring employees. Cash awards or prizes may be offered for referals that lead to a new hire.</w:t>
      </w:r>
      <w:r w:rsidR="00C67C46">
        <w:br/>
        <w:t>5. Educational institutions: Great choice when candiates require formal training but have relatively little full time work experience. Ex: Internships and COOPs</w:t>
      </w:r>
    </w:p>
    <w:p w:rsidR="00C67C46" w:rsidRDefault="00C67C46" w:rsidP="007368D1">
      <w:r>
        <w:t>43. Significant trends in recruiting a diverse workforce are : increasing necessity of hiring older employees, decrease in the availability of young workers, and an increase in the number of women, visible minorities, aboriginal people and persons with disabilities in the workforce.</w:t>
      </w:r>
    </w:p>
    <w:p w:rsidR="00C67C46" w:rsidRDefault="00C67C46" w:rsidP="007368D1">
      <w:r>
        <w:t>44-6 steps in the selection process</w:t>
      </w:r>
      <w:r>
        <w:br/>
        <w:t>1. Preliminary steps in selection-Applications and resumes are reviewed and those candidates not meeting the essential selection ccriteria are eliminated first.</w:t>
      </w:r>
      <w:r>
        <w:br/>
        <w:t xml:space="preserve">2. Selection testing-testing techniques provide efficient, standardized procedures for screening large numbers of applicants. </w:t>
      </w:r>
      <w:r>
        <w:br/>
        <w:t>3. The selection interview: the actual interview, communication from employer to potential employee</w:t>
      </w:r>
      <w:r>
        <w:br/>
        <w:t>4. Backround investigation and reference checking</w:t>
      </w:r>
      <w:r>
        <w:br/>
        <w:t>5. The supervisory interview and realistic job preview</w:t>
      </w:r>
      <w:r>
        <w:br/>
        <w:t>6. Hiring decision</w:t>
      </w:r>
    </w:p>
    <w:p w:rsidR="00C67C46" w:rsidRDefault="00C67C46" w:rsidP="007368D1">
      <w:r>
        <w:t>45—To asses the candidates cognitive abilities, we can use tests such as intelligence tests (IQ test), Emotional intelligence tests</w:t>
      </w:r>
      <w:r w:rsidR="002F2878">
        <w:t xml:space="preserve"> and specific cognitive abilities (aptitude tests- memory, numerical ability)</w:t>
      </w:r>
    </w:p>
    <w:p w:rsidR="002F2878" w:rsidRDefault="002F2878" w:rsidP="007368D1">
      <w:r>
        <w:t>46—IQ and EI tests test cognitive abilities. IQ are tests of general intellectual abilitites, they measurew not a single intelligence trait but rather a number of abilities (memory, vocabulary, verbal fluency). EI tests measure the ability to monitor on’s own emotions and the emotins of others and use that knowledge to guide thoughts and actions. ( someone with a high emotional quotient EG is self aware, can control impulses, can self motivate.</w:t>
      </w:r>
    </w:p>
    <w:p w:rsidR="002F2878" w:rsidRDefault="002F2878" w:rsidP="007368D1">
      <w:r>
        <w:lastRenderedPageBreak/>
        <w:t>47</w:t>
      </w:r>
      <w:r w:rsidR="0063506B">
        <w:t>—Unstructure interview I an unstructured, conversational-style interview. The interviewer persues points of interest as they come up in response to questions.</w:t>
      </w:r>
      <w:r w:rsidR="0063506B">
        <w:br/>
        <w:t>Structured interview: interviews follow a sequence of questions.</w:t>
      </w:r>
    </w:p>
    <w:p w:rsidR="0063506B" w:rsidRDefault="0063506B" w:rsidP="007368D1">
      <w:r>
        <w:t>48</w:t>
      </w:r>
      <w:r w:rsidR="0090483A">
        <w:t>—A situational interview is a series of job-related questions that focs on how the candidate would behave in a given situation.</w:t>
      </w:r>
    </w:p>
    <w:p w:rsidR="00B049A5" w:rsidRDefault="00B049A5" w:rsidP="007368D1">
      <w:r>
        <w:t>49—Human rightrs legislation would be violated if an interviewer asked marital status, child care arrangements, ethnical backround and workers compensation history.</w:t>
      </w:r>
    </w:p>
    <w:p w:rsidR="00B049A5" w:rsidRDefault="00B049A5" w:rsidP="007368D1">
      <w:r>
        <w:t>50—Backround investigation and reference checking are used to verify the accuracy of the information provided by candidates on their application forms and resumes.</w:t>
      </w:r>
    </w:p>
    <w:p w:rsidR="00B049A5" w:rsidRDefault="00B049A5" w:rsidP="007368D1">
      <w:r>
        <w:t>51</w:t>
      </w:r>
      <w:r w:rsidR="009C2647">
        <w:t>—In socializing the new candidate, the orientation program plays the role of providing necessary information about the company’s rules and practices. Socialization is important because it instills the attitudes, standards, values and patterns of behaviour that is expected by the organization. Orientation is a component of the socialization process.</w:t>
      </w:r>
    </w:p>
    <w:p w:rsidR="009C2647" w:rsidRDefault="009C2647" w:rsidP="007368D1">
      <w:r>
        <w:t>52—Training is used in the organization by teaching employees the basic skills and competencies requirted to perform their jobs. It is important because investment in human capital can strengthen employee commitment.</w:t>
      </w:r>
    </w:p>
    <w:p w:rsidR="009C2647" w:rsidRDefault="009C2647" w:rsidP="007368D1">
      <w:r>
        <w:t>53—The three main learning styles are:</w:t>
      </w:r>
      <w:r>
        <w:br/>
        <w:t>1. Auditory (learning through talking and listening)</w:t>
      </w:r>
      <w:r>
        <w:br/>
        <w:t>2. Visual (learning through pictures and prints)</w:t>
      </w:r>
      <w:r>
        <w:br/>
        <w:t>3. Kinesthetics (tactile learning through a whole-body experience)</w:t>
      </w:r>
    </w:p>
    <w:p w:rsidR="0012393E" w:rsidRDefault="0012393E" w:rsidP="007368D1">
      <w:r>
        <w:t>54.  Under human rights and employment equity legislation, several aspects of employee training programs must be assessed with an eye toward the program’s impact on designated group memebers.  For example, if relatively few women or visible minorities are selected for the training program, there may be a requirement to show that the admissions procedures are valid—that they predict performance on the job for which the person is being trained.</w:t>
      </w:r>
    </w:p>
    <w:p w:rsidR="00680D43" w:rsidRDefault="00FC17B9" w:rsidP="007368D1">
      <w:r>
        <w:t>55. The 5 steps of the training process are:</w:t>
      </w:r>
      <w:r>
        <w:br/>
        <w:t>1. Needs analysis-Identify specific job performance skills needed to improve performance and productivity.</w:t>
      </w:r>
      <w:r w:rsidR="005C694E">
        <w:t xml:space="preserve"> Use research to develop specific measurable knowledge and performance objectives.</w:t>
      </w:r>
      <w:r w:rsidR="005C694E">
        <w:br/>
        <w:t xml:space="preserve">2. Instructional design-Designing training programs. </w:t>
      </w:r>
      <w:r w:rsidR="005C694E">
        <w:br/>
        <w:t>3. Validation-Introduce and validate the training before a representative audience. Base final revisions on pilot results to ensure program effectiveness.</w:t>
      </w:r>
      <w:r w:rsidR="000F226E">
        <w:br/>
        <w:t>4.  Implementation- When applicable, boost success with a train-the-trainer workshop that focuses on presentation-knowledge and skills in addition to training content.</w:t>
      </w:r>
      <w:r w:rsidR="000F226E">
        <w:br/>
        <w:t>5.</w:t>
      </w:r>
      <w:r w:rsidR="00ED2D83">
        <w:t xml:space="preserve"> Evaluation and Follow up- Assess program success according to: reaction, learning, behaviour, results.</w:t>
      </w:r>
    </w:p>
    <w:p w:rsidR="00ED2D83" w:rsidRDefault="00ED2D83" w:rsidP="007368D1">
      <w:r>
        <w:t>56.</w:t>
      </w:r>
      <w:r w:rsidR="004D643E">
        <w:t xml:space="preserve"> </w:t>
      </w:r>
      <w:r w:rsidR="0070583B">
        <w:t>4 traditional training techniques are:</w:t>
      </w:r>
      <w:r w:rsidR="0070583B">
        <w:br/>
        <w:t>1. On-the-job training: involves having a person learn a job by actually performing it.</w:t>
      </w:r>
      <w:r w:rsidR="0070583B">
        <w:br/>
      </w:r>
      <w:r w:rsidR="0070583B">
        <w:lastRenderedPageBreak/>
        <w:t>2.</w:t>
      </w:r>
      <w:r w:rsidR="004F2E0F">
        <w:t xml:space="preserve"> Apprentiship training: involves having the learner/apprentice study under the tutelage of a master craftsperson.</w:t>
      </w:r>
      <w:r w:rsidR="004F2E0F">
        <w:br/>
        <w:t>3. Informal training: any learning that occurs in which the learning process is not determined or designed by the organization.</w:t>
      </w:r>
      <w:r w:rsidR="004F2E0F">
        <w:br/>
        <w:t>4. Job instruction training: logical sequence of steps that are best taught step by step.</w:t>
      </w:r>
    </w:p>
    <w:p w:rsidR="004F2E0F" w:rsidRDefault="004F2E0F" w:rsidP="007368D1">
      <w:r>
        <w:t>57.</w:t>
      </w:r>
      <w:r w:rsidR="00187B00">
        <w:t xml:space="preserve"> It is important to asses the return on investment in human capital made through training by determining whether the training actually achieved the objectives. Transfer of training is the application of the skills acquired during the training program into the work environment and the maintenance of these skills over time.  A number of actions can be taken before, during, and after a training program to enhance transfer of training.</w:t>
      </w:r>
    </w:p>
    <w:p w:rsidR="001C6601" w:rsidRDefault="001C6601" w:rsidP="007368D1">
      <w:r>
        <w:t>58. Transfer of training is the application of the skills acquired during the training program into the work environment, and the maintenance of these skills over time.</w:t>
      </w:r>
    </w:p>
    <w:p w:rsidR="001C6601" w:rsidRDefault="001C6601" w:rsidP="007368D1">
      <w:r>
        <w:t>59. Four basic categories of training outcomes can be measured:</w:t>
      </w:r>
      <w:r>
        <w:br/>
        <w:t>1. Reaction- evaluate trainees’ reactions to the program</w:t>
      </w:r>
      <w:r w:rsidR="00AF4EDC">
        <w:br/>
        <w:t>2.Learning-test the trainees to determine whether they learned the principles, skills, and facts that they were supposed to learn.</w:t>
      </w:r>
      <w:r w:rsidR="00AF4EDC">
        <w:br/>
        <w:t>3.Behaviour- whether the trainees behaviour on the job changed because of the training program.</w:t>
      </w:r>
      <w:r w:rsidR="00AF4EDC">
        <w:br/>
        <w:t>4. Results- Did the number of customer complaints about employees drop? Was turnover reduced?</w:t>
      </w:r>
    </w:p>
    <w:p w:rsidR="00566C82" w:rsidRPr="002E5417" w:rsidRDefault="00566C82" w:rsidP="007368D1">
      <w:r>
        <w:t xml:space="preserve">60. Types of special </w:t>
      </w:r>
      <w:r w:rsidR="000C1C4D">
        <w:t xml:space="preserve">purposes training given in organizations: Training increasingly does more than just prepare employees to </w:t>
      </w:r>
      <w:r w:rsidR="00AB5C1A">
        <w:t>perform</w:t>
      </w:r>
      <w:r w:rsidR="000C1C4D">
        <w:t xml:space="preserve"> their jobs effectively. Training for special purposes—increasing literacy and adjusting to diversity, for instance—is required too.  The following is a sampling of such special-purpose training programs: literacy and essential skills training, diversity training, customer-service training, training for teamwork, training for first-time supervisors, training for global business.</w:t>
      </w:r>
    </w:p>
    <w:sectPr w:rsidR="00566C82" w:rsidRPr="002E541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E96A64"/>
    <w:multiLevelType w:val="hybridMultilevel"/>
    <w:tmpl w:val="82AA5C9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61717F60"/>
    <w:multiLevelType w:val="hybridMultilevel"/>
    <w:tmpl w:val="E500CC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E9D43C1"/>
    <w:multiLevelType w:val="hybridMultilevel"/>
    <w:tmpl w:val="4984DB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8D1"/>
    <w:rsid w:val="00057EE7"/>
    <w:rsid w:val="00081C47"/>
    <w:rsid w:val="000972EC"/>
    <w:rsid w:val="000C1C4D"/>
    <w:rsid w:val="000E5F8B"/>
    <w:rsid w:val="000F226E"/>
    <w:rsid w:val="00122B16"/>
    <w:rsid w:val="0012393E"/>
    <w:rsid w:val="00187B00"/>
    <w:rsid w:val="001C6601"/>
    <w:rsid w:val="00255DFE"/>
    <w:rsid w:val="0027427A"/>
    <w:rsid w:val="002E5417"/>
    <w:rsid w:val="002E694B"/>
    <w:rsid w:val="002F2878"/>
    <w:rsid w:val="00312813"/>
    <w:rsid w:val="00315A8A"/>
    <w:rsid w:val="00331409"/>
    <w:rsid w:val="00373176"/>
    <w:rsid w:val="003C40B8"/>
    <w:rsid w:val="003D5D95"/>
    <w:rsid w:val="003F41E6"/>
    <w:rsid w:val="00427531"/>
    <w:rsid w:val="004537B8"/>
    <w:rsid w:val="00470411"/>
    <w:rsid w:val="0048767F"/>
    <w:rsid w:val="004920ED"/>
    <w:rsid w:val="004D643E"/>
    <w:rsid w:val="004F2E0F"/>
    <w:rsid w:val="004F68CF"/>
    <w:rsid w:val="004F6BC7"/>
    <w:rsid w:val="005413F8"/>
    <w:rsid w:val="00566C82"/>
    <w:rsid w:val="0058227E"/>
    <w:rsid w:val="005A1B42"/>
    <w:rsid w:val="005C694E"/>
    <w:rsid w:val="005F3D93"/>
    <w:rsid w:val="006013A9"/>
    <w:rsid w:val="0062047C"/>
    <w:rsid w:val="0063506B"/>
    <w:rsid w:val="00652B37"/>
    <w:rsid w:val="00680801"/>
    <w:rsid w:val="00680D43"/>
    <w:rsid w:val="006925E2"/>
    <w:rsid w:val="006B6769"/>
    <w:rsid w:val="0070583B"/>
    <w:rsid w:val="007368D1"/>
    <w:rsid w:val="008351CA"/>
    <w:rsid w:val="00844DC3"/>
    <w:rsid w:val="008D3E53"/>
    <w:rsid w:val="0090483A"/>
    <w:rsid w:val="00917B56"/>
    <w:rsid w:val="00975A11"/>
    <w:rsid w:val="009C2647"/>
    <w:rsid w:val="009D0278"/>
    <w:rsid w:val="009D7109"/>
    <w:rsid w:val="00AB5C1A"/>
    <w:rsid w:val="00AD35B0"/>
    <w:rsid w:val="00AF4EDC"/>
    <w:rsid w:val="00B049A5"/>
    <w:rsid w:val="00C67986"/>
    <w:rsid w:val="00C67C46"/>
    <w:rsid w:val="00C852A8"/>
    <w:rsid w:val="00DA0759"/>
    <w:rsid w:val="00DA0FD7"/>
    <w:rsid w:val="00DA4190"/>
    <w:rsid w:val="00DD056B"/>
    <w:rsid w:val="00E0297A"/>
    <w:rsid w:val="00E85802"/>
    <w:rsid w:val="00E9192C"/>
    <w:rsid w:val="00EA73EE"/>
    <w:rsid w:val="00ED2D83"/>
    <w:rsid w:val="00F160CE"/>
    <w:rsid w:val="00F333D0"/>
    <w:rsid w:val="00FB28E9"/>
    <w:rsid w:val="00FC02C3"/>
    <w:rsid w:val="00FC17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68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68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41EE7-2F4C-430B-8198-463525E78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1765</TotalTime>
  <Pages>8</Pages>
  <Words>3243</Words>
  <Characters>18486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21686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Paul</cp:lastModifiedBy>
  <cp:revision>51</cp:revision>
  <dcterms:created xsi:type="dcterms:W3CDTF">2011-10-18T03:05:00Z</dcterms:created>
  <dcterms:modified xsi:type="dcterms:W3CDTF">2011-12-19T02:17:00Z</dcterms:modified>
</cp:coreProperties>
</file>