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ffffff"/>
        <w:tblLayout w:type="fixed"/>
      </w:tblPr>
      <w:tblGrid>
        <w:gridCol w:w="2566"/>
        <w:gridCol w:w="6789"/>
      </w:tblGrid>
      <w:tr>
        <w:tblPrEx>
          <w:shd w:val="clear" w:color="auto" w:fill="63b2de"/>
        </w:tblPrEx>
        <w:trPr>
          <w:trHeight w:val="279" w:hRule="atLeast"/>
          <w:tblHeader/>
        </w:trPr>
        <w:tc>
          <w:tcPr>
            <w:tcW w:type="dxa" w:w="2566"/>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pPr>
              <w:pStyle w:val="Table Style 3"/>
              <w:jc w:val="left"/>
            </w:pPr>
            <w:r>
              <w:rPr>
                <w:rFonts w:ascii="Helvetica" w:hAnsi="Helvetica"/>
                <w:sz w:val="22"/>
                <w:szCs w:val="22"/>
                <w:rtl w:val="0"/>
              </w:rPr>
              <w:t>Term</w:t>
            </w:r>
          </w:p>
        </w:tc>
        <w:tc>
          <w:tcPr>
            <w:tcW w:type="dxa" w:w="6788"/>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63b2de"/>
            <w:tcMar>
              <w:top w:type="dxa" w:w="80"/>
              <w:left w:type="dxa" w:w="80"/>
              <w:bottom w:type="dxa" w:w="80"/>
              <w:right w:type="dxa" w:w="80"/>
            </w:tcMar>
            <w:vAlign w:val="top"/>
          </w:tcPr>
          <w:p/>
        </w:tc>
      </w:tr>
      <w:tr>
        <w:tblPrEx>
          <w:shd w:val="clear" w:color="auto" w:fill="ffffff"/>
        </w:tblPrEx>
        <w:trPr>
          <w:trHeight w:val="1570" w:hRule="atLeast"/>
        </w:trPr>
        <w:tc>
          <w:tcPr>
            <w:tcW w:type="dxa" w:w="2566"/>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Venezuelan Crisis (1895)</w:t>
            </w:r>
          </w:p>
        </w:tc>
        <w:tc>
          <w:tcPr>
            <w:tcW w:type="dxa" w:w="6788"/>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Venezuela seeks American mediation against the United Kingdom citing the Monroe Doctrine for a British-Venezuelan border dispute. The USA accepts (they want access to more markets and more political power). Arbitration between five officials, two Americans, two British, one Russian. Outcome = UK keeps 90% of what their claim consisted of and Venezuela kept 10%.</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Hay Pauncefote Treaty</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The Hay Pauncefote Treaty was a treaty between the US and the UK in 1901 that gave the right to the United States to build a canal in Panama. The United Kingdom gave the US the right to do so as an effort to curtail German influence in Central America and South America, as it saw its own influence lower in the region.</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Jos</w:t>
            </w:r>
            <w:r>
              <w:rPr>
                <w:rFonts w:ascii="Helvetica" w:hAnsi="Helvetica" w:hint="default"/>
                <w:color w:val="000000"/>
                <w:sz w:val="22"/>
                <w:szCs w:val="22"/>
                <w:rtl w:val="0"/>
              </w:rPr>
              <w:t xml:space="preserve">é </w:t>
            </w:r>
            <w:r>
              <w:rPr>
                <w:rFonts w:ascii="Helvetica" w:hAnsi="Helvetica"/>
                <w:color w:val="000000"/>
                <w:sz w:val="22"/>
                <w:szCs w:val="22"/>
                <w:rtl w:val="0"/>
              </w:rPr>
              <w:t>Marti</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Jos</w:t>
            </w:r>
            <w:r>
              <w:rPr>
                <w:rFonts w:ascii="Helvetica" w:hAnsi="Helvetica" w:hint="default"/>
                <w:sz w:val="22"/>
                <w:szCs w:val="22"/>
                <w:rtl w:val="0"/>
              </w:rPr>
              <w:t xml:space="preserve">é </w:t>
            </w:r>
            <w:r>
              <w:rPr>
                <w:rFonts w:ascii="Helvetica" w:hAnsi="Helvetica"/>
                <w:sz w:val="22"/>
                <w:szCs w:val="22"/>
                <w:rtl w:val="0"/>
              </w:rPr>
              <w:t>Marti was a journalist that was a prominent activist against Spanish rule over Cuba and sought independence for his country and his countrymen. He promoted individual liberty for all Spanish Americans, free from colonial rule. His death further pushed the revolutionary movement against Spain.</w:t>
            </w:r>
          </w:p>
        </w:tc>
      </w:tr>
      <w:tr>
        <w:tblPrEx>
          <w:shd w:val="clear" w:color="auto" w:fill="ffffff"/>
        </w:tblPrEx>
        <w:trPr>
          <w:trHeight w:val="78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shd w:val="clear" w:color="auto" w:fill="ffe061"/>
                <w:rtl w:val="0"/>
              </w:rPr>
              <w:t>Reconcentrado</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Reconcentrados were concentration camps set up by the Spanish military in Cuba to silence dissenters and political opponents to the Spanish colonial rule over Cuba.</w:t>
            </w: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shd w:val="clear" w:color="auto" w:fill="ffe061"/>
                <w:rtl w:val="0"/>
              </w:rPr>
              <w:t>Roosevelt Corollary</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 xml:space="preserve">The Roosevelt Corollary gave the United States justification in intervening in the western hemisphere to prevent unrest and failed states, like the Dominican Republic. The United States used it to curtail European influence in Latin America and to force the countries that did not repay loans to the United States in a </w:t>
            </w:r>
            <w:r>
              <w:rPr>
                <w:rFonts w:ascii="Helvetica" w:hAnsi="Helvetica" w:hint="default"/>
                <w:sz w:val="22"/>
                <w:szCs w:val="22"/>
                <w:rtl w:val="0"/>
              </w:rPr>
              <w:t>“</w:t>
            </w:r>
            <w:r>
              <w:rPr>
                <w:rFonts w:ascii="Helvetica" w:hAnsi="Helvetica"/>
                <w:sz w:val="22"/>
                <w:szCs w:val="22"/>
                <w:rtl w:val="0"/>
              </w:rPr>
              <w:t>timely</w:t>
            </w:r>
            <w:r>
              <w:rPr>
                <w:rFonts w:ascii="Helvetica" w:hAnsi="Helvetica" w:hint="default"/>
                <w:sz w:val="22"/>
                <w:szCs w:val="22"/>
                <w:rtl w:val="0"/>
              </w:rPr>
              <w:t xml:space="preserve">” </w:t>
            </w:r>
            <w:r>
              <w:rPr>
                <w:rFonts w:ascii="Helvetica" w:hAnsi="Helvetica"/>
                <w:sz w:val="22"/>
                <w:szCs w:val="22"/>
                <w:rtl w:val="0"/>
              </w:rPr>
              <w:t>fashion to repay them through military intervention.</w:t>
            </w: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Platt Amendment</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 xml:space="preserve">The Platt Amendment of 1901 was effectively tacked on the Cuban constitution. It made Cuba a protectorate of the United States. Cuba was not allowed to conduct any foreign policy with other powers than the United States. It also gives the right to the United States to intervene in Cuban internal affairs to </w:t>
            </w:r>
            <w:r>
              <w:rPr>
                <w:rFonts w:ascii="Helvetica" w:hAnsi="Helvetica" w:hint="default"/>
                <w:sz w:val="22"/>
                <w:szCs w:val="22"/>
                <w:rtl w:val="0"/>
              </w:rPr>
              <w:t>“</w:t>
            </w:r>
            <w:r>
              <w:rPr>
                <w:rFonts w:ascii="Helvetica" w:hAnsi="Helvetica"/>
                <w:sz w:val="22"/>
                <w:szCs w:val="22"/>
                <w:rtl w:val="0"/>
              </w:rPr>
              <w:t>preserve</w:t>
            </w:r>
            <w:r>
              <w:rPr>
                <w:rFonts w:ascii="Helvetica" w:hAnsi="Helvetica" w:hint="default"/>
                <w:sz w:val="22"/>
                <w:szCs w:val="22"/>
                <w:rtl w:val="0"/>
              </w:rPr>
              <w:t xml:space="preserve">” </w:t>
            </w:r>
            <w:r>
              <w:rPr>
                <w:rFonts w:ascii="Helvetica" w:hAnsi="Helvetica"/>
                <w:sz w:val="22"/>
                <w:szCs w:val="22"/>
                <w:rtl w:val="0"/>
              </w:rPr>
              <w:t>Cuban independence and integrity.</w:t>
            </w:r>
          </w:p>
        </w:tc>
      </w:tr>
      <w:tr>
        <w:tblPrEx>
          <w:shd w:val="clear" w:color="auto" w:fill="ffffff"/>
        </w:tblPrEx>
        <w:trPr>
          <w:trHeight w:val="208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Porfirio Diaz</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Diaz was the dictator of Mexico for decades (from 1884 to 1911). While he brought stability initially to an unstable country, he was hated by many classes of people. His critics criticized the big part that foreign investments represented in the economy, that wealth inequality was extremely high (200 families owned 1/4 of Mexico), that political institutions were racially-biased against Metizos and that finally his regime used the police to arrest dissenters to his regime. Journalists were arrested as well as liberals.</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Aguascalientes Convention</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Assembly of revolutionary leaders and their supporters of the Mexican Revolution, including Zapatistas, Villastas, Constitutionalists. There is an endorsement of the Plan Ayala (overthrow of Madero and the return of the land to the masses) is accepted by everyone except Carranza and the Constitutionalists.</w:t>
            </w:r>
          </w:p>
        </w:tc>
      </w:tr>
      <w:tr>
        <w:tblPrEx>
          <w:shd w:val="clear" w:color="auto" w:fill="ffffff"/>
        </w:tblPrEx>
        <w:trPr>
          <w:trHeight w:val="26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Article 27 (Mexican constitution of 1917)</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rPr>
                <w:sz w:val="22"/>
                <w:szCs w:val="22"/>
              </w:rPr>
            </w:pPr>
            <w:r>
              <w:rPr>
                <w:sz w:val="22"/>
                <w:szCs w:val="22"/>
                <w:rtl w:val="0"/>
                <w:lang w:val="fr-FR"/>
              </w:rPr>
              <w:t>The 27th article of the Mexican constitution of 1917 makes Mexico the sole owner of all land, water and subsoil in their borders. It also gives the power to the government to distribute the land as it wishes. They distributed it in three ways:</w:t>
            </w:r>
          </w:p>
          <w:p>
            <w:pPr>
              <w:pStyle w:val="Table Style 2"/>
              <w:numPr>
                <w:ilvl w:val="0"/>
                <w:numId w:val="1"/>
              </w:numPr>
              <w:jc w:val="both"/>
              <w:rPr>
                <w:sz w:val="22"/>
                <w:szCs w:val="22"/>
                <w:lang w:val="fr-FR"/>
              </w:rPr>
            </w:pPr>
            <w:r>
              <w:rPr>
                <w:sz w:val="22"/>
                <w:szCs w:val="22"/>
                <w:rtl w:val="0"/>
                <w:lang w:val="fr-FR"/>
              </w:rPr>
              <w:t>Restitution: return of land lost illegally (but they have to produce the original title or proof of ownership).</w:t>
            </w:r>
          </w:p>
          <w:p>
            <w:pPr>
              <w:pStyle w:val="Table Style 2"/>
              <w:numPr>
                <w:ilvl w:val="0"/>
                <w:numId w:val="1"/>
              </w:numPr>
              <w:jc w:val="both"/>
              <w:rPr>
                <w:sz w:val="22"/>
                <w:szCs w:val="22"/>
                <w:lang w:val="fr-FR"/>
              </w:rPr>
            </w:pPr>
            <w:r>
              <w:rPr>
                <w:sz w:val="22"/>
                <w:szCs w:val="22"/>
                <w:rtl w:val="0"/>
                <w:lang w:val="fr-FR"/>
              </w:rPr>
              <w:t>Reconstitution (donation): new land grants</w:t>
            </w:r>
          </w:p>
          <w:p>
            <w:pPr>
              <w:pStyle w:val="Table Style 2"/>
              <w:numPr>
                <w:ilvl w:val="0"/>
                <w:numId w:val="1"/>
              </w:numPr>
              <w:jc w:val="both"/>
              <w:rPr>
                <w:sz w:val="22"/>
                <w:szCs w:val="22"/>
                <w:lang w:val="fr-FR"/>
              </w:rPr>
            </w:pPr>
            <w:r>
              <w:rPr>
                <w:sz w:val="22"/>
                <w:szCs w:val="22"/>
                <w:rtl w:val="0"/>
                <w:lang w:val="fr-FR"/>
              </w:rPr>
              <w:t>Ampliation: additional grants</w:t>
            </w:r>
          </w:p>
          <w:p>
            <w:pPr>
              <w:pStyle w:val="Table Style 2"/>
              <w:jc w:val="both"/>
            </w:pPr>
            <w:r>
              <w:rPr>
                <w:sz w:val="22"/>
                <w:szCs w:val="22"/>
                <w:rtl w:val="0"/>
                <w:lang w:val="fr-FR"/>
              </w:rPr>
              <w:t>It also puts sanctions on private property: all expropriation is with indemnity.</w:t>
            </w:r>
          </w:p>
        </w:tc>
      </w:tr>
      <w:tr>
        <w:tblPrEx>
          <w:shd w:val="clear" w:color="auto" w:fill="ffffff"/>
        </w:tblPrEx>
        <w:trPr>
          <w:trHeight w:val="104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Minifundio</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Minifundios are small land estates, usually held by poor peasant or indigenous households. They were subsistence-focused. This was contrasted by latifundias, which were big estates usually held by the elites and were focused on exporting cash crops.</w:t>
            </w:r>
          </w:p>
        </w:tc>
      </w:tr>
      <w:tr>
        <w:tblPrEx>
          <w:shd w:val="clear" w:color="auto" w:fill="ffffff"/>
        </w:tblPrEx>
        <w:trPr>
          <w:trHeight w:val="104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shd w:val="clear" w:color="auto" w:fill="ffe061"/>
                <w:rtl w:val="0"/>
              </w:rPr>
              <w:t>Ejidos</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 xml:space="preserve">Ejidos are communal holdings where land is divided among individuals and families to cultivate crops. The ejido is then maintained by the whole group. These families and individuals do not </w:t>
            </w:r>
            <w:r>
              <w:rPr>
                <w:rFonts w:ascii="Helvetica" w:hAnsi="Helvetica" w:hint="default"/>
                <w:sz w:val="22"/>
                <w:szCs w:val="22"/>
                <w:rtl w:val="0"/>
              </w:rPr>
              <w:t>‘</w:t>
            </w:r>
            <w:r>
              <w:rPr>
                <w:rFonts w:ascii="Helvetica" w:hAnsi="Helvetica"/>
                <w:sz w:val="22"/>
                <w:szCs w:val="22"/>
                <w:rtl w:val="0"/>
              </w:rPr>
              <w:t>own</w:t>
            </w:r>
            <w:r>
              <w:rPr>
                <w:rFonts w:ascii="Helvetica" w:hAnsi="Helvetica" w:hint="default"/>
                <w:sz w:val="22"/>
                <w:szCs w:val="22"/>
                <w:rtl w:val="0"/>
              </w:rPr>
              <w:t xml:space="preserve">’ </w:t>
            </w:r>
            <w:r>
              <w:rPr>
                <w:rFonts w:ascii="Helvetica" w:hAnsi="Helvetica"/>
                <w:sz w:val="22"/>
                <w:szCs w:val="22"/>
                <w:rtl w:val="0"/>
              </w:rPr>
              <w:t>the land, but can use it indefinitely.</w:t>
            </w:r>
          </w:p>
        </w:tc>
      </w:tr>
      <w:tr>
        <w:tblPrEx>
          <w:shd w:val="clear" w:color="auto" w:fill="ffffff"/>
        </w:tblPrEx>
        <w:trPr>
          <w:trHeight w:val="104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shd w:val="clear" w:color="auto" w:fill="ffe061"/>
                <w:rtl w:val="0"/>
              </w:rPr>
              <w:t>Lazaro Cardenas</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He was the President of Mexico from 1934 until 1940. He is known for nationalizing the oil sector in Mexico and creating Pemex, the state-owned oil corporation. He pushed for land reform and created numerous ejidos for poor peasants to cultivate on.</w:t>
            </w:r>
          </w:p>
        </w:tc>
      </w:tr>
      <w:tr>
        <w:tblPrEx>
          <w:shd w:val="clear" w:color="auto" w:fill="ffffff"/>
        </w:tblPrEx>
        <w:trPr>
          <w:trHeight w:val="364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Estado Novo</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sz w:val="22"/>
                <w:szCs w:val="22"/>
                <w:rtl w:val="0"/>
                <w:lang w:val="fr-FR"/>
              </w:rPr>
              <w:t>State Capitalism:</w:t>
            </w:r>
          </w:p>
          <w:p>
            <w:pPr>
              <w:pStyle w:val="Table Style 2"/>
              <w:numPr>
                <w:ilvl w:val="0"/>
                <w:numId w:val="2"/>
              </w:numPr>
              <w:jc w:val="both"/>
              <w:rPr>
                <w:sz w:val="22"/>
                <w:szCs w:val="22"/>
                <w:lang w:val="fr-FR"/>
              </w:rPr>
            </w:pPr>
            <w:r>
              <w:rPr>
                <w:sz w:val="22"/>
                <w:szCs w:val="22"/>
                <w:rtl w:val="0"/>
                <w:lang w:val="fr-FR"/>
              </w:rPr>
              <w:t>Creation of state-owned corporations (oil, mining, steel, chemicals, railroads, etc.)</w:t>
            </w:r>
          </w:p>
          <w:p>
            <w:pPr>
              <w:pStyle w:val="Table Style 2"/>
              <w:numPr>
                <w:ilvl w:val="0"/>
                <w:numId w:val="2"/>
              </w:numPr>
              <w:jc w:val="both"/>
              <w:rPr>
                <w:sz w:val="22"/>
                <w:szCs w:val="22"/>
                <w:lang w:val="fr-FR"/>
              </w:rPr>
            </w:pPr>
            <w:r>
              <w:rPr>
                <w:sz w:val="22"/>
                <w:szCs w:val="22"/>
                <w:rtl w:val="0"/>
                <w:lang w:val="fr-FR"/>
              </w:rPr>
              <w:t xml:space="preserve">the State was a </w:t>
            </w:r>
            <w:r>
              <w:rPr>
                <w:sz w:val="22"/>
                <w:szCs w:val="22"/>
                <w:rtl w:val="0"/>
                <w:lang w:val="fr-FR"/>
              </w:rPr>
              <w:t>‘</w:t>
            </w:r>
            <w:r>
              <w:rPr>
                <w:sz w:val="22"/>
                <w:szCs w:val="22"/>
                <w:rtl w:val="0"/>
                <w:lang w:val="fr-FR"/>
              </w:rPr>
              <w:t>cartel</w:t>
            </w:r>
            <w:r>
              <w:rPr>
                <w:sz w:val="22"/>
                <w:szCs w:val="22"/>
                <w:rtl w:val="0"/>
                <w:lang w:val="fr-FR"/>
              </w:rPr>
              <w:t xml:space="preserve">’ </w:t>
            </w:r>
            <w:r>
              <w:rPr>
                <w:sz w:val="22"/>
                <w:szCs w:val="22"/>
                <w:rtl w:val="0"/>
                <w:lang w:val="fr-FR"/>
              </w:rPr>
              <w:t xml:space="preserve">in the sense that it found buyers and brought these products to market to export. </w:t>
            </w:r>
          </w:p>
          <w:p>
            <w:pPr>
              <w:pStyle w:val="Table Style 2"/>
              <w:numPr>
                <w:ilvl w:val="0"/>
                <w:numId w:val="2"/>
              </w:numPr>
              <w:jc w:val="both"/>
              <w:rPr>
                <w:sz w:val="22"/>
                <w:szCs w:val="22"/>
                <w:lang w:val="fr-FR"/>
              </w:rPr>
            </w:pPr>
            <w:r>
              <w:rPr>
                <w:sz w:val="22"/>
                <w:szCs w:val="22"/>
                <w:rtl w:val="0"/>
                <w:lang w:val="fr-FR"/>
              </w:rPr>
              <w:t>The unions are regulated and forced to operate on a per factory basis.</w:t>
            </w:r>
          </w:p>
          <w:p>
            <w:pPr>
              <w:pStyle w:val="Table Style 2"/>
              <w:numPr>
                <w:ilvl w:val="0"/>
                <w:numId w:val="2"/>
              </w:numPr>
              <w:jc w:val="both"/>
              <w:rPr>
                <w:sz w:val="22"/>
                <w:szCs w:val="22"/>
                <w:lang w:val="fr-FR"/>
              </w:rPr>
            </w:pPr>
            <w:r>
              <w:rPr>
                <w:sz w:val="22"/>
                <w:szCs w:val="22"/>
                <w:rtl w:val="0"/>
                <w:lang w:val="fr-FR"/>
              </w:rPr>
              <w:t>Brazil finds new trading partners among Axis powers (Germany and Japan) but goes back to the USA after it joins the Allies.</w:t>
            </w:r>
          </w:p>
          <w:p>
            <w:pPr>
              <w:pStyle w:val="Table Style 2"/>
              <w:jc w:val="both"/>
            </w:pPr>
            <w:r>
              <w:rPr>
                <w:sz w:val="22"/>
                <w:szCs w:val="22"/>
                <w:rtl w:val="0"/>
                <w:lang w:val="fr-FR"/>
              </w:rPr>
              <w:t>Politics:</w:t>
            </w:r>
          </w:p>
          <w:p>
            <w:pPr>
              <w:pStyle w:val="Table Style 2"/>
              <w:numPr>
                <w:ilvl w:val="0"/>
                <w:numId w:val="2"/>
              </w:numPr>
              <w:jc w:val="both"/>
              <w:rPr>
                <w:sz w:val="22"/>
                <w:szCs w:val="22"/>
                <w:lang w:val="fr-FR"/>
              </w:rPr>
            </w:pPr>
            <w:r>
              <w:rPr>
                <w:sz w:val="22"/>
                <w:szCs w:val="22"/>
                <w:rtl w:val="0"/>
                <w:lang w:val="fr-FR"/>
              </w:rPr>
              <w:t>The State is modelled after the corporatist states of Germany, Italy and Portugal</w:t>
            </w:r>
          </w:p>
          <w:p>
            <w:pPr>
              <w:pStyle w:val="Table Style 2"/>
              <w:numPr>
                <w:ilvl w:val="0"/>
                <w:numId w:val="2"/>
              </w:numPr>
              <w:jc w:val="both"/>
              <w:rPr>
                <w:sz w:val="22"/>
                <w:szCs w:val="22"/>
                <w:lang w:val="fr-FR"/>
              </w:rPr>
            </w:pPr>
            <w:r>
              <w:rPr>
                <w:sz w:val="22"/>
                <w:szCs w:val="22"/>
                <w:rtl w:val="0"/>
                <w:lang w:val="fr-FR"/>
              </w:rPr>
              <w:t>follows fascist tenants (use of paramilitary to dismiss the opposition, censorship, promotion of corporatism).</w:t>
            </w:r>
          </w:p>
        </w:tc>
      </w:tr>
      <w:tr>
        <w:tblPrEx>
          <w:shd w:val="clear" w:color="auto" w:fill="ffffff"/>
        </w:tblPrEx>
        <w:trPr>
          <w:trHeight w:val="182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the Brazilian Miracle</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The Brazilian Miracle was a period of spectacular growth of the Brazilian economy, backed by foreign loans. It saw the construction of many big projects such as highways, bridges and railroads. Power plants as well as petrochemical factories were built by state-owned corporations. This move was conducted to reduce the reliance on imported oil. This period ended in 1979 with the energy crisis, launching Brazil in years of hyperinflation and recession.</w:t>
            </w:r>
          </w:p>
        </w:tc>
      </w:tr>
      <w:tr>
        <w:tblPrEx>
          <w:shd w:val="clear" w:color="auto" w:fill="ffffff"/>
        </w:tblPrEx>
        <w:trPr>
          <w:trHeight w:val="78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Luis Ina</w:t>
            </w:r>
            <w:r>
              <w:rPr>
                <w:rFonts w:ascii="Helvetica" w:hAnsi="Helvetica" w:hint="default"/>
                <w:color w:val="000000"/>
                <w:sz w:val="22"/>
                <w:szCs w:val="22"/>
                <w:rtl w:val="0"/>
              </w:rPr>
              <w:t>ç</w:t>
            </w:r>
            <w:r>
              <w:rPr>
                <w:rFonts w:ascii="Helvetica" w:hAnsi="Helvetica"/>
                <w:color w:val="000000"/>
                <w:sz w:val="22"/>
                <w:szCs w:val="22"/>
                <w:rtl w:val="0"/>
              </w:rPr>
              <w:t>io (Lula) da Silva</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Workers</w:t>
            </w:r>
            <w:r>
              <w:rPr>
                <w:rFonts w:ascii="Helvetica" w:hAnsi="Helvetica" w:hint="default"/>
                <w:sz w:val="22"/>
                <w:szCs w:val="22"/>
                <w:rtl w:val="0"/>
              </w:rPr>
              <w:t xml:space="preserve">’ </w:t>
            </w:r>
            <w:r>
              <w:rPr>
                <w:rFonts w:ascii="Helvetica" w:hAnsi="Helvetica"/>
                <w:sz w:val="22"/>
                <w:szCs w:val="22"/>
                <w:rtl w:val="0"/>
              </w:rPr>
              <w:t>rights activist. He was jailed for his activism during the military government regime. He recently became President a few years ago.</w:t>
            </w:r>
          </w:p>
        </w:tc>
      </w:tr>
      <w:tr>
        <w:tblPrEx>
          <w:shd w:val="clear" w:color="auto" w:fill="ffffff"/>
        </w:tblPrEx>
        <w:trPr>
          <w:trHeight w:val="78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Rio Pact of 1947</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Similar to NATO but for the Western Hemisphere. It is a defensive pact between countries in the Americas that declares that an attack against one member is an attack against the whole group.</w:t>
            </w:r>
          </w:p>
        </w:tc>
      </w:tr>
      <w:tr>
        <w:tblPrEx>
          <w:shd w:val="clear" w:color="auto" w:fill="ffffff"/>
        </w:tblPrEx>
        <w:trPr>
          <w:trHeight w:val="104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Peronism</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Peronism is a populist ideology that promotes fervent nationalism and corporatism. It was inspired by Peron</w:t>
            </w:r>
            <w:r>
              <w:rPr>
                <w:rFonts w:ascii="Helvetica" w:hAnsi="Helvetica" w:hint="default"/>
                <w:sz w:val="22"/>
                <w:szCs w:val="22"/>
                <w:rtl w:val="0"/>
              </w:rPr>
              <w:t>’</w:t>
            </w:r>
            <w:r>
              <w:rPr>
                <w:rFonts w:ascii="Helvetica" w:hAnsi="Helvetica"/>
                <w:sz w:val="22"/>
                <w:szCs w:val="22"/>
                <w:rtl w:val="0"/>
              </w:rPr>
              <w:t>s policies. It is a third position ideology in the sense that it does not promote communism nor capitalism.</w:t>
            </w: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Good Neighbour Policy</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sz w:val="22"/>
                <w:szCs w:val="22"/>
                <w:rtl w:val="0"/>
                <w:lang w:val="fr-FR"/>
              </w:rPr>
              <w:t xml:space="preserve">The </w:t>
            </w:r>
            <w:r>
              <w:rPr>
                <w:i w:val="1"/>
                <w:iCs w:val="1"/>
                <w:sz w:val="22"/>
                <w:szCs w:val="22"/>
                <w:rtl w:val="0"/>
                <w:lang w:val="fr-FR"/>
              </w:rPr>
              <w:t xml:space="preserve">Good Neighbour Policy </w:t>
            </w:r>
            <w:r>
              <w:rPr>
                <w:sz w:val="22"/>
                <w:szCs w:val="22"/>
                <w:rtl w:val="0"/>
                <w:lang w:val="fr-FR"/>
              </w:rPr>
              <w:t>was a foreign policy created by FDR in the 1930s that replaced the Roosevelt Corollary policy. Following this policy, it terminated the involvement of the United States in Nicaragua and in Cuba. It made the United States stop intervening militarily in Latin America as it did before under the Roosevelt Corollary.</w:t>
            </w:r>
          </w:p>
        </w:tc>
      </w:tr>
      <w:tr>
        <w:tblPrEx>
          <w:shd w:val="clear" w:color="auto" w:fill="ffffff"/>
        </w:tblPrEx>
        <w:trPr>
          <w:trHeight w:val="208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United Fruit company (UFCO)</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The United Fruit Company was an American corporation that operated in Central America. In Guatemala, it owned half a million acres of land and purposely undervalued it compare to market value to pay a smaller amount in taxes. After the Agrarian Reform Law of 1952, its assets were seized by Guatemala and the compensation for it was US$650k but the UFC wanted millions. The CIA then backs a coup in Guatemala to put the company back into its profitable state.</w:t>
            </w:r>
          </w:p>
        </w:tc>
      </w:tr>
      <w:tr>
        <w:tblPrEx>
          <w:shd w:val="clear" w:color="auto" w:fill="ffffff"/>
        </w:tblPrEx>
        <w:trPr>
          <w:trHeight w:val="182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Jacobo Arbenz</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Jacobo Arbenz was the second President of Guatemala. He pushed for ISI and agrarian reform to stimulate the domestic markets for crops. He wanted to make Guatemala economically independent and provide benefits to the whole of Guatemala. He redistributed 1.5 million acres of land to 100k families and dissolved the Latifundia as well as confiscated the UFC</w:t>
            </w:r>
            <w:r>
              <w:rPr>
                <w:rFonts w:ascii="Helvetica" w:hAnsi="Helvetica" w:hint="default"/>
                <w:sz w:val="22"/>
                <w:szCs w:val="22"/>
                <w:rtl w:val="0"/>
              </w:rPr>
              <w:t>’</w:t>
            </w:r>
            <w:r>
              <w:rPr>
                <w:rFonts w:ascii="Helvetica" w:hAnsi="Helvetica"/>
                <w:sz w:val="22"/>
                <w:szCs w:val="22"/>
                <w:rtl w:val="0"/>
              </w:rPr>
              <w:t>s landholdings. He was overthrown after a CIA-backed coup.</w:t>
            </w:r>
          </w:p>
        </w:tc>
      </w:tr>
      <w:tr>
        <w:tblPrEx>
          <w:shd w:val="clear" w:color="auto" w:fill="ffffff"/>
        </w:tblPrEx>
        <w:trPr>
          <w:trHeight w:val="104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scorched earth policy</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Military strategy that consists of destroying civilian land to tarnish the supply lines and logistics of the enemy</w:t>
            </w:r>
            <w:r>
              <w:rPr>
                <w:rFonts w:ascii="Helvetica" w:hAnsi="Helvetica" w:hint="default"/>
                <w:sz w:val="22"/>
                <w:szCs w:val="22"/>
                <w:rtl w:val="0"/>
              </w:rPr>
              <w:t>’</w:t>
            </w:r>
            <w:r>
              <w:rPr>
                <w:rFonts w:ascii="Helvetica" w:hAnsi="Helvetica"/>
                <w:sz w:val="22"/>
                <w:szCs w:val="22"/>
                <w:rtl w:val="0"/>
              </w:rPr>
              <w:t>s side. It was used in Guatemala against the revolutionary forces by destroying villages that opposed their sides.</w:t>
            </w:r>
          </w:p>
        </w:tc>
      </w:tr>
      <w:tr>
        <w:tblPrEx>
          <w:shd w:val="clear" w:color="auto" w:fill="ffffff"/>
        </w:tblPrEx>
        <w:trPr>
          <w:trHeight w:val="52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Manifesto of the July 26th Movement</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INRA (National Institute of Agrarian - Reform: Cuba or Niacaragua)</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The INRA was an organization that pursued land reform in Nicaragua. Their aim was to get all landholdings in Nicaragua to be used for cultivating, which would lead to a reduction in imports and an increase in exports of crops to the international market. They distributed the land holdings once held by the Somoza's and redistributed it to more than 83k families in Nicaragua.</w:t>
            </w: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Augusto Sandino</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Augusto Sandino was a Nicaraguan revolutionary that led a rebellion against the U.S occupation of his country. He carried out the revolution by fighting an unofficial guerrilla war against U.S marines, until he was assassinated by Somoza, a dictator who assumed power two years later and would go on to make his family rule Nicaragua for most of the 20th century.</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shd w:val="clear" w:color="auto" w:fill="ffe061"/>
                <w:rtl w:val="0"/>
              </w:rPr>
              <w:t>Pedro Joaquin Chamorro</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sz w:val="22"/>
                <w:szCs w:val="22"/>
                <w:rtl w:val="0"/>
                <w:lang w:val="fr-FR"/>
              </w:rPr>
              <w:t xml:space="preserve">He was a well-known editor for the newspaper </w:t>
            </w:r>
            <w:r>
              <w:rPr>
                <w:i w:val="1"/>
                <w:iCs w:val="1"/>
                <w:sz w:val="22"/>
                <w:szCs w:val="22"/>
                <w:rtl w:val="0"/>
                <w:lang w:val="fr-FR"/>
              </w:rPr>
              <w:t>La Prensa</w:t>
            </w:r>
            <w:r>
              <w:rPr>
                <w:sz w:val="22"/>
                <w:szCs w:val="22"/>
                <w:rtl w:val="0"/>
                <w:lang w:val="fr-FR"/>
              </w:rPr>
              <w:t>, the only official opposition media against the rule of the Somoza family. He was murdered allegedly by the same family he was at odds with by an unknown gunman. His wife became the first female President of Nicaragua in 1990 until 1996 and effectively ended the Contra war.</w:t>
            </w:r>
          </w:p>
        </w:tc>
      </w:tr>
      <w:tr>
        <w:tblPrEx>
          <w:shd w:val="clear" w:color="auto" w:fill="ffffff"/>
        </w:tblPrEx>
        <w:trPr>
          <w:trHeight w:val="182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Frente Sandinista de Liberacion Nacional (FSLN)</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The FSLN is a left-wing, socialist group that overthrew the last Somoza from Nicaragua, effectively ending the Somoza political dynasty. Upon assuming power in the Nicaraguan government, they focused on land reform, improving rural and urban working conditions, education, etc. Their main success after their first term was reducing the illiteracy rate by sending teachers to the rural parts of the country.</w:t>
            </w: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Contras</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The Contras are the numerous U.S-backed right-wing militant groups that were the main opposition against the Frente Sandinista de Liberacion Nacional. They conducted terrorist attacks and raids against the Nicaraguan government. They were opposed to the left-wing and socialist policies of the government, and sought to change the government by a coup.</w:t>
            </w:r>
          </w:p>
        </w:tc>
      </w:tr>
      <w:tr>
        <w:tblPrEx>
          <w:shd w:val="clear" w:color="auto" w:fill="ffffff"/>
        </w:tblPrEx>
        <w:trPr>
          <w:trHeight w:val="182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Daniel Ortega</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Daniel Ortega is the current President of Nicaragua. He participated in the FSLN back during the Somoza regime and participated in his overthrow. He was part of the Sandinista movement and was effectively the ruler of Nicaragua when his Junta group had only him remaining as a member. He redistributed more than 5 million acres of land to 100k families, pushed for a literacy campaign and for health services to rid the country of polio and other diseases.</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Salvador Allende</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Salvador Allende was President of Chile from 1970 to 1973. He was a Marxist and adopted a policy of nationalization of whole sectors of the economy. Due to this, Chilean-American relations were strained and he was successfully overthrown by a US-backed coup that put Pinochet in his place.</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Augusto Pinochet</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Pinochet was a dictator that assumed power in Chile after there was a U.S-backed coup that overthrew the democratically elected government of Salvador Allende, a socialist administration. He ruled with neoliberal policies and had a secret police that killed any dissenters to his regime.</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The Dirty War: Argentina or Colombia</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Table Style 2"/>
              <w:jc w:val="both"/>
            </w:pPr>
            <w:r>
              <w:rPr>
                <w:rFonts w:ascii="Helvetica" w:hAnsi="Helvetica"/>
                <w:sz w:val="22"/>
                <w:szCs w:val="22"/>
                <w:rtl w:val="0"/>
              </w:rPr>
              <w:t>Period in the mid 70s to 1983 where the Argentinean military government had right-wing and military security task forces take out left-wing groups and political dissenters, mainly students, journalists and trade unionists. Mainly followers of Peronism, they were furious at the lack of personal freedom in Argentina.</w:t>
            </w:r>
          </w:p>
        </w:tc>
      </w:tr>
      <w:tr>
        <w:tblPrEx>
          <w:shd w:val="clear" w:color="auto" w:fill="ffffff"/>
        </w:tblPrEx>
        <w:trPr>
          <w:trHeight w:val="208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Contadora peace process</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The Contadora Peace Accords were a meeting between Central American countries to settle the military conflicts that had plagued the region for years. The Sandinista government in Nicaragua was not considered legitimate by the US government during the Peace Accords because of the Sandinista overthrow of the previous Somoza dictator. A court decision by the International Court of Justice settled the issue by declaring the Sandinista government legitimate.</w:t>
            </w:r>
          </w:p>
        </w:tc>
      </w:tr>
      <w:tr>
        <w:tblPrEx>
          <w:shd w:val="clear" w:color="auto" w:fill="ffffff"/>
        </w:tblPrEx>
        <w:trPr>
          <w:trHeight w:val="130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Entreprise for the Americas Initiative</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fffff"/>
            <w:tcMar>
              <w:top w:type="dxa" w:w="80"/>
              <w:left w:type="dxa" w:w="80"/>
              <w:bottom w:type="dxa" w:w="80"/>
              <w:right w:type="dxa" w:w="80"/>
            </w:tcMar>
            <w:vAlign w:val="top"/>
          </w:tcPr>
          <w:p>
            <w:pPr>
              <w:pStyle w:val="Body"/>
              <w:bidi w:val="0"/>
            </w:pPr>
            <w:r>
              <w:rPr>
                <w:rFonts w:ascii="Helvetica" w:cs="Arial Unicode MS" w:hAnsi="Helvetica" w:eastAsia="Arial Unicode MS"/>
                <w:rtl w:val="0"/>
              </w:rPr>
              <w:t>A program to boost hemispheric trade unveiled by U.S. President George H. W. Bush on June 27, 1990. The primary objectives of the program were to establish a free-trade zone stretching across North and South America, expand investment and provide debt relief for Latin American and Caribbean countries.</w:t>
            </w:r>
          </w:p>
        </w:tc>
      </w:tr>
      <w:tr>
        <w:tblPrEx>
          <w:shd w:val="clear" w:color="auto" w:fill="ffffff"/>
        </w:tblPrEx>
        <w:trPr>
          <w:trHeight w:val="1565" w:hRule="atLeast"/>
        </w:trPr>
        <w:tc>
          <w:tcPr>
            <w:tcW w:type="dxa" w:w="2566"/>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fefffe"/>
            <w:tcMar>
              <w:top w:type="dxa" w:w="80"/>
              <w:left w:type="dxa" w:w="80"/>
              <w:bottom w:type="dxa" w:w="80"/>
              <w:right w:type="dxa" w:w="80"/>
            </w:tcMar>
            <w:vAlign w:val="top"/>
          </w:tcPr>
          <w:p>
            <w:pPr>
              <w:pStyle w:val="Table Style 6"/>
              <w:jc w:val="left"/>
            </w:pPr>
            <w:r>
              <w:rPr>
                <w:rFonts w:ascii="Helvetica" w:hAnsi="Helvetica"/>
                <w:color w:val="000000"/>
                <w:sz w:val="22"/>
                <w:szCs w:val="22"/>
                <w:rtl w:val="0"/>
              </w:rPr>
              <w:t>Helms Burton Act (1996)</w:t>
            </w:r>
          </w:p>
        </w:tc>
        <w:tc>
          <w:tcPr>
            <w:tcW w:type="dxa" w:w="6788"/>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e8eef0"/>
            <w:tcMar>
              <w:top w:type="dxa" w:w="80"/>
              <w:left w:type="dxa" w:w="80"/>
              <w:bottom w:type="dxa" w:w="80"/>
              <w:right w:type="dxa" w:w="80"/>
            </w:tcMar>
            <w:vAlign w:val="top"/>
          </w:tcPr>
          <w:p>
            <w:pPr>
              <w:pStyle w:val="Table Style 2"/>
              <w:jc w:val="both"/>
            </w:pPr>
            <w:r>
              <w:rPr>
                <w:rFonts w:ascii="Helvetica" w:hAnsi="Helvetica"/>
                <w:sz w:val="22"/>
                <w:szCs w:val="22"/>
                <w:rtl w:val="0"/>
              </w:rPr>
              <w:t xml:space="preserve">The Helms Burton Act was a law voted by Congress that amplified the embargo against Cuba. It extended the embargo and penalties given to third parties trading with Cuba to include foreign companies that also had a presence in the United States. It also penalized foreign companies of </w:t>
            </w:r>
            <w:r>
              <w:rPr>
                <w:rFonts w:ascii="Helvetica" w:hAnsi="Helvetica" w:hint="default"/>
                <w:sz w:val="22"/>
                <w:szCs w:val="22"/>
                <w:rtl w:val="0"/>
              </w:rPr>
              <w:t>“</w:t>
            </w:r>
            <w:r>
              <w:rPr>
                <w:rFonts w:ascii="Helvetica" w:hAnsi="Helvetica"/>
                <w:sz w:val="22"/>
                <w:szCs w:val="22"/>
                <w:rtl w:val="0"/>
              </w:rPr>
              <w:t>trafficking</w:t>
            </w:r>
            <w:r>
              <w:rPr>
                <w:rFonts w:ascii="Helvetica" w:hAnsi="Helvetica" w:hint="default"/>
                <w:sz w:val="22"/>
                <w:szCs w:val="22"/>
                <w:rtl w:val="0"/>
              </w:rPr>
              <w:t xml:space="preserve">” </w:t>
            </w:r>
            <w:r>
              <w:rPr>
                <w:rFonts w:ascii="Helvetica" w:hAnsi="Helvetica"/>
                <w:sz w:val="22"/>
                <w:szCs w:val="22"/>
                <w:rtl w:val="0"/>
              </w:rPr>
              <w:t>if they used or traded with Cubans that used property that used to be owned by the United States.</w:t>
            </w:r>
          </w:p>
        </w:tc>
      </w:tr>
    </w:tbl>
    <w:p>
      <w:pPr>
        <w:pStyle w:val="Body"/>
        <w:bidi w:val="0"/>
      </w:pPr>
    </w:p>
    <w:p>
      <w:pPr>
        <w:pStyle w:val="Body"/>
        <w:bidi w:val="0"/>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p>
    <w:p>
      <w:pPr>
        <w:pStyle w:val="Body"/>
        <w:jc w:val="both"/>
        <w:rPr>
          <w:b w:val="1"/>
          <w:bCs w:val="1"/>
          <w:u w:val="single"/>
        </w:rPr>
      </w:pPr>
      <w:r>
        <w:rPr>
          <w:b w:val="1"/>
          <w:bCs w:val="1"/>
          <w:u w:val="single"/>
          <w:rtl w:val="0"/>
          <w:lang w:val="fr-FR"/>
        </w:rPr>
        <w:t>Question 1</w:t>
      </w:r>
    </w:p>
    <w:p>
      <w:pPr>
        <w:pStyle w:val="Body"/>
        <w:jc w:val="both"/>
        <w:rPr>
          <w:b w:val="1"/>
          <w:bCs w:val="1"/>
          <w:u w:val="single"/>
        </w:rPr>
      </w:pPr>
    </w:p>
    <w:p>
      <w:pPr>
        <w:pStyle w:val="Body"/>
        <w:jc w:val="both"/>
      </w:pPr>
      <w:r>
        <w:rPr>
          <w:rtl w:val="0"/>
          <w:lang w:val="fr-FR"/>
        </w:rPr>
        <w:t xml:space="preserve">Analyze and discuss the political, economic and social objectives of the Mexican revolution of 1910. </w:t>
      </w:r>
      <w:r>
        <w:rPr>
          <w:b w:val="1"/>
          <w:bCs w:val="1"/>
          <w:shd w:val="clear" w:color="auto" w:fill="ffe061"/>
          <w:rtl w:val="0"/>
          <w:lang w:val="fr-FR"/>
        </w:rPr>
        <w:t>How and why</w:t>
      </w:r>
      <w:r>
        <w:rPr>
          <w:shd w:val="clear" w:color="auto" w:fill="ffe061"/>
          <w:rtl w:val="0"/>
          <w:lang w:val="fr-FR"/>
        </w:rPr>
        <w:t xml:space="preserve"> did the various revolutionary figures address the agrarian/land question in the manner that they did (or did not) during the course of the revolution from 1910</w:t>
      </w:r>
      <w:r>
        <w:rPr>
          <w:rtl w:val="0"/>
          <w:lang w:val="fr-FR"/>
        </w:rPr>
        <w:t xml:space="preserve"> through to the end of the 1930s? </w:t>
      </w:r>
      <w:r>
        <w:rPr>
          <w:shd w:val="clear" w:color="auto" w:fill="9ce159"/>
          <w:rtl w:val="0"/>
          <w:lang w:val="fr-FR"/>
        </w:rPr>
        <w:t xml:space="preserve">What was the outcome of the Mexican revolution </w:t>
      </w:r>
      <w:r>
        <w:rPr>
          <w:b w:val="1"/>
          <w:bCs w:val="1"/>
          <w:shd w:val="clear" w:color="auto" w:fill="9ce159"/>
          <w:rtl w:val="0"/>
          <w:lang w:val="fr-FR"/>
        </w:rPr>
        <w:t>by 1940</w:t>
      </w:r>
      <w:r>
        <w:rPr>
          <w:rtl w:val="0"/>
          <w:lang w:val="fr-FR"/>
        </w:rPr>
        <w:t xml:space="preserve"> and </w:t>
      </w:r>
      <w:r>
        <w:rPr>
          <w:b w:val="1"/>
          <w:bCs w:val="1"/>
          <w:rtl w:val="0"/>
          <w:lang w:val="fr-FR"/>
        </w:rPr>
        <w:t>after 1940</w:t>
      </w:r>
      <w:r>
        <w:rPr>
          <w:rtl w:val="0"/>
          <w:lang w:val="fr-FR"/>
        </w:rPr>
        <w:t>?</w:t>
      </w:r>
    </w:p>
    <w:p>
      <w:pPr>
        <w:pStyle w:val="Body"/>
        <w:jc w:val="both"/>
        <w:rPr>
          <w:b w:val="1"/>
          <w:bCs w:val="1"/>
          <w:u w:val="single"/>
        </w:rPr>
      </w:pPr>
    </w:p>
    <w:p>
      <w:pPr>
        <w:pStyle w:val="Body"/>
        <w:jc w:val="both"/>
      </w:pPr>
      <w:r>
        <w:rPr>
          <w:rtl w:val="0"/>
          <w:lang w:val="fr-FR"/>
        </w:rPr>
        <w:t>Politics:</w:t>
      </w:r>
    </w:p>
    <w:p>
      <w:pPr>
        <w:pStyle w:val="Body"/>
        <w:numPr>
          <w:ilvl w:val="1"/>
          <w:numId w:val="4"/>
        </w:numPr>
        <w:jc w:val="both"/>
        <w:rPr>
          <w:lang w:val="fr-FR"/>
        </w:rPr>
      </w:pPr>
      <w:r>
        <w:rPr>
          <w:rtl w:val="0"/>
          <w:lang w:val="fr-FR"/>
        </w:rPr>
        <w:t>Lack of change in the country politically and socially enrages the elites (</w:t>
      </w:r>
      <w:r>
        <w:rPr>
          <w:i w:val="1"/>
          <w:iCs w:val="1"/>
          <w:rtl w:val="0"/>
          <w:lang w:val="fr-FR"/>
        </w:rPr>
        <w:t>Cientificos</w:t>
      </w:r>
      <w:r>
        <w:rPr>
          <w:rtl w:val="0"/>
          <w:lang w:val="fr-FR"/>
        </w:rPr>
        <w:t>).</w:t>
      </w:r>
    </w:p>
    <w:p>
      <w:pPr>
        <w:pStyle w:val="Body"/>
        <w:numPr>
          <w:ilvl w:val="1"/>
          <w:numId w:val="4"/>
        </w:numPr>
        <w:jc w:val="both"/>
        <w:rPr>
          <w:lang w:val="fr-FR"/>
        </w:rPr>
      </w:pPr>
      <w:r>
        <w:rPr>
          <w:rtl w:val="0"/>
          <w:lang w:val="fr-FR"/>
        </w:rPr>
        <w:t>Diaz uses police and military to censor opposers of his regime, as well as censor newspapers.</w:t>
      </w:r>
    </w:p>
    <w:p>
      <w:pPr>
        <w:pStyle w:val="Body"/>
        <w:jc w:val="both"/>
      </w:pPr>
    </w:p>
    <w:p>
      <w:pPr>
        <w:pStyle w:val="Body"/>
        <w:jc w:val="both"/>
      </w:pPr>
      <w:r>
        <w:rPr>
          <w:rtl w:val="0"/>
          <w:lang w:val="fr-FR"/>
        </w:rPr>
        <w:t>Economic:</w:t>
      </w:r>
    </w:p>
    <w:p>
      <w:pPr>
        <w:pStyle w:val="Body"/>
        <w:numPr>
          <w:ilvl w:val="1"/>
          <w:numId w:val="4"/>
        </w:numPr>
        <w:jc w:val="both"/>
        <w:rPr>
          <w:lang w:val="fr-FR"/>
        </w:rPr>
      </w:pPr>
      <w:r>
        <w:rPr>
          <w:rtl w:val="0"/>
          <w:lang w:val="fr-FR"/>
        </w:rPr>
        <w:t>Foreign investments make up a huge part of the Mexican economy at the time.</w:t>
      </w:r>
    </w:p>
    <w:p>
      <w:pPr>
        <w:pStyle w:val="Body"/>
        <w:numPr>
          <w:ilvl w:val="1"/>
          <w:numId w:val="4"/>
        </w:numPr>
        <w:jc w:val="both"/>
        <w:rPr>
          <w:lang w:val="fr-FR"/>
        </w:rPr>
      </w:pPr>
      <w:r>
        <w:rPr>
          <w:rtl w:val="0"/>
          <w:lang w:val="fr-FR"/>
        </w:rPr>
        <w:t>Competition is too tough for local producers.</w:t>
      </w:r>
    </w:p>
    <w:p>
      <w:pPr>
        <w:pStyle w:val="Body"/>
        <w:numPr>
          <w:ilvl w:val="1"/>
          <w:numId w:val="4"/>
        </w:numPr>
        <w:jc w:val="both"/>
        <w:rPr>
          <w:lang w:val="fr-FR"/>
        </w:rPr>
      </w:pPr>
      <w:r>
        <w:rPr>
          <w:rtl w:val="0"/>
          <w:lang w:val="fr-FR"/>
        </w:rPr>
        <w:t>Northern Mexican economy is separated from the rest of Mexico and the policies enacted by Diaz do not favour the ranchers of the province of Chihuahua.</w:t>
      </w:r>
    </w:p>
    <w:p>
      <w:pPr>
        <w:pStyle w:val="Body"/>
        <w:jc w:val="both"/>
      </w:pPr>
      <w:r>
        <w:rPr>
          <w:rtl w:val="0"/>
          <w:lang w:val="fr-FR"/>
        </w:rPr>
        <w:t>Social:</w:t>
      </w:r>
    </w:p>
    <w:p>
      <w:pPr>
        <w:pStyle w:val="Body"/>
        <w:numPr>
          <w:ilvl w:val="1"/>
          <w:numId w:val="4"/>
        </w:numPr>
        <w:jc w:val="both"/>
        <w:rPr>
          <w:lang w:val="fr-FR"/>
        </w:rPr>
      </w:pPr>
      <w:r>
        <w:rPr>
          <w:rtl w:val="0"/>
          <w:lang w:val="fr-FR"/>
        </w:rPr>
        <w:t>Working conditions do not see any change during Diaz</w:t>
      </w:r>
      <w:r>
        <w:rPr>
          <w:rtl w:val="0"/>
          <w:lang w:val="fr-FR"/>
        </w:rPr>
        <w:t>’</w:t>
      </w:r>
      <w:r>
        <w:rPr>
          <w:rtl w:val="0"/>
          <w:lang w:val="fr-FR"/>
        </w:rPr>
        <w:t>s regime. Their wages did not grow much during the nineteenth century to match with inflation and rising prices.</w:t>
      </w:r>
    </w:p>
    <w:p>
      <w:pPr>
        <w:pStyle w:val="Body"/>
        <w:numPr>
          <w:ilvl w:val="1"/>
          <w:numId w:val="4"/>
        </w:numPr>
        <w:jc w:val="both"/>
        <w:rPr>
          <w:lang w:val="fr-FR"/>
        </w:rPr>
      </w:pPr>
      <w:r>
        <w:rPr>
          <w:rtl w:val="0"/>
          <w:lang w:val="fr-FR"/>
        </w:rPr>
        <w:t>Metizos are excluded from the political system by institutions that are racially biased against them.</w:t>
      </w:r>
    </w:p>
    <w:p>
      <w:pPr>
        <w:pStyle w:val="Body"/>
        <w:jc w:val="both"/>
        <w:rPr>
          <w:shd w:val="clear" w:color="auto" w:fill="ffe061"/>
        </w:rPr>
      </w:pPr>
      <w:r>
        <w:rPr>
          <w:shd w:val="clear" w:color="auto" w:fill="ffe061"/>
          <w:rtl w:val="0"/>
          <w:lang w:val="fr-FR"/>
        </w:rPr>
        <w:t>How/Why did the revolutionary leaders address the agrarian/land question:</w:t>
      </w:r>
    </w:p>
    <w:p>
      <w:pPr>
        <w:pStyle w:val="Body"/>
        <w:numPr>
          <w:ilvl w:val="1"/>
          <w:numId w:val="4"/>
        </w:numPr>
        <w:bidi w:val="0"/>
      </w:pPr>
      <w:r>
        <w:rPr>
          <w:b w:val="1"/>
          <w:bCs w:val="1"/>
          <w:rtl w:val="0"/>
          <w:lang w:val="fr-FR"/>
        </w:rPr>
        <w:t>Carranza</w:t>
      </w:r>
      <w:r>
        <w:rPr>
          <w:rtl w:val="0"/>
          <w:lang w:val="fr-FR"/>
        </w:rPr>
        <w:t xml:space="preserve"> is the chief of the Constitutionalists. He did not implement his more radical elements of his platform such as land reform.</w:t>
      </w:r>
    </w:p>
    <w:p>
      <w:pPr>
        <w:pStyle w:val="Body"/>
        <w:numPr>
          <w:ilvl w:val="1"/>
          <w:numId w:val="4"/>
        </w:numPr>
        <w:bidi w:val="0"/>
      </w:pPr>
      <w:r>
        <w:rPr>
          <w:b w:val="1"/>
          <w:bCs w:val="1"/>
          <w:rtl w:val="0"/>
          <w:lang w:val="fr-FR"/>
        </w:rPr>
        <w:t>Zapata</w:t>
      </w:r>
      <w:r>
        <w:rPr>
          <w:rtl w:val="0"/>
          <w:lang w:val="fr-FR"/>
        </w:rPr>
        <w:t>, a peasant revolutionary, wanted for the government to pass his Plan de Ayala. He wants the return of land stolen by the elites to be returned to the peasants.</w:t>
      </w:r>
    </w:p>
    <w:p>
      <w:pPr>
        <w:pStyle w:val="Body"/>
        <w:numPr>
          <w:ilvl w:val="1"/>
          <w:numId w:val="4"/>
        </w:numPr>
        <w:bidi w:val="0"/>
      </w:pPr>
      <w:r>
        <w:rPr>
          <w:b w:val="1"/>
          <w:bCs w:val="1"/>
          <w:rtl w:val="0"/>
          <w:lang w:val="fr-FR"/>
        </w:rPr>
        <w:t>Madero</w:t>
      </w:r>
      <w:r>
        <w:rPr>
          <w:rtl w:val="0"/>
          <w:lang w:val="fr-FR"/>
        </w:rPr>
        <w:t xml:space="preserve"> ran on a platform of land reform and political change. In the end, he did not do anything for the peasants</w:t>
      </w:r>
      <w:r>
        <w:rPr>
          <w:rtl w:val="0"/>
          <w:lang w:val="fr-FR"/>
        </w:rPr>
        <w:t xml:space="preserve">’ </w:t>
      </w:r>
      <w:r>
        <w:rPr>
          <w:rtl w:val="0"/>
          <w:lang w:val="fr-FR"/>
        </w:rPr>
        <w:t>cause and for land reform in general.</w:t>
      </w:r>
    </w:p>
    <w:p>
      <w:pPr>
        <w:pStyle w:val="Body"/>
        <w:numPr>
          <w:ilvl w:val="1"/>
          <w:numId w:val="5"/>
        </w:numPr>
        <w:rPr>
          <w:b w:val="0"/>
          <w:bCs w:val="0"/>
          <w:lang w:val="fr-FR"/>
        </w:rPr>
      </w:pPr>
      <w:r>
        <w:rPr>
          <w:b w:val="1"/>
          <w:bCs w:val="1"/>
          <w:rtl w:val="0"/>
          <w:lang w:val="fr-FR"/>
        </w:rPr>
        <w:t>Villa</w:t>
      </w:r>
      <w:r>
        <w:rPr>
          <w:b w:val="0"/>
          <w:bCs w:val="0"/>
          <w:rtl w:val="0"/>
          <w:lang w:val="fr-FR"/>
        </w:rPr>
        <w:t xml:space="preserve">, a rancher and he supports Zapata and his land reforms. He wanted </w:t>
      </w:r>
      <w:r>
        <w:rPr>
          <w:b w:val="0"/>
          <w:bCs w:val="0"/>
          <w:i w:val="1"/>
          <w:iCs w:val="1"/>
          <w:rtl w:val="0"/>
          <w:lang w:val="fr-FR"/>
        </w:rPr>
        <w:t xml:space="preserve">haciendas </w:t>
      </w:r>
      <w:r>
        <w:rPr>
          <w:b w:val="0"/>
          <w:bCs w:val="0"/>
          <w:rtl w:val="0"/>
          <w:lang w:val="fr-FR"/>
        </w:rPr>
        <w:t>taken during Madero</w:t>
      </w:r>
      <w:r>
        <w:rPr>
          <w:b w:val="0"/>
          <w:bCs w:val="0"/>
          <w:rtl w:val="0"/>
          <w:lang w:val="fr-FR"/>
        </w:rPr>
        <w:t>’</w:t>
      </w:r>
      <w:r>
        <w:rPr>
          <w:b w:val="0"/>
          <w:bCs w:val="0"/>
          <w:rtl w:val="0"/>
          <w:lang w:val="fr-FR"/>
        </w:rPr>
        <w:t>s revolution be given to revolutionary soldiers.</w:t>
      </w:r>
    </w:p>
    <w:p>
      <w:pPr>
        <w:pStyle w:val="Body"/>
        <w:numPr>
          <w:ilvl w:val="1"/>
          <w:numId w:val="5"/>
        </w:numPr>
        <w:rPr>
          <w:b w:val="0"/>
          <w:bCs w:val="0"/>
          <w:lang w:val="fr-FR"/>
        </w:rPr>
      </w:pPr>
      <w:r>
        <w:rPr>
          <w:b w:val="1"/>
          <w:bCs w:val="1"/>
          <w:rtl w:val="0"/>
          <w:lang w:val="fr-FR"/>
        </w:rPr>
        <w:t xml:space="preserve">Obregon, </w:t>
      </w:r>
      <w:r>
        <w:rPr>
          <w:b w:val="0"/>
          <w:bCs w:val="0"/>
          <w:rtl w:val="0"/>
          <w:lang w:val="fr-FR"/>
        </w:rPr>
        <w:t>he gives a very small amount of land from private holdings to peasants (625 ejidos).</w:t>
      </w:r>
    </w:p>
    <w:p>
      <w:pPr>
        <w:pStyle w:val="Body"/>
        <w:numPr>
          <w:ilvl w:val="1"/>
          <w:numId w:val="5"/>
        </w:numPr>
        <w:rPr>
          <w:b w:val="0"/>
          <w:bCs w:val="0"/>
          <w:lang w:val="fr-FR"/>
        </w:rPr>
      </w:pPr>
      <w:r>
        <w:rPr>
          <w:b w:val="1"/>
          <w:bCs w:val="1"/>
          <w:rtl w:val="0"/>
          <w:lang w:val="fr-FR"/>
        </w:rPr>
        <w:t>Calles</w:t>
      </w:r>
      <w:r>
        <w:rPr>
          <w:b w:val="0"/>
          <w:bCs w:val="0"/>
          <w:rtl w:val="0"/>
          <w:lang w:val="fr-FR"/>
        </w:rPr>
        <w:t>, he gives double of what Obregon gave but 3/4 is not arable land</w:t>
      </w:r>
    </w:p>
    <w:p>
      <w:pPr>
        <w:pStyle w:val="Body"/>
        <w:numPr>
          <w:ilvl w:val="1"/>
          <w:numId w:val="5"/>
        </w:numPr>
        <w:rPr>
          <w:b w:val="0"/>
          <w:bCs w:val="0"/>
        </w:rPr>
      </w:pPr>
    </w:p>
    <w:p>
      <w:pPr>
        <w:pStyle w:val="Body"/>
        <w:numPr>
          <w:ilvl w:val="1"/>
          <w:numId w:val="5"/>
        </w:numPr>
        <w:rPr>
          <w:b w:val="1"/>
          <w:bCs w:val="1"/>
          <w:lang w:val="fr-FR"/>
        </w:rPr>
      </w:pPr>
      <w:r>
        <w:rPr>
          <w:b w:val="1"/>
          <w:bCs w:val="1"/>
          <w:rtl w:val="0"/>
          <w:lang w:val="fr-FR"/>
        </w:rPr>
        <w:t>Outcome of the Mexican Revolution:</w:t>
      </w:r>
    </w:p>
    <w:p>
      <w:pPr>
        <w:pStyle w:val="Body"/>
        <w:bidi w:val="0"/>
      </w:pPr>
      <w:r>
        <w:rPr>
          <w:rtl w:val="0"/>
          <w:lang w:val="fr-FR"/>
        </w:rPr>
        <w:t>Mexican Constitution:</w:t>
      </w:r>
    </w:p>
    <w:p>
      <w:pPr>
        <w:pStyle w:val="Body"/>
        <w:numPr>
          <w:ilvl w:val="7"/>
          <w:numId w:val="5"/>
        </w:numPr>
        <w:bidi w:val="0"/>
      </w:pPr>
      <w:r>
        <w:rPr>
          <w:rtl w:val="0"/>
          <w:lang w:val="fr-FR"/>
        </w:rPr>
        <w:t>Article 3. It disempowers the Church from all aspects of government. The Mexican state is now responsible for education and education is now free and compulsory until elementary.</w:t>
      </w:r>
    </w:p>
    <w:p>
      <w:pPr>
        <w:pStyle w:val="Body"/>
        <w:numPr>
          <w:ilvl w:val="7"/>
          <w:numId w:val="5"/>
        </w:numPr>
        <w:bidi w:val="0"/>
      </w:pPr>
      <w:r>
        <w:rPr>
          <w:rtl w:val="0"/>
          <w:lang w:val="fr-FR"/>
        </w:rPr>
        <w:t>Article 27. It gives the government power over all land, water and subsoil in the country. It gives itself the right to eminent domain in exchange for compensation. There</w:t>
      </w:r>
      <w:r>
        <w:rPr>
          <w:rtl w:val="0"/>
          <w:lang w:val="fr-FR"/>
        </w:rPr>
        <w:t>’</w:t>
      </w:r>
      <w:r>
        <w:rPr>
          <w:rtl w:val="0"/>
          <w:lang w:val="fr-FR"/>
        </w:rPr>
        <w:t>s three ways of taking and giving land. Restitution is taking private holdings that cannot submit the original title of property. Reconstitution gives new grants of land to individuals. Ampliation gives additional grants.</w:t>
      </w:r>
    </w:p>
    <w:p>
      <w:pPr>
        <w:pStyle w:val="Body"/>
        <w:numPr>
          <w:ilvl w:val="7"/>
          <w:numId w:val="5"/>
        </w:numPr>
        <w:bidi w:val="0"/>
      </w:pPr>
      <w:r>
        <w:rPr>
          <w:rtl w:val="0"/>
          <w:lang w:val="fr-FR"/>
        </w:rPr>
        <w:t>Article 123. It regulates working conditions. Gives 8-hour work days as the maximum before paying overtime, the right to strike, the right to a day</w:t>
      </w:r>
      <w:r>
        <w:rPr>
          <w:rtl w:val="0"/>
          <w:lang w:val="fr-FR"/>
        </w:rPr>
        <w:t>’</w:t>
      </w:r>
      <w:r>
        <w:rPr>
          <w:rtl w:val="0"/>
          <w:lang w:val="fr-FR"/>
        </w:rPr>
        <w:t>s rest per week and compensation for being fired non-justified termination.</w:t>
      </w:r>
    </w:p>
    <w:p>
      <w:pPr>
        <w:pStyle w:val="Body"/>
        <w:rPr>
          <w:b w:val="1"/>
          <w:bCs w:val="1"/>
        </w:rPr>
      </w:pPr>
    </w:p>
    <w:p>
      <w:pPr>
        <w:pStyle w:val="Body"/>
        <w:rPr>
          <w:b w:val="0"/>
          <w:bCs w:val="0"/>
          <w:u w:val="none"/>
        </w:rPr>
      </w:pPr>
      <w:r>
        <w:rPr>
          <w:b w:val="1"/>
          <w:bCs w:val="1"/>
          <w:rtl w:val="0"/>
          <w:lang w:val="fr-FR"/>
        </w:rPr>
        <w:t>Question 2</w:t>
      </w:r>
    </w:p>
    <w:p>
      <w:pPr>
        <w:pStyle w:val="Body"/>
        <w:jc w:val="both"/>
        <w:rPr>
          <w:b w:val="0"/>
          <w:bCs w:val="0"/>
          <w:u w:val="none"/>
        </w:rPr>
      </w:pPr>
    </w:p>
    <w:p>
      <w:pPr>
        <w:pStyle w:val="Body"/>
        <w:jc w:val="both"/>
        <w:rPr>
          <w:b w:val="0"/>
          <w:bCs w:val="0"/>
          <w:u w:val="none"/>
        </w:rPr>
      </w:pPr>
      <w:r>
        <w:rPr>
          <w:b w:val="0"/>
          <w:bCs w:val="0"/>
          <w:u w:val="none"/>
          <w:shd w:val="clear" w:color="auto" w:fill="6fcbff"/>
          <w:rtl w:val="0"/>
          <w:lang w:val="fr-FR"/>
        </w:rPr>
        <w:t xml:space="preserve">Briefly analyze and explain the factors giving rise to the adoption in the twentieth century by </w:t>
      </w:r>
      <w:r>
        <w:rPr>
          <w:b w:val="0"/>
          <w:bCs w:val="0"/>
          <w:u w:val="none"/>
          <w:shd w:val="clear" w:color="auto" w:fill="ffe061"/>
          <w:rtl w:val="0"/>
          <w:lang w:val="fr-FR"/>
        </w:rPr>
        <w:t>most Latin American countries</w:t>
      </w:r>
      <w:r>
        <w:rPr>
          <w:b w:val="0"/>
          <w:bCs w:val="0"/>
          <w:u w:val="none"/>
          <w:shd w:val="clear" w:color="auto" w:fill="6fcbff"/>
          <w:rtl w:val="0"/>
          <w:lang w:val="fr-FR"/>
        </w:rPr>
        <w:t xml:space="preserve"> of a policy of ISI, or import-substitution-industrialization,</w:t>
      </w:r>
      <w:r>
        <w:rPr>
          <w:b w:val="0"/>
          <w:bCs w:val="0"/>
          <w:u w:val="none"/>
          <w:rtl w:val="0"/>
          <w:lang w:val="fr-FR"/>
        </w:rPr>
        <w:t xml:space="preserve"> in order to alleviate the debilitating effects of dependency. Then, utilizing the </w:t>
      </w:r>
      <w:r>
        <w:rPr>
          <w:b w:val="0"/>
          <w:bCs w:val="0"/>
          <w:u w:val="none"/>
          <w:shd w:val="clear" w:color="auto" w:fill="9ce159"/>
          <w:rtl w:val="0"/>
          <w:lang w:val="fr-FR"/>
        </w:rPr>
        <w:t>experience of one Latin American country of your choice</w:t>
      </w:r>
      <w:r>
        <w:rPr>
          <w:b w:val="0"/>
          <w:bCs w:val="0"/>
          <w:u w:val="none"/>
          <w:rtl w:val="0"/>
          <w:lang w:val="fr-FR"/>
        </w:rPr>
        <w:t xml:space="preserve">, demonstrate in depth the built-in </w:t>
      </w:r>
      <w:r>
        <w:rPr>
          <w:b w:val="0"/>
          <w:bCs w:val="0"/>
          <w:u w:val="none"/>
          <w:shd w:val="clear" w:color="auto" w:fill="ffc071"/>
          <w:rtl w:val="0"/>
          <w:lang w:val="fr-FR"/>
        </w:rPr>
        <w:t>problems or contradictions of ISI and their long-term consequences for that country</w:t>
      </w:r>
      <w:r>
        <w:rPr>
          <w:b w:val="0"/>
          <w:bCs w:val="0"/>
          <w:u w:val="none"/>
          <w:rtl w:val="0"/>
          <w:lang w:val="fr-FR"/>
        </w:rPr>
        <w:t xml:space="preserve">. </w:t>
      </w:r>
      <w:r>
        <w:rPr>
          <w:b w:val="1"/>
          <w:bCs w:val="1"/>
          <w:u w:val="none"/>
          <w:rtl w:val="0"/>
          <w:lang w:val="fr-FR"/>
        </w:rPr>
        <w:t>You must be articulate</w:t>
      </w:r>
      <w:r>
        <w:rPr>
          <w:b w:val="0"/>
          <w:bCs w:val="0"/>
          <w:u w:val="none"/>
          <w:rtl w:val="0"/>
          <w:lang w:val="fr-FR"/>
        </w:rPr>
        <w:t xml:space="preserve"> in your analysis and </w:t>
      </w:r>
      <w:r>
        <w:rPr>
          <w:b w:val="1"/>
          <w:bCs w:val="1"/>
          <w:u w:val="none"/>
          <w:rtl w:val="0"/>
          <w:lang w:val="fr-FR"/>
        </w:rPr>
        <w:t xml:space="preserve">demonstrate </w:t>
      </w:r>
      <w:r>
        <w:rPr>
          <w:b w:val="0"/>
          <w:bCs w:val="0"/>
          <w:u w:val="none"/>
          <w:rtl w:val="0"/>
          <w:lang w:val="fr-FR"/>
        </w:rPr>
        <w:t xml:space="preserve">your points with </w:t>
      </w:r>
      <w:r>
        <w:rPr>
          <w:b w:val="1"/>
          <w:bCs w:val="1"/>
          <w:u w:val="none"/>
          <w:rtl w:val="0"/>
          <w:lang w:val="fr-FR"/>
        </w:rPr>
        <w:t>historical evidence</w:t>
      </w:r>
      <w:r>
        <w:rPr>
          <w:b w:val="0"/>
          <w:bCs w:val="0"/>
          <w:u w:val="none"/>
          <w:rtl w:val="0"/>
          <w:lang w:val="fr-FR"/>
        </w:rPr>
        <w:t>.</w:t>
      </w:r>
    </w:p>
    <w:p>
      <w:pPr>
        <w:pStyle w:val="Body"/>
        <w:jc w:val="both"/>
        <w:rPr>
          <w:b w:val="0"/>
          <w:bCs w:val="0"/>
          <w:u w:val="none"/>
        </w:rPr>
      </w:pPr>
    </w:p>
    <w:p>
      <w:pPr>
        <w:pStyle w:val="Body"/>
        <w:jc w:val="both"/>
        <w:rPr>
          <w:b w:val="0"/>
          <w:bCs w:val="0"/>
          <w:u w:val="none"/>
          <w:shd w:val="clear" w:color="auto" w:fill="ffe061"/>
        </w:rPr>
      </w:pPr>
      <w:r>
        <w:rPr>
          <w:b w:val="0"/>
          <w:bCs w:val="0"/>
          <w:u w:val="none"/>
          <w:shd w:val="clear" w:color="auto" w:fill="ffe061"/>
          <w:rtl w:val="0"/>
          <w:lang w:val="fr-FR"/>
        </w:rPr>
        <w:t>Factors that most Latin American countries share:</w:t>
      </w:r>
    </w:p>
    <w:p>
      <w:pPr>
        <w:pStyle w:val="Body"/>
        <w:numPr>
          <w:ilvl w:val="1"/>
          <w:numId w:val="5"/>
        </w:numPr>
        <w:jc w:val="both"/>
        <w:rPr>
          <w:b w:val="0"/>
          <w:bCs w:val="0"/>
          <w:u w:val="none"/>
          <w:lang w:val="fr-FR"/>
        </w:rPr>
      </w:pPr>
      <w:r>
        <w:rPr>
          <w:b w:val="0"/>
          <w:bCs w:val="0"/>
          <w:u w:val="none"/>
          <w:rtl w:val="0"/>
          <w:lang w:val="fr-FR"/>
        </w:rPr>
        <w:t xml:space="preserve">Most economies in Latin America are focused on exports of </w:t>
      </w:r>
      <w:r>
        <w:rPr>
          <w:b w:val="0"/>
          <w:bCs w:val="0"/>
          <w:u w:val="none"/>
          <w:rtl w:val="0"/>
          <w:lang w:val="fr-FR"/>
        </w:rPr>
        <w:t>‘</w:t>
      </w:r>
      <w:r>
        <w:rPr>
          <w:b w:val="0"/>
          <w:bCs w:val="0"/>
          <w:u w:val="none"/>
          <w:rtl w:val="0"/>
          <w:lang w:val="fr-FR"/>
        </w:rPr>
        <w:t>raw</w:t>
      </w:r>
      <w:r>
        <w:rPr>
          <w:b w:val="0"/>
          <w:bCs w:val="0"/>
          <w:u w:val="none"/>
          <w:rtl w:val="0"/>
          <w:lang w:val="fr-FR"/>
        </w:rPr>
        <w:t xml:space="preserve">’ </w:t>
      </w:r>
      <w:r>
        <w:rPr>
          <w:b w:val="0"/>
          <w:bCs w:val="0"/>
          <w:u w:val="none"/>
          <w:rtl w:val="0"/>
          <w:lang w:val="fr-FR"/>
        </w:rPr>
        <w:t xml:space="preserve">materials and cash crops that are sold to Europe. </w:t>
      </w:r>
    </w:p>
    <w:p>
      <w:pPr>
        <w:pStyle w:val="Body"/>
        <w:numPr>
          <w:ilvl w:val="1"/>
          <w:numId w:val="5"/>
        </w:numPr>
        <w:jc w:val="both"/>
        <w:rPr>
          <w:b w:val="0"/>
          <w:bCs w:val="0"/>
          <w:u w:val="none"/>
          <w:lang w:val="fr-FR"/>
        </w:rPr>
      </w:pPr>
      <w:r>
        <w:rPr>
          <w:b w:val="0"/>
          <w:bCs w:val="0"/>
          <w:u w:val="none"/>
          <w:rtl w:val="0"/>
          <w:lang w:val="fr-FR"/>
        </w:rPr>
        <w:t>The goods are then transformed in Europe and shipped as manufactured goods to Latin America to be sold at a premium.</w:t>
      </w:r>
    </w:p>
    <w:p>
      <w:pPr>
        <w:pStyle w:val="Body"/>
        <w:numPr>
          <w:ilvl w:val="1"/>
          <w:numId w:val="5"/>
        </w:numPr>
        <w:jc w:val="both"/>
        <w:rPr>
          <w:b w:val="0"/>
          <w:bCs w:val="0"/>
          <w:u w:val="none"/>
          <w:lang w:val="fr-FR"/>
        </w:rPr>
      </w:pPr>
      <w:r>
        <w:rPr>
          <w:b w:val="0"/>
          <w:bCs w:val="0"/>
          <w:u w:val="none"/>
          <w:rtl w:val="0"/>
          <w:lang w:val="fr-FR"/>
        </w:rPr>
        <w:t>There is no or very little heavy industry in Latin American countries to accommodate the domestic market, so there is no competition internally to these foreign goods.</w:t>
      </w:r>
    </w:p>
    <w:p>
      <w:pPr>
        <w:pStyle w:val="Body"/>
        <w:jc w:val="both"/>
        <w:rPr>
          <w:b w:val="0"/>
          <w:bCs w:val="0"/>
          <w:u w:val="none"/>
          <w:shd w:val="clear" w:color="auto" w:fill="6fcbff"/>
        </w:rPr>
      </w:pPr>
      <w:r>
        <w:rPr>
          <w:b w:val="0"/>
          <w:bCs w:val="0"/>
          <w:u w:val="none"/>
          <w:shd w:val="clear" w:color="auto" w:fill="6fcbff"/>
          <w:rtl w:val="0"/>
          <w:lang w:val="fr-FR"/>
        </w:rPr>
        <w:t>Factors specific to Brazil giving rise to the adoption of ISI:</w:t>
      </w:r>
    </w:p>
    <w:p>
      <w:pPr>
        <w:pStyle w:val="Body"/>
        <w:numPr>
          <w:ilvl w:val="1"/>
          <w:numId w:val="5"/>
        </w:numPr>
        <w:jc w:val="both"/>
        <w:rPr>
          <w:b w:val="0"/>
          <w:bCs w:val="0"/>
          <w:u w:val="none"/>
          <w:lang w:val="fr-FR"/>
        </w:rPr>
      </w:pPr>
      <w:r>
        <w:rPr>
          <w:b w:val="0"/>
          <w:bCs w:val="0"/>
          <w:u w:val="none"/>
          <w:rtl w:val="0"/>
          <w:lang w:val="fr-FR"/>
        </w:rPr>
        <w:t>Two World Wars make the market for coffee exports crash, as it is not a basic commodity and is not considered a necessity.</w:t>
      </w:r>
    </w:p>
    <w:p>
      <w:pPr>
        <w:pStyle w:val="Body"/>
        <w:numPr>
          <w:ilvl w:val="1"/>
          <w:numId w:val="5"/>
        </w:numPr>
        <w:jc w:val="both"/>
        <w:rPr>
          <w:b w:val="0"/>
          <w:bCs w:val="0"/>
          <w:u w:val="none"/>
          <w:lang w:val="fr-FR"/>
        </w:rPr>
      </w:pPr>
      <w:r>
        <w:rPr>
          <w:b w:val="0"/>
          <w:bCs w:val="0"/>
          <w:u w:val="none"/>
          <w:rtl w:val="0"/>
          <w:lang w:val="fr-FR"/>
        </w:rPr>
        <w:t>The 1929 crash made coffee prices plummet by 60%.</w:t>
      </w:r>
    </w:p>
    <w:p>
      <w:pPr>
        <w:pStyle w:val="Body"/>
        <w:numPr>
          <w:ilvl w:val="1"/>
          <w:numId w:val="5"/>
        </w:numPr>
        <w:jc w:val="both"/>
        <w:rPr>
          <w:b w:val="0"/>
          <w:bCs w:val="0"/>
          <w:u w:val="none"/>
          <w:lang w:val="fr-FR"/>
        </w:rPr>
      </w:pPr>
      <w:r>
        <w:rPr>
          <w:b w:val="0"/>
          <w:bCs w:val="0"/>
          <w:u w:val="none"/>
          <w:rtl w:val="0"/>
          <w:lang w:val="fr-FR"/>
        </w:rPr>
        <w:t>The gold reserves dry up.</w:t>
      </w:r>
    </w:p>
    <w:p>
      <w:pPr>
        <w:pStyle w:val="Body"/>
        <w:numPr>
          <w:ilvl w:val="1"/>
          <w:numId w:val="5"/>
        </w:numPr>
        <w:jc w:val="both"/>
        <w:rPr>
          <w:b w:val="0"/>
          <w:bCs w:val="0"/>
          <w:u w:val="none"/>
          <w:lang w:val="fr-FR"/>
        </w:rPr>
      </w:pPr>
      <w:r>
        <w:rPr>
          <w:b w:val="0"/>
          <w:bCs w:val="0"/>
          <w:u w:val="none"/>
          <w:rtl w:val="0"/>
          <w:lang w:val="fr-FR"/>
        </w:rPr>
        <w:t>There is massive unemployment and inflation (local currency is devalued and loses value because it is tied to exports).</w:t>
      </w:r>
    </w:p>
    <w:p>
      <w:pPr>
        <w:pStyle w:val="Body"/>
        <w:jc w:val="both"/>
        <w:rPr>
          <w:b w:val="0"/>
          <w:bCs w:val="0"/>
          <w:u w:val="none"/>
          <w:shd w:val="clear" w:color="auto" w:fill="9ce159"/>
        </w:rPr>
      </w:pPr>
      <w:r>
        <w:rPr>
          <w:b w:val="0"/>
          <w:bCs w:val="0"/>
          <w:u w:val="none"/>
          <w:shd w:val="clear" w:color="auto" w:fill="9ce159"/>
          <w:rtl w:val="0"/>
          <w:lang w:val="fr-FR"/>
        </w:rPr>
        <w:t>Experience of Brazil:</w:t>
      </w:r>
    </w:p>
    <w:p>
      <w:pPr>
        <w:pStyle w:val="Body"/>
        <w:numPr>
          <w:ilvl w:val="1"/>
          <w:numId w:val="5"/>
        </w:numPr>
        <w:jc w:val="both"/>
        <w:rPr>
          <w:b w:val="0"/>
          <w:bCs w:val="0"/>
          <w:u w:val="none"/>
          <w:lang w:val="fr-FR"/>
        </w:rPr>
      </w:pPr>
      <w:r>
        <w:rPr>
          <w:b w:val="0"/>
          <w:bCs w:val="0"/>
          <w:u w:val="none"/>
          <w:rtl w:val="0"/>
          <w:lang w:val="fr-FR"/>
        </w:rPr>
        <w:t xml:space="preserve">Election of Vargas pushes a new government policy of </w:t>
      </w:r>
      <w:r>
        <w:rPr>
          <w:b w:val="0"/>
          <w:bCs w:val="0"/>
          <w:u w:val="none"/>
          <w:rtl w:val="0"/>
          <w:lang w:val="fr-FR"/>
        </w:rPr>
        <w:t>“</w:t>
      </w:r>
      <w:r>
        <w:rPr>
          <w:b w:val="0"/>
          <w:bCs w:val="0"/>
          <w:u w:val="none"/>
          <w:rtl w:val="0"/>
          <w:lang w:val="fr-FR"/>
        </w:rPr>
        <w:t>Estado Novo</w:t>
      </w:r>
      <w:r>
        <w:rPr>
          <w:b w:val="0"/>
          <w:bCs w:val="0"/>
          <w:u w:val="none"/>
          <w:rtl w:val="0"/>
          <w:lang w:val="fr-FR"/>
        </w:rPr>
        <w:t xml:space="preserve">” </w:t>
      </w:r>
      <w:r>
        <w:rPr>
          <w:b w:val="0"/>
          <w:bCs w:val="0"/>
          <w:u w:val="none"/>
          <w:rtl w:val="0"/>
          <w:lang w:val="fr-FR"/>
        </w:rPr>
        <w:t>(</w:t>
      </w:r>
      <w:r>
        <w:rPr>
          <w:b w:val="0"/>
          <w:bCs w:val="0"/>
          <w:i w:val="1"/>
          <w:iCs w:val="1"/>
          <w:u w:val="none"/>
          <w:rtl w:val="0"/>
          <w:lang w:val="fr-FR"/>
        </w:rPr>
        <w:t>see term in table above)</w:t>
      </w:r>
      <w:r>
        <w:rPr>
          <w:b w:val="0"/>
          <w:bCs w:val="0"/>
          <w:u w:val="none"/>
          <w:rtl w:val="0"/>
          <w:lang w:val="fr-FR"/>
        </w:rPr>
        <w:t>.</w:t>
      </w:r>
    </w:p>
    <w:p>
      <w:pPr>
        <w:pStyle w:val="Body"/>
        <w:numPr>
          <w:ilvl w:val="1"/>
          <w:numId w:val="5"/>
        </w:numPr>
        <w:jc w:val="both"/>
        <w:rPr>
          <w:b w:val="0"/>
          <w:bCs w:val="0"/>
          <w:u w:val="none"/>
          <w:lang w:val="fr-FR"/>
        </w:rPr>
      </w:pPr>
      <w:r>
        <w:rPr>
          <w:b w:val="0"/>
          <w:bCs w:val="0"/>
          <w:u w:val="none"/>
          <w:rtl w:val="0"/>
          <w:lang w:val="fr-FR"/>
        </w:rPr>
        <w:t>State-controlled corporations take over whole markets like oil, mining, steel, chemicals, heavy industry, railroads, electricity, etc.</w:t>
      </w:r>
    </w:p>
    <w:p>
      <w:pPr>
        <w:pStyle w:val="Body"/>
        <w:numPr>
          <w:ilvl w:val="1"/>
          <w:numId w:val="5"/>
        </w:numPr>
        <w:jc w:val="both"/>
        <w:rPr>
          <w:b w:val="0"/>
          <w:bCs w:val="0"/>
          <w:u w:val="none"/>
          <w:lang w:val="fr-FR"/>
        </w:rPr>
      </w:pPr>
      <w:r>
        <w:rPr>
          <w:b w:val="0"/>
          <w:bCs w:val="0"/>
          <w:u w:val="none"/>
          <w:rtl w:val="0"/>
          <w:lang w:val="fr-FR"/>
        </w:rPr>
        <w:t>The government finds buyers for its products and effectively makes the export sector of the economy state-controlled.</w:t>
      </w:r>
    </w:p>
    <w:p>
      <w:pPr>
        <w:pStyle w:val="Body"/>
        <w:numPr>
          <w:ilvl w:val="1"/>
          <w:numId w:val="5"/>
        </w:numPr>
        <w:jc w:val="both"/>
        <w:rPr>
          <w:b w:val="0"/>
          <w:bCs w:val="0"/>
          <w:u w:val="none"/>
          <w:lang w:val="fr-FR"/>
        </w:rPr>
      </w:pPr>
      <w:r>
        <w:rPr>
          <w:b w:val="0"/>
          <w:bCs w:val="0"/>
          <w:u w:val="none"/>
          <w:rtl w:val="0"/>
          <w:lang w:val="fr-FR"/>
        </w:rPr>
        <w:t xml:space="preserve">Vargas in his second term </w:t>
      </w:r>
      <w:r>
        <w:rPr>
          <w:b w:val="0"/>
          <w:bCs w:val="0"/>
          <w:u w:val="none"/>
          <w:rtl w:val="0"/>
          <w:lang w:val="fr-FR"/>
        </w:rPr>
        <w:t>‘</w:t>
      </w:r>
      <w:r>
        <w:rPr>
          <w:b w:val="0"/>
          <w:bCs w:val="0"/>
          <w:u w:val="none"/>
          <w:rtl w:val="0"/>
          <w:lang w:val="fr-FR"/>
        </w:rPr>
        <w:t>fixes</w:t>
      </w:r>
      <w:r>
        <w:rPr>
          <w:b w:val="0"/>
          <w:bCs w:val="0"/>
          <w:u w:val="none"/>
          <w:rtl w:val="0"/>
          <w:lang w:val="fr-FR"/>
        </w:rPr>
        <w:t xml:space="preserve">’ </w:t>
      </w:r>
      <w:r>
        <w:rPr>
          <w:b w:val="0"/>
          <w:bCs w:val="0"/>
          <w:u w:val="none"/>
          <w:rtl w:val="0"/>
          <w:lang w:val="fr-FR"/>
        </w:rPr>
        <w:t>the 1952 crisis by borrowing from foreign countries.</w:t>
      </w:r>
    </w:p>
    <w:p>
      <w:pPr>
        <w:pStyle w:val="Body"/>
        <w:jc w:val="both"/>
        <w:rPr>
          <w:b w:val="0"/>
          <w:bCs w:val="0"/>
          <w:u w:val="none"/>
          <w:shd w:val="clear" w:color="auto" w:fill="ffc071"/>
        </w:rPr>
      </w:pPr>
      <w:r>
        <w:rPr>
          <w:b w:val="0"/>
          <w:bCs w:val="0"/>
          <w:u w:val="none"/>
          <w:shd w:val="clear" w:color="auto" w:fill="ffc071"/>
          <w:rtl w:val="0"/>
          <w:lang w:val="fr-FR"/>
        </w:rPr>
        <w:t>Problems or contradictions:</w:t>
      </w:r>
    </w:p>
    <w:p>
      <w:pPr>
        <w:pStyle w:val="Body"/>
        <w:numPr>
          <w:ilvl w:val="1"/>
          <w:numId w:val="5"/>
        </w:numPr>
        <w:jc w:val="both"/>
        <w:rPr>
          <w:b w:val="0"/>
          <w:bCs w:val="0"/>
          <w:u w:val="none"/>
          <w:lang w:val="fr-FR"/>
        </w:rPr>
      </w:pPr>
      <w:r>
        <w:rPr>
          <w:b w:val="0"/>
          <w:bCs w:val="0"/>
          <w:u w:val="none"/>
          <w:rtl w:val="0"/>
          <w:lang w:val="fr-FR"/>
        </w:rPr>
        <w:t>Not everyone benefited from the economic growth (massive wealth inequality = only beneficiaries are landowners, elites and military).</w:t>
      </w:r>
    </w:p>
    <w:p>
      <w:pPr>
        <w:pStyle w:val="Body"/>
        <w:numPr>
          <w:ilvl w:val="1"/>
          <w:numId w:val="5"/>
        </w:numPr>
        <w:jc w:val="both"/>
        <w:rPr>
          <w:b w:val="0"/>
          <w:bCs w:val="0"/>
          <w:u w:val="none"/>
          <w:lang w:val="fr-FR"/>
        </w:rPr>
      </w:pPr>
      <w:r>
        <w:rPr>
          <w:b w:val="0"/>
          <w:bCs w:val="0"/>
          <w:u w:val="none"/>
          <w:rtl w:val="0"/>
          <w:lang w:val="fr-FR"/>
        </w:rPr>
        <w:t>Growth of favelas in urban centres to accommodate the poorer strata of the population.</w:t>
      </w:r>
    </w:p>
    <w:p>
      <w:pPr>
        <w:pStyle w:val="Body"/>
        <w:numPr>
          <w:ilvl w:val="1"/>
          <w:numId w:val="5"/>
        </w:numPr>
        <w:jc w:val="both"/>
        <w:rPr>
          <w:b w:val="0"/>
          <w:bCs w:val="0"/>
          <w:u w:val="none"/>
          <w:lang w:val="fr-FR"/>
        </w:rPr>
      </w:pPr>
      <w:r>
        <w:rPr>
          <w:b w:val="0"/>
          <w:bCs w:val="0"/>
          <w:u w:val="none"/>
          <w:rtl w:val="0"/>
          <w:lang w:val="fr-FR"/>
        </w:rPr>
        <w:t>ISI is effectively fighting against other countries that have had huge head starts economically and that do not need state-backed loans to be competitive. They can sell for lower than the domestic industries can and the state has to put up tariffs to make their own products competitive.</w:t>
      </w:r>
    </w:p>
    <w:p>
      <w:pPr>
        <w:pStyle w:val="Body"/>
        <w:numPr>
          <w:ilvl w:val="1"/>
          <w:numId w:val="5"/>
        </w:numPr>
        <w:jc w:val="both"/>
        <w:rPr>
          <w:b w:val="0"/>
          <w:bCs w:val="0"/>
          <w:u w:val="none"/>
          <w:lang w:val="fr-FR"/>
        </w:rPr>
      </w:pPr>
      <w:r>
        <w:rPr>
          <w:b w:val="0"/>
          <w:bCs w:val="0"/>
          <w:u w:val="none"/>
          <w:rtl w:val="0"/>
          <w:lang w:val="fr-FR"/>
        </w:rPr>
        <w:t>To accommodate the large demographic growth that Brazil experienced in the latter half of the twentieth century, the government has to borrow even more to build huge public projects so their workers have jobs.</w:t>
      </w:r>
    </w:p>
    <w:p>
      <w:pPr>
        <w:pStyle w:val="Body"/>
        <w:numPr>
          <w:ilvl w:val="1"/>
          <w:numId w:val="5"/>
        </w:numPr>
        <w:jc w:val="both"/>
        <w:rPr>
          <w:b w:val="0"/>
          <w:bCs w:val="0"/>
          <w:u w:val="none"/>
          <w:lang w:val="fr-FR"/>
        </w:rPr>
      </w:pPr>
      <w:r>
        <w:rPr>
          <w:b w:val="0"/>
          <w:bCs w:val="0"/>
          <w:u w:val="none"/>
          <w:rtl w:val="0"/>
          <w:lang w:val="fr-FR"/>
        </w:rPr>
        <w:t>Rampant inflation from the chronic defaulting on foreign loans by the government.</w:t>
      </w:r>
    </w:p>
    <w:p>
      <w:pPr>
        <w:pStyle w:val="Body"/>
        <w:numPr>
          <w:ilvl w:val="1"/>
          <w:numId w:val="5"/>
        </w:numPr>
        <w:jc w:val="both"/>
        <w:rPr>
          <w:b w:val="1"/>
          <w:bCs w:val="1"/>
          <w:u w:val="single"/>
          <w:lang w:val="fr-FR"/>
        </w:rPr>
      </w:pPr>
      <w:r>
        <w:rPr>
          <w:b w:val="0"/>
          <w:bCs w:val="0"/>
          <w:u w:val="none"/>
          <w:rtl w:val="0"/>
          <w:lang w:val="fr-FR"/>
        </w:rPr>
        <w:t>It promised better conditions for workers but effectively only made them more socially aware of how the military government was treating them and their working conditions.</w:t>
      </w:r>
    </w:p>
    <w:p>
      <w:pPr>
        <w:pStyle w:val="Body"/>
        <w:jc w:val="both"/>
        <w:rPr>
          <w:b w:val="1"/>
          <w:bCs w:val="1"/>
          <w:i w:val="1"/>
          <w:iCs w:val="1"/>
        </w:rPr>
      </w:pPr>
    </w:p>
    <w:p>
      <w:pPr>
        <w:pStyle w:val="Body"/>
        <w:jc w:val="both"/>
        <w:rPr>
          <w:b w:val="1"/>
          <w:bCs w:val="1"/>
          <w:i w:val="1"/>
          <w:iCs w:val="1"/>
        </w:rPr>
      </w:pPr>
    </w:p>
    <w:p>
      <w:pPr>
        <w:pStyle w:val="Body"/>
        <w:jc w:val="both"/>
      </w:pPr>
      <w:r>
        <w:rPr>
          <w:b w:val="1"/>
          <w:bCs w:val="1"/>
          <w:i w:val="1"/>
          <w:iCs w:val="1"/>
        </w:r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multiLevelType w:val="hybridMultilevel"/>
    <w:numStyleLink w:val="Bullet"/>
  </w:abstractNum>
  <w:abstractNum w:abstractNumId="3">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0"/>
  </w:num>
  <w:num w:numId="2">
    <w:abstractNumId w:val="1"/>
  </w:num>
  <w:num w:numId="3">
    <w:abstractNumId w:val="3"/>
  </w:num>
  <w:num w:numId="4">
    <w:abstractNumId w:val="2"/>
  </w:num>
  <w:num w:numId="5">
    <w:abstractNumId w:val="2"/>
    <w:lvlOverride w:ilvl="0">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1">
      <w:lvl w:ilvl="1">
        <w:start w:val="1"/>
        <w:numFmt w:val="bullet"/>
        <w:suff w:val="tab"/>
        <w:lvlText w:val="•"/>
        <w:lvlJc w:val="left"/>
        <w:pPr>
          <w:ind w:left="3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54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72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90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08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1260" w:hanging="180"/>
        </w:pPr>
        <w:rPr>
          <w:rFonts w:hAnsi="Arial Unicode MS"/>
          <w:b w:val="1"/>
          <w:bCs w:val="1"/>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paragraph" w:styleId="Table Style 3">
    <w:name w:val="Table Style 3"/>
    <w:next w:val="Table Style 3"/>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fefffe"/>
      <w:spacing w:val="0"/>
      <w:kern w:val="0"/>
      <w:position w:val="0"/>
      <w:sz w:val="20"/>
      <w:szCs w:val="20"/>
      <w:u w:val="none"/>
      <w:vertAlign w:val="baseline"/>
    </w:rPr>
  </w:style>
  <w:style w:type="paragraph" w:styleId="Table Style 6">
    <w:name w:val="Table Style 6"/>
    <w:next w:val="Table Style 6"/>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357ca2"/>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0"/>
      <w:szCs w:val="20"/>
      <w:u w:val="none"/>
      <w:vertAlign w:val="baseline"/>
    </w:rPr>
  </w:style>
  <w:style w:type="numbering" w:styleId="Bullet">
    <w:name w:val="Bullet"/>
    <w:pPr>
      <w:numPr>
        <w:numId w:val="3"/>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