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EF7AC7" w14:textId="77777777" w:rsidR="00603E7E" w:rsidRPr="00BE7795" w:rsidRDefault="00BE7795" w:rsidP="00BE7795">
      <w:pPr>
        <w:ind w:hanging="567"/>
        <w:rPr>
          <w:sz w:val="28"/>
          <w:szCs w:val="28"/>
        </w:rPr>
      </w:pPr>
      <w:r w:rsidRPr="00BE7795">
        <w:rPr>
          <w:sz w:val="28"/>
          <w:szCs w:val="28"/>
        </w:rPr>
        <w:t>ADM2320</w:t>
      </w:r>
    </w:p>
    <w:p w14:paraId="3A46063A" w14:textId="77777777" w:rsidR="00BE7795" w:rsidRDefault="00BE7795" w:rsidP="00BE7795">
      <w:pPr>
        <w:ind w:hanging="567"/>
        <w:rPr>
          <w:sz w:val="28"/>
          <w:szCs w:val="28"/>
        </w:rPr>
      </w:pPr>
      <w:r w:rsidRPr="00BE7795">
        <w:rPr>
          <w:sz w:val="28"/>
          <w:szCs w:val="28"/>
        </w:rPr>
        <w:t>Chapter Two: Developing Marketing Strategies and a Marketing Plan</w:t>
      </w:r>
    </w:p>
    <w:p w14:paraId="2B69A222" w14:textId="77777777" w:rsidR="00BE7795" w:rsidRDefault="00BE7795" w:rsidP="00BE7795">
      <w:pPr>
        <w:ind w:hanging="567"/>
        <w:rPr>
          <w:sz w:val="28"/>
          <w:szCs w:val="28"/>
        </w:rPr>
      </w:pPr>
    </w:p>
    <w:p w14:paraId="0E7DBBA3" w14:textId="77777777" w:rsidR="00BE7795" w:rsidRDefault="00BE7795" w:rsidP="00BE7795">
      <w:pPr>
        <w:ind w:hanging="567"/>
      </w:pPr>
      <w:r>
        <w:t>What is a Marketing Strategy?</w:t>
      </w:r>
    </w:p>
    <w:p w14:paraId="0894020F" w14:textId="77777777" w:rsidR="00BE7795" w:rsidRDefault="00BE7795" w:rsidP="00BE7795">
      <w:pPr>
        <w:pStyle w:val="ListParagraph"/>
        <w:numPr>
          <w:ilvl w:val="0"/>
          <w:numId w:val="1"/>
        </w:numPr>
      </w:pPr>
      <w:r>
        <w:rPr>
          <w:b/>
        </w:rPr>
        <w:t>Marketing strategy:</w:t>
      </w:r>
      <w:r>
        <w:t xml:space="preserve"> identifies a firm’s target market(s), a related marketing mix – the four P’s, and the bases upon which the firm plans to build a sustainable competitive advantage</w:t>
      </w:r>
    </w:p>
    <w:p w14:paraId="311FA283" w14:textId="77777777" w:rsidR="00BE7795" w:rsidRDefault="00BE7795" w:rsidP="00BE7795">
      <w:pPr>
        <w:pStyle w:val="ListParagraph"/>
        <w:numPr>
          <w:ilvl w:val="0"/>
          <w:numId w:val="1"/>
        </w:numPr>
      </w:pPr>
      <w:r>
        <w:rPr>
          <w:b/>
        </w:rPr>
        <w:t xml:space="preserve">Sustainable competitive advantage: </w:t>
      </w:r>
      <w:r>
        <w:t>something that the firm can persistently do better than its competitors hat is no</w:t>
      </w:r>
      <w:r w:rsidR="004A6CF8">
        <w:t>t</w:t>
      </w:r>
      <w:r>
        <w:t xml:space="preserve"> easily copied and thus can be maintained over a long period of time</w:t>
      </w:r>
    </w:p>
    <w:p w14:paraId="25AA43BF" w14:textId="77777777" w:rsidR="00CD37DF" w:rsidRDefault="00CD37DF" w:rsidP="00BE7795">
      <w:pPr>
        <w:pStyle w:val="ListParagraph"/>
        <w:numPr>
          <w:ilvl w:val="0"/>
          <w:numId w:val="1"/>
        </w:numPr>
      </w:pPr>
      <w:r>
        <w:t>There are four overarching strategies that focus on aspects f the marketing mix to create and deliver value and to develop sustainable competitive advantages</w:t>
      </w:r>
    </w:p>
    <w:p w14:paraId="0FF5CD28" w14:textId="77777777" w:rsidR="00CD37DF" w:rsidRDefault="00CD37DF" w:rsidP="00CD37DF">
      <w:pPr>
        <w:pStyle w:val="ListParagraph"/>
        <w:numPr>
          <w:ilvl w:val="1"/>
          <w:numId w:val="1"/>
        </w:numPr>
      </w:pPr>
      <w:r>
        <w:rPr>
          <w:b/>
        </w:rPr>
        <w:t>Customer Excellence:</w:t>
      </w:r>
      <w:r>
        <w:t xml:space="preserve"> focuses on retaining loyal customers and excellent customer service</w:t>
      </w:r>
    </w:p>
    <w:p w14:paraId="63CC380B" w14:textId="77777777" w:rsidR="00CD37DF" w:rsidRDefault="00CD37DF" w:rsidP="00CD37DF">
      <w:pPr>
        <w:pStyle w:val="ListParagraph"/>
        <w:numPr>
          <w:ilvl w:val="1"/>
          <w:numId w:val="1"/>
        </w:numPr>
      </w:pPr>
      <w:r>
        <w:rPr>
          <w:b/>
        </w:rPr>
        <w:t>Operational Excellence:</w:t>
      </w:r>
      <w:r>
        <w:t xml:space="preserve"> achieved through efficient operations and excellent supply chain and human resource management</w:t>
      </w:r>
    </w:p>
    <w:p w14:paraId="2C8EE6E6" w14:textId="77777777" w:rsidR="00CD37DF" w:rsidRDefault="00CD37DF" w:rsidP="00CD37DF">
      <w:pPr>
        <w:pStyle w:val="ListParagraph"/>
        <w:numPr>
          <w:ilvl w:val="1"/>
          <w:numId w:val="1"/>
        </w:numPr>
      </w:pPr>
      <w:r>
        <w:rPr>
          <w:b/>
        </w:rPr>
        <w:t xml:space="preserve">Product Excellence: </w:t>
      </w:r>
      <w:r w:rsidRPr="00CD37DF">
        <w:t>having products with high perceived value and effective branding and positioning</w:t>
      </w:r>
    </w:p>
    <w:p w14:paraId="013CC46C" w14:textId="77777777" w:rsidR="00CD37DF" w:rsidRDefault="00CD37DF" w:rsidP="00CD37DF">
      <w:pPr>
        <w:pStyle w:val="ListParagraph"/>
        <w:numPr>
          <w:ilvl w:val="1"/>
          <w:numId w:val="1"/>
        </w:numPr>
      </w:pPr>
      <w:r>
        <w:rPr>
          <w:b/>
        </w:rPr>
        <w:t xml:space="preserve">Locational Excellence: </w:t>
      </w:r>
      <w:r>
        <w:t>having good physical location and Internet presence</w:t>
      </w:r>
    </w:p>
    <w:p w14:paraId="134825EC" w14:textId="77777777" w:rsidR="00CD37DF" w:rsidRDefault="00CD37DF" w:rsidP="00CD37DF">
      <w:pPr>
        <w:pStyle w:val="ListParagraph"/>
        <w:numPr>
          <w:ilvl w:val="0"/>
          <w:numId w:val="1"/>
        </w:numPr>
      </w:pPr>
      <w:r>
        <w:t>Customer Excellence</w:t>
      </w:r>
    </w:p>
    <w:p w14:paraId="51E39B89" w14:textId="77777777" w:rsidR="00CD37DF" w:rsidRDefault="00CD37DF" w:rsidP="00CD37DF">
      <w:pPr>
        <w:pStyle w:val="ListParagraph"/>
        <w:numPr>
          <w:ilvl w:val="1"/>
          <w:numId w:val="1"/>
        </w:numPr>
      </w:pPr>
      <w:r>
        <w:t>Retaining Loyal Customers</w:t>
      </w:r>
    </w:p>
    <w:p w14:paraId="23D2C315" w14:textId="77777777" w:rsidR="00CD37DF" w:rsidRDefault="00CD37DF" w:rsidP="00CD37DF">
      <w:pPr>
        <w:pStyle w:val="ListParagraph"/>
        <w:numPr>
          <w:ilvl w:val="2"/>
          <w:numId w:val="1"/>
        </w:numPr>
      </w:pPr>
      <w:r>
        <w:t>Viewing customers with a lifetime value perspective, rather than on a transaction-by-transaction basis, is key to modern customer retention programs</w:t>
      </w:r>
    </w:p>
    <w:p w14:paraId="6792B26D" w14:textId="77777777" w:rsidR="00CD37DF" w:rsidRDefault="00CD37DF" w:rsidP="00CD37DF">
      <w:pPr>
        <w:pStyle w:val="ListParagraph"/>
        <w:numPr>
          <w:ilvl w:val="2"/>
          <w:numId w:val="1"/>
        </w:numPr>
      </w:pPr>
      <w:r>
        <w:t xml:space="preserve">Loyalty programs </w:t>
      </w:r>
    </w:p>
    <w:p w14:paraId="01D3E97A" w14:textId="77777777" w:rsidR="00CD37DF" w:rsidRDefault="00CD37DF" w:rsidP="00CD37DF">
      <w:pPr>
        <w:pStyle w:val="ListParagraph"/>
        <w:numPr>
          <w:ilvl w:val="1"/>
          <w:numId w:val="1"/>
        </w:numPr>
      </w:pPr>
      <w:r>
        <w:t>Customer Service</w:t>
      </w:r>
    </w:p>
    <w:p w14:paraId="39B093AF" w14:textId="77777777" w:rsidR="00CD37DF" w:rsidRDefault="00E92942" w:rsidP="00CD37DF">
      <w:pPr>
        <w:pStyle w:val="ListParagraph"/>
        <w:numPr>
          <w:ilvl w:val="2"/>
          <w:numId w:val="1"/>
        </w:numPr>
      </w:pPr>
      <w:r>
        <w:t>Once a marketer has earned a good service reputation, it can sustain this advantage for a long period of time because a competitor is hard pressed to develop a comparable reputation</w:t>
      </w:r>
    </w:p>
    <w:p w14:paraId="461E7A6A" w14:textId="77777777" w:rsidR="00E92942" w:rsidRDefault="00E92942" w:rsidP="00E92942">
      <w:pPr>
        <w:pStyle w:val="ListParagraph"/>
        <w:numPr>
          <w:ilvl w:val="0"/>
          <w:numId w:val="1"/>
        </w:numPr>
      </w:pPr>
      <w:r>
        <w:t>Operational Excellence</w:t>
      </w:r>
    </w:p>
    <w:p w14:paraId="1A4B1D2F" w14:textId="77777777" w:rsidR="00E92942" w:rsidRDefault="00E92942" w:rsidP="00E92942">
      <w:pPr>
        <w:pStyle w:val="ListParagraph"/>
        <w:numPr>
          <w:ilvl w:val="1"/>
          <w:numId w:val="1"/>
        </w:numPr>
      </w:pPr>
      <w:r>
        <w:t>Firms achieve operational excellence through their efficient operations, excellent supply chain management and strong relationships with their suppliers</w:t>
      </w:r>
    </w:p>
    <w:p w14:paraId="3939C09D" w14:textId="77777777" w:rsidR="00182725" w:rsidRDefault="00182725" w:rsidP="00E92942">
      <w:pPr>
        <w:pStyle w:val="ListParagraph"/>
        <w:numPr>
          <w:ilvl w:val="1"/>
          <w:numId w:val="1"/>
        </w:numPr>
      </w:pPr>
      <w:r>
        <w:t>Get their customers the merchandise they want, when they want it, in the required quantities, and at a lower delivered cost than the competitors</w:t>
      </w:r>
    </w:p>
    <w:p w14:paraId="1AB5D40E" w14:textId="77777777" w:rsidR="00182725" w:rsidRDefault="00182725" w:rsidP="00E92942">
      <w:pPr>
        <w:pStyle w:val="ListParagraph"/>
        <w:numPr>
          <w:ilvl w:val="1"/>
          <w:numId w:val="1"/>
        </w:numPr>
      </w:pPr>
      <w:r>
        <w:t>Firms achieve efficiencies by developing sophisticated distribution and information systems as well as strong relationships with vendors</w:t>
      </w:r>
    </w:p>
    <w:p w14:paraId="04347470" w14:textId="77777777" w:rsidR="00182725" w:rsidRDefault="00182725" w:rsidP="00182725">
      <w:pPr>
        <w:pStyle w:val="ListParagraph"/>
        <w:numPr>
          <w:ilvl w:val="0"/>
          <w:numId w:val="1"/>
        </w:numPr>
      </w:pPr>
      <w:r>
        <w:t>Product Excellence</w:t>
      </w:r>
    </w:p>
    <w:p w14:paraId="6F996829" w14:textId="7C37E1DC" w:rsidR="00182725" w:rsidRDefault="00182725" w:rsidP="00182725">
      <w:pPr>
        <w:pStyle w:val="ListParagraph"/>
        <w:numPr>
          <w:ilvl w:val="1"/>
          <w:numId w:val="1"/>
        </w:numPr>
      </w:pPr>
      <w:r>
        <w:t>Occurs by havin</w:t>
      </w:r>
      <w:r w:rsidR="00050F1B">
        <w:t>g products with high perceived v</w:t>
      </w:r>
      <w:r>
        <w:t>alue and effective branding and positioning</w:t>
      </w:r>
    </w:p>
    <w:p w14:paraId="06E09F53" w14:textId="0AD104D2" w:rsidR="00050F1B" w:rsidRDefault="00050F1B" w:rsidP="00050F1B">
      <w:pPr>
        <w:pStyle w:val="ListParagraph"/>
        <w:numPr>
          <w:ilvl w:val="0"/>
          <w:numId w:val="1"/>
        </w:numPr>
      </w:pPr>
      <w:r>
        <w:t>Locational Excellence</w:t>
      </w:r>
    </w:p>
    <w:p w14:paraId="48714E78" w14:textId="19401A2A" w:rsidR="00050F1B" w:rsidRDefault="00050F1B" w:rsidP="00050F1B">
      <w:pPr>
        <w:pStyle w:val="ListParagraph"/>
        <w:numPr>
          <w:ilvl w:val="1"/>
          <w:numId w:val="1"/>
        </w:numPr>
      </w:pPr>
      <w:r>
        <w:t>Most people will not walk or drive very far when looking to buy a particular product or service</w:t>
      </w:r>
    </w:p>
    <w:p w14:paraId="4B388C88" w14:textId="77777777" w:rsidR="00050F1B" w:rsidRDefault="00050F1B" w:rsidP="00050F1B">
      <w:pPr>
        <w:ind w:left="-709" w:firstLine="709"/>
      </w:pPr>
    </w:p>
    <w:p w14:paraId="20AD43FC" w14:textId="7376D097" w:rsidR="00050F1B" w:rsidRDefault="00050F1B" w:rsidP="00050F1B">
      <w:pPr>
        <w:ind w:left="-426" w:hanging="141"/>
      </w:pPr>
      <w:r>
        <w:t>The Marketing Plan</w:t>
      </w:r>
    </w:p>
    <w:p w14:paraId="3EE57CA3" w14:textId="7348ED41" w:rsidR="00050F1B" w:rsidRDefault="00050F1B" w:rsidP="00050F1B">
      <w:pPr>
        <w:pStyle w:val="ListParagraph"/>
        <w:numPr>
          <w:ilvl w:val="0"/>
          <w:numId w:val="2"/>
        </w:numPr>
      </w:pPr>
      <w:r>
        <w:rPr>
          <w:b/>
        </w:rPr>
        <w:t>Marketing Plan:</w:t>
      </w:r>
      <w:r>
        <w:t xml:space="preserve"> a written document composed of an analysis of the current marketing situation, opportunities and threats for the firm, marketing objectives and strategy in terms of the four P’s, action programs and projected or pro forma income statements.</w:t>
      </w:r>
    </w:p>
    <w:p w14:paraId="3CADD173" w14:textId="7DF7A16E" w:rsidR="00050F1B" w:rsidRDefault="00050F1B" w:rsidP="00050F1B">
      <w:pPr>
        <w:pStyle w:val="ListParagraph"/>
        <w:numPr>
          <w:ilvl w:val="0"/>
          <w:numId w:val="2"/>
        </w:numPr>
      </w:pPr>
      <w:r>
        <w:t>The three major phases of the marketing plan are planning, implementation and control</w:t>
      </w:r>
    </w:p>
    <w:p w14:paraId="4FC2C475" w14:textId="52408DDA" w:rsidR="00050F1B" w:rsidRDefault="00050F1B" w:rsidP="00050F1B">
      <w:pPr>
        <w:pStyle w:val="ListParagraph"/>
        <w:numPr>
          <w:ilvl w:val="0"/>
          <w:numId w:val="2"/>
        </w:numPr>
      </w:pPr>
      <w:r>
        <w:rPr>
          <w:b/>
        </w:rPr>
        <w:t>Planning Phase:</w:t>
      </w:r>
      <w:r>
        <w:t xml:space="preserve"> where marketing executives and other top managers define the mission and objectives of the business</w:t>
      </w:r>
      <w:r w:rsidR="00237D7B">
        <w:t>, and evaluate the situation by assessing how various players, both inside and outside the organization affect the firm’s potential for success</w:t>
      </w:r>
    </w:p>
    <w:p w14:paraId="0610EC29" w14:textId="74F24500" w:rsidR="00237D7B" w:rsidRDefault="00237D7B" w:rsidP="00050F1B">
      <w:pPr>
        <w:pStyle w:val="ListParagraph"/>
        <w:numPr>
          <w:ilvl w:val="0"/>
          <w:numId w:val="2"/>
        </w:numPr>
      </w:pPr>
      <w:r>
        <w:rPr>
          <w:b/>
        </w:rPr>
        <w:t xml:space="preserve">Implementation Phase: </w:t>
      </w:r>
      <w:r>
        <w:t>where marketing managers identify and evaluate different opportunities by engaging in a process known as segmentation, targeting and positioning. They then develop and implement the marketing mix by using the four P’s</w:t>
      </w:r>
    </w:p>
    <w:p w14:paraId="0D4E11E1" w14:textId="2C877440" w:rsidR="00237D7B" w:rsidRDefault="00237D7B" w:rsidP="00050F1B">
      <w:pPr>
        <w:pStyle w:val="ListParagraph"/>
        <w:numPr>
          <w:ilvl w:val="0"/>
          <w:numId w:val="2"/>
        </w:numPr>
      </w:pPr>
      <w:r>
        <w:rPr>
          <w:b/>
        </w:rPr>
        <w:t xml:space="preserve">Control Phase: </w:t>
      </w:r>
      <w:r>
        <w:t>the part of the strategic marketing planning process when managers evaluate the performance of the marketing strategy and take any necessary corrective actions</w:t>
      </w:r>
    </w:p>
    <w:p w14:paraId="62A69AA4" w14:textId="45DC747D" w:rsidR="00237D7B" w:rsidRDefault="00237D7B" w:rsidP="00050F1B">
      <w:pPr>
        <w:pStyle w:val="ListParagraph"/>
        <w:numPr>
          <w:ilvl w:val="0"/>
          <w:numId w:val="2"/>
        </w:numPr>
      </w:pPr>
      <w:r>
        <w:t>Five Steps to developing a marketing plan</w:t>
      </w:r>
    </w:p>
    <w:p w14:paraId="63837997" w14:textId="7E30DB85" w:rsidR="00237D7B" w:rsidRDefault="00237D7B" w:rsidP="00050F1B">
      <w:pPr>
        <w:pStyle w:val="ListParagraph"/>
        <w:numPr>
          <w:ilvl w:val="0"/>
          <w:numId w:val="2"/>
        </w:numPr>
      </w:pPr>
      <w:r>
        <w:t xml:space="preserve">Step 1: Define the Business </w:t>
      </w:r>
      <w:r w:rsidR="00B12302">
        <w:t>Mission and Objectives</w:t>
      </w:r>
      <w:r w:rsidR="003F5BC6">
        <w:t xml:space="preserve"> </w:t>
      </w:r>
      <w:r w:rsidR="003F5BC6">
        <w:rPr>
          <w:i/>
        </w:rPr>
        <w:t>(planning phase)</w:t>
      </w:r>
    </w:p>
    <w:p w14:paraId="3DC49A84" w14:textId="3D6E951B" w:rsidR="00B12302" w:rsidRDefault="00B12302" w:rsidP="00B12302">
      <w:pPr>
        <w:pStyle w:val="ListParagraph"/>
        <w:numPr>
          <w:ilvl w:val="1"/>
          <w:numId w:val="2"/>
        </w:numPr>
      </w:pPr>
      <w:r>
        <w:rPr>
          <w:b/>
        </w:rPr>
        <w:t>Mission Statement:</w:t>
      </w:r>
      <w:r>
        <w:t xml:space="preserve"> a broad description of a firm’s objectives and the scope of activities it plans to undertake, attempts to answer two main questions: What type of business is it? And </w:t>
      </w:r>
      <w:proofErr w:type="gramStart"/>
      <w:r>
        <w:t>What</w:t>
      </w:r>
      <w:proofErr w:type="gramEnd"/>
      <w:r>
        <w:t xml:space="preserve"> does it need to do to accomplish its goals and objectives?</w:t>
      </w:r>
    </w:p>
    <w:p w14:paraId="565B1076" w14:textId="2DD2D9B4" w:rsidR="00B12302" w:rsidRDefault="00B12302" w:rsidP="003F5BC6">
      <w:pPr>
        <w:pStyle w:val="ListParagraph"/>
        <w:numPr>
          <w:ilvl w:val="0"/>
          <w:numId w:val="2"/>
        </w:numPr>
        <w:spacing w:before="240"/>
      </w:pPr>
      <w:r>
        <w:t>Step 2: Conduct A Situation Analysis</w:t>
      </w:r>
      <w:r w:rsidR="003F5BC6">
        <w:t xml:space="preserve"> </w:t>
      </w:r>
      <w:r w:rsidR="003F5BC6">
        <w:rPr>
          <w:i/>
        </w:rPr>
        <w:t>(planning phase)</w:t>
      </w:r>
    </w:p>
    <w:p w14:paraId="5C5FBBA2" w14:textId="3AB67C24" w:rsidR="00B12302" w:rsidRDefault="003F5BC6" w:rsidP="00B12302">
      <w:pPr>
        <w:pStyle w:val="ListParagraph"/>
        <w:numPr>
          <w:ilvl w:val="1"/>
          <w:numId w:val="2"/>
        </w:numPr>
      </w:pPr>
      <w:r>
        <w:t xml:space="preserve">After developing its mission, a firm next must perform a </w:t>
      </w:r>
      <w:r>
        <w:rPr>
          <w:b/>
        </w:rPr>
        <w:t>situation analysis</w:t>
      </w:r>
      <w:r>
        <w:t xml:space="preserve"> using a </w:t>
      </w:r>
      <w:r>
        <w:rPr>
          <w:b/>
        </w:rPr>
        <w:t xml:space="preserve">SWOT </w:t>
      </w:r>
      <w:r>
        <w:t>analysis that assesses both the internal environment with regard to its strengths and weaknesses and the external environment in terms of its opportunities and threats</w:t>
      </w:r>
    </w:p>
    <w:p w14:paraId="6E13ABEE" w14:textId="03B7BDD4" w:rsidR="003F5BC6" w:rsidRDefault="003F5BC6" w:rsidP="00B12302">
      <w:pPr>
        <w:pStyle w:val="ListParagraph"/>
        <w:numPr>
          <w:ilvl w:val="1"/>
          <w:numId w:val="2"/>
        </w:numPr>
      </w:pPr>
      <w:r>
        <w:t>Situation analysis also includes an examination of market trends, customer analysis and competitive analysis</w:t>
      </w:r>
    </w:p>
    <w:p w14:paraId="3AFA24F0" w14:textId="002E9BDC" w:rsidR="003F5BC6" w:rsidRDefault="009C0050" w:rsidP="00B12302">
      <w:pPr>
        <w:pStyle w:val="ListParagraph"/>
        <w:numPr>
          <w:ilvl w:val="1"/>
          <w:numId w:val="2"/>
        </w:numPr>
      </w:pPr>
      <w:r>
        <w:t>The firms should assess</w:t>
      </w:r>
      <w:r w:rsidR="003F5BC6">
        <w:t xml:space="preserve"> the opportunities and uncertainties of the marketplace due to changes in </w:t>
      </w:r>
      <w:r w:rsidR="003F5BC6">
        <w:rPr>
          <w:b/>
        </w:rPr>
        <w:t>C</w:t>
      </w:r>
      <w:r w:rsidR="003F5BC6">
        <w:t xml:space="preserve">ultural, </w:t>
      </w:r>
      <w:r w:rsidR="003F5BC6">
        <w:rPr>
          <w:b/>
        </w:rPr>
        <w:t>S</w:t>
      </w:r>
      <w:r w:rsidR="003F5BC6">
        <w:t xml:space="preserve">ocial, </w:t>
      </w:r>
      <w:r w:rsidR="003F5BC6">
        <w:rPr>
          <w:b/>
        </w:rPr>
        <w:t>T</w:t>
      </w:r>
      <w:r w:rsidR="003F5BC6">
        <w:t xml:space="preserve">echnological, </w:t>
      </w:r>
      <w:r w:rsidR="003F5BC6">
        <w:rPr>
          <w:b/>
        </w:rPr>
        <w:t>E</w:t>
      </w:r>
      <w:r w:rsidR="003F5BC6">
        <w:t xml:space="preserve">conomic, and </w:t>
      </w:r>
      <w:r w:rsidR="003F5BC6">
        <w:rPr>
          <w:b/>
        </w:rPr>
        <w:t>P</w:t>
      </w:r>
      <w:r w:rsidR="003F5BC6">
        <w:t>olitical forces (CSTEP)</w:t>
      </w:r>
    </w:p>
    <w:p w14:paraId="171DEB57" w14:textId="694A3C7B" w:rsidR="009C0050" w:rsidRDefault="009C0050" w:rsidP="00B12302">
      <w:pPr>
        <w:pStyle w:val="ListParagraph"/>
        <w:numPr>
          <w:ilvl w:val="1"/>
          <w:numId w:val="2"/>
        </w:numPr>
      </w:pPr>
      <w:r>
        <w:t>A SWOT analysis requires the firms to undertake a critical assessment of its resources, capabilities, organization, strategies, and performance in relation to competitors</w:t>
      </w:r>
    </w:p>
    <w:p w14:paraId="0445152E" w14:textId="54FBA275" w:rsidR="009C0050" w:rsidRPr="009C0050" w:rsidRDefault="009C0050" w:rsidP="009C0050">
      <w:pPr>
        <w:pStyle w:val="ListParagraph"/>
        <w:numPr>
          <w:ilvl w:val="0"/>
          <w:numId w:val="2"/>
        </w:numPr>
      </w:pPr>
      <w:r>
        <w:t xml:space="preserve">Step 3: Identify and Evaluate Opportunities by Using STP </w:t>
      </w:r>
      <w:r>
        <w:rPr>
          <w:i/>
        </w:rPr>
        <w:t>(implementation phase)</w:t>
      </w:r>
    </w:p>
    <w:p w14:paraId="016B8B49" w14:textId="7A85AD07" w:rsidR="0017051E" w:rsidRDefault="009C0050" w:rsidP="0017051E">
      <w:pPr>
        <w:pStyle w:val="ListParagraph"/>
        <w:numPr>
          <w:ilvl w:val="1"/>
          <w:numId w:val="2"/>
        </w:numPr>
      </w:pPr>
      <w:r>
        <w:rPr>
          <w:b/>
        </w:rPr>
        <w:t xml:space="preserve">STP </w:t>
      </w:r>
      <w:r>
        <w:t>(segmentation, targeting, and positioning)</w:t>
      </w:r>
      <w:r>
        <w:rPr>
          <w:b/>
        </w:rPr>
        <w:t>:</w:t>
      </w:r>
      <w:r>
        <w:t xml:space="preserve"> the process of segmentation, targeting and positioning that firms use to identify and evaluate opportunities for increasing sales and profits</w:t>
      </w:r>
    </w:p>
    <w:p w14:paraId="754BD855" w14:textId="6370931F" w:rsidR="0017051E" w:rsidRDefault="0017051E" w:rsidP="0017051E">
      <w:pPr>
        <w:pStyle w:val="ListParagraph"/>
        <w:numPr>
          <w:ilvl w:val="1"/>
          <w:numId w:val="2"/>
        </w:numPr>
      </w:pPr>
      <w:r>
        <w:t>With STP, firm must first understand customer needs and wants through market research, then divide the market or customers into distinct subgroups or segments, determine which of those segments it should pursue or target, and finally decide how it should position its products and services to best meet</w:t>
      </w:r>
    </w:p>
    <w:p w14:paraId="0F63BD19" w14:textId="1CAF0550" w:rsidR="0017051E" w:rsidRDefault="0017051E" w:rsidP="009C0050">
      <w:pPr>
        <w:pStyle w:val="ListParagraph"/>
        <w:numPr>
          <w:ilvl w:val="1"/>
          <w:numId w:val="2"/>
        </w:numPr>
      </w:pPr>
      <w:r>
        <w:t>Segmentation</w:t>
      </w:r>
    </w:p>
    <w:p w14:paraId="005A20F5" w14:textId="54D258FF" w:rsidR="0017051E" w:rsidRDefault="0017051E" w:rsidP="0017051E">
      <w:pPr>
        <w:pStyle w:val="ListParagraph"/>
        <w:numPr>
          <w:ilvl w:val="2"/>
          <w:numId w:val="2"/>
        </w:numPr>
      </w:pPr>
      <w:r>
        <w:rPr>
          <w:b/>
        </w:rPr>
        <w:t>Market Segment:</w:t>
      </w:r>
      <w:r>
        <w:t xml:space="preserve"> a group of consumers who respond similarly to a firm’s marketing efforts</w:t>
      </w:r>
    </w:p>
    <w:p w14:paraId="013B2F25" w14:textId="69DA8E0B" w:rsidR="001C0981" w:rsidRDefault="0017051E" w:rsidP="001C0981">
      <w:pPr>
        <w:pStyle w:val="ListParagraph"/>
        <w:numPr>
          <w:ilvl w:val="2"/>
          <w:numId w:val="2"/>
        </w:numPr>
      </w:pPr>
      <w:r>
        <w:rPr>
          <w:b/>
        </w:rPr>
        <w:t>Market Segmentation:</w:t>
      </w:r>
      <w:r>
        <w:t xml:space="preserve"> the process of dividing the market into distinct groups of customers – where each individual group has similar needs, wants, or characteristics – who therefore might appreciate products or services geared especially for them in similar ways</w:t>
      </w:r>
    </w:p>
    <w:p w14:paraId="4EE6A455" w14:textId="03553AE8" w:rsidR="001C0981" w:rsidRDefault="001C0981" w:rsidP="001C0981">
      <w:pPr>
        <w:pStyle w:val="ListParagraph"/>
        <w:numPr>
          <w:ilvl w:val="1"/>
          <w:numId w:val="2"/>
        </w:numPr>
      </w:pPr>
      <w:r>
        <w:t>Targeting</w:t>
      </w:r>
    </w:p>
    <w:p w14:paraId="00882DE4" w14:textId="575E6F0A" w:rsidR="001C0981" w:rsidRDefault="001C0981" w:rsidP="001C0981">
      <w:pPr>
        <w:pStyle w:val="ListParagraph"/>
        <w:numPr>
          <w:ilvl w:val="2"/>
          <w:numId w:val="2"/>
        </w:numPr>
      </w:pPr>
      <w:r>
        <w:rPr>
          <w:b/>
        </w:rPr>
        <w:t>Target Marketing/Targeting:</w:t>
      </w:r>
      <w:r>
        <w:t xml:space="preserve"> the process of evaluating the attractiveness of various segments and then deciding which to pursue as a market</w:t>
      </w:r>
    </w:p>
    <w:p w14:paraId="53F7755E" w14:textId="33024B5D" w:rsidR="001C0981" w:rsidRDefault="001C0981" w:rsidP="001C0981">
      <w:pPr>
        <w:pStyle w:val="ListParagraph"/>
        <w:numPr>
          <w:ilvl w:val="1"/>
          <w:numId w:val="2"/>
        </w:numPr>
      </w:pPr>
      <w:r>
        <w:t>Positioning</w:t>
      </w:r>
    </w:p>
    <w:p w14:paraId="5CD6AEF1" w14:textId="160CC219" w:rsidR="001C0981" w:rsidRDefault="001C0981" w:rsidP="001C0981">
      <w:pPr>
        <w:pStyle w:val="ListParagraph"/>
        <w:numPr>
          <w:ilvl w:val="2"/>
          <w:numId w:val="2"/>
        </w:numPr>
      </w:pPr>
      <w:r>
        <w:rPr>
          <w:b/>
        </w:rPr>
        <w:t>Market Positioning:</w:t>
      </w:r>
      <w:r>
        <w:t xml:space="preserve"> involves the process of defining the marketing mix variables so that target customers have a clear, distinct, desirable understanding of what the product does or represents in comparison with competing products</w:t>
      </w:r>
    </w:p>
    <w:p w14:paraId="027EF09C" w14:textId="65E0DEAA" w:rsidR="001C0981" w:rsidRPr="001C0981" w:rsidRDefault="001C0981" w:rsidP="001C0981">
      <w:pPr>
        <w:pStyle w:val="ListParagraph"/>
        <w:numPr>
          <w:ilvl w:val="0"/>
          <w:numId w:val="2"/>
        </w:numPr>
      </w:pPr>
      <w:r>
        <w:t xml:space="preserve">Step 4: Implement Marketing Mix and Allocate Resources </w:t>
      </w:r>
      <w:r>
        <w:rPr>
          <w:i/>
        </w:rPr>
        <w:t>(implementation phase)</w:t>
      </w:r>
    </w:p>
    <w:p w14:paraId="6B6D9458" w14:textId="5C1B5154" w:rsidR="001C0981" w:rsidRDefault="00CA4F9B" w:rsidP="001C0981">
      <w:pPr>
        <w:pStyle w:val="ListParagraph"/>
        <w:numPr>
          <w:ilvl w:val="1"/>
          <w:numId w:val="2"/>
        </w:numPr>
        <w:ind w:right="-476"/>
      </w:pPr>
      <w:r>
        <w:t>In this step, marketers implement the marketing mix – product, price, promotion, and place – for each product and service on the basis of what it believes its target market will value</w:t>
      </w:r>
    </w:p>
    <w:p w14:paraId="1F0BEC6B" w14:textId="277983BD" w:rsidR="00CA4F9B" w:rsidRDefault="00CA4F9B" w:rsidP="001C0981">
      <w:pPr>
        <w:pStyle w:val="ListParagraph"/>
        <w:numPr>
          <w:ilvl w:val="1"/>
          <w:numId w:val="2"/>
        </w:numPr>
        <w:ind w:right="-476"/>
      </w:pPr>
      <w:r>
        <w:t>Product and Value Creation</w:t>
      </w:r>
    </w:p>
    <w:p w14:paraId="7BBFAC58" w14:textId="45C5F8EA" w:rsidR="00CA4F9B" w:rsidRDefault="00CA4F9B" w:rsidP="00CA4F9B">
      <w:pPr>
        <w:pStyle w:val="ListParagraph"/>
        <w:numPr>
          <w:ilvl w:val="2"/>
          <w:numId w:val="2"/>
        </w:numPr>
        <w:ind w:right="-476"/>
      </w:pPr>
      <w:r>
        <w:t>Firms attempt to create products and services that customers perceive as valuable enough to buy</w:t>
      </w:r>
    </w:p>
    <w:p w14:paraId="6DADF612" w14:textId="11014EB2" w:rsidR="00CA4F9B" w:rsidRDefault="00CA4F9B" w:rsidP="00CA4F9B">
      <w:pPr>
        <w:pStyle w:val="ListParagraph"/>
        <w:numPr>
          <w:ilvl w:val="1"/>
          <w:numId w:val="2"/>
        </w:numPr>
        <w:ind w:right="-476"/>
      </w:pPr>
      <w:r>
        <w:t>Price and Value for Money</w:t>
      </w:r>
    </w:p>
    <w:p w14:paraId="56EB03E5" w14:textId="6B9A1400" w:rsidR="00CA4F9B" w:rsidRDefault="00335604" w:rsidP="00CA4F9B">
      <w:pPr>
        <w:pStyle w:val="ListParagraph"/>
        <w:numPr>
          <w:ilvl w:val="2"/>
          <w:numId w:val="2"/>
        </w:numPr>
        <w:ind w:right="-476"/>
      </w:pPr>
      <w:r>
        <w:t>Value-based marketing requires that firms charge a price that customers perceive as giving them god value for the products and services they receive</w:t>
      </w:r>
    </w:p>
    <w:p w14:paraId="10FE30BA" w14:textId="43A63567" w:rsidR="00335604" w:rsidRDefault="00335604" w:rsidP="00CA4F9B">
      <w:pPr>
        <w:pStyle w:val="ListParagraph"/>
        <w:numPr>
          <w:ilvl w:val="2"/>
          <w:numId w:val="2"/>
        </w:numPr>
        <w:ind w:right="-476"/>
      </w:pPr>
      <w:r>
        <w:t>If a price is set too high, it will not generate much volume and if a price is set too low, it may result in lower-than-necessary margins and profits</w:t>
      </w:r>
    </w:p>
    <w:p w14:paraId="5A5B77AC" w14:textId="79CE3FCE" w:rsidR="00335604" w:rsidRDefault="00335604" w:rsidP="00335604">
      <w:pPr>
        <w:pStyle w:val="ListParagraph"/>
        <w:numPr>
          <w:ilvl w:val="1"/>
          <w:numId w:val="2"/>
        </w:numPr>
        <w:ind w:right="-476"/>
      </w:pPr>
      <w:r>
        <w:t>Place and Value Delivery</w:t>
      </w:r>
    </w:p>
    <w:p w14:paraId="020AF7BA" w14:textId="793ADEEF" w:rsidR="00335604" w:rsidRDefault="00335604" w:rsidP="00335604">
      <w:pPr>
        <w:pStyle w:val="ListParagraph"/>
        <w:numPr>
          <w:ilvl w:val="2"/>
          <w:numId w:val="2"/>
        </w:numPr>
        <w:ind w:right="-476"/>
      </w:pPr>
      <w:r>
        <w:t>A firm must be able to make a product or service readily accessible when and where the customer wants it</w:t>
      </w:r>
    </w:p>
    <w:p w14:paraId="5FF9478D" w14:textId="0275334A" w:rsidR="00335604" w:rsidRDefault="00335604" w:rsidP="00335604">
      <w:pPr>
        <w:pStyle w:val="ListParagraph"/>
        <w:numPr>
          <w:ilvl w:val="1"/>
          <w:numId w:val="2"/>
        </w:numPr>
        <w:ind w:right="-476"/>
      </w:pPr>
      <w:r>
        <w:t>Promotion and Value Communication</w:t>
      </w:r>
    </w:p>
    <w:p w14:paraId="62877A8C" w14:textId="7175A8A7" w:rsidR="00335604" w:rsidRDefault="003C7E23" w:rsidP="00335604">
      <w:pPr>
        <w:pStyle w:val="ListParagraph"/>
        <w:numPr>
          <w:ilvl w:val="2"/>
          <w:numId w:val="2"/>
        </w:numPr>
        <w:ind w:right="-476"/>
      </w:pPr>
      <w:r>
        <w:t>Marketers communicate the value of their offering or the value proposition, to their customers through a variety of media, including TV, radio, magazines, buses, trains, blimps, sales promotion, publicity, the sales force, and the Internet</w:t>
      </w:r>
    </w:p>
    <w:p w14:paraId="49D404AE" w14:textId="1AF29054" w:rsidR="003C7E23" w:rsidRPr="00C33C71" w:rsidRDefault="00C33C71" w:rsidP="00C33C71">
      <w:pPr>
        <w:pStyle w:val="ListParagraph"/>
        <w:numPr>
          <w:ilvl w:val="0"/>
          <w:numId w:val="2"/>
        </w:numPr>
        <w:ind w:right="-476"/>
      </w:pPr>
      <w:r>
        <w:t xml:space="preserve">Step 5: Evaluate Performance by Using Marketing Metrics </w:t>
      </w:r>
      <w:r>
        <w:rPr>
          <w:i/>
        </w:rPr>
        <w:t>(control phase)</w:t>
      </w:r>
    </w:p>
    <w:p w14:paraId="69BD36F7" w14:textId="46EC7A15" w:rsidR="00C33C71" w:rsidRDefault="00C33C71" w:rsidP="00C33C71">
      <w:pPr>
        <w:pStyle w:val="ListParagraph"/>
        <w:numPr>
          <w:ilvl w:val="1"/>
          <w:numId w:val="2"/>
        </w:numPr>
        <w:ind w:right="-476"/>
      </w:pPr>
      <w:r>
        <w:t>The final step in the planning process includes evaluating the results of the strategy and implementation program by using marketing metrics</w:t>
      </w:r>
    </w:p>
    <w:p w14:paraId="474BF81B" w14:textId="0A35A44B" w:rsidR="00C33C71" w:rsidRDefault="00C33C71" w:rsidP="00C33C71">
      <w:pPr>
        <w:pStyle w:val="ListParagraph"/>
        <w:numPr>
          <w:ilvl w:val="1"/>
          <w:numId w:val="2"/>
        </w:numPr>
        <w:ind w:right="-476"/>
      </w:pPr>
      <w:r>
        <w:t>A metric is a measuring system that quantifies a trend, dynamic, or characteristic</w:t>
      </w:r>
    </w:p>
    <w:p w14:paraId="7914513D" w14:textId="0F0DA3C5" w:rsidR="00C33C71" w:rsidRDefault="007D3CA2" w:rsidP="00C33C71">
      <w:pPr>
        <w:pStyle w:val="ListParagraph"/>
        <w:numPr>
          <w:ilvl w:val="1"/>
          <w:numId w:val="2"/>
        </w:numPr>
        <w:ind w:right="-476"/>
      </w:pPr>
      <w:r>
        <w:t>Metrics are used to explain why things happened to project the future. They make it possible to compare results across regions, business units, products lines, and time periods.</w:t>
      </w:r>
    </w:p>
    <w:p w14:paraId="45454FA7" w14:textId="3F121A38" w:rsidR="007D3CA2" w:rsidRDefault="007D3CA2" w:rsidP="00C33C71">
      <w:pPr>
        <w:pStyle w:val="ListParagraph"/>
        <w:numPr>
          <w:ilvl w:val="1"/>
          <w:numId w:val="2"/>
        </w:numPr>
        <w:ind w:right="-476"/>
      </w:pPr>
      <w:r>
        <w:t>Who Is Accountable for Performance?</w:t>
      </w:r>
    </w:p>
    <w:p w14:paraId="695FD8FC" w14:textId="2A4A3184" w:rsidR="007D3CA2" w:rsidRDefault="007D3CA2" w:rsidP="007D3CA2">
      <w:pPr>
        <w:pStyle w:val="ListParagraph"/>
        <w:numPr>
          <w:ilvl w:val="2"/>
          <w:numId w:val="2"/>
        </w:numPr>
        <w:ind w:right="-476"/>
      </w:pPr>
      <w:r>
        <w:t>At each level of any organization, the business unit and its manager should be held accountable only for the revenues only for the revenues, expenses, and profits that they can control</w:t>
      </w:r>
    </w:p>
    <w:p w14:paraId="195077D6" w14:textId="79DBF961" w:rsidR="007D3CA2" w:rsidRDefault="007D3CA2" w:rsidP="007D3CA2">
      <w:pPr>
        <w:pStyle w:val="ListParagraph"/>
        <w:numPr>
          <w:ilvl w:val="2"/>
          <w:numId w:val="2"/>
        </w:numPr>
        <w:ind w:right="-476"/>
      </w:pPr>
      <w:r>
        <w:t>Performance evaluations are used to pinpoint problem areas. Reasons that performance may be above or below planned levels must be examined</w:t>
      </w:r>
    </w:p>
    <w:p w14:paraId="7B5A6E30" w14:textId="15D22418" w:rsidR="007D3CA2" w:rsidRDefault="007D3CA2" w:rsidP="007D3CA2">
      <w:pPr>
        <w:pStyle w:val="ListParagraph"/>
        <w:numPr>
          <w:ilvl w:val="1"/>
          <w:numId w:val="2"/>
        </w:numPr>
        <w:ind w:right="-476"/>
      </w:pPr>
      <w:r>
        <w:t>P</w:t>
      </w:r>
      <w:r w:rsidR="00E22073">
        <w:t>erformance Objectives and Metrics</w:t>
      </w:r>
    </w:p>
    <w:p w14:paraId="26228842" w14:textId="0884DFA0" w:rsidR="00E22073" w:rsidRDefault="00E22073" w:rsidP="00E22073">
      <w:pPr>
        <w:pStyle w:val="ListParagraph"/>
        <w:numPr>
          <w:ilvl w:val="2"/>
          <w:numId w:val="2"/>
        </w:numPr>
        <w:ind w:right="-476"/>
      </w:pPr>
      <w:r>
        <w:t>Many factors contribute to a firm’s overall performance, which make it hard to find a single metric to evaluate performance</w:t>
      </w:r>
    </w:p>
    <w:p w14:paraId="1351732A" w14:textId="5C52D254" w:rsidR="00E22073" w:rsidRDefault="00E22073" w:rsidP="00E22073">
      <w:pPr>
        <w:pStyle w:val="ListParagraph"/>
        <w:numPr>
          <w:ilvl w:val="1"/>
          <w:numId w:val="2"/>
        </w:numPr>
        <w:ind w:right="-476"/>
      </w:pPr>
      <w:r>
        <w:t>Financial Performance Metrics</w:t>
      </w:r>
    </w:p>
    <w:p w14:paraId="36BBC3C9" w14:textId="5C52D254" w:rsidR="00E22073" w:rsidRDefault="00E22073" w:rsidP="00E22073">
      <w:pPr>
        <w:pStyle w:val="ListParagraph"/>
        <w:numPr>
          <w:ilvl w:val="2"/>
          <w:numId w:val="2"/>
        </w:numPr>
        <w:ind w:right="-476"/>
      </w:pPr>
      <w:r>
        <w:t>Some commonly used metrics to assess performance include revenues, or sales and profits</w:t>
      </w:r>
    </w:p>
    <w:p w14:paraId="28463332" w14:textId="6E01B44B" w:rsidR="00E22073" w:rsidRDefault="00E22073" w:rsidP="00E22073">
      <w:pPr>
        <w:pStyle w:val="ListParagraph"/>
        <w:numPr>
          <w:ilvl w:val="1"/>
          <w:numId w:val="2"/>
        </w:numPr>
        <w:ind w:right="-476"/>
      </w:pPr>
      <w:r>
        <w:t>Social Responsibility Performance Metric</w:t>
      </w:r>
    </w:p>
    <w:p w14:paraId="7562E540" w14:textId="342F2952" w:rsidR="00E22073" w:rsidRDefault="00E22073" w:rsidP="00E22073">
      <w:pPr>
        <w:pStyle w:val="ListParagraph"/>
        <w:numPr>
          <w:ilvl w:val="2"/>
          <w:numId w:val="2"/>
        </w:numPr>
        <w:ind w:right="-476"/>
      </w:pPr>
      <w:r>
        <w:t>Their impact on the environment, their ability to diversify their workforce, their energy conservation initiatives, and their policies on protecting the human rights of their employees and the employees of their suppliers</w:t>
      </w:r>
    </w:p>
    <w:p w14:paraId="4DCC5D96" w14:textId="62C456B3" w:rsidR="00E22073" w:rsidRDefault="00500EE7" w:rsidP="00E22073">
      <w:pPr>
        <w:pStyle w:val="ListParagraph"/>
        <w:numPr>
          <w:ilvl w:val="0"/>
          <w:numId w:val="2"/>
        </w:numPr>
        <w:ind w:right="-476"/>
      </w:pPr>
      <w:r>
        <w:t xml:space="preserve">Strategic Planning Is Not Sequential </w:t>
      </w:r>
    </w:p>
    <w:p w14:paraId="213F0F22" w14:textId="50698FCF" w:rsidR="00500EE7" w:rsidRDefault="00500EE7" w:rsidP="00500EE7">
      <w:pPr>
        <w:pStyle w:val="ListParagraph"/>
        <w:numPr>
          <w:ilvl w:val="1"/>
          <w:numId w:val="2"/>
        </w:numPr>
        <w:ind w:right="-476"/>
      </w:pPr>
      <w:r>
        <w:t>The steps mentioned above suggest that managers follow a set sequence when they make strategic decisions, however, the actual planning process can move back and forth among these steps</w:t>
      </w:r>
    </w:p>
    <w:p w14:paraId="7CBEC78B" w14:textId="22870927" w:rsidR="00500EE7" w:rsidRDefault="00500EE7" w:rsidP="00500EE7">
      <w:pPr>
        <w:pStyle w:val="ListParagraph"/>
        <w:numPr>
          <w:ilvl w:val="1"/>
          <w:numId w:val="2"/>
        </w:numPr>
        <w:ind w:right="-476"/>
      </w:pPr>
      <w:r>
        <w:t>Strategies that have been responsible for making many marketing firms successful:</w:t>
      </w:r>
    </w:p>
    <w:p w14:paraId="3176DAFC" w14:textId="3A384456" w:rsidR="00500EE7" w:rsidRDefault="00500EE7" w:rsidP="00500EE7">
      <w:pPr>
        <w:pStyle w:val="ListParagraph"/>
        <w:numPr>
          <w:ilvl w:val="1"/>
          <w:numId w:val="2"/>
        </w:numPr>
        <w:ind w:right="-476"/>
      </w:pPr>
      <w:r>
        <w:t>Portfolio Analysis</w:t>
      </w:r>
    </w:p>
    <w:p w14:paraId="37BBC9C4" w14:textId="6600F005" w:rsidR="00500EE7" w:rsidRDefault="00500EE7" w:rsidP="00500EE7">
      <w:pPr>
        <w:pStyle w:val="ListParagraph"/>
        <w:numPr>
          <w:ilvl w:val="2"/>
          <w:numId w:val="2"/>
        </w:numPr>
        <w:ind w:right="-476"/>
      </w:pPr>
      <w:r>
        <w:t>In portfolio analysis, for example, management evaluates the firm’s various products and businesses – its “portfolio” – and allocates resources according to which products are expected to be the most profitable for the firm in the future</w:t>
      </w:r>
    </w:p>
    <w:p w14:paraId="7DE219B3" w14:textId="6ADEA16D" w:rsidR="00500EE7" w:rsidRDefault="00500EE7" w:rsidP="00500EE7">
      <w:pPr>
        <w:pStyle w:val="ListParagraph"/>
        <w:numPr>
          <w:ilvl w:val="2"/>
          <w:numId w:val="2"/>
        </w:numPr>
        <w:ind w:right="-476"/>
      </w:pPr>
      <w:r>
        <w:t>Portfolio analysis is typically perf</w:t>
      </w:r>
      <w:r w:rsidRPr="00862605">
        <w:t>ormed at the strategic business</w:t>
      </w:r>
      <w:r w:rsidR="00862605" w:rsidRPr="00862605">
        <w:t xml:space="preserve"> unit (SBU) or product line. </w:t>
      </w:r>
    </w:p>
    <w:p w14:paraId="79E3B8B9" w14:textId="01D3C4CF" w:rsidR="00862605" w:rsidRDefault="00862605" w:rsidP="00500EE7">
      <w:pPr>
        <w:pStyle w:val="ListParagraph"/>
        <w:numPr>
          <w:ilvl w:val="2"/>
          <w:numId w:val="2"/>
        </w:numPr>
        <w:ind w:right="-476"/>
      </w:pPr>
      <w:r>
        <w:rPr>
          <w:b/>
        </w:rPr>
        <w:t xml:space="preserve">Strategic Business Unit (SBU): </w:t>
      </w:r>
      <w:r>
        <w:t xml:space="preserve"> a division of the company that can be managed somewhat independently from other divisions since its markets a specific set of products to a clearly defined group of customers</w:t>
      </w:r>
    </w:p>
    <w:p w14:paraId="1C9456D4" w14:textId="7754DCEB" w:rsidR="00862605" w:rsidRDefault="00862605" w:rsidP="00500EE7">
      <w:pPr>
        <w:pStyle w:val="ListParagraph"/>
        <w:numPr>
          <w:ilvl w:val="2"/>
          <w:numId w:val="2"/>
        </w:numPr>
        <w:ind w:right="-476"/>
      </w:pPr>
      <w:r>
        <w:rPr>
          <w:b/>
        </w:rPr>
        <w:t>Product Line:</w:t>
      </w:r>
      <w:r>
        <w:t xml:space="preserve"> a group of products that consumers may use together or perceive as similar in some way</w:t>
      </w:r>
    </w:p>
    <w:p w14:paraId="766FC43B" w14:textId="77777777" w:rsidR="00862605" w:rsidRDefault="00862605" w:rsidP="00862605">
      <w:pPr>
        <w:ind w:right="-476"/>
      </w:pPr>
    </w:p>
    <w:p w14:paraId="38C8068B" w14:textId="6CAFC6C1" w:rsidR="00862605" w:rsidRDefault="00862605" w:rsidP="00862605">
      <w:pPr>
        <w:ind w:left="-284" w:right="-476"/>
      </w:pPr>
      <w:r>
        <w:t>Growth Strategies</w:t>
      </w:r>
    </w:p>
    <w:p w14:paraId="2E68C629" w14:textId="45AEDFC2" w:rsidR="00862605" w:rsidRDefault="00862605" w:rsidP="00862605">
      <w:pPr>
        <w:pStyle w:val="ListParagraph"/>
        <w:numPr>
          <w:ilvl w:val="0"/>
          <w:numId w:val="3"/>
        </w:numPr>
        <w:ind w:right="-476"/>
      </w:pPr>
      <w:r>
        <w:t>Firms consider pursuing various market segments as part of their overall growth strategies, which may include the following four major strategies</w:t>
      </w:r>
    </w:p>
    <w:p w14:paraId="2CF3E2E7" w14:textId="2E44F02F" w:rsidR="00862605" w:rsidRDefault="00862605" w:rsidP="00862605">
      <w:pPr>
        <w:pStyle w:val="ListParagraph"/>
        <w:numPr>
          <w:ilvl w:val="0"/>
          <w:numId w:val="3"/>
        </w:numPr>
        <w:ind w:right="-476"/>
      </w:pPr>
      <w:r>
        <w:rPr>
          <w:b/>
        </w:rPr>
        <w:t xml:space="preserve">Market Penetration Strategy: </w:t>
      </w:r>
      <w:r>
        <w:t>a growth strategy that employs the existing marketing mix and focuses the firm’s efforts on existing customers</w:t>
      </w:r>
    </w:p>
    <w:p w14:paraId="34136C07" w14:textId="0348E0B7" w:rsidR="00E619D8" w:rsidRDefault="00E619D8" w:rsidP="00E619D8">
      <w:pPr>
        <w:pStyle w:val="ListParagraph"/>
        <w:numPr>
          <w:ilvl w:val="1"/>
          <w:numId w:val="3"/>
        </w:numPr>
        <w:ind w:right="-476"/>
      </w:pPr>
      <w:r w:rsidRPr="00E619D8">
        <w:t>Might be achieved by encouraging current customers to patronize the firm more often or buy more merchandise on each visit or by attracting new customers from within the firm’s existing target market</w:t>
      </w:r>
    </w:p>
    <w:p w14:paraId="1DE16DD3" w14:textId="2B747D99" w:rsidR="00E619D8" w:rsidRPr="00E619D8" w:rsidRDefault="00E619D8" w:rsidP="00E619D8">
      <w:pPr>
        <w:pStyle w:val="ListParagraph"/>
        <w:numPr>
          <w:ilvl w:val="1"/>
          <w:numId w:val="3"/>
        </w:numPr>
        <w:ind w:right="-476"/>
      </w:pPr>
      <w:r>
        <w:t>This strategy generally requires greater marketing efforts</w:t>
      </w:r>
    </w:p>
    <w:p w14:paraId="0ED5770D" w14:textId="11A6A9DB" w:rsidR="00862605" w:rsidRDefault="00862605" w:rsidP="00862605">
      <w:pPr>
        <w:pStyle w:val="ListParagraph"/>
        <w:numPr>
          <w:ilvl w:val="0"/>
          <w:numId w:val="3"/>
        </w:numPr>
        <w:ind w:right="-476"/>
      </w:pPr>
      <w:r>
        <w:rPr>
          <w:b/>
        </w:rPr>
        <w:t xml:space="preserve">Market Development Strategy: </w:t>
      </w:r>
      <w:r>
        <w:t>a growth strategy that employs the existing marketing offering to reach new market segments, whether domestic or international or segments not currently served by the firm</w:t>
      </w:r>
    </w:p>
    <w:p w14:paraId="2F0319A5" w14:textId="4D765011" w:rsidR="00E619D8" w:rsidRDefault="00E619D8" w:rsidP="00E619D8">
      <w:pPr>
        <w:pStyle w:val="ListParagraph"/>
        <w:numPr>
          <w:ilvl w:val="1"/>
          <w:numId w:val="3"/>
        </w:numPr>
        <w:ind w:right="-476"/>
      </w:pPr>
      <w:r>
        <w:t>International expansion is generally riskier than domestic expansion because firms must deal with differences in government regulations</w:t>
      </w:r>
    </w:p>
    <w:p w14:paraId="4EEA8AB2" w14:textId="2D763B43" w:rsidR="00E619D8" w:rsidRDefault="00862605" w:rsidP="00D769F1">
      <w:pPr>
        <w:pStyle w:val="ListParagraph"/>
        <w:numPr>
          <w:ilvl w:val="0"/>
          <w:numId w:val="3"/>
        </w:numPr>
        <w:ind w:right="-476"/>
      </w:pPr>
      <w:r>
        <w:rPr>
          <w:b/>
        </w:rPr>
        <w:t>Product Development Strategy:</w:t>
      </w:r>
      <w:r>
        <w:t xml:space="preserve"> a growth strategy that offers a new </w:t>
      </w:r>
      <w:r w:rsidR="00E619D8">
        <w:t>product or service to a firm’s current target market</w:t>
      </w:r>
    </w:p>
    <w:p w14:paraId="3D73D018" w14:textId="7E7A476F" w:rsidR="00E619D8" w:rsidRDefault="00E619D8" w:rsidP="00862605">
      <w:pPr>
        <w:pStyle w:val="ListParagraph"/>
        <w:numPr>
          <w:ilvl w:val="0"/>
          <w:numId w:val="3"/>
        </w:numPr>
        <w:ind w:right="-476"/>
      </w:pPr>
      <w:r>
        <w:rPr>
          <w:b/>
        </w:rPr>
        <w:t>Diversification Strategy:</w:t>
      </w:r>
      <w:r>
        <w:t xml:space="preserve"> a growth strategy whereby a firm introduces a new product or service to a market segment that it does not currently serve</w:t>
      </w:r>
    </w:p>
    <w:p w14:paraId="2BCC3A87" w14:textId="279794EC" w:rsidR="00D769F1" w:rsidRDefault="00D769F1" w:rsidP="00D769F1">
      <w:pPr>
        <w:pStyle w:val="ListParagraph"/>
        <w:numPr>
          <w:ilvl w:val="0"/>
          <w:numId w:val="3"/>
        </w:numPr>
        <w:ind w:right="-476"/>
      </w:pPr>
      <w:r>
        <w:rPr>
          <w:b/>
        </w:rPr>
        <w:t>Downsizing:</w:t>
      </w:r>
      <w:r>
        <w:t xml:space="preserve"> exiting markets, reducing products portfolios or closing certain businesses or store or plant locations</w:t>
      </w:r>
      <w:bookmarkStart w:id="0" w:name="_GoBack"/>
      <w:bookmarkEnd w:id="0"/>
    </w:p>
    <w:p w14:paraId="1DA746BB" w14:textId="77777777" w:rsidR="00E619D8" w:rsidRDefault="00E619D8" w:rsidP="00E619D8">
      <w:pPr>
        <w:pStyle w:val="ListParagraph"/>
        <w:ind w:left="436" w:right="-476"/>
      </w:pPr>
    </w:p>
    <w:p w14:paraId="6C83B206" w14:textId="77777777" w:rsidR="00E22073" w:rsidRDefault="00E22073" w:rsidP="00E22073">
      <w:pPr>
        <w:pStyle w:val="ListParagraph"/>
        <w:ind w:left="153" w:right="-476"/>
      </w:pPr>
    </w:p>
    <w:p w14:paraId="3B20F175" w14:textId="77777777" w:rsidR="007D3CA2" w:rsidRDefault="007D3CA2" w:rsidP="007D3CA2">
      <w:pPr>
        <w:pStyle w:val="ListParagraph"/>
        <w:ind w:left="1593" w:right="-476"/>
      </w:pPr>
    </w:p>
    <w:p w14:paraId="4F3E8235" w14:textId="77777777" w:rsidR="007D3CA2" w:rsidRDefault="007D3CA2" w:rsidP="007D3CA2">
      <w:pPr>
        <w:pStyle w:val="ListParagraph"/>
        <w:ind w:left="873" w:right="-476"/>
      </w:pPr>
    </w:p>
    <w:p w14:paraId="4F3E8235" w14:textId="77777777" w:rsidR="003C7E23" w:rsidRDefault="003C7E23" w:rsidP="003C7E23">
      <w:pPr>
        <w:pStyle w:val="ListParagraph"/>
        <w:ind w:left="873" w:right="-476"/>
      </w:pPr>
    </w:p>
    <w:p w14:paraId="018BCF3D" w14:textId="77777777" w:rsidR="00335604" w:rsidRDefault="00335604" w:rsidP="00335604">
      <w:pPr>
        <w:pStyle w:val="ListParagraph"/>
        <w:ind w:left="2313" w:right="-284"/>
      </w:pPr>
    </w:p>
    <w:p w14:paraId="0CF6AB3B" w14:textId="77777777" w:rsidR="003F5BC6" w:rsidRDefault="003F5BC6" w:rsidP="003F5BC6">
      <w:pPr>
        <w:pStyle w:val="ListParagraph"/>
        <w:ind w:left="153"/>
      </w:pPr>
    </w:p>
    <w:p w14:paraId="67249E5D" w14:textId="6B3DD44B" w:rsidR="00182725" w:rsidRDefault="00182725" w:rsidP="00050F1B">
      <w:pPr>
        <w:pStyle w:val="ListParagraph"/>
        <w:ind w:left="873"/>
      </w:pPr>
      <w:r>
        <w:br/>
      </w:r>
    </w:p>
    <w:p w14:paraId="7DEE6C0E" w14:textId="77777777" w:rsidR="00182725" w:rsidRDefault="00182725" w:rsidP="00182725">
      <w:pPr>
        <w:ind w:left="513"/>
      </w:pPr>
    </w:p>
    <w:p w14:paraId="4EAB6466" w14:textId="77777777" w:rsidR="00CD37DF" w:rsidRPr="00BE7795" w:rsidRDefault="00CD37DF" w:rsidP="00CD37DF"/>
    <w:sectPr w:rsidR="00CD37DF" w:rsidRPr="00BE7795" w:rsidSect="00E22073">
      <w:pgSz w:w="12240" w:h="15840"/>
      <w:pgMar w:top="993" w:right="1750" w:bottom="1135"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646CC"/>
    <w:multiLevelType w:val="hybridMultilevel"/>
    <w:tmpl w:val="95CE9BF4"/>
    <w:lvl w:ilvl="0" w:tplc="04090001">
      <w:start w:val="1"/>
      <w:numFmt w:val="bullet"/>
      <w:lvlText w:val=""/>
      <w:lvlJc w:val="left"/>
      <w:pPr>
        <w:ind w:left="436" w:hanging="360"/>
      </w:pPr>
      <w:rPr>
        <w:rFonts w:ascii="Symbol" w:hAnsi="Symbol" w:hint="default"/>
      </w:rPr>
    </w:lvl>
    <w:lvl w:ilvl="1" w:tplc="04090003">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nsid w:val="048D35B7"/>
    <w:multiLevelType w:val="hybridMultilevel"/>
    <w:tmpl w:val="EA7C3018"/>
    <w:lvl w:ilvl="0" w:tplc="04090001">
      <w:start w:val="1"/>
      <w:numFmt w:val="bullet"/>
      <w:lvlText w:val=""/>
      <w:lvlJc w:val="left"/>
      <w:pPr>
        <w:ind w:left="153" w:hanging="360"/>
      </w:pPr>
      <w:rPr>
        <w:rFonts w:ascii="Symbol" w:hAnsi="Symbol" w:hint="default"/>
      </w:rPr>
    </w:lvl>
    <w:lvl w:ilvl="1" w:tplc="04090003">
      <w:start w:val="1"/>
      <w:numFmt w:val="bullet"/>
      <w:lvlText w:val="o"/>
      <w:lvlJc w:val="left"/>
      <w:pPr>
        <w:ind w:left="873" w:hanging="360"/>
      </w:pPr>
      <w:rPr>
        <w:rFonts w:ascii="Courier New" w:hAnsi="Courier New" w:hint="default"/>
      </w:rPr>
    </w:lvl>
    <w:lvl w:ilvl="2" w:tplc="04090005">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
    <w:nsid w:val="04EB50B8"/>
    <w:multiLevelType w:val="hybridMultilevel"/>
    <w:tmpl w:val="CBA4DC84"/>
    <w:lvl w:ilvl="0" w:tplc="04090001">
      <w:start w:val="1"/>
      <w:numFmt w:val="bullet"/>
      <w:lvlText w:val=""/>
      <w:lvlJc w:val="left"/>
      <w:pPr>
        <w:ind w:left="153" w:hanging="360"/>
      </w:pPr>
      <w:rPr>
        <w:rFonts w:ascii="Symbol" w:hAnsi="Symbol" w:hint="default"/>
      </w:rPr>
    </w:lvl>
    <w:lvl w:ilvl="1" w:tplc="04090003">
      <w:start w:val="1"/>
      <w:numFmt w:val="bullet"/>
      <w:lvlText w:val="o"/>
      <w:lvlJc w:val="left"/>
      <w:pPr>
        <w:ind w:left="873" w:hanging="360"/>
      </w:pPr>
      <w:rPr>
        <w:rFonts w:ascii="Courier New" w:hAnsi="Courier New" w:hint="default"/>
      </w:rPr>
    </w:lvl>
    <w:lvl w:ilvl="2" w:tplc="04090005">
      <w:start w:val="1"/>
      <w:numFmt w:val="bullet"/>
      <w:lvlText w:val=""/>
      <w:lvlJc w:val="left"/>
      <w:pPr>
        <w:ind w:left="1593" w:hanging="360"/>
      </w:pPr>
      <w:rPr>
        <w:rFonts w:ascii="Wingdings" w:hAnsi="Wingdings" w:hint="default"/>
      </w:rPr>
    </w:lvl>
    <w:lvl w:ilvl="3" w:tplc="0409000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795"/>
    <w:rsid w:val="00050F1B"/>
    <w:rsid w:val="0017051E"/>
    <w:rsid w:val="00182725"/>
    <w:rsid w:val="001C0981"/>
    <w:rsid w:val="00237D7B"/>
    <w:rsid w:val="00335604"/>
    <w:rsid w:val="003C7E23"/>
    <w:rsid w:val="003F5BC6"/>
    <w:rsid w:val="004A6CF8"/>
    <w:rsid w:val="00500EE7"/>
    <w:rsid w:val="00603E7E"/>
    <w:rsid w:val="007D3CA2"/>
    <w:rsid w:val="00862605"/>
    <w:rsid w:val="009C0050"/>
    <w:rsid w:val="00B12302"/>
    <w:rsid w:val="00B84ED2"/>
    <w:rsid w:val="00BE7795"/>
    <w:rsid w:val="00C33C71"/>
    <w:rsid w:val="00CA4F9B"/>
    <w:rsid w:val="00CD37DF"/>
    <w:rsid w:val="00D769F1"/>
    <w:rsid w:val="00DB33B3"/>
    <w:rsid w:val="00E22073"/>
    <w:rsid w:val="00E619D8"/>
    <w:rsid w:val="00E929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3B13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79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5</Pages>
  <Words>1544</Words>
  <Characters>8804</Characters>
  <Application>Microsoft Macintosh Word</Application>
  <DocSecurity>0</DocSecurity>
  <Lines>73</Lines>
  <Paragraphs>20</Paragraphs>
  <ScaleCrop>false</ScaleCrop>
  <Company/>
  <LinksUpToDate>false</LinksUpToDate>
  <CharactersWithSpaces>10328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Haakman</dc:creator>
  <cp:keywords/>
  <dc:description/>
  <cp:lastModifiedBy>Alissa Haakman</cp:lastModifiedBy>
  <cp:revision>3</cp:revision>
  <cp:lastPrinted>2016-10-04T19:32:00Z</cp:lastPrinted>
  <dcterms:created xsi:type="dcterms:W3CDTF">2016-09-22T17:31:00Z</dcterms:created>
  <dcterms:modified xsi:type="dcterms:W3CDTF">2016-10-04T21:49:00Z</dcterms:modified>
</cp:coreProperties>
</file>