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ED2B9F" w14:textId="77777777" w:rsidR="00564522" w:rsidRDefault="005B313E">
      <w:pPr>
        <w:rPr>
          <w:lang w:val="en-CA"/>
        </w:rPr>
      </w:pPr>
      <w:r>
        <w:rPr>
          <w:lang w:val="en-CA"/>
        </w:rPr>
        <w:t>Lesson 2:</w:t>
      </w:r>
    </w:p>
    <w:p w14:paraId="49AF73D3" w14:textId="77777777" w:rsidR="005B313E" w:rsidRDefault="005B313E">
      <w:pPr>
        <w:rPr>
          <w:lang w:val="en-CA"/>
        </w:rPr>
      </w:pPr>
    </w:p>
    <w:p w14:paraId="6AFB4E06" w14:textId="77777777" w:rsidR="005B313E" w:rsidRDefault="005B313E">
      <w:pPr>
        <w:rPr>
          <w:b/>
          <w:lang w:val="en-CA"/>
        </w:rPr>
      </w:pPr>
      <w:r>
        <w:rPr>
          <w:b/>
          <w:lang w:val="en-CA"/>
        </w:rPr>
        <w:t>Informed consent, substitute decision making, and the family</w:t>
      </w:r>
    </w:p>
    <w:p w14:paraId="45ED3D5B" w14:textId="77777777" w:rsidR="005B313E" w:rsidRDefault="005B313E">
      <w:pPr>
        <w:rPr>
          <w:b/>
          <w:lang w:val="en-CA"/>
        </w:rPr>
      </w:pPr>
    </w:p>
    <w:p w14:paraId="3957AB98" w14:textId="77777777" w:rsidR="00D55AE4" w:rsidRDefault="00D55AE4" w:rsidP="00D55AE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Competency (in this context): deciding on a treatment, volunteering for a research trial, caring for another person, etc. </w:t>
      </w:r>
    </w:p>
    <w:p w14:paraId="735EB065" w14:textId="77777777" w:rsidR="00E61D67" w:rsidRDefault="00E61D67" w:rsidP="00D55AE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Standard of competence: a test by which an HCP determines whether the patient is competent or not. </w:t>
      </w:r>
    </w:p>
    <w:p w14:paraId="12A20C27" w14:textId="77777777" w:rsidR="00E61D67" w:rsidRDefault="00E61D67" w:rsidP="00D55AE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ability to understand the reasons behind a recommended treatment, the procedure itself and the benefits or risks associated with it, alternatives to the recommendation, and ability to deliberate and </w:t>
      </w:r>
      <w:proofErr w:type="gramStart"/>
      <w:r>
        <w:rPr>
          <w:lang w:val="en-CA"/>
        </w:rPr>
        <w:t>make a decision</w:t>
      </w:r>
      <w:proofErr w:type="gramEnd"/>
      <w:r>
        <w:rPr>
          <w:lang w:val="en-CA"/>
        </w:rPr>
        <w:t xml:space="preserve"> regarding these issues. </w:t>
      </w:r>
    </w:p>
    <w:p w14:paraId="6DB8F893" w14:textId="77777777" w:rsidR="00D55AE4" w:rsidRDefault="00E61D67" w:rsidP="00D55AE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If HCP sees that they struggle with the decision process, they suspect a DIMINISHED COMPETENCY. </w:t>
      </w:r>
    </w:p>
    <w:p w14:paraId="6C251962" w14:textId="77777777" w:rsidR="00E61D67" w:rsidRDefault="00E61D67" w:rsidP="00D55AE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HCPs will look at; STANDARD OF COMPETENCY</w:t>
      </w:r>
    </w:p>
    <w:p w14:paraId="664BB9B6" w14:textId="77777777" w:rsidR="00E61D67" w:rsidRDefault="00E61D67" w:rsidP="00E61D6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Inability to express or communicate a preference or choice</w:t>
      </w:r>
    </w:p>
    <w:p w14:paraId="022077BA" w14:textId="77777777" w:rsidR="00E61D67" w:rsidRDefault="00E61D67" w:rsidP="00E61D6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Inability to understand one’s situation and its consequences</w:t>
      </w:r>
    </w:p>
    <w:p w14:paraId="329DD0AB" w14:textId="77777777" w:rsidR="00E61D67" w:rsidRDefault="00E61D67" w:rsidP="00E61D6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Inability to understand relevant information</w:t>
      </w:r>
    </w:p>
    <w:p w14:paraId="6B5B0F81" w14:textId="77777777" w:rsidR="00E61D67" w:rsidRDefault="00E61D67" w:rsidP="00E61D67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Iability</w:t>
      </w:r>
      <w:proofErr w:type="spellEnd"/>
      <w:r>
        <w:rPr>
          <w:lang w:val="en-CA"/>
        </w:rPr>
        <w:t xml:space="preserve"> to give any reason for the decision being made</w:t>
      </w:r>
    </w:p>
    <w:p w14:paraId="1F6EC179" w14:textId="77777777" w:rsidR="00E61D67" w:rsidRDefault="00E61D67" w:rsidP="00E61D6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Inability </w:t>
      </w:r>
      <w:proofErr w:type="gramStart"/>
      <w:r>
        <w:rPr>
          <w:lang w:val="en-CA"/>
        </w:rPr>
        <w:t>to  give</w:t>
      </w:r>
      <w:proofErr w:type="gramEnd"/>
      <w:r>
        <w:rPr>
          <w:lang w:val="en-CA"/>
        </w:rPr>
        <w:t xml:space="preserve"> a rational reason</w:t>
      </w:r>
    </w:p>
    <w:p w14:paraId="7701114D" w14:textId="77777777" w:rsidR="00E61D67" w:rsidRDefault="00E61D67" w:rsidP="00E61D6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Inability to give a risk/benefit reason</w:t>
      </w:r>
    </w:p>
    <w:p w14:paraId="7F01A8B6" w14:textId="77777777" w:rsidR="00E61D67" w:rsidRPr="00D55AE4" w:rsidRDefault="00E61D67" w:rsidP="00E61D6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Inability to reach any decision whatsoever</w:t>
      </w:r>
    </w:p>
    <w:p w14:paraId="7DB24420" w14:textId="77777777" w:rsidR="00D55AE4" w:rsidRDefault="00D55AE4">
      <w:pPr>
        <w:rPr>
          <w:b/>
          <w:lang w:val="en-CA"/>
        </w:rPr>
      </w:pPr>
    </w:p>
    <w:p w14:paraId="3AEC8320" w14:textId="77777777" w:rsidR="005B313E" w:rsidRDefault="00720346">
      <w:pPr>
        <w:rPr>
          <w:lang w:val="en-CA"/>
        </w:rPr>
      </w:pPr>
      <w:r w:rsidRPr="005F7358">
        <w:rPr>
          <w:u w:val="single"/>
          <w:lang w:val="en-CA"/>
        </w:rPr>
        <w:t xml:space="preserve">Allen E. Buchanan </w:t>
      </w:r>
      <w:r w:rsidR="005F7358" w:rsidRPr="005F7358">
        <w:rPr>
          <w:u w:val="single"/>
          <w:lang w:val="en-CA"/>
        </w:rPr>
        <w:t>and Dan E. Brock</w:t>
      </w:r>
      <w:r w:rsidR="005F7358">
        <w:rPr>
          <w:lang w:val="en-CA"/>
        </w:rPr>
        <w:t xml:space="preserve">: </w:t>
      </w:r>
    </w:p>
    <w:p w14:paraId="1E6F3413" w14:textId="77777777" w:rsidR="005F7358" w:rsidRDefault="00D170BD" w:rsidP="00184D3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1</w:t>
      </w:r>
      <w:r w:rsidRPr="00D170BD">
        <w:rPr>
          <w:vertAlign w:val="superscript"/>
          <w:lang w:val="en-CA"/>
        </w:rPr>
        <w:t>st</w:t>
      </w:r>
      <w:r>
        <w:rPr>
          <w:lang w:val="en-CA"/>
        </w:rPr>
        <w:t xml:space="preserve"> model: </w:t>
      </w:r>
      <w:r w:rsidR="009F73FD">
        <w:rPr>
          <w:lang w:val="en-CA"/>
        </w:rPr>
        <w:t xml:space="preserve">“minimum </w:t>
      </w:r>
      <w:r w:rsidR="00216DA2">
        <w:rPr>
          <w:lang w:val="en-CA"/>
        </w:rPr>
        <w:t xml:space="preserve">standard of competency” </w:t>
      </w:r>
      <w:r w:rsidR="00216DA2" w:rsidRPr="00216DA2">
        <w:rPr>
          <w:lang w:val="en-CA"/>
        </w:rPr>
        <w:sym w:font="Wingdings" w:char="F0E0"/>
      </w:r>
      <w:r w:rsidR="00216DA2">
        <w:rPr>
          <w:lang w:val="en-CA"/>
        </w:rPr>
        <w:t xml:space="preserve"> respect EVERY explicit decision made by the patient. Overemphasizes self-determination.  Accepts that not all decisions are competent. </w:t>
      </w:r>
    </w:p>
    <w:p w14:paraId="2B2D8163" w14:textId="77777777" w:rsidR="00D170BD" w:rsidRDefault="00D170BD" w:rsidP="00D170B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It is SUBJECTIVE: respecting every subjective preference expressed.</w:t>
      </w:r>
    </w:p>
    <w:p w14:paraId="0BC98D8F" w14:textId="77777777" w:rsidR="00D170BD" w:rsidRDefault="00D170BD" w:rsidP="00D170B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Based on self-determination and autonomy</w:t>
      </w:r>
      <w:r>
        <w:rPr>
          <w:lang w:val="en-CA"/>
        </w:rPr>
        <w:br/>
      </w:r>
    </w:p>
    <w:p w14:paraId="4E484B37" w14:textId="77777777" w:rsidR="00D170BD" w:rsidRDefault="00D170BD" w:rsidP="00D170B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2</w:t>
      </w:r>
      <w:r w:rsidRPr="00D170BD">
        <w:rPr>
          <w:vertAlign w:val="superscript"/>
          <w:lang w:val="en-CA"/>
        </w:rPr>
        <w:t>nd</w:t>
      </w:r>
      <w:r>
        <w:rPr>
          <w:lang w:val="en-CA"/>
        </w:rPr>
        <w:t xml:space="preserve"> model: </w:t>
      </w:r>
      <w:r w:rsidR="00880B20">
        <w:rPr>
          <w:lang w:val="en-CA"/>
        </w:rPr>
        <w:t>“maximum</w:t>
      </w:r>
      <w:r w:rsidR="00A123A7">
        <w:rPr>
          <w:lang w:val="en-CA"/>
        </w:rPr>
        <w:t xml:space="preserve"> standard of competency” </w:t>
      </w:r>
      <w:r w:rsidR="00A123A7" w:rsidRPr="00A123A7">
        <w:rPr>
          <w:lang w:val="en-CA"/>
        </w:rPr>
        <w:sym w:font="Wingdings" w:char="F0E0"/>
      </w:r>
      <w:r w:rsidR="00A123A7">
        <w:rPr>
          <w:lang w:val="en-CA"/>
        </w:rPr>
        <w:t xml:space="preserve"> </w:t>
      </w:r>
      <w:r>
        <w:rPr>
          <w:lang w:val="en-CA"/>
        </w:rPr>
        <w:t>patient’s</w:t>
      </w:r>
      <w:r w:rsidR="00A123A7">
        <w:rPr>
          <w:lang w:val="en-CA"/>
        </w:rPr>
        <w:t xml:space="preserve"> competency is assessed by the </w:t>
      </w:r>
      <w:r w:rsidR="00A123A7">
        <w:rPr>
          <w:b/>
          <w:lang w:val="en-CA"/>
        </w:rPr>
        <w:t xml:space="preserve">OUTCOME </w:t>
      </w:r>
      <w:r w:rsidR="00A123A7">
        <w:rPr>
          <w:lang w:val="en-CA"/>
        </w:rPr>
        <w:t xml:space="preserve">or </w:t>
      </w:r>
      <w:r w:rsidR="00A123A7">
        <w:rPr>
          <w:b/>
          <w:lang w:val="en-CA"/>
        </w:rPr>
        <w:t>CONTENT</w:t>
      </w:r>
      <w:r w:rsidR="00A123A7">
        <w:rPr>
          <w:lang w:val="en-CA"/>
        </w:rPr>
        <w:t xml:space="preserve"> of the decision</w:t>
      </w:r>
    </w:p>
    <w:p w14:paraId="467A5386" w14:textId="77777777" w:rsidR="00D170BD" w:rsidRDefault="00D170BD" w:rsidP="00D170BD">
      <w:pPr>
        <w:pStyle w:val="ListParagraph"/>
        <w:numPr>
          <w:ilvl w:val="0"/>
          <w:numId w:val="3"/>
        </w:numPr>
        <w:ind w:left="1843"/>
        <w:rPr>
          <w:lang w:val="en-CA"/>
        </w:rPr>
      </w:pPr>
      <w:r>
        <w:rPr>
          <w:lang w:val="en-CA"/>
        </w:rPr>
        <w:t xml:space="preserve">OBJECTIVE: “reasonable or rational choice”. Patient must live up to this standard </w:t>
      </w:r>
      <w:proofErr w:type="gramStart"/>
      <w:r>
        <w:rPr>
          <w:lang w:val="en-CA"/>
        </w:rPr>
        <w:t>in order to</w:t>
      </w:r>
      <w:proofErr w:type="gramEnd"/>
      <w:r>
        <w:rPr>
          <w:lang w:val="en-CA"/>
        </w:rPr>
        <w:t xml:space="preserve"> be deemed competent.</w:t>
      </w:r>
    </w:p>
    <w:p w14:paraId="5DE30DA6" w14:textId="77777777" w:rsidR="00D170BD" w:rsidRDefault="00D170BD" w:rsidP="00D170BD">
      <w:pPr>
        <w:pStyle w:val="ListParagraph"/>
        <w:numPr>
          <w:ilvl w:val="0"/>
          <w:numId w:val="3"/>
        </w:numPr>
        <w:ind w:left="1843"/>
        <w:rPr>
          <w:lang w:val="en-CA"/>
        </w:rPr>
      </w:pPr>
      <w:r>
        <w:rPr>
          <w:lang w:val="en-CA"/>
        </w:rPr>
        <w:t>Beneficence, and does not respect the autonomy of the patient.</w:t>
      </w:r>
    </w:p>
    <w:p w14:paraId="6A8F8E91" w14:textId="77777777" w:rsidR="007823DD" w:rsidRDefault="007823DD" w:rsidP="00D170BD">
      <w:pPr>
        <w:pStyle w:val="ListParagraph"/>
        <w:numPr>
          <w:ilvl w:val="0"/>
          <w:numId w:val="3"/>
        </w:numPr>
        <w:ind w:left="1843"/>
        <w:rPr>
          <w:lang w:val="en-CA"/>
        </w:rPr>
      </w:pPr>
      <w:r>
        <w:rPr>
          <w:lang w:val="en-CA"/>
        </w:rPr>
        <w:t>Soft paternalism: evaluate competence by balancing the value of respecting the patient’s right to decide for themselves and protecting them from harmful choices that they made.</w:t>
      </w:r>
    </w:p>
    <w:p w14:paraId="205D34C8" w14:textId="77777777" w:rsidR="007823DD" w:rsidRDefault="007823DD" w:rsidP="007823DD">
      <w:pPr>
        <w:rPr>
          <w:lang w:val="en-CA"/>
        </w:rPr>
      </w:pPr>
    </w:p>
    <w:p w14:paraId="32BEA9E9" w14:textId="77777777" w:rsidR="007823DD" w:rsidRDefault="007823DD" w:rsidP="007823DD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7823DD">
        <w:rPr>
          <w:b/>
          <w:lang w:val="en-CA"/>
        </w:rPr>
        <w:t>3</w:t>
      </w:r>
      <w:r w:rsidRPr="007823DD">
        <w:rPr>
          <w:b/>
          <w:vertAlign w:val="superscript"/>
          <w:lang w:val="en-CA"/>
        </w:rPr>
        <w:t>rd</w:t>
      </w:r>
      <w:r w:rsidRPr="007823DD">
        <w:rPr>
          <w:b/>
          <w:lang w:val="en-CA"/>
        </w:rPr>
        <w:t xml:space="preserve"> model: “process standard of decision-making competence” (MOST FAVOURED BY BROCK &amp; BUCHANAN)</w:t>
      </w:r>
    </w:p>
    <w:p w14:paraId="57890D89" w14:textId="77777777" w:rsidR="007823DD" w:rsidRPr="007823DD" w:rsidRDefault="007823DD" w:rsidP="007823DD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t xml:space="preserve">Emphasizes on the </w:t>
      </w:r>
      <w:r w:rsidRPr="007823DD">
        <w:rPr>
          <w:u w:val="single"/>
          <w:lang w:val="en-CA"/>
        </w:rPr>
        <w:t>PROCESS</w:t>
      </w:r>
      <w:r>
        <w:rPr>
          <w:lang w:val="en-CA"/>
        </w:rPr>
        <w:t xml:space="preserve"> by which the decision was made, instead of the outcome of the decision.</w:t>
      </w:r>
    </w:p>
    <w:p w14:paraId="3FD91BF5" w14:textId="77777777" w:rsidR="007823DD" w:rsidRPr="0070153F" w:rsidRDefault="00690212" w:rsidP="007823DD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t xml:space="preserve">Focuses on the TASK (of </w:t>
      </w:r>
      <w:proofErr w:type="gramStart"/>
      <w:r>
        <w:rPr>
          <w:lang w:val="en-CA"/>
        </w:rPr>
        <w:t>making a decision</w:t>
      </w:r>
      <w:proofErr w:type="gramEnd"/>
      <w:r>
        <w:rPr>
          <w:lang w:val="en-CA"/>
        </w:rPr>
        <w:t xml:space="preserve">) is undertaken by the patient. </w:t>
      </w:r>
    </w:p>
    <w:p w14:paraId="07126205" w14:textId="77777777" w:rsidR="0070153F" w:rsidRPr="006D5384" w:rsidRDefault="0070153F" w:rsidP="007823DD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lastRenderedPageBreak/>
        <w:t xml:space="preserve">“The greater the risk relative to other alternatives (…) the greater the level of communication, understanding, and reasoning skills required for competence to make the decision. </w:t>
      </w:r>
    </w:p>
    <w:p w14:paraId="67470F63" w14:textId="77777777" w:rsidR="006D5384" w:rsidRPr="00C12220" w:rsidRDefault="006D5384" w:rsidP="00C12220">
      <w:pPr>
        <w:pStyle w:val="ListParagraph"/>
        <w:numPr>
          <w:ilvl w:val="1"/>
          <w:numId w:val="2"/>
        </w:numPr>
        <w:rPr>
          <w:b/>
          <w:lang w:val="en-CA"/>
        </w:rPr>
      </w:pPr>
      <w:r w:rsidRPr="00C12220">
        <w:rPr>
          <w:lang w:val="en-CA"/>
        </w:rPr>
        <w:t>Evaluating the patient’</w:t>
      </w:r>
      <w:r w:rsidR="00C12220" w:rsidRPr="00C12220">
        <w:rPr>
          <w:lang w:val="en-CA"/>
        </w:rPr>
        <w:t xml:space="preserve">s decision-making process; </w:t>
      </w:r>
      <w:r w:rsidR="00C12220" w:rsidRPr="00C12220">
        <w:rPr>
          <w:lang w:val="en-CA"/>
        </w:rPr>
        <w:br/>
        <w:t xml:space="preserve">        1.    </w:t>
      </w:r>
      <w:r w:rsidRPr="00C12220">
        <w:rPr>
          <w:lang w:val="en-CA"/>
        </w:rPr>
        <w:t xml:space="preserve">how well the patient has understood the treatment recommendation, alternatives and risks/benefits. </w:t>
      </w:r>
    </w:p>
    <w:p w14:paraId="2C26444C" w14:textId="77777777" w:rsidR="006D5384" w:rsidRPr="00C12220" w:rsidRDefault="006D5384" w:rsidP="00C12220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 xml:space="preserve">If the decision the patient makes is unexpected or non-optimal. </w:t>
      </w:r>
    </w:p>
    <w:p w14:paraId="5316F0B3" w14:textId="77777777" w:rsidR="00C12220" w:rsidRPr="007823DD" w:rsidRDefault="00C12220" w:rsidP="007823DD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t xml:space="preserve">Soft-paternalism leads to protecting both autonomy and beneficence. </w:t>
      </w:r>
    </w:p>
    <w:p w14:paraId="321CDBBE" w14:textId="77777777" w:rsidR="00D170BD" w:rsidRDefault="00D170BD" w:rsidP="00D170BD">
      <w:pPr>
        <w:rPr>
          <w:lang w:val="en-CA"/>
        </w:rPr>
      </w:pPr>
    </w:p>
    <w:p w14:paraId="1826E443" w14:textId="77777777" w:rsidR="00C12220" w:rsidRDefault="00C12220" w:rsidP="00D170BD">
      <w:pPr>
        <w:rPr>
          <w:lang w:val="en-CA"/>
        </w:rPr>
      </w:pPr>
      <w:r>
        <w:rPr>
          <w:u w:val="single"/>
          <w:lang w:val="en-CA"/>
        </w:rPr>
        <w:t xml:space="preserve">Harrison et al.: </w:t>
      </w:r>
    </w:p>
    <w:p w14:paraId="270FA8D2" w14:textId="77777777" w:rsidR="00C12220" w:rsidRDefault="00C12220" w:rsidP="00D170BD">
      <w:pPr>
        <w:rPr>
          <w:lang w:val="en-CA"/>
        </w:rPr>
      </w:pPr>
    </w:p>
    <w:p w14:paraId="1ECC48E6" w14:textId="77777777" w:rsidR="00C12220" w:rsidRDefault="00C12220" w:rsidP="00C1222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Medical decision making involving children</w:t>
      </w:r>
    </w:p>
    <w:p w14:paraId="1E155368" w14:textId="77777777" w:rsidR="00C12220" w:rsidRDefault="00C12220" w:rsidP="00C1222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“Ethical principles that provide guidance in the care of adults are insufficient in the context of children”.</w:t>
      </w:r>
    </w:p>
    <w:p w14:paraId="332D8AEF" w14:textId="77777777" w:rsidR="00C12220" w:rsidRDefault="00C12220" w:rsidP="00C1222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Children have different;</w:t>
      </w:r>
    </w:p>
    <w:p w14:paraId="7537B79B" w14:textId="77777777" w:rsidR="00C12220" w:rsidRDefault="00C12220" w:rsidP="00C1222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Levels of voluntariness</w:t>
      </w:r>
    </w:p>
    <w:p w14:paraId="758BABC4" w14:textId="77777777" w:rsidR="00C12220" w:rsidRDefault="00C12220" w:rsidP="00C1222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Abilities to understand complex decisions</w:t>
      </w:r>
    </w:p>
    <w:p w14:paraId="0A498527" w14:textId="77777777" w:rsidR="00C12220" w:rsidRDefault="00C12220" w:rsidP="00C1222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Abilities to decide based upon risk</w:t>
      </w:r>
    </w:p>
    <w:p w14:paraId="4185E1E4" w14:textId="77777777" w:rsidR="00C12220" w:rsidRDefault="00C12220" w:rsidP="00C1222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Psychological capacities in terms of pain, bereavement and trauma</w:t>
      </w:r>
    </w:p>
    <w:p w14:paraId="4837AE8F" w14:textId="77777777" w:rsidR="00C12220" w:rsidRDefault="001D1C07" w:rsidP="00C1222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 </w:t>
      </w:r>
      <w:r>
        <w:rPr>
          <w:b/>
          <w:lang w:val="en-CA"/>
        </w:rPr>
        <w:t xml:space="preserve">FAMILY-CENTERED </w:t>
      </w:r>
      <w:r>
        <w:rPr>
          <w:lang w:val="en-CA"/>
        </w:rPr>
        <w:t>approach to decisions involving children</w:t>
      </w:r>
    </w:p>
    <w:p w14:paraId="1B308FC6" w14:textId="77777777" w:rsidR="001D1C07" w:rsidRDefault="008E4D8B" w:rsidP="00C1222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HCPs have a DIRECT DUTY TO PATIENT, and not to the parents, if the case were that the parents are subjective. </w:t>
      </w:r>
    </w:p>
    <w:p w14:paraId="31086105" w14:textId="77777777" w:rsidR="008E4D8B" w:rsidRDefault="008E4D8B" w:rsidP="00C1222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 patient in Canada has the RIGHT TO REFUSE a life-saving treatment, as it is </w:t>
      </w:r>
      <w:proofErr w:type="gramStart"/>
      <w:r>
        <w:rPr>
          <w:lang w:val="en-CA"/>
        </w:rPr>
        <w:t>a prima facie</w:t>
      </w:r>
      <w:proofErr w:type="gramEnd"/>
      <w:r>
        <w:rPr>
          <w:lang w:val="en-CA"/>
        </w:rPr>
        <w:t xml:space="preserve"> right over their own body. </w:t>
      </w:r>
    </w:p>
    <w:p w14:paraId="297EB83C" w14:textId="77777777" w:rsidR="0040252B" w:rsidRDefault="0040252B" w:rsidP="00C1222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Parents or legal guardians become the </w:t>
      </w:r>
      <w:r w:rsidR="00954533">
        <w:rPr>
          <w:lang w:val="en-CA"/>
        </w:rPr>
        <w:t xml:space="preserve">surrogate decision-makers </w:t>
      </w:r>
      <w:proofErr w:type="gramStart"/>
      <w:r w:rsidR="00954533">
        <w:rPr>
          <w:lang w:val="en-CA"/>
        </w:rPr>
        <w:t>as long as</w:t>
      </w:r>
      <w:proofErr w:type="gramEnd"/>
      <w:r w:rsidR="00954533">
        <w:rPr>
          <w:lang w:val="en-CA"/>
        </w:rPr>
        <w:t xml:space="preserve"> they decide upon the child’s best interest and not their own.</w:t>
      </w:r>
    </w:p>
    <w:p w14:paraId="7D6EB135" w14:textId="77777777" w:rsidR="00954533" w:rsidRDefault="00954533" w:rsidP="00C1222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Harrison et al. suggest a SLIDING SCALE, because children do not have any significant decision-making abilities</w:t>
      </w:r>
      <w:r w:rsidR="00C126C3">
        <w:rPr>
          <w:lang w:val="en-CA"/>
        </w:rPr>
        <w:t xml:space="preserve"> and therefore are TREATED PATERNALISTICALLY. </w:t>
      </w:r>
    </w:p>
    <w:p w14:paraId="1A912F2C" w14:textId="77777777" w:rsidR="00E41CA0" w:rsidRDefault="00E41CA0" w:rsidP="00C1222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 decision with a severe and irreversible harm requires a HIGH-LEVEL COMPETENCE. </w:t>
      </w:r>
    </w:p>
    <w:p w14:paraId="4ECB7AA2" w14:textId="77777777" w:rsidR="00C126C3" w:rsidRDefault="00C126C3" w:rsidP="00E41CA0">
      <w:pPr>
        <w:rPr>
          <w:lang w:val="en-CA"/>
        </w:rPr>
      </w:pPr>
    </w:p>
    <w:p w14:paraId="6F2C75E9" w14:textId="77777777" w:rsidR="00E41CA0" w:rsidRDefault="00E41CA0" w:rsidP="00E41CA0">
      <w:pPr>
        <w:rPr>
          <w:lang w:val="en-CA"/>
        </w:rPr>
      </w:pPr>
    </w:p>
    <w:p w14:paraId="17B45C6A" w14:textId="77777777" w:rsidR="00E41CA0" w:rsidRDefault="00E41CA0" w:rsidP="00E41CA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Informed consent is the best way of respecting a patient’s autonomy. </w:t>
      </w:r>
    </w:p>
    <w:p w14:paraId="7D4A1037" w14:textId="77777777" w:rsidR="006A36B5" w:rsidRDefault="006A36B5" w:rsidP="006A36B5">
      <w:pPr>
        <w:rPr>
          <w:lang w:val="en-CA"/>
        </w:rPr>
      </w:pPr>
    </w:p>
    <w:p w14:paraId="1D5D19A6" w14:textId="77777777" w:rsidR="006A36B5" w:rsidRDefault="006A36B5" w:rsidP="006A36B5">
      <w:pPr>
        <w:rPr>
          <w:lang w:val="en-CA"/>
        </w:rPr>
      </w:pPr>
      <w:proofErr w:type="spellStart"/>
      <w:r>
        <w:rPr>
          <w:u w:val="single"/>
          <w:lang w:val="en-CA"/>
        </w:rPr>
        <w:t>Faden</w:t>
      </w:r>
      <w:proofErr w:type="spellEnd"/>
      <w:r>
        <w:rPr>
          <w:u w:val="single"/>
          <w:lang w:val="en-CA"/>
        </w:rPr>
        <w:t xml:space="preserve"> and Beauchamp</w:t>
      </w:r>
      <w:r>
        <w:rPr>
          <w:lang w:val="en-CA"/>
        </w:rPr>
        <w:t>:</w:t>
      </w:r>
    </w:p>
    <w:p w14:paraId="17ADBEF6" w14:textId="77777777" w:rsidR="006A36B5" w:rsidRDefault="006A36B5" w:rsidP="006A36B5">
      <w:pPr>
        <w:rPr>
          <w:lang w:val="en-CA"/>
        </w:rPr>
      </w:pPr>
    </w:p>
    <w:p w14:paraId="7F83AC0B" w14:textId="77777777" w:rsidR="001D0D9F" w:rsidRDefault="006A36B5" w:rsidP="001D0D9F">
      <w:pPr>
        <w:pStyle w:val="ListParagraph"/>
        <w:numPr>
          <w:ilvl w:val="0"/>
          <w:numId w:val="2"/>
        </w:numPr>
        <w:rPr>
          <w:lang w:val="en-CA"/>
        </w:rPr>
      </w:pPr>
      <w:r w:rsidRPr="00D95184">
        <w:rPr>
          <w:u w:val="single"/>
          <w:lang w:val="en-CA"/>
        </w:rPr>
        <w:t>Sense 1</w:t>
      </w:r>
      <w:r>
        <w:rPr>
          <w:lang w:val="en-CA"/>
        </w:rPr>
        <w:t>: informed consent = autonomous authorization by patients or research subjects.</w:t>
      </w:r>
      <w:r w:rsidR="001D0D9F">
        <w:rPr>
          <w:lang w:val="en-CA"/>
        </w:rPr>
        <w:t xml:space="preserve"> </w:t>
      </w:r>
      <w:r w:rsidR="001D0D9F" w:rsidRPr="001D0D9F">
        <w:rPr>
          <w:lang w:val="en-CA"/>
        </w:rPr>
        <w:t>Informed consent is given if patient</w:t>
      </w:r>
      <w:r w:rsidR="001D0D9F">
        <w:rPr>
          <w:lang w:val="en-CA"/>
        </w:rPr>
        <w:t xml:space="preserve"> has</w:t>
      </w:r>
      <w:r w:rsidR="001D0D9F" w:rsidRPr="001D0D9F">
        <w:rPr>
          <w:lang w:val="en-CA"/>
        </w:rPr>
        <w:t>;</w:t>
      </w:r>
    </w:p>
    <w:p w14:paraId="796C298A" w14:textId="77777777" w:rsidR="001D0D9F" w:rsidRDefault="001D0D9F" w:rsidP="001D0D9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Substantial understanding</w:t>
      </w:r>
    </w:p>
    <w:p w14:paraId="4582839A" w14:textId="77777777" w:rsidR="001D0D9F" w:rsidRDefault="001D0D9F" w:rsidP="001D0D9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Not controlled by anybody</w:t>
      </w:r>
    </w:p>
    <w:p w14:paraId="3AFF7726" w14:textId="77777777" w:rsidR="001D0D9F" w:rsidRDefault="001D0D9F" w:rsidP="001D0D9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Intentionally</w:t>
      </w:r>
    </w:p>
    <w:p w14:paraId="758ABC3A" w14:textId="77777777" w:rsidR="001D0D9F" w:rsidRDefault="001D0D9F" w:rsidP="001D0D9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Authorizes a HCP to perform procedure X</w:t>
      </w:r>
    </w:p>
    <w:p w14:paraId="6663EB96" w14:textId="77777777" w:rsidR="001D0D9F" w:rsidRDefault="00D95184" w:rsidP="00D95184">
      <w:pPr>
        <w:ind w:left="1080"/>
        <w:rPr>
          <w:lang w:val="en-CA"/>
        </w:rPr>
      </w:pPr>
      <w:proofErr w:type="gramStart"/>
      <w:r>
        <w:rPr>
          <w:lang w:val="en-CA"/>
        </w:rPr>
        <w:t>Therefore</w:t>
      </w:r>
      <w:proofErr w:type="gramEnd"/>
      <w:r>
        <w:rPr>
          <w:lang w:val="en-CA"/>
        </w:rPr>
        <w:t xml:space="preserve"> informed consent requires that the individual UNDERSTANDS the situation and AUTHORIZES the physician to proceed. </w:t>
      </w:r>
    </w:p>
    <w:p w14:paraId="2251D6B3" w14:textId="77777777" w:rsidR="00D95184" w:rsidRPr="00D95184" w:rsidRDefault="00D95184" w:rsidP="00D95184">
      <w:pPr>
        <w:ind w:left="1080"/>
        <w:rPr>
          <w:lang w:val="en-CA"/>
        </w:rPr>
      </w:pPr>
    </w:p>
    <w:p w14:paraId="38A65882" w14:textId="77777777" w:rsidR="001D0D9F" w:rsidRDefault="006A36B5" w:rsidP="006A36B5">
      <w:pPr>
        <w:pStyle w:val="ListParagraph"/>
        <w:numPr>
          <w:ilvl w:val="0"/>
          <w:numId w:val="2"/>
        </w:numPr>
        <w:rPr>
          <w:lang w:val="en-CA"/>
        </w:rPr>
      </w:pPr>
      <w:r w:rsidRPr="00D95184">
        <w:rPr>
          <w:u w:val="single"/>
          <w:lang w:val="en-CA"/>
        </w:rPr>
        <w:t>Sense 2</w:t>
      </w:r>
      <w:r>
        <w:rPr>
          <w:lang w:val="en-CA"/>
        </w:rPr>
        <w:t xml:space="preserve">: informed consent = “groups” must be treated </w:t>
      </w:r>
      <w:r w:rsidR="001D0D9F">
        <w:rPr>
          <w:lang w:val="en-CA"/>
        </w:rPr>
        <w:t xml:space="preserve">in accordance with rules, policies and standards. </w:t>
      </w:r>
    </w:p>
    <w:p w14:paraId="609E5801" w14:textId="77777777" w:rsidR="00D95184" w:rsidRDefault="00D95184" w:rsidP="00D95184">
      <w:pPr>
        <w:pStyle w:val="ListParagraph"/>
        <w:ind w:left="1080"/>
        <w:rPr>
          <w:lang w:val="en-CA"/>
        </w:rPr>
      </w:pPr>
      <w:r>
        <w:rPr>
          <w:lang w:val="en-CA"/>
        </w:rPr>
        <w:t xml:space="preserve">Informed consent does not require an investigation into understanding or authorization from the individual. </w:t>
      </w:r>
    </w:p>
    <w:p w14:paraId="35A303F8" w14:textId="77777777" w:rsidR="006A36B5" w:rsidRDefault="006E3E28" w:rsidP="006E3E28">
      <w:pPr>
        <w:pStyle w:val="ListParagraph"/>
        <w:ind w:left="1080"/>
        <w:rPr>
          <w:lang w:val="en-CA"/>
        </w:rPr>
      </w:pPr>
      <w:r>
        <w:rPr>
          <w:lang w:val="en-CA"/>
        </w:rPr>
        <w:t xml:space="preserve">Consent will be valid if the policies or institutional practice’s rules and requirements were satisfied. </w:t>
      </w:r>
    </w:p>
    <w:p w14:paraId="49DC0042" w14:textId="77777777" w:rsidR="006E3E28" w:rsidRDefault="006E3E28" w:rsidP="006E3E28">
      <w:pPr>
        <w:pStyle w:val="ListParagraph"/>
        <w:ind w:left="1080"/>
        <w:rPr>
          <w:lang w:val="en-CA"/>
        </w:rPr>
      </w:pPr>
    </w:p>
    <w:p w14:paraId="1802C28A" w14:textId="77777777" w:rsidR="006E3E28" w:rsidRDefault="00A33114" w:rsidP="00A33114">
      <w:pPr>
        <w:rPr>
          <w:b/>
          <w:lang w:val="en-CA"/>
        </w:rPr>
      </w:pPr>
      <w:r>
        <w:rPr>
          <w:b/>
          <w:lang w:val="en-CA"/>
        </w:rPr>
        <w:t>CULTURAL DIVERSITY AND BIOMEDICAL ETHICS</w:t>
      </w:r>
    </w:p>
    <w:p w14:paraId="3CEDE473" w14:textId="77777777" w:rsidR="00A33114" w:rsidRDefault="00A33114" w:rsidP="00A33114">
      <w:pPr>
        <w:rPr>
          <w:b/>
          <w:lang w:val="en-CA"/>
        </w:rPr>
      </w:pPr>
    </w:p>
    <w:p w14:paraId="0D61F216" w14:textId="77777777" w:rsidR="00A33114" w:rsidRDefault="004E45AA" w:rsidP="004E45AA">
      <w:pPr>
        <w:rPr>
          <w:lang w:val="en-CA"/>
        </w:rPr>
      </w:pPr>
      <w:r>
        <w:rPr>
          <w:u w:val="single"/>
          <w:lang w:val="en-CA"/>
        </w:rPr>
        <w:t xml:space="preserve">Kenneth </w:t>
      </w:r>
      <w:proofErr w:type="spellStart"/>
      <w:r>
        <w:rPr>
          <w:u w:val="single"/>
          <w:lang w:val="en-CA"/>
        </w:rPr>
        <w:t>Kipnis</w:t>
      </w:r>
      <w:proofErr w:type="spellEnd"/>
      <w:r>
        <w:rPr>
          <w:lang w:val="en-CA"/>
        </w:rPr>
        <w:t>:</w:t>
      </w:r>
    </w:p>
    <w:p w14:paraId="0190F576" w14:textId="77777777" w:rsidR="004E45AA" w:rsidRDefault="004E45AA" w:rsidP="004E45AA">
      <w:pPr>
        <w:rPr>
          <w:lang w:val="en-CA"/>
        </w:rPr>
      </w:pPr>
    </w:p>
    <w:p w14:paraId="31255D93" w14:textId="77777777" w:rsidR="004E45AA" w:rsidRDefault="00637FAF" w:rsidP="00BA0D4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Medical decision-making is very difficult, and the </w:t>
      </w:r>
      <w:proofErr w:type="spellStart"/>
      <w:r>
        <w:rPr>
          <w:lang w:val="en-CA"/>
        </w:rPr>
        <w:t>autonmy</w:t>
      </w:r>
      <w:proofErr w:type="spellEnd"/>
      <w:r>
        <w:rPr>
          <w:lang w:val="en-CA"/>
        </w:rPr>
        <w:t xml:space="preserve"> of the patient </w:t>
      </w:r>
      <w:proofErr w:type="spellStart"/>
      <w:r>
        <w:rPr>
          <w:lang w:val="en-CA"/>
        </w:rPr>
        <w:t>wasnot</w:t>
      </w:r>
      <w:proofErr w:type="spellEnd"/>
      <w:r>
        <w:rPr>
          <w:lang w:val="en-CA"/>
        </w:rPr>
        <w:t xml:space="preserve"> necessarily been respected just because he decision has been made and is respected. </w:t>
      </w:r>
    </w:p>
    <w:p w14:paraId="0183A29B" w14:textId="77777777" w:rsidR="00637FAF" w:rsidRDefault="00637FAF" w:rsidP="00BA0D4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Deep importance of ensuring the decision that is made makes sense against the background of the patient’s reasonably stable personal values. </w:t>
      </w:r>
    </w:p>
    <w:p w14:paraId="3201B6E4" w14:textId="77777777" w:rsidR="00637FAF" w:rsidRDefault="0083624F" w:rsidP="00BA0D4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Argues that the “wounds of diversity” are indeed everywhere.</w:t>
      </w:r>
    </w:p>
    <w:p w14:paraId="06D208DC" w14:textId="77777777" w:rsidR="0083624F" w:rsidRDefault="00721503" w:rsidP="00BA0D4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Considers the “effect” accommodation might have on the continued “institutionalized” on the prejudice.</w:t>
      </w:r>
    </w:p>
    <w:p w14:paraId="42AA93D9" w14:textId="77777777" w:rsidR="002065BB" w:rsidRDefault="00721503" w:rsidP="00721503">
      <w:pPr>
        <w:pStyle w:val="ListParagraph"/>
        <w:ind w:left="1080" w:firstLine="360"/>
        <w:rPr>
          <w:lang w:val="en-CA"/>
        </w:rPr>
      </w:pPr>
      <w:r>
        <w:rPr>
          <w:lang w:val="en-CA"/>
        </w:rPr>
        <w:t xml:space="preserve">Ex. If </w:t>
      </w:r>
      <w:proofErr w:type="gramStart"/>
      <w:r>
        <w:rPr>
          <w:lang w:val="en-CA"/>
        </w:rPr>
        <w:t>a large number of</w:t>
      </w:r>
      <w:proofErr w:type="gramEnd"/>
      <w:r>
        <w:rPr>
          <w:lang w:val="en-CA"/>
        </w:rPr>
        <w:t xml:space="preserve"> patients refuse treatment from physicians of the victimized group might mean that the hospital can no longer accept those physicians. And </w:t>
      </w:r>
      <w:proofErr w:type="gramStart"/>
      <w:r>
        <w:rPr>
          <w:lang w:val="en-CA"/>
        </w:rPr>
        <w:t>thus</w:t>
      </w:r>
      <w:proofErr w:type="gramEnd"/>
      <w:r>
        <w:rPr>
          <w:lang w:val="en-CA"/>
        </w:rPr>
        <w:t xml:space="preserve"> allowing accommodation reinforces the harm of the prejudice. </w:t>
      </w:r>
    </w:p>
    <w:p w14:paraId="24F6C0F4" w14:textId="77777777" w:rsidR="002065BB" w:rsidRDefault="002065BB" w:rsidP="002065BB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Kipnis</w:t>
      </w:r>
      <w:proofErr w:type="spellEnd"/>
      <w:r>
        <w:rPr>
          <w:lang w:val="en-CA"/>
        </w:rPr>
        <w:t xml:space="preserve"> concludes that the patient should be confronted directly </w:t>
      </w:r>
      <w:proofErr w:type="gramStart"/>
      <w:r>
        <w:rPr>
          <w:lang w:val="en-CA"/>
        </w:rPr>
        <w:t>in order to</w:t>
      </w:r>
      <w:proofErr w:type="gramEnd"/>
      <w:r>
        <w:rPr>
          <w:lang w:val="en-CA"/>
        </w:rPr>
        <w:t xml:space="preserve"> stop the prejudice thinking of ex, the physicians.</w:t>
      </w:r>
    </w:p>
    <w:p w14:paraId="2955114E" w14:textId="77777777" w:rsidR="00721503" w:rsidRDefault="002065BB" w:rsidP="002065B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In medical decision making HCP must be respected too, and so there is a LIMIT TO PATIENT AUTONOMY. </w:t>
      </w:r>
      <w:r w:rsidR="00721503" w:rsidRPr="002065BB">
        <w:rPr>
          <w:lang w:val="en-CA"/>
        </w:rPr>
        <w:t xml:space="preserve">  </w:t>
      </w:r>
    </w:p>
    <w:p w14:paraId="3F85ADCF" w14:textId="77777777" w:rsidR="00464532" w:rsidRDefault="00464532" w:rsidP="00464532">
      <w:pPr>
        <w:rPr>
          <w:lang w:val="en-CA"/>
        </w:rPr>
      </w:pPr>
    </w:p>
    <w:p w14:paraId="0669BB30" w14:textId="77777777" w:rsidR="00464532" w:rsidRDefault="00464532" w:rsidP="00464532">
      <w:pPr>
        <w:rPr>
          <w:lang w:val="en-CA"/>
        </w:rPr>
      </w:pPr>
      <w:r>
        <w:rPr>
          <w:u w:val="single"/>
          <w:lang w:val="en-CA"/>
        </w:rPr>
        <w:t>Ruth Macklin:</w:t>
      </w:r>
    </w:p>
    <w:p w14:paraId="213EE3E0" w14:textId="77777777" w:rsidR="00464532" w:rsidRDefault="00464532" w:rsidP="00464532">
      <w:pPr>
        <w:rPr>
          <w:lang w:val="en-CA"/>
        </w:rPr>
      </w:pPr>
    </w:p>
    <w:p w14:paraId="04B8CE23" w14:textId="77777777" w:rsidR="00464532" w:rsidRDefault="00244173" w:rsidP="0046453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Each approach needs to be revised. </w:t>
      </w:r>
    </w:p>
    <w:p w14:paraId="40C8CC50" w14:textId="77777777" w:rsidR="00244173" w:rsidRDefault="00244173" w:rsidP="0046453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There is an emphasis on autonomy but this is a result of AGAINST PATERNALISM in medicine.</w:t>
      </w:r>
    </w:p>
    <w:p w14:paraId="7252EA5B" w14:textId="77777777" w:rsidR="00244173" w:rsidRDefault="00244173" w:rsidP="0046453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RESPECT FOR AUTONOMY is perfectly in sync with the recognition that FAMILY plays a Big ROLE WHEN A LOVED ONE IS ILL. </w:t>
      </w:r>
    </w:p>
    <w:p w14:paraId="71F5A855" w14:textId="77777777" w:rsidR="00681183" w:rsidRDefault="00681183" w:rsidP="0046453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Macklin focuses on the </w:t>
      </w:r>
      <w:r w:rsidRPr="00681183">
        <w:rPr>
          <w:u w:val="single"/>
          <w:lang w:val="en-CA"/>
        </w:rPr>
        <w:t>different cultural norms</w:t>
      </w:r>
      <w:r>
        <w:rPr>
          <w:lang w:val="en-CA"/>
        </w:rPr>
        <w:t xml:space="preserve"> when disclosing to a patient about their diagnosis. </w:t>
      </w:r>
      <w:r>
        <w:rPr>
          <w:lang w:val="en-CA"/>
        </w:rPr>
        <w:br/>
        <w:t xml:space="preserve">ex. In the west, patients want full disclosure of their diagnosis, and in other cultures the family is told first about the </w:t>
      </w:r>
      <w:proofErr w:type="gramStart"/>
      <w:r>
        <w:rPr>
          <w:lang w:val="en-CA"/>
        </w:rPr>
        <w:t>patients</w:t>
      </w:r>
      <w:proofErr w:type="gramEnd"/>
      <w:r>
        <w:rPr>
          <w:lang w:val="en-CA"/>
        </w:rPr>
        <w:t xml:space="preserve"> diagnosis. </w:t>
      </w:r>
    </w:p>
    <w:p w14:paraId="7847A7B5" w14:textId="77777777" w:rsidR="003D64E9" w:rsidRDefault="003D64E9" w:rsidP="0046453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 patient’s ability to cope with the information = their culture norms</w:t>
      </w:r>
      <w:r>
        <w:rPr>
          <w:lang w:val="en-CA"/>
        </w:rPr>
        <w:br/>
        <w:t xml:space="preserve">ex. In an individualistic culture, if the HCP does not fully disclose their cancer diagnosis it will create a harm, and vice versa. </w:t>
      </w:r>
    </w:p>
    <w:p w14:paraId="6FF9BB12" w14:textId="77777777" w:rsidR="00244173" w:rsidRDefault="00877CF4" w:rsidP="0046453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When a patient from one culture is treated in another context, </w:t>
      </w:r>
      <w:r w:rsidR="003D64E9">
        <w:rPr>
          <w:lang w:val="en-CA"/>
        </w:rPr>
        <w:t>Macklin suggest that there CANNOT BE A ST</w:t>
      </w:r>
      <w:r>
        <w:rPr>
          <w:lang w:val="en-CA"/>
        </w:rPr>
        <w:t xml:space="preserve">RICT RULE (not ethical). </w:t>
      </w:r>
      <w:r w:rsidR="00681183">
        <w:rPr>
          <w:lang w:val="en-CA"/>
        </w:rPr>
        <w:t xml:space="preserve"> </w:t>
      </w:r>
    </w:p>
    <w:p w14:paraId="5A8A862B" w14:textId="77777777" w:rsidR="00877CF4" w:rsidRDefault="00877CF4" w:rsidP="0046453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HCP cannot 100% assume that the patient will want this approach because of a certain culture. </w:t>
      </w:r>
    </w:p>
    <w:p w14:paraId="0F49F75E" w14:textId="77777777" w:rsidR="00877CF4" w:rsidRDefault="00877CF4" w:rsidP="0046453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Good resolution: HCPs should ASK THE PATIENT ON HOW THEY WANT THE INFORMATION TO BE DISCLOSED. </w:t>
      </w:r>
    </w:p>
    <w:p w14:paraId="23A3792A" w14:textId="77777777" w:rsidR="00877CF4" w:rsidRDefault="00877CF4" w:rsidP="0046453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This entails a respect for the patient’s autonomy.</w:t>
      </w:r>
    </w:p>
    <w:p w14:paraId="516BF395" w14:textId="77777777" w:rsidR="00877CF4" w:rsidRDefault="00877CF4" w:rsidP="0046453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HCP choosing how to disclose the information before asking the patient, is a form of paternalism. Which is to be avoided. </w:t>
      </w:r>
    </w:p>
    <w:p w14:paraId="356C853A" w14:textId="77777777" w:rsidR="00877CF4" w:rsidRDefault="00877CF4" w:rsidP="00877CF4">
      <w:pPr>
        <w:rPr>
          <w:lang w:val="en-CA"/>
        </w:rPr>
      </w:pPr>
    </w:p>
    <w:p w14:paraId="1F3FE3B4" w14:textId="77777777" w:rsidR="00736B19" w:rsidRPr="003D1710" w:rsidRDefault="00736B19" w:rsidP="00736B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Should avoid intolerance and over-tolerance</w:t>
      </w:r>
    </w:p>
    <w:p w14:paraId="710F3DDD" w14:textId="77777777" w:rsidR="00063FDF" w:rsidRDefault="00063FDF" w:rsidP="00A111D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Request and practices should be respected ONLY if it </w:t>
      </w:r>
      <w:r w:rsidR="00E32B49">
        <w:rPr>
          <w:lang w:val="en-CA"/>
        </w:rPr>
        <w:t xml:space="preserve">poses NO THREAT to the patient. </w:t>
      </w:r>
    </w:p>
    <w:p w14:paraId="70C54071" w14:textId="77777777" w:rsidR="00A111D7" w:rsidRDefault="00A111D7" w:rsidP="00A111D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Public education and extensive efforts at gaining an understanding within the community being regulated need to be of highest priority. </w:t>
      </w:r>
    </w:p>
    <w:p w14:paraId="5A462450" w14:textId="77777777" w:rsidR="00A111D7" w:rsidRDefault="003025A2" w:rsidP="00A111D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Not discussing the risks seems to remove the informed part of the informed consent.</w:t>
      </w:r>
    </w:p>
    <w:p w14:paraId="4FEBF53E" w14:textId="77777777" w:rsidR="003025A2" w:rsidRDefault="003025A2" w:rsidP="00A111D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Ethical principles need to be flexible in their application</w:t>
      </w:r>
      <w:r w:rsidR="00BC335C">
        <w:rPr>
          <w:lang w:val="en-CA"/>
        </w:rPr>
        <w:t xml:space="preserve"> </w:t>
      </w:r>
      <w:proofErr w:type="gramStart"/>
      <w:r w:rsidR="00BC335C">
        <w:rPr>
          <w:lang w:val="en-CA"/>
        </w:rPr>
        <w:t>in order to</w:t>
      </w:r>
      <w:proofErr w:type="gramEnd"/>
      <w:r w:rsidR="00BC335C">
        <w:rPr>
          <w:lang w:val="en-CA"/>
        </w:rPr>
        <w:t xml:space="preserve"> respond appropriately to genuine differences. </w:t>
      </w:r>
    </w:p>
    <w:p w14:paraId="2A2C1FBF" w14:textId="77777777" w:rsidR="00BC335C" w:rsidRDefault="00DD6B9C" w:rsidP="00A111D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Cultural sensitivity is important, but not to the extent that all practices and traditions must be followed.</w:t>
      </w:r>
    </w:p>
    <w:p w14:paraId="79CA9C27" w14:textId="77777777" w:rsidR="00DD6B9C" w:rsidRDefault="00DD6B9C" w:rsidP="00DD6B9C">
      <w:pPr>
        <w:pStyle w:val="ListParagraph"/>
        <w:ind w:left="1080"/>
        <w:rPr>
          <w:lang w:val="en-CA"/>
        </w:rPr>
      </w:pPr>
      <w:r>
        <w:rPr>
          <w:lang w:val="en-CA"/>
        </w:rPr>
        <w:t xml:space="preserve">Ex. Female circumcision </w:t>
      </w:r>
      <w:proofErr w:type="gramStart"/>
      <w:r>
        <w:rPr>
          <w:lang w:val="en-CA"/>
        </w:rPr>
        <w:t>is seen as</w:t>
      </w:r>
      <w:proofErr w:type="gramEnd"/>
      <w:r>
        <w:rPr>
          <w:lang w:val="en-CA"/>
        </w:rPr>
        <w:t xml:space="preserve"> child abuse to western doctors, but </w:t>
      </w:r>
      <w:r w:rsidR="00C82C7B">
        <w:rPr>
          <w:lang w:val="en-CA"/>
        </w:rPr>
        <w:t xml:space="preserve">a society may see it as protecting the child and bringing into the culture. </w:t>
      </w:r>
    </w:p>
    <w:p w14:paraId="6CD58617" w14:textId="77777777" w:rsidR="00C82C7B" w:rsidRDefault="00EF4F26" w:rsidP="00C82C7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Argues that procedures where there is NO HEALTH OR MENTAL BENEFIT and just only cultural benefit, they can be REJECTED while </w:t>
      </w:r>
      <w:proofErr w:type="gramStart"/>
      <w:r>
        <w:rPr>
          <w:lang w:val="en-CA"/>
        </w:rPr>
        <w:t>still remaining</w:t>
      </w:r>
      <w:proofErr w:type="gramEnd"/>
      <w:r>
        <w:rPr>
          <w:lang w:val="en-CA"/>
        </w:rPr>
        <w:t xml:space="preserve"> respectful of the cultural diversity. </w:t>
      </w:r>
    </w:p>
    <w:p w14:paraId="56861F5C" w14:textId="77777777" w:rsidR="00EF4F26" w:rsidRDefault="00EF4F26" w:rsidP="00EF4F26">
      <w:pPr>
        <w:rPr>
          <w:lang w:val="en-CA"/>
        </w:rPr>
      </w:pPr>
    </w:p>
    <w:p w14:paraId="726DE1C3" w14:textId="77777777" w:rsidR="00EF4F26" w:rsidRDefault="00EF4F26" w:rsidP="00EF4F26">
      <w:pPr>
        <w:rPr>
          <w:lang w:val="en-CA"/>
        </w:rPr>
      </w:pPr>
      <w:proofErr w:type="spellStart"/>
      <w:r>
        <w:rPr>
          <w:u w:val="single"/>
          <w:lang w:val="en-CA"/>
        </w:rPr>
        <w:t>Hardwig</w:t>
      </w:r>
      <w:proofErr w:type="spellEnd"/>
      <w:r>
        <w:rPr>
          <w:lang w:val="en-CA"/>
        </w:rPr>
        <w:t xml:space="preserve">: </w:t>
      </w:r>
    </w:p>
    <w:p w14:paraId="7C7AF1C5" w14:textId="77777777" w:rsidR="00EF4F26" w:rsidRDefault="00EF4F26" w:rsidP="00EF4F26">
      <w:pPr>
        <w:rPr>
          <w:lang w:val="en-CA"/>
        </w:rPr>
      </w:pPr>
    </w:p>
    <w:p w14:paraId="1399FD31" w14:textId="77777777" w:rsidR="00EF4F26" w:rsidRDefault="00EF4F26" w:rsidP="00EF4F2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Questions just how far does patient autonomy can be prioritized. </w:t>
      </w:r>
    </w:p>
    <w:p w14:paraId="15930690" w14:textId="77777777" w:rsidR="00EF4F26" w:rsidRDefault="00EF4F26" w:rsidP="00EF4F2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“to what extent can the patient’s family legitimately be asked or required to sacrifice their interest so that the patient can get the treatment they want”</w:t>
      </w:r>
    </w:p>
    <w:p w14:paraId="446F79E9" w14:textId="77777777" w:rsidR="00EF4F26" w:rsidRDefault="00EF4F26" w:rsidP="00EF4F2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the focus on the patient’s decision fails to </w:t>
      </w:r>
      <w:proofErr w:type="gramStart"/>
      <w:r>
        <w:rPr>
          <w:lang w:val="en-CA"/>
        </w:rPr>
        <w:t>take into account</w:t>
      </w:r>
      <w:proofErr w:type="gramEnd"/>
      <w:r>
        <w:rPr>
          <w:lang w:val="en-CA"/>
        </w:rPr>
        <w:t xml:space="preserve"> the family members.</w:t>
      </w:r>
    </w:p>
    <w:p w14:paraId="03A4B0F2" w14:textId="77777777" w:rsidR="00EF4F26" w:rsidRDefault="00EF4F26" w:rsidP="00EF4F2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When the family has more at stake than the patient, their interest should be </w:t>
      </w:r>
      <w:proofErr w:type="gramStart"/>
      <w:r>
        <w:rPr>
          <w:lang w:val="en-CA"/>
        </w:rPr>
        <w:t>taken into account</w:t>
      </w:r>
      <w:proofErr w:type="gramEnd"/>
      <w:r>
        <w:rPr>
          <w:lang w:val="en-CA"/>
        </w:rPr>
        <w:t xml:space="preserve"> when making medical decisions, and may </w:t>
      </w:r>
      <w:proofErr w:type="spellStart"/>
      <w:r>
        <w:rPr>
          <w:lang w:val="en-CA"/>
        </w:rPr>
        <w:t>orverride</w:t>
      </w:r>
      <w:proofErr w:type="spellEnd"/>
      <w:r>
        <w:rPr>
          <w:lang w:val="en-CA"/>
        </w:rPr>
        <w:t xml:space="preserve"> the patient’s preferences.</w:t>
      </w:r>
    </w:p>
    <w:p w14:paraId="6024EA76" w14:textId="77777777" w:rsidR="00EF4F26" w:rsidRDefault="007F3086" w:rsidP="00EF4F2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decision made by the patient will have certain effects on the members of the family, and may sometimes be a burden.</w:t>
      </w:r>
    </w:p>
    <w:p w14:paraId="034393B4" w14:textId="77777777" w:rsidR="007F3086" w:rsidRDefault="007F3086" w:rsidP="00EF4F26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Hardwig</w:t>
      </w:r>
      <w:proofErr w:type="spellEnd"/>
      <w:r>
        <w:rPr>
          <w:lang w:val="en-CA"/>
        </w:rPr>
        <w:t xml:space="preserve"> suggest an approach that searches for WHAT IS BEST FOR ALL CONCERNED.</w:t>
      </w:r>
    </w:p>
    <w:p w14:paraId="528603E8" w14:textId="77777777" w:rsidR="007D79F5" w:rsidRDefault="007D79F5" w:rsidP="007C5B5C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Hardwig</w:t>
      </w:r>
      <w:proofErr w:type="spellEnd"/>
      <w:r>
        <w:rPr>
          <w:lang w:val="en-CA"/>
        </w:rPr>
        <w:t xml:space="preserve"> points out that we hold ourselves RESPONSIBLE TO OUR FAMILY on many major decisions.</w:t>
      </w:r>
    </w:p>
    <w:p w14:paraId="7A50B8DE" w14:textId="77777777" w:rsidR="007C5B5C" w:rsidRDefault="007C5B5C" w:rsidP="007C5B5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Decisions must be made in relation to the impact such decisions will have on the family as well as the </w:t>
      </w:r>
      <w:proofErr w:type="spellStart"/>
      <w:proofErr w:type="gramStart"/>
      <w:r>
        <w:rPr>
          <w:lang w:val="en-CA"/>
        </w:rPr>
        <w:t>patients</w:t>
      </w:r>
      <w:proofErr w:type="spellEnd"/>
      <w:proofErr w:type="gramEnd"/>
      <w:r>
        <w:rPr>
          <w:lang w:val="en-CA"/>
        </w:rPr>
        <w:t xml:space="preserve"> health outcome.</w:t>
      </w:r>
    </w:p>
    <w:p w14:paraId="05D10879" w14:textId="77777777" w:rsidR="00854DC7" w:rsidRDefault="00291D89" w:rsidP="007C5B5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Physicians must </w:t>
      </w:r>
      <w:r w:rsidR="00F10451">
        <w:rPr>
          <w:lang w:val="en-CA"/>
        </w:rPr>
        <w:t xml:space="preserve">weaken their default position of having duty only to the patient. </w:t>
      </w:r>
    </w:p>
    <w:p w14:paraId="3F3ECC1E" w14:textId="77777777" w:rsidR="00854DC7" w:rsidRDefault="00854DC7" w:rsidP="007C5B5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best course of action may not always be one that promotes a patient’s interest.</w:t>
      </w:r>
    </w:p>
    <w:p w14:paraId="672983A5" w14:textId="77777777" w:rsidR="007C5B5C" w:rsidRPr="007C5B5C" w:rsidRDefault="007C5B5C" w:rsidP="007C5B5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 </w:t>
      </w:r>
      <w:r w:rsidR="00854DC7">
        <w:rPr>
          <w:lang w:val="en-CA"/>
        </w:rPr>
        <w:t>Consideration of responsibility and fairness need to limit the value of autonomy.</w:t>
      </w:r>
      <w:bookmarkStart w:id="0" w:name="_GoBack"/>
      <w:bookmarkEnd w:id="0"/>
    </w:p>
    <w:p w14:paraId="3EAC4E99" w14:textId="77777777" w:rsidR="00C82C7B" w:rsidRPr="00A111D7" w:rsidRDefault="00C82C7B" w:rsidP="00DD6B9C">
      <w:pPr>
        <w:pStyle w:val="ListParagraph"/>
        <w:ind w:left="1080"/>
        <w:rPr>
          <w:lang w:val="en-CA"/>
        </w:rPr>
      </w:pPr>
    </w:p>
    <w:sectPr w:rsidR="00C82C7B" w:rsidRPr="00A111D7" w:rsidSect="00854DC7">
      <w:pgSz w:w="12240" w:h="15840"/>
      <w:pgMar w:top="1440" w:right="1440" w:bottom="88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EE64B7"/>
    <w:multiLevelType w:val="hybridMultilevel"/>
    <w:tmpl w:val="822075CA"/>
    <w:lvl w:ilvl="0" w:tplc="1250D1DC">
      <w:start w:val="2"/>
      <w:numFmt w:val="decimal"/>
      <w:lvlText w:val="%1."/>
      <w:lvlJc w:val="left"/>
      <w:pPr>
        <w:ind w:left="26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ind w:left="8400" w:hanging="180"/>
      </w:pPr>
    </w:lvl>
  </w:abstractNum>
  <w:abstractNum w:abstractNumId="1">
    <w:nsid w:val="14CB5717"/>
    <w:multiLevelType w:val="hybridMultilevel"/>
    <w:tmpl w:val="D2280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A945E1"/>
    <w:multiLevelType w:val="hybridMultilevel"/>
    <w:tmpl w:val="33CA1DD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071BCA"/>
    <w:multiLevelType w:val="hybridMultilevel"/>
    <w:tmpl w:val="936E49A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36F33A65"/>
    <w:multiLevelType w:val="hybridMultilevel"/>
    <w:tmpl w:val="C81C9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527698"/>
    <w:multiLevelType w:val="hybridMultilevel"/>
    <w:tmpl w:val="54886D4C"/>
    <w:lvl w:ilvl="0" w:tplc="106449C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13E"/>
    <w:rsid w:val="00063FDF"/>
    <w:rsid w:val="000B2DA5"/>
    <w:rsid w:val="00184D36"/>
    <w:rsid w:val="001D0D9F"/>
    <w:rsid w:val="001D1C07"/>
    <w:rsid w:val="002065BB"/>
    <w:rsid w:val="00216DA2"/>
    <w:rsid w:val="00244173"/>
    <w:rsid w:val="00291D89"/>
    <w:rsid w:val="003025A2"/>
    <w:rsid w:val="003D1710"/>
    <w:rsid w:val="003D64E9"/>
    <w:rsid w:val="0040252B"/>
    <w:rsid w:val="00464532"/>
    <w:rsid w:val="004E45AA"/>
    <w:rsid w:val="005B313E"/>
    <w:rsid w:val="005F7358"/>
    <w:rsid w:val="00637FAF"/>
    <w:rsid w:val="00681183"/>
    <w:rsid w:val="00690212"/>
    <w:rsid w:val="006A36B5"/>
    <w:rsid w:val="006D5384"/>
    <w:rsid w:val="006E3E28"/>
    <w:rsid w:val="0070153F"/>
    <w:rsid w:val="00720346"/>
    <w:rsid w:val="00721503"/>
    <w:rsid w:val="00736B19"/>
    <w:rsid w:val="007823DD"/>
    <w:rsid w:val="007C5B5C"/>
    <w:rsid w:val="007D79F5"/>
    <w:rsid w:val="007F3086"/>
    <w:rsid w:val="0083624F"/>
    <w:rsid w:val="00854DC7"/>
    <w:rsid w:val="00877CF4"/>
    <w:rsid w:val="00880B20"/>
    <w:rsid w:val="008A2E89"/>
    <w:rsid w:val="008E4D8B"/>
    <w:rsid w:val="0093470D"/>
    <w:rsid w:val="00954533"/>
    <w:rsid w:val="009A2D11"/>
    <w:rsid w:val="009F72AF"/>
    <w:rsid w:val="009F73FD"/>
    <w:rsid w:val="00A111D7"/>
    <w:rsid w:val="00A123A7"/>
    <w:rsid w:val="00A33114"/>
    <w:rsid w:val="00BA0D4A"/>
    <w:rsid w:val="00BC335C"/>
    <w:rsid w:val="00C12220"/>
    <w:rsid w:val="00C126C3"/>
    <w:rsid w:val="00C82C7B"/>
    <w:rsid w:val="00D170BD"/>
    <w:rsid w:val="00D55AE4"/>
    <w:rsid w:val="00D95184"/>
    <w:rsid w:val="00DD6B9C"/>
    <w:rsid w:val="00E32B49"/>
    <w:rsid w:val="00E41CA0"/>
    <w:rsid w:val="00E61D67"/>
    <w:rsid w:val="00EF4F26"/>
    <w:rsid w:val="00F10451"/>
    <w:rsid w:val="00F3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56B9F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5A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1290</Words>
  <Characters>7355</Characters>
  <Application>Microsoft Macintosh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Laura-Alexa Panado</dc:creator>
  <cp:keywords/>
  <dc:description/>
  <cp:lastModifiedBy>Laura-Alexa Panado</cp:lastModifiedBy>
  <cp:revision>1</cp:revision>
  <dcterms:created xsi:type="dcterms:W3CDTF">2017-04-20T03:21:00Z</dcterms:created>
  <dcterms:modified xsi:type="dcterms:W3CDTF">2017-04-21T02:21:00Z</dcterms:modified>
</cp:coreProperties>
</file>