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1E22E2" w14:textId="77777777" w:rsidR="00BF1AF1" w:rsidRPr="00F5618B" w:rsidRDefault="00BF1AF1" w:rsidP="00F5618B">
      <w:pPr>
        <w:rPr>
          <w:sz w:val="22"/>
          <w:szCs w:val="22"/>
        </w:rPr>
      </w:pPr>
      <w:r>
        <w:t>Chapter 8</w:t>
      </w:r>
    </w:p>
    <w:p w14:paraId="5E9B2FD2" w14:textId="2AA20B8C" w:rsidR="0029345D" w:rsidRPr="00F5618B" w:rsidRDefault="0029345D" w:rsidP="00F5618B">
      <w:pPr>
        <w:rPr>
          <w:sz w:val="22"/>
          <w:szCs w:val="22"/>
        </w:rPr>
      </w:pPr>
      <w:r w:rsidRPr="00F5618B">
        <w:rPr>
          <w:sz w:val="22"/>
          <w:szCs w:val="22"/>
        </w:rPr>
        <w:t>21.  What is flowcharting?</w:t>
      </w:r>
    </w:p>
    <w:p w14:paraId="028685BA" w14:textId="77777777" w:rsidR="0029345D" w:rsidRPr="00F5618B" w:rsidRDefault="0029345D" w:rsidP="00F5618B">
      <w:pPr>
        <w:pStyle w:val="BodyTextIndent3"/>
        <w:ind w:left="456"/>
        <w:rPr>
          <w:sz w:val="22"/>
          <w:szCs w:val="22"/>
        </w:rPr>
      </w:pPr>
      <w:r w:rsidRPr="00F5618B">
        <w:rPr>
          <w:sz w:val="22"/>
          <w:szCs w:val="22"/>
        </w:rPr>
        <w:t>Flowcharting is a technique for displaying the nature and sequence of the different steps in delivery service to customers.</w:t>
      </w:r>
    </w:p>
    <w:p w14:paraId="04483F3B" w14:textId="25A1B4AE" w:rsidR="0029345D" w:rsidRPr="00F5618B" w:rsidRDefault="0029345D" w:rsidP="00F5618B">
      <w:pPr>
        <w:rPr>
          <w:sz w:val="22"/>
          <w:szCs w:val="22"/>
        </w:rPr>
      </w:pPr>
      <w:r w:rsidRPr="00F5618B">
        <w:rPr>
          <w:sz w:val="22"/>
          <w:szCs w:val="22"/>
        </w:rPr>
        <w:t>(Moderate; p. 228)</w:t>
      </w:r>
    </w:p>
    <w:p w14:paraId="56207352" w14:textId="479D413D" w:rsidR="0029345D" w:rsidRPr="00F5618B" w:rsidRDefault="0029345D" w:rsidP="00F5618B">
      <w:pPr>
        <w:rPr>
          <w:sz w:val="22"/>
          <w:szCs w:val="22"/>
        </w:rPr>
      </w:pPr>
      <w:r w:rsidRPr="00F5618B">
        <w:rPr>
          <w:sz w:val="22"/>
          <w:szCs w:val="22"/>
        </w:rPr>
        <w:t>22.  List the nine components of a service blueprint.</w:t>
      </w:r>
    </w:p>
    <w:p w14:paraId="35F4E72F"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Definition of standards for each front-stage activity.</w:t>
      </w:r>
    </w:p>
    <w:p w14:paraId="0F55BA1D"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Physical and other evidence for front-stage activities.</w:t>
      </w:r>
    </w:p>
    <w:p w14:paraId="66D19B50"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Main customer actions.</w:t>
      </w:r>
    </w:p>
    <w:p w14:paraId="12402F6C"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Line of interaction.</w:t>
      </w:r>
    </w:p>
    <w:p w14:paraId="4367F02A"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Front-stage actions by customer contact personnel.</w:t>
      </w:r>
    </w:p>
    <w:p w14:paraId="0575625D"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Line of visibility.</w:t>
      </w:r>
    </w:p>
    <w:p w14:paraId="034B3ADE"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Backstage actions by customer contact personnel.</w:t>
      </w:r>
    </w:p>
    <w:p w14:paraId="781E0926"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Support processes involving other service personnel.</w:t>
      </w:r>
    </w:p>
    <w:p w14:paraId="3351E0FB" w14:textId="77777777" w:rsidR="0029345D" w:rsidRPr="00F5618B" w:rsidRDefault="0029345D" w:rsidP="00F5618B">
      <w:pPr>
        <w:numPr>
          <w:ilvl w:val="0"/>
          <w:numId w:val="1"/>
        </w:numPr>
        <w:tabs>
          <w:tab w:val="clear" w:pos="1176"/>
          <w:tab w:val="num" w:pos="741"/>
        </w:tabs>
        <w:ind w:hanging="720"/>
        <w:rPr>
          <w:sz w:val="22"/>
          <w:szCs w:val="22"/>
        </w:rPr>
      </w:pPr>
      <w:r w:rsidRPr="00F5618B">
        <w:rPr>
          <w:sz w:val="22"/>
          <w:szCs w:val="22"/>
        </w:rPr>
        <w:t>Support processes involving information technology.</w:t>
      </w:r>
    </w:p>
    <w:p w14:paraId="579ED3E3" w14:textId="76DCACAE" w:rsidR="0029345D" w:rsidRPr="00F5618B" w:rsidRDefault="0029345D" w:rsidP="00F5618B">
      <w:pPr>
        <w:rPr>
          <w:sz w:val="22"/>
          <w:szCs w:val="22"/>
        </w:rPr>
      </w:pPr>
      <w:r w:rsidRPr="00F5618B">
        <w:rPr>
          <w:sz w:val="22"/>
          <w:szCs w:val="22"/>
        </w:rPr>
        <w:t>(Challenging; p. 232)</w:t>
      </w:r>
    </w:p>
    <w:p w14:paraId="03337F77" w14:textId="77777777" w:rsidR="0029345D" w:rsidRPr="00F5618B" w:rsidRDefault="0029345D" w:rsidP="00F5618B">
      <w:pPr>
        <w:rPr>
          <w:sz w:val="22"/>
          <w:szCs w:val="22"/>
        </w:rPr>
      </w:pPr>
      <w:r w:rsidRPr="00F5618B">
        <w:rPr>
          <w:sz w:val="22"/>
          <w:szCs w:val="22"/>
        </w:rPr>
        <w:t>23.  How can firms prevent customer failures?</w:t>
      </w:r>
    </w:p>
    <w:p w14:paraId="69AD9D18" w14:textId="77777777" w:rsidR="0029345D" w:rsidRPr="00F5618B" w:rsidRDefault="0029345D" w:rsidP="00F5618B">
      <w:pPr>
        <w:rPr>
          <w:sz w:val="22"/>
          <w:szCs w:val="22"/>
        </w:rPr>
      </w:pPr>
    </w:p>
    <w:p w14:paraId="447089A6" w14:textId="77777777" w:rsidR="0029345D" w:rsidRPr="00F5618B" w:rsidRDefault="0029345D" w:rsidP="00F5618B">
      <w:pPr>
        <w:pStyle w:val="BodyTextIndent3"/>
        <w:ind w:left="456"/>
        <w:rPr>
          <w:sz w:val="22"/>
          <w:szCs w:val="22"/>
        </w:rPr>
      </w:pPr>
      <w:r w:rsidRPr="00F5618B">
        <w:rPr>
          <w:sz w:val="22"/>
          <w:szCs w:val="22"/>
        </w:rPr>
        <w:t>They can employ the three-step approach: 1) systematically collect information on the most common failure points, 2) identify their root causes and 3) create strategies to prevent the failures identified.</w:t>
      </w:r>
    </w:p>
    <w:p w14:paraId="17375EE5" w14:textId="0AD98228" w:rsidR="0029345D" w:rsidRPr="00F5618B" w:rsidRDefault="0029345D" w:rsidP="00F5618B">
      <w:pPr>
        <w:rPr>
          <w:sz w:val="22"/>
          <w:szCs w:val="22"/>
        </w:rPr>
      </w:pPr>
      <w:r w:rsidRPr="00F5618B">
        <w:rPr>
          <w:sz w:val="22"/>
          <w:szCs w:val="22"/>
        </w:rPr>
        <w:t xml:space="preserve">(Moderate; p. 241)     </w:t>
      </w:r>
    </w:p>
    <w:p w14:paraId="35E20F11" w14:textId="5562DE38" w:rsidR="0029345D" w:rsidRPr="00F5618B" w:rsidRDefault="0029345D" w:rsidP="00F5618B">
      <w:pPr>
        <w:rPr>
          <w:sz w:val="22"/>
          <w:szCs w:val="22"/>
        </w:rPr>
      </w:pPr>
      <w:r w:rsidRPr="00F5618B">
        <w:rPr>
          <w:sz w:val="22"/>
          <w:szCs w:val="22"/>
        </w:rPr>
        <w:t>24.  What does SST stand for?</w:t>
      </w:r>
    </w:p>
    <w:p w14:paraId="3C68C516" w14:textId="77777777" w:rsidR="0029345D" w:rsidRPr="00F5618B" w:rsidRDefault="0029345D" w:rsidP="00F5618B">
      <w:pPr>
        <w:ind w:left="456"/>
        <w:rPr>
          <w:sz w:val="22"/>
          <w:szCs w:val="22"/>
        </w:rPr>
      </w:pPr>
      <w:r w:rsidRPr="00F5618B">
        <w:rPr>
          <w:sz w:val="22"/>
          <w:szCs w:val="22"/>
        </w:rPr>
        <w:t>Self-service technology.</w:t>
      </w:r>
    </w:p>
    <w:p w14:paraId="1530DE1A" w14:textId="4CF3F232" w:rsidR="0029345D" w:rsidRPr="00F5618B" w:rsidRDefault="0029345D" w:rsidP="00F5618B">
      <w:pPr>
        <w:rPr>
          <w:sz w:val="22"/>
          <w:szCs w:val="22"/>
        </w:rPr>
      </w:pPr>
      <w:r w:rsidRPr="00F5618B">
        <w:rPr>
          <w:sz w:val="22"/>
          <w:szCs w:val="22"/>
        </w:rPr>
        <w:t>(Easy; p. 250)</w:t>
      </w:r>
    </w:p>
    <w:p w14:paraId="409E4ED0" w14:textId="337DF501" w:rsidR="0029345D" w:rsidRPr="00F5618B" w:rsidRDefault="0029345D" w:rsidP="00F5618B">
      <w:pPr>
        <w:ind w:left="456" w:hanging="456"/>
        <w:rPr>
          <w:sz w:val="22"/>
          <w:szCs w:val="22"/>
        </w:rPr>
      </w:pPr>
      <w:r w:rsidRPr="00F5618B">
        <w:rPr>
          <w:sz w:val="22"/>
          <w:szCs w:val="22"/>
        </w:rPr>
        <w:t xml:space="preserve">25.  What three questions does Mary Jo </w:t>
      </w:r>
      <w:proofErr w:type="spellStart"/>
      <w:r w:rsidRPr="00F5618B">
        <w:rPr>
          <w:sz w:val="22"/>
          <w:szCs w:val="22"/>
        </w:rPr>
        <w:t>Bitner</w:t>
      </w:r>
      <w:proofErr w:type="spellEnd"/>
      <w:r w:rsidRPr="00F5618B">
        <w:rPr>
          <w:sz w:val="22"/>
          <w:szCs w:val="22"/>
        </w:rPr>
        <w:t xml:space="preserve"> suggest managers should put in their firms’ SSTs to the test with?</w:t>
      </w:r>
    </w:p>
    <w:p w14:paraId="14424899" w14:textId="77777777" w:rsidR="0029345D" w:rsidRPr="00F5618B" w:rsidRDefault="0029345D" w:rsidP="00F5618B">
      <w:pPr>
        <w:pStyle w:val="BodyTextIndent3"/>
        <w:ind w:left="456"/>
        <w:rPr>
          <w:sz w:val="22"/>
          <w:szCs w:val="22"/>
        </w:rPr>
      </w:pPr>
      <w:r w:rsidRPr="00F5618B">
        <w:rPr>
          <w:sz w:val="22"/>
          <w:szCs w:val="22"/>
        </w:rPr>
        <w:t>Does the SST work reliably?  Is the SST better than the interpersonal alternative?  If it fails, what systems are in place to recover?</w:t>
      </w:r>
    </w:p>
    <w:p w14:paraId="51388930" w14:textId="459F3890" w:rsidR="0029345D" w:rsidRPr="00F5618B" w:rsidRDefault="0029345D" w:rsidP="00F5618B">
      <w:pPr>
        <w:rPr>
          <w:sz w:val="22"/>
          <w:szCs w:val="22"/>
        </w:rPr>
      </w:pPr>
      <w:r w:rsidRPr="00F5618B">
        <w:rPr>
          <w:sz w:val="22"/>
          <w:szCs w:val="22"/>
        </w:rPr>
        <w:t>(Moderate; p. 253)</w:t>
      </w:r>
    </w:p>
    <w:p w14:paraId="25F4352C" w14:textId="205D9806" w:rsidR="0029345D" w:rsidRPr="00F5618B" w:rsidRDefault="0029345D" w:rsidP="00F5618B">
      <w:pPr>
        <w:pStyle w:val="BodyTextIndent2"/>
        <w:spacing w:line="240" w:lineRule="auto"/>
        <w:ind w:left="456" w:hanging="456"/>
        <w:rPr>
          <w:sz w:val="22"/>
          <w:szCs w:val="22"/>
        </w:rPr>
      </w:pPr>
      <w:r w:rsidRPr="00F5618B">
        <w:rPr>
          <w:sz w:val="22"/>
          <w:szCs w:val="22"/>
        </w:rPr>
        <w:t>38. What is the only fail point in the service blueprint that was listed as physical evidence in the restaurant drama?</w:t>
      </w:r>
    </w:p>
    <w:p w14:paraId="24A89DD9" w14:textId="77777777" w:rsidR="0029345D" w:rsidRPr="00F5618B" w:rsidRDefault="0029345D" w:rsidP="00F5618B">
      <w:pPr>
        <w:ind w:left="456" w:hanging="456"/>
        <w:rPr>
          <w:sz w:val="22"/>
          <w:szCs w:val="22"/>
        </w:rPr>
      </w:pPr>
      <w:r w:rsidRPr="00F5618B">
        <w:rPr>
          <w:sz w:val="22"/>
          <w:szCs w:val="22"/>
        </w:rPr>
        <w:tab/>
      </w:r>
      <w:proofErr w:type="gramStart"/>
      <w:r w:rsidRPr="00F5618B">
        <w:rPr>
          <w:sz w:val="22"/>
          <w:szCs w:val="22"/>
        </w:rPr>
        <w:t>Food taste, quality.</w:t>
      </w:r>
      <w:proofErr w:type="gramEnd"/>
    </w:p>
    <w:p w14:paraId="73BC4A09" w14:textId="77777777" w:rsidR="0029345D" w:rsidRPr="00F5618B" w:rsidRDefault="0029345D" w:rsidP="00F5618B">
      <w:pPr>
        <w:rPr>
          <w:sz w:val="22"/>
          <w:szCs w:val="22"/>
        </w:rPr>
      </w:pPr>
      <w:r w:rsidRPr="00F5618B">
        <w:rPr>
          <w:sz w:val="22"/>
          <w:szCs w:val="22"/>
        </w:rPr>
        <w:t>(Moderate; p. 236)</w:t>
      </w:r>
    </w:p>
    <w:p w14:paraId="1971264F" w14:textId="77777777" w:rsidR="0029345D" w:rsidRPr="00F5618B" w:rsidRDefault="0029345D" w:rsidP="00F5618B">
      <w:pPr>
        <w:rPr>
          <w:sz w:val="22"/>
          <w:szCs w:val="22"/>
        </w:rPr>
      </w:pPr>
    </w:p>
    <w:p w14:paraId="24D75747" w14:textId="77777777" w:rsidR="0029345D" w:rsidRPr="00F5618B" w:rsidRDefault="0029345D" w:rsidP="00F5618B">
      <w:pPr>
        <w:rPr>
          <w:sz w:val="22"/>
          <w:szCs w:val="22"/>
        </w:rPr>
      </w:pPr>
      <w:r w:rsidRPr="00F5618B">
        <w:rPr>
          <w:sz w:val="22"/>
          <w:szCs w:val="22"/>
        </w:rPr>
        <w:t>39.  What are the acts that “restaurant drama” can be divided into?</w:t>
      </w:r>
    </w:p>
    <w:p w14:paraId="743C0992" w14:textId="77777777" w:rsidR="0029345D" w:rsidRPr="00F5618B" w:rsidRDefault="0029345D" w:rsidP="00F5618B">
      <w:pPr>
        <w:rPr>
          <w:sz w:val="22"/>
          <w:szCs w:val="22"/>
        </w:rPr>
      </w:pPr>
    </w:p>
    <w:p w14:paraId="3E480A85" w14:textId="77777777" w:rsidR="0029345D" w:rsidRPr="00F5618B" w:rsidRDefault="0029345D" w:rsidP="00F5618B">
      <w:pPr>
        <w:ind w:left="456"/>
        <w:rPr>
          <w:sz w:val="22"/>
          <w:szCs w:val="22"/>
        </w:rPr>
      </w:pPr>
      <w:r w:rsidRPr="00F5618B">
        <w:rPr>
          <w:sz w:val="22"/>
          <w:szCs w:val="22"/>
        </w:rPr>
        <w:t>Activities that take place before the core product is encountered, delivery of the core product, and subsequent activities while still involved with the service provider.</w:t>
      </w:r>
    </w:p>
    <w:p w14:paraId="6CC85A1E" w14:textId="77777777" w:rsidR="0029345D" w:rsidRPr="00F5618B" w:rsidRDefault="0029345D" w:rsidP="00F5618B">
      <w:pPr>
        <w:rPr>
          <w:sz w:val="22"/>
          <w:szCs w:val="22"/>
        </w:rPr>
      </w:pPr>
      <w:r w:rsidRPr="00F5618B">
        <w:rPr>
          <w:sz w:val="22"/>
          <w:szCs w:val="22"/>
        </w:rPr>
        <w:t>(Moderate, p. 238)</w:t>
      </w:r>
    </w:p>
    <w:p w14:paraId="5D362DE1" w14:textId="77777777" w:rsidR="0029345D" w:rsidRPr="00F5618B" w:rsidRDefault="0029345D" w:rsidP="00F5618B">
      <w:pPr>
        <w:rPr>
          <w:sz w:val="22"/>
          <w:szCs w:val="22"/>
        </w:rPr>
      </w:pPr>
    </w:p>
    <w:p w14:paraId="028AE9AF" w14:textId="77777777" w:rsidR="0029345D" w:rsidRPr="00F5618B" w:rsidRDefault="0029345D" w:rsidP="00F5618B">
      <w:pPr>
        <w:ind w:left="399" w:hanging="399"/>
        <w:rPr>
          <w:sz w:val="22"/>
          <w:szCs w:val="22"/>
        </w:rPr>
      </w:pPr>
      <w:r w:rsidRPr="00F5618B">
        <w:rPr>
          <w:sz w:val="22"/>
          <w:szCs w:val="22"/>
        </w:rPr>
        <w:t>40.  Which aspect of service process redesign did FedEx employ when it transferred more than 50 percent of its transactions from call centers to its Web site?</w:t>
      </w:r>
    </w:p>
    <w:p w14:paraId="263382FE" w14:textId="77777777" w:rsidR="0029345D" w:rsidRPr="00F5618B" w:rsidRDefault="0029345D" w:rsidP="00F5618B">
      <w:pPr>
        <w:pStyle w:val="BodyTextIndent3"/>
        <w:rPr>
          <w:sz w:val="22"/>
          <w:szCs w:val="22"/>
        </w:rPr>
      </w:pPr>
    </w:p>
    <w:p w14:paraId="21350865" w14:textId="77777777" w:rsidR="0029345D" w:rsidRPr="00F5618B" w:rsidRDefault="0029345D" w:rsidP="00F5618B">
      <w:pPr>
        <w:pStyle w:val="BodyTextIndent3"/>
        <w:rPr>
          <w:sz w:val="22"/>
          <w:szCs w:val="22"/>
        </w:rPr>
      </w:pPr>
      <w:r w:rsidRPr="00F5618B">
        <w:rPr>
          <w:sz w:val="22"/>
          <w:szCs w:val="22"/>
        </w:rPr>
        <w:t>Shifting to self-service.</w:t>
      </w:r>
    </w:p>
    <w:p w14:paraId="0A8FC510" w14:textId="77777777" w:rsidR="0029345D" w:rsidRPr="00F5618B" w:rsidRDefault="0029345D" w:rsidP="00F5618B">
      <w:pPr>
        <w:pStyle w:val="BodyTextIndent3"/>
        <w:ind w:left="0"/>
        <w:rPr>
          <w:sz w:val="22"/>
          <w:szCs w:val="22"/>
        </w:rPr>
      </w:pPr>
      <w:r w:rsidRPr="00F5618B">
        <w:rPr>
          <w:sz w:val="22"/>
          <w:szCs w:val="22"/>
        </w:rPr>
        <w:t>(Moderate; p. 246)</w:t>
      </w:r>
    </w:p>
    <w:p w14:paraId="4887BD65" w14:textId="77777777" w:rsidR="0029345D" w:rsidRPr="00F5618B" w:rsidRDefault="0029345D" w:rsidP="00F5618B">
      <w:pPr>
        <w:rPr>
          <w:sz w:val="22"/>
          <w:szCs w:val="22"/>
        </w:rPr>
      </w:pPr>
    </w:p>
    <w:p w14:paraId="1A79A994" w14:textId="77777777" w:rsidR="0029345D" w:rsidRPr="00F5618B" w:rsidRDefault="0029345D" w:rsidP="00F5618B">
      <w:pPr>
        <w:ind w:left="456" w:hanging="456"/>
        <w:rPr>
          <w:sz w:val="22"/>
          <w:szCs w:val="22"/>
        </w:rPr>
      </w:pPr>
      <w:r w:rsidRPr="00F5618B">
        <w:rPr>
          <w:sz w:val="22"/>
          <w:szCs w:val="22"/>
        </w:rPr>
        <w:t>41.  When a rental car customer is not interested in filling out paperwork or processing payment and check of the rental car, this is an example of which service process redesign?</w:t>
      </w:r>
    </w:p>
    <w:p w14:paraId="486B5D18" w14:textId="77777777" w:rsidR="0029345D" w:rsidRPr="00F5618B" w:rsidRDefault="0029345D" w:rsidP="00F5618B">
      <w:pPr>
        <w:pStyle w:val="Header"/>
        <w:tabs>
          <w:tab w:val="clear" w:pos="4320"/>
          <w:tab w:val="clear" w:pos="8640"/>
        </w:tabs>
        <w:rPr>
          <w:sz w:val="22"/>
          <w:szCs w:val="22"/>
        </w:rPr>
      </w:pPr>
    </w:p>
    <w:p w14:paraId="59DF42C0" w14:textId="77777777" w:rsidR="0029345D" w:rsidRPr="00F5618B" w:rsidRDefault="0029345D" w:rsidP="00F5618B">
      <w:pPr>
        <w:pStyle w:val="BodyTextIndent3"/>
        <w:ind w:left="456"/>
        <w:rPr>
          <w:sz w:val="22"/>
          <w:szCs w:val="22"/>
        </w:rPr>
      </w:pPr>
      <w:r w:rsidRPr="00F5618B">
        <w:rPr>
          <w:sz w:val="22"/>
          <w:szCs w:val="22"/>
        </w:rPr>
        <w:t>Eliminating non-value adding steps.</w:t>
      </w:r>
    </w:p>
    <w:p w14:paraId="6510A234" w14:textId="77777777" w:rsidR="0029345D" w:rsidRPr="00F5618B" w:rsidRDefault="0029345D" w:rsidP="00F5618B">
      <w:pPr>
        <w:rPr>
          <w:sz w:val="22"/>
          <w:szCs w:val="22"/>
        </w:rPr>
      </w:pPr>
      <w:r w:rsidRPr="00F5618B">
        <w:rPr>
          <w:sz w:val="22"/>
          <w:szCs w:val="22"/>
        </w:rPr>
        <w:t>(Moderate; p. 246)</w:t>
      </w:r>
    </w:p>
    <w:p w14:paraId="4A2B98A8" w14:textId="77777777" w:rsidR="0029345D" w:rsidRPr="00F5618B" w:rsidRDefault="0029345D" w:rsidP="00F5618B">
      <w:pPr>
        <w:rPr>
          <w:sz w:val="22"/>
          <w:szCs w:val="22"/>
        </w:rPr>
      </w:pPr>
    </w:p>
    <w:p w14:paraId="058C30DD" w14:textId="77777777" w:rsidR="0029345D" w:rsidRPr="00F5618B" w:rsidRDefault="0029345D" w:rsidP="00F5618B">
      <w:pPr>
        <w:rPr>
          <w:sz w:val="22"/>
          <w:szCs w:val="22"/>
        </w:rPr>
      </w:pPr>
      <w:r w:rsidRPr="00F5618B">
        <w:rPr>
          <w:sz w:val="22"/>
          <w:szCs w:val="22"/>
        </w:rPr>
        <w:lastRenderedPageBreak/>
        <w:t>42.  How is the patient a service co-creator?</w:t>
      </w:r>
    </w:p>
    <w:p w14:paraId="6E3B3ADD" w14:textId="77777777" w:rsidR="0029345D" w:rsidRPr="00F5618B" w:rsidRDefault="0029345D" w:rsidP="00F5618B">
      <w:pPr>
        <w:rPr>
          <w:sz w:val="22"/>
          <w:szCs w:val="22"/>
        </w:rPr>
      </w:pPr>
    </w:p>
    <w:p w14:paraId="714E3368" w14:textId="77777777" w:rsidR="0029345D" w:rsidRPr="00F5618B" w:rsidRDefault="0029345D" w:rsidP="00F5618B">
      <w:pPr>
        <w:pStyle w:val="BodyTextIndent3"/>
        <w:ind w:left="456"/>
        <w:rPr>
          <w:sz w:val="22"/>
          <w:szCs w:val="22"/>
        </w:rPr>
      </w:pPr>
      <w:r w:rsidRPr="00F5618B">
        <w:rPr>
          <w:sz w:val="22"/>
          <w:szCs w:val="22"/>
        </w:rPr>
        <w:t>While doctors have a legal and ethical duty to help their patients, they can only succeed if the doctor and patient cooperate with each other.</w:t>
      </w:r>
    </w:p>
    <w:p w14:paraId="60171830" w14:textId="77777777" w:rsidR="0029345D" w:rsidRPr="00F5618B" w:rsidRDefault="0029345D" w:rsidP="00F5618B">
      <w:pPr>
        <w:rPr>
          <w:sz w:val="22"/>
          <w:szCs w:val="22"/>
        </w:rPr>
      </w:pPr>
      <w:r w:rsidRPr="00F5618B">
        <w:rPr>
          <w:sz w:val="22"/>
          <w:szCs w:val="22"/>
        </w:rPr>
        <w:t>(Moderate; p. 248)</w:t>
      </w:r>
    </w:p>
    <w:p w14:paraId="7107C991" w14:textId="77777777" w:rsidR="00AC5DEA" w:rsidRPr="00F5618B" w:rsidRDefault="00AC5DEA" w:rsidP="00F5618B">
      <w:pPr>
        <w:rPr>
          <w:sz w:val="22"/>
          <w:szCs w:val="22"/>
        </w:rPr>
      </w:pPr>
    </w:p>
    <w:p w14:paraId="52CCC19A" w14:textId="77777777" w:rsidR="00BF1AF1" w:rsidRPr="00F5618B" w:rsidRDefault="00BF1AF1" w:rsidP="00F5618B">
      <w:pPr>
        <w:pStyle w:val="Heading1"/>
        <w:rPr>
          <w:sz w:val="22"/>
          <w:szCs w:val="22"/>
        </w:rPr>
      </w:pPr>
      <w:r w:rsidRPr="00F5618B">
        <w:rPr>
          <w:sz w:val="22"/>
          <w:szCs w:val="22"/>
        </w:rPr>
        <w:t>Essay</w:t>
      </w:r>
    </w:p>
    <w:p w14:paraId="142C0997" w14:textId="77777777" w:rsidR="00BF1AF1" w:rsidRPr="00F5618B" w:rsidRDefault="00BF1AF1" w:rsidP="00F5618B">
      <w:pPr>
        <w:keepNext/>
        <w:rPr>
          <w:sz w:val="22"/>
          <w:szCs w:val="22"/>
        </w:rPr>
      </w:pPr>
    </w:p>
    <w:p w14:paraId="787894C2" w14:textId="77777777" w:rsidR="00BF1AF1" w:rsidRPr="00F5618B" w:rsidRDefault="00BF1AF1" w:rsidP="00F5618B">
      <w:pPr>
        <w:keepNext/>
        <w:ind w:left="456" w:hanging="456"/>
        <w:rPr>
          <w:sz w:val="22"/>
          <w:szCs w:val="22"/>
        </w:rPr>
      </w:pPr>
      <w:r w:rsidRPr="00F5618B">
        <w:rPr>
          <w:sz w:val="22"/>
          <w:szCs w:val="22"/>
        </w:rPr>
        <w:t>26.  Discuss the potential company benefits, potential customer benefits, and challenges and limitations of the direct service approach to managing the service delivery process.</w:t>
      </w:r>
    </w:p>
    <w:p w14:paraId="44EFCB71" w14:textId="77777777" w:rsidR="00BF1AF1" w:rsidRPr="00F5618B" w:rsidRDefault="00BF1AF1" w:rsidP="00F5618B">
      <w:pPr>
        <w:rPr>
          <w:sz w:val="22"/>
          <w:szCs w:val="22"/>
        </w:rPr>
      </w:pPr>
    </w:p>
    <w:p w14:paraId="3E5C765B" w14:textId="77777777" w:rsidR="00BF1AF1" w:rsidRPr="00F5618B" w:rsidRDefault="00BF1AF1" w:rsidP="00F5618B">
      <w:pPr>
        <w:ind w:left="456"/>
        <w:jc w:val="both"/>
        <w:rPr>
          <w:sz w:val="22"/>
          <w:szCs w:val="22"/>
        </w:rPr>
      </w:pPr>
      <w:r w:rsidRPr="00F5618B">
        <w:rPr>
          <w:sz w:val="22"/>
          <w:szCs w:val="22"/>
        </w:rPr>
        <w:t xml:space="preserve">Potential company benefits of the direct service approach include eliminating store locations, expanding the customer base, and company differentiation. This is because the direct approach takes a service to a customer. The benefits to customers include increased convenience and improved access to the service. Challenges and limitations involved in direct service include </w:t>
      </w:r>
      <w:bookmarkStart w:id="0" w:name="OLE_LINK36"/>
      <w:bookmarkStart w:id="1" w:name="OLE_LINK37"/>
      <w:r w:rsidRPr="00F5618B">
        <w:rPr>
          <w:sz w:val="22"/>
          <w:szCs w:val="22"/>
        </w:rPr>
        <w:t xml:space="preserve">logistical </w:t>
      </w:r>
      <w:bookmarkEnd w:id="0"/>
      <w:bookmarkEnd w:id="1"/>
      <w:r w:rsidRPr="00F5618B">
        <w:rPr>
          <w:sz w:val="22"/>
          <w:szCs w:val="22"/>
        </w:rPr>
        <w:t>burdens, cost, and a need for credibility and trust. Reducing physical locations is often traded for an increase in field staff and vehicles, which then must efficiently travel from one location to another to serve customers.</w:t>
      </w:r>
    </w:p>
    <w:p w14:paraId="7C3565C2" w14:textId="77777777" w:rsidR="00BF1AF1" w:rsidRPr="00F5618B" w:rsidRDefault="00BF1AF1" w:rsidP="00F5618B">
      <w:pPr>
        <w:rPr>
          <w:sz w:val="22"/>
          <w:szCs w:val="22"/>
        </w:rPr>
      </w:pPr>
      <w:r w:rsidRPr="00F5618B">
        <w:rPr>
          <w:sz w:val="22"/>
          <w:szCs w:val="22"/>
        </w:rPr>
        <w:t>(Moderate; p. 246)</w:t>
      </w:r>
    </w:p>
    <w:p w14:paraId="278DC87A" w14:textId="77777777" w:rsidR="00BF1AF1" w:rsidRPr="00F5618B" w:rsidRDefault="00BF1AF1" w:rsidP="00F5618B">
      <w:pPr>
        <w:rPr>
          <w:sz w:val="22"/>
          <w:szCs w:val="22"/>
        </w:rPr>
      </w:pPr>
    </w:p>
    <w:p w14:paraId="0550B3AF" w14:textId="77777777" w:rsidR="00BF1AF1" w:rsidRPr="00F5618B" w:rsidRDefault="00BF1AF1" w:rsidP="00F5618B">
      <w:pPr>
        <w:pStyle w:val="BodyTextIndent2"/>
        <w:spacing w:line="240" w:lineRule="auto"/>
        <w:ind w:left="456" w:hanging="456"/>
        <w:rPr>
          <w:sz w:val="22"/>
          <w:szCs w:val="22"/>
        </w:rPr>
      </w:pPr>
      <w:r w:rsidRPr="00F5618B">
        <w:rPr>
          <w:sz w:val="22"/>
          <w:szCs w:val="22"/>
        </w:rPr>
        <w:t>27.  Discuss the potential company benefits, potential customer benefits, and challenges and limitations of the bundled service approach to managing the service delivery process.</w:t>
      </w:r>
    </w:p>
    <w:p w14:paraId="0409FF5E" w14:textId="77777777" w:rsidR="00BF1AF1" w:rsidRPr="00F5618B" w:rsidRDefault="00BF1AF1" w:rsidP="00F5618B">
      <w:pPr>
        <w:ind w:left="342" w:hanging="342"/>
        <w:rPr>
          <w:sz w:val="22"/>
          <w:szCs w:val="22"/>
        </w:rPr>
      </w:pPr>
    </w:p>
    <w:p w14:paraId="0E9674DF" w14:textId="77777777" w:rsidR="00BF1AF1" w:rsidRPr="00F5618B" w:rsidRDefault="00BF1AF1" w:rsidP="00F5618B">
      <w:pPr>
        <w:ind w:left="456"/>
        <w:jc w:val="both"/>
        <w:rPr>
          <w:sz w:val="22"/>
          <w:szCs w:val="22"/>
        </w:rPr>
      </w:pPr>
      <w:r w:rsidRPr="00F5618B">
        <w:rPr>
          <w:sz w:val="22"/>
          <w:szCs w:val="22"/>
        </w:rPr>
        <w:t>Potential company benefits of the bundled service approach include company differentiation, customer retention, and increased per capita service use. These are due to customers paying slightly less for each component, but more overall because of the combination of services. Potential benefits to the customer include increased convenience and customized service. Customers are better serviced because they do not have to interact with multiple service organizations to achieve multiple similar objectives. Challenges and limitations include an extensive understanding of the target customer and the perception of wastefulness.</w:t>
      </w:r>
    </w:p>
    <w:p w14:paraId="3D0E3992" w14:textId="77777777" w:rsidR="00BF1AF1" w:rsidRPr="00F5618B" w:rsidRDefault="00BF1AF1"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246)</w:t>
      </w:r>
    </w:p>
    <w:p w14:paraId="65C37678" w14:textId="77777777" w:rsidR="00BF1AF1" w:rsidRPr="00F5618B" w:rsidRDefault="00BF1AF1" w:rsidP="00F5618B">
      <w:pPr>
        <w:rPr>
          <w:sz w:val="22"/>
          <w:szCs w:val="22"/>
        </w:rPr>
      </w:pPr>
    </w:p>
    <w:p w14:paraId="16A4D108" w14:textId="77777777" w:rsidR="00BF1AF1" w:rsidRPr="00F5618B" w:rsidRDefault="00BF1AF1" w:rsidP="00F5618B">
      <w:pPr>
        <w:keepNext/>
        <w:rPr>
          <w:sz w:val="22"/>
          <w:szCs w:val="22"/>
        </w:rPr>
      </w:pPr>
      <w:r w:rsidRPr="00F5618B">
        <w:rPr>
          <w:sz w:val="22"/>
          <w:szCs w:val="22"/>
        </w:rPr>
        <w:t xml:space="preserve">43.  Describe and draw a flowchart for a possession processing service. </w:t>
      </w:r>
    </w:p>
    <w:p w14:paraId="4BF3E7E9" w14:textId="77777777" w:rsidR="00BF1AF1" w:rsidRPr="00F5618B" w:rsidRDefault="00BF1AF1" w:rsidP="00F5618B">
      <w:pPr>
        <w:keepNext/>
        <w:rPr>
          <w:sz w:val="22"/>
          <w:szCs w:val="22"/>
        </w:rPr>
      </w:pPr>
    </w:p>
    <w:p w14:paraId="6714C4D6" w14:textId="77777777" w:rsidR="00BF1AF1" w:rsidRPr="00F5618B" w:rsidRDefault="00BF1AF1" w:rsidP="00F5618B">
      <w:pPr>
        <w:ind w:left="456"/>
        <w:jc w:val="both"/>
        <w:rPr>
          <w:sz w:val="22"/>
          <w:szCs w:val="22"/>
        </w:rPr>
      </w:pPr>
      <w:r w:rsidRPr="00F5618B">
        <w:rPr>
          <w:sz w:val="22"/>
          <w:szCs w:val="22"/>
        </w:rPr>
        <w:t>When you use your DVD player, the picture quality on the TV screen is poor.  Fed up with the situation, you search the Online Yellow Pages to find a repair store in your area. At the store, the neatly–dressed technician checks your machine carefully but quickly. He tells you that it needs to be adjusted and cleaned. You are impressed by his professional manner. The estimated price seems reasonable. You are also pleased that repairs are guaranteed for 3 months, so you agree to the work and are told that the player will be ready in three days’ time. The technician disappears into the back office with your machine and you leave the store. When you return to pick up the product, the technician explains the work that he did and demonstrates that the machine is now working well. You pay the agreed price and leave the store with your machine. Back home, you plug in the player, insert a DVD, and find that the picture is now much improved. See Figure 8.2 for diagram</w:t>
      </w:r>
    </w:p>
    <w:p w14:paraId="22D034DD" w14:textId="77777777" w:rsidR="00BF1AF1" w:rsidRPr="00F5618B" w:rsidRDefault="00BF1AF1" w:rsidP="00F5618B">
      <w:pPr>
        <w:rPr>
          <w:sz w:val="22"/>
          <w:szCs w:val="22"/>
        </w:rPr>
      </w:pPr>
      <w:r w:rsidRPr="00F5618B">
        <w:rPr>
          <w:sz w:val="22"/>
          <w:szCs w:val="22"/>
        </w:rPr>
        <w:t>(Challenging; p. 229)</w:t>
      </w:r>
    </w:p>
    <w:p w14:paraId="2888C413" w14:textId="77777777" w:rsidR="00BF1AF1" w:rsidRPr="00F5618B" w:rsidRDefault="00BF1AF1" w:rsidP="00F5618B">
      <w:pPr>
        <w:rPr>
          <w:sz w:val="22"/>
          <w:szCs w:val="22"/>
        </w:rPr>
      </w:pPr>
    </w:p>
    <w:p w14:paraId="21D6D2D0" w14:textId="77777777" w:rsidR="00BF1AF1" w:rsidRPr="00F5618B" w:rsidRDefault="00BF1AF1" w:rsidP="00F5618B">
      <w:pPr>
        <w:ind w:left="456" w:hanging="456"/>
        <w:rPr>
          <w:sz w:val="22"/>
          <w:szCs w:val="22"/>
        </w:rPr>
      </w:pPr>
      <w:r w:rsidRPr="00F5618B">
        <w:rPr>
          <w:sz w:val="22"/>
          <w:szCs w:val="22"/>
        </w:rPr>
        <w:t>44.  Describe how poke-yokes contribute services as a fail-safe method.</w:t>
      </w:r>
    </w:p>
    <w:p w14:paraId="49623B19" w14:textId="77777777" w:rsidR="00BF1AF1" w:rsidRPr="00F5618B" w:rsidRDefault="00BF1AF1" w:rsidP="00F5618B">
      <w:pPr>
        <w:rPr>
          <w:sz w:val="22"/>
          <w:szCs w:val="22"/>
        </w:rPr>
      </w:pPr>
    </w:p>
    <w:p w14:paraId="5881F723" w14:textId="77777777" w:rsidR="00BF1AF1" w:rsidRPr="00F5618B" w:rsidRDefault="00BF1AF1" w:rsidP="00F5618B">
      <w:pPr>
        <w:widowControl w:val="0"/>
        <w:shd w:val="clear" w:color="auto" w:fill="FFFFFF"/>
        <w:ind w:left="456"/>
        <w:jc w:val="both"/>
        <w:rPr>
          <w:sz w:val="22"/>
          <w:szCs w:val="22"/>
        </w:rPr>
      </w:pPr>
      <w:r w:rsidRPr="00F5618B">
        <w:rPr>
          <w:sz w:val="22"/>
          <w:szCs w:val="22"/>
        </w:rPr>
        <w:t xml:space="preserve">Server </w:t>
      </w:r>
      <w:proofErr w:type="spellStart"/>
      <w:r w:rsidRPr="00F5618B">
        <w:rPr>
          <w:sz w:val="22"/>
          <w:szCs w:val="22"/>
        </w:rPr>
        <w:t>poka</w:t>
      </w:r>
      <w:proofErr w:type="spellEnd"/>
      <w:r w:rsidRPr="00F5618B">
        <w:rPr>
          <w:sz w:val="22"/>
          <w:szCs w:val="22"/>
        </w:rPr>
        <w:t xml:space="preserve">-yokes ensure that service </w:t>
      </w:r>
      <w:proofErr w:type="gramStart"/>
      <w:r w:rsidRPr="00F5618B">
        <w:rPr>
          <w:sz w:val="22"/>
          <w:szCs w:val="22"/>
        </w:rPr>
        <w:t>staff do</w:t>
      </w:r>
      <w:proofErr w:type="gramEnd"/>
      <w:r w:rsidRPr="00F5618B">
        <w:rPr>
          <w:sz w:val="22"/>
          <w:szCs w:val="22"/>
        </w:rPr>
        <w:t xml:space="preserve"> things correctly, as requested, in the right order and at the right speed.  Examples include surgeons whose surgical instrument trays have indentations for each instrument.  For a given operation, all of the instruments are nested in the tray so it is clear if the surgeon has not removed all instruments from the patient before closing the incision. Some service firms use </w:t>
      </w:r>
      <w:proofErr w:type="spellStart"/>
      <w:r w:rsidRPr="00F5618B">
        <w:rPr>
          <w:sz w:val="22"/>
          <w:szCs w:val="22"/>
        </w:rPr>
        <w:t>poka</w:t>
      </w:r>
      <w:proofErr w:type="spellEnd"/>
      <w:r w:rsidRPr="00F5618B">
        <w:rPr>
          <w:sz w:val="22"/>
          <w:szCs w:val="22"/>
        </w:rPr>
        <w:t xml:space="preserve">-yokes to ensure that certain steps or standards in the customer-staff interaction are adhered to. At one restaurant, servers place round coasters in front of those diners who have ordered a decaffeinated coffee and square coasters in front of the others. Customer </w:t>
      </w:r>
      <w:proofErr w:type="spellStart"/>
      <w:r w:rsidRPr="00F5618B">
        <w:rPr>
          <w:sz w:val="22"/>
          <w:szCs w:val="22"/>
        </w:rPr>
        <w:t>poka</w:t>
      </w:r>
      <w:proofErr w:type="spellEnd"/>
      <w:r w:rsidRPr="00F5618B">
        <w:rPr>
          <w:sz w:val="22"/>
          <w:szCs w:val="22"/>
        </w:rPr>
        <w:t xml:space="preserve">-yokes usually focus on preparing the customer for the encounter (including getting them to bring the right materials for the transaction and to arrive on time, if applicable), understanding and anticipating their role in the service transaction, and selecting the correct service or transaction.  </w:t>
      </w:r>
    </w:p>
    <w:p w14:paraId="0CF2D761" w14:textId="77777777" w:rsidR="00BF1AF1" w:rsidRPr="00F5618B" w:rsidRDefault="00BF1AF1" w:rsidP="00F5618B">
      <w:pPr>
        <w:rPr>
          <w:sz w:val="22"/>
          <w:szCs w:val="22"/>
        </w:rPr>
      </w:pPr>
      <w:r w:rsidRPr="00F5618B">
        <w:rPr>
          <w:sz w:val="22"/>
          <w:szCs w:val="22"/>
        </w:rPr>
        <w:t>(Moderate; p. 240)</w:t>
      </w:r>
    </w:p>
    <w:p w14:paraId="5B3D59A9" w14:textId="77777777" w:rsidR="00BF1AF1" w:rsidRPr="00F5618B" w:rsidRDefault="00BF1AF1" w:rsidP="00F5618B">
      <w:pPr>
        <w:ind w:left="456" w:hanging="456"/>
        <w:rPr>
          <w:sz w:val="22"/>
          <w:szCs w:val="22"/>
        </w:rPr>
      </w:pPr>
    </w:p>
    <w:p w14:paraId="5BA595CA" w14:textId="77777777" w:rsidR="00BF1AF1" w:rsidRPr="00F5618B" w:rsidRDefault="00BF1AF1" w:rsidP="00F5618B">
      <w:pPr>
        <w:ind w:left="456" w:hanging="456"/>
        <w:rPr>
          <w:sz w:val="22"/>
          <w:szCs w:val="22"/>
        </w:rPr>
      </w:pPr>
      <w:r w:rsidRPr="00F5618B">
        <w:rPr>
          <w:sz w:val="22"/>
          <w:szCs w:val="22"/>
        </w:rPr>
        <w:t xml:space="preserve">45.  Which kinds of services are the easiest to offer using SSTs. Explain </w:t>
      </w:r>
      <w:proofErr w:type="gramStart"/>
      <w:r w:rsidRPr="00F5618B">
        <w:rPr>
          <w:sz w:val="22"/>
          <w:szCs w:val="22"/>
        </w:rPr>
        <w:t>why.</w:t>
      </w:r>
      <w:proofErr w:type="gramEnd"/>
    </w:p>
    <w:p w14:paraId="7A7047B6" w14:textId="77777777" w:rsidR="00BF1AF1" w:rsidRPr="00F5618B" w:rsidRDefault="00BF1AF1" w:rsidP="00F5618B">
      <w:pPr>
        <w:rPr>
          <w:sz w:val="22"/>
          <w:szCs w:val="22"/>
        </w:rPr>
      </w:pPr>
    </w:p>
    <w:p w14:paraId="407C0F72" w14:textId="77777777" w:rsidR="00BF1AF1" w:rsidRPr="00F5618B" w:rsidRDefault="00BF1AF1" w:rsidP="00F5618B">
      <w:pPr>
        <w:pStyle w:val="Header"/>
        <w:tabs>
          <w:tab w:val="clear" w:pos="4320"/>
          <w:tab w:val="clear" w:pos="8640"/>
        </w:tabs>
        <w:ind w:left="456"/>
        <w:jc w:val="both"/>
        <w:rPr>
          <w:sz w:val="22"/>
          <w:szCs w:val="22"/>
        </w:rPr>
      </w:pPr>
      <w:r w:rsidRPr="00F5618B">
        <w:rPr>
          <w:sz w:val="22"/>
          <w:szCs w:val="22"/>
        </w:rPr>
        <w:t>Information-based services can easily be offered using SSTs. These services include not only such supplementary services as getting information, placing orders and reservations and making payment, but also delivery of core products in fields such as banking, research, entertainment and self-paced education. One innovation that has had a great impact in the Internet age has been the development of on-line auctions, led by eBay.  No human auctioneer is needed to go between buyers and sellers. Many companies have developed strategies designed to encourage customers to serve themselves through the World Wide Web. They hope that this will result in customers reducing the use of more expensive alternatives like direct contact with employees, use of intermediaries like brokers and travel agents, or voice-to-voice telephone.</w:t>
      </w:r>
    </w:p>
    <w:p w14:paraId="72696BD7" w14:textId="77777777" w:rsidR="00BF1AF1" w:rsidRPr="00F5618B" w:rsidRDefault="00BF1AF1" w:rsidP="00F5618B">
      <w:pPr>
        <w:rPr>
          <w:sz w:val="22"/>
          <w:szCs w:val="22"/>
        </w:rPr>
      </w:pPr>
      <w:r w:rsidRPr="00F5618B">
        <w:rPr>
          <w:sz w:val="22"/>
          <w:szCs w:val="22"/>
        </w:rPr>
        <w:t xml:space="preserve">(Moderate; p. 250) </w:t>
      </w:r>
    </w:p>
    <w:p w14:paraId="515B18BB" w14:textId="77777777" w:rsidR="00BF1AF1" w:rsidRPr="00F5618B" w:rsidRDefault="00BF1AF1" w:rsidP="00F5618B">
      <w:pPr>
        <w:rPr>
          <w:sz w:val="22"/>
          <w:szCs w:val="22"/>
        </w:rPr>
      </w:pPr>
    </w:p>
    <w:p w14:paraId="2ED0A111" w14:textId="77777777" w:rsidR="00DC27C6" w:rsidRPr="00F5618B" w:rsidRDefault="00DC27C6" w:rsidP="00F5618B">
      <w:pPr>
        <w:rPr>
          <w:sz w:val="22"/>
          <w:szCs w:val="22"/>
        </w:rPr>
      </w:pPr>
      <w:r w:rsidRPr="00F5618B">
        <w:rPr>
          <w:sz w:val="22"/>
          <w:szCs w:val="22"/>
        </w:rPr>
        <w:t>Chapter 9</w:t>
      </w:r>
    </w:p>
    <w:p w14:paraId="14BFC891" w14:textId="77777777" w:rsidR="00DC27C6" w:rsidRPr="00F5618B" w:rsidRDefault="00DC27C6" w:rsidP="00F5618B">
      <w:pPr>
        <w:rPr>
          <w:sz w:val="22"/>
          <w:szCs w:val="22"/>
        </w:rPr>
      </w:pPr>
    </w:p>
    <w:p w14:paraId="1C7E2FC8" w14:textId="77777777" w:rsidR="00DC27C6" w:rsidRPr="00F5618B" w:rsidRDefault="00DC27C6" w:rsidP="00F5618B">
      <w:pPr>
        <w:ind w:left="456" w:hanging="456"/>
        <w:rPr>
          <w:sz w:val="22"/>
          <w:szCs w:val="22"/>
        </w:rPr>
      </w:pPr>
      <w:r w:rsidRPr="00F5618B">
        <w:rPr>
          <w:sz w:val="22"/>
          <w:szCs w:val="22"/>
        </w:rPr>
        <w:t>21.  What are the four supply and demand conditions that a fixed-capacity service may face?</w:t>
      </w:r>
    </w:p>
    <w:p w14:paraId="2FFBBB9D" w14:textId="77777777" w:rsidR="00DC27C6" w:rsidRPr="00F5618B" w:rsidRDefault="00DC27C6" w:rsidP="00F5618B">
      <w:pPr>
        <w:ind w:left="342"/>
        <w:rPr>
          <w:sz w:val="22"/>
          <w:szCs w:val="22"/>
        </w:rPr>
      </w:pPr>
    </w:p>
    <w:p w14:paraId="6759331A" w14:textId="77777777" w:rsidR="00DC27C6" w:rsidRPr="00F5618B" w:rsidRDefault="00DC27C6" w:rsidP="00F5618B">
      <w:pPr>
        <w:ind w:left="456"/>
        <w:rPr>
          <w:sz w:val="22"/>
          <w:szCs w:val="22"/>
        </w:rPr>
      </w:pPr>
      <w:r w:rsidRPr="00F5618B">
        <w:rPr>
          <w:sz w:val="22"/>
          <w:szCs w:val="22"/>
        </w:rPr>
        <w:t xml:space="preserve">Excess demand, demand exceeds optimum </w:t>
      </w:r>
      <w:proofErr w:type="gramStart"/>
      <w:r w:rsidRPr="00F5618B">
        <w:rPr>
          <w:sz w:val="22"/>
          <w:szCs w:val="22"/>
        </w:rPr>
        <w:t>capacity,</w:t>
      </w:r>
      <w:proofErr w:type="gramEnd"/>
      <w:r w:rsidRPr="00F5618B">
        <w:rPr>
          <w:sz w:val="22"/>
          <w:szCs w:val="22"/>
        </w:rPr>
        <w:t xml:space="preserve"> demand and supply are well balanced, and excess capacity.</w:t>
      </w:r>
    </w:p>
    <w:p w14:paraId="640A47B5" w14:textId="77777777" w:rsidR="00DC27C6" w:rsidRPr="00F5618B" w:rsidRDefault="00DC27C6" w:rsidP="00F5618B">
      <w:pPr>
        <w:rPr>
          <w:sz w:val="22"/>
          <w:szCs w:val="22"/>
        </w:rPr>
      </w:pPr>
      <w:r w:rsidRPr="00F5618B">
        <w:rPr>
          <w:sz w:val="22"/>
          <w:szCs w:val="22"/>
        </w:rPr>
        <w:t>(Moderate; p. 266)</w:t>
      </w:r>
    </w:p>
    <w:p w14:paraId="796DCDBB" w14:textId="77777777" w:rsidR="00DC27C6" w:rsidRPr="00F5618B" w:rsidRDefault="00DC27C6" w:rsidP="00F5618B">
      <w:pPr>
        <w:rPr>
          <w:sz w:val="22"/>
          <w:szCs w:val="22"/>
        </w:rPr>
      </w:pPr>
    </w:p>
    <w:p w14:paraId="047A7D1E" w14:textId="77777777" w:rsidR="00DC27C6" w:rsidRPr="00F5618B" w:rsidRDefault="00DC27C6" w:rsidP="00F5618B">
      <w:pPr>
        <w:rPr>
          <w:sz w:val="22"/>
          <w:szCs w:val="22"/>
        </w:rPr>
      </w:pPr>
      <w:r w:rsidRPr="00F5618B">
        <w:rPr>
          <w:sz w:val="22"/>
          <w:szCs w:val="22"/>
        </w:rPr>
        <w:t>22.  What are the two basic approaches to fluctuating demand?</w:t>
      </w:r>
    </w:p>
    <w:p w14:paraId="6A1E96E0" w14:textId="77777777" w:rsidR="00DC27C6" w:rsidRPr="00F5618B" w:rsidRDefault="00DC27C6" w:rsidP="00F5618B">
      <w:pPr>
        <w:rPr>
          <w:sz w:val="22"/>
          <w:szCs w:val="22"/>
        </w:rPr>
      </w:pPr>
    </w:p>
    <w:p w14:paraId="328F0B4F" w14:textId="77777777" w:rsidR="00DC27C6" w:rsidRPr="00F5618B" w:rsidRDefault="00DC27C6" w:rsidP="00F5618B">
      <w:pPr>
        <w:ind w:left="456"/>
        <w:rPr>
          <w:sz w:val="22"/>
          <w:szCs w:val="22"/>
        </w:rPr>
      </w:pPr>
      <w:r w:rsidRPr="00F5618B">
        <w:rPr>
          <w:sz w:val="22"/>
          <w:szCs w:val="22"/>
        </w:rPr>
        <w:t>Adjust the level of capacity to meet variations in demand.</w:t>
      </w:r>
    </w:p>
    <w:p w14:paraId="34B199CF" w14:textId="77777777" w:rsidR="00DC27C6" w:rsidRPr="00F5618B" w:rsidRDefault="00DC27C6" w:rsidP="00F5618B">
      <w:pPr>
        <w:ind w:left="456"/>
        <w:rPr>
          <w:sz w:val="22"/>
          <w:szCs w:val="22"/>
        </w:rPr>
      </w:pPr>
      <w:r w:rsidRPr="00F5618B">
        <w:rPr>
          <w:sz w:val="22"/>
          <w:szCs w:val="22"/>
        </w:rPr>
        <w:t>Stretch or shrink existing capacity.</w:t>
      </w:r>
    </w:p>
    <w:p w14:paraId="1C667850" w14:textId="77777777" w:rsidR="00DC27C6" w:rsidRPr="00F5618B" w:rsidRDefault="00DC27C6" w:rsidP="00F5618B">
      <w:pPr>
        <w:rPr>
          <w:sz w:val="22"/>
          <w:szCs w:val="22"/>
        </w:rPr>
      </w:pPr>
      <w:r w:rsidRPr="00F5618B">
        <w:rPr>
          <w:sz w:val="22"/>
          <w:szCs w:val="22"/>
        </w:rPr>
        <w:t>(Challenging; p. 267)</w:t>
      </w:r>
    </w:p>
    <w:p w14:paraId="22224DEF" w14:textId="77777777" w:rsidR="00DC27C6" w:rsidRPr="00F5618B" w:rsidRDefault="00DC27C6" w:rsidP="00F5618B">
      <w:pPr>
        <w:rPr>
          <w:sz w:val="22"/>
          <w:szCs w:val="22"/>
        </w:rPr>
      </w:pPr>
    </w:p>
    <w:p w14:paraId="19149E7F" w14:textId="77777777" w:rsidR="00DC27C6" w:rsidRPr="00F5618B" w:rsidRDefault="00DC27C6" w:rsidP="00F5618B">
      <w:pPr>
        <w:rPr>
          <w:sz w:val="22"/>
          <w:szCs w:val="22"/>
        </w:rPr>
      </w:pPr>
      <w:r w:rsidRPr="00F5618B">
        <w:rPr>
          <w:sz w:val="22"/>
          <w:szCs w:val="22"/>
        </w:rPr>
        <w:t>23.  List the six actions managers can take to adjust capacity as needed.</w:t>
      </w:r>
    </w:p>
    <w:p w14:paraId="47112B5A" w14:textId="77777777" w:rsidR="00DC27C6" w:rsidRPr="00F5618B" w:rsidRDefault="00DC27C6" w:rsidP="00F5618B">
      <w:pPr>
        <w:rPr>
          <w:sz w:val="22"/>
          <w:szCs w:val="22"/>
        </w:rPr>
      </w:pPr>
    </w:p>
    <w:p w14:paraId="78B904E4" w14:textId="77777777" w:rsidR="00DC27C6" w:rsidRPr="00F5618B" w:rsidRDefault="00DC27C6" w:rsidP="00F5618B">
      <w:pPr>
        <w:pStyle w:val="BodyTextIndent3"/>
        <w:ind w:left="456"/>
        <w:rPr>
          <w:sz w:val="22"/>
          <w:szCs w:val="22"/>
        </w:rPr>
      </w:pPr>
      <w:r w:rsidRPr="00F5618B">
        <w:rPr>
          <w:sz w:val="22"/>
          <w:szCs w:val="22"/>
        </w:rPr>
        <w:t>Schedule downtime during periods of low demand.</w:t>
      </w:r>
    </w:p>
    <w:p w14:paraId="6CFD9FED" w14:textId="77777777" w:rsidR="00DC27C6" w:rsidRPr="00F5618B" w:rsidRDefault="00DC27C6" w:rsidP="00F5618B">
      <w:pPr>
        <w:pStyle w:val="BodyTextIndent3"/>
        <w:ind w:left="456"/>
        <w:rPr>
          <w:sz w:val="22"/>
          <w:szCs w:val="22"/>
        </w:rPr>
      </w:pPr>
      <w:r w:rsidRPr="00F5618B">
        <w:rPr>
          <w:sz w:val="22"/>
          <w:szCs w:val="22"/>
        </w:rPr>
        <w:t>Use part-time employees.</w:t>
      </w:r>
    </w:p>
    <w:p w14:paraId="58ED461A" w14:textId="77777777" w:rsidR="00DC27C6" w:rsidRPr="00F5618B" w:rsidRDefault="00DC27C6" w:rsidP="00F5618B">
      <w:pPr>
        <w:pStyle w:val="BodyTextIndent3"/>
        <w:ind w:left="456"/>
        <w:rPr>
          <w:sz w:val="22"/>
          <w:szCs w:val="22"/>
        </w:rPr>
      </w:pPr>
      <w:r w:rsidRPr="00F5618B">
        <w:rPr>
          <w:sz w:val="22"/>
          <w:szCs w:val="22"/>
        </w:rPr>
        <w:t>Rent or share extra facilities and equipment.</w:t>
      </w:r>
    </w:p>
    <w:p w14:paraId="21A728CA" w14:textId="77777777" w:rsidR="00DC27C6" w:rsidRPr="00F5618B" w:rsidRDefault="00DC27C6" w:rsidP="00F5618B">
      <w:pPr>
        <w:pStyle w:val="BodyTextIndent3"/>
        <w:ind w:left="456"/>
        <w:rPr>
          <w:sz w:val="22"/>
          <w:szCs w:val="22"/>
        </w:rPr>
      </w:pPr>
      <w:r w:rsidRPr="00F5618B">
        <w:rPr>
          <w:sz w:val="22"/>
          <w:szCs w:val="22"/>
        </w:rPr>
        <w:t>Ask customers to share.</w:t>
      </w:r>
    </w:p>
    <w:p w14:paraId="24D4A2F4" w14:textId="77777777" w:rsidR="00DC27C6" w:rsidRPr="00F5618B" w:rsidRDefault="00DC27C6" w:rsidP="00F5618B">
      <w:pPr>
        <w:pStyle w:val="BodyTextIndent3"/>
        <w:ind w:left="456"/>
        <w:rPr>
          <w:sz w:val="22"/>
          <w:szCs w:val="22"/>
        </w:rPr>
      </w:pPr>
      <w:r w:rsidRPr="00F5618B">
        <w:rPr>
          <w:sz w:val="22"/>
          <w:szCs w:val="22"/>
        </w:rPr>
        <w:t>Invite customers to perform self-service.</w:t>
      </w:r>
    </w:p>
    <w:p w14:paraId="0C7C2EC1" w14:textId="77777777" w:rsidR="00DC27C6" w:rsidRPr="00F5618B" w:rsidRDefault="00DC27C6" w:rsidP="00F5618B">
      <w:pPr>
        <w:pStyle w:val="BodyTextIndent3"/>
        <w:ind w:left="456"/>
        <w:rPr>
          <w:sz w:val="22"/>
          <w:szCs w:val="22"/>
        </w:rPr>
      </w:pPr>
      <w:r w:rsidRPr="00F5618B">
        <w:rPr>
          <w:sz w:val="22"/>
          <w:szCs w:val="22"/>
        </w:rPr>
        <w:t>Cross train employees.</w:t>
      </w:r>
    </w:p>
    <w:p w14:paraId="131A59DD" w14:textId="77777777" w:rsidR="00DC27C6" w:rsidRPr="00F5618B" w:rsidRDefault="00DC27C6" w:rsidP="00F5618B">
      <w:pPr>
        <w:rPr>
          <w:sz w:val="22"/>
          <w:szCs w:val="22"/>
        </w:rPr>
      </w:pPr>
      <w:r w:rsidRPr="00F5618B">
        <w:rPr>
          <w:sz w:val="22"/>
          <w:szCs w:val="22"/>
        </w:rPr>
        <w:t>(Challenging; p. 270)</w:t>
      </w:r>
    </w:p>
    <w:p w14:paraId="74F62C27" w14:textId="77777777" w:rsidR="00DC27C6" w:rsidRPr="00F5618B" w:rsidRDefault="00DC27C6" w:rsidP="00F5618B">
      <w:pPr>
        <w:rPr>
          <w:sz w:val="22"/>
          <w:szCs w:val="22"/>
        </w:rPr>
      </w:pPr>
    </w:p>
    <w:p w14:paraId="2308CF34" w14:textId="77777777" w:rsidR="00DC27C6" w:rsidRPr="00F5618B" w:rsidRDefault="00DC27C6" w:rsidP="00F5618B">
      <w:pPr>
        <w:rPr>
          <w:sz w:val="22"/>
          <w:szCs w:val="22"/>
        </w:rPr>
      </w:pPr>
      <w:r w:rsidRPr="00F5618B">
        <w:rPr>
          <w:sz w:val="22"/>
          <w:szCs w:val="22"/>
        </w:rPr>
        <w:t>24.  List the four key marketing strategies that can be employed to reshape demand.</w:t>
      </w:r>
    </w:p>
    <w:p w14:paraId="2401BB42" w14:textId="77777777" w:rsidR="00DC27C6" w:rsidRPr="00F5618B" w:rsidRDefault="00DC27C6" w:rsidP="00F5618B">
      <w:pPr>
        <w:rPr>
          <w:sz w:val="22"/>
          <w:szCs w:val="22"/>
        </w:rPr>
      </w:pPr>
    </w:p>
    <w:p w14:paraId="7179A3BF" w14:textId="77777777" w:rsidR="00DC27C6" w:rsidRPr="00F5618B" w:rsidRDefault="00DC27C6" w:rsidP="00F5618B">
      <w:pPr>
        <w:pStyle w:val="BodyTextIndent3"/>
        <w:ind w:left="456"/>
        <w:rPr>
          <w:sz w:val="22"/>
          <w:szCs w:val="22"/>
        </w:rPr>
      </w:pPr>
      <w:r w:rsidRPr="00F5618B">
        <w:rPr>
          <w:sz w:val="22"/>
          <w:szCs w:val="22"/>
        </w:rPr>
        <w:t xml:space="preserve">Use price and other costs to manage demand, change product elements, </w:t>
      </w:r>
      <w:proofErr w:type="gramStart"/>
      <w:r w:rsidRPr="00F5618B">
        <w:rPr>
          <w:sz w:val="22"/>
          <w:szCs w:val="22"/>
        </w:rPr>
        <w:t>modify</w:t>
      </w:r>
      <w:proofErr w:type="gramEnd"/>
      <w:r w:rsidRPr="00F5618B">
        <w:rPr>
          <w:sz w:val="22"/>
          <w:szCs w:val="22"/>
        </w:rPr>
        <w:t xml:space="preserve"> the place and time of delivery, and promotion and education</w:t>
      </w:r>
    </w:p>
    <w:p w14:paraId="628BCF3F" w14:textId="77777777" w:rsidR="00DC27C6" w:rsidRPr="00F5618B" w:rsidRDefault="00DC27C6" w:rsidP="00F5618B">
      <w:pPr>
        <w:rPr>
          <w:sz w:val="22"/>
          <w:szCs w:val="22"/>
        </w:rPr>
      </w:pPr>
      <w:r w:rsidRPr="00F5618B">
        <w:rPr>
          <w:sz w:val="22"/>
          <w:szCs w:val="22"/>
        </w:rPr>
        <w:t>(Challenging; p. 274)</w:t>
      </w:r>
    </w:p>
    <w:p w14:paraId="289A7D47" w14:textId="77777777" w:rsidR="00DC27C6" w:rsidRPr="00F5618B" w:rsidRDefault="00DC27C6" w:rsidP="00F5618B">
      <w:pPr>
        <w:rPr>
          <w:sz w:val="22"/>
          <w:szCs w:val="22"/>
        </w:rPr>
      </w:pPr>
    </w:p>
    <w:p w14:paraId="49C4DB05" w14:textId="77777777" w:rsidR="00DC27C6" w:rsidRPr="00F5618B" w:rsidRDefault="00DC27C6" w:rsidP="00F5618B">
      <w:pPr>
        <w:ind w:left="456" w:hanging="456"/>
        <w:rPr>
          <w:sz w:val="22"/>
          <w:szCs w:val="22"/>
        </w:rPr>
      </w:pPr>
      <w:r w:rsidRPr="00F5618B">
        <w:rPr>
          <w:sz w:val="22"/>
          <w:szCs w:val="22"/>
        </w:rPr>
        <w:t>25.  What are thee strategies that can be employed when considering a modification to the place and time of service delivery?</w:t>
      </w:r>
    </w:p>
    <w:p w14:paraId="20131A92" w14:textId="77777777" w:rsidR="00DC27C6" w:rsidRPr="00F5618B" w:rsidRDefault="00DC27C6" w:rsidP="00F5618B">
      <w:pPr>
        <w:pStyle w:val="Header"/>
        <w:tabs>
          <w:tab w:val="clear" w:pos="4320"/>
          <w:tab w:val="clear" w:pos="8640"/>
        </w:tabs>
        <w:rPr>
          <w:sz w:val="22"/>
          <w:szCs w:val="22"/>
        </w:rPr>
      </w:pPr>
    </w:p>
    <w:p w14:paraId="17EF1F05" w14:textId="77777777" w:rsidR="00DC27C6" w:rsidRPr="00F5618B" w:rsidRDefault="00DC27C6" w:rsidP="00F5618B">
      <w:pPr>
        <w:pStyle w:val="BodyTextIndent3"/>
        <w:ind w:left="456"/>
        <w:rPr>
          <w:sz w:val="22"/>
          <w:szCs w:val="22"/>
        </w:rPr>
      </w:pPr>
      <w:r w:rsidRPr="00F5618B">
        <w:rPr>
          <w:sz w:val="22"/>
          <w:szCs w:val="22"/>
        </w:rPr>
        <w:t>No change, varying the times when the service is available, and offering the service to customers at new locations.</w:t>
      </w:r>
    </w:p>
    <w:p w14:paraId="4B85BD56" w14:textId="77777777" w:rsidR="00DC27C6" w:rsidRPr="00F5618B" w:rsidRDefault="00DC27C6" w:rsidP="00F5618B">
      <w:pPr>
        <w:rPr>
          <w:sz w:val="22"/>
          <w:szCs w:val="22"/>
        </w:rPr>
      </w:pPr>
      <w:r w:rsidRPr="00F5618B">
        <w:rPr>
          <w:sz w:val="22"/>
          <w:szCs w:val="22"/>
        </w:rPr>
        <w:t>(Moderate; p. 276)</w:t>
      </w:r>
    </w:p>
    <w:p w14:paraId="64BD60C2" w14:textId="77777777" w:rsidR="00DC27C6" w:rsidRPr="00F5618B" w:rsidRDefault="00DC27C6" w:rsidP="00F5618B">
      <w:pPr>
        <w:pStyle w:val="Header"/>
        <w:tabs>
          <w:tab w:val="clear" w:pos="4320"/>
          <w:tab w:val="clear" w:pos="8640"/>
        </w:tabs>
        <w:rPr>
          <w:sz w:val="22"/>
          <w:szCs w:val="22"/>
        </w:rPr>
      </w:pPr>
    </w:p>
    <w:p w14:paraId="5035EE7B" w14:textId="77777777" w:rsidR="00DC27C6" w:rsidRPr="00F5618B" w:rsidRDefault="00DC27C6" w:rsidP="00F5618B">
      <w:pPr>
        <w:pStyle w:val="Header"/>
        <w:tabs>
          <w:tab w:val="clear" w:pos="4320"/>
          <w:tab w:val="clear" w:pos="8640"/>
        </w:tabs>
        <w:rPr>
          <w:sz w:val="22"/>
          <w:szCs w:val="22"/>
        </w:rPr>
      </w:pPr>
    </w:p>
    <w:p w14:paraId="400AD620" w14:textId="77777777" w:rsidR="00DC27C6" w:rsidRPr="00F5618B" w:rsidRDefault="00DC27C6" w:rsidP="00F5618B">
      <w:pPr>
        <w:pStyle w:val="Heading1"/>
        <w:rPr>
          <w:sz w:val="22"/>
          <w:szCs w:val="22"/>
        </w:rPr>
      </w:pPr>
      <w:r w:rsidRPr="00F5618B">
        <w:rPr>
          <w:sz w:val="22"/>
          <w:szCs w:val="22"/>
        </w:rPr>
        <w:t>Essay</w:t>
      </w:r>
    </w:p>
    <w:p w14:paraId="7AC5639C" w14:textId="77777777" w:rsidR="00DC27C6" w:rsidRPr="00F5618B" w:rsidRDefault="00DC27C6" w:rsidP="00F5618B">
      <w:pPr>
        <w:rPr>
          <w:sz w:val="22"/>
          <w:szCs w:val="22"/>
        </w:rPr>
      </w:pPr>
    </w:p>
    <w:p w14:paraId="018B5DA6" w14:textId="77777777" w:rsidR="00DC27C6" w:rsidRPr="00F5618B" w:rsidRDefault="00DC27C6" w:rsidP="00F5618B">
      <w:pPr>
        <w:rPr>
          <w:sz w:val="22"/>
          <w:szCs w:val="22"/>
        </w:rPr>
      </w:pPr>
      <w:r w:rsidRPr="00F5618B">
        <w:rPr>
          <w:sz w:val="22"/>
          <w:szCs w:val="22"/>
        </w:rPr>
        <w:t>26.  Describe four of the ten propositions on the psychology of waiting lines.</w:t>
      </w:r>
    </w:p>
    <w:p w14:paraId="5A945416" w14:textId="77777777" w:rsidR="00DC27C6" w:rsidRPr="00F5618B" w:rsidRDefault="00DC27C6" w:rsidP="00F5618B">
      <w:pPr>
        <w:rPr>
          <w:sz w:val="22"/>
          <w:szCs w:val="22"/>
        </w:rPr>
      </w:pPr>
    </w:p>
    <w:p w14:paraId="076AC556" w14:textId="77777777" w:rsidR="00DC27C6" w:rsidRPr="00F5618B" w:rsidRDefault="00DC27C6" w:rsidP="00F5618B">
      <w:pPr>
        <w:ind w:left="456"/>
        <w:jc w:val="both"/>
        <w:rPr>
          <w:sz w:val="22"/>
          <w:szCs w:val="22"/>
        </w:rPr>
      </w:pPr>
      <w:r w:rsidRPr="00F5618B">
        <w:rPr>
          <w:sz w:val="22"/>
          <w:szCs w:val="22"/>
        </w:rPr>
        <w:t xml:space="preserve">Waiting lines create dissatisfied customers for a number of reasons. The ten propositions describe characteristics that can increase or decrease satisfaction. First, unoccupied time feels longer than occupied time. The solution is to find a way to occupy customers, perhaps with other services. Second, pre- and post-process waits feel longer than </w:t>
      </w:r>
      <w:proofErr w:type="gramStart"/>
      <w:r w:rsidRPr="00F5618B">
        <w:rPr>
          <w:sz w:val="22"/>
          <w:szCs w:val="22"/>
        </w:rPr>
        <w:t>in-process</w:t>
      </w:r>
      <w:proofErr w:type="gramEnd"/>
      <w:r w:rsidRPr="00F5618B">
        <w:rPr>
          <w:sz w:val="22"/>
          <w:szCs w:val="22"/>
        </w:rPr>
        <w:t xml:space="preserve"> waits. Express/electronic check-in and speedy billing can reduce dissatisfaction here. Third, anxiety makes waits seem longer. Here again, occupying customers can help reduce negative effects. Fourth, uncertain waits are longer than known, finite waits. Adjusting to a wait of known length is easier because customers can see a finish line approaching.</w:t>
      </w:r>
    </w:p>
    <w:p w14:paraId="26211E0E" w14:textId="77777777" w:rsidR="00DC27C6" w:rsidRPr="00F5618B" w:rsidRDefault="00DC27C6" w:rsidP="00F5618B">
      <w:pPr>
        <w:rPr>
          <w:sz w:val="22"/>
          <w:szCs w:val="22"/>
        </w:rPr>
      </w:pPr>
      <w:r w:rsidRPr="00F5618B">
        <w:rPr>
          <w:sz w:val="22"/>
          <w:szCs w:val="22"/>
        </w:rPr>
        <w:t>(Challenging; p. 284)</w:t>
      </w:r>
    </w:p>
    <w:p w14:paraId="5F8AC032" w14:textId="77777777" w:rsidR="00DC27C6" w:rsidRPr="00F5618B" w:rsidRDefault="00DC27C6" w:rsidP="00F5618B">
      <w:pPr>
        <w:rPr>
          <w:sz w:val="22"/>
          <w:szCs w:val="22"/>
        </w:rPr>
      </w:pPr>
    </w:p>
    <w:p w14:paraId="68FC3872" w14:textId="77777777" w:rsidR="00DC27C6" w:rsidRPr="00F5618B" w:rsidRDefault="00DC27C6" w:rsidP="00F5618B">
      <w:pPr>
        <w:pStyle w:val="BodyTextIndent2"/>
        <w:spacing w:line="240" w:lineRule="auto"/>
        <w:rPr>
          <w:sz w:val="22"/>
          <w:szCs w:val="22"/>
        </w:rPr>
      </w:pPr>
      <w:r w:rsidRPr="00F5618B">
        <w:rPr>
          <w:sz w:val="22"/>
          <w:szCs w:val="22"/>
        </w:rPr>
        <w:t>27.  Describe what the term “yield” means in the context of a reservation strategy.</w:t>
      </w:r>
    </w:p>
    <w:p w14:paraId="2F0E580A" w14:textId="77777777" w:rsidR="00DC27C6" w:rsidRPr="00F5618B" w:rsidRDefault="00DC27C6" w:rsidP="00F5618B">
      <w:pPr>
        <w:ind w:left="342" w:hanging="342"/>
        <w:rPr>
          <w:sz w:val="22"/>
          <w:szCs w:val="22"/>
        </w:rPr>
      </w:pPr>
    </w:p>
    <w:p w14:paraId="54543D51" w14:textId="77777777" w:rsidR="00DC27C6" w:rsidRPr="00F5618B" w:rsidRDefault="00DC27C6" w:rsidP="00F5618B">
      <w:pPr>
        <w:ind w:left="456"/>
        <w:jc w:val="both"/>
        <w:rPr>
          <w:sz w:val="22"/>
          <w:szCs w:val="22"/>
        </w:rPr>
      </w:pPr>
      <w:r w:rsidRPr="00F5618B">
        <w:rPr>
          <w:sz w:val="22"/>
          <w:szCs w:val="22"/>
        </w:rPr>
        <w:t>The term “yield” refers to the average revenue received per unit of capacity. Firms should aim to maximize this yield to enhance profitability. Yield analysis forces managers to consider the opportunity cost of selling capacity for a given date to one customer segment when another might yield a higher rate. Reservation systems can provide the detailed information necessary to support an optimal strategy from both a historical perspective and current updates.</w:t>
      </w:r>
    </w:p>
    <w:p w14:paraId="3EC1236B" w14:textId="77777777" w:rsidR="00DC27C6" w:rsidRPr="00F5618B" w:rsidRDefault="00DC27C6"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287)</w:t>
      </w:r>
    </w:p>
    <w:p w14:paraId="1278954B" w14:textId="77777777" w:rsidR="00DC27C6" w:rsidRPr="00F5618B" w:rsidRDefault="00DC27C6" w:rsidP="00F5618B">
      <w:pPr>
        <w:rPr>
          <w:sz w:val="22"/>
          <w:szCs w:val="22"/>
          <w:lang w:val="fr-FR"/>
        </w:rPr>
      </w:pPr>
    </w:p>
    <w:p w14:paraId="3704146C" w14:textId="77777777" w:rsidR="00DC27C6" w:rsidRPr="00F5618B" w:rsidRDefault="00DC27C6" w:rsidP="00F5618B">
      <w:pPr>
        <w:pStyle w:val="Heading1"/>
        <w:rPr>
          <w:sz w:val="22"/>
          <w:szCs w:val="22"/>
        </w:rPr>
      </w:pPr>
      <w:r w:rsidRPr="00F5618B">
        <w:rPr>
          <w:sz w:val="22"/>
          <w:szCs w:val="22"/>
        </w:rPr>
        <w:t>Short Answer</w:t>
      </w:r>
    </w:p>
    <w:p w14:paraId="32903339" w14:textId="77777777" w:rsidR="00DC27C6" w:rsidRPr="00F5618B" w:rsidRDefault="00DC27C6" w:rsidP="00F5618B">
      <w:pPr>
        <w:keepNext/>
        <w:rPr>
          <w:sz w:val="22"/>
          <w:szCs w:val="22"/>
        </w:rPr>
      </w:pPr>
    </w:p>
    <w:p w14:paraId="6109F031" w14:textId="77777777" w:rsidR="00DC27C6" w:rsidRPr="00F5618B" w:rsidRDefault="00DC27C6" w:rsidP="00F5618B">
      <w:pPr>
        <w:pStyle w:val="BodyTextIndent2"/>
        <w:keepNext/>
        <w:spacing w:line="240" w:lineRule="auto"/>
        <w:ind w:left="456" w:hanging="456"/>
        <w:rPr>
          <w:sz w:val="22"/>
          <w:szCs w:val="22"/>
        </w:rPr>
      </w:pPr>
      <w:r w:rsidRPr="00F5618B">
        <w:rPr>
          <w:sz w:val="22"/>
          <w:szCs w:val="22"/>
        </w:rPr>
        <w:t>38.  Describe how optimum and maximum capacities may differ in the restaurant industry.</w:t>
      </w:r>
    </w:p>
    <w:p w14:paraId="55506383" w14:textId="77777777" w:rsidR="00DC27C6" w:rsidRPr="00F5618B" w:rsidRDefault="00DC27C6" w:rsidP="00F5618B">
      <w:pPr>
        <w:ind w:left="342" w:hanging="342"/>
        <w:rPr>
          <w:sz w:val="22"/>
          <w:szCs w:val="22"/>
        </w:rPr>
      </w:pPr>
    </w:p>
    <w:p w14:paraId="08067F05" w14:textId="77777777" w:rsidR="00DC27C6" w:rsidRPr="00F5618B" w:rsidRDefault="00DC27C6" w:rsidP="00F5618B">
      <w:pPr>
        <w:ind w:left="456"/>
        <w:rPr>
          <w:sz w:val="22"/>
          <w:szCs w:val="22"/>
        </w:rPr>
      </w:pPr>
      <w:r w:rsidRPr="00F5618B">
        <w:rPr>
          <w:sz w:val="22"/>
          <w:szCs w:val="22"/>
        </w:rPr>
        <w:t>A full restaurant may deteriorate service because the staff is rushed and there is a greater likelihood of errors and delays.</w:t>
      </w:r>
    </w:p>
    <w:p w14:paraId="7C43A1E7" w14:textId="77777777" w:rsidR="00DC27C6" w:rsidRPr="00F5618B" w:rsidRDefault="00DC27C6" w:rsidP="00F5618B">
      <w:pPr>
        <w:rPr>
          <w:sz w:val="22"/>
          <w:szCs w:val="22"/>
        </w:rPr>
      </w:pPr>
      <w:r w:rsidRPr="00F5618B">
        <w:rPr>
          <w:sz w:val="22"/>
          <w:szCs w:val="22"/>
        </w:rPr>
        <w:t>(Moderate; p. 266)</w:t>
      </w:r>
    </w:p>
    <w:p w14:paraId="49A718DF" w14:textId="77777777" w:rsidR="00DC27C6" w:rsidRPr="00F5618B" w:rsidRDefault="00DC27C6" w:rsidP="00F5618B">
      <w:pPr>
        <w:rPr>
          <w:sz w:val="22"/>
          <w:szCs w:val="22"/>
        </w:rPr>
      </w:pPr>
    </w:p>
    <w:p w14:paraId="2A7209E4" w14:textId="77777777" w:rsidR="00DC27C6" w:rsidRPr="00F5618B" w:rsidRDefault="00DC27C6" w:rsidP="00F5618B">
      <w:pPr>
        <w:rPr>
          <w:sz w:val="22"/>
          <w:szCs w:val="22"/>
        </w:rPr>
      </w:pPr>
      <w:r w:rsidRPr="00F5618B">
        <w:rPr>
          <w:sz w:val="22"/>
          <w:szCs w:val="22"/>
        </w:rPr>
        <w:t>39.  Give a situation where optimal and maximum capacities are the same.</w:t>
      </w:r>
    </w:p>
    <w:p w14:paraId="73F2325D" w14:textId="77777777" w:rsidR="00DC27C6" w:rsidRPr="00F5618B" w:rsidRDefault="00DC27C6" w:rsidP="00F5618B">
      <w:pPr>
        <w:rPr>
          <w:sz w:val="22"/>
          <w:szCs w:val="22"/>
        </w:rPr>
      </w:pPr>
    </w:p>
    <w:p w14:paraId="2D82FF04" w14:textId="77777777" w:rsidR="00DC27C6" w:rsidRPr="00F5618B" w:rsidRDefault="00DC27C6" w:rsidP="00F5618B">
      <w:pPr>
        <w:pStyle w:val="BodyTextIndent3"/>
        <w:ind w:left="456"/>
        <w:rPr>
          <w:sz w:val="22"/>
          <w:szCs w:val="22"/>
        </w:rPr>
      </w:pPr>
      <w:r w:rsidRPr="00F5618B">
        <w:rPr>
          <w:sz w:val="22"/>
          <w:szCs w:val="22"/>
        </w:rPr>
        <w:t>Live theater or a sports performance.</w:t>
      </w:r>
    </w:p>
    <w:p w14:paraId="157DFF38" w14:textId="77777777" w:rsidR="00DC27C6" w:rsidRPr="00F5618B" w:rsidRDefault="00DC27C6" w:rsidP="00F5618B">
      <w:pPr>
        <w:pStyle w:val="BodyTextIndent3"/>
        <w:ind w:left="0"/>
        <w:rPr>
          <w:sz w:val="22"/>
          <w:szCs w:val="22"/>
        </w:rPr>
      </w:pPr>
      <w:r w:rsidRPr="00F5618B">
        <w:rPr>
          <w:sz w:val="22"/>
          <w:szCs w:val="22"/>
        </w:rPr>
        <w:t>(Moderate; p. 266)</w:t>
      </w:r>
    </w:p>
    <w:p w14:paraId="1DB4B4C1" w14:textId="77777777" w:rsidR="00DC27C6" w:rsidRPr="00F5618B" w:rsidRDefault="00DC27C6" w:rsidP="00F5618B">
      <w:pPr>
        <w:rPr>
          <w:sz w:val="22"/>
          <w:szCs w:val="22"/>
        </w:rPr>
      </w:pPr>
    </w:p>
    <w:p w14:paraId="38870670" w14:textId="77777777" w:rsidR="00DC27C6" w:rsidRPr="00F5618B" w:rsidRDefault="00DC27C6" w:rsidP="00F5618B">
      <w:pPr>
        <w:rPr>
          <w:sz w:val="22"/>
          <w:szCs w:val="22"/>
        </w:rPr>
      </w:pPr>
      <w:r w:rsidRPr="00F5618B">
        <w:rPr>
          <w:sz w:val="22"/>
          <w:szCs w:val="22"/>
        </w:rPr>
        <w:t>40.  Discuss why a subway car has elastic capacity.</w:t>
      </w:r>
    </w:p>
    <w:p w14:paraId="2F0EC49D" w14:textId="77777777" w:rsidR="00DC27C6" w:rsidRPr="00F5618B" w:rsidRDefault="00DC27C6" w:rsidP="00F5618B">
      <w:pPr>
        <w:rPr>
          <w:sz w:val="22"/>
          <w:szCs w:val="22"/>
        </w:rPr>
      </w:pPr>
    </w:p>
    <w:p w14:paraId="64999147" w14:textId="77777777" w:rsidR="00DC27C6" w:rsidRPr="00F5618B" w:rsidRDefault="00DC27C6" w:rsidP="00F5618B">
      <w:pPr>
        <w:ind w:left="456"/>
        <w:rPr>
          <w:sz w:val="22"/>
          <w:szCs w:val="22"/>
        </w:rPr>
      </w:pPr>
      <w:r w:rsidRPr="00F5618B">
        <w:rPr>
          <w:sz w:val="22"/>
          <w:szCs w:val="22"/>
        </w:rPr>
        <w:t>A subway car has elastic capacity because it is designed to seat perhaps 40 and allow another 60 to stand with adequate space. Under rush hour conditions it can supply space for 200, though the space would be extremely cramped.</w:t>
      </w:r>
    </w:p>
    <w:p w14:paraId="72672D40" w14:textId="77777777" w:rsidR="00DC27C6" w:rsidRPr="00F5618B" w:rsidRDefault="00DC27C6" w:rsidP="00F5618B">
      <w:pPr>
        <w:rPr>
          <w:sz w:val="22"/>
          <w:szCs w:val="22"/>
        </w:rPr>
      </w:pPr>
      <w:r w:rsidRPr="00F5618B">
        <w:rPr>
          <w:sz w:val="22"/>
          <w:szCs w:val="22"/>
        </w:rPr>
        <w:t>(Moderate, p. 270)</w:t>
      </w:r>
    </w:p>
    <w:p w14:paraId="7B3FF5FE" w14:textId="77777777" w:rsidR="00DC27C6" w:rsidRPr="00F5618B" w:rsidRDefault="00DC27C6" w:rsidP="00F5618B">
      <w:pPr>
        <w:pStyle w:val="BodyTextIndent2"/>
        <w:spacing w:line="240" w:lineRule="auto"/>
        <w:ind w:left="456" w:hanging="456"/>
        <w:rPr>
          <w:sz w:val="22"/>
          <w:szCs w:val="22"/>
        </w:rPr>
      </w:pPr>
    </w:p>
    <w:p w14:paraId="5FCD1A51" w14:textId="77777777" w:rsidR="00DC27C6" w:rsidRPr="00F5618B" w:rsidRDefault="00DC27C6" w:rsidP="00F5618B">
      <w:pPr>
        <w:ind w:left="456" w:hanging="456"/>
        <w:rPr>
          <w:sz w:val="22"/>
          <w:szCs w:val="22"/>
        </w:rPr>
      </w:pPr>
      <w:r w:rsidRPr="00F5618B">
        <w:rPr>
          <w:sz w:val="22"/>
          <w:szCs w:val="22"/>
        </w:rPr>
        <w:t>41.  How did BMW occupy customers while they were waiting for their cars to be serviced?</w:t>
      </w:r>
    </w:p>
    <w:p w14:paraId="5A7777CE" w14:textId="77777777" w:rsidR="00DC27C6" w:rsidRPr="00F5618B" w:rsidRDefault="00DC27C6" w:rsidP="00F5618B">
      <w:pPr>
        <w:pStyle w:val="Header"/>
        <w:tabs>
          <w:tab w:val="clear" w:pos="4320"/>
          <w:tab w:val="clear" w:pos="8640"/>
        </w:tabs>
        <w:rPr>
          <w:sz w:val="22"/>
          <w:szCs w:val="22"/>
        </w:rPr>
      </w:pPr>
    </w:p>
    <w:p w14:paraId="343C06A2" w14:textId="77777777" w:rsidR="00DC27C6" w:rsidRPr="00F5618B" w:rsidRDefault="00DC27C6" w:rsidP="00F5618B">
      <w:pPr>
        <w:pStyle w:val="BodyTextIndent3"/>
        <w:ind w:left="456"/>
        <w:rPr>
          <w:sz w:val="22"/>
          <w:szCs w:val="22"/>
        </w:rPr>
      </w:pPr>
      <w:r w:rsidRPr="00F5618B">
        <w:rPr>
          <w:sz w:val="22"/>
          <w:szCs w:val="22"/>
        </w:rPr>
        <w:t>BMW owners could wait in comfort at the BMW service centers. The waiting areas are furnished with designer furniture, plasma TV mounted on walls, Wi-Fi hotspots, magazines and freshly brewed cappuccino.</w:t>
      </w:r>
    </w:p>
    <w:p w14:paraId="7DD744CC" w14:textId="77777777" w:rsidR="00DC27C6" w:rsidRPr="00F5618B" w:rsidRDefault="00DC27C6" w:rsidP="00F5618B">
      <w:pPr>
        <w:rPr>
          <w:sz w:val="22"/>
          <w:szCs w:val="22"/>
        </w:rPr>
      </w:pPr>
      <w:r w:rsidRPr="00F5618B">
        <w:rPr>
          <w:sz w:val="22"/>
          <w:szCs w:val="22"/>
        </w:rPr>
        <w:t>(Challenging; p. 285)</w:t>
      </w:r>
    </w:p>
    <w:p w14:paraId="46773F0B" w14:textId="77777777" w:rsidR="00DC27C6" w:rsidRPr="00F5618B" w:rsidRDefault="00DC27C6" w:rsidP="00F5618B">
      <w:pPr>
        <w:rPr>
          <w:sz w:val="22"/>
          <w:szCs w:val="22"/>
        </w:rPr>
      </w:pPr>
    </w:p>
    <w:p w14:paraId="67BA696D" w14:textId="77777777" w:rsidR="00DC27C6" w:rsidRPr="00F5618B" w:rsidRDefault="00DC27C6" w:rsidP="00F5618B">
      <w:pPr>
        <w:pStyle w:val="BodyTextIndent2"/>
        <w:spacing w:line="240" w:lineRule="auto"/>
        <w:ind w:left="456" w:hanging="456"/>
        <w:rPr>
          <w:sz w:val="22"/>
          <w:szCs w:val="22"/>
        </w:rPr>
      </w:pPr>
      <w:r w:rsidRPr="00F5618B">
        <w:rPr>
          <w:sz w:val="22"/>
          <w:szCs w:val="22"/>
        </w:rPr>
        <w:t>42.  Which company is taking advantage of reservations system to do business?</w:t>
      </w:r>
    </w:p>
    <w:p w14:paraId="756B7208" w14:textId="77777777" w:rsidR="00DC27C6" w:rsidRPr="00F5618B" w:rsidRDefault="00DC27C6" w:rsidP="00F5618B">
      <w:pPr>
        <w:rPr>
          <w:sz w:val="22"/>
          <w:szCs w:val="22"/>
        </w:rPr>
      </w:pPr>
    </w:p>
    <w:p w14:paraId="36028B47" w14:textId="77777777" w:rsidR="00DC27C6" w:rsidRPr="00F5618B" w:rsidRDefault="00DC27C6" w:rsidP="00F5618B">
      <w:pPr>
        <w:pStyle w:val="BodyTextIndent3"/>
        <w:ind w:left="456"/>
        <w:rPr>
          <w:sz w:val="22"/>
          <w:szCs w:val="22"/>
        </w:rPr>
      </w:pPr>
      <w:proofErr w:type="spellStart"/>
      <w:r w:rsidRPr="00F5618B">
        <w:rPr>
          <w:sz w:val="22"/>
          <w:szCs w:val="22"/>
        </w:rPr>
        <w:t>PrimeTimeTables</w:t>
      </w:r>
      <w:proofErr w:type="spellEnd"/>
      <w:r w:rsidRPr="00F5618B">
        <w:rPr>
          <w:sz w:val="22"/>
          <w:szCs w:val="22"/>
        </w:rPr>
        <w:t xml:space="preserve"> is an exclusive online company that helps customers to get table reservations at the most popular dining spots, where only people who are somebody, or have the proper connections can get a table.</w:t>
      </w:r>
    </w:p>
    <w:p w14:paraId="1AA5EBB3" w14:textId="77777777" w:rsidR="00DC27C6" w:rsidRPr="00F5618B" w:rsidRDefault="00DC27C6" w:rsidP="00F5618B">
      <w:pPr>
        <w:rPr>
          <w:sz w:val="22"/>
          <w:szCs w:val="22"/>
        </w:rPr>
      </w:pPr>
      <w:r w:rsidRPr="00F5618B">
        <w:rPr>
          <w:sz w:val="22"/>
          <w:szCs w:val="22"/>
        </w:rPr>
        <w:t>(Challenging; p. 286)</w:t>
      </w:r>
    </w:p>
    <w:p w14:paraId="6A5001C0" w14:textId="77777777" w:rsidR="00DC27C6" w:rsidRPr="00F5618B" w:rsidRDefault="00DC27C6" w:rsidP="00F5618B">
      <w:pPr>
        <w:pStyle w:val="Heading1"/>
        <w:rPr>
          <w:sz w:val="22"/>
          <w:szCs w:val="22"/>
        </w:rPr>
      </w:pPr>
    </w:p>
    <w:p w14:paraId="1A6006C8" w14:textId="77777777" w:rsidR="00DC27C6" w:rsidRPr="00F5618B" w:rsidRDefault="00DC27C6" w:rsidP="00F5618B">
      <w:pPr>
        <w:pStyle w:val="Heading1"/>
        <w:rPr>
          <w:sz w:val="22"/>
          <w:szCs w:val="22"/>
        </w:rPr>
      </w:pPr>
    </w:p>
    <w:p w14:paraId="70F0ECF0" w14:textId="77777777" w:rsidR="00DC27C6" w:rsidRPr="00F5618B" w:rsidRDefault="00DC27C6" w:rsidP="00F5618B">
      <w:pPr>
        <w:pStyle w:val="Heading1"/>
        <w:rPr>
          <w:sz w:val="22"/>
          <w:szCs w:val="22"/>
        </w:rPr>
      </w:pPr>
      <w:r w:rsidRPr="00F5618B">
        <w:rPr>
          <w:sz w:val="22"/>
          <w:szCs w:val="22"/>
        </w:rPr>
        <w:t>Essay</w:t>
      </w:r>
    </w:p>
    <w:p w14:paraId="65BE9B90" w14:textId="77777777" w:rsidR="00DC27C6" w:rsidRPr="00F5618B" w:rsidRDefault="00DC27C6" w:rsidP="00F5618B">
      <w:pPr>
        <w:rPr>
          <w:sz w:val="22"/>
          <w:szCs w:val="22"/>
        </w:rPr>
      </w:pPr>
    </w:p>
    <w:p w14:paraId="5C62BE33" w14:textId="77777777" w:rsidR="00DC27C6" w:rsidRPr="00F5618B" w:rsidRDefault="00DC27C6" w:rsidP="00F5618B">
      <w:pPr>
        <w:ind w:left="456" w:hanging="456"/>
        <w:rPr>
          <w:sz w:val="22"/>
          <w:szCs w:val="22"/>
        </w:rPr>
      </w:pPr>
      <w:r w:rsidRPr="00F5618B">
        <w:rPr>
          <w:sz w:val="22"/>
          <w:szCs w:val="22"/>
        </w:rPr>
        <w:t>43.  Describe how ski resorts manage traditionally seasonal supply and demand fluctuations.</w:t>
      </w:r>
    </w:p>
    <w:p w14:paraId="53279107" w14:textId="77777777" w:rsidR="00DC27C6" w:rsidRPr="00F5618B" w:rsidRDefault="00DC27C6" w:rsidP="00F5618B">
      <w:pPr>
        <w:pStyle w:val="Header"/>
        <w:tabs>
          <w:tab w:val="clear" w:pos="4320"/>
          <w:tab w:val="clear" w:pos="8640"/>
        </w:tabs>
        <w:rPr>
          <w:sz w:val="22"/>
          <w:szCs w:val="22"/>
        </w:rPr>
      </w:pPr>
    </w:p>
    <w:p w14:paraId="2FF3A5F7" w14:textId="77777777" w:rsidR="00DC27C6" w:rsidRPr="00F5618B" w:rsidRDefault="00DC27C6" w:rsidP="00F5618B">
      <w:pPr>
        <w:ind w:left="456"/>
        <w:jc w:val="both"/>
        <w:rPr>
          <w:sz w:val="22"/>
          <w:szCs w:val="22"/>
        </w:rPr>
      </w:pPr>
      <w:r w:rsidRPr="00F5618B">
        <w:rPr>
          <w:sz w:val="22"/>
          <w:szCs w:val="22"/>
        </w:rPr>
        <w:t xml:space="preserve">Traditionally ski resorts only operated during the winter months, shutting down for the summer. Realizing that hiking and mountain biking were coming into vogue, as well as the value of offering other summer activities, resorts began opening in the summertime. This allowed the firms to smooth the seasonal demand and create value out of unused capacity. Chairlifts used for skiing and restaurants used for feeding customers now operate year round instead of laying </w:t>
      </w:r>
      <w:bookmarkStart w:id="2" w:name="OLE_LINK18"/>
      <w:bookmarkStart w:id="3" w:name="OLE_LINK19"/>
      <w:r w:rsidRPr="00F5618B">
        <w:rPr>
          <w:sz w:val="22"/>
          <w:szCs w:val="22"/>
        </w:rPr>
        <w:t xml:space="preserve">dormant </w:t>
      </w:r>
      <w:bookmarkEnd w:id="2"/>
      <w:bookmarkEnd w:id="3"/>
      <w:r w:rsidRPr="00F5618B">
        <w:rPr>
          <w:sz w:val="22"/>
          <w:szCs w:val="22"/>
        </w:rPr>
        <w:t>for half of the year.</w:t>
      </w:r>
    </w:p>
    <w:p w14:paraId="3132C834" w14:textId="77777777" w:rsidR="00DC27C6" w:rsidRPr="00F5618B" w:rsidRDefault="00DC27C6" w:rsidP="00F5618B">
      <w:pPr>
        <w:rPr>
          <w:sz w:val="22"/>
          <w:szCs w:val="22"/>
        </w:rPr>
      </w:pPr>
      <w:r w:rsidRPr="00F5618B">
        <w:rPr>
          <w:sz w:val="22"/>
          <w:szCs w:val="22"/>
        </w:rPr>
        <w:t>(Easy; p. 265)</w:t>
      </w:r>
    </w:p>
    <w:p w14:paraId="043733B5" w14:textId="77777777" w:rsidR="00DC27C6" w:rsidRPr="00F5618B" w:rsidRDefault="00DC27C6" w:rsidP="00F5618B">
      <w:pPr>
        <w:rPr>
          <w:sz w:val="22"/>
          <w:szCs w:val="22"/>
        </w:rPr>
      </w:pPr>
    </w:p>
    <w:p w14:paraId="54C75ECD" w14:textId="77777777" w:rsidR="00DC27C6" w:rsidRPr="00F5618B" w:rsidRDefault="00DC27C6" w:rsidP="00F5618B">
      <w:pPr>
        <w:rPr>
          <w:sz w:val="22"/>
          <w:szCs w:val="22"/>
        </w:rPr>
      </w:pPr>
      <w:r w:rsidRPr="00F5618B">
        <w:rPr>
          <w:sz w:val="22"/>
          <w:szCs w:val="22"/>
        </w:rPr>
        <w:t>44.  Describe how Disney decided to deal with long lines.</w:t>
      </w:r>
    </w:p>
    <w:p w14:paraId="7F8CB337" w14:textId="77777777" w:rsidR="00DC27C6" w:rsidRPr="00F5618B" w:rsidRDefault="00DC27C6" w:rsidP="00F5618B">
      <w:pPr>
        <w:rPr>
          <w:sz w:val="22"/>
          <w:szCs w:val="22"/>
        </w:rPr>
      </w:pPr>
    </w:p>
    <w:p w14:paraId="53C42F87" w14:textId="77777777" w:rsidR="00DC27C6" w:rsidRPr="00F5618B" w:rsidRDefault="00DC27C6" w:rsidP="00F5618B">
      <w:pPr>
        <w:ind w:left="456"/>
        <w:jc w:val="both"/>
        <w:rPr>
          <w:sz w:val="22"/>
          <w:szCs w:val="22"/>
        </w:rPr>
      </w:pPr>
      <w:r w:rsidRPr="00F5618B">
        <w:rPr>
          <w:sz w:val="22"/>
          <w:szCs w:val="22"/>
        </w:rPr>
        <w:t>Disney implemented virtual waiting lines at their most popular attractions in response to long waiting lines and subsequent customer dissatisfaction. Customers pick up a special pass called FASTPASS, which tells them how close to the front of the line they are without actually standing in line. This causes lines to self-regulate such that customers who are not close to the front, do not stand around taking up space and find alternative things to do. This enhances both customer satisfaction and has been shown to increase profit because customers will spend money elsewhere instead of idling in line. Disney provides this service at no charge extra.</w:t>
      </w:r>
    </w:p>
    <w:p w14:paraId="28603346" w14:textId="77777777" w:rsidR="00DC27C6" w:rsidRPr="00F5618B" w:rsidRDefault="00DC27C6" w:rsidP="00F5618B">
      <w:pPr>
        <w:rPr>
          <w:sz w:val="22"/>
          <w:szCs w:val="22"/>
        </w:rPr>
      </w:pPr>
      <w:r w:rsidRPr="00F5618B">
        <w:rPr>
          <w:sz w:val="22"/>
          <w:szCs w:val="22"/>
        </w:rPr>
        <w:t>(Moderate; p. 283)</w:t>
      </w:r>
    </w:p>
    <w:p w14:paraId="0D9BC71F" w14:textId="77777777" w:rsidR="00DC27C6" w:rsidRPr="00F5618B" w:rsidRDefault="00DC27C6" w:rsidP="00F5618B">
      <w:pPr>
        <w:ind w:left="456" w:hanging="456"/>
        <w:rPr>
          <w:sz w:val="22"/>
          <w:szCs w:val="22"/>
        </w:rPr>
      </w:pPr>
    </w:p>
    <w:p w14:paraId="2C3296B4" w14:textId="77777777" w:rsidR="00DC27C6" w:rsidRPr="00F5618B" w:rsidRDefault="00DC27C6" w:rsidP="00F5618B">
      <w:pPr>
        <w:ind w:left="456" w:hanging="456"/>
        <w:rPr>
          <w:sz w:val="22"/>
          <w:szCs w:val="22"/>
        </w:rPr>
      </w:pPr>
      <w:r w:rsidRPr="00F5618B">
        <w:rPr>
          <w:sz w:val="22"/>
          <w:szCs w:val="22"/>
        </w:rPr>
        <w:t xml:space="preserve">45.  Discuss how </w:t>
      </w:r>
      <w:proofErr w:type="spellStart"/>
      <w:r w:rsidRPr="00F5618B">
        <w:rPr>
          <w:sz w:val="22"/>
          <w:szCs w:val="22"/>
        </w:rPr>
        <w:t>PrimeTimeTables</w:t>
      </w:r>
      <w:proofErr w:type="spellEnd"/>
      <w:r w:rsidRPr="00F5618B">
        <w:rPr>
          <w:sz w:val="22"/>
          <w:szCs w:val="22"/>
        </w:rPr>
        <w:t xml:space="preserve"> can be successful in their business and the problems they face in the provision of their service.</w:t>
      </w:r>
    </w:p>
    <w:p w14:paraId="2BCC31D6" w14:textId="77777777" w:rsidR="00DC27C6" w:rsidRPr="00F5618B" w:rsidRDefault="00DC27C6" w:rsidP="00F5618B">
      <w:pPr>
        <w:pStyle w:val="Header"/>
        <w:tabs>
          <w:tab w:val="clear" w:pos="4320"/>
          <w:tab w:val="clear" w:pos="8640"/>
        </w:tabs>
        <w:rPr>
          <w:sz w:val="22"/>
          <w:szCs w:val="22"/>
        </w:rPr>
      </w:pPr>
    </w:p>
    <w:p w14:paraId="53A0AC4B" w14:textId="77777777" w:rsidR="00DC27C6" w:rsidRPr="00F5618B" w:rsidRDefault="00DC27C6" w:rsidP="00F5618B">
      <w:pPr>
        <w:ind w:left="456"/>
        <w:jc w:val="both"/>
        <w:rPr>
          <w:sz w:val="22"/>
          <w:szCs w:val="22"/>
        </w:rPr>
      </w:pPr>
      <w:proofErr w:type="spellStart"/>
      <w:r w:rsidRPr="00F5618B">
        <w:rPr>
          <w:sz w:val="22"/>
          <w:szCs w:val="22"/>
        </w:rPr>
        <w:t>Mr</w:t>
      </w:r>
      <w:proofErr w:type="spellEnd"/>
      <w:r w:rsidRPr="00F5618B">
        <w:rPr>
          <w:sz w:val="22"/>
          <w:szCs w:val="22"/>
        </w:rPr>
        <w:t xml:space="preserve"> </w:t>
      </w:r>
      <w:proofErr w:type="spellStart"/>
      <w:r w:rsidRPr="00F5618B">
        <w:rPr>
          <w:sz w:val="22"/>
          <w:szCs w:val="22"/>
        </w:rPr>
        <w:t>Riffaud</w:t>
      </w:r>
      <w:proofErr w:type="spellEnd"/>
      <w:r w:rsidRPr="00F5618B">
        <w:rPr>
          <w:sz w:val="22"/>
          <w:szCs w:val="22"/>
        </w:rPr>
        <w:t xml:space="preserve"> is the president of Personal Concierge International. This company is a leader in providing exclusive concierge service in the United States. In the process, </w:t>
      </w:r>
      <w:proofErr w:type="spellStart"/>
      <w:r w:rsidRPr="00F5618B">
        <w:rPr>
          <w:sz w:val="22"/>
          <w:szCs w:val="22"/>
        </w:rPr>
        <w:t>Mr</w:t>
      </w:r>
      <w:proofErr w:type="spellEnd"/>
      <w:r w:rsidRPr="00F5618B">
        <w:rPr>
          <w:sz w:val="22"/>
          <w:szCs w:val="22"/>
        </w:rPr>
        <w:t xml:space="preserve"> </w:t>
      </w:r>
      <w:proofErr w:type="spellStart"/>
      <w:r w:rsidRPr="00F5618B">
        <w:rPr>
          <w:sz w:val="22"/>
          <w:szCs w:val="22"/>
        </w:rPr>
        <w:t>Riffaud</w:t>
      </w:r>
      <w:proofErr w:type="spellEnd"/>
      <w:r w:rsidRPr="00F5618B">
        <w:rPr>
          <w:sz w:val="22"/>
          <w:szCs w:val="22"/>
        </w:rPr>
        <w:t xml:space="preserve"> has built a large network of contacts with exclusive restaurants. This is one of the ways in which he manages to obtain those hard-to-get reservations at the most popular dining spots. His clients are delighted with his service and have been flooding him with requests for reservations. However, there have been protests from restaurant owners. They feel that he is upsetting their reservations management system, and also selling their tables for a price. Even though </w:t>
      </w:r>
      <w:proofErr w:type="spellStart"/>
      <w:r w:rsidRPr="00F5618B">
        <w:rPr>
          <w:sz w:val="22"/>
          <w:szCs w:val="22"/>
        </w:rPr>
        <w:t>Mr</w:t>
      </w:r>
      <w:proofErr w:type="spellEnd"/>
      <w:r w:rsidRPr="00F5618B">
        <w:rPr>
          <w:sz w:val="22"/>
          <w:szCs w:val="22"/>
        </w:rPr>
        <w:t xml:space="preserve"> </w:t>
      </w:r>
      <w:proofErr w:type="spellStart"/>
      <w:r w:rsidRPr="00F5618B">
        <w:rPr>
          <w:sz w:val="22"/>
          <w:szCs w:val="22"/>
        </w:rPr>
        <w:t>Riffaud</w:t>
      </w:r>
      <w:proofErr w:type="spellEnd"/>
      <w:r w:rsidRPr="00F5618B">
        <w:rPr>
          <w:sz w:val="22"/>
          <w:szCs w:val="22"/>
        </w:rPr>
        <w:t xml:space="preserve"> does cancel unsold reservations, restaurant owners felt that these could have been sold to other customers who really wanted to have a table.</w:t>
      </w:r>
    </w:p>
    <w:p w14:paraId="55FE9302" w14:textId="77777777" w:rsidR="00DC27C6" w:rsidRPr="00F5618B" w:rsidRDefault="00DC27C6" w:rsidP="00F5618B">
      <w:pPr>
        <w:rPr>
          <w:sz w:val="22"/>
          <w:szCs w:val="22"/>
        </w:rPr>
      </w:pPr>
      <w:r w:rsidRPr="00F5618B">
        <w:rPr>
          <w:sz w:val="22"/>
          <w:szCs w:val="22"/>
        </w:rPr>
        <w:t>(Challenging; p. 287)</w:t>
      </w:r>
    </w:p>
    <w:p w14:paraId="225AA4CC" w14:textId="77777777" w:rsidR="00DC27C6" w:rsidRPr="00F5618B" w:rsidRDefault="00DC27C6" w:rsidP="00F5618B">
      <w:pPr>
        <w:rPr>
          <w:sz w:val="22"/>
          <w:szCs w:val="22"/>
        </w:rPr>
      </w:pPr>
    </w:p>
    <w:p w14:paraId="0A70DD43" w14:textId="4C9F5D1C" w:rsidR="00DC27C6" w:rsidRPr="00F5618B" w:rsidRDefault="00982187" w:rsidP="00F5618B">
      <w:pPr>
        <w:rPr>
          <w:sz w:val="22"/>
          <w:szCs w:val="22"/>
        </w:rPr>
      </w:pPr>
      <w:r w:rsidRPr="00F5618B">
        <w:rPr>
          <w:sz w:val="22"/>
          <w:szCs w:val="22"/>
        </w:rPr>
        <w:t>Chapter 10</w:t>
      </w:r>
    </w:p>
    <w:p w14:paraId="18C3CE0C" w14:textId="77777777" w:rsidR="00982187" w:rsidRPr="00F5618B" w:rsidRDefault="00982187" w:rsidP="00F5618B">
      <w:pPr>
        <w:rPr>
          <w:sz w:val="22"/>
          <w:szCs w:val="22"/>
        </w:rPr>
      </w:pPr>
    </w:p>
    <w:p w14:paraId="2AC451CA" w14:textId="77777777" w:rsidR="00982187" w:rsidRPr="00F5618B" w:rsidRDefault="00982187" w:rsidP="00F5618B">
      <w:pPr>
        <w:pStyle w:val="Heading1"/>
        <w:rPr>
          <w:sz w:val="22"/>
          <w:szCs w:val="22"/>
        </w:rPr>
      </w:pPr>
      <w:r w:rsidRPr="00F5618B">
        <w:rPr>
          <w:sz w:val="22"/>
          <w:szCs w:val="22"/>
        </w:rPr>
        <w:t>Short Answer</w:t>
      </w:r>
    </w:p>
    <w:p w14:paraId="48828B66" w14:textId="77777777" w:rsidR="00982187" w:rsidRPr="00F5618B" w:rsidRDefault="00982187" w:rsidP="00F5618B">
      <w:pPr>
        <w:rPr>
          <w:sz w:val="22"/>
          <w:szCs w:val="22"/>
        </w:rPr>
      </w:pPr>
    </w:p>
    <w:p w14:paraId="532A99CD" w14:textId="77777777" w:rsidR="00982187" w:rsidRPr="00F5618B" w:rsidRDefault="00982187" w:rsidP="00F5618B">
      <w:pPr>
        <w:ind w:left="456" w:hanging="456"/>
        <w:rPr>
          <w:sz w:val="22"/>
          <w:szCs w:val="22"/>
        </w:rPr>
      </w:pPr>
      <w:r w:rsidRPr="00F5618B">
        <w:rPr>
          <w:sz w:val="22"/>
          <w:szCs w:val="22"/>
        </w:rPr>
        <w:t>21.  What are the three important ways in which the service environment and its accompanying atmosphere impact buyer behavior?</w:t>
      </w:r>
    </w:p>
    <w:p w14:paraId="245B2DD5" w14:textId="77777777" w:rsidR="00982187" w:rsidRPr="00F5618B" w:rsidRDefault="00982187" w:rsidP="00F5618B">
      <w:pPr>
        <w:ind w:left="342"/>
        <w:rPr>
          <w:sz w:val="22"/>
          <w:szCs w:val="22"/>
        </w:rPr>
      </w:pPr>
    </w:p>
    <w:p w14:paraId="58FA0E7B" w14:textId="77777777" w:rsidR="00982187" w:rsidRPr="00F5618B" w:rsidRDefault="00982187" w:rsidP="00F5618B">
      <w:pPr>
        <w:ind w:left="456"/>
        <w:rPr>
          <w:sz w:val="22"/>
          <w:szCs w:val="22"/>
        </w:rPr>
      </w:pPr>
      <w:r w:rsidRPr="00F5618B">
        <w:rPr>
          <w:sz w:val="22"/>
          <w:szCs w:val="22"/>
        </w:rPr>
        <w:t>As a message-creating medium, an attention-creating medium, and an affect-creating medium.</w:t>
      </w:r>
    </w:p>
    <w:p w14:paraId="0C0A772D" w14:textId="77777777" w:rsidR="00982187" w:rsidRPr="00F5618B" w:rsidRDefault="00982187" w:rsidP="00F5618B">
      <w:pPr>
        <w:rPr>
          <w:sz w:val="22"/>
          <w:szCs w:val="22"/>
        </w:rPr>
      </w:pPr>
      <w:r w:rsidRPr="00F5618B">
        <w:rPr>
          <w:sz w:val="22"/>
          <w:szCs w:val="22"/>
        </w:rPr>
        <w:t>(Moderate; p. 298)</w:t>
      </w:r>
    </w:p>
    <w:p w14:paraId="088AC1CF" w14:textId="77777777" w:rsidR="00982187" w:rsidRPr="00F5618B" w:rsidRDefault="00982187" w:rsidP="00F5618B">
      <w:pPr>
        <w:rPr>
          <w:sz w:val="22"/>
          <w:szCs w:val="22"/>
        </w:rPr>
      </w:pPr>
    </w:p>
    <w:p w14:paraId="4E39C81D" w14:textId="77777777" w:rsidR="00982187" w:rsidRPr="00F5618B" w:rsidRDefault="00982187" w:rsidP="00F5618B">
      <w:pPr>
        <w:rPr>
          <w:sz w:val="22"/>
          <w:szCs w:val="22"/>
        </w:rPr>
      </w:pPr>
      <w:r w:rsidRPr="00F5618B">
        <w:rPr>
          <w:sz w:val="22"/>
          <w:szCs w:val="22"/>
        </w:rPr>
        <w:t xml:space="preserve">22.  What is the primary focus of the </w:t>
      </w:r>
      <w:proofErr w:type="spellStart"/>
      <w:r w:rsidRPr="00F5618B">
        <w:rPr>
          <w:sz w:val="22"/>
          <w:szCs w:val="22"/>
        </w:rPr>
        <w:t>Mehrabian</w:t>
      </w:r>
      <w:proofErr w:type="spellEnd"/>
      <w:r w:rsidRPr="00F5618B">
        <w:rPr>
          <w:sz w:val="22"/>
          <w:szCs w:val="22"/>
        </w:rPr>
        <w:t>-Russell Stimulus-Response Model?</w:t>
      </w:r>
    </w:p>
    <w:p w14:paraId="19BED6EE" w14:textId="77777777" w:rsidR="00982187" w:rsidRPr="00F5618B" w:rsidRDefault="00982187" w:rsidP="00F5618B">
      <w:pPr>
        <w:rPr>
          <w:sz w:val="22"/>
          <w:szCs w:val="22"/>
        </w:rPr>
      </w:pPr>
    </w:p>
    <w:p w14:paraId="49482C7F" w14:textId="77777777" w:rsidR="00982187" w:rsidRPr="00F5618B" w:rsidRDefault="00982187" w:rsidP="00F5618B">
      <w:pPr>
        <w:ind w:left="456"/>
        <w:rPr>
          <w:sz w:val="22"/>
          <w:szCs w:val="22"/>
        </w:rPr>
      </w:pPr>
      <w:r w:rsidRPr="00F5618B">
        <w:rPr>
          <w:sz w:val="22"/>
          <w:szCs w:val="22"/>
        </w:rPr>
        <w:t>It shows that feelings or affect are central to how we respond to environmental stimuli to which we are exposed.</w:t>
      </w:r>
    </w:p>
    <w:p w14:paraId="70DFDB47" w14:textId="77777777" w:rsidR="00982187" w:rsidRPr="00F5618B" w:rsidRDefault="00982187" w:rsidP="00F5618B">
      <w:pPr>
        <w:rPr>
          <w:sz w:val="22"/>
          <w:szCs w:val="22"/>
        </w:rPr>
      </w:pPr>
      <w:r w:rsidRPr="00F5618B">
        <w:rPr>
          <w:sz w:val="22"/>
          <w:szCs w:val="22"/>
        </w:rPr>
        <w:t>(Moderate; p. 302)</w:t>
      </w:r>
    </w:p>
    <w:p w14:paraId="56EC1626" w14:textId="77777777" w:rsidR="00982187" w:rsidRPr="00F5618B" w:rsidRDefault="00982187" w:rsidP="00F5618B">
      <w:pPr>
        <w:rPr>
          <w:sz w:val="22"/>
          <w:szCs w:val="22"/>
        </w:rPr>
      </w:pPr>
    </w:p>
    <w:p w14:paraId="3A1A8440" w14:textId="77777777" w:rsidR="00982187" w:rsidRPr="00F5618B" w:rsidRDefault="00982187" w:rsidP="00F5618B">
      <w:pPr>
        <w:rPr>
          <w:sz w:val="22"/>
          <w:szCs w:val="22"/>
        </w:rPr>
      </w:pPr>
      <w:r w:rsidRPr="00F5618B">
        <w:rPr>
          <w:sz w:val="22"/>
          <w:szCs w:val="22"/>
        </w:rPr>
        <w:t xml:space="preserve">23.  What are the three stages of the </w:t>
      </w:r>
      <w:proofErr w:type="spellStart"/>
      <w:r w:rsidRPr="00F5618B">
        <w:rPr>
          <w:sz w:val="22"/>
          <w:szCs w:val="22"/>
        </w:rPr>
        <w:t>Mehrabian</w:t>
      </w:r>
      <w:proofErr w:type="spellEnd"/>
      <w:r w:rsidRPr="00F5618B">
        <w:rPr>
          <w:sz w:val="22"/>
          <w:szCs w:val="22"/>
        </w:rPr>
        <w:t>-Russell Stimulus-Response Model?</w:t>
      </w:r>
    </w:p>
    <w:p w14:paraId="265059ED" w14:textId="77777777" w:rsidR="00982187" w:rsidRPr="00F5618B" w:rsidRDefault="00982187" w:rsidP="00F5618B">
      <w:pPr>
        <w:rPr>
          <w:sz w:val="22"/>
          <w:szCs w:val="22"/>
        </w:rPr>
      </w:pPr>
    </w:p>
    <w:p w14:paraId="7396A84B" w14:textId="77777777" w:rsidR="00982187" w:rsidRPr="00F5618B" w:rsidRDefault="00982187" w:rsidP="00F5618B">
      <w:pPr>
        <w:pStyle w:val="BodyTextIndent3"/>
        <w:ind w:left="456"/>
        <w:rPr>
          <w:sz w:val="22"/>
          <w:szCs w:val="22"/>
        </w:rPr>
      </w:pPr>
      <w:r w:rsidRPr="00F5618B">
        <w:rPr>
          <w:sz w:val="22"/>
          <w:szCs w:val="22"/>
        </w:rPr>
        <w:t>The three stages are environmental stimuli, affect, and response.</w:t>
      </w:r>
    </w:p>
    <w:p w14:paraId="75C34538" w14:textId="77777777" w:rsidR="00982187" w:rsidRPr="00F5618B" w:rsidRDefault="00982187" w:rsidP="00F5618B">
      <w:pPr>
        <w:rPr>
          <w:sz w:val="22"/>
          <w:szCs w:val="22"/>
        </w:rPr>
      </w:pPr>
      <w:r w:rsidRPr="00F5618B">
        <w:rPr>
          <w:sz w:val="22"/>
          <w:szCs w:val="22"/>
        </w:rPr>
        <w:t>(Moderate; p. 302)</w:t>
      </w:r>
    </w:p>
    <w:p w14:paraId="5F437ED6" w14:textId="77777777" w:rsidR="00982187" w:rsidRPr="00F5618B" w:rsidRDefault="00982187" w:rsidP="00F5618B">
      <w:pPr>
        <w:rPr>
          <w:sz w:val="22"/>
          <w:szCs w:val="22"/>
        </w:rPr>
      </w:pPr>
    </w:p>
    <w:p w14:paraId="3B65BD92" w14:textId="77777777" w:rsidR="00982187" w:rsidRPr="00F5618B" w:rsidRDefault="00982187" w:rsidP="00F5618B">
      <w:pPr>
        <w:rPr>
          <w:sz w:val="22"/>
          <w:szCs w:val="22"/>
        </w:rPr>
      </w:pPr>
      <w:r w:rsidRPr="00F5618B">
        <w:rPr>
          <w:sz w:val="22"/>
          <w:szCs w:val="22"/>
        </w:rPr>
        <w:t xml:space="preserve">24.  List the four key things that signs can be used for in a </w:t>
      </w:r>
      <w:proofErr w:type="spellStart"/>
      <w:r w:rsidRPr="00F5618B">
        <w:rPr>
          <w:sz w:val="22"/>
          <w:szCs w:val="22"/>
        </w:rPr>
        <w:t>servicescape</w:t>
      </w:r>
      <w:proofErr w:type="spellEnd"/>
      <w:r w:rsidRPr="00F5618B">
        <w:rPr>
          <w:sz w:val="22"/>
          <w:szCs w:val="22"/>
        </w:rPr>
        <w:t>.</w:t>
      </w:r>
    </w:p>
    <w:p w14:paraId="49265E1C" w14:textId="77777777" w:rsidR="00982187" w:rsidRPr="00F5618B" w:rsidRDefault="00982187" w:rsidP="00F5618B">
      <w:pPr>
        <w:rPr>
          <w:sz w:val="22"/>
          <w:szCs w:val="22"/>
        </w:rPr>
      </w:pPr>
    </w:p>
    <w:p w14:paraId="5FF52A5E" w14:textId="77777777" w:rsidR="00982187" w:rsidRPr="00F5618B" w:rsidRDefault="00982187" w:rsidP="00F5618B">
      <w:pPr>
        <w:pStyle w:val="BodyTextIndent3"/>
        <w:ind w:left="456"/>
        <w:rPr>
          <w:sz w:val="22"/>
          <w:szCs w:val="22"/>
        </w:rPr>
      </w:pPr>
      <w:proofErr w:type="gramStart"/>
      <w:r w:rsidRPr="00F5618B">
        <w:rPr>
          <w:sz w:val="22"/>
          <w:szCs w:val="22"/>
        </w:rPr>
        <w:t xml:space="preserve">Labels, giving directions, communicating the </w:t>
      </w:r>
      <w:bookmarkStart w:id="4" w:name="OLE_LINK24"/>
      <w:bookmarkStart w:id="5" w:name="OLE_LINK25"/>
      <w:r w:rsidRPr="00F5618B">
        <w:rPr>
          <w:sz w:val="22"/>
          <w:szCs w:val="22"/>
        </w:rPr>
        <w:t>service script</w:t>
      </w:r>
      <w:bookmarkEnd w:id="4"/>
      <w:bookmarkEnd w:id="5"/>
      <w:r w:rsidRPr="00F5618B">
        <w:rPr>
          <w:sz w:val="22"/>
          <w:szCs w:val="22"/>
        </w:rPr>
        <w:t>, and behavioral rules.</w:t>
      </w:r>
      <w:proofErr w:type="gramEnd"/>
      <w:r w:rsidRPr="00F5618B">
        <w:rPr>
          <w:sz w:val="22"/>
          <w:szCs w:val="22"/>
        </w:rPr>
        <w:t xml:space="preserve"> </w:t>
      </w:r>
    </w:p>
    <w:p w14:paraId="5B673BF4" w14:textId="77777777" w:rsidR="00982187" w:rsidRPr="00F5618B" w:rsidRDefault="00982187" w:rsidP="00F5618B">
      <w:pPr>
        <w:pStyle w:val="BodyTextIndent3"/>
        <w:ind w:left="0"/>
        <w:rPr>
          <w:sz w:val="22"/>
          <w:szCs w:val="22"/>
        </w:rPr>
      </w:pPr>
      <w:r w:rsidRPr="00F5618B">
        <w:rPr>
          <w:sz w:val="22"/>
          <w:szCs w:val="22"/>
        </w:rPr>
        <w:t>(Challenging; p. 312)</w:t>
      </w:r>
    </w:p>
    <w:p w14:paraId="2273D762" w14:textId="77777777" w:rsidR="00982187" w:rsidRPr="00F5618B" w:rsidRDefault="00982187" w:rsidP="00F5618B">
      <w:pPr>
        <w:rPr>
          <w:sz w:val="22"/>
          <w:szCs w:val="22"/>
        </w:rPr>
      </w:pPr>
    </w:p>
    <w:p w14:paraId="511A98FA" w14:textId="77777777" w:rsidR="00982187" w:rsidRPr="00F5618B" w:rsidRDefault="00982187" w:rsidP="00F5618B">
      <w:pPr>
        <w:rPr>
          <w:sz w:val="22"/>
          <w:szCs w:val="22"/>
        </w:rPr>
      </w:pPr>
      <w:r w:rsidRPr="00F5618B">
        <w:rPr>
          <w:sz w:val="22"/>
          <w:szCs w:val="22"/>
        </w:rPr>
        <w:t>25.  List the four tools that managers can use to guide their design of the service process.</w:t>
      </w:r>
    </w:p>
    <w:p w14:paraId="046B8883" w14:textId="77777777" w:rsidR="00982187" w:rsidRPr="00F5618B" w:rsidRDefault="00982187" w:rsidP="00F5618B">
      <w:pPr>
        <w:rPr>
          <w:sz w:val="22"/>
          <w:szCs w:val="22"/>
        </w:rPr>
      </w:pPr>
    </w:p>
    <w:p w14:paraId="2C60CD54" w14:textId="77777777" w:rsidR="00982187" w:rsidRPr="00F5618B" w:rsidRDefault="00982187" w:rsidP="00F5618B">
      <w:pPr>
        <w:pStyle w:val="BodyTextIndent3"/>
        <w:ind w:left="456"/>
        <w:rPr>
          <w:sz w:val="22"/>
          <w:szCs w:val="22"/>
        </w:rPr>
      </w:pPr>
      <w:proofErr w:type="gramStart"/>
      <w:r w:rsidRPr="00F5618B">
        <w:rPr>
          <w:sz w:val="22"/>
          <w:szCs w:val="22"/>
        </w:rPr>
        <w:t>Careful observation, feedback and ideas from frontline staff and customers, field experiments, and blueprinting.</w:t>
      </w:r>
      <w:proofErr w:type="gramEnd"/>
    </w:p>
    <w:p w14:paraId="18B1CAC9" w14:textId="77777777" w:rsidR="00982187" w:rsidRPr="00F5618B" w:rsidRDefault="00982187" w:rsidP="00F5618B">
      <w:pPr>
        <w:rPr>
          <w:sz w:val="22"/>
          <w:szCs w:val="22"/>
        </w:rPr>
      </w:pPr>
      <w:r w:rsidRPr="00F5618B">
        <w:rPr>
          <w:sz w:val="22"/>
          <w:szCs w:val="22"/>
        </w:rPr>
        <w:t>(Moderate; p. 315)</w:t>
      </w:r>
    </w:p>
    <w:p w14:paraId="77BD4E7E" w14:textId="77777777" w:rsidR="00982187" w:rsidRPr="00F5618B" w:rsidRDefault="00982187" w:rsidP="00F5618B">
      <w:pPr>
        <w:pStyle w:val="Heading1"/>
        <w:rPr>
          <w:sz w:val="22"/>
          <w:szCs w:val="22"/>
        </w:rPr>
      </w:pPr>
      <w:r w:rsidRPr="00F5618B">
        <w:rPr>
          <w:sz w:val="22"/>
          <w:szCs w:val="22"/>
        </w:rPr>
        <w:br w:type="page"/>
        <w:t>Essay</w:t>
      </w:r>
    </w:p>
    <w:p w14:paraId="347930EF" w14:textId="77777777" w:rsidR="00982187" w:rsidRPr="00F5618B" w:rsidRDefault="00982187" w:rsidP="00F5618B">
      <w:pPr>
        <w:rPr>
          <w:sz w:val="22"/>
          <w:szCs w:val="22"/>
        </w:rPr>
      </w:pPr>
    </w:p>
    <w:p w14:paraId="28570FBA" w14:textId="77777777" w:rsidR="00982187" w:rsidRPr="00F5618B" w:rsidRDefault="00982187" w:rsidP="00F5618B">
      <w:pPr>
        <w:ind w:left="399" w:hanging="399"/>
        <w:rPr>
          <w:sz w:val="22"/>
          <w:szCs w:val="22"/>
        </w:rPr>
      </w:pPr>
      <w:r w:rsidRPr="00F5618B">
        <w:rPr>
          <w:sz w:val="22"/>
          <w:szCs w:val="22"/>
        </w:rPr>
        <w:t xml:space="preserve">26.  Describe the challenge inherent in using signs, symbols, and </w:t>
      </w:r>
      <w:bookmarkStart w:id="6" w:name="OLE_LINK26"/>
      <w:bookmarkStart w:id="7" w:name="OLE_LINK27"/>
      <w:r w:rsidRPr="00F5618B">
        <w:rPr>
          <w:sz w:val="22"/>
          <w:szCs w:val="22"/>
        </w:rPr>
        <w:t xml:space="preserve">artifacts </w:t>
      </w:r>
      <w:bookmarkEnd w:id="6"/>
      <w:bookmarkEnd w:id="7"/>
      <w:r w:rsidRPr="00F5618B">
        <w:rPr>
          <w:sz w:val="22"/>
          <w:szCs w:val="22"/>
        </w:rPr>
        <w:t xml:space="preserve">in a </w:t>
      </w:r>
      <w:proofErr w:type="spellStart"/>
      <w:r w:rsidRPr="00F5618B">
        <w:rPr>
          <w:sz w:val="22"/>
          <w:szCs w:val="22"/>
        </w:rPr>
        <w:t>servicescape</w:t>
      </w:r>
      <w:proofErr w:type="spellEnd"/>
      <w:r w:rsidRPr="00F5618B">
        <w:rPr>
          <w:sz w:val="22"/>
          <w:szCs w:val="22"/>
        </w:rPr>
        <w:t xml:space="preserve"> and discuss when this task is particularly important.</w:t>
      </w:r>
    </w:p>
    <w:p w14:paraId="2F031050" w14:textId="77777777" w:rsidR="00982187" w:rsidRPr="00F5618B" w:rsidRDefault="00982187" w:rsidP="00F5618B">
      <w:pPr>
        <w:rPr>
          <w:sz w:val="22"/>
          <w:szCs w:val="22"/>
        </w:rPr>
      </w:pPr>
    </w:p>
    <w:p w14:paraId="23959A51" w14:textId="77777777" w:rsidR="00982187" w:rsidRPr="00F5618B" w:rsidRDefault="00982187" w:rsidP="00F5618B">
      <w:pPr>
        <w:ind w:left="456"/>
        <w:jc w:val="both"/>
        <w:rPr>
          <w:sz w:val="22"/>
          <w:szCs w:val="22"/>
        </w:rPr>
      </w:pPr>
      <w:r w:rsidRPr="00F5618B">
        <w:rPr>
          <w:sz w:val="22"/>
          <w:szCs w:val="22"/>
        </w:rPr>
        <w:t xml:space="preserve">The challenge for </w:t>
      </w:r>
      <w:proofErr w:type="spellStart"/>
      <w:r w:rsidRPr="00F5618B">
        <w:rPr>
          <w:sz w:val="22"/>
          <w:szCs w:val="22"/>
        </w:rPr>
        <w:t>servicescape</w:t>
      </w:r>
      <w:proofErr w:type="spellEnd"/>
      <w:r w:rsidRPr="00F5618B">
        <w:rPr>
          <w:sz w:val="22"/>
          <w:szCs w:val="22"/>
        </w:rPr>
        <w:t xml:space="preserve"> designers is</w:t>
      </w:r>
      <w:r w:rsidRPr="00F5618B">
        <w:rPr>
          <w:color w:val="FF0000"/>
          <w:sz w:val="22"/>
          <w:szCs w:val="22"/>
        </w:rPr>
        <w:t xml:space="preserve"> to clearly guide customers </w:t>
      </w:r>
      <w:r w:rsidRPr="00F5618B">
        <w:rPr>
          <w:sz w:val="22"/>
          <w:szCs w:val="22"/>
        </w:rPr>
        <w:t xml:space="preserve">through the process of service delivery and teach the service process in as intuitive a manner as possible. This task is particularly important where </w:t>
      </w:r>
      <w:r w:rsidRPr="00F5618B">
        <w:rPr>
          <w:color w:val="FF0000"/>
          <w:sz w:val="22"/>
          <w:szCs w:val="22"/>
        </w:rPr>
        <w:t>there are a high proportion of new or infrequent customers and/or a high degree of self-service</w:t>
      </w:r>
      <w:r w:rsidRPr="00F5618B">
        <w:rPr>
          <w:sz w:val="22"/>
          <w:szCs w:val="22"/>
        </w:rPr>
        <w:t xml:space="preserve">. Customers become disoriented and frustrated when they cannot derive clear signals from a </w:t>
      </w:r>
      <w:proofErr w:type="spellStart"/>
      <w:r w:rsidRPr="00F5618B">
        <w:rPr>
          <w:sz w:val="22"/>
          <w:szCs w:val="22"/>
        </w:rPr>
        <w:t>servicescape</w:t>
      </w:r>
      <w:proofErr w:type="spellEnd"/>
      <w:r w:rsidRPr="00F5618B">
        <w:rPr>
          <w:sz w:val="22"/>
          <w:szCs w:val="22"/>
        </w:rPr>
        <w:t>.</w:t>
      </w:r>
    </w:p>
    <w:p w14:paraId="3D4DD351" w14:textId="77777777" w:rsidR="00982187" w:rsidRPr="00F5618B" w:rsidRDefault="00982187" w:rsidP="00F5618B">
      <w:pPr>
        <w:rPr>
          <w:sz w:val="22"/>
          <w:szCs w:val="22"/>
        </w:rPr>
      </w:pPr>
      <w:r w:rsidRPr="00F5618B">
        <w:rPr>
          <w:sz w:val="22"/>
          <w:szCs w:val="22"/>
        </w:rPr>
        <w:t>(Moderate; p. 312)</w:t>
      </w:r>
    </w:p>
    <w:p w14:paraId="6DB0A59C" w14:textId="77777777" w:rsidR="00982187" w:rsidRPr="00F5618B" w:rsidRDefault="00982187" w:rsidP="00F5618B">
      <w:pPr>
        <w:rPr>
          <w:sz w:val="22"/>
          <w:szCs w:val="22"/>
        </w:rPr>
      </w:pPr>
    </w:p>
    <w:p w14:paraId="2CCE540C" w14:textId="77777777" w:rsidR="00982187" w:rsidRPr="00F5618B" w:rsidRDefault="00982187" w:rsidP="00F5618B">
      <w:pPr>
        <w:pStyle w:val="BodyTextIndent2"/>
        <w:spacing w:line="240" w:lineRule="auto"/>
        <w:ind w:left="456" w:hanging="456"/>
        <w:rPr>
          <w:sz w:val="22"/>
          <w:szCs w:val="22"/>
        </w:rPr>
      </w:pPr>
      <w:r w:rsidRPr="00F5618B">
        <w:rPr>
          <w:sz w:val="22"/>
          <w:szCs w:val="22"/>
        </w:rPr>
        <w:t xml:space="preserve">27.  Describe what is meant by </w:t>
      </w:r>
      <w:proofErr w:type="gramStart"/>
      <w:r w:rsidRPr="00F5618B">
        <w:rPr>
          <w:sz w:val="22"/>
          <w:szCs w:val="22"/>
        </w:rPr>
        <w:t>an</w:t>
      </w:r>
      <w:proofErr w:type="gramEnd"/>
      <w:r w:rsidRPr="00F5618B">
        <w:rPr>
          <w:sz w:val="22"/>
          <w:szCs w:val="22"/>
        </w:rPr>
        <w:t xml:space="preserve"> holistic view of a service environment and provide examples.</w:t>
      </w:r>
    </w:p>
    <w:p w14:paraId="027B2C4D" w14:textId="77777777" w:rsidR="00982187" w:rsidRPr="00F5618B" w:rsidRDefault="00982187" w:rsidP="00F5618B">
      <w:pPr>
        <w:ind w:left="342" w:hanging="342"/>
        <w:rPr>
          <w:sz w:val="22"/>
          <w:szCs w:val="22"/>
        </w:rPr>
      </w:pPr>
    </w:p>
    <w:p w14:paraId="4A5F3494" w14:textId="77777777" w:rsidR="00982187" w:rsidRPr="00F5618B" w:rsidRDefault="00982187" w:rsidP="00F5618B">
      <w:pPr>
        <w:ind w:left="456"/>
        <w:jc w:val="both"/>
        <w:rPr>
          <w:sz w:val="22"/>
          <w:szCs w:val="22"/>
        </w:rPr>
      </w:pPr>
      <w:r w:rsidRPr="00F5618B">
        <w:rPr>
          <w:sz w:val="22"/>
          <w:szCs w:val="22"/>
        </w:rPr>
        <w:t xml:space="preserve">Designers must consider the total service experience when designing </w:t>
      </w:r>
      <w:proofErr w:type="spellStart"/>
      <w:r w:rsidRPr="00F5618B">
        <w:rPr>
          <w:sz w:val="22"/>
          <w:szCs w:val="22"/>
        </w:rPr>
        <w:t>servicescapes</w:t>
      </w:r>
      <w:proofErr w:type="spellEnd"/>
      <w:r w:rsidRPr="00F5618B">
        <w:rPr>
          <w:sz w:val="22"/>
          <w:szCs w:val="22"/>
        </w:rPr>
        <w:t>. Consumer response is based on a reaction to the total service experience, not individual aspects of the service. For example, a beautifully stained hardwood floor is not perfect flooring if it does not match its surroundings. The service may be attempting to generate a deliberately grungy look as in the case of some teen clothing stores and a high-class floor would look out of place.</w:t>
      </w:r>
    </w:p>
    <w:p w14:paraId="4170EADC" w14:textId="77777777" w:rsidR="00982187" w:rsidRPr="00F5618B" w:rsidRDefault="00982187"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314)</w:t>
      </w:r>
    </w:p>
    <w:p w14:paraId="60F6D9BF" w14:textId="77777777" w:rsidR="00982187" w:rsidRPr="00F5618B" w:rsidRDefault="00982187" w:rsidP="00F5618B">
      <w:pPr>
        <w:pStyle w:val="Heading1"/>
        <w:rPr>
          <w:sz w:val="22"/>
          <w:szCs w:val="22"/>
        </w:rPr>
      </w:pPr>
    </w:p>
    <w:p w14:paraId="790C53EB" w14:textId="77777777" w:rsidR="00982187" w:rsidRPr="00F5618B" w:rsidRDefault="00982187" w:rsidP="00F5618B">
      <w:pPr>
        <w:pStyle w:val="Heading1"/>
        <w:rPr>
          <w:sz w:val="22"/>
          <w:szCs w:val="22"/>
        </w:rPr>
      </w:pPr>
      <w:r w:rsidRPr="00F5618B">
        <w:rPr>
          <w:sz w:val="22"/>
          <w:szCs w:val="22"/>
        </w:rPr>
        <w:t>Short Answer</w:t>
      </w:r>
    </w:p>
    <w:p w14:paraId="68FC4EE9" w14:textId="77777777" w:rsidR="00982187" w:rsidRPr="00F5618B" w:rsidRDefault="00982187" w:rsidP="00F5618B">
      <w:pPr>
        <w:rPr>
          <w:sz w:val="22"/>
          <w:szCs w:val="22"/>
        </w:rPr>
      </w:pPr>
    </w:p>
    <w:p w14:paraId="326C3A41" w14:textId="77777777" w:rsidR="00982187" w:rsidRPr="00F5618B" w:rsidRDefault="00982187" w:rsidP="00F5618B">
      <w:pPr>
        <w:ind w:left="456" w:hanging="456"/>
        <w:rPr>
          <w:sz w:val="22"/>
          <w:szCs w:val="22"/>
        </w:rPr>
      </w:pPr>
      <w:r w:rsidRPr="00F5618B">
        <w:rPr>
          <w:sz w:val="22"/>
          <w:szCs w:val="22"/>
        </w:rPr>
        <w:t xml:space="preserve">38.  Describe how movie theaters in the United States are responding to falling attendance. </w:t>
      </w:r>
    </w:p>
    <w:p w14:paraId="7D03A1E2" w14:textId="77777777" w:rsidR="00982187" w:rsidRPr="00F5618B" w:rsidRDefault="00982187" w:rsidP="00F5618B">
      <w:pPr>
        <w:rPr>
          <w:sz w:val="22"/>
          <w:szCs w:val="22"/>
        </w:rPr>
      </w:pPr>
    </w:p>
    <w:p w14:paraId="0F6645E1" w14:textId="77777777" w:rsidR="00982187" w:rsidRPr="00F5618B" w:rsidRDefault="00982187" w:rsidP="00F5618B">
      <w:pPr>
        <w:pStyle w:val="BodyTextIndent3"/>
        <w:ind w:left="456"/>
        <w:rPr>
          <w:sz w:val="22"/>
          <w:szCs w:val="22"/>
        </w:rPr>
      </w:pPr>
      <w:r w:rsidRPr="00F5618B">
        <w:rPr>
          <w:sz w:val="22"/>
          <w:szCs w:val="22"/>
        </w:rPr>
        <w:t>Several upstart boutique chains have buildings with different theme and have lavishly decorated bars and restaurants and supervised playrooms for children.</w:t>
      </w:r>
    </w:p>
    <w:p w14:paraId="61937611" w14:textId="77777777" w:rsidR="00982187" w:rsidRPr="00F5618B" w:rsidRDefault="00982187" w:rsidP="00F5618B">
      <w:pPr>
        <w:pStyle w:val="BodyTextIndent3"/>
        <w:ind w:left="0"/>
        <w:rPr>
          <w:sz w:val="22"/>
          <w:szCs w:val="22"/>
        </w:rPr>
      </w:pPr>
      <w:r w:rsidRPr="00F5618B">
        <w:rPr>
          <w:sz w:val="22"/>
          <w:szCs w:val="22"/>
        </w:rPr>
        <w:t>(Moderate; p. 300)</w:t>
      </w:r>
    </w:p>
    <w:p w14:paraId="71256641" w14:textId="77777777" w:rsidR="00982187" w:rsidRPr="00F5618B" w:rsidRDefault="00982187" w:rsidP="00F5618B">
      <w:pPr>
        <w:rPr>
          <w:sz w:val="22"/>
          <w:szCs w:val="22"/>
        </w:rPr>
      </w:pPr>
    </w:p>
    <w:p w14:paraId="42D0C406" w14:textId="77777777" w:rsidR="00982187" w:rsidRPr="00F5618B" w:rsidRDefault="00982187" w:rsidP="00F5618B">
      <w:pPr>
        <w:ind w:left="456" w:hanging="456"/>
        <w:rPr>
          <w:sz w:val="22"/>
          <w:szCs w:val="22"/>
        </w:rPr>
      </w:pPr>
      <w:r w:rsidRPr="00F5618B">
        <w:rPr>
          <w:sz w:val="22"/>
          <w:szCs w:val="22"/>
        </w:rPr>
        <w:t xml:space="preserve">39.  Discuss how the United Kingdom uses music to discourage </w:t>
      </w:r>
      <w:proofErr w:type="spellStart"/>
      <w:r w:rsidRPr="00F5618B">
        <w:rPr>
          <w:sz w:val="22"/>
          <w:szCs w:val="22"/>
        </w:rPr>
        <w:t>jaycustomers</w:t>
      </w:r>
      <w:proofErr w:type="spellEnd"/>
      <w:r w:rsidRPr="00F5618B">
        <w:rPr>
          <w:sz w:val="22"/>
          <w:szCs w:val="22"/>
        </w:rPr>
        <w:t xml:space="preserve"> in the subway system.</w:t>
      </w:r>
    </w:p>
    <w:p w14:paraId="5DFCF01F" w14:textId="77777777" w:rsidR="00982187" w:rsidRPr="00F5618B" w:rsidRDefault="00982187" w:rsidP="00F5618B">
      <w:pPr>
        <w:pStyle w:val="Header"/>
        <w:tabs>
          <w:tab w:val="clear" w:pos="4320"/>
          <w:tab w:val="clear" w:pos="8640"/>
        </w:tabs>
        <w:rPr>
          <w:sz w:val="22"/>
          <w:szCs w:val="22"/>
        </w:rPr>
      </w:pPr>
    </w:p>
    <w:p w14:paraId="4B94BC36" w14:textId="77777777" w:rsidR="00982187" w:rsidRPr="00F5618B" w:rsidRDefault="00982187" w:rsidP="00F5618B">
      <w:pPr>
        <w:pStyle w:val="BodyTextIndent3"/>
        <w:ind w:left="456"/>
        <w:rPr>
          <w:sz w:val="22"/>
          <w:szCs w:val="22"/>
        </w:rPr>
      </w:pPr>
      <w:r w:rsidRPr="00F5618B">
        <w:rPr>
          <w:sz w:val="22"/>
          <w:szCs w:val="22"/>
        </w:rPr>
        <w:t xml:space="preserve">The strategy is to play classical music that is apparently painful to </w:t>
      </w:r>
      <w:bookmarkStart w:id="8" w:name="OLE_LINK30"/>
      <w:bookmarkStart w:id="9" w:name="OLE_LINK31"/>
      <w:r w:rsidRPr="00F5618B">
        <w:rPr>
          <w:sz w:val="22"/>
          <w:szCs w:val="22"/>
        </w:rPr>
        <w:t>vandals</w:t>
      </w:r>
      <w:bookmarkEnd w:id="8"/>
      <w:bookmarkEnd w:id="9"/>
      <w:r w:rsidRPr="00F5618B">
        <w:rPr>
          <w:sz w:val="22"/>
          <w:szCs w:val="22"/>
        </w:rPr>
        <w:t>’ and loiterers’ ears.</w:t>
      </w:r>
    </w:p>
    <w:p w14:paraId="2405537D" w14:textId="77777777" w:rsidR="00982187" w:rsidRPr="00F5618B" w:rsidRDefault="00982187" w:rsidP="00F5618B">
      <w:pPr>
        <w:ind w:left="456" w:hanging="456"/>
        <w:rPr>
          <w:sz w:val="22"/>
          <w:szCs w:val="22"/>
        </w:rPr>
      </w:pPr>
      <w:r w:rsidRPr="00F5618B">
        <w:rPr>
          <w:sz w:val="22"/>
          <w:szCs w:val="22"/>
        </w:rPr>
        <w:t>(Moderate; p. 308)</w:t>
      </w:r>
    </w:p>
    <w:p w14:paraId="7B609D27" w14:textId="77777777" w:rsidR="00982187" w:rsidRPr="00F5618B" w:rsidRDefault="00982187" w:rsidP="00F5618B">
      <w:pPr>
        <w:ind w:left="456" w:hanging="456"/>
        <w:rPr>
          <w:sz w:val="22"/>
          <w:szCs w:val="22"/>
        </w:rPr>
      </w:pPr>
    </w:p>
    <w:p w14:paraId="4479CA98" w14:textId="77777777" w:rsidR="00982187" w:rsidRPr="00F5618B" w:rsidRDefault="00982187" w:rsidP="00F5618B">
      <w:pPr>
        <w:ind w:left="456" w:hanging="456"/>
        <w:rPr>
          <w:sz w:val="22"/>
          <w:szCs w:val="22"/>
        </w:rPr>
      </w:pPr>
      <w:r w:rsidRPr="00F5618B">
        <w:rPr>
          <w:sz w:val="22"/>
          <w:szCs w:val="22"/>
        </w:rPr>
        <w:t>40.  Describe one of the two examples from the book that show a link between scent and increased spending.</w:t>
      </w:r>
    </w:p>
    <w:p w14:paraId="0F5DF294" w14:textId="77777777" w:rsidR="00982187" w:rsidRPr="00F5618B" w:rsidRDefault="00982187" w:rsidP="00F5618B">
      <w:pPr>
        <w:pStyle w:val="Header"/>
        <w:tabs>
          <w:tab w:val="clear" w:pos="4320"/>
          <w:tab w:val="clear" w:pos="8640"/>
        </w:tabs>
        <w:rPr>
          <w:sz w:val="22"/>
          <w:szCs w:val="22"/>
        </w:rPr>
      </w:pPr>
    </w:p>
    <w:p w14:paraId="222FC493" w14:textId="77777777" w:rsidR="00982187" w:rsidRPr="00F5618B" w:rsidRDefault="00982187" w:rsidP="00F5618B">
      <w:pPr>
        <w:ind w:left="456"/>
        <w:rPr>
          <w:sz w:val="22"/>
          <w:szCs w:val="22"/>
        </w:rPr>
      </w:pPr>
      <w:r w:rsidRPr="00F5618B">
        <w:rPr>
          <w:sz w:val="22"/>
          <w:szCs w:val="22"/>
        </w:rPr>
        <w:t>Gamblers put more quarters in slot machines when a Vegas casino was scented with a pleasant artificial smell. (People were willing to pay around $10 more for Nike sneakers when they tried them on in a floral scented room.)</w:t>
      </w:r>
    </w:p>
    <w:p w14:paraId="1D9506B5" w14:textId="77777777" w:rsidR="00982187" w:rsidRPr="00F5618B" w:rsidRDefault="00982187" w:rsidP="00F5618B">
      <w:pPr>
        <w:rPr>
          <w:sz w:val="22"/>
          <w:szCs w:val="22"/>
        </w:rPr>
      </w:pPr>
      <w:r w:rsidRPr="00F5618B">
        <w:rPr>
          <w:sz w:val="22"/>
          <w:szCs w:val="22"/>
        </w:rPr>
        <w:t>(Moderate, p. 309)</w:t>
      </w:r>
    </w:p>
    <w:p w14:paraId="792F1648" w14:textId="77777777" w:rsidR="00982187" w:rsidRPr="00F5618B" w:rsidRDefault="00982187" w:rsidP="00F5618B">
      <w:pPr>
        <w:rPr>
          <w:sz w:val="22"/>
          <w:szCs w:val="22"/>
        </w:rPr>
      </w:pPr>
    </w:p>
    <w:p w14:paraId="1E76C1C4" w14:textId="77777777" w:rsidR="00982187" w:rsidRPr="00F5618B" w:rsidRDefault="00982187" w:rsidP="00F5618B">
      <w:pPr>
        <w:ind w:left="456" w:hanging="456"/>
        <w:rPr>
          <w:sz w:val="22"/>
          <w:szCs w:val="22"/>
        </w:rPr>
      </w:pPr>
      <w:r w:rsidRPr="00F5618B">
        <w:rPr>
          <w:sz w:val="22"/>
          <w:szCs w:val="22"/>
        </w:rPr>
        <w:t>41.  A community center that designs classrooms in a U-shaped manner to facilitate bringing people together is considering which aspect of crafting the service environment?</w:t>
      </w:r>
    </w:p>
    <w:p w14:paraId="4CF44E8D" w14:textId="77777777" w:rsidR="00982187" w:rsidRPr="00F5618B" w:rsidRDefault="00982187" w:rsidP="00F5618B">
      <w:pPr>
        <w:rPr>
          <w:sz w:val="22"/>
          <w:szCs w:val="22"/>
        </w:rPr>
      </w:pPr>
    </w:p>
    <w:p w14:paraId="5376429A" w14:textId="77777777" w:rsidR="00982187" w:rsidRPr="00F5618B" w:rsidRDefault="00982187" w:rsidP="00F5618B">
      <w:pPr>
        <w:pStyle w:val="BodyTextIndent3"/>
        <w:ind w:left="456"/>
        <w:rPr>
          <w:sz w:val="22"/>
          <w:szCs w:val="22"/>
        </w:rPr>
      </w:pPr>
      <w:r w:rsidRPr="00F5618B">
        <w:rPr>
          <w:sz w:val="22"/>
          <w:szCs w:val="22"/>
        </w:rPr>
        <w:t>Spatial layout.</w:t>
      </w:r>
    </w:p>
    <w:p w14:paraId="7AE5DD71" w14:textId="77777777" w:rsidR="00982187" w:rsidRPr="00F5618B" w:rsidRDefault="00982187" w:rsidP="00F5618B">
      <w:pPr>
        <w:rPr>
          <w:sz w:val="22"/>
          <w:szCs w:val="22"/>
        </w:rPr>
      </w:pPr>
      <w:r w:rsidRPr="00F5618B">
        <w:rPr>
          <w:sz w:val="22"/>
          <w:szCs w:val="22"/>
        </w:rPr>
        <w:t>(Easy; p. 311)</w:t>
      </w:r>
    </w:p>
    <w:p w14:paraId="5F6D2D89" w14:textId="77777777" w:rsidR="00982187" w:rsidRPr="00F5618B" w:rsidRDefault="00982187" w:rsidP="00F5618B">
      <w:pPr>
        <w:rPr>
          <w:sz w:val="22"/>
          <w:szCs w:val="22"/>
        </w:rPr>
      </w:pPr>
    </w:p>
    <w:p w14:paraId="7A78D9C7" w14:textId="77777777" w:rsidR="00982187" w:rsidRPr="00F5618B" w:rsidRDefault="00982187" w:rsidP="00F5618B">
      <w:pPr>
        <w:pStyle w:val="BodyTextIndent2"/>
        <w:spacing w:line="240" w:lineRule="auto"/>
        <w:rPr>
          <w:sz w:val="22"/>
          <w:szCs w:val="22"/>
        </w:rPr>
      </w:pPr>
      <w:r w:rsidRPr="00F5618B">
        <w:rPr>
          <w:sz w:val="22"/>
          <w:szCs w:val="22"/>
        </w:rPr>
        <w:t>42.  List the five guidelines for parking design described in the chapter.</w:t>
      </w:r>
    </w:p>
    <w:p w14:paraId="09478E8C" w14:textId="77777777" w:rsidR="00982187" w:rsidRPr="00F5618B" w:rsidRDefault="00982187" w:rsidP="00F5618B">
      <w:pPr>
        <w:ind w:left="342" w:hanging="342"/>
        <w:rPr>
          <w:sz w:val="22"/>
          <w:szCs w:val="22"/>
        </w:rPr>
      </w:pPr>
    </w:p>
    <w:p w14:paraId="19345007" w14:textId="77777777" w:rsidR="00982187" w:rsidRPr="00F5618B" w:rsidRDefault="00982187" w:rsidP="00F5618B">
      <w:pPr>
        <w:ind w:left="456" w:hanging="456"/>
        <w:rPr>
          <w:sz w:val="22"/>
          <w:szCs w:val="22"/>
        </w:rPr>
      </w:pPr>
      <w:r w:rsidRPr="00F5618B">
        <w:rPr>
          <w:sz w:val="22"/>
          <w:szCs w:val="22"/>
        </w:rPr>
        <w:tab/>
        <w:t>Provide friendly warnings, keep paint fresh, provide safety lighting, provide maternity parking, and help customers remember where they parked their vehicle.</w:t>
      </w:r>
    </w:p>
    <w:p w14:paraId="06EED4BE" w14:textId="77777777" w:rsidR="00982187" w:rsidRPr="00F5618B" w:rsidRDefault="00982187" w:rsidP="00F5618B">
      <w:pPr>
        <w:rPr>
          <w:sz w:val="22"/>
          <w:szCs w:val="22"/>
        </w:rPr>
      </w:pPr>
      <w:r w:rsidRPr="00F5618B">
        <w:rPr>
          <w:sz w:val="22"/>
          <w:szCs w:val="22"/>
        </w:rPr>
        <w:t>(Moderate; p. 313)</w:t>
      </w:r>
    </w:p>
    <w:p w14:paraId="13643958" w14:textId="77777777" w:rsidR="00982187" w:rsidRPr="00F5618B" w:rsidRDefault="00982187" w:rsidP="00F5618B">
      <w:pPr>
        <w:rPr>
          <w:sz w:val="22"/>
          <w:szCs w:val="22"/>
        </w:rPr>
      </w:pPr>
    </w:p>
    <w:p w14:paraId="06F8A0EA" w14:textId="77777777" w:rsidR="00982187" w:rsidRPr="00F5618B" w:rsidRDefault="00982187" w:rsidP="00F5618B">
      <w:pPr>
        <w:pStyle w:val="Heading1"/>
        <w:rPr>
          <w:sz w:val="22"/>
          <w:szCs w:val="22"/>
        </w:rPr>
      </w:pPr>
      <w:r w:rsidRPr="00F5618B">
        <w:rPr>
          <w:sz w:val="22"/>
          <w:szCs w:val="22"/>
        </w:rPr>
        <w:t>Essay</w:t>
      </w:r>
    </w:p>
    <w:p w14:paraId="0B41F07A" w14:textId="77777777" w:rsidR="00982187" w:rsidRPr="00F5618B" w:rsidRDefault="00982187" w:rsidP="00F5618B">
      <w:pPr>
        <w:rPr>
          <w:sz w:val="22"/>
          <w:szCs w:val="22"/>
        </w:rPr>
      </w:pPr>
    </w:p>
    <w:p w14:paraId="7BB32606" w14:textId="77777777" w:rsidR="00982187" w:rsidRPr="00F5618B" w:rsidRDefault="00982187" w:rsidP="00F5618B">
      <w:pPr>
        <w:ind w:left="456" w:hanging="456"/>
        <w:rPr>
          <w:sz w:val="22"/>
          <w:szCs w:val="22"/>
        </w:rPr>
      </w:pPr>
      <w:r w:rsidRPr="00F5618B">
        <w:rPr>
          <w:sz w:val="22"/>
          <w:szCs w:val="22"/>
        </w:rPr>
        <w:t xml:space="preserve">43.  Describe how Spain’s </w:t>
      </w:r>
      <w:bookmarkStart w:id="10" w:name="OLE_LINK32"/>
      <w:bookmarkStart w:id="11" w:name="OLE_LINK33"/>
      <w:r w:rsidRPr="00F5618B">
        <w:rPr>
          <w:sz w:val="22"/>
          <w:szCs w:val="22"/>
        </w:rPr>
        <w:t xml:space="preserve">Guggenheim </w:t>
      </w:r>
      <w:bookmarkEnd w:id="10"/>
      <w:bookmarkEnd w:id="11"/>
      <w:r w:rsidRPr="00F5618B">
        <w:rPr>
          <w:sz w:val="22"/>
          <w:szCs w:val="22"/>
        </w:rPr>
        <w:t xml:space="preserve">Museum in Bilbao designs its </w:t>
      </w:r>
      <w:proofErr w:type="spellStart"/>
      <w:r w:rsidRPr="00F5618B">
        <w:rPr>
          <w:sz w:val="22"/>
          <w:szCs w:val="22"/>
        </w:rPr>
        <w:t>servicescape</w:t>
      </w:r>
      <w:proofErr w:type="spellEnd"/>
      <w:r w:rsidRPr="00F5618B">
        <w:rPr>
          <w:sz w:val="22"/>
          <w:szCs w:val="22"/>
        </w:rPr>
        <w:t xml:space="preserve"> to attract visitors.</w:t>
      </w:r>
    </w:p>
    <w:p w14:paraId="22C6ACBE" w14:textId="77777777" w:rsidR="00982187" w:rsidRPr="00F5618B" w:rsidRDefault="00982187" w:rsidP="00F5618B">
      <w:pPr>
        <w:rPr>
          <w:sz w:val="22"/>
          <w:szCs w:val="22"/>
        </w:rPr>
      </w:pPr>
    </w:p>
    <w:p w14:paraId="3ADDB28A" w14:textId="77777777" w:rsidR="00982187" w:rsidRPr="00F5618B" w:rsidRDefault="00982187" w:rsidP="00F5618B">
      <w:pPr>
        <w:ind w:left="456"/>
        <w:jc w:val="both"/>
        <w:rPr>
          <w:bCs/>
          <w:sz w:val="22"/>
          <w:szCs w:val="22"/>
        </w:rPr>
      </w:pPr>
      <w:r w:rsidRPr="00F5618B">
        <w:rPr>
          <w:bCs/>
          <w:sz w:val="22"/>
          <w:szCs w:val="22"/>
        </w:rPr>
        <w:t xml:space="preserve">The design of the building communicated several different kinds of messages to its audience. It is shaped like a ship and blends in with the environment of the river. The museum is a mixture of regular forms built in stone and curved forms made of titanium, and huge glass walls for natural light to penetrate the museum. Because of the glass walls, visitors inside the museum can see the surrounding hills. The titanium panels outside have been arranged to look like fish scales, in keeping with the image of being by the </w:t>
      </w:r>
      <w:proofErr w:type="spellStart"/>
      <w:r w:rsidRPr="00F5618B">
        <w:rPr>
          <w:bCs/>
          <w:sz w:val="22"/>
          <w:szCs w:val="22"/>
        </w:rPr>
        <w:t>Nervion</w:t>
      </w:r>
      <w:proofErr w:type="spellEnd"/>
      <w:r w:rsidRPr="00F5618B">
        <w:rPr>
          <w:bCs/>
          <w:sz w:val="22"/>
          <w:szCs w:val="22"/>
        </w:rPr>
        <w:t xml:space="preserve"> </w:t>
      </w:r>
      <w:proofErr w:type="gramStart"/>
      <w:r w:rsidRPr="00F5618B">
        <w:rPr>
          <w:bCs/>
          <w:sz w:val="22"/>
          <w:szCs w:val="22"/>
        </w:rPr>
        <w:t>river</w:t>
      </w:r>
      <w:proofErr w:type="gramEnd"/>
      <w:r w:rsidRPr="00F5618B">
        <w:rPr>
          <w:bCs/>
          <w:sz w:val="22"/>
          <w:szCs w:val="22"/>
        </w:rPr>
        <w:t>. Outside the museum, a 43-foot-tall shaped structure of a “topiary terrier” (a breed of dog), made up of pots of fresh pansies (flowers) greets visitors. There is also a huge spider sculpture called ‘</w:t>
      </w:r>
      <w:proofErr w:type="spellStart"/>
      <w:r w:rsidRPr="00F5618B">
        <w:rPr>
          <w:bCs/>
          <w:sz w:val="22"/>
          <w:szCs w:val="22"/>
        </w:rPr>
        <w:t>Maman</w:t>
      </w:r>
      <w:proofErr w:type="spellEnd"/>
      <w:r w:rsidRPr="00F5618B">
        <w:rPr>
          <w:bCs/>
          <w:sz w:val="22"/>
          <w:szCs w:val="22"/>
        </w:rPr>
        <w:t xml:space="preserve">’ done by the Louise </w:t>
      </w:r>
      <w:proofErr w:type="spellStart"/>
      <w:r w:rsidRPr="00F5618B">
        <w:rPr>
          <w:bCs/>
          <w:sz w:val="22"/>
          <w:szCs w:val="22"/>
        </w:rPr>
        <w:t>Bourgeoris</w:t>
      </w:r>
      <w:proofErr w:type="spellEnd"/>
      <w:r w:rsidRPr="00F5618B">
        <w:rPr>
          <w:bCs/>
          <w:sz w:val="22"/>
          <w:szCs w:val="22"/>
        </w:rPr>
        <w:t>, the twentieth-century leading sculptor, who was born in Paris but made her home in New York. Even the design of the galleries is meant to hint at what visitors can expect inside. The shapes of the galleries and the content of the galleries complement each other.</w:t>
      </w:r>
    </w:p>
    <w:p w14:paraId="661736D7" w14:textId="77777777" w:rsidR="00982187" w:rsidRPr="00F5618B" w:rsidRDefault="00982187" w:rsidP="00F5618B">
      <w:pPr>
        <w:rPr>
          <w:sz w:val="22"/>
          <w:szCs w:val="22"/>
        </w:rPr>
      </w:pPr>
      <w:r w:rsidRPr="00F5618B">
        <w:rPr>
          <w:sz w:val="22"/>
          <w:szCs w:val="22"/>
        </w:rPr>
        <w:t>(Challenging; p. 297)</w:t>
      </w:r>
    </w:p>
    <w:p w14:paraId="239FC6BA" w14:textId="77777777" w:rsidR="00982187" w:rsidRPr="00F5618B" w:rsidRDefault="00982187" w:rsidP="00F5618B">
      <w:pPr>
        <w:rPr>
          <w:sz w:val="22"/>
          <w:szCs w:val="22"/>
        </w:rPr>
      </w:pPr>
    </w:p>
    <w:p w14:paraId="43978145" w14:textId="77777777" w:rsidR="00982187" w:rsidRPr="00F5618B" w:rsidRDefault="00982187" w:rsidP="00F5618B">
      <w:pPr>
        <w:rPr>
          <w:sz w:val="22"/>
          <w:szCs w:val="22"/>
        </w:rPr>
      </w:pPr>
      <w:r w:rsidRPr="00F5618B">
        <w:rPr>
          <w:sz w:val="22"/>
          <w:szCs w:val="22"/>
        </w:rPr>
        <w:t>44.  Describe the design flaws of the Jordan Sheraton Hotel.</w:t>
      </w:r>
    </w:p>
    <w:p w14:paraId="26471AA5" w14:textId="77777777" w:rsidR="00982187" w:rsidRPr="00F5618B" w:rsidRDefault="00982187" w:rsidP="00F5618B">
      <w:pPr>
        <w:rPr>
          <w:sz w:val="22"/>
          <w:szCs w:val="22"/>
        </w:rPr>
      </w:pPr>
    </w:p>
    <w:p w14:paraId="10D5F8F9" w14:textId="77777777" w:rsidR="00982187" w:rsidRPr="00F5618B" w:rsidRDefault="00982187" w:rsidP="00F5618B">
      <w:pPr>
        <w:ind w:left="456"/>
        <w:jc w:val="both"/>
        <w:rPr>
          <w:sz w:val="22"/>
          <w:szCs w:val="22"/>
        </w:rPr>
      </w:pPr>
      <w:r w:rsidRPr="00F5618B">
        <w:rPr>
          <w:sz w:val="22"/>
          <w:szCs w:val="22"/>
        </w:rPr>
        <w:t>The new Sheraton Hotel, located in Jordan, opened without clear signage that would guide guests from the ballrooms to the restrooms. Existing signs were etched in muted gold on dark marble pillars, likely causing them not to stand out. Unfortunately, more obvious signs might not have been deemed appropriate because of the focus on elegant décor. There is certainly a tradeoff that was made in this case.</w:t>
      </w:r>
    </w:p>
    <w:p w14:paraId="7BBD1171" w14:textId="77777777" w:rsidR="00982187" w:rsidRPr="00F5618B" w:rsidRDefault="00982187" w:rsidP="00F5618B">
      <w:pPr>
        <w:rPr>
          <w:sz w:val="22"/>
          <w:szCs w:val="22"/>
        </w:rPr>
      </w:pPr>
      <w:r w:rsidRPr="00F5618B">
        <w:rPr>
          <w:sz w:val="22"/>
          <w:szCs w:val="22"/>
        </w:rPr>
        <w:t>(Moderate; p. 314)</w:t>
      </w:r>
    </w:p>
    <w:p w14:paraId="1F53039B" w14:textId="77777777" w:rsidR="00982187" w:rsidRPr="00F5618B" w:rsidRDefault="00982187" w:rsidP="00F5618B">
      <w:pPr>
        <w:rPr>
          <w:sz w:val="22"/>
          <w:szCs w:val="22"/>
        </w:rPr>
      </w:pPr>
    </w:p>
    <w:p w14:paraId="4EBE05FC" w14:textId="77777777" w:rsidR="00982187" w:rsidRPr="00F5618B" w:rsidRDefault="00982187" w:rsidP="00F5618B">
      <w:pPr>
        <w:rPr>
          <w:sz w:val="22"/>
          <w:szCs w:val="22"/>
        </w:rPr>
      </w:pPr>
      <w:r w:rsidRPr="00F5618B">
        <w:rPr>
          <w:sz w:val="22"/>
          <w:szCs w:val="22"/>
        </w:rPr>
        <w:t>45.  Describe the design flaws of the new airport lounge in a major Asian city.</w:t>
      </w:r>
    </w:p>
    <w:p w14:paraId="6AF8629F" w14:textId="77777777" w:rsidR="00982187" w:rsidRPr="00F5618B" w:rsidRDefault="00982187" w:rsidP="00F5618B">
      <w:pPr>
        <w:rPr>
          <w:sz w:val="22"/>
          <w:szCs w:val="22"/>
        </w:rPr>
      </w:pPr>
    </w:p>
    <w:p w14:paraId="55EC51F1" w14:textId="77777777" w:rsidR="00982187" w:rsidRPr="00F5618B" w:rsidRDefault="00982187" w:rsidP="00F5618B">
      <w:pPr>
        <w:ind w:left="456"/>
        <w:jc w:val="both"/>
        <w:rPr>
          <w:sz w:val="22"/>
          <w:szCs w:val="22"/>
        </w:rPr>
      </w:pPr>
      <w:r w:rsidRPr="00F5618B">
        <w:rPr>
          <w:sz w:val="22"/>
          <w:szCs w:val="22"/>
        </w:rPr>
        <w:t xml:space="preserve">At the new airport lounge, a series of connected glass panels hung from the ceiling, which luggage would regularly catch on, causing the panels to shake and disconnect. The designers did not consider the extent of foot traffic through the area when laying out the </w:t>
      </w:r>
      <w:proofErr w:type="spellStart"/>
      <w:r w:rsidRPr="00F5618B">
        <w:rPr>
          <w:sz w:val="22"/>
          <w:szCs w:val="22"/>
        </w:rPr>
        <w:t>servicescape</w:t>
      </w:r>
      <w:proofErr w:type="spellEnd"/>
      <w:r w:rsidRPr="00F5618B">
        <w:rPr>
          <w:sz w:val="22"/>
          <w:szCs w:val="22"/>
        </w:rPr>
        <w:t>.</w:t>
      </w:r>
    </w:p>
    <w:p w14:paraId="66105ED8" w14:textId="77777777" w:rsidR="00982187" w:rsidRPr="00F5618B" w:rsidRDefault="00982187" w:rsidP="00F5618B">
      <w:pPr>
        <w:rPr>
          <w:sz w:val="22"/>
          <w:szCs w:val="22"/>
        </w:rPr>
      </w:pPr>
      <w:r w:rsidRPr="00F5618B">
        <w:rPr>
          <w:sz w:val="22"/>
          <w:szCs w:val="22"/>
        </w:rPr>
        <w:t>(Moderate; p. 314)</w:t>
      </w:r>
    </w:p>
    <w:p w14:paraId="5DCE40F8" w14:textId="77777777" w:rsidR="00982187" w:rsidRPr="00F5618B" w:rsidRDefault="00982187" w:rsidP="00F5618B">
      <w:pPr>
        <w:rPr>
          <w:sz w:val="22"/>
          <w:szCs w:val="22"/>
        </w:rPr>
      </w:pPr>
    </w:p>
    <w:p w14:paraId="010D4E42" w14:textId="4269B28B" w:rsidR="00982187" w:rsidRPr="00F5618B" w:rsidRDefault="00982187" w:rsidP="00F5618B">
      <w:pPr>
        <w:rPr>
          <w:sz w:val="22"/>
          <w:szCs w:val="22"/>
        </w:rPr>
      </w:pPr>
      <w:r w:rsidRPr="00F5618B">
        <w:rPr>
          <w:sz w:val="22"/>
          <w:szCs w:val="22"/>
        </w:rPr>
        <w:t>Chapter 11</w:t>
      </w:r>
    </w:p>
    <w:p w14:paraId="02DF0A99" w14:textId="77777777" w:rsidR="00982187" w:rsidRPr="00F5618B" w:rsidRDefault="00982187" w:rsidP="00F5618B">
      <w:pPr>
        <w:pStyle w:val="Heading1"/>
        <w:rPr>
          <w:sz w:val="22"/>
          <w:szCs w:val="22"/>
        </w:rPr>
      </w:pPr>
    </w:p>
    <w:p w14:paraId="41A62F0D" w14:textId="77777777" w:rsidR="00982187" w:rsidRPr="00F5618B" w:rsidRDefault="00982187" w:rsidP="00F5618B">
      <w:pPr>
        <w:pStyle w:val="Heading1"/>
        <w:rPr>
          <w:sz w:val="22"/>
          <w:szCs w:val="22"/>
        </w:rPr>
      </w:pPr>
      <w:r w:rsidRPr="00F5618B">
        <w:rPr>
          <w:sz w:val="22"/>
          <w:szCs w:val="22"/>
        </w:rPr>
        <w:t>Short Answer</w:t>
      </w:r>
    </w:p>
    <w:p w14:paraId="1F67EAA8" w14:textId="77777777" w:rsidR="00982187" w:rsidRPr="00F5618B" w:rsidRDefault="00982187" w:rsidP="00F5618B">
      <w:pPr>
        <w:rPr>
          <w:sz w:val="22"/>
          <w:szCs w:val="22"/>
        </w:rPr>
      </w:pPr>
    </w:p>
    <w:p w14:paraId="70A1ECD8" w14:textId="77777777" w:rsidR="00982187" w:rsidRPr="00F5618B" w:rsidRDefault="00982187" w:rsidP="00F5618B">
      <w:pPr>
        <w:rPr>
          <w:sz w:val="22"/>
          <w:szCs w:val="22"/>
        </w:rPr>
      </w:pPr>
      <w:r w:rsidRPr="00F5618B">
        <w:rPr>
          <w:sz w:val="22"/>
          <w:szCs w:val="22"/>
        </w:rPr>
        <w:t>21.  What are the three main causes of role stress in frontline positions?</w:t>
      </w:r>
    </w:p>
    <w:p w14:paraId="0F08150E" w14:textId="77777777" w:rsidR="00982187" w:rsidRPr="00F5618B" w:rsidRDefault="00982187" w:rsidP="00F5618B">
      <w:pPr>
        <w:ind w:left="342"/>
        <w:rPr>
          <w:sz w:val="22"/>
          <w:szCs w:val="22"/>
        </w:rPr>
      </w:pPr>
    </w:p>
    <w:p w14:paraId="441C73DB" w14:textId="77777777" w:rsidR="00982187" w:rsidRPr="00F5618B" w:rsidRDefault="00982187" w:rsidP="00F5618B">
      <w:pPr>
        <w:ind w:left="456"/>
        <w:rPr>
          <w:sz w:val="22"/>
          <w:szCs w:val="22"/>
        </w:rPr>
      </w:pPr>
      <w:proofErr w:type="gramStart"/>
      <w:r w:rsidRPr="00F5618B">
        <w:rPr>
          <w:sz w:val="22"/>
          <w:szCs w:val="22"/>
        </w:rPr>
        <w:t xml:space="preserve">Person/role, organization/client, and </w:t>
      </w:r>
      <w:proofErr w:type="spellStart"/>
      <w:r w:rsidRPr="00F5618B">
        <w:rPr>
          <w:sz w:val="22"/>
          <w:szCs w:val="22"/>
        </w:rPr>
        <w:t>interclient</w:t>
      </w:r>
      <w:proofErr w:type="spellEnd"/>
      <w:r w:rsidRPr="00F5618B">
        <w:rPr>
          <w:sz w:val="22"/>
          <w:szCs w:val="22"/>
        </w:rPr>
        <w:t xml:space="preserve"> conflicts.</w:t>
      </w:r>
      <w:proofErr w:type="gramEnd"/>
    </w:p>
    <w:p w14:paraId="12957420" w14:textId="77777777" w:rsidR="00982187" w:rsidRPr="00F5618B" w:rsidRDefault="00982187" w:rsidP="00F5618B">
      <w:pPr>
        <w:rPr>
          <w:sz w:val="22"/>
          <w:szCs w:val="22"/>
        </w:rPr>
      </w:pPr>
      <w:r w:rsidRPr="00F5618B">
        <w:rPr>
          <w:sz w:val="22"/>
          <w:szCs w:val="22"/>
        </w:rPr>
        <w:t>(Moderate; p. 326)</w:t>
      </w:r>
    </w:p>
    <w:p w14:paraId="0A94A1C1" w14:textId="77777777" w:rsidR="00982187" w:rsidRPr="00F5618B" w:rsidRDefault="00982187" w:rsidP="00F5618B">
      <w:pPr>
        <w:rPr>
          <w:sz w:val="22"/>
          <w:szCs w:val="22"/>
        </w:rPr>
      </w:pPr>
    </w:p>
    <w:p w14:paraId="030E3073" w14:textId="77777777" w:rsidR="00982187" w:rsidRPr="00F5618B" w:rsidRDefault="00982187" w:rsidP="00F5618B">
      <w:pPr>
        <w:rPr>
          <w:sz w:val="22"/>
          <w:szCs w:val="22"/>
        </w:rPr>
      </w:pPr>
      <w:r w:rsidRPr="00F5618B">
        <w:rPr>
          <w:sz w:val="22"/>
          <w:szCs w:val="22"/>
        </w:rPr>
        <w:t>22.  What are the three levels of employee involvement?</w:t>
      </w:r>
    </w:p>
    <w:p w14:paraId="52655C41" w14:textId="77777777" w:rsidR="00982187" w:rsidRPr="00F5618B" w:rsidRDefault="00982187" w:rsidP="00F5618B">
      <w:pPr>
        <w:rPr>
          <w:sz w:val="22"/>
          <w:szCs w:val="22"/>
        </w:rPr>
      </w:pPr>
    </w:p>
    <w:p w14:paraId="15911777" w14:textId="77777777" w:rsidR="00982187" w:rsidRPr="00F5618B" w:rsidRDefault="00982187" w:rsidP="00F5618B">
      <w:pPr>
        <w:ind w:left="456"/>
        <w:rPr>
          <w:sz w:val="22"/>
          <w:szCs w:val="22"/>
        </w:rPr>
      </w:pPr>
      <w:proofErr w:type="gramStart"/>
      <w:r w:rsidRPr="00F5618B">
        <w:rPr>
          <w:sz w:val="22"/>
          <w:szCs w:val="22"/>
        </w:rPr>
        <w:t>Suggestion involvement, job involvement, and high involvement.</w:t>
      </w:r>
      <w:proofErr w:type="gramEnd"/>
    </w:p>
    <w:p w14:paraId="7A3DDF48" w14:textId="77777777" w:rsidR="00982187" w:rsidRPr="00F5618B" w:rsidRDefault="00982187" w:rsidP="00F5618B">
      <w:pPr>
        <w:rPr>
          <w:sz w:val="22"/>
          <w:szCs w:val="22"/>
        </w:rPr>
      </w:pPr>
      <w:r w:rsidRPr="00F5618B">
        <w:rPr>
          <w:sz w:val="22"/>
          <w:szCs w:val="22"/>
        </w:rPr>
        <w:t>(Moderate; p. 341)</w:t>
      </w:r>
    </w:p>
    <w:p w14:paraId="32ABD00F" w14:textId="77777777" w:rsidR="00982187" w:rsidRPr="00F5618B" w:rsidRDefault="00982187" w:rsidP="00F5618B">
      <w:pPr>
        <w:rPr>
          <w:sz w:val="22"/>
          <w:szCs w:val="22"/>
        </w:rPr>
      </w:pPr>
    </w:p>
    <w:p w14:paraId="04598F84" w14:textId="77777777" w:rsidR="00982187" w:rsidRPr="00F5618B" w:rsidRDefault="00982187" w:rsidP="00F5618B">
      <w:pPr>
        <w:rPr>
          <w:sz w:val="22"/>
          <w:szCs w:val="22"/>
        </w:rPr>
      </w:pPr>
      <w:r w:rsidRPr="00F5618B">
        <w:rPr>
          <w:sz w:val="22"/>
          <w:szCs w:val="22"/>
        </w:rPr>
        <w:t>23.  What is job content?</w:t>
      </w:r>
    </w:p>
    <w:p w14:paraId="7AE37A0A" w14:textId="77777777" w:rsidR="00982187" w:rsidRPr="00F5618B" w:rsidRDefault="00982187" w:rsidP="00F5618B">
      <w:pPr>
        <w:rPr>
          <w:sz w:val="22"/>
          <w:szCs w:val="22"/>
        </w:rPr>
      </w:pPr>
    </w:p>
    <w:p w14:paraId="03CDCF97" w14:textId="77777777" w:rsidR="00982187" w:rsidRPr="00F5618B" w:rsidRDefault="00982187" w:rsidP="00F5618B">
      <w:pPr>
        <w:pStyle w:val="BodyTextIndent3"/>
        <w:ind w:left="456"/>
        <w:rPr>
          <w:sz w:val="22"/>
          <w:szCs w:val="22"/>
        </w:rPr>
      </w:pPr>
      <w:r w:rsidRPr="00F5618B">
        <w:rPr>
          <w:sz w:val="22"/>
          <w:szCs w:val="22"/>
        </w:rPr>
        <w:t xml:space="preserve">Job content is when </w:t>
      </w:r>
      <w:proofErr w:type="gramStart"/>
      <w:r w:rsidRPr="00F5618B">
        <w:rPr>
          <w:sz w:val="22"/>
          <w:szCs w:val="22"/>
        </w:rPr>
        <w:t>employees are satisfied just by knowing that they are doing a good job</w:t>
      </w:r>
      <w:proofErr w:type="gramEnd"/>
      <w:r w:rsidRPr="00F5618B">
        <w:rPr>
          <w:sz w:val="22"/>
          <w:szCs w:val="22"/>
        </w:rPr>
        <w:t>.</w:t>
      </w:r>
    </w:p>
    <w:p w14:paraId="09A1945F" w14:textId="77777777" w:rsidR="00982187" w:rsidRPr="00F5618B" w:rsidRDefault="00982187" w:rsidP="00F5618B">
      <w:pPr>
        <w:rPr>
          <w:sz w:val="22"/>
          <w:szCs w:val="22"/>
        </w:rPr>
      </w:pPr>
      <w:r w:rsidRPr="00F5618B">
        <w:rPr>
          <w:sz w:val="22"/>
          <w:szCs w:val="22"/>
        </w:rPr>
        <w:t>(Moderate; p. 344)</w:t>
      </w:r>
    </w:p>
    <w:p w14:paraId="16C5C30D" w14:textId="77777777" w:rsidR="00982187" w:rsidRPr="00F5618B" w:rsidRDefault="00982187" w:rsidP="00F5618B">
      <w:pPr>
        <w:rPr>
          <w:sz w:val="22"/>
          <w:szCs w:val="22"/>
        </w:rPr>
      </w:pPr>
    </w:p>
    <w:p w14:paraId="3BD88897" w14:textId="77777777" w:rsidR="00982187" w:rsidRPr="00F5618B" w:rsidRDefault="00982187" w:rsidP="00F5618B">
      <w:pPr>
        <w:rPr>
          <w:sz w:val="22"/>
          <w:szCs w:val="22"/>
        </w:rPr>
      </w:pPr>
      <w:r w:rsidRPr="00F5618B">
        <w:rPr>
          <w:sz w:val="22"/>
          <w:szCs w:val="22"/>
        </w:rPr>
        <w:t>24.  How should goals be designed, so that they are effective?</w:t>
      </w:r>
    </w:p>
    <w:p w14:paraId="7CFCCB8A" w14:textId="77777777" w:rsidR="00982187" w:rsidRPr="00F5618B" w:rsidRDefault="00982187" w:rsidP="00F5618B">
      <w:pPr>
        <w:rPr>
          <w:sz w:val="22"/>
          <w:szCs w:val="22"/>
        </w:rPr>
      </w:pPr>
    </w:p>
    <w:p w14:paraId="0919604D" w14:textId="77777777" w:rsidR="00982187" w:rsidRPr="00F5618B" w:rsidRDefault="00982187" w:rsidP="00F5618B">
      <w:pPr>
        <w:ind w:left="456"/>
        <w:jc w:val="both"/>
        <w:rPr>
          <w:color w:val="000000"/>
          <w:sz w:val="22"/>
          <w:szCs w:val="22"/>
        </w:rPr>
      </w:pPr>
      <w:r w:rsidRPr="00F5618B">
        <w:rPr>
          <w:color w:val="000000"/>
          <w:sz w:val="22"/>
          <w:szCs w:val="22"/>
        </w:rPr>
        <w:t xml:space="preserve">Achieving important goals is a reward in itself. Goals that are specific, difficult but achievable, and accepted by the staff are strong motivators. They result in higher performance than no goals, or unclear goals (e.g., ‘do your best’), or goals that are impossible to achieve.  In short, </w:t>
      </w:r>
      <w:proofErr w:type="gramStart"/>
      <w:r w:rsidRPr="00F5618B">
        <w:rPr>
          <w:color w:val="000000"/>
          <w:sz w:val="22"/>
          <w:szCs w:val="22"/>
        </w:rPr>
        <w:t>well communicated</w:t>
      </w:r>
      <w:proofErr w:type="gramEnd"/>
      <w:r w:rsidRPr="00F5618B">
        <w:rPr>
          <w:color w:val="000000"/>
          <w:sz w:val="22"/>
          <w:szCs w:val="22"/>
        </w:rPr>
        <w:t xml:space="preserve"> and mutually accepted goals are effective motivators.</w:t>
      </w:r>
    </w:p>
    <w:p w14:paraId="2D90247E" w14:textId="77777777" w:rsidR="00982187" w:rsidRPr="00F5618B" w:rsidRDefault="00982187" w:rsidP="00F5618B">
      <w:pPr>
        <w:rPr>
          <w:sz w:val="22"/>
          <w:szCs w:val="22"/>
        </w:rPr>
      </w:pPr>
      <w:r w:rsidRPr="00F5618B">
        <w:rPr>
          <w:sz w:val="22"/>
          <w:szCs w:val="22"/>
        </w:rPr>
        <w:t>(Challenging; p. 345)</w:t>
      </w:r>
    </w:p>
    <w:p w14:paraId="0DD4CA4C" w14:textId="77777777" w:rsidR="00982187" w:rsidRPr="00F5618B" w:rsidRDefault="00982187" w:rsidP="00F5618B">
      <w:pPr>
        <w:rPr>
          <w:sz w:val="22"/>
          <w:szCs w:val="22"/>
        </w:rPr>
      </w:pPr>
    </w:p>
    <w:p w14:paraId="376174E4" w14:textId="77777777" w:rsidR="00982187" w:rsidRPr="00F5618B" w:rsidRDefault="00982187" w:rsidP="00F5618B">
      <w:pPr>
        <w:rPr>
          <w:sz w:val="22"/>
          <w:szCs w:val="22"/>
        </w:rPr>
      </w:pPr>
      <w:r w:rsidRPr="00F5618B">
        <w:rPr>
          <w:sz w:val="22"/>
          <w:szCs w:val="22"/>
        </w:rPr>
        <w:t>25.  Define service culture.</w:t>
      </w:r>
    </w:p>
    <w:p w14:paraId="30CE19E8" w14:textId="77777777" w:rsidR="00982187" w:rsidRPr="00F5618B" w:rsidRDefault="00982187" w:rsidP="00F5618B">
      <w:pPr>
        <w:rPr>
          <w:sz w:val="22"/>
          <w:szCs w:val="22"/>
        </w:rPr>
      </w:pPr>
    </w:p>
    <w:p w14:paraId="6DC4B345" w14:textId="77777777" w:rsidR="00982187" w:rsidRPr="00F5618B" w:rsidRDefault="00982187" w:rsidP="00F5618B">
      <w:pPr>
        <w:pStyle w:val="BodyTextIndent3"/>
        <w:ind w:left="456"/>
        <w:rPr>
          <w:sz w:val="22"/>
          <w:szCs w:val="22"/>
        </w:rPr>
      </w:pPr>
      <w:r w:rsidRPr="00F5618B">
        <w:rPr>
          <w:sz w:val="22"/>
          <w:szCs w:val="22"/>
        </w:rPr>
        <w:t>A service culture includes shared perceptions of what is important in an organization and shared values and beliefs of why those things are important.</w:t>
      </w:r>
    </w:p>
    <w:p w14:paraId="2E1E3DAD" w14:textId="77777777" w:rsidR="00982187" w:rsidRPr="00F5618B" w:rsidRDefault="00982187" w:rsidP="00F5618B">
      <w:pPr>
        <w:rPr>
          <w:sz w:val="22"/>
          <w:szCs w:val="22"/>
        </w:rPr>
      </w:pPr>
      <w:r w:rsidRPr="00F5618B">
        <w:rPr>
          <w:sz w:val="22"/>
          <w:szCs w:val="22"/>
        </w:rPr>
        <w:t>(Moderate; p. 345)</w:t>
      </w:r>
    </w:p>
    <w:p w14:paraId="5930E6FE" w14:textId="77777777" w:rsidR="00982187" w:rsidRPr="00F5618B" w:rsidRDefault="00982187" w:rsidP="00F5618B">
      <w:pPr>
        <w:pStyle w:val="Header"/>
        <w:tabs>
          <w:tab w:val="clear" w:pos="4320"/>
          <w:tab w:val="clear" w:pos="8640"/>
        </w:tabs>
        <w:rPr>
          <w:sz w:val="22"/>
          <w:szCs w:val="22"/>
        </w:rPr>
      </w:pPr>
    </w:p>
    <w:p w14:paraId="441A939C" w14:textId="77777777" w:rsidR="00982187" w:rsidRPr="00F5618B" w:rsidRDefault="00982187" w:rsidP="00F5618B">
      <w:pPr>
        <w:pStyle w:val="Heading1"/>
        <w:rPr>
          <w:sz w:val="22"/>
          <w:szCs w:val="22"/>
        </w:rPr>
      </w:pPr>
    </w:p>
    <w:p w14:paraId="4A9DB2BE" w14:textId="77777777" w:rsidR="00982187" w:rsidRPr="00F5618B" w:rsidRDefault="00982187" w:rsidP="00F5618B">
      <w:pPr>
        <w:pStyle w:val="Heading1"/>
        <w:rPr>
          <w:sz w:val="22"/>
          <w:szCs w:val="22"/>
        </w:rPr>
      </w:pPr>
      <w:r w:rsidRPr="00F5618B">
        <w:rPr>
          <w:sz w:val="22"/>
          <w:szCs w:val="22"/>
        </w:rPr>
        <w:br w:type="page"/>
        <w:t>Essay</w:t>
      </w:r>
    </w:p>
    <w:p w14:paraId="1EDF1285" w14:textId="77777777" w:rsidR="00982187" w:rsidRPr="00F5618B" w:rsidRDefault="00982187" w:rsidP="00F5618B">
      <w:pPr>
        <w:rPr>
          <w:sz w:val="22"/>
          <w:szCs w:val="22"/>
        </w:rPr>
      </w:pPr>
    </w:p>
    <w:p w14:paraId="6ED63694" w14:textId="77777777" w:rsidR="00982187" w:rsidRPr="00F5618B" w:rsidRDefault="00982187" w:rsidP="00F5618B">
      <w:pPr>
        <w:pStyle w:val="BodyTextIndent2"/>
        <w:spacing w:line="240" w:lineRule="auto"/>
        <w:ind w:left="456" w:hanging="456"/>
        <w:rPr>
          <w:sz w:val="22"/>
          <w:szCs w:val="22"/>
        </w:rPr>
      </w:pPr>
      <w:r w:rsidRPr="00F5618B">
        <w:rPr>
          <w:sz w:val="22"/>
          <w:szCs w:val="22"/>
        </w:rPr>
        <w:t>26.  Discuss why call centers are important or unimportant to customer perceptions of service firms. Give an example to back up your argument.</w:t>
      </w:r>
    </w:p>
    <w:p w14:paraId="2AF8C9CC" w14:textId="77777777" w:rsidR="00982187" w:rsidRPr="00F5618B" w:rsidRDefault="00982187" w:rsidP="00F5618B">
      <w:pPr>
        <w:ind w:left="342" w:hanging="342"/>
        <w:rPr>
          <w:sz w:val="22"/>
          <w:szCs w:val="22"/>
        </w:rPr>
      </w:pPr>
    </w:p>
    <w:p w14:paraId="25625EAB" w14:textId="77777777" w:rsidR="00982187" w:rsidRPr="00F5618B" w:rsidRDefault="00982187" w:rsidP="00F5618B">
      <w:pPr>
        <w:ind w:left="456"/>
        <w:jc w:val="both"/>
        <w:rPr>
          <w:sz w:val="22"/>
          <w:szCs w:val="22"/>
        </w:rPr>
      </w:pPr>
      <w:r w:rsidRPr="00F5618B">
        <w:rPr>
          <w:sz w:val="22"/>
          <w:szCs w:val="22"/>
        </w:rPr>
        <w:t xml:space="preserve">Call centers can play a critical role in customer perceptions of a service firm. This is particularly important for remote service firms like credit card companies. The call to the service center may be the only time the customer interacts with personnel from the company. That interaction may frame the customer’s entire perception of the firm with one call. It is also likely that the customer is calling because of a problem or special request. </w:t>
      </w:r>
      <w:proofErr w:type="gramStart"/>
      <w:r w:rsidRPr="00F5618B">
        <w:rPr>
          <w:sz w:val="22"/>
          <w:szCs w:val="22"/>
        </w:rPr>
        <w:t>Handling that one problem or request well could be the difference between retaining and losing the customer.</w:t>
      </w:r>
      <w:proofErr w:type="gramEnd"/>
    </w:p>
    <w:p w14:paraId="49D68B81" w14:textId="77777777" w:rsidR="00982187" w:rsidRPr="00F5618B" w:rsidRDefault="00982187" w:rsidP="00F5618B">
      <w:pPr>
        <w:rPr>
          <w:sz w:val="22"/>
          <w:szCs w:val="22"/>
        </w:rPr>
      </w:pPr>
      <w:r w:rsidRPr="00F5618B">
        <w:rPr>
          <w:sz w:val="22"/>
          <w:szCs w:val="22"/>
        </w:rPr>
        <w:t>(Moderate; p. 324)</w:t>
      </w:r>
    </w:p>
    <w:p w14:paraId="46B2B558" w14:textId="77777777" w:rsidR="00982187" w:rsidRPr="00F5618B" w:rsidRDefault="00982187" w:rsidP="00F5618B">
      <w:pPr>
        <w:rPr>
          <w:sz w:val="22"/>
          <w:szCs w:val="22"/>
        </w:rPr>
      </w:pPr>
    </w:p>
    <w:p w14:paraId="50E3D6DF" w14:textId="77777777" w:rsidR="00982187" w:rsidRPr="00F5618B" w:rsidRDefault="00982187" w:rsidP="00F5618B">
      <w:pPr>
        <w:rPr>
          <w:sz w:val="22"/>
          <w:szCs w:val="22"/>
        </w:rPr>
      </w:pPr>
      <w:r w:rsidRPr="00F5618B">
        <w:rPr>
          <w:sz w:val="22"/>
          <w:szCs w:val="22"/>
        </w:rPr>
        <w:t>27.  How can firms build a strong service culture?</w:t>
      </w:r>
    </w:p>
    <w:p w14:paraId="4FB7040D" w14:textId="77777777" w:rsidR="00982187" w:rsidRPr="00F5618B" w:rsidRDefault="00982187" w:rsidP="00F5618B">
      <w:pPr>
        <w:rPr>
          <w:sz w:val="22"/>
          <w:szCs w:val="22"/>
        </w:rPr>
      </w:pPr>
    </w:p>
    <w:p w14:paraId="3B2334CC" w14:textId="77777777" w:rsidR="00982187" w:rsidRPr="00F5618B" w:rsidRDefault="00982187" w:rsidP="00F5618B">
      <w:pPr>
        <w:jc w:val="both"/>
        <w:rPr>
          <w:color w:val="000000"/>
          <w:sz w:val="22"/>
          <w:szCs w:val="22"/>
        </w:rPr>
      </w:pPr>
      <w:r w:rsidRPr="00F5618B">
        <w:rPr>
          <w:color w:val="000000"/>
          <w:sz w:val="22"/>
          <w:szCs w:val="22"/>
        </w:rPr>
        <w:t>A strong service culture is one where the entire organization focuses on the frontline, and understands that it is the lifeline of the business. They practice the inverted pyramid, which shows that the role of top management and middle management is to support the frontline in their task of delivering service excellence to their</w:t>
      </w:r>
      <w:r w:rsidRPr="00F5618B">
        <w:rPr>
          <w:sz w:val="22"/>
          <w:szCs w:val="22"/>
        </w:rPr>
        <w:t xml:space="preserve"> customers. In </w:t>
      </w:r>
      <w:r w:rsidRPr="00F5618B">
        <w:rPr>
          <w:color w:val="000000"/>
          <w:sz w:val="22"/>
          <w:szCs w:val="22"/>
        </w:rPr>
        <w:t xml:space="preserve">firms with a passion for service, top management is informed and actively involved.  They achieve this by regularly talking to and working with frontline staff and customers, even spending time serving customers themselves. </w:t>
      </w:r>
    </w:p>
    <w:p w14:paraId="50AD5A4A" w14:textId="77777777" w:rsidR="00982187" w:rsidRPr="00F5618B" w:rsidRDefault="00982187" w:rsidP="00F5618B">
      <w:pPr>
        <w:jc w:val="both"/>
        <w:rPr>
          <w:sz w:val="22"/>
          <w:szCs w:val="22"/>
        </w:rPr>
      </w:pPr>
      <w:r w:rsidRPr="00F5618B">
        <w:rPr>
          <w:sz w:val="22"/>
          <w:szCs w:val="22"/>
        </w:rPr>
        <w:t>(Moderate; p. 345)</w:t>
      </w:r>
    </w:p>
    <w:p w14:paraId="264F11C6" w14:textId="77777777" w:rsidR="00982187" w:rsidRPr="00F5618B" w:rsidRDefault="00982187" w:rsidP="00F5618B">
      <w:pPr>
        <w:rPr>
          <w:rFonts w:eastAsiaTheme="majorEastAsia"/>
          <w:b/>
          <w:bCs/>
          <w:color w:val="4F81BD" w:themeColor="accent1"/>
          <w:sz w:val="22"/>
          <w:szCs w:val="22"/>
        </w:rPr>
      </w:pPr>
    </w:p>
    <w:p w14:paraId="1BF36AAA" w14:textId="77777777" w:rsidR="00982187" w:rsidRPr="00F5618B" w:rsidRDefault="00982187" w:rsidP="00F5618B">
      <w:pPr>
        <w:pStyle w:val="Heading1"/>
        <w:rPr>
          <w:sz w:val="22"/>
          <w:szCs w:val="22"/>
        </w:rPr>
      </w:pPr>
      <w:r w:rsidRPr="00F5618B">
        <w:rPr>
          <w:sz w:val="22"/>
          <w:szCs w:val="22"/>
        </w:rPr>
        <w:t>Short Answer</w:t>
      </w:r>
    </w:p>
    <w:p w14:paraId="644FB6B9" w14:textId="77777777" w:rsidR="00982187" w:rsidRPr="00F5618B" w:rsidRDefault="00982187" w:rsidP="00F5618B">
      <w:pPr>
        <w:rPr>
          <w:sz w:val="22"/>
          <w:szCs w:val="22"/>
        </w:rPr>
      </w:pPr>
    </w:p>
    <w:p w14:paraId="6121D589" w14:textId="77777777" w:rsidR="00982187" w:rsidRPr="00F5618B" w:rsidRDefault="00982187" w:rsidP="00F5618B">
      <w:pPr>
        <w:pStyle w:val="BodyTextIndent2"/>
        <w:spacing w:line="240" w:lineRule="auto"/>
        <w:ind w:left="456" w:hanging="456"/>
        <w:rPr>
          <w:sz w:val="22"/>
          <w:szCs w:val="22"/>
        </w:rPr>
      </w:pPr>
      <w:r w:rsidRPr="00F5618B">
        <w:rPr>
          <w:sz w:val="22"/>
          <w:szCs w:val="22"/>
        </w:rPr>
        <w:t>38.  The suggested salary to attract top performers is in the range of what percentile of the market?</w:t>
      </w:r>
    </w:p>
    <w:p w14:paraId="6A09CC0C" w14:textId="77777777" w:rsidR="00982187" w:rsidRPr="00F5618B" w:rsidRDefault="00982187" w:rsidP="00F5618B">
      <w:pPr>
        <w:ind w:left="342" w:hanging="342"/>
        <w:rPr>
          <w:sz w:val="22"/>
          <w:szCs w:val="22"/>
        </w:rPr>
      </w:pPr>
    </w:p>
    <w:p w14:paraId="14E5DC0D" w14:textId="77777777" w:rsidR="00982187" w:rsidRPr="00F5618B" w:rsidRDefault="00982187" w:rsidP="00F5618B">
      <w:pPr>
        <w:ind w:left="456"/>
        <w:rPr>
          <w:sz w:val="22"/>
          <w:szCs w:val="22"/>
        </w:rPr>
      </w:pPr>
      <w:r w:rsidRPr="00F5618B">
        <w:rPr>
          <w:sz w:val="22"/>
          <w:szCs w:val="22"/>
        </w:rPr>
        <w:t>The range is from the 65th to 80th</w:t>
      </w:r>
      <w:r w:rsidRPr="00F5618B">
        <w:rPr>
          <w:sz w:val="22"/>
          <w:szCs w:val="22"/>
          <w:vertAlign w:val="superscript"/>
        </w:rPr>
        <w:t xml:space="preserve"> </w:t>
      </w:r>
      <w:r w:rsidRPr="00F5618B">
        <w:rPr>
          <w:sz w:val="22"/>
          <w:szCs w:val="22"/>
        </w:rPr>
        <w:t>percentile.</w:t>
      </w:r>
    </w:p>
    <w:p w14:paraId="5137A395" w14:textId="77777777" w:rsidR="00982187" w:rsidRPr="00F5618B" w:rsidRDefault="00982187" w:rsidP="00F5618B">
      <w:pPr>
        <w:rPr>
          <w:sz w:val="22"/>
          <w:szCs w:val="22"/>
        </w:rPr>
      </w:pPr>
      <w:r w:rsidRPr="00F5618B">
        <w:rPr>
          <w:sz w:val="22"/>
          <w:szCs w:val="22"/>
        </w:rPr>
        <w:t>(Moderate; p. 334)</w:t>
      </w:r>
    </w:p>
    <w:p w14:paraId="5E8B6232" w14:textId="77777777" w:rsidR="00982187" w:rsidRPr="00F5618B" w:rsidRDefault="00982187" w:rsidP="00F5618B">
      <w:pPr>
        <w:rPr>
          <w:sz w:val="22"/>
          <w:szCs w:val="22"/>
        </w:rPr>
      </w:pPr>
    </w:p>
    <w:p w14:paraId="2442F48D" w14:textId="77777777" w:rsidR="00982187" w:rsidRPr="00F5618B" w:rsidRDefault="00982187" w:rsidP="00F5618B">
      <w:pPr>
        <w:rPr>
          <w:sz w:val="22"/>
          <w:szCs w:val="22"/>
        </w:rPr>
      </w:pPr>
      <w:r w:rsidRPr="00F5618B">
        <w:rPr>
          <w:sz w:val="22"/>
          <w:szCs w:val="22"/>
        </w:rPr>
        <w:t xml:space="preserve">39.  Give two reasons for using multiple interviewers. </w:t>
      </w:r>
    </w:p>
    <w:p w14:paraId="37AC9DA4" w14:textId="77777777" w:rsidR="00982187" w:rsidRPr="00F5618B" w:rsidRDefault="00982187" w:rsidP="00F5618B">
      <w:pPr>
        <w:rPr>
          <w:sz w:val="22"/>
          <w:szCs w:val="22"/>
        </w:rPr>
      </w:pPr>
    </w:p>
    <w:p w14:paraId="74285CF0" w14:textId="77777777" w:rsidR="00982187" w:rsidRPr="00F5618B" w:rsidRDefault="00982187" w:rsidP="00F5618B">
      <w:pPr>
        <w:pStyle w:val="BodyTextIndent3"/>
        <w:ind w:left="399"/>
        <w:rPr>
          <w:sz w:val="22"/>
          <w:szCs w:val="22"/>
        </w:rPr>
      </w:pPr>
      <w:r w:rsidRPr="00F5618B">
        <w:rPr>
          <w:sz w:val="22"/>
          <w:szCs w:val="22"/>
        </w:rPr>
        <w:t>Multiple interviewers reduce the risk of “similar-to-me” biases and people are more careful in their evaluations when they know someone else is evaluating the same applicant.</w:t>
      </w:r>
    </w:p>
    <w:p w14:paraId="4B826483" w14:textId="77777777" w:rsidR="00982187" w:rsidRPr="00F5618B" w:rsidRDefault="00982187" w:rsidP="00F5618B">
      <w:pPr>
        <w:pStyle w:val="BodyTextIndent3"/>
        <w:ind w:left="0"/>
        <w:rPr>
          <w:sz w:val="22"/>
          <w:szCs w:val="22"/>
        </w:rPr>
      </w:pPr>
      <w:r w:rsidRPr="00F5618B">
        <w:rPr>
          <w:sz w:val="22"/>
          <w:szCs w:val="22"/>
        </w:rPr>
        <w:t>(Challenging; p. 336)</w:t>
      </w:r>
    </w:p>
    <w:p w14:paraId="6456E335" w14:textId="77777777" w:rsidR="00982187" w:rsidRPr="00F5618B" w:rsidRDefault="00982187" w:rsidP="00F5618B">
      <w:pPr>
        <w:rPr>
          <w:sz w:val="22"/>
          <w:szCs w:val="22"/>
        </w:rPr>
      </w:pPr>
    </w:p>
    <w:p w14:paraId="74575E7D" w14:textId="77777777" w:rsidR="00982187" w:rsidRPr="00F5618B" w:rsidRDefault="00982187" w:rsidP="00F5618B">
      <w:pPr>
        <w:pStyle w:val="BodyTextIndent2"/>
        <w:spacing w:line="240" w:lineRule="auto"/>
        <w:ind w:left="456" w:hanging="456"/>
        <w:rPr>
          <w:sz w:val="22"/>
          <w:szCs w:val="22"/>
        </w:rPr>
      </w:pPr>
      <w:r w:rsidRPr="00F5618B">
        <w:rPr>
          <w:sz w:val="22"/>
          <w:szCs w:val="22"/>
        </w:rPr>
        <w:t>40.  Give an example of a company where the winner of the show gets a chance to join the company.</w:t>
      </w:r>
    </w:p>
    <w:p w14:paraId="56D0D360" w14:textId="77777777" w:rsidR="00982187" w:rsidRPr="00F5618B" w:rsidRDefault="00982187" w:rsidP="00F5618B">
      <w:pPr>
        <w:rPr>
          <w:sz w:val="22"/>
          <w:szCs w:val="22"/>
        </w:rPr>
      </w:pPr>
    </w:p>
    <w:p w14:paraId="2449EE5B" w14:textId="77777777" w:rsidR="00982187" w:rsidRPr="00F5618B" w:rsidRDefault="00982187" w:rsidP="00F5618B">
      <w:pPr>
        <w:ind w:left="456"/>
        <w:rPr>
          <w:sz w:val="22"/>
          <w:szCs w:val="22"/>
          <w:lang w:val="fr-FR"/>
        </w:rPr>
      </w:pPr>
      <w:proofErr w:type="spellStart"/>
      <w:r w:rsidRPr="00F5618B">
        <w:rPr>
          <w:sz w:val="22"/>
          <w:szCs w:val="22"/>
          <w:lang w:val="fr-FR"/>
        </w:rPr>
        <w:t>Trump</w:t>
      </w:r>
      <w:proofErr w:type="spellEnd"/>
      <w:r w:rsidRPr="00F5618B">
        <w:rPr>
          <w:sz w:val="22"/>
          <w:szCs w:val="22"/>
          <w:lang w:val="fr-FR"/>
        </w:rPr>
        <w:t xml:space="preserve"> </w:t>
      </w:r>
      <w:proofErr w:type="spellStart"/>
      <w:r w:rsidRPr="00F5618B">
        <w:rPr>
          <w:sz w:val="22"/>
          <w:szCs w:val="22"/>
          <w:lang w:val="fr-FR"/>
        </w:rPr>
        <w:t>Organization</w:t>
      </w:r>
      <w:proofErr w:type="spellEnd"/>
    </w:p>
    <w:p w14:paraId="4349E2CA" w14:textId="77777777" w:rsidR="00982187" w:rsidRPr="00F5618B" w:rsidRDefault="00982187"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337)</w:t>
      </w:r>
    </w:p>
    <w:p w14:paraId="048E2F09" w14:textId="77777777" w:rsidR="00982187" w:rsidRPr="00F5618B" w:rsidRDefault="00982187" w:rsidP="00F5618B">
      <w:pPr>
        <w:rPr>
          <w:sz w:val="22"/>
          <w:szCs w:val="22"/>
          <w:lang w:val="fr-FR"/>
        </w:rPr>
      </w:pPr>
    </w:p>
    <w:p w14:paraId="5DAF22F7" w14:textId="77777777" w:rsidR="00982187" w:rsidRPr="00F5618B" w:rsidRDefault="00982187" w:rsidP="00F5618B">
      <w:pPr>
        <w:rPr>
          <w:sz w:val="22"/>
          <w:szCs w:val="22"/>
        </w:rPr>
      </w:pPr>
      <w:r w:rsidRPr="00F5618B">
        <w:rPr>
          <w:sz w:val="22"/>
          <w:szCs w:val="22"/>
        </w:rPr>
        <w:t>41.  Give an example of an organization that helps company’s build a service culture.</w:t>
      </w:r>
    </w:p>
    <w:p w14:paraId="22DD4E80" w14:textId="77777777" w:rsidR="00982187" w:rsidRPr="00F5618B" w:rsidRDefault="00982187" w:rsidP="00F5618B">
      <w:pPr>
        <w:rPr>
          <w:sz w:val="22"/>
          <w:szCs w:val="22"/>
        </w:rPr>
      </w:pPr>
    </w:p>
    <w:p w14:paraId="1F194624" w14:textId="77777777" w:rsidR="00982187" w:rsidRPr="00F5618B" w:rsidRDefault="00982187" w:rsidP="00F5618B">
      <w:pPr>
        <w:pStyle w:val="BodyTextIndent3"/>
        <w:ind w:left="456"/>
        <w:rPr>
          <w:sz w:val="22"/>
          <w:szCs w:val="22"/>
        </w:rPr>
      </w:pPr>
      <w:r w:rsidRPr="00F5618B">
        <w:rPr>
          <w:sz w:val="22"/>
          <w:szCs w:val="22"/>
        </w:rPr>
        <w:t>Up Your Service! College.</w:t>
      </w:r>
    </w:p>
    <w:p w14:paraId="27A48B0D" w14:textId="77777777" w:rsidR="00982187" w:rsidRPr="00F5618B" w:rsidRDefault="00982187" w:rsidP="00F5618B">
      <w:pPr>
        <w:rPr>
          <w:sz w:val="22"/>
          <w:szCs w:val="22"/>
        </w:rPr>
      </w:pPr>
      <w:r w:rsidRPr="00F5618B">
        <w:rPr>
          <w:sz w:val="22"/>
          <w:szCs w:val="22"/>
        </w:rPr>
        <w:t>(Moderate; p. 340)</w:t>
      </w:r>
    </w:p>
    <w:p w14:paraId="6E773F7F" w14:textId="77777777" w:rsidR="00982187" w:rsidRPr="00F5618B" w:rsidRDefault="00982187" w:rsidP="00F5618B">
      <w:pPr>
        <w:rPr>
          <w:sz w:val="22"/>
          <w:szCs w:val="22"/>
        </w:rPr>
      </w:pPr>
    </w:p>
    <w:p w14:paraId="6FCBD9CE" w14:textId="77777777" w:rsidR="00982187" w:rsidRPr="00F5618B" w:rsidRDefault="00982187" w:rsidP="00F5618B">
      <w:pPr>
        <w:rPr>
          <w:sz w:val="22"/>
          <w:szCs w:val="22"/>
        </w:rPr>
      </w:pPr>
      <w:r w:rsidRPr="00F5618B">
        <w:rPr>
          <w:sz w:val="22"/>
          <w:szCs w:val="22"/>
        </w:rPr>
        <w:t>42.  What is the key philosophy of Singapore Airlines?</w:t>
      </w:r>
    </w:p>
    <w:p w14:paraId="7A6F989C" w14:textId="77777777" w:rsidR="00982187" w:rsidRPr="00F5618B" w:rsidRDefault="00982187" w:rsidP="00F5618B">
      <w:pPr>
        <w:rPr>
          <w:sz w:val="22"/>
          <w:szCs w:val="22"/>
        </w:rPr>
      </w:pPr>
    </w:p>
    <w:p w14:paraId="263EA4B7" w14:textId="77777777" w:rsidR="00982187" w:rsidRPr="00F5618B" w:rsidRDefault="00982187" w:rsidP="00F5618B">
      <w:pPr>
        <w:pStyle w:val="BodyTextIndent3"/>
        <w:ind w:left="456"/>
        <w:rPr>
          <w:sz w:val="22"/>
          <w:szCs w:val="22"/>
        </w:rPr>
      </w:pPr>
      <w:proofErr w:type="gramStart"/>
      <w:r w:rsidRPr="00F5618B">
        <w:rPr>
          <w:sz w:val="22"/>
          <w:szCs w:val="22"/>
        </w:rPr>
        <w:t>The team concept, or teamwork.</w:t>
      </w:r>
      <w:proofErr w:type="gramEnd"/>
    </w:p>
    <w:p w14:paraId="4C41C6B0" w14:textId="77777777" w:rsidR="00982187" w:rsidRPr="00F5618B" w:rsidRDefault="00982187" w:rsidP="00F5618B">
      <w:pPr>
        <w:rPr>
          <w:sz w:val="22"/>
          <w:szCs w:val="22"/>
        </w:rPr>
      </w:pPr>
      <w:r w:rsidRPr="00F5618B">
        <w:rPr>
          <w:sz w:val="22"/>
          <w:szCs w:val="22"/>
        </w:rPr>
        <w:t>(Easy; p. 343)</w:t>
      </w:r>
    </w:p>
    <w:p w14:paraId="12702F59" w14:textId="77777777" w:rsidR="00982187" w:rsidRPr="00F5618B" w:rsidRDefault="00982187" w:rsidP="00F5618B">
      <w:pPr>
        <w:rPr>
          <w:sz w:val="22"/>
          <w:szCs w:val="22"/>
        </w:rPr>
      </w:pPr>
    </w:p>
    <w:p w14:paraId="74D521E6" w14:textId="77777777" w:rsidR="00982187" w:rsidRPr="00F5618B" w:rsidRDefault="00982187" w:rsidP="00F5618B">
      <w:pPr>
        <w:pStyle w:val="Heading1"/>
        <w:rPr>
          <w:sz w:val="22"/>
          <w:szCs w:val="22"/>
        </w:rPr>
      </w:pPr>
    </w:p>
    <w:p w14:paraId="2F827A14" w14:textId="77777777" w:rsidR="00982187" w:rsidRPr="00F5618B" w:rsidRDefault="00982187" w:rsidP="00F5618B">
      <w:pPr>
        <w:pStyle w:val="Heading1"/>
        <w:rPr>
          <w:sz w:val="22"/>
          <w:szCs w:val="22"/>
        </w:rPr>
      </w:pPr>
      <w:r w:rsidRPr="00F5618B">
        <w:rPr>
          <w:sz w:val="22"/>
          <w:szCs w:val="22"/>
        </w:rPr>
        <w:t>Essay</w:t>
      </w:r>
    </w:p>
    <w:p w14:paraId="3B921F1E" w14:textId="77777777" w:rsidR="00982187" w:rsidRPr="00F5618B" w:rsidRDefault="00982187" w:rsidP="00F5618B">
      <w:pPr>
        <w:rPr>
          <w:sz w:val="22"/>
          <w:szCs w:val="22"/>
        </w:rPr>
      </w:pPr>
    </w:p>
    <w:p w14:paraId="6FC0912C" w14:textId="77777777" w:rsidR="00982187" w:rsidRPr="00F5618B" w:rsidRDefault="00982187" w:rsidP="00F5618B">
      <w:pPr>
        <w:rPr>
          <w:sz w:val="22"/>
          <w:szCs w:val="22"/>
        </w:rPr>
      </w:pPr>
      <w:r w:rsidRPr="00F5618B">
        <w:rPr>
          <w:sz w:val="22"/>
          <w:szCs w:val="22"/>
        </w:rPr>
        <w:t>44.  How is Cora Griffith’s work strategy indicative of the “Cycle of Success?”</w:t>
      </w:r>
    </w:p>
    <w:p w14:paraId="498E2591" w14:textId="77777777" w:rsidR="00982187" w:rsidRPr="00F5618B" w:rsidRDefault="00982187" w:rsidP="00F5618B">
      <w:pPr>
        <w:rPr>
          <w:sz w:val="22"/>
          <w:szCs w:val="22"/>
        </w:rPr>
      </w:pPr>
    </w:p>
    <w:p w14:paraId="6D440AC2" w14:textId="77777777" w:rsidR="00982187" w:rsidRPr="00F5618B" w:rsidRDefault="00982187" w:rsidP="00F5618B">
      <w:pPr>
        <w:ind w:left="456"/>
        <w:jc w:val="both"/>
        <w:rPr>
          <w:color w:val="FF0000"/>
          <w:sz w:val="22"/>
          <w:szCs w:val="22"/>
        </w:rPr>
      </w:pPr>
      <w:r w:rsidRPr="00F5618B">
        <w:rPr>
          <w:color w:val="FF0000"/>
          <w:sz w:val="22"/>
          <w:szCs w:val="22"/>
        </w:rPr>
        <w:t xml:space="preserve">Cora Griffith’s nine rules of success exemplify the “Cycle of Success.” She is enthusiastic about her job and develops outstanding service relationships with both existing and new customers. </w:t>
      </w:r>
      <w:proofErr w:type="gramStart"/>
      <w:r w:rsidRPr="00F5618B">
        <w:rPr>
          <w:color w:val="FF0000"/>
          <w:sz w:val="22"/>
          <w:szCs w:val="22"/>
        </w:rPr>
        <w:t>Her philosophy is marked by listening to customers, anticipating their needs, maintaining efficiency, and continuing to learn</w:t>
      </w:r>
      <w:proofErr w:type="gramEnd"/>
      <w:r w:rsidRPr="00F5618B">
        <w:rPr>
          <w:color w:val="FF0000"/>
          <w:sz w:val="22"/>
          <w:szCs w:val="22"/>
        </w:rPr>
        <w:t>.</w:t>
      </w:r>
      <w:r w:rsidRPr="00F5618B">
        <w:rPr>
          <w:sz w:val="22"/>
          <w:szCs w:val="22"/>
        </w:rPr>
        <w:t xml:space="preserve"> She gives credit to the owners of the café for showing her the value of customer care. </w:t>
      </w:r>
      <w:r w:rsidRPr="00F5618B">
        <w:rPr>
          <w:color w:val="FF0000"/>
          <w:sz w:val="22"/>
          <w:szCs w:val="22"/>
        </w:rPr>
        <w:t>This agrees with the “Cycle of Success” tenets of hiring and retaining motivated employees that provide higher quality, customer-pleasing service.</w:t>
      </w:r>
    </w:p>
    <w:p w14:paraId="665DA192" w14:textId="77777777" w:rsidR="00982187" w:rsidRPr="00F5618B" w:rsidRDefault="00982187" w:rsidP="00F5618B">
      <w:pPr>
        <w:rPr>
          <w:sz w:val="22"/>
          <w:szCs w:val="22"/>
        </w:rPr>
      </w:pPr>
      <w:r w:rsidRPr="00F5618B">
        <w:rPr>
          <w:sz w:val="22"/>
          <w:szCs w:val="22"/>
        </w:rPr>
        <w:t>(Challenging; p. 323 &amp; 332)</w:t>
      </w:r>
    </w:p>
    <w:p w14:paraId="310C49DD" w14:textId="77777777" w:rsidR="00982187" w:rsidRPr="00F5618B" w:rsidRDefault="00982187" w:rsidP="00F5618B">
      <w:pPr>
        <w:rPr>
          <w:sz w:val="22"/>
          <w:szCs w:val="22"/>
        </w:rPr>
      </w:pPr>
    </w:p>
    <w:p w14:paraId="3F7A655F" w14:textId="77777777" w:rsidR="00982187" w:rsidRPr="00F5618B" w:rsidRDefault="00982187" w:rsidP="00F5618B">
      <w:pPr>
        <w:ind w:left="456" w:hanging="456"/>
        <w:rPr>
          <w:sz w:val="22"/>
          <w:szCs w:val="22"/>
        </w:rPr>
      </w:pPr>
      <w:r w:rsidRPr="00F5618B">
        <w:rPr>
          <w:sz w:val="22"/>
          <w:szCs w:val="22"/>
        </w:rPr>
        <w:t>43.  Discuss the causes and implications of low-pay/high turnover human resource strategies.</w:t>
      </w:r>
    </w:p>
    <w:p w14:paraId="558FCF4B" w14:textId="77777777" w:rsidR="00982187" w:rsidRPr="00F5618B" w:rsidRDefault="00982187" w:rsidP="00F5618B">
      <w:pPr>
        <w:pStyle w:val="Header"/>
        <w:tabs>
          <w:tab w:val="clear" w:pos="4320"/>
          <w:tab w:val="clear" w:pos="8640"/>
        </w:tabs>
        <w:rPr>
          <w:sz w:val="22"/>
          <w:szCs w:val="22"/>
        </w:rPr>
      </w:pPr>
    </w:p>
    <w:p w14:paraId="09104BAA" w14:textId="77777777" w:rsidR="00982187" w:rsidRPr="00F5618B" w:rsidRDefault="00982187" w:rsidP="00F5618B">
      <w:pPr>
        <w:ind w:left="456"/>
        <w:jc w:val="both"/>
        <w:rPr>
          <w:sz w:val="22"/>
          <w:szCs w:val="22"/>
        </w:rPr>
      </w:pPr>
      <w:r w:rsidRPr="00F5618B">
        <w:rPr>
          <w:sz w:val="22"/>
          <w:szCs w:val="22"/>
        </w:rPr>
        <w:t>Failure to measure all relevant costs is a key contributor to the cycle of failure. A firm saves money on pay, but loses money through employee and customer channels. Inherent in high turnover situations are the costs of constant recruiting, hiring, and training costs. New employees are also less productive than seasoned employees due to learning curves. Attracting new customers costs much more than retaining current customers because of continued advertising and promotional campaigns.</w:t>
      </w:r>
    </w:p>
    <w:p w14:paraId="51335CF3" w14:textId="77777777" w:rsidR="00982187" w:rsidRPr="00F5618B" w:rsidRDefault="00982187" w:rsidP="00F5618B">
      <w:pPr>
        <w:rPr>
          <w:sz w:val="22"/>
          <w:szCs w:val="22"/>
        </w:rPr>
      </w:pPr>
      <w:r w:rsidRPr="00F5618B">
        <w:rPr>
          <w:sz w:val="22"/>
          <w:szCs w:val="22"/>
        </w:rPr>
        <w:t>(Challenging; p. 328)</w:t>
      </w:r>
    </w:p>
    <w:p w14:paraId="3A81A5DA" w14:textId="77777777" w:rsidR="00982187" w:rsidRPr="00F5618B" w:rsidRDefault="00982187" w:rsidP="00F5618B">
      <w:pPr>
        <w:rPr>
          <w:sz w:val="22"/>
          <w:szCs w:val="22"/>
        </w:rPr>
      </w:pPr>
    </w:p>
    <w:p w14:paraId="1AC4724A" w14:textId="77777777" w:rsidR="00982187" w:rsidRPr="00F5618B" w:rsidRDefault="00982187" w:rsidP="00F5618B">
      <w:pPr>
        <w:rPr>
          <w:sz w:val="22"/>
          <w:szCs w:val="22"/>
        </w:rPr>
      </w:pPr>
    </w:p>
    <w:p w14:paraId="7D614F67" w14:textId="77777777" w:rsidR="00982187" w:rsidRPr="00F5618B" w:rsidRDefault="00982187" w:rsidP="00F5618B">
      <w:pPr>
        <w:rPr>
          <w:sz w:val="22"/>
          <w:szCs w:val="22"/>
        </w:rPr>
      </w:pPr>
      <w:r w:rsidRPr="00F5618B">
        <w:rPr>
          <w:sz w:val="22"/>
          <w:szCs w:val="22"/>
        </w:rPr>
        <w:t>45.  Describe how Disney selects the right people.</w:t>
      </w:r>
    </w:p>
    <w:p w14:paraId="19303069" w14:textId="77777777" w:rsidR="00982187" w:rsidRPr="00F5618B" w:rsidRDefault="00982187" w:rsidP="00F5618B">
      <w:pPr>
        <w:rPr>
          <w:sz w:val="22"/>
          <w:szCs w:val="22"/>
        </w:rPr>
      </w:pPr>
    </w:p>
    <w:p w14:paraId="68BDE7B6" w14:textId="77777777" w:rsidR="00982187" w:rsidRPr="00F5618B" w:rsidRDefault="00982187" w:rsidP="00F5618B">
      <w:pPr>
        <w:ind w:left="456"/>
        <w:jc w:val="both"/>
        <w:rPr>
          <w:color w:val="FF0000"/>
          <w:sz w:val="22"/>
          <w:szCs w:val="22"/>
        </w:rPr>
      </w:pPr>
      <w:r w:rsidRPr="00F5618B">
        <w:rPr>
          <w:sz w:val="22"/>
          <w:szCs w:val="22"/>
        </w:rPr>
        <w:t xml:space="preserve">Disney is comprised of a multitude of frontline and behind-the-scenes employees.  As such, they categorize employees by their potential for on-stage or backstage work. On-stage refers to cast members who are assigned roles that require an appearance, personality, and skill that matches a desired presentation to customers (e.g. playing Snow White at a Disney theme park). Backstage are likewise suited for their positions (e.g. computer operators). </w:t>
      </w:r>
      <w:r w:rsidRPr="00F5618B">
        <w:rPr>
          <w:color w:val="FF0000"/>
          <w:sz w:val="22"/>
          <w:szCs w:val="22"/>
        </w:rPr>
        <w:t>Each is selected for their jobs based on intrinsic qualities that cannot be taught.</w:t>
      </w:r>
    </w:p>
    <w:p w14:paraId="586F1A77" w14:textId="77777777" w:rsidR="00982187" w:rsidRPr="00F5618B" w:rsidRDefault="00982187" w:rsidP="00F5618B">
      <w:pPr>
        <w:rPr>
          <w:sz w:val="22"/>
          <w:szCs w:val="22"/>
        </w:rPr>
      </w:pPr>
      <w:r w:rsidRPr="00F5618B">
        <w:rPr>
          <w:sz w:val="22"/>
          <w:szCs w:val="22"/>
        </w:rPr>
        <w:t>(Moderate; p. 335)</w:t>
      </w:r>
    </w:p>
    <w:p w14:paraId="7B7D9614" w14:textId="77777777" w:rsidR="00982187" w:rsidRPr="00F5618B" w:rsidRDefault="00982187" w:rsidP="00F5618B">
      <w:pPr>
        <w:rPr>
          <w:sz w:val="22"/>
          <w:szCs w:val="22"/>
        </w:rPr>
      </w:pPr>
    </w:p>
    <w:p w14:paraId="5AB4252F" w14:textId="4C035264" w:rsidR="001D1BA6" w:rsidRPr="00F5618B" w:rsidRDefault="001D1BA6" w:rsidP="00F5618B">
      <w:pPr>
        <w:rPr>
          <w:sz w:val="22"/>
          <w:szCs w:val="22"/>
        </w:rPr>
      </w:pPr>
      <w:r w:rsidRPr="00F5618B">
        <w:rPr>
          <w:sz w:val="22"/>
          <w:szCs w:val="22"/>
        </w:rPr>
        <w:t>Chapter 12</w:t>
      </w:r>
    </w:p>
    <w:p w14:paraId="5F047123" w14:textId="77777777" w:rsidR="001D1BA6" w:rsidRPr="00F5618B" w:rsidRDefault="001D1BA6" w:rsidP="00F5618B">
      <w:pPr>
        <w:pStyle w:val="Heading1"/>
        <w:rPr>
          <w:sz w:val="22"/>
          <w:szCs w:val="22"/>
        </w:rPr>
      </w:pPr>
      <w:r w:rsidRPr="00F5618B">
        <w:rPr>
          <w:sz w:val="22"/>
          <w:szCs w:val="22"/>
        </w:rPr>
        <w:t>Short Answer</w:t>
      </w:r>
    </w:p>
    <w:p w14:paraId="487536F0" w14:textId="77777777" w:rsidR="001D1BA6" w:rsidRPr="00F5618B" w:rsidRDefault="001D1BA6" w:rsidP="00F5618B">
      <w:pPr>
        <w:rPr>
          <w:sz w:val="22"/>
          <w:szCs w:val="22"/>
        </w:rPr>
      </w:pPr>
    </w:p>
    <w:p w14:paraId="53C96C41" w14:textId="77777777" w:rsidR="001D1BA6" w:rsidRPr="00F5618B" w:rsidRDefault="001D1BA6" w:rsidP="00F5618B">
      <w:pPr>
        <w:rPr>
          <w:sz w:val="22"/>
          <w:szCs w:val="22"/>
        </w:rPr>
      </w:pPr>
      <w:r w:rsidRPr="00F5618B">
        <w:rPr>
          <w:sz w:val="22"/>
          <w:szCs w:val="22"/>
        </w:rPr>
        <w:t>21.  Define loyalty in a service context.</w:t>
      </w:r>
    </w:p>
    <w:p w14:paraId="714AD5FF" w14:textId="77777777" w:rsidR="001D1BA6" w:rsidRPr="00F5618B" w:rsidRDefault="001D1BA6" w:rsidP="00F5618B">
      <w:pPr>
        <w:ind w:left="342"/>
        <w:rPr>
          <w:sz w:val="22"/>
          <w:szCs w:val="22"/>
        </w:rPr>
      </w:pPr>
    </w:p>
    <w:p w14:paraId="5F00966A" w14:textId="77777777" w:rsidR="001D1BA6" w:rsidRPr="00F5618B" w:rsidRDefault="001D1BA6" w:rsidP="00F5618B">
      <w:pPr>
        <w:ind w:left="456"/>
        <w:rPr>
          <w:sz w:val="22"/>
          <w:szCs w:val="22"/>
        </w:rPr>
      </w:pPr>
      <w:r w:rsidRPr="00F5618B">
        <w:rPr>
          <w:sz w:val="22"/>
          <w:szCs w:val="22"/>
        </w:rPr>
        <w:t>Loyalty is a customer’s willingness to continue patronizing a firm over the long-term, preferably exclusively, and recommending the firm’s products to others.</w:t>
      </w:r>
    </w:p>
    <w:p w14:paraId="3497473C" w14:textId="77777777" w:rsidR="001D1BA6" w:rsidRPr="00F5618B" w:rsidRDefault="001D1BA6" w:rsidP="00F5618B">
      <w:pPr>
        <w:rPr>
          <w:sz w:val="22"/>
          <w:szCs w:val="22"/>
        </w:rPr>
      </w:pPr>
    </w:p>
    <w:p w14:paraId="2A94A3C3" w14:textId="77777777" w:rsidR="001D1BA6" w:rsidRPr="00F5618B" w:rsidRDefault="001D1BA6" w:rsidP="00F5618B">
      <w:pPr>
        <w:rPr>
          <w:sz w:val="22"/>
          <w:szCs w:val="22"/>
        </w:rPr>
      </w:pPr>
      <w:r w:rsidRPr="00F5618B">
        <w:rPr>
          <w:sz w:val="22"/>
          <w:szCs w:val="22"/>
        </w:rPr>
        <w:t xml:space="preserve">22.  Why do firms benefit from a </w:t>
      </w:r>
      <w:bookmarkStart w:id="12" w:name="OLE_LINK7"/>
      <w:bookmarkStart w:id="13" w:name="OLE_LINK8"/>
      <w:r w:rsidRPr="00F5618B">
        <w:rPr>
          <w:sz w:val="22"/>
          <w:szCs w:val="22"/>
        </w:rPr>
        <w:t xml:space="preserve">price premium </w:t>
      </w:r>
      <w:bookmarkEnd w:id="12"/>
      <w:bookmarkEnd w:id="13"/>
      <w:r w:rsidRPr="00F5618B">
        <w:rPr>
          <w:sz w:val="22"/>
          <w:szCs w:val="22"/>
        </w:rPr>
        <w:t>with loyal customers?</w:t>
      </w:r>
    </w:p>
    <w:p w14:paraId="235B36F3" w14:textId="77777777" w:rsidR="001D1BA6" w:rsidRPr="00F5618B" w:rsidRDefault="001D1BA6" w:rsidP="00F5618B">
      <w:pPr>
        <w:rPr>
          <w:sz w:val="22"/>
          <w:szCs w:val="22"/>
        </w:rPr>
      </w:pPr>
    </w:p>
    <w:p w14:paraId="7D57CA36" w14:textId="77777777" w:rsidR="001D1BA6" w:rsidRPr="00F5618B" w:rsidRDefault="001D1BA6" w:rsidP="00F5618B">
      <w:pPr>
        <w:ind w:left="456"/>
        <w:rPr>
          <w:sz w:val="22"/>
          <w:szCs w:val="22"/>
        </w:rPr>
      </w:pPr>
      <w:r w:rsidRPr="00F5618B">
        <w:rPr>
          <w:sz w:val="22"/>
          <w:szCs w:val="22"/>
        </w:rPr>
        <w:t>New customers often benefit from introductory promotional discounts, whereas long-term customers are more likely to pay regular prices and will pay even more when highly satisfied.</w:t>
      </w:r>
    </w:p>
    <w:p w14:paraId="2BF573D4" w14:textId="77777777" w:rsidR="001D1BA6" w:rsidRPr="00F5618B" w:rsidRDefault="001D1BA6" w:rsidP="00F5618B">
      <w:pPr>
        <w:rPr>
          <w:sz w:val="22"/>
          <w:szCs w:val="22"/>
        </w:rPr>
      </w:pPr>
      <w:r w:rsidRPr="00F5618B">
        <w:rPr>
          <w:sz w:val="22"/>
          <w:szCs w:val="22"/>
        </w:rPr>
        <w:t>(Moderate; p. 361)</w:t>
      </w:r>
    </w:p>
    <w:p w14:paraId="02694963" w14:textId="77777777" w:rsidR="001D1BA6" w:rsidRPr="00F5618B" w:rsidRDefault="001D1BA6" w:rsidP="00F5618B">
      <w:pPr>
        <w:rPr>
          <w:sz w:val="22"/>
          <w:szCs w:val="22"/>
        </w:rPr>
      </w:pPr>
    </w:p>
    <w:p w14:paraId="1C310560" w14:textId="77777777" w:rsidR="001D1BA6" w:rsidRPr="00F5618B" w:rsidRDefault="001D1BA6" w:rsidP="00F5618B">
      <w:pPr>
        <w:ind w:left="456" w:hanging="456"/>
        <w:rPr>
          <w:sz w:val="22"/>
          <w:szCs w:val="22"/>
        </w:rPr>
      </w:pPr>
      <w:r w:rsidRPr="00F5618B">
        <w:rPr>
          <w:sz w:val="22"/>
          <w:szCs w:val="22"/>
        </w:rPr>
        <w:t>23.  What are the three clusters of benefits that customers derive from relationships with the firm?</w:t>
      </w:r>
    </w:p>
    <w:p w14:paraId="1FA80660" w14:textId="77777777" w:rsidR="001D1BA6" w:rsidRPr="00F5618B" w:rsidRDefault="001D1BA6" w:rsidP="00F5618B">
      <w:pPr>
        <w:rPr>
          <w:sz w:val="22"/>
          <w:szCs w:val="22"/>
        </w:rPr>
      </w:pPr>
    </w:p>
    <w:p w14:paraId="0C095AD5" w14:textId="77777777" w:rsidR="001D1BA6" w:rsidRPr="00F5618B" w:rsidRDefault="001D1BA6" w:rsidP="00F5618B">
      <w:pPr>
        <w:pStyle w:val="BodyTextIndent3"/>
        <w:ind w:left="456"/>
        <w:rPr>
          <w:sz w:val="22"/>
          <w:szCs w:val="22"/>
        </w:rPr>
      </w:pPr>
      <w:proofErr w:type="gramStart"/>
      <w:r w:rsidRPr="00F5618B">
        <w:rPr>
          <w:sz w:val="22"/>
          <w:szCs w:val="22"/>
        </w:rPr>
        <w:t>Confidence benefits, social benefits and special treatment benefits.</w:t>
      </w:r>
      <w:proofErr w:type="gramEnd"/>
    </w:p>
    <w:p w14:paraId="5DEE5B91" w14:textId="77777777" w:rsidR="001D1BA6" w:rsidRPr="00F5618B" w:rsidRDefault="001D1BA6" w:rsidP="00F5618B">
      <w:pPr>
        <w:rPr>
          <w:sz w:val="22"/>
          <w:szCs w:val="22"/>
        </w:rPr>
      </w:pPr>
      <w:r w:rsidRPr="00F5618B">
        <w:rPr>
          <w:sz w:val="22"/>
          <w:szCs w:val="22"/>
        </w:rPr>
        <w:t>(Moderate; p. 364)</w:t>
      </w:r>
    </w:p>
    <w:p w14:paraId="1C3BC0BD" w14:textId="77777777" w:rsidR="001D1BA6" w:rsidRPr="00F5618B" w:rsidRDefault="001D1BA6" w:rsidP="00F5618B">
      <w:pPr>
        <w:rPr>
          <w:sz w:val="22"/>
          <w:szCs w:val="22"/>
        </w:rPr>
      </w:pPr>
    </w:p>
    <w:p w14:paraId="3B5DDE30" w14:textId="77777777" w:rsidR="001D1BA6" w:rsidRPr="00F5618B" w:rsidRDefault="001D1BA6" w:rsidP="00F5618B">
      <w:pPr>
        <w:rPr>
          <w:sz w:val="22"/>
          <w:szCs w:val="22"/>
        </w:rPr>
      </w:pPr>
      <w:r w:rsidRPr="00F5618B">
        <w:rPr>
          <w:sz w:val="22"/>
          <w:szCs w:val="22"/>
        </w:rPr>
        <w:t xml:space="preserve">24.  Describe the “Iron” customer segment discussed by </w:t>
      </w:r>
      <w:proofErr w:type="spellStart"/>
      <w:r w:rsidRPr="00F5618B">
        <w:rPr>
          <w:sz w:val="22"/>
          <w:szCs w:val="22"/>
        </w:rPr>
        <w:t>Zeithaml</w:t>
      </w:r>
      <w:proofErr w:type="spellEnd"/>
      <w:r w:rsidRPr="00F5618B">
        <w:rPr>
          <w:sz w:val="22"/>
          <w:szCs w:val="22"/>
        </w:rPr>
        <w:t>, Rust, and Lemon.</w:t>
      </w:r>
    </w:p>
    <w:p w14:paraId="1B21B4E0" w14:textId="77777777" w:rsidR="001D1BA6" w:rsidRPr="00F5618B" w:rsidRDefault="001D1BA6" w:rsidP="00F5618B">
      <w:pPr>
        <w:rPr>
          <w:sz w:val="22"/>
          <w:szCs w:val="22"/>
        </w:rPr>
      </w:pPr>
    </w:p>
    <w:p w14:paraId="7724BC41" w14:textId="77777777" w:rsidR="001D1BA6" w:rsidRPr="00F5618B" w:rsidRDefault="001D1BA6" w:rsidP="00F5618B">
      <w:pPr>
        <w:pStyle w:val="BodyTextIndent3"/>
        <w:ind w:left="456"/>
        <w:rPr>
          <w:sz w:val="22"/>
          <w:szCs w:val="22"/>
        </w:rPr>
      </w:pPr>
      <w:r w:rsidRPr="00F5618B">
        <w:rPr>
          <w:sz w:val="22"/>
          <w:szCs w:val="22"/>
        </w:rPr>
        <w:t>These are the bulk of the customer base. They give the firm economies of scale and are often only marginally profitable.</w:t>
      </w:r>
    </w:p>
    <w:p w14:paraId="5757035F" w14:textId="77777777" w:rsidR="001D1BA6" w:rsidRPr="00F5618B" w:rsidRDefault="001D1BA6" w:rsidP="00F5618B">
      <w:pPr>
        <w:rPr>
          <w:sz w:val="22"/>
          <w:szCs w:val="22"/>
        </w:rPr>
      </w:pPr>
      <w:r w:rsidRPr="00F5618B">
        <w:rPr>
          <w:sz w:val="22"/>
          <w:szCs w:val="22"/>
        </w:rPr>
        <w:t>(Challenging; p. 368)</w:t>
      </w:r>
    </w:p>
    <w:p w14:paraId="402933CB" w14:textId="77777777" w:rsidR="001D1BA6" w:rsidRPr="00F5618B" w:rsidRDefault="001D1BA6" w:rsidP="00F5618B">
      <w:pPr>
        <w:rPr>
          <w:sz w:val="22"/>
          <w:szCs w:val="22"/>
        </w:rPr>
      </w:pPr>
    </w:p>
    <w:p w14:paraId="07B4DC40" w14:textId="77777777" w:rsidR="001D1BA6" w:rsidRPr="00F5618B" w:rsidRDefault="001D1BA6" w:rsidP="00F5618B">
      <w:pPr>
        <w:rPr>
          <w:sz w:val="22"/>
          <w:szCs w:val="22"/>
        </w:rPr>
      </w:pPr>
      <w:r w:rsidRPr="00F5618B">
        <w:rPr>
          <w:sz w:val="22"/>
          <w:szCs w:val="22"/>
        </w:rPr>
        <w:t>25.  Explain what a “structural bond” means.</w:t>
      </w:r>
    </w:p>
    <w:p w14:paraId="40722D23" w14:textId="77777777" w:rsidR="001D1BA6" w:rsidRPr="00F5618B" w:rsidRDefault="001D1BA6" w:rsidP="00F5618B">
      <w:pPr>
        <w:rPr>
          <w:sz w:val="22"/>
          <w:szCs w:val="22"/>
        </w:rPr>
      </w:pPr>
    </w:p>
    <w:p w14:paraId="773A5FCB" w14:textId="77777777" w:rsidR="001D1BA6" w:rsidRPr="00F5618B" w:rsidRDefault="001D1BA6" w:rsidP="00F5618B">
      <w:pPr>
        <w:pStyle w:val="BodyTextIndent3"/>
        <w:ind w:left="456"/>
        <w:rPr>
          <w:sz w:val="22"/>
          <w:szCs w:val="22"/>
        </w:rPr>
      </w:pPr>
      <w:r w:rsidRPr="00F5618B">
        <w:rPr>
          <w:sz w:val="22"/>
          <w:szCs w:val="22"/>
        </w:rPr>
        <w:t>Structural bonds are mostly seen in B2B settings and aim to stimulate loyalty through joint investment and sharing of information, processes, and equipment.</w:t>
      </w:r>
    </w:p>
    <w:p w14:paraId="1579E4E9" w14:textId="77777777" w:rsidR="001D1BA6" w:rsidRPr="00F5618B" w:rsidRDefault="001D1BA6" w:rsidP="00F5618B">
      <w:pPr>
        <w:rPr>
          <w:sz w:val="22"/>
          <w:szCs w:val="22"/>
        </w:rPr>
      </w:pPr>
      <w:r w:rsidRPr="00F5618B">
        <w:rPr>
          <w:sz w:val="22"/>
          <w:szCs w:val="22"/>
        </w:rPr>
        <w:t>(Moderate; p. 376)</w:t>
      </w:r>
    </w:p>
    <w:p w14:paraId="004F835C" w14:textId="77777777" w:rsidR="001D1BA6" w:rsidRPr="00F5618B" w:rsidRDefault="001D1BA6" w:rsidP="00F5618B">
      <w:pPr>
        <w:rPr>
          <w:sz w:val="22"/>
          <w:szCs w:val="22"/>
        </w:rPr>
      </w:pPr>
    </w:p>
    <w:p w14:paraId="056F0331" w14:textId="77777777" w:rsidR="001D1BA6" w:rsidRPr="00F5618B" w:rsidRDefault="001D1BA6" w:rsidP="00F5618B">
      <w:pPr>
        <w:pStyle w:val="Header"/>
        <w:tabs>
          <w:tab w:val="clear" w:pos="4320"/>
          <w:tab w:val="clear" w:pos="8640"/>
        </w:tabs>
        <w:rPr>
          <w:sz w:val="22"/>
          <w:szCs w:val="22"/>
        </w:rPr>
      </w:pPr>
    </w:p>
    <w:p w14:paraId="0EDA2D12" w14:textId="77777777" w:rsidR="001D1BA6" w:rsidRPr="00F5618B" w:rsidRDefault="001D1BA6" w:rsidP="00F5618B">
      <w:pPr>
        <w:pStyle w:val="Header"/>
        <w:tabs>
          <w:tab w:val="clear" w:pos="4320"/>
          <w:tab w:val="clear" w:pos="8640"/>
        </w:tabs>
        <w:rPr>
          <w:sz w:val="22"/>
          <w:szCs w:val="22"/>
        </w:rPr>
      </w:pPr>
    </w:p>
    <w:p w14:paraId="62FFCB36" w14:textId="77777777" w:rsidR="001D1BA6" w:rsidRPr="00F5618B" w:rsidRDefault="001D1BA6" w:rsidP="00F5618B">
      <w:pPr>
        <w:pStyle w:val="Heading1"/>
        <w:rPr>
          <w:sz w:val="22"/>
          <w:szCs w:val="22"/>
        </w:rPr>
      </w:pPr>
      <w:r w:rsidRPr="00F5618B">
        <w:rPr>
          <w:sz w:val="22"/>
          <w:szCs w:val="22"/>
        </w:rPr>
        <w:t>Essay</w:t>
      </w:r>
    </w:p>
    <w:p w14:paraId="0A23CF11" w14:textId="77777777" w:rsidR="001D1BA6" w:rsidRPr="00F5618B" w:rsidRDefault="001D1BA6" w:rsidP="00F5618B">
      <w:pPr>
        <w:rPr>
          <w:sz w:val="22"/>
          <w:szCs w:val="22"/>
        </w:rPr>
      </w:pPr>
    </w:p>
    <w:p w14:paraId="1ACB8550" w14:textId="77777777" w:rsidR="001D1BA6" w:rsidRPr="00F5618B" w:rsidRDefault="001D1BA6" w:rsidP="00F5618B">
      <w:pPr>
        <w:rPr>
          <w:sz w:val="22"/>
          <w:szCs w:val="22"/>
        </w:rPr>
      </w:pPr>
      <w:r w:rsidRPr="00F5618B">
        <w:rPr>
          <w:sz w:val="22"/>
          <w:szCs w:val="22"/>
        </w:rPr>
        <w:t>26.  Describe the wheel of loyalty.</w:t>
      </w:r>
    </w:p>
    <w:p w14:paraId="0CC60224" w14:textId="77777777" w:rsidR="001D1BA6" w:rsidRPr="00F5618B" w:rsidRDefault="001D1BA6" w:rsidP="00F5618B">
      <w:pPr>
        <w:rPr>
          <w:sz w:val="22"/>
          <w:szCs w:val="22"/>
        </w:rPr>
      </w:pPr>
    </w:p>
    <w:p w14:paraId="234CDBC6" w14:textId="77777777" w:rsidR="001D1BA6" w:rsidRPr="00F5618B" w:rsidRDefault="001D1BA6" w:rsidP="00F5618B">
      <w:pPr>
        <w:pStyle w:val="BodyTextIndent3"/>
        <w:ind w:left="456"/>
        <w:jc w:val="both"/>
        <w:rPr>
          <w:sz w:val="22"/>
          <w:szCs w:val="22"/>
        </w:rPr>
      </w:pPr>
      <w:r w:rsidRPr="00F5618B">
        <w:rPr>
          <w:sz w:val="22"/>
          <w:szCs w:val="22"/>
        </w:rPr>
        <w:t>According to the wheel of loyalty, customer loyalty is derived from three main components. The first is building a foundation for loyalty. Here, the market is segmented to match customer needs and firm capabilities, customers are selected to match the core value proposition, services are tiered, and quality service is delivered. The second component is creating customer loyalty bonds. This component involves building social, customization, and structural bonds. It also involves rewarding (financial, recognition, bonuses) and deepening the relationship through cross selling and bundling of services. The third component reduces churn drivers through effective complaint handling and increasing switching costs. All of these processes are enabled through frontline staff, account managers, membership programs, and CRM systems.</w:t>
      </w:r>
    </w:p>
    <w:p w14:paraId="5697F35A" w14:textId="77777777" w:rsidR="001D1BA6" w:rsidRPr="00F5618B" w:rsidRDefault="001D1BA6" w:rsidP="00F5618B">
      <w:pPr>
        <w:rPr>
          <w:sz w:val="22"/>
          <w:szCs w:val="22"/>
        </w:rPr>
      </w:pPr>
      <w:r w:rsidRPr="00F5618B">
        <w:rPr>
          <w:sz w:val="22"/>
          <w:szCs w:val="22"/>
        </w:rPr>
        <w:t>(Challenging; p. 365)</w:t>
      </w:r>
    </w:p>
    <w:p w14:paraId="1E5F94EC" w14:textId="77777777" w:rsidR="001D1BA6" w:rsidRPr="00F5618B" w:rsidRDefault="001D1BA6" w:rsidP="00F5618B">
      <w:pPr>
        <w:rPr>
          <w:sz w:val="22"/>
          <w:szCs w:val="22"/>
        </w:rPr>
      </w:pPr>
    </w:p>
    <w:p w14:paraId="53E0D150" w14:textId="77777777" w:rsidR="001D1BA6" w:rsidRPr="00F5618B" w:rsidRDefault="001D1BA6" w:rsidP="00F5618B">
      <w:pPr>
        <w:rPr>
          <w:sz w:val="22"/>
          <w:szCs w:val="22"/>
        </w:rPr>
      </w:pPr>
      <w:r w:rsidRPr="00F5618B">
        <w:rPr>
          <w:sz w:val="22"/>
          <w:szCs w:val="22"/>
        </w:rPr>
        <w:t xml:space="preserve">According to the wheel of </w:t>
      </w:r>
      <w:proofErr w:type="spellStart"/>
      <w:r w:rsidRPr="00F5618B">
        <w:rPr>
          <w:sz w:val="22"/>
          <w:szCs w:val="22"/>
        </w:rPr>
        <w:t>loyaly</w:t>
      </w:r>
      <w:proofErr w:type="spellEnd"/>
      <w:r w:rsidRPr="00F5618B">
        <w:rPr>
          <w:sz w:val="22"/>
          <w:szCs w:val="22"/>
        </w:rPr>
        <w:t xml:space="preserve">, customer loyalty is derived from three main components. The first is building a foundation  </w:t>
      </w:r>
    </w:p>
    <w:p w14:paraId="72CAD103" w14:textId="77777777" w:rsidR="001D1BA6" w:rsidRPr="00F5618B" w:rsidRDefault="001D1BA6" w:rsidP="00F5618B">
      <w:pPr>
        <w:rPr>
          <w:sz w:val="22"/>
          <w:szCs w:val="22"/>
        </w:rPr>
      </w:pPr>
    </w:p>
    <w:p w14:paraId="69C14FF5" w14:textId="77777777" w:rsidR="001D1BA6" w:rsidRPr="00F5618B" w:rsidRDefault="001D1BA6" w:rsidP="00F5618B">
      <w:pPr>
        <w:pStyle w:val="BodyTextIndent2"/>
        <w:spacing w:line="240" w:lineRule="auto"/>
        <w:rPr>
          <w:sz w:val="22"/>
          <w:szCs w:val="22"/>
        </w:rPr>
      </w:pPr>
      <w:r w:rsidRPr="00F5618B">
        <w:rPr>
          <w:sz w:val="22"/>
          <w:szCs w:val="22"/>
        </w:rPr>
        <w:t>27.  Discuss the framework of the five key processes involved in a CRM strategy.</w:t>
      </w:r>
    </w:p>
    <w:p w14:paraId="38254B30" w14:textId="77777777" w:rsidR="001D1BA6" w:rsidRPr="00F5618B" w:rsidRDefault="001D1BA6" w:rsidP="00F5618B">
      <w:pPr>
        <w:ind w:left="342" w:hanging="342"/>
        <w:rPr>
          <w:sz w:val="22"/>
          <w:szCs w:val="22"/>
        </w:rPr>
      </w:pPr>
    </w:p>
    <w:p w14:paraId="09C23A78" w14:textId="77777777" w:rsidR="001D1BA6" w:rsidRPr="00F5618B" w:rsidRDefault="001D1BA6" w:rsidP="00F5618B">
      <w:pPr>
        <w:ind w:left="456"/>
        <w:jc w:val="both"/>
        <w:rPr>
          <w:sz w:val="22"/>
          <w:szCs w:val="22"/>
        </w:rPr>
      </w:pPr>
      <w:r w:rsidRPr="00F5618B">
        <w:rPr>
          <w:sz w:val="22"/>
          <w:szCs w:val="22"/>
        </w:rPr>
        <w:t>The first key process is strategy development that involves the assessment of business strategy. This is typically the responsibility of top management. Once developed, it should guide the development of customer strategy, including the choice of target segments and tiers, the design of loyalty bonds, and churn management. Value creation, the second process, translates the business and customer strategies into specific propositions. The value to customers includes all benefits delivered through tier rewards, loyalty rewards, and customization. Value to the firm should include reduced customer acquisition, retention costs, and increased profit. Multichannel integration is the third process. This simply refers to the need to interact consistently across different interfaces (e.g. face-to-face and online). The fourth process is information management. A firm’s ability to maintain multichannel consistency and provide value creation, etc. rests on its management of information. Customer information (demographics, etc.) and churn information (turnover) are key aspects of information of which firms need to be aware. Finally, performance assessment allows a firm to know how well it is doing on creating value, achieving market and service delivery performance objectives, and its CRM process performance overall.</w:t>
      </w:r>
    </w:p>
    <w:p w14:paraId="5A2702B0" w14:textId="3CB3B029" w:rsidR="001D1BA6" w:rsidRPr="00F5618B" w:rsidRDefault="001D1BA6" w:rsidP="00F5618B">
      <w:pPr>
        <w:rPr>
          <w:sz w:val="22"/>
          <w:szCs w:val="22"/>
        </w:rPr>
      </w:pPr>
      <w:r w:rsidRPr="00F5618B">
        <w:rPr>
          <w:sz w:val="22"/>
          <w:szCs w:val="22"/>
        </w:rPr>
        <w:t>(Challenging; p. 381)</w:t>
      </w:r>
    </w:p>
    <w:p w14:paraId="74E11EA6" w14:textId="77777777" w:rsidR="00DE2E85" w:rsidRPr="00F5618B" w:rsidRDefault="00DE2E85" w:rsidP="00F5618B">
      <w:pPr>
        <w:rPr>
          <w:sz w:val="22"/>
          <w:szCs w:val="22"/>
        </w:rPr>
      </w:pPr>
      <w:bookmarkStart w:id="14" w:name="OLE_LINK11"/>
      <w:bookmarkStart w:id="15" w:name="OLE_LINK12"/>
    </w:p>
    <w:p w14:paraId="7B61AB61" w14:textId="77777777" w:rsidR="00DE2E85" w:rsidRPr="00F5618B" w:rsidRDefault="00DE2E85" w:rsidP="00F5618B">
      <w:pPr>
        <w:pStyle w:val="Heading1"/>
        <w:rPr>
          <w:sz w:val="22"/>
          <w:szCs w:val="22"/>
        </w:rPr>
      </w:pPr>
      <w:r w:rsidRPr="00F5618B">
        <w:rPr>
          <w:sz w:val="22"/>
          <w:szCs w:val="22"/>
        </w:rPr>
        <w:t>Short Answer</w:t>
      </w:r>
    </w:p>
    <w:p w14:paraId="6CF8A9C9" w14:textId="77777777" w:rsidR="00DE2E85" w:rsidRPr="00F5618B" w:rsidRDefault="00DE2E85" w:rsidP="00F5618B">
      <w:pPr>
        <w:rPr>
          <w:sz w:val="22"/>
          <w:szCs w:val="22"/>
        </w:rPr>
      </w:pPr>
    </w:p>
    <w:p w14:paraId="1A968679" w14:textId="77777777" w:rsidR="00DE2E85" w:rsidRPr="00F5618B" w:rsidRDefault="00DE2E85" w:rsidP="00F5618B">
      <w:pPr>
        <w:ind w:left="399" w:hanging="399"/>
        <w:rPr>
          <w:sz w:val="22"/>
          <w:szCs w:val="22"/>
        </w:rPr>
      </w:pPr>
      <w:r w:rsidRPr="00F5618B">
        <w:rPr>
          <w:sz w:val="22"/>
          <w:szCs w:val="22"/>
        </w:rPr>
        <w:t>38.  What did DHL find out about its large and small accounts?</w:t>
      </w:r>
    </w:p>
    <w:p w14:paraId="1BB18C94" w14:textId="77777777" w:rsidR="00DE2E85" w:rsidRPr="00F5618B" w:rsidRDefault="00DE2E85" w:rsidP="00F5618B">
      <w:pPr>
        <w:rPr>
          <w:sz w:val="22"/>
          <w:szCs w:val="22"/>
        </w:rPr>
      </w:pPr>
    </w:p>
    <w:p w14:paraId="056ABB39" w14:textId="77777777" w:rsidR="00DE2E85" w:rsidRPr="00F5618B" w:rsidRDefault="00DE2E85" w:rsidP="00F5618B">
      <w:pPr>
        <w:pStyle w:val="BodyTextIndent3"/>
        <w:ind w:left="456"/>
        <w:rPr>
          <w:sz w:val="22"/>
          <w:szCs w:val="22"/>
        </w:rPr>
      </w:pPr>
      <w:r w:rsidRPr="00F5618B">
        <w:rPr>
          <w:sz w:val="22"/>
          <w:szCs w:val="22"/>
        </w:rPr>
        <w:t>DHL discovered that each of its major accounts brings a lot of business, but has below average margins. In contrast, its smaller, less powerful accounts show higher profitability.</w:t>
      </w:r>
    </w:p>
    <w:p w14:paraId="6A9D28AF" w14:textId="77777777" w:rsidR="00DE2E85" w:rsidRPr="00F5618B" w:rsidRDefault="00DE2E85" w:rsidP="00F5618B">
      <w:pPr>
        <w:ind w:left="456" w:hanging="456"/>
        <w:rPr>
          <w:sz w:val="22"/>
          <w:szCs w:val="22"/>
        </w:rPr>
      </w:pPr>
      <w:r w:rsidRPr="00F5618B">
        <w:rPr>
          <w:sz w:val="22"/>
          <w:szCs w:val="22"/>
        </w:rPr>
        <w:t>(Challenging; p. 362)</w:t>
      </w:r>
    </w:p>
    <w:p w14:paraId="2A2EBD82" w14:textId="77777777" w:rsidR="00DE2E85" w:rsidRPr="00F5618B" w:rsidRDefault="00DE2E85" w:rsidP="00F5618B">
      <w:pPr>
        <w:ind w:left="456" w:hanging="456"/>
        <w:rPr>
          <w:sz w:val="22"/>
          <w:szCs w:val="22"/>
        </w:rPr>
      </w:pPr>
    </w:p>
    <w:p w14:paraId="5E28E856" w14:textId="77777777" w:rsidR="00DE2E85" w:rsidRPr="00F5618B" w:rsidRDefault="00DE2E85" w:rsidP="00F5618B">
      <w:pPr>
        <w:pStyle w:val="BodyTextIndent2"/>
        <w:spacing w:line="240" w:lineRule="auto"/>
        <w:ind w:left="456" w:hanging="456"/>
        <w:rPr>
          <w:sz w:val="22"/>
          <w:szCs w:val="22"/>
        </w:rPr>
      </w:pPr>
      <w:r w:rsidRPr="00F5618B">
        <w:rPr>
          <w:sz w:val="22"/>
          <w:szCs w:val="22"/>
        </w:rPr>
        <w:t>39.  Describe how Vanguard Group keeps its costs down to attract the right type of customers.</w:t>
      </w:r>
    </w:p>
    <w:p w14:paraId="6266095A" w14:textId="77777777" w:rsidR="00DE2E85" w:rsidRPr="00F5618B" w:rsidRDefault="00DE2E85" w:rsidP="00F5618B">
      <w:pPr>
        <w:ind w:left="342" w:hanging="342"/>
        <w:rPr>
          <w:sz w:val="22"/>
          <w:szCs w:val="22"/>
        </w:rPr>
      </w:pPr>
    </w:p>
    <w:p w14:paraId="7F81A0ED" w14:textId="77777777" w:rsidR="00DE2E85" w:rsidRPr="00F5618B" w:rsidRDefault="00DE2E85" w:rsidP="00F5618B">
      <w:pPr>
        <w:ind w:left="456"/>
        <w:rPr>
          <w:sz w:val="22"/>
          <w:szCs w:val="22"/>
        </w:rPr>
      </w:pPr>
      <w:r w:rsidRPr="00F5618B">
        <w:rPr>
          <w:sz w:val="22"/>
          <w:szCs w:val="22"/>
        </w:rPr>
        <w:t>Vanguard focuses on index funds that create lower management fees and higher long term returns. They also do little advertising and have a policy of not trading.</w:t>
      </w:r>
    </w:p>
    <w:p w14:paraId="2B079F22" w14:textId="77777777" w:rsidR="00DE2E85" w:rsidRPr="00F5618B" w:rsidRDefault="00DE2E85" w:rsidP="00F5618B">
      <w:pPr>
        <w:rPr>
          <w:sz w:val="22"/>
          <w:szCs w:val="22"/>
        </w:rPr>
      </w:pPr>
      <w:r w:rsidRPr="00F5618B">
        <w:rPr>
          <w:sz w:val="22"/>
          <w:szCs w:val="22"/>
        </w:rPr>
        <w:t>(Moderate; p. 367)</w:t>
      </w:r>
    </w:p>
    <w:p w14:paraId="5E7098B7" w14:textId="77777777" w:rsidR="00DE2E85" w:rsidRPr="00F5618B" w:rsidRDefault="00DE2E85" w:rsidP="00F5618B">
      <w:pPr>
        <w:rPr>
          <w:sz w:val="22"/>
          <w:szCs w:val="22"/>
        </w:rPr>
      </w:pPr>
    </w:p>
    <w:p w14:paraId="209F9B9E" w14:textId="77777777" w:rsidR="00DE2E85" w:rsidRPr="00F5618B" w:rsidRDefault="00DE2E85" w:rsidP="00F5618B">
      <w:pPr>
        <w:ind w:left="456" w:hanging="456"/>
        <w:rPr>
          <w:sz w:val="22"/>
          <w:szCs w:val="22"/>
        </w:rPr>
      </w:pPr>
      <w:r w:rsidRPr="00F5618B">
        <w:rPr>
          <w:sz w:val="22"/>
          <w:szCs w:val="22"/>
        </w:rPr>
        <w:t>40.  Give an example of a firm discussed in the chapter that successfully built a strategy on serving customer segments that were neglected by established players that didn’t perceive them as sufficiently “valuable.”</w:t>
      </w:r>
    </w:p>
    <w:p w14:paraId="2621CEE5" w14:textId="77777777" w:rsidR="00DE2E85" w:rsidRPr="00F5618B" w:rsidRDefault="00DE2E85" w:rsidP="00F5618B">
      <w:pPr>
        <w:pStyle w:val="Header"/>
        <w:tabs>
          <w:tab w:val="clear" w:pos="4320"/>
          <w:tab w:val="clear" w:pos="8640"/>
        </w:tabs>
        <w:rPr>
          <w:sz w:val="22"/>
          <w:szCs w:val="22"/>
        </w:rPr>
      </w:pPr>
    </w:p>
    <w:p w14:paraId="7A0B0081" w14:textId="77777777" w:rsidR="00DE2E85" w:rsidRPr="00F5618B" w:rsidRDefault="00DE2E85" w:rsidP="00F5618B">
      <w:pPr>
        <w:ind w:left="456"/>
        <w:rPr>
          <w:sz w:val="22"/>
          <w:szCs w:val="22"/>
        </w:rPr>
      </w:pPr>
      <w:r w:rsidRPr="00F5618B">
        <w:rPr>
          <w:sz w:val="22"/>
          <w:szCs w:val="22"/>
        </w:rPr>
        <w:t>Enterprise Rent-A-Car or Charles Schwab.</w:t>
      </w:r>
    </w:p>
    <w:p w14:paraId="131F427D" w14:textId="77777777" w:rsidR="00DE2E85" w:rsidRPr="00F5618B" w:rsidRDefault="00DE2E85" w:rsidP="00F5618B">
      <w:pPr>
        <w:rPr>
          <w:sz w:val="22"/>
          <w:szCs w:val="22"/>
        </w:rPr>
      </w:pPr>
      <w:r w:rsidRPr="00F5618B">
        <w:rPr>
          <w:sz w:val="22"/>
          <w:szCs w:val="22"/>
        </w:rPr>
        <w:t>(Moderate, p. 368)</w:t>
      </w:r>
    </w:p>
    <w:p w14:paraId="31465EFF" w14:textId="77777777" w:rsidR="00DE2E85" w:rsidRPr="00F5618B" w:rsidRDefault="00DE2E85" w:rsidP="00F5618B">
      <w:pPr>
        <w:rPr>
          <w:sz w:val="22"/>
          <w:szCs w:val="22"/>
        </w:rPr>
      </w:pPr>
    </w:p>
    <w:p w14:paraId="73B72F34" w14:textId="77777777" w:rsidR="00DE2E85" w:rsidRPr="00F5618B" w:rsidRDefault="00DE2E85" w:rsidP="00F5618B">
      <w:pPr>
        <w:rPr>
          <w:sz w:val="22"/>
          <w:szCs w:val="22"/>
        </w:rPr>
      </w:pPr>
      <w:r w:rsidRPr="00F5618B">
        <w:rPr>
          <w:sz w:val="22"/>
          <w:szCs w:val="22"/>
        </w:rPr>
        <w:t>41.  Describe the difference between miles and points on British Airways.</w:t>
      </w:r>
    </w:p>
    <w:p w14:paraId="559AE489" w14:textId="77777777" w:rsidR="00DE2E85" w:rsidRPr="00F5618B" w:rsidRDefault="00DE2E85" w:rsidP="00F5618B">
      <w:pPr>
        <w:rPr>
          <w:sz w:val="22"/>
          <w:szCs w:val="22"/>
        </w:rPr>
      </w:pPr>
    </w:p>
    <w:p w14:paraId="323E4558" w14:textId="77777777" w:rsidR="00DE2E85" w:rsidRPr="00F5618B" w:rsidRDefault="00DE2E85" w:rsidP="00F5618B">
      <w:pPr>
        <w:pStyle w:val="BodyTextIndent3"/>
        <w:ind w:left="456"/>
        <w:rPr>
          <w:sz w:val="22"/>
          <w:szCs w:val="22"/>
        </w:rPr>
      </w:pPr>
      <w:r w:rsidRPr="00F5618B">
        <w:rPr>
          <w:sz w:val="22"/>
          <w:szCs w:val="22"/>
        </w:rPr>
        <w:t>Miles refer to distance flown and are redeemed for air travel rewards. Points earned, upgrade members to higher silver or gold tiers.</w:t>
      </w:r>
    </w:p>
    <w:p w14:paraId="19F71830" w14:textId="77777777" w:rsidR="00DE2E85" w:rsidRPr="00F5618B" w:rsidRDefault="00DE2E85" w:rsidP="00F5618B">
      <w:pPr>
        <w:pStyle w:val="BodyTextIndent3"/>
        <w:ind w:left="0"/>
        <w:rPr>
          <w:sz w:val="22"/>
          <w:szCs w:val="22"/>
        </w:rPr>
      </w:pPr>
      <w:r w:rsidRPr="00F5618B">
        <w:rPr>
          <w:sz w:val="22"/>
          <w:szCs w:val="22"/>
        </w:rPr>
        <w:t>(Moderate; p. 375)</w:t>
      </w:r>
    </w:p>
    <w:p w14:paraId="3767AD66" w14:textId="77777777" w:rsidR="00DE2E85" w:rsidRPr="00F5618B" w:rsidRDefault="00DE2E85" w:rsidP="00F5618B">
      <w:pPr>
        <w:rPr>
          <w:sz w:val="22"/>
          <w:szCs w:val="22"/>
        </w:rPr>
      </w:pPr>
    </w:p>
    <w:p w14:paraId="1F73F23B" w14:textId="77777777" w:rsidR="00DE2E85" w:rsidRPr="00F5618B" w:rsidRDefault="00DE2E85" w:rsidP="00F5618B">
      <w:pPr>
        <w:rPr>
          <w:sz w:val="22"/>
          <w:szCs w:val="22"/>
        </w:rPr>
      </w:pPr>
      <w:r w:rsidRPr="00F5618B">
        <w:rPr>
          <w:sz w:val="22"/>
          <w:szCs w:val="22"/>
        </w:rPr>
        <w:t>42.  Explain how AOL got itself into legal trouble with poor churn management.</w:t>
      </w:r>
    </w:p>
    <w:p w14:paraId="3E20828C" w14:textId="77777777" w:rsidR="00DE2E85" w:rsidRPr="00F5618B" w:rsidRDefault="00DE2E85" w:rsidP="00F5618B">
      <w:pPr>
        <w:rPr>
          <w:sz w:val="22"/>
          <w:szCs w:val="22"/>
        </w:rPr>
      </w:pPr>
    </w:p>
    <w:p w14:paraId="003D08C9" w14:textId="77777777" w:rsidR="00DE2E85" w:rsidRPr="00F5618B" w:rsidRDefault="00DE2E85" w:rsidP="00F5618B">
      <w:pPr>
        <w:pStyle w:val="BodyTextIndent3"/>
        <w:ind w:left="456"/>
        <w:rPr>
          <w:sz w:val="22"/>
          <w:szCs w:val="22"/>
        </w:rPr>
      </w:pPr>
      <w:r w:rsidRPr="00F5618B">
        <w:rPr>
          <w:sz w:val="22"/>
          <w:szCs w:val="22"/>
        </w:rPr>
        <w:t>AOL rewarded its call center employees with bonuses for “saving” over 50 percent of customers who called in to cancel their service. Rather than retain customers through quality service, they attempted to retain them by making it aggravating to leave the service.</w:t>
      </w:r>
    </w:p>
    <w:p w14:paraId="4086A4EB" w14:textId="77777777" w:rsidR="00DE2E85" w:rsidRPr="00F5618B" w:rsidRDefault="00DE2E85" w:rsidP="00F5618B">
      <w:pPr>
        <w:rPr>
          <w:sz w:val="22"/>
          <w:szCs w:val="22"/>
        </w:rPr>
      </w:pPr>
      <w:r w:rsidRPr="00F5618B">
        <w:rPr>
          <w:sz w:val="22"/>
          <w:szCs w:val="22"/>
        </w:rPr>
        <w:t>(Challenging; p. 379)</w:t>
      </w:r>
    </w:p>
    <w:p w14:paraId="0871910F" w14:textId="77777777" w:rsidR="00DE2E85" w:rsidRPr="00F5618B" w:rsidRDefault="00DE2E85" w:rsidP="00F5618B">
      <w:pPr>
        <w:rPr>
          <w:sz w:val="22"/>
          <w:szCs w:val="22"/>
        </w:rPr>
      </w:pPr>
    </w:p>
    <w:p w14:paraId="07D6AB78" w14:textId="77777777" w:rsidR="00DE2E85" w:rsidRPr="00F5618B" w:rsidRDefault="00DE2E85" w:rsidP="00F5618B">
      <w:pPr>
        <w:rPr>
          <w:sz w:val="22"/>
          <w:szCs w:val="22"/>
        </w:rPr>
      </w:pPr>
    </w:p>
    <w:p w14:paraId="517CC4DA" w14:textId="77777777" w:rsidR="00DE2E85" w:rsidRPr="00F5618B" w:rsidRDefault="00DE2E85" w:rsidP="00F5618B">
      <w:pPr>
        <w:pStyle w:val="Heading1"/>
        <w:rPr>
          <w:sz w:val="22"/>
          <w:szCs w:val="22"/>
        </w:rPr>
      </w:pPr>
      <w:r w:rsidRPr="00F5618B">
        <w:rPr>
          <w:sz w:val="22"/>
          <w:szCs w:val="22"/>
        </w:rPr>
        <w:t>Essay</w:t>
      </w:r>
    </w:p>
    <w:p w14:paraId="3A98CA1E" w14:textId="77777777" w:rsidR="00DE2E85" w:rsidRPr="00F5618B" w:rsidRDefault="00DE2E85" w:rsidP="00F5618B">
      <w:pPr>
        <w:rPr>
          <w:sz w:val="22"/>
          <w:szCs w:val="22"/>
        </w:rPr>
      </w:pPr>
    </w:p>
    <w:p w14:paraId="128EC275" w14:textId="77777777" w:rsidR="00DE2E85" w:rsidRPr="00F5618B" w:rsidRDefault="00DE2E85" w:rsidP="00F5618B">
      <w:pPr>
        <w:ind w:left="456" w:hanging="456"/>
        <w:rPr>
          <w:sz w:val="22"/>
          <w:szCs w:val="22"/>
        </w:rPr>
      </w:pPr>
      <w:r w:rsidRPr="00F5618B">
        <w:rPr>
          <w:sz w:val="22"/>
          <w:szCs w:val="22"/>
        </w:rPr>
        <w:t>43.  Discuss how Vanguard Group’s pricing is set up to reward the right kind of customers.</w:t>
      </w:r>
    </w:p>
    <w:p w14:paraId="09C6C904" w14:textId="77777777" w:rsidR="00DE2E85" w:rsidRPr="00F5618B" w:rsidRDefault="00DE2E85" w:rsidP="00F5618B">
      <w:pPr>
        <w:rPr>
          <w:sz w:val="22"/>
          <w:szCs w:val="22"/>
        </w:rPr>
      </w:pPr>
    </w:p>
    <w:p w14:paraId="2A1A4F02" w14:textId="77777777" w:rsidR="00DE2E85" w:rsidRPr="00F5618B" w:rsidRDefault="00DE2E85" w:rsidP="00F5618B">
      <w:pPr>
        <w:ind w:left="456"/>
        <w:jc w:val="both"/>
        <w:rPr>
          <w:sz w:val="22"/>
          <w:szCs w:val="22"/>
        </w:rPr>
      </w:pPr>
      <w:r w:rsidRPr="00F5618B">
        <w:rPr>
          <w:sz w:val="22"/>
          <w:szCs w:val="22"/>
        </w:rPr>
        <w:t>For many of Vanguard’s investors, only a one-time upfront fee is charged that goes into the fund to compensate all current investors for the administrative costs of selling new shares. The fee basically subsidizes long-term investors, and penalizes short-term investors. They also created Admiral shares for their loyal investors, which carry an expense fee one-third below ordinary shares. These efforts keep administrative and sales costs to the firm down, which are passed along to their loyal investors.</w:t>
      </w:r>
    </w:p>
    <w:p w14:paraId="4E55CE2D" w14:textId="77777777" w:rsidR="00DE2E85" w:rsidRPr="00F5618B" w:rsidRDefault="00DE2E85" w:rsidP="00F5618B">
      <w:pPr>
        <w:rPr>
          <w:sz w:val="22"/>
          <w:szCs w:val="22"/>
        </w:rPr>
      </w:pPr>
      <w:r w:rsidRPr="00F5618B">
        <w:rPr>
          <w:sz w:val="22"/>
          <w:szCs w:val="22"/>
        </w:rPr>
        <w:t>(Challenging; p. 367)</w:t>
      </w:r>
    </w:p>
    <w:p w14:paraId="4CD37501" w14:textId="77777777" w:rsidR="00DE2E85" w:rsidRPr="00F5618B" w:rsidRDefault="00DE2E85" w:rsidP="00F5618B">
      <w:pPr>
        <w:rPr>
          <w:sz w:val="22"/>
          <w:szCs w:val="22"/>
        </w:rPr>
      </w:pPr>
    </w:p>
    <w:p w14:paraId="673C8D57" w14:textId="77777777" w:rsidR="00DE2E85" w:rsidRPr="00F5618B" w:rsidRDefault="00DE2E85" w:rsidP="00F5618B">
      <w:pPr>
        <w:ind w:left="456" w:hanging="456"/>
        <w:rPr>
          <w:sz w:val="22"/>
          <w:szCs w:val="22"/>
        </w:rPr>
      </w:pPr>
      <w:r w:rsidRPr="00F5618B">
        <w:rPr>
          <w:sz w:val="22"/>
          <w:szCs w:val="22"/>
        </w:rPr>
        <w:t xml:space="preserve">44.  Discuss how </w:t>
      </w:r>
      <w:proofErr w:type="spellStart"/>
      <w:r w:rsidRPr="00F5618B">
        <w:rPr>
          <w:sz w:val="22"/>
          <w:szCs w:val="22"/>
        </w:rPr>
        <w:t>tiering</w:t>
      </w:r>
      <w:proofErr w:type="spellEnd"/>
      <w:r w:rsidRPr="00F5618B">
        <w:rPr>
          <w:sz w:val="22"/>
          <w:szCs w:val="22"/>
        </w:rPr>
        <w:t xml:space="preserve"> helps a leading U.S. market research agency better understand its customers.</w:t>
      </w:r>
    </w:p>
    <w:p w14:paraId="1907249D" w14:textId="77777777" w:rsidR="00DE2E85" w:rsidRPr="00F5618B" w:rsidRDefault="00DE2E85" w:rsidP="00F5618B">
      <w:pPr>
        <w:rPr>
          <w:sz w:val="22"/>
          <w:szCs w:val="22"/>
        </w:rPr>
      </w:pPr>
    </w:p>
    <w:p w14:paraId="421464FD" w14:textId="77777777" w:rsidR="00DE2E85" w:rsidRPr="00F5618B" w:rsidRDefault="00DE2E85" w:rsidP="00F5618B">
      <w:pPr>
        <w:ind w:left="456"/>
        <w:jc w:val="both"/>
        <w:rPr>
          <w:sz w:val="22"/>
          <w:szCs w:val="22"/>
        </w:rPr>
      </w:pPr>
      <w:r w:rsidRPr="00F5618B">
        <w:rPr>
          <w:sz w:val="22"/>
          <w:szCs w:val="22"/>
        </w:rPr>
        <w:t xml:space="preserve">This agency uses the four-tier pyramid suggested by </w:t>
      </w:r>
      <w:proofErr w:type="spellStart"/>
      <w:r w:rsidRPr="00F5618B">
        <w:rPr>
          <w:sz w:val="22"/>
          <w:szCs w:val="22"/>
        </w:rPr>
        <w:t>Zeithaml</w:t>
      </w:r>
      <w:proofErr w:type="spellEnd"/>
      <w:r w:rsidRPr="00F5618B">
        <w:rPr>
          <w:sz w:val="22"/>
          <w:szCs w:val="22"/>
        </w:rPr>
        <w:t>, Rust, and Lemon. Platinum clients are large accounts that are willing to plan a certain amount of research during the year and also able to commit to the timing, scope, and nature of the projects. They make capacity management easy and provide high margins because of the size of the projects. Gold accounts are similar, but represent a more price sensitive segment. These accounts are still fairly large, but unwilling to commit to a specified amount of work during the year. Iron accounts spend a moderate amount in research and commission work on a project-by-project basis. They seek the lowest price and often do not allow the research firm time to finish a quality job. Lead accounts request isolated, low cost projects, which are quick and dirty and often invite multiple bids on their business. These accounts also tend to be high maintenance, as they do not understand research well enough.</w:t>
      </w:r>
    </w:p>
    <w:p w14:paraId="23732277" w14:textId="77777777" w:rsidR="00DE2E85" w:rsidRPr="00F5618B" w:rsidRDefault="00DE2E85" w:rsidP="00F5618B">
      <w:pPr>
        <w:rPr>
          <w:sz w:val="22"/>
          <w:szCs w:val="22"/>
        </w:rPr>
      </w:pPr>
      <w:r w:rsidRPr="00F5618B">
        <w:rPr>
          <w:sz w:val="22"/>
          <w:szCs w:val="22"/>
        </w:rPr>
        <w:t>(Moderate; p. 369)</w:t>
      </w:r>
    </w:p>
    <w:p w14:paraId="12FDFFEE" w14:textId="77777777" w:rsidR="00DE2E85" w:rsidRPr="00F5618B" w:rsidRDefault="00DE2E85" w:rsidP="00F5618B">
      <w:pPr>
        <w:rPr>
          <w:sz w:val="22"/>
          <w:szCs w:val="22"/>
        </w:rPr>
      </w:pPr>
    </w:p>
    <w:p w14:paraId="355018FD" w14:textId="77777777" w:rsidR="00DE2E85" w:rsidRPr="00F5618B" w:rsidRDefault="00DE2E85" w:rsidP="00F5618B">
      <w:pPr>
        <w:rPr>
          <w:sz w:val="22"/>
          <w:szCs w:val="22"/>
        </w:rPr>
      </w:pPr>
      <w:r w:rsidRPr="00F5618B">
        <w:rPr>
          <w:sz w:val="22"/>
          <w:szCs w:val="22"/>
        </w:rPr>
        <w:t>45.  Discuss the benefits offered by British Airways to its Gold tier members.</w:t>
      </w:r>
    </w:p>
    <w:p w14:paraId="5CDB7F58" w14:textId="77777777" w:rsidR="00DE2E85" w:rsidRPr="00F5618B" w:rsidRDefault="00DE2E85" w:rsidP="00F5618B">
      <w:pPr>
        <w:rPr>
          <w:sz w:val="22"/>
          <w:szCs w:val="22"/>
        </w:rPr>
      </w:pPr>
    </w:p>
    <w:p w14:paraId="6BB14036" w14:textId="77777777" w:rsidR="00DE2E85" w:rsidRPr="00F5618B" w:rsidRDefault="00DE2E85" w:rsidP="00F5618B">
      <w:pPr>
        <w:ind w:left="456"/>
        <w:jc w:val="both"/>
        <w:rPr>
          <w:sz w:val="22"/>
          <w:szCs w:val="22"/>
        </w:rPr>
      </w:pPr>
      <w:r w:rsidRPr="00F5618B">
        <w:rPr>
          <w:sz w:val="22"/>
          <w:szCs w:val="22"/>
        </w:rPr>
        <w:t>Gold tier members at British Airways receive a host of benefits for their patronage and the value of their patronage. Members can be guaranteed a seat in economy even when a flight is fully booked and the member gives more than 24 hours of notice, essentially bumping another consumer from a lower tier. They receive the highest priority on standbys and advance notification of delays over 4 hours from the United States or Canada. They are checked in first and may board the aircraft at their leisure. Members are given access to the first class departure lounge even when not flying on British Airways. They receive an additional 50 percent bonus for air miles and free cabin upgrades for achieving a certain amount of points within a year.</w:t>
      </w:r>
    </w:p>
    <w:p w14:paraId="09F95161" w14:textId="77777777" w:rsidR="00DE2E85" w:rsidRPr="00F5618B" w:rsidRDefault="00DE2E85" w:rsidP="00F5618B">
      <w:pPr>
        <w:rPr>
          <w:sz w:val="22"/>
          <w:szCs w:val="22"/>
        </w:rPr>
      </w:pPr>
      <w:r w:rsidRPr="00F5618B">
        <w:rPr>
          <w:sz w:val="22"/>
          <w:szCs w:val="22"/>
        </w:rPr>
        <w:t>(Moderate; p. 375)</w:t>
      </w:r>
    </w:p>
    <w:bookmarkEnd w:id="14"/>
    <w:bookmarkEnd w:id="15"/>
    <w:p w14:paraId="3E3A5610" w14:textId="77777777" w:rsidR="001D1BA6" w:rsidRPr="00F5618B" w:rsidRDefault="001D1BA6" w:rsidP="00F5618B">
      <w:pPr>
        <w:rPr>
          <w:sz w:val="22"/>
          <w:szCs w:val="22"/>
        </w:rPr>
      </w:pPr>
    </w:p>
    <w:p w14:paraId="4606752D" w14:textId="64CA9162" w:rsidR="003D4C47" w:rsidRPr="00F5618B" w:rsidRDefault="003D4C47" w:rsidP="00F5618B">
      <w:pPr>
        <w:rPr>
          <w:sz w:val="22"/>
          <w:szCs w:val="22"/>
        </w:rPr>
      </w:pPr>
      <w:proofErr w:type="gramStart"/>
      <w:r w:rsidRPr="00F5618B">
        <w:rPr>
          <w:sz w:val="22"/>
          <w:szCs w:val="22"/>
        </w:rPr>
        <w:t>chapter</w:t>
      </w:r>
      <w:proofErr w:type="gramEnd"/>
      <w:r w:rsidRPr="00F5618B">
        <w:rPr>
          <w:sz w:val="22"/>
          <w:szCs w:val="22"/>
        </w:rPr>
        <w:t xml:space="preserve"> 13</w:t>
      </w:r>
    </w:p>
    <w:p w14:paraId="54D758BF" w14:textId="77777777" w:rsidR="003D4C47" w:rsidRPr="00F5618B" w:rsidRDefault="003D4C47" w:rsidP="00F5618B">
      <w:pPr>
        <w:rPr>
          <w:sz w:val="22"/>
          <w:szCs w:val="22"/>
        </w:rPr>
      </w:pPr>
      <w:bookmarkStart w:id="16" w:name="OLE_LINK20"/>
    </w:p>
    <w:p w14:paraId="64748AB3" w14:textId="77777777" w:rsidR="003D4C47" w:rsidRPr="00F5618B" w:rsidRDefault="003D4C47" w:rsidP="00F5618B">
      <w:pPr>
        <w:pStyle w:val="Heading1"/>
        <w:rPr>
          <w:sz w:val="22"/>
          <w:szCs w:val="22"/>
        </w:rPr>
      </w:pPr>
      <w:r w:rsidRPr="00F5618B">
        <w:rPr>
          <w:sz w:val="22"/>
          <w:szCs w:val="22"/>
        </w:rPr>
        <w:t>Short Answer</w:t>
      </w:r>
    </w:p>
    <w:p w14:paraId="65F9E3C5" w14:textId="77777777" w:rsidR="003D4C47" w:rsidRPr="00F5618B" w:rsidRDefault="003D4C47" w:rsidP="00F5618B">
      <w:pPr>
        <w:rPr>
          <w:sz w:val="22"/>
          <w:szCs w:val="22"/>
        </w:rPr>
      </w:pPr>
    </w:p>
    <w:p w14:paraId="3EA3E83D" w14:textId="77777777" w:rsidR="003D4C47" w:rsidRPr="00F5618B" w:rsidRDefault="003D4C47" w:rsidP="00F5618B">
      <w:pPr>
        <w:ind w:left="456" w:hanging="456"/>
        <w:rPr>
          <w:sz w:val="22"/>
          <w:szCs w:val="22"/>
        </w:rPr>
      </w:pPr>
      <w:r w:rsidRPr="00F5618B">
        <w:rPr>
          <w:sz w:val="22"/>
          <w:szCs w:val="22"/>
        </w:rPr>
        <w:t>21.  What are the three main response options for customers who experience service failures?</w:t>
      </w:r>
    </w:p>
    <w:p w14:paraId="311146AD" w14:textId="77777777" w:rsidR="003D4C47" w:rsidRPr="00F5618B" w:rsidRDefault="003D4C47" w:rsidP="00F5618B">
      <w:pPr>
        <w:ind w:left="342"/>
        <w:rPr>
          <w:sz w:val="22"/>
          <w:szCs w:val="22"/>
        </w:rPr>
      </w:pPr>
    </w:p>
    <w:p w14:paraId="7ED11E81" w14:textId="77777777" w:rsidR="003D4C47" w:rsidRPr="00F5618B" w:rsidRDefault="003D4C47" w:rsidP="00F5618B">
      <w:pPr>
        <w:ind w:left="456"/>
        <w:rPr>
          <w:sz w:val="22"/>
          <w:szCs w:val="22"/>
        </w:rPr>
      </w:pPr>
      <w:r w:rsidRPr="00F5618B">
        <w:rPr>
          <w:sz w:val="22"/>
          <w:szCs w:val="22"/>
        </w:rPr>
        <w:t>Take public action, take private action, or take no action.</w:t>
      </w:r>
    </w:p>
    <w:p w14:paraId="378C3BE4" w14:textId="77777777" w:rsidR="003D4C47" w:rsidRPr="00F5618B" w:rsidRDefault="003D4C47" w:rsidP="00F5618B">
      <w:pPr>
        <w:rPr>
          <w:sz w:val="22"/>
          <w:szCs w:val="22"/>
        </w:rPr>
      </w:pPr>
      <w:r w:rsidRPr="00F5618B">
        <w:rPr>
          <w:sz w:val="22"/>
          <w:szCs w:val="22"/>
        </w:rPr>
        <w:t>(Moderate; p. 396)</w:t>
      </w:r>
    </w:p>
    <w:p w14:paraId="19E26B94" w14:textId="77777777" w:rsidR="003D4C47" w:rsidRPr="00F5618B" w:rsidRDefault="003D4C47" w:rsidP="00F5618B">
      <w:pPr>
        <w:rPr>
          <w:sz w:val="22"/>
          <w:szCs w:val="22"/>
        </w:rPr>
      </w:pPr>
    </w:p>
    <w:p w14:paraId="1E45C6C3" w14:textId="77777777" w:rsidR="003D4C47" w:rsidRPr="00F5618B" w:rsidRDefault="003D4C47" w:rsidP="00F5618B">
      <w:pPr>
        <w:rPr>
          <w:sz w:val="22"/>
          <w:szCs w:val="22"/>
        </w:rPr>
      </w:pPr>
      <w:r w:rsidRPr="00F5618B">
        <w:rPr>
          <w:sz w:val="22"/>
          <w:szCs w:val="22"/>
        </w:rPr>
        <w:t>22.  What is procedural justice?</w:t>
      </w:r>
    </w:p>
    <w:p w14:paraId="75E6F0F1" w14:textId="77777777" w:rsidR="003D4C47" w:rsidRPr="00F5618B" w:rsidRDefault="003D4C47" w:rsidP="00F5618B">
      <w:pPr>
        <w:rPr>
          <w:sz w:val="22"/>
          <w:szCs w:val="22"/>
        </w:rPr>
      </w:pPr>
    </w:p>
    <w:p w14:paraId="37B6400B" w14:textId="77777777" w:rsidR="003D4C47" w:rsidRPr="00F5618B" w:rsidRDefault="003D4C47" w:rsidP="00F5618B">
      <w:pPr>
        <w:ind w:left="456"/>
        <w:rPr>
          <w:sz w:val="22"/>
          <w:szCs w:val="22"/>
        </w:rPr>
      </w:pPr>
      <w:r w:rsidRPr="00F5618B">
        <w:rPr>
          <w:sz w:val="22"/>
          <w:szCs w:val="22"/>
        </w:rPr>
        <w:t>It concerns the perceived fairness of the policies and rules that any customer will have to go through in order to seek fairness.</w:t>
      </w:r>
    </w:p>
    <w:p w14:paraId="65C3AE73" w14:textId="77777777" w:rsidR="003D4C47" w:rsidRPr="00F5618B" w:rsidRDefault="003D4C47" w:rsidP="00F5618B">
      <w:pPr>
        <w:rPr>
          <w:sz w:val="22"/>
          <w:szCs w:val="22"/>
        </w:rPr>
      </w:pPr>
      <w:r w:rsidRPr="00F5618B">
        <w:rPr>
          <w:sz w:val="22"/>
          <w:szCs w:val="22"/>
        </w:rPr>
        <w:t>(Moderate; p. 399)</w:t>
      </w:r>
    </w:p>
    <w:p w14:paraId="1F08646C" w14:textId="77777777" w:rsidR="003D4C47" w:rsidRPr="00F5618B" w:rsidRDefault="003D4C47" w:rsidP="00F5618B">
      <w:pPr>
        <w:rPr>
          <w:sz w:val="22"/>
          <w:szCs w:val="22"/>
        </w:rPr>
      </w:pPr>
    </w:p>
    <w:p w14:paraId="20013344" w14:textId="77777777" w:rsidR="003D4C47" w:rsidRPr="00F5618B" w:rsidRDefault="003D4C47" w:rsidP="00F5618B">
      <w:pPr>
        <w:ind w:left="399" w:hanging="399"/>
        <w:rPr>
          <w:sz w:val="22"/>
          <w:szCs w:val="22"/>
        </w:rPr>
      </w:pPr>
      <w:r w:rsidRPr="00F5618B">
        <w:rPr>
          <w:sz w:val="22"/>
          <w:szCs w:val="22"/>
        </w:rPr>
        <w:t>23.  What is the true impact of a customer defection?</w:t>
      </w:r>
    </w:p>
    <w:p w14:paraId="69187BBC" w14:textId="77777777" w:rsidR="003D4C47" w:rsidRPr="00F5618B" w:rsidRDefault="003D4C47" w:rsidP="00F5618B">
      <w:pPr>
        <w:pStyle w:val="Header"/>
        <w:tabs>
          <w:tab w:val="clear" w:pos="4320"/>
          <w:tab w:val="clear" w:pos="8640"/>
        </w:tabs>
        <w:rPr>
          <w:sz w:val="22"/>
          <w:szCs w:val="22"/>
        </w:rPr>
      </w:pPr>
    </w:p>
    <w:p w14:paraId="6B4FD8CD" w14:textId="77777777" w:rsidR="003D4C47" w:rsidRPr="00F5618B" w:rsidRDefault="003D4C47" w:rsidP="00F5618B">
      <w:pPr>
        <w:pStyle w:val="BodyTextIndent3"/>
        <w:ind w:left="399"/>
        <w:jc w:val="both"/>
        <w:rPr>
          <w:sz w:val="22"/>
          <w:szCs w:val="22"/>
        </w:rPr>
      </w:pPr>
      <w:r w:rsidRPr="00F5618B">
        <w:rPr>
          <w:sz w:val="22"/>
          <w:szCs w:val="22"/>
        </w:rPr>
        <w:t xml:space="preserve">When a dissatisfied customer defects, the firm loses more than just the value of the next transaction. It may also lose a long-term stream of profits from that customer. In addition, I may lose profits from anyone else </w:t>
      </w:r>
      <w:proofErr w:type="gramStart"/>
      <w:r w:rsidRPr="00F5618B">
        <w:rPr>
          <w:sz w:val="22"/>
          <w:szCs w:val="22"/>
        </w:rPr>
        <w:t>who</w:t>
      </w:r>
      <w:proofErr w:type="gramEnd"/>
      <w:r w:rsidRPr="00F5618B">
        <w:rPr>
          <w:sz w:val="22"/>
          <w:szCs w:val="22"/>
        </w:rPr>
        <w:t xml:space="preserve"> switches suppliers or is stopped from doing business with that firm because of negative comments from an unhappy friend.</w:t>
      </w:r>
    </w:p>
    <w:p w14:paraId="713D13D3" w14:textId="77777777" w:rsidR="003D4C47" w:rsidRPr="00F5618B" w:rsidRDefault="003D4C47" w:rsidP="00F5618B">
      <w:pPr>
        <w:rPr>
          <w:sz w:val="22"/>
          <w:szCs w:val="22"/>
        </w:rPr>
      </w:pPr>
      <w:r w:rsidRPr="00F5618B">
        <w:rPr>
          <w:sz w:val="22"/>
          <w:szCs w:val="22"/>
        </w:rPr>
        <w:t>(Moderate; p. 400)</w:t>
      </w:r>
    </w:p>
    <w:p w14:paraId="4F2E8076" w14:textId="77777777" w:rsidR="003D4C47" w:rsidRPr="00F5618B" w:rsidRDefault="003D4C47" w:rsidP="00F5618B">
      <w:pPr>
        <w:rPr>
          <w:sz w:val="22"/>
          <w:szCs w:val="22"/>
        </w:rPr>
      </w:pPr>
    </w:p>
    <w:p w14:paraId="4602FD9E" w14:textId="77777777" w:rsidR="003D4C47" w:rsidRPr="00F5618B" w:rsidRDefault="003D4C47" w:rsidP="00F5618B">
      <w:pPr>
        <w:rPr>
          <w:sz w:val="22"/>
          <w:szCs w:val="22"/>
        </w:rPr>
      </w:pPr>
      <w:r w:rsidRPr="00F5618B">
        <w:rPr>
          <w:sz w:val="22"/>
          <w:szCs w:val="22"/>
        </w:rPr>
        <w:t>24.  Explain what is meant by “the service recovery paradox.”</w:t>
      </w:r>
    </w:p>
    <w:p w14:paraId="7BC86C90" w14:textId="77777777" w:rsidR="003D4C47" w:rsidRPr="00F5618B" w:rsidRDefault="003D4C47" w:rsidP="00F5618B">
      <w:pPr>
        <w:rPr>
          <w:sz w:val="22"/>
          <w:szCs w:val="22"/>
        </w:rPr>
      </w:pPr>
    </w:p>
    <w:p w14:paraId="52F9CC2B" w14:textId="77777777" w:rsidR="003D4C47" w:rsidRPr="00F5618B" w:rsidRDefault="003D4C47" w:rsidP="00F5618B">
      <w:pPr>
        <w:pStyle w:val="BodyTextIndent3"/>
        <w:ind w:left="456"/>
        <w:rPr>
          <w:sz w:val="22"/>
          <w:szCs w:val="22"/>
        </w:rPr>
      </w:pPr>
      <w:r w:rsidRPr="00F5618B">
        <w:rPr>
          <w:sz w:val="22"/>
          <w:szCs w:val="22"/>
        </w:rPr>
        <w:t>The service recovery paradox occurs when customers are more satisfied following a failure and recovery than if no failure had occurred at all.</w:t>
      </w:r>
    </w:p>
    <w:p w14:paraId="541A7133" w14:textId="77777777" w:rsidR="003D4C47" w:rsidRPr="00F5618B" w:rsidRDefault="003D4C47" w:rsidP="00F5618B">
      <w:pPr>
        <w:rPr>
          <w:sz w:val="22"/>
          <w:szCs w:val="22"/>
        </w:rPr>
      </w:pPr>
      <w:r w:rsidRPr="00F5618B">
        <w:rPr>
          <w:sz w:val="22"/>
          <w:szCs w:val="22"/>
        </w:rPr>
        <w:t>(Moderate; p. 400)</w:t>
      </w:r>
    </w:p>
    <w:p w14:paraId="15759ABB" w14:textId="77777777" w:rsidR="003D4C47" w:rsidRPr="00F5618B" w:rsidRDefault="003D4C47" w:rsidP="00F5618B">
      <w:pPr>
        <w:rPr>
          <w:sz w:val="22"/>
          <w:szCs w:val="22"/>
        </w:rPr>
      </w:pPr>
    </w:p>
    <w:p w14:paraId="5BBDAC4F" w14:textId="77777777" w:rsidR="003D4C47" w:rsidRPr="00F5618B" w:rsidRDefault="003D4C47" w:rsidP="00F5618B">
      <w:pPr>
        <w:rPr>
          <w:sz w:val="22"/>
          <w:szCs w:val="22"/>
        </w:rPr>
      </w:pPr>
      <w:r w:rsidRPr="00F5618B">
        <w:rPr>
          <w:sz w:val="22"/>
          <w:szCs w:val="22"/>
        </w:rPr>
        <w:t>25.  Explain a situation where a service firm should not implement a service guarantee.</w:t>
      </w:r>
    </w:p>
    <w:p w14:paraId="16882B44" w14:textId="77777777" w:rsidR="003D4C47" w:rsidRPr="00F5618B" w:rsidRDefault="003D4C47" w:rsidP="00F5618B">
      <w:pPr>
        <w:rPr>
          <w:sz w:val="22"/>
          <w:szCs w:val="22"/>
        </w:rPr>
      </w:pPr>
    </w:p>
    <w:p w14:paraId="00F09E02" w14:textId="77777777" w:rsidR="003D4C47" w:rsidRPr="00F5618B" w:rsidRDefault="003D4C47" w:rsidP="00F5618B">
      <w:pPr>
        <w:pStyle w:val="BodyTextIndent3"/>
        <w:ind w:left="456"/>
        <w:rPr>
          <w:sz w:val="22"/>
          <w:szCs w:val="22"/>
        </w:rPr>
      </w:pPr>
      <w:r w:rsidRPr="00F5618B">
        <w:rPr>
          <w:sz w:val="22"/>
          <w:szCs w:val="22"/>
        </w:rPr>
        <w:t>Firms that currently have poor or uncontrollably variant service performance should not implement service guarantees because they will have to enact the service guarantee more frequently than might be profitable.</w:t>
      </w:r>
    </w:p>
    <w:p w14:paraId="29EA5F16" w14:textId="77777777" w:rsidR="003D4C47" w:rsidRPr="00F5618B" w:rsidRDefault="003D4C47" w:rsidP="00F5618B">
      <w:pPr>
        <w:rPr>
          <w:sz w:val="22"/>
          <w:szCs w:val="22"/>
        </w:rPr>
      </w:pPr>
      <w:r w:rsidRPr="00F5618B">
        <w:rPr>
          <w:sz w:val="22"/>
          <w:szCs w:val="22"/>
        </w:rPr>
        <w:t>(Easy; p. 407)</w:t>
      </w:r>
    </w:p>
    <w:p w14:paraId="1F4E96DA" w14:textId="77777777" w:rsidR="003D4C47" w:rsidRPr="00F5618B" w:rsidRDefault="003D4C47" w:rsidP="00F5618B">
      <w:pPr>
        <w:rPr>
          <w:sz w:val="22"/>
          <w:szCs w:val="22"/>
        </w:rPr>
      </w:pPr>
    </w:p>
    <w:p w14:paraId="24FDEF98" w14:textId="77777777" w:rsidR="003D4C47" w:rsidRPr="00F5618B" w:rsidRDefault="003D4C47" w:rsidP="00F5618B">
      <w:pPr>
        <w:rPr>
          <w:sz w:val="22"/>
          <w:szCs w:val="22"/>
        </w:rPr>
      </w:pPr>
    </w:p>
    <w:p w14:paraId="3CDD5380" w14:textId="77777777" w:rsidR="003D4C47" w:rsidRPr="00F5618B" w:rsidRDefault="003D4C47" w:rsidP="00F5618B">
      <w:pPr>
        <w:pStyle w:val="Heading1"/>
        <w:rPr>
          <w:sz w:val="22"/>
          <w:szCs w:val="22"/>
        </w:rPr>
      </w:pPr>
      <w:r w:rsidRPr="00F5618B">
        <w:rPr>
          <w:sz w:val="22"/>
          <w:szCs w:val="22"/>
        </w:rPr>
        <w:t>Essay</w:t>
      </w:r>
    </w:p>
    <w:p w14:paraId="11D93D51" w14:textId="77777777" w:rsidR="003D4C47" w:rsidRPr="00F5618B" w:rsidRDefault="003D4C47" w:rsidP="00F5618B">
      <w:pPr>
        <w:rPr>
          <w:sz w:val="22"/>
          <w:szCs w:val="22"/>
        </w:rPr>
      </w:pPr>
    </w:p>
    <w:p w14:paraId="5612061F" w14:textId="77777777" w:rsidR="003D4C47" w:rsidRPr="00F5618B" w:rsidRDefault="003D4C47" w:rsidP="00F5618B">
      <w:pPr>
        <w:pStyle w:val="BodyTextIndent2"/>
        <w:spacing w:line="240" w:lineRule="auto"/>
        <w:rPr>
          <w:sz w:val="22"/>
          <w:szCs w:val="22"/>
        </w:rPr>
      </w:pPr>
      <w:r w:rsidRPr="00F5618B">
        <w:rPr>
          <w:sz w:val="22"/>
          <w:szCs w:val="22"/>
        </w:rPr>
        <w:t>26.  Discuss the four common service recovery mistakes made by organizations.</w:t>
      </w:r>
    </w:p>
    <w:p w14:paraId="0C81A7DC" w14:textId="77777777" w:rsidR="003D4C47" w:rsidRPr="00F5618B" w:rsidRDefault="003D4C47" w:rsidP="00F5618B">
      <w:pPr>
        <w:ind w:left="342" w:hanging="342"/>
        <w:rPr>
          <w:sz w:val="22"/>
          <w:szCs w:val="22"/>
        </w:rPr>
      </w:pPr>
    </w:p>
    <w:p w14:paraId="6511592B" w14:textId="77777777" w:rsidR="003D4C47" w:rsidRPr="00F5618B" w:rsidRDefault="003D4C47" w:rsidP="00F5618B">
      <w:pPr>
        <w:ind w:left="456"/>
        <w:jc w:val="both"/>
        <w:rPr>
          <w:sz w:val="22"/>
          <w:szCs w:val="22"/>
        </w:rPr>
      </w:pPr>
      <w:bookmarkStart w:id="17" w:name="OLE_LINK17"/>
      <w:r w:rsidRPr="00F5618B">
        <w:rPr>
          <w:sz w:val="22"/>
          <w:szCs w:val="22"/>
        </w:rPr>
        <w:t>The first mistake managers make is disregarding evidence that shows that service recovery provides a significant financial return. This is generated by a focus on cost cutting and failing to respect and retain their customers</w:t>
      </w:r>
      <w:bookmarkEnd w:id="17"/>
      <w:r w:rsidRPr="00F5618B">
        <w:rPr>
          <w:sz w:val="22"/>
          <w:szCs w:val="22"/>
        </w:rPr>
        <w:t>.  Another mistake is failing to invest enough in actions that would prevent service issues. Here again, cost is a key driver, limiting training and education. Poorly trained front-line staff is not capable of performing necessary service recoveries. A third mistake is when customer service employees fail to display good attitudes.  Customers respond to the attitudes of the employees they encounter. Poor attitudes decrease the effectiveness of other recovery efforts like recompense. The final mistake is that organizations make it difficult to complain or give feedback. Complaints help organizations recognize problems with their services and also allow for recovery attempts.  Limiting complaints reduces customer retention and allows faulty service procedures to continue unchecked.</w:t>
      </w:r>
    </w:p>
    <w:p w14:paraId="6596B3F1" w14:textId="77777777" w:rsidR="003D4C47" w:rsidRPr="00F5618B" w:rsidRDefault="003D4C47" w:rsidP="00F5618B">
      <w:pPr>
        <w:rPr>
          <w:sz w:val="22"/>
          <w:szCs w:val="22"/>
        </w:rPr>
      </w:pPr>
      <w:r w:rsidRPr="00F5618B">
        <w:rPr>
          <w:sz w:val="22"/>
          <w:szCs w:val="22"/>
        </w:rPr>
        <w:t>(Challenging)</w:t>
      </w:r>
    </w:p>
    <w:p w14:paraId="6181FEEA" w14:textId="77777777" w:rsidR="003D4C47" w:rsidRPr="00F5618B" w:rsidRDefault="003D4C47" w:rsidP="00F5618B">
      <w:pPr>
        <w:rPr>
          <w:sz w:val="22"/>
          <w:szCs w:val="22"/>
        </w:rPr>
      </w:pPr>
    </w:p>
    <w:p w14:paraId="531D3318" w14:textId="77777777" w:rsidR="003D4C47" w:rsidRPr="00F5618B" w:rsidRDefault="003D4C47" w:rsidP="00F5618B">
      <w:pPr>
        <w:rPr>
          <w:sz w:val="22"/>
          <w:szCs w:val="22"/>
        </w:rPr>
      </w:pPr>
      <w:r w:rsidRPr="00F5618B">
        <w:rPr>
          <w:sz w:val="22"/>
          <w:szCs w:val="22"/>
        </w:rPr>
        <w:t>First mistake- disregarding evidence that shows that service recovery provides a significant financial return. (</w:t>
      </w:r>
      <w:proofErr w:type="gramStart"/>
      <w:r w:rsidRPr="00F5618B">
        <w:rPr>
          <w:sz w:val="22"/>
          <w:szCs w:val="22"/>
        </w:rPr>
        <w:t>this</w:t>
      </w:r>
      <w:proofErr w:type="gramEnd"/>
      <w:r w:rsidRPr="00F5618B">
        <w:rPr>
          <w:sz w:val="22"/>
          <w:szCs w:val="22"/>
        </w:rPr>
        <w:t xml:space="preserve"> is generated by a focus on cost cutting and failing to respect)</w:t>
      </w:r>
    </w:p>
    <w:p w14:paraId="223E02A0" w14:textId="77777777" w:rsidR="003D4C47" w:rsidRPr="00F5618B" w:rsidRDefault="003D4C47" w:rsidP="00F5618B">
      <w:pPr>
        <w:rPr>
          <w:sz w:val="22"/>
          <w:szCs w:val="22"/>
        </w:rPr>
      </w:pPr>
      <w:proofErr w:type="gramStart"/>
      <w:r w:rsidRPr="00F5618B">
        <w:rPr>
          <w:sz w:val="22"/>
          <w:szCs w:val="22"/>
        </w:rPr>
        <w:t>Second mistake- failing to invest enough in actions that would prevent service issues.</w:t>
      </w:r>
      <w:proofErr w:type="gramEnd"/>
      <w:r w:rsidRPr="00F5618B">
        <w:rPr>
          <w:sz w:val="22"/>
          <w:szCs w:val="22"/>
        </w:rPr>
        <w:t xml:space="preserve"> (</w:t>
      </w:r>
      <w:proofErr w:type="gramStart"/>
      <w:r w:rsidRPr="00F5618B">
        <w:rPr>
          <w:sz w:val="22"/>
          <w:szCs w:val="22"/>
        </w:rPr>
        <w:t>cost</w:t>
      </w:r>
      <w:proofErr w:type="gramEnd"/>
      <w:r w:rsidRPr="00F5618B">
        <w:rPr>
          <w:sz w:val="22"/>
          <w:szCs w:val="22"/>
        </w:rPr>
        <w:t xml:space="preserve"> is a key driver, limiting training and education. Poorly trained frontline staff is not capable of performing necessary service recoveries)</w:t>
      </w:r>
    </w:p>
    <w:p w14:paraId="3FF784F9" w14:textId="77777777" w:rsidR="003D4C47" w:rsidRPr="00F5618B" w:rsidRDefault="003D4C47" w:rsidP="00F5618B">
      <w:pPr>
        <w:rPr>
          <w:sz w:val="22"/>
          <w:szCs w:val="22"/>
        </w:rPr>
      </w:pPr>
      <w:r w:rsidRPr="00F5618B">
        <w:rPr>
          <w:sz w:val="22"/>
          <w:szCs w:val="22"/>
        </w:rPr>
        <w:t xml:space="preserve">Third mistake- </w:t>
      </w:r>
      <w:proofErr w:type="gramStart"/>
      <w:r w:rsidRPr="00F5618B">
        <w:rPr>
          <w:sz w:val="22"/>
          <w:szCs w:val="22"/>
        </w:rPr>
        <w:t>When</w:t>
      </w:r>
      <w:proofErr w:type="gramEnd"/>
      <w:r w:rsidRPr="00F5618B">
        <w:rPr>
          <w:sz w:val="22"/>
          <w:szCs w:val="22"/>
        </w:rPr>
        <w:t xml:space="preserve"> customer service employees fail to display good attitudes.</w:t>
      </w:r>
    </w:p>
    <w:p w14:paraId="15B51DED" w14:textId="77777777" w:rsidR="003D4C47" w:rsidRPr="00F5618B" w:rsidRDefault="003D4C47" w:rsidP="00F5618B">
      <w:pPr>
        <w:rPr>
          <w:sz w:val="22"/>
          <w:szCs w:val="22"/>
        </w:rPr>
      </w:pPr>
    </w:p>
    <w:p w14:paraId="6049BBED" w14:textId="77777777" w:rsidR="003D4C47" w:rsidRPr="00F5618B" w:rsidRDefault="003D4C47" w:rsidP="00F5618B">
      <w:pPr>
        <w:rPr>
          <w:sz w:val="22"/>
          <w:szCs w:val="22"/>
        </w:rPr>
      </w:pPr>
      <w:r w:rsidRPr="00F5618B">
        <w:rPr>
          <w:sz w:val="22"/>
          <w:szCs w:val="22"/>
        </w:rPr>
        <w:t>27.  Explain what is meant by a “combined guarantee.”</w:t>
      </w:r>
    </w:p>
    <w:p w14:paraId="07BB6119" w14:textId="77777777" w:rsidR="003D4C47" w:rsidRPr="00F5618B" w:rsidRDefault="003D4C47" w:rsidP="00F5618B">
      <w:pPr>
        <w:rPr>
          <w:sz w:val="22"/>
          <w:szCs w:val="22"/>
        </w:rPr>
      </w:pPr>
    </w:p>
    <w:p w14:paraId="3A88A212" w14:textId="77777777" w:rsidR="003D4C47" w:rsidRPr="00F5618B" w:rsidRDefault="003D4C47" w:rsidP="00F5618B">
      <w:pPr>
        <w:ind w:left="456"/>
        <w:jc w:val="both"/>
        <w:rPr>
          <w:sz w:val="22"/>
          <w:szCs w:val="22"/>
        </w:rPr>
      </w:pPr>
      <w:r w:rsidRPr="00F5618B">
        <w:rPr>
          <w:sz w:val="22"/>
          <w:szCs w:val="22"/>
        </w:rPr>
        <w:t>Combined guarantees stem from the ambiguity inherent in traditional “full satisfaction” guarantees.  The guarantee combines the wide scope of a full satisfaction guarantee with the low uncertainty of specific performance standards.  The combined guarantee was shown to be superior to the pure full satisfaction or attribute-specific guarantee designs.  Specific performance standards are guaranteed, but should the consumer be dissatisfied with any other element of the service, the full satisfaction coverage of the combined guarantee applies.</w:t>
      </w:r>
    </w:p>
    <w:p w14:paraId="26BE69E7" w14:textId="77777777" w:rsidR="003D4C47" w:rsidRPr="00F5618B" w:rsidRDefault="003D4C47"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410)</w:t>
      </w:r>
    </w:p>
    <w:bookmarkEnd w:id="16"/>
    <w:p w14:paraId="00CA1D16" w14:textId="77777777" w:rsidR="003D4C47" w:rsidRPr="00F5618B" w:rsidRDefault="003D4C47" w:rsidP="00F5618B">
      <w:pPr>
        <w:rPr>
          <w:sz w:val="22"/>
          <w:szCs w:val="22"/>
        </w:rPr>
      </w:pPr>
    </w:p>
    <w:p w14:paraId="09FA9D28" w14:textId="77777777" w:rsidR="003D4C47" w:rsidRPr="00F5618B" w:rsidRDefault="003D4C47" w:rsidP="00F5618B">
      <w:pPr>
        <w:rPr>
          <w:sz w:val="22"/>
          <w:szCs w:val="22"/>
        </w:rPr>
      </w:pPr>
    </w:p>
    <w:p w14:paraId="6E6BC26C" w14:textId="77777777" w:rsidR="003D4C47" w:rsidRPr="00F5618B" w:rsidRDefault="003D4C47" w:rsidP="00F5618B">
      <w:pPr>
        <w:pStyle w:val="Heading1"/>
        <w:rPr>
          <w:sz w:val="22"/>
          <w:szCs w:val="22"/>
        </w:rPr>
      </w:pPr>
      <w:r w:rsidRPr="00F5618B">
        <w:rPr>
          <w:sz w:val="22"/>
          <w:szCs w:val="22"/>
        </w:rPr>
        <w:t>Short Answer</w:t>
      </w:r>
    </w:p>
    <w:p w14:paraId="370EA099" w14:textId="77777777" w:rsidR="003D4C47" w:rsidRPr="00F5618B" w:rsidRDefault="003D4C47" w:rsidP="00F5618B">
      <w:pPr>
        <w:rPr>
          <w:sz w:val="22"/>
          <w:szCs w:val="22"/>
        </w:rPr>
      </w:pPr>
    </w:p>
    <w:p w14:paraId="4733CEB2" w14:textId="77777777" w:rsidR="003D4C47" w:rsidRPr="00F5618B" w:rsidRDefault="003D4C47" w:rsidP="00F5618B">
      <w:pPr>
        <w:rPr>
          <w:sz w:val="22"/>
          <w:szCs w:val="22"/>
        </w:rPr>
      </w:pPr>
      <w:r w:rsidRPr="00F5618B">
        <w:rPr>
          <w:sz w:val="22"/>
          <w:szCs w:val="22"/>
        </w:rPr>
        <w:t>38.  Who are airline customers most likely to complain about an unsatisfactory meal?</w:t>
      </w:r>
    </w:p>
    <w:p w14:paraId="298D5696" w14:textId="77777777" w:rsidR="003D4C47" w:rsidRPr="00F5618B" w:rsidRDefault="003D4C47" w:rsidP="00F5618B">
      <w:pPr>
        <w:rPr>
          <w:sz w:val="22"/>
          <w:szCs w:val="22"/>
        </w:rPr>
      </w:pPr>
    </w:p>
    <w:p w14:paraId="2E3F7CC1" w14:textId="77777777" w:rsidR="003D4C47" w:rsidRPr="00F5618B" w:rsidRDefault="003D4C47" w:rsidP="00F5618B">
      <w:pPr>
        <w:pStyle w:val="BodyTextIndent3"/>
        <w:ind w:left="456"/>
        <w:rPr>
          <w:sz w:val="22"/>
          <w:szCs w:val="22"/>
        </w:rPr>
      </w:pPr>
      <w:r w:rsidRPr="00F5618B">
        <w:rPr>
          <w:sz w:val="22"/>
          <w:szCs w:val="22"/>
        </w:rPr>
        <w:t>Flight attendants.</w:t>
      </w:r>
    </w:p>
    <w:p w14:paraId="54A1BDCC" w14:textId="77777777" w:rsidR="003D4C47" w:rsidRPr="00F5618B" w:rsidRDefault="003D4C47" w:rsidP="00F5618B">
      <w:pPr>
        <w:pStyle w:val="BodyTextIndent3"/>
        <w:ind w:left="0"/>
        <w:rPr>
          <w:sz w:val="22"/>
          <w:szCs w:val="22"/>
        </w:rPr>
      </w:pPr>
      <w:r w:rsidRPr="00F5618B">
        <w:rPr>
          <w:sz w:val="22"/>
          <w:szCs w:val="22"/>
        </w:rPr>
        <w:t>(Easy; p. 398)</w:t>
      </w:r>
    </w:p>
    <w:p w14:paraId="5BFB121A" w14:textId="77777777" w:rsidR="003D4C47" w:rsidRPr="00F5618B" w:rsidRDefault="003D4C47" w:rsidP="00F5618B">
      <w:pPr>
        <w:rPr>
          <w:sz w:val="22"/>
          <w:szCs w:val="22"/>
        </w:rPr>
      </w:pPr>
    </w:p>
    <w:p w14:paraId="49F244DD" w14:textId="77777777" w:rsidR="003D4C47" w:rsidRPr="00F5618B" w:rsidRDefault="003D4C47" w:rsidP="00F5618B">
      <w:pPr>
        <w:ind w:left="456" w:hanging="456"/>
        <w:rPr>
          <w:sz w:val="22"/>
          <w:szCs w:val="22"/>
        </w:rPr>
      </w:pPr>
      <w:r w:rsidRPr="00F5618B">
        <w:rPr>
          <w:sz w:val="22"/>
          <w:szCs w:val="22"/>
        </w:rPr>
        <w:t>39.  The story about the desk clerk at the Marriott Long Wharf Hotel in Boston is a good example of what aspect of effective service recovery?</w:t>
      </w:r>
    </w:p>
    <w:p w14:paraId="6E48AED2" w14:textId="77777777" w:rsidR="003D4C47" w:rsidRPr="00F5618B" w:rsidRDefault="003D4C47" w:rsidP="00F5618B">
      <w:pPr>
        <w:rPr>
          <w:sz w:val="22"/>
          <w:szCs w:val="22"/>
        </w:rPr>
      </w:pPr>
    </w:p>
    <w:p w14:paraId="756794A3" w14:textId="77777777" w:rsidR="003D4C47" w:rsidRPr="00F5618B" w:rsidRDefault="003D4C47" w:rsidP="00F5618B">
      <w:pPr>
        <w:pStyle w:val="BodyTextIndent3"/>
        <w:rPr>
          <w:sz w:val="22"/>
          <w:szCs w:val="22"/>
        </w:rPr>
      </w:pPr>
      <w:r w:rsidRPr="00F5618B">
        <w:rPr>
          <w:sz w:val="22"/>
          <w:szCs w:val="22"/>
        </w:rPr>
        <w:t>Planned service recovery.</w:t>
      </w:r>
    </w:p>
    <w:p w14:paraId="21BE3637" w14:textId="77777777" w:rsidR="003D4C47" w:rsidRPr="00F5618B" w:rsidRDefault="003D4C47" w:rsidP="00F5618B">
      <w:pPr>
        <w:rPr>
          <w:sz w:val="22"/>
          <w:szCs w:val="22"/>
        </w:rPr>
      </w:pPr>
      <w:r w:rsidRPr="00F5618B">
        <w:rPr>
          <w:sz w:val="22"/>
          <w:szCs w:val="22"/>
        </w:rPr>
        <w:t>(Challenging; p. 404)</w:t>
      </w:r>
    </w:p>
    <w:p w14:paraId="19329F58" w14:textId="77777777" w:rsidR="003D4C47" w:rsidRPr="00F5618B" w:rsidRDefault="003D4C47" w:rsidP="00F5618B">
      <w:pPr>
        <w:rPr>
          <w:sz w:val="22"/>
          <w:szCs w:val="22"/>
        </w:rPr>
      </w:pPr>
    </w:p>
    <w:p w14:paraId="4617B1C2" w14:textId="77777777" w:rsidR="003D4C47" w:rsidRPr="00F5618B" w:rsidRDefault="003D4C47" w:rsidP="00F5618B">
      <w:pPr>
        <w:rPr>
          <w:sz w:val="22"/>
          <w:szCs w:val="22"/>
        </w:rPr>
      </w:pPr>
      <w:r w:rsidRPr="00F5618B">
        <w:rPr>
          <w:sz w:val="22"/>
          <w:szCs w:val="22"/>
        </w:rPr>
        <w:t>40.  How function does a service guarantee serve for firms?</w:t>
      </w:r>
    </w:p>
    <w:p w14:paraId="160B4190" w14:textId="77777777" w:rsidR="003D4C47" w:rsidRPr="00F5618B" w:rsidRDefault="003D4C47" w:rsidP="00F5618B">
      <w:pPr>
        <w:rPr>
          <w:sz w:val="22"/>
          <w:szCs w:val="22"/>
        </w:rPr>
      </w:pPr>
    </w:p>
    <w:p w14:paraId="48DEDBDF" w14:textId="77777777" w:rsidR="003D4C47" w:rsidRPr="00F5618B" w:rsidRDefault="003D4C47" w:rsidP="00F5618B">
      <w:pPr>
        <w:pStyle w:val="BodyTextIndent3"/>
        <w:rPr>
          <w:sz w:val="22"/>
          <w:szCs w:val="22"/>
        </w:rPr>
      </w:pPr>
      <w:r w:rsidRPr="00F5618B">
        <w:rPr>
          <w:sz w:val="22"/>
          <w:szCs w:val="22"/>
        </w:rPr>
        <w:t>It is one way for particularly customer-focused firms to institutionalize professional complaint handling and effective service recovery.</w:t>
      </w:r>
    </w:p>
    <w:p w14:paraId="28A5DA72" w14:textId="77777777" w:rsidR="003D4C47" w:rsidRPr="00F5618B" w:rsidRDefault="003D4C47" w:rsidP="00F5618B">
      <w:pPr>
        <w:rPr>
          <w:sz w:val="22"/>
          <w:szCs w:val="22"/>
        </w:rPr>
      </w:pPr>
      <w:r w:rsidRPr="00F5618B">
        <w:rPr>
          <w:sz w:val="22"/>
          <w:szCs w:val="22"/>
        </w:rPr>
        <w:t>(Moderate; p. 407)</w:t>
      </w:r>
    </w:p>
    <w:p w14:paraId="7DBA187C" w14:textId="77777777" w:rsidR="003D4C47" w:rsidRPr="00F5618B" w:rsidRDefault="003D4C47" w:rsidP="00F5618B">
      <w:pPr>
        <w:rPr>
          <w:sz w:val="22"/>
          <w:szCs w:val="22"/>
        </w:rPr>
      </w:pPr>
    </w:p>
    <w:p w14:paraId="674A3B6A" w14:textId="77777777" w:rsidR="003D4C47" w:rsidRPr="00F5618B" w:rsidRDefault="003D4C47" w:rsidP="00F5618B">
      <w:pPr>
        <w:rPr>
          <w:sz w:val="22"/>
          <w:szCs w:val="22"/>
        </w:rPr>
      </w:pPr>
      <w:r w:rsidRPr="00F5618B">
        <w:rPr>
          <w:sz w:val="22"/>
          <w:szCs w:val="22"/>
        </w:rPr>
        <w:t>41.  Give an example of a single attribute-specific guarantee.</w:t>
      </w:r>
    </w:p>
    <w:p w14:paraId="25D640C7" w14:textId="77777777" w:rsidR="003D4C47" w:rsidRPr="00F5618B" w:rsidRDefault="003D4C47" w:rsidP="00F5618B">
      <w:pPr>
        <w:rPr>
          <w:sz w:val="22"/>
          <w:szCs w:val="22"/>
        </w:rPr>
      </w:pPr>
    </w:p>
    <w:p w14:paraId="277FE205" w14:textId="77777777" w:rsidR="003D4C47" w:rsidRPr="00F5618B" w:rsidRDefault="003D4C47" w:rsidP="00F5618B">
      <w:pPr>
        <w:ind w:left="456"/>
        <w:rPr>
          <w:sz w:val="22"/>
          <w:szCs w:val="22"/>
        </w:rPr>
      </w:pPr>
      <w:r w:rsidRPr="00F5618B">
        <w:rPr>
          <w:sz w:val="22"/>
          <w:szCs w:val="22"/>
        </w:rPr>
        <w:t>Any of three popular pizzas that guarantee they will be served within 10 minutes of ordering on weekdays between 12:00 a.m. and 2:00 p.m.</w:t>
      </w:r>
    </w:p>
    <w:p w14:paraId="700E977B" w14:textId="77777777" w:rsidR="003D4C47" w:rsidRPr="00F5618B" w:rsidRDefault="003D4C47" w:rsidP="00F5618B">
      <w:pPr>
        <w:rPr>
          <w:sz w:val="22"/>
          <w:szCs w:val="22"/>
        </w:rPr>
      </w:pPr>
      <w:r w:rsidRPr="00F5618B">
        <w:rPr>
          <w:sz w:val="22"/>
          <w:szCs w:val="22"/>
        </w:rPr>
        <w:t>(Moderate, p. 410)</w:t>
      </w:r>
    </w:p>
    <w:p w14:paraId="7AD63654" w14:textId="77777777" w:rsidR="003D4C47" w:rsidRPr="00F5618B" w:rsidRDefault="003D4C47" w:rsidP="00F5618B">
      <w:pPr>
        <w:rPr>
          <w:sz w:val="22"/>
          <w:szCs w:val="22"/>
        </w:rPr>
      </w:pPr>
    </w:p>
    <w:p w14:paraId="06EF1D0B" w14:textId="77777777" w:rsidR="003D4C47" w:rsidRPr="00F5618B" w:rsidRDefault="003D4C47" w:rsidP="00F5618B">
      <w:pPr>
        <w:pStyle w:val="BodyTextIndent2"/>
        <w:spacing w:line="240" w:lineRule="auto"/>
        <w:rPr>
          <w:sz w:val="22"/>
          <w:szCs w:val="22"/>
        </w:rPr>
      </w:pPr>
      <w:r w:rsidRPr="00F5618B">
        <w:rPr>
          <w:sz w:val="22"/>
          <w:szCs w:val="22"/>
        </w:rPr>
        <w:t>42.  Give an example of a full-satisfaction guarantee.</w:t>
      </w:r>
    </w:p>
    <w:p w14:paraId="1E39F176" w14:textId="77777777" w:rsidR="003D4C47" w:rsidRPr="00F5618B" w:rsidRDefault="003D4C47" w:rsidP="00F5618B">
      <w:pPr>
        <w:ind w:left="342" w:hanging="342"/>
        <w:rPr>
          <w:sz w:val="22"/>
          <w:szCs w:val="22"/>
        </w:rPr>
      </w:pPr>
    </w:p>
    <w:p w14:paraId="2FF0F3C4" w14:textId="77777777" w:rsidR="003D4C47" w:rsidRPr="00F5618B" w:rsidRDefault="003D4C47" w:rsidP="00F5618B">
      <w:pPr>
        <w:ind w:left="456" w:hanging="456"/>
        <w:rPr>
          <w:sz w:val="22"/>
          <w:szCs w:val="22"/>
        </w:rPr>
      </w:pPr>
      <w:r w:rsidRPr="00F5618B">
        <w:rPr>
          <w:sz w:val="22"/>
          <w:szCs w:val="22"/>
        </w:rPr>
        <w:tab/>
        <w:t>Land’s End guarantee: “If you are not completely satisfied with any item you buy from us, at any time during your use of it, return it and we will refund your full purchase price.”</w:t>
      </w:r>
    </w:p>
    <w:p w14:paraId="28FD2449" w14:textId="106C3DE8" w:rsidR="003D4C47" w:rsidRPr="00F5618B" w:rsidRDefault="003D4C47" w:rsidP="00F5618B">
      <w:pPr>
        <w:rPr>
          <w:sz w:val="22"/>
          <w:szCs w:val="22"/>
        </w:rPr>
      </w:pPr>
      <w:r w:rsidRPr="00F5618B">
        <w:rPr>
          <w:sz w:val="22"/>
          <w:szCs w:val="22"/>
        </w:rPr>
        <w:t>(Moderate; p. 410)</w:t>
      </w:r>
    </w:p>
    <w:p w14:paraId="1265C051" w14:textId="77777777" w:rsidR="003D4C47" w:rsidRPr="00F5618B" w:rsidRDefault="003D4C47" w:rsidP="00F5618B">
      <w:pPr>
        <w:pStyle w:val="Heading1"/>
        <w:rPr>
          <w:sz w:val="22"/>
          <w:szCs w:val="22"/>
        </w:rPr>
      </w:pPr>
      <w:r w:rsidRPr="00F5618B">
        <w:rPr>
          <w:sz w:val="22"/>
          <w:szCs w:val="22"/>
        </w:rPr>
        <w:t>Essay</w:t>
      </w:r>
    </w:p>
    <w:p w14:paraId="648F94F4" w14:textId="77777777" w:rsidR="003D4C47" w:rsidRPr="00F5618B" w:rsidRDefault="003D4C47" w:rsidP="00F5618B">
      <w:pPr>
        <w:rPr>
          <w:sz w:val="22"/>
          <w:szCs w:val="22"/>
        </w:rPr>
      </w:pPr>
    </w:p>
    <w:p w14:paraId="735230F3" w14:textId="77777777" w:rsidR="003D4C47" w:rsidRPr="00F5618B" w:rsidRDefault="003D4C47" w:rsidP="00F5618B">
      <w:pPr>
        <w:ind w:left="456" w:hanging="456"/>
        <w:rPr>
          <w:sz w:val="22"/>
          <w:szCs w:val="22"/>
        </w:rPr>
      </w:pPr>
      <w:r w:rsidRPr="00F5618B">
        <w:rPr>
          <w:sz w:val="22"/>
          <w:szCs w:val="22"/>
        </w:rPr>
        <w:t>43.  Describe the three complaint barriers for dissatisfied consumers and explain how a firm can reduce these barriers.</w:t>
      </w:r>
    </w:p>
    <w:p w14:paraId="332CD217" w14:textId="77777777" w:rsidR="003D4C47" w:rsidRPr="00F5618B" w:rsidRDefault="003D4C47" w:rsidP="00F5618B">
      <w:pPr>
        <w:rPr>
          <w:sz w:val="22"/>
          <w:szCs w:val="22"/>
        </w:rPr>
      </w:pPr>
    </w:p>
    <w:p w14:paraId="598480EA" w14:textId="77777777" w:rsidR="003D4C47" w:rsidRPr="00F5618B" w:rsidRDefault="003D4C47" w:rsidP="00F5618B">
      <w:pPr>
        <w:ind w:left="456"/>
        <w:jc w:val="both"/>
        <w:rPr>
          <w:sz w:val="22"/>
          <w:szCs w:val="22"/>
        </w:rPr>
      </w:pPr>
      <w:r w:rsidRPr="00F5618B">
        <w:rPr>
          <w:sz w:val="22"/>
          <w:szCs w:val="22"/>
        </w:rPr>
        <w:t>Inconvenience, doubtful payoff, and unpleasantness are the three key barriers to complaining.  Inconvenience consists of difficulty in finding the right complaint procedure or the effort involved in the procedure.  Firms can reduce inconvenience through customer service hotlines, e-mail addresses, phone book listings, brochures, etc.  Doubtful payoff refers to a consumer’s belief that complaining will result in any positive response.  Minimizing doubtful payoff can be accomplished by having solid and recognized service recovery procedures in place.  Service improvements that result from customer feedback should be prominently featured.  Unpleasantness results from fear of being treated poorly, being hassled, or feeling embarrassed.  Firms can reduce these fears by thanking customers for feedback, training the frontline staff not to hassle or belittle customers, and through allowing anonymous feedback.</w:t>
      </w:r>
    </w:p>
    <w:p w14:paraId="3501EB2F" w14:textId="238FA76E" w:rsidR="003D4C47" w:rsidRPr="00F5618B" w:rsidRDefault="003D4C47" w:rsidP="00F5618B">
      <w:pPr>
        <w:ind w:left="456" w:hanging="456"/>
        <w:rPr>
          <w:sz w:val="22"/>
          <w:szCs w:val="22"/>
        </w:rPr>
      </w:pPr>
      <w:r w:rsidRPr="00F5618B">
        <w:rPr>
          <w:sz w:val="22"/>
          <w:szCs w:val="22"/>
        </w:rPr>
        <w:t>(Challenging; p. 402)</w:t>
      </w:r>
    </w:p>
    <w:p w14:paraId="25A840FE" w14:textId="77777777" w:rsidR="003D4C47" w:rsidRPr="00F5618B" w:rsidRDefault="003D4C47" w:rsidP="00F5618B">
      <w:pPr>
        <w:ind w:left="456" w:hanging="456"/>
        <w:rPr>
          <w:sz w:val="22"/>
          <w:szCs w:val="22"/>
        </w:rPr>
      </w:pPr>
      <w:r w:rsidRPr="00F5618B">
        <w:rPr>
          <w:sz w:val="22"/>
          <w:szCs w:val="22"/>
        </w:rPr>
        <w:t>44.  Describe a service guarantee offered in the chapter that instills confidence and one that does not.</w:t>
      </w:r>
    </w:p>
    <w:p w14:paraId="42D21EB9" w14:textId="77777777" w:rsidR="003D4C47" w:rsidRPr="00F5618B" w:rsidRDefault="003D4C47" w:rsidP="00F5618B">
      <w:pPr>
        <w:rPr>
          <w:sz w:val="22"/>
          <w:szCs w:val="22"/>
        </w:rPr>
      </w:pPr>
    </w:p>
    <w:p w14:paraId="11F17FDE" w14:textId="77777777" w:rsidR="003D4C47" w:rsidRPr="00F5618B" w:rsidRDefault="003D4C47" w:rsidP="00F5618B">
      <w:pPr>
        <w:ind w:left="456"/>
        <w:jc w:val="both"/>
        <w:rPr>
          <w:sz w:val="22"/>
          <w:szCs w:val="22"/>
        </w:rPr>
      </w:pPr>
      <w:r w:rsidRPr="00F5618B">
        <w:rPr>
          <w:sz w:val="22"/>
          <w:szCs w:val="22"/>
        </w:rPr>
        <w:t>The LL Bean Guarantee represents a total service guarantee that is not limited to certain components of the service or qualified by situational factors.  Their guarantee instills consumer confidence allowing customers to return anything purchase at any time if it proves to be not what is expected.</w:t>
      </w:r>
    </w:p>
    <w:p w14:paraId="78C32742" w14:textId="77777777" w:rsidR="003D4C47" w:rsidRPr="00F5618B" w:rsidRDefault="003D4C47" w:rsidP="00F5618B">
      <w:pPr>
        <w:ind w:left="720"/>
        <w:jc w:val="both"/>
        <w:rPr>
          <w:sz w:val="22"/>
          <w:szCs w:val="22"/>
        </w:rPr>
      </w:pPr>
    </w:p>
    <w:p w14:paraId="71C61758" w14:textId="77777777" w:rsidR="003D4C47" w:rsidRPr="00F5618B" w:rsidRDefault="003D4C47" w:rsidP="00F5618B">
      <w:pPr>
        <w:ind w:left="456"/>
        <w:jc w:val="both"/>
        <w:rPr>
          <w:sz w:val="22"/>
          <w:szCs w:val="22"/>
        </w:rPr>
      </w:pPr>
      <w:r w:rsidRPr="00F5618B">
        <w:rPr>
          <w:sz w:val="22"/>
          <w:szCs w:val="22"/>
        </w:rPr>
        <w:t>The Merchants Home Loan Guarantee exemplifies the opposite policy. Their policies are conditional.  There are many obligations that the customer has to bear as well, in the loan transaction, just as the company has responsibilities. For example, to determine the level of service received, there are guidelines like the customer was educated and understood the loan process, the closing documents were reviewed prior to closing, the customer was treated courteously etc.</w:t>
      </w:r>
    </w:p>
    <w:p w14:paraId="5D527D78" w14:textId="5916EFA4" w:rsidR="003D4C47" w:rsidRPr="00F5618B" w:rsidRDefault="003D4C47" w:rsidP="00F5618B">
      <w:pPr>
        <w:rPr>
          <w:sz w:val="22"/>
          <w:szCs w:val="22"/>
        </w:rPr>
      </w:pPr>
      <w:r w:rsidRPr="00F5618B">
        <w:rPr>
          <w:sz w:val="22"/>
          <w:szCs w:val="22"/>
        </w:rPr>
        <w:t>(Challenging; p. 408)</w:t>
      </w:r>
    </w:p>
    <w:p w14:paraId="40A4525D" w14:textId="77777777" w:rsidR="003D4C47" w:rsidRPr="00F5618B" w:rsidRDefault="003D4C47" w:rsidP="00F5618B">
      <w:pPr>
        <w:ind w:left="456" w:hanging="456"/>
        <w:rPr>
          <w:sz w:val="22"/>
          <w:szCs w:val="22"/>
        </w:rPr>
      </w:pPr>
      <w:r w:rsidRPr="00F5618B">
        <w:rPr>
          <w:sz w:val="22"/>
          <w:szCs w:val="22"/>
        </w:rPr>
        <w:t>45.  Discuss the perceived advantages of Hampton Inn’s 100 percent satisfaction guarantee.</w:t>
      </w:r>
    </w:p>
    <w:p w14:paraId="7AF89798" w14:textId="77777777" w:rsidR="003D4C47" w:rsidRPr="00F5618B" w:rsidRDefault="003D4C47" w:rsidP="00F5618B">
      <w:pPr>
        <w:rPr>
          <w:sz w:val="22"/>
          <w:szCs w:val="22"/>
        </w:rPr>
      </w:pPr>
    </w:p>
    <w:p w14:paraId="2DDC8BF2" w14:textId="77777777" w:rsidR="003D4C47" w:rsidRPr="00F5618B" w:rsidRDefault="003D4C47" w:rsidP="00F5618B">
      <w:pPr>
        <w:ind w:left="456"/>
        <w:rPr>
          <w:sz w:val="22"/>
          <w:szCs w:val="22"/>
        </w:rPr>
      </w:pPr>
      <w:r w:rsidRPr="00F5618B">
        <w:rPr>
          <w:sz w:val="22"/>
          <w:szCs w:val="22"/>
        </w:rPr>
        <w:t>The guarantee provides many advantages to Hampton Inn.  Customers like it because they are confident that they will be satisfied.  Another important aspect is that it helps managers identify new opportunities for quality improvement.  In essence, it increased the pressure and exposed leaks in the system, providing financial incentives to fix the holes. Ultimately, the guarantee has helped generate increased consistency across the service delivery for Hampton Inn and allowed for much greater customer retention.</w:t>
      </w:r>
    </w:p>
    <w:p w14:paraId="00F181C8" w14:textId="77777777" w:rsidR="003D4C47" w:rsidRPr="00F5618B" w:rsidRDefault="003D4C47" w:rsidP="00F5618B">
      <w:pPr>
        <w:rPr>
          <w:sz w:val="22"/>
          <w:szCs w:val="22"/>
        </w:rPr>
      </w:pPr>
      <w:r w:rsidRPr="00F5618B">
        <w:rPr>
          <w:sz w:val="22"/>
          <w:szCs w:val="22"/>
        </w:rPr>
        <w:t>(Moderate; p. 416)</w:t>
      </w:r>
    </w:p>
    <w:p w14:paraId="3D36996B" w14:textId="77777777" w:rsidR="003D4C47" w:rsidRPr="00F5618B" w:rsidRDefault="003D4C47" w:rsidP="00F5618B">
      <w:pPr>
        <w:rPr>
          <w:sz w:val="22"/>
          <w:szCs w:val="22"/>
        </w:rPr>
      </w:pPr>
    </w:p>
    <w:p w14:paraId="35DBBEC5" w14:textId="4A324B8E" w:rsidR="00B502AA" w:rsidRPr="00F5618B" w:rsidRDefault="00B502AA" w:rsidP="00F5618B">
      <w:pPr>
        <w:rPr>
          <w:sz w:val="22"/>
          <w:szCs w:val="22"/>
        </w:rPr>
      </w:pPr>
      <w:proofErr w:type="gramStart"/>
      <w:r w:rsidRPr="00F5618B">
        <w:rPr>
          <w:sz w:val="22"/>
          <w:szCs w:val="22"/>
        </w:rPr>
        <w:t>chapter</w:t>
      </w:r>
      <w:proofErr w:type="gramEnd"/>
      <w:r w:rsidRPr="00F5618B">
        <w:rPr>
          <w:sz w:val="22"/>
          <w:szCs w:val="22"/>
        </w:rPr>
        <w:t xml:space="preserve"> 14</w:t>
      </w:r>
    </w:p>
    <w:p w14:paraId="129ADC5F" w14:textId="77777777" w:rsidR="00B502AA" w:rsidRPr="00F5618B" w:rsidRDefault="00B502AA" w:rsidP="00F5618B">
      <w:pPr>
        <w:pStyle w:val="Heading1"/>
        <w:rPr>
          <w:sz w:val="22"/>
          <w:szCs w:val="22"/>
        </w:rPr>
      </w:pPr>
      <w:r w:rsidRPr="00F5618B">
        <w:rPr>
          <w:sz w:val="22"/>
          <w:szCs w:val="22"/>
        </w:rPr>
        <w:t>Short Answer</w:t>
      </w:r>
    </w:p>
    <w:p w14:paraId="5A04E760" w14:textId="77777777" w:rsidR="00B502AA" w:rsidRPr="00F5618B" w:rsidRDefault="00B502AA" w:rsidP="00F5618B">
      <w:pPr>
        <w:rPr>
          <w:sz w:val="22"/>
          <w:szCs w:val="22"/>
        </w:rPr>
      </w:pPr>
    </w:p>
    <w:p w14:paraId="092D36EE" w14:textId="77777777" w:rsidR="00B502AA" w:rsidRPr="00F5618B" w:rsidRDefault="00B502AA" w:rsidP="00F5618B">
      <w:pPr>
        <w:rPr>
          <w:sz w:val="22"/>
          <w:szCs w:val="22"/>
        </w:rPr>
      </w:pPr>
      <w:r w:rsidRPr="00F5618B">
        <w:rPr>
          <w:sz w:val="22"/>
          <w:szCs w:val="22"/>
        </w:rPr>
        <w:t>21.  Illustrate what tangibles mean for service quality.</w:t>
      </w:r>
    </w:p>
    <w:p w14:paraId="26A0EEE7" w14:textId="77777777" w:rsidR="00B502AA" w:rsidRPr="00F5618B" w:rsidRDefault="00B502AA" w:rsidP="00F5618B">
      <w:pPr>
        <w:rPr>
          <w:sz w:val="22"/>
          <w:szCs w:val="22"/>
        </w:rPr>
      </w:pPr>
    </w:p>
    <w:p w14:paraId="06F9CE5E" w14:textId="77777777" w:rsidR="00B502AA" w:rsidRPr="00F5618B" w:rsidRDefault="00B502AA" w:rsidP="00F5618B">
      <w:pPr>
        <w:pStyle w:val="BodyTextIndent3"/>
        <w:ind w:left="456"/>
        <w:rPr>
          <w:sz w:val="22"/>
          <w:szCs w:val="22"/>
        </w:rPr>
      </w:pPr>
      <w:r w:rsidRPr="00F5618B">
        <w:rPr>
          <w:sz w:val="22"/>
          <w:szCs w:val="22"/>
        </w:rPr>
        <w:t>Tangibles relate to what we can see. It includes the appearance of the physical facilities like the waiting area in a doctor’s clinic for example. It also includes personnel, equipment and communication materials. For personnel, the design of the uniform and how neatly they are dressed would be an example of a tangible.</w:t>
      </w:r>
    </w:p>
    <w:p w14:paraId="386E9356" w14:textId="77777777" w:rsidR="00B502AA" w:rsidRPr="00F5618B" w:rsidRDefault="00B502AA" w:rsidP="00F5618B">
      <w:pPr>
        <w:rPr>
          <w:sz w:val="22"/>
          <w:szCs w:val="22"/>
        </w:rPr>
      </w:pPr>
      <w:r w:rsidRPr="00F5618B">
        <w:rPr>
          <w:sz w:val="22"/>
          <w:szCs w:val="22"/>
        </w:rPr>
        <w:t>(Moderate; p. 433)</w:t>
      </w:r>
    </w:p>
    <w:p w14:paraId="05172403" w14:textId="77777777" w:rsidR="00B502AA" w:rsidRPr="00F5618B" w:rsidRDefault="00B502AA" w:rsidP="00F5618B">
      <w:pPr>
        <w:rPr>
          <w:sz w:val="22"/>
          <w:szCs w:val="22"/>
        </w:rPr>
      </w:pPr>
    </w:p>
    <w:p w14:paraId="63CD2B6E" w14:textId="77777777" w:rsidR="00B502AA" w:rsidRPr="00F5618B" w:rsidRDefault="00B502AA" w:rsidP="00F5618B">
      <w:pPr>
        <w:rPr>
          <w:sz w:val="22"/>
          <w:szCs w:val="22"/>
        </w:rPr>
      </w:pPr>
      <w:r w:rsidRPr="00F5618B">
        <w:rPr>
          <w:sz w:val="22"/>
          <w:szCs w:val="22"/>
        </w:rPr>
        <w:t>22.  Illustrate what access means for service quality.</w:t>
      </w:r>
    </w:p>
    <w:p w14:paraId="5107F879" w14:textId="77777777" w:rsidR="00B502AA" w:rsidRPr="00F5618B" w:rsidRDefault="00B502AA" w:rsidP="00F5618B">
      <w:pPr>
        <w:rPr>
          <w:sz w:val="22"/>
          <w:szCs w:val="22"/>
        </w:rPr>
      </w:pPr>
    </w:p>
    <w:p w14:paraId="39D407CF" w14:textId="77777777" w:rsidR="00B502AA" w:rsidRPr="00F5618B" w:rsidRDefault="00B502AA" w:rsidP="00F5618B">
      <w:pPr>
        <w:pStyle w:val="BodyTextIndent3"/>
        <w:ind w:left="456"/>
        <w:rPr>
          <w:sz w:val="22"/>
          <w:szCs w:val="22"/>
        </w:rPr>
      </w:pPr>
      <w:r w:rsidRPr="00F5618B">
        <w:rPr>
          <w:sz w:val="22"/>
          <w:szCs w:val="22"/>
        </w:rPr>
        <w:t xml:space="preserve">Access refers to the approachability and ease of contact. This relates to the service personnel. How easy are they to reach, and how friendly are they when you interact with them? For example, if I face a problem while performing an </w:t>
      </w:r>
      <w:proofErr w:type="gramStart"/>
      <w:r w:rsidRPr="00F5618B">
        <w:rPr>
          <w:sz w:val="22"/>
          <w:szCs w:val="22"/>
        </w:rPr>
        <w:t>internet</w:t>
      </w:r>
      <w:proofErr w:type="gramEnd"/>
      <w:r w:rsidRPr="00F5618B">
        <w:rPr>
          <w:sz w:val="22"/>
          <w:szCs w:val="22"/>
        </w:rPr>
        <w:t xml:space="preserve"> banking transaction, how easy will it be for me to call the bank for help, even if it is in the middle of the night?</w:t>
      </w:r>
    </w:p>
    <w:p w14:paraId="163C5F7A" w14:textId="77777777" w:rsidR="00B502AA" w:rsidRPr="00F5618B" w:rsidRDefault="00B502AA" w:rsidP="00F5618B">
      <w:pPr>
        <w:rPr>
          <w:sz w:val="22"/>
          <w:szCs w:val="22"/>
        </w:rPr>
      </w:pPr>
      <w:r w:rsidRPr="00F5618B">
        <w:rPr>
          <w:sz w:val="22"/>
          <w:szCs w:val="22"/>
        </w:rPr>
        <w:t>(Moderate; p. 433)</w:t>
      </w:r>
    </w:p>
    <w:p w14:paraId="2527858B" w14:textId="77777777" w:rsidR="00B502AA" w:rsidRPr="00F5618B" w:rsidRDefault="00B502AA" w:rsidP="00F5618B">
      <w:pPr>
        <w:rPr>
          <w:sz w:val="22"/>
          <w:szCs w:val="22"/>
        </w:rPr>
      </w:pPr>
    </w:p>
    <w:p w14:paraId="783ADE24" w14:textId="77777777" w:rsidR="00B502AA" w:rsidRPr="00F5618B" w:rsidRDefault="00B502AA" w:rsidP="00F5618B">
      <w:pPr>
        <w:ind w:left="456" w:hanging="456"/>
        <w:rPr>
          <w:sz w:val="22"/>
          <w:szCs w:val="22"/>
        </w:rPr>
      </w:pPr>
      <w:r w:rsidRPr="00F5618B">
        <w:rPr>
          <w:sz w:val="22"/>
          <w:szCs w:val="22"/>
        </w:rPr>
        <w:t>23.  Describe one of the primary components of the prescription for the policy gap.</w:t>
      </w:r>
    </w:p>
    <w:p w14:paraId="0568F136" w14:textId="77777777" w:rsidR="00B502AA" w:rsidRPr="00F5618B" w:rsidRDefault="00B502AA" w:rsidP="00F5618B">
      <w:pPr>
        <w:rPr>
          <w:sz w:val="22"/>
          <w:szCs w:val="22"/>
        </w:rPr>
      </w:pPr>
    </w:p>
    <w:p w14:paraId="25FA47E9" w14:textId="77777777" w:rsidR="00B502AA" w:rsidRPr="00F5618B" w:rsidRDefault="00B502AA" w:rsidP="00F5618B">
      <w:pPr>
        <w:pStyle w:val="BodyTextIndent3"/>
        <w:ind w:left="456"/>
        <w:rPr>
          <w:sz w:val="22"/>
          <w:szCs w:val="22"/>
        </w:rPr>
      </w:pPr>
      <w:r w:rsidRPr="00F5618B">
        <w:rPr>
          <w:sz w:val="22"/>
          <w:szCs w:val="22"/>
        </w:rPr>
        <w:t>Establish the right service processes and specify standards. These can be done by getting the customer service processes right, developing tiered service products that meet customer expectations, and setting, communicating and reinforcing measurable customer-oriented service standards for all work units.</w:t>
      </w:r>
    </w:p>
    <w:p w14:paraId="0DA57E54" w14:textId="77777777" w:rsidR="00B502AA" w:rsidRPr="00F5618B" w:rsidRDefault="00B502AA" w:rsidP="00F5618B">
      <w:pPr>
        <w:rPr>
          <w:sz w:val="22"/>
          <w:szCs w:val="22"/>
        </w:rPr>
      </w:pPr>
      <w:r w:rsidRPr="00F5618B">
        <w:rPr>
          <w:sz w:val="22"/>
          <w:szCs w:val="22"/>
        </w:rPr>
        <w:t>(Moderate; p. 436)</w:t>
      </w:r>
    </w:p>
    <w:p w14:paraId="20EC1756" w14:textId="77777777" w:rsidR="00B502AA" w:rsidRPr="00F5618B" w:rsidRDefault="00B502AA" w:rsidP="00F5618B">
      <w:pPr>
        <w:rPr>
          <w:sz w:val="22"/>
          <w:szCs w:val="22"/>
        </w:rPr>
      </w:pPr>
    </w:p>
    <w:p w14:paraId="1C480846" w14:textId="77777777" w:rsidR="00B502AA" w:rsidRPr="00F5618B" w:rsidRDefault="00B502AA" w:rsidP="00F5618B">
      <w:pPr>
        <w:rPr>
          <w:sz w:val="22"/>
          <w:szCs w:val="22"/>
        </w:rPr>
      </w:pPr>
      <w:r w:rsidRPr="00F5618B">
        <w:rPr>
          <w:sz w:val="22"/>
          <w:szCs w:val="22"/>
        </w:rPr>
        <w:t>24.  What is the collection of customer feedback tools that a firm can use?</w:t>
      </w:r>
    </w:p>
    <w:p w14:paraId="12722A97" w14:textId="77777777" w:rsidR="00B502AA" w:rsidRPr="00F5618B" w:rsidRDefault="00B502AA" w:rsidP="00F5618B">
      <w:pPr>
        <w:rPr>
          <w:sz w:val="22"/>
          <w:szCs w:val="22"/>
        </w:rPr>
      </w:pPr>
    </w:p>
    <w:p w14:paraId="40D8AF6F" w14:textId="77777777" w:rsidR="00B502AA" w:rsidRPr="00F5618B" w:rsidRDefault="00B502AA" w:rsidP="00F5618B">
      <w:pPr>
        <w:ind w:left="456"/>
        <w:rPr>
          <w:sz w:val="22"/>
          <w:szCs w:val="22"/>
        </w:rPr>
      </w:pPr>
      <w:r w:rsidRPr="00F5618B">
        <w:rPr>
          <w:sz w:val="22"/>
          <w:szCs w:val="22"/>
        </w:rPr>
        <w:t>Total market survey, annual survey on overall satisfaction, transactional survey, service feedback cards, mystery shopping, unsolicited feedback, focus group discussions and service reviews.</w:t>
      </w:r>
    </w:p>
    <w:p w14:paraId="53CF013A" w14:textId="77777777" w:rsidR="00B502AA" w:rsidRPr="00F5618B" w:rsidRDefault="00B502AA" w:rsidP="00F5618B">
      <w:pPr>
        <w:rPr>
          <w:sz w:val="22"/>
          <w:szCs w:val="22"/>
        </w:rPr>
      </w:pPr>
      <w:r w:rsidRPr="00F5618B">
        <w:rPr>
          <w:sz w:val="22"/>
          <w:szCs w:val="22"/>
        </w:rPr>
        <w:t>(Moderate; p. 440)</w:t>
      </w:r>
    </w:p>
    <w:p w14:paraId="476EE7FC" w14:textId="77777777" w:rsidR="00B502AA" w:rsidRPr="00F5618B" w:rsidRDefault="00B502AA" w:rsidP="00F5618B">
      <w:pPr>
        <w:rPr>
          <w:sz w:val="22"/>
          <w:szCs w:val="22"/>
        </w:rPr>
      </w:pPr>
    </w:p>
    <w:p w14:paraId="04C68731" w14:textId="77777777" w:rsidR="00B502AA" w:rsidRPr="00F5618B" w:rsidRDefault="00B502AA" w:rsidP="00F5618B">
      <w:pPr>
        <w:rPr>
          <w:sz w:val="22"/>
          <w:szCs w:val="22"/>
        </w:rPr>
      </w:pPr>
    </w:p>
    <w:p w14:paraId="4F3D11B5" w14:textId="77777777" w:rsidR="00B502AA" w:rsidRPr="00F5618B" w:rsidRDefault="00B502AA" w:rsidP="00F5618B">
      <w:pPr>
        <w:rPr>
          <w:sz w:val="22"/>
          <w:szCs w:val="22"/>
        </w:rPr>
      </w:pPr>
    </w:p>
    <w:p w14:paraId="74DD1B5A" w14:textId="77777777" w:rsidR="00B502AA" w:rsidRPr="00F5618B" w:rsidRDefault="00B502AA" w:rsidP="00F5618B">
      <w:pPr>
        <w:rPr>
          <w:sz w:val="22"/>
          <w:szCs w:val="22"/>
        </w:rPr>
      </w:pPr>
    </w:p>
    <w:p w14:paraId="616F3A4A" w14:textId="77777777" w:rsidR="00B502AA" w:rsidRPr="00F5618B" w:rsidRDefault="00B502AA" w:rsidP="00F5618B">
      <w:pPr>
        <w:rPr>
          <w:sz w:val="22"/>
          <w:szCs w:val="22"/>
        </w:rPr>
      </w:pPr>
      <w:r w:rsidRPr="00F5618B">
        <w:rPr>
          <w:sz w:val="22"/>
          <w:szCs w:val="22"/>
        </w:rPr>
        <w:t>25.  List the four ways to improve service productivity.</w:t>
      </w:r>
    </w:p>
    <w:p w14:paraId="031C069F" w14:textId="77777777" w:rsidR="00B502AA" w:rsidRPr="00F5618B" w:rsidRDefault="00B502AA" w:rsidP="00F5618B">
      <w:pPr>
        <w:ind w:left="342"/>
        <w:rPr>
          <w:sz w:val="22"/>
          <w:szCs w:val="22"/>
        </w:rPr>
      </w:pPr>
    </w:p>
    <w:p w14:paraId="6536BE27" w14:textId="77777777" w:rsidR="00B502AA" w:rsidRPr="00F5618B" w:rsidRDefault="00B502AA" w:rsidP="00F5618B">
      <w:pPr>
        <w:ind w:left="456"/>
        <w:rPr>
          <w:sz w:val="22"/>
          <w:szCs w:val="22"/>
        </w:rPr>
      </w:pPr>
      <w:r w:rsidRPr="00F5618B">
        <w:rPr>
          <w:sz w:val="22"/>
          <w:szCs w:val="22"/>
        </w:rPr>
        <w:t>Careful control of costs at every step of the process, reduce waste of materials and labor, replace workers with automated machines and customer-operated self-service technologies, and broaden the variety of tasks that a service worker can perform.</w:t>
      </w:r>
    </w:p>
    <w:p w14:paraId="0029C773" w14:textId="77777777" w:rsidR="00B502AA" w:rsidRPr="00F5618B" w:rsidRDefault="00B502AA" w:rsidP="00F5618B">
      <w:pPr>
        <w:rPr>
          <w:sz w:val="22"/>
          <w:szCs w:val="22"/>
        </w:rPr>
      </w:pPr>
      <w:r w:rsidRPr="00F5618B">
        <w:rPr>
          <w:sz w:val="22"/>
          <w:szCs w:val="22"/>
        </w:rPr>
        <w:t>(Moderate; p. 454)</w:t>
      </w:r>
    </w:p>
    <w:p w14:paraId="5DD532C2" w14:textId="77777777" w:rsidR="00B502AA" w:rsidRPr="00F5618B" w:rsidRDefault="00B502AA" w:rsidP="00F5618B">
      <w:pPr>
        <w:rPr>
          <w:sz w:val="22"/>
          <w:szCs w:val="22"/>
        </w:rPr>
      </w:pPr>
    </w:p>
    <w:p w14:paraId="57092E38" w14:textId="77777777" w:rsidR="00B502AA" w:rsidRPr="00F5618B" w:rsidRDefault="00B502AA" w:rsidP="00F5618B">
      <w:pPr>
        <w:rPr>
          <w:sz w:val="22"/>
          <w:szCs w:val="22"/>
        </w:rPr>
      </w:pPr>
    </w:p>
    <w:p w14:paraId="163EF83B" w14:textId="77777777" w:rsidR="00B502AA" w:rsidRPr="00F5618B" w:rsidRDefault="00B502AA" w:rsidP="00F5618B">
      <w:pPr>
        <w:rPr>
          <w:b/>
          <w:sz w:val="22"/>
          <w:szCs w:val="22"/>
          <w:u w:val="single"/>
        </w:rPr>
      </w:pPr>
      <w:r w:rsidRPr="00F5618B">
        <w:rPr>
          <w:b/>
          <w:sz w:val="22"/>
          <w:szCs w:val="22"/>
          <w:u w:val="single"/>
        </w:rPr>
        <w:t>Essay</w:t>
      </w:r>
    </w:p>
    <w:p w14:paraId="08C5B9C4" w14:textId="77777777" w:rsidR="00B502AA" w:rsidRPr="00F5618B" w:rsidRDefault="00B502AA" w:rsidP="00F5618B">
      <w:pPr>
        <w:rPr>
          <w:sz w:val="22"/>
          <w:szCs w:val="22"/>
        </w:rPr>
      </w:pPr>
    </w:p>
    <w:p w14:paraId="24744EE0" w14:textId="77777777" w:rsidR="00B502AA" w:rsidRPr="00F5618B" w:rsidRDefault="00B502AA" w:rsidP="00F5618B">
      <w:pPr>
        <w:pStyle w:val="BodyTextIndent2"/>
        <w:spacing w:line="240" w:lineRule="auto"/>
        <w:rPr>
          <w:sz w:val="22"/>
          <w:szCs w:val="22"/>
        </w:rPr>
      </w:pPr>
      <w:r w:rsidRPr="00F5618B">
        <w:rPr>
          <w:sz w:val="22"/>
          <w:szCs w:val="22"/>
        </w:rPr>
        <w:t>26.  Discuss what could be involved in the prescription for “The Delivery Gap.”</w:t>
      </w:r>
    </w:p>
    <w:p w14:paraId="1D02A378" w14:textId="77777777" w:rsidR="00B502AA" w:rsidRPr="00F5618B" w:rsidRDefault="00B502AA" w:rsidP="00F5618B">
      <w:pPr>
        <w:ind w:left="342" w:hanging="342"/>
        <w:rPr>
          <w:sz w:val="22"/>
          <w:szCs w:val="22"/>
        </w:rPr>
      </w:pPr>
    </w:p>
    <w:p w14:paraId="09460000" w14:textId="77777777" w:rsidR="00B502AA" w:rsidRPr="00F5618B" w:rsidRDefault="00B502AA" w:rsidP="00F5618B">
      <w:pPr>
        <w:ind w:left="456"/>
        <w:jc w:val="both"/>
        <w:rPr>
          <w:sz w:val="22"/>
          <w:szCs w:val="22"/>
        </w:rPr>
      </w:pPr>
      <w:proofErr w:type="gramStart"/>
      <w:r w:rsidRPr="00F5618B">
        <w:rPr>
          <w:sz w:val="22"/>
          <w:szCs w:val="22"/>
        </w:rPr>
        <w:t>The delivery gap can be rectified by ensuring that customer service teams are motivated and able to meet service standards</w:t>
      </w:r>
      <w:proofErr w:type="gramEnd"/>
      <w:r w:rsidRPr="00F5618B">
        <w:rPr>
          <w:sz w:val="22"/>
          <w:szCs w:val="22"/>
        </w:rPr>
        <w:t>. This can be accomplished by improving recruitment in human resources and selecting employees that fit the necessary skill set and abilities to perform the job well. Once hired, employees need to be well trained on the technical and soft skills needed to perform effectively. Employee roles also should be clarified, ensuring that employees understand how their job contributes to customer satisfaction. Cross-functional service teams and empowered managers can better offer customer-centric service delivery and problem resolution. Finally, performance should be measured and regular feedback should be provided to continue the cycle of excellence.</w:t>
      </w:r>
    </w:p>
    <w:p w14:paraId="5D7AA576" w14:textId="77777777" w:rsidR="00B502AA" w:rsidRPr="00F5618B" w:rsidRDefault="00B502AA" w:rsidP="00F5618B">
      <w:pPr>
        <w:rPr>
          <w:sz w:val="22"/>
          <w:szCs w:val="22"/>
          <w:lang w:val="fr-FR"/>
        </w:rPr>
      </w:pPr>
      <w:r w:rsidRPr="00F5618B">
        <w:rPr>
          <w:sz w:val="22"/>
          <w:szCs w:val="22"/>
          <w:lang w:val="fr-FR"/>
        </w:rPr>
        <w:t>(</w:t>
      </w:r>
      <w:proofErr w:type="spellStart"/>
      <w:r w:rsidRPr="00F5618B">
        <w:rPr>
          <w:sz w:val="22"/>
          <w:szCs w:val="22"/>
          <w:lang w:val="fr-FR"/>
        </w:rPr>
        <w:t>Moderate</w:t>
      </w:r>
      <w:proofErr w:type="spellEnd"/>
      <w:r w:rsidRPr="00F5618B">
        <w:rPr>
          <w:sz w:val="22"/>
          <w:szCs w:val="22"/>
          <w:lang w:val="fr-FR"/>
        </w:rPr>
        <w:t>; p. 436)</w:t>
      </w:r>
    </w:p>
    <w:p w14:paraId="452A992D" w14:textId="77777777" w:rsidR="00B502AA" w:rsidRPr="00F5618B" w:rsidRDefault="00B502AA" w:rsidP="00F5618B">
      <w:pPr>
        <w:pStyle w:val="Heading2"/>
        <w:rPr>
          <w:rFonts w:ascii="Times New Roman" w:hAnsi="Times New Roman" w:cs="Times New Roman"/>
          <w:sz w:val="22"/>
          <w:szCs w:val="22"/>
          <w:lang w:val="fr-FR"/>
        </w:rPr>
      </w:pPr>
    </w:p>
    <w:p w14:paraId="0E43301D" w14:textId="77777777" w:rsidR="00B502AA" w:rsidRPr="00F5618B" w:rsidRDefault="00B502AA" w:rsidP="00F5618B">
      <w:pPr>
        <w:ind w:left="456" w:hanging="456"/>
        <w:rPr>
          <w:sz w:val="22"/>
          <w:szCs w:val="22"/>
        </w:rPr>
      </w:pPr>
      <w:r w:rsidRPr="00F5618B">
        <w:rPr>
          <w:sz w:val="22"/>
          <w:szCs w:val="22"/>
        </w:rPr>
        <w:t>27.  Explain what SERVQUAL is and how it is used in services.</w:t>
      </w:r>
    </w:p>
    <w:p w14:paraId="42997711" w14:textId="77777777" w:rsidR="00B502AA" w:rsidRPr="00F5618B" w:rsidRDefault="00B502AA" w:rsidP="00F5618B">
      <w:pPr>
        <w:ind w:firstLine="720"/>
        <w:rPr>
          <w:sz w:val="22"/>
          <w:szCs w:val="22"/>
        </w:rPr>
      </w:pPr>
    </w:p>
    <w:p w14:paraId="1479994D" w14:textId="77777777" w:rsidR="00B502AA" w:rsidRPr="00F5618B" w:rsidRDefault="00B502AA" w:rsidP="00F5618B">
      <w:pPr>
        <w:ind w:left="456"/>
        <w:jc w:val="both"/>
        <w:rPr>
          <w:sz w:val="22"/>
          <w:szCs w:val="22"/>
        </w:rPr>
      </w:pPr>
      <w:r w:rsidRPr="00F5618B">
        <w:rPr>
          <w:sz w:val="22"/>
          <w:szCs w:val="22"/>
        </w:rPr>
        <w:t xml:space="preserve">SERVQUAL is a self-report tool used to measure customer satisfaction with service encounters. Valarie </w:t>
      </w:r>
      <w:proofErr w:type="spellStart"/>
      <w:r w:rsidRPr="00F5618B">
        <w:rPr>
          <w:sz w:val="22"/>
          <w:szCs w:val="22"/>
        </w:rPr>
        <w:t>Zeithaml</w:t>
      </w:r>
      <w:proofErr w:type="spellEnd"/>
      <w:r w:rsidRPr="00F5618B">
        <w:rPr>
          <w:sz w:val="22"/>
          <w:szCs w:val="22"/>
        </w:rPr>
        <w:t xml:space="preserve"> and her colleagues developed the instrument. It is based on the premise that customers can evaluate a firm’s service quality by comparing their perceptions of its service with their own expectations. The scale contains 22 perception items and a series of expectation items that reflect the five dimensions of service quality. The scale indicates high quality when perceived performance exceeds expectations and low quality when expectations exceed perceived performance. Services can use this tool to understand the level of quality at which customers perceive them and determine which dimensions of service quality would most improve those perceptions.</w:t>
      </w:r>
    </w:p>
    <w:p w14:paraId="17FAD573" w14:textId="77777777" w:rsidR="00B502AA" w:rsidRPr="00F5618B" w:rsidRDefault="00B502AA" w:rsidP="00F5618B">
      <w:pPr>
        <w:rPr>
          <w:sz w:val="22"/>
          <w:szCs w:val="22"/>
        </w:rPr>
      </w:pPr>
      <w:r w:rsidRPr="00F5618B">
        <w:rPr>
          <w:sz w:val="22"/>
          <w:szCs w:val="22"/>
        </w:rPr>
        <w:t>(Moderate; p. 463)</w:t>
      </w:r>
    </w:p>
    <w:p w14:paraId="5A8099D8" w14:textId="77777777" w:rsidR="00B502AA" w:rsidRPr="00F5618B" w:rsidRDefault="00B502AA" w:rsidP="00F5618B">
      <w:pPr>
        <w:rPr>
          <w:sz w:val="22"/>
          <w:szCs w:val="22"/>
        </w:rPr>
      </w:pPr>
    </w:p>
    <w:p w14:paraId="39A67D32" w14:textId="77777777" w:rsidR="00B502AA" w:rsidRPr="00F5618B" w:rsidRDefault="00B502AA" w:rsidP="00F5618B">
      <w:pPr>
        <w:pStyle w:val="Heading1"/>
        <w:rPr>
          <w:sz w:val="22"/>
          <w:szCs w:val="22"/>
        </w:rPr>
      </w:pPr>
      <w:r w:rsidRPr="00F5618B">
        <w:rPr>
          <w:sz w:val="22"/>
          <w:szCs w:val="22"/>
        </w:rPr>
        <w:t>Short Answer</w:t>
      </w:r>
    </w:p>
    <w:p w14:paraId="431DB2FE" w14:textId="77777777" w:rsidR="00B502AA" w:rsidRPr="00F5618B" w:rsidRDefault="00B502AA" w:rsidP="00F5618B">
      <w:pPr>
        <w:rPr>
          <w:sz w:val="22"/>
          <w:szCs w:val="22"/>
        </w:rPr>
      </w:pPr>
    </w:p>
    <w:p w14:paraId="65688D38" w14:textId="77777777" w:rsidR="00B502AA" w:rsidRPr="00F5618B" w:rsidRDefault="00B502AA" w:rsidP="00F5618B">
      <w:pPr>
        <w:rPr>
          <w:sz w:val="22"/>
          <w:szCs w:val="22"/>
        </w:rPr>
      </w:pPr>
      <w:r w:rsidRPr="00F5618B">
        <w:rPr>
          <w:sz w:val="22"/>
          <w:szCs w:val="22"/>
        </w:rPr>
        <w:t xml:space="preserve">38.  Describe what is meant by the 80/20 </w:t>
      </w:r>
      <w:proofErr w:type="gramStart"/>
      <w:r w:rsidRPr="00F5618B">
        <w:rPr>
          <w:sz w:val="22"/>
          <w:szCs w:val="22"/>
        </w:rPr>
        <w:t>rule</w:t>
      </w:r>
      <w:proofErr w:type="gramEnd"/>
      <w:r w:rsidRPr="00F5618B">
        <w:rPr>
          <w:sz w:val="22"/>
          <w:szCs w:val="22"/>
        </w:rPr>
        <w:t xml:space="preserve"> in the context of an airline.</w:t>
      </w:r>
    </w:p>
    <w:p w14:paraId="76FE7A1A" w14:textId="77777777" w:rsidR="00B502AA" w:rsidRPr="00F5618B" w:rsidRDefault="00B502AA" w:rsidP="00F5618B">
      <w:pPr>
        <w:rPr>
          <w:sz w:val="22"/>
          <w:szCs w:val="22"/>
        </w:rPr>
      </w:pPr>
    </w:p>
    <w:p w14:paraId="1B9F32B4" w14:textId="77777777" w:rsidR="00B502AA" w:rsidRPr="00F5618B" w:rsidRDefault="00B502AA" w:rsidP="00F5618B">
      <w:pPr>
        <w:ind w:left="456"/>
        <w:rPr>
          <w:sz w:val="22"/>
          <w:szCs w:val="22"/>
        </w:rPr>
      </w:pPr>
      <w:r w:rsidRPr="00F5618B">
        <w:rPr>
          <w:sz w:val="22"/>
          <w:szCs w:val="22"/>
        </w:rPr>
        <w:t xml:space="preserve">The 80/20 </w:t>
      </w:r>
      <w:proofErr w:type="gramStart"/>
      <w:r w:rsidRPr="00F5618B">
        <w:rPr>
          <w:sz w:val="22"/>
          <w:szCs w:val="22"/>
        </w:rPr>
        <w:t>rule</w:t>
      </w:r>
      <w:proofErr w:type="gramEnd"/>
      <w:r w:rsidRPr="00F5618B">
        <w:rPr>
          <w:sz w:val="22"/>
          <w:szCs w:val="22"/>
        </w:rPr>
        <w:t xml:space="preserve"> refers to 80 percent of failures being explained by 20 percent of causal variables. In an airline, this would mean that late flights are caused by only four or five factors.</w:t>
      </w:r>
    </w:p>
    <w:p w14:paraId="4568F596" w14:textId="77777777" w:rsidR="00B502AA" w:rsidRPr="00F5618B" w:rsidRDefault="00B502AA" w:rsidP="00F5618B">
      <w:pPr>
        <w:rPr>
          <w:sz w:val="22"/>
          <w:szCs w:val="22"/>
        </w:rPr>
      </w:pPr>
      <w:r w:rsidRPr="00F5618B">
        <w:rPr>
          <w:sz w:val="22"/>
          <w:szCs w:val="22"/>
        </w:rPr>
        <w:t>(Moderate, p. 448)</w:t>
      </w:r>
    </w:p>
    <w:p w14:paraId="66A25F4B" w14:textId="77777777" w:rsidR="00B502AA" w:rsidRPr="00F5618B" w:rsidRDefault="00B502AA" w:rsidP="00F5618B">
      <w:pPr>
        <w:rPr>
          <w:sz w:val="22"/>
          <w:szCs w:val="22"/>
        </w:rPr>
      </w:pPr>
    </w:p>
    <w:p w14:paraId="7E2EBE59" w14:textId="77777777" w:rsidR="00B502AA" w:rsidRPr="00F5618B" w:rsidRDefault="00B502AA" w:rsidP="00F5618B">
      <w:pPr>
        <w:pStyle w:val="BodyTextIndent2"/>
        <w:spacing w:line="240" w:lineRule="auto"/>
        <w:ind w:left="456" w:hanging="456"/>
        <w:rPr>
          <w:sz w:val="22"/>
          <w:szCs w:val="22"/>
        </w:rPr>
      </w:pPr>
      <w:r w:rsidRPr="00F5618B">
        <w:rPr>
          <w:sz w:val="22"/>
          <w:szCs w:val="22"/>
        </w:rPr>
        <w:t>39.  What is the difference between fishbone diagrams and blueprinting?</w:t>
      </w:r>
    </w:p>
    <w:p w14:paraId="62495112" w14:textId="77777777" w:rsidR="00B502AA" w:rsidRPr="00F5618B" w:rsidRDefault="00B502AA" w:rsidP="00F5618B">
      <w:pPr>
        <w:ind w:left="342" w:hanging="342"/>
        <w:rPr>
          <w:sz w:val="22"/>
          <w:szCs w:val="22"/>
        </w:rPr>
      </w:pPr>
    </w:p>
    <w:p w14:paraId="31B7F961" w14:textId="77777777" w:rsidR="00B502AA" w:rsidRPr="00F5618B" w:rsidRDefault="00B502AA" w:rsidP="00F5618B">
      <w:pPr>
        <w:pStyle w:val="BodyTextIndent2"/>
        <w:spacing w:line="240" w:lineRule="auto"/>
        <w:ind w:left="456" w:hanging="456"/>
        <w:rPr>
          <w:sz w:val="22"/>
          <w:szCs w:val="22"/>
        </w:rPr>
      </w:pPr>
      <w:r w:rsidRPr="00F5618B">
        <w:rPr>
          <w:sz w:val="22"/>
          <w:szCs w:val="22"/>
        </w:rPr>
        <w:tab/>
        <w:t>Fishbone diagrams tell us the cases and importance of quality problems. Blueprinting allows us to drill down further to identify where exactly in a service process the problem was caused.</w:t>
      </w:r>
    </w:p>
    <w:p w14:paraId="79E6CFE8" w14:textId="77777777" w:rsidR="00B502AA" w:rsidRPr="00F5618B" w:rsidRDefault="00B502AA" w:rsidP="00F5618B">
      <w:pPr>
        <w:rPr>
          <w:sz w:val="22"/>
          <w:szCs w:val="22"/>
        </w:rPr>
      </w:pPr>
      <w:r w:rsidRPr="00F5618B">
        <w:rPr>
          <w:sz w:val="22"/>
          <w:szCs w:val="22"/>
        </w:rPr>
        <w:t>(Moderate; p. 449)</w:t>
      </w:r>
    </w:p>
    <w:p w14:paraId="26C2F709" w14:textId="77777777" w:rsidR="00B502AA" w:rsidRPr="00F5618B" w:rsidRDefault="00B502AA" w:rsidP="00F5618B">
      <w:pPr>
        <w:rPr>
          <w:sz w:val="22"/>
          <w:szCs w:val="22"/>
        </w:rPr>
      </w:pPr>
    </w:p>
    <w:p w14:paraId="208BE292" w14:textId="77777777" w:rsidR="00B502AA" w:rsidRPr="00F5618B" w:rsidRDefault="00B502AA" w:rsidP="00F5618B">
      <w:pPr>
        <w:rPr>
          <w:sz w:val="22"/>
          <w:szCs w:val="22"/>
        </w:rPr>
      </w:pPr>
      <w:r w:rsidRPr="00F5618B">
        <w:rPr>
          <w:sz w:val="22"/>
          <w:szCs w:val="22"/>
        </w:rPr>
        <w:t>40.  Give an example of biometric test usage in a service environment.</w:t>
      </w:r>
    </w:p>
    <w:p w14:paraId="317FCDC3" w14:textId="77777777" w:rsidR="00B502AA" w:rsidRPr="00F5618B" w:rsidRDefault="00B502AA" w:rsidP="00F5618B">
      <w:pPr>
        <w:rPr>
          <w:sz w:val="22"/>
          <w:szCs w:val="22"/>
        </w:rPr>
      </w:pPr>
    </w:p>
    <w:p w14:paraId="0F0579B3" w14:textId="77777777" w:rsidR="00B502AA" w:rsidRPr="00F5618B" w:rsidRDefault="00B502AA" w:rsidP="00F5618B">
      <w:pPr>
        <w:pStyle w:val="BodyTextIndent3"/>
        <w:ind w:left="456"/>
        <w:rPr>
          <w:sz w:val="22"/>
          <w:szCs w:val="22"/>
        </w:rPr>
      </w:pPr>
      <w:r w:rsidRPr="00F5618B">
        <w:rPr>
          <w:sz w:val="22"/>
          <w:szCs w:val="22"/>
        </w:rPr>
        <w:t>Disneyworld provides season pass holders with access to services facilities using a biometric card.</w:t>
      </w:r>
    </w:p>
    <w:p w14:paraId="601A82EB" w14:textId="77777777" w:rsidR="00B502AA" w:rsidRPr="00F5618B" w:rsidRDefault="00B502AA" w:rsidP="00F5618B">
      <w:pPr>
        <w:pStyle w:val="BodyTextIndent3"/>
        <w:ind w:left="0"/>
        <w:rPr>
          <w:sz w:val="22"/>
          <w:szCs w:val="22"/>
        </w:rPr>
      </w:pPr>
      <w:r w:rsidRPr="00F5618B">
        <w:rPr>
          <w:sz w:val="22"/>
          <w:szCs w:val="22"/>
        </w:rPr>
        <w:t>(Challenging; p. 457)</w:t>
      </w:r>
    </w:p>
    <w:p w14:paraId="741D68BB" w14:textId="77777777" w:rsidR="00B502AA" w:rsidRPr="00F5618B" w:rsidRDefault="00B502AA" w:rsidP="00F5618B">
      <w:pPr>
        <w:rPr>
          <w:sz w:val="22"/>
          <w:szCs w:val="22"/>
        </w:rPr>
      </w:pPr>
    </w:p>
    <w:p w14:paraId="2747B556" w14:textId="77777777" w:rsidR="00B502AA" w:rsidRPr="00F5618B" w:rsidRDefault="00B502AA" w:rsidP="00F5618B">
      <w:pPr>
        <w:rPr>
          <w:sz w:val="22"/>
          <w:szCs w:val="22"/>
        </w:rPr>
      </w:pPr>
      <w:r w:rsidRPr="00F5618B">
        <w:rPr>
          <w:sz w:val="22"/>
          <w:szCs w:val="22"/>
        </w:rPr>
        <w:t>41.  What is ISO 9000?</w:t>
      </w:r>
    </w:p>
    <w:p w14:paraId="05047133" w14:textId="77777777" w:rsidR="00B502AA" w:rsidRPr="00F5618B" w:rsidRDefault="00B502AA" w:rsidP="00F5618B">
      <w:pPr>
        <w:rPr>
          <w:sz w:val="22"/>
          <w:szCs w:val="22"/>
        </w:rPr>
      </w:pPr>
    </w:p>
    <w:p w14:paraId="1677538C" w14:textId="77777777" w:rsidR="00B502AA" w:rsidRPr="00F5618B" w:rsidRDefault="00B502AA" w:rsidP="00F5618B">
      <w:pPr>
        <w:pStyle w:val="BodyTextIndent3"/>
        <w:ind w:left="456"/>
        <w:rPr>
          <w:sz w:val="22"/>
          <w:szCs w:val="22"/>
        </w:rPr>
      </w:pPr>
      <w:r w:rsidRPr="00F5618B">
        <w:rPr>
          <w:sz w:val="22"/>
          <w:szCs w:val="22"/>
        </w:rPr>
        <w:t>ISO 9000 is a certification that a company meets a predetermined set of quality management standards that are independently assessed.</w:t>
      </w:r>
    </w:p>
    <w:p w14:paraId="7ACCE72A" w14:textId="77777777" w:rsidR="00B502AA" w:rsidRPr="00F5618B" w:rsidRDefault="00B502AA" w:rsidP="00F5618B">
      <w:pPr>
        <w:rPr>
          <w:sz w:val="22"/>
          <w:szCs w:val="22"/>
        </w:rPr>
      </w:pPr>
      <w:r w:rsidRPr="00F5618B">
        <w:rPr>
          <w:sz w:val="22"/>
          <w:szCs w:val="22"/>
        </w:rPr>
        <w:t>(Challenging; p. 467)</w:t>
      </w:r>
    </w:p>
    <w:p w14:paraId="21CD3723" w14:textId="77777777" w:rsidR="00B502AA" w:rsidRPr="00F5618B" w:rsidRDefault="00B502AA" w:rsidP="00F5618B">
      <w:pPr>
        <w:rPr>
          <w:sz w:val="22"/>
          <w:szCs w:val="22"/>
        </w:rPr>
      </w:pPr>
    </w:p>
    <w:p w14:paraId="58C8FD60" w14:textId="77777777" w:rsidR="00B502AA" w:rsidRPr="00F5618B" w:rsidRDefault="00B502AA" w:rsidP="00F5618B">
      <w:pPr>
        <w:ind w:left="456" w:hanging="456"/>
        <w:rPr>
          <w:sz w:val="22"/>
          <w:szCs w:val="22"/>
        </w:rPr>
      </w:pPr>
      <w:r w:rsidRPr="00F5618B">
        <w:rPr>
          <w:sz w:val="22"/>
          <w:szCs w:val="22"/>
        </w:rPr>
        <w:t>42.  List a major service firm from the chapter that has received the Malcolm-</w:t>
      </w:r>
      <w:proofErr w:type="spellStart"/>
      <w:r w:rsidRPr="00F5618B">
        <w:rPr>
          <w:sz w:val="22"/>
          <w:szCs w:val="22"/>
        </w:rPr>
        <w:t>Baldrige</w:t>
      </w:r>
      <w:proofErr w:type="spellEnd"/>
      <w:r w:rsidRPr="00F5618B">
        <w:rPr>
          <w:sz w:val="22"/>
          <w:szCs w:val="22"/>
        </w:rPr>
        <w:t xml:space="preserve"> National Quality Award.</w:t>
      </w:r>
    </w:p>
    <w:p w14:paraId="31AD268A" w14:textId="77777777" w:rsidR="00B502AA" w:rsidRPr="00F5618B" w:rsidRDefault="00B502AA" w:rsidP="00F5618B">
      <w:pPr>
        <w:rPr>
          <w:sz w:val="22"/>
          <w:szCs w:val="22"/>
        </w:rPr>
      </w:pPr>
    </w:p>
    <w:p w14:paraId="5AAC4DBA" w14:textId="77777777" w:rsidR="00B502AA" w:rsidRPr="00F5618B" w:rsidRDefault="00B502AA" w:rsidP="00F5618B">
      <w:pPr>
        <w:pStyle w:val="BodyTextIndent3"/>
        <w:ind w:left="456"/>
        <w:rPr>
          <w:sz w:val="22"/>
          <w:szCs w:val="22"/>
        </w:rPr>
      </w:pPr>
      <w:proofErr w:type="gramStart"/>
      <w:r w:rsidRPr="00F5618B">
        <w:rPr>
          <w:sz w:val="22"/>
          <w:szCs w:val="22"/>
        </w:rPr>
        <w:t>The Ritz-Carlton (FedEx, and AT&amp;T).</w:t>
      </w:r>
      <w:proofErr w:type="gramEnd"/>
    </w:p>
    <w:p w14:paraId="1F2ED15B" w14:textId="77777777" w:rsidR="00B502AA" w:rsidRPr="00F5618B" w:rsidRDefault="00B502AA" w:rsidP="00F5618B">
      <w:pPr>
        <w:rPr>
          <w:sz w:val="22"/>
          <w:szCs w:val="22"/>
        </w:rPr>
      </w:pPr>
      <w:r w:rsidRPr="00F5618B">
        <w:rPr>
          <w:sz w:val="22"/>
          <w:szCs w:val="22"/>
        </w:rPr>
        <w:t>(Challenging; p. 469)</w:t>
      </w:r>
    </w:p>
    <w:p w14:paraId="62226267" w14:textId="77777777" w:rsidR="00B502AA" w:rsidRPr="00F5618B" w:rsidRDefault="00B502AA" w:rsidP="00F5618B">
      <w:pPr>
        <w:pStyle w:val="Heading1"/>
        <w:rPr>
          <w:sz w:val="22"/>
          <w:szCs w:val="22"/>
        </w:rPr>
      </w:pPr>
    </w:p>
    <w:p w14:paraId="5C25FB28" w14:textId="77777777" w:rsidR="00B502AA" w:rsidRPr="00F5618B" w:rsidRDefault="00B502AA" w:rsidP="00F5618B">
      <w:pPr>
        <w:rPr>
          <w:sz w:val="22"/>
          <w:szCs w:val="22"/>
        </w:rPr>
      </w:pPr>
    </w:p>
    <w:p w14:paraId="38212365" w14:textId="77777777" w:rsidR="00B502AA" w:rsidRPr="00F5618B" w:rsidRDefault="00B502AA" w:rsidP="00F5618B">
      <w:pPr>
        <w:pStyle w:val="Heading1"/>
        <w:rPr>
          <w:sz w:val="22"/>
          <w:szCs w:val="22"/>
        </w:rPr>
      </w:pPr>
      <w:r w:rsidRPr="00F5618B">
        <w:rPr>
          <w:sz w:val="22"/>
          <w:szCs w:val="22"/>
        </w:rPr>
        <w:t>Essay</w:t>
      </w:r>
    </w:p>
    <w:p w14:paraId="6A57A8D0" w14:textId="77777777" w:rsidR="00B502AA" w:rsidRPr="00F5618B" w:rsidRDefault="00B502AA" w:rsidP="00F5618B">
      <w:pPr>
        <w:rPr>
          <w:sz w:val="22"/>
          <w:szCs w:val="22"/>
        </w:rPr>
      </w:pPr>
    </w:p>
    <w:p w14:paraId="3FF42C92" w14:textId="77777777" w:rsidR="00B502AA" w:rsidRPr="00F5618B" w:rsidRDefault="00B502AA" w:rsidP="00F5618B">
      <w:pPr>
        <w:ind w:left="456" w:hanging="456"/>
        <w:rPr>
          <w:sz w:val="22"/>
          <w:szCs w:val="22"/>
        </w:rPr>
      </w:pPr>
      <w:r w:rsidRPr="00F5618B">
        <w:rPr>
          <w:sz w:val="22"/>
          <w:szCs w:val="22"/>
        </w:rPr>
        <w:t>43.  Describe what is involved when an auditor conducts a quality analysis at Holiday Inn hotels.</w:t>
      </w:r>
    </w:p>
    <w:p w14:paraId="155EC44B" w14:textId="77777777" w:rsidR="00B502AA" w:rsidRPr="00F5618B" w:rsidRDefault="00B502AA" w:rsidP="00F5618B">
      <w:pPr>
        <w:rPr>
          <w:sz w:val="22"/>
          <w:szCs w:val="22"/>
        </w:rPr>
      </w:pPr>
    </w:p>
    <w:p w14:paraId="6F9D3042" w14:textId="77777777" w:rsidR="00B502AA" w:rsidRPr="00F5618B" w:rsidRDefault="00B502AA" w:rsidP="00F5618B">
      <w:pPr>
        <w:ind w:left="456"/>
        <w:jc w:val="both"/>
        <w:rPr>
          <w:sz w:val="22"/>
          <w:szCs w:val="22"/>
        </w:rPr>
      </w:pPr>
      <w:r w:rsidRPr="00F5618B">
        <w:rPr>
          <w:sz w:val="22"/>
          <w:szCs w:val="22"/>
        </w:rPr>
        <w:t xml:space="preserve">The franchisor’s quality assurance reports examine different areas of each hotel.  Two of the areas relate to the guest rooms (bedroom and bathroom) and ten relate to the commercial areas (exterior, lobby, public restrooms, dining facilities, </w:t>
      </w:r>
      <w:proofErr w:type="spellStart"/>
      <w:r w:rsidRPr="00F5618B">
        <w:rPr>
          <w:sz w:val="22"/>
          <w:szCs w:val="22"/>
        </w:rPr>
        <w:t>etc</w:t>
      </w:r>
      <w:proofErr w:type="spellEnd"/>
      <w:r w:rsidRPr="00F5618B">
        <w:rPr>
          <w:sz w:val="22"/>
          <w:szCs w:val="22"/>
        </w:rPr>
        <w:t>). Each area typically has 10–12 items that can pass or fail inspection and inspectors note the number of defects in the entire hotel.</w:t>
      </w:r>
    </w:p>
    <w:p w14:paraId="7C514AF6" w14:textId="77777777" w:rsidR="00B502AA" w:rsidRPr="00F5618B" w:rsidRDefault="00B502AA" w:rsidP="00F5618B">
      <w:pPr>
        <w:rPr>
          <w:sz w:val="22"/>
          <w:szCs w:val="22"/>
        </w:rPr>
      </w:pPr>
      <w:r w:rsidRPr="00F5618B">
        <w:rPr>
          <w:sz w:val="22"/>
          <w:szCs w:val="22"/>
        </w:rPr>
        <w:t>(Challenging; p. 451)</w:t>
      </w:r>
    </w:p>
    <w:p w14:paraId="55B5AA4A" w14:textId="77777777" w:rsidR="00B502AA" w:rsidRPr="00F5618B" w:rsidRDefault="00B502AA" w:rsidP="00F5618B">
      <w:pPr>
        <w:pStyle w:val="Header"/>
        <w:tabs>
          <w:tab w:val="clear" w:pos="4320"/>
          <w:tab w:val="clear" w:pos="8640"/>
        </w:tabs>
        <w:rPr>
          <w:sz w:val="22"/>
          <w:szCs w:val="22"/>
        </w:rPr>
      </w:pPr>
    </w:p>
    <w:p w14:paraId="3552BA84" w14:textId="77777777" w:rsidR="00B502AA" w:rsidRPr="00F5618B" w:rsidRDefault="00B502AA" w:rsidP="00F5618B">
      <w:pPr>
        <w:ind w:left="456" w:hanging="456"/>
        <w:rPr>
          <w:sz w:val="22"/>
          <w:szCs w:val="22"/>
        </w:rPr>
      </w:pPr>
      <w:r w:rsidRPr="00F5618B">
        <w:rPr>
          <w:sz w:val="22"/>
          <w:szCs w:val="22"/>
        </w:rPr>
        <w:t>44.  Discuss the advantages of using a customer’s physical characteristics to increase productivity in the delivery of service quality.</w:t>
      </w:r>
    </w:p>
    <w:p w14:paraId="41CA276E" w14:textId="77777777" w:rsidR="00B502AA" w:rsidRPr="00F5618B" w:rsidRDefault="00B502AA" w:rsidP="00F5618B">
      <w:pPr>
        <w:rPr>
          <w:sz w:val="22"/>
          <w:szCs w:val="22"/>
        </w:rPr>
      </w:pPr>
    </w:p>
    <w:p w14:paraId="035779C3" w14:textId="77777777" w:rsidR="00B502AA" w:rsidRPr="00F5618B" w:rsidRDefault="00B502AA" w:rsidP="00F5618B">
      <w:pPr>
        <w:ind w:left="456"/>
        <w:jc w:val="both"/>
        <w:rPr>
          <w:sz w:val="22"/>
          <w:szCs w:val="22"/>
        </w:rPr>
      </w:pPr>
      <w:r w:rsidRPr="00F5618B">
        <w:rPr>
          <w:sz w:val="22"/>
          <w:szCs w:val="22"/>
        </w:rPr>
        <w:t>Biometrics refers to the practice of using physical characteristics to identify an individual.  In the context of service productivity, its use provides several advantages. Customer processing can be more secure and accurate, as physical characteristics are more difficult to replicate than account/access numbers and passwords. Biometrics allow for more thorough use of self-service options, as it is more difficult to lose physical characteristics (e.g. a fingerprint) than it is to forget a password or account number. Other applications include voice recognition for call-centers, self-service banking, and home shopping.</w:t>
      </w:r>
    </w:p>
    <w:p w14:paraId="4DE6D64D" w14:textId="77777777" w:rsidR="00B502AA" w:rsidRPr="00F5618B" w:rsidRDefault="00B502AA" w:rsidP="00F5618B">
      <w:pPr>
        <w:rPr>
          <w:sz w:val="22"/>
          <w:szCs w:val="22"/>
        </w:rPr>
      </w:pPr>
      <w:r w:rsidRPr="00F5618B">
        <w:rPr>
          <w:sz w:val="22"/>
          <w:szCs w:val="22"/>
        </w:rPr>
        <w:t>(Challenging; p. 457)</w:t>
      </w:r>
    </w:p>
    <w:p w14:paraId="2BB8251C" w14:textId="77777777" w:rsidR="00B502AA" w:rsidRPr="00F5618B" w:rsidRDefault="00B502AA" w:rsidP="00F5618B">
      <w:pPr>
        <w:rPr>
          <w:sz w:val="22"/>
          <w:szCs w:val="22"/>
        </w:rPr>
      </w:pPr>
    </w:p>
    <w:p w14:paraId="5274748B" w14:textId="77777777" w:rsidR="00B502AA" w:rsidRPr="00F5618B" w:rsidRDefault="00B502AA" w:rsidP="00F5618B">
      <w:pPr>
        <w:ind w:left="399" w:hanging="399"/>
        <w:rPr>
          <w:sz w:val="22"/>
          <w:szCs w:val="22"/>
        </w:rPr>
      </w:pPr>
      <w:r w:rsidRPr="00F5618B">
        <w:rPr>
          <w:sz w:val="22"/>
          <w:szCs w:val="22"/>
        </w:rPr>
        <w:t xml:space="preserve">45.  Discuss what the </w:t>
      </w:r>
      <w:proofErr w:type="gramStart"/>
      <w:r w:rsidRPr="00F5618B">
        <w:rPr>
          <w:sz w:val="22"/>
          <w:szCs w:val="22"/>
        </w:rPr>
        <w:t>six sigma</w:t>
      </w:r>
      <w:proofErr w:type="gramEnd"/>
      <w:r w:rsidRPr="00F5618B">
        <w:rPr>
          <w:sz w:val="22"/>
          <w:szCs w:val="22"/>
        </w:rPr>
        <w:t xml:space="preserve"> approach is and how it can be applied to service quality and productivity.</w:t>
      </w:r>
    </w:p>
    <w:p w14:paraId="58A7DC60" w14:textId="77777777" w:rsidR="00B502AA" w:rsidRPr="00F5618B" w:rsidRDefault="00B502AA" w:rsidP="00F5618B">
      <w:pPr>
        <w:rPr>
          <w:sz w:val="22"/>
          <w:szCs w:val="22"/>
        </w:rPr>
      </w:pPr>
    </w:p>
    <w:p w14:paraId="4539B8D5" w14:textId="12312AEA" w:rsidR="00B502AA" w:rsidRPr="00F5618B" w:rsidRDefault="00B502AA" w:rsidP="00F5618B">
      <w:pPr>
        <w:ind w:left="399"/>
        <w:jc w:val="both"/>
        <w:rPr>
          <w:sz w:val="22"/>
          <w:szCs w:val="22"/>
        </w:rPr>
      </w:pPr>
      <w:proofErr w:type="gramStart"/>
      <w:r w:rsidRPr="00F5618B">
        <w:rPr>
          <w:sz w:val="22"/>
          <w:szCs w:val="22"/>
        </w:rPr>
        <w:t>Six sigma</w:t>
      </w:r>
      <w:proofErr w:type="gramEnd"/>
      <w:r w:rsidRPr="00F5618B">
        <w:rPr>
          <w:sz w:val="22"/>
          <w:szCs w:val="22"/>
        </w:rPr>
        <w:t xml:space="preserve"> was originally developed by Motorola engineers in the mid-1980’s to address complaints from sales reps about having to fulfill too many warranty obligations. </w:t>
      </w:r>
      <w:proofErr w:type="gramStart"/>
      <w:r w:rsidRPr="00F5618B">
        <w:rPr>
          <w:sz w:val="22"/>
          <w:szCs w:val="22"/>
        </w:rPr>
        <w:t>Six sigma, statistically, means achieving a quality level of only 3.4 defects per million opportunities.</w:t>
      </w:r>
      <w:proofErr w:type="gramEnd"/>
      <w:r w:rsidRPr="00F5618B">
        <w:rPr>
          <w:sz w:val="22"/>
          <w:szCs w:val="22"/>
        </w:rPr>
        <w:t xml:space="preserve"> Over time </w:t>
      </w:r>
      <w:proofErr w:type="gramStart"/>
      <w:r w:rsidRPr="00F5618B">
        <w:rPr>
          <w:sz w:val="22"/>
          <w:szCs w:val="22"/>
        </w:rPr>
        <w:t>six sigma</w:t>
      </w:r>
      <w:proofErr w:type="gramEnd"/>
      <w:r w:rsidRPr="00F5618B">
        <w:rPr>
          <w:sz w:val="22"/>
          <w:szCs w:val="22"/>
        </w:rPr>
        <w:t xml:space="preserve"> has evolved from a defection reduction approach to an overall business improvement approach that can now be applied to services. Process improvements and process design/redesign form the cornerstone of the </w:t>
      </w:r>
      <w:proofErr w:type="gramStart"/>
      <w:r w:rsidRPr="00F5618B">
        <w:rPr>
          <w:sz w:val="22"/>
          <w:szCs w:val="22"/>
        </w:rPr>
        <w:t>six sigma</w:t>
      </w:r>
      <w:proofErr w:type="gramEnd"/>
      <w:r w:rsidRPr="00F5618B">
        <w:rPr>
          <w:sz w:val="22"/>
          <w:szCs w:val="22"/>
        </w:rPr>
        <w:t xml:space="preserve"> approach. Many services use this strategy to reduce defective encounters, reduce cycle times, and improve productivity. For example, GE Capital applied </w:t>
      </w:r>
      <w:proofErr w:type="gramStart"/>
      <w:r w:rsidRPr="00F5618B">
        <w:rPr>
          <w:sz w:val="22"/>
          <w:szCs w:val="22"/>
        </w:rPr>
        <w:t>six sigma to reduce the backroom costs of selling consumer loans, credit card insurance, and payment protection</w:t>
      </w:r>
      <w:proofErr w:type="gramEnd"/>
      <w:r w:rsidRPr="00F5618B">
        <w:rPr>
          <w:sz w:val="22"/>
          <w:szCs w:val="22"/>
        </w:rPr>
        <w:t>.</w:t>
      </w:r>
      <w:bookmarkStart w:id="18" w:name="_GoBack"/>
      <w:bookmarkEnd w:id="18"/>
    </w:p>
    <w:sectPr w:rsidR="00B502AA" w:rsidRPr="00F5618B" w:rsidSect="000E340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6218F" w14:textId="77777777" w:rsidR="00F5618B" w:rsidRDefault="00F5618B" w:rsidP="00F5618B">
      <w:r>
        <w:separator/>
      </w:r>
    </w:p>
  </w:endnote>
  <w:endnote w:type="continuationSeparator" w:id="0">
    <w:p w14:paraId="6C40E104" w14:textId="77777777" w:rsidR="00F5618B" w:rsidRDefault="00F5618B" w:rsidP="00F56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1A6538" w14:textId="77777777" w:rsidR="00F5618B" w:rsidRDefault="00F5618B" w:rsidP="00F5618B">
      <w:r>
        <w:separator/>
      </w:r>
    </w:p>
  </w:footnote>
  <w:footnote w:type="continuationSeparator" w:id="0">
    <w:p w14:paraId="0AC487E8" w14:textId="77777777" w:rsidR="00F5618B" w:rsidRDefault="00F5618B" w:rsidP="00F561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67D36"/>
    <w:multiLevelType w:val="hybridMultilevel"/>
    <w:tmpl w:val="BC4884E6"/>
    <w:lvl w:ilvl="0" w:tplc="0409000F">
      <w:start w:val="1"/>
      <w:numFmt w:val="decimal"/>
      <w:lvlText w:val="%1."/>
      <w:lvlJc w:val="left"/>
      <w:pPr>
        <w:tabs>
          <w:tab w:val="num" w:pos="1176"/>
        </w:tabs>
        <w:ind w:left="1176" w:hanging="360"/>
      </w:pPr>
    </w:lvl>
    <w:lvl w:ilvl="1" w:tplc="04090019" w:tentative="1">
      <w:start w:val="1"/>
      <w:numFmt w:val="lowerLetter"/>
      <w:lvlText w:val="%2."/>
      <w:lvlJc w:val="left"/>
      <w:pPr>
        <w:tabs>
          <w:tab w:val="num" w:pos="1896"/>
        </w:tabs>
        <w:ind w:left="1896" w:hanging="360"/>
      </w:pPr>
    </w:lvl>
    <w:lvl w:ilvl="2" w:tplc="0409001B" w:tentative="1">
      <w:start w:val="1"/>
      <w:numFmt w:val="lowerRoman"/>
      <w:lvlText w:val="%3."/>
      <w:lvlJc w:val="right"/>
      <w:pPr>
        <w:tabs>
          <w:tab w:val="num" w:pos="2616"/>
        </w:tabs>
        <w:ind w:left="2616" w:hanging="180"/>
      </w:pPr>
    </w:lvl>
    <w:lvl w:ilvl="3" w:tplc="0409000F" w:tentative="1">
      <w:start w:val="1"/>
      <w:numFmt w:val="decimal"/>
      <w:lvlText w:val="%4."/>
      <w:lvlJc w:val="left"/>
      <w:pPr>
        <w:tabs>
          <w:tab w:val="num" w:pos="3336"/>
        </w:tabs>
        <w:ind w:left="3336" w:hanging="360"/>
      </w:pPr>
    </w:lvl>
    <w:lvl w:ilvl="4" w:tplc="04090019" w:tentative="1">
      <w:start w:val="1"/>
      <w:numFmt w:val="lowerLetter"/>
      <w:lvlText w:val="%5."/>
      <w:lvlJc w:val="left"/>
      <w:pPr>
        <w:tabs>
          <w:tab w:val="num" w:pos="4056"/>
        </w:tabs>
        <w:ind w:left="4056" w:hanging="360"/>
      </w:pPr>
    </w:lvl>
    <w:lvl w:ilvl="5" w:tplc="0409001B" w:tentative="1">
      <w:start w:val="1"/>
      <w:numFmt w:val="lowerRoman"/>
      <w:lvlText w:val="%6."/>
      <w:lvlJc w:val="right"/>
      <w:pPr>
        <w:tabs>
          <w:tab w:val="num" w:pos="4776"/>
        </w:tabs>
        <w:ind w:left="4776" w:hanging="180"/>
      </w:pPr>
    </w:lvl>
    <w:lvl w:ilvl="6" w:tplc="0409000F" w:tentative="1">
      <w:start w:val="1"/>
      <w:numFmt w:val="decimal"/>
      <w:lvlText w:val="%7."/>
      <w:lvlJc w:val="left"/>
      <w:pPr>
        <w:tabs>
          <w:tab w:val="num" w:pos="5496"/>
        </w:tabs>
        <w:ind w:left="5496" w:hanging="360"/>
      </w:pPr>
    </w:lvl>
    <w:lvl w:ilvl="7" w:tplc="04090019" w:tentative="1">
      <w:start w:val="1"/>
      <w:numFmt w:val="lowerLetter"/>
      <w:lvlText w:val="%8."/>
      <w:lvlJc w:val="left"/>
      <w:pPr>
        <w:tabs>
          <w:tab w:val="num" w:pos="6216"/>
        </w:tabs>
        <w:ind w:left="6216" w:hanging="360"/>
      </w:pPr>
    </w:lvl>
    <w:lvl w:ilvl="8" w:tplc="0409001B" w:tentative="1">
      <w:start w:val="1"/>
      <w:numFmt w:val="lowerRoman"/>
      <w:lvlText w:val="%9."/>
      <w:lvlJc w:val="right"/>
      <w:pPr>
        <w:tabs>
          <w:tab w:val="num" w:pos="6936"/>
        </w:tabs>
        <w:ind w:left="69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A9"/>
    <w:rsid w:val="000E3402"/>
    <w:rsid w:val="001D1BA6"/>
    <w:rsid w:val="0029345D"/>
    <w:rsid w:val="003D4C47"/>
    <w:rsid w:val="005D40EE"/>
    <w:rsid w:val="00817984"/>
    <w:rsid w:val="00982187"/>
    <w:rsid w:val="00A4255C"/>
    <w:rsid w:val="00AC5DEA"/>
    <w:rsid w:val="00B502AA"/>
    <w:rsid w:val="00BE2891"/>
    <w:rsid w:val="00BF1AF1"/>
    <w:rsid w:val="00BF48E0"/>
    <w:rsid w:val="00CB0C70"/>
    <w:rsid w:val="00D11394"/>
    <w:rsid w:val="00DC27C6"/>
    <w:rsid w:val="00DE2E85"/>
    <w:rsid w:val="00F07AA9"/>
    <w:rsid w:val="00F561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7766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45D"/>
    <w:rPr>
      <w:rFonts w:ascii="Times New Roman" w:eastAsia="Times New Roman" w:hAnsi="Times New Roman" w:cs="Times New Roman"/>
      <w:lang w:eastAsia="en-US"/>
    </w:rPr>
  </w:style>
  <w:style w:type="paragraph" w:styleId="Heading1">
    <w:name w:val="heading 1"/>
    <w:basedOn w:val="Normal"/>
    <w:next w:val="Normal"/>
    <w:link w:val="Heading1Char"/>
    <w:qFormat/>
    <w:rsid w:val="00DC27C6"/>
    <w:pPr>
      <w:keepNext/>
      <w:outlineLvl w:val="0"/>
    </w:pPr>
    <w:rPr>
      <w:b/>
      <w:bCs/>
      <w:u w:val="single"/>
    </w:rPr>
  </w:style>
  <w:style w:type="paragraph" w:styleId="Heading2">
    <w:name w:val="heading 2"/>
    <w:basedOn w:val="Normal"/>
    <w:next w:val="Normal"/>
    <w:link w:val="Heading2Char"/>
    <w:uiPriority w:val="9"/>
    <w:semiHidden/>
    <w:unhideWhenUsed/>
    <w:qFormat/>
    <w:rsid w:val="0098218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345D"/>
    <w:pPr>
      <w:tabs>
        <w:tab w:val="center" w:pos="4320"/>
        <w:tab w:val="right" w:pos="8640"/>
      </w:tabs>
    </w:pPr>
  </w:style>
  <w:style w:type="character" w:customStyle="1" w:styleId="HeaderChar">
    <w:name w:val="Header Char"/>
    <w:basedOn w:val="DefaultParagraphFont"/>
    <w:link w:val="Header"/>
    <w:uiPriority w:val="99"/>
    <w:rsid w:val="0029345D"/>
    <w:rPr>
      <w:rFonts w:ascii="Times New Roman" w:eastAsia="Times New Roman" w:hAnsi="Times New Roman" w:cs="Times New Roman"/>
      <w:lang w:eastAsia="en-US"/>
    </w:rPr>
  </w:style>
  <w:style w:type="paragraph" w:styleId="BodyTextIndent3">
    <w:name w:val="Body Text Indent 3"/>
    <w:basedOn w:val="Normal"/>
    <w:link w:val="BodyTextIndent3Char"/>
    <w:rsid w:val="0029345D"/>
    <w:pPr>
      <w:ind w:left="342"/>
    </w:pPr>
  </w:style>
  <w:style w:type="character" w:customStyle="1" w:styleId="BodyTextIndent3Char">
    <w:name w:val="Body Text Indent 3 Char"/>
    <w:basedOn w:val="DefaultParagraphFont"/>
    <w:link w:val="BodyTextIndent3"/>
    <w:rsid w:val="0029345D"/>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29345D"/>
    <w:pPr>
      <w:spacing w:after="120" w:line="480" w:lineRule="auto"/>
      <w:ind w:left="283"/>
    </w:pPr>
  </w:style>
  <w:style w:type="character" w:customStyle="1" w:styleId="BodyTextIndent2Char">
    <w:name w:val="Body Text Indent 2 Char"/>
    <w:basedOn w:val="DefaultParagraphFont"/>
    <w:link w:val="BodyTextIndent2"/>
    <w:uiPriority w:val="99"/>
    <w:rsid w:val="0029345D"/>
    <w:rPr>
      <w:rFonts w:ascii="Times New Roman" w:eastAsia="Times New Roman" w:hAnsi="Times New Roman" w:cs="Times New Roman"/>
      <w:lang w:eastAsia="en-US"/>
    </w:rPr>
  </w:style>
  <w:style w:type="character" w:customStyle="1" w:styleId="Heading1Char">
    <w:name w:val="Heading 1 Char"/>
    <w:basedOn w:val="DefaultParagraphFont"/>
    <w:link w:val="Heading1"/>
    <w:rsid w:val="00DC27C6"/>
    <w:rPr>
      <w:rFonts w:ascii="Times New Roman" w:eastAsia="Times New Roman" w:hAnsi="Times New Roman" w:cs="Times New Roman"/>
      <w:b/>
      <w:bCs/>
      <w:u w:val="single"/>
      <w:lang w:eastAsia="en-US"/>
    </w:rPr>
  </w:style>
  <w:style w:type="character" w:customStyle="1" w:styleId="Heading2Char">
    <w:name w:val="Heading 2 Char"/>
    <w:basedOn w:val="DefaultParagraphFont"/>
    <w:link w:val="Heading2"/>
    <w:uiPriority w:val="9"/>
    <w:semiHidden/>
    <w:rsid w:val="00982187"/>
    <w:rPr>
      <w:rFonts w:asciiTheme="majorHAnsi" w:eastAsiaTheme="majorEastAsia" w:hAnsiTheme="majorHAnsi" w:cstheme="majorBidi"/>
      <w:b/>
      <w:bCs/>
      <w:color w:val="4F81BD" w:themeColor="accent1"/>
      <w:sz w:val="26"/>
      <w:szCs w:val="26"/>
      <w:lang w:eastAsia="en-US"/>
    </w:rPr>
  </w:style>
  <w:style w:type="paragraph" w:styleId="Footer">
    <w:name w:val="footer"/>
    <w:basedOn w:val="Normal"/>
    <w:link w:val="FooterChar"/>
    <w:uiPriority w:val="99"/>
    <w:unhideWhenUsed/>
    <w:rsid w:val="00F5618B"/>
    <w:pPr>
      <w:tabs>
        <w:tab w:val="center" w:pos="4320"/>
        <w:tab w:val="right" w:pos="8640"/>
      </w:tabs>
    </w:pPr>
  </w:style>
  <w:style w:type="character" w:customStyle="1" w:styleId="FooterChar">
    <w:name w:val="Footer Char"/>
    <w:basedOn w:val="DefaultParagraphFont"/>
    <w:link w:val="Footer"/>
    <w:uiPriority w:val="99"/>
    <w:rsid w:val="00F5618B"/>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45D"/>
    <w:rPr>
      <w:rFonts w:ascii="Times New Roman" w:eastAsia="Times New Roman" w:hAnsi="Times New Roman" w:cs="Times New Roman"/>
      <w:lang w:eastAsia="en-US"/>
    </w:rPr>
  </w:style>
  <w:style w:type="paragraph" w:styleId="Heading1">
    <w:name w:val="heading 1"/>
    <w:basedOn w:val="Normal"/>
    <w:next w:val="Normal"/>
    <w:link w:val="Heading1Char"/>
    <w:qFormat/>
    <w:rsid w:val="00DC27C6"/>
    <w:pPr>
      <w:keepNext/>
      <w:outlineLvl w:val="0"/>
    </w:pPr>
    <w:rPr>
      <w:b/>
      <w:bCs/>
      <w:u w:val="single"/>
    </w:rPr>
  </w:style>
  <w:style w:type="paragraph" w:styleId="Heading2">
    <w:name w:val="heading 2"/>
    <w:basedOn w:val="Normal"/>
    <w:next w:val="Normal"/>
    <w:link w:val="Heading2Char"/>
    <w:uiPriority w:val="9"/>
    <w:semiHidden/>
    <w:unhideWhenUsed/>
    <w:qFormat/>
    <w:rsid w:val="0098218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345D"/>
    <w:pPr>
      <w:tabs>
        <w:tab w:val="center" w:pos="4320"/>
        <w:tab w:val="right" w:pos="8640"/>
      </w:tabs>
    </w:pPr>
  </w:style>
  <w:style w:type="character" w:customStyle="1" w:styleId="HeaderChar">
    <w:name w:val="Header Char"/>
    <w:basedOn w:val="DefaultParagraphFont"/>
    <w:link w:val="Header"/>
    <w:uiPriority w:val="99"/>
    <w:rsid w:val="0029345D"/>
    <w:rPr>
      <w:rFonts w:ascii="Times New Roman" w:eastAsia="Times New Roman" w:hAnsi="Times New Roman" w:cs="Times New Roman"/>
      <w:lang w:eastAsia="en-US"/>
    </w:rPr>
  </w:style>
  <w:style w:type="paragraph" w:styleId="BodyTextIndent3">
    <w:name w:val="Body Text Indent 3"/>
    <w:basedOn w:val="Normal"/>
    <w:link w:val="BodyTextIndent3Char"/>
    <w:rsid w:val="0029345D"/>
    <w:pPr>
      <w:ind w:left="342"/>
    </w:pPr>
  </w:style>
  <w:style w:type="character" w:customStyle="1" w:styleId="BodyTextIndent3Char">
    <w:name w:val="Body Text Indent 3 Char"/>
    <w:basedOn w:val="DefaultParagraphFont"/>
    <w:link w:val="BodyTextIndent3"/>
    <w:rsid w:val="0029345D"/>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29345D"/>
    <w:pPr>
      <w:spacing w:after="120" w:line="480" w:lineRule="auto"/>
      <w:ind w:left="283"/>
    </w:pPr>
  </w:style>
  <w:style w:type="character" w:customStyle="1" w:styleId="BodyTextIndent2Char">
    <w:name w:val="Body Text Indent 2 Char"/>
    <w:basedOn w:val="DefaultParagraphFont"/>
    <w:link w:val="BodyTextIndent2"/>
    <w:uiPriority w:val="99"/>
    <w:rsid w:val="0029345D"/>
    <w:rPr>
      <w:rFonts w:ascii="Times New Roman" w:eastAsia="Times New Roman" w:hAnsi="Times New Roman" w:cs="Times New Roman"/>
      <w:lang w:eastAsia="en-US"/>
    </w:rPr>
  </w:style>
  <w:style w:type="character" w:customStyle="1" w:styleId="Heading1Char">
    <w:name w:val="Heading 1 Char"/>
    <w:basedOn w:val="DefaultParagraphFont"/>
    <w:link w:val="Heading1"/>
    <w:rsid w:val="00DC27C6"/>
    <w:rPr>
      <w:rFonts w:ascii="Times New Roman" w:eastAsia="Times New Roman" w:hAnsi="Times New Roman" w:cs="Times New Roman"/>
      <w:b/>
      <w:bCs/>
      <w:u w:val="single"/>
      <w:lang w:eastAsia="en-US"/>
    </w:rPr>
  </w:style>
  <w:style w:type="character" w:customStyle="1" w:styleId="Heading2Char">
    <w:name w:val="Heading 2 Char"/>
    <w:basedOn w:val="DefaultParagraphFont"/>
    <w:link w:val="Heading2"/>
    <w:uiPriority w:val="9"/>
    <w:semiHidden/>
    <w:rsid w:val="00982187"/>
    <w:rPr>
      <w:rFonts w:asciiTheme="majorHAnsi" w:eastAsiaTheme="majorEastAsia" w:hAnsiTheme="majorHAnsi" w:cstheme="majorBidi"/>
      <w:b/>
      <w:bCs/>
      <w:color w:val="4F81BD" w:themeColor="accent1"/>
      <w:sz w:val="26"/>
      <w:szCs w:val="26"/>
      <w:lang w:eastAsia="en-US"/>
    </w:rPr>
  </w:style>
  <w:style w:type="paragraph" w:styleId="Footer">
    <w:name w:val="footer"/>
    <w:basedOn w:val="Normal"/>
    <w:link w:val="FooterChar"/>
    <w:uiPriority w:val="99"/>
    <w:unhideWhenUsed/>
    <w:rsid w:val="00F5618B"/>
    <w:pPr>
      <w:tabs>
        <w:tab w:val="center" w:pos="4320"/>
        <w:tab w:val="right" w:pos="8640"/>
      </w:tabs>
    </w:pPr>
  </w:style>
  <w:style w:type="character" w:customStyle="1" w:styleId="FooterChar">
    <w:name w:val="Footer Char"/>
    <w:basedOn w:val="DefaultParagraphFont"/>
    <w:link w:val="Footer"/>
    <w:uiPriority w:val="99"/>
    <w:rsid w:val="00F5618B"/>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9607">
      <w:bodyDiv w:val="1"/>
      <w:marLeft w:val="0"/>
      <w:marRight w:val="0"/>
      <w:marTop w:val="0"/>
      <w:marBottom w:val="0"/>
      <w:divBdr>
        <w:top w:val="none" w:sz="0" w:space="0" w:color="auto"/>
        <w:left w:val="none" w:sz="0" w:space="0" w:color="auto"/>
        <w:bottom w:val="none" w:sz="0" w:space="0" w:color="auto"/>
        <w:right w:val="none" w:sz="0" w:space="0" w:color="auto"/>
      </w:divBdr>
    </w:div>
    <w:div w:id="682904769">
      <w:bodyDiv w:val="1"/>
      <w:marLeft w:val="0"/>
      <w:marRight w:val="0"/>
      <w:marTop w:val="0"/>
      <w:marBottom w:val="0"/>
      <w:divBdr>
        <w:top w:val="none" w:sz="0" w:space="0" w:color="auto"/>
        <w:left w:val="none" w:sz="0" w:space="0" w:color="auto"/>
        <w:bottom w:val="none" w:sz="0" w:space="0" w:color="auto"/>
        <w:right w:val="none" w:sz="0" w:space="0" w:color="auto"/>
      </w:divBdr>
    </w:div>
    <w:div w:id="697779182">
      <w:bodyDiv w:val="1"/>
      <w:marLeft w:val="0"/>
      <w:marRight w:val="0"/>
      <w:marTop w:val="0"/>
      <w:marBottom w:val="0"/>
      <w:divBdr>
        <w:top w:val="none" w:sz="0" w:space="0" w:color="auto"/>
        <w:left w:val="none" w:sz="0" w:space="0" w:color="auto"/>
        <w:bottom w:val="none" w:sz="0" w:space="0" w:color="auto"/>
        <w:right w:val="none" w:sz="0" w:space="0" w:color="auto"/>
      </w:divBdr>
    </w:div>
    <w:div w:id="749540243">
      <w:bodyDiv w:val="1"/>
      <w:marLeft w:val="0"/>
      <w:marRight w:val="0"/>
      <w:marTop w:val="0"/>
      <w:marBottom w:val="0"/>
      <w:divBdr>
        <w:top w:val="none" w:sz="0" w:space="0" w:color="auto"/>
        <w:left w:val="none" w:sz="0" w:space="0" w:color="auto"/>
        <w:bottom w:val="none" w:sz="0" w:space="0" w:color="auto"/>
        <w:right w:val="none" w:sz="0" w:space="0" w:color="auto"/>
      </w:divBdr>
    </w:div>
    <w:div w:id="1021784962">
      <w:bodyDiv w:val="1"/>
      <w:marLeft w:val="0"/>
      <w:marRight w:val="0"/>
      <w:marTop w:val="0"/>
      <w:marBottom w:val="0"/>
      <w:divBdr>
        <w:top w:val="none" w:sz="0" w:space="0" w:color="auto"/>
        <w:left w:val="none" w:sz="0" w:space="0" w:color="auto"/>
        <w:bottom w:val="none" w:sz="0" w:space="0" w:color="auto"/>
        <w:right w:val="none" w:sz="0" w:space="0" w:color="auto"/>
      </w:divBdr>
    </w:div>
    <w:div w:id="1153984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19</Pages>
  <Words>6831</Words>
  <Characters>38943</Characters>
  <Application>Microsoft Macintosh Word</Application>
  <DocSecurity>0</DocSecurity>
  <Lines>324</Lines>
  <Paragraphs>91</Paragraphs>
  <ScaleCrop>false</ScaleCrop>
  <Company/>
  <LinksUpToDate>false</LinksUpToDate>
  <CharactersWithSpaces>45683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Jiazhen Jiang</dc:creator>
  <cp:keywords/>
  <dc:description/>
  <cp:lastModifiedBy>Jiazhen Jiang</cp:lastModifiedBy>
  <cp:revision>8</cp:revision>
  <dcterms:created xsi:type="dcterms:W3CDTF">2016-12-15T21:28:00Z</dcterms:created>
  <dcterms:modified xsi:type="dcterms:W3CDTF">2016-12-16T17:21:00Z</dcterms:modified>
</cp:coreProperties>
</file>