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436" w:rsidRPr="00904C23" w:rsidRDefault="00904C23">
      <w:pPr>
        <w:rPr>
          <w:rFonts w:ascii="Times New Roman" w:hAnsi="Times New Roman" w:cs="Times New Roman"/>
          <w:sz w:val="24"/>
          <w:szCs w:val="24"/>
        </w:rPr>
      </w:pPr>
      <w:r w:rsidRPr="00904C23">
        <w:rPr>
          <w:rFonts w:ascii="Times New Roman" w:hAnsi="Times New Roman" w:cs="Times New Roman"/>
          <w:sz w:val="24"/>
          <w:szCs w:val="24"/>
        </w:rPr>
        <w:t>Psychology Chapter 1: The science of behavior</w:t>
      </w:r>
    </w:p>
    <w:p w:rsidR="00904C23" w:rsidRPr="00904C23" w:rsidRDefault="00904C23">
      <w:pPr>
        <w:rPr>
          <w:rFonts w:ascii="Times New Roman" w:hAnsi="Times New Roman" w:cs="Times New Roman"/>
          <w:sz w:val="24"/>
          <w:szCs w:val="24"/>
        </w:rPr>
      </w:pPr>
    </w:p>
    <w:p w:rsidR="00904C23" w:rsidRPr="00904C23" w:rsidRDefault="00904C23">
      <w:pPr>
        <w:rPr>
          <w:rFonts w:ascii="Times New Roman" w:hAnsi="Times New Roman" w:cs="Times New Roman"/>
          <w:sz w:val="24"/>
          <w:szCs w:val="24"/>
        </w:rPr>
      </w:pPr>
      <w:r w:rsidRPr="00904C23">
        <w:rPr>
          <w:rFonts w:ascii="Times New Roman" w:hAnsi="Times New Roman" w:cs="Times New Roman"/>
          <w:sz w:val="24"/>
          <w:szCs w:val="24"/>
        </w:rPr>
        <w:t>Psychology: Scientific study of behavior and the mind.</w:t>
      </w:r>
    </w:p>
    <w:p w:rsidR="00904C23" w:rsidRPr="00904C23" w:rsidRDefault="00904C23" w:rsidP="00904C23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/>
          <w:sz w:val="24"/>
          <w:szCs w:val="24"/>
        </w:rPr>
      </w:pPr>
      <w:r w:rsidRPr="00904C23">
        <w:rPr>
          <w:rFonts w:ascii="Times New Roman" w:hAnsi="Times New Roman" w:cs="Times New Roman"/>
          <w:sz w:val="24"/>
          <w:szCs w:val="24"/>
        </w:rPr>
        <w:t>Behavior: actions and responses that we can directly observe</w:t>
      </w:r>
    </w:p>
    <w:p w:rsidR="00904C23" w:rsidRPr="00904C23" w:rsidRDefault="00904C23" w:rsidP="00904C23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/>
          <w:sz w:val="24"/>
          <w:szCs w:val="24"/>
        </w:rPr>
      </w:pPr>
      <w:r w:rsidRPr="00904C23">
        <w:rPr>
          <w:rFonts w:ascii="Times New Roman" w:hAnsi="Times New Roman" w:cs="Times New Roman"/>
          <w:sz w:val="24"/>
          <w:szCs w:val="24"/>
        </w:rPr>
        <w:t>Mind: Internal states and processes such as thoughts and feelings, they are not seen directly.</w:t>
      </w:r>
    </w:p>
    <w:p w:rsidR="00904C23" w:rsidRPr="00904C23" w:rsidRDefault="00904C23" w:rsidP="00904C23">
      <w:pPr>
        <w:rPr>
          <w:rFonts w:ascii="Times New Roman" w:hAnsi="Times New Roman" w:cs="Times New Roman"/>
          <w:sz w:val="24"/>
          <w:szCs w:val="24"/>
        </w:rPr>
      </w:pPr>
    </w:p>
    <w:p w:rsidR="00904C23" w:rsidRDefault="00904C23" w:rsidP="00904C23">
      <w:pPr>
        <w:rPr>
          <w:rFonts w:ascii="Times New Roman" w:hAnsi="Times New Roman" w:cs="Times New Roman"/>
          <w:sz w:val="24"/>
          <w:szCs w:val="24"/>
        </w:rPr>
      </w:pPr>
      <w:r w:rsidRPr="00904C23">
        <w:rPr>
          <w:rFonts w:ascii="Times New Roman" w:hAnsi="Times New Roman" w:cs="Times New Roman"/>
          <w:sz w:val="24"/>
          <w:szCs w:val="24"/>
        </w:rPr>
        <w:t xml:space="preserve">Cognitive psychology - study of metal processes, views the mind as an information processor. </w:t>
      </w:r>
    </w:p>
    <w:p w:rsidR="00904C23" w:rsidRDefault="00904C23" w:rsidP="00904C23">
      <w:pPr>
        <w:rPr>
          <w:rFonts w:ascii="Times New Roman" w:hAnsi="Times New Roman" w:cs="Times New Roman"/>
          <w:sz w:val="24"/>
          <w:szCs w:val="24"/>
        </w:rPr>
      </w:pPr>
    </w:p>
    <w:p w:rsidR="00760DD2" w:rsidRDefault="00760DD2" w:rsidP="00904C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Psychology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 Diversity</w:t>
      </w:r>
    </w:p>
    <w:p w:rsidR="00760DD2" w:rsidRDefault="00760DD2" w:rsidP="00904C23">
      <w:pPr>
        <w:rPr>
          <w:rFonts w:ascii="Times New Roman" w:hAnsi="Times New Roman" w:cs="Times New Roman"/>
          <w:sz w:val="24"/>
          <w:szCs w:val="24"/>
        </w:rPr>
      </w:pPr>
    </w:p>
    <w:p w:rsidR="00904C23" w:rsidRDefault="00401127" w:rsidP="00904C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Biopsychology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Focuses biological support of </w:t>
      </w:r>
      <w:r>
        <w:rPr>
          <w:rFonts w:ascii="Times New Roman" w:hAnsi="Times New Roman" w:cs="Times New Roman"/>
          <w:sz w:val="24"/>
          <w:szCs w:val="24"/>
        </w:rPr>
        <w:t>behavior</w:t>
      </w:r>
      <w:r>
        <w:rPr>
          <w:rFonts w:ascii="Times New Roman" w:hAnsi="Times New Roman" w:cs="Times New Roman" w:hint="eastAsia"/>
          <w:sz w:val="24"/>
          <w:szCs w:val="24"/>
        </w:rPr>
        <w:t>. (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brain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process, genes, hormones) </w:t>
      </w:r>
    </w:p>
    <w:p w:rsidR="00401127" w:rsidRDefault="00401127" w:rsidP="00904C23">
      <w:pPr>
        <w:rPr>
          <w:rFonts w:ascii="Times New Roman" w:hAnsi="Times New Roman" w:cs="Times New Roman"/>
          <w:sz w:val="24"/>
          <w:szCs w:val="24"/>
        </w:rPr>
      </w:pPr>
    </w:p>
    <w:p w:rsidR="00401127" w:rsidRDefault="00401127" w:rsidP="00904C23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 w:hint="eastAsia"/>
          <w:sz w:val="24"/>
          <w:szCs w:val="24"/>
        </w:rPr>
        <w:t xml:space="preserve">Development psychology </w:t>
      </w:r>
      <w:r w:rsidR="00760DD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760DD2">
        <w:rPr>
          <w:rFonts w:ascii="Times New Roman" w:hAnsi="Times New Roman" w:cs="Times New Roman" w:hint="eastAsia"/>
          <w:sz w:val="24"/>
          <w:szCs w:val="24"/>
        </w:rPr>
        <w:t>Examines physical, psychological and social development across the life span.</w:t>
      </w:r>
      <w:proofErr w:type="gramEnd"/>
      <w:r w:rsidR="00760DD2">
        <w:rPr>
          <w:rFonts w:ascii="Times New Roman" w:hAnsi="Times New Roman" w:cs="Times New Roman" w:hint="eastAsia"/>
          <w:sz w:val="24"/>
          <w:szCs w:val="24"/>
        </w:rPr>
        <w:t xml:space="preserve"> Ex: </w:t>
      </w:r>
      <w:proofErr w:type="gramStart"/>
      <w:r w:rsidR="00760DD2">
        <w:rPr>
          <w:rFonts w:ascii="Times New Roman" w:hAnsi="Times New Roman" w:cs="Times New Roman" w:hint="eastAsia"/>
          <w:sz w:val="24"/>
          <w:szCs w:val="24"/>
        </w:rPr>
        <w:t>one studies</w:t>
      </w:r>
      <w:proofErr w:type="gramEnd"/>
      <w:r w:rsidR="00760DD2">
        <w:rPr>
          <w:rFonts w:ascii="Times New Roman" w:hAnsi="Times New Roman" w:cs="Times New Roman" w:hint="eastAsia"/>
          <w:sz w:val="24"/>
          <w:szCs w:val="24"/>
        </w:rPr>
        <w:t xml:space="preserve"> about emotional world of infants while others study different parenting style psychologically affect children. </w:t>
      </w:r>
    </w:p>
    <w:p w:rsidR="00760DD2" w:rsidRDefault="00760DD2" w:rsidP="00904C23">
      <w:pPr>
        <w:rPr>
          <w:rFonts w:ascii="Times New Roman" w:hAnsi="Times New Roman" w:cs="Times New Roman"/>
          <w:sz w:val="24"/>
          <w:szCs w:val="24"/>
        </w:rPr>
      </w:pPr>
    </w:p>
    <w:p w:rsidR="00760DD2" w:rsidRDefault="00682F9E" w:rsidP="00904C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Experimental psychology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Basic processes (sensory systems, learning)</w:t>
      </w:r>
    </w:p>
    <w:p w:rsidR="00682F9E" w:rsidRDefault="00682F9E" w:rsidP="00904C23">
      <w:pPr>
        <w:rPr>
          <w:rFonts w:ascii="Times New Roman" w:hAnsi="Times New Roman" w:cs="Times New Roman"/>
          <w:sz w:val="24"/>
          <w:szCs w:val="24"/>
        </w:rPr>
      </w:pPr>
    </w:p>
    <w:p w:rsidR="003531E3" w:rsidRDefault="003531E3" w:rsidP="00904C23">
      <w:pPr>
        <w:rPr>
          <w:rFonts w:ascii="Times New Roman" w:hAnsi="Times New Roman" w:cs="Times New Roman" w:hint="eastAsia"/>
          <w:sz w:val="24"/>
          <w:szCs w:val="24"/>
        </w:rPr>
      </w:pPr>
    </w:p>
    <w:p w:rsidR="00682F9E" w:rsidRDefault="00682F9E" w:rsidP="00904C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Industrial organizational psychology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people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 xml:space="preserve">s </w:t>
      </w:r>
      <w:r>
        <w:rPr>
          <w:rFonts w:ascii="Times New Roman" w:hAnsi="Times New Roman" w:cs="Times New Roman"/>
          <w:sz w:val="24"/>
          <w:szCs w:val="24"/>
        </w:rPr>
        <w:t>behavior</w:t>
      </w:r>
      <w:r>
        <w:rPr>
          <w:rFonts w:ascii="Times New Roman" w:hAnsi="Times New Roman" w:cs="Times New Roman" w:hint="eastAsia"/>
          <w:sz w:val="24"/>
          <w:szCs w:val="24"/>
        </w:rPr>
        <w:t xml:space="preserve"> in the workplace to study leadership, teamwork and etc.</w:t>
      </w:r>
    </w:p>
    <w:p w:rsidR="00682F9E" w:rsidRDefault="00682F9E" w:rsidP="00904C23">
      <w:pPr>
        <w:rPr>
          <w:rFonts w:ascii="Times New Roman" w:hAnsi="Times New Roman" w:cs="Times New Roman"/>
          <w:sz w:val="24"/>
          <w:szCs w:val="24"/>
        </w:rPr>
      </w:pPr>
    </w:p>
    <w:p w:rsidR="00682F9E" w:rsidRDefault="00682F9E" w:rsidP="00904C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Personality psychology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human personalities</w:t>
      </w:r>
    </w:p>
    <w:p w:rsidR="00682F9E" w:rsidRDefault="00682F9E" w:rsidP="00904C23">
      <w:pPr>
        <w:rPr>
          <w:rFonts w:ascii="Times New Roman" w:hAnsi="Times New Roman" w:cs="Times New Roman"/>
          <w:sz w:val="24"/>
          <w:szCs w:val="24"/>
        </w:rPr>
      </w:pPr>
    </w:p>
    <w:p w:rsidR="00682F9E" w:rsidRDefault="00682F9E" w:rsidP="00904C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Social psychology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people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 xml:space="preserve">s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thought,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feeling and behavior patterns to the social world.</w:t>
      </w:r>
    </w:p>
    <w:p w:rsidR="00682F9E" w:rsidRDefault="00682F9E" w:rsidP="00904C23">
      <w:pPr>
        <w:rPr>
          <w:rFonts w:ascii="Times New Roman" w:hAnsi="Times New Roman" w:cs="Times New Roman"/>
          <w:sz w:val="24"/>
          <w:szCs w:val="24"/>
        </w:rPr>
      </w:pPr>
    </w:p>
    <w:p w:rsidR="00682F9E" w:rsidRDefault="00D6274A" w:rsidP="00904C23">
      <w:pPr>
        <w:rPr>
          <w:rFonts w:ascii="Times New Roman" w:hAnsi="Times New Roman" w:cs="Times New Roman" w:hint="eastAsia"/>
          <w:b/>
          <w:sz w:val="24"/>
          <w:szCs w:val="24"/>
          <w:u w:val="single"/>
        </w:rPr>
      </w:pPr>
      <w:r w:rsidRPr="00D6274A">
        <w:rPr>
          <w:rFonts w:ascii="Times New Roman" w:hAnsi="Times New Roman" w:cs="Times New Roman" w:hint="eastAsia"/>
          <w:b/>
          <w:sz w:val="24"/>
          <w:szCs w:val="24"/>
          <w:u w:val="single"/>
        </w:rPr>
        <w:t>Psychology Four Main Goal</w:t>
      </w:r>
    </w:p>
    <w:p w:rsidR="00D6274A" w:rsidRDefault="00D6274A" w:rsidP="00904C23">
      <w:pPr>
        <w:rPr>
          <w:rFonts w:ascii="Times New Roman" w:hAnsi="Times New Roman" w:cs="Times New Roman" w:hint="eastAsia"/>
          <w:b/>
          <w:sz w:val="24"/>
          <w:szCs w:val="24"/>
          <w:u w:val="single"/>
        </w:rPr>
      </w:pPr>
    </w:p>
    <w:p w:rsidR="00D6274A" w:rsidRDefault="00D6274A" w:rsidP="00D6274A">
      <w:pPr>
        <w:pStyle w:val="a3"/>
        <w:numPr>
          <w:ilvl w:val="0"/>
          <w:numId w:val="2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To describe behavior of human and other animals</w:t>
      </w:r>
    </w:p>
    <w:p w:rsidR="00D6274A" w:rsidRDefault="00D6274A" w:rsidP="00D6274A">
      <w:pPr>
        <w:pStyle w:val="a3"/>
        <w:numPr>
          <w:ilvl w:val="0"/>
          <w:numId w:val="2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Explain and understand these behavior</w:t>
      </w:r>
    </w:p>
    <w:p w:rsidR="00D6274A" w:rsidRDefault="00D6274A" w:rsidP="00D6274A">
      <w:pPr>
        <w:pStyle w:val="a3"/>
        <w:numPr>
          <w:ilvl w:val="0"/>
          <w:numId w:val="2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Predict how people and animal behave under certain conditions</w:t>
      </w:r>
    </w:p>
    <w:p w:rsidR="00D6274A" w:rsidRDefault="00D6274A" w:rsidP="00D6274A">
      <w:pPr>
        <w:pStyle w:val="a3"/>
        <w:numPr>
          <w:ilvl w:val="0"/>
          <w:numId w:val="2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Influence or control behavior and control it to enhance human welfare.</w:t>
      </w:r>
    </w:p>
    <w:p w:rsidR="00D6274A" w:rsidRDefault="00D6274A" w:rsidP="00D6274A">
      <w:pPr>
        <w:rPr>
          <w:rFonts w:ascii="Times New Roman" w:hAnsi="Times New Roman" w:cs="Times New Roman" w:hint="eastAsia"/>
          <w:sz w:val="24"/>
          <w:szCs w:val="24"/>
        </w:rPr>
      </w:pPr>
    </w:p>
    <w:p w:rsidR="00065D81" w:rsidRDefault="00065D81" w:rsidP="00D6274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Basic Research: How people behave and to identify influence or a cause of a particular type of behavior. (Laboratory or in real world setting)</w:t>
      </w:r>
    </w:p>
    <w:p w:rsidR="00065D81" w:rsidRDefault="00065D81" w:rsidP="00D6274A">
      <w:pPr>
        <w:rPr>
          <w:rFonts w:ascii="Times New Roman" w:hAnsi="Times New Roman" w:cs="Times New Roman" w:hint="eastAsia"/>
          <w:sz w:val="24"/>
          <w:szCs w:val="24"/>
        </w:rPr>
      </w:pPr>
    </w:p>
    <w:p w:rsidR="00065D81" w:rsidRDefault="00065D81" w:rsidP="00D6274A">
      <w:pPr>
        <w:rPr>
          <w:rFonts w:ascii="Times New Roman" w:hAnsi="Times New Roman" w:cs="Times New Roman" w:hint="eastAsia"/>
          <w:sz w:val="24"/>
          <w:szCs w:val="24"/>
        </w:rPr>
      </w:pPr>
      <w:proofErr w:type="gramStart"/>
      <w:r>
        <w:rPr>
          <w:rFonts w:ascii="Times New Roman" w:hAnsi="Times New Roman" w:cs="Times New Roman" w:hint="eastAsia"/>
          <w:sz w:val="24"/>
          <w:szCs w:val="24"/>
        </w:rPr>
        <w:t>Applied Research: Uses principles discovered from basic research.</w:t>
      </w:r>
      <w:proofErr w:type="gramEnd"/>
    </w:p>
    <w:p w:rsidR="00065D81" w:rsidRDefault="00065D81" w:rsidP="00D6274A">
      <w:pPr>
        <w:rPr>
          <w:rFonts w:ascii="Times New Roman" w:hAnsi="Times New Roman" w:cs="Times New Roman" w:hint="eastAsia"/>
          <w:sz w:val="24"/>
          <w:szCs w:val="24"/>
        </w:rPr>
      </w:pPr>
    </w:p>
    <w:p w:rsidR="00065D81" w:rsidRPr="00D6274A" w:rsidRDefault="00065D81" w:rsidP="00D6274A">
      <w:pPr>
        <w:rPr>
          <w:rFonts w:ascii="Times New Roman" w:hAnsi="Times New Roman" w:cs="Times New Roman"/>
          <w:sz w:val="24"/>
          <w:szCs w:val="24"/>
        </w:rPr>
      </w:pPr>
    </w:p>
    <w:sectPr w:rsidR="00065D81" w:rsidRPr="00D6274A" w:rsidSect="00DF143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487C" w:rsidRDefault="0066487C" w:rsidP="00D6274A">
      <w:r>
        <w:separator/>
      </w:r>
    </w:p>
  </w:endnote>
  <w:endnote w:type="continuationSeparator" w:id="0">
    <w:p w:rsidR="0066487C" w:rsidRDefault="0066487C" w:rsidP="00D627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487C" w:rsidRDefault="0066487C" w:rsidP="00D6274A">
      <w:r>
        <w:separator/>
      </w:r>
    </w:p>
  </w:footnote>
  <w:footnote w:type="continuationSeparator" w:id="0">
    <w:p w:rsidR="0066487C" w:rsidRDefault="0066487C" w:rsidP="00D627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A6F7C"/>
    <w:multiLevelType w:val="hybridMultilevel"/>
    <w:tmpl w:val="385EEB9A"/>
    <w:lvl w:ilvl="0" w:tplc="A7F2636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6EA20901"/>
    <w:multiLevelType w:val="hybridMultilevel"/>
    <w:tmpl w:val="C77EB77C"/>
    <w:lvl w:ilvl="0" w:tplc="F1304C4E">
      <w:numFmt w:val="bullet"/>
      <w:lvlText w:val="-"/>
      <w:lvlJc w:val="left"/>
      <w:pPr>
        <w:ind w:left="115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95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04C23"/>
    <w:rsid w:val="00065D81"/>
    <w:rsid w:val="003531E3"/>
    <w:rsid w:val="00401127"/>
    <w:rsid w:val="0066487C"/>
    <w:rsid w:val="00680870"/>
    <w:rsid w:val="00682F9E"/>
    <w:rsid w:val="00760DD2"/>
    <w:rsid w:val="00904C23"/>
    <w:rsid w:val="00BB34C9"/>
    <w:rsid w:val="00D6274A"/>
    <w:rsid w:val="00DA1F06"/>
    <w:rsid w:val="00DC2150"/>
    <w:rsid w:val="00DF14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43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4C23"/>
    <w:pPr>
      <w:ind w:leftChars="400" w:left="800"/>
    </w:pPr>
  </w:style>
  <w:style w:type="paragraph" w:styleId="a4">
    <w:name w:val="header"/>
    <w:basedOn w:val="a"/>
    <w:link w:val="Char"/>
    <w:uiPriority w:val="99"/>
    <w:semiHidden/>
    <w:unhideWhenUsed/>
    <w:rsid w:val="00D6274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D6274A"/>
  </w:style>
  <w:style w:type="paragraph" w:styleId="a5">
    <w:name w:val="footer"/>
    <w:basedOn w:val="a"/>
    <w:link w:val="Char0"/>
    <w:uiPriority w:val="99"/>
    <w:semiHidden/>
    <w:unhideWhenUsed/>
    <w:rsid w:val="00D6274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D627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kepco-e&amp;c</Company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kepco-e&amp;c</dc:creator>
  <cp:keywords/>
  <dc:description/>
  <cp:lastModifiedBy>kepco-e&amp;c</cp:lastModifiedBy>
  <cp:revision>5</cp:revision>
  <dcterms:created xsi:type="dcterms:W3CDTF">2011-09-15T03:39:00Z</dcterms:created>
  <dcterms:modified xsi:type="dcterms:W3CDTF">2011-09-15T18:19:00Z</dcterms:modified>
</cp:coreProperties>
</file>