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042" w:rsidRDefault="006B1042" w:rsidP="006B1042"/>
    <w:p w:rsidR="006B1042" w:rsidRDefault="006B1042" w:rsidP="006B1042">
      <w:r>
        <w:t>Question 1:</w:t>
      </w:r>
    </w:p>
    <w:p w:rsidR="006B1042" w:rsidRDefault="006B1042" w:rsidP="006B1042"/>
    <w:p w:rsidR="006B1042" w:rsidRDefault="006B1042" w:rsidP="006B1042">
      <w:r>
        <w:t>(1 Point)</w:t>
      </w:r>
      <w:r>
        <w:tab/>
        <w:t xml:space="preserve">In Biomedical Ethics, the “principle of justice” is meant to show: </w:t>
      </w:r>
    </w:p>
    <w:p w:rsidR="006B1042" w:rsidRDefault="006B1042" w:rsidP="006B1042"/>
    <w:p w:rsidR="006B1042" w:rsidRPr="006B1042" w:rsidRDefault="006B1042" w:rsidP="006B1042">
      <w:pPr>
        <w:rPr>
          <w:color w:val="008000"/>
        </w:rPr>
      </w:pPr>
      <w:proofErr w:type="gramStart"/>
      <w:r w:rsidRPr="006B1042">
        <w:rPr>
          <w:color w:val="008000"/>
        </w:rPr>
        <w:t>that</w:t>
      </w:r>
      <w:proofErr w:type="gramEnd"/>
      <w:r w:rsidRPr="006B1042">
        <w:rPr>
          <w:color w:val="008000"/>
        </w:rPr>
        <w:t xml:space="preserve"> all persons should be treated equally unless there is a genuine justification for treating some people differently.</w:t>
      </w:r>
    </w:p>
    <w:p w:rsidR="006B1042" w:rsidRDefault="006B1042" w:rsidP="006B1042">
      <w:proofErr w:type="gramStart"/>
      <w:r>
        <w:t>that</w:t>
      </w:r>
      <w:proofErr w:type="gramEnd"/>
      <w:r>
        <w:t xml:space="preserve"> unfortunately there is not always justice in medicine, since most of the time we do nothing to deserve our illness. It is often just bad luck.</w:t>
      </w:r>
    </w:p>
    <w:p w:rsidR="006B1042" w:rsidRDefault="006B1042" w:rsidP="006B1042">
      <w:proofErr w:type="gramStart"/>
      <w:r>
        <w:t>that</w:t>
      </w:r>
      <w:proofErr w:type="gramEnd"/>
      <w:r>
        <w:t xml:space="preserve"> at the end of the day, what matters is that medical professionals not perform any illegal acts.</w:t>
      </w:r>
    </w:p>
    <w:p w:rsidR="006B1042" w:rsidRDefault="006B1042" w:rsidP="006B1042">
      <w:proofErr w:type="gramStart"/>
      <w:r>
        <w:t>none</w:t>
      </w:r>
      <w:proofErr w:type="gramEnd"/>
      <w:r>
        <w:t xml:space="preserve"> of the other answers here, since we have learned that ethics and the law are not co-extensive.</w:t>
      </w:r>
    </w:p>
    <w:p w:rsidR="006B1042" w:rsidRDefault="006B1042" w:rsidP="006B1042">
      <w:r>
        <w:t xml:space="preserve"> </w:t>
      </w:r>
    </w:p>
    <w:p w:rsidR="006B1042" w:rsidRDefault="006B1042" w:rsidP="006B1042">
      <w:r>
        <w:t>Question 2:</w:t>
      </w:r>
    </w:p>
    <w:p w:rsidR="006B1042" w:rsidRDefault="006B1042" w:rsidP="006B1042"/>
    <w:p w:rsidR="006B1042" w:rsidRDefault="006B1042" w:rsidP="006B1042">
      <w:r>
        <w:t>(1 Point)</w:t>
      </w:r>
      <w:r>
        <w:tab/>
        <w:t xml:space="preserve">According to Kant’s first version of the “categorical imperative”: </w:t>
      </w:r>
    </w:p>
    <w:p w:rsidR="006B1042" w:rsidRDefault="006B1042" w:rsidP="006B1042"/>
    <w:p w:rsidR="006B1042" w:rsidRDefault="006B1042" w:rsidP="006B1042">
      <w:r>
        <w:t>We ought to follow the principles that maximize the overall happiness.</w:t>
      </w:r>
    </w:p>
    <w:p w:rsidR="006B1042" w:rsidRDefault="006B1042" w:rsidP="006B1042">
      <w:r>
        <w:t>We ought to follow the principles that are “prima facie”.</w:t>
      </w:r>
    </w:p>
    <w:p w:rsidR="006B1042" w:rsidRPr="006B1042" w:rsidRDefault="006B1042" w:rsidP="006B1042">
      <w:pPr>
        <w:rPr>
          <w:color w:val="008000"/>
        </w:rPr>
      </w:pPr>
      <w:r w:rsidRPr="006B1042">
        <w:rPr>
          <w:color w:val="008000"/>
        </w:rPr>
        <w:t>We ought to follow the principles that we could actually desire that everyone else also followed.</w:t>
      </w:r>
    </w:p>
    <w:p w:rsidR="006B1042" w:rsidRDefault="006B1042" w:rsidP="006B1042">
      <w:r>
        <w:t>We ought to follow only universal laws of nature.</w:t>
      </w:r>
    </w:p>
    <w:p w:rsidR="006B1042" w:rsidRDefault="006B1042" w:rsidP="006B1042">
      <w:r>
        <w:t xml:space="preserve"> </w:t>
      </w:r>
    </w:p>
    <w:p w:rsidR="006B1042" w:rsidRDefault="006B1042" w:rsidP="006B1042">
      <w:r>
        <w:t>Question 3:</w:t>
      </w:r>
    </w:p>
    <w:p w:rsidR="006B1042" w:rsidRDefault="006B1042" w:rsidP="006B1042"/>
    <w:p w:rsidR="006B1042" w:rsidRDefault="006B1042" w:rsidP="006B1042">
      <w:r>
        <w:t>(1 Point)</w:t>
      </w:r>
      <w:r>
        <w:tab/>
        <w:t xml:space="preserve">For the purposes of this course, we understand the relationship between “ethics” and “morality” to be the following: </w:t>
      </w:r>
    </w:p>
    <w:p w:rsidR="006B1042" w:rsidRDefault="006B1042" w:rsidP="006B1042"/>
    <w:p w:rsidR="006B1042" w:rsidRDefault="006B1042" w:rsidP="006B1042">
      <w:r>
        <w:t>Morality is the study of ethics.</w:t>
      </w:r>
    </w:p>
    <w:p w:rsidR="006B1042" w:rsidRPr="006B1042" w:rsidRDefault="006B1042" w:rsidP="006B1042">
      <w:pPr>
        <w:rPr>
          <w:color w:val="008000"/>
        </w:rPr>
      </w:pPr>
      <w:r w:rsidRPr="006B1042">
        <w:rPr>
          <w:color w:val="008000"/>
        </w:rPr>
        <w:t>Ethics is the study of morality.</w:t>
      </w:r>
    </w:p>
    <w:p w:rsidR="006B1042" w:rsidRDefault="006B1042" w:rsidP="006B1042">
      <w:r>
        <w:t>Ethics is one of the three branches of morality.</w:t>
      </w:r>
    </w:p>
    <w:p w:rsidR="006B1042" w:rsidRDefault="006B1042" w:rsidP="006B1042">
      <w:r>
        <w:t>No relationship, since ethics is about your subjective feelings and morality is about your culture’s beliefs.</w:t>
      </w:r>
    </w:p>
    <w:p w:rsidR="006B1042" w:rsidRDefault="006B1042" w:rsidP="006B1042">
      <w:r>
        <w:t xml:space="preserve"> </w:t>
      </w:r>
    </w:p>
    <w:p w:rsidR="006B1042" w:rsidRDefault="006B1042" w:rsidP="006B1042">
      <w:r>
        <w:t>Question 4:</w:t>
      </w:r>
    </w:p>
    <w:p w:rsidR="006B1042" w:rsidRDefault="006B1042" w:rsidP="006B1042"/>
    <w:p w:rsidR="006B1042" w:rsidRDefault="006B1042" w:rsidP="006B1042">
      <w:r>
        <w:t>(1 Point)</w:t>
      </w:r>
      <w:r>
        <w:tab/>
        <w:t xml:space="preserve">Which of the Health-Care Professional – Patient relationship models discussed in this course is reflected in the following passage: “Although ultimately the decision is the patient’s, as a physician I feel a real connection with my patients and often try to convince them of what is best for them, even if they don’t see it that way at first.” </w:t>
      </w:r>
    </w:p>
    <w:p w:rsidR="006B1042" w:rsidRDefault="006B1042" w:rsidP="006B1042"/>
    <w:p w:rsidR="006B1042" w:rsidRDefault="006B1042" w:rsidP="006B1042">
      <w:proofErr w:type="gramStart"/>
      <w:r>
        <w:t>The contractual model.</w:t>
      </w:r>
      <w:proofErr w:type="gramEnd"/>
    </w:p>
    <w:p w:rsidR="006B1042" w:rsidRDefault="006B1042" w:rsidP="006B1042">
      <w:proofErr w:type="gramStart"/>
      <w:r>
        <w:t>The agency model.</w:t>
      </w:r>
      <w:proofErr w:type="gramEnd"/>
    </w:p>
    <w:p w:rsidR="006B1042" w:rsidRDefault="006B1042" w:rsidP="006B1042">
      <w:proofErr w:type="gramStart"/>
      <w:r>
        <w:t>The fiduciary model.</w:t>
      </w:r>
      <w:proofErr w:type="gramEnd"/>
    </w:p>
    <w:p w:rsidR="006B1042" w:rsidRPr="006B1042" w:rsidRDefault="006B1042" w:rsidP="006B1042">
      <w:pPr>
        <w:rPr>
          <w:color w:val="008000"/>
        </w:rPr>
      </w:pPr>
      <w:proofErr w:type="gramStart"/>
      <w:r w:rsidRPr="006B1042">
        <w:rPr>
          <w:color w:val="008000"/>
        </w:rPr>
        <w:lastRenderedPageBreak/>
        <w:t>The friendship model.</w:t>
      </w:r>
      <w:proofErr w:type="gramEnd"/>
    </w:p>
    <w:p w:rsidR="006B1042" w:rsidRDefault="006B1042" w:rsidP="006B1042">
      <w:proofErr w:type="gramStart"/>
      <w:r>
        <w:t>The paternalistic model.</w:t>
      </w:r>
      <w:proofErr w:type="gramEnd"/>
    </w:p>
    <w:p w:rsidR="006B1042" w:rsidRDefault="006B1042" w:rsidP="006B1042">
      <w:r>
        <w:t xml:space="preserve"> </w:t>
      </w:r>
    </w:p>
    <w:p w:rsidR="006B1042" w:rsidRDefault="006B1042" w:rsidP="006B1042">
      <w:r>
        <w:t>Question 5:</w:t>
      </w:r>
    </w:p>
    <w:p w:rsidR="006B1042" w:rsidRDefault="006B1042" w:rsidP="006B1042"/>
    <w:p w:rsidR="006B1042" w:rsidRDefault="006B1042" w:rsidP="006B1042">
      <w:r>
        <w:t>(1 Point)</w:t>
      </w:r>
      <w:r>
        <w:tab/>
        <w:t xml:space="preserve">Which of the Health-Care Professional – Patient relationship models discussed in this course is reflected in the following passage: “Whenever I go to my doctor, I expect that they will give me all of the information and leave the decision up to me. After all, it is my body and my health at stake.” </w:t>
      </w:r>
    </w:p>
    <w:p w:rsidR="006B1042" w:rsidRDefault="006B1042" w:rsidP="006B1042"/>
    <w:p w:rsidR="006B1042" w:rsidRDefault="006B1042" w:rsidP="006B1042">
      <w:proofErr w:type="gramStart"/>
      <w:r>
        <w:t>The friendship model.</w:t>
      </w:r>
      <w:proofErr w:type="gramEnd"/>
    </w:p>
    <w:p w:rsidR="006B1042" w:rsidRDefault="006B1042" w:rsidP="006B1042">
      <w:proofErr w:type="gramStart"/>
      <w:r>
        <w:t>The contractual model.</w:t>
      </w:r>
      <w:proofErr w:type="gramEnd"/>
    </w:p>
    <w:p w:rsidR="006B1042" w:rsidRDefault="006B1042" w:rsidP="006B1042">
      <w:proofErr w:type="gramStart"/>
      <w:r>
        <w:t>The paternalistic model.</w:t>
      </w:r>
      <w:proofErr w:type="gramEnd"/>
    </w:p>
    <w:p w:rsidR="006B1042" w:rsidRPr="006B1042" w:rsidRDefault="006B1042" w:rsidP="006B1042">
      <w:pPr>
        <w:rPr>
          <w:color w:val="008000"/>
        </w:rPr>
      </w:pPr>
      <w:proofErr w:type="gramStart"/>
      <w:r w:rsidRPr="006B1042">
        <w:rPr>
          <w:color w:val="008000"/>
        </w:rPr>
        <w:t>The agency model.</w:t>
      </w:r>
      <w:proofErr w:type="gramEnd"/>
    </w:p>
    <w:p w:rsidR="006B1042" w:rsidRDefault="006B1042" w:rsidP="006B1042">
      <w:proofErr w:type="gramStart"/>
      <w:r>
        <w:t>The fiduciary model.</w:t>
      </w:r>
      <w:proofErr w:type="gramEnd"/>
    </w:p>
    <w:p w:rsidR="006B1042" w:rsidRDefault="006B1042" w:rsidP="006B1042">
      <w:r>
        <w:t xml:space="preserve"> </w:t>
      </w:r>
    </w:p>
    <w:p w:rsidR="006B1042" w:rsidRDefault="006B1042" w:rsidP="006B1042">
      <w:r>
        <w:t>Question 6:</w:t>
      </w:r>
    </w:p>
    <w:p w:rsidR="006B1042" w:rsidRDefault="006B1042" w:rsidP="006B1042"/>
    <w:p w:rsidR="006B1042" w:rsidRDefault="006B1042" w:rsidP="006B1042">
      <w:r>
        <w:t>(1 Point)</w:t>
      </w:r>
      <w:r>
        <w:tab/>
        <w:t xml:space="preserve">According to John Stuart Mill: </w:t>
      </w:r>
    </w:p>
    <w:p w:rsidR="006B1042" w:rsidRDefault="006B1042" w:rsidP="006B1042"/>
    <w:p w:rsidR="006B1042" w:rsidRDefault="006B1042" w:rsidP="006B1042">
      <w:proofErr w:type="gramStart"/>
      <w:r>
        <w:t>happiness</w:t>
      </w:r>
      <w:proofErr w:type="gramEnd"/>
      <w:r>
        <w:t xml:space="preserve"> is not a good measure of ethics because people can be happy for the wrong reasons, such as when certain people get joy from torturing an animal.</w:t>
      </w:r>
    </w:p>
    <w:p w:rsidR="006B1042" w:rsidRPr="006B1042" w:rsidRDefault="006B1042" w:rsidP="006B1042">
      <w:pPr>
        <w:rPr>
          <w:color w:val="008000"/>
        </w:rPr>
      </w:pPr>
      <w:proofErr w:type="gramStart"/>
      <w:r w:rsidRPr="006B1042">
        <w:rPr>
          <w:color w:val="008000"/>
        </w:rPr>
        <w:t>happiness</w:t>
      </w:r>
      <w:proofErr w:type="gramEnd"/>
      <w:r w:rsidRPr="006B1042">
        <w:rPr>
          <w:color w:val="008000"/>
        </w:rPr>
        <w:t xml:space="preserve"> can be defined quite simply: whenever we have pleasure and have an absence of pain.</w:t>
      </w:r>
    </w:p>
    <w:p w:rsidR="006B1042" w:rsidRDefault="006B1042" w:rsidP="006B1042">
      <w:proofErr w:type="gramStart"/>
      <w:r>
        <w:t>happiness</w:t>
      </w:r>
      <w:proofErr w:type="gramEnd"/>
      <w:r>
        <w:t xml:space="preserve"> is like a fragile bird: at best fleeting, at worst illusory.</w:t>
      </w:r>
    </w:p>
    <w:p w:rsidR="006B1042" w:rsidRDefault="006B1042" w:rsidP="006B1042">
      <w:proofErr w:type="gramStart"/>
      <w:r>
        <w:t>the</w:t>
      </w:r>
      <w:proofErr w:type="gramEnd"/>
      <w:r>
        <w:t xml:space="preserve"> pursuit of happiness can often lead us away from ethical actions because sometimes we forget there is more to life than just happiness.</w:t>
      </w:r>
    </w:p>
    <w:p w:rsidR="006B1042" w:rsidRDefault="006B1042" w:rsidP="006B1042">
      <w:r>
        <w:t xml:space="preserve"> </w:t>
      </w:r>
    </w:p>
    <w:p w:rsidR="006B1042" w:rsidRDefault="006B1042" w:rsidP="006B1042">
      <w:r>
        <w:t>Question 7:</w:t>
      </w:r>
    </w:p>
    <w:p w:rsidR="006B1042" w:rsidRDefault="006B1042" w:rsidP="006B1042"/>
    <w:p w:rsidR="006B1042" w:rsidRDefault="006B1042" w:rsidP="006B1042">
      <w:r>
        <w:t>(1 Point)</w:t>
      </w:r>
      <w:r>
        <w:tab/>
        <w:t xml:space="preserve">Which of the Health-Care Professional – Patient relationship models discussed in this course is reflected in the following passage: “I approach each of my patients by making it clear exactly what I am agreeing to, and what is expected of them. This is my style because it means that we are both clear on the boundaries of our relationship, and boundaries are important when the decisions become more and more difficult.” </w:t>
      </w:r>
    </w:p>
    <w:p w:rsidR="006B1042" w:rsidRDefault="006B1042" w:rsidP="006B1042"/>
    <w:p w:rsidR="006B1042" w:rsidRDefault="006B1042" w:rsidP="006B1042">
      <w:proofErr w:type="gramStart"/>
      <w:r>
        <w:t>The friendship model.</w:t>
      </w:r>
      <w:proofErr w:type="gramEnd"/>
    </w:p>
    <w:p w:rsidR="006B1042" w:rsidRPr="006B1042" w:rsidRDefault="006B1042" w:rsidP="006B1042">
      <w:pPr>
        <w:rPr>
          <w:color w:val="000000" w:themeColor="text1"/>
        </w:rPr>
      </w:pPr>
      <w:proofErr w:type="gramStart"/>
      <w:r w:rsidRPr="006B1042">
        <w:rPr>
          <w:color w:val="000000" w:themeColor="text1"/>
        </w:rPr>
        <w:t>The fiduciary model.</w:t>
      </w:r>
      <w:proofErr w:type="gramEnd"/>
    </w:p>
    <w:p w:rsidR="006B1042" w:rsidRPr="006B1042" w:rsidRDefault="006B1042" w:rsidP="006B1042">
      <w:pPr>
        <w:rPr>
          <w:color w:val="008000"/>
        </w:rPr>
      </w:pPr>
      <w:proofErr w:type="gramStart"/>
      <w:r w:rsidRPr="006B1042">
        <w:rPr>
          <w:color w:val="008000"/>
        </w:rPr>
        <w:t>The contractual model.</w:t>
      </w:r>
      <w:proofErr w:type="gramEnd"/>
      <w:r w:rsidRPr="006B1042">
        <w:rPr>
          <w:color w:val="008000"/>
        </w:rPr>
        <w:t xml:space="preserve"> </w:t>
      </w:r>
    </w:p>
    <w:p w:rsidR="006B1042" w:rsidRDefault="006B1042" w:rsidP="006B1042">
      <w:proofErr w:type="gramStart"/>
      <w:r>
        <w:t>The paternalistic model.</w:t>
      </w:r>
      <w:proofErr w:type="gramEnd"/>
    </w:p>
    <w:p w:rsidR="006B1042" w:rsidRDefault="006B1042" w:rsidP="006B1042">
      <w:proofErr w:type="gramStart"/>
      <w:r>
        <w:t>The agency model.</w:t>
      </w:r>
      <w:proofErr w:type="gramEnd"/>
    </w:p>
    <w:p w:rsidR="006B1042" w:rsidRDefault="006B1042" w:rsidP="006B1042">
      <w:r>
        <w:t xml:space="preserve"> </w:t>
      </w:r>
    </w:p>
    <w:p w:rsidR="006B1042" w:rsidRDefault="006B1042" w:rsidP="006B1042">
      <w:r>
        <w:t>Question 8:</w:t>
      </w:r>
    </w:p>
    <w:p w:rsidR="006B1042" w:rsidRDefault="006B1042" w:rsidP="006B1042"/>
    <w:p w:rsidR="006B1042" w:rsidRDefault="006B1042" w:rsidP="006B1042">
      <w:r>
        <w:t>(1 Points)</w:t>
      </w:r>
      <w:r>
        <w:tab/>
        <w:t xml:space="preserve">“In this course, a ‘positive right’ is beyond merely a right to not be interfered with, and is actually a right that a person might have for some good or service.”  </w:t>
      </w:r>
    </w:p>
    <w:p w:rsidR="006B1042" w:rsidRDefault="006B1042" w:rsidP="006B1042"/>
    <w:p w:rsidR="006B1042" w:rsidRPr="006B1042" w:rsidRDefault="006B1042" w:rsidP="006B1042">
      <w:pPr>
        <w:rPr>
          <w:color w:val="008000"/>
        </w:rPr>
      </w:pPr>
      <w:r w:rsidRPr="006B1042">
        <w:rPr>
          <w:color w:val="008000"/>
        </w:rPr>
        <w:t>True</w:t>
      </w:r>
    </w:p>
    <w:p w:rsidR="006B1042" w:rsidRDefault="006B1042" w:rsidP="006B1042">
      <w:r>
        <w:t>False</w:t>
      </w:r>
    </w:p>
    <w:p w:rsidR="006B1042" w:rsidRDefault="006B1042" w:rsidP="006B1042">
      <w:r>
        <w:t>Question 9:</w:t>
      </w:r>
    </w:p>
    <w:p w:rsidR="006B1042" w:rsidRDefault="006B1042" w:rsidP="006B1042"/>
    <w:p w:rsidR="006B1042" w:rsidRDefault="006B1042" w:rsidP="006B1042">
      <w:r>
        <w:t>(1 Point)</w:t>
      </w:r>
      <w:r>
        <w:tab/>
        <w:t xml:space="preserve">Which of the Health-Care Professional – Patient relationship models discussed in this course is reflected in the following passage: “The relationship with a patient is so complex that it is always changing, but the key is to find some balance and to always act in such a way that we have mutual respect and develop a strong trust of each other.” </w:t>
      </w:r>
    </w:p>
    <w:p w:rsidR="006B1042" w:rsidRDefault="006B1042" w:rsidP="006B1042"/>
    <w:p w:rsidR="006B1042" w:rsidRPr="006B1042" w:rsidRDefault="006B1042" w:rsidP="006B1042">
      <w:pPr>
        <w:rPr>
          <w:color w:val="008000"/>
        </w:rPr>
      </w:pPr>
      <w:proofErr w:type="gramStart"/>
      <w:r w:rsidRPr="006B1042">
        <w:rPr>
          <w:color w:val="008000"/>
        </w:rPr>
        <w:t>The fiduciary model.</w:t>
      </w:r>
      <w:proofErr w:type="gramEnd"/>
    </w:p>
    <w:p w:rsidR="006B1042" w:rsidRDefault="006B1042" w:rsidP="006B1042">
      <w:proofErr w:type="gramStart"/>
      <w:r>
        <w:t>The agency model.</w:t>
      </w:r>
      <w:proofErr w:type="gramEnd"/>
    </w:p>
    <w:p w:rsidR="006B1042" w:rsidRDefault="006B1042" w:rsidP="006B1042">
      <w:proofErr w:type="gramStart"/>
      <w:r>
        <w:t>The paternalistic model.</w:t>
      </w:r>
      <w:proofErr w:type="gramEnd"/>
    </w:p>
    <w:p w:rsidR="006B1042" w:rsidRDefault="006B1042" w:rsidP="006B1042">
      <w:proofErr w:type="gramStart"/>
      <w:r>
        <w:t>The friendship model.</w:t>
      </w:r>
      <w:proofErr w:type="gramEnd"/>
    </w:p>
    <w:p w:rsidR="006B1042" w:rsidRPr="006B1042" w:rsidRDefault="006B1042" w:rsidP="006B1042">
      <w:proofErr w:type="gramStart"/>
      <w:r w:rsidRPr="006B1042">
        <w:t>The contractual model.</w:t>
      </w:r>
      <w:proofErr w:type="gramEnd"/>
    </w:p>
    <w:p w:rsidR="006B1042" w:rsidRDefault="006B1042" w:rsidP="006B1042">
      <w:r>
        <w:t xml:space="preserve"> </w:t>
      </w:r>
    </w:p>
    <w:p w:rsidR="006B1042" w:rsidRDefault="006B1042" w:rsidP="006B1042">
      <w:r>
        <w:t>Question 10:</w:t>
      </w:r>
    </w:p>
    <w:p w:rsidR="006B1042" w:rsidRDefault="006B1042" w:rsidP="006B1042"/>
    <w:p w:rsidR="006B1042" w:rsidRDefault="006B1042" w:rsidP="006B1042">
      <w:r>
        <w:t>(1 Points)</w:t>
      </w:r>
      <w:r>
        <w:tab/>
        <w:t>“When making a decision for a non-competent patient, every effort should be made to try to determine what the patient themselves would have wanted were they still competent to make the decision”</w:t>
      </w:r>
    </w:p>
    <w:p w:rsidR="006B1042" w:rsidRDefault="006B1042" w:rsidP="006B1042"/>
    <w:p w:rsidR="006B1042" w:rsidRDefault="006B1042" w:rsidP="006B1042"/>
    <w:p w:rsidR="006B1042" w:rsidRDefault="006B1042" w:rsidP="006B1042"/>
    <w:p w:rsidR="006B1042" w:rsidRPr="006B1042" w:rsidRDefault="006B1042" w:rsidP="006B1042">
      <w:pPr>
        <w:rPr>
          <w:color w:val="008000"/>
        </w:rPr>
      </w:pPr>
      <w:r w:rsidRPr="006B1042">
        <w:rPr>
          <w:color w:val="008000"/>
        </w:rPr>
        <w:t>True</w:t>
      </w:r>
    </w:p>
    <w:p w:rsidR="006B1042" w:rsidRDefault="006B1042" w:rsidP="006B1042">
      <w:r>
        <w:t>False</w:t>
      </w:r>
    </w:p>
    <w:p w:rsidR="006B1042" w:rsidRDefault="006B1042" w:rsidP="006B1042"/>
    <w:p w:rsidR="006B1042" w:rsidRDefault="006B1042" w:rsidP="006B1042">
      <w:r>
        <w:t>Question 11:</w:t>
      </w:r>
    </w:p>
    <w:p w:rsidR="006B1042" w:rsidRDefault="006B1042" w:rsidP="006B1042"/>
    <w:p w:rsidR="006B1042" w:rsidRDefault="006B1042" w:rsidP="006B1042">
      <w:r>
        <w:t>(1 Point)</w:t>
      </w:r>
      <w:r>
        <w:tab/>
        <w:t xml:space="preserve">“Autonomy”: </w:t>
      </w:r>
    </w:p>
    <w:p w:rsidR="006B1042" w:rsidRDefault="006B1042" w:rsidP="006B1042"/>
    <w:p w:rsidR="006B1042" w:rsidRDefault="006B1042" w:rsidP="006B1042">
      <w:proofErr w:type="gramStart"/>
      <w:r>
        <w:t>is</w:t>
      </w:r>
      <w:proofErr w:type="gramEnd"/>
      <w:r>
        <w:t xml:space="preserve"> something that all of us have in virtue of being human beings.</w:t>
      </w:r>
    </w:p>
    <w:p w:rsidR="006B1042" w:rsidRDefault="006B1042" w:rsidP="006B1042">
      <w:proofErr w:type="gramStart"/>
      <w:r>
        <w:t>is</w:t>
      </w:r>
      <w:proofErr w:type="gramEnd"/>
      <w:r>
        <w:t xml:space="preserve"> something that is very dangerous because it conflicts with the more important value of paternalism.</w:t>
      </w:r>
    </w:p>
    <w:p w:rsidR="006B1042" w:rsidRPr="006B1042" w:rsidRDefault="006B1042" w:rsidP="006B1042">
      <w:pPr>
        <w:rPr>
          <w:color w:val="008000"/>
        </w:rPr>
      </w:pPr>
      <w:proofErr w:type="gramStart"/>
      <w:r w:rsidRPr="006B1042">
        <w:rPr>
          <w:color w:val="008000"/>
        </w:rPr>
        <w:t>is</w:t>
      </w:r>
      <w:proofErr w:type="gramEnd"/>
      <w:r w:rsidRPr="006B1042">
        <w:rPr>
          <w:color w:val="008000"/>
        </w:rPr>
        <w:t xml:space="preserve"> something that we might have at one moment, but not at another, due to the influence of illness, depression, or oppression.</w:t>
      </w:r>
    </w:p>
    <w:p w:rsidR="006B1042" w:rsidRDefault="006B1042" w:rsidP="006B1042">
      <w:proofErr w:type="gramStart"/>
      <w:r>
        <w:t>is</w:t>
      </w:r>
      <w:proofErr w:type="gramEnd"/>
      <w:r>
        <w:t xml:space="preserve"> something that all of us have because ultimately we will be held responsible for our actions.</w:t>
      </w:r>
    </w:p>
    <w:p w:rsidR="006B1042" w:rsidRDefault="006B1042" w:rsidP="006B1042">
      <w:r>
        <w:t xml:space="preserve"> </w:t>
      </w:r>
    </w:p>
    <w:p w:rsidR="006B1042" w:rsidRDefault="006B1042" w:rsidP="006B1042">
      <w:r>
        <w:t>Question 12:</w:t>
      </w:r>
    </w:p>
    <w:p w:rsidR="006B1042" w:rsidRDefault="006B1042" w:rsidP="006B1042"/>
    <w:p w:rsidR="006B1042" w:rsidRDefault="006B1042" w:rsidP="006B1042">
      <w:r>
        <w:t>(1 Point)</w:t>
      </w:r>
      <w:r>
        <w:tab/>
        <w:t xml:space="preserve">In the context of this course, the notion of “paternalism” is important because: </w:t>
      </w:r>
    </w:p>
    <w:p w:rsidR="006B1042" w:rsidRDefault="006B1042" w:rsidP="006B1042"/>
    <w:p w:rsidR="006B1042" w:rsidRDefault="006B1042" w:rsidP="006B1042">
      <w:proofErr w:type="gramStart"/>
      <w:r>
        <w:t>with</w:t>
      </w:r>
      <w:proofErr w:type="gramEnd"/>
      <w:r>
        <w:t xml:space="preserve"> new modern theories of “fatherhood” suggesting that the father figure no longer is the absolute authority in the household, our image of a paternalistic doctor must change too.</w:t>
      </w:r>
    </w:p>
    <w:p w:rsidR="006B1042" w:rsidRDefault="006B1042" w:rsidP="006B1042">
      <w:proofErr w:type="gramStart"/>
      <w:r>
        <w:t>given</w:t>
      </w:r>
      <w:proofErr w:type="gramEnd"/>
      <w:r>
        <w:t xml:space="preserve"> how highly specialized physicians have become, they should be trusted to decide upon our course of treatment.</w:t>
      </w:r>
    </w:p>
    <w:p w:rsidR="006B1042" w:rsidRPr="006B1042" w:rsidRDefault="006B1042" w:rsidP="006B1042">
      <w:pPr>
        <w:rPr>
          <w:color w:val="008000"/>
        </w:rPr>
      </w:pPr>
      <w:proofErr w:type="gramStart"/>
      <w:r w:rsidRPr="006B1042">
        <w:rPr>
          <w:color w:val="008000"/>
        </w:rPr>
        <w:t>although</w:t>
      </w:r>
      <w:proofErr w:type="gramEnd"/>
      <w:r w:rsidRPr="006B1042">
        <w:rPr>
          <w:color w:val="008000"/>
        </w:rPr>
        <w:t xml:space="preserve"> paternalism perhaps characterizes the traditional view of the doctor, it risks conflicting with the contemporary value of autonomy.</w:t>
      </w:r>
    </w:p>
    <w:p w:rsidR="006B1042" w:rsidRDefault="006B1042" w:rsidP="006B1042">
      <w:proofErr w:type="gramStart"/>
      <w:r>
        <w:t>in</w:t>
      </w:r>
      <w:proofErr w:type="gramEnd"/>
      <w:r>
        <w:t xml:space="preserve"> fact “</w:t>
      </w:r>
      <w:proofErr w:type="spellStart"/>
      <w:r>
        <w:t>maternalism</w:t>
      </w:r>
      <w:proofErr w:type="spellEnd"/>
      <w:r>
        <w:t>” is a key to understanding our contemporary problems, not “paternalism.”</w:t>
      </w:r>
    </w:p>
    <w:p w:rsidR="006B1042" w:rsidRDefault="006B1042" w:rsidP="006B1042">
      <w:r>
        <w:t xml:space="preserve"> </w:t>
      </w:r>
    </w:p>
    <w:p w:rsidR="006B1042" w:rsidRDefault="006B1042" w:rsidP="006B1042">
      <w:r>
        <w:t>Question 13:</w:t>
      </w:r>
    </w:p>
    <w:p w:rsidR="006B1042" w:rsidRDefault="006B1042" w:rsidP="006B1042"/>
    <w:p w:rsidR="006B1042" w:rsidRDefault="006B1042" w:rsidP="006B1042">
      <w:r>
        <w:t>(1 Point)</w:t>
      </w:r>
      <w:r>
        <w:tab/>
        <w:t xml:space="preserve">“Hypothetical imperatives” are: </w:t>
      </w:r>
    </w:p>
    <w:p w:rsidR="006B1042" w:rsidRDefault="006B1042" w:rsidP="006B1042"/>
    <w:p w:rsidR="006B1042" w:rsidRPr="006B1042" w:rsidRDefault="006B1042" w:rsidP="006B1042">
      <w:pPr>
        <w:rPr>
          <w:color w:val="008000"/>
        </w:rPr>
      </w:pPr>
      <w:r w:rsidRPr="006B1042">
        <w:rPr>
          <w:color w:val="008000"/>
        </w:rPr>
        <w:t>Commands that are only binding if the person they are addressed to actually fit the “if” part of the command.</w:t>
      </w:r>
    </w:p>
    <w:p w:rsidR="006B1042" w:rsidRDefault="006B1042" w:rsidP="006B1042">
      <w:r>
        <w:t>The very basis for cultural relativism, since “hypothetically” there is always a different culture that might do things differently than your culture.</w:t>
      </w:r>
    </w:p>
    <w:p w:rsidR="006B1042" w:rsidRDefault="006B1042" w:rsidP="006B1042">
      <w:r>
        <w:t>How the Rule Utilitarian determines which rules should actually be “rules of thumb”.</w:t>
      </w:r>
    </w:p>
    <w:p w:rsidR="006B1042" w:rsidRDefault="006B1042" w:rsidP="006B1042">
      <w:r>
        <w:t>Always, according to Kant, sufficient to make ethics universally binding.</w:t>
      </w:r>
    </w:p>
    <w:p w:rsidR="006B1042" w:rsidRDefault="006B1042" w:rsidP="006B1042">
      <w:r>
        <w:t xml:space="preserve"> </w:t>
      </w:r>
    </w:p>
    <w:p w:rsidR="006B1042" w:rsidRDefault="006B1042" w:rsidP="006B1042">
      <w:r>
        <w:t>Question 14:</w:t>
      </w:r>
    </w:p>
    <w:p w:rsidR="006B1042" w:rsidRDefault="006B1042" w:rsidP="006B1042"/>
    <w:p w:rsidR="006B1042" w:rsidRDefault="006B1042" w:rsidP="006B1042">
      <w:r>
        <w:t>(1 Point)</w:t>
      </w:r>
      <w:r>
        <w:tab/>
        <w:t xml:space="preserve">The relationship between “ethics” and the “law” is complex, and is best captured by the following phrase: </w:t>
      </w:r>
    </w:p>
    <w:p w:rsidR="006B1042" w:rsidRDefault="006B1042" w:rsidP="006B1042"/>
    <w:p w:rsidR="006B1042" w:rsidRDefault="006B1042" w:rsidP="006B1042">
      <w:r>
        <w:t>There is a direct relationship, since everything that is legal is necessarily ethical.</w:t>
      </w:r>
    </w:p>
    <w:p w:rsidR="006B1042" w:rsidRPr="006B1042" w:rsidRDefault="006B1042" w:rsidP="006B1042">
      <w:pPr>
        <w:rPr>
          <w:color w:val="008000"/>
        </w:rPr>
      </w:pPr>
      <w:r w:rsidRPr="006B1042">
        <w:rPr>
          <w:color w:val="008000"/>
        </w:rPr>
        <w:t>There is no necessary direct relationship, since some things that are legal may nevertheless still be unethical.</w:t>
      </w:r>
    </w:p>
    <w:p w:rsidR="006B1042" w:rsidRDefault="006B1042" w:rsidP="006B1042">
      <w:r>
        <w:t>There is a general relationship, since the law is necessarily “moral” because the very purpose of law is to create a better society than we would have without civilization, so no laws can be questioned.</w:t>
      </w:r>
    </w:p>
    <w:p w:rsidR="006B1042" w:rsidRDefault="006B1042" w:rsidP="006B1042">
      <w:r>
        <w:t>There is a direct relationship, because everything that is deemed legal by a government becomes our moral duty to follow.</w:t>
      </w:r>
    </w:p>
    <w:p w:rsidR="006B1042" w:rsidRDefault="006B1042" w:rsidP="006B1042">
      <w:r>
        <w:t xml:space="preserve"> </w:t>
      </w:r>
    </w:p>
    <w:p w:rsidR="006B1042" w:rsidRDefault="006B1042" w:rsidP="006B1042">
      <w:r>
        <w:t>Question 15:</w:t>
      </w:r>
    </w:p>
    <w:p w:rsidR="006B1042" w:rsidRDefault="006B1042" w:rsidP="006B1042"/>
    <w:p w:rsidR="006B1042" w:rsidRDefault="006B1042" w:rsidP="006B1042">
      <w:r>
        <w:t>(1 Point)</w:t>
      </w:r>
      <w:r>
        <w:tab/>
        <w:t xml:space="preserve">A “surrogate” decision-maker should be turned to in cases where: </w:t>
      </w:r>
    </w:p>
    <w:p w:rsidR="006B1042" w:rsidRDefault="006B1042" w:rsidP="006B1042"/>
    <w:p w:rsidR="006B1042" w:rsidRDefault="006B1042" w:rsidP="006B1042">
      <w:proofErr w:type="gramStart"/>
      <w:r>
        <w:t>the</w:t>
      </w:r>
      <w:proofErr w:type="gramEnd"/>
      <w:r>
        <w:t xml:space="preserve"> patient’s culture is different from the health-care professional’s.</w:t>
      </w:r>
    </w:p>
    <w:p w:rsidR="006B1042" w:rsidRPr="006B1042" w:rsidRDefault="006B1042" w:rsidP="006B1042">
      <w:pPr>
        <w:rPr>
          <w:color w:val="008000"/>
        </w:rPr>
      </w:pPr>
      <w:proofErr w:type="gramStart"/>
      <w:r w:rsidRPr="006B1042">
        <w:rPr>
          <w:color w:val="008000"/>
        </w:rPr>
        <w:t>the</w:t>
      </w:r>
      <w:proofErr w:type="gramEnd"/>
      <w:r w:rsidRPr="006B1042">
        <w:rPr>
          <w:color w:val="008000"/>
        </w:rPr>
        <w:t xml:space="preserve"> health-care professional has good grounds to suspect that a patient is not competent to make an autonomous decision.</w:t>
      </w:r>
    </w:p>
    <w:p w:rsidR="006B1042" w:rsidRDefault="006B1042" w:rsidP="006B1042">
      <w:proofErr w:type="gramStart"/>
      <w:r>
        <w:t>only</w:t>
      </w:r>
      <w:proofErr w:type="gramEnd"/>
      <w:r>
        <w:t xml:space="preserve"> in cases where the patient is unconscious.</w:t>
      </w:r>
    </w:p>
    <w:p w:rsidR="006B1042" w:rsidRDefault="006B1042" w:rsidP="006B1042">
      <w:proofErr w:type="gramStart"/>
      <w:r>
        <w:t>the</w:t>
      </w:r>
      <w:proofErr w:type="gramEnd"/>
      <w:r>
        <w:t xml:space="preserve"> patient has not chosen what the health-care professional would have chosen, even though the patient seems to be competent.</w:t>
      </w:r>
    </w:p>
    <w:p w:rsidR="006B1042" w:rsidRDefault="006B1042" w:rsidP="006B1042"/>
    <w:p w:rsidR="00460C80" w:rsidRDefault="00460C80" w:rsidP="00460C80">
      <w:r>
        <w:t>Question 1:</w:t>
      </w:r>
    </w:p>
    <w:p w:rsidR="00460C80" w:rsidRDefault="00460C80" w:rsidP="00460C80"/>
    <w:p w:rsidR="00460C80" w:rsidRDefault="00460C80" w:rsidP="00460C80">
      <w:r>
        <w:t>(1 Point)</w:t>
      </w:r>
      <w:r>
        <w:tab/>
        <w:t xml:space="preserve">When it comes to confidentiality, Mark </w:t>
      </w:r>
      <w:proofErr w:type="spellStart"/>
      <w:r>
        <w:t>Siegler</w:t>
      </w:r>
      <w:proofErr w:type="spellEnd"/>
      <w:r>
        <w:t xml:space="preserve"> argues: </w:t>
      </w:r>
    </w:p>
    <w:p w:rsidR="00460C80" w:rsidRDefault="00460C80" w:rsidP="00460C80"/>
    <w:p w:rsidR="00460C80" w:rsidRDefault="00460C80" w:rsidP="00460C80">
      <w:r>
        <w:t>The traditional standard of full confidentiality must be brought back, since that is what patients expect. After all, if we lose confidence that our confidentiality is being respected, many people will not even seek out medical help!</w:t>
      </w:r>
    </w:p>
    <w:p w:rsidR="00460C80" w:rsidRDefault="00460C80" w:rsidP="00460C80">
      <w:proofErr w:type="gramStart"/>
      <w:r>
        <w:t>that</w:t>
      </w:r>
      <w:proofErr w:type="gramEnd"/>
      <w:r>
        <w:t xml:space="preserve"> the large number of hospital staff who have access to a patient's file is not a genuine concern because staff, just like patients, need to be trusted to handle that information properly.</w:t>
      </w:r>
    </w:p>
    <w:p w:rsidR="00460C80" w:rsidRDefault="00460C80" w:rsidP="00460C80">
      <w:proofErr w:type="gramStart"/>
      <w:r>
        <w:t>that</w:t>
      </w:r>
      <w:proofErr w:type="gramEnd"/>
      <w:r>
        <w:t xml:space="preserve"> the benefits of sharing a patient's information with the health care team far outweighs any potential loss of trust due to the loss of confidentiality.</w:t>
      </w:r>
    </w:p>
    <w:p w:rsidR="00460C80" w:rsidRPr="00460C80" w:rsidRDefault="00460C80" w:rsidP="00460C80">
      <w:pPr>
        <w:rPr>
          <w:color w:val="008000"/>
        </w:rPr>
      </w:pPr>
      <w:r w:rsidRPr="00460C80">
        <w:rPr>
          <w:color w:val="008000"/>
        </w:rPr>
        <w:t>That in fact the benefit from sharing patient information should be balanced with the value of confidentiality, and thus hospitals need to create systems where physicians and other staff members are only shown the information that is relevant, and no more.</w:t>
      </w:r>
    </w:p>
    <w:p w:rsidR="00460C80" w:rsidRDefault="00460C80" w:rsidP="00460C80">
      <w:r>
        <w:t xml:space="preserve"> </w:t>
      </w:r>
    </w:p>
    <w:p w:rsidR="00460C80" w:rsidRDefault="00460C80" w:rsidP="00460C80">
      <w:r>
        <w:t>Question 2:</w:t>
      </w:r>
    </w:p>
    <w:p w:rsidR="00460C80" w:rsidRDefault="00460C80" w:rsidP="00460C80"/>
    <w:p w:rsidR="00460C80" w:rsidRDefault="00460C80" w:rsidP="00460C80">
      <w:r>
        <w:t>(1 Point)</w:t>
      </w:r>
      <w:r>
        <w:tab/>
        <w:t xml:space="preserve">In the essay "Involving Children in Medical Decisions", the authors suggest that a "family-centered" approach will: </w:t>
      </w:r>
    </w:p>
    <w:p w:rsidR="00460C80" w:rsidRDefault="00460C80" w:rsidP="00460C80"/>
    <w:p w:rsidR="00460C80" w:rsidRDefault="00460C80" w:rsidP="00460C80">
      <w:proofErr w:type="gramStart"/>
      <w:r>
        <w:t>would</w:t>
      </w:r>
      <w:proofErr w:type="gramEnd"/>
      <w:r>
        <w:t xml:space="preserve"> be an excellent approach, except that it would be too difficult to implement in practice.</w:t>
      </w:r>
    </w:p>
    <w:p w:rsidR="00460C80" w:rsidRDefault="00460C80" w:rsidP="00460C80">
      <w:proofErr w:type="gramStart"/>
      <w:r>
        <w:t>fail</w:t>
      </w:r>
      <w:proofErr w:type="gramEnd"/>
      <w:r>
        <w:t xml:space="preserve"> to respect how mature children should have the same rights as adults by giving too much weight to family concerns.</w:t>
      </w:r>
    </w:p>
    <w:p w:rsidR="00460C80" w:rsidRDefault="00460C80" w:rsidP="00460C80">
      <w:proofErr w:type="gramStart"/>
      <w:r>
        <w:t>will</w:t>
      </w:r>
      <w:proofErr w:type="gramEnd"/>
      <w:r>
        <w:t xml:space="preserve"> be problematic in modern society, since no one has the same definition of "family," and since many children do not have stable parental figures in their lives.</w:t>
      </w:r>
    </w:p>
    <w:p w:rsidR="00460C80" w:rsidRPr="00460C80" w:rsidRDefault="00460C80" w:rsidP="00460C80">
      <w:pPr>
        <w:rPr>
          <w:color w:val="008000"/>
        </w:rPr>
      </w:pPr>
      <w:proofErr w:type="gramStart"/>
      <w:r w:rsidRPr="00460C80">
        <w:rPr>
          <w:color w:val="008000"/>
        </w:rPr>
        <w:t>is</w:t>
      </w:r>
      <w:proofErr w:type="gramEnd"/>
      <w:r w:rsidRPr="00460C80">
        <w:rPr>
          <w:color w:val="008000"/>
        </w:rPr>
        <w:t xml:space="preserve"> the best approach, because it respects the limited autonomy of children and also the responsibilities that family members have to the well-being of the family as a whole.</w:t>
      </w:r>
    </w:p>
    <w:p w:rsidR="00460C80" w:rsidRDefault="00460C80" w:rsidP="00460C80">
      <w:r>
        <w:t xml:space="preserve"> </w:t>
      </w:r>
    </w:p>
    <w:p w:rsidR="00460C80" w:rsidRDefault="00460C80" w:rsidP="00460C80">
      <w:r>
        <w:t>Question 3:</w:t>
      </w:r>
    </w:p>
    <w:p w:rsidR="00460C80" w:rsidRDefault="00460C80" w:rsidP="00460C80"/>
    <w:p w:rsidR="00460C80" w:rsidRDefault="00460C80" w:rsidP="00460C80">
      <w:r>
        <w:t>(1 Point)</w:t>
      </w:r>
      <w:r>
        <w:tab/>
        <w:t xml:space="preserve">In this course, we understand "competency" as: </w:t>
      </w:r>
    </w:p>
    <w:p w:rsidR="00460C80" w:rsidRDefault="00460C80" w:rsidP="00460C80"/>
    <w:p w:rsidR="00460C80" w:rsidRDefault="00460C80" w:rsidP="00460C80">
      <w:proofErr w:type="gramStart"/>
      <w:r>
        <w:t>something</w:t>
      </w:r>
      <w:proofErr w:type="gramEnd"/>
      <w:r>
        <w:t xml:space="preserve"> that some people have regardless of the task in question, like when we say that someone is a competent person "in general."</w:t>
      </w:r>
    </w:p>
    <w:p w:rsidR="00460C80" w:rsidRPr="00460C80" w:rsidRDefault="00460C80" w:rsidP="00460C80">
      <w:pPr>
        <w:rPr>
          <w:color w:val="008000"/>
        </w:rPr>
      </w:pPr>
      <w:proofErr w:type="gramStart"/>
      <w:r w:rsidRPr="00460C80">
        <w:rPr>
          <w:color w:val="008000"/>
        </w:rPr>
        <w:t>something</w:t>
      </w:r>
      <w:proofErr w:type="gramEnd"/>
      <w:r w:rsidRPr="00460C80">
        <w:rPr>
          <w:color w:val="008000"/>
        </w:rPr>
        <w:t xml:space="preserve"> that is dependent upon the task in question. That is, the same person may be competent for one task but not another one, or even not the same task at a different time if the </w:t>
      </w:r>
      <w:proofErr w:type="gramStart"/>
      <w:r w:rsidRPr="00460C80">
        <w:rPr>
          <w:color w:val="008000"/>
        </w:rPr>
        <w:t>circumstance change</w:t>
      </w:r>
      <w:proofErr w:type="gramEnd"/>
      <w:r w:rsidRPr="00460C80">
        <w:rPr>
          <w:color w:val="008000"/>
        </w:rPr>
        <w:t>.</w:t>
      </w:r>
    </w:p>
    <w:p w:rsidR="00460C80" w:rsidRDefault="00460C80" w:rsidP="00460C80">
      <w:proofErr w:type="gramStart"/>
      <w:r>
        <w:t>really</w:t>
      </w:r>
      <w:proofErr w:type="gramEnd"/>
      <w:r>
        <w:t xml:space="preserve"> as having to do with language ability. If you can state your preferences in clear and coherent language, then you are considered competent and Health Care Professionals have to follow your decisions.</w:t>
      </w:r>
    </w:p>
    <w:p w:rsidR="00460C80" w:rsidRDefault="00460C80" w:rsidP="00460C80">
      <w:proofErr w:type="gramStart"/>
      <w:r>
        <w:t>something</w:t>
      </w:r>
      <w:proofErr w:type="gramEnd"/>
      <w:r>
        <w:t xml:space="preserve"> everyone has by virtue of their being a human being, whereas incompetence is a vice that sometimes overshadows competency.</w:t>
      </w:r>
    </w:p>
    <w:p w:rsidR="00460C80" w:rsidRDefault="00460C80" w:rsidP="00460C80">
      <w:r>
        <w:t xml:space="preserve"> </w:t>
      </w:r>
    </w:p>
    <w:p w:rsidR="00460C80" w:rsidRDefault="00460C80" w:rsidP="00460C80"/>
    <w:p w:rsidR="00460C80" w:rsidRDefault="00460C80" w:rsidP="00460C80">
      <w:r>
        <w:t>Question 4:</w:t>
      </w:r>
    </w:p>
    <w:p w:rsidR="00460C80" w:rsidRDefault="00460C80" w:rsidP="00460C80"/>
    <w:p w:rsidR="00460C80" w:rsidRDefault="00460C80" w:rsidP="00460C80">
      <w:r>
        <w:t>(1 Point)</w:t>
      </w:r>
      <w:r>
        <w:tab/>
        <w:t xml:space="preserve">In the essay "Standards of Competence", Brock and Buchanan argue that there should be a </w:t>
      </w:r>
      <w:proofErr w:type="gramStart"/>
      <w:r>
        <w:t>sliding-scale</w:t>
      </w:r>
      <w:proofErr w:type="gramEnd"/>
      <w:r>
        <w:t xml:space="preserve"> of competency evaluations depending upon: </w:t>
      </w:r>
    </w:p>
    <w:p w:rsidR="00460C80" w:rsidRDefault="00460C80" w:rsidP="00460C80"/>
    <w:p w:rsidR="00460C80" w:rsidRDefault="00460C80" w:rsidP="00460C80">
      <w:proofErr w:type="gramStart"/>
      <w:r>
        <w:t>how</w:t>
      </w:r>
      <w:proofErr w:type="gramEnd"/>
      <w:r>
        <w:t xml:space="preserve"> far a patient's decision seems to deviate from the physician's opinion on what they should choose.</w:t>
      </w:r>
    </w:p>
    <w:p w:rsidR="00460C80" w:rsidRPr="00460C80" w:rsidRDefault="00460C80" w:rsidP="00460C80">
      <w:pPr>
        <w:rPr>
          <w:color w:val="008000"/>
        </w:rPr>
      </w:pPr>
      <w:proofErr w:type="gramStart"/>
      <w:r w:rsidRPr="00460C80">
        <w:rPr>
          <w:color w:val="008000"/>
        </w:rPr>
        <w:t>how</w:t>
      </w:r>
      <w:proofErr w:type="gramEnd"/>
      <w:r w:rsidRPr="00460C80">
        <w:rPr>
          <w:color w:val="008000"/>
        </w:rPr>
        <w:t xml:space="preserve"> much expected harm or benefit might result from the decision that has been made. That is, patients will need to be more competent if they want to make dangerous decisions than if they want to select the expected or least dangerous choice.</w:t>
      </w:r>
    </w:p>
    <w:p w:rsidR="00460C80" w:rsidRDefault="00460C80" w:rsidP="00460C80">
      <w:proofErr w:type="gramStart"/>
      <w:r>
        <w:t>how</w:t>
      </w:r>
      <w:proofErr w:type="gramEnd"/>
      <w:r>
        <w:t xml:space="preserve"> much the patient is paying for the medical care, since the worry about costs will surely influence the patient's decision-making capacities.</w:t>
      </w:r>
    </w:p>
    <w:p w:rsidR="00460C80" w:rsidRDefault="00460C80" w:rsidP="00460C80">
      <w:proofErr w:type="gramStart"/>
      <w:r>
        <w:t>none</w:t>
      </w:r>
      <w:proofErr w:type="gramEnd"/>
      <w:r>
        <w:t xml:space="preserve"> of these other answers, since Brock and Buchanan are more interested in protecting autonomy through competency. Anything less is paternalism.</w:t>
      </w:r>
    </w:p>
    <w:p w:rsidR="00460C80" w:rsidRDefault="00460C80" w:rsidP="00460C80">
      <w:r>
        <w:t xml:space="preserve"> </w:t>
      </w:r>
    </w:p>
    <w:p w:rsidR="00460C80" w:rsidRDefault="00460C80" w:rsidP="00460C80">
      <w:r>
        <w:t>Question 5:</w:t>
      </w:r>
    </w:p>
    <w:p w:rsidR="00460C80" w:rsidRDefault="00460C80" w:rsidP="00460C80"/>
    <w:p w:rsidR="00460C80" w:rsidRDefault="00460C80" w:rsidP="00460C80">
      <w:r>
        <w:t>(1 Point)</w:t>
      </w:r>
      <w:r>
        <w:tab/>
        <w:t xml:space="preserve">According to Edmund Pellegrino: </w:t>
      </w:r>
    </w:p>
    <w:p w:rsidR="00460C80" w:rsidRDefault="00460C80" w:rsidP="00460C80"/>
    <w:p w:rsidR="00460C80" w:rsidRDefault="00460C80" w:rsidP="00460C80">
      <w:proofErr w:type="gramStart"/>
      <w:r>
        <w:t>the</w:t>
      </w:r>
      <w:proofErr w:type="gramEnd"/>
      <w:r>
        <w:t xml:space="preserve"> fact that medical students pay tuition means that they have a legal right over the property they have purchased, namely, “medical knowledge.” Thus, healthcare is a commodity.</w:t>
      </w:r>
    </w:p>
    <w:p w:rsidR="00460C80" w:rsidRPr="00460C80" w:rsidRDefault="00460C80" w:rsidP="00460C80">
      <w:pPr>
        <w:rPr>
          <w:color w:val="008000"/>
        </w:rPr>
      </w:pPr>
      <w:proofErr w:type="gramStart"/>
      <w:r w:rsidRPr="00460C80">
        <w:rPr>
          <w:color w:val="008000"/>
        </w:rPr>
        <w:t>the</w:t>
      </w:r>
      <w:proofErr w:type="gramEnd"/>
      <w:r w:rsidRPr="00460C80">
        <w:rPr>
          <w:color w:val="008000"/>
        </w:rPr>
        <w:t xml:space="preserve"> fact that medical students pay tuition is not relevant, because the privilege of the practice of medicine is something that is granted by society, and so by accepting a privileged position in society the health care professional also must ethically assume the responsibility to practice the art of medicine rather than to sell it as a commodity.</w:t>
      </w:r>
    </w:p>
    <w:p w:rsidR="00460C80" w:rsidRDefault="00460C80" w:rsidP="00460C80">
      <w:proofErr w:type="gramStart"/>
      <w:r>
        <w:t>by</w:t>
      </w:r>
      <w:proofErr w:type="gramEnd"/>
      <w:r>
        <w:t xml:space="preserve"> paying doctors too much money, we have inadvertently given them the idea that they should maximize their profits. Thus, health care has become a business world and we should slash salaries to return to the true values of medicine.</w:t>
      </w:r>
    </w:p>
    <w:p w:rsidR="00460C80" w:rsidRDefault="00460C80" w:rsidP="00460C80">
      <w:proofErr w:type="gramStart"/>
      <w:r>
        <w:t>the</w:t>
      </w:r>
      <w:proofErr w:type="gramEnd"/>
      <w:r>
        <w:t xml:space="preserve"> commodification of health care may strike some as a move in the wrong direction. However, the facts are clear: private health care is cheaper and more effective. Thus, health care should be thought of as a commodity, on utilitarian grounds.</w:t>
      </w:r>
    </w:p>
    <w:p w:rsidR="00460C80" w:rsidRDefault="00460C80" w:rsidP="00460C80">
      <w:r>
        <w:t xml:space="preserve"> </w:t>
      </w:r>
    </w:p>
    <w:p w:rsidR="00460C80" w:rsidRDefault="00460C80" w:rsidP="00460C80"/>
    <w:p w:rsidR="00460C80" w:rsidRDefault="00460C80" w:rsidP="00460C80"/>
    <w:p w:rsidR="00460C80" w:rsidRDefault="00460C80" w:rsidP="00460C80"/>
    <w:p w:rsidR="00460C80" w:rsidRDefault="00460C80" w:rsidP="00460C80">
      <w:r>
        <w:t>Short Answer Questions</w:t>
      </w:r>
    </w:p>
    <w:p w:rsidR="00460C80" w:rsidRDefault="00460C80" w:rsidP="00460C80"/>
    <w:p w:rsidR="00460C80" w:rsidRDefault="00460C80" w:rsidP="00460C80"/>
    <w:p w:rsidR="00460C80" w:rsidRDefault="00460C80" w:rsidP="00460C80">
      <w:r>
        <w:t>Question 6:</w:t>
      </w:r>
    </w:p>
    <w:p w:rsidR="00460C80" w:rsidRDefault="00460C80" w:rsidP="00460C80"/>
    <w:p w:rsidR="00460C80" w:rsidRDefault="00460C80" w:rsidP="00460C80">
      <w:r>
        <w:t>(5 Points)</w:t>
      </w:r>
      <w:r>
        <w:tab/>
      </w:r>
    </w:p>
    <w:p w:rsidR="00460C80" w:rsidRDefault="00460C80" w:rsidP="00460C80">
      <w:r>
        <w:t xml:space="preserve">In their essay "Standards of Competence", Brock and Buchanan argue in </w:t>
      </w:r>
      <w:proofErr w:type="spellStart"/>
      <w:r>
        <w:t>favour</w:t>
      </w:r>
      <w:proofErr w:type="spellEnd"/>
      <w:r>
        <w:t xml:space="preserve"> of what they call the "process standard of decision-making competence". How does their suggested approach work, and how does it differ from the standard models that they describe? </w:t>
      </w:r>
    </w:p>
    <w:p w:rsidR="00460C80" w:rsidRDefault="00460C80" w:rsidP="00460C80"/>
    <w:p w:rsidR="00460C80" w:rsidRDefault="00460C80" w:rsidP="00460C80">
      <w:r>
        <w:t xml:space="preserve">Brock and Buchanan propose three fundamental attributes to what they feel are essential a process-based procedure for decision-making. These are: (1) understanding and communication, (2) reasoning and deliberation, and (3) a stable set of values. A person must be able to receive, then process, and generate or use information that is relevant for the situation. This is to be followed by a process of rational manipulation, meaning as assessment of the patient’s relevant capacities and examining the patient's chain of reasoning. The patients must then have a stable set of values and a notion of </w:t>
      </w:r>
      <w:proofErr w:type="gramStart"/>
      <w:r>
        <w:t>well-being</w:t>
      </w:r>
      <w:proofErr w:type="gramEnd"/>
      <w:r>
        <w:t xml:space="preserve">. These three attributes will help to separate the balances and to evaluate a patient's </w:t>
      </w:r>
      <w:proofErr w:type="gramStart"/>
      <w:r>
        <w:t>well-being</w:t>
      </w:r>
      <w:proofErr w:type="gramEnd"/>
      <w:r>
        <w:t xml:space="preserve"> as opposed to their self-determination. </w:t>
      </w:r>
    </w:p>
    <w:p w:rsidR="00460C80" w:rsidRDefault="00460C80" w:rsidP="00460C80"/>
    <w:p w:rsidR="00460C80" w:rsidRDefault="00460C80" w:rsidP="00460C80">
      <w:r>
        <w:t xml:space="preserve">These will give a clearer concept on a patient’s capacity to meet the requirement in comparison to the standard models.  The process standard </w:t>
      </w:r>
      <w:proofErr w:type="gramStart"/>
      <w:r>
        <w:t>defines  a</w:t>
      </w:r>
      <w:proofErr w:type="gramEnd"/>
      <w:r>
        <w:t xml:space="preserve"> balance between the two extremes of the minimal and outcome standards, and respects the autonomy of the patient and beneficence. </w:t>
      </w:r>
    </w:p>
    <w:p w:rsidR="00460C80" w:rsidRDefault="00460C80" w:rsidP="00460C80">
      <w:r>
        <w:t>Total 161 words.</w:t>
      </w:r>
    </w:p>
    <w:p w:rsidR="00460C80" w:rsidRDefault="00460C80" w:rsidP="00460C80"/>
    <w:p w:rsidR="00460C80" w:rsidRDefault="00460C80" w:rsidP="00460C80">
      <w:r>
        <w:t>(5 Points)</w:t>
      </w:r>
      <w:r>
        <w:tab/>
      </w:r>
    </w:p>
    <w:p w:rsidR="00460C80" w:rsidRDefault="00460C80" w:rsidP="00460C80">
      <w:r>
        <w:t xml:space="preserve">In the article "Quality Care and the Wounds of Cultural Diversity", </w:t>
      </w:r>
      <w:proofErr w:type="spellStart"/>
      <w:r>
        <w:t>Kipnis</w:t>
      </w:r>
      <w:proofErr w:type="spellEnd"/>
      <w:r>
        <w:t xml:space="preserve"> writes: "there is something to be said for mindfully striving to treat vulnerable patients with dignity and respect, even when their values are hateful". What considerations lead him to take this position? </w:t>
      </w:r>
    </w:p>
    <w:p w:rsidR="00460C80" w:rsidRDefault="00460C80" w:rsidP="00460C80"/>
    <w:p w:rsidR="00460C80" w:rsidRDefault="00460C80" w:rsidP="00460C80">
      <w:r>
        <w:t xml:space="preserve">In the article "Quality Care and the Wounds of Cultural Diversity" </w:t>
      </w:r>
      <w:proofErr w:type="spellStart"/>
      <w:r>
        <w:t>Kipnis</w:t>
      </w:r>
      <w:proofErr w:type="spellEnd"/>
      <w:r>
        <w:t xml:space="preserve"> states how cultural barriers can effect what treatment a patient will receives, and which doctor administers it.</w:t>
      </w:r>
    </w:p>
    <w:p w:rsidR="006B1042" w:rsidRDefault="00460C80" w:rsidP="00460C80">
      <w:r>
        <w:t xml:space="preserve">The article shows a Korean patient refusing treatment and he would rather die than to have </w:t>
      </w:r>
      <w:proofErr w:type="gramStart"/>
      <w:r>
        <w:t>a Japanese doctors</w:t>
      </w:r>
      <w:proofErr w:type="gramEnd"/>
      <w:r>
        <w:t xml:space="preserve"> operate on him. His decision was made due to the cultural history that existed for centuries between the two races (racism), and so he could not come to grips with the fact that the Japanese doctors were really there to help him.  This shows how important it is to distinguish respect, trust and dignity between the patient-doctor </w:t>
      </w:r>
      <w:proofErr w:type="gramStart"/>
      <w:r>
        <w:t>relationship</w:t>
      </w:r>
      <w:proofErr w:type="gramEnd"/>
      <w:r>
        <w:t xml:space="preserve">. Doctors need to understand the values, needs and worries of the patient in order for the relationship to reflect positive medical results. By sitting with the patient they can </w:t>
      </w:r>
      <w:proofErr w:type="gramStart"/>
      <w:r>
        <w:t>know  the</w:t>
      </w:r>
      <w:proofErr w:type="gramEnd"/>
      <w:r>
        <w:t xml:space="preserve"> true reasoning behind the refusal of treatment, and it is very important </w:t>
      </w:r>
      <w:proofErr w:type="spellStart"/>
      <w:r>
        <w:t>tont</w:t>
      </w:r>
      <w:proofErr w:type="spellEnd"/>
      <w:r>
        <w:t xml:space="preserve"> for the health care system keep a close eye on cultural diversity in</w:t>
      </w:r>
    </w:p>
    <w:p w:rsidR="00460C80" w:rsidRDefault="00460C80" w:rsidP="00460C80"/>
    <w:p w:rsidR="00460C80" w:rsidRDefault="00460C80" w:rsidP="00460C80"/>
    <w:p w:rsidR="00460C80" w:rsidRDefault="00460C80" w:rsidP="00460C80">
      <w:r>
        <w:t>Question 1:</w:t>
      </w:r>
    </w:p>
    <w:p w:rsidR="00460C80" w:rsidRDefault="00460C80" w:rsidP="00460C80"/>
    <w:p w:rsidR="00460C80" w:rsidRDefault="00460C80" w:rsidP="00460C80">
      <w:r>
        <w:t>(1 Points)</w:t>
      </w:r>
      <w:r>
        <w:tab/>
      </w:r>
    </w:p>
    <w:p w:rsidR="00460C80" w:rsidRDefault="00460C80" w:rsidP="00460C80">
      <w:r>
        <w:t>According to Susan Wolf, there is a genuine worry that gender roles and sexism are important (though often unnoticed) influences upon the debates surrounding euthanasia and physician assisted suicide.</w:t>
      </w:r>
    </w:p>
    <w:p w:rsidR="00460C80" w:rsidRDefault="00460C80" w:rsidP="00460C80"/>
    <w:p w:rsidR="00460C80" w:rsidRPr="00460C80" w:rsidRDefault="00460C80" w:rsidP="00460C80">
      <w:pPr>
        <w:rPr>
          <w:color w:val="008000"/>
        </w:rPr>
      </w:pPr>
      <w:r w:rsidRPr="00460C80">
        <w:rPr>
          <w:color w:val="008000"/>
        </w:rPr>
        <w:t>True</w:t>
      </w:r>
    </w:p>
    <w:p w:rsidR="00460C80" w:rsidRDefault="00460C80" w:rsidP="00460C80">
      <w:r>
        <w:t>False</w:t>
      </w:r>
    </w:p>
    <w:p w:rsidR="00460C80" w:rsidRDefault="00460C80" w:rsidP="00460C80"/>
    <w:p w:rsidR="00460C80" w:rsidRDefault="00460C80" w:rsidP="00460C80">
      <w:r>
        <w:t>Question 2:</w:t>
      </w:r>
    </w:p>
    <w:p w:rsidR="00460C80" w:rsidRDefault="00460C80" w:rsidP="00460C80"/>
    <w:p w:rsidR="00460C80" w:rsidRDefault="00460C80" w:rsidP="00460C80">
      <w:r>
        <w:t>(1 Points)</w:t>
      </w:r>
      <w:r>
        <w:tab/>
      </w:r>
    </w:p>
    <w:p w:rsidR="00460C80" w:rsidRDefault="00460C80" w:rsidP="00460C80">
      <w:r>
        <w:t xml:space="preserve">According to Rosalind </w:t>
      </w:r>
      <w:proofErr w:type="spellStart"/>
      <w:r>
        <w:t>Hursthouse</w:t>
      </w:r>
      <w:proofErr w:type="spellEnd"/>
      <w:r>
        <w:t>, Virtue Ethics is unable to take part in the abortion debate because what matters in the abortion debate is whether or not the fetus has “rights,” not whether or not the doctor or pregnant woman is “virtuous.”</w:t>
      </w:r>
    </w:p>
    <w:p w:rsidR="00460C80" w:rsidRDefault="00460C80" w:rsidP="00460C80"/>
    <w:p w:rsidR="00460C80" w:rsidRDefault="00460C80" w:rsidP="00460C80">
      <w:r>
        <w:t>True</w:t>
      </w:r>
    </w:p>
    <w:p w:rsidR="00460C80" w:rsidRPr="00460C80" w:rsidRDefault="00460C80" w:rsidP="00460C80">
      <w:pPr>
        <w:rPr>
          <w:color w:val="008000"/>
        </w:rPr>
      </w:pPr>
      <w:r w:rsidRPr="00460C80">
        <w:rPr>
          <w:color w:val="008000"/>
        </w:rPr>
        <w:t>False</w:t>
      </w:r>
    </w:p>
    <w:p w:rsidR="00460C80" w:rsidRDefault="00460C80" w:rsidP="00460C80"/>
    <w:p w:rsidR="00460C80" w:rsidRDefault="00460C80" w:rsidP="00460C80">
      <w:r>
        <w:t>Question 3:</w:t>
      </w:r>
    </w:p>
    <w:p w:rsidR="00460C80" w:rsidRDefault="00460C80" w:rsidP="00460C80"/>
    <w:p w:rsidR="00460C80" w:rsidRDefault="00460C80" w:rsidP="00460C80">
      <w:r>
        <w:t>(1 Points)</w:t>
      </w:r>
      <w:r>
        <w:tab/>
      </w:r>
    </w:p>
    <w:p w:rsidR="00460C80" w:rsidRDefault="00460C80" w:rsidP="00460C80">
      <w:r>
        <w:t xml:space="preserve">Marc </w:t>
      </w:r>
      <w:proofErr w:type="spellStart"/>
      <w:r>
        <w:t>Wicclair</w:t>
      </w:r>
      <w:proofErr w:type="spellEnd"/>
      <w:r>
        <w:t xml:space="preserve"> argues that regardless of the situation, only the patient can be the one to decide when further treatment is “futile,” </w:t>
      </w:r>
      <w:proofErr w:type="gramStart"/>
      <w:r>
        <w:t>since,</w:t>
      </w:r>
      <w:proofErr w:type="gramEnd"/>
      <w:r>
        <w:t xml:space="preserve"> after all, it is the patient’s life at stake!</w:t>
      </w:r>
    </w:p>
    <w:p w:rsidR="00460C80" w:rsidRDefault="00460C80" w:rsidP="00460C80"/>
    <w:p w:rsidR="00460C80" w:rsidRDefault="00460C80" w:rsidP="00460C80">
      <w:r>
        <w:t>True</w:t>
      </w:r>
    </w:p>
    <w:p w:rsidR="00460C80" w:rsidRPr="00460C80" w:rsidRDefault="00460C80" w:rsidP="00460C80">
      <w:pPr>
        <w:rPr>
          <w:color w:val="008000"/>
        </w:rPr>
      </w:pPr>
      <w:r w:rsidRPr="00460C80">
        <w:rPr>
          <w:color w:val="008000"/>
        </w:rPr>
        <w:t>False</w:t>
      </w:r>
    </w:p>
    <w:p w:rsidR="00460C80" w:rsidRDefault="00460C80" w:rsidP="00460C80"/>
    <w:p w:rsidR="00460C80" w:rsidRDefault="00460C80" w:rsidP="00460C80">
      <w:r>
        <w:t>Question 4:</w:t>
      </w:r>
    </w:p>
    <w:p w:rsidR="00460C80" w:rsidRDefault="00460C80" w:rsidP="00460C80"/>
    <w:p w:rsidR="00460C80" w:rsidRDefault="00460C80" w:rsidP="00460C80">
      <w:r>
        <w:t>(1 Point)</w:t>
      </w:r>
      <w:r>
        <w:tab/>
      </w:r>
    </w:p>
    <w:p w:rsidR="00460C80" w:rsidRDefault="00460C80" w:rsidP="00460C80">
      <w:r>
        <w:t xml:space="preserve">J. David </w:t>
      </w:r>
      <w:proofErr w:type="spellStart"/>
      <w:r>
        <w:t>Velleman</w:t>
      </w:r>
      <w:proofErr w:type="spellEnd"/>
      <w:r>
        <w:t xml:space="preserve"> argues that providing a euthanasia option to patients might actually constitute </w:t>
      </w:r>
      <w:proofErr w:type="gramStart"/>
      <w:r>
        <w:t>a harm</w:t>
      </w:r>
      <w:proofErr w:type="gramEnd"/>
      <w:r>
        <w:t xml:space="preserve"> because:</w:t>
      </w:r>
    </w:p>
    <w:p w:rsidR="00460C80" w:rsidRDefault="00460C80" w:rsidP="00460C80"/>
    <w:p w:rsidR="00460C80" w:rsidRDefault="00460C80" w:rsidP="00460C80"/>
    <w:p w:rsidR="00460C80" w:rsidRDefault="00460C80" w:rsidP="00460C80"/>
    <w:p w:rsidR="00460C80" w:rsidRDefault="00460C80" w:rsidP="00460C80">
      <w:proofErr w:type="gramStart"/>
      <w:r>
        <w:t>by</w:t>
      </w:r>
      <w:proofErr w:type="gramEnd"/>
      <w:r>
        <w:t xml:space="preserve"> making euthanasia legal we will be creating situations where physicians and families will be able to coerce patients to accept euthanasia.</w:t>
      </w:r>
    </w:p>
    <w:p w:rsidR="00460C80" w:rsidRDefault="00460C80" w:rsidP="00460C80">
      <w:proofErr w:type="gramStart"/>
      <w:r>
        <w:t>by</w:t>
      </w:r>
      <w:proofErr w:type="gramEnd"/>
      <w:r>
        <w:t xml:space="preserve"> allowing euthanasia we will be stepping on a slippery slope toward losing an important value on life in society.</w:t>
      </w:r>
    </w:p>
    <w:p w:rsidR="00460C80" w:rsidRPr="00460C80" w:rsidRDefault="00460C80" w:rsidP="00460C80">
      <w:pPr>
        <w:rPr>
          <w:color w:val="008000"/>
        </w:rPr>
      </w:pPr>
      <w:proofErr w:type="gramStart"/>
      <w:r w:rsidRPr="00460C80">
        <w:rPr>
          <w:color w:val="008000"/>
        </w:rPr>
        <w:t>by</w:t>
      </w:r>
      <w:proofErr w:type="gramEnd"/>
      <w:r w:rsidRPr="00460C80">
        <w:rPr>
          <w:color w:val="008000"/>
        </w:rPr>
        <w:t xml:space="preserve"> giving this option we indirectly make the patient feel they must justify their continued existence, whereas they would have preferred the status quo of staying alive.</w:t>
      </w:r>
    </w:p>
    <w:p w:rsidR="00460C80" w:rsidRDefault="00460C80" w:rsidP="00460C80">
      <w:proofErr w:type="gramStart"/>
      <w:r>
        <w:t>by</w:t>
      </w:r>
      <w:proofErr w:type="gramEnd"/>
      <w:r>
        <w:t xml:space="preserve"> allowing euthanasia we will be allowing physicians to have power over life and death, thus reinforcing paternalistic medical practice.</w:t>
      </w:r>
    </w:p>
    <w:p w:rsidR="00460C80" w:rsidRDefault="00460C80" w:rsidP="00460C80">
      <w:r>
        <w:t xml:space="preserve"> </w:t>
      </w:r>
    </w:p>
    <w:p w:rsidR="00460C80" w:rsidRDefault="00460C80" w:rsidP="00460C80">
      <w:r>
        <w:t>Question 5:</w:t>
      </w:r>
    </w:p>
    <w:p w:rsidR="00460C80" w:rsidRDefault="00460C80" w:rsidP="00460C80"/>
    <w:p w:rsidR="00460C80" w:rsidRDefault="00460C80" w:rsidP="00460C80">
      <w:r>
        <w:t>(1 Point)</w:t>
      </w:r>
      <w:r>
        <w:tab/>
      </w:r>
    </w:p>
    <w:p w:rsidR="00460C80" w:rsidRDefault="00460C80" w:rsidP="00460C80">
      <w:r>
        <w:t>Given her stance on abortion in her article “On the Moral and Legal Status of Abortion,” Mary Anne Warren is sometimes thought to be indirectly providing a justification for the practice of infanticide. This is because:</w:t>
      </w:r>
    </w:p>
    <w:p w:rsidR="00460C80" w:rsidRDefault="00460C80" w:rsidP="00460C80"/>
    <w:p w:rsidR="00460C80" w:rsidRDefault="00460C80" w:rsidP="00460C80"/>
    <w:p w:rsidR="00460C80" w:rsidRDefault="00460C80" w:rsidP="00460C80"/>
    <w:p w:rsidR="00460C80" w:rsidRPr="00460C80" w:rsidRDefault="00460C80" w:rsidP="00460C80">
      <w:pPr>
        <w:rPr>
          <w:color w:val="008000"/>
        </w:rPr>
      </w:pPr>
      <w:proofErr w:type="gramStart"/>
      <w:r w:rsidRPr="00460C80">
        <w:rPr>
          <w:color w:val="008000"/>
        </w:rPr>
        <w:t>once</w:t>
      </w:r>
      <w:proofErr w:type="gramEnd"/>
      <w:r w:rsidRPr="00460C80">
        <w:rPr>
          <w:color w:val="008000"/>
        </w:rPr>
        <w:t xml:space="preserve"> we identify the “important” or “essential” traits of personhood, we find that infants also lack some or all of these relevant qualities as much as fetuses do.</w:t>
      </w:r>
    </w:p>
    <w:p w:rsidR="00460C80" w:rsidRDefault="00460C80" w:rsidP="00460C80">
      <w:proofErr w:type="gramStart"/>
      <w:r>
        <w:t>once</w:t>
      </w:r>
      <w:proofErr w:type="gramEnd"/>
      <w:r>
        <w:t xml:space="preserve"> we allow for abortions, people will become accustomed to the practice of killing and thus there will be nothing really to stop them from also performing infanticide.</w:t>
      </w:r>
    </w:p>
    <w:p w:rsidR="00460C80" w:rsidRDefault="00460C80" w:rsidP="00460C80">
      <w:proofErr w:type="gramStart"/>
      <w:r>
        <w:t>many</w:t>
      </w:r>
      <w:proofErr w:type="gramEnd"/>
      <w:r>
        <w:t xml:space="preserve"> people who argue against abortion tend to want to vilify the pro-choice side of the debate by putting it in the worst light possible.</w:t>
      </w:r>
    </w:p>
    <w:p w:rsidR="00460C80" w:rsidRDefault="00460C80" w:rsidP="00460C80">
      <w:proofErr w:type="gramStart"/>
      <w:r>
        <w:t>none</w:t>
      </w:r>
      <w:proofErr w:type="gramEnd"/>
      <w:r>
        <w:t xml:space="preserve"> of these other answers, since Warren’s theory is in fact more of a conservative approach.</w:t>
      </w:r>
    </w:p>
    <w:p w:rsidR="00460C80" w:rsidRDefault="00460C80" w:rsidP="00460C80">
      <w:r>
        <w:t xml:space="preserve"> </w:t>
      </w:r>
    </w:p>
    <w:p w:rsidR="00460C80" w:rsidRDefault="00460C80" w:rsidP="00460C80"/>
    <w:p w:rsidR="00460C80" w:rsidRDefault="00460C80" w:rsidP="00460C80">
      <w:r>
        <w:t>Question 6:</w:t>
      </w:r>
    </w:p>
    <w:p w:rsidR="00460C80" w:rsidRDefault="00460C80" w:rsidP="00460C80"/>
    <w:p w:rsidR="00460C80" w:rsidRDefault="00460C80" w:rsidP="00460C80">
      <w:r>
        <w:t>(5 Points)</w:t>
      </w:r>
      <w:r>
        <w:tab/>
      </w:r>
    </w:p>
    <w:p w:rsidR="00460C80" w:rsidRDefault="00460C80" w:rsidP="00460C80">
      <w:r>
        <w:t>What does Mary Anne Warren mean by the “moral community,” and how does it relate to the question of abortion?</w:t>
      </w:r>
    </w:p>
    <w:p w:rsidR="00460C80" w:rsidRDefault="00460C80" w:rsidP="00460C80"/>
    <w:p w:rsidR="00460C80" w:rsidRDefault="00460C80" w:rsidP="00460C80"/>
    <w:p w:rsidR="00460C80" w:rsidRDefault="00460C80" w:rsidP="00460C80">
      <w:r>
        <w:t xml:space="preserve">Mary Anne Warren’s moral community consist of “all and only people” as opposed to all and only human beings. She makes a distinction between people and human beings. One has to be a person in a moral sense, and not simply a human being in the genetic sense to be a member of the moral community. Being a member so such a community means that we are endowed with the capacity for reason; we can feel pain; we are conscious of external and internal places, events and data, and can communicate. As such a fetus even a developed one is not a member of the moral community because it does not have personhood. </w:t>
      </w:r>
    </w:p>
    <w:p w:rsidR="00460C80" w:rsidRDefault="00460C80" w:rsidP="00460C80"/>
    <w:p w:rsidR="00460C80" w:rsidRDefault="00460C80" w:rsidP="00460C80">
      <w:r>
        <w:t>Question 7:</w:t>
      </w:r>
    </w:p>
    <w:p w:rsidR="00460C80" w:rsidRDefault="00460C80" w:rsidP="00460C80"/>
    <w:p w:rsidR="00460C80" w:rsidRDefault="00460C80" w:rsidP="00460C80">
      <w:r>
        <w:t>(5 Points)</w:t>
      </w:r>
      <w:r>
        <w:tab/>
      </w:r>
    </w:p>
    <w:p w:rsidR="00460C80" w:rsidRDefault="00460C80" w:rsidP="00460C80">
      <w:r>
        <w:t>What is a slippery slope argument, and how should they be evaluated? Use the topic of “euthanasia” to illustrate your answer.</w:t>
      </w:r>
    </w:p>
    <w:p w:rsidR="00460C80" w:rsidRDefault="00460C80" w:rsidP="00460C80"/>
    <w:p w:rsidR="00460C80" w:rsidRDefault="00460C80" w:rsidP="00460C80"/>
    <w:p w:rsidR="00460C80" w:rsidRDefault="00460C80" w:rsidP="00460C80">
      <w:r>
        <w:t xml:space="preserve">A slippery slope argument in reference to euthanasia is one the </w:t>
      </w:r>
      <w:proofErr w:type="gramStart"/>
      <w:r>
        <w:t>supports  the</w:t>
      </w:r>
      <w:proofErr w:type="gramEnd"/>
      <w:r>
        <w:t xml:space="preserve"> practice with loopholes within it that will eventually allow for, at its worst, the killing of sick people who did not even request to be euthanized. The slippery slope signifies an </w:t>
      </w:r>
      <w:proofErr w:type="gramStart"/>
      <w:r>
        <w:t>argument which</w:t>
      </w:r>
      <w:proofErr w:type="gramEnd"/>
      <w:r>
        <w:t xml:space="preserve"> over time allows for a degeneration of its principles to allow for an outcome that was never intended by the first drafting of the argument itself. If patients choose to die that is one thing. However as </w:t>
      </w:r>
      <w:proofErr w:type="spellStart"/>
      <w:r>
        <w:t>Vellemen</w:t>
      </w:r>
      <w:proofErr w:type="spellEnd"/>
      <w:r>
        <w:t xml:space="preserve"> argues, caregivers should not be allowed to suggest euthanasia. Autonomy is the operative word. The patient must make that decision. That patient is also allowed to change his mind and not die if he/she so chooses.  “The use of terminal sedation to control the intense discomfort of dying patients appears to be an established procedure within palliative care,” but the slipping on the slope can begin right here whereby a procedure becomes all-important, and then seems mandatory, and inches closer and closer to the above-</w:t>
      </w:r>
      <w:proofErr w:type="gramStart"/>
      <w:r>
        <w:t>mentioned  worst</w:t>
      </w:r>
      <w:proofErr w:type="gramEnd"/>
      <w:r>
        <w:t xml:space="preserve"> case scenario.</w:t>
      </w:r>
    </w:p>
    <w:p w:rsidR="00460C80" w:rsidRDefault="00460C80" w:rsidP="00460C80"/>
    <w:p w:rsidR="00460C80" w:rsidRDefault="00460C80" w:rsidP="00460C80"/>
    <w:p w:rsidR="00460C80" w:rsidRDefault="00460C80" w:rsidP="00460C80">
      <w:r>
        <w:t>Question 1:</w:t>
      </w:r>
    </w:p>
    <w:p w:rsidR="00460C80" w:rsidRDefault="00460C80" w:rsidP="00460C80"/>
    <w:p w:rsidR="00460C80" w:rsidRDefault="00460C80" w:rsidP="00460C80">
      <w:r>
        <w:t>(1 Points)</w:t>
      </w:r>
      <w:r>
        <w:tab/>
      </w:r>
    </w:p>
    <w:p w:rsidR="00460C80" w:rsidRDefault="00460C80" w:rsidP="00460C80">
      <w:r>
        <w:t xml:space="preserve">For </w:t>
      </w:r>
      <w:proofErr w:type="spellStart"/>
      <w:r>
        <w:t>Baylis</w:t>
      </w:r>
      <w:proofErr w:type="spellEnd"/>
      <w:r>
        <w:t xml:space="preserve"> and Robert, despite the serious moral issues related to “genetic enhancement,” this direction is inevitable and we should work to ensure that we develop new genetic technologies in the most ethical way possible.</w:t>
      </w:r>
    </w:p>
    <w:p w:rsidR="00460C80" w:rsidRDefault="00460C80" w:rsidP="00460C80"/>
    <w:p w:rsidR="00460C80" w:rsidRPr="00460C80" w:rsidRDefault="00460C80" w:rsidP="00460C80">
      <w:pPr>
        <w:rPr>
          <w:color w:val="008000"/>
        </w:rPr>
      </w:pPr>
      <w:r w:rsidRPr="00460C80">
        <w:rPr>
          <w:color w:val="008000"/>
        </w:rPr>
        <w:t>True</w:t>
      </w:r>
    </w:p>
    <w:p w:rsidR="00460C80" w:rsidRDefault="00460C80" w:rsidP="00460C80">
      <w:r>
        <w:t>False</w:t>
      </w:r>
    </w:p>
    <w:p w:rsidR="00460C80" w:rsidRDefault="00460C80" w:rsidP="00460C80"/>
    <w:p w:rsidR="00460C80" w:rsidRDefault="00460C80" w:rsidP="00460C80">
      <w:r>
        <w:t>Question 2:</w:t>
      </w:r>
    </w:p>
    <w:p w:rsidR="00460C80" w:rsidRDefault="00460C80" w:rsidP="00460C80"/>
    <w:p w:rsidR="00460C80" w:rsidRDefault="00460C80" w:rsidP="00460C80">
      <w:r>
        <w:t>(1 Points)</w:t>
      </w:r>
      <w:r>
        <w:tab/>
      </w:r>
    </w:p>
    <w:p w:rsidR="00460C80" w:rsidRDefault="00460C80" w:rsidP="00460C80">
      <w:r>
        <w:t>According to Laura Purdy, the possibility that high-risk pregnancies can be detected prior to conception is irrelevant since there is a fundamental right to have children regardless of the risks.</w:t>
      </w:r>
    </w:p>
    <w:p w:rsidR="00460C80" w:rsidRDefault="00460C80" w:rsidP="00460C80"/>
    <w:p w:rsidR="00460C80" w:rsidRDefault="00460C80" w:rsidP="00460C80">
      <w:r>
        <w:t>True</w:t>
      </w:r>
    </w:p>
    <w:p w:rsidR="00460C80" w:rsidRPr="00460C80" w:rsidRDefault="00460C80" w:rsidP="00460C80">
      <w:pPr>
        <w:rPr>
          <w:color w:val="008000"/>
        </w:rPr>
      </w:pPr>
      <w:r w:rsidRPr="00460C80">
        <w:rPr>
          <w:color w:val="008000"/>
        </w:rPr>
        <w:t>False</w:t>
      </w:r>
    </w:p>
    <w:p w:rsidR="00460C80" w:rsidRDefault="00460C80" w:rsidP="00460C80"/>
    <w:p w:rsidR="00460C80" w:rsidRDefault="00460C80" w:rsidP="00460C80">
      <w:r>
        <w:t>Question 3:</w:t>
      </w:r>
    </w:p>
    <w:p w:rsidR="00460C80" w:rsidRDefault="00460C80" w:rsidP="00460C80"/>
    <w:p w:rsidR="00460C80" w:rsidRDefault="00460C80" w:rsidP="00460C80">
      <w:r>
        <w:t>(1 Points)</w:t>
      </w:r>
      <w:r>
        <w:tab/>
      </w:r>
    </w:p>
    <w:p w:rsidR="00460C80" w:rsidRDefault="00460C80" w:rsidP="00460C80">
      <w:r>
        <w:t>The term “eugenics” is the practice of controlling the breeding patterns of plants or animals with the goal of improving the genetic quality of the offspring.</w:t>
      </w:r>
    </w:p>
    <w:p w:rsidR="00460C80" w:rsidRDefault="00460C80" w:rsidP="00460C80"/>
    <w:p w:rsidR="00460C80" w:rsidRDefault="00460C80" w:rsidP="00460C80"/>
    <w:p w:rsidR="00460C80" w:rsidRDefault="00460C80" w:rsidP="00460C80"/>
    <w:p w:rsidR="00460C80" w:rsidRPr="00460C80" w:rsidRDefault="00460C80" w:rsidP="00460C80">
      <w:pPr>
        <w:rPr>
          <w:color w:val="008000"/>
        </w:rPr>
      </w:pPr>
      <w:r w:rsidRPr="00460C80">
        <w:rPr>
          <w:color w:val="008000"/>
        </w:rPr>
        <w:t>True</w:t>
      </w:r>
    </w:p>
    <w:p w:rsidR="00460C80" w:rsidRDefault="00460C80" w:rsidP="00460C80">
      <w:r>
        <w:t>False</w:t>
      </w:r>
    </w:p>
    <w:p w:rsidR="00460C80" w:rsidRDefault="00460C80" w:rsidP="00460C80"/>
    <w:p w:rsidR="00460C80" w:rsidRDefault="00460C80" w:rsidP="00460C80">
      <w:r>
        <w:t>Question 4:</w:t>
      </w:r>
    </w:p>
    <w:p w:rsidR="00460C80" w:rsidRDefault="00460C80" w:rsidP="00460C80"/>
    <w:p w:rsidR="00460C80" w:rsidRDefault="00460C80" w:rsidP="00460C80">
      <w:r>
        <w:t>(1 Points)</w:t>
      </w:r>
      <w:r>
        <w:tab/>
      </w:r>
    </w:p>
    <w:p w:rsidR="00460C80" w:rsidRDefault="00460C80" w:rsidP="00460C80">
      <w:r>
        <w:t>Lewis and his co-authors argue that the Canadian public health system has luckily protected researchers in Canadian Universities from feeling any influence from the pharmaceutical industry, unlike their counterparts in the United States.</w:t>
      </w:r>
    </w:p>
    <w:p w:rsidR="00460C80" w:rsidRDefault="00460C80" w:rsidP="00460C80"/>
    <w:p w:rsidR="00460C80" w:rsidRDefault="00460C80" w:rsidP="00460C80">
      <w:r>
        <w:t>True</w:t>
      </w:r>
    </w:p>
    <w:p w:rsidR="00460C80" w:rsidRPr="00460C80" w:rsidRDefault="00460C80" w:rsidP="00460C80">
      <w:pPr>
        <w:rPr>
          <w:color w:val="008000"/>
        </w:rPr>
      </w:pPr>
      <w:r w:rsidRPr="00460C80">
        <w:rPr>
          <w:color w:val="008000"/>
        </w:rPr>
        <w:t>False</w:t>
      </w:r>
    </w:p>
    <w:p w:rsidR="00460C80" w:rsidRDefault="00460C80" w:rsidP="00460C80"/>
    <w:p w:rsidR="00460C80" w:rsidRDefault="00460C80" w:rsidP="00460C80">
      <w:r>
        <w:t>Question 5:</w:t>
      </w:r>
    </w:p>
    <w:p w:rsidR="00460C80" w:rsidRDefault="00460C80" w:rsidP="00460C80"/>
    <w:p w:rsidR="00460C80" w:rsidRDefault="00460C80" w:rsidP="00460C80">
      <w:r>
        <w:t>(1 Points)</w:t>
      </w:r>
      <w:r>
        <w:tab/>
      </w:r>
    </w:p>
    <w:p w:rsidR="00460C80" w:rsidRDefault="00460C80" w:rsidP="00460C80">
      <w:r>
        <w:t xml:space="preserve">The case of </w:t>
      </w:r>
      <w:proofErr w:type="spellStart"/>
      <w:r>
        <w:t>Halushka</w:t>
      </w:r>
      <w:proofErr w:type="spellEnd"/>
      <w:r>
        <w:t xml:space="preserve"> v. University of Saskatchewan established in Canadian Law that in cases of determining how much information needs to be provided in a non-therapeutic setting, researchers must use the test of “what the reasonable person would want to know.”</w:t>
      </w:r>
    </w:p>
    <w:p w:rsidR="00460C80" w:rsidRDefault="00460C80" w:rsidP="00460C80"/>
    <w:p w:rsidR="00460C80" w:rsidRPr="00CA2CC6" w:rsidRDefault="00460C80" w:rsidP="00460C80">
      <w:pPr>
        <w:rPr>
          <w:color w:val="008000"/>
        </w:rPr>
      </w:pPr>
      <w:r w:rsidRPr="00CA2CC6">
        <w:rPr>
          <w:color w:val="008000"/>
        </w:rPr>
        <w:t>True</w:t>
      </w:r>
    </w:p>
    <w:p w:rsidR="00460C80" w:rsidRDefault="00460C80" w:rsidP="00460C80">
      <w:r>
        <w:t>False</w:t>
      </w:r>
    </w:p>
    <w:p w:rsidR="00460C80" w:rsidRDefault="00460C80" w:rsidP="00460C80"/>
    <w:p w:rsidR="00460C80" w:rsidRDefault="00460C80" w:rsidP="00460C80">
      <w:r>
        <w:t>Question 6:</w:t>
      </w:r>
      <w:bookmarkStart w:id="0" w:name="_GoBack"/>
      <w:bookmarkEnd w:id="0"/>
    </w:p>
    <w:p w:rsidR="00460C80" w:rsidRDefault="00460C80" w:rsidP="00460C80"/>
    <w:p w:rsidR="00460C80" w:rsidRDefault="00460C80" w:rsidP="00460C80">
      <w:r>
        <w:t>(5 Points)</w:t>
      </w:r>
      <w:r>
        <w:tab/>
      </w:r>
    </w:p>
    <w:p w:rsidR="00460C80" w:rsidRDefault="00460C80" w:rsidP="00460C80">
      <w:r>
        <w:t xml:space="preserve">In this unit, we read about two very famous cases of unethical medical experimentation, the Tuskegee Study and the research conducted by Dr. </w:t>
      </w:r>
      <w:proofErr w:type="spellStart"/>
      <w:r>
        <w:t>Ewen</w:t>
      </w:r>
      <w:proofErr w:type="spellEnd"/>
      <w:r>
        <w:t xml:space="preserve"> Cameron. Choose ONE of these two examples. Give a brief description of the case and indicate what ethical issues the case reveals.</w:t>
      </w:r>
    </w:p>
    <w:p w:rsidR="00460C80" w:rsidRDefault="00460C80" w:rsidP="00460C80"/>
    <w:p w:rsidR="00460C80" w:rsidRDefault="00460C80" w:rsidP="00460C80"/>
    <w:p w:rsidR="00460C80" w:rsidRDefault="00460C80" w:rsidP="00460C80">
      <w:r>
        <w:t>The Tuskegee Study was described as a study of the untreated syphilitic patients from the beginning of the disease to the death of infected person. There are certain ethical issues that were revealed later regarding the Tuskegee Study. The primary ethical issue was the non-disclosure of information. The study was carried out on African American men who were used as guinea pigs. These men were misguided and led to believe that they were signing up for free health check-up. They were not even told that they were suffering from syphilis.</w:t>
      </w:r>
    </w:p>
    <w:p w:rsidR="00460C80" w:rsidRDefault="00460C80" w:rsidP="00460C80">
      <w:r>
        <w:t xml:space="preserve">Another ethical issue was the failure to provide the subjects of the experiments, who were suffering from syphilis, with treatment for the disease. It is against the medical ethics to withhold treatment from patients and Tuskegee Study violated this principle of medical ethics. The researchers even prevented the subjects from getting treatment by armed forces by contacting the local draft board. Penicillin had been developed by in early 40s and was widely available by 1946 but the subjects did not receive the drug even until 1970s. The Study continued without considering the manner in which this selfish study harmed the subjects, their families and affected their life. </w:t>
      </w:r>
    </w:p>
    <w:p w:rsidR="00460C80" w:rsidRDefault="00460C80" w:rsidP="00460C80"/>
    <w:p w:rsidR="00460C80" w:rsidRDefault="00460C80" w:rsidP="00460C80">
      <w:r>
        <w:t>Question 7:</w:t>
      </w:r>
    </w:p>
    <w:p w:rsidR="00460C80" w:rsidRDefault="00460C80" w:rsidP="00460C80"/>
    <w:p w:rsidR="00460C80" w:rsidRDefault="00460C80" w:rsidP="00460C80">
      <w:r>
        <w:t>(5 Points)</w:t>
      </w:r>
      <w:r>
        <w:tab/>
      </w:r>
    </w:p>
    <w:p w:rsidR="00460C80" w:rsidRDefault="00460C80" w:rsidP="00460C80">
      <w:r>
        <w:t>Explain how Laura Purdy makes use of the difficult case of Huntington’s disease in her article addressing the question as to whether or not it can be wrong to have a child. How does the potential parents’ position on abortion affect the ethical considerations here?</w:t>
      </w:r>
    </w:p>
    <w:p w:rsidR="00460C80" w:rsidRDefault="00460C80" w:rsidP="00460C80"/>
    <w:p w:rsidR="00460C80" w:rsidRDefault="00460C80" w:rsidP="00460C80"/>
    <w:p w:rsidR="00460C80" w:rsidRDefault="00460C80" w:rsidP="00460C80">
      <w:r>
        <w:t xml:space="preserve">Lara Purdy strongly believes that it is morally wrong to reproduce when there exists a high probability of transmitting a genetic disorder like the Huntington’s disease to the offspring. Purdy believes that the belief that people should be free to make reproduction related decisions is not valid if the genetic disease that might be transferred to the child can reduce the life quality and might also interfere with normal functioning of life. In case of Huntington’s disease, individuals can take prenatal screening in order to find out if the </w:t>
      </w:r>
      <w:proofErr w:type="spellStart"/>
      <w:r>
        <w:t>foetus</w:t>
      </w:r>
      <w:proofErr w:type="spellEnd"/>
      <w:r>
        <w:t xml:space="preserve"> has inherited the defective gene responsible for the disease. Since it is the primary duty to provide every child with minimally satisfying life, and Huntington’s disease makes it impossible or the child to have such a life. Therefore parents should try to avoid birth of a child at risk of developing Huntington’s disease. Purdy further suggests that parents willing to conceive should get the </w:t>
      </w:r>
      <w:proofErr w:type="spellStart"/>
      <w:r>
        <w:t>foetus</w:t>
      </w:r>
      <w:proofErr w:type="spellEnd"/>
      <w:r>
        <w:t xml:space="preserve"> tested for genetic anomalies and be ready to abort the </w:t>
      </w:r>
      <w:proofErr w:type="spellStart"/>
      <w:r>
        <w:t>foetus</w:t>
      </w:r>
      <w:proofErr w:type="spellEnd"/>
      <w:r>
        <w:t xml:space="preserve"> if it tests positive. Similarly the ones against abortion should avoid conception or adopt new reproductive approaches. The parents have a moral duty to ensure that their child does not have to face the stress and pain resulting from Huntington’s disease.</w:t>
      </w:r>
    </w:p>
    <w:sectPr w:rsidR="00460C80" w:rsidSect="002F2EA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042"/>
    <w:rsid w:val="002F2EA1"/>
    <w:rsid w:val="00460C80"/>
    <w:rsid w:val="004C3E1F"/>
    <w:rsid w:val="006B1042"/>
    <w:rsid w:val="00CA2C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DD28C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12</Pages>
  <Words>3335</Words>
  <Characters>19016</Characters>
  <Application>Microsoft Macintosh Word</Application>
  <DocSecurity>0</DocSecurity>
  <Lines>158</Lines>
  <Paragraphs>44</Paragraphs>
  <ScaleCrop>false</ScaleCrop>
  <Company>Gianna Pecoraro</Company>
  <LinksUpToDate>false</LinksUpToDate>
  <CharactersWithSpaces>22307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Gianna Pecoraro</dc:creator>
  <cp:keywords/>
  <dc:description/>
  <cp:lastModifiedBy>Gianna Pecoraro</cp:lastModifiedBy>
  <cp:revision>1</cp:revision>
  <dcterms:created xsi:type="dcterms:W3CDTF">2015-12-17T03:06:00Z</dcterms:created>
  <dcterms:modified xsi:type="dcterms:W3CDTF">2015-12-17T03:33:00Z</dcterms:modified>
</cp:coreProperties>
</file>