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512" w:rsidRPr="006D34C1" w:rsidRDefault="00981512" w:rsidP="00B37E93">
      <w:pPr>
        <w:spacing w:line="300" w:lineRule="auto"/>
        <w:jc w:val="center"/>
        <w:rPr>
          <w:b/>
          <w:sz w:val="30"/>
          <w:szCs w:val="30"/>
        </w:rPr>
      </w:pPr>
      <w:r w:rsidRPr="006D34C1">
        <w:rPr>
          <w:b/>
          <w:sz w:val="30"/>
          <w:szCs w:val="30"/>
        </w:rPr>
        <w:t>Chapter 16: Mutation, Repair, and Recombination</w:t>
      </w:r>
    </w:p>
    <w:p w:rsidR="008C66FB" w:rsidRPr="002B15FC" w:rsidRDefault="008C66FB" w:rsidP="00B37E93">
      <w:pPr>
        <w:spacing w:line="300" w:lineRule="auto"/>
        <w:rPr>
          <w:b/>
          <w:sz w:val="24"/>
          <w:szCs w:val="24"/>
          <w:u w:val="single"/>
        </w:rPr>
      </w:pPr>
      <w:r w:rsidRPr="002B15FC">
        <w:rPr>
          <w:b/>
          <w:sz w:val="24"/>
          <w:szCs w:val="24"/>
          <w:u w:val="single"/>
        </w:rPr>
        <w:t>Introduction</w:t>
      </w:r>
    </w:p>
    <w:p w:rsidR="00981512" w:rsidRPr="00471555" w:rsidRDefault="00981512" w:rsidP="00B37E93">
      <w:pPr>
        <w:pStyle w:val="ListParagraph"/>
        <w:numPr>
          <w:ilvl w:val="0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Genetic variants:  individuals that show phenotypic differences in one or more particular characters</w:t>
      </w:r>
    </w:p>
    <w:p w:rsidR="00981512" w:rsidRPr="00471555" w:rsidRDefault="00981512" w:rsidP="00B37E93">
      <w:pPr>
        <w:pStyle w:val="ListParagraph"/>
        <w:numPr>
          <w:ilvl w:val="0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2 major processes responsible for genetic variation: recombination and mutation</w:t>
      </w:r>
    </w:p>
    <w:p w:rsidR="00981512" w:rsidRPr="00471555" w:rsidRDefault="00981512" w:rsidP="00B37E93">
      <w:pPr>
        <w:pStyle w:val="ListParagraph"/>
        <w:numPr>
          <w:ilvl w:val="1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Mutation: change in DNA sequence of a gene</w:t>
      </w:r>
    </w:p>
    <w:p w:rsidR="00981512" w:rsidRPr="00471555" w:rsidRDefault="00981512" w:rsidP="00B37E93">
      <w:pPr>
        <w:pStyle w:val="ListParagraph"/>
        <w:numPr>
          <w:ilvl w:val="2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Important because ultimate source of evolutionary change</w:t>
      </w:r>
    </w:p>
    <w:p w:rsidR="00981512" w:rsidRPr="00471555" w:rsidRDefault="00981512" w:rsidP="00B37E93">
      <w:pPr>
        <w:pStyle w:val="ListParagraph"/>
        <w:numPr>
          <w:ilvl w:val="0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Mutations provide the raw material for evolution and thus the introduction of a low level mutation must be tolerated</w:t>
      </w:r>
    </w:p>
    <w:p w:rsidR="00981512" w:rsidRPr="00471555" w:rsidRDefault="00981512" w:rsidP="00B37E93">
      <w:pPr>
        <w:pStyle w:val="ListParagraph"/>
        <w:numPr>
          <w:ilvl w:val="0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DNA replication and repair mechanisms can actually introduce mutations</w:t>
      </w:r>
    </w:p>
    <w:p w:rsidR="00981512" w:rsidRPr="00471555" w:rsidRDefault="00981512" w:rsidP="00B37E93">
      <w:pPr>
        <w:pStyle w:val="ListParagraph"/>
        <w:numPr>
          <w:ilvl w:val="0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Most serious type of DNA damage is</w:t>
      </w:r>
      <w:r w:rsidR="008C66FB" w:rsidRPr="00471555">
        <w:rPr>
          <w:sz w:val="24"/>
          <w:szCs w:val="24"/>
        </w:rPr>
        <w:t xml:space="preserve"> a</w:t>
      </w:r>
      <w:r w:rsidRPr="00471555">
        <w:rPr>
          <w:sz w:val="24"/>
          <w:szCs w:val="24"/>
        </w:rPr>
        <w:t xml:space="preserve"> double stranded break </w:t>
      </w:r>
    </w:p>
    <w:p w:rsidR="008C66FB" w:rsidRPr="00471555" w:rsidRDefault="008C66FB" w:rsidP="00B37E93">
      <w:pPr>
        <w:pStyle w:val="ListParagraph"/>
        <w:numPr>
          <w:ilvl w:val="1"/>
          <w:numId w:val="2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However, this is also an intermediate step in the normal process of recombination through meiotic crossing over!</w:t>
      </w:r>
    </w:p>
    <w:p w:rsidR="008C66FB" w:rsidRPr="002B15FC" w:rsidRDefault="008C66FB" w:rsidP="00B37E93">
      <w:pPr>
        <w:spacing w:line="300" w:lineRule="auto"/>
        <w:rPr>
          <w:b/>
          <w:sz w:val="24"/>
          <w:szCs w:val="24"/>
          <w:u w:val="single"/>
        </w:rPr>
      </w:pPr>
      <w:r w:rsidRPr="002B15FC">
        <w:rPr>
          <w:b/>
          <w:sz w:val="24"/>
          <w:szCs w:val="24"/>
          <w:u w:val="single"/>
        </w:rPr>
        <w:t>16.1 The Phenotypic Consequences of DNA Mutations</w:t>
      </w:r>
    </w:p>
    <w:p w:rsidR="008C66FB" w:rsidRPr="00471555" w:rsidRDefault="008C66FB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Point mutation: alteration of a single base pair of DNA</w:t>
      </w:r>
      <w:r w:rsidR="000A71C5" w:rsidRPr="00471555">
        <w:rPr>
          <w:sz w:val="24"/>
          <w:szCs w:val="24"/>
        </w:rPr>
        <w:t xml:space="preserve"> or small number of adjacent base pairs</w:t>
      </w:r>
    </w:p>
    <w:p w:rsidR="000A71C5" w:rsidRPr="00471555" w:rsidRDefault="000A71C5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2 main types of point mutations:  Base substitutions and base insertions and deletions</w:t>
      </w:r>
    </w:p>
    <w:p w:rsidR="000A71C5" w:rsidRPr="00471555" w:rsidRDefault="000A71C5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Base substitutions</w:t>
      </w:r>
    </w:p>
    <w:p w:rsidR="000A71C5" w:rsidRPr="00471555" w:rsidRDefault="000A71C5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Mutation in which one base pair is replaced by another</w:t>
      </w:r>
    </w:p>
    <w:p w:rsidR="000A71C5" w:rsidRPr="00471555" w:rsidRDefault="000A71C5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Can be divided in 2 types: transitions and transversions</w:t>
      </w:r>
    </w:p>
    <w:p w:rsidR="000A71C5" w:rsidRPr="00471555" w:rsidRDefault="000A71C5" w:rsidP="00B37E93">
      <w:pPr>
        <w:pStyle w:val="ListParagraph"/>
        <w:numPr>
          <w:ilvl w:val="2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Transition: purine-purine or pyrimidine-pyrimidine mutation</w:t>
      </w:r>
    </w:p>
    <w:p w:rsidR="000A71C5" w:rsidRPr="00471555" w:rsidRDefault="000A71C5" w:rsidP="00B37E93">
      <w:pPr>
        <w:pStyle w:val="ListParagraph"/>
        <w:numPr>
          <w:ilvl w:val="3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A to G or G to A  // C to T or T to C</w:t>
      </w:r>
    </w:p>
    <w:p w:rsidR="00057601" w:rsidRPr="00471555" w:rsidRDefault="00057601" w:rsidP="00B37E93">
      <w:pPr>
        <w:pStyle w:val="ListParagraph"/>
        <w:numPr>
          <w:ilvl w:val="2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Transversions: purine to pyrimidine or pyrimidine to purine mutation</w:t>
      </w:r>
    </w:p>
    <w:p w:rsidR="00057601" w:rsidRPr="00471555" w:rsidRDefault="00057601" w:rsidP="00B37E93">
      <w:pPr>
        <w:pStyle w:val="ListParagraph"/>
        <w:numPr>
          <w:ilvl w:val="3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From C to A, C to G, T to A, or T to G</w:t>
      </w:r>
    </w:p>
    <w:p w:rsidR="00057601" w:rsidRPr="00471555" w:rsidRDefault="00057601" w:rsidP="00B37E93">
      <w:pPr>
        <w:pStyle w:val="ListParagraph"/>
        <w:numPr>
          <w:ilvl w:val="3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 xml:space="preserve">From A to C, A to T, G to C, or G to T </w:t>
      </w:r>
    </w:p>
    <w:p w:rsidR="002E7326" w:rsidRPr="00471555" w:rsidRDefault="002E7326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Insertion or deletion mutations are actually insertions or deletions of nucleotide pairs</w:t>
      </w:r>
    </w:p>
    <w:p w:rsidR="00DD7614" w:rsidRPr="00471555" w:rsidRDefault="0040267B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Synonymous</w:t>
      </w:r>
      <w:r w:rsidR="00DD7614" w:rsidRPr="00471555">
        <w:rPr>
          <w:sz w:val="24"/>
          <w:szCs w:val="24"/>
        </w:rPr>
        <w:t xml:space="preserve"> mutations</w:t>
      </w:r>
    </w:p>
    <w:p w:rsidR="007A55CD" w:rsidRPr="00471555" w:rsidRDefault="0040267B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 mutation changes one codon for an amino acid into another codon for that same amino acid</w:t>
      </w:r>
    </w:p>
    <w:p w:rsidR="0040267B" w:rsidRPr="00471555" w:rsidRDefault="0040267B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lastRenderedPageBreak/>
        <w:t>Missense mutations</w:t>
      </w:r>
    </w:p>
    <w:p w:rsidR="0040267B" w:rsidRPr="00471555" w:rsidRDefault="0040267B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 codon for one amino acid is changed into a codon for another amino acid</w:t>
      </w:r>
    </w:p>
    <w:p w:rsidR="002D6161" w:rsidRPr="00471555" w:rsidRDefault="002D6161" w:rsidP="00B37E93">
      <w:pPr>
        <w:pStyle w:val="ListParagraph"/>
        <w:numPr>
          <w:ilvl w:val="1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Conservative substitution: change of amino acid into another one with similar properties</w:t>
      </w:r>
    </w:p>
    <w:p w:rsidR="002D6161" w:rsidRPr="00471555" w:rsidRDefault="002D6161" w:rsidP="00B37E93">
      <w:pPr>
        <w:pStyle w:val="ListParagraph"/>
        <w:numPr>
          <w:ilvl w:val="1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Non-conservative substitution: amino acid replaced by a chemically different amino acid</w:t>
      </w:r>
    </w:p>
    <w:p w:rsidR="00A975E0" w:rsidRPr="00471555" w:rsidRDefault="00A975E0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Nonsense mutations</w:t>
      </w:r>
    </w:p>
    <w:p w:rsidR="00A975E0" w:rsidRPr="00471555" w:rsidRDefault="00A975E0" w:rsidP="00B37E93">
      <w:pPr>
        <w:pStyle w:val="ListParagraph"/>
        <w:numPr>
          <w:ilvl w:val="1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 codon for one amino acid is changed into a stop codon</w:t>
      </w:r>
    </w:p>
    <w:p w:rsidR="00CF60DA" w:rsidRPr="00471555" w:rsidRDefault="00CF60DA" w:rsidP="00B37E93">
      <w:pPr>
        <w:pStyle w:val="ListParagraph"/>
        <w:numPr>
          <w:ilvl w:val="1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 closer a nonsense mutation is to the 3′ end of the open reading frame (ORF), the more plausible it is that the resulting protein might p</w:t>
      </w:r>
      <w:r w:rsidR="00A011CA" w:rsidRPr="00471555">
        <w:rPr>
          <w:sz w:val="24"/>
          <w:szCs w:val="24"/>
        </w:rPr>
        <w:t>ossess some biological activity</w:t>
      </w:r>
    </w:p>
    <w:p w:rsidR="00A011CA" w:rsidRPr="00471555" w:rsidRDefault="00A011CA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Single-base-pair changes that inactivate proteins are often due to splice site mutations</w:t>
      </w:r>
    </w:p>
    <w:p w:rsidR="00703A32" w:rsidRPr="00471555" w:rsidRDefault="00703A32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proofErr w:type="spellStart"/>
      <w:r w:rsidRPr="00471555">
        <w:rPr>
          <w:sz w:val="24"/>
          <w:szCs w:val="24"/>
        </w:rPr>
        <w:t>Indel</w:t>
      </w:r>
      <w:proofErr w:type="spellEnd"/>
      <w:r w:rsidRPr="00471555">
        <w:rPr>
          <w:sz w:val="24"/>
          <w:szCs w:val="24"/>
        </w:rPr>
        <w:t xml:space="preserve"> mutations may have consequences on polypeptide sequence that extend far beyond the site of the mutation</w:t>
      </w:r>
    </w:p>
    <w:p w:rsidR="00A011CA" w:rsidRPr="00471555" w:rsidRDefault="00703A32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 sequence of mRNA is read by the translational apparatus in frame, three bases (one codon) at a time</w:t>
      </w:r>
    </w:p>
    <w:p w:rsidR="00703A32" w:rsidRPr="00471555" w:rsidRDefault="00703A32" w:rsidP="00B37E93">
      <w:pPr>
        <w:pStyle w:val="ListParagraph"/>
        <w:numPr>
          <w:ilvl w:val="1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Addition or deletion of a single base pair of DNA changes the reading frame for the remainder of the translation process</w:t>
      </w:r>
    </w:p>
    <w:p w:rsidR="00703A32" w:rsidRPr="00471555" w:rsidRDefault="00703A32" w:rsidP="00B37E93">
      <w:pPr>
        <w:pStyle w:val="ListParagraph"/>
        <w:numPr>
          <w:ilvl w:val="2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 xml:space="preserve">Alters all codons from </w:t>
      </w:r>
      <w:proofErr w:type="spellStart"/>
      <w:r w:rsidRPr="00471555">
        <w:rPr>
          <w:sz w:val="24"/>
          <w:szCs w:val="24"/>
        </w:rPr>
        <w:t>indel</w:t>
      </w:r>
      <w:proofErr w:type="spellEnd"/>
      <w:r w:rsidRPr="00471555">
        <w:rPr>
          <w:sz w:val="24"/>
          <w:szCs w:val="24"/>
        </w:rPr>
        <w:t xml:space="preserve"> until a stop codon is encountered</w:t>
      </w:r>
    </w:p>
    <w:p w:rsidR="00703A32" w:rsidRPr="00471555" w:rsidRDefault="00703A32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These lesions are called frameshift mutations</w:t>
      </w:r>
    </w:p>
    <w:p w:rsidR="00703A32" w:rsidRPr="00471555" w:rsidRDefault="00703A32" w:rsidP="00B37E93">
      <w:pPr>
        <w:pStyle w:val="ListParagraph"/>
        <w:numPr>
          <w:ilvl w:val="2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Result in complete loss of normal protein structure and function</w:t>
      </w:r>
    </w:p>
    <w:p w:rsidR="006F2804" w:rsidRPr="00471555" w:rsidRDefault="006F2804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Point mutations in coding regions can alter protein structure with or without altering mRNA size</w:t>
      </w:r>
    </w:p>
    <w:p w:rsidR="006F2804" w:rsidRPr="00471555" w:rsidRDefault="006F2804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Point mutations in regulatory regions can prevent the synthesis of mRNA (and protein)</w:t>
      </w:r>
    </w:p>
    <w:p w:rsidR="00770135" w:rsidRPr="00471555" w:rsidRDefault="00770135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 parts of a gene that do not directly encode a protein contain many crucial DNA binding sites for proteins interspersed among sequences that are nonessential to gene expression or gene activity</w:t>
      </w:r>
    </w:p>
    <w:p w:rsidR="006E5F1C" w:rsidRPr="00471555" w:rsidRDefault="006E5F1C" w:rsidP="00B37E93">
      <w:pPr>
        <w:pStyle w:val="ListParagraph"/>
        <w:numPr>
          <w:ilvl w:val="0"/>
          <w:numId w:val="3"/>
        </w:numPr>
        <w:spacing w:line="300" w:lineRule="auto"/>
        <w:ind w:hanging="357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Functional consequences of any point mutation in such a region depend on whether the mutation disrupts (or creates) a binding site.</w:t>
      </w:r>
    </w:p>
    <w:p w:rsidR="008200F6" w:rsidRPr="00471555" w:rsidRDefault="008200F6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Mutations that disrupt these sites have the potential to change the expression pattern of a gene by altering the amount of product expressed</w:t>
      </w:r>
    </w:p>
    <w:p w:rsidR="00490009" w:rsidRPr="00471555" w:rsidRDefault="00490009" w:rsidP="00B37E93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Such regulatory mutations will alter the amount of the protein product produced but not the structure of the protein</w:t>
      </w:r>
    </w:p>
    <w:p w:rsidR="00490009" w:rsidRPr="00471555" w:rsidRDefault="00490009" w:rsidP="00B37E93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 xml:space="preserve">Alternatively, some binding-site mutations might completely obliterate a required step in normal gene expression (such as the binding of RNA polymerase or splicing factors) </w:t>
      </w:r>
    </w:p>
    <w:p w:rsidR="00490009" w:rsidRPr="00471555" w:rsidRDefault="00490009" w:rsidP="00DE4BD5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lastRenderedPageBreak/>
        <w:t xml:space="preserve">Hence totally inactivate the gene product or </w:t>
      </w:r>
      <w:r w:rsidR="00046AA6" w:rsidRPr="00471555">
        <w:rPr>
          <w:sz w:val="24"/>
          <w:szCs w:val="24"/>
        </w:rPr>
        <w:t>block its formation</w:t>
      </w:r>
    </w:p>
    <w:p w:rsidR="004E3763" w:rsidRPr="00471555" w:rsidRDefault="004E3763" w:rsidP="00DE4BD5">
      <w:pPr>
        <w:pStyle w:val="ListParagraph"/>
        <w:numPr>
          <w:ilvl w:val="0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Many point mutations within noncoding sequences elicit little or no phenotypic change</w:t>
      </w:r>
    </w:p>
    <w:p w:rsidR="004E3763" w:rsidRPr="00471555" w:rsidRDefault="004E3763" w:rsidP="00DE4BD5">
      <w:pPr>
        <w:pStyle w:val="ListParagraph"/>
        <w:numPr>
          <w:ilvl w:val="1"/>
          <w:numId w:val="3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These mutations are located between DNA binding sites for regulatory proteins</w:t>
      </w:r>
    </w:p>
    <w:p w:rsidR="00471555" w:rsidRPr="00471555" w:rsidRDefault="00471555" w:rsidP="00DE4BD5">
      <w:pPr>
        <w:pStyle w:val="ListParagraph"/>
        <w:spacing w:line="300" w:lineRule="auto"/>
        <w:ind w:left="360"/>
        <w:contextualSpacing w:val="0"/>
        <w:rPr>
          <w:sz w:val="24"/>
          <w:szCs w:val="24"/>
        </w:rPr>
      </w:pPr>
    </w:p>
    <w:p w:rsidR="00892C19" w:rsidRPr="002B15FC" w:rsidRDefault="00471555" w:rsidP="00DE4BD5">
      <w:pPr>
        <w:spacing w:line="300" w:lineRule="auto"/>
        <w:rPr>
          <w:b/>
          <w:sz w:val="24"/>
          <w:szCs w:val="24"/>
          <w:u w:val="single"/>
        </w:rPr>
      </w:pPr>
      <w:r w:rsidRPr="002B15FC">
        <w:rPr>
          <w:b/>
          <w:sz w:val="24"/>
          <w:szCs w:val="24"/>
          <w:u w:val="single"/>
        </w:rPr>
        <w:t xml:space="preserve">16.2 </w:t>
      </w:r>
      <w:r w:rsidR="003A665E" w:rsidRPr="002B15FC">
        <w:rPr>
          <w:b/>
          <w:sz w:val="24"/>
          <w:szCs w:val="24"/>
          <w:u w:val="single"/>
        </w:rPr>
        <w:t>The Molecular Basis of Spontaneous Mutations</w:t>
      </w:r>
    </w:p>
    <w:p w:rsidR="003A665E" w:rsidRDefault="00471555" w:rsidP="00DE4BD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 w:rsidRPr="00471555">
        <w:rPr>
          <w:sz w:val="24"/>
          <w:szCs w:val="24"/>
        </w:rPr>
        <w:t>Spontaneous mutations are naturally occurring mutations and arise in all cells</w:t>
      </w:r>
    </w:p>
    <w:p w:rsidR="00B37E93" w:rsidRDefault="00B37E93" w:rsidP="00DE4BD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 w:rsidRPr="00B37E93">
        <w:rPr>
          <w:sz w:val="24"/>
          <w:szCs w:val="24"/>
        </w:rPr>
        <w:t>Induced</w:t>
      </w:r>
      <w:r>
        <w:rPr>
          <w:sz w:val="24"/>
          <w:szCs w:val="24"/>
        </w:rPr>
        <w:t xml:space="preserve"> </w:t>
      </w:r>
      <w:r w:rsidRPr="00B37E93">
        <w:rPr>
          <w:sz w:val="24"/>
          <w:szCs w:val="24"/>
        </w:rPr>
        <w:t>mutations arise through the action of certain agents called mutagens</w:t>
      </w:r>
      <w:r>
        <w:rPr>
          <w:sz w:val="24"/>
          <w:szCs w:val="24"/>
        </w:rPr>
        <w:t xml:space="preserve"> </w:t>
      </w:r>
      <w:r w:rsidRPr="00B37E93">
        <w:rPr>
          <w:sz w:val="24"/>
          <w:szCs w:val="24"/>
        </w:rPr>
        <w:t>that</w:t>
      </w:r>
      <w:r>
        <w:rPr>
          <w:sz w:val="24"/>
          <w:szCs w:val="24"/>
        </w:rPr>
        <w:t xml:space="preserve"> </w:t>
      </w:r>
      <w:r w:rsidRPr="00B37E93">
        <w:rPr>
          <w:sz w:val="24"/>
          <w:szCs w:val="24"/>
        </w:rPr>
        <w:t>increase th</w:t>
      </w:r>
      <w:r>
        <w:rPr>
          <w:sz w:val="24"/>
          <w:szCs w:val="24"/>
        </w:rPr>
        <w:t>e rate at which mutations occur</w:t>
      </w:r>
    </w:p>
    <w:p w:rsidR="00A754D7" w:rsidRDefault="00A754D7" w:rsidP="00DE4BD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Mutation is a random process</w:t>
      </w:r>
    </w:p>
    <w:p w:rsidR="003D3F3C" w:rsidRDefault="00A754D7" w:rsidP="00DE4BD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A754D7">
        <w:rPr>
          <w:sz w:val="24"/>
          <w:szCs w:val="24"/>
        </w:rPr>
        <w:t xml:space="preserve"> Any allele in any cell may mutate</w:t>
      </w:r>
      <w:r>
        <w:rPr>
          <w:sz w:val="24"/>
          <w:szCs w:val="24"/>
        </w:rPr>
        <w:t xml:space="preserve"> at any time</w:t>
      </w:r>
    </w:p>
    <w:p w:rsidR="00A754D7" w:rsidRDefault="00DE4BD5" w:rsidP="00DE4BD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 w:rsidRPr="00DE4BD5">
        <w:rPr>
          <w:sz w:val="24"/>
          <w:szCs w:val="24"/>
        </w:rPr>
        <w:t xml:space="preserve">Spontaneous mutations </w:t>
      </w:r>
      <w:r>
        <w:rPr>
          <w:sz w:val="24"/>
          <w:szCs w:val="24"/>
        </w:rPr>
        <w:t>arise from a variety of sources</w:t>
      </w:r>
    </w:p>
    <w:p w:rsidR="00DE4BD5" w:rsidRDefault="00DE4BD5" w:rsidP="00DE4BD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DE4BD5">
        <w:rPr>
          <w:sz w:val="24"/>
          <w:szCs w:val="24"/>
        </w:rPr>
        <w:t>One source is the DNA</w:t>
      </w:r>
      <w:r>
        <w:rPr>
          <w:sz w:val="24"/>
          <w:szCs w:val="24"/>
        </w:rPr>
        <w:t xml:space="preserve"> </w:t>
      </w:r>
      <w:r w:rsidRPr="00DE4BD5">
        <w:rPr>
          <w:sz w:val="24"/>
          <w:szCs w:val="24"/>
        </w:rPr>
        <w:t>replication</w:t>
      </w:r>
      <w:r>
        <w:rPr>
          <w:sz w:val="24"/>
          <w:szCs w:val="24"/>
        </w:rPr>
        <w:t xml:space="preserve"> </w:t>
      </w:r>
      <w:r w:rsidRPr="00DE4BD5">
        <w:rPr>
          <w:sz w:val="24"/>
          <w:szCs w:val="24"/>
        </w:rPr>
        <w:t>process</w:t>
      </w:r>
    </w:p>
    <w:p w:rsidR="00DE4BD5" w:rsidRDefault="00DE4BD5" w:rsidP="00DE4BD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A</w:t>
      </w:r>
      <w:r w:rsidRPr="00DE4BD5">
        <w:rPr>
          <w:sz w:val="24"/>
          <w:szCs w:val="24"/>
        </w:rPr>
        <w:t>lso arise in part because DNA is a very labile</w:t>
      </w:r>
      <w:r>
        <w:rPr>
          <w:sz w:val="24"/>
          <w:szCs w:val="24"/>
        </w:rPr>
        <w:t xml:space="preserve"> </w:t>
      </w:r>
      <w:r w:rsidRPr="00DE4BD5">
        <w:rPr>
          <w:sz w:val="24"/>
          <w:szCs w:val="24"/>
        </w:rPr>
        <w:t>molecule and the cellular e</w:t>
      </w:r>
      <w:r>
        <w:rPr>
          <w:sz w:val="24"/>
          <w:szCs w:val="24"/>
        </w:rPr>
        <w:t>nvironment itself can damage it</w:t>
      </w:r>
    </w:p>
    <w:p w:rsidR="00DE4BD5" w:rsidRPr="000F2A49" w:rsidRDefault="00DE4BD5" w:rsidP="000F2A49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Errors in DNA replication</w:t>
      </w:r>
    </w:p>
    <w:p w:rsidR="003C1223" w:rsidRPr="000F2A49" w:rsidRDefault="00DE4BD5" w:rsidP="004847FD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An error in DNA replication can result when an illegitimate</w:t>
      </w:r>
      <w:r w:rsidR="003C1223" w:rsidRPr="000F2A49">
        <w:rPr>
          <w:sz w:val="24"/>
          <w:szCs w:val="24"/>
        </w:rPr>
        <w:t xml:space="preserve"> </w:t>
      </w:r>
      <w:r w:rsidRPr="000F2A49">
        <w:rPr>
          <w:sz w:val="24"/>
          <w:szCs w:val="24"/>
        </w:rPr>
        <w:t xml:space="preserve">nucleotide pair </w:t>
      </w:r>
      <w:r w:rsidR="003C1223" w:rsidRPr="000F2A49">
        <w:rPr>
          <w:sz w:val="24"/>
          <w:szCs w:val="24"/>
        </w:rPr>
        <w:t>forms in DNA synthesis</w:t>
      </w:r>
    </w:p>
    <w:p w:rsidR="003C1223" w:rsidRPr="000F2A49" w:rsidRDefault="003C1223" w:rsidP="004847FD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L</w:t>
      </w:r>
      <w:r w:rsidR="00DE4BD5" w:rsidRPr="000F2A49">
        <w:rPr>
          <w:sz w:val="24"/>
          <w:szCs w:val="24"/>
        </w:rPr>
        <w:t>eading to a base substitution</w:t>
      </w:r>
    </w:p>
    <w:p w:rsidR="00DE4BD5" w:rsidRPr="000F2A49" w:rsidRDefault="003C1223" w:rsidP="004847FD">
      <w:pPr>
        <w:pStyle w:val="ListParagraph"/>
        <w:numPr>
          <w:ilvl w:val="3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M</w:t>
      </w:r>
      <w:r w:rsidR="00DE4BD5" w:rsidRPr="000F2A49">
        <w:rPr>
          <w:sz w:val="24"/>
          <w:szCs w:val="24"/>
        </w:rPr>
        <w:t>ay be either</w:t>
      </w:r>
      <w:r w:rsidR="00680EEC" w:rsidRPr="000F2A49">
        <w:rPr>
          <w:sz w:val="24"/>
          <w:szCs w:val="24"/>
        </w:rPr>
        <w:t xml:space="preserve"> a transition or a transversion</w:t>
      </w:r>
    </w:p>
    <w:p w:rsidR="00680EEC" w:rsidRPr="000F2A49" w:rsidRDefault="000C3F72" w:rsidP="004847FD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Transitions</w:t>
      </w:r>
    </w:p>
    <w:p w:rsidR="00892C19" w:rsidRPr="000F2A49" w:rsidRDefault="000F2A49" w:rsidP="004847FD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Mismatches can be due to tautomerization and when one of the bases becomes ionized</w:t>
      </w:r>
    </w:p>
    <w:p w:rsidR="000F2A49" w:rsidRDefault="000F2A49" w:rsidP="004847FD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E</w:t>
      </w:r>
      <w:r w:rsidRPr="000F2A49">
        <w:rPr>
          <w:sz w:val="24"/>
          <w:szCs w:val="24"/>
        </w:rPr>
        <w:t>rrors are frequently corrected</w:t>
      </w:r>
      <w:r w:rsidRPr="000F2A49">
        <w:rPr>
          <w:sz w:val="24"/>
          <w:szCs w:val="24"/>
        </w:rPr>
        <w:t xml:space="preserve"> </w:t>
      </w:r>
      <w:r w:rsidRPr="000F2A49">
        <w:rPr>
          <w:sz w:val="24"/>
          <w:szCs w:val="24"/>
        </w:rPr>
        <w:t>by the proofreading (editing) function of bacterial</w:t>
      </w:r>
      <w:r w:rsidRPr="000F2A49">
        <w:rPr>
          <w:sz w:val="24"/>
          <w:szCs w:val="24"/>
        </w:rPr>
        <w:t xml:space="preserve"> </w:t>
      </w:r>
      <w:r w:rsidRPr="000F2A49">
        <w:rPr>
          <w:sz w:val="24"/>
          <w:szCs w:val="24"/>
        </w:rPr>
        <w:t>DNA pol III</w:t>
      </w:r>
    </w:p>
    <w:p w:rsidR="000F2A49" w:rsidRDefault="000F2A49" w:rsidP="004847FD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Transversions</w:t>
      </w:r>
      <w:proofErr w:type="spellEnd"/>
    </w:p>
    <w:p w:rsidR="000F2A49" w:rsidRDefault="000F2A49" w:rsidP="004847FD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 w:rsidRPr="000F2A49">
        <w:rPr>
          <w:sz w:val="24"/>
          <w:szCs w:val="24"/>
        </w:rPr>
        <w:t>The creation of a transversion by a replication error would</w:t>
      </w:r>
      <w:r>
        <w:rPr>
          <w:sz w:val="24"/>
          <w:szCs w:val="24"/>
        </w:rPr>
        <w:t xml:space="preserve"> </w:t>
      </w:r>
      <w:r w:rsidRPr="000F2A49">
        <w:rPr>
          <w:sz w:val="24"/>
          <w:szCs w:val="24"/>
        </w:rPr>
        <w:t>require, at some point in the course of replication, the</w:t>
      </w:r>
      <w:r>
        <w:rPr>
          <w:sz w:val="24"/>
          <w:szCs w:val="24"/>
        </w:rPr>
        <w:t xml:space="preserve"> </w:t>
      </w:r>
      <w:r w:rsidRPr="000F2A49">
        <w:rPr>
          <w:sz w:val="24"/>
          <w:szCs w:val="24"/>
        </w:rPr>
        <w:t>mispairing of a purine with a purine or a pyrimidine with</w:t>
      </w:r>
      <w:r>
        <w:rPr>
          <w:sz w:val="24"/>
          <w:szCs w:val="24"/>
        </w:rPr>
        <w:t xml:space="preserve"> a pyrimidine</w:t>
      </w:r>
    </w:p>
    <w:p w:rsidR="00287FD9" w:rsidRDefault="00287FD9" w:rsidP="004847FD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287FD9">
        <w:rPr>
          <w:sz w:val="24"/>
          <w:szCs w:val="24"/>
        </w:rPr>
        <w:t>Replication errors can also lead to</w:t>
      </w:r>
      <w:r>
        <w:rPr>
          <w:sz w:val="24"/>
          <w:szCs w:val="24"/>
        </w:rPr>
        <w:t xml:space="preserve"> frameshift mutations</w:t>
      </w:r>
    </w:p>
    <w:p w:rsidR="00EF1ED7" w:rsidRDefault="00EF1ED7" w:rsidP="004847FD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EF1ED7">
        <w:rPr>
          <w:sz w:val="24"/>
          <w:szCs w:val="24"/>
        </w:rPr>
        <w:t>Certain kinds of replication err</w:t>
      </w:r>
      <w:r>
        <w:rPr>
          <w:sz w:val="24"/>
          <w:szCs w:val="24"/>
        </w:rPr>
        <w:t xml:space="preserve">ors can lead to </w:t>
      </w:r>
      <w:proofErr w:type="spellStart"/>
      <w:r>
        <w:rPr>
          <w:sz w:val="24"/>
          <w:szCs w:val="24"/>
        </w:rPr>
        <w:t>indel</w:t>
      </w:r>
      <w:proofErr w:type="spellEnd"/>
      <w:r>
        <w:rPr>
          <w:sz w:val="24"/>
          <w:szCs w:val="24"/>
        </w:rPr>
        <w:t xml:space="preserve"> mutations</w:t>
      </w:r>
    </w:p>
    <w:p w:rsidR="004847FD" w:rsidRDefault="00430ABD" w:rsidP="004D2BCA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 w:rsidRPr="00430ABD">
        <w:rPr>
          <w:sz w:val="24"/>
          <w:szCs w:val="24"/>
        </w:rPr>
        <w:lastRenderedPageBreak/>
        <w:t>These insertions or deletions produce</w:t>
      </w:r>
      <w:r>
        <w:rPr>
          <w:sz w:val="24"/>
          <w:szCs w:val="24"/>
        </w:rPr>
        <w:t xml:space="preserve"> </w:t>
      </w:r>
      <w:r w:rsidRPr="00430ABD">
        <w:rPr>
          <w:sz w:val="24"/>
          <w:szCs w:val="24"/>
        </w:rPr>
        <w:t>frameshift mutations when they add or subtract</w:t>
      </w:r>
      <w:r>
        <w:rPr>
          <w:sz w:val="24"/>
          <w:szCs w:val="24"/>
        </w:rPr>
        <w:t xml:space="preserve"> a number of bases not divisible </w:t>
      </w:r>
      <w:r w:rsidRPr="00430ABD">
        <w:rPr>
          <w:sz w:val="24"/>
          <w:szCs w:val="24"/>
        </w:rPr>
        <w:t>by three (the size of a codon</w:t>
      </w:r>
      <w:r>
        <w:rPr>
          <w:sz w:val="24"/>
          <w:szCs w:val="24"/>
        </w:rPr>
        <w:t>) in the protein-coding regions</w:t>
      </w:r>
    </w:p>
    <w:p w:rsidR="004C005E" w:rsidRDefault="004C005E" w:rsidP="004E672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</w:t>
      </w:r>
      <w:r w:rsidRPr="004C005E">
        <w:rPr>
          <w:sz w:val="24"/>
          <w:szCs w:val="24"/>
        </w:rPr>
        <w:t>pontaneous lesions, naturally</w:t>
      </w:r>
      <w:r>
        <w:rPr>
          <w:sz w:val="24"/>
          <w:szCs w:val="24"/>
        </w:rPr>
        <w:t xml:space="preserve"> </w:t>
      </w:r>
      <w:r w:rsidRPr="004C005E">
        <w:rPr>
          <w:sz w:val="24"/>
          <w:szCs w:val="24"/>
        </w:rPr>
        <w:t>occurring damage to the DNA, can generate mutations</w:t>
      </w:r>
    </w:p>
    <w:p w:rsidR="004D2BCA" w:rsidRDefault="004D2BCA" w:rsidP="004E672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 w:rsidRPr="004D2BCA">
        <w:rPr>
          <w:sz w:val="24"/>
          <w:szCs w:val="24"/>
        </w:rPr>
        <w:t>Two of the most frequent</w:t>
      </w:r>
      <w:r>
        <w:rPr>
          <w:sz w:val="24"/>
          <w:szCs w:val="24"/>
        </w:rPr>
        <w:t xml:space="preserve"> </w:t>
      </w:r>
      <w:r w:rsidRPr="004D2BCA">
        <w:rPr>
          <w:sz w:val="24"/>
          <w:szCs w:val="24"/>
        </w:rPr>
        <w:t xml:space="preserve">spontaneous lesions result from </w:t>
      </w:r>
      <w:proofErr w:type="spellStart"/>
      <w:r w:rsidRPr="004D2BCA">
        <w:rPr>
          <w:sz w:val="24"/>
          <w:szCs w:val="24"/>
        </w:rPr>
        <w:t>depurination</w:t>
      </w:r>
      <w:proofErr w:type="spellEnd"/>
      <w:r w:rsidRPr="004D2BCA">
        <w:rPr>
          <w:sz w:val="24"/>
          <w:szCs w:val="24"/>
        </w:rPr>
        <w:t xml:space="preserve"> and deamination</w:t>
      </w:r>
    </w:p>
    <w:p w:rsidR="00DE7FEF" w:rsidRDefault="00DE7FEF" w:rsidP="004E672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Depurination</w:t>
      </w:r>
      <w:proofErr w:type="spellEnd"/>
      <w:r w:rsidR="004D2BCA">
        <w:rPr>
          <w:sz w:val="24"/>
          <w:szCs w:val="24"/>
        </w:rPr>
        <w:t xml:space="preserve"> </w:t>
      </w:r>
    </w:p>
    <w:p w:rsidR="004D2BCA" w:rsidRDefault="00DE7FEF" w:rsidP="004E6725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L</w:t>
      </w:r>
      <w:r w:rsidR="004D2BCA">
        <w:rPr>
          <w:sz w:val="24"/>
          <w:szCs w:val="24"/>
        </w:rPr>
        <w:t>oss of purine base</w:t>
      </w:r>
    </w:p>
    <w:p w:rsidR="004D2BCA" w:rsidRDefault="00DE7FEF" w:rsidP="004E6725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Consists of the interruption of the glyosidic bond between the </w:t>
      </w:r>
      <w:r w:rsidR="009A2716">
        <w:rPr>
          <w:sz w:val="24"/>
          <w:szCs w:val="24"/>
        </w:rPr>
        <w:t>base and deoxyribose</w:t>
      </w:r>
    </w:p>
    <w:p w:rsidR="009A2716" w:rsidRDefault="009A2716" w:rsidP="004E6725">
      <w:pPr>
        <w:pStyle w:val="ListParagraph"/>
        <w:numPr>
          <w:ilvl w:val="3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And subsequent loss of adenine or guanine residue</w:t>
      </w:r>
      <w:r w:rsidR="00780410">
        <w:rPr>
          <w:sz w:val="24"/>
          <w:szCs w:val="24"/>
        </w:rPr>
        <w:t xml:space="preserve"> from DNA</w:t>
      </w:r>
    </w:p>
    <w:p w:rsidR="009A2716" w:rsidRDefault="002D7DB8" w:rsidP="004E6725">
      <w:pPr>
        <w:pStyle w:val="ListParagraph"/>
        <w:numPr>
          <w:ilvl w:val="2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DNA backbone remains intact</w:t>
      </w:r>
    </w:p>
    <w:p w:rsidR="002D7DB8" w:rsidRDefault="009D6215" w:rsidP="004E672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Deamination of cytosine yields uracil </w:t>
      </w:r>
    </w:p>
    <w:p w:rsidR="009D6215" w:rsidRDefault="009D6215" w:rsidP="004E672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Unpaired uracil residues will pair with adenine in replication </w:t>
      </w:r>
    </w:p>
    <w:p w:rsidR="009D6215" w:rsidRDefault="009D6215" w:rsidP="004E6725">
      <w:pPr>
        <w:pStyle w:val="ListParagraph"/>
        <w:numPr>
          <w:ilvl w:val="0"/>
          <w:numId w:val="4"/>
        </w:numPr>
        <w:spacing w:line="300" w:lineRule="auto"/>
        <w:contextualSpacing w:val="0"/>
        <w:rPr>
          <w:sz w:val="24"/>
          <w:szCs w:val="24"/>
        </w:rPr>
      </w:pPr>
      <w:proofErr w:type="spellStart"/>
      <w:r w:rsidRPr="009D6215">
        <w:rPr>
          <w:sz w:val="24"/>
          <w:szCs w:val="24"/>
        </w:rPr>
        <w:t>Oxidatively</w:t>
      </w:r>
      <w:proofErr w:type="spellEnd"/>
      <w:r w:rsidRPr="009D6215">
        <w:rPr>
          <w:sz w:val="24"/>
          <w:szCs w:val="24"/>
        </w:rPr>
        <w:t xml:space="preserve"> damaged bases represent a third type of spontaneous lesion that</w:t>
      </w:r>
      <w:r>
        <w:rPr>
          <w:sz w:val="24"/>
          <w:szCs w:val="24"/>
        </w:rPr>
        <w:t xml:space="preserve"> </w:t>
      </w:r>
      <w:r w:rsidRPr="009D6215">
        <w:rPr>
          <w:sz w:val="24"/>
          <w:szCs w:val="24"/>
        </w:rPr>
        <w:t>generates mutations</w:t>
      </w:r>
    </w:p>
    <w:p w:rsidR="009D6215" w:rsidRDefault="009D6215" w:rsidP="004E6725">
      <w:pPr>
        <w:pStyle w:val="ListParagraph"/>
        <w:numPr>
          <w:ilvl w:val="1"/>
          <w:numId w:val="4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Examples: 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,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and hydroxyl radicals</w:t>
      </w:r>
    </w:p>
    <w:p w:rsidR="009D6215" w:rsidRDefault="006D34C1" w:rsidP="006D34C1">
      <w:pPr>
        <w:pStyle w:val="ListParagraph"/>
        <w:numPr>
          <w:ilvl w:val="0"/>
          <w:numId w:val="4"/>
        </w:numPr>
        <w:spacing w:line="300" w:lineRule="auto"/>
        <w:rPr>
          <w:sz w:val="24"/>
          <w:szCs w:val="24"/>
        </w:rPr>
      </w:pPr>
      <w:r w:rsidRPr="006D34C1">
        <w:rPr>
          <w:sz w:val="24"/>
          <w:szCs w:val="24"/>
        </w:rPr>
        <w:t>A number of these human disorders</w:t>
      </w:r>
      <w:r>
        <w:rPr>
          <w:sz w:val="24"/>
          <w:szCs w:val="24"/>
        </w:rPr>
        <w:t xml:space="preserve"> </w:t>
      </w:r>
      <w:r w:rsidRPr="006D34C1">
        <w:rPr>
          <w:sz w:val="24"/>
          <w:szCs w:val="24"/>
        </w:rPr>
        <w:t>are due to duplications of short repeated sequences</w:t>
      </w:r>
    </w:p>
    <w:p w:rsidR="002B15FC" w:rsidRDefault="002B15FC" w:rsidP="002B15FC">
      <w:pPr>
        <w:spacing w:line="300" w:lineRule="auto"/>
        <w:rPr>
          <w:sz w:val="24"/>
          <w:szCs w:val="24"/>
        </w:rPr>
      </w:pPr>
    </w:p>
    <w:p w:rsidR="002B15FC" w:rsidRPr="00197ACF" w:rsidRDefault="002B15FC" w:rsidP="00197ACF">
      <w:pPr>
        <w:spacing w:line="300" w:lineRule="auto"/>
        <w:rPr>
          <w:sz w:val="24"/>
          <w:szCs w:val="24"/>
          <w:u w:val="single"/>
        </w:rPr>
      </w:pPr>
      <w:r w:rsidRPr="00197ACF">
        <w:rPr>
          <w:sz w:val="24"/>
          <w:szCs w:val="24"/>
          <w:u w:val="single"/>
        </w:rPr>
        <w:t>16.3 The Molecular Basis of Induced Mutations</w:t>
      </w:r>
    </w:p>
    <w:p w:rsidR="002B15FC" w:rsidRPr="00197ACF" w:rsidRDefault="00DC4F57" w:rsidP="00197ACF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>The production of mutations in the laboratory through exposure to mutagens</w:t>
      </w:r>
      <w:r w:rsidRPr="00197ACF">
        <w:rPr>
          <w:sz w:val="24"/>
          <w:szCs w:val="24"/>
        </w:rPr>
        <w:t xml:space="preserve"> </w:t>
      </w:r>
      <w:r w:rsidRPr="00197ACF">
        <w:rPr>
          <w:sz w:val="24"/>
          <w:szCs w:val="24"/>
        </w:rPr>
        <w:t>is called mutagenesis</w:t>
      </w:r>
    </w:p>
    <w:p w:rsidR="00DC4F57" w:rsidRPr="00197ACF" w:rsidRDefault="00DC4F57" w:rsidP="00197ACF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 xml:space="preserve">Organism is said to be mutagenized </w:t>
      </w:r>
    </w:p>
    <w:p w:rsidR="00DC4F57" w:rsidRPr="00197ACF" w:rsidRDefault="00206609" w:rsidP="00197ACF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>Mechanism of mutagenesis</w:t>
      </w:r>
    </w:p>
    <w:p w:rsidR="00206609" w:rsidRPr="00197ACF" w:rsidRDefault="00206609" w:rsidP="00197ACF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>Mutagens induce mutations by at least 3 different mechanisms:</w:t>
      </w:r>
    </w:p>
    <w:p w:rsidR="00206609" w:rsidRPr="00197ACF" w:rsidRDefault="00206609" w:rsidP="00197ACF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>They can replace a base in DNA</w:t>
      </w:r>
    </w:p>
    <w:p w:rsidR="00206609" w:rsidRPr="00197ACF" w:rsidRDefault="00206609" w:rsidP="00197ACF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>Alter a base so that it specifically mispairs with another base</w:t>
      </w:r>
    </w:p>
    <w:p w:rsidR="00206609" w:rsidRPr="00197ACF" w:rsidRDefault="00CC4C97" w:rsidP="00197ACF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 xml:space="preserve">Damage a base so that it can no longer pair with any base under normal conditions </w:t>
      </w:r>
    </w:p>
    <w:p w:rsidR="00CC4C97" w:rsidRPr="00197ACF" w:rsidRDefault="00AC079B" w:rsidP="00197ACF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 xml:space="preserve">Incorporation of base analogs </w:t>
      </w:r>
    </w:p>
    <w:p w:rsidR="00AC079B" w:rsidRPr="00197ACF" w:rsidRDefault="00AC079B" w:rsidP="00197ACF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 xml:space="preserve">Chemical compounds similar to normal nitrogen bases of DNA and they are occasionally incorporated into DNA in place of normal bases </w:t>
      </w:r>
    </w:p>
    <w:p w:rsidR="00AC079B" w:rsidRPr="00197ACF" w:rsidRDefault="00AC079B" w:rsidP="00197ACF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97ACF">
        <w:rPr>
          <w:sz w:val="24"/>
          <w:szCs w:val="24"/>
        </w:rPr>
        <w:t xml:space="preserve">Such compounds are called base analogs </w:t>
      </w:r>
    </w:p>
    <w:p w:rsidR="00AC079B" w:rsidRPr="002920B2" w:rsidRDefault="00D37869" w:rsidP="00197ACF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lastRenderedPageBreak/>
        <w:t xml:space="preserve">Base analogs cause mutations by causing incorrect nucleotides to be inserted opposite them in replication </w:t>
      </w:r>
    </w:p>
    <w:p w:rsidR="00F84653" w:rsidRPr="002920B2" w:rsidRDefault="00F84653" w:rsidP="00197ACF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 xml:space="preserve">One widely used base analog is 2-AP (2-amino-purine) </w:t>
      </w:r>
    </w:p>
    <w:p w:rsidR="00197ACF" w:rsidRPr="002920B2" w:rsidRDefault="00197ACF" w:rsidP="00197ACF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>C</w:t>
      </w:r>
      <w:r w:rsidRPr="002920B2">
        <w:rPr>
          <w:sz w:val="24"/>
          <w:szCs w:val="24"/>
        </w:rPr>
        <w:t>an pair with thymine</w:t>
      </w:r>
      <w:r w:rsidRPr="002920B2">
        <w:rPr>
          <w:sz w:val="24"/>
          <w:szCs w:val="24"/>
        </w:rPr>
        <w:t xml:space="preserve"> </w:t>
      </w:r>
      <w:r w:rsidRPr="002920B2">
        <w:rPr>
          <w:sz w:val="24"/>
          <w:szCs w:val="24"/>
        </w:rPr>
        <w:t xml:space="preserve">but can also </w:t>
      </w:r>
      <w:proofErr w:type="spellStart"/>
      <w:r w:rsidRPr="002920B2">
        <w:rPr>
          <w:sz w:val="24"/>
          <w:szCs w:val="24"/>
        </w:rPr>
        <w:t>mispair</w:t>
      </w:r>
      <w:proofErr w:type="spellEnd"/>
      <w:r w:rsidRPr="002920B2">
        <w:rPr>
          <w:sz w:val="24"/>
          <w:szCs w:val="24"/>
        </w:rPr>
        <w:t xml:space="preserve"> with cytosine when protonated</w:t>
      </w:r>
    </w:p>
    <w:p w:rsidR="00197ACF" w:rsidRPr="002920B2" w:rsidRDefault="00197ACF" w:rsidP="00197ACF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>Causes transitions almost exclusively</w:t>
      </w:r>
    </w:p>
    <w:p w:rsidR="00197ACF" w:rsidRPr="002920B2" w:rsidRDefault="00FB278E" w:rsidP="00FB278E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 xml:space="preserve">Specific mispairing </w:t>
      </w:r>
    </w:p>
    <w:p w:rsidR="00FB278E" w:rsidRPr="002920B2" w:rsidRDefault="00434A4D" w:rsidP="00E32C49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>M</w:t>
      </w:r>
      <w:r w:rsidRPr="002920B2">
        <w:rPr>
          <w:sz w:val="24"/>
          <w:szCs w:val="24"/>
        </w:rPr>
        <w:t>utagens are not incorporated into the DNA but</w:t>
      </w:r>
      <w:r w:rsidRPr="002920B2">
        <w:rPr>
          <w:sz w:val="24"/>
          <w:szCs w:val="24"/>
        </w:rPr>
        <w:t xml:space="preserve"> </w:t>
      </w:r>
      <w:r w:rsidRPr="002920B2">
        <w:rPr>
          <w:sz w:val="24"/>
          <w:szCs w:val="24"/>
        </w:rPr>
        <w:t xml:space="preserve">instead alter a base in such a way that it will form a specific </w:t>
      </w:r>
      <w:r w:rsidR="00E32C49" w:rsidRPr="002920B2">
        <w:rPr>
          <w:sz w:val="24"/>
          <w:szCs w:val="24"/>
        </w:rPr>
        <w:t>mispairs</w:t>
      </w:r>
    </w:p>
    <w:p w:rsidR="00E32C49" w:rsidRPr="002920B2" w:rsidRDefault="00E32C49" w:rsidP="00E32C49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>Certain alkylating agents such as EMS and NG operate this way</w:t>
      </w:r>
    </w:p>
    <w:p w:rsidR="00E32C49" w:rsidRPr="002920B2" w:rsidRDefault="002920B2" w:rsidP="002920B2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 xml:space="preserve">Intercalating agents </w:t>
      </w:r>
    </w:p>
    <w:p w:rsidR="002920B2" w:rsidRDefault="002920B2" w:rsidP="00501A16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920B2">
        <w:rPr>
          <w:sz w:val="24"/>
          <w:szCs w:val="24"/>
        </w:rPr>
        <w:t>These agents are planar molecules that mimic</w:t>
      </w:r>
      <w:r>
        <w:rPr>
          <w:sz w:val="24"/>
          <w:szCs w:val="24"/>
        </w:rPr>
        <w:t xml:space="preserve"> </w:t>
      </w:r>
      <w:r w:rsidRPr="002920B2">
        <w:rPr>
          <w:sz w:val="24"/>
          <w:szCs w:val="24"/>
        </w:rPr>
        <w:t>base pairs and are able to slip themselves in (intercalate)</w:t>
      </w:r>
      <w:r>
        <w:rPr>
          <w:sz w:val="24"/>
          <w:szCs w:val="24"/>
        </w:rPr>
        <w:t xml:space="preserve"> </w:t>
      </w:r>
      <w:r w:rsidRPr="002920B2">
        <w:rPr>
          <w:sz w:val="24"/>
          <w:szCs w:val="24"/>
        </w:rPr>
        <w:t>between the stacked nitrogen bases at the core of</w:t>
      </w:r>
      <w:r>
        <w:rPr>
          <w:sz w:val="24"/>
          <w:szCs w:val="24"/>
        </w:rPr>
        <w:t xml:space="preserve"> </w:t>
      </w:r>
      <w:r w:rsidRPr="002920B2">
        <w:rPr>
          <w:sz w:val="24"/>
          <w:szCs w:val="24"/>
        </w:rPr>
        <w:t>the DNA double helix</w:t>
      </w:r>
    </w:p>
    <w:p w:rsidR="000D2D80" w:rsidRPr="000D2D80" w:rsidRDefault="00501A16" w:rsidP="000D2D80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A</w:t>
      </w:r>
      <w:r w:rsidRPr="00501A16">
        <w:rPr>
          <w:sz w:val="24"/>
          <w:szCs w:val="24"/>
        </w:rPr>
        <w:t>gent can cause an insertion or</w:t>
      </w:r>
      <w:r>
        <w:rPr>
          <w:sz w:val="24"/>
          <w:szCs w:val="24"/>
        </w:rPr>
        <w:t xml:space="preserve"> </w:t>
      </w:r>
      <w:r w:rsidRPr="00501A16">
        <w:rPr>
          <w:sz w:val="24"/>
          <w:szCs w:val="24"/>
        </w:rPr>
        <w:t>deletion of a single nucleotide pair</w:t>
      </w:r>
    </w:p>
    <w:p w:rsidR="000D2D80" w:rsidRDefault="000D2D80" w:rsidP="000D2D80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Base damage</w:t>
      </w:r>
    </w:p>
    <w:p w:rsidR="000D2D80" w:rsidRDefault="000D2D80" w:rsidP="005454D0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0D2D80">
        <w:rPr>
          <w:sz w:val="24"/>
          <w:szCs w:val="24"/>
        </w:rPr>
        <w:t>A large number of mutagens damage</w:t>
      </w:r>
      <w:r>
        <w:rPr>
          <w:sz w:val="24"/>
          <w:szCs w:val="24"/>
        </w:rPr>
        <w:t xml:space="preserve"> </w:t>
      </w:r>
      <w:r w:rsidRPr="000D2D80">
        <w:rPr>
          <w:sz w:val="24"/>
          <w:szCs w:val="24"/>
        </w:rPr>
        <w:t>one or more bases, and so no specific base pairing is</w:t>
      </w:r>
      <w:r>
        <w:rPr>
          <w:sz w:val="24"/>
          <w:szCs w:val="24"/>
        </w:rPr>
        <w:t xml:space="preserve"> possible</w:t>
      </w:r>
    </w:p>
    <w:p w:rsidR="004D4A82" w:rsidRDefault="00CF056D" w:rsidP="005454D0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R</w:t>
      </w:r>
      <w:r w:rsidR="004D4A82">
        <w:rPr>
          <w:sz w:val="24"/>
          <w:szCs w:val="24"/>
        </w:rPr>
        <w:t>esult is a replication</w:t>
      </w:r>
    </w:p>
    <w:p w:rsidR="00CF056D" w:rsidRPr="00CF056D" w:rsidRDefault="004D4A82" w:rsidP="004D4A82">
      <w:pPr>
        <w:pStyle w:val="ListParagraph"/>
        <w:numPr>
          <w:ilvl w:val="3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B</w:t>
      </w:r>
      <w:r w:rsidR="00CF056D" w:rsidRPr="00CF056D">
        <w:rPr>
          <w:sz w:val="24"/>
          <w:szCs w:val="24"/>
        </w:rPr>
        <w:t>ecause DNA</w:t>
      </w:r>
      <w:r w:rsidR="00CF056D">
        <w:rPr>
          <w:sz w:val="24"/>
          <w:szCs w:val="24"/>
        </w:rPr>
        <w:t xml:space="preserve"> </w:t>
      </w:r>
      <w:r w:rsidR="00CF056D" w:rsidRPr="00CF056D">
        <w:rPr>
          <w:sz w:val="24"/>
          <w:szCs w:val="24"/>
        </w:rPr>
        <w:t>synthesis will not proceed past a base that cannot</w:t>
      </w:r>
      <w:r w:rsidR="00CF056D">
        <w:rPr>
          <w:sz w:val="24"/>
          <w:szCs w:val="24"/>
        </w:rPr>
        <w:t xml:space="preserve"> </w:t>
      </w:r>
      <w:r w:rsidR="00CF056D" w:rsidRPr="00CF056D">
        <w:rPr>
          <w:sz w:val="24"/>
          <w:szCs w:val="24"/>
        </w:rPr>
        <w:t>specify its complementary partner by hydro</w:t>
      </w:r>
      <w:r w:rsidR="00CF056D">
        <w:rPr>
          <w:sz w:val="24"/>
          <w:szCs w:val="24"/>
        </w:rPr>
        <w:t>gen bonding</w:t>
      </w:r>
    </w:p>
    <w:p w:rsidR="000D2D80" w:rsidRDefault="00CF056D" w:rsidP="001548F0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CF056D">
        <w:rPr>
          <w:sz w:val="24"/>
          <w:szCs w:val="24"/>
        </w:rPr>
        <w:t>Replication bl</w:t>
      </w:r>
      <w:r w:rsidR="005454D0">
        <w:rPr>
          <w:sz w:val="24"/>
          <w:szCs w:val="24"/>
        </w:rPr>
        <w:t xml:space="preserve">ocks can cause further mutation </w:t>
      </w:r>
      <w:r w:rsidRPr="005454D0">
        <w:rPr>
          <w:sz w:val="24"/>
          <w:szCs w:val="24"/>
        </w:rPr>
        <w:t>will be explained later in the chapter</w:t>
      </w:r>
    </w:p>
    <w:p w:rsidR="00D96779" w:rsidRDefault="00D96779" w:rsidP="001548F0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D96779">
        <w:rPr>
          <w:sz w:val="24"/>
          <w:szCs w:val="24"/>
        </w:rPr>
        <w:t>Ultraviolet light generates a number of distinct types of alterations in DNA, called</w:t>
      </w:r>
      <w:r>
        <w:rPr>
          <w:sz w:val="24"/>
          <w:szCs w:val="24"/>
        </w:rPr>
        <w:t xml:space="preserve"> </w:t>
      </w:r>
      <w:r w:rsidRPr="00D96779">
        <w:rPr>
          <w:sz w:val="24"/>
          <w:szCs w:val="24"/>
        </w:rPr>
        <w:t>photoproducts</w:t>
      </w:r>
    </w:p>
    <w:p w:rsidR="001548F0" w:rsidRDefault="001548F0" w:rsidP="00D77174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1548F0">
        <w:rPr>
          <w:sz w:val="24"/>
          <w:szCs w:val="24"/>
        </w:rPr>
        <w:t>Ionizing radiation results in the formation of ionized and excited molecules</w:t>
      </w:r>
      <w:r>
        <w:rPr>
          <w:sz w:val="24"/>
          <w:szCs w:val="24"/>
        </w:rPr>
        <w:t xml:space="preserve"> </w:t>
      </w:r>
      <w:r w:rsidRPr="001548F0">
        <w:rPr>
          <w:sz w:val="24"/>
          <w:szCs w:val="24"/>
        </w:rPr>
        <w:t>that can damage DNA</w:t>
      </w:r>
    </w:p>
    <w:p w:rsidR="002C585B" w:rsidRDefault="002C585B" w:rsidP="00D77174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C585B">
        <w:rPr>
          <w:sz w:val="24"/>
          <w:szCs w:val="24"/>
        </w:rPr>
        <w:t>Ionizing radiation can also damage DNA directly rather than through reactive</w:t>
      </w:r>
      <w:r>
        <w:rPr>
          <w:sz w:val="24"/>
          <w:szCs w:val="24"/>
        </w:rPr>
        <w:t xml:space="preserve"> oxygen species</w:t>
      </w:r>
      <w:r w:rsidRPr="002C585B">
        <w:rPr>
          <w:sz w:val="24"/>
          <w:szCs w:val="24"/>
        </w:rPr>
        <w:t xml:space="preserve"> </w:t>
      </w:r>
    </w:p>
    <w:p w:rsidR="007D5802" w:rsidRDefault="002C585B" w:rsidP="00D77174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2C585B">
        <w:rPr>
          <w:sz w:val="24"/>
          <w:szCs w:val="24"/>
        </w:rPr>
        <w:t>Such radiation may cause br</w:t>
      </w:r>
      <w:r w:rsidR="00A52569">
        <w:rPr>
          <w:sz w:val="24"/>
          <w:szCs w:val="24"/>
        </w:rPr>
        <w:t>eakage of the N-</w:t>
      </w:r>
      <w:proofErr w:type="spellStart"/>
      <w:r w:rsidR="00A52569">
        <w:rPr>
          <w:sz w:val="24"/>
          <w:szCs w:val="24"/>
        </w:rPr>
        <w:t>glycosydic</w:t>
      </w:r>
      <w:proofErr w:type="spellEnd"/>
      <w:r w:rsidR="00A52569">
        <w:rPr>
          <w:sz w:val="24"/>
          <w:szCs w:val="24"/>
        </w:rPr>
        <w:t xml:space="preserve"> bond</w:t>
      </w:r>
    </w:p>
    <w:p w:rsidR="00EE44E0" w:rsidRDefault="00EE44E0" w:rsidP="00D77174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This leads</w:t>
      </w:r>
      <w:r w:rsidRPr="00EE44E0">
        <w:rPr>
          <w:sz w:val="24"/>
          <w:szCs w:val="24"/>
        </w:rPr>
        <w:t xml:space="preserve"> to the formation of </w:t>
      </w:r>
      <w:proofErr w:type="spellStart"/>
      <w:r w:rsidRPr="00EE44E0">
        <w:rPr>
          <w:sz w:val="24"/>
          <w:szCs w:val="24"/>
        </w:rPr>
        <w:t>apurinic</w:t>
      </w:r>
      <w:proofErr w:type="spellEnd"/>
      <w:r w:rsidRPr="00EE44E0">
        <w:rPr>
          <w:sz w:val="24"/>
          <w:szCs w:val="24"/>
        </w:rPr>
        <w:t xml:space="preserve"> or </w:t>
      </w:r>
      <w:proofErr w:type="spellStart"/>
      <w:r w:rsidRPr="00EE44E0">
        <w:rPr>
          <w:sz w:val="24"/>
          <w:szCs w:val="24"/>
        </w:rPr>
        <w:t>apyrimidinic</w:t>
      </w:r>
      <w:proofErr w:type="spellEnd"/>
      <w:r w:rsidRPr="00EE44E0">
        <w:rPr>
          <w:sz w:val="24"/>
          <w:szCs w:val="24"/>
        </w:rPr>
        <w:t xml:space="preserve"> sites, and it can cause strand</w:t>
      </w:r>
      <w:r>
        <w:rPr>
          <w:sz w:val="24"/>
          <w:szCs w:val="24"/>
        </w:rPr>
        <w:t xml:space="preserve"> breaks</w:t>
      </w:r>
    </w:p>
    <w:p w:rsidR="00BC59F5" w:rsidRDefault="00BC59F5" w:rsidP="00BC59F5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SUMMARY:</w:t>
      </w:r>
    </w:p>
    <w:p w:rsidR="00BE4CFC" w:rsidRDefault="00BC59F5" w:rsidP="00BC59F5">
      <w:pPr>
        <w:pStyle w:val="ListParagraph"/>
        <w:numPr>
          <w:ilvl w:val="1"/>
          <w:numId w:val="8"/>
        </w:numPr>
        <w:spacing w:line="300" w:lineRule="auto"/>
        <w:rPr>
          <w:sz w:val="24"/>
          <w:szCs w:val="24"/>
        </w:rPr>
      </w:pPr>
      <w:r w:rsidRPr="00BC59F5">
        <w:rPr>
          <w:sz w:val="24"/>
          <w:szCs w:val="24"/>
        </w:rPr>
        <w:t>Mutagens induce mutat</w:t>
      </w:r>
      <w:r w:rsidR="00BE4CFC">
        <w:rPr>
          <w:sz w:val="24"/>
          <w:szCs w:val="24"/>
        </w:rPr>
        <w:t>ions by a variety of mechanisms</w:t>
      </w:r>
      <w:r w:rsidRPr="00BC59F5">
        <w:rPr>
          <w:sz w:val="24"/>
          <w:szCs w:val="24"/>
        </w:rPr>
        <w:t xml:space="preserve"> </w:t>
      </w:r>
    </w:p>
    <w:p w:rsidR="00BC59F5" w:rsidRPr="00BE4CFC" w:rsidRDefault="00BC59F5" w:rsidP="00BE4CFC">
      <w:pPr>
        <w:pStyle w:val="ListParagraph"/>
        <w:numPr>
          <w:ilvl w:val="1"/>
          <w:numId w:val="8"/>
        </w:numPr>
        <w:spacing w:line="300" w:lineRule="auto"/>
        <w:rPr>
          <w:sz w:val="24"/>
          <w:szCs w:val="24"/>
        </w:rPr>
      </w:pPr>
      <w:r w:rsidRPr="00BC59F5">
        <w:rPr>
          <w:sz w:val="24"/>
          <w:szCs w:val="24"/>
        </w:rPr>
        <w:t>Some</w:t>
      </w:r>
      <w:r w:rsidR="00BE4CFC">
        <w:rPr>
          <w:sz w:val="24"/>
          <w:szCs w:val="24"/>
        </w:rPr>
        <w:t xml:space="preserve"> </w:t>
      </w:r>
      <w:r w:rsidRPr="00BE4CFC">
        <w:rPr>
          <w:sz w:val="24"/>
          <w:szCs w:val="24"/>
        </w:rPr>
        <w:t>mutagens mimic normal bases and are incorporated i</w:t>
      </w:r>
      <w:r w:rsidR="00BE4CFC">
        <w:rPr>
          <w:sz w:val="24"/>
          <w:szCs w:val="24"/>
        </w:rPr>
        <w:t xml:space="preserve">nto DNA, where they can </w:t>
      </w:r>
      <w:proofErr w:type="spellStart"/>
      <w:r w:rsidR="00BE4CFC">
        <w:rPr>
          <w:sz w:val="24"/>
          <w:szCs w:val="24"/>
        </w:rPr>
        <w:t>mispair</w:t>
      </w:r>
      <w:proofErr w:type="spellEnd"/>
    </w:p>
    <w:p w:rsidR="00BC59F5" w:rsidRDefault="00BC59F5" w:rsidP="00BE4CFC">
      <w:pPr>
        <w:pStyle w:val="ListParagraph"/>
        <w:numPr>
          <w:ilvl w:val="1"/>
          <w:numId w:val="8"/>
        </w:numPr>
        <w:spacing w:line="300" w:lineRule="auto"/>
        <w:rPr>
          <w:sz w:val="24"/>
          <w:szCs w:val="24"/>
        </w:rPr>
      </w:pPr>
      <w:r w:rsidRPr="00BC59F5">
        <w:rPr>
          <w:sz w:val="24"/>
          <w:szCs w:val="24"/>
        </w:rPr>
        <w:lastRenderedPageBreak/>
        <w:t>Others damage bases and either cause specific mispairing or destroy pairing by</w:t>
      </w:r>
      <w:r w:rsidR="00BE4CFC">
        <w:rPr>
          <w:sz w:val="24"/>
          <w:szCs w:val="24"/>
        </w:rPr>
        <w:t xml:space="preserve"> </w:t>
      </w:r>
      <w:r w:rsidR="00187089">
        <w:rPr>
          <w:sz w:val="24"/>
          <w:szCs w:val="24"/>
        </w:rPr>
        <w:t xml:space="preserve">causing </w:t>
      </w:r>
      <w:proofErr w:type="spellStart"/>
      <w:r w:rsidR="00187089">
        <w:rPr>
          <w:sz w:val="24"/>
          <w:szCs w:val="24"/>
        </w:rPr>
        <w:t>nonrecognition</w:t>
      </w:r>
      <w:proofErr w:type="spellEnd"/>
      <w:r w:rsidR="00187089">
        <w:rPr>
          <w:sz w:val="24"/>
          <w:szCs w:val="24"/>
        </w:rPr>
        <w:t xml:space="preserve"> of bases</w:t>
      </w:r>
    </w:p>
    <w:p w:rsidR="00187089" w:rsidRDefault="002B0ED9" w:rsidP="001916A9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N</w:t>
      </w:r>
      <w:r w:rsidR="001071D8">
        <w:rPr>
          <w:sz w:val="24"/>
          <w:szCs w:val="24"/>
        </w:rPr>
        <w:t>ot all carcinogens are</w:t>
      </w:r>
      <w:r w:rsidRPr="002B0ED9">
        <w:rPr>
          <w:sz w:val="24"/>
          <w:szCs w:val="24"/>
        </w:rPr>
        <w:t xml:space="preserve"> themselves mutagenic</w:t>
      </w:r>
    </w:p>
    <w:p w:rsidR="001071D8" w:rsidRDefault="001071D8" w:rsidP="001916A9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Rather</w:t>
      </w:r>
      <w:r w:rsidRPr="001071D8">
        <w:rPr>
          <w:sz w:val="24"/>
          <w:szCs w:val="24"/>
        </w:rPr>
        <w:t xml:space="preserve"> some carcinogens’ metabolites produced in the body are actually the</w:t>
      </w:r>
      <w:r>
        <w:rPr>
          <w:sz w:val="24"/>
          <w:szCs w:val="24"/>
        </w:rPr>
        <w:t xml:space="preserve"> </w:t>
      </w:r>
      <w:r w:rsidRPr="001071D8">
        <w:rPr>
          <w:sz w:val="24"/>
          <w:szCs w:val="24"/>
        </w:rPr>
        <w:t>mutagenic agents</w:t>
      </w:r>
    </w:p>
    <w:p w:rsidR="001916A9" w:rsidRDefault="001C2306" w:rsidP="001C2306">
      <w:pPr>
        <w:pStyle w:val="ListParagraph"/>
        <w:numPr>
          <w:ilvl w:val="0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Ames test</w:t>
      </w:r>
    </w:p>
    <w:p w:rsidR="001C2306" w:rsidRDefault="001C2306" w:rsidP="001C2306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U</w:t>
      </w:r>
      <w:r w:rsidRPr="001C2306">
        <w:rPr>
          <w:sz w:val="24"/>
          <w:szCs w:val="24"/>
        </w:rPr>
        <w:t xml:space="preserve">ses several strains of the bacterium </w:t>
      </w:r>
      <w:r w:rsidRPr="001C2306">
        <w:rPr>
          <w:i/>
          <w:sz w:val="24"/>
          <w:szCs w:val="24"/>
        </w:rPr>
        <w:t xml:space="preserve">Salmonella </w:t>
      </w:r>
      <w:proofErr w:type="spellStart"/>
      <w:r w:rsidRPr="001C2306">
        <w:rPr>
          <w:i/>
          <w:sz w:val="24"/>
          <w:szCs w:val="24"/>
        </w:rPr>
        <w:t>typhimurium</w:t>
      </w:r>
      <w:proofErr w:type="spellEnd"/>
      <w:r w:rsidRPr="001C2306">
        <w:rPr>
          <w:sz w:val="24"/>
          <w:szCs w:val="24"/>
        </w:rPr>
        <w:t xml:space="preserve"> that carry mutations in genes involved in histidine synthesis</w:t>
      </w:r>
    </w:p>
    <w:p w:rsidR="009D3BEC" w:rsidRDefault="009D3BEC" w:rsidP="009D3BEC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Strains are auxotrophic mutants </w:t>
      </w:r>
      <w:r w:rsidRPr="009D3BEC">
        <w:rPr>
          <w:sz w:val="24"/>
          <w:szCs w:val="24"/>
        </w:rPr>
        <w:t xml:space="preserve"> </w:t>
      </w:r>
    </w:p>
    <w:p w:rsidR="001C2306" w:rsidRDefault="009D3BEC" w:rsidP="009D3BEC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 w:rsidRPr="009D3BEC">
        <w:rPr>
          <w:sz w:val="24"/>
          <w:szCs w:val="24"/>
        </w:rPr>
        <w:t>i.e. th</w:t>
      </w:r>
      <w:r>
        <w:rPr>
          <w:sz w:val="24"/>
          <w:szCs w:val="24"/>
        </w:rPr>
        <w:t xml:space="preserve">ey require histidine for growth – </w:t>
      </w:r>
      <w:r w:rsidRPr="009D3BEC">
        <w:rPr>
          <w:sz w:val="24"/>
          <w:szCs w:val="24"/>
        </w:rPr>
        <w:t>but cannot produce it</w:t>
      </w:r>
    </w:p>
    <w:p w:rsidR="00A57129" w:rsidRDefault="00A57129" w:rsidP="00A57129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A57129">
        <w:rPr>
          <w:sz w:val="24"/>
          <w:szCs w:val="24"/>
        </w:rPr>
        <w:t>The method tests the capability of the tested substance in creating mutations that result in a r</w:t>
      </w:r>
      <w:r>
        <w:rPr>
          <w:sz w:val="24"/>
          <w:szCs w:val="24"/>
        </w:rPr>
        <w:t>eturn to a "prototrophic" state</w:t>
      </w:r>
      <w:r w:rsidRPr="00A57129">
        <w:rPr>
          <w:sz w:val="24"/>
          <w:szCs w:val="24"/>
        </w:rPr>
        <w:t xml:space="preserve"> </w:t>
      </w:r>
    </w:p>
    <w:p w:rsidR="001C2306" w:rsidRDefault="00A57129" w:rsidP="00A57129">
      <w:pPr>
        <w:pStyle w:val="ListParagraph"/>
        <w:numPr>
          <w:ilvl w:val="2"/>
          <w:numId w:val="8"/>
        </w:numPr>
        <w:spacing w:line="30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</w:t>
      </w:r>
      <w:r w:rsidRPr="00A57129">
        <w:rPr>
          <w:sz w:val="24"/>
          <w:szCs w:val="24"/>
        </w:rPr>
        <w:t>o that the cells can grow on a histidine-free medium</w:t>
      </w:r>
    </w:p>
    <w:p w:rsidR="00C358F4" w:rsidRDefault="00C358F4" w:rsidP="00C358F4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C358F4">
        <w:rPr>
          <w:sz w:val="24"/>
          <w:szCs w:val="24"/>
        </w:rPr>
        <w:t>The bacteria are spread on an agar plate</w:t>
      </w:r>
      <w:r>
        <w:rPr>
          <w:sz w:val="24"/>
          <w:szCs w:val="24"/>
        </w:rPr>
        <w:t xml:space="preserve"> with small amount of histidine</w:t>
      </w:r>
      <w:r w:rsidRPr="00C358F4">
        <w:rPr>
          <w:sz w:val="24"/>
          <w:szCs w:val="24"/>
        </w:rPr>
        <w:t xml:space="preserve"> </w:t>
      </w:r>
    </w:p>
    <w:p w:rsidR="00C358F4" w:rsidRDefault="00C358F4" w:rsidP="00C358F4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C358F4">
        <w:rPr>
          <w:sz w:val="24"/>
          <w:szCs w:val="24"/>
        </w:rPr>
        <w:t>This small amount of histidine in the growth medium allows the bacteria to grow for an initial time and</w:t>
      </w:r>
      <w:r>
        <w:rPr>
          <w:sz w:val="24"/>
          <w:szCs w:val="24"/>
        </w:rPr>
        <w:t xml:space="preserve"> have the opportunity to mutate</w:t>
      </w:r>
    </w:p>
    <w:p w:rsidR="001C2306" w:rsidRPr="001C2306" w:rsidRDefault="00C358F4" w:rsidP="00C358F4">
      <w:pPr>
        <w:pStyle w:val="ListParagraph"/>
        <w:numPr>
          <w:ilvl w:val="1"/>
          <w:numId w:val="8"/>
        </w:numPr>
        <w:spacing w:line="300" w:lineRule="auto"/>
        <w:contextualSpacing w:val="0"/>
        <w:rPr>
          <w:sz w:val="24"/>
          <w:szCs w:val="24"/>
        </w:rPr>
      </w:pPr>
      <w:r w:rsidRPr="00C358F4">
        <w:rPr>
          <w:sz w:val="24"/>
          <w:szCs w:val="24"/>
        </w:rPr>
        <w:t xml:space="preserve"> When the histidine is depleted only bacteria that have mutated to gain the ability to produce</w:t>
      </w:r>
      <w:r>
        <w:rPr>
          <w:sz w:val="24"/>
          <w:szCs w:val="24"/>
        </w:rPr>
        <w:t xml:space="preserve"> its own histidine will survive</w:t>
      </w:r>
    </w:p>
    <w:p w:rsidR="00D77174" w:rsidRPr="00BC59F5" w:rsidRDefault="00EF161C" w:rsidP="001916A9">
      <w:pPr>
        <w:spacing w:line="300" w:lineRule="auto"/>
        <w:rPr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6FF5BE17" wp14:editId="418A7B8E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5305425" cy="2976245"/>
            <wp:effectExtent l="38100" t="38100" r="47625" b="33655"/>
            <wp:wrapTight wrapText="bothSides">
              <wp:wrapPolygon edited="0">
                <wp:start x="-155" y="-277"/>
                <wp:lineTo x="-155" y="21706"/>
                <wp:lineTo x="21716" y="21706"/>
                <wp:lineTo x="21716" y="-277"/>
                <wp:lineTo x="-155" y="-27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29762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15FC" w:rsidRPr="002B15FC" w:rsidRDefault="002B15FC" w:rsidP="001916A9">
      <w:pPr>
        <w:spacing w:line="300" w:lineRule="auto"/>
        <w:rPr>
          <w:sz w:val="24"/>
          <w:szCs w:val="24"/>
        </w:rPr>
      </w:pPr>
    </w:p>
    <w:p w:rsidR="006D34C1" w:rsidRDefault="006D34C1" w:rsidP="00D77174">
      <w:pPr>
        <w:spacing w:line="300" w:lineRule="auto"/>
        <w:rPr>
          <w:sz w:val="24"/>
          <w:szCs w:val="24"/>
        </w:rPr>
      </w:pPr>
    </w:p>
    <w:p w:rsidR="006D34C1" w:rsidRPr="006D34C1" w:rsidRDefault="006D34C1" w:rsidP="00501A16">
      <w:pPr>
        <w:spacing w:line="300" w:lineRule="auto"/>
        <w:rPr>
          <w:sz w:val="24"/>
          <w:szCs w:val="24"/>
        </w:rPr>
      </w:pPr>
    </w:p>
    <w:p w:rsidR="003A665E" w:rsidRDefault="003A665E" w:rsidP="00501A16">
      <w:pPr>
        <w:spacing w:line="300" w:lineRule="auto"/>
      </w:pPr>
    </w:p>
    <w:p w:rsidR="002D6161" w:rsidRDefault="002D6161" w:rsidP="004D2BCA">
      <w:pPr>
        <w:spacing w:line="300" w:lineRule="auto"/>
      </w:pPr>
    </w:p>
    <w:p w:rsidR="006C5EB7" w:rsidRDefault="006C5EB7" w:rsidP="004D2BCA">
      <w:pPr>
        <w:spacing w:line="300" w:lineRule="auto"/>
      </w:pPr>
    </w:p>
    <w:p w:rsidR="006C5EB7" w:rsidRDefault="006C5EB7" w:rsidP="004D2BCA">
      <w:pPr>
        <w:spacing w:line="300" w:lineRule="auto"/>
      </w:pPr>
    </w:p>
    <w:p w:rsidR="006C5EB7" w:rsidRDefault="006C5EB7" w:rsidP="004D2BCA">
      <w:pPr>
        <w:spacing w:line="300" w:lineRule="auto"/>
      </w:pPr>
    </w:p>
    <w:p w:rsidR="006C5EB7" w:rsidRDefault="006C5EB7" w:rsidP="004D2BCA">
      <w:pPr>
        <w:spacing w:line="300" w:lineRule="auto"/>
      </w:pPr>
    </w:p>
    <w:p w:rsidR="006C5EB7" w:rsidRDefault="006C5EB7" w:rsidP="004D2BCA">
      <w:pPr>
        <w:spacing w:line="300" w:lineRule="auto"/>
      </w:pPr>
    </w:p>
    <w:p w:rsidR="006C5EB7" w:rsidRDefault="006C5EB7" w:rsidP="004D2BCA">
      <w:pPr>
        <w:spacing w:line="300" w:lineRule="auto"/>
      </w:pPr>
    </w:p>
    <w:p w:rsidR="004E30D5" w:rsidRDefault="004E30D5" w:rsidP="00E768B7">
      <w:pPr>
        <w:spacing w:line="300" w:lineRule="auto"/>
        <w:rPr>
          <w:sz w:val="24"/>
          <w:szCs w:val="24"/>
          <w:u w:val="single"/>
        </w:rPr>
      </w:pPr>
      <w:r w:rsidRPr="00197ACF">
        <w:rPr>
          <w:sz w:val="24"/>
          <w:szCs w:val="24"/>
          <w:u w:val="single"/>
        </w:rPr>
        <w:lastRenderedPageBreak/>
        <w:t>16.</w:t>
      </w:r>
      <w:r>
        <w:rPr>
          <w:sz w:val="24"/>
          <w:szCs w:val="24"/>
          <w:u w:val="single"/>
        </w:rPr>
        <w:t>4</w:t>
      </w:r>
      <w:r w:rsidRPr="00197ACF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Biological Repair Mechanisms</w:t>
      </w:r>
    </w:p>
    <w:p w:rsidR="004E30D5" w:rsidRPr="00E768B7" w:rsidRDefault="004E30D5" w:rsidP="00E768B7">
      <w:pPr>
        <w:pStyle w:val="ListParagraph"/>
        <w:numPr>
          <w:ilvl w:val="0"/>
          <w:numId w:val="9"/>
        </w:numPr>
        <w:spacing w:line="300" w:lineRule="auto"/>
        <w:contextualSpacing w:val="0"/>
        <w:rPr>
          <w:sz w:val="24"/>
          <w:szCs w:val="24"/>
        </w:rPr>
      </w:pPr>
      <w:bookmarkStart w:id="0" w:name="_GoBack"/>
      <w:bookmarkEnd w:id="0"/>
    </w:p>
    <w:p w:rsidR="004E30D5" w:rsidRPr="008C66FB" w:rsidRDefault="004E30D5" w:rsidP="00E768B7">
      <w:pPr>
        <w:spacing w:line="300" w:lineRule="auto"/>
      </w:pPr>
    </w:p>
    <w:sectPr w:rsidR="004E30D5" w:rsidRPr="008C66FB" w:rsidSect="00981512"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213" w:rsidRDefault="00692213" w:rsidP="007A55CD">
      <w:pPr>
        <w:spacing w:after="0" w:line="240" w:lineRule="auto"/>
      </w:pPr>
      <w:r>
        <w:separator/>
      </w:r>
    </w:p>
  </w:endnote>
  <w:endnote w:type="continuationSeparator" w:id="0">
    <w:p w:rsidR="00692213" w:rsidRDefault="00692213" w:rsidP="007A5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668588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A55CD" w:rsidRDefault="007A55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B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A55CD" w:rsidRDefault="007A55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213" w:rsidRDefault="00692213" w:rsidP="007A55CD">
      <w:pPr>
        <w:spacing w:after="0" w:line="240" w:lineRule="auto"/>
      </w:pPr>
      <w:r>
        <w:separator/>
      </w:r>
    </w:p>
  </w:footnote>
  <w:footnote w:type="continuationSeparator" w:id="0">
    <w:p w:rsidR="00692213" w:rsidRDefault="00692213" w:rsidP="007A5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7ADA"/>
    <w:multiLevelType w:val="hybridMultilevel"/>
    <w:tmpl w:val="AAF64A3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81B8C"/>
    <w:multiLevelType w:val="hybridMultilevel"/>
    <w:tmpl w:val="DC52C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C003E"/>
    <w:multiLevelType w:val="hybridMultilevel"/>
    <w:tmpl w:val="D2EC39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8558FE"/>
    <w:multiLevelType w:val="hybridMultilevel"/>
    <w:tmpl w:val="9208D93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0C1529"/>
    <w:multiLevelType w:val="hybridMultilevel"/>
    <w:tmpl w:val="1978975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A921DE"/>
    <w:multiLevelType w:val="multilevel"/>
    <w:tmpl w:val="DF4ACD8E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381A8C"/>
    <w:multiLevelType w:val="hybridMultilevel"/>
    <w:tmpl w:val="3F94700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A74B4C"/>
    <w:multiLevelType w:val="multilevel"/>
    <w:tmpl w:val="EBA606AC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697460E7"/>
    <w:multiLevelType w:val="multilevel"/>
    <w:tmpl w:val="9C4CBFCA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12"/>
    <w:rsid w:val="00046AA6"/>
    <w:rsid w:val="000547E3"/>
    <w:rsid w:val="00057601"/>
    <w:rsid w:val="000A71C5"/>
    <w:rsid w:val="000C3F72"/>
    <w:rsid w:val="000D2D80"/>
    <w:rsid w:val="000F2A49"/>
    <w:rsid w:val="001071D8"/>
    <w:rsid w:val="001548F0"/>
    <w:rsid w:val="00187089"/>
    <w:rsid w:val="001916A9"/>
    <w:rsid w:val="00197ACF"/>
    <w:rsid w:val="001C2306"/>
    <w:rsid w:val="00206609"/>
    <w:rsid w:val="00287FD9"/>
    <w:rsid w:val="002920B2"/>
    <w:rsid w:val="002B0ED9"/>
    <w:rsid w:val="002B15FC"/>
    <w:rsid w:val="002C585B"/>
    <w:rsid w:val="002D6161"/>
    <w:rsid w:val="002D7DB8"/>
    <w:rsid w:val="002E7326"/>
    <w:rsid w:val="003967EF"/>
    <w:rsid w:val="003A665E"/>
    <w:rsid w:val="003C1223"/>
    <w:rsid w:val="003D3F3C"/>
    <w:rsid w:val="0040267B"/>
    <w:rsid w:val="00430ABD"/>
    <w:rsid w:val="00434A4D"/>
    <w:rsid w:val="00437385"/>
    <w:rsid w:val="00471555"/>
    <w:rsid w:val="004847FD"/>
    <w:rsid w:val="00490009"/>
    <w:rsid w:val="004C005E"/>
    <w:rsid w:val="004D2BCA"/>
    <w:rsid w:val="004D4A82"/>
    <w:rsid w:val="004E30D5"/>
    <w:rsid w:val="004E3763"/>
    <w:rsid w:val="004E6725"/>
    <w:rsid w:val="00501A16"/>
    <w:rsid w:val="00525EE5"/>
    <w:rsid w:val="005454D0"/>
    <w:rsid w:val="005E79FD"/>
    <w:rsid w:val="00680EEC"/>
    <w:rsid w:val="00692213"/>
    <w:rsid w:val="006A5C8B"/>
    <w:rsid w:val="006C5EB7"/>
    <w:rsid w:val="006D34C1"/>
    <w:rsid w:val="006E5F1C"/>
    <w:rsid w:val="006F2804"/>
    <w:rsid w:val="00703A32"/>
    <w:rsid w:val="00770135"/>
    <w:rsid w:val="00780410"/>
    <w:rsid w:val="007A55CD"/>
    <w:rsid w:val="007D5802"/>
    <w:rsid w:val="008200F6"/>
    <w:rsid w:val="0088070F"/>
    <w:rsid w:val="00892C19"/>
    <w:rsid w:val="008C66FB"/>
    <w:rsid w:val="008D1640"/>
    <w:rsid w:val="00931B6E"/>
    <w:rsid w:val="00941B09"/>
    <w:rsid w:val="009626A8"/>
    <w:rsid w:val="00981512"/>
    <w:rsid w:val="009A2716"/>
    <w:rsid w:val="009D3BEC"/>
    <w:rsid w:val="009D6215"/>
    <w:rsid w:val="009F05B8"/>
    <w:rsid w:val="00A011CA"/>
    <w:rsid w:val="00A124BF"/>
    <w:rsid w:val="00A422EC"/>
    <w:rsid w:val="00A52569"/>
    <w:rsid w:val="00A57129"/>
    <w:rsid w:val="00A754D7"/>
    <w:rsid w:val="00A975E0"/>
    <w:rsid w:val="00AC079B"/>
    <w:rsid w:val="00B37E93"/>
    <w:rsid w:val="00B76BA8"/>
    <w:rsid w:val="00BC59F5"/>
    <w:rsid w:val="00BE4CFC"/>
    <w:rsid w:val="00C358F4"/>
    <w:rsid w:val="00C53649"/>
    <w:rsid w:val="00C65857"/>
    <w:rsid w:val="00CC4C97"/>
    <w:rsid w:val="00CF056D"/>
    <w:rsid w:val="00CF60DA"/>
    <w:rsid w:val="00D37869"/>
    <w:rsid w:val="00D77174"/>
    <w:rsid w:val="00D96779"/>
    <w:rsid w:val="00DB707D"/>
    <w:rsid w:val="00DC4F57"/>
    <w:rsid w:val="00DD7614"/>
    <w:rsid w:val="00DE4BD5"/>
    <w:rsid w:val="00DE7FEF"/>
    <w:rsid w:val="00E32C49"/>
    <w:rsid w:val="00E768B7"/>
    <w:rsid w:val="00EE44E0"/>
    <w:rsid w:val="00EF161C"/>
    <w:rsid w:val="00EF1ED7"/>
    <w:rsid w:val="00EF4BC8"/>
    <w:rsid w:val="00F84653"/>
    <w:rsid w:val="00FB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109C2"/>
  <w15:chartTrackingRefBased/>
  <w15:docId w15:val="{CE6DF52A-E6D0-465C-8CCB-14F0CD03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5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55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5CD"/>
  </w:style>
  <w:style w:type="paragraph" w:styleId="Footer">
    <w:name w:val="footer"/>
    <w:basedOn w:val="Normal"/>
    <w:link w:val="FooterChar"/>
    <w:uiPriority w:val="99"/>
    <w:unhideWhenUsed/>
    <w:rsid w:val="007A55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0FED5-2188-472C-BCF0-1E35FC8EC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7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Aymane Deiri</dc:creator>
  <cp:keywords/>
  <dc:description/>
  <cp:lastModifiedBy>Aymane</cp:lastModifiedBy>
  <cp:revision>102</cp:revision>
  <dcterms:created xsi:type="dcterms:W3CDTF">2017-04-06T15:03:00Z</dcterms:created>
  <dcterms:modified xsi:type="dcterms:W3CDTF">2017-04-07T03:40:00Z</dcterms:modified>
</cp:coreProperties>
</file>