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EF9" w:rsidRPr="006447B7" w:rsidRDefault="001B2EF9" w:rsidP="001B2EF9">
      <w:pPr>
        <w:jc w:val="center"/>
        <w:rPr>
          <w:b/>
          <w:sz w:val="28"/>
          <w:szCs w:val="28"/>
        </w:rPr>
      </w:pPr>
    </w:p>
    <w:p w:rsidR="001B2EF9" w:rsidRPr="006447B7" w:rsidRDefault="001B2EF9" w:rsidP="001B2EF9">
      <w:pPr>
        <w:pStyle w:val="departmentheading"/>
        <w:tabs>
          <w:tab w:val="left" w:pos="2160"/>
        </w:tabs>
        <w:spacing w:before="0" w:after="0"/>
        <w:rPr>
          <w:rFonts w:ascii="Arial" w:hAnsi="Arial" w:cs="Arial"/>
          <w:b/>
          <w:sz w:val="28"/>
          <w:szCs w:val="28"/>
        </w:rPr>
      </w:pPr>
      <w:r w:rsidRPr="006447B7">
        <w:rPr>
          <w:rFonts w:ascii="Arial" w:hAnsi="Arial" w:cs="Arial"/>
          <w:b/>
          <w:sz w:val="28"/>
          <w:szCs w:val="28"/>
        </w:rPr>
        <w:tab/>
      </w:r>
      <w:proofErr w:type="spellStart"/>
      <w:r w:rsidRPr="006447B7">
        <w:rPr>
          <w:rFonts w:ascii="Arial" w:hAnsi="Arial" w:cs="Arial"/>
          <w:b/>
          <w:sz w:val="28"/>
          <w:szCs w:val="28"/>
        </w:rPr>
        <w:t>Université</w:t>
      </w:r>
      <w:proofErr w:type="spellEnd"/>
      <w:r w:rsidRPr="006447B7">
        <w:rPr>
          <w:rFonts w:ascii="Arial" w:hAnsi="Arial" w:cs="Arial"/>
          <w:b/>
          <w:sz w:val="28"/>
          <w:szCs w:val="28"/>
        </w:rPr>
        <w:t xml:space="preserve"> </w:t>
      </w:r>
      <w:proofErr w:type="spellStart"/>
      <w:r w:rsidRPr="006447B7">
        <w:rPr>
          <w:rFonts w:ascii="Arial" w:hAnsi="Arial" w:cs="Arial"/>
          <w:b/>
          <w:sz w:val="28"/>
          <w:szCs w:val="28"/>
        </w:rPr>
        <w:t>d’Ottawa</w:t>
      </w:r>
      <w:proofErr w:type="spellEnd"/>
      <w:r w:rsidRPr="006447B7">
        <w:rPr>
          <w:rFonts w:ascii="Arial" w:hAnsi="Arial" w:cs="Arial"/>
          <w:b/>
          <w:sz w:val="28"/>
          <w:szCs w:val="28"/>
        </w:rPr>
        <w:tab/>
      </w:r>
      <w:r w:rsidRPr="006447B7">
        <w:rPr>
          <w:rFonts w:ascii="Arial" w:hAnsi="Arial" w:cs="Arial"/>
          <w:b/>
          <w:sz w:val="28"/>
          <w:szCs w:val="28"/>
        </w:rPr>
        <w:tab/>
        <w:t>University of Ottawa</w:t>
      </w:r>
    </w:p>
    <w:p w:rsidR="001B2EF9" w:rsidRPr="006447B7" w:rsidRDefault="001B2EF9" w:rsidP="001B2EF9">
      <w:pPr>
        <w:pStyle w:val="departmentheading"/>
        <w:tabs>
          <w:tab w:val="left" w:pos="2160"/>
        </w:tabs>
        <w:spacing w:before="0" w:after="0"/>
        <w:rPr>
          <w:rFonts w:ascii="Arial" w:hAnsi="Arial" w:cs="Arial"/>
          <w:szCs w:val="20"/>
        </w:rPr>
      </w:pPr>
      <w:r w:rsidRPr="006447B7">
        <w:rPr>
          <w:rFonts w:ascii="Arial" w:hAnsi="Arial" w:cs="Arial"/>
          <w:szCs w:val="20"/>
        </w:rPr>
        <w:tab/>
      </w:r>
      <w:proofErr w:type="spellStart"/>
      <w:r w:rsidRPr="006447B7">
        <w:rPr>
          <w:rFonts w:ascii="Arial" w:hAnsi="Arial" w:cs="Arial"/>
          <w:szCs w:val="20"/>
        </w:rPr>
        <w:t>Faculté</w:t>
      </w:r>
      <w:proofErr w:type="spellEnd"/>
      <w:r w:rsidRPr="006447B7">
        <w:rPr>
          <w:rFonts w:ascii="Arial" w:hAnsi="Arial" w:cs="Arial"/>
          <w:szCs w:val="20"/>
        </w:rPr>
        <w:t xml:space="preserve"> des sciences </w:t>
      </w:r>
      <w:proofErr w:type="spellStart"/>
      <w:r w:rsidRPr="006447B7">
        <w:rPr>
          <w:rFonts w:ascii="Arial" w:hAnsi="Arial" w:cs="Arial"/>
          <w:szCs w:val="20"/>
        </w:rPr>
        <w:t>sociales</w:t>
      </w:r>
      <w:proofErr w:type="spellEnd"/>
      <w:r w:rsidRPr="006447B7">
        <w:rPr>
          <w:rFonts w:ascii="Arial" w:hAnsi="Arial" w:cs="Arial"/>
          <w:szCs w:val="20"/>
        </w:rPr>
        <w:t xml:space="preserve">  </w:t>
      </w:r>
      <w:r w:rsidRPr="006447B7">
        <w:rPr>
          <w:rFonts w:ascii="Arial" w:hAnsi="Arial" w:cs="Arial"/>
          <w:szCs w:val="20"/>
        </w:rPr>
        <w:tab/>
      </w:r>
      <w:r w:rsidRPr="006447B7">
        <w:rPr>
          <w:rFonts w:ascii="Arial" w:hAnsi="Arial" w:cs="Arial"/>
          <w:szCs w:val="20"/>
        </w:rPr>
        <w:tab/>
        <w:t>Faculty of Social Sciences</w:t>
      </w:r>
    </w:p>
    <w:p w:rsidR="001B2EF9" w:rsidRPr="006447B7" w:rsidRDefault="00FE7D44" w:rsidP="001B2EF9">
      <w:pPr>
        <w:pStyle w:val="departmentheading"/>
        <w:tabs>
          <w:tab w:val="left" w:pos="2160"/>
        </w:tabs>
        <w:spacing w:before="0" w:after="0"/>
        <w:rPr>
          <w:rFonts w:ascii="Arial" w:hAnsi="Arial" w:cs="Arial"/>
          <w:szCs w:val="20"/>
        </w:rPr>
      </w:pPr>
      <w:r w:rsidRPr="006447B7">
        <w:rPr>
          <w:rFonts w:ascii="Arial" w:hAnsi="Arial" w:cs="Arial"/>
          <w:noProof/>
          <w:szCs w:val="20"/>
          <w:lang w:eastAsia="en-CA"/>
        </w:rPr>
        <w:drawing>
          <wp:anchor distT="0" distB="0" distL="114300" distR="114300" simplePos="0" relativeHeight="251658240" behindDoc="0" locked="1" layoutInCell="1" allowOverlap="1" wp14:anchorId="21BAB74B" wp14:editId="1316734B">
            <wp:simplePos x="0" y="0"/>
            <wp:positionH relativeFrom="page">
              <wp:posOffset>914400</wp:posOffset>
            </wp:positionH>
            <wp:positionV relativeFrom="page">
              <wp:posOffset>914400</wp:posOffset>
            </wp:positionV>
            <wp:extent cx="1257300" cy="819150"/>
            <wp:effectExtent l="0" t="0" r="0" b="0"/>
            <wp:wrapNone/>
            <wp:docPr id="3" name="Picture 3"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o cop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57300" cy="819150"/>
                    </a:xfrm>
                    <a:prstGeom prst="rect">
                      <a:avLst/>
                    </a:prstGeom>
                    <a:noFill/>
                  </pic:spPr>
                </pic:pic>
              </a:graphicData>
            </a:graphic>
            <wp14:sizeRelH relativeFrom="page">
              <wp14:pctWidth>0</wp14:pctWidth>
            </wp14:sizeRelH>
            <wp14:sizeRelV relativeFrom="page">
              <wp14:pctHeight>0</wp14:pctHeight>
            </wp14:sizeRelV>
          </wp:anchor>
        </w:drawing>
      </w:r>
      <w:r w:rsidR="001B2EF9" w:rsidRPr="006447B7">
        <w:rPr>
          <w:rFonts w:ascii="Arial" w:hAnsi="Arial" w:cs="Arial"/>
          <w:szCs w:val="20"/>
        </w:rPr>
        <w:tab/>
      </w:r>
      <w:proofErr w:type="spellStart"/>
      <w:r w:rsidR="001B2EF9" w:rsidRPr="006447B7">
        <w:rPr>
          <w:rFonts w:ascii="Arial" w:hAnsi="Arial" w:cs="Arial"/>
          <w:szCs w:val="20"/>
        </w:rPr>
        <w:t>Département</w:t>
      </w:r>
      <w:proofErr w:type="spellEnd"/>
      <w:r w:rsidR="001B2EF9" w:rsidRPr="006447B7">
        <w:rPr>
          <w:rFonts w:ascii="Arial" w:hAnsi="Arial" w:cs="Arial"/>
          <w:szCs w:val="20"/>
        </w:rPr>
        <w:t xml:space="preserve"> de </w:t>
      </w:r>
      <w:proofErr w:type="spellStart"/>
      <w:r w:rsidR="001B2EF9" w:rsidRPr="006447B7">
        <w:rPr>
          <w:rFonts w:ascii="Arial" w:hAnsi="Arial" w:cs="Arial"/>
          <w:szCs w:val="20"/>
        </w:rPr>
        <w:t>criminologie</w:t>
      </w:r>
      <w:proofErr w:type="spellEnd"/>
      <w:r w:rsidR="001B2EF9" w:rsidRPr="006447B7">
        <w:rPr>
          <w:rFonts w:ascii="Arial" w:hAnsi="Arial" w:cs="Arial"/>
          <w:szCs w:val="20"/>
        </w:rPr>
        <w:t xml:space="preserve"> </w:t>
      </w:r>
      <w:r w:rsidR="001B2EF9" w:rsidRPr="006447B7">
        <w:rPr>
          <w:rFonts w:ascii="Arial" w:hAnsi="Arial" w:cs="Arial"/>
          <w:szCs w:val="20"/>
        </w:rPr>
        <w:tab/>
      </w:r>
      <w:r w:rsidR="001B2EF9" w:rsidRPr="006447B7">
        <w:rPr>
          <w:rFonts w:ascii="Arial" w:hAnsi="Arial" w:cs="Arial"/>
          <w:szCs w:val="20"/>
        </w:rPr>
        <w:tab/>
        <w:t>Department of Criminology</w:t>
      </w:r>
    </w:p>
    <w:p w:rsidR="001B2EF9" w:rsidRPr="006447B7" w:rsidRDefault="001B2EF9" w:rsidP="001B2EF9">
      <w:pPr>
        <w:pStyle w:val="departmentheading"/>
        <w:tabs>
          <w:tab w:val="left" w:pos="2160"/>
        </w:tabs>
        <w:spacing w:before="0" w:after="0"/>
        <w:rPr>
          <w:rFonts w:ascii="Arial" w:hAnsi="Arial" w:cs="Arial"/>
          <w:szCs w:val="20"/>
        </w:rPr>
      </w:pPr>
    </w:p>
    <w:p w:rsidR="001B2EF9" w:rsidRPr="006447B7" w:rsidRDefault="001B2EF9" w:rsidP="001B2EF9">
      <w:pPr>
        <w:pStyle w:val="departmentheading"/>
        <w:tabs>
          <w:tab w:val="left" w:pos="2160"/>
        </w:tabs>
        <w:spacing w:before="0" w:after="0"/>
        <w:rPr>
          <w:rFonts w:ascii="Arial" w:hAnsi="Arial" w:cs="Arial"/>
          <w:sz w:val="16"/>
          <w:szCs w:val="16"/>
        </w:rPr>
      </w:pPr>
      <w:r w:rsidRPr="006447B7">
        <w:rPr>
          <w:rFonts w:ascii="Arial" w:hAnsi="Arial" w:cs="Arial"/>
          <w:sz w:val="16"/>
          <w:szCs w:val="16"/>
        </w:rPr>
        <w:tab/>
        <w:t xml:space="preserve">120 University, Ottawa, </w:t>
      </w:r>
      <w:proofErr w:type="gramStart"/>
      <w:r w:rsidRPr="006447B7">
        <w:rPr>
          <w:rFonts w:ascii="Arial" w:hAnsi="Arial" w:cs="Arial"/>
          <w:sz w:val="16"/>
          <w:szCs w:val="16"/>
        </w:rPr>
        <w:t>ON  K1N</w:t>
      </w:r>
      <w:proofErr w:type="gramEnd"/>
      <w:r w:rsidRPr="006447B7">
        <w:rPr>
          <w:rFonts w:ascii="Arial" w:hAnsi="Arial" w:cs="Arial"/>
          <w:sz w:val="16"/>
          <w:szCs w:val="16"/>
        </w:rPr>
        <w:t xml:space="preserve"> 6N5</w:t>
      </w:r>
    </w:p>
    <w:p w:rsidR="001B2EF9" w:rsidRPr="006447B7" w:rsidRDefault="001B2EF9" w:rsidP="001B2EF9">
      <w:pPr>
        <w:pStyle w:val="departmentheading"/>
        <w:tabs>
          <w:tab w:val="left" w:pos="2160"/>
        </w:tabs>
        <w:spacing w:before="0" w:after="0"/>
        <w:rPr>
          <w:rFonts w:ascii="Arial" w:hAnsi="Arial" w:cs="Arial"/>
          <w:sz w:val="16"/>
          <w:szCs w:val="16"/>
          <w:lang w:val="en-US"/>
        </w:rPr>
      </w:pPr>
      <w:r w:rsidRPr="006447B7">
        <w:rPr>
          <w:rFonts w:ascii="Arial" w:hAnsi="Arial" w:cs="Arial"/>
          <w:sz w:val="16"/>
          <w:szCs w:val="16"/>
        </w:rPr>
        <w:tab/>
      </w:r>
      <w:proofErr w:type="spellStart"/>
      <w:r w:rsidRPr="006447B7">
        <w:rPr>
          <w:rFonts w:ascii="Arial" w:hAnsi="Arial" w:cs="Arial"/>
          <w:sz w:val="16"/>
          <w:szCs w:val="16"/>
          <w:lang w:val="en-US"/>
        </w:rPr>
        <w:t>Tél</w:t>
      </w:r>
      <w:proofErr w:type="spellEnd"/>
      <w:r w:rsidRPr="006447B7">
        <w:rPr>
          <w:rFonts w:ascii="Arial" w:hAnsi="Arial" w:cs="Arial"/>
          <w:sz w:val="16"/>
          <w:szCs w:val="16"/>
          <w:lang w:val="en-US"/>
        </w:rPr>
        <w:t xml:space="preserve">. | Tel.: 613-562-5303     </w:t>
      </w:r>
      <w:proofErr w:type="spellStart"/>
      <w:r w:rsidRPr="006447B7">
        <w:rPr>
          <w:rFonts w:ascii="Arial" w:hAnsi="Arial" w:cs="Arial"/>
          <w:sz w:val="16"/>
          <w:szCs w:val="16"/>
          <w:lang w:val="en-US"/>
        </w:rPr>
        <w:t>Téléc</w:t>
      </w:r>
      <w:proofErr w:type="spellEnd"/>
      <w:r w:rsidRPr="006447B7">
        <w:rPr>
          <w:rFonts w:ascii="Arial" w:hAnsi="Arial" w:cs="Arial"/>
          <w:sz w:val="16"/>
          <w:szCs w:val="16"/>
          <w:lang w:val="en-US"/>
        </w:rPr>
        <w:t>. | Fax: 613-562-5304</w:t>
      </w:r>
    </w:p>
    <w:p w:rsidR="001B2EF9" w:rsidRPr="006447B7" w:rsidRDefault="00FE7D44" w:rsidP="001B2EF9">
      <w:pPr>
        <w:pBdr>
          <w:bottom w:val="single" w:sz="4" w:space="1" w:color="auto"/>
        </w:pBdr>
        <w:jc w:val="center"/>
        <w:rPr>
          <w:b/>
          <w:sz w:val="28"/>
          <w:szCs w:val="28"/>
        </w:rPr>
      </w:pPr>
      <w:r w:rsidRPr="006447B7">
        <w:rPr>
          <w:b/>
          <w:noProof/>
          <w:sz w:val="28"/>
          <w:szCs w:val="28"/>
          <w:lang w:eastAsia="en-CA"/>
        </w:rPr>
        <w:drawing>
          <wp:anchor distT="0" distB="0" distL="114300" distR="114300" simplePos="0" relativeHeight="251657216" behindDoc="0" locked="1" layoutInCell="1" allowOverlap="1" wp14:anchorId="5F51BCD1" wp14:editId="5DC57D15">
            <wp:simplePos x="0" y="0"/>
            <wp:positionH relativeFrom="page">
              <wp:posOffset>914400</wp:posOffset>
            </wp:positionH>
            <wp:positionV relativeFrom="page">
              <wp:posOffset>914400</wp:posOffset>
            </wp:positionV>
            <wp:extent cx="1257300" cy="819150"/>
            <wp:effectExtent l="0" t="0" r="0" b="0"/>
            <wp:wrapNone/>
            <wp:docPr id="2" name="Picture 2"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o cop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57300" cy="819150"/>
                    </a:xfrm>
                    <a:prstGeom prst="rect">
                      <a:avLst/>
                    </a:prstGeom>
                    <a:noFill/>
                  </pic:spPr>
                </pic:pic>
              </a:graphicData>
            </a:graphic>
            <wp14:sizeRelH relativeFrom="page">
              <wp14:pctWidth>0</wp14:pctWidth>
            </wp14:sizeRelH>
            <wp14:sizeRelV relativeFrom="page">
              <wp14:pctHeight>0</wp14:pctHeight>
            </wp14:sizeRelV>
          </wp:anchor>
        </w:drawing>
      </w:r>
    </w:p>
    <w:p w:rsidR="001B2EF9" w:rsidRPr="006447B7" w:rsidRDefault="001B2EF9" w:rsidP="001B2EF9">
      <w:pPr>
        <w:jc w:val="center"/>
        <w:rPr>
          <w:b/>
          <w:sz w:val="28"/>
          <w:szCs w:val="28"/>
        </w:rPr>
      </w:pPr>
    </w:p>
    <w:p w:rsidR="001B2EF9" w:rsidRPr="006447B7" w:rsidRDefault="001B2EF9" w:rsidP="001B2EF9">
      <w:pPr>
        <w:jc w:val="center"/>
        <w:rPr>
          <w:b/>
          <w:sz w:val="28"/>
          <w:szCs w:val="28"/>
        </w:rPr>
      </w:pPr>
    </w:p>
    <w:p w:rsidR="001B2EF9" w:rsidRPr="006447B7" w:rsidRDefault="00FE7D44" w:rsidP="001B2EF9">
      <w:pPr>
        <w:jc w:val="center"/>
        <w:rPr>
          <w:b/>
          <w:sz w:val="28"/>
          <w:szCs w:val="28"/>
        </w:rPr>
      </w:pPr>
      <w:r w:rsidRPr="006447B7">
        <w:rPr>
          <w:b/>
          <w:sz w:val="28"/>
          <w:szCs w:val="28"/>
        </w:rPr>
        <w:t>CRM 1301 C</w:t>
      </w:r>
      <w:r w:rsidR="001B2EF9" w:rsidRPr="006447B7">
        <w:rPr>
          <w:b/>
          <w:sz w:val="28"/>
          <w:szCs w:val="28"/>
        </w:rPr>
        <w:t>: THE HISTORY OF CRIMINOLOGICAL THOUGHT</w:t>
      </w:r>
    </w:p>
    <w:p w:rsidR="001B2EF9" w:rsidRPr="006447B7" w:rsidRDefault="001B2EF9" w:rsidP="001B2EF9">
      <w:pPr>
        <w:jc w:val="center"/>
        <w:rPr>
          <w:b/>
          <w:sz w:val="28"/>
          <w:szCs w:val="28"/>
        </w:rPr>
      </w:pPr>
    </w:p>
    <w:p w:rsidR="001B2EF9" w:rsidRPr="006447B7" w:rsidRDefault="001B2EF9" w:rsidP="001B2EF9">
      <w:pPr>
        <w:jc w:val="center"/>
        <w:rPr>
          <w:b/>
          <w:sz w:val="28"/>
          <w:szCs w:val="28"/>
        </w:rPr>
      </w:pPr>
    </w:p>
    <w:p w:rsidR="001B2EF9" w:rsidRPr="006447B7" w:rsidRDefault="00FE7D44" w:rsidP="001B2EF9">
      <w:pPr>
        <w:jc w:val="center"/>
        <w:rPr>
          <w:b/>
          <w:sz w:val="32"/>
          <w:szCs w:val="32"/>
        </w:rPr>
      </w:pPr>
      <w:r w:rsidRPr="006447B7">
        <w:rPr>
          <w:b/>
          <w:sz w:val="32"/>
          <w:szCs w:val="32"/>
        </w:rPr>
        <w:t>Winter 2017</w:t>
      </w:r>
    </w:p>
    <w:p w:rsidR="001B2EF9" w:rsidRPr="006447B7" w:rsidRDefault="001B2EF9" w:rsidP="001B2EF9">
      <w:pPr>
        <w:jc w:val="both"/>
        <w:rPr>
          <w:b/>
        </w:rPr>
      </w:pPr>
    </w:p>
    <w:p w:rsidR="001B2EF9" w:rsidRPr="006447B7" w:rsidRDefault="001B2EF9" w:rsidP="001B2EF9">
      <w:pPr>
        <w:jc w:val="both"/>
        <w:rPr>
          <w:b/>
        </w:rPr>
      </w:pPr>
    </w:p>
    <w:tbl>
      <w:tblPr>
        <w:tblW w:w="9039"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3369"/>
        <w:gridCol w:w="5670"/>
      </w:tblGrid>
      <w:tr w:rsidR="006447B7" w:rsidRPr="006447B7" w:rsidTr="00C91230">
        <w:tc>
          <w:tcPr>
            <w:tcW w:w="3369" w:type="dxa"/>
          </w:tcPr>
          <w:p w:rsidR="001B2EF9" w:rsidRPr="006447B7" w:rsidRDefault="001B2EF9" w:rsidP="00D84D3C">
            <w:pPr>
              <w:rPr>
                <w:b/>
              </w:rPr>
            </w:pPr>
          </w:p>
          <w:p w:rsidR="001B2EF9" w:rsidRPr="006447B7" w:rsidRDefault="001B2EF9" w:rsidP="00D84D3C">
            <w:pPr>
              <w:rPr>
                <w:b/>
              </w:rPr>
            </w:pPr>
            <w:r w:rsidRPr="006447B7">
              <w:rPr>
                <w:b/>
              </w:rPr>
              <w:t>PROFESSOR:</w:t>
            </w:r>
          </w:p>
        </w:tc>
        <w:tc>
          <w:tcPr>
            <w:tcW w:w="5670" w:type="dxa"/>
          </w:tcPr>
          <w:p w:rsidR="001B2EF9" w:rsidRPr="006447B7" w:rsidRDefault="001B2EF9" w:rsidP="00D84D3C">
            <w:pPr>
              <w:rPr>
                <w:b/>
              </w:rPr>
            </w:pPr>
          </w:p>
          <w:p w:rsidR="001B2EF9" w:rsidRPr="006447B7" w:rsidRDefault="001B2EF9" w:rsidP="00D84D3C">
            <w:pPr>
              <w:rPr>
                <w:b/>
              </w:rPr>
            </w:pPr>
            <w:r w:rsidRPr="006447B7">
              <w:rPr>
                <w:b/>
              </w:rPr>
              <w:t>Carolyn Gordon</w:t>
            </w:r>
          </w:p>
          <w:p w:rsidR="0014674A" w:rsidRPr="006447B7" w:rsidRDefault="0014674A" w:rsidP="00D84D3C">
            <w:pPr>
              <w:rPr>
                <w:b/>
              </w:rPr>
            </w:pPr>
          </w:p>
        </w:tc>
      </w:tr>
      <w:tr w:rsidR="006447B7" w:rsidRPr="006447B7" w:rsidTr="00C91230">
        <w:tc>
          <w:tcPr>
            <w:tcW w:w="3369" w:type="dxa"/>
          </w:tcPr>
          <w:p w:rsidR="001B2EF9" w:rsidRPr="006447B7" w:rsidRDefault="001B2EF9" w:rsidP="00D84D3C">
            <w:pPr>
              <w:rPr>
                <w:b/>
              </w:rPr>
            </w:pPr>
          </w:p>
          <w:p w:rsidR="001B2EF9" w:rsidRPr="006447B7" w:rsidRDefault="001B2EF9" w:rsidP="00D84D3C">
            <w:pPr>
              <w:rPr>
                <w:b/>
              </w:rPr>
            </w:pPr>
            <w:r w:rsidRPr="006447B7">
              <w:rPr>
                <w:b/>
              </w:rPr>
              <w:t>CONTACT INFORMATION</w:t>
            </w:r>
          </w:p>
          <w:p w:rsidR="00AC674A" w:rsidRPr="006447B7" w:rsidRDefault="00AC674A" w:rsidP="00D84D3C">
            <w:pPr>
              <w:rPr>
                <w:b/>
              </w:rPr>
            </w:pPr>
          </w:p>
          <w:p w:rsidR="0014674A" w:rsidRPr="006447B7" w:rsidRDefault="0014674A" w:rsidP="00D84D3C">
            <w:pPr>
              <w:rPr>
                <w:b/>
              </w:rPr>
            </w:pPr>
          </w:p>
          <w:p w:rsidR="001B2EF9" w:rsidRPr="006447B7" w:rsidRDefault="001B2EF9" w:rsidP="00D84D3C">
            <w:pPr>
              <w:rPr>
                <w:b/>
              </w:rPr>
            </w:pPr>
            <w:r w:rsidRPr="006447B7">
              <w:rPr>
                <w:b/>
              </w:rPr>
              <w:t>OFFICE HOURS:</w:t>
            </w:r>
          </w:p>
        </w:tc>
        <w:tc>
          <w:tcPr>
            <w:tcW w:w="5670" w:type="dxa"/>
          </w:tcPr>
          <w:p w:rsidR="001B2EF9" w:rsidRPr="006447B7" w:rsidRDefault="001B2EF9" w:rsidP="00D84D3C">
            <w:pPr>
              <w:rPr>
                <w:b/>
              </w:rPr>
            </w:pPr>
          </w:p>
          <w:p w:rsidR="001B2EF9" w:rsidRPr="006447B7" w:rsidRDefault="00F11E9C" w:rsidP="00D84D3C">
            <w:pPr>
              <w:rPr>
                <w:rStyle w:val="Hyperlink"/>
                <w:b/>
                <w:color w:val="auto"/>
              </w:rPr>
            </w:pPr>
            <w:hyperlink r:id="rId7" w:history="1">
              <w:r w:rsidR="001B2EF9" w:rsidRPr="006447B7">
                <w:rPr>
                  <w:rStyle w:val="Hyperlink"/>
                  <w:b/>
                  <w:color w:val="auto"/>
                </w:rPr>
                <w:t>Gordon@uottawa.ca</w:t>
              </w:r>
            </w:hyperlink>
          </w:p>
          <w:p w:rsidR="0014674A" w:rsidRPr="006447B7" w:rsidRDefault="0014674A" w:rsidP="00D84D3C">
            <w:pPr>
              <w:rPr>
                <w:b/>
              </w:rPr>
            </w:pPr>
          </w:p>
          <w:p w:rsidR="00AC674A" w:rsidRPr="006447B7" w:rsidRDefault="00AC674A" w:rsidP="00D84D3C">
            <w:pPr>
              <w:rPr>
                <w:b/>
              </w:rPr>
            </w:pPr>
          </w:p>
          <w:p w:rsidR="006447B7" w:rsidRPr="00191916" w:rsidRDefault="006447B7" w:rsidP="006447B7">
            <w:pPr>
              <w:rPr>
                <w:b/>
              </w:rPr>
            </w:pPr>
            <w:r>
              <w:rPr>
                <w:b/>
              </w:rPr>
              <w:t>Tuesdays: 4:00pm - 5</w:t>
            </w:r>
            <w:r w:rsidRPr="00191916">
              <w:rPr>
                <w:b/>
              </w:rPr>
              <w:t xml:space="preserve">:00pm in FSS 13003 </w:t>
            </w:r>
          </w:p>
          <w:p w:rsidR="001B2EF9" w:rsidRPr="00212811" w:rsidRDefault="006447B7" w:rsidP="00D84D3C">
            <w:pPr>
              <w:rPr>
                <w:b/>
              </w:rPr>
            </w:pPr>
            <w:r w:rsidRPr="00212811">
              <w:rPr>
                <w:b/>
                <w:i/>
              </w:rPr>
              <w:t xml:space="preserve">**By appointment ONLY – Please email a minimum of 24 hours in advance to schedule** </w:t>
            </w:r>
          </w:p>
          <w:p w:rsidR="00FE7D44" w:rsidRPr="006447B7" w:rsidRDefault="00FE7D44" w:rsidP="00D84D3C">
            <w:pPr>
              <w:rPr>
                <w:b/>
              </w:rPr>
            </w:pPr>
          </w:p>
          <w:p w:rsidR="0014674A" w:rsidRPr="006447B7" w:rsidRDefault="0014674A" w:rsidP="00D84D3C">
            <w:pPr>
              <w:rPr>
                <w:b/>
              </w:rPr>
            </w:pPr>
          </w:p>
        </w:tc>
      </w:tr>
      <w:tr w:rsidR="006447B7" w:rsidRPr="006447B7" w:rsidTr="00C91230">
        <w:tc>
          <w:tcPr>
            <w:tcW w:w="3369" w:type="dxa"/>
          </w:tcPr>
          <w:p w:rsidR="001B2EF9" w:rsidRPr="006447B7" w:rsidRDefault="00212811" w:rsidP="00D84D3C">
            <w:pPr>
              <w:rPr>
                <w:b/>
              </w:rPr>
            </w:pPr>
            <w:r>
              <w:rPr>
                <w:b/>
              </w:rPr>
              <w:t>TA’S</w:t>
            </w:r>
            <w:r w:rsidR="001B2EF9" w:rsidRPr="006447B7">
              <w:rPr>
                <w:b/>
              </w:rPr>
              <w:t xml:space="preserve"> </w:t>
            </w:r>
            <w:r>
              <w:rPr>
                <w:b/>
              </w:rPr>
              <w:t>EMAIL</w:t>
            </w:r>
            <w:r w:rsidR="001B2EF9" w:rsidRPr="006447B7">
              <w:rPr>
                <w:b/>
              </w:rPr>
              <w:t xml:space="preserve">: </w:t>
            </w:r>
          </w:p>
        </w:tc>
        <w:tc>
          <w:tcPr>
            <w:tcW w:w="5670" w:type="dxa"/>
          </w:tcPr>
          <w:p w:rsidR="006447B7" w:rsidRDefault="006447B7" w:rsidP="006447B7">
            <w:pPr>
              <w:rPr>
                <w:b/>
              </w:rPr>
            </w:pPr>
            <w:r w:rsidRPr="004D4EAC">
              <w:rPr>
                <w:b/>
                <w:bCs/>
                <w:sz w:val="22"/>
                <w:szCs w:val="22"/>
              </w:rPr>
              <w:t xml:space="preserve">Thana </w:t>
            </w:r>
            <w:proofErr w:type="spellStart"/>
            <w:r w:rsidRPr="004D4EAC">
              <w:rPr>
                <w:b/>
                <w:bCs/>
                <w:sz w:val="22"/>
                <w:szCs w:val="22"/>
              </w:rPr>
              <w:t>Ridh</w:t>
            </w:r>
            <w:r w:rsidRPr="001C0F79">
              <w:rPr>
                <w:b/>
                <w:bCs/>
                <w:sz w:val="22"/>
                <w:szCs w:val="22"/>
              </w:rPr>
              <w:t>a</w:t>
            </w:r>
            <w:proofErr w:type="spellEnd"/>
            <w:r w:rsidRPr="001C0F79">
              <w:rPr>
                <w:b/>
                <w:bCs/>
                <w:sz w:val="22"/>
                <w:szCs w:val="22"/>
              </w:rPr>
              <w:t xml:space="preserve"> - </w:t>
            </w:r>
            <w:hyperlink r:id="rId8" w:tgtFrame="_blank" w:history="1">
              <w:r w:rsidRPr="001C0F79">
                <w:rPr>
                  <w:b/>
                  <w:u w:val="single"/>
                </w:rPr>
                <w:t>tridh022@uottawa.ca</w:t>
              </w:r>
            </w:hyperlink>
            <w:r w:rsidRPr="001C0F79">
              <w:rPr>
                <w:b/>
              </w:rPr>
              <w:t xml:space="preserve"> </w:t>
            </w:r>
          </w:p>
          <w:p w:rsidR="00D3157A" w:rsidRPr="006447B7" w:rsidRDefault="00D3157A" w:rsidP="00FE7D44">
            <w:pPr>
              <w:rPr>
                <w:b/>
                <w:lang w:val="en-US"/>
              </w:rPr>
            </w:pPr>
          </w:p>
          <w:p w:rsidR="00FE7D44" w:rsidRPr="006447B7" w:rsidRDefault="00FE7D44" w:rsidP="00FE7D44">
            <w:pPr>
              <w:rPr>
                <w:b/>
                <w:lang w:val="en-US"/>
              </w:rPr>
            </w:pPr>
          </w:p>
        </w:tc>
      </w:tr>
      <w:tr w:rsidR="006447B7" w:rsidRPr="006447B7" w:rsidTr="00C91230">
        <w:tc>
          <w:tcPr>
            <w:tcW w:w="3369" w:type="dxa"/>
          </w:tcPr>
          <w:p w:rsidR="001B2EF9" w:rsidRPr="006447B7" w:rsidRDefault="001B2EF9" w:rsidP="00D84D3C">
            <w:pPr>
              <w:rPr>
                <w:b/>
              </w:rPr>
            </w:pPr>
            <w:r w:rsidRPr="006447B7">
              <w:rPr>
                <w:b/>
              </w:rPr>
              <w:t>CLASS TIME/LOCATION:</w:t>
            </w:r>
          </w:p>
        </w:tc>
        <w:tc>
          <w:tcPr>
            <w:tcW w:w="5670" w:type="dxa"/>
          </w:tcPr>
          <w:p w:rsidR="001B2EF9" w:rsidRPr="006447B7" w:rsidRDefault="006447B7" w:rsidP="00D84D3C">
            <w:pPr>
              <w:rPr>
                <w:b/>
              </w:rPr>
            </w:pPr>
            <w:r>
              <w:rPr>
                <w:b/>
              </w:rPr>
              <w:t>Wednes</w:t>
            </w:r>
            <w:r w:rsidR="00D30686" w:rsidRPr="006447B7">
              <w:rPr>
                <w:b/>
              </w:rPr>
              <w:t>days:  4:00pm-5:30</w:t>
            </w:r>
            <w:r w:rsidR="00F46976" w:rsidRPr="006447B7">
              <w:rPr>
                <w:b/>
              </w:rPr>
              <w:t xml:space="preserve">pm, </w:t>
            </w:r>
            <w:r>
              <w:rPr>
                <w:b/>
              </w:rPr>
              <w:t>MHN 033</w:t>
            </w:r>
          </w:p>
          <w:p w:rsidR="00F46976" w:rsidRPr="006447B7" w:rsidRDefault="006447B7" w:rsidP="00D84D3C">
            <w:pPr>
              <w:rPr>
                <w:b/>
              </w:rPr>
            </w:pPr>
            <w:r>
              <w:rPr>
                <w:b/>
              </w:rPr>
              <w:t>Fridays</w:t>
            </w:r>
            <w:r w:rsidR="00D30686" w:rsidRPr="006447B7">
              <w:rPr>
                <w:b/>
              </w:rPr>
              <w:t>:  2:30pm-4</w:t>
            </w:r>
            <w:r w:rsidR="00AC674A" w:rsidRPr="006447B7">
              <w:rPr>
                <w:b/>
              </w:rPr>
              <w:t xml:space="preserve">:00pm, </w:t>
            </w:r>
            <w:r>
              <w:rPr>
                <w:b/>
              </w:rPr>
              <w:t>MHN</w:t>
            </w:r>
            <w:r w:rsidR="00D30686" w:rsidRPr="006447B7">
              <w:rPr>
                <w:b/>
              </w:rPr>
              <w:t xml:space="preserve"> 033</w:t>
            </w:r>
          </w:p>
          <w:p w:rsidR="001B2EF9" w:rsidRPr="006447B7" w:rsidRDefault="001B2EF9" w:rsidP="00D84D3C">
            <w:pPr>
              <w:rPr>
                <w:b/>
              </w:rPr>
            </w:pPr>
          </w:p>
          <w:p w:rsidR="001B2EF9" w:rsidRPr="006447B7" w:rsidRDefault="001B2EF9" w:rsidP="00D84D3C">
            <w:pPr>
              <w:rPr>
                <w:b/>
              </w:rPr>
            </w:pPr>
          </w:p>
        </w:tc>
      </w:tr>
    </w:tbl>
    <w:p w:rsidR="001B2EF9" w:rsidRPr="006447B7" w:rsidRDefault="001B2EF9" w:rsidP="001B2EF9">
      <w:pPr>
        <w:rPr>
          <w:b/>
        </w:rPr>
      </w:pPr>
    </w:p>
    <w:p w:rsidR="001B2EF9" w:rsidRPr="006447B7" w:rsidRDefault="001B2EF9" w:rsidP="001B2EF9">
      <w:pPr>
        <w:pStyle w:val="Default"/>
        <w:jc w:val="center"/>
        <w:rPr>
          <w:bCs/>
          <w:i/>
          <w:iCs/>
          <w:color w:val="auto"/>
        </w:rPr>
      </w:pPr>
    </w:p>
    <w:p w:rsidR="001B2EF9" w:rsidRPr="006447B7" w:rsidRDefault="001B2EF9" w:rsidP="001B2EF9">
      <w:pPr>
        <w:jc w:val="center"/>
        <w:rPr>
          <w:b/>
          <w:i/>
        </w:rPr>
      </w:pPr>
      <w:r w:rsidRPr="006447B7">
        <w:rPr>
          <w:b/>
          <w:i/>
        </w:rPr>
        <w:t>“Those who cannot learn from history are doomed to repeat it.”</w:t>
      </w:r>
    </w:p>
    <w:p w:rsidR="001B2EF9" w:rsidRPr="006447B7" w:rsidRDefault="001B2EF9" w:rsidP="001B2EF9">
      <w:pPr>
        <w:jc w:val="center"/>
        <w:rPr>
          <w:b/>
          <w:i/>
        </w:rPr>
      </w:pPr>
      <w:r w:rsidRPr="006447B7">
        <w:rPr>
          <w:b/>
          <w:i/>
        </w:rPr>
        <w:t xml:space="preserve">- George Santayana </w:t>
      </w:r>
    </w:p>
    <w:p w:rsidR="001B2EF9" w:rsidRPr="006447B7" w:rsidRDefault="001B2EF9" w:rsidP="001B2EF9">
      <w:pPr>
        <w:jc w:val="both"/>
        <w:rPr>
          <w:b/>
        </w:rPr>
      </w:pPr>
    </w:p>
    <w:p w:rsidR="001B2EF9" w:rsidRDefault="001B2EF9" w:rsidP="001B2EF9">
      <w:pPr>
        <w:jc w:val="both"/>
        <w:rPr>
          <w:b/>
        </w:rPr>
      </w:pPr>
    </w:p>
    <w:p w:rsidR="003831A1" w:rsidRDefault="003831A1" w:rsidP="001B2EF9">
      <w:pPr>
        <w:jc w:val="both"/>
        <w:rPr>
          <w:b/>
        </w:rPr>
      </w:pPr>
    </w:p>
    <w:p w:rsidR="003831A1" w:rsidRDefault="003831A1" w:rsidP="001B2EF9">
      <w:pPr>
        <w:jc w:val="both"/>
        <w:rPr>
          <w:b/>
        </w:rPr>
      </w:pPr>
    </w:p>
    <w:p w:rsidR="003831A1" w:rsidRDefault="003831A1" w:rsidP="001B2EF9">
      <w:pPr>
        <w:jc w:val="both"/>
        <w:rPr>
          <w:b/>
        </w:rPr>
      </w:pPr>
    </w:p>
    <w:p w:rsidR="0093019B" w:rsidRDefault="0093019B" w:rsidP="001B2EF9">
      <w:pPr>
        <w:jc w:val="both"/>
        <w:rPr>
          <w:b/>
        </w:rPr>
      </w:pPr>
    </w:p>
    <w:p w:rsidR="0093019B" w:rsidRPr="006447B7" w:rsidRDefault="0093019B" w:rsidP="001B2EF9">
      <w:pPr>
        <w:jc w:val="both"/>
        <w:rPr>
          <w:b/>
        </w:rPr>
      </w:pPr>
    </w:p>
    <w:p w:rsidR="001B2EF9" w:rsidRPr="006447B7" w:rsidRDefault="001B2EF9" w:rsidP="001B2EF9">
      <w:pPr>
        <w:jc w:val="both"/>
        <w:rPr>
          <w:b/>
        </w:rPr>
      </w:pPr>
    </w:p>
    <w:p w:rsidR="001B2EF9" w:rsidRPr="006447B7" w:rsidRDefault="001B2EF9" w:rsidP="001B2EF9">
      <w:pPr>
        <w:jc w:val="both"/>
        <w:rPr>
          <w:b/>
        </w:rPr>
      </w:pPr>
      <w:r w:rsidRPr="006447B7">
        <w:rPr>
          <w:b/>
        </w:rPr>
        <w:lastRenderedPageBreak/>
        <w:t>OFFICIAL COURSE DESCRIPTION:</w:t>
      </w:r>
    </w:p>
    <w:p w:rsidR="001B2EF9" w:rsidRPr="006447B7" w:rsidRDefault="001B2EF9" w:rsidP="001B2EF9">
      <w:pPr>
        <w:jc w:val="both"/>
        <w:rPr>
          <w:b/>
        </w:rPr>
      </w:pPr>
    </w:p>
    <w:p w:rsidR="001B2EF9" w:rsidRPr="006447B7" w:rsidRDefault="001B2EF9" w:rsidP="001B2EF9">
      <w:pPr>
        <w:jc w:val="both"/>
      </w:pPr>
      <w:r w:rsidRPr="006447B7">
        <w:t>Conceptions of crime and punishment during the 18th, 19th and early 20th centuries. Classical period, penitentiary reform movement, first scientific studies, Italian positivist school and other studies at the turn of the century.</w:t>
      </w:r>
    </w:p>
    <w:p w:rsidR="001B2EF9" w:rsidRPr="006447B7" w:rsidRDefault="001B2EF9" w:rsidP="001B2EF9">
      <w:pPr>
        <w:pStyle w:val="NormalWeb"/>
        <w:spacing w:before="0" w:beforeAutospacing="0" w:after="0"/>
        <w:rPr>
          <w:b/>
          <w:bCs/>
        </w:rPr>
      </w:pPr>
    </w:p>
    <w:p w:rsidR="001B2EF9" w:rsidRPr="006447B7" w:rsidRDefault="001B2EF9" w:rsidP="001B2EF9">
      <w:pPr>
        <w:pStyle w:val="NormalWeb"/>
        <w:spacing w:before="0" w:beforeAutospacing="0" w:after="0"/>
        <w:rPr>
          <w:b/>
          <w:bCs/>
        </w:rPr>
      </w:pPr>
      <w:r w:rsidRPr="006447B7">
        <w:rPr>
          <w:b/>
          <w:bCs/>
        </w:rPr>
        <w:t>DESCRIPTION AND OBJECTIVES:</w:t>
      </w:r>
    </w:p>
    <w:p w:rsidR="001B2EF9" w:rsidRPr="006447B7" w:rsidRDefault="001B2EF9" w:rsidP="001B2EF9">
      <w:pPr>
        <w:pStyle w:val="NormalWeb"/>
        <w:spacing w:before="0" w:beforeAutospacing="0" w:after="0"/>
      </w:pPr>
    </w:p>
    <w:p w:rsidR="001B2EF9" w:rsidRPr="006447B7" w:rsidRDefault="001B2EF9" w:rsidP="001B2EF9">
      <w:pPr>
        <w:jc w:val="both"/>
      </w:pPr>
      <w:r w:rsidRPr="006447B7">
        <w:t xml:space="preserve">Welcome to Criminology 1301!  This course is designed as a survey of the main currents and foundations of social and political thought that have </w:t>
      </w:r>
      <w:proofErr w:type="spellStart"/>
      <w:r w:rsidRPr="006447B7">
        <w:t>lead</w:t>
      </w:r>
      <w:proofErr w:type="spellEnd"/>
      <w:r w:rsidRPr="006447B7">
        <w:t xml:space="preserve"> to the development of the discipline of Criminology.  Beginning with early “pre-scientific” schools of thought (such as witchcraft and demonology), this course will examine the ways that conceptions of crime and punishment are transformed during the 18</w:t>
      </w:r>
      <w:r w:rsidRPr="006447B7">
        <w:rPr>
          <w:vertAlign w:val="superscript"/>
        </w:rPr>
        <w:t>th</w:t>
      </w:r>
      <w:r w:rsidRPr="006447B7">
        <w:t>, 19</w:t>
      </w:r>
      <w:r w:rsidRPr="006447B7">
        <w:rPr>
          <w:vertAlign w:val="superscript"/>
        </w:rPr>
        <w:t>th</w:t>
      </w:r>
      <w:r w:rsidRPr="006447B7">
        <w:t>, and early 20</w:t>
      </w:r>
      <w:r w:rsidRPr="006447B7">
        <w:rPr>
          <w:vertAlign w:val="superscript"/>
        </w:rPr>
        <w:t>th</w:t>
      </w:r>
      <w:r w:rsidRPr="006447B7">
        <w:t xml:space="preserve"> centuries.  The social, intellectual, political and economic context in which ideas arise and dominate will be explored and the forces at work during each phase of development will be elucidated.  Particular attention will be given to how discursive shifts impact what is criminalized (laws), how/why such behaviour is controlled (policed), and various forms of punishment.  Throughout the session, we will describe and discuss the influence of early schools of thought on our modern understanding of criminology and the dynamics of the criminal justice system.</w:t>
      </w:r>
    </w:p>
    <w:p w:rsidR="001B2EF9" w:rsidRPr="006447B7" w:rsidRDefault="001B2EF9" w:rsidP="001B2EF9">
      <w:pPr>
        <w:widowControl w:val="0"/>
        <w:tabs>
          <w:tab w:val="left" w:pos="-720"/>
        </w:tabs>
        <w:suppressAutoHyphens/>
        <w:jc w:val="both"/>
      </w:pPr>
    </w:p>
    <w:p w:rsidR="00C91230" w:rsidRPr="006447B7" w:rsidRDefault="00C91230" w:rsidP="001B2EF9">
      <w:pPr>
        <w:widowControl w:val="0"/>
        <w:tabs>
          <w:tab w:val="left" w:pos="-720"/>
        </w:tabs>
        <w:suppressAutoHyphens/>
        <w:jc w:val="both"/>
        <w:rPr>
          <w:b/>
        </w:rPr>
      </w:pPr>
    </w:p>
    <w:p w:rsidR="001B2EF9" w:rsidRPr="006447B7" w:rsidRDefault="001B2EF9" w:rsidP="001B2EF9">
      <w:pPr>
        <w:widowControl w:val="0"/>
        <w:tabs>
          <w:tab w:val="left" w:pos="-720"/>
        </w:tabs>
        <w:suppressAutoHyphens/>
        <w:jc w:val="both"/>
        <w:rPr>
          <w:lang w:val="en-US"/>
        </w:rPr>
      </w:pPr>
      <w:r w:rsidRPr="006447B7">
        <w:rPr>
          <w:b/>
        </w:rPr>
        <w:t>FORMAT:</w:t>
      </w:r>
    </w:p>
    <w:p w:rsidR="001B2EF9" w:rsidRPr="006447B7" w:rsidRDefault="001B2EF9" w:rsidP="001B2EF9">
      <w:pPr>
        <w:widowControl w:val="0"/>
        <w:tabs>
          <w:tab w:val="left" w:pos="-720"/>
        </w:tabs>
        <w:suppressAutoHyphens/>
        <w:jc w:val="both"/>
        <w:rPr>
          <w:lang w:val="en-US"/>
        </w:rPr>
      </w:pPr>
    </w:p>
    <w:p w:rsidR="001B2EF9" w:rsidRPr="006447B7" w:rsidRDefault="001B2EF9" w:rsidP="001B2EF9">
      <w:pPr>
        <w:autoSpaceDE w:val="0"/>
        <w:autoSpaceDN w:val="0"/>
        <w:adjustRightInd w:val="0"/>
        <w:jc w:val="both"/>
        <w:rPr>
          <w:lang w:eastAsia="en-CA"/>
        </w:rPr>
      </w:pPr>
      <w:r w:rsidRPr="006447B7">
        <w:rPr>
          <w:lang w:eastAsia="en-CA"/>
        </w:rPr>
        <w:t xml:space="preserve">This class will adopt a lecture format, however it will be taught in the form of an ongoing dialogue with students. The course will be much more captivating if students become involved and participate, instead of simply being passive recipients of the material. For this reason, </w:t>
      </w:r>
      <w:r w:rsidRPr="006447B7">
        <w:t xml:space="preserve">all assigned readings are to be completed prior to class.  Student participation is expected and always encouraged during class. </w:t>
      </w:r>
      <w:r w:rsidR="00E41A72" w:rsidRPr="006447B7">
        <w:t>Guest speakers and videos will be incorporated where appropriate to provide further expertise and insight on particular subjects.</w:t>
      </w:r>
    </w:p>
    <w:p w:rsidR="001B2EF9" w:rsidRPr="006447B7" w:rsidRDefault="001B2EF9" w:rsidP="001B2EF9">
      <w:pPr>
        <w:widowControl w:val="0"/>
        <w:tabs>
          <w:tab w:val="left" w:pos="-720"/>
        </w:tabs>
        <w:suppressAutoHyphens/>
        <w:jc w:val="both"/>
      </w:pPr>
    </w:p>
    <w:p w:rsidR="001B2EF9" w:rsidRPr="006447B7" w:rsidRDefault="001B2EF9" w:rsidP="001B2EF9">
      <w:pPr>
        <w:widowControl w:val="0"/>
        <w:tabs>
          <w:tab w:val="left" w:pos="-720"/>
        </w:tabs>
        <w:suppressAutoHyphens/>
        <w:jc w:val="both"/>
        <w:rPr>
          <w:lang w:val="en-US"/>
        </w:rPr>
      </w:pPr>
    </w:p>
    <w:p w:rsidR="001B2EF9" w:rsidRDefault="001B2EF9" w:rsidP="001B2EF9">
      <w:pPr>
        <w:jc w:val="both"/>
        <w:rPr>
          <w:b/>
        </w:rPr>
      </w:pPr>
      <w:r w:rsidRPr="006447B7">
        <w:rPr>
          <w:b/>
        </w:rPr>
        <w:t>COURSE EXPECTATIONS:</w:t>
      </w:r>
    </w:p>
    <w:p w:rsidR="008A5DA7" w:rsidRDefault="008A5DA7" w:rsidP="001B2EF9">
      <w:pPr>
        <w:jc w:val="both"/>
        <w:rPr>
          <w:b/>
        </w:rPr>
      </w:pPr>
    </w:p>
    <w:p w:rsidR="008A5DA7" w:rsidRPr="00191916" w:rsidRDefault="008A5DA7" w:rsidP="008A5DA7">
      <w:pPr>
        <w:jc w:val="both"/>
      </w:pPr>
      <w:r w:rsidRPr="00191916">
        <w:t>Students are expected to read the material, attend classes, take notes, ask questions and engage in class discussions on the topics and themes that form the foundation of this course. Frequently, a debatable issue will be brought to light or a thought-provoking question will be posed. I will ask for volunteers to share their opinions and contribute to a discussion, so please be prepared. It should be noted that consistent efforts will be recognized and additional points may be given for outstanding participation.  Th</w:t>
      </w:r>
      <w:r>
        <w:t xml:space="preserve">roughout the semester there may be </w:t>
      </w:r>
      <w:r w:rsidRPr="00191916">
        <w:t xml:space="preserve">opportunities to accumulate bonus marks, however these are in-class specials.  There is no make-up for these assignments and they must be typed and submitted at the beginning of class.  Late or electronic submissions will not be accepted. </w:t>
      </w:r>
    </w:p>
    <w:p w:rsidR="008A5DA7" w:rsidRPr="00191916" w:rsidRDefault="008A5DA7" w:rsidP="008A5DA7">
      <w:pPr>
        <w:jc w:val="both"/>
      </w:pPr>
    </w:p>
    <w:p w:rsidR="008A5DA7" w:rsidRPr="00191916" w:rsidRDefault="008A5DA7" w:rsidP="008A5DA7">
      <w:pPr>
        <w:jc w:val="both"/>
      </w:pPr>
      <w:r w:rsidRPr="00191916">
        <w:t xml:space="preserve">Course notes are the responsibility of each student.  Although PowerPoint slides are posted online, their content is not complete and they are meant to be complemented by class attendance.  Lectures will sometimes cover material not discussed in the textbook, and this </w:t>
      </w:r>
      <w:r w:rsidRPr="00191916">
        <w:lastRenderedPageBreak/>
        <w:t xml:space="preserve">information will also be included on the exams. </w:t>
      </w:r>
      <w:r w:rsidRPr="00191916">
        <w:rPr>
          <w:b/>
        </w:rPr>
        <w:t xml:space="preserve"> The use of recording (audio or visual) devices and/or photo taking during lectures is strictly prohibited.</w:t>
      </w:r>
      <w:r w:rsidRPr="00191916">
        <w:t xml:space="preserve"> Laptops are permitted for note taking only, thus frequenting social media websites/or surfing the internet during lectures and/or displaying inappropriate imagery is not tolerated.</w:t>
      </w:r>
    </w:p>
    <w:p w:rsidR="008A5DA7" w:rsidRPr="00191916" w:rsidRDefault="008A5DA7" w:rsidP="008A5DA7">
      <w:pPr>
        <w:jc w:val="both"/>
      </w:pPr>
    </w:p>
    <w:p w:rsidR="008A5DA7" w:rsidRPr="00191916" w:rsidRDefault="008A5DA7" w:rsidP="008A5DA7">
      <w:pPr>
        <w:jc w:val="both"/>
      </w:pPr>
      <w:r w:rsidRPr="00191916">
        <w:t xml:space="preserve">Additionally, lecture notes are NOT posted on Blackboard, nor are they made available through the library reserve.  If a student is unable to attend a lecture, it is the duty of the student to obtain the notes from a classmate. I encourage you to post a request for notes on the discussion forum.  </w:t>
      </w:r>
      <w:r w:rsidRPr="00191916">
        <w:rPr>
          <w:b/>
        </w:rPr>
        <w:t>Please do not email the teaching assistants or me to request completed slides, missed slides or notes.</w:t>
      </w:r>
      <w:r w:rsidRPr="00191916">
        <w:t xml:space="preserve">  Pursuant to university policy, class attendance is mandatory. </w:t>
      </w:r>
    </w:p>
    <w:p w:rsidR="008A5DA7" w:rsidRDefault="008A5DA7" w:rsidP="008A5DA7">
      <w:pPr>
        <w:jc w:val="both"/>
      </w:pPr>
    </w:p>
    <w:p w:rsidR="008A5DA7" w:rsidRPr="00191916" w:rsidRDefault="008A5DA7" w:rsidP="008A5DA7">
      <w:pPr>
        <w:jc w:val="both"/>
      </w:pPr>
      <w:r w:rsidRPr="00191916">
        <w:t>Student concerns regarding grading are to be addressed with the primary marker within the first week of receiving the grade. Should the student continue to take issue with the marking, they are to make an appointment with the professor during scheduled office hours. The meeting must be accompanied by a 1 page summary outlining the issue with marking and reasons/evidence for re-evaluation. Following this, a re-evaluation will be made, however it is important to note that the grade can either 1) stay the same 2) increase or 3) decrease.</w:t>
      </w:r>
    </w:p>
    <w:p w:rsidR="008A5DA7" w:rsidRPr="00191916" w:rsidRDefault="008A5DA7" w:rsidP="008A5DA7">
      <w:pPr>
        <w:jc w:val="both"/>
      </w:pPr>
    </w:p>
    <w:p w:rsidR="008A5DA7" w:rsidRPr="00191916" w:rsidRDefault="008A5DA7" w:rsidP="008A5DA7">
      <w:pPr>
        <w:jc w:val="both"/>
      </w:pPr>
      <w:r w:rsidRPr="00191916">
        <w:t>The success of this class is dependent not only on my abilities as an instructor to communicate new and intricate ideas, but also on our ability as a class to work together to create an environment conducive to learning.  Disruptive behaviours such as tardiness, talking incessantly, sleeping, text messaging, and playing on your computer are just a few examples that cheat yourself and other students of the opportunities to learn.  Students are expected to demonstrate civility with one another and me.  Any form of disrespect will not be tolerated.</w:t>
      </w:r>
    </w:p>
    <w:p w:rsidR="008A5DA7" w:rsidRPr="00191916" w:rsidRDefault="008A5DA7" w:rsidP="008A5DA7">
      <w:pPr>
        <w:jc w:val="both"/>
      </w:pPr>
    </w:p>
    <w:p w:rsidR="008A5DA7" w:rsidRPr="00191916" w:rsidRDefault="008A5DA7" w:rsidP="008A5DA7">
      <w:pPr>
        <w:jc w:val="both"/>
        <w:rPr>
          <w:b/>
        </w:rPr>
      </w:pPr>
    </w:p>
    <w:p w:rsidR="008A5DA7" w:rsidRPr="00191916" w:rsidRDefault="008A5DA7" w:rsidP="008A5DA7">
      <w:pPr>
        <w:jc w:val="both"/>
        <w:rPr>
          <w:b/>
        </w:rPr>
      </w:pPr>
      <w:r w:rsidRPr="00191916">
        <w:rPr>
          <w:b/>
        </w:rPr>
        <w:t xml:space="preserve">E-MAIL POLICY:  </w:t>
      </w:r>
    </w:p>
    <w:p w:rsidR="008A5DA7" w:rsidRPr="00191916" w:rsidRDefault="008A5DA7" w:rsidP="008A5DA7">
      <w:pPr>
        <w:jc w:val="both"/>
      </w:pPr>
    </w:p>
    <w:p w:rsidR="008A5DA7" w:rsidRDefault="008A5DA7" w:rsidP="008A5DA7">
      <w:pPr>
        <w:jc w:val="both"/>
        <w:rPr>
          <w:rFonts w:eastAsia="Calibri"/>
          <w:color w:val="000000"/>
          <w:lang w:val="en-US"/>
        </w:rPr>
      </w:pPr>
      <w:r w:rsidRPr="00191916">
        <w:t xml:space="preserve">You are welcome to email me with pressing course issues and I will respond within 48 hours.  However, please keep in mind that I will not be checking my emails at all hours, so do not expect an early morning response to a late night email.  Additionally, if you send me an email on Friday evening, a response will be received the following week. </w:t>
      </w:r>
    </w:p>
    <w:p w:rsidR="008A5DA7" w:rsidRDefault="008A5DA7" w:rsidP="008A5DA7">
      <w:pPr>
        <w:jc w:val="both"/>
        <w:rPr>
          <w:rFonts w:eastAsia="Calibri"/>
          <w:color w:val="000000"/>
          <w:lang w:val="en-US"/>
        </w:rPr>
      </w:pPr>
    </w:p>
    <w:p w:rsidR="008A5DA7" w:rsidRPr="001D0926" w:rsidRDefault="008A5DA7" w:rsidP="008A5DA7">
      <w:pPr>
        <w:spacing w:after="160" w:line="259" w:lineRule="auto"/>
        <w:jc w:val="both"/>
        <w:rPr>
          <w:rFonts w:eastAsiaTheme="minorHAnsi"/>
        </w:rPr>
      </w:pPr>
      <w:r w:rsidRPr="001D0926">
        <w:rPr>
          <w:rFonts w:eastAsiaTheme="minorHAnsi"/>
        </w:rPr>
        <w:t>Students should note that the following e-mails will NOT receive a response: 1) questions which can be answered had the student referred to the course syllabus or university website; 2) requests for ‘bonus mark’ assignments to raise their grades; 3) requests for information/course notes for classes in which the student was absent; 4) technical questions about blackboard (please contact Teaching and Learning Support Services who maintains Virtual campus for these queries); 5) level of language used is inadequate.</w:t>
      </w:r>
    </w:p>
    <w:p w:rsidR="008A5DA7" w:rsidRPr="00191916" w:rsidRDefault="008A5DA7" w:rsidP="008A5DA7">
      <w:pPr>
        <w:jc w:val="both"/>
      </w:pPr>
      <w:r w:rsidRPr="00191916">
        <w:t xml:space="preserve">All e-mails must be sent from a @uottawa.ca account and the subject should contain the course code and student’s name </w:t>
      </w:r>
      <w:r w:rsidRPr="00191916">
        <w:rPr>
          <w:b/>
        </w:rPr>
        <w:t xml:space="preserve">(i.e. </w:t>
      </w:r>
      <w:r>
        <w:rPr>
          <w:b/>
        </w:rPr>
        <w:t>CRM 1301 C</w:t>
      </w:r>
      <w:r w:rsidRPr="00191916">
        <w:rPr>
          <w:b/>
        </w:rPr>
        <w:t>– Billy Johnson)</w:t>
      </w:r>
      <w:r w:rsidRPr="00191916">
        <w:t xml:space="preserve"> to facilitate immediate identification.  Students should limit their e-mail correspondence to simple questions, and it is best to keep e-mails succinct.</w:t>
      </w:r>
    </w:p>
    <w:p w:rsidR="008A5DA7" w:rsidRPr="00191916" w:rsidRDefault="008A5DA7" w:rsidP="008A5DA7">
      <w:pPr>
        <w:jc w:val="both"/>
      </w:pPr>
    </w:p>
    <w:p w:rsidR="008A5DA7" w:rsidRPr="00191916" w:rsidRDefault="008A5DA7" w:rsidP="008A5DA7">
      <w:pPr>
        <w:jc w:val="both"/>
      </w:pPr>
      <w:r w:rsidRPr="00191916">
        <w:lastRenderedPageBreak/>
        <w:t xml:space="preserve">Being a large class, it is preferred that you post all course inquiries on the discussion forum.  If you require clarification, it is likely that your classmates will also have some of the same questions.  The TAs will be closely monitoring Blackboard, and you will get a much quicker response this way. </w:t>
      </w:r>
    </w:p>
    <w:p w:rsidR="008A5DA7" w:rsidRDefault="008A5DA7" w:rsidP="001B2EF9">
      <w:pPr>
        <w:jc w:val="both"/>
        <w:rPr>
          <w:b/>
        </w:rPr>
      </w:pPr>
    </w:p>
    <w:p w:rsidR="008A5DA7" w:rsidRPr="006447B7" w:rsidRDefault="008A5DA7" w:rsidP="001B2EF9">
      <w:pPr>
        <w:jc w:val="both"/>
        <w:rPr>
          <w:b/>
        </w:rPr>
      </w:pPr>
    </w:p>
    <w:p w:rsidR="001B2EF9" w:rsidRPr="006447B7" w:rsidRDefault="001B2EF9" w:rsidP="001B2EF9">
      <w:pPr>
        <w:jc w:val="both"/>
        <w:rPr>
          <w:b/>
        </w:rPr>
      </w:pPr>
    </w:p>
    <w:p w:rsidR="001B2EF9" w:rsidRPr="006447B7" w:rsidRDefault="001B2EF9" w:rsidP="001B2EF9">
      <w:pPr>
        <w:pStyle w:val="NormalWeb"/>
        <w:spacing w:before="0" w:beforeAutospacing="0" w:after="0"/>
      </w:pPr>
      <w:r w:rsidRPr="006447B7">
        <w:rPr>
          <w:b/>
          <w:bCs/>
        </w:rPr>
        <w:t>REQUIRED COURSE PACK:</w:t>
      </w:r>
    </w:p>
    <w:p w:rsidR="001B2EF9" w:rsidRPr="006447B7" w:rsidRDefault="001B2EF9" w:rsidP="001B2EF9">
      <w:pPr>
        <w:pStyle w:val="NormalWeb"/>
        <w:spacing w:before="0" w:beforeAutospacing="0" w:after="0"/>
      </w:pPr>
    </w:p>
    <w:p w:rsidR="00101A41" w:rsidRPr="006447B7" w:rsidRDefault="00105555" w:rsidP="00101A41">
      <w:pPr>
        <w:jc w:val="both"/>
      </w:pPr>
      <w:r>
        <w:t>CRM 1301 C</w:t>
      </w:r>
      <w:r w:rsidR="001B2EF9" w:rsidRPr="006447B7">
        <w:t xml:space="preserve"> - Available at </w:t>
      </w:r>
      <w:proofErr w:type="spellStart"/>
      <w:r w:rsidR="001B2EF9" w:rsidRPr="006447B7">
        <w:t>Rytec</w:t>
      </w:r>
      <w:proofErr w:type="spellEnd"/>
      <w:r w:rsidR="001B2EF9" w:rsidRPr="006447B7">
        <w:t>/Enviro Copies - 404 Dalhousie St. - 613-241-2679</w:t>
      </w:r>
    </w:p>
    <w:p w:rsidR="00101A41" w:rsidRPr="006447B7" w:rsidRDefault="00101A41" w:rsidP="00101A41">
      <w:pPr>
        <w:jc w:val="both"/>
      </w:pPr>
    </w:p>
    <w:p w:rsidR="001B2EF9" w:rsidRPr="006447B7" w:rsidRDefault="001B2EF9" w:rsidP="00101A41">
      <w:pPr>
        <w:jc w:val="both"/>
      </w:pPr>
      <w:r w:rsidRPr="006447B7">
        <w:rPr>
          <w:b/>
          <w:bCs/>
        </w:rPr>
        <w:t xml:space="preserve">**The required course pack is also on reserve at the </w:t>
      </w:r>
      <w:proofErr w:type="spellStart"/>
      <w:r w:rsidRPr="006447B7">
        <w:rPr>
          <w:b/>
          <w:bCs/>
        </w:rPr>
        <w:t>Morisset</w:t>
      </w:r>
      <w:proofErr w:type="spellEnd"/>
      <w:r w:rsidRPr="006447B7">
        <w:rPr>
          <w:b/>
          <w:bCs/>
        </w:rPr>
        <w:t xml:space="preserve"> library**</w:t>
      </w:r>
    </w:p>
    <w:p w:rsidR="001B2EF9" w:rsidRPr="006447B7" w:rsidRDefault="001B2EF9" w:rsidP="001B2EF9">
      <w:pPr>
        <w:jc w:val="both"/>
        <w:rPr>
          <w:lang w:val="en-US"/>
        </w:rPr>
      </w:pPr>
    </w:p>
    <w:p w:rsidR="001B2EF9" w:rsidRPr="006447B7" w:rsidRDefault="001B2EF9" w:rsidP="001B2EF9">
      <w:pPr>
        <w:jc w:val="both"/>
        <w:rPr>
          <w:b/>
        </w:rPr>
      </w:pPr>
    </w:p>
    <w:p w:rsidR="007A515C" w:rsidRPr="006447B7" w:rsidRDefault="007A515C" w:rsidP="001B2EF9">
      <w:pPr>
        <w:jc w:val="both"/>
        <w:rPr>
          <w:b/>
        </w:rPr>
      </w:pPr>
    </w:p>
    <w:p w:rsidR="001B2EF9" w:rsidRPr="006447B7" w:rsidRDefault="001B2EF9" w:rsidP="001B2EF9">
      <w:pPr>
        <w:jc w:val="both"/>
        <w:rPr>
          <w:b/>
        </w:rPr>
      </w:pPr>
      <w:r w:rsidRPr="006447B7">
        <w:rPr>
          <w:b/>
        </w:rPr>
        <w:t>COURSE REQUIREMENTS:</w:t>
      </w:r>
    </w:p>
    <w:p w:rsidR="001B2EF9" w:rsidRPr="006447B7" w:rsidRDefault="001B2EF9" w:rsidP="001B2EF9">
      <w:pPr>
        <w:autoSpaceDE w:val="0"/>
        <w:autoSpaceDN w:val="0"/>
        <w:adjustRightInd w:val="0"/>
        <w:jc w:val="both"/>
      </w:pPr>
    </w:p>
    <w:p w:rsidR="008A5DA7" w:rsidRPr="00191916" w:rsidRDefault="008A5DA7" w:rsidP="008A5DA7">
      <w:pPr>
        <w:autoSpaceDE w:val="0"/>
        <w:autoSpaceDN w:val="0"/>
        <w:adjustRightInd w:val="0"/>
        <w:jc w:val="both"/>
        <w:rPr>
          <w:color w:val="010101"/>
        </w:rPr>
      </w:pPr>
      <w:r w:rsidRPr="00191916">
        <w:rPr>
          <w:color w:val="010101"/>
        </w:rPr>
        <w:t xml:space="preserve">The dates for the three examinations are indicated below. </w:t>
      </w:r>
      <w:r w:rsidRPr="00191916">
        <w:rPr>
          <w:b/>
          <w:color w:val="010101"/>
        </w:rPr>
        <w:t>If you are unable to write the examination on the scheduled dates, it is strongly suggested that you consider taking the course at a more convenient time</w:t>
      </w:r>
      <w:r w:rsidRPr="00191916">
        <w:rPr>
          <w:color w:val="010101"/>
        </w:rPr>
        <w:t xml:space="preserve">.  There will be no exceptions to the following dates. Reasons such as travel, employment, or misreading the syllabus/examination schedule are not acceptable.  A make-up exam will only be considered if you have a medical certificate or a valid written justification for another serious reason.  A rescheduled test may </w:t>
      </w:r>
      <w:r w:rsidRPr="00191916">
        <w:rPr>
          <w:b/>
          <w:color w:val="010101"/>
        </w:rPr>
        <w:t>ONLY</w:t>
      </w:r>
      <w:r w:rsidRPr="00191916">
        <w:rPr>
          <w:color w:val="010101"/>
        </w:rPr>
        <w:t xml:space="preserve"> be arranged if official documentation is received within </w:t>
      </w:r>
      <w:r w:rsidRPr="00191916">
        <w:rPr>
          <w:b/>
          <w:color w:val="010101"/>
        </w:rPr>
        <w:t>5 working days</w:t>
      </w:r>
      <w:r w:rsidRPr="00191916">
        <w:rPr>
          <w:color w:val="010101"/>
        </w:rPr>
        <w:t xml:space="preserve"> following the exam date.</w:t>
      </w:r>
    </w:p>
    <w:p w:rsidR="008A5DA7" w:rsidRPr="00191916" w:rsidRDefault="008A5DA7" w:rsidP="008A5DA7">
      <w:pPr>
        <w:autoSpaceDE w:val="0"/>
        <w:autoSpaceDN w:val="0"/>
        <w:adjustRightInd w:val="0"/>
        <w:jc w:val="both"/>
        <w:rPr>
          <w:color w:val="010101"/>
        </w:rPr>
      </w:pPr>
    </w:p>
    <w:p w:rsidR="008A5DA7" w:rsidRDefault="008A5DA7" w:rsidP="008A5DA7">
      <w:pPr>
        <w:autoSpaceDE w:val="0"/>
        <w:autoSpaceDN w:val="0"/>
        <w:adjustRightInd w:val="0"/>
        <w:jc w:val="both"/>
        <w:rPr>
          <w:b/>
          <w:color w:val="010101"/>
        </w:rPr>
      </w:pPr>
      <w:r w:rsidRPr="00191916">
        <w:rPr>
          <w:color w:val="010101"/>
        </w:rPr>
        <w:t xml:space="preserve">You must complete all of the course requirements in order to obtain credit for this course. Failure to complete all of the components of evaluation will result in an incomplete </w:t>
      </w:r>
      <w:r w:rsidRPr="00191916">
        <w:rPr>
          <w:b/>
          <w:bCs/>
          <w:color w:val="010101"/>
        </w:rPr>
        <w:t>(EIN)</w:t>
      </w:r>
      <w:r w:rsidRPr="00191916">
        <w:rPr>
          <w:color w:val="010101"/>
        </w:rPr>
        <w:t xml:space="preserve"> being assigned for this course. </w:t>
      </w:r>
      <w:r w:rsidRPr="00191916">
        <w:rPr>
          <w:b/>
          <w:color w:val="010101"/>
        </w:rPr>
        <w:t xml:space="preserve">The Faculty of Social Sciences does NOT offer supplemental assignments or exams for students to improve their marks. </w:t>
      </w:r>
    </w:p>
    <w:p w:rsidR="008A5DA7" w:rsidRDefault="008A5DA7" w:rsidP="008A5DA7">
      <w:pPr>
        <w:autoSpaceDE w:val="0"/>
        <w:autoSpaceDN w:val="0"/>
        <w:adjustRightInd w:val="0"/>
        <w:jc w:val="both"/>
        <w:rPr>
          <w:b/>
          <w:color w:val="010101"/>
        </w:rPr>
      </w:pPr>
    </w:p>
    <w:p w:rsidR="008A5DA7" w:rsidRPr="00E54454" w:rsidRDefault="008A5DA7" w:rsidP="008A5DA7">
      <w:pPr>
        <w:autoSpaceDE w:val="0"/>
        <w:autoSpaceDN w:val="0"/>
        <w:adjustRightInd w:val="0"/>
        <w:jc w:val="both"/>
        <w:rPr>
          <w:color w:val="010101"/>
        </w:rPr>
      </w:pPr>
      <w:r>
        <w:rPr>
          <w:color w:val="010101"/>
        </w:rPr>
        <w:t xml:space="preserve">Grades are </w:t>
      </w:r>
      <w:r w:rsidRPr="00E54454">
        <w:rPr>
          <w:b/>
          <w:u w:val="single"/>
        </w:rPr>
        <w:t>earned.</w:t>
      </w:r>
      <w:r w:rsidRPr="00E54454">
        <w:t xml:space="preserve">  </w:t>
      </w:r>
      <w:r>
        <w:rPr>
          <w:color w:val="010101"/>
        </w:rPr>
        <w:t xml:space="preserve">At the end of the semester, please do not ask me to reconsider grades that I have assigned. Saying that you “really worked hard in this class” and “attended every lecture” does not mean that you have earned an A.  Needing a good grad in order to graduate, be removed from academic probation, to avoid being placed on academic probation, or get into medical or law school are also not sufficient arguments to debate a grade.  </w:t>
      </w:r>
    </w:p>
    <w:p w:rsidR="00C41713" w:rsidRPr="006447B7" w:rsidRDefault="00C41713" w:rsidP="00F2067D">
      <w:pPr>
        <w:autoSpaceDE w:val="0"/>
        <w:autoSpaceDN w:val="0"/>
        <w:adjustRightInd w:val="0"/>
        <w:jc w:val="both"/>
      </w:pPr>
    </w:p>
    <w:p w:rsidR="007A515C" w:rsidRPr="006447B7" w:rsidRDefault="007A515C" w:rsidP="001B2EF9">
      <w:pPr>
        <w:jc w:val="both"/>
        <w:rPr>
          <w:b/>
        </w:rPr>
      </w:pPr>
    </w:p>
    <w:p w:rsidR="007A515C" w:rsidRPr="006447B7" w:rsidRDefault="007A515C" w:rsidP="001B2EF9">
      <w:pPr>
        <w:jc w:val="both"/>
        <w:rPr>
          <w:b/>
        </w:rPr>
      </w:pPr>
    </w:p>
    <w:p w:rsidR="001B2EF9" w:rsidRPr="006447B7" w:rsidRDefault="001B2EF9" w:rsidP="001B2EF9">
      <w:pPr>
        <w:jc w:val="both"/>
        <w:rPr>
          <w:b/>
        </w:rPr>
      </w:pPr>
      <w:r w:rsidRPr="006447B7">
        <w:rPr>
          <w:b/>
        </w:rPr>
        <w:t>STUDENT EVALUATION:</w:t>
      </w:r>
    </w:p>
    <w:p w:rsidR="001B2EF9" w:rsidRPr="006447B7" w:rsidRDefault="001B2EF9" w:rsidP="001B2EF9">
      <w:pPr>
        <w:pStyle w:val="NormalWeb"/>
        <w:spacing w:before="0" w:beforeAutospacing="0" w:after="0"/>
        <w:jc w:val="both"/>
      </w:pPr>
    </w:p>
    <w:p w:rsidR="001B2EF9" w:rsidRPr="006447B7" w:rsidRDefault="001B2EF9" w:rsidP="001B2EF9">
      <w:pPr>
        <w:pStyle w:val="NormalWeb"/>
        <w:spacing w:before="0" w:beforeAutospacing="0" w:after="0"/>
        <w:jc w:val="both"/>
      </w:pPr>
      <w:r w:rsidRPr="006447B7">
        <w:t>Students will be evaluated on the basis of two tests and a final exam.  Students are responsible for the content of all lectures, guest lectures, class discussion, video p</w:t>
      </w:r>
      <w:r w:rsidR="00E80456" w:rsidRPr="006447B7">
        <w:t xml:space="preserve">resentations, required readings, </w:t>
      </w:r>
      <w:r w:rsidRPr="006447B7">
        <w:t>and any additional handouts which might be distributed or posted on the course web page.  Students will also be judged on language quality and may be penalized up to 10% (to the professor’s discretion).</w:t>
      </w:r>
    </w:p>
    <w:p w:rsidR="001B2EF9" w:rsidRPr="006447B7" w:rsidRDefault="001B2EF9" w:rsidP="001B2EF9">
      <w:pPr>
        <w:pStyle w:val="NormalWeb"/>
        <w:spacing w:after="0"/>
        <w:ind w:firstLine="720"/>
        <w:jc w:val="both"/>
        <w:rPr>
          <w:b/>
          <w:bCs/>
        </w:rPr>
      </w:pPr>
      <w:r w:rsidRPr="006447B7">
        <w:rPr>
          <w:b/>
          <w:bCs/>
        </w:rPr>
        <w:lastRenderedPageBreak/>
        <w:t>TEST #1 (30%)</w:t>
      </w:r>
    </w:p>
    <w:p w:rsidR="001B2EF9" w:rsidRPr="006447B7" w:rsidRDefault="001B2EF9" w:rsidP="001B2EF9">
      <w:pPr>
        <w:pStyle w:val="NormalWeb"/>
        <w:spacing w:before="0" w:beforeAutospacing="0" w:after="0"/>
        <w:jc w:val="both"/>
        <w:rPr>
          <w:b/>
          <w:bCs/>
        </w:rPr>
      </w:pPr>
    </w:p>
    <w:p w:rsidR="001B2EF9" w:rsidRPr="006447B7" w:rsidRDefault="001B2EF9" w:rsidP="001B2EF9">
      <w:pPr>
        <w:pStyle w:val="NormalWeb"/>
        <w:spacing w:before="0" w:beforeAutospacing="0" w:after="0"/>
        <w:ind w:left="720"/>
        <w:jc w:val="both"/>
      </w:pPr>
      <w:r w:rsidRPr="006447B7">
        <w:t>The first test will be held on</w:t>
      </w:r>
      <w:r w:rsidR="00105555">
        <w:rPr>
          <w:b/>
        </w:rPr>
        <w:t xml:space="preserve"> WEDNESDAY, FEBRUARY 8</w:t>
      </w:r>
      <w:r w:rsidR="00105555" w:rsidRPr="00105555">
        <w:rPr>
          <w:b/>
          <w:vertAlign w:val="superscript"/>
        </w:rPr>
        <w:t>TH</w:t>
      </w:r>
      <w:r w:rsidR="00105555">
        <w:rPr>
          <w:b/>
        </w:rPr>
        <w:t xml:space="preserve">, 2017 </w:t>
      </w:r>
      <w:r w:rsidRPr="006447B7">
        <w:t>during regular class hours. The exam will consist of multiple choice and short answer questions.</w:t>
      </w:r>
    </w:p>
    <w:p w:rsidR="001B2EF9" w:rsidRPr="006447B7" w:rsidRDefault="001B2EF9" w:rsidP="001B2EF9">
      <w:pPr>
        <w:pStyle w:val="NormalWeb"/>
        <w:spacing w:after="0"/>
        <w:ind w:firstLine="720"/>
        <w:jc w:val="both"/>
        <w:rPr>
          <w:b/>
          <w:bCs/>
        </w:rPr>
      </w:pPr>
      <w:r w:rsidRPr="006447B7">
        <w:rPr>
          <w:b/>
          <w:bCs/>
        </w:rPr>
        <w:t>TEST #2 (30%)</w:t>
      </w:r>
    </w:p>
    <w:p w:rsidR="001B2EF9" w:rsidRPr="006447B7" w:rsidRDefault="001B2EF9" w:rsidP="001B2EF9">
      <w:pPr>
        <w:pStyle w:val="NormalWeb"/>
        <w:spacing w:before="0" w:beforeAutospacing="0" w:after="0"/>
        <w:jc w:val="both"/>
        <w:rPr>
          <w:b/>
          <w:bCs/>
        </w:rPr>
      </w:pPr>
    </w:p>
    <w:p w:rsidR="001B2EF9" w:rsidRPr="006447B7" w:rsidRDefault="001B2EF9" w:rsidP="001B2EF9">
      <w:pPr>
        <w:pStyle w:val="NormalWeb"/>
        <w:spacing w:before="0" w:beforeAutospacing="0" w:after="0"/>
        <w:ind w:left="720"/>
        <w:jc w:val="both"/>
      </w:pPr>
      <w:r w:rsidRPr="006447B7">
        <w:t>The second test will be held on</w:t>
      </w:r>
      <w:r w:rsidR="00837ADD" w:rsidRPr="006447B7">
        <w:rPr>
          <w:b/>
        </w:rPr>
        <w:t xml:space="preserve"> </w:t>
      </w:r>
      <w:r w:rsidR="00105555">
        <w:rPr>
          <w:b/>
        </w:rPr>
        <w:t>WEDNESDAY, MARCH 15</w:t>
      </w:r>
      <w:r w:rsidR="00105555" w:rsidRPr="00105555">
        <w:rPr>
          <w:b/>
          <w:vertAlign w:val="superscript"/>
        </w:rPr>
        <w:t>TH</w:t>
      </w:r>
      <w:r w:rsidR="00105555">
        <w:rPr>
          <w:b/>
        </w:rPr>
        <w:t xml:space="preserve">, 2017 </w:t>
      </w:r>
      <w:r w:rsidRPr="006447B7">
        <w:t>during regular class hours. The exam will consist of multiple choice and short answer questions.  This exam is</w:t>
      </w:r>
      <w:r w:rsidRPr="006447B7">
        <w:rPr>
          <w:b/>
          <w:bCs/>
        </w:rPr>
        <w:t xml:space="preserve"> NOT </w:t>
      </w:r>
      <w:r w:rsidRPr="006447B7">
        <w:rPr>
          <w:bCs/>
        </w:rPr>
        <w:t>cumulative,</w:t>
      </w:r>
      <w:r w:rsidRPr="006447B7">
        <w:t xml:space="preserve"> and will only cover the material discussed subsequent to test #1. </w:t>
      </w:r>
    </w:p>
    <w:p w:rsidR="001B2EF9" w:rsidRPr="006447B7" w:rsidRDefault="001B2EF9" w:rsidP="001B2EF9">
      <w:pPr>
        <w:pStyle w:val="NormalWeb"/>
        <w:spacing w:after="0"/>
        <w:ind w:firstLine="720"/>
        <w:jc w:val="both"/>
      </w:pPr>
      <w:r w:rsidRPr="006447B7">
        <w:rPr>
          <w:b/>
          <w:bCs/>
        </w:rPr>
        <w:t>FINAL EXAMINATION (40%)</w:t>
      </w:r>
    </w:p>
    <w:p w:rsidR="001B2EF9" w:rsidRPr="006447B7" w:rsidRDefault="001B2EF9" w:rsidP="001B2EF9">
      <w:pPr>
        <w:pStyle w:val="NormalWeb"/>
        <w:spacing w:after="0"/>
        <w:ind w:left="720"/>
        <w:jc w:val="both"/>
      </w:pPr>
      <w:r w:rsidRPr="006447B7">
        <w:t>A final exam will be scheduled during the University’s formal examination period. The exam will consist of multiple choice and short/long answer questions. There is no essay question.  The final exam is</w:t>
      </w:r>
      <w:r w:rsidRPr="006447B7">
        <w:rPr>
          <w:b/>
        </w:rPr>
        <w:t xml:space="preserve"> CUMULATIVE</w:t>
      </w:r>
      <w:r w:rsidRPr="006447B7">
        <w:t>, and will cover all theories discussed from the first class to the last class.  However, there will be a heavy focus on the material studied subsequent to Test #2.</w:t>
      </w:r>
    </w:p>
    <w:p w:rsidR="001B2EF9" w:rsidRPr="006447B7" w:rsidRDefault="001B2EF9" w:rsidP="001B2EF9">
      <w:pPr>
        <w:pStyle w:val="NormalWeb"/>
        <w:spacing w:before="0" w:beforeAutospacing="0" w:after="0"/>
        <w:jc w:val="both"/>
      </w:pPr>
    </w:p>
    <w:p w:rsidR="001B2EF9" w:rsidRPr="006447B7" w:rsidRDefault="001B2EF9" w:rsidP="00886957">
      <w:pPr>
        <w:pStyle w:val="NormalWeb"/>
        <w:spacing w:before="0" w:beforeAutospacing="0" w:after="0"/>
        <w:jc w:val="both"/>
      </w:pPr>
    </w:p>
    <w:p w:rsidR="001B2EF9" w:rsidRPr="006447B7" w:rsidRDefault="00E50BE0" w:rsidP="001B2EF9">
      <w:pPr>
        <w:pStyle w:val="NormalWeb"/>
        <w:spacing w:before="0" w:beforeAutospacing="0" w:after="0"/>
        <w:ind w:left="284" w:firstLine="436"/>
        <w:jc w:val="both"/>
        <w:rPr>
          <w:bCs/>
        </w:rPr>
      </w:pPr>
      <w:r w:rsidRPr="006447B7">
        <w:rPr>
          <w:bCs/>
        </w:rPr>
        <w:t>*Students can</w:t>
      </w:r>
      <w:r w:rsidR="0039594D" w:rsidRPr="006447B7">
        <w:rPr>
          <w:bCs/>
        </w:rPr>
        <w:t xml:space="preserve"> expect a 2</w:t>
      </w:r>
      <w:r w:rsidR="00EA5698" w:rsidRPr="006447B7">
        <w:rPr>
          <w:bCs/>
        </w:rPr>
        <w:t xml:space="preserve"> </w:t>
      </w:r>
      <w:r w:rsidR="001B2EF9" w:rsidRPr="006447B7">
        <w:rPr>
          <w:bCs/>
        </w:rPr>
        <w:t>week turn-around for marked evaluations*</w:t>
      </w:r>
    </w:p>
    <w:p w:rsidR="00101A41" w:rsidRPr="006447B7" w:rsidRDefault="00101A41" w:rsidP="001B2EF9">
      <w:pPr>
        <w:jc w:val="both"/>
        <w:rPr>
          <w:b/>
        </w:rPr>
      </w:pPr>
    </w:p>
    <w:p w:rsidR="007D0CDD" w:rsidRPr="006447B7" w:rsidRDefault="007D0CDD" w:rsidP="001B2EF9">
      <w:pPr>
        <w:pStyle w:val="NormalWeb"/>
        <w:spacing w:before="0" w:beforeAutospacing="0" w:after="0"/>
        <w:jc w:val="both"/>
        <w:rPr>
          <w:b/>
          <w:bCs/>
        </w:rPr>
      </w:pPr>
    </w:p>
    <w:p w:rsidR="00470308" w:rsidRPr="006447B7" w:rsidRDefault="001B2EF9" w:rsidP="001B2EF9">
      <w:pPr>
        <w:pStyle w:val="NormalWeb"/>
        <w:spacing w:before="0" w:beforeAutospacing="0" w:after="0"/>
        <w:jc w:val="both"/>
        <w:rPr>
          <w:b/>
          <w:bCs/>
        </w:rPr>
      </w:pPr>
      <w:r w:rsidRPr="006447B7">
        <w:rPr>
          <w:b/>
          <w:bCs/>
        </w:rPr>
        <w:t>GRADING PROFILE:</w:t>
      </w:r>
    </w:p>
    <w:p w:rsidR="00A54943" w:rsidRPr="006447B7" w:rsidRDefault="00A54943" w:rsidP="001B2EF9">
      <w:pPr>
        <w:pStyle w:val="NormalWeb"/>
        <w:spacing w:before="0" w:beforeAutospacing="0" w:after="0"/>
        <w:jc w:val="both"/>
        <w:rPr>
          <w:b/>
          <w:bCs/>
        </w:rPr>
      </w:pPr>
    </w:p>
    <w:tbl>
      <w:tblPr>
        <w:tblW w:w="6159" w:type="dxa"/>
        <w:tblCellSpacing w:w="0" w:type="dxa"/>
        <w:tblInd w:w="720" w:type="dxa"/>
        <w:tblBorders>
          <w:top w:val="outset" w:sz="6" w:space="0" w:color="010101"/>
          <w:left w:val="outset" w:sz="6" w:space="0" w:color="010101"/>
          <w:bottom w:val="outset" w:sz="6" w:space="0" w:color="010101"/>
          <w:right w:val="outset" w:sz="6" w:space="0" w:color="010101"/>
        </w:tblBorders>
        <w:tblCellMar>
          <w:top w:w="60" w:type="dxa"/>
          <w:left w:w="60" w:type="dxa"/>
          <w:bottom w:w="60" w:type="dxa"/>
          <w:right w:w="60" w:type="dxa"/>
        </w:tblCellMar>
        <w:tblLook w:val="0000" w:firstRow="0" w:lastRow="0" w:firstColumn="0" w:lastColumn="0" w:noHBand="0" w:noVBand="0"/>
      </w:tblPr>
      <w:tblGrid>
        <w:gridCol w:w="1654"/>
        <w:gridCol w:w="1671"/>
        <w:gridCol w:w="2834"/>
      </w:tblGrid>
      <w:tr w:rsidR="006447B7" w:rsidRPr="006447B7" w:rsidTr="00645320">
        <w:trPr>
          <w:trHeight w:val="165"/>
          <w:tblCellSpacing w:w="0" w:type="dxa"/>
        </w:trPr>
        <w:tc>
          <w:tcPr>
            <w:tcW w:w="1654"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645320">
            <w:pPr>
              <w:spacing w:before="100" w:beforeAutospacing="1"/>
              <w:jc w:val="both"/>
            </w:pPr>
            <w:r w:rsidRPr="006447B7">
              <w:t>A+ = 90-100%</w:t>
            </w:r>
          </w:p>
        </w:tc>
        <w:tc>
          <w:tcPr>
            <w:tcW w:w="1671"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65" w:lineRule="atLeast"/>
              <w:jc w:val="both"/>
            </w:pPr>
            <w:r w:rsidRPr="006447B7">
              <w:t>B   = 70-74%</w:t>
            </w:r>
          </w:p>
        </w:tc>
        <w:tc>
          <w:tcPr>
            <w:tcW w:w="2834"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65" w:lineRule="atLeast"/>
              <w:jc w:val="both"/>
            </w:pPr>
            <w:r w:rsidRPr="006447B7">
              <w:t>D  =50-54%</w:t>
            </w:r>
          </w:p>
        </w:tc>
      </w:tr>
      <w:tr w:rsidR="006447B7" w:rsidRPr="006447B7" w:rsidTr="00645320">
        <w:trPr>
          <w:trHeight w:val="180"/>
          <w:tblCellSpacing w:w="0" w:type="dxa"/>
        </w:trPr>
        <w:tc>
          <w:tcPr>
            <w:tcW w:w="1654"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80" w:lineRule="atLeast"/>
              <w:jc w:val="both"/>
            </w:pPr>
            <w:r w:rsidRPr="006447B7">
              <w:t>A   = 85-89%</w:t>
            </w:r>
          </w:p>
        </w:tc>
        <w:tc>
          <w:tcPr>
            <w:tcW w:w="1671"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80" w:lineRule="atLeast"/>
              <w:jc w:val="both"/>
            </w:pPr>
            <w:r w:rsidRPr="006447B7">
              <w:t>C+ = 65-69%</w:t>
            </w:r>
          </w:p>
        </w:tc>
        <w:tc>
          <w:tcPr>
            <w:tcW w:w="2834"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80" w:lineRule="atLeast"/>
              <w:jc w:val="both"/>
            </w:pPr>
            <w:r w:rsidRPr="006447B7">
              <w:t>E=40-49% (Failure)</w:t>
            </w:r>
          </w:p>
        </w:tc>
      </w:tr>
      <w:tr w:rsidR="006447B7" w:rsidRPr="006447B7" w:rsidTr="00645320">
        <w:trPr>
          <w:trHeight w:val="180"/>
          <w:tblCellSpacing w:w="0" w:type="dxa"/>
        </w:trPr>
        <w:tc>
          <w:tcPr>
            <w:tcW w:w="1654"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80" w:lineRule="atLeast"/>
              <w:jc w:val="both"/>
            </w:pPr>
            <w:r w:rsidRPr="006447B7">
              <w:t>A-  = 80-84%</w:t>
            </w:r>
          </w:p>
        </w:tc>
        <w:tc>
          <w:tcPr>
            <w:tcW w:w="1671"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80" w:lineRule="atLeast"/>
              <w:jc w:val="both"/>
            </w:pPr>
            <w:r w:rsidRPr="006447B7">
              <w:t>C   = 60-64%</w:t>
            </w:r>
          </w:p>
        </w:tc>
        <w:tc>
          <w:tcPr>
            <w:tcW w:w="2834"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80" w:lineRule="atLeast"/>
              <w:jc w:val="both"/>
            </w:pPr>
            <w:r w:rsidRPr="006447B7">
              <w:t xml:space="preserve">F=0-39% (Failure) </w:t>
            </w:r>
          </w:p>
        </w:tc>
      </w:tr>
      <w:tr w:rsidR="006447B7" w:rsidRPr="006447B7" w:rsidTr="00645320">
        <w:trPr>
          <w:trHeight w:val="195"/>
          <w:tblCellSpacing w:w="0" w:type="dxa"/>
        </w:trPr>
        <w:tc>
          <w:tcPr>
            <w:tcW w:w="1654"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95" w:lineRule="atLeast"/>
              <w:jc w:val="both"/>
            </w:pPr>
            <w:r w:rsidRPr="006447B7">
              <w:t>B+ = 75-79%</w:t>
            </w:r>
          </w:p>
        </w:tc>
        <w:tc>
          <w:tcPr>
            <w:tcW w:w="1671"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line="195" w:lineRule="atLeast"/>
              <w:jc w:val="both"/>
            </w:pPr>
            <w:r w:rsidRPr="006447B7">
              <w:t>D+ = 55-59%</w:t>
            </w:r>
          </w:p>
        </w:tc>
        <w:tc>
          <w:tcPr>
            <w:tcW w:w="2834" w:type="dxa"/>
            <w:tcBorders>
              <w:top w:val="outset" w:sz="6" w:space="0" w:color="010101"/>
              <w:left w:val="outset" w:sz="6" w:space="0" w:color="010101"/>
              <w:bottom w:val="outset" w:sz="6" w:space="0" w:color="010101"/>
              <w:right w:val="outset" w:sz="6" w:space="0" w:color="010101"/>
            </w:tcBorders>
            <w:shd w:val="clear" w:color="auto" w:fill="FEFEFE"/>
          </w:tcPr>
          <w:p w:rsidR="001B2EF9" w:rsidRPr="006447B7" w:rsidRDefault="001B2EF9" w:rsidP="00C91230">
            <w:pPr>
              <w:spacing w:before="100" w:beforeAutospacing="1"/>
              <w:jc w:val="both"/>
            </w:pPr>
          </w:p>
        </w:tc>
      </w:tr>
    </w:tbl>
    <w:p w:rsidR="00C91230" w:rsidRPr="006447B7" w:rsidRDefault="00C91230" w:rsidP="001B2EF9">
      <w:pPr>
        <w:pStyle w:val="NormalWeb"/>
        <w:spacing w:before="0" w:beforeAutospacing="0" w:after="0"/>
        <w:jc w:val="both"/>
        <w:rPr>
          <w:b/>
          <w:bCs/>
        </w:rPr>
      </w:pPr>
    </w:p>
    <w:p w:rsidR="00570A78" w:rsidRPr="006447B7" w:rsidRDefault="00570A78" w:rsidP="001B2EF9">
      <w:pPr>
        <w:pStyle w:val="NormalWeb"/>
        <w:spacing w:before="0" w:beforeAutospacing="0" w:after="0"/>
        <w:jc w:val="both"/>
        <w:rPr>
          <w:b/>
          <w:bCs/>
        </w:rPr>
      </w:pPr>
    </w:p>
    <w:p w:rsidR="007A515C" w:rsidRPr="006447B7" w:rsidRDefault="007A515C" w:rsidP="001B2EF9">
      <w:pPr>
        <w:pStyle w:val="NormalWeb"/>
        <w:spacing w:before="0" w:beforeAutospacing="0" w:after="0"/>
        <w:jc w:val="both"/>
        <w:rPr>
          <w:b/>
          <w:bCs/>
        </w:rPr>
      </w:pPr>
    </w:p>
    <w:p w:rsidR="001B2EF9" w:rsidRPr="006447B7" w:rsidRDefault="001B2EF9" w:rsidP="001B2EF9">
      <w:pPr>
        <w:pStyle w:val="NormalWeb"/>
        <w:spacing w:before="0" w:beforeAutospacing="0" w:after="0"/>
        <w:jc w:val="both"/>
        <w:rPr>
          <w:b/>
          <w:bCs/>
        </w:rPr>
      </w:pPr>
      <w:r w:rsidRPr="006447B7">
        <w:rPr>
          <w:b/>
          <w:bCs/>
        </w:rPr>
        <w:t>ASSISTANCE:</w:t>
      </w:r>
    </w:p>
    <w:p w:rsidR="001B2EF9" w:rsidRPr="006447B7" w:rsidRDefault="001B2EF9" w:rsidP="001B2EF9">
      <w:pPr>
        <w:pStyle w:val="NormalWeb"/>
        <w:spacing w:before="0" w:beforeAutospacing="0" w:after="0"/>
        <w:jc w:val="both"/>
      </w:pPr>
    </w:p>
    <w:p w:rsidR="001B2EF9" w:rsidRPr="006447B7" w:rsidRDefault="001B2EF9" w:rsidP="001B2EF9">
      <w:pPr>
        <w:pStyle w:val="NormalWeb"/>
        <w:spacing w:before="0" w:beforeAutospacing="0" w:after="0"/>
        <w:jc w:val="both"/>
      </w:pPr>
      <w:r w:rsidRPr="006447B7">
        <w:t xml:space="preserve">If you are experiencing difficulty with this class, please feel free to contact me through e-mail or during office hours. The teaching assistants are also available to provide assistance and I encourage you to make use of their services. </w:t>
      </w:r>
    </w:p>
    <w:p w:rsidR="007A515C" w:rsidRPr="006447B7" w:rsidRDefault="007A515C" w:rsidP="001B2EF9">
      <w:pPr>
        <w:autoSpaceDE w:val="0"/>
        <w:autoSpaceDN w:val="0"/>
        <w:adjustRightInd w:val="0"/>
        <w:jc w:val="both"/>
        <w:rPr>
          <w:b/>
          <w:bCs/>
          <w:lang w:val="en-US"/>
        </w:rPr>
      </w:pPr>
    </w:p>
    <w:p w:rsidR="007A515C" w:rsidRDefault="007A515C" w:rsidP="001B2EF9">
      <w:pPr>
        <w:autoSpaceDE w:val="0"/>
        <w:autoSpaceDN w:val="0"/>
        <w:adjustRightInd w:val="0"/>
        <w:jc w:val="both"/>
        <w:rPr>
          <w:b/>
          <w:bCs/>
          <w:lang w:val="en-US"/>
        </w:rPr>
      </w:pPr>
    </w:p>
    <w:p w:rsidR="00D711EE" w:rsidRDefault="00D711EE" w:rsidP="001B2EF9">
      <w:pPr>
        <w:autoSpaceDE w:val="0"/>
        <w:autoSpaceDN w:val="0"/>
        <w:adjustRightInd w:val="0"/>
        <w:jc w:val="both"/>
        <w:rPr>
          <w:b/>
          <w:bCs/>
          <w:lang w:val="en-US"/>
        </w:rPr>
      </w:pPr>
    </w:p>
    <w:p w:rsidR="00D711EE" w:rsidRDefault="00D711EE" w:rsidP="001B2EF9">
      <w:pPr>
        <w:autoSpaceDE w:val="0"/>
        <w:autoSpaceDN w:val="0"/>
        <w:adjustRightInd w:val="0"/>
        <w:jc w:val="both"/>
        <w:rPr>
          <w:b/>
          <w:bCs/>
          <w:lang w:val="en-US"/>
        </w:rPr>
      </w:pPr>
    </w:p>
    <w:p w:rsidR="00D711EE" w:rsidRDefault="00D711EE" w:rsidP="001B2EF9">
      <w:pPr>
        <w:autoSpaceDE w:val="0"/>
        <w:autoSpaceDN w:val="0"/>
        <w:adjustRightInd w:val="0"/>
        <w:jc w:val="both"/>
        <w:rPr>
          <w:b/>
          <w:bCs/>
          <w:lang w:val="en-US"/>
        </w:rPr>
      </w:pPr>
    </w:p>
    <w:p w:rsidR="00D711EE" w:rsidRPr="006447B7" w:rsidRDefault="00D711EE" w:rsidP="001B2EF9">
      <w:pPr>
        <w:autoSpaceDE w:val="0"/>
        <w:autoSpaceDN w:val="0"/>
        <w:adjustRightInd w:val="0"/>
        <w:jc w:val="both"/>
        <w:rPr>
          <w:b/>
          <w:bCs/>
          <w:lang w:val="en-US"/>
        </w:rPr>
      </w:pPr>
    </w:p>
    <w:p w:rsidR="001B2EF9" w:rsidRPr="006447B7" w:rsidRDefault="001B2EF9" w:rsidP="001B2EF9">
      <w:pPr>
        <w:autoSpaceDE w:val="0"/>
        <w:autoSpaceDN w:val="0"/>
        <w:adjustRightInd w:val="0"/>
        <w:jc w:val="both"/>
        <w:rPr>
          <w:b/>
          <w:bCs/>
          <w:lang w:val="en-US"/>
        </w:rPr>
      </w:pPr>
      <w:r w:rsidRPr="006447B7">
        <w:rPr>
          <w:b/>
          <w:bCs/>
          <w:lang w:val="en-US"/>
        </w:rPr>
        <w:lastRenderedPageBreak/>
        <w:t>FREE SERVICES FOR STUDENTS:</w:t>
      </w:r>
    </w:p>
    <w:p w:rsidR="001B2EF9" w:rsidRPr="006447B7" w:rsidRDefault="001B2EF9" w:rsidP="001B2EF9">
      <w:pPr>
        <w:autoSpaceDE w:val="0"/>
        <w:autoSpaceDN w:val="0"/>
        <w:adjustRightInd w:val="0"/>
        <w:jc w:val="both"/>
        <w:rPr>
          <w:b/>
          <w:bCs/>
          <w:lang w:val="en-US"/>
        </w:rPr>
      </w:pPr>
    </w:p>
    <w:p w:rsidR="001B2EF9" w:rsidRPr="006447B7" w:rsidRDefault="001B2EF9" w:rsidP="001B2EF9">
      <w:pPr>
        <w:autoSpaceDE w:val="0"/>
        <w:autoSpaceDN w:val="0"/>
        <w:adjustRightInd w:val="0"/>
        <w:jc w:val="both"/>
        <w:rPr>
          <w:lang w:val="en-US"/>
        </w:rPr>
      </w:pPr>
      <w:r w:rsidRPr="006447B7">
        <w:rPr>
          <w:lang w:val="en-US"/>
        </w:rPr>
        <w:t xml:space="preserve">The </w:t>
      </w:r>
      <w:r w:rsidRPr="006447B7">
        <w:rPr>
          <w:b/>
          <w:bCs/>
          <w:lang w:val="en-US"/>
        </w:rPr>
        <w:t xml:space="preserve">Mentoring Centre </w:t>
      </w:r>
      <w:r w:rsidRPr="006447B7">
        <w:rPr>
          <w:lang w:val="en-US"/>
        </w:rPr>
        <w:t xml:space="preserve">of the Faculty of Social Sciences is located in the </w:t>
      </w:r>
      <w:proofErr w:type="spellStart"/>
      <w:r w:rsidRPr="006447B7">
        <w:rPr>
          <w:lang w:val="en-US"/>
        </w:rPr>
        <w:t>Desmarais</w:t>
      </w:r>
      <w:proofErr w:type="spellEnd"/>
      <w:r w:rsidRPr="006447B7">
        <w:rPr>
          <w:lang w:val="en-US"/>
        </w:rPr>
        <w:t xml:space="preserve"> Building, room 2185. Student-mentors share with students their university experience – community life, rules and regulations, learning strategies, etc. This is an excellent resource, see:  http://www.socialsciences.uottawa.ca/eng/mentoring_centre.asp</w:t>
      </w:r>
    </w:p>
    <w:p w:rsidR="001B2EF9" w:rsidRPr="006447B7" w:rsidRDefault="001B2EF9" w:rsidP="001B2EF9">
      <w:pPr>
        <w:autoSpaceDE w:val="0"/>
        <w:autoSpaceDN w:val="0"/>
        <w:adjustRightInd w:val="0"/>
        <w:jc w:val="both"/>
        <w:rPr>
          <w:lang w:val="en-US"/>
        </w:rPr>
      </w:pPr>
    </w:p>
    <w:p w:rsidR="001B2EF9" w:rsidRPr="006447B7" w:rsidRDefault="001B2EF9" w:rsidP="001B2EF9">
      <w:pPr>
        <w:autoSpaceDE w:val="0"/>
        <w:autoSpaceDN w:val="0"/>
        <w:adjustRightInd w:val="0"/>
        <w:jc w:val="both"/>
        <w:rPr>
          <w:lang w:val="en-US"/>
        </w:rPr>
      </w:pPr>
      <w:r w:rsidRPr="006447B7">
        <w:rPr>
          <w:lang w:val="en-US"/>
        </w:rPr>
        <w:t xml:space="preserve">The </w:t>
      </w:r>
      <w:r w:rsidRPr="006447B7">
        <w:rPr>
          <w:b/>
          <w:bCs/>
          <w:lang w:val="en-US"/>
        </w:rPr>
        <w:t xml:space="preserve">SASS (Student Academic Success Service), </w:t>
      </w:r>
      <w:r w:rsidRPr="006447B7">
        <w:rPr>
          <w:lang w:val="en-US"/>
        </w:rPr>
        <w:t xml:space="preserve">established by the University, provides many services (http://web.sass.uottawa.ca/). One of them is the </w:t>
      </w:r>
      <w:r w:rsidRPr="006447B7">
        <w:rPr>
          <w:b/>
          <w:bCs/>
          <w:lang w:val="en-US"/>
        </w:rPr>
        <w:t>Academic Writing Help Centre</w:t>
      </w:r>
      <w:r w:rsidRPr="006447B7">
        <w:rPr>
          <w:lang w:val="en-US"/>
        </w:rPr>
        <w:t xml:space="preserve"> (AWHC) located at 110 University Street (</w:t>
      </w:r>
      <w:hyperlink r:id="rId9" w:history="1">
        <w:r w:rsidRPr="006447B7">
          <w:rPr>
            <w:rStyle w:val="Hyperlink"/>
            <w:color w:val="auto"/>
            <w:lang w:val="en-US"/>
          </w:rPr>
          <w:t>http://www.sass.uottawa.ca/writing/</w:t>
        </w:r>
      </w:hyperlink>
      <w:r w:rsidRPr="006447B7">
        <w:rPr>
          <w:lang w:val="en-US"/>
        </w:rPr>
        <w:t xml:space="preserve">). </w:t>
      </w:r>
    </w:p>
    <w:p w:rsidR="001B2EF9" w:rsidRPr="006447B7" w:rsidRDefault="001B2EF9" w:rsidP="001B2EF9">
      <w:pPr>
        <w:autoSpaceDE w:val="0"/>
        <w:autoSpaceDN w:val="0"/>
        <w:adjustRightInd w:val="0"/>
        <w:jc w:val="both"/>
        <w:rPr>
          <w:lang w:val="en-US"/>
        </w:rPr>
      </w:pPr>
      <w:r w:rsidRPr="006447B7">
        <w:rPr>
          <w:lang w:val="en-US"/>
        </w:rPr>
        <w:t xml:space="preserve">The SASS regularly publishes a list of academic and social activities taking place on campus on its </w:t>
      </w:r>
      <w:r w:rsidRPr="006447B7">
        <w:rPr>
          <w:b/>
          <w:bCs/>
          <w:lang w:val="en-US"/>
        </w:rPr>
        <w:t xml:space="preserve">University 101 Web portal </w:t>
      </w:r>
      <w:r w:rsidRPr="006447B7">
        <w:rPr>
          <w:lang w:val="en-US"/>
        </w:rPr>
        <w:t>(http://web.sass.uottawa.ca/university101).</w:t>
      </w:r>
    </w:p>
    <w:p w:rsidR="001B2EF9" w:rsidRPr="006447B7" w:rsidRDefault="001B2EF9" w:rsidP="001B2EF9">
      <w:pPr>
        <w:autoSpaceDE w:val="0"/>
        <w:autoSpaceDN w:val="0"/>
        <w:adjustRightInd w:val="0"/>
        <w:jc w:val="both"/>
        <w:rPr>
          <w:lang w:val="en-US"/>
        </w:rPr>
      </w:pPr>
      <w:bookmarkStart w:id="0" w:name="_GoBack"/>
      <w:bookmarkEnd w:id="0"/>
    </w:p>
    <w:p w:rsidR="001B2EF9" w:rsidRPr="006447B7" w:rsidRDefault="001B2EF9" w:rsidP="001B2EF9">
      <w:pPr>
        <w:autoSpaceDE w:val="0"/>
        <w:autoSpaceDN w:val="0"/>
        <w:adjustRightInd w:val="0"/>
        <w:jc w:val="both"/>
      </w:pPr>
      <w:r w:rsidRPr="006447B7">
        <w:t xml:space="preserve">The </w:t>
      </w:r>
      <w:r w:rsidRPr="006447B7">
        <w:rPr>
          <w:b/>
          <w:bCs/>
        </w:rPr>
        <w:t xml:space="preserve">Access Service </w:t>
      </w:r>
      <w:r w:rsidRPr="006447B7">
        <w:t>– formerly called Special Services – helps students with a physical handicap or learning disability. It is part of SASS (</w:t>
      </w:r>
      <w:hyperlink r:id="rId10" w:history="1">
        <w:r w:rsidRPr="006447B7">
          <w:rPr>
            <w:rStyle w:val="Hyperlink"/>
            <w:color w:val="auto"/>
          </w:rPr>
          <w:t>http://www.sass.uottawa.ca/access/</w:t>
        </w:r>
      </w:hyperlink>
      <w:r w:rsidRPr="006447B7">
        <w:t>).</w:t>
      </w:r>
    </w:p>
    <w:p w:rsidR="001B2EF9" w:rsidRPr="006447B7" w:rsidRDefault="001B2EF9" w:rsidP="001B2EF9">
      <w:pPr>
        <w:autoSpaceDE w:val="0"/>
        <w:autoSpaceDN w:val="0"/>
        <w:adjustRightInd w:val="0"/>
        <w:jc w:val="both"/>
      </w:pPr>
    </w:p>
    <w:p w:rsidR="001B2EF9" w:rsidRPr="006447B7" w:rsidRDefault="001B2EF9" w:rsidP="001B2EF9">
      <w:pPr>
        <w:autoSpaceDE w:val="0"/>
        <w:autoSpaceDN w:val="0"/>
        <w:adjustRightInd w:val="0"/>
        <w:jc w:val="both"/>
      </w:pPr>
      <w:r w:rsidRPr="006447B7">
        <w:t xml:space="preserve">For assistance with a variety of student needs, students can consult the </w:t>
      </w:r>
      <w:r w:rsidRPr="006447B7">
        <w:rPr>
          <w:b/>
        </w:rPr>
        <w:t>Student Resources Centre</w:t>
      </w:r>
      <w:r w:rsidRPr="006447B7">
        <w:t xml:space="preserve"> at:  </w:t>
      </w:r>
      <w:hyperlink r:id="rId11" w:history="1">
        <w:r w:rsidRPr="006447B7">
          <w:rPr>
            <w:rStyle w:val="Hyperlink"/>
            <w:color w:val="auto"/>
          </w:rPr>
          <w:t>http://www.communitylife.uottawa.ca/en/resources.php</w:t>
        </w:r>
      </w:hyperlink>
      <w:r w:rsidRPr="006447B7">
        <w:t xml:space="preserve">. </w:t>
      </w:r>
    </w:p>
    <w:p w:rsidR="001B2EF9" w:rsidRPr="006447B7" w:rsidRDefault="001B2EF9" w:rsidP="001B2EF9">
      <w:pPr>
        <w:autoSpaceDE w:val="0"/>
        <w:autoSpaceDN w:val="0"/>
        <w:adjustRightInd w:val="0"/>
        <w:jc w:val="both"/>
      </w:pPr>
    </w:p>
    <w:p w:rsidR="00D711EE" w:rsidRPr="00D711EE" w:rsidRDefault="00D711EE" w:rsidP="00D711EE">
      <w:pPr>
        <w:spacing w:before="100" w:beforeAutospacing="1" w:after="100" w:afterAutospacing="1"/>
        <w:rPr>
          <w:lang w:eastAsia="en-CA"/>
        </w:rPr>
      </w:pPr>
      <w:r w:rsidRPr="00D711EE">
        <w:rPr>
          <w:b/>
          <w:bCs/>
          <w:lang w:eastAsia="en-CA"/>
        </w:rPr>
        <w:t>DEPARTMENT OF CRIMINOLOGY NEWS, EVENTS AND PUBLICATIONS</w:t>
      </w:r>
      <w:r w:rsidR="00A66CC1">
        <w:rPr>
          <w:b/>
          <w:bCs/>
          <w:lang w:eastAsia="en-CA"/>
        </w:rPr>
        <w:t>:</w:t>
      </w:r>
    </w:p>
    <w:p w:rsidR="00D711EE" w:rsidRPr="00D711EE" w:rsidRDefault="00D711EE" w:rsidP="00D711EE">
      <w:pPr>
        <w:spacing w:before="100" w:beforeAutospacing="1" w:after="100" w:afterAutospacing="1"/>
        <w:rPr>
          <w:lang w:eastAsia="en-CA"/>
        </w:rPr>
      </w:pPr>
      <w:r w:rsidRPr="00D711EE">
        <w:rPr>
          <w:lang w:eastAsia="en-CA"/>
        </w:rPr>
        <w:t>Stay up-to-date on Department of Criminology news, events, and publications by regularly visiting our blog (</w:t>
      </w:r>
      <w:hyperlink r:id="rId12" w:tgtFrame="_blank" w:history="1">
        <w:r w:rsidRPr="00D711EE">
          <w:rPr>
            <w:color w:val="0000FF"/>
            <w:u w:val="single"/>
            <w:lang w:eastAsia="en-CA"/>
          </w:rPr>
          <w:t>www.uottawacrm.ca)</w:t>
        </w:r>
      </w:hyperlink>
      <w:r w:rsidRPr="00D711EE">
        <w:rPr>
          <w:lang w:eastAsia="en-CA"/>
        </w:rPr>
        <w:t xml:space="preserve"> and Facebook page (</w:t>
      </w:r>
      <w:hyperlink r:id="rId13" w:tgtFrame="_blank" w:history="1">
        <w:r w:rsidRPr="00D711EE">
          <w:rPr>
            <w:color w:val="0000FF"/>
            <w:u w:val="single"/>
            <w:lang w:eastAsia="en-CA"/>
          </w:rPr>
          <w:t>https://www.facebook.com/uottawacrm/)</w:t>
        </w:r>
      </w:hyperlink>
      <w:r w:rsidRPr="00D711EE">
        <w:rPr>
          <w:lang w:eastAsia="en-CA"/>
        </w:rPr>
        <w:t>. </w:t>
      </w:r>
    </w:p>
    <w:p w:rsidR="00D711EE" w:rsidRDefault="00D711EE" w:rsidP="001B2EF9">
      <w:pPr>
        <w:autoSpaceDE w:val="0"/>
        <w:autoSpaceDN w:val="0"/>
        <w:adjustRightInd w:val="0"/>
        <w:jc w:val="both"/>
      </w:pPr>
    </w:p>
    <w:p w:rsidR="001B2EF9" w:rsidRPr="006447B7" w:rsidRDefault="001B2EF9" w:rsidP="001B2EF9">
      <w:pPr>
        <w:pStyle w:val="NormalWeb"/>
        <w:spacing w:before="0" w:beforeAutospacing="0" w:after="0"/>
        <w:jc w:val="both"/>
        <w:rPr>
          <w:b/>
          <w:bCs/>
        </w:rPr>
      </w:pPr>
      <w:r w:rsidRPr="006447B7">
        <w:rPr>
          <w:b/>
          <w:bCs/>
        </w:rPr>
        <w:t>ACADEMIC VIOLATIONS:</w:t>
      </w:r>
    </w:p>
    <w:p w:rsidR="001B2EF9" w:rsidRPr="006447B7" w:rsidRDefault="001B2EF9" w:rsidP="001B2EF9">
      <w:pPr>
        <w:pStyle w:val="NormalWeb"/>
        <w:spacing w:before="0" w:beforeAutospacing="0" w:after="0"/>
        <w:jc w:val="both"/>
      </w:pPr>
    </w:p>
    <w:p w:rsidR="001B2EF9" w:rsidRPr="006447B7" w:rsidRDefault="001B2EF9" w:rsidP="001B2EF9">
      <w:pPr>
        <w:pStyle w:val="NormalWeb"/>
        <w:spacing w:before="0" w:beforeAutospacing="0" w:after="0"/>
        <w:jc w:val="both"/>
      </w:pPr>
      <w:r w:rsidRPr="006447B7">
        <w:t xml:space="preserve">Academic fraud is an act committed by a student to distort the marking of assignments, tests, examinations and other forms of academic evaluation.  </w:t>
      </w:r>
      <w:r w:rsidRPr="006447B7">
        <w:rPr>
          <w:b/>
          <w:bCs/>
        </w:rPr>
        <w:t>This is an extremely serious matter and consequently will be dealt with in an equally serious manner.</w:t>
      </w:r>
      <w:r w:rsidRPr="006447B7">
        <w:t xml:space="preserve"> Academic fraud is neither accepted nor tolerated by the University nor myself. All work submitted must be your own words and content, and not written by a tutor, friend or taken from the internet. All material quoted or paraphrased from any source must be properly cited. Anyone found guilty of academic fraud is liable to severe academic sanctions. </w:t>
      </w:r>
    </w:p>
    <w:p w:rsidR="001B2EF9" w:rsidRPr="006447B7" w:rsidRDefault="001B2EF9" w:rsidP="001B2EF9">
      <w:pPr>
        <w:pStyle w:val="NormalWeb"/>
        <w:spacing w:after="0"/>
        <w:jc w:val="both"/>
      </w:pPr>
      <w:r w:rsidRPr="006447B7">
        <w:t>For the student’s own protection, he/she should always keep the original of all his/her assignments and a photocopy should be handed in.  In the case of loss, theft, destruction, dispute over authorship, or any other eventuality, it will be the student’s responsibility to provide a copy of his/her work.</w:t>
      </w:r>
    </w:p>
    <w:p w:rsidR="001B2EF9" w:rsidRPr="006447B7" w:rsidRDefault="001B2EF9" w:rsidP="001B2EF9">
      <w:pPr>
        <w:pStyle w:val="NormalWeb"/>
        <w:spacing w:after="0"/>
        <w:jc w:val="both"/>
      </w:pPr>
    </w:p>
    <w:p w:rsidR="001B2EF9" w:rsidRPr="006447B7" w:rsidRDefault="001B2EF9" w:rsidP="001B2EF9">
      <w:pPr>
        <w:autoSpaceDE w:val="0"/>
        <w:autoSpaceDN w:val="0"/>
        <w:adjustRightInd w:val="0"/>
        <w:jc w:val="both"/>
      </w:pPr>
      <w:r w:rsidRPr="006447B7">
        <w:t xml:space="preserve">Please be familiar with the University of Ottawa’s Policy on Academic Fraud, available at: </w:t>
      </w:r>
      <w:hyperlink r:id="rId14" w:history="1">
        <w:r w:rsidRPr="006447B7">
          <w:rPr>
            <w:rStyle w:val="Hyperlink"/>
            <w:color w:val="auto"/>
          </w:rPr>
          <w:t>http://www.grad.uottawa.ca/regulations/academic_fraud/index.htm</w:t>
        </w:r>
      </w:hyperlink>
    </w:p>
    <w:p w:rsidR="00570A78" w:rsidRPr="006447B7" w:rsidRDefault="00570A78" w:rsidP="00570A78">
      <w:pPr>
        <w:pStyle w:val="NormalWeb"/>
        <w:spacing w:after="0"/>
        <w:rPr>
          <w:b/>
          <w:bCs/>
          <w:sz w:val="40"/>
          <w:szCs w:val="40"/>
        </w:rPr>
      </w:pPr>
    </w:p>
    <w:p w:rsidR="00CB0A91" w:rsidRPr="00DC0C2D" w:rsidRDefault="00CB0A91" w:rsidP="00C965B6">
      <w:pPr>
        <w:spacing w:before="100" w:beforeAutospacing="1" w:after="100" w:afterAutospacing="1"/>
        <w:jc w:val="both"/>
        <w:rPr>
          <w:lang w:eastAsia="en-CA"/>
        </w:rPr>
      </w:pPr>
      <w:r w:rsidRPr="00DC0C2D">
        <w:rPr>
          <w:b/>
          <w:bCs/>
        </w:rPr>
        <w:lastRenderedPageBreak/>
        <w:t>SEXUAL VIOLENCE</w:t>
      </w:r>
      <w:r>
        <w:rPr>
          <w:b/>
          <w:bCs/>
        </w:rPr>
        <w:t>:</w:t>
      </w:r>
    </w:p>
    <w:p w:rsidR="007A515C" w:rsidRPr="005A7DDB" w:rsidRDefault="00CB0A91" w:rsidP="00C965B6">
      <w:pPr>
        <w:spacing w:before="100" w:beforeAutospacing="1" w:after="100" w:afterAutospacing="1"/>
        <w:jc w:val="both"/>
      </w:pPr>
      <w:r w:rsidRPr="00DC0C2D">
        <w:t xml:space="preserve">The University of Ottawa does not tolerate any form of sexual violence. Sexual violence refers to any act of sexual nature committed without consent, such as rape, sexual harassment or online harassment. The University, as well as student and employee associations, offers a full range of resources and services allowing members of our community to receive information and confidential assistance and providing for a procedure to report an incident or make a complaint. For more information, visit </w:t>
      </w:r>
      <w:hyperlink r:id="rId15" w:history="1">
        <w:r w:rsidRPr="00414AE3">
          <w:rPr>
            <w:rStyle w:val="Hyperlink"/>
          </w:rPr>
          <w:t>http://www.uottawa.ca/sexual-violence-support-and-prevention</w:t>
        </w:r>
      </w:hyperlink>
      <w:r>
        <w:t xml:space="preserve"> </w:t>
      </w: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D711EE" w:rsidRDefault="00D711EE" w:rsidP="003831A1">
      <w:pPr>
        <w:pStyle w:val="NormalWeb"/>
        <w:spacing w:after="0"/>
        <w:jc w:val="center"/>
        <w:rPr>
          <w:b/>
          <w:bCs/>
          <w:sz w:val="40"/>
          <w:szCs w:val="40"/>
        </w:rPr>
      </w:pPr>
    </w:p>
    <w:p w:rsidR="001B2EF9" w:rsidRPr="006447B7" w:rsidRDefault="003831A1" w:rsidP="003831A1">
      <w:pPr>
        <w:pStyle w:val="NormalWeb"/>
        <w:spacing w:after="0"/>
        <w:jc w:val="center"/>
        <w:rPr>
          <w:b/>
          <w:bCs/>
          <w:sz w:val="27"/>
          <w:szCs w:val="27"/>
        </w:rPr>
      </w:pPr>
      <w:r>
        <w:rPr>
          <w:b/>
          <w:bCs/>
          <w:sz w:val="40"/>
          <w:szCs w:val="40"/>
        </w:rPr>
        <w:lastRenderedPageBreak/>
        <w:t>COURSE OUTLI</w:t>
      </w:r>
      <w:r w:rsidR="001B2EF9" w:rsidRPr="006447B7">
        <w:rPr>
          <w:b/>
          <w:bCs/>
          <w:sz w:val="40"/>
          <w:szCs w:val="40"/>
        </w:rPr>
        <w:t xml:space="preserve">NE – </w:t>
      </w:r>
      <w:r w:rsidR="006E096B">
        <w:rPr>
          <w:b/>
          <w:bCs/>
          <w:sz w:val="40"/>
          <w:szCs w:val="40"/>
        </w:rPr>
        <w:t>CRM 1301 C</w:t>
      </w:r>
    </w:p>
    <w:p w:rsidR="002E3941" w:rsidRPr="006447B7" w:rsidRDefault="002E3941" w:rsidP="002E3941">
      <w:pPr>
        <w:pStyle w:val="NormalWeb"/>
        <w:spacing w:after="0"/>
        <w:jc w:val="center"/>
        <w:rPr>
          <w:i/>
          <w:sz w:val="28"/>
          <w:szCs w:val="28"/>
        </w:rPr>
      </w:pPr>
      <w:r w:rsidRPr="006447B7">
        <w:rPr>
          <w:bCs/>
          <w:i/>
          <w:sz w:val="28"/>
          <w:szCs w:val="28"/>
        </w:rPr>
        <w:t>The below is a tentative schedule for this course and is subject to change.</w:t>
      </w:r>
      <w:r w:rsidRPr="006447B7">
        <w:rPr>
          <w:i/>
          <w:sz w:val="28"/>
          <w:szCs w:val="28"/>
        </w:rPr>
        <w:t xml:space="preserve">  </w:t>
      </w:r>
      <w:r w:rsidRPr="006447B7">
        <w:rPr>
          <w:bCs/>
          <w:i/>
          <w:sz w:val="28"/>
          <w:szCs w:val="28"/>
        </w:rPr>
        <w:t>Variations that may occur will be announced in class.</w:t>
      </w:r>
    </w:p>
    <w:p w:rsidR="005E02A9" w:rsidRPr="006447B7" w:rsidRDefault="005E02A9" w:rsidP="005E02A9">
      <w:pPr>
        <w:pStyle w:val="NormalWeb"/>
        <w:spacing w:before="0" w:beforeAutospacing="0" w:after="0"/>
        <w:rPr>
          <w:b/>
          <w:bCs/>
          <w:sz w:val="32"/>
          <w:szCs w:val="32"/>
        </w:rPr>
        <w:sectPr w:rsidR="005E02A9" w:rsidRPr="006447B7">
          <w:footerReference w:type="even" r:id="rId16"/>
          <w:footerReference w:type="default" r:id="rId17"/>
          <w:pgSz w:w="12240" w:h="15840"/>
          <w:pgMar w:top="1134" w:right="1797" w:bottom="1440" w:left="1797" w:header="709" w:footer="709" w:gutter="0"/>
          <w:cols w:space="708"/>
          <w:docGrid w:linePitch="360"/>
        </w:sectPr>
      </w:pPr>
    </w:p>
    <w:p w:rsidR="005D6C15" w:rsidRPr="006447B7" w:rsidRDefault="005D6C15" w:rsidP="00B30363">
      <w:pPr>
        <w:pStyle w:val="NormalWeb"/>
        <w:spacing w:before="0" w:beforeAutospacing="0" w:after="0"/>
      </w:pPr>
    </w:p>
    <w:tbl>
      <w:tblPr>
        <w:tblW w:w="8865" w:type="dxa"/>
        <w:tblCellSpacing w:w="0" w:type="dxa"/>
        <w:tblBorders>
          <w:top w:val="outset" w:sz="6" w:space="0" w:color="010101"/>
          <w:left w:val="outset" w:sz="6" w:space="0" w:color="010101"/>
          <w:bottom w:val="outset" w:sz="6" w:space="0" w:color="010101"/>
          <w:right w:val="outset" w:sz="6" w:space="0" w:color="010101"/>
        </w:tblBorders>
        <w:tblCellMar>
          <w:top w:w="60" w:type="dxa"/>
          <w:left w:w="60" w:type="dxa"/>
          <w:bottom w:w="60" w:type="dxa"/>
          <w:right w:w="60" w:type="dxa"/>
        </w:tblCellMar>
        <w:tblLook w:val="0000" w:firstRow="0" w:lastRow="0" w:firstColumn="0" w:lastColumn="0" w:noHBand="0" w:noVBand="0"/>
      </w:tblPr>
      <w:tblGrid>
        <w:gridCol w:w="2950"/>
        <w:gridCol w:w="2965"/>
        <w:gridCol w:w="2950"/>
      </w:tblGrid>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rPr>
                <w:b/>
                <w:bCs/>
              </w:rPr>
            </w:pPr>
          </w:p>
          <w:p w:rsidR="005D6C15" w:rsidRPr="006447B7" w:rsidRDefault="005D6C15" w:rsidP="00FC2250">
            <w:pPr>
              <w:jc w:val="center"/>
            </w:pPr>
            <w:r w:rsidRPr="006447B7">
              <w:rPr>
                <w:b/>
                <w:bCs/>
              </w:rPr>
              <w:t>LECTURE</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rPr>
                <w:b/>
                <w:bCs/>
              </w:rPr>
            </w:pPr>
          </w:p>
          <w:p w:rsidR="005D6C15" w:rsidRPr="006447B7" w:rsidRDefault="005D6C15" w:rsidP="00FC2250">
            <w:pPr>
              <w:jc w:val="center"/>
              <w:rPr>
                <w:b/>
                <w:bCs/>
              </w:rPr>
            </w:pPr>
            <w:r w:rsidRPr="006447B7">
              <w:rPr>
                <w:b/>
                <w:bCs/>
              </w:rPr>
              <w:t xml:space="preserve">TOPIC </w:t>
            </w:r>
          </w:p>
          <w:p w:rsidR="005D6C15" w:rsidRPr="006447B7" w:rsidRDefault="005D6C15"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rPr>
                <w:b/>
                <w:bCs/>
              </w:rPr>
            </w:pPr>
          </w:p>
          <w:p w:rsidR="005D6C15" w:rsidRPr="006447B7" w:rsidRDefault="005D6C15" w:rsidP="00FC2250">
            <w:pPr>
              <w:jc w:val="center"/>
            </w:pPr>
            <w:r w:rsidRPr="006447B7">
              <w:rPr>
                <w:b/>
                <w:bCs/>
              </w:rPr>
              <w:t>READING(S)</w:t>
            </w: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6E096B" w:rsidP="00FC2250">
            <w:pPr>
              <w:jc w:val="center"/>
            </w:pPr>
            <w:r>
              <w:t>January 11</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r w:rsidRPr="006447B7">
              <w:t xml:space="preserve">Course Overview </w:t>
            </w:r>
          </w:p>
          <w:p w:rsidR="005D6C15" w:rsidRPr="006447B7" w:rsidRDefault="005D6C15"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6E096B" w:rsidP="00FC2250">
            <w:pPr>
              <w:jc w:val="center"/>
            </w:pPr>
            <w:r>
              <w:t>January 13</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r w:rsidRPr="006447B7">
              <w:t xml:space="preserve">Introduction to Theory </w:t>
            </w:r>
          </w:p>
          <w:p w:rsidR="005D6C15" w:rsidRPr="006447B7" w:rsidRDefault="005D6C15"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Default="005D6C15" w:rsidP="00FC2250">
            <w:pPr>
              <w:jc w:val="center"/>
            </w:pPr>
            <w:r w:rsidRPr="006447B7">
              <w:t>“Introduction to Theory”</w:t>
            </w:r>
          </w:p>
          <w:p w:rsidR="00D77152" w:rsidRDefault="00D77152" w:rsidP="00FC2250">
            <w:pPr>
              <w:jc w:val="center"/>
            </w:pPr>
          </w:p>
          <w:p w:rsidR="00D77152" w:rsidRPr="006447B7" w:rsidRDefault="00D77152" w:rsidP="00FC2250">
            <w:pPr>
              <w:jc w:val="cente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r w:rsidRPr="006447B7">
              <w:t>`</w:t>
            </w:r>
          </w:p>
          <w:p w:rsidR="005D6C15" w:rsidRPr="006447B7" w:rsidRDefault="005D6C15" w:rsidP="00FC2250">
            <w:pPr>
              <w:jc w:val="center"/>
            </w:pPr>
          </w:p>
          <w:p w:rsidR="002E3941" w:rsidRPr="006447B7" w:rsidRDefault="002E3941" w:rsidP="00FC2250">
            <w:pPr>
              <w:jc w:val="center"/>
            </w:pPr>
          </w:p>
          <w:p w:rsidR="005D6C15" w:rsidRPr="006447B7" w:rsidRDefault="006E096B" w:rsidP="00FC2250">
            <w:pPr>
              <w:jc w:val="center"/>
            </w:pPr>
            <w:r>
              <w:t>January 18 &amp; 20</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 w:rsidR="002E3941" w:rsidRPr="006447B7" w:rsidRDefault="002E3941" w:rsidP="0093019B"/>
          <w:p w:rsidR="005D6C15" w:rsidRPr="006447B7" w:rsidRDefault="005D6C15" w:rsidP="00FC2250">
            <w:pPr>
              <w:jc w:val="center"/>
            </w:pPr>
            <w:r w:rsidRPr="006447B7">
              <w:t>The Demonic Perspective</w:t>
            </w:r>
          </w:p>
          <w:p w:rsidR="005D6C15" w:rsidRPr="006447B7" w:rsidRDefault="005D6C15"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r w:rsidRPr="006447B7">
              <w:t>“The Demonic Perspective:  Otherworldly Interpretations of Deviance”</w:t>
            </w:r>
          </w:p>
          <w:p w:rsidR="005D6C15" w:rsidRPr="006447B7" w:rsidRDefault="005D6C15" w:rsidP="00D77152"/>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E3941" w:rsidRPr="006447B7" w:rsidRDefault="002E3941" w:rsidP="00FC2250">
            <w:pPr>
              <w:jc w:val="center"/>
            </w:pPr>
          </w:p>
          <w:p w:rsidR="005D6C15" w:rsidRPr="006447B7" w:rsidRDefault="006E096B" w:rsidP="00FC2250">
            <w:pPr>
              <w:jc w:val="center"/>
            </w:pPr>
            <w:r>
              <w:t>January 25 &amp; 27</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r w:rsidRPr="006447B7">
              <w:t xml:space="preserve"> </w:t>
            </w:r>
          </w:p>
          <w:p w:rsidR="002E3941" w:rsidRPr="006447B7" w:rsidRDefault="002E3941" w:rsidP="00FC2250">
            <w:pPr>
              <w:jc w:val="center"/>
            </w:pPr>
          </w:p>
          <w:p w:rsidR="005D6C15" w:rsidRPr="006447B7" w:rsidRDefault="005D6C15" w:rsidP="00FC2250">
            <w:pPr>
              <w:jc w:val="center"/>
            </w:pPr>
            <w:r w:rsidRPr="006447B7">
              <w:t>Age of the Monarchy</w:t>
            </w: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Default="005D6C15" w:rsidP="00FC2250">
            <w:pPr>
              <w:jc w:val="center"/>
            </w:pPr>
          </w:p>
          <w:p w:rsidR="0093019B" w:rsidRPr="006447B7" w:rsidRDefault="0093019B" w:rsidP="0093019B"/>
          <w:p w:rsidR="00D77152" w:rsidRDefault="005D6C15" w:rsidP="00FC2250">
            <w:pPr>
              <w:jc w:val="center"/>
            </w:pPr>
            <w:r w:rsidRPr="006447B7">
              <w:t xml:space="preserve">“Realism in the Middle </w:t>
            </w:r>
          </w:p>
          <w:p w:rsidR="005D6C15" w:rsidRDefault="005D6C15" w:rsidP="00FC2250">
            <w:pPr>
              <w:jc w:val="center"/>
            </w:pPr>
            <w:r w:rsidRPr="006447B7">
              <w:t>Ages”</w:t>
            </w:r>
          </w:p>
          <w:p w:rsidR="005D6C15" w:rsidRPr="006447B7" w:rsidRDefault="005D6C15" w:rsidP="00D77152"/>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E3941" w:rsidRPr="006447B7" w:rsidRDefault="002E3941" w:rsidP="00685266"/>
          <w:p w:rsidR="005D6C15" w:rsidRPr="006447B7" w:rsidRDefault="006E096B" w:rsidP="00FC2250">
            <w:pPr>
              <w:jc w:val="center"/>
            </w:pPr>
            <w:r>
              <w:t>February 1 &amp; 3</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E3941" w:rsidRPr="006447B7" w:rsidRDefault="002E3941" w:rsidP="00685266"/>
          <w:p w:rsidR="005D6C15" w:rsidRPr="006447B7" w:rsidRDefault="005D6C15" w:rsidP="00FC2250">
            <w:pPr>
              <w:jc w:val="center"/>
            </w:pPr>
            <w:r w:rsidRPr="006447B7">
              <w:t xml:space="preserve">Classical Criminology </w:t>
            </w:r>
          </w:p>
          <w:p w:rsidR="005D6C15" w:rsidRPr="006447B7" w:rsidRDefault="005D6C15"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r w:rsidRPr="006447B7">
              <w:t>“The Classical Perspective:  Deviance as Rational Hedonism”</w:t>
            </w:r>
          </w:p>
          <w:p w:rsidR="005D6C15" w:rsidRPr="006447B7" w:rsidRDefault="005D6C15" w:rsidP="00D77152">
            <w:pPr>
              <w:jc w:val="cente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p>
          <w:p w:rsidR="005D6C15" w:rsidRPr="006447B7" w:rsidRDefault="005D6C15" w:rsidP="00FC2250">
            <w:pPr>
              <w:pStyle w:val="Heading1"/>
              <w:rPr>
                <w:color w:val="auto"/>
              </w:rPr>
            </w:pPr>
            <w:r w:rsidRPr="006447B7">
              <w:rPr>
                <w:color w:val="auto"/>
              </w:rPr>
              <w:t xml:space="preserve">February </w:t>
            </w:r>
            <w:r w:rsidR="006E096B">
              <w:rPr>
                <w:color w:val="auto"/>
              </w:rPr>
              <w:t>8</w:t>
            </w:r>
          </w:p>
          <w:p w:rsidR="005D6C15" w:rsidRPr="006447B7" w:rsidRDefault="005D6C15" w:rsidP="00FC2250">
            <w:pPr>
              <w:jc w:val="center"/>
            </w:pP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rPr>
                <w:b/>
                <w:bCs/>
              </w:rPr>
            </w:pPr>
          </w:p>
          <w:p w:rsidR="005D6C15" w:rsidRPr="006447B7" w:rsidRDefault="005D6C15" w:rsidP="00FC2250">
            <w:pPr>
              <w:jc w:val="center"/>
              <w:rPr>
                <w:b/>
                <w:bCs/>
              </w:rPr>
            </w:pPr>
            <w:r w:rsidRPr="006447B7">
              <w:rPr>
                <w:b/>
                <w:bCs/>
              </w:rPr>
              <w:t>Test #1</w:t>
            </w:r>
          </w:p>
          <w:p w:rsidR="005D6C15" w:rsidRPr="006447B7" w:rsidRDefault="005D6C15" w:rsidP="00FC2250">
            <w:pPr>
              <w:jc w:val="center"/>
              <w:rPr>
                <w:b/>
                <w:bCs/>
              </w:rPr>
            </w:pPr>
            <w:r w:rsidRPr="006447B7">
              <w:rPr>
                <w:b/>
                <w:bCs/>
              </w:rPr>
              <w:t>(30%)</w:t>
            </w:r>
          </w:p>
          <w:p w:rsidR="005D6C15" w:rsidRPr="006447B7" w:rsidRDefault="005D6C15" w:rsidP="00FC2250">
            <w:pPr>
              <w:jc w:val="center"/>
            </w:pPr>
          </w:p>
          <w:p w:rsidR="005D6C15" w:rsidRPr="006447B7" w:rsidRDefault="005D6C15" w:rsidP="00FC2250">
            <w:pPr>
              <w:jc w:val="center"/>
            </w:pPr>
          </w:p>
          <w:p w:rsidR="00B30363" w:rsidRPr="006447B7" w:rsidRDefault="00B30363"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 w:rsidR="005D6C15" w:rsidRPr="006447B7" w:rsidRDefault="005D6C15" w:rsidP="00FC2250">
            <w:pPr>
              <w:jc w:val="center"/>
              <w:rPr>
                <w:b/>
                <w:bCs/>
              </w:rPr>
            </w:pPr>
            <w:r w:rsidRPr="006447B7">
              <w:rPr>
                <w:b/>
                <w:bCs/>
              </w:rPr>
              <w:t>Students are responsible for all lecture/video and reading materials covered up to this point</w:t>
            </w:r>
          </w:p>
          <w:p w:rsidR="005D6C15" w:rsidRPr="006447B7" w:rsidRDefault="005D6C15" w:rsidP="00FC2250"/>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p>
          <w:p w:rsidR="005D6C15" w:rsidRPr="006447B7" w:rsidRDefault="006E096B" w:rsidP="00FC2250">
            <w:pPr>
              <w:jc w:val="center"/>
            </w:pPr>
            <w:r>
              <w:t>February 10</w:t>
            </w:r>
            <w:r w:rsidR="00401ADA">
              <w:t xml:space="preserve"> </w:t>
            </w:r>
          </w:p>
          <w:p w:rsidR="005D6C15" w:rsidRPr="006447B7" w:rsidRDefault="005D6C15" w:rsidP="00FC2250">
            <w:pPr>
              <w:jc w:val="center"/>
            </w:pP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Default="005D6C15" w:rsidP="006F1968"/>
          <w:p w:rsidR="001F1D16" w:rsidRDefault="001F1D16" w:rsidP="001F1D16">
            <w:pPr>
              <w:jc w:val="center"/>
            </w:pPr>
          </w:p>
          <w:p w:rsidR="001F1D16" w:rsidRPr="006447B7" w:rsidRDefault="001F1D16" w:rsidP="001F1D16">
            <w:pPr>
              <w:jc w:val="center"/>
            </w:pPr>
            <w:r>
              <w:t>Conflict Criminology</w:t>
            </w: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1F1D16" w:rsidRDefault="001F1D16" w:rsidP="006F1968">
            <w:pPr>
              <w:jc w:val="center"/>
            </w:pPr>
          </w:p>
          <w:p w:rsidR="005D6C15" w:rsidRDefault="006F1968" w:rsidP="006F1968">
            <w:pPr>
              <w:jc w:val="center"/>
            </w:pPr>
            <w:r>
              <w:t>“Marxist Criminology”</w:t>
            </w:r>
          </w:p>
          <w:p w:rsidR="001F1D16" w:rsidRDefault="001F1D16" w:rsidP="006F1968">
            <w:pPr>
              <w:jc w:val="center"/>
            </w:pPr>
          </w:p>
          <w:p w:rsidR="001F1D16" w:rsidRPr="006447B7" w:rsidRDefault="001F1D16" w:rsidP="006F1968">
            <w:pPr>
              <w:jc w:val="center"/>
            </w:pPr>
          </w:p>
        </w:tc>
      </w:tr>
      <w:tr w:rsidR="00401ADA"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1F1D16" w:rsidRDefault="001F1D16" w:rsidP="00FC2250">
            <w:pPr>
              <w:jc w:val="center"/>
            </w:pPr>
          </w:p>
          <w:p w:rsidR="00685266" w:rsidRDefault="00685266" w:rsidP="00FC2250">
            <w:pPr>
              <w:jc w:val="center"/>
            </w:pPr>
          </w:p>
          <w:p w:rsidR="00401ADA" w:rsidRDefault="00401ADA" w:rsidP="00FC2250">
            <w:pPr>
              <w:jc w:val="center"/>
            </w:pPr>
            <w:r>
              <w:t xml:space="preserve">February </w:t>
            </w:r>
            <w:r w:rsidR="006F1968">
              <w:t xml:space="preserve">15 &amp; </w:t>
            </w:r>
            <w:r>
              <w:t xml:space="preserve">17 </w:t>
            </w:r>
          </w:p>
          <w:p w:rsidR="00401ADA" w:rsidRPr="006447B7" w:rsidRDefault="00401ADA" w:rsidP="00FC2250">
            <w:pPr>
              <w:jc w:val="center"/>
            </w:pP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1F1D16" w:rsidRDefault="001F1D16" w:rsidP="006F1968">
            <w:pPr>
              <w:jc w:val="center"/>
            </w:pPr>
          </w:p>
          <w:p w:rsidR="00685266" w:rsidRDefault="00685266" w:rsidP="006F1968">
            <w:pPr>
              <w:jc w:val="center"/>
            </w:pPr>
          </w:p>
          <w:p w:rsidR="00401ADA" w:rsidRPr="006447B7" w:rsidRDefault="006F1968" w:rsidP="006F1968">
            <w:pPr>
              <w:jc w:val="center"/>
            </w:pPr>
            <w:r w:rsidRPr="006447B7">
              <w:t>The Emergence of Prisons</w:t>
            </w: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1F1D16" w:rsidRDefault="001F1D16" w:rsidP="006F1968">
            <w:pPr>
              <w:jc w:val="center"/>
            </w:pPr>
          </w:p>
          <w:p w:rsidR="006F1968" w:rsidRPr="006447B7" w:rsidRDefault="006F1968" w:rsidP="006F1968">
            <w:pPr>
              <w:jc w:val="center"/>
            </w:pPr>
            <w:r w:rsidRPr="006447B7">
              <w:t>“The Evolution of Punishment and Corrections”</w:t>
            </w:r>
          </w:p>
          <w:p w:rsidR="00401ADA" w:rsidRPr="006447B7" w:rsidRDefault="00401ADA" w:rsidP="006F1968">
            <w:pPr>
              <w:jc w:val="cente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401ADA" w:rsidP="00FC2250">
            <w:pPr>
              <w:jc w:val="center"/>
            </w:pPr>
            <w:r>
              <w:t>February 22 &amp; 24</w:t>
            </w:r>
            <w:r w:rsidR="005D6C15" w:rsidRPr="006447B7">
              <w:t xml:space="preserve"> </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r w:rsidRPr="006447B7">
              <w:t xml:space="preserve">Reading Week </w:t>
            </w: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pStyle w:val="BodyText"/>
            </w:pPr>
          </w:p>
          <w:p w:rsidR="005D6C15" w:rsidRDefault="005D6C15" w:rsidP="00FC2250">
            <w:pPr>
              <w:pStyle w:val="BodyText"/>
            </w:pPr>
            <w:r w:rsidRPr="006447B7">
              <w:t xml:space="preserve">No Classes </w:t>
            </w:r>
            <w:r w:rsidRPr="006447B7">
              <w:sym w:font="Wingdings" w:char="F04A"/>
            </w:r>
            <w:r w:rsidRPr="006447B7">
              <w:t xml:space="preserve"> </w:t>
            </w:r>
          </w:p>
          <w:p w:rsidR="001F1D16" w:rsidRPr="006447B7" w:rsidRDefault="001F1D16" w:rsidP="00FC2250">
            <w:pPr>
              <w:pStyle w:val="BodyText"/>
            </w:pPr>
          </w:p>
          <w:p w:rsidR="005D6C15" w:rsidRPr="006447B7" w:rsidRDefault="005D6C15" w:rsidP="00FC2250">
            <w:pPr>
              <w:pStyle w:val="BodyText"/>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99309E" w:rsidRPr="006447B7" w:rsidRDefault="0099309E" w:rsidP="00FC2250">
            <w:pPr>
              <w:jc w:val="center"/>
            </w:pPr>
          </w:p>
          <w:p w:rsidR="002340CC" w:rsidRDefault="002340CC" w:rsidP="00FC2250">
            <w:pPr>
              <w:jc w:val="center"/>
            </w:pPr>
          </w:p>
          <w:p w:rsidR="00B30363" w:rsidRPr="006447B7" w:rsidRDefault="007A1A0B" w:rsidP="00FC2250">
            <w:pPr>
              <w:jc w:val="center"/>
            </w:pPr>
            <w:r>
              <w:t>March 1</w:t>
            </w:r>
            <w:r w:rsidR="00B30363" w:rsidRPr="006447B7">
              <w:t xml:space="preserve"> </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1F1D16" w:rsidRDefault="001F1D16" w:rsidP="006F1968">
            <w:pPr>
              <w:jc w:val="center"/>
            </w:pPr>
          </w:p>
          <w:p w:rsidR="002340CC" w:rsidRDefault="002340CC" w:rsidP="006F1968">
            <w:pPr>
              <w:jc w:val="center"/>
            </w:pPr>
          </w:p>
          <w:p w:rsidR="006F1968" w:rsidRPr="006447B7" w:rsidRDefault="006F1968" w:rsidP="006F1968">
            <w:pPr>
              <w:jc w:val="center"/>
            </w:pPr>
            <w:r w:rsidRPr="006447B7">
              <w:t xml:space="preserve">The Use of Architecture as a Form of Punishment </w:t>
            </w:r>
          </w:p>
          <w:p w:rsidR="001F1D16" w:rsidRPr="006447B7" w:rsidRDefault="001F1D16" w:rsidP="00380F94"/>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99309E" w:rsidRPr="006447B7" w:rsidRDefault="0099309E" w:rsidP="00233CF6">
            <w:pPr>
              <w:pStyle w:val="BodyText"/>
            </w:pPr>
          </w:p>
          <w:p w:rsidR="002340CC" w:rsidRDefault="002340CC" w:rsidP="006F1968">
            <w:pPr>
              <w:jc w:val="center"/>
            </w:pPr>
          </w:p>
          <w:p w:rsidR="006F1968" w:rsidRPr="006447B7" w:rsidRDefault="006F1968" w:rsidP="006F1968">
            <w:pPr>
              <w:jc w:val="center"/>
            </w:pPr>
            <w:r w:rsidRPr="006447B7">
              <w:t xml:space="preserve">Guest Speaker:  Sarah Heath </w:t>
            </w:r>
          </w:p>
          <w:p w:rsidR="0099309E" w:rsidRDefault="0099309E" w:rsidP="00233CF6">
            <w:pPr>
              <w:pStyle w:val="BodyText"/>
            </w:pPr>
          </w:p>
          <w:p w:rsidR="00B30363" w:rsidRPr="006447B7" w:rsidRDefault="00B30363" w:rsidP="002340CC"/>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F01AB5" w:rsidRPr="006447B7" w:rsidRDefault="00F01AB5" w:rsidP="00FC2250">
            <w:pPr>
              <w:jc w:val="center"/>
            </w:pPr>
          </w:p>
          <w:p w:rsidR="005D6C15" w:rsidRPr="006447B7" w:rsidRDefault="007A1A0B" w:rsidP="00FC2250">
            <w:pPr>
              <w:jc w:val="center"/>
            </w:pPr>
            <w:r>
              <w:t>March 3</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233CF6" w:rsidRPr="006447B7" w:rsidRDefault="00233CF6" w:rsidP="00233CF6">
            <w:pPr>
              <w:jc w:val="center"/>
            </w:pPr>
          </w:p>
          <w:p w:rsidR="00F01AB5" w:rsidRPr="006447B7" w:rsidRDefault="00F01AB5" w:rsidP="00233CF6">
            <w:pPr>
              <w:jc w:val="center"/>
            </w:pPr>
          </w:p>
          <w:p w:rsidR="00233CF6" w:rsidRPr="006447B7" w:rsidRDefault="00F01AB5" w:rsidP="00233CF6">
            <w:pPr>
              <w:jc w:val="center"/>
            </w:pPr>
            <w:r w:rsidRPr="006447B7">
              <w:t>T</w:t>
            </w:r>
            <w:r w:rsidR="00233CF6" w:rsidRPr="006447B7">
              <w:t xml:space="preserve">he Emergence of Positivism </w:t>
            </w:r>
          </w:p>
          <w:p w:rsidR="005D6C15" w:rsidRPr="006447B7" w:rsidRDefault="005D6C15" w:rsidP="00FC2250">
            <w:pPr>
              <w:jc w:val="center"/>
            </w:pPr>
          </w:p>
          <w:p w:rsidR="005D6C15" w:rsidRPr="006447B7" w:rsidRDefault="005D6C15"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rPr>
                <w:b/>
              </w:rPr>
            </w:pPr>
          </w:p>
          <w:p w:rsidR="00233CF6" w:rsidRPr="006447B7" w:rsidRDefault="00233CF6" w:rsidP="00233CF6">
            <w:pPr>
              <w:jc w:val="center"/>
              <w:rPr>
                <w:bCs/>
              </w:rPr>
            </w:pPr>
            <w:r w:rsidRPr="006447B7">
              <w:rPr>
                <w:bCs/>
              </w:rPr>
              <w:t>“Positivist Theories”</w:t>
            </w:r>
          </w:p>
          <w:p w:rsidR="00233CF6" w:rsidRPr="006447B7" w:rsidRDefault="00233CF6" w:rsidP="00233CF6">
            <w:pPr>
              <w:jc w:val="center"/>
              <w:rPr>
                <w:bCs/>
              </w:rPr>
            </w:pPr>
          </w:p>
          <w:p w:rsidR="00233CF6" w:rsidRPr="006447B7" w:rsidRDefault="00233CF6" w:rsidP="00233CF6">
            <w:pPr>
              <w:jc w:val="center"/>
              <w:rPr>
                <w:bCs/>
              </w:rPr>
            </w:pPr>
            <w:r w:rsidRPr="006447B7">
              <w:rPr>
                <w:bCs/>
              </w:rPr>
              <w:t>“Search for the Cause of Crime:  Biological and Psychological Perspectives”</w:t>
            </w:r>
          </w:p>
          <w:p w:rsidR="005D6C15" w:rsidRDefault="005D6C15" w:rsidP="00233CF6">
            <w:pPr>
              <w:pStyle w:val="BodyText"/>
            </w:pPr>
          </w:p>
          <w:p w:rsidR="00D77152" w:rsidRPr="006447B7" w:rsidRDefault="00D77152" w:rsidP="00233CF6">
            <w:pPr>
              <w:pStyle w:val="BodyText"/>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p>
          <w:p w:rsidR="002E3941" w:rsidRPr="006447B7" w:rsidRDefault="002E3941" w:rsidP="00380F94"/>
          <w:p w:rsidR="005D6C15" w:rsidRPr="006447B7" w:rsidRDefault="007A1A0B" w:rsidP="00FC2250">
            <w:pPr>
              <w:jc w:val="center"/>
            </w:pPr>
            <w:r>
              <w:t>March 8 &amp; 10</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33CF6" w:rsidRPr="006447B7" w:rsidRDefault="00233CF6" w:rsidP="00233CF6">
            <w:pPr>
              <w:jc w:val="center"/>
            </w:pPr>
          </w:p>
          <w:p w:rsidR="002E3941" w:rsidRPr="006447B7" w:rsidRDefault="002E3941" w:rsidP="0093019B">
            <w:pPr>
              <w:rPr>
                <w:bCs/>
              </w:rPr>
            </w:pPr>
          </w:p>
          <w:p w:rsidR="00233CF6" w:rsidRPr="006447B7" w:rsidRDefault="00233CF6" w:rsidP="00233CF6">
            <w:pPr>
              <w:jc w:val="center"/>
            </w:pPr>
            <w:r w:rsidRPr="006447B7">
              <w:rPr>
                <w:bCs/>
              </w:rPr>
              <w:t>Biological Positivism</w:t>
            </w:r>
          </w:p>
          <w:p w:rsidR="005D6C15" w:rsidRPr="006447B7" w:rsidRDefault="005D6C15" w:rsidP="00FC2250">
            <w:pPr>
              <w:jc w:val="center"/>
            </w:pPr>
          </w:p>
          <w:p w:rsidR="005D6C15" w:rsidRPr="006447B7" w:rsidRDefault="005D6C15" w:rsidP="00FC2250">
            <w:pPr>
              <w:jc w:val="center"/>
            </w:pPr>
          </w:p>
          <w:p w:rsidR="005D6C15" w:rsidRPr="006447B7" w:rsidRDefault="005D6C15" w:rsidP="00D77152"/>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rPr>
                <w:bCs/>
              </w:rPr>
            </w:pPr>
          </w:p>
          <w:p w:rsidR="00233CF6" w:rsidRPr="006447B7" w:rsidRDefault="00233CF6" w:rsidP="00233CF6">
            <w:pPr>
              <w:jc w:val="center"/>
              <w:rPr>
                <w:bCs/>
              </w:rPr>
            </w:pPr>
          </w:p>
          <w:p w:rsidR="005D6C15" w:rsidRPr="00D77152" w:rsidRDefault="00233CF6" w:rsidP="00D77152">
            <w:pPr>
              <w:jc w:val="center"/>
              <w:rPr>
                <w:bCs/>
              </w:rPr>
            </w:pPr>
            <w:r w:rsidRPr="006447B7">
              <w:rPr>
                <w:bCs/>
              </w:rPr>
              <w:t>“Early Positivism</w:t>
            </w:r>
            <w:r w:rsidR="00D77152">
              <w:rPr>
                <w:bCs/>
              </w:rPr>
              <w:t>: Biological Theories of Crime”</w:t>
            </w: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p>
          <w:p w:rsidR="005D6C15" w:rsidRPr="002D6969" w:rsidRDefault="007A1A0B" w:rsidP="00233CF6">
            <w:pPr>
              <w:jc w:val="center"/>
              <w:rPr>
                <w:b/>
              </w:rPr>
            </w:pPr>
            <w:r w:rsidRPr="002D6969">
              <w:rPr>
                <w:b/>
              </w:rPr>
              <w:t>March 15</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33CF6" w:rsidRPr="006447B7" w:rsidRDefault="00233CF6" w:rsidP="00233CF6">
            <w:pPr>
              <w:jc w:val="center"/>
            </w:pPr>
          </w:p>
          <w:p w:rsidR="00233CF6" w:rsidRPr="006447B7" w:rsidRDefault="00233CF6" w:rsidP="00233CF6">
            <w:pPr>
              <w:jc w:val="center"/>
              <w:rPr>
                <w:b/>
                <w:bCs/>
              </w:rPr>
            </w:pPr>
            <w:r w:rsidRPr="006447B7">
              <w:rPr>
                <w:b/>
                <w:bCs/>
              </w:rPr>
              <w:t xml:space="preserve">Test #2 </w:t>
            </w:r>
          </w:p>
          <w:p w:rsidR="00233CF6" w:rsidRPr="006447B7" w:rsidRDefault="00233CF6" w:rsidP="00233CF6">
            <w:pPr>
              <w:jc w:val="center"/>
            </w:pPr>
            <w:r w:rsidRPr="006447B7">
              <w:rPr>
                <w:b/>
                <w:bCs/>
              </w:rPr>
              <w:t>(30%)</w:t>
            </w:r>
          </w:p>
          <w:p w:rsidR="005D6C15" w:rsidRDefault="005D6C15" w:rsidP="00233CF6">
            <w:pPr>
              <w:jc w:val="center"/>
            </w:pPr>
          </w:p>
          <w:p w:rsidR="001F1D16" w:rsidRDefault="001F1D16" w:rsidP="00233CF6">
            <w:pPr>
              <w:jc w:val="center"/>
            </w:pPr>
          </w:p>
          <w:p w:rsidR="001F1D16" w:rsidRPr="006447B7" w:rsidRDefault="001F1D16" w:rsidP="00233CF6">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2E3941" w:rsidRPr="006447B7" w:rsidRDefault="002E3941" w:rsidP="00233CF6">
            <w:pPr>
              <w:jc w:val="center"/>
              <w:rPr>
                <w:b/>
                <w:bCs/>
              </w:rPr>
            </w:pPr>
          </w:p>
          <w:p w:rsidR="00233CF6" w:rsidRPr="006447B7" w:rsidRDefault="00233CF6" w:rsidP="00233CF6">
            <w:pPr>
              <w:jc w:val="center"/>
              <w:rPr>
                <w:b/>
                <w:bCs/>
              </w:rPr>
            </w:pPr>
            <w:r w:rsidRPr="006447B7">
              <w:rPr>
                <w:b/>
                <w:bCs/>
              </w:rPr>
              <w:t xml:space="preserve">Students </w:t>
            </w:r>
            <w:r w:rsidR="00607140" w:rsidRPr="006447B7">
              <w:rPr>
                <w:b/>
                <w:bCs/>
              </w:rPr>
              <w:t xml:space="preserve">are responsible for all lectures, </w:t>
            </w:r>
            <w:r w:rsidRPr="006447B7">
              <w:rPr>
                <w:b/>
                <w:bCs/>
              </w:rPr>
              <w:t>video</w:t>
            </w:r>
            <w:r w:rsidR="00607140" w:rsidRPr="006447B7">
              <w:rPr>
                <w:b/>
                <w:bCs/>
              </w:rPr>
              <w:t>s and readings</w:t>
            </w:r>
            <w:r w:rsidRPr="006447B7">
              <w:rPr>
                <w:b/>
                <w:bCs/>
              </w:rPr>
              <w:t xml:space="preserve"> covere</w:t>
            </w:r>
            <w:r w:rsidR="00B92AD8">
              <w:rPr>
                <w:b/>
                <w:bCs/>
              </w:rPr>
              <w:t>d up to this point since Test #1</w:t>
            </w:r>
            <w:r w:rsidR="00607140" w:rsidRPr="006447B7">
              <w:rPr>
                <w:b/>
                <w:bCs/>
              </w:rPr>
              <w:t xml:space="preserve">. </w:t>
            </w:r>
          </w:p>
          <w:p w:rsidR="005D6C15" w:rsidRPr="006447B7" w:rsidRDefault="005D6C15" w:rsidP="00233CF6">
            <w:pPr>
              <w:jc w:val="cente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2E3941" w:rsidRPr="006447B7" w:rsidRDefault="002E3941" w:rsidP="002021BC">
            <w:pPr>
              <w:rPr>
                <w:bCs/>
              </w:rPr>
            </w:pPr>
          </w:p>
          <w:p w:rsidR="002021BC" w:rsidRPr="006447B7" w:rsidRDefault="002021BC" w:rsidP="002021BC"/>
          <w:p w:rsidR="002E3941" w:rsidRPr="006447B7" w:rsidRDefault="002E3941" w:rsidP="00233CF6">
            <w:pPr>
              <w:jc w:val="center"/>
            </w:pPr>
          </w:p>
          <w:p w:rsidR="005D6C15" w:rsidRPr="006447B7" w:rsidRDefault="005D6C15" w:rsidP="00233CF6">
            <w:pPr>
              <w:jc w:val="center"/>
            </w:pPr>
            <w:r w:rsidRPr="006447B7">
              <w:t xml:space="preserve">March </w:t>
            </w:r>
            <w:r w:rsidR="007A1A0B">
              <w:t>17 &amp; 22</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E3941" w:rsidRPr="006447B7" w:rsidRDefault="002E3941" w:rsidP="002021BC"/>
          <w:p w:rsidR="00233CF6" w:rsidRPr="006447B7" w:rsidRDefault="00233CF6" w:rsidP="00233CF6">
            <w:pPr>
              <w:jc w:val="center"/>
              <w:rPr>
                <w:b/>
                <w:bCs/>
              </w:rPr>
            </w:pPr>
            <w:r w:rsidRPr="006447B7">
              <w:t>Part I: Problems of the Mind:  Intellectual Incompetence</w:t>
            </w:r>
          </w:p>
          <w:p w:rsidR="005D6C15" w:rsidRPr="006447B7" w:rsidRDefault="005D6C15" w:rsidP="00233CF6">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Default="005D6C15" w:rsidP="002E3941">
            <w:pPr>
              <w:rPr>
                <w:b/>
                <w:bCs/>
              </w:rPr>
            </w:pPr>
          </w:p>
          <w:p w:rsidR="00D77152" w:rsidRPr="006447B7" w:rsidRDefault="00D77152" w:rsidP="002E3941">
            <w:pPr>
              <w:rPr>
                <w:b/>
                <w:bCs/>
              </w:rPr>
            </w:pPr>
          </w:p>
          <w:p w:rsidR="00233CF6" w:rsidRPr="006447B7" w:rsidRDefault="00233CF6" w:rsidP="00233CF6">
            <w:pPr>
              <w:jc w:val="center"/>
            </w:pPr>
            <w:r w:rsidRPr="006447B7">
              <w:rPr>
                <w:bCs/>
              </w:rPr>
              <w:t>“</w:t>
            </w:r>
            <w:r w:rsidRPr="006447B7">
              <w:t xml:space="preserve">After Lombroso:  </w:t>
            </w:r>
          </w:p>
          <w:p w:rsidR="00233CF6" w:rsidRPr="006447B7" w:rsidRDefault="00233CF6" w:rsidP="00233CF6">
            <w:pPr>
              <w:jc w:val="center"/>
              <w:rPr>
                <w:bCs/>
              </w:rPr>
            </w:pPr>
            <w:r w:rsidRPr="006447B7">
              <w:t>The IQ-testing Era”</w:t>
            </w:r>
          </w:p>
          <w:p w:rsidR="00233CF6" w:rsidRPr="006447B7" w:rsidRDefault="00233CF6" w:rsidP="00233CF6">
            <w:pPr>
              <w:jc w:val="center"/>
              <w:rPr>
                <w:bCs/>
              </w:rPr>
            </w:pPr>
          </w:p>
          <w:p w:rsidR="00B30363" w:rsidRDefault="00B30363" w:rsidP="00D77152">
            <w:pPr>
              <w:jc w:val="center"/>
              <w:rPr>
                <w:bCs/>
              </w:rPr>
            </w:pPr>
          </w:p>
          <w:p w:rsidR="00D77152" w:rsidRPr="006447B7" w:rsidRDefault="00D77152" w:rsidP="00D77152">
            <w:pPr>
              <w:jc w:val="center"/>
              <w:rPr>
                <w:b/>
                <w:bCs/>
              </w:rP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E3941" w:rsidRPr="006447B7" w:rsidRDefault="002E3941" w:rsidP="00380F94"/>
          <w:p w:rsidR="005D6C15" w:rsidRPr="006447B7" w:rsidRDefault="006D19C4" w:rsidP="006D19C4">
            <w:pPr>
              <w:jc w:val="center"/>
            </w:pPr>
            <w:r w:rsidRPr="006447B7">
              <w:t xml:space="preserve">March </w:t>
            </w:r>
            <w:r w:rsidR="007A1A0B">
              <w:t>24 &amp; 29</w:t>
            </w:r>
          </w:p>
          <w:p w:rsidR="005D6C15" w:rsidRPr="006447B7" w:rsidRDefault="005D6C15" w:rsidP="00FC2250">
            <w:pPr>
              <w:jc w:val="center"/>
            </w:pP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6D19C4" w:rsidRPr="006447B7" w:rsidRDefault="006D19C4" w:rsidP="006D19C4">
            <w:pPr>
              <w:rPr>
                <w:b/>
                <w:bCs/>
              </w:rPr>
            </w:pPr>
          </w:p>
          <w:p w:rsidR="002E3941" w:rsidRPr="006447B7" w:rsidRDefault="002E3941" w:rsidP="006D19C4">
            <w:pPr>
              <w:jc w:val="center"/>
            </w:pPr>
          </w:p>
          <w:p w:rsidR="006D19C4" w:rsidRPr="006447B7" w:rsidRDefault="006D19C4" w:rsidP="006D19C4">
            <w:pPr>
              <w:jc w:val="center"/>
            </w:pPr>
            <w:r w:rsidRPr="006447B7">
              <w:t xml:space="preserve">Part II:  Problems of the Mind:  </w:t>
            </w:r>
            <w:r w:rsidR="000E0DAB">
              <w:t xml:space="preserve">Mental Illness </w:t>
            </w:r>
          </w:p>
          <w:p w:rsidR="005D6C15" w:rsidRPr="006447B7" w:rsidRDefault="005D6C15" w:rsidP="006D19C4">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2E3941" w:rsidRPr="006447B7" w:rsidRDefault="002E3941" w:rsidP="002E3941"/>
          <w:p w:rsidR="00B30363" w:rsidRPr="006447B7" w:rsidRDefault="00B30363" w:rsidP="000E0DAB">
            <w:pPr>
              <w:jc w:val="center"/>
            </w:pPr>
            <w:r w:rsidRPr="006447B7">
              <w:t>“</w:t>
            </w:r>
            <w:r w:rsidR="000E0DAB">
              <w:t xml:space="preserve">The History of Mental Illness:  From Skull Drills to Happy Pills” </w:t>
            </w:r>
          </w:p>
          <w:p w:rsidR="00B30363" w:rsidRPr="006447B7" w:rsidRDefault="00B30363" w:rsidP="00B30363">
            <w:pPr>
              <w:jc w:val="center"/>
            </w:pPr>
          </w:p>
          <w:p w:rsidR="005D6C15" w:rsidRPr="006447B7" w:rsidRDefault="005D6C15" w:rsidP="00D77152">
            <w:pPr>
              <w:jc w:val="cente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E3941" w:rsidRPr="006447B7" w:rsidRDefault="002E3941" w:rsidP="00FC2250">
            <w:pPr>
              <w:jc w:val="center"/>
            </w:pPr>
          </w:p>
          <w:p w:rsidR="005D6C15" w:rsidRPr="006447B7" w:rsidRDefault="007A1A0B" w:rsidP="007A1A0B">
            <w:pPr>
              <w:jc w:val="center"/>
            </w:pPr>
            <w:r>
              <w:t>March 31</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2E3941" w:rsidRPr="006447B7" w:rsidRDefault="002E3941" w:rsidP="006D19C4">
            <w:pPr>
              <w:jc w:val="center"/>
            </w:pPr>
          </w:p>
          <w:p w:rsidR="006D19C4" w:rsidRPr="006447B7" w:rsidRDefault="006D19C4" w:rsidP="006D19C4">
            <w:pPr>
              <w:jc w:val="center"/>
            </w:pPr>
            <w:r w:rsidRPr="006447B7">
              <w:t>Psychological Explanations</w:t>
            </w:r>
          </w:p>
          <w:p w:rsidR="006D19C4" w:rsidRPr="006447B7" w:rsidRDefault="006D19C4" w:rsidP="00FC2250">
            <w:pPr>
              <w:jc w:val="center"/>
            </w:pPr>
          </w:p>
          <w:p w:rsidR="005D6C15" w:rsidRPr="006447B7" w:rsidRDefault="005D6C15" w:rsidP="006D19C4">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6D19C4" w:rsidRPr="006447B7" w:rsidRDefault="006D19C4" w:rsidP="002E3941"/>
          <w:p w:rsidR="000D7ED9" w:rsidRPr="006447B7" w:rsidRDefault="000D7ED9" w:rsidP="002E3941"/>
          <w:p w:rsidR="006D19C4" w:rsidRPr="006447B7" w:rsidRDefault="006D19C4" w:rsidP="006D19C4">
            <w:pPr>
              <w:jc w:val="center"/>
            </w:pPr>
            <w:r w:rsidRPr="006447B7">
              <w:t>“The Personality of the Offender”</w:t>
            </w:r>
          </w:p>
          <w:p w:rsidR="005D6C15" w:rsidRPr="006447B7" w:rsidRDefault="005D6C15" w:rsidP="00FC2250">
            <w:pPr>
              <w:jc w:val="cente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0D7ED9" w:rsidRPr="006447B7" w:rsidRDefault="000D7ED9" w:rsidP="002021BC"/>
          <w:p w:rsidR="005D6C15" w:rsidRPr="006447B7" w:rsidRDefault="007A1A0B" w:rsidP="00FC2250">
            <w:pPr>
              <w:jc w:val="center"/>
            </w:pPr>
            <w:r>
              <w:t>April 5</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0D7ED9" w:rsidRPr="006447B7" w:rsidRDefault="000D7ED9" w:rsidP="002021BC"/>
          <w:p w:rsidR="006D19C4" w:rsidRPr="006447B7" w:rsidRDefault="006D19C4" w:rsidP="006D19C4">
            <w:pPr>
              <w:jc w:val="center"/>
            </w:pPr>
            <w:r w:rsidRPr="006447B7">
              <w:t>Sociological Explanations</w:t>
            </w:r>
          </w:p>
          <w:p w:rsidR="005D6C15" w:rsidRPr="006447B7" w:rsidRDefault="005D6C15" w:rsidP="006D19C4">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0D7ED9" w:rsidRPr="006447B7" w:rsidRDefault="000D7ED9" w:rsidP="002021BC"/>
          <w:p w:rsidR="002021BC" w:rsidRPr="006447B7" w:rsidRDefault="002021BC" w:rsidP="006D19C4">
            <w:pPr>
              <w:jc w:val="center"/>
            </w:pPr>
            <w:r w:rsidRPr="006447B7">
              <w:t>“The Functionalist Perspective”</w:t>
            </w:r>
          </w:p>
          <w:p w:rsidR="005D6C15" w:rsidRPr="006447B7" w:rsidRDefault="006D19C4" w:rsidP="002021BC">
            <w:r w:rsidRPr="006447B7">
              <w:t xml:space="preserve"> </w:t>
            </w: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2E3941" w:rsidRPr="006447B7" w:rsidRDefault="002E3941" w:rsidP="00FC2250">
            <w:pPr>
              <w:jc w:val="center"/>
            </w:pPr>
          </w:p>
          <w:p w:rsidR="006D19C4" w:rsidRPr="006447B7" w:rsidRDefault="006D19C4" w:rsidP="00FC2250">
            <w:pPr>
              <w:jc w:val="center"/>
            </w:pPr>
            <w:r w:rsidRPr="006447B7">
              <w:t xml:space="preserve">April </w:t>
            </w:r>
            <w:r w:rsidR="007A1A0B">
              <w:t>7</w:t>
            </w: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2E3941" w:rsidRPr="006447B7" w:rsidRDefault="002E3941" w:rsidP="006D19C4">
            <w:pPr>
              <w:jc w:val="center"/>
            </w:pPr>
          </w:p>
          <w:p w:rsidR="006D19C4" w:rsidRPr="006447B7" w:rsidRDefault="006D19C4" w:rsidP="006D19C4">
            <w:pPr>
              <w:jc w:val="center"/>
            </w:pPr>
            <w:r w:rsidRPr="006447B7">
              <w:t xml:space="preserve">Final Exam Review </w:t>
            </w:r>
          </w:p>
          <w:p w:rsidR="006D19C4" w:rsidRPr="006447B7" w:rsidRDefault="006D19C4"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2E3941" w:rsidRPr="006447B7" w:rsidRDefault="002E3941" w:rsidP="00FC2250">
            <w:pPr>
              <w:jc w:val="center"/>
            </w:pPr>
          </w:p>
          <w:p w:rsidR="006D19C4" w:rsidRPr="006447B7" w:rsidRDefault="006D19C4" w:rsidP="00FC2250">
            <w:pPr>
              <w:jc w:val="center"/>
            </w:pPr>
            <w:r w:rsidRPr="006447B7">
              <w:t xml:space="preserve">Get caught up on your readings </w:t>
            </w:r>
          </w:p>
          <w:p w:rsidR="000D7ED9" w:rsidRPr="006447B7" w:rsidRDefault="000D7ED9" w:rsidP="00FC2250">
            <w:pPr>
              <w:jc w:val="center"/>
            </w:pPr>
          </w:p>
        </w:tc>
      </w:tr>
      <w:tr w:rsidR="006447B7" w:rsidRPr="006447B7" w:rsidTr="00FC2250">
        <w:trPr>
          <w:tblCellSpacing w:w="0" w:type="dxa"/>
        </w:trPr>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r w:rsidRPr="006447B7">
              <w:t>Final Exam</w:t>
            </w:r>
          </w:p>
          <w:p w:rsidR="005D6C15" w:rsidRPr="006447B7" w:rsidRDefault="005D6C15" w:rsidP="00FC2250">
            <w:pPr>
              <w:jc w:val="center"/>
            </w:pPr>
          </w:p>
        </w:tc>
        <w:tc>
          <w:tcPr>
            <w:tcW w:w="2965"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r w:rsidRPr="006447B7">
              <w:t>During Final Exam Period</w:t>
            </w:r>
          </w:p>
          <w:p w:rsidR="005D6C15" w:rsidRPr="006447B7" w:rsidRDefault="005D6C15" w:rsidP="00FC2250">
            <w:pPr>
              <w:jc w:val="center"/>
            </w:pPr>
          </w:p>
        </w:tc>
        <w:tc>
          <w:tcPr>
            <w:tcW w:w="2950" w:type="dxa"/>
            <w:tcBorders>
              <w:top w:val="outset" w:sz="6" w:space="0" w:color="010101"/>
              <w:left w:val="outset" w:sz="6" w:space="0" w:color="010101"/>
              <w:bottom w:val="outset" w:sz="6" w:space="0" w:color="010101"/>
              <w:right w:val="outset" w:sz="6" w:space="0" w:color="010101"/>
            </w:tcBorders>
            <w:shd w:val="clear" w:color="auto" w:fill="FEFEFE"/>
          </w:tcPr>
          <w:p w:rsidR="005D6C15" w:rsidRPr="006447B7" w:rsidRDefault="005D6C15" w:rsidP="00FC2250">
            <w:pPr>
              <w:jc w:val="center"/>
            </w:pPr>
          </w:p>
          <w:p w:rsidR="005D6C15" w:rsidRPr="006447B7" w:rsidRDefault="005D6C15" w:rsidP="00FC2250">
            <w:pPr>
              <w:jc w:val="center"/>
            </w:pPr>
            <w:r w:rsidRPr="006447B7">
              <w:t>Good luck!!</w:t>
            </w:r>
          </w:p>
        </w:tc>
      </w:tr>
    </w:tbl>
    <w:p w:rsidR="00574A8C" w:rsidRPr="006447B7" w:rsidRDefault="00574A8C" w:rsidP="00645151">
      <w:pPr>
        <w:pStyle w:val="NormalWeb"/>
        <w:spacing w:after="0"/>
        <w:rPr>
          <w:b/>
          <w:bCs/>
          <w:sz w:val="36"/>
          <w:szCs w:val="36"/>
        </w:rPr>
      </w:pPr>
    </w:p>
    <w:p w:rsidR="006E7064" w:rsidRPr="006447B7" w:rsidRDefault="006E7064" w:rsidP="00645151">
      <w:pPr>
        <w:pStyle w:val="NormalWeb"/>
        <w:spacing w:after="0"/>
        <w:rPr>
          <w:b/>
          <w:bCs/>
          <w:sz w:val="36"/>
          <w:szCs w:val="36"/>
        </w:rPr>
      </w:pPr>
    </w:p>
    <w:p w:rsidR="006E7064" w:rsidRPr="006447B7" w:rsidRDefault="006E7064" w:rsidP="00645151">
      <w:pPr>
        <w:pStyle w:val="NormalWeb"/>
        <w:spacing w:after="0"/>
        <w:rPr>
          <w:b/>
          <w:bCs/>
          <w:sz w:val="36"/>
          <w:szCs w:val="36"/>
        </w:rPr>
      </w:pPr>
    </w:p>
    <w:p w:rsidR="006E7064" w:rsidRPr="006447B7" w:rsidRDefault="006E7064" w:rsidP="00645151">
      <w:pPr>
        <w:pStyle w:val="NormalWeb"/>
        <w:spacing w:after="0"/>
        <w:rPr>
          <w:b/>
          <w:bCs/>
          <w:sz w:val="36"/>
          <w:szCs w:val="36"/>
        </w:rPr>
      </w:pPr>
    </w:p>
    <w:p w:rsidR="006E7064" w:rsidRPr="006447B7" w:rsidRDefault="006E7064" w:rsidP="00645151">
      <w:pPr>
        <w:pStyle w:val="NormalWeb"/>
        <w:spacing w:after="0"/>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Pr="006447B7" w:rsidRDefault="00221CE5" w:rsidP="00DE4DD7">
      <w:pPr>
        <w:pStyle w:val="NormalWeb"/>
        <w:spacing w:after="0"/>
        <w:jc w:val="center"/>
        <w:rPr>
          <w:b/>
          <w:bCs/>
          <w:sz w:val="36"/>
          <w:szCs w:val="36"/>
        </w:rPr>
      </w:pPr>
    </w:p>
    <w:p w:rsidR="00221CE5" w:rsidRDefault="00221CE5" w:rsidP="00DE4DD7">
      <w:pPr>
        <w:pStyle w:val="NormalWeb"/>
        <w:spacing w:after="0"/>
        <w:jc w:val="center"/>
        <w:rPr>
          <w:b/>
          <w:bCs/>
          <w:sz w:val="36"/>
          <w:szCs w:val="36"/>
        </w:rPr>
      </w:pPr>
    </w:p>
    <w:p w:rsidR="00D77152" w:rsidRDefault="00D77152" w:rsidP="00DE4DD7">
      <w:pPr>
        <w:pStyle w:val="NormalWeb"/>
        <w:spacing w:after="0"/>
        <w:jc w:val="center"/>
        <w:rPr>
          <w:b/>
          <w:bCs/>
          <w:sz w:val="36"/>
          <w:szCs w:val="36"/>
        </w:rPr>
      </w:pPr>
    </w:p>
    <w:p w:rsidR="00D77152" w:rsidRDefault="00D77152" w:rsidP="00DE4DD7">
      <w:pPr>
        <w:pStyle w:val="NormalWeb"/>
        <w:spacing w:after="0"/>
        <w:jc w:val="center"/>
        <w:rPr>
          <w:b/>
          <w:bCs/>
          <w:sz w:val="36"/>
          <w:szCs w:val="36"/>
        </w:rPr>
      </w:pPr>
    </w:p>
    <w:p w:rsidR="00380F94" w:rsidRDefault="00380F94" w:rsidP="00DE4DD7">
      <w:pPr>
        <w:pStyle w:val="NormalWeb"/>
        <w:spacing w:after="0"/>
        <w:jc w:val="center"/>
        <w:rPr>
          <w:b/>
          <w:bCs/>
          <w:sz w:val="36"/>
          <w:szCs w:val="36"/>
        </w:rPr>
      </w:pPr>
    </w:p>
    <w:p w:rsidR="00D77152" w:rsidRPr="006447B7" w:rsidRDefault="00D77152" w:rsidP="00DE4DD7">
      <w:pPr>
        <w:pStyle w:val="NormalWeb"/>
        <w:spacing w:after="0"/>
        <w:jc w:val="center"/>
        <w:rPr>
          <w:b/>
          <w:bCs/>
          <w:sz w:val="36"/>
          <w:szCs w:val="36"/>
        </w:rPr>
      </w:pPr>
    </w:p>
    <w:p w:rsidR="001B2EF9" w:rsidRPr="006447B7" w:rsidRDefault="001B2EF9" w:rsidP="00DE4DD7">
      <w:pPr>
        <w:pStyle w:val="NormalWeb"/>
        <w:spacing w:after="0"/>
        <w:jc w:val="center"/>
        <w:rPr>
          <w:b/>
          <w:bCs/>
          <w:sz w:val="36"/>
          <w:szCs w:val="36"/>
        </w:rPr>
      </w:pPr>
      <w:r w:rsidRPr="006447B7">
        <w:rPr>
          <w:b/>
          <w:bCs/>
          <w:sz w:val="36"/>
          <w:szCs w:val="36"/>
        </w:rPr>
        <w:lastRenderedPageBreak/>
        <w:t>STUDENT PROFILE</w:t>
      </w:r>
    </w:p>
    <w:p w:rsidR="001B2EF9" w:rsidRPr="006447B7" w:rsidRDefault="001B2EF9" w:rsidP="001B2EF9">
      <w:pPr>
        <w:pStyle w:val="NormalWeb"/>
        <w:spacing w:after="0"/>
        <w:jc w:val="both"/>
      </w:pPr>
      <w:r w:rsidRPr="006447B7">
        <w:rPr>
          <w:b/>
          <w:bCs/>
        </w:rPr>
        <w:t xml:space="preserve">Welcome to </w:t>
      </w:r>
      <w:r w:rsidR="007A1A0B">
        <w:rPr>
          <w:b/>
          <w:bCs/>
        </w:rPr>
        <w:t>CRM 1301 C</w:t>
      </w:r>
      <w:r w:rsidR="004D3B84" w:rsidRPr="006447B7">
        <w:rPr>
          <w:b/>
          <w:bCs/>
        </w:rPr>
        <w:t>!</w:t>
      </w:r>
      <w:r w:rsidRPr="006447B7">
        <w:rPr>
          <w:b/>
          <w:bCs/>
        </w:rPr>
        <w:t xml:space="preserve"> Please answer the following questions, and return this sheet at the beginning of the next class.</w:t>
      </w:r>
    </w:p>
    <w:p w:rsidR="001B2EF9" w:rsidRPr="006447B7" w:rsidRDefault="001B2EF9" w:rsidP="001B2EF9">
      <w:pPr>
        <w:pStyle w:val="NormalWeb"/>
        <w:spacing w:after="0"/>
        <w:jc w:val="both"/>
        <w:rPr>
          <w:b/>
          <w:bCs/>
        </w:rPr>
      </w:pPr>
    </w:p>
    <w:p w:rsidR="001B2EF9" w:rsidRPr="006447B7" w:rsidRDefault="001B2EF9" w:rsidP="001B2EF9">
      <w:pPr>
        <w:pStyle w:val="NormalWeb"/>
        <w:spacing w:after="0"/>
        <w:jc w:val="both"/>
      </w:pPr>
      <w:r w:rsidRPr="006447B7">
        <w:rPr>
          <w:b/>
          <w:bCs/>
        </w:rPr>
        <w:t>Name: ____________________________________________</w:t>
      </w:r>
    </w:p>
    <w:p w:rsidR="001B2EF9" w:rsidRPr="006447B7" w:rsidRDefault="001B2EF9" w:rsidP="001B2EF9">
      <w:pPr>
        <w:pStyle w:val="NormalWeb"/>
        <w:spacing w:after="0"/>
        <w:jc w:val="both"/>
      </w:pPr>
      <w:r w:rsidRPr="006447B7">
        <w:rPr>
          <w:b/>
          <w:bCs/>
        </w:rPr>
        <w:t>Student Number: ___________________________________</w:t>
      </w:r>
    </w:p>
    <w:p w:rsidR="001B2EF9" w:rsidRPr="006447B7" w:rsidRDefault="001B2EF9" w:rsidP="001B2EF9">
      <w:pPr>
        <w:pStyle w:val="NormalWeb"/>
        <w:spacing w:after="0"/>
        <w:jc w:val="both"/>
      </w:pPr>
      <w:r w:rsidRPr="006447B7">
        <w:rPr>
          <w:b/>
          <w:bCs/>
        </w:rPr>
        <w:t>Program: _________________________________________</w:t>
      </w:r>
    </w:p>
    <w:p w:rsidR="001B2EF9" w:rsidRPr="006447B7" w:rsidRDefault="001B2EF9" w:rsidP="001B2EF9">
      <w:pPr>
        <w:pStyle w:val="NormalWeb"/>
        <w:spacing w:after="0"/>
        <w:jc w:val="both"/>
      </w:pPr>
      <w:r w:rsidRPr="006447B7">
        <w:rPr>
          <w:b/>
          <w:bCs/>
        </w:rPr>
        <w:t>Email: ____________________________________________</w:t>
      </w:r>
    </w:p>
    <w:p w:rsidR="001B2EF9" w:rsidRPr="006447B7" w:rsidRDefault="001B2EF9" w:rsidP="001B2EF9">
      <w:pPr>
        <w:pStyle w:val="NormalWeb"/>
        <w:spacing w:after="0"/>
        <w:jc w:val="both"/>
      </w:pPr>
    </w:p>
    <w:p w:rsidR="001B2EF9" w:rsidRPr="006447B7" w:rsidRDefault="001B2EF9" w:rsidP="001B2EF9">
      <w:pPr>
        <w:pStyle w:val="NormalWeb"/>
        <w:spacing w:after="0"/>
        <w:jc w:val="both"/>
      </w:pPr>
      <w:r w:rsidRPr="006447B7">
        <w:t>Do you have any experiences relevant to Criminology in general (jobs, volunteer work, hobbies, career plans)?</w:t>
      </w:r>
    </w:p>
    <w:p w:rsidR="001B2EF9" w:rsidRPr="006447B7" w:rsidRDefault="001B2EF9" w:rsidP="001B2EF9">
      <w:pPr>
        <w:pStyle w:val="NormalWeb"/>
        <w:spacing w:after="0" w:line="360" w:lineRule="auto"/>
        <w:jc w:val="both"/>
      </w:pPr>
      <w:r w:rsidRPr="006447B7">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B2EF9" w:rsidRPr="006447B7" w:rsidRDefault="001B2EF9" w:rsidP="001B2EF9">
      <w:pPr>
        <w:pStyle w:val="NormalWeb"/>
        <w:spacing w:after="0"/>
        <w:jc w:val="both"/>
      </w:pPr>
      <w:r w:rsidRPr="006447B7">
        <w:t>What is your area of interest? Do you have any questions/topics that you hope will be addressed during this course?</w:t>
      </w:r>
    </w:p>
    <w:p w:rsidR="001B2EF9" w:rsidRPr="006447B7" w:rsidRDefault="001B2EF9" w:rsidP="001B2EF9">
      <w:pPr>
        <w:pStyle w:val="NormalWeb"/>
        <w:spacing w:after="0" w:line="360" w:lineRule="auto"/>
        <w:jc w:val="both"/>
      </w:pPr>
      <w:r w:rsidRPr="006447B7">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B2EF9" w:rsidRPr="006447B7" w:rsidRDefault="001B2EF9" w:rsidP="001B2EF9">
      <w:pPr>
        <w:pStyle w:val="NormalWeb"/>
        <w:spacing w:after="0"/>
        <w:jc w:val="both"/>
      </w:pPr>
      <w:r w:rsidRPr="006447B7">
        <w:t>My first impressions of this course are:</w:t>
      </w:r>
    </w:p>
    <w:p w:rsidR="006447B7" w:rsidRPr="006447B7" w:rsidRDefault="001B2EF9">
      <w:pPr>
        <w:pStyle w:val="NormalWeb"/>
        <w:spacing w:after="0" w:line="360" w:lineRule="auto"/>
        <w:jc w:val="both"/>
        <w:rPr>
          <w:b/>
          <w:sz w:val="22"/>
          <w:szCs w:val="22"/>
        </w:rPr>
      </w:pPr>
      <w:r w:rsidRPr="006447B7">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6447B7" w:rsidRPr="006447B7" w:rsidSect="00C91230">
      <w:headerReference w:type="default" r:id="rId18"/>
      <w:footerReference w:type="default" r:id="rId19"/>
      <w:type w:val="continuous"/>
      <w:pgSz w:w="12240" w:h="15840"/>
      <w:pgMar w:top="1134"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E9C" w:rsidRDefault="00F11E9C">
      <w:r>
        <w:separator/>
      </w:r>
    </w:p>
  </w:endnote>
  <w:endnote w:type="continuationSeparator" w:id="0">
    <w:p w:rsidR="00F11E9C" w:rsidRDefault="00F1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230" w:rsidRDefault="00C912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1230" w:rsidRDefault="00C9123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9790861"/>
      <w:docPartObj>
        <w:docPartGallery w:val="Page Numbers (Bottom of Page)"/>
        <w:docPartUnique/>
      </w:docPartObj>
    </w:sdtPr>
    <w:sdtEndPr>
      <w:rPr>
        <w:noProof/>
      </w:rPr>
    </w:sdtEndPr>
    <w:sdtContent>
      <w:p w:rsidR="00286EA7" w:rsidRDefault="00286EA7">
        <w:pPr>
          <w:pStyle w:val="Footer"/>
          <w:jc w:val="right"/>
        </w:pPr>
        <w:r>
          <w:fldChar w:fldCharType="begin"/>
        </w:r>
        <w:r>
          <w:instrText xml:space="preserve"> PAGE   \* MERGEFORMAT </w:instrText>
        </w:r>
        <w:r>
          <w:fldChar w:fldCharType="separate"/>
        </w:r>
        <w:r w:rsidR="00A66CC1">
          <w:rPr>
            <w:noProof/>
          </w:rPr>
          <w:t>9</w:t>
        </w:r>
        <w:r>
          <w:rPr>
            <w:noProof/>
          </w:rPr>
          <w:fldChar w:fldCharType="end"/>
        </w:r>
      </w:p>
    </w:sdtContent>
  </w:sdt>
  <w:p w:rsidR="00C91230" w:rsidRDefault="00C9123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230" w:rsidRDefault="00C91230" w:rsidP="00C91230">
    <w:pPr>
      <w:pStyle w:val="Footer"/>
      <w:framePr w:wrap="around" w:vAnchor="text" w:hAnchor="margin" w:xAlign="right" w:y="1"/>
      <w:jc w:val="right"/>
    </w:pPr>
    <w:r>
      <w:fldChar w:fldCharType="begin"/>
    </w:r>
    <w:r>
      <w:instrText xml:space="preserve"> PAGE   \* MERGEFORMAT </w:instrText>
    </w:r>
    <w:r>
      <w:fldChar w:fldCharType="separate"/>
    </w:r>
    <w:r w:rsidR="00A66CC1">
      <w:rPr>
        <w:noProof/>
      </w:rPr>
      <w:t>13</w:t>
    </w:r>
    <w:r>
      <w:fldChar w:fldCharType="end"/>
    </w:r>
  </w:p>
  <w:p w:rsidR="00C91230" w:rsidRDefault="00C91230">
    <w:pPr>
      <w:pStyle w:val="Footer"/>
      <w:framePr w:wrap="around" w:vAnchor="text" w:hAnchor="margin" w:xAlign="right" w:y="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E9C" w:rsidRDefault="00F11E9C">
      <w:r>
        <w:separator/>
      </w:r>
    </w:p>
  </w:footnote>
  <w:footnote w:type="continuationSeparator" w:id="0">
    <w:p w:rsidR="00F11E9C" w:rsidRDefault="00F11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230" w:rsidRDefault="00C912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EF9"/>
    <w:rsid w:val="00014947"/>
    <w:rsid w:val="0003129C"/>
    <w:rsid w:val="00044D77"/>
    <w:rsid w:val="00053B4D"/>
    <w:rsid w:val="00067963"/>
    <w:rsid w:val="000A4BF5"/>
    <w:rsid w:val="000A582A"/>
    <w:rsid w:val="000C6AAB"/>
    <w:rsid w:val="000D0C5C"/>
    <w:rsid w:val="000D7ED9"/>
    <w:rsid w:val="000E0DAB"/>
    <w:rsid w:val="000F4D9F"/>
    <w:rsid w:val="00101A41"/>
    <w:rsid w:val="00105555"/>
    <w:rsid w:val="0012351B"/>
    <w:rsid w:val="001264ED"/>
    <w:rsid w:val="00143B05"/>
    <w:rsid w:val="0014674A"/>
    <w:rsid w:val="00167077"/>
    <w:rsid w:val="001713BC"/>
    <w:rsid w:val="00183404"/>
    <w:rsid w:val="001849E9"/>
    <w:rsid w:val="001A48A2"/>
    <w:rsid w:val="001B2EF9"/>
    <w:rsid w:val="001F1D16"/>
    <w:rsid w:val="002021BC"/>
    <w:rsid w:val="00212811"/>
    <w:rsid w:val="00220D86"/>
    <w:rsid w:val="00221CE5"/>
    <w:rsid w:val="00233CF6"/>
    <w:rsid w:val="002340CC"/>
    <w:rsid w:val="00281DDE"/>
    <w:rsid w:val="00283D90"/>
    <w:rsid w:val="002843DB"/>
    <w:rsid w:val="00286EA7"/>
    <w:rsid w:val="00296D83"/>
    <w:rsid w:val="002B1E58"/>
    <w:rsid w:val="002B7BB2"/>
    <w:rsid w:val="002D6969"/>
    <w:rsid w:val="002E3941"/>
    <w:rsid w:val="002E6E50"/>
    <w:rsid w:val="002F71AC"/>
    <w:rsid w:val="00304D81"/>
    <w:rsid w:val="00354E55"/>
    <w:rsid w:val="00380F94"/>
    <w:rsid w:val="003831A1"/>
    <w:rsid w:val="0039594D"/>
    <w:rsid w:val="003B4A09"/>
    <w:rsid w:val="003C0F07"/>
    <w:rsid w:val="003F5CE6"/>
    <w:rsid w:val="00401ADA"/>
    <w:rsid w:val="00435193"/>
    <w:rsid w:val="00470308"/>
    <w:rsid w:val="00471390"/>
    <w:rsid w:val="00472928"/>
    <w:rsid w:val="00482DF4"/>
    <w:rsid w:val="004957D4"/>
    <w:rsid w:val="004D3B84"/>
    <w:rsid w:val="00500A2D"/>
    <w:rsid w:val="00502396"/>
    <w:rsid w:val="0055719D"/>
    <w:rsid w:val="00557950"/>
    <w:rsid w:val="00570A78"/>
    <w:rsid w:val="00574A8C"/>
    <w:rsid w:val="00575548"/>
    <w:rsid w:val="005A0945"/>
    <w:rsid w:val="005A4821"/>
    <w:rsid w:val="005A7DDB"/>
    <w:rsid w:val="005B0B08"/>
    <w:rsid w:val="005D1A49"/>
    <w:rsid w:val="005D6C15"/>
    <w:rsid w:val="005E02A9"/>
    <w:rsid w:val="00607140"/>
    <w:rsid w:val="0063129E"/>
    <w:rsid w:val="00637826"/>
    <w:rsid w:val="006447B7"/>
    <w:rsid w:val="00645151"/>
    <w:rsid w:val="00645320"/>
    <w:rsid w:val="006559E5"/>
    <w:rsid w:val="0066688F"/>
    <w:rsid w:val="00671CDF"/>
    <w:rsid w:val="0068059E"/>
    <w:rsid w:val="00685266"/>
    <w:rsid w:val="006D15E7"/>
    <w:rsid w:val="006D19C4"/>
    <w:rsid w:val="006E096B"/>
    <w:rsid w:val="006E7064"/>
    <w:rsid w:val="006F1968"/>
    <w:rsid w:val="00701197"/>
    <w:rsid w:val="0070392E"/>
    <w:rsid w:val="00734F22"/>
    <w:rsid w:val="00741DA9"/>
    <w:rsid w:val="00771609"/>
    <w:rsid w:val="007A1A0B"/>
    <w:rsid w:val="007A515C"/>
    <w:rsid w:val="007C6ECD"/>
    <w:rsid w:val="007D09A8"/>
    <w:rsid w:val="007D0CDD"/>
    <w:rsid w:val="007D1D0D"/>
    <w:rsid w:val="007D7041"/>
    <w:rsid w:val="008121D2"/>
    <w:rsid w:val="00815366"/>
    <w:rsid w:val="00837ADD"/>
    <w:rsid w:val="00845AE0"/>
    <w:rsid w:val="00851750"/>
    <w:rsid w:val="00853390"/>
    <w:rsid w:val="008824A3"/>
    <w:rsid w:val="008831BA"/>
    <w:rsid w:val="00886957"/>
    <w:rsid w:val="00892844"/>
    <w:rsid w:val="008A5DA7"/>
    <w:rsid w:val="0093019B"/>
    <w:rsid w:val="00960448"/>
    <w:rsid w:val="0099309E"/>
    <w:rsid w:val="009A5F95"/>
    <w:rsid w:val="009E1E8B"/>
    <w:rsid w:val="009E2A7C"/>
    <w:rsid w:val="009F70D1"/>
    <w:rsid w:val="00A54943"/>
    <w:rsid w:val="00A66CC1"/>
    <w:rsid w:val="00A86CF7"/>
    <w:rsid w:val="00AC674A"/>
    <w:rsid w:val="00AC733D"/>
    <w:rsid w:val="00B020DC"/>
    <w:rsid w:val="00B07DB3"/>
    <w:rsid w:val="00B116AD"/>
    <w:rsid w:val="00B30363"/>
    <w:rsid w:val="00B665D0"/>
    <w:rsid w:val="00B91701"/>
    <w:rsid w:val="00B92AD8"/>
    <w:rsid w:val="00B94179"/>
    <w:rsid w:val="00BA600D"/>
    <w:rsid w:val="00BB4F0C"/>
    <w:rsid w:val="00BC3746"/>
    <w:rsid w:val="00BD30BA"/>
    <w:rsid w:val="00BD6507"/>
    <w:rsid w:val="00BF5B08"/>
    <w:rsid w:val="00C10337"/>
    <w:rsid w:val="00C14A94"/>
    <w:rsid w:val="00C21CB3"/>
    <w:rsid w:val="00C41713"/>
    <w:rsid w:val="00C65BB5"/>
    <w:rsid w:val="00C8292E"/>
    <w:rsid w:val="00C877E7"/>
    <w:rsid w:val="00C91230"/>
    <w:rsid w:val="00C965B6"/>
    <w:rsid w:val="00CB0A91"/>
    <w:rsid w:val="00CF2060"/>
    <w:rsid w:val="00D30686"/>
    <w:rsid w:val="00D3157A"/>
    <w:rsid w:val="00D47390"/>
    <w:rsid w:val="00D66676"/>
    <w:rsid w:val="00D66DEC"/>
    <w:rsid w:val="00D711EE"/>
    <w:rsid w:val="00D77152"/>
    <w:rsid w:val="00D84D3C"/>
    <w:rsid w:val="00DC1A1F"/>
    <w:rsid w:val="00DE4DD7"/>
    <w:rsid w:val="00E05A4E"/>
    <w:rsid w:val="00E1016F"/>
    <w:rsid w:val="00E35635"/>
    <w:rsid w:val="00E41A72"/>
    <w:rsid w:val="00E41AE7"/>
    <w:rsid w:val="00E50BE0"/>
    <w:rsid w:val="00E80456"/>
    <w:rsid w:val="00E8490B"/>
    <w:rsid w:val="00E91E0B"/>
    <w:rsid w:val="00EA5698"/>
    <w:rsid w:val="00EA786E"/>
    <w:rsid w:val="00EB2703"/>
    <w:rsid w:val="00ED6A94"/>
    <w:rsid w:val="00F01AB5"/>
    <w:rsid w:val="00F11E9C"/>
    <w:rsid w:val="00F2067D"/>
    <w:rsid w:val="00F46976"/>
    <w:rsid w:val="00F8677C"/>
    <w:rsid w:val="00FB207F"/>
    <w:rsid w:val="00FD05FA"/>
    <w:rsid w:val="00FE7D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22EF0D-70C4-47C7-99F9-BC8F01586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EF9"/>
    <w:rPr>
      <w:rFonts w:eastAsia="Times New Roman"/>
      <w:sz w:val="24"/>
      <w:szCs w:val="24"/>
      <w:lang w:eastAsia="en-US"/>
    </w:rPr>
  </w:style>
  <w:style w:type="paragraph" w:styleId="Heading1">
    <w:name w:val="heading 1"/>
    <w:basedOn w:val="Normal"/>
    <w:next w:val="Normal"/>
    <w:link w:val="Heading1Char"/>
    <w:qFormat/>
    <w:rsid w:val="001B2EF9"/>
    <w:pPr>
      <w:keepNext/>
      <w:jc w:val="center"/>
      <w:outlineLvl w:val="0"/>
    </w:pPr>
    <w:rPr>
      <w:b/>
      <w:bCs/>
      <w:color w:val="010101"/>
    </w:rPr>
  </w:style>
  <w:style w:type="paragraph" w:styleId="Heading2">
    <w:name w:val="heading 2"/>
    <w:basedOn w:val="Normal"/>
    <w:next w:val="Normal"/>
    <w:link w:val="Heading2Char"/>
    <w:qFormat/>
    <w:rsid w:val="001B2EF9"/>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B2EF9"/>
    <w:rPr>
      <w:rFonts w:eastAsia="Times New Roman" w:cs="Times New Roman"/>
      <w:b/>
      <w:bCs/>
      <w:color w:val="010101"/>
      <w:szCs w:val="24"/>
      <w:lang w:val="en-CA"/>
    </w:rPr>
  </w:style>
  <w:style w:type="character" w:customStyle="1" w:styleId="Heading2Char">
    <w:name w:val="Heading 2 Char"/>
    <w:link w:val="Heading2"/>
    <w:rsid w:val="001B2EF9"/>
    <w:rPr>
      <w:rFonts w:eastAsia="Times New Roman" w:cs="Times New Roman"/>
      <w:b/>
      <w:bCs/>
      <w:szCs w:val="24"/>
      <w:lang w:val="en-CA"/>
    </w:rPr>
  </w:style>
  <w:style w:type="character" w:styleId="Hyperlink">
    <w:name w:val="Hyperlink"/>
    <w:semiHidden/>
    <w:rsid w:val="001B2EF9"/>
    <w:rPr>
      <w:color w:val="0000FF"/>
      <w:u w:val="single"/>
    </w:rPr>
  </w:style>
  <w:style w:type="paragraph" w:styleId="Footer">
    <w:name w:val="footer"/>
    <w:basedOn w:val="Normal"/>
    <w:link w:val="FooterChar"/>
    <w:uiPriority w:val="99"/>
    <w:rsid w:val="001B2EF9"/>
    <w:pPr>
      <w:tabs>
        <w:tab w:val="center" w:pos="4320"/>
        <w:tab w:val="right" w:pos="8640"/>
      </w:tabs>
    </w:pPr>
  </w:style>
  <w:style w:type="character" w:customStyle="1" w:styleId="FooterChar">
    <w:name w:val="Footer Char"/>
    <w:link w:val="Footer"/>
    <w:uiPriority w:val="99"/>
    <w:rsid w:val="001B2EF9"/>
    <w:rPr>
      <w:rFonts w:eastAsia="Times New Roman" w:cs="Times New Roman"/>
      <w:szCs w:val="24"/>
      <w:lang w:val="en-CA"/>
    </w:rPr>
  </w:style>
  <w:style w:type="character" w:styleId="PageNumber">
    <w:name w:val="page number"/>
    <w:basedOn w:val="DefaultParagraphFont"/>
    <w:semiHidden/>
    <w:rsid w:val="001B2EF9"/>
  </w:style>
  <w:style w:type="paragraph" w:styleId="NormalWeb">
    <w:name w:val="Normal (Web)"/>
    <w:basedOn w:val="Normal"/>
    <w:rsid w:val="001B2EF9"/>
    <w:pPr>
      <w:spacing w:before="100" w:beforeAutospacing="1" w:after="119"/>
    </w:pPr>
    <w:rPr>
      <w:lang w:val="en-US"/>
    </w:rPr>
  </w:style>
  <w:style w:type="paragraph" w:styleId="Header">
    <w:name w:val="header"/>
    <w:basedOn w:val="Normal"/>
    <w:link w:val="HeaderChar"/>
    <w:unhideWhenUsed/>
    <w:rsid w:val="001B2EF9"/>
    <w:pPr>
      <w:tabs>
        <w:tab w:val="center" w:pos="4680"/>
        <w:tab w:val="right" w:pos="9360"/>
      </w:tabs>
    </w:pPr>
  </w:style>
  <w:style w:type="character" w:customStyle="1" w:styleId="HeaderChar">
    <w:name w:val="Header Char"/>
    <w:link w:val="Header"/>
    <w:rsid w:val="001B2EF9"/>
    <w:rPr>
      <w:rFonts w:eastAsia="Times New Roman" w:cs="Times New Roman"/>
      <w:szCs w:val="24"/>
      <w:lang w:val="en-CA"/>
    </w:rPr>
  </w:style>
  <w:style w:type="paragraph" w:customStyle="1" w:styleId="departmentheading">
    <w:name w:val="department heading"/>
    <w:basedOn w:val="Normal"/>
    <w:rsid w:val="001B2EF9"/>
    <w:pPr>
      <w:spacing w:before="80" w:after="120"/>
    </w:pPr>
    <w:rPr>
      <w:sz w:val="20"/>
    </w:rPr>
  </w:style>
  <w:style w:type="paragraph" w:customStyle="1" w:styleId="Default">
    <w:name w:val="Default"/>
    <w:rsid w:val="001B2EF9"/>
    <w:pPr>
      <w:autoSpaceDE w:val="0"/>
      <w:autoSpaceDN w:val="0"/>
      <w:adjustRightInd w:val="0"/>
    </w:pPr>
    <w:rPr>
      <w:rFonts w:eastAsia="Times New Roman"/>
      <w:color w:val="000000"/>
      <w:sz w:val="24"/>
      <w:szCs w:val="24"/>
      <w:lang w:val="en-US" w:eastAsia="en-US"/>
    </w:rPr>
  </w:style>
  <w:style w:type="paragraph" w:styleId="BodyText">
    <w:name w:val="Body Text"/>
    <w:basedOn w:val="Normal"/>
    <w:link w:val="BodyTextChar"/>
    <w:semiHidden/>
    <w:rsid w:val="001B2EF9"/>
    <w:pPr>
      <w:jc w:val="center"/>
    </w:pPr>
  </w:style>
  <w:style w:type="character" w:customStyle="1" w:styleId="BodyTextChar">
    <w:name w:val="Body Text Char"/>
    <w:link w:val="BodyText"/>
    <w:semiHidden/>
    <w:rsid w:val="001B2EF9"/>
    <w:rPr>
      <w:rFonts w:eastAsia="Times New Roman" w:cs="Times New Roman"/>
      <w:szCs w:val="24"/>
      <w:lang w:val="en-CA"/>
    </w:rPr>
  </w:style>
  <w:style w:type="character" w:customStyle="1" w:styleId="rwrro">
    <w:name w:val="rwrro"/>
    <w:basedOn w:val="DefaultParagraphFont"/>
    <w:rsid w:val="001B2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95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uottawa.ca/OWA/redir.aspx?SURL=3L5R3IXQwZetMtdzuaVo3-ohJIUyeNzbQ6TLdY0hz6edzjAypcbTCG0AYQBpAGwAdABvADoAdAByAGkAZABoADAAMgAyAEAAdQBvAHQAdABhAHcAYQAuAGMAYQA.&amp;URL=mailto%3atridh022%40uottawa.ca" TargetMode="External"/><Relationship Id="rId13" Type="http://schemas.openxmlformats.org/officeDocument/2006/relationships/hyperlink" Target="https://mail.uottawa.ca/OWA/redir.aspx?C=xRzrrZxeKmX3lV1cSE85Rf7RcAnct9VvH_pEK4lKFrAFVRgzNCDUCA..&amp;URL=https%3a%2f%2fwww.facebook.com%2fuottawacrm%2f%29"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mailto:Gordon@uottawa.ca" TargetMode="External"/><Relationship Id="rId12" Type="http://schemas.openxmlformats.org/officeDocument/2006/relationships/hyperlink" Target="https://mail.uottawa.ca/OWA/UrlBlockedError.aspx"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communitylife.uottawa.ca/en/resources.php" TargetMode="External"/><Relationship Id="rId5" Type="http://schemas.openxmlformats.org/officeDocument/2006/relationships/endnotes" Target="endnotes.xml"/><Relationship Id="rId15" Type="http://schemas.openxmlformats.org/officeDocument/2006/relationships/hyperlink" Target="http://www.uottawa.ca/sexual-violence-support-and-prevention" TargetMode="External"/><Relationship Id="rId10" Type="http://schemas.openxmlformats.org/officeDocument/2006/relationships/hyperlink" Target="http://www.sass.uottawa.ca/access/"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www.sass.uottawa.ca/writing/" TargetMode="External"/><Relationship Id="rId14" Type="http://schemas.openxmlformats.org/officeDocument/2006/relationships/hyperlink" Target="http://www.grad.uottawa.ca/regulations/academic_fraud/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2678</Words>
  <Characters>15267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17910</CharactersWithSpaces>
  <SharedDoc>false</SharedDoc>
  <HLinks>
    <vt:vector size="30" baseType="variant">
      <vt:variant>
        <vt:i4>1769509</vt:i4>
      </vt:variant>
      <vt:variant>
        <vt:i4>12</vt:i4>
      </vt:variant>
      <vt:variant>
        <vt:i4>0</vt:i4>
      </vt:variant>
      <vt:variant>
        <vt:i4>5</vt:i4>
      </vt:variant>
      <vt:variant>
        <vt:lpwstr>http://www.grad.uottawa.ca/regulations/academic_fraud/index.htm</vt:lpwstr>
      </vt:variant>
      <vt:variant>
        <vt:lpwstr/>
      </vt:variant>
      <vt:variant>
        <vt:i4>720990</vt:i4>
      </vt:variant>
      <vt:variant>
        <vt:i4>9</vt:i4>
      </vt:variant>
      <vt:variant>
        <vt:i4>0</vt:i4>
      </vt:variant>
      <vt:variant>
        <vt:i4>5</vt:i4>
      </vt:variant>
      <vt:variant>
        <vt:lpwstr>http://www.communitylife.uottawa.ca/en/resources.php</vt:lpwstr>
      </vt:variant>
      <vt:variant>
        <vt:lpwstr/>
      </vt:variant>
      <vt:variant>
        <vt:i4>7864442</vt:i4>
      </vt:variant>
      <vt:variant>
        <vt:i4>6</vt:i4>
      </vt:variant>
      <vt:variant>
        <vt:i4>0</vt:i4>
      </vt:variant>
      <vt:variant>
        <vt:i4>5</vt:i4>
      </vt:variant>
      <vt:variant>
        <vt:lpwstr>http://www.sass.uottawa.ca/access/</vt:lpwstr>
      </vt:variant>
      <vt:variant>
        <vt:lpwstr/>
      </vt:variant>
      <vt:variant>
        <vt:i4>3539047</vt:i4>
      </vt:variant>
      <vt:variant>
        <vt:i4>3</vt:i4>
      </vt:variant>
      <vt:variant>
        <vt:i4>0</vt:i4>
      </vt:variant>
      <vt:variant>
        <vt:i4>5</vt:i4>
      </vt:variant>
      <vt:variant>
        <vt:lpwstr>http://www.sass.uottawa.ca/writing/</vt:lpwstr>
      </vt:variant>
      <vt:variant>
        <vt:lpwstr/>
      </vt:variant>
      <vt:variant>
        <vt:i4>8061005</vt:i4>
      </vt:variant>
      <vt:variant>
        <vt:i4>0</vt:i4>
      </vt:variant>
      <vt:variant>
        <vt:i4>0</vt:i4>
      </vt:variant>
      <vt:variant>
        <vt:i4>5</vt:i4>
      </vt:variant>
      <vt:variant>
        <vt:lpwstr>mailto:Gordon@uottawa.ca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dc:creator>
  <cp:keywords/>
  <cp:lastModifiedBy>Carolyn</cp:lastModifiedBy>
  <cp:revision>28</cp:revision>
  <dcterms:created xsi:type="dcterms:W3CDTF">2016-11-15T01:13:00Z</dcterms:created>
  <dcterms:modified xsi:type="dcterms:W3CDTF">2016-12-09T13:09:00Z</dcterms:modified>
</cp:coreProperties>
</file>