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9FE208" w14:textId="77777777" w:rsidR="00222A4D" w:rsidRPr="006545C9" w:rsidRDefault="00CE6B1B" w:rsidP="00FF183D">
      <w:pPr>
        <w:jc w:val="center"/>
        <w:rPr>
          <w:b/>
          <w:u w:val="double"/>
          <w:lang w:val="en-CA"/>
        </w:rPr>
      </w:pPr>
      <w:r w:rsidRPr="006545C9">
        <w:rPr>
          <w:b/>
          <w:u w:val="double"/>
          <w:lang w:val="en-CA"/>
        </w:rPr>
        <w:t>Respiratory Physiology</w:t>
      </w:r>
    </w:p>
    <w:p w14:paraId="3DAF143D" w14:textId="6F56075A" w:rsidR="00CE6B1B" w:rsidRPr="006545C9" w:rsidRDefault="000D1F2C" w:rsidP="00FF183D">
      <w:pPr>
        <w:jc w:val="right"/>
        <w:rPr>
          <w:lang w:val="en-CA"/>
        </w:rPr>
      </w:pPr>
      <w:r>
        <w:rPr>
          <w:lang w:val="en-CA"/>
        </w:rPr>
        <w:t>SF</w:t>
      </w:r>
    </w:p>
    <w:p w14:paraId="00A83F02" w14:textId="77777777" w:rsidR="00CE6B1B" w:rsidRPr="006545C9" w:rsidRDefault="00CE6B1B" w:rsidP="00FF183D">
      <w:pPr>
        <w:rPr>
          <w:lang w:val="en-CA"/>
        </w:rPr>
      </w:pPr>
    </w:p>
    <w:p w14:paraId="5185D0D8" w14:textId="77777777" w:rsidR="00CE6B1B" w:rsidRPr="006545C9" w:rsidRDefault="00CE6B1B" w:rsidP="00FF183D">
      <w:pPr>
        <w:pStyle w:val="ListParagraph"/>
        <w:numPr>
          <w:ilvl w:val="0"/>
          <w:numId w:val="1"/>
        </w:numPr>
        <w:rPr>
          <w:lang w:val="en-CA"/>
        </w:rPr>
      </w:pPr>
      <w:r w:rsidRPr="006545C9">
        <w:rPr>
          <w:lang w:val="en-CA"/>
        </w:rPr>
        <w:t xml:space="preserve">Breathing </w:t>
      </w:r>
      <w:r w:rsidRPr="006545C9">
        <w:rPr>
          <w:lang w:val="en-CA"/>
        </w:rPr>
        <w:sym w:font="Wingdings" w:char="F0E0"/>
      </w:r>
      <w:r w:rsidRPr="006545C9">
        <w:rPr>
          <w:lang w:val="en-CA"/>
        </w:rPr>
        <w:t xml:space="preserve"> a mechanical process that depends on volume changes in the thoracic cavity</w:t>
      </w:r>
    </w:p>
    <w:p w14:paraId="15A9D340" w14:textId="77777777" w:rsidR="00CE6B1B" w:rsidRPr="006545C9" w:rsidRDefault="00CE6B1B" w:rsidP="00FF183D">
      <w:pPr>
        <w:pStyle w:val="ListParagraph"/>
        <w:numPr>
          <w:ilvl w:val="0"/>
          <w:numId w:val="1"/>
        </w:numPr>
        <w:rPr>
          <w:lang w:val="en-CA"/>
        </w:rPr>
      </w:pPr>
      <w:r w:rsidRPr="006545C9">
        <w:rPr>
          <w:lang w:val="en-CA"/>
        </w:rPr>
        <w:t>Intrapulmonary pressure</w:t>
      </w:r>
    </w:p>
    <w:p w14:paraId="2F1A08F4" w14:textId="77777777" w:rsidR="00CE6B1B" w:rsidRPr="006545C9" w:rsidRDefault="00CE6B1B" w:rsidP="00FF183D">
      <w:pPr>
        <w:pStyle w:val="ListParagraph"/>
        <w:numPr>
          <w:ilvl w:val="1"/>
          <w:numId w:val="1"/>
        </w:numPr>
        <w:rPr>
          <w:lang w:val="en-CA"/>
        </w:rPr>
      </w:pPr>
      <w:r w:rsidRPr="006545C9">
        <w:rPr>
          <w:lang w:val="en-CA"/>
        </w:rPr>
        <w:t>Pressure in the alveoli, intra-alveolar</w:t>
      </w:r>
    </w:p>
    <w:p w14:paraId="14D65627" w14:textId="77777777" w:rsidR="00CE6B1B" w:rsidRPr="006545C9" w:rsidRDefault="00CE6B1B" w:rsidP="00FF183D">
      <w:pPr>
        <w:pStyle w:val="ListParagraph"/>
        <w:numPr>
          <w:ilvl w:val="2"/>
          <w:numId w:val="1"/>
        </w:numPr>
        <w:rPr>
          <w:lang w:val="en-CA"/>
        </w:rPr>
      </w:pPr>
      <w:r w:rsidRPr="006545C9">
        <w:rPr>
          <w:lang w:val="en-CA"/>
        </w:rPr>
        <w:t>Fluctuates with breathing</w:t>
      </w:r>
    </w:p>
    <w:p w14:paraId="7DB3E404" w14:textId="77777777" w:rsidR="00CE6B1B" w:rsidRPr="006545C9" w:rsidRDefault="00CE6B1B" w:rsidP="00FF183D">
      <w:pPr>
        <w:pStyle w:val="ListParagraph"/>
        <w:numPr>
          <w:ilvl w:val="2"/>
          <w:numId w:val="1"/>
        </w:numPr>
        <w:rPr>
          <w:lang w:val="en-CA"/>
        </w:rPr>
      </w:pPr>
      <w:r w:rsidRPr="006545C9">
        <w:rPr>
          <w:lang w:val="en-CA"/>
        </w:rPr>
        <w:t xml:space="preserve">Always eventually equalizes with </w:t>
      </w:r>
      <w:proofErr w:type="spellStart"/>
      <w:r w:rsidRPr="006545C9">
        <w:rPr>
          <w:lang w:val="en-CA"/>
        </w:rPr>
        <w:t>P</w:t>
      </w:r>
      <w:r w:rsidRPr="006545C9">
        <w:rPr>
          <w:vertAlign w:val="subscript"/>
          <w:lang w:val="en-CA"/>
        </w:rPr>
        <w:t>atm</w:t>
      </w:r>
      <w:proofErr w:type="spellEnd"/>
    </w:p>
    <w:p w14:paraId="793F6316" w14:textId="77777777" w:rsidR="00D70FDC" w:rsidRPr="006545C9" w:rsidRDefault="00D70FDC" w:rsidP="00FF183D">
      <w:pPr>
        <w:pStyle w:val="ListParagraph"/>
        <w:numPr>
          <w:ilvl w:val="1"/>
          <w:numId w:val="1"/>
        </w:numPr>
        <w:rPr>
          <w:lang w:val="en-CA"/>
        </w:rPr>
      </w:pPr>
      <w:r w:rsidRPr="006545C9">
        <w:rPr>
          <w:lang w:val="en-CA"/>
        </w:rPr>
        <w:t>Pressure inside lung decreases as lung volume increases during inspiration; pressure increases during expiration</w:t>
      </w:r>
    </w:p>
    <w:p w14:paraId="0FC94A17" w14:textId="77777777" w:rsidR="00CE6B1B" w:rsidRPr="006545C9" w:rsidRDefault="00CE6B1B" w:rsidP="00FF183D">
      <w:pPr>
        <w:pStyle w:val="ListParagraph"/>
        <w:numPr>
          <w:ilvl w:val="0"/>
          <w:numId w:val="1"/>
        </w:numPr>
        <w:rPr>
          <w:lang w:val="en-CA"/>
        </w:rPr>
      </w:pPr>
      <w:proofErr w:type="spellStart"/>
      <w:r w:rsidRPr="006545C9">
        <w:rPr>
          <w:lang w:val="en-CA"/>
        </w:rPr>
        <w:t>Intra</w:t>
      </w:r>
      <w:bookmarkStart w:id="0" w:name="_GoBack"/>
      <w:bookmarkEnd w:id="0"/>
      <w:r w:rsidRPr="006545C9">
        <w:rPr>
          <w:lang w:val="en-CA"/>
        </w:rPr>
        <w:t>pleural</w:t>
      </w:r>
      <w:proofErr w:type="spellEnd"/>
      <w:r w:rsidRPr="006545C9">
        <w:rPr>
          <w:lang w:val="en-CA"/>
        </w:rPr>
        <w:t xml:space="preserve"> pressure</w:t>
      </w:r>
    </w:p>
    <w:p w14:paraId="382C1B03" w14:textId="77777777" w:rsidR="00CE6B1B" w:rsidRPr="006545C9" w:rsidRDefault="00CE6B1B" w:rsidP="00FF183D">
      <w:pPr>
        <w:pStyle w:val="ListParagraph"/>
        <w:numPr>
          <w:ilvl w:val="1"/>
          <w:numId w:val="1"/>
        </w:numPr>
        <w:rPr>
          <w:lang w:val="en-CA"/>
        </w:rPr>
      </w:pPr>
      <w:r w:rsidRPr="006545C9">
        <w:rPr>
          <w:lang w:val="en-CA"/>
        </w:rPr>
        <w:t>Pressure in pleural cavity</w:t>
      </w:r>
    </w:p>
    <w:p w14:paraId="0F1526F2" w14:textId="77777777" w:rsidR="00CE6B1B" w:rsidRPr="006545C9" w:rsidRDefault="00CE6B1B" w:rsidP="00FF183D">
      <w:pPr>
        <w:pStyle w:val="ListParagraph"/>
        <w:numPr>
          <w:ilvl w:val="2"/>
          <w:numId w:val="1"/>
        </w:numPr>
        <w:rPr>
          <w:lang w:val="en-CA"/>
        </w:rPr>
      </w:pPr>
      <w:r w:rsidRPr="006545C9">
        <w:rPr>
          <w:lang w:val="en-CA"/>
        </w:rPr>
        <w:t>Always NEGATIVE</w:t>
      </w:r>
    </w:p>
    <w:p w14:paraId="3983D81F" w14:textId="77777777" w:rsidR="00CE6B1B" w:rsidRPr="006545C9" w:rsidRDefault="00CE6B1B" w:rsidP="00FF183D">
      <w:pPr>
        <w:pStyle w:val="ListParagraph"/>
        <w:numPr>
          <w:ilvl w:val="2"/>
          <w:numId w:val="1"/>
        </w:numPr>
        <w:rPr>
          <w:lang w:val="en-CA"/>
        </w:rPr>
      </w:pPr>
      <w:r w:rsidRPr="006545C9">
        <w:rPr>
          <w:lang w:val="en-CA"/>
        </w:rPr>
        <w:t>Minimal fluid level</w:t>
      </w:r>
    </w:p>
    <w:p w14:paraId="1206FEAC" w14:textId="77777777" w:rsidR="00CE6B1B" w:rsidRPr="006545C9" w:rsidRDefault="00CE6B1B" w:rsidP="00FF183D">
      <w:pPr>
        <w:pStyle w:val="ListParagraph"/>
        <w:numPr>
          <w:ilvl w:val="2"/>
          <w:numId w:val="1"/>
        </w:numPr>
        <w:rPr>
          <w:lang w:val="en-CA"/>
        </w:rPr>
      </w:pPr>
      <w:r w:rsidRPr="006545C9">
        <w:rPr>
          <w:lang w:val="en-CA"/>
        </w:rPr>
        <w:t>Fluctuates</w:t>
      </w:r>
    </w:p>
    <w:p w14:paraId="3164C50E" w14:textId="77777777" w:rsidR="00D70FDC" w:rsidRPr="006545C9" w:rsidRDefault="00D70FDC" w:rsidP="00FF183D">
      <w:pPr>
        <w:pStyle w:val="ListParagraph"/>
        <w:numPr>
          <w:ilvl w:val="1"/>
          <w:numId w:val="1"/>
        </w:numPr>
        <w:rPr>
          <w:lang w:val="en-CA"/>
        </w:rPr>
      </w:pPr>
      <w:r w:rsidRPr="006545C9">
        <w:rPr>
          <w:lang w:val="en-CA"/>
        </w:rPr>
        <w:t>Pressure becomes more negative as chest wall expands during inspiration; returns to initial value as chest wall recoils</w:t>
      </w:r>
    </w:p>
    <w:p w14:paraId="01E88940" w14:textId="77777777" w:rsidR="00CE6B1B" w:rsidRPr="006545C9" w:rsidRDefault="00CE6B1B" w:rsidP="00FF183D">
      <w:pPr>
        <w:pStyle w:val="ListParagraph"/>
        <w:numPr>
          <w:ilvl w:val="0"/>
          <w:numId w:val="1"/>
        </w:numPr>
        <w:rPr>
          <w:lang w:val="en-CA"/>
        </w:rPr>
      </w:pPr>
      <w:proofErr w:type="spellStart"/>
      <w:r w:rsidRPr="006545C9">
        <w:rPr>
          <w:lang w:val="en-CA"/>
        </w:rPr>
        <w:t>Transpulmonary</w:t>
      </w:r>
      <w:proofErr w:type="spellEnd"/>
      <w:r w:rsidRPr="006545C9">
        <w:rPr>
          <w:lang w:val="en-CA"/>
        </w:rPr>
        <w:t xml:space="preserve"> pressure</w:t>
      </w:r>
    </w:p>
    <w:p w14:paraId="50E60396" w14:textId="77777777" w:rsidR="00CE6B1B" w:rsidRPr="006545C9" w:rsidRDefault="00CE6B1B" w:rsidP="00FF183D">
      <w:pPr>
        <w:pStyle w:val="ListParagraph"/>
        <w:numPr>
          <w:ilvl w:val="1"/>
          <w:numId w:val="1"/>
        </w:numPr>
        <w:rPr>
          <w:lang w:val="en-CA"/>
        </w:rPr>
      </w:pPr>
      <w:r w:rsidRPr="006545C9">
        <w:rPr>
          <w:lang w:val="en-CA"/>
        </w:rPr>
        <w:t xml:space="preserve">Intrapulmonary pressure – </w:t>
      </w:r>
      <w:proofErr w:type="spellStart"/>
      <w:r w:rsidRPr="006545C9">
        <w:rPr>
          <w:lang w:val="en-CA"/>
        </w:rPr>
        <w:t>intrapleural</w:t>
      </w:r>
      <w:proofErr w:type="spellEnd"/>
      <w:r w:rsidRPr="006545C9">
        <w:rPr>
          <w:lang w:val="en-CA"/>
        </w:rPr>
        <w:t xml:space="preserve"> pressure </w:t>
      </w:r>
    </w:p>
    <w:p w14:paraId="23247933" w14:textId="77777777" w:rsidR="00CE6B1B" w:rsidRPr="006545C9" w:rsidRDefault="00CE6B1B" w:rsidP="00FF183D">
      <w:pPr>
        <w:pStyle w:val="ListParagraph"/>
        <w:numPr>
          <w:ilvl w:val="2"/>
          <w:numId w:val="1"/>
        </w:numPr>
        <w:rPr>
          <w:lang w:val="en-CA"/>
        </w:rPr>
      </w:pPr>
      <w:r w:rsidRPr="006545C9">
        <w:rPr>
          <w:lang w:val="en-CA"/>
        </w:rPr>
        <w:t>Keeps lung space open</w:t>
      </w:r>
    </w:p>
    <w:p w14:paraId="494A4CA1" w14:textId="77777777" w:rsidR="00D70FDC" w:rsidRPr="006545C9" w:rsidRDefault="00CE6B1B" w:rsidP="00FF183D">
      <w:pPr>
        <w:pStyle w:val="ListParagraph"/>
        <w:numPr>
          <w:ilvl w:val="2"/>
          <w:numId w:val="1"/>
        </w:numPr>
        <w:rPr>
          <w:lang w:val="en-CA"/>
        </w:rPr>
      </w:pPr>
      <w:r w:rsidRPr="006545C9">
        <w:rPr>
          <w:lang w:val="en-CA"/>
        </w:rPr>
        <w:t xml:space="preserve">GREATER </w:t>
      </w:r>
      <w:proofErr w:type="spellStart"/>
      <w:r w:rsidRPr="006545C9">
        <w:rPr>
          <w:lang w:val="en-CA"/>
        </w:rPr>
        <w:t>transpulmonary</w:t>
      </w:r>
      <w:proofErr w:type="spellEnd"/>
      <w:r w:rsidRPr="006545C9">
        <w:rPr>
          <w:lang w:val="en-CA"/>
        </w:rPr>
        <w:t xml:space="preserve"> pressure </w:t>
      </w:r>
      <w:r w:rsidRPr="006545C9">
        <w:rPr>
          <w:lang w:val="en-CA"/>
        </w:rPr>
        <w:sym w:font="Wingdings" w:char="F0E0"/>
      </w:r>
      <w:r w:rsidRPr="006545C9">
        <w:rPr>
          <w:lang w:val="en-CA"/>
        </w:rPr>
        <w:t xml:space="preserve"> LARGER lung</w:t>
      </w:r>
    </w:p>
    <w:p w14:paraId="426A91AF" w14:textId="77777777" w:rsidR="00CE6B1B" w:rsidRPr="006545C9" w:rsidRDefault="00CE6B1B" w:rsidP="00FF183D">
      <w:pPr>
        <w:pStyle w:val="ListParagraph"/>
        <w:numPr>
          <w:ilvl w:val="0"/>
          <w:numId w:val="1"/>
        </w:numPr>
        <w:rPr>
          <w:lang w:val="en-CA"/>
        </w:rPr>
      </w:pPr>
      <w:r w:rsidRPr="006545C9">
        <w:rPr>
          <w:lang w:val="en-CA"/>
        </w:rPr>
        <w:t>Atelectasis</w:t>
      </w:r>
    </w:p>
    <w:p w14:paraId="0D63AE36" w14:textId="77777777" w:rsidR="00CE6B1B" w:rsidRPr="006545C9" w:rsidRDefault="00CE6B1B" w:rsidP="00FF183D">
      <w:pPr>
        <w:pStyle w:val="ListParagraph"/>
        <w:numPr>
          <w:ilvl w:val="1"/>
          <w:numId w:val="1"/>
        </w:numPr>
        <w:rPr>
          <w:lang w:val="en-CA"/>
        </w:rPr>
      </w:pPr>
      <w:r w:rsidRPr="006545C9">
        <w:rPr>
          <w:lang w:val="en-CA"/>
        </w:rPr>
        <w:t>Lung collapse (partially or fully)</w:t>
      </w:r>
    </w:p>
    <w:p w14:paraId="441EF39B" w14:textId="77777777" w:rsidR="00CE6B1B" w:rsidRPr="006545C9" w:rsidRDefault="00CE6B1B" w:rsidP="00FF183D">
      <w:pPr>
        <w:pStyle w:val="ListParagraph"/>
        <w:numPr>
          <w:ilvl w:val="2"/>
          <w:numId w:val="1"/>
        </w:numPr>
        <w:rPr>
          <w:lang w:val="en-CA"/>
        </w:rPr>
      </w:pPr>
      <w:r w:rsidRPr="006545C9">
        <w:rPr>
          <w:lang w:val="en-CA"/>
        </w:rPr>
        <w:t>Pneumothorax (air in pleural cavity)</w:t>
      </w:r>
    </w:p>
    <w:p w14:paraId="72745EAB" w14:textId="77777777" w:rsidR="00CE6B1B" w:rsidRPr="006545C9" w:rsidRDefault="00CE6B1B" w:rsidP="00FF183D">
      <w:pPr>
        <w:pStyle w:val="ListParagraph"/>
        <w:numPr>
          <w:ilvl w:val="3"/>
          <w:numId w:val="1"/>
        </w:numPr>
        <w:rPr>
          <w:lang w:val="en-CA"/>
        </w:rPr>
      </w:pPr>
      <w:r w:rsidRPr="006545C9">
        <w:rPr>
          <w:lang w:val="en-CA"/>
        </w:rPr>
        <w:t>Rupture of visceral pleura</w:t>
      </w:r>
    </w:p>
    <w:p w14:paraId="7560AC65" w14:textId="77777777" w:rsidR="00CE6B1B" w:rsidRPr="006545C9" w:rsidRDefault="00CE6B1B" w:rsidP="00FF183D">
      <w:pPr>
        <w:pStyle w:val="ListParagraph"/>
        <w:numPr>
          <w:ilvl w:val="3"/>
          <w:numId w:val="1"/>
        </w:numPr>
        <w:rPr>
          <w:lang w:val="en-CA"/>
        </w:rPr>
      </w:pPr>
      <w:r w:rsidRPr="006545C9">
        <w:rPr>
          <w:lang w:val="en-CA"/>
        </w:rPr>
        <w:t>Wound in parietal pleura</w:t>
      </w:r>
    </w:p>
    <w:p w14:paraId="18C29CA6" w14:textId="77777777" w:rsidR="00CE6B1B" w:rsidRPr="006545C9" w:rsidRDefault="00CE6B1B" w:rsidP="00FF183D">
      <w:pPr>
        <w:pStyle w:val="ListParagraph"/>
        <w:numPr>
          <w:ilvl w:val="2"/>
          <w:numId w:val="1"/>
        </w:numPr>
        <w:rPr>
          <w:lang w:val="en-CA"/>
        </w:rPr>
      </w:pPr>
      <w:r w:rsidRPr="006545C9">
        <w:rPr>
          <w:lang w:val="en-CA"/>
        </w:rPr>
        <w:t xml:space="preserve">Plugged bronchioles </w:t>
      </w:r>
      <w:r w:rsidRPr="006545C9">
        <w:rPr>
          <w:lang w:val="en-CA"/>
        </w:rPr>
        <w:sym w:font="Wingdings" w:char="F0E0"/>
      </w:r>
      <w:r w:rsidRPr="006545C9">
        <w:rPr>
          <w:lang w:val="en-CA"/>
        </w:rPr>
        <w:t xml:space="preserve"> collapse of alveoli</w:t>
      </w:r>
    </w:p>
    <w:p w14:paraId="7D004CD1" w14:textId="77777777" w:rsidR="00CE6B1B" w:rsidRPr="006545C9" w:rsidRDefault="009066DF" w:rsidP="00FF183D">
      <w:pPr>
        <w:pStyle w:val="ListParagraph"/>
        <w:numPr>
          <w:ilvl w:val="0"/>
          <w:numId w:val="1"/>
        </w:numPr>
        <w:rPr>
          <w:lang w:val="en-CA"/>
        </w:rPr>
      </w:pPr>
      <w:r w:rsidRPr="006545C9">
        <w:rPr>
          <w:lang w:val="en-CA"/>
        </w:rPr>
        <w:t>Boyle’s Law</w:t>
      </w:r>
    </w:p>
    <w:p w14:paraId="0F8FD6D4" w14:textId="77777777" w:rsidR="009066DF" w:rsidRPr="006545C9" w:rsidRDefault="009066DF" w:rsidP="00FF183D">
      <w:pPr>
        <w:pStyle w:val="ListParagraph"/>
        <w:numPr>
          <w:ilvl w:val="1"/>
          <w:numId w:val="1"/>
        </w:numPr>
        <w:rPr>
          <w:lang w:val="en-CA"/>
        </w:rPr>
      </w:pPr>
      <w:r w:rsidRPr="006545C9">
        <w:rPr>
          <w:lang w:val="en-CA"/>
        </w:rPr>
        <w:t>Relationship between gas pressure &amp; volume</w:t>
      </w:r>
    </w:p>
    <w:p w14:paraId="1C3141E2" w14:textId="77777777" w:rsidR="009066DF" w:rsidRPr="006545C9" w:rsidRDefault="009066DF" w:rsidP="00FF183D">
      <w:pPr>
        <w:pStyle w:val="ListParagraph"/>
        <w:numPr>
          <w:ilvl w:val="1"/>
          <w:numId w:val="1"/>
        </w:numPr>
        <w:rPr>
          <w:lang w:val="en-CA"/>
        </w:rPr>
      </w:pPr>
      <w:r w:rsidRPr="006545C9">
        <w:rPr>
          <w:lang w:val="en-CA"/>
        </w:rPr>
        <w:t>Inverse relationship</w:t>
      </w:r>
    </w:p>
    <w:p w14:paraId="28B93DCA" w14:textId="77777777" w:rsidR="009066DF" w:rsidRPr="006545C9" w:rsidRDefault="009066DF" w:rsidP="00FF183D">
      <w:pPr>
        <w:pStyle w:val="ListParagraph"/>
        <w:numPr>
          <w:ilvl w:val="0"/>
          <w:numId w:val="1"/>
        </w:numPr>
        <w:rPr>
          <w:lang w:val="en-CA"/>
        </w:rPr>
      </w:pPr>
      <w:r w:rsidRPr="006545C9">
        <w:rPr>
          <w:lang w:val="en-CA"/>
        </w:rPr>
        <w:t>Inspiration - ACTIVE</w:t>
      </w:r>
    </w:p>
    <w:p w14:paraId="65843B2F" w14:textId="77777777" w:rsidR="009066DF" w:rsidRPr="006545C9" w:rsidRDefault="009066DF" w:rsidP="00FF183D">
      <w:pPr>
        <w:pStyle w:val="ListParagraph"/>
        <w:numPr>
          <w:ilvl w:val="1"/>
          <w:numId w:val="1"/>
        </w:numPr>
        <w:rPr>
          <w:lang w:val="en-CA"/>
        </w:rPr>
      </w:pPr>
      <w:r w:rsidRPr="006545C9">
        <w:rPr>
          <w:lang w:val="en-CA"/>
        </w:rPr>
        <w:t>1. Inspiratory muscles contract (diaphragm descends; rib cage rises)</w:t>
      </w:r>
    </w:p>
    <w:p w14:paraId="1CDF5AE2" w14:textId="77777777" w:rsidR="009066DF" w:rsidRPr="006545C9" w:rsidRDefault="009066DF" w:rsidP="00FF183D">
      <w:pPr>
        <w:pStyle w:val="ListParagraph"/>
        <w:numPr>
          <w:ilvl w:val="1"/>
          <w:numId w:val="1"/>
        </w:numPr>
        <w:rPr>
          <w:lang w:val="en-CA"/>
        </w:rPr>
      </w:pPr>
      <w:r w:rsidRPr="006545C9">
        <w:rPr>
          <w:lang w:val="en-CA"/>
        </w:rPr>
        <w:t>2. Thoracic cavity volume increases</w:t>
      </w:r>
    </w:p>
    <w:p w14:paraId="3FAE5DA7" w14:textId="77777777" w:rsidR="009066DF" w:rsidRPr="006545C9" w:rsidRDefault="009066DF" w:rsidP="00FF183D">
      <w:pPr>
        <w:pStyle w:val="ListParagraph"/>
        <w:numPr>
          <w:ilvl w:val="1"/>
          <w:numId w:val="1"/>
        </w:numPr>
        <w:rPr>
          <w:lang w:val="en-CA"/>
        </w:rPr>
      </w:pPr>
      <w:r w:rsidRPr="006545C9">
        <w:rPr>
          <w:lang w:val="en-CA"/>
        </w:rPr>
        <w:t>3. Lungs are stretched; intrapulmonary volume increases</w:t>
      </w:r>
    </w:p>
    <w:p w14:paraId="1F4BA96F" w14:textId="77777777" w:rsidR="009066DF" w:rsidRPr="006545C9" w:rsidRDefault="009066DF" w:rsidP="00FF183D">
      <w:pPr>
        <w:pStyle w:val="ListParagraph"/>
        <w:numPr>
          <w:ilvl w:val="1"/>
          <w:numId w:val="1"/>
        </w:numPr>
        <w:rPr>
          <w:lang w:val="en-CA"/>
        </w:rPr>
      </w:pPr>
      <w:r w:rsidRPr="006545C9">
        <w:rPr>
          <w:lang w:val="en-CA"/>
        </w:rPr>
        <w:t>4. Intrapulmonary pressure drops (-1mmHg)</w:t>
      </w:r>
    </w:p>
    <w:p w14:paraId="34AFD207" w14:textId="77777777" w:rsidR="009066DF" w:rsidRPr="006545C9" w:rsidRDefault="009066DF" w:rsidP="00FF183D">
      <w:pPr>
        <w:pStyle w:val="ListParagraph"/>
        <w:numPr>
          <w:ilvl w:val="1"/>
          <w:numId w:val="1"/>
        </w:numPr>
        <w:rPr>
          <w:lang w:val="en-CA"/>
        </w:rPr>
      </w:pPr>
      <w:r w:rsidRPr="006545C9">
        <w:rPr>
          <w:lang w:val="en-CA"/>
        </w:rPr>
        <w:t>5. Air flows into lungs down its pressure gradient until intrapulmonary pressure is 0 (equal to atmospheric pressure)</w:t>
      </w:r>
    </w:p>
    <w:p w14:paraId="5819340D" w14:textId="77777777" w:rsidR="009066DF" w:rsidRPr="006545C9" w:rsidRDefault="009066DF" w:rsidP="00FF183D">
      <w:pPr>
        <w:pStyle w:val="ListParagraph"/>
        <w:numPr>
          <w:ilvl w:val="1"/>
          <w:numId w:val="1"/>
        </w:numPr>
        <w:rPr>
          <w:lang w:val="en-CA"/>
        </w:rPr>
      </w:pPr>
      <w:r w:rsidRPr="006545C9">
        <w:rPr>
          <w:lang w:val="en-CA"/>
        </w:rPr>
        <w:t>Diaphragm moves INFERIORLY</w:t>
      </w:r>
    </w:p>
    <w:p w14:paraId="59EECAEF" w14:textId="77777777" w:rsidR="009066DF" w:rsidRPr="006545C9" w:rsidRDefault="009066DF" w:rsidP="00FF183D">
      <w:pPr>
        <w:pStyle w:val="ListParagraph"/>
        <w:numPr>
          <w:ilvl w:val="1"/>
          <w:numId w:val="1"/>
        </w:numPr>
        <w:rPr>
          <w:lang w:val="en-CA"/>
        </w:rPr>
      </w:pPr>
      <w:r w:rsidRPr="006545C9">
        <w:rPr>
          <w:lang w:val="en-CA"/>
        </w:rPr>
        <w:t xml:space="preserve">External </w:t>
      </w:r>
      <w:proofErr w:type="spellStart"/>
      <w:r w:rsidRPr="006545C9">
        <w:rPr>
          <w:lang w:val="en-CA"/>
        </w:rPr>
        <w:t>intercostals</w:t>
      </w:r>
      <w:proofErr w:type="spellEnd"/>
      <w:r w:rsidRPr="006545C9">
        <w:rPr>
          <w:lang w:val="en-CA"/>
        </w:rPr>
        <w:t xml:space="preserve"> CONTRACT</w:t>
      </w:r>
    </w:p>
    <w:p w14:paraId="38EC2876" w14:textId="77777777" w:rsidR="009066DF" w:rsidRPr="006545C9" w:rsidRDefault="009066DF" w:rsidP="00FF183D">
      <w:pPr>
        <w:pStyle w:val="ListParagraph"/>
        <w:numPr>
          <w:ilvl w:val="0"/>
          <w:numId w:val="1"/>
        </w:numPr>
        <w:rPr>
          <w:lang w:val="en-CA"/>
        </w:rPr>
      </w:pPr>
      <w:r w:rsidRPr="006545C9">
        <w:rPr>
          <w:lang w:val="en-CA"/>
        </w:rPr>
        <w:t>Expiration – PASSIVE</w:t>
      </w:r>
    </w:p>
    <w:p w14:paraId="56D91773" w14:textId="77777777" w:rsidR="009066DF" w:rsidRPr="006545C9" w:rsidRDefault="00952DE5" w:rsidP="00FF183D">
      <w:pPr>
        <w:pStyle w:val="ListParagraph"/>
        <w:numPr>
          <w:ilvl w:val="1"/>
          <w:numId w:val="1"/>
        </w:numPr>
        <w:rPr>
          <w:lang w:val="en-CA"/>
        </w:rPr>
      </w:pPr>
      <w:r w:rsidRPr="006545C9">
        <w:rPr>
          <w:lang w:val="en-CA"/>
        </w:rPr>
        <w:t>1. Inspiratory muscles relax (diaphragm rises; rib cage descends)</w:t>
      </w:r>
    </w:p>
    <w:p w14:paraId="616575C9" w14:textId="77777777" w:rsidR="00975C11" w:rsidRPr="006545C9" w:rsidRDefault="00952DE5" w:rsidP="00FF183D">
      <w:pPr>
        <w:pStyle w:val="ListParagraph"/>
        <w:numPr>
          <w:ilvl w:val="1"/>
          <w:numId w:val="1"/>
        </w:numPr>
        <w:rPr>
          <w:lang w:val="en-CA"/>
        </w:rPr>
      </w:pPr>
      <w:r w:rsidRPr="006545C9">
        <w:rPr>
          <w:lang w:val="en-CA"/>
        </w:rPr>
        <w:t xml:space="preserve">2. </w:t>
      </w:r>
      <w:r w:rsidR="00226187" w:rsidRPr="006545C9">
        <w:rPr>
          <w:lang w:val="en-CA"/>
        </w:rPr>
        <w:t xml:space="preserve"> </w:t>
      </w:r>
      <w:r w:rsidR="00975C11" w:rsidRPr="006545C9">
        <w:rPr>
          <w:lang w:val="en-CA"/>
        </w:rPr>
        <w:t>Thoracic cavity volume decreases</w:t>
      </w:r>
    </w:p>
    <w:p w14:paraId="0C648626" w14:textId="77777777" w:rsidR="00D70FDC" w:rsidRPr="006545C9" w:rsidRDefault="00975C11" w:rsidP="00FF183D">
      <w:pPr>
        <w:pStyle w:val="ListParagraph"/>
        <w:numPr>
          <w:ilvl w:val="1"/>
          <w:numId w:val="1"/>
        </w:numPr>
        <w:rPr>
          <w:lang w:val="en-CA"/>
        </w:rPr>
      </w:pPr>
      <w:r w:rsidRPr="006545C9">
        <w:rPr>
          <w:lang w:val="en-CA"/>
        </w:rPr>
        <w:t>3. Elastic lungs recoil passively</w:t>
      </w:r>
      <w:r w:rsidR="00D70FDC" w:rsidRPr="006545C9">
        <w:rPr>
          <w:lang w:val="en-CA"/>
        </w:rPr>
        <w:t>; intrapulmonary volume decreases</w:t>
      </w:r>
    </w:p>
    <w:p w14:paraId="077B2963" w14:textId="77777777" w:rsidR="00975C11" w:rsidRPr="006545C9" w:rsidRDefault="00975C11" w:rsidP="00FF183D">
      <w:pPr>
        <w:pStyle w:val="ListParagraph"/>
        <w:numPr>
          <w:ilvl w:val="1"/>
          <w:numId w:val="1"/>
        </w:numPr>
        <w:rPr>
          <w:lang w:val="en-CA"/>
        </w:rPr>
      </w:pPr>
      <w:r w:rsidRPr="006545C9">
        <w:rPr>
          <w:lang w:val="en-CA"/>
        </w:rPr>
        <w:t xml:space="preserve">4. </w:t>
      </w:r>
      <w:r w:rsidR="00D70FDC" w:rsidRPr="006545C9">
        <w:rPr>
          <w:lang w:val="en-CA"/>
        </w:rPr>
        <w:t>Intrapulmonary pressure rises (+1mmHg)</w:t>
      </w:r>
    </w:p>
    <w:p w14:paraId="1AEF7CAE" w14:textId="77777777" w:rsidR="00D70FDC" w:rsidRPr="006545C9" w:rsidRDefault="00D70FDC" w:rsidP="00FF183D">
      <w:pPr>
        <w:pStyle w:val="ListParagraph"/>
        <w:numPr>
          <w:ilvl w:val="1"/>
          <w:numId w:val="1"/>
        </w:numPr>
        <w:rPr>
          <w:lang w:val="en-CA"/>
        </w:rPr>
      </w:pPr>
      <w:r w:rsidRPr="006545C9">
        <w:rPr>
          <w:lang w:val="en-CA"/>
        </w:rPr>
        <w:t>5. Air flows out of the lungs down its pressure gradient until intrapulmonary pressure is 0</w:t>
      </w:r>
    </w:p>
    <w:p w14:paraId="708EDE26" w14:textId="77777777" w:rsidR="00D70FDC" w:rsidRPr="006545C9" w:rsidRDefault="00D70FDC" w:rsidP="00FF183D">
      <w:pPr>
        <w:pStyle w:val="ListParagraph"/>
        <w:numPr>
          <w:ilvl w:val="1"/>
          <w:numId w:val="1"/>
        </w:numPr>
        <w:rPr>
          <w:lang w:val="en-CA"/>
        </w:rPr>
      </w:pPr>
      <w:r w:rsidRPr="006545C9">
        <w:rPr>
          <w:lang w:val="en-CA"/>
        </w:rPr>
        <w:t>Diaphragm moves SUPERIORLY</w:t>
      </w:r>
    </w:p>
    <w:p w14:paraId="33ED47D3" w14:textId="77777777" w:rsidR="00D70FDC" w:rsidRDefault="00D70FDC" w:rsidP="00FF183D">
      <w:pPr>
        <w:pStyle w:val="ListParagraph"/>
        <w:numPr>
          <w:ilvl w:val="1"/>
          <w:numId w:val="1"/>
        </w:numPr>
        <w:rPr>
          <w:lang w:val="en-CA"/>
        </w:rPr>
      </w:pPr>
      <w:r w:rsidRPr="006545C9">
        <w:rPr>
          <w:lang w:val="en-CA"/>
        </w:rPr>
        <w:t>External intercostal RELAX</w:t>
      </w:r>
    </w:p>
    <w:p w14:paraId="30E93269" w14:textId="77777777" w:rsidR="006545C9" w:rsidRPr="006545C9" w:rsidRDefault="006545C9" w:rsidP="006545C9">
      <w:pPr>
        <w:rPr>
          <w:lang w:val="en-CA"/>
        </w:rPr>
      </w:pPr>
    </w:p>
    <w:p w14:paraId="7D3FA7EE" w14:textId="77777777" w:rsidR="00A5497A" w:rsidRPr="006545C9" w:rsidRDefault="00A5497A" w:rsidP="00FF183D">
      <w:pPr>
        <w:pStyle w:val="ListParagraph"/>
        <w:numPr>
          <w:ilvl w:val="0"/>
          <w:numId w:val="1"/>
        </w:numPr>
        <w:rPr>
          <w:lang w:val="en-CA"/>
        </w:rPr>
      </w:pPr>
      <w:r w:rsidRPr="006545C9">
        <w:rPr>
          <w:lang w:val="en-CA"/>
        </w:rPr>
        <w:lastRenderedPageBreak/>
        <w:t>Volume of breath</w:t>
      </w:r>
    </w:p>
    <w:p w14:paraId="0E1A41BC" w14:textId="77777777" w:rsidR="00A5497A" w:rsidRPr="006545C9" w:rsidRDefault="00A5497A" w:rsidP="00FF183D">
      <w:pPr>
        <w:pStyle w:val="ListParagraph"/>
        <w:numPr>
          <w:ilvl w:val="1"/>
          <w:numId w:val="1"/>
        </w:numPr>
        <w:rPr>
          <w:lang w:val="en-CA"/>
        </w:rPr>
      </w:pPr>
      <w:r w:rsidRPr="006545C9">
        <w:rPr>
          <w:lang w:val="en-CA"/>
        </w:rPr>
        <w:t>500mL of air in and out of lungs</w:t>
      </w:r>
    </w:p>
    <w:p w14:paraId="20588EE8" w14:textId="77777777" w:rsidR="00D70FDC" w:rsidRPr="006545C9" w:rsidRDefault="00D70FDC" w:rsidP="00FF183D">
      <w:pPr>
        <w:pStyle w:val="ListParagraph"/>
        <w:numPr>
          <w:ilvl w:val="0"/>
          <w:numId w:val="1"/>
        </w:numPr>
        <w:rPr>
          <w:lang w:val="en-CA"/>
        </w:rPr>
      </w:pPr>
      <w:r w:rsidRPr="006545C9">
        <w:rPr>
          <w:lang w:val="en-CA"/>
        </w:rPr>
        <w:t>Forced inspiration</w:t>
      </w:r>
    </w:p>
    <w:p w14:paraId="006F2A4F" w14:textId="77777777" w:rsidR="00D70FDC" w:rsidRPr="006545C9" w:rsidRDefault="00D70FDC" w:rsidP="00FF183D">
      <w:pPr>
        <w:pStyle w:val="ListParagraph"/>
        <w:numPr>
          <w:ilvl w:val="1"/>
          <w:numId w:val="1"/>
        </w:numPr>
        <w:rPr>
          <w:lang w:val="en-CA"/>
        </w:rPr>
      </w:pPr>
      <w:r w:rsidRPr="006545C9">
        <w:rPr>
          <w:lang w:val="en-CA"/>
        </w:rPr>
        <w:t>Vigorous exercise</w:t>
      </w:r>
    </w:p>
    <w:p w14:paraId="43B6CBE0" w14:textId="77777777" w:rsidR="00D70FDC" w:rsidRPr="006545C9" w:rsidRDefault="00D70FDC" w:rsidP="00FF183D">
      <w:pPr>
        <w:pStyle w:val="ListParagraph"/>
        <w:numPr>
          <w:ilvl w:val="1"/>
          <w:numId w:val="1"/>
        </w:numPr>
        <w:rPr>
          <w:lang w:val="en-CA"/>
        </w:rPr>
      </w:pPr>
      <w:r w:rsidRPr="006545C9">
        <w:rPr>
          <w:lang w:val="en-CA"/>
        </w:rPr>
        <w:t>Chronic obstructive pulmonary disease</w:t>
      </w:r>
    </w:p>
    <w:p w14:paraId="56B82C89" w14:textId="77777777" w:rsidR="00D70FDC" w:rsidRPr="006545C9" w:rsidRDefault="00D70FDC" w:rsidP="00FF183D">
      <w:pPr>
        <w:pStyle w:val="ListParagraph"/>
        <w:numPr>
          <w:ilvl w:val="2"/>
          <w:numId w:val="1"/>
        </w:numPr>
        <w:rPr>
          <w:lang w:val="en-CA"/>
        </w:rPr>
      </w:pPr>
      <w:r w:rsidRPr="006545C9">
        <w:rPr>
          <w:lang w:val="en-CA"/>
        </w:rPr>
        <w:t xml:space="preserve">Accessory muscle </w:t>
      </w:r>
      <w:r w:rsidRPr="006545C9">
        <w:rPr>
          <w:lang w:val="en-CA"/>
        </w:rPr>
        <w:sym w:font="Wingdings" w:char="F0E0"/>
      </w:r>
      <w:r w:rsidRPr="006545C9">
        <w:rPr>
          <w:lang w:val="en-CA"/>
        </w:rPr>
        <w:t xml:space="preserve"> further increase thoracic volume</w:t>
      </w:r>
    </w:p>
    <w:p w14:paraId="7291791B" w14:textId="77777777" w:rsidR="00D70FDC" w:rsidRPr="006545C9" w:rsidRDefault="00D70FDC" w:rsidP="00FF183D">
      <w:pPr>
        <w:pStyle w:val="ListParagraph"/>
        <w:numPr>
          <w:ilvl w:val="3"/>
          <w:numId w:val="1"/>
        </w:numPr>
        <w:rPr>
          <w:lang w:val="en-CA"/>
        </w:rPr>
      </w:pPr>
      <w:proofErr w:type="spellStart"/>
      <w:r w:rsidRPr="006545C9">
        <w:rPr>
          <w:lang w:val="en-CA"/>
        </w:rPr>
        <w:t>Scalenes</w:t>
      </w:r>
      <w:proofErr w:type="spellEnd"/>
      <w:r w:rsidRPr="006545C9">
        <w:rPr>
          <w:lang w:val="en-CA"/>
        </w:rPr>
        <w:t>, sternocleidomastoid, pectoralis minor</w:t>
      </w:r>
    </w:p>
    <w:p w14:paraId="51DFEBE1" w14:textId="77777777" w:rsidR="00D70FDC" w:rsidRPr="006545C9" w:rsidRDefault="00D70FDC" w:rsidP="00FF183D">
      <w:pPr>
        <w:pStyle w:val="ListParagraph"/>
        <w:numPr>
          <w:ilvl w:val="3"/>
          <w:numId w:val="1"/>
        </w:numPr>
        <w:rPr>
          <w:lang w:val="en-CA"/>
        </w:rPr>
      </w:pPr>
      <w:r w:rsidRPr="006545C9">
        <w:rPr>
          <w:lang w:val="en-CA"/>
        </w:rPr>
        <w:t>Erector spinae muscles</w:t>
      </w:r>
    </w:p>
    <w:p w14:paraId="1669064F" w14:textId="77777777" w:rsidR="00D70FDC" w:rsidRPr="006545C9" w:rsidRDefault="00D70FDC" w:rsidP="00FF183D">
      <w:pPr>
        <w:pStyle w:val="ListParagraph"/>
        <w:numPr>
          <w:ilvl w:val="0"/>
          <w:numId w:val="1"/>
        </w:numPr>
        <w:rPr>
          <w:lang w:val="en-CA"/>
        </w:rPr>
      </w:pPr>
      <w:r w:rsidRPr="006545C9">
        <w:rPr>
          <w:lang w:val="en-CA"/>
        </w:rPr>
        <w:t>Forced expiration</w:t>
      </w:r>
    </w:p>
    <w:p w14:paraId="5623C9EF" w14:textId="77777777" w:rsidR="00A5497A" w:rsidRPr="006545C9" w:rsidRDefault="00A5497A" w:rsidP="00FF183D">
      <w:pPr>
        <w:pStyle w:val="ListParagraph"/>
        <w:numPr>
          <w:ilvl w:val="1"/>
          <w:numId w:val="1"/>
        </w:numPr>
        <w:rPr>
          <w:lang w:val="en-CA"/>
        </w:rPr>
      </w:pPr>
      <w:r w:rsidRPr="006545C9">
        <w:rPr>
          <w:lang w:val="en-CA"/>
        </w:rPr>
        <w:t>Active process</w:t>
      </w:r>
    </w:p>
    <w:p w14:paraId="3606A95F" w14:textId="77777777" w:rsidR="00A5497A" w:rsidRPr="006545C9" w:rsidRDefault="00A5497A" w:rsidP="00FF183D">
      <w:pPr>
        <w:pStyle w:val="ListParagraph"/>
        <w:numPr>
          <w:ilvl w:val="2"/>
          <w:numId w:val="1"/>
        </w:numPr>
        <w:rPr>
          <w:lang w:val="en-CA"/>
        </w:rPr>
      </w:pPr>
      <w:r w:rsidRPr="006545C9">
        <w:rPr>
          <w:lang w:val="en-CA"/>
        </w:rPr>
        <w:t>Strenuous exercise</w:t>
      </w:r>
    </w:p>
    <w:p w14:paraId="389C694B" w14:textId="77777777" w:rsidR="00A5497A" w:rsidRPr="006545C9" w:rsidRDefault="00A5497A" w:rsidP="00FF183D">
      <w:pPr>
        <w:pStyle w:val="ListParagraph"/>
        <w:numPr>
          <w:ilvl w:val="2"/>
          <w:numId w:val="1"/>
        </w:numPr>
        <w:rPr>
          <w:lang w:val="en-CA"/>
        </w:rPr>
      </w:pPr>
      <w:r w:rsidRPr="006545C9">
        <w:rPr>
          <w:lang w:val="en-CA"/>
        </w:rPr>
        <w:t>Stress response</w:t>
      </w:r>
    </w:p>
    <w:p w14:paraId="63803C88" w14:textId="77777777" w:rsidR="00A5497A" w:rsidRPr="006545C9" w:rsidRDefault="00A5497A" w:rsidP="00FF183D">
      <w:pPr>
        <w:pStyle w:val="ListParagraph"/>
        <w:numPr>
          <w:ilvl w:val="2"/>
          <w:numId w:val="1"/>
        </w:numPr>
        <w:rPr>
          <w:lang w:val="en-CA"/>
        </w:rPr>
      </w:pPr>
      <w:r w:rsidRPr="006545C9">
        <w:rPr>
          <w:lang w:val="en-CA"/>
        </w:rPr>
        <w:t>Asthma attack</w:t>
      </w:r>
    </w:p>
    <w:p w14:paraId="499F28E3" w14:textId="77777777" w:rsidR="00A5497A" w:rsidRPr="006545C9" w:rsidRDefault="00A5497A" w:rsidP="00FF183D">
      <w:pPr>
        <w:pStyle w:val="ListParagraph"/>
        <w:numPr>
          <w:ilvl w:val="2"/>
          <w:numId w:val="1"/>
        </w:numPr>
        <w:rPr>
          <w:lang w:val="en-CA"/>
        </w:rPr>
      </w:pPr>
      <w:r w:rsidRPr="006545C9">
        <w:rPr>
          <w:lang w:val="en-CA"/>
        </w:rPr>
        <w:t>Emphysema</w:t>
      </w:r>
    </w:p>
    <w:p w14:paraId="79F0737D" w14:textId="77777777" w:rsidR="00A5497A" w:rsidRPr="006545C9" w:rsidRDefault="00A5497A" w:rsidP="00FF183D">
      <w:pPr>
        <w:pStyle w:val="ListParagraph"/>
        <w:numPr>
          <w:ilvl w:val="2"/>
          <w:numId w:val="1"/>
        </w:numPr>
        <w:rPr>
          <w:lang w:val="en-CA"/>
        </w:rPr>
      </w:pPr>
      <w:r w:rsidRPr="006545C9">
        <w:rPr>
          <w:lang w:val="en-CA"/>
        </w:rPr>
        <w:t xml:space="preserve">Accessory muscles </w:t>
      </w:r>
      <w:r w:rsidRPr="006545C9">
        <w:rPr>
          <w:lang w:val="en-CA"/>
        </w:rPr>
        <w:sym w:font="Wingdings" w:char="F0E0"/>
      </w:r>
      <w:r w:rsidRPr="006545C9">
        <w:rPr>
          <w:lang w:val="en-CA"/>
        </w:rPr>
        <w:t xml:space="preserve"> help expel air (abdominal &amp; internal intercostal muscles)</w:t>
      </w:r>
    </w:p>
    <w:p w14:paraId="188B7940" w14:textId="77777777" w:rsidR="00A5497A" w:rsidRPr="006545C9" w:rsidRDefault="00D50D7A" w:rsidP="00FF183D">
      <w:pPr>
        <w:pStyle w:val="ListParagraph"/>
        <w:numPr>
          <w:ilvl w:val="0"/>
          <w:numId w:val="1"/>
        </w:numPr>
        <w:rPr>
          <w:lang w:val="en-CA"/>
        </w:rPr>
      </w:pPr>
      <w:r w:rsidRPr="006545C9">
        <w:rPr>
          <w:lang w:val="en-CA"/>
        </w:rPr>
        <w:t>Non-respiratory air movements</w:t>
      </w:r>
    </w:p>
    <w:p w14:paraId="39B74306" w14:textId="77777777" w:rsidR="00D50D7A" w:rsidRPr="006545C9" w:rsidRDefault="00D50D7A" w:rsidP="00FF183D">
      <w:pPr>
        <w:pStyle w:val="ListParagraph"/>
        <w:numPr>
          <w:ilvl w:val="1"/>
          <w:numId w:val="1"/>
        </w:numPr>
        <w:rPr>
          <w:lang w:val="en-CA"/>
        </w:rPr>
      </w:pPr>
      <w:r w:rsidRPr="006545C9">
        <w:rPr>
          <w:lang w:val="en-CA"/>
        </w:rPr>
        <w:t>May modify normal respiratory rhythm</w:t>
      </w:r>
    </w:p>
    <w:p w14:paraId="46930E8D" w14:textId="77777777" w:rsidR="00D50D7A" w:rsidRPr="006545C9" w:rsidRDefault="00D50D7A" w:rsidP="00FF183D">
      <w:pPr>
        <w:pStyle w:val="ListParagraph"/>
        <w:numPr>
          <w:ilvl w:val="1"/>
          <w:numId w:val="1"/>
        </w:numPr>
        <w:rPr>
          <w:lang w:val="en-CA"/>
        </w:rPr>
      </w:pPr>
      <w:r w:rsidRPr="006545C9">
        <w:rPr>
          <w:lang w:val="en-CA"/>
        </w:rPr>
        <w:t>Some reflexive &amp; some voluntary</w:t>
      </w:r>
    </w:p>
    <w:p w14:paraId="12A21B1B" w14:textId="77777777" w:rsidR="00D50D7A" w:rsidRPr="006545C9" w:rsidRDefault="00D50D7A" w:rsidP="00FF183D">
      <w:pPr>
        <w:pStyle w:val="ListParagraph"/>
        <w:numPr>
          <w:ilvl w:val="2"/>
          <w:numId w:val="1"/>
        </w:numPr>
        <w:rPr>
          <w:lang w:val="en-CA"/>
        </w:rPr>
      </w:pPr>
      <w:r w:rsidRPr="006545C9">
        <w:rPr>
          <w:lang w:val="en-CA"/>
        </w:rPr>
        <w:t>Sneeze</w:t>
      </w:r>
    </w:p>
    <w:p w14:paraId="6FF69327" w14:textId="77777777" w:rsidR="00D50D7A" w:rsidRPr="006545C9" w:rsidRDefault="00D50D7A" w:rsidP="00FF183D">
      <w:pPr>
        <w:pStyle w:val="ListParagraph"/>
        <w:numPr>
          <w:ilvl w:val="2"/>
          <w:numId w:val="1"/>
        </w:numPr>
        <w:rPr>
          <w:lang w:val="en-CA"/>
        </w:rPr>
      </w:pPr>
      <w:r w:rsidRPr="006545C9">
        <w:rPr>
          <w:lang w:val="en-CA"/>
        </w:rPr>
        <w:t>Cough</w:t>
      </w:r>
    </w:p>
    <w:p w14:paraId="61782FC9" w14:textId="77777777" w:rsidR="00D50D7A" w:rsidRPr="006545C9" w:rsidRDefault="00D50D7A" w:rsidP="00FF183D">
      <w:pPr>
        <w:pStyle w:val="ListParagraph"/>
        <w:numPr>
          <w:ilvl w:val="2"/>
          <w:numId w:val="1"/>
        </w:numPr>
        <w:rPr>
          <w:lang w:val="en-CA"/>
        </w:rPr>
      </w:pPr>
      <w:r w:rsidRPr="006545C9">
        <w:rPr>
          <w:lang w:val="en-CA"/>
        </w:rPr>
        <w:t>Hiccup</w:t>
      </w:r>
    </w:p>
    <w:p w14:paraId="5ACE0C28" w14:textId="77777777" w:rsidR="00D50D7A" w:rsidRPr="006545C9" w:rsidRDefault="00D50D7A" w:rsidP="00FF183D">
      <w:pPr>
        <w:pStyle w:val="ListParagraph"/>
        <w:numPr>
          <w:ilvl w:val="2"/>
          <w:numId w:val="1"/>
        </w:numPr>
        <w:rPr>
          <w:lang w:val="en-CA"/>
        </w:rPr>
      </w:pPr>
      <w:r w:rsidRPr="006545C9">
        <w:rPr>
          <w:lang w:val="en-CA"/>
        </w:rPr>
        <w:t>Yawn</w:t>
      </w:r>
    </w:p>
    <w:p w14:paraId="2DB54814" w14:textId="77777777" w:rsidR="00D50D7A" w:rsidRPr="006545C9" w:rsidRDefault="00D50D7A" w:rsidP="00FF183D">
      <w:pPr>
        <w:pStyle w:val="ListParagraph"/>
        <w:numPr>
          <w:ilvl w:val="2"/>
          <w:numId w:val="1"/>
        </w:numPr>
        <w:rPr>
          <w:lang w:val="en-CA"/>
        </w:rPr>
      </w:pPr>
      <w:r w:rsidRPr="006545C9">
        <w:rPr>
          <w:lang w:val="en-CA"/>
        </w:rPr>
        <w:t>Cry</w:t>
      </w:r>
    </w:p>
    <w:p w14:paraId="1E9AF02C" w14:textId="77777777" w:rsidR="00D50D7A" w:rsidRPr="006545C9" w:rsidRDefault="00D50D7A" w:rsidP="00FF183D">
      <w:pPr>
        <w:pStyle w:val="ListParagraph"/>
        <w:numPr>
          <w:ilvl w:val="2"/>
          <w:numId w:val="1"/>
        </w:numPr>
        <w:rPr>
          <w:lang w:val="en-CA"/>
        </w:rPr>
      </w:pPr>
      <w:r w:rsidRPr="006545C9">
        <w:rPr>
          <w:lang w:val="en-CA"/>
        </w:rPr>
        <w:t>Laugh</w:t>
      </w:r>
    </w:p>
    <w:p w14:paraId="38FC97B5" w14:textId="77777777" w:rsidR="00D50D7A" w:rsidRPr="006545C9" w:rsidRDefault="00D50D7A" w:rsidP="00FF183D">
      <w:pPr>
        <w:pStyle w:val="ListParagraph"/>
        <w:numPr>
          <w:ilvl w:val="0"/>
          <w:numId w:val="1"/>
        </w:numPr>
        <w:rPr>
          <w:lang w:val="en-CA"/>
        </w:rPr>
      </w:pPr>
      <w:r w:rsidRPr="006545C9">
        <w:rPr>
          <w:lang w:val="en-CA"/>
        </w:rPr>
        <w:t>Influencing factors</w:t>
      </w:r>
      <w:r w:rsidRPr="006545C9">
        <w:rPr>
          <w:lang w:val="en-CA"/>
        </w:rPr>
        <w:tab/>
      </w:r>
    </w:p>
    <w:p w14:paraId="4D54DEC8" w14:textId="77777777" w:rsidR="00D50D7A" w:rsidRPr="006545C9" w:rsidRDefault="00D50D7A" w:rsidP="00FF183D">
      <w:pPr>
        <w:pStyle w:val="ListParagraph"/>
        <w:numPr>
          <w:ilvl w:val="1"/>
          <w:numId w:val="1"/>
        </w:numPr>
        <w:rPr>
          <w:lang w:val="en-CA"/>
        </w:rPr>
      </w:pPr>
      <w:r w:rsidRPr="006545C9">
        <w:rPr>
          <w:lang w:val="en-CA"/>
        </w:rPr>
        <w:t>Hinder air passage &amp; pulmonary ventilation (energy required to overcome)</w:t>
      </w:r>
    </w:p>
    <w:p w14:paraId="4BF38B4D" w14:textId="77777777" w:rsidR="00D50D7A" w:rsidRPr="006545C9" w:rsidRDefault="00D50D7A" w:rsidP="00FF183D">
      <w:pPr>
        <w:pStyle w:val="ListParagraph"/>
        <w:numPr>
          <w:ilvl w:val="2"/>
          <w:numId w:val="1"/>
        </w:numPr>
        <w:rPr>
          <w:lang w:val="en-CA"/>
        </w:rPr>
      </w:pPr>
      <w:r w:rsidRPr="006545C9">
        <w:rPr>
          <w:lang w:val="en-CA"/>
        </w:rPr>
        <w:t>Airway resistance</w:t>
      </w:r>
    </w:p>
    <w:p w14:paraId="5933F159" w14:textId="77777777" w:rsidR="00D50D7A" w:rsidRPr="006545C9" w:rsidRDefault="00D50D7A" w:rsidP="00FF183D">
      <w:pPr>
        <w:pStyle w:val="ListParagraph"/>
        <w:numPr>
          <w:ilvl w:val="2"/>
          <w:numId w:val="1"/>
        </w:numPr>
        <w:rPr>
          <w:lang w:val="en-CA"/>
        </w:rPr>
      </w:pPr>
      <w:r w:rsidRPr="006545C9">
        <w:rPr>
          <w:lang w:val="en-CA"/>
        </w:rPr>
        <w:t>Alveolar surface tension</w:t>
      </w:r>
    </w:p>
    <w:p w14:paraId="38BEBE25" w14:textId="77777777" w:rsidR="00D50D7A" w:rsidRPr="006545C9" w:rsidRDefault="00D50D7A" w:rsidP="00FF183D">
      <w:pPr>
        <w:pStyle w:val="ListParagraph"/>
        <w:numPr>
          <w:ilvl w:val="2"/>
          <w:numId w:val="1"/>
        </w:numPr>
        <w:rPr>
          <w:lang w:val="en-CA"/>
        </w:rPr>
      </w:pPr>
      <w:r w:rsidRPr="006545C9">
        <w:rPr>
          <w:lang w:val="en-CA"/>
        </w:rPr>
        <w:t>Lung compliance</w:t>
      </w:r>
    </w:p>
    <w:p w14:paraId="089170FB" w14:textId="77777777" w:rsidR="00D50D7A" w:rsidRPr="006545C9" w:rsidRDefault="00D50D7A" w:rsidP="00FF183D">
      <w:pPr>
        <w:pStyle w:val="ListParagraph"/>
        <w:numPr>
          <w:ilvl w:val="0"/>
          <w:numId w:val="1"/>
        </w:numPr>
        <w:rPr>
          <w:lang w:val="en-CA"/>
        </w:rPr>
      </w:pPr>
      <w:r w:rsidRPr="006545C9">
        <w:rPr>
          <w:lang w:val="en-CA"/>
        </w:rPr>
        <w:t>Airway resistance</w:t>
      </w:r>
    </w:p>
    <w:p w14:paraId="4EA7F100" w14:textId="77777777" w:rsidR="00D50D7A" w:rsidRPr="006545C9" w:rsidRDefault="001755CA" w:rsidP="00FF183D">
      <w:pPr>
        <w:pStyle w:val="ListParagraph"/>
        <w:numPr>
          <w:ilvl w:val="1"/>
          <w:numId w:val="1"/>
        </w:numPr>
        <w:rPr>
          <w:lang w:val="en-CA"/>
        </w:rPr>
      </w:pPr>
      <w:r w:rsidRPr="006545C9">
        <w:rPr>
          <w:noProof/>
        </w:rPr>
        <w:drawing>
          <wp:anchor distT="0" distB="0" distL="114300" distR="114300" simplePos="0" relativeHeight="251658240" behindDoc="0" locked="0" layoutInCell="1" allowOverlap="1" wp14:anchorId="5B684009" wp14:editId="496D8D1C">
            <wp:simplePos x="0" y="0"/>
            <wp:positionH relativeFrom="column">
              <wp:posOffset>4355479</wp:posOffset>
            </wp:positionH>
            <wp:positionV relativeFrom="paragraph">
              <wp:posOffset>539372</wp:posOffset>
            </wp:positionV>
            <wp:extent cx="2451735" cy="3143102"/>
            <wp:effectExtent l="0" t="0" r="12065" b="6985"/>
            <wp:wrapSquare wrapText="bothSides"/>
            <wp:docPr id="2" name="Picture 21" descr="figure_22_15_unlabe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1" descr="figure_22_15_unlabeled"/>
                    <pic:cNvPicPr>
                      <a:picLocks noChangeAspect="1" noChangeArrowheads="1"/>
                    </pic:cNvPicPr>
                  </pic:nvPicPr>
                  <pic:blipFill>
                    <a:blip r:embed="rId5">
                      <a:extLst>
                        <a:ext uri="{28A0092B-C50C-407E-A947-70E740481C1C}">
                          <a14:useLocalDpi xmlns:a14="http://schemas.microsoft.com/office/drawing/2010/main" val="0"/>
                        </a:ext>
                      </a:extLst>
                    </a:blip>
                    <a:srcRect b="8232"/>
                    <a:stretch>
                      <a:fillRect/>
                    </a:stretch>
                  </pic:blipFill>
                  <pic:spPr bwMode="auto">
                    <a:xfrm>
                      <a:off x="0" y="0"/>
                      <a:ext cx="2451735" cy="3143102"/>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D50D7A" w:rsidRPr="006545C9">
        <w:rPr>
          <w:lang w:val="en-CA"/>
        </w:rPr>
        <w:t xml:space="preserve">Relationship between flow (F), pressure (P) &amp; resistance (R) </w:t>
      </w:r>
    </w:p>
    <w:p w14:paraId="1BD56019" w14:textId="77777777" w:rsidR="004D2DE7" w:rsidRPr="006545C9" w:rsidRDefault="004D2DE7" w:rsidP="00FF183D">
      <w:pPr>
        <w:rPr>
          <w:lang w:val="en-CA"/>
        </w:rPr>
      </w:pPr>
      <m:oMathPara>
        <m:oMath>
          <m:r>
            <w:rPr>
              <w:rFonts w:ascii="Cambria Math" w:hAnsi="Cambria Math"/>
              <w:lang w:val="en-CA"/>
            </w:rPr>
            <m:t>F=</m:t>
          </m:r>
          <m:f>
            <m:fPr>
              <m:ctrlPr>
                <w:rPr>
                  <w:rFonts w:ascii="Cambria Math" w:hAnsi="Cambria Math"/>
                  <w:i/>
                  <w:lang w:val="en-CA"/>
                </w:rPr>
              </m:ctrlPr>
            </m:fPr>
            <m:num>
              <m:r>
                <w:rPr>
                  <w:rFonts w:ascii="Cambria Math" w:hAnsi="Cambria Math"/>
                  <w:lang w:val="en-CA"/>
                </w:rPr>
                <m:t>∆P</m:t>
              </m:r>
            </m:num>
            <m:den>
              <m:r>
                <w:rPr>
                  <w:rFonts w:ascii="Cambria Math" w:hAnsi="Cambria Math"/>
                  <w:lang w:val="en-CA"/>
                </w:rPr>
                <m:t>R</m:t>
              </m:r>
            </m:den>
          </m:f>
        </m:oMath>
      </m:oMathPara>
    </w:p>
    <w:p w14:paraId="63D4636A" w14:textId="77777777" w:rsidR="004D2DE7" w:rsidRPr="006545C9" w:rsidRDefault="004D2DE7" w:rsidP="00FF183D">
      <w:pPr>
        <w:pStyle w:val="ListParagraph"/>
        <w:numPr>
          <w:ilvl w:val="1"/>
          <w:numId w:val="1"/>
        </w:numPr>
        <w:rPr>
          <w:lang w:val="en-CA"/>
        </w:rPr>
      </w:pPr>
      <m:oMath>
        <m:r>
          <w:rPr>
            <w:rFonts w:ascii="Cambria Math" w:hAnsi="Cambria Math"/>
            <w:lang w:val="en-CA"/>
          </w:rPr>
          <m:t>∆P</m:t>
        </m:r>
      </m:oMath>
      <w:r w:rsidRPr="006545C9">
        <w:rPr>
          <w:rFonts w:eastAsiaTheme="minorEastAsia"/>
          <w:lang w:val="en-CA"/>
        </w:rPr>
        <w:t>, pressure gradient between atmosphere &amp; alveoli (2mmHg or less during normal quiet breathing)</w:t>
      </w:r>
    </w:p>
    <w:p w14:paraId="65F6CC85" w14:textId="77777777" w:rsidR="004D2DE7" w:rsidRPr="006545C9" w:rsidRDefault="004D2DE7" w:rsidP="00FF183D">
      <w:pPr>
        <w:pStyle w:val="ListParagraph"/>
        <w:numPr>
          <w:ilvl w:val="1"/>
          <w:numId w:val="1"/>
        </w:numPr>
        <w:rPr>
          <w:lang w:val="en-CA"/>
        </w:rPr>
      </w:pPr>
      <w:r w:rsidRPr="006545C9">
        <w:rPr>
          <w:lang w:val="en-CA"/>
        </w:rPr>
        <w:t>Gas flow changes inversely with resistance</w:t>
      </w:r>
    </w:p>
    <w:p w14:paraId="4811038D" w14:textId="77777777" w:rsidR="004D2DE7" w:rsidRPr="006545C9" w:rsidRDefault="004D2DE7" w:rsidP="00FF183D">
      <w:pPr>
        <w:pStyle w:val="ListParagraph"/>
        <w:numPr>
          <w:ilvl w:val="1"/>
          <w:numId w:val="1"/>
        </w:numPr>
        <w:rPr>
          <w:lang w:val="en-CA"/>
        </w:rPr>
      </w:pPr>
      <w:r w:rsidRPr="006545C9">
        <w:rPr>
          <w:lang w:val="en-CA"/>
        </w:rPr>
        <w:t>What controls bronchial diameters?</w:t>
      </w:r>
    </w:p>
    <w:p w14:paraId="4FC20E04" w14:textId="77777777" w:rsidR="004D2DE7" w:rsidRPr="006545C9" w:rsidRDefault="004D2DE7" w:rsidP="00FF183D">
      <w:pPr>
        <w:pStyle w:val="ListParagraph"/>
        <w:numPr>
          <w:ilvl w:val="2"/>
          <w:numId w:val="1"/>
        </w:numPr>
        <w:rPr>
          <w:lang w:val="en-CA"/>
        </w:rPr>
      </w:pPr>
      <w:r w:rsidRPr="006545C9">
        <w:rPr>
          <w:lang w:val="en-CA"/>
        </w:rPr>
        <w:t xml:space="preserve">Bronchoconstriction </w:t>
      </w:r>
      <w:r w:rsidRPr="006545C9">
        <w:rPr>
          <w:lang w:val="en-CA"/>
        </w:rPr>
        <w:sym w:font="Wingdings" w:char="F0E0"/>
      </w:r>
      <w:r w:rsidRPr="006545C9">
        <w:rPr>
          <w:lang w:val="en-CA"/>
        </w:rPr>
        <w:t xml:space="preserve"> reduce air flow</w:t>
      </w:r>
    </w:p>
    <w:p w14:paraId="62A08877" w14:textId="77777777" w:rsidR="004D2DE7" w:rsidRPr="006545C9" w:rsidRDefault="004D2DE7" w:rsidP="00FF183D">
      <w:pPr>
        <w:pStyle w:val="ListParagraph"/>
        <w:numPr>
          <w:ilvl w:val="2"/>
          <w:numId w:val="1"/>
        </w:numPr>
        <w:rPr>
          <w:lang w:val="en-CA"/>
        </w:rPr>
      </w:pPr>
      <w:proofErr w:type="spellStart"/>
      <w:r w:rsidRPr="006545C9">
        <w:rPr>
          <w:lang w:val="en-CA"/>
        </w:rPr>
        <w:t>Bronchodialation</w:t>
      </w:r>
      <w:proofErr w:type="spellEnd"/>
      <w:r w:rsidRPr="006545C9">
        <w:rPr>
          <w:lang w:val="en-CA"/>
        </w:rPr>
        <w:t xml:space="preserve"> </w:t>
      </w:r>
      <w:r w:rsidRPr="006545C9">
        <w:rPr>
          <w:lang w:val="en-CA"/>
        </w:rPr>
        <w:sym w:font="Wingdings" w:char="F0E0"/>
      </w:r>
      <w:r w:rsidRPr="006545C9">
        <w:rPr>
          <w:lang w:val="en-CA"/>
        </w:rPr>
        <w:t xml:space="preserve"> increase air flow</w:t>
      </w:r>
    </w:p>
    <w:p w14:paraId="43A03557" w14:textId="77777777" w:rsidR="001755CA" w:rsidRPr="006545C9" w:rsidRDefault="001755CA" w:rsidP="00FF183D">
      <w:pPr>
        <w:pStyle w:val="ListParagraph"/>
        <w:numPr>
          <w:ilvl w:val="0"/>
          <w:numId w:val="1"/>
        </w:numPr>
        <w:rPr>
          <w:lang w:val="en-CA"/>
        </w:rPr>
      </w:pPr>
      <w:r w:rsidRPr="006545C9">
        <w:rPr>
          <w:lang w:val="en-CA"/>
        </w:rPr>
        <w:t>Resistance in branching airways</w:t>
      </w:r>
    </w:p>
    <w:p w14:paraId="742B2AF6" w14:textId="77777777" w:rsidR="001755CA" w:rsidRPr="006545C9" w:rsidRDefault="001755CA" w:rsidP="00FF183D">
      <w:pPr>
        <w:pStyle w:val="ListParagraph"/>
        <w:numPr>
          <w:ilvl w:val="1"/>
          <w:numId w:val="1"/>
        </w:numPr>
        <w:rPr>
          <w:lang w:val="en-CA"/>
        </w:rPr>
      </w:pPr>
      <w:r w:rsidRPr="006545C9">
        <w:rPr>
          <w:lang w:val="en-CA"/>
        </w:rPr>
        <w:t>When is airway resistance insignificant?</w:t>
      </w:r>
    </w:p>
    <w:p w14:paraId="371C0FD6" w14:textId="77777777" w:rsidR="001755CA" w:rsidRPr="006545C9" w:rsidRDefault="001755CA" w:rsidP="00FF183D">
      <w:pPr>
        <w:pStyle w:val="ListParagraph"/>
        <w:numPr>
          <w:ilvl w:val="1"/>
          <w:numId w:val="1"/>
        </w:numPr>
        <w:rPr>
          <w:lang w:val="en-CA"/>
        </w:rPr>
      </w:pPr>
      <w:r w:rsidRPr="006545C9">
        <w:rPr>
          <w:lang w:val="en-CA"/>
        </w:rPr>
        <w:t>Why does airway resistance disappear at terminal bronchioles?</w:t>
      </w:r>
    </w:p>
    <w:p w14:paraId="4A9850F2" w14:textId="77777777" w:rsidR="001755CA" w:rsidRPr="006545C9" w:rsidRDefault="001755CA" w:rsidP="00FF183D">
      <w:pPr>
        <w:pStyle w:val="ListParagraph"/>
        <w:numPr>
          <w:ilvl w:val="0"/>
          <w:numId w:val="1"/>
        </w:numPr>
        <w:rPr>
          <w:lang w:val="en-CA"/>
        </w:rPr>
      </w:pPr>
      <w:r w:rsidRPr="006545C9">
        <w:rPr>
          <w:lang w:val="en-CA"/>
        </w:rPr>
        <w:t>Air resistance homeostatic imbalance</w:t>
      </w:r>
    </w:p>
    <w:p w14:paraId="50662356" w14:textId="77777777" w:rsidR="001755CA" w:rsidRPr="006545C9" w:rsidRDefault="001755CA" w:rsidP="00FF183D">
      <w:pPr>
        <w:pStyle w:val="ListParagraph"/>
        <w:numPr>
          <w:ilvl w:val="1"/>
          <w:numId w:val="1"/>
        </w:numPr>
        <w:rPr>
          <w:lang w:val="en-CA"/>
        </w:rPr>
      </w:pPr>
      <w:r w:rsidRPr="006545C9">
        <w:rPr>
          <w:lang w:val="en-CA"/>
        </w:rPr>
        <w:t>Inhaled irritants, asthma attack, mucus, tumor</w:t>
      </w:r>
    </w:p>
    <w:p w14:paraId="796688C2" w14:textId="77777777" w:rsidR="001755CA" w:rsidRPr="006545C9" w:rsidRDefault="001755CA" w:rsidP="00FF183D">
      <w:pPr>
        <w:pStyle w:val="ListParagraph"/>
        <w:numPr>
          <w:ilvl w:val="2"/>
          <w:numId w:val="1"/>
        </w:numPr>
        <w:rPr>
          <w:lang w:val="en-CA"/>
        </w:rPr>
      </w:pPr>
      <w:r w:rsidRPr="006545C9">
        <w:rPr>
          <w:lang w:val="en-CA"/>
        </w:rPr>
        <w:t>Constriction or obstruction or bronchioles</w:t>
      </w:r>
    </w:p>
    <w:p w14:paraId="6D99779B" w14:textId="77777777" w:rsidR="001755CA" w:rsidRPr="006545C9" w:rsidRDefault="001755CA" w:rsidP="00FF183D">
      <w:pPr>
        <w:pStyle w:val="ListParagraph"/>
        <w:numPr>
          <w:ilvl w:val="3"/>
          <w:numId w:val="1"/>
        </w:numPr>
        <w:rPr>
          <w:lang w:val="en-CA"/>
        </w:rPr>
      </w:pPr>
      <w:r w:rsidRPr="006545C9">
        <w:rPr>
          <w:lang w:val="en-CA"/>
        </w:rPr>
        <w:t>Can prevent life-sustaining ventilation</w:t>
      </w:r>
    </w:p>
    <w:p w14:paraId="338E5C56" w14:textId="77777777" w:rsidR="001755CA" w:rsidRPr="006545C9" w:rsidRDefault="001755CA" w:rsidP="00FF183D">
      <w:pPr>
        <w:pStyle w:val="ListParagraph"/>
        <w:numPr>
          <w:ilvl w:val="3"/>
          <w:numId w:val="1"/>
        </w:numPr>
        <w:rPr>
          <w:lang w:val="en-CA"/>
        </w:rPr>
      </w:pPr>
      <w:r w:rsidRPr="006545C9">
        <w:rPr>
          <w:lang w:val="en-CA"/>
        </w:rPr>
        <w:t>Can stop ventilation</w:t>
      </w:r>
    </w:p>
    <w:p w14:paraId="77791FC9" w14:textId="77777777" w:rsidR="001755CA" w:rsidRPr="006545C9" w:rsidRDefault="001755CA" w:rsidP="00FF183D">
      <w:pPr>
        <w:pStyle w:val="ListParagraph"/>
        <w:numPr>
          <w:ilvl w:val="2"/>
          <w:numId w:val="1"/>
        </w:numPr>
        <w:rPr>
          <w:lang w:val="en-CA"/>
        </w:rPr>
      </w:pPr>
      <w:r w:rsidRPr="006545C9">
        <w:rPr>
          <w:lang w:val="en-CA"/>
        </w:rPr>
        <w:t>Epinephrine (sympathetic)</w:t>
      </w:r>
    </w:p>
    <w:p w14:paraId="7CC56C55" w14:textId="77777777" w:rsidR="001755CA" w:rsidRPr="006545C9" w:rsidRDefault="001755CA" w:rsidP="00FF183D">
      <w:pPr>
        <w:pStyle w:val="ListParagraph"/>
        <w:numPr>
          <w:ilvl w:val="3"/>
          <w:numId w:val="1"/>
        </w:numPr>
        <w:rPr>
          <w:lang w:val="en-CA"/>
        </w:rPr>
      </w:pPr>
      <w:r w:rsidRPr="006545C9">
        <w:rPr>
          <w:lang w:val="en-CA"/>
        </w:rPr>
        <w:t>Dilates bronchioles, reduces air resistance</w:t>
      </w:r>
    </w:p>
    <w:p w14:paraId="3CDA0512" w14:textId="77777777" w:rsidR="001755CA" w:rsidRPr="006545C9" w:rsidRDefault="001755CA" w:rsidP="00FF183D">
      <w:pPr>
        <w:pStyle w:val="ListParagraph"/>
        <w:numPr>
          <w:ilvl w:val="1"/>
          <w:numId w:val="1"/>
        </w:numPr>
        <w:rPr>
          <w:lang w:val="en-CA"/>
        </w:rPr>
      </w:pPr>
      <w:r w:rsidRPr="006545C9">
        <w:rPr>
          <w:lang w:val="en-CA"/>
        </w:rPr>
        <w:t>As air resistance rises, breathing movements become more strenuous</w:t>
      </w:r>
    </w:p>
    <w:p w14:paraId="130157B0" w14:textId="77777777" w:rsidR="001755CA" w:rsidRPr="006545C9" w:rsidRDefault="001755CA" w:rsidP="00FF183D">
      <w:pPr>
        <w:pStyle w:val="ListParagraph"/>
        <w:numPr>
          <w:ilvl w:val="0"/>
          <w:numId w:val="1"/>
        </w:numPr>
        <w:rPr>
          <w:lang w:val="en-CA"/>
        </w:rPr>
      </w:pPr>
      <w:r w:rsidRPr="006545C9">
        <w:rPr>
          <w:lang w:val="en-CA"/>
        </w:rPr>
        <w:t>Alveolar surface tension</w:t>
      </w:r>
    </w:p>
    <w:p w14:paraId="358DADBD" w14:textId="77777777" w:rsidR="001755CA" w:rsidRPr="006545C9" w:rsidRDefault="001755CA" w:rsidP="00FF183D">
      <w:pPr>
        <w:pStyle w:val="ListParagraph"/>
        <w:numPr>
          <w:ilvl w:val="1"/>
          <w:numId w:val="1"/>
        </w:numPr>
        <w:rPr>
          <w:lang w:val="en-CA"/>
        </w:rPr>
      </w:pPr>
      <w:r w:rsidRPr="006545C9">
        <w:rPr>
          <w:lang w:val="en-CA"/>
        </w:rPr>
        <w:t>Surface tension</w:t>
      </w:r>
    </w:p>
    <w:p w14:paraId="174F0B59" w14:textId="77777777" w:rsidR="001755CA" w:rsidRPr="006545C9" w:rsidRDefault="001755CA" w:rsidP="00FF183D">
      <w:pPr>
        <w:pStyle w:val="ListParagraph"/>
        <w:numPr>
          <w:ilvl w:val="2"/>
          <w:numId w:val="1"/>
        </w:numPr>
        <w:rPr>
          <w:lang w:val="en-CA"/>
        </w:rPr>
      </w:pPr>
      <w:r w:rsidRPr="006545C9">
        <w:rPr>
          <w:lang w:val="en-CA"/>
        </w:rPr>
        <w:t>Attract liquid molecules to one another at gas-liquid interface</w:t>
      </w:r>
    </w:p>
    <w:p w14:paraId="4E730715" w14:textId="77777777" w:rsidR="001755CA" w:rsidRPr="006545C9" w:rsidRDefault="001755CA" w:rsidP="00FF183D">
      <w:pPr>
        <w:pStyle w:val="ListParagraph"/>
        <w:numPr>
          <w:ilvl w:val="2"/>
          <w:numId w:val="1"/>
        </w:numPr>
        <w:rPr>
          <w:lang w:val="en-CA"/>
        </w:rPr>
      </w:pPr>
      <w:r w:rsidRPr="006545C9">
        <w:rPr>
          <w:lang w:val="en-CA"/>
        </w:rPr>
        <w:t>Resists any force that tends to increase surface area of liquid</w:t>
      </w:r>
    </w:p>
    <w:p w14:paraId="2DE3A1D9" w14:textId="77777777" w:rsidR="001755CA" w:rsidRPr="006545C9" w:rsidRDefault="001755CA" w:rsidP="00FF183D">
      <w:pPr>
        <w:pStyle w:val="ListParagraph"/>
        <w:numPr>
          <w:ilvl w:val="2"/>
          <w:numId w:val="1"/>
        </w:numPr>
        <w:rPr>
          <w:lang w:val="en-CA"/>
        </w:rPr>
      </w:pPr>
      <w:r w:rsidRPr="006545C9">
        <w:rPr>
          <w:lang w:val="en-CA"/>
        </w:rPr>
        <w:t>Surface tension of alveolar fluid tends to pull alveolar walls towards the center, or collapse them</w:t>
      </w:r>
    </w:p>
    <w:p w14:paraId="10C4C6EB" w14:textId="77777777" w:rsidR="001755CA" w:rsidRPr="006545C9" w:rsidRDefault="001755CA" w:rsidP="00FF183D">
      <w:pPr>
        <w:pStyle w:val="ListParagraph"/>
        <w:numPr>
          <w:ilvl w:val="1"/>
          <w:numId w:val="1"/>
        </w:numPr>
        <w:rPr>
          <w:lang w:val="en-CA"/>
        </w:rPr>
      </w:pPr>
      <w:r w:rsidRPr="006545C9">
        <w:rPr>
          <w:lang w:val="en-CA"/>
        </w:rPr>
        <w:t>Surfactant</w:t>
      </w:r>
    </w:p>
    <w:p w14:paraId="680FEAFA" w14:textId="77777777" w:rsidR="001755CA" w:rsidRPr="006545C9" w:rsidRDefault="001755CA" w:rsidP="00FF183D">
      <w:pPr>
        <w:pStyle w:val="ListParagraph"/>
        <w:numPr>
          <w:ilvl w:val="2"/>
          <w:numId w:val="1"/>
        </w:numPr>
        <w:rPr>
          <w:lang w:val="en-CA"/>
        </w:rPr>
      </w:pPr>
      <w:r w:rsidRPr="006545C9">
        <w:rPr>
          <w:lang w:val="en-CA"/>
        </w:rPr>
        <w:t>Detergent-like lipoprotein produced by type II alveolar cells</w:t>
      </w:r>
    </w:p>
    <w:p w14:paraId="45B66F35" w14:textId="77777777" w:rsidR="001755CA" w:rsidRPr="006545C9" w:rsidRDefault="001755CA" w:rsidP="00FF183D">
      <w:pPr>
        <w:pStyle w:val="ListParagraph"/>
        <w:numPr>
          <w:ilvl w:val="2"/>
          <w:numId w:val="1"/>
        </w:numPr>
        <w:rPr>
          <w:lang w:val="en-CA"/>
        </w:rPr>
      </w:pPr>
      <w:r w:rsidRPr="006545C9">
        <w:rPr>
          <w:lang w:val="en-CA"/>
        </w:rPr>
        <w:t>Reduces surface tension of alveolar fluid</w:t>
      </w:r>
    </w:p>
    <w:p w14:paraId="02D51DCC" w14:textId="77777777" w:rsidR="001755CA" w:rsidRPr="006545C9" w:rsidRDefault="001755CA" w:rsidP="00FF183D">
      <w:pPr>
        <w:pStyle w:val="ListParagraph"/>
        <w:numPr>
          <w:ilvl w:val="2"/>
          <w:numId w:val="1"/>
        </w:numPr>
        <w:rPr>
          <w:lang w:val="en-CA"/>
        </w:rPr>
      </w:pPr>
      <w:r w:rsidRPr="006545C9">
        <w:rPr>
          <w:lang w:val="en-CA"/>
        </w:rPr>
        <w:t>Prevents alveoli from collapsing</w:t>
      </w:r>
    </w:p>
    <w:p w14:paraId="44E4D0E8" w14:textId="77777777" w:rsidR="001755CA" w:rsidRPr="006545C9" w:rsidRDefault="001755CA" w:rsidP="00FF183D">
      <w:pPr>
        <w:pStyle w:val="ListParagraph"/>
        <w:numPr>
          <w:ilvl w:val="1"/>
          <w:numId w:val="1"/>
        </w:numPr>
        <w:rPr>
          <w:lang w:val="en-CA"/>
        </w:rPr>
      </w:pPr>
      <w:r w:rsidRPr="006545C9">
        <w:rPr>
          <w:lang w:val="en-CA"/>
        </w:rPr>
        <w:t>Infant Respiratory Distress Syndrome</w:t>
      </w:r>
    </w:p>
    <w:p w14:paraId="192F3E29" w14:textId="77777777" w:rsidR="001755CA" w:rsidRPr="006545C9" w:rsidRDefault="001755CA" w:rsidP="00FF183D">
      <w:pPr>
        <w:pStyle w:val="ListParagraph"/>
        <w:numPr>
          <w:ilvl w:val="2"/>
          <w:numId w:val="1"/>
        </w:numPr>
        <w:rPr>
          <w:lang w:val="en-CA"/>
        </w:rPr>
      </w:pPr>
      <w:r w:rsidRPr="006545C9">
        <w:rPr>
          <w:lang w:val="en-CA"/>
        </w:rPr>
        <w:t>Insufficient quantity of surfactant in premature infants</w:t>
      </w:r>
    </w:p>
    <w:p w14:paraId="44706843" w14:textId="77777777" w:rsidR="001755CA" w:rsidRPr="006545C9" w:rsidRDefault="001755CA" w:rsidP="00FF183D">
      <w:pPr>
        <w:pStyle w:val="ListParagraph"/>
        <w:numPr>
          <w:ilvl w:val="3"/>
          <w:numId w:val="1"/>
        </w:numPr>
        <w:rPr>
          <w:lang w:val="en-CA"/>
        </w:rPr>
      </w:pPr>
      <w:r w:rsidRPr="006545C9">
        <w:rPr>
          <w:lang w:val="en-CA"/>
        </w:rPr>
        <w:t>Alveoli collapse after each breath</w:t>
      </w:r>
    </w:p>
    <w:p w14:paraId="275CA31D" w14:textId="77777777" w:rsidR="001755CA" w:rsidRPr="006545C9" w:rsidRDefault="001755CA" w:rsidP="00FF183D">
      <w:pPr>
        <w:pStyle w:val="ListParagraph"/>
        <w:numPr>
          <w:ilvl w:val="1"/>
          <w:numId w:val="1"/>
        </w:numPr>
        <w:rPr>
          <w:lang w:val="en-CA"/>
        </w:rPr>
      </w:pPr>
      <w:r w:rsidRPr="006545C9">
        <w:rPr>
          <w:lang w:val="en-CA"/>
        </w:rPr>
        <w:t>Lung compliance</w:t>
      </w:r>
    </w:p>
    <w:p w14:paraId="27EA6208" w14:textId="77777777" w:rsidR="003C06F0" w:rsidRPr="006545C9" w:rsidRDefault="001755CA" w:rsidP="00FF183D">
      <w:pPr>
        <w:pStyle w:val="ListParagraph"/>
        <w:numPr>
          <w:ilvl w:val="2"/>
          <w:numId w:val="1"/>
        </w:numPr>
        <w:rPr>
          <w:lang w:val="en-CA"/>
        </w:rPr>
      </w:pPr>
      <w:r w:rsidRPr="006545C9">
        <w:rPr>
          <w:lang w:val="en-CA"/>
        </w:rPr>
        <w:t xml:space="preserve">Measure of change in lung volume that occurs with given change in </w:t>
      </w:r>
      <w:proofErr w:type="spellStart"/>
      <w:r w:rsidRPr="006545C9">
        <w:rPr>
          <w:lang w:val="en-CA"/>
        </w:rPr>
        <w:t>transpulmonary</w:t>
      </w:r>
      <w:proofErr w:type="spellEnd"/>
      <w:r w:rsidRPr="006545C9">
        <w:rPr>
          <w:lang w:val="en-CA"/>
        </w:rPr>
        <w:t xml:space="preserve"> pressure</w:t>
      </w:r>
    </w:p>
    <w:p w14:paraId="65BFA638" w14:textId="77777777" w:rsidR="001755CA" w:rsidRPr="006545C9" w:rsidRDefault="000D1F2C" w:rsidP="00FF183D">
      <w:pPr>
        <w:pStyle w:val="ListParagraph"/>
        <w:ind w:left="2160"/>
        <w:rPr>
          <w:lang w:val="en-CA"/>
        </w:rPr>
      </w:pPr>
      <m:oMathPara>
        <m:oMath>
          <m:sSub>
            <m:sSubPr>
              <m:ctrlPr>
                <w:rPr>
                  <w:rFonts w:ascii="Cambria Math" w:hAnsi="Cambria Math"/>
                  <w:i/>
                  <w:lang w:val="en-CA"/>
                </w:rPr>
              </m:ctrlPr>
            </m:sSubPr>
            <m:e>
              <m:r>
                <w:rPr>
                  <w:rFonts w:ascii="Cambria Math" w:hAnsi="Cambria Math"/>
                  <w:lang w:val="en-CA"/>
                </w:rPr>
                <m:t>C</m:t>
              </m:r>
            </m:e>
            <m:sub>
              <m:r>
                <w:rPr>
                  <w:rFonts w:ascii="Cambria Math" w:hAnsi="Cambria Math"/>
                  <w:lang w:val="en-CA"/>
                </w:rPr>
                <m:t>L</m:t>
              </m:r>
            </m:sub>
          </m:sSub>
          <m:r>
            <w:rPr>
              <w:rFonts w:ascii="Cambria Math" w:hAnsi="Cambria Math"/>
              <w:lang w:val="en-CA"/>
            </w:rPr>
            <m:t>=</m:t>
          </m:r>
          <m:f>
            <m:fPr>
              <m:ctrlPr>
                <w:rPr>
                  <w:rFonts w:ascii="Cambria Math" w:hAnsi="Cambria Math"/>
                  <w:i/>
                  <w:lang w:val="en-CA"/>
                </w:rPr>
              </m:ctrlPr>
            </m:fPr>
            <m:num>
              <m:r>
                <w:rPr>
                  <w:rFonts w:ascii="Cambria Math" w:hAnsi="Cambria Math"/>
                  <w:lang w:val="en-CA"/>
                </w:rPr>
                <m:t>∆</m:t>
              </m:r>
              <m:sSub>
                <m:sSubPr>
                  <m:ctrlPr>
                    <w:rPr>
                      <w:rFonts w:ascii="Cambria Math" w:hAnsi="Cambria Math"/>
                      <w:i/>
                      <w:lang w:val="en-CA"/>
                    </w:rPr>
                  </m:ctrlPr>
                </m:sSubPr>
                <m:e>
                  <m:r>
                    <w:rPr>
                      <w:rFonts w:ascii="Cambria Math" w:hAnsi="Cambria Math"/>
                      <w:lang w:val="en-CA"/>
                    </w:rPr>
                    <m:t>V</m:t>
                  </m:r>
                </m:e>
                <m:sub>
                  <m:r>
                    <w:rPr>
                      <w:rFonts w:ascii="Cambria Math" w:hAnsi="Cambria Math"/>
                      <w:lang w:val="en-CA"/>
                    </w:rPr>
                    <m:t>L</m:t>
                  </m:r>
                </m:sub>
              </m:sSub>
            </m:num>
            <m:den>
              <m:r>
                <w:rPr>
                  <w:rFonts w:ascii="Cambria Math" w:hAnsi="Cambria Math"/>
                  <w:lang w:val="en-CA"/>
                </w:rPr>
                <m:t>∆</m:t>
              </m:r>
              <m:d>
                <m:dPr>
                  <m:ctrlPr>
                    <w:rPr>
                      <w:rFonts w:ascii="Cambria Math" w:hAnsi="Cambria Math"/>
                      <w:i/>
                      <w:lang w:val="en-CA"/>
                    </w:rPr>
                  </m:ctrlPr>
                </m:dPr>
                <m:e>
                  <m:sSub>
                    <m:sSubPr>
                      <m:ctrlPr>
                        <w:rPr>
                          <w:rFonts w:ascii="Cambria Math" w:hAnsi="Cambria Math"/>
                          <w:i/>
                          <w:lang w:val="en-CA"/>
                        </w:rPr>
                      </m:ctrlPr>
                    </m:sSubPr>
                    <m:e>
                      <m:r>
                        <w:rPr>
                          <w:rFonts w:ascii="Cambria Math" w:hAnsi="Cambria Math"/>
                          <w:lang w:val="en-CA"/>
                        </w:rPr>
                        <m:t>P</m:t>
                      </m:r>
                    </m:e>
                    <m:sub>
                      <m:r>
                        <w:rPr>
                          <w:rFonts w:ascii="Cambria Math" w:hAnsi="Cambria Math"/>
                          <w:lang w:val="en-CA"/>
                        </w:rPr>
                        <m:t>pul</m:t>
                      </m:r>
                    </m:sub>
                  </m:sSub>
                  <m:r>
                    <w:rPr>
                      <w:rFonts w:ascii="Cambria Math" w:hAnsi="Cambria Math"/>
                      <w:lang w:val="en-CA"/>
                    </w:rPr>
                    <m:t>-</m:t>
                  </m:r>
                  <m:sSub>
                    <m:sSubPr>
                      <m:ctrlPr>
                        <w:rPr>
                          <w:rFonts w:ascii="Cambria Math" w:hAnsi="Cambria Math"/>
                          <w:i/>
                          <w:lang w:val="en-CA"/>
                        </w:rPr>
                      </m:ctrlPr>
                    </m:sSubPr>
                    <m:e>
                      <m:r>
                        <w:rPr>
                          <w:rFonts w:ascii="Cambria Math" w:hAnsi="Cambria Math"/>
                          <w:lang w:val="en-CA"/>
                        </w:rPr>
                        <m:t>P</m:t>
                      </m:r>
                    </m:e>
                    <m:sub>
                      <m:r>
                        <w:rPr>
                          <w:rFonts w:ascii="Cambria Math" w:hAnsi="Cambria Math"/>
                          <w:lang w:val="en-CA"/>
                        </w:rPr>
                        <m:t>ip</m:t>
                      </m:r>
                    </m:sub>
                  </m:sSub>
                </m:e>
              </m:d>
            </m:den>
          </m:f>
        </m:oMath>
      </m:oMathPara>
    </w:p>
    <w:p w14:paraId="04589FF8" w14:textId="77777777" w:rsidR="003C06F0" w:rsidRPr="006545C9" w:rsidRDefault="003C06F0" w:rsidP="00FF183D">
      <w:pPr>
        <w:pStyle w:val="ListParagraph"/>
        <w:numPr>
          <w:ilvl w:val="2"/>
          <w:numId w:val="1"/>
        </w:numPr>
        <w:rPr>
          <w:rFonts w:eastAsiaTheme="minorEastAsia"/>
          <w:lang w:val="en-CA"/>
        </w:rPr>
      </w:pPr>
      <w:r w:rsidRPr="006545C9">
        <w:rPr>
          <w:rFonts w:eastAsiaTheme="minorEastAsia"/>
          <w:lang w:val="en-CA"/>
        </w:rPr>
        <w:t xml:space="preserve">Higher compliance </w:t>
      </w:r>
      <w:r w:rsidRPr="006545C9">
        <w:rPr>
          <w:rFonts w:eastAsiaTheme="minorEastAsia"/>
          <w:lang w:val="en-CA"/>
        </w:rPr>
        <w:sym w:font="Wingdings" w:char="F0E0"/>
      </w:r>
      <w:r w:rsidRPr="006545C9">
        <w:rPr>
          <w:rFonts w:eastAsiaTheme="minorEastAsia"/>
          <w:lang w:val="en-CA"/>
        </w:rPr>
        <w:t xml:space="preserve"> easier to expand lungs</w:t>
      </w:r>
    </w:p>
    <w:p w14:paraId="56FD969A" w14:textId="77777777" w:rsidR="003C06F0" w:rsidRPr="006545C9" w:rsidRDefault="003C06F0" w:rsidP="00FF183D">
      <w:pPr>
        <w:pStyle w:val="ListParagraph"/>
        <w:numPr>
          <w:ilvl w:val="2"/>
          <w:numId w:val="1"/>
        </w:numPr>
        <w:rPr>
          <w:rFonts w:eastAsiaTheme="minorEastAsia"/>
          <w:lang w:val="en-CA"/>
        </w:rPr>
      </w:pPr>
      <w:r w:rsidRPr="006545C9">
        <w:rPr>
          <w:rFonts w:eastAsiaTheme="minorEastAsia"/>
          <w:lang w:val="en-CA"/>
        </w:rPr>
        <w:t xml:space="preserve">Normally depending on </w:t>
      </w:r>
    </w:p>
    <w:p w14:paraId="598783E9" w14:textId="77777777" w:rsidR="003C06F0" w:rsidRPr="006545C9" w:rsidRDefault="003C06F0" w:rsidP="00FF183D">
      <w:pPr>
        <w:pStyle w:val="ListParagraph"/>
        <w:numPr>
          <w:ilvl w:val="3"/>
          <w:numId w:val="1"/>
        </w:numPr>
        <w:rPr>
          <w:rFonts w:eastAsiaTheme="minorEastAsia"/>
          <w:lang w:val="en-CA"/>
        </w:rPr>
      </w:pPr>
      <w:proofErr w:type="spellStart"/>
      <w:r w:rsidRPr="006545C9">
        <w:rPr>
          <w:rFonts w:eastAsiaTheme="minorEastAsia"/>
          <w:lang w:val="en-CA"/>
        </w:rPr>
        <w:t>Distensibility</w:t>
      </w:r>
      <w:proofErr w:type="spellEnd"/>
      <w:r w:rsidRPr="006545C9">
        <w:rPr>
          <w:rFonts w:eastAsiaTheme="minorEastAsia"/>
          <w:lang w:val="en-CA"/>
        </w:rPr>
        <w:t xml:space="preserve"> (capability to be extended) of lung tissue</w:t>
      </w:r>
    </w:p>
    <w:p w14:paraId="3EDC660D" w14:textId="77777777" w:rsidR="003C06F0" w:rsidRPr="006545C9" w:rsidRDefault="003C06F0" w:rsidP="00FF183D">
      <w:pPr>
        <w:pStyle w:val="ListParagraph"/>
        <w:numPr>
          <w:ilvl w:val="3"/>
          <w:numId w:val="1"/>
        </w:numPr>
        <w:rPr>
          <w:rFonts w:eastAsiaTheme="minorEastAsia"/>
          <w:lang w:val="en-CA"/>
        </w:rPr>
      </w:pPr>
      <w:r w:rsidRPr="006545C9">
        <w:rPr>
          <w:rFonts w:eastAsiaTheme="minorEastAsia"/>
          <w:lang w:val="en-CA"/>
        </w:rPr>
        <w:t>Alveolar surface tension</w:t>
      </w:r>
    </w:p>
    <w:p w14:paraId="2843C37C" w14:textId="77777777" w:rsidR="003C06F0" w:rsidRPr="006545C9" w:rsidRDefault="003C06F0" w:rsidP="00FF183D">
      <w:pPr>
        <w:pStyle w:val="ListParagraph"/>
        <w:numPr>
          <w:ilvl w:val="1"/>
          <w:numId w:val="1"/>
        </w:numPr>
        <w:rPr>
          <w:rFonts w:eastAsiaTheme="minorEastAsia"/>
          <w:lang w:val="en-CA"/>
        </w:rPr>
      </w:pPr>
      <w:r w:rsidRPr="006545C9">
        <w:rPr>
          <w:rFonts w:eastAsiaTheme="minorEastAsia"/>
          <w:lang w:val="en-CA"/>
        </w:rPr>
        <w:t>Lung compliance homeostatic imbalance</w:t>
      </w:r>
    </w:p>
    <w:p w14:paraId="4AAF3FD1" w14:textId="77777777" w:rsidR="003C06F0" w:rsidRPr="006545C9" w:rsidRDefault="003C06F0" w:rsidP="00FF183D">
      <w:pPr>
        <w:pStyle w:val="ListParagraph"/>
        <w:numPr>
          <w:ilvl w:val="2"/>
          <w:numId w:val="1"/>
        </w:numPr>
        <w:rPr>
          <w:rFonts w:eastAsiaTheme="minorEastAsia"/>
          <w:lang w:val="en-CA"/>
        </w:rPr>
      </w:pPr>
      <w:r w:rsidRPr="006545C9">
        <w:rPr>
          <w:rFonts w:eastAsiaTheme="minorEastAsia"/>
          <w:lang w:val="en-CA"/>
        </w:rPr>
        <w:t>Diminished lung compliance</w:t>
      </w:r>
    </w:p>
    <w:p w14:paraId="4030119D" w14:textId="77777777" w:rsidR="003C06F0" w:rsidRPr="006545C9" w:rsidRDefault="003C06F0" w:rsidP="00FF183D">
      <w:pPr>
        <w:pStyle w:val="ListParagraph"/>
        <w:numPr>
          <w:ilvl w:val="3"/>
          <w:numId w:val="1"/>
        </w:numPr>
        <w:rPr>
          <w:rFonts w:eastAsiaTheme="minorEastAsia"/>
          <w:lang w:val="en-CA"/>
        </w:rPr>
      </w:pPr>
      <w:proofErr w:type="spellStart"/>
      <w:r w:rsidRPr="006545C9">
        <w:rPr>
          <w:rFonts w:eastAsiaTheme="minorEastAsia"/>
          <w:lang w:val="en-CA"/>
        </w:rPr>
        <w:t>Nonelastic</w:t>
      </w:r>
      <w:proofErr w:type="spellEnd"/>
      <w:r w:rsidRPr="006545C9">
        <w:rPr>
          <w:rFonts w:eastAsiaTheme="minorEastAsia"/>
          <w:lang w:val="en-CA"/>
        </w:rPr>
        <w:t xml:space="preserve"> scar tissue (fibrosis)</w:t>
      </w:r>
    </w:p>
    <w:p w14:paraId="0F2081F7" w14:textId="77777777" w:rsidR="003C06F0" w:rsidRPr="006545C9" w:rsidRDefault="003C06F0" w:rsidP="00FF183D">
      <w:pPr>
        <w:pStyle w:val="ListParagraph"/>
        <w:numPr>
          <w:ilvl w:val="3"/>
          <w:numId w:val="1"/>
        </w:numPr>
        <w:rPr>
          <w:rFonts w:eastAsiaTheme="minorEastAsia"/>
          <w:lang w:val="en-CA"/>
        </w:rPr>
      </w:pPr>
      <w:r w:rsidRPr="006545C9">
        <w:rPr>
          <w:rFonts w:eastAsiaTheme="minorEastAsia"/>
          <w:lang w:val="en-CA"/>
        </w:rPr>
        <w:t>Reduced production of surfactant</w:t>
      </w:r>
    </w:p>
    <w:p w14:paraId="6D26909B" w14:textId="77777777" w:rsidR="003C06F0" w:rsidRPr="006545C9" w:rsidRDefault="003C06F0" w:rsidP="00FF183D">
      <w:pPr>
        <w:pStyle w:val="ListParagraph"/>
        <w:numPr>
          <w:ilvl w:val="2"/>
          <w:numId w:val="1"/>
        </w:numPr>
        <w:rPr>
          <w:rFonts w:eastAsiaTheme="minorEastAsia"/>
          <w:lang w:val="en-CA"/>
        </w:rPr>
      </w:pPr>
      <w:r w:rsidRPr="006545C9">
        <w:rPr>
          <w:rFonts w:eastAsiaTheme="minorEastAsia"/>
          <w:lang w:val="en-CA"/>
        </w:rPr>
        <w:t>Decreased flexibility of thoracic cage</w:t>
      </w:r>
    </w:p>
    <w:p w14:paraId="7B868D21" w14:textId="77777777" w:rsidR="003C06F0" w:rsidRPr="006545C9" w:rsidRDefault="003C06F0" w:rsidP="00FF183D">
      <w:pPr>
        <w:pStyle w:val="ListParagraph"/>
        <w:numPr>
          <w:ilvl w:val="3"/>
          <w:numId w:val="1"/>
        </w:numPr>
        <w:rPr>
          <w:rFonts w:eastAsiaTheme="minorEastAsia"/>
          <w:lang w:val="en-CA"/>
        </w:rPr>
      </w:pPr>
      <w:r w:rsidRPr="006545C9">
        <w:rPr>
          <w:rFonts w:eastAsiaTheme="minorEastAsia"/>
          <w:lang w:val="en-CA"/>
        </w:rPr>
        <w:t>Paralysis of intercostal muscles</w:t>
      </w:r>
    </w:p>
    <w:p w14:paraId="73E130E2" w14:textId="77777777" w:rsidR="003C06F0" w:rsidRPr="006545C9" w:rsidRDefault="003C06F0" w:rsidP="00FF183D">
      <w:pPr>
        <w:pStyle w:val="ListParagraph"/>
        <w:numPr>
          <w:ilvl w:val="3"/>
          <w:numId w:val="1"/>
        </w:numPr>
        <w:rPr>
          <w:rFonts w:eastAsiaTheme="minorEastAsia"/>
          <w:lang w:val="en-CA"/>
        </w:rPr>
      </w:pPr>
      <w:r w:rsidRPr="006545C9">
        <w:rPr>
          <w:rFonts w:eastAsiaTheme="minorEastAsia"/>
          <w:lang w:val="en-CA"/>
        </w:rPr>
        <w:t>Ossification of costal cartilage</w:t>
      </w:r>
    </w:p>
    <w:p w14:paraId="211D3EB9" w14:textId="77777777" w:rsidR="003C06F0" w:rsidRPr="006545C9" w:rsidRDefault="003C06F0" w:rsidP="00FF183D">
      <w:pPr>
        <w:pStyle w:val="ListParagraph"/>
        <w:numPr>
          <w:ilvl w:val="3"/>
          <w:numId w:val="1"/>
        </w:numPr>
        <w:rPr>
          <w:rFonts w:eastAsiaTheme="minorEastAsia"/>
          <w:lang w:val="en-CA"/>
        </w:rPr>
      </w:pPr>
      <w:r w:rsidRPr="006545C9">
        <w:rPr>
          <w:rFonts w:eastAsiaTheme="minorEastAsia"/>
          <w:lang w:val="en-CA"/>
        </w:rPr>
        <w:t>Deformities of thorax</w:t>
      </w:r>
    </w:p>
    <w:p w14:paraId="79FBF2FB" w14:textId="77777777" w:rsidR="003C06F0" w:rsidRPr="006545C9" w:rsidRDefault="006545C9" w:rsidP="00FF183D">
      <w:pPr>
        <w:pStyle w:val="ListParagraph"/>
        <w:numPr>
          <w:ilvl w:val="1"/>
          <w:numId w:val="1"/>
        </w:numPr>
        <w:rPr>
          <w:rFonts w:eastAsiaTheme="minorEastAsia"/>
          <w:lang w:val="en-CA"/>
        </w:rPr>
      </w:pPr>
      <w:r w:rsidRPr="006545C9">
        <w:rPr>
          <w:noProof/>
        </w:rPr>
        <mc:AlternateContent>
          <mc:Choice Requires="wpg">
            <w:drawing>
              <wp:anchor distT="0" distB="0" distL="114300" distR="114300" simplePos="0" relativeHeight="251659264" behindDoc="0" locked="0" layoutInCell="1" allowOverlap="1" wp14:anchorId="10EBBEBF" wp14:editId="3F016693">
                <wp:simplePos x="0" y="0"/>
                <wp:positionH relativeFrom="column">
                  <wp:posOffset>88900</wp:posOffset>
                </wp:positionH>
                <wp:positionV relativeFrom="paragraph">
                  <wp:posOffset>260350</wp:posOffset>
                </wp:positionV>
                <wp:extent cx="6936105" cy="2354580"/>
                <wp:effectExtent l="0" t="0" r="0" b="33020"/>
                <wp:wrapSquare wrapText="bothSides"/>
                <wp:docPr id="1" name="Group 1"/>
                <wp:cNvGraphicFramePr/>
                <a:graphic xmlns:a="http://schemas.openxmlformats.org/drawingml/2006/main">
                  <a:graphicData uri="http://schemas.microsoft.com/office/word/2010/wordprocessingGroup">
                    <wpg:wgp>
                      <wpg:cNvGrpSpPr/>
                      <wpg:grpSpPr bwMode="auto">
                        <a:xfrm>
                          <a:off x="0" y="0"/>
                          <a:ext cx="6936105" cy="2354580"/>
                          <a:chOff x="97306" y="0"/>
                          <a:chExt cx="8010056" cy="3187700"/>
                        </a:xfrm>
                      </wpg:grpSpPr>
                      <wpg:grpSp>
                        <wpg:cNvPr id="3" name="Group 3"/>
                        <wpg:cNvGrpSpPr>
                          <a:grpSpLocks/>
                        </wpg:cNvGrpSpPr>
                        <wpg:grpSpPr bwMode="auto">
                          <a:xfrm>
                            <a:off x="97306" y="0"/>
                            <a:ext cx="8010056" cy="3187700"/>
                            <a:chOff x="106028" y="0"/>
                            <a:chExt cx="8728075" cy="4076700"/>
                          </a:xfrm>
                        </wpg:grpSpPr>
                        <wpg:grpSp>
                          <wpg:cNvPr id="4" name="Group 4"/>
                          <wpg:cNvGrpSpPr>
                            <a:grpSpLocks/>
                          </wpg:cNvGrpSpPr>
                          <wpg:grpSpPr bwMode="auto">
                            <a:xfrm>
                              <a:off x="106028" y="0"/>
                              <a:ext cx="8728075" cy="4076700"/>
                              <a:chOff x="106028" y="0"/>
                              <a:chExt cx="8934087" cy="4077109"/>
                            </a:xfrm>
                          </wpg:grpSpPr>
                          <pic:pic xmlns:pic="http://schemas.openxmlformats.org/drawingml/2006/picture">
                            <pic:nvPicPr>
                              <pic:cNvPr id="5" name="Picture 5" descr="figure_22_16a_unlabeled"/>
                              <pic:cNvPicPr>
                                <a:picLocks noChangeAspect="1" noChangeArrowheads="1"/>
                              </pic:cNvPicPr>
                            </pic:nvPicPr>
                            <pic:blipFill>
                              <a:blip r:embed="rId6">
                                <a:extLst>
                                  <a:ext uri="{28A0092B-C50C-407E-A947-70E740481C1C}">
                                    <a14:useLocalDpi xmlns:a14="http://schemas.microsoft.com/office/drawing/2010/main" val="0"/>
                                  </a:ext>
                                </a:extLst>
                              </a:blip>
                              <a:srcRect b="3920"/>
                              <a:stretch>
                                <a:fillRect/>
                              </a:stretch>
                            </pic:blipFill>
                            <pic:spPr bwMode="auto">
                              <a:xfrm>
                                <a:off x="106028" y="6778"/>
                                <a:ext cx="8934087" cy="40703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Rectangle 6"/>
                            <wps:cNvSpPr>
                              <a:spLocks noChangeArrowheads="1"/>
                            </wps:cNvSpPr>
                            <wps:spPr bwMode="auto">
                              <a:xfrm>
                                <a:off x="312226" y="594711"/>
                                <a:ext cx="688244" cy="4032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54F507" w14:textId="77777777" w:rsidR="00E8124F" w:rsidRDefault="00E8124F" w:rsidP="00E8124F">
                                  <w:pPr>
                                    <w:pStyle w:val="NormalWeb"/>
                                    <w:spacing w:before="0" w:beforeAutospacing="0" w:after="0" w:afterAutospacing="0"/>
                                    <w:jc w:val="center"/>
                                    <w:textAlignment w:val="baseline"/>
                                  </w:pPr>
                                  <w:r>
                                    <w:rPr>
                                      <w:rFonts w:ascii="Arial" w:eastAsia="MS PGothic" w:hAnsi="Arial" w:cstheme="minorBidi"/>
                                      <w:b/>
                                      <w:bCs/>
                                      <w:color w:val="000000" w:themeColor="text1"/>
                                      <w:kern w:val="24"/>
                                    </w:rPr>
                                    <w:t>5000</w:t>
                                  </w:r>
                                </w:p>
                              </w:txbxContent>
                            </wps:txbx>
                            <wps:bodyPr wrap="square" anchor="ctr">
                              <a:noAutofit/>
                            </wps:bodyPr>
                          </wps:wsp>
                          <wps:wsp>
                            <wps:cNvPr id="7" name="Rectangle 7"/>
                            <wps:cNvSpPr>
                              <a:spLocks noChangeArrowheads="1"/>
                            </wps:cNvSpPr>
                            <wps:spPr bwMode="auto">
                              <a:xfrm>
                                <a:off x="307276" y="1189420"/>
                                <a:ext cx="688244" cy="4032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2D597A" w14:textId="77777777" w:rsidR="00E8124F" w:rsidRDefault="00E8124F" w:rsidP="00E8124F">
                                  <w:pPr>
                                    <w:pStyle w:val="NormalWeb"/>
                                    <w:spacing w:before="0" w:beforeAutospacing="0" w:after="0" w:afterAutospacing="0"/>
                                    <w:jc w:val="center"/>
                                    <w:textAlignment w:val="baseline"/>
                                  </w:pPr>
                                  <w:r>
                                    <w:rPr>
                                      <w:rFonts w:ascii="Arial" w:eastAsia="MS PGothic" w:hAnsi="Arial" w:cstheme="minorBidi"/>
                                      <w:b/>
                                      <w:bCs/>
                                      <w:color w:val="000000" w:themeColor="text1"/>
                                      <w:kern w:val="24"/>
                                    </w:rPr>
                                    <w:t>4000</w:t>
                                  </w:r>
                                </w:p>
                              </w:txbxContent>
                            </wps:txbx>
                            <wps:bodyPr wrap="square" anchor="ctr">
                              <a:noAutofit/>
                            </wps:bodyPr>
                          </wps:wsp>
                          <wps:wsp>
                            <wps:cNvPr id="8" name="Rectangle 8"/>
                            <wps:cNvSpPr>
                              <a:spLocks noChangeArrowheads="1"/>
                            </wps:cNvSpPr>
                            <wps:spPr bwMode="auto">
                              <a:xfrm>
                                <a:off x="307276" y="1773965"/>
                                <a:ext cx="688244" cy="4032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2D4776" w14:textId="77777777" w:rsidR="00E8124F" w:rsidRDefault="00E8124F" w:rsidP="00E8124F">
                                  <w:pPr>
                                    <w:pStyle w:val="NormalWeb"/>
                                    <w:spacing w:before="0" w:beforeAutospacing="0" w:after="0" w:afterAutospacing="0"/>
                                    <w:jc w:val="center"/>
                                    <w:textAlignment w:val="baseline"/>
                                  </w:pPr>
                                  <w:r>
                                    <w:rPr>
                                      <w:rFonts w:ascii="Arial" w:eastAsia="MS PGothic" w:hAnsi="Arial" w:cstheme="minorBidi"/>
                                      <w:b/>
                                      <w:bCs/>
                                      <w:color w:val="000000" w:themeColor="text1"/>
                                      <w:kern w:val="24"/>
                                    </w:rPr>
                                    <w:t>3000</w:t>
                                  </w:r>
                                </w:p>
                              </w:txbxContent>
                            </wps:txbx>
                            <wps:bodyPr wrap="square" anchor="ctr">
                              <a:noAutofit/>
                            </wps:bodyPr>
                          </wps:wsp>
                          <wps:wsp>
                            <wps:cNvPr id="9" name="Rectangle 9"/>
                            <wps:cNvSpPr>
                              <a:spLocks noChangeArrowheads="1"/>
                            </wps:cNvSpPr>
                            <wps:spPr bwMode="auto">
                              <a:xfrm>
                                <a:off x="307276" y="2368674"/>
                                <a:ext cx="688244" cy="4032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E81BBD" w14:textId="77777777" w:rsidR="00E8124F" w:rsidRDefault="00E8124F" w:rsidP="00E8124F">
                                  <w:pPr>
                                    <w:pStyle w:val="NormalWeb"/>
                                    <w:spacing w:before="0" w:beforeAutospacing="0" w:after="0" w:afterAutospacing="0"/>
                                    <w:jc w:val="center"/>
                                    <w:textAlignment w:val="baseline"/>
                                  </w:pPr>
                                  <w:r>
                                    <w:rPr>
                                      <w:rFonts w:ascii="Arial" w:eastAsia="MS PGothic" w:hAnsi="Arial" w:cstheme="minorBidi"/>
                                      <w:b/>
                                      <w:bCs/>
                                      <w:color w:val="000000" w:themeColor="text1"/>
                                      <w:kern w:val="24"/>
                                    </w:rPr>
                                    <w:t>2000</w:t>
                                  </w:r>
                                </w:p>
                              </w:txbxContent>
                            </wps:txbx>
                            <wps:bodyPr wrap="square" anchor="ctr">
                              <a:noAutofit/>
                            </wps:bodyPr>
                          </wps:wsp>
                          <wps:wsp>
                            <wps:cNvPr id="10" name="Rectangle 10"/>
                            <wps:cNvSpPr>
                              <a:spLocks noChangeArrowheads="1"/>
                            </wps:cNvSpPr>
                            <wps:spPr bwMode="auto">
                              <a:xfrm>
                                <a:off x="312226" y="2963383"/>
                                <a:ext cx="688244" cy="4032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50F722" w14:textId="77777777" w:rsidR="00E8124F" w:rsidRDefault="00E8124F" w:rsidP="00E8124F">
                                  <w:pPr>
                                    <w:pStyle w:val="NormalWeb"/>
                                    <w:spacing w:before="0" w:beforeAutospacing="0" w:after="0" w:afterAutospacing="0"/>
                                    <w:jc w:val="center"/>
                                    <w:textAlignment w:val="baseline"/>
                                  </w:pPr>
                                  <w:r>
                                    <w:rPr>
                                      <w:rFonts w:ascii="Arial" w:eastAsia="MS PGothic" w:hAnsi="Arial" w:cstheme="minorBidi"/>
                                      <w:b/>
                                      <w:bCs/>
                                      <w:color w:val="000000" w:themeColor="text1"/>
                                      <w:kern w:val="24"/>
                                    </w:rPr>
                                    <w:t>1000</w:t>
                                  </w:r>
                                </w:p>
                              </w:txbxContent>
                            </wps:txbx>
                            <wps:bodyPr wrap="square" anchor="ctr">
                              <a:noAutofit/>
                            </wps:bodyPr>
                          </wps:wsp>
                          <wps:wsp>
                            <wps:cNvPr id="11" name="Rectangle 11"/>
                            <wps:cNvSpPr>
                              <a:spLocks noChangeArrowheads="1"/>
                            </wps:cNvSpPr>
                            <wps:spPr bwMode="auto">
                              <a:xfrm>
                                <a:off x="577807" y="3558093"/>
                                <a:ext cx="353332" cy="4032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7D5673" w14:textId="77777777" w:rsidR="00E8124F" w:rsidRDefault="00E8124F" w:rsidP="00E8124F">
                                  <w:pPr>
                                    <w:pStyle w:val="NormalWeb"/>
                                    <w:spacing w:before="0" w:beforeAutospacing="0" w:after="0" w:afterAutospacing="0"/>
                                    <w:jc w:val="center"/>
                                    <w:textAlignment w:val="baseline"/>
                                  </w:pPr>
                                  <w:r>
                                    <w:rPr>
                                      <w:rFonts w:ascii="Arial" w:eastAsia="MS PGothic" w:hAnsi="Arial" w:cstheme="minorBidi"/>
                                      <w:b/>
                                      <w:bCs/>
                                      <w:color w:val="000000" w:themeColor="text1"/>
                                      <w:kern w:val="24"/>
                                    </w:rPr>
                                    <w:t>0</w:t>
                                  </w:r>
                                </w:p>
                              </w:txbxContent>
                            </wps:txbx>
                            <wps:bodyPr wrap="square" anchor="ctr">
                              <a:noAutofit/>
                            </wps:bodyPr>
                          </wps:wsp>
                          <wps:wsp>
                            <wps:cNvPr id="12" name="Rectangle 12"/>
                            <wps:cNvSpPr>
                              <a:spLocks noChangeArrowheads="1"/>
                            </wps:cNvSpPr>
                            <wps:spPr bwMode="auto">
                              <a:xfrm>
                                <a:off x="312226" y="0"/>
                                <a:ext cx="688244" cy="4032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56E848" w14:textId="77777777" w:rsidR="00E8124F" w:rsidRDefault="00E8124F" w:rsidP="00E8124F">
                                  <w:pPr>
                                    <w:pStyle w:val="NormalWeb"/>
                                    <w:spacing w:before="0" w:beforeAutospacing="0" w:after="0" w:afterAutospacing="0"/>
                                    <w:jc w:val="center"/>
                                    <w:textAlignment w:val="baseline"/>
                                  </w:pPr>
                                  <w:r>
                                    <w:rPr>
                                      <w:rFonts w:ascii="Arial" w:eastAsia="MS PGothic" w:hAnsi="Arial" w:cstheme="minorBidi"/>
                                      <w:b/>
                                      <w:bCs/>
                                      <w:color w:val="000000" w:themeColor="text1"/>
                                      <w:kern w:val="24"/>
                                    </w:rPr>
                                    <w:t>6000</w:t>
                                  </w:r>
                                </w:p>
                              </w:txbxContent>
                            </wps:txbx>
                            <wps:bodyPr wrap="square" anchor="ctr">
                              <a:noAutofit/>
                            </wps:bodyPr>
                          </wps:wsp>
                          <wps:wsp>
                            <wps:cNvPr id="13" name="Rectangle 13"/>
                            <wps:cNvSpPr>
                              <a:spLocks noChangeArrowheads="1"/>
                            </wps:cNvSpPr>
                            <wps:spPr bwMode="auto">
                              <a:xfrm>
                                <a:off x="2858388" y="782697"/>
                                <a:ext cx="1838666" cy="9130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33A5B0" w14:textId="77777777" w:rsidR="00E8124F" w:rsidRDefault="00E8124F" w:rsidP="00E8124F">
                                  <w:pPr>
                                    <w:pStyle w:val="NormalWeb"/>
                                    <w:spacing w:before="0" w:beforeAutospacing="0" w:after="0" w:afterAutospacing="0" w:line="216" w:lineRule="auto"/>
                                    <w:jc w:val="center"/>
                                    <w:textAlignment w:val="baseline"/>
                                  </w:pPr>
                                  <w:r>
                                    <w:rPr>
                                      <w:rFonts w:ascii="Arial" w:eastAsia="MS PGothic" w:hAnsi="Arial" w:cstheme="minorBidi"/>
                                      <w:b/>
                                      <w:bCs/>
                                      <w:color w:val="000000" w:themeColor="text1"/>
                                      <w:kern w:val="24"/>
                                      <w:sz w:val="26"/>
                                      <w:szCs w:val="26"/>
                                    </w:rPr>
                                    <w:t>Inspiratory</w:t>
                                  </w:r>
                                </w:p>
                                <w:p w14:paraId="3A681B7E" w14:textId="77777777" w:rsidR="00E8124F" w:rsidRDefault="00E8124F" w:rsidP="00E8124F">
                                  <w:pPr>
                                    <w:pStyle w:val="NormalWeb"/>
                                    <w:spacing w:before="0" w:beforeAutospacing="0" w:after="0" w:afterAutospacing="0" w:line="216" w:lineRule="auto"/>
                                    <w:jc w:val="center"/>
                                    <w:textAlignment w:val="baseline"/>
                                  </w:pPr>
                                  <w:r>
                                    <w:rPr>
                                      <w:rFonts w:ascii="Arial" w:eastAsia="MS PGothic" w:hAnsi="Arial" w:cstheme="minorBidi"/>
                                      <w:b/>
                                      <w:bCs/>
                                      <w:color w:val="000000" w:themeColor="text1"/>
                                      <w:kern w:val="24"/>
                                      <w:sz w:val="26"/>
                                      <w:szCs w:val="26"/>
                                    </w:rPr>
                                    <w:t>reserve volume</w:t>
                                  </w:r>
                                </w:p>
                                <w:p w14:paraId="46F38059" w14:textId="77777777" w:rsidR="00E8124F" w:rsidRDefault="00E8124F" w:rsidP="00E8124F">
                                  <w:pPr>
                                    <w:pStyle w:val="NormalWeb"/>
                                    <w:spacing w:before="0" w:beforeAutospacing="0" w:after="0" w:afterAutospacing="0" w:line="216" w:lineRule="auto"/>
                                    <w:jc w:val="center"/>
                                    <w:textAlignment w:val="baseline"/>
                                  </w:pPr>
                                  <w:r>
                                    <w:rPr>
                                      <w:rFonts w:ascii="Arial" w:eastAsia="MS PGothic" w:hAnsi="Arial" w:cstheme="minorBidi"/>
                                      <w:b/>
                                      <w:bCs/>
                                      <w:color w:val="000000" w:themeColor="text1"/>
                                      <w:kern w:val="24"/>
                                      <w:sz w:val="26"/>
                                      <w:szCs w:val="26"/>
                                    </w:rPr>
                                    <w:t>3100 ml</w:t>
                                  </w:r>
                                </w:p>
                              </w:txbxContent>
                            </wps:txbx>
                            <wps:bodyPr wrap="square" anchor="ctr">
                              <a:noAutofit/>
                            </wps:bodyPr>
                          </wps:wsp>
                          <wps:wsp>
                            <wps:cNvPr id="14" name="Rectangle 14"/>
                            <wps:cNvSpPr>
                              <a:spLocks noChangeArrowheads="1"/>
                            </wps:cNvSpPr>
                            <wps:spPr bwMode="auto">
                              <a:xfrm>
                                <a:off x="2858388" y="2223630"/>
                                <a:ext cx="1838666" cy="9130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6A01F" w14:textId="77777777" w:rsidR="00E8124F" w:rsidRDefault="00E8124F" w:rsidP="00E8124F">
                                  <w:pPr>
                                    <w:pStyle w:val="NormalWeb"/>
                                    <w:spacing w:before="0" w:beforeAutospacing="0" w:after="0" w:afterAutospacing="0" w:line="216" w:lineRule="auto"/>
                                    <w:jc w:val="center"/>
                                    <w:textAlignment w:val="baseline"/>
                                  </w:pPr>
                                  <w:r>
                                    <w:rPr>
                                      <w:rFonts w:ascii="Arial" w:eastAsia="MS PGothic" w:hAnsi="Arial" w:cstheme="minorBidi"/>
                                      <w:b/>
                                      <w:bCs/>
                                      <w:color w:val="000000" w:themeColor="text1"/>
                                      <w:kern w:val="24"/>
                                      <w:sz w:val="26"/>
                                      <w:szCs w:val="26"/>
                                    </w:rPr>
                                    <w:t>Expiratory</w:t>
                                  </w:r>
                                </w:p>
                                <w:p w14:paraId="54C9ACE3" w14:textId="77777777" w:rsidR="00E8124F" w:rsidRDefault="00E8124F" w:rsidP="00E8124F">
                                  <w:pPr>
                                    <w:pStyle w:val="NormalWeb"/>
                                    <w:spacing w:before="0" w:beforeAutospacing="0" w:after="0" w:afterAutospacing="0" w:line="216" w:lineRule="auto"/>
                                    <w:jc w:val="center"/>
                                    <w:textAlignment w:val="baseline"/>
                                  </w:pPr>
                                  <w:r>
                                    <w:rPr>
                                      <w:rFonts w:ascii="Arial" w:eastAsia="MS PGothic" w:hAnsi="Arial" w:cstheme="minorBidi"/>
                                      <w:b/>
                                      <w:bCs/>
                                      <w:color w:val="000000" w:themeColor="text1"/>
                                      <w:kern w:val="24"/>
                                      <w:sz w:val="26"/>
                                      <w:szCs w:val="26"/>
                                    </w:rPr>
                                    <w:t>reserve volume</w:t>
                                  </w:r>
                                </w:p>
                                <w:p w14:paraId="57FA6252" w14:textId="77777777" w:rsidR="00E8124F" w:rsidRDefault="00E8124F" w:rsidP="00E8124F">
                                  <w:pPr>
                                    <w:pStyle w:val="NormalWeb"/>
                                    <w:spacing w:before="0" w:beforeAutospacing="0" w:after="0" w:afterAutospacing="0" w:line="216" w:lineRule="auto"/>
                                    <w:jc w:val="center"/>
                                    <w:textAlignment w:val="baseline"/>
                                  </w:pPr>
                                  <w:r>
                                    <w:rPr>
                                      <w:rFonts w:ascii="Arial" w:eastAsia="MS PGothic" w:hAnsi="Arial" w:cstheme="minorBidi"/>
                                      <w:b/>
                                      <w:bCs/>
                                      <w:color w:val="000000" w:themeColor="text1"/>
                                      <w:kern w:val="24"/>
                                      <w:sz w:val="26"/>
                                      <w:szCs w:val="26"/>
                                    </w:rPr>
                                    <w:t>1200 ml</w:t>
                                  </w:r>
                                </w:p>
                              </w:txbxContent>
                            </wps:txbx>
                            <wps:bodyPr wrap="square" anchor="ctr">
                              <a:noAutofit/>
                            </wps:bodyPr>
                          </wps:wsp>
                          <wps:wsp>
                            <wps:cNvPr id="15" name="Rectangle 15"/>
                            <wps:cNvSpPr>
                              <a:spLocks noChangeArrowheads="1"/>
                            </wps:cNvSpPr>
                            <wps:spPr bwMode="auto">
                              <a:xfrm>
                                <a:off x="2811002" y="3070666"/>
                                <a:ext cx="1971793" cy="6547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B14C6B" w14:textId="77777777" w:rsidR="00E8124F" w:rsidRDefault="00E8124F" w:rsidP="00E8124F">
                                  <w:pPr>
                                    <w:pStyle w:val="NormalWeb"/>
                                    <w:spacing w:before="0" w:beforeAutospacing="0" w:after="0" w:afterAutospacing="0" w:line="216" w:lineRule="auto"/>
                                    <w:jc w:val="center"/>
                                    <w:textAlignment w:val="baseline"/>
                                  </w:pPr>
                                  <w:r>
                                    <w:rPr>
                                      <w:rFonts w:ascii="Arial" w:eastAsia="MS PGothic" w:hAnsi="Arial" w:cstheme="minorBidi"/>
                                      <w:b/>
                                      <w:bCs/>
                                      <w:color w:val="000000" w:themeColor="text1"/>
                                      <w:kern w:val="24"/>
                                      <w:sz w:val="26"/>
                                      <w:szCs w:val="26"/>
                                    </w:rPr>
                                    <w:t>Residual volume</w:t>
                                  </w:r>
                                </w:p>
                                <w:p w14:paraId="1BCD74D2" w14:textId="77777777" w:rsidR="00E8124F" w:rsidRDefault="00E8124F" w:rsidP="00E8124F">
                                  <w:pPr>
                                    <w:pStyle w:val="NormalWeb"/>
                                    <w:spacing w:before="0" w:beforeAutospacing="0" w:after="0" w:afterAutospacing="0" w:line="216" w:lineRule="auto"/>
                                    <w:jc w:val="center"/>
                                    <w:textAlignment w:val="baseline"/>
                                  </w:pPr>
                                  <w:r>
                                    <w:rPr>
                                      <w:rFonts w:ascii="Arial" w:eastAsia="MS PGothic" w:hAnsi="Arial" w:cstheme="minorBidi"/>
                                      <w:b/>
                                      <w:bCs/>
                                      <w:color w:val="000000" w:themeColor="text1"/>
                                      <w:kern w:val="24"/>
                                      <w:sz w:val="26"/>
                                      <w:szCs w:val="26"/>
                                    </w:rPr>
                                    <w:t>1200 ml</w:t>
                                  </w:r>
                                </w:p>
                              </w:txbxContent>
                            </wps:txbx>
                            <wps:bodyPr wrap="square" anchor="ctr">
                              <a:noAutofit/>
                            </wps:bodyPr>
                          </wps:wsp>
                          <wps:wsp>
                            <wps:cNvPr id="16" name="Rectangle 16"/>
                            <wps:cNvSpPr>
                              <a:spLocks noChangeArrowheads="1"/>
                            </wps:cNvSpPr>
                            <wps:spPr bwMode="auto">
                              <a:xfrm>
                                <a:off x="4989509" y="805476"/>
                                <a:ext cx="1366440" cy="9130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34CE35" w14:textId="77777777" w:rsidR="00E8124F" w:rsidRDefault="00E8124F" w:rsidP="00E8124F">
                                  <w:pPr>
                                    <w:pStyle w:val="NormalWeb"/>
                                    <w:spacing w:before="0" w:beforeAutospacing="0" w:after="0" w:afterAutospacing="0" w:line="216" w:lineRule="auto"/>
                                    <w:textAlignment w:val="baseline"/>
                                  </w:pPr>
                                  <w:r>
                                    <w:rPr>
                                      <w:rFonts w:ascii="Arial" w:eastAsia="MS PGothic" w:hAnsi="Arial" w:cstheme="minorBidi"/>
                                      <w:b/>
                                      <w:bCs/>
                                      <w:color w:val="000000" w:themeColor="text1"/>
                                      <w:kern w:val="24"/>
                                      <w:sz w:val="26"/>
                                      <w:szCs w:val="26"/>
                                    </w:rPr>
                                    <w:t>Inspiratory</w:t>
                                  </w:r>
                                </w:p>
                                <w:p w14:paraId="30D78A64" w14:textId="77777777" w:rsidR="00E8124F" w:rsidRDefault="00E8124F" w:rsidP="00E8124F">
                                  <w:pPr>
                                    <w:pStyle w:val="NormalWeb"/>
                                    <w:spacing w:before="0" w:beforeAutospacing="0" w:after="0" w:afterAutospacing="0" w:line="216" w:lineRule="auto"/>
                                    <w:textAlignment w:val="baseline"/>
                                  </w:pPr>
                                  <w:r>
                                    <w:rPr>
                                      <w:rFonts w:ascii="Arial" w:eastAsia="MS PGothic" w:hAnsi="Arial" w:cstheme="minorBidi"/>
                                      <w:b/>
                                      <w:bCs/>
                                      <w:color w:val="000000" w:themeColor="text1"/>
                                      <w:kern w:val="24"/>
                                      <w:sz w:val="26"/>
                                      <w:szCs w:val="26"/>
                                    </w:rPr>
                                    <w:t>capacity</w:t>
                                  </w:r>
                                </w:p>
                                <w:p w14:paraId="57E4EE93" w14:textId="77777777" w:rsidR="00E8124F" w:rsidRDefault="00E8124F" w:rsidP="00E8124F">
                                  <w:pPr>
                                    <w:pStyle w:val="NormalWeb"/>
                                    <w:spacing w:before="0" w:beforeAutospacing="0" w:after="0" w:afterAutospacing="0" w:line="216" w:lineRule="auto"/>
                                    <w:textAlignment w:val="baseline"/>
                                  </w:pPr>
                                  <w:r>
                                    <w:rPr>
                                      <w:rFonts w:ascii="Arial" w:eastAsia="MS PGothic" w:hAnsi="Arial" w:cstheme="minorBidi"/>
                                      <w:b/>
                                      <w:bCs/>
                                      <w:color w:val="000000" w:themeColor="text1"/>
                                      <w:kern w:val="24"/>
                                      <w:sz w:val="26"/>
                                      <w:szCs w:val="26"/>
                                    </w:rPr>
                                    <w:t>3600 ml</w:t>
                                  </w:r>
                                </w:p>
                              </w:txbxContent>
                            </wps:txbx>
                            <wps:bodyPr wrap="square" anchor="ctr">
                              <a:noAutofit/>
                            </wps:bodyPr>
                          </wps:wsp>
                          <wps:wsp>
                            <wps:cNvPr id="17" name="Rectangle 17"/>
                            <wps:cNvSpPr>
                              <a:spLocks noChangeArrowheads="1"/>
                            </wps:cNvSpPr>
                            <wps:spPr bwMode="auto">
                              <a:xfrm>
                                <a:off x="4989509" y="2462660"/>
                                <a:ext cx="1342159" cy="11713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B333A2" w14:textId="77777777" w:rsidR="00E8124F" w:rsidRDefault="00E8124F" w:rsidP="00E8124F">
                                  <w:pPr>
                                    <w:pStyle w:val="NormalWeb"/>
                                    <w:spacing w:before="0" w:beforeAutospacing="0" w:after="0" w:afterAutospacing="0" w:line="216" w:lineRule="auto"/>
                                    <w:textAlignment w:val="baseline"/>
                                  </w:pPr>
                                  <w:r>
                                    <w:rPr>
                                      <w:rFonts w:ascii="Arial" w:eastAsia="MS PGothic" w:hAnsi="Arial" w:cstheme="minorBidi"/>
                                      <w:b/>
                                      <w:bCs/>
                                      <w:color w:val="000000" w:themeColor="text1"/>
                                      <w:kern w:val="24"/>
                                      <w:sz w:val="26"/>
                                      <w:szCs w:val="26"/>
                                    </w:rPr>
                                    <w:t>Functional</w:t>
                                  </w:r>
                                </w:p>
                                <w:p w14:paraId="58D0927C" w14:textId="77777777" w:rsidR="00E8124F" w:rsidRDefault="00E8124F" w:rsidP="00E8124F">
                                  <w:pPr>
                                    <w:pStyle w:val="NormalWeb"/>
                                    <w:spacing w:before="0" w:beforeAutospacing="0" w:after="0" w:afterAutospacing="0" w:line="216" w:lineRule="auto"/>
                                    <w:textAlignment w:val="baseline"/>
                                  </w:pPr>
                                  <w:r>
                                    <w:rPr>
                                      <w:rFonts w:ascii="Arial" w:eastAsia="MS PGothic" w:hAnsi="Arial" w:cstheme="minorBidi"/>
                                      <w:b/>
                                      <w:bCs/>
                                      <w:color w:val="000000" w:themeColor="text1"/>
                                      <w:kern w:val="24"/>
                                      <w:sz w:val="26"/>
                                      <w:szCs w:val="26"/>
                                    </w:rPr>
                                    <w:t>residual</w:t>
                                  </w:r>
                                </w:p>
                                <w:p w14:paraId="54908792" w14:textId="77777777" w:rsidR="00E8124F" w:rsidRDefault="00E8124F" w:rsidP="00E8124F">
                                  <w:pPr>
                                    <w:pStyle w:val="NormalWeb"/>
                                    <w:spacing w:before="0" w:beforeAutospacing="0" w:after="0" w:afterAutospacing="0" w:line="216" w:lineRule="auto"/>
                                    <w:textAlignment w:val="baseline"/>
                                  </w:pPr>
                                  <w:r>
                                    <w:rPr>
                                      <w:rFonts w:ascii="Arial" w:eastAsia="MS PGothic" w:hAnsi="Arial" w:cstheme="minorBidi"/>
                                      <w:b/>
                                      <w:bCs/>
                                      <w:color w:val="000000" w:themeColor="text1"/>
                                      <w:kern w:val="24"/>
                                      <w:sz w:val="26"/>
                                      <w:szCs w:val="26"/>
                                    </w:rPr>
                                    <w:t>capacity</w:t>
                                  </w:r>
                                </w:p>
                                <w:p w14:paraId="47ADD4CA" w14:textId="77777777" w:rsidR="00E8124F" w:rsidRDefault="00E8124F" w:rsidP="00E8124F">
                                  <w:pPr>
                                    <w:pStyle w:val="NormalWeb"/>
                                    <w:spacing w:before="0" w:beforeAutospacing="0" w:after="0" w:afterAutospacing="0" w:line="216" w:lineRule="auto"/>
                                    <w:textAlignment w:val="baseline"/>
                                  </w:pPr>
                                  <w:r>
                                    <w:rPr>
                                      <w:rFonts w:ascii="Arial" w:eastAsia="MS PGothic" w:hAnsi="Arial" w:cstheme="minorBidi"/>
                                      <w:b/>
                                      <w:bCs/>
                                      <w:color w:val="000000" w:themeColor="text1"/>
                                      <w:kern w:val="24"/>
                                      <w:sz w:val="26"/>
                                      <w:szCs w:val="26"/>
                                    </w:rPr>
                                    <w:t>2400 ml</w:t>
                                  </w:r>
                                </w:p>
                              </w:txbxContent>
                            </wps:txbx>
                            <wps:bodyPr wrap="square" anchor="ctr">
                              <a:noAutofit/>
                            </wps:bodyPr>
                          </wps:wsp>
                          <wps:wsp>
                            <wps:cNvPr id="18" name="Rectangle 18"/>
                            <wps:cNvSpPr>
                              <a:spLocks noChangeArrowheads="1"/>
                            </wps:cNvSpPr>
                            <wps:spPr bwMode="auto">
                              <a:xfrm>
                                <a:off x="6428842" y="1176534"/>
                                <a:ext cx="1112744" cy="9130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F757C7" w14:textId="77777777" w:rsidR="00E8124F" w:rsidRDefault="00E8124F" w:rsidP="00E8124F">
                                  <w:pPr>
                                    <w:pStyle w:val="NormalWeb"/>
                                    <w:spacing w:before="0" w:beforeAutospacing="0" w:after="0" w:afterAutospacing="0" w:line="216" w:lineRule="auto"/>
                                    <w:textAlignment w:val="baseline"/>
                                  </w:pPr>
                                  <w:r>
                                    <w:rPr>
                                      <w:rFonts w:ascii="Arial" w:eastAsia="MS PGothic" w:hAnsi="Arial" w:cstheme="minorBidi"/>
                                      <w:b/>
                                      <w:bCs/>
                                      <w:color w:val="000000" w:themeColor="text1"/>
                                      <w:kern w:val="24"/>
                                      <w:sz w:val="26"/>
                                      <w:szCs w:val="26"/>
                                    </w:rPr>
                                    <w:t>Vital</w:t>
                                  </w:r>
                                </w:p>
                                <w:p w14:paraId="33EF3959" w14:textId="77777777" w:rsidR="00E8124F" w:rsidRDefault="00E8124F" w:rsidP="00E8124F">
                                  <w:pPr>
                                    <w:pStyle w:val="NormalWeb"/>
                                    <w:spacing w:before="0" w:beforeAutospacing="0" w:after="0" w:afterAutospacing="0" w:line="216" w:lineRule="auto"/>
                                    <w:textAlignment w:val="baseline"/>
                                  </w:pPr>
                                  <w:r>
                                    <w:rPr>
                                      <w:rFonts w:ascii="Arial" w:eastAsia="MS PGothic" w:hAnsi="Arial" w:cstheme="minorBidi"/>
                                      <w:b/>
                                      <w:bCs/>
                                      <w:color w:val="000000" w:themeColor="text1"/>
                                      <w:kern w:val="24"/>
                                      <w:sz w:val="26"/>
                                      <w:szCs w:val="26"/>
                                    </w:rPr>
                                    <w:t>capacity</w:t>
                                  </w:r>
                                </w:p>
                                <w:p w14:paraId="7B77CCD1" w14:textId="77777777" w:rsidR="00E8124F" w:rsidRDefault="00E8124F" w:rsidP="00E8124F">
                                  <w:pPr>
                                    <w:pStyle w:val="NormalWeb"/>
                                    <w:spacing w:before="0" w:beforeAutospacing="0" w:after="0" w:afterAutospacing="0" w:line="216" w:lineRule="auto"/>
                                    <w:textAlignment w:val="baseline"/>
                                  </w:pPr>
                                  <w:r>
                                    <w:rPr>
                                      <w:rFonts w:ascii="Arial" w:eastAsia="MS PGothic" w:hAnsi="Arial" w:cstheme="minorBidi"/>
                                      <w:b/>
                                      <w:bCs/>
                                      <w:color w:val="000000" w:themeColor="text1"/>
                                      <w:kern w:val="24"/>
                                      <w:sz w:val="26"/>
                                      <w:szCs w:val="26"/>
                                    </w:rPr>
                                    <w:t>4800 ml</w:t>
                                  </w:r>
                                </w:p>
                              </w:txbxContent>
                            </wps:txbx>
                            <wps:bodyPr wrap="square" anchor="ctr">
                              <a:noAutofit/>
                            </wps:bodyPr>
                          </wps:wsp>
                          <wps:wsp>
                            <wps:cNvPr id="19" name="Rectangle 19"/>
                            <wps:cNvSpPr>
                              <a:spLocks noChangeArrowheads="1"/>
                            </wps:cNvSpPr>
                            <wps:spPr bwMode="auto">
                              <a:xfrm>
                                <a:off x="7746226" y="1195172"/>
                                <a:ext cx="1265129" cy="9130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988A08" w14:textId="77777777" w:rsidR="00E8124F" w:rsidRDefault="00E8124F" w:rsidP="00E8124F">
                                  <w:pPr>
                                    <w:pStyle w:val="NormalWeb"/>
                                    <w:spacing w:before="0" w:beforeAutospacing="0" w:after="0" w:afterAutospacing="0" w:line="216" w:lineRule="auto"/>
                                    <w:textAlignment w:val="baseline"/>
                                  </w:pPr>
                                  <w:r>
                                    <w:rPr>
                                      <w:rFonts w:ascii="Arial" w:eastAsia="MS PGothic" w:hAnsi="Arial" w:cstheme="minorBidi"/>
                                      <w:b/>
                                      <w:bCs/>
                                      <w:color w:val="000000" w:themeColor="text1"/>
                                      <w:kern w:val="24"/>
                                      <w:sz w:val="26"/>
                                      <w:szCs w:val="26"/>
                                    </w:rPr>
                                    <w:t>Total lung</w:t>
                                  </w:r>
                                </w:p>
                                <w:p w14:paraId="2DF4236F" w14:textId="77777777" w:rsidR="00E8124F" w:rsidRDefault="00E8124F" w:rsidP="00E8124F">
                                  <w:pPr>
                                    <w:pStyle w:val="NormalWeb"/>
                                    <w:spacing w:before="0" w:beforeAutospacing="0" w:after="0" w:afterAutospacing="0" w:line="216" w:lineRule="auto"/>
                                    <w:textAlignment w:val="baseline"/>
                                  </w:pPr>
                                  <w:r>
                                    <w:rPr>
                                      <w:rFonts w:ascii="Arial" w:eastAsia="MS PGothic" w:hAnsi="Arial" w:cstheme="minorBidi"/>
                                      <w:b/>
                                      <w:bCs/>
                                      <w:color w:val="000000" w:themeColor="text1"/>
                                      <w:kern w:val="24"/>
                                      <w:sz w:val="26"/>
                                      <w:szCs w:val="26"/>
                                    </w:rPr>
                                    <w:t>capacity</w:t>
                                  </w:r>
                                </w:p>
                                <w:p w14:paraId="0A001A97" w14:textId="77777777" w:rsidR="00E8124F" w:rsidRDefault="00E8124F" w:rsidP="00E8124F">
                                  <w:pPr>
                                    <w:pStyle w:val="NormalWeb"/>
                                    <w:spacing w:before="0" w:beforeAutospacing="0" w:after="0" w:afterAutospacing="0" w:line="216" w:lineRule="auto"/>
                                    <w:textAlignment w:val="baseline"/>
                                  </w:pPr>
                                  <w:r>
                                    <w:rPr>
                                      <w:rFonts w:ascii="Arial" w:eastAsia="MS PGothic" w:hAnsi="Arial" w:cstheme="minorBidi"/>
                                      <w:b/>
                                      <w:bCs/>
                                      <w:color w:val="000000" w:themeColor="text1"/>
                                      <w:kern w:val="24"/>
                                      <w:sz w:val="26"/>
                                      <w:szCs w:val="26"/>
                                    </w:rPr>
                                    <w:t>6000 ml</w:t>
                                  </w:r>
                                </w:p>
                              </w:txbxContent>
                            </wps:txbx>
                            <wps:bodyPr wrap="square" anchor="ctr">
                              <a:noAutofit/>
                            </wps:bodyPr>
                          </wps:wsp>
                          <wps:wsp>
                            <wps:cNvPr id="20" name="Rectangle 20"/>
                            <wps:cNvSpPr>
                              <a:spLocks noChangeArrowheads="1"/>
                            </wps:cNvSpPr>
                            <wps:spPr bwMode="auto">
                              <a:xfrm>
                                <a:off x="2662087" y="1955669"/>
                                <a:ext cx="2306705" cy="3965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E10EB7" w14:textId="77777777" w:rsidR="00E8124F" w:rsidRDefault="00E8124F" w:rsidP="00E8124F">
                                  <w:pPr>
                                    <w:pStyle w:val="NormalWeb"/>
                                    <w:spacing w:before="0" w:beforeAutospacing="0" w:after="0" w:afterAutospacing="0" w:line="216" w:lineRule="auto"/>
                                    <w:jc w:val="center"/>
                                    <w:textAlignment w:val="baseline"/>
                                  </w:pPr>
                                  <w:r>
                                    <w:rPr>
                                      <w:rFonts w:ascii="Arial" w:eastAsia="MS PGothic" w:hAnsi="Arial" w:cstheme="minorBidi"/>
                                      <w:b/>
                                      <w:bCs/>
                                      <w:color w:val="000000" w:themeColor="text1"/>
                                      <w:kern w:val="24"/>
                                      <w:sz w:val="26"/>
                                      <w:szCs w:val="26"/>
                                    </w:rPr>
                                    <w:t>Tidal volume 500 ml</w:t>
                                  </w:r>
                                </w:p>
                              </w:txbxContent>
                            </wps:txbx>
                            <wps:bodyPr wrap="square" anchor="ctr">
                              <a:noAutofit/>
                            </wps:bodyPr>
                          </wps:wsp>
                          <wps:wsp>
                            <wps:cNvPr id="21" name="AutoShape 1069"/>
                            <wps:cNvSpPr>
                              <a:spLocks/>
                            </wps:cNvSpPr>
                            <wps:spPr bwMode="auto">
                              <a:xfrm>
                                <a:off x="4757504" y="2260542"/>
                                <a:ext cx="131966" cy="1442070"/>
                              </a:xfrm>
                              <a:prstGeom prst="rightBracket">
                                <a:avLst>
                                  <a:gd name="adj" fmla="val 0"/>
                                </a:avLst>
                              </a:prstGeom>
                              <a:noFill/>
                              <a:ln w="12700">
                                <a:solidFill>
                                  <a:schemeClr val="tx1"/>
                                </a:solidFill>
                                <a:round/>
                                <a:headEnd/>
                                <a:tailEnd/>
                              </a:ln>
                              <a:extLst>
                                <a:ext uri="{909E8E84-426E-40DD-AFC4-6F175D3DCCD1}">
                                  <a14:hiddenFill xmlns:a14="http://schemas.microsoft.com/office/drawing/2010/main">
                                    <a:solidFill>
                                      <a:srgbClr val="FFFFFF"/>
                                    </a:solidFill>
                                  </a14:hiddenFill>
                                </a:ext>
                              </a:extLst>
                            </wps:spPr>
                            <wps:bodyPr wrap="none" anchor="ctr"/>
                          </wps:wsp>
                          <wps:wsp>
                            <wps:cNvPr id="22" name="Line 1070"/>
                            <wps:cNvCnPr/>
                            <wps:spPr bwMode="auto">
                              <a:xfrm>
                                <a:off x="4887821" y="2979035"/>
                                <a:ext cx="118769" cy="0"/>
                              </a:xfrm>
                              <a:prstGeom prst="line">
                                <a:avLst/>
                              </a:prstGeom>
                              <a:noFill/>
                              <a:ln w="12700">
                                <a:solidFill>
                                  <a:schemeClr val="tx1"/>
                                </a:solidFill>
                                <a:round/>
                                <a:headEnd/>
                                <a:tailEnd/>
                              </a:ln>
                              <a:extLst>
                                <a:ext uri="{909E8E84-426E-40DD-AFC4-6F175D3DCCD1}">
                                  <a14:hiddenFill xmlns:a14="http://schemas.microsoft.com/office/drawing/2010/main">
                                    <a:noFill/>
                                  </a14:hiddenFill>
                                </a:ext>
                              </a:extLst>
                            </wps:spPr>
                            <wps:bodyPr/>
                          </wps:wsp>
                          <wps:wsp>
                            <wps:cNvPr id="23" name="AutoShape 1071"/>
                            <wps:cNvSpPr>
                              <a:spLocks/>
                            </wps:cNvSpPr>
                            <wps:spPr bwMode="auto">
                              <a:xfrm>
                                <a:off x="4757504" y="140649"/>
                                <a:ext cx="131966" cy="2084308"/>
                              </a:xfrm>
                              <a:prstGeom prst="rightBracket">
                                <a:avLst>
                                  <a:gd name="adj" fmla="val 0"/>
                                </a:avLst>
                              </a:prstGeom>
                              <a:noFill/>
                              <a:ln w="12700">
                                <a:solidFill>
                                  <a:schemeClr val="tx1"/>
                                </a:solidFill>
                                <a:round/>
                                <a:headEnd/>
                                <a:tailEnd/>
                              </a:ln>
                              <a:extLst>
                                <a:ext uri="{909E8E84-426E-40DD-AFC4-6F175D3DCCD1}">
                                  <a14:hiddenFill xmlns:a14="http://schemas.microsoft.com/office/drawing/2010/main">
                                    <a:solidFill>
                                      <a:srgbClr val="FFFFFF"/>
                                    </a:solidFill>
                                  </a14:hiddenFill>
                                </a:ext>
                              </a:extLst>
                            </wps:spPr>
                            <wps:bodyPr wrap="none" anchor="ctr"/>
                          </wps:wsp>
                          <wps:wsp>
                            <wps:cNvPr id="24" name="Line 1072"/>
                            <wps:cNvCnPr/>
                            <wps:spPr bwMode="auto">
                              <a:xfrm>
                                <a:off x="4887821" y="1189581"/>
                                <a:ext cx="118769" cy="0"/>
                              </a:xfrm>
                              <a:prstGeom prst="line">
                                <a:avLst/>
                              </a:prstGeom>
                              <a:noFill/>
                              <a:ln w="12700">
                                <a:solidFill>
                                  <a:schemeClr val="tx1"/>
                                </a:solidFill>
                                <a:round/>
                                <a:headEnd/>
                                <a:tailEnd/>
                              </a:ln>
                              <a:extLst>
                                <a:ext uri="{909E8E84-426E-40DD-AFC4-6F175D3DCCD1}">
                                  <a14:hiddenFill xmlns:a14="http://schemas.microsoft.com/office/drawing/2010/main">
                                    <a:noFill/>
                                  </a14:hiddenFill>
                                </a:ext>
                              </a:extLst>
                            </wps:spPr>
                            <wps:bodyPr/>
                          </wps:wsp>
                          <wps:wsp>
                            <wps:cNvPr id="25" name="AutoShape 1073"/>
                            <wps:cNvSpPr>
                              <a:spLocks/>
                            </wps:cNvSpPr>
                            <wps:spPr bwMode="auto">
                              <a:xfrm>
                                <a:off x="6138197" y="140649"/>
                                <a:ext cx="131966" cy="2829914"/>
                              </a:xfrm>
                              <a:prstGeom prst="rightBracket">
                                <a:avLst>
                                  <a:gd name="adj" fmla="val 0"/>
                                </a:avLst>
                              </a:prstGeom>
                              <a:noFill/>
                              <a:ln w="12700">
                                <a:solidFill>
                                  <a:schemeClr val="tx1"/>
                                </a:solidFill>
                                <a:round/>
                                <a:headEnd/>
                                <a:tailEnd/>
                              </a:ln>
                              <a:extLst>
                                <a:ext uri="{909E8E84-426E-40DD-AFC4-6F175D3DCCD1}">
                                  <a14:hiddenFill xmlns:a14="http://schemas.microsoft.com/office/drawing/2010/main">
                                    <a:solidFill>
                                      <a:srgbClr val="FFFFFF"/>
                                    </a:solidFill>
                                  </a14:hiddenFill>
                                </a:ext>
                              </a:extLst>
                            </wps:spPr>
                            <wps:bodyPr wrap="none" anchor="ctr"/>
                          </wps:wsp>
                          <wps:wsp>
                            <wps:cNvPr id="26" name="Line 1074"/>
                            <wps:cNvCnPr/>
                            <wps:spPr bwMode="auto">
                              <a:xfrm>
                                <a:off x="6268513" y="1565773"/>
                                <a:ext cx="118769" cy="0"/>
                              </a:xfrm>
                              <a:prstGeom prst="line">
                                <a:avLst/>
                              </a:prstGeom>
                              <a:noFill/>
                              <a:ln w="12700">
                                <a:solidFill>
                                  <a:schemeClr val="tx1"/>
                                </a:solidFill>
                                <a:round/>
                                <a:headEnd/>
                                <a:tailEnd/>
                              </a:ln>
                              <a:extLst>
                                <a:ext uri="{909E8E84-426E-40DD-AFC4-6F175D3DCCD1}">
                                  <a14:hiddenFill xmlns:a14="http://schemas.microsoft.com/office/drawing/2010/main">
                                    <a:noFill/>
                                  </a14:hiddenFill>
                                </a:ext>
                              </a:extLst>
                            </wps:spPr>
                            <wps:bodyPr/>
                          </wps:wsp>
                          <wps:wsp>
                            <wps:cNvPr id="27" name="AutoShape 1075"/>
                            <wps:cNvSpPr>
                              <a:spLocks/>
                            </wps:cNvSpPr>
                            <wps:spPr bwMode="auto">
                              <a:xfrm>
                                <a:off x="7523838" y="140649"/>
                                <a:ext cx="131966" cy="3561963"/>
                              </a:xfrm>
                              <a:prstGeom prst="rightBracket">
                                <a:avLst>
                                  <a:gd name="adj" fmla="val 0"/>
                                </a:avLst>
                              </a:prstGeom>
                              <a:noFill/>
                              <a:ln w="12700">
                                <a:solidFill>
                                  <a:schemeClr val="tx1"/>
                                </a:solidFill>
                                <a:round/>
                                <a:headEnd/>
                                <a:tailEnd/>
                              </a:ln>
                              <a:extLst>
                                <a:ext uri="{909E8E84-426E-40DD-AFC4-6F175D3DCCD1}">
                                  <a14:hiddenFill xmlns:a14="http://schemas.microsoft.com/office/drawing/2010/main">
                                    <a:solidFill>
                                      <a:srgbClr val="FFFFFF"/>
                                    </a:solidFill>
                                  </a14:hiddenFill>
                                </a:ext>
                              </a:extLst>
                            </wps:spPr>
                            <wps:bodyPr wrap="none" anchor="ctr"/>
                          </wps:wsp>
                          <wps:wsp>
                            <wps:cNvPr id="28" name="Line 1076"/>
                            <wps:cNvCnPr/>
                            <wps:spPr bwMode="auto">
                              <a:xfrm>
                                <a:off x="7654154" y="1565773"/>
                                <a:ext cx="118769" cy="0"/>
                              </a:xfrm>
                              <a:prstGeom prst="line">
                                <a:avLst/>
                              </a:prstGeom>
                              <a:noFill/>
                              <a:ln w="12700">
                                <a:solidFill>
                                  <a:schemeClr val="tx1"/>
                                </a:solidFill>
                                <a:round/>
                                <a:headEnd/>
                                <a:tailEnd/>
                              </a:ln>
                              <a:extLst>
                                <a:ext uri="{909E8E84-426E-40DD-AFC4-6F175D3DCCD1}">
                                  <a14:hiddenFill xmlns:a14="http://schemas.microsoft.com/office/drawing/2010/main">
                                    <a:noFill/>
                                  </a14:hiddenFill>
                                </a:ext>
                              </a:extLst>
                            </wps:spPr>
                            <wps:bodyPr/>
                          </wps:wsp>
                        </wpg:grpSp>
                        <wps:wsp>
                          <wps:cNvPr id="29" name="Rectangle 29"/>
                          <wps:cNvSpPr>
                            <a:spLocks noChangeArrowheads="1"/>
                          </wps:cNvSpPr>
                          <wps:spPr bwMode="auto">
                            <a:xfrm rot="16200000">
                              <a:off x="-614085" y="1636393"/>
                              <a:ext cx="2022715" cy="39426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4008F5" w14:textId="77777777" w:rsidR="00E8124F" w:rsidRDefault="00E8124F" w:rsidP="00E8124F">
                                <w:pPr>
                                  <w:pStyle w:val="NormalWeb"/>
                                  <w:spacing w:before="0" w:beforeAutospacing="0" w:after="0" w:afterAutospacing="0"/>
                                  <w:jc w:val="center"/>
                                  <w:textAlignment w:val="baseline"/>
                                </w:pPr>
                                <w:r>
                                  <w:rPr>
                                    <w:rFonts w:ascii="Arial Black" w:eastAsia="MS PGothic" w:hAnsi="Arial Black" w:cstheme="minorBidi"/>
                                    <w:color w:val="000000" w:themeColor="text1"/>
                                    <w:kern w:val="24"/>
                                  </w:rPr>
                                  <w:t>Milliliters (ml)</w:t>
                                </w:r>
                              </w:p>
                            </w:txbxContent>
                          </wps:txbx>
                          <wps:bodyPr wrap="square" anchor="ctr">
                            <a:noAutofit/>
                          </wps:bodyPr>
                        </wps:wsp>
                      </wpg:grpSp>
                      <wps:wsp>
                        <wps:cNvPr id="30" name="Rectangle 30"/>
                        <wps:cNvSpPr/>
                        <wps:spPr>
                          <a:xfrm>
                            <a:off x="122237" y="3032125"/>
                            <a:ext cx="231775" cy="15557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anchor="ctr"/>
                      </wps:wsp>
                    </wpg:wgp>
                  </a:graphicData>
                </a:graphic>
                <wp14:sizeRelH relativeFrom="page">
                  <wp14:pctWidth>0</wp14:pctWidth>
                </wp14:sizeRelH>
                <wp14:sizeRelV relativeFrom="page">
                  <wp14:pctHeight>0</wp14:pctHeight>
                </wp14:sizeRelV>
              </wp:anchor>
            </w:drawing>
          </mc:Choice>
          <mc:Fallback>
            <w:pict>
              <v:group w14:anchorId="10EBBEBF" id="Group 1" o:spid="_x0000_s1026" style="position:absolute;left:0;text-align:left;margin-left:7pt;margin-top:20.5pt;width:546.15pt;height:185.4pt;z-index:251659264" coordorigin="97306" coordsize="8010056,3187700" o:gfxdata="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">
                <v:group id="Group 3" o:spid="_x0000_s1027" style="position:absolute;left:97306;width:8010056;height:3187700" coordorigin="106028" coordsize="8728075,4076700"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">
                  <v:group id="Group 4" o:spid="_x0000_s1028" style="position:absolute;left:106028;width:8728075;height:4076700" coordorigin="106028" coordsize="8934087,4077109"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9" type="#_x0000_t75" alt="figure_22_16a_unlabeled" style="position:absolute;left:106028;top:6778;width:8934087;height:4070331;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">
                      <v:imagedata r:id="rId7" o:title="figure_22_16a_unlabeled" cropbottom="2569f"/>
                    </v:shape>
                    <v:rect id="Rectangle 6" o:spid="_x0000_s1030" style="position:absolute;left:312226;top:594711;width:688244;height:403239;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" filled="f" stroked="f">
                      <v:textbox>
                        <w:txbxContent>
                          <w:p w14:paraId="1454F507" w14:textId="77777777" w:rsidR="00E8124F" w:rsidRDefault="00E8124F" w:rsidP="00E8124F">
                            <w:pPr>
                              <w:pStyle w:val="NormalWeb"/>
                              <w:spacing w:before="0" w:beforeAutospacing="0" w:after="0" w:afterAutospacing="0"/>
                              <w:jc w:val="center"/>
                              <w:textAlignment w:val="baseline"/>
                            </w:pPr>
                            <w:r>
                              <w:rPr>
                                <w:rFonts w:ascii="Arial" w:eastAsia="MS PGothic" w:hAnsi="Arial" w:cstheme="minorBidi"/>
                                <w:b/>
                                <w:bCs/>
                                <w:color w:val="000000" w:themeColor="text1"/>
                                <w:kern w:val="24"/>
                              </w:rPr>
                              <w:t>5000</w:t>
                            </w:r>
                          </w:p>
                        </w:txbxContent>
                      </v:textbox>
                    </v:rect>
                    <v:rect id="Rectangle 7" o:spid="_x0000_s1031" style="position:absolute;left:307276;top:1189420;width:688244;height:403239;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TyAeawAAA&#10;ANoAAAAPAAAAZHJzL2Rvd25yZXYueG1sRI/BasMwEETvgfyD2EBvsewe2uJECYmDofRWt9DrYm0s&#10;E2llLMV2/74qFHocZuYNsz8uzoqJxtB7VlBkOQji1uueOwWfH/X2BUSIyBqtZ1LwTQGOh/Vqj6X2&#10;M7/T1MROJAiHEhWYGIdSytAachgyPxAn7+pHhzHJsZN6xDnBnZWPef4kHfacFgwOVBlqb83dKVjO&#10;Xyi9NXRF6fK3qS4uRWWVetgspx2ISEv8D/+1X7WCZ/i9km6APPwA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CTyAeawAAAANoAAAAPAAAAAAAAAAAAAAAAAJcCAABkcnMvZG93bnJl&#10;di54bWxQSwUGAAAAAAQABAD1AAAAhAMAAAAA&#10;" filled="f" stroked="f">
                      <v:textbox>
                        <w:txbxContent>
                          <w:p w14:paraId="732D597A" w14:textId="77777777" w:rsidR="00E8124F" w:rsidRDefault="00E8124F" w:rsidP="00E8124F">
                            <w:pPr>
                              <w:pStyle w:val="NormalWeb"/>
                              <w:spacing w:before="0" w:beforeAutospacing="0" w:after="0" w:afterAutospacing="0"/>
                              <w:jc w:val="center"/>
                              <w:textAlignment w:val="baseline"/>
                            </w:pPr>
                            <w:r>
                              <w:rPr>
                                <w:rFonts w:ascii="Arial" w:eastAsia="MS PGothic" w:hAnsi="Arial" w:cstheme="minorBidi"/>
                                <w:b/>
                                <w:bCs/>
                                <w:color w:val="000000" w:themeColor="text1"/>
                                <w:kern w:val="24"/>
                              </w:rPr>
                              <w:t>4000</w:t>
                            </w:r>
                          </w:p>
                        </w:txbxContent>
                      </v:textbox>
                    </v:rect>
                    <v:rect id="Rectangle 8" o:spid="_x0000_s1032" style="position:absolute;left:307276;top:1773965;width:688244;height:403239;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" filled="f" stroked="f">
                      <v:textbox>
                        <w:txbxContent>
                          <w:p w14:paraId="6B2D4776" w14:textId="77777777" w:rsidR="00E8124F" w:rsidRDefault="00E8124F" w:rsidP="00E8124F">
                            <w:pPr>
                              <w:pStyle w:val="NormalWeb"/>
                              <w:spacing w:before="0" w:beforeAutospacing="0" w:after="0" w:afterAutospacing="0"/>
                              <w:jc w:val="center"/>
                              <w:textAlignment w:val="baseline"/>
                            </w:pPr>
                            <w:r>
                              <w:rPr>
                                <w:rFonts w:ascii="Arial" w:eastAsia="MS PGothic" w:hAnsi="Arial" w:cstheme="minorBidi"/>
                                <w:b/>
                                <w:bCs/>
                                <w:color w:val="000000" w:themeColor="text1"/>
                                <w:kern w:val="24"/>
                              </w:rPr>
                              <w:t>3000</w:t>
                            </w:r>
                          </w:p>
                        </w:txbxContent>
                      </v:textbox>
                    </v:rect>
                    <v:rect id="Rectangle 9" o:spid="_x0000_s1033" style="position:absolute;left:307276;top:2368674;width:688244;height:403239;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NGzZzwAAA&#10;ANoAAAAPAAAAZHJzL2Rvd25yZXYueG1sRI/BasMwEETvgfyD2EBvseweSutECYmDofRWt9DrYm0s&#10;E2llLMV2/74qFHocZuYNsz8uzoqJxtB7VlBkOQji1uueOwWfH/X2GUSIyBqtZ1LwTQGOh/Vqj6X2&#10;M7/T1MROJAiHEhWYGIdSytAachgyPxAn7+pHhzHJsZN6xDnBnZWPef4kHfacFgwOVBlqb83dKVjO&#10;Xyi9NXRF6fK3qS4uRWWVetgspx2ISEv8D/+1X7WCF/i9km6APPwA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CNGzZzwAAAANoAAAAPAAAAAAAAAAAAAAAAAJcCAABkcnMvZG93bnJl&#10;di54bWxQSwUGAAAAAAQABAD1AAAAhAMAAAAA&#10;" filled="f" stroked="f">
                      <v:textbox>
                        <w:txbxContent>
                          <w:p w14:paraId="0CE81BBD" w14:textId="77777777" w:rsidR="00E8124F" w:rsidRDefault="00E8124F" w:rsidP="00E8124F">
                            <w:pPr>
                              <w:pStyle w:val="NormalWeb"/>
                              <w:spacing w:before="0" w:beforeAutospacing="0" w:after="0" w:afterAutospacing="0"/>
                              <w:jc w:val="center"/>
                              <w:textAlignment w:val="baseline"/>
                            </w:pPr>
                            <w:r>
                              <w:rPr>
                                <w:rFonts w:ascii="Arial" w:eastAsia="MS PGothic" w:hAnsi="Arial" w:cstheme="minorBidi"/>
                                <w:b/>
                                <w:bCs/>
                                <w:color w:val="000000" w:themeColor="text1"/>
                                <w:kern w:val="24"/>
                              </w:rPr>
                              <w:t>2000</w:t>
                            </w:r>
                          </w:p>
                        </w:txbxContent>
                      </v:textbox>
                    </v:rect>
                    <v:rect id="Rectangle 10" o:spid="_x0000_s1034" style="position:absolute;left:312226;top:2963383;width:688244;height:403239;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YgkJLwQAA&#10;ANsAAAAPAAAAZHJzL2Rvd25yZXYueG1sRI9PawIxEMXvBb9DGKG3mt0epGyN4h8E8VYr9Dpsxs1i&#10;Mlk26bp+e+cgeJvhvXnvN4vVGLwaqE9tZAPlrABFXEfbcmPg/Lv/+AKVMrJFH5kM3CnBajl5W2Bl&#10;441/aDjlRkkIpwoNuJy7SutUOwqYZrEjFu0S+4BZ1r7RtsebhAevP4tirgO2LA0OO9o6qq+n/2Bg&#10;3Pyhjt7RBXUojsO+3JVbb8z7dFx/g8o05pf5eX2wgi/08osMoJcP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WIJCS8EAAADbAAAADwAAAAAAAAAAAAAAAACXAgAAZHJzL2Rvd25y&#10;ZXYueG1sUEsFBgAAAAAEAAQA9QAAAIUDAAAAAA==&#10;" filled="f" stroked="f">
                      <v:textbox>
                        <w:txbxContent>
                          <w:p w14:paraId="3550F722" w14:textId="77777777" w:rsidR="00E8124F" w:rsidRDefault="00E8124F" w:rsidP="00E8124F">
                            <w:pPr>
                              <w:pStyle w:val="NormalWeb"/>
                              <w:spacing w:before="0" w:beforeAutospacing="0" w:after="0" w:afterAutospacing="0"/>
                              <w:jc w:val="center"/>
                              <w:textAlignment w:val="baseline"/>
                            </w:pPr>
                            <w:r>
                              <w:rPr>
                                <w:rFonts w:ascii="Arial" w:eastAsia="MS PGothic" w:hAnsi="Arial" w:cstheme="minorBidi"/>
                                <w:b/>
                                <w:bCs/>
                                <w:color w:val="000000" w:themeColor="text1"/>
                                <w:kern w:val="24"/>
                              </w:rPr>
                              <w:t>1000</w:t>
                            </w:r>
                          </w:p>
                        </w:txbxContent>
                      </v:textbox>
                    </v:rect>
                    <v:rect id="Rectangle 11" o:spid="_x0000_s1035" style="position:absolute;left:577807;top:3558093;width:353332;height:403239;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" filled="f" stroked="f">
                      <v:textbox>
                        <w:txbxContent>
                          <w:p w14:paraId="077D5673" w14:textId="77777777" w:rsidR="00E8124F" w:rsidRDefault="00E8124F" w:rsidP="00E8124F">
                            <w:pPr>
                              <w:pStyle w:val="NormalWeb"/>
                              <w:spacing w:before="0" w:beforeAutospacing="0" w:after="0" w:afterAutospacing="0"/>
                              <w:jc w:val="center"/>
                              <w:textAlignment w:val="baseline"/>
                            </w:pPr>
                            <w:r>
                              <w:rPr>
                                <w:rFonts w:ascii="Arial" w:eastAsia="MS PGothic" w:hAnsi="Arial" w:cstheme="minorBidi"/>
                                <w:b/>
                                <w:bCs/>
                                <w:color w:val="000000" w:themeColor="text1"/>
                                <w:kern w:val="24"/>
                              </w:rPr>
                              <w:t>0</w:t>
                            </w:r>
                          </w:p>
                        </w:txbxContent>
                      </v:textbox>
                    </v:rect>
                    <v:rect id="Rectangle 12" o:spid="_x0000_s1036" style="position:absolute;left:312226;width:688244;height:403239;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" filled="f" stroked="f">
                      <v:textbox>
                        <w:txbxContent>
                          <w:p w14:paraId="7A56E848" w14:textId="77777777" w:rsidR="00E8124F" w:rsidRDefault="00E8124F" w:rsidP="00E8124F">
                            <w:pPr>
                              <w:pStyle w:val="NormalWeb"/>
                              <w:spacing w:before="0" w:beforeAutospacing="0" w:after="0" w:afterAutospacing="0"/>
                              <w:jc w:val="center"/>
                              <w:textAlignment w:val="baseline"/>
                            </w:pPr>
                            <w:r>
                              <w:rPr>
                                <w:rFonts w:ascii="Arial" w:eastAsia="MS PGothic" w:hAnsi="Arial" w:cstheme="minorBidi"/>
                                <w:b/>
                                <w:bCs/>
                                <w:color w:val="000000" w:themeColor="text1"/>
                                <w:kern w:val="24"/>
                              </w:rPr>
                              <w:t>6000</w:t>
                            </w:r>
                          </w:p>
                        </w:txbxContent>
                      </v:textbox>
                    </v:rect>
                    <v:rect id="Rectangle 13" o:spid="_x0000_s1037" style="position:absolute;left:2858388;top:782697;width:1838666;height:913049;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" filled="f" stroked="f">
                      <v:textbox>
                        <w:txbxContent>
                          <w:p w14:paraId="4A33A5B0" w14:textId="77777777" w:rsidR="00E8124F" w:rsidRDefault="00E8124F" w:rsidP="00E8124F">
                            <w:pPr>
                              <w:pStyle w:val="NormalWeb"/>
                              <w:spacing w:before="0" w:beforeAutospacing="0" w:after="0" w:afterAutospacing="0" w:line="216" w:lineRule="auto"/>
                              <w:jc w:val="center"/>
                              <w:textAlignment w:val="baseline"/>
                            </w:pPr>
                            <w:r>
                              <w:rPr>
                                <w:rFonts w:ascii="Arial" w:eastAsia="MS PGothic" w:hAnsi="Arial" w:cstheme="minorBidi"/>
                                <w:b/>
                                <w:bCs/>
                                <w:color w:val="000000" w:themeColor="text1"/>
                                <w:kern w:val="24"/>
                                <w:sz w:val="26"/>
                                <w:szCs w:val="26"/>
                              </w:rPr>
                              <w:t>Inspiratory</w:t>
                            </w:r>
                          </w:p>
                          <w:p w14:paraId="3A681B7E" w14:textId="77777777" w:rsidR="00E8124F" w:rsidRDefault="00E8124F" w:rsidP="00E8124F">
                            <w:pPr>
                              <w:pStyle w:val="NormalWeb"/>
                              <w:spacing w:before="0" w:beforeAutospacing="0" w:after="0" w:afterAutospacing="0" w:line="216" w:lineRule="auto"/>
                              <w:jc w:val="center"/>
                              <w:textAlignment w:val="baseline"/>
                            </w:pPr>
                            <w:r>
                              <w:rPr>
                                <w:rFonts w:ascii="Arial" w:eastAsia="MS PGothic" w:hAnsi="Arial" w:cstheme="minorBidi"/>
                                <w:b/>
                                <w:bCs/>
                                <w:color w:val="000000" w:themeColor="text1"/>
                                <w:kern w:val="24"/>
                                <w:sz w:val="26"/>
                                <w:szCs w:val="26"/>
                              </w:rPr>
                              <w:t>reserve volume</w:t>
                            </w:r>
                          </w:p>
                          <w:p w14:paraId="46F38059" w14:textId="77777777" w:rsidR="00E8124F" w:rsidRDefault="00E8124F" w:rsidP="00E8124F">
                            <w:pPr>
                              <w:pStyle w:val="NormalWeb"/>
                              <w:spacing w:before="0" w:beforeAutospacing="0" w:after="0" w:afterAutospacing="0" w:line="216" w:lineRule="auto"/>
                              <w:jc w:val="center"/>
                              <w:textAlignment w:val="baseline"/>
                            </w:pPr>
                            <w:r>
                              <w:rPr>
                                <w:rFonts w:ascii="Arial" w:eastAsia="MS PGothic" w:hAnsi="Arial" w:cstheme="minorBidi"/>
                                <w:b/>
                                <w:bCs/>
                                <w:color w:val="000000" w:themeColor="text1"/>
                                <w:kern w:val="24"/>
                                <w:sz w:val="26"/>
                                <w:szCs w:val="26"/>
                              </w:rPr>
                              <w:t>3100 ml</w:t>
                            </w:r>
                          </w:p>
                        </w:txbxContent>
                      </v:textbox>
                    </v:rect>
                    <v:rect id="Rectangle 14" o:spid="_x0000_s1038" style="position:absolute;left:2858388;top:2223630;width:1838666;height:913049;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" filled="f" stroked="f">
                      <v:textbox>
                        <w:txbxContent>
                          <w:p w14:paraId="50D6A01F" w14:textId="77777777" w:rsidR="00E8124F" w:rsidRDefault="00E8124F" w:rsidP="00E8124F">
                            <w:pPr>
                              <w:pStyle w:val="NormalWeb"/>
                              <w:spacing w:before="0" w:beforeAutospacing="0" w:after="0" w:afterAutospacing="0" w:line="216" w:lineRule="auto"/>
                              <w:jc w:val="center"/>
                              <w:textAlignment w:val="baseline"/>
                            </w:pPr>
                            <w:r>
                              <w:rPr>
                                <w:rFonts w:ascii="Arial" w:eastAsia="MS PGothic" w:hAnsi="Arial" w:cstheme="minorBidi"/>
                                <w:b/>
                                <w:bCs/>
                                <w:color w:val="000000" w:themeColor="text1"/>
                                <w:kern w:val="24"/>
                                <w:sz w:val="26"/>
                                <w:szCs w:val="26"/>
                              </w:rPr>
                              <w:t>Expiratory</w:t>
                            </w:r>
                          </w:p>
                          <w:p w14:paraId="54C9ACE3" w14:textId="77777777" w:rsidR="00E8124F" w:rsidRDefault="00E8124F" w:rsidP="00E8124F">
                            <w:pPr>
                              <w:pStyle w:val="NormalWeb"/>
                              <w:spacing w:before="0" w:beforeAutospacing="0" w:after="0" w:afterAutospacing="0" w:line="216" w:lineRule="auto"/>
                              <w:jc w:val="center"/>
                              <w:textAlignment w:val="baseline"/>
                            </w:pPr>
                            <w:r>
                              <w:rPr>
                                <w:rFonts w:ascii="Arial" w:eastAsia="MS PGothic" w:hAnsi="Arial" w:cstheme="minorBidi"/>
                                <w:b/>
                                <w:bCs/>
                                <w:color w:val="000000" w:themeColor="text1"/>
                                <w:kern w:val="24"/>
                                <w:sz w:val="26"/>
                                <w:szCs w:val="26"/>
                              </w:rPr>
                              <w:t>reserve volume</w:t>
                            </w:r>
                          </w:p>
                          <w:p w14:paraId="57FA6252" w14:textId="77777777" w:rsidR="00E8124F" w:rsidRDefault="00E8124F" w:rsidP="00E8124F">
                            <w:pPr>
                              <w:pStyle w:val="NormalWeb"/>
                              <w:spacing w:before="0" w:beforeAutospacing="0" w:after="0" w:afterAutospacing="0" w:line="216" w:lineRule="auto"/>
                              <w:jc w:val="center"/>
                              <w:textAlignment w:val="baseline"/>
                            </w:pPr>
                            <w:r>
                              <w:rPr>
                                <w:rFonts w:ascii="Arial" w:eastAsia="MS PGothic" w:hAnsi="Arial" w:cstheme="minorBidi"/>
                                <w:b/>
                                <w:bCs/>
                                <w:color w:val="000000" w:themeColor="text1"/>
                                <w:kern w:val="24"/>
                                <w:sz w:val="26"/>
                                <w:szCs w:val="26"/>
                              </w:rPr>
                              <w:t>1200 ml</w:t>
                            </w:r>
                          </w:p>
                        </w:txbxContent>
                      </v:textbox>
                    </v:rect>
                    <v:rect id="Rectangle 15" o:spid="_x0000_s1039" style="position:absolute;left:2811002;top:3070666;width:1971793;height:654784;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" filled="f" stroked="f">
                      <v:textbox>
                        <w:txbxContent>
                          <w:p w14:paraId="3BB14C6B" w14:textId="77777777" w:rsidR="00E8124F" w:rsidRDefault="00E8124F" w:rsidP="00E8124F">
                            <w:pPr>
                              <w:pStyle w:val="NormalWeb"/>
                              <w:spacing w:before="0" w:beforeAutospacing="0" w:after="0" w:afterAutospacing="0" w:line="216" w:lineRule="auto"/>
                              <w:jc w:val="center"/>
                              <w:textAlignment w:val="baseline"/>
                            </w:pPr>
                            <w:r>
                              <w:rPr>
                                <w:rFonts w:ascii="Arial" w:eastAsia="MS PGothic" w:hAnsi="Arial" w:cstheme="minorBidi"/>
                                <w:b/>
                                <w:bCs/>
                                <w:color w:val="000000" w:themeColor="text1"/>
                                <w:kern w:val="24"/>
                                <w:sz w:val="26"/>
                                <w:szCs w:val="26"/>
                              </w:rPr>
                              <w:t>Residual volume</w:t>
                            </w:r>
                          </w:p>
                          <w:p w14:paraId="1BCD74D2" w14:textId="77777777" w:rsidR="00E8124F" w:rsidRDefault="00E8124F" w:rsidP="00E8124F">
                            <w:pPr>
                              <w:pStyle w:val="NormalWeb"/>
                              <w:spacing w:before="0" w:beforeAutospacing="0" w:after="0" w:afterAutospacing="0" w:line="216" w:lineRule="auto"/>
                              <w:jc w:val="center"/>
                              <w:textAlignment w:val="baseline"/>
                            </w:pPr>
                            <w:r>
                              <w:rPr>
                                <w:rFonts w:ascii="Arial" w:eastAsia="MS PGothic" w:hAnsi="Arial" w:cstheme="minorBidi"/>
                                <w:b/>
                                <w:bCs/>
                                <w:color w:val="000000" w:themeColor="text1"/>
                                <w:kern w:val="24"/>
                                <w:sz w:val="26"/>
                                <w:szCs w:val="26"/>
                              </w:rPr>
                              <w:t>1200 ml</w:t>
                            </w:r>
                          </w:p>
                        </w:txbxContent>
                      </v:textbox>
                    </v:rect>
                    <v:rect id="Rectangle 16" o:spid="_x0000_s1040" style="position:absolute;left:4989509;top:805476;width:1366440;height:913049;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" filled="f" stroked="f">
                      <v:textbox>
                        <w:txbxContent>
                          <w:p w14:paraId="1C34CE35" w14:textId="77777777" w:rsidR="00E8124F" w:rsidRDefault="00E8124F" w:rsidP="00E8124F">
                            <w:pPr>
                              <w:pStyle w:val="NormalWeb"/>
                              <w:spacing w:before="0" w:beforeAutospacing="0" w:after="0" w:afterAutospacing="0" w:line="216" w:lineRule="auto"/>
                              <w:textAlignment w:val="baseline"/>
                            </w:pPr>
                            <w:r>
                              <w:rPr>
                                <w:rFonts w:ascii="Arial" w:eastAsia="MS PGothic" w:hAnsi="Arial" w:cstheme="minorBidi"/>
                                <w:b/>
                                <w:bCs/>
                                <w:color w:val="000000" w:themeColor="text1"/>
                                <w:kern w:val="24"/>
                                <w:sz w:val="26"/>
                                <w:szCs w:val="26"/>
                              </w:rPr>
                              <w:t>Inspiratory</w:t>
                            </w:r>
                          </w:p>
                          <w:p w14:paraId="30D78A64" w14:textId="77777777" w:rsidR="00E8124F" w:rsidRDefault="00E8124F" w:rsidP="00E8124F">
                            <w:pPr>
                              <w:pStyle w:val="NormalWeb"/>
                              <w:spacing w:before="0" w:beforeAutospacing="0" w:after="0" w:afterAutospacing="0" w:line="216" w:lineRule="auto"/>
                              <w:textAlignment w:val="baseline"/>
                            </w:pPr>
                            <w:r>
                              <w:rPr>
                                <w:rFonts w:ascii="Arial" w:eastAsia="MS PGothic" w:hAnsi="Arial" w:cstheme="minorBidi"/>
                                <w:b/>
                                <w:bCs/>
                                <w:color w:val="000000" w:themeColor="text1"/>
                                <w:kern w:val="24"/>
                                <w:sz w:val="26"/>
                                <w:szCs w:val="26"/>
                              </w:rPr>
                              <w:t>capacity</w:t>
                            </w:r>
                          </w:p>
                          <w:p w14:paraId="57E4EE93" w14:textId="77777777" w:rsidR="00E8124F" w:rsidRDefault="00E8124F" w:rsidP="00E8124F">
                            <w:pPr>
                              <w:pStyle w:val="NormalWeb"/>
                              <w:spacing w:before="0" w:beforeAutospacing="0" w:after="0" w:afterAutospacing="0" w:line="216" w:lineRule="auto"/>
                              <w:textAlignment w:val="baseline"/>
                            </w:pPr>
                            <w:r>
                              <w:rPr>
                                <w:rFonts w:ascii="Arial" w:eastAsia="MS PGothic" w:hAnsi="Arial" w:cstheme="minorBidi"/>
                                <w:b/>
                                <w:bCs/>
                                <w:color w:val="000000" w:themeColor="text1"/>
                                <w:kern w:val="24"/>
                                <w:sz w:val="26"/>
                                <w:szCs w:val="26"/>
                              </w:rPr>
                              <w:t>3600 ml</w:t>
                            </w:r>
                          </w:p>
                        </w:txbxContent>
                      </v:textbox>
                    </v:rect>
                    <v:rect id="Rectangle 17" o:spid="_x0000_s1041" style="position:absolute;left:4989509;top:2462660;width:1342159;height:1171315;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" filled="f" stroked="f">
                      <v:textbox>
                        <w:txbxContent>
                          <w:p w14:paraId="3FB333A2" w14:textId="77777777" w:rsidR="00E8124F" w:rsidRDefault="00E8124F" w:rsidP="00E8124F">
                            <w:pPr>
                              <w:pStyle w:val="NormalWeb"/>
                              <w:spacing w:before="0" w:beforeAutospacing="0" w:after="0" w:afterAutospacing="0" w:line="216" w:lineRule="auto"/>
                              <w:textAlignment w:val="baseline"/>
                            </w:pPr>
                            <w:r>
                              <w:rPr>
                                <w:rFonts w:ascii="Arial" w:eastAsia="MS PGothic" w:hAnsi="Arial" w:cstheme="minorBidi"/>
                                <w:b/>
                                <w:bCs/>
                                <w:color w:val="000000" w:themeColor="text1"/>
                                <w:kern w:val="24"/>
                                <w:sz w:val="26"/>
                                <w:szCs w:val="26"/>
                              </w:rPr>
                              <w:t>Functional</w:t>
                            </w:r>
                          </w:p>
                          <w:p w14:paraId="58D0927C" w14:textId="77777777" w:rsidR="00E8124F" w:rsidRDefault="00E8124F" w:rsidP="00E8124F">
                            <w:pPr>
                              <w:pStyle w:val="NormalWeb"/>
                              <w:spacing w:before="0" w:beforeAutospacing="0" w:after="0" w:afterAutospacing="0" w:line="216" w:lineRule="auto"/>
                              <w:textAlignment w:val="baseline"/>
                            </w:pPr>
                            <w:r>
                              <w:rPr>
                                <w:rFonts w:ascii="Arial" w:eastAsia="MS PGothic" w:hAnsi="Arial" w:cstheme="minorBidi"/>
                                <w:b/>
                                <w:bCs/>
                                <w:color w:val="000000" w:themeColor="text1"/>
                                <w:kern w:val="24"/>
                                <w:sz w:val="26"/>
                                <w:szCs w:val="26"/>
                              </w:rPr>
                              <w:t>residual</w:t>
                            </w:r>
                          </w:p>
                          <w:p w14:paraId="54908792" w14:textId="77777777" w:rsidR="00E8124F" w:rsidRDefault="00E8124F" w:rsidP="00E8124F">
                            <w:pPr>
                              <w:pStyle w:val="NormalWeb"/>
                              <w:spacing w:before="0" w:beforeAutospacing="0" w:after="0" w:afterAutospacing="0" w:line="216" w:lineRule="auto"/>
                              <w:textAlignment w:val="baseline"/>
                            </w:pPr>
                            <w:r>
                              <w:rPr>
                                <w:rFonts w:ascii="Arial" w:eastAsia="MS PGothic" w:hAnsi="Arial" w:cstheme="minorBidi"/>
                                <w:b/>
                                <w:bCs/>
                                <w:color w:val="000000" w:themeColor="text1"/>
                                <w:kern w:val="24"/>
                                <w:sz w:val="26"/>
                                <w:szCs w:val="26"/>
                              </w:rPr>
                              <w:t>capacity</w:t>
                            </w:r>
                          </w:p>
                          <w:p w14:paraId="47ADD4CA" w14:textId="77777777" w:rsidR="00E8124F" w:rsidRDefault="00E8124F" w:rsidP="00E8124F">
                            <w:pPr>
                              <w:pStyle w:val="NormalWeb"/>
                              <w:spacing w:before="0" w:beforeAutospacing="0" w:after="0" w:afterAutospacing="0" w:line="216" w:lineRule="auto"/>
                              <w:textAlignment w:val="baseline"/>
                            </w:pPr>
                            <w:r>
                              <w:rPr>
                                <w:rFonts w:ascii="Arial" w:eastAsia="MS PGothic" w:hAnsi="Arial" w:cstheme="minorBidi"/>
                                <w:b/>
                                <w:bCs/>
                                <w:color w:val="000000" w:themeColor="text1"/>
                                <w:kern w:val="24"/>
                                <w:sz w:val="26"/>
                                <w:szCs w:val="26"/>
                              </w:rPr>
                              <w:t>2400 ml</w:t>
                            </w:r>
                          </w:p>
                        </w:txbxContent>
                      </v:textbox>
                    </v:rect>
                    <v:rect id="Rectangle 18" o:spid="_x0000_s1042" style="position:absolute;left:6428842;top:1176534;width:1112744;height:913049;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m9E5NwQAA&#10;ANsAAAAPAAAAZHJzL2Rvd25yZXYueG1sRI9PawIxEMXvBb9DGKG3mt0epGyN4h8E8VYr9Dpsxs1i&#10;Mlk26bp+e+cgeJvhvXnvN4vVGLwaqE9tZAPlrABFXEfbcmPg/Lv/+AKVMrJFH5kM3CnBajl5W2Bl&#10;441/aDjlRkkIpwoNuJy7SutUOwqYZrEjFu0S+4BZ1r7RtsebhAevP4tirgO2LA0OO9o6qq+n/2Bg&#10;3Pyhjt7RBXUojsO+3JVbb8z7dFx/g8o05pf5eX2wgi+w8osMoJcP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pvROTcEAAADbAAAADwAAAAAAAAAAAAAAAACXAgAAZHJzL2Rvd25y&#10;ZXYueG1sUEsFBgAAAAAEAAQA9QAAAIUDAAAAAA==&#10;" filled="f" stroked="f">
                      <v:textbox>
                        <w:txbxContent>
                          <w:p w14:paraId="28F757C7" w14:textId="77777777" w:rsidR="00E8124F" w:rsidRDefault="00E8124F" w:rsidP="00E8124F">
                            <w:pPr>
                              <w:pStyle w:val="NormalWeb"/>
                              <w:spacing w:before="0" w:beforeAutospacing="0" w:after="0" w:afterAutospacing="0" w:line="216" w:lineRule="auto"/>
                              <w:textAlignment w:val="baseline"/>
                            </w:pPr>
                            <w:r>
                              <w:rPr>
                                <w:rFonts w:ascii="Arial" w:eastAsia="MS PGothic" w:hAnsi="Arial" w:cstheme="minorBidi"/>
                                <w:b/>
                                <w:bCs/>
                                <w:color w:val="000000" w:themeColor="text1"/>
                                <w:kern w:val="24"/>
                                <w:sz w:val="26"/>
                                <w:szCs w:val="26"/>
                              </w:rPr>
                              <w:t>Vital</w:t>
                            </w:r>
                          </w:p>
                          <w:p w14:paraId="33EF3959" w14:textId="77777777" w:rsidR="00E8124F" w:rsidRDefault="00E8124F" w:rsidP="00E8124F">
                            <w:pPr>
                              <w:pStyle w:val="NormalWeb"/>
                              <w:spacing w:before="0" w:beforeAutospacing="0" w:after="0" w:afterAutospacing="0" w:line="216" w:lineRule="auto"/>
                              <w:textAlignment w:val="baseline"/>
                            </w:pPr>
                            <w:r>
                              <w:rPr>
                                <w:rFonts w:ascii="Arial" w:eastAsia="MS PGothic" w:hAnsi="Arial" w:cstheme="minorBidi"/>
                                <w:b/>
                                <w:bCs/>
                                <w:color w:val="000000" w:themeColor="text1"/>
                                <w:kern w:val="24"/>
                                <w:sz w:val="26"/>
                                <w:szCs w:val="26"/>
                              </w:rPr>
                              <w:t>capacity</w:t>
                            </w:r>
                          </w:p>
                          <w:p w14:paraId="7B77CCD1" w14:textId="77777777" w:rsidR="00E8124F" w:rsidRDefault="00E8124F" w:rsidP="00E8124F">
                            <w:pPr>
                              <w:pStyle w:val="NormalWeb"/>
                              <w:spacing w:before="0" w:beforeAutospacing="0" w:after="0" w:afterAutospacing="0" w:line="216" w:lineRule="auto"/>
                              <w:textAlignment w:val="baseline"/>
                            </w:pPr>
                            <w:r>
                              <w:rPr>
                                <w:rFonts w:ascii="Arial" w:eastAsia="MS PGothic" w:hAnsi="Arial" w:cstheme="minorBidi"/>
                                <w:b/>
                                <w:bCs/>
                                <w:color w:val="000000" w:themeColor="text1"/>
                                <w:kern w:val="24"/>
                                <w:sz w:val="26"/>
                                <w:szCs w:val="26"/>
                              </w:rPr>
                              <w:t>4800 ml</w:t>
                            </w:r>
                          </w:p>
                        </w:txbxContent>
                      </v:textbox>
                    </v:rect>
                    <v:rect id="Rectangle 19" o:spid="_x0000_s1043" style="position:absolute;left:7746226;top:1195172;width:1265129;height:913049;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" filled="f" stroked="f">
                      <v:textbox>
                        <w:txbxContent>
                          <w:p w14:paraId="23988A08" w14:textId="77777777" w:rsidR="00E8124F" w:rsidRDefault="00E8124F" w:rsidP="00E8124F">
                            <w:pPr>
                              <w:pStyle w:val="NormalWeb"/>
                              <w:spacing w:before="0" w:beforeAutospacing="0" w:after="0" w:afterAutospacing="0" w:line="216" w:lineRule="auto"/>
                              <w:textAlignment w:val="baseline"/>
                            </w:pPr>
                            <w:r>
                              <w:rPr>
                                <w:rFonts w:ascii="Arial" w:eastAsia="MS PGothic" w:hAnsi="Arial" w:cstheme="minorBidi"/>
                                <w:b/>
                                <w:bCs/>
                                <w:color w:val="000000" w:themeColor="text1"/>
                                <w:kern w:val="24"/>
                                <w:sz w:val="26"/>
                                <w:szCs w:val="26"/>
                              </w:rPr>
                              <w:t>Total lung</w:t>
                            </w:r>
                          </w:p>
                          <w:p w14:paraId="2DF4236F" w14:textId="77777777" w:rsidR="00E8124F" w:rsidRDefault="00E8124F" w:rsidP="00E8124F">
                            <w:pPr>
                              <w:pStyle w:val="NormalWeb"/>
                              <w:spacing w:before="0" w:beforeAutospacing="0" w:after="0" w:afterAutospacing="0" w:line="216" w:lineRule="auto"/>
                              <w:textAlignment w:val="baseline"/>
                            </w:pPr>
                            <w:r>
                              <w:rPr>
                                <w:rFonts w:ascii="Arial" w:eastAsia="MS PGothic" w:hAnsi="Arial" w:cstheme="minorBidi"/>
                                <w:b/>
                                <w:bCs/>
                                <w:color w:val="000000" w:themeColor="text1"/>
                                <w:kern w:val="24"/>
                                <w:sz w:val="26"/>
                                <w:szCs w:val="26"/>
                              </w:rPr>
                              <w:t>capacity</w:t>
                            </w:r>
                          </w:p>
                          <w:p w14:paraId="0A001A97" w14:textId="77777777" w:rsidR="00E8124F" w:rsidRDefault="00E8124F" w:rsidP="00E8124F">
                            <w:pPr>
                              <w:pStyle w:val="NormalWeb"/>
                              <w:spacing w:before="0" w:beforeAutospacing="0" w:after="0" w:afterAutospacing="0" w:line="216" w:lineRule="auto"/>
                              <w:textAlignment w:val="baseline"/>
                            </w:pPr>
                            <w:r>
                              <w:rPr>
                                <w:rFonts w:ascii="Arial" w:eastAsia="MS PGothic" w:hAnsi="Arial" w:cstheme="minorBidi"/>
                                <w:b/>
                                <w:bCs/>
                                <w:color w:val="000000" w:themeColor="text1"/>
                                <w:kern w:val="24"/>
                                <w:sz w:val="26"/>
                                <w:szCs w:val="26"/>
                              </w:rPr>
                              <w:t>6000 ml</w:t>
                            </w:r>
                          </w:p>
                        </w:txbxContent>
                      </v:textbox>
                    </v:rect>
                    <v:rect id="Rectangle 20" o:spid="_x0000_s1044" style="position:absolute;left:2662087;top:1955669;width:2306705;height:396519;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" filled="f" stroked="f">
                      <v:textbox>
                        <w:txbxContent>
                          <w:p w14:paraId="09E10EB7" w14:textId="77777777" w:rsidR="00E8124F" w:rsidRDefault="00E8124F" w:rsidP="00E8124F">
                            <w:pPr>
                              <w:pStyle w:val="NormalWeb"/>
                              <w:spacing w:before="0" w:beforeAutospacing="0" w:after="0" w:afterAutospacing="0" w:line="216" w:lineRule="auto"/>
                              <w:jc w:val="center"/>
                              <w:textAlignment w:val="baseline"/>
                            </w:pPr>
                            <w:r>
                              <w:rPr>
                                <w:rFonts w:ascii="Arial" w:eastAsia="MS PGothic" w:hAnsi="Arial" w:cstheme="minorBidi"/>
                                <w:b/>
                                <w:bCs/>
                                <w:color w:val="000000" w:themeColor="text1"/>
                                <w:kern w:val="24"/>
                                <w:sz w:val="26"/>
                                <w:szCs w:val="26"/>
                              </w:rPr>
                              <w:t>Tidal volume 500 ml</w:t>
                            </w:r>
                          </w:p>
                        </w:txbxContent>
                      </v:textbox>
                    </v:rect>
                    <v:shapetype id="_x0000_t86" coordsize="21600,21600" o:spt="86" adj="1800" path="m0,0qx21600@0l21600@1qy0,21600e" filled="f">
                      <v:formulas>
                        <v:f eqn="val #0"/>
                        <v:f eqn="sum 21600 0 #0"/>
                        <v:f eqn="prod #0 9598 32768"/>
                        <v:f eqn="sum 21600 0 @2"/>
                      </v:formulas>
                      <v:path arrowok="t" gradientshapeok="t" o:connecttype="custom" o:connectlocs="0,0;0,21600;21600,10800" textboxrect="0,@2,15274,@3"/>
                      <v:handles>
                        <v:h position="bottomRight,#0" yrange="0,10800"/>
                      </v:handles>
                    </v:shapetype>
                    <v:shape id="AutoShape 1069" o:spid="_x0000_s1045" type="#_x0000_t86" style="position:absolute;left:4757504;top:2260542;width:131966;height:1442070;visibility:visible;mso-wrap-style:non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7rhfjwAAA&#10;ANsAAAAPAAAAZHJzL2Rvd25yZXYueG1sRI/BasMwEETvgfyD2EBviRwfinGjhJAQ6qvtfsBibW0n&#10;1spYSiz/fVUo9DjMvBnmcApmEC+aXG9ZwX6XgCBurO65VfBV37YZCOeRNQ6WScFCDk7H9eqAubYz&#10;l/SqfCtiCbscFXTej7mUrunIoNvZkTh633Yy6KOcWqknnGO5GWSaJO/SYM9xocORLh01j+ppFKTF&#10;J11lySmFOpgxu1fLtViUetuE8wcIT8H/h//oQkduD79f4g+Qxx8A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B7rhfjwAAAANsAAAAPAAAAAAAAAAAAAAAAAJcCAABkcnMvZG93bnJl&#10;di54bWxQSwUGAAAAAAQABAD1AAAAhAMAAAAA&#10;" adj="0" strokecolor="black [3213]" strokeweight="1pt"/>
                    <v:line id="Line 1070" o:spid="_x0000_s1046" style="position:absolute;visibility:visible;mso-wrap-style:square" from="4887821,2979035" to="5006590,2979035"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PCv1LcUAAADbAAAADwAAAGRycy9kb3ducmV2LnhtbESPT2vCQBTE74V+h+UVvBTdGKl/UlcR&#10;RfAiYvSgt0f2mYRm34bsauK3dwuFHoeZ+Q0zX3amEg9qXGlZwXAQgSDOrC45V3A+bftTEM4ja6ws&#10;k4InOVgu3t/mmGjb8pEeqc9FgLBLUEHhfZ1I6bKCDLqBrYmDd7ONQR9kk0vdYBvgppJxFI2lwZLD&#10;QoE1rQvKftK7UbA5j9t0ln9NPoejfTfjQ3y57o1SvY9u9Q3CU+f/w3/tnVYQx/D7JfwAuXgB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PCv1LcUAAADbAAAADwAAAAAAAAAA&#10;AAAAAAChAgAAZHJzL2Rvd25yZXYueG1sUEsFBgAAAAAEAAQA+QAAAJMDAAAAAA==&#10;" strokecolor="black [3213]" strokeweight="1pt"/>
                    <v:shape id="AutoShape 1071" o:spid="_x0000_s1047" type="#_x0000_t86" style="position:absolute;left:4757504;top:140649;width:131966;height:2084308;visibility:visible;mso-wrap-style:non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" adj="0" strokecolor="black [3213]" strokeweight="1pt"/>
                    <v:line id="Line 1072" o:spid="_x0000_s1048" style="position:absolute;visibility:visible;mso-wrap-style:square" from="4887821,1189581" to="5006590,1189581"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" strokecolor="black [3213]" strokeweight="1pt"/>
                    <v:shape id="AutoShape 1073" o:spid="_x0000_s1049" type="#_x0000_t86" style="position:absolute;left:6138197;top:140649;width:131966;height:2829914;visibility:visible;mso-wrap-style:non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" adj="0" strokecolor="black [3213]" strokeweight="1pt"/>
                    <v:line id="Line 1074" o:spid="_x0000_s1050" style="position:absolute;visibility:visible;mso-wrap-style:square" from="6268513,1565773" to="6387282,1565773"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QxDzLsUAAADbAAAADwAAAGRycy9kb3ducmV2LnhtbESPQWvCQBSE70L/w/IKXqRujJhq6iql&#10;pdCLiNGD3h7ZZxKafRuyq4n/visIHoeZ+YZZrntTiyu1rrKsYDKOQBDnVldcKDjsf97mIJxH1lhb&#10;JgU3crBevQyWmGrb8Y6umS9EgLBLUUHpfZNK6fKSDLqxbYiDd7atQR9kW0jdYhfgppZxFCXSYMVh&#10;ocSGvkrK/7KLUfB9SLpsUczeR5Pppl/wNj6eNkap4Wv/+QHCU++f4Uf7VyuIE7h/CT9Arv4B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QxDzLsUAAADbAAAADwAAAAAAAAAA&#10;AAAAAAChAgAAZHJzL2Rvd25yZXYueG1sUEsFBgAAAAAEAAQA+QAAAJMDAAAAAA==&#10;" strokecolor="black [3213]" strokeweight="1pt"/>
                    <v:shape id="AutoShape 1075" o:spid="_x0000_s1051" type="#_x0000_t86" style="position:absolute;left:7523838;top:140649;width:131966;height:3561963;visibility:visible;mso-wrap-style:non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" adj="0" strokecolor="black [3213]" strokeweight="1pt"/>
                    <v:line id="Line 1076" o:spid="_x0000_s1052" style="position:absolute;visibility:visible;mso-wrap-style:square" from="7654154,1565773" to="7772923,1565773"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XcPCx8MAAADbAAAADwAAAGRycy9kb3ducmV2LnhtbERPTWvCQBC9F/oflil4kbpJRK3RNRSL&#10;0EsQo4f2NmTHJDQ7G7LbJP333UOhx8f73meTacVAvWssK4gXEQji0uqGKwW36+n5BYTzyBpby6Tg&#10;hxxkh8eHPabajnyhofCVCCHsUlRQe9+lUrqyJoNuYTviwN1tb9AH2FdS9ziGcNPKJIrW0mDDoaHG&#10;jo41lV/Ft1HwdluPxbZabebxMp+2fE4+PnOj1Oxpet2B8DT5f/Gf+10rSMLY8CX8AHn4BQ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F3DwsfDAAAA2wAAAA8AAAAAAAAAAAAA&#10;AAAAoQIAAGRycy9kb3ducmV2LnhtbFBLBQYAAAAABAAEAPkAAACRAwAAAAA=&#10;" strokecolor="black [3213]" strokeweight="1pt"/>
                  </v:group>
                  <v:rect id="Rectangle 29" o:spid="_x0000_s1053" style="position:absolute;left:-614085;top:1636393;width:2022715;height:394263;rotation:-9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07dMnxgAA&#10;ANsAAAAPAAAAZHJzL2Rvd25yZXYueG1sRI9Ba8JAFITvBf/D8gQv0my0tNiYVWxB7EWhWoreHtln&#10;Etx9G7Krpv31bkHocZiZb5h83lkjLtT62rGCUZKCIC6crrlU8LVbPk5A+ICs0TgmBT/kYT7rPeSY&#10;aXflT7psQykihH2GCqoQmkxKX1Rk0SeuIY7e0bUWQ5RtKXWL1wi3Ro7T9EVarDkuVNjQe0XFaXu2&#10;Ct48fq+Ph/TXDDeHJ3Py+3L17JQa9LvFFESgLvyH7+0PrWD8Cn9f4g+Qsxs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A07dMnxgAAANsAAAAPAAAAAAAAAAAAAAAAAJcCAABkcnMv&#10;ZG93bnJldi54bWxQSwUGAAAAAAQABAD1AAAAigMAAAAA&#10;" filled="f" stroked="f">
                    <v:textbox>
                      <w:txbxContent>
                        <w:p w14:paraId="4B4008F5" w14:textId="77777777" w:rsidR="00E8124F" w:rsidRDefault="00E8124F" w:rsidP="00E8124F">
                          <w:pPr>
                            <w:pStyle w:val="NormalWeb"/>
                            <w:spacing w:before="0" w:beforeAutospacing="0" w:after="0" w:afterAutospacing="0"/>
                            <w:jc w:val="center"/>
                            <w:textAlignment w:val="baseline"/>
                          </w:pPr>
                          <w:r>
                            <w:rPr>
                              <w:rFonts w:ascii="Arial Black" w:eastAsia="MS PGothic" w:hAnsi="Arial Black" w:cstheme="minorBidi"/>
                              <w:color w:val="000000" w:themeColor="text1"/>
                              <w:kern w:val="24"/>
                            </w:rPr>
                            <w:t>Milliliters (ml)</w:t>
                          </w:r>
                        </w:p>
                      </w:txbxContent>
                    </v:textbox>
                  </v:rect>
                </v:group>
                <v:rect id="Rectangle 30" o:spid="_x0000_s1054" style="position:absolute;left:122237;top:3032125;width:231775;height:155575;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4osirwgAA&#10;ANsAAAAPAAAAZHJzL2Rvd25yZXYueG1sRE/LasJAFN0L/YfhFrrTSVPQNjpKKYoWXLRaqMtL5k4S&#10;mrkTMpOHf99ZCC4P573ajLYWPbW+cqzgeZaAIM6drrhQ8HPeTV9B+ICssXZMCq7kYbN+mKww027g&#10;b+pPoRAxhH2GCsoQmkxKn5dk0c9cQxw541qLIcK2kLrFIYbbWqZJMpcWK44NJTb0UVL+d+qsgovB&#10;/Xn76Y/SpL15q766X7PolHp6HN+XIAKN4S6+uQ9awUtcH7/EHyDX/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LiiyKvCAAAA2wAAAA8AAAAAAAAAAAAAAAAAlwIAAGRycy9kb3du&#10;cmV2LnhtbFBLBQYAAAAABAAEAPUAAACGAwAAAAA=&#10;" fillcolor="white [3212]" strokecolor="white [3212]" strokeweight="1pt"/>
                <w10:wrap type="square"/>
              </v:group>
            </w:pict>
          </mc:Fallback>
        </mc:AlternateContent>
      </w:r>
      <w:r w:rsidR="003C06F0" w:rsidRPr="006545C9">
        <w:rPr>
          <w:rFonts w:eastAsiaTheme="minorEastAsia"/>
          <w:lang w:val="en-CA"/>
        </w:rPr>
        <w:t>Assessment of ventilation</w:t>
      </w:r>
    </w:p>
    <w:p w14:paraId="51A574BA" w14:textId="77777777" w:rsidR="006545C9" w:rsidRPr="006545C9" w:rsidRDefault="006545C9" w:rsidP="006545C9">
      <w:pPr>
        <w:rPr>
          <w:rFonts w:eastAsiaTheme="minorEastAsia"/>
          <w:lang w:val="en-CA"/>
        </w:rPr>
      </w:pPr>
    </w:p>
    <w:p w14:paraId="537BF2FD" w14:textId="77777777" w:rsidR="001E2F6C" w:rsidRPr="006545C9" w:rsidRDefault="001E2F6C" w:rsidP="00FF183D">
      <w:pPr>
        <w:pStyle w:val="ListParagraph"/>
        <w:numPr>
          <w:ilvl w:val="0"/>
          <w:numId w:val="1"/>
        </w:numPr>
        <w:rPr>
          <w:rFonts w:eastAsiaTheme="minorEastAsia"/>
          <w:lang w:val="en-CA"/>
        </w:rPr>
      </w:pPr>
      <w:r w:rsidRPr="006545C9">
        <w:rPr>
          <w:rFonts w:eastAsiaTheme="minorEastAsia"/>
          <w:lang w:val="en-CA"/>
        </w:rPr>
        <w:t>Dead space</w:t>
      </w:r>
    </w:p>
    <w:p w14:paraId="5525B192" w14:textId="77777777" w:rsidR="001E2F6C" w:rsidRPr="006545C9" w:rsidRDefault="001E2F6C" w:rsidP="00FF183D">
      <w:pPr>
        <w:pStyle w:val="ListParagraph"/>
        <w:numPr>
          <w:ilvl w:val="1"/>
          <w:numId w:val="1"/>
        </w:numPr>
        <w:rPr>
          <w:rFonts w:eastAsiaTheme="minorEastAsia"/>
          <w:lang w:val="en-CA"/>
        </w:rPr>
      </w:pPr>
      <w:r w:rsidRPr="006545C9">
        <w:rPr>
          <w:rFonts w:eastAsiaTheme="minorEastAsia"/>
          <w:lang w:val="en-CA"/>
        </w:rPr>
        <w:t>Anatomical dead space</w:t>
      </w:r>
    </w:p>
    <w:p w14:paraId="221A09D4" w14:textId="77777777" w:rsidR="001E2F6C" w:rsidRPr="006545C9" w:rsidRDefault="001E2F6C" w:rsidP="00FF183D">
      <w:pPr>
        <w:pStyle w:val="ListParagraph"/>
        <w:numPr>
          <w:ilvl w:val="2"/>
          <w:numId w:val="1"/>
        </w:numPr>
        <w:rPr>
          <w:rFonts w:eastAsiaTheme="minorEastAsia"/>
          <w:lang w:val="en-CA"/>
        </w:rPr>
      </w:pPr>
      <w:r w:rsidRPr="006545C9">
        <w:rPr>
          <w:rFonts w:eastAsiaTheme="minorEastAsia"/>
          <w:lang w:val="en-CA"/>
        </w:rPr>
        <w:t>No contribution to gas exchange</w:t>
      </w:r>
    </w:p>
    <w:p w14:paraId="5BF7D10C" w14:textId="77777777" w:rsidR="001E2F6C" w:rsidRPr="006545C9" w:rsidRDefault="001E2F6C" w:rsidP="00FF183D">
      <w:pPr>
        <w:pStyle w:val="ListParagraph"/>
        <w:numPr>
          <w:ilvl w:val="2"/>
          <w:numId w:val="1"/>
        </w:numPr>
        <w:rPr>
          <w:rFonts w:eastAsiaTheme="minorEastAsia"/>
          <w:lang w:val="en-CA"/>
        </w:rPr>
      </w:pPr>
      <w:r w:rsidRPr="006545C9">
        <w:rPr>
          <w:rFonts w:eastAsiaTheme="minorEastAsia"/>
          <w:lang w:val="en-CA"/>
        </w:rPr>
        <w:t>Air remaining in passageways (~150mL, 1mL/pound BW)</w:t>
      </w:r>
    </w:p>
    <w:p w14:paraId="4D1B9AB1" w14:textId="77777777" w:rsidR="00992F6E" w:rsidRPr="006545C9" w:rsidRDefault="00992F6E" w:rsidP="00FF183D">
      <w:pPr>
        <w:pStyle w:val="ListParagraph"/>
        <w:numPr>
          <w:ilvl w:val="1"/>
          <w:numId w:val="1"/>
        </w:numPr>
        <w:rPr>
          <w:rFonts w:eastAsiaTheme="minorEastAsia"/>
          <w:lang w:val="en-CA"/>
        </w:rPr>
      </w:pPr>
      <w:r w:rsidRPr="006545C9">
        <w:rPr>
          <w:rFonts w:eastAsiaTheme="minorEastAsia"/>
          <w:lang w:val="en-CA"/>
        </w:rPr>
        <w:t>Alveolar dead space</w:t>
      </w:r>
    </w:p>
    <w:p w14:paraId="370A5044" w14:textId="77777777" w:rsidR="00992F6E" w:rsidRPr="006545C9" w:rsidRDefault="00992F6E" w:rsidP="00FF183D">
      <w:pPr>
        <w:pStyle w:val="ListParagraph"/>
        <w:numPr>
          <w:ilvl w:val="2"/>
          <w:numId w:val="1"/>
        </w:numPr>
        <w:rPr>
          <w:rFonts w:eastAsiaTheme="minorEastAsia"/>
          <w:lang w:val="en-CA"/>
        </w:rPr>
      </w:pPr>
      <w:r w:rsidRPr="006545C9">
        <w:rPr>
          <w:rFonts w:eastAsiaTheme="minorEastAsia"/>
          <w:lang w:val="en-CA"/>
        </w:rPr>
        <w:t>Non-functional alveoli (collapse or obstruction)</w:t>
      </w:r>
    </w:p>
    <w:p w14:paraId="21B623FC" w14:textId="77777777" w:rsidR="00992F6E" w:rsidRPr="006545C9" w:rsidRDefault="00992F6E" w:rsidP="00FF183D">
      <w:pPr>
        <w:pStyle w:val="ListParagraph"/>
        <w:numPr>
          <w:ilvl w:val="1"/>
          <w:numId w:val="1"/>
        </w:numPr>
        <w:rPr>
          <w:rFonts w:eastAsiaTheme="minorEastAsia"/>
          <w:lang w:val="en-CA"/>
        </w:rPr>
      </w:pPr>
      <w:r w:rsidRPr="006545C9">
        <w:rPr>
          <w:rFonts w:eastAsiaTheme="minorEastAsia"/>
          <w:lang w:val="en-CA"/>
        </w:rPr>
        <w:t>Total dead space</w:t>
      </w:r>
    </w:p>
    <w:p w14:paraId="638F47DF" w14:textId="77777777" w:rsidR="00992F6E" w:rsidRPr="006545C9" w:rsidRDefault="00992F6E" w:rsidP="00FF183D">
      <w:pPr>
        <w:pStyle w:val="ListParagraph"/>
        <w:numPr>
          <w:ilvl w:val="2"/>
          <w:numId w:val="1"/>
        </w:numPr>
        <w:rPr>
          <w:rFonts w:eastAsiaTheme="minorEastAsia"/>
          <w:lang w:val="en-CA"/>
        </w:rPr>
      </w:pPr>
      <w:r w:rsidRPr="006545C9">
        <w:rPr>
          <w:rFonts w:eastAsiaTheme="minorEastAsia"/>
          <w:lang w:val="en-CA"/>
        </w:rPr>
        <w:t>Sum of anatomical &amp; alveolar dead space</w:t>
      </w:r>
    </w:p>
    <w:p w14:paraId="0AC5213D" w14:textId="77777777" w:rsidR="00992F6E" w:rsidRPr="006545C9" w:rsidRDefault="00D446D0" w:rsidP="00FF183D">
      <w:pPr>
        <w:pStyle w:val="ListParagraph"/>
        <w:numPr>
          <w:ilvl w:val="0"/>
          <w:numId w:val="1"/>
        </w:numPr>
        <w:rPr>
          <w:rFonts w:eastAsiaTheme="minorEastAsia"/>
          <w:lang w:val="en-CA"/>
        </w:rPr>
      </w:pPr>
      <w:r w:rsidRPr="006545C9">
        <w:rPr>
          <w:rFonts w:eastAsiaTheme="minorEastAsia"/>
          <w:lang w:val="en-CA"/>
        </w:rPr>
        <w:t>Pulmonary Function Tests</w:t>
      </w:r>
    </w:p>
    <w:p w14:paraId="4798D1DD" w14:textId="77777777" w:rsidR="00D446D0" w:rsidRPr="006545C9" w:rsidRDefault="00D446D0" w:rsidP="00FF183D">
      <w:pPr>
        <w:pStyle w:val="ListParagraph"/>
        <w:numPr>
          <w:ilvl w:val="1"/>
          <w:numId w:val="1"/>
        </w:numPr>
        <w:rPr>
          <w:rFonts w:eastAsiaTheme="minorEastAsia"/>
          <w:lang w:val="en-CA"/>
        </w:rPr>
      </w:pPr>
      <w:r w:rsidRPr="006545C9">
        <w:rPr>
          <w:rFonts w:eastAsiaTheme="minorEastAsia"/>
          <w:lang w:val="en-CA"/>
        </w:rPr>
        <w:t>Obstructive pulmonary diseases</w:t>
      </w:r>
    </w:p>
    <w:p w14:paraId="4CB7E7AC" w14:textId="77777777" w:rsidR="00D446D0" w:rsidRPr="006545C9" w:rsidRDefault="00D446D0" w:rsidP="00FF183D">
      <w:pPr>
        <w:pStyle w:val="ListParagraph"/>
        <w:numPr>
          <w:ilvl w:val="2"/>
          <w:numId w:val="1"/>
        </w:numPr>
        <w:rPr>
          <w:rFonts w:eastAsiaTheme="minorEastAsia"/>
          <w:lang w:val="en-CA"/>
        </w:rPr>
      </w:pPr>
      <w:r w:rsidRPr="006545C9">
        <w:rPr>
          <w:rFonts w:eastAsiaTheme="minorEastAsia"/>
          <w:lang w:val="en-CA"/>
        </w:rPr>
        <w:t>Increase in airway resistance (bronchitis)</w:t>
      </w:r>
    </w:p>
    <w:p w14:paraId="463F89E6" w14:textId="77777777" w:rsidR="00D446D0" w:rsidRPr="006545C9" w:rsidRDefault="00D82A29" w:rsidP="00FF183D">
      <w:pPr>
        <w:pStyle w:val="ListParagraph"/>
        <w:numPr>
          <w:ilvl w:val="3"/>
          <w:numId w:val="1"/>
        </w:numPr>
        <w:rPr>
          <w:rFonts w:eastAsiaTheme="minorEastAsia"/>
          <w:lang w:val="en-CA"/>
        </w:rPr>
      </w:pPr>
      <w:r w:rsidRPr="006545C9">
        <w:rPr>
          <w:rFonts w:eastAsiaTheme="minorEastAsia"/>
          <w:lang w:val="en-CA"/>
        </w:rPr>
        <w:t xml:space="preserve">TLC, FRC, RV </w:t>
      </w:r>
      <w:r w:rsidR="00D446D0" w:rsidRPr="006545C9">
        <w:rPr>
          <w:rFonts w:eastAsiaTheme="minorEastAsia"/>
          <w:lang w:val="en-CA"/>
        </w:rPr>
        <w:t>may increase (hyperinflation)</w:t>
      </w:r>
    </w:p>
    <w:p w14:paraId="0E9A2349" w14:textId="77777777" w:rsidR="00D446D0" w:rsidRPr="006545C9" w:rsidRDefault="00D446D0" w:rsidP="00FF183D">
      <w:pPr>
        <w:pStyle w:val="ListParagraph"/>
        <w:numPr>
          <w:ilvl w:val="1"/>
          <w:numId w:val="1"/>
        </w:numPr>
        <w:rPr>
          <w:rFonts w:eastAsiaTheme="minorEastAsia"/>
          <w:lang w:val="en-CA"/>
        </w:rPr>
      </w:pPr>
      <w:r w:rsidRPr="006545C9">
        <w:rPr>
          <w:rFonts w:eastAsiaTheme="minorEastAsia"/>
          <w:lang w:val="en-CA"/>
        </w:rPr>
        <w:t>Restrictive disorders</w:t>
      </w:r>
    </w:p>
    <w:p w14:paraId="4A485C1E" w14:textId="77777777" w:rsidR="00D446D0" w:rsidRPr="006545C9" w:rsidRDefault="00D446D0" w:rsidP="00FF183D">
      <w:pPr>
        <w:pStyle w:val="ListParagraph"/>
        <w:numPr>
          <w:ilvl w:val="2"/>
          <w:numId w:val="1"/>
        </w:numPr>
        <w:rPr>
          <w:rFonts w:eastAsiaTheme="minorEastAsia"/>
          <w:lang w:val="en-CA"/>
        </w:rPr>
      </w:pPr>
      <w:r w:rsidRPr="006545C9">
        <w:rPr>
          <w:rFonts w:eastAsiaTheme="minorEastAsia"/>
          <w:lang w:val="en-CA"/>
        </w:rPr>
        <w:t>Stiffen lungs due to disease or fibrosis</w:t>
      </w:r>
    </w:p>
    <w:p w14:paraId="5502D85E" w14:textId="77777777" w:rsidR="00620102" w:rsidRPr="006545C9" w:rsidRDefault="00620102" w:rsidP="00FF183D">
      <w:pPr>
        <w:pStyle w:val="ListParagraph"/>
        <w:numPr>
          <w:ilvl w:val="3"/>
          <w:numId w:val="1"/>
        </w:numPr>
        <w:rPr>
          <w:rFonts w:eastAsiaTheme="minorEastAsia"/>
          <w:lang w:val="en-CA"/>
        </w:rPr>
      </w:pPr>
      <w:r w:rsidRPr="006545C9">
        <w:rPr>
          <w:rFonts w:eastAsiaTheme="minorEastAsia"/>
          <w:lang w:val="en-CA"/>
        </w:rPr>
        <w:t>VC, TLC, FRC, RV decline (limited expansion)</w:t>
      </w:r>
    </w:p>
    <w:p w14:paraId="69337672" w14:textId="77777777" w:rsidR="004E47A5" w:rsidRPr="006545C9" w:rsidRDefault="004E47A5" w:rsidP="00FF183D">
      <w:pPr>
        <w:pStyle w:val="ListParagraph"/>
        <w:numPr>
          <w:ilvl w:val="0"/>
          <w:numId w:val="1"/>
        </w:numPr>
        <w:rPr>
          <w:rFonts w:eastAsiaTheme="minorEastAsia"/>
          <w:lang w:val="en-CA"/>
        </w:rPr>
      </w:pPr>
      <w:r w:rsidRPr="006545C9">
        <w:rPr>
          <w:rFonts w:eastAsiaTheme="minorEastAsia"/>
          <w:lang w:val="en-CA"/>
        </w:rPr>
        <w:t>Vital capacity (VC) was measured using a spirometer. As he breathed into a handheld device, the speed and volume of air flow was calculated from the output of a pressure transducer.</w:t>
      </w:r>
    </w:p>
    <w:p w14:paraId="7653ED9E" w14:textId="77777777" w:rsidR="004E47A5" w:rsidRPr="006545C9" w:rsidRDefault="004E47A5" w:rsidP="00FF183D">
      <w:pPr>
        <w:pStyle w:val="ListParagraph"/>
        <w:numPr>
          <w:ilvl w:val="0"/>
          <w:numId w:val="1"/>
        </w:numPr>
        <w:rPr>
          <w:rFonts w:eastAsiaTheme="minorEastAsia"/>
          <w:lang w:val="en-CA"/>
        </w:rPr>
      </w:pPr>
      <w:r w:rsidRPr="006545C9">
        <w:rPr>
          <w:rFonts w:eastAsiaTheme="minorEastAsia"/>
          <w:lang w:val="en-CA"/>
        </w:rPr>
        <w:t>Spirometer – instrument for measuring respiratory volumes &amp; capacities to gain information about a person’s respiratory status. Not specific diagnosis, only differential obstructive vs restrictive.</w:t>
      </w:r>
    </w:p>
    <w:p w14:paraId="0CCFD06B" w14:textId="77777777" w:rsidR="00FE1749" w:rsidRPr="006545C9" w:rsidRDefault="00FE1749" w:rsidP="00FF183D">
      <w:pPr>
        <w:pStyle w:val="ListParagraph"/>
        <w:numPr>
          <w:ilvl w:val="0"/>
          <w:numId w:val="1"/>
        </w:numPr>
        <w:rPr>
          <w:rFonts w:eastAsiaTheme="minorEastAsia"/>
          <w:lang w:val="en-CA"/>
        </w:rPr>
      </w:pPr>
      <w:r w:rsidRPr="006545C9">
        <w:rPr>
          <w:rFonts w:eastAsiaTheme="minorEastAsia"/>
          <w:lang w:val="en-CA"/>
        </w:rPr>
        <w:t>Pulmonary function tests evaluate losses in respiratory function using a spirometer to distinguish between obstructive and restrictive pulmonary disorders</w:t>
      </w:r>
    </w:p>
    <w:p w14:paraId="1B7B62D4" w14:textId="77777777" w:rsidR="00FE1749" w:rsidRPr="006545C9" w:rsidRDefault="00FE1749" w:rsidP="00FF183D">
      <w:pPr>
        <w:pStyle w:val="ListParagraph"/>
        <w:numPr>
          <w:ilvl w:val="0"/>
          <w:numId w:val="1"/>
        </w:numPr>
        <w:rPr>
          <w:rFonts w:eastAsiaTheme="minorEastAsia"/>
          <w:lang w:val="en-CA"/>
        </w:rPr>
      </w:pPr>
      <w:r w:rsidRPr="006545C9">
        <w:rPr>
          <w:rFonts w:eastAsiaTheme="minorEastAsia"/>
          <w:lang w:val="en-CA"/>
        </w:rPr>
        <w:t xml:space="preserve">Obstructive pulmonary diseases (DO NOT reduce respiratory volumes), narrow the airway &amp; interfere with airflow, involve hyperinflation of the lungs and are characterized by increased TLC, FRC and RV </w:t>
      </w:r>
    </w:p>
    <w:p w14:paraId="678B1D34" w14:textId="77777777" w:rsidR="00FE1749" w:rsidRPr="006545C9" w:rsidRDefault="00FE1749" w:rsidP="00FF183D">
      <w:pPr>
        <w:pStyle w:val="ListParagraph"/>
        <w:numPr>
          <w:ilvl w:val="0"/>
          <w:numId w:val="1"/>
        </w:numPr>
        <w:rPr>
          <w:rFonts w:eastAsiaTheme="minorEastAsia"/>
          <w:lang w:val="en-CA"/>
        </w:rPr>
      </w:pPr>
      <w:r w:rsidRPr="006545C9">
        <w:rPr>
          <w:rFonts w:eastAsiaTheme="minorEastAsia"/>
          <w:lang w:val="en-CA"/>
        </w:rPr>
        <w:t xml:space="preserve">Restrictive pulmonary disorders, in which expansion of the lungs is limited, display low VC, TLC, FRC, and RB. </w:t>
      </w:r>
    </w:p>
    <w:p w14:paraId="5EEC4AF3" w14:textId="77777777" w:rsidR="00FE1749" w:rsidRPr="006545C9" w:rsidRDefault="00FE1749" w:rsidP="00FF183D">
      <w:pPr>
        <w:pStyle w:val="ListParagraph"/>
        <w:numPr>
          <w:ilvl w:val="1"/>
          <w:numId w:val="1"/>
        </w:numPr>
        <w:rPr>
          <w:rFonts w:eastAsiaTheme="minorEastAsia"/>
          <w:lang w:val="en-CA"/>
        </w:rPr>
      </w:pPr>
      <w:r w:rsidRPr="006545C9">
        <w:rPr>
          <w:rFonts w:eastAsiaTheme="minorEastAsia"/>
          <w:lang w:val="en-CA"/>
        </w:rPr>
        <w:t>Stiffen the lungs and thus reduce compliance &amp; vital capacity.</w:t>
      </w:r>
    </w:p>
    <w:p w14:paraId="2A043E2C" w14:textId="77777777" w:rsidR="00FE1749" w:rsidRPr="006545C9" w:rsidRDefault="00FE1749" w:rsidP="00FF183D">
      <w:pPr>
        <w:pStyle w:val="ListParagraph"/>
        <w:numPr>
          <w:ilvl w:val="0"/>
          <w:numId w:val="1"/>
        </w:numPr>
        <w:rPr>
          <w:rFonts w:eastAsiaTheme="minorEastAsia"/>
          <w:lang w:val="en-CA"/>
        </w:rPr>
      </w:pPr>
      <w:r w:rsidRPr="006545C9">
        <w:rPr>
          <w:rFonts w:eastAsiaTheme="minorEastAsia"/>
          <w:lang w:val="en-CA"/>
        </w:rPr>
        <w:t>1. Total</w:t>
      </w:r>
      <w:r w:rsidR="00DD51F4" w:rsidRPr="006545C9">
        <w:rPr>
          <w:rFonts w:eastAsiaTheme="minorEastAsia"/>
          <w:lang w:val="en-CA"/>
        </w:rPr>
        <w:t xml:space="preserve"> lung capacit</w:t>
      </w:r>
      <w:r w:rsidR="00AE711A" w:rsidRPr="006545C9">
        <w:rPr>
          <w:rFonts w:eastAsiaTheme="minorEastAsia"/>
          <w:lang w:val="en-CA"/>
        </w:rPr>
        <w:t xml:space="preserve">y (TLC) is the sum of all lung </w:t>
      </w:r>
      <w:r w:rsidR="00DD51F4" w:rsidRPr="006545C9">
        <w:rPr>
          <w:rFonts w:eastAsiaTheme="minorEastAsia"/>
          <w:lang w:val="en-CA"/>
        </w:rPr>
        <w:t>v</w:t>
      </w:r>
      <w:r w:rsidR="00AE711A" w:rsidRPr="006545C9">
        <w:rPr>
          <w:rFonts w:eastAsiaTheme="minorEastAsia"/>
          <w:lang w:val="en-CA"/>
        </w:rPr>
        <w:t>o</w:t>
      </w:r>
      <w:r w:rsidR="00DD51F4" w:rsidRPr="006545C9">
        <w:rPr>
          <w:rFonts w:eastAsiaTheme="minorEastAsia"/>
          <w:lang w:val="en-CA"/>
        </w:rPr>
        <w:t>lumes</w:t>
      </w:r>
    </w:p>
    <w:p w14:paraId="7FD1D50E" w14:textId="77777777" w:rsidR="00DD51F4" w:rsidRPr="006545C9" w:rsidRDefault="00DD51F4" w:rsidP="00FF183D">
      <w:pPr>
        <w:pStyle w:val="ListParagraph"/>
        <w:numPr>
          <w:ilvl w:val="0"/>
          <w:numId w:val="1"/>
        </w:numPr>
        <w:rPr>
          <w:rFonts w:eastAsiaTheme="minorEastAsia"/>
          <w:lang w:val="en-CA"/>
        </w:rPr>
      </w:pPr>
      <w:r w:rsidRPr="006545C9">
        <w:rPr>
          <w:rFonts w:eastAsiaTheme="minorEastAsia"/>
          <w:lang w:val="en-CA"/>
        </w:rPr>
        <w:t xml:space="preserve">2. Functional residual </w:t>
      </w:r>
      <w:r w:rsidR="00543855" w:rsidRPr="006545C9">
        <w:rPr>
          <w:rFonts w:eastAsiaTheme="minorEastAsia"/>
          <w:lang w:val="en-CA"/>
        </w:rPr>
        <w:t>capacity (FRC) is the combined residual</w:t>
      </w:r>
      <w:r w:rsidR="00AE711A" w:rsidRPr="006545C9">
        <w:rPr>
          <w:rFonts w:eastAsiaTheme="minorEastAsia"/>
          <w:lang w:val="en-CA"/>
        </w:rPr>
        <w:t xml:space="preserve"> volume and expiratory reserve volume and represents the amount of air that remains in the lungs after a tidal expiration</w:t>
      </w:r>
    </w:p>
    <w:p w14:paraId="2FE76755" w14:textId="77777777" w:rsidR="00AE711A" w:rsidRPr="006545C9" w:rsidRDefault="00AE711A" w:rsidP="00FF183D">
      <w:pPr>
        <w:pStyle w:val="ListParagraph"/>
        <w:numPr>
          <w:ilvl w:val="0"/>
          <w:numId w:val="1"/>
        </w:numPr>
        <w:rPr>
          <w:rFonts w:eastAsiaTheme="minorEastAsia"/>
          <w:lang w:val="en-CA"/>
        </w:rPr>
      </w:pPr>
      <w:r w:rsidRPr="006545C9">
        <w:rPr>
          <w:rFonts w:eastAsiaTheme="minorEastAsia"/>
          <w:lang w:val="en-CA"/>
        </w:rPr>
        <w:t>3. Residual volume (RV) is the amount of air that remains in the lungs even after the most strenuous expiration</w:t>
      </w:r>
    </w:p>
    <w:p w14:paraId="5B73FB6C" w14:textId="77777777" w:rsidR="00474FD2" w:rsidRPr="006545C9" w:rsidRDefault="005A26DB" w:rsidP="00FF183D">
      <w:pPr>
        <w:pStyle w:val="ListParagraph"/>
        <w:numPr>
          <w:ilvl w:val="0"/>
          <w:numId w:val="1"/>
        </w:numPr>
        <w:rPr>
          <w:rFonts w:eastAsiaTheme="minorEastAsia"/>
          <w:lang w:val="en-CA"/>
        </w:rPr>
      </w:pPr>
      <w:r w:rsidRPr="006545C9">
        <w:rPr>
          <w:rFonts w:eastAsiaTheme="minorEastAsia"/>
          <w:lang w:val="en-CA"/>
        </w:rPr>
        <w:t xml:space="preserve">4. Vital capacity (VC) is the sum of tidal volume, inspiratory reserve, </w:t>
      </w:r>
      <w:r w:rsidR="00B064B4" w:rsidRPr="006545C9">
        <w:rPr>
          <w:rFonts w:eastAsiaTheme="minorEastAsia"/>
          <w:lang w:val="en-CA"/>
        </w:rPr>
        <w:t xml:space="preserve">and expiratory </w:t>
      </w:r>
      <w:r w:rsidR="00474FD2" w:rsidRPr="006545C9">
        <w:rPr>
          <w:rFonts w:eastAsiaTheme="minorEastAsia"/>
          <w:lang w:val="en-CA"/>
        </w:rPr>
        <w:t>reserve volumes and is the total amount of exchangeable air</w:t>
      </w:r>
    </w:p>
    <w:p w14:paraId="0B814C62" w14:textId="77777777" w:rsidR="00CE2227" w:rsidRPr="006545C9" w:rsidRDefault="00474FD2" w:rsidP="00FF183D">
      <w:pPr>
        <w:pStyle w:val="ListParagraph"/>
        <w:numPr>
          <w:ilvl w:val="0"/>
          <w:numId w:val="1"/>
        </w:numPr>
        <w:rPr>
          <w:rFonts w:eastAsiaTheme="minorEastAsia"/>
          <w:lang w:val="en-CA"/>
        </w:rPr>
      </w:pPr>
      <w:r w:rsidRPr="006545C9">
        <w:rPr>
          <w:rFonts w:eastAsiaTheme="minorEastAsia"/>
          <w:lang w:val="en-CA"/>
        </w:rPr>
        <w:t>Tidal volume (TV) is the amount</w:t>
      </w:r>
      <w:r w:rsidR="00F44BC6" w:rsidRPr="006545C9">
        <w:rPr>
          <w:rFonts w:eastAsiaTheme="minorEastAsia"/>
          <w:lang w:val="en-CA"/>
        </w:rPr>
        <w:t xml:space="preserve"> of air that moves into and out </w:t>
      </w:r>
      <w:r w:rsidR="00CE2227" w:rsidRPr="006545C9">
        <w:rPr>
          <w:rFonts w:eastAsiaTheme="minorEastAsia"/>
          <w:lang w:val="en-CA"/>
        </w:rPr>
        <w:t xml:space="preserve">of the lungs with normal breathing. Inspiratory reserve volume (IRV) is the amount of air that can be forcible inhaled beyond the tidal volume. The expiratory reserve volume (ERV) is the amount of air that can be evacuated from the lungs over and above a tidal expiration. Residual volume (RV) is the amount of air that remains in the lungs even after the most strenuous expiration. </w:t>
      </w:r>
    </w:p>
    <w:p w14:paraId="7A5BFF86" w14:textId="77777777" w:rsidR="00AE711A" w:rsidRPr="006545C9" w:rsidRDefault="00AE711A" w:rsidP="00FF183D">
      <w:pPr>
        <w:pStyle w:val="ListParagraph"/>
        <w:numPr>
          <w:ilvl w:val="1"/>
          <w:numId w:val="1"/>
        </w:numPr>
        <w:rPr>
          <w:rFonts w:eastAsiaTheme="minorEastAsia"/>
          <w:lang w:val="en-CA"/>
        </w:rPr>
      </w:pPr>
      <w:r w:rsidRPr="006545C9">
        <w:rPr>
          <w:rFonts w:eastAsiaTheme="minorEastAsia"/>
          <w:lang w:val="en-CA"/>
        </w:rPr>
        <w:t xml:space="preserve"> </w:t>
      </w:r>
      <w:r w:rsidR="00CE2227" w:rsidRPr="006545C9">
        <w:rPr>
          <w:rFonts w:eastAsiaTheme="minorEastAsia"/>
          <w:lang w:val="en-CA"/>
        </w:rPr>
        <w:t>Vital capacity (VC) is the total amount of exchangeable air</w:t>
      </w:r>
    </w:p>
    <w:p w14:paraId="3666B32A" w14:textId="77777777" w:rsidR="00CE2227" w:rsidRPr="006545C9" w:rsidRDefault="00CE2227" w:rsidP="00FF183D">
      <w:pPr>
        <w:pStyle w:val="ListParagraph"/>
        <w:numPr>
          <w:ilvl w:val="0"/>
          <w:numId w:val="1"/>
        </w:numPr>
        <w:rPr>
          <w:rFonts w:eastAsiaTheme="minorEastAsia"/>
          <w:lang w:val="en-CA"/>
        </w:rPr>
      </w:pPr>
      <w:r w:rsidRPr="006545C9">
        <w:rPr>
          <w:rFonts w:eastAsiaTheme="minorEastAsia"/>
          <w:lang w:val="en-CA"/>
        </w:rPr>
        <w:t>Rate of Pulmonary Ventilation</w:t>
      </w:r>
    </w:p>
    <w:p w14:paraId="1CF412EC" w14:textId="77777777" w:rsidR="00CE2227" w:rsidRPr="006545C9" w:rsidRDefault="00CE2227" w:rsidP="00FF183D">
      <w:pPr>
        <w:pStyle w:val="ListParagraph"/>
        <w:numPr>
          <w:ilvl w:val="1"/>
          <w:numId w:val="1"/>
        </w:numPr>
        <w:rPr>
          <w:rFonts w:eastAsiaTheme="minorEastAsia"/>
          <w:lang w:val="en-CA"/>
        </w:rPr>
      </w:pPr>
      <w:r w:rsidRPr="006545C9">
        <w:rPr>
          <w:rFonts w:eastAsiaTheme="minorEastAsia"/>
          <w:lang w:val="en-CA"/>
        </w:rPr>
        <w:t>Forced vital capacity (FVC)</w:t>
      </w:r>
    </w:p>
    <w:p w14:paraId="5A86B835" w14:textId="77777777" w:rsidR="00CE2227" w:rsidRPr="006545C9" w:rsidRDefault="00CE2227" w:rsidP="00FF183D">
      <w:pPr>
        <w:pStyle w:val="ListParagraph"/>
        <w:numPr>
          <w:ilvl w:val="2"/>
          <w:numId w:val="1"/>
        </w:numPr>
        <w:rPr>
          <w:rFonts w:eastAsiaTheme="minorEastAsia"/>
          <w:lang w:val="en-CA"/>
        </w:rPr>
      </w:pPr>
      <w:r w:rsidRPr="006545C9">
        <w:rPr>
          <w:rFonts w:eastAsiaTheme="minorEastAsia"/>
          <w:lang w:val="en-CA"/>
        </w:rPr>
        <w:t>Gas forcibly expelled after a deep breath as rapidly as possible</w:t>
      </w:r>
    </w:p>
    <w:p w14:paraId="7D55A63D" w14:textId="77777777" w:rsidR="00CE2227" w:rsidRPr="006545C9" w:rsidRDefault="00CE2227" w:rsidP="00FF183D">
      <w:pPr>
        <w:pStyle w:val="ListParagraph"/>
        <w:numPr>
          <w:ilvl w:val="1"/>
          <w:numId w:val="1"/>
        </w:numPr>
        <w:rPr>
          <w:rFonts w:eastAsiaTheme="minorEastAsia"/>
          <w:lang w:val="en-CA"/>
        </w:rPr>
      </w:pPr>
      <w:r w:rsidRPr="006545C9">
        <w:rPr>
          <w:rFonts w:eastAsiaTheme="minorEastAsia"/>
          <w:lang w:val="en-CA"/>
        </w:rPr>
        <w:t>Forced expiratory volume (FEV)</w:t>
      </w:r>
    </w:p>
    <w:p w14:paraId="59D75BF5" w14:textId="77777777" w:rsidR="00CE2227" w:rsidRPr="006545C9" w:rsidRDefault="00CE2227" w:rsidP="00FF183D">
      <w:pPr>
        <w:pStyle w:val="ListParagraph"/>
        <w:numPr>
          <w:ilvl w:val="2"/>
          <w:numId w:val="1"/>
        </w:numPr>
        <w:rPr>
          <w:rFonts w:eastAsiaTheme="minorEastAsia"/>
          <w:lang w:val="en-CA"/>
        </w:rPr>
      </w:pPr>
      <w:r w:rsidRPr="006545C9">
        <w:rPr>
          <w:rFonts w:eastAsiaTheme="minorEastAsia"/>
          <w:lang w:val="en-CA"/>
        </w:rPr>
        <w:t>Gas expelled during specific time intervals of the FVC test</w:t>
      </w:r>
    </w:p>
    <w:p w14:paraId="35EFB220" w14:textId="77777777" w:rsidR="0005091E" w:rsidRPr="006545C9" w:rsidRDefault="0005091E" w:rsidP="00FF183D">
      <w:pPr>
        <w:pStyle w:val="ListParagraph"/>
        <w:numPr>
          <w:ilvl w:val="0"/>
          <w:numId w:val="1"/>
        </w:numPr>
        <w:rPr>
          <w:rFonts w:eastAsiaTheme="minorEastAsia"/>
          <w:lang w:val="en-CA"/>
        </w:rPr>
      </w:pPr>
      <w:r w:rsidRPr="006545C9">
        <w:rPr>
          <w:rFonts w:eastAsiaTheme="minorEastAsia"/>
          <w:lang w:val="en-CA"/>
        </w:rPr>
        <w:t>Asthma – reversible OPD</w:t>
      </w:r>
    </w:p>
    <w:p w14:paraId="47915396" w14:textId="77777777" w:rsidR="0005091E" w:rsidRPr="006545C9" w:rsidRDefault="0005091E" w:rsidP="00FF183D">
      <w:pPr>
        <w:pStyle w:val="ListParagraph"/>
        <w:numPr>
          <w:ilvl w:val="1"/>
          <w:numId w:val="1"/>
        </w:numPr>
        <w:rPr>
          <w:rFonts w:eastAsiaTheme="minorEastAsia"/>
          <w:lang w:val="en-CA"/>
        </w:rPr>
      </w:pPr>
      <w:r w:rsidRPr="006545C9">
        <w:rPr>
          <w:rFonts w:eastAsiaTheme="minorEastAsia"/>
          <w:lang w:val="en-CA"/>
        </w:rPr>
        <w:t>Airway inflammation</w:t>
      </w:r>
    </w:p>
    <w:p w14:paraId="2D4072CA" w14:textId="77777777" w:rsidR="0005091E" w:rsidRPr="006545C9" w:rsidRDefault="0005091E" w:rsidP="00FF183D">
      <w:pPr>
        <w:pStyle w:val="ListParagraph"/>
        <w:numPr>
          <w:ilvl w:val="1"/>
          <w:numId w:val="1"/>
        </w:numPr>
        <w:rPr>
          <w:rFonts w:eastAsiaTheme="minorEastAsia"/>
          <w:lang w:val="en-CA"/>
        </w:rPr>
      </w:pPr>
      <w:r w:rsidRPr="006545C9">
        <w:rPr>
          <w:rFonts w:eastAsiaTheme="minorEastAsia"/>
          <w:lang w:val="en-CA"/>
        </w:rPr>
        <w:t>Immune response caused by release of histamine and other inflammatory chemicals</w:t>
      </w:r>
    </w:p>
    <w:p w14:paraId="1C808C4C" w14:textId="77777777" w:rsidR="0005091E" w:rsidRPr="006545C9" w:rsidRDefault="0005091E" w:rsidP="00FF183D">
      <w:pPr>
        <w:pStyle w:val="ListParagraph"/>
        <w:numPr>
          <w:ilvl w:val="1"/>
          <w:numId w:val="1"/>
        </w:numPr>
        <w:rPr>
          <w:rFonts w:eastAsiaTheme="minorEastAsia"/>
          <w:lang w:val="en-CA"/>
        </w:rPr>
      </w:pPr>
      <w:r w:rsidRPr="006545C9">
        <w:rPr>
          <w:rFonts w:eastAsiaTheme="minorEastAsia"/>
          <w:lang w:val="en-CA"/>
        </w:rPr>
        <w:t xml:space="preserve">Active airway inflammation </w:t>
      </w:r>
      <w:r w:rsidRPr="006545C9">
        <w:rPr>
          <w:rFonts w:eastAsiaTheme="minorEastAsia"/>
          <w:lang w:val="en-CA"/>
        </w:rPr>
        <w:sym w:font="Wingdings" w:char="F0E0"/>
      </w:r>
      <w:r w:rsidRPr="006545C9">
        <w:rPr>
          <w:rFonts w:eastAsiaTheme="minorEastAsia"/>
          <w:lang w:val="en-CA"/>
        </w:rPr>
        <w:t xml:space="preserve"> bronchospasms</w:t>
      </w:r>
    </w:p>
    <w:p w14:paraId="0A92FC15" w14:textId="77777777" w:rsidR="00D01C2A" w:rsidRPr="006545C9" w:rsidRDefault="00D01C2A" w:rsidP="00FF183D">
      <w:pPr>
        <w:pStyle w:val="ListParagraph"/>
        <w:numPr>
          <w:ilvl w:val="1"/>
          <w:numId w:val="1"/>
        </w:numPr>
        <w:rPr>
          <w:rFonts w:eastAsiaTheme="minorEastAsia"/>
          <w:lang w:val="en-CA"/>
        </w:rPr>
      </w:pPr>
      <w:r w:rsidRPr="006545C9">
        <w:rPr>
          <w:rFonts w:eastAsiaTheme="minorEastAsia"/>
          <w:lang w:val="en-CA"/>
        </w:rPr>
        <w:t>Coughing, dyspnea, wheezing, chest tightness</w:t>
      </w:r>
    </w:p>
    <w:p w14:paraId="43DD5525" w14:textId="77777777" w:rsidR="00D01C2A" w:rsidRPr="006545C9" w:rsidRDefault="00D01C2A" w:rsidP="00FF183D">
      <w:pPr>
        <w:pStyle w:val="ListParagraph"/>
        <w:numPr>
          <w:ilvl w:val="0"/>
          <w:numId w:val="1"/>
        </w:numPr>
        <w:rPr>
          <w:rFonts w:eastAsiaTheme="minorEastAsia"/>
          <w:lang w:val="en-CA"/>
        </w:rPr>
      </w:pPr>
      <w:r w:rsidRPr="006545C9">
        <w:rPr>
          <w:rFonts w:eastAsiaTheme="minorEastAsia"/>
          <w:lang w:val="en-CA"/>
        </w:rPr>
        <w:t>Alveolar Ventilation</w:t>
      </w:r>
    </w:p>
    <w:p w14:paraId="1D184A08" w14:textId="77777777" w:rsidR="00D01C2A" w:rsidRPr="006545C9" w:rsidRDefault="00D01C2A" w:rsidP="00FF183D">
      <w:pPr>
        <w:pStyle w:val="ListParagraph"/>
        <w:numPr>
          <w:ilvl w:val="1"/>
          <w:numId w:val="1"/>
        </w:numPr>
        <w:rPr>
          <w:rFonts w:eastAsiaTheme="minorEastAsia"/>
          <w:lang w:val="en-CA"/>
        </w:rPr>
      </w:pPr>
      <w:r w:rsidRPr="006545C9">
        <w:rPr>
          <w:rFonts w:eastAsiaTheme="minorEastAsia"/>
          <w:lang w:val="en-CA"/>
        </w:rPr>
        <w:t>Total volume of gas flowing into or out of respiratory tract in 1 minute</w:t>
      </w:r>
    </w:p>
    <w:p w14:paraId="47DCC35D" w14:textId="77777777" w:rsidR="00D01C2A" w:rsidRPr="006545C9" w:rsidRDefault="00D01C2A" w:rsidP="00FF183D">
      <w:pPr>
        <w:pStyle w:val="ListParagraph"/>
        <w:numPr>
          <w:ilvl w:val="2"/>
          <w:numId w:val="1"/>
        </w:numPr>
        <w:rPr>
          <w:rFonts w:eastAsiaTheme="minorEastAsia"/>
          <w:lang w:val="en-CA"/>
        </w:rPr>
      </w:pPr>
      <w:r w:rsidRPr="006545C9">
        <w:rPr>
          <w:rFonts w:eastAsiaTheme="minorEastAsia"/>
          <w:lang w:val="en-CA"/>
        </w:rPr>
        <w:t>Normal at rest = ~6L/min (500mL x 12 breath/min)</w:t>
      </w:r>
    </w:p>
    <w:p w14:paraId="7B3F91EF" w14:textId="77777777" w:rsidR="00D01C2A" w:rsidRPr="006545C9" w:rsidRDefault="00836195" w:rsidP="00FF183D">
      <w:pPr>
        <w:pStyle w:val="ListParagraph"/>
        <w:numPr>
          <w:ilvl w:val="2"/>
          <w:numId w:val="1"/>
        </w:numPr>
        <w:rPr>
          <w:rFonts w:eastAsiaTheme="minorEastAsia"/>
          <w:lang w:val="en-CA"/>
        </w:rPr>
      </w:pPr>
      <w:r w:rsidRPr="006545C9">
        <w:rPr>
          <w:rFonts w:eastAsiaTheme="minorEastAsia"/>
          <w:lang w:val="en-CA"/>
        </w:rPr>
        <w:t>Norma</w:t>
      </w:r>
      <w:r w:rsidR="00D01C2A" w:rsidRPr="006545C9">
        <w:rPr>
          <w:rFonts w:eastAsiaTheme="minorEastAsia"/>
          <w:lang w:val="en-CA"/>
        </w:rPr>
        <w:t>l with exercise = up to 200L/min</w:t>
      </w:r>
      <w:r w:rsidRPr="006545C9">
        <w:rPr>
          <w:rFonts w:eastAsiaTheme="minorEastAsia"/>
          <w:lang w:val="en-CA"/>
        </w:rPr>
        <w:t xml:space="preserve"> (rough estimate of respiratory efficiency)</w:t>
      </w:r>
    </w:p>
    <w:p w14:paraId="50CE8525" w14:textId="77777777" w:rsidR="00836195" w:rsidRPr="006545C9" w:rsidRDefault="00836195" w:rsidP="00FF183D">
      <w:pPr>
        <w:pStyle w:val="ListParagraph"/>
        <w:numPr>
          <w:ilvl w:val="1"/>
          <w:numId w:val="1"/>
        </w:numPr>
        <w:rPr>
          <w:rFonts w:eastAsiaTheme="minorEastAsia"/>
          <w:lang w:val="en-CA"/>
        </w:rPr>
      </w:pPr>
      <w:r w:rsidRPr="006545C9">
        <w:rPr>
          <w:rFonts w:eastAsiaTheme="minorEastAsia"/>
          <w:lang w:val="en-CA"/>
        </w:rPr>
        <w:t>Alveolar ventilation rate (AVR)</w:t>
      </w:r>
    </w:p>
    <w:p w14:paraId="1DD6B815" w14:textId="77777777" w:rsidR="00836195" w:rsidRPr="006545C9" w:rsidRDefault="00836195" w:rsidP="00FF183D">
      <w:pPr>
        <w:pStyle w:val="ListParagraph"/>
        <w:numPr>
          <w:ilvl w:val="2"/>
          <w:numId w:val="1"/>
        </w:numPr>
        <w:rPr>
          <w:rFonts w:eastAsiaTheme="minorEastAsia"/>
          <w:lang w:val="en-CA"/>
        </w:rPr>
      </w:pPr>
      <w:r w:rsidRPr="006545C9">
        <w:rPr>
          <w:rFonts w:eastAsiaTheme="minorEastAsia"/>
          <w:lang w:val="en-CA"/>
        </w:rPr>
        <w:t>Flor of fresh gases in and out of alveoli during a specific time interval</w:t>
      </w:r>
    </w:p>
    <w:p w14:paraId="5160B6B9" w14:textId="77777777" w:rsidR="00836195" w:rsidRPr="006545C9" w:rsidRDefault="00F61FBA" w:rsidP="00FF183D">
      <w:pPr>
        <w:rPr>
          <w:rFonts w:eastAsiaTheme="minorEastAsia"/>
          <w:lang w:val="en-CA"/>
        </w:rPr>
      </w:pPr>
      <w:r w:rsidRPr="006545C9">
        <w:rPr>
          <w:rFonts w:eastAsiaTheme="minorEastAsia"/>
          <w:noProof/>
        </w:rPr>
        <w:drawing>
          <wp:inline distT="0" distB="0" distL="0" distR="0" wp14:anchorId="6FC31181" wp14:editId="2983799A">
            <wp:extent cx="6858000" cy="1258570"/>
            <wp:effectExtent l="0" t="0" r="0" b="1143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858000" cy="1258570"/>
                    </a:xfrm>
                    <a:prstGeom prst="rect">
                      <a:avLst/>
                    </a:prstGeom>
                  </pic:spPr>
                </pic:pic>
              </a:graphicData>
            </a:graphic>
          </wp:inline>
        </w:drawing>
      </w:r>
    </w:p>
    <w:p w14:paraId="064EC0C9" w14:textId="77777777" w:rsidR="00E53523" w:rsidRPr="006545C9" w:rsidRDefault="00E53523" w:rsidP="00FF183D">
      <w:pPr>
        <w:pStyle w:val="ListParagraph"/>
        <w:numPr>
          <w:ilvl w:val="0"/>
          <w:numId w:val="2"/>
        </w:numPr>
        <w:rPr>
          <w:rFonts w:eastAsiaTheme="minorEastAsia"/>
          <w:lang w:val="en-CA"/>
        </w:rPr>
      </w:pPr>
      <w:r w:rsidRPr="006545C9">
        <w:rPr>
          <w:rFonts w:eastAsiaTheme="minorEastAsia"/>
          <w:lang w:val="en-CA"/>
        </w:rPr>
        <w:t>Breathing Rate &amp; Depth</w:t>
      </w:r>
    </w:p>
    <w:p w14:paraId="16468FE0" w14:textId="77777777" w:rsidR="00E53523" w:rsidRPr="006545C9" w:rsidRDefault="00E53523" w:rsidP="00FF183D">
      <w:pPr>
        <w:jc w:val="center"/>
        <w:rPr>
          <w:rFonts w:eastAsiaTheme="minorEastAsia"/>
          <w:lang w:val="en-CA"/>
        </w:rPr>
      </w:pPr>
      <w:r w:rsidRPr="006545C9">
        <w:rPr>
          <w:rFonts w:eastAsiaTheme="minorEastAsia"/>
          <w:noProof/>
        </w:rPr>
        <w:drawing>
          <wp:inline distT="0" distB="0" distL="0" distR="0" wp14:anchorId="33DCC69D" wp14:editId="37BC3B52">
            <wp:extent cx="6692900" cy="2463800"/>
            <wp:effectExtent l="0" t="0" r="1270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692900" cy="2463800"/>
                    </a:xfrm>
                    <a:prstGeom prst="rect">
                      <a:avLst/>
                    </a:prstGeom>
                  </pic:spPr>
                </pic:pic>
              </a:graphicData>
            </a:graphic>
          </wp:inline>
        </w:drawing>
      </w:r>
    </w:p>
    <w:p w14:paraId="2C0A4856" w14:textId="77777777" w:rsidR="00E53523" w:rsidRPr="006545C9" w:rsidRDefault="00E53523" w:rsidP="00FF183D">
      <w:pPr>
        <w:rPr>
          <w:rFonts w:eastAsiaTheme="minorEastAsia"/>
          <w:lang w:val="en-CA"/>
        </w:rPr>
      </w:pPr>
    </w:p>
    <w:p w14:paraId="2185DB6B" w14:textId="77777777" w:rsidR="00E53523" w:rsidRPr="006545C9" w:rsidRDefault="00E53523" w:rsidP="00FF183D">
      <w:pPr>
        <w:pStyle w:val="ListParagraph"/>
        <w:numPr>
          <w:ilvl w:val="0"/>
          <w:numId w:val="2"/>
        </w:numPr>
        <w:rPr>
          <w:rFonts w:eastAsiaTheme="minorEastAsia"/>
          <w:lang w:val="en-CA"/>
        </w:rPr>
      </w:pPr>
      <w:r w:rsidRPr="006545C9">
        <w:rPr>
          <w:rFonts w:eastAsiaTheme="minorEastAsia"/>
          <w:lang w:val="en-CA"/>
        </w:rPr>
        <w:t xml:space="preserve">Gas Exchange </w:t>
      </w:r>
    </w:p>
    <w:p w14:paraId="273F58FC" w14:textId="77777777" w:rsidR="00E53523" w:rsidRPr="006545C9" w:rsidRDefault="00E53523" w:rsidP="00FF183D">
      <w:pPr>
        <w:pStyle w:val="ListParagraph"/>
        <w:numPr>
          <w:ilvl w:val="1"/>
          <w:numId w:val="2"/>
        </w:numPr>
        <w:rPr>
          <w:rFonts w:eastAsiaTheme="minorEastAsia"/>
          <w:lang w:val="en-CA"/>
        </w:rPr>
      </w:pPr>
      <w:r w:rsidRPr="006545C9">
        <w:rPr>
          <w:rFonts w:eastAsiaTheme="minorEastAsia"/>
          <w:lang w:val="en-CA"/>
        </w:rPr>
        <w:t>Occurs between lungs &amp; blood as well as blood &amp; tissues</w:t>
      </w:r>
    </w:p>
    <w:p w14:paraId="44458F77" w14:textId="77777777" w:rsidR="00E53523" w:rsidRPr="006545C9" w:rsidRDefault="00E53523" w:rsidP="00FF183D">
      <w:pPr>
        <w:pStyle w:val="ListParagraph"/>
        <w:numPr>
          <w:ilvl w:val="1"/>
          <w:numId w:val="2"/>
        </w:numPr>
        <w:rPr>
          <w:rFonts w:eastAsiaTheme="minorEastAsia"/>
          <w:lang w:val="en-CA"/>
        </w:rPr>
      </w:pPr>
      <w:r w:rsidRPr="006545C9">
        <w:rPr>
          <w:rFonts w:eastAsiaTheme="minorEastAsia"/>
          <w:lang w:val="en-CA"/>
        </w:rPr>
        <w:t>Both processes are subject to:</w:t>
      </w:r>
    </w:p>
    <w:p w14:paraId="3B9DB2DB" w14:textId="77777777" w:rsidR="00E53523" w:rsidRPr="006545C9" w:rsidRDefault="00E53523" w:rsidP="00FF183D">
      <w:pPr>
        <w:pStyle w:val="ListParagraph"/>
        <w:numPr>
          <w:ilvl w:val="2"/>
          <w:numId w:val="2"/>
        </w:numPr>
        <w:rPr>
          <w:rFonts w:eastAsiaTheme="minorEastAsia"/>
          <w:lang w:val="en-CA"/>
        </w:rPr>
      </w:pPr>
      <w:r w:rsidRPr="006545C9">
        <w:rPr>
          <w:rFonts w:eastAsiaTheme="minorEastAsia"/>
          <w:lang w:val="en-CA"/>
        </w:rPr>
        <w:t>Basic properties of gases</w:t>
      </w:r>
    </w:p>
    <w:p w14:paraId="2BE3413E" w14:textId="77777777" w:rsidR="00E53523" w:rsidRPr="006545C9" w:rsidRDefault="00E53523" w:rsidP="00FF183D">
      <w:pPr>
        <w:pStyle w:val="ListParagraph"/>
        <w:numPr>
          <w:ilvl w:val="2"/>
          <w:numId w:val="2"/>
        </w:numPr>
        <w:rPr>
          <w:rFonts w:eastAsiaTheme="minorEastAsia"/>
          <w:lang w:val="en-CA"/>
        </w:rPr>
      </w:pPr>
      <w:r w:rsidRPr="006545C9">
        <w:rPr>
          <w:rFonts w:eastAsiaTheme="minorEastAsia"/>
          <w:lang w:val="en-CA"/>
        </w:rPr>
        <w:t>Composition of alveolar gas</w:t>
      </w:r>
    </w:p>
    <w:p w14:paraId="484ABE84" w14:textId="77777777" w:rsidR="00E53523" w:rsidRPr="006545C9" w:rsidRDefault="00E53523" w:rsidP="00FF183D">
      <w:pPr>
        <w:pStyle w:val="ListParagraph"/>
        <w:numPr>
          <w:ilvl w:val="0"/>
          <w:numId w:val="2"/>
        </w:numPr>
        <w:rPr>
          <w:rFonts w:eastAsiaTheme="minorEastAsia"/>
          <w:lang w:val="en-CA"/>
        </w:rPr>
      </w:pPr>
      <w:r w:rsidRPr="006545C9">
        <w:rPr>
          <w:rFonts w:eastAsiaTheme="minorEastAsia"/>
          <w:lang w:val="en-CA"/>
        </w:rPr>
        <w:t>Dalton’s Law</w:t>
      </w:r>
    </w:p>
    <w:p w14:paraId="767BA35E" w14:textId="77777777" w:rsidR="00E53523" w:rsidRPr="006545C9" w:rsidRDefault="00E53523" w:rsidP="00FF183D">
      <w:pPr>
        <w:pStyle w:val="ListParagraph"/>
        <w:numPr>
          <w:ilvl w:val="1"/>
          <w:numId w:val="2"/>
        </w:numPr>
        <w:rPr>
          <w:rFonts w:eastAsiaTheme="minorEastAsia"/>
          <w:lang w:val="en-CA"/>
        </w:rPr>
      </w:pPr>
      <w:r w:rsidRPr="006545C9">
        <w:rPr>
          <w:rFonts w:eastAsiaTheme="minorEastAsia"/>
          <w:lang w:val="en-CA"/>
        </w:rPr>
        <w:t>Total pressure exerted by mixture of gases = sum of pressures</w:t>
      </w:r>
      <w:r w:rsidR="00B749DA" w:rsidRPr="006545C9">
        <w:rPr>
          <w:rFonts w:eastAsiaTheme="minorEastAsia"/>
          <w:lang w:val="en-CA"/>
        </w:rPr>
        <w:t xml:space="preserve"> exerted by each gas</w:t>
      </w:r>
    </w:p>
    <w:p w14:paraId="0037500D" w14:textId="77777777" w:rsidR="00B749DA" w:rsidRPr="006545C9" w:rsidRDefault="00B749DA" w:rsidP="00FF183D">
      <w:pPr>
        <w:pStyle w:val="ListParagraph"/>
        <w:numPr>
          <w:ilvl w:val="1"/>
          <w:numId w:val="2"/>
        </w:numPr>
        <w:rPr>
          <w:rFonts w:eastAsiaTheme="minorEastAsia"/>
          <w:lang w:val="en-CA"/>
        </w:rPr>
      </w:pPr>
      <w:r w:rsidRPr="006545C9">
        <w:rPr>
          <w:rFonts w:eastAsiaTheme="minorEastAsia"/>
          <w:lang w:val="en-CA"/>
        </w:rPr>
        <w:t>Partial pressure exerted by each gas</w:t>
      </w:r>
    </w:p>
    <w:p w14:paraId="6506C2C9" w14:textId="77777777" w:rsidR="00B749DA" w:rsidRPr="006545C9" w:rsidRDefault="00B749DA" w:rsidP="00FF183D">
      <w:pPr>
        <w:pStyle w:val="ListParagraph"/>
        <w:numPr>
          <w:ilvl w:val="2"/>
          <w:numId w:val="2"/>
        </w:numPr>
        <w:rPr>
          <w:rFonts w:eastAsiaTheme="minorEastAsia"/>
          <w:lang w:val="en-CA"/>
        </w:rPr>
      </w:pPr>
      <w:r w:rsidRPr="006545C9">
        <w:rPr>
          <w:rFonts w:eastAsiaTheme="minorEastAsia"/>
          <w:lang w:val="en-CA"/>
        </w:rPr>
        <w:t>Directly proportional to its percentage in the mixture</w:t>
      </w:r>
    </w:p>
    <w:p w14:paraId="4F6B7E79" w14:textId="77777777" w:rsidR="00B749DA" w:rsidRDefault="00B749DA" w:rsidP="00FF183D">
      <w:pPr>
        <w:ind w:left="720"/>
        <w:rPr>
          <w:rFonts w:eastAsiaTheme="minorEastAsia"/>
          <w:lang w:val="en-CA"/>
        </w:rPr>
      </w:pPr>
      <w:r w:rsidRPr="006545C9">
        <w:rPr>
          <w:rFonts w:eastAsiaTheme="minorEastAsia"/>
          <w:noProof/>
        </w:rPr>
        <w:drawing>
          <wp:inline distT="0" distB="0" distL="0" distR="0" wp14:anchorId="4B3C7ACD" wp14:editId="6A3FE549">
            <wp:extent cx="3366135" cy="1691318"/>
            <wp:effectExtent l="0" t="0" r="12065" b="1079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406262" cy="1711480"/>
                    </a:xfrm>
                    <a:prstGeom prst="rect">
                      <a:avLst/>
                    </a:prstGeom>
                  </pic:spPr>
                </pic:pic>
              </a:graphicData>
            </a:graphic>
          </wp:inline>
        </w:drawing>
      </w:r>
    </w:p>
    <w:p w14:paraId="69DFCDEF" w14:textId="77777777" w:rsidR="006545C9" w:rsidRPr="006545C9" w:rsidRDefault="006545C9" w:rsidP="00FF183D">
      <w:pPr>
        <w:ind w:left="720"/>
        <w:rPr>
          <w:rFonts w:eastAsiaTheme="minorEastAsia"/>
          <w:lang w:val="en-CA"/>
        </w:rPr>
      </w:pPr>
    </w:p>
    <w:p w14:paraId="49EC2BD5" w14:textId="77777777" w:rsidR="00B749DA" w:rsidRPr="006545C9" w:rsidRDefault="00B749DA" w:rsidP="00FF183D">
      <w:pPr>
        <w:pStyle w:val="ListParagraph"/>
        <w:numPr>
          <w:ilvl w:val="0"/>
          <w:numId w:val="4"/>
        </w:numPr>
        <w:rPr>
          <w:rFonts w:eastAsiaTheme="minorEastAsia"/>
          <w:lang w:val="en-CA"/>
        </w:rPr>
      </w:pPr>
      <w:r w:rsidRPr="006545C9">
        <w:rPr>
          <w:rFonts w:eastAsiaTheme="minorEastAsia"/>
          <w:lang w:val="en-CA"/>
        </w:rPr>
        <w:t>Henry’s Law</w:t>
      </w:r>
    </w:p>
    <w:p w14:paraId="045A5456" w14:textId="77777777" w:rsidR="00B749DA" w:rsidRPr="006545C9" w:rsidRDefault="00B749DA" w:rsidP="00FF183D">
      <w:pPr>
        <w:pStyle w:val="ListParagraph"/>
        <w:numPr>
          <w:ilvl w:val="1"/>
          <w:numId w:val="4"/>
        </w:numPr>
        <w:rPr>
          <w:rFonts w:eastAsiaTheme="minorEastAsia"/>
          <w:lang w:val="en-CA"/>
        </w:rPr>
      </w:pPr>
      <w:r w:rsidRPr="006545C9">
        <w:rPr>
          <w:rFonts w:eastAsiaTheme="minorEastAsia"/>
          <w:lang w:val="en-CA"/>
        </w:rPr>
        <w:t>Each gas dissolves in proportion to its partial pressure</w:t>
      </w:r>
    </w:p>
    <w:p w14:paraId="1862256F" w14:textId="77777777" w:rsidR="00B749DA" w:rsidRPr="006545C9" w:rsidRDefault="00B749DA" w:rsidP="00FF183D">
      <w:pPr>
        <w:pStyle w:val="ListParagraph"/>
        <w:numPr>
          <w:ilvl w:val="1"/>
          <w:numId w:val="4"/>
        </w:numPr>
        <w:rPr>
          <w:rFonts w:eastAsiaTheme="minorEastAsia"/>
          <w:lang w:val="en-CA"/>
        </w:rPr>
      </w:pPr>
      <w:r w:rsidRPr="006545C9">
        <w:rPr>
          <w:rFonts w:eastAsiaTheme="minorEastAsia"/>
          <w:lang w:val="en-CA"/>
        </w:rPr>
        <w:t>At equilibrium, partial pressures in two phases will be equal</w:t>
      </w:r>
    </w:p>
    <w:p w14:paraId="0842E407" w14:textId="77777777" w:rsidR="00B749DA" w:rsidRPr="006545C9" w:rsidRDefault="00B749DA" w:rsidP="00FF183D">
      <w:pPr>
        <w:pStyle w:val="ListParagraph"/>
        <w:numPr>
          <w:ilvl w:val="1"/>
          <w:numId w:val="4"/>
        </w:numPr>
        <w:rPr>
          <w:rFonts w:eastAsiaTheme="minorEastAsia"/>
          <w:lang w:val="en-CA"/>
        </w:rPr>
      </w:pPr>
      <w:r w:rsidRPr="006545C9">
        <w:rPr>
          <w:rFonts w:eastAsiaTheme="minorEastAsia"/>
          <w:lang w:val="en-CA"/>
        </w:rPr>
        <w:t xml:space="preserve">Amount of each gas that will dissolve depends on </w:t>
      </w:r>
    </w:p>
    <w:p w14:paraId="093285B6" w14:textId="77777777" w:rsidR="00B749DA" w:rsidRPr="006545C9" w:rsidRDefault="00B749DA" w:rsidP="00FF183D">
      <w:pPr>
        <w:pStyle w:val="ListParagraph"/>
        <w:numPr>
          <w:ilvl w:val="2"/>
          <w:numId w:val="4"/>
        </w:numPr>
        <w:rPr>
          <w:rFonts w:eastAsiaTheme="minorEastAsia"/>
          <w:lang w:val="en-CA"/>
        </w:rPr>
      </w:pPr>
      <w:r w:rsidRPr="006545C9">
        <w:rPr>
          <w:rFonts w:eastAsiaTheme="minorEastAsia"/>
          <w:lang w:val="en-CA"/>
        </w:rPr>
        <w:t>Solubility</w:t>
      </w:r>
    </w:p>
    <w:p w14:paraId="72404E30" w14:textId="77777777" w:rsidR="00B749DA" w:rsidRPr="006545C9" w:rsidRDefault="00B749DA" w:rsidP="00FF183D">
      <w:pPr>
        <w:pStyle w:val="ListParagraph"/>
        <w:numPr>
          <w:ilvl w:val="3"/>
          <w:numId w:val="4"/>
        </w:numPr>
        <w:rPr>
          <w:rFonts w:eastAsiaTheme="minorEastAsia"/>
          <w:lang w:val="en-CA"/>
        </w:rPr>
      </w:pPr>
      <w:r w:rsidRPr="006545C9">
        <w:rPr>
          <w:rFonts w:eastAsiaTheme="minorEastAsia"/>
          <w:lang w:val="en-CA"/>
        </w:rPr>
        <w:t>CO</w:t>
      </w:r>
      <w:r w:rsidRPr="006545C9">
        <w:rPr>
          <w:rFonts w:eastAsiaTheme="minorEastAsia"/>
          <w:vertAlign w:val="subscript"/>
          <w:lang w:val="en-CA"/>
        </w:rPr>
        <w:t>2</w:t>
      </w:r>
      <w:r w:rsidRPr="006545C9">
        <w:rPr>
          <w:rFonts w:eastAsiaTheme="minorEastAsia"/>
          <w:lang w:val="en-CA"/>
        </w:rPr>
        <w:t xml:space="preserve"> 20x more soluble in water than O</w:t>
      </w:r>
      <w:r w:rsidRPr="006545C9">
        <w:rPr>
          <w:rFonts w:eastAsiaTheme="minorEastAsia"/>
          <w:vertAlign w:val="subscript"/>
          <w:lang w:val="en-CA"/>
        </w:rPr>
        <w:t>2</w:t>
      </w:r>
      <w:r w:rsidRPr="006545C9">
        <w:rPr>
          <w:rFonts w:eastAsiaTheme="minorEastAsia"/>
          <w:lang w:val="en-CA"/>
        </w:rPr>
        <w:t>, little N</w:t>
      </w:r>
      <w:r w:rsidRPr="006545C9">
        <w:rPr>
          <w:rFonts w:eastAsiaTheme="minorEastAsia"/>
          <w:vertAlign w:val="subscript"/>
          <w:lang w:val="en-CA"/>
        </w:rPr>
        <w:t>2</w:t>
      </w:r>
      <w:r w:rsidRPr="006545C9">
        <w:rPr>
          <w:rFonts w:eastAsiaTheme="minorEastAsia"/>
          <w:lang w:val="en-CA"/>
        </w:rPr>
        <w:t xml:space="preserve"> dissolves in water</w:t>
      </w:r>
    </w:p>
    <w:p w14:paraId="280474AF" w14:textId="77777777" w:rsidR="00B749DA" w:rsidRPr="006545C9" w:rsidRDefault="00B749DA" w:rsidP="00FF183D">
      <w:pPr>
        <w:pStyle w:val="ListParagraph"/>
        <w:numPr>
          <w:ilvl w:val="2"/>
          <w:numId w:val="4"/>
        </w:numPr>
        <w:rPr>
          <w:rFonts w:eastAsiaTheme="minorEastAsia"/>
          <w:lang w:val="en-CA"/>
        </w:rPr>
      </w:pPr>
      <w:r w:rsidRPr="006545C9">
        <w:rPr>
          <w:rFonts w:eastAsiaTheme="minorEastAsia"/>
          <w:lang w:val="en-CA"/>
        </w:rPr>
        <w:t>Temperature</w:t>
      </w:r>
    </w:p>
    <w:p w14:paraId="4DFD311E" w14:textId="77777777" w:rsidR="00B749DA" w:rsidRPr="006545C9" w:rsidRDefault="00B749DA" w:rsidP="00FF183D">
      <w:pPr>
        <w:pStyle w:val="ListParagraph"/>
        <w:numPr>
          <w:ilvl w:val="3"/>
          <w:numId w:val="4"/>
        </w:numPr>
        <w:rPr>
          <w:rFonts w:eastAsiaTheme="minorEastAsia"/>
          <w:lang w:val="en-CA"/>
        </w:rPr>
      </w:pPr>
      <w:r w:rsidRPr="006545C9">
        <w:rPr>
          <w:rFonts w:eastAsiaTheme="minorEastAsia"/>
          <w:lang w:val="en-CA"/>
        </w:rPr>
        <w:t>As temperature rises, solubility decreases</w:t>
      </w:r>
    </w:p>
    <w:p w14:paraId="05523A0C" w14:textId="77777777" w:rsidR="00B749DA" w:rsidRPr="006545C9" w:rsidRDefault="00B749DA" w:rsidP="00FF183D">
      <w:pPr>
        <w:pStyle w:val="ListParagraph"/>
        <w:numPr>
          <w:ilvl w:val="0"/>
          <w:numId w:val="4"/>
        </w:numPr>
        <w:rPr>
          <w:rFonts w:eastAsiaTheme="minorEastAsia"/>
          <w:lang w:val="en-CA"/>
        </w:rPr>
      </w:pPr>
      <w:r w:rsidRPr="006545C9">
        <w:rPr>
          <w:rFonts w:eastAsiaTheme="minorEastAsia"/>
          <w:lang w:val="en-CA"/>
        </w:rPr>
        <w:t>Sites of Gas Exchanges</w:t>
      </w:r>
    </w:p>
    <w:p w14:paraId="3E899249" w14:textId="77777777" w:rsidR="00B749DA" w:rsidRPr="006545C9" w:rsidRDefault="00B749DA" w:rsidP="00FF183D">
      <w:pPr>
        <w:pStyle w:val="ListParagraph"/>
        <w:numPr>
          <w:ilvl w:val="1"/>
          <w:numId w:val="4"/>
        </w:numPr>
        <w:rPr>
          <w:rFonts w:eastAsiaTheme="minorEastAsia"/>
          <w:lang w:val="en-CA"/>
        </w:rPr>
      </w:pPr>
      <w:r w:rsidRPr="006545C9">
        <w:rPr>
          <w:rFonts w:eastAsiaTheme="minorEastAsia"/>
          <w:lang w:val="en-CA"/>
        </w:rPr>
        <w:t>External respiration</w:t>
      </w:r>
    </w:p>
    <w:p w14:paraId="3EBDCFA3" w14:textId="77777777" w:rsidR="00B749DA" w:rsidRPr="006545C9" w:rsidRDefault="00B749DA" w:rsidP="00FF183D">
      <w:pPr>
        <w:pStyle w:val="ListParagraph"/>
        <w:numPr>
          <w:ilvl w:val="2"/>
          <w:numId w:val="4"/>
        </w:numPr>
        <w:rPr>
          <w:rFonts w:eastAsiaTheme="minorEastAsia"/>
          <w:lang w:val="en-CA"/>
        </w:rPr>
      </w:pPr>
      <w:r w:rsidRPr="006545C9">
        <w:rPr>
          <w:rFonts w:eastAsiaTheme="minorEastAsia"/>
          <w:lang w:val="en-CA"/>
        </w:rPr>
        <w:t>Diffusion of gases in the lungs</w:t>
      </w:r>
    </w:p>
    <w:p w14:paraId="12D3873F" w14:textId="77777777" w:rsidR="00B749DA" w:rsidRPr="006545C9" w:rsidRDefault="00B749DA" w:rsidP="00FF183D">
      <w:pPr>
        <w:pStyle w:val="ListParagraph"/>
        <w:numPr>
          <w:ilvl w:val="1"/>
          <w:numId w:val="4"/>
        </w:numPr>
        <w:rPr>
          <w:rFonts w:eastAsiaTheme="minorEastAsia"/>
          <w:lang w:val="en-CA"/>
        </w:rPr>
      </w:pPr>
      <w:r w:rsidRPr="006545C9">
        <w:rPr>
          <w:rFonts w:eastAsiaTheme="minorEastAsia"/>
          <w:lang w:val="en-CA"/>
        </w:rPr>
        <w:t>Internal respiration</w:t>
      </w:r>
    </w:p>
    <w:p w14:paraId="57F825FF" w14:textId="77777777" w:rsidR="00B749DA" w:rsidRPr="006545C9" w:rsidRDefault="00B749DA" w:rsidP="00FF183D">
      <w:pPr>
        <w:pStyle w:val="ListParagraph"/>
        <w:numPr>
          <w:ilvl w:val="2"/>
          <w:numId w:val="4"/>
        </w:numPr>
        <w:rPr>
          <w:rFonts w:eastAsiaTheme="minorEastAsia"/>
          <w:lang w:val="en-CA"/>
        </w:rPr>
      </w:pPr>
      <w:r w:rsidRPr="006545C9">
        <w:rPr>
          <w:rFonts w:eastAsiaTheme="minorEastAsia"/>
          <w:lang w:val="en-CA"/>
        </w:rPr>
        <w:t>Diffusion of gases at body tissues</w:t>
      </w:r>
    </w:p>
    <w:p w14:paraId="65D6849F" w14:textId="77777777" w:rsidR="00B749DA" w:rsidRPr="006545C9" w:rsidRDefault="00B749DA" w:rsidP="00FF183D">
      <w:pPr>
        <w:pStyle w:val="ListParagraph"/>
        <w:numPr>
          <w:ilvl w:val="0"/>
          <w:numId w:val="4"/>
        </w:numPr>
        <w:rPr>
          <w:rFonts w:eastAsiaTheme="minorEastAsia"/>
          <w:lang w:val="en-CA"/>
        </w:rPr>
      </w:pPr>
      <w:r w:rsidRPr="006545C9">
        <w:rPr>
          <w:rFonts w:eastAsiaTheme="minorEastAsia"/>
          <w:lang w:val="en-CA"/>
        </w:rPr>
        <w:t>External Respiration</w:t>
      </w:r>
    </w:p>
    <w:p w14:paraId="71AAB18F" w14:textId="77777777" w:rsidR="00B749DA" w:rsidRPr="006545C9" w:rsidRDefault="00B749DA" w:rsidP="00FF183D">
      <w:pPr>
        <w:pStyle w:val="ListParagraph"/>
        <w:numPr>
          <w:ilvl w:val="1"/>
          <w:numId w:val="4"/>
        </w:numPr>
        <w:rPr>
          <w:rFonts w:eastAsiaTheme="minorEastAsia"/>
          <w:lang w:val="en-CA"/>
        </w:rPr>
      </w:pPr>
      <w:r w:rsidRPr="006545C9">
        <w:rPr>
          <w:rFonts w:eastAsiaTheme="minorEastAsia"/>
          <w:lang w:val="en-CA"/>
        </w:rPr>
        <w:t>Diffusion of O</w:t>
      </w:r>
      <w:r w:rsidRPr="006545C9">
        <w:rPr>
          <w:rFonts w:eastAsiaTheme="minorEastAsia"/>
          <w:vertAlign w:val="subscript"/>
          <w:lang w:val="en-CA"/>
        </w:rPr>
        <w:t>2</w:t>
      </w:r>
      <w:r w:rsidRPr="006545C9">
        <w:rPr>
          <w:rFonts w:eastAsiaTheme="minorEastAsia"/>
          <w:lang w:val="en-CA"/>
        </w:rPr>
        <w:t xml:space="preserve"> &amp; CO</w:t>
      </w:r>
      <w:r w:rsidRPr="006545C9">
        <w:rPr>
          <w:rFonts w:eastAsiaTheme="minorEastAsia"/>
          <w:vertAlign w:val="subscript"/>
          <w:lang w:val="en-CA"/>
        </w:rPr>
        <w:t xml:space="preserve">2 </w:t>
      </w:r>
      <w:r w:rsidRPr="006545C9">
        <w:rPr>
          <w:rFonts w:eastAsiaTheme="minorEastAsia"/>
          <w:lang w:val="en-CA"/>
        </w:rPr>
        <w:t>across respiratory membrane</w:t>
      </w:r>
    </w:p>
    <w:p w14:paraId="3C6AA712" w14:textId="77777777" w:rsidR="00B749DA" w:rsidRPr="006545C9" w:rsidRDefault="00B749DA" w:rsidP="00FF183D">
      <w:pPr>
        <w:pStyle w:val="ListParagraph"/>
        <w:numPr>
          <w:ilvl w:val="1"/>
          <w:numId w:val="4"/>
        </w:numPr>
        <w:rPr>
          <w:rFonts w:eastAsiaTheme="minorEastAsia"/>
          <w:lang w:val="en-CA"/>
        </w:rPr>
      </w:pPr>
      <w:r w:rsidRPr="006545C9">
        <w:rPr>
          <w:rFonts w:eastAsiaTheme="minorEastAsia"/>
          <w:lang w:val="en-CA"/>
        </w:rPr>
        <w:t>Influencing factors:</w:t>
      </w:r>
    </w:p>
    <w:p w14:paraId="62983B93" w14:textId="77777777" w:rsidR="00B749DA" w:rsidRPr="006545C9" w:rsidRDefault="00B749DA" w:rsidP="00FF183D">
      <w:pPr>
        <w:pStyle w:val="ListParagraph"/>
        <w:numPr>
          <w:ilvl w:val="2"/>
          <w:numId w:val="4"/>
        </w:numPr>
        <w:rPr>
          <w:rFonts w:eastAsiaTheme="minorEastAsia"/>
          <w:lang w:val="en-CA"/>
        </w:rPr>
      </w:pPr>
      <w:r w:rsidRPr="006545C9">
        <w:rPr>
          <w:rFonts w:eastAsiaTheme="minorEastAsia"/>
          <w:lang w:val="en-CA"/>
        </w:rPr>
        <w:t>Surface area &amp; structure of respiratory membrane</w:t>
      </w:r>
    </w:p>
    <w:p w14:paraId="05324EAC" w14:textId="77777777" w:rsidR="00B749DA" w:rsidRPr="006545C9" w:rsidRDefault="00B749DA" w:rsidP="00FF183D">
      <w:pPr>
        <w:pStyle w:val="ListParagraph"/>
        <w:numPr>
          <w:ilvl w:val="2"/>
          <w:numId w:val="4"/>
        </w:numPr>
        <w:rPr>
          <w:rFonts w:eastAsiaTheme="minorEastAsia"/>
          <w:lang w:val="en-CA"/>
        </w:rPr>
      </w:pPr>
      <w:r w:rsidRPr="006545C9">
        <w:rPr>
          <w:rFonts w:eastAsiaTheme="minorEastAsia"/>
          <w:lang w:val="en-CA"/>
        </w:rPr>
        <w:t>Partial pressure gradients &amp; gas solubility</w:t>
      </w:r>
    </w:p>
    <w:p w14:paraId="7600CEE8" w14:textId="77777777" w:rsidR="00B749DA" w:rsidRPr="006545C9" w:rsidRDefault="00B749DA" w:rsidP="00FF183D">
      <w:pPr>
        <w:pStyle w:val="ListParagraph"/>
        <w:numPr>
          <w:ilvl w:val="2"/>
          <w:numId w:val="4"/>
        </w:numPr>
        <w:rPr>
          <w:rFonts w:eastAsiaTheme="minorEastAsia"/>
          <w:lang w:val="en-CA"/>
        </w:rPr>
      </w:pPr>
      <w:r w:rsidRPr="006545C9">
        <w:rPr>
          <w:rFonts w:eastAsiaTheme="minorEastAsia"/>
          <w:lang w:val="en-CA"/>
        </w:rPr>
        <w:t>Ventilation – perfusion coupling</w:t>
      </w:r>
    </w:p>
    <w:p w14:paraId="180EA3DA" w14:textId="77777777" w:rsidR="00B749DA" w:rsidRPr="006545C9" w:rsidRDefault="00793ACC" w:rsidP="00FF183D">
      <w:pPr>
        <w:pStyle w:val="ListParagraph"/>
        <w:numPr>
          <w:ilvl w:val="0"/>
          <w:numId w:val="4"/>
        </w:numPr>
        <w:rPr>
          <w:rFonts w:eastAsiaTheme="minorEastAsia"/>
          <w:lang w:val="en-CA"/>
        </w:rPr>
      </w:pPr>
      <w:r w:rsidRPr="006545C9">
        <w:rPr>
          <w:rFonts w:eastAsiaTheme="minorEastAsia"/>
          <w:lang w:val="en-CA"/>
        </w:rPr>
        <w:t>Respiratory Membrane</w:t>
      </w:r>
    </w:p>
    <w:p w14:paraId="04B0A88F" w14:textId="77777777" w:rsidR="00793ACC" w:rsidRPr="006545C9" w:rsidRDefault="00793ACC" w:rsidP="00FF183D">
      <w:pPr>
        <w:pStyle w:val="ListParagraph"/>
        <w:numPr>
          <w:ilvl w:val="1"/>
          <w:numId w:val="4"/>
        </w:numPr>
        <w:rPr>
          <w:rFonts w:eastAsiaTheme="minorEastAsia"/>
          <w:lang w:val="en-CA"/>
        </w:rPr>
      </w:pPr>
      <w:r w:rsidRPr="006545C9">
        <w:rPr>
          <w:rFonts w:eastAsiaTheme="minorEastAsia"/>
          <w:lang w:val="en-CA"/>
        </w:rPr>
        <w:t xml:space="preserve">Only 0.5 – 1 </w:t>
      </w:r>
      <m:oMath>
        <m:r>
          <w:rPr>
            <w:rFonts w:ascii="Cambria Math" w:eastAsiaTheme="minorEastAsia" w:hAnsi="Cambria Math"/>
            <w:lang w:val="en-CA"/>
          </w:rPr>
          <m:t>μm</m:t>
        </m:r>
      </m:oMath>
      <w:r w:rsidRPr="006545C9">
        <w:rPr>
          <w:rFonts w:eastAsiaTheme="minorEastAsia"/>
          <w:lang w:val="en-CA"/>
        </w:rPr>
        <w:t xml:space="preserve"> thick</w:t>
      </w:r>
    </w:p>
    <w:p w14:paraId="083F1892" w14:textId="77777777" w:rsidR="00793ACC" w:rsidRPr="006545C9" w:rsidRDefault="00793ACC" w:rsidP="00FF183D">
      <w:pPr>
        <w:pStyle w:val="ListParagraph"/>
        <w:numPr>
          <w:ilvl w:val="1"/>
          <w:numId w:val="4"/>
        </w:numPr>
        <w:rPr>
          <w:rFonts w:eastAsiaTheme="minorEastAsia"/>
          <w:lang w:val="en-CA"/>
        </w:rPr>
      </w:pPr>
      <w:r w:rsidRPr="006545C9">
        <w:rPr>
          <w:rFonts w:eastAsiaTheme="minorEastAsia"/>
          <w:lang w:val="en-CA"/>
        </w:rPr>
        <w:t>Large total surface area (~90 m</w:t>
      </w:r>
      <w:proofErr w:type="gramStart"/>
      <w:r w:rsidRPr="006545C9">
        <w:rPr>
          <w:rFonts w:eastAsiaTheme="minorEastAsia"/>
          <w:vertAlign w:val="superscript"/>
          <w:lang w:val="en-CA"/>
        </w:rPr>
        <w:t>2</w:t>
      </w:r>
      <w:r w:rsidRPr="006545C9">
        <w:rPr>
          <w:rFonts w:eastAsiaTheme="minorEastAsia"/>
          <w:lang w:val="en-CA"/>
        </w:rPr>
        <w:t xml:space="preserve"> ,</w:t>
      </w:r>
      <w:proofErr w:type="gramEnd"/>
      <w:r w:rsidRPr="006545C9">
        <w:rPr>
          <w:rFonts w:eastAsiaTheme="minorEastAsia"/>
          <w:lang w:val="en-CA"/>
        </w:rPr>
        <w:t xml:space="preserve"> 40x of skin)</w:t>
      </w:r>
    </w:p>
    <w:p w14:paraId="779E495D" w14:textId="77777777" w:rsidR="00793ACC" w:rsidRPr="006545C9" w:rsidRDefault="00793ACC" w:rsidP="00FF183D">
      <w:pPr>
        <w:jc w:val="center"/>
        <w:rPr>
          <w:rFonts w:eastAsiaTheme="minorEastAsia"/>
          <w:lang w:val="en-CA"/>
        </w:rPr>
      </w:pPr>
      <w:r w:rsidRPr="006545C9">
        <w:rPr>
          <w:rFonts w:eastAsiaTheme="minorEastAsia"/>
          <w:noProof/>
        </w:rPr>
        <w:drawing>
          <wp:inline distT="0" distB="0" distL="0" distR="0" wp14:anchorId="304C010E" wp14:editId="6ED14043">
            <wp:extent cx="5829300" cy="2895600"/>
            <wp:effectExtent l="0" t="0" r="1270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829300" cy="2895600"/>
                    </a:xfrm>
                    <a:prstGeom prst="rect">
                      <a:avLst/>
                    </a:prstGeom>
                  </pic:spPr>
                </pic:pic>
              </a:graphicData>
            </a:graphic>
          </wp:inline>
        </w:drawing>
      </w:r>
    </w:p>
    <w:p w14:paraId="0E717B0F" w14:textId="77777777" w:rsidR="00793ACC" w:rsidRDefault="00793ACC" w:rsidP="00FF183D">
      <w:pPr>
        <w:rPr>
          <w:rFonts w:eastAsiaTheme="minorEastAsia"/>
          <w:lang w:val="en-CA"/>
        </w:rPr>
      </w:pPr>
    </w:p>
    <w:p w14:paraId="328AB51C" w14:textId="77777777" w:rsidR="006545C9" w:rsidRDefault="006545C9" w:rsidP="00FF183D">
      <w:pPr>
        <w:rPr>
          <w:rFonts w:eastAsiaTheme="minorEastAsia"/>
          <w:lang w:val="en-CA"/>
        </w:rPr>
      </w:pPr>
    </w:p>
    <w:p w14:paraId="0E52B1AA" w14:textId="77777777" w:rsidR="006545C9" w:rsidRDefault="006545C9" w:rsidP="00FF183D">
      <w:pPr>
        <w:rPr>
          <w:rFonts w:eastAsiaTheme="minorEastAsia"/>
          <w:lang w:val="en-CA"/>
        </w:rPr>
      </w:pPr>
    </w:p>
    <w:p w14:paraId="15768CF8" w14:textId="77777777" w:rsidR="006545C9" w:rsidRDefault="006545C9" w:rsidP="00FF183D">
      <w:pPr>
        <w:rPr>
          <w:rFonts w:eastAsiaTheme="minorEastAsia"/>
          <w:lang w:val="en-CA"/>
        </w:rPr>
      </w:pPr>
    </w:p>
    <w:p w14:paraId="000AC124" w14:textId="77777777" w:rsidR="006545C9" w:rsidRDefault="006545C9" w:rsidP="00FF183D">
      <w:pPr>
        <w:rPr>
          <w:rFonts w:eastAsiaTheme="minorEastAsia"/>
          <w:lang w:val="en-CA"/>
        </w:rPr>
      </w:pPr>
    </w:p>
    <w:p w14:paraId="37A03AA6" w14:textId="77777777" w:rsidR="006545C9" w:rsidRDefault="006545C9" w:rsidP="00FF183D">
      <w:pPr>
        <w:rPr>
          <w:rFonts w:eastAsiaTheme="minorEastAsia"/>
          <w:lang w:val="en-CA"/>
        </w:rPr>
      </w:pPr>
    </w:p>
    <w:p w14:paraId="18F6D178" w14:textId="77777777" w:rsidR="006545C9" w:rsidRDefault="006545C9" w:rsidP="00FF183D">
      <w:pPr>
        <w:rPr>
          <w:rFonts w:eastAsiaTheme="minorEastAsia"/>
          <w:lang w:val="en-CA"/>
        </w:rPr>
      </w:pPr>
    </w:p>
    <w:p w14:paraId="4FCE9D91" w14:textId="77777777" w:rsidR="006545C9" w:rsidRDefault="006545C9" w:rsidP="00FF183D">
      <w:pPr>
        <w:rPr>
          <w:rFonts w:eastAsiaTheme="minorEastAsia"/>
          <w:lang w:val="en-CA"/>
        </w:rPr>
      </w:pPr>
    </w:p>
    <w:p w14:paraId="447FADA0" w14:textId="77777777" w:rsidR="006545C9" w:rsidRDefault="006545C9" w:rsidP="00FF183D">
      <w:pPr>
        <w:rPr>
          <w:rFonts w:eastAsiaTheme="minorEastAsia"/>
          <w:lang w:val="en-CA"/>
        </w:rPr>
      </w:pPr>
    </w:p>
    <w:p w14:paraId="7134A6D1" w14:textId="77777777" w:rsidR="006545C9" w:rsidRDefault="006545C9" w:rsidP="00FF183D">
      <w:pPr>
        <w:rPr>
          <w:rFonts w:eastAsiaTheme="minorEastAsia"/>
          <w:lang w:val="en-CA"/>
        </w:rPr>
      </w:pPr>
    </w:p>
    <w:p w14:paraId="0BF09C03" w14:textId="77777777" w:rsidR="006545C9" w:rsidRPr="006545C9" w:rsidRDefault="006545C9" w:rsidP="00FF183D">
      <w:pPr>
        <w:rPr>
          <w:rFonts w:eastAsiaTheme="minorEastAsia"/>
          <w:lang w:val="en-CA"/>
        </w:rPr>
      </w:pPr>
    </w:p>
    <w:p w14:paraId="289DCAC6" w14:textId="77777777" w:rsidR="00793ACC" w:rsidRPr="006545C9" w:rsidRDefault="00793ACC" w:rsidP="00FF183D">
      <w:pPr>
        <w:pStyle w:val="ListParagraph"/>
        <w:numPr>
          <w:ilvl w:val="0"/>
          <w:numId w:val="5"/>
        </w:numPr>
        <w:rPr>
          <w:rFonts w:eastAsiaTheme="minorEastAsia"/>
          <w:lang w:val="en-CA"/>
        </w:rPr>
      </w:pPr>
      <w:r w:rsidRPr="006545C9">
        <w:rPr>
          <w:rFonts w:eastAsiaTheme="minorEastAsia"/>
          <w:lang w:val="en-CA"/>
        </w:rPr>
        <w:t>Partial pressures</w:t>
      </w:r>
    </w:p>
    <w:p w14:paraId="4878E3CC" w14:textId="77777777" w:rsidR="00793ACC" w:rsidRPr="006545C9" w:rsidRDefault="00793ACC" w:rsidP="00FF183D">
      <w:pPr>
        <w:ind w:firstLine="720"/>
        <w:rPr>
          <w:rFonts w:eastAsiaTheme="minorEastAsia"/>
          <w:lang w:val="en-CA"/>
        </w:rPr>
      </w:pPr>
      <w:r w:rsidRPr="006545C9">
        <w:rPr>
          <w:rFonts w:eastAsiaTheme="minorEastAsia"/>
          <w:noProof/>
        </w:rPr>
        <w:drawing>
          <wp:inline distT="0" distB="0" distL="0" distR="0" wp14:anchorId="6C9B43CC" wp14:editId="1B84D3E2">
            <wp:extent cx="5646491" cy="1715108"/>
            <wp:effectExtent l="0" t="0" r="0" b="1270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673605" cy="1723344"/>
                    </a:xfrm>
                    <a:prstGeom prst="rect">
                      <a:avLst/>
                    </a:prstGeom>
                  </pic:spPr>
                </pic:pic>
              </a:graphicData>
            </a:graphic>
          </wp:inline>
        </w:drawing>
      </w:r>
    </w:p>
    <w:p w14:paraId="60C7E917" w14:textId="77777777" w:rsidR="00793ACC" w:rsidRPr="006545C9" w:rsidRDefault="00793ACC" w:rsidP="00FF183D">
      <w:pPr>
        <w:pStyle w:val="ListParagraph"/>
        <w:numPr>
          <w:ilvl w:val="1"/>
          <w:numId w:val="5"/>
        </w:numPr>
        <w:rPr>
          <w:rFonts w:eastAsiaTheme="minorEastAsia"/>
          <w:lang w:val="en-CA"/>
        </w:rPr>
      </w:pPr>
      <w:r w:rsidRPr="006545C9">
        <w:rPr>
          <w:rFonts w:eastAsiaTheme="minorEastAsia"/>
          <w:lang w:val="en-CA"/>
        </w:rPr>
        <w:t>Alveoli: more CO</w:t>
      </w:r>
      <w:r w:rsidRPr="006545C9">
        <w:rPr>
          <w:rFonts w:eastAsiaTheme="minorEastAsia"/>
          <w:vertAlign w:val="subscript"/>
          <w:lang w:val="en-CA"/>
        </w:rPr>
        <w:t>2</w:t>
      </w:r>
      <w:r w:rsidRPr="006545C9">
        <w:rPr>
          <w:rFonts w:eastAsiaTheme="minorEastAsia"/>
          <w:lang w:val="en-CA"/>
        </w:rPr>
        <w:t xml:space="preserve"> &amp; water vapor, less O</w:t>
      </w:r>
      <w:r w:rsidRPr="006545C9">
        <w:rPr>
          <w:rFonts w:eastAsiaTheme="minorEastAsia"/>
          <w:vertAlign w:val="subscript"/>
          <w:lang w:val="en-CA"/>
        </w:rPr>
        <w:t>2</w:t>
      </w:r>
    </w:p>
    <w:p w14:paraId="70460B58" w14:textId="77777777" w:rsidR="00793ACC" w:rsidRPr="006545C9" w:rsidRDefault="00793ACC" w:rsidP="00FF183D">
      <w:pPr>
        <w:pStyle w:val="ListParagraph"/>
        <w:numPr>
          <w:ilvl w:val="2"/>
          <w:numId w:val="5"/>
        </w:numPr>
        <w:rPr>
          <w:rFonts w:eastAsiaTheme="minorEastAsia"/>
          <w:lang w:val="en-CA"/>
        </w:rPr>
      </w:pPr>
      <w:r w:rsidRPr="006545C9">
        <w:rPr>
          <w:rFonts w:eastAsiaTheme="minorEastAsia"/>
          <w:lang w:val="en-CA"/>
        </w:rPr>
        <w:t>Gas exchanges in lungs (O</w:t>
      </w:r>
      <w:r w:rsidRPr="006545C9">
        <w:rPr>
          <w:rFonts w:eastAsiaTheme="minorEastAsia"/>
          <w:vertAlign w:val="subscript"/>
          <w:lang w:val="en-CA"/>
        </w:rPr>
        <w:t>2</w:t>
      </w:r>
      <w:r w:rsidRPr="006545C9">
        <w:rPr>
          <w:rFonts w:eastAsiaTheme="minorEastAsia"/>
          <w:lang w:val="en-CA"/>
        </w:rPr>
        <w:t xml:space="preserve"> in &amp; CO</w:t>
      </w:r>
      <w:r w:rsidRPr="006545C9">
        <w:rPr>
          <w:rFonts w:eastAsiaTheme="minorEastAsia"/>
          <w:vertAlign w:val="subscript"/>
          <w:lang w:val="en-CA"/>
        </w:rPr>
        <w:t xml:space="preserve">2 </w:t>
      </w:r>
      <w:r w:rsidRPr="006545C9">
        <w:rPr>
          <w:rFonts w:eastAsiaTheme="minorEastAsia"/>
          <w:lang w:val="en-CA"/>
        </w:rPr>
        <w:t>out)</w:t>
      </w:r>
    </w:p>
    <w:p w14:paraId="4A2E0FB3" w14:textId="77777777" w:rsidR="00793ACC" w:rsidRPr="006545C9" w:rsidRDefault="00793ACC" w:rsidP="00FF183D">
      <w:pPr>
        <w:pStyle w:val="ListParagraph"/>
        <w:numPr>
          <w:ilvl w:val="2"/>
          <w:numId w:val="5"/>
        </w:numPr>
        <w:rPr>
          <w:rFonts w:eastAsiaTheme="minorEastAsia"/>
          <w:lang w:val="en-CA"/>
        </w:rPr>
      </w:pPr>
      <w:r w:rsidRPr="006545C9">
        <w:rPr>
          <w:rFonts w:eastAsiaTheme="minorEastAsia"/>
          <w:lang w:val="en-CA"/>
        </w:rPr>
        <w:t>Humidification of air (</w:t>
      </w:r>
      <w:proofErr w:type="gramStart"/>
      <w:r w:rsidRPr="006545C9">
        <w:rPr>
          <w:rFonts w:eastAsiaTheme="minorEastAsia"/>
          <w:lang w:val="en-CA"/>
        </w:rPr>
        <w:t>CO</w:t>
      </w:r>
      <w:r w:rsidRPr="006545C9">
        <w:rPr>
          <w:rFonts w:eastAsiaTheme="minorEastAsia"/>
          <w:vertAlign w:val="subscript"/>
          <w:lang w:val="en-CA"/>
        </w:rPr>
        <w:t>2</w:t>
      </w:r>
      <w:r w:rsidRPr="006545C9">
        <w:rPr>
          <w:rFonts w:eastAsiaTheme="minorEastAsia"/>
          <w:lang w:val="en-CA"/>
        </w:rPr>
        <w:t xml:space="preserve">  is</w:t>
      </w:r>
      <w:proofErr w:type="gramEnd"/>
      <w:r w:rsidRPr="006545C9">
        <w:rPr>
          <w:rFonts w:eastAsiaTheme="minorEastAsia"/>
          <w:lang w:val="en-CA"/>
        </w:rPr>
        <w:t xml:space="preserve"> 20x more soluble than O</w:t>
      </w:r>
      <w:r w:rsidRPr="006545C9">
        <w:rPr>
          <w:rFonts w:eastAsiaTheme="minorEastAsia"/>
          <w:vertAlign w:val="subscript"/>
          <w:lang w:val="en-CA"/>
        </w:rPr>
        <w:t>2</w:t>
      </w:r>
      <w:r w:rsidRPr="006545C9">
        <w:rPr>
          <w:rFonts w:eastAsiaTheme="minorEastAsia"/>
          <w:lang w:val="en-CA"/>
        </w:rPr>
        <w:t>)</w:t>
      </w:r>
    </w:p>
    <w:p w14:paraId="641D330C" w14:textId="77777777" w:rsidR="00793ACC" w:rsidRPr="006545C9" w:rsidRDefault="00793ACC" w:rsidP="00FF183D">
      <w:pPr>
        <w:pStyle w:val="ListParagraph"/>
        <w:numPr>
          <w:ilvl w:val="2"/>
          <w:numId w:val="5"/>
        </w:numPr>
        <w:rPr>
          <w:rFonts w:eastAsiaTheme="minorEastAsia"/>
          <w:lang w:val="en-CA"/>
        </w:rPr>
      </w:pPr>
      <w:r w:rsidRPr="006545C9">
        <w:rPr>
          <w:rFonts w:eastAsiaTheme="minorEastAsia"/>
          <w:lang w:val="en-CA"/>
        </w:rPr>
        <w:t>Mixing of alveolar gas (500 mL/tidal)</w:t>
      </w:r>
    </w:p>
    <w:p w14:paraId="4F3C3836" w14:textId="77777777" w:rsidR="00793ACC" w:rsidRPr="006545C9" w:rsidRDefault="00793ACC" w:rsidP="00FF183D">
      <w:pPr>
        <w:pStyle w:val="ListParagraph"/>
        <w:numPr>
          <w:ilvl w:val="0"/>
          <w:numId w:val="5"/>
        </w:numPr>
        <w:rPr>
          <w:rFonts w:eastAsiaTheme="minorEastAsia"/>
          <w:lang w:val="en-CA"/>
        </w:rPr>
      </w:pPr>
      <w:r w:rsidRPr="006545C9">
        <w:rPr>
          <w:rFonts w:eastAsiaTheme="minorEastAsia"/>
          <w:lang w:val="en-CA"/>
        </w:rPr>
        <w:t>O</w:t>
      </w:r>
      <w:r w:rsidRPr="006545C9">
        <w:rPr>
          <w:rFonts w:eastAsiaTheme="minorEastAsia"/>
          <w:vertAlign w:val="subscript"/>
          <w:lang w:val="en-CA"/>
        </w:rPr>
        <w:t>2</w:t>
      </w:r>
      <w:r w:rsidRPr="006545C9">
        <w:rPr>
          <w:rFonts w:eastAsiaTheme="minorEastAsia"/>
          <w:lang w:val="en-CA"/>
        </w:rPr>
        <w:t xml:space="preserve"> Loading &amp; CO</w:t>
      </w:r>
      <w:r w:rsidRPr="006545C9">
        <w:rPr>
          <w:rFonts w:eastAsiaTheme="minorEastAsia"/>
          <w:vertAlign w:val="subscript"/>
          <w:lang w:val="en-CA"/>
        </w:rPr>
        <w:t>2</w:t>
      </w:r>
      <w:r w:rsidRPr="006545C9">
        <w:rPr>
          <w:rFonts w:eastAsiaTheme="minorEastAsia"/>
          <w:lang w:val="en-CA"/>
        </w:rPr>
        <w:t xml:space="preserve"> Unloading</w:t>
      </w:r>
    </w:p>
    <w:p w14:paraId="54455C30" w14:textId="77777777" w:rsidR="00793ACC" w:rsidRPr="006545C9" w:rsidRDefault="00793ACC" w:rsidP="00FF183D">
      <w:pPr>
        <w:ind w:left="360"/>
        <w:rPr>
          <w:rFonts w:eastAsiaTheme="minorEastAsia"/>
          <w:lang w:val="en-CA"/>
        </w:rPr>
      </w:pPr>
      <w:r w:rsidRPr="006545C9">
        <w:rPr>
          <w:noProof/>
        </w:rPr>
        <w:drawing>
          <wp:inline distT="0" distB="0" distL="0" distR="0" wp14:anchorId="51C158CC" wp14:editId="01785FD5">
            <wp:extent cx="6337300" cy="3886200"/>
            <wp:effectExtent l="0" t="0" r="1270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337300" cy="3886200"/>
                    </a:xfrm>
                    <a:prstGeom prst="rect">
                      <a:avLst/>
                    </a:prstGeom>
                  </pic:spPr>
                </pic:pic>
              </a:graphicData>
            </a:graphic>
          </wp:inline>
        </w:drawing>
      </w:r>
    </w:p>
    <w:p w14:paraId="03EE7ED9" w14:textId="77777777" w:rsidR="00793ACC" w:rsidRPr="006545C9" w:rsidRDefault="00793ACC" w:rsidP="00FF183D">
      <w:pPr>
        <w:pStyle w:val="ListParagraph"/>
        <w:numPr>
          <w:ilvl w:val="0"/>
          <w:numId w:val="6"/>
        </w:numPr>
        <w:rPr>
          <w:rFonts w:eastAsiaTheme="minorEastAsia"/>
          <w:lang w:val="en-CA"/>
        </w:rPr>
      </w:pPr>
      <w:r w:rsidRPr="006545C9">
        <w:rPr>
          <w:rFonts w:eastAsiaTheme="minorEastAsia"/>
          <w:lang w:val="en-CA"/>
        </w:rPr>
        <w:t>Ventilation – Perfusion Coupling</w:t>
      </w:r>
    </w:p>
    <w:p w14:paraId="6F850366" w14:textId="77777777" w:rsidR="00793ACC" w:rsidRPr="006545C9" w:rsidRDefault="00793ACC" w:rsidP="00FF183D">
      <w:pPr>
        <w:pStyle w:val="ListParagraph"/>
        <w:numPr>
          <w:ilvl w:val="1"/>
          <w:numId w:val="6"/>
        </w:numPr>
        <w:rPr>
          <w:rFonts w:eastAsiaTheme="minorEastAsia"/>
          <w:lang w:val="en-CA"/>
        </w:rPr>
      </w:pPr>
      <w:r w:rsidRPr="006545C9">
        <w:rPr>
          <w:rFonts w:eastAsiaTheme="minorEastAsia"/>
          <w:lang w:val="en-CA"/>
        </w:rPr>
        <w:t>Perfusion</w:t>
      </w:r>
    </w:p>
    <w:p w14:paraId="5CE06593" w14:textId="77777777" w:rsidR="00793ACC" w:rsidRPr="006545C9" w:rsidRDefault="00793ACC" w:rsidP="00FF183D">
      <w:pPr>
        <w:pStyle w:val="ListParagraph"/>
        <w:numPr>
          <w:ilvl w:val="2"/>
          <w:numId w:val="6"/>
        </w:numPr>
        <w:rPr>
          <w:rFonts w:eastAsiaTheme="minorEastAsia"/>
          <w:lang w:val="en-CA"/>
        </w:rPr>
      </w:pPr>
      <w:r w:rsidRPr="006545C9">
        <w:rPr>
          <w:rFonts w:eastAsiaTheme="minorEastAsia"/>
          <w:lang w:val="en-CA"/>
        </w:rPr>
        <w:t>Blood flow in pulmonary capillaries</w:t>
      </w:r>
    </w:p>
    <w:p w14:paraId="27A5AC9E" w14:textId="77777777" w:rsidR="00793ACC" w:rsidRPr="006545C9" w:rsidRDefault="00793ACC" w:rsidP="00FF183D">
      <w:pPr>
        <w:pStyle w:val="ListParagraph"/>
        <w:numPr>
          <w:ilvl w:val="1"/>
          <w:numId w:val="6"/>
        </w:numPr>
        <w:rPr>
          <w:rFonts w:eastAsiaTheme="minorEastAsia"/>
          <w:lang w:val="en-CA"/>
        </w:rPr>
      </w:pPr>
      <w:r w:rsidRPr="006545C9">
        <w:rPr>
          <w:rFonts w:eastAsiaTheme="minorEastAsia"/>
          <w:lang w:val="en-CA"/>
        </w:rPr>
        <w:t>Ventilation</w:t>
      </w:r>
    </w:p>
    <w:p w14:paraId="19DBF8AD" w14:textId="77777777" w:rsidR="00793ACC" w:rsidRPr="006545C9" w:rsidRDefault="00793ACC" w:rsidP="00FF183D">
      <w:pPr>
        <w:pStyle w:val="ListParagraph"/>
        <w:numPr>
          <w:ilvl w:val="2"/>
          <w:numId w:val="6"/>
        </w:numPr>
        <w:rPr>
          <w:rFonts w:eastAsiaTheme="minorEastAsia"/>
          <w:lang w:val="en-CA"/>
        </w:rPr>
      </w:pPr>
      <w:r w:rsidRPr="006545C9">
        <w:rPr>
          <w:rFonts w:eastAsiaTheme="minorEastAsia"/>
          <w:lang w:val="en-CA"/>
        </w:rPr>
        <w:t>Amount of gas reaching alveoli</w:t>
      </w:r>
    </w:p>
    <w:p w14:paraId="26DFBF12" w14:textId="77777777" w:rsidR="00793ACC" w:rsidRPr="006545C9" w:rsidRDefault="00793ACC" w:rsidP="00FF183D">
      <w:pPr>
        <w:pStyle w:val="ListParagraph"/>
        <w:numPr>
          <w:ilvl w:val="1"/>
          <w:numId w:val="6"/>
        </w:numPr>
        <w:rPr>
          <w:rFonts w:eastAsiaTheme="minorEastAsia"/>
          <w:lang w:val="en-CA"/>
        </w:rPr>
      </w:pPr>
      <w:r w:rsidRPr="006545C9">
        <w:rPr>
          <w:rFonts w:eastAsiaTheme="minorEastAsia"/>
          <w:lang w:val="en-CA"/>
        </w:rPr>
        <w:t>Closely matched for optimal gas exchange</w:t>
      </w:r>
    </w:p>
    <w:p w14:paraId="70B1CE2F" w14:textId="77777777" w:rsidR="00793ACC" w:rsidRPr="006545C9" w:rsidRDefault="00793ACC" w:rsidP="00FF183D">
      <w:pPr>
        <w:pStyle w:val="ListParagraph"/>
        <w:numPr>
          <w:ilvl w:val="2"/>
          <w:numId w:val="6"/>
        </w:numPr>
        <w:rPr>
          <w:rFonts w:eastAsiaTheme="minorEastAsia"/>
          <w:lang w:val="en-CA"/>
        </w:rPr>
      </w:pPr>
      <w:r w:rsidRPr="006545C9">
        <w:rPr>
          <w:rFonts w:eastAsiaTheme="minorEastAsia"/>
          <w:lang w:val="en-CA"/>
        </w:rPr>
        <w:t>Local autoregulation</w:t>
      </w:r>
    </w:p>
    <w:p w14:paraId="703FC733" w14:textId="77777777" w:rsidR="00793ACC" w:rsidRPr="006545C9" w:rsidRDefault="00793ACC" w:rsidP="00FF183D">
      <w:pPr>
        <w:pStyle w:val="ListParagraph"/>
        <w:numPr>
          <w:ilvl w:val="2"/>
          <w:numId w:val="6"/>
        </w:numPr>
        <w:rPr>
          <w:rFonts w:eastAsiaTheme="minorEastAsia"/>
          <w:lang w:val="en-CA"/>
        </w:rPr>
      </w:pPr>
      <w:r w:rsidRPr="006545C9">
        <w:rPr>
          <w:rFonts w:eastAsiaTheme="minorEastAsia"/>
          <w:lang w:val="en-CA"/>
        </w:rPr>
        <w:t>Never balanced for all alveoli because of</w:t>
      </w:r>
    </w:p>
    <w:p w14:paraId="59C9DF8B" w14:textId="77777777" w:rsidR="00793ACC" w:rsidRPr="006545C9" w:rsidRDefault="00793ACC" w:rsidP="00FF183D">
      <w:pPr>
        <w:pStyle w:val="ListParagraph"/>
        <w:numPr>
          <w:ilvl w:val="3"/>
          <w:numId w:val="6"/>
        </w:numPr>
        <w:rPr>
          <w:rFonts w:eastAsiaTheme="minorEastAsia"/>
          <w:lang w:val="en-CA"/>
        </w:rPr>
      </w:pPr>
      <w:r w:rsidRPr="006545C9">
        <w:rPr>
          <w:rFonts w:eastAsiaTheme="minorEastAsia"/>
          <w:lang w:val="en-CA"/>
        </w:rPr>
        <w:t>Regional variations, effect of gravity on blood &amp; air flow</w:t>
      </w:r>
    </w:p>
    <w:p w14:paraId="3091C69E" w14:textId="77777777" w:rsidR="00793ACC" w:rsidRDefault="00793ACC" w:rsidP="00FF183D">
      <w:pPr>
        <w:pStyle w:val="ListParagraph"/>
        <w:numPr>
          <w:ilvl w:val="3"/>
          <w:numId w:val="6"/>
        </w:numPr>
        <w:rPr>
          <w:rFonts w:eastAsiaTheme="minorEastAsia"/>
          <w:lang w:val="en-CA"/>
        </w:rPr>
      </w:pPr>
      <w:r w:rsidRPr="006545C9">
        <w:rPr>
          <w:rFonts w:eastAsiaTheme="minorEastAsia"/>
          <w:lang w:val="en-CA"/>
        </w:rPr>
        <w:t>Some alveolar ducts plugged with mucus</w:t>
      </w:r>
    </w:p>
    <w:p w14:paraId="637D5D2F" w14:textId="77777777" w:rsidR="006545C9" w:rsidRDefault="006545C9" w:rsidP="006545C9">
      <w:pPr>
        <w:rPr>
          <w:rFonts w:eastAsiaTheme="minorEastAsia"/>
          <w:lang w:val="en-CA"/>
        </w:rPr>
      </w:pPr>
    </w:p>
    <w:p w14:paraId="5B6CC058" w14:textId="77777777" w:rsidR="006545C9" w:rsidRPr="006545C9" w:rsidRDefault="006545C9" w:rsidP="006545C9">
      <w:pPr>
        <w:rPr>
          <w:rFonts w:eastAsiaTheme="minorEastAsia"/>
          <w:lang w:val="en-CA"/>
        </w:rPr>
      </w:pPr>
    </w:p>
    <w:p w14:paraId="761BDBDD" w14:textId="77777777" w:rsidR="00793ACC" w:rsidRPr="006545C9" w:rsidRDefault="00793ACC" w:rsidP="00FF183D">
      <w:pPr>
        <w:pStyle w:val="ListParagraph"/>
        <w:numPr>
          <w:ilvl w:val="0"/>
          <w:numId w:val="6"/>
        </w:numPr>
        <w:rPr>
          <w:rFonts w:eastAsiaTheme="minorEastAsia"/>
          <w:lang w:val="en-CA"/>
        </w:rPr>
      </w:pPr>
      <w:r w:rsidRPr="006545C9">
        <w:rPr>
          <w:rFonts w:eastAsiaTheme="minorEastAsia"/>
          <w:lang w:val="en-CA"/>
        </w:rPr>
        <w:t>Effects of local P</w:t>
      </w:r>
      <w:r w:rsidRPr="006545C9">
        <w:rPr>
          <w:rFonts w:eastAsiaTheme="minorEastAsia"/>
          <w:vertAlign w:val="subscript"/>
          <w:lang w:val="en-CA"/>
        </w:rPr>
        <w:t>O2</w:t>
      </w:r>
      <w:r w:rsidRPr="006545C9">
        <w:rPr>
          <w:rFonts w:eastAsiaTheme="minorEastAsia"/>
          <w:lang w:val="en-CA"/>
        </w:rPr>
        <w:t xml:space="preserve"> &amp; P</w:t>
      </w:r>
      <w:r w:rsidRPr="006545C9">
        <w:rPr>
          <w:rFonts w:eastAsiaTheme="minorEastAsia"/>
          <w:vertAlign w:val="subscript"/>
          <w:lang w:val="en-CA"/>
        </w:rPr>
        <w:t>CO2</w:t>
      </w:r>
    </w:p>
    <w:p w14:paraId="25CE9CB5" w14:textId="77777777" w:rsidR="00793ACC" w:rsidRPr="006545C9" w:rsidRDefault="00793ACC" w:rsidP="00FF183D">
      <w:pPr>
        <w:pStyle w:val="ListParagraph"/>
        <w:numPr>
          <w:ilvl w:val="1"/>
          <w:numId w:val="6"/>
        </w:numPr>
        <w:rPr>
          <w:rFonts w:eastAsiaTheme="minorEastAsia"/>
          <w:lang w:val="en-CA"/>
        </w:rPr>
      </w:pPr>
      <w:r w:rsidRPr="006545C9">
        <w:rPr>
          <w:rFonts w:eastAsiaTheme="minorEastAsia"/>
          <w:lang w:val="en-CA"/>
        </w:rPr>
        <w:t>Local P</w:t>
      </w:r>
      <w:r w:rsidRPr="006545C9">
        <w:rPr>
          <w:rFonts w:eastAsiaTheme="minorEastAsia"/>
          <w:vertAlign w:val="subscript"/>
          <w:lang w:val="en-CA"/>
        </w:rPr>
        <w:t>O2</w:t>
      </w:r>
      <w:r w:rsidRPr="006545C9">
        <w:rPr>
          <w:rFonts w:eastAsiaTheme="minorEastAsia"/>
          <w:lang w:val="en-CA"/>
        </w:rPr>
        <w:t xml:space="preserve"> controls perfusion by changing arteriolar diameter</w:t>
      </w:r>
    </w:p>
    <w:p w14:paraId="025E8321" w14:textId="77777777" w:rsidR="00793ACC" w:rsidRPr="006545C9" w:rsidRDefault="00793ACC" w:rsidP="00FF183D">
      <w:pPr>
        <w:pStyle w:val="ListParagraph"/>
        <w:numPr>
          <w:ilvl w:val="2"/>
          <w:numId w:val="6"/>
        </w:numPr>
        <w:rPr>
          <w:rFonts w:eastAsiaTheme="minorEastAsia"/>
          <w:lang w:val="en-CA"/>
        </w:rPr>
      </w:pPr>
      <w:r w:rsidRPr="006545C9">
        <w:rPr>
          <w:rFonts w:eastAsiaTheme="minorEastAsia"/>
          <w:lang w:val="en-CA"/>
        </w:rPr>
        <w:t>Where alveolar O</w:t>
      </w:r>
      <w:r w:rsidRPr="006545C9">
        <w:rPr>
          <w:rFonts w:eastAsiaTheme="minorEastAsia"/>
          <w:vertAlign w:val="subscript"/>
          <w:lang w:val="en-CA"/>
        </w:rPr>
        <w:t>2</w:t>
      </w:r>
      <w:r w:rsidRPr="006545C9">
        <w:rPr>
          <w:rFonts w:eastAsiaTheme="minorEastAsia"/>
          <w:lang w:val="en-CA"/>
        </w:rPr>
        <w:t xml:space="preserve"> is high, arterioles dilate</w:t>
      </w:r>
    </w:p>
    <w:p w14:paraId="7ED94561" w14:textId="77777777" w:rsidR="00793ACC" w:rsidRPr="006545C9" w:rsidRDefault="00793ACC" w:rsidP="00FF183D">
      <w:pPr>
        <w:pStyle w:val="ListParagraph"/>
        <w:numPr>
          <w:ilvl w:val="2"/>
          <w:numId w:val="6"/>
        </w:numPr>
        <w:rPr>
          <w:rFonts w:eastAsiaTheme="minorEastAsia"/>
          <w:lang w:val="en-CA"/>
        </w:rPr>
      </w:pPr>
      <w:r w:rsidRPr="006545C9">
        <w:rPr>
          <w:rFonts w:eastAsiaTheme="minorEastAsia"/>
          <w:lang w:val="en-CA"/>
        </w:rPr>
        <w:t>Where alveolar O</w:t>
      </w:r>
      <w:r w:rsidRPr="006545C9">
        <w:rPr>
          <w:rFonts w:eastAsiaTheme="minorEastAsia"/>
          <w:vertAlign w:val="subscript"/>
          <w:lang w:val="en-CA"/>
        </w:rPr>
        <w:t>2</w:t>
      </w:r>
      <w:r w:rsidRPr="006545C9">
        <w:rPr>
          <w:rFonts w:eastAsiaTheme="minorEastAsia"/>
          <w:lang w:val="en-CA"/>
        </w:rPr>
        <w:t xml:space="preserve"> is low, arterioles constrict</w:t>
      </w:r>
    </w:p>
    <w:p w14:paraId="70478383" w14:textId="77777777" w:rsidR="00793ACC" w:rsidRPr="006545C9" w:rsidRDefault="00793ACC" w:rsidP="00FF183D">
      <w:pPr>
        <w:pStyle w:val="ListParagraph"/>
        <w:numPr>
          <w:ilvl w:val="3"/>
          <w:numId w:val="6"/>
        </w:numPr>
        <w:rPr>
          <w:rFonts w:eastAsiaTheme="minorEastAsia"/>
          <w:lang w:val="en-CA"/>
        </w:rPr>
      </w:pPr>
      <w:r w:rsidRPr="006545C9">
        <w:rPr>
          <w:rFonts w:eastAsiaTheme="minorEastAsia"/>
          <w:lang w:val="en-CA"/>
        </w:rPr>
        <w:t>Directs most blood to high alveolar oxygen to pick up more oxygen</w:t>
      </w:r>
    </w:p>
    <w:p w14:paraId="028D314E" w14:textId="77777777" w:rsidR="00793ACC" w:rsidRPr="006545C9" w:rsidRDefault="00793ACC" w:rsidP="00FF183D">
      <w:pPr>
        <w:pStyle w:val="ListParagraph"/>
        <w:numPr>
          <w:ilvl w:val="1"/>
          <w:numId w:val="6"/>
        </w:numPr>
        <w:rPr>
          <w:rFonts w:eastAsiaTheme="minorEastAsia"/>
          <w:lang w:val="en-CA"/>
        </w:rPr>
      </w:pPr>
      <w:r w:rsidRPr="006545C9">
        <w:rPr>
          <w:rFonts w:eastAsiaTheme="minorEastAsia"/>
          <w:lang w:val="en-CA"/>
        </w:rPr>
        <w:t>Local P</w:t>
      </w:r>
      <w:r w:rsidRPr="006545C9">
        <w:rPr>
          <w:rFonts w:eastAsiaTheme="minorEastAsia"/>
          <w:vertAlign w:val="subscript"/>
          <w:lang w:val="en-CA"/>
        </w:rPr>
        <w:t>CO2</w:t>
      </w:r>
      <w:r w:rsidRPr="006545C9">
        <w:rPr>
          <w:rFonts w:eastAsiaTheme="minorEastAsia"/>
          <w:lang w:val="en-CA"/>
        </w:rPr>
        <w:t xml:space="preserve"> controls ventilation by changing bronchiolar diameter</w:t>
      </w:r>
    </w:p>
    <w:p w14:paraId="7DA9226C" w14:textId="77777777" w:rsidR="00793ACC" w:rsidRPr="006545C9" w:rsidRDefault="00793ACC" w:rsidP="00FF183D">
      <w:pPr>
        <w:pStyle w:val="ListParagraph"/>
        <w:numPr>
          <w:ilvl w:val="2"/>
          <w:numId w:val="6"/>
        </w:numPr>
        <w:rPr>
          <w:rFonts w:eastAsiaTheme="minorEastAsia"/>
          <w:lang w:val="en-CA"/>
        </w:rPr>
      </w:pPr>
      <w:r w:rsidRPr="006545C9">
        <w:rPr>
          <w:rFonts w:eastAsiaTheme="minorEastAsia"/>
          <w:lang w:val="en-CA"/>
        </w:rPr>
        <w:t>Where alveolar CO</w:t>
      </w:r>
      <w:r w:rsidRPr="006545C9">
        <w:rPr>
          <w:rFonts w:eastAsiaTheme="minorEastAsia"/>
          <w:vertAlign w:val="subscript"/>
          <w:lang w:val="en-CA"/>
        </w:rPr>
        <w:t>2</w:t>
      </w:r>
      <w:r w:rsidRPr="006545C9">
        <w:rPr>
          <w:rFonts w:eastAsiaTheme="minorEastAsia"/>
          <w:lang w:val="en-CA"/>
        </w:rPr>
        <w:t xml:space="preserve"> is high, bronchioles dilate</w:t>
      </w:r>
    </w:p>
    <w:p w14:paraId="5C9A8611" w14:textId="77777777" w:rsidR="00793ACC" w:rsidRPr="006545C9" w:rsidRDefault="00793ACC" w:rsidP="00FF183D">
      <w:pPr>
        <w:pStyle w:val="ListParagraph"/>
        <w:numPr>
          <w:ilvl w:val="2"/>
          <w:numId w:val="6"/>
        </w:numPr>
        <w:rPr>
          <w:rFonts w:eastAsiaTheme="minorEastAsia"/>
          <w:lang w:val="en-CA"/>
        </w:rPr>
      </w:pPr>
      <w:r w:rsidRPr="006545C9">
        <w:rPr>
          <w:rFonts w:eastAsiaTheme="minorEastAsia"/>
          <w:lang w:val="en-CA"/>
        </w:rPr>
        <w:t>Where alveolar CO</w:t>
      </w:r>
      <w:r w:rsidRPr="006545C9">
        <w:rPr>
          <w:rFonts w:eastAsiaTheme="minorEastAsia"/>
          <w:vertAlign w:val="subscript"/>
          <w:lang w:val="en-CA"/>
        </w:rPr>
        <w:t>2</w:t>
      </w:r>
      <w:r w:rsidRPr="006545C9">
        <w:rPr>
          <w:rFonts w:eastAsiaTheme="minorEastAsia"/>
          <w:lang w:val="en-CA"/>
        </w:rPr>
        <w:t xml:space="preserve"> is low, bronchioles constrict</w:t>
      </w:r>
    </w:p>
    <w:p w14:paraId="2F161C42" w14:textId="77777777" w:rsidR="00793ACC" w:rsidRPr="006545C9" w:rsidRDefault="00793ACC" w:rsidP="00FF183D">
      <w:pPr>
        <w:pStyle w:val="ListParagraph"/>
        <w:numPr>
          <w:ilvl w:val="3"/>
          <w:numId w:val="6"/>
        </w:numPr>
        <w:rPr>
          <w:rFonts w:eastAsiaTheme="minorEastAsia"/>
          <w:lang w:val="en-CA"/>
        </w:rPr>
      </w:pPr>
      <w:r w:rsidRPr="006545C9">
        <w:rPr>
          <w:rFonts w:eastAsiaTheme="minorEastAsia"/>
          <w:lang w:val="en-CA"/>
        </w:rPr>
        <w:t>Allows elimination of CO</w:t>
      </w:r>
      <w:r w:rsidRPr="006545C9">
        <w:rPr>
          <w:rFonts w:eastAsiaTheme="minorEastAsia"/>
          <w:vertAlign w:val="subscript"/>
          <w:lang w:val="en-CA"/>
        </w:rPr>
        <w:t>2</w:t>
      </w:r>
      <w:r w:rsidRPr="006545C9">
        <w:rPr>
          <w:rFonts w:eastAsiaTheme="minorEastAsia"/>
          <w:lang w:val="en-CA"/>
        </w:rPr>
        <w:t xml:space="preserve"> more rapidly</w:t>
      </w:r>
    </w:p>
    <w:p w14:paraId="7E46E0E5" w14:textId="77777777" w:rsidR="00793ACC" w:rsidRPr="006545C9" w:rsidRDefault="00793ACC" w:rsidP="00FF183D">
      <w:pPr>
        <w:pStyle w:val="ListParagraph"/>
        <w:numPr>
          <w:ilvl w:val="0"/>
          <w:numId w:val="6"/>
        </w:numPr>
        <w:rPr>
          <w:rFonts w:eastAsiaTheme="minorEastAsia"/>
          <w:lang w:val="en-CA"/>
        </w:rPr>
      </w:pPr>
      <w:r w:rsidRPr="006545C9">
        <w:rPr>
          <w:rFonts w:eastAsiaTheme="minorEastAsia"/>
          <w:lang w:val="en-CA"/>
        </w:rPr>
        <w:t>Alveoli Pathology</w:t>
      </w:r>
    </w:p>
    <w:p w14:paraId="002EB7FE" w14:textId="77777777" w:rsidR="00C133B9" w:rsidRPr="006545C9" w:rsidRDefault="00C133B9" w:rsidP="00FF183D">
      <w:pPr>
        <w:pStyle w:val="ListParagraph"/>
        <w:numPr>
          <w:ilvl w:val="1"/>
          <w:numId w:val="6"/>
        </w:numPr>
        <w:rPr>
          <w:rFonts w:eastAsiaTheme="minorEastAsia"/>
          <w:lang w:val="en-CA"/>
        </w:rPr>
      </w:pPr>
      <w:r w:rsidRPr="006545C9">
        <w:rPr>
          <w:rFonts w:eastAsiaTheme="minorEastAsia"/>
          <w:lang w:val="en-CA"/>
        </w:rPr>
        <w:t>Thicken if lungs become waterlogged &amp; edematous (pneumonia or heart failure)</w:t>
      </w:r>
    </w:p>
    <w:p w14:paraId="1B55360F" w14:textId="77777777" w:rsidR="00C133B9" w:rsidRPr="006545C9" w:rsidRDefault="00C133B9" w:rsidP="00FF183D">
      <w:pPr>
        <w:pStyle w:val="ListParagraph"/>
        <w:numPr>
          <w:ilvl w:val="2"/>
          <w:numId w:val="6"/>
        </w:numPr>
        <w:rPr>
          <w:rFonts w:eastAsiaTheme="minorEastAsia"/>
          <w:lang w:val="en-CA"/>
        </w:rPr>
      </w:pPr>
      <w:r w:rsidRPr="006545C9">
        <w:rPr>
          <w:rFonts w:eastAsiaTheme="minorEastAsia"/>
          <w:lang w:val="en-CA"/>
        </w:rPr>
        <w:t>Gas exchange inadequate</w:t>
      </w:r>
    </w:p>
    <w:p w14:paraId="2F07AC6D" w14:textId="77777777" w:rsidR="00C133B9" w:rsidRPr="006545C9" w:rsidRDefault="00C133B9" w:rsidP="00FF183D">
      <w:pPr>
        <w:pStyle w:val="ListParagraph"/>
        <w:numPr>
          <w:ilvl w:val="1"/>
          <w:numId w:val="6"/>
        </w:numPr>
        <w:rPr>
          <w:rFonts w:eastAsiaTheme="minorEastAsia"/>
          <w:lang w:val="en-CA"/>
        </w:rPr>
      </w:pPr>
      <w:r w:rsidRPr="006545C9">
        <w:rPr>
          <w:rFonts w:eastAsiaTheme="minorEastAsia"/>
          <w:lang w:val="en-CA"/>
        </w:rPr>
        <w:t>Reduced surface area in emphysema (walls of adjacent alveoli break down), tumors, inflammation, mucus</w:t>
      </w:r>
    </w:p>
    <w:p w14:paraId="546EA4B1" w14:textId="77777777" w:rsidR="00793ACC" w:rsidRPr="006545C9" w:rsidRDefault="00793ACC" w:rsidP="00FF183D">
      <w:pPr>
        <w:ind w:left="360"/>
        <w:rPr>
          <w:rFonts w:eastAsiaTheme="minorEastAsia"/>
          <w:lang w:val="en-CA"/>
        </w:rPr>
      </w:pPr>
      <w:r w:rsidRPr="006545C9">
        <w:rPr>
          <w:noProof/>
        </w:rPr>
        <w:drawing>
          <wp:inline distT="0" distB="0" distL="0" distR="0" wp14:anchorId="02011A11" wp14:editId="7F51ADAE">
            <wp:extent cx="6642100" cy="2197100"/>
            <wp:effectExtent l="0" t="0" r="12700" b="1270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642100" cy="2197100"/>
                    </a:xfrm>
                    <a:prstGeom prst="rect">
                      <a:avLst/>
                    </a:prstGeom>
                  </pic:spPr>
                </pic:pic>
              </a:graphicData>
            </a:graphic>
          </wp:inline>
        </w:drawing>
      </w:r>
    </w:p>
    <w:p w14:paraId="33B10500" w14:textId="77777777" w:rsidR="00793ACC" w:rsidRPr="006545C9" w:rsidRDefault="00C133B9" w:rsidP="00FF183D">
      <w:pPr>
        <w:pStyle w:val="ListParagraph"/>
        <w:numPr>
          <w:ilvl w:val="0"/>
          <w:numId w:val="9"/>
        </w:numPr>
        <w:rPr>
          <w:rFonts w:eastAsiaTheme="minorEastAsia"/>
          <w:lang w:val="en-CA"/>
        </w:rPr>
      </w:pPr>
      <w:r w:rsidRPr="006545C9">
        <w:rPr>
          <w:rFonts w:eastAsiaTheme="minorEastAsia"/>
          <w:lang w:val="en-CA"/>
        </w:rPr>
        <w:t>Internal Respiration</w:t>
      </w:r>
    </w:p>
    <w:p w14:paraId="29199DA7" w14:textId="77777777" w:rsidR="00C133B9" w:rsidRPr="006545C9" w:rsidRDefault="00C133B9" w:rsidP="00FF183D">
      <w:pPr>
        <w:pStyle w:val="ListParagraph"/>
        <w:numPr>
          <w:ilvl w:val="1"/>
          <w:numId w:val="9"/>
        </w:numPr>
        <w:rPr>
          <w:rFonts w:eastAsiaTheme="minorEastAsia"/>
          <w:lang w:val="en-CA"/>
        </w:rPr>
      </w:pPr>
      <w:r w:rsidRPr="006545C9">
        <w:rPr>
          <w:rFonts w:eastAsiaTheme="minorEastAsia"/>
          <w:lang w:val="en-CA"/>
        </w:rPr>
        <w:t>Capillary gas exchange in body tissues</w:t>
      </w:r>
    </w:p>
    <w:p w14:paraId="56C1E28A" w14:textId="77777777" w:rsidR="00C133B9" w:rsidRPr="006545C9" w:rsidRDefault="00C133B9" w:rsidP="00FF183D">
      <w:pPr>
        <w:pStyle w:val="ListParagraph"/>
        <w:numPr>
          <w:ilvl w:val="1"/>
          <w:numId w:val="9"/>
        </w:numPr>
        <w:rPr>
          <w:rFonts w:eastAsiaTheme="minorEastAsia"/>
          <w:lang w:val="en-CA"/>
        </w:rPr>
      </w:pPr>
      <w:r w:rsidRPr="006545C9">
        <w:rPr>
          <w:rFonts w:eastAsiaTheme="minorEastAsia"/>
          <w:lang w:val="en-CA"/>
        </w:rPr>
        <w:t>Partial pressures &amp; diffusion gradients reversed compared to external respiration</w:t>
      </w:r>
    </w:p>
    <w:p w14:paraId="671C9DEC" w14:textId="77777777" w:rsidR="00C133B9" w:rsidRPr="006545C9" w:rsidRDefault="00C133B9" w:rsidP="00FF183D">
      <w:pPr>
        <w:pStyle w:val="ListParagraph"/>
        <w:numPr>
          <w:ilvl w:val="2"/>
          <w:numId w:val="9"/>
        </w:numPr>
        <w:rPr>
          <w:rFonts w:eastAsiaTheme="minorEastAsia"/>
          <w:lang w:val="en-CA"/>
        </w:rPr>
      </w:pPr>
      <w:r w:rsidRPr="006545C9">
        <w:rPr>
          <w:rFonts w:eastAsiaTheme="minorEastAsia"/>
          <w:lang w:val="en-CA"/>
        </w:rPr>
        <w:t>Tissue P</w:t>
      </w:r>
      <w:r w:rsidRPr="006545C9">
        <w:rPr>
          <w:rFonts w:eastAsiaTheme="minorEastAsia"/>
          <w:vertAlign w:val="subscript"/>
          <w:lang w:val="en-CA"/>
        </w:rPr>
        <w:t>O2</w:t>
      </w:r>
      <w:r w:rsidRPr="006545C9">
        <w:rPr>
          <w:rFonts w:eastAsiaTheme="minorEastAsia"/>
          <w:lang w:val="en-CA"/>
        </w:rPr>
        <w:t xml:space="preserve"> always lower than in systemic arterial blood </w:t>
      </w:r>
      <w:r w:rsidRPr="006545C9">
        <w:rPr>
          <w:rFonts w:eastAsiaTheme="minorEastAsia"/>
          <w:lang w:val="en-CA"/>
        </w:rPr>
        <w:sym w:font="Wingdings" w:char="F0E0"/>
      </w:r>
      <w:r w:rsidRPr="006545C9">
        <w:rPr>
          <w:rFonts w:eastAsiaTheme="minorEastAsia"/>
          <w:lang w:val="en-CA"/>
        </w:rPr>
        <w:t xml:space="preserve"> oxygen from blood to tissues</w:t>
      </w:r>
    </w:p>
    <w:p w14:paraId="4FE3661D" w14:textId="77777777" w:rsidR="00D26F05" w:rsidRPr="006545C9" w:rsidRDefault="00D26F05" w:rsidP="00FF183D">
      <w:pPr>
        <w:pStyle w:val="ListParagraph"/>
        <w:numPr>
          <w:ilvl w:val="2"/>
          <w:numId w:val="9"/>
        </w:numPr>
        <w:rPr>
          <w:rFonts w:eastAsiaTheme="minorEastAsia"/>
          <w:lang w:val="en-CA"/>
        </w:rPr>
      </w:pPr>
      <w:r w:rsidRPr="006545C9">
        <w:rPr>
          <w:rFonts w:eastAsiaTheme="minorEastAsia"/>
          <w:lang w:val="en-CA"/>
        </w:rPr>
        <w:t>CO</w:t>
      </w:r>
      <w:r w:rsidRPr="006545C9">
        <w:rPr>
          <w:rFonts w:eastAsiaTheme="minorEastAsia"/>
          <w:vertAlign w:val="subscript"/>
          <w:lang w:val="en-CA"/>
        </w:rPr>
        <w:t>2</w:t>
      </w:r>
      <w:r w:rsidRPr="006545C9">
        <w:rPr>
          <w:rFonts w:eastAsiaTheme="minorEastAsia"/>
          <w:lang w:val="en-CA"/>
        </w:rPr>
        <w:t xml:space="preserve"> </w:t>
      </w:r>
      <w:r w:rsidRPr="006545C9">
        <w:rPr>
          <w:rFonts w:eastAsiaTheme="minorEastAsia"/>
          <w:lang w:val="en-CA"/>
        </w:rPr>
        <w:sym w:font="Wingdings" w:char="F0E0"/>
      </w:r>
      <w:r w:rsidRPr="006545C9">
        <w:rPr>
          <w:rFonts w:eastAsiaTheme="minorEastAsia"/>
          <w:lang w:val="en-CA"/>
        </w:rPr>
        <w:t xml:space="preserve"> from tissues to blood</w:t>
      </w:r>
    </w:p>
    <w:p w14:paraId="61D13848" w14:textId="77777777" w:rsidR="00D26F05" w:rsidRPr="006545C9" w:rsidRDefault="00D26F05" w:rsidP="006545C9">
      <w:pPr>
        <w:jc w:val="center"/>
        <w:rPr>
          <w:rFonts w:eastAsiaTheme="minorEastAsia"/>
          <w:lang w:val="en-CA"/>
        </w:rPr>
      </w:pPr>
      <w:r w:rsidRPr="006545C9">
        <w:rPr>
          <w:rFonts w:eastAsiaTheme="minorEastAsia"/>
          <w:noProof/>
        </w:rPr>
        <w:drawing>
          <wp:inline distT="0" distB="0" distL="0" distR="0" wp14:anchorId="7B80D7B1" wp14:editId="18DF8CFA">
            <wp:extent cx="3360491" cy="89252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537458" cy="939526"/>
                    </a:xfrm>
                    <a:prstGeom prst="rect">
                      <a:avLst/>
                    </a:prstGeom>
                  </pic:spPr>
                </pic:pic>
              </a:graphicData>
            </a:graphic>
          </wp:inline>
        </w:drawing>
      </w:r>
    </w:p>
    <w:p w14:paraId="32690284" w14:textId="77777777" w:rsidR="00D26F05" w:rsidRPr="006545C9" w:rsidRDefault="00D26F05" w:rsidP="00FF183D">
      <w:pPr>
        <w:pStyle w:val="ListParagraph"/>
        <w:numPr>
          <w:ilvl w:val="0"/>
          <w:numId w:val="9"/>
        </w:numPr>
        <w:rPr>
          <w:rFonts w:eastAsiaTheme="minorEastAsia"/>
          <w:lang w:val="en-CA"/>
        </w:rPr>
      </w:pPr>
      <w:r w:rsidRPr="006545C9">
        <w:rPr>
          <w:rFonts w:eastAsiaTheme="minorEastAsia"/>
          <w:lang w:val="en-CA"/>
        </w:rPr>
        <w:t>Gas Transport</w:t>
      </w:r>
    </w:p>
    <w:p w14:paraId="01924C10" w14:textId="77777777" w:rsidR="00D26F05" w:rsidRPr="006545C9" w:rsidRDefault="00D26F05" w:rsidP="00FF183D">
      <w:pPr>
        <w:pStyle w:val="ListParagraph"/>
        <w:numPr>
          <w:ilvl w:val="1"/>
          <w:numId w:val="9"/>
        </w:numPr>
        <w:rPr>
          <w:rFonts w:eastAsiaTheme="minorEastAsia"/>
          <w:lang w:val="en-CA"/>
        </w:rPr>
      </w:pPr>
      <w:r w:rsidRPr="006545C9">
        <w:rPr>
          <w:rFonts w:eastAsiaTheme="minorEastAsia"/>
          <w:lang w:val="en-CA"/>
        </w:rPr>
        <w:t>Oxygen (O</w:t>
      </w:r>
      <w:r w:rsidRPr="006545C9">
        <w:rPr>
          <w:rFonts w:eastAsiaTheme="minorEastAsia"/>
          <w:vertAlign w:val="subscript"/>
          <w:lang w:val="en-CA"/>
        </w:rPr>
        <w:t>2</w:t>
      </w:r>
      <w:r w:rsidRPr="006545C9">
        <w:rPr>
          <w:rFonts w:eastAsiaTheme="minorEastAsia"/>
          <w:lang w:val="en-CA"/>
        </w:rPr>
        <w:t>)</w:t>
      </w:r>
    </w:p>
    <w:p w14:paraId="647CA793" w14:textId="77777777" w:rsidR="00D26F05" w:rsidRPr="006545C9" w:rsidRDefault="00D26F05" w:rsidP="00FF183D">
      <w:pPr>
        <w:pStyle w:val="ListParagraph"/>
        <w:numPr>
          <w:ilvl w:val="1"/>
          <w:numId w:val="9"/>
        </w:numPr>
        <w:rPr>
          <w:rFonts w:eastAsiaTheme="minorEastAsia"/>
          <w:lang w:val="en-CA"/>
        </w:rPr>
      </w:pPr>
      <w:r w:rsidRPr="006545C9">
        <w:rPr>
          <w:rFonts w:eastAsiaTheme="minorEastAsia"/>
          <w:lang w:val="en-CA"/>
        </w:rPr>
        <w:t>Carbon dioxide (CO</w:t>
      </w:r>
      <w:r w:rsidRPr="006545C9">
        <w:rPr>
          <w:rFonts w:eastAsiaTheme="minorEastAsia"/>
          <w:vertAlign w:val="subscript"/>
          <w:lang w:val="en-CA"/>
        </w:rPr>
        <w:t>2</w:t>
      </w:r>
      <w:r w:rsidRPr="006545C9">
        <w:rPr>
          <w:rFonts w:eastAsiaTheme="minorEastAsia"/>
          <w:lang w:val="en-CA"/>
        </w:rPr>
        <w:t>)</w:t>
      </w:r>
    </w:p>
    <w:p w14:paraId="1D35A13A" w14:textId="77777777" w:rsidR="00D26F05" w:rsidRPr="006545C9" w:rsidRDefault="00D26F05" w:rsidP="00FF183D">
      <w:pPr>
        <w:pStyle w:val="ListParagraph"/>
        <w:numPr>
          <w:ilvl w:val="0"/>
          <w:numId w:val="9"/>
        </w:numPr>
        <w:rPr>
          <w:rFonts w:eastAsiaTheme="minorEastAsia"/>
          <w:lang w:val="en-CA"/>
        </w:rPr>
      </w:pPr>
      <w:r w:rsidRPr="006545C9">
        <w:rPr>
          <w:rFonts w:eastAsiaTheme="minorEastAsia"/>
          <w:lang w:val="en-CA"/>
        </w:rPr>
        <w:t>Oxygen Transport</w:t>
      </w:r>
    </w:p>
    <w:p w14:paraId="2D76DF73" w14:textId="77777777" w:rsidR="00D26F05" w:rsidRPr="006545C9" w:rsidRDefault="00D26F05" w:rsidP="00FF183D">
      <w:pPr>
        <w:pStyle w:val="ListParagraph"/>
        <w:numPr>
          <w:ilvl w:val="1"/>
          <w:numId w:val="9"/>
        </w:numPr>
        <w:rPr>
          <w:rFonts w:eastAsiaTheme="minorEastAsia"/>
          <w:lang w:val="en-CA"/>
        </w:rPr>
      </w:pPr>
      <w:r w:rsidRPr="006545C9">
        <w:rPr>
          <w:rFonts w:eastAsiaTheme="minorEastAsia"/>
          <w:lang w:val="en-CA"/>
        </w:rPr>
        <w:t>Molecular O</w:t>
      </w:r>
      <w:r w:rsidRPr="006545C9">
        <w:rPr>
          <w:rFonts w:eastAsiaTheme="minorEastAsia"/>
          <w:vertAlign w:val="subscript"/>
          <w:lang w:val="en-CA"/>
        </w:rPr>
        <w:t>2</w:t>
      </w:r>
      <w:r w:rsidRPr="006545C9">
        <w:rPr>
          <w:rFonts w:eastAsiaTheme="minorEastAsia"/>
          <w:lang w:val="en-CA"/>
        </w:rPr>
        <w:t xml:space="preserve"> carried in blood</w:t>
      </w:r>
    </w:p>
    <w:p w14:paraId="44670D27" w14:textId="77777777" w:rsidR="00D26F05" w:rsidRPr="006545C9" w:rsidRDefault="00D26F05" w:rsidP="00FF183D">
      <w:pPr>
        <w:pStyle w:val="ListParagraph"/>
        <w:numPr>
          <w:ilvl w:val="2"/>
          <w:numId w:val="9"/>
        </w:numPr>
        <w:rPr>
          <w:rFonts w:eastAsiaTheme="minorEastAsia"/>
          <w:lang w:val="en-CA"/>
        </w:rPr>
      </w:pPr>
      <w:r w:rsidRPr="006545C9">
        <w:rPr>
          <w:rFonts w:eastAsiaTheme="minorEastAsia"/>
          <w:lang w:val="en-CA"/>
        </w:rPr>
        <w:t>1.5% dissolved in plasma</w:t>
      </w:r>
    </w:p>
    <w:p w14:paraId="40706ADC" w14:textId="77777777" w:rsidR="00D26F05" w:rsidRPr="006545C9" w:rsidRDefault="00D26F05" w:rsidP="00FF183D">
      <w:pPr>
        <w:pStyle w:val="ListParagraph"/>
        <w:numPr>
          <w:ilvl w:val="2"/>
          <w:numId w:val="9"/>
        </w:numPr>
        <w:rPr>
          <w:rFonts w:eastAsiaTheme="minorEastAsia"/>
          <w:lang w:val="en-CA"/>
        </w:rPr>
      </w:pPr>
      <w:r w:rsidRPr="006545C9">
        <w:rPr>
          <w:rFonts w:eastAsiaTheme="minorEastAsia"/>
          <w:lang w:val="en-CA"/>
        </w:rPr>
        <w:t>98.5% bound to Fe of hemoglobin in RBC</w:t>
      </w:r>
    </w:p>
    <w:p w14:paraId="33C03DA8" w14:textId="77777777" w:rsidR="00D26F05" w:rsidRPr="006545C9" w:rsidRDefault="00D26F05" w:rsidP="00FF183D">
      <w:pPr>
        <w:pStyle w:val="ListParagraph"/>
        <w:numPr>
          <w:ilvl w:val="3"/>
          <w:numId w:val="9"/>
        </w:numPr>
        <w:rPr>
          <w:rFonts w:eastAsiaTheme="minorEastAsia"/>
          <w:lang w:val="en-CA"/>
        </w:rPr>
      </w:pPr>
      <w:r w:rsidRPr="006545C9">
        <w:rPr>
          <w:rFonts w:eastAsiaTheme="minorEastAsia"/>
          <w:lang w:val="en-CA"/>
        </w:rPr>
        <w:t>Oxyhemoglobin (HbO</w:t>
      </w:r>
      <w:r w:rsidRPr="006545C9">
        <w:rPr>
          <w:rFonts w:eastAsiaTheme="minorEastAsia"/>
          <w:vertAlign w:val="subscript"/>
          <w:lang w:val="en-CA"/>
        </w:rPr>
        <w:t>2</w:t>
      </w:r>
      <w:r w:rsidRPr="006545C9">
        <w:rPr>
          <w:rFonts w:eastAsiaTheme="minorEastAsia"/>
          <w:lang w:val="en-CA"/>
        </w:rPr>
        <w:t>, hemoglobin-O</w:t>
      </w:r>
      <w:r w:rsidRPr="006545C9">
        <w:rPr>
          <w:rFonts w:eastAsiaTheme="minorEastAsia"/>
          <w:vertAlign w:val="subscript"/>
          <w:lang w:val="en-CA"/>
        </w:rPr>
        <w:t>2</w:t>
      </w:r>
      <w:r w:rsidRPr="006545C9">
        <w:rPr>
          <w:rFonts w:eastAsiaTheme="minorEastAsia"/>
          <w:lang w:val="en-CA"/>
        </w:rPr>
        <w:t xml:space="preserve"> combination)</w:t>
      </w:r>
    </w:p>
    <w:p w14:paraId="710A37A9" w14:textId="77777777" w:rsidR="00D26F05" w:rsidRPr="006545C9" w:rsidRDefault="00D26F05" w:rsidP="00FF183D">
      <w:pPr>
        <w:pStyle w:val="ListParagraph"/>
        <w:numPr>
          <w:ilvl w:val="3"/>
          <w:numId w:val="9"/>
        </w:numPr>
        <w:rPr>
          <w:rFonts w:eastAsiaTheme="minorEastAsia"/>
          <w:lang w:val="en-CA"/>
        </w:rPr>
      </w:pPr>
      <w:r w:rsidRPr="006545C9">
        <w:rPr>
          <w:rFonts w:eastAsiaTheme="minorEastAsia"/>
          <w:lang w:val="en-CA"/>
        </w:rPr>
        <w:t>Deoxyhemoglobin (</w:t>
      </w:r>
      <w:proofErr w:type="spellStart"/>
      <w:r w:rsidRPr="006545C9">
        <w:rPr>
          <w:rFonts w:eastAsiaTheme="minorEastAsia"/>
          <w:lang w:val="en-CA"/>
        </w:rPr>
        <w:t>HHb</w:t>
      </w:r>
      <w:proofErr w:type="spellEnd"/>
      <w:r w:rsidRPr="006545C9">
        <w:rPr>
          <w:rFonts w:eastAsiaTheme="minorEastAsia"/>
          <w:lang w:val="en-CA"/>
        </w:rPr>
        <w:t>, reduced hemoglobin)</w:t>
      </w:r>
    </w:p>
    <w:p w14:paraId="3006423C" w14:textId="77777777" w:rsidR="00FF183D" w:rsidRPr="006545C9" w:rsidRDefault="00FF183D" w:rsidP="00FF183D">
      <w:pPr>
        <w:ind w:left="720" w:firstLine="720"/>
        <w:rPr>
          <w:rFonts w:eastAsiaTheme="minorEastAsia"/>
          <w:lang w:val="en-CA"/>
        </w:rPr>
      </w:pPr>
      <w:r w:rsidRPr="006545C9">
        <w:rPr>
          <w:rFonts w:eastAsiaTheme="minorEastAsia"/>
          <w:noProof/>
        </w:rPr>
        <w:drawing>
          <wp:inline distT="0" distB="0" distL="0" distR="0" wp14:anchorId="5330070B" wp14:editId="748B21FC">
            <wp:extent cx="3378200" cy="71120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378200" cy="711200"/>
                    </a:xfrm>
                    <a:prstGeom prst="rect">
                      <a:avLst/>
                    </a:prstGeom>
                  </pic:spPr>
                </pic:pic>
              </a:graphicData>
            </a:graphic>
          </wp:inline>
        </w:drawing>
      </w:r>
    </w:p>
    <w:p w14:paraId="7B27CABD" w14:textId="77777777" w:rsidR="00FF183D" w:rsidRPr="006545C9" w:rsidRDefault="00FF183D" w:rsidP="00FF183D">
      <w:pPr>
        <w:pStyle w:val="ListParagraph"/>
        <w:numPr>
          <w:ilvl w:val="0"/>
          <w:numId w:val="10"/>
        </w:numPr>
        <w:rPr>
          <w:rFonts w:eastAsiaTheme="minorEastAsia"/>
          <w:lang w:val="en-CA"/>
        </w:rPr>
      </w:pPr>
      <w:r w:rsidRPr="006545C9">
        <w:rPr>
          <w:rFonts w:eastAsiaTheme="minorEastAsia"/>
          <w:lang w:val="en-CA"/>
        </w:rPr>
        <w:t>Hemoglobin Dissociation Curve</w:t>
      </w:r>
    </w:p>
    <w:p w14:paraId="4099B7C9" w14:textId="77777777" w:rsidR="00FF183D" w:rsidRPr="006545C9" w:rsidRDefault="00FF183D" w:rsidP="00FF183D">
      <w:pPr>
        <w:pStyle w:val="ListParagraph"/>
        <w:numPr>
          <w:ilvl w:val="1"/>
          <w:numId w:val="10"/>
        </w:numPr>
        <w:rPr>
          <w:rFonts w:eastAsiaTheme="minorEastAsia"/>
          <w:lang w:val="en-CA"/>
        </w:rPr>
      </w:pPr>
      <w:r w:rsidRPr="006545C9">
        <w:rPr>
          <w:rFonts w:eastAsiaTheme="minorEastAsia"/>
          <w:lang w:val="en-CA"/>
        </w:rPr>
        <w:t>Sigmoidal nature</w:t>
      </w:r>
    </w:p>
    <w:p w14:paraId="642C6F10" w14:textId="77777777" w:rsidR="00FF183D" w:rsidRPr="006545C9" w:rsidRDefault="00FF183D" w:rsidP="00FF183D">
      <w:pPr>
        <w:pStyle w:val="ListParagraph"/>
        <w:numPr>
          <w:ilvl w:val="1"/>
          <w:numId w:val="10"/>
        </w:numPr>
        <w:rPr>
          <w:rFonts w:eastAsiaTheme="minorEastAsia"/>
          <w:lang w:val="en-CA"/>
        </w:rPr>
      </w:pPr>
      <w:r w:rsidRPr="006545C9">
        <w:rPr>
          <w:rFonts w:eastAsiaTheme="minorEastAsia"/>
          <w:lang w:val="en-CA"/>
        </w:rPr>
        <w:t>O</w:t>
      </w:r>
      <w:r w:rsidRPr="006545C9">
        <w:rPr>
          <w:rFonts w:eastAsiaTheme="minorEastAsia"/>
          <w:vertAlign w:val="subscript"/>
          <w:lang w:val="en-CA"/>
        </w:rPr>
        <w:t>2</w:t>
      </w:r>
      <w:r w:rsidRPr="006545C9">
        <w:rPr>
          <w:rFonts w:eastAsiaTheme="minorEastAsia"/>
          <w:lang w:val="en-CA"/>
        </w:rPr>
        <w:t xml:space="preserve"> binding &amp; release affected by P</w:t>
      </w:r>
      <w:r w:rsidRPr="006545C9">
        <w:rPr>
          <w:rFonts w:eastAsiaTheme="minorEastAsia"/>
          <w:vertAlign w:val="subscript"/>
          <w:lang w:val="en-CA"/>
        </w:rPr>
        <w:t>O2</w:t>
      </w:r>
    </w:p>
    <w:p w14:paraId="17AD98E0" w14:textId="77777777" w:rsidR="00FF183D" w:rsidRPr="006545C9" w:rsidRDefault="00FF183D" w:rsidP="00FF183D">
      <w:pPr>
        <w:jc w:val="center"/>
        <w:rPr>
          <w:rFonts w:eastAsiaTheme="minorEastAsia"/>
          <w:lang w:val="en-CA"/>
        </w:rPr>
      </w:pPr>
      <w:r w:rsidRPr="006545C9">
        <w:rPr>
          <w:rFonts w:eastAsiaTheme="minorEastAsia"/>
          <w:noProof/>
        </w:rPr>
        <w:drawing>
          <wp:inline distT="0" distB="0" distL="0" distR="0" wp14:anchorId="18A3BD74" wp14:editId="5CA7DD30">
            <wp:extent cx="4292600" cy="454660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292600" cy="4546600"/>
                    </a:xfrm>
                    <a:prstGeom prst="rect">
                      <a:avLst/>
                    </a:prstGeom>
                  </pic:spPr>
                </pic:pic>
              </a:graphicData>
            </a:graphic>
          </wp:inline>
        </w:drawing>
      </w:r>
    </w:p>
    <w:p w14:paraId="79CE779A" w14:textId="77777777" w:rsidR="00FF183D" w:rsidRPr="006545C9" w:rsidRDefault="00FF183D" w:rsidP="00FF183D">
      <w:pPr>
        <w:pStyle w:val="ListParagraph"/>
        <w:numPr>
          <w:ilvl w:val="0"/>
          <w:numId w:val="10"/>
        </w:numPr>
        <w:rPr>
          <w:rFonts w:eastAsiaTheme="minorEastAsia"/>
          <w:lang w:val="en-CA"/>
        </w:rPr>
      </w:pPr>
      <w:r w:rsidRPr="006545C9">
        <w:rPr>
          <w:rFonts w:eastAsiaTheme="minorEastAsia"/>
          <w:lang w:val="en-CA"/>
        </w:rPr>
        <w:t>Arterial P</w:t>
      </w:r>
      <w:r w:rsidRPr="006545C9">
        <w:rPr>
          <w:rFonts w:eastAsiaTheme="minorEastAsia"/>
          <w:vertAlign w:val="subscript"/>
          <w:lang w:val="en-CA"/>
        </w:rPr>
        <w:t>O2</w:t>
      </w:r>
      <w:r w:rsidRPr="006545C9">
        <w:rPr>
          <w:rFonts w:eastAsiaTheme="minorEastAsia"/>
          <w:lang w:val="en-CA"/>
        </w:rPr>
        <w:t xml:space="preserve"> &amp; </w:t>
      </w:r>
      <w:proofErr w:type="spellStart"/>
      <w:r w:rsidRPr="006545C9">
        <w:rPr>
          <w:rFonts w:eastAsiaTheme="minorEastAsia"/>
          <w:lang w:val="en-CA"/>
        </w:rPr>
        <w:t>Hb</w:t>
      </w:r>
      <w:proofErr w:type="spellEnd"/>
      <w:r w:rsidRPr="006545C9">
        <w:rPr>
          <w:rFonts w:eastAsiaTheme="minorEastAsia"/>
          <w:lang w:val="en-CA"/>
        </w:rPr>
        <w:t xml:space="preserve"> saturation</w:t>
      </w:r>
    </w:p>
    <w:p w14:paraId="00CF51ED" w14:textId="77777777" w:rsidR="00FF183D" w:rsidRDefault="00FF183D" w:rsidP="00FF183D">
      <w:pPr>
        <w:rPr>
          <w:rFonts w:eastAsiaTheme="minorEastAsia"/>
          <w:lang w:val="en-CA"/>
        </w:rPr>
      </w:pPr>
      <w:r w:rsidRPr="006545C9">
        <w:rPr>
          <w:rFonts w:eastAsiaTheme="minorEastAsia"/>
          <w:noProof/>
        </w:rPr>
        <w:drawing>
          <wp:inline distT="0" distB="0" distL="0" distR="0" wp14:anchorId="2EDD504F" wp14:editId="7B5EA051">
            <wp:extent cx="5875091" cy="3426200"/>
            <wp:effectExtent l="0" t="0" r="0" b="317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888968" cy="3434293"/>
                    </a:xfrm>
                    <a:prstGeom prst="rect">
                      <a:avLst/>
                    </a:prstGeom>
                  </pic:spPr>
                </pic:pic>
              </a:graphicData>
            </a:graphic>
          </wp:inline>
        </w:drawing>
      </w:r>
    </w:p>
    <w:p w14:paraId="2C8691B1" w14:textId="77777777" w:rsidR="006545C9" w:rsidRDefault="006545C9" w:rsidP="00FF183D">
      <w:pPr>
        <w:rPr>
          <w:rFonts w:eastAsiaTheme="minorEastAsia"/>
          <w:lang w:val="en-CA"/>
        </w:rPr>
      </w:pPr>
    </w:p>
    <w:p w14:paraId="41900DAA" w14:textId="77777777" w:rsidR="006545C9" w:rsidRPr="006545C9" w:rsidRDefault="006545C9" w:rsidP="00FF183D">
      <w:pPr>
        <w:rPr>
          <w:rFonts w:eastAsiaTheme="minorEastAsia"/>
          <w:lang w:val="en-CA"/>
        </w:rPr>
      </w:pPr>
    </w:p>
    <w:p w14:paraId="4E691A58" w14:textId="77777777" w:rsidR="00FF183D" w:rsidRPr="006545C9" w:rsidRDefault="006545C9" w:rsidP="00FF183D">
      <w:pPr>
        <w:pStyle w:val="ListParagraph"/>
        <w:numPr>
          <w:ilvl w:val="0"/>
          <w:numId w:val="10"/>
        </w:numPr>
        <w:rPr>
          <w:rFonts w:eastAsiaTheme="minorEastAsia"/>
          <w:lang w:val="en-CA"/>
        </w:rPr>
      </w:pPr>
      <w:r w:rsidRPr="006545C9">
        <w:rPr>
          <w:rFonts w:eastAsiaTheme="minorEastAsia"/>
          <w:noProof/>
        </w:rPr>
        <w:drawing>
          <wp:anchor distT="0" distB="0" distL="114300" distR="114300" simplePos="0" relativeHeight="251660288" behindDoc="0" locked="0" layoutInCell="1" allowOverlap="1" wp14:anchorId="33C8F04B" wp14:editId="3EB72D63">
            <wp:simplePos x="0" y="0"/>
            <wp:positionH relativeFrom="column">
              <wp:posOffset>16510</wp:posOffset>
            </wp:positionH>
            <wp:positionV relativeFrom="paragraph">
              <wp:posOffset>197485</wp:posOffset>
            </wp:positionV>
            <wp:extent cx="5634990" cy="3736340"/>
            <wp:effectExtent l="0" t="0" r="3810" b="0"/>
            <wp:wrapSquare wrapText="bothSides"/>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5634990" cy="3736340"/>
                    </a:xfrm>
                    <a:prstGeom prst="rect">
                      <a:avLst/>
                    </a:prstGeom>
                  </pic:spPr>
                </pic:pic>
              </a:graphicData>
            </a:graphic>
            <wp14:sizeRelH relativeFrom="page">
              <wp14:pctWidth>0</wp14:pctWidth>
            </wp14:sizeRelH>
            <wp14:sizeRelV relativeFrom="page">
              <wp14:pctHeight>0</wp14:pctHeight>
            </wp14:sizeRelV>
          </wp:anchor>
        </w:drawing>
      </w:r>
      <w:r w:rsidR="00FF183D" w:rsidRPr="006545C9">
        <w:rPr>
          <w:rFonts w:eastAsiaTheme="minorEastAsia"/>
          <w:lang w:val="en-CA"/>
        </w:rPr>
        <w:t>Venous P</w:t>
      </w:r>
      <w:r w:rsidR="00FF183D" w:rsidRPr="006545C9">
        <w:rPr>
          <w:rFonts w:eastAsiaTheme="minorEastAsia"/>
          <w:vertAlign w:val="subscript"/>
          <w:lang w:val="en-CA"/>
        </w:rPr>
        <w:t>O2</w:t>
      </w:r>
      <w:r w:rsidR="00FF183D" w:rsidRPr="006545C9">
        <w:rPr>
          <w:rFonts w:eastAsiaTheme="minorEastAsia"/>
          <w:lang w:val="en-CA"/>
        </w:rPr>
        <w:t xml:space="preserve"> &amp; </w:t>
      </w:r>
      <w:proofErr w:type="spellStart"/>
      <w:r w:rsidR="00FF183D" w:rsidRPr="006545C9">
        <w:rPr>
          <w:rFonts w:eastAsiaTheme="minorEastAsia"/>
          <w:lang w:val="en-CA"/>
        </w:rPr>
        <w:t>Hb</w:t>
      </w:r>
      <w:proofErr w:type="spellEnd"/>
      <w:r w:rsidR="00FF183D" w:rsidRPr="006545C9">
        <w:rPr>
          <w:rFonts w:eastAsiaTheme="minorEastAsia"/>
          <w:lang w:val="en-CA"/>
        </w:rPr>
        <w:t xml:space="preserve"> Saturation</w:t>
      </w:r>
    </w:p>
    <w:p w14:paraId="31249390" w14:textId="77777777" w:rsidR="00FF183D" w:rsidRDefault="00FF183D" w:rsidP="00FF183D">
      <w:pPr>
        <w:ind w:left="720"/>
        <w:rPr>
          <w:rFonts w:eastAsiaTheme="minorEastAsia"/>
          <w:lang w:val="en-CA"/>
        </w:rPr>
      </w:pPr>
    </w:p>
    <w:p w14:paraId="633DBCDF" w14:textId="77777777" w:rsidR="006545C9" w:rsidRDefault="006545C9" w:rsidP="00FF183D">
      <w:pPr>
        <w:ind w:left="720"/>
        <w:rPr>
          <w:rFonts w:eastAsiaTheme="minorEastAsia"/>
          <w:lang w:val="en-CA"/>
        </w:rPr>
      </w:pPr>
    </w:p>
    <w:p w14:paraId="5283B4BE" w14:textId="77777777" w:rsidR="006545C9" w:rsidRDefault="006545C9" w:rsidP="00FF183D">
      <w:pPr>
        <w:ind w:left="720"/>
        <w:rPr>
          <w:rFonts w:eastAsiaTheme="minorEastAsia"/>
          <w:lang w:val="en-CA"/>
        </w:rPr>
      </w:pPr>
    </w:p>
    <w:p w14:paraId="21B9AEEC" w14:textId="77777777" w:rsidR="006545C9" w:rsidRDefault="006545C9" w:rsidP="00FF183D">
      <w:pPr>
        <w:ind w:left="720"/>
        <w:rPr>
          <w:rFonts w:eastAsiaTheme="minorEastAsia"/>
          <w:lang w:val="en-CA"/>
        </w:rPr>
      </w:pPr>
    </w:p>
    <w:p w14:paraId="6B785BAA" w14:textId="77777777" w:rsidR="006545C9" w:rsidRDefault="006545C9" w:rsidP="00FF183D">
      <w:pPr>
        <w:ind w:left="720"/>
        <w:rPr>
          <w:rFonts w:eastAsiaTheme="minorEastAsia"/>
          <w:lang w:val="en-CA"/>
        </w:rPr>
      </w:pPr>
    </w:p>
    <w:p w14:paraId="036170FD" w14:textId="77777777" w:rsidR="006545C9" w:rsidRDefault="006545C9" w:rsidP="00FF183D">
      <w:pPr>
        <w:ind w:left="720"/>
        <w:rPr>
          <w:rFonts w:eastAsiaTheme="minorEastAsia"/>
          <w:lang w:val="en-CA"/>
        </w:rPr>
      </w:pPr>
    </w:p>
    <w:p w14:paraId="4C38407F" w14:textId="77777777" w:rsidR="006545C9" w:rsidRDefault="006545C9" w:rsidP="00FF183D">
      <w:pPr>
        <w:ind w:left="720"/>
        <w:rPr>
          <w:rFonts w:eastAsiaTheme="minorEastAsia"/>
          <w:lang w:val="en-CA"/>
        </w:rPr>
      </w:pPr>
    </w:p>
    <w:p w14:paraId="250F36E2" w14:textId="77777777" w:rsidR="006545C9" w:rsidRDefault="006545C9" w:rsidP="00FF183D">
      <w:pPr>
        <w:ind w:left="720"/>
        <w:rPr>
          <w:rFonts w:eastAsiaTheme="minorEastAsia"/>
          <w:lang w:val="en-CA"/>
        </w:rPr>
      </w:pPr>
    </w:p>
    <w:p w14:paraId="53B94169" w14:textId="77777777" w:rsidR="006545C9" w:rsidRDefault="006545C9" w:rsidP="00FF183D">
      <w:pPr>
        <w:ind w:left="720"/>
        <w:rPr>
          <w:rFonts w:eastAsiaTheme="minorEastAsia"/>
          <w:lang w:val="en-CA"/>
        </w:rPr>
      </w:pPr>
    </w:p>
    <w:p w14:paraId="050F33A9" w14:textId="77777777" w:rsidR="006545C9" w:rsidRDefault="006545C9" w:rsidP="00FF183D">
      <w:pPr>
        <w:ind w:left="720"/>
        <w:rPr>
          <w:rFonts w:eastAsiaTheme="minorEastAsia"/>
          <w:lang w:val="en-CA"/>
        </w:rPr>
      </w:pPr>
    </w:p>
    <w:p w14:paraId="333D9E0E" w14:textId="77777777" w:rsidR="006545C9" w:rsidRDefault="006545C9" w:rsidP="00FF183D">
      <w:pPr>
        <w:ind w:left="720"/>
        <w:rPr>
          <w:rFonts w:eastAsiaTheme="minorEastAsia"/>
          <w:lang w:val="en-CA"/>
        </w:rPr>
      </w:pPr>
    </w:p>
    <w:p w14:paraId="5DE559BF" w14:textId="77777777" w:rsidR="006545C9" w:rsidRDefault="006545C9" w:rsidP="00FF183D">
      <w:pPr>
        <w:ind w:left="720"/>
        <w:rPr>
          <w:rFonts w:eastAsiaTheme="minorEastAsia"/>
          <w:lang w:val="en-CA"/>
        </w:rPr>
      </w:pPr>
    </w:p>
    <w:p w14:paraId="42B0EC59" w14:textId="77777777" w:rsidR="006545C9" w:rsidRDefault="006545C9" w:rsidP="00FF183D">
      <w:pPr>
        <w:ind w:left="720"/>
        <w:rPr>
          <w:rFonts w:eastAsiaTheme="minorEastAsia"/>
          <w:lang w:val="en-CA"/>
        </w:rPr>
      </w:pPr>
    </w:p>
    <w:p w14:paraId="1867E4C2" w14:textId="77777777" w:rsidR="006545C9" w:rsidRDefault="006545C9" w:rsidP="00FF183D">
      <w:pPr>
        <w:ind w:left="720"/>
        <w:rPr>
          <w:rFonts w:eastAsiaTheme="minorEastAsia"/>
          <w:lang w:val="en-CA"/>
        </w:rPr>
      </w:pPr>
    </w:p>
    <w:p w14:paraId="64BF9275" w14:textId="77777777" w:rsidR="006545C9" w:rsidRDefault="006545C9" w:rsidP="00FF183D">
      <w:pPr>
        <w:ind w:left="720"/>
        <w:rPr>
          <w:rFonts w:eastAsiaTheme="minorEastAsia"/>
          <w:lang w:val="en-CA"/>
        </w:rPr>
      </w:pPr>
    </w:p>
    <w:p w14:paraId="2462843F" w14:textId="77777777" w:rsidR="006545C9" w:rsidRDefault="006545C9" w:rsidP="00FF183D">
      <w:pPr>
        <w:ind w:left="720"/>
        <w:rPr>
          <w:rFonts w:eastAsiaTheme="minorEastAsia"/>
          <w:lang w:val="en-CA"/>
        </w:rPr>
      </w:pPr>
    </w:p>
    <w:p w14:paraId="72783462" w14:textId="77777777" w:rsidR="006545C9" w:rsidRDefault="006545C9" w:rsidP="00FF183D">
      <w:pPr>
        <w:ind w:left="720"/>
        <w:rPr>
          <w:rFonts w:eastAsiaTheme="minorEastAsia"/>
          <w:lang w:val="en-CA"/>
        </w:rPr>
      </w:pPr>
    </w:p>
    <w:p w14:paraId="087E8918" w14:textId="77777777" w:rsidR="006545C9" w:rsidRDefault="006545C9" w:rsidP="00FF183D">
      <w:pPr>
        <w:ind w:left="720"/>
        <w:rPr>
          <w:rFonts w:eastAsiaTheme="minorEastAsia"/>
          <w:lang w:val="en-CA"/>
        </w:rPr>
      </w:pPr>
    </w:p>
    <w:p w14:paraId="795E0A00" w14:textId="77777777" w:rsidR="006545C9" w:rsidRDefault="006545C9" w:rsidP="00FF183D">
      <w:pPr>
        <w:ind w:left="720"/>
        <w:rPr>
          <w:rFonts w:eastAsiaTheme="minorEastAsia"/>
          <w:lang w:val="en-CA"/>
        </w:rPr>
      </w:pPr>
    </w:p>
    <w:p w14:paraId="27B28941" w14:textId="77777777" w:rsidR="006545C9" w:rsidRDefault="006545C9" w:rsidP="00FF183D">
      <w:pPr>
        <w:ind w:left="720"/>
        <w:rPr>
          <w:rFonts w:eastAsiaTheme="minorEastAsia"/>
          <w:lang w:val="en-CA"/>
        </w:rPr>
      </w:pPr>
    </w:p>
    <w:p w14:paraId="074841C8" w14:textId="77777777" w:rsidR="006545C9" w:rsidRPr="006545C9" w:rsidRDefault="006545C9" w:rsidP="00FF183D">
      <w:pPr>
        <w:ind w:left="720"/>
        <w:rPr>
          <w:rFonts w:eastAsiaTheme="minorEastAsia"/>
          <w:lang w:val="en-CA"/>
        </w:rPr>
      </w:pPr>
    </w:p>
    <w:p w14:paraId="7A104DD9" w14:textId="77777777" w:rsidR="00FF183D" w:rsidRPr="006545C9" w:rsidRDefault="00FF183D" w:rsidP="00FF183D">
      <w:pPr>
        <w:pStyle w:val="ListParagraph"/>
        <w:numPr>
          <w:ilvl w:val="0"/>
          <w:numId w:val="10"/>
        </w:numPr>
        <w:rPr>
          <w:rFonts w:eastAsiaTheme="minorEastAsia"/>
          <w:lang w:val="en-CA"/>
        </w:rPr>
      </w:pPr>
      <w:r w:rsidRPr="006545C9">
        <w:rPr>
          <w:rFonts w:eastAsiaTheme="minorEastAsia"/>
          <w:lang w:val="en-CA"/>
        </w:rPr>
        <w:t>Other Influencing Factors</w:t>
      </w:r>
    </w:p>
    <w:p w14:paraId="5E8786E0" w14:textId="77777777" w:rsidR="00FF183D" w:rsidRPr="006545C9" w:rsidRDefault="009030BC" w:rsidP="00FF183D">
      <w:pPr>
        <w:pStyle w:val="ListParagraph"/>
        <w:numPr>
          <w:ilvl w:val="1"/>
          <w:numId w:val="10"/>
        </w:numPr>
        <w:rPr>
          <w:rFonts w:eastAsiaTheme="minorEastAsia"/>
          <w:lang w:val="en-CA"/>
        </w:rPr>
      </w:pPr>
      <w:r w:rsidRPr="006545C9">
        <w:rPr>
          <w:rFonts w:eastAsiaTheme="minorEastAsia"/>
          <w:lang w:val="en-CA"/>
        </w:rPr>
        <w:t>Increases in temperature, P</w:t>
      </w:r>
      <w:r w:rsidRPr="006545C9">
        <w:rPr>
          <w:rFonts w:eastAsiaTheme="minorEastAsia"/>
          <w:vertAlign w:val="subscript"/>
          <w:lang w:val="en-CA"/>
        </w:rPr>
        <w:t>CO2</w:t>
      </w:r>
      <w:r w:rsidRPr="006545C9">
        <w:rPr>
          <w:rFonts w:eastAsiaTheme="minorEastAsia"/>
          <w:lang w:val="en-CA"/>
        </w:rPr>
        <w:t>, H</w:t>
      </w:r>
      <w:proofErr w:type="gramStart"/>
      <w:r w:rsidRPr="006545C9">
        <w:rPr>
          <w:rFonts w:eastAsiaTheme="minorEastAsia"/>
          <w:vertAlign w:val="superscript"/>
          <w:lang w:val="en-CA"/>
        </w:rPr>
        <w:t xml:space="preserve">+  </w:t>
      </w:r>
      <w:r w:rsidRPr="006545C9">
        <w:rPr>
          <w:rFonts w:eastAsiaTheme="minorEastAsia"/>
          <w:lang w:val="en-CA"/>
        </w:rPr>
        <w:t>and</w:t>
      </w:r>
      <w:proofErr w:type="gramEnd"/>
      <w:r w:rsidRPr="006545C9">
        <w:rPr>
          <w:rFonts w:eastAsiaTheme="minorEastAsia"/>
          <w:lang w:val="en-CA"/>
        </w:rPr>
        <w:t xml:space="preserve"> BPG modify structure of hemoglobin </w:t>
      </w:r>
      <w:r w:rsidRPr="006545C9">
        <w:rPr>
          <w:rFonts w:eastAsiaTheme="minorEastAsia"/>
          <w:lang w:val="en-CA"/>
        </w:rPr>
        <w:sym w:font="Wingdings" w:char="F0E0"/>
      </w:r>
      <w:r w:rsidRPr="006545C9">
        <w:rPr>
          <w:rFonts w:eastAsiaTheme="minorEastAsia"/>
          <w:lang w:val="en-CA"/>
        </w:rPr>
        <w:t xml:space="preserve"> decrease O</w:t>
      </w:r>
      <w:r w:rsidRPr="006545C9">
        <w:rPr>
          <w:rFonts w:eastAsiaTheme="minorEastAsia"/>
          <w:vertAlign w:val="subscript"/>
          <w:lang w:val="en-CA"/>
        </w:rPr>
        <w:t>2</w:t>
      </w:r>
      <w:r w:rsidRPr="006545C9">
        <w:rPr>
          <w:rFonts w:eastAsiaTheme="minorEastAsia"/>
          <w:lang w:val="en-CA"/>
        </w:rPr>
        <w:t xml:space="preserve"> affinity</w:t>
      </w:r>
    </w:p>
    <w:p w14:paraId="104E21C2" w14:textId="77777777" w:rsidR="009030BC" w:rsidRPr="006545C9" w:rsidRDefault="009030BC" w:rsidP="009030BC">
      <w:pPr>
        <w:pStyle w:val="ListParagraph"/>
        <w:numPr>
          <w:ilvl w:val="2"/>
          <w:numId w:val="10"/>
        </w:numPr>
        <w:rPr>
          <w:rFonts w:eastAsiaTheme="minorEastAsia"/>
          <w:lang w:val="en-CA"/>
        </w:rPr>
      </w:pPr>
      <w:r w:rsidRPr="006545C9">
        <w:rPr>
          <w:rFonts w:eastAsiaTheme="minorEastAsia"/>
          <w:lang w:val="en-CA"/>
        </w:rPr>
        <w:t>Occur in systemic capillaries</w:t>
      </w:r>
    </w:p>
    <w:p w14:paraId="2071D5E9" w14:textId="77777777" w:rsidR="009030BC" w:rsidRPr="006545C9" w:rsidRDefault="009030BC" w:rsidP="009030BC">
      <w:pPr>
        <w:pStyle w:val="ListParagraph"/>
        <w:numPr>
          <w:ilvl w:val="2"/>
          <w:numId w:val="10"/>
        </w:numPr>
        <w:rPr>
          <w:rFonts w:eastAsiaTheme="minorEastAsia"/>
          <w:lang w:val="en-CA"/>
        </w:rPr>
      </w:pPr>
      <w:r w:rsidRPr="006545C9">
        <w:rPr>
          <w:rFonts w:eastAsiaTheme="minorEastAsia"/>
          <w:lang w:val="en-CA"/>
        </w:rPr>
        <w:t>Shift O</w:t>
      </w:r>
      <w:r w:rsidRPr="006545C9">
        <w:rPr>
          <w:rFonts w:eastAsiaTheme="minorEastAsia"/>
          <w:vertAlign w:val="subscript"/>
          <w:lang w:val="en-CA"/>
        </w:rPr>
        <w:t>2</w:t>
      </w:r>
      <w:r w:rsidRPr="006545C9">
        <w:rPr>
          <w:rFonts w:eastAsiaTheme="minorEastAsia"/>
          <w:lang w:val="en-CA"/>
        </w:rPr>
        <w:t xml:space="preserve"> hemoglobin dissociation curve to the right</w:t>
      </w:r>
    </w:p>
    <w:p w14:paraId="4A281B98" w14:textId="77777777" w:rsidR="009030BC" w:rsidRPr="006545C9" w:rsidRDefault="009030BC" w:rsidP="009030BC">
      <w:pPr>
        <w:pStyle w:val="ListParagraph"/>
        <w:numPr>
          <w:ilvl w:val="2"/>
          <w:numId w:val="10"/>
        </w:numPr>
        <w:rPr>
          <w:rFonts w:eastAsiaTheme="minorEastAsia"/>
          <w:lang w:val="en-CA"/>
        </w:rPr>
      </w:pPr>
      <w:r w:rsidRPr="006545C9">
        <w:rPr>
          <w:rFonts w:eastAsiaTheme="minorEastAsia"/>
          <w:lang w:val="en-CA"/>
        </w:rPr>
        <w:t>Enhance O</w:t>
      </w:r>
      <w:r w:rsidRPr="006545C9">
        <w:rPr>
          <w:rFonts w:eastAsiaTheme="minorEastAsia"/>
          <w:vertAlign w:val="subscript"/>
          <w:lang w:val="en-CA"/>
        </w:rPr>
        <w:t>2</w:t>
      </w:r>
      <w:r w:rsidRPr="006545C9">
        <w:rPr>
          <w:rFonts w:eastAsiaTheme="minorEastAsia"/>
          <w:lang w:val="en-CA"/>
        </w:rPr>
        <w:t xml:space="preserve"> unloading from blood</w:t>
      </w:r>
    </w:p>
    <w:p w14:paraId="7FB768C9" w14:textId="77777777" w:rsidR="009030BC" w:rsidRPr="006545C9" w:rsidRDefault="009030BC" w:rsidP="009030BC">
      <w:pPr>
        <w:pStyle w:val="ListParagraph"/>
        <w:numPr>
          <w:ilvl w:val="1"/>
          <w:numId w:val="10"/>
        </w:numPr>
        <w:rPr>
          <w:rFonts w:eastAsiaTheme="minorEastAsia"/>
          <w:lang w:val="en-CA"/>
        </w:rPr>
      </w:pPr>
      <w:r w:rsidRPr="006545C9">
        <w:rPr>
          <w:rFonts w:eastAsiaTheme="minorEastAsia"/>
          <w:lang w:val="en-CA"/>
        </w:rPr>
        <w:t>Decreases in any of these shift curve to left</w:t>
      </w:r>
    </w:p>
    <w:p w14:paraId="3A3BEDAB" w14:textId="77777777" w:rsidR="009030BC" w:rsidRPr="006545C9" w:rsidRDefault="009030BC" w:rsidP="009030BC">
      <w:pPr>
        <w:pStyle w:val="ListParagraph"/>
        <w:numPr>
          <w:ilvl w:val="2"/>
          <w:numId w:val="10"/>
        </w:numPr>
        <w:rPr>
          <w:rFonts w:eastAsiaTheme="minorEastAsia"/>
          <w:lang w:val="en-CA"/>
        </w:rPr>
      </w:pPr>
      <w:r w:rsidRPr="006545C9">
        <w:rPr>
          <w:rFonts w:eastAsiaTheme="minorEastAsia"/>
          <w:lang w:val="en-CA"/>
        </w:rPr>
        <w:t>Decreases O</w:t>
      </w:r>
      <w:r w:rsidRPr="006545C9">
        <w:rPr>
          <w:rFonts w:eastAsiaTheme="minorEastAsia"/>
          <w:vertAlign w:val="subscript"/>
          <w:lang w:val="en-CA"/>
        </w:rPr>
        <w:t>2</w:t>
      </w:r>
      <w:r w:rsidRPr="006545C9">
        <w:rPr>
          <w:rFonts w:eastAsiaTheme="minorEastAsia"/>
          <w:lang w:val="en-CA"/>
        </w:rPr>
        <w:t xml:space="preserve"> unloading from blood</w:t>
      </w:r>
    </w:p>
    <w:p w14:paraId="28197C55" w14:textId="77777777" w:rsidR="009030BC" w:rsidRPr="006545C9" w:rsidRDefault="009030BC" w:rsidP="009030BC">
      <w:pPr>
        <w:rPr>
          <w:rFonts w:eastAsiaTheme="minorEastAsia"/>
          <w:lang w:val="en-CA"/>
        </w:rPr>
      </w:pPr>
      <w:r w:rsidRPr="006545C9">
        <w:rPr>
          <w:rFonts w:eastAsiaTheme="minorEastAsia"/>
          <w:noProof/>
        </w:rPr>
        <w:drawing>
          <wp:inline distT="0" distB="0" distL="0" distR="0" wp14:anchorId="6502172E" wp14:editId="1C402491">
            <wp:extent cx="5646491" cy="2748799"/>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660538" cy="2755637"/>
                    </a:xfrm>
                    <a:prstGeom prst="rect">
                      <a:avLst/>
                    </a:prstGeom>
                  </pic:spPr>
                </pic:pic>
              </a:graphicData>
            </a:graphic>
          </wp:inline>
        </w:drawing>
      </w:r>
    </w:p>
    <w:p w14:paraId="74C3A018" w14:textId="77777777" w:rsidR="009030BC" w:rsidRPr="006545C9" w:rsidRDefault="009030BC" w:rsidP="009030BC">
      <w:pPr>
        <w:pStyle w:val="ListParagraph"/>
        <w:numPr>
          <w:ilvl w:val="0"/>
          <w:numId w:val="10"/>
        </w:numPr>
        <w:rPr>
          <w:rFonts w:eastAsiaTheme="minorEastAsia"/>
          <w:lang w:val="en-CA"/>
        </w:rPr>
      </w:pPr>
      <w:r w:rsidRPr="006545C9">
        <w:rPr>
          <w:rFonts w:eastAsiaTheme="minorEastAsia"/>
          <w:lang w:val="en-CA"/>
        </w:rPr>
        <w:t>Factors Increasing O</w:t>
      </w:r>
      <w:r w:rsidRPr="006545C9">
        <w:rPr>
          <w:rFonts w:eastAsiaTheme="minorEastAsia"/>
          <w:vertAlign w:val="subscript"/>
          <w:lang w:val="en-CA"/>
        </w:rPr>
        <w:t>2</w:t>
      </w:r>
      <w:r w:rsidRPr="006545C9">
        <w:rPr>
          <w:rFonts w:eastAsiaTheme="minorEastAsia"/>
          <w:lang w:val="en-CA"/>
        </w:rPr>
        <w:t xml:space="preserve"> Release</w:t>
      </w:r>
    </w:p>
    <w:p w14:paraId="0FE1A30C" w14:textId="77777777" w:rsidR="009030BC" w:rsidRPr="006545C9" w:rsidRDefault="009030BC" w:rsidP="009030BC">
      <w:pPr>
        <w:pStyle w:val="ListParagraph"/>
        <w:numPr>
          <w:ilvl w:val="1"/>
          <w:numId w:val="10"/>
        </w:numPr>
        <w:rPr>
          <w:rFonts w:eastAsiaTheme="minorEastAsia"/>
          <w:lang w:val="en-CA"/>
        </w:rPr>
      </w:pPr>
      <w:r w:rsidRPr="006545C9">
        <w:rPr>
          <w:rFonts w:eastAsiaTheme="minorEastAsia"/>
          <w:lang w:val="en-CA"/>
        </w:rPr>
        <w:t>As cells metabolize glucose &amp; use O</w:t>
      </w:r>
      <w:r w:rsidRPr="006545C9">
        <w:rPr>
          <w:rFonts w:eastAsiaTheme="minorEastAsia"/>
          <w:vertAlign w:val="subscript"/>
          <w:lang w:val="en-CA"/>
        </w:rPr>
        <w:t>2</w:t>
      </w:r>
    </w:p>
    <w:p w14:paraId="5E38AD3E" w14:textId="77777777" w:rsidR="009030BC" w:rsidRPr="006545C9" w:rsidRDefault="009030BC" w:rsidP="009030BC">
      <w:pPr>
        <w:pStyle w:val="ListParagraph"/>
        <w:numPr>
          <w:ilvl w:val="2"/>
          <w:numId w:val="10"/>
        </w:numPr>
        <w:rPr>
          <w:rFonts w:eastAsiaTheme="minorEastAsia"/>
          <w:lang w:val="en-CA"/>
        </w:rPr>
      </w:pPr>
      <w:r w:rsidRPr="006545C9">
        <w:rPr>
          <w:rFonts w:eastAsiaTheme="minorEastAsia"/>
          <w:lang w:val="en-CA"/>
        </w:rPr>
        <w:t>Increases in P</w:t>
      </w:r>
      <w:r w:rsidRPr="006545C9">
        <w:rPr>
          <w:rFonts w:eastAsiaTheme="minorEastAsia"/>
          <w:vertAlign w:val="subscript"/>
          <w:lang w:val="en-CA"/>
        </w:rPr>
        <w:t>CO2</w:t>
      </w:r>
      <w:r w:rsidRPr="006545C9">
        <w:rPr>
          <w:rFonts w:eastAsiaTheme="minorEastAsia"/>
          <w:lang w:val="en-CA"/>
        </w:rPr>
        <w:t xml:space="preserve"> &amp; H</w:t>
      </w:r>
      <w:r w:rsidRPr="006545C9">
        <w:rPr>
          <w:rFonts w:eastAsiaTheme="minorEastAsia"/>
          <w:vertAlign w:val="superscript"/>
          <w:lang w:val="en-CA"/>
        </w:rPr>
        <w:t>+</w:t>
      </w:r>
      <w:r w:rsidRPr="006545C9">
        <w:rPr>
          <w:rFonts w:eastAsiaTheme="minorEastAsia"/>
          <w:lang w:val="en-CA"/>
        </w:rPr>
        <w:t xml:space="preserve"> in capillary blood </w:t>
      </w:r>
      <w:r w:rsidRPr="006545C9">
        <w:rPr>
          <w:rFonts w:eastAsiaTheme="minorEastAsia"/>
          <w:lang w:val="en-CA"/>
        </w:rPr>
        <w:sym w:font="Wingdings" w:char="F0E0"/>
      </w:r>
      <w:r w:rsidRPr="006545C9">
        <w:rPr>
          <w:rFonts w:eastAsiaTheme="minorEastAsia"/>
          <w:lang w:val="en-CA"/>
        </w:rPr>
        <w:t xml:space="preserve"> declining pH (acidosis) &amp; increasing P</w:t>
      </w:r>
      <w:r w:rsidRPr="006545C9">
        <w:rPr>
          <w:rFonts w:eastAsiaTheme="minorEastAsia"/>
          <w:vertAlign w:val="subscript"/>
          <w:lang w:val="en-CA"/>
        </w:rPr>
        <w:t>CO2</w:t>
      </w:r>
      <w:r w:rsidRPr="006545C9">
        <w:rPr>
          <w:rFonts w:eastAsiaTheme="minorEastAsia"/>
          <w:lang w:val="en-CA"/>
        </w:rPr>
        <w:t xml:space="preserve"> </w:t>
      </w:r>
      <w:r w:rsidRPr="006545C9">
        <w:rPr>
          <w:rFonts w:eastAsiaTheme="minorEastAsia"/>
          <w:lang w:val="en-CA"/>
        </w:rPr>
        <w:sym w:font="Wingdings" w:char="F0E0"/>
      </w:r>
      <w:r w:rsidRPr="006545C9">
        <w:rPr>
          <w:rFonts w:eastAsiaTheme="minorEastAsia"/>
          <w:lang w:val="en-CA"/>
        </w:rPr>
        <w:t xml:space="preserve"> Hb-O</w:t>
      </w:r>
      <w:r w:rsidRPr="006545C9">
        <w:rPr>
          <w:rFonts w:eastAsiaTheme="minorEastAsia"/>
          <w:vertAlign w:val="subscript"/>
          <w:lang w:val="en-CA"/>
        </w:rPr>
        <w:t>2</w:t>
      </w:r>
      <w:r w:rsidRPr="006545C9">
        <w:rPr>
          <w:rFonts w:eastAsiaTheme="minorEastAsia"/>
          <w:lang w:val="en-CA"/>
        </w:rPr>
        <w:t xml:space="preserve"> bond weakens (Bohr effect) </w:t>
      </w:r>
      <w:r w:rsidRPr="006545C9">
        <w:rPr>
          <w:rFonts w:eastAsiaTheme="minorEastAsia"/>
          <w:lang w:val="en-CA"/>
        </w:rPr>
        <w:sym w:font="Wingdings" w:char="F0E0"/>
      </w:r>
      <w:r w:rsidRPr="006545C9">
        <w:rPr>
          <w:rFonts w:eastAsiaTheme="minorEastAsia"/>
          <w:lang w:val="en-CA"/>
        </w:rPr>
        <w:t xml:space="preserve"> oxygen unloading where needed most</w:t>
      </w:r>
    </w:p>
    <w:p w14:paraId="3F5B11F8" w14:textId="77777777" w:rsidR="00322AF9" w:rsidRPr="006545C9" w:rsidRDefault="00322AF9" w:rsidP="00322AF9">
      <w:pPr>
        <w:pStyle w:val="ListParagraph"/>
        <w:numPr>
          <w:ilvl w:val="2"/>
          <w:numId w:val="10"/>
        </w:numPr>
        <w:rPr>
          <w:rFonts w:eastAsiaTheme="minorEastAsia"/>
          <w:lang w:val="en-CA"/>
        </w:rPr>
      </w:pPr>
      <w:r w:rsidRPr="006545C9">
        <w:rPr>
          <w:rFonts w:eastAsiaTheme="minorEastAsia"/>
          <w:lang w:val="en-CA"/>
        </w:rPr>
        <w:t xml:space="preserve">Heat production in active tissues </w:t>
      </w:r>
      <w:r w:rsidRPr="006545C9">
        <w:rPr>
          <w:rFonts w:eastAsiaTheme="minorEastAsia"/>
          <w:lang w:val="en-CA"/>
        </w:rPr>
        <w:sym w:font="Wingdings" w:char="F0E0"/>
      </w:r>
      <w:r w:rsidRPr="006545C9">
        <w:rPr>
          <w:rFonts w:eastAsiaTheme="minorEastAsia"/>
          <w:lang w:val="en-CA"/>
        </w:rPr>
        <w:t xml:space="preserve"> directly &amp; indirectly decreases </w:t>
      </w:r>
      <w:proofErr w:type="spellStart"/>
      <w:r w:rsidRPr="006545C9">
        <w:rPr>
          <w:rFonts w:eastAsiaTheme="minorEastAsia"/>
          <w:lang w:val="en-CA"/>
        </w:rPr>
        <w:t>Hb</w:t>
      </w:r>
      <w:proofErr w:type="spellEnd"/>
      <w:r w:rsidRPr="006545C9">
        <w:rPr>
          <w:rFonts w:eastAsiaTheme="minorEastAsia"/>
          <w:lang w:val="en-CA"/>
        </w:rPr>
        <w:t xml:space="preserve"> affinity for O</w:t>
      </w:r>
      <w:r w:rsidRPr="006545C9">
        <w:rPr>
          <w:rFonts w:eastAsiaTheme="minorEastAsia"/>
          <w:vertAlign w:val="subscript"/>
          <w:lang w:val="en-CA"/>
        </w:rPr>
        <w:t>2</w:t>
      </w:r>
      <w:r w:rsidRPr="006545C9">
        <w:rPr>
          <w:rFonts w:eastAsiaTheme="minorEastAsia"/>
          <w:lang w:val="en-CA"/>
        </w:rPr>
        <w:t xml:space="preserve"> </w:t>
      </w:r>
      <w:r w:rsidRPr="006545C9">
        <w:rPr>
          <w:rFonts w:eastAsiaTheme="minorEastAsia"/>
          <w:lang w:val="en-CA"/>
        </w:rPr>
        <w:sym w:font="Wingdings" w:char="F0E0"/>
      </w:r>
      <w:r w:rsidRPr="006545C9">
        <w:rPr>
          <w:rFonts w:eastAsiaTheme="minorEastAsia"/>
          <w:lang w:val="en-CA"/>
        </w:rPr>
        <w:t xml:space="preserve"> increased oxygen unloading</w:t>
      </w:r>
    </w:p>
    <w:p w14:paraId="23CD26E5" w14:textId="77777777" w:rsidR="009A2E48" w:rsidRPr="006545C9" w:rsidRDefault="009A2E48" w:rsidP="009A2E48">
      <w:pPr>
        <w:pStyle w:val="ListParagraph"/>
        <w:numPr>
          <w:ilvl w:val="0"/>
          <w:numId w:val="10"/>
        </w:numPr>
        <w:rPr>
          <w:rFonts w:eastAsiaTheme="minorEastAsia"/>
          <w:lang w:val="en-CA"/>
        </w:rPr>
      </w:pPr>
      <w:r w:rsidRPr="006545C9">
        <w:rPr>
          <w:rFonts w:eastAsiaTheme="minorEastAsia"/>
          <w:lang w:val="en-CA"/>
        </w:rPr>
        <w:t>Hypoxia</w:t>
      </w:r>
    </w:p>
    <w:p w14:paraId="1059E3D4" w14:textId="77777777" w:rsidR="009A2E48" w:rsidRPr="006545C9" w:rsidRDefault="009A2E48" w:rsidP="009A2E48">
      <w:pPr>
        <w:pStyle w:val="ListParagraph"/>
        <w:numPr>
          <w:ilvl w:val="1"/>
          <w:numId w:val="10"/>
        </w:numPr>
        <w:rPr>
          <w:rFonts w:eastAsiaTheme="minorEastAsia"/>
          <w:lang w:val="en-CA"/>
        </w:rPr>
      </w:pPr>
      <w:r w:rsidRPr="006545C9">
        <w:rPr>
          <w:rFonts w:eastAsiaTheme="minorEastAsia"/>
          <w:lang w:val="en-CA"/>
        </w:rPr>
        <w:t>Poor O</w:t>
      </w:r>
      <w:r w:rsidRPr="006545C9">
        <w:rPr>
          <w:rFonts w:eastAsiaTheme="minorEastAsia"/>
          <w:vertAlign w:val="subscript"/>
          <w:lang w:val="en-CA"/>
        </w:rPr>
        <w:t>2</w:t>
      </w:r>
      <w:r w:rsidRPr="006545C9">
        <w:rPr>
          <w:rFonts w:eastAsiaTheme="minorEastAsia"/>
          <w:lang w:val="en-CA"/>
        </w:rPr>
        <w:t xml:space="preserve"> delivery to tissues </w:t>
      </w:r>
      <w:r w:rsidRPr="006545C9">
        <w:rPr>
          <w:rFonts w:eastAsiaTheme="minorEastAsia"/>
          <w:lang w:val="en-CA"/>
        </w:rPr>
        <w:sym w:font="Wingdings" w:char="F0E0"/>
      </w:r>
      <w:r w:rsidRPr="006545C9">
        <w:rPr>
          <w:rFonts w:eastAsiaTheme="minorEastAsia"/>
          <w:lang w:val="en-CA"/>
        </w:rPr>
        <w:t xml:space="preserve"> cyanosis</w:t>
      </w:r>
    </w:p>
    <w:p w14:paraId="6385FE2D" w14:textId="77777777" w:rsidR="009A2E48" w:rsidRPr="006545C9" w:rsidRDefault="009A2E48" w:rsidP="009A2E48">
      <w:pPr>
        <w:pStyle w:val="ListParagraph"/>
        <w:numPr>
          <w:ilvl w:val="2"/>
          <w:numId w:val="10"/>
        </w:numPr>
        <w:rPr>
          <w:rFonts w:eastAsiaTheme="minorEastAsia"/>
          <w:lang w:val="en-CA"/>
        </w:rPr>
      </w:pPr>
      <w:r w:rsidRPr="006545C9">
        <w:rPr>
          <w:rFonts w:eastAsiaTheme="minorEastAsia"/>
          <w:lang w:val="en-CA"/>
        </w:rPr>
        <w:t>Anemic hypoxia</w:t>
      </w:r>
    </w:p>
    <w:p w14:paraId="2674ED19" w14:textId="77777777" w:rsidR="009A2E48" w:rsidRPr="006545C9" w:rsidRDefault="009A2E48" w:rsidP="009A2E48">
      <w:pPr>
        <w:pStyle w:val="ListParagraph"/>
        <w:numPr>
          <w:ilvl w:val="3"/>
          <w:numId w:val="10"/>
        </w:numPr>
        <w:rPr>
          <w:rFonts w:eastAsiaTheme="minorEastAsia"/>
          <w:lang w:val="en-CA"/>
        </w:rPr>
      </w:pPr>
      <w:r w:rsidRPr="006545C9">
        <w:rPr>
          <w:rFonts w:eastAsiaTheme="minorEastAsia"/>
          <w:lang w:val="en-CA"/>
        </w:rPr>
        <w:t xml:space="preserve">Too few RBCs; abnormal or two little </w:t>
      </w:r>
      <w:proofErr w:type="spellStart"/>
      <w:r w:rsidRPr="006545C9">
        <w:rPr>
          <w:rFonts w:eastAsiaTheme="minorEastAsia"/>
          <w:lang w:val="en-CA"/>
        </w:rPr>
        <w:t>Hb</w:t>
      </w:r>
      <w:proofErr w:type="spellEnd"/>
    </w:p>
    <w:p w14:paraId="6EB8AF5F" w14:textId="77777777" w:rsidR="009A2E48" w:rsidRPr="006545C9" w:rsidRDefault="009A2E48" w:rsidP="009A2E48">
      <w:pPr>
        <w:pStyle w:val="ListParagraph"/>
        <w:numPr>
          <w:ilvl w:val="2"/>
          <w:numId w:val="10"/>
        </w:numPr>
        <w:rPr>
          <w:rFonts w:eastAsiaTheme="minorEastAsia"/>
          <w:lang w:val="en-CA"/>
        </w:rPr>
      </w:pPr>
      <w:r w:rsidRPr="006545C9">
        <w:rPr>
          <w:rFonts w:eastAsiaTheme="minorEastAsia"/>
          <w:lang w:val="en-CA"/>
        </w:rPr>
        <w:t>Ischemic hypoxia</w:t>
      </w:r>
    </w:p>
    <w:p w14:paraId="3E2CC0CE" w14:textId="77777777" w:rsidR="009A2E48" w:rsidRPr="006545C9" w:rsidRDefault="009A2E48" w:rsidP="009A2E48">
      <w:pPr>
        <w:pStyle w:val="ListParagraph"/>
        <w:numPr>
          <w:ilvl w:val="3"/>
          <w:numId w:val="10"/>
        </w:numPr>
        <w:rPr>
          <w:rFonts w:eastAsiaTheme="minorEastAsia"/>
          <w:lang w:val="en-CA"/>
        </w:rPr>
      </w:pPr>
      <w:r w:rsidRPr="006545C9">
        <w:rPr>
          <w:rFonts w:eastAsiaTheme="minorEastAsia"/>
          <w:lang w:val="en-CA"/>
        </w:rPr>
        <w:t>Impaired or blocked circulation</w:t>
      </w:r>
    </w:p>
    <w:p w14:paraId="55ED6AE3" w14:textId="77777777" w:rsidR="009A2E48" w:rsidRPr="006545C9" w:rsidRDefault="009A2E48" w:rsidP="009A2E48">
      <w:pPr>
        <w:pStyle w:val="ListParagraph"/>
        <w:numPr>
          <w:ilvl w:val="2"/>
          <w:numId w:val="10"/>
        </w:numPr>
        <w:rPr>
          <w:rFonts w:eastAsiaTheme="minorEastAsia"/>
          <w:lang w:val="en-CA"/>
        </w:rPr>
      </w:pPr>
      <w:proofErr w:type="spellStart"/>
      <w:r w:rsidRPr="006545C9">
        <w:rPr>
          <w:rFonts w:eastAsiaTheme="minorEastAsia"/>
          <w:lang w:val="en-CA"/>
        </w:rPr>
        <w:t>Histotoxic</w:t>
      </w:r>
      <w:proofErr w:type="spellEnd"/>
      <w:r w:rsidRPr="006545C9">
        <w:rPr>
          <w:rFonts w:eastAsiaTheme="minorEastAsia"/>
          <w:lang w:val="en-CA"/>
        </w:rPr>
        <w:t xml:space="preserve"> hypoxia</w:t>
      </w:r>
    </w:p>
    <w:p w14:paraId="102A6E52" w14:textId="77777777" w:rsidR="009A2E48" w:rsidRPr="006545C9" w:rsidRDefault="009A2E48" w:rsidP="009A2E48">
      <w:pPr>
        <w:pStyle w:val="ListParagraph"/>
        <w:numPr>
          <w:ilvl w:val="3"/>
          <w:numId w:val="10"/>
        </w:numPr>
        <w:rPr>
          <w:rFonts w:eastAsiaTheme="minorEastAsia"/>
          <w:lang w:val="en-CA"/>
        </w:rPr>
      </w:pPr>
      <w:r w:rsidRPr="006545C9">
        <w:rPr>
          <w:rFonts w:eastAsiaTheme="minorEastAsia"/>
          <w:lang w:val="en-CA"/>
        </w:rPr>
        <w:t>Cells unable to use O</w:t>
      </w:r>
      <w:r w:rsidRPr="006545C9">
        <w:rPr>
          <w:rFonts w:eastAsiaTheme="minorEastAsia"/>
          <w:vertAlign w:val="subscript"/>
          <w:lang w:val="en-CA"/>
        </w:rPr>
        <w:t>2</w:t>
      </w:r>
      <w:r w:rsidRPr="006545C9">
        <w:rPr>
          <w:rFonts w:eastAsiaTheme="minorEastAsia"/>
          <w:lang w:val="en-CA"/>
        </w:rPr>
        <w:t>, as in metabolic poisons</w:t>
      </w:r>
    </w:p>
    <w:p w14:paraId="46D6E9D3" w14:textId="77777777" w:rsidR="009A2E48" w:rsidRPr="006545C9" w:rsidRDefault="009A2E48" w:rsidP="009A2E48">
      <w:pPr>
        <w:pStyle w:val="ListParagraph"/>
        <w:numPr>
          <w:ilvl w:val="2"/>
          <w:numId w:val="10"/>
        </w:numPr>
        <w:rPr>
          <w:rFonts w:eastAsiaTheme="minorEastAsia"/>
          <w:lang w:val="en-CA"/>
        </w:rPr>
      </w:pPr>
      <w:r w:rsidRPr="006545C9">
        <w:rPr>
          <w:rFonts w:eastAsiaTheme="minorEastAsia"/>
          <w:lang w:val="en-CA"/>
        </w:rPr>
        <w:t>Hypoxemic hypoxia</w:t>
      </w:r>
    </w:p>
    <w:p w14:paraId="3DD519AC" w14:textId="77777777" w:rsidR="009A2E48" w:rsidRPr="006545C9" w:rsidRDefault="009A2E48" w:rsidP="009A2E48">
      <w:pPr>
        <w:pStyle w:val="ListParagraph"/>
        <w:numPr>
          <w:ilvl w:val="3"/>
          <w:numId w:val="10"/>
        </w:numPr>
        <w:rPr>
          <w:rFonts w:eastAsiaTheme="minorEastAsia"/>
          <w:lang w:val="en-CA"/>
        </w:rPr>
      </w:pPr>
      <w:r w:rsidRPr="006545C9">
        <w:rPr>
          <w:rFonts w:eastAsiaTheme="minorEastAsia"/>
          <w:lang w:val="en-CA"/>
        </w:rPr>
        <w:t>Abnormal ventilation, pulmonary diseases</w:t>
      </w:r>
    </w:p>
    <w:p w14:paraId="3346A30B" w14:textId="77777777" w:rsidR="009A2E48" w:rsidRPr="006545C9" w:rsidRDefault="009A2E48" w:rsidP="009A2E48">
      <w:pPr>
        <w:pStyle w:val="ListParagraph"/>
        <w:numPr>
          <w:ilvl w:val="2"/>
          <w:numId w:val="10"/>
        </w:numPr>
        <w:rPr>
          <w:rFonts w:eastAsiaTheme="minorEastAsia"/>
          <w:lang w:val="en-CA"/>
        </w:rPr>
      </w:pPr>
      <w:r w:rsidRPr="006545C9">
        <w:rPr>
          <w:rFonts w:eastAsiaTheme="minorEastAsia"/>
          <w:lang w:val="en-CA"/>
        </w:rPr>
        <w:t>Carbon monoxide poisoning</w:t>
      </w:r>
    </w:p>
    <w:p w14:paraId="37E9A261" w14:textId="77777777" w:rsidR="009A2E48" w:rsidRPr="006545C9" w:rsidRDefault="009A2E48" w:rsidP="009A2E48">
      <w:pPr>
        <w:pStyle w:val="ListParagraph"/>
        <w:numPr>
          <w:ilvl w:val="3"/>
          <w:numId w:val="10"/>
        </w:numPr>
        <w:rPr>
          <w:rFonts w:eastAsiaTheme="minorEastAsia"/>
          <w:lang w:val="en-CA"/>
        </w:rPr>
      </w:pPr>
      <w:r w:rsidRPr="006545C9">
        <w:rPr>
          <w:rFonts w:eastAsiaTheme="minorEastAsia"/>
          <w:lang w:val="en-CA"/>
        </w:rPr>
        <w:t>A leading cause of death from fire</w:t>
      </w:r>
    </w:p>
    <w:p w14:paraId="190744B9" w14:textId="77777777" w:rsidR="009A2E48" w:rsidRPr="006545C9" w:rsidRDefault="009A2E48" w:rsidP="009A2E48">
      <w:pPr>
        <w:pStyle w:val="ListParagraph"/>
        <w:numPr>
          <w:ilvl w:val="0"/>
          <w:numId w:val="10"/>
        </w:numPr>
        <w:rPr>
          <w:rFonts w:eastAsiaTheme="minorEastAsia"/>
          <w:lang w:val="en-CA"/>
        </w:rPr>
      </w:pPr>
      <w:r w:rsidRPr="006545C9">
        <w:rPr>
          <w:rFonts w:eastAsiaTheme="minorEastAsia"/>
          <w:lang w:val="en-CA"/>
        </w:rPr>
        <w:t>Oxygen Toxicity</w:t>
      </w:r>
    </w:p>
    <w:p w14:paraId="46E42CBF" w14:textId="77777777" w:rsidR="009A2E48" w:rsidRPr="006545C9" w:rsidRDefault="009A2E48" w:rsidP="009A2E48">
      <w:pPr>
        <w:pStyle w:val="ListParagraph"/>
        <w:numPr>
          <w:ilvl w:val="1"/>
          <w:numId w:val="10"/>
        </w:numPr>
        <w:rPr>
          <w:rFonts w:eastAsiaTheme="minorEastAsia"/>
          <w:lang w:val="en-CA"/>
        </w:rPr>
      </w:pPr>
      <w:r w:rsidRPr="006545C9">
        <w:rPr>
          <w:rFonts w:eastAsiaTheme="minorEastAsia"/>
          <w:lang w:val="en-CA"/>
        </w:rPr>
        <w:t>P</w:t>
      </w:r>
      <w:r w:rsidRPr="006545C9">
        <w:rPr>
          <w:rFonts w:eastAsiaTheme="minorEastAsia"/>
          <w:vertAlign w:val="subscript"/>
          <w:lang w:val="en-CA"/>
        </w:rPr>
        <w:t>O2</w:t>
      </w:r>
      <w:r w:rsidRPr="006545C9">
        <w:rPr>
          <w:rFonts w:eastAsiaTheme="minorEastAsia"/>
          <w:lang w:val="en-CA"/>
        </w:rPr>
        <w:t xml:space="preserve"> &gt; 2.5-3 </w:t>
      </w:r>
      <w:proofErr w:type="spellStart"/>
      <w:r w:rsidRPr="006545C9">
        <w:rPr>
          <w:rFonts w:eastAsiaTheme="minorEastAsia"/>
          <w:lang w:val="en-CA"/>
        </w:rPr>
        <w:t>atm</w:t>
      </w:r>
      <w:proofErr w:type="spellEnd"/>
      <w:r w:rsidRPr="006545C9">
        <w:rPr>
          <w:rFonts w:eastAsiaTheme="minorEastAsia"/>
          <w:lang w:val="en-CA"/>
        </w:rPr>
        <w:t xml:space="preserve"> </w:t>
      </w:r>
      <w:r w:rsidRPr="006545C9">
        <w:rPr>
          <w:rFonts w:eastAsiaTheme="minorEastAsia"/>
          <w:lang w:val="en-CA"/>
        </w:rPr>
        <w:sym w:font="Wingdings" w:char="F0E0"/>
      </w:r>
      <w:r w:rsidRPr="006545C9">
        <w:rPr>
          <w:rFonts w:eastAsiaTheme="minorEastAsia"/>
          <w:lang w:val="en-CA"/>
        </w:rPr>
        <w:t xml:space="preserve"> free radical</w:t>
      </w:r>
    </w:p>
    <w:p w14:paraId="3A95766D" w14:textId="77777777" w:rsidR="009A2E48" w:rsidRPr="006545C9" w:rsidRDefault="009A2E48" w:rsidP="009A2E48">
      <w:pPr>
        <w:pStyle w:val="ListParagraph"/>
        <w:numPr>
          <w:ilvl w:val="2"/>
          <w:numId w:val="10"/>
        </w:numPr>
        <w:rPr>
          <w:rFonts w:eastAsiaTheme="minorEastAsia"/>
          <w:lang w:val="en-CA"/>
        </w:rPr>
      </w:pPr>
      <w:r w:rsidRPr="006545C9">
        <w:rPr>
          <w:rFonts w:eastAsiaTheme="minorEastAsia"/>
          <w:lang w:val="en-CA"/>
        </w:rPr>
        <w:t>CNS disturbance</w:t>
      </w:r>
    </w:p>
    <w:p w14:paraId="12ED01AD" w14:textId="77777777" w:rsidR="009A2E48" w:rsidRPr="006545C9" w:rsidRDefault="009A2E48" w:rsidP="009A2E48">
      <w:pPr>
        <w:pStyle w:val="ListParagraph"/>
        <w:numPr>
          <w:ilvl w:val="2"/>
          <w:numId w:val="10"/>
        </w:numPr>
        <w:rPr>
          <w:rFonts w:eastAsiaTheme="minorEastAsia"/>
          <w:lang w:val="en-CA"/>
        </w:rPr>
      </w:pPr>
      <w:r w:rsidRPr="006545C9">
        <w:rPr>
          <w:rFonts w:eastAsiaTheme="minorEastAsia"/>
          <w:lang w:val="en-CA"/>
        </w:rPr>
        <w:t>Coma</w:t>
      </w:r>
    </w:p>
    <w:p w14:paraId="296607AA" w14:textId="77777777" w:rsidR="009A2E48" w:rsidRPr="006545C9" w:rsidRDefault="009A2E48" w:rsidP="009A2E48">
      <w:pPr>
        <w:pStyle w:val="ListParagraph"/>
        <w:numPr>
          <w:ilvl w:val="2"/>
          <w:numId w:val="10"/>
        </w:numPr>
        <w:rPr>
          <w:rFonts w:eastAsiaTheme="minorEastAsia"/>
          <w:lang w:val="en-CA"/>
        </w:rPr>
      </w:pPr>
      <w:r w:rsidRPr="006545C9">
        <w:rPr>
          <w:rFonts w:eastAsiaTheme="minorEastAsia"/>
          <w:lang w:val="en-CA"/>
        </w:rPr>
        <w:t>Death</w:t>
      </w:r>
    </w:p>
    <w:p w14:paraId="4A40D8FA" w14:textId="77777777" w:rsidR="009A2E48" w:rsidRPr="006545C9" w:rsidRDefault="009A2E48" w:rsidP="009A2E48">
      <w:pPr>
        <w:pStyle w:val="ListParagraph"/>
        <w:numPr>
          <w:ilvl w:val="0"/>
          <w:numId w:val="10"/>
        </w:numPr>
        <w:rPr>
          <w:rFonts w:eastAsiaTheme="minorEastAsia"/>
          <w:lang w:val="en-CA"/>
        </w:rPr>
      </w:pPr>
      <w:r w:rsidRPr="006545C9">
        <w:rPr>
          <w:rFonts w:eastAsiaTheme="minorEastAsia"/>
          <w:lang w:val="en-CA"/>
        </w:rPr>
        <w:t>CO</w:t>
      </w:r>
      <w:r w:rsidRPr="006545C9">
        <w:rPr>
          <w:rFonts w:eastAsiaTheme="minorEastAsia"/>
          <w:vertAlign w:val="subscript"/>
          <w:lang w:val="en-CA"/>
        </w:rPr>
        <w:t>2</w:t>
      </w:r>
      <w:r w:rsidRPr="006545C9">
        <w:rPr>
          <w:rFonts w:eastAsiaTheme="minorEastAsia"/>
          <w:lang w:val="en-CA"/>
        </w:rPr>
        <w:t xml:space="preserve"> &amp; Bicarbonate Ions</w:t>
      </w:r>
    </w:p>
    <w:p w14:paraId="34D0CEF4" w14:textId="77777777" w:rsidR="009A2E48" w:rsidRPr="006545C9" w:rsidRDefault="009A2E48" w:rsidP="009A2E48">
      <w:pPr>
        <w:pStyle w:val="ListParagraph"/>
        <w:numPr>
          <w:ilvl w:val="1"/>
          <w:numId w:val="10"/>
        </w:numPr>
        <w:rPr>
          <w:rFonts w:eastAsiaTheme="minorEastAsia"/>
          <w:lang w:val="en-CA"/>
        </w:rPr>
      </w:pPr>
      <w:r w:rsidRPr="006545C9">
        <w:rPr>
          <w:rFonts w:eastAsiaTheme="minorEastAsia"/>
          <w:lang w:val="en-CA"/>
        </w:rPr>
        <w:t xml:space="preserve">Body </w:t>
      </w:r>
      <w:r w:rsidR="003F6B47" w:rsidRPr="006545C9">
        <w:rPr>
          <w:rFonts w:eastAsiaTheme="minorEastAsia"/>
          <w:lang w:val="en-CA"/>
        </w:rPr>
        <w:t>cells</w:t>
      </w:r>
      <w:r w:rsidR="00B0645E" w:rsidRPr="006545C9">
        <w:rPr>
          <w:rFonts w:eastAsiaTheme="minorEastAsia"/>
          <w:lang w:val="en-CA"/>
        </w:rPr>
        <w:t xml:space="preserve"> produce </w:t>
      </w:r>
      <w:r w:rsidR="008A268B" w:rsidRPr="006545C9">
        <w:rPr>
          <w:rFonts w:eastAsiaTheme="minorEastAsia"/>
          <w:lang w:val="en-CA"/>
        </w:rPr>
        <w:t>200 mL of CO</w:t>
      </w:r>
      <w:r w:rsidR="008A268B" w:rsidRPr="006545C9">
        <w:rPr>
          <w:rFonts w:eastAsiaTheme="minorEastAsia"/>
          <w:vertAlign w:val="subscript"/>
          <w:lang w:val="en-CA"/>
        </w:rPr>
        <w:t>2</w:t>
      </w:r>
      <w:r w:rsidR="008A268B" w:rsidRPr="006545C9">
        <w:rPr>
          <w:rFonts w:eastAsiaTheme="minorEastAsia"/>
          <w:lang w:val="en-CA"/>
        </w:rPr>
        <w:t xml:space="preserve"> per minute</w:t>
      </w:r>
    </w:p>
    <w:p w14:paraId="49A04234" w14:textId="77777777" w:rsidR="008A268B" w:rsidRPr="006545C9" w:rsidRDefault="008A268B" w:rsidP="009A2E48">
      <w:pPr>
        <w:pStyle w:val="ListParagraph"/>
        <w:numPr>
          <w:ilvl w:val="1"/>
          <w:numId w:val="10"/>
        </w:numPr>
        <w:rPr>
          <w:rFonts w:eastAsiaTheme="minorEastAsia"/>
          <w:lang w:val="en-CA"/>
        </w:rPr>
      </w:pPr>
      <w:r w:rsidRPr="006545C9">
        <w:rPr>
          <w:rFonts w:eastAsiaTheme="minorEastAsia"/>
          <w:lang w:val="en-CA"/>
        </w:rPr>
        <w:t>CO</w:t>
      </w:r>
      <w:r w:rsidRPr="006545C9">
        <w:rPr>
          <w:rFonts w:eastAsiaTheme="minorEastAsia"/>
          <w:vertAlign w:val="subscript"/>
          <w:lang w:val="en-CA"/>
        </w:rPr>
        <w:t>2</w:t>
      </w:r>
      <w:r w:rsidRPr="006545C9">
        <w:rPr>
          <w:rFonts w:eastAsiaTheme="minorEastAsia"/>
          <w:lang w:val="en-CA"/>
        </w:rPr>
        <w:t xml:space="preserve"> combines with H</w:t>
      </w:r>
      <w:r w:rsidRPr="006545C9">
        <w:rPr>
          <w:rFonts w:eastAsiaTheme="minorEastAsia"/>
          <w:vertAlign w:val="subscript"/>
          <w:lang w:val="en-CA"/>
        </w:rPr>
        <w:t>2</w:t>
      </w:r>
      <w:r w:rsidRPr="006545C9">
        <w:rPr>
          <w:rFonts w:eastAsiaTheme="minorEastAsia"/>
          <w:lang w:val="en-CA"/>
        </w:rPr>
        <w:t>O</w:t>
      </w:r>
      <w:r w:rsidRPr="006545C9">
        <w:rPr>
          <w:rFonts w:eastAsiaTheme="minorEastAsia"/>
          <w:vertAlign w:val="subscript"/>
          <w:lang w:val="en-CA"/>
        </w:rPr>
        <w:t xml:space="preserve"> </w:t>
      </w:r>
      <w:r w:rsidRPr="006545C9">
        <w:rPr>
          <w:rFonts w:eastAsiaTheme="minorEastAsia"/>
          <w:lang w:val="en-CA"/>
        </w:rPr>
        <w:t>to form carbonic acid (H</w:t>
      </w:r>
      <w:r w:rsidRPr="006545C9">
        <w:rPr>
          <w:rFonts w:eastAsiaTheme="minorEastAsia"/>
          <w:vertAlign w:val="subscript"/>
          <w:lang w:val="en-CA"/>
        </w:rPr>
        <w:t>2</w:t>
      </w:r>
      <w:r w:rsidRPr="006545C9">
        <w:rPr>
          <w:rFonts w:eastAsiaTheme="minorEastAsia"/>
          <w:lang w:val="en-CA"/>
        </w:rPr>
        <w:t>CO</w:t>
      </w:r>
      <w:r w:rsidRPr="006545C9">
        <w:rPr>
          <w:rFonts w:eastAsiaTheme="minorEastAsia"/>
          <w:vertAlign w:val="subscript"/>
          <w:lang w:val="en-CA"/>
        </w:rPr>
        <w:t>3</w:t>
      </w:r>
      <w:r w:rsidRPr="006545C9">
        <w:rPr>
          <w:rFonts w:eastAsiaTheme="minorEastAsia"/>
          <w:lang w:val="en-CA"/>
        </w:rPr>
        <w:t xml:space="preserve">) which </w:t>
      </w:r>
      <w:proofErr w:type="spellStart"/>
      <w:r w:rsidRPr="006545C9">
        <w:rPr>
          <w:rFonts w:eastAsiaTheme="minorEastAsia"/>
          <w:lang w:val="en-CA"/>
        </w:rPr>
        <w:t>quicly</w:t>
      </w:r>
      <w:proofErr w:type="spellEnd"/>
      <w:r w:rsidRPr="006545C9">
        <w:rPr>
          <w:rFonts w:eastAsiaTheme="minorEastAsia"/>
          <w:lang w:val="en-CA"/>
        </w:rPr>
        <w:t xml:space="preserve"> dissociates</w:t>
      </w:r>
      <w:r w:rsidR="00222A4D" w:rsidRPr="006545C9">
        <w:rPr>
          <w:rFonts w:eastAsiaTheme="minorEastAsia"/>
          <w:noProof/>
        </w:rPr>
        <w:drawing>
          <wp:inline distT="0" distB="0" distL="0" distR="0" wp14:anchorId="63C794E2" wp14:editId="7AA78381">
            <wp:extent cx="5994400" cy="101600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994400" cy="1016000"/>
                    </a:xfrm>
                    <a:prstGeom prst="rect">
                      <a:avLst/>
                    </a:prstGeom>
                  </pic:spPr>
                </pic:pic>
              </a:graphicData>
            </a:graphic>
          </wp:inline>
        </w:drawing>
      </w:r>
    </w:p>
    <w:p w14:paraId="24189D62" w14:textId="77777777" w:rsidR="00222A4D" w:rsidRPr="006545C9" w:rsidRDefault="00222A4D" w:rsidP="00222A4D">
      <w:pPr>
        <w:pStyle w:val="ListParagraph"/>
        <w:numPr>
          <w:ilvl w:val="1"/>
          <w:numId w:val="10"/>
        </w:numPr>
        <w:rPr>
          <w:rFonts w:eastAsiaTheme="minorEastAsia"/>
          <w:lang w:val="en-CA"/>
        </w:rPr>
      </w:pPr>
      <w:r w:rsidRPr="006545C9">
        <w:rPr>
          <w:rFonts w:eastAsiaTheme="minorEastAsia"/>
          <w:lang w:val="en-CA"/>
        </w:rPr>
        <w:t>H</w:t>
      </w:r>
      <w:r w:rsidRPr="006545C9">
        <w:rPr>
          <w:rFonts w:eastAsiaTheme="minorEastAsia"/>
          <w:vertAlign w:val="subscript"/>
          <w:lang w:val="en-CA"/>
        </w:rPr>
        <w:t>2</w:t>
      </w:r>
      <w:r w:rsidRPr="006545C9">
        <w:rPr>
          <w:rFonts w:eastAsiaTheme="minorEastAsia"/>
          <w:lang w:val="en-CA"/>
        </w:rPr>
        <w:t>CO</w:t>
      </w:r>
      <w:r w:rsidRPr="006545C9">
        <w:rPr>
          <w:rFonts w:eastAsiaTheme="minorEastAsia"/>
          <w:vertAlign w:val="subscript"/>
          <w:lang w:val="en-CA"/>
        </w:rPr>
        <w:t>3</w:t>
      </w:r>
      <w:r w:rsidRPr="006545C9">
        <w:rPr>
          <w:rFonts w:eastAsiaTheme="minorEastAsia"/>
          <w:lang w:val="en-CA"/>
        </w:rPr>
        <w:t xml:space="preserve"> formation occurs primarily in RBCs, where carbonic anhydrase reversibly &amp; rapidly catalyzes this reaction</w:t>
      </w:r>
    </w:p>
    <w:p w14:paraId="5F5A7FEF" w14:textId="77777777" w:rsidR="00222A4D" w:rsidRPr="006545C9" w:rsidRDefault="00222A4D" w:rsidP="00222A4D">
      <w:pPr>
        <w:pStyle w:val="ListParagraph"/>
        <w:numPr>
          <w:ilvl w:val="1"/>
          <w:numId w:val="10"/>
        </w:numPr>
        <w:rPr>
          <w:rFonts w:eastAsiaTheme="minorEastAsia"/>
          <w:lang w:val="en-CA"/>
        </w:rPr>
      </w:pPr>
      <w:r w:rsidRPr="006545C9">
        <w:rPr>
          <w:rFonts w:eastAsiaTheme="minorEastAsia"/>
          <w:lang w:val="en-CA"/>
        </w:rPr>
        <w:t>70% CO</w:t>
      </w:r>
      <w:r w:rsidRPr="006545C9">
        <w:rPr>
          <w:rFonts w:eastAsiaTheme="minorEastAsia"/>
          <w:vertAlign w:val="subscript"/>
          <w:lang w:val="en-CA"/>
        </w:rPr>
        <w:t>2</w:t>
      </w:r>
      <w:r w:rsidRPr="006545C9">
        <w:rPr>
          <w:rFonts w:eastAsiaTheme="minorEastAsia"/>
          <w:lang w:val="en-CA"/>
        </w:rPr>
        <w:t xml:space="preserve"> is transported via HCO</w:t>
      </w:r>
      <w:r w:rsidRPr="006545C9">
        <w:rPr>
          <w:rFonts w:eastAsiaTheme="minorEastAsia"/>
          <w:vertAlign w:val="subscript"/>
          <w:lang w:val="en-CA"/>
        </w:rPr>
        <w:t>3</w:t>
      </w:r>
      <w:r w:rsidRPr="006545C9">
        <w:rPr>
          <w:rFonts w:eastAsiaTheme="minorEastAsia"/>
          <w:vertAlign w:val="superscript"/>
          <w:lang w:val="en-CA"/>
        </w:rPr>
        <w:t>-</w:t>
      </w:r>
      <w:r w:rsidRPr="006545C9">
        <w:rPr>
          <w:rFonts w:eastAsiaTheme="minorEastAsia"/>
          <w:lang w:val="en-CA"/>
        </w:rPr>
        <w:t xml:space="preserve"> in plasma</w:t>
      </w:r>
    </w:p>
    <w:p w14:paraId="2DEACAAB" w14:textId="77777777" w:rsidR="008A268B" w:rsidRPr="006545C9" w:rsidRDefault="006545C9" w:rsidP="006545C9">
      <w:pPr>
        <w:pStyle w:val="ListParagraph"/>
        <w:numPr>
          <w:ilvl w:val="0"/>
          <w:numId w:val="10"/>
        </w:numPr>
        <w:rPr>
          <w:rFonts w:eastAsiaTheme="minorEastAsia"/>
          <w:lang w:val="en-CA"/>
        </w:rPr>
      </w:pPr>
      <w:r w:rsidRPr="006545C9">
        <w:rPr>
          <w:rFonts w:eastAsiaTheme="minorEastAsia"/>
          <w:lang w:val="en-CA"/>
        </w:rPr>
        <w:t>CO</w:t>
      </w:r>
      <w:r w:rsidRPr="006545C9">
        <w:rPr>
          <w:rFonts w:eastAsiaTheme="minorEastAsia"/>
          <w:vertAlign w:val="subscript"/>
          <w:lang w:val="en-CA"/>
        </w:rPr>
        <w:t>2</w:t>
      </w:r>
      <w:r w:rsidRPr="006545C9">
        <w:rPr>
          <w:rFonts w:eastAsiaTheme="minorEastAsia"/>
          <w:lang w:val="en-CA"/>
        </w:rPr>
        <w:t xml:space="preserve"> pickup at the tissues</w:t>
      </w:r>
    </w:p>
    <w:p w14:paraId="236DC99B" w14:textId="77777777" w:rsidR="006545C9" w:rsidRPr="006545C9" w:rsidRDefault="006545C9" w:rsidP="006545C9">
      <w:pPr>
        <w:pStyle w:val="ListParagraph"/>
        <w:numPr>
          <w:ilvl w:val="1"/>
          <w:numId w:val="10"/>
        </w:numPr>
        <w:rPr>
          <w:rFonts w:eastAsiaTheme="minorEastAsia"/>
          <w:lang w:val="en-CA"/>
        </w:rPr>
      </w:pPr>
      <w:r w:rsidRPr="006545C9">
        <w:rPr>
          <w:rFonts w:eastAsiaTheme="minorEastAsia"/>
          <w:lang w:val="en-CA"/>
        </w:rPr>
        <w:t>Dissolved in plasma (7-10%)</w:t>
      </w:r>
    </w:p>
    <w:p w14:paraId="45DBFDB9" w14:textId="77777777" w:rsidR="006545C9" w:rsidRPr="006545C9" w:rsidRDefault="006545C9" w:rsidP="006545C9">
      <w:pPr>
        <w:pStyle w:val="ListParagraph"/>
        <w:numPr>
          <w:ilvl w:val="1"/>
          <w:numId w:val="10"/>
        </w:numPr>
        <w:rPr>
          <w:rFonts w:eastAsiaTheme="minorEastAsia"/>
          <w:lang w:val="en-CA"/>
        </w:rPr>
      </w:pPr>
      <w:r w:rsidRPr="006545C9">
        <w:rPr>
          <w:rFonts w:eastAsiaTheme="minorEastAsia"/>
          <w:lang w:val="en-CA"/>
        </w:rPr>
        <w:t>Bicarbonate ions (HCO</w:t>
      </w:r>
      <w:r w:rsidRPr="006545C9">
        <w:rPr>
          <w:rFonts w:eastAsiaTheme="minorEastAsia"/>
          <w:vertAlign w:val="subscript"/>
          <w:lang w:val="en-CA"/>
        </w:rPr>
        <w:t>3</w:t>
      </w:r>
      <w:r w:rsidRPr="006545C9">
        <w:rPr>
          <w:rFonts w:eastAsiaTheme="minorEastAsia"/>
          <w:vertAlign w:val="superscript"/>
          <w:lang w:val="en-CA"/>
        </w:rPr>
        <w:t>-</w:t>
      </w:r>
      <w:r w:rsidRPr="006545C9">
        <w:rPr>
          <w:rFonts w:eastAsiaTheme="minorEastAsia"/>
          <w:lang w:val="en-CA"/>
        </w:rPr>
        <w:t>) in plasma (70%)</w:t>
      </w:r>
    </w:p>
    <w:p w14:paraId="23A187D0" w14:textId="77777777" w:rsidR="006545C9" w:rsidRPr="006545C9" w:rsidRDefault="006545C9" w:rsidP="006545C9">
      <w:pPr>
        <w:pStyle w:val="ListParagraph"/>
        <w:numPr>
          <w:ilvl w:val="1"/>
          <w:numId w:val="10"/>
        </w:numPr>
        <w:rPr>
          <w:rFonts w:eastAsiaTheme="minorEastAsia"/>
          <w:lang w:val="en-CA"/>
        </w:rPr>
      </w:pPr>
      <w:r w:rsidRPr="006545C9">
        <w:rPr>
          <w:rFonts w:eastAsiaTheme="minorEastAsia"/>
          <w:lang w:val="en-CA"/>
        </w:rPr>
        <w:t xml:space="preserve">Bound to </w:t>
      </w:r>
      <w:proofErr w:type="spellStart"/>
      <w:r w:rsidRPr="006545C9">
        <w:rPr>
          <w:rFonts w:eastAsiaTheme="minorEastAsia"/>
          <w:lang w:val="en-CA"/>
        </w:rPr>
        <w:t>Hb</w:t>
      </w:r>
      <w:proofErr w:type="spellEnd"/>
      <w:r w:rsidRPr="006545C9">
        <w:rPr>
          <w:rFonts w:eastAsiaTheme="minorEastAsia"/>
          <w:lang w:val="en-CA"/>
        </w:rPr>
        <w:t xml:space="preserve"> </w:t>
      </w:r>
      <w:r w:rsidRPr="006545C9">
        <w:rPr>
          <w:rFonts w:eastAsiaTheme="minorEastAsia"/>
          <w:lang w:val="en-CA"/>
        </w:rPr>
        <w:sym w:font="Wingdings" w:char="F0E0"/>
      </w:r>
      <w:r w:rsidRPr="006545C9">
        <w:rPr>
          <w:rFonts w:eastAsiaTheme="minorEastAsia"/>
          <w:lang w:val="en-CA"/>
        </w:rPr>
        <w:t xml:space="preserve"> HbCO</w:t>
      </w:r>
      <w:r w:rsidRPr="006545C9">
        <w:rPr>
          <w:rFonts w:eastAsiaTheme="minorEastAsia"/>
          <w:vertAlign w:val="subscript"/>
          <w:lang w:val="en-CA"/>
        </w:rPr>
        <w:t>2</w:t>
      </w:r>
      <w:r w:rsidRPr="006545C9">
        <w:rPr>
          <w:rFonts w:eastAsiaTheme="minorEastAsia"/>
          <w:lang w:val="en-CA"/>
        </w:rPr>
        <w:t xml:space="preserve"> (</w:t>
      </w:r>
      <w:proofErr w:type="spellStart"/>
      <w:r w:rsidRPr="006545C9">
        <w:rPr>
          <w:rFonts w:eastAsiaTheme="minorEastAsia"/>
          <w:lang w:val="en-CA"/>
        </w:rPr>
        <w:t>carbaminohemoglobin</w:t>
      </w:r>
      <w:proofErr w:type="spellEnd"/>
      <w:r w:rsidRPr="006545C9">
        <w:rPr>
          <w:rFonts w:eastAsiaTheme="minorEastAsia"/>
          <w:lang w:val="en-CA"/>
        </w:rPr>
        <w:t>, 20%)</w:t>
      </w:r>
    </w:p>
    <w:p w14:paraId="06E3F5BB" w14:textId="77777777" w:rsidR="006545C9" w:rsidRPr="006545C9" w:rsidRDefault="006545C9" w:rsidP="006545C9">
      <w:pPr>
        <w:pStyle w:val="ListParagraph"/>
        <w:numPr>
          <w:ilvl w:val="1"/>
          <w:numId w:val="10"/>
        </w:numPr>
        <w:rPr>
          <w:rFonts w:eastAsiaTheme="minorEastAsia"/>
          <w:lang w:val="en-CA"/>
        </w:rPr>
      </w:pPr>
      <w:r w:rsidRPr="006545C9">
        <w:rPr>
          <w:rFonts w:eastAsiaTheme="minorEastAsia"/>
          <w:lang w:val="en-CA"/>
        </w:rPr>
        <w:t>Oxygen releases and carbon dioxide pickup at the tissues</w:t>
      </w:r>
    </w:p>
    <w:p w14:paraId="7256BF21" w14:textId="77777777" w:rsidR="006545C9" w:rsidRPr="006545C9" w:rsidRDefault="006545C9" w:rsidP="006545C9">
      <w:pPr>
        <w:pStyle w:val="ListParagraph"/>
        <w:numPr>
          <w:ilvl w:val="0"/>
          <w:numId w:val="10"/>
        </w:numPr>
        <w:rPr>
          <w:rFonts w:eastAsiaTheme="minorEastAsia"/>
          <w:lang w:val="en-CA"/>
        </w:rPr>
      </w:pPr>
      <w:r w:rsidRPr="006545C9">
        <w:rPr>
          <w:rFonts w:eastAsiaTheme="minorEastAsia"/>
          <w:lang w:val="en-CA"/>
        </w:rPr>
        <w:t>CO</w:t>
      </w:r>
      <w:r w:rsidRPr="006545C9">
        <w:rPr>
          <w:rFonts w:eastAsiaTheme="minorEastAsia"/>
          <w:vertAlign w:val="subscript"/>
          <w:lang w:val="en-CA"/>
        </w:rPr>
        <w:t>2</w:t>
      </w:r>
      <w:r w:rsidRPr="006545C9">
        <w:rPr>
          <w:rFonts w:eastAsiaTheme="minorEastAsia"/>
          <w:lang w:val="en-CA"/>
        </w:rPr>
        <w:t xml:space="preserve"> release in the lungs</w:t>
      </w:r>
    </w:p>
    <w:p w14:paraId="04EF37AC" w14:textId="77777777" w:rsidR="006545C9" w:rsidRPr="006545C9" w:rsidRDefault="006545C9" w:rsidP="006545C9">
      <w:pPr>
        <w:pStyle w:val="ListParagraph"/>
        <w:numPr>
          <w:ilvl w:val="1"/>
          <w:numId w:val="10"/>
        </w:numPr>
        <w:rPr>
          <w:rFonts w:eastAsiaTheme="minorEastAsia"/>
          <w:lang w:val="en-CA"/>
        </w:rPr>
      </w:pPr>
      <w:r w:rsidRPr="006545C9">
        <w:rPr>
          <w:rFonts w:eastAsiaTheme="minorEastAsia"/>
          <w:lang w:val="en-CA"/>
        </w:rPr>
        <w:t>Process is reversed in pulmonary capillaries</w:t>
      </w:r>
    </w:p>
    <w:p w14:paraId="68377D80" w14:textId="77777777" w:rsidR="006545C9" w:rsidRPr="006545C9" w:rsidRDefault="006545C9" w:rsidP="006545C9">
      <w:pPr>
        <w:pStyle w:val="ListParagraph"/>
        <w:numPr>
          <w:ilvl w:val="2"/>
          <w:numId w:val="10"/>
        </w:numPr>
        <w:rPr>
          <w:rFonts w:eastAsiaTheme="minorEastAsia"/>
          <w:lang w:val="en-CA"/>
        </w:rPr>
      </w:pPr>
      <w:r w:rsidRPr="006545C9">
        <w:rPr>
          <w:rFonts w:eastAsiaTheme="minorEastAsia"/>
          <w:lang w:val="en-CA"/>
        </w:rPr>
        <w:t>CO</w:t>
      </w:r>
      <w:r w:rsidRPr="006545C9">
        <w:rPr>
          <w:rFonts w:eastAsiaTheme="minorEastAsia"/>
          <w:vertAlign w:val="subscript"/>
          <w:lang w:val="en-CA"/>
        </w:rPr>
        <w:t>2</w:t>
      </w:r>
      <w:r w:rsidRPr="006545C9">
        <w:rPr>
          <w:rFonts w:eastAsiaTheme="minorEastAsia"/>
          <w:lang w:val="en-CA"/>
        </w:rPr>
        <w:t xml:space="preserve"> dissolved in plasma simply diffuses into alveoli</w:t>
      </w:r>
    </w:p>
    <w:p w14:paraId="33D6844C" w14:textId="77777777" w:rsidR="006545C9" w:rsidRPr="006545C9" w:rsidRDefault="006545C9" w:rsidP="006545C9">
      <w:pPr>
        <w:pStyle w:val="ListParagraph"/>
        <w:numPr>
          <w:ilvl w:val="2"/>
          <w:numId w:val="10"/>
        </w:numPr>
        <w:rPr>
          <w:rFonts w:eastAsiaTheme="minorEastAsia"/>
          <w:lang w:val="en-CA"/>
        </w:rPr>
      </w:pPr>
      <w:r w:rsidRPr="006545C9">
        <w:rPr>
          <w:rFonts w:eastAsiaTheme="minorEastAsia"/>
          <w:lang w:val="en-CA"/>
        </w:rPr>
        <w:t>HCO</w:t>
      </w:r>
      <w:r w:rsidRPr="006545C9">
        <w:rPr>
          <w:rFonts w:eastAsiaTheme="minorEastAsia"/>
          <w:vertAlign w:val="subscript"/>
          <w:lang w:val="en-CA"/>
        </w:rPr>
        <w:t>3</w:t>
      </w:r>
      <w:r w:rsidRPr="006545C9">
        <w:rPr>
          <w:rFonts w:eastAsiaTheme="minorEastAsia"/>
          <w:vertAlign w:val="superscript"/>
          <w:lang w:val="en-CA"/>
        </w:rPr>
        <w:t>-</w:t>
      </w:r>
      <w:r w:rsidRPr="006545C9">
        <w:rPr>
          <w:rFonts w:eastAsiaTheme="minorEastAsia"/>
          <w:lang w:val="en-CA"/>
        </w:rPr>
        <w:t xml:space="preserve"> combines with H</w:t>
      </w:r>
      <w:r w:rsidRPr="006545C9">
        <w:rPr>
          <w:rFonts w:eastAsiaTheme="minorEastAsia"/>
          <w:vertAlign w:val="superscript"/>
          <w:lang w:val="en-CA"/>
        </w:rPr>
        <w:t>+</w:t>
      </w:r>
      <w:r w:rsidRPr="006545C9">
        <w:rPr>
          <w:rFonts w:eastAsiaTheme="minorEastAsia"/>
          <w:lang w:val="en-CA"/>
        </w:rPr>
        <w:t xml:space="preserve"> to form H</w:t>
      </w:r>
      <w:r w:rsidRPr="006545C9">
        <w:rPr>
          <w:rFonts w:eastAsiaTheme="minorEastAsia"/>
          <w:vertAlign w:val="subscript"/>
          <w:lang w:val="en-CA"/>
        </w:rPr>
        <w:t>2</w:t>
      </w:r>
      <w:r w:rsidRPr="006545C9">
        <w:rPr>
          <w:rFonts w:eastAsiaTheme="minorEastAsia"/>
          <w:lang w:val="en-CA"/>
        </w:rPr>
        <w:t>CO</w:t>
      </w:r>
      <w:r w:rsidRPr="006545C9">
        <w:rPr>
          <w:rFonts w:eastAsiaTheme="minorEastAsia"/>
          <w:vertAlign w:val="subscript"/>
          <w:lang w:val="en-CA"/>
        </w:rPr>
        <w:t>3</w:t>
      </w:r>
      <w:r w:rsidRPr="006545C9">
        <w:rPr>
          <w:rFonts w:eastAsiaTheme="minorEastAsia"/>
          <w:lang w:val="en-CA"/>
        </w:rPr>
        <w:t xml:space="preserve"> </w:t>
      </w:r>
      <w:r w:rsidRPr="006545C9">
        <w:rPr>
          <w:rFonts w:eastAsiaTheme="minorEastAsia"/>
          <w:lang w:val="en-CA"/>
        </w:rPr>
        <w:sym w:font="Wingdings" w:char="F0E0"/>
      </w:r>
      <w:r w:rsidRPr="006545C9">
        <w:rPr>
          <w:rFonts w:eastAsiaTheme="minorEastAsia"/>
          <w:lang w:val="en-CA"/>
        </w:rPr>
        <w:t xml:space="preserve"> H</w:t>
      </w:r>
      <w:r w:rsidRPr="006545C9">
        <w:rPr>
          <w:rFonts w:eastAsiaTheme="minorEastAsia"/>
          <w:vertAlign w:val="subscript"/>
          <w:lang w:val="en-CA"/>
        </w:rPr>
        <w:t>2</w:t>
      </w:r>
      <w:r w:rsidRPr="006545C9">
        <w:rPr>
          <w:rFonts w:eastAsiaTheme="minorEastAsia"/>
          <w:lang w:val="en-CA"/>
        </w:rPr>
        <w:t>O +CO</w:t>
      </w:r>
      <w:r w:rsidRPr="006545C9">
        <w:rPr>
          <w:rFonts w:eastAsiaTheme="minorEastAsia"/>
          <w:vertAlign w:val="subscript"/>
          <w:lang w:val="en-CA"/>
        </w:rPr>
        <w:t>2</w:t>
      </w:r>
    </w:p>
    <w:p w14:paraId="479E278F" w14:textId="77777777" w:rsidR="006545C9" w:rsidRPr="006545C9" w:rsidRDefault="006545C9" w:rsidP="006545C9">
      <w:pPr>
        <w:pStyle w:val="ListParagraph"/>
        <w:numPr>
          <w:ilvl w:val="2"/>
          <w:numId w:val="10"/>
        </w:numPr>
        <w:rPr>
          <w:rFonts w:eastAsiaTheme="minorEastAsia"/>
          <w:lang w:val="en-CA"/>
        </w:rPr>
      </w:pPr>
      <w:r w:rsidRPr="006545C9">
        <w:rPr>
          <w:rFonts w:eastAsiaTheme="minorEastAsia"/>
          <w:lang w:val="en-CA"/>
        </w:rPr>
        <w:t>HCO</w:t>
      </w:r>
      <w:r w:rsidRPr="006545C9">
        <w:rPr>
          <w:rFonts w:eastAsiaTheme="minorEastAsia"/>
          <w:vertAlign w:val="subscript"/>
          <w:lang w:val="en-CA"/>
        </w:rPr>
        <w:t>3</w:t>
      </w:r>
      <w:r w:rsidRPr="006545C9">
        <w:rPr>
          <w:rFonts w:eastAsiaTheme="minorEastAsia"/>
          <w:vertAlign w:val="superscript"/>
          <w:lang w:val="en-CA"/>
        </w:rPr>
        <w:t>-</w:t>
      </w:r>
      <w:r w:rsidRPr="006545C9">
        <w:rPr>
          <w:rFonts w:eastAsiaTheme="minorEastAsia"/>
          <w:lang w:val="en-CA"/>
        </w:rPr>
        <w:t xml:space="preserve"> back into RBCs </w:t>
      </w:r>
      <w:r w:rsidRPr="006545C9">
        <w:rPr>
          <w:rFonts w:eastAsiaTheme="minorEastAsia"/>
          <w:lang w:val="en-CA"/>
        </w:rPr>
        <w:sym w:font="Wingdings" w:char="F0E0"/>
      </w:r>
      <w:r w:rsidRPr="006545C9">
        <w:rPr>
          <w:rFonts w:eastAsiaTheme="minorEastAsia"/>
          <w:lang w:val="en-CA"/>
        </w:rPr>
        <w:t xml:space="preserve"> H</w:t>
      </w:r>
      <w:r w:rsidRPr="006545C9">
        <w:rPr>
          <w:rFonts w:eastAsiaTheme="minorEastAsia"/>
          <w:vertAlign w:val="subscript"/>
          <w:lang w:val="en-CA"/>
        </w:rPr>
        <w:t>2</w:t>
      </w:r>
      <w:r w:rsidRPr="006545C9">
        <w:rPr>
          <w:rFonts w:eastAsiaTheme="minorEastAsia"/>
          <w:lang w:val="en-CA"/>
        </w:rPr>
        <w:t>O + CO</w:t>
      </w:r>
      <w:r w:rsidRPr="006545C9">
        <w:rPr>
          <w:rFonts w:eastAsiaTheme="minorEastAsia"/>
          <w:vertAlign w:val="subscript"/>
          <w:lang w:val="en-CA"/>
        </w:rPr>
        <w:t>2</w:t>
      </w:r>
      <w:r w:rsidRPr="006545C9">
        <w:rPr>
          <w:rFonts w:eastAsiaTheme="minorEastAsia"/>
          <w:lang w:val="en-CA"/>
        </w:rPr>
        <w:t xml:space="preserve"> (carbonic anhydrase)</w:t>
      </w:r>
    </w:p>
    <w:p w14:paraId="19606B86" w14:textId="77777777" w:rsidR="006545C9" w:rsidRPr="006545C9" w:rsidRDefault="006545C9" w:rsidP="006545C9">
      <w:pPr>
        <w:pStyle w:val="ListParagraph"/>
        <w:numPr>
          <w:ilvl w:val="2"/>
          <w:numId w:val="10"/>
        </w:numPr>
        <w:rPr>
          <w:rFonts w:eastAsiaTheme="minorEastAsia"/>
          <w:lang w:val="en-CA"/>
        </w:rPr>
      </w:pPr>
      <w:r w:rsidRPr="006545C9">
        <w:rPr>
          <w:rFonts w:eastAsiaTheme="minorEastAsia"/>
          <w:lang w:val="en-CA"/>
        </w:rPr>
        <w:t>HbCO</w:t>
      </w:r>
      <w:r w:rsidRPr="006545C9">
        <w:rPr>
          <w:rFonts w:eastAsiaTheme="minorEastAsia"/>
          <w:vertAlign w:val="subscript"/>
          <w:lang w:val="en-CA"/>
        </w:rPr>
        <w:t>2</w:t>
      </w:r>
      <w:r w:rsidRPr="006545C9">
        <w:rPr>
          <w:rFonts w:eastAsiaTheme="minorEastAsia"/>
          <w:lang w:val="en-CA"/>
        </w:rPr>
        <w:t xml:space="preserve"> </w:t>
      </w:r>
      <w:r w:rsidRPr="006545C9">
        <w:rPr>
          <w:rFonts w:eastAsiaTheme="minorEastAsia"/>
          <w:lang w:val="en-CA"/>
        </w:rPr>
        <w:sym w:font="Wingdings" w:char="F0E0"/>
      </w:r>
      <w:r w:rsidRPr="006545C9">
        <w:rPr>
          <w:rFonts w:eastAsiaTheme="minorEastAsia"/>
          <w:lang w:val="en-CA"/>
        </w:rPr>
        <w:t xml:space="preserve"> </w:t>
      </w:r>
      <w:proofErr w:type="spellStart"/>
      <w:r w:rsidRPr="006545C9">
        <w:rPr>
          <w:rFonts w:eastAsiaTheme="minorEastAsia"/>
          <w:lang w:val="en-CA"/>
        </w:rPr>
        <w:t>Hb</w:t>
      </w:r>
      <w:proofErr w:type="spellEnd"/>
      <w:r w:rsidRPr="006545C9">
        <w:rPr>
          <w:rFonts w:eastAsiaTheme="minorEastAsia"/>
          <w:lang w:val="en-CA"/>
        </w:rPr>
        <w:t xml:space="preserve"> + CO</w:t>
      </w:r>
      <w:r w:rsidRPr="006545C9">
        <w:rPr>
          <w:rFonts w:eastAsiaTheme="minorEastAsia"/>
          <w:vertAlign w:val="subscript"/>
          <w:lang w:val="en-CA"/>
        </w:rPr>
        <w:t>2</w:t>
      </w:r>
    </w:p>
    <w:p w14:paraId="2309AD9A" w14:textId="77777777" w:rsidR="006545C9" w:rsidRPr="006545C9" w:rsidRDefault="006545C9" w:rsidP="006545C9">
      <w:pPr>
        <w:pStyle w:val="ListParagraph"/>
        <w:numPr>
          <w:ilvl w:val="2"/>
          <w:numId w:val="10"/>
        </w:numPr>
        <w:rPr>
          <w:rFonts w:eastAsiaTheme="minorEastAsia"/>
          <w:lang w:val="en-CA"/>
        </w:rPr>
      </w:pPr>
      <w:r w:rsidRPr="006545C9">
        <w:rPr>
          <w:rFonts w:eastAsiaTheme="minorEastAsia"/>
          <w:lang w:val="en-CA"/>
        </w:rPr>
        <w:t>Oxygen releases and carbon dioxide releases at the lungs</w:t>
      </w:r>
    </w:p>
    <w:p w14:paraId="4555B015" w14:textId="77777777" w:rsidR="006545C9" w:rsidRPr="006545C9" w:rsidRDefault="006545C9" w:rsidP="006545C9">
      <w:pPr>
        <w:pStyle w:val="ListParagraph"/>
        <w:numPr>
          <w:ilvl w:val="0"/>
          <w:numId w:val="10"/>
        </w:numPr>
        <w:rPr>
          <w:rFonts w:eastAsiaTheme="minorEastAsia"/>
          <w:lang w:val="en-CA"/>
        </w:rPr>
      </w:pPr>
      <w:r w:rsidRPr="006545C9">
        <w:rPr>
          <w:rFonts w:eastAsiaTheme="minorEastAsia"/>
          <w:lang w:val="en-CA"/>
        </w:rPr>
        <w:t>Haldane Effect</w:t>
      </w:r>
    </w:p>
    <w:p w14:paraId="0350E5E2" w14:textId="77777777" w:rsidR="006545C9" w:rsidRPr="006545C9" w:rsidRDefault="006545C9" w:rsidP="006545C9">
      <w:pPr>
        <w:pStyle w:val="ListParagraph"/>
        <w:numPr>
          <w:ilvl w:val="1"/>
          <w:numId w:val="10"/>
        </w:numPr>
        <w:rPr>
          <w:rFonts w:eastAsiaTheme="minorEastAsia"/>
          <w:lang w:val="en-CA"/>
        </w:rPr>
      </w:pPr>
      <w:r w:rsidRPr="006545C9">
        <w:rPr>
          <w:rFonts w:eastAsiaTheme="minorEastAsia"/>
          <w:lang w:val="en-CA"/>
        </w:rPr>
        <w:t>Amount of CO</w:t>
      </w:r>
      <w:r w:rsidRPr="006545C9">
        <w:rPr>
          <w:rFonts w:eastAsiaTheme="minorEastAsia"/>
          <w:vertAlign w:val="subscript"/>
          <w:lang w:val="en-CA"/>
        </w:rPr>
        <w:t>2</w:t>
      </w:r>
      <w:r w:rsidRPr="006545C9">
        <w:rPr>
          <w:rFonts w:eastAsiaTheme="minorEastAsia"/>
          <w:lang w:val="en-CA"/>
        </w:rPr>
        <w:t xml:space="preserve"> transported is affected by P</w:t>
      </w:r>
      <w:r w:rsidRPr="006545C9">
        <w:rPr>
          <w:rFonts w:eastAsiaTheme="minorEastAsia"/>
          <w:vertAlign w:val="subscript"/>
          <w:lang w:val="en-CA"/>
        </w:rPr>
        <w:t>O2</w:t>
      </w:r>
    </w:p>
    <w:p w14:paraId="518FB0D2" w14:textId="77777777" w:rsidR="006545C9" w:rsidRPr="006545C9" w:rsidRDefault="006545C9" w:rsidP="006545C9">
      <w:pPr>
        <w:pStyle w:val="ListParagraph"/>
        <w:numPr>
          <w:ilvl w:val="2"/>
          <w:numId w:val="10"/>
        </w:numPr>
        <w:rPr>
          <w:rFonts w:eastAsiaTheme="minorEastAsia"/>
          <w:lang w:val="en-CA"/>
        </w:rPr>
      </w:pPr>
      <w:r w:rsidRPr="006545C9">
        <w:rPr>
          <w:rFonts w:eastAsiaTheme="minorEastAsia"/>
          <w:lang w:val="en-CA"/>
        </w:rPr>
        <w:t>The lower P</w:t>
      </w:r>
      <w:r w:rsidRPr="006545C9">
        <w:rPr>
          <w:rFonts w:eastAsiaTheme="minorEastAsia"/>
          <w:vertAlign w:val="subscript"/>
          <w:lang w:val="en-CA"/>
        </w:rPr>
        <w:t>O2</w:t>
      </w:r>
      <w:r w:rsidRPr="006545C9">
        <w:rPr>
          <w:rFonts w:eastAsiaTheme="minorEastAsia"/>
          <w:lang w:val="en-CA"/>
        </w:rPr>
        <w:t xml:space="preserve"> &amp; hemoglobin saturation with O</w:t>
      </w:r>
      <w:r w:rsidRPr="006545C9">
        <w:rPr>
          <w:rFonts w:eastAsiaTheme="minorEastAsia"/>
          <w:vertAlign w:val="subscript"/>
          <w:lang w:val="en-CA"/>
        </w:rPr>
        <w:t>2</w:t>
      </w:r>
      <w:r w:rsidRPr="006545C9">
        <w:rPr>
          <w:rFonts w:eastAsiaTheme="minorEastAsia"/>
          <w:lang w:val="en-CA"/>
        </w:rPr>
        <w:t>, the more CO</w:t>
      </w:r>
      <w:r w:rsidRPr="006545C9">
        <w:rPr>
          <w:rFonts w:eastAsiaTheme="minorEastAsia"/>
          <w:vertAlign w:val="subscript"/>
          <w:lang w:val="en-CA"/>
        </w:rPr>
        <w:t>2</w:t>
      </w:r>
      <w:r w:rsidRPr="006545C9">
        <w:rPr>
          <w:rFonts w:eastAsiaTheme="minorEastAsia"/>
          <w:lang w:val="en-CA"/>
        </w:rPr>
        <w:t xml:space="preserve"> can be carried in blood</w:t>
      </w:r>
    </w:p>
    <w:p w14:paraId="107F3818" w14:textId="77777777" w:rsidR="006545C9" w:rsidRPr="006545C9" w:rsidRDefault="006545C9" w:rsidP="006545C9">
      <w:pPr>
        <w:pStyle w:val="ListParagraph"/>
        <w:numPr>
          <w:ilvl w:val="2"/>
          <w:numId w:val="10"/>
        </w:numPr>
        <w:rPr>
          <w:rFonts w:eastAsiaTheme="minorEastAsia"/>
          <w:lang w:val="en-CA"/>
        </w:rPr>
      </w:pPr>
      <w:r w:rsidRPr="006545C9">
        <w:rPr>
          <w:rFonts w:eastAsiaTheme="minorEastAsia"/>
          <w:lang w:val="en-CA"/>
        </w:rPr>
        <w:t>Reduced hemoglobin buffers H</w:t>
      </w:r>
      <w:r w:rsidRPr="006545C9">
        <w:rPr>
          <w:rFonts w:eastAsiaTheme="minorEastAsia"/>
          <w:vertAlign w:val="superscript"/>
          <w:lang w:val="en-CA"/>
        </w:rPr>
        <w:t>+</w:t>
      </w:r>
      <w:r w:rsidRPr="006545C9">
        <w:rPr>
          <w:rFonts w:eastAsiaTheme="minorEastAsia"/>
          <w:lang w:val="en-CA"/>
        </w:rPr>
        <w:t xml:space="preserve"> and forms </w:t>
      </w:r>
      <w:proofErr w:type="spellStart"/>
      <w:r w:rsidRPr="006545C9">
        <w:rPr>
          <w:rFonts w:eastAsiaTheme="minorEastAsia"/>
          <w:lang w:val="en-CA"/>
        </w:rPr>
        <w:t>carbaminohemoglobin</w:t>
      </w:r>
      <w:proofErr w:type="spellEnd"/>
      <w:r w:rsidRPr="006545C9">
        <w:rPr>
          <w:rFonts w:eastAsiaTheme="minorEastAsia"/>
          <w:lang w:val="en-CA"/>
        </w:rPr>
        <w:t xml:space="preserve"> more readily</w:t>
      </w:r>
    </w:p>
    <w:p w14:paraId="7B97A5FD" w14:textId="77777777" w:rsidR="006545C9" w:rsidRPr="006545C9" w:rsidRDefault="006545C9" w:rsidP="006545C9">
      <w:pPr>
        <w:pStyle w:val="ListParagraph"/>
        <w:numPr>
          <w:ilvl w:val="1"/>
          <w:numId w:val="10"/>
        </w:numPr>
        <w:rPr>
          <w:rFonts w:eastAsiaTheme="minorEastAsia"/>
          <w:lang w:val="en-CA"/>
        </w:rPr>
      </w:pPr>
      <w:r w:rsidRPr="006545C9">
        <w:rPr>
          <w:rFonts w:eastAsiaTheme="minorEastAsia"/>
          <w:lang w:val="en-CA"/>
        </w:rPr>
        <w:t>Encourages CO</w:t>
      </w:r>
      <w:r w:rsidRPr="006545C9">
        <w:rPr>
          <w:rFonts w:eastAsiaTheme="minorEastAsia"/>
          <w:vertAlign w:val="subscript"/>
          <w:lang w:val="en-CA"/>
        </w:rPr>
        <w:t>2</w:t>
      </w:r>
      <w:r w:rsidRPr="006545C9">
        <w:rPr>
          <w:rFonts w:eastAsiaTheme="minorEastAsia"/>
          <w:lang w:val="en-CA"/>
        </w:rPr>
        <w:t xml:space="preserve"> exchange in tissues &amp; lungs</w:t>
      </w:r>
    </w:p>
    <w:p w14:paraId="03C7E0BC" w14:textId="77777777" w:rsidR="006545C9" w:rsidRPr="006545C9" w:rsidRDefault="006545C9" w:rsidP="006545C9">
      <w:pPr>
        <w:pStyle w:val="ListParagraph"/>
        <w:numPr>
          <w:ilvl w:val="1"/>
          <w:numId w:val="10"/>
        </w:numPr>
        <w:rPr>
          <w:rFonts w:eastAsiaTheme="minorEastAsia"/>
          <w:lang w:val="en-CA"/>
        </w:rPr>
      </w:pPr>
      <w:r w:rsidRPr="006545C9">
        <w:rPr>
          <w:rFonts w:eastAsiaTheme="minorEastAsia"/>
          <w:lang w:val="en-CA"/>
        </w:rPr>
        <w:t>At tissues, as more CO</w:t>
      </w:r>
      <w:r w:rsidRPr="006545C9">
        <w:rPr>
          <w:rFonts w:eastAsiaTheme="minorEastAsia"/>
          <w:vertAlign w:val="subscript"/>
          <w:lang w:val="en-CA"/>
        </w:rPr>
        <w:t>2</w:t>
      </w:r>
      <w:r w:rsidRPr="006545C9">
        <w:rPr>
          <w:rFonts w:eastAsiaTheme="minorEastAsia"/>
          <w:lang w:val="en-CA"/>
        </w:rPr>
        <w:t xml:space="preserve"> enters blood:</w:t>
      </w:r>
    </w:p>
    <w:p w14:paraId="26054FA9" w14:textId="77777777" w:rsidR="006545C9" w:rsidRPr="006545C9" w:rsidRDefault="006545C9" w:rsidP="006545C9">
      <w:pPr>
        <w:pStyle w:val="ListParagraph"/>
        <w:numPr>
          <w:ilvl w:val="2"/>
          <w:numId w:val="10"/>
        </w:numPr>
        <w:rPr>
          <w:rFonts w:eastAsiaTheme="minorEastAsia"/>
          <w:lang w:val="en-CA"/>
        </w:rPr>
      </w:pPr>
      <w:r w:rsidRPr="006545C9">
        <w:rPr>
          <w:rFonts w:eastAsiaTheme="minorEastAsia"/>
          <w:lang w:val="en-CA"/>
        </w:rPr>
        <w:t>More O</w:t>
      </w:r>
      <w:r w:rsidRPr="006545C9">
        <w:rPr>
          <w:rFonts w:eastAsiaTheme="minorEastAsia"/>
          <w:vertAlign w:val="subscript"/>
          <w:lang w:val="en-CA"/>
        </w:rPr>
        <w:t>2</w:t>
      </w:r>
      <w:r w:rsidRPr="006545C9">
        <w:rPr>
          <w:rFonts w:eastAsiaTheme="minorEastAsia"/>
          <w:lang w:val="en-CA"/>
        </w:rPr>
        <w:t xml:space="preserve"> dissociates from hemoglobin (Bohr effect)</w:t>
      </w:r>
    </w:p>
    <w:p w14:paraId="34CDC52F" w14:textId="77777777" w:rsidR="006545C9" w:rsidRPr="006545C9" w:rsidRDefault="006545C9" w:rsidP="006545C9">
      <w:pPr>
        <w:pStyle w:val="ListParagraph"/>
        <w:numPr>
          <w:ilvl w:val="2"/>
          <w:numId w:val="10"/>
        </w:numPr>
        <w:rPr>
          <w:rFonts w:eastAsiaTheme="minorEastAsia"/>
          <w:lang w:val="en-CA"/>
        </w:rPr>
      </w:pPr>
      <w:r w:rsidRPr="006545C9">
        <w:rPr>
          <w:rFonts w:eastAsiaTheme="minorEastAsia"/>
          <w:lang w:val="en-CA"/>
        </w:rPr>
        <w:t>Releases of O</w:t>
      </w:r>
      <w:r w:rsidRPr="006545C9">
        <w:rPr>
          <w:rFonts w:eastAsiaTheme="minorEastAsia"/>
          <w:vertAlign w:val="subscript"/>
          <w:lang w:val="en-CA"/>
        </w:rPr>
        <w:t>2</w:t>
      </w:r>
      <w:r w:rsidRPr="006545C9">
        <w:rPr>
          <w:rFonts w:eastAsiaTheme="minorEastAsia"/>
          <w:lang w:val="en-CA"/>
        </w:rPr>
        <w:t xml:space="preserve"> from HbO</w:t>
      </w:r>
      <w:r w:rsidRPr="006545C9">
        <w:rPr>
          <w:rFonts w:eastAsiaTheme="minorEastAsia"/>
          <w:vertAlign w:val="subscript"/>
          <w:lang w:val="en-CA"/>
        </w:rPr>
        <w:t>2</w:t>
      </w:r>
      <w:r w:rsidRPr="006545C9">
        <w:rPr>
          <w:rFonts w:eastAsiaTheme="minorEastAsia"/>
          <w:lang w:val="en-CA"/>
        </w:rPr>
        <w:t xml:space="preserve"> permits more CO</w:t>
      </w:r>
      <w:r w:rsidRPr="006545C9">
        <w:rPr>
          <w:rFonts w:eastAsiaTheme="minorEastAsia"/>
          <w:vertAlign w:val="subscript"/>
          <w:lang w:val="en-CA"/>
        </w:rPr>
        <w:t>2</w:t>
      </w:r>
      <w:r w:rsidRPr="006545C9">
        <w:rPr>
          <w:rFonts w:eastAsiaTheme="minorEastAsia"/>
          <w:lang w:val="en-CA"/>
        </w:rPr>
        <w:t xml:space="preserve"> to form bond with </w:t>
      </w:r>
      <w:proofErr w:type="spellStart"/>
      <w:r w:rsidRPr="006545C9">
        <w:rPr>
          <w:rFonts w:eastAsiaTheme="minorEastAsia"/>
          <w:lang w:val="en-CA"/>
        </w:rPr>
        <w:t>Hb</w:t>
      </w:r>
      <w:proofErr w:type="spellEnd"/>
      <w:r w:rsidRPr="006545C9">
        <w:rPr>
          <w:rFonts w:eastAsiaTheme="minorEastAsia"/>
          <w:lang w:val="en-CA"/>
        </w:rPr>
        <w:t xml:space="preserve"> </w:t>
      </w:r>
      <w:r w:rsidRPr="006545C9">
        <w:rPr>
          <w:rFonts w:eastAsiaTheme="minorEastAsia"/>
          <w:lang w:val="en-CA"/>
        </w:rPr>
        <w:sym w:font="Wingdings" w:char="F0E0"/>
      </w:r>
      <w:r w:rsidRPr="006545C9">
        <w:rPr>
          <w:rFonts w:eastAsiaTheme="minorEastAsia"/>
          <w:lang w:val="en-CA"/>
        </w:rPr>
        <w:t xml:space="preserve"> HbCO</w:t>
      </w:r>
      <w:r w:rsidRPr="006545C9">
        <w:rPr>
          <w:rFonts w:eastAsiaTheme="minorEastAsia"/>
          <w:vertAlign w:val="subscript"/>
          <w:lang w:val="en-CA"/>
        </w:rPr>
        <w:t>2</w:t>
      </w:r>
      <w:r w:rsidRPr="006545C9">
        <w:rPr>
          <w:rFonts w:eastAsiaTheme="minorEastAsia"/>
          <w:lang w:val="en-CA"/>
        </w:rPr>
        <w:t xml:space="preserve"> (Haldane effect)</w:t>
      </w:r>
    </w:p>
    <w:p w14:paraId="55127E28" w14:textId="77777777" w:rsidR="006545C9" w:rsidRPr="006545C9" w:rsidRDefault="006545C9" w:rsidP="006545C9">
      <w:pPr>
        <w:pStyle w:val="ListParagraph"/>
        <w:numPr>
          <w:ilvl w:val="0"/>
          <w:numId w:val="10"/>
        </w:numPr>
        <w:rPr>
          <w:rFonts w:eastAsiaTheme="minorEastAsia"/>
          <w:lang w:val="en-CA"/>
        </w:rPr>
      </w:pPr>
      <w:r w:rsidRPr="006545C9">
        <w:rPr>
          <w:rFonts w:eastAsiaTheme="minorEastAsia"/>
          <w:lang w:val="en-CA"/>
        </w:rPr>
        <w:t>Influence of CO</w:t>
      </w:r>
      <w:r w:rsidRPr="006545C9">
        <w:rPr>
          <w:rFonts w:eastAsiaTheme="minorEastAsia"/>
          <w:vertAlign w:val="subscript"/>
          <w:lang w:val="en-CA"/>
        </w:rPr>
        <w:t>2</w:t>
      </w:r>
      <w:r w:rsidRPr="006545C9">
        <w:rPr>
          <w:rFonts w:eastAsiaTheme="minorEastAsia"/>
          <w:lang w:val="en-CA"/>
        </w:rPr>
        <w:t xml:space="preserve"> on Blood pH</w:t>
      </w:r>
    </w:p>
    <w:p w14:paraId="417E9574" w14:textId="77777777" w:rsidR="006545C9" w:rsidRPr="006545C9" w:rsidRDefault="006545C9" w:rsidP="006545C9">
      <w:pPr>
        <w:pStyle w:val="ListParagraph"/>
        <w:numPr>
          <w:ilvl w:val="1"/>
          <w:numId w:val="10"/>
        </w:numPr>
        <w:rPr>
          <w:rFonts w:eastAsiaTheme="minorEastAsia"/>
          <w:lang w:val="en-CA"/>
        </w:rPr>
      </w:pPr>
      <w:r w:rsidRPr="006545C9">
        <w:rPr>
          <w:rFonts w:eastAsiaTheme="minorEastAsia"/>
          <w:lang w:val="en-CA"/>
        </w:rPr>
        <w:t>Blood buffered by carbonic acid-bicarbonate system</w:t>
      </w:r>
    </w:p>
    <w:p w14:paraId="30386393" w14:textId="77777777" w:rsidR="006545C9" w:rsidRPr="006545C9" w:rsidRDefault="006545C9" w:rsidP="006545C9">
      <w:pPr>
        <w:pStyle w:val="ListParagraph"/>
        <w:numPr>
          <w:ilvl w:val="2"/>
          <w:numId w:val="10"/>
        </w:numPr>
      </w:pPr>
      <w:r w:rsidRPr="006545C9">
        <w:rPr>
          <w:rFonts w:eastAsiaTheme="minorEastAsia"/>
          <w:lang w:val="en-CA"/>
        </w:rPr>
        <w:t>If</w:t>
      </w:r>
      <w:r w:rsidRPr="006545C9">
        <w:t xml:space="preserve"> H</w:t>
      </w:r>
      <w:r w:rsidRPr="006545C9">
        <w:rPr>
          <w:vertAlign w:val="superscript"/>
        </w:rPr>
        <w:t>+</w:t>
      </w:r>
      <w:r w:rsidRPr="006545C9">
        <w:t xml:space="preserve"> concentration in blood rises, excess H</w:t>
      </w:r>
      <w:r w:rsidRPr="006545C9">
        <w:rPr>
          <w:vertAlign w:val="superscript"/>
        </w:rPr>
        <w:t>+</w:t>
      </w:r>
      <w:r w:rsidRPr="006545C9">
        <w:t xml:space="preserve"> is removed by combining with HCO</w:t>
      </w:r>
      <w:r w:rsidRPr="006545C9">
        <w:rPr>
          <w:vertAlign w:val="subscript"/>
        </w:rPr>
        <w:t>3</w:t>
      </w:r>
      <w:r w:rsidRPr="006545C9">
        <w:rPr>
          <w:vertAlign w:val="superscript"/>
        </w:rPr>
        <w:t>–</w:t>
      </w:r>
      <w:r w:rsidRPr="006545C9">
        <w:t xml:space="preserve"> </w:t>
      </w:r>
      <w:r w:rsidRPr="006545C9">
        <w:sym w:font="Wingdings" w:char="00E0"/>
      </w:r>
      <w:r w:rsidRPr="006545C9">
        <w:t xml:space="preserve"> H</w:t>
      </w:r>
      <w:r w:rsidRPr="006545C9">
        <w:rPr>
          <w:vertAlign w:val="subscript"/>
        </w:rPr>
        <w:t>2</w:t>
      </w:r>
      <w:r w:rsidRPr="006545C9">
        <w:t>CO</w:t>
      </w:r>
      <w:r w:rsidRPr="006545C9">
        <w:rPr>
          <w:vertAlign w:val="subscript"/>
        </w:rPr>
        <w:t xml:space="preserve">3 </w:t>
      </w:r>
      <w:r w:rsidRPr="006545C9">
        <w:sym w:font="Wingdings" w:char="00E0"/>
      </w:r>
      <w:r w:rsidRPr="006545C9">
        <w:t xml:space="preserve"> </w:t>
      </w:r>
      <w:proofErr w:type="gramStart"/>
      <w:r w:rsidRPr="006545C9">
        <w:t>CO</w:t>
      </w:r>
      <w:r w:rsidRPr="006545C9">
        <w:rPr>
          <w:vertAlign w:val="subscript"/>
        </w:rPr>
        <w:t>2</w:t>
      </w:r>
      <w:r w:rsidRPr="006545C9">
        <w:t xml:space="preserve">  and</w:t>
      </w:r>
      <w:proofErr w:type="gramEnd"/>
      <w:r w:rsidRPr="006545C9">
        <w:t xml:space="preserve"> H</w:t>
      </w:r>
      <w:r w:rsidRPr="006545C9">
        <w:rPr>
          <w:vertAlign w:val="subscript"/>
        </w:rPr>
        <w:t>2</w:t>
      </w:r>
      <w:r w:rsidRPr="006545C9">
        <w:t>O</w:t>
      </w:r>
    </w:p>
    <w:p w14:paraId="7E50CF79" w14:textId="77777777" w:rsidR="006545C9" w:rsidRPr="006545C9" w:rsidRDefault="006545C9" w:rsidP="006545C9">
      <w:pPr>
        <w:pStyle w:val="ListParagraph"/>
        <w:numPr>
          <w:ilvl w:val="2"/>
          <w:numId w:val="10"/>
        </w:numPr>
        <w:rPr>
          <w:rFonts w:eastAsiaTheme="minorEastAsia"/>
        </w:rPr>
      </w:pPr>
      <w:r w:rsidRPr="006545C9">
        <w:rPr>
          <w:rFonts w:eastAsiaTheme="minorEastAsia"/>
        </w:rPr>
        <w:t>If H</w:t>
      </w:r>
      <w:r w:rsidRPr="006545C9">
        <w:rPr>
          <w:rFonts w:eastAsiaTheme="minorEastAsia"/>
          <w:vertAlign w:val="superscript"/>
        </w:rPr>
        <w:t>+</w:t>
      </w:r>
      <w:r w:rsidRPr="006545C9">
        <w:rPr>
          <w:rFonts w:eastAsiaTheme="minorEastAsia"/>
        </w:rPr>
        <w:t xml:space="preserve"> concentration drops, H</w:t>
      </w:r>
      <w:r w:rsidRPr="006545C9">
        <w:rPr>
          <w:rFonts w:eastAsiaTheme="minorEastAsia"/>
          <w:vertAlign w:val="subscript"/>
        </w:rPr>
        <w:t>2</w:t>
      </w:r>
      <w:r w:rsidRPr="006545C9">
        <w:rPr>
          <w:rFonts w:eastAsiaTheme="minorEastAsia"/>
        </w:rPr>
        <w:t>CO</w:t>
      </w:r>
      <w:r w:rsidRPr="006545C9">
        <w:rPr>
          <w:rFonts w:eastAsiaTheme="minorEastAsia"/>
          <w:vertAlign w:val="subscript"/>
        </w:rPr>
        <w:t>3</w:t>
      </w:r>
      <w:r w:rsidRPr="006545C9">
        <w:rPr>
          <w:rFonts w:eastAsiaTheme="minorEastAsia"/>
        </w:rPr>
        <w:t xml:space="preserve"> </w:t>
      </w:r>
      <w:r w:rsidRPr="006545C9">
        <w:rPr>
          <w:rFonts w:eastAsiaTheme="minorEastAsia"/>
        </w:rPr>
        <w:sym w:font="Wingdings" w:char="00E0"/>
      </w:r>
      <w:r w:rsidRPr="006545C9">
        <w:rPr>
          <w:rFonts w:eastAsiaTheme="minorEastAsia"/>
        </w:rPr>
        <w:t xml:space="preserve"> H</w:t>
      </w:r>
      <w:r w:rsidRPr="006545C9">
        <w:rPr>
          <w:rFonts w:eastAsiaTheme="minorEastAsia"/>
          <w:vertAlign w:val="superscript"/>
        </w:rPr>
        <w:t xml:space="preserve">+ </w:t>
      </w:r>
      <w:r w:rsidRPr="006545C9">
        <w:rPr>
          <w:rFonts w:eastAsiaTheme="minorEastAsia"/>
        </w:rPr>
        <w:t>and HCO</w:t>
      </w:r>
      <w:r w:rsidRPr="006545C9">
        <w:rPr>
          <w:rFonts w:eastAsiaTheme="minorEastAsia"/>
          <w:vertAlign w:val="subscript"/>
        </w:rPr>
        <w:t>3</w:t>
      </w:r>
      <w:r w:rsidRPr="006545C9">
        <w:rPr>
          <w:rFonts w:eastAsiaTheme="minorEastAsia"/>
          <w:vertAlign w:val="superscript"/>
        </w:rPr>
        <w:t>–</w:t>
      </w:r>
      <w:r w:rsidRPr="006545C9">
        <w:rPr>
          <w:rFonts w:eastAsiaTheme="minorEastAsia"/>
        </w:rPr>
        <w:t xml:space="preserve"> </w:t>
      </w:r>
    </w:p>
    <w:p w14:paraId="7D344353" w14:textId="77777777" w:rsidR="006545C9" w:rsidRPr="006545C9" w:rsidRDefault="006545C9" w:rsidP="006545C9">
      <w:pPr>
        <w:pStyle w:val="ListParagraph"/>
        <w:numPr>
          <w:ilvl w:val="2"/>
          <w:numId w:val="10"/>
        </w:numPr>
        <w:rPr>
          <w:rFonts w:eastAsiaTheme="minorEastAsia"/>
        </w:rPr>
      </w:pPr>
      <w:r w:rsidRPr="006545C9">
        <w:rPr>
          <w:rFonts w:eastAsiaTheme="minorEastAsia"/>
        </w:rPr>
        <w:t>HCO</w:t>
      </w:r>
      <w:r w:rsidRPr="006545C9">
        <w:rPr>
          <w:rFonts w:eastAsiaTheme="minorEastAsia"/>
          <w:vertAlign w:val="subscript"/>
        </w:rPr>
        <w:t>3</w:t>
      </w:r>
      <w:r w:rsidRPr="006545C9">
        <w:rPr>
          <w:rFonts w:eastAsiaTheme="minorEastAsia"/>
          <w:vertAlign w:val="superscript"/>
        </w:rPr>
        <w:t>–</w:t>
      </w:r>
      <w:r w:rsidRPr="006545C9">
        <w:rPr>
          <w:rFonts w:eastAsiaTheme="minorEastAsia"/>
        </w:rPr>
        <w:t xml:space="preserve"> is considered the alkaline reserve of the buffer system</w:t>
      </w:r>
    </w:p>
    <w:p w14:paraId="5907B66B" w14:textId="77777777" w:rsidR="006545C9" w:rsidRPr="006545C9" w:rsidRDefault="006545C9" w:rsidP="006545C9">
      <w:pPr>
        <w:pStyle w:val="ListParagraph"/>
        <w:numPr>
          <w:ilvl w:val="1"/>
          <w:numId w:val="10"/>
        </w:numPr>
        <w:rPr>
          <w:rFonts w:eastAsiaTheme="minorEastAsia"/>
          <w:lang w:val="en-CA"/>
        </w:rPr>
      </w:pPr>
      <w:r w:rsidRPr="006545C9">
        <w:rPr>
          <w:rFonts w:eastAsiaTheme="minorEastAsia"/>
          <w:lang w:val="en-CA"/>
        </w:rPr>
        <w:t>Effects of respiratory rate &amp; depth on blood pH</w:t>
      </w:r>
    </w:p>
    <w:p w14:paraId="17EE1D09" w14:textId="77777777" w:rsidR="006545C9" w:rsidRPr="006545C9" w:rsidRDefault="006545C9" w:rsidP="006545C9">
      <w:pPr>
        <w:pStyle w:val="ListParagraph"/>
        <w:numPr>
          <w:ilvl w:val="2"/>
          <w:numId w:val="10"/>
        </w:numPr>
        <w:rPr>
          <w:rFonts w:eastAsiaTheme="minorEastAsia"/>
        </w:rPr>
      </w:pPr>
      <w:r w:rsidRPr="006545C9">
        <w:rPr>
          <w:rFonts w:eastAsiaTheme="minorEastAsia"/>
        </w:rPr>
        <w:t xml:space="preserve">Slow, shallow breathing </w:t>
      </w:r>
      <w:r w:rsidRPr="006545C9">
        <w:rPr>
          <w:rFonts w:eastAsiaTheme="minorEastAsia"/>
        </w:rPr>
        <w:sym w:font="Wingdings" w:char="00E0"/>
      </w:r>
      <w:r w:rsidRPr="006545C9">
        <w:rPr>
          <w:rFonts w:eastAsiaTheme="minorEastAsia"/>
        </w:rPr>
        <w:t xml:space="preserve"> CO</w:t>
      </w:r>
      <w:r w:rsidRPr="006545C9">
        <w:rPr>
          <w:rFonts w:eastAsiaTheme="minorEastAsia"/>
          <w:vertAlign w:val="subscript"/>
        </w:rPr>
        <w:t>2</w:t>
      </w:r>
      <w:r w:rsidRPr="006545C9">
        <w:rPr>
          <w:rFonts w:eastAsiaTheme="minorEastAsia"/>
        </w:rPr>
        <w:t xml:space="preserve"> accumulates in blood </w:t>
      </w:r>
      <w:r w:rsidRPr="006545C9">
        <w:rPr>
          <w:rFonts w:eastAsiaTheme="minorEastAsia"/>
        </w:rPr>
        <w:sym w:font="Wingdings" w:char="00E0"/>
      </w:r>
      <w:r w:rsidRPr="006545C9">
        <w:rPr>
          <w:rFonts w:eastAsiaTheme="minorEastAsia"/>
        </w:rPr>
        <w:t xml:space="preserve"> pH drops</w:t>
      </w:r>
    </w:p>
    <w:p w14:paraId="24DCA6E8" w14:textId="77777777" w:rsidR="006545C9" w:rsidRPr="006545C9" w:rsidRDefault="006545C9" w:rsidP="006545C9">
      <w:pPr>
        <w:pStyle w:val="ListParagraph"/>
        <w:numPr>
          <w:ilvl w:val="2"/>
          <w:numId w:val="10"/>
        </w:numPr>
        <w:rPr>
          <w:rFonts w:eastAsiaTheme="minorEastAsia"/>
        </w:rPr>
      </w:pPr>
      <w:r w:rsidRPr="006545C9">
        <w:rPr>
          <w:rFonts w:eastAsiaTheme="minorEastAsia"/>
        </w:rPr>
        <w:t xml:space="preserve">Rapid, deep breathing </w:t>
      </w:r>
      <w:r w:rsidRPr="006545C9">
        <w:rPr>
          <w:rFonts w:eastAsiaTheme="minorEastAsia"/>
        </w:rPr>
        <w:sym w:font="Wingdings" w:char="00E0"/>
      </w:r>
      <w:r w:rsidRPr="006545C9">
        <w:rPr>
          <w:rFonts w:eastAsiaTheme="minorEastAsia"/>
        </w:rPr>
        <w:t xml:space="preserve"> CO</w:t>
      </w:r>
      <w:r w:rsidRPr="006545C9">
        <w:rPr>
          <w:rFonts w:eastAsiaTheme="minorEastAsia"/>
          <w:vertAlign w:val="subscript"/>
        </w:rPr>
        <w:t>2</w:t>
      </w:r>
      <w:r w:rsidRPr="006545C9">
        <w:rPr>
          <w:rFonts w:eastAsiaTheme="minorEastAsia"/>
        </w:rPr>
        <w:t xml:space="preserve"> decreases in blood </w:t>
      </w:r>
      <w:r w:rsidRPr="006545C9">
        <w:rPr>
          <w:rFonts w:eastAsiaTheme="minorEastAsia"/>
        </w:rPr>
        <w:sym w:font="Wingdings" w:char="00E0"/>
      </w:r>
      <w:r w:rsidRPr="006545C9">
        <w:rPr>
          <w:rFonts w:eastAsiaTheme="minorEastAsia"/>
        </w:rPr>
        <w:t xml:space="preserve"> pH rises</w:t>
      </w:r>
    </w:p>
    <w:p w14:paraId="3FFBD471" w14:textId="77777777" w:rsidR="006545C9" w:rsidRPr="006545C9" w:rsidRDefault="006545C9" w:rsidP="006545C9">
      <w:pPr>
        <w:pStyle w:val="ListParagraph"/>
        <w:numPr>
          <w:ilvl w:val="1"/>
          <w:numId w:val="10"/>
        </w:numPr>
        <w:rPr>
          <w:rFonts w:eastAsiaTheme="minorEastAsia"/>
          <w:lang w:val="en-CA"/>
        </w:rPr>
      </w:pPr>
      <w:r w:rsidRPr="006545C9">
        <w:rPr>
          <w:rFonts w:eastAsiaTheme="minorEastAsia"/>
          <w:lang w:val="en-CA"/>
        </w:rPr>
        <w:t>Respiratory ventilation is a fast-acting system to adjust blood pH &amp; plays a major role in blood acid/base balance</w:t>
      </w:r>
    </w:p>
    <w:p w14:paraId="3B11DBCD" w14:textId="77777777" w:rsidR="006545C9" w:rsidRPr="006545C9" w:rsidRDefault="006545C9" w:rsidP="006545C9">
      <w:pPr>
        <w:pStyle w:val="ListParagraph"/>
        <w:numPr>
          <w:ilvl w:val="0"/>
          <w:numId w:val="10"/>
        </w:numPr>
        <w:rPr>
          <w:rFonts w:eastAsiaTheme="minorEastAsia"/>
          <w:lang w:val="en-CA"/>
        </w:rPr>
      </w:pPr>
      <w:r w:rsidRPr="006545C9">
        <w:rPr>
          <w:rFonts w:eastAsiaTheme="minorEastAsia"/>
          <w:lang w:val="en-CA"/>
        </w:rPr>
        <w:t>Control of Respiration</w:t>
      </w:r>
    </w:p>
    <w:p w14:paraId="372A1EC4" w14:textId="77777777" w:rsidR="006545C9" w:rsidRPr="006545C9" w:rsidRDefault="006545C9" w:rsidP="006545C9">
      <w:pPr>
        <w:pStyle w:val="ListParagraph"/>
        <w:numPr>
          <w:ilvl w:val="1"/>
          <w:numId w:val="10"/>
        </w:numPr>
        <w:rPr>
          <w:rFonts w:eastAsiaTheme="minorEastAsia"/>
          <w:lang w:val="en-CA"/>
        </w:rPr>
      </w:pPr>
      <w:r w:rsidRPr="006545C9">
        <w:rPr>
          <w:rFonts w:eastAsiaTheme="minorEastAsia"/>
          <w:lang w:val="en-CA"/>
        </w:rPr>
        <w:t>The brainstem</w:t>
      </w:r>
    </w:p>
    <w:p w14:paraId="65EB1021" w14:textId="77777777" w:rsidR="006545C9" w:rsidRPr="006545C9" w:rsidRDefault="006545C9" w:rsidP="006545C9">
      <w:pPr>
        <w:pStyle w:val="ListParagraph"/>
        <w:numPr>
          <w:ilvl w:val="1"/>
          <w:numId w:val="10"/>
        </w:numPr>
        <w:rPr>
          <w:rFonts w:eastAsiaTheme="minorEastAsia"/>
          <w:lang w:val="en-CA"/>
        </w:rPr>
      </w:pPr>
      <w:r w:rsidRPr="006545C9">
        <w:rPr>
          <w:rFonts w:eastAsiaTheme="minorEastAsia"/>
          <w:lang w:val="en-CA"/>
        </w:rPr>
        <w:t>Chemoreceptors</w:t>
      </w:r>
    </w:p>
    <w:p w14:paraId="05D6B468" w14:textId="77777777" w:rsidR="006545C9" w:rsidRPr="006545C9" w:rsidRDefault="006545C9" w:rsidP="006545C9">
      <w:pPr>
        <w:pStyle w:val="ListParagraph"/>
        <w:numPr>
          <w:ilvl w:val="1"/>
          <w:numId w:val="10"/>
        </w:numPr>
        <w:rPr>
          <w:rFonts w:eastAsiaTheme="minorEastAsia"/>
          <w:lang w:val="en-CA"/>
        </w:rPr>
      </w:pPr>
      <w:r w:rsidRPr="006545C9">
        <w:rPr>
          <w:rFonts w:eastAsiaTheme="minorEastAsia"/>
          <w:lang w:val="en-CA"/>
        </w:rPr>
        <w:t>Higher brain centers</w:t>
      </w:r>
    </w:p>
    <w:p w14:paraId="18D3BB45" w14:textId="77777777" w:rsidR="006545C9" w:rsidRPr="006545C9" w:rsidRDefault="006545C9" w:rsidP="006545C9">
      <w:pPr>
        <w:pStyle w:val="ListParagraph"/>
        <w:numPr>
          <w:ilvl w:val="1"/>
          <w:numId w:val="10"/>
        </w:numPr>
        <w:rPr>
          <w:rFonts w:eastAsiaTheme="minorEastAsia"/>
          <w:lang w:val="en-CA"/>
        </w:rPr>
      </w:pPr>
      <w:r w:rsidRPr="006545C9">
        <w:rPr>
          <w:rFonts w:eastAsiaTheme="minorEastAsia"/>
          <w:lang w:val="en-CA"/>
        </w:rPr>
        <w:t>Lung reflexes</w:t>
      </w:r>
    </w:p>
    <w:p w14:paraId="0DC41678" w14:textId="77777777" w:rsidR="006545C9" w:rsidRPr="006545C9" w:rsidRDefault="006545C9" w:rsidP="006545C9">
      <w:pPr>
        <w:pStyle w:val="ListParagraph"/>
        <w:numPr>
          <w:ilvl w:val="0"/>
          <w:numId w:val="10"/>
        </w:numPr>
        <w:rPr>
          <w:rFonts w:eastAsiaTheme="minorEastAsia"/>
          <w:lang w:val="en-CA"/>
        </w:rPr>
      </w:pPr>
      <w:r w:rsidRPr="006545C9">
        <w:rPr>
          <w:rFonts w:eastAsiaTheme="minorEastAsia"/>
          <w:lang w:val="en-CA"/>
        </w:rPr>
        <w:t>Respiratory Center in Brainstem</w:t>
      </w:r>
    </w:p>
    <w:p w14:paraId="369EA940" w14:textId="77777777" w:rsidR="006545C9" w:rsidRPr="006545C9" w:rsidRDefault="006545C9" w:rsidP="006545C9">
      <w:pPr>
        <w:pStyle w:val="ListParagraph"/>
        <w:numPr>
          <w:ilvl w:val="1"/>
          <w:numId w:val="10"/>
        </w:numPr>
        <w:rPr>
          <w:rFonts w:eastAsiaTheme="minorEastAsia"/>
        </w:rPr>
      </w:pPr>
      <w:r w:rsidRPr="006545C9">
        <w:rPr>
          <w:rFonts w:eastAsiaTheme="minorEastAsia"/>
          <w:b/>
          <w:bCs/>
        </w:rPr>
        <w:t>Reticular formation of medulla &amp; pons</w:t>
      </w:r>
    </w:p>
    <w:p w14:paraId="7FCFC3CE" w14:textId="77777777" w:rsidR="00FD2D94" w:rsidRPr="006545C9" w:rsidRDefault="006545C9" w:rsidP="006545C9">
      <w:pPr>
        <w:pStyle w:val="ListParagraph"/>
        <w:numPr>
          <w:ilvl w:val="2"/>
          <w:numId w:val="10"/>
        </w:numPr>
        <w:rPr>
          <w:rFonts w:eastAsiaTheme="minorEastAsia"/>
        </w:rPr>
      </w:pPr>
      <w:r w:rsidRPr="006545C9">
        <w:rPr>
          <w:rFonts w:eastAsiaTheme="minorEastAsia"/>
        </w:rPr>
        <w:t>Ventral respiratory group (VRG)</w:t>
      </w:r>
    </w:p>
    <w:p w14:paraId="6097A195" w14:textId="77777777" w:rsidR="006545C9" w:rsidRPr="006545C9" w:rsidRDefault="006545C9" w:rsidP="006545C9">
      <w:pPr>
        <w:pStyle w:val="ListParagraph"/>
        <w:numPr>
          <w:ilvl w:val="3"/>
          <w:numId w:val="10"/>
        </w:numPr>
        <w:rPr>
          <w:rFonts w:eastAsiaTheme="minorEastAsia"/>
        </w:rPr>
      </w:pPr>
      <w:r w:rsidRPr="006545C9">
        <w:rPr>
          <w:rFonts w:eastAsiaTheme="minorEastAsia"/>
        </w:rPr>
        <w:t>Generates the basic respiratory rhythm</w:t>
      </w:r>
    </w:p>
    <w:p w14:paraId="341EB2C3" w14:textId="77777777" w:rsidR="006545C9" w:rsidRPr="006545C9" w:rsidRDefault="006545C9" w:rsidP="006545C9">
      <w:pPr>
        <w:pStyle w:val="ListParagraph"/>
        <w:numPr>
          <w:ilvl w:val="3"/>
          <w:numId w:val="10"/>
        </w:numPr>
        <w:rPr>
          <w:rFonts w:eastAsiaTheme="minorEastAsia"/>
        </w:rPr>
      </w:pPr>
      <w:r w:rsidRPr="006545C9">
        <w:rPr>
          <w:rFonts w:eastAsiaTheme="minorEastAsia"/>
        </w:rPr>
        <w:t xml:space="preserve">Sets </w:t>
      </w:r>
      <w:r w:rsidRPr="006545C9">
        <w:rPr>
          <w:rFonts w:eastAsiaTheme="minorEastAsia"/>
          <w:b/>
          <w:bCs/>
        </w:rPr>
        <w:t>eupnea</w:t>
      </w:r>
      <w:r w:rsidRPr="006545C9">
        <w:rPr>
          <w:rFonts w:eastAsiaTheme="minorEastAsia"/>
        </w:rPr>
        <w:t xml:space="preserve"> (12–16 breaths/min, 2s in/3s out) </w:t>
      </w:r>
    </w:p>
    <w:p w14:paraId="18BCB052" w14:textId="77777777" w:rsidR="006545C9" w:rsidRPr="006545C9" w:rsidRDefault="006545C9" w:rsidP="006545C9">
      <w:pPr>
        <w:pStyle w:val="ListParagraph"/>
        <w:numPr>
          <w:ilvl w:val="3"/>
          <w:numId w:val="10"/>
        </w:numPr>
        <w:rPr>
          <w:rFonts w:eastAsiaTheme="minorEastAsia"/>
        </w:rPr>
      </w:pPr>
      <w:r w:rsidRPr="006545C9">
        <w:rPr>
          <w:rFonts w:eastAsiaTheme="minorEastAsia"/>
        </w:rPr>
        <w:t xml:space="preserve">Inspiratory neurons excite diaphragm and external </w:t>
      </w:r>
      <w:proofErr w:type="spellStart"/>
      <w:r w:rsidRPr="006545C9">
        <w:rPr>
          <w:rFonts w:eastAsiaTheme="minorEastAsia"/>
        </w:rPr>
        <w:t>intercostals</w:t>
      </w:r>
      <w:proofErr w:type="spellEnd"/>
      <w:r w:rsidRPr="006545C9">
        <w:rPr>
          <w:rFonts w:eastAsiaTheme="minorEastAsia"/>
        </w:rPr>
        <w:t xml:space="preserve"> </w:t>
      </w:r>
    </w:p>
    <w:p w14:paraId="19C4E639" w14:textId="77777777" w:rsidR="006545C9" w:rsidRPr="006545C9" w:rsidRDefault="006545C9" w:rsidP="006545C9">
      <w:pPr>
        <w:pStyle w:val="ListParagraph"/>
        <w:numPr>
          <w:ilvl w:val="3"/>
          <w:numId w:val="10"/>
        </w:numPr>
        <w:rPr>
          <w:rFonts w:eastAsiaTheme="minorEastAsia"/>
        </w:rPr>
      </w:pPr>
      <w:r w:rsidRPr="006545C9">
        <w:rPr>
          <w:rFonts w:eastAsiaTheme="minorEastAsia"/>
        </w:rPr>
        <w:t>Expiratory neurons inhibit inspiratory neurons</w:t>
      </w:r>
    </w:p>
    <w:p w14:paraId="31C0E788" w14:textId="77777777" w:rsidR="00FD2D94" w:rsidRPr="006545C9" w:rsidRDefault="006545C9" w:rsidP="006545C9">
      <w:pPr>
        <w:pStyle w:val="ListParagraph"/>
        <w:numPr>
          <w:ilvl w:val="2"/>
          <w:numId w:val="10"/>
        </w:numPr>
        <w:rPr>
          <w:rFonts w:eastAsiaTheme="minorEastAsia"/>
        </w:rPr>
      </w:pPr>
      <w:r w:rsidRPr="006545C9">
        <w:rPr>
          <w:rFonts w:eastAsiaTheme="minorEastAsia"/>
        </w:rPr>
        <w:t>Dorsal respiratory group (DRG)</w:t>
      </w:r>
    </w:p>
    <w:p w14:paraId="507F298B" w14:textId="77777777" w:rsidR="006545C9" w:rsidRPr="006545C9" w:rsidRDefault="006545C9" w:rsidP="006545C9">
      <w:pPr>
        <w:pStyle w:val="ListParagraph"/>
        <w:numPr>
          <w:ilvl w:val="3"/>
          <w:numId w:val="10"/>
        </w:numPr>
        <w:rPr>
          <w:rFonts w:eastAsiaTheme="minorEastAsia"/>
        </w:rPr>
      </w:pPr>
      <w:r w:rsidRPr="006545C9">
        <w:rPr>
          <w:rFonts w:eastAsiaTheme="minorEastAsia"/>
        </w:rPr>
        <w:t xml:space="preserve">Integrates input from peripheral stretch and chemoreceptors, relays information </w:t>
      </w:r>
      <w:r w:rsidRPr="006545C9">
        <w:sym w:font="Wingdings" w:char="00E0"/>
      </w:r>
      <w:r w:rsidRPr="006545C9">
        <w:rPr>
          <w:rFonts w:eastAsiaTheme="minorEastAsia"/>
        </w:rPr>
        <w:t xml:space="preserve"> VRG</w:t>
      </w:r>
    </w:p>
    <w:p w14:paraId="39698ADE" w14:textId="77777777" w:rsidR="00FD2D94" w:rsidRPr="006545C9" w:rsidRDefault="006545C9" w:rsidP="006545C9">
      <w:pPr>
        <w:pStyle w:val="ListParagraph"/>
        <w:numPr>
          <w:ilvl w:val="2"/>
          <w:numId w:val="10"/>
        </w:numPr>
        <w:rPr>
          <w:rFonts w:eastAsiaTheme="minorEastAsia"/>
        </w:rPr>
      </w:pPr>
      <w:r w:rsidRPr="006545C9">
        <w:rPr>
          <w:rFonts w:eastAsiaTheme="minorEastAsia"/>
        </w:rPr>
        <w:t>Pontine respiratory centers</w:t>
      </w:r>
    </w:p>
    <w:p w14:paraId="21014A88" w14:textId="77777777" w:rsidR="006545C9" w:rsidRPr="006545C9" w:rsidRDefault="006545C9" w:rsidP="006545C9">
      <w:pPr>
        <w:pStyle w:val="ListParagraph"/>
        <w:numPr>
          <w:ilvl w:val="3"/>
          <w:numId w:val="10"/>
        </w:numPr>
        <w:rPr>
          <w:rFonts w:eastAsiaTheme="minorEastAsia"/>
        </w:rPr>
      </w:pPr>
      <w:r w:rsidRPr="006545C9">
        <w:rPr>
          <w:rFonts w:eastAsiaTheme="minorEastAsia"/>
        </w:rPr>
        <w:t>Influence &amp; modify activity of VRG</w:t>
      </w:r>
    </w:p>
    <w:p w14:paraId="4994FBC1" w14:textId="77777777" w:rsidR="006545C9" w:rsidRPr="006545C9" w:rsidRDefault="006545C9" w:rsidP="006545C9">
      <w:pPr>
        <w:pStyle w:val="ListParagraph"/>
        <w:numPr>
          <w:ilvl w:val="3"/>
          <w:numId w:val="10"/>
        </w:numPr>
        <w:rPr>
          <w:rFonts w:eastAsiaTheme="minorEastAsia"/>
        </w:rPr>
      </w:pPr>
      <w:r w:rsidRPr="006545C9">
        <w:rPr>
          <w:rFonts w:eastAsiaTheme="minorEastAsia"/>
        </w:rPr>
        <w:t>Smooth out transition between inspiration and expiration, &amp; vice versa</w:t>
      </w:r>
    </w:p>
    <w:p w14:paraId="738AE55D" w14:textId="77777777" w:rsidR="006545C9" w:rsidRPr="006545C9" w:rsidRDefault="006545C9" w:rsidP="006545C9">
      <w:pPr>
        <w:pStyle w:val="ListParagraph"/>
        <w:numPr>
          <w:ilvl w:val="3"/>
          <w:numId w:val="10"/>
        </w:numPr>
        <w:rPr>
          <w:rFonts w:eastAsiaTheme="minorEastAsia"/>
        </w:rPr>
      </w:pPr>
      <w:r w:rsidRPr="006545C9">
        <w:rPr>
          <w:rFonts w:eastAsiaTheme="minorEastAsia"/>
        </w:rPr>
        <w:t xml:space="preserve">Lesions in this area of brain lead to </w:t>
      </w:r>
      <w:proofErr w:type="spellStart"/>
      <w:r w:rsidRPr="006545C9">
        <w:rPr>
          <w:rFonts w:eastAsiaTheme="minorEastAsia"/>
          <w:i/>
          <w:iCs/>
        </w:rPr>
        <w:t>apneustic</w:t>
      </w:r>
      <w:proofErr w:type="spellEnd"/>
      <w:r w:rsidRPr="006545C9">
        <w:rPr>
          <w:rFonts w:eastAsiaTheme="minorEastAsia"/>
        </w:rPr>
        <w:t xml:space="preserve"> </w:t>
      </w:r>
      <w:r w:rsidRPr="006545C9">
        <w:rPr>
          <w:rFonts w:eastAsiaTheme="minorEastAsia"/>
          <w:i/>
          <w:iCs/>
        </w:rPr>
        <w:t>breathing</w:t>
      </w:r>
      <w:r w:rsidRPr="006545C9">
        <w:rPr>
          <w:rFonts w:eastAsiaTheme="minorEastAsia"/>
        </w:rPr>
        <w:t>, prolonged inspirations</w:t>
      </w:r>
    </w:p>
    <w:p w14:paraId="328E2137" w14:textId="77777777" w:rsidR="006545C9" w:rsidRPr="006545C9" w:rsidRDefault="006545C9" w:rsidP="006545C9">
      <w:pPr>
        <w:pStyle w:val="ListParagraph"/>
        <w:numPr>
          <w:ilvl w:val="0"/>
          <w:numId w:val="10"/>
        </w:numPr>
        <w:rPr>
          <w:rFonts w:eastAsiaTheme="minorEastAsia"/>
          <w:lang w:val="en-CA"/>
        </w:rPr>
      </w:pPr>
      <w:r w:rsidRPr="006545C9">
        <w:rPr>
          <w:rFonts w:eastAsiaTheme="minorEastAsia"/>
          <w:lang w:val="en-CA"/>
        </w:rPr>
        <w:t>Neural &amp; Chemical Influences</w:t>
      </w:r>
    </w:p>
    <w:p w14:paraId="119CFB59" w14:textId="77777777" w:rsidR="006545C9" w:rsidRPr="006545C9" w:rsidRDefault="006545C9" w:rsidP="006545C9">
      <w:pPr>
        <w:pStyle w:val="ListParagraph"/>
        <w:numPr>
          <w:ilvl w:val="0"/>
          <w:numId w:val="10"/>
        </w:numPr>
        <w:rPr>
          <w:rFonts w:eastAsiaTheme="minorEastAsia"/>
          <w:lang w:val="en-CA"/>
        </w:rPr>
      </w:pPr>
      <w:r w:rsidRPr="006545C9">
        <w:rPr>
          <w:rFonts w:eastAsiaTheme="minorEastAsia"/>
          <w:lang w:val="en-CA"/>
        </w:rPr>
        <w:t>Influence of P</w:t>
      </w:r>
      <w:r w:rsidRPr="006545C9">
        <w:rPr>
          <w:rFonts w:eastAsiaTheme="minorEastAsia"/>
          <w:vertAlign w:val="subscript"/>
          <w:lang w:val="en-CA"/>
        </w:rPr>
        <w:t>CO2</w:t>
      </w:r>
      <w:r w:rsidRPr="006545C9">
        <w:rPr>
          <w:rFonts w:eastAsiaTheme="minorEastAsia"/>
          <w:lang w:val="en-CA"/>
        </w:rPr>
        <w:t xml:space="preserve"> </w:t>
      </w:r>
      <w:r w:rsidRPr="006545C9">
        <w:rPr>
          <w:rFonts w:eastAsiaTheme="minorEastAsia"/>
          <w:lang w:val="en-CA"/>
        </w:rPr>
        <w:sym w:font="Wingdings" w:char="F0E0"/>
      </w:r>
      <w:r w:rsidRPr="006545C9">
        <w:rPr>
          <w:rFonts w:eastAsiaTheme="minorEastAsia"/>
          <w:lang w:val="en-CA"/>
        </w:rPr>
        <w:t xml:space="preserve"> H</w:t>
      </w:r>
      <w:r w:rsidRPr="006545C9">
        <w:rPr>
          <w:rFonts w:eastAsiaTheme="minorEastAsia"/>
          <w:vertAlign w:val="superscript"/>
          <w:lang w:val="en-CA"/>
        </w:rPr>
        <w:t>+</w:t>
      </w:r>
    </w:p>
    <w:p w14:paraId="4E6339EE" w14:textId="77777777" w:rsidR="006545C9" w:rsidRPr="006545C9" w:rsidRDefault="006545C9" w:rsidP="006545C9">
      <w:pPr>
        <w:pStyle w:val="ListParagraph"/>
        <w:numPr>
          <w:ilvl w:val="1"/>
          <w:numId w:val="10"/>
        </w:numPr>
        <w:rPr>
          <w:rFonts w:eastAsiaTheme="minorEastAsia"/>
          <w:lang w:val="en-CA"/>
        </w:rPr>
      </w:pPr>
      <w:r w:rsidRPr="006545C9">
        <w:rPr>
          <w:rFonts w:eastAsiaTheme="minorEastAsia"/>
          <w:lang w:val="en-CA"/>
        </w:rPr>
        <w:t>Most potent</w:t>
      </w:r>
    </w:p>
    <w:p w14:paraId="4FB24CEE" w14:textId="77777777" w:rsidR="006545C9" w:rsidRPr="006545C9" w:rsidRDefault="006545C9" w:rsidP="006545C9">
      <w:pPr>
        <w:pStyle w:val="ListParagraph"/>
        <w:numPr>
          <w:ilvl w:val="1"/>
          <w:numId w:val="10"/>
        </w:numPr>
        <w:rPr>
          <w:rFonts w:eastAsiaTheme="minorEastAsia"/>
          <w:lang w:val="en-CA"/>
        </w:rPr>
      </w:pPr>
      <w:r w:rsidRPr="006545C9">
        <w:rPr>
          <w:rFonts w:eastAsiaTheme="minorEastAsia"/>
          <w:lang w:val="en-CA"/>
        </w:rPr>
        <w:t>Closely controlled (+/- 3mm Hg)</w:t>
      </w:r>
    </w:p>
    <w:p w14:paraId="063E2EC4" w14:textId="77777777" w:rsidR="006545C9" w:rsidRPr="006545C9" w:rsidRDefault="006545C9" w:rsidP="006545C9">
      <w:pPr>
        <w:pStyle w:val="ListParagraph"/>
        <w:numPr>
          <w:ilvl w:val="2"/>
          <w:numId w:val="10"/>
        </w:numPr>
        <w:rPr>
          <w:rFonts w:eastAsiaTheme="minorEastAsia"/>
          <w:lang w:val="en-CA"/>
        </w:rPr>
      </w:pPr>
      <w:r w:rsidRPr="006545C9">
        <w:rPr>
          <w:rFonts w:eastAsiaTheme="minorEastAsia"/>
          <w:lang w:val="en-CA"/>
        </w:rPr>
        <w:t>Blood P</w:t>
      </w:r>
      <w:r w:rsidRPr="006545C9">
        <w:rPr>
          <w:rFonts w:eastAsiaTheme="minorEastAsia"/>
          <w:vertAlign w:val="subscript"/>
          <w:lang w:val="en-CA"/>
        </w:rPr>
        <w:t>CO2</w:t>
      </w:r>
      <w:r w:rsidRPr="006545C9">
        <w:rPr>
          <w:rFonts w:eastAsiaTheme="minorEastAsia"/>
          <w:lang w:val="en-CA"/>
        </w:rPr>
        <w:t xml:space="preserve"> rise (hypercapnia)</w:t>
      </w:r>
    </w:p>
    <w:p w14:paraId="1A94C2B0" w14:textId="77777777" w:rsidR="006545C9" w:rsidRPr="006545C9" w:rsidRDefault="006545C9" w:rsidP="006545C9">
      <w:pPr>
        <w:pStyle w:val="ListParagraph"/>
        <w:numPr>
          <w:ilvl w:val="3"/>
          <w:numId w:val="10"/>
        </w:numPr>
        <w:rPr>
          <w:rFonts w:eastAsiaTheme="minorEastAsia"/>
          <w:lang w:val="en-CA"/>
        </w:rPr>
      </w:pPr>
      <w:r w:rsidRPr="006545C9">
        <w:rPr>
          <w:rFonts w:eastAsiaTheme="minorEastAsia"/>
          <w:lang w:val="en-CA"/>
        </w:rPr>
        <w:t>CO</w:t>
      </w:r>
      <w:r w:rsidRPr="006545C9">
        <w:rPr>
          <w:rFonts w:eastAsiaTheme="minorEastAsia"/>
          <w:vertAlign w:val="subscript"/>
          <w:lang w:val="en-CA"/>
        </w:rPr>
        <w:t>2</w:t>
      </w:r>
      <w:r w:rsidRPr="006545C9">
        <w:rPr>
          <w:rFonts w:eastAsiaTheme="minorEastAsia"/>
          <w:lang w:val="en-CA"/>
        </w:rPr>
        <w:t xml:space="preserve"> accumulates in brain</w:t>
      </w:r>
    </w:p>
    <w:p w14:paraId="57FD973A" w14:textId="77777777" w:rsidR="006545C9" w:rsidRPr="006545C9" w:rsidRDefault="006545C9" w:rsidP="006545C9">
      <w:pPr>
        <w:pStyle w:val="ListParagraph"/>
        <w:numPr>
          <w:ilvl w:val="3"/>
          <w:numId w:val="10"/>
        </w:numPr>
        <w:rPr>
          <w:rFonts w:eastAsiaTheme="minorEastAsia"/>
          <w:lang w:val="en-CA"/>
        </w:rPr>
      </w:pPr>
      <w:r w:rsidRPr="006545C9">
        <w:rPr>
          <w:rFonts w:eastAsiaTheme="minorEastAsia"/>
          <w:lang w:val="en-CA"/>
        </w:rPr>
        <w:t>CO</w:t>
      </w:r>
      <w:r w:rsidRPr="006545C9">
        <w:rPr>
          <w:rFonts w:eastAsiaTheme="minorEastAsia"/>
          <w:vertAlign w:val="subscript"/>
          <w:lang w:val="en-CA"/>
        </w:rPr>
        <w:t>2</w:t>
      </w:r>
      <w:r w:rsidRPr="006545C9">
        <w:rPr>
          <w:rFonts w:eastAsiaTheme="minorEastAsia"/>
          <w:lang w:val="en-CA"/>
        </w:rPr>
        <w:t xml:space="preserve"> + H</w:t>
      </w:r>
      <w:r w:rsidRPr="006545C9">
        <w:rPr>
          <w:rFonts w:eastAsiaTheme="minorEastAsia"/>
          <w:vertAlign w:val="subscript"/>
          <w:lang w:val="en-CA"/>
        </w:rPr>
        <w:t>2</w:t>
      </w:r>
      <w:r w:rsidRPr="006545C9">
        <w:rPr>
          <w:rFonts w:eastAsiaTheme="minorEastAsia"/>
          <w:lang w:val="en-CA"/>
        </w:rPr>
        <w:t xml:space="preserve">O </w:t>
      </w:r>
      <w:r w:rsidRPr="006545C9">
        <w:rPr>
          <w:rFonts w:eastAsiaTheme="minorEastAsia"/>
          <w:lang w:val="en-CA"/>
        </w:rPr>
        <w:sym w:font="Wingdings" w:char="F0E0"/>
      </w:r>
      <w:r w:rsidRPr="006545C9">
        <w:rPr>
          <w:rFonts w:eastAsiaTheme="minorEastAsia"/>
          <w:lang w:val="en-CA"/>
        </w:rPr>
        <w:t xml:space="preserve"> carbonic acid</w:t>
      </w:r>
    </w:p>
    <w:p w14:paraId="369F7C3D" w14:textId="77777777" w:rsidR="006545C9" w:rsidRPr="006545C9" w:rsidRDefault="006545C9" w:rsidP="006545C9">
      <w:pPr>
        <w:pStyle w:val="ListParagraph"/>
        <w:numPr>
          <w:ilvl w:val="3"/>
          <w:numId w:val="10"/>
        </w:numPr>
      </w:pPr>
      <w:r w:rsidRPr="006545C9">
        <w:rPr>
          <w:rFonts w:eastAsiaTheme="minorEastAsia"/>
          <w:lang w:val="en-CA"/>
        </w:rPr>
        <w:t>H</w:t>
      </w:r>
      <w:r w:rsidRPr="006545C9">
        <w:rPr>
          <w:rFonts w:eastAsiaTheme="minorEastAsia"/>
          <w:vertAlign w:val="superscript"/>
          <w:lang w:val="en-CA"/>
        </w:rPr>
        <w:t>+</w:t>
      </w:r>
      <w:r w:rsidRPr="006545C9">
        <w:rPr>
          <w:rFonts w:eastAsiaTheme="minorEastAsia"/>
          <w:lang w:val="en-CA"/>
        </w:rPr>
        <w:t xml:space="preserve"> </w:t>
      </w:r>
      <w:r w:rsidRPr="006545C9">
        <w:rPr>
          <w:bCs/>
        </w:rPr>
        <w:t>+ HCO</w:t>
      </w:r>
      <w:r w:rsidRPr="006545C9">
        <w:rPr>
          <w:bCs/>
          <w:vertAlign w:val="subscript"/>
        </w:rPr>
        <w:t>3</w:t>
      </w:r>
      <w:r w:rsidRPr="006545C9">
        <w:rPr>
          <w:bCs/>
          <w:vertAlign w:val="superscript"/>
        </w:rPr>
        <w:t>–</w:t>
      </w:r>
      <w:r w:rsidRPr="006545C9">
        <w:rPr>
          <w:bCs/>
        </w:rPr>
        <w:t xml:space="preserve"> </w:t>
      </w:r>
      <w:r w:rsidRPr="006545C9">
        <w:rPr>
          <w:bCs/>
        </w:rPr>
        <w:sym w:font="Wingdings" w:char="00E0"/>
      </w:r>
      <w:r w:rsidRPr="006545C9">
        <w:rPr>
          <w:bCs/>
        </w:rPr>
        <w:t xml:space="preserve"> pH drops</w:t>
      </w:r>
    </w:p>
    <w:p w14:paraId="1F6E06C8" w14:textId="77777777" w:rsidR="006545C9" w:rsidRPr="006545C9" w:rsidRDefault="006545C9" w:rsidP="006545C9">
      <w:pPr>
        <w:pStyle w:val="ListParagraph"/>
        <w:numPr>
          <w:ilvl w:val="2"/>
          <w:numId w:val="10"/>
        </w:numPr>
        <w:rPr>
          <w:rFonts w:eastAsiaTheme="minorEastAsia"/>
        </w:rPr>
      </w:pPr>
      <w:r w:rsidRPr="006545C9">
        <w:rPr>
          <w:rFonts w:eastAsiaTheme="minorEastAsia"/>
          <w:bCs/>
        </w:rPr>
        <w:t>Increase in H</w:t>
      </w:r>
      <w:r w:rsidRPr="006545C9">
        <w:rPr>
          <w:rFonts w:eastAsiaTheme="minorEastAsia"/>
          <w:bCs/>
          <w:vertAlign w:val="superscript"/>
        </w:rPr>
        <w:t>+</w:t>
      </w:r>
      <w:r w:rsidRPr="006545C9">
        <w:rPr>
          <w:rFonts w:eastAsiaTheme="minorEastAsia"/>
          <w:bCs/>
        </w:rPr>
        <w:t xml:space="preserve"> excites central chemoreceptors of brain stem, which synapse with respiratory regulatory centers </w:t>
      </w:r>
      <w:r w:rsidRPr="006545C9">
        <w:rPr>
          <w:rFonts w:eastAsiaTheme="minorEastAsia"/>
        </w:rPr>
        <w:sym w:font="Wingdings" w:char="00E0"/>
      </w:r>
      <w:r w:rsidRPr="006545C9">
        <w:rPr>
          <w:rFonts w:eastAsiaTheme="minorEastAsia"/>
          <w:bCs/>
        </w:rPr>
        <w:t xml:space="preserve"> increase in depth &amp; rate of breathing </w:t>
      </w:r>
      <w:r w:rsidRPr="006545C9">
        <w:rPr>
          <w:rFonts w:eastAsiaTheme="minorEastAsia"/>
        </w:rPr>
        <w:sym w:font="Wingdings" w:char="00E0"/>
      </w:r>
      <w:r w:rsidRPr="006545C9">
        <w:rPr>
          <w:rFonts w:eastAsiaTheme="minorEastAsia"/>
          <w:bCs/>
        </w:rPr>
        <w:t xml:space="preserve"> lower blood Pco</w:t>
      </w:r>
      <w:r w:rsidRPr="006545C9">
        <w:rPr>
          <w:rFonts w:eastAsiaTheme="minorEastAsia"/>
          <w:bCs/>
          <w:vertAlign w:val="subscript"/>
        </w:rPr>
        <w:t>2</w:t>
      </w:r>
      <w:r w:rsidRPr="006545C9">
        <w:rPr>
          <w:rFonts w:eastAsiaTheme="minorEastAsia"/>
          <w:bCs/>
        </w:rPr>
        <w:t xml:space="preserve"> </w:t>
      </w:r>
      <w:r w:rsidRPr="006545C9">
        <w:rPr>
          <w:rFonts w:eastAsiaTheme="minorEastAsia"/>
        </w:rPr>
        <w:sym w:font="Wingdings" w:char="00E0"/>
      </w:r>
      <w:r w:rsidRPr="006545C9">
        <w:rPr>
          <w:rFonts w:eastAsiaTheme="minorEastAsia"/>
          <w:bCs/>
        </w:rPr>
        <w:t xml:space="preserve"> pH rises </w:t>
      </w:r>
    </w:p>
    <w:p w14:paraId="5B06D93B" w14:textId="77777777" w:rsidR="006545C9" w:rsidRPr="006545C9" w:rsidRDefault="006545C9" w:rsidP="006545C9">
      <w:pPr>
        <w:pStyle w:val="ListParagraph"/>
        <w:numPr>
          <w:ilvl w:val="0"/>
          <w:numId w:val="10"/>
        </w:numPr>
        <w:rPr>
          <w:rFonts w:eastAsiaTheme="minorEastAsia"/>
        </w:rPr>
      </w:pPr>
      <w:r w:rsidRPr="006545C9">
        <w:rPr>
          <w:rFonts w:eastAsiaTheme="minorEastAsia"/>
          <w:bCs/>
        </w:rPr>
        <w:t>Influence of P</w:t>
      </w:r>
      <w:r w:rsidRPr="006545C9">
        <w:rPr>
          <w:rFonts w:eastAsiaTheme="minorEastAsia"/>
          <w:bCs/>
          <w:vertAlign w:val="subscript"/>
        </w:rPr>
        <w:t>O2</w:t>
      </w:r>
    </w:p>
    <w:p w14:paraId="30C89D94" w14:textId="77777777" w:rsidR="006545C9" w:rsidRPr="006545C9" w:rsidRDefault="006545C9" w:rsidP="006545C9">
      <w:pPr>
        <w:pStyle w:val="ListParagraph"/>
        <w:numPr>
          <w:ilvl w:val="1"/>
          <w:numId w:val="10"/>
        </w:numPr>
        <w:rPr>
          <w:rFonts w:eastAsiaTheme="minorEastAsia"/>
        </w:rPr>
      </w:pPr>
      <w:r w:rsidRPr="006545C9">
        <w:rPr>
          <w:rFonts w:eastAsiaTheme="minorEastAsia"/>
          <w:bCs/>
        </w:rPr>
        <w:t>Peripheral chemoreceptors in carotid &amp; aortic bodies</w:t>
      </w:r>
    </w:p>
    <w:p w14:paraId="1B51F4E2" w14:textId="77777777" w:rsidR="006545C9" w:rsidRPr="006545C9" w:rsidRDefault="006545C9" w:rsidP="006545C9">
      <w:pPr>
        <w:pStyle w:val="ListParagraph"/>
        <w:numPr>
          <w:ilvl w:val="2"/>
          <w:numId w:val="10"/>
        </w:numPr>
        <w:rPr>
          <w:rFonts w:eastAsiaTheme="minorEastAsia"/>
        </w:rPr>
      </w:pPr>
      <w:r w:rsidRPr="006545C9">
        <w:rPr>
          <w:rFonts w:eastAsiaTheme="minorEastAsia"/>
          <w:bCs/>
        </w:rPr>
        <w:t>Arterial O</w:t>
      </w:r>
      <w:r w:rsidRPr="006545C9">
        <w:rPr>
          <w:rFonts w:eastAsiaTheme="minorEastAsia"/>
          <w:bCs/>
          <w:vertAlign w:val="subscript"/>
        </w:rPr>
        <w:t>2</w:t>
      </w:r>
      <w:r w:rsidRPr="006545C9">
        <w:rPr>
          <w:rFonts w:eastAsiaTheme="minorEastAsia"/>
          <w:bCs/>
        </w:rPr>
        <w:t xml:space="preserve"> level sensors</w:t>
      </w:r>
    </w:p>
    <w:p w14:paraId="322C4BD5" w14:textId="77777777" w:rsidR="00FD2D94" w:rsidRPr="006545C9" w:rsidRDefault="006545C9" w:rsidP="006545C9">
      <w:pPr>
        <w:pStyle w:val="ListParagraph"/>
        <w:numPr>
          <w:ilvl w:val="3"/>
          <w:numId w:val="10"/>
        </w:numPr>
        <w:rPr>
          <w:rFonts w:eastAsiaTheme="minorEastAsia"/>
        </w:rPr>
      </w:pPr>
      <w:r w:rsidRPr="006545C9">
        <w:rPr>
          <w:rFonts w:eastAsiaTheme="minorEastAsia"/>
          <w:bCs/>
        </w:rPr>
        <w:t>When excited, cause respiratory centers to increase ventilation</w:t>
      </w:r>
    </w:p>
    <w:p w14:paraId="6865FA07" w14:textId="77777777" w:rsidR="00FD2D94" w:rsidRPr="006545C9" w:rsidRDefault="006545C9" w:rsidP="006545C9">
      <w:pPr>
        <w:pStyle w:val="ListParagraph"/>
        <w:numPr>
          <w:ilvl w:val="1"/>
          <w:numId w:val="10"/>
        </w:numPr>
        <w:rPr>
          <w:rFonts w:eastAsiaTheme="minorEastAsia"/>
        </w:rPr>
      </w:pPr>
      <w:r w:rsidRPr="006545C9">
        <w:rPr>
          <w:rFonts w:eastAsiaTheme="minorEastAsia"/>
          <w:bCs/>
        </w:rPr>
        <w:t>Po</w:t>
      </w:r>
      <w:r w:rsidRPr="006545C9">
        <w:rPr>
          <w:rFonts w:eastAsiaTheme="minorEastAsia"/>
          <w:bCs/>
          <w:vertAlign w:val="subscript"/>
        </w:rPr>
        <w:t>2</w:t>
      </w:r>
      <w:r w:rsidRPr="006545C9">
        <w:rPr>
          <w:rFonts w:eastAsiaTheme="minorEastAsia"/>
          <w:bCs/>
        </w:rPr>
        <w:t xml:space="preserve"> effects on ventilation </w:t>
      </w:r>
    </w:p>
    <w:p w14:paraId="2B35BB9B" w14:textId="77777777" w:rsidR="00FD2D94" w:rsidRPr="006545C9" w:rsidRDefault="006545C9" w:rsidP="006545C9">
      <w:pPr>
        <w:pStyle w:val="ListParagraph"/>
        <w:numPr>
          <w:ilvl w:val="2"/>
          <w:numId w:val="10"/>
        </w:numPr>
        <w:rPr>
          <w:rFonts w:eastAsiaTheme="minorEastAsia"/>
        </w:rPr>
      </w:pPr>
      <w:r w:rsidRPr="006545C9">
        <w:rPr>
          <w:rFonts w:eastAsiaTheme="minorEastAsia"/>
          <w:bCs/>
        </w:rPr>
        <w:t>Big O</w:t>
      </w:r>
      <w:r w:rsidRPr="006545C9">
        <w:rPr>
          <w:rFonts w:eastAsiaTheme="minorEastAsia"/>
          <w:bCs/>
          <w:vertAlign w:val="subscript"/>
        </w:rPr>
        <w:t>2</w:t>
      </w:r>
      <w:r w:rsidRPr="006545C9">
        <w:rPr>
          <w:rFonts w:eastAsiaTheme="minorEastAsia"/>
          <w:bCs/>
        </w:rPr>
        <w:t xml:space="preserve"> reservoir bound to </w:t>
      </w:r>
      <w:proofErr w:type="spellStart"/>
      <w:r w:rsidRPr="006545C9">
        <w:rPr>
          <w:rFonts w:eastAsiaTheme="minorEastAsia"/>
          <w:bCs/>
        </w:rPr>
        <w:t>Hb</w:t>
      </w:r>
      <w:proofErr w:type="spellEnd"/>
    </w:p>
    <w:p w14:paraId="476AF3B6" w14:textId="77777777" w:rsidR="00FD2D94" w:rsidRPr="006545C9" w:rsidRDefault="006545C9" w:rsidP="006545C9">
      <w:pPr>
        <w:pStyle w:val="ListParagraph"/>
        <w:numPr>
          <w:ilvl w:val="2"/>
          <w:numId w:val="10"/>
        </w:numPr>
        <w:rPr>
          <w:rFonts w:eastAsiaTheme="minorEastAsia"/>
        </w:rPr>
      </w:pPr>
      <w:r w:rsidRPr="006545C9">
        <w:rPr>
          <w:rFonts w:eastAsiaTheme="minorEastAsia"/>
          <w:bCs/>
        </w:rPr>
        <w:t>Drop in arterial Po</w:t>
      </w:r>
      <w:r w:rsidRPr="006545C9">
        <w:rPr>
          <w:rFonts w:eastAsiaTheme="minorEastAsia"/>
          <w:bCs/>
          <w:vertAlign w:val="subscript"/>
        </w:rPr>
        <w:t>2</w:t>
      </w:r>
      <w:r w:rsidRPr="006545C9">
        <w:rPr>
          <w:rFonts w:eastAsiaTheme="minorEastAsia"/>
          <w:bCs/>
        </w:rPr>
        <w:t xml:space="preserve"> (to 60 mm Hg) </w:t>
      </w:r>
      <w:r w:rsidRPr="006545C9">
        <w:rPr>
          <w:rFonts w:eastAsiaTheme="minorEastAsia"/>
        </w:rPr>
        <w:sym w:font="Wingdings" w:char="00E0"/>
      </w:r>
      <w:r w:rsidRPr="006545C9">
        <w:rPr>
          <w:rFonts w:eastAsiaTheme="minorEastAsia"/>
          <w:bCs/>
        </w:rPr>
        <w:t xml:space="preserve"> a major stimulus to increase ventilation</w:t>
      </w:r>
    </w:p>
    <w:p w14:paraId="6D14751D" w14:textId="77777777" w:rsidR="006545C9" w:rsidRPr="006545C9" w:rsidRDefault="006545C9" w:rsidP="006545C9">
      <w:pPr>
        <w:pStyle w:val="ListParagraph"/>
        <w:numPr>
          <w:ilvl w:val="0"/>
          <w:numId w:val="10"/>
        </w:numPr>
        <w:rPr>
          <w:rFonts w:eastAsiaTheme="minorEastAsia"/>
        </w:rPr>
      </w:pPr>
      <w:r w:rsidRPr="006545C9">
        <w:rPr>
          <w:rFonts w:eastAsiaTheme="minorEastAsia"/>
        </w:rPr>
        <w:t>Influence of Arterial pH</w:t>
      </w:r>
    </w:p>
    <w:p w14:paraId="44DDDE3C" w14:textId="77777777" w:rsidR="006545C9" w:rsidRPr="006545C9" w:rsidRDefault="006545C9" w:rsidP="006545C9">
      <w:pPr>
        <w:pStyle w:val="ListParagraph"/>
        <w:numPr>
          <w:ilvl w:val="1"/>
          <w:numId w:val="10"/>
        </w:numPr>
        <w:rPr>
          <w:rFonts w:eastAsiaTheme="minorEastAsia"/>
        </w:rPr>
      </w:pPr>
      <w:r w:rsidRPr="006545C9">
        <w:rPr>
          <w:rFonts w:eastAsiaTheme="minorEastAsia"/>
          <w:bCs/>
        </w:rPr>
        <w:t>pH can modify respiratory rate &amp; rhythm even if CO</w:t>
      </w:r>
      <w:r w:rsidRPr="006545C9">
        <w:rPr>
          <w:rFonts w:eastAsiaTheme="minorEastAsia"/>
          <w:bCs/>
          <w:vertAlign w:val="subscript"/>
        </w:rPr>
        <w:t>2</w:t>
      </w:r>
      <w:r w:rsidRPr="006545C9">
        <w:rPr>
          <w:rFonts w:eastAsiaTheme="minorEastAsia"/>
          <w:bCs/>
        </w:rPr>
        <w:t xml:space="preserve"> &amp; O</w:t>
      </w:r>
      <w:r w:rsidRPr="006545C9">
        <w:rPr>
          <w:rFonts w:eastAsiaTheme="minorEastAsia"/>
          <w:bCs/>
          <w:vertAlign w:val="subscript"/>
        </w:rPr>
        <w:t>2</w:t>
      </w:r>
      <w:r w:rsidRPr="006545C9">
        <w:rPr>
          <w:rFonts w:eastAsiaTheme="minorEastAsia"/>
          <w:bCs/>
        </w:rPr>
        <w:t xml:space="preserve"> levels normal</w:t>
      </w:r>
    </w:p>
    <w:p w14:paraId="0EA371A7" w14:textId="77777777" w:rsidR="00FD2D94" w:rsidRPr="006545C9" w:rsidRDefault="006545C9" w:rsidP="006545C9">
      <w:pPr>
        <w:pStyle w:val="ListParagraph"/>
        <w:numPr>
          <w:ilvl w:val="1"/>
          <w:numId w:val="10"/>
        </w:numPr>
        <w:rPr>
          <w:rFonts w:eastAsiaTheme="minorEastAsia"/>
        </w:rPr>
      </w:pPr>
      <w:r w:rsidRPr="006545C9">
        <w:rPr>
          <w:rFonts w:eastAsiaTheme="minorEastAsia"/>
          <w:bCs/>
        </w:rPr>
        <w:t xml:space="preserve">Only peripheral chemoreceptors </w:t>
      </w:r>
      <w:r w:rsidRPr="006545C9">
        <w:rPr>
          <w:rFonts w:eastAsiaTheme="minorEastAsia"/>
        </w:rPr>
        <w:t>(brain-blood barrier)</w:t>
      </w:r>
    </w:p>
    <w:p w14:paraId="2F4BBC95" w14:textId="77777777" w:rsidR="00FD2D94" w:rsidRPr="006545C9" w:rsidRDefault="006545C9" w:rsidP="006545C9">
      <w:pPr>
        <w:pStyle w:val="ListParagraph"/>
        <w:numPr>
          <w:ilvl w:val="1"/>
          <w:numId w:val="10"/>
        </w:numPr>
        <w:rPr>
          <w:rFonts w:eastAsiaTheme="minorEastAsia"/>
        </w:rPr>
      </w:pPr>
      <w:r w:rsidRPr="006545C9">
        <w:rPr>
          <w:rFonts w:eastAsiaTheme="minorEastAsia"/>
          <w:bCs/>
        </w:rPr>
        <w:t>Decreased pH may reflect</w:t>
      </w:r>
    </w:p>
    <w:p w14:paraId="078E5A5A" w14:textId="77777777" w:rsidR="00FD2D94" w:rsidRPr="006545C9" w:rsidRDefault="006545C9" w:rsidP="006545C9">
      <w:pPr>
        <w:pStyle w:val="ListParagraph"/>
        <w:numPr>
          <w:ilvl w:val="2"/>
          <w:numId w:val="10"/>
        </w:numPr>
        <w:rPr>
          <w:rFonts w:eastAsiaTheme="minorEastAsia"/>
        </w:rPr>
      </w:pPr>
      <w:r w:rsidRPr="006545C9">
        <w:rPr>
          <w:rFonts w:eastAsiaTheme="minorEastAsia"/>
          <w:bCs/>
        </w:rPr>
        <w:t>CO</w:t>
      </w:r>
      <w:r w:rsidRPr="006545C9">
        <w:rPr>
          <w:rFonts w:eastAsiaTheme="minorEastAsia"/>
          <w:bCs/>
          <w:vertAlign w:val="subscript"/>
        </w:rPr>
        <w:t>2</w:t>
      </w:r>
      <w:r w:rsidRPr="006545C9">
        <w:rPr>
          <w:rFonts w:eastAsiaTheme="minorEastAsia"/>
          <w:bCs/>
        </w:rPr>
        <w:t xml:space="preserve"> retention</w:t>
      </w:r>
    </w:p>
    <w:p w14:paraId="7B2CE756" w14:textId="77777777" w:rsidR="00FD2D94" w:rsidRPr="006545C9" w:rsidRDefault="006545C9" w:rsidP="006545C9">
      <w:pPr>
        <w:pStyle w:val="ListParagraph"/>
        <w:numPr>
          <w:ilvl w:val="2"/>
          <w:numId w:val="10"/>
        </w:numPr>
        <w:rPr>
          <w:rFonts w:eastAsiaTheme="minorEastAsia"/>
        </w:rPr>
      </w:pPr>
      <w:r w:rsidRPr="006545C9">
        <w:rPr>
          <w:rFonts w:eastAsiaTheme="minorEastAsia"/>
          <w:bCs/>
        </w:rPr>
        <w:t>Accumulation of lactic acid</w:t>
      </w:r>
    </w:p>
    <w:p w14:paraId="04B3DABD" w14:textId="77777777" w:rsidR="00FD2D94" w:rsidRPr="006545C9" w:rsidRDefault="006545C9" w:rsidP="006545C9">
      <w:pPr>
        <w:pStyle w:val="ListParagraph"/>
        <w:numPr>
          <w:ilvl w:val="2"/>
          <w:numId w:val="10"/>
        </w:numPr>
        <w:rPr>
          <w:rFonts w:eastAsiaTheme="minorEastAsia"/>
        </w:rPr>
      </w:pPr>
      <w:r w:rsidRPr="006545C9">
        <w:rPr>
          <w:rFonts w:eastAsiaTheme="minorEastAsia"/>
          <w:bCs/>
        </w:rPr>
        <w:t>Excess ketone bodies</w:t>
      </w:r>
    </w:p>
    <w:p w14:paraId="02DB27F5" w14:textId="77777777" w:rsidR="00FD2D94" w:rsidRPr="006545C9" w:rsidRDefault="006545C9" w:rsidP="006545C9">
      <w:pPr>
        <w:pStyle w:val="ListParagraph"/>
        <w:numPr>
          <w:ilvl w:val="1"/>
          <w:numId w:val="10"/>
        </w:numPr>
        <w:rPr>
          <w:rFonts w:eastAsiaTheme="minorEastAsia"/>
        </w:rPr>
      </w:pPr>
      <w:r w:rsidRPr="006545C9">
        <w:rPr>
          <w:rFonts w:eastAsiaTheme="minorEastAsia"/>
          <w:bCs/>
        </w:rPr>
        <w:t>Respiratory system controls attempt to raise pH by increasing respiratory rate &amp; depth</w:t>
      </w:r>
    </w:p>
    <w:p w14:paraId="2C988453" w14:textId="77777777" w:rsidR="006545C9" w:rsidRPr="006545C9" w:rsidRDefault="006545C9" w:rsidP="006545C9">
      <w:pPr>
        <w:pStyle w:val="ListParagraph"/>
        <w:numPr>
          <w:ilvl w:val="0"/>
          <w:numId w:val="10"/>
        </w:numPr>
        <w:rPr>
          <w:rFonts w:eastAsiaTheme="minorEastAsia"/>
        </w:rPr>
      </w:pPr>
      <w:r w:rsidRPr="006545C9">
        <w:rPr>
          <w:rFonts w:eastAsiaTheme="minorEastAsia"/>
        </w:rPr>
        <w:t>Summary of Chemical Factors</w:t>
      </w:r>
    </w:p>
    <w:p w14:paraId="72191EF8" w14:textId="77777777" w:rsidR="00FD2D94" w:rsidRPr="006545C9" w:rsidRDefault="006545C9" w:rsidP="006545C9">
      <w:pPr>
        <w:pStyle w:val="ListParagraph"/>
        <w:numPr>
          <w:ilvl w:val="1"/>
          <w:numId w:val="10"/>
        </w:numPr>
        <w:rPr>
          <w:rFonts w:eastAsiaTheme="minorEastAsia"/>
        </w:rPr>
      </w:pPr>
      <w:r w:rsidRPr="006545C9">
        <w:rPr>
          <w:rFonts w:eastAsiaTheme="minorEastAsia"/>
          <w:bCs/>
        </w:rPr>
        <w:t>Rising CO</w:t>
      </w:r>
      <w:r w:rsidRPr="006545C9">
        <w:rPr>
          <w:rFonts w:eastAsiaTheme="minorEastAsia"/>
          <w:bCs/>
          <w:vertAlign w:val="subscript"/>
        </w:rPr>
        <w:t>2</w:t>
      </w:r>
      <w:r w:rsidRPr="006545C9">
        <w:rPr>
          <w:rFonts w:eastAsiaTheme="minorEastAsia"/>
          <w:bCs/>
        </w:rPr>
        <w:t xml:space="preserve"> levels are most powerful respiratory stimulant</w:t>
      </w:r>
    </w:p>
    <w:p w14:paraId="48C6177D" w14:textId="77777777" w:rsidR="00FD2D94" w:rsidRPr="006545C9" w:rsidRDefault="006545C9" w:rsidP="006545C9">
      <w:pPr>
        <w:pStyle w:val="ListParagraph"/>
        <w:numPr>
          <w:ilvl w:val="1"/>
          <w:numId w:val="10"/>
        </w:numPr>
        <w:rPr>
          <w:rFonts w:eastAsiaTheme="minorEastAsia"/>
        </w:rPr>
      </w:pPr>
      <w:r w:rsidRPr="006545C9">
        <w:rPr>
          <w:rFonts w:eastAsiaTheme="minorEastAsia"/>
          <w:bCs/>
        </w:rPr>
        <w:t>Normally, blood Po</w:t>
      </w:r>
      <w:r w:rsidRPr="006545C9">
        <w:rPr>
          <w:rFonts w:eastAsiaTheme="minorEastAsia"/>
          <w:bCs/>
          <w:vertAlign w:val="subscript"/>
        </w:rPr>
        <w:t>2</w:t>
      </w:r>
      <w:r w:rsidRPr="006545C9">
        <w:rPr>
          <w:rFonts w:eastAsiaTheme="minorEastAsia"/>
          <w:bCs/>
        </w:rPr>
        <w:t xml:space="preserve"> affects breathing only indirectly by influencing peripheral chemoreceptor sensitivity to Pco</w:t>
      </w:r>
      <w:r w:rsidRPr="006545C9">
        <w:rPr>
          <w:rFonts w:eastAsiaTheme="minorEastAsia"/>
          <w:bCs/>
          <w:vertAlign w:val="subscript"/>
        </w:rPr>
        <w:t>2</w:t>
      </w:r>
      <w:r w:rsidRPr="006545C9">
        <w:rPr>
          <w:rFonts w:eastAsiaTheme="minorEastAsia"/>
          <w:bCs/>
        </w:rPr>
        <w:t xml:space="preserve"> changes </w:t>
      </w:r>
    </w:p>
    <w:p w14:paraId="727FF8F0" w14:textId="77777777" w:rsidR="00FD2D94" w:rsidRPr="006545C9" w:rsidRDefault="006545C9" w:rsidP="006545C9">
      <w:pPr>
        <w:pStyle w:val="ListParagraph"/>
        <w:numPr>
          <w:ilvl w:val="1"/>
          <w:numId w:val="10"/>
        </w:numPr>
        <w:rPr>
          <w:rFonts w:eastAsiaTheme="minorEastAsia"/>
        </w:rPr>
      </w:pPr>
      <w:r w:rsidRPr="006545C9">
        <w:rPr>
          <w:rFonts w:eastAsiaTheme="minorEastAsia"/>
          <w:bCs/>
        </w:rPr>
        <w:t>When arterial Po</w:t>
      </w:r>
      <w:r w:rsidRPr="006545C9">
        <w:rPr>
          <w:rFonts w:eastAsiaTheme="minorEastAsia"/>
          <w:bCs/>
          <w:vertAlign w:val="subscript"/>
        </w:rPr>
        <w:t>2</w:t>
      </w:r>
      <w:r w:rsidRPr="006545C9">
        <w:rPr>
          <w:rFonts w:eastAsiaTheme="minorEastAsia"/>
          <w:bCs/>
        </w:rPr>
        <w:t xml:space="preserve"> falls below 60 mm Hg, it becomes major stimulus for respiration (via peripheral chemoreceptors)</w:t>
      </w:r>
    </w:p>
    <w:p w14:paraId="327E09EC" w14:textId="77777777" w:rsidR="00FD2D94" w:rsidRPr="006545C9" w:rsidRDefault="006545C9" w:rsidP="006545C9">
      <w:pPr>
        <w:pStyle w:val="ListParagraph"/>
        <w:numPr>
          <w:ilvl w:val="1"/>
          <w:numId w:val="10"/>
        </w:numPr>
        <w:rPr>
          <w:rFonts w:eastAsiaTheme="minorEastAsia"/>
        </w:rPr>
      </w:pPr>
      <w:r w:rsidRPr="006545C9">
        <w:rPr>
          <w:rFonts w:eastAsiaTheme="minorEastAsia"/>
          <w:bCs/>
        </w:rPr>
        <w:t>Changes in arterial pH resulting from CO</w:t>
      </w:r>
      <w:r w:rsidRPr="006545C9">
        <w:rPr>
          <w:rFonts w:eastAsiaTheme="minorEastAsia"/>
          <w:bCs/>
          <w:vertAlign w:val="subscript"/>
        </w:rPr>
        <w:t>2</w:t>
      </w:r>
      <w:r w:rsidRPr="006545C9">
        <w:rPr>
          <w:rFonts w:eastAsiaTheme="minorEastAsia"/>
          <w:bCs/>
        </w:rPr>
        <w:t xml:space="preserve"> retention or metabolic factors act indirectly through peripheral chemoreceptors </w:t>
      </w:r>
    </w:p>
    <w:p w14:paraId="284F6A98" w14:textId="77777777" w:rsidR="006545C9" w:rsidRPr="006545C9" w:rsidRDefault="006545C9" w:rsidP="006545C9">
      <w:pPr>
        <w:pStyle w:val="ListParagraph"/>
        <w:numPr>
          <w:ilvl w:val="0"/>
          <w:numId w:val="10"/>
        </w:numPr>
        <w:rPr>
          <w:rFonts w:eastAsiaTheme="minorEastAsia"/>
        </w:rPr>
      </w:pPr>
      <w:r w:rsidRPr="006545C9">
        <w:rPr>
          <w:rFonts w:eastAsiaTheme="minorEastAsia"/>
        </w:rPr>
        <w:t>Pattern of Breathing</w:t>
      </w:r>
    </w:p>
    <w:p w14:paraId="09B9041E" w14:textId="77777777" w:rsidR="00FD2D94" w:rsidRPr="006545C9" w:rsidRDefault="006545C9" w:rsidP="006545C9">
      <w:pPr>
        <w:pStyle w:val="ListParagraph"/>
        <w:numPr>
          <w:ilvl w:val="1"/>
          <w:numId w:val="10"/>
        </w:numPr>
        <w:rPr>
          <w:rFonts w:eastAsiaTheme="minorEastAsia"/>
        </w:rPr>
      </w:pPr>
      <w:proofErr w:type="spellStart"/>
      <w:r w:rsidRPr="006545C9">
        <w:rPr>
          <w:rFonts w:eastAsiaTheme="minorEastAsia"/>
          <w:b/>
          <w:bCs/>
        </w:rPr>
        <w:t>Hyperpnea</w:t>
      </w:r>
      <w:proofErr w:type="spellEnd"/>
    </w:p>
    <w:p w14:paraId="19DF9D89" w14:textId="77777777" w:rsidR="006545C9" w:rsidRPr="006545C9" w:rsidRDefault="006545C9" w:rsidP="006545C9">
      <w:pPr>
        <w:pStyle w:val="ListParagraph"/>
        <w:numPr>
          <w:ilvl w:val="2"/>
          <w:numId w:val="10"/>
        </w:numPr>
        <w:rPr>
          <w:rFonts w:eastAsiaTheme="minorEastAsia"/>
        </w:rPr>
      </w:pPr>
      <w:r w:rsidRPr="006545C9">
        <w:rPr>
          <w:rFonts w:eastAsiaTheme="minorEastAsia"/>
        </w:rPr>
        <w:t>Increased ventilation in response to metabolic needs</w:t>
      </w:r>
    </w:p>
    <w:p w14:paraId="32AB51CF" w14:textId="77777777" w:rsidR="00FD2D94" w:rsidRPr="006545C9" w:rsidRDefault="006545C9" w:rsidP="006545C9">
      <w:pPr>
        <w:pStyle w:val="ListParagraph"/>
        <w:numPr>
          <w:ilvl w:val="1"/>
          <w:numId w:val="10"/>
        </w:numPr>
        <w:rPr>
          <w:rFonts w:eastAsiaTheme="minorEastAsia"/>
        </w:rPr>
      </w:pPr>
      <w:r w:rsidRPr="006545C9">
        <w:rPr>
          <w:rFonts w:eastAsiaTheme="minorEastAsia"/>
          <w:b/>
          <w:bCs/>
        </w:rPr>
        <w:t>Hyperventilation</w:t>
      </w:r>
    </w:p>
    <w:p w14:paraId="716E3F26" w14:textId="77777777" w:rsidR="006545C9" w:rsidRPr="006545C9" w:rsidRDefault="006545C9" w:rsidP="006545C9">
      <w:pPr>
        <w:pStyle w:val="ListParagraph"/>
        <w:numPr>
          <w:ilvl w:val="2"/>
          <w:numId w:val="10"/>
        </w:numPr>
        <w:rPr>
          <w:rFonts w:eastAsiaTheme="minorEastAsia"/>
        </w:rPr>
      </w:pPr>
      <w:r w:rsidRPr="006545C9">
        <w:rPr>
          <w:rFonts w:eastAsiaTheme="minorEastAsia"/>
        </w:rPr>
        <w:t>Increased depth &amp; rate of breathing that exceeds body's need to remove CO</w:t>
      </w:r>
      <w:r w:rsidRPr="006545C9">
        <w:rPr>
          <w:rFonts w:eastAsiaTheme="minorEastAsia"/>
          <w:vertAlign w:val="subscript"/>
        </w:rPr>
        <w:t>2</w:t>
      </w:r>
    </w:p>
    <w:p w14:paraId="2D79838D" w14:textId="77777777" w:rsidR="006545C9" w:rsidRPr="006545C9" w:rsidRDefault="006545C9" w:rsidP="006545C9">
      <w:pPr>
        <w:pStyle w:val="ListParagraph"/>
        <w:numPr>
          <w:ilvl w:val="3"/>
          <w:numId w:val="10"/>
        </w:numPr>
        <w:rPr>
          <w:rFonts w:eastAsiaTheme="minorEastAsia"/>
        </w:rPr>
      </w:pPr>
      <w:r w:rsidRPr="006545C9">
        <w:rPr>
          <w:rFonts w:eastAsiaTheme="minorEastAsia"/>
        </w:rPr>
        <w:sym w:font="Wingdings" w:char="00E0"/>
      </w:r>
      <w:r w:rsidRPr="006545C9">
        <w:rPr>
          <w:rFonts w:eastAsiaTheme="minorEastAsia"/>
        </w:rPr>
        <w:t xml:space="preserve"> </w:t>
      </w:r>
      <w:r w:rsidRPr="006545C9">
        <w:rPr>
          <w:rFonts w:eastAsiaTheme="minorEastAsia"/>
          <w:b/>
          <w:bCs/>
        </w:rPr>
        <w:t>decreased blood CO</w:t>
      </w:r>
      <w:r w:rsidRPr="006545C9">
        <w:rPr>
          <w:rFonts w:eastAsiaTheme="minorEastAsia"/>
          <w:b/>
          <w:bCs/>
          <w:vertAlign w:val="subscript"/>
        </w:rPr>
        <w:t>2</w:t>
      </w:r>
      <w:r w:rsidRPr="006545C9">
        <w:rPr>
          <w:rFonts w:eastAsiaTheme="minorEastAsia"/>
          <w:b/>
          <w:bCs/>
        </w:rPr>
        <w:t xml:space="preserve"> level </w:t>
      </w:r>
      <w:r w:rsidRPr="006545C9">
        <w:rPr>
          <w:rFonts w:eastAsiaTheme="minorEastAsia"/>
        </w:rPr>
        <w:t>(</w:t>
      </w:r>
      <w:proofErr w:type="spellStart"/>
      <w:r w:rsidRPr="006545C9">
        <w:rPr>
          <w:rFonts w:eastAsiaTheme="minorEastAsia"/>
          <w:b/>
          <w:bCs/>
        </w:rPr>
        <w:t>hypocapnia</w:t>
      </w:r>
      <w:proofErr w:type="spellEnd"/>
      <w:r w:rsidRPr="006545C9">
        <w:rPr>
          <w:rFonts w:eastAsiaTheme="minorEastAsia"/>
        </w:rPr>
        <w:t>)</w:t>
      </w:r>
    </w:p>
    <w:p w14:paraId="29B87DAF" w14:textId="77777777" w:rsidR="00FD2D94" w:rsidRPr="006545C9" w:rsidRDefault="006545C9" w:rsidP="006545C9">
      <w:pPr>
        <w:pStyle w:val="ListParagraph"/>
        <w:numPr>
          <w:ilvl w:val="4"/>
          <w:numId w:val="10"/>
        </w:numPr>
        <w:rPr>
          <w:rFonts w:eastAsiaTheme="minorEastAsia"/>
        </w:rPr>
      </w:pPr>
      <w:r w:rsidRPr="006545C9">
        <w:rPr>
          <w:rFonts w:eastAsiaTheme="minorEastAsia"/>
        </w:rPr>
        <w:t>tingling &amp; involuntary muscle spasms</w:t>
      </w:r>
    </w:p>
    <w:p w14:paraId="25BA64AA" w14:textId="77777777" w:rsidR="00FD2D94" w:rsidRPr="006545C9" w:rsidRDefault="006545C9" w:rsidP="006545C9">
      <w:pPr>
        <w:pStyle w:val="ListParagraph"/>
        <w:numPr>
          <w:ilvl w:val="4"/>
          <w:numId w:val="10"/>
        </w:numPr>
        <w:rPr>
          <w:rFonts w:eastAsiaTheme="minorEastAsia"/>
        </w:rPr>
      </w:pPr>
      <w:r w:rsidRPr="006545C9">
        <w:rPr>
          <w:rFonts w:eastAsiaTheme="minorEastAsia"/>
        </w:rPr>
        <w:t xml:space="preserve">cerebral vasoconstriction &amp; cerebral ischemia </w:t>
      </w:r>
    </w:p>
    <w:p w14:paraId="7AB4892C" w14:textId="77777777" w:rsidR="00FD2D94" w:rsidRPr="006545C9" w:rsidRDefault="006545C9" w:rsidP="006545C9">
      <w:pPr>
        <w:pStyle w:val="ListParagraph"/>
        <w:numPr>
          <w:ilvl w:val="4"/>
          <w:numId w:val="10"/>
        </w:numPr>
        <w:rPr>
          <w:rFonts w:eastAsiaTheme="minorEastAsia"/>
        </w:rPr>
      </w:pPr>
      <w:r w:rsidRPr="006545C9">
        <w:rPr>
          <w:rFonts w:eastAsiaTheme="minorEastAsia"/>
        </w:rPr>
        <w:t xml:space="preserve">dizziness, fainting </w:t>
      </w:r>
      <w:r w:rsidRPr="006545C9">
        <w:rPr>
          <w:rFonts w:eastAsiaTheme="minorEastAsia"/>
          <w:b/>
          <w:bCs/>
        </w:rPr>
        <w:sym w:font="Wingdings" w:char="00E0"/>
      </w:r>
      <w:r w:rsidRPr="006545C9">
        <w:rPr>
          <w:rFonts w:eastAsiaTheme="minorEastAsia"/>
          <w:b/>
          <w:bCs/>
        </w:rPr>
        <w:t xml:space="preserve"> </w:t>
      </w:r>
      <w:r w:rsidRPr="006545C9">
        <w:rPr>
          <w:rFonts w:eastAsiaTheme="minorEastAsia"/>
        </w:rPr>
        <w:t>periods of apnea</w:t>
      </w:r>
    </w:p>
    <w:p w14:paraId="7AFF5EC2" w14:textId="77777777" w:rsidR="00FD2D94" w:rsidRPr="006545C9" w:rsidRDefault="006545C9" w:rsidP="006545C9">
      <w:pPr>
        <w:pStyle w:val="ListParagraph"/>
        <w:numPr>
          <w:ilvl w:val="1"/>
          <w:numId w:val="10"/>
        </w:numPr>
        <w:rPr>
          <w:rFonts w:eastAsiaTheme="minorEastAsia"/>
        </w:rPr>
      </w:pPr>
      <w:r w:rsidRPr="006545C9">
        <w:rPr>
          <w:rFonts w:eastAsiaTheme="minorEastAsia"/>
          <w:b/>
          <w:bCs/>
        </w:rPr>
        <w:t>Apnea</w:t>
      </w:r>
    </w:p>
    <w:p w14:paraId="31E32965" w14:textId="77777777" w:rsidR="006545C9" w:rsidRPr="006545C9" w:rsidRDefault="006545C9" w:rsidP="006545C9">
      <w:pPr>
        <w:pStyle w:val="ListParagraph"/>
        <w:numPr>
          <w:ilvl w:val="2"/>
          <w:numId w:val="10"/>
        </w:numPr>
        <w:rPr>
          <w:rFonts w:eastAsiaTheme="minorEastAsia"/>
        </w:rPr>
      </w:pPr>
      <w:r w:rsidRPr="006545C9">
        <w:rPr>
          <w:rFonts w:eastAsiaTheme="minorEastAsia"/>
          <w:lang w:val="en-CA"/>
        </w:rPr>
        <w:t>temporary cessation of breathing (one or more skipped breaths)</w:t>
      </w:r>
    </w:p>
    <w:p w14:paraId="72B7D756" w14:textId="77777777" w:rsidR="006545C9" w:rsidRPr="006545C9" w:rsidRDefault="006545C9" w:rsidP="006545C9">
      <w:pPr>
        <w:pStyle w:val="ListParagraph"/>
        <w:numPr>
          <w:ilvl w:val="0"/>
          <w:numId w:val="10"/>
        </w:numPr>
        <w:rPr>
          <w:rFonts w:eastAsiaTheme="minorEastAsia"/>
        </w:rPr>
      </w:pPr>
      <w:r w:rsidRPr="006545C9">
        <w:rPr>
          <w:rFonts w:eastAsiaTheme="minorEastAsia"/>
        </w:rPr>
        <w:t>Exercise Adjustments</w:t>
      </w:r>
    </w:p>
    <w:p w14:paraId="11CD01AB" w14:textId="77777777" w:rsidR="00FD2D94" w:rsidRPr="006545C9" w:rsidRDefault="006545C9" w:rsidP="006545C9">
      <w:pPr>
        <w:pStyle w:val="ListParagraph"/>
        <w:numPr>
          <w:ilvl w:val="1"/>
          <w:numId w:val="10"/>
        </w:numPr>
        <w:rPr>
          <w:rFonts w:eastAsiaTheme="minorEastAsia"/>
        </w:rPr>
      </w:pPr>
      <w:r w:rsidRPr="006545C9">
        <w:rPr>
          <w:rFonts w:eastAsiaTheme="minorEastAsia"/>
        </w:rPr>
        <w:t>Adjustments geared to both intensity &amp; duration of exercise</w:t>
      </w:r>
    </w:p>
    <w:p w14:paraId="00C5C7AE" w14:textId="77777777" w:rsidR="00FD2D94" w:rsidRPr="006545C9" w:rsidRDefault="006545C9" w:rsidP="006545C9">
      <w:pPr>
        <w:pStyle w:val="ListParagraph"/>
        <w:numPr>
          <w:ilvl w:val="1"/>
          <w:numId w:val="10"/>
        </w:numPr>
        <w:rPr>
          <w:rFonts w:eastAsiaTheme="minorEastAsia"/>
        </w:rPr>
      </w:pPr>
      <w:proofErr w:type="spellStart"/>
      <w:r w:rsidRPr="006545C9">
        <w:rPr>
          <w:rFonts w:eastAsiaTheme="minorEastAsia"/>
        </w:rPr>
        <w:t>Hyperpnea</w:t>
      </w:r>
      <w:proofErr w:type="spellEnd"/>
      <w:r w:rsidRPr="006545C9">
        <w:rPr>
          <w:rFonts w:eastAsiaTheme="minorEastAsia"/>
        </w:rPr>
        <w:t xml:space="preserve"> (ventilation increases </w:t>
      </w:r>
      <w:proofErr w:type="gramStart"/>
      <w:r w:rsidRPr="006545C9">
        <w:rPr>
          <w:rFonts w:eastAsiaTheme="minorEastAsia"/>
        </w:rPr>
        <w:t>10-20 fold</w:t>
      </w:r>
      <w:proofErr w:type="gramEnd"/>
      <w:r w:rsidRPr="006545C9">
        <w:rPr>
          <w:rFonts w:eastAsiaTheme="minorEastAsia"/>
        </w:rPr>
        <w:t xml:space="preserve">) </w:t>
      </w:r>
    </w:p>
    <w:p w14:paraId="3E8A076C" w14:textId="77777777" w:rsidR="00FD2D94" w:rsidRPr="006545C9" w:rsidRDefault="006545C9" w:rsidP="006545C9">
      <w:pPr>
        <w:pStyle w:val="ListParagraph"/>
        <w:numPr>
          <w:ilvl w:val="1"/>
          <w:numId w:val="10"/>
        </w:numPr>
        <w:rPr>
          <w:rFonts w:eastAsiaTheme="minorEastAsia"/>
        </w:rPr>
      </w:pPr>
      <w:r w:rsidRPr="006545C9">
        <w:rPr>
          <w:rFonts w:eastAsiaTheme="minorEastAsia"/>
        </w:rPr>
        <w:t>Pco</w:t>
      </w:r>
      <w:r w:rsidRPr="006545C9">
        <w:rPr>
          <w:rFonts w:eastAsiaTheme="minorEastAsia"/>
          <w:vertAlign w:val="subscript"/>
        </w:rPr>
        <w:t>2</w:t>
      </w:r>
      <w:r w:rsidRPr="006545C9">
        <w:rPr>
          <w:rFonts w:eastAsiaTheme="minorEastAsia"/>
        </w:rPr>
        <w:t>, Po</w:t>
      </w:r>
      <w:r w:rsidRPr="006545C9">
        <w:rPr>
          <w:rFonts w:eastAsiaTheme="minorEastAsia"/>
          <w:vertAlign w:val="subscript"/>
        </w:rPr>
        <w:t>2</w:t>
      </w:r>
      <w:r w:rsidRPr="006545C9">
        <w:rPr>
          <w:rFonts w:eastAsiaTheme="minorEastAsia"/>
        </w:rPr>
        <w:t>, and pH remain constant during exercise</w:t>
      </w:r>
    </w:p>
    <w:p w14:paraId="504B9054" w14:textId="77777777" w:rsidR="00FD2D94" w:rsidRPr="006545C9" w:rsidRDefault="006545C9" w:rsidP="006545C9">
      <w:pPr>
        <w:pStyle w:val="ListParagraph"/>
        <w:numPr>
          <w:ilvl w:val="1"/>
          <w:numId w:val="10"/>
        </w:numPr>
        <w:rPr>
          <w:rFonts w:eastAsiaTheme="minorEastAsia"/>
        </w:rPr>
      </w:pPr>
      <w:r w:rsidRPr="006545C9">
        <w:rPr>
          <w:rFonts w:eastAsiaTheme="minorEastAsia"/>
        </w:rPr>
        <w:t>Three neural factors cause increase in ventilation as exercise begins</w:t>
      </w:r>
    </w:p>
    <w:p w14:paraId="7DECC080" w14:textId="77777777" w:rsidR="006545C9" w:rsidRPr="006545C9" w:rsidRDefault="006545C9" w:rsidP="006545C9">
      <w:pPr>
        <w:pStyle w:val="ListParagraph"/>
        <w:numPr>
          <w:ilvl w:val="2"/>
          <w:numId w:val="10"/>
        </w:numPr>
        <w:rPr>
          <w:rFonts w:eastAsiaTheme="minorEastAsia"/>
        </w:rPr>
      </w:pPr>
      <w:r w:rsidRPr="006545C9">
        <w:rPr>
          <w:rFonts w:eastAsiaTheme="minorEastAsia"/>
        </w:rPr>
        <w:t>Psychological stimuli, anticipation of exercise</w:t>
      </w:r>
    </w:p>
    <w:p w14:paraId="7EA1F478" w14:textId="77777777" w:rsidR="006545C9" w:rsidRPr="006545C9" w:rsidRDefault="006545C9" w:rsidP="006545C9">
      <w:pPr>
        <w:pStyle w:val="ListParagraph"/>
        <w:numPr>
          <w:ilvl w:val="2"/>
          <w:numId w:val="10"/>
        </w:numPr>
        <w:rPr>
          <w:rFonts w:eastAsiaTheme="minorEastAsia"/>
        </w:rPr>
      </w:pPr>
      <w:r w:rsidRPr="006545C9">
        <w:rPr>
          <w:rFonts w:eastAsiaTheme="minorEastAsia"/>
        </w:rPr>
        <w:t>Simultaneous cortical motor activation of skeletal muscles &amp; respiratory centers</w:t>
      </w:r>
    </w:p>
    <w:p w14:paraId="262C971B" w14:textId="77777777" w:rsidR="006545C9" w:rsidRPr="006545C9" w:rsidRDefault="006545C9" w:rsidP="006545C9">
      <w:pPr>
        <w:pStyle w:val="ListParagraph"/>
        <w:numPr>
          <w:ilvl w:val="2"/>
          <w:numId w:val="10"/>
        </w:numPr>
        <w:rPr>
          <w:rFonts w:eastAsiaTheme="minorEastAsia"/>
        </w:rPr>
      </w:pPr>
      <w:r w:rsidRPr="006545C9">
        <w:rPr>
          <w:rFonts w:eastAsiaTheme="minorEastAsia"/>
        </w:rPr>
        <w:t>Excitatory impulses to respiratory centers from proprioceptors in moving muscles, tendons, joints</w:t>
      </w:r>
    </w:p>
    <w:p w14:paraId="17ADB5DC" w14:textId="77777777" w:rsidR="00FD2D94" w:rsidRPr="006545C9" w:rsidRDefault="006545C9" w:rsidP="006545C9">
      <w:pPr>
        <w:pStyle w:val="ListParagraph"/>
        <w:numPr>
          <w:ilvl w:val="1"/>
          <w:numId w:val="10"/>
        </w:numPr>
        <w:rPr>
          <w:rFonts w:eastAsiaTheme="minorEastAsia"/>
        </w:rPr>
      </w:pPr>
      <w:r w:rsidRPr="006545C9">
        <w:rPr>
          <w:rFonts w:eastAsiaTheme="minorEastAsia"/>
        </w:rPr>
        <w:t>Ventilation declines suddenly as exercise ends (the neural factors shut off)</w:t>
      </w:r>
    </w:p>
    <w:p w14:paraId="7E268499" w14:textId="77777777" w:rsidR="00FD2D94" w:rsidRPr="006545C9" w:rsidRDefault="006545C9" w:rsidP="006545C9">
      <w:pPr>
        <w:pStyle w:val="ListParagraph"/>
        <w:numPr>
          <w:ilvl w:val="1"/>
          <w:numId w:val="10"/>
        </w:numPr>
        <w:rPr>
          <w:rFonts w:eastAsiaTheme="minorEastAsia"/>
        </w:rPr>
      </w:pPr>
      <w:r w:rsidRPr="006545C9">
        <w:rPr>
          <w:rFonts w:eastAsiaTheme="minorEastAsia"/>
        </w:rPr>
        <w:t>Gradual decline to baseline as CO</w:t>
      </w:r>
      <w:r w:rsidRPr="006545C9">
        <w:rPr>
          <w:rFonts w:eastAsiaTheme="minorEastAsia"/>
          <w:vertAlign w:val="subscript"/>
        </w:rPr>
        <w:t>2</w:t>
      </w:r>
      <w:r w:rsidRPr="006545C9">
        <w:rPr>
          <w:rFonts w:eastAsiaTheme="minorEastAsia"/>
        </w:rPr>
        <w:t xml:space="preserve"> flow declines after exercise ends</w:t>
      </w:r>
    </w:p>
    <w:p w14:paraId="26B9CCF5" w14:textId="77777777" w:rsidR="00FD2D94" w:rsidRPr="006545C9" w:rsidRDefault="006545C9" w:rsidP="006545C9">
      <w:pPr>
        <w:pStyle w:val="ListParagraph"/>
        <w:numPr>
          <w:ilvl w:val="1"/>
          <w:numId w:val="10"/>
        </w:numPr>
        <w:rPr>
          <w:rFonts w:eastAsiaTheme="minorEastAsia"/>
        </w:rPr>
      </w:pPr>
      <w:r w:rsidRPr="006545C9">
        <w:rPr>
          <w:rFonts w:eastAsiaTheme="minorEastAsia"/>
        </w:rPr>
        <w:t xml:space="preserve">Exercise </w:t>
      </w:r>
      <w:r w:rsidRPr="006545C9">
        <w:rPr>
          <w:rFonts w:eastAsiaTheme="minorEastAsia" w:hint="eastAsia"/>
        </w:rPr>
        <w:sym w:font="Wingdings" w:char="00E0"/>
      </w:r>
      <w:r w:rsidRPr="006545C9">
        <w:rPr>
          <w:rFonts w:eastAsiaTheme="minorEastAsia"/>
        </w:rPr>
        <w:t xml:space="preserve"> anaerobic respiration </w:t>
      </w:r>
      <w:r w:rsidRPr="006545C9">
        <w:rPr>
          <w:rFonts w:eastAsiaTheme="minorEastAsia" w:hint="eastAsia"/>
        </w:rPr>
        <w:sym w:font="Wingdings" w:char="00E0"/>
      </w:r>
      <w:r w:rsidRPr="006545C9">
        <w:rPr>
          <w:rFonts w:eastAsiaTheme="minorEastAsia"/>
        </w:rPr>
        <w:t xml:space="preserve"> lactic acid</w:t>
      </w:r>
    </w:p>
    <w:p w14:paraId="40F891B8" w14:textId="77777777" w:rsidR="006545C9" w:rsidRPr="006545C9" w:rsidRDefault="006545C9" w:rsidP="006545C9">
      <w:pPr>
        <w:pStyle w:val="ListParagraph"/>
        <w:numPr>
          <w:ilvl w:val="2"/>
          <w:numId w:val="10"/>
        </w:numPr>
        <w:rPr>
          <w:rFonts w:eastAsiaTheme="minorEastAsia"/>
        </w:rPr>
      </w:pPr>
      <w:r w:rsidRPr="006545C9">
        <w:rPr>
          <w:rFonts w:eastAsiaTheme="minorEastAsia"/>
        </w:rPr>
        <w:t>Not from poor respiratory function; from insufficient cardiac output or skeletal muscle inability to increase oxygen uptake</w:t>
      </w:r>
    </w:p>
    <w:p w14:paraId="1AFB1AF6" w14:textId="77777777" w:rsidR="006545C9" w:rsidRPr="006545C9" w:rsidRDefault="006545C9" w:rsidP="006545C9">
      <w:pPr>
        <w:pStyle w:val="ListParagraph"/>
        <w:numPr>
          <w:ilvl w:val="0"/>
          <w:numId w:val="10"/>
        </w:numPr>
        <w:rPr>
          <w:rFonts w:eastAsiaTheme="minorEastAsia"/>
        </w:rPr>
      </w:pPr>
      <w:r w:rsidRPr="006545C9">
        <w:rPr>
          <w:rFonts w:eastAsiaTheme="minorEastAsia"/>
        </w:rPr>
        <w:t>Control of Breathing</w:t>
      </w:r>
    </w:p>
    <w:p w14:paraId="2E45FE0D" w14:textId="77777777" w:rsidR="00FD2D94" w:rsidRPr="006545C9" w:rsidRDefault="006545C9" w:rsidP="006545C9">
      <w:pPr>
        <w:pStyle w:val="ListParagraph"/>
        <w:numPr>
          <w:ilvl w:val="1"/>
          <w:numId w:val="10"/>
        </w:numPr>
        <w:rPr>
          <w:rFonts w:eastAsiaTheme="minorEastAsia"/>
        </w:rPr>
      </w:pPr>
      <w:r w:rsidRPr="006545C9">
        <w:rPr>
          <w:rFonts w:eastAsiaTheme="minorEastAsia"/>
          <w:bCs/>
        </w:rPr>
        <w:t>Depth determined by how actively respiratory center stimulates respiratory muscles</w:t>
      </w:r>
    </w:p>
    <w:p w14:paraId="4E2FF26B" w14:textId="77777777" w:rsidR="00FD2D94" w:rsidRPr="006545C9" w:rsidRDefault="006545C9" w:rsidP="006545C9">
      <w:pPr>
        <w:pStyle w:val="ListParagraph"/>
        <w:numPr>
          <w:ilvl w:val="1"/>
          <w:numId w:val="10"/>
        </w:numPr>
        <w:rPr>
          <w:rFonts w:eastAsiaTheme="minorEastAsia"/>
        </w:rPr>
      </w:pPr>
      <w:r w:rsidRPr="006545C9">
        <w:rPr>
          <w:rFonts w:eastAsiaTheme="minorEastAsia"/>
          <w:bCs/>
        </w:rPr>
        <w:t>Rate determined by how long inspiratory center active</w:t>
      </w:r>
    </w:p>
    <w:p w14:paraId="2073C778" w14:textId="77777777" w:rsidR="00FD2D94" w:rsidRPr="006545C9" w:rsidRDefault="006545C9" w:rsidP="006545C9">
      <w:pPr>
        <w:pStyle w:val="ListParagraph"/>
        <w:numPr>
          <w:ilvl w:val="1"/>
          <w:numId w:val="10"/>
        </w:numPr>
        <w:rPr>
          <w:rFonts w:eastAsiaTheme="minorEastAsia"/>
        </w:rPr>
      </w:pPr>
      <w:r w:rsidRPr="006545C9">
        <w:rPr>
          <w:rFonts w:eastAsiaTheme="minorEastAsia"/>
          <w:bCs/>
        </w:rPr>
        <w:t>Both modified in response to body demands</w:t>
      </w:r>
    </w:p>
    <w:p w14:paraId="14B7FCD8" w14:textId="77777777" w:rsidR="00FD2D94" w:rsidRPr="006545C9" w:rsidRDefault="006545C9" w:rsidP="006545C9">
      <w:pPr>
        <w:pStyle w:val="ListParagraph"/>
        <w:numPr>
          <w:ilvl w:val="2"/>
          <w:numId w:val="10"/>
        </w:numPr>
        <w:rPr>
          <w:rFonts w:eastAsiaTheme="minorEastAsia"/>
        </w:rPr>
      </w:pPr>
      <w:r w:rsidRPr="006545C9">
        <w:rPr>
          <w:rFonts w:eastAsiaTheme="minorEastAsia"/>
          <w:bCs/>
        </w:rPr>
        <w:t>Most important are changing levels of CO</w:t>
      </w:r>
      <w:r w:rsidRPr="006545C9">
        <w:rPr>
          <w:rFonts w:eastAsiaTheme="minorEastAsia"/>
          <w:bCs/>
          <w:vertAlign w:val="subscript"/>
        </w:rPr>
        <w:t>2</w:t>
      </w:r>
      <w:r w:rsidRPr="006545C9">
        <w:rPr>
          <w:rFonts w:eastAsiaTheme="minorEastAsia"/>
          <w:bCs/>
        </w:rPr>
        <w:t>, O</w:t>
      </w:r>
      <w:r w:rsidRPr="006545C9">
        <w:rPr>
          <w:rFonts w:eastAsiaTheme="minorEastAsia"/>
          <w:bCs/>
          <w:vertAlign w:val="subscript"/>
        </w:rPr>
        <w:t>2</w:t>
      </w:r>
      <w:r w:rsidRPr="006545C9">
        <w:rPr>
          <w:rFonts w:eastAsiaTheme="minorEastAsia"/>
          <w:bCs/>
        </w:rPr>
        <w:t>, H</w:t>
      </w:r>
      <w:r w:rsidRPr="006545C9">
        <w:rPr>
          <w:rFonts w:eastAsiaTheme="minorEastAsia"/>
          <w:bCs/>
          <w:vertAlign w:val="superscript"/>
        </w:rPr>
        <w:t>+</w:t>
      </w:r>
    </w:p>
    <w:p w14:paraId="716BB16C" w14:textId="77777777" w:rsidR="00FD2D94" w:rsidRPr="006545C9" w:rsidRDefault="006545C9" w:rsidP="006545C9">
      <w:pPr>
        <w:pStyle w:val="ListParagraph"/>
        <w:numPr>
          <w:ilvl w:val="2"/>
          <w:numId w:val="10"/>
        </w:numPr>
        <w:rPr>
          <w:rFonts w:eastAsiaTheme="minorEastAsia"/>
        </w:rPr>
      </w:pPr>
      <w:r w:rsidRPr="006545C9">
        <w:rPr>
          <w:rFonts w:eastAsiaTheme="minorEastAsia"/>
          <w:bCs/>
        </w:rPr>
        <w:t>Sensed by central &amp; peripheral chemoreceptors</w:t>
      </w:r>
    </w:p>
    <w:p w14:paraId="4B827CF6" w14:textId="77777777" w:rsidR="009030BC" w:rsidRPr="006545C9" w:rsidRDefault="006545C9" w:rsidP="006545C9">
      <w:pPr>
        <w:pStyle w:val="ListParagraph"/>
        <w:numPr>
          <w:ilvl w:val="0"/>
          <w:numId w:val="10"/>
        </w:numPr>
        <w:rPr>
          <w:rFonts w:eastAsiaTheme="minorEastAsia"/>
        </w:rPr>
      </w:pPr>
      <w:r w:rsidRPr="006545C9">
        <w:rPr>
          <w:rFonts w:eastAsiaTheme="minorEastAsia"/>
        </w:rPr>
        <w:t>High Altitude Adjustments</w:t>
      </w:r>
    </w:p>
    <w:p w14:paraId="6800C59A" w14:textId="77777777" w:rsidR="006545C9" w:rsidRPr="006545C9" w:rsidRDefault="006545C9" w:rsidP="006545C9">
      <w:pPr>
        <w:pStyle w:val="ListParagraph"/>
        <w:numPr>
          <w:ilvl w:val="1"/>
          <w:numId w:val="10"/>
        </w:numPr>
        <w:rPr>
          <w:rFonts w:eastAsiaTheme="minorEastAsia"/>
        </w:rPr>
      </w:pPr>
      <w:r w:rsidRPr="006545C9">
        <w:rPr>
          <w:rFonts w:eastAsiaTheme="minorEastAsia"/>
          <w:bCs/>
        </w:rPr>
        <w:t xml:space="preserve">Quick travel to altitudes above 2400 meters </w:t>
      </w:r>
      <w:r w:rsidRPr="006545C9">
        <w:rPr>
          <w:rFonts w:eastAsiaTheme="minorEastAsia" w:hint="eastAsia"/>
        </w:rPr>
        <w:sym w:font="Wingdings" w:char="00E0"/>
      </w:r>
      <w:r w:rsidRPr="006545C9">
        <w:rPr>
          <w:rFonts w:eastAsiaTheme="minorEastAsia"/>
          <w:bCs/>
        </w:rPr>
        <w:t xml:space="preserve"> symptoms of acute mountain sickness (AMS)</w:t>
      </w:r>
    </w:p>
    <w:p w14:paraId="00A995CB" w14:textId="77777777" w:rsidR="006545C9" w:rsidRPr="006545C9" w:rsidRDefault="006545C9" w:rsidP="006545C9">
      <w:pPr>
        <w:pStyle w:val="ListParagraph"/>
        <w:numPr>
          <w:ilvl w:val="2"/>
          <w:numId w:val="10"/>
        </w:numPr>
        <w:rPr>
          <w:rFonts w:eastAsiaTheme="minorEastAsia"/>
        </w:rPr>
      </w:pPr>
      <w:r w:rsidRPr="006545C9">
        <w:rPr>
          <w:rFonts w:eastAsiaTheme="minorEastAsia"/>
          <w:bCs/>
        </w:rPr>
        <w:t>Atmospheric pressure and Po</w:t>
      </w:r>
      <w:r w:rsidRPr="006545C9">
        <w:rPr>
          <w:rFonts w:eastAsiaTheme="minorEastAsia"/>
          <w:bCs/>
          <w:vertAlign w:val="subscript"/>
        </w:rPr>
        <w:t>2</w:t>
      </w:r>
      <w:r w:rsidRPr="006545C9">
        <w:rPr>
          <w:rFonts w:eastAsiaTheme="minorEastAsia"/>
          <w:bCs/>
        </w:rPr>
        <w:t xml:space="preserve"> levels lower</w:t>
      </w:r>
    </w:p>
    <w:p w14:paraId="04E42EFE" w14:textId="77777777" w:rsidR="006545C9" w:rsidRPr="006545C9" w:rsidRDefault="006545C9" w:rsidP="006545C9">
      <w:pPr>
        <w:pStyle w:val="ListParagraph"/>
        <w:numPr>
          <w:ilvl w:val="2"/>
          <w:numId w:val="10"/>
        </w:numPr>
        <w:rPr>
          <w:rFonts w:eastAsiaTheme="minorEastAsia"/>
        </w:rPr>
      </w:pPr>
      <w:r w:rsidRPr="006545C9">
        <w:rPr>
          <w:rFonts w:eastAsiaTheme="minorEastAsia"/>
          <w:bCs/>
        </w:rPr>
        <w:t>Headaches, shortness of breath, nausea, dizziness</w:t>
      </w:r>
    </w:p>
    <w:p w14:paraId="40EB7A20" w14:textId="77777777" w:rsidR="006545C9" w:rsidRPr="006545C9" w:rsidRDefault="006545C9" w:rsidP="006545C9">
      <w:pPr>
        <w:pStyle w:val="ListParagraph"/>
        <w:numPr>
          <w:ilvl w:val="2"/>
          <w:numId w:val="10"/>
        </w:numPr>
        <w:rPr>
          <w:rFonts w:eastAsiaTheme="minorEastAsia"/>
        </w:rPr>
      </w:pPr>
      <w:r w:rsidRPr="006545C9">
        <w:rPr>
          <w:rFonts w:eastAsiaTheme="minorEastAsia"/>
          <w:bCs/>
        </w:rPr>
        <w:t>In severe cases, lethal cerebral &amp; pulmonary edema</w:t>
      </w:r>
    </w:p>
    <w:p w14:paraId="24B8F746" w14:textId="77777777" w:rsidR="006545C9" w:rsidRPr="006545C9" w:rsidRDefault="006545C9" w:rsidP="006545C9">
      <w:pPr>
        <w:pStyle w:val="ListParagraph"/>
        <w:numPr>
          <w:ilvl w:val="0"/>
          <w:numId w:val="10"/>
        </w:numPr>
        <w:rPr>
          <w:rFonts w:eastAsiaTheme="minorEastAsia"/>
        </w:rPr>
      </w:pPr>
      <w:r w:rsidRPr="006545C9">
        <w:rPr>
          <w:rFonts w:eastAsiaTheme="minorEastAsia"/>
        </w:rPr>
        <w:t>Acclimatization to High Altitude</w:t>
      </w:r>
    </w:p>
    <w:p w14:paraId="66F30441" w14:textId="77777777" w:rsidR="00FD2D94" w:rsidRPr="006545C9" w:rsidRDefault="006545C9" w:rsidP="006545C9">
      <w:pPr>
        <w:pStyle w:val="ListParagraph"/>
        <w:numPr>
          <w:ilvl w:val="1"/>
          <w:numId w:val="10"/>
        </w:numPr>
        <w:rPr>
          <w:rFonts w:eastAsiaTheme="minorEastAsia"/>
        </w:rPr>
      </w:pPr>
      <w:r w:rsidRPr="006545C9">
        <w:rPr>
          <w:rFonts w:eastAsiaTheme="minorEastAsia"/>
          <w:b/>
          <w:bCs/>
        </w:rPr>
        <w:t>Acclimatization</w:t>
      </w:r>
    </w:p>
    <w:p w14:paraId="13F72AED" w14:textId="77777777" w:rsidR="006545C9" w:rsidRPr="006545C9" w:rsidRDefault="006545C9" w:rsidP="006545C9">
      <w:pPr>
        <w:pStyle w:val="ListParagraph"/>
        <w:numPr>
          <w:ilvl w:val="2"/>
          <w:numId w:val="10"/>
        </w:numPr>
        <w:rPr>
          <w:rFonts w:eastAsiaTheme="minorEastAsia"/>
        </w:rPr>
      </w:pPr>
      <w:r w:rsidRPr="006545C9">
        <w:rPr>
          <w:rFonts w:eastAsiaTheme="minorEastAsia"/>
        </w:rPr>
        <w:t xml:space="preserve">Respiratory &amp; hematopoietic adjustments to long-term move to high altitude </w:t>
      </w:r>
    </w:p>
    <w:p w14:paraId="0C367C80" w14:textId="77777777" w:rsidR="00FD2D94" w:rsidRPr="006545C9" w:rsidRDefault="006545C9" w:rsidP="006545C9">
      <w:pPr>
        <w:pStyle w:val="ListParagraph"/>
        <w:numPr>
          <w:ilvl w:val="3"/>
          <w:numId w:val="10"/>
        </w:numPr>
        <w:rPr>
          <w:rFonts w:eastAsiaTheme="minorEastAsia"/>
        </w:rPr>
      </w:pPr>
      <w:r w:rsidRPr="006545C9">
        <w:rPr>
          <w:rFonts w:eastAsiaTheme="minorEastAsia"/>
        </w:rPr>
        <w:t>Chemoreceptors become more responsive to Pco</w:t>
      </w:r>
      <w:r w:rsidRPr="006545C9">
        <w:rPr>
          <w:rFonts w:eastAsiaTheme="minorEastAsia"/>
          <w:vertAlign w:val="subscript"/>
        </w:rPr>
        <w:t>2</w:t>
      </w:r>
      <w:r w:rsidRPr="006545C9">
        <w:rPr>
          <w:rFonts w:eastAsiaTheme="minorEastAsia"/>
        </w:rPr>
        <w:t xml:space="preserve"> when Po</w:t>
      </w:r>
      <w:r w:rsidRPr="006545C9">
        <w:rPr>
          <w:rFonts w:eastAsiaTheme="minorEastAsia"/>
          <w:vertAlign w:val="subscript"/>
        </w:rPr>
        <w:t xml:space="preserve">2   </w:t>
      </w:r>
      <w:r w:rsidRPr="006545C9">
        <w:rPr>
          <w:rFonts w:eastAsiaTheme="minorEastAsia"/>
        </w:rPr>
        <w:t xml:space="preserve"> </w:t>
      </w:r>
    </w:p>
    <w:p w14:paraId="2152E908" w14:textId="77777777" w:rsidR="00FD2D94" w:rsidRPr="006545C9" w:rsidRDefault="006545C9" w:rsidP="006545C9">
      <w:pPr>
        <w:pStyle w:val="ListParagraph"/>
        <w:numPr>
          <w:ilvl w:val="3"/>
          <w:numId w:val="10"/>
        </w:numPr>
        <w:rPr>
          <w:rFonts w:eastAsiaTheme="minorEastAsia"/>
        </w:rPr>
      </w:pPr>
      <w:r w:rsidRPr="006545C9">
        <w:rPr>
          <w:rFonts w:eastAsiaTheme="minorEastAsia"/>
        </w:rPr>
        <w:t>Po</w:t>
      </w:r>
      <w:r w:rsidRPr="006545C9">
        <w:rPr>
          <w:rFonts w:eastAsiaTheme="minorEastAsia"/>
          <w:vertAlign w:val="subscript"/>
        </w:rPr>
        <w:t>2</w:t>
      </w:r>
      <w:r w:rsidRPr="006545C9">
        <w:rPr>
          <w:rFonts w:eastAsiaTheme="minorEastAsia"/>
        </w:rPr>
        <w:t xml:space="preserve"> directly stimulates peripheral chemoreceptors </w:t>
      </w:r>
    </w:p>
    <w:p w14:paraId="04C2AA08" w14:textId="77777777" w:rsidR="00FD2D94" w:rsidRPr="006545C9" w:rsidRDefault="006545C9" w:rsidP="006545C9">
      <w:pPr>
        <w:pStyle w:val="ListParagraph"/>
        <w:numPr>
          <w:ilvl w:val="3"/>
          <w:numId w:val="10"/>
        </w:numPr>
        <w:rPr>
          <w:rFonts w:eastAsiaTheme="minorEastAsia"/>
        </w:rPr>
      </w:pPr>
      <w:r w:rsidRPr="006545C9">
        <w:rPr>
          <w:rFonts w:eastAsiaTheme="minorEastAsia"/>
        </w:rPr>
        <w:t>Minute ventilation increases and stabilizes in few days to 2-3 L/min higher than at sea level</w:t>
      </w:r>
    </w:p>
    <w:p w14:paraId="3B01AB61" w14:textId="77777777" w:rsidR="00FD2D94" w:rsidRPr="006545C9" w:rsidRDefault="006545C9" w:rsidP="006545C9">
      <w:pPr>
        <w:pStyle w:val="ListParagraph"/>
        <w:numPr>
          <w:ilvl w:val="2"/>
          <w:numId w:val="10"/>
        </w:numPr>
        <w:rPr>
          <w:rFonts w:eastAsiaTheme="minorEastAsia"/>
        </w:rPr>
      </w:pPr>
      <w:r w:rsidRPr="006545C9">
        <w:rPr>
          <w:rFonts w:eastAsiaTheme="minorEastAsia"/>
        </w:rPr>
        <w:t xml:space="preserve">Always lower-than-normal </w:t>
      </w:r>
      <w:proofErr w:type="spellStart"/>
      <w:r w:rsidRPr="006545C9">
        <w:rPr>
          <w:rFonts w:eastAsiaTheme="minorEastAsia"/>
        </w:rPr>
        <w:t>Hb</w:t>
      </w:r>
      <w:proofErr w:type="spellEnd"/>
      <w:r w:rsidRPr="006545C9">
        <w:rPr>
          <w:rFonts w:eastAsiaTheme="minorEastAsia"/>
        </w:rPr>
        <w:t xml:space="preserve"> saturation levels (less O</w:t>
      </w:r>
      <w:r w:rsidRPr="006545C9">
        <w:rPr>
          <w:rFonts w:eastAsiaTheme="minorEastAsia"/>
          <w:vertAlign w:val="subscript"/>
        </w:rPr>
        <w:t>2</w:t>
      </w:r>
      <w:r w:rsidRPr="006545C9">
        <w:rPr>
          <w:rFonts w:eastAsiaTheme="minorEastAsia"/>
        </w:rPr>
        <w:t xml:space="preserve"> available)</w:t>
      </w:r>
    </w:p>
    <w:p w14:paraId="4A18841A" w14:textId="77777777" w:rsidR="00FD2D94" w:rsidRPr="006545C9" w:rsidRDefault="006545C9" w:rsidP="006545C9">
      <w:pPr>
        <w:pStyle w:val="ListParagraph"/>
        <w:numPr>
          <w:ilvl w:val="2"/>
          <w:numId w:val="10"/>
        </w:numPr>
        <w:rPr>
          <w:rFonts w:eastAsiaTheme="minorEastAsia"/>
        </w:rPr>
      </w:pPr>
      <w:r w:rsidRPr="006545C9">
        <w:rPr>
          <w:rFonts w:eastAsiaTheme="minorEastAsia"/>
        </w:rPr>
        <w:t>Decline in blood O</w:t>
      </w:r>
      <w:r w:rsidRPr="006545C9">
        <w:rPr>
          <w:rFonts w:eastAsiaTheme="minorEastAsia"/>
          <w:vertAlign w:val="subscript"/>
        </w:rPr>
        <w:t>2</w:t>
      </w:r>
      <w:r w:rsidRPr="006545C9">
        <w:rPr>
          <w:rFonts w:eastAsiaTheme="minorEastAsia"/>
        </w:rPr>
        <w:t xml:space="preserve"> stimulates kidneys to accelerate EPO production</w:t>
      </w:r>
    </w:p>
    <w:p w14:paraId="2990A773" w14:textId="77777777" w:rsidR="00FD2D94" w:rsidRPr="006545C9" w:rsidRDefault="006545C9" w:rsidP="006545C9">
      <w:pPr>
        <w:pStyle w:val="ListParagraph"/>
        <w:numPr>
          <w:ilvl w:val="2"/>
          <w:numId w:val="10"/>
        </w:numPr>
        <w:rPr>
          <w:rFonts w:eastAsiaTheme="minorEastAsia"/>
        </w:rPr>
      </w:pPr>
      <w:r w:rsidRPr="006545C9">
        <w:rPr>
          <w:rFonts w:eastAsiaTheme="minorEastAsia"/>
        </w:rPr>
        <w:t>RBC numbers increase slowly to provide long-term compensation</w:t>
      </w:r>
    </w:p>
    <w:p w14:paraId="2D749DA0" w14:textId="77777777" w:rsidR="006545C9" w:rsidRPr="006545C9" w:rsidRDefault="006545C9" w:rsidP="006545C9">
      <w:pPr>
        <w:pStyle w:val="ListParagraph"/>
        <w:numPr>
          <w:ilvl w:val="0"/>
          <w:numId w:val="10"/>
        </w:numPr>
        <w:rPr>
          <w:rFonts w:eastAsiaTheme="minorEastAsia"/>
        </w:rPr>
      </w:pPr>
      <w:r w:rsidRPr="006545C9">
        <w:rPr>
          <w:rFonts w:eastAsiaTheme="minorEastAsia"/>
        </w:rPr>
        <w:t>Pathogenesis of COPD</w:t>
      </w:r>
    </w:p>
    <w:p w14:paraId="6DCFDB77" w14:textId="77777777" w:rsidR="006545C9" w:rsidRPr="006545C9" w:rsidRDefault="006545C9" w:rsidP="006545C9">
      <w:pPr>
        <w:pStyle w:val="ListParagraph"/>
        <w:numPr>
          <w:ilvl w:val="0"/>
          <w:numId w:val="10"/>
        </w:numPr>
        <w:rPr>
          <w:rFonts w:eastAsiaTheme="minorEastAsia"/>
        </w:rPr>
      </w:pPr>
      <w:r w:rsidRPr="006545C9">
        <w:rPr>
          <w:rFonts w:eastAsiaTheme="minorEastAsia"/>
        </w:rPr>
        <w:t>Embryonic Development</w:t>
      </w:r>
    </w:p>
    <w:p w14:paraId="5A2343FD" w14:textId="77777777" w:rsidR="00FD2D94" w:rsidRPr="006545C9" w:rsidRDefault="006545C9" w:rsidP="006545C9">
      <w:pPr>
        <w:pStyle w:val="ListParagraph"/>
        <w:numPr>
          <w:ilvl w:val="1"/>
          <w:numId w:val="10"/>
        </w:numPr>
        <w:rPr>
          <w:rFonts w:eastAsiaTheme="minorEastAsia"/>
        </w:rPr>
      </w:pPr>
      <w:r w:rsidRPr="006545C9">
        <w:rPr>
          <w:rFonts w:eastAsiaTheme="minorEastAsia"/>
          <w:bCs/>
        </w:rPr>
        <w:t>Upper respiratory structures develop first (cephalocaudal)</w:t>
      </w:r>
    </w:p>
    <w:p w14:paraId="15F42026" w14:textId="77777777" w:rsidR="00FD2D94" w:rsidRPr="006545C9" w:rsidRDefault="006545C9" w:rsidP="006545C9">
      <w:pPr>
        <w:pStyle w:val="ListParagraph"/>
        <w:numPr>
          <w:ilvl w:val="1"/>
          <w:numId w:val="10"/>
        </w:numPr>
        <w:rPr>
          <w:rFonts w:eastAsiaTheme="minorEastAsia"/>
        </w:rPr>
      </w:pPr>
      <w:r w:rsidRPr="006545C9">
        <w:rPr>
          <w:rFonts w:eastAsiaTheme="minorEastAsia"/>
          <w:bCs/>
        </w:rPr>
        <w:t xml:space="preserve">Olfactory placodes </w:t>
      </w:r>
      <w:proofErr w:type="spellStart"/>
      <w:r w:rsidRPr="006545C9">
        <w:rPr>
          <w:rFonts w:eastAsiaTheme="minorEastAsia"/>
          <w:bCs/>
        </w:rPr>
        <w:t>invaginate</w:t>
      </w:r>
      <w:proofErr w:type="spellEnd"/>
      <w:r w:rsidRPr="006545C9">
        <w:rPr>
          <w:rFonts w:eastAsiaTheme="minorEastAsia"/>
          <w:bCs/>
        </w:rPr>
        <w:t xml:space="preserve"> into nasal cavities by 4</w:t>
      </w:r>
      <w:r w:rsidRPr="006545C9">
        <w:rPr>
          <w:rFonts w:eastAsiaTheme="minorEastAsia"/>
          <w:bCs/>
          <w:vertAlign w:val="superscript"/>
        </w:rPr>
        <w:t>th</w:t>
      </w:r>
      <w:r w:rsidRPr="006545C9">
        <w:rPr>
          <w:rFonts w:eastAsiaTheme="minorEastAsia"/>
          <w:bCs/>
        </w:rPr>
        <w:t xml:space="preserve"> week</w:t>
      </w:r>
    </w:p>
    <w:p w14:paraId="5182001C" w14:textId="77777777" w:rsidR="00FD2D94" w:rsidRPr="006545C9" w:rsidRDefault="006545C9" w:rsidP="006545C9">
      <w:pPr>
        <w:pStyle w:val="ListParagraph"/>
        <w:numPr>
          <w:ilvl w:val="1"/>
          <w:numId w:val="10"/>
        </w:numPr>
        <w:rPr>
          <w:rFonts w:eastAsiaTheme="minorEastAsia"/>
        </w:rPr>
      </w:pPr>
      <w:proofErr w:type="spellStart"/>
      <w:r w:rsidRPr="006545C9">
        <w:rPr>
          <w:rFonts w:eastAsiaTheme="minorEastAsia"/>
          <w:bCs/>
        </w:rPr>
        <w:t>Laryngotracheal</w:t>
      </w:r>
      <w:proofErr w:type="spellEnd"/>
      <w:r w:rsidRPr="006545C9">
        <w:rPr>
          <w:rFonts w:eastAsiaTheme="minorEastAsia"/>
          <w:bCs/>
        </w:rPr>
        <w:t xml:space="preserve"> bud present by 5</w:t>
      </w:r>
      <w:r w:rsidRPr="006545C9">
        <w:rPr>
          <w:rFonts w:eastAsiaTheme="minorEastAsia"/>
          <w:bCs/>
          <w:vertAlign w:val="superscript"/>
        </w:rPr>
        <w:t>th</w:t>
      </w:r>
      <w:r w:rsidRPr="006545C9">
        <w:rPr>
          <w:rFonts w:eastAsiaTheme="minorEastAsia"/>
          <w:bCs/>
        </w:rPr>
        <w:t xml:space="preserve"> week</w:t>
      </w:r>
    </w:p>
    <w:p w14:paraId="034B15C1" w14:textId="77777777" w:rsidR="00FD2D94" w:rsidRPr="006545C9" w:rsidRDefault="006545C9" w:rsidP="006545C9">
      <w:pPr>
        <w:pStyle w:val="ListParagraph"/>
        <w:numPr>
          <w:ilvl w:val="1"/>
          <w:numId w:val="10"/>
        </w:numPr>
        <w:rPr>
          <w:rFonts w:eastAsiaTheme="minorEastAsia"/>
        </w:rPr>
      </w:pPr>
      <w:r w:rsidRPr="006545C9">
        <w:rPr>
          <w:rFonts w:eastAsiaTheme="minorEastAsia"/>
          <w:bCs/>
        </w:rPr>
        <w:t>Mucosae of bronchi &amp; lung alveoli present by 8</w:t>
      </w:r>
      <w:r w:rsidRPr="006545C9">
        <w:rPr>
          <w:rFonts w:eastAsiaTheme="minorEastAsia"/>
          <w:bCs/>
          <w:vertAlign w:val="superscript"/>
        </w:rPr>
        <w:t>th</w:t>
      </w:r>
      <w:r w:rsidRPr="006545C9">
        <w:rPr>
          <w:rFonts w:eastAsiaTheme="minorEastAsia"/>
          <w:bCs/>
        </w:rPr>
        <w:t xml:space="preserve"> week</w:t>
      </w:r>
    </w:p>
    <w:p w14:paraId="728E4FF2" w14:textId="77777777" w:rsidR="00FD2D94" w:rsidRPr="006545C9" w:rsidRDefault="006545C9" w:rsidP="006545C9">
      <w:pPr>
        <w:pStyle w:val="ListParagraph"/>
        <w:numPr>
          <w:ilvl w:val="1"/>
          <w:numId w:val="10"/>
        </w:numPr>
        <w:rPr>
          <w:rFonts w:eastAsiaTheme="minorEastAsia"/>
        </w:rPr>
      </w:pPr>
      <w:r w:rsidRPr="006545C9">
        <w:rPr>
          <w:rFonts w:eastAsiaTheme="minorEastAsia"/>
          <w:bCs/>
        </w:rPr>
        <w:t>By 28</w:t>
      </w:r>
      <w:r w:rsidRPr="006545C9">
        <w:rPr>
          <w:rFonts w:eastAsiaTheme="minorEastAsia"/>
          <w:bCs/>
          <w:vertAlign w:val="superscript"/>
        </w:rPr>
        <w:t>th</w:t>
      </w:r>
      <w:r w:rsidRPr="006545C9">
        <w:rPr>
          <w:rFonts w:eastAsiaTheme="minorEastAsia"/>
          <w:bCs/>
        </w:rPr>
        <w:t xml:space="preserve"> week, premature baby can breathe on its own</w:t>
      </w:r>
    </w:p>
    <w:p w14:paraId="589DF804" w14:textId="77777777" w:rsidR="00FD2D94" w:rsidRPr="006545C9" w:rsidRDefault="006545C9" w:rsidP="006545C9">
      <w:pPr>
        <w:pStyle w:val="ListParagraph"/>
        <w:numPr>
          <w:ilvl w:val="1"/>
          <w:numId w:val="10"/>
        </w:numPr>
        <w:rPr>
          <w:rFonts w:eastAsiaTheme="minorEastAsia"/>
        </w:rPr>
      </w:pPr>
      <w:r w:rsidRPr="006545C9">
        <w:rPr>
          <w:rFonts w:eastAsiaTheme="minorEastAsia"/>
          <w:bCs/>
        </w:rPr>
        <w:t>During fetal life, lungs filled with fluid &amp; blood bypasses lungs</w:t>
      </w:r>
    </w:p>
    <w:p w14:paraId="3F40A106" w14:textId="77777777" w:rsidR="00FD2D94" w:rsidRPr="006545C9" w:rsidRDefault="006545C9" w:rsidP="006545C9">
      <w:pPr>
        <w:pStyle w:val="ListParagraph"/>
        <w:numPr>
          <w:ilvl w:val="1"/>
          <w:numId w:val="10"/>
        </w:numPr>
        <w:rPr>
          <w:rFonts w:eastAsiaTheme="minorEastAsia"/>
        </w:rPr>
      </w:pPr>
      <w:r w:rsidRPr="006545C9">
        <w:rPr>
          <w:rFonts w:eastAsiaTheme="minorEastAsia"/>
          <w:bCs/>
        </w:rPr>
        <w:t>Gas exchange through placenta</w:t>
      </w:r>
    </w:p>
    <w:p w14:paraId="2D6E286A" w14:textId="77777777" w:rsidR="006545C9" w:rsidRPr="006545C9" w:rsidRDefault="006545C9" w:rsidP="006545C9">
      <w:pPr>
        <w:pStyle w:val="ListParagraph"/>
        <w:numPr>
          <w:ilvl w:val="0"/>
          <w:numId w:val="10"/>
        </w:numPr>
        <w:rPr>
          <w:rFonts w:eastAsiaTheme="minorEastAsia"/>
        </w:rPr>
      </w:pPr>
      <w:r w:rsidRPr="006545C9">
        <w:rPr>
          <w:rFonts w:eastAsiaTheme="minorEastAsia"/>
        </w:rPr>
        <w:t>Development Aspects</w:t>
      </w:r>
    </w:p>
    <w:p w14:paraId="76113E0D" w14:textId="77777777" w:rsidR="00FD2D94" w:rsidRPr="006545C9" w:rsidRDefault="006545C9" w:rsidP="006545C9">
      <w:pPr>
        <w:pStyle w:val="ListParagraph"/>
        <w:numPr>
          <w:ilvl w:val="1"/>
          <w:numId w:val="10"/>
        </w:numPr>
        <w:rPr>
          <w:rFonts w:eastAsiaTheme="minorEastAsia"/>
        </w:rPr>
      </w:pPr>
      <w:r w:rsidRPr="006545C9">
        <w:rPr>
          <w:rFonts w:eastAsiaTheme="minorEastAsia"/>
          <w:bCs/>
        </w:rPr>
        <w:t>At birth, respiratory centers activated, alveoli inflate, &amp; lungs begin to function</w:t>
      </w:r>
    </w:p>
    <w:p w14:paraId="0E8666DF" w14:textId="77777777" w:rsidR="00FD2D94" w:rsidRPr="006545C9" w:rsidRDefault="006545C9" w:rsidP="006545C9">
      <w:pPr>
        <w:pStyle w:val="ListParagraph"/>
        <w:numPr>
          <w:ilvl w:val="1"/>
          <w:numId w:val="10"/>
        </w:numPr>
        <w:rPr>
          <w:rFonts w:eastAsiaTheme="minorEastAsia"/>
        </w:rPr>
      </w:pPr>
      <w:r w:rsidRPr="006545C9">
        <w:rPr>
          <w:rFonts w:eastAsiaTheme="minorEastAsia"/>
          <w:bCs/>
        </w:rPr>
        <w:t>Two weeks after birth, lungs fully inflated</w:t>
      </w:r>
    </w:p>
    <w:p w14:paraId="55252D16" w14:textId="77777777" w:rsidR="00FD2D94" w:rsidRPr="006545C9" w:rsidRDefault="006545C9" w:rsidP="006545C9">
      <w:pPr>
        <w:pStyle w:val="ListParagraph"/>
        <w:numPr>
          <w:ilvl w:val="1"/>
          <w:numId w:val="10"/>
        </w:numPr>
        <w:rPr>
          <w:rFonts w:eastAsiaTheme="minorEastAsia"/>
        </w:rPr>
      </w:pPr>
      <w:r w:rsidRPr="006545C9">
        <w:rPr>
          <w:rFonts w:eastAsiaTheme="minorEastAsia"/>
          <w:bCs/>
        </w:rPr>
        <w:t>Respiratory rate is highest in newborns &amp; slows until adulthood</w:t>
      </w:r>
    </w:p>
    <w:p w14:paraId="0E3F880D" w14:textId="77777777" w:rsidR="00FD2D94" w:rsidRPr="006545C9" w:rsidRDefault="006545C9" w:rsidP="006545C9">
      <w:pPr>
        <w:pStyle w:val="ListParagraph"/>
        <w:numPr>
          <w:ilvl w:val="1"/>
          <w:numId w:val="10"/>
        </w:numPr>
        <w:rPr>
          <w:rFonts w:eastAsiaTheme="minorEastAsia"/>
        </w:rPr>
      </w:pPr>
      <w:r w:rsidRPr="006545C9">
        <w:rPr>
          <w:rFonts w:eastAsiaTheme="minorEastAsia"/>
          <w:bCs/>
        </w:rPr>
        <w:t>Lungs continue to mature &amp; more alveoli formed until young adulthood</w:t>
      </w:r>
    </w:p>
    <w:p w14:paraId="36531325" w14:textId="77777777" w:rsidR="00FD2D94" w:rsidRPr="006545C9" w:rsidRDefault="006545C9" w:rsidP="006545C9">
      <w:pPr>
        <w:pStyle w:val="ListParagraph"/>
        <w:numPr>
          <w:ilvl w:val="1"/>
          <w:numId w:val="10"/>
        </w:numPr>
        <w:rPr>
          <w:rFonts w:eastAsiaTheme="minorEastAsia"/>
        </w:rPr>
      </w:pPr>
      <w:r w:rsidRPr="006545C9">
        <w:rPr>
          <w:rFonts w:eastAsiaTheme="minorEastAsia"/>
          <w:bCs/>
        </w:rPr>
        <w:t>Respiratory efficiency decreases in old age</w:t>
      </w:r>
    </w:p>
    <w:p w14:paraId="2C1243AA" w14:textId="77777777" w:rsidR="006545C9" w:rsidRDefault="006545C9" w:rsidP="006545C9">
      <w:pPr>
        <w:rPr>
          <w:rFonts w:eastAsiaTheme="minorEastAsia"/>
        </w:rPr>
      </w:pPr>
    </w:p>
    <w:p w14:paraId="52650B1E" w14:textId="77777777" w:rsidR="000D1F2C" w:rsidRDefault="000D1F2C" w:rsidP="006545C9">
      <w:pPr>
        <w:rPr>
          <w:rFonts w:eastAsiaTheme="minorEastAsia"/>
        </w:rPr>
      </w:pPr>
    </w:p>
    <w:p w14:paraId="09686ED2" w14:textId="162DC3E4" w:rsidR="000D1F2C" w:rsidRPr="006545C9" w:rsidRDefault="000D1F2C" w:rsidP="006545C9">
      <w:pPr>
        <w:rPr>
          <w:rFonts w:eastAsiaTheme="minorEastAsia"/>
        </w:rPr>
      </w:pPr>
      <w:r>
        <w:rPr>
          <w:rFonts w:eastAsiaTheme="minorEastAsia"/>
        </w:rPr>
        <w:t>Reference: ANP1105 2017</w:t>
      </w:r>
    </w:p>
    <w:p w14:paraId="53BAA6B3" w14:textId="77777777" w:rsidR="006545C9" w:rsidRPr="006545C9" w:rsidRDefault="006545C9" w:rsidP="006545C9">
      <w:pPr>
        <w:pStyle w:val="ListParagraph"/>
        <w:tabs>
          <w:tab w:val="left" w:pos="1760"/>
        </w:tabs>
        <w:rPr>
          <w:rFonts w:eastAsiaTheme="minorEastAsia"/>
          <w:lang w:val="en-CA"/>
        </w:rPr>
      </w:pPr>
      <w:r w:rsidRPr="006545C9">
        <w:rPr>
          <w:rFonts w:eastAsiaTheme="minorEastAsia"/>
          <w:lang w:val="en-CA"/>
        </w:rPr>
        <w:tab/>
      </w:r>
    </w:p>
    <w:sectPr w:rsidR="006545C9" w:rsidRPr="006545C9" w:rsidSect="00D50D7A">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 w:name="MS PGothic">
    <w:panose1 w:val="020B0600070205080204"/>
    <w:charset w:val="80"/>
    <w:family w:val="auto"/>
    <w:pitch w:val="variable"/>
    <w:sig w:usb0="E00002FF" w:usb1="6AC7FDFB" w:usb2="08000012" w:usb3="00000000" w:csb0="0002009F" w:csb1="00000000"/>
  </w:font>
  <w:font w:name="Arial Black">
    <w:panose1 w:val="020B0A04020102020204"/>
    <w:charset w:val="00"/>
    <w:family w:val="auto"/>
    <w:pitch w:val="variable"/>
    <w:sig w:usb0="A00002AF" w:usb1="400078FB" w:usb2="00000000" w:usb3="00000000" w:csb0="0000009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8D4F78"/>
    <w:multiLevelType w:val="hybridMultilevel"/>
    <w:tmpl w:val="FD3C7A36"/>
    <w:lvl w:ilvl="0" w:tplc="C93C9A00">
      <w:start w:val="1"/>
      <w:numFmt w:val="bullet"/>
      <w:lvlText w:val=""/>
      <w:lvlJc w:val="left"/>
      <w:pPr>
        <w:tabs>
          <w:tab w:val="num" w:pos="720"/>
        </w:tabs>
        <w:ind w:left="720" w:hanging="360"/>
      </w:pPr>
      <w:rPr>
        <w:rFonts w:ascii="Wingdings" w:hAnsi="Wingdings" w:hint="default"/>
      </w:rPr>
    </w:lvl>
    <w:lvl w:ilvl="1" w:tplc="9A5A0660">
      <w:start w:val="1"/>
      <w:numFmt w:val="bullet"/>
      <w:lvlText w:val=""/>
      <w:lvlJc w:val="left"/>
      <w:pPr>
        <w:tabs>
          <w:tab w:val="num" w:pos="1440"/>
        </w:tabs>
        <w:ind w:left="1440" w:hanging="360"/>
      </w:pPr>
      <w:rPr>
        <w:rFonts w:ascii="Wingdings" w:hAnsi="Wingdings" w:hint="default"/>
      </w:rPr>
    </w:lvl>
    <w:lvl w:ilvl="2" w:tplc="D7427D32">
      <w:numFmt w:val="bullet"/>
      <w:lvlText w:val="•"/>
      <w:lvlJc w:val="left"/>
      <w:pPr>
        <w:tabs>
          <w:tab w:val="num" w:pos="2160"/>
        </w:tabs>
        <w:ind w:left="2160" w:hanging="360"/>
      </w:pPr>
      <w:rPr>
        <w:rFonts w:ascii="Times New Roman" w:hAnsi="Times New Roman" w:hint="default"/>
      </w:rPr>
    </w:lvl>
    <w:lvl w:ilvl="3" w:tplc="44E09082" w:tentative="1">
      <w:start w:val="1"/>
      <w:numFmt w:val="bullet"/>
      <w:lvlText w:val=""/>
      <w:lvlJc w:val="left"/>
      <w:pPr>
        <w:tabs>
          <w:tab w:val="num" w:pos="2880"/>
        </w:tabs>
        <w:ind w:left="2880" w:hanging="360"/>
      </w:pPr>
      <w:rPr>
        <w:rFonts w:ascii="Wingdings" w:hAnsi="Wingdings" w:hint="default"/>
      </w:rPr>
    </w:lvl>
    <w:lvl w:ilvl="4" w:tplc="55366610" w:tentative="1">
      <w:start w:val="1"/>
      <w:numFmt w:val="bullet"/>
      <w:lvlText w:val=""/>
      <w:lvlJc w:val="left"/>
      <w:pPr>
        <w:tabs>
          <w:tab w:val="num" w:pos="3600"/>
        </w:tabs>
        <w:ind w:left="3600" w:hanging="360"/>
      </w:pPr>
      <w:rPr>
        <w:rFonts w:ascii="Wingdings" w:hAnsi="Wingdings" w:hint="default"/>
      </w:rPr>
    </w:lvl>
    <w:lvl w:ilvl="5" w:tplc="EB967410" w:tentative="1">
      <w:start w:val="1"/>
      <w:numFmt w:val="bullet"/>
      <w:lvlText w:val=""/>
      <w:lvlJc w:val="left"/>
      <w:pPr>
        <w:tabs>
          <w:tab w:val="num" w:pos="4320"/>
        </w:tabs>
        <w:ind w:left="4320" w:hanging="360"/>
      </w:pPr>
      <w:rPr>
        <w:rFonts w:ascii="Wingdings" w:hAnsi="Wingdings" w:hint="default"/>
      </w:rPr>
    </w:lvl>
    <w:lvl w:ilvl="6" w:tplc="03E4AA78" w:tentative="1">
      <w:start w:val="1"/>
      <w:numFmt w:val="bullet"/>
      <w:lvlText w:val=""/>
      <w:lvlJc w:val="left"/>
      <w:pPr>
        <w:tabs>
          <w:tab w:val="num" w:pos="5040"/>
        </w:tabs>
        <w:ind w:left="5040" w:hanging="360"/>
      </w:pPr>
      <w:rPr>
        <w:rFonts w:ascii="Wingdings" w:hAnsi="Wingdings" w:hint="default"/>
      </w:rPr>
    </w:lvl>
    <w:lvl w:ilvl="7" w:tplc="6DB8B0E4" w:tentative="1">
      <w:start w:val="1"/>
      <w:numFmt w:val="bullet"/>
      <w:lvlText w:val=""/>
      <w:lvlJc w:val="left"/>
      <w:pPr>
        <w:tabs>
          <w:tab w:val="num" w:pos="5760"/>
        </w:tabs>
        <w:ind w:left="5760" w:hanging="360"/>
      </w:pPr>
      <w:rPr>
        <w:rFonts w:ascii="Wingdings" w:hAnsi="Wingdings" w:hint="default"/>
      </w:rPr>
    </w:lvl>
    <w:lvl w:ilvl="8" w:tplc="B8F2A5A6" w:tentative="1">
      <w:start w:val="1"/>
      <w:numFmt w:val="bullet"/>
      <w:lvlText w:val=""/>
      <w:lvlJc w:val="left"/>
      <w:pPr>
        <w:tabs>
          <w:tab w:val="num" w:pos="6480"/>
        </w:tabs>
        <w:ind w:left="6480" w:hanging="360"/>
      </w:pPr>
      <w:rPr>
        <w:rFonts w:ascii="Wingdings" w:hAnsi="Wingdings" w:hint="default"/>
      </w:rPr>
    </w:lvl>
  </w:abstractNum>
  <w:abstractNum w:abstractNumId="1">
    <w:nsid w:val="079353B1"/>
    <w:multiLevelType w:val="hybridMultilevel"/>
    <w:tmpl w:val="D60AC32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DBD4D45"/>
    <w:multiLevelType w:val="hybridMultilevel"/>
    <w:tmpl w:val="BB94A3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FFC7A2E"/>
    <w:multiLevelType w:val="hybridMultilevel"/>
    <w:tmpl w:val="16727C52"/>
    <w:lvl w:ilvl="0" w:tplc="C1EC3712">
      <w:start w:val="1"/>
      <w:numFmt w:val="bullet"/>
      <w:lvlText w:val="–"/>
      <w:lvlJc w:val="left"/>
      <w:pPr>
        <w:tabs>
          <w:tab w:val="num" w:pos="720"/>
        </w:tabs>
        <w:ind w:left="720" w:hanging="360"/>
      </w:pPr>
      <w:rPr>
        <w:rFonts w:ascii="Times New Roman" w:hAnsi="Times New Roman" w:hint="default"/>
      </w:rPr>
    </w:lvl>
    <w:lvl w:ilvl="1" w:tplc="1BFE3F14">
      <w:start w:val="1"/>
      <w:numFmt w:val="bullet"/>
      <w:lvlText w:val="–"/>
      <w:lvlJc w:val="left"/>
      <w:pPr>
        <w:tabs>
          <w:tab w:val="num" w:pos="1440"/>
        </w:tabs>
        <w:ind w:left="1440" w:hanging="360"/>
      </w:pPr>
      <w:rPr>
        <w:rFonts w:ascii="Times New Roman" w:hAnsi="Times New Roman" w:hint="default"/>
      </w:rPr>
    </w:lvl>
    <w:lvl w:ilvl="2" w:tplc="60E6BD14" w:tentative="1">
      <w:start w:val="1"/>
      <w:numFmt w:val="bullet"/>
      <w:lvlText w:val="–"/>
      <w:lvlJc w:val="left"/>
      <w:pPr>
        <w:tabs>
          <w:tab w:val="num" w:pos="2160"/>
        </w:tabs>
        <w:ind w:left="2160" w:hanging="360"/>
      </w:pPr>
      <w:rPr>
        <w:rFonts w:ascii="Times New Roman" w:hAnsi="Times New Roman" w:hint="default"/>
      </w:rPr>
    </w:lvl>
    <w:lvl w:ilvl="3" w:tplc="2D6CFB28" w:tentative="1">
      <w:start w:val="1"/>
      <w:numFmt w:val="bullet"/>
      <w:lvlText w:val="–"/>
      <w:lvlJc w:val="left"/>
      <w:pPr>
        <w:tabs>
          <w:tab w:val="num" w:pos="2880"/>
        </w:tabs>
        <w:ind w:left="2880" w:hanging="360"/>
      </w:pPr>
      <w:rPr>
        <w:rFonts w:ascii="Times New Roman" w:hAnsi="Times New Roman" w:hint="default"/>
      </w:rPr>
    </w:lvl>
    <w:lvl w:ilvl="4" w:tplc="C54A2DF4" w:tentative="1">
      <w:start w:val="1"/>
      <w:numFmt w:val="bullet"/>
      <w:lvlText w:val="–"/>
      <w:lvlJc w:val="left"/>
      <w:pPr>
        <w:tabs>
          <w:tab w:val="num" w:pos="3600"/>
        </w:tabs>
        <w:ind w:left="3600" w:hanging="360"/>
      </w:pPr>
      <w:rPr>
        <w:rFonts w:ascii="Times New Roman" w:hAnsi="Times New Roman" w:hint="default"/>
      </w:rPr>
    </w:lvl>
    <w:lvl w:ilvl="5" w:tplc="6C4E50A8" w:tentative="1">
      <w:start w:val="1"/>
      <w:numFmt w:val="bullet"/>
      <w:lvlText w:val="–"/>
      <w:lvlJc w:val="left"/>
      <w:pPr>
        <w:tabs>
          <w:tab w:val="num" w:pos="4320"/>
        </w:tabs>
        <w:ind w:left="4320" w:hanging="360"/>
      </w:pPr>
      <w:rPr>
        <w:rFonts w:ascii="Times New Roman" w:hAnsi="Times New Roman" w:hint="default"/>
      </w:rPr>
    </w:lvl>
    <w:lvl w:ilvl="6" w:tplc="953203EE" w:tentative="1">
      <w:start w:val="1"/>
      <w:numFmt w:val="bullet"/>
      <w:lvlText w:val="–"/>
      <w:lvlJc w:val="left"/>
      <w:pPr>
        <w:tabs>
          <w:tab w:val="num" w:pos="5040"/>
        </w:tabs>
        <w:ind w:left="5040" w:hanging="360"/>
      </w:pPr>
      <w:rPr>
        <w:rFonts w:ascii="Times New Roman" w:hAnsi="Times New Roman" w:hint="default"/>
      </w:rPr>
    </w:lvl>
    <w:lvl w:ilvl="7" w:tplc="257A25E2" w:tentative="1">
      <w:start w:val="1"/>
      <w:numFmt w:val="bullet"/>
      <w:lvlText w:val="–"/>
      <w:lvlJc w:val="left"/>
      <w:pPr>
        <w:tabs>
          <w:tab w:val="num" w:pos="5760"/>
        </w:tabs>
        <w:ind w:left="5760" w:hanging="360"/>
      </w:pPr>
      <w:rPr>
        <w:rFonts w:ascii="Times New Roman" w:hAnsi="Times New Roman" w:hint="default"/>
      </w:rPr>
    </w:lvl>
    <w:lvl w:ilvl="8" w:tplc="C5806FCC" w:tentative="1">
      <w:start w:val="1"/>
      <w:numFmt w:val="bullet"/>
      <w:lvlText w:val="–"/>
      <w:lvlJc w:val="left"/>
      <w:pPr>
        <w:tabs>
          <w:tab w:val="num" w:pos="6480"/>
        </w:tabs>
        <w:ind w:left="6480" w:hanging="360"/>
      </w:pPr>
      <w:rPr>
        <w:rFonts w:ascii="Times New Roman" w:hAnsi="Times New Roman" w:hint="default"/>
      </w:rPr>
    </w:lvl>
  </w:abstractNum>
  <w:abstractNum w:abstractNumId="4">
    <w:nsid w:val="12E92400"/>
    <w:multiLevelType w:val="hybridMultilevel"/>
    <w:tmpl w:val="AD8681F2"/>
    <w:lvl w:ilvl="0" w:tplc="B8EA6164">
      <w:start w:val="1"/>
      <w:numFmt w:val="bullet"/>
      <w:lvlText w:val=""/>
      <w:lvlJc w:val="left"/>
      <w:pPr>
        <w:tabs>
          <w:tab w:val="num" w:pos="720"/>
        </w:tabs>
        <w:ind w:left="720" w:hanging="360"/>
      </w:pPr>
      <w:rPr>
        <w:rFonts w:ascii="Wingdings" w:hAnsi="Wingdings" w:hint="default"/>
      </w:rPr>
    </w:lvl>
    <w:lvl w:ilvl="1" w:tplc="A32C3D0E" w:tentative="1">
      <w:start w:val="1"/>
      <w:numFmt w:val="bullet"/>
      <w:lvlText w:val=""/>
      <w:lvlJc w:val="left"/>
      <w:pPr>
        <w:tabs>
          <w:tab w:val="num" w:pos="1440"/>
        </w:tabs>
        <w:ind w:left="1440" w:hanging="360"/>
      </w:pPr>
      <w:rPr>
        <w:rFonts w:ascii="Wingdings" w:hAnsi="Wingdings" w:hint="default"/>
      </w:rPr>
    </w:lvl>
    <w:lvl w:ilvl="2" w:tplc="B860E512" w:tentative="1">
      <w:start w:val="1"/>
      <w:numFmt w:val="bullet"/>
      <w:lvlText w:val=""/>
      <w:lvlJc w:val="left"/>
      <w:pPr>
        <w:tabs>
          <w:tab w:val="num" w:pos="2160"/>
        </w:tabs>
        <w:ind w:left="2160" w:hanging="360"/>
      </w:pPr>
      <w:rPr>
        <w:rFonts w:ascii="Wingdings" w:hAnsi="Wingdings" w:hint="default"/>
      </w:rPr>
    </w:lvl>
    <w:lvl w:ilvl="3" w:tplc="9DDEF4BC" w:tentative="1">
      <w:start w:val="1"/>
      <w:numFmt w:val="bullet"/>
      <w:lvlText w:val=""/>
      <w:lvlJc w:val="left"/>
      <w:pPr>
        <w:tabs>
          <w:tab w:val="num" w:pos="2880"/>
        </w:tabs>
        <w:ind w:left="2880" w:hanging="360"/>
      </w:pPr>
      <w:rPr>
        <w:rFonts w:ascii="Wingdings" w:hAnsi="Wingdings" w:hint="default"/>
      </w:rPr>
    </w:lvl>
    <w:lvl w:ilvl="4" w:tplc="94609C3E" w:tentative="1">
      <w:start w:val="1"/>
      <w:numFmt w:val="bullet"/>
      <w:lvlText w:val=""/>
      <w:lvlJc w:val="left"/>
      <w:pPr>
        <w:tabs>
          <w:tab w:val="num" w:pos="3600"/>
        </w:tabs>
        <w:ind w:left="3600" w:hanging="360"/>
      </w:pPr>
      <w:rPr>
        <w:rFonts w:ascii="Wingdings" w:hAnsi="Wingdings" w:hint="default"/>
      </w:rPr>
    </w:lvl>
    <w:lvl w:ilvl="5" w:tplc="7D4EAA8E" w:tentative="1">
      <w:start w:val="1"/>
      <w:numFmt w:val="bullet"/>
      <w:lvlText w:val=""/>
      <w:lvlJc w:val="left"/>
      <w:pPr>
        <w:tabs>
          <w:tab w:val="num" w:pos="4320"/>
        </w:tabs>
        <w:ind w:left="4320" w:hanging="360"/>
      </w:pPr>
      <w:rPr>
        <w:rFonts w:ascii="Wingdings" w:hAnsi="Wingdings" w:hint="default"/>
      </w:rPr>
    </w:lvl>
    <w:lvl w:ilvl="6" w:tplc="A60EFF1E" w:tentative="1">
      <w:start w:val="1"/>
      <w:numFmt w:val="bullet"/>
      <w:lvlText w:val=""/>
      <w:lvlJc w:val="left"/>
      <w:pPr>
        <w:tabs>
          <w:tab w:val="num" w:pos="5040"/>
        </w:tabs>
        <w:ind w:left="5040" w:hanging="360"/>
      </w:pPr>
      <w:rPr>
        <w:rFonts w:ascii="Wingdings" w:hAnsi="Wingdings" w:hint="default"/>
      </w:rPr>
    </w:lvl>
    <w:lvl w:ilvl="7" w:tplc="D04CA108" w:tentative="1">
      <w:start w:val="1"/>
      <w:numFmt w:val="bullet"/>
      <w:lvlText w:val=""/>
      <w:lvlJc w:val="left"/>
      <w:pPr>
        <w:tabs>
          <w:tab w:val="num" w:pos="5760"/>
        </w:tabs>
        <w:ind w:left="5760" w:hanging="360"/>
      </w:pPr>
      <w:rPr>
        <w:rFonts w:ascii="Wingdings" w:hAnsi="Wingdings" w:hint="default"/>
      </w:rPr>
    </w:lvl>
    <w:lvl w:ilvl="8" w:tplc="1A0CB308" w:tentative="1">
      <w:start w:val="1"/>
      <w:numFmt w:val="bullet"/>
      <w:lvlText w:val=""/>
      <w:lvlJc w:val="left"/>
      <w:pPr>
        <w:tabs>
          <w:tab w:val="num" w:pos="6480"/>
        </w:tabs>
        <w:ind w:left="6480" w:hanging="360"/>
      </w:pPr>
      <w:rPr>
        <w:rFonts w:ascii="Wingdings" w:hAnsi="Wingdings" w:hint="default"/>
      </w:rPr>
    </w:lvl>
  </w:abstractNum>
  <w:abstractNum w:abstractNumId="5">
    <w:nsid w:val="154525D1"/>
    <w:multiLevelType w:val="hybridMultilevel"/>
    <w:tmpl w:val="0BE48DF4"/>
    <w:lvl w:ilvl="0" w:tplc="6E788092">
      <w:start w:val="1"/>
      <w:numFmt w:val="bullet"/>
      <w:lvlText w:val=""/>
      <w:lvlJc w:val="left"/>
      <w:pPr>
        <w:tabs>
          <w:tab w:val="num" w:pos="720"/>
        </w:tabs>
        <w:ind w:left="720" w:hanging="360"/>
      </w:pPr>
      <w:rPr>
        <w:rFonts w:ascii="Wingdings" w:hAnsi="Wingdings" w:hint="default"/>
      </w:rPr>
    </w:lvl>
    <w:lvl w:ilvl="1" w:tplc="EA22BF8A" w:tentative="1">
      <w:start w:val="1"/>
      <w:numFmt w:val="bullet"/>
      <w:lvlText w:val=""/>
      <w:lvlJc w:val="left"/>
      <w:pPr>
        <w:tabs>
          <w:tab w:val="num" w:pos="1440"/>
        </w:tabs>
        <w:ind w:left="1440" w:hanging="360"/>
      </w:pPr>
      <w:rPr>
        <w:rFonts w:ascii="Wingdings" w:hAnsi="Wingdings" w:hint="default"/>
      </w:rPr>
    </w:lvl>
    <w:lvl w:ilvl="2" w:tplc="C32C06B2" w:tentative="1">
      <w:start w:val="1"/>
      <w:numFmt w:val="bullet"/>
      <w:lvlText w:val=""/>
      <w:lvlJc w:val="left"/>
      <w:pPr>
        <w:tabs>
          <w:tab w:val="num" w:pos="2160"/>
        </w:tabs>
        <w:ind w:left="2160" w:hanging="360"/>
      </w:pPr>
      <w:rPr>
        <w:rFonts w:ascii="Wingdings" w:hAnsi="Wingdings" w:hint="default"/>
      </w:rPr>
    </w:lvl>
    <w:lvl w:ilvl="3" w:tplc="4890373E" w:tentative="1">
      <w:start w:val="1"/>
      <w:numFmt w:val="bullet"/>
      <w:lvlText w:val=""/>
      <w:lvlJc w:val="left"/>
      <w:pPr>
        <w:tabs>
          <w:tab w:val="num" w:pos="2880"/>
        </w:tabs>
        <w:ind w:left="2880" w:hanging="360"/>
      </w:pPr>
      <w:rPr>
        <w:rFonts w:ascii="Wingdings" w:hAnsi="Wingdings" w:hint="default"/>
      </w:rPr>
    </w:lvl>
    <w:lvl w:ilvl="4" w:tplc="8F425BE6" w:tentative="1">
      <w:start w:val="1"/>
      <w:numFmt w:val="bullet"/>
      <w:lvlText w:val=""/>
      <w:lvlJc w:val="left"/>
      <w:pPr>
        <w:tabs>
          <w:tab w:val="num" w:pos="3600"/>
        </w:tabs>
        <w:ind w:left="3600" w:hanging="360"/>
      </w:pPr>
      <w:rPr>
        <w:rFonts w:ascii="Wingdings" w:hAnsi="Wingdings" w:hint="default"/>
      </w:rPr>
    </w:lvl>
    <w:lvl w:ilvl="5" w:tplc="DC60CE6E" w:tentative="1">
      <w:start w:val="1"/>
      <w:numFmt w:val="bullet"/>
      <w:lvlText w:val=""/>
      <w:lvlJc w:val="left"/>
      <w:pPr>
        <w:tabs>
          <w:tab w:val="num" w:pos="4320"/>
        </w:tabs>
        <w:ind w:left="4320" w:hanging="360"/>
      </w:pPr>
      <w:rPr>
        <w:rFonts w:ascii="Wingdings" w:hAnsi="Wingdings" w:hint="default"/>
      </w:rPr>
    </w:lvl>
    <w:lvl w:ilvl="6" w:tplc="E1C6F826" w:tentative="1">
      <w:start w:val="1"/>
      <w:numFmt w:val="bullet"/>
      <w:lvlText w:val=""/>
      <w:lvlJc w:val="left"/>
      <w:pPr>
        <w:tabs>
          <w:tab w:val="num" w:pos="5040"/>
        </w:tabs>
        <w:ind w:left="5040" w:hanging="360"/>
      </w:pPr>
      <w:rPr>
        <w:rFonts w:ascii="Wingdings" w:hAnsi="Wingdings" w:hint="default"/>
      </w:rPr>
    </w:lvl>
    <w:lvl w:ilvl="7" w:tplc="7346B158" w:tentative="1">
      <w:start w:val="1"/>
      <w:numFmt w:val="bullet"/>
      <w:lvlText w:val=""/>
      <w:lvlJc w:val="left"/>
      <w:pPr>
        <w:tabs>
          <w:tab w:val="num" w:pos="5760"/>
        </w:tabs>
        <w:ind w:left="5760" w:hanging="360"/>
      </w:pPr>
      <w:rPr>
        <w:rFonts w:ascii="Wingdings" w:hAnsi="Wingdings" w:hint="default"/>
      </w:rPr>
    </w:lvl>
    <w:lvl w:ilvl="8" w:tplc="2E5E3C40" w:tentative="1">
      <w:start w:val="1"/>
      <w:numFmt w:val="bullet"/>
      <w:lvlText w:val=""/>
      <w:lvlJc w:val="left"/>
      <w:pPr>
        <w:tabs>
          <w:tab w:val="num" w:pos="6480"/>
        </w:tabs>
        <w:ind w:left="6480" w:hanging="360"/>
      </w:pPr>
      <w:rPr>
        <w:rFonts w:ascii="Wingdings" w:hAnsi="Wingdings" w:hint="default"/>
      </w:rPr>
    </w:lvl>
  </w:abstractNum>
  <w:abstractNum w:abstractNumId="6">
    <w:nsid w:val="17781668"/>
    <w:multiLevelType w:val="hybridMultilevel"/>
    <w:tmpl w:val="9DE61C60"/>
    <w:lvl w:ilvl="0" w:tplc="DD387204">
      <w:start w:val="1"/>
      <w:numFmt w:val="bullet"/>
      <w:lvlText w:val=""/>
      <w:lvlJc w:val="left"/>
      <w:pPr>
        <w:tabs>
          <w:tab w:val="num" w:pos="720"/>
        </w:tabs>
        <w:ind w:left="720" w:hanging="360"/>
      </w:pPr>
      <w:rPr>
        <w:rFonts w:ascii="Wingdings" w:hAnsi="Wingdings" w:hint="default"/>
      </w:rPr>
    </w:lvl>
    <w:lvl w:ilvl="1" w:tplc="613A735A" w:tentative="1">
      <w:start w:val="1"/>
      <w:numFmt w:val="bullet"/>
      <w:lvlText w:val=""/>
      <w:lvlJc w:val="left"/>
      <w:pPr>
        <w:tabs>
          <w:tab w:val="num" w:pos="1440"/>
        </w:tabs>
        <w:ind w:left="1440" w:hanging="360"/>
      </w:pPr>
      <w:rPr>
        <w:rFonts w:ascii="Wingdings" w:hAnsi="Wingdings" w:hint="default"/>
      </w:rPr>
    </w:lvl>
    <w:lvl w:ilvl="2" w:tplc="B198BEEE" w:tentative="1">
      <w:start w:val="1"/>
      <w:numFmt w:val="bullet"/>
      <w:lvlText w:val=""/>
      <w:lvlJc w:val="left"/>
      <w:pPr>
        <w:tabs>
          <w:tab w:val="num" w:pos="2160"/>
        </w:tabs>
        <w:ind w:left="2160" w:hanging="360"/>
      </w:pPr>
      <w:rPr>
        <w:rFonts w:ascii="Wingdings" w:hAnsi="Wingdings" w:hint="default"/>
      </w:rPr>
    </w:lvl>
    <w:lvl w:ilvl="3" w:tplc="412A7DC2" w:tentative="1">
      <w:start w:val="1"/>
      <w:numFmt w:val="bullet"/>
      <w:lvlText w:val=""/>
      <w:lvlJc w:val="left"/>
      <w:pPr>
        <w:tabs>
          <w:tab w:val="num" w:pos="2880"/>
        </w:tabs>
        <w:ind w:left="2880" w:hanging="360"/>
      </w:pPr>
      <w:rPr>
        <w:rFonts w:ascii="Wingdings" w:hAnsi="Wingdings" w:hint="default"/>
      </w:rPr>
    </w:lvl>
    <w:lvl w:ilvl="4" w:tplc="05E68EEE" w:tentative="1">
      <w:start w:val="1"/>
      <w:numFmt w:val="bullet"/>
      <w:lvlText w:val=""/>
      <w:lvlJc w:val="left"/>
      <w:pPr>
        <w:tabs>
          <w:tab w:val="num" w:pos="3600"/>
        </w:tabs>
        <w:ind w:left="3600" w:hanging="360"/>
      </w:pPr>
      <w:rPr>
        <w:rFonts w:ascii="Wingdings" w:hAnsi="Wingdings" w:hint="default"/>
      </w:rPr>
    </w:lvl>
    <w:lvl w:ilvl="5" w:tplc="DC88F26A" w:tentative="1">
      <w:start w:val="1"/>
      <w:numFmt w:val="bullet"/>
      <w:lvlText w:val=""/>
      <w:lvlJc w:val="left"/>
      <w:pPr>
        <w:tabs>
          <w:tab w:val="num" w:pos="4320"/>
        </w:tabs>
        <w:ind w:left="4320" w:hanging="360"/>
      </w:pPr>
      <w:rPr>
        <w:rFonts w:ascii="Wingdings" w:hAnsi="Wingdings" w:hint="default"/>
      </w:rPr>
    </w:lvl>
    <w:lvl w:ilvl="6" w:tplc="50A05D46" w:tentative="1">
      <w:start w:val="1"/>
      <w:numFmt w:val="bullet"/>
      <w:lvlText w:val=""/>
      <w:lvlJc w:val="left"/>
      <w:pPr>
        <w:tabs>
          <w:tab w:val="num" w:pos="5040"/>
        </w:tabs>
        <w:ind w:left="5040" w:hanging="360"/>
      </w:pPr>
      <w:rPr>
        <w:rFonts w:ascii="Wingdings" w:hAnsi="Wingdings" w:hint="default"/>
      </w:rPr>
    </w:lvl>
    <w:lvl w:ilvl="7" w:tplc="9CC84524" w:tentative="1">
      <w:start w:val="1"/>
      <w:numFmt w:val="bullet"/>
      <w:lvlText w:val=""/>
      <w:lvlJc w:val="left"/>
      <w:pPr>
        <w:tabs>
          <w:tab w:val="num" w:pos="5760"/>
        </w:tabs>
        <w:ind w:left="5760" w:hanging="360"/>
      </w:pPr>
      <w:rPr>
        <w:rFonts w:ascii="Wingdings" w:hAnsi="Wingdings" w:hint="default"/>
      </w:rPr>
    </w:lvl>
    <w:lvl w:ilvl="8" w:tplc="E0CEC58A" w:tentative="1">
      <w:start w:val="1"/>
      <w:numFmt w:val="bullet"/>
      <w:lvlText w:val=""/>
      <w:lvlJc w:val="left"/>
      <w:pPr>
        <w:tabs>
          <w:tab w:val="num" w:pos="6480"/>
        </w:tabs>
        <w:ind w:left="6480" w:hanging="360"/>
      </w:pPr>
      <w:rPr>
        <w:rFonts w:ascii="Wingdings" w:hAnsi="Wingdings" w:hint="default"/>
      </w:rPr>
    </w:lvl>
  </w:abstractNum>
  <w:abstractNum w:abstractNumId="7">
    <w:nsid w:val="19382EEF"/>
    <w:multiLevelType w:val="hybridMultilevel"/>
    <w:tmpl w:val="6A748044"/>
    <w:lvl w:ilvl="0" w:tplc="4F48125E">
      <w:start w:val="1"/>
      <w:numFmt w:val="bullet"/>
      <w:lvlText w:val="•"/>
      <w:lvlJc w:val="left"/>
      <w:pPr>
        <w:tabs>
          <w:tab w:val="num" w:pos="720"/>
        </w:tabs>
        <w:ind w:left="720" w:hanging="360"/>
      </w:pPr>
      <w:rPr>
        <w:rFonts w:ascii="Times New Roman" w:hAnsi="Times New Roman" w:hint="default"/>
      </w:rPr>
    </w:lvl>
    <w:lvl w:ilvl="1" w:tplc="DEE81F0C">
      <w:numFmt w:val="bullet"/>
      <w:lvlText w:val=""/>
      <w:lvlJc w:val="left"/>
      <w:pPr>
        <w:tabs>
          <w:tab w:val="num" w:pos="1440"/>
        </w:tabs>
        <w:ind w:left="1440" w:hanging="360"/>
      </w:pPr>
      <w:rPr>
        <w:rFonts w:ascii="Wingdings" w:hAnsi="Wingdings" w:hint="default"/>
      </w:rPr>
    </w:lvl>
    <w:lvl w:ilvl="2" w:tplc="6AB86E74">
      <w:start w:val="1"/>
      <w:numFmt w:val="bullet"/>
      <w:lvlText w:val="•"/>
      <w:lvlJc w:val="left"/>
      <w:pPr>
        <w:tabs>
          <w:tab w:val="num" w:pos="2160"/>
        </w:tabs>
        <w:ind w:left="2160" w:hanging="360"/>
      </w:pPr>
      <w:rPr>
        <w:rFonts w:ascii="Times New Roman" w:hAnsi="Times New Roman" w:hint="default"/>
      </w:rPr>
    </w:lvl>
    <w:lvl w:ilvl="3" w:tplc="F162C7C4" w:tentative="1">
      <w:start w:val="1"/>
      <w:numFmt w:val="bullet"/>
      <w:lvlText w:val="•"/>
      <w:lvlJc w:val="left"/>
      <w:pPr>
        <w:tabs>
          <w:tab w:val="num" w:pos="2880"/>
        </w:tabs>
        <w:ind w:left="2880" w:hanging="360"/>
      </w:pPr>
      <w:rPr>
        <w:rFonts w:ascii="Times New Roman" w:hAnsi="Times New Roman" w:hint="default"/>
      </w:rPr>
    </w:lvl>
    <w:lvl w:ilvl="4" w:tplc="45788208" w:tentative="1">
      <w:start w:val="1"/>
      <w:numFmt w:val="bullet"/>
      <w:lvlText w:val="•"/>
      <w:lvlJc w:val="left"/>
      <w:pPr>
        <w:tabs>
          <w:tab w:val="num" w:pos="3600"/>
        </w:tabs>
        <w:ind w:left="3600" w:hanging="360"/>
      </w:pPr>
      <w:rPr>
        <w:rFonts w:ascii="Times New Roman" w:hAnsi="Times New Roman" w:hint="default"/>
      </w:rPr>
    </w:lvl>
    <w:lvl w:ilvl="5" w:tplc="04CC5A70" w:tentative="1">
      <w:start w:val="1"/>
      <w:numFmt w:val="bullet"/>
      <w:lvlText w:val="•"/>
      <w:lvlJc w:val="left"/>
      <w:pPr>
        <w:tabs>
          <w:tab w:val="num" w:pos="4320"/>
        </w:tabs>
        <w:ind w:left="4320" w:hanging="360"/>
      </w:pPr>
      <w:rPr>
        <w:rFonts w:ascii="Times New Roman" w:hAnsi="Times New Roman" w:hint="default"/>
      </w:rPr>
    </w:lvl>
    <w:lvl w:ilvl="6" w:tplc="CF6E5234" w:tentative="1">
      <w:start w:val="1"/>
      <w:numFmt w:val="bullet"/>
      <w:lvlText w:val="•"/>
      <w:lvlJc w:val="left"/>
      <w:pPr>
        <w:tabs>
          <w:tab w:val="num" w:pos="5040"/>
        </w:tabs>
        <w:ind w:left="5040" w:hanging="360"/>
      </w:pPr>
      <w:rPr>
        <w:rFonts w:ascii="Times New Roman" w:hAnsi="Times New Roman" w:hint="default"/>
      </w:rPr>
    </w:lvl>
    <w:lvl w:ilvl="7" w:tplc="E9341B42" w:tentative="1">
      <w:start w:val="1"/>
      <w:numFmt w:val="bullet"/>
      <w:lvlText w:val="•"/>
      <w:lvlJc w:val="left"/>
      <w:pPr>
        <w:tabs>
          <w:tab w:val="num" w:pos="5760"/>
        </w:tabs>
        <w:ind w:left="5760" w:hanging="360"/>
      </w:pPr>
      <w:rPr>
        <w:rFonts w:ascii="Times New Roman" w:hAnsi="Times New Roman" w:hint="default"/>
      </w:rPr>
    </w:lvl>
    <w:lvl w:ilvl="8" w:tplc="301E3DF6" w:tentative="1">
      <w:start w:val="1"/>
      <w:numFmt w:val="bullet"/>
      <w:lvlText w:val="•"/>
      <w:lvlJc w:val="left"/>
      <w:pPr>
        <w:tabs>
          <w:tab w:val="num" w:pos="6480"/>
        </w:tabs>
        <w:ind w:left="6480" w:hanging="360"/>
      </w:pPr>
      <w:rPr>
        <w:rFonts w:ascii="Times New Roman" w:hAnsi="Times New Roman" w:hint="default"/>
      </w:rPr>
    </w:lvl>
  </w:abstractNum>
  <w:abstractNum w:abstractNumId="8">
    <w:nsid w:val="1E6D0360"/>
    <w:multiLevelType w:val="hybridMultilevel"/>
    <w:tmpl w:val="629C6F44"/>
    <w:lvl w:ilvl="0" w:tplc="0E46E476">
      <w:start w:val="1"/>
      <w:numFmt w:val="bullet"/>
      <w:lvlText w:val=""/>
      <w:lvlJc w:val="left"/>
      <w:pPr>
        <w:tabs>
          <w:tab w:val="num" w:pos="720"/>
        </w:tabs>
        <w:ind w:left="720" w:hanging="360"/>
      </w:pPr>
      <w:rPr>
        <w:rFonts w:ascii="Wingdings" w:hAnsi="Wingdings" w:hint="default"/>
      </w:rPr>
    </w:lvl>
    <w:lvl w:ilvl="1" w:tplc="2F8A48E8">
      <w:start w:val="1"/>
      <w:numFmt w:val="bullet"/>
      <w:lvlText w:val=""/>
      <w:lvlJc w:val="left"/>
      <w:pPr>
        <w:tabs>
          <w:tab w:val="num" w:pos="1440"/>
        </w:tabs>
        <w:ind w:left="1440" w:hanging="360"/>
      </w:pPr>
      <w:rPr>
        <w:rFonts w:ascii="Wingdings" w:hAnsi="Wingdings" w:hint="default"/>
      </w:rPr>
    </w:lvl>
    <w:lvl w:ilvl="2" w:tplc="7660E3C6" w:tentative="1">
      <w:start w:val="1"/>
      <w:numFmt w:val="bullet"/>
      <w:lvlText w:val=""/>
      <w:lvlJc w:val="left"/>
      <w:pPr>
        <w:tabs>
          <w:tab w:val="num" w:pos="2160"/>
        </w:tabs>
        <w:ind w:left="2160" w:hanging="360"/>
      </w:pPr>
      <w:rPr>
        <w:rFonts w:ascii="Wingdings" w:hAnsi="Wingdings" w:hint="default"/>
      </w:rPr>
    </w:lvl>
    <w:lvl w:ilvl="3" w:tplc="E814D834" w:tentative="1">
      <w:start w:val="1"/>
      <w:numFmt w:val="bullet"/>
      <w:lvlText w:val=""/>
      <w:lvlJc w:val="left"/>
      <w:pPr>
        <w:tabs>
          <w:tab w:val="num" w:pos="2880"/>
        </w:tabs>
        <w:ind w:left="2880" w:hanging="360"/>
      </w:pPr>
      <w:rPr>
        <w:rFonts w:ascii="Wingdings" w:hAnsi="Wingdings" w:hint="default"/>
      </w:rPr>
    </w:lvl>
    <w:lvl w:ilvl="4" w:tplc="D6A4C990" w:tentative="1">
      <w:start w:val="1"/>
      <w:numFmt w:val="bullet"/>
      <w:lvlText w:val=""/>
      <w:lvlJc w:val="left"/>
      <w:pPr>
        <w:tabs>
          <w:tab w:val="num" w:pos="3600"/>
        </w:tabs>
        <w:ind w:left="3600" w:hanging="360"/>
      </w:pPr>
      <w:rPr>
        <w:rFonts w:ascii="Wingdings" w:hAnsi="Wingdings" w:hint="default"/>
      </w:rPr>
    </w:lvl>
    <w:lvl w:ilvl="5" w:tplc="4C166A0C" w:tentative="1">
      <w:start w:val="1"/>
      <w:numFmt w:val="bullet"/>
      <w:lvlText w:val=""/>
      <w:lvlJc w:val="left"/>
      <w:pPr>
        <w:tabs>
          <w:tab w:val="num" w:pos="4320"/>
        </w:tabs>
        <w:ind w:left="4320" w:hanging="360"/>
      </w:pPr>
      <w:rPr>
        <w:rFonts w:ascii="Wingdings" w:hAnsi="Wingdings" w:hint="default"/>
      </w:rPr>
    </w:lvl>
    <w:lvl w:ilvl="6" w:tplc="A8961C3A" w:tentative="1">
      <w:start w:val="1"/>
      <w:numFmt w:val="bullet"/>
      <w:lvlText w:val=""/>
      <w:lvlJc w:val="left"/>
      <w:pPr>
        <w:tabs>
          <w:tab w:val="num" w:pos="5040"/>
        </w:tabs>
        <w:ind w:left="5040" w:hanging="360"/>
      </w:pPr>
      <w:rPr>
        <w:rFonts w:ascii="Wingdings" w:hAnsi="Wingdings" w:hint="default"/>
      </w:rPr>
    </w:lvl>
    <w:lvl w:ilvl="7" w:tplc="1C52B872" w:tentative="1">
      <w:start w:val="1"/>
      <w:numFmt w:val="bullet"/>
      <w:lvlText w:val=""/>
      <w:lvlJc w:val="left"/>
      <w:pPr>
        <w:tabs>
          <w:tab w:val="num" w:pos="5760"/>
        </w:tabs>
        <w:ind w:left="5760" w:hanging="360"/>
      </w:pPr>
      <w:rPr>
        <w:rFonts w:ascii="Wingdings" w:hAnsi="Wingdings" w:hint="default"/>
      </w:rPr>
    </w:lvl>
    <w:lvl w:ilvl="8" w:tplc="A52630EA" w:tentative="1">
      <w:start w:val="1"/>
      <w:numFmt w:val="bullet"/>
      <w:lvlText w:val=""/>
      <w:lvlJc w:val="left"/>
      <w:pPr>
        <w:tabs>
          <w:tab w:val="num" w:pos="6480"/>
        </w:tabs>
        <w:ind w:left="6480" w:hanging="360"/>
      </w:pPr>
      <w:rPr>
        <w:rFonts w:ascii="Wingdings" w:hAnsi="Wingdings" w:hint="default"/>
      </w:rPr>
    </w:lvl>
  </w:abstractNum>
  <w:abstractNum w:abstractNumId="9">
    <w:nsid w:val="23DE3FC6"/>
    <w:multiLevelType w:val="hybridMultilevel"/>
    <w:tmpl w:val="ABC2CB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E164D01"/>
    <w:multiLevelType w:val="hybridMultilevel"/>
    <w:tmpl w:val="A42CBA7A"/>
    <w:lvl w:ilvl="0" w:tplc="8A9C0B7C">
      <w:start w:val="1"/>
      <w:numFmt w:val="bullet"/>
      <w:lvlText w:val=""/>
      <w:lvlJc w:val="left"/>
      <w:pPr>
        <w:tabs>
          <w:tab w:val="num" w:pos="720"/>
        </w:tabs>
        <w:ind w:left="720" w:hanging="360"/>
      </w:pPr>
      <w:rPr>
        <w:rFonts w:ascii="Wingdings" w:hAnsi="Wingdings" w:hint="default"/>
      </w:rPr>
    </w:lvl>
    <w:lvl w:ilvl="1" w:tplc="EB8C0C8E">
      <w:start w:val="1"/>
      <w:numFmt w:val="bullet"/>
      <w:lvlText w:val=""/>
      <w:lvlJc w:val="left"/>
      <w:pPr>
        <w:tabs>
          <w:tab w:val="num" w:pos="1440"/>
        </w:tabs>
        <w:ind w:left="1440" w:hanging="360"/>
      </w:pPr>
      <w:rPr>
        <w:rFonts w:ascii="Wingdings" w:hAnsi="Wingdings" w:hint="default"/>
      </w:rPr>
    </w:lvl>
    <w:lvl w:ilvl="2" w:tplc="E77E8978" w:tentative="1">
      <w:start w:val="1"/>
      <w:numFmt w:val="bullet"/>
      <w:lvlText w:val=""/>
      <w:lvlJc w:val="left"/>
      <w:pPr>
        <w:tabs>
          <w:tab w:val="num" w:pos="2160"/>
        </w:tabs>
        <w:ind w:left="2160" w:hanging="360"/>
      </w:pPr>
      <w:rPr>
        <w:rFonts w:ascii="Wingdings" w:hAnsi="Wingdings" w:hint="default"/>
      </w:rPr>
    </w:lvl>
    <w:lvl w:ilvl="3" w:tplc="56B02ADC" w:tentative="1">
      <w:start w:val="1"/>
      <w:numFmt w:val="bullet"/>
      <w:lvlText w:val=""/>
      <w:lvlJc w:val="left"/>
      <w:pPr>
        <w:tabs>
          <w:tab w:val="num" w:pos="2880"/>
        </w:tabs>
        <w:ind w:left="2880" w:hanging="360"/>
      </w:pPr>
      <w:rPr>
        <w:rFonts w:ascii="Wingdings" w:hAnsi="Wingdings" w:hint="default"/>
      </w:rPr>
    </w:lvl>
    <w:lvl w:ilvl="4" w:tplc="8B48B040" w:tentative="1">
      <w:start w:val="1"/>
      <w:numFmt w:val="bullet"/>
      <w:lvlText w:val=""/>
      <w:lvlJc w:val="left"/>
      <w:pPr>
        <w:tabs>
          <w:tab w:val="num" w:pos="3600"/>
        </w:tabs>
        <w:ind w:left="3600" w:hanging="360"/>
      </w:pPr>
      <w:rPr>
        <w:rFonts w:ascii="Wingdings" w:hAnsi="Wingdings" w:hint="default"/>
      </w:rPr>
    </w:lvl>
    <w:lvl w:ilvl="5" w:tplc="1E3EBA5C" w:tentative="1">
      <w:start w:val="1"/>
      <w:numFmt w:val="bullet"/>
      <w:lvlText w:val=""/>
      <w:lvlJc w:val="left"/>
      <w:pPr>
        <w:tabs>
          <w:tab w:val="num" w:pos="4320"/>
        </w:tabs>
        <w:ind w:left="4320" w:hanging="360"/>
      </w:pPr>
      <w:rPr>
        <w:rFonts w:ascii="Wingdings" w:hAnsi="Wingdings" w:hint="default"/>
      </w:rPr>
    </w:lvl>
    <w:lvl w:ilvl="6" w:tplc="FFA02342" w:tentative="1">
      <w:start w:val="1"/>
      <w:numFmt w:val="bullet"/>
      <w:lvlText w:val=""/>
      <w:lvlJc w:val="left"/>
      <w:pPr>
        <w:tabs>
          <w:tab w:val="num" w:pos="5040"/>
        </w:tabs>
        <w:ind w:left="5040" w:hanging="360"/>
      </w:pPr>
      <w:rPr>
        <w:rFonts w:ascii="Wingdings" w:hAnsi="Wingdings" w:hint="default"/>
      </w:rPr>
    </w:lvl>
    <w:lvl w:ilvl="7" w:tplc="FFE8040E" w:tentative="1">
      <w:start w:val="1"/>
      <w:numFmt w:val="bullet"/>
      <w:lvlText w:val=""/>
      <w:lvlJc w:val="left"/>
      <w:pPr>
        <w:tabs>
          <w:tab w:val="num" w:pos="5760"/>
        </w:tabs>
        <w:ind w:left="5760" w:hanging="360"/>
      </w:pPr>
      <w:rPr>
        <w:rFonts w:ascii="Wingdings" w:hAnsi="Wingdings" w:hint="default"/>
      </w:rPr>
    </w:lvl>
    <w:lvl w:ilvl="8" w:tplc="F7E803CA" w:tentative="1">
      <w:start w:val="1"/>
      <w:numFmt w:val="bullet"/>
      <w:lvlText w:val=""/>
      <w:lvlJc w:val="left"/>
      <w:pPr>
        <w:tabs>
          <w:tab w:val="num" w:pos="6480"/>
        </w:tabs>
        <w:ind w:left="6480" w:hanging="360"/>
      </w:pPr>
      <w:rPr>
        <w:rFonts w:ascii="Wingdings" w:hAnsi="Wingdings" w:hint="default"/>
      </w:rPr>
    </w:lvl>
  </w:abstractNum>
  <w:abstractNum w:abstractNumId="11">
    <w:nsid w:val="2FB86B84"/>
    <w:multiLevelType w:val="hybridMultilevel"/>
    <w:tmpl w:val="108C1D1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38BE0916"/>
    <w:multiLevelType w:val="hybridMultilevel"/>
    <w:tmpl w:val="970C15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3A0A4115"/>
    <w:multiLevelType w:val="hybridMultilevel"/>
    <w:tmpl w:val="E5AC9818"/>
    <w:lvl w:ilvl="0" w:tplc="64E4E51C">
      <w:start w:val="1"/>
      <w:numFmt w:val="bullet"/>
      <w:lvlText w:val=""/>
      <w:lvlJc w:val="left"/>
      <w:pPr>
        <w:tabs>
          <w:tab w:val="num" w:pos="720"/>
        </w:tabs>
        <w:ind w:left="720" w:hanging="360"/>
      </w:pPr>
      <w:rPr>
        <w:rFonts w:ascii="Wingdings" w:hAnsi="Wingdings" w:hint="default"/>
      </w:rPr>
    </w:lvl>
    <w:lvl w:ilvl="1" w:tplc="FE7C70E0" w:tentative="1">
      <w:start w:val="1"/>
      <w:numFmt w:val="bullet"/>
      <w:lvlText w:val=""/>
      <w:lvlJc w:val="left"/>
      <w:pPr>
        <w:tabs>
          <w:tab w:val="num" w:pos="1440"/>
        </w:tabs>
        <w:ind w:left="1440" w:hanging="360"/>
      </w:pPr>
      <w:rPr>
        <w:rFonts w:ascii="Wingdings" w:hAnsi="Wingdings" w:hint="default"/>
      </w:rPr>
    </w:lvl>
    <w:lvl w:ilvl="2" w:tplc="E5F8F19C" w:tentative="1">
      <w:start w:val="1"/>
      <w:numFmt w:val="bullet"/>
      <w:lvlText w:val=""/>
      <w:lvlJc w:val="left"/>
      <w:pPr>
        <w:tabs>
          <w:tab w:val="num" w:pos="2160"/>
        </w:tabs>
        <w:ind w:left="2160" w:hanging="360"/>
      </w:pPr>
      <w:rPr>
        <w:rFonts w:ascii="Wingdings" w:hAnsi="Wingdings" w:hint="default"/>
      </w:rPr>
    </w:lvl>
    <w:lvl w:ilvl="3" w:tplc="B8C29D7A" w:tentative="1">
      <w:start w:val="1"/>
      <w:numFmt w:val="bullet"/>
      <w:lvlText w:val=""/>
      <w:lvlJc w:val="left"/>
      <w:pPr>
        <w:tabs>
          <w:tab w:val="num" w:pos="2880"/>
        </w:tabs>
        <w:ind w:left="2880" w:hanging="360"/>
      </w:pPr>
      <w:rPr>
        <w:rFonts w:ascii="Wingdings" w:hAnsi="Wingdings" w:hint="default"/>
      </w:rPr>
    </w:lvl>
    <w:lvl w:ilvl="4" w:tplc="D9B6D958" w:tentative="1">
      <w:start w:val="1"/>
      <w:numFmt w:val="bullet"/>
      <w:lvlText w:val=""/>
      <w:lvlJc w:val="left"/>
      <w:pPr>
        <w:tabs>
          <w:tab w:val="num" w:pos="3600"/>
        </w:tabs>
        <w:ind w:left="3600" w:hanging="360"/>
      </w:pPr>
      <w:rPr>
        <w:rFonts w:ascii="Wingdings" w:hAnsi="Wingdings" w:hint="default"/>
      </w:rPr>
    </w:lvl>
    <w:lvl w:ilvl="5" w:tplc="C29EAFB2" w:tentative="1">
      <w:start w:val="1"/>
      <w:numFmt w:val="bullet"/>
      <w:lvlText w:val=""/>
      <w:lvlJc w:val="left"/>
      <w:pPr>
        <w:tabs>
          <w:tab w:val="num" w:pos="4320"/>
        </w:tabs>
        <w:ind w:left="4320" w:hanging="360"/>
      </w:pPr>
      <w:rPr>
        <w:rFonts w:ascii="Wingdings" w:hAnsi="Wingdings" w:hint="default"/>
      </w:rPr>
    </w:lvl>
    <w:lvl w:ilvl="6" w:tplc="E87A19B4" w:tentative="1">
      <w:start w:val="1"/>
      <w:numFmt w:val="bullet"/>
      <w:lvlText w:val=""/>
      <w:lvlJc w:val="left"/>
      <w:pPr>
        <w:tabs>
          <w:tab w:val="num" w:pos="5040"/>
        </w:tabs>
        <w:ind w:left="5040" w:hanging="360"/>
      </w:pPr>
      <w:rPr>
        <w:rFonts w:ascii="Wingdings" w:hAnsi="Wingdings" w:hint="default"/>
      </w:rPr>
    </w:lvl>
    <w:lvl w:ilvl="7" w:tplc="83CA6544" w:tentative="1">
      <w:start w:val="1"/>
      <w:numFmt w:val="bullet"/>
      <w:lvlText w:val=""/>
      <w:lvlJc w:val="left"/>
      <w:pPr>
        <w:tabs>
          <w:tab w:val="num" w:pos="5760"/>
        </w:tabs>
        <w:ind w:left="5760" w:hanging="360"/>
      </w:pPr>
      <w:rPr>
        <w:rFonts w:ascii="Wingdings" w:hAnsi="Wingdings" w:hint="default"/>
      </w:rPr>
    </w:lvl>
    <w:lvl w:ilvl="8" w:tplc="76AAD750" w:tentative="1">
      <w:start w:val="1"/>
      <w:numFmt w:val="bullet"/>
      <w:lvlText w:val=""/>
      <w:lvlJc w:val="left"/>
      <w:pPr>
        <w:tabs>
          <w:tab w:val="num" w:pos="6480"/>
        </w:tabs>
        <w:ind w:left="6480" w:hanging="360"/>
      </w:pPr>
      <w:rPr>
        <w:rFonts w:ascii="Wingdings" w:hAnsi="Wingdings" w:hint="default"/>
      </w:rPr>
    </w:lvl>
  </w:abstractNum>
  <w:abstractNum w:abstractNumId="14">
    <w:nsid w:val="400379CB"/>
    <w:multiLevelType w:val="hybridMultilevel"/>
    <w:tmpl w:val="7784A878"/>
    <w:lvl w:ilvl="0" w:tplc="890873BC">
      <w:start w:val="1"/>
      <w:numFmt w:val="bullet"/>
      <w:lvlText w:val=""/>
      <w:lvlJc w:val="left"/>
      <w:pPr>
        <w:tabs>
          <w:tab w:val="num" w:pos="720"/>
        </w:tabs>
        <w:ind w:left="720" w:hanging="360"/>
      </w:pPr>
      <w:rPr>
        <w:rFonts w:ascii="Wingdings" w:hAnsi="Wingdings" w:hint="default"/>
      </w:rPr>
    </w:lvl>
    <w:lvl w:ilvl="1" w:tplc="5E1601CE">
      <w:numFmt w:val="bullet"/>
      <w:lvlText w:val="–"/>
      <w:lvlJc w:val="left"/>
      <w:pPr>
        <w:tabs>
          <w:tab w:val="num" w:pos="1440"/>
        </w:tabs>
        <w:ind w:left="1440" w:hanging="360"/>
      </w:pPr>
      <w:rPr>
        <w:rFonts w:ascii="Times New Roman" w:hAnsi="Times New Roman" w:hint="default"/>
      </w:rPr>
    </w:lvl>
    <w:lvl w:ilvl="2" w:tplc="8D5809DE" w:tentative="1">
      <w:start w:val="1"/>
      <w:numFmt w:val="bullet"/>
      <w:lvlText w:val=""/>
      <w:lvlJc w:val="left"/>
      <w:pPr>
        <w:tabs>
          <w:tab w:val="num" w:pos="2160"/>
        </w:tabs>
        <w:ind w:left="2160" w:hanging="360"/>
      </w:pPr>
      <w:rPr>
        <w:rFonts w:ascii="Wingdings" w:hAnsi="Wingdings" w:hint="default"/>
      </w:rPr>
    </w:lvl>
    <w:lvl w:ilvl="3" w:tplc="C31C8A26" w:tentative="1">
      <w:start w:val="1"/>
      <w:numFmt w:val="bullet"/>
      <w:lvlText w:val=""/>
      <w:lvlJc w:val="left"/>
      <w:pPr>
        <w:tabs>
          <w:tab w:val="num" w:pos="2880"/>
        </w:tabs>
        <w:ind w:left="2880" w:hanging="360"/>
      </w:pPr>
      <w:rPr>
        <w:rFonts w:ascii="Wingdings" w:hAnsi="Wingdings" w:hint="default"/>
      </w:rPr>
    </w:lvl>
    <w:lvl w:ilvl="4" w:tplc="56A8E034" w:tentative="1">
      <w:start w:val="1"/>
      <w:numFmt w:val="bullet"/>
      <w:lvlText w:val=""/>
      <w:lvlJc w:val="left"/>
      <w:pPr>
        <w:tabs>
          <w:tab w:val="num" w:pos="3600"/>
        </w:tabs>
        <w:ind w:left="3600" w:hanging="360"/>
      </w:pPr>
      <w:rPr>
        <w:rFonts w:ascii="Wingdings" w:hAnsi="Wingdings" w:hint="default"/>
      </w:rPr>
    </w:lvl>
    <w:lvl w:ilvl="5" w:tplc="AEEE8B80" w:tentative="1">
      <w:start w:val="1"/>
      <w:numFmt w:val="bullet"/>
      <w:lvlText w:val=""/>
      <w:lvlJc w:val="left"/>
      <w:pPr>
        <w:tabs>
          <w:tab w:val="num" w:pos="4320"/>
        </w:tabs>
        <w:ind w:left="4320" w:hanging="360"/>
      </w:pPr>
      <w:rPr>
        <w:rFonts w:ascii="Wingdings" w:hAnsi="Wingdings" w:hint="default"/>
      </w:rPr>
    </w:lvl>
    <w:lvl w:ilvl="6" w:tplc="3FE830E2" w:tentative="1">
      <w:start w:val="1"/>
      <w:numFmt w:val="bullet"/>
      <w:lvlText w:val=""/>
      <w:lvlJc w:val="left"/>
      <w:pPr>
        <w:tabs>
          <w:tab w:val="num" w:pos="5040"/>
        </w:tabs>
        <w:ind w:left="5040" w:hanging="360"/>
      </w:pPr>
      <w:rPr>
        <w:rFonts w:ascii="Wingdings" w:hAnsi="Wingdings" w:hint="default"/>
      </w:rPr>
    </w:lvl>
    <w:lvl w:ilvl="7" w:tplc="CEFAF570" w:tentative="1">
      <w:start w:val="1"/>
      <w:numFmt w:val="bullet"/>
      <w:lvlText w:val=""/>
      <w:lvlJc w:val="left"/>
      <w:pPr>
        <w:tabs>
          <w:tab w:val="num" w:pos="5760"/>
        </w:tabs>
        <w:ind w:left="5760" w:hanging="360"/>
      </w:pPr>
      <w:rPr>
        <w:rFonts w:ascii="Wingdings" w:hAnsi="Wingdings" w:hint="default"/>
      </w:rPr>
    </w:lvl>
    <w:lvl w:ilvl="8" w:tplc="58D2DDAC" w:tentative="1">
      <w:start w:val="1"/>
      <w:numFmt w:val="bullet"/>
      <w:lvlText w:val=""/>
      <w:lvlJc w:val="left"/>
      <w:pPr>
        <w:tabs>
          <w:tab w:val="num" w:pos="6480"/>
        </w:tabs>
        <w:ind w:left="6480" w:hanging="360"/>
      </w:pPr>
      <w:rPr>
        <w:rFonts w:ascii="Wingdings" w:hAnsi="Wingdings" w:hint="default"/>
      </w:rPr>
    </w:lvl>
  </w:abstractNum>
  <w:abstractNum w:abstractNumId="15">
    <w:nsid w:val="447C00F6"/>
    <w:multiLevelType w:val="hybridMultilevel"/>
    <w:tmpl w:val="3386ED42"/>
    <w:lvl w:ilvl="0" w:tplc="B18E0CD2">
      <w:start w:val="1"/>
      <w:numFmt w:val="bullet"/>
      <w:lvlText w:val=""/>
      <w:lvlJc w:val="left"/>
      <w:pPr>
        <w:tabs>
          <w:tab w:val="num" w:pos="720"/>
        </w:tabs>
        <w:ind w:left="720" w:hanging="360"/>
      </w:pPr>
      <w:rPr>
        <w:rFonts w:ascii="Wingdings" w:hAnsi="Wingdings" w:hint="default"/>
      </w:rPr>
    </w:lvl>
    <w:lvl w:ilvl="1" w:tplc="47C0218A">
      <w:start w:val="1"/>
      <w:numFmt w:val="bullet"/>
      <w:lvlText w:val=""/>
      <w:lvlJc w:val="left"/>
      <w:pPr>
        <w:tabs>
          <w:tab w:val="num" w:pos="1440"/>
        </w:tabs>
        <w:ind w:left="1440" w:hanging="360"/>
      </w:pPr>
      <w:rPr>
        <w:rFonts w:ascii="Wingdings" w:hAnsi="Wingdings" w:hint="default"/>
      </w:rPr>
    </w:lvl>
    <w:lvl w:ilvl="2" w:tplc="19482850" w:tentative="1">
      <w:start w:val="1"/>
      <w:numFmt w:val="bullet"/>
      <w:lvlText w:val=""/>
      <w:lvlJc w:val="left"/>
      <w:pPr>
        <w:tabs>
          <w:tab w:val="num" w:pos="2160"/>
        </w:tabs>
        <w:ind w:left="2160" w:hanging="360"/>
      </w:pPr>
      <w:rPr>
        <w:rFonts w:ascii="Wingdings" w:hAnsi="Wingdings" w:hint="default"/>
      </w:rPr>
    </w:lvl>
    <w:lvl w:ilvl="3" w:tplc="F62225F2" w:tentative="1">
      <w:start w:val="1"/>
      <w:numFmt w:val="bullet"/>
      <w:lvlText w:val=""/>
      <w:lvlJc w:val="left"/>
      <w:pPr>
        <w:tabs>
          <w:tab w:val="num" w:pos="2880"/>
        </w:tabs>
        <w:ind w:left="2880" w:hanging="360"/>
      </w:pPr>
      <w:rPr>
        <w:rFonts w:ascii="Wingdings" w:hAnsi="Wingdings" w:hint="default"/>
      </w:rPr>
    </w:lvl>
    <w:lvl w:ilvl="4" w:tplc="201E6586" w:tentative="1">
      <w:start w:val="1"/>
      <w:numFmt w:val="bullet"/>
      <w:lvlText w:val=""/>
      <w:lvlJc w:val="left"/>
      <w:pPr>
        <w:tabs>
          <w:tab w:val="num" w:pos="3600"/>
        </w:tabs>
        <w:ind w:left="3600" w:hanging="360"/>
      </w:pPr>
      <w:rPr>
        <w:rFonts w:ascii="Wingdings" w:hAnsi="Wingdings" w:hint="default"/>
      </w:rPr>
    </w:lvl>
    <w:lvl w:ilvl="5" w:tplc="40E61066" w:tentative="1">
      <w:start w:val="1"/>
      <w:numFmt w:val="bullet"/>
      <w:lvlText w:val=""/>
      <w:lvlJc w:val="left"/>
      <w:pPr>
        <w:tabs>
          <w:tab w:val="num" w:pos="4320"/>
        </w:tabs>
        <w:ind w:left="4320" w:hanging="360"/>
      </w:pPr>
      <w:rPr>
        <w:rFonts w:ascii="Wingdings" w:hAnsi="Wingdings" w:hint="default"/>
      </w:rPr>
    </w:lvl>
    <w:lvl w:ilvl="6" w:tplc="98160E2E" w:tentative="1">
      <w:start w:val="1"/>
      <w:numFmt w:val="bullet"/>
      <w:lvlText w:val=""/>
      <w:lvlJc w:val="left"/>
      <w:pPr>
        <w:tabs>
          <w:tab w:val="num" w:pos="5040"/>
        </w:tabs>
        <w:ind w:left="5040" w:hanging="360"/>
      </w:pPr>
      <w:rPr>
        <w:rFonts w:ascii="Wingdings" w:hAnsi="Wingdings" w:hint="default"/>
      </w:rPr>
    </w:lvl>
    <w:lvl w:ilvl="7" w:tplc="4836A1BE" w:tentative="1">
      <w:start w:val="1"/>
      <w:numFmt w:val="bullet"/>
      <w:lvlText w:val=""/>
      <w:lvlJc w:val="left"/>
      <w:pPr>
        <w:tabs>
          <w:tab w:val="num" w:pos="5760"/>
        </w:tabs>
        <w:ind w:left="5760" w:hanging="360"/>
      </w:pPr>
      <w:rPr>
        <w:rFonts w:ascii="Wingdings" w:hAnsi="Wingdings" w:hint="default"/>
      </w:rPr>
    </w:lvl>
    <w:lvl w:ilvl="8" w:tplc="66EE0FA8" w:tentative="1">
      <w:start w:val="1"/>
      <w:numFmt w:val="bullet"/>
      <w:lvlText w:val=""/>
      <w:lvlJc w:val="left"/>
      <w:pPr>
        <w:tabs>
          <w:tab w:val="num" w:pos="6480"/>
        </w:tabs>
        <w:ind w:left="6480" w:hanging="360"/>
      </w:pPr>
      <w:rPr>
        <w:rFonts w:ascii="Wingdings" w:hAnsi="Wingdings" w:hint="default"/>
      </w:rPr>
    </w:lvl>
  </w:abstractNum>
  <w:abstractNum w:abstractNumId="16">
    <w:nsid w:val="45620790"/>
    <w:multiLevelType w:val="hybridMultilevel"/>
    <w:tmpl w:val="84726D3A"/>
    <w:lvl w:ilvl="0" w:tplc="BA3C3996">
      <w:start w:val="1"/>
      <w:numFmt w:val="bullet"/>
      <w:lvlText w:val=""/>
      <w:lvlJc w:val="left"/>
      <w:pPr>
        <w:tabs>
          <w:tab w:val="num" w:pos="720"/>
        </w:tabs>
        <w:ind w:left="720" w:hanging="360"/>
      </w:pPr>
      <w:rPr>
        <w:rFonts w:ascii="Wingdings" w:hAnsi="Wingdings" w:hint="default"/>
      </w:rPr>
    </w:lvl>
    <w:lvl w:ilvl="1" w:tplc="B53C441E" w:tentative="1">
      <w:start w:val="1"/>
      <w:numFmt w:val="bullet"/>
      <w:lvlText w:val=""/>
      <w:lvlJc w:val="left"/>
      <w:pPr>
        <w:tabs>
          <w:tab w:val="num" w:pos="1440"/>
        </w:tabs>
        <w:ind w:left="1440" w:hanging="360"/>
      </w:pPr>
      <w:rPr>
        <w:rFonts w:ascii="Wingdings" w:hAnsi="Wingdings" w:hint="default"/>
      </w:rPr>
    </w:lvl>
    <w:lvl w:ilvl="2" w:tplc="886ABF06" w:tentative="1">
      <w:start w:val="1"/>
      <w:numFmt w:val="bullet"/>
      <w:lvlText w:val=""/>
      <w:lvlJc w:val="left"/>
      <w:pPr>
        <w:tabs>
          <w:tab w:val="num" w:pos="2160"/>
        </w:tabs>
        <w:ind w:left="2160" w:hanging="360"/>
      </w:pPr>
      <w:rPr>
        <w:rFonts w:ascii="Wingdings" w:hAnsi="Wingdings" w:hint="default"/>
      </w:rPr>
    </w:lvl>
    <w:lvl w:ilvl="3" w:tplc="D42C1D02" w:tentative="1">
      <w:start w:val="1"/>
      <w:numFmt w:val="bullet"/>
      <w:lvlText w:val=""/>
      <w:lvlJc w:val="left"/>
      <w:pPr>
        <w:tabs>
          <w:tab w:val="num" w:pos="2880"/>
        </w:tabs>
        <w:ind w:left="2880" w:hanging="360"/>
      </w:pPr>
      <w:rPr>
        <w:rFonts w:ascii="Wingdings" w:hAnsi="Wingdings" w:hint="default"/>
      </w:rPr>
    </w:lvl>
    <w:lvl w:ilvl="4" w:tplc="165C5070" w:tentative="1">
      <w:start w:val="1"/>
      <w:numFmt w:val="bullet"/>
      <w:lvlText w:val=""/>
      <w:lvlJc w:val="left"/>
      <w:pPr>
        <w:tabs>
          <w:tab w:val="num" w:pos="3600"/>
        </w:tabs>
        <w:ind w:left="3600" w:hanging="360"/>
      </w:pPr>
      <w:rPr>
        <w:rFonts w:ascii="Wingdings" w:hAnsi="Wingdings" w:hint="default"/>
      </w:rPr>
    </w:lvl>
    <w:lvl w:ilvl="5" w:tplc="46DCF16A" w:tentative="1">
      <w:start w:val="1"/>
      <w:numFmt w:val="bullet"/>
      <w:lvlText w:val=""/>
      <w:lvlJc w:val="left"/>
      <w:pPr>
        <w:tabs>
          <w:tab w:val="num" w:pos="4320"/>
        </w:tabs>
        <w:ind w:left="4320" w:hanging="360"/>
      </w:pPr>
      <w:rPr>
        <w:rFonts w:ascii="Wingdings" w:hAnsi="Wingdings" w:hint="default"/>
      </w:rPr>
    </w:lvl>
    <w:lvl w:ilvl="6" w:tplc="203E31EA" w:tentative="1">
      <w:start w:val="1"/>
      <w:numFmt w:val="bullet"/>
      <w:lvlText w:val=""/>
      <w:lvlJc w:val="left"/>
      <w:pPr>
        <w:tabs>
          <w:tab w:val="num" w:pos="5040"/>
        </w:tabs>
        <w:ind w:left="5040" w:hanging="360"/>
      </w:pPr>
      <w:rPr>
        <w:rFonts w:ascii="Wingdings" w:hAnsi="Wingdings" w:hint="default"/>
      </w:rPr>
    </w:lvl>
    <w:lvl w:ilvl="7" w:tplc="32E007F6" w:tentative="1">
      <w:start w:val="1"/>
      <w:numFmt w:val="bullet"/>
      <w:lvlText w:val=""/>
      <w:lvlJc w:val="left"/>
      <w:pPr>
        <w:tabs>
          <w:tab w:val="num" w:pos="5760"/>
        </w:tabs>
        <w:ind w:left="5760" w:hanging="360"/>
      </w:pPr>
      <w:rPr>
        <w:rFonts w:ascii="Wingdings" w:hAnsi="Wingdings" w:hint="default"/>
      </w:rPr>
    </w:lvl>
    <w:lvl w:ilvl="8" w:tplc="D8F4BBFC" w:tentative="1">
      <w:start w:val="1"/>
      <w:numFmt w:val="bullet"/>
      <w:lvlText w:val=""/>
      <w:lvlJc w:val="left"/>
      <w:pPr>
        <w:tabs>
          <w:tab w:val="num" w:pos="6480"/>
        </w:tabs>
        <w:ind w:left="6480" w:hanging="360"/>
      </w:pPr>
      <w:rPr>
        <w:rFonts w:ascii="Wingdings" w:hAnsi="Wingdings" w:hint="default"/>
      </w:rPr>
    </w:lvl>
  </w:abstractNum>
  <w:abstractNum w:abstractNumId="17">
    <w:nsid w:val="49E04900"/>
    <w:multiLevelType w:val="hybridMultilevel"/>
    <w:tmpl w:val="7DC0B8CC"/>
    <w:lvl w:ilvl="0" w:tplc="DB4EE5BA">
      <w:start w:val="1"/>
      <w:numFmt w:val="bullet"/>
      <w:lvlText w:val=""/>
      <w:lvlJc w:val="left"/>
      <w:pPr>
        <w:tabs>
          <w:tab w:val="num" w:pos="720"/>
        </w:tabs>
        <w:ind w:left="720" w:hanging="360"/>
      </w:pPr>
      <w:rPr>
        <w:rFonts w:ascii="Wingdings" w:hAnsi="Wingdings" w:hint="default"/>
      </w:rPr>
    </w:lvl>
    <w:lvl w:ilvl="1" w:tplc="A91C3A0E" w:tentative="1">
      <w:start w:val="1"/>
      <w:numFmt w:val="bullet"/>
      <w:lvlText w:val=""/>
      <w:lvlJc w:val="left"/>
      <w:pPr>
        <w:tabs>
          <w:tab w:val="num" w:pos="1440"/>
        </w:tabs>
        <w:ind w:left="1440" w:hanging="360"/>
      </w:pPr>
      <w:rPr>
        <w:rFonts w:ascii="Wingdings" w:hAnsi="Wingdings" w:hint="default"/>
      </w:rPr>
    </w:lvl>
    <w:lvl w:ilvl="2" w:tplc="A4501B18" w:tentative="1">
      <w:start w:val="1"/>
      <w:numFmt w:val="bullet"/>
      <w:lvlText w:val=""/>
      <w:lvlJc w:val="left"/>
      <w:pPr>
        <w:tabs>
          <w:tab w:val="num" w:pos="2160"/>
        </w:tabs>
        <w:ind w:left="2160" w:hanging="360"/>
      </w:pPr>
      <w:rPr>
        <w:rFonts w:ascii="Wingdings" w:hAnsi="Wingdings" w:hint="default"/>
      </w:rPr>
    </w:lvl>
    <w:lvl w:ilvl="3" w:tplc="B8842DDC" w:tentative="1">
      <w:start w:val="1"/>
      <w:numFmt w:val="bullet"/>
      <w:lvlText w:val=""/>
      <w:lvlJc w:val="left"/>
      <w:pPr>
        <w:tabs>
          <w:tab w:val="num" w:pos="2880"/>
        </w:tabs>
        <w:ind w:left="2880" w:hanging="360"/>
      </w:pPr>
      <w:rPr>
        <w:rFonts w:ascii="Wingdings" w:hAnsi="Wingdings" w:hint="default"/>
      </w:rPr>
    </w:lvl>
    <w:lvl w:ilvl="4" w:tplc="D68A1DF4" w:tentative="1">
      <w:start w:val="1"/>
      <w:numFmt w:val="bullet"/>
      <w:lvlText w:val=""/>
      <w:lvlJc w:val="left"/>
      <w:pPr>
        <w:tabs>
          <w:tab w:val="num" w:pos="3600"/>
        </w:tabs>
        <w:ind w:left="3600" w:hanging="360"/>
      </w:pPr>
      <w:rPr>
        <w:rFonts w:ascii="Wingdings" w:hAnsi="Wingdings" w:hint="default"/>
      </w:rPr>
    </w:lvl>
    <w:lvl w:ilvl="5" w:tplc="77F8DC1E" w:tentative="1">
      <w:start w:val="1"/>
      <w:numFmt w:val="bullet"/>
      <w:lvlText w:val=""/>
      <w:lvlJc w:val="left"/>
      <w:pPr>
        <w:tabs>
          <w:tab w:val="num" w:pos="4320"/>
        </w:tabs>
        <w:ind w:left="4320" w:hanging="360"/>
      </w:pPr>
      <w:rPr>
        <w:rFonts w:ascii="Wingdings" w:hAnsi="Wingdings" w:hint="default"/>
      </w:rPr>
    </w:lvl>
    <w:lvl w:ilvl="6" w:tplc="1444B44C" w:tentative="1">
      <w:start w:val="1"/>
      <w:numFmt w:val="bullet"/>
      <w:lvlText w:val=""/>
      <w:lvlJc w:val="left"/>
      <w:pPr>
        <w:tabs>
          <w:tab w:val="num" w:pos="5040"/>
        </w:tabs>
        <w:ind w:left="5040" w:hanging="360"/>
      </w:pPr>
      <w:rPr>
        <w:rFonts w:ascii="Wingdings" w:hAnsi="Wingdings" w:hint="default"/>
      </w:rPr>
    </w:lvl>
    <w:lvl w:ilvl="7" w:tplc="6290B1E0" w:tentative="1">
      <w:start w:val="1"/>
      <w:numFmt w:val="bullet"/>
      <w:lvlText w:val=""/>
      <w:lvlJc w:val="left"/>
      <w:pPr>
        <w:tabs>
          <w:tab w:val="num" w:pos="5760"/>
        </w:tabs>
        <w:ind w:left="5760" w:hanging="360"/>
      </w:pPr>
      <w:rPr>
        <w:rFonts w:ascii="Wingdings" w:hAnsi="Wingdings" w:hint="default"/>
      </w:rPr>
    </w:lvl>
    <w:lvl w:ilvl="8" w:tplc="7DB60BBA" w:tentative="1">
      <w:start w:val="1"/>
      <w:numFmt w:val="bullet"/>
      <w:lvlText w:val=""/>
      <w:lvlJc w:val="left"/>
      <w:pPr>
        <w:tabs>
          <w:tab w:val="num" w:pos="6480"/>
        </w:tabs>
        <w:ind w:left="6480" w:hanging="360"/>
      </w:pPr>
      <w:rPr>
        <w:rFonts w:ascii="Wingdings" w:hAnsi="Wingdings" w:hint="default"/>
      </w:rPr>
    </w:lvl>
  </w:abstractNum>
  <w:abstractNum w:abstractNumId="18">
    <w:nsid w:val="4BB40439"/>
    <w:multiLevelType w:val="hybridMultilevel"/>
    <w:tmpl w:val="81C4D2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20969F6"/>
    <w:multiLevelType w:val="hybridMultilevel"/>
    <w:tmpl w:val="13C85F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2914352"/>
    <w:multiLevelType w:val="hybridMultilevel"/>
    <w:tmpl w:val="C6A2E330"/>
    <w:lvl w:ilvl="0" w:tplc="5B286958">
      <w:start w:val="1"/>
      <w:numFmt w:val="bullet"/>
      <w:lvlText w:val=""/>
      <w:lvlJc w:val="left"/>
      <w:pPr>
        <w:tabs>
          <w:tab w:val="num" w:pos="720"/>
        </w:tabs>
        <w:ind w:left="720" w:hanging="360"/>
      </w:pPr>
      <w:rPr>
        <w:rFonts w:ascii="Wingdings" w:hAnsi="Wingdings" w:hint="default"/>
      </w:rPr>
    </w:lvl>
    <w:lvl w:ilvl="1" w:tplc="C7884BDC">
      <w:start w:val="1"/>
      <w:numFmt w:val="bullet"/>
      <w:lvlText w:val=""/>
      <w:lvlJc w:val="left"/>
      <w:pPr>
        <w:tabs>
          <w:tab w:val="num" w:pos="1440"/>
        </w:tabs>
        <w:ind w:left="1440" w:hanging="360"/>
      </w:pPr>
      <w:rPr>
        <w:rFonts w:ascii="Wingdings" w:hAnsi="Wingdings" w:hint="default"/>
      </w:rPr>
    </w:lvl>
    <w:lvl w:ilvl="2" w:tplc="B14E95A0" w:tentative="1">
      <w:start w:val="1"/>
      <w:numFmt w:val="bullet"/>
      <w:lvlText w:val=""/>
      <w:lvlJc w:val="left"/>
      <w:pPr>
        <w:tabs>
          <w:tab w:val="num" w:pos="2160"/>
        </w:tabs>
        <w:ind w:left="2160" w:hanging="360"/>
      </w:pPr>
      <w:rPr>
        <w:rFonts w:ascii="Wingdings" w:hAnsi="Wingdings" w:hint="default"/>
      </w:rPr>
    </w:lvl>
    <w:lvl w:ilvl="3" w:tplc="A412EB1C" w:tentative="1">
      <w:start w:val="1"/>
      <w:numFmt w:val="bullet"/>
      <w:lvlText w:val=""/>
      <w:lvlJc w:val="left"/>
      <w:pPr>
        <w:tabs>
          <w:tab w:val="num" w:pos="2880"/>
        </w:tabs>
        <w:ind w:left="2880" w:hanging="360"/>
      </w:pPr>
      <w:rPr>
        <w:rFonts w:ascii="Wingdings" w:hAnsi="Wingdings" w:hint="default"/>
      </w:rPr>
    </w:lvl>
    <w:lvl w:ilvl="4" w:tplc="2AE28044" w:tentative="1">
      <w:start w:val="1"/>
      <w:numFmt w:val="bullet"/>
      <w:lvlText w:val=""/>
      <w:lvlJc w:val="left"/>
      <w:pPr>
        <w:tabs>
          <w:tab w:val="num" w:pos="3600"/>
        </w:tabs>
        <w:ind w:left="3600" w:hanging="360"/>
      </w:pPr>
      <w:rPr>
        <w:rFonts w:ascii="Wingdings" w:hAnsi="Wingdings" w:hint="default"/>
      </w:rPr>
    </w:lvl>
    <w:lvl w:ilvl="5" w:tplc="14F0898C" w:tentative="1">
      <w:start w:val="1"/>
      <w:numFmt w:val="bullet"/>
      <w:lvlText w:val=""/>
      <w:lvlJc w:val="left"/>
      <w:pPr>
        <w:tabs>
          <w:tab w:val="num" w:pos="4320"/>
        </w:tabs>
        <w:ind w:left="4320" w:hanging="360"/>
      </w:pPr>
      <w:rPr>
        <w:rFonts w:ascii="Wingdings" w:hAnsi="Wingdings" w:hint="default"/>
      </w:rPr>
    </w:lvl>
    <w:lvl w:ilvl="6" w:tplc="513CCE78" w:tentative="1">
      <w:start w:val="1"/>
      <w:numFmt w:val="bullet"/>
      <w:lvlText w:val=""/>
      <w:lvlJc w:val="left"/>
      <w:pPr>
        <w:tabs>
          <w:tab w:val="num" w:pos="5040"/>
        </w:tabs>
        <w:ind w:left="5040" w:hanging="360"/>
      </w:pPr>
      <w:rPr>
        <w:rFonts w:ascii="Wingdings" w:hAnsi="Wingdings" w:hint="default"/>
      </w:rPr>
    </w:lvl>
    <w:lvl w:ilvl="7" w:tplc="86FE4282" w:tentative="1">
      <w:start w:val="1"/>
      <w:numFmt w:val="bullet"/>
      <w:lvlText w:val=""/>
      <w:lvlJc w:val="left"/>
      <w:pPr>
        <w:tabs>
          <w:tab w:val="num" w:pos="5760"/>
        </w:tabs>
        <w:ind w:left="5760" w:hanging="360"/>
      </w:pPr>
      <w:rPr>
        <w:rFonts w:ascii="Wingdings" w:hAnsi="Wingdings" w:hint="default"/>
      </w:rPr>
    </w:lvl>
    <w:lvl w:ilvl="8" w:tplc="00AC372E" w:tentative="1">
      <w:start w:val="1"/>
      <w:numFmt w:val="bullet"/>
      <w:lvlText w:val=""/>
      <w:lvlJc w:val="left"/>
      <w:pPr>
        <w:tabs>
          <w:tab w:val="num" w:pos="6480"/>
        </w:tabs>
        <w:ind w:left="6480" w:hanging="360"/>
      </w:pPr>
      <w:rPr>
        <w:rFonts w:ascii="Wingdings" w:hAnsi="Wingdings" w:hint="default"/>
      </w:rPr>
    </w:lvl>
  </w:abstractNum>
  <w:abstractNum w:abstractNumId="21">
    <w:nsid w:val="56276390"/>
    <w:multiLevelType w:val="hybridMultilevel"/>
    <w:tmpl w:val="984C0DF2"/>
    <w:lvl w:ilvl="0" w:tplc="72B299F8">
      <w:start w:val="1"/>
      <w:numFmt w:val="bullet"/>
      <w:lvlText w:val=""/>
      <w:lvlJc w:val="left"/>
      <w:pPr>
        <w:tabs>
          <w:tab w:val="num" w:pos="720"/>
        </w:tabs>
        <w:ind w:left="720" w:hanging="360"/>
      </w:pPr>
      <w:rPr>
        <w:rFonts w:ascii="Wingdings" w:hAnsi="Wingdings" w:hint="default"/>
      </w:rPr>
    </w:lvl>
    <w:lvl w:ilvl="1" w:tplc="4E706D4E" w:tentative="1">
      <w:start w:val="1"/>
      <w:numFmt w:val="bullet"/>
      <w:lvlText w:val=""/>
      <w:lvlJc w:val="left"/>
      <w:pPr>
        <w:tabs>
          <w:tab w:val="num" w:pos="1440"/>
        </w:tabs>
        <w:ind w:left="1440" w:hanging="360"/>
      </w:pPr>
      <w:rPr>
        <w:rFonts w:ascii="Wingdings" w:hAnsi="Wingdings" w:hint="default"/>
      </w:rPr>
    </w:lvl>
    <w:lvl w:ilvl="2" w:tplc="B0AC3F96" w:tentative="1">
      <w:start w:val="1"/>
      <w:numFmt w:val="bullet"/>
      <w:lvlText w:val=""/>
      <w:lvlJc w:val="left"/>
      <w:pPr>
        <w:tabs>
          <w:tab w:val="num" w:pos="2160"/>
        </w:tabs>
        <w:ind w:left="2160" w:hanging="360"/>
      </w:pPr>
      <w:rPr>
        <w:rFonts w:ascii="Wingdings" w:hAnsi="Wingdings" w:hint="default"/>
      </w:rPr>
    </w:lvl>
    <w:lvl w:ilvl="3" w:tplc="D87E09C0" w:tentative="1">
      <w:start w:val="1"/>
      <w:numFmt w:val="bullet"/>
      <w:lvlText w:val=""/>
      <w:lvlJc w:val="left"/>
      <w:pPr>
        <w:tabs>
          <w:tab w:val="num" w:pos="2880"/>
        </w:tabs>
        <w:ind w:left="2880" w:hanging="360"/>
      </w:pPr>
      <w:rPr>
        <w:rFonts w:ascii="Wingdings" w:hAnsi="Wingdings" w:hint="default"/>
      </w:rPr>
    </w:lvl>
    <w:lvl w:ilvl="4" w:tplc="62E08D44" w:tentative="1">
      <w:start w:val="1"/>
      <w:numFmt w:val="bullet"/>
      <w:lvlText w:val=""/>
      <w:lvlJc w:val="left"/>
      <w:pPr>
        <w:tabs>
          <w:tab w:val="num" w:pos="3600"/>
        </w:tabs>
        <w:ind w:left="3600" w:hanging="360"/>
      </w:pPr>
      <w:rPr>
        <w:rFonts w:ascii="Wingdings" w:hAnsi="Wingdings" w:hint="default"/>
      </w:rPr>
    </w:lvl>
    <w:lvl w:ilvl="5" w:tplc="D30E7352" w:tentative="1">
      <w:start w:val="1"/>
      <w:numFmt w:val="bullet"/>
      <w:lvlText w:val=""/>
      <w:lvlJc w:val="left"/>
      <w:pPr>
        <w:tabs>
          <w:tab w:val="num" w:pos="4320"/>
        </w:tabs>
        <w:ind w:left="4320" w:hanging="360"/>
      </w:pPr>
      <w:rPr>
        <w:rFonts w:ascii="Wingdings" w:hAnsi="Wingdings" w:hint="default"/>
      </w:rPr>
    </w:lvl>
    <w:lvl w:ilvl="6" w:tplc="81DA1618" w:tentative="1">
      <w:start w:val="1"/>
      <w:numFmt w:val="bullet"/>
      <w:lvlText w:val=""/>
      <w:lvlJc w:val="left"/>
      <w:pPr>
        <w:tabs>
          <w:tab w:val="num" w:pos="5040"/>
        </w:tabs>
        <w:ind w:left="5040" w:hanging="360"/>
      </w:pPr>
      <w:rPr>
        <w:rFonts w:ascii="Wingdings" w:hAnsi="Wingdings" w:hint="default"/>
      </w:rPr>
    </w:lvl>
    <w:lvl w:ilvl="7" w:tplc="0A48BEA0" w:tentative="1">
      <w:start w:val="1"/>
      <w:numFmt w:val="bullet"/>
      <w:lvlText w:val=""/>
      <w:lvlJc w:val="left"/>
      <w:pPr>
        <w:tabs>
          <w:tab w:val="num" w:pos="5760"/>
        </w:tabs>
        <w:ind w:left="5760" w:hanging="360"/>
      </w:pPr>
      <w:rPr>
        <w:rFonts w:ascii="Wingdings" w:hAnsi="Wingdings" w:hint="default"/>
      </w:rPr>
    </w:lvl>
    <w:lvl w:ilvl="8" w:tplc="AEA0D4B8" w:tentative="1">
      <w:start w:val="1"/>
      <w:numFmt w:val="bullet"/>
      <w:lvlText w:val=""/>
      <w:lvlJc w:val="left"/>
      <w:pPr>
        <w:tabs>
          <w:tab w:val="num" w:pos="6480"/>
        </w:tabs>
        <w:ind w:left="6480" w:hanging="360"/>
      </w:pPr>
      <w:rPr>
        <w:rFonts w:ascii="Wingdings" w:hAnsi="Wingdings" w:hint="default"/>
      </w:rPr>
    </w:lvl>
  </w:abstractNum>
  <w:abstractNum w:abstractNumId="22">
    <w:nsid w:val="56873C7E"/>
    <w:multiLevelType w:val="hybridMultilevel"/>
    <w:tmpl w:val="F6FCB4D4"/>
    <w:lvl w:ilvl="0" w:tplc="A2BC8AB0">
      <w:start w:val="1"/>
      <w:numFmt w:val="bullet"/>
      <w:lvlText w:val=""/>
      <w:lvlJc w:val="left"/>
      <w:pPr>
        <w:tabs>
          <w:tab w:val="num" w:pos="720"/>
        </w:tabs>
        <w:ind w:left="720" w:hanging="360"/>
      </w:pPr>
      <w:rPr>
        <w:rFonts w:ascii="Wingdings" w:hAnsi="Wingdings" w:hint="default"/>
      </w:rPr>
    </w:lvl>
    <w:lvl w:ilvl="1" w:tplc="208AB902" w:tentative="1">
      <w:start w:val="1"/>
      <w:numFmt w:val="bullet"/>
      <w:lvlText w:val=""/>
      <w:lvlJc w:val="left"/>
      <w:pPr>
        <w:tabs>
          <w:tab w:val="num" w:pos="1440"/>
        </w:tabs>
        <w:ind w:left="1440" w:hanging="360"/>
      </w:pPr>
      <w:rPr>
        <w:rFonts w:ascii="Wingdings" w:hAnsi="Wingdings" w:hint="default"/>
      </w:rPr>
    </w:lvl>
    <w:lvl w:ilvl="2" w:tplc="18AA9E68">
      <w:start w:val="1"/>
      <w:numFmt w:val="bullet"/>
      <w:lvlText w:val=""/>
      <w:lvlJc w:val="left"/>
      <w:pPr>
        <w:tabs>
          <w:tab w:val="num" w:pos="2160"/>
        </w:tabs>
        <w:ind w:left="2160" w:hanging="360"/>
      </w:pPr>
      <w:rPr>
        <w:rFonts w:ascii="Wingdings" w:hAnsi="Wingdings" w:hint="default"/>
      </w:rPr>
    </w:lvl>
    <w:lvl w:ilvl="3" w:tplc="8BEE9DEC" w:tentative="1">
      <w:start w:val="1"/>
      <w:numFmt w:val="bullet"/>
      <w:lvlText w:val=""/>
      <w:lvlJc w:val="left"/>
      <w:pPr>
        <w:tabs>
          <w:tab w:val="num" w:pos="2880"/>
        </w:tabs>
        <w:ind w:left="2880" w:hanging="360"/>
      </w:pPr>
      <w:rPr>
        <w:rFonts w:ascii="Wingdings" w:hAnsi="Wingdings" w:hint="default"/>
      </w:rPr>
    </w:lvl>
    <w:lvl w:ilvl="4" w:tplc="CDC6CD82" w:tentative="1">
      <w:start w:val="1"/>
      <w:numFmt w:val="bullet"/>
      <w:lvlText w:val=""/>
      <w:lvlJc w:val="left"/>
      <w:pPr>
        <w:tabs>
          <w:tab w:val="num" w:pos="3600"/>
        </w:tabs>
        <w:ind w:left="3600" w:hanging="360"/>
      </w:pPr>
      <w:rPr>
        <w:rFonts w:ascii="Wingdings" w:hAnsi="Wingdings" w:hint="default"/>
      </w:rPr>
    </w:lvl>
    <w:lvl w:ilvl="5" w:tplc="95F425AE" w:tentative="1">
      <w:start w:val="1"/>
      <w:numFmt w:val="bullet"/>
      <w:lvlText w:val=""/>
      <w:lvlJc w:val="left"/>
      <w:pPr>
        <w:tabs>
          <w:tab w:val="num" w:pos="4320"/>
        </w:tabs>
        <w:ind w:left="4320" w:hanging="360"/>
      </w:pPr>
      <w:rPr>
        <w:rFonts w:ascii="Wingdings" w:hAnsi="Wingdings" w:hint="default"/>
      </w:rPr>
    </w:lvl>
    <w:lvl w:ilvl="6" w:tplc="ECCA9094" w:tentative="1">
      <w:start w:val="1"/>
      <w:numFmt w:val="bullet"/>
      <w:lvlText w:val=""/>
      <w:lvlJc w:val="left"/>
      <w:pPr>
        <w:tabs>
          <w:tab w:val="num" w:pos="5040"/>
        </w:tabs>
        <w:ind w:left="5040" w:hanging="360"/>
      </w:pPr>
      <w:rPr>
        <w:rFonts w:ascii="Wingdings" w:hAnsi="Wingdings" w:hint="default"/>
      </w:rPr>
    </w:lvl>
    <w:lvl w:ilvl="7" w:tplc="2352821E" w:tentative="1">
      <w:start w:val="1"/>
      <w:numFmt w:val="bullet"/>
      <w:lvlText w:val=""/>
      <w:lvlJc w:val="left"/>
      <w:pPr>
        <w:tabs>
          <w:tab w:val="num" w:pos="5760"/>
        </w:tabs>
        <w:ind w:left="5760" w:hanging="360"/>
      </w:pPr>
      <w:rPr>
        <w:rFonts w:ascii="Wingdings" w:hAnsi="Wingdings" w:hint="default"/>
      </w:rPr>
    </w:lvl>
    <w:lvl w:ilvl="8" w:tplc="31D8B7E4" w:tentative="1">
      <w:start w:val="1"/>
      <w:numFmt w:val="bullet"/>
      <w:lvlText w:val=""/>
      <w:lvlJc w:val="left"/>
      <w:pPr>
        <w:tabs>
          <w:tab w:val="num" w:pos="6480"/>
        </w:tabs>
        <w:ind w:left="6480" w:hanging="360"/>
      </w:pPr>
      <w:rPr>
        <w:rFonts w:ascii="Wingdings" w:hAnsi="Wingdings" w:hint="default"/>
      </w:rPr>
    </w:lvl>
  </w:abstractNum>
  <w:abstractNum w:abstractNumId="23">
    <w:nsid w:val="57EE025E"/>
    <w:multiLevelType w:val="hybridMultilevel"/>
    <w:tmpl w:val="F028CAD0"/>
    <w:lvl w:ilvl="0" w:tplc="038C590E">
      <w:start w:val="1"/>
      <w:numFmt w:val="bullet"/>
      <w:lvlText w:val=""/>
      <w:lvlJc w:val="left"/>
      <w:pPr>
        <w:tabs>
          <w:tab w:val="num" w:pos="720"/>
        </w:tabs>
        <w:ind w:left="720" w:hanging="360"/>
      </w:pPr>
      <w:rPr>
        <w:rFonts w:ascii="Wingdings" w:hAnsi="Wingdings" w:hint="default"/>
      </w:rPr>
    </w:lvl>
    <w:lvl w:ilvl="1" w:tplc="0534D7F2" w:tentative="1">
      <w:start w:val="1"/>
      <w:numFmt w:val="bullet"/>
      <w:lvlText w:val=""/>
      <w:lvlJc w:val="left"/>
      <w:pPr>
        <w:tabs>
          <w:tab w:val="num" w:pos="1440"/>
        </w:tabs>
        <w:ind w:left="1440" w:hanging="360"/>
      </w:pPr>
      <w:rPr>
        <w:rFonts w:ascii="Wingdings" w:hAnsi="Wingdings" w:hint="default"/>
      </w:rPr>
    </w:lvl>
    <w:lvl w:ilvl="2" w:tplc="011A9CD4" w:tentative="1">
      <w:start w:val="1"/>
      <w:numFmt w:val="bullet"/>
      <w:lvlText w:val=""/>
      <w:lvlJc w:val="left"/>
      <w:pPr>
        <w:tabs>
          <w:tab w:val="num" w:pos="2160"/>
        </w:tabs>
        <w:ind w:left="2160" w:hanging="360"/>
      </w:pPr>
      <w:rPr>
        <w:rFonts w:ascii="Wingdings" w:hAnsi="Wingdings" w:hint="default"/>
      </w:rPr>
    </w:lvl>
    <w:lvl w:ilvl="3" w:tplc="E9980984" w:tentative="1">
      <w:start w:val="1"/>
      <w:numFmt w:val="bullet"/>
      <w:lvlText w:val=""/>
      <w:lvlJc w:val="left"/>
      <w:pPr>
        <w:tabs>
          <w:tab w:val="num" w:pos="2880"/>
        </w:tabs>
        <w:ind w:left="2880" w:hanging="360"/>
      </w:pPr>
      <w:rPr>
        <w:rFonts w:ascii="Wingdings" w:hAnsi="Wingdings" w:hint="default"/>
      </w:rPr>
    </w:lvl>
    <w:lvl w:ilvl="4" w:tplc="53B49EB0" w:tentative="1">
      <w:start w:val="1"/>
      <w:numFmt w:val="bullet"/>
      <w:lvlText w:val=""/>
      <w:lvlJc w:val="left"/>
      <w:pPr>
        <w:tabs>
          <w:tab w:val="num" w:pos="3600"/>
        </w:tabs>
        <w:ind w:left="3600" w:hanging="360"/>
      </w:pPr>
      <w:rPr>
        <w:rFonts w:ascii="Wingdings" w:hAnsi="Wingdings" w:hint="default"/>
      </w:rPr>
    </w:lvl>
    <w:lvl w:ilvl="5" w:tplc="66E241C8" w:tentative="1">
      <w:start w:val="1"/>
      <w:numFmt w:val="bullet"/>
      <w:lvlText w:val=""/>
      <w:lvlJc w:val="left"/>
      <w:pPr>
        <w:tabs>
          <w:tab w:val="num" w:pos="4320"/>
        </w:tabs>
        <w:ind w:left="4320" w:hanging="360"/>
      </w:pPr>
      <w:rPr>
        <w:rFonts w:ascii="Wingdings" w:hAnsi="Wingdings" w:hint="default"/>
      </w:rPr>
    </w:lvl>
    <w:lvl w:ilvl="6" w:tplc="ED8CAA34" w:tentative="1">
      <w:start w:val="1"/>
      <w:numFmt w:val="bullet"/>
      <w:lvlText w:val=""/>
      <w:lvlJc w:val="left"/>
      <w:pPr>
        <w:tabs>
          <w:tab w:val="num" w:pos="5040"/>
        </w:tabs>
        <w:ind w:left="5040" w:hanging="360"/>
      </w:pPr>
      <w:rPr>
        <w:rFonts w:ascii="Wingdings" w:hAnsi="Wingdings" w:hint="default"/>
      </w:rPr>
    </w:lvl>
    <w:lvl w:ilvl="7" w:tplc="3772998C" w:tentative="1">
      <w:start w:val="1"/>
      <w:numFmt w:val="bullet"/>
      <w:lvlText w:val=""/>
      <w:lvlJc w:val="left"/>
      <w:pPr>
        <w:tabs>
          <w:tab w:val="num" w:pos="5760"/>
        </w:tabs>
        <w:ind w:left="5760" w:hanging="360"/>
      </w:pPr>
      <w:rPr>
        <w:rFonts w:ascii="Wingdings" w:hAnsi="Wingdings" w:hint="default"/>
      </w:rPr>
    </w:lvl>
    <w:lvl w:ilvl="8" w:tplc="3D8A66F6" w:tentative="1">
      <w:start w:val="1"/>
      <w:numFmt w:val="bullet"/>
      <w:lvlText w:val=""/>
      <w:lvlJc w:val="left"/>
      <w:pPr>
        <w:tabs>
          <w:tab w:val="num" w:pos="6480"/>
        </w:tabs>
        <w:ind w:left="6480" w:hanging="360"/>
      </w:pPr>
      <w:rPr>
        <w:rFonts w:ascii="Wingdings" w:hAnsi="Wingdings" w:hint="default"/>
      </w:rPr>
    </w:lvl>
  </w:abstractNum>
  <w:abstractNum w:abstractNumId="24">
    <w:nsid w:val="59891850"/>
    <w:multiLevelType w:val="hybridMultilevel"/>
    <w:tmpl w:val="B73C1008"/>
    <w:lvl w:ilvl="0" w:tplc="8574504C">
      <w:start w:val="1"/>
      <w:numFmt w:val="bullet"/>
      <w:lvlText w:val=""/>
      <w:lvlJc w:val="left"/>
      <w:pPr>
        <w:tabs>
          <w:tab w:val="num" w:pos="720"/>
        </w:tabs>
        <w:ind w:left="720" w:hanging="360"/>
      </w:pPr>
      <w:rPr>
        <w:rFonts w:ascii="Wingdings" w:hAnsi="Wingdings" w:hint="default"/>
      </w:rPr>
    </w:lvl>
    <w:lvl w:ilvl="1" w:tplc="E77E58B4" w:tentative="1">
      <w:start w:val="1"/>
      <w:numFmt w:val="bullet"/>
      <w:lvlText w:val=""/>
      <w:lvlJc w:val="left"/>
      <w:pPr>
        <w:tabs>
          <w:tab w:val="num" w:pos="1440"/>
        </w:tabs>
        <w:ind w:left="1440" w:hanging="360"/>
      </w:pPr>
      <w:rPr>
        <w:rFonts w:ascii="Wingdings" w:hAnsi="Wingdings" w:hint="default"/>
      </w:rPr>
    </w:lvl>
    <w:lvl w:ilvl="2" w:tplc="584A903A" w:tentative="1">
      <w:start w:val="1"/>
      <w:numFmt w:val="bullet"/>
      <w:lvlText w:val=""/>
      <w:lvlJc w:val="left"/>
      <w:pPr>
        <w:tabs>
          <w:tab w:val="num" w:pos="2160"/>
        </w:tabs>
        <w:ind w:left="2160" w:hanging="360"/>
      </w:pPr>
      <w:rPr>
        <w:rFonts w:ascii="Wingdings" w:hAnsi="Wingdings" w:hint="default"/>
      </w:rPr>
    </w:lvl>
    <w:lvl w:ilvl="3" w:tplc="8BD27BD8" w:tentative="1">
      <w:start w:val="1"/>
      <w:numFmt w:val="bullet"/>
      <w:lvlText w:val=""/>
      <w:lvlJc w:val="left"/>
      <w:pPr>
        <w:tabs>
          <w:tab w:val="num" w:pos="2880"/>
        </w:tabs>
        <w:ind w:left="2880" w:hanging="360"/>
      </w:pPr>
      <w:rPr>
        <w:rFonts w:ascii="Wingdings" w:hAnsi="Wingdings" w:hint="default"/>
      </w:rPr>
    </w:lvl>
    <w:lvl w:ilvl="4" w:tplc="9EC20DD2" w:tentative="1">
      <w:start w:val="1"/>
      <w:numFmt w:val="bullet"/>
      <w:lvlText w:val=""/>
      <w:lvlJc w:val="left"/>
      <w:pPr>
        <w:tabs>
          <w:tab w:val="num" w:pos="3600"/>
        </w:tabs>
        <w:ind w:left="3600" w:hanging="360"/>
      </w:pPr>
      <w:rPr>
        <w:rFonts w:ascii="Wingdings" w:hAnsi="Wingdings" w:hint="default"/>
      </w:rPr>
    </w:lvl>
    <w:lvl w:ilvl="5" w:tplc="ACA84474" w:tentative="1">
      <w:start w:val="1"/>
      <w:numFmt w:val="bullet"/>
      <w:lvlText w:val=""/>
      <w:lvlJc w:val="left"/>
      <w:pPr>
        <w:tabs>
          <w:tab w:val="num" w:pos="4320"/>
        </w:tabs>
        <w:ind w:left="4320" w:hanging="360"/>
      </w:pPr>
      <w:rPr>
        <w:rFonts w:ascii="Wingdings" w:hAnsi="Wingdings" w:hint="default"/>
      </w:rPr>
    </w:lvl>
    <w:lvl w:ilvl="6" w:tplc="7ECE0E1E" w:tentative="1">
      <w:start w:val="1"/>
      <w:numFmt w:val="bullet"/>
      <w:lvlText w:val=""/>
      <w:lvlJc w:val="left"/>
      <w:pPr>
        <w:tabs>
          <w:tab w:val="num" w:pos="5040"/>
        </w:tabs>
        <w:ind w:left="5040" w:hanging="360"/>
      </w:pPr>
      <w:rPr>
        <w:rFonts w:ascii="Wingdings" w:hAnsi="Wingdings" w:hint="default"/>
      </w:rPr>
    </w:lvl>
    <w:lvl w:ilvl="7" w:tplc="F6B627A4" w:tentative="1">
      <w:start w:val="1"/>
      <w:numFmt w:val="bullet"/>
      <w:lvlText w:val=""/>
      <w:lvlJc w:val="left"/>
      <w:pPr>
        <w:tabs>
          <w:tab w:val="num" w:pos="5760"/>
        </w:tabs>
        <w:ind w:left="5760" w:hanging="360"/>
      </w:pPr>
      <w:rPr>
        <w:rFonts w:ascii="Wingdings" w:hAnsi="Wingdings" w:hint="default"/>
      </w:rPr>
    </w:lvl>
    <w:lvl w:ilvl="8" w:tplc="1578F066" w:tentative="1">
      <w:start w:val="1"/>
      <w:numFmt w:val="bullet"/>
      <w:lvlText w:val=""/>
      <w:lvlJc w:val="left"/>
      <w:pPr>
        <w:tabs>
          <w:tab w:val="num" w:pos="6480"/>
        </w:tabs>
        <w:ind w:left="6480" w:hanging="360"/>
      </w:pPr>
      <w:rPr>
        <w:rFonts w:ascii="Wingdings" w:hAnsi="Wingdings" w:hint="default"/>
      </w:rPr>
    </w:lvl>
  </w:abstractNum>
  <w:abstractNum w:abstractNumId="25">
    <w:nsid w:val="59A1396B"/>
    <w:multiLevelType w:val="hybridMultilevel"/>
    <w:tmpl w:val="F7C845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BA75E77"/>
    <w:multiLevelType w:val="hybridMultilevel"/>
    <w:tmpl w:val="281AB4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F922454"/>
    <w:multiLevelType w:val="hybridMultilevel"/>
    <w:tmpl w:val="C8D4E160"/>
    <w:lvl w:ilvl="0" w:tplc="AE5EEF02">
      <w:start w:val="1"/>
      <w:numFmt w:val="bullet"/>
      <w:lvlText w:val=""/>
      <w:lvlJc w:val="left"/>
      <w:pPr>
        <w:tabs>
          <w:tab w:val="num" w:pos="720"/>
        </w:tabs>
        <w:ind w:left="720" w:hanging="360"/>
      </w:pPr>
      <w:rPr>
        <w:rFonts w:ascii="Wingdings" w:hAnsi="Wingdings" w:hint="default"/>
      </w:rPr>
    </w:lvl>
    <w:lvl w:ilvl="1" w:tplc="AC88667A" w:tentative="1">
      <w:start w:val="1"/>
      <w:numFmt w:val="bullet"/>
      <w:lvlText w:val=""/>
      <w:lvlJc w:val="left"/>
      <w:pPr>
        <w:tabs>
          <w:tab w:val="num" w:pos="1440"/>
        </w:tabs>
        <w:ind w:left="1440" w:hanging="360"/>
      </w:pPr>
      <w:rPr>
        <w:rFonts w:ascii="Wingdings" w:hAnsi="Wingdings" w:hint="default"/>
      </w:rPr>
    </w:lvl>
    <w:lvl w:ilvl="2" w:tplc="EE4C9CEC" w:tentative="1">
      <w:start w:val="1"/>
      <w:numFmt w:val="bullet"/>
      <w:lvlText w:val=""/>
      <w:lvlJc w:val="left"/>
      <w:pPr>
        <w:tabs>
          <w:tab w:val="num" w:pos="2160"/>
        </w:tabs>
        <w:ind w:left="2160" w:hanging="360"/>
      </w:pPr>
      <w:rPr>
        <w:rFonts w:ascii="Wingdings" w:hAnsi="Wingdings" w:hint="default"/>
      </w:rPr>
    </w:lvl>
    <w:lvl w:ilvl="3" w:tplc="A2F06898" w:tentative="1">
      <w:start w:val="1"/>
      <w:numFmt w:val="bullet"/>
      <w:lvlText w:val=""/>
      <w:lvlJc w:val="left"/>
      <w:pPr>
        <w:tabs>
          <w:tab w:val="num" w:pos="2880"/>
        </w:tabs>
        <w:ind w:left="2880" w:hanging="360"/>
      </w:pPr>
      <w:rPr>
        <w:rFonts w:ascii="Wingdings" w:hAnsi="Wingdings" w:hint="default"/>
      </w:rPr>
    </w:lvl>
    <w:lvl w:ilvl="4" w:tplc="0C289A0A" w:tentative="1">
      <w:start w:val="1"/>
      <w:numFmt w:val="bullet"/>
      <w:lvlText w:val=""/>
      <w:lvlJc w:val="left"/>
      <w:pPr>
        <w:tabs>
          <w:tab w:val="num" w:pos="3600"/>
        </w:tabs>
        <w:ind w:left="3600" w:hanging="360"/>
      </w:pPr>
      <w:rPr>
        <w:rFonts w:ascii="Wingdings" w:hAnsi="Wingdings" w:hint="default"/>
      </w:rPr>
    </w:lvl>
    <w:lvl w:ilvl="5" w:tplc="0B981A7A" w:tentative="1">
      <w:start w:val="1"/>
      <w:numFmt w:val="bullet"/>
      <w:lvlText w:val=""/>
      <w:lvlJc w:val="left"/>
      <w:pPr>
        <w:tabs>
          <w:tab w:val="num" w:pos="4320"/>
        </w:tabs>
        <w:ind w:left="4320" w:hanging="360"/>
      </w:pPr>
      <w:rPr>
        <w:rFonts w:ascii="Wingdings" w:hAnsi="Wingdings" w:hint="default"/>
      </w:rPr>
    </w:lvl>
    <w:lvl w:ilvl="6" w:tplc="17BA84C0" w:tentative="1">
      <w:start w:val="1"/>
      <w:numFmt w:val="bullet"/>
      <w:lvlText w:val=""/>
      <w:lvlJc w:val="left"/>
      <w:pPr>
        <w:tabs>
          <w:tab w:val="num" w:pos="5040"/>
        </w:tabs>
        <w:ind w:left="5040" w:hanging="360"/>
      </w:pPr>
      <w:rPr>
        <w:rFonts w:ascii="Wingdings" w:hAnsi="Wingdings" w:hint="default"/>
      </w:rPr>
    </w:lvl>
    <w:lvl w:ilvl="7" w:tplc="23EC5EAA" w:tentative="1">
      <w:start w:val="1"/>
      <w:numFmt w:val="bullet"/>
      <w:lvlText w:val=""/>
      <w:lvlJc w:val="left"/>
      <w:pPr>
        <w:tabs>
          <w:tab w:val="num" w:pos="5760"/>
        </w:tabs>
        <w:ind w:left="5760" w:hanging="360"/>
      </w:pPr>
      <w:rPr>
        <w:rFonts w:ascii="Wingdings" w:hAnsi="Wingdings" w:hint="default"/>
      </w:rPr>
    </w:lvl>
    <w:lvl w:ilvl="8" w:tplc="2EB2B878" w:tentative="1">
      <w:start w:val="1"/>
      <w:numFmt w:val="bullet"/>
      <w:lvlText w:val=""/>
      <w:lvlJc w:val="left"/>
      <w:pPr>
        <w:tabs>
          <w:tab w:val="num" w:pos="6480"/>
        </w:tabs>
        <w:ind w:left="6480" w:hanging="360"/>
      </w:pPr>
      <w:rPr>
        <w:rFonts w:ascii="Wingdings" w:hAnsi="Wingdings" w:hint="default"/>
      </w:rPr>
    </w:lvl>
  </w:abstractNum>
  <w:abstractNum w:abstractNumId="28">
    <w:nsid w:val="686A68B5"/>
    <w:multiLevelType w:val="hybridMultilevel"/>
    <w:tmpl w:val="4B2073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7874342"/>
    <w:multiLevelType w:val="multilevel"/>
    <w:tmpl w:val="48847F1C"/>
    <w:lvl w:ilvl="0">
      <w:start w:val="1"/>
      <w:numFmt w:val="bullet"/>
      <w:lvlText w:val="o"/>
      <w:lvlJc w:val="left"/>
      <w:pPr>
        <w:ind w:left="720" w:hanging="360"/>
      </w:pPr>
      <w:rPr>
        <w:rFonts w:ascii="Courier New" w:hAnsi="Courier New" w:cs="Courier New"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nsid w:val="7FD42DD1"/>
    <w:multiLevelType w:val="hybridMultilevel"/>
    <w:tmpl w:val="D91800AC"/>
    <w:lvl w:ilvl="0" w:tplc="26804CC6">
      <w:start w:val="1"/>
      <w:numFmt w:val="bullet"/>
      <w:lvlText w:val=""/>
      <w:lvlJc w:val="left"/>
      <w:pPr>
        <w:tabs>
          <w:tab w:val="num" w:pos="720"/>
        </w:tabs>
        <w:ind w:left="720" w:hanging="360"/>
      </w:pPr>
      <w:rPr>
        <w:rFonts w:ascii="Wingdings" w:hAnsi="Wingdings" w:hint="default"/>
      </w:rPr>
    </w:lvl>
    <w:lvl w:ilvl="1" w:tplc="CF489D44">
      <w:start w:val="1"/>
      <w:numFmt w:val="bullet"/>
      <w:lvlText w:val=""/>
      <w:lvlJc w:val="left"/>
      <w:pPr>
        <w:tabs>
          <w:tab w:val="num" w:pos="1440"/>
        </w:tabs>
        <w:ind w:left="1440" w:hanging="360"/>
      </w:pPr>
      <w:rPr>
        <w:rFonts w:ascii="Wingdings" w:hAnsi="Wingdings" w:hint="default"/>
      </w:rPr>
    </w:lvl>
    <w:lvl w:ilvl="2" w:tplc="B57853C2" w:tentative="1">
      <w:start w:val="1"/>
      <w:numFmt w:val="bullet"/>
      <w:lvlText w:val=""/>
      <w:lvlJc w:val="left"/>
      <w:pPr>
        <w:tabs>
          <w:tab w:val="num" w:pos="2160"/>
        </w:tabs>
        <w:ind w:left="2160" w:hanging="360"/>
      </w:pPr>
      <w:rPr>
        <w:rFonts w:ascii="Wingdings" w:hAnsi="Wingdings" w:hint="default"/>
      </w:rPr>
    </w:lvl>
    <w:lvl w:ilvl="3" w:tplc="9DECDA8C" w:tentative="1">
      <w:start w:val="1"/>
      <w:numFmt w:val="bullet"/>
      <w:lvlText w:val=""/>
      <w:lvlJc w:val="left"/>
      <w:pPr>
        <w:tabs>
          <w:tab w:val="num" w:pos="2880"/>
        </w:tabs>
        <w:ind w:left="2880" w:hanging="360"/>
      </w:pPr>
      <w:rPr>
        <w:rFonts w:ascii="Wingdings" w:hAnsi="Wingdings" w:hint="default"/>
      </w:rPr>
    </w:lvl>
    <w:lvl w:ilvl="4" w:tplc="C27E0AD6" w:tentative="1">
      <w:start w:val="1"/>
      <w:numFmt w:val="bullet"/>
      <w:lvlText w:val=""/>
      <w:lvlJc w:val="left"/>
      <w:pPr>
        <w:tabs>
          <w:tab w:val="num" w:pos="3600"/>
        </w:tabs>
        <w:ind w:left="3600" w:hanging="360"/>
      </w:pPr>
      <w:rPr>
        <w:rFonts w:ascii="Wingdings" w:hAnsi="Wingdings" w:hint="default"/>
      </w:rPr>
    </w:lvl>
    <w:lvl w:ilvl="5" w:tplc="26EA20E4" w:tentative="1">
      <w:start w:val="1"/>
      <w:numFmt w:val="bullet"/>
      <w:lvlText w:val=""/>
      <w:lvlJc w:val="left"/>
      <w:pPr>
        <w:tabs>
          <w:tab w:val="num" w:pos="4320"/>
        </w:tabs>
        <w:ind w:left="4320" w:hanging="360"/>
      </w:pPr>
      <w:rPr>
        <w:rFonts w:ascii="Wingdings" w:hAnsi="Wingdings" w:hint="default"/>
      </w:rPr>
    </w:lvl>
    <w:lvl w:ilvl="6" w:tplc="1D1E5ED0" w:tentative="1">
      <w:start w:val="1"/>
      <w:numFmt w:val="bullet"/>
      <w:lvlText w:val=""/>
      <w:lvlJc w:val="left"/>
      <w:pPr>
        <w:tabs>
          <w:tab w:val="num" w:pos="5040"/>
        </w:tabs>
        <w:ind w:left="5040" w:hanging="360"/>
      </w:pPr>
      <w:rPr>
        <w:rFonts w:ascii="Wingdings" w:hAnsi="Wingdings" w:hint="default"/>
      </w:rPr>
    </w:lvl>
    <w:lvl w:ilvl="7" w:tplc="EFE23AAC" w:tentative="1">
      <w:start w:val="1"/>
      <w:numFmt w:val="bullet"/>
      <w:lvlText w:val=""/>
      <w:lvlJc w:val="left"/>
      <w:pPr>
        <w:tabs>
          <w:tab w:val="num" w:pos="5760"/>
        </w:tabs>
        <w:ind w:left="5760" w:hanging="360"/>
      </w:pPr>
      <w:rPr>
        <w:rFonts w:ascii="Wingdings" w:hAnsi="Wingdings" w:hint="default"/>
      </w:rPr>
    </w:lvl>
    <w:lvl w:ilvl="8" w:tplc="3B48AE72" w:tentative="1">
      <w:start w:val="1"/>
      <w:numFmt w:val="bullet"/>
      <w:lvlText w:val=""/>
      <w:lvlJc w:val="left"/>
      <w:pPr>
        <w:tabs>
          <w:tab w:val="num" w:pos="6480"/>
        </w:tabs>
        <w:ind w:left="6480" w:hanging="360"/>
      </w:pPr>
      <w:rPr>
        <w:rFonts w:ascii="Wingdings" w:hAnsi="Wingdings" w:hint="default"/>
      </w:rPr>
    </w:lvl>
  </w:abstractNum>
  <w:num w:numId="1">
    <w:abstractNumId w:val="19"/>
  </w:num>
  <w:num w:numId="2">
    <w:abstractNumId w:val="18"/>
  </w:num>
  <w:num w:numId="3">
    <w:abstractNumId w:val="29"/>
  </w:num>
  <w:num w:numId="4">
    <w:abstractNumId w:val="28"/>
  </w:num>
  <w:num w:numId="5">
    <w:abstractNumId w:val="2"/>
  </w:num>
  <w:num w:numId="6">
    <w:abstractNumId w:val="9"/>
  </w:num>
  <w:num w:numId="7">
    <w:abstractNumId w:val="11"/>
  </w:num>
  <w:num w:numId="8">
    <w:abstractNumId w:val="1"/>
  </w:num>
  <w:num w:numId="9">
    <w:abstractNumId w:val="26"/>
  </w:num>
  <w:num w:numId="10">
    <w:abstractNumId w:val="25"/>
  </w:num>
  <w:num w:numId="11">
    <w:abstractNumId w:val="12"/>
  </w:num>
  <w:num w:numId="12">
    <w:abstractNumId w:val="8"/>
  </w:num>
  <w:num w:numId="13">
    <w:abstractNumId w:val="10"/>
  </w:num>
  <w:num w:numId="14">
    <w:abstractNumId w:val="30"/>
  </w:num>
  <w:num w:numId="15">
    <w:abstractNumId w:val="15"/>
  </w:num>
  <w:num w:numId="16">
    <w:abstractNumId w:val="7"/>
  </w:num>
  <w:num w:numId="17">
    <w:abstractNumId w:val="20"/>
  </w:num>
  <w:num w:numId="18">
    <w:abstractNumId w:val="0"/>
  </w:num>
  <w:num w:numId="19">
    <w:abstractNumId w:val="27"/>
  </w:num>
  <w:num w:numId="20">
    <w:abstractNumId w:val="23"/>
  </w:num>
  <w:num w:numId="21">
    <w:abstractNumId w:val="21"/>
  </w:num>
  <w:num w:numId="22">
    <w:abstractNumId w:val="22"/>
  </w:num>
  <w:num w:numId="23">
    <w:abstractNumId w:val="6"/>
  </w:num>
  <w:num w:numId="24">
    <w:abstractNumId w:val="24"/>
  </w:num>
  <w:num w:numId="25">
    <w:abstractNumId w:val="4"/>
  </w:num>
  <w:num w:numId="26">
    <w:abstractNumId w:val="14"/>
  </w:num>
  <w:num w:numId="27">
    <w:abstractNumId w:val="13"/>
  </w:num>
  <w:num w:numId="28">
    <w:abstractNumId w:val="3"/>
  </w:num>
  <w:num w:numId="29">
    <w:abstractNumId w:val="16"/>
  </w:num>
  <w:num w:numId="30">
    <w:abstractNumId w:val="17"/>
  </w:num>
  <w:num w:numId="3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2"/>
  <w:proofState w:spelling="clean" w:grammar="clean"/>
  <w:defaultTabStop w:val="720"/>
  <w:drawingGridHorizontalSpacing w:val="120"/>
  <w:displayHorizontalDrawingGridEvery w:val="2"/>
  <w:displayVertic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6B1B"/>
    <w:rsid w:val="0005091E"/>
    <w:rsid w:val="000D1F2C"/>
    <w:rsid w:val="001755CA"/>
    <w:rsid w:val="001E2F6C"/>
    <w:rsid w:val="00222A4D"/>
    <w:rsid w:val="00226187"/>
    <w:rsid w:val="00250B2F"/>
    <w:rsid w:val="002A723F"/>
    <w:rsid w:val="002B6C7E"/>
    <w:rsid w:val="00322AF9"/>
    <w:rsid w:val="003C06F0"/>
    <w:rsid w:val="003F6B47"/>
    <w:rsid w:val="00474FD2"/>
    <w:rsid w:val="004D2DE7"/>
    <w:rsid w:val="004E47A5"/>
    <w:rsid w:val="00543855"/>
    <w:rsid w:val="005A26DB"/>
    <w:rsid w:val="00620102"/>
    <w:rsid w:val="006545C9"/>
    <w:rsid w:val="00793ACC"/>
    <w:rsid w:val="00822D03"/>
    <w:rsid w:val="00836195"/>
    <w:rsid w:val="00847570"/>
    <w:rsid w:val="008A268B"/>
    <w:rsid w:val="009030BC"/>
    <w:rsid w:val="009066DF"/>
    <w:rsid w:val="00952DE5"/>
    <w:rsid w:val="00975C11"/>
    <w:rsid w:val="00992F6E"/>
    <w:rsid w:val="009A2E48"/>
    <w:rsid w:val="00A5497A"/>
    <w:rsid w:val="00AD151A"/>
    <w:rsid w:val="00AE711A"/>
    <w:rsid w:val="00B0645E"/>
    <w:rsid w:val="00B064B4"/>
    <w:rsid w:val="00B201D2"/>
    <w:rsid w:val="00B749DA"/>
    <w:rsid w:val="00C133B9"/>
    <w:rsid w:val="00CE2227"/>
    <w:rsid w:val="00CE6B1B"/>
    <w:rsid w:val="00D01C2A"/>
    <w:rsid w:val="00D26F05"/>
    <w:rsid w:val="00D446D0"/>
    <w:rsid w:val="00D50D7A"/>
    <w:rsid w:val="00D70FDC"/>
    <w:rsid w:val="00D82A29"/>
    <w:rsid w:val="00DD51F4"/>
    <w:rsid w:val="00E53523"/>
    <w:rsid w:val="00E8124F"/>
    <w:rsid w:val="00F44BC6"/>
    <w:rsid w:val="00F61FBA"/>
    <w:rsid w:val="00FD2D94"/>
    <w:rsid w:val="00FE1749"/>
    <w:rsid w:val="00FF183D"/>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D7E7E4"/>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6B1B"/>
    <w:pPr>
      <w:ind w:left="720"/>
      <w:contextualSpacing/>
    </w:pPr>
  </w:style>
  <w:style w:type="character" w:styleId="PlaceholderText">
    <w:name w:val="Placeholder Text"/>
    <w:basedOn w:val="DefaultParagraphFont"/>
    <w:uiPriority w:val="99"/>
    <w:semiHidden/>
    <w:rsid w:val="004D2DE7"/>
    <w:rPr>
      <w:color w:val="808080"/>
    </w:rPr>
  </w:style>
  <w:style w:type="paragraph" w:styleId="NormalWeb">
    <w:name w:val="Normal (Web)"/>
    <w:basedOn w:val="Normal"/>
    <w:uiPriority w:val="99"/>
    <w:semiHidden/>
    <w:unhideWhenUsed/>
    <w:rsid w:val="00E8124F"/>
    <w:pPr>
      <w:spacing w:before="100" w:beforeAutospacing="1" w:after="100" w:afterAutospacing="1"/>
    </w:pPr>
    <w:rPr>
      <w:rFonts w:ascii="Times New Roman" w:eastAsiaTheme="minorEastAsia"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497112">
      <w:bodyDiv w:val="1"/>
      <w:marLeft w:val="0"/>
      <w:marRight w:val="0"/>
      <w:marTop w:val="0"/>
      <w:marBottom w:val="0"/>
      <w:divBdr>
        <w:top w:val="none" w:sz="0" w:space="0" w:color="auto"/>
        <w:left w:val="none" w:sz="0" w:space="0" w:color="auto"/>
        <w:bottom w:val="none" w:sz="0" w:space="0" w:color="auto"/>
        <w:right w:val="none" w:sz="0" w:space="0" w:color="auto"/>
      </w:divBdr>
    </w:div>
    <w:div w:id="292293863">
      <w:bodyDiv w:val="1"/>
      <w:marLeft w:val="0"/>
      <w:marRight w:val="0"/>
      <w:marTop w:val="0"/>
      <w:marBottom w:val="0"/>
      <w:divBdr>
        <w:top w:val="none" w:sz="0" w:space="0" w:color="auto"/>
        <w:left w:val="none" w:sz="0" w:space="0" w:color="auto"/>
        <w:bottom w:val="none" w:sz="0" w:space="0" w:color="auto"/>
        <w:right w:val="none" w:sz="0" w:space="0" w:color="auto"/>
      </w:divBdr>
    </w:div>
    <w:div w:id="600800614">
      <w:bodyDiv w:val="1"/>
      <w:marLeft w:val="0"/>
      <w:marRight w:val="0"/>
      <w:marTop w:val="0"/>
      <w:marBottom w:val="0"/>
      <w:divBdr>
        <w:top w:val="none" w:sz="0" w:space="0" w:color="auto"/>
        <w:left w:val="none" w:sz="0" w:space="0" w:color="auto"/>
        <w:bottom w:val="none" w:sz="0" w:space="0" w:color="auto"/>
        <w:right w:val="none" w:sz="0" w:space="0" w:color="auto"/>
      </w:divBdr>
    </w:div>
    <w:div w:id="842740548">
      <w:bodyDiv w:val="1"/>
      <w:marLeft w:val="0"/>
      <w:marRight w:val="0"/>
      <w:marTop w:val="0"/>
      <w:marBottom w:val="0"/>
      <w:divBdr>
        <w:top w:val="none" w:sz="0" w:space="0" w:color="auto"/>
        <w:left w:val="none" w:sz="0" w:space="0" w:color="auto"/>
        <w:bottom w:val="none" w:sz="0" w:space="0" w:color="auto"/>
        <w:right w:val="none" w:sz="0" w:space="0" w:color="auto"/>
      </w:divBdr>
      <w:divsChild>
        <w:div w:id="1821075333">
          <w:marLeft w:val="1166"/>
          <w:marRight w:val="0"/>
          <w:marTop w:val="115"/>
          <w:marBottom w:val="0"/>
          <w:divBdr>
            <w:top w:val="none" w:sz="0" w:space="0" w:color="auto"/>
            <w:left w:val="none" w:sz="0" w:space="0" w:color="auto"/>
            <w:bottom w:val="none" w:sz="0" w:space="0" w:color="auto"/>
            <w:right w:val="none" w:sz="0" w:space="0" w:color="auto"/>
          </w:divBdr>
        </w:div>
        <w:div w:id="1887063594">
          <w:marLeft w:val="1166"/>
          <w:marRight w:val="0"/>
          <w:marTop w:val="115"/>
          <w:marBottom w:val="0"/>
          <w:divBdr>
            <w:top w:val="none" w:sz="0" w:space="0" w:color="auto"/>
            <w:left w:val="none" w:sz="0" w:space="0" w:color="auto"/>
            <w:bottom w:val="none" w:sz="0" w:space="0" w:color="auto"/>
            <w:right w:val="none" w:sz="0" w:space="0" w:color="auto"/>
          </w:divBdr>
        </w:div>
        <w:div w:id="497573636">
          <w:marLeft w:val="1166"/>
          <w:marRight w:val="0"/>
          <w:marTop w:val="115"/>
          <w:marBottom w:val="0"/>
          <w:divBdr>
            <w:top w:val="none" w:sz="0" w:space="0" w:color="auto"/>
            <w:left w:val="none" w:sz="0" w:space="0" w:color="auto"/>
            <w:bottom w:val="none" w:sz="0" w:space="0" w:color="auto"/>
            <w:right w:val="none" w:sz="0" w:space="0" w:color="auto"/>
          </w:divBdr>
        </w:div>
        <w:div w:id="1923758246">
          <w:marLeft w:val="1800"/>
          <w:marRight w:val="0"/>
          <w:marTop w:val="115"/>
          <w:marBottom w:val="0"/>
          <w:divBdr>
            <w:top w:val="none" w:sz="0" w:space="0" w:color="auto"/>
            <w:left w:val="none" w:sz="0" w:space="0" w:color="auto"/>
            <w:bottom w:val="none" w:sz="0" w:space="0" w:color="auto"/>
            <w:right w:val="none" w:sz="0" w:space="0" w:color="auto"/>
          </w:divBdr>
        </w:div>
        <w:div w:id="1607302217">
          <w:marLeft w:val="1800"/>
          <w:marRight w:val="0"/>
          <w:marTop w:val="115"/>
          <w:marBottom w:val="0"/>
          <w:divBdr>
            <w:top w:val="none" w:sz="0" w:space="0" w:color="auto"/>
            <w:left w:val="none" w:sz="0" w:space="0" w:color="auto"/>
            <w:bottom w:val="none" w:sz="0" w:space="0" w:color="auto"/>
            <w:right w:val="none" w:sz="0" w:space="0" w:color="auto"/>
          </w:divBdr>
        </w:div>
        <w:div w:id="144051960">
          <w:marLeft w:val="1800"/>
          <w:marRight w:val="0"/>
          <w:marTop w:val="115"/>
          <w:marBottom w:val="0"/>
          <w:divBdr>
            <w:top w:val="none" w:sz="0" w:space="0" w:color="auto"/>
            <w:left w:val="none" w:sz="0" w:space="0" w:color="auto"/>
            <w:bottom w:val="none" w:sz="0" w:space="0" w:color="auto"/>
            <w:right w:val="none" w:sz="0" w:space="0" w:color="auto"/>
          </w:divBdr>
        </w:div>
        <w:div w:id="836186584">
          <w:marLeft w:val="1166"/>
          <w:marRight w:val="0"/>
          <w:marTop w:val="115"/>
          <w:marBottom w:val="0"/>
          <w:divBdr>
            <w:top w:val="none" w:sz="0" w:space="0" w:color="auto"/>
            <w:left w:val="none" w:sz="0" w:space="0" w:color="auto"/>
            <w:bottom w:val="none" w:sz="0" w:space="0" w:color="auto"/>
            <w:right w:val="none" w:sz="0" w:space="0" w:color="auto"/>
          </w:divBdr>
        </w:div>
      </w:divsChild>
    </w:div>
    <w:div w:id="948391781">
      <w:bodyDiv w:val="1"/>
      <w:marLeft w:val="0"/>
      <w:marRight w:val="0"/>
      <w:marTop w:val="0"/>
      <w:marBottom w:val="0"/>
      <w:divBdr>
        <w:top w:val="none" w:sz="0" w:space="0" w:color="auto"/>
        <w:left w:val="none" w:sz="0" w:space="0" w:color="auto"/>
        <w:bottom w:val="none" w:sz="0" w:space="0" w:color="auto"/>
        <w:right w:val="none" w:sz="0" w:space="0" w:color="auto"/>
      </w:divBdr>
      <w:divsChild>
        <w:div w:id="87434796">
          <w:marLeft w:val="547"/>
          <w:marRight w:val="0"/>
          <w:marTop w:val="86"/>
          <w:marBottom w:val="0"/>
          <w:divBdr>
            <w:top w:val="none" w:sz="0" w:space="0" w:color="auto"/>
            <w:left w:val="none" w:sz="0" w:space="0" w:color="auto"/>
            <w:bottom w:val="none" w:sz="0" w:space="0" w:color="auto"/>
            <w:right w:val="none" w:sz="0" w:space="0" w:color="auto"/>
          </w:divBdr>
        </w:div>
        <w:div w:id="921184002">
          <w:marLeft w:val="547"/>
          <w:marRight w:val="0"/>
          <w:marTop w:val="86"/>
          <w:marBottom w:val="0"/>
          <w:divBdr>
            <w:top w:val="none" w:sz="0" w:space="0" w:color="auto"/>
            <w:left w:val="none" w:sz="0" w:space="0" w:color="auto"/>
            <w:bottom w:val="none" w:sz="0" w:space="0" w:color="auto"/>
            <w:right w:val="none" w:sz="0" w:space="0" w:color="auto"/>
          </w:divBdr>
        </w:div>
        <w:div w:id="992219345">
          <w:marLeft w:val="547"/>
          <w:marRight w:val="0"/>
          <w:marTop w:val="86"/>
          <w:marBottom w:val="0"/>
          <w:divBdr>
            <w:top w:val="none" w:sz="0" w:space="0" w:color="auto"/>
            <w:left w:val="none" w:sz="0" w:space="0" w:color="auto"/>
            <w:bottom w:val="none" w:sz="0" w:space="0" w:color="auto"/>
            <w:right w:val="none" w:sz="0" w:space="0" w:color="auto"/>
          </w:divBdr>
        </w:div>
        <w:div w:id="976103154">
          <w:marLeft w:val="547"/>
          <w:marRight w:val="0"/>
          <w:marTop w:val="86"/>
          <w:marBottom w:val="0"/>
          <w:divBdr>
            <w:top w:val="none" w:sz="0" w:space="0" w:color="auto"/>
            <w:left w:val="none" w:sz="0" w:space="0" w:color="auto"/>
            <w:bottom w:val="none" w:sz="0" w:space="0" w:color="auto"/>
            <w:right w:val="none" w:sz="0" w:space="0" w:color="auto"/>
          </w:divBdr>
        </w:div>
        <w:div w:id="1469200489">
          <w:marLeft w:val="547"/>
          <w:marRight w:val="0"/>
          <w:marTop w:val="86"/>
          <w:marBottom w:val="0"/>
          <w:divBdr>
            <w:top w:val="none" w:sz="0" w:space="0" w:color="auto"/>
            <w:left w:val="none" w:sz="0" w:space="0" w:color="auto"/>
            <w:bottom w:val="none" w:sz="0" w:space="0" w:color="auto"/>
            <w:right w:val="none" w:sz="0" w:space="0" w:color="auto"/>
          </w:divBdr>
        </w:div>
        <w:div w:id="1973709166">
          <w:marLeft w:val="547"/>
          <w:marRight w:val="0"/>
          <w:marTop w:val="86"/>
          <w:marBottom w:val="0"/>
          <w:divBdr>
            <w:top w:val="none" w:sz="0" w:space="0" w:color="auto"/>
            <w:left w:val="none" w:sz="0" w:space="0" w:color="auto"/>
            <w:bottom w:val="none" w:sz="0" w:space="0" w:color="auto"/>
            <w:right w:val="none" w:sz="0" w:space="0" w:color="auto"/>
          </w:divBdr>
        </w:div>
        <w:div w:id="1024475639">
          <w:marLeft w:val="547"/>
          <w:marRight w:val="0"/>
          <w:marTop w:val="86"/>
          <w:marBottom w:val="0"/>
          <w:divBdr>
            <w:top w:val="none" w:sz="0" w:space="0" w:color="auto"/>
            <w:left w:val="none" w:sz="0" w:space="0" w:color="auto"/>
            <w:bottom w:val="none" w:sz="0" w:space="0" w:color="auto"/>
            <w:right w:val="none" w:sz="0" w:space="0" w:color="auto"/>
          </w:divBdr>
        </w:div>
      </w:divsChild>
    </w:div>
    <w:div w:id="1061558518">
      <w:bodyDiv w:val="1"/>
      <w:marLeft w:val="0"/>
      <w:marRight w:val="0"/>
      <w:marTop w:val="0"/>
      <w:marBottom w:val="0"/>
      <w:divBdr>
        <w:top w:val="none" w:sz="0" w:space="0" w:color="auto"/>
        <w:left w:val="none" w:sz="0" w:space="0" w:color="auto"/>
        <w:bottom w:val="none" w:sz="0" w:space="0" w:color="auto"/>
        <w:right w:val="none" w:sz="0" w:space="0" w:color="auto"/>
      </w:divBdr>
      <w:divsChild>
        <w:div w:id="1656716934">
          <w:marLeft w:val="547"/>
          <w:marRight w:val="0"/>
          <w:marTop w:val="96"/>
          <w:marBottom w:val="0"/>
          <w:divBdr>
            <w:top w:val="none" w:sz="0" w:space="0" w:color="auto"/>
            <w:left w:val="none" w:sz="0" w:space="0" w:color="auto"/>
            <w:bottom w:val="none" w:sz="0" w:space="0" w:color="auto"/>
            <w:right w:val="none" w:sz="0" w:space="0" w:color="auto"/>
          </w:divBdr>
        </w:div>
        <w:div w:id="767504697">
          <w:marLeft w:val="1166"/>
          <w:marRight w:val="0"/>
          <w:marTop w:val="96"/>
          <w:marBottom w:val="0"/>
          <w:divBdr>
            <w:top w:val="none" w:sz="0" w:space="0" w:color="auto"/>
            <w:left w:val="none" w:sz="0" w:space="0" w:color="auto"/>
            <w:bottom w:val="none" w:sz="0" w:space="0" w:color="auto"/>
            <w:right w:val="none" w:sz="0" w:space="0" w:color="auto"/>
          </w:divBdr>
        </w:div>
        <w:div w:id="922296106">
          <w:marLeft w:val="1166"/>
          <w:marRight w:val="0"/>
          <w:marTop w:val="96"/>
          <w:marBottom w:val="0"/>
          <w:divBdr>
            <w:top w:val="none" w:sz="0" w:space="0" w:color="auto"/>
            <w:left w:val="none" w:sz="0" w:space="0" w:color="auto"/>
            <w:bottom w:val="none" w:sz="0" w:space="0" w:color="auto"/>
            <w:right w:val="none" w:sz="0" w:space="0" w:color="auto"/>
          </w:divBdr>
        </w:div>
        <w:div w:id="978025479">
          <w:marLeft w:val="1166"/>
          <w:marRight w:val="0"/>
          <w:marTop w:val="96"/>
          <w:marBottom w:val="0"/>
          <w:divBdr>
            <w:top w:val="none" w:sz="0" w:space="0" w:color="auto"/>
            <w:left w:val="none" w:sz="0" w:space="0" w:color="auto"/>
            <w:bottom w:val="none" w:sz="0" w:space="0" w:color="auto"/>
            <w:right w:val="none" w:sz="0" w:space="0" w:color="auto"/>
          </w:divBdr>
        </w:div>
        <w:div w:id="765728425">
          <w:marLeft w:val="547"/>
          <w:marRight w:val="0"/>
          <w:marTop w:val="96"/>
          <w:marBottom w:val="0"/>
          <w:divBdr>
            <w:top w:val="none" w:sz="0" w:space="0" w:color="auto"/>
            <w:left w:val="none" w:sz="0" w:space="0" w:color="auto"/>
            <w:bottom w:val="none" w:sz="0" w:space="0" w:color="auto"/>
            <w:right w:val="none" w:sz="0" w:space="0" w:color="auto"/>
          </w:divBdr>
        </w:div>
        <w:div w:id="328601067">
          <w:marLeft w:val="547"/>
          <w:marRight w:val="0"/>
          <w:marTop w:val="96"/>
          <w:marBottom w:val="0"/>
          <w:divBdr>
            <w:top w:val="none" w:sz="0" w:space="0" w:color="auto"/>
            <w:left w:val="none" w:sz="0" w:space="0" w:color="auto"/>
            <w:bottom w:val="none" w:sz="0" w:space="0" w:color="auto"/>
            <w:right w:val="none" w:sz="0" w:space="0" w:color="auto"/>
          </w:divBdr>
        </w:div>
        <w:div w:id="1221330873">
          <w:marLeft w:val="547"/>
          <w:marRight w:val="0"/>
          <w:marTop w:val="96"/>
          <w:marBottom w:val="0"/>
          <w:divBdr>
            <w:top w:val="none" w:sz="0" w:space="0" w:color="auto"/>
            <w:left w:val="none" w:sz="0" w:space="0" w:color="auto"/>
            <w:bottom w:val="none" w:sz="0" w:space="0" w:color="auto"/>
            <w:right w:val="none" w:sz="0" w:space="0" w:color="auto"/>
          </w:divBdr>
        </w:div>
      </w:divsChild>
    </w:div>
    <w:div w:id="1188251972">
      <w:bodyDiv w:val="1"/>
      <w:marLeft w:val="0"/>
      <w:marRight w:val="0"/>
      <w:marTop w:val="0"/>
      <w:marBottom w:val="0"/>
      <w:divBdr>
        <w:top w:val="none" w:sz="0" w:space="0" w:color="auto"/>
        <w:left w:val="none" w:sz="0" w:space="0" w:color="auto"/>
        <w:bottom w:val="none" w:sz="0" w:space="0" w:color="auto"/>
        <w:right w:val="none" w:sz="0" w:space="0" w:color="auto"/>
      </w:divBdr>
    </w:div>
    <w:div w:id="1425422819">
      <w:bodyDiv w:val="1"/>
      <w:marLeft w:val="0"/>
      <w:marRight w:val="0"/>
      <w:marTop w:val="0"/>
      <w:marBottom w:val="0"/>
      <w:divBdr>
        <w:top w:val="none" w:sz="0" w:space="0" w:color="auto"/>
        <w:left w:val="none" w:sz="0" w:space="0" w:color="auto"/>
        <w:bottom w:val="none" w:sz="0" w:space="0" w:color="auto"/>
        <w:right w:val="none" w:sz="0" w:space="0" w:color="auto"/>
      </w:divBdr>
    </w:div>
    <w:div w:id="1514032203">
      <w:bodyDiv w:val="1"/>
      <w:marLeft w:val="0"/>
      <w:marRight w:val="0"/>
      <w:marTop w:val="0"/>
      <w:marBottom w:val="0"/>
      <w:divBdr>
        <w:top w:val="none" w:sz="0" w:space="0" w:color="auto"/>
        <w:left w:val="none" w:sz="0" w:space="0" w:color="auto"/>
        <w:bottom w:val="none" w:sz="0" w:space="0" w:color="auto"/>
        <w:right w:val="none" w:sz="0" w:space="0" w:color="auto"/>
      </w:divBdr>
    </w:div>
    <w:div w:id="1550267380">
      <w:bodyDiv w:val="1"/>
      <w:marLeft w:val="0"/>
      <w:marRight w:val="0"/>
      <w:marTop w:val="0"/>
      <w:marBottom w:val="0"/>
      <w:divBdr>
        <w:top w:val="none" w:sz="0" w:space="0" w:color="auto"/>
        <w:left w:val="none" w:sz="0" w:space="0" w:color="auto"/>
        <w:bottom w:val="none" w:sz="0" w:space="0" w:color="auto"/>
        <w:right w:val="none" w:sz="0" w:space="0" w:color="auto"/>
      </w:divBdr>
      <w:divsChild>
        <w:div w:id="566459848">
          <w:marLeft w:val="1166"/>
          <w:marRight w:val="0"/>
          <w:marTop w:val="115"/>
          <w:marBottom w:val="0"/>
          <w:divBdr>
            <w:top w:val="none" w:sz="0" w:space="0" w:color="auto"/>
            <w:left w:val="none" w:sz="0" w:space="0" w:color="auto"/>
            <w:bottom w:val="none" w:sz="0" w:space="0" w:color="auto"/>
            <w:right w:val="none" w:sz="0" w:space="0" w:color="auto"/>
          </w:divBdr>
        </w:div>
        <w:div w:id="1556772220">
          <w:marLeft w:val="1800"/>
          <w:marRight w:val="0"/>
          <w:marTop w:val="96"/>
          <w:marBottom w:val="0"/>
          <w:divBdr>
            <w:top w:val="none" w:sz="0" w:space="0" w:color="auto"/>
            <w:left w:val="none" w:sz="0" w:space="0" w:color="auto"/>
            <w:bottom w:val="none" w:sz="0" w:space="0" w:color="auto"/>
            <w:right w:val="none" w:sz="0" w:space="0" w:color="auto"/>
          </w:divBdr>
        </w:div>
        <w:div w:id="671682090">
          <w:marLeft w:val="1166"/>
          <w:marRight w:val="0"/>
          <w:marTop w:val="115"/>
          <w:marBottom w:val="0"/>
          <w:divBdr>
            <w:top w:val="none" w:sz="0" w:space="0" w:color="auto"/>
            <w:left w:val="none" w:sz="0" w:space="0" w:color="auto"/>
            <w:bottom w:val="none" w:sz="0" w:space="0" w:color="auto"/>
            <w:right w:val="none" w:sz="0" w:space="0" w:color="auto"/>
          </w:divBdr>
        </w:div>
        <w:div w:id="1784495128">
          <w:marLeft w:val="1800"/>
          <w:marRight w:val="0"/>
          <w:marTop w:val="96"/>
          <w:marBottom w:val="0"/>
          <w:divBdr>
            <w:top w:val="none" w:sz="0" w:space="0" w:color="auto"/>
            <w:left w:val="none" w:sz="0" w:space="0" w:color="auto"/>
            <w:bottom w:val="none" w:sz="0" w:space="0" w:color="auto"/>
            <w:right w:val="none" w:sz="0" w:space="0" w:color="auto"/>
          </w:divBdr>
        </w:div>
        <w:div w:id="1314793000">
          <w:marLeft w:val="1800"/>
          <w:marRight w:val="0"/>
          <w:marTop w:val="96"/>
          <w:marBottom w:val="0"/>
          <w:divBdr>
            <w:top w:val="none" w:sz="0" w:space="0" w:color="auto"/>
            <w:left w:val="none" w:sz="0" w:space="0" w:color="auto"/>
            <w:bottom w:val="none" w:sz="0" w:space="0" w:color="auto"/>
            <w:right w:val="none" w:sz="0" w:space="0" w:color="auto"/>
          </w:divBdr>
        </w:div>
      </w:divsChild>
    </w:div>
    <w:div w:id="1651641782">
      <w:bodyDiv w:val="1"/>
      <w:marLeft w:val="0"/>
      <w:marRight w:val="0"/>
      <w:marTop w:val="0"/>
      <w:marBottom w:val="0"/>
      <w:divBdr>
        <w:top w:val="none" w:sz="0" w:space="0" w:color="auto"/>
        <w:left w:val="none" w:sz="0" w:space="0" w:color="auto"/>
        <w:bottom w:val="none" w:sz="0" w:space="0" w:color="auto"/>
        <w:right w:val="none" w:sz="0" w:space="0" w:color="auto"/>
      </w:divBdr>
      <w:divsChild>
        <w:div w:id="1848713346">
          <w:marLeft w:val="720"/>
          <w:marRight w:val="0"/>
          <w:marTop w:val="0"/>
          <w:marBottom w:val="0"/>
          <w:divBdr>
            <w:top w:val="none" w:sz="0" w:space="0" w:color="auto"/>
            <w:left w:val="none" w:sz="0" w:space="0" w:color="auto"/>
            <w:bottom w:val="none" w:sz="0" w:space="0" w:color="auto"/>
            <w:right w:val="none" w:sz="0" w:space="0" w:color="auto"/>
          </w:divBdr>
        </w:div>
        <w:div w:id="1018241413">
          <w:marLeft w:val="720"/>
          <w:marRight w:val="0"/>
          <w:marTop w:val="0"/>
          <w:marBottom w:val="0"/>
          <w:divBdr>
            <w:top w:val="none" w:sz="0" w:space="0" w:color="auto"/>
            <w:left w:val="none" w:sz="0" w:space="0" w:color="auto"/>
            <w:bottom w:val="none" w:sz="0" w:space="0" w:color="auto"/>
            <w:right w:val="none" w:sz="0" w:space="0" w:color="auto"/>
          </w:divBdr>
        </w:div>
        <w:div w:id="913784382">
          <w:marLeft w:val="720"/>
          <w:marRight w:val="0"/>
          <w:marTop w:val="0"/>
          <w:marBottom w:val="0"/>
          <w:divBdr>
            <w:top w:val="none" w:sz="0" w:space="0" w:color="auto"/>
            <w:left w:val="none" w:sz="0" w:space="0" w:color="auto"/>
            <w:bottom w:val="none" w:sz="0" w:space="0" w:color="auto"/>
            <w:right w:val="none" w:sz="0" w:space="0" w:color="auto"/>
          </w:divBdr>
        </w:div>
      </w:divsChild>
    </w:div>
    <w:div w:id="1752191646">
      <w:bodyDiv w:val="1"/>
      <w:marLeft w:val="0"/>
      <w:marRight w:val="0"/>
      <w:marTop w:val="0"/>
      <w:marBottom w:val="0"/>
      <w:divBdr>
        <w:top w:val="none" w:sz="0" w:space="0" w:color="auto"/>
        <w:left w:val="none" w:sz="0" w:space="0" w:color="auto"/>
        <w:bottom w:val="none" w:sz="0" w:space="0" w:color="auto"/>
        <w:right w:val="none" w:sz="0" w:space="0" w:color="auto"/>
      </w:divBdr>
    </w:div>
    <w:div w:id="1765032293">
      <w:bodyDiv w:val="1"/>
      <w:marLeft w:val="0"/>
      <w:marRight w:val="0"/>
      <w:marTop w:val="0"/>
      <w:marBottom w:val="0"/>
      <w:divBdr>
        <w:top w:val="none" w:sz="0" w:space="0" w:color="auto"/>
        <w:left w:val="none" w:sz="0" w:space="0" w:color="auto"/>
        <w:bottom w:val="none" w:sz="0" w:space="0" w:color="auto"/>
        <w:right w:val="none" w:sz="0" w:space="0" w:color="auto"/>
      </w:divBdr>
      <w:divsChild>
        <w:div w:id="1529952034">
          <w:marLeft w:val="547"/>
          <w:marRight w:val="0"/>
          <w:marTop w:val="134"/>
          <w:marBottom w:val="0"/>
          <w:divBdr>
            <w:top w:val="none" w:sz="0" w:space="0" w:color="auto"/>
            <w:left w:val="none" w:sz="0" w:space="0" w:color="auto"/>
            <w:bottom w:val="none" w:sz="0" w:space="0" w:color="auto"/>
            <w:right w:val="none" w:sz="0" w:space="0" w:color="auto"/>
          </w:divBdr>
        </w:div>
        <w:div w:id="23294700">
          <w:marLeft w:val="547"/>
          <w:marRight w:val="0"/>
          <w:marTop w:val="134"/>
          <w:marBottom w:val="0"/>
          <w:divBdr>
            <w:top w:val="none" w:sz="0" w:space="0" w:color="auto"/>
            <w:left w:val="none" w:sz="0" w:space="0" w:color="auto"/>
            <w:bottom w:val="none" w:sz="0" w:space="0" w:color="auto"/>
            <w:right w:val="none" w:sz="0" w:space="0" w:color="auto"/>
          </w:divBdr>
        </w:div>
        <w:div w:id="531959996">
          <w:marLeft w:val="547"/>
          <w:marRight w:val="0"/>
          <w:marTop w:val="134"/>
          <w:marBottom w:val="0"/>
          <w:divBdr>
            <w:top w:val="none" w:sz="0" w:space="0" w:color="auto"/>
            <w:left w:val="none" w:sz="0" w:space="0" w:color="auto"/>
            <w:bottom w:val="none" w:sz="0" w:space="0" w:color="auto"/>
            <w:right w:val="none" w:sz="0" w:space="0" w:color="auto"/>
          </w:divBdr>
        </w:div>
        <w:div w:id="2021883446">
          <w:marLeft w:val="547"/>
          <w:marRight w:val="0"/>
          <w:marTop w:val="134"/>
          <w:marBottom w:val="0"/>
          <w:divBdr>
            <w:top w:val="none" w:sz="0" w:space="0" w:color="auto"/>
            <w:left w:val="none" w:sz="0" w:space="0" w:color="auto"/>
            <w:bottom w:val="none" w:sz="0" w:space="0" w:color="auto"/>
            <w:right w:val="none" w:sz="0" w:space="0" w:color="auto"/>
          </w:divBdr>
        </w:div>
        <w:div w:id="1825270861">
          <w:marLeft w:val="547"/>
          <w:marRight w:val="0"/>
          <w:marTop w:val="134"/>
          <w:marBottom w:val="0"/>
          <w:divBdr>
            <w:top w:val="none" w:sz="0" w:space="0" w:color="auto"/>
            <w:left w:val="none" w:sz="0" w:space="0" w:color="auto"/>
            <w:bottom w:val="none" w:sz="0" w:space="0" w:color="auto"/>
            <w:right w:val="none" w:sz="0" w:space="0" w:color="auto"/>
          </w:divBdr>
        </w:div>
      </w:divsChild>
    </w:div>
    <w:div w:id="1808620827">
      <w:bodyDiv w:val="1"/>
      <w:marLeft w:val="0"/>
      <w:marRight w:val="0"/>
      <w:marTop w:val="0"/>
      <w:marBottom w:val="0"/>
      <w:divBdr>
        <w:top w:val="none" w:sz="0" w:space="0" w:color="auto"/>
        <w:left w:val="none" w:sz="0" w:space="0" w:color="auto"/>
        <w:bottom w:val="none" w:sz="0" w:space="0" w:color="auto"/>
        <w:right w:val="none" w:sz="0" w:space="0" w:color="auto"/>
      </w:divBdr>
    </w:div>
    <w:div w:id="1999456958">
      <w:bodyDiv w:val="1"/>
      <w:marLeft w:val="0"/>
      <w:marRight w:val="0"/>
      <w:marTop w:val="0"/>
      <w:marBottom w:val="0"/>
      <w:divBdr>
        <w:top w:val="none" w:sz="0" w:space="0" w:color="auto"/>
        <w:left w:val="none" w:sz="0" w:space="0" w:color="auto"/>
        <w:bottom w:val="none" w:sz="0" w:space="0" w:color="auto"/>
        <w:right w:val="none" w:sz="0" w:space="0" w:color="auto"/>
      </w:divBdr>
      <w:divsChild>
        <w:div w:id="1523395624">
          <w:marLeft w:val="547"/>
          <w:marRight w:val="0"/>
          <w:marTop w:val="134"/>
          <w:marBottom w:val="0"/>
          <w:divBdr>
            <w:top w:val="none" w:sz="0" w:space="0" w:color="auto"/>
            <w:left w:val="none" w:sz="0" w:space="0" w:color="auto"/>
            <w:bottom w:val="none" w:sz="0" w:space="0" w:color="auto"/>
            <w:right w:val="none" w:sz="0" w:space="0" w:color="auto"/>
          </w:divBdr>
        </w:div>
        <w:div w:id="982586516">
          <w:marLeft w:val="547"/>
          <w:marRight w:val="0"/>
          <w:marTop w:val="134"/>
          <w:marBottom w:val="0"/>
          <w:divBdr>
            <w:top w:val="none" w:sz="0" w:space="0" w:color="auto"/>
            <w:left w:val="none" w:sz="0" w:space="0" w:color="auto"/>
            <w:bottom w:val="none" w:sz="0" w:space="0" w:color="auto"/>
            <w:right w:val="none" w:sz="0" w:space="0" w:color="auto"/>
          </w:divBdr>
        </w:div>
        <w:div w:id="492842123">
          <w:marLeft w:val="547"/>
          <w:marRight w:val="0"/>
          <w:marTop w:val="134"/>
          <w:marBottom w:val="0"/>
          <w:divBdr>
            <w:top w:val="none" w:sz="0" w:space="0" w:color="auto"/>
            <w:left w:val="none" w:sz="0" w:space="0" w:color="auto"/>
            <w:bottom w:val="none" w:sz="0" w:space="0" w:color="auto"/>
            <w:right w:val="none" w:sz="0" w:space="0" w:color="auto"/>
          </w:divBdr>
        </w:div>
        <w:div w:id="1502886497">
          <w:marLeft w:val="1166"/>
          <w:marRight w:val="0"/>
          <w:marTop w:val="115"/>
          <w:marBottom w:val="0"/>
          <w:divBdr>
            <w:top w:val="none" w:sz="0" w:space="0" w:color="auto"/>
            <w:left w:val="none" w:sz="0" w:space="0" w:color="auto"/>
            <w:bottom w:val="none" w:sz="0" w:space="0" w:color="auto"/>
            <w:right w:val="none" w:sz="0" w:space="0" w:color="auto"/>
          </w:divBdr>
        </w:div>
        <w:div w:id="1747454970">
          <w:marLeft w:val="1166"/>
          <w:marRight w:val="0"/>
          <w:marTop w:val="115"/>
          <w:marBottom w:val="0"/>
          <w:divBdr>
            <w:top w:val="none" w:sz="0" w:space="0" w:color="auto"/>
            <w:left w:val="none" w:sz="0" w:space="0" w:color="auto"/>
            <w:bottom w:val="none" w:sz="0" w:space="0" w:color="auto"/>
            <w:right w:val="none" w:sz="0" w:space="0" w:color="auto"/>
          </w:divBdr>
        </w:div>
      </w:divsChild>
    </w:div>
    <w:div w:id="2023824054">
      <w:bodyDiv w:val="1"/>
      <w:marLeft w:val="0"/>
      <w:marRight w:val="0"/>
      <w:marTop w:val="0"/>
      <w:marBottom w:val="0"/>
      <w:divBdr>
        <w:top w:val="none" w:sz="0" w:space="0" w:color="auto"/>
        <w:left w:val="none" w:sz="0" w:space="0" w:color="auto"/>
        <w:bottom w:val="none" w:sz="0" w:space="0" w:color="auto"/>
        <w:right w:val="none" w:sz="0" w:space="0" w:color="auto"/>
      </w:divBdr>
      <w:divsChild>
        <w:div w:id="503979142">
          <w:marLeft w:val="547"/>
          <w:marRight w:val="0"/>
          <w:marTop w:val="134"/>
          <w:marBottom w:val="0"/>
          <w:divBdr>
            <w:top w:val="none" w:sz="0" w:space="0" w:color="auto"/>
            <w:left w:val="none" w:sz="0" w:space="0" w:color="auto"/>
            <w:bottom w:val="none" w:sz="0" w:space="0" w:color="auto"/>
            <w:right w:val="none" w:sz="0" w:space="0" w:color="auto"/>
          </w:divBdr>
        </w:div>
        <w:div w:id="971667065">
          <w:marLeft w:val="1440"/>
          <w:marRight w:val="0"/>
          <w:marTop w:val="115"/>
          <w:marBottom w:val="0"/>
          <w:divBdr>
            <w:top w:val="none" w:sz="0" w:space="0" w:color="auto"/>
            <w:left w:val="none" w:sz="0" w:space="0" w:color="auto"/>
            <w:bottom w:val="none" w:sz="0" w:space="0" w:color="auto"/>
            <w:right w:val="none" w:sz="0" w:space="0" w:color="auto"/>
          </w:divBdr>
        </w:div>
        <w:div w:id="945891888">
          <w:marLeft w:val="1440"/>
          <w:marRight w:val="0"/>
          <w:marTop w:val="115"/>
          <w:marBottom w:val="0"/>
          <w:divBdr>
            <w:top w:val="none" w:sz="0" w:space="0" w:color="auto"/>
            <w:left w:val="none" w:sz="0" w:space="0" w:color="auto"/>
            <w:bottom w:val="none" w:sz="0" w:space="0" w:color="auto"/>
            <w:right w:val="none" w:sz="0" w:space="0" w:color="auto"/>
          </w:divBdr>
        </w:div>
        <w:div w:id="1585214062">
          <w:marLeft w:val="1440"/>
          <w:marRight w:val="0"/>
          <w:marTop w:val="115"/>
          <w:marBottom w:val="0"/>
          <w:divBdr>
            <w:top w:val="none" w:sz="0" w:space="0" w:color="auto"/>
            <w:left w:val="none" w:sz="0" w:space="0" w:color="auto"/>
            <w:bottom w:val="none" w:sz="0" w:space="0" w:color="auto"/>
            <w:right w:val="none" w:sz="0" w:space="0" w:color="auto"/>
          </w:divBdr>
        </w:div>
        <w:div w:id="672032328">
          <w:marLeft w:val="547"/>
          <w:marRight w:val="0"/>
          <w:marTop w:val="134"/>
          <w:marBottom w:val="0"/>
          <w:divBdr>
            <w:top w:val="none" w:sz="0" w:space="0" w:color="auto"/>
            <w:left w:val="none" w:sz="0" w:space="0" w:color="auto"/>
            <w:bottom w:val="none" w:sz="0" w:space="0" w:color="auto"/>
            <w:right w:val="none" w:sz="0" w:space="0" w:color="auto"/>
          </w:divBdr>
        </w:div>
      </w:divsChild>
    </w:div>
    <w:div w:id="2034569331">
      <w:bodyDiv w:val="1"/>
      <w:marLeft w:val="0"/>
      <w:marRight w:val="0"/>
      <w:marTop w:val="0"/>
      <w:marBottom w:val="0"/>
      <w:divBdr>
        <w:top w:val="none" w:sz="0" w:space="0" w:color="auto"/>
        <w:left w:val="none" w:sz="0" w:space="0" w:color="auto"/>
        <w:bottom w:val="none" w:sz="0" w:space="0" w:color="auto"/>
        <w:right w:val="none" w:sz="0" w:space="0" w:color="auto"/>
      </w:divBdr>
      <w:divsChild>
        <w:div w:id="2120830426">
          <w:marLeft w:val="547"/>
          <w:marRight w:val="0"/>
          <w:marTop w:val="115"/>
          <w:marBottom w:val="0"/>
          <w:divBdr>
            <w:top w:val="none" w:sz="0" w:space="0" w:color="auto"/>
            <w:left w:val="none" w:sz="0" w:space="0" w:color="auto"/>
            <w:bottom w:val="none" w:sz="0" w:space="0" w:color="auto"/>
            <w:right w:val="none" w:sz="0" w:space="0" w:color="auto"/>
          </w:divBdr>
        </w:div>
        <w:div w:id="1061244967">
          <w:marLeft w:val="547"/>
          <w:marRight w:val="0"/>
          <w:marTop w:val="115"/>
          <w:marBottom w:val="0"/>
          <w:divBdr>
            <w:top w:val="none" w:sz="0" w:space="0" w:color="auto"/>
            <w:left w:val="none" w:sz="0" w:space="0" w:color="auto"/>
            <w:bottom w:val="none" w:sz="0" w:space="0" w:color="auto"/>
            <w:right w:val="none" w:sz="0" w:space="0" w:color="auto"/>
          </w:divBdr>
        </w:div>
        <w:div w:id="1047028165">
          <w:marLeft w:val="547"/>
          <w:marRight w:val="0"/>
          <w:marTop w:val="115"/>
          <w:marBottom w:val="0"/>
          <w:divBdr>
            <w:top w:val="none" w:sz="0" w:space="0" w:color="auto"/>
            <w:left w:val="none" w:sz="0" w:space="0" w:color="auto"/>
            <w:bottom w:val="none" w:sz="0" w:space="0" w:color="auto"/>
            <w:right w:val="none" w:sz="0" w:space="0" w:color="auto"/>
          </w:divBdr>
        </w:div>
        <w:div w:id="748620660">
          <w:marLeft w:val="547"/>
          <w:marRight w:val="0"/>
          <w:marTop w:val="115"/>
          <w:marBottom w:val="0"/>
          <w:divBdr>
            <w:top w:val="none" w:sz="0" w:space="0" w:color="auto"/>
            <w:left w:val="none" w:sz="0" w:space="0" w:color="auto"/>
            <w:bottom w:val="none" w:sz="0" w:space="0" w:color="auto"/>
            <w:right w:val="none" w:sz="0" w:space="0" w:color="auto"/>
          </w:divBdr>
        </w:div>
      </w:divsChild>
    </w:div>
    <w:div w:id="212029858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image" Target="media/image4.tiff"/><Relationship Id="rId20" Type="http://schemas.openxmlformats.org/officeDocument/2006/relationships/image" Target="media/image15.tiff"/><Relationship Id="rId21" Type="http://schemas.openxmlformats.org/officeDocument/2006/relationships/image" Target="media/image16.tiff"/><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image" Target="media/image5.tiff"/><Relationship Id="rId11" Type="http://schemas.openxmlformats.org/officeDocument/2006/relationships/image" Target="media/image6.tiff"/><Relationship Id="rId12" Type="http://schemas.openxmlformats.org/officeDocument/2006/relationships/image" Target="media/image7.tiff"/><Relationship Id="rId13" Type="http://schemas.openxmlformats.org/officeDocument/2006/relationships/image" Target="media/image8.tiff"/><Relationship Id="rId14" Type="http://schemas.openxmlformats.org/officeDocument/2006/relationships/image" Target="media/image9.tiff"/><Relationship Id="rId15" Type="http://schemas.openxmlformats.org/officeDocument/2006/relationships/image" Target="media/image10.tiff"/><Relationship Id="rId16" Type="http://schemas.openxmlformats.org/officeDocument/2006/relationships/image" Target="media/image11.tiff"/><Relationship Id="rId17" Type="http://schemas.openxmlformats.org/officeDocument/2006/relationships/image" Target="media/image12.tiff"/><Relationship Id="rId18" Type="http://schemas.openxmlformats.org/officeDocument/2006/relationships/image" Target="media/image13.tiff"/><Relationship Id="rId19" Type="http://schemas.openxmlformats.org/officeDocument/2006/relationships/image" Target="media/image14.tiff"/><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image" Target="media/image3.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122</TotalTime>
  <Pages>14</Pages>
  <Words>2789</Words>
  <Characters>15898</Characters>
  <Application>Microsoft Macintosh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18650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Fu</dc:creator>
  <cp:keywords/>
  <dc:description/>
  <cp:lastModifiedBy>Sophie Fu</cp:lastModifiedBy>
  <cp:revision>2</cp:revision>
  <dcterms:created xsi:type="dcterms:W3CDTF">2017-04-12T01:06:00Z</dcterms:created>
  <dcterms:modified xsi:type="dcterms:W3CDTF">2017-04-18T19:31:00Z</dcterms:modified>
</cp:coreProperties>
</file>