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B0687C" w:rsidRDefault="0039104E">
      <w:r>
        <w:rPr>
          <w:sz w:val="24"/>
          <w:szCs w:val="24"/>
          <w:u w:val="single"/>
        </w:rPr>
        <w:t>Section A (40% - 5% for each concept/name) - Short Answer Questions, Single Space</w:t>
      </w:r>
    </w:p>
    <w:p w:rsidR="00B0687C" w:rsidRDefault="0039104E">
      <w:r>
        <w:t>Define and give the significance within the context of the study of international politics of 8/10 concepts or names in four or five sentences. Why are these concepts/names important to the study of international politics?</w:t>
      </w:r>
    </w:p>
    <w:p w:rsidR="00B0687C" w:rsidRDefault="0039104E">
      <w:pPr>
        <w:numPr>
          <w:ilvl w:val="0"/>
          <w:numId w:val="7"/>
        </w:numPr>
        <w:ind w:hanging="360"/>
        <w:contextualSpacing/>
        <w:rPr>
          <w:color w:val="0000FF"/>
        </w:rPr>
      </w:pPr>
      <w:r>
        <w:rPr>
          <w:color w:val="0000FF"/>
        </w:rPr>
        <w:t>Woodrow Wilson</w:t>
      </w:r>
    </w:p>
    <w:p w:rsidR="00B0687C" w:rsidRPr="00223C63" w:rsidRDefault="0039104E" w:rsidP="00223C63">
      <w:pPr>
        <w:numPr>
          <w:ilvl w:val="1"/>
          <w:numId w:val="7"/>
        </w:numPr>
        <w:ind w:hanging="360"/>
        <w:contextualSpacing/>
        <w:rPr>
          <w:color w:val="0000FF"/>
        </w:rPr>
      </w:pPr>
      <w:r>
        <w:rPr>
          <w:color w:val="0000FF"/>
        </w:rPr>
        <w:t>Congress Sp</w:t>
      </w:r>
      <w:r>
        <w:rPr>
          <w:color w:val="0000FF"/>
        </w:rPr>
        <w:t>eech outlining 14 points for peace and to end WWI</w:t>
      </w:r>
    </w:p>
    <w:p w:rsidR="00B0687C" w:rsidRDefault="0039104E" w:rsidP="00223C63">
      <w:pPr>
        <w:numPr>
          <w:ilvl w:val="2"/>
          <w:numId w:val="14"/>
        </w:numPr>
        <w:ind w:hanging="360"/>
        <w:contextualSpacing/>
        <w:rPr>
          <w:color w:val="0000FF"/>
        </w:rPr>
      </w:pPr>
      <w:r>
        <w:rPr>
          <w:color w:val="0000FF"/>
          <w:highlight w:val="white"/>
        </w:rPr>
        <w:t>No more secret agreements between countries. Diplomacy shall be open to the world.</w:t>
      </w:r>
    </w:p>
    <w:p w:rsidR="00B0687C" w:rsidRDefault="0039104E" w:rsidP="00223C63">
      <w:pPr>
        <w:numPr>
          <w:ilvl w:val="2"/>
          <w:numId w:val="14"/>
        </w:numPr>
        <w:ind w:hanging="360"/>
        <w:contextualSpacing/>
        <w:rPr>
          <w:color w:val="0000FF"/>
        </w:rPr>
      </w:pPr>
      <w:r>
        <w:rPr>
          <w:color w:val="0000FF"/>
          <w:highlight w:val="white"/>
        </w:rPr>
        <w:t>International seas shall be free to navigate during peace and war.</w:t>
      </w:r>
    </w:p>
    <w:p w:rsidR="00B0687C" w:rsidRDefault="0039104E" w:rsidP="00223C63">
      <w:pPr>
        <w:numPr>
          <w:ilvl w:val="2"/>
          <w:numId w:val="14"/>
        </w:numPr>
        <w:ind w:hanging="360"/>
        <w:contextualSpacing/>
        <w:rPr>
          <w:color w:val="0000FF"/>
        </w:rPr>
      </w:pPr>
      <w:r>
        <w:rPr>
          <w:color w:val="0000FF"/>
          <w:highlight w:val="white"/>
        </w:rPr>
        <w:t>There shall be free trade between the countrie</w:t>
      </w:r>
      <w:r>
        <w:rPr>
          <w:color w:val="0000FF"/>
          <w:highlight w:val="white"/>
        </w:rPr>
        <w:t>s who accept the peace.</w:t>
      </w:r>
    </w:p>
    <w:p w:rsidR="00B0687C" w:rsidRDefault="0039104E" w:rsidP="00223C63">
      <w:pPr>
        <w:numPr>
          <w:ilvl w:val="2"/>
          <w:numId w:val="14"/>
        </w:numPr>
        <w:ind w:hanging="360"/>
        <w:contextualSpacing/>
        <w:rPr>
          <w:color w:val="0000FF"/>
        </w:rPr>
      </w:pPr>
      <w:r>
        <w:rPr>
          <w:color w:val="0000FF"/>
          <w:highlight w:val="white"/>
        </w:rPr>
        <w:t>There shall be a worldwide reduction in weapons and armies by all countries.</w:t>
      </w:r>
    </w:p>
    <w:p w:rsidR="00B0687C" w:rsidRDefault="0039104E" w:rsidP="00223C63">
      <w:pPr>
        <w:numPr>
          <w:ilvl w:val="2"/>
          <w:numId w:val="14"/>
        </w:numPr>
        <w:ind w:hanging="360"/>
        <w:contextualSpacing/>
        <w:rPr>
          <w:color w:val="0000FF"/>
        </w:rPr>
      </w:pPr>
      <w:r>
        <w:rPr>
          <w:color w:val="0000FF"/>
          <w:highlight w:val="white"/>
        </w:rPr>
        <w:t>Colonial claims over land and regions will be fair.</w:t>
      </w:r>
    </w:p>
    <w:p w:rsidR="00B0687C" w:rsidRDefault="0039104E" w:rsidP="00223C63">
      <w:pPr>
        <w:numPr>
          <w:ilvl w:val="2"/>
          <w:numId w:val="14"/>
        </w:numPr>
        <w:ind w:hanging="360"/>
        <w:contextualSpacing/>
        <w:rPr>
          <w:color w:val="0000FF"/>
        </w:rPr>
      </w:pPr>
      <w:r>
        <w:rPr>
          <w:color w:val="0000FF"/>
          <w:highlight w:val="white"/>
        </w:rPr>
        <w:t>Russia will be allowed to determine its own form of government. All German troops will leave Russian so</w:t>
      </w:r>
      <w:r>
        <w:rPr>
          <w:color w:val="0000FF"/>
          <w:highlight w:val="white"/>
        </w:rPr>
        <w:t>il.</w:t>
      </w:r>
    </w:p>
    <w:p w:rsidR="00B0687C" w:rsidRDefault="0039104E" w:rsidP="00223C63">
      <w:pPr>
        <w:numPr>
          <w:ilvl w:val="2"/>
          <w:numId w:val="14"/>
        </w:numPr>
        <w:ind w:hanging="360"/>
        <w:contextualSpacing/>
        <w:rPr>
          <w:color w:val="0000FF"/>
        </w:rPr>
      </w:pPr>
      <w:r>
        <w:rPr>
          <w:color w:val="0000FF"/>
          <w:highlight w:val="white"/>
        </w:rPr>
        <w:t>German troops will evacuate Belgium and Belgium will be an independent country.</w:t>
      </w:r>
    </w:p>
    <w:p w:rsidR="00B0687C" w:rsidRDefault="0039104E" w:rsidP="00223C63">
      <w:pPr>
        <w:numPr>
          <w:ilvl w:val="2"/>
          <w:numId w:val="14"/>
        </w:numPr>
        <w:ind w:hanging="360"/>
        <w:contextualSpacing/>
        <w:rPr>
          <w:color w:val="0000FF"/>
        </w:rPr>
      </w:pPr>
      <w:r>
        <w:rPr>
          <w:color w:val="0000FF"/>
          <w:highlight w:val="white"/>
        </w:rPr>
        <w:t>France will regain all territory including the disputed land of Alsace-Lorraine.</w:t>
      </w:r>
    </w:p>
    <w:p w:rsidR="00B0687C" w:rsidRDefault="0039104E" w:rsidP="00223C63">
      <w:pPr>
        <w:numPr>
          <w:ilvl w:val="2"/>
          <w:numId w:val="14"/>
        </w:numPr>
        <w:ind w:hanging="360"/>
        <w:contextualSpacing/>
        <w:rPr>
          <w:color w:val="0000FF"/>
        </w:rPr>
      </w:pPr>
      <w:r>
        <w:rPr>
          <w:color w:val="0000FF"/>
          <w:highlight w:val="white"/>
        </w:rPr>
        <w:t xml:space="preserve">The borders of Italy will be established such that all Italians will be within the country </w:t>
      </w:r>
      <w:r>
        <w:rPr>
          <w:color w:val="0000FF"/>
          <w:highlight w:val="white"/>
        </w:rPr>
        <w:t>of Italy.</w:t>
      </w:r>
    </w:p>
    <w:p w:rsidR="00B0687C" w:rsidRDefault="0039104E" w:rsidP="00223C63">
      <w:pPr>
        <w:numPr>
          <w:ilvl w:val="2"/>
          <w:numId w:val="14"/>
        </w:numPr>
        <w:ind w:hanging="360"/>
        <w:contextualSpacing/>
        <w:rPr>
          <w:color w:val="0000FF"/>
        </w:rPr>
      </w:pPr>
      <w:r>
        <w:rPr>
          <w:color w:val="0000FF"/>
          <w:highlight w:val="white"/>
        </w:rPr>
        <w:t>Austria-Hungary will be allowed to continue to be an independent country.</w:t>
      </w:r>
    </w:p>
    <w:p w:rsidR="00B0687C" w:rsidRDefault="0039104E" w:rsidP="00223C63">
      <w:pPr>
        <w:numPr>
          <w:ilvl w:val="2"/>
          <w:numId w:val="14"/>
        </w:numPr>
        <w:ind w:hanging="360"/>
        <w:contextualSpacing/>
        <w:rPr>
          <w:color w:val="0000FF"/>
        </w:rPr>
      </w:pPr>
      <w:r>
        <w:rPr>
          <w:color w:val="0000FF"/>
          <w:highlight w:val="white"/>
        </w:rPr>
        <w:t>The Central Powers will evacuate Serbia, Montenegro, and Romania leaving them as independent countries.</w:t>
      </w:r>
    </w:p>
    <w:p w:rsidR="00B0687C" w:rsidRDefault="0039104E" w:rsidP="00223C63">
      <w:pPr>
        <w:numPr>
          <w:ilvl w:val="2"/>
          <w:numId w:val="14"/>
        </w:numPr>
        <w:ind w:hanging="360"/>
        <w:contextualSpacing/>
        <w:rPr>
          <w:color w:val="0000FF"/>
        </w:rPr>
      </w:pPr>
      <w:r>
        <w:rPr>
          <w:color w:val="0000FF"/>
          <w:highlight w:val="white"/>
        </w:rPr>
        <w:t>The Turkish people of the Ottoman Empire will have their own country</w:t>
      </w:r>
      <w:r>
        <w:rPr>
          <w:color w:val="0000FF"/>
          <w:highlight w:val="white"/>
        </w:rPr>
        <w:t>. Other nationalities under the Ottoman rule will also have security.</w:t>
      </w:r>
    </w:p>
    <w:p w:rsidR="00B0687C" w:rsidRDefault="0039104E" w:rsidP="00223C63">
      <w:pPr>
        <w:numPr>
          <w:ilvl w:val="2"/>
          <w:numId w:val="14"/>
        </w:numPr>
        <w:ind w:hanging="360"/>
        <w:contextualSpacing/>
        <w:rPr>
          <w:color w:val="0000FF"/>
        </w:rPr>
      </w:pPr>
      <w:hyperlink r:id="rId7">
        <w:r>
          <w:rPr>
            <w:color w:val="1155CC"/>
            <w:highlight w:val="white"/>
            <w:u w:val="single"/>
          </w:rPr>
          <w:t>Poland</w:t>
        </w:r>
      </w:hyperlink>
      <w:r>
        <w:rPr>
          <w:color w:val="0000FF"/>
          <w:highlight w:val="white"/>
        </w:rPr>
        <w:t xml:space="preserve"> shall be an independent country.</w:t>
      </w:r>
    </w:p>
    <w:p w:rsidR="00B0687C" w:rsidRDefault="0039104E" w:rsidP="00223C63">
      <w:pPr>
        <w:numPr>
          <w:ilvl w:val="2"/>
          <w:numId w:val="14"/>
        </w:numPr>
        <w:ind w:hanging="360"/>
        <w:contextualSpacing/>
        <w:rPr>
          <w:color w:val="0000FF"/>
        </w:rPr>
      </w:pPr>
      <w:r>
        <w:rPr>
          <w:color w:val="0000FF"/>
          <w:highlight w:val="white"/>
        </w:rPr>
        <w:t>A League of Nations will be formed that protects the ind</w:t>
      </w:r>
      <w:r>
        <w:rPr>
          <w:color w:val="0000FF"/>
          <w:highlight w:val="white"/>
        </w:rPr>
        <w:t>ependence of all countries no matter how big or small.</w:t>
      </w:r>
    </w:p>
    <w:p w:rsidR="00223C63" w:rsidRDefault="00223C63" w:rsidP="00BF3948">
      <w:pPr>
        <w:numPr>
          <w:ilvl w:val="1"/>
          <w:numId w:val="14"/>
        </w:numPr>
        <w:contextualSpacing/>
        <w:rPr>
          <w:color w:val="0000FF"/>
        </w:rPr>
      </w:pPr>
      <w:r>
        <w:rPr>
          <w:color w:val="0000FF"/>
          <w:highlight w:val="white"/>
        </w:rPr>
        <w:t>His 14 points helped bring Germany to the Versailles peace talks</w:t>
      </w:r>
    </w:p>
    <w:p w:rsidR="00B0687C" w:rsidRPr="00223C63" w:rsidRDefault="00223C63" w:rsidP="00223C63">
      <w:pPr>
        <w:numPr>
          <w:ilvl w:val="1"/>
          <w:numId w:val="7"/>
        </w:numPr>
        <w:ind w:hanging="360"/>
        <w:contextualSpacing/>
        <w:rPr>
          <w:color w:val="0000FF"/>
          <w:highlight w:val="white"/>
        </w:rPr>
      </w:pPr>
      <w:r>
        <w:rPr>
          <w:color w:val="0000FF"/>
          <w:highlight w:val="white"/>
        </w:rPr>
        <w:t>I</w:t>
      </w:r>
      <w:r w:rsidR="0039104E">
        <w:rPr>
          <w:color w:val="0000FF"/>
          <w:highlight w:val="white"/>
        </w:rPr>
        <w:t>dealist, he wanted to show his soldiers exactly what they were fighting for in the war</w:t>
      </w:r>
    </w:p>
    <w:p w:rsidR="00B0687C" w:rsidRDefault="0039104E">
      <w:pPr>
        <w:numPr>
          <w:ilvl w:val="1"/>
          <w:numId w:val="7"/>
        </w:numPr>
        <w:ind w:hanging="360"/>
        <w:contextualSpacing/>
        <w:rPr>
          <w:color w:val="0000FF"/>
          <w:highlight w:val="white"/>
        </w:rPr>
      </w:pPr>
      <w:r>
        <w:rPr>
          <w:color w:val="0000FF"/>
          <w:sz w:val="24"/>
          <w:szCs w:val="24"/>
          <w:highlight w:val="white"/>
        </w:rPr>
        <w:t>Under his leadership, Congress</w:t>
      </w:r>
      <w:r>
        <w:rPr>
          <w:color w:val="0000FF"/>
          <w:sz w:val="24"/>
          <w:szCs w:val="24"/>
          <w:highlight w:val="white"/>
        </w:rPr>
        <w:t xml:space="preserve"> enacted the most cohesive, complete, and elaborate program of federal oversight of the nation's economy up to that time: banking reform under the auspices of the Federal Reserve System, tariff reduction, federal regulation of business, support for labor a</w:t>
      </w:r>
      <w:r>
        <w:rPr>
          <w:color w:val="0000FF"/>
          <w:sz w:val="24"/>
          <w:szCs w:val="24"/>
          <w:highlight w:val="white"/>
        </w:rPr>
        <w:t xml:space="preserve">nd collective bargaining, and federal aid to education and agriculture. Together, these programs helped the United States begin to catch up with what was happening in other industrial states around the world. </w:t>
      </w:r>
    </w:p>
    <w:p w:rsidR="00B0687C" w:rsidRDefault="00BF3948">
      <w:pPr>
        <w:numPr>
          <w:ilvl w:val="1"/>
          <w:numId w:val="7"/>
        </w:numPr>
        <w:ind w:hanging="360"/>
        <w:contextualSpacing/>
      </w:pPr>
      <w:r>
        <w:rPr>
          <w:color w:val="0000FF"/>
          <w:highlight w:val="white"/>
        </w:rPr>
        <w:t>Championed the League of N</w:t>
      </w:r>
      <w:r w:rsidR="0039104E">
        <w:rPr>
          <w:color w:val="0000FF"/>
          <w:highlight w:val="white"/>
        </w:rPr>
        <w:t>ations</w:t>
      </w:r>
    </w:p>
    <w:p w:rsidR="00B0687C" w:rsidRDefault="00BF3948" w:rsidP="00BF3948">
      <w:pPr>
        <w:ind w:left="1080"/>
        <w:contextualSpacing/>
      </w:pPr>
      <w:r>
        <w:rPr>
          <w:color w:val="0000FF"/>
          <w:highlight w:val="white"/>
        </w:rPr>
        <w:t xml:space="preserve">- </w:t>
      </w:r>
      <w:r>
        <w:rPr>
          <w:color w:val="0000FF"/>
          <w:highlight w:val="white"/>
        </w:rPr>
        <w:tab/>
      </w:r>
      <w:r w:rsidR="0039104E">
        <w:rPr>
          <w:color w:val="0000FF"/>
          <w:highlight w:val="white"/>
        </w:rPr>
        <w:t>Wilson was one of their lead</w:t>
      </w:r>
      <w:r w:rsidR="0039104E">
        <w:rPr>
          <w:color w:val="0000FF"/>
          <w:highlight w:val="white"/>
        </w:rPr>
        <w:t>ers, even though USA never joined</w:t>
      </w:r>
    </w:p>
    <w:p w:rsidR="00B0687C" w:rsidRPr="00BF3948" w:rsidRDefault="0039104E" w:rsidP="00BF3948">
      <w:pPr>
        <w:numPr>
          <w:ilvl w:val="1"/>
          <w:numId w:val="7"/>
        </w:numPr>
        <w:ind w:hanging="360"/>
        <w:contextualSpacing/>
      </w:pPr>
      <w:r>
        <w:rPr>
          <w:rFonts w:ascii="Times New Roman" w:eastAsia="Times New Roman" w:hAnsi="Times New Roman" w:cs="Times New Roman"/>
          <w:color w:val="0000FF"/>
          <w:highlight w:val="white"/>
        </w:rPr>
        <w:t>only way to avoid another WW was to create a society of many countries so everyone would be able to set standard rules and expectations</w:t>
      </w:r>
    </w:p>
    <w:p w:rsidR="00B0687C" w:rsidRDefault="0039104E">
      <w:pPr>
        <w:numPr>
          <w:ilvl w:val="0"/>
          <w:numId w:val="7"/>
        </w:numPr>
        <w:ind w:hanging="360"/>
        <w:contextualSpacing/>
        <w:rPr>
          <w:color w:val="0000FF"/>
        </w:rPr>
      </w:pPr>
      <w:r>
        <w:rPr>
          <w:color w:val="0000FF"/>
        </w:rPr>
        <w:lastRenderedPageBreak/>
        <w:t>Anarchy</w:t>
      </w:r>
    </w:p>
    <w:p w:rsidR="00B0687C" w:rsidRDefault="00223C63">
      <w:pPr>
        <w:numPr>
          <w:ilvl w:val="1"/>
          <w:numId w:val="7"/>
        </w:numPr>
        <w:ind w:hanging="360"/>
        <w:contextualSpacing/>
        <w:rPr>
          <w:color w:val="0000FF"/>
        </w:rPr>
      </w:pPr>
      <w:r>
        <w:rPr>
          <w:color w:val="0000FF"/>
        </w:rPr>
        <w:t>comes off of realism</w:t>
      </w:r>
    </w:p>
    <w:p w:rsidR="00B0687C" w:rsidRDefault="0039104E">
      <w:pPr>
        <w:numPr>
          <w:ilvl w:val="1"/>
          <w:numId w:val="7"/>
        </w:numPr>
        <w:ind w:hanging="360"/>
        <w:contextualSpacing/>
        <w:rPr>
          <w:color w:val="0000FF"/>
        </w:rPr>
      </w:pPr>
      <w:r>
        <w:rPr>
          <w:color w:val="0000FF"/>
        </w:rPr>
        <w:t>a whole bunch of states that do what they want</w:t>
      </w:r>
    </w:p>
    <w:p w:rsidR="00B0687C" w:rsidRDefault="0039104E">
      <w:pPr>
        <w:numPr>
          <w:ilvl w:val="1"/>
          <w:numId w:val="7"/>
        </w:numPr>
        <w:ind w:hanging="360"/>
        <w:contextualSpacing/>
        <w:rPr>
          <w:color w:val="0000FF"/>
        </w:rPr>
      </w:pPr>
      <w:r>
        <w:rPr>
          <w:color w:val="0000FF"/>
        </w:rPr>
        <w:t>Int</w:t>
      </w:r>
      <w:r w:rsidR="00223C63">
        <w:rPr>
          <w:color w:val="0000FF"/>
        </w:rPr>
        <w:t>ernational</w:t>
      </w:r>
      <w:r>
        <w:rPr>
          <w:color w:val="0000FF"/>
        </w:rPr>
        <w:t xml:space="preserve"> organization can attempt to keep countries in check, but in the end, countries act in their own best interest </w:t>
      </w:r>
    </w:p>
    <w:p w:rsidR="00B0687C" w:rsidRDefault="0039104E">
      <w:pPr>
        <w:numPr>
          <w:ilvl w:val="1"/>
          <w:numId w:val="7"/>
        </w:numPr>
        <w:ind w:hanging="360"/>
        <w:contextualSpacing/>
      </w:pPr>
      <w:r>
        <w:rPr>
          <w:color w:val="0000FF"/>
        </w:rPr>
        <w:t>forces state to care about only their own issues</w:t>
      </w:r>
    </w:p>
    <w:p w:rsidR="00B0687C" w:rsidRDefault="0039104E">
      <w:pPr>
        <w:numPr>
          <w:ilvl w:val="1"/>
          <w:numId w:val="7"/>
        </w:numPr>
        <w:ind w:hanging="360"/>
        <w:contextualSpacing/>
      </w:pPr>
      <w:r>
        <w:rPr>
          <w:color w:val="0000FF"/>
        </w:rPr>
        <w:t xml:space="preserve">survival and prepare for world </w:t>
      </w:r>
    </w:p>
    <w:p w:rsidR="00B0687C" w:rsidRDefault="0039104E">
      <w:pPr>
        <w:numPr>
          <w:ilvl w:val="1"/>
          <w:numId w:val="7"/>
        </w:numPr>
        <w:ind w:hanging="360"/>
        <w:contextualSpacing/>
      </w:pPr>
      <w:r>
        <w:rPr>
          <w:color w:val="0000FF"/>
        </w:rPr>
        <w:t xml:space="preserve">national interest is a synonym for power </w:t>
      </w:r>
    </w:p>
    <w:p w:rsidR="00B0687C" w:rsidRDefault="00B0687C"/>
    <w:p w:rsidR="00B0687C" w:rsidRDefault="0039104E">
      <w:pPr>
        <w:numPr>
          <w:ilvl w:val="0"/>
          <w:numId w:val="7"/>
        </w:numPr>
        <w:ind w:hanging="360"/>
        <w:contextualSpacing/>
        <w:rPr>
          <w:color w:val="0000FF"/>
        </w:rPr>
      </w:pPr>
      <w:r>
        <w:rPr>
          <w:color w:val="0000FF"/>
        </w:rPr>
        <w:t>Realism</w:t>
      </w:r>
    </w:p>
    <w:p w:rsidR="00B0687C" w:rsidRDefault="0039104E">
      <w:pPr>
        <w:numPr>
          <w:ilvl w:val="1"/>
          <w:numId w:val="7"/>
        </w:numPr>
        <w:ind w:hanging="360"/>
        <w:contextualSpacing/>
        <w:rPr>
          <w:color w:val="0000FF"/>
        </w:rPr>
      </w:pPr>
      <w:r>
        <w:rPr>
          <w:color w:val="0000FF"/>
        </w:rPr>
        <w:t>The conc</w:t>
      </w:r>
      <w:r>
        <w:rPr>
          <w:color w:val="0000FF"/>
        </w:rPr>
        <w:t>ept of power underpins both realisms</w:t>
      </w:r>
    </w:p>
    <w:p w:rsidR="00B0687C" w:rsidRDefault="0039104E">
      <w:pPr>
        <w:numPr>
          <w:ilvl w:val="1"/>
          <w:numId w:val="7"/>
        </w:numPr>
        <w:ind w:hanging="360"/>
        <w:contextualSpacing/>
        <w:rPr>
          <w:color w:val="0000FF"/>
        </w:rPr>
      </w:pPr>
      <w:r>
        <w:rPr>
          <w:color w:val="0000FF"/>
        </w:rPr>
        <w:t>Neglect of domestic structures, histories and cultures (abstract from details)</w:t>
      </w:r>
    </w:p>
    <w:p w:rsidR="00B0687C" w:rsidRDefault="0039104E">
      <w:pPr>
        <w:numPr>
          <w:ilvl w:val="1"/>
          <w:numId w:val="7"/>
        </w:numPr>
        <w:ind w:hanging="360"/>
        <w:contextualSpacing/>
        <w:rPr>
          <w:color w:val="0000FF"/>
        </w:rPr>
      </w:pPr>
      <w:r>
        <w:rPr>
          <w:color w:val="0000FF"/>
        </w:rPr>
        <w:t>The state is a unitary actor</w:t>
      </w:r>
    </w:p>
    <w:p w:rsidR="00B0687C" w:rsidRDefault="0039104E">
      <w:pPr>
        <w:numPr>
          <w:ilvl w:val="1"/>
          <w:numId w:val="7"/>
        </w:numPr>
        <w:ind w:hanging="360"/>
        <w:contextualSpacing/>
        <w:rPr>
          <w:color w:val="0000FF"/>
        </w:rPr>
      </w:pPr>
      <w:r>
        <w:rPr>
          <w:color w:val="0000FF"/>
        </w:rPr>
        <w:t>The state is a rational actor (states will act in terms of survival)</w:t>
      </w:r>
    </w:p>
    <w:p w:rsidR="00B0687C" w:rsidRDefault="00223C63">
      <w:pPr>
        <w:numPr>
          <w:ilvl w:val="1"/>
          <w:numId w:val="7"/>
        </w:numPr>
        <w:ind w:hanging="360"/>
        <w:contextualSpacing/>
      </w:pPr>
      <w:r>
        <w:rPr>
          <w:color w:val="0000FF"/>
        </w:rPr>
        <w:t>C</w:t>
      </w:r>
      <w:r w:rsidR="0039104E">
        <w:rPr>
          <w:color w:val="0000FF"/>
        </w:rPr>
        <w:t xml:space="preserve">lassical realism says the state seeks </w:t>
      </w:r>
      <w:r w:rsidR="0039104E">
        <w:rPr>
          <w:color w:val="0000FF"/>
        </w:rPr>
        <w:t>power because of human nature because we’re greedy and have a lust for power</w:t>
      </w:r>
    </w:p>
    <w:p w:rsidR="00B0687C" w:rsidRDefault="0039104E">
      <w:pPr>
        <w:numPr>
          <w:ilvl w:val="1"/>
          <w:numId w:val="7"/>
        </w:numPr>
        <w:ind w:hanging="360"/>
        <w:contextualSpacing/>
        <w:rPr>
          <w:color w:val="0000FF"/>
        </w:rPr>
      </w:pPr>
      <w:r>
        <w:rPr>
          <w:color w:val="0000FF"/>
        </w:rPr>
        <w:t>Hobbes</w:t>
      </w:r>
    </w:p>
    <w:p w:rsidR="00B0687C" w:rsidRDefault="0039104E">
      <w:pPr>
        <w:numPr>
          <w:ilvl w:val="2"/>
          <w:numId w:val="7"/>
        </w:numPr>
        <w:ind w:hanging="360"/>
        <w:contextualSpacing/>
        <w:rPr>
          <w:color w:val="0000FF"/>
        </w:rPr>
      </w:pPr>
      <w:r>
        <w:rPr>
          <w:color w:val="0000FF"/>
        </w:rPr>
        <w:t>state of nature is harsh</w:t>
      </w:r>
    </w:p>
    <w:p w:rsidR="00B0687C" w:rsidRDefault="0039104E">
      <w:pPr>
        <w:numPr>
          <w:ilvl w:val="0"/>
          <w:numId w:val="7"/>
        </w:numPr>
        <w:ind w:hanging="360"/>
        <w:contextualSpacing/>
        <w:rPr>
          <w:color w:val="0000FF"/>
        </w:rPr>
      </w:pPr>
      <w:r>
        <w:rPr>
          <w:color w:val="0000FF"/>
        </w:rPr>
        <w:t xml:space="preserve">State as a: </w:t>
      </w:r>
    </w:p>
    <w:p w:rsidR="00B0687C" w:rsidRDefault="0039104E">
      <w:pPr>
        <w:numPr>
          <w:ilvl w:val="1"/>
          <w:numId w:val="7"/>
        </w:numPr>
        <w:ind w:hanging="360"/>
        <w:contextualSpacing/>
        <w:rPr>
          <w:color w:val="0000FF"/>
        </w:rPr>
      </w:pPr>
      <w:r>
        <w:rPr>
          <w:color w:val="0000FF"/>
        </w:rPr>
        <w:t>unitary actor</w:t>
      </w:r>
    </w:p>
    <w:p w:rsidR="00B0687C" w:rsidRDefault="0039104E">
      <w:pPr>
        <w:numPr>
          <w:ilvl w:val="2"/>
          <w:numId w:val="7"/>
        </w:numPr>
        <w:ind w:hanging="360"/>
        <w:contextualSpacing/>
        <w:rPr>
          <w:color w:val="0000FF"/>
        </w:rPr>
      </w:pPr>
      <w:r>
        <w:rPr>
          <w:rFonts w:ascii="Verdana" w:eastAsia="Verdana" w:hAnsi="Verdana" w:cs="Verdana"/>
          <w:color w:val="0000FF"/>
          <w:sz w:val="20"/>
          <w:szCs w:val="20"/>
          <w:shd w:val="clear" w:color="auto" w:fill="F7F7F7"/>
        </w:rPr>
        <w:t>a state should not be dependent on another state by any means, thus it becomes a Unitary actor</w:t>
      </w:r>
    </w:p>
    <w:p w:rsidR="00B0687C" w:rsidRDefault="0039104E">
      <w:pPr>
        <w:numPr>
          <w:ilvl w:val="2"/>
          <w:numId w:val="7"/>
        </w:numPr>
        <w:ind w:hanging="360"/>
        <w:contextualSpacing/>
        <w:rPr>
          <w:rFonts w:ascii="Verdana" w:eastAsia="Verdana" w:hAnsi="Verdana" w:cs="Verdana"/>
          <w:color w:val="0000FF"/>
          <w:sz w:val="20"/>
          <w:szCs w:val="20"/>
          <w:shd w:val="clear" w:color="auto" w:fill="F7F7F7"/>
        </w:rPr>
      </w:pPr>
      <w:r>
        <w:rPr>
          <w:rFonts w:ascii="Verdana" w:eastAsia="Verdana" w:hAnsi="Verdana" w:cs="Verdana"/>
          <w:color w:val="0000FF"/>
          <w:sz w:val="20"/>
          <w:szCs w:val="20"/>
          <w:shd w:val="clear" w:color="auto" w:fill="F7F7F7"/>
        </w:rPr>
        <w:t>States are unitary actors</w:t>
      </w:r>
      <w:r>
        <w:rPr>
          <w:rFonts w:ascii="Verdana" w:eastAsia="Verdana" w:hAnsi="Verdana" w:cs="Verdana"/>
          <w:color w:val="0000FF"/>
          <w:sz w:val="20"/>
          <w:szCs w:val="20"/>
          <w:shd w:val="clear" w:color="auto" w:fill="F7F7F7"/>
        </w:rPr>
        <w:t xml:space="preserve"> so that they can act in self interest</w:t>
      </w:r>
    </w:p>
    <w:p w:rsidR="00B0687C" w:rsidRDefault="0039104E">
      <w:pPr>
        <w:numPr>
          <w:ilvl w:val="1"/>
          <w:numId w:val="7"/>
        </w:numPr>
        <w:ind w:hanging="360"/>
        <w:contextualSpacing/>
        <w:rPr>
          <w:color w:val="0000FF"/>
        </w:rPr>
      </w:pPr>
      <w:r>
        <w:rPr>
          <w:color w:val="0000FF"/>
        </w:rPr>
        <w:t>solitary actor</w:t>
      </w:r>
    </w:p>
    <w:p w:rsidR="00B0687C" w:rsidRDefault="0039104E">
      <w:pPr>
        <w:numPr>
          <w:ilvl w:val="2"/>
          <w:numId w:val="7"/>
        </w:numPr>
        <w:ind w:hanging="360"/>
        <w:contextualSpacing/>
        <w:rPr>
          <w:color w:val="0000FF"/>
        </w:rPr>
      </w:pPr>
      <w:r>
        <w:rPr>
          <w:color w:val="0000FF"/>
        </w:rPr>
        <w:t>the state is not part of a larger org, acts out of its own self-interests</w:t>
      </w:r>
    </w:p>
    <w:p w:rsidR="00B0687C" w:rsidRDefault="0039104E">
      <w:pPr>
        <w:numPr>
          <w:ilvl w:val="1"/>
          <w:numId w:val="7"/>
        </w:numPr>
        <w:ind w:hanging="360"/>
        <w:contextualSpacing/>
        <w:rPr>
          <w:color w:val="0000FF"/>
        </w:rPr>
      </w:pPr>
      <w:r>
        <w:rPr>
          <w:color w:val="0000FF"/>
        </w:rPr>
        <w:t>rational actor</w:t>
      </w:r>
    </w:p>
    <w:p w:rsidR="00B0687C" w:rsidRDefault="00B0687C">
      <w:pPr>
        <w:numPr>
          <w:ilvl w:val="2"/>
          <w:numId w:val="7"/>
        </w:numPr>
        <w:ind w:hanging="360"/>
        <w:contextualSpacing/>
        <w:rPr>
          <w:color w:val="0000FF"/>
        </w:rPr>
      </w:pPr>
    </w:p>
    <w:p w:rsidR="00B0687C" w:rsidRDefault="0039104E">
      <w:pPr>
        <w:numPr>
          <w:ilvl w:val="0"/>
          <w:numId w:val="7"/>
        </w:numPr>
        <w:ind w:hanging="360"/>
        <w:contextualSpacing/>
        <w:rPr>
          <w:color w:val="0000FF"/>
        </w:rPr>
      </w:pPr>
      <w:r>
        <w:rPr>
          <w:color w:val="0000FF"/>
        </w:rPr>
        <w:t>Polarity</w:t>
      </w:r>
    </w:p>
    <w:p w:rsidR="00B0687C" w:rsidRDefault="0039104E">
      <w:pPr>
        <w:numPr>
          <w:ilvl w:val="1"/>
          <w:numId w:val="7"/>
        </w:numPr>
        <w:ind w:hanging="360"/>
        <w:contextualSpacing/>
        <w:rPr>
          <w:color w:val="0000FF"/>
        </w:rPr>
      </w:pPr>
      <w:r>
        <w:rPr>
          <w:color w:val="0000FF"/>
        </w:rPr>
        <w:t xml:space="preserve">Polarity in international relations is a description of the distribution of power. There are three types of systems: </w:t>
      </w:r>
      <w:proofErr w:type="spellStart"/>
      <w:r>
        <w:rPr>
          <w:color w:val="0000FF"/>
        </w:rPr>
        <w:t>unipolarity</w:t>
      </w:r>
      <w:proofErr w:type="spellEnd"/>
      <w:r>
        <w:rPr>
          <w:color w:val="0000FF"/>
        </w:rPr>
        <w:t xml:space="preserve">, bipolarity, </w:t>
      </w:r>
      <w:proofErr w:type="spellStart"/>
      <w:r>
        <w:rPr>
          <w:color w:val="0000FF"/>
        </w:rPr>
        <w:t>multipolarity</w:t>
      </w:r>
      <w:proofErr w:type="spellEnd"/>
      <w:r>
        <w:rPr>
          <w:color w:val="0000FF"/>
        </w:rPr>
        <w:t xml:space="preserve"> and universality. The type of system depends on the distribution of power.</w:t>
      </w:r>
    </w:p>
    <w:p w:rsidR="00B0687C" w:rsidRDefault="0039104E">
      <w:pPr>
        <w:numPr>
          <w:ilvl w:val="1"/>
          <w:numId w:val="7"/>
        </w:numPr>
        <w:ind w:hanging="360"/>
        <w:contextualSpacing/>
        <w:rPr>
          <w:color w:val="0000FF"/>
        </w:rPr>
      </w:pPr>
      <w:r>
        <w:rPr>
          <w:color w:val="0000FF"/>
        </w:rPr>
        <w:t>bipolar: only 2 principle</w:t>
      </w:r>
      <w:r>
        <w:rPr>
          <w:color w:val="0000FF"/>
        </w:rPr>
        <w:t xml:space="preserve"> actors</w:t>
      </w:r>
    </w:p>
    <w:p w:rsidR="00B0687C" w:rsidRDefault="0039104E">
      <w:pPr>
        <w:numPr>
          <w:ilvl w:val="2"/>
          <w:numId w:val="7"/>
        </w:numPr>
        <w:ind w:hanging="360"/>
        <w:contextualSpacing/>
        <w:rPr>
          <w:color w:val="0000FF"/>
        </w:rPr>
      </w:pPr>
      <w:r>
        <w:rPr>
          <w:color w:val="0000FF"/>
        </w:rPr>
        <w:t>They know the dangers/threats and when and where they can emanate from</w:t>
      </w:r>
    </w:p>
    <w:p w:rsidR="00B0687C" w:rsidRDefault="0039104E">
      <w:pPr>
        <w:numPr>
          <w:ilvl w:val="1"/>
          <w:numId w:val="7"/>
        </w:numPr>
        <w:ind w:hanging="360"/>
        <w:contextualSpacing/>
        <w:rPr>
          <w:color w:val="0000FF"/>
        </w:rPr>
      </w:pPr>
      <w:r>
        <w:rPr>
          <w:color w:val="0000FF"/>
        </w:rPr>
        <w:t>multipolar: more stable than bipolar because bipolar system isn’t flexible, there's no opportunities to make  alliance shifts to balance relations of power</w:t>
      </w:r>
    </w:p>
    <w:p w:rsidR="00B0687C" w:rsidRDefault="0039104E">
      <w:pPr>
        <w:numPr>
          <w:ilvl w:val="0"/>
          <w:numId w:val="7"/>
        </w:numPr>
        <w:ind w:hanging="360"/>
        <w:contextualSpacing/>
        <w:rPr>
          <w:color w:val="0000FF"/>
        </w:rPr>
      </w:pPr>
      <w:r>
        <w:rPr>
          <w:color w:val="0000FF"/>
        </w:rPr>
        <w:t xml:space="preserve">Hegemony: </w:t>
      </w:r>
    </w:p>
    <w:p w:rsidR="00B0687C" w:rsidRDefault="0039104E">
      <w:pPr>
        <w:numPr>
          <w:ilvl w:val="1"/>
          <w:numId w:val="7"/>
        </w:numPr>
        <w:ind w:hanging="360"/>
        <w:contextualSpacing/>
        <w:rPr>
          <w:color w:val="0000FF"/>
        </w:rPr>
      </w:pPr>
      <w:r>
        <w:rPr>
          <w:color w:val="0000FF"/>
        </w:rPr>
        <w:t>order is c</w:t>
      </w:r>
      <w:r>
        <w:rPr>
          <w:color w:val="0000FF"/>
        </w:rPr>
        <w:t>reated by one actor</w:t>
      </w:r>
    </w:p>
    <w:p w:rsidR="0063678F" w:rsidRDefault="0063678F">
      <w:pPr>
        <w:numPr>
          <w:ilvl w:val="1"/>
          <w:numId w:val="7"/>
        </w:numPr>
        <w:ind w:hanging="360"/>
        <w:contextualSpacing/>
        <w:rPr>
          <w:color w:val="0000FF"/>
        </w:rPr>
      </w:pPr>
      <w:r>
        <w:rPr>
          <w:color w:val="0000FF"/>
        </w:rPr>
        <w:t>imperial overstretch, economic decline</w:t>
      </w:r>
    </w:p>
    <w:p w:rsidR="00B0687C" w:rsidRDefault="0039104E">
      <w:pPr>
        <w:numPr>
          <w:ilvl w:val="1"/>
          <w:numId w:val="7"/>
        </w:numPr>
        <w:ind w:hanging="360"/>
        <w:contextualSpacing/>
        <w:rPr>
          <w:color w:val="0000FF"/>
        </w:rPr>
      </w:pPr>
      <w:r>
        <w:rPr>
          <w:color w:val="0000FF"/>
        </w:rPr>
        <w:t>there should be one large economic actor</w:t>
      </w:r>
    </w:p>
    <w:p w:rsidR="00B0687C" w:rsidRDefault="0039104E">
      <w:pPr>
        <w:numPr>
          <w:ilvl w:val="2"/>
          <w:numId w:val="7"/>
        </w:numPr>
        <w:ind w:hanging="360"/>
        <w:contextualSpacing/>
        <w:rPr>
          <w:color w:val="0000FF"/>
        </w:rPr>
      </w:pPr>
      <w:r>
        <w:rPr>
          <w:color w:val="0000FF"/>
        </w:rPr>
        <w:t>this creates a stable system</w:t>
      </w:r>
    </w:p>
    <w:p w:rsidR="00B0687C" w:rsidRDefault="0039104E">
      <w:pPr>
        <w:numPr>
          <w:ilvl w:val="2"/>
          <w:numId w:val="7"/>
        </w:numPr>
        <w:ind w:hanging="360"/>
        <w:contextualSpacing/>
        <w:rPr>
          <w:color w:val="0000FF"/>
        </w:rPr>
      </w:pPr>
      <w:r>
        <w:rPr>
          <w:color w:val="0000FF"/>
        </w:rPr>
        <w:t>collective security</w:t>
      </w:r>
    </w:p>
    <w:p w:rsidR="00B0687C" w:rsidRDefault="0039104E">
      <w:pPr>
        <w:numPr>
          <w:ilvl w:val="1"/>
          <w:numId w:val="7"/>
        </w:numPr>
        <w:ind w:hanging="360"/>
        <w:contextualSpacing/>
        <w:rPr>
          <w:color w:val="0000FF"/>
        </w:rPr>
      </w:pPr>
      <w:r>
        <w:rPr>
          <w:color w:val="0000FF"/>
        </w:rPr>
        <w:t>states in a sense ‘surrender’ some of their liberties to participate in the global system</w:t>
      </w:r>
    </w:p>
    <w:p w:rsidR="00B0687C" w:rsidRDefault="0039104E">
      <w:pPr>
        <w:numPr>
          <w:ilvl w:val="1"/>
          <w:numId w:val="7"/>
        </w:numPr>
        <w:ind w:hanging="360"/>
        <w:contextualSpacing/>
        <w:rPr>
          <w:color w:val="0000FF"/>
        </w:rPr>
      </w:pPr>
      <w:r>
        <w:rPr>
          <w:color w:val="0000FF"/>
        </w:rPr>
        <w:lastRenderedPageBreak/>
        <w:t>neo-liberal</w:t>
      </w:r>
    </w:p>
    <w:p w:rsidR="00B0687C" w:rsidRDefault="00223C63">
      <w:pPr>
        <w:numPr>
          <w:ilvl w:val="2"/>
          <w:numId w:val="7"/>
        </w:numPr>
        <w:ind w:hanging="360"/>
        <w:contextualSpacing/>
      </w:pPr>
      <w:r>
        <w:rPr>
          <w:color w:val="0000FF"/>
        </w:rPr>
        <w:t>Hegemony</w:t>
      </w:r>
      <w:r w:rsidR="0039104E">
        <w:rPr>
          <w:color w:val="0000FF"/>
        </w:rPr>
        <w:t xml:space="preserve"> is transmitted through int. dev.</w:t>
      </w:r>
    </w:p>
    <w:p w:rsidR="00B0687C" w:rsidRDefault="0039104E">
      <w:pPr>
        <w:numPr>
          <w:ilvl w:val="3"/>
          <w:numId w:val="7"/>
        </w:numPr>
        <w:ind w:hanging="360"/>
        <w:contextualSpacing/>
      </w:pPr>
      <w:proofErr w:type="spellStart"/>
      <w:r>
        <w:rPr>
          <w:color w:val="0000FF"/>
        </w:rPr>
        <w:t>int</w:t>
      </w:r>
      <w:proofErr w:type="spellEnd"/>
      <w:r>
        <w:rPr>
          <w:color w:val="0000FF"/>
        </w:rPr>
        <w:t xml:space="preserve"> bourgeoisie over everything, get all the free trade agreements</w:t>
      </w:r>
    </w:p>
    <w:p w:rsidR="00B0687C" w:rsidRDefault="0039104E">
      <w:pPr>
        <w:numPr>
          <w:ilvl w:val="2"/>
          <w:numId w:val="7"/>
        </w:numPr>
        <w:ind w:hanging="360"/>
        <w:contextualSpacing/>
        <w:rPr>
          <w:color w:val="0000FF"/>
        </w:rPr>
      </w:pPr>
      <w:r>
        <w:rPr>
          <w:color w:val="0000FF"/>
        </w:rPr>
        <w:t>economic hegemony</w:t>
      </w:r>
    </w:p>
    <w:p w:rsidR="00B0687C" w:rsidRDefault="0039104E">
      <w:pPr>
        <w:numPr>
          <w:ilvl w:val="1"/>
          <w:numId w:val="7"/>
        </w:numPr>
        <w:ind w:hanging="360"/>
        <w:contextualSpacing/>
        <w:rPr>
          <w:color w:val="0000FF"/>
        </w:rPr>
      </w:pPr>
      <w:proofErr w:type="spellStart"/>
      <w:r>
        <w:rPr>
          <w:color w:val="0000FF"/>
        </w:rPr>
        <w:t>Gramscian</w:t>
      </w:r>
      <w:proofErr w:type="spellEnd"/>
    </w:p>
    <w:p w:rsidR="00B0687C" w:rsidRDefault="0039104E">
      <w:pPr>
        <w:numPr>
          <w:ilvl w:val="2"/>
          <w:numId w:val="7"/>
        </w:numPr>
        <w:ind w:hanging="360"/>
        <w:contextualSpacing/>
      </w:pPr>
      <w:r>
        <w:rPr>
          <w:color w:val="0000FF"/>
        </w:rPr>
        <w:t>consent within civil society</w:t>
      </w:r>
    </w:p>
    <w:p w:rsidR="00B0687C" w:rsidRDefault="0039104E">
      <w:pPr>
        <w:numPr>
          <w:ilvl w:val="2"/>
          <w:numId w:val="7"/>
        </w:numPr>
        <w:ind w:hanging="360"/>
        <w:contextualSpacing/>
      </w:pPr>
      <w:r>
        <w:rPr>
          <w:color w:val="0000FF"/>
        </w:rPr>
        <w:t>state is not seen only in relation to “machinery” of government, but also through the manifold of other institutions associated to t</w:t>
      </w:r>
      <w:r>
        <w:rPr>
          <w:color w:val="0000FF"/>
        </w:rPr>
        <w:t>he state (church, education, press)</w:t>
      </w:r>
    </w:p>
    <w:p w:rsidR="00B0687C" w:rsidRDefault="0039104E">
      <w:pPr>
        <w:numPr>
          <w:ilvl w:val="2"/>
          <w:numId w:val="7"/>
        </w:numPr>
        <w:ind w:hanging="360"/>
        <w:contextualSpacing/>
      </w:pPr>
      <w:r>
        <w:rPr>
          <w:color w:val="0000FF"/>
        </w:rPr>
        <w:t>hegemony is consent, but consent to the state…in relation to a dominant class</w:t>
      </w:r>
    </w:p>
    <w:p w:rsidR="00B0687C" w:rsidRDefault="0039104E">
      <w:pPr>
        <w:numPr>
          <w:ilvl w:val="3"/>
          <w:numId w:val="7"/>
        </w:numPr>
        <w:ind w:hanging="360"/>
        <w:contextualSpacing/>
      </w:pPr>
      <w:r>
        <w:rPr>
          <w:color w:val="0000FF"/>
        </w:rPr>
        <w:t>formation of consent within civil society</w:t>
      </w:r>
    </w:p>
    <w:p w:rsidR="00B0687C" w:rsidRDefault="0039104E">
      <w:pPr>
        <w:numPr>
          <w:ilvl w:val="3"/>
          <w:numId w:val="7"/>
        </w:numPr>
        <w:ind w:hanging="360"/>
        <w:contextualSpacing/>
      </w:pPr>
      <w:r>
        <w:rPr>
          <w:color w:val="0000FF"/>
        </w:rPr>
        <w:t>similar theories</w:t>
      </w:r>
    </w:p>
    <w:p w:rsidR="00B0687C" w:rsidRDefault="0039104E">
      <w:pPr>
        <w:numPr>
          <w:ilvl w:val="4"/>
          <w:numId w:val="7"/>
        </w:numPr>
        <w:ind w:hanging="360"/>
        <w:contextualSpacing/>
      </w:pPr>
      <w:r>
        <w:rPr>
          <w:color w:val="0000FF"/>
        </w:rPr>
        <w:t>historic block (relation between information and superstitious)</w:t>
      </w:r>
    </w:p>
    <w:p w:rsidR="00B0687C" w:rsidRDefault="0039104E">
      <w:pPr>
        <w:numPr>
          <w:ilvl w:val="4"/>
          <w:numId w:val="7"/>
        </w:numPr>
        <w:ind w:hanging="360"/>
        <w:contextualSpacing/>
      </w:pPr>
      <w:r>
        <w:rPr>
          <w:color w:val="0000FF"/>
        </w:rPr>
        <w:t>counter-hegemony</w:t>
      </w:r>
    </w:p>
    <w:p w:rsidR="00B0687C" w:rsidRDefault="0039104E">
      <w:pPr>
        <w:numPr>
          <w:ilvl w:val="4"/>
          <w:numId w:val="7"/>
        </w:numPr>
        <w:ind w:hanging="360"/>
        <w:contextualSpacing/>
      </w:pPr>
      <w:r>
        <w:rPr>
          <w:color w:val="0000FF"/>
        </w:rPr>
        <w:t xml:space="preserve">Dependency theory + world-system theory (sister theory w/ </w:t>
      </w:r>
      <w:proofErr w:type="spellStart"/>
      <w:r w:rsidR="0063678F">
        <w:rPr>
          <w:color w:val="0000FF"/>
        </w:rPr>
        <w:t>Gramscian</w:t>
      </w:r>
      <w:proofErr w:type="spellEnd"/>
      <w:r>
        <w:rPr>
          <w:color w:val="0000FF"/>
        </w:rPr>
        <w:t>)</w:t>
      </w:r>
    </w:p>
    <w:p w:rsidR="00B0687C" w:rsidRDefault="0063678F">
      <w:pPr>
        <w:numPr>
          <w:ilvl w:val="4"/>
          <w:numId w:val="7"/>
        </w:numPr>
        <w:ind w:hanging="360"/>
        <w:contextualSpacing/>
      </w:pPr>
      <w:r>
        <w:rPr>
          <w:color w:val="0000FF"/>
        </w:rPr>
        <w:t>Marxism</w:t>
      </w:r>
      <w:r w:rsidR="0039104E">
        <w:rPr>
          <w:color w:val="0000FF"/>
        </w:rPr>
        <w:t xml:space="preserve"> (theory was developed as a critique of </w:t>
      </w:r>
      <w:r>
        <w:rPr>
          <w:color w:val="0000FF"/>
        </w:rPr>
        <w:t>Marxism</w:t>
      </w:r>
      <w:r w:rsidR="0039104E">
        <w:rPr>
          <w:color w:val="0000FF"/>
        </w:rPr>
        <w:t>, but shares many values)</w:t>
      </w:r>
    </w:p>
    <w:p w:rsidR="00B0687C" w:rsidRDefault="0039104E">
      <w:pPr>
        <w:numPr>
          <w:ilvl w:val="5"/>
          <w:numId w:val="7"/>
        </w:numPr>
        <w:ind w:hanging="360"/>
        <w:contextualSpacing/>
      </w:pPr>
      <w:r>
        <w:rPr>
          <w:color w:val="0000FF"/>
        </w:rPr>
        <w:t>economic structures</w:t>
      </w:r>
    </w:p>
    <w:p w:rsidR="00B0687C" w:rsidRDefault="0039104E">
      <w:pPr>
        <w:numPr>
          <w:ilvl w:val="5"/>
          <w:numId w:val="7"/>
        </w:numPr>
        <w:ind w:hanging="360"/>
        <w:contextualSpacing/>
      </w:pPr>
      <w:r>
        <w:rPr>
          <w:color w:val="0000FF"/>
        </w:rPr>
        <w:t xml:space="preserve">classes, bourgeoisie/proletariat </w:t>
      </w:r>
    </w:p>
    <w:p w:rsidR="00B0687C" w:rsidRDefault="0039104E">
      <w:pPr>
        <w:numPr>
          <w:ilvl w:val="2"/>
          <w:numId w:val="7"/>
        </w:numPr>
        <w:ind w:hanging="360"/>
        <w:contextualSpacing/>
      </w:pPr>
      <w:proofErr w:type="spellStart"/>
      <w:r>
        <w:rPr>
          <w:color w:val="0000FF"/>
        </w:rPr>
        <w:t>Gramscian</w:t>
      </w:r>
      <w:proofErr w:type="spellEnd"/>
      <w:r>
        <w:rPr>
          <w:color w:val="0000FF"/>
        </w:rPr>
        <w:t xml:space="preserve"> critique</w:t>
      </w:r>
    </w:p>
    <w:p w:rsidR="00B0687C" w:rsidRDefault="0039104E">
      <w:pPr>
        <w:numPr>
          <w:ilvl w:val="3"/>
          <w:numId w:val="7"/>
        </w:numPr>
        <w:ind w:hanging="360"/>
        <w:contextualSpacing/>
      </w:pPr>
      <w:r>
        <w:rPr>
          <w:color w:val="0000FF"/>
        </w:rPr>
        <w:t>force is not enough, you need cons</w:t>
      </w:r>
      <w:r>
        <w:rPr>
          <w:color w:val="0000FF"/>
        </w:rPr>
        <w:t>ent to take power</w:t>
      </w:r>
    </w:p>
    <w:p w:rsidR="00B0687C" w:rsidRDefault="0039104E">
      <w:pPr>
        <w:numPr>
          <w:ilvl w:val="3"/>
          <w:numId w:val="7"/>
        </w:numPr>
        <w:ind w:hanging="360"/>
        <w:contextualSpacing/>
      </w:pPr>
      <w:r>
        <w:rPr>
          <w:color w:val="0000FF"/>
        </w:rPr>
        <w:t xml:space="preserve">the bourgeoisie have control because they have some form of consent, and they do this by making a social contract over the state…contract says while not everyone will be equal…certain groups will gain more benefits. </w:t>
      </w:r>
    </w:p>
    <w:p w:rsidR="00B0687C" w:rsidRDefault="0039104E">
      <w:pPr>
        <w:numPr>
          <w:ilvl w:val="4"/>
          <w:numId w:val="7"/>
        </w:numPr>
        <w:ind w:hanging="360"/>
        <w:contextualSpacing/>
      </w:pPr>
      <w:r>
        <w:rPr>
          <w:color w:val="0000FF"/>
        </w:rPr>
        <w:t>Civil society</w:t>
      </w:r>
    </w:p>
    <w:p w:rsidR="00B0687C" w:rsidRDefault="0039104E">
      <w:pPr>
        <w:numPr>
          <w:ilvl w:val="5"/>
          <w:numId w:val="7"/>
        </w:numPr>
        <w:ind w:hanging="360"/>
        <w:contextualSpacing/>
      </w:pPr>
      <w:r>
        <w:rPr>
          <w:color w:val="0000FF"/>
        </w:rPr>
        <w:t>Int. bo</w:t>
      </w:r>
      <w:r>
        <w:rPr>
          <w:color w:val="0000FF"/>
        </w:rPr>
        <w:t>urgeoisie promotes themselves through the neo-lib agenda…use int. organizations to make sure states sign on to what they want, and that trickles down to the local level</w:t>
      </w:r>
    </w:p>
    <w:p w:rsidR="00B0687C" w:rsidRDefault="0039104E">
      <w:pPr>
        <w:numPr>
          <w:ilvl w:val="5"/>
          <w:numId w:val="7"/>
        </w:numPr>
        <w:ind w:hanging="360"/>
        <w:contextualSpacing/>
      </w:pPr>
      <w:r>
        <w:rPr>
          <w:color w:val="0000FF"/>
        </w:rPr>
        <w:t>democracy is limited because all the power is at the top, not the bottom (with the bour</w:t>
      </w:r>
      <w:r>
        <w:rPr>
          <w:color w:val="0000FF"/>
        </w:rPr>
        <w:t xml:space="preserve">geoisie) </w:t>
      </w:r>
    </w:p>
    <w:p w:rsidR="00B0687C" w:rsidRDefault="0039104E">
      <w:pPr>
        <w:numPr>
          <w:ilvl w:val="3"/>
          <w:numId w:val="7"/>
        </w:numPr>
        <w:ind w:hanging="360"/>
        <w:contextualSpacing/>
      </w:pPr>
      <w:r>
        <w:rPr>
          <w:color w:val="0000FF"/>
        </w:rPr>
        <w:t>coercion and consent</w:t>
      </w:r>
    </w:p>
    <w:p w:rsidR="00B0687C" w:rsidRDefault="0039104E">
      <w:pPr>
        <w:numPr>
          <w:ilvl w:val="2"/>
          <w:numId w:val="7"/>
        </w:numPr>
        <w:ind w:hanging="360"/>
        <w:contextualSpacing/>
        <w:rPr>
          <w:color w:val="0000FF"/>
        </w:rPr>
      </w:pPr>
      <w:r>
        <w:rPr>
          <w:color w:val="0000FF"/>
          <w:highlight w:val="white"/>
        </w:rPr>
        <w:t>spontaneous consent [is] given by [civil society]… to the general direction imposed on social life</w:t>
      </w:r>
    </w:p>
    <w:p w:rsidR="00B0687C" w:rsidRDefault="0039104E">
      <w:pPr>
        <w:numPr>
          <w:ilvl w:val="0"/>
          <w:numId w:val="7"/>
        </w:numPr>
        <w:ind w:hanging="360"/>
        <w:contextualSpacing/>
        <w:rPr>
          <w:color w:val="0000FF"/>
        </w:rPr>
      </w:pPr>
      <w:r>
        <w:rPr>
          <w:color w:val="0000FF"/>
        </w:rPr>
        <w:t>Counter-hegemony</w:t>
      </w:r>
    </w:p>
    <w:p w:rsidR="00B0687C" w:rsidRDefault="0039104E">
      <w:pPr>
        <w:numPr>
          <w:ilvl w:val="0"/>
          <w:numId w:val="7"/>
        </w:numPr>
        <w:ind w:hanging="360"/>
        <w:contextualSpacing/>
        <w:rPr>
          <w:color w:val="38761D"/>
        </w:rPr>
      </w:pPr>
      <w:r>
        <w:rPr>
          <w:color w:val="38761D"/>
        </w:rPr>
        <w:t>Paradigm - coined by Kuhn 1962</w:t>
      </w:r>
    </w:p>
    <w:p w:rsidR="00B0687C" w:rsidRDefault="0039104E">
      <w:pPr>
        <w:numPr>
          <w:ilvl w:val="1"/>
          <w:numId w:val="7"/>
        </w:numPr>
        <w:ind w:hanging="360"/>
        <w:contextualSpacing/>
        <w:rPr>
          <w:color w:val="38761D"/>
        </w:rPr>
      </w:pPr>
      <w:r>
        <w:rPr>
          <w:color w:val="38761D"/>
        </w:rPr>
        <w:t>we understand the history of sciences and knowledge uniquely in terms of progr</w:t>
      </w:r>
      <w:r>
        <w:rPr>
          <w:color w:val="38761D"/>
        </w:rPr>
        <w:t>ession</w:t>
      </w:r>
    </w:p>
    <w:p w:rsidR="00B0687C" w:rsidRDefault="0039104E">
      <w:pPr>
        <w:numPr>
          <w:ilvl w:val="2"/>
          <w:numId w:val="7"/>
        </w:numPr>
        <w:ind w:hanging="360"/>
        <w:contextualSpacing/>
        <w:rPr>
          <w:color w:val="38761D"/>
        </w:rPr>
      </w:pPr>
      <w:r>
        <w:rPr>
          <w:color w:val="38761D"/>
        </w:rPr>
        <w:t xml:space="preserve">it is NOT a progressive accumulation of knowledge through time </w:t>
      </w:r>
    </w:p>
    <w:p w:rsidR="00B0687C" w:rsidRDefault="0039104E">
      <w:pPr>
        <w:numPr>
          <w:ilvl w:val="2"/>
          <w:numId w:val="7"/>
        </w:numPr>
        <w:ind w:hanging="360"/>
        <w:contextualSpacing/>
        <w:rPr>
          <w:color w:val="38761D"/>
        </w:rPr>
      </w:pPr>
      <w:r>
        <w:rPr>
          <w:color w:val="38761D"/>
        </w:rPr>
        <w:lastRenderedPageBreak/>
        <w:t>knowledge develops through revolutions from one school  of thought to another</w:t>
      </w:r>
    </w:p>
    <w:p w:rsidR="00B0687C" w:rsidRDefault="0039104E">
      <w:pPr>
        <w:numPr>
          <w:ilvl w:val="2"/>
          <w:numId w:val="7"/>
        </w:numPr>
        <w:ind w:hanging="360"/>
        <w:contextualSpacing/>
        <w:rPr>
          <w:color w:val="38761D"/>
        </w:rPr>
      </w:pPr>
      <w:r>
        <w:rPr>
          <w:color w:val="38761D"/>
        </w:rPr>
        <w:t>knowledge is created when anomalies in the old system are so prevalent that new innovation paves the way fo</w:t>
      </w:r>
      <w:r>
        <w:rPr>
          <w:color w:val="38761D"/>
        </w:rPr>
        <w:t>r new theory</w:t>
      </w:r>
    </w:p>
    <w:p w:rsidR="00B0687C" w:rsidRDefault="0039104E">
      <w:pPr>
        <w:numPr>
          <w:ilvl w:val="3"/>
          <w:numId w:val="7"/>
        </w:numPr>
        <w:ind w:hanging="360"/>
        <w:contextualSpacing/>
        <w:rPr>
          <w:color w:val="38761D"/>
        </w:rPr>
      </w:pPr>
      <w:r>
        <w:rPr>
          <w:color w:val="38761D"/>
        </w:rPr>
        <w:t>ex. the planets revolved around the sun -- findings of Copernicus proved otherwise -- people didn’t take to the new findings well -- but it was later accepted as the truth</w:t>
      </w:r>
    </w:p>
    <w:p w:rsidR="00B0687C" w:rsidRDefault="0039104E">
      <w:pPr>
        <w:numPr>
          <w:ilvl w:val="3"/>
          <w:numId w:val="7"/>
        </w:numPr>
        <w:ind w:hanging="360"/>
        <w:contextualSpacing/>
        <w:rPr>
          <w:color w:val="38761D"/>
        </w:rPr>
      </w:pPr>
      <w:r>
        <w:rPr>
          <w:color w:val="38761D"/>
        </w:rPr>
        <w:t>^^ this process is called the PARADIGM SHIFT</w:t>
      </w:r>
    </w:p>
    <w:p w:rsidR="00B0687C" w:rsidRDefault="0039104E">
      <w:pPr>
        <w:numPr>
          <w:ilvl w:val="0"/>
          <w:numId w:val="6"/>
        </w:numPr>
        <w:ind w:hanging="360"/>
        <w:contextualSpacing/>
        <w:rPr>
          <w:color w:val="38761D"/>
        </w:rPr>
      </w:pPr>
      <w:r>
        <w:rPr>
          <w:color w:val="38761D"/>
        </w:rPr>
        <w:t>Presuppositions, premises, fundamental ideas upon which knowledge is built.</w:t>
      </w:r>
    </w:p>
    <w:p w:rsidR="00B0687C" w:rsidRDefault="0039104E">
      <w:pPr>
        <w:numPr>
          <w:ilvl w:val="0"/>
          <w:numId w:val="6"/>
        </w:numPr>
        <w:ind w:hanging="360"/>
        <w:contextualSpacing/>
        <w:rPr>
          <w:color w:val="38761D"/>
        </w:rPr>
      </w:pPr>
      <w:r>
        <w:rPr>
          <w:color w:val="38761D"/>
        </w:rPr>
        <w:t>Delimit the questions asked and the types of facts and events taken into consideration</w:t>
      </w:r>
    </w:p>
    <w:p w:rsidR="00B0687C" w:rsidRDefault="0039104E">
      <w:pPr>
        <w:numPr>
          <w:ilvl w:val="0"/>
          <w:numId w:val="6"/>
        </w:numPr>
        <w:ind w:hanging="360"/>
        <w:contextualSpacing/>
        <w:rPr>
          <w:color w:val="38761D"/>
        </w:rPr>
      </w:pPr>
      <w:r>
        <w:rPr>
          <w:color w:val="38761D"/>
        </w:rPr>
        <w:t>Incommensurable- cannot be compared or combined</w:t>
      </w:r>
    </w:p>
    <w:p w:rsidR="00B0687C" w:rsidRDefault="0039104E">
      <w:pPr>
        <w:numPr>
          <w:ilvl w:val="0"/>
          <w:numId w:val="6"/>
        </w:numPr>
        <w:ind w:hanging="360"/>
        <w:contextualSpacing/>
        <w:rPr>
          <w:color w:val="38761D"/>
        </w:rPr>
      </w:pPr>
      <w:r>
        <w:rPr>
          <w:color w:val="38761D"/>
        </w:rPr>
        <w:t>Accepted as truth by a community of people (s</w:t>
      </w:r>
      <w:r>
        <w:rPr>
          <w:color w:val="38761D"/>
        </w:rPr>
        <w:t>ocial element)</w:t>
      </w:r>
    </w:p>
    <w:p w:rsidR="00B0687C" w:rsidRDefault="0039104E">
      <w:pPr>
        <w:numPr>
          <w:ilvl w:val="1"/>
          <w:numId w:val="7"/>
        </w:numPr>
        <w:spacing w:before="160" w:line="322" w:lineRule="auto"/>
        <w:ind w:hanging="360"/>
        <w:contextualSpacing/>
        <w:rPr>
          <w:color w:val="38761D"/>
        </w:rPr>
      </w:pPr>
      <w:r>
        <w:rPr>
          <w:color w:val="38761D"/>
        </w:rPr>
        <w:t xml:space="preserve">The difficulty in analyzing paradigms in the social sciences stems from not only increased complication, but also the challenge of analyzing a system that we are an active part of. </w:t>
      </w:r>
    </w:p>
    <w:p w:rsidR="00B0687C" w:rsidRDefault="0039104E">
      <w:pPr>
        <w:numPr>
          <w:ilvl w:val="0"/>
          <w:numId w:val="7"/>
        </w:numPr>
        <w:ind w:hanging="360"/>
        <w:contextualSpacing/>
        <w:rPr>
          <w:color w:val="38761D"/>
        </w:rPr>
      </w:pPr>
      <w:r>
        <w:rPr>
          <w:color w:val="38761D"/>
        </w:rPr>
        <w:t>Epistemology</w:t>
      </w:r>
    </w:p>
    <w:p w:rsidR="00B0687C" w:rsidRDefault="0039104E">
      <w:pPr>
        <w:numPr>
          <w:ilvl w:val="1"/>
          <w:numId w:val="7"/>
        </w:numPr>
        <w:ind w:hanging="360"/>
        <w:contextualSpacing/>
        <w:rPr>
          <w:color w:val="38761D"/>
        </w:rPr>
      </w:pPr>
      <w:r>
        <w:rPr>
          <w:color w:val="38761D"/>
        </w:rPr>
        <w:t>uncovering the nature of knowledge itself</w:t>
      </w:r>
    </w:p>
    <w:p w:rsidR="00B0687C" w:rsidRDefault="0039104E">
      <w:pPr>
        <w:numPr>
          <w:ilvl w:val="2"/>
          <w:numId w:val="7"/>
        </w:numPr>
        <w:ind w:hanging="360"/>
        <w:contextualSpacing/>
        <w:rPr>
          <w:color w:val="38761D"/>
        </w:rPr>
      </w:pPr>
      <w:r>
        <w:rPr>
          <w:color w:val="38761D"/>
        </w:rPr>
        <w:t>stud</w:t>
      </w:r>
      <w:r>
        <w:rPr>
          <w:color w:val="38761D"/>
        </w:rPr>
        <w:t>ies how we acquire knowledge and how we decide what is truth and what is falsehood</w:t>
      </w:r>
    </w:p>
    <w:p w:rsidR="00B0687C" w:rsidRDefault="0039104E">
      <w:pPr>
        <w:numPr>
          <w:ilvl w:val="1"/>
          <w:numId w:val="7"/>
        </w:numPr>
        <w:ind w:hanging="360"/>
        <w:contextualSpacing/>
        <w:rPr>
          <w:color w:val="38761D"/>
        </w:rPr>
      </w:pPr>
      <w:r>
        <w:rPr>
          <w:color w:val="38761D"/>
        </w:rPr>
        <w:t>division between knowledge and non-knowledge (empiricism and rationalism)</w:t>
      </w:r>
    </w:p>
    <w:p w:rsidR="00B0687C" w:rsidRDefault="0039104E">
      <w:pPr>
        <w:numPr>
          <w:ilvl w:val="2"/>
          <w:numId w:val="7"/>
        </w:numPr>
        <w:ind w:hanging="360"/>
        <w:contextualSpacing/>
      </w:pPr>
      <w:r>
        <w:rPr>
          <w:color w:val="38761D"/>
        </w:rPr>
        <w:t>Realism: rational/ahistorical</w:t>
      </w:r>
    </w:p>
    <w:p w:rsidR="00B0687C" w:rsidRDefault="0039104E">
      <w:pPr>
        <w:numPr>
          <w:ilvl w:val="2"/>
          <w:numId w:val="7"/>
        </w:numPr>
        <w:ind w:hanging="360"/>
        <w:contextualSpacing/>
      </w:pPr>
      <w:r>
        <w:rPr>
          <w:color w:val="38761D"/>
        </w:rPr>
        <w:t>Imperialism: dialectical/historical</w:t>
      </w:r>
    </w:p>
    <w:p w:rsidR="00B0687C" w:rsidRDefault="0039104E">
      <w:pPr>
        <w:numPr>
          <w:ilvl w:val="1"/>
          <w:numId w:val="7"/>
        </w:numPr>
        <w:ind w:hanging="360"/>
        <w:contextualSpacing/>
        <w:rPr>
          <w:color w:val="38761D"/>
        </w:rPr>
      </w:pPr>
      <w:r>
        <w:rPr>
          <w:color w:val="38761D"/>
        </w:rPr>
        <w:t>power/knowledge</w:t>
      </w:r>
    </w:p>
    <w:p w:rsidR="00B0687C" w:rsidRDefault="0039104E">
      <w:pPr>
        <w:numPr>
          <w:ilvl w:val="2"/>
          <w:numId w:val="7"/>
        </w:numPr>
        <w:ind w:hanging="360"/>
        <w:contextualSpacing/>
        <w:rPr>
          <w:color w:val="38761D"/>
        </w:rPr>
      </w:pPr>
      <w:r>
        <w:rPr>
          <w:color w:val="38761D"/>
        </w:rPr>
        <w:t>knowledge always develops in an already existing social matrix, is beneficial to certain interests</w:t>
      </w:r>
    </w:p>
    <w:p w:rsidR="00B0687C" w:rsidRDefault="0039104E">
      <w:pPr>
        <w:numPr>
          <w:ilvl w:val="2"/>
          <w:numId w:val="7"/>
        </w:numPr>
        <w:ind w:hanging="360"/>
        <w:contextualSpacing/>
        <w:rPr>
          <w:color w:val="38761D"/>
        </w:rPr>
      </w:pPr>
      <w:r>
        <w:rPr>
          <w:color w:val="38761D"/>
        </w:rPr>
        <w:t>claiming objectivity masks power relations</w:t>
      </w:r>
    </w:p>
    <w:p w:rsidR="00B0687C" w:rsidRDefault="0039104E">
      <w:pPr>
        <w:numPr>
          <w:ilvl w:val="2"/>
          <w:numId w:val="7"/>
        </w:numPr>
        <w:ind w:hanging="360"/>
        <w:contextualSpacing/>
        <w:rPr>
          <w:color w:val="38761D"/>
        </w:rPr>
      </w:pPr>
      <w:r>
        <w:rPr>
          <w:color w:val="38761D"/>
        </w:rPr>
        <w:t>Foucault: knowledge and power influence one another, work hand in hand</w:t>
      </w:r>
    </w:p>
    <w:p w:rsidR="00B0687C" w:rsidRDefault="0039104E">
      <w:pPr>
        <w:numPr>
          <w:ilvl w:val="0"/>
          <w:numId w:val="7"/>
        </w:numPr>
        <w:ind w:hanging="360"/>
        <w:contextualSpacing/>
        <w:rPr>
          <w:color w:val="38761D"/>
        </w:rPr>
      </w:pPr>
      <w:r>
        <w:rPr>
          <w:color w:val="38761D"/>
        </w:rPr>
        <w:t>Ontology</w:t>
      </w:r>
    </w:p>
    <w:p w:rsidR="00B0687C" w:rsidRDefault="0039104E">
      <w:pPr>
        <w:numPr>
          <w:ilvl w:val="1"/>
          <w:numId w:val="7"/>
        </w:numPr>
        <w:ind w:hanging="360"/>
        <w:contextualSpacing/>
        <w:rPr>
          <w:color w:val="38761D"/>
        </w:rPr>
      </w:pPr>
      <w:r>
        <w:rPr>
          <w:color w:val="38761D"/>
        </w:rPr>
        <w:t>What is the world really made up o</w:t>
      </w:r>
      <w:r>
        <w:rPr>
          <w:color w:val="38761D"/>
        </w:rPr>
        <w:t>f</w:t>
      </w:r>
    </w:p>
    <w:p w:rsidR="00B0687C" w:rsidRDefault="0039104E">
      <w:pPr>
        <w:numPr>
          <w:ilvl w:val="2"/>
          <w:numId w:val="7"/>
        </w:numPr>
        <w:ind w:hanging="360"/>
        <w:contextualSpacing/>
        <w:rPr>
          <w:color w:val="38761D"/>
        </w:rPr>
      </w:pPr>
      <w:r>
        <w:rPr>
          <w:color w:val="38761D"/>
        </w:rPr>
        <w:t>ex. Marxism views the world as made up of class structures</w:t>
      </w:r>
    </w:p>
    <w:p w:rsidR="00B0687C" w:rsidRDefault="0039104E">
      <w:pPr>
        <w:numPr>
          <w:ilvl w:val="1"/>
          <w:numId w:val="7"/>
        </w:numPr>
        <w:ind w:hanging="360"/>
        <w:contextualSpacing/>
        <w:rPr>
          <w:color w:val="38761D"/>
        </w:rPr>
      </w:pPr>
      <w:r>
        <w:rPr>
          <w:color w:val="38761D"/>
        </w:rPr>
        <w:t>changes how you try to solve problems</w:t>
      </w:r>
    </w:p>
    <w:p w:rsidR="00B0687C" w:rsidRDefault="0039104E">
      <w:pPr>
        <w:numPr>
          <w:ilvl w:val="0"/>
          <w:numId w:val="7"/>
        </w:numPr>
        <w:ind w:hanging="360"/>
        <w:contextualSpacing/>
        <w:rPr>
          <w:color w:val="38761D"/>
        </w:rPr>
      </w:pPr>
      <w:r>
        <w:rPr>
          <w:color w:val="38761D"/>
        </w:rPr>
        <w:t>Orientalism - theorist Said</w:t>
      </w:r>
    </w:p>
    <w:p w:rsidR="00B0687C" w:rsidRDefault="0039104E">
      <w:pPr>
        <w:numPr>
          <w:ilvl w:val="1"/>
          <w:numId w:val="7"/>
        </w:numPr>
        <w:ind w:hanging="360"/>
        <w:contextualSpacing/>
        <w:rPr>
          <w:color w:val="38761D"/>
        </w:rPr>
      </w:pPr>
      <w:r>
        <w:rPr>
          <w:color w:val="38761D"/>
        </w:rPr>
        <w:t>postcolonial approach; Said uses central tools to discuss/construct Orientalism</w:t>
      </w:r>
    </w:p>
    <w:p w:rsidR="00B0687C" w:rsidRDefault="0039104E">
      <w:pPr>
        <w:numPr>
          <w:ilvl w:val="2"/>
          <w:numId w:val="7"/>
        </w:numPr>
        <w:ind w:hanging="360"/>
        <w:contextualSpacing/>
        <w:rPr>
          <w:color w:val="38761D"/>
        </w:rPr>
      </w:pPr>
      <w:r>
        <w:rPr>
          <w:color w:val="38761D"/>
        </w:rPr>
        <w:t>power/knowledge</w:t>
      </w:r>
    </w:p>
    <w:p w:rsidR="00B0687C" w:rsidRDefault="0039104E">
      <w:pPr>
        <w:numPr>
          <w:ilvl w:val="2"/>
          <w:numId w:val="7"/>
        </w:numPr>
        <w:ind w:hanging="360"/>
        <w:contextualSpacing/>
        <w:rPr>
          <w:color w:val="38761D"/>
        </w:rPr>
      </w:pPr>
      <w:proofErr w:type="spellStart"/>
      <w:r>
        <w:rPr>
          <w:color w:val="38761D"/>
        </w:rPr>
        <w:t>disciplinarity</w:t>
      </w:r>
      <w:proofErr w:type="spellEnd"/>
    </w:p>
    <w:p w:rsidR="00B0687C" w:rsidRDefault="0039104E">
      <w:pPr>
        <w:numPr>
          <w:ilvl w:val="2"/>
          <w:numId w:val="7"/>
        </w:numPr>
        <w:ind w:hanging="360"/>
        <w:contextualSpacing/>
        <w:rPr>
          <w:color w:val="38761D"/>
        </w:rPr>
      </w:pPr>
      <w:r>
        <w:rPr>
          <w:color w:val="38761D"/>
        </w:rPr>
        <w:t>identity formation</w:t>
      </w:r>
    </w:p>
    <w:p w:rsidR="00B0687C" w:rsidRDefault="0039104E">
      <w:pPr>
        <w:numPr>
          <w:ilvl w:val="1"/>
          <w:numId w:val="7"/>
        </w:numPr>
        <w:ind w:hanging="360"/>
        <w:contextualSpacing/>
        <w:rPr>
          <w:color w:val="38761D"/>
        </w:rPr>
      </w:pPr>
      <w:r>
        <w:rPr>
          <w:color w:val="38761D"/>
        </w:rPr>
        <w:t>the corporate solution for dealing with the Orient</w:t>
      </w:r>
    </w:p>
    <w:p w:rsidR="00B0687C" w:rsidRDefault="0039104E">
      <w:pPr>
        <w:numPr>
          <w:ilvl w:val="1"/>
          <w:numId w:val="7"/>
        </w:numPr>
        <w:ind w:hanging="360"/>
        <w:contextualSpacing/>
        <w:rPr>
          <w:color w:val="38761D"/>
        </w:rPr>
      </w:pPr>
      <w:r>
        <w:rPr>
          <w:color w:val="38761D"/>
        </w:rPr>
        <w:t>this is the West’s “formula” for “dominating, restructuring, and having authority over” the Orient</w:t>
      </w:r>
    </w:p>
    <w:p w:rsidR="00B0687C" w:rsidRDefault="0039104E">
      <w:pPr>
        <w:numPr>
          <w:ilvl w:val="2"/>
          <w:numId w:val="7"/>
        </w:numPr>
        <w:ind w:hanging="360"/>
        <w:contextualSpacing/>
        <w:rPr>
          <w:color w:val="38761D"/>
        </w:rPr>
      </w:pPr>
      <w:r>
        <w:rPr>
          <w:color w:val="38761D"/>
        </w:rPr>
        <w:t>by creating an Other, the West found a way to align itself and its power in the world, thanks to the crea</w:t>
      </w:r>
      <w:r>
        <w:rPr>
          <w:color w:val="38761D"/>
        </w:rPr>
        <w:t>tion of an ‘enemy working against us’</w:t>
      </w:r>
    </w:p>
    <w:p w:rsidR="00B0687C" w:rsidRDefault="0039104E">
      <w:pPr>
        <w:numPr>
          <w:ilvl w:val="2"/>
          <w:numId w:val="7"/>
        </w:numPr>
        <w:ind w:hanging="360"/>
        <w:contextualSpacing/>
        <w:rPr>
          <w:color w:val="38761D"/>
        </w:rPr>
      </w:pPr>
      <w:r>
        <w:rPr>
          <w:color w:val="38761D"/>
        </w:rPr>
        <w:t>European Superiority vs.  Oriental Backwardness</w:t>
      </w:r>
    </w:p>
    <w:p w:rsidR="00B0687C" w:rsidRDefault="0039104E">
      <w:pPr>
        <w:numPr>
          <w:ilvl w:val="3"/>
          <w:numId w:val="7"/>
        </w:numPr>
        <w:ind w:hanging="360"/>
        <w:contextualSpacing/>
        <w:rPr>
          <w:color w:val="38761D"/>
        </w:rPr>
      </w:pPr>
      <w:r>
        <w:rPr>
          <w:color w:val="38761D"/>
        </w:rPr>
        <w:lastRenderedPageBreak/>
        <w:t>hegemony of European ideas about the Orient</w:t>
      </w:r>
    </w:p>
    <w:p w:rsidR="00B0687C" w:rsidRDefault="0039104E">
      <w:pPr>
        <w:numPr>
          <w:ilvl w:val="1"/>
          <w:numId w:val="7"/>
        </w:numPr>
        <w:ind w:hanging="360"/>
        <w:contextualSpacing/>
        <w:rPr>
          <w:color w:val="38761D"/>
        </w:rPr>
      </w:pPr>
      <w:r>
        <w:rPr>
          <w:color w:val="38761D"/>
        </w:rPr>
        <w:t>Orientalism is a discourse itself. This discourse is the area where European culture ‘created’ the Orient as the Other “politi</w:t>
      </w:r>
      <w:r>
        <w:rPr>
          <w:color w:val="38761D"/>
        </w:rPr>
        <w:t>cally, sociologically, militarily, scientifically, imaginatively”</w:t>
      </w:r>
    </w:p>
    <w:p w:rsidR="00B0687C" w:rsidRDefault="0039104E">
      <w:pPr>
        <w:numPr>
          <w:ilvl w:val="2"/>
          <w:numId w:val="7"/>
        </w:numPr>
        <w:ind w:hanging="360"/>
        <w:contextualSpacing/>
        <w:rPr>
          <w:color w:val="38761D"/>
        </w:rPr>
      </w:pPr>
      <w:r>
        <w:rPr>
          <w:color w:val="38761D"/>
        </w:rPr>
        <w:t>because of Orientalism, the Orient is not a free subject of thought or action</w:t>
      </w:r>
    </w:p>
    <w:p w:rsidR="00B0687C" w:rsidRDefault="0039104E">
      <w:pPr>
        <w:numPr>
          <w:ilvl w:val="3"/>
          <w:numId w:val="7"/>
        </w:numPr>
        <w:ind w:hanging="360"/>
        <w:contextualSpacing/>
        <w:rPr>
          <w:color w:val="38761D"/>
        </w:rPr>
      </w:pPr>
      <w:proofErr w:type="gramStart"/>
      <w:r>
        <w:rPr>
          <w:color w:val="38761D"/>
        </w:rPr>
        <w:t>ex</w:t>
      </w:r>
      <w:proofErr w:type="gramEnd"/>
      <w:r>
        <w:rPr>
          <w:color w:val="38761D"/>
        </w:rPr>
        <w:t>. Think of how the West paints Arab/Islamic nations in the world politically, economically, socially, militari</w:t>
      </w:r>
      <w:r>
        <w:rPr>
          <w:color w:val="38761D"/>
        </w:rPr>
        <w:t xml:space="preserve">ly (etc.). If the people of these nations were ever to break out of the mold that the West creates, it would be painted as rebellion   </w:t>
      </w:r>
    </w:p>
    <w:p w:rsidR="00B0687C" w:rsidRDefault="0039104E">
      <w:pPr>
        <w:numPr>
          <w:ilvl w:val="0"/>
          <w:numId w:val="7"/>
        </w:numPr>
        <w:ind w:hanging="360"/>
        <w:contextualSpacing/>
        <w:rPr>
          <w:color w:val="38761D"/>
        </w:rPr>
      </w:pPr>
      <w:r>
        <w:rPr>
          <w:color w:val="38761D"/>
        </w:rPr>
        <w:t>Balance of power in relation to polarity:</w:t>
      </w:r>
    </w:p>
    <w:p w:rsidR="00B0687C" w:rsidRDefault="0039104E">
      <w:pPr>
        <w:numPr>
          <w:ilvl w:val="1"/>
          <w:numId w:val="7"/>
        </w:numPr>
        <w:ind w:hanging="360"/>
        <w:contextualSpacing/>
        <w:rPr>
          <w:color w:val="38761D"/>
        </w:rPr>
      </w:pPr>
      <w:r>
        <w:rPr>
          <w:color w:val="38761D"/>
        </w:rPr>
        <w:t xml:space="preserve">Which is more stable- bipolarity vs </w:t>
      </w:r>
      <w:proofErr w:type="spellStart"/>
      <w:r>
        <w:rPr>
          <w:color w:val="38761D"/>
        </w:rPr>
        <w:t>multipolarity</w:t>
      </w:r>
      <w:proofErr w:type="spellEnd"/>
    </w:p>
    <w:p w:rsidR="00B0687C" w:rsidRDefault="0039104E">
      <w:pPr>
        <w:numPr>
          <w:ilvl w:val="2"/>
          <w:numId w:val="7"/>
        </w:numPr>
        <w:ind w:hanging="360"/>
        <w:contextualSpacing/>
        <w:rPr>
          <w:color w:val="38761D"/>
        </w:rPr>
      </w:pPr>
      <w:r>
        <w:rPr>
          <w:color w:val="38761D"/>
        </w:rPr>
        <w:t>Bipolar: -More stable becaus</w:t>
      </w:r>
      <w:r>
        <w:rPr>
          <w:color w:val="38761D"/>
        </w:rPr>
        <w:t>e there are only two principal actors</w:t>
      </w:r>
    </w:p>
    <w:p w:rsidR="00B0687C" w:rsidRDefault="0039104E">
      <w:pPr>
        <w:numPr>
          <w:ilvl w:val="2"/>
          <w:numId w:val="7"/>
        </w:numPr>
        <w:ind w:hanging="360"/>
        <w:contextualSpacing/>
        <w:rPr>
          <w:color w:val="38761D"/>
        </w:rPr>
      </w:pPr>
      <w:r>
        <w:rPr>
          <w:color w:val="38761D"/>
        </w:rPr>
        <w:t>They know the dangers/threats and when and where they can emanate from</w:t>
      </w:r>
    </w:p>
    <w:p w:rsidR="00B0687C" w:rsidRDefault="0039104E">
      <w:pPr>
        <w:numPr>
          <w:ilvl w:val="2"/>
          <w:numId w:val="7"/>
        </w:numPr>
        <w:ind w:hanging="360"/>
        <w:contextualSpacing/>
        <w:rPr>
          <w:color w:val="38761D"/>
        </w:rPr>
      </w:pPr>
      <w:r>
        <w:rPr>
          <w:color w:val="38761D"/>
        </w:rPr>
        <w:t>Multipolar: -More stable because the bipolar system is not flexible enough, no opportunities to make alliance shifts to balance relations of power</w:t>
      </w:r>
    </w:p>
    <w:p w:rsidR="00B0687C" w:rsidRDefault="0039104E">
      <w:pPr>
        <w:numPr>
          <w:ilvl w:val="2"/>
          <w:numId w:val="7"/>
        </w:numPr>
        <w:ind w:hanging="360"/>
        <w:contextualSpacing/>
        <w:rPr>
          <w:color w:val="38761D"/>
        </w:rPr>
      </w:pPr>
      <w:r>
        <w:rPr>
          <w:color w:val="38761D"/>
        </w:rPr>
        <w:t xml:space="preserve">Ex. Bipolarity in the Cold War, you have to pick one side (US) or the other (USSR). </w:t>
      </w:r>
      <w:proofErr w:type="spellStart"/>
      <w:r>
        <w:rPr>
          <w:color w:val="38761D"/>
        </w:rPr>
        <w:t>Multipolarity</w:t>
      </w:r>
      <w:proofErr w:type="spellEnd"/>
      <w:r>
        <w:rPr>
          <w:color w:val="38761D"/>
        </w:rPr>
        <w:t xml:space="preserve"> in the modern world - like in trade? - </w:t>
      </w:r>
      <w:proofErr w:type="gramStart"/>
      <w:r>
        <w:rPr>
          <w:color w:val="38761D"/>
        </w:rPr>
        <w:t>it’s</w:t>
      </w:r>
      <w:proofErr w:type="gramEnd"/>
      <w:r>
        <w:rPr>
          <w:color w:val="38761D"/>
        </w:rPr>
        <w:t xml:space="preserve"> more flexible. But no alliance or polarity at all is just a mess because there is no balance of power at all </w:t>
      </w:r>
    </w:p>
    <w:p w:rsidR="00B0687C" w:rsidRDefault="0039104E">
      <w:pPr>
        <w:numPr>
          <w:ilvl w:val="0"/>
          <w:numId w:val="7"/>
        </w:numPr>
        <w:ind w:hanging="360"/>
        <w:contextualSpacing/>
        <w:rPr>
          <w:color w:val="38761D"/>
        </w:rPr>
      </w:pPr>
      <w:r>
        <w:rPr>
          <w:color w:val="38761D"/>
        </w:rPr>
        <w:t>Coop</w:t>
      </w:r>
      <w:r>
        <w:rPr>
          <w:color w:val="38761D"/>
        </w:rPr>
        <w:t>eration vs harmony in relation to neoliberal institutions</w:t>
      </w:r>
    </w:p>
    <w:p w:rsidR="00B0687C" w:rsidRDefault="0039104E">
      <w:pPr>
        <w:numPr>
          <w:ilvl w:val="1"/>
          <w:numId w:val="7"/>
        </w:numPr>
        <w:ind w:hanging="360"/>
        <w:contextualSpacing/>
        <w:rPr>
          <w:color w:val="38761D"/>
        </w:rPr>
      </w:pPr>
      <w:r>
        <w:rPr>
          <w:color w:val="38761D"/>
        </w:rPr>
        <w:t>harmony: situation where actors’ self-interests are in mutual accord</w:t>
      </w:r>
    </w:p>
    <w:p w:rsidR="0063678F" w:rsidRDefault="0039104E" w:rsidP="0063678F">
      <w:pPr>
        <w:numPr>
          <w:ilvl w:val="2"/>
          <w:numId w:val="7"/>
        </w:numPr>
        <w:ind w:hanging="360"/>
        <w:contextualSpacing/>
        <w:rPr>
          <w:color w:val="38761D"/>
        </w:rPr>
      </w:pPr>
      <w:r>
        <w:rPr>
          <w:color w:val="38761D"/>
        </w:rPr>
        <w:t>no conflict, no negative externalities, no need for coordinated action, apolitical</w:t>
      </w:r>
    </w:p>
    <w:p w:rsidR="0063678F" w:rsidRPr="0063678F" w:rsidRDefault="0063678F" w:rsidP="0063678F">
      <w:pPr>
        <w:numPr>
          <w:ilvl w:val="1"/>
          <w:numId w:val="7"/>
        </w:numPr>
        <w:contextualSpacing/>
        <w:rPr>
          <w:color w:val="38761D"/>
        </w:rPr>
      </w:pPr>
      <w:r>
        <w:rPr>
          <w:color w:val="38761D"/>
        </w:rPr>
        <w:t>there’s no need to create a law or act to create peace, because there’s already peace</w:t>
      </w:r>
    </w:p>
    <w:p w:rsidR="00B0687C" w:rsidRDefault="0039104E">
      <w:pPr>
        <w:numPr>
          <w:ilvl w:val="1"/>
          <w:numId w:val="7"/>
        </w:numPr>
        <w:ind w:hanging="360"/>
        <w:contextualSpacing/>
        <w:rPr>
          <w:color w:val="38761D"/>
        </w:rPr>
      </w:pPr>
      <w:r>
        <w:rPr>
          <w:color w:val="38761D"/>
        </w:rPr>
        <w:t>cooperation: “policy cooperation” “to overcome</w:t>
      </w:r>
      <w:r>
        <w:rPr>
          <w:color w:val="38761D"/>
        </w:rPr>
        <w:t xml:space="preserve"> real or potential” conflict, political </w:t>
      </w:r>
    </w:p>
    <w:p w:rsidR="0063678F" w:rsidRDefault="0039104E">
      <w:pPr>
        <w:numPr>
          <w:ilvl w:val="2"/>
          <w:numId w:val="7"/>
        </w:numPr>
        <w:ind w:hanging="360"/>
        <w:contextualSpacing/>
        <w:rPr>
          <w:color w:val="38761D"/>
        </w:rPr>
      </w:pPr>
      <w:r>
        <w:rPr>
          <w:color w:val="38761D"/>
        </w:rPr>
        <w:t>may be adaptive as well as manipulative adjustment</w:t>
      </w:r>
    </w:p>
    <w:p w:rsidR="00B0687C" w:rsidRDefault="00223C63" w:rsidP="0063678F">
      <w:pPr>
        <w:numPr>
          <w:ilvl w:val="1"/>
          <w:numId w:val="7"/>
        </w:numPr>
        <w:contextualSpacing/>
        <w:rPr>
          <w:color w:val="38761D"/>
        </w:rPr>
      </w:pPr>
      <w:r>
        <w:rPr>
          <w:color w:val="38761D"/>
        </w:rPr>
        <w:t>environmental pacts and whatever</w:t>
      </w:r>
      <w:r w:rsidR="0039104E">
        <w:rPr>
          <w:color w:val="38761D"/>
        </w:rPr>
        <w:t xml:space="preserve"> </w:t>
      </w:r>
    </w:p>
    <w:p w:rsidR="00B0687C" w:rsidRDefault="0039104E">
      <w:pPr>
        <w:numPr>
          <w:ilvl w:val="0"/>
          <w:numId w:val="3"/>
        </w:numPr>
        <w:ind w:hanging="360"/>
        <w:contextualSpacing/>
        <w:rPr>
          <w:color w:val="38761D"/>
        </w:rPr>
      </w:pPr>
      <w:r>
        <w:rPr>
          <w:color w:val="38761D"/>
        </w:rPr>
        <w:t>Regime theory</w:t>
      </w:r>
    </w:p>
    <w:p w:rsidR="0063678F" w:rsidRPr="0063678F" w:rsidRDefault="0063678F" w:rsidP="0063678F">
      <w:pPr>
        <w:pStyle w:val="ListParagraph"/>
        <w:numPr>
          <w:ilvl w:val="0"/>
          <w:numId w:val="3"/>
        </w:numPr>
        <w:rPr>
          <w:color w:val="38761D"/>
        </w:rPr>
      </w:pPr>
      <w:r>
        <w:rPr>
          <w:color w:val="38761D"/>
        </w:rPr>
        <w:t xml:space="preserve">International Regime </w:t>
      </w:r>
      <w:r w:rsidRPr="0063678F">
        <w:rPr>
          <w:color w:val="38761D"/>
        </w:rPr>
        <w:t>is possible even with the assumption of egoistic states because regimes</w:t>
      </w:r>
    </w:p>
    <w:p w:rsidR="0063678F" w:rsidRPr="00BF3948" w:rsidRDefault="0063678F" w:rsidP="00BF3948">
      <w:pPr>
        <w:pStyle w:val="ListParagraph"/>
        <w:numPr>
          <w:ilvl w:val="0"/>
          <w:numId w:val="3"/>
        </w:numPr>
        <w:spacing w:before="140" w:line="216" w:lineRule="auto"/>
        <w:rPr>
          <w:color w:val="38761D"/>
          <w:sz w:val="24"/>
          <w:szCs w:val="24"/>
        </w:rPr>
      </w:pPr>
      <w:r w:rsidRPr="00BF3948">
        <w:rPr>
          <w:color w:val="38761D"/>
        </w:rPr>
        <w:t>Promote Repeated and Multi-issue Interaction</w:t>
      </w:r>
    </w:p>
    <w:p w:rsidR="0063678F" w:rsidRPr="0063678F" w:rsidRDefault="0063678F" w:rsidP="0063678F">
      <w:pPr>
        <w:pStyle w:val="ListParagraph"/>
        <w:numPr>
          <w:ilvl w:val="0"/>
          <w:numId w:val="3"/>
        </w:numPr>
        <w:spacing w:before="140" w:line="216" w:lineRule="auto"/>
        <w:rPr>
          <w:color w:val="38761D"/>
          <w:sz w:val="24"/>
          <w:szCs w:val="24"/>
        </w:rPr>
      </w:pPr>
      <w:r w:rsidRPr="0063678F">
        <w:rPr>
          <w:color w:val="38761D"/>
        </w:rPr>
        <w:t>Establish Legal Liability</w:t>
      </w:r>
    </w:p>
    <w:p w:rsidR="0063678F" w:rsidRPr="0063678F" w:rsidRDefault="0063678F" w:rsidP="0063678F">
      <w:pPr>
        <w:pStyle w:val="ListParagraph"/>
        <w:numPr>
          <w:ilvl w:val="0"/>
          <w:numId w:val="3"/>
        </w:numPr>
        <w:spacing w:before="140" w:line="216" w:lineRule="auto"/>
        <w:rPr>
          <w:color w:val="38761D"/>
          <w:sz w:val="24"/>
          <w:szCs w:val="24"/>
        </w:rPr>
      </w:pPr>
      <w:r w:rsidRPr="0063678F">
        <w:rPr>
          <w:color w:val="38761D"/>
        </w:rPr>
        <w:t>Reduce Transaction Costs</w:t>
      </w:r>
    </w:p>
    <w:p w:rsidR="0063678F" w:rsidRPr="0063678F" w:rsidRDefault="0063678F" w:rsidP="0063678F">
      <w:pPr>
        <w:pStyle w:val="ListParagraph"/>
        <w:numPr>
          <w:ilvl w:val="0"/>
          <w:numId w:val="3"/>
        </w:numPr>
        <w:spacing w:before="140" w:line="216" w:lineRule="auto"/>
        <w:rPr>
          <w:color w:val="38761D"/>
          <w:sz w:val="24"/>
          <w:szCs w:val="24"/>
        </w:rPr>
      </w:pPr>
      <w:r w:rsidRPr="0063678F">
        <w:rPr>
          <w:color w:val="38761D"/>
        </w:rPr>
        <w:t>Reduce Uncertainty</w:t>
      </w:r>
    </w:p>
    <w:p w:rsidR="0063678F" w:rsidRPr="0063678F" w:rsidRDefault="0063678F" w:rsidP="0063678F">
      <w:pPr>
        <w:pStyle w:val="ListParagraph"/>
        <w:numPr>
          <w:ilvl w:val="0"/>
          <w:numId w:val="3"/>
        </w:numPr>
        <w:spacing w:before="140" w:line="216" w:lineRule="auto"/>
        <w:rPr>
          <w:color w:val="38761D"/>
          <w:sz w:val="24"/>
          <w:szCs w:val="24"/>
        </w:rPr>
      </w:pPr>
      <w:r w:rsidRPr="0063678F">
        <w:rPr>
          <w:color w:val="38761D"/>
        </w:rPr>
        <w:t>Sink Costs for Cooperation</w:t>
      </w:r>
    </w:p>
    <w:p w:rsidR="0063678F" w:rsidRDefault="0063678F">
      <w:pPr>
        <w:numPr>
          <w:ilvl w:val="0"/>
          <w:numId w:val="3"/>
        </w:numPr>
        <w:ind w:hanging="360"/>
        <w:contextualSpacing/>
        <w:rPr>
          <w:color w:val="38761D"/>
        </w:rPr>
      </w:pPr>
    </w:p>
    <w:p w:rsidR="00B0687C" w:rsidRDefault="0039104E">
      <w:pPr>
        <w:numPr>
          <w:ilvl w:val="0"/>
          <w:numId w:val="7"/>
        </w:numPr>
        <w:ind w:hanging="360"/>
        <w:contextualSpacing/>
        <w:rPr>
          <w:color w:val="38761D"/>
        </w:rPr>
      </w:pPr>
      <w:r>
        <w:rPr>
          <w:color w:val="38761D"/>
        </w:rPr>
        <w:t xml:space="preserve">Poststructuralism: </w:t>
      </w:r>
    </w:p>
    <w:p w:rsidR="00B0687C" w:rsidRDefault="0039104E">
      <w:pPr>
        <w:numPr>
          <w:ilvl w:val="1"/>
          <w:numId w:val="7"/>
        </w:numPr>
        <w:ind w:hanging="360"/>
        <w:contextualSpacing/>
        <w:rPr>
          <w:color w:val="38761D"/>
        </w:rPr>
      </w:pPr>
      <w:r>
        <w:rPr>
          <w:color w:val="38761D"/>
        </w:rPr>
        <w:t>Emerged at the end of Cold War</w:t>
      </w:r>
    </w:p>
    <w:p w:rsidR="00B0687C" w:rsidRDefault="0039104E">
      <w:pPr>
        <w:numPr>
          <w:ilvl w:val="1"/>
          <w:numId w:val="7"/>
        </w:numPr>
        <w:ind w:hanging="360"/>
        <w:contextualSpacing/>
        <w:rPr>
          <w:color w:val="38761D"/>
        </w:rPr>
      </w:pPr>
      <w:r>
        <w:rPr>
          <w:color w:val="38761D"/>
        </w:rPr>
        <w:t>certain forms of knowledge lead to “objects” becoming “naturalized” or outside of questioning (ex. the state as the main actor in IR remains unquestioned)</w:t>
      </w:r>
    </w:p>
    <w:p w:rsidR="00B0687C" w:rsidRDefault="0039104E">
      <w:pPr>
        <w:numPr>
          <w:ilvl w:val="2"/>
          <w:numId w:val="7"/>
        </w:numPr>
        <w:ind w:hanging="360"/>
        <w:contextualSpacing/>
        <w:rPr>
          <w:color w:val="38761D"/>
        </w:rPr>
      </w:pPr>
      <w:r>
        <w:rPr>
          <w:color w:val="38761D"/>
        </w:rPr>
        <w:lastRenderedPageBreak/>
        <w:t>ex: Maps with Europe as the centre is a display of the knowledge of the time and who held the power</w:t>
      </w:r>
    </w:p>
    <w:p w:rsidR="00B0687C" w:rsidRDefault="0039104E">
      <w:pPr>
        <w:numPr>
          <w:ilvl w:val="1"/>
          <w:numId w:val="7"/>
        </w:numPr>
        <w:spacing w:before="140" w:line="216" w:lineRule="auto"/>
        <w:ind w:hanging="360"/>
        <w:contextualSpacing/>
        <w:rPr>
          <w:color w:val="38761D"/>
        </w:rPr>
      </w:pPr>
      <w:r>
        <w:rPr>
          <w:color w:val="38761D"/>
          <w:highlight w:val="yellow"/>
        </w:rPr>
        <w:t>G</w:t>
      </w:r>
      <w:r>
        <w:rPr>
          <w:color w:val="38761D"/>
          <w:highlight w:val="yellow"/>
        </w:rPr>
        <w:t>enealogy</w:t>
      </w:r>
      <w:r>
        <w:rPr>
          <w:color w:val="38761D"/>
        </w:rPr>
        <w:t>: “history of the present”</w:t>
      </w:r>
    </w:p>
    <w:p w:rsidR="00B0687C" w:rsidRDefault="0039104E">
      <w:pPr>
        <w:numPr>
          <w:ilvl w:val="2"/>
          <w:numId w:val="7"/>
        </w:numPr>
        <w:spacing w:before="120" w:line="216" w:lineRule="auto"/>
        <w:ind w:hanging="360"/>
        <w:contextualSpacing/>
        <w:rPr>
          <w:color w:val="38761D"/>
        </w:rPr>
      </w:pPr>
      <w:r>
        <w:rPr>
          <w:color w:val="38761D"/>
        </w:rPr>
        <w:t>Traces back in time where and how certain ideas, concepts, institutions originated</w:t>
      </w:r>
    </w:p>
    <w:p w:rsidR="00B0687C" w:rsidRDefault="0039104E">
      <w:pPr>
        <w:numPr>
          <w:ilvl w:val="2"/>
          <w:numId w:val="7"/>
        </w:numPr>
        <w:spacing w:before="120" w:line="216" w:lineRule="auto"/>
        <w:ind w:hanging="360"/>
        <w:contextualSpacing/>
        <w:rPr>
          <w:color w:val="38761D"/>
        </w:rPr>
      </w:pPr>
      <w:r>
        <w:rPr>
          <w:color w:val="38761D"/>
        </w:rPr>
        <w:t>How they marginalized others and becoming the “state of affairs” “what is”</w:t>
      </w:r>
    </w:p>
    <w:p w:rsidR="00B0687C" w:rsidRDefault="0039104E">
      <w:pPr>
        <w:numPr>
          <w:ilvl w:val="2"/>
          <w:numId w:val="7"/>
        </w:numPr>
        <w:spacing w:before="120" w:line="216" w:lineRule="auto"/>
        <w:ind w:hanging="360"/>
        <w:contextualSpacing/>
        <w:rPr>
          <w:color w:val="38761D"/>
        </w:rPr>
      </w:pPr>
      <w:r>
        <w:rPr>
          <w:color w:val="38761D"/>
        </w:rPr>
        <w:t>“Genealogy is a form of history which historicizes those things</w:t>
      </w:r>
      <w:r>
        <w:rPr>
          <w:color w:val="38761D"/>
        </w:rPr>
        <w:t xml:space="preserve"> which are thought to be beyond history, including those things or thoughts which have been buried, covered over, or excluded from view in the writing and making of history”</w:t>
      </w:r>
    </w:p>
    <w:p w:rsidR="00B0687C" w:rsidRDefault="0039104E">
      <w:pPr>
        <w:numPr>
          <w:ilvl w:val="2"/>
          <w:numId w:val="7"/>
        </w:numPr>
        <w:spacing w:before="120" w:line="216" w:lineRule="auto"/>
        <w:ind w:hanging="360"/>
        <w:contextualSpacing/>
        <w:rPr>
          <w:color w:val="38761D"/>
        </w:rPr>
      </w:pPr>
      <w:r>
        <w:rPr>
          <w:color w:val="38761D"/>
        </w:rPr>
        <w:t>Knowledge is situated in, and conditioned by, a political and historical context a</w:t>
      </w:r>
      <w:r>
        <w:rPr>
          <w:color w:val="38761D"/>
        </w:rPr>
        <w:t xml:space="preserve">nd constrained to function with particular concepts and categories of knowledge. </w:t>
      </w:r>
    </w:p>
    <w:p w:rsidR="00B0687C" w:rsidRDefault="0039104E">
      <w:pPr>
        <w:numPr>
          <w:ilvl w:val="1"/>
          <w:numId w:val="7"/>
        </w:numPr>
        <w:ind w:hanging="360"/>
        <w:contextualSpacing/>
        <w:rPr>
          <w:color w:val="38761D"/>
          <w:highlight w:val="yellow"/>
        </w:rPr>
      </w:pPr>
      <w:r>
        <w:rPr>
          <w:color w:val="38761D"/>
          <w:highlight w:val="yellow"/>
        </w:rPr>
        <w:t>Deconstruction</w:t>
      </w:r>
    </w:p>
    <w:p w:rsidR="00B0687C" w:rsidRDefault="0039104E">
      <w:pPr>
        <w:numPr>
          <w:ilvl w:val="2"/>
          <w:numId w:val="7"/>
        </w:numPr>
        <w:ind w:hanging="360"/>
        <w:contextualSpacing/>
        <w:rPr>
          <w:color w:val="38761D"/>
        </w:rPr>
      </w:pPr>
      <w:r>
        <w:rPr>
          <w:color w:val="38761D"/>
        </w:rPr>
        <w:t>Reveals how ideas and concepts become naturalized</w:t>
      </w:r>
    </w:p>
    <w:p w:rsidR="00B0687C" w:rsidRDefault="0039104E">
      <w:pPr>
        <w:numPr>
          <w:ilvl w:val="2"/>
          <w:numId w:val="7"/>
        </w:numPr>
        <w:ind w:hanging="360"/>
        <w:contextualSpacing/>
        <w:rPr>
          <w:color w:val="38761D"/>
        </w:rPr>
      </w:pPr>
      <w:r>
        <w:rPr>
          <w:color w:val="38761D"/>
        </w:rPr>
        <w:t xml:space="preserve">analyze oppositions and shows them to be hierarchical </w:t>
      </w:r>
    </w:p>
    <w:p w:rsidR="00B0687C" w:rsidRDefault="0039104E">
      <w:pPr>
        <w:numPr>
          <w:ilvl w:val="3"/>
          <w:numId w:val="7"/>
        </w:numPr>
        <w:ind w:hanging="360"/>
        <w:contextualSpacing/>
        <w:rPr>
          <w:color w:val="38761D"/>
        </w:rPr>
      </w:pPr>
      <w:r>
        <w:rPr>
          <w:color w:val="38761D"/>
        </w:rPr>
        <w:t>first term privileged over the other</w:t>
      </w:r>
    </w:p>
    <w:p w:rsidR="00B0687C" w:rsidRDefault="0039104E">
      <w:pPr>
        <w:numPr>
          <w:ilvl w:val="3"/>
          <w:numId w:val="7"/>
        </w:numPr>
        <w:ind w:hanging="360"/>
        <w:contextualSpacing/>
        <w:rPr>
          <w:color w:val="38761D"/>
        </w:rPr>
      </w:pPr>
      <w:r>
        <w:rPr>
          <w:color w:val="38761D"/>
        </w:rPr>
        <w:t>terms define themselves in terms of the other, can’t exist without the other, dependent on each other</w:t>
      </w:r>
    </w:p>
    <w:p w:rsidR="00B0687C" w:rsidRDefault="0039104E">
      <w:pPr>
        <w:numPr>
          <w:ilvl w:val="2"/>
          <w:numId w:val="7"/>
        </w:numPr>
        <w:ind w:hanging="360"/>
        <w:contextualSpacing/>
        <w:rPr>
          <w:color w:val="38761D"/>
        </w:rPr>
      </w:pPr>
      <w:r>
        <w:rPr>
          <w:color w:val="38761D"/>
        </w:rPr>
        <w:t>through these oppositions, identity is formed whether concept, self, state</w:t>
      </w:r>
    </w:p>
    <w:p w:rsidR="00B0687C" w:rsidRDefault="0039104E">
      <w:pPr>
        <w:numPr>
          <w:ilvl w:val="2"/>
          <w:numId w:val="7"/>
        </w:numPr>
        <w:ind w:hanging="360"/>
        <w:contextualSpacing/>
        <w:rPr>
          <w:color w:val="38761D"/>
        </w:rPr>
      </w:pPr>
      <w:r>
        <w:rPr>
          <w:color w:val="38761D"/>
        </w:rPr>
        <w:t xml:space="preserve">through the hierarchical relationship that they become naturalized or “given”  </w:t>
      </w:r>
      <w:r>
        <w:rPr>
          <w:color w:val="38761D"/>
        </w:rPr>
        <w:t xml:space="preserve">    </w:t>
      </w:r>
    </w:p>
    <w:p w:rsidR="00B0687C" w:rsidRDefault="0039104E">
      <w:pPr>
        <w:numPr>
          <w:ilvl w:val="0"/>
          <w:numId w:val="13"/>
        </w:numPr>
        <w:ind w:hanging="360"/>
        <w:contextualSpacing/>
        <w:rPr>
          <w:color w:val="674EA7"/>
        </w:rPr>
      </w:pPr>
      <w:r>
        <w:rPr>
          <w:color w:val="674EA7"/>
          <w:u w:val="single"/>
        </w:rPr>
        <w:t>Underdevelopment</w:t>
      </w:r>
    </w:p>
    <w:p w:rsidR="00B0687C" w:rsidRDefault="0039104E">
      <w:pPr>
        <w:numPr>
          <w:ilvl w:val="1"/>
          <w:numId w:val="7"/>
        </w:numPr>
        <w:ind w:hanging="360"/>
        <w:contextualSpacing/>
        <w:rPr>
          <w:color w:val="674EA7"/>
        </w:rPr>
      </w:pPr>
      <w:r>
        <w:rPr>
          <w:color w:val="674EA7"/>
        </w:rPr>
        <w:t>Marxist approach</w:t>
      </w:r>
    </w:p>
    <w:p w:rsidR="00B0687C" w:rsidRDefault="0039104E">
      <w:pPr>
        <w:numPr>
          <w:ilvl w:val="2"/>
          <w:numId w:val="7"/>
        </w:numPr>
        <w:ind w:hanging="360"/>
        <w:contextualSpacing/>
        <w:rPr>
          <w:color w:val="674EA7"/>
        </w:rPr>
      </w:pPr>
      <w:r>
        <w:rPr>
          <w:color w:val="674EA7"/>
        </w:rPr>
        <w:t>Dependency Theory</w:t>
      </w:r>
    </w:p>
    <w:p w:rsidR="00B0687C" w:rsidRDefault="0039104E">
      <w:pPr>
        <w:numPr>
          <w:ilvl w:val="1"/>
          <w:numId w:val="7"/>
        </w:numPr>
        <w:ind w:hanging="360"/>
        <w:contextualSpacing/>
        <w:rPr>
          <w:color w:val="674EA7"/>
        </w:rPr>
      </w:pPr>
      <w:r>
        <w:rPr>
          <w:color w:val="674EA7"/>
        </w:rPr>
        <w:t>Single process which develops core countries and leads to development of periphery countries</w:t>
      </w:r>
    </w:p>
    <w:p w:rsidR="00B0687C" w:rsidRDefault="0039104E">
      <w:pPr>
        <w:numPr>
          <w:ilvl w:val="1"/>
          <w:numId w:val="7"/>
        </w:numPr>
        <w:ind w:hanging="360"/>
        <w:contextualSpacing/>
        <w:rPr>
          <w:color w:val="674EA7"/>
        </w:rPr>
      </w:pPr>
      <w:r>
        <w:rPr>
          <w:color w:val="674EA7"/>
        </w:rPr>
        <w:t xml:space="preserve">Development of the core at the expense of developing countries </w:t>
      </w:r>
    </w:p>
    <w:p w:rsidR="00B0687C" w:rsidRDefault="0039104E">
      <w:pPr>
        <w:numPr>
          <w:ilvl w:val="0"/>
          <w:numId w:val="7"/>
        </w:numPr>
        <w:ind w:hanging="360"/>
        <w:contextualSpacing/>
        <w:rPr>
          <w:color w:val="674EA7"/>
        </w:rPr>
      </w:pPr>
      <w:r>
        <w:rPr>
          <w:color w:val="674EA7"/>
          <w:u w:val="single"/>
        </w:rPr>
        <w:t>Colonialism</w:t>
      </w:r>
    </w:p>
    <w:p w:rsidR="00B0687C" w:rsidRDefault="0039104E">
      <w:pPr>
        <w:numPr>
          <w:ilvl w:val="1"/>
          <w:numId w:val="7"/>
        </w:numPr>
        <w:ind w:hanging="360"/>
        <w:contextualSpacing/>
        <w:rPr>
          <w:color w:val="674EA7"/>
        </w:rPr>
      </w:pPr>
      <w:r>
        <w:rPr>
          <w:color w:val="674EA7"/>
        </w:rPr>
        <w:t xml:space="preserve">Forcing a group to obey the </w:t>
      </w:r>
      <w:r>
        <w:rPr>
          <w:color w:val="674EA7"/>
        </w:rPr>
        <w:t>dominant culture</w:t>
      </w:r>
    </w:p>
    <w:p w:rsidR="00B0687C" w:rsidRDefault="0039104E">
      <w:pPr>
        <w:numPr>
          <w:ilvl w:val="1"/>
          <w:numId w:val="7"/>
        </w:numPr>
        <w:ind w:hanging="360"/>
        <w:contextualSpacing/>
        <w:rPr>
          <w:color w:val="674EA7"/>
        </w:rPr>
      </w:pPr>
      <w:r>
        <w:rPr>
          <w:color w:val="674EA7"/>
        </w:rPr>
        <w:t xml:space="preserve">Reference in Marxism relating to imperialism </w:t>
      </w:r>
    </w:p>
    <w:p w:rsidR="00B0687C" w:rsidRDefault="0039104E">
      <w:pPr>
        <w:numPr>
          <w:ilvl w:val="2"/>
          <w:numId w:val="7"/>
        </w:numPr>
        <w:ind w:hanging="360"/>
        <w:contextualSpacing/>
        <w:rPr>
          <w:color w:val="674EA7"/>
        </w:rPr>
      </w:pPr>
      <w:r>
        <w:rPr>
          <w:color w:val="674EA7"/>
        </w:rPr>
        <w:t>Imperialism is the form of capital exportation</w:t>
      </w:r>
    </w:p>
    <w:p w:rsidR="00B0687C" w:rsidRDefault="0039104E">
      <w:pPr>
        <w:numPr>
          <w:ilvl w:val="0"/>
          <w:numId w:val="7"/>
        </w:numPr>
        <w:ind w:hanging="360"/>
        <w:contextualSpacing/>
        <w:rPr>
          <w:color w:val="674EA7"/>
        </w:rPr>
      </w:pPr>
      <w:r>
        <w:rPr>
          <w:color w:val="674EA7"/>
          <w:u w:val="single"/>
        </w:rPr>
        <w:t>Disconnection</w:t>
      </w:r>
    </w:p>
    <w:p w:rsidR="00B0687C" w:rsidRDefault="0039104E">
      <w:pPr>
        <w:numPr>
          <w:ilvl w:val="1"/>
          <w:numId w:val="7"/>
        </w:numPr>
        <w:ind w:hanging="360"/>
        <w:contextualSpacing/>
        <w:rPr>
          <w:color w:val="674EA7"/>
        </w:rPr>
      </w:pPr>
      <w:r>
        <w:rPr>
          <w:color w:val="674EA7"/>
        </w:rPr>
        <w:t>Marxist</w:t>
      </w:r>
    </w:p>
    <w:p w:rsidR="00B0687C" w:rsidRDefault="0039104E">
      <w:pPr>
        <w:numPr>
          <w:ilvl w:val="1"/>
          <w:numId w:val="7"/>
        </w:numPr>
        <w:ind w:hanging="360"/>
        <w:contextualSpacing/>
        <w:rPr>
          <w:color w:val="674EA7"/>
        </w:rPr>
      </w:pPr>
      <w:r>
        <w:rPr>
          <w:color w:val="674EA7"/>
        </w:rPr>
        <w:t xml:space="preserve">Seen as the only way for developing nations to develop </w:t>
      </w:r>
    </w:p>
    <w:p w:rsidR="00B0687C" w:rsidRDefault="0039104E">
      <w:pPr>
        <w:numPr>
          <w:ilvl w:val="0"/>
          <w:numId w:val="7"/>
        </w:numPr>
        <w:ind w:hanging="360"/>
        <w:contextualSpacing/>
        <w:rPr>
          <w:color w:val="674EA7"/>
        </w:rPr>
      </w:pPr>
      <w:r>
        <w:rPr>
          <w:color w:val="674EA7"/>
          <w:u w:val="single"/>
        </w:rPr>
        <w:t>In relation to development theory:</w:t>
      </w:r>
    </w:p>
    <w:p w:rsidR="00B0687C" w:rsidRDefault="0039104E">
      <w:pPr>
        <w:numPr>
          <w:ilvl w:val="1"/>
          <w:numId w:val="7"/>
        </w:numPr>
        <w:ind w:hanging="360"/>
        <w:contextualSpacing/>
        <w:rPr>
          <w:i/>
          <w:color w:val="674EA7"/>
        </w:rPr>
      </w:pPr>
      <w:r>
        <w:rPr>
          <w:i/>
          <w:color w:val="674EA7"/>
        </w:rPr>
        <w:t>Unequal exchange</w:t>
      </w:r>
    </w:p>
    <w:p w:rsidR="00B0687C" w:rsidRDefault="0039104E">
      <w:pPr>
        <w:numPr>
          <w:ilvl w:val="1"/>
          <w:numId w:val="7"/>
        </w:numPr>
        <w:ind w:hanging="360"/>
        <w:contextualSpacing/>
        <w:rPr>
          <w:i/>
          <w:color w:val="674EA7"/>
        </w:rPr>
      </w:pPr>
      <w:r>
        <w:rPr>
          <w:i/>
          <w:color w:val="674EA7"/>
        </w:rPr>
        <w:t>Disarticulation of the economy</w:t>
      </w:r>
    </w:p>
    <w:p w:rsidR="00B0687C" w:rsidRDefault="0039104E">
      <w:pPr>
        <w:numPr>
          <w:ilvl w:val="0"/>
          <w:numId w:val="7"/>
        </w:numPr>
        <w:ind w:hanging="360"/>
        <w:contextualSpacing/>
        <w:rPr>
          <w:color w:val="674EA7"/>
        </w:rPr>
      </w:pPr>
      <w:r>
        <w:rPr>
          <w:color w:val="674EA7"/>
          <w:u w:val="single"/>
        </w:rPr>
        <w:t xml:space="preserve">Placement and displacement in relation to </w:t>
      </w:r>
      <w:proofErr w:type="spellStart"/>
      <w:r>
        <w:rPr>
          <w:color w:val="674EA7"/>
          <w:u w:val="single"/>
        </w:rPr>
        <w:t>Postcolonialism</w:t>
      </w:r>
      <w:proofErr w:type="spellEnd"/>
    </w:p>
    <w:p w:rsidR="00B0687C" w:rsidRDefault="0039104E">
      <w:pPr>
        <w:numPr>
          <w:ilvl w:val="1"/>
          <w:numId w:val="7"/>
        </w:numPr>
        <w:ind w:hanging="360"/>
        <w:contextualSpacing/>
        <w:rPr>
          <w:color w:val="674EA7"/>
        </w:rPr>
      </w:pPr>
      <w:r>
        <w:rPr>
          <w:color w:val="674EA7"/>
        </w:rPr>
        <w:t>The concern with the development or recovery of an effective identifying relationship between self and place</w:t>
      </w:r>
    </w:p>
    <w:p w:rsidR="00B0687C" w:rsidRDefault="0039104E">
      <w:pPr>
        <w:numPr>
          <w:ilvl w:val="1"/>
          <w:numId w:val="7"/>
        </w:numPr>
        <w:ind w:hanging="360"/>
        <w:contextualSpacing/>
        <w:rPr>
          <w:color w:val="674EA7"/>
        </w:rPr>
      </w:pPr>
      <w:r>
        <w:rPr>
          <w:color w:val="674EA7"/>
        </w:rPr>
        <w:t xml:space="preserve">A valid and active sense of self may have been eroded by </w:t>
      </w:r>
      <w:r>
        <w:rPr>
          <w:i/>
          <w:color w:val="674EA7"/>
        </w:rPr>
        <w:t>d</w:t>
      </w:r>
      <w:r>
        <w:rPr>
          <w:i/>
          <w:color w:val="674EA7"/>
        </w:rPr>
        <w:t>islocation</w:t>
      </w:r>
    </w:p>
    <w:p w:rsidR="00B0687C" w:rsidRDefault="0039104E">
      <w:pPr>
        <w:numPr>
          <w:ilvl w:val="1"/>
          <w:numId w:val="7"/>
        </w:numPr>
        <w:ind w:hanging="360"/>
        <w:contextualSpacing/>
        <w:rPr>
          <w:color w:val="674EA7"/>
        </w:rPr>
      </w:pPr>
      <w:r>
        <w:rPr>
          <w:color w:val="674EA7"/>
        </w:rPr>
        <w:t>or destroyed by cultural denigration</w:t>
      </w:r>
    </w:p>
    <w:p w:rsidR="00B0687C" w:rsidRDefault="0039104E">
      <w:pPr>
        <w:numPr>
          <w:ilvl w:val="0"/>
          <w:numId w:val="7"/>
        </w:numPr>
        <w:ind w:hanging="360"/>
        <w:contextualSpacing/>
        <w:rPr>
          <w:color w:val="674EA7"/>
        </w:rPr>
      </w:pPr>
      <w:r>
        <w:rPr>
          <w:color w:val="674EA7"/>
          <w:u w:val="single"/>
        </w:rPr>
        <w:t xml:space="preserve">Hybridity in relation to </w:t>
      </w:r>
      <w:proofErr w:type="spellStart"/>
      <w:r>
        <w:rPr>
          <w:color w:val="674EA7"/>
          <w:u w:val="single"/>
        </w:rPr>
        <w:t>Postcolonialism</w:t>
      </w:r>
      <w:proofErr w:type="spellEnd"/>
    </w:p>
    <w:p w:rsidR="00B0687C" w:rsidRDefault="0039104E">
      <w:pPr>
        <w:numPr>
          <w:ilvl w:val="1"/>
          <w:numId w:val="7"/>
        </w:numPr>
        <w:ind w:hanging="360"/>
        <w:contextualSpacing/>
        <w:rPr>
          <w:color w:val="674EA7"/>
        </w:rPr>
      </w:pPr>
      <w:r>
        <w:rPr>
          <w:color w:val="674EA7"/>
        </w:rPr>
        <w:t>Deliberate attempt to create a class of hybrids by colonizers</w:t>
      </w:r>
    </w:p>
    <w:p w:rsidR="00B0687C" w:rsidRDefault="0039104E">
      <w:pPr>
        <w:numPr>
          <w:ilvl w:val="1"/>
          <w:numId w:val="7"/>
        </w:numPr>
        <w:ind w:hanging="360"/>
        <w:contextualSpacing/>
        <w:rPr>
          <w:color w:val="674EA7"/>
        </w:rPr>
      </w:pPr>
      <w:r>
        <w:rPr>
          <w:color w:val="674EA7"/>
        </w:rPr>
        <w:t xml:space="preserve">Attempt to create colonial citizens who are receptive to their own </w:t>
      </w:r>
      <w:r w:rsidR="00BF3948">
        <w:rPr>
          <w:color w:val="674EA7"/>
        </w:rPr>
        <w:t>subjugation</w:t>
      </w:r>
    </w:p>
    <w:p w:rsidR="00B0687C" w:rsidRDefault="0039104E">
      <w:pPr>
        <w:numPr>
          <w:ilvl w:val="2"/>
          <w:numId w:val="7"/>
        </w:numPr>
        <w:ind w:hanging="360"/>
        <w:contextualSpacing/>
        <w:rPr>
          <w:color w:val="674EA7"/>
        </w:rPr>
      </w:pPr>
      <w:r>
        <w:rPr>
          <w:color w:val="674EA7"/>
        </w:rPr>
        <w:t xml:space="preserve">Domination by consent </w:t>
      </w:r>
      <w:bookmarkStart w:id="0" w:name="_GoBack"/>
      <w:bookmarkEnd w:id="0"/>
    </w:p>
    <w:p w:rsidR="00B0687C" w:rsidRDefault="0039104E">
      <w:pPr>
        <w:numPr>
          <w:ilvl w:val="1"/>
          <w:numId w:val="7"/>
        </w:numPr>
        <w:ind w:hanging="360"/>
        <w:contextualSpacing/>
        <w:rPr>
          <w:color w:val="674EA7"/>
        </w:rPr>
      </w:pPr>
      <w:r>
        <w:rPr>
          <w:color w:val="674EA7"/>
        </w:rPr>
        <w:lastRenderedPageBreak/>
        <w:t>Colonial powers made removal from their own cultures something that the “natives” would fight to receive</w:t>
      </w:r>
    </w:p>
    <w:p w:rsidR="00B0687C" w:rsidRDefault="0039104E">
      <w:pPr>
        <w:numPr>
          <w:ilvl w:val="1"/>
          <w:numId w:val="7"/>
        </w:numPr>
        <w:ind w:hanging="360"/>
        <w:contextualSpacing/>
        <w:rPr>
          <w:color w:val="674EA7"/>
        </w:rPr>
      </w:pPr>
      <w:r>
        <w:rPr>
          <w:color w:val="674EA7"/>
        </w:rPr>
        <w:t>Position of the hybrid is tenuous</w:t>
      </w:r>
    </w:p>
    <w:p w:rsidR="00B0687C" w:rsidRDefault="0039104E">
      <w:pPr>
        <w:numPr>
          <w:ilvl w:val="2"/>
          <w:numId w:val="7"/>
        </w:numPr>
        <w:ind w:hanging="360"/>
        <w:contextualSpacing/>
        <w:rPr>
          <w:color w:val="674EA7"/>
        </w:rPr>
      </w:pPr>
      <w:r>
        <w:rPr>
          <w:color w:val="674EA7"/>
        </w:rPr>
        <w:t xml:space="preserve">in-between cultures </w:t>
      </w:r>
    </w:p>
    <w:p w:rsidR="00B0687C" w:rsidRDefault="0039104E">
      <w:pPr>
        <w:numPr>
          <w:ilvl w:val="1"/>
          <w:numId w:val="7"/>
        </w:numPr>
        <w:ind w:hanging="360"/>
        <w:contextualSpacing/>
        <w:rPr>
          <w:color w:val="674EA7"/>
        </w:rPr>
      </w:pPr>
      <w:r>
        <w:rPr>
          <w:color w:val="674EA7"/>
        </w:rPr>
        <w:t>Most-post colonial writing will concern itself with the hybridized nature</w:t>
      </w:r>
      <w:r>
        <w:rPr>
          <w:color w:val="674EA7"/>
        </w:rPr>
        <w:t xml:space="preserve"> of postcolonial culture as a strength rather than a weakness</w:t>
      </w:r>
    </w:p>
    <w:p w:rsidR="00B0687C" w:rsidRDefault="0039104E">
      <w:pPr>
        <w:numPr>
          <w:ilvl w:val="2"/>
          <w:numId w:val="7"/>
        </w:numPr>
        <w:ind w:hanging="360"/>
        <w:contextualSpacing/>
        <w:rPr>
          <w:color w:val="674EA7"/>
        </w:rPr>
      </w:pPr>
      <w:r>
        <w:rPr>
          <w:color w:val="674EA7"/>
        </w:rPr>
        <w:t>Transaction of the post-colonial world is not a one-way process</w:t>
      </w:r>
    </w:p>
    <w:p w:rsidR="00B0687C" w:rsidRDefault="0039104E">
      <w:pPr>
        <w:numPr>
          <w:ilvl w:val="2"/>
          <w:numId w:val="7"/>
        </w:numPr>
        <w:ind w:hanging="360"/>
        <w:contextualSpacing/>
        <w:rPr>
          <w:color w:val="674EA7"/>
        </w:rPr>
      </w:pPr>
      <w:r>
        <w:rPr>
          <w:color w:val="674EA7"/>
        </w:rPr>
        <w:t>Emphasis on the survival of the distinctive aspects of the culture of the oppressed</w:t>
      </w:r>
    </w:p>
    <w:p w:rsidR="00B0687C" w:rsidRDefault="0039104E">
      <w:pPr>
        <w:numPr>
          <w:ilvl w:val="2"/>
          <w:numId w:val="7"/>
        </w:numPr>
        <w:ind w:hanging="360"/>
        <w:contextualSpacing/>
        <w:rPr>
          <w:color w:val="674EA7"/>
        </w:rPr>
      </w:pPr>
      <w:r>
        <w:rPr>
          <w:color w:val="674EA7"/>
        </w:rPr>
        <w:t>Allowing a means of evading the replication of</w:t>
      </w:r>
      <w:r>
        <w:rPr>
          <w:color w:val="674EA7"/>
        </w:rPr>
        <w:t xml:space="preserve"> the binary categories of the plastic and developing new models of cultural exchange and growth</w:t>
      </w:r>
    </w:p>
    <w:p w:rsidR="00B0687C" w:rsidRPr="00BF3948" w:rsidRDefault="0039104E" w:rsidP="00BF3948">
      <w:pPr>
        <w:numPr>
          <w:ilvl w:val="0"/>
          <w:numId w:val="7"/>
        </w:numPr>
        <w:ind w:hanging="360"/>
        <w:contextualSpacing/>
        <w:rPr>
          <w:color w:val="674EA7"/>
        </w:rPr>
      </w:pPr>
      <w:r>
        <w:rPr>
          <w:color w:val="674EA7"/>
          <w:u w:val="single"/>
        </w:rPr>
        <w:t>Feminism</w:t>
      </w:r>
      <w:r w:rsidR="00BF3948">
        <w:rPr>
          <w:color w:val="674EA7"/>
        </w:rPr>
        <w:t xml:space="preserve"> as referenced by </w:t>
      </w:r>
      <w:proofErr w:type="spellStart"/>
      <w:r w:rsidRPr="00BF3948">
        <w:rPr>
          <w:color w:val="674EA7"/>
        </w:rPr>
        <w:t>Tickner</w:t>
      </w:r>
      <w:proofErr w:type="spellEnd"/>
    </w:p>
    <w:p w:rsidR="00B0687C" w:rsidRDefault="0039104E">
      <w:pPr>
        <w:numPr>
          <w:ilvl w:val="1"/>
          <w:numId w:val="7"/>
        </w:numPr>
        <w:ind w:hanging="360"/>
        <w:contextualSpacing/>
        <w:rPr>
          <w:color w:val="674EA7"/>
        </w:rPr>
      </w:pPr>
      <w:r>
        <w:rPr>
          <w:color w:val="674EA7"/>
        </w:rPr>
        <w:t>Biological definition</w:t>
      </w:r>
    </w:p>
    <w:p w:rsidR="00B0687C" w:rsidRDefault="0039104E">
      <w:pPr>
        <w:numPr>
          <w:ilvl w:val="1"/>
          <w:numId w:val="7"/>
        </w:numPr>
        <w:ind w:hanging="360"/>
        <w:contextualSpacing/>
        <w:rPr>
          <w:color w:val="674EA7"/>
        </w:rPr>
      </w:pPr>
      <w:r>
        <w:rPr>
          <w:color w:val="674EA7"/>
        </w:rPr>
        <w:t>18th century (Enlightenment principles)</w:t>
      </w:r>
    </w:p>
    <w:p w:rsidR="00B0687C" w:rsidRDefault="0039104E">
      <w:pPr>
        <w:numPr>
          <w:ilvl w:val="1"/>
          <w:numId w:val="7"/>
        </w:numPr>
        <w:ind w:hanging="360"/>
        <w:contextualSpacing/>
        <w:rPr>
          <w:color w:val="674EA7"/>
        </w:rPr>
      </w:pPr>
      <w:r>
        <w:rPr>
          <w:color w:val="674EA7"/>
        </w:rPr>
        <w:t xml:space="preserve"> Mass movement in the 19th Century</w:t>
      </w:r>
    </w:p>
    <w:p w:rsidR="00B0687C" w:rsidRDefault="0039104E">
      <w:pPr>
        <w:numPr>
          <w:ilvl w:val="1"/>
          <w:numId w:val="7"/>
        </w:numPr>
        <w:ind w:hanging="360"/>
        <w:contextualSpacing/>
        <w:rPr>
          <w:color w:val="674EA7"/>
        </w:rPr>
      </w:pPr>
      <w:r>
        <w:rPr>
          <w:color w:val="674EA7"/>
        </w:rPr>
        <w:t>Primary objective: abolish discrimination or exclusion on the basis of gender</w:t>
      </w:r>
    </w:p>
    <w:p w:rsidR="00B0687C" w:rsidRDefault="0039104E">
      <w:pPr>
        <w:numPr>
          <w:ilvl w:val="1"/>
          <w:numId w:val="7"/>
        </w:numPr>
        <w:ind w:hanging="360"/>
        <w:contextualSpacing/>
        <w:rPr>
          <w:color w:val="674EA7"/>
        </w:rPr>
      </w:pPr>
      <w:r>
        <w:rPr>
          <w:color w:val="674EA7"/>
        </w:rPr>
        <w:t xml:space="preserve">Addresses questions in Ontology, Epistemology, Ethics </w:t>
      </w:r>
    </w:p>
    <w:p w:rsidR="00B0687C" w:rsidRDefault="0039104E">
      <w:pPr>
        <w:numPr>
          <w:ilvl w:val="1"/>
          <w:numId w:val="7"/>
        </w:numPr>
        <w:ind w:hanging="360"/>
        <w:contextualSpacing/>
        <w:rPr>
          <w:color w:val="674EA7"/>
        </w:rPr>
      </w:pPr>
      <w:r>
        <w:rPr>
          <w:i/>
          <w:color w:val="674EA7"/>
        </w:rPr>
        <w:t>FEMINIST EMPIRICISM</w:t>
      </w:r>
      <w:r>
        <w:rPr>
          <w:color w:val="674EA7"/>
        </w:rPr>
        <w:t xml:space="preserve"> </w:t>
      </w:r>
    </w:p>
    <w:p w:rsidR="00B0687C" w:rsidRDefault="0039104E">
      <w:pPr>
        <w:numPr>
          <w:ilvl w:val="2"/>
          <w:numId w:val="7"/>
        </w:numPr>
        <w:ind w:hanging="360"/>
        <w:contextualSpacing/>
        <w:rPr>
          <w:color w:val="674EA7"/>
        </w:rPr>
      </w:pPr>
      <w:r>
        <w:rPr>
          <w:color w:val="674EA7"/>
        </w:rPr>
        <w:t>Sexist and androcentric biases can be eliminated by stricter adherence to existing epi</w:t>
      </w:r>
      <w:r w:rsidR="00BF3948">
        <w:rPr>
          <w:color w:val="674EA7"/>
        </w:rPr>
        <w:t>s</w:t>
      </w:r>
      <w:r>
        <w:rPr>
          <w:color w:val="674EA7"/>
        </w:rPr>
        <w:t>t</w:t>
      </w:r>
      <w:r w:rsidR="00BF3948">
        <w:rPr>
          <w:color w:val="674EA7"/>
        </w:rPr>
        <w:t>emologica</w:t>
      </w:r>
      <w:r>
        <w:rPr>
          <w:color w:val="674EA7"/>
        </w:rPr>
        <w:t>l metho</w:t>
      </w:r>
      <w:r>
        <w:rPr>
          <w:color w:val="674EA7"/>
        </w:rPr>
        <w:t>ds</w:t>
      </w:r>
    </w:p>
    <w:p w:rsidR="00B0687C" w:rsidRDefault="0039104E">
      <w:pPr>
        <w:numPr>
          <w:ilvl w:val="2"/>
          <w:numId w:val="7"/>
        </w:numPr>
        <w:ind w:hanging="360"/>
        <w:contextualSpacing/>
        <w:rPr>
          <w:color w:val="674EA7"/>
        </w:rPr>
      </w:pPr>
      <w:r>
        <w:rPr>
          <w:color w:val="674EA7"/>
        </w:rPr>
        <w:t>Reject the claim that the enterprise of epistemology and philosophy</w:t>
      </w:r>
    </w:p>
    <w:p w:rsidR="00B0687C" w:rsidRDefault="0039104E">
      <w:pPr>
        <w:numPr>
          <w:ilvl w:val="3"/>
          <w:numId w:val="7"/>
        </w:numPr>
        <w:ind w:hanging="360"/>
        <w:contextualSpacing/>
        <w:rPr>
          <w:color w:val="674EA7"/>
        </w:rPr>
      </w:pPr>
      <w:r>
        <w:rPr>
          <w:color w:val="674EA7"/>
        </w:rPr>
        <w:t xml:space="preserve">Intrinsically gender biased or masculinist </w:t>
      </w:r>
    </w:p>
    <w:p w:rsidR="00B0687C" w:rsidRDefault="0039104E">
      <w:pPr>
        <w:numPr>
          <w:ilvl w:val="1"/>
          <w:numId w:val="7"/>
        </w:numPr>
        <w:ind w:hanging="360"/>
        <w:contextualSpacing/>
        <w:rPr>
          <w:i/>
          <w:color w:val="674EA7"/>
        </w:rPr>
      </w:pPr>
      <w:r>
        <w:rPr>
          <w:i/>
          <w:color w:val="674EA7"/>
        </w:rPr>
        <w:t xml:space="preserve">STANDPOINT FEMINISM </w:t>
      </w:r>
    </w:p>
    <w:p w:rsidR="00B0687C" w:rsidRDefault="0039104E">
      <w:pPr>
        <w:numPr>
          <w:ilvl w:val="2"/>
          <w:numId w:val="7"/>
        </w:numPr>
        <w:ind w:hanging="360"/>
        <w:contextualSpacing/>
        <w:rPr>
          <w:color w:val="674EA7"/>
        </w:rPr>
      </w:pPr>
      <w:r>
        <w:rPr>
          <w:color w:val="674EA7"/>
        </w:rPr>
        <w:t>All knowledge claims are biased</w:t>
      </w:r>
    </w:p>
    <w:p w:rsidR="00B0687C" w:rsidRDefault="0039104E">
      <w:pPr>
        <w:numPr>
          <w:ilvl w:val="3"/>
          <w:numId w:val="7"/>
        </w:numPr>
        <w:ind w:hanging="360"/>
        <w:contextualSpacing/>
        <w:rPr>
          <w:color w:val="674EA7"/>
        </w:rPr>
      </w:pPr>
      <w:r>
        <w:rPr>
          <w:color w:val="674EA7"/>
        </w:rPr>
        <w:t>Reflects the particular perspective or standpoint that the person or group making the kn</w:t>
      </w:r>
      <w:r>
        <w:rPr>
          <w:color w:val="674EA7"/>
        </w:rPr>
        <w:t>owledge claim embodies</w:t>
      </w:r>
    </w:p>
    <w:p w:rsidR="00B0687C" w:rsidRDefault="0039104E">
      <w:pPr>
        <w:numPr>
          <w:ilvl w:val="2"/>
          <w:numId w:val="7"/>
        </w:numPr>
        <w:ind w:hanging="360"/>
        <w:contextualSpacing/>
        <w:rPr>
          <w:color w:val="674EA7"/>
        </w:rPr>
      </w:pPr>
      <w:r>
        <w:rPr>
          <w:color w:val="674EA7"/>
        </w:rPr>
        <w:t xml:space="preserve">Standpoint/perspective can lead to epistemological claims </w:t>
      </w:r>
    </w:p>
    <w:p w:rsidR="00B0687C" w:rsidRDefault="0039104E">
      <w:pPr>
        <w:numPr>
          <w:ilvl w:val="2"/>
          <w:numId w:val="7"/>
        </w:numPr>
        <w:ind w:hanging="360"/>
        <w:contextualSpacing/>
        <w:rPr>
          <w:color w:val="674EA7"/>
        </w:rPr>
      </w:pPr>
      <w:r>
        <w:rPr>
          <w:color w:val="674EA7"/>
        </w:rPr>
        <w:t xml:space="preserve">Some epistemological claims are adequate and more likely to be true </w:t>
      </w:r>
    </w:p>
    <w:p w:rsidR="00B0687C" w:rsidRDefault="0039104E">
      <w:pPr>
        <w:numPr>
          <w:ilvl w:val="3"/>
          <w:numId w:val="7"/>
        </w:numPr>
        <w:ind w:hanging="360"/>
        <w:contextualSpacing/>
        <w:rPr>
          <w:color w:val="674EA7"/>
        </w:rPr>
      </w:pPr>
      <w:r>
        <w:rPr>
          <w:color w:val="674EA7"/>
        </w:rPr>
        <w:t>Better than others</w:t>
      </w:r>
    </w:p>
    <w:p w:rsidR="00B0687C" w:rsidRDefault="0039104E">
      <w:pPr>
        <w:numPr>
          <w:ilvl w:val="2"/>
          <w:numId w:val="7"/>
        </w:numPr>
        <w:ind w:hanging="360"/>
        <w:contextualSpacing/>
        <w:rPr>
          <w:color w:val="674EA7"/>
        </w:rPr>
      </w:pPr>
      <w:r>
        <w:rPr>
          <w:color w:val="674EA7"/>
        </w:rPr>
        <w:t>Less bias if argument combines both sides of the equation</w:t>
      </w:r>
    </w:p>
    <w:p w:rsidR="00B0687C" w:rsidRDefault="0039104E">
      <w:pPr>
        <w:numPr>
          <w:ilvl w:val="1"/>
          <w:numId w:val="7"/>
        </w:numPr>
        <w:ind w:hanging="360"/>
        <w:contextualSpacing/>
        <w:rPr>
          <w:i/>
          <w:color w:val="674EA7"/>
        </w:rPr>
      </w:pPr>
      <w:r>
        <w:rPr>
          <w:i/>
          <w:color w:val="674EA7"/>
        </w:rPr>
        <w:t>POSTMODERN FEMINISM</w:t>
      </w:r>
    </w:p>
    <w:p w:rsidR="00B0687C" w:rsidRDefault="0039104E">
      <w:pPr>
        <w:numPr>
          <w:ilvl w:val="2"/>
          <w:numId w:val="7"/>
        </w:numPr>
        <w:ind w:hanging="360"/>
        <w:contextualSpacing/>
        <w:rPr>
          <w:color w:val="674EA7"/>
        </w:rPr>
      </w:pPr>
      <w:r>
        <w:rPr>
          <w:color w:val="674EA7"/>
        </w:rPr>
        <w:t xml:space="preserve">Rejects </w:t>
      </w:r>
      <w:r>
        <w:rPr>
          <w:color w:val="674EA7"/>
        </w:rPr>
        <w:t xml:space="preserve">the epistemological claim could be empirically adequate or true </w:t>
      </w:r>
    </w:p>
    <w:p w:rsidR="00B0687C" w:rsidRDefault="0039104E">
      <w:pPr>
        <w:numPr>
          <w:ilvl w:val="3"/>
          <w:numId w:val="7"/>
        </w:numPr>
        <w:ind w:hanging="360"/>
        <w:contextualSpacing/>
        <w:rPr>
          <w:color w:val="674EA7"/>
        </w:rPr>
      </w:pPr>
      <w:r>
        <w:rPr>
          <w:color w:val="674EA7"/>
        </w:rPr>
        <w:t>Reject concept of an independently existing world that hasn’t been explored</w:t>
      </w:r>
    </w:p>
    <w:p w:rsidR="00B0687C" w:rsidRDefault="0039104E">
      <w:pPr>
        <w:numPr>
          <w:ilvl w:val="4"/>
          <w:numId w:val="7"/>
        </w:numPr>
        <w:ind w:hanging="360"/>
        <w:contextualSpacing/>
        <w:rPr>
          <w:color w:val="674EA7"/>
        </w:rPr>
      </w:pPr>
      <w:r>
        <w:rPr>
          <w:color w:val="674EA7"/>
        </w:rPr>
        <w:t>Masks certain interests</w:t>
      </w:r>
    </w:p>
    <w:p w:rsidR="00B0687C" w:rsidRDefault="0039104E">
      <w:pPr>
        <w:numPr>
          <w:ilvl w:val="2"/>
          <w:numId w:val="7"/>
        </w:numPr>
        <w:ind w:hanging="360"/>
        <w:contextualSpacing/>
        <w:rPr>
          <w:color w:val="674EA7"/>
        </w:rPr>
      </w:pPr>
      <w:r>
        <w:rPr>
          <w:color w:val="674EA7"/>
        </w:rPr>
        <w:t>Presents a unitary conception of women</w:t>
      </w:r>
    </w:p>
    <w:p w:rsidR="00B0687C" w:rsidRDefault="0039104E">
      <w:pPr>
        <w:numPr>
          <w:ilvl w:val="2"/>
          <w:numId w:val="7"/>
        </w:numPr>
        <w:ind w:hanging="360"/>
        <w:contextualSpacing/>
        <w:rPr>
          <w:color w:val="674EA7"/>
        </w:rPr>
      </w:pPr>
      <w:r>
        <w:rPr>
          <w:color w:val="674EA7"/>
        </w:rPr>
        <w:t>Difference is important</w:t>
      </w:r>
    </w:p>
    <w:p w:rsidR="00B0687C" w:rsidRDefault="0039104E">
      <w:pPr>
        <w:numPr>
          <w:ilvl w:val="3"/>
          <w:numId w:val="7"/>
        </w:numPr>
        <w:ind w:hanging="360"/>
        <w:contextualSpacing/>
        <w:rPr>
          <w:color w:val="674EA7"/>
        </w:rPr>
      </w:pPr>
      <w:r>
        <w:rPr>
          <w:color w:val="674EA7"/>
        </w:rPr>
        <w:t xml:space="preserve">Non-gender biased discourse </w:t>
      </w:r>
      <w:r>
        <w:rPr>
          <w:color w:val="674EA7"/>
        </w:rPr>
        <w:t xml:space="preserve">is impossible </w:t>
      </w:r>
    </w:p>
    <w:p w:rsidR="00B0687C" w:rsidRDefault="0039104E">
      <w:pPr>
        <w:numPr>
          <w:ilvl w:val="2"/>
          <w:numId w:val="7"/>
        </w:numPr>
        <w:ind w:hanging="360"/>
        <w:contextualSpacing/>
        <w:rPr>
          <w:color w:val="674EA7"/>
        </w:rPr>
      </w:pPr>
      <w:r>
        <w:rPr>
          <w:color w:val="674EA7"/>
        </w:rPr>
        <w:t xml:space="preserve">We must all admit the marginalization of groups by the dominant discourses </w:t>
      </w:r>
    </w:p>
    <w:p w:rsidR="00B0687C" w:rsidRDefault="00B0687C"/>
    <w:p w:rsidR="00B0687C" w:rsidRDefault="0039104E">
      <w:pPr>
        <w:numPr>
          <w:ilvl w:val="0"/>
          <w:numId w:val="7"/>
        </w:numPr>
        <w:ind w:hanging="360"/>
        <w:contextualSpacing/>
        <w:rPr>
          <w:color w:val="674EA7"/>
        </w:rPr>
      </w:pPr>
      <w:r>
        <w:rPr>
          <w:color w:val="674EA7"/>
          <w:u w:val="single"/>
        </w:rPr>
        <w:t xml:space="preserve">Positivism and </w:t>
      </w:r>
      <w:proofErr w:type="spellStart"/>
      <w:r>
        <w:rPr>
          <w:color w:val="674EA7"/>
          <w:u w:val="single"/>
        </w:rPr>
        <w:t>postpositivism</w:t>
      </w:r>
      <w:proofErr w:type="spellEnd"/>
    </w:p>
    <w:p w:rsidR="00B0687C" w:rsidRDefault="0039104E">
      <w:pPr>
        <w:numPr>
          <w:ilvl w:val="1"/>
          <w:numId w:val="7"/>
        </w:numPr>
        <w:ind w:hanging="360"/>
        <w:contextualSpacing/>
        <w:rPr>
          <w:i/>
          <w:color w:val="674EA7"/>
        </w:rPr>
      </w:pPr>
      <w:r>
        <w:rPr>
          <w:i/>
          <w:color w:val="674EA7"/>
        </w:rPr>
        <w:t>Positivism</w:t>
      </w:r>
    </w:p>
    <w:p w:rsidR="00B0687C" w:rsidRDefault="0039104E">
      <w:pPr>
        <w:numPr>
          <w:ilvl w:val="2"/>
          <w:numId w:val="7"/>
        </w:numPr>
        <w:ind w:hanging="360"/>
        <w:contextualSpacing/>
        <w:rPr>
          <w:color w:val="674EA7"/>
        </w:rPr>
      </w:pPr>
      <w:r>
        <w:rPr>
          <w:color w:val="674EA7"/>
        </w:rPr>
        <w:t>Unity of Science</w:t>
      </w:r>
    </w:p>
    <w:p w:rsidR="00B0687C" w:rsidRDefault="0039104E">
      <w:pPr>
        <w:numPr>
          <w:ilvl w:val="2"/>
          <w:numId w:val="7"/>
        </w:numPr>
        <w:ind w:hanging="360"/>
        <w:contextualSpacing/>
        <w:rPr>
          <w:color w:val="674EA7"/>
        </w:rPr>
      </w:pPr>
      <w:r>
        <w:rPr>
          <w:color w:val="674EA7"/>
        </w:rPr>
        <w:lastRenderedPageBreak/>
        <w:t>Clear distinction between facts and caules</w:t>
      </w:r>
    </w:p>
    <w:p w:rsidR="00B0687C" w:rsidRDefault="0039104E">
      <w:pPr>
        <w:numPr>
          <w:ilvl w:val="3"/>
          <w:numId w:val="7"/>
        </w:numPr>
        <w:ind w:hanging="360"/>
        <w:contextualSpacing/>
        <w:rPr>
          <w:color w:val="674EA7"/>
        </w:rPr>
      </w:pPr>
      <w:r>
        <w:rPr>
          <w:color w:val="674EA7"/>
        </w:rPr>
        <w:t xml:space="preserve">Facts are theory neutral (objective) </w:t>
      </w:r>
    </w:p>
    <w:p w:rsidR="00B0687C" w:rsidRDefault="0039104E">
      <w:pPr>
        <w:numPr>
          <w:ilvl w:val="2"/>
          <w:numId w:val="7"/>
        </w:numPr>
        <w:ind w:hanging="360"/>
        <w:contextualSpacing/>
        <w:rPr>
          <w:color w:val="674EA7"/>
        </w:rPr>
      </w:pPr>
      <w:r>
        <w:rPr>
          <w:color w:val="674EA7"/>
        </w:rPr>
        <w:t>There is a level of regularity within the world/society</w:t>
      </w:r>
    </w:p>
    <w:p w:rsidR="00B0687C" w:rsidRDefault="0039104E">
      <w:pPr>
        <w:numPr>
          <w:ilvl w:val="2"/>
          <w:numId w:val="7"/>
        </w:numPr>
        <w:ind w:hanging="360"/>
        <w:contextualSpacing/>
        <w:rPr>
          <w:color w:val="674EA7"/>
        </w:rPr>
      </w:pPr>
      <w:r>
        <w:rPr>
          <w:color w:val="674EA7"/>
        </w:rPr>
        <w:t>Empirical validation is the hallmark of “real” inquiry</w:t>
      </w:r>
    </w:p>
    <w:p w:rsidR="00B0687C" w:rsidRDefault="0039104E">
      <w:pPr>
        <w:numPr>
          <w:ilvl w:val="1"/>
          <w:numId w:val="7"/>
        </w:numPr>
        <w:ind w:hanging="360"/>
        <w:contextualSpacing/>
        <w:rPr>
          <w:i/>
          <w:color w:val="674EA7"/>
        </w:rPr>
      </w:pPr>
      <w:proofErr w:type="spellStart"/>
      <w:r>
        <w:rPr>
          <w:i/>
          <w:color w:val="674EA7"/>
        </w:rPr>
        <w:t>Postpositivism</w:t>
      </w:r>
      <w:proofErr w:type="spellEnd"/>
      <w:r>
        <w:rPr>
          <w:i/>
          <w:color w:val="674EA7"/>
        </w:rPr>
        <w:t xml:space="preserve"> </w:t>
      </w:r>
    </w:p>
    <w:p w:rsidR="00B0687C" w:rsidRDefault="0039104E">
      <w:pPr>
        <w:numPr>
          <w:ilvl w:val="2"/>
          <w:numId w:val="7"/>
        </w:numPr>
        <w:ind w:hanging="360"/>
        <w:contextualSpacing/>
        <w:rPr>
          <w:color w:val="674EA7"/>
        </w:rPr>
      </w:pPr>
      <w:r>
        <w:rPr>
          <w:color w:val="674EA7"/>
        </w:rPr>
        <w:t>Challenged positivists</w:t>
      </w:r>
    </w:p>
    <w:p w:rsidR="00B0687C" w:rsidRDefault="0039104E">
      <w:pPr>
        <w:numPr>
          <w:ilvl w:val="2"/>
          <w:numId w:val="7"/>
        </w:numPr>
        <w:ind w:hanging="360"/>
        <w:contextualSpacing/>
        <w:rPr>
          <w:color w:val="674EA7"/>
        </w:rPr>
      </w:pPr>
      <w:r>
        <w:rPr>
          <w:color w:val="674EA7"/>
        </w:rPr>
        <w:t>Knowledge is always situated in personal experience and pervading education paradigms</w:t>
      </w:r>
    </w:p>
    <w:p w:rsidR="00B0687C" w:rsidRDefault="0039104E">
      <w:pPr>
        <w:numPr>
          <w:ilvl w:val="2"/>
          <w:numId w:val="7"/>
        </w:numPr>
        <w:ind w:hanging="360"/>
        <w:contextualSpacing/>
        <w:rPr>
          <w:color w:val="674EA7"/>
        </w:rPr>
      </w:pPr>
      <w:r>
        <w:rPr>
          <w:color w:val="674EA7"/>
        </w:rPr>
        <w:t>subjective truths st</w:t>
      </w:r>
      <w:r>
        <w:rPr>
          <w:color w:val="674EA7"/>
        </w:rPr>
        <w:t>ill have value</w:t>
      </w:r>
    </w:p>
    <w:p w:rsidR="00B0687C" w:rsidRDefault="00B0687C"/>
    <w:p w:rsidR="00B0687C" w:rsidRDefault="00B0687C"/>
    <w:p w:rsidR="00B0687C" w:rsidRPr="0063678F" w:rsidRDefault="0039104E">
      <w:pPr>
        <w:rPr>
          <w:lang w:val="fr-FR"/>
        </w:rPr>
      </w:pPr>
      <w:r w:rsidRPr="0063678F">
        <w:rPr>
          <w:sz w:val="24"/>
          <w:szCs w:val="24"/>
          <w:u w:val="single"/>
          <w:lang w:val="fr-FR"/>
        </w:rPr>
        <w:t xml:space="preserve">Section B (60% - 30% </w:t>
      </w:r>
      <w:proofErr w:type="spellStart"/>
      <w:r w:rsidRPr="0063678F">
        <w:rPr>
          <w:sz w:val="24"/>
          <w:szCs w:val="24"/>
          <w:u w:val="single"/>
          <w:lang w:val="fr-FR"/>
        </w:rPr>
        <w:t>each</w:t>
      </w:r>
      <w:proofErr w:type="spellEnd"/>
      <w:r w:rsidRPr="0063678F">
        <w:rPr>
          <w:sz w:val="24"/>
          <w:szCs w:val="24"/>
          <w:u w:val="single"/>
          <w:lang w:val="fr-FR"/>
        </w:rPr>
        <w:t xml:space="preserve"> question) Double </w:t>
      </w:r>
      <w:proofErr w:type="spellStart"/>
      <w:r w:rsidRPr="0063678F">
        <w:rPr>
          <w:sz w:val="24"/>
          <w:szCs w:val="24"/>
          <w:u w:val="single"/>
          <w:lang w:val="fr-FR"/>
        </w:rPr>
        <w:t>Space</w:t>
      </w:r>
      <w:proofErr w:type="spellEnd"/>
      <w:r w:rsidRPr="0063678F">
        <w:rPr>
          <w:sz w:val="24"/>
          <w:szCs w:val="24"/>
          <w:u w:val="single"/>
          <w:lang w:val="fr-FR"/>
        </w:rPr>
        <w:t>, (5-6 pages)</w:t>
      </w:r>
    </w:p>
    <w:p w:rsidR="00B0687C" w:rsidRDefault="0039104E">
      <w:r>
        <w:t>***You can use the same approaches for the different questions***</w:t>
      </w:r>
    </w:p>
    <w:p w:rsidR="00B0687C" w:rsidRDefault="0039104E">
      <w:r>
        <w:t xml:space="preserve">Answer </w:t>
      </w:r>
      <w:r>
        <w:rPr>
          <w:u w:val="single"/>
        </w:rPr>
        <w:t>Question A</w:t>
      </w:r>
      <w:r>
        <w:t xml:space="preserve"> and one of B or C;</w:t>
      </w:r>
    </w:p>
    <w:p w:rsidR="00B0687C" w:rsidRDefault="0039104E">
      <w:pPr>
        <w:numPr>
          <w:ilvl w:val="0"/>
          <w:numId w:val="11"/>
        </w:numPr>
        <w:ind w:hanging="360"/>
        <w:contextualSpacing/>
      </w:pPr>
      <w:r>
        <w:t xml:space="preserve">In Global Voices: Dialogues in International Relations, James </w:t>
      </w:r>
      <w:proofErr w:type="spellStart"/>
      <w:r>
        <w:t>Rosenau</w:t>
      </w:r>
      <w:proofErr w:type="spellEnd"/>
      <w:r>
        <w:t xml:space="preserve"> pain</w:t>
      </w:r>
      <w:r>
        <w:t>ts a portrait of realist scholarship through the voice of JUSOFS: "quote" lol</w:t>
      </w:r>
    </w:p>
    <w:p w:rsidR="00B0687C" w:rsidRDefault="0039104E">
      <w:pPr>
        <w:numPr>
          <w:ilvl w:val="1"/>
          <w:numId w:val="7"/>
        </w:numPr>
        <w:ind w:hanging="360"/>
        <w:contextualSpacing/>
      </w:pPr>
      <w:r>
        <w:t xml:space="preserve">Inspired by this quote, develop a critique of realism from 2/5 approaches (idealism, constructivism, Marxism, poststructuralism, </w:t>
      </w:r>
      <w:proofErr w:type="spellStart"/>
      <w:r>
        <w:t>postcolonialism</w:t>
      </w:r>
      <w:proofErr w:type="spellEnd"/>
      <w:r>
        <w:t xml:space="preserve">, feminism). </w:t>
      </w:r>
    </w:p>
    <w:p w:rsidR="00B0687C" w:rsidRDefault="0039104E">
      <w:pPr>
        <w:numPr>
          <w:ilvl w:val="1"/>
          <w:numId w:val="7"/>
        </w:numPr>
        <w:ind w:hanging="360"/>
        <w:contextualSpacing/>
      </w:pPr>
      <w:r>
        <w:t>Based upon this elab</w:t>
      </w:r>
      <w:r>
        <w:t>oration, which of the two approaches chosen provides a more feasible and constructive alternative to realism?</w:t>
      </w:r>
    </w:p>
    <w:p w:rsidR="00B0687C" w:rsidRDefault="0039104E">
      <w:pPr>
        <w:numPr>
          <w:ilvl w:val="2"/>
          <w:numId w:val="7"/>
        </w:numPr>
        <w:ind w:hanging="360"/>
        <w:contextualSpacing/>
      </w:pPr>
      <w:r>
        <w:t>The quote is inspiration for you to expand on your own ideas and answers</w:t>
      </w:r>
    </w:p>
    <w:p w:rsidR="00B0687C" w:rsidRDefault="0039104E">
      <w:pPr>
        <w:numPr>
          <w:ilvl w:val="2"/>
          <w:numId w:val="7"/>
        </w:numPr>
        <w:ind w:hanging="360"/>
        <w:contextualSpacing/>
      </w:pPr>
      <w:r>
        <w:t>Basically, use a theory to prove that it is "better" than realism; provid</w:t>
      </w:r>
      <w:r>
        <w:t>e your commentary on the effectiveness of your theory</w:t>
      </w:r>
    </w:p>
    <w:p w:rsidR="00B0687C" w:rsidRDefault="00B0687C">
      <w:pPr>
        <w:ind w:left="1440"/>
      </w:pPr>
    </w:p>
    <w:p w:rsidR="00B0687C" w:rsidRDefault="0039104E">
      <w:r>
        <w:t xml:space="preserve">B. Choosing two of the following broad approaches (idealism, constructivism, realism, </w:t>
      </w:r>
      <w:proofErr w:type="spellStart"/>
      <w:proofErr w:type="gramStart"/>
      <w:r>
        <w:t>marxism</w:t>
      </w:r>
      <w:proofErr w:type="spellEnd"/>
      <w:proofErr w:type="gramEnd"/>
      <w:r>
        <w:t xml:space="preserve">, poststructuralism, </w:t>
      </w:r>
      <w:proofErr w:type="spellStart"/>
      <w:r>
        <w:t>postcolonialism</w:t>
      </w:r>
      <w:proofErr w:type="spellEnd"/>
      <w:r>
        <w:t>, feminism) and using the fundamental epistemological and ontological as</w:t>
      </w:r>
      <w:r>
        <w:t>sumptions of each approach:</w:t>
      </w:r>
    </w:p>
    <w:p w:rsidR="00B0687C" w:rsidRDefault="0039104E">
      <w:pPr>
        <w:numPr>
          <w:ilvl w:val="0"/>
          <w:numId w:val="5"/>
        </w:numPr>
        <w:ind w:hanging="360"/>
        <w:contextualSpacing/>
      </w:pPr>
      <w:r>
        <w:t>Look at the theory</w:t>
      </w:r>
    </w:p>
    <w:p w:rsidR="00B0687C" w:rsidRDefault="0039104E">
      <w:pPr>
        <w:numPr>
          <w:ilvl w:val="0"/>
          <w:numId w:val="5"/>
        </w:numPr>
        <w:ind w:hanging="360"/>
        <w:contextualSpacing/>
      </w:pPr>
      <w:r>
        <w:t>What the role of the state is</w:t>
      </w:r>
    </w:p>
    <w:p w:rsidR="00B0687C" w:rsidRDefault="0039104E">
      <w:pPr>
        <w:numPr>
          <w:ilvl w:val="0"/>
          <w:numId w:val="5"/>
        </w:numPr>
        <w:ind w:hanging="360"/>
        <w:contextualSpacing/>
      </w:pPr>
      <w:r>
        <w:t>What is the according response after the cold war</w:t>
      </w:r>
    </w:p>
    <w:p w:rsidR="00B0687C" w:rsidRDefault="00B0687C">
      <w:pPr>
        <w:ind w:left="1440"/>
      </w:pPr>
    </w:p>
    <w:p w:rsidR="00B0687C" w:rsidRDefault="0039104E">
      <w:r>
        <w:t>C. Take two theories and explain how they would take different approaches to provide an explanation of the context in which 9/11 occurred and the subsequent foreign policy by the US in reaction. Which of the two approaches provides a "better" explanation o</w:t>
      </w:r>
      <w:r>
        <w:t>f both the causes and consequences of 9/11</w:t>
      </w:r>
    </w:p>
    <w:p w:rsidR="00B0687C" w:rsidRDefault="0039104E">
      <w:pPr>
        <w:numPr>
          <w:ilvl w:val="0"/>
          <w:numId w:val="7"/>
        </w:numPr>
        <w:ind w:hanging="360"/>
        <w:contextualSpacing/>
      </w:pPr>
      <w:r>
        <w:t>General discussion</w:t>
      </w:r>
    </w:p>
    <w:p w:rsidR="00B0687C" w:rsidRDefault="0039104E">
      <w:pPr>
        <w:numPr>
          <w:ilvl w:val="0"/>
          <w:numId w:val="7"/>
        </w:numPr>
        <w:ind w:hanging="360"/>
        <w:contextualSpacing/>
      </w:pPr>
      <w:r>
        <w:t xml:space="preserve">Recall again that quote question is just for inspiration </w:t>
      </w:r>
    </w:p>
    <w:p w:rsidR="00B0687C" w:rsidRDefault="00B0687C">
      <w:pPr>
        <w:pBdr>
          <w:top w:val="single" w:sz="4" w:space="1" w:color="auto"/>
        </w:pBdr>
      </w:pPr>
    </w:p>
    <w:p w:rsidR="00B0687C" w:rsidRDefault="00B0687C"/>
    <w:p w:rsidR="00B0687C" w:rsidRDefault="0039104E">
      <w:r>
        <w:t>Theory Breakdown:</w:t>
      </w:r>
    </w:p>
    <w:p w:rsidR="00B0687C" w:rsidRDefault="00B0687C"/>
    <w:p w:rsidR="00B0687C" w:rsidRDefault="0039104E">
      <w:hyperlink r:id="rId8">
        <w:proofErr w:type="spellStart"/>
        <w:r>
          <w:rPr>
            <w:color w:val="1155CC"/>
            <w:u w:val="single"/>
          </w:rPr>
          <w:t>Sparknotes</w:t>
        </w:r>
        <w:proofErr w:type="spellEnd"/>
        <w:r>
          <w:rPr>
            <w:color w:val="1155CC"/>
            <w:u w:val="single"/>
          </w:rPr>
          <w:t xml:space="preserve"> brief IR Theory Summary</w:t>
        </w:r>
      </w:hyperlink>
    </w:p>
    <w:p w:rsidR="00B0687C" w:rsidRDefault="0039104E">
      <w:hyperlink r:id="rId9">
        <w:r>
          <w:rPr>
            <w:color w:val="1155CC"/>
            <w:u w:val="single"/>
          </w:rPr>
          <w:t>A Brief Introduction to Theories on International Relations and Foreign Policy</w:t>
        </w:r>
      </w:hyperlink>
    </w:p>
    <w:p w:rsidR="00B0687C" w:rsidRDefault="0039104E">
      <w:hyperlink r:id="rId10">
        <w:r>
          <w:rPr>
            <w:color w:val="1155CC"/>
            <w:u w:val="single"/>
          </w:rPr>
          <w:t>IR Theor</w:t>
        </w:r>
        <w:r>
          <w:rPr>
            <w:color w:val="1155CC"/>
            <w:u w:val="single"/>
          </w:rPr>
          <w:t>y Knowledge Base</w:t>
        </w:r>
      </w:hyperlink>
    </w:p>
    <w:p w:rsidR="00B0687C" w:rsidRDefault="0039104E">
      <w:hyperlink r:id="rId11">
        <w:r>
          <w:rPr>
            <w:color w:val="1155CC"/>
            <w:u w:val="single"/>
          </w:rPr>
          <w:t>PowerPoint Summary on Theory of Wallerstein</w:t>
        </w:r>
      </w:hyperlink>
    </w:p>
    <w:p w:rsidR="00B0687C" w:rsidRDefault="00B0687C"/>
    <w:p w:rsidR="00B0687C" w:rsidRDefault="0039104E">
      <w:r>
        <w:rPr>
          <w:color w:val="424242"/>
          <w:sz w:val="26"/>
          <w:szCs w:val="26"/>
          <w:highlight w:val="white"/>
        </w:rPr>
        <w:t>“Most theories of international relations are based on the idea that states a</w:t>
      </w:r>
      <w:r>
        <w:rPr>
          <w:color w:val="424242"/>
          <w:sz w:val="26"/>
          <w:szCs w:val="26"/>
          <w:highlight w:val="white"/>
        </w:rPr>
        <w:t xml:space="preserve">lways act in accordance with their </w:t>
      </w:r>
      <w:r>
        <w:rPr>
          <w:b/>
          <w:color w:val="424242"/>
          <w:sz w:val="26"/>
          <w:szCs w:val="26"/>
          <w:highlight w:val="white"/>
        </w:rPr>
        <w:t xml:space="preserve">national interest, </w:t>
      </w:r>
      <w:r>
        <w:rPr>
          <w:color w:val="424242"/>
          <w:sz w:val="26"/>
          <w:szCs w:val="26"/>
          <w:highlight w:val="white"/>
        </w:rPr>
        <w:t>or the interests of that particular state. State interests often include self-preservation, military security, economic prosperity, and influence over other states. Sometimes two or more states have the same national interest. For example, two states might</w:t>
      </w:r>
      <w:r>
        <w:rPr>
          <w:color w:val="424242"/>
          <w:sz w:val="26"/>
          <w:szCs w:val="26"/>
          <w:highlight w:val="white"/>
        </w:rPr>
        <w:t xml:space="preserve"> both want to foster peace and economic trade. And states with diametrically opposing national interests might try to resolve their differences through negotiation or even war.”</w:t>
      </w:r>
    </w:p>
    <w:p w:rsidR="00B0687C" w:rsidRDefault="00B0687C"/>
    <w:p w:rsidR="00B0687C" w:rsidRDefault="0039104E">
      <w:r>
        <w:t>Idealism</w:t>
      </w:r>
    </w:p>
    <w:p w:rsidR="00B0687C" w:rsidRDefault="0039104E">
      <w:pPr>
        <w:numPr>
          <w:ilvl w:val="0"/>
          <w:numId w:val="12"/>
        </w:numPr>
        <w:ind w:hanging="360"/>
        <w:contextualSpacing/>
      </w:pPr>
      <w:r>
        <w:t>believes in positive ideals/engagements</w:t>
      </w:r>
    </w:p>
    <w:p w:rsidR="00B0687C" w:rsidRDefault="0039104E">
      <w:pPr>
        <w:numPr>
          <w:ilvl w:val="0"/>
          <w:numId w:val="12"/>
        </w:numPr>
        <w:ind w:hanging="360"/>
        <w:contextualSpacing/>
      </w:pPr>
      <w:r>
        <w:t>morality is/can be the basis</w:t>
      </w:r>
      <w:r>
        <w:t xml:space="preserve"> for political systems</w:t>
      </w:r>
    </w:p>
    <w:p w:rsidR="00B0687C" w:rsidRDefault="0039104E">
      <w:pPr>
        <w:numPr>
          <w:ilvl w:val="0"/>
          <w:numId w:val="12"/>
        </w:numPr>
        <w:spacing w:before="100" w:after="100"/>
        <w:ind w:hanging="360"/>
        <w:contextualSpacing/>
      </w:pPr>
      <w:r>
        <w:t>promotes a system of democracy</w:t>
      </w:r>
    </w:p>
    <w:p w:rsidR="00B0687C" w:rsidRDefault="0039104E">
      <w:pPr>
        <w:numPr>
          <w:ilvl w:val="0"/>
          <w:numId w:val="12"/>
        </w:numPr>
        <w:spacing w:before="100" w:after="100"/>
        <w:ind w:hanging="360"/>
        <w:contextualSpacing/>
      </w:pPr>
      <w:r>
        <w:t>promotes interdependence and equates that with peace</w:t>
      </w:r>
    </w:p>
    <w:p w:rsidR="00B0687C" w:rsidRDefault="0039104E">
      <w:pPr>
        <w:numPr>
          <w:ilvl w:val="0"/>
          <w:numId w:val="12"/>
        </w:numPr>
        <w:spacing w:before="100" w:after="100"/>
        <w:ind w:hanging="360"/>
        <w:contextualSpacing/>
      </w:pPr>
      <w:r>
        <w:t>belief in international organizations to prevent conflicts</w:t>
      </w:r>
    </w:p>
    <w:p w:rsidR="00B0687C" w:rsidRDefault="0039104E">
      <w:pPr>
        <w:numPr>
          <w:ilvl w:val="0"/>
          <w:numId w:val="12"/>
        </w:numPr>
        <w:spacing w:before="100" w:after="100"/>
        <w:ind w:hanging="360"/>
        <w:contextualSpacing/>
      </w:pPr>
      <w:r>
        <w:t>principle of collective security</w:t>
      </w:r>
    </w:p>
    <w:p w:rsidR="00B0687C" w:rsidRDefault="0039104E">
      <w:pPr>
        <w:numPr>
          <w:ilvl w:val="0"/>
          <w:numId w:val="12"/>
        </w:numPr>
        <w:ind w:hanging="360"/>
        <w:contextualSpacing/>
      </w:pPr>
      <w:r>
        <w:t>War is the worst possible situation in the political system</w:t>
      </w:r>
    </w:p>
    <w:p w:rsidR="00B0687C" w:rsidRDefault="0039104E">
      <w:pPr>
        <w:numPr>
          <w:ilvl w:val="1"/>
          <w:numId w:val="12"/>
        </w:numPr>
        <w:ind w:hanging="360"/>
        <w:contextualSpacing/>
      </w:pPr>
      <w:r>
        <w:t>costs outweigh benefits greatly</w:t>
      </w:r>
    </w:p>
    <w:p w:rsidR="00B0687C" w:rsidRDefault="0039104E">
      <w:pPr>
        <w:numPr>
          <w:ilvl w:val="0"/>
          <w:numId w:val="12"/>
        </w:numPr>
        <w:ind w:hanging="360"/>
        <w:contextualSpacing/>
      </w:pPr>
      <w:r>
        <w:t>Prevent/avoid dishonesty, trickery, violence</w:t>
      </w:r>
    </w:p>
    <w:p w:rsidR="00B0687C" w:rsidRDefault="0039104E">
      <w:pPr>
        <w:numPr>
          <w:ilvl w:val="1"/>
          <w:numId w:val="12"/>
        </w:numPr>
        <w:ind w:hanging="360"/>
        <w:contextualSpacing/>
      </w:pPr>
      <w:r>
        <w:t>ex. Woodrow Wilson pushed for the creation of the League of Nations, promoted democracy in the name of Idealism</w:t>
      </w:r>
    </w:p>
    <w:p w:rsidR="00B0687C" w:rsidRDefault="0039104E">
      <w:r>
        <w:t>Realism</w:t>
      </w:r>
      <w:r>
        <w:t xml:space="preserve"> </w:t>
      </w:r>
    </w:p>
    <w:p w:rsidR="00B0687C" w:rsidRDefault="0039104E">
      <w:r>
        <w:t xml:space="preserve">Morgenthau’s </w:t>
      </w:r>
      <w:r w:rsidR="00223C63">
        <w:t>proposed</w:t>
      </w:r>
      <w:r>
        <w:t xml:space="preserve"> Six Points:</w:t>
      </w:r>
    </w:p>
    <w:p w:rsidR="00B0687C" w:rsidRDefault="0039104E">
      <w:pPr>
        <w:numPr>
          <w:ilvl w:val="0"/>
          <w:numId w:val="4"/>
        </w:numPr>
        <w:ind w:hanging="360"/>
        <w:contextualSpacing/>
      </w:pPr>
      <w:r>
        <w:t xml:space="preserve">Politics, like society in general, is governed by objective laws rooted in </w:t>
      </w:r>
      <w:r>
        <w:rPr>
          <w:b/>
        </w:rPr>
        <w:t>human nature</w:t>
      </w:r>
    </w:p>
    <w:p w:rsidR="00B0687C" w:rsidRDefault="0039104E">
      <w:pPr>
        <w:numPr>
          <w:ilvl w:val="0"/>
          <w:numId w:val="4"/>
        </w:numPr>
        <w:ind w:hanging="360"/>
        <w:contextualSpacing/>
      </w:pPr>
      <w:r>
        <w:t xml:space="preserve">The main point of realism is the concept of </w:t>
      </w:r>
      <w:r>
        <w:rPr>
          <w:b/>
        </w:rPr>
        <w:t>interests defined as power</w:t>
      </w:r>
    </w:p>
    <w:p w:rsidR="00B0687C" w:rsidRDefault="0039104E">
      <w:pPr>
        <w:numPr>
          <w:ilvl w:val="0"/>
          <w:numId w:val="4"/>
        </w:numPr>
        <w:ind w:hanging="360"/>
        <w:contextualSpacing/>
      </w:pPr>
      <w:r>
        <w:t>Realism supposes that interests defined as power is a univers</w:t>
      </w:r>
      <w:r>
        <w:t>al category which is universally valid even if its meaning is not fixed once and for all</w:t>
      </w:r>
    </w:p>
    <w:p w:rsidR="00B0687C" w:rsidRDefault="0039104E">
      <w:pPr>
        <w:numPr>
          <w:ilvl w:val="0"/>
          <w:numId w:val="4"/>
        </w:numPr>
        <w:ind w:hanging="360"/>
        <w:contextualSpacing/>
      </w:pPr>
      <w:r>
        <w:t>Realism is aware of the moral significance of political action</w:t>
      </w:r>
    </w:p>
    <w:p w:rsidR="00B0687C" w:rsidRDefault="0039104E">
      <w:pPr>
        <w:numPr>
          <w:ilvl w:val="0"/>
          <w:numId w:val="4"/>
        </w:numPr>
        <w:ind w:hanging="360"/>
        <w:contextualSpacing/>
      </w:pPr>
      <w:r>
        <w:t>Realism refuses to identify the moral aspirations of a particular nation with the moral laws that govern</w:t>
      </w:r>
      <w:r>
        <w:t xml:space="preserve"> the universe</w:t>
      </w:r>
    </w:p>
    <w:p w:rsidR="00B0687C" w:rsidRDefault="0039104E">
      <w:pPr>
        <w:numPr>
          <w:ilvl w:val="0"/>
          <w:numId w:val="4"/>
        </w:numPr>
        <w:ind w:hanging="360"/>
        <w:contextualSpacing/>
      </w:pPr>
      <w:r>
        <w:t>The political realist maintains the autonomy of the political sphere</w:t>
      </w:r>
    </w:p>
    <w:p w:rsidR="00B0687C" w:rsidRDefault="0039104E">
      <w:r>
        <w:tab/>
        <w:t>-There is a need to divorce other motivations, whether economic, religious, or otherwise</w:t>
      </w:r>
    </w:p>
    <w:p w:rsidR="00B0687C" w:rsidRDefault="0039104E">
      <w:r>
        <w:t xml:space="preserve">E.H. </w:t>
      </w:r>
      <w:proofErr w:type="spellStart"/>
      <w:r>
        <w:t>Carr</w:t>
      </w:r>
      <w:proofErr w:type="spellEnd"/>
    </w:p>
    <w:p w:rsidR="00B0687C" w:rsidRDefault="0039104E">
      <w:r>
        <w:t>Thomas Hobbes (Barely talked about him but he’s there! Idealism- Classica</w:t>
      </w:r>
      <w:r>
        <w:t>l Realism Fall15)</w:t>
      </w:r>
    </w:p>
    <w:p w:rsidR="00B0687C" w:rsidRDefault="00B0687C"/>
    <w:p w:rsidR="00B0687C" w:rsidRDefault="0039104E">
      <w:r>
        <w:t>Constructivism</w:t>
      </w:r>
    </w:p>
    <w:p w:rsidR="00B0687C" w:rsidRDefault="0039104E">
      <w:pPr>
        <w:numPr>
          <w:ilvl w:val="0"/>
          <w:numId w:val="9"/>
        </w:numPr>
        <w:ind w:hanging="360"/>
        <w:contextualSpacing/>
      </w:pPr>
      <w:r>
        <w:t>considers the social interactions of states</w:t>
      </w:r>
    </w:p>
    <w:p w:rsidR="00B0687C" w:rsidRDefault="0039104E" w:rsidP="00BF3948">
      <w:pPr>
        <w:numPr>
          <w:ilvl w:val="0"/>
          <w:numId w:val="9"/>
        </w:numPr>
        <w:ind w:hanging="360"/>
        <w:contextualSpacing/>
      </w:pPr>
      <w:r>
        <w:t>considers characteristics of states in their relations; social, political, religious, economic, cultural</w:t>
      </w:r>
    </w:p>
    <w:p w:rsidR="00B0687C" w:rsidRDefault="0039104E">
      <w:r>
        <w:t>Poststructuralism</w:t>
      </w:r>
    </w:p>
    <w:p w:rsidR="00B0687C" w:rsidRDefault="0039104E">
      <w:pPr>
        <w:numPr>
          <w:ilvl w:val="0"/>
          <w:numId w:val="1"/>
        </w:numPr>
        <w:ind w:hanging="360"/>
        <w:contextualSpacing/>
      </w:pPr>
      <w:r>
        <w:t>meta-theory that attempts to question past structures that previously went unquestioned</w:t>
      </w:r>
    </w:p>
    <w:p w:rsidR="00B0687C" w:rsidRDefault="0039104E">
      <w:pPr>
        <w:numPr>
          <w:ilvl w:val="1"/>
          <w:numId w:val="1"/>
        </w:numPr>
        <w:ind w:hanging="360"/>
        <w:contextualSpacing/>
      </w:pPr>
      <w:r>
        <w:t xml:space="preserve">ex. Questioning why we considered the state the ‘first’/’main’ actor in IR </w:t>
      </w:r>
    </w:p>
    <w:p w:rsidR="00B0687C" w:rsidRDefault="0039104E">
      <w:pPr>
        <w:numPr>
          <w:ilvl w:val="0"/>
          <w:numId w:val="1"/>
        </w:numPr>
        <w:ind w:hanging="360"/>
        <w:contextualSpacing/>
      </w:pPr>
      <w:r>
        <w:lastRenderedPageBreak/>
        <w:t>language is a powerful tool in the world - it completely controls discourse</w:t>
      </w:r>
    </w:p>
    <w:p w:rsidR="00B0687C" w:rsidRDefault="0039104E">
      <w:pPr>
        <w:numPr>
          <w:ilvl w:val="1"/>
          <w:numId w:val="1"/>
        </w:numPr>
        <w:ind w:hanging="360"/>
        <w:contextualSpacing/>
      </w:pPr>
      <w:r>
        <w:t>ex. English is t</w:t>
      </w:r>
      <w:r>
        <w:t>he widely accepted language of discourse, so it would follow that the West i.e. the US leads, shapes, controls, the discourse on international issues</w:t>
      </w:r>
    </w:p>
    <w:p w:rsidR="00B0687C" w:rsidRDefault="00B0687C"/>
    <w:p w:rsidR="00B0687C" w:rsidRDefault="0039104E">
      <w:r>
        <w:t>Post-colonialism</w:t>
      </w:r>
    </w:p>
    <w:p w:rsidR="00B0687C" w:rsidRDefault="0039104E">
      <w:pPr>
        <w:numPr>
          <w:ilvl w:val="0"/>
          <w:numId w:val="2"/>
        </w:numPr>
        <w:ind w:hanging="360"/>
        <w:contextualSpacing/>
      </w:pPr>
      <w:r>
        <w:t xml:space="preserve">criticism of the </w:t>
      </w:r>
      <w:proofErr w:type="spellStart"/>
      <w:r>
        <w:t>eurocentric</w:t>
      </w:r>
      <w:proofErr w:type="spellEnd"/>
      <w:r>
        <w:t xml:space="preserve">, </w:t>
      </w:r>
      <w:proofErr w:type="spellStart"/>
      <w:r>
        <w:t>patriarchic</w:t>
      </w:r>
      <w:proofErr w:type="spellEnd"/>
      <w:r>
        <w:t xml:space="preserve"> IR</w:t>
      </w:r>
    </w:p>
    <w:p w:rsidR="00B0687C" w:rsidRDefault="0039104E">
      <w:pPr>
        <w:numPr>
          <w:ilvl w:val="0"/>
          <w:numId w:val="2"/>
        </w:numPr>
        <w:ind w:hanging="360"/>
        <w:contextualSpacing/>
      </w:pPr>
      <w:r>
        <w:t>attack on the “White Man’s Burden” approach</w:t>
      </w:r>
      <w:r>
        <w:t xml:space="preserve"> to development in IR</w:t>
      </w:r>
    </w:p>
    <w:p w:rsidR="00B0687C" w:rsidRDefault="0039104E">
      <w:pPr>
        <w:numPr>
          <w:ilvl w:val="0"/>
          <w:numId w:val="2"/>
        </w:numPr>
        <w:ind w:hanging="360"/>
        <w:contextualSpacing/>
      </w:pPr>
      <w:r>
        <w:t>critiques/questions the perspective that IR theorists take to analyze societies that aren’t white</w:t>
      </w:r>
    </w:p>
    <w:p w:rsidR="00B0687C" w:rsidRDefault="0039104E">
      <w:pPr>
        <w:numPr>
          <w:ilvl w:val="1"/>
          <w:numId w:val="2"/>
        </w:numPr>
        <w:ind w:hanging="360"/>
        <w:contextualSpacing/>
      </w:pPr>
      <w:proofErr w:type="gramStart"/>
      <w:r>
        <w:t>ex</w:t>
      </w:r>
      <w:proofErr w:type="gramEnd"/>
      <w:r>
        <w:t>. The Western/</w:t>
      </w:r>
      <w:proofErr w:type="spellStart"/>
      <w:r>
        <w:t>eurocentric</w:t>
      </w:r>
      <w:proofErr w:type="spellEnd"/>
      <w:r>
        <w:t xml:space="preserve"> lens used to analyze/discuss ‘Africa’ as this monolithic place plagued with poverty and malnutrition… instea</w:t>
      </w:r>
      <w:r>
        <w:t>d of looking at all the individual nations and their different situations</w:t>
      </w:r>
      <w:proofErr w:type="gramStart"/>
      <w:r>
        <w:t>..</w:t>
      </w:r>
      <w:proofErr w:type="gramEnd"/>
    </w:p>
    <w:p w:rsidR="00B0687C" w:rsidRDefault="00B0687C"/>
    <w:p w:rsidR="00B0687C" w:rsidRDefault="0039104E">
      <w:r>
        <w:t>Marxism</w:t>
      </w:r>
    </w:p>
    <w:p w:rsidR="00B0687C" w:rsidRDefault="0039104E">
      <w:pPr>
        <w:numPr>
          <w:ilvl w:val="0"/>
          <w:numId w:val="8"/>
        </w:numPr>
        <w:ind w:hanging="360"/>
        <w:contextualSpacing/>
      </w:pPr>
      <w:r>
        <w:t xml:space="preserve">Tool to criticize </w:t>
      </w:r>
      <w:proofErr w:type="spellStart"/>
      <w:r>
        <w:t>marxism</w:t>
      </w:r>
      <w:proofErr w:type="spellEnd"/>
    </w:p>
    <w:p w:rsidR="00B0687C" w:rsidRDefault="0039104E">
      <w:pPr>
        <w:numPr>
          <w:ilvl w:val="0"/>
          <w:numId w:val="8"/>
        </w:numPr>
        <w:ind w:hanging="360"/>
        <w:contextualSpacing/>
      </w:pPr>
      <w:r>
        <w:t>Alive to world systems theory</w:t>
      </w:r>
    </w:p>
    <w:p w:rsidR="00B0687C" w:rsidRDefault="0039104E">
      <w:pPr>
        <w:numPr>
          <w:ilvl w:val="1"/>
          <w:numId w:val="8"/>
        </w:numPr>
        <w:ind w:hanging="360"/>
        <w:contextualSpacing/>
      </w:pPr>
      <w:r>
        <w:t>Wallerstein:</w:t>
      </w:r>
    </w:p>
    <w:p w:rsidR="00B0687C" w:rsidRDefault="0039104E">
      <w:pPr>
        <w:numPr>
          <w:ilvl w:val="2"/>
          <w:numId w:val="8"/>
        </w:numPr>
        <w:ind w:hanging="360"/>
        <w:contextualSpacing/>
      </w:pPr>
      <w:r>
        <w:t xml:space="preserve">Just another event in the decline of US hegemony </w:t>
      </w:r>
    </w:p>
    <w:p w:rsidR="00B0687C" w:rsidRDefault="00B0687C"/>
    <w:p w:rsidR="00B0687C" w:rsidRDefault="0039104E">
      <w:r>
        <w:t>Feminism</w:t>
      </w:r>
    </w:p>
    <w:p w:rsidR="00B0687C" w:rsidRDefault="0039104E">
      <w:pPr>
        <w:numPr>
          <w:ilvl w:val="0"/>
          <w:numId w:val="10"/>
        </w:numPr>
        <w:ind w:hanging="360"/>
        <w:contextualSpacing/>
      </w:pPr>
      <w:r>
        <w:t>Difference between gender and sex</w:t>
      </w:r>
    </w:p>
    <w:p w:rsidR="00B0687C" w:rsidRDefault="0039104E">
      <w:pPr>
        <w:numPr>
          <w:ilvl w:val="0"/>
          <w:numId w:val="10"/>
        </w:numPr>
        <w:ind w:hanging="360"/>
        <w:contextualSpacing/>
      </w:pPr>
      <w:r>
        <w:t>Instead of confronting the issue of less women in IR discourse, IR theorists have just erased women from the argument by referring/centering discourse around large groups (statesmen, soldiers, refugees)</w:t>
      </w:r>
    </w:p>
    <w:p w:rsidR="00B0687C" w:rsidRDefault="0039104E">
      <w:pPr>
        <w:numPr>
          <w:ilvl w:val="0"/>
          <w:numId w:val="10"/>
        </w:numPr>
        <w:ind w:hanging="360"/>
        <w:contextualSpacing/>
      </w:pPr>
      <w:proofErr w:type="spellStart"/>
      <w:r>
        <w:rPr>
          <w:i/>
        </w:rPr>
        <w:t>Tickner</w:t>
      </w:r>
      <w:proofErr w:type="spellEnd"/>
    </w:p>
    <w:p w:rsidR="00B0687C" w:rsidRDefault="0039104E">
      <w:pPr>
        <w:numPr>
          <w:ilvl w:val="1"/>
          <w:numId w:val="10"/>
        </w:numPr>
        <w:ind w:hanging="360"/>
        <w:contextualSpacing/>
      </w:pPr>
      <w:r>
        <w:t>Objectivity is associated with masculinity</w:t>
      </w:r>
    </w:p>
    <w:p w:rsidR="00B0687C" w:rsidRDefault="0039104E">
      <w:pPr>
        <w:numPr>
          <w:ilvl w:val="1"/>
          <w:numId w:val="10"/>
        </w:numPr>
        <w:ind w:hanging="360"/>
        <w:contextualSpacing/>
      </w:pPr>
      <w:r>
        <w:t>Na</w:t>
      </w:r>
      <w:r>
        <w:t>tional interest is multidimensional and contextually contingent</w:t>
      </w:r>
    </w:p>
    <w:p w:rsidR="00B0687C" w:rsidRDefault="0039104E">
      <w:pPr>
        <w:numPr>
          <w:ilvl w:val="1"/>
          <w:numId w:val="10"/>
        </w:numPr>
        <w:ind w:hanging="360"/>
        <w:contextualSpacing/>
      </w:pPr>
      <w:r>
        <w:t>Power as domination and control privileges masculinity</w:t>
      </w:r>
    </w:p>
    <w:p w:rsidR="00B0687C" w:rsidRDefault="0039104E">
      <w:pPr>
        <w:numPr>
          <w:ilvl w:val="1"/>
          <w:numId w:val="10"/>
        </w:numPr>
        <w:ind w:hanging="360"/>
        <w:contextualSpacing/>
      </w:pPr>
      <w:r>
        <w:t>All political action has moral significance. Focus should be on justice and the satisfaction of basic needs over power/order maximization</w:t>
      </w:r>
    </w:p>
    <w:p w:rsidR="00B0687C" w:rsidRDefault="0039104E">
      <w:pPr>
        <w:numPr>
          <w:ilvl w:val="1"/>
          <w:numId w:val="10"/>
        </w:numPr>
        <w:ind w:hanging="360"/>
        <w:contextualSpacing/>
      </w:pPr>
      <w:r>
        <w:t>Should aspire to find common moral elements in human aspiration</w:t>
      </w:r>
    </w:p>
    <w:p w:rsidR="00B0687C" w:rsidRDefault="0039104E">
      <w:pPr>
        <w:numPr>
          <w:ilvl w:val="1"/>
          <w:numId w:val="10"/>
        </w:numPr>
        <w:ind w:hanging="360"/>
        <w:contextualSpacing/>
      </w:pPr>
      <w:r>
        <w:t>Denial of the autonomy of the political. Autonomy is associated with masculinity</w:t>
      </w:r>
    </w:p>
    <w:p w:rsidR="00B0687C" w:rsidRDefault="00B0687C"/>
    <w:sectPr w:rsidR="00B0687C">
      <w:footerReference w:type="defaul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104E" w:rsidRDefault="0039104E">
      <w:pPr>
        <w:spacing w:line="240" w:lineRule="auto"/>
      </w:pPr>
      <w:r>
        <w:separator/>
      </w:r>
    </w:p>
  </w:endnote>
  <w:endnote w:type="continuationSeparator" w:id="0">
    <w:p w:rsidR="0039104E" w:rsidRDefault="0039104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687C" w:rsidRDefault="0039104E">
    <w:pPr>
      <w:jc w:val="right"/>
    </w:pPr>
    <w:r>
      <w:fldChar w:fldCharType="begin"/>
    </w:r>
    <w:r>
      <w:instrText>PAGE</w:instrText>
    </w:r>
    <w:r>
      <w:fldChar w:fldCharType="separate"/>
    </w:r>
    <w:r w:rsidR="00BF3948">
      <w:rPr>
        <w:noProof/>
      </w:rPr>
      <w:t>10</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104E" w:rsidRDefault="0039104E">
      <w:pPr>
        <w:spacing w:line="240" w:lineRule="auto"/>
      </w:pPr>
      <w:r>
        <w:separator/>
      </w:r>
    </w:p>
  </w:footnote>
  <w:footnote w:type="continuationSeparator" w:id="0">
    <w:p w:rsidR="0039104E" w:rsidRDefault="0039104E">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0E4977"/>
    <w:multiLevelType w:val="multilevel"/>
    <w:tmpl w:val="43324AE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 w15:restartNumberingAfterBreak="0">
    <w:nsid w:val="10B80EA7"/>
    <w:multiLevelType w:val="multilevel"/>
    <w:tmpl w:val="938CCA40"/>
    <w:lvl w:ilvl="0">
      <w:start w:val="1"/>
      <w:numFmt w:val="upperLetter"/>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 w15:restartNumberingAfterBreak="0">
    <w:nsid w:val="12FC03A4"/>
    <w:multiLevelType w:val="multilevel"/>
    <w:tmpl w:val="AFB43D6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15:restartNumberingAfterBreak="0">
    <w:nsid w:val="1A1B4062"/>
    <w:multiLevelType w:val="multilevel"/>
    <w:tmpl w:val="4192E3CE"/>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4" w15:restartNumberingAfterBreak="0">
    <w:nsid w:val="49D662F5"/>
    <w:multiLevelType w:val="multilevel"/>
    <w:tmpl w:val="3426FEF0"/>
    <w:lvl w:ilvl="0">
      <w:start w:val="1"/>
      <w:numFmt w:val="decimal"/>
      <w:lvlText w:val="%1."/>
      <w:lvlJc w:val="left"/>
      <w:pPr>
        <w:ind w:left="1440" w:firstLine="1080"/>
      </w:pPr>
      <w:rPr>
        <w:u w:val="none"/>
      </w:rPr>
    </w:lvl>
    <w:lvl w:ilvl="1">
      <w:start w:val="1"/>
      <w:numFmt w:val="lowerLetter"/>
      <w:lvlText w:val="%2."/>
      <w:lvlJc w:val="left"/>
      <w:pPr>
        <w:ind w:left="2160" w:firstLine="1800"/>
      </w:pPr>
      <w:rPr>
        <w:u w:val="none"/>
      </w:rPr>
    </w:lvl>
    <w:lvl w:ilvl="2">
      <w:start w:val="1"/>
      <w:numFmt w:val="lowerRoman"/>
      <w:lvlText w:val="%3."/>
      <w:lvlJc w:val="right"/>
      <w:pPr>
        <w:ind w:left="2880" w:firstLine="2520"/>
      </w:pPr>
      <w:rPr>
        <w:u w:val="none"/>
      </w:rPr>
    </w:lvl>
    <w:lvl w:ilvl="3">
      <w:start w:val="1"/>
      <w:numFmt w:val="decimal"/>
      <w:lvlText w:val="%4."/>
      <w:lvlJc w:val="left"/>
      <w:pPr>
        <w:ind w:left="3600" w:firstLine="3240"/>
      </w:pPr>
      <w:rPr>
        <w:u w:val="none"/>
      </w:rPr>
    </w:lvl>
    <w:lvl w:ilvl="4">
      <w:start w:val="1"/>
      <w:numFmt w:val="lowerLetter"/>
      <w:lvlText w:val="%5."/>
      <w:lvlJc w:val="left"/>
      <w:pPr>
        <w:ind w:left="4320" w:firstLine="3960"/>
      </w:pPr>
      <w:rPr>
        <w:u w:val="none"/>
      </w:rPr>
    </w:lvl>
    <w:lvl w:ilvl="5">
      <w:start w:val="1"/>
      <w:numFmt w:val="lowerRoman"/>
      <w:lvlText w:val="%6."/>
      <w:lvlJc w:val="right"/>
      <w:pPr>
        <w:ind w:left="5040" w:firstLine="4680"/>
      </w:pPr>
      <w:rPr>
        <w:u w:val="none"/>
      </w:rPr>
    </w:lvl>
    <w:lvl w:ilvl="6">
      <w:start w:val="1"/>
      <w:numFmt w:val="decimal"/>
      <w:lvlText w:val="%7."/>
      <w:lvlJc w:val="left"/>
      <w:pPr>
        <w:ind w:left="5760" w:firstLine="5400"/>
      </w:pPr>
      <w:rPr>
        <w:u w:val="none"/>
      </w:rPr>
    </w:lvl>
    <w:lvl w:ilvl="7">
      <w:start w:val="1"/>
      <w:numFmt w:val="lowerLetter"/>
      <w:lvlText w:val="%8."/>
      <w:lvlJc w:val="left"/>
      <w:pPr>
        <w:ind w:left="6480" w:firstLine="6120"/>
      </w:pPr>
      <w:rPr>
        <w:u w:val="none"/>
      </w:rPr>
    </w:lvl>
    <w:lvl w:ilvl="8">
      <w:start w:val="1"/>
      <w:numFmt w:val="lowerRoman"/>
      <w:lvlText w:val="%9."/>
      <w:lvlJc w:val="right"/>
      <w:pPr>
        <w:ind w:left="7200" w:firstLine="6840"/>
      </w:pPr>
      <w:rPr>
        <w:u w:val="none"/>
      </w:rPr>
    </w:lvl>
  </w:abstractNum>
  <w:abstractNum w:abstractNumId="5" w15:restartNumberingAfterBreak="0">
    <w:nsid w:val="4A352A53"/>
    <w:multiLevelType w:val="multilevel"/>
    <w:tmpl w:val="DAB2915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15:restartNumberingAfterBreak="0">
    <w:nsid w:val="4E9279D5"/>
    <w:multiLevelType w:val="multilevel"/>
    <w:tmpl w:val="7666C42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15:restartNumberingAfterBreak="0">
    <w:nsid w:val="53CC1017"/>
    <w:multiLevelType w:val="multilevel"/>
    <w:tmpl w:val="06ECC6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15:restartNumberingAfterBreak="0">
    <w:nsid w:val="583B2606"/>
    <w:multiLevelType w:val="multilevel"/>
    <w:tmpl w:val="EF52AE1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15:restartNumberingAfterBreak="0">
    <w:nsid w:val="5A216160"/>
    <w:multiLevelType w:val="multilevel"/>
    <w:tmpl w:val="E516086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decimal"/>
      <w:lvlText w:val="%3."/>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15:restartNumberingAfterBreak="0">
    <w:nsid w:val="6F992145"/>
    <w:multiLevelType w:val="multilevel"/>
    <w:tmpl w:val="FADC884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15:restartNumberingAfterBreak="0">
    <w:nsid w:val="77CF0D9C"/>
    <w:multiLevelType w:val="multilevel"/>
    <w:tmpl w:val="74265F9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15:restartNumberingAfterBreak="0">
    <w:nsid w:val="78827496"/>
    <w:multiLevelType w:val="multilevel"/>
    <w:tmpl w:val="0376097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15:restartNumberingAfterBreak="0">
    <w:nsid w:val="7A9F039C"/>
    <w:multiLevelType w:val="multilevel"/>
    <w:tmpl w:val="359ACCA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7"/>
  </w:num>
  <w:num w:numId="2">
    <w:abstractNumId w:val="2"/>
  </w:num>
  <w:num w:numId="3">
    <w:abstractNumId w:val="5"/>
  </w:num>
  <w:num w:numId="4">
    <w:abstractNumId w:val="3"/>
  </w:num>
  <w:num w:numId="5">
    <w:abstractNumId w:val="0"/>
  </w:num>
  <w:num w:numId="6">
    <w:abstractNumId w:val="4"/>
  </w:num>
  <w:num w:numId="7">
    <w:abstractNumId w:val="12"/>
  </w:num>
  <w:num w:numId="8">
    <w:abstractNumId w:val="8"/>
  </w:num>
  <w:num w:numId="9">
    <w:abstractNumId w:val="10"/>
  </w:num>
  <w:num w:numId="10">
    <w:abstractNumId w:val="13"/>
  </w:num>
  <w:num w:numId="11">
    <w:abstractNumId w:val="1"/>
  </w:num>
  <w:num w:numId="12">
    <w:abstractNumId w:val="6"/>
  </w:num>
  <w:num w:numId="13">
    <w:abstractNumId w:val="11"/>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687C"/>
    <w:rsid w:val="00223C63"/>
    <w:rsid w:val="0039104E"/>
    <w:rsid w:val="0063678F"/>
    <w:rsid w:val="00B0687C"/>
    <w:rsid w:val="00BF394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7AD1A30-AB77-4C0E-86F0-7927E623C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CA" w:eastAsia="en-C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 w:type="table" w:customStyle="1" w:styleId="a">
    <w:basedOn w:val="TableNormal"/>
    <w:tblPr>
      <w:tblStyleRowBandSize w:val="1"/>
      <w:tblStyleColBandSize w:val="1"/>
    </w:tblPr>
  </w:style>
  <w:style w:type="paragraph" w:styleId="ListParagraph">
    <w:name w:val="List Paragraph"/>
    <w:basedOn w:val="Normal"/>
    <w:uiPriority w:val="34"/>
    <w:qFormat/>
    <w:rsid w:val="006367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www.sparknotes.com/us-government-and-politics/political-science/international-politics/section2.rhtm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ducksters.com/geography/country/poland_history_timeline.php"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faculty.rsu.edu/users/f/felwell/www/Theorists/Wallerstein/Presentation/Wallerstein.pdf" TargetMode="External"/><Relationship Id="rId5" Type="http://schemas.openxmlformats.org/officeDocument/2006/relationships/footnotes" Target="footnotes.xml"/><Relationship Id="rId10" Type="http://schemas.openxmlformats.org/officeDocument/2006/relationships/hyperlink" Target="http://www.irtheory.com/know.htm" TargetMode="External"/><Relationship Id="rId4" Type="http://schemas.openxmlformats.org/officeDocument/2006/relationships/webSettings" Target="webSettings.xml"/><Relationship Id="rId9" Type="http://schemas.openxmlformats.org/officeDocument/2006/relationships/hyperlink" Target="http://www.people.vcu.edu/~wnewmann/468theory.ht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10</Pages>
  <Words>3025</Words>
  <Characters>17246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Alisha D'Mello</cp:lastModifiedBy>
  <cp:revision>2</cp:revision>
  <dcterms:created xsi:type="dcterms:W3CDTF">2015-12-20T18:23:00Z</dcterms:created>
  <dcterms:modified xsi:type="dcterms:W3CDTF">2015-12-20T18:56:00Z</dcterms:modified>
</cp:coreProperties>
</file>