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D06864" w14:textId="77777777" w:rsidR="006167A8" w:rsidRPr="0083531E" w:rsidRDefault="00B53BA3">
      <w:pPr>
        <w:rPr>
          <w:sz w:val="28"/>
          <w:lang w:val="en-CA"/>
        </w:rPr>
      </w:pPr>
      <w:r w:rsidRPr="0083531E">
        <w:rPr>
          <w:sz w:val="28"/>
          <w:lang w:val="en-CA"/>
        </w:rPr>
        <w:t xml:space="preserve">1. Name and describe the six categories that </w:t>
      </w:r>
      <w:r w:rsidR="00760F20" w:rsidRPr="0083531E">
        <w:rPr>
          <w:sz w:val="28"/>
          <w:lang w:val="en-CA"/>
        </w:rPr>
        <w:t>formed the foundation for your final project’s</w:t>
      </w:r>
      <w:r w:rsidRPr="0083531E">
        <w:rPr>
          <w:sz w:val="28"/>
          <w:lang w:val="en-CA"/>
        </w:rPr>
        <w:t xml:space="preserve"> data collection process.</w:t>
      </w:r>
    </w:p>
    <w:p w14:paraId="4A4170C3" w14:textId="77777777" w:rsidR="0083531E" w:rsidRDefault="0083531E" w:rsidP="0083531E">
      <w:pPr>
        <w:pStyle w:val="ListParagraph"/>
        <w:numPr>
          <w:ilvl w:val="0"/>
          <w:numId w:val="1"/>
        </w:numPr>
        <w:rPr>
          <w:sz w:val="28"/>
          <w:lang w:val="en-CA"/>
        </w:rPr>
      </w:pPr>
      <w:r>
        <w:rPr>
          <w:sz w:val="28"/>
          <w:lang w:val="en-CA"/>
        </w:rPr>
        <w:t>Lit review</w:t>
      </w:r>
    </w:p>
    <w:p w14:paraId="4B8FB7AA" w14:textId="77777777" w:rsidR="0083531E" w:rsidRDefault="0083531E" w:rsidP="0083531E">
      <w:pPr>
        <w:pStyle w:val="ListParagraph"/>
        <w:numPr>
          <w:ilvl w:val="0"/>
          <w:numId w:val="1"/>
        </w:numPr>
        <w:rPr>
          <w:sz w:val="28"/>
          <w:lang w:val="en-CA"/>
        </w:rPr>
      </w:pPr>
      <w:r>
        <w:rPr>
          <w:sz w:val="28"/>
          <w:lang w:val="en-CA"/>
        </w:rPr>
        <w:t>Methodology</w:t>
      </w:r>
    </w:p>
    <w:p w14:paraId="6385D1E4" w14:textId="77777777" w:rsidR="0083531E" w:rsidRDefault="0083531E" w:rsidP="0083531E">
      <w:pPr>
        <w:pStyle w:val="ListParagraph"/>
        <w:numPr>
          <w:ilvl w:val="0"/>
          <w:numId w:val="1"/>
        </w:numPr>
        <w:rPr>
          <w:sz w:val="28"/>
          <w:lang w:val="en-CA"/>
        </w:rPr>
      </w:pPr>
      <w:r>
        <w:rPr>
          <w:sz w:val="28"/>
          <w:lang w:val="en-CA"/>
        </w:rPr>
        <w:t>Findings and results</w:t>
      </w:r>
    </w:p>
    <w:p w14:paraId="1FD20F91" w14:textId="77777777" w:rsidR="0083531E" w:rsidRDefault="0083531E" w:rsidP="0083531E">
      <w:pPr>
        <w:pStyle w:val="ListParagraph"/>
        <w:numPr>
          <w:ilvl w:val="0"/>
          <w:numId w:val="1"/>
        </w:numPr>
        <w:rPr>
          <w:sz w:val="28"/>
          <w:lang w:val="en-CA"/>
        </w:rPr>
      </w:pPr>
      <w:r>
        <w:rPr>
          <w:sz w:val="28"/>
          <w:lang w:val="en-CA"/>
        </w:rPr>
        <w:t>Discussion and conclusion</w:t>
      </w:r>
    </w:p>
    <w:p w14:paraId="58ABEB31" w14:textId="77777777" w:rsidR="0083531E" w:rsidRDefault="0083531E" w:rsidP="0083531E">
      <w:pPr>
        <w:pStyle w:val="ListParagraph"/>
        <w:numPr>
          <w:ilvl w:val="0"/>
          <w:numId w:val="1"/>
        </w:numPr>
        <w:rPr>
          <w:sz w:val="28"/>
          <w:lang w:val="en-CA"/>
        </w:rPr>
      </w:pPr>
      <w:r>
        <w:rPr>
          <w:sz w:val="28"/>
          <w:lang w:val="en-CA"/>
        </w:rPr>
        <w:t>Lessons learned</w:t>
      </w:r>
    </w:p>
    <w:p w14:paraId="566A9582" w14:textId="77777777" w:rsidR="0083531E" w:rsidRPr="0083531E" w:rsidRDefault="0083531E" w:rsidP="0083531E">
      <w:pPr>
        <w:pStyle w:val="ListParagraph"/>
        <w:numPr>
          <w:ilvl w:val="0"/>
          <w:numId w:val="1"/>
        </w:numPr>
        <w:rPr>
          <w:sz w:val="28"/>
          <w:lang w:val="en-CA"/>
        </w:rPr>
      </w:pPr>
      <w:r>
        <w:rPr>
          <w:sz w:val="28"/>
          <w:lang w:val="en-CA"/>
        </w:rPr>
        <w:t xml:space="preserve">Appendix </w:t>
      </w:r>
    </w:p>
    <w:p w14:paraId="51F68CD8" w14:textId="77777777" w:rsidR="00B53BA3" w:rsidRDefault="00B53BA3">
      <w:pPr>
        <w:rPr>
          <w:sz w:val="28"/>
          <w:lang w:val="en-CA"/>
        </w:rPr>
      </w:pPr>
      <w:r w:rsidRPr="0083531E">
        <w:rPr>
          <w:sz w:val="28"/>
          <w:lang w:val="en-CA"/>
        </w:rPr>
        <w:t>2. Describe the steps in conducting your credibility analysis using NVIVO.</w:t>
      </w:r>
    </w:p>
    <w:p w14:paraId="7A861488" w14:textId="77777777" w:rsidR="00FF0AA5" w:rsidRPr="0083531E" w:rsidRDefault="00280E7C" w:rsidP="0083531E">
      <w:pPr>
        <w:pStyle w:val="ListParagraph"/>
        <w:numPr>
          <w:ilvl w:val="0"/>
          <w:numId w:val="2"/>
        </w:numPr>
        <w:rPr>
          <w:sz w:val="28"/>
        </w:rPr>
      </w:pPr>
      <w:r w:rsidRPr="0083531E">
        <w:rPr>
          <w:sz w:val="28"/>
        </w:rPr>
        <w:t>Present the results of the reliability or credibility analysis you performed.</w:t>
      </w:r>
    </w:p>
    <w:p w14:paraId="04CE8BFD" w14:textId="77777777" w:rsidR="00FF0AA5" w:rsidRPr="0083531E" w:rsidRDefault="00280E7C" w:rsidP="0083531E">
      <w:pPr>
        <w:pStyle w:val="ListParagraph"/>
        <w:numPr>
          <w:ilvl w:val="0"/>
          <w:numId w:val="2"/>
        </w:numPr>
        <w:rPr>
          <w:sz w:val="28"/>
        </w:rPr>
      </w:pPr>
      <w:r w:rsidRPr="0083531E">
        <w:rPr>
          <w:sz w:val="28"/>
        </w:rPr>
        <w:t xml:space="preserve">Discuss these results. Did you have more than trivial disagreements (more than one case) over either sampling or coding? Can you figure out what caused the problem(s)? (Examples: You had different views of the room. There was one coding category that you were defining differently, and you didn't realize it at the time.) </w:t>
      </w:r>
    </w:p>
    <w:p w14:paraId="02DD0FA7" w14:textId="77777777" w:rsidR="00FF0AA5" w:rsidRPr="0083531E" w:rsidRDefault="00280E7C" w:rsidP="0083531E">
      <w:pPr>
        <w:pStyle w:val="ListParagraph"/>
        <w:numPr>
          <w:ilvl w:val="0"/>
          <w:numId w:val="2"/>
        </w:numPr>
        <w:rPr>
          <w:sz w:val="28"/>
        </w:rPr>
      </w:pPr>
      <w:r w:rsidRPr="0083531E">
        <w:rPr>
          <w:sz w:val="28"/>
          <w:lang w:val="en-CA"/>
        </w:rPr>
        <w:t>You must compare your manual and NVIVO coding</w:t>
      </w:r>
    </w:p>
    <w:p w14:paraId="75AE299E" w14:textId="77777777" w:rsidR="00FF0AA5" w:rsidRPr="0083531E" w:rsidRDefault="00280E7C" w:rsidP="0083531E">
      <w:pPr>
        <w:pStyle w:val="ListParagraph"/>
        <w:numPr>
          <w:ilvl w:val="0"/>
          <w:numId w:val="2"/>
        </w:numPr>
        <w:rPr>
          <w:sz w:val="28"/>
        </w:rPr>
      </w:pPr>
      <w:r w:rsidRPr="0083531E">
        <w:rPr>
          <w:sz w:val="28"/>
        </w:rPr>
        <w:t xml:space="preserve">Evaluation: why you conclude your procedures were good, or what you now believe you should have done differently. </w:t>
      </w:r>
    </w:p>
    <w:p w14:paraId="357F9C32" w14:textId="77777777" w:rsidR="0083531E" w:rsidRPr="0083531E" w:rsidRDefault="0083531E" w:rsidP="0083531E">
      <w:pPr>
        <w:pStyle w:val="ListParagraph"/>
        <w:numPr>
          <w:ilvl w:val="0"/>
          <w:numId w:val="2"/>
        </w:numPr>
        <w:rPr>
          <w:sz w:val="28"/>
          <w:lang w:val="en-CA"/>
        </w:rPr>
      </w:pPr>
    </w:p>
    <w:p w14:paraId="7B97F610" w14:textId="77777777" w:rsidR="00B53BA3" w:rsidRDefault="00B53BA3">
      <w:pPr>
        <w:rPr>
          <w:sz w:val="28"/>
          <w:lang w:val="en-CA"/>
        </w:rPr>
      </w:pPr>
      <w:r w:rsidRPr="0083531E">
        <w:rPr>
          <w:sz w:val="28"/>
          <w:lang w:val="en-CA"/>
        </w:rPr>
        <w:t>3. Bogdan and Biklen identified 10 steps in analysing data as you collect the data. Name the 10 steps and briefly describe each step.</w:t>
      </w:r>
    </w:p>
    <w:p w14:paraId="0FC7C418" w14:textId="77777777" w:rsidR="00FF0AA5" w:rsidRPr="0083531E" w:rsidRDefault="00280E7C" w:rsidP="0083531E">
      <w:pPr>
        <w:numPr>
          <w:ilvl w:val="0"/>
          <w:numId w:val="3"/>
        </w:numPr>
        <w:rPr>
          <w:sz w:val="28"/>
        </w:rPr>
      </w:pPr>
      <w:r w:rsidRPr="0083531E">
        <w:rPr>
          <w:sz w:val="28"/>
          <w:lang w:val="en-CA"/>
        </w:rPr>
        <w:t>Bogdan and Biklen (2007) suggest the following:</w:t>
      </w:r>
    </w:p>
    <w:p w14:paraId="7DBA7EFE" w14:textId="77777777" w:rsidR="00FF0AA5" w:rsidRPr="0083531E" w:rsidRDefault="00280E7C" w:rsidP="0083531E">
      <w:pPr>
        <w:numPr>
          <w:ilvl w:val="0"/>
          <w:numId w:val="3"/>
        </w:numPr>
        <w:rPr>
          <w:sz w:val="28"/>
        </w:rPr>
      </w:pPr>
      <w:r w:rsidRPr="0083531E">
        <w:rPr>
          <w:b/>
          <w:bCs/>
          <w:sz w:val="28"/>
          <w:lang w:val="en-CA"/>
        </w:rPr>
        <w:t>Force yourself to make decisions that narrow the study</w:t>
      </w:r>
      <w:r w:rsidRPr="0083531E">
        <w:rPr>
          <w:sz w:val="28"/>
          <w:lang w:val="en-CA"/>
        </w:rPr>
        <w:t xml:space="preserve"> – you cannot pursue everything...or else you are likely to collect data that is too diffuse and inappropriate for what you are investigating. The more data you have on a given topic, setting, or subjects, the easier it will be to think about it and the more productive you are likely to be when you conduct the final analysis</w:t>
      </w:r>
    </w:p>
    <w:p w14:paraId="76A6D1E7" w14:textId="77777777" w:rsidR="00FF0AA5" w:rsidRPr="0083531E" w:rsidRDefault="00280E7C" w:rsidP="0083531E">
      <w:pPr>
        <w:numPr>
          <w:ilvl w:val="0"/>
          <w:numId w:val="3"/>
        </w:numPr>
        <w:rPr>
          <w:sz w:val="28"/>
        </w:rPr>
      </w:pPr>
      <w:r w:rsidRPr="0083531E">
        <w:rPr>
          <w:b/>
          <w:bCs/>
          <w:sz w:val="28"/>
          <w:lang w:val="en-CA"/>
        </w:rPr>
        <w:t>Force yourself to make decisions concerning the type of study you want to accomplish</w:t>
      </w:r>
      <w:r w:rsidRPr="0083531E">
        <w:rPr>
          <w:sz w:val="28"/>
          <w:lang w:val="en-CA"/>
        </w:rPr>
        <w:t xml:space="preserve"> – you should try and clearly determine whether you want to </w:t>
      </w:r>
      <w:r w:rsidRPr="0083531E">
        <w:rPr>
          <w:sz w:val="28"/>
          <w:lang w:val="en-CA"/>
        </w:rPr>
        <w:lastRenderedPageBreak/>
        <w:t>do a full description of a setting or whether you are interested in generating theory about a particular aspect of the problem</w:t>
      </w:r>
    </w:p>
    <w:p w14:paraId="78CF8007" w14:textId="77777777" w:rsidR="00FF0AA5" w:rsidRPr="0083531E" w:rsidRDefault="00280E7C" w:rsidP="0083531E">
      <w:pPr>
        <w:numPr>
          <w:ilvl w:val="0"/>
          <w:numId w:val="3"/>
        </w:numPr>
        <w:rPr>
          <w:sz w:val="28"/>
        </w:rPr>
      </w:pPr>
      <w:r w:rsidRPr="0083531E">
        <w:rPr>
          <w:b/>
          <w:bCs/>
          <w:sz w:val="28"/>
          <w:lang w:val="en-CA"/>
        </w:rPr>
        <w:t>Develop analytic questions</w:t>
      </w:r>
      <w:r w:rsidRPr="0083531E">
        <w:rPr>
          <w:sz w:val="28"/>
          <w:lang w:val="en-CA"/>
        </w:rPr>
        <w:t xml:space="preserve"> – bring general questions to the study as they give focus to data collection and help organise as you proceed. Shortly after you enter the field, you should assess your preliminary questions to determine if they remain relevant and which ones should be reformed to direct your work</w:t>
      </w:r>
    </w:p>
    <w:p w14:paraId="4B6F8926" w14:textId="77777777" w:rsidR="00FF0AA5" w:rsidRPr="0083531E" w:rsidRDefault="00280E7C" w:rsidP="0083531E">
      <w:pPr>
        <w:numPr>
          <w:ilvl w:val="0"/>
          <w:numId w:val="3"/>
        </w:numPr>
        <w:rPr>
          <w:sz w:val="28"/>
        </w:rPr>
      </w:pPr>
      <w:r w:rsidRPr="0083531E">
        <w:rPr>
          <w:b/>
          <w:bCs/>
          <w:sz w:val="28"/>
          <w:lang w:val="en-CA"/>
        </w:rPr>
        <w:t xml:space="preserve">Plan data collection sessions according to what you find in previous observations </w:t>
      </w:r>
      <w:r w:rsidRPr="0083531E">
        <w:rPr>
          <w:sz w:val="28"/>
          <w:lang w:val="en-CA"/>
        </w:rPr>
        <w:t>– review field notes and memos as you go along “and plan what to collect in your next data-collection session”</w:t>
      </w:r>
    </w:p>
    <w:p w14:paraId="10ED5358" w14:textId="77777777" w:rsidR="00FF0AA5" w:rsidRPr="0083531E" w:rsidRDefault="00280E7C" w:rsidP="0083531E">
      <w:pPr>
        <w:numPr>
          <w:ilvl w:val="0"/>
          <w:numId w:val="3"/>
        </w:numPr>
        <w:rPr>
          <w:sz w:val="28"/>
        </w:rPr>
      </w:pPr>
      <w:r w:rsidRPr="0083531E">
        <w:rPr>
          <w:b/>
          <w:bCs/>
          <w:sz w:val="28"/>
          <w:lang w:val="en-CA"/>
        </w:rPr>
        <w:t xml:space="preserve">Write many “observer’s comments” as you go </w:t>
      </w:r>
      <w:r w:rsidRPr="0083531E">
        <w:rPr>
          <w:sz w:val="28"/>
          <w:lang w:val="en-CA"/>
        </w:rPr>
        <w:t>– stimulate critical thinking about what you see and become more familiar with your study</w:t>
      </w:r>
    </w:p>
    <w:p w14:paraId="7BA316F4" w14:textId="77777777" w:rsidR="00FF0AA5" w:rsidRPr="0083531E" w:rsidRDefault="00280E7C" w:rsidP="0083531E">
      <w:pPr>
        <w:numPr>
          <w:ilvl w:val="0"/>
          <w:numId w:val="3"/>
        </w:numPr>
        <w:rPr>
          <w:sz w:val="28"/>
        </w:rPr>
      </w:pPr>
      <w:r w:rsidRPr="0083531E">
        <w:rPr>
          <w:b/>
          <w:bCs/>
          <w:sz w:val="28"/>
          <w:lang w:val="en-CA"/>
        </w:rPr>
        <w:t xml:space="preserve">Write memos to yourself about what you are learning </w:t>
      </w:r>
      <w:r w:rsidRPr="0083531E">
        <w:rPr>
          <w:sz w:val="28"/>
          <w:lang w:val="en-CA"/>
        </w:rPr>
        <w:t xml:space="preserve">– this provides a time to reflect on issues raised in the setting and how they relate </w:t>
      </w:r>
      <w:proofErr w:type="gramStart"/>
      <w:r w:rsidRPr="0083531E">
        <w:rPr>
          <w:sz w:val="28"/>
          <w:lang w:val="en-CA"/>
        </w:rPr>
        <w:t>to</w:t>
      </w:r>
      <w:proofErr w:type="gramEnd"/>
      <w:r w:rsidRPr="0083531E">
        <w:rPr>
          <w:sz w:val="28"/>
          <w:lang w:val="en-CA"/>
        </w:rPr>
        <w:t xml:space="preserve"> larger theoretical, methodological, and substantive issues</w:t>
      </w:r>
    </w:p>
    <w:p w14:paraId="3AB4937D" w14:textId="77777777" w:rsidR="00FF0AA5" w:rsidRPr="0083531E" w:rsidRDefault="00280E7C" w:rsidP="0083531E">
      <w:pPr>
        <w:numPr>
          <w:ilvl w:val="0"/>
          <w:numId w:val="3"/>
        </w:numPr>
        <w:rPr>
          <w:sz w:val="28"/>
        </w:rPr>
      </w:pPr>
      <w:r w:rsidRPr="0083531E">
        <w:rPr>
          <w:b/>
          <w:bCs/>
          <w:sz w:val="28"/>
          <w:lang w:val="en-CA"/>
        </w:rPr>
        <w:t xml:space="preserve">Try out ideas and themes on participants </w:t>
      </w:r>
      <w:r w:rsidRPr="0083531E">
        <w:rPr>
          <w:sz w:val="28"/>
          <w:lang w:val="en-CA"/>
        </w:rPr>
        <w:t>– while interviewing participants you might ask what they think about some pattern or theme you are beginning to detect in the data. Key informants can help your analysis by filling in gaps of description</w:t>
      </w:r>
    </w:p>
    <w:p w14:paraId="3C8AFE33" w14:textId="77777777" w:rsidR="00FF0AA5" w:rsidRPr="0083531E" w:rsidRDefault="00280E7C" w:rsidP="0083531E">
      <w:pPr>
        <w:numPr>
          <w:ilvl w:val="0"/>
          <w:numId w:val="3"/>
        </w:numPr>
        <w:rPr>
          <w:sz w:val="28"/>
        </w:rPr>
      </w:pPr>
      <w:r w:rsidRPr="0083531E">
        <w:rPr>
          <w:b/>
          <w:bCs/>
          <w:sz w:val="28"/>
          <w:lang w:val="en-CA"/>
        </w:rPr>
        <w:t xml:space="preserve">Begin exploring the literature while you are in the field </w:t>
      </w:r>
      <w:r w:rsidRPr="0083531E">
        <w:rPr>
          <w:sz w:val="28"/>
          <w:lang w:val="en-CA"/>
        </w:rPr>
        <w:t>– once you have been in the field for a while exploring the literature will help with analysis. I like your author believe that you should review the literature that you have consulted in setting up your study</w:t>
      </w:r>
    </w:p>
    <w:p w14:paraId="3B46B18F" w14:textId="77777777" w:rsidR="00FF0AA5" w:rsidRPr="0083531E" w:rsidRDefault="00280E7C" w:rsidP="0083531E">
      <w:pPr>
        <w:numPr>
          <w:ilvl w:val="0"/>
          <w:numId w:val="3"/>
        </w:numPr>
        <w:rPr>
          <w:sz w:val="28"/>
        </w:rPr>
      </w:pPr>
      <w:r w:rsidRPr="0083531E">
        <w:rPr>
          <w:b/>
          <w:bCs/>
          <w:sz w:val="28"/>
          <w:lang w:val="en-CA"/>
        </w:rPr>
        <w:t xml:space="preserve">Play with metaphors, analogies, and concepts </w:t>
      </w:r>
      <w:r w:rsidRPr="0083531E">
        <w:rPr>
          <w:sz w:val="28"/>
          <w:lang w:val="en-CA"/>
        </w:rPr>
        <w:t>– ask the question – “What does this remind me of”</w:t>
      </w:r>
    </w:p>
    <w:p w14:paraId="22169C49" w14:textId="77777777" w:rsidR="00FF0AA5" w:rsidRPr="0083531E" w:rsidRDefault="00280E7C" w:rsidP="0083531E">
      <w:pPr>
        <w:numPr>
          <w:ilvl w:val="0"/>
          <w:numId w:val="3"/>
        </w:numPr>
        <w:rPr>
          <w:sz w:val="28"/>
        </w:rPr>
      </w:pPr>
      <w:r w:rsidRPr="0083531E">
        <w:rPr>
          <w:b/>
          <w:bCs/>
          <w:sz w:val="28"/>
          <w:lang w:val="en-CA"/>
        </w:rPr>
        <w:t xml:space="preserve">Use visual devices </w:t>
      </w:r>
      <w:r w:rsidRPr="0083531E">
        <w:rPr>
          <w:sz w:val="28"/>
          <w:lang w:val="en-CA"/>
        </w:rPr>
        <w:t>– trying to visualise what you are learning about an issue can clarify your analysis. Examples include, doodling to computer-generated models</w:t>
      </w:r>
    </w:p>
    <w:p w14:paraId="58764E1F" w14:textId="77777777" w:rsidR="0083531E" w:rsidRPr="0083531E" w:rsidRDefault="0083531E">
      <w:pPr>
        <w:rPr>
          <w:sz w:val="28"/>
          <w:lang w:val="en-CA"/>
        </w:rPr>
      </w:pPr>
    </w:p>
    <w:p w14:paraId="4D9FDE8B" w14:textId="77777777" w:rsidR="00B53BA3" w:rsidRDefault="00B53BA3">
      <w:pPr>
        <w:rPr>
          <w:sz w:val="28"/>
          <w:lang w:val="en-CA"/>
        </w:rPr>
      </w:pPr>
      <w:r w:rsidRPr="0083531E">
        <w:rPr>
          <w:sz w:val="28"/>
          <w:lang w:val="en-CA"/>
        </w:rPr>
        <w:lastRenderedPageBreak/>
        <w:t>4. Lincoln and Guba identify specific criteria to identify when you have collected enough data. Identify these categories.</w:t>
      </w:r>
    </w:p>
    <w:p w14:paraId="092947D3" w14:textId="77777777" w:rsidR="00FF0AA5" w:rsidRPr="0083531E" w:rsidRDefault="00280E7C" w:rsidP="0083531E">
      <w:pPr>
        <w:numPr>
          <w:ilvl w:val="0"/>
          <w:numId w:val="4"/>
        </w:numPr>
        <w:rPr>
          <w:sz w:val="28"/>
        </w:rPr>
      </w:pPr>
      <w:r w:rsidRPr="0083531E">
        <w:rPr>
          <w:b/>
          <w:bCs/>
          <w:sz w:val="28"/>
          <w:lang w:val="en-CA"/>
        </w:rPr>
        <w:t>According to Lincoln and Guba (1985) the following criteria should be used:</w:t>
      </w:r>
    </w:p>
    <w:p w14:paraId="0FB52E84" w14:textId="77777777" w:rsidR="0083531E" w:rsidRPr="0083531E" w:rsidRDefault="0083531E" w:rsidP="0083531E">
      <w:pPr>
        <w:rPr>
          <w:sz w:val="28"/>
        </w:rPr>
      </w:pPr>
      <w:r w:rsidRPr="0083531E">
        <w:rPr>
          <w:sz w:val="28"/>
          <w:lang w:val="en-CA"/>
        </w:rPr>
        <w:t> </w:t>
      </w:r>
    </w:p>
    <w:p w14:paraId="34C62EA8" w14:textId="77777777" w:rsidR="00FF0AA5" w:rsidRPr="0083531E" w:rsidRDefault="00280E7C" w:rsidP="0083531E">
      <w:pPr>
        <w:numPr>
          <w:ilvl w:val="0"/>
          <w:numId w:val="5"/>
        </w:numPr>
        <w:rPr>
          <w:sz w:val="28"/>
        </w:rPr>
      </w:pPr>
      <w:r w:rsidRPr="0083531E">
        <w:rPr>
          <w:sz w:val="28"/>
          <w:lang w:val="en-CA"/>
        </w:rPr>
        <w:t>Exhaustion of sources</w:t>
      </w:r>
    </w:p>
    <w:p w14:paraId="31F8BF6B" w14:textId="77777777" w:rsidR="00FF0AA5" w:rsidRPr="0083531E" w:rsidRDefault="00280E7C" w:rsidP="0083531E">
      <w:pPr>
        <w:numPr>
          <w:ilvl w:val="0"/>
          <w:numId w:val="5"/>
        </w:numPr>
        <w:rPr>
          <w:sz w:val="28"/>
        </w:rPr>
      </w:pPr>
      <w:r w:rsidRPr="0083531E">
        <w:rPr>
          <w:sz w:val="28"/>
          <w:lang w:val="en-CA"/>
        </w:rPr>
        <w:t>Saturation of categories</w:t>
      </w:r>
    </w:p>
    <w:p w14:paraId="2ED4444A" w14:textId="77777777" w:rsidR="00FF0AA5" w:rsidRPr="0083531E" w:rsidRDefault="00280E7C" w:rsidP="0083531E">
      <w:pPr>
        <w:numPr>
          <w:ilvl w:val="0"/>
          <w:numId w:val="5"/>
        </w:numPr>
        <w:rPr>
          <w:sz w:val="28"/>
        </w:rPr>
      </w:pPr>
      <w:r w:rsidRPr="0083531E">
        <w:rPr>
          <w:sz w:val="28"/>
          <w:lang w:val="en-CA"/>
        </w:rPr>
        <w:t>Emergence of regularities – the sense of “integration”</w:t>
      </w:r>
    </w:p>
    <w:p w14:paraId="204C8B40" w14:textId="77777777" w:rsidR="00FF0AA5" w:rsidRPr="0083531E" w:rsidRDefault="00280E7C" w:rsidP="0083531E">
      <w:pPr>
        <w:numPr>
          <w:ilvl w:val="0"/>
          <w:numId w:val="5"/>
        </w:numPr>
        <w:rPr>
          <w:sz w:val="28"/>
        </w:rPr>
      </w:pPr>
      <w:r w:rsidRPr="0083531E">
        <w:rPr>
          <w:sz w:val="28"/>
          <w:lang w:val="en-CA"/>
        </w:rPr>
        <w:t>Over-extension – the sense that new information is not relevant to the core of any of the categories that have emerged</w:t>
      </w:r>
    </w:p>
    <w:p w14:paraId="3386CADA" w14:textId="77777777" w:rsidR="0083531E" w:rsidRPr="0083531E" w:rsidRDefault="0083531E">
      <w:pPr>
        <w:rPr>
          <w:sz w:val="28"/>
        </w:rPr>
      </w:pPr>
      <w:r w:rsidRPr="0083531E">
        <w:rPr>
          <w:b/>
          <w:bCs/>
          <w:sz w:val="28"/>
          <w:lang w:val="en-CA"/>
        </w:rPr>
        <w:t> </w:t>
      </w:r>
    </w:p>
    <w:p w14:paraId="5520D44D" w14:textId="77777777" w:rsidR="00B53BA3" w:rsidRDefault="00B53BA3">
      <w:pPr>
        <w:rPr>
          <w:sz w:val="28"/>
          <w:lang w:val="en-CA"/>
        </w:rPr>
      </w:pPr>
      <w:r w:rsidRPr="0083531E">
        <w:rPr>
          <w:sz w:val="28"/>
          <w:lang w:val="en-CA"/>
        </w:rPr>
        <w:t>5.  Identify and briefly describe the steps in managing your data.</w:t>
      </w:r>
    </w:p>
    <w:p w14:paraId="677D7645" w14:textId="77777777" w:rsidR="00FF0AA5" w:rsidRPr="0083531E" w:rsidRDefault="00280E7C" w:rsidP="0083531E">
      <w:pPr>
        <w:numPr>
          <w:ilvl w:val="0"/>
          <w:numId w:val="6"/>
        </w:numPr>
        <w:rPr>
          <w:sz w:val="28"/>
        </w:rPr>
      </w:pPr>
      <w:r w:rsidRPr="0083531E">
        <w:rPr>
          <w:b/>
          <w:bCs/>
          <w:sz w:val="28"/>
          <w:lang w:val="en-CA"/>
        </w:rPr>
        <w:t>Managing your data</w:t>
      </w:r>
    </w:p>
    <w:p w14:paraId="532F2F46" w14:textId="77777777" w:rsidR="0083531E" w:rsidRPr="0083531E" w:rsidRDefault="00280E7C" w:rsidP="0083531E">
      <w:pPr>
        <w:numPr>
          <w:ilvl w:val="0"/>
          <w:numId w:val="6"/>
        </w:numPr>
        <w:rPr>
          <w:sz w:val="28"/>
        </w:rPr>
      </w:pPr>
      <w:r w:rsidRPr="0083531E">
        <w:rPr>
          <w:sz w:val="28"/>
          <w:lang w:val="en-CA"/>
        </w:rPr>
        <w:t>You must organise and manage data and this needs to be developed early in your study</w:t>
      </w:r>
    </w:p>
    <w:p w14:paraId="54357415" w14:textId="77777777" w:rsidR="00FF0AA5" w:rsidRPr="0083531E" w:rsidRDefault="00280E7C" w:rsidP="0083531E">
      <w:pPr>
        <w:numPr>
          <w:ilvl w:val="0"/>
          <w:numId w:val="7"/>
        </w:numPr>
        <w:rPr>
          <w:sz w:val="28"/>
        </w:rPr>
      </w:pPr>
      <w:r w:rsidRPr="0083531E">
        <w:rPr>
          <w:b/>
          <w:bCs/>
          <w:sz w:val="28"/>
          <w:lang w:val="en-CA"/>
        </w:rPr>
        <w:t>Coding</w:t>
      </w:r>
    </w:p>
    <w:p w14:paraId="21B339CC" w14:textId="77777777" w:rsidR="00FF0AA5" w:rsidRPr="0083531E" w:rsidRDefault="00280E7C" w:rsidP="0083531E">
      <w:pPr>
        <w:numPr>
          <w:ilvl w:val="0"/>
          <w:numId w:val="7"/>
        </w:numPr>
        <w:rPr>
          <w:sz w:val="28"/>
        </w:rPr>
      </w:pPr>
      <w:r w:rsidRPr="0083531E">
        <w:rPr>
          <w:sz w:val="28"/>
          <w:lang w:val="en-CA"/>
        </w:rPr>
        <w:t>Managing your data involves coding which is assigning some sort of shorthand description to aspects of your data so that you can easily retrieve specific pieces of information</w:t>
      </w:r>
    </w:p>
    <w:p w14:paraId="73BD1DB9" w14:textId="77777777" w:rsidR="00FF0AA5" w:rsidRPr="0083531E" w:rsidRDefault="00280E7C" w:rsidP="0083531E">
      <w:pPr>
        <w:numPr>
          <w:ilvl w:val="0"/>
          <w:numId w:val="7"/>
        </w:numPr>
        <w:rPr>
          <w:sz w:val="28"/>
        </w:rPr>
      </w:pPr>
      <w:r w:rsidRPr="0083531E">
        <w:rPr>
          <w:sz w:val="28"/>
          <w:lang w:val="en-CA"/>
        </w:rPr>
        <w:t>The designations can be single words, letters, numbers, phrases, colors or combinations of these</w:t>
      </w:r>
    </w:p>
    <w:p w14:paraId="392A4183" w14:textId="77777777" w:rsidR="00FF0AA5" w:rsidRPr="0083531E" w:rsidRDefault="00280E7C" w:rsidP="0083531E">
      <w:pPr>
        <w:numPr>
          <w:ilvl w:val="0"/>
          <w:numId w:val="7"/>
        </w:numPr>
        <w:rPr>
          <w:sz w:val="28"/>
        </w:rPr>
      </w:pPr>
      <w:r w:rsidRPr="0083531E">
        <w:rPr>
          <w:sz w:val="28"/>
          <w:lang w:val="en-CA"/>
        </w:rPr>
        <w:t>As you collect your data it is important to code it according to a scheme that is relevant to your study</w:t>
      </w:r>
    </w:p>
    <w:p w14:paraId="25200972" w14:textId="77777777" w:rsidR="0083531E" w:rsidRPr="0083531E" w:rsidRDefault="00280E7C" w:rsidP="0083531E">
      <w:pPr>
        <w:numPr>
          <w:ilvl w:val="0"/>
          <w:numId w:val="7"/>
        </w:numPr>
        <w:rPr>
          <w:sz w:val="28"/>
        </w:rPr>
      </w:pPr>
      <w:r w:rsidRPr="0083531E">
        <w:rPr>
          <w:sz w:val="28"/>
          <w:lang w:val="en-CA"/>
        </w:rPr>
        <w:t xml:space="preserve">For </w:t>
      </w:r>
      <w:proofErr w:type="gramStart"/>
      <w:r w:rsidRPr="0083531E">
        <w:rPr>
          <w:sz w:val="28"/>
          <w:lang w:val="en-CA"/>
        </w:rPr>
        <w:t>example</w:t>
      </w:r>
      <w:proofErr w:type="gramEnd"/>
      <w:r w:rsidRPr="0083531E">
        <w:rPr>
          <w:sz w:val="28"/>
          <w:lang w:val="en-CA"/>
        </w:rPr>
        <w:t xml:space="preserve"> in a study of how HIV-positive youth understand their diagnosis, each interview was coded with a pseudonym and the age, sex, race, family, and employment status of the participant, along with the date when first diagnosed</w:t>
      </w:r>
    </w:p>
    <w:p w14:paraId="59171F7F" w14:textId="77777777" w:rsidR="00FF0AA5" w:rsidRPr="0083531E" w:rsidRDefault="00280E7C" w:rsidP="0083531E">
      <w:pPr>
        <w:numPr>
          <w:ilvl w:val="0"/>
          <w:numId w:val="8"/>
        </w:numPr>
        <w:rPr>
          <w:sz w:val="28"/>
        </w:rPr>
      </w:pPr>
      <w:r w:rsidRPr="0083531E">
        <w:rPr>
          <w:b/>
          <w:bCs/>
          <w:sz w:val="28"/>
          <w:lang w:val="en-CA"/>
        </w:rPr>
        <w:t>Tracking</w:t>
      </w:r>
    </w:p>
    <w:p w14:paraId="6720371B" w14:textId="77777777" w:rsidR="00FF0AA5" w:rsidRPr="0083531E" w:rsidRDefault="00280E7C" w:rsidP="0083531E">
      <w:pPr>
        <w:numPr>
          <w:ilvl w:val="0"/>
          <w:numId w:val="8"/>
        </w:numPr>
        <w:rPr>
          <w:sz w:val="28"/>
        </w:rPr>
      </w:pPr>
      <w:r w:rsidRPr="0083531E">
        <w:rPr>
          <w:sz w:val="28"/>
          <w:lang w:val="en-CA"/>
        </w:rPr>
        <w:lastRenderedPageBreak/>
        <w:t>You need to keep track of your thoughts, speculations, and hunches as you prepare your data for analysis</w:t>
      </w:r>
    </w:p>
    <w:p w14:paraId="59EEFD32" w14:textId="77777777" w:rsidR="0083531E" w:rsidRPr="0083531E" w:rsidRDefault="00280E7C" w:rsidP="0083531E">
      <w:pPr>
        <w:numPr>
          <w:ilvl w:val="0"/>
          <w:numId w:val="8"/>
        </w:numPr>
        <w:rPr>
          <w:sz w:val="28"/>
        </w:rPr>
      </w:pPr>
      <w:r w:rsidRPr="0083531E">
        <w:rPr>
          <w:sz w:val="28"/>
          <w:lang w:val="en-CA"/>
        </w:rPr>
        <w:t>This type of information can be interwoven with your raw data or it may be in separate files or memos</w:t>
      </w:r>
    </w:p>
    <w:p w14:paraId="407440B4" w14:textId="77777777" w:rsidR="00FF0AA5" w:rsidRPr="0083531E" w:rsidRDefault="00280E7C" w:rsidP="0083531E">
      <w:pPr>
        <w:numPr>
          <w:ilvl w:val="0"/>
          <w:numId w:val="9"/>
        </w:numPr>
        <w:rPr>
          <w:sz w:val="28"/>
        </w:rPr>
      </w:pPr>
      <w:r w:rsidRPr="0083531E">
        <w:rPr>
          <w:b/>
          <w:bCs/>
          <w:sz w:val="28"/>
          <w:lang w:val="en-CA"/>
        </w:rPr>
        <w:t>Transcribe your own interviews</w:t>
      </w:r>
    </w:p>
    <w:p w14:paraId="46E3158D" w14:textId="77777777" w:rsidR="0083531E" w:rsidRPr="0083531E" w:rsidRDefault="00280E7C" w:rsidP="0083531E">
      <w:pPr>
        <w:numPr>
          <w:ilvl w:val="0"/>
          <w:numId w:val="9"/>
        </w:numPr>
        <w:rPr>
          <w:sz w:val="28"/>
        </w:rPr>
      </w:pPr>
      <w:r w:rsidRPr="0083531E">
        <w:rPr>
          <w:sz w:val="28"/>
          <w:lang w:val="en-CA"/>
        </w:rPr>
        <w:t>This allows you to develop insights and hunches about what is going on in your data</w:t>
      </w:r>
    </w:p>
    <w:p w14:paraId="10BEAC19" w14:textId="77777777" w:rsidR="00FF0AA5" w:rsidRPr="0083531E" w:rsidRDefault="00280E7C" w:rsidP="0083531E">
      <w:pPr>
        <w:numPr>
          <w:ilvl w:val="0"/>
          <w:numId w:val="10"/>
        </w:numPr>
        <w:rPr>
          <w:sz w:val="28"/>
        </w:rPr>
      </w:pPr>
      <w:r w:rsidRPr="0083531E">
        <w:rPr>
          <w:b/>
          <w:bCs/>
          <w:sz w:val="28"/>
          <w:lang w:val="en-CA"/>
        </w:rPr>
        <w:t>Create an inventory of your data set</w:t>
      </w:r>
    </w:p>
    <w:p w14:paraId="7DDD07CE" w14:textId="77777777" w:rsidR="0083531E" w:rsidRPr="0083531E" w:rsidRDefault="00280E7C" w:rsidP="0083531E">
      <w:pPr>
        <w:numPr>
          <w:ilvl w:val="0"/>
          <w:numId w:val="10"/>
        </w:numPr>
        <w:rPr>
          <w:sz w:val="28"/>
        </w:rPr>
      </w:pPr>
      <w:r w:rsidRPr="0083531E">
        <w:rPr>
          <w:sz w:val="28"/>
          <w:lang w:val="en-CA"/>
        </w:rPr>
        <w:t>This data set needs to be organised and labelled according to some organising scheme that makes sense to you – a scheme that enables you to access any piece of your data at any time</w:t>
      </w:r>
    </w:p>
    <w:p w14:paraId="23816A0A" w14:textId="77777777" w:rsidR="00FF0AA5" w:rsidRPr="0083531E" w:rsidRDefault="00280E7C" w:rsidP="0083531E">
      <w:pPr>
        <w:numPr>
          <w:ilvl w:val="0"/>
          <w:numId w:val="10"/>
        </w:numPr>
        <w:rPr>
          <w:sz w:val="28"/>
        </w:rPr>
      </w:pPr>
      <w:r w:rsidRPr="0083531E">
        <w:rPr>
          <w:sz w:val="28"/>
          <w:lang w:val="en-CA"/>
        </w:rPr>
        <w:t xml:space="preserve">Keep one electronic and one hard copy of your entire data set, along with your organising scheme; these copies should be set aside from the data set that you are actually working </w:t>
      </w:r>
      <w:proofErr w:type="gramStart"/>
      <w:r w:rsidRPr="0083531E">
        <w:rPr>
          <w:sz w:val="28"/>
          <w:lang w:val="en-CA"/>
        </w:rPr>
        <w:t>on  when</w:t>
      </w:r>
      <w:proofErr w:type="gramEnd"/>
      <w:r w:rsidRPr="0083531E">
        <w:rPr>
          <w:sz w:val="28"/>
          <w:lang w:val="en-CA"/>
        </w:rPr>
        <w:t xml:space="preserve"> you are doing your analysis</w:t>
      </w:r>
    </w:p>
    <w:p w14:paraId="36CDD361" w14:textId="77777777" w:rsidR="00FF0AA5" w:rsidRPr="0083531E" w:rsidRDefault="00280E7C" w:rsidP="0083531E">
      <w:pPr>
        <w:numPr>
          <w:ilvl w:val="0"/>
          <w:numId w:val="10"/>
        </w:numPr>
        <w:rPr>
          <w:sz w:val="28"/>
        </w:rPr>
      </w:pPr>
      <w:r w:rsidRPr="0083531E">
        <w:rPr>
          <w:sz w:val="28"/>
          <w:lang w:val="en-CA"/>
        </w:rPr>
        <w:t>Another means of managing your data is to use a computer software program designed for qualitative research</w:t>
      </w:r>
    </w:p>
    <w:p w14:paraId="11331099" w14:textId="77777777" w:rsidR="00FF0AA5" w:rsidRPr="0083531E" w:rsidRDefault="00280E7C" w:rsidP="0083531E">
      <w:pPr>
        <w:numPr>
          <w:ilvl w:val="0"/>
          <w:numId w:val="10"/>
        </w:numPr>
        <w:rPr>
          <w:sz w:val="28"/>
        </w:rPr>
      </w:pPr>
      <w:r w:rsidRPr="0083531E">
        <w:rPr>
          <w:sz w:val="28"/>
          <w:lang w:val="en-CA"/>
        </w:rPr>
        <w:t>A third option is a mix of manual and computer management</w:t>
      </w:r>
    </w:p>
    <w:p w14:paraId="6F1087AF" w14:textId="77777777" w:rsidR="00FF0AA5" w:rsidRPr="0083531E" w:rsidRDefault="00280E7C" w:rsidP="0083531E">
      <w:pPr>
        <w:numPr>
          <w:ilvl w:val="0"/>
          <w:numId w:val="10"/>
        </w:numPr>
        <w:rPr>
          <w:sz w:val="28"/>
        </w:rPr>
      </w:pPr>
      <w:r w:rsidRPr="0083531E">
        <w:rPr>
          <w:sz w:val="28"/>
          <w:lang w:val="en-CA"/>
        </w:rPr>
        <w:t>At a minimum, transcripts and field notes should be transcribed and the hard copy should have a computer file backup</w:t>
      </w:r>
    </w:p>
    <w:p w14:paraId="68323710" w14:textId="77777777" w:rsidR="0083531E" w:rsidRPr="0083531E" w:rsidRDefault="0083531E">
      <w:pPr>
        <w:rPr>
          <w:sz w:val="28"/>
          <w:lang w:val="en-CA"/>
        </w:rPr>
      </w:pPr>
    </w:p>
    <w:p w14:paraId="69774FA1" w14:textId="77777777" w:rsidR="00B53BA3" w:rsidRDefault="00B53BA3">
      <w:pPr>
        <w:rPr>
          <w:sz w:val="28"/>
          <w:lang w:val="en-CA"/>
        </w:rPr>
      </w:pPr>
      <w:r w:rsidRPr="0083531E">
        <w:rPr>
          <w:sz w:val="28"/>
          <w:lang w:val="en-CA"/>
        </w:rPr>
        <w:t>6. What is the goal of data analysis?</w:t>
      </w:r>
    </w:p>
    <w:p w14:paraId="2136C621" w14:textId="77777777" w:rsidR="00FF0AA5" w:rsidRPr="0083531E" w:rsidRDefault="00280E7C" w:rsidP="0083531E">
      <w:pPr>
        <w:numPr>
          <w:ilvl w:val="0"/>
          <w:numId w:val="11"/>
        </w:numPr>
        <w:rPr>
          <w:sz w:val="28"/>
        </w:rPr>
      </w:pPr>
      <w:r w:rsidRPr="0083531E">
        <w:rPr>
          <w:sz w:val="28"/>
          <w:lang w:val="en-CA"/>
        </w:rPr>
        <w:t>Data analysis is the process of understanding the data</w:t>
      </w:r>
    </w:p>
    <w:p w14:paraId="4D5BB661" w14:textId="77777777" w:rsidR="00FF0AA5" w:rsidRPr="0083531E" w:rsidRDefault="00280E7C" w:rsidP="0083531E">
      <w:pPr>
        <w:numPr>
          <w:ilvl w:val="0"/>
          <w:numId w:val="11"/>
        </w:numPr>
        <w:rPr>
          <w:sz w:val="28"/>
        </w:rPr>
      </w:pPr>
      <w:r w:rsidRPr="0083531E">
        <w:rPr>
          <w:sz w:val="28"/>
          <w:lang w:val="en-CA"/>
        </w:rPr>
        <w:t>This involves consolidating, reducing, and integrating what people have said and what the researcher has seen and read – it is the process of making meaning out of the information</w:t>
      </w:r>
    </w:p>
    <w:p w14:paraId="527091A3" w14:textId="77777777" w:rsidR="00FF0AA5" w:rsidRPr="0083531E" w:rsidRDefault="00280E7C" w:rsidP="0083531E">
      <w:pPr>
        <w:numPr>
          <w:ilvl w:val="0"/>
          <w:numId w:val="11"/>
        </w:numPr>
        <w:rPr>
          <w:sz w:val="28"/>
        </w:rPr>
      </w:pPr>
      <w:r w:rsidRPr="0083531E">
        <w:rPr>
          <w:sz w:val="28"/>
          <w:lang w:val="en-CA"/>
        </w:rPr>
        <w:t>Findings can be in the form of organised descriptive accounts, themes, or categories that cut across the data, or in the form of models and theories that explain the data</w:t>
      </w:r>
    </w:p>
    <w:p w14:paraId="438FF15B" w14:textId="77777777" w:rsidR="00FF0AA5" w:rsidRPr="0083531E" w:rsidRDefault="00280E7C" w:rsidP="0083531E">
      <w:pPr>
        <w:numPr>
          <w:ilvl w:val="0"/>
          <w:numId w:val="11"/>
        </w:numPr>
        <w:rPr>
          <w:sz w:val="28"/>
        </w:rPr>
      </w:pPr>
      <w:r w:rsidRPr="0083531E">
        <w:rPr>
          <w:sz w:val="28"/>
          <w:lang w:val="en-CA"/>
        </w:rPr>
        <w:lastRenderedPageBreak/>
        <w:t>Each of these forms reflect different analytical levels, ranging from dealing with the concrete in simple description to high-level abstractions in theory construction</w:t>
      </w:r>
    </w:p>
    <w:p w14:paraId="042B136B" w14:textId="77777777" w:rsidR="00FF0AA5" w:rsidRPr="0083531E" w:rsidRDefault="00280E7C" w:rsidP="0083531E">
      <w:pPr>
        <w:numPr>
          <w:ilvl w:val="0"/>
          <w:numId w:val="11"/>
        </w:numPr>
        <w:rPr>
          <w:sz w:val="28"/>
        </w:rPr>
      </w:pPr>
      <w:r w:rsidRPr="0083531E">
        <w:rPr>
          <w:sz w:val="28"/>
          <w:lang w:val="en-CA"/>
        </w:rPr>
        <w:t>Data analysis is the process used to “answer your research questions”</w:t>
      </w:r>
    </w:p>
    <w:p w14:paraId="03949DCE" w14:textId="77777777" w:rsidR="00FF0AA5" w:rsidRPr="0083531E" w:rsidRDefault="00280E7C" w:rsidP="0083531E">
      <w:pPr>
        <w:numPr>
          <w:ilvl w:val="0"/>
          <w:numId w:val="11"/>
        </w:numPr>
        <w:rPr>
          <w:sz w:val="28"/>
        </w:rPr>
      </w:pPr>
      <w:r w:rsidRPr="0083531E">
        <w:rPr>
          <w:sz w:val="28"/>
          <w:lang w:val="en-CA"/>
        </w:rPr>
        <w:t>These answers to your research questions are the findings of your study</w:t>
      </w:r>
    </w:p>
    <w:p w14:paraId="7776A892" w14:textId="77777777" w:rsidR="00FF0AA5" w:rsidRPr="0083531E" w:rsidRDefault="00280E7C" w:rsidP="0083531E">
      <w:pPr>
        <w:numPr>
          <w:ilvl w:val="0"/>
          <w:numId w:val="11"/>
        </w:numPr>
        <w:rPr>
          <w:sz w:val="28"/>
        </w:rPr>
      </w:pPr>
      <w:r w:rsidRPr="0083531E">
        <w:rPr>
          <w:sz w:val="28"/>
          <w:lang w:val="en-CA"/>
        </w:rPr>
        <w:t xml:space="preserve">The practical goal of data analysis is to </w:t>
      </w:r>
      <w:r w:rsidRPr="0083531E">
        <w:rPr>
          <w:b/>
          <w:sz w:val="28"/>
          <w:lang w:val="en-CA"/>
        </w:rPr>
        <w:t>find answers to your research questions</w:t>
      </w:r>
    </w:p>
    <w:p w14:paraId="1E2DE6D9" w14:textId="77777777" w:rsidR="00FF0AA5" w:rsidRPr="0083531E" w:rsidRDefault="00280E7C" w:rsidP="0083531E">
      <w:pPr>
        <w:numPr>
          <w:ilvl w:val="0"/>
          <w:numId w:val="11"/>
        </w:numPr>
        <w:rPr>
          <w:sz w:val="28"/>
        </w:rPr>
      </w:pPr>
      <w:r w:rsidRPr="0083531E">
        <w:rPr>
          <w:sz w:val="28"/>
          <w:lang w:val="en-CA"/>
        </w:rPr>
        <w:t>These answers are called categories or themes or findings</w:t>
      </w:r>
    </w:p>
    <w:p w14:paraId="61FDC568" w14:textId="77777777" w:rsidR="00FF0AA5" w:rsidRPr="0083531E" w:rsidRDefault="00280E7C" w:rsidP="0083531E">
      <w:pPr>
        <w:numPr>
          <w:ilvl w:val="0"/>
          <w:numId w:val="11"/>
        </w:numPr>
        <w:rPr>
          <w:sz w:val="28"/>
        </w:rPr>
      </w:pPr>
      <w:r w:rsidRPr="0083531E">
        <w:rPr>
          <w:sz w:val="28"/>
          <w:lang w:val="en-CA"/>
        </w:rPr>
        <w:t>A unit of data is any meaningful segment of data</w:t>
      </w:r>
    </w:p>
    <w:p w14:paraId="5F8B17EC" w14:textId="77777777" w:rsidR="00FF0AA5" w:rsidRPr="0083531E" w:rsidRDefault="00280E7C" w:rsidP="0083531E">
      <w:pPr>
        <w:numPr>
          <w:ilvl w:val="0"/>
          <w:numId w:val="11"/>
        </w:numPr>
        <w:rPr>
          <w:sz w:val="28"/>
        </w:rPr>
      </w:pPr>
      <w:r w:rsidRPr="0083531E">
        <w:rPr>
          <w:sz w:val="28"/>
          <w:lang w:val="en-CA"/>
        </w:rPr>
        <w:t>A unit of data can be as small as a word a participant uses to describe a feeling, or as large as several pages of field notes describing a particular incident</w:t>
      </w:r>
    </w:p>
    <w:p w14:paraId="76219D36" w14:textId="77777777" w:rsidR="00FF0AA5" w:rsidRPr="0083531E" w:rsidRDefault="00280E7C" w:rsidP="0083531E">
      <w:pPr>
        <w:numPr>
          <w:ilvl w:val="0"/>
          <w:numId w:val="11"/>
        </w:numPr>
        <w:rPr>
          <w:sz w:val="28"/>
        </w:rPr>
      </w:pPr>
      <w:r w:rsidRPr="0083531E">
        <w:rPr>
          <w:sz w:val="28"/>
          <w:lang w:val="en-CA"/>
        </w:rPr>
        <w:t>The task is to compare one unit of information with the next in looking for recurrences in the data</w:t>
      </w:r>
    </w:p>
    <w:p w14:paraId="029910B7" w14:textId="77777777" w:rsidR="00FF0AA5" w:rsidRPr="0083531E" w:rsidRDefault="00280E7C" w:rsidP="0083531E">
      <w:pPr>
        <w:numPr>
          <w:ilvl w:val="0"/>
          <w:numId w:val="11"/>
        </w:numPr>
        <w:rPr>
          <w:sz w:val="28"/>
        </w:rPr>
      </w:pPr>
      <w:r w:rsidRPr="0083531E">
        <w:rPr>
          <w:sz w:val="28"/>
          <w:lang w:val="en-CA"/>
        </w:rPr>
        <w:t>In the process we begin to discriminate between the criteria for allocating data to one category or another.</w:t>
      </w:r>
    </w:p>
    <w:p w14:paraId="4522E5C4" w14:textId="77777777" w:rsidR="0083531E" w:rsidRPr="0083531E" w:rsidRDefault="0083531E">
      <w:pPr>
        <w:rPr>
          <w:sz w:val="28"/>
          <w:lang w:val="en-CA"/>
        </w:rPr>
      </w:pPr>
    </w:p>
    <w:p w14:paraId="66D56D44" w14:textId="77777777" w:rsidR="00B53BA3" w:rsidRDefault="00B53BA3">
      <w:pPr>
        <w:rPr>
          <w:sz w:val="28"/>
          <w:lang w:val="en-CA"/>
        </w:rPr>
      </w:pPr>
      <w:r w:rsidRPr="0083531E">
        <w:rPr>
          <w:sz w:val="28"/>
          <w:lang w:val="en-CA"/>
        </w:rPr>
        <w:t>7. Identify and briefly describe the step-by-step process of data analysis.</w:t>
      </w:r>
    </w:p>
    <w:p w14:paraId="24CDAB1D" w14:textId="77777777" w:rsidR="0083531E" w:rsidRPr="0083531E" w:rsidRDefault="0083531E" w:rsidP="00E07856">
      <w:pPr>
        <w:outlineLvl w:val="0"/>
        <w:rPr>
          <w:sz w:val="28"/>
        </w:rPr>
      </w:pPr>
      <w:r w:rsidRPr="0083531E">
        <w:rPr>
          <w:b/>
          <w:bCs/>
          <w:sz w:val="28"/>
          <w:lang w:val="en-CA"/>
        </w:rPr>
        <w:t>Category construction</w:t>
      </w:r>
    </w:p>
    <w:p w14:paraId="012A301C" w14:textId="77777777" w:rsidR="00FF0AA5" w:rsidRPr="0083531E" w:rsidRDefault="00280E7C" w:rsidP="0083531E">
      <w:pPr>
        <w:numPr>
          <w:ilvl w:val="0"/>
          <w:numId w:val="12"/>
        </w:numPr>
        <w:rPr>
          <w:sz w:val="28"/>
        </w:rPr>
      </w:pPr>
      <w:r w:rsidRPr="0083531E">
        <w:rPr>
          <w:sz w:val="28"/>
          <w:lang w:val="en-CA"/>
        </w:rPr>
        <w:t>The process of making notations next to pieces of data that are relevant for answering your research questions is called “coding”</w:t>
      </w:r>
    </w:p>
    <w:p w14:paraId="4A845AF8" w14:textId="77777777" w:rsidR="00FF0AA5" w:rsidRPr="0083531E" w:rsidRDefault="00280E7C" w:rsidP="0083531E">
      <w:pPr>
        <w:numPr>
          <w:ilvl w:val="0"/>
          <w:numId w:val="12"/>
        </w:numPr>
        <w:rPr>
          <w:sz w:val="28"/>
        </w:rPr>
      </w:pPr>
      <w:r w:rsidRPr="0083531E">
        <w:rPr>
          <w:sz w:val="28"/>
          <w:lang w:val="en-CA"/>
        </w:rPr>
        <w:t>Because you are being open to anything possible at this point, this form of coding is often called “open coding”</w:t>
      </w:r>
    </w:p>
    <w:p w14:paraId="52A2A9CB" w14:textId="77777777" w:rsidR="00FF0AA5" w:rsidRPr="0083531E" w:rsidRDefault="00280E7C" w:rsidP="0083531E">
      <w:pPr>
        <w:numPr>
          <w:ilvl w:val="0"/>
          <w:numId w:val="12"/>
        </w:numPr>
        <w:rPr>
          <w:sz w:val="28"/>
        </w:rPr>
      </w:pPr>
      <w:r w:rsidRPr="0083531E">
        <w:rPr>
          <w:sz w:val="28"/>
          <w:lang w:val="en-CA"/>
        </w:rPr>
        <w:t>What you mark in the margins or insert in the computer file can be a repeat of the exact word(s) of the participant, your words, or a concept from the literature</w:t>
      </w:r>
    </w:p>
    <w:p w14:paraId="4558C3E9" w14:textId="77777777" w:rsidR="00FF0AA5" w:rsidRPr="0083531E" w:rsidRDefault="00280E7C" w:rsidP="0083531E">
      <w:pPr>
        <w:numPr>
          <w:ilvl w:val="0"/>
          <w:numId w:val="12"/>
        </w:numPr>
        <w:rPr>
          <w:sz w:val="28"/>
        </w:rPr>
      </w:pPr>
      <w:r w:rsidRPr="0083531E">
        <w:rPr>
          <w:sz w:val="28"/>
          <w:lang w:val="en-CA"/>
        </w:rPr>
        <w:t>Assigning codes to pieces of data is the way you begin to construct categories</w:t>
      </w:r>
    </w:p>
    <w:p w14:paraId="7960A273" w14:textId="77777777" w:rsidR="00FF0AA5" w:rsidRPr="0083531E" w:rsidRDefault="00280E7C" w:rsidP="0083531E">
      <w:pPr>
        <w:numPr>
          <w:ilvl w:val="0"/>
          <w:numId w:val="12"/>
        </w:numPr>
        <w:rPr>
          <w:sz w:val="28"/>
        </w:rPr>
      </w:pPr>
      <w:r w:rsidRPr="0083531E">
        <w:rPr>
          <w:sz w:val="28"/>
          <w:lang w:val="en-CA"/>
        </w:rPr>
        <w:lastRenderedPageBreak/>
        <w:t>After working through the entire transcript in this manner, you go back over your marginal notes and comments (codes) and try to group those comments and notes that seem to go together</w:t>
      </w:r>
    </w:p>
    <w:p w14:paraId="0B4509B2" w14:textId="77777777" w:rsidR="00FF0AA5" w:rsidRPr="0083531E" w:rsidRDefault="00280E7C" w:rsidP="0083531E">
      <w:pPr>
        <w:numPr>
          <w:ilvl w:val="0"/>
          <w:numId w:val="12"/>
        </w:numPr>
        <w:rPr>
          <w:sz w:val="28"/>
        </w:rPr>
      </w:pPr>
      <w:r w:rsidRPr="0083531E">
        <w:rPr>
          <w:sz w:val="28"/>
          <w:lang w:val="en-CA"/>
        </w:rPr>
        <w:t xml:space="preserve">The process of grouping your open codes is called “axial coding” or “analytical coding” </w:t>
      </w:r>
    </w:p>
    <w:p w14:paraId="7291A523" w14:textId="77777777" w:rsidR="00FF0AA5" w:rsidRPr="0083531E" w:rsidRDefault="00280E7C" w:rsidP="0083531E">
      <w:pPr>
        <w:numPr>
          <w:ilvl w:val="0"/>
          <w:numId w:val="12"/>
        </w:numPr>
        <w:rPr>
          <w:sz w:val="28"/>
        </w:rPr>
      </w:pPr>
      <w:r w:rsidRPr="0083531E">
        <w:rPr>
          <w:sz w:val="28"/>
          <w:lang w:val="en-CA"/>
        </w:rPr>
        <w:t>Analytical coding goes beyond descriptive coding: it is “coding that comes from interpretation and reflection on the meaning of the information”</w:t>
      </w:r>
    </w:p>
    <w:p w14:paraId="587927C0" w14:textId="77777777" w:rsidR="00FF0AA5" w:rsidRPr="0083531E" w:rsidRDefault="00280E7C" w:rsidP="0083531E">
      <w:pPr>
        <w:numPr>
          <w:ilvl w:val="0"/>
          <w:numId w:val="12"/>
        </w:numPr>
        <w:rPr>
          <w:sz w:val="28"/>
        </w:rPr>
      </w:pPr>
      <w:r w:rsidRPr="0083531E">
        <w:rPr>
          <w:sz w:val="28"/>
          <w:lang w:val="en-CA"/>
        </w:rPr>
        <w:t>Moving to your next set of data (transcript, field notes, or documents), you scan it in exactly the same way as your first set of data</w:t>
      </w:r>
    </w:p>
    <w:p w14:paraId="3AF6CA4A" w14:textId="77777777" w:rsidR="00FF0AA5" w:rsidRPr="0083531E" w:rsidRDefault="00280E7C" w:rsidP="0083531E">
      <w:pPr>
        <w:numPr>
          <w:ilvl w:val="0"/>
          <w:numId w:val="12"/>
        </w:numPr>
        <w:rPr>
          <w:sz w:val="28"/>
        </w:rPr>
      </w:pPr>
      <w:r w:rsidRPr="0083531E">
        <w:rPr>
          <w:sz w:val="28"/>
          <w:lang w:val="en-CA"/>
        </w:rPr>
        <w:t>You keep in mind the list of groupings that you extracted from the first transcript and check to see whether they are present in the second set</w:t>
      </w:r>
    </w:p>
    <w:p w14:paraId="28BB550C" w14:textId="77777777" w:rsidR="00FF0AA5" w:rsidRPr="0083531E" w:rsidRDefault="00280E7C" w:rsidP="0083531E">
      <w:pPr>
        <w:numPr>
          <w:ilvl w:val="0"/>
          <w:numId w:val="12"/>
        </w:numPr>
        <w:rPr>
          <w:sz w:val="28"/>
        </w:rPr>
      </w:pPr>
      <w:r w:rsidRPr="0083531E">
        <w:rPr>
          <w:sz w:val="28"/>
          <w:lang w:val="en-CA"/>
        </w:rPr>
        <w:t>These two lists should then be merged into one master list of concepts derived from both sets of data</w:t>
      </w:r>
    </w:p>
    <w:p w14:paraId="35BA70DF" w14:textId="77777777" w:rsidR="00FF0AA5" w:rsidRPr="0083531E" w:rsidRDefault="00280E7C" w:rsidP="0083531E">
      <w:pPr>
        <w:numPr>
          <w:ilvl w:val="0"/>
          <w:numId w:val="12"/>
        </w:numPr>
        <w:rPr>
          <w:sz w:val="28"/>
        </w:rPr>
      </w:pPr>
      <w:r w:rsidRPr="0083531E">
        <w:rPr>
          <w:sz w:val="28"/>
          <w:lang w:val="en-CA"/>
        </w:rPr>
        <w:t>This master list becomes the primitive outline or classification system reflecting the patterns in your study</w:t>
      </w:r>
    </w:p>
    <w:p w14:paraId="4C88E7BD" w14:textId="77777777" w:rsidR="00FF0AA5" w:rsidRPr="0083531E" w:rsidRDefault="00280E7C" w:rsidP="0083531E">
      <w:pPr>
        <w:numPr>
          <w:ilvl w:val="0"/>
          <w:numId w:val="12"/>
        </w:numPr>
        <w:rPr>
          <w:sz w:val="28"/>
        </w:rPr>
      </w:pPr>
      <w:r w:rsidRPr="0083531E">
        <w:rPr>
          <w:sz w:val="28"/>
          <w:lang w:val="en-CA"/>
        </w:rPr>
        <w:t>These patterns become the categories or themes into which subsequent items are stored</w:t>
      </w:r>
    </w:p>
    <w:p w14:paraId="3B2F1780" w14:textId="77777777" w:rsidR="00FF0AA5" w:rsidRPr="0083531E" w:rsidRDefault="00280E7C" w:rsidP="0083531E">
      <w:pPr>
        <w:numPr>
          <w:ilvl w:val="0"/>
          <w:numId w:val="12"/>
        </w:numPr>
        <w:rPr>
          <w:sz w:val="28"/>
        </w:rPr>
      </w:pPr>
      <w:r w:rsidRPr="0083531E">
        <w:rPr>
          <w:sz w:val="28"/>
          <w:lang w:val="en-CA"/>
        </w:rPr>
        <w:t>Categories are conceptual elements that “cover” or span many individual examples of the category</w:t>
      </w:r>
    </w:p>
    <w:p w14:paraId="18A55B2D" w14:textId="77777777" w:rsidR="00FF0AA5" w:rsidRPr="0083531E" w:rsidRDefault="00280E7C" w:rsidP="0083531E">
      <w:pPr>
        <w:numPr>
          <w:ilvl w:val="0"/>
          <w:numId w:val="12"/>
        </w:numPr>
        <w:rPr>
          <w:sz w:val="28"/>
        </w:rPr>
      </w:pPr>
      <w:r w:rsidRPr="0083531E">
        <w:rPr>
          <w:sz w:val="28"/>
          <w:lang w:val="en-CA"/>
        </w:rPr>
        <w:t>The challenge is to construct categories or themes that capture some recurring pattern that cuts across your data</w:t>
      </w:r>
    </w:p>
    <w:p w14:paraId="1AA78060" w14:textId="77777777" w:rsidR="00FF0AA5" w:rsidRPr="0083531E" w:rsidRDefault="00280E7C" w:rsidP="0083531E">
      <w:pPr>
        <w:numPr>
          <w:ilvl w:val="0"/>
          <w:numId w:val="12"/>
        </w:numPr>
        <w:rPr>
          <w:sz w:val="28"/>
        </w:rPr>
      </w:pPr>
      <w:r w:rsidRPr="0083531E">
        <w:rPr>
          <w:sz w:val="28"/>
          <w:lang w:val="en-CA"/>
        </w:rPr>
        <w:t>Categories are abstractions derived from the data, not the data themselves</w:t>
      </w:r>
    </w:p>
    <w:p w14:paraId="26F4B11A" w14:textId="77777777" w:rsidR="00FF0AA5" w:rsidRPr="0083531E" w:rsidRDefault="00280E7C" w:rsidP="0083531E">
      <w:pPr>
        <w:numPr>
          <w:ilvl w:val="0"/>
          <w:numId w:val="12"/>
        </w:numPr>
        <w:rPr>
          <w:sz w:val="28"/>
        </w:rPr>
      </w:pPr>
      <w:r w:rsidRPr="0083531E">
        <w:rPr>
          <w:b/>
          <w:bCs/>
          <w:sz w:val="28"/>
          <w:lang w:val="en-CA"/>
        </w:rPr>
        <w:t>Sorting categories and data</w:t>
      </w:r>
    </w:p>
    <w:p w14:paraId="143AFE33" w14:textId="77777777" w:rsidR="0083531E" w:rsidRPr="0083531E" w:rsidRDefault="0083531E" w:rsidP="0083531E">
      <w:pPr>
        <w:pStyle w:val="ListParagraph"/>
        <w:numPr>
          <w:ilvl w:val="0"/>
          <w:numId w:val="12"/>
        </w:numPr>
        <w:rPr>
          <w:sz w:val="28"/>
        </w:rPr>
      </w:pPr>
      <w:r w:rsidRPr="0083531E">
        <w:rPr>
          <w:sz w:val="28"/>
          <w:lang w:val="en-CA"/>
        </w:rPr>
        <w:t>As you are assigning codes or themes or category names to your data, you should retain only those that seem to hold across more than one interview or set of field notes</w:t>
      </w:r>
    </w:p>
    <w:p w14:paraId="3636B681" w14:textId="77777777" w:rsidR="0083531E" w:rsidRPr="0083531E" w:rsidRDefault="0083531E" w:rsidP="0083531E">
      <w:pPr>
        <w:pStyle w:val="ListParagraph"/>
        <w:numPr>
          <w:ilvl w:val="0"/>
          <w:numId w:val="12"/>
        </w:numPr>
        <w:rPr>
          <w:sz w:val="28"/>
        </w:rPr>
      </w:pPr>
      <w:r w:rsidRPr="0083531E">
        <w:rPr>
          <w:sz w:val="28"/>
          <w:lang w:val="en-CA"/>
        </w:rPr>
        <w:t>You might rename a category to more precisely reflect what is in the data</w:t>
      </w:r>
    </w:p>
    <w:p w14:paraId="6C0453BE" w14:textId="77777777" w:rsidR="0083531E" w:rsidRPr="0083531E" w:rsidRDefault="0083531E" w:rsidP="0083531E">
      <w:pPr>
        <w:pStyle w:val="ListParagraph"/>
        <w:numPr>
          <w:ilvl w:val="0"/>
          <w:numId w:val="12"/>
        </w:numPr>
        <w:rPr>
          <w:sz w:val="28"/>
        </w:rPr>
      </w:pPr>
      <w:r w:rsidRPr="0083531E">
        <w:rPr>
          <w:sz w:val="28"/>
          <w:lang w:val="en-CA"/>
        </w:rPr>
        <w:t>Some original categories will become sub-categories</w:t>
      </w:r>
    </w:p>
    <w:p w14:paraId="7D0D9AE7" w14:textId="77777777" w:rsidR="0083531E" w:rsidRPr="0083531E" w:rsidRDefault="0083531E" w:rsidP="0083531E">
      <w:pPr>
        <w:pStyle w:val="ListParagraph"/>
        <w:numPr>
          <w:ilvl w:val="0"/>
          <w:numId w:val="12"/>
        </w:numPr>
        <w:rPr>
          <w:sz w:val="28"/>
        </w:rPr>
      </w:pPr>
      <w:r w:rsidRPr="0083531E">
        <w:rPr>
          <w:sz w:val="28"/>
          <w:lang w:val="en-CA"/>
        </w:rPr>
        <w:t>The process of refining and revising continues through the writing up of your findings</w:t>
      </w:r>
    </w:p>
    <w:p w14:paraId="0DFC8BED" w14:textId="77777777" w:rsidR="0083531E" w:rsidRPr="0083531E" w:rsidRDefault="0083531E" w:rsidP="0083531E">
      <w:pPr>
        <w:pStyle w:val="ListParagraph"/>
        <w:numPr>
          <w:ilvl w:val="0"/>
          <w:numId w:val="12"/>
        </w:numPr>
        <w:rPr>
          <w:sz w:val="28"/>
        </w:rPr>
      </w:pPr>
      <w:r w:rsidRPr="0083531E">
        <w:rPr>
          <w:sz w:val="28"/>
          <w:lang w:val="en-CA"/>
        </w:rPr>
        <w:lastRenderedPageBreak/>
        <w:t>Once you have developed a tentative scheme of categories or themes or findings, you will need to sort all of the evidence for your scheme into the categories</w:t>
      </w:r>
    </w:p>
    <w:p w14:paraId="2C90CE41" w14:textId="77777777" w:rsidR="0083531E" w:rsidRPr="0083531E" w:rsidRDefault="0083531E" w:rsidP="0083531E">
      <w:pPr>
        <w:pStyle w:val="ListParagraph"/>
        <w:numPr>
          <w:ilvl w:val="0"/>
          <w:numId w:val="12"/>
        </w:numPr>
        <w:rPr>
          <w:sz w:val="28"/>
        </w:rPr>
      </w:pPr>
      <w:r w:rsidRPr="0083531E">
        <w:rPr>
          <w:sz w:val="28"/>
          <w:lang w:val="en-CA"/>
        </w:rPr>
        <w:t>One way to do this is to create file folders each labelled with a category name</w:t>
      </w:r>
    </w:p>
    <w:p w14:paraId="4A454E35" w14:textId="77777777" w:rsidR="0083531E" w:rsidRPr="0083531E" w:rsidRDefault="0083531E" w:rsidP="0083531E">
      <w:pPr>
        <w:pStyle w:val="ListParagraph"/>
        <w:numPr>
          <w:ilvl w:val="0"/>
          <w:numId w:val="12"/>
        </w:numPr>
        <w:rPr>
          <w:sz w:val="28"/>
        </w:rPr>
      </w:pPr>
      <w:r w:rsidRPr="0083531E">
        <w:rPr>
          <w:sz w:val="28"/>
          <w:lang w:val="en-CA"/>
        </w:rPr>
        <w:t>Each unit of data according to theme is cut and put into the file folders</w:t>
      </w:r>
    </w:p>
    <w:p w14:paraId="5FD622BD" w14:textId="77777777" w:rsidR="0083531E" w:rsidRPr="0083531E" w:rsidRDefault="0083531E" w:rsidP="0083531E">
      <w:pPr>
        <w:pStyle w:val="ListParagraph"/>
        <w:numPr>
          <w:ilvl w:val="0"/>
          <w:numId w:val="12"/>
        </w:numPr>
        <w:rPr>
          <w:sz w:val="28"/>
        </w:rPr>
      </w:pPr>
      <w:r w:rsidRPr="0083531E">
        <w:rPr>
          <w:sz w:val="28"/>
          <w:lang w:val="en-CA"/>
        </w:rPr>
        <w:t>Each unit of data placed in a category should include original identifying codes such as respondent’s name, line numbers of the excerpt, etc</w:t>
      </w:r>
    </w:p>
    <w:p w14:paraId="34FFA48C" w14:textId="77777777" w:rsidR="0083531E" w:rsidRPr="0083531E" w:rsidRDefault="0083531E" w:rsidP="0083531E">
      <w:pPr>
        <w:pStyle w:val="ListParagraph"/>
        <w:numPr>
          <w:ilvl w:val="0"/>
          <w:numId w:val="12"/>
        </w:numPr>
        <w:rPr>
          <w:sz w:val="28"/>
        </w:rPr>
      </w:pPr>
      <w:r w:rsidRPr="0083531E">
        <w:rPr>
          <w:sz w:val="28"/>
          <w:lang w:val="en-CA"/>
        </w:rPr>
        <w:t>This will enable you to return to your original transcript, field notes, or documents should you want to review the context of the quote</w:t>
      </w:r>
    </w:p>
    <w:p w14:paraId="4E585A50" w14:textId="77777777" w:rsidR="0083531E" w:rsidRPr="0083531E" w:rsidRDefault="0083531E" w:rsidP="0083531E">
      <w:pPr>
        <w:pStyle w:val="ListParagraph"/>
        <w:numPr>
          <w:ilvl w:val="0"/>
          <w:numId w:val="12"/>
        </w:numPr>
        <w:rPr>
          <w:sz w:val="28"/>
        </w:rPr>
      </w:pPr>
      <w:r w:rsidRPr="0083531E">
        <w:rPr>
          <w:sz w:val="28"/>
          <w:lang w:val="en-CA"/>
        </w:rPr>
        <w:t>Computer programs have been developed to store, sort, and retrieve qualitative data</w:t>
      </w:r>
    </w:p>
    <w:p w14:paraId="2E8D8588" w14:textId="77777777" w:rsidR="0083531E" w:rsidRPr="0083531E" w:rsidRDefault="0083531E" w:rsidP="0083531E">
      <w:pPr>
        <w:pStyle w:val="ListParagraph"/>
        <w:numPr>
          <w:ilvl w:val="0"/>
          <w:numId w:val="12"/>
        </w:numPr>
        <w:rPr>
          <w:sz w:val="28"/>
        </w:rPr>
      </w:pPr>
      <w:r w:rsidRPr="0083531E">
        <w:rPr>
          <w:sz w:val="28"/>
          <w:lang w:val="en-CA"/>
        </w:rPr>
        <w:t>Some researchers have developed systems using powerful word processing packages or database programs</w:t>
      </w:r>
    </w:p>
    <w:p w14:paraId="06487D6A" w14:textId="77777777" w:rsidR="0083531E" w:rsidRPr="0083531E" w:rsidRDefault="0083531E" w:rsidP="0083531E">
      <w:pPr>
        <w:pStyle w:val="ListParagraph"/>
        <w:numPr>
          <w:ilvl w:val="0"/>
          <w:numId w:val="12"/>
        </w:numPr>
        <w:rPr>
          <w:sz w:val="28"/>
        </w:rPr>
      </w:pPr>
      <w:r w:rsidRPr="0083531E">
        <w:rPr>
          <w:sz w:val="28"/>
          <w:lang w:val="en-CA"/>
        </w:rPr>
        <w:t>The construction of categories is inductive</w:t>
      </w:r>
    </w:p>
    <w:p w14:paraId="25FFF82B" w14:textId="77777777" w:rsidR="0083531E" w:rsidRPr="0083531E" w:rsidRDefault="0083531E" w:rsidP="0083531E">
      <w:pPr>
        <w:pStyle w:val="ListParagraph"/>
        <w:numPr>
          <w:ilvl w:val="0"/>
          <w:numId w:val="12"/>
        </w:numPr>
        <w:rPr>
          <w:sz w:val="28"/>
        </w:rPr>
      </w:pPr>
      <w:r w:rsidRPr="0083531E">
        <w:rPr>
          <w:sz w:val="28"/>
          <w:lang w:val="en-CA"/>
        </w:rPr>
        <w:t>You begin with detailed segments of data, cluster data units together that seem to go together, then “name” the cluster</w:t>
      </w:r>
    </w:p>
    <w:p w14:paraId="67E046FC" w14:textId="77777777" w:rsidR="0083531E" w:rsidRPr="0083531E" w:rsidRDefault="0083531E" w:rsidP="0083531E">
      <w:pPr>
        <w:pStyle w:val="ListParagraph"/>
        <w:numPr>
          <w:ilvl w:val="0"/>
          <w:numId w:val="12"/>
        </w:numPr>
        <w:rPr>
          <w:sz w:val="28"/>
        </w:rPr>
      </w:pPr>
      <w:r w:rsidRPr="0083531E">
        <w:rPr>
          <w:sz w:val="28"/>
          <w:lang w:val="en-CA"/>
        </w:rPr>
        <w:t>This is a category or theme or finding</w:t>
      </w:r>
    </w:p>
    <w:p w14:paraId="221028AF" w14:textId="77777777" w:rsidR="0083531E" w:rsidRPr="0083531E" w:rsidRDefault="0083531E" w:rsidP="0083531E">
      <w:pPr>
        <w:pStyle w:val="ListParagraph"/>
        <w:numPr>
          <w:ilvl w:val="0"/>
          <w:numId w:val="12"/>
        </w:numPr>
        <w:rPr>
          <w:sz w:val="28"/>
        </w:rPr>
      </w:pPr>
      <w:r w:rsidRPr="0083531E">
        <w:rPr>
          <w:sz w:val="28"/>
          <w:lang w:val="en-CA"/>
        </w:rPr>
        <w:t>By the time you reach saturation – the point at which you realise no new information, insights, or understandings are forthcoming – you will be thinking in a more deductive rather than inductive manner – you are now testing your tentative categories against the data</w:t>
      </w:r>
    </w:p>
    <w:p w14:paraId="60F59412" w14:textId="77777777" w:rsidR="0083531E" w:rsidRPr="0083531E" w:rsidRDefault="0083531E" w:rsidP="0083531E">
      <w:pPr>
        <w:ind w:firstLine="60"/>
        <w:rPr>
          <w:sz w:val="28"/>
        </w:rPr>
      </w:pPr>
    </w:p>
    <w:p w14:paraId="483E4FDA" w14:textId="77777777" w:rsidR="0083531E" w:rsidRPr="0083531E" w:rsidRDefault="0083531E" w:rsidP="0083531E">
      <w:pPr>
        <w:pStyle w:val="ListParagraph"/>
        <w:numPr>
          <w:ilvl w:val="0"/>
          <w:numId w:val="12"/>
        </w:numPr>
        <w:rPr>
          <w:sz w:val="28"/>
        </w:rPr>
      </w:pPr>
      <w:r w:rsidRPr="0083531E">
        <w:rPr>
          <w:sz w:val="28"/>
          <w:lang w:val="en-CA"/>
        </w:rPr>
        <w:t>At the beginning of your study your analysis strategy is totally inductive; you are looking at bits and pieces of data and from them deriving tentative categories</w:t>
      </w:r>
    </w:p>
    <w:p w14:paraId="198A4BD1" w14:textId="77777777" w:rsidR="0083531E" w:rsidRPr="0083531E" w:rsidRDefault="0083531E" w:rsidP="0083531E">
      <w:pPr>
        <w:pStyle w:val="ListParagraph"/>
        <w:numPr>
          <w:ilvl w:val="0"/>
          <w:numId w:val="12"/>
        </w:numPr>
        <w:rPr>
          <w:sz w:val="28"/>
        </w:rPr>
      </w:pPr>
      <w:r w:rsidRPr="0083531E">
        <w:rPr>
          <w:sz w:val="28"/>
          <w:lang w:val="en-CA"/>
        </w:rPr>
        <w:t>As you collect and analyse more data, you begin to check whether categories derived from earlier data “hold up” as you analyse subsequent data</w:t>
      </w:r>
    </w:p>
    <w:p w14:paraId="698B60CC" w14:textId="77777777" w:rsidR="0083531E" w:rsidRPr="0083531E" w:rsidRDefault="0083531E" w:rsidP="0083531E">
      <w:pPr>
        <w:pStyle w:val="ListParagraph"/>
        <w:numPr>
          <w:ilvl w:val="0"/>
          <w:numId w:val="12"/>
        </w:numPr>
        <w:rPr>
          <w:sz w:val="28"/>
        </w:rPr>
      </w:pPr>
      <w:r w:rsidRPr="0083531E">
        <w:rPr>
          <w:sz w:val="28"/>
          <w:lang w:val="en-CA"/>
        </w:rPr>
        <w:t>As you move further along in the collection and analysis some categories remain solid and others will not hold up</w:t>
      </w:r>
    </w:p>
    <w:p w14:paraId="230D6414" w14:textId="77777777" w:rsidR="0083531E" w:rsidRPr="0083531E" w:rsidRDefault="0083531E" w:rsidP="0083531E">
      <w:pPr>
        <w:pStyle w:val="ListParagraph"/>
        <w:numPr>
          <w:ilvl w:val="0"/>
          <w:numId w:val="12"/>
        </w:numPr>
        <w:rPr>
          <w:sz w:val="28"/>
        </w:rPr>
      </w:pPr>
      <w:r w:rsidRPr="0083531E">
        <w:rPr>
          <w:sz w:val="28"/>
          <w:lang w:val="en-CA"/>
        </w:rPr>
        <w:t>As you get toward the end of your study, you are operating from a deductive position in that you are looking for more evidence in support of your final set of categories</w:t>
      </w:r>
    </w:p>
    <w:p w14:paraId="53C5114E" w14:textId="77777777" w:rsidR="0083531E" w:rsidRPr="0083531E" w:rsidRDefault="0083531E" w:rsidP="0083531E">
      <w:pPr>
        <w:pStyle w:val="ListParagraph"/>
        <w:numPr>
          <w:ilvl w:val="0"/>
          <w:numId w:val="12"/>
        </w:numPr>
        <w:rPr>
          <w:sz w:val="28"/>
        </w:rPr>
      </w:pPr>
      <w:r w:rsidRPr="0083531E">
        <w:rPr>
          <w:sz w:val="28"/>
          <w:lang w:val="en-CA"/>
        </w:rPr>
        <w:lastRenderedPageBreak/>
        <w:t>By the time you reach saturation, when nothing new is coming forth, you will be in a</w:t>
      </w:r>
      <w:r w:rsidRPr="0083531E">
        <w:rPr>
          <w:sz w:val="28"/>
        </w:rPr>
        <w:t xml:space="preserve"> </w:t>
      </w:r>
      <w:r w:rsidRPr="0083531E">
        <w:rPr>
          <w:sz w:val="28"/>
          <w:lang w:val="en-CA"/>
        </w:rPr>
        <w:t>deductive mode</w:t>
      </w:r>
    </w:p>
    <w:p w14:paraId="4A35C676" w14:textId="77777777" w:rsidR="00FF0AA5" w:rsidRPr="0083531E" w:rsidRDefault="00280E7C" w:rsidP="0083531E">
      <w:pPr>
        <w:numPr>
          <w:ilvl w:val="0"/>
          <w:numId w:val="12"/>
        </w:numPr>
        <w:rPr>
          <w:sz w:val="28"/>
        </w:rPr>
      </w:pPr>
      <w:r w:rsidRPr="0083531E">
        <w:rPr>
          <w:b/>
          <w:bCs/>
          <w:sz w:val="28"/>
          <w:lang w:val="en-CA"/>
        </w:rPr>
        <w:t>Naming the categories</w:t>
      </w:r>
    </w:p>
    <w:p w14:paraId="0C0B70A4" w14:textId="77777777" w:rsidR="0083531E" w:rsidRPr="0083531E" w:rsidRDefault="0083531E" w:rsidP="0083531E">
      <w:pPr>
        <w:pStyle w:val="ListParagraph"/>
        <w:numPr>
          <w:ilvl w:val="0"/>
          <w:numId w:val="12"/>
        </w:numPr>
        <w:rPr>
          <w:sz w:val="28"/>
        </w:rPr>
      </w:pPr>
      <w:r w:rsidRPr="0083531E">
        <w:rPr>
          <w:sz w:val="28"/>
          <w:lang w:val="en-CA"/>
        </w:rPr>
        <w:t>Developing categories is largely an intuitive process but is also systematic and informed by the study’s purpose, the investigator’s orientation and knowledge, and the meanings made by the participants themselves</w:t>
      </w:r>
    </w:p>
    <w:p w14:paraId="2DECF9E7" w14:textId="77777777" w:rsidR="0083531E" w:rsidRPr="0083531E" w:rsidRDefault="0083531E" w:rsidP="0083531E">
      <w:pPr>
        <w:pStyle w:val="ListParagraph"/>
        <w:numPr>
          <w:ilvl w:val="0"/>
          <w:numId w:val="12"/>
        </w:numPr>
        <w:rPr>
          <w:sz w:val="28"/>
        </w:rPr>
      </w:pPr>
      <w:r w:rsidRPr="0083531E">
        <w:rPr>
          <w:sz w:val="28"/>
          <w:lang w:val="en-CA"/>
        </w:rPr>
        <w:t>Since the categories or themes or findings are responsive (answers) to the research questions, the name of these categories will be consistent with the orientation of the study</w:t>
      </w:r>
    </w:p>
    <w:p w14:paraId="773BE0D7" w14:textId="77777777" w:rsidR="0083531E" w:rsidRPr="0083531E" w:rsidRDefault="0083531E" w:rsidP="0083531E">
      <w:pPr>
        <w:pStyle w:val="ListParagraph"/>
        <w:numPr>
          <w:ilvl w:val="0"/>
          <w:numId w:val="12"/>
        </w:numPr>
        <w:rPr>
          <w:sz w:val="28"/>
        </w:rPr>
      </w:pPr>
      <w:r w:rsidRPr="0083531E">
        <w:rPr>
          <w:sz w:val="28"/>
          <w:lang w:val="en-CA"/>
        </w:rPr>
        <w:t>The names of your categories can come from at least three sources or a mix of these sources:</w:t>
      </w:r>
    </w:p>
    <w:p w14:paraId="4F2D94B6" w14:textId="77777777" w:rsidR="0083531E" w:rsidRPr="0083531E" w:rsidRDefault="0083531E" w:rsidP="0083531E">
      <w:pPr>
        <w:pStyle w:val="ListParagraph"/>
        <w:numPr>
          <w:ilvl w:val="0"/>
          <w:numId w:val="12"/>
        </w:numPr>
        <w:rPr>
          <w:sz w:val="28"/>
        </w:rPr>
      </w:pPr>
      <w:r w:rsidRPr="0083531E">
        <w:rPr>
          <w:sz w:val="28"/>
          <w:lang w:val="en-CA"/>
        </w:rPr>
        <w:t>Yourself, the researcher; the participants; or sources outside the study such as the literature</w:t>
      </w:r>
    </w:p>
    <w:p w14:paraId="22AEE6A8" w14:textId="77777777" w:rsidR="0083531E" w:rsidRPr="0083531E" w:rsidRDefault="0083531E" w:rsidP="0083531E">
      <w:pPr>
        <w:pStyle w:val="ListParagraph"/>
        <w:numPr>
          <w:ilvl w:val="0"/>
          <w:numId w:val="12"/>
        </w:numPr>
        <w:rPr>
          <w:sz w:val="28"/>
        </w:rPr>
      </w:pPr>
      <w:r w:rsidRPr="0083531E">
        <w:rPr>
          <w:sz w:val="28"/>
          <w:lang w:val="en-CA"/>
        </w:rPr>
        <w:t>There is some danger in using borrowed classification schemes – a category that has been established by another theory tends to hinder the development of new categories, because the major effort is not generated, but data selected to fit the existing category</w:t>
      </w:r>
    </w:p>
    <w:p w14:paraId="2AD37B06" w14:textId="77777777" w:rsidR="0083531E" w:rsidRPr="0083531E" w:rsidRDefault="0083531E" w:rsidP="0083531E">
      <w:pPr>
        <w:pStyle w:val="ListParagraph"/>
        <w:numPr>
          <w:ilvl w:val="0"/>
          <w:numId w:val="12"/>
        </w:numPr>
        <w:rPr>
          <w:sz w:val="28"/>
        </w:rPr>
      </w:pPr>
      <w:r w:rsidRPr="0083531E">
        <w:rPr>
          <w:sz w:val="28"/>
          <w:lang w:val="en-CA"/>
        </w:rPr>
        <w:t>Emergent categories prove to be the most relevant and the best fitted to the data</w:t>
      </w:r>
    </w:p>
    <w:p w14:paraId="0E234D4E" w14:textId="77777777" w:rsidR="00B53BA3" w:rsidRDefault="00B53BA3">
      <w:pPr>
        <w:rPr>
          <w:sz w:val="28"/>
          <w:lang w:val="en-CA"/>
        </w:rPr>
      </w:pPr>
      <w:r w:rsidRPr="0083531E">
        <w:rPr>
          <w:sz w:val="28"/>
          <w:lang w:val="en-CA"/>
        </w:rPr>
        <w:t>8. Guba and Lincoln identify four guidelines for developing categories. Name and briefly describe each guideline.</w:t>
      </w:r>
    </w:p>
    <w:p w14:paraId="7B595EAE" w14:textId="77777777" w:rsidR="00FF0AA5" w:rsidRPr="0083531E" w:rsidRDefault="00280E7C" w:rsidP="0083531E">
      <w:pPr>
        <w:numPr>
          <w:ilvl w:val="0"/>
          <w:numId w:val="13"/>
        </w:numPr>
        <w:rPr>
          <w:sz w:val="28"/>
        </w:rPr>
      </w:pPr>
      <w:r w:rsidRPr="0083531E">
        <w:rPr>
          <w:sz w:val="28"/>
          <w:lang w:val="en-CA"/>
        </w:rPr>
        <w:t>The number of people who mention something or the frequency with which something arises in the data indicates an important dimension</w:t>
      </w:r>
    </w:p>
    <w:p w14:paraId="2E924601" w14:textId="77777777" w:rsidR="00FF0AA5" w:rsidRPr="0083531E" w:rsidRDefault="00280E7C" w:rsidP="0083531E">
      <w:pPr>
        <w:numPr>
          <w:ilvl w:val="0"/>
          <w:numId w:val="13"/>
        </w:numPr>
        <w:rPr>
          <w:sz w:val="28"/>
        </w:rPr>
      </w:pPr>
      <w:r w:rsidRPr="0083531E">
        <w:rPr>
          <w:sz w:val="28"/>
          <w:lang w:val="en-CA"/>
        </w:rPr>
        <w:t>The audience may determine what is important – some categories will appear to various audiences as more or less credible</w:t>
      </w:r>
    </w:p>
    <w:p w14:paraId="3C945387" w14:textId="77777777" w:rsidR="00FF0AA5" w:rsidRPr="0083531E" w:rsidRDefault="00280E7C" w:rsidP="0083531E">
      <w:pPr>
        <w:numPr>
          <w:ilvl w:val="0"/>
          <w:numId w:val="13"/>
        </w:numPr>
        <w:rPr>
          <w:sz w:val="28"/>
        </w:rPr>
      </w:pPr>
      <w:r w:rsidRPr="0083531E">
        <w:rPr>
          <w:sz w:val="28"/>
          <w:lang w:val="en-CA"/>
        </w:rPr>
        <w:t>Some categories will stand out because of their uniqueness and should be retained</w:t>
      </w:r>
    </w:p>
    <w:p w14:paraId="2155409B" w14:textId="77777777" w:rsidR="00FF0AA5" w:rsidRPr="0083531E" w:rsidRDefault="00280E7C" w:rsidP="0083531E">
      <w:pPr>
        <w:numPr>
          <w:ilvl w:val="0"/>
          <w:numId w:val="13"/>
        </w:numPr>
        <w:rPr>
          <w:sz w:val="28"/>
        </w:rPr>
      </w:pPr>
      <w:r w:rsidRPr="0083531E">
        <w:rPr>
          <w:sz w:val="28"/>
          <w:lang w:val="en-CA"/>
        </w:rPr>
        <w:t>Certain categories may reveal “areas of inquiry not otherwise recognised” or “provide a unique leverage on an otherwise common problem”</w:t>
      </w:r>
    </w:p>
    <w:p w14:paraId="5E9C36A0" w14:textId="77777777" w:rsidR="0083531E" w:rsidRPr="0083531E" w:rsidRDefault="0083531E">
      <w:pPr>
        <w:rPr>
          <w:sz w:val="28"/>
          <w:lang w:val="en-CA"/>
        </w:rPr>
      </w:pPr>
    </w:p>
    <w:p w14:paraId="29E87A6F" w14:textId="77777777" w:rsidR="00B53BA3" w:rsidRDefault="00B53BA3">
      <w:pPr>
        <w:rPr>
          <w:sz w:val="28"/>
          <w:lang w:val="en-CA"/>
        </w:rPr>
      </w:pPr>
      <w:r w:rsidRPr="0083531E">
        <w:rPr>
          <w:sz w:val="28"/>
          <w:lang w:val="en-CA"/>
        </w:rPr>
        <w:lastRenderedPageBreak/>
        <w:t>9. What are the three categories associated with data management when using CAQDAS? Name each category and briefly describe.</w:t>
      </w:r>
    </w:p>
    <w:p w14:paraId="56ADB3CA" w14:textId="77777777" w:rsidR="00FF0AA5" w:rsidRPr="0083531E" w:rsidRDefault="00280E7C" w:rsidP="0083531E">
      <w:pPr>
        <w:numPr>
          <w:ilvl w:val="0"/>
          <w:numId w:val="14"/>
        </w:numPr>
        <w:rPr>
          <w:sz w:val="28"/>
        </w:rPr>
      </w:pPr>
      <w:r w:rsidRPr="0083531E">
        <w:rPr>
          <w:b/>
          <w:bCs/>
          <w:sz w:val="28"/>
          <w:lang w:val="en-CA"/>
        </w:rPr>
        <w:t>Data preparation</w:t>
      </w:r>
    </w:p>
    <w:p w14:paraId="60D72073" w14:textId="77777777" w:rsidR="00FF0AA5" w:rsidRPr="0083531E" w:rsidRDefault="00280E7C" w:rsidP="0083531E">
      <w:pPr>
        <w:numPr>
          <w:ilvl w:val="0"/>
          <w:numId w:val="14"/>
        </w:numPr>
        <w:rPr>
          <w:sz w:val="28"/>
        </w:rPr>
      </w:pPr>
      <w:r w:rsidRPr="0083531E">
        <w:rPr>
          <w:sz w:val="28"/>
          <w:lang w:val="en-CA"/>
        </w:rPr>
        <w:t>Involves typing notes, transcribing interviews, and otherwise entering the data from which the researcher will be working</w:t>
      </w:r>
    </w:p>
    <w:p w14:paraId="3804D456" w14:textId="77777777" w:rsidR="00FF0AA5" w:rsidRPr="0083531E" w:rsidRDefault="00280E7C" w:rsidP="0083531E">
      <w:pPr>
        <w:numPr>
          <w:ilvl w:val="0"/>
          <w:numId w:val="14"/>
        </w:numPr>
        <w:rPr>
          <w:sz w:val="28"/>
        </w:rPr>
      </w:pPr>
      <w:r w:rsidRPr="0083531E">
        <w:rPr>
          <w:sz w:val="28"/>
          <w:lang w:val="en-CA"/>
        </w:rPr>
        <w:t xml:space="preserve">It might include minor editing or formatting </w:t>
      </w:r>
    </w:p>
    <w:p w14:paraId="2C52CB0C" w14:textId="77777777" w:rsidR="0083531E" w:rsidRPr="0083531E" w:rsidRDefault="00280E7C" w:rsidP="0083531E">
      <w:pPr>
        <w:numPr>
          <w:ilvl w:val="0"/>
          <w:numId w:val="14"/>
        </w:numPr>
        <w:rPr>
          <w:sz w:val="28"/>
        </w:rPr>
      </w:pPr>
      <w:r w:rsidRPr="0083531E">
        <w:rPr>
          <w:sz w:val="28"/>
          <w:lang w:val="en-CA"/>
        </w:rPr>
        <w:t>Its purpose is to create a clean record from which to work</w:t>
      </w:r>
    </w:p>
    <w:p w14:paraId="7F446319" w14:textId="77777777" w:rsidR="00FF0AA5" w:rsidRPr="0083531E" w:rsidRDefault="00280E7C" w:rsidP="0083531E">
      <w:pPr>
        <w:numPr>
          <w:ilvl w:val="0"/>
          <w:numId w:val="15"/>
        </w:numPr>
        <w:rPr>
          <w:sz w:val="28"/>
        </w:rPr>
      </w:pPr>
      <w:r w:rsidRPr="0083531E">
        <w:rPr>
          <w:b/>
          <w:bCs/>
          <w:sz w:val="28"/>
          <w:lang w:val="en-CA"/>
        </w:rPr>
        <w:t>Data identification</w:t>
      </w:r>
    </w:p>
    <w:p w14:paraId="7D9AAAD1" w14:textId="77777777" w:rsidR="0083531E" w:rsidRPr="0083531E" w:rsidRDefault="00280E7C" w:rsidP="0083531E">
      <w:pPr>
        <w:numPr>
          <w:ilvl w:val="0"/>
          <w:numId w:val="15"/>
        </w:numPr>
        <w:rPr>
          <w:sz w:val="28"/>
        </w:rPr>
      </w:pPr>
      <w:r w:rsidRPr="0083531E">
        <w:rPr>
          <w:sz w:val="28"/>
          <w:lang w:val="en-CA"/>
        </w:rPr>
        <w:t>Divides text data into analytically meaningful and easily location segments</w:t>
      </w:r>
    </w:p>
    <w:p w14:paraId="31981421" w14:textId="77777777" w:rsidR="00FF0AA5" w:rsidRPr="0083531E" w:rsidRDefault="00280E7C" w:rsidP="0083531E">
      <w:pPr>
        <w:numPr>
          <w:ilvl w:val="0"/>
          <w:numId w:val="16"/>
        </w:numPr>
        <w:rPr>
          <w:sz w:val="28"/>
        </w:rPr>
      </w:pPr>
      <w:r w:rsidRPr="0083531E">
        <w:rPr>
          <w:b/>
          <w:bCs/>
          <w:sz w:val="28"/>
          <w:lang w:val="en-CA"/>
        </w:rPr>
        <w:t>Data manipulation</w:t>
      </w:r>
    </w:p>
    <w:p w14:paraId="324907BC" w14:textId="77777777" w:rsidR="0083531E" w:rsidRPr="0083531E" w:rsidRDefault="00280E7C" w:rsidP="0083531E">
      <w:pPr>
        <w:numPr>
          <w:ilvl w:val="0"/>
          <w:numId w:val="16"/>
        </w:numPr>
        <w:rPr>
          <w:sz w:val="28"/>
        </w:rPr>
      </w:pPr>
      <w:r w:rsidRPr="0083531E">
        <w:rPr>
          <w:sz w:val="28"/>
          <w:lang w:val="en-CA"/>
        </w:rPr>
        <w:t>These segments may be searched for, sorted, retrieved and rearranged</w:t>
      </w:r>
    </w:p>
    <w:p w14:paraId="36BA97A8" w14:textId="77777777" w:rsidR="00FF0AA5" w:rsidRPr="0083531E" w:rsidRDefault="00280E7C" w:rsidP="0083531E">
      <w:pPr>
        <w:numPr>
          <w:ilvl w:val="0"/>
          <w:numId w:val="17"/>
        </w:numPr>
        <w:rPr>
          <w:sz w:val="28"/>
        </w:rPr>
      </w:pPr>
      <w:r w:rsidRPr="0083531E">
        <w:rPr>
          <w:b/>
          <w:bCs/>
          <w:sz w:val="28"/>
          <w:lang w:val="en-CA"/>
        </w:rPr>
        <w:t>Data management</w:t>
      </w:r>
    </w:p>
    <w:p w14:paraId="2F58D223" w14:textId="77777777" w:rsidR="00FF0AA5" w:rsidRPr="0083531E" w:rsidRDefault="00280E7C" w:rsidP="0083531E">
      <w:pPr>
        <w:numPr>
          <w:ilvl w:val="0"/>
          <w:numId w:val="17"/>
        </w:numPr>
        <w:rPr>
          <w:sz w:val="28"/>
        </w:rPr>
      </w:pPr>
      <w:r w:rsidRPr="0083531E">
        <w:rPr>
          <w:sz w:val="28"/>
          <w:lang w:val="en-CA"/>
        </w:rPr>
        <w:t>Data management and data analysis go hand in hand in qualitative research</w:t>
      </w:r>
    </w:p>
    <w:p w14:paraId="7D8254D7" w14:textId="77777777" w:rsidR="00FF0AA5" w:rsidRPr="0083531E" w:rsidRDefault="00280E7C" w:rsidP="0083531E">
      <w:pPr>
        <w:numPr>
          <w:ilvl w:val="0"/>
          <w:numId w:val="17"/>
        </w:numPr>
        <w:rPr>
          <w:sz w:val="28"/>
        </w:rPr>
      </w:pPr>
      <w:r w:rsidRPr="0083531E">
        <w:rPr>
          <w:sz w:val="28"/>
          <w:lang w:val="en-CA"/>
        </w:rPr>
        <w:t>Code-and-retrieve is a commonly used approach – both with and without computer assistance</w:t>
      </w:r>
    </w:p>
    <w:p w14:paraId="0BFDAAEE" w14:textId="77777777" w:rsidR="00FF0AA5" w:rsidRPr="0083531E" w:rsidRDefault="00280E7C" w:rsidP="0083531E">
      <w:pPr>
        <w:numPr>
          <w:ilvl w:val="0"/>
          <w:numId w:val="17"/>
        </w:numPr>
        <w:rPr>
          <w:sz w:val="28"/>
        </w:rPr>
      </w:pPr>
      <w:r w:rsidRPr="0083531E">
        <w:rPr>
          <w:sz w:val="28"/>
          <w:lang w:val="en-CA"/>
        </w:rPr>
        <w:t>Coding involves labelling passages of text according to content,</w:t>
      </w:r>
    </w:p>
    <w:p w14:paraId="1D931274" w14:textId="77777777" w:rsidR="00FF0AA5" w:rsidRPr="0083531E" w:rsidRDefault="00280E7C" w:rsidP="0083531E">
      <w:pPr>
        <w:numPr>
          <w:ilvl w:val="0"/>
          <w:numId w:val="17"/>
        </w:numPr>
        <w:rPr>
          <w:sz w:val="28"/>
        </w:rPr>
      </w:pPr>
      <w:r w:rsidRPr="0083531E">
        <w:rPr>
          <w:sz w:val="28"/>
          <w:lang w:val="en-CA"/>
        </w:rPr>
        <w:t>Retrieving is providing a means to collect similarly labelled passages</w:t>
      </w:r>
    </w:p>
    <w:p w14:paraId="2E37A324" w14:textId="77777777" w:rsidR="00FF0AA5" w:rsidRPr="0083531E" w:rsidRDefault="00280E7C" w:rsidP="0083531E">
      <w:pPr>
        <w:numPr>
          <w:ilvl w:val="0"/>
          <w:numId w:val="17"/>
        </w:numPr>
        <w:rPr>
          <w:sz w:val="28"/>
        </w:rPr>
      </w:pPr>
      <w:r w:rsidRPr="0083531E">
        <w:rPr>
          <w:sz w:val="28"/>
          <w:lang w:val="en-CA"/>
        </w:rPr>
        <w:t>Simply making coding and retrieval less tedious provides new avenues for analysis</w:t>
      </w:r>
    </w:p>
    <w:p w14:paraId="277A5BFE" w14:textId="77777777" w:rsidR="00FF0AA5" w:rsidRPr="0083531E" w:rsidRDefault="00280E7C" w:rsidP="0083531E">
      <w:pPr>
        <w:numPr>
          <w:ilvl w:val="0"/>
          <w:numId w:val="17"/>
        </w:numPr>
        <w:rPr>
          <w:sz w:val="28"/>
        </w:rPr>
      </w:pPr>
      <w:r w:rsidRPr="0083531E">
        <w:rPr>
          <w:sz w:val="28"/>
          <w:lang w:val="en-CA"/>
        </w:rPr>
        <w:t>Automating these aspects of qualitative analysis results in creatively observing the possible links and connections among the different aspects of the data</w:t>
      </w:r>
    </w:p>
    <w:p w14:paraId="1C27F6CB" w14:textId="77777777" w:rsidR="00FF0AA5" w:rsidRPr="0083531E" w:rsidRDefault="00280E7C" w:rsidP="0083531E">
      <w:pPr>
        <w:numPr>
          <w:ilvl w:val="0"/>
          <w:numId w:val="17"/>
        </w:numPr>
        <w:rPr>
          <w:sz w:val="28"/>
        </w:rPr>
      </w:pPr>
      <w:r w:rsidRPr="0083531E">
        <w:rPr>
          <w:sz w:val="28"/>
          <w:lang w:val="en-CA"/>
        </w:rPr>
        <w:t>It is the researcher not the computer program who assigns codes or names categories and it is the researcher who determines which units of data go with the codes</w:t>
      </w:r>
    </w:p>
    <w:p w14:paraId="44338337" w14:textId="77777777" w:rsidR="0083531E" w:rsidRPr="0083531E" w:rsidRDefault="0083531E">
      <w:pPr>
        <w:rPr>
          <w:sz w:val="28"/>
        </w:rPr>
      </w:pPr>
      <w:r w:rsidRPr="0083531E">
        <w:rPr>
          <w:sz w:val="28"/>
          <w:lang w:val="en-CA"/>
        </w:rPr>
        <w:t> </w:t>
      </w:r>
    </w:p>
    <w:p w14:paraId="073DBB09" w14:textId="77777777" w:rsidR="00B53BA3" w:rsidRDefault="00B53BA3">
      <w:pPr>
        <w:rPr>
          <w:sz w:val="28"/>
          <w:lang w:val="en-CA"/>
        </w:rPr>
      </w:pPr>
      <w:r w:rsidRPr="0083531E">
        <w:rPr>
          <w:sz w:val="28"/>
          <w:lang w:val="en-CA"/>
        </w:rPr>
        <w:lastRenderedPageBreak/>
        <w:t>10. Describe the data analysis process</w:t>
      </w:r>
      <w:r w:rsidR="00EE3209" w:rsidRPr="0083531E">
        <w:rPr>
          <w:sz w:val="28"/>
          <w:lang w:val="en-CA"/>
        </w:rPr>
        <w:t xml:space="preserve">es associated with: </w:t>
      </w:r>
      <w:r w:rsidRPr="0083531E">
        <w:rPr>
          <w:sz w:val="28"/>
          <w:lang w:val="en-CA"/>
        </w:rPr>
        <w:t>phenomenology; grounded theory; ethnography; narrative; case studies; content analysis; and analytic induction analysis.</w:t>
      </w:r>
    </w:p>
    <w:p w14:paraId="663D0AE1" w14:textId="77777777" w:rsidR="00FF0AA5" w:rsidRPr="0083531E" w:rsidRDefault="00280E7C" w:rsidP="0083531E">
      <w:pPr>
        <w:numPr>
          <w:ilvl w:val="0"/>
          <w:numId w:val="18"/>
        </w:numPr>
        <w:rPr>
          <w:sz w:val="28"/>
        </w:rPr>
      </w:pPr>
      <w:r w:rsidRPr="0083531E">
        <w:rPr>
          <w:b/>
          <w:bCs/>
          <w:sz w:val="28"/>
          <w:lang w:val="en-CA"/>
        </w:rPr>
        <w:t>Phenomenological analysis</w:t>
      </w:r>
    </w:p>
    <w:p w14:paraId="4ED745EF" w14:textId="77777777" w:rsidR="00FF0AA5" w:rsidRPr="0083531E" w:rsidRDefault="00280E7C" w:rsidP="0083531E">
      <w:pPr>
        <w:numPr>
          <w:ilvl w:val="0"/>
          <w:numId w:val="18"/>
        </w:numPr>
        <w:rPr>
          <w:sz w:val="28"/>
        </w:rPr>
      </w:pPr>
      <w:r w:rsidRPr="0083531E">
        <w:rPr>
          <w:sz w:val="28"/>
          <w:lang w:val="en-CA"/>
        </w:rPr>
        <w:t>Several specific techniques of analysis associated with phenomenology. Two approaches are epoche and imaginative variation</w:t>
      </w:r>
    </w:p>
    <w:p w14:paraId="33A2C6C1" w14:textId="77777777" w:rsidR="00FF0AA5" w:rsidRPr="0083531E" w:rsidRDefault="00280E7C" w:rsidP="0083531E">
      <w:pPr>
        <w:numPr>
          <w:ilvl w:val="0"/>
          <w:numId w:val="18"/>
        </w:numPr>
        <w:rPr>
          <w:sz w:val="28"/>
        </w:rPr>
      </w:pPr>
      <w:r w:rsidRPr="0083531E">
        <w:rPr>
          <w:b/>
          <w:bCs/>
          <w:sz w:val="28"/>
          <w:lang w:val="en-CA"/>
        </w:rPr>
        <w:t>Epoche</w:t>
      </w:r>
      <w:r w:rsidRPr="0083531E">
        <w:rPr>
          <w:sz w:val="28"/>
          <w:lang w:val="en-CA"/>
        </w:rPr>
        <w:t xml:space="preserve"> is the process the researcher engages in to remove or at least become aware of prejudices, viewpoints or assumptions regarding the issue under investigation. This requires the setting aside of the researcher’s personal </w:t>
      </w:r>
      <w:proofErr w:type="gramStart"/>
      <w:r w:rsidRPr="0083531E">
        <w:rPr>
          <w:sz w:val="28"/>
          <w:lang w:val="en-CA"/>
        </w:rPr>
        <w:t>viewpoint  in</w:t>
      </w:r>
      <w:proofErr w:type="gramEnd"/>
      <w:r w:rsidRPr="0083531E">
        <w:rPr>
          <w:sz w:val="28"/>
          <w:lang w:val="en-CA"/>
        </w:rPr>
        <w:t xml:space="preserve"> order to see the experience for itself</w:t>
      </w:r>
    </w:p>
    <w:p w14:paraId="06AFA74B" w14:textId="77777777" w:rsidR="00FF0AA5" w:rsidRPr="0083531E" w:rsidRDefault="00280E7C" w:rsidP="0083531E">
      <w:pPr>
        <w:numPr>
          <w:ilvl w:val="0"/>
          <w:numId w:val="18"/>
        </w:numPr>
        <w:rPr>
          <w:sz w:val="28"/>
        </w:rPr>
      </w:pPr>
      <w:r w:rsidRPr="0083531E">
        <w:rPr>
          <w:b/>
          <w:bCs/>
          <w:sz w:val="28"/>
          <w:lang w:val="en-CA"/>
        </w:rPr>
        <w:t>Imaginative variation</w:t>
      </w:r>
      <w:r w:rsidRPr="0083531E">
        <w:rPr>
          <w:sz w:val="28"/>
          <w:lang w:val="en-CA"/>
        </w:rPr>
        <w:t xml:space="preserve"> has to do with trying to see the object of study from several different points of view or perspectives. The aim is to arrive at structural descriptions of an experience, the underlying factors that account for what is being experienced. A version of phenomenological analysis is heuristic inquiry – the researcher includes an analysis of his or her own experience as part of the data</w:t>
      </w:r>
    </w:p>
    <w:p w14:paraId="1BB19F2C" w14:textId="77777777" w:rsidR="00FF0AA5" w:rsidRPr="0083531E" w:rsidRDefault="00280E7C" w:rsidP="0083531E">
      <w:pPr>
        <w:numPr>
          <w:ilvl w:val="0"/>
          <w:numId w:val="18"/>
        </w:numPr>
        <w:rPr>
          <w:sz w:val="28"/>
        </w:rPr>
      </w:pPr>
      <w:r w:rsidRPr="0083531E">
        <w:rPr>
          <w:b/>
          <w:bCs/>
          <w:sz w:val="28"/>
          <w:lang w:val="en-CA"/>
        </w:rPr>
        <w:t>Grounded Theory</w:t>
      </w:r>
    </w:p>
    <w:p w14:paraId="083413EF" w14:textId="77777777" w:rsidR="00FF0AA5" w:rsidRPr="0083531E" w:rsidRDefault="00280E7C" w:rsidP="0083531E">
      <w:pPr>
        <w:numPr>
          <w:ilvl w:val="0"/>
          <w:numId w:val="18"/>
        </w:numPr>
        <w:rPr>
          <w:sz w:val="28"/>
        </w:rPr>
      </w:pPr>
      <w:r w:rsidRPr="0083531E">
        <w:rPr>
          <w:sz w:val="28"/>
          <w:lang w:val="en-CA"/>
        </w:rPr>
        <w:t>The constant comparative method of data analysis was developed as the means of evolving grounded theory</w:t>
      </w:r>
    </w:p>
    <w:p w14:paraId="50ED6D19" w14:textId="77777777" w:rsidR="00FF0AA5" w:rsidRPr="0083531E" w:rsidRDefault="00280E7C" w:rsidP="0083531E">
      <w:pPr>
        <w:numPr>
          <w:ilvl w:val="0"/>
          <w:numId w:val="18"/>
        </w:numPr>
        <w:rPr>
          <w:sz w:val="28"/>
        </w:rPr>
      </w:pPr>
      <w:r w:rsidRPr="0083531E">
        <w:rPr>
          <w:sz w:val="28"/>
          <w:lang w:val="en-CA"/>
        </w:rPr>
        <w:t>A grounded theory consists of categories, properties, and hypotheses that are the conceptual links between and among the categories and properties</w:t>
      </w:r>
    </w:p>
    <w:p w14:paraId="3F7F378B" w14:textId="77777777" w:rsidR="00FF0AA5" w:rsidRPr="0083531E" w:rsidRDefault="00280E7C" w:rsidP="0083531E">
      <w:pPr>
        <w:numPr>
          <w:ilvl w:val="0"/>
          <w:numId w:val="18"/>
        </w:numPr>
        <w:rPr>
          <w:sz w:val="28"/>
        </w:rPr>
      </w:pPr>
      <w:r w:rsidRPr="0083531E">
        <w:rPr>
          <w:sz w:val="28"/>
          <w:lang w:val="en-CA"/>
        </w:rPr>
        <w:t>The constant comparative method of data analysis has been adopted by many researchers who are not building substantive theory</w:t>
      </w:r>
    </w:p>
    <w:p w14:paraId="0E8292B6" w14:textId="77777777" w:rsidR="00FF0AA5" w:rsidRPr="0083531E" w:rsidRDefault="00280E7C" w:rsidP="0083531E">
      <w:pPr>
        <w:numPr>
          <w:ilvl w:val="0"/>
          <w:numId w:val="18"/>
        </w:numPr>
        <w:rPr>
          <w:sz w:val="28"/>
        </w:rPr>
      </w:pPr>
      <w:r w:rsidRPr="0083531E">
        <w:rPr>
          <w:sz w:val="28"/>
          <w:lang w:val="en-CA"/>
        </w:rPr>
        <w:t>The basic strategy of the method is to constantly compare</w:t>
      </w:r>
    </w:p>
    <w:p w14:paraId="424300F8" w14:textId="77777777" w:rsidR="00FF0AA5" w:rsidRPr="0083531E" w:rsidRDefault="00280E7C" w:rsidP="0083531E">
      <w:pPr>
        <w:numPr>
          <w:ilvl w:val="0"/>
          <w:numId w:val="18"/>
        </w:numPr>
        <w:rPr>
          <w:sz w:val="28"/>
        </w:rPr>
      </w:pPr>
      <w:r w:rsidRPr="0083531E">
        <w:rPr>
          <w:sz w:val="28"/>
          <w:lang w:val="en-CA"/>
        </w:rPr>
        <w:t>These comparisons lead to tentative categories that are then compared to each other and to other instances</w:t>
      </w:r>
    </w:p>
    <w:p w14:paraId="1F89146B" w14:textId="77777777" w:rsidR="00FF0AA5" w:rsidRPr="0083531E" w:rsidRDefault="00280E7C" w:rsidP="0083531E">
      <w:pPr>
        <w:numPr>
          <w:ilvl w:val="0"/>
          <w:numId w:val="18"/>
        </w:numPr>
        <w:rPr>
          <w:sz w:val="28"/>
        </w:rPr>
      </w:pPr>
      <w:r w:rsidRPr="0083531E">
        <w:rPr>
          <w:sz w:val="28"/>
          <w:lang w:val="en-CA"/>
        </w:rPr>
        <w:t>Comparisons are made within and between levels of conceptualisation until a theory is formed</w:t>
      </w:r>
    </w:p>
    <w:p w14:paraId="68E11D0B" w14:textId="77777777" w:rsidR="00FF0AA5" w:rsidRPr="0083531E" w:rsidRDefault="00280E7C" w:rsidP="0083531E">
      <w:pPr>
        <w:numPr>
          <w:ilvl w:val="0"/>
          <w:numId w:val="18"/>
        </w:numPr>
        <w:rPr>
          <w:sz w:val="28"/>
        </w:rPr>
      </w:pPr>
      <w:r w:rsidRPr="0083531E">
        <w:rPr>
          <w:sz w:val="28"/>
          <w:lang w:val="en-CA"/>
        </w:rPr>
        <w:t>Since the theory is grounded in the data and emerges from them, the methodology is called grounded theory</w:t>
      </w:r>
    </w:p>
    <w:p w14:paraId="1F241679" w14:textId="77777777" w:rsidR="00FF0AA5" w:rsidRPr="0083531E" w:rsidRDefault="00280E7C" w:rsidP="0083531E">
      <w:pPr>
        <w:numPr>
          <w:ilvl w:val="0"/>
          <w:numId w:val="18"/>
        </w:numPr>
        <w:rPr>
          <w:sz w:val="28"/>
        </w:rPr>
      </w:pPr>
      <w:r w:rsidRPr="0083531E">
        <w:rPr>
          <w:b/>
          <w:bCs/>
          <w:sz w:val="28"/>
          <w:lang w:val="en-CA"/>
        </w:rPr>
        <w:lastRenderedPageBreak/>
        <w:t>Ethnographic analysis</w:t>
      </w:r>
    </w:p>
    <w:p w14:paraId="467EF3E0" w14:textId="77777777" w:rsidR="00FF0AA5" w:rsidRPr="0083531E" w:rsidRDefault="00280E7C" w:rsidP="0083531E">
      <w:pPr>
        <w:numPr>
          <w:ilvl w:val="0"/>
          <w:numId w:val="18"/>
        </w:numPr>
        <w:rPr>
          <w:sz w:val="28"/>
        </w:rPr>
      </w:pPr>
      <w:r w:rsidRPr="0083531E">
        <w:rPr>
          <w:sz w:val="28"/>
          <w:lang w:val="en-CA"/>
        </w:rPr>
        <w:t>An ethnographic study focuses on the culture and social relations of everyday life</w:t>
      </w:r>
    </w:p>
    <w:p w14:paraId="0F5EC300" w14:textId="77777777" w:rsidR="00FF0AA5" w:rsidRPr="0083531E" w:rsidRDefault="00280E7C" w:rsidP="0083531E">
      <w:pPr>
        <w:numPr>
          <w:ilvl w:val="0"/>
          <w:numId w:val="18"/>
        </w:numPr>
        <w:rPr>
          <w:sz w:val="28"/>
        </w:rPr>
      </w:pPr>
      <w:r w:rsidRPr="0083531E">
        <w:rPr>
          <w:sz w:val="28"/>
          <w:lang w:val="en-CA"/>
        </w:rPr>
        <w:t>Rich, thick description is a defining characteristic of ethnographic studies</w:t>
      </w:r>
    </w:p>
    <w:p w14:paraId="416B9CAF" w14:textId="77777777" w:rsidR="00FF0AA5" w:rsidRPr="0083531E" w:rsidRDefault="00280E7C" w:rsidP="0083531E">
      <w:pPr>
        <w:numPr>
          <w:ilvl w:val="0"/>
          <w:numId w:val="18"/>
        </w:numPr>
        <w:rPr>
          <w:sz w:val="28"/>
        </w:rPr>
      </w:pPr>
      <w:r w:rsidRPr="0083531E">
        <w:rPr>
          <w:sz w:val="28"/>
          <w:lang w:val="en-CA"/>
        </w:rPr>
        <w:t>Anthropologists sometimes use pre-existing category schemes to organise and analyse their data</w:t>
      </w:r>
    </w:p>
    <w:p w14:paraId="5866BC91" w14:textId="77777777" w:rsidR="00FF0AA5" w:rsidRPr="0083531E" w:rsidRDefault="00280E7C" w:rsidP="0083531E">
      <w:pPr>
        <w:numPr>
          <w:ilvl w:val="0"/>
          <w:numId w:val="18"/>
        </w:numPr>
        <w:rPr>
          <w:sz w:val="28"/>
        </w:rPr>
      </w:pPr>
      <w:r w:rsidRPr="0083531E">
        <w:rPr>
          <w:sz w:val="28"/>
          <w:lang w:val="en-CA"/>
        </w:rPr>
        <w:t>Lofland and Lofland (1995) identified 4 categories:</w:t>
      </w:r>
    </w:p>
    <w:p w14:paraId="785CDC17" w14:textId="77777777" w:rsidR="00FF0AA5" w:rsidRPr="0083531E" w:rsidRDefault="00280E7C" w:rsidP="0083531E">
      <w:pPr>
        <w:numPr>
          <w:ilvl w:val="0"/>
          <w:numId w:val="18"/>
        </w:numPr>
        <w:rPr>
          <w:sz w:val="28"/>
        </w:rPr>
      </w:pPr>
      <w:r w:rsidRPr="0083531E">
        <w:rPr>
          <w:sz w:val="28"/>
          <w:lang w:val="en-CA"/>
        </w:rPr>
        <w:t>The economy</w:t>
      </w:r>
    </w:p>
    <w:p w14:paraId="1D746142" w14:textId="77777777" w:rsidR="00FF0AA5" w:rsidRPr="0083531E" w:rsidRDefault="00280E7C" w:rsidP="0083531E">
      <w:pPr>
        <w:numPr>
          <w:ilvl w:val="0"/>
          <w:numId w:val="18"/>
        </w:numPr>
        <w:rPr>
          <w:sz w:val="28"/>
        </w:rPr>
      </w:pPr>
      <w:r w:rsidRPr="0083531E">
        <w:rPr>
          <w:sz w:val="28"/>
          <w:lang w:val="en-CA"/>
        </w:rPr>
        <w:t>Demographics such as social class, sex, ethnicity and race</w:t>
      </w:r>
    </w:p>
    <w:p w14:paraId="14C3E10B" w14:textId="77777777" w:rsidR="00FF0AA5" w:rsidRPr="0083531E" w:rsidRDefault="00280E7C" w:rsidP="0083531E">
      <w:pPr>
        <w:numPr>
          <w:ilvl w:val="0"/>
          <w:numId w:val="18"/>
        </w:numPr>
        <w:rPr>
          <w:sz w:val="28"/>
        </w:rPr>
      </w:pPr>
      <w:r w:rsidRPr="0083531E">
        <w:rPr>
          <w:sz w:val="28"/>
          <w:lang w:val="en-CA"/>
        </w:rPr>
        <w:t>Basic situations of human life including family, education and health care</w:t>
      </w:r>
    </w:p>
    <w:p w14:paraId="399D2216" w14:textId="77777777" w:rsidR="00FF0AA5" w:rsidRPr="0083531E" w:rsidRDefault="00280E7C" w:rsidP="0083531E">
      <w:pPr>
        <w:numPr>
          <w:ilvl w:val="0"/>
          <w:numId w:val="18"/>
        </w:numPr>
        <w:rPr>
          <w:sz w:val="28"/>
        </w:rPr>
      </w:pPr>
      <w:r w:rsidRPr="0083531E">
        <w:rPr>
          <w:sz w:val="28"/>
          <w:lang w:val="en-CA"/>
        </w:rPr>
        <w:t>The environment, both “natural” and “built”</w:t>
      </w:r>
    </w:p>
    <w:p w14:paraId="5C317D95" w14:textId="77777777" w:rsidR="00FF0AA5" w:rsidRPr="0083531E" w:rsidRDefault="00280E7C" w:rsidP="0083531E">
      <w:pPr>
        <w:numPr>
          <w:ilvl w:val="0"/>
          <w:numId w:val="18"/>
        </w:numPr>
        <w:rPr>
          <w:sz w:val="28"/>
        </w:rPr>
      </w:pPr>
      <w:r w:rsidRPr="0083531E">
        <w:rPr>
          <w:sz w:val="28"/>
          <w:lang w:val="en-CA"/>
        </w:rPr>
        <w:t>In an ethnographic study, classification systems or cognitive maps are used to order data regarding sociocultural patterns</w:t>
      </w:r>
    </w:p>
    <w:p w14:paraId="71ABA3EE" w14:textId="77777777" w:rsidR="00FF0AA5" w:rsidRPr="0083531E" w:rsidRDefault="00280E7C" w:rsidP="0083531E">
      <w:pPr>
        <w:numPr>
          <w:ilvl w:val="0"/>
          <w:numId w:val="18"/>
        </w:numPr>
        <w:rPr>
          <w:sz w:val="28"/>
        </w:rPr>
      </w:pPr>
      <w:r w:rsidRPr="0083531E">
        <w:rPr>
          <w:sz w:val="28"/>
          <w:lang w:val="en-CA"/>
        </w:rPr>
        <w:t>Comparing elements within a classification system can lead to tentative hypotheses and explanations</w:t>
      </w:r>
    </w:p>
    <w:p w14:paraId="60BCC364" w14:textId="77777777" w:rsidR="0083531E" w:rsidRPr="0083531E" w:rsidRDefault="0083531E" w:rsidP="0083531E">
      <w:pPr>
        <w:rPr>
          <w:sz w:val="28"/>
        </w:rPr>
      </w:pPr>
      <w:r w:rsidRPr="0083531E">
        <w:rPr>
          <w:sz w:val="28"/>
          <w:lang w:val="en-CA"/>
        </w:rPr>
        <w:t> </w:t>
      </w:r>
    </w:p>
    <w:p w14:paraId="44A0BCC1" w14:textId="77777777" w:rsidR="00FF0AA5" w:rsidRPr="0083531E" w:rsidRDefault="00280E7C" w:rsidP="0083531E">
      <w:pPr>
        <w:numPr>
          <w:ilvl w:val="0"/>
          <w:numId w:val="19"/>
        </w:numPr>
        <w:rPr>
          <w:sz w:val="28"/>
        </w:rPr>
      </w:pPr>
      <w:r w:rsidRPr="0083531E">
        <w:rPr>
          <w:b/>
          <w:bCs/>
          <w:sz w:val="28"/>
          <w:lang w:val="en-CA"/>
        </w:rPr>
        <w:t>Narrative analysis</w:t>
      </w:r>
    </w:p>
    <w:p w14:paraId="65760164" w14:textId="77777777" w:rsidR="00FF0AA5" w:rsidRPr="0083531E" w:rsidRDefault="00280E7C" w:rsidP="0083531E">
      <w:pPr>
        <w:numPr>
          <w:ilvl w:val="0"/>
          <w:numId w:val="19"/>
        </w:numPr>
        <w:rPr>
          <w:sz w:val="28"/>
        </w:rPr>
      </w:pPr>
      <w:r w:rsidRPr="0083531E">
        <w:rPr>
          <w:sz w:val="28"/>
          <w:lang w:val="en-CA"/>
        </w:rPr>
        <w:t>Narrative analysis focuses on the ways humans experience the world</w:t>
      </w:r>
    </w:p>
    <w:p w14:paraId="7B204BE4" w14:textId="77777777" w:rsidR="00FF0AA5" w:rsidRPr="0083531E" w:rsidRDefault="00280E7C" w:rsidP="0083531E">
      <w:pPr>
        <w:numPr>
          <w:ilvl w:val="0"/>
          <w:numId w:val="19"/>
        </w:numPr>
        <w:rPr>
          <w:sz w:val="28"/>
        </w:rPr>
      </w:pPr>
      <w:r w:rsidRPr="0083531E">
        <w:rPr>
          <w:sz w:val="28"/>
          <w:lang w:val="en-CA"/>
        </w:rPr>
        <w:t>The study of experience is through stories</w:t>
      </w:r>
    </w:p>
    <w:p w14:paraId="210C5F9E" w14:textId="77777777" w:rsidR="00FF0AA5" w:rsidRPr="0083531E" w:rsidRDefault="00280E7C" w:rsidP="0083531E">
      <w:pPr>
        <w:numPr>
          <w:ilvl w:val="0"/>
          <w:numId w:val="19"/>
        </w:numPr>
        <w:rPr>
          <w:sz w:val="28"/>
        </w:rPr>
      </w:pPr>
      <w:r w:rsidRPr="0083531E">
        <w:rPr>
          <w:sz w:val="28"/>
          <w:lang w:val="en-CA"/>
        </w:rPr>
        <w:t>Emphasis is on the stories people tell and on how these stories are communicated – on the language used to tell the stories</w:t>
      </w:r>
    </w:p>
    <w:p w14:paraId="72BCF88D" w14:textId="77777777" w:rsidR="00FF0AA5" w:rsidRPr="0083531E" w:rsidRDefault="00280E7C" w:rsidP="0083531E">
      <w:pPr>
        <w:numPr>
          <w:ilvl w:val="0"/>
          <w:numId w:val="19"/>
        </w:numPr>
        <w:rPr>
          <w:sz w:val="28"/>
        </w:rPr>
      </w:pPr>
      <w:r w:rsidRPr="0083531E">
        <w:rPr>
          <w:sz w:val="28"/>
          <w:lang w:val="en-CA"/>
        </w:rPr>
        <w:t>First-person accounts of experience form the narrative “text” of this research approach</w:t>
      </w:r>
    </w:p>
    <w:p w14:paraId="5698365A" w14:textId="77777777" w:rsidR="00FF0AA5" w:rsidRPr="0083531E" w:rsidRDefault="00280E7C" w:rsidP="0083531E">
      <w:pPr>
        <w:numPr>
          <w:ilvl w:val="0"/>
          <w:numId w:val="19"/>
        </w:numPr>
        <w:rPr>
          <w:sz w:val="28"/>
        </w:rPr>
      </w:pPr>
      <w:r w:rsidRPr="0083531E">
        <w:rPr>
          <w:sz w:val="28"/>
          <w:lang w:val="en-CA"/>
        </w:rPr>
        <w:t>The text is analysed using the techniques of a particular discipline or perspective</w:t>
      </w:r>
    </w:p>
    <w:p w14:paraId="286A01B9" w14:textId="77777777" w:rsidR="00FF0AA5" w:rsidRPr="0083531E" w:rsidRDefault="00280E7C" w:rsidP="0083531E">
      <w:pPr>
        <w:numPr>
          <w:ilvl w:val="0"/>
          <w:numId w:val="19"/>
        </w:numPr>
        <w:rPr>
          <w:sz w:val="28"/>
        </w:rPr>
      </w:pPr>
      <w:r w:rsidRPr="0083531E">
        <w:rPr>
          <w:sz w:val="28"/>
          <w:lang w:val="en-CA"/>
        </w:rPr>
        <w:t>Sociological and sociolinguistic models of narrative analysis emphasise the structure of the narrative and its relationship to the social context</w:t>
      </w:r>
    </w:p>
    <w:p w14:paraId="05D0E6AF" w14:textId="77777777" w:rsidR="00FF0AA5" w:rsidRPr="0083531E" w:rsidRDefault="00280E7C" w:rsidP="0083531E">
      <w:pPr>
        <w:numPr>
          <w:ilvl w:val="0"/>
          <w:numId w:val="19"/>
        </w:numPr>
        <w:rPr>
          <w:sz w:val="28"/>
        </w:rPr>
      </w:pPr>
      <w:r w:rsidRPr="0083531E">
        <w:rPr>
          <w:sz w:val="28"/>
          <w:lang w:val="en-CA"/>
        </w:rPr>
        <w:lastRenderedPageBreak/>
        <w:t>Anthropologists are interested in how story narratives vary across cultures as well as in the cultural patterning of customs, beliefs, values, performance, and social contexts of narration</w:t>
      </w:r>
    </w:p>
    <w:p w14:paraId="3A2E7E33" w14:textId="77777777" w:rsidR="00FF0AA5" w:rsidRPr="0083531E" w:rsidRDefault="00280E7C" w:rsidP="0083531E">
      <w:pPr>
        <w:numPr>
          <w:ilvl w:val="0"/>
          <w:numId w:val="19"/>
        </w:numPr>
        <w:rPr>
          <w:sz w:val="28"/>
        </w:rPr>
      </w:pPr>
      <w:r w:rsidRPr="0083531E">
        <w:rPr>
          <w:sz w:val="28"/>
          <w:lang w:val="en-CA"/>
        </w:rPr>
        <w:t>Literary models emphasise grammar, syntax, narration and plot structure</w:t>
      </w:r>
    </w:p>
    <w:p w14:paraId="24AC2DF7" w14:textId="77777777" w:rsidR="00FF0AA5" w:rsidRPr="0083531E" w:rsidRDefault="00280E7C" w:rsidP="0083531E">
      <w:pPr>
        <w:numPr>
          <w:ilvl w:val="0"/>
          <w:numId w:val="19"/>
        </w:numPr>
        <w:rPr>
          <w:sz w:val="28"/>
        </w:rPr>
      </w:pPr>
      <w:r w:rsidRPr="0083531E">
        <w:rPr>
          <w:sz w:val="28"/>
          <w:lang w:val="en-CA"/>
        </w:rPr>
        <w:t> </w:t>
      </w:r>
      <w:r w:rsidRPr="0083531E">
        <w:rPr>
          <w:b/>
          <w:bCs/>
          <w:sz w:val="28"/>
          <w:lang w:val="en-CA"/>
        </w:rPr>
        <w:t>Case studies</w:t>
      </w:r>
    </w:p>
    <w:p w14:paraId="7C6C227C" w14:textId="77777777" w:rsidR="00FF0AA5" w:rsidRPr="0083531E" w:rsidRDefault="00280E7C" w:rsidP="0083531E">
      <w:pPr>
        <w:numPr>
          <w:ilvl w:val="0"/>
          <w:numId w:val="19"/>
        </w:numPr>
        <w:rPr>
          <w:sz w:val="28"/>
        </w:rPr>
      </w:pPr>
      <w:r w:rsidRPr="0083531E">
        <w:rPr>
          <w:sz w:val="28"/>
          <w:lang w:val="en-CA"/>
        </w:rPr>
        <w:t>A case study is an intensive, holistic description and analysis of a single, bounded unit</w:t>
      </w:r>
    </w:p>
    <w:p w14:paraId="5B73F35E" w14:textId="77777777" w:rsidR="00FF0AA5" w:rsidRPr="0083531E" w:rsidRDefault="00280E7C" w:rsidP="0083531E">
      <w:pPr>
        <w:numPr>
          <w:ilvl w:val="0"/>
          <w:numId w:val="19"/>
        </w:numPr>
        <w:rPr>
          <w:sz w:val="28"/>
        </w:rPr>
      </w:pPr>
      <w:r w:rsidRPr="0083531E">
        <w:rPr>
          <w:sz w:val="28"/>
          <w:lang w:val="en-CA"/>
        </w:rPr>
        <w:t>Conveying an understanding of the case is the most important consideration in analysing the data</w:t>
      </w:r>
    </w:p>
    <w:p w14:paraId="0A4C54F6" w14:textId="77777777" w:rsidR="00FF0AA5" w:rsidRPr="0083531E" w:rsidRDefault="00280E7C" w:rsidP="0083531E">
      <w:pPr>
        <w:numPr>
          <w:ilvl w:val="0"/>
          <w:numId w:val="19"/>
        </w:numPr>
        <w:rPr>
          <w:sz w:val="28"/>
        </w:rPr>
      </w:pPr>
      <w:r w:rsidRPr="0083531E">
        <w:rPr>
          <w:sz w:val="28"/>
          <w:lang w:val="en-CA"/>
        </w:rPr>
        <w:t>The case study database or record is the data of the study organised so the researcher can locate specific data during intensive analysis</w:t>
      </w:r>
    </w:p>
    <w:p w14:paraId="2D6425DA" w14:textId="77777777" w:rsidR="00FF0AA5" w:rsidRPr="0083531E" w:rsidRDefault="00280E7C" w:rsidP="0083531E">
      <w:pPr>
        <w:numPr>
          <w:ilvl w:val="0"/>
          <w:numId w:val="19"/>
        </w:numPr>
        <w:rPr>
          <w:sz w:val="28"/>
        </w:rPr>
      </w:pPr>
      <w:r w:rsidRPr="0083531E">
        <w:rPr>
          <w:sz w:val="28"/>
          <w:lang w:val="en-CA"/>
        </w:rPr>
        <w:t>The level of interpretation may extend to the presentation of categories, themes, models, or theory</w:t>
      </w:r>
    </w:p>
    <w:p w14:paraId="760CF6C8" w14:textId="77777777" w:rsidR="00FF0AA5" w:rsidRPr="0083531E" w:rsidRDefault="00280E7C" w:rsidP="0083531E">
      <w:pPr>
        <w:numPr>
          <w:ilvl w:val="0"/>
          <w:numId w:val="19"/>
        </w:numPr>
        <w:rPr>
          <w:sz w:val="28"/>
        </w:rPr>
      </w:pPr>
      <w:r w:rsidRPr="0083531E">
        <w:rPr>
          <w:sz w:val="28"/>
          <w:lang w:val="en-CA"/>
        </w:rPr>
        <w:t>Multiple or comparative case studies involve collecting and analysing data from several cases</w:t>
      </w:r>
    </w:p>
    <w:p w14:paraId="6A6447A5" w14:textId="77777777" w:rsidR="00FF0AA5" w:rsidRPr="0083531E" w:rsidRDefault="00280E7C" w:rsidP="0083531E">
      <w:pPr>
        <w:numPr>
          <w:ilvl w:val="0"/>
          <w:numId w:val="19"/>
        </w:numPr>
        <w:rPr>
          <w:sz w:val="28"/>
        </w:rPr>
      </w:pPr>
      <w:r w:rsidRPr="0083531E">
        <w:rPr>
          <w:sz w:val="28"/>
          <w:lang w:val="en-CA"/>
        </w:rPr>
        <w:t>In a multiple case study, there are two stages of analysis – the within-case analysis and the cross-case analysis</w:t>
      </w:r>
    </w:p>
    <w:p w14:paraId="241D81D9" w14:textId="77777777" w:rsidR="00FF0AA5" w:rsidRPr="0083531E" w:rsidRDefault="00280E7C" w:rsidP="0083531E">
      <w:pPr>
        <w:numPr>
          <w:ilvl w:val="0"/>
          <w:numId w:val="19"/>
        </w:numPr>
        <w:rPr>
          <w:sz w:val="28"/>
        </w:rPr>
      </w:pPr>
      <w:r w:rsidRPr="0083531E">
        <w:rPr>
          <w:sz w:val="28"/>
          <w:lang w:val="en-CA"/>
        </w:rPr>
        <w:t>Once the analysis of each case is completed, cross-case analysis begins</w:t>
      </w:r>
    </w:p>
    <w:p w14:paraId="1B0B33CE" w14:textId="77777777" w:rsidR="00FF0AA5" w:rsidRPr="0083531E" w:rsidRDefault="00280E7C" w:rsidP="0083531E">
      <w:pPr>
        <w:numPr>
          <w:ilvl w:val="0"/>
          <w:numId w:val="19"/>
        </w:numPr>
        <w:rPr>
          <w:sz w:val="28"/>
        </w:rPr>
      </w:pPr>
      <w:r w:rsidRPr="0083531E">
        <w:rPr>
          <w:sz w:val="28"/>
          <w:lang w:val="en-CA"/>
        </w:rPr>
        <w:t>A qualitative, inductive, multicase study seeks to build abstractions across cases</w:t>
      </w:r>
    </w:p>
    <w:p w14:paraId="17CF34BD" w14:textId="77777777" w:rsidR="00FF0AA5" w:rsidRPr="0083531E" w:rsidRDefault="00280E7C" w:rsidP="0083531E">
      <w:pPr>
        <w:numPr>
          <w:ilvl w:val="0"/>
          <w:numId w:val="19"/>
        </w:numPr>
        <w:rPr>
          <w:sz w:val="28"/>
        </w:rPr>
      </w:pPr>
      <w:r w:rsidRPr="0083531E">
        <w:rPr>
          <w:sz w:val="28"/>
          <w:lang w:val="en-CA"/>
        </w:rPr>
        <w:t>Although the particular details of specific cases may vary, the researcher is looking to build a general explanation that fits the individual cases</w:t>
      </w:r>
    </w:p>
    <w:p w14:paraId="0326F468" w14:textId="77777777" w:rsidR="00FF0AA5" w:rsidRPr="0083531E" w:rsidRDefault="00280E7C" w:rsidP="0083531E">
      <w:pPr>
        <w:numPr>
          <w:ilvl w:val="0"/>
          <w:numId w:val="19"/>
        </w:numPr>
        <w:rPr>
          <w:sz w:val="28"/>
        </w:rPr>
      </w:pPr>
      <w:r w:rsidRPr="0083531E">
        <w:rPr>
          <w:sz w:val="28"/>
          <w:lang w:val="en-CA"/>
        </w:rPr>
        <w:t>In a multiple case study, a within-case analysis is followed by a cross-case analysis</w:t>
      </w:r>
    </w:p>
    <w:p w14:paraId="087AE0AC" w14:textId="77777777" w:rsidR="00FF0AA5" w:rsidRPr="0083531E" w:rsidRDefault="00280E7C" w:rsidP="0083531E">
      <w:pPr>
        <w:numPr>
          <w:ilvl w:val="0"/>
          <w:numId w:val="19"/>
        </w:numPr>
        <w:rPr>
          <w:sz w:val="28"/>
        </w:rPr>
      </w:pPr>
      <w:r w:rsidRPr="0083531E">
        <w:rPr>
          <w:b/>
          <w:bCs/>
          <w:sz w:val="28"/>
          <w:lang w:val="en-CA"/>
        </w:rPr>
        <w:t>Content analysis</w:t>
      </w:r>
    </w:p>
    <w:p w14:paraId="6D09E460" w14:textId="77777777" w:rsidR="00FF0AA5" w:rsidRPr="0083531E" w:rsidRDefault="00280E7C" w:rsidP="0083531E">
      <w:pPr>
        <w:numPr>
          <w:ilvl w:val="0"/>
          <w:numId w:val="19"/>
        </w:numPr>
        <w:rPr>
          <w:sz w:val="28"/>
        </w:rPr>
      </w:pPr>
      <w:r w:rsidRPr="0083531E">
        <w:rPr>
          <w:sz w:val="28"/>
          <w:lang w:val="en-CA"/>
        </w:rPr>
        <w:t>In one sense, all qualitative analysis is content analysis in that it is the “content of the interview, field notes, and documents” that is analysed</w:t>
      </w:r>
    </w:p>
    <w:p w14:paraId="2F8B290F" w14:textId="77777777" w:rsidR="00FF0AA5" w:rsidRPr="0083531E" w:rsidRDefault="00280E7C" w:rsidP="0083531E">
      <w:pPr>
        <w:numPr>
          <w:ilvl w:val="0"/>
          <w:numId w:val="19"/>
        </w:numPr>
        <w:rPr>
          <w:sz w:val="28"/>
        </w:rPr>
      </w:pPr>
      <w:r w:rsidRPr="0083531E">
        <w:rPr>
          <w:sz w:val="28"/>
          <w:lang w:val="en-CA"/>
        </w:rPr>
        <w:lastRenderedPageBreak/>
        <w:t>Although this content can be analysed qualitatively for themes and recurring patterns of meaning, content analysis historically has been used for quantitative analysis</w:t>
      </w:r>
    </w:p>
    <w:p w14:paraId="08B2E843" w14:textId="77777777" w:rsidR="00FF0AA5" w:rsidRPr="0083531E" w:rsidRDefault="00280E7C" w:rsidP="0083531E">
      <w:pPr>
        <w:numPr>
          <w:ilvl w:val="0"/>
          <w:numId w:val="19"/>
        </w:numPr>
        <w:rPr>
          <w:sz w:val="28"/>
        </w:rPr>
      </w:pPr>
      <w:r w:rsidRPr="0083531E">
        <w:rPr>
          <w:sz w:val="28"/>
          <w:lang w:val="en-CA"/>
        </w:rPr>
        <w:t>The units of measurement in this form of content analysis centre on communication, the frequency and variety of messages, the number of times a certain phrase or speech pattern is used</w:t>
      </w:r>
    </w:p>
    <w:p w14:paraId="52851493" w14:textId="77777777" w:rsidR="00FF0AA5" w:rsidRPr="0083531E" w:rsidRDefault="00280E7C" w:rsidP="0083531E">
      <w:pPr>
        <w:numPr>
          <w:ilvl w:val="0"/>
          <w:numId w:val="19"/>
        </w:numPr>
        <w:rPr>
          <w:sz w:val="28"/>
        </w:rPr>
      </w:pPr>
      <w:r w:rsidRPr="0083531E">
        <w:rPr>
          <w:sz w:val="28"/>
          <w:lang w:val="en-CA"/>
        </w:rPr>
        <w:t>In its adoption for use in qualitative studies, the communication of meaning is the focus</w:t>
      </w:r>
    </w:p>
    <w:p w14:paraId="56733B1F" w14:textId="77777777" w:rsidR="00FF0AA5" w:rsidRPr="0083531E" w:rsidRDefault="00280E7C" w:rsidP="0083531E">
      <w:pPr>
        <w:numPr>
          <w:ilvl w:val="0"/>
          <w:numId w:val="19"/>
        </w:numPr>
        <w:rPr>
          <w:sz w:val="28"/>
        </w:rPr>
      </w:pPr>
      <w:r w:rsidRPr="0083531E">
        <w:rPr>
          <w:sz w:val="28"/>
          <w:lang w:val="en-CA"/>
        </w:rPr>
        <w:t>Analysis is inductive</w:t>
      </w:r>
    </w:p>
    <w:p w14:paraId="1DAFE76F" w14:textId="77777777" w:rsidR="00FF0AA5" w:rsidRPr="0083531E" w:rsidRDefault="00280E7C" w:rsidP="0083531E">
      <w:pPr>
        <w:numPr>
          <w:ilvl w:val="0"/>
          <w:numId w:val="19"/>
        </w:numPr>
        <w:rPr>
          <w:sz w:val="28"/>
        </w:rPr>
      </w:pPr>
      <w:r w:rsidRPr="0083531E">
        <w:rPr>
          <w:sz w:val="28"/>
          <w:lang w:val="en-CA"/>
        </w:rPr>
        <w:t>Qualitative content analysis looks for insights in which “situations, settings, styles, images, and meanings are key topics</w:t>
      </w:r>
    </w:p>
    <w:p w14:paraId="004E58A2" w14:textId="77777777" w:rsidR="00FF0AA5" w:rsidRPr="0083531E" w:rsidRDefault="00280E7C" w:rsidP="0083531E">
      <w:pPr>
        <w:numPr>
          <w:ilvl w:val="0"/>
          <w:numId w:val="19"/>
        </w:numPr>
        <w:rPr>
          <w:sz w:val="28"/>
        </w:rPr>
      </w:pPr>
      <w:r w:rsidRPr="0083531E">
        <w:rPr>
          <w:sz w:val="28"/>
          <w:lang w:val="en-CA"/>
        </w:rPr>
        <w:t xml:space="preserve">The process involves the simultaneous coding of raw data and the construction of categories that capture relevant characteristics of the document’s content </w:t>
      </w:r>
    </w:p>
    <w:p w14:paraId="58AAE105" w14:textId="77777777" w:rsidR="00FF0AA5" w:rsidRPr="0083531E" w:rsidRDefault="00280E7C" w:rsidP="0083531E">
      <w:pPr>
        <w:numPr>
          <w:ilvl w:val="0"/>
          <w:numId w:val="19"/>
        </w:numPr>
        <w:rPr>
          <w:sz w:val="28"/>
        </w:rPr>
      </w:pPr>
      <w:r w:rsidRPr="0083531E">
        <w:rPr>
          <w:b/>
          <w:bCs/>
          <w:sz w:val="28"/>
          <w:lang w:val="en-CA"/>
        </w:rPr>
        <w:t>Analytic induction</w:t>
      </w:r>
    </w:p>
    <w:p w14:paraId="2E875011" w14:textId="77777777" w:rsidR="00FF0AA5" w:rsidRPr="0083531E" w:rsidRDefault="00280E7C" w:rsidP="0083531E">
      <w:pPr>
        <w:numPr>
          <w:ilvl w:val="0"/>
          <w:numId w:val="19"/>
        </w:numPr>
        <w:rPr>
          <w:sz w:val="28"/>
        </w:rPr>
      </w:pPr>
      <w:r w:rsidRPr="0083531E">
        <w:rPr>
          <w:sz w:val="28"/>
          <w:lang w:val="en-CA"/>
        </w:rPr>
        <w:t>The process begins deductively by forming a hypothesis about the issue of interest</w:t>
      </w:r>
    </w:p>
    <w:p w14:paraId="18175679" w14:textId="77777777" w:rsidR="00FF0AA5" w:rsidRPr="0083531E" w:rsidRDefault="00280E7C" w:rsidP="0083531E">
      <w:pPr>
        <w:numPr>
          <w:ilvl w:val="0"/>
          <w:numId w:val="19"/>
        </w:numPr>
        <w:rPr>
          <w:sz w:val="28"/>
        </w:rPr>
      </w:pPr>
      <w:r w:rsidRPr="0083531E">
        <w:rPr>
          <w:sz w:val="28"/>
          <w:lang w:val="en-CA"/>
        </w:rPr>
        <w:t>If an instance of the issue fits the hypothesis, it stands; if a case does not fit the hypothesis, the hypothesis is revised</w:t>
      </w:r>
    </w:p>
    <w:p w14:paraId="525D1F92" w14:textId="77777777" w:rsidR="00FF0AA5" w:rsidRPr="0083531E" w:rsidRDefault="00280E7C" w:rsidP="0083531E">
      <w:pPr>
        <w:numPr>
          <w:ilvl w:val="0"/>
          <w:numId w:val="19"/>
        </w:numPr>
        <w:rPr>
          <w:sz w:val="28"/>
        </w:rPr>
      </w:pPr>
      <w:r w:rsidRPr="0083531E">
        <w:rPr>
          <w:sz w:val="28"/>
          <w:lang w:val="en-CA"/>
        </w:rPr>
        <w:t>Such a case is referred to as a “negative” or “discrepant” case</w:t>
      </w:r>
    </w:p>
    <w:p w14:paraId="5991060B" w14:textId="77777777" w:rsidR="00FF0AA5" w:rsidRPr="0083531E" w:rsidRDefault="00280E7C" w:rsidP="0083531E">
      <w:pPr>
        <w:numPr>
          <w:ilvl w:val="0"/>
          <w:numId w:val="19"/>
        </w:numPr>
        <w:rPr>
          <w:sz w:val="28"/>
        </w:rPr>
      </w:pPr>
      <w:r w:rsidRPr="0083531E">
        <w:rPr>
          <w:sz w:val="28"/>
          <w:lang w:val="en-CA"/>
        </w:rPr>
        <w:t>Through continual refining the hypotheses one eventually emerges that explains all known cases of the issue</w:t>
      </w:r>
    </w:p>
    <w:p w14:paraId="2BA1C451" w14:textId="77777777" w:rsidR="00FF0AA5" w:rsidRPr="0083531E" w:rsidRDefault="00280E7C" w:rsidP="0083531E">
      <w:pPr>
        <w:numPr>
          <w:ilvl w:val="0"/>
          <w:numId w:val="19"/>
        </w:numPr>
        <w:rPr>
          <w:sz w:val="28"/>
        </w:rPr>
      </w:pPr>
      <w:r w:rsidRPr="0083531E">
        <w:rPr>
          <w:sz w:val="28"/>
          <w:lang w:val="en-CA"/>
        </w:rPr>
        <w:t>The object is to achieve a perfect fit between the hypothesis and the data</w:t>
      </w:r>
    </w:p>
    <w:p w14:paraId="77F5159D" w14:textId="77777777" w:rsidR="0083531E" w:rsidRPr="0083531E" w:rsidRDefault="0083531E" w:rsidP="0083531E">
      <w:pPr>
        <w:numPr>
          <w:ilvl w:val="0"/>
          <w:numId w:val="19"/>
        </w:numPr>
        <w:rPr>
          <w:sz w:val="28"/>
        </w:rPr>
      </w:pPr>
      <w:r w:rsidRPr="0083531E">
        <w:rPr>
          <w:sz w:val="28"/>
          <w:lang w:val="en-CA"/>
        </w:rPr>
        <w:t>Analytic induction is a rigorous process of successfully testing each new incident or case against the most recently formed hypothesis or explanation of the issue under study – ideal form</w:t>
      </w:r>
    </w:p>
    <w:p w14:paraId="104B1F19" w14:textId="77777777" w:rsidR="0083531E" w:rsidRPr="0083531E" w:rsidRDefault="0083531E">
      <w:pPr>
        <w:rPr>
          <w:sz w:val="28"/>
          <w:lang w:val="en-CA"/>
        </w:rPr>
      </w:pPr>
    </w:p>
    <w:p w14:paraId="2CF4CDB0" w14:textId="77777777" w:rsidR="00EE3209" w:rsidRDefault="00EE3209">
      <w:pPr>
        <w:rPr>
          <w:sz w:val="28"/>
          <w:lang w:val="en-CA"/>
        </w:rPr>
      </w:pPr>
      <w:r w:rsidRPr="0083531E">
        <w:rPr>
          <w:sz w:val="28"/>
          <w:lang w:val="en-CA"/>
        </w:rPr>
        <w:t>11. What is coding?</w:t>
      </w:r>
    </w:p>
    <w:p w14:paraId="468396FA" w14:textId="77777777" w:rsidR="00FF0AA5" w:rsidRPr="0083531E" w:rsidRDefault="00280E7C" w:rsidP="0083531E">
      <w:pPr>
        <w:numPr>
          <w:ilvl w:val="0"/>
          <w:numId w:val="20"/>
        </w:numPr>
        <w:rPr>
          <w:sz w:val="28"/>
        </w:rPr>
      </w:pPr>
      <w:r w:rsidRPr="0083531E">
        <w:rPr>
          <w:sz w:val="28"/>
          <w:lang w:val="en-CA"/>
        </w:rPr>
        <w:lastRenderedPageBreak/>
        <w:t>Coding is the process of examining the raw qualitative data which will be in the form of words, phrases, sentences or paragraphs and assigning CODES or labels to those words, phrases, sentences or paragraphs</w:t>
      </w:r>
    </w:p>
    <w:p w14:paraId="4143DDF2" w14:textId="77777777" w:rsidR="0083531E" w:rsidRPr="0083531E" w:rsidRDefault="0083531E">
      <w:pPr>
        <w:rPr>
          <w:sz w:val="28"/>
          <w:lang w:val="en-CA"/>
        </w:rPr>
      </w:pPr>
    </w:p>
    <w:p w14:paraId="63A660AF" w14:textId="77777777" w:rsidR="00EE3209" w:rsidRDefault="00EE3209">
      <w:pPr>
        <w:rPr>
          <w:sz w:val="28"/>
          <w:lang w:val="en-CA"/>
        </w:rPr>
      </w:pPr>
      <w:r w:rsidRPr="0083531E">
        <w:rPr>
          <w:sz w:val="28"/>
          <w:lang w:val="en-CA"/>
        </w:rPr>
        <w:t>12. Strauss and Corbin identified various types of coding. Explain open coding; axial coding (hierarchical and non-hierarchical).</w:t>
      </w:r>
    </w:p>
    <w:p w14:paraId="00D7F644" w14:textId="77777777" w:rsidR="00FF0AA5" w:rsidRPr="0083531E" w:rsidRDefault="00280E7C" w:rsidP="0083531E">
      <w:pPr>
        <w:numPr>
          <w:ilvl w:val="0"/>
          <w:numId w:val="21"/>
        </w:numPr>
        <w:rPr>
          <w:sz w:val="28"/>
        </w:rPr>
      </w:pPr>
      <w:r w:rsidRPr="0083531E">
        <w:rPr>
          <w:sz w:val="28"/>
          <w:lang w:val="en-CA"/>
        </w:rPr>
        <w:t>Open coding</w:t>
      </w:r>
    </w:p>
    <w:p w14:paraId="780F3643" w14:textId="77777777" w:rsidR="00FF0AA5" w:rsidRPr="0083531E" w:rsidRDefault="00280E7C" w:rsidP="0083531E">
      <w:pPr>
        <w:numPr>
          <w:ilvl w:val="1"/>
          <w:numId w:val="21"/>
        </w:numPr>
        <w:rPr>
          <w:sz w:val="28"/>
        </w:rPr>
      </w:pPr>
      <w:r w:rsidRPr="0083531E">
        <w:rPr>
          <w:sz w:val="28"/>
          <w:lang w:val="en-CA"/>
        </w:rPr>
        <w:t>Code or label words and phrases found in the transcript or text</w:t>
      </w:r>
    </w:p>
    <w:p w14:paraId="7AA1A4F2" w14:textId="77777777" w:rsidR="00FF0AA5" w:rsidRPr="0083531E" w:rsidRDefault="00280E7C" w:rsidP="0083531E">
      <w:pPr>
        <w:numPr>
          <w:ilvl w:val="1"/>
          <w:numId w:val="21"/>
        </w:numPr>
        <w:rPr>
          <w:sz w:val="28"/>
        </w:rPr>
      </w:pPr>
      <w:r w:rsidRPr="0083531E">
        <w:rPr>
          <w:sz w:val="28"/>
          <w:lang w:val="en-CA"/>
        </w:rPr>
        <w:t>“Sweep” through the data and mark (by circling or highlighting) sections of the text selected codes or labels</w:t>
      </w:r>
    </w:p>
    <w:p w14:paraId="2641BFFE" w14:textId="77777777" w:rsidR="00FF0AA5" w:rsidRPr="0083531E" w:rsidRDefault="00280E7C" w:rsidP="0083531E">
      <w:pPr>
        <w:numPr>
          <w:ilvl w:val="1"/>
          <w:numId w:val="21"/>
        </w:numPr>
        <w:rPr>
          <w:sz w:val="28"/>
        </w:rPr>
      </w:pPr>
      <w:r w:rsidRPr="0083531E">
        <w:rPr>
          <w:sz w:val="28"/>
          <w:lang w:val="en-CA"/>
        </w:rPr>
        <w:t>For example, you circle words or phrases describing the behavior of the head of a department</w:t>
      </w:r>
    </w:p>
    <w:p w14:paraId="436F324A" w14:textId="77777777" w:rsidR="00FF0AA5" w:rsidRPr="0083531E" w:rsidRDefault="00280E7C" w:rsidP="0083531E">
      <w:pPr>
        <w:numPr>
          <w:ilvl w:val="0"/>
          <w:numId w:val="21"/>
        </w:numPr>
        <w:rPr>
          <w:sz w:val="28"/>
        </w:rPr>
      </w:pPr>
      <w:r w:rsidRPr="0083531E">
        <w:rPr>
          <w:sz w:val="28"/>
          <w:lang w:val="en-CA"/>
        </w:rPr>
        <w:t>Axial coding – create themes or categories by grouping codes or labels given to words and phrases</w:t>
      </w:r>
    </w:p>
    <w:p w14:paraId="1BE91182" w14:textId="77777777" w:rsidR="00FF0AA5" w:rsidRPr="0083531E" w:rsidRDefault="00280E7C" w:rsidP="0083531E">
      <w:pPr>
        <w:numPr>
          <w:ilvl w:val="1"/>
          <w:numId w:val="21"/>
        </w:numPr>
        <w:rPr>
          <w:sz w:val="28"/>
        </w:rPr>
      </w:pPr>
      <w:r w:rsidRPr="0083531E">
        <w:rPr>
          <w:sz w:val="28"/>
          <w:lang w:val="en-CA"/>
        </w:rPr>
        <w:t>Create themes or categories by grouping codes or labels given to words and phrases</w:t>
      </w:r>
    </w:p>
    <w:p w14:paraId="57516CC9" w14:textId="77777777" w:rsidR="00FF0AA5" w:rsidRPr="0083531E" w:rsidRDefault="00280E7C" w:rsidP="0083531E">
      <w:pPr>
        <w:numPr>
          <w:ilvl w:val="1"/>
          <w:numId w:val="21"/>
        </w:numPr>
        <w:rPr>
          <w:sz w:val="28"/>
        </w:rPr>
      </w:pPr>
      <w:r w:rsidRPr="0083531E">
        <w:rPr>
          <w:sz w:val="28"/>
          <w:lang w:val="en-CA"/>
        </w:rPr>
        <w:t>You have a large number of codes and you will find it necessary to sort them into some sort of order or into groups and this is called axial coding</w:t>
      </w:r>
    </w:p>
    <w:p w14:paraId="69C73C93" w14:textId="77777777" w:rsidR="00FF0AA5" w:rsidRPr="0083531E" w:rsidRDefault="00280E7C" w:rsidP="0083531E">
      <w:pPr>
        <w:numPr>
          <w:ilvl w:val="1"/>
          <w:numId w:val="21"/>
        </w:numPr>
        <w:rPr>
          <w:sz w:val="28"/>
        </w:rPr>
      </w:pPr>
      <w:r w:rsidRPr="0083531E">
        <w:rPr>
          <w:sz w:val="28"/>
          <w:lang w:val="en-CA"/>
        </w:rPr>
        <w:t>Two common types of axial coding are:</w:t>
      </w:r>
    </w:p>
    <w:p w14:paraId="1B6BC047" w14:textId="77777777" w:rsidR="00FF0AA5" w:rsidRPr="0083531E" w:rsidRDefault="00280E7C" w:rsidP="0083531E">
      <w:pPr>
        <w:numPr>
          <w:ilvl w:val="1"/>
          <w:numId w:val="21"/>
        </w:numPr>
        <w:rPr>
          <w:sz w:val="28"/>
        </w:rPr>
      </w:pPr>
      <w:r w:rsidRPr="0083531E">
        <w:rPr>
          <w:sz w:val="28"/>
          <w:lang w:val="en-CA"/>
        </w:rPr>
        <w:t>Non hierarchical</w:t>
      </w:r>
    </w:p>
    <w:p w14:paraId="0FBC145A" w14:textId="77777777" w:rsidR="00FF0AA5" w:rsidRPr="0083531E" w:rsidRDefault="00280E7C" w:rsidP="0083531E">
      <w:pPr>
        <w:numPr>
          <w:ilvl w:val="1"/>
          <w:numId w:val="21"/>
        </w:numPr>
        <w:rPr>
          <w:sz w:val="28"/>
        </w:rPr>
      </w:pPr>
      <w:r w:rsidRPr="0083531E">
        <w:rPr>
          <w:sz w:val="28"/>
          <w:lang w:val="en-CA"/>
        </w:rPr>
        <w:t>Hierarchical</w:t>
      </w:r>
    </w:p>
    <w:p w14:paraId="3D6568C8" w14:textId="77777777" w:rsidR="00FF0AA5" w:rsidRPr="0083531E" w:rsidRDefault="00280E7C" w:rsidP="0083531E">
      <w:pPr>
        <w:numPr>
          <w:ilvl w:val="1"/>
          <w:numId w:val="21"/>
        </w:numPr>
        <w:rPr>
          <w:sz w:val="28"/>
        </w:rPr>
      </w:pPr>
      <w:r w:rsidRPr="0083531E">
        <w:rPr>
          <w:sz w:val="28"/>
          <w:lang w:val="en-CA"/>
        </w:rPr>
        <w:t xml:space="preserve">Axial </w:t>
      </w:r>
      <w:proofErr w:type="gramStart"/>
      <w:r w:rsidRPr="0083531E">
        <w:rPr>
          <w:sz w:val="28"/>
          <w:lang w:val="en-CA"/>
        </w:rPr>
        <w:t>Coding  -</w:t>
      </w:r>
      <w:proofErr w:type="gramEnd"/>
      <w:r w:rsidRPr="0083531E">
        <w:rPr>
          <w:sz w:val="28"/>
          <w:lang w:val="en-CA"/>
        </w:rPr>
        <w:t xml:space="preserve"> Non Hierarchical</w:t>
      </w:r>
    </w:p>
    <w:p w14:paraId="7671A150" w14:textId="77777777" w:rsidR="00FF0AA5" w:rsidRPr="0083531E" w:rsidRDefault="00280E7C" w:rsidP="0083531E">
      <w:pPr>
        <w:numPr>
          <w:ilvl w:val="1"/>
          <w:numId w:val="21"/>
        </w:numPr>
        <w:rPr>
          <w:sz w:val="28"/>
        </w:rPr>
      </w:pPr>
      <w:r w:rsidRPr="0083531E">
        <w:rPr>
          <w:sz w:val="28"/>
          <w:lang w:val="en-CA"/>
        </w:rPr>
        <w:t>For example, in a study a researcher may ask a group of adults how they take a break from their normal work. The responses are grouped as follows in a non-hierarchical manner (called flat coding)</w:t>
      </w:r>
    </w:p>
    <w:p w14:paraId="0046600B" w14:textId="77777777" w:rsidR="00FF0AA5" w:rsidRPr="0083531E" w:rsidRDefault="00280E7C" w:rsidP="0083531E">
      <w:pPr>
        <w:numPr>
          <w:ilvl w:val="1"/>
          <w:numId w:val="21"/>
        </w:numPr>
        <w:rPr>
          <w:sz w:val="28"/>
        </w:rPr>
      </w:pPr>
      <w:r w:rsidRPr="0083531E">
        <w:rPr>
          <w:sz w:val="28"/>
          <w:lang w:val="en-CA"/>
        </w:rPr>
        <w:t xml:space="preserve">Axial </w:t>
      </w:r>
      <w:proofErr w:type="gramStart"/>
      <w:r w:rsidRPr="0083531E">
        <w:rPr>
          <w:sz w:val="28"/>
          <w:lang w:val="en-CA"/>
        </w:rPr>
        <w:t>Coding  -</w:t>
      </w:r>
      <w:proofErr w:type="gramEnd"/>
      <w:r w:rsidRPr="0083531E">
        <w:rPr>
          <w:sz w:val="28"/>
          <w:lang w:val="en-CA"/>
        </w:rPr>
        <w:t xml:space="preserve"> Hierarchical</w:t>
      </w:r>
    </w:p>
    <w:p w14:paraId="26DF41B7" w14:textId="77777777" w:rsidR="00FF0AA5" w:rsidRPr="0083531E" w:rsidRDefault="00280E7C" w:rsidP="0083531E">
      <w:pPr>
        <w:numPr>
          <w:ilvl w:val="1"/>
          <w:numId w:val="21"/>
        </w:numPr>
        <w:rPr>
          <w:sz w:val="28"/>
        </w:rPr>
      </w:pPr>
      <w:r w:rsidRPr="0083531E">
        <w:rPr>
          <w:sz w:val="28"/>
          <w:lang w:val="en-CA"/>
        </w:rPr>
        <w:lastRenderedPageBreak/>
        <w:t>Here you will find that several codes group together as types or kinds of something</w:t>
      </w:r>
    </w:p>
    <w:p w14:paraId="5DE8DA67" w14:textId="77777777" w:rsidR="00FF0AA5" w:rsidRPr="0083531E" w:rsidRDefault="00280E7C" w:rsidP="0083531E">
      <w:pPr>
        <w:numPr>
          <w:ilvl w:val="1"/>
          <w:numId w:val="21"/>
        </w:numPr>
        <w:rPr>
          <w:sz w:val="28"/>
        </w:rPr>
      </w:pPr>
      <w:r w:rsidRPr="0083531E">
        <w:rPr>
          <w:sz w:val="28"/>
          <w:lang w:val="en-CA"/>
        </w:rPr>
        <w:t>You need to put some of the codes or labels into a group of their own or make them sub-codes</w:t>
      </w:r>
    </w:p>
    <w:p w14:paraId="490F903D" w14:textId="77777777" w:rsidR="00FF0AA5" w:rsidRPr="0083531E" w:rsidRDefault="00280E7C" w:rsidP="0083531E">
      <w:pPr>
        <w:numPr>
          <w:ilvl w:val="1"/>
          <w:numId w:val="21"/>
        </w:numPr>
        <w:rPr>
          <w:sz w:val="28"/>
        </w:rPr>
      </w:pPr>
      <w:r w:rsidRPr="0083531E">
        <w:rPr>
          <w:sz w:val="28"/>
          <w:lang w:val="en-CA"/>
        </w:rPr>
        <w:t>For example, a hierarchical arrangement of codes, like a tree, a branching arrangement of sub-codes</w:t>
      </w:r>
    </w:p>
    <w:p w14:paraId="751D406F" w14:textId="77777777" w:rsidR="00FF0AA5" w:rsidRPr="0083531E" w:rsidRDefault="00280E7C" w:rsidP="0083531E">
      <w:pPr>
        <w:numPr>
          <w:ilvl w:val="1"/>
          <w:numId w:val="21"/>
        </w:numPr>
        <w:rPr>
          <w:sz w:val="28"/>
        </w:rPr>
      </w:pPr>
      <w:r w:rsidRPr="0083531E">
        <w:rPr>
          <w:sz w:val="28"/>
          <w:lang w:val="en-CA"/>
        </w:rPr>
        <w:t xml:space="preserve">Codes in a tree relate to their parents by being “examples of…”, or “contexts for…” or “causes of…” or “settings for…” </w:t>
      </w:r>
    </w:p>
    <w:p w14:paraId="7E3DDF14" w14:textId="77777777" w:rsidR="00FF0AA5" w:rsidRPr="0083531E" w:rsidRDefault="00280E7C" w:rsidP="0083531E">
      <w:pPr>
        <w:numPr>
          <w:ilvl w:val="1"/>
          <w:numId w:val="21"/>
        </w:numPr>
        <w:rPr>
          <w:sz w:val="28"/>
        </w:rPr>
      </w:pPr>
      <w:r w:rsidRPr="0083531E">
        <w:rPr>
          <w:sz w:val="28"/>
          <w:lang w:val="en-CA"/>
        </w:rPr>
        <w:t>For example, a researcher was conducting a study on friendships and asked a group of adults their views on the topic and developed the following classification</w:t>
      </w:r>
    </w:p>
    <w:p w14:paraId="26A3ECBE" w14:textId="77777777" w:rsidR="0083531E" w:rsidRPr="0083531E" w:rsidRDefault="0083531E" w:rsidP="0083531E">
      <w:pPr>
        <w:numPr>
          <w:ilvl w:val="1"/>
          <w:numId w:val="21"/>
        </w:numPr>
        <w:rPr>
          <w:sz w:val="28"/>
        </w:rPr>
      </w:pPr>
    </w:p>
    <w:p w14:paraId="79BDECD8" w14:textId="77777777" w:rsidR="0083531E" w:rsidRPr="0083531E" w:rsidRDefault="0083531E">
      <w:pPr>
        <w:rPr>
          <w:sz w:val="28"/>
          <w:lang w:val="en-CA"/>
        </w:rPr>
      </w:pPr>
    </w:p>
    <w:p w14:paraId="063400AD" w14:textId="77777777" w:rsidR="00EE3209" w:rsidRDefault="00EE3209">
      <w:pPr>
        <w:rPr>
          <w:sz w:val="28"/>
          <w:lang w:val="en-CA"/>
        </w:rPr>
      </w:pPr>
      <w:r w:rsidRPr="0083531E">
        <w:rPr>
          <w:sz w:val="28"/>
          <w:lang w:val="en-CA"/>
        </w:rPr>
        <w:t>13. What do you have to look for when you are coding?</w:t>
      </w:r>
    </w:p>
    <w:p w14:paraId="140A9709" w14:textId="77777777" w:rsidR="00FF0AA5" w:rsidRPr="0083531E" w:rsidRDefault="00280E7C" w:rsidP="0083531E">
      <w:pPr>
        <w:numPr>
          <w:ilvl w:val="0"/>
          <w:numId w:val="22"/>
        </w:numPr>
        <w:rPr>
          <w:sz w:val="28"/>
        </w:rPr>
      </w:pPr>
      <w:r w:rsidRPr="0083531E">
        <w:rPr>
          <w:sz w:val="28"/>
          <w:lang w:val="en-CA"/>
        </w:rPr>
        <w:t>When coding you usually have some codes already in mind and are looking for other ideas that seem to develop out of the data</w:t>
      </w:r>
    </w:p>
    <w:p w14:paraId="7550F1DC" w14:textId="77777777" w:rsidR="00FF0AA5" w:rsidRPr="0083531E" w:rsidRDefault="00280E7C" w:rsidP="0083531E">
      <w:pPr>
        <w:numPr>
          <w:ilvl w:val="0"/>
          <w:numId w:val="22"/>
        </w:numPr>
        <w:rPr>
          <w:sz w:val="28"/>
        </w:rPr>
      </w:pPr>
      <w:r w:rsidRPr="0083531E">
        <w:rPr>
          <w:sz w:val="28"/>
          <w:lang w:val="en-CA"/>
        </w:rPr>
        <w:t>Things to consider about data you are coding:</w:t>
      </w:r>
    </w:p>
    <w:p w14:paraId="3D5B6A9A" w14:textId="77777777" w:rsidR="00FF0AA5" w:rsidRPr="0083531E" w:rsidRDefault="00280E7C" w:rsidP="0083531E">
      <w:pPr>
        <w:numPr>
          <w:ilvl w:val="1"/>
          <w:numId w:val="22"/>
        </w:numPr>
        <w:rPr>
          <w:sz w:val="28"/>
        </w:rPr>
      </w:pPr>
      <w:r w:rsidRPr="0083531E">
        <w:rPr>
          <w:sz w:val="28"/>
          <w:lang w:val="en-CA"/>
        </w:rPr>
        <w:t>What is going on?</w:t>
      </w:r>
    </w:p>
    <w:p w14:paraId="77155C26" w14:textId="77777777" w:rsidR="00FF0AA5" w:rsidRPr="0083531E" w:rsidRDefault="00280E7C" w:rsidP="0083531E">
      <w:pPr>
        <w:numPr>
          <w:ilvl w:val="1"/>
          <w:numId w:val="22"/>
        </w:numPr>
        <w:rPr>
          <w:sz w:val="28"/>
        </w:rPr>
      </w:pPr>
      <w:r w:rsidRPr="0083531E">
        <w:rPr>
          <w:sz w:val="28"/>
          <w:lang w:val="en-CA"/>
        </w:rPr>
        <w:t>What are people doing?</w:t>
      </w:r>
    </w:p>
    <w:p w14:paraId="097D2594" w14:textId="77777777" w:rsidR="00FF0AA5" w:rsidRPr="0083531E" w:rsidRDefault="00280E7C" w:rsidP="0083531E">
      <w:pPr>
        <w:numPr>
          <w:ilvl w:val="1"/>
          <w:numId w:val="22"/>
        </w:numPr>
        <w:rPr>
          <w:sz w:val="28"/>
        </w:rPr>
      </w:pPr>
      <w:r w:rsidRPr="0083531E">
        <w:rPr>
          <w:sz w:val="28"/>
          <w:lang w:val="en-CA"/>
        </w:rPr>
        <w:t>What is the person saying?</w:t>
      </w:r>
    </w:p>
    <w:p w14:paraId="21175757" w14:textId="77777777" w:rsidR="00FF0AA5" w:rsidRPr="0083531E" w:rsidRDefault="00280E7C" w:rsidP="0083531E">
      <w:pPr>
        <w:numPr>
          <w:ilvl w:val="1"/>
          <w:numId w:val="22"/>
        </w:numPr>
        <w:rPr>
          <w:sz w:val="28"/>
        </w:rPr>
      </w:pPr>
      <w:r w:rsidRPr="0083531E">
        <w:rPr>
          <w:sz w:val="28"/>
          <w:lang w:val="en-CA"/>
        </w:rPr>
        <w:t>What do these actions and statements take for granted?</w:t>
      </w:r>
    </w:p>
    <w:p w14:paraId="177E5D67" w14:textId="77777777" w:rsidR="00FF0AA5" w:rsidRPr="0083531E" w:rsidRDefault="00280E7C" w:rsidP="0083531E">
      <w:pPr>
        <w:numPr>
          <w:ilvl w:val="1"/>
          <w:numId w:val="22"/>
        </w:numPr>
        <w:rPr>
          <w:sz w:val="28"/>
        </w:rPr>
      </w:pPr>
      <w:r w:rsidRPr="0083531E">
        <w:rPr>
          <w:sz w:val="28"/>
          <w:lang w:val="en-CA"/>
        </w:rPr>
        <w:t>How do structure and context serve to support, maintain, impede, or change these sections and statements?</w:t>
      </w:r>
    </w:p>
    <w:p w14:paraId="65D2061E" w14:textId="77777777" w:rsidR="0083531E" w:rsidRPr="0083531E" w:rsidRDefault="0083531E">
      <w:pPr>
        <w:rPr>
          <w:sz w:val="28"/>
          <w:lang w:val="en-CA"/>
        </w:rPr>
      </w:pPr>
    </w:p>
    <w:p w14:paraId="45419499" w14:textId="77777777" w:rsidR="00EE3209" w:rsidRDefault="00EE3209">
      <w:pPr>
        <w:rPr>
          <w:sz w:val="28"/>
          <w:lang w:val="en-CA"/>
        </w:rPr>
      </w:pPr>
      <w:r w:rsidRPr="0083531E">
        <w:rPr>
          <w:sz w:val="28"/>
          <w:lang w:val="en-CA"/>
        </w:rPr>
        <w:t xml:space="preserve">14. Lewis, Taylor &amp; Gibbs identified what can be coded. What are: behaviours; events; activities; strategies; states; meanings; participation; relationships or interactions; conditions or constraints; consequences; settings; reflexive? </w:t>
      </w:r>
    </w:p>
    <w:p w14:paraId="7FEE9A67" w14:textId="77777777" w:rsidR="00FF0AA5" w:rsidRDefault="00280E7C" w:rsidP="0083531E">
      <w:pPr>
        <w:numPr>
          <w:ilvl w:val="0"/>
          <w:numId w:val="23"/>
        </w:numPr>
        <w:rPr>
          <w:sz w:val="28"/>
        </w:rPr>
      </w:pPr>
      <w:r w:rsidRPr="0083531E">
        <w:rPr>
          <w:b/>
          <w:bCs/>
          <w:sz w:val="28"/>
        </w:rPr>
        <w:lastRenderedPageBreak/>
        <w:t xml:space="preserve">Behaviors: </w:t>
      </w:r>
      <w:r w:rsidRPr="0083531E">
        <w:rPr>
          <w:sz w:val="28"/>
        </w:rPr>
        <w:t>specific acts</w:t>
      </w:r>
    </w:p>
    <w:p w14:paraId="7FA6660A" w14:textId="77777777" w:rsidR="0083531E" w:rsidRPr="0083531E" w:rsidRDefault="0083531E" w:rsidP="0083531E">
      <w:pPr>
        <w:numPr>
          <w:ilvl w:val="1"/>
          <w:numId w:val="23"/>
        </w:numPr>
        <w:rPr>
          <w:sz w:val="28"/>
        </w:rPr>
      </w:pPr>
      <w:r>
        <w:rPr>
          <w:b/>
          <w:bCs/>
          <w:sz w:val="28"/>
        </w:rPr>
        <w:t>Seeking reassurance and bragging</w:t>
      </w:r>
    </w:p>
    <w:p w14:paraId="2DA57AF4" w14:textId="77777777" w:rsidR="00FF0AA5" w:rsidRDefault="00280E7C" w:rsidP="0083531E">
      <w:pPr>
        <w:numPr>
          <w:ilvl w:val="0"/>
          <w:numId w:val="23"/>
        </w:numPr>
        <w:rPr>
          <w:sz w:val="28"/>
        </w:rPr>
      </w:pPr>
      <w:r w:rsidRPr="0083531E">
        <w:rPr>
          <w:b/>
          <w:bCs/>
          <w:sz w:val="28"/>
        </w:rPr>
        <w:t xml:space="preserve">Events: </w:t>
      </w:r>
      <w:r w:rsidRPr="0083531E">
        <w:rPr>
          <w:sz w:val="28"/>
        </w:rPr>
        <w:t>short once in a lifetime events or things people have done that are often told as a story</w:t>
      </w:r>
      <w:r w:rsidRPr="0083531E">
        <w:rPr>
          <w:sz w:val="28"/>
        </w:rPr>
        <w:tab/>
      </w:r>
    </w:p>
    <w:p w14:paraId="406ABD14" w14:textId="77777777" w:rsidR="0083531E" w:rsidRPr="0083531E" w:rsidRDefault="0083531E" w:rsidP="0083531E">
      <w:pPr>
        <w:numPr>
          <w:ilvl w:val="1"/>
          <w:numId w:val="23"/>
        </w:numPr>
        <w:rPr>
          <w:sz w:val="28"/>
        </w:rPr>
      </w:pPr>
      <w:r>
        <w:rPr>
          <w:b/>
          <w:bCs/>
          <w:sz w:val="28"/>
        </w:rPr>
        <w:t>Wedding day, move out day for uni, starting first job</w:t>
      </w:r>
    </w:p>
    <w:p w14:paraId="59E48B52" w14:textId="77777777" w:rsidR="00FF0AA5" w:rsidRDefault="00280E7C" w:rsidP="0083531E">
      <w:pPr>
        <w:numPr>
          <w:ilvl w:val="0"/>
          <w:numId w:val="23"/>
        </w:numPr>
        <w:rPr>
          <w:sz w:val="28"/>
        </w:rPr>
      </w:pPr>
      <w:r w:rsidRPr="0083531E">
        <w:rPr>
          <w:b/>
          <w:bCs/>
          <w:sz w:val="28"/>
        </w:rPr>
        <w:t xml:space="preserve">Activities: </w:t>
      </w:r>
      <w:r w:rsidRPr="0083531E">
        <w:rPr>
          <w:sz w:val="28"/>
        </w:rPr>
        <w:t>these are of a longer duration, involve other people within a particular setting</w:t>
      </w:r>
      <w:r w:rsidRPr="0083531E">
        <w:rPr>
          <w:sz w:val="28"/>
        </w:rPr>
        <w:tab/>
      </w:r>
    </w:p>
    <w:p w14:paraId="2FC1A793" w14:textId="77777777" w:rsidR="0083531E" w:rsidRPr="0083531E" w:rsidRDefault="0083531E" w:rsidP="0083531E">
      <w:pPr>
        <w:numPr>
          <w:ilvl w:val="1"/>
          <w:numId w:val="23"/>
        </w:numPr>
        <w:rPr>
          <w:sz w:val="28"/>
        </w:rPr>
      </w:pPr>
      <w:r>
        <w:rPr>
          <w:b/>
          <w:bCs/>
          <w:sz w:val="28"/>
        </w:rPr>
        <w:t>Going clubbing, attending a night course, conservation work</w:t>
      </w:r>
    </w:p>
    <w:p w14:paraId="334683A0" w14:textId="77777777" w:rsidR="00FF0AA5" w:rsidRDefault="00280E7C" w:rsidP="0083531E">
      <w:pPr>
        <w:numPr>
          <w:ilvl w:val="0"/>
          <w:numId w:val="23"/>
        </w:numPr>
        <w:rPr>
          <w:sz w:val="28"/>
        </w:rPr>
      </w:pPr>
      <w:r w:rsidRPr="0083531E">
        <w:rPr>
          <w:b/>
          <w:bCs/>
          <w:sz w:val="28"/>
        </w:rPr>
        <w:t xml:space="preserve">Strategies: </w:t>
      </w:r>
      <w:r w:rsidRPr="0083531E">
        <w:rPr>
          <w:sz w:val="28"/>
        </w:rPr>
        <w:t>practice or tactics</w:t>
      </w:r>
    </w:p>
    <w:p w14:paraId="33346712" w14:textId="77777777" w:rsidR="0083531E" w:rsidRPr="0083531E" w:rsidRDefault="00280E7C" w:rsidP="0083531E">
      <w:pPr>
        <w:numPr>
          <w:ilvl w:val="1"/>
          <w:numId w:val="23"/>
        </w:numPr>
        <w:rPr>
          <w:sz w:val="28"/>
        </w:rPr>
      </w:pPr>
      <w:r w:rsidRPr="0083531E">
        <w:rPr>
          <w:sz w:val="28"/>
        </w:rPr>
        <w:t xml:space="preserve">Being nasty to get dumped, </w:t>
      </w:r>
      <w:proofErr w:type="gramStart"/>
      <w:r w:rsidRPr="0083531E">
        <w:rPr>
          <w:sz w:val="28"/>
        </w:rPr>
        <w:t>Staying</w:t>
      </w:r>
      <w:proofErr w:type="gramEnd"/>
      <w:r w:rsidRPr="0083531E">
        <w:rPr>
          <w:sz w:val="28"/>
        </w:rPr>
        <w:t xml:space="preserve"> late at work to get promotion</w:t>
      </w:r>
    </w:p>
    <w:p w14:paraId="7C62DE20" w14:textId="77777777" w:rsidR="00FF0AA5" w:rsidRDefault="00280E7C" w:rsidP="0083531E">
      <w:pPr>
        <w:numPr>
          <w:ilvl w:val="0"/>
          <w:numId w:val="23"/>
        </w:numPr>
        <w:rPr>
          <w:sz w:val="28"/>
        </w:rPr>
      </w:pPr>
      <w:r w:rsidRPr="0083531E">
        <w:rPr>
          <w:b/>
          <w:bCs/>
          <w:sz w:val="28"/>
        </w:rPr>
        <w:t xml:space="preserve">States: </w:t>
      </w:r>
      <w:r w:rsidRPr="0083531E">
        <w:rPr>
          <w:sz w:val="28"/>
        </w:rPr>
        <w:t>general conditions experienced by people or found in organizations</w:t>
      </w:r>
      <w:r w:rsidRPr="0083531E">
        <w:rPr>
          <w:sz w:val="28"/>
        </w:rPr>
        <w:tab/>
      </w:r>
    </w:p>
    <w:p w14:paraId="77F0617D" w14:textId="77777777" w:rsidR="00FF0AA5" w:rsidRPr="0083531E" w:rsidRDefault="00280E7C" w:rsidP="0083531E">
      <w:pPr>
        <w:numPr>
          <w:ilvl w:val="1"/>
          <w:numId w:val="23"/>
        </w:numPr>
        <w:rPr>
          <w:sz w:val="28"/>
        </w:rPr>
      </w:pPr>
      <w:r w:rsidRPr="0083531E">
        <w:rPr>
          <w:sz w:val="28"/>
        </w:rPr>
        <w:t>Hopelessness “I’ll never meet anyone better at my age” settling for someone who is not really suitable</w:t>
      </w:r>
    </w:p>
    <w:p w14:paraId="5BD8FFF4" w14:textId="77777777" w:rsidR="00FF0AA5" w:rsidRPr="0083531E" w:rsidRDefault="00280E7C" w:rsidP="0083531E">
      <w:pPr>
        <w:numPr>
          <w:ilvl w:val="0"/>
          <w:numId w:val="23"/>
        </w:numPr>
        <w:rPr>
          <w:sz w:val="28"/>
        </w:rPr>
      </w:pPr>
      <w:r w:rsidRPr="0083531E">
        <w:rPr>
          <w:b/>
          <w:bCs/>
          <w:sz w:val="28"/>
        </w:rPr>
        <w:t>Meanings</w:t>
      </w:r>
      <w:r w:rsidRPr="0083531E">
        <w:rPr>
          <w:sz w:val="28"/>
        </w:rPr>
        <w:t>: A wide range of phenomena at the core of much qualitative analysis. Meanings and interpretations are important parts of what directs participants action</w:t>
      </w:r>
    </w:p>
    <w:p w14:paraId="2EE0241C" w14:textId="77777777" w:rsidR="00FF0AA5" w:rsidRDefault="00280E7C" w:rsidP="0083531E">
      <w:pPr>
        <w:numPr>
          <w:ilvl w:val="0"/>
          <w:numId w:val="23"/>
        </w:numPr>
        <w:rPr>
          <w:sz w:val="28"/>
        </w:rPr>
      </w:pPr>
      <w:r w:rsidRPr="0083531E">
        <w:rPr>
          <w:sz w:val="28"/>
        </w:rPr>
        <w:t>a. What concepts do participants use to understand their world? What norms, values, and rules guide their actions?</w:t>
      </w:r>
    </w:p>
    <w:p w14:paraId="67D6124C" w14:textId="77777777" w:rsidR="0083531E" w:rsidRPr="0083531E" w:rsidRDefault="00280E7C" w:rsidP="0083531E">
      <w:pPr>
        <w:numPr>
          <w:ilvl w:val="0"/>
          <w:numId w:val="23"/>
        </w:numPr>
        <w:rPr>
          <w:sz w:val="28"/>
        </w:rPr>
      </w:pPr>
      <w:r w:rsidRPr="0083531E">
        <w:rPr>
          <w:sz w:val="28"/>
        </w:rPr>
        <w:t>b. What meaning or significance it has for participants, how do they construe events, what are the feelings?</w:t>
      </w:r>
    </w:p>
    <w:p w14:paraId="1A88DC6E" w14:textId="77777777" w:rsidR="00FF0AA5" w:rsidRPr="0083531E" w:rsidRDefault="00280E7C" w:rsidP="0083531E">
      <w:pPr>
        <w:numPr>
          <w:ilvl w:val="1"/>
          <w:numId w:val="23"/>
        </w:numPr>
        <w:rPr>
          <w:sz w:val="28"/>
        </w:rPr>
      </w:pPr>
      <w:r w:rsidRPr="0083531E">
        <w:rPr>
          <w:sz w:val="28"/>
        </w:rPr>
        <w:t>The term “chilling out” is used by young people to mean relaxing and not doing very much</w:t>
      </w:r>
    </w:p>
    <w:p w14:paraId="0F7D343E" w14:textId="77777777" w:rsidR="00FF0AA5" w:rsidRPr="0083531E" w:rsidRDefault="0083531E" w:rsidP="0083531E">
      <w:pPr>
        <w:numPr>
          <w:ilvl w:val="0"/>
          <w:numId w:val="23"/>
        </w:numPr>
        <w:rPr>
          <w:sz w:val="28"/>
        </w:rPr>
      </w:pPr>
      <w:r>
        <w:rPr>
          <w:sz w:val="28"/>
        </w:rPr>
        <w:t xml:space="preserve">C. </w:t>
      </w:r>
      <w:r w:rsidR="00280E7C" w:rsidRPr="0083531E">
        <w:rPr>
          <w:sz w:val="28"/>
        </w:rPr>
        <w:t>What symbols do people use to understand their situation? What names do they use for objects, events, persons, roles, setting and equipment?</w:t>
      </w:r>
    </w:p>
    <w:p w14:paraId="5149DE8D" w14:textId="77777777" w:rsidR="00FF0AA5" w:rsidRDefault="00280E7C" w:rsidP="0083531E">
      <w:pPr>
        <w:numPr>
          <w:ilvl w:val="0"/>
          <w:numId w:val="23"/>
        </w:numPr>
        <w:rPr>
          <w:sz w:val="28"/>
        </w:rPr>
      </w:pPr>
      <w:r w:rsidRPr="0083531E">
        <w:rPr>
          <w:b/>
          <w:bCs/>
          <w:sz w:val="28"/>
        </w:rPr>
        <w:t xml:space="preserve">Participation: </w:t>
      </w:r>
      <w:r w:rsidRPr="0083531E">
        <w:rPr>
          <w:sz w:val="28"/>
        </w:rPr>
        <w:t>adaptation to a new setting or involvement</w:t>
      </w:r>
    </w:p>
    <w:p w14:paraId="19EBB1A0" w14:textId="77777777" w:rsidR="0083531E" w:rsidRPr="0083531E" w:rsidRDefault="00280E7C" w:rsidP="0083531E">
      <w:pPr>
        <w:numPr>
          <w:ilvl w:val="1"/>
          <w:numId w:val="23"/>
        </w:numPr>
        <w:rPr>
          <w:sz w:val="28"/>
        </w:rPr>
      </w:pPr>
      <w:r w:rsidRPr="0083531E">
        <w:rPr>
          <w:sz w:val="28"/>
        </w:rPr>
        <w:t>About new neighbors “in my new house I have to keep my music down at night as the neighbors have young children”</w:t>
      </w:r>
    </w:p>
    <w:p w14:paraId="0209F7E8" w14:textId="77777777" w:rsidR="0083531E" w:rsidRDefault="00280E7C" w:rsidP="0083531E">
      <w:pPr>
        <w:numPr>
          <w:ilvl w:val="0"/>
          <w:numId w:val="23"/>
        </w:numPr>
        <w:rPr>
          <w:sz w:val="28"/>
        </w:rPr>
      </w:pPr>
      <w:r w:rsidRPr="0083531E">
        <w:rPr>
          <w:b/>
          <w:bCs/>
          <w:sz w:val="28"/>
        </w:rPr>
        <w:lastRenderedPageBreak/>
        <w:t>Relationships or interactions</w:t>
      </w:r>
    </w:p>
    <w:p w14:paraId="53783C46" w14:textId="77777777" w:rsidR="00FF0AA5" w:rsidRPr="0083531E" w:rsidRDefault="00280E7C" w:rsidP="0083531E">
      <w:pPr>
        <w:numPr>
          <w:ilvl w:val="1"/>
          <w:numId w:val="23"/>
        </w:numPr>
        <w:rPr>
          <w:sz w:val="28"/>
        </w:rPr>
      </w:pPr>
      <w:r w:rsidRPr="0083531E">
        <w:rPr>
          <w:sz w:val="28"/>
        </w:rPr>
        <w:t>Seeing family “Now my sister lives on the next road she visits more and we’ve become much closer</w:t>
      </w:r>
    </w:p>
    <w:p w14:paraId="46AD1DBA" w14:textId="77777777" w:rsidR="00FF0AA5" w:rsidRPr="0083531E" w:rsidRDefault="00280E7C" w:rsidP="0083531E">
      <w:pPr>
        <w:numPr>
          <w:ilvl w:val="0"/>
          <w:numId w:val="23"/>
        </w:numPr>
        <w:rPr>
          <w:sz w:val="28"/>
        </w:rPr>
      </w:pPr>
      <w:r w:rsidRPr="0083531E">
        <w:rPr>
          <w:b/>
          <w:bCs/>
          <w:sz w:val="28"/>
        </w:rPr>
        <w:t>Conditions or constraints</w:t>
      </w:r>
    </w:p>
    <w:p w14:paraId="7A5A404F" w14:textId="77777777" w:rsidR="0083531E" w:rsidRPr="0083531E" w:rsidRDefault="00280E7C" w:rsidP="0083531E">
      <w:pPr>
        <w:numPr>
          <w:ilvl w:val="1"/>
          <w:numId w:val="23"/>
        </w:numPr>
        <w:rPr>
          <w:sz w:val="28"/>
        </w:rPr>
      </w:pPr>
      <w:r w:rsidRPr="0083531E">
        <w:rPr>
          <w:sz w:val="28"/>
        </w:rPr>
        <w:t>Lose of job (before financial difficulties), moving away (befor</w:t>
      </w:r>
      <w:r w:rsidR="0083531E">
        <w:rPr>
          <w:sz w:val="28"/>
        </w:rPr>
        <w:t>e lost contact with old friends)</w:t>
      </w:r>
    </w:p>
    <w:p w14:paraId="73620B6F" w14:textId="77777777" w:rsidR="00FF0AA5" w:rsidRPr="0083531E" w:rsidRDefault="00280E7C" w:rsidP="0083531E">
      <w:pPr>
        <w:numPr>
          <w:ilvl w:val="0"/>
          <w:numId w:val="23"/>
        </w:numPr>
        <w:rPr>
          <w:sz w:val="28"/>
        </w:rPr>
      </w:pPr>
      <w:r w:rsidRPr="0083531E">
        <w:rPr>
          <w:b/>
          <w:bCs/>
          <w:sz w:val="28"/>
        </w:rPr>
        <w:t xml:space="preserve">Consequences </w:t>
      </w:r>
    </w:p>
    <w:p w14:paraId="135DA188" w14:textId="77777777" w:rsidR="00FF0AA5" w:rsidRPr="0083531E" w:rsidRDefault="00280E7C" w:rsidP="0083531E">
      <w:pPr>
        <w:numPr>
          <w:ilvl w:val="1"/>
          <w:numId w:val="23"/>
        </w:numPr>
        <w:rPr>
          <w:sz w:val="28"/>
        </w:rPr>
      </w:pPr>
      <w:r w:rsidRPr="0083531E">
        <w:rPr>
          <w:sz w:val="28"/>
        </w:rPr>
        <w:t>Confidence gets dates, positive attitude attracts opportunities</w:t>
      </w:r>
    </w:p>
    <w:p w14:paraId="0A0A89CB" w14:textId="77777777" w:rsidR="00FF0AA5" w:rsidRDefault="00280E7C" w:rsidP="0083531E">
      <w:pPr>
        <w:numPr>
          <w:ilvl w:val="0"/>
          <w:numId w:val="23"/>
        </w:numPr>
        <w:rPr>
          <w:sz w:val="28"/>
        </w:rPr>
      </w:pPr>
      <w:r w:rsidRPr="0083531E">
        <w:rPr>
          <w:b/>
          <w:bCs/>
          <w:sz w:val="28"/>
        </w:rPr>
        <w:t xml:space="preserve">Settings: </w:t>
      </w:r>
      <w:r w:rsidRPr="0083531E">
        <w:rPr>
          <w:sz w:val="28"/>
        </w:rPr>
        <w:t>the entire context of the events under study</w:t>
      </w:r>
    </w:p>
    <w:p w14:paraId="5154EABD" w14:textId="77777777" w:rsidR="0083531E" w:rsidRPr="0083531E" w:rsidRDefault="0083531E" w:rsidP="0083531E">
      <w:pPr>
        <w:numPr>
          <w:ilvl w:val="1"/>
          <w:numId w:val="23"/>
        </w:numPr>
        <w:rPr>
          <w:sz w:val="28"/>
        </w:rPr>
      </w:pPr>
      <w:r>
        <w:rPr>
          <w:b/>
          <w:bCs/>
          <w:sz w:val="28"/>
        </w:rPr>
        <w:t>University, workplace, housing estate</w:t>
      </w:r>
    </w:p>
    <w:p w14:paraId="41BE4521" w14:textId="77777777" w:rsidR="00FF0AA5" w:rsidRDefault="00280E7C" w:rsidP="0083531E">
      <w:pPr>
        <w:numPr>
          <w:ilvl w:val="0"/>
          <w:numId w:val="23"/>
        </w:numPr>
        <w:rPr>
          <w:sz w:val="28"/>
        </w:rPr>
      </w:pPr>
      <w:r w:rsidRPr="0083531E">
        <w:rPr>
          <w:b/>
          <w:bCs/>
          <w:sz w:val="28"/>
        </w:rPr>
        <w:t xml:space="preserve">Reflexive: </w:t>
      </w:r>
      <w:r w:rsidRPr="0083531E">
        <w:rPr>
          <w:sz w:val="28"/>
        </w:rPr>
        <w:t>researcher’s role in the process, how intervention generated the data</w:t>
      </w:r>
    </w:p>
    <w:p w14:paraId="3B6ECF1E" w14:textId="77777777" w:rsidR="0083531E" w:rsidRPr="0083531E" w:rsidRDefault="0083531E" w:rsidP="0083531E">
      <w:pPr>
        <w:numPr>
          <w:ilvl w:val="1"/>
          <w:numId w:val="23"/>
        </w:numPr>
        <w:rPr>
          <w:sz w:val="28"/>
        </w:rPr>
      </w:pPr>
      <w:r>
        <w:rPr>
          <w:b/>
          <w:bCs/>
          <w:sz w:val="28"/>
        </w:rPr>
        <w:t>Probing questions “how did you feel when he said that”</w:t>
      </w:r>
    </w:p>
    <w:p w14:paraId="250C7A5B" w14:textId="77777777" w:rsidR="0083531E" w:rsidRPr="0083531E" w:rsidRDefault="0083531E">
      <w:pPr>
        <w:rPr>
          <w:sz w:val="28"/>
          <w:lang w:val="en-CA"/>
        </w:rPr>
      </w:pPr>
    </w:p>
    <w:p w14:paraId="6ABEC155" w14:textId="77777777" w:rsidR="00EE3209" w:rsidRDefault="00EE3209">
      <w:pPr>
        <w:rPr>
          <w:sz w:val="28"/>
          <w:lang w:val="en-CA"/>
        </w:rPr>
      </w:pPr>
      <w:r w:rsidRPr="0083531E">
        <w:rPr>
          <w:sz w:val="28"/>
          <w:lang w:val="en-CA"/>
        </w:rPr>
        <w:t>15. What is validity?</w:t>
      </w:r>
    </w:p>
    <w:p w14:paraId="330BD6A3" w14:textId="77777777" w:rsidR="00FF0AA5" w:rsidRPr="0083531E" w:rsidRDefault="00280E7C" w:rsidP="0083531E">
      <w:pPr>
        <w:numPr>
          <w:ilvl w:val="0"/>
          <w:numId w:val="24"/>
        </w:numPr>
        <w:rPr>
          <w:sz w:val="28"/>
        </w:rPr>
      </w:pPr>
      <w:r w:rsidRPr="0083531E">
        <w:rPr>
          <w:sz w:val="28"/>
          <w:lang w:val="en-CA"/>
        </w:rPr>
        <w:t>Internal validity deals with how research findings match reality</w:t>
      </w:r>
    </w:p>
    <w:p w14:paraId="6835EF3F" w14:textId="77777777" w:rsidR="00FF0AA5" w:rsidRPr="0083531E" w:rsidRDefault="00280E7C" w:rsidP="0083531E">
      <w:pPr>
        <w:numPr>
          <w:ilvl w:val="0"/>
          <w:numId w:val="24"/>
        </w:numPr>
        <w:rPr>
          <w:sz w:val="28"/>
        </w:rPr>
      </w:pPr>
      <w:r w:rsidRPr="0083531E">
        <w:rPr>
          <w:sz w:val="28"/>
          <w:lang w:val="en-CA"/>
        </w:rPr>
        <w:t>Internal validity in all research hinges on the meaning of reality</w:t>
      </w:r>
    </w:p>
    <w:p w14:paraId="78284163" w14:textId="77777777" w:rsidR="0083531E" w:rsidRPr="0083531E" w:rsidRDefault="00280E7C" w:rsidP="0083531E">
      <w:pPr>
        <w:numPr>
          <w:ilvl w:val="0"/>
          <w:numId w:val="24"/>
        </w:numPr>
        <w:rPr>
          <w:sz w:val="28"/>
        </w:rPr>
      </w:pPr>
      <w:r w:rsidRPr="0083531E">
        <w:rPr>
          <w:sz w:val="28"/>
          <w:lang w:val="en-CA"/>
        </w:rPr>
        <w:t>Internal validity however, must rely on the credibility of the findings based upon the data presented</w:t>
      </w:r>
    </w:p>
    <w:p w14:paraId="3B617CAF" w14:textId="77777777" w:rsidR="00FF0AA5" w:rsidRPr="0083531E" w:rsidRDefault="00280E7C" w:rsidP="0083531E">
      <w:pPr>
        <w:numPr>
          <w:ilvl w:val="0"/>
          <w:numId w:val="24"/>
        </w:numPr>
        <w:rPr>
          <w:sz w:val="28"/>
        </w:rPr>
      </w:pPr>
      <w:r w:rsidRPr="0083531E">
        <w:rPr>
          <w:sz w:val="28"/>
          <w:lang w:val="en-CA"/>
        </w:rPr>
        <w:t>Validity is a “goal” rather than a “product”; it is never something that can be proven or taken for granted</w:t>
      </w:r>
    </w:p>
    <w:p w14:paraId="25F91A05" w14:textId="77777777" w:rsidR="00FF0AA5" w:rsidRPr="0083531E" w:rsidRDefault="00280E7C" w:rsidP="0083531E">
      <w:pPr>
        <w:numPr>
          <w:ilvl w:val="0"/>
          <w:numId w:val="24"/>
        </w:numPr>
        <w:rPr>
          <w:sz w:val="28"/>
        </w:rPr>
      </w:pPr>
      <w:r w:rsidRPr="0083531E">
        <w:rPr>
          <w:sz w:val="28"/>
          <w:lang w:val="en-CA"/>
        </w:rPr>
        <w:t>Validity is relative; it has to be assessed in relationship to the purposes and circumstances of the research, rather than being a context-independent product of methods or conclusions</w:t>
      </w:r>
    </w:p>
    <w:p w14:paraId="6068007D" w14:textId="77777777" w:rsidR="00FF0AA5" w:rsidRPr="0083531E" w:rsidRDefault="00280E7C" w:rsidP="0083531E">
      <w:pPr>
        <w:numPr>
          <w:ilvl w:val="0"/>
          <w:numId w:val="24"/>
        </w:numPr>
        <w:rPr>
          <w:sz w:val="28"/>
        </w:rPr>
      </w:pPr>
      <w:r w:rsidRPr="0083531E">
        <w:rPr>
          <w:sz w:val="28"/>
          <w:lang w:val="en-CA"/>
        </w:rPr>
        <w:t>In qualitative research interpretations of “real-life experiences or events” are accessed directly through the researcher’s observations and interviews</w:t>
      </w:r>
    </w:p>
    <w:p w14:paraId="10E7B0FA" w14:textId="77777777" w:rsidR="00FF0AA5" w:rsidRPr="0083531E" w:rsidRDefault="00280E7C" w:rsidP="0083531E">
      <w:pPr>
        <w:numPr>
          <w:ilvl w:val="0"/>
          <w:numId w:val="24"/>
        </w:numPr>
        <w:rPr>
          <w:sz w:val="28"/>
        </w:rPr>
      </w:pPr>
      <w:r w:rsidRPr="0083531E">
        <w:rPr>
          <w:sz w:val="28"/>
          <w:lang w:val="en-CA"/>
        </w:rPr>
        <w:lastRenderedPageBreak/>
        <w:t>Most qualitative researchers agree that when rigour is viewed in this manner, internal validity is a strength of qualitative research</w:t>
      </w:r>
    </w:p>
    <w:p w14:paraId="237D1A13" w14:textId="77777777" w:rsidR="00FF0AA5" w:rsidRPr="0083531E" w:rsidRDefault="00280E7C" w:rsidP="0083531E">
      <w:pPr>
        <w:numPr>
          <w:ilvl w:val="0"/>
          <w:numId w:val="24"/>
        </w:numPr>
        <w:rPr>
          <w:sz w:val="28"/>
        </w:rPr>
      </w:pPr>
      <w:r w:rsidRPr="0083531E">
        <w:rPr>
          <w:sz w:val="28"/>
          <w:lang w:val="en-CA"/>
        </w:rPr>
        <w:t xml:space="preserve">In this form of </w:t>
      </w:r>
      <w:proofErr w:type="gramStart"/>
      <w:r w:rsidRPr="0083531E">
        <w:rPr>
          <w:sz w:val="28"/>
          <w:lang w:val="en-CA"/>
        </w:rPr>
        <w:t>research</w:t>
      </w:r>
      <w:proofErr w:type="gramEnd"/>
      <w:r w:rsidRPr="0083531E">
        <w:rPr>
          <w:sz w:val="28"/>
          <w:lang w:val="en-CA"/>
        </w:rPr>
        <w:t xml:space="preserve"> it is important to understand the perspectives of those involved in the issue of interest, to uncover the complexity of human behaviour in a contextual framework, and to present a holistic interpretation of what is happening</w:t>
      </w:r>
    </w:p>
    <w:p w14:paraId="115E07AC" w14:textId="77777777" w:rsidR="00FF0AA5" w:rsidRPr="0083531E" w:rsidRDefault="00280E7C" w:rsidP="0083531E">
      <w:pPr>
        <w:numPr>
          <w:ilvl w:val="0"/>
          <w:numId w:val="24"/>
        </w:numPr>
        <w:rPr>
          <w:sz w:val="28"/>
        </w:rPr>
      </w:pPr>
      <w:r w:rsidRPr="0083531E">
        <w:rPr>
          <w:sz w:val="28"/>
          <w:lang w:val="en-CA"/>
        </w:rPr>
        <w:t>The best known strategy to ensure internal validity of a study is “triangulation”</w:t>
      </w:r>
    </w:p>
    <w:p w14:paraId="5F5910DF" w14:textId="77777777" w:rsidR="0083531E" w:rsidRPr="0083531E" w:rsidRDefault="0083531E" w:rsidP="0083531E">
      <w:pPr>
        <w:numPr>
          <w:ilvl w:val="0"/>
          <w:numId w:val="24"/>
        </w:numPr>
        <w:rPr>
          <w:sz w:val="28"/>
        </w:rPr>
      </w:pPr>
    </w:p>
    <w:p w14:paraId="76E92E79" w14:textId="77777777" w:rsidR="00EE3209" w:rsidRDefault="00EE3209">
      <w:pPr>
        <w:rPr>
          <w:sz w:val="28"/>
          <w:lang w:val="en-CA"/>
        </w:rPr>
      </w:pPr>
      <w:r w:rsidRPr="0083531E">
        <w:rPr>
          <w:sz w:val="28"/>
          <w:lang w:val="en-CA"/>
        </w:rPr>
        <w:t>16. What is reliability?</w:t>
      </w:r>
    </w:p>
    <w:p w14:paraId="6AA8D4A3" w14:textId="77777777" w:rsidR="00FF0AA5" w:rsidRPr="0083531E" w:rsidRDefault="00280E7C" w:rsidP="0083531E">
      <w:pPr>
        <w:numPr>
          <w:ilvl w:val="0"/>
          <w:numId w:val="25"/>
        </w:numPr>
        <w:rPr>
          <w:sz w:val="28"/>
        </w:rPr>
      </w:pPr>
      <w:r w:rsidRPr="0083531E">
        <w:rPr>
          <w:sz w:val="28"/>
          <w:lang w:val="en-CA"/>
        </w:rPr>
        <w:t>Reliability refers to the extent to which research findings can be replicated</w:t>
      </w:r>
    </w:p>
    <w:p w14:paraId="69F254A4" w14:textId="77777777" w:rsidR="00FF0AA5" w:rsidRPr="0083531E" w:rsidRDefault="00280E7C" w:rsidP="0083531E">
      <w:pPr>
        <w:numPr>
          <w:ilvl w:val="0"/>
          <w:numId w:val="25"/>
        </w:numPr>
        <w:rPr>
          <w:sz w:val="28"/>
        </w:rPr>
      </w:pPr>
      <w:r w:rsidRPr="0083531E">
        <w:rPr>
          <w:sz w:val="28"/>
          <w:lang w:val="en-CA"/>
        </w:rPr>
        <w:t>Reliability is problematic in the social sciences because human behaviour is never static</w:t>
      </w:r>
    </w:p>
    <w:p w14:paraId="10A61935" w14:textId="77777777" w:rsidR="00FF0AA5" w:rsidRPr="0083531E" w:rsidRDefault="00280E7C" w:rsidP="0083531E">
      <w:pPr>
        <w:numPr>
          <w:ilvl w:val="0"/>
          <w:numId w:val="25"/>
        </w:numPr>
        <w:rPr>
          <w:sz w:val="28"/>
        </w:rPr>
      </w:pPr>
      <w:r w:rsidRPr="0083531E">
        <w:rPr>
          <w:sz w:val="28"/>
          <w:lang w:val="en-CA"/>
        </w:rPr>
        <w:t>Qualitative research is not conducted so that the laws of human behaviour can be isolated</w:t>
      </w:r>
    </w:p>
    <w:p w14:paraId="4F21C2DF" w14:textId="77777777" w:rsidR="00FF0AA5" w:rsidRPr="0083531E" w:rsidRDefault="00280E7C" w:rsidP="0083531E">
      <w:pPr>
        <w:numPr>
          <w:ilvl w:val="0"/>
          <w:numId w:val="25"/>
        </w:numPr>
        <w:rPr>
          <w:sz w:val="28"/>
        </w:rPr>
      </w:pPr>
      <w:r w:rsidRPr="0083531E">
        <w:rPr>
          <w:sz w:val="28"/>
          <w:lang w:val="en-CA"/>
        </w:rPr>
        <w:t>Researchers seek to describe and explain the world as those in the world experience it</w:t>
      </w:r>
    </w:p>
    <w:p w14:paraId="5D3DBCD4" w14:textId="77777777" w:rsidR="00FF0AA5" w:rsidRPr="0083531E" w:rsidRDefault="00280E7C" w:rsidP="0083531E">
      <w:pPr>
        <w:numPr>
          <w:ilvl w:val="0"/>
          <w:numId w:val="25"/>
        </w:numPr>
        <w:rPr>
          <w:sz w:val="28"/>
        </w:rPr>
      </w:pPr>
      <w:r w:rsidRPr="0083531E">
        <w:rPr>
          <w:sz w:val="28"/>
          <w:lang w:val="en-CA"/>
        </w:rPr>
        <w:t>Replication of a qualitative study will not yield the same results, but this does not discredit the results of any particular study; there can be many interpretations of the same data</w:t>
      </w:r>
    </w:p>
    <w:p w14:paraId="2481E65C" w14:textId="77777777" w:rsidR="00FF0AA5" w:rsidRPr="0083531E" w:rsidRDefault="00280E7C" w:rsidP="0083531E">
      <w:pPr>
        <w:numPr>
          <w:ilvl w:val="0"/>
          <w:numId w:val="25"/>
        </w:numPr>
        <w:rPr>
          <w:sz w:val="28"/>
        </w:rPr>
      </w:pPr>
      <w:r w:rsidRPr="0083531E">
        <w:rPr>
          <w:sz w:val="28"/>
          <w:lang w:val="en-CA"/>
        </w:rPr>
        <w:t xml:space="preserve">The more important question for qualitative research is </w:t>
      </w:r>
      <w:r w:rsidRPr="0083531E">
        <w:rPr>
          <w:b/>
          <w:bCs/>
          <w:sz w:val="28"/>
          <w:lang w:val="en-CA"/>
        </w:rPr>
        <w:t>whether the results are consistent with the data collected</w:t>
      </w:r>
    </w:p>
    <w:p w14:paraId="266F2CFE" w14:textId="77777777" w:rsidR="00FF0AA5" w:rsidRPr="0083531E" w:rsidRDefault="00280E7C" w:rsidP="0083531E">
      <w:pPr>
        <w:numPr>
          <w:ilvl w:val="0"/>
          <w:numId w:val="25"/>
        </w:numPr>
        <w:rPr>
          <w:sz w:val="28"/>
        </w:rPr>
      </w:pPr>
      <w:r w:rsidRPr="0083531E">
        <w:rPr>
          <w:sz w:val="28"/>
          <w:lang w:val="en-CA"/>
        </w:rPr>
        <w:t>A researcher wants others to concur that, given the data collected, the results make sense-they are consistent and dependable</w:t>
      </w:r>
    </w:p>
    <w:p w14:paraId="121DD063" w14:textId="77777777" w:rsidR="00FF0AA5" w:rsidRPr="0083531E" w:rsidRDefault="00280E7C" w:rsidP="0083531E">
      <w:pPr>
        <w:numPr>
          <w:ilvl w:val="0"/>
          <w:numId w:val="25"/>
        </w:numPr>
        <w:rPr>
          <w:sz w:val="28"/>
        </w:rPr>
      </w:pPr>
      <w:r w:rsidRPr="0083531E">
        <w:rPr>
          <w:sz w:val="28"/>
          <w:lang w:val="en-CA"/>
        </w:rPr>
        <w:t>The question is not whether findings will be found again but whether the results are consistent with the data collected</w:t>
      </w:r>
    </w:p>
    <w:p w14:paraId="1CD01DB7" w14:textId="77777777" w:rsidR="00FF0AA5" w:rsidRPr="0083531E" w:rsidRDefault="00280E7C" w:rsidP="0083531E">
      <w:pPr>
        <w:numPr>
          <w:ilvl w:val="0"/>
          <w:numId w:val="25"/>
        </w:numPr>
        <w:rPr>
          <w:sz w:val="28"/>
        </w:rPr>
      </w:pPr>
      <w:r w:rsidRPr="0083531E">
        <w:rPr>
          <w:sz w:val="28"/>
          <w:lang w:val="en-CA"/>
        </w:rPr>
        <w:t>The human instrument can become more reliable through training and practice</w:t>
      </w:r>
    </w:p>
    <w:p w14:paraId="7710AE59" w14:textId="77777777" w:rsidR="00FF0AA5" w:rsidRPr="0083531E" w:rsidRDefault="00280E7C" w:rsidP="0083531E">
      <w:pPr>
        <w:numPr>
          <w:ilvl w:val="0"/>
          <w:numId w:val="25"/>
        </w:numPr>
        <w:rPr>
          <w:sz w:val="28"/>
        </w:rPr>
      </w:pPr>
      <w:r w:rsidRPr="0083531E">
        <w:rPr>
          <w:sz w:val="28"/>
          <w:lang w:val="en-CA"/>
        </w:rPr>
        <w:lastRenderedPageBreak/>
        <w:t>The reliability of documents and personal accounts can be assessed through techniques of analysis and triangulation</w:t>
      </w:r>
    </w:p>
    <w:p w14:paraId="55FD875D" w14:textId="77777777" w:rsidR="0083531E" w:rsidRPr="0083531E" w:rsidRDefault="0083531E">
      <w:pPr>
        <w:rPr>
          <w:sz w:val="28"/>
          <w:lang w:val="en-CA"/>
        </w:rPr>
      </w:pPr>
    </w:p>
    <w:p w14:paraId="7A3EDE83" w14:textId="77777777" w:rsidR="00EE3209" w:rsidRDefault="00EE3209">
      <w:pPr>
        <w:rPr>
          <w:sz w:val="28"/>
          <w:lang w:val="en-CA"/>
        </w:rPr>
      </w:pPr>
      <w:r w:rsidRPr="0083531E">
        <w:rPr>
          <w:sz w:val="28"/>
          <w:lang w:val="en-CA"/>
        </w:rPr>
        <w:t>17. What are the challenges associated with the trustworthiness of qualitative research?</w:t>
      </w:r>
    </w:p>
    <w:p w14:paraId="58EB3EBA" w14:textId="77777777" w:rsidR="00FF0AA5" w:rsidRPr="0083531E" w:rsidRDefault="00280E7C" w:rsidP="0083531E">
      <w:pPr>
        <w:numPr>
          <w:ilvl w:val="0"/>
          <w:numId w:val="26"/>
        </w:numPr>
        <w:rPr>
          <w:sz w:val="28"/>
        </w:rPr>
      </w:pPr>
      <w:r w:rsidRPr="0083531E">
        <w:rPr>
          <w:sz w:val="28"/>
          <w:lang w:val="en-CA"/>
        </w:rPr>
        <w:t>What can you possibly tell from an “n” of 1 (3, 15, 29, etc)?</w:t>
      </w:r>
    </w:p>
    <w:p w14:paraId="53D23837" w14:textId="77777777" w:rsidR="00FF0AA5" w:rsidRPr="0083531E" w:rsidRDefault="00280E7C" w:rsidP="0083531E">
      <w:pPr>
        <w:numPr>
          <w:ilvl w:val="0"/>
          <w:numId w:val="26"/>
        </w:numPr>
        <w:rPr>
          <w:sz w:val="28"/>
        </w:rPr>
      </w:pPr>
      <w:r w:rsidRPr="0083531E">
        <w:rPr>
          <w:sz w:val="28"/>
          <w:lang w:val="en-CA"/>
        </w:rPr>
        <w:t>What is it worth just to get the researcher’s interpretation of the participant’s interpretation of what is going on?</w:t>
      </w:r>
    </w:p>
    <w:p w14:paraId="42C37D3B" w14:textId="77777777" w:rsidR="00FF0AA5" w:rsidRPr="0083531E" w:rsidRDefault="00280E7C" w:rsidP="0083531E">
      <w:pPr>
        <w:numPr>
          <w:ilvl w:val="0"/>
          <w:numId w:val="26"/>
        </w:numPr>
        <w:rPr>
          <w:sz w:val="28"/>
        </w:rPr>
      </w:pPr>
      <w:r w:rsidRPr="0083531E">
        <w:rPr>
          <w:sz w:val="28"/>
          <w:lang w:val="en-CA"/>
        </w:rPr>
        <w:t>How can you generalise from a small, non-random sample?</w:t>
      </w:r>
    </w:p>
    <w:p w14:paraId="60A825CF" w14:textId="77777777" w:rsidR="00FF0AA5" w:rsidRPr="0083531E" w:rsidRDefault="00280E7C" w:rsidP="0083531E">
      <w:pPr>
        <w:numPr>
          <w:ilvl w:val="0"/>
          <w:numId w:val="26"/>
        </w:numPr>
        <w:rPr>
          <w:sz w:val="28"/>
        </w:rPr>
      </w:pPr>
      <w:r w:rsidRPr="0083531E">
        <w:rPr>
          <w:sz w:val="28"/>
          <w:lang w:val="en-CA"/>
        </w:rPr>
        <w:t>If the researcher is the primary instrument for data collection and analysis, how can we be sure the researcher is a valid and reliable instrument?</w:t>
      </w:r>
    </w:p>
    <w:p w14:paraId="2DBF6D30" w14:textId="77777777" w:rsidR="00FF0AA5" w:rsidRPr="0083531E" w:rsidRDefault="00280E7C" w:rsidP="0083531E">
      <w:pPr>
        <w:numPr>
          <w:ilvl w:val="0"/>
          <w:numId w:val="26"/>
        </w:numPr>
        <w:rPr>
          <w:sz w:val="28"/>
        </w:rPr>
      </w:pPr>
      <w:r w:rsidRPr="0083531E">
        <w:rPr>
          <w:sz w:val="28"/>
          <w:lang w:val="en-CA"/>
        </w:rPr>
        <w:t>How will you know when to stop collecting data?</w:t>
      </w:r>
    </w:p>
    <w:p w14:paraId="23CC8F00" w14:textId="77777777" w:rsidR="00FF0AA5" w:rsidRPr="0083531E" w:rsidRDefault="00280E7C" w:rsidP="0083531E">
      <w:pPr>
        <w:numPr>
          <w:ilvl w:val="0"/>
          <w:numId w:val="26"/>
        </w:numPr>
        <w:rPr>
          <w:sz w:val="28"/>
        </w:rPr>
      </w:pPr>
      <w:r w:rsidRPr="0083531E">
        <w:rPr>
          <w:sz w:val="28"/>
          <w:lang w:val="en-CA"/>
        </w:rPr>
        <w:t>Isn’t the researcher biased and just finding out what he or she expects to find?</w:t>
      </w:r>
    </w:p>
    <w:p w14:paraId="7996AE31" w14:textId="77777777" w:rsidR="00FF0AA5" w:rsidRPr="0083531E" w:rsidRDefault="00280E7C" w:rsidP="0083531E">
      <w:pPr>
        <w:numPr>
          <w:ilvl w:val="0"/>
          <w:numId w:val="26"/>
        </w:numPr>
        <w:rPr>
          <w:sz w:val="28"/>
        </w:rPr>
      </w:pPr>
      <w:r w:rsidRPr="0083531E">
        <w:rPr>
          <w:sz w:val="28"/>
          <w:lang w:val="en-CA"/>
        </w:rPr>
        <w:t>Without hypotheses, how will you know what you’re looking for?</w:t>
      </w:r>
    </w:p>
    <w:p w14:paraId="24A57AAC" w14:textId="77777777" w:rsidR="00FF0AA5" w:rsidRPr="0083531E" w:rsidRDefault="00280E7C" w:rsidP="0083531E">
      <w:pPr>
        <w:numPr>
          <w:ilvl w:val="0"/>
          <w:numId w:val="26"/>
        </w:numPr>
        <w:rPr>
          <w:sz w:val="28"/>
        </w:rPr>
      </w:pPr>
      <w:r w:rsidRPr="0083531E">
        <w:rPr>
          <w:sz w:val="28"/>
          <w:lang w:val="en-CA"/>
        </w:rPr>
        <w:t>Doesn’t the researcher’s presence result in a change in participants’ normal behaviour, thus contaminating the data?</w:t>
      </w:r>
    </w:p>
    <w:p w14:paraId="7B5FEF79" w14:textId="77777777" w:rsidR="00FF0AA5" w:rsidRPr="0083531E" w:rsidRDefault="00280E7C" w:rsidP="0083531E">
      <w:pPr>
        <w:numPr>
          <w:ilvl w:val="0"/>
          <w:numId w:val="26"/>
        </w:numPr>
        <w:rPr>
          <w:sz w:val="28"/>
        </w:rPr>
      </w:pPr>
      <w:r w:rsidRPr="0083531E">
        <w:rPr>
          <w:sz w:val="28"/>
          <w:lang w:val="en-CA"/>
        </w:rPr>
        <w:t>Don’t people often lie to field researchers?</w:t>
      </w:r>
    </w:p>
    <w:p w14:paraId="2A72F0BD" w14:textId="77777777" w:rsidR="00FF0AA5" w:rsidRPr="0083531E" w:rsidRDefault="00280E7C" w:rsidP="0083531E">
      <w:pPr>
        <w:numPr>
          <w:ilvl w:val="0"/>
          <w:numId w:val="26"/>
        </w:numPr>
        <w:rPr>
          <w:sz w:val="28"/>
        </w:rPr>
      </w:pPr>
      <w:r w:rsidRPr="0083531E">
        <w:rPr>
          <w:sz w:val="28"/>
          <w:lang w:val="en-CA"/>
        </w:rPr>
        <w:t>If somebody else did this study, would they get the same results?</w:t>
      </w:r>
    </w:p>
    <w:p w14:paraId="168A5F33" w14:textId="77777777" w:rsidR="0083531E" w:rsidRPr="0083531E" w:rsidRDefault="0083531E">
      <w:pPr>
        <w:rPr>
          <w:sz w:val="28"/>
          <w:lang w:val="en-CA"/>
        </w:rPr>
      </w:pPr>
    </w:p>
    <w:p w14:paraId="5572E784" w14:textId="77777777" w:rsidR="00EE3209" w:rsidRDefault="00EE3209">
      <w:pPr>
        <w:rPr>
          <w:sz w:val="28"/>
          <w:lang w:val="en-CA"/>
        </w:rPr>
      </w:pPr>
      <w:r w:rsidRPr="0083531E">
        <w:rPr>
          <w:sz w:val="28"/>
          <w:lang w:val="en-CA"/>
        </w:rPr>
        <w:t>18. What is internal validity or credibility?</w:t>
      </w:r>
    </w:p>
    <w:p w14:paraId="34289170" w14:textId="77777777" w:rsidR="00FF0AA5" w:rsidRPr="0083531E" w:rsidRDefault="00280E7C" w:rsidP="0083531E">
      <w:pPr>
        <w:numPr>
          <w:ilvl w:val="0"/>
          <w:numId w:val="27"/>
        </w:numPr>
        <w:rPr>
          <w:sz w:val="28"/>
        </w:rPr>
      </w:pPr>
      <w:r w:rsidRPr="0083531E">
        <w:rPr>
          <w:sz w:val="28"/>
          <w:lang w:val="en-CA"/>
        </w:rPr>
        <w:t>Internal validity deals with how research findings match reality</w:t>
      </w:r>
    </w:p>
    <w:p w14:paraId="13605167" w14:textId="77777777" w:rsidR="00FF0AA5" w:rsidRPr="0083531E" w:rsidRDefault="00280E7C" w:rsidP="0083531E">
      <w:pPr>
        <w:numPr>
          <w:ilvl w:val="0"/>
          <w:numId w:val="27"/>
        </w:numPr>
        <w:rPr>
          <w:sz w:val="28"/>
        </w:rPr>
      </w:pPr>
      <w:r w:rsidRPr="0083531E">
        <w:rPr>
          <w:sz w:val="28"/>
          <w:lang w:val="en-CA"/>
        </w:rPr>
        <w:t>Internal validity in all research hinges on the meaning of reality</w:t>
      </w:r>
    </w:p>
    <w:p w14:paraId="711F9C7B" w14:textId="77777777" w:rsidR="00FF0AA5" w:rsidRPr="0083531E" w:rsidRDefault="00280E7C" w:rsidP="0083531E">
      <w:pPr>
        <w:numPr>
          <w:ilvl w:val="0"/>
          <w:numId w:val="27"/>
        </w:numPr>
        <w:rPr>
          <w:sz w:val="28"/>
        </w:rPr>
      </w:pPr>
      <w:r w:rsidRPr="0083531E">
        <w:rPr>
          <w:sz w:val="28"/>
          <w:lang w:val="en-CA"/>
        </w:rPr>
        <w:t>Internal validity however, must rely on the credibility of the findings based upon the data presented</w:t>
      </w:r>
    </w:p>
    <w:p w14:paraId="64C30022" w14:textId="77777777" w:rsidR="0083531E" w:rsidRPr="0083531E" w:rsidRDefault="0083531E">
      <w:pPr>
        <w:rPr>
          <w:sz w:val="28"/>
          <w:lang w:val="en-CA"/>
        </w:rPr>
      </w:pPr>
    </w:p>
    <w:p w14:paraId="27E91675" w14:textId="77777777" w:rsidR="00EE3209" w:rsidRDefault="00EE3209">
      <w:pPr>
        <w:rPr>
          <w:sz w:val="28"/>
          <w:lang w:val="en-CA"/>
        </w:rPr>
      </w:pPr>
      <w:r w:rsidRPr="0083531E">
        <w:rPr>
          <w:sz w:val="28"/>
          <w:lang w:val="en-CA"/>
        </w:rPr>
        <w:lastRenderedPageBreak/>
        <w:t>19. What is reliability or consistency?</w:t>
      </w:r>
    </w:p>
    <w:p w14:paraId="340F54E1" w14:textId="77777777" w:rsidR="00FF0AA5" w:rsidRPr="0083531E" w:rsidRDefault="00280E7C" w:rsidP="0083531E">
      <w:pPr>
        <w:numPr>
          <w:ilvl w:val="0"/>
          <w:numId w:val="28"/>
        </w:numPr>
        <w:rPr>
          <w:sz w:val="28"/>
        </w:rPr>
      </w:pPr>
      <w:r w:rsidRPr="0083531E">
        <w:rPr>
          <w:sz w:val="28"/>
          <w:lang w:val="en-CA"/>
        </w:rPr>
        <w:t>Reliability refers to the extent to which research findings can be replicated</w:t>
      </w:r>
    </w:p>
    <w:p w14:paraId="4B38156D" w14:textId="77777777" w:rsidR="00FF0AA5" w:rsidRPr="0083531E" w:rsidRDefault="00280E7C" w:rsidP="0083531E">
      <w:pPr>
        <w:numPr>
          <w:ilvl w:val="0"/>
          <w:numId w:val="28"/>
        </w:numPr>
        <w:rPr>
          <w:sz w:val="28"/>
        </w:rPr>
      </w:pPr>
      <w:r w:rsidRPr="0083531E">
        <w:rPr>
          <w:sz w:val="28"/>
          <w:lang w:val="en-CA"/>
        </w:rPr>
        <w:t>Reliability is problematic in the social sciences because human behaviour is never static</w:t>
      </w:r>
    </w:p>
    <w:p w14:paraId="419AE0B2" w14:textId="77777777" w:rsidR="00FF0AA5" w:rsidRPr="0083531E" w:rsidRDefault="00280E7C" w:rsidP="0083531E">
      <w:pPr>
        <w:numPr>
          <w:ilvl w:val="0"/>
          <w:numId w:val="28"/>
        </w:numPr>
        <w:rPr>
          <w:sz w:val="28"/>
        </w:rPr>
      </w:pPr>
      <w:r w:rsidRPr="0083531E">
        <w:rPr>
          <w:sz w:val="28"/>
          <w:lang w:val="en-CA"/>
        </w:rPr>
        <w:t>Qualitative research is not conducted so that the laws of human behaviour can be isolated</w:t>
      </w:r>
    </w:p>
    <w:p w14:paraId="6DAAEE4B" w14:textId="77777777" w:rsidR="00FF0AA5" w:rsidRPr="0083531E" w:rsidRDefault="00280E7C" w:rsidP="0083531E">
      <w:pPr>
        <w:numPr>
          <w:ilvl w:val="0"/>
          <w:numId w:val="28"/>
        </w:numPr>
        <w:rPr>
          <w:sz w:val="28"/>
        </w:rPr>
      </w:pPr>
      <w:r w:rsidRPr="0083531E">
        <w:rPr>
          <w:sz w:val="28"/>
          <w:lang w:val="en-CA"/>
        </w:rPr>
        <w:t>Researchers seek to describe and explain the world as those in the world experience it</w:t>
      </w:r>
    </w:p>
    <w:p w14:paraId="5184A716" w14:textId="77777777" w:rsidR="00FF0AA5" w:rsidRPr="0083531E" w:rsidRDefault="00280E7C" w:rsidP="0083531E">
      <w:pPr>
        <w:numPr>
          <w:ilvl w:val="0"/>
          <w:numId w:val="28"/>
        </w:numPr>
        <w:rPr>
          <w:sz w:val="28"/>
        </w:rPr>
      </w:pPr>
      <w:r w:rsidRPr="0083531E">
        <w:rPr>
          <w:sz w:val="28"/>
          <w:lang w:val="en-CA"/>
        </w:rPr>
        <w:t>Since there are many interpretations of what is happening, there are no benchmarks by which to take repeated measures and establish reliability in the traditional sense</w:t>
      </w:r>
    </w:p>
    <w:p w14:paraId="690AC9F0" w14:textId="77777777" w:rsidR="0083531E" w:rsidRPr="0083531E" w:rsidRDefault="0083531E">
      <w:pPr>
        <w:rPr>
          <w:sz w:val="28"/>
          <w:lang w:val="en-CA"/>
        </w:rPr>
      </w:pPr>
    </w:p>
    <w:p w14:paraId="5DF1D8F2" w14:textId="77777777" w:rsidR="00EE3209" w:rsidRDefault="00EE3209">
      <w:pPr>
        <w:rPr>
          <w:sz w:val="28"/>
          <w:lang w:val="en-CA"/>
        </w:rPr>
      </w:pPr>
      <w:r w:rsidRPr="0083531E">
        <w:rPr>
          <w:sz w:val="28"/>
          <w:lang w:val="en-CA"/>
        </w:rPr>
        <w:t>20. What is external validity or transferability?</w:t>
      </w:r>
    </w:p>
    <w:p w14:paraId="221CB72C" w14:textId="77777777" w:rsidR="00FF0AA5" w:rsidRPr="0083531E" w:rsidRDefault="00280E7C" w:rsidP="0083531E">
      <w:pPr>
        <w:numPr>
          <w:ilvl w:val="0"/>
          <w:numId w:val="29"/>
        </w:numPr>
        <w:rPr>
          <w:sz w:val="28"/>
        </w:rPr>
      </w:pPr>
      <w:r w:rsidRPr="0083531E">
        <w:rPr>
          <w:sz w:val="28"/>
          <w:lang w:val="en-CA"/>
        </w:rPr>
        <w:t>External validity is concerned with the extent to which the findings of one study can be applied to other situations</w:t>
      </w:r>
    </w:p>
    <w:p w14:paraId="42ABE51B" w14:textId="77777777" w:rsidR="00FF0AA5" w:rsidRPr="0083531E" w:rsidRDefault="00280E7C" w:rsidP="0083531E">
      <w:pPr>
        <w:numPr>
          <w:ilvl w:val="0"/>
          <w:numId w:val="29"/>
        </w:numPr>
        <w:rPr>
          <w:sz w:val="28"/>
        </w:rPr>
      </w:pPr>
      <w:r w:rsidRPr="0083531E">
        <w:rPr>
          <w:sz w:val="28"/>
          <w:lang w:val="en-CA"/>
        </w:rPr>
        <w:t>How generalisable are the results of a research study?</w:t>
      </w:r>
    </w:p>
    <w:p w14:paraId="578119A5" w14:textId="77777777" w:rsidR="00FF0AA5" w:rsidRPr="0083531E" w:rsidRDefault="00280E7C" w:rsidP="0083531E">
      <w:pPr>
        <w:numPr>
          <w:ilvl w:val="0"/>
          <w:numId w:val="29"/>
        </w:numPr>
        <w:rPr>
          <w:sz w:val="28"/>
        </w:rPr>
      </w:pPr>
      <w:r w:rsidRPr="0083531E">
        <w:rPr>
          <w:sz w:val="28"/>
          <w:lang w:val="en-CA"/>
        </w:rPr>
        <w:t>In qualitative research, a single case or small, non-random, purposeful sample is selected precisely because the researcher wants to understand the particular in depth, not to find out what is generally true of the many</w:t>
      </w:r>
    </w:p>
    <w:p w14:paraId="0EC1AACF" w14:textId="77777777" w:rsidR="00FF0AA5" w:rsidRPr="0083531E" w:rsidRDefault="00280E7C" w:rsidP="0083531E">
      <w:pPr>
        <w:numPr>
          <w:ilvl w:val="0"/>
          <w:numId w:val="29"/>
        </w:numPr>
        <w:rPr>
          <w:sz w:val="28"/>
        </w:rPr>
      </w:pPr>
      <w:r w:rsidRPr="0083531E">
        <w:rPr>
          <w:sz w:val="28"/>
          <w:lang w:val="en-CA"/>
        </w:rPr>
        <w:t xml:space="preserve">Lincoln and Guba (1985) suggest the notion of </w:t>
      </w:r>
      <w:r w:rsidRPr="0083531E">
        <w:rPr>
          <w:b/>
          <w:bCs/>
          <w:sz w:val="28"/>
          <w:lang w:val="en-CA"/>
        </w:rPr>
        <w:t>transferability</w:t>
      </w:r>
      <w:r w:rsidRPr="0083531E">
        <w:rPr>
          <w:sz w:val="28"/>
          <w:lang w:val="en-CA"/>
        </w:rPr>
        <w:t xml:space="preserve"> in which “the burden of proof lies less with the original investigator than with the person seeking to make an application elsewhere</w:t>
      </w:r>
    </w:p>
    <w:p w14:paraId="36C26ED6" w14:textId="77777777" w:rsidR="00FF0AA5" w:rsidRPr="0083531E" w:rsidRDefault="00280E7C" w:rsidP="0083531E">
      <w:pPr>
        <w:numPr>
          <w:ilvl w:val="0"/>
          <w:numId w:val="29"/>
        </w:numPr>
        <w:rPr>
          <w:sz w:val="28"/>
        </w:rPr>
      </w:pPr>
      <w:r w:rsidRPr="0083531E">
        <w:rPr>
          <w:sz w:val="28"/>
          <w:lang w:val="en-CA"/>
        </w:rPr>
        <w:t>The investigator needs to provide sufficient descriptive data to make transferability possible</w:t>
      </w:r>
    </w:p>
    <w:p w14:paraId="5C22E4F4" w14:textId="77777777" w:rsidR="0083531E" w:rsidRPr="0083531E" w:rsidRDefault="0083531E">
      <w:pPr>
        <w:rPr>
          <w:sz w:val="28"/>
          <w:lang w:val="en-CA"/>
        </w:rPr>
      </w:pPr>
    </w:p>
    <w:p w14:paraId="41B63CFB" w14:textId="77777777" w:rsidR="00EE3209" w:rsidRDefault="00EE3209">
      <w:pPr>
        <w:rPr>
          <w:sz w:val="28"/>
          <w:lang w:val="en-CA"/>
        </w:rPr>
      </w:pPr>
      <w:r w:rsidRPr="0083531E">
        <w:rPr>
          <w:sz w:val="28"/>
          <w:lang w:val="en-CA"/>
        </w:rPr>
        <w:t>21. Why is ethics so important in qualitative research?</w:t>
      </w:r>
    </w:p>
    <w:p w14:paraId="074E48F2" w14:textId="77777777" w:rsidR="00FF0AA5" w:rsidRPr="0083531E" w:rsidRDefault="00280E7C" w:rsidP="0083531E">
      <w:pPr>
        <w:numPr>
          <w:ilvl w:val="0"/>
          <w:numId w:val="30"/>
        </w:numPr>
        <w:rPr>
          <w:sz w:val="28"/>
        </w:rPr>
      </w:pPr>
      <w:r w:rsidRPr="0083531E">
        <w:rPr>
          <w:sz w:val="28"/>
          <w:lang w:val="en-CA"/>
        </w:rPr>
        <w:t>The validity and reliability of a study depends upon the ethics of the investigator</w:t>
      </w:r>
    </w:p>
    <w:p w14:paraId="615124A2" w14:textId="77777777" w:rsidR="00FF0AA5" w:rsidRPr="0083531E" w:rsidRDefault="00280E7C" w:rsidP="0083531E">
      <w:pPr>
        <w:numPr>
          <w:ilvl w:val="0"/>
          <w:numId w:val="30"/>
        </w:numPr>
        <w:rPr>
          <w:sz w:val="28"/>
        </w:rPr>
      </w:pPr>
      <w:r w:rsidRPr="0083531E">
        <w:rPr>
          <w:sz w:val="28"/>
          <w:lang w:val="en-CA"/>
        </w:rPr>
        <w:lastRenderedPageBreak/>
        <w:t>Three credibility factors: credibility of the researcher; use of rigorous methods; and a fundamental appreciation of qualitative inquiry</w:t>
      </w:r>
    </w:p>
    <w:p w14:paraId="00F747F4" w14:textId="77777777" w:rsidR="00FF0AA5" w:rsidRPr="0083531E" w:rsidRDefault="00280E7C" w:rsidP="0083531E">
      <w:pPr>
        <w:numPr>
          <w:ilvl w:val="0"/>
          <w:numId w:val="30"/>
        </w:numPr>
        <w:rPr>
          <w:sz w:val="28"/>
        </w:rPr>
      </w:pPr>
      <w:r w:rsidRPr="0083531E">
        <w:rPr>
          <w:sz w:val="28"/>
          <w:lang w:val="en-CA"/>
        </w:rPr>
        <w:t>The credibility of the researcher is dependent on training, experience, track record, status, and presentation of self</w:t>
      </w:r>
    </w:p>
    <w:p w14:paraId="298FFABD" w14:textId="77777777" w:rsidR="00FF0AA5" w:rsidRPr="0083531E" w:rsidRDefault="00280E7C" w:rsidP="0083531E">
      <w:pPr>
        <w:numPr>
          <w:ilvl w:val="0"/>
          <w:numId w:val="30"/>
        </w:numPr>
        <w:rPr>
          <w:sz w:val="28"/>
        </w:rPr>
      </w:pPr>
      <w:r w:rsidRPr="0083531E">
        <w:rPr>
          <w:sz w:val="28"/>
          <w:lang w:val="en-CA"/>
        </w:rPr>
        <w:t>Credibility also involves “intellectual rigour, professional integrity, and methodological competence</w:t>
      </w:r>
    </w:p>
    <w:p w14:paraId="1392E6C0" w14:textId="77777777" w:rsidR="0083531E" w:rsidRPr="0083531E" w:rsidRDefault="0083531E">
      <w:pPr>
        <w:rPr>
          <w:sz w:val="28"/>
          <w:lang w:val="en-CA"/>
        </w:rPr>
      </w:pPr>
    </w:p>
    <w:p w14:paraId="05AB1AAC" w14:textId="77777777" w:rsidR="00EE3209" w:rsidRDefault="00EE3209">
      <w:pPr>
        <w:rPr>
          <w:sz w:val="28"/>
          <w:lang w:val="en-CA"/>
        </w:rPr>
      </w:pPr>
      <w:r w:rsidRPr="0083531E">
        <w:rPr>
          <w:sz w:val="28"/>
          <w:lang w:val="en-CA"/>
        </w:rPr>
        <w:t>22. What are the four types of triangulation? Identify and briefly describe each type.</w:t>
      </w:r>
    </w:p>
    <w:p w14:paraId="102AFC2F" w14:textId="77777777" w:rsidR="0083531E" w:rsidRPr="0083531E" w:rsidRDefault="0083531E" w:rsidP="0083531E">
      <w:pPr>
        <w:rPr>
          <w:sz w:val="28"/>
        </w:rPr>
      </w:pPr>
      <w:r w:rsidRPr="0083531E">
        <w:rPr>
          <w:b/>
          <w:bCs/>
          <w:sz w:val="28"/>
          <w:lang w:val="en-CA"/>
        </w:rPr>
        <w:t>Multiple methods of data collection</w:t>
      </w:r>
      <w:r w:rsidRPr="0083531E">
        <w:rPr>
          <w:sz w:val="28"/>
          <w:lang w:val="en-CA"/>
        </w:rPr>
        <w:t xml:space="preserve"> – interviews, observations, and documents</w:t>
      </w:r>
    </w:p>
    <w:p w14:paraId="5C19620A" w14:textId="77777777" w:rsidR="0083531E" w:rsidRPr="0083531E" w:rsidRDefault="0083531E" w:rsidP="0083531E">
      <w:pPr>
        <w:rPr>
          <w:sz w:val="28"/>
        </w:rPr>
      </w:pPr>
      <w:r w:rsidRPr="0083531E">
        <w:rPr>
          <w:b/>
          <w:bCs/>
          <w:sz w:val="28"/>
          <w:lang w:val="en-CA"/>
        </w:rPr>
        <w:t>Triangulation using multiple sources of data</w:t>
      </w:r>
      <w:r w:rsidRPr="0083531E">
        <w:rPr>
          <w:sz w:val="28"/>
          <w:lang w:val="en-CA"/>
        </w:rPr>
        <w:t xml:space="preserve"> means comparing and cross-checking data collected through observations at different times or in different places; or interview data collected from people with different perspectives or from follow-up interviews with the same people</w:t>
      </w:r>
    </w:p>
    <w:p w14:paraId="54D2FC5A" w14:textId="77777777" w:rsidR="0083531E" w:rsidRPr="0083531E" w:rsidRDefault="0083531E" w:rsidP="0083531E">
      <w:pPr>
        <w:rPr>
          <w:sz w:val="28"/>
        </w:rPr>
      </w:pPr>
      <w:r w:rsidRPr="0083531E">
        <w:rPr>
          <w:b/>
          <w:bCs/>
          <w:sz w:val="28"/>
          <w:lang w:val="en-CA"/>
        </w:rPr>
        <w:t xml:space="preserve">Investigator triangulation </w:t>
      </w:r>
      <w:r w:rsidRPr="0083531E">
        <w:rPr>
          <w:sz w:val="28"/>
          <w:lang w:val="en-CA"/>
        </w:rPr>
        <w:t xml:space="preserve">occurs when there are multiple investigators collecting and analysing data or it can be referred to as </w:t>
      </w:r>
      <w:r w:rsidRPr="0083531E">
        <w:rPr>
          <w:b/>
          <w:bCs/>
          <w:sz w:val="28"/>
          <w:lang w:val="en-CA"/>
        </w:rPr>
        <w:t>triangulating analysts</w:t>
      </w:r>
      <w:r w:rsidRPr="0083531E">
        <w:rPr>
          <w:sz w:val="28"/>
          <w:lang w:val="en-CA"/>
        </w:rPr>
        <w:t xml:space="preserve"> – having two or more persons independently analyse the same qualitative data and compare their findings</w:t>
      </w:r>
    </w:p>
    <w:p w14:paraId="3D27DB44" w14:textId="77777777" w:rsidR="0083531E" w:rsidRPr="0083531E" w:rsidRDefault="0083531E" w:rsidP="0083531E">
      <w:pPr>
        <w:rPr>
          <w:sz w:val="28"/>
        </w:rPr>
      </w:pPr>
      <w:r w:rsidRPr="0083531E">
        <w:rPr>
          <w:b/>
          <w:bCs/>
          <w:sz w:val="28"/>
          <w:lang w:val="en-CA"/>
        </w:rPr>
        <w:t>In post-modern research</w:t>
      </w:r>
      <w:r w:rsidRPr="0083531E">
        <w:rPr>
          <w:sz w:val="28"/>
          <w:lang w:val="en-CA"/>
        </w:rPr>
        <w:t xml:space="preserve"> triangulation is not used but they “crystallize” – what the researcher sees depends on the angle of response – not triangulation rather crystallization</w:t>
      </w:r>
    </w:p>
    <w:p w14:paraId="3D139FFD" w14:textId="77777777" w:rsidR="0083531E" w:rsidRPr="0083531E" w:rsidRDefault="0083531E">
      <w:pPr>
        <w:rPr>
          <w:sz w:val="28"/>
          <w:lang w:val="en-CA"/>
        </w:rPr>
      </w:pPr>
    </w:p>
    <w:p w14:paraId="34ED700C" w14:textId="77777777" w:rsidR="00EE3209" w:rsidRPr="0083531E" w:rsidRDefault="00EE3209">
      <w:pPr>
        <w:rPr>
          <w:sz w:val="28"/>
          <w:lang w:val="en-CA"/>
        </w:rPr>
      </w:pPr>
      <w:r w:rsidRPr="0083531E">
        <w:rPr>
          <w:sz w:val="28"/>
          <w:lang w:val="en-CA"/>
        </w:rPr>
        <w:t>23. Why do we use member checks?</w:t>
      </w:r>
    </w:p>
    <w:p w14:paraId="13F04C9C" w14:textId="77777777" w:rsidR="00FF0AA5" w:rsidRPr="0083531E" w:rsidRDefault="00280E7C" w:rsidP="0083531E">
      <w:pPr>
        <w:numPr>
          <w:ilvl w:val="0"/>
          <w:numId w:val="31"/>
        </w:numPr>
        <w:rPr>
          <w:sz w:val="28"/>
        </w:rPr>
      </w:pPr>
      <w:r w:rsidRPr="0083531E">
        <w:rPr>
          <w:b/>
          <w:bCs/>
          <w:sz w:val="28"/>
          <w:lang w:val="en-CA"/>
        </w:rPr>
        <w:t>member checks</w:t>
      </w:r>
      <w:r w:rsidRPr="0083531E">
        <w:rPr>
          <w:sz w:val="28"/>
          <w:lang w:val="en-CA"/>
        </w:rPr>
        <w:t xml:space="preserve"> or </w:t>
      </w:r>
      <w:r w:rsidRPr="0083531E">
        <w:rPr>
          <w:b/>
          <w:bCs/>
          <w:sz w:val="28"/>
          <w:lang w:val="en-CA"/>
        </w:rPr>
        <w:t>respondent validation</w:t>
      </w:r>
      <w:r w:rsidRPr="0083531E">
        <w:rPr>
          <w:sz w:val="28"/>
          <w:lang w:val="en-CA"/>
        </w:rPr>
        <w:t xml:space="preserve"> – the idea that you ask for feedback on your emerging findings from some of the people that you interview</w:t>
      </w:r>
    </w:p>
    <w:p w14:paraId="04B7C4C2" w14:textId="77777777" w:rsidR="00FF0AA5" w:rsidRPr="0083531E" w:rsidRDefault="00280E7C" w:rsidP="0083531E">
      <w:pPr>
        <w:numPr>
          <w:ilvl w:val="0"/>
          <w:numId w:val="31"/>
        </w:numPr>
        <w:rPr>
          <w:sz w:val="28"/>
        </w:rPr>
      </w:pPr>
      <w:r w:rsidRPr="0083531E">
        <w:rPr>
          <w:sz w:val="28"/>
          <w:lang w:val="en-CA"/>
        </w:rPr>
        <w:t>This is the single most important way of ruling out the possibility of “misunderstanding” the meaning of what participants say and do and the perspective they have on what is going on; an important way to identify your own biases and misunderstanding of what you observe</w:t>
      </w:r>
    </w:p>
    <w:p w14:paraId="1903EFEA" w14:textId="77777777" w:rsidR="0083531E" w:rsidRDefault="0083531E">
      <w:pPr>
        <w:rPr>
          <w:sz w:val="28"/>
          <w:lang w:val="en-CA"/>
        </w:rPr>
      </w:pPr>
    </w:p>
    <w:p w14:paraId="4717A8A4" w14:textId="77777777" w:rsidR="00EE3209" w:rsidRDefault="00EE3209">
      <w:pPr>
        <w:rPr>
          <w:sz w:val="28"/>
          <w:lang w:val="en-CA"/>
        </w:rPr>
      </w:pPr>
      <w:r w:rsidRPr="0083531E">
        <w:rPr>
          <w:sz w:val="28"/>
          <w:lang w:val="en-CA"/>
        </w:rPr>
        <w:t>24. Why is it necessary to have adequate engagement in data collection?</w:t>
      </w:r>
    </w:p>
    <w:p w14:paraId="71AD841A" w14:textId="77777777" w:rsidR="00FF0AA5" w:rsidRPr="0083531E" w:rsidRDefault="00280E7C" w:rsidP="0083531E">
      <w:pPr>
        <w:numPr>
          <w:ilvl w:val="0"/>
          <w:numId w:val="32"/>
        </w:numPr>
        <w:rPr>
          <w:sz w:val="28"/>
        </w:rPr>
      </w:pPr>
      <w:r w:rsidRPr="0083531E">
        <w:rPr>
          <w:sz w:val="28"/>
          <w:lang w:val="en-CA"/>
        </w:rPr>
        <w:t>you are trying to get as close as possible to participants’ understanding of an issue</w:t>
      </w:r>
    </w:p>
    <w:p w14:paraId="28B1C232" w14:textId="77777777" w:rsidR="00FF0AA5" w:rsidRPr="0083531E" w:rsidRDefault="00280E7C" w:rsidP="0083531E">
      <w:pPr>
        <w:numPr>
          <w:ilvl w:val="0"/>
          <w:numId w:val="32"/>
        </w:numPr>
        <w:rPr>
          <w:sz w:val="28"/>
        </w:rPr>
      </w:pPr>
      <w:r w:rsidRPr="0083531E">
        <w:rPr>
          <w:sz w:val="28"/>
          <w:lang w:val="en-CA"/>
        </w:rPr>
        <w:t>You are trying to ensure that the data and emerging findings are saturated; you begin to see or hear the same things over and over again, and no new information appears as you collect more data</w:t>
      </w:r>
    </w:p>
    <w:p w14:paraId="4673CF9B" w14:textId="77777777" w:rsidR="00FF0AA5" w:rsidRPr="0083531E" w:rsidRDefault="00280E7C" w:rsidP="0083531E">
      <w:pPr>
        <w:numPr>
          <w:ilvl w:val="0"/>
          <w:numId w:val="32"/>
        </w:numPr>
        <w:rPr>
          <w:sz w:val="28"/>
        </w:rPr>
      </w:pPr>
      <w:r w:rsidRPr="0083531E">
        <w:rPr>
          <w:sz w:val="28"/>
          <w:lang w:val="en-CA"/>
        </w:rPr>
        <w:t>Adequate time collecting data should be coupled with purposefully looking for variation in the understanding of the issue</w:t>
      </w:r>
    </w:p>
    <w:p w14:paraId="63F0462C" w14:textId="77777777" w:rsidR="00FF0AA5" w:rsidRPr="0083531E" w:rsidRDefault="00280E7C" w:rsidP="0083531E">
      <w:pPr>
        <w:numPr>
          <w:ilvl w:val="0"/>
          <w:numId w:val="32"/>
        </w:numPr>
        <w:rPr>
          <w:sz w:val="28"/>
        </w:rPr>
      </w:pPr>
      <w:r w:rsidRPr="0083531E">
        <w:rPr>
          <w:sz w:val="28"/>
          <w:lang w:val="en-CA"/>
        </w:rPr>
        <w:t>“look for data that supports alternative explanations”</w:t>
      </w:r>
    </w:p>
    <w:p w14:paraId="13C0F029" w14:textId="77777777" w:rsidR="00FF0AA5" w:rsidRPr="0083531E" w:rsidRDefault="00280E7C" w:rsidP="0083531E">
      <w:pPr>
        <w:numPr>
          <w:ilvl w:val="0"/>
          <w:numId w:val="32"/>
        </w:numPr>
        <w:rPr>
          <w:sz w:val="28"/>
        </w:rPr>
      </w:pPr>
      <w:r w:rsidRPr="0083531E">
        <w:rPr>
          <w:sz w:val="28"/>
          <w:lang w:val="en-CA"/>
        </w:rPr>
        <w:t>Failure to find strong supporting evidence for alternative ways of presenting the data or contradictory explanations helps increase confidence in the original, principal explanation you generated</w:t>
      </w:r>
    </w:p>
    <w:p w14:paraId="6BCA1721" w14:textId="77777777" w:rsidR="0083531E" w:rsidRPr="0083531E" w:rsidRDefault="00280E7C" w:rsidP="0083531E">
      <w:pPr>
        <w:numPr>
          <w:ilvl w:val="0"/>
          <w:numId w:val="32"/>
        </w:numPr>
        <w:rPr>
          <w:sz w:val="28"/>
        </w:rPr>
      </w:pPr>
      <w:r w:rsidRPr="0083531E">
        <w:rPr>
          <w:sz w:val="28"/>
          <w:lang w:val="en-CA"/>
        </w:rPr>
        <w:t>You might consider looking purposefully for data that might disconfirm or challenge your expectations or emerging findings</w:t>
      </w:r>
      <w:r w:rsidR="0083531E">
        <w:rPr>
          <w:sz w:val="28"/>
          <w:lang w:val="en-CA"/>
        </w:rPr>
        <w:t xml:space="preserve"> – negative or discrepant case analysis</w:t>
      </w:r>
    </w:p>
    <w:p w14:paraId="42E63CB5" w14:textId="77777777" w:rsidR="00EE3209" w:rsidRDefault="00EE3209">
      <w:pPr>
        <w:rPr>
          <w:sz w:val="28"/>
          <w:lang w:val="en-CA"/>
        </w:rPr>
      </w:pPr>
      <w:r w:rsidRPr="0083531E">
        <w:rPr>
          <w:sz w:val="28"/>
          <w:lang w:val="en-CA"/>
        </w:rPr>
        <w:t>25. Why is it necessary to understand the researcher’s position or reflexivity?</w:t>
      </w:r>
    </w:p>
    <w:p w14:paraId="15B3BF01" w14:textId="77777777" w:rsidR="00FF0AA5" w:rsidRPr="0083531E" w:rsidRDefault="00280E7C" w:rsidP="0083531E">
      <w:pPr>
        <w:numPr>
          <w:ilvl w:val="0"/>
          <w:numId w:val="33"/>
        </w:numPr>
        <w:rPr>
          <w:sz w:val="28"/>
        </w:rPr>
      </w:pPr>
      <w:r w:rsidRPr="0083531E">
        <w:rPr>
          <w:sz w:val="28"/>
          <w:lang w:val="en-CA"/>
        </w:rPr>
        <w:t>Investigators need to explain their biases, dispositions, and assumptions regarding the research to be undertaken</w:t>
      </w:r>
    </w:p>
    <w:p w14:paraId="2BB33546" w14:textId="77777777" w:rsidR="00FF0AA5" w:rsidRPr="0083531E" w:rsidRDefault="00280E7C" w:rsidP="0083531E">
      <w:pPr>
        <w:numPr>
          <w:ilvl w:val="0"/>
          <w:numId w:val="33"/>
        </w:numPr>
        <w:rPr>
          <w:sz w:val="28"/>
        </w:rPr>
      </w:pPr>
      <w:r w:rsidRPr="0083531E">
        <w:rPr>
          <w:sz w:val="28"/>
          <w:lang w:val="en-CA"/>
        </w:rPr>
        <w:t xml:space="preserve">Maxwell (2005, p. 108) explains, the reason for making your perspectives, </w:t>
      </w:r>
      <w:proofErr w:type="gramStart"/>
      <w:r w:rsidRPr="0083531E">
        <w:rPr>
          <w:sz w:val="28"/>
          <w:lang w:val="en-CA"/>
        </w:rPr>
        <w:t>biases,  and</w:t>
      </w:r>
      <w:proofErr w:type="gramEnd"/>
      <w:r w:rsidRPr="0083531E">
        <w:rPr>
          <w:sz w:val="28"/>
          <w:lang w:val="en-CA"/>
        </w:rPr>
        <w:t xml:space="preserve"> assumptions clear to the reader is not to eliminate “variance between researchers in values and expectations they bring to the study, but with understanding how a particular researcher’s values and expectations influence the conduct and conclusions of the study</w:t>
      </w:r>
    </w:p>
    <w:p w14:paraId="150F82D8" w14:textId="77777777" w:rsidR="0083531E" w:rsidRPr="0083531E" w:rsidRDefault="0083531E">
      <w:pPr>
        <w:rPr>
          <w:sz w:val="28"/>
          <w:lang w:val="en-CA"/>
        </w:rPr>
      </w:pPr>
    </w:p>
    <w:p w14:paraId="0F1B45BB" w14:textId="77777777" w:rsidR="00EE3209" w:rsidRDefault="00EE3209">
      <w:pPr>
        <w:rPr>
          <w:sz w:val="28"/>
          <w:lang w:val="en-CA"/>
        </w:rPr>
      </w:pPr>
      <w:r w:rsidRPr="0083531E">
        <w:rPr>
          <w:sz w:val="28"/>
          <w:lang w:val="en-CA"/>
        </w:rPr>
        <w:t>26. Why do we use peer review/examination?</w:t>
      </w:r>
    </w:p>
    <w:p w14:paraId="244EBF52" w14:textId="77777777" w:rsidR="0083531E" w:rsidRPr="0083531E" w:rsidRDefault="0083531E" w:rsidP="0083531E">
      <w:pPr>
        <w:pStyle w:val="ListParagraph"/>
        <w:numPr>
          <w:ilvl w:val="0"/>
          <w:numId w:val="34"/>
        </w:numPr>
        <w:rPr>
          <w:sz w:val="28"/>
        </w:rPr>
      </w:pPr>
      <w:r w:rsidRPr="0083531E">
        <w:rPr>
          <w:sz w:val="28"/>
          <w:lang w:val="en-CA"/>
        </w:rPr>
        <w:t>a thorough peer examination involves asking a colleague to scan some of the raw data and assess whether the findings are plausible based on the data</w:t>
      </w:r>
    </w:p>
    <w:p w14:paraId="7C0E82F4" w14:textId="77777777" w:rsidR="0083531E" w:rsidRPr="0083531E" w:rsidRDefault="0083531E">
      <w:pPr>
        <w:rPr>
          <w:sz w:val="28"/>
          <w:lang w:val="en-CA"/>
        </w:rPr>
      </w:pPr>
    </w:p>
    <w:p w14:paraId="53C2C67F" w14:textId="77777777" w:rsidR="00EE3209" w:rsidRDefault="00EE3209">
      <w:pPr>
        <w:rPr>
          <w:sz w:val="28"/>
          <w:lang w:val="en-CA"/>
        </w:rPr>
      </w:pPr>
      <w:r w:rsidRPr="0083531E">
        <w:rPr>
          <w:sz w:val="28"/>
          <w:lang w:val="en-CA"/>
        </w:rPr>
        <w:t>27. Why do we create an audit trail?</w:t>
      </w:r>
    </w:p>
    <w:p w14:paraId="7245D9B7" w14:textId="77777777" w:rsidR="0083531E" w:rsidRDefault="0083531E" w:rsidP="0083531E">
      <w:pPr>
        <w:pStyle w:val="ListParagraph"/>
        <w:numPr>
          <w:ilvl w:val="0"/>
          <w:numId w:val="34"/>
        </w:numPr>
        <w:jc w:val="both"/>
        <w:rPr>
          <w:sz w:val="28"/>
          <w:lang w:val="en-CA"/>
        </w:rPr>
      </w:pPr>
      <w:r w:rsidRPr="0083531E">
        <w:rPr>
          <w:sz w:val="28"/>
          <w:lang w:val="en-CA"/>
        </w:rPr>
        <w:t xml:space="preserve">authenticates the accounts of </w:t>
      </w:r>
      <w:proofErr w:type="gramStart"/>
      <w:r w:rsidRPr="0083531E">
        <w:rPr>
          <w:sz w:val="28"/>
          <w:lang w:val="en-CA"/>
        </w:rPr>
        <w:t>a</w:t>
      </w:r>
      <w:proofErr w:type="gramEnd"/>
      <w:r w:rsidRPr="0083531E">
        <w:rPr>
          <w:sz w:val="28"/>
          <w:lang w:val="en-CA"/>
        </w:rPr>
        <w:t xml:space="preserve"> issue, independent readers can authenticate the findings of a study by following the trail of the researcher</w:t>
      </w:r>
    </w:p>
    <w:p w14:paraId="7CBE2AAD" w14:textId="77777777" w:rsidR="0083531E" w:rsidRPr="0083531E" w:rsidRDefault="00280E7C" w:rsidP="0083531E">
      <w:pPr>
        <w:pStyle w:val="ListParagraph"/>
        <w:numPr>
          <w:ilvl w:val="0"/>
          <w:numId w:val="34"/>
        </w:numPr>
        <w:jc w:val="both"/>
        <w:rPr>
          <w:sz w:val="28"/>
        </w:rPr>
      </w:pPr>
      <w:r w:rsidRPr="0083531E">
        <w:rPr>
          <w:sz w:val="28"/>
          <w:lang w:val="en-CA"/>
        </w:rPr>
        <w:t>Essentially it is a detailed account of how the study was conducted and how the data were analysed</w:t>
      </w:r>
    </w:p>
    <w:p w14:paraId="26782FF3" w14:textId="77777777" w:rsidR="00EE3209" w:rsidRDefault="00EE3209">
      <w:pPr>
        <w:rPr>
          <w:sz w:val="28"/>
          <w:lang w:val="en-CA"/>
        </w:rPr>
      </w:pPr>
      <w:r w:rsidRPr="0083531E">
        <w:rPr>
          <w:sz w:val="28"/>
          <w:lang w:val="en-CA"/>
        </w:rPr>
        <w:t>28. Why do we use rich, thick descriptions?</w:t>
      </w:r>
    </w:p>
    <w:p w14:paraId="6BD455EA" w14:textId="77777777" w:rsidR="0083531E" w:rsidRPr="0083531E" w:rsidRDefault="0083531E" w:rsidP="0083531E">
      <w:pPr>
        <w:pStyle w:val="ListParagraph"/>
        <w:numPr>
          <w:ilvl w:val="0"/>
          <w:numId w:val="35"/>
        </w:numPr>
        <w:rPr>
          <w:sz w:val="28"/>
        </w:rPr>
      </w:pPr>
      <w:r w:rsidRPr="0083531E">
        <w:rPr>
          <w:sz w:val="28"/>
          <w:lang w:val="en-CA"/>
        </w:rPr>
        <w:t>refers to a highly descriptive, detailed presentation of the setting and findings of the study. It refers to the setting and participants of the study, a detailed description of the findings with sufficient evidence presented in the form of quotes from participant interviews, field notes, and documents</w:t>
      </w:r>
    </w:p>
    <w:p w14:paraId="4BF0EDA4" w14:textId="77777777" w:rsidR="0083531E" w:rsidRPr="0083531E" w:rsidRDefault="0083531E">
      <w:pPr>
        <w:rPr>
          <w:sz w:val="28"/>
          <w:lang w:val="en-CA"/>
        </w:rPr>
      </w:pPr>
    </w:p>
    <w:p w14:paraId="74D97B53" w14:textId="77777777" w:rsidR="00EE3209" w:rsidRDefault="00EE3209">
      <w:pPr>
        <w:rPr>
          <w:sz w:val="28"/>
          <w:lang w:val="en-CA"/>
        </w:rPr>
      </w:pPr>
      <w:r w:rsidRPr="0083531E">
        <w:rPr>
          <w:sz w:val="28"/>
          <w:lang w:val="en-CA"/>
        </w:rPr>
        <w:t xml:space="preserve">29. </w:t>
      </w:r>
      <w:r w:rsidR="009C29AF" w:rsidRPr="0083531E">
        <w:rPr>
          <w:sz w:val="28"/>
          <w:lang w:val="en-CA"/>
        </w:rPr>
        <w:t>What are the ethical considerations that a qualitative researcher must be considered with when conducting interviews?</w:t>
      </w:r>
    </w:p>
    <w:p w14:paraId="565D1BAF" w14:textId="77777777" w:rsidR="00FF0AA5" w:rsidRPr="0083531E" w:rsidRDefault="00280E7C" w:rsidP="0083531E">
      <w:pPr>
        <w:numPr>
          <w:ilvl w:val="0"/>
          <w:numId w:val="36"/>
        </w:numPr>
        <w:rPr>
          <w:sz w:val="28"/>
        </w:rPr>
      </w:pPr>
      <w:r w:rsidRPr="0083531E">
        <w:rPr>
          <w:sz w:val="28"/>
          <w:lang w:val="en-CA"/>
        </w:rPr>
        <w:t>some respondents may feel their privacy has been invaded, they may be embarrassed by certain questions, and they may tell things they had never intended to reveal</w:t>
      </w:r>
    </w:p>
    <w:p w14:paraId="4CFBDE37" w14:textId="77777777" w:rsidR="00FF0AA5" w:rsidRPr="0083531E" w:rsidRDefault="00280E7C" w:rsidP="0083531E">
      <w:pPr>
        <w:numPr>
          <w:ilvl w:val="0"/>
          <w:numId w:val="36"/>
        </w:numPr>
        <w:rPr>
          <w:sz w:val="28"/>
        </w:rPr>
      </w:pPr>
      <w:r w:rsidRPr="0083531E">
        <w:rPr>
          <w:sz w:val="28"/>
          <w:lang w:val="en-CA"/>
        </w:rPr>
        <w:t>In-depth interviewing may have unanticipated long-term effects</w:t>
      </w:r>
    </w:p>
    <w:p w14:paraId="7588D56B" w14:textId="77777777" w:rsidR="00FF0AA5" w:rsidRPr="0083531E" w:rsidRDefault="00280E7C" w:rsidP="0083531E">
      <w:pPr>
        <w:numPr>
          <w:ilvl w:val="0"/>
          <w:numId w:val="36"/>
        </w:numPr>
        <w:rPr>
          <w:sz w:val="28"/>
        </w:rPr>
      </w:pPr>
      <w:r w:rsidRPr="0083531E">
        <w:rPr>
          <w:sz w:val="28"/>
          <w:lang w:val="en-CA"/>
        </w:rPr>
        <w:t>Painful, debilitating memories may surface in an interview, even if the topic appears routine or benign</w:t>
      </w:r>
    </w:p>
    <w:p w14:paraId="1D706A3A" w14:textId="77777777" w:rsidR="0083531E" w:rsidRPr="0083531E" w:rsidRDefault="0083531E">
      <w:pPr>
        <w:rPr>
          <w:sz w:val="28"/>
          <w:lang w:val="en-CA"/>
        </w:rPr>
      </w:pPr>
    </w:p>
    <w:p w14:paraId="7CA7EC63" w14:textId="77777777" w:rsidR="009C29AF" w:rsidRDefault="009C29AF">
      <w:pPr>
        <w:rPr>
          <w:sz w:val="28"/>
          <w:lang w:val="en-CA"/>
        </w:rPr>
      </w:pPr>
      <w:r w:rsidRPr="0083531E">
        <w:rPr>
          <w:sz w:val="28"/>
          <w:lang w:val="en-CA"/>
        </w:rPr>
        <w:t>30. What ethical considerations may arise when analysing data?</w:t>
      </w:r>
    </w:p>
    <w:p w14:paraId="51249071" w14:textId="77777777" w:rsidR="00FF0AA5" w:rsidRPr="0083531E" w:rsidRDefault="00280E7C" w:rsidP="0083531E">
      <w:pPr>
        <w:numPr>
          <w:ilvl w:val="0"/>
          <w:numId w:val="37"/>
        </w:numPr>
        <w:rPr>
          <w:sz w:val="28"/>
        </w:rPr>
      </w:pPr>
      <w:r w:rsidRPr="0083531E">
        <w:rPr>
          <w:sz w:val="28"/>
          <w:lang w:val="en-CA"/>
        </w:rPr>
        <w:t>Since the researcher is the primary instrument for data collection, data have been filtered through his or her particular theoretical position and biases</w:t>
      </w:r>
    </w:p>
    <w:p w14:paraId="02C63046" w14:textId="77777777" w:rsidR="0083531E" w:rsidRPr="0083531E" w:rsidRDefault="00280E7C" w:rsidP="0083531E">
      <w:pPr>
        <w:numPr>
          <w:ilvl w:val="0"/>
          <w:numId w:val="37"/>
        </w:numPr>
        <w:rPr>
          <w:sz w:val="28"/>
        </w:rPr>
      </w:pPr>
      <w:r w:rsidRPr="0083531E">
        <w:rPr>
          <w:sz w:val="28"/>
          <w:lang w:val="en-CA"/>
        </w:rPr>
        <w:t>Opportunities exist for excluding data contradictory to the investigator’s views</w:t>
      </w:r>
    </w:p>
    <w:p w14:paraId="08368C27" w14:textId="77777777" w:rsidR="009C29AF" w:rsidRDefault="009C29AF">
      <w:pPr>
        <w:rPr>
          <w:sz w:val="28"/>
          <w:lang w:val="en-CA"/>
        </w:rPr>
      </w:pPr>
      <w:r w:rsidRPr="0083531E">
        <w:rPr>
          <w:sz w:val="28"/>
          <w:lang w:val="en-CA"/>
        </w:rPr>
        <w:t>31. What ethical considerations may arise when disseminating data?</w:t>
      </w:r>
    </w:p>
    <w:p w14:paraId="2FAB79C8" w14:textId="77777777" w:rsidR="00FF0AA5" w:rsidRPr="0083531E" w:rsidRDefault="00280E7C" w:rsidP="0083531E">
      <w:pPr>
        <w:numPr>
          <w:ilvl w:val="0"/>
          <w:numId w:val="38"/>
        </w:numPr>
        <w:rPr>
          <w:sz w:val="28"/>
        </w:rPr>
      </w:pPr>
      <w:r w:rsidRPr="0083531E">
        <w:rPr>
          <w:sz w:val="28"/>
          <w:lang w:val="en-CA"/>
        </w:rPr>
        <w:lastRenderedPageBreak/>
        <w:t>If the research has been sponsored, the report is made to the sponsoring agency, and the investigator loses control over the data and its subsequent use</w:t>
      </w:r>
    </w:p>
    <w:p w14:paraId="606BAE4F" w14:textId="77777777" w:rsidR="00FF0AA5" w:rsidRPr="0083531E" w:rsidRDefault="00280E7C" w:rsidP="0083531E">
      <w:pPr>
        <w:numPr>
          <w:ilvl w:val="0"/>
          <w:numId w:val="38"/>
        </w:numPr>
        <w:rPr>
          <w:sz w:val="28"/>
        </w:rPr>
      </w:pPr>
      <w:r w:rsidRPr="0083531E">
        <w:rPr>
          <w:sz w:val="28"/>
          <w:lang w:val="en-CA"/>
        </w:rPr>
        <w:t>The question of anonymity may be a concern</w:t>
      </w:r>
    </w:p>
    <w:p w14:paraId="1E0AF44A" w14:textId="77777777" w:rsidR="0083531E" w:rsidRPr="0083531E" w:rsidRDefault="0083531E">
      <w:pPr>
        <w:rPr>
          <w:sz w:val="28"/>
          <w:lang w:val="en-CA"/>
        </w:rPr>
      </w:pPr>
    </w:p>
    <w:p w14:paraId="254A861D" w14:textId="77777777" w:rsidR="009C29AF" w:rsidRDefault="009C29AF">
      <w:pPr>
        <w:rPr>
          <w:sz w:val="28"/>
          <w:lang w:val="en-CA"/>
        </w:rPr>
      </w:pPr>
      <w:r w:rsidRPr="0083531E">
        <w:rPr>
          <w:sz w:val="28"/>
          <w:lang w:val="en-CA"/>
        </w:rPr>
        <w:t>32. What ethical issues may arise when conducting observational research?</w:t>
      </w:r>
    </w:p>
    <w:p w14:paraId="3707C819" w14:textId="77777777" w:rsidR="0083531E" w:rsidRPr="0083531E" w:rsidRDefault="0083531E" w:rsidP="0083531E">
      <w:pPr>
        <w:pStyle w:val="ListParagraph"/>
        <w:numPr>
          <w:ilvl w:val="0"/>
          <w:numId w:val="35"/>
        </w:numPr>
        <w:rPr>
          <w:sz w:val="28"/>
          <w:lang w:val="en-CA"/>
        </w:rPr>
      </w:pPr>
      <w:r w:rsidRPr="0083531E">
        <w:rPr>
          <w:sz w:val="28"/>
          <w:lang w:val="en-CA"/>
        </w:rPr>
        <w:t>conducted without the awareness of those being observed raise ethical issues of privacy and informed consent</w:t>
      </w:r>
    </w:p>
    <w:p w14:paraId="40943E73" w14:textId="77777777" w:rsidR="009C29AF" w:rsidRDefault="009C29AF">
      <w:pPr>
        <w:rPr>
          <w:sz w:val="28"/>
          <w:lang w:val="en-CA"/>
        </w:rPr>
      </w:pPr>
      <w:r w:rsidRPr="0083531E">
        <w:rPr>
          <w:sz w:val="28"/>
          <w:lang w:val="en-CA"/>
        </w:rPr>
        <w:t>33. When writing your report, why is it important to determine your audience?</w:t>
      </w:r>
    </w:p>
    <w:p w14:paraId="122C93AD" w14:textId="77777777" w:rsidR="00FF0AA5" w:rsidRPr="0083531E" w:rsidRDefault="00280E7C" w:rsidP="0083531E">
      <w:pPr>
        <w:numPr>
          <w:ilvl w:val="0"/>
          <w:numId w:val="39"/>
        </w:numPr>
        <w:rPr>
          <w:sz w:val="28"/>
        </w:rPr>
      </w:pPr>
      <w:r w:rsidRPr="0083531E">
        <w:rPr>
          <w:sz w:val="28"/>
          <w:lang w:val="en-CA"/>
        </w:rPr>
        <w:t>The primary audience interested in your results might be the general public, policy makers, the funding source, practitioners, the research community in your field, or members of the site or project studied</w:t>
      </w:r>
    </w:p>
    <w:p w14:paraId="532A1BC7" w14:textId="77777777" w:rsidR="00FF0AA5" w:rsidRPr="0083531E" w:rsidRDefault="00280E7C" w:rsidP="0083531E">
      <w:pPr>
        <w:numPr>
          <w:ilvl w:val="0"/>
          <w:numId w:val="39"/>
        </w:numPr>
        <w:rPr>
          <w:sz w:val="28"/>
        </w:rPr>
      </w:pPr>
      <w:r w:rsidRPr="0083531E">
        <w:rPr>
          <w:sz w:val="28"/>
          <w:lang w:val="en-CA"/>
        </w:rPr>
        <w:t>Each audience would have a different interest in the research and would require a somewhat different approach</w:t>
      </w:r>
    </w:p>
    <w:p w14:paraId="11788985" w14:textId="77777777" w:rsidR="0083531E" w:rsidRPr="0083531E" w:rsidRDefault="0083531E">
      <w:pPr>
        <w:rPr>
          <w:sz w:val="28"/>
          <w:lang w:val="en-CA"/>
        </w:rPr>
      </w:pPr>
    </w:p>
    <w:p w14:paraId="58408031" w14:textId="77777777" w:rsidR="009C29AF" w:rsidRDefault="009C29AF">
      <w:pPr>
        <w:rPr>
          <w:sz w:val="28"/>
          <w:lang w:val="en-CA"/>
        </w:rPr>
      </w:pPr>
      <w:r w:rsidRPr="0083531E">
        <w:rPr>
          <w:sz w:val="28"/>
          <w:lang w:val="en-CA"/>
        </w:rPr>
        <w:t xml:space="preserve">34. </w:t>
      </w:r>
      <w:r w:rsidR="00D7065E" w:rsidRPr="0083531E">
        <w:rPr>
          <w:sz w:val="28"/>
          <w:lang w:val="en-CA"/>
        </w:rPr>
        <w:t>Why is it important to create an outline when writing a report?</w:t>
      </w:r>
    </w:p>
    <w:p w14:paraId="3D82BF94" w14:textId="77777777" w:rsidR="00FF0AA5" w:rsidRPr="0083531E" w:rsidRDefault="00280E7C" w:rsidP="0083531E">
      <w:pPr>
        <w:numPr>
          <w:ilvl w:val="0"/>
          <w:numId w:val="40"/>
        </w:numPr>
        <w:rPr>
          <w:sz w:val="28"/>
        </w:rPr>
      </w:pPr>
      <w:r w:rsidRPr="0083531E">
        <w:rPr>
          <w:sz w:val="28"/>
          <w:lang w:val="en-CA"/>
        </w:rPr>
        <w:t>The act of jotting down some of the major points you want to be sure to cover helps you determine whether you have anything to say or not</w:t>
      </w:r>
    </w:p>
    <w:p w14:paraId="5BFC5A32" w14:textId="77777777" w:rsidR="0083531E" w:rsidRPr="0083531E" w:rsidRDefault="0083531E">
      <w:pPr>
        <w:rPr>
          <w:sz w:val="28"/>
          <w:lang w:val="en-CA"/>
        </w:rPr>
      </w:pPr>
    </w:p>
    <w:p w14:paraId="7B1D0A4D" w14:textId="77777777" w:rsidR="00D7065E" w:rsidRDefault="00D7065E">
      <w:pPr>
        <w:rPr>
          <w:sz w:val="28"/>
          <w:lang w:val="en-CA"/>
        </w:rPr>
      </w:pPr>
      <w:r w:rsidRPr="0083531E">
        <w:rPr>
          <w:sz w:val="28"/>
          <w:lang w:val="en-CA"/>
        </w:rPr>
        <w:t>35. When should you begin to write?</w:t>
      </w:r>
    </w:p>
    <w:p w14:paraId="24211985" w14:textId="77777777" w:rsidR="00FF0AA5" w:rsidRPr="0083531E" w:rsidRDefault="00280E7C" w:rsidP="0083531E">
      <w:pPr>
        <w:numPr>
          <w:ilvl w:val="0"/>
          <w:numId w:val="41"/>
        </w:numPr>
        <w:rPr>
          <w:sz w:val="28"/>
        </w:rPr>
      </w:pPr>
      <w:r w:rsidRPr="0083531E">
        <w:rPr>
          <w:sz w:val="28"/>
          <w:lang w:val="en-CA"/>
        </w:rPr>
        <w:t>From the outline, you can begin to write the first draft of the report</w:t>
      </w:r>
    </w:p>
    <w:p w14:paraId="24DCCC60" w14:textId="77777777" w:rsidR="00FF0AA5" w:rsidRPr="0083531E" w:rsidRDefault="00280E7C" w:rsidP="0083531E">
      <w:pPr>
        <w:numPr>
          <w:ilvl w:val="0"/>
          <w:numId w:val="41"/>
        </w:numPr>
        <w:rPr>
          <w:sz w:val="28"/>
        </w:rPr>
      </w:pPr>
      <w:r w:rsidRPr="0083531E">
        <w:rPr>
          <w:sz w:val="28"/>
          <w:lang w:val="en-CA"/>
        </w:rPr>
        <w:t>The outline breaks the writing task into manageable units, making the task less overwhelming</w:t>
      </w:r>
    </w:p>
    <w:p w14:paraId="4599362C" w14:textId="77777777" w:rsidR="00FF0AA5" w:rsidRPr="0083531E" w:rsidRDefault="00280E7C" w:rsidP="0083531E">
      <w:pPr>
        <w:numPr>
          <w:ilvl w:val="0"/>
          <w:numId w:val="41"/>
        </w:numPr>
        <w:rPr>
          <w:sz w:val="28"/>
        </w:rPr>
      </w:pPr>
      <w:r w:rsidRPr="0083531E">
        <w:rPr>
          <w:sz w:val="28"/>
          <w:lang w:val="en-CA"/>
        </w:rPr>
        <w:t>If writer’s block occurs you might go back to your materials, read through them, and then think more about the story in those materials that you want to tell</w:t>
      </w:r>
    </w:p>
    <w:p w14:paraId="21C011C6" w14:textId="77777777" w:rsidR="00FF0AA5" w:rsidRPr="0083531E" w:rsidRDefault="00280E7C" w:rsidP="0083531E">
      <w:pPr>
        <w:numPr>
          <w:ilvl w:val="0"/>
          <w:numId w:val="41"/>
        </w:numPr>
        <w:rPr>
          <w:sz w:val="28"/>
        </w:rPr>
      </w:pPr>
      <w:r w:rsidRPr="0083531E">
        <w:rPr>
          <w:sz w:val="28"/>
          <w:lang w:val="en-CA"/>
        </w:rPr>
        <w:t>Next set deadlines for completing a certain number of pages, and meet these deadlines no matter what is written</w:t>
      </w:r>
    </w:p>
    <w:p w14:paraId="60769FF6" w14:textId="77777777" w:rsidR="00FF0AA5" w:rsidRPr="0083531E" w:rsidRDefault="00280E7C" w:rsidP="0083531E">
      <w:pPr>
        <w:numPr>
          <w:ilvl w:val="0"/>
          <w:numId w:val="41"/>
        </w:numPr>
        <w:rPr>
          <w:sz w:val="28"/>
        </w:rPr>
      </w:pPr>
      <w:r w:rsidRPr="0083531E">
        <w:rPr>
          <w:sz w:val="28"/>
          <w:lang w:val="en-CA"/>
        </w:rPr>
        <w:lastRenderedPageBreak/>
        <w:t>The first draft can be given to colleagues, friends, or participants for comments</w:t>
      </w:r>
    </w:p>
    <w:p w14:paraId="41E381B3" w14:textId="77777777" w:rsidR="00FF0AA5" w:rsidRPr="0083531E" w:rsidRDefault="00280E7C" w:rsidP="0083531E">
      <w:pPr>
        <w:numPr>
          <w:ilvl w:val="0"/>
          <w:numId w:val="41"/>
        </w:numPr>
        <w:rPr>
          <w:sz w:val="28"/>
        </w:rPr>
      </w:pPr>
      <w:r w:rsidRPr="0083531E">
        <w:rPr>
          <w:sz w:val="28"/>
          <w:lang w:val="en-CA"/>
        </w:rPr>
        <w:t>Incorporating their suggestions with your own editing will result in a more refined draft that will be getting closer to the final version</w:t>
      </w:r>
    </w:p>
    <w:p w14:paraId="4FF387FE" w14:textId="77777777" w:rsidR="0083531E" w:rsidRPr="0083531E" w:rsidRDefault="0083531E">
      <w:pPr>
        <w:rPr>
          <w:sz w:val="28"/>
          <w:lang w:val="en-CA"/>
        </w:rPr>
      </w:pPr>
    </w:p>
    <w:p w14:paraId="4CB4FE8E" w14:textId="77777777" w:rsidR="00D7065E" w:rsidRDefault="00D7065E">
      <w:pPr>
        <w:rPr>
          <w:sz w:val="28"/>
          <w:lang w:val="en-CA"/>
        </w:rPr>
      </w:pPr>
      <w:r w:rsidRPr="0083531E">
        <w:rPr>
          <w:sz w:val="28"/>
          <w:lang w:val="en-CA"/>
        </w:rPr>
        <w:t>36. How do you disseminate findings?</w:t>
      </w:r>
    </w:p>
    <w:p w14:paraId="56965AE9" w14:textId="77777777" w:rsidR="00FF0AA5" w:rsidRPr="0083531E" w:rsidRDefault="00280E7C" w:rsidP="0083531E">
      <w:pPr>
        <w:numPr>
          <w:ilvl w:val="0"/>
          <w:numId w:val="42"/>
        </w:numPr>
        <w:rPr>
          <w:sz w:val="28"/>
        </w:rPr>
      </w:pPr>
      <w:r w:rsidRPr="0083531E">
        <w:rPr>
          <w:sz w:val="28"/>
          <w:lang w:val="en-CA"/>
        </w:rPr>
        <w:t>Executive summaries or specialised condensations are effective</w:t>
      </w:r>
    </w:p>
    <w:p w14:paraId="612A87DD" w14:textId="77777777" w:rsidR="00FF0AA5" w:rsidRPr="0083531E" w:rsidRDefault="00280E7C" w:rsidP="0083531E">
      <w:pPr>
        <w:numPr>
          <w:ilvl w:val="0"/>
          <w:numId w:val="42"/>
        </w:numPr>
        <w:rPr>
          <w:sz w:val="28"/>
        </w:rPr>
      </w:pPr>
      <w:r w:rsidRPr="0083531E">
        <w:rPr>
          <w:sz w:val="28"/>
          <w:lang w:val="en-CA"/>
        </w:rPr>
        <w:t>The narrative could be replaced with a set of open-ended questions and answers drawn from the data</w:t>
      </w:r>
    </w:p>
    <w:p w14:paraId="37AB26B7" w14:textId="77777777" w:rsidR="00FF0AA5" w:rsidRPr="0083531E" w:rsidRDefault="00280E7C" w:rsidP="0083531E">
      <w:pPr>
        <w:numPr>
          <w:ilvl w:val="0"/>
          <w:numId w:val="42"/>
        </w:numPr>
        <w:rPr>
          <w:sz w:val="28"/>
        </w:rPr>
      </w:pPr>
      <w:r w:rsidRPr="0083531E">
        <w:rPr>
          <w:sz w:val="28"/>
          <w:lang w:val="en-CA"/>
        </w:rPr>
        <w:t>This format is particularly useful for reporting multiple-case studies</w:t>
      </w:r>
    </w:p>
    <w:p w14:paraId="3BF916DE" w14:textId="77777777" w:rsidR="00FF0AA5" w:rsidRPr="0083531E" w:rsidRDefault="00280E7C" w:rsidP="0083531E">
      <w:pPr>
        <w:numPr>
          <w:ilvl w:val="0"/>
          <w:numId w:val="42"/>
        </w:numPr>
        <w:rPr>
          <w:sz w:val="28"/>
        </w:rPr>
      </w:pPr>
      <w:r w:rsidRPr="0083531E">
        <w:rPr>
          <w:sz w:val="28"/>
          <w:lang w:val="en-CA"/>
        </w:rPr>
        <w:t>Still another possibility is to prepare analytic summaries with supporting data in appendices</w:t>
      </w:r>
    </w:p>
    <w:p w14:paraId="5DEF1B10" w14:textId="77777777" w:rsidR="00FF0AA5" w:rsidRPr="0083531E" w:rsidRDefault="00280E7C" w:rsidP="0083531E">
      <w:pPr>
        <w:numPr>
          <w:ilvl w:val="0"/>
          <w:numId w:val="42"/>
        </w:numPr>
        <w:rPr>
          <w:sz w:val="28"/>
        </w:rPr>
      </w:pPr>
      <w:r w:rsidRPr="0083531E">
        <w:rPr>
          <w:sz w:val="28"/>
          <w:lang w:val="en-CA"/>
        </w:rPr>
        <w:t>Oral delivery in the form of conference presentations, debriefings, and press conferences serve the purpose of communicating and disseminating the results of some research</w:t>
      </w:r>
    </w:p>
    <w:p w14:paraId="38EE1B8A" w14:textId="77777777" w:rsidR="00FF0AA5" w:rsidRPr="0083531E" w:rsidRDefault="00280E7C" w:rsidP="0083531E">
      <w:pPr>
        <w:numPr>
          <w:ilvl w:val="0"/>
          <w:numId w:val="42"/>
        </w:numPr>
        <w:rPr>
          <w:sz w:val="28"/>
        </w:rPr>
      </w:pPr>
      <w:r w:rsidRPr="0083531E">
        <w:rPr>
          <w:sz w:val="28"/>
          <w:lang w:val="en-CA"/>
        </w:rPr>
        <w:t>A study’s findings could be presented in the form of film, video disc, or pictorial display</w:t>
      </w:r>
    </w:p>
    <w:p w14:paraId="21A35819" w14:textId="77777777" w:rsidR="00FF0AA5" w:rsidRPr="0083531E" w:rsidRDefault="00280E7C" w:rsidP="0083531E">
      <w:pPr>
        <w:numPr>
          <w:ilvl w:val="0"/>
          <w:numId w:val="42"/>
        </w:numPr>
        <w:rPr>
          <w:sz w:val="28"/>
        </w:rPr>
      </w:pPr>
      <w:r w:rsidRPr="0083531E">
        <w:rPr>
          <w:sz w:val="28"/>
          <w:lang w:val="en-CA"/>
        </w:rPr>
        <w:t>Dissemination is done through conferences or journals in the field</w:t>
      </w:r>
    </w:p>
    <w:p w14:paraId="12777E31" w14:textId="77777777" w:rsidR="0083531E" w:rsidRPr="0083531E" w:rsidRDefault="0083531E">
      <w:pPr>
        <w:rPr>
          <w:sz w:val="28"/>
          <w:lang w:val="en-CA"/>
        </w:rPr>
      </w:pPr>
    </w:p>
    <w:p w14:paraId="0D30DFBE" w14:textId="77777777" w:rsidR="00D7065E" w:rsidRDefault="00D7065E">
      <w:pPr>
        <w:rPr>
          <w:sz w:val="28"/>
          <w:lang w:val="en-CA"/>
        </w:rPr>
      </w:pPr>
      <w:r w:rsidRPr="0083531E">
        <w:rPr>
          <w:sz w:val="28"/>
          <w:lang w:val="en-CA"/>
        </w:rPr>
        <w:t>37. What is an entry vignette?</w:t>
      </w:r>
    </w:p>
    <w:p w14:paraId="27042982" w14:textId="77777777" w:rsidR="00FF0AA5" w:rsidRPr="0083531E" w:rsidRDefault="00280E7C" w:rsidP="0083531E">
      <w:pPr>
        <w:numPr>
          <w:ilvl w:val="0"/>
          <w:numId w:val="43"/>
        </w:numPr>
        <w:rPr>
          <w:sz w:val="28"/>
        </w:rPr>
      </w:pPr>
      <w:r w:rsidRPr="0083531E">
        <w:rPr>
          <w:sz w:val="28"/>
          <w:lang w:val="en-CA"/>
        </w:rPr>
        <w:t>I want my readers immediately to start developing a vicarious experience, to get the feel of the place, time</w:t>
      </w:r>
    </w:p>
    <w:p w14:paraId="65B91D84" w14:textId="77777777" w:rsidR="0083531E" w:rsidRPr="0083531E" w:rsidRDefault="0083531E">
      <w:pPr>
        <w:rPr>
          <w:sz w:val="28"/>
          <w:lang w:val="en-CA"/>
        </w:rPr>
      </w:pPr>
    </w:p>
    <w:p w14:paraId="09AE4120" w14:textId="77777777" w:rsidR="00D7065E" w:rsidRDefault="00D7065E">
      <w:pPr>
        <w:rPr>
          <w:sz w:val="28"/>
          <w:lang w:val="en-CA"/>
        </w:rPr>
      </w:pPr>
      <w:r w:rsidRPr="0083531E">
        <w:rPr>
          <w:sz w:val="28"/>
          <w:lang w:val="en-CA"/>
        </w:rPr>
        <w:t xml:space="preserve">38. What is issue identification: purpose and method of a </w:t>
      </w:r>
      <w:r w:rsidR="00760F20" w:rsidRPr="0083531E">
        <w:rPr>
          <w:sz w:val="28"/>
          <w:lang w:val="en-CA"/>
        </w:rPr>
        <w:t xml:space="preserve">case </w:t>
      </w:r>
      <w:r w:rsidRPr="0083531E">
        <w:rPr>
          <w:sz w:val="28"/>
          <w:lang w:val="en-CA"/>
        </w:rPr>
        <w:t>study?</w:t>
      </w:r>
    </w:p>
    <w:p w14:paraId="7D0518E0" w14:textId="77777777" w:rsidR="00FF0AA5" w:rsidRPr="0083531E" w:rsidRDefault="00280E7C" w:rsidP="0083531E">
      <w:pPr>
        <w:numPr>
          <w:ilvl w:val="0"/>
          <w:numId w:val="44"/>
        </w:numPr>
        <w:rPr>
          <w:sz w:val="28"/>
        </w:rPr>
      </w:pPr>
      <w:r w:rsidRPr="0083531E">
        <w:rPr>
          <w:sz w:val="28"/>
          <w:lang w:val="en-CA"/>
        </w:rPr>
        <w:t xml:space="preserve">Although most of my readers care little about my methods, I want to tell them something about how the study came to be, who </w:t>
      </w:r>
      <w:proofErr w:type="gramStart"/>
      <w:r w:rsidRPr="0083531E">
        <w:rPr>
          <w:sz w:val="28"/>
          <w:lang w:val="en-CA"/>
        </w:rPr>
        <w:t>I  am</w:t>
      </w:r>
      <w:proofErr w:type="gramEnd"/>
      <w:r w:rsidRPr="0083531E">
        <w:rPr>
          <w:sz w:val="28"/>
          <w:lang w:val="en-CA"/>
        </w:rPr>
        <w:t>, and what issues I think will help us to understand the case</w:t>
      </w:r>
    </w:p>
    <w:p w14:paraId="479848AE" w14:textId="77777777" w:rsidR="0083531E" w:rsidRPr="0083531E" w:rsidRDefault="0083531E">
      <w:pPr>
        <w:rPr>
          <w:sz w:val="28"/>
          <w:lang w:val="en-CA"/>
        </w:rPr>
      </w:pPr>
    </w:p>
    <w:p w14:paraId="38290611" w14:textId="77777777" w:rsidR="00D7065E" w:rsidRDefault="00D7065E">
      <w:pPr>
        <w:rPr>
          <w:sz w:val="28"/>
          <w:lang w:val="en-CA"/>
        </w:rPr>
      </w:pPr>
      <w:r w:rsidRPr="0083531E">
        <w:rPr>
          <w:sz w:val="28"/>
          <w:lang w:val="en-CA"/>
        </w:rPr>
        <w:t xml:space="preserve">39. How do you further describe and define the context of a </w:t>
      </w:r>
      <w:r w:rsidR="00760F20" w:rsidRPr="0083531E">
        <w:rPr>
          <w:sz w:val="28"/>
          <w:lang w:val="en-CA"/>
        </w:rPr>
        <w:t xml:space="preserve">case </w:t>
      </w:r>
      <w:r w:rsidRPr="0083531E">
        <w:rPr>
          <w:sz w:val="28"/>
          <w:lang w:val="en-CA"/>
        </w:rPr>
        <w:t>study?</w:t>
      </w:r>
    </w:p>
    <w:p w14:paraId="18DA7F43" w14:textId="77777777" w:rsidR="00FF0AA5" w:rsidRPr="0083531E" w:rsidRDefault="00280E7C" w:rsidP="0083531E">
      <w:pPr>
        <w:numPr>
          <w:ilvl w:val="0"/>
          <w:numId w:val="46"/>
        </w:numPr>
        <w:rPr>
          <w:sz w:val="28"/>
        </w:rPr>
      </w:pPr>
      <w:r w:rsidRPr="0083531E">
        <w:rPr>
          <w:sz w:val="28"/>
          <w:lang w:val="en-CA"/>
        </w:rPr>
        <w:t>Detailed description is needed for the reader to assess the evidence upon which the researcher’s analysis is based</w:t>
      </w:r>
    </w:p>
    <w:p w14:paraId="1150F2F4" w14:textId="77777777" w:rsidR="00FF0AA5" w:rsidRPr="0083531E" w:rsidRDefault="00280E7C" w:rsidP="0083531E">
      <w:pPr>
        <w:numPr>
          <w:ilvl w:val="0"/>
          <w:numId w:val="46"/>
        </w:numPr>
        <w:rPr>
          <w:sz w:val="28"/>
        </w:rPr>
      </w:pPr>
      <w:r w:rsidRPr="0083531E">
        <w:rPr>
          <w:sz w:val="28"/>
          <w:lang w:val="en-CA"/>
        </w:rPr>
        <w:t>In a write-up, some writers present a descriptive narrative first, followed by analysis and interpretation</w:t>
      </w:r>
    </w:p>
    <w:p w14:paraId="6985244C" w14:textId="77777777" w:rsidR="00FF0AA5" w:rsidRPr="0083531E" w:rsidRDefault="00280E7C" w:rsidP="0083531E">
      <w:pPr>
        <w:numPr>
          <w:ilvl w:val="0"/>
          <w:numId w:val="46"/>
        </w:numPr>
        <w:rPr>
          <w:sz w:val="28"/>
        </w:rPr>
      </w:pPr>
      <w:r w:rsidRPr="0083531E">
        <w:rPr>
          <w:sz w:val="28"/>
          <w:lang w:val="en-CA"/>
        </w:rPr>
        <w:t>Another common organisation is to integrate descriptions and vignettes with commentary</w:t>
      </w:r>
    </w:p>
    <w:p w14:paraId="33CE7783" w14:textId="77777777" w:rsidR="00FF0AA5" w:rsidRPr="0083531E" w:rsidRDefault="00280E7C" w:rsidP="0083531E">
      <w:pPr>
        <w:numPr>
          <w:ilvl w:val="0"/>
          <w:numId w:val="46"/>
        </w:numPr>
        <w:rPr>
          <w:sz w:val="28"/>
        </w:rPr>
      </w:pPr>
      <w:r w:rsidRPr="0083531E">
        <w:rPr>
          <w:sz w:val="28"/>
          <w:lang w:val="en-CA"/>
        </w:rPr>
        <w:t xml:space="preserve">In both situations, it is crucial to consider the audience, which helps determine the style and voice of the report and how </w:t>
      </w:r>
      <w:proofErr w:type="gramStart"/>
      <w:r w:rsidRPr="0083531E">
        <w:rPr>
          <w:sz w:val="28"/>
          <w:lang w:val="en-CA"/>
        </w:rPr>
        <w:t>much  attention</w:t>
      </w:r>
      <w:proofErr w:type="gramEnd"/>
      <w:r w:rsidRPr="0083531E">
        <w:rPr>
          <w:sz w:val="28"/>
          <w:lang w:val="en-CA"/>
        </w:rPr>
        <w:t xml:space="preserve"> should be devoted to each of the necessary components</w:t>
      </w:r>
    </w:p>
    <w:p w14:paraId="12CBB8C1" w14:textId="77777777" w:rsidR="0083531E" w:rsidRPr="0083531E" w:rsidRDefault="0083531E">
      <w:pPr>
        <w:rPr>
          <w:sz w:val="28"/>
          <w:lang w:val="en-CA"/>
        </w:rPr>
      </w:pPr>
    </w:p>
    <w:p w14:paraId="2C7B87A0" w14:textId="77777777" w:rsidR="00D7065E" w:rsidRDefault="00D7065E">
      <w:pPr>
        <w:rPr>
          <w:sz w:val="28"/>
          <w:lang w:val="en-CA"/>
        </w:rPr>
      </w:pPr>
      <w:r w:rsidRPr="0083531E">
        <w:rPr>
          <w:sz w:val="28"/>
          <w:lang w:val="en-CA"/>
        </w:rPr>
        <w:t>40. How do you develop issues in case study reports?</w:t>
      </w:r>
    </w:p>
    <w:p w14:paraId="1A0ED1DB" w14:textId="77777777" w:rsidR="00FF0AA5" w:rsidRPr="0083531E" w:rsidRDefault="00280E7C" w:rsidP="0083531E">
      <w:pPr>
        <w:numPr>
          <w:ilvl w:val="0"/>
          <w:numId w:val="47"/>
        </w:numPr>
        <w:rPr>
          <w:sz w:val="28"/>
        </w:rPr>
      </w:pPr>
      <w:r w:rsidRPr="0083531E">
        <w:rPr>
          <w:sz w:val="28"/>
          <w:lang w:val="en-CA"/>
        </w:rPr>
        <w:t>Detailed description is needed for the reader to assess the evidence upon which the researcher’s analysis is based</w:t>
      </w:r>
    </w:p>
    <w:p w14:paraId="45957209" w14:textId="77777777" w:rsidR="00FF0AA5" w:rsidRPr="0083531E" w:rsidRDefault="00280E7C" w:rsidP="0083531E">
      <w:pPr>
        <w:numPr>
          <w:ilvl w:val="0"/>
          <w:numId w:val="47"/>
        </w:numPr>
        <w:rPr>
          <w:sz w:val="28"/>
        </w:rPr>
      </w:pPr>
      <w:r w:rsidRPr="0083531E">
        <w:rPr>
          <w:sz w:val="28"/>
          <w:lang w:val="en-CA"/>
        </w:rPr>
        <w:t>In a write-up, some writers present a descriptive narrative first, followed by analysis and interpretation</w:t>
      </w:r>
    </w:p>
    <w:p w14:paraId="114494F2" w14:textId="77777777" w:rsidR="00FF0AA5" w:rsidRPr="0083531E" w:rsidRDefault="00280E7C" w:rsidP="0083531E">
      <w:pPr>
        <w:numPr>
          <w:ilvl w:val="0"/>
          <w:numId w:val="47"/>
        </w:numPr>
        <w:rPr>
          <w:sz w:val="28"/>
        </w:rPr>
      </w:pPr>
      <w:r w:rsidRPr="0083531E">
        <w:rPr>
          <w:sz w:val="28"/>
          <w:lang w:val="en-CA"/>
        </w:rPr>
        <w:t>Another common organisation is to integrate descriptions and vignettes with commentary</w:t>
      </w:r>
    </w:p>
    <w:p w14:paraId="0F12BAF2" w14:textId="77777777" w:rsidR="00FF0AA5" w:rsidRPr="0083531E" w:rsidRDefault="00280E7C" w:rsidP="0083531E">
      <w:pPr>
        <w:numPr>
          <w:ilvl w:val="0"/>
          <w:numId w:val="47"/>
        </w:numPr>
        <w:rPr>
          <w:sz w:val="28"/>
        </w:rPr>
      </w:pPr>
      <w:r w:rsidRPr="0083531E">
        <w:rPr>
          <w:sz w:val="28"/>
          <w:lang w:val="en-CA"/>
        </w:rPr>
        <w:t xml:space="preserve">In both situations, it is crucial to consider the audience, which helps determine the style and voice of the report and how </w:t>
      </w:r>
      <w:proofErr w:type="gramStart"/>
      <w:r w:rsidRPr="0083531E">
        <w:rPr>
          <w:sz w:val="28"/>
          <w:lang w:val="en-CA"/>
        </w:rPr>
        <w:t>much  attention</w:t>
      </w:r>
      <w:proofErr w:type="gramEnd"/>
      <w:r w:rsidRPr="0083531E">
        <w:rPr>
          <w:sz w:val="28"/>
          <w:lang w:val="en-CA"/>
        </w:rPr>
        <w:t xml:space="preserve"> should be devoted to each of the necessary components</w:t>
      </w:r>
    </w:p>
    <w:p w14:paraId="5C9A7DC6" w14:textId="77777777" w:rsidR="0083531E" w:rsidRPr="0083531E" w:rsidRDefault="0083531E">
      <w:pPr>
        <w:rPr>
          <w:sz w:val="28"/>
          <w:lang w:val="en-CA"/>
        </w:rPr>
      </w:pPr>
    </w:p>
    <w:p w14:paraId="2DD8070C" w14:textId="77777777" w:rsidR="00D7065E" w:rsidRDefault="00D7065E">
      <w:pPr>
        <w:rPr>
          <w:sz w:val="28"/>
          <w:lang w:val="en-CA"/>
        </w:rPr>
      </w:pPr>
      <w:r w:rsidRPr="0083531E">
        <w:rPr>
          <w:sz w:val="28"/>
          <w:lang w:val="en-CA"/>
        </w:rPr>
        <w:t>41. What are the two presentation formats outlined by Yin? Identify and briefly describe each format.</w:t>
      </w:r>
    </w:p>
    <w:p w14:paraId="53932356" w14:textId="77777777" w:rsidR="0083531E" w:rsidRPr="0083531E" w:rsidRDefault="00280E7C" w:rsidP="0083531E">
      <w:pPr>
        <w:numPr>
          <w:ilvl w:val="0"/>
          <w:numId w:val="45"/>
        </w:numPr>
        <w:rPr>
          <w:sz w:val="28"/>
        </w:rPr>
      </w:pPr>
      <w:r w:rsidRPr="0083531E">
        <w:rPr>
          <w:sz w:val="28"/>
          <w:lang w:val="en-CA"/>
        </w:rPr>
        <w:t>Oral delivery in the form of conference presentations, debriefings, and press conferences serve the purpose of communicating and disseminat</w:t>
      </w:r>
      <w:r w:rsidR="0083531E">
        <w:rPr>
          <w:sz w:val="28"/>
          <w:lang w:val="en-CA"/>
        </w:rPr>
        <w:t xml:space="preserve">ing the results of some research. </w:t>
      </w:r>
      <w:r w:rsidR="0083531E" w:rsidRPr="0083531E">
        <w:rPr>
          <w:sz w:val="28"/>
          <w:lang w:val="en-CA"/>
        </w:rPr>
        <w:t>A study’s findings could be presented in the form of film, video disc, or pictorial display</w:t>
      </w:r>
    </w:p>
    <w:p w14:paraId="4EBF7B20" w14:textId="77777777" w:rsidR="00D7065E" w:rsidRDefault="00D7065E">
      <w:pPr>
        <w:rPr>
          <w:sz w:val="28"/>
          <w:lang w:val="en-CA"/>
        </w:rPr>
      </w:pPr>
      <w:r w:rsidRPr="0083531E">
        <w:rPr>
          <w:sz w:val="28"/>
          <w:lang w:val="en-CA"/>
        </w:rPr>
        <w:lastRenderedPageBreak/>
        <w:t>42. What is a two-tiered design?</w:t>
      </w:r>
    </w:p>
    <w:p w14:paraId="22E34F25" w14:textId="77777777" w:rsidR="0083531E" w:rsidRPr="0083531E" w:rsidRDefault="0083531E" w:rsidP="0083531E">
      <w:pPr>
        <w:pStyle w:val="ListParagraph"/>
        <w:numPr>
          <w:ilvl w:val="0"/>
          <w:numId w:val="35"/>
        </w:numPr>
        <w:rPr>
          <w:sz w:val="28"/>
          <w:lang w:val="en-CA"/>
        </w:rPr>
      </w:pPr>
      <w:r>
        <w:rPr>
          <w:sz w:val="28"/>
          <w:lang w:val="en-CA"/>
        </w:rPr>
        <w:t>When you interview two people and then multiple people</w:t>
      </w:r>
    </w:p>
    <w:p w14:paraId="05601417" w14:textId="77777777" w:rsidR="00D7065E" w:rsidRDefault="00D7065E">
      <w:pPr>
        <w:rPr>
          <w:sz w:val="28"/>
          <w:lang w:val="en-CA"/>
        </w:rPr>
      </w:pPr>
      <w:r w:rsidRPr="0083531E">
        <w:rPr>
          <w:sz w:val="28"/>
          <w:lang w:val="en-CA"/>
        </w:rPr>
        <w:t>43. Yin identified two ways of studying the life experiences of a single participant. Name and briefly describe each approach.</w:t>
      </w:r>
    </w:p>
    <w:p w14:paraId="51EF5B12" w14:textId="77777777" w:rsidR="0083531E" w:rsidRDefault="0083531E" w:rsidP="0083531E">
      <w:pPr>
        <w:pStyle w:val="ListParagraph"/>
        <w:numPr>
          <w:ilvl w:val="0"/>
          <w:numId w:val="35"/>
        </w:numPr>
        <w:rPr>
          <w:sz w:val="28"/>
          <w:lang w:val="en-CA"/>
        </w:rPr>
      </w:pPr>
      <w:r w:rsidRPr="0083531E">
        <w:rPr>
          <w:sz w:val="28"/>
          <w:lang w:val="en-CA"/>
        </w:rPr>
        <w:t>Declarative</w:t>
      </w:r>
    </w:p>
    <w:p w14:paraId="66859B87" w14:textId="77777777" w:rsidR="0083531E" w:rsidRPr="0083531E" w:rsidRDefault="0083531E" w:rsidP="0083531E">
      <w:pPr>
        <w:pStyle w:val="ListParagraph"/>
        <w:numPr>
          <w:ilvl w:val="0"/>
          <w:numId w:val="35"/>
        </w:numPr>
        <w:rPr>
          <w:sz w:val="28"/>
          <w:lang w:val="en-CA"/>
        </w:rPr>
      </w:pPr>
      <w:r>
        <w:rPr>
          <w:sz w:val="28"/>
          <w:lang w:val="en-CA"/>
        </w:rPr>
        <w:t xml:space="preserve">Reflexive </w:t>
      </w:r>
    </w:p>
    <w:p w14:paraId="2EAC69A7" w14:textId="77777777" w:rsidR="00D7065E" w:rsidRDefault="00E1013E">
      <w:pPr>
        <w:rPr>
          <w:sz w:val="28"/>
          <w:lang w:val="en-CA"/>
        </w:rPr>
      </w:pPr>
      <w:r w:rsidRPr="0083531E">
        <w:rPr>
          <w:sz w:val="28"/>
          <w:lang w:val="en-CA"/>
        </w:rPr>
        <w:t xml:space="preserve">44. How would someone </w:t>
      </w:r>
      <w:r w:rsidR="00D7065E" w:rsidRPr="0083531E">
        <w:rPr>
          <w:sz w:val="28"/>
          <w:lang w:val="en-CA"/>
        </w:rPr>
        <w:t>present information about different participants but not focus on the life story of any one participant?</w:t>
      </w:r>
    </w:p>
    <w:p w14:paraId="275DFCD1" w14:textId="77777777" w:rsidR="00FF0AA5" w:rsidRPr="0083531E" w:rsidRDefault="00280E7C" w:rsidP="0083531E">
      <w:pPr>
        <w:pStyle w:val="ListParagraph"/>
        <w:numPr>
          <w:ilvl w:val="0"/>
          <w:numId w:val="48"/>
        </w:numPr>
        <w:rPr>
          <w:sz w:val="28"/>
        </w:rPr>
      </w:pPr>
      <w:r w:rsidRPr="0083531E">
        <w:rPr>
          <w:sz w:val="28"/>
          <w:lang w:val="en-CA"/>
        </w:rPr>
        <w:t>Realist tales (told from a third-person, uninvolved perspective)</w:t>
      </w:r>
    </w:p>
    <w:p w14:paraId="5BB8ACE6" w14:textId="77777777" w:rsidR="00FF0AA5" w:rsidRPr="0083531E" w:rsidRDefault="00280E7C" w:rsidP="0083531E">
      <w:pPr>
        <w:pStyle w:val="ListParagraph"/>
        <w:numPr>
          <w:ilvl w:val="0"/>
          <w:numId w:val="48"/>
        </w:numPr>
        <w:rPr>
          <w:sz w:val="28"/>
        </w:rPr>
      </w:pPr>
      <w:r w:rsidRPr="0083531E">
        <w:rPr>
          <w:sz w:val="28"/>
          <w:lang w:val="en-CA"/>
        </w:rPr>
        <w:t>Confessional tales (told from a first-person style that reminds the reader of your being in the field</w:t>
      </w:r>
    </w:p>
    <w:p w14:paraId="56CDDEA0" w14:textId="77777777" w:rsidR="00FF0AA5" w:rsidRPr="0083531E" w:rsidRDefault="00280E7C" w:rsidP="0083531E">
      <w:pPr>
        <w:pStyle w:val="ListParagraph"/>
        <w:numPr>
          <w:ilvl w:val="0"/>
          <w:numId w:val="48"/>
        </w:numPr>
        <w:rPr>
          <w:sz w:val="28"/>
        </w:rPr>
      </w:pPr>
      <w:r w:rsidRPr="0083531E">
        <w:rPr>
          <w:sz w:val="28"/>
          <w:lang w:val="en-CA"/>
        </w:rPr>
        <w:t>Impressionist tales (told to make field vivid, as if the reader was in the field – benefiting from a second-person style)</w:t>
      </w:r>
    </w:p>
    <w:p w14:paraId="32E28F9F" w14:textId="77777777" w:rsidR="0083531E" w:rsidRPr="0083531E" w:rsidRDefault="0083531E" w:rsidP="0083531E">
      <w:pPr>
        <w:pStyle w:val="ListParagraph"/>
        <w:numPr>
          <w:ilvl w:val="0"/>
          <w:numId w:val="48"/>
        </w:numPr>
        <w:rPr>
          <w:sz w:val="28"/>
          <w:lang w:val="en-CA"/>
        </w:rPr>
      </w:pPr>
    </w:p>
    <w:p w14:paraId="38AC8507" w14:textId="77777777" w:rsidR="00D7065E" w:rsidRDefault="00D7065E">
      <w:pPr>
        <w:rPr>
          <w:sz w:val="28"/>
          <w:lang w:val="en-CA"/>
        </w:rPr>
      </w:pPr>
      <w:r w:rsidRPr="0083531E">
        <w:rPr>
          <w:sz w:val="28"/>
          <w:lang w:val="en-CA"/>
        </w:rPr>
        <w:t xml:space="preserve">45. </w:t>
      </w:r>
      <w:r w:rsidR="00E1013E" w:rsidRPr="0083531E">
        <w:rPr>
          <w:sz w:val="28"/>
          <w:lang w:val="en-CA"/>
        </w:rPr>
        <w:t>What formats can be used to supplement narratives? Identify and briefly describe each format.</w:t>
      </w:r>
    </w:p>
    <w:p w14:paraId="4D783535" w14:textId="77777777" w:rsidR="0083531E" w:rsidRPr="0083531E" w:rsidRDefault="0083531E">
      <w:pPr>
        <w:rPr>
          <w:sz w:val="28"/>
          <w:lang w:val="en-CA"/>
        </w:rPr>
      </w:pPr>
    </w:p>
    <w:p w14:paraId="179E2007" w14:textId="77777777" w:rsidR="00E1013E" w:rsidRDefault="00E1013E">
      <w:pPr>
        <w:rPr>
          <w:sz w:val="28"/>
          <w:lang w:val="en-CA"/>
        </w:rPr>
      </w:pPr>
      <w:r w:rsidRPr="0083531E">
        <w:rPr>
          <w:sz w:val="28"/>
          <w:lang w:val="en-CA"/>
        </w:rPr>
        <w:t xml:space="preserve">46. </w:t>
      </w:r>
      <w:r w:rsidR="00E44025" w:rsidRPr="0083531E">
        <w:rPr>
          <w:sz w:val="28"/>
          <w:lang w:val="en-CA"/>
        </w:rPr>
        <w:t>Describe the dissemination process.</w:t>
      </w:r>
    </w:p>
    <w:p w14:paraId="283F63FE" w14:textId="77777777" w:rsidR="0083531E" w:rsidRPr="0083531E" w:rsidRDefault="0083531E" w:rsidP="0083531E">
      <w:pPr>
        <w:pStyle w:val="ListParagraph"/>
        <w:numPr>
          <w:ilvl w:val="0"/>
          <w:numId w:val="49"/>
        </w:numPr>
        <w:rPr>
          <w:sz w:val="28"/>
          <w:lang w:val="en-CA"/>
        </w:rPr>
      </w:pPr>
      <w:r w:rsidRPr="0083531E">
        <w:rPr>
          <w:sz w:val="28"/>
          <w:lang w:val="en-CA"/>
        </w:rPr>
        <w:t xml:space="preserve">Is your message only being sent </w:t>
      </w:r>
      <w:proofErr w:type="gramStart"/>
      <w:r w:rsidRPr="0083531E">
        <w:rPr>
          <w:sz w:val="28"/>
          <w:lang w:val="en-CA"/>
        </w:rPr>
        <w:t>outwards</w:t>
      </w:r>
      <w:proofErr w:type="gramEnd"/>
    </w:p>
    <w:p w14:paraId="22EBCAA3" w14:textId="77777777" w:rsidR="00E44025" w:rsidRDefault="00E44025">
      <w:pPr>
        <w:rPr>
          <w:sz w:val="28"/>
          <w:lang w:val="en-CA"/>
        </w:rPr>
      </w:pPr>
      <w:r w:rsidRPr="0083531E">
        <w:rPr>
          <w:sz w:val="28"/>
          <w:lang w:val="en-CA"/>
        </w:rPr>
        <w:t>47. Describe the communication process.</w:t>
      </w:r>
    </w:p>
    <w:p w14:paraId="4AC98E01" w14:textId="77777777" w:rsidR="0083531E" w:rsidRPr="0083531E" w:rsidRDefault="0083531E" w:rsidP="0083531E">
      <w:pPr>
        <w:pStyle w:val="ListParagraph"/>
        <w:numPr>
          <w:ilvl w:val="0"/>
          <w:numId w:val="49"/>
        </w:numPr>
        <w:rPr>
          <w:sz w:val="28"/>
          <w:lang w:val="en-CA"/>
        </w:rPr>
      </w:pPr>
      <w:r w:rsidRPr="0083531E">
        <w:rPr>
          <w:sz w:val="28"/>
          <w:lang w:val="en-CA"/>
        </w:rPr>
        <w:t xml:space="preserve">Is your message going to be received and understood the way you want, by those who are important to </w:t>
      </w:r>
      <w:proofErr w:type="gramStart"/>
      <w:r w:rsidRPr="0083531E">
        <w:rPr>
          <w:sz w:val="28"/>
          <w:lang w:val="en-CA"/>
        </w:rPr>
        <w:t>you</w:t>
      </w:r>
      <w:proofErr w:type="gramEnd"/>
    </w:p>
    <w:p w14:paraId="31599E72" w14:textId="77777777" w:rsidR="00E44025" w:rsidRDefault="00E44025">
      <w:pPr>
        <w:rPr>
          <w:sz w:val="28"/>
          <w:lang w:val="en-CA"/>
        </w:rPr>
      </w:pPr>
      <w:r w:rsidRPr="0083531E">
        <w:rPr>
          <w:sz w:val="28"/>
          <w:lang w:val="en-CA"/>
        </w:rPr>
        <w:t>48. What forms can be used to present your data?</w:t>
      </w:r>
    </w:p>
    <w:p w14:paraId="56204C56" w14:textId="77777777" w:rsidR="0083531E" w:rsidRDefault="0083531E" w:rsidP="0083531E">
      <w:pPr>
        <w:pStyle w:val="ListParagraph"/>
        <w:numPr>
          <w:ilvl w:val="0"/>
          <w:numId w:val="49"/>
        </w:numPr>
        <w:rPr>
          <w:sz w:val="28"/>
          <w:lang w:val="en-CA"/>
        </w:rPr>
      </w:pPr>
      <w:r>
        <w:rPr>
          <w:sz w:val="28"/>
          <w:lang w:val="en-CA"/>
        </w:rPr>
        <w:t>Narrative</w:t>
      </w:r>
    </w:p>
    <w:p w14:paraId="301D5FAD" w14:textId="77777777" w:rsidR="00FF0AA5" w:rsidRPr="0083531E" w:rsidRDefault="00280E7C" w:rsidP="0083531E">
      <w:pPr>
        <w:pStyle w:val="ListParagraph"/>
        <w:numPr>
          <w:ilvl w:val="0"/>
          <w:numId w:val="49"/>
        </w:numPr>
        <w:rPr>
          <w:sz w:val="28"/>
          <w:lang w:val="en-CA"/>
        </w:rPr>
      </w:pPr>
      <w:r w:rsidRPr="0083531E">
        <w:rPr>
          <w:sz w:val="28"/>
          <w:lang w:val="en-CA"/>
        </w:rPr>
        <w:t>Statistical</w:t>
      </w:r>
    </w:p>
    <w:p w14:paraId="71EC40EB" w14:textId="77777777" w:rsidR="00FF0AA5" w:rsidRPr="0083531E" w:rsidRDefault="00280E7C" w:rsidP="0083531E">
      <w:pPr>
        <w:pStyle w:val="ListParagraph"/>
        <w:numPr>
          <w:ilvl w:val="0"/>
          <w:numId w:val="49"/>
        </w:numPr>
        <w:rPr>
          <w:sz w:val="28"/>
        </w:rPr>
      </w:pPr>
      <w:r w:rsidRPr="0083531E">
        <w:rPr>
          <w:sz w:val="28"/>
          <w:lang w:val="en-CA"/>
        </w:rPr>
        <w:t>Visual</w:t>
      </w:r>
    </w:p>
    <w:p w14:paraId="0F8365BE" w14:textId="77777777" w:rsidR="00FF0AA5" w:rsidRPr="0083531E" w:rsidRDefault="00280E7C" w:rsidP="0083531E">
      <w:pPr>
        <w:pStyle w:val="ListParagraph"/>
        <w:numPr>
          <w:ilvl w:val="0"/>
          <w:numId w:val="49"/>
        </w:numPr>
        <w:rPr>
          <w:sz w:val="28"/>
        </w:rPr>
      </w:pPr>
      <w:r w:rsidRPr="0083531E">
        <w:rPr>
          <w:sz w:val="28"/>
          <w:lang w:val="en-CA"/>
        </w:rPr>
        <w:t>Oral</w:t>
      </w:r>
    </w:p>
    <w:p w14:paraId="3EE2F2EE" w14:textId="77777777" w:rsidR="00FF0AA5" w:rsidRPr="0083531E" w:rsidRDefault="00280E7C" w:rsidP="0083531E">
      <w:pPr>
        <w:pStyle w:val="ListParagraph"/>
        <w:numPr>
          <w:ilvl w:val="0"/>
          <w:numId w:val="49"/>
        </w:numPr>
        <w:rPr>
          <w:sz w:val="28"/>
        </w:rPr>
      </w:pPr>
      <w:r w:rsidRPr="0083531E">
        <w:rPr>
          <w:sz w:val="28"/>
          <w:lang w:val="en-CA"/>
        </w:rPr>
        <w:t>Poetic</w:t>
      </w:r>
    </w:p>
    <w:p w14:paraId="238E6430" w14:textId="77777777" w:rsidR="00FF0AA5" w:rsidRPr="0083531E" w:rsidRDefault="00280E7C" w:rsidP="0083531E">
      <w:pPr>
        <w:pStyle w:val="ListParagraph"/>
        <w:numPr>
          <w:ilvl w:val="0"/>
          <w:numId w:val="49"/>
        </w:numPr>
        <w:rPr>
          <w:sz w:val="28"/>
        </w:rPr>
      </w:pPr>
      <w:r w:rsidRPr="0083531E">
        <w:rPr>
          <w:sz w:val="28"/>
          <w:lang w:val="en-CA"/>
        </w:rPr>
        <w:t>Or any combination</w:t>
      </w:r>
    </w:p>
    <w:p w14:paraId="28A6431B" w14:textId="77777777" w:rsidR="0083531E" w:rsidRPr="0083531E" w:rsidRDefault="0083531E" w:rsidP="0083531E">
      <w:pPr>
        <w:pStyle w:val="ListParagraph"/>
        <w:rPr>
          <w:sz w:val="28"/>
          <w:lang w:val="en-CA"/>
        </w:rPr>
      </w:pPr>
    </w:p>
    <w:p w14:paraId="0D692918" w14:textId="77777777" w:rsidR="00E44025" w:rsidRDefault="00E44025">
      <w:pPr>
        <w:rPr>
          <w:sz w:val="28"/>
          <w:lang w:val="en-CA"/>
        </w:rPr>
      </w:pPr>
      <w:r w:rsidRPr="0083531E">
        <w:rPr>
          <w:sz w:val="28"/>
          <w:lang w:val="en-CA"/>
        </w:rPr>
        <w:t>49. Yin identifies three audiences: qualitative researchers, social scientists, and practical or real world. What types of information would each audience require?</w:t>
      </w:r>
    </w:p>
    <w:p w14:paraId="165A3FBC" w14:textId="77777777" w:rsidR="00FF0AA5" w:rsidRPr="0083531E" w:rsidRDefault="00280E7C" w:rsidP="00280E7C">
      <w:pPr>
        <w:numPr>
          <w:ilvl w:val="0"/>
          <w:numId w:val="50"/>
        </w:numPr>
        <w:rPr>
          <w:sz w:val="28"/>
        </w:rPr>
      </w:pPr>
      <w:r w:rsidRPr="0083531E">
        <w:rPr>
          <w:sz w:val="28"/>
          <w:lang w:val="en-CA"/>
        </w:rPr>
        <w:t xml:space="preserve">Qualitative researchers might expect your writing to show innovative and creative </w:t>
      </w:r>
      <w:proofErr w:type="gramStart"/>
      <w:r w:rsidRPr="0083531E">
        <w:rPr>
          <w:sz w:val="28"/>
          <w:lang w:val="en-CA"/>
        </w:rPr>
        <w:t>techniques  and</w:t>
      </w:r>
      <w:proofErr w:type="gramEnd"/>
      <w:r w:rsidRPr="0083531E">
        <w:rPr>
          <w:sz w:val="28"/>
          <w:lang w:val="en-CA"/>
        </w:rPr>
        <w:t xml:space="preserve"> strategies, pushing the boundaries between conventional and exotic, or conservative or risky</w:t>
      </w:r>
    </w:p>
    <w:p w14:paraId="1F4BC3C0" w14:textId="77777777" w:rsidR="00FF0AA5" w:rsidRPr="0083531E" w:rsidRDefault="00280E7C" w:rsidP="00280E7C">
      <w:pPr>
        <w:numPr>
          <w:ilvl w:val="0"/>
          <w:numId w:val="50"/>
        </w:numPr>
        <w:rPr>
          <w:sz w:val="28"/>
        </w:rPr>
      </w:pPr>
      <w:r w:rsidRPr="0083531E">
        <w:rPr>
          <w:sz w:val="28"/>
          <w:lang w:val="en-CA"/>
        </w:rPr>
        <w:t>Social scientists who might also appreciate qualitative research, respecting alternative and non-qualitative research methods.  This group might expect your writing to show the pragmatic features or “standard” social science methods – “realist” tales in the qualitative jargon</w:t>
      </w:r>
    </w:p>
    <w:p w14:paraId="38A155EC" w14:textId="77777777" w:rsidR="00FF0AA5" w:rsidRPr="0083531E" w:rsidRDefault="00280E7C" w:rsidP="00280E7C">
      <w:pPr>
        <w:numPr>
          <w:ilvl w:val="0"/>
          <w:numId w:val="50"/>
        </w:numPr>
        <w:rPr>
          <w:sz w:val="28"/>
        </w:rPr>
      </w:pPr>
      <w:r w:rsidRPr="0083531E">
        <w:rPr>
          <w:sz w:val="28"/>
          <w:lang w:val="en-CA"/>
        </w:rPr>
        <w:t>Practical or real-world audience might view the research as more credible if it leads to usable insights and might seek to find practical lessons from the research</w:t>
      </w:r>
    </w:p>
    <w:p w14:paraId="2369CA89" w14:textId="666EFD96" w:rsidR="00E07856" w:rsidRPr="00E07856" w:rsidRDefault="00E07856" w:rsidP="00E07856">
      <w:pPr>
        <w:rPr>
          <w:sz w:val="28"/>
          <w:lang w:val="en-CA"/>
        </w:rPr>
      </w:pPr>
      <w:r>
        <w:rPr>
          <w:sz w:val="28"/>
          <w:lang w:val="en-CA"/>
        </w:rPr>
        <w:t>50</w:t>
      </w:r>
      <w:r w:rsidRPr="00E07856">
        <w:rPr>
          <w:sz w:val="28"/>
          <w:lang w:val="en-CA"/>
        </w:rPr>
        <w:t>. What does it mean to compose “outside”?</w:t>
      </w:r>
    </w:p>
    <w:p w14:paraId="039C2543" w14:textId="77777777" w:rsidR="00FF0AA5" w:rsidRPr="00E07856" w:rsidRDefault="00280E7C" w:rsidP="00280E7C">
      <w:pPr>
        <w:pStyle w:val="ListParagraph"/>
        <w:numPr>
          <w:ilvl w:val="0"/>
          <w:numId w:val="53"/>
        </w:numPr>
        <w:rPr>
          <w:sz w:val="28"/>
        </w:rPr>
      </w:pPr>
      <w:r w:rsidRPr="00E07856">
        <w:rPr>
          <w:sz w:val="28"/>
          <w:lang w:val="en-CA"/>
        </w:rPr>
        <w:t>The “outside” is the narrative that surrounds these specific field experiences and data</w:t>
      </w:r>
    </w:p>
    <w:p w14:paraId="184E28FA" w14:textId="77777777" w:rsidR="00FF0AA5" w:rsidRPr="00E07856" w:rsidRDefault="00280E7C" w:rsidP="00280E7C">
      <w:pPr>
        <w:pStyle w:val="ListParagraph"/>
        <w:numPr>
          <w:ilvl w:val="0"/>
          <w:numId w:val="51"/>
        </w:numPr>
        <w:rPr>
          <w:sz w:val="28"/>
        </w:rPr>
      </w:pPr>
      <w:r w:rsidRPr="00E07856">
        <w:rPr>
          <w:sz w:val="28"/>
          <w:lang w:val="en-CA"/>
        </w:rPr>
        <w:t>It contains the entire line of thinking, from introduction to conclusions</w:t>
      </w:r>
    </w:p>
    <w:p w14:paraId="775ABE8C" w14:textId="44A9A4FB" w:rsidR="00E07856" w:rsidRPr="00E07856" w:rsidRDefault="00280E7C" w:rsidP="00280E7C">
      <w:pPr>
        <w:pStyle w:val="ListParagraph"/>
        <w:numPr>
          <w:ilvl w:val="0"/>
          <w:numId w:val="51"/>
        </w:numPr>
        <w:rPr>
          <w:sz w:val="28"/>
        </w:rPr>
      </w:pPr>
      <w:r w:rsidRPr="00E07856">
        <w:rPr>
          <w:sz w:val="28"/>
          <w:lang w:val="en-CA"/>
        </w:rPr>
        <w:t>The “outside” weaves together all of the ingredients into a full composition</w:t>
      </w:r>
    </w:p>
    <w:p w14:paraId="74F490EE" w14:textId="3B2B1956" w:rsidR="00E07856" w:rsidRPr="00E07856" w:rsidRDefault="00E07856" w:rsidP="00E07856">
      <w:pPr>
        <w:rPr>
          <w:sz w:val="28"/>
          <w:lang w:val="en-CA"/>
        </w:rPr>
      </w:pPr>
      <w:r w:rsidRPr="00E07856">
        <w:rPr>
          <w:sz w:val="28"/>
          <w:lang w:val="en-CA"/>
        </w:rPr>
        <w:t>51. What does it mean to compose “inside out”?</w:t>
      </w:r>
    </w:p>
    <w:p w14:paraId="3A7E139F" w14:textId="77777777" w:rsidR="00FF0AA5" w:rsidRPr="00E07856" w:rsidRDefault="00280E7C" w:rsidP="00280E7C">
      <w:pPr>
        <w:numPr>
          <w:ilvl w:val="0"/>
          <w:numId w:val="52"/>
        </w:numPr>
        <w:rPr>
          <w:sz w:val="28"/>
        </w:rPr>
      </w:pPr>
      <w:r w:rsidRPr="00E07856">
        <w:rPr>
          <w:sz w:val="28"/>
          <w:lang w:val="en-CA"/>
        </w:rPr>
        <w:t>For any given report or oral presentation, the “inside” consists of the specific field experiences or other data displays and evidence that you intend to present</w:t>
      </w:r>
    </w:p>
    <w:p w14:paraId="11C3841F" w14:textId="77777777" w:rsidR="00FF0AA5" w:rsidRPr="00E07856" w:rsidRDefault="00280E7C" w:rsidP="00280E7C">
      <w:pPr>
        <w:numPr>
          <w:ilvl w:val="0"/>
          <w:numId w:val="52"/>
        </w:numPr>
        <w:rPr>
          <w:sz w:val="28"/>
        </w:rPr>
      </w:pPr>
      <w:r w:rsidRPr="00E07856">
        <w:rPr>
          <w:sz w:val="28"/>
          <w:lang w:val="en-CA"/>
        </w:rPr>
        <w:t>Formats:</w:t>
      </w:r>
    </w:p>
    <w:p w14:paraId="14B04612" w14:textId="77777777" w:rsidR="00FF0AA5" w:rsidRPr="00E07856" w:rsidRDefault="00280E7C" w:rsidP="00280E7C">
      <w:pPr>
        <w:numPr>
          <w:ilvl w:val="0"/>
          <w:numId w:val="52"/>
        </w:numPr>
        <w:rPr>
          <w:sz w:val="28"/>
        </w:rPr>
      </w:pPr>
      <w:r w:rsidRPr="00E07856">
        <w:rPr>
          <w:sz w:val="28"/>
          <w:lang w:val="en-CA"/>
        </w:rPr>
        <w:t>Quoted dialogues of varying lengths;</w:t>
      </w:r>
    </w:p>
    <w:p w14:paraId="497CEBD7" w14:textId="77777777" w:rsidR="00FF0AA5" w:rsidRPr="00E07856" w:rsidRDefault="00280E7C" w:rsidP="00280E7C">
      <w:pPr>
        <w:numPr>
          <w:ilvl w:val="1"/>
          <w:numId w:val="52"/>
        </w:numPr>
        <w:rPr>
          <w:sz w:val="28"/>
        </w:rPr>
      </w:pPr>
      <w:r w:rsidRPr="00E07856">
        <w:rPr>
          <w:sz w:val="28"/>
          <w:lang w:val="en-CA"/>
        </w:rPr>
        <w:t>Word tables;</w:t>
      </w:r>
    </w:p>
    <w:p w14:paraId="58708600" w14:textId="77777777" w:rsidR="00FF0AA5" w:rsidRPr="00E07856" w:rsidRDefault="00280E7C" w:rsidP="00280E7C">
      <w:pPr>
        <w:numPr>
          <w:ilvl w:val="1"/>
          <w:numId w:val="52"/>
        </w:numPr>
        <w:rPr>
          <w:sz w:val="28"/>
        </w:rPr>
      </w:pPr>
      <w:r w:rsidRPr="00E07856">
        <w:rPr>
          <w:sz w:val="28"/>
          <w:lang w:val="en-CA"/>
        </w:rPr>
        <w:t>Vignettes;</w:t>
      </w:r>
    </w:p>
    <w:p w14:paraId="6FD1813E" w14:textId="77777777" w:rsidR="00FF0AA5" w:rsidRPr="00E07856" w:rsidRDefault="00280E7C" w:rsidP="00280E7C">
      <w:pPr>
        <w:numPr>
          <w:ilvl w:val="1"/>
          <w:numId w:val="52"/>
        </w:numPr>
        <w:rPr>
          <w:sz w:val="28"/>
        </w:rPr>
      </w:pPr>
      <w:r w:rsidRPr="00E07856">
        <w:rPr>
          <w:sz w:val="28"/>
          <w:lang w:val="en-CA"/>
        </w:rPr>
        <w:t>Graphic displays and other data arrays</w:t>
      </w:r>
    </w:p>
    <w:p w14:paraId="53582028" w14:textId="77777777" w:rsidR="00FF0AA5" w:rsidRPr="00E07856" w:rsidRDefault="00280E7C" w:rsidP="00280E7C">
      <w:pPr>
        <w:numPr>
          <w:ilvl w:val="1"/>
          <w:numId w:val="52"/>
        </w:numPr>
        <w:rPr>
          <w:sz w:val="28"/>
        </w:rPr>
      </w:pPr>
      <w:r w:rsidRPr="00E07856">
        <w:rPr>
          <w:sz w:val="28"/>
          <w:lang w:val="en-CA"/>
        </w:rPr>
        <w:t>Other inserts – pictures, cartoons, anecdotes</w:t>
      </w:r>
    </w:p>
    <w:p w14:paraId="3BF2A6B4" w14:textId="77777777" w:rsidR="00E07856" w:rsidRPr="0083531E" w:rsidRDefault="00E07856">
      <w:pPr>
        <w:rPr>
          <w:sz w:val="28"/>
          <w:lang w:val="en-CA"/>
        </w:rPr>
      </w:pPr>
    </w:p>
    <w:p w14:paraId="4F4E1418" w14:textId="77777777" w:rsidR="00E44025" w:rsidRDefault="00E44025">
      <w:pPr>
        <w:rPr>
          <w:sz w:val="28"/>
          <w:lang w:val="en-CA"/>
        </w:rPr>
      </w:pPr>
      <w:r w:rsidRPr="0083531E">
        <w:rPr>
          <w:sz w:val="28"/>
          <w:lang w:val="en-CA"/>
        </w:rPr>
        <w:t>52. What does it mean to work “backwards”?</w:t>
      </w:r>
    </w:p>
    <w:p w14:paraId="598C8782" w14:textId="77777777" w:rsidR="00FF0AA5" w:rsidRPr="00E07856" w:rsidRDefault="00280E7C" w:rsidP="00280E7C">
      <w:pPr>
        <w:numPr>
          <w:ilvl w:val="0"/>
          <w:numId w:val="54"/>
        </w:numPr>
        <w:rPr>
          <w:sz w:val="28"/>
        </w:rPr>
      </w:pPr>
      <w:r w:rsidRPr="00E07856">
        <w:rPr>
          <w:sz w:val="28"/>
          <w:lang w:val="en-CA"/>
        </w:rPr>
        <w:t>Whether written or oral, all final presentations have a linear form</w:t>
      </w:r>
    </w:p>
    <w:p w14:paraId="7F377438" w14:textId="77777777" w:rsidR="00FF0AA5" w:rsidRPr="00E07856" w:rsidRDefault="00280E7C" w:rsidP="00280E7C">
      <w:pPr>
        <w:numPr>
          <w:ilvl w:val="0"/>
          <w:numId w:val="54"/>
        </w:numPr>
        <w:rPr>
          <w:sz w:val="28"/>
        </w:rPr>
      </w:pPr>
      <w:r w:rsidRPr="00E07856">
        <w:rPr>
          <w:sz w:val="28"/>
          <w:lang w:val="en-CA"/>
        </w:rPr>
        <w:t>Usually you start with the research questions and literature that initiated the study</w:t>
      </w:r>
    </w:p>
    <w:p w14:paraId="0D727B10" w14:textId="77777777" w:rsidR="00FF0AA5" w:rsidRPr="00E07856" w:rsidRDefault="00280E7C" w:rsidP="00280E7C">
      <w:pPr>
        <w:numPr>
          <w:ilvl w:val="0"/>
          <w:numId w:val="54"/>
        </w:numPr>
        <w:rPr>
          <w:sz w:val="28"/>
        </w:rPr>
      </w:pPr>
      <w:r w:rsidRPr="00E07856">
        <w:rPr>
          <w:sz w:val="28"/>
          <w:lang w:val="en-CA"/>
        </w:rPr>
        <w:t>The report must have a beginning, middle, and end</w:t>
      </w:r>
    </w:p>
    <w:p w14:paraId="7BE7CBE2" w14:textId="77777777" w:rsidR="00FF0AA5" w:rsidRPr="00E07856" w:rsidRDefault="00280E7C" w:rsidP="00280E7C">
      <w:pPr>
        <w:numPr>
          <w:ilvl w:val="0"/>
          <w:numId w:val="54"/>
        </w:numPr>
        <w:rPr>
          <w:sz w:val="28"/>
        </w:rPr>
      </w:pPr>
      <w:r w:rsidRPr="00E07856">
        <w:rPr>
          <w:sz w:val="28"/>
          <w:lang w:val="en-CA"/>
        </w:rPr>
        <w:t>To work “backwards” is to start by writing as many of these back-end materials as possible, avoiding the need to attack the body of the presentation</w:t>
      </w:r>
    </w:p>
    <w:p w14:paraId="7F77BE26" w14:textId="77777777" w:rsidR="00E07856" w:rsidRPr="0083531E" w:rsidRDefault="00E07856">
      <w:pPr>
        <w:rPr>
          <w:sz w:val="28"/>
          <w:lang w:val="en-CA"/>
        </w:rPr>
      </w:pPr>
    </w:p>
    <w:p w14:paraId="0165AF98" w14:textId="77777777" w:rsidR="00E44025" w:rsidRDefault="00E44025">
      <w:pPr>
        <w:rPr>
          <w:sz w:val="28"/>
          <w:lang w:val="en-CA"/>
        </w:rPr>
      </w:pPr>
      <w:r w:rsidRPr="0083531E">
        <w:rPr>
          <w:sz w:val="28"/>
          <w:lang w:val="en-CA"/>
        </w:rPr>
        <w:t>53. When you are writing what does it mean to put the reader in the real-world field setting?</w:t>
      </w:r>
    </w:p>
    <w:p w14:paraId="0063A044" w14:textId="77777777" w:rsidR="00FF0AA5" w:rsidRPr="00E07856" w:rsidRDefault="00280E7C" w:rsidP="00280E7C">
      <w:pPr>
        <w:pStyle w:val="ListParagraph"/>
        <w:numPr>
          <w:ilvl w:val="0"/>
          <w:numId w:val="55"/>
        </w:numPr>
        <w:jc w:val="both"/>
        <w:rPr>
          <w:sz w:val="28"/>
        </w:rPr>
      </w:pPr>
      <w:r w:rsidRPr="00E07856">
        <w:rPr>
          <w:sz w:val="28"/>
          <w:lang w:val="en-CA"/>
        </w:rPr>
        <w:t>One important aspect of composing qualitative research is to put the reader in touch with the real-world scene or field setting that you have been studying</w:t>
      </w:r>
    </w:p>
    <w:p w14:paraId="09080947" w14:textId="77777777" w:rsidR="00FF0AA5" w:rsidRPr="00E07856" w:rsidRDefault="00280E7C" w:rsidP="00280E7C">
      <w:pPr>
        <w:pStyle w:val="ListParagraph"/>
        <w:numPr>
          <w:ilvl w:val="0"/>
          <w:numId w:val="55"/>
        </w:numPr>
        <w:jc w:val="both"/>
        <w:rPr>
          <w:sz w:val="28"/>
        </w:rPr>
      </w:pPr>
      <w:r w:rsidRPr="00E07856">
        <w:rPr>
          <w:sz w:val="28"/>
          <w:lang w:val="en-CA"/>
        </w:rPr>
        <w:t>Choices reflect options that are due to methodological choice and can be associated with the use of different grammatical voices, first, second, and third person</w:t>
      </w:r>
    </w:p>
    <w:p w14:paraId="5017E56D" w14:textId="77777777" w:rsidR="00E07856" w:rsidRPr="00E07856" w:rsidRDefault="00E07856" w:rsidP="00280E7C">
      <w:pPr>
        <w:pStyle w:val="ListParagraph"/>
        <w:numPr>
          <w:ilvl w:val="0"/>
          <w:numId w:val="55"/>
        </w:numPr>
        <w:jc w:val="both"/>
        <w:rPr>
          <w:sz w:val="28"/>
          <w:lang w:val="en-CA"/>
        </w:rPr>
      </w:pPr>
    </w:p>
    <w:p w14:paraId="350E09A6" w14:textId="77777777" w:rsidR="00E44025" w:rsidRDefault="00E44025">
      <w:pPr>
        <w:rPr>
          <w:sz w:val="28"/>
          <w:lang w:val="en-CA"/>
        </w:rPr>
      </w:pPr>
      <w:r w:rsidRPr="0083531E">
        <w:rPr>
          <w:sz w:val="28"/>
          <w:lang w:val="en-CA"/>
        </w:rPr>
        <w:t>54. When you are writing what does it mean to cover the five senses?</w:t>
      </w:r>
    </w:p>
    <w:p w14:paraId="54BC4419" w14:textId="77777777" w:rsidR="00FF0AA5" w:rsidRPr="00E07856" w:rsidRDefault="00280E7C" w:rsidP="00280E7C">
      <w:pPr>
        <w:numPr>
          <w:ilvl w:val="0"/>
          <w:numId w:val="56"/>
        </w:numPr>
        <w:rPr>
          <w:sz w:val="28"/>
        </w:rPr>
      </w:pPr>
      <w:r w:rsidRPr="00E07856">
        <w:rPr>
          <w:sz w:val="28"/>
          <w:lang w:val="en-CA"/>
        </w:rPr>
        <w:t>“Being there” means engaging in the human affairs in a real-world environment</w:t>
      </w:r>
    </w:p>
    <w:p w14:paraId="558D468D" w14:textId="77777777" w:rsidR="00FF0AA5" w:rsidRPr="00E07856" w:rsidRDefault="00280E7C" w:rsidP="00280E7C">
      <w:pPr>
        <w:numPr>
          <w:ilvl w:val="0"/>
          <w:numId w:val="56"/>
        </w:numPr>
        <w:rPr>
          <w:sz w:val="28"/>
        </w:rPr>
      </w:pPr>
      <w:r w:rsidRPr="00E07856">
        <w:rPr>
          <w:sz w:val="28"/>
          <w:lang w:val="en-CA"/>
        </w:rPr>
        <w:t>The more you can express this experience by describing what is happening with all five human senses the better</w:t>
      </w:r>
    </w:p>
    <w:p w14:paraId="27D87667" w14:textId="77777777" w:rsidR="00FF0AA5" w:rsidRPr="00E07856" w:rsidRDefault="00280E7C" w:rsidP="00280E7C">
      <w:pPr>
        <w:numPr>
          <w:ilvl w:val="0"/>
          <w:numId w:val="56"/>
        </w:numPr>
        <w:rPr>
          <w:sz w:val="28"/>
        </w:rPr>
      </w:pPr>
      <w:r w:rsidRPr="00E07856">
        <w:rPr>
          <w:sz w:val="28"/>
          <w:lang w:val="en-CA"/>
        </w:rPr>
        <w:t>Intuitions and feelings as experienced either by those in the field or by yourself is also important</w:t>
      </w:r>
    </w:p>
    <w:p w14:paraId="42F0197B" w14:textId="77777777" w:rsidR="00E07856" w:rsidRPr="0083531E" w:rsidRDefault="00E07856">
      <w:pPr>
        <w:rPr>
          <w:sz w:val="28"/>
          <w:lang w:val="en-CA"/>
        </w:rPr>
      </w:pPr>
    </w:p>
    <w:p w14:paraId="7694FE51" w14:textId="77777777" w:rsidR="00E44025" w:rsidRDefault="00E44025">
      <w:pPr>
        <w:rPr>
          <w:sz w:val="28"/>
          <w:lang w:val="en-CA"/>
        </w:rPr>
      </w:pPr>
      <w:r w:rsidRPr="0083531E">
        <w:rPr>
          <w:sz w:val="28"/>
          <w:lang w:val="en-CA"/>
        </w:rPr>
        <w:t>55.  When you are writing what does it mean to represent multiple voices and perspectives?</w:t>
      </w:r>
    </w:p>
    <w:p w14:paraId="258DD1A4" w14:textId="77777777" w:rsidR="00FF0AA5" w:rsidRPr="00E07856" w:rsidRDefault="00280E7C" w:rsidP="00280E7C">
      <w:pPr>
        <w:numPr>
          <w:ilvl w:val="0"/>
          <w:numId w:val="57"/>
        </w:numPr>
        <w:rPr>
          <w:sz w:val="28"/>
        </w:rPr>
      </w:pPr>
      <w:r w:rsidRPr="00E07856">
        <w:rPr>
          <w:sz w:val="28"/>
          <w:lang w:val="en-CA"/>
        </w:rPr>
        <w:lastRenderedPageBreak/>
        <w:t xml:space="preserve">Important to represent perspectives of participants in different ways including presenting first-person accounts ranging from brief quoted materials </w:t>
      </w:r>
      <w:proofErr w:type="gramStart"/>
      <w:r w:rsidRPr="00E07856">
        <w:rPr>
          <w:sz w:val="28"/>
          <w:lang w:val="en-CA"/>
        </w:rPr>
        <w:t>to</w:t>
      </w:r>
      <w:proofErr w:type="gramEnd"/>
      <w:r w:rsidRPr="00E07856">
        <w:rPr>
          <w:sz w:val="28"/>
          <w:lang w:val="en-CA"/>
        </w:rPr>
        <w:t xml:space="preserve"> lengthier, chapter-long life histories</w:t>
      </w:r>
    </w:p>
    <w:p w14:paraId="4CB04224" w14:textId="77777777" w:rsidR="00FF0AA5" w:rsidRPr="00E07856" w:rsidRDefault="00280E7C" w:rsidP="00280E7C">
      <w:pPr>
        <w:numPr>
          <w:ilvl w:val="0"/>
          <w:numId w:val="57"/>
        </w:numPr>
        <w:rPr>
          <w:sz w:val="28"/>
        </w:rPr>
      </w:pPr>
      <w:r w:rsidRPr="00E07856">
        <w:rPr>
          <w:sz w:val="28"/>
          <w:lang w:val="en-CA"/>
        </w:rPr>
        <w:t>Questions surrounding location identification and retaining participant anonymity through use of pseudonyms</w:t>
      </w:r>
    </w:p>
    <w:p w14:paraId="20E63672" w14:textId="77777777" w:rsidR="00FF0AA5" w:rsidRPr="00E07856" w:rsidRDefault="00280E7C" w:rsidP="00280E7C">
      <w:pPr>
        <w:numPr>
          <w:ilvl w:val="0"/>
          <w:numId w:val="57"/>
        </w:numPr>
        <w:rPr>
          <w:sz w:val="28"/>
        </w:rPr>
      </w:pPr>
      <w:r w:rsidRPr="00E07856">
        <w:rPr>
          <w:sz w:val="28"/>
          <w:lang w:val="en-CA"/>
        </w:rPr>
        <w:t>Most studies will identify their study locations, unless naming them can lead to identifying an otherwise anonymous participant</w:t>
      </w:r>
    </w:p>
    <w:p w14:paraId="3AC38550" w14:textId="77777777" w:rsidR="00FF0AA5" w:rsidRPr="00E07856" w:rsidRDefault="00280E7C" w:rsidP="00280E7C">
      <w:pPr>
        <w:numPr>
          <w:ilvl w:val="0"/>
          <w:numId w:val="57"/>
        </w:numPr>
        <w:rPr>
          <w:sz w:val="28"/>
        </w:rPr>
      </w:pPr>
      <w:proofErr w:type="gramStart"/>
      <w:r w:rsidRPr="00E07856">
        <w:rPr>
          <w:sz w:val="28"/>
          <w:lang w:val="en-CA"/>
        </w:rPr>
        <w:t>All</w:t>
      </w:r>
      <w:proofErr w:type="gramEnd"/>
      <w:r w:rsidRPr="00E07856">
        <w:rPr>
          <w:sz w:val="28"/>
          <w:lang w:val="en-CA"/>
        </w:rPr>
        <w:t xml:space="preserve"> should have been considered earlier as part of the process for gaining approval from an institutional review board and protecting human subjects</w:t>
      </w:r>
    </w:p>
    <w:p w14:paraId="001D4472" w14:textId="77777777" w:rsidR="00E07856" w:rsidRPr="0083531E" w:rsidRDefault="00E07856">
      <w:pPr>
        <w:rPr>
          <w:sz w:val="28"/>
          <w:lang w:val="en-CA"/>
        </w:rPr>
      </w:pPr>
    </w:p>
    <w:p w14:paraId="4CED6D09" w14:textId="77777777" w:rsidR="00E44025" w:rsidRDefault="00E44025">
      <w:pPr>
        <w:rPr>
          <w:sz w:val="28"/>
          <w:lang w:val="en-CA"/>
        </w:rPr>
      </w:pPr>
      <w:r w:rsidRPr="0083531E">
        <w:rPr>
          <w:sz w:val="28"/>
          <w:lang w:val="en-CA"/>
        </w:rPr>
        <w:t>56. When you are writing how and why is it necessary to deal with issues of anonymity?</w:t>
      </w:r>
    </w:p>
    <w:p w14:paraId="10017DE0" w14:textId="77777777" w:rsidR="00FF0AA5" w:rsidRPr="00E07856" w:rsidRDefault="00280E7C" w:rsidP="00280E7C">
      <w:pPr>
        <w:numPr>
          <w:ilvl w:val="0"/>
          <w:numId w:val="58"/>
        </w:numPr>
        <w:rPr>
          <w:sz w:val="28"/>
        </w:rPr>
      </w:pPr>
      <w:r w:rsidRPr="00E07856">
        <w:rPr>
          <w:sz w:val="28"/>
          <w:lang w:val="en-CA"/>
        </w:rPr>
        <w:t>Questions surrounding location identification and retaining participant anonymity through use of pseudonyms</w:t>
      </w:r>
    </w:p>
    <w:p w14:paraId="2446BEA3" w14:textId="77777777" w:rsidR="00FF0AA5" w:rsidRPr="00E07856" w:rsidRDefault="00280E7C" w:rsidP="00280E7C">
      <w:pPr>
        <w:numPr>
          <w:ilvl w:val="0"/>
          <w:numId w:val="58"/>
        </w:numPr>
        <w:rPr>
          <w:sz w:val="28"/>
        </w:rPr>
      </w:pPr>
      <w:r w:rsidRPr="00E07856">
        <w:rPr>
          <w:sz w:val="28"/>
          <w:lang w:val="en-CA"/>
        </w:rPr>
        <w:t>Most studies will identify their study locations, unless naming them can lead to identifying an otherwise anonymous participant</w:t>
      </w:r>
    </w:p>
    <w:p w14:paraId="573E2BFD" w14:textId="77777777" w:rsidR="00E07856" w:rsidRPr="00E07856" w:rsidRDefault="00E07856">
      <w:pPr>
        <w:rPr>
          <w:sz w:val="28"/>
          <w:lang w:val="en-CA"/>
        </w:rPr>
      </w:pPr>
    </w:p>
    <w:p w14:paraId="4B7CE163" w14:textId="77777777" w:rsidR="00E44025" w:rsidRDefault="00E44025">
      <w:pPr>
        <w:rPr>
          <w:sz w:val="28"/>
          <w:lang w:val="en-CA"/>
        </w:rPr>
      </w:pPr>
      <w:r w:rsidRPr="0083531E">
        <w:rPr>
          <w:sz w:val="28"/>
          <w:lang w:val="en-CA"/>
        </w:rPr>
        <w:t>57. Why is it important when you are writing to be sensitive to the interpretive nature of your written or oral report?</w:t>
      </w:r>
    </w:p>
    <w:p w14:paraId="3898913E" w14:textId="77777777" w:rsidR="00FF0AA5" w:rsidRPr="00E07856" w:rsidRDefault="00280E7C" w:rsidP="00280E7C">
      <w:pPr>
        <w:numPr>
          <w:ilvl w:val="0"/>
          <w:numId w:val="59"/>
        </w:numPr>
        <w:rPr>
          <w:sz w:val="28"/>
        </w:rPr>
      </w:pPr>
      <w:r w:rsidRPr="00E07856">
        <w:rPr>
          <w:sz w:val="28"/>
          <w:lang w:val="en-CA"/>
        </w:rPr>
        <w:t>Be aware of and sensitive to the interpretive function when writing</w:t>
      </w:r>
    </w:p>
    <w:p w14:paraId="5008D09D" w14:textId="77777777" w:rsidR="00FF0AA5" w:rsidRPr="00E07856" w:rsidRDefault="00280E7C" w:rsidP="00280E7C">
      <w:pPr>
        <w:numPr>
          <w:ilvl w:val="0"/>
          <w:numId w:val="59"/>
        </w:numPr>
        <w:rPr>
          <w:sz w:val="28"/>
        </w:rPr>
      </w:pPr>
      <w:r w:rsidRPr="00E07856">
        <w:rPr>
          <w:sz w:val="28"/>
          <w:lang w:val="en-CA"/>
        </w:rPr>
        <w:t xml:space="preserve">Monitor yourself: your declarative self tells the world what you know or have learned </w:t>
      </w:r>
    </w:p>
    <w:p w14:paraId="7D37EFBF" w14:textId="77777777" w:rsidR="00FF0AA5" w:rsidRPr="00E07856" w:rsidRDefault="00280E7C" w:rsidP="00280E7C">
      <w:pPr>
        <w:numPr>
          <w:ilvl w:val="0"/>
          <w:numId w:val="59"/>
        </w:numPr>
        <w:rPr>
          <w:sz w:val="28"/>
        </w:rPr>
      </w:pPr>
      <w:r w:rsidRPr="00E07856">
        <w:rPr>
          <w:sz w:val="28"/>
          <w:lang w:val="en-CA"/>
        </w:rPr>
        <w:t>Your reflexive self needs to admit how you learned what you know including possible reservations about your methods (of learning and knowing)</w:t>
      </w:r>
    </w:p>
    <w:p w14:paraId="65F574FC" w14:textId="77777777" w:rsidR="00FF0AA5" w:rsidRPr="00E07856" w:rsidRDefault="00280E7C" w:rsidP="00280E7C">
      <w:pPr>
        <w:numPr>
          <w:ilvl w:val="0"/>
          <w:numId w:val="59"/>
        </w:numPr>
        <w:rPr>
          <w:sz w:val="28"/>
        </w:rPr>
      </w:pPr>
      <w:r w:rsidRPr="00E07856">
        <w:rPr>
          <w:sz w:val="28"/>
          <w:lang w:val="en-CA"/>
        </w:rPr>
        <w:t>Good qualitative research expresses both selves</w:t>
      </w:r>
    </w:p>
    <w:p w14:paraId="28D51E48" w14:textId="77777777" w:rsidR="00E07856" w:rsidRPr="0083531E" w:rsidRDefault="00E07856">
      <w:pPr>
        <w:rPr>
          <w:sz w:val="28"/>
          <w:lang w:val="en-CA"/>
        </w:rPr>
      </w:pPr>
    </w:p>
    <w:p w14:paraId="10DF7B1E" w14:textId="77777777" w:rsidR="00E44025" w:rsidRDefault="00E44025">
      <w:pPr>
        <w:rPr>
          <w:sz w:val="28"/>
          <w:lang w:val="en-CA"/>
        </w:rPr>
      </w:pPr>
      <w:r w:rsidRPr="0083531E">
        <w:rPr>
          <w:sz w:val="28"/>
          <w:lang w:val="en-CA"/>
        </w:rPr>
        <w:t>58. Why and how do you present your declarative self?</w:t>
      </w:r>
    </w:p>
    <w:p w14:paraId="7BC0A12D" w14:textId="77777777" w:rsidR="00FF0AA5" w:rsidRPr="00E07856" w:rsidRDefault="00280E7C" w:rsidP="00280E7C">
      <w:pPr>
        <w:numPr>
          <w:ilvl w:val="0"/>
          <w:numId w:val="60"/>
        </w:numPr>
        <w:rPr>
          <w:sz w:val="28"/>
        </w:rPr>
      </w:pPr>
      <w:r w:rsidRPr="00E07856">
        <w:rPr>
          <w:sz w:val="28"/>
          <w:lang w:val="en-CA"/>
        </w:rPr>
        <w:lastRenderedPageBreak/>
        <w:t>The most important aspect of the declarative self is telling the “story” based upon your field data and other evidence, not imagination or fictional accounts</w:t>
      </w:r>
    </w:p>
    <w:p w14:paraId="27F428D2" w14:textId="77777777" w:rsidR="00FF0AA5" w:rsidRPr="00E07856" w:rsidRDefault="00280E7C" w:rsidP="00280E7C">
      <w:pPr>
        <w:numPr>
          <w:ilvl w:val="0"/>
          <w:numId w:val="60"/>
        </w:numPr>
        <w:rPr>
          <w:sz w:val="28"/>
        </w:rPr>
      </w:pPr>
      <w:r w:rsidRPr="00E07856">
        <w:rPr>
          <w:sz w:val="28"/>
          <w:lang w:val="en-CA"/>
        </w:rPr>
        <w:t>The data will determine or drive the writing process</w:t>
      </w:r>
    </w:p>
    <w:p w14:paraId="5CCEC24D" w14:textId="77777777" w:rsidR="00FF0AA5" w:rsidRPr="00E07856" w:rsidRDefault="00280E7C" w:rsidP="00280E7C">
      <w:pPr>
        <w:numPr>
          <w:ilvl w:val="0"/>
          <w:numId w:val="60"/>
        </w:numPr>
        <w:rPr>
          <w:sz w:val="28"/>
        </w:rPr>
      </w:pPr>
      <w:r w:rsidRPr="00E07856">
        <w:rPr>
          <w:sz w:val="28"/>
          <w:lang w:val="en-CA"/>
        </w:rPr>
        <w:t>Starting your composition at an interesting place</w:t>
      </w:r>
    </w:p>
    <w:p w14:paraId="0300DECA" w14:textId="77777777" w:rsidR="00FF0AA5" w:rsidRPr="00E07856" w:rsidRDefault="00280E7C" w:rsidP="00280E7C">
      <w:pPr>
        <w:numPr>
          <w:ilvl w:val="0"/>
          <w:numId w:val="60"/>
        </w:numPr>
        <w:rPr>
          <w:sz w:val="28"/>
        </w:rPr>
      </w:pPr>
      <w:r w:rsidRPr="00E07856">
        <w:rPr>
          <w:sz w:val="28"/>
          <w:lang w:val="en-CA"/>
        </w:rPr>
        <w:t>Differing “shapes” of composition</w:t>
      </w:r>
    </w:p>
    <w:p w14:paraId="536FA48D" w14:textId="77777777" w:rsidR="00FF0AA5" w:rsidRPr="00E07856" w:rsidRDefault="00280E7C" w:rsidP="00280E7C">
      <w:pPr>
        <w:numPr>
          <w:ilvl w:val="0"/>
          <w:numId w:val="60"/>
        </w:numPr>
        <w:rPr>
          <w:sz w:val="28"/>
        </w:rPr>
      </w:pPr>
      <w:r w:rsidRPr="00E07856">
        <w:rPr>
          <w:sz w:val="28"/>
          <w:lang w:val="en-CA"/>
        </w:rPr>
        <w:t>Using plain words and minimising research jargon</w:t>
      </w:r>
    </w:p>
    <w:p w14:paraId="7D08A5C4" w14:textId="77777777" w:rsidR="00FF0AA5" w:rsidRPr="00E07856" w:rsidRDefault="00280E7C" w:rsidP="00280E7C">
      <w:pPr>
        <w:numPr>
          <w:ilvl w:val="0"/>
          <w:numId w:val="60"/>
        </w:numPr>
        <w:rPr>
          <w:sz w:val="28"/>
        </w:rPr>
      </w:pPr>
      <w:r w:rsidRPr="00E07856">
        <w:rPr>
          <w:sz w:val="28"/>
          <w:lang w:val="en-CA"/>
        </w:rPr>
        <w:t>Making headings (or the titles of exhibits) state a substantive message</w:t>
      </w:r>
    </w:p>
    <w:p w14:paraId="4EC9232C" w14:textId="77777777" w:rsidR="00E07856" w:rsidRPr="0083531E" w:rsidRDefault="00E07856">
      <w:pPr>
        <w:rPr>
          <w:sz w:val="28"/>
          <w:lang w:val="en-CA"/>
        </w:rPr>
      </w:pPr>
    </w:p>
    <w:p w14:paraId="6882F3CE" w14:textId="4939F4D6" w:rsidR="00E44025" w:rsidRDefault="00E44025" w:rsidP="00E07856">
      <w:pPr>
        <w:tabs>
          <w:tab w:val="left" w:pos="6517"/>
        </w:tabs>
        <w:rPr>
          <w:sz w:val="28"/>
          <w:lang w:val="en-CA"/>
        </w:rPr>
      </w:pPr>
      <w:r w:rsidRPr="0083531E">
        <w:rPr>
          <w:sz w:val="28"/>
          <w:lang w:val="en-CA"/>
        </w:rPr>
        <w:t>59. Why and how do you present your reflexive self?</w:t>
      </w:r>
      <w:r w:rsidR="00E07856">
        <w:rPr>
          <w:sz w:val="28"/>
          <w:lang w:val="en-CA"/>
        </w:rPr>
        <w:tab/>
      </w:r>
    </w:p>
    <w:p w14:paraId="32DCA83E" w14:textId="77777777" w:rsidR="00FF0AA5" w:rsidRPr="00E07856" w:rsidRDefault="00280E7C" w:rsidP="00280E7C">
      <w:pPr>
        <w:numPr>
          <w:ilvl w:val="0"/>
          <w:numId w:val="61"/>
        </w:numPr>
        <w:tabs>
          <w:tab w:val="left" w:pos="6517"/>
        </w:tabs>
        <w:rPr>
          <w:sz w:val="28"/>
        </w:rPr>
      </w:pPr>
      <w:r w:rsidRPr="00E07856">
        <w:rPr>
          <w:sz w:val="28"/>
          <w:lang w:val="en-CA"/>
        </w:rPr>
        <w:t>The reflexive self expresses how you know what your declarative self has presented</w:t>
      </w:r>
    </w:p>
    <w:p w14:paraId="562F0EB1" w14:textId="77777777" w:rsidR="00FF0AA5" w:rsidRPr="00E07856" w:rsidRDefault="00280E7C" w:rsidP="00280E7C">
      <w:pPr>
        <w:numPr>
          <w:ilvl w:val="0"/>
          <w:numId w:val="61"/>
        </w:numPr>
        <w:tabs>
          <w:tab w:val="left" w:pos="6517"/>
        </w:tabs>
        <w:rPr>
          <w:sz w:val="28"/>
        </w:rPr>
      </w:pPr>
      <w:r w:rsidRPr="00E07856">
        <w:rPr>
          <w:sz w:val="28"/>
          <w:lang w:val="en-CA"/>
        </w:rPr>
        <w:t>Reporting your research methods or presenting any other important reservations and caveats you have about the information set forth by your declarative self (limitation section)</w:t>
      </w:r>
    </w:p>
    <w:p w14:paraId="665370AB" w14:textId="77777777" w:rsidR="00FF0AA5" w:rsidRPr="00E07856" w:rsidRDefault="00280E7C" w:rsidP="00280E7C">
      <w:pPr>
        <w:numPr>
          <w:ilvl w:val="0"/>
          <w:numId w:val="61"/>
        </w:numPr>
        <w:tabs>
          <w:tab w:val="left" w:pos="6517"/>
        </w:tabs>
        <w:rPr>
          <w:sz w:val="28"/>
        </w:rPr>
      </w:pPr>
      <w:r w:rsidRPr="00E07856">
        <w:rPr>
          <w:sz w:val="28"/>
          <w:lang w:val="en-CA"/>
        </w:rPr>
        <w:t xml:space="preserve">You may include a statement and description of your worldview and the positioning of your study </w:t>
      </w:r>
    </w:p>
    <w:p w14:paraId="2A163E31" w14:textId="77777777" w:rsidR="00FF0AA5" w:rsidRPr="00E07856" w:rsidRDefault="00280E7C" w:rsidP="00280E7C">
      <w:pPr>
        <w:numPr>
          <w:ilvl w:val="0"/>
          <w:numId w:val="61"/>
        </w:numPr>
        <w:tabs>
          <w:tab w:val="left" w:pos="6517"/>
        </w:tabs>
        <w:rPr>
          <w:sz w:val="28"/>
        </w:rPr>
      </w:pPr>
      <w:r w:rsidRPr="00E07856">
        <w:rPr>
          <w:sz w:val="28"/>
          <w:lang w:val="en-CA"/>
        </w:rPr>
        <w:t>At least you should discuss your intentions reflected by your selection, if any, of the specialised types of qualitative research</w:t>
      </w:r>
    </w:p>
    <w:p w14:paraId="2708AC98" w14:textId="77777777" w:rsidR="00FF0AA5" w:rsidRPr="00E07856" w:rsidRDefault="00280E7C" w:rsidP="00280E7C">
      <w:pPr>
        <w:numPr>
          <w:ilvl w:val="0"/>
          <w:numId w:val="61"/>
        </w:numPr>
        <w:tabs>
          <w:tab w:val="left" w:pos="6517"/>
        </w:tabs>
        <w:rPr>
          <w:sz w:val="28"/>
        </w:rPr>
      </w:pPr>
      <w:r w:rsidRPr="00E07856">
        <w:rPr>
          <w:sz w:val="28"/>
          <w:lang w:val="en-CA"/>
        </w:rPr>
        <w:t>Making your research lens as explicit as possible;</w:t>
      </w:r>
    </w:p>
    <w:p w14:paraId="12D21CD6" w14:textId="77777777" w:rsidR="00FF0AA5" w:rsidRPr="00E07856" w:rsidRDefault="00280E7C" w:rsidP="00280E7C">
      <w:pPr>
        <w:numPr>
          <w:ilvl w:val="0"/>
          <w:numId w:val="61"/>
        </w:numPr>
        <w:tabs>
          <w:tab w:val="left" w:pos="6517"/>
        </w:tabs>
        <w:rPr>
          <w:sz w:val="28"/>
        </w:rPr>
      </w:pPr>
      <w:r w:rsidRPr="00E07856">
        <w:rPr>
          <w:sz w:val="28"/>
          <w:lang w:val="en-CA"/>
        </w:rPr>
        <w:t>Describing your research lens as an important quality control procedure;</w:t>
      </w:r>
    </w:p>
    <w:p w14:paraId="21A8FA83" w14:textId="77777777" w:rsidR="00FF0AA5" w:rsidRPr="00E07856" w:rsidRDefault="00280E7C" w:rsidP="00280E7C">
      <w:pPr>
        <w:numPr>
          <w:ilvl w:val="0"/>
          <w:numId w:val="61"/>
        </w:numPr>
        <w:tabs>
          <w:tab w:val="left" w:pos="6517"/>
        </w:tabs>
        <w:rPr>
          <w:sz w:val="28"/>
        </w:rPr>
      </w:pPr>
      <w:r w:rsidRPr="00E07856">
        <w:rPr>
          <w:sz w:val="28"/>
          <w:lang w:val="en-CA"/>
        </w:rPr>
        <w:t xml:space="preserve">Keeping your reflexive self under control; and </w:t>
      </w:r>
    </w:p>
    <w:p w14:paraId="6A9F32FA" w14:textId="77777777" w:rsidR="00FF0AA5" w:rsidRPr="00E07856" w:rsidRDefault="00280E7C" w:rsidP="00280E7C">
      <w:pPr>
        <w:numPr>
          <w:ilvl w:val="0"/>
          <w:numId w:val="61"/>
        </w:numPr>
        <w:tabs>
          <w:tab w:val="left" w:pos="6517"/>
        </w:tabs>
        <w:rPr>
          <w:sz w:val="28"/>
        </w:rPr>
      </w:pPr>
      <w:r w:rsidRPr="00E07856">
        <w:rPr>
          <w:sz w:val="28"/>
          <w:lang w:val="en-CA"/>
        </w:rPr>
        <w:t>Making prefatory remarks insightful and enticing.</w:t>
      </w:r>
    </w:p>
    <w:p w14:paraId="71C0067C" w14:textId="77777777" w:rsidR="00E07856" w:rsidRPr="00E07856" w:rsidRDefault="00E07856" w:rsidP="00280E7C">
      <w:pPr>
        <w:numPr>
          <w:ilvl w:val="0"/>
          <w:numId w:val="61"/>
        </w:numPr>
        <w:tabs>
          <w:tab w:val="left" w:pos="6517"/>
        </w:tabs>
        <w:rPr>
          <w:sz w:val="28"/>
        </w:rPr>
      </w:pPr>
    </w:p>
    <w:p w14:paraId="4F72999F" w14:textId="77777777" w:rsidR="00E07856" w:rsidRPr="0083531E" w:rsidRDefault="00E07856" w:rsidP="00E07856">
      <w:pPr>
        <w:tabs>
          <w:tab w:val="left" w:pos="6517"/>
        </w:tabs>
        <w:rPr>
          <w:sz w:val="28"/>
          <w:lang w:val="en-CA"/>
        </w:rPr>
      </w:pPr>
    </w:p>
    <w:p w14:paraId="02D011BD" w14:textId="77777777" w:rsidR="00E44025" w:rsidRDefault="00E44025">
      <w:pPr>
        <w:rPr>
          <w:sz w:val="28"/>
          <w:lang w:val="en-CA"/>
        </w:rPr>
      </w:pPr>
      <w:r w:rsidRPr="0083531E">
        <w:rPr>
          <w:sz w:val="28"/>
          <w:lang w:val="en-CA"/>
        </w:rPr>
        <w:t>60. Why is it important to rework your written report?</w:t>
      </w:r>
    </w:p>
    <w:p w14:paraId="7DBF9749" w14:textId="77777777" w:rsidR="00FF0AA5" w:rsidRPr="00E07856" w:rsidRDefault="00280E7C" w:rsidP="00280E7C">
      <w:pPr>
        <w:numPr>
          <w:ilvl w:val="0"/>
          <w:numId w:val="62"/>
        </w:numPr>
        <w:rPr>
          <w:sz w:val="28"/>
        </w:rPr>
      </w:pPr>
      <w:r w:rsidRPr="00E07856">
        <w:rPr>
          <w:sz w:val="28"/>
          <w:lang w:val="en-CA"/>
        </w:rPr>
        <w:lastRenderedPageBreak/>
        <w:t>Reworking can involve:</w:t>
      </w:r>
    </w:p>
    <w:p w14:paraId="3A1BBFCF" w14:textId="77777777" w:rsidR="00FF0AA5" w:rsidRPr="00E07856" w:rsidRDefault="00280E7C" w:rsidP="00280E7C">
      <w:pPr>
        <w:numPr>
          <w:ilvl w:val="0"/>
          <w:numId w:val="62"/>
        </w:numPr>
        <w:rPr>
          <w:sz w:val="28"/>
        </w:rPr>
      </w:pPr>
      <w:r w:rsidRPr="00E07856">
        <w:rPr>
          <w:sz w:val="28"/>
          <w:lang w:val="en-CA"/>
        </w:rPr>
        <w:t>Correcting technical errors, which may vary from errors in presenting your evidence to errors in citing others’ work;</w:t>
      </w:r>
    </w:p>
    <w:p w14:paraId="559A3E71" w14:textId="77777777" w:rsidR="00FF0AA5" w:rsidRPr="00E07856" w:rsidRDefault="00280E7C" w:rsidP="00280E7C">
      <w:pPr>
        <w:numPr>
          <w:ilvl w:val="0"/>
          <w:numId w:val="62"/>
        </w:numPr>
        <w:rPr>
          <w:sz w:val="28"/>
        </w:rPr>
      </w:pPr>
      <w:r w:rsidRPr="00E07856">
        <w:rPr>
          <w:sz w:val="28"/>
          <w:lang w:val="en-CA"/>
        </w:rPr>
        <w:t>Sharpening your interpretations and the logic connecting your evidence, interpretations, and conclusions;</w:t>
      </w:r>
    </w:p>
    <w:p w14:paraId="195A5184" w14:textId="77777777" w:rsidR="00FF0AA5" w:rsidRPr="00E07856" w:rsidRDefault="00280E7C" w:rsidP="00280E7C">
      <w:pPr>
        <w:numPr>
          <w:ilvl w:val="0"/>
          <w:numId w:val="62"/>
        </w:numPr>
        <w:rPr>
          <w:sz w:val="28"/>
        </w:rPr>
      </w:pPr>
      <w:r w:rsidRPr="00E07856">
        <w:rPr>
          <w:sz w:val="28"/>
          <w:lang w:val="en-CA"/>
        </w:rPr>
        <w:t>Re-examining your data in alternative ways, which may be feasible even though data collection has been concluded;</w:t>
      </w:r>
    </w:p>
    <w:p w14:paraId="38F5EDF9" w14:textId="77777777" w:rsidR="00FF0AA5" w:rsidRPr="00E07856" w:rsidRDefault="00280E7C" w:rsidP="00280E7C">
      <w:pPr>
        <w:numPr>
          <w:ilvl w:val="0"/>
          <w:numId w:val="62"/>
        </w:numPr>
        <w:rPr>
          <w:sz w:val="28"/>
        </w:rPr>
      </w:pPr>
      <w:r w:rsidRPr="00E07856">
        <w:rPr>
          <w:sz w:val="28"/>
          <w:lang w:val="en-CA"/>
        </w:rPr>
        <w:t xml:space="preserve">Considering alternative interpretations that were provided by others whose works are called to your attention by reviewers and that you may not have originally cited or know about; and </w:t>
      </w:r>
    </w:p>
    <w:p w14:paraId="4DB74C10" w14:textId="77777777" w:rsidR="00FF0AA5" w:rsidRPr="00E07856" w:rsidRDefault="00280E7C" w:rsidP="00280E7C">
      <w:pPr>
        <w:numPr>
          <w:ilvl w:val="0"/>
          <w:numId w:val="62"/>
        </w:numPr>
        <w:rPr>
          <w:sz w:val="28"/>
        </w:rPr>
      </w:pPr>
      <w:r w:rsidRPr="00E07856">
        <w:rPr>
          <w:sz w:val="28"/>
          <w:lang w:val="en-CA"/>
        </w:rPr>
        <w:t xml:space="preserve">Extending or limiting your comments about the significance of your work in relation </w:t>
      </w:r>
      <w:proofErr w:type="gramStart"/>
      <w:r w:rsidRPr="00E07856">
        <w:rPr>
          <w:sz w:val="28"/>
          <w:lang w:val="en-CA"/>
        </w:rPr>
        <w:t>to</w:t>
      </w:r>
      <w:proofErr w:type="gramEnd"/>
      <w:r w:rsidRPr="00E07856">
        <w:rPr>
          <w:sz w:val="28"/>
          <w:lang w:val="en-CA"/>
        </w:rPr>
        <w:t xml:space="preserve"> broader theoretical or practical terms</w:t>
      </w:r>
    </w:p>
    <w:p w14:paraId="497529DE" w14:textId="77777777" w:rsidR="00E07856" w:rsidRPr="0083531E" w:rsidRDefault="00E07856">
      <w:pPr>
        <w:rPr>
          <w:sz w:val="28"/>
          <w:lang w:val="en-CA"/>
        </w:rPr>
      </w:pPr>
    </w:p>
    <w:p w14:paraId="0345225B" w14:textId="77777777" w:rsidR="006B41B2" w:rsidRDefault="006B41B2">
      <w:pPr>
        <w:rPr>
          <w:sz w:val="28"/>
          <w:lang w:val="en-CA"/>
        </w:rPr>
      </w:pPr>
      <w:r w:rsidRPr="0083531E">
        <w:rPr>
          <w:sz w:val="28"/>
          <w:lang w:val="en-CA"/>
        </w:rPr>
        <w:t>61. Who can provide useful feedback to help in reworking your written report?</w:t>
      </w:r>
    </w:p>
    <w:p w14:paraId="23E1F841" w14:textId="77777777" w:rsidR="00021FB1" w:rsidRPr="00021FB1" w:rsidRDefault="00021FB1" w:rsidP="00021FB1">
      <w:pPr>
        <w:numPr>
          <w:ilvl w:val="0"/>
          <w:numId w:val="63"/>
        </w:numPr>
        <w:rPr>
          <w:sz w:val="28"/>
        </w:rPr>
      </w:pPr>
      <w:r w:rsidRPr="00021FB1">
        <w:rPr>
          <w:b/>
          <w:bCs/>
          <w:sz w:val="28"/>
          <w:lang w:val="en-CA"/>
        </w:rPr>
        <w:t>Participants</w:t>
      </w:r>
    </w:p>
    <w:p w14:paraId="2EFDABEF" w14:textId="77777777" w:rsidR="00021FB1" w:rsidRPr="00021FB1" w:rsidRDefault="00021FB1" w:rsidP="00021FB1">
      <w:pPr>
        <w:numPr>
          <w:ilvl w:val="0"/>
          <w:numId w:val="63"/>
        </w:numPr>
        <w:rPr>
          <w:sz w:val="28"/>
        </w:rPr>
      </w:pPr>
      <w:r w:rsidRPr="00021FB1">
        <w:rPr>
          <w:sz w:val="28"/>
          <w:lang w:val="en-CA"/>
        </w:rPr>
        <w:t>You should have been verifying your field notes with the participants in your study as part of checking stuff throughout your time in the field</w:t>
      </w:r>
    </w:p>
    <w:p w14:paraId="54B9ACE4" w14:textId="77777777" w:rsidR="00021FB1" w:rsidRPr="00021FB1" w:rsidRDefault="00021FB1" w:rsidP="00021FB1">
      <w:pPr>
        <w:numPr>
          <w:ilvl w:val="0"/>
          <w:numId w:val="63"/>
        </w:numPr>
        <w:rPr>
          <w:sz w:val="28"/>
        </w:rPr>
      </w:pPr>
      <w:r w:rsidRPr="00021FB1">
        <w:rPr>
          <w:sz w:val="28"/>
          <w:lang w:val="en-CA"/>
        </w:rPr>
        <w:t>One purpose of such feedback is to confirm the accuracy of the information</w:t>
      </w:r>
    </w:p>
    <w:p w14:paraId="722A8217" w14:textId="77777777" w:rsidR="00021FB1" w:rsidRPr="00021FB1" w:rsidRDefault="00021FB1" w:rsidP="00021FB1">
      <w:pPr>
        <w:numPr>
          <w:ilvl w:val="0"/>
          <w:numId w:val="63"/>
        </w:numPr>
        <w:rPr>
          <w:sz w:val="28"/>
        </w:rPr>
      </w:pPr>
      <w:r w:rsidRPr="00021FB1">
        <w:rPr>
          <w:sz w:val="28"/>
          <w:lang w:val="en-CA"/>
        </w:rPr>
        <w:t>This purpose may be served by showing selected portions of your draft to the participants</w:t>
      </w:r>
    </w:p>
    <w:p w14:paraId="63CD8F55" w14:textId="77777777" w:rsidR="00021FB1" w:rsidRPr="00021FB1" w:rsidRDefault="00021FB1" w:rsidP="00021FB1">
      <w:pPr>
        <w:numPr>
          <w:ilvl w:val="0"/>
          <w:numId w:val="63"/>
        </w:numPr>
        <w:rPr>
          <w:sz w:val="28"/>
        </w:rPr>
      </w:pPr>
      <w:r w:rsidRPr="00021FB1">
        <w:rPr>
          <w:sz w:val="28"/>
          <w:lang w:val="en-CA"/>
        </w:rPr>
        <w:t>Checking for accuracy among your participants means confirming that they said what your text says they said</w:t>
      </w:r>
    </w:p>
    <w:p w14:paraId="6000AE22" w14:textId="77777777" w:rsidR="00021FB1" w:rsidRPr="00021FB1" w:rsidRDefault="00021FB1" w:rsidP="00021FB1">
      <w:pPr>
        <w:numPr>
          <w:ilvl w:val="0"/>
          <w:numId w:val="63"/>
        </w:numPr>
        <w:rPr>
          <w:sz w:val="28"/>
        </w:rPr>
      </w:pPr>
      <w:r w:rsidRPr="00021FB1">
        <w:rPr>
          <w:sz w:val="28"/>
          <w:lang w:val="en-CA"/>
        </w:rPr>
        <w:t>Gaining feedback may provide additional insights and reactions, as the participants can now see what you have pulled together for the first time</w:t>
      </w:r>
    </w:p>
    <w:p w14:paraId="15252AAB" w14:textId="77777777" w:rsidR="00021FB1" w:rsidRPr="00021FB1" w:rsidRDefault="00021FB1" w:rsidP="00021FB1">
      <w:pPr>
        <w:numPr>
          <w:ilvl w:val="0"/>
          <w:numId w:val="63"/>
        </w:numPr>
        <w:rPr>
          <w:sz w:val="28"/>
        </w:rPr>
      </w:pPr>
      <w:r w:rsidRPr="00021FB1">
        <w:rPr>
          <w:sz w:val="28"/>
          <w:lang w:val="en-CA"/>
        </w:rPr>
        <w:t>In this situation, you might share the entire draft</w:t>
      </w:r>
    </w:p>
    <w:p w14:paraId="4DE28D34" w14:textId="77777777" w:rsidR="00021FB1" w:rsidRPr="00021FB1" w:rsidRDefault="00021FB1" w:rsidP="00021FB1">
      <w:pPr>
        <w:numPr>
          <w:ilvl w:val="0"/>
          <w:numId w:val="63"/>
        </w:numPr>
        <w:rPr>
          <w:sz w:val="28"/>
        </w:rPr>
      </w:pPr>
      <w:r w:rsidRPr="00021FB1">
        <w:rPr>
          <w:sz w:val="28"/>
          <w:lang w:val="en-CA"/>
        </w:rPr>
        <w:t>If you are going to share the entire draft, you might need to introduce it and discuss its orientation before actually sharing it</w:t>
      </w:r>
    </w:p>
    <w:p w14:paraId="074FEEBE" w14:textId="77777777" w:rsidR="00021FB1" w:rsidRPr="00021FB1" w:rsidRDefault="00021FB1" w:rsidP="00021FB1">
      <w:pPr>
        <w:numPr>
          <w:ilvl w:val="0"/>
          <w:numId w:val="63"/>
        </w:numPr>
        <w:rPr>
          <w:sz w:val="28"/>
        </w:rPr>
      </w:pPr>
      <w:r w:rsidRPr="00021FB1">
        <w:rPr>
          <w:sz w:val="28"/>
          <w:lang w:val="en-CA"/>
        </w:rPr>
        <w:lastRenderedPageBreak/>
        <w:t>You should anticipate how you might react if participants disagree with important parts of the draft, especially parts that might have been unrelated to their own contribution</w:t>
      </w:r>
    </w:p>
    <w:p w14:paraId="2086A340" w14:textId="77777777" w:rsidR="00021FB1" w:rsidRPr="00021FB1" w:rsidRDefault="00021FB1" w:rsidP="00021FB1">
      <w:pPr>
        <w:numPr>
          <w:ilvl w:val="0"/>
          <w:numId w:val="63"/>
        </w:numPr>
        <w:rPr>
          <w:sz w:val="28"/>
        </w:rPr>
      </w:pPr>
      <w:r w:rsidRPr="00021FB1">
        <w:rPr>
          <w:b/>
          <w:bCs/>
          <w:sz w:val="28"/>
          <w:lang w:val="en-CA"/>
        </w:rPr>
        <w:t>Peers</w:t>
      </w:r>
    </w:p>
    <w:p w14:paraId="683198E0" w14:textId="77777777" w:rsidR="00021FB1" w:rsidRPr="00021FB1" w:rsidRDefault="00021FB1" w:rsidP="00021FB1">
      <w:pPr>
        <w:numPr>
          <w:ilvl w:val="0"/>
          <w:numId w:val="63"/>
        </w:numPr>
        <w:rPr>
          <w:sz w:val="28"/>
        </w:rPr>
      </w:pPr>
      <w:r w:rsidRPr="00021FB1">
        <w:rPr>
          <w:sz w:val="28"/>
          <w:lang w:val="en-CA"/>
        </w:rPr>
        <w:t>Academic peers and colleagues those who are well informed about the substance or methods in your study or both or who just have an analytic sense or a critical eye for your work</w:t>
      </w:r>
    </w:p>
    <w:p w14:paraId="51C2C648" w14:textId="77777777" w:rsidR="00021FB1" w:rsidRPr="00021FB1" w:rsidRDefault="00021FB1" w:rsidP="00021FB1">
      <w:pPr>
        <w:numPr>
          <w:ilvl w:val="0"/>
          <w:numId w:val="63"/>
        </w:numPr>
        <w:rPr>
          <w:sz w:val="28"/>
        </w:rPr>
      </w:pPr>
      <w:r w:rsidRPr="00021FB1">
        <w:rPr>
          <w:sz w:val="28"/>
          <w:lang w:val="en-CA"/>
        </w:rPr>
        <w:t>These individuals may be similar to those who will be reviewing your work on behalf of journals and other publications and may be considered part of the conventional peer review process</w:t>
      </w:r>
    </w:p>
    <w:p w14:paraId="383D8A21" w14:textId="77777777" w:rsidR="00021FB1" w:rsidRPr="00021FB1" w:rsidRDefault="00021FB1" w:rsidP="00021FB1">
      <w:pPr>
        <w:numPr>
          <w:ilvl w:val="0"/>
          <w:numId w:val="63"/>
        </w:numPr>
        <w:rPr>
          <w:sz w:val="28"/>
        </w:rPr>
      </w:pPr>
      <w:r w:rsidRPr="00021FB1">
        <w:rPr>
          <w:sz w:val="28"/>
          <w:lang w:val="en-CA"/>
        </w:rPr>
        <w:t>Peer reviewers can offer any number of comments</w:t>
      </w:r>
    </w:p>
    <w:p w14:paraId="2BE8E2E4" w14:textId="77777777" w:rsidR="00021FB1" w:rsidRPr="00021FB1" w:rsidRDefault="00021FB1" w:rsidP="00021FB1">
      <w:pPr>
        <w:numPr>
          <w:ilvl w:val="0"/>
          <w:numId w:val="63"/>
        </w:numPr>
        <w:rPr>
          <w:sz w:val="28"/>
        </w:rPr>
      </w:pPr>
      <w:r w:rsidRPr="00021FB1">
        <w:rPr>
          <w:sz w:val="28"/>
          <w:lang w:val="en-CA"/>
        </w:rPr>
        <w:t>Most journals want their reviewers to adopt a positivist orientation – to comment on whether a manuscript’s evidence was collected methodically and whether it seems to support the conclusions</w:t>
      </w:r>
    </w:p>
    <w:p w14:paraId="6C4D94E4" w14:textId="77777777" w:rsidR="00021FB1" w:rsidRPr="0083531E" w:rsidRDefault="00021FB1">
      <w:pPr>
        <w:rPr>
          <w:sz w:val="28"/>
          <w:lang w:val="en-CA"/>
        </w:rPr>
      </w:pPr>
    </w:p>
    <w:p w14:paraId="0E43B45D" w14:textId="77777777" w:rsidR="006B41B2" w:rsidRDefault="00797871">
      <w:pPr>
        <w:rPr>
          <w:sz w:val="28"/>
          <w:lang w:val="en-CA"/>
        </w:rPr>
      </w:pPr>
      <w:r w:rsidRPr="0083531E">
        <w:rPr>
          <w:sz w:val="28"/>
          <w:lang w:val="en-CA"/>
        </w:rPr>
        <w:t>62. Yin identifies examples of craft similarities. Identify these similarities.</w:t>
      </w:r>
    </w:p>
    <w:p w14:paraId="3B824589" w14:textId="77777777" w:rsidR="00394D23" w:rsidRPr="00394D23" w:rsidRDefault="00394D23" w:rsidP="00394D23">
      <w:pPr>
        <w:rPr>
          <w:sz w:val="28"/>
        </w:rPr>
      </w:pPr>
      <w:r w:rsidRPr="00394D23">
        <w:rPr>
          <w:b/>
          <w:bCs/>
          <w:sz w:val="28"/>
          <w:lang w:val="en-CA"/>
        </w:rPr>
        <w:t>Examples of craft similarities</w:t>
      </w:r>
    </w:p>
    <w:p w14:paraId="0FB2698C" w14:textId="77777777" w:rsidR="00000000" w:rsidRPr="00394D23" w:rsidRDefault="00C930BC" w:rsidP="00394D23">
      <w:pPr>
        <w:numPr>
          <w:ilvl w:val="0"/>
          <w:numId w:val="64"/>
        </w:numPr>
        <w:rPr>
          <w:sz w:val="28"/>
        </w:rPr>
      </w:pPr>
      <w:r w:rsidRPr="00394D23">
        <w:rPr>
          <w:sz w:val="28"/>
          <w:lang w:val="en-CA"/>
        </w:rPr>
        <w:t>The start up procedures include using prior research to help suggest new topics for study</w:t>
      </w:r>
    </w:p>
    <w:p w14:paraId="4A87CBFE" w14:textId="77777777" w:rsidR="00000000" w:rsidRPr="00394D23" w:rsidRDefault="00C930BC" w:rsidP="00394D23">
      <w:pPr>
        <w:numPr>
          <w:ilvl w:val="0"/>
          <w:numId w:val="64"/>
        </w:numPr>
        <w:rPr>
          <w:sz w:val="28"/>
        </w:rPr>
      </w:pPr>
      <w:r w:rsidRPr="00394D23">
        <w:rPr>
          <w:sz w:val="28"/>
          <w:lang w:val="en-CA"/>
        </w:rPr>
        <w:t>Among the design features concerns over credibility, trustworthiness, and triangulation all to stre</w:t>
      </w:r>
      <w:r w:rsidRPr="00394D23">
        <w:rPr>
          <w:sz w:val="28"/>
          <w:lang w:val="en-CA"/>
        </w:rPr>
        <w:t>ngthen research findings are not unique to qualitative research</w:t>
      </w:r>
    </w:p>
    <w:p w14:paraId="56A9A896" w14:textId="77777777" w:rsidR="00000000" w:rsidRPr="00394D23" w:rsidRDefault="00C930BC" w:rsidP="00394D23">
      <w:pPr>
        <w:numPr>
          <w:ilvl w:val="0"/>
          <w:numId w:val="64"/>
        </w:numPr>
        <w:rPr>
          <w:sz w:val="28"/>
        </w:rPr>
      </w:pPr>
      <w:proofErr w:type="gramStart"/>
      <w:r w:rsidRPr="00394D23">
        <w:rPr>
          <w:sz w:val="28"/>
          <w:lang w:val="en-CA"/>
        </w:rPr>
        <w:t>Similarly</w:t>
      </w:r>
      <w:proofErr w:type="gramEnd"/>
      <w:r w:rsidRPr="00394D23">
        <w:rPr>
          <w:sz w:val="28"/>
          <w:lang w:val="en-CA"/>
        </w:rPr>
        <w:t xml:space="preserve"> for negative instances as well as the usefulness of constant comparison as analytic benchmarks represent procedures </w:t>
      </w:r>
      <w:r w:rsidRPr="00394D23">
        <w:rPr>
          <w:sz w:val="28"/>
          <w:lang w:val="en-CA"/>
        </w:rPr>
        <w:t>that move in the same direction as in other social science research</w:t>
      </w:r>
    </w:p>
    <w:p w14:paraId="45B5701D" w14:textId="77777777" w:rsidR="00000000" w:rsidRPr="00394D23" w:rsidRDefault="00C930BC" w:rsidP="00394D23">
      <w:pPr>
        <w:numPr>
          <w:ilvl w:val="0"/>
          <w:numId w:val="64"/>
        </w:numPr>
        <w:rPr>
          <w:sz w:val="28"/>
        </w:rPr>
      </w:pPr>
      <w:r w:rsidRPr="00394D23">
        <w:rPr>
          <w:sz w:val="28"/>
          <w:lang w:val="en-CA"/>
        </w:rPr>
        <w:t xml:space="preserve">In preparing for analysis a qualitative study could benefit from the creation of a glossary of terms special to the study </w:t>
      </w:r>
      <w:r w:rsidRPr="00394D23">
        <w:rPr>
          <w:sz w:val="28"/>
          <w:lang w:val="en-CA"/>
        </w:rPr>
        <w:t>at hand</w:t>
      </w:r>
    </w:p>
    <w:p w14:paraId="5C9AD868" w14:textId="77777777" w:rsidR="00000000" w:rsidRPr="00394D23" w:rsidRDefault="00C930BC" w:rsidP="00394D23">
      <w:pPr>
        <w:numPr>
          <w:ilvl w:val="0"/>
          <w:numId w:val="64"/>
        </w:numPr>
        <w:rPr>
          <w:sz w:val="28"/>
        </w:rPr>
      </w:pPr>
      <w:r w:rsidRPr="00394D23">
        <w:rPr>
          <w:sz w:val="28"/>
          <w:lang w:val="en-CA"/>
        </w:rPr>
        <w:lastRenderedPageBreak/>
        <w:t xml:space="preserve">The role of the glossary has a rough counterpart in analysing quantitative data because the glossary performs functions similar to the data dictionaries used </w:t>
      </w:r>
      <w:r w:rsidRPr="00394D23">
        <w:rPr>
          <w:sz w:val="28"/>
          <w:lang w:val="en-CA"/>
        </w:rPr>
        <w:t>in preparing to analyse quantitative data</w:t>
      </w:r>
    </w:p>
    <w:p w14:paraId="3B6CFFBF" w14:textId="77777777" w:rsidR="00000000" w:rsidRPr="00394D23" w:rsidRDefault="00C930BC" w:rsidP="00394D23">
      <w:pPr>
        <w:numPr>
          <w:ilvl w:val="0"/>
          <w:numId w:val="64"/>
        </w:numPr>
        <w:rPr>
          <w:sz w:val="28"/>
        </w:rPr>
      </w:pPr>
      <w:r w:rsidRPr="00394D23">
        <w:rPr>
          <w:sz w:val="28"/>
          <w:lang w:val="en-CA"/>
        </w:rPr>
        <w:t>The suggested use of arrays, hierarchies and matrices in reassembling qualitative data may have counterparts in other kinds of social science resear</w:t>
      </w:r>
      <w:r w:rsidRPr="00394D23">
        <w:rPr>
          <w:sz w:val="28"/>
          <w:lang w:val="en-CA"/>
        </w:rPr>
        <w:t>ch</w:t>
      </w:r>
    </w:p>
    <w:p w14:paraId="5F9C26CA" w14:textId="77777777" w:rsidR="00000000" w:rsidRPr="00394D23" w:rsidRDefault="00C930BC" w:rsidP="00394D23">
      <w:pPr>
        <w:numPr>
          <w:ilvl w:val="0"/>
          <w:numId w:val="64"/>
        </w:numPr>
        <w:rPr>
          <w:sz w:val="28"/>
        </w:rPr>
      </w:pPr>
      <w:r w:rsidRPr="00394D23">
        <w:rPr>
          <w:sz w:val="28"/>
          <w:lang w:val="en-CA"/>
        </w:rPr>
        <w:t>The arrays for qualitative research consist of words and narratives, whereas the arrays used in other methods tend to consist of numbers</w:t>
      </w:r>
    </w:p>
    <w:p w14:paraId="0488FC83" w14:textId="77777777" w:rsidR="00000000" w:rsidRPr="00394D23" w:rsidRDefault="00C930BC" w:rsidP="00394D23">
      <w:pPr>
        <w:numPr>
          <w:ilvl w:val="0"/>
          <w:numId w:val="64"/>
        </w:numPr>
        <w:rPr>
          <w:sz w:val="28"/>
        </w:rPr>
      </w:pPr>
      <w:r w:rsidRPr="00394D23">
        <w:rPr>
          <w:sz w:val="28"/>
          <w:lang w:val="en-CA"/>
        </w:rPr>
        <w:t>The use of matrices in qualitative research as a preliminary analytic step may not differ functionally from the same preliminary role of conducting chi-square or correlations prior to testing more complex statistical models in doing quantit</w:t>
      </w:r>
      <w:r w:rsidRPr="00394D23">
        <w:rPr>
          <w:sz w:val="28"/>
          <w:lang w:val="en-CA"/>
        </w:rPr>
        <w:t>ative research</w:t>
      </w:r>
    </w:p>
    <w:p w14:paraId="0C35F870" w14:textId="77777777" w:rsidR="00394D23" w:rsidRPr="0083531E" w:rsidRDefault="00394D23">
      <w:pPr>
        <w:rPr>
          <w:sz w:val="28"/>
          <w:lang w:val="en-CA"/>
        </w:rPr>
      </w:pPr>
    </w:p>
    <w:p w14:paraId="566AF9D8" w14:textId="77777777" w:rsidR="00797871" w:rsidRDefault="00797871">
      <w:pPr>
        <w:rPr>
          <w:sz w:val="28"/>
          <w:lang w:val="en-CA"/>
        </w:rPr>
      </w:pPr>
      <w:r w:rsidRPr="0083531E">
        <w:rPr>
          <w:sz w:val="28"/>
          <w:lang w:val="en-CA"/>
        </w:rPr>
        <w:t>63. Yin identifies examples of contrasting craft practices. Identify these differences.</w:t>
      </w:r>
    </w:p>
    <w:p w14:paraId="55A11E9B" w14:textId="77777777" w:rsidR="00000000" w:rsidRPr="00394D23" w:rsidRDefault="00C930BC" w:rsidP="00394D23">
      <w:pPr>
        <w:numPr>
          <w:ilvl w:val="0"/>
          <w:numId w:val="65"/>
        </w:numPr>
        <w:rPr>
          <w:sz w:val="28"/>
        </w:rPr>
      </w:pPr>
      <w:r w:rsidRPr="00394D23">
        <w:rPr>
          <w:b/>
          <w:bCs/>
          <w:sz w:val="28"/>
          <w:lang w:val="en-CA"/>
        </w:rPr>
        <w:t>Examples of contrasting craft practices</w:t>
      </w:r>
    </w:p>
    <w:p w14:paraId="21201067" w14:textId="77777777" w:rsidR="00000000" w:rsidRPr="00394D23" w:rsidRDefault="00C930BC" w:rsidP="00394D23">
      <w:pPr>
        <w:numPr>
          <w:ilvl w:val="0"/>
          <w:numId w:val="65"/>
        </w:numPr>
        <w:rPr>
          <w:sz w:val="28"/>
        </w:rPr>
      </w:pPr>
      <w:r w:rsidRPr="00394D23">
        <w:rPr>
          <w:sz w:val="28"/>
          <w:lang w:val="en-CA"/>
        </w:rPr>
        <w:t xml:space="preserve">Qualitative research has distinctive procedures that differ from </w:t>
      </w:r>
      <w:r w:rsidRPr="00394D23">
        <w:rPr>
          <w:sz w:val="28"/>
          <w:lang w:val="en-CA"/>
        </w:rPr>
        <w:t>those of other social science research</w:t>
      </w:r>
    </w:p>
    <w:p w14:paraId="66220F11" w14:textId="77777777" w:rsidR="00000000" w:rsidRPr="00394D23" w:rsidRDefault="00C930BC" w:rsidP="00394D23">
      <w:pPr>
        <w:numPr>
          <w:ilvl w:val="0"/>
          <w:numId w:val="65"/>
        </w:numPr>
        <w:rPr>
          <w:sz w:val="28"/>
        </w:rPr>
      </w:pPr>
      <w:r w:rsidRPr="00394D23">
        <w:rPr>
          <w:sz w:val="28"/>
          <w:lang w:val="en-CA"/>
        </w:rPr>
        <w:t xml:space="preserve">A major difference results from a central feature of qualitative research – the </w:t>
      </w:r>
      <w:r w:rsidRPr="00394D23">
        <w:rPr>
          <w:sz w:val="28"/>
          <w:lang w:val="en-CA"/>
        </w:rPr>
        <w:t>collection of field-based data where you the researcher are the main research instrument</w:t>
      </w:r>
    </w:p>
    <w:p w14:paraId="43A8DC3D" w14:textId="77777777" w:rsidR="00000000" w:rsidRPr="00394D23" w:rsidRDefault="00C930BC" w:rsidP="00394D23">
      <w:pPr>
        <w:numPr>
          <w:ilvl w:val="0"/>
          <w:numId w:val="65"/>
        </w:numPr>
        <w:rPr>
          <w:sz w:val="28"/>
        </w:rPr>
      </w:pPr>
      <w:r w:rsidRPr="00394D23">
        <w:rPr>
          <w:sz w:val="28"/>
          <w:lang w:val="en-CA"/>
        </w:rPr>
        <w:t>You may use a variety of data collection instruments including questionnaires to do structured interv</w:t>
      </w:r>
      <w:r w:rsidRPr="00394D23">
        <w:rPr>
          <w:sz w:val="28"/>
          <w:lang w:val="en-CA"/>
        </w:rPr>
        <w:t>iews, your main guide for collecting the qualitative data will be a research protocol – whether or not you formally develop one</w:t>
      </w:r>
    </w:p>
    <w:p w14:paraId="4015DA90" w14:textId="77777777" w:rsidR="00000000" w:rsidRPr="00394D23" w:rsidRDefault="00C930BC" w:rsidP="00394D23">
      <w:pPr>
        <w:numPr>
          <w:ilvl w:val="0"/>
          <w:numId w:val="65"/>
        </w:numPr>
        <w:rPr>
          <w:sz w:val="28"/>
        </w:rPr>
      </w:pPr>
      <w:r w:rsidRPr="00394D23">
        <w:rPr>
          <w:sz w:val="28"/>
          <w:lang w:val="en-CA"/>
        </w:rPr>
        <w:t>The protocol specifies the mental framework you will follow as</w:t>
      </w:r>
      <w:r w:rsidRPr="00394D23">
        <w:rPr>
          <w:sz w:val="28"/>
          <w:lang w:val="en-CA"/>
        </w:rPr>
        <w:t xml:space="preserve"> your study progresses</w:t>
      </w:r>
    </w:p>
    <w:p w14:paraId="216EAE51" w14:textId="77777777" w:rsidR="00000000" w:rsidRPr="00394D23" w:rsidRDefault="00C930BC" w:rsidP="00394D23">
      <w:pPr>
        <w:numPr>
          <w:ilvl w:val="0"/>
          <w:numId w:val="65"/>
        </w:numPr>
        <w:rPr>
          <w:sz w:val="28"/>
        </w:rPr>
      </w:pPr>
      <w:r w:rsidRPr="00394D23">
        <w:rPr>
          <w:sz w:val="28"/>
          <w:lang w:val="en-CA"/>
        </w:rPr>
        <w:t>The framework will cover the topics of importance for your qualitative interviews or field observations</w:t>
      </w:r>
    </w:p>
    <w:p w14:paraId="2E221166" w14:textId="77777777" w:rsidR="00000000" w:rsidRPr="00394D23" w:rsidRDefault="00C930BC" w:rsidP="00394D23">
      <w:pPr>
        <w:numPr>
          <w:ilvl w:val="0"/>
          <w:numId w:val="65"/>
        </w:numPr>
        <w:rPr>
          <w:sz w:val="28"/>
        </w:rPr>
      </w:pPr>
      <w:r w:rsidRPr="00394D23">
        <w:rPr>
          <w:sz w:val="28"/>
          <w:lang w:val="en-CA"/>
        </w:rPr>
        <w:t>The research protocol might then specify the use of other instruments</w:t>
      </w:r>
    </w:p>
    <w:p w14:paraId="6C0243D4" w14:textId="77777777" w:rsidR="00000000" w:rsidRPr="00394D23" w:rsidRDefault="00C930BC" w:rsidP="00394D23">
      <w:pPr>
        <w:numPr>
          <w:ilvl w:val="0"/>
          <w:numId w:val="65"/>
        </w:numPr>
        <w:rPr>
          <w:sz w:val="28"/>
        </w:rPr>
      </w:pPr>
      <w:r w:rsidRPr="00394D23">
        <w:rPr>
          <w:sz w:val="28"/>
          <w:lang w:val="en-CA"/>
        </w:rPr>
        <w:lastRenderedPageBreak/>
        <w:t>The use of a research protocol and the conduct of qualitative or unstructured interviews in the first place are disti</w:t>
      </w:r>
      <w:r w:rsidRPr="00394D23">
        <w:rPr>
          <w:sz w:val="28"/>
          <w:lang w:val="en-CA"/>
        </w:rPr>
        <w:t>nctive to qualitative research, in comparison to other social science research methods</w:t>
      </w:r>
    </w:p>
    <w:p w14:paraId="2DF10AB0" w14:textId="77777777" w:rsidR="00000000" w:rsidRPr="00394D23" w:rsidRDefault="00C930BC" w:rsidP="00394D23">
      <w:pPr>
        <w:numPr>
          <w:ilvl w:val="0"/>
          <w:numId w:val="65"/>
        </w:numPr>
        <w:rPr>
          <w:sz w:val="28"/>
        </w:rPr>
      </w:pPr>
      <w:r w:rsidRPr="00394D23">
        <w:rPr>
          <w:sz w:val="28"/>
          <w:lang w:val="en-CA"/>
        </w:rPr>
        <w:t>Qualitative research differs by calling for the collection of narrative data</w:t>
      </w:r>
    </w:p>
    <w:p w14:paraId="1333C05B" w14:textId="77777777" w:rsidR="00000000" w:rsidRPr="00394D23" w:rsidRDefault="00C930BC" w:rsidP="00394D23">
      <w:pPr>
        <w:numPr>
          <w:ilvl w:val="0"/>
          <w:numId w:val="65"/>
        </w:numPr>
        <w:rPr>
          <w:sz w:val="28"/>
        </w:rPr>
      </w:pPr>
      <w:r w:rsidRPr="00394D23">
        <w:rPr>
          <w:sz w:val="28"/>
          <w:lang w:val="en-CA"/>
        </w:rPr>
        <w:t>Your goal is to collect sufficiently rich data so that your study will fully appreciate and better understand the context for the events you are studying</w:t>
      </w:r>
    </w:p>
    <w:p w14:paraId="4367224C" w14:textId="77777777" w:rsidR="00000000" w:rsidRPr="00394D23" w:rsidRDefault="00C930BC" w:rsidP="00394D23">
      <w:pPr>
        <w:numPr>
          <w:ilvl w:val="0"/>
          <w:numId w:val="65"/>
        </w:numPr>
        <w:rPr>
          <w:sz w:val="28"/>
        </w:rPr>
      </w:pPr>
      <w:r w:rsidRPr="00394D23">
        <w:rPr>
          <w:sz w:val="28"/>
          <w:lang w:val="en-CA"/>
        </w:rPr>
        <w:t>Numeric data can complement your narrative data</w:t>
      </w:r>
    </w:p>
    <w:p w14:paraId="669BA323" w14:textId="77777777" w:rsidR="00000000" w:rsidRPr="00394D23" w:rsidRDefault="00C930BC" w:rsidP="00394D23">
      <w:pPr>
        <w:numPr>
          <w:ilvl w:val="0"/>
          <w:numId w:val="65"/>
        </w:numPr>
        <w:rPr>
          <w:sz w:val="28"/>
        </w:rPr>
      </w:pPr>
      <w:r w:rsidRPr="00394D23">
        <w:rPr>
          <w:sz w:val="28"/>
          <w:lang w:val="en-CA"/>
        </w:rPr>
        <w:t>Narrative data are distinctive to qualitative research</w:t>
      </w:r>
    </w:p>
    <w:p w14:paraId="7BCE5445" w14:textId="77777777" w:rsidR="00000000" w:rsidRPr="00394D23" w:rsidRDefault="00C930BC" w:rsidP="00394D23">
      <w:pPr>
        <w:numPr>
          <w:ilvl w:val="0"/>
          <w:numId w:val="65"/>
        </w:numPr>
        <w:rPr>
          <w:sz w:val="28"/>
        </w:rPr>
      </w:pPr>
      <w:r w:rsidRPr="00394D23">
        <w:rPr>
          <w:sz w:val="28"/>
          <w:lang w:val="en-CA"/>
        </w:rPr>
        <w:t>Qualitative studi</w:t>
      </w:r>
      <w:r w:rsidRPr="00394D23">
        <w:rPr>
          <w:sz w:val="28"/>
          <w:lang w:val="en-CA"/>
        </w:rPr>
        <w:t>es tend to generalise and to seek transferability to other situations on the basis of analytic claims, whereas quantitative studies tend to generalise to populations on the basis of probability</w:t>
      </w:r>
    </w:p>
    <w:p w14:paraId="3583E41C" w14:textId="77777777" w:rsidR="00000000" w:rsidRPr="00394D23" w:rsidRDefault="00C930BC" w:rsidP="00394D23">
      <w:pPr>
        <w:numPr>
          <w:ilvl w:val="0"/>
          <w:numId w:val="65"/>
        </w:numPr>
        <w:rPr>
          <w:sz w:val="28"/>
        </w:rPr>
      </w:pPr>
      <w:r w:rsidRPr="00394D23">
        <w:rPr>
          <w:sz w:val="28"/>
          <w:lang w:val="en-CA"/>
        </w:rPr>
        <w:t>Qualitative research can accommodate the broad variety of worldviews, extending from constructivist to pragmatic to post-positivist approaches</w:t>
      </w:r>
    </w:p>
    <w:p w14:paraId="1FD2E88E" w14:textId="77777777" w:rsidR="00000000" w:rsidRPr="00394D23" w:rsidRDefault="00C930BC" w:rsidP="00394D23">
      <w:pPr>
        <w:numPr>
          <w:ilvl w:val="0"/>
          <w:numId w:val="65"/>
        </w:numPr>
        <w:rPr>
          <w:sz w:val="28"/>
        </w:rPr>
      </w:pPr>
      <w:r w:rsidRPr="00394D23">
        <w:rPr>
          <w:sz w:val="28"/>
          <w:lang w:val="en-CA"/>
        </w:rPr>
        <w:t>Qualitative research adopts pragmatist or c</w:t>
      </w:r>
      <w:r w:rsidRPr="00394D23">
        <w:rPr>
          <w:sz w:val="28"/>
          <w:lang w:val="en-CA"/>
        </w:rPr>
        <w:t>onstructivist rather than positivist worldviews, thus being more sensitive than other methods to the reflexive nature of doing research</w:t>
      </w:r>
    </w:p>
    <w:p w14:paraId="07BC9F79" w14:textId="77777777" w:rsidR="00394D23" w:rsidRPr="0083531E" w:rsidRDefault="00394D23">
      <w:pPr>
        <w:rPr>
          <w:sz w:val="28"/>
          <w:lang w:val="en-CA"/>
        </w:rPr>
      </w:pPr>
    </w:p>
    <w:p w14:paraId="60FFB02C" w14:textId="77777777" w:rsidR="00797871" w:rsidRDefault="00797871">
      <w:pPr>
        <w:rPr>
          <w:sz w:val="28"/>
          <w:lang w:val="en-CA"/>
        </w:rPr>
      </w:pPr>
      <w:r w:rsidRPr="0083531E">
        <w:rPr>
          <w:sz w:val="28"/>
          <w:lang w:val="en-CA"/>
        </w:rPr>
        <w:t>64. Why is there a continuing debate between qualitative and quantitative methods?</w:t>
      </w:r>
    </w:p>
    <w:p w14:paraId="3D0E0A76" w14:textId="77777777" w:rsidR="00000000" w:rsidRPr="00394D23" w:rsidRDefault="00C930BC" w:rsidP="00394D23">
      <w:pPr>
        <w:numPr>
          <w:ilvl w:val="0"/>
          <w:numId w:val="66"/>
        </w:numPr>
        <w:rPr>
          <w:sz w:val="28"/>
        </w:rPr>
      </w:pPr>
      <w:r w:rsidRPr="00394D23">
        <w:rPr>
          <w:b/>
          <w:bCs/>
          <w:sz w:val="28"/>
          <w:lang w:val="en-CA"/>
        </w:rPr>
        <w:t>Qualitative versus quantitative methods: an ongoing d</w:t>
      </w:r>
      <w:r w:rsidRPr="00394D23">
        <w:rPr>
          <w:b/>
          <w:bCs/>
          <w:sz w:val="28"/>
          <w:lang w:val="en-CA"/>
        </w:rPr>
        <w:t>ialogue</w:t>
      </w:r>
    </w:p>
    <w:p w14:paraId="5EB42DA0" w14:textId="77777777" w:rsidR="00000000" w:rsidRPr="00394D23" w:rsidRDefault="00C930BC" w:rsidP="00394D23">
      <w:pPr>
        <w:numPr>
          <w:ilvl w:val="0"/>
          <w:numId w:val="66"/>
        </w:numPr>
        <w:rPr>
          <w:sz w:val="28"/>
        </w:rPr>
      </w:pPr>
      <w:r w:rsidRPr="00394D23">
        <w:rPr>
          <w:sz w:val="28"/>
          <w:lang w:val="en-CA"/>
        </w:rPr>
        <w:t>Typically, qualitative researchers tend to follow a “realist” perspective – with little attention to the pragmatist middle ground</w:t>
      </w:r>
    </w:p>
    <w:p w14:paraId="41474E62" w14:textId="77777777" w:rsidR="00000000" w:rsidRPr="00394D23" w:rsidRDefault="00C930BC" w:rsidP="00394D23">
      <w:pPr>
        <w:numPr>
          <w:ilvl w:val="0"/>
          <w:numId w:val="66"/>
        </w:numPr>
        <w:rPr>
          <w:sz w:val="28"/>
        </w:rPr>
      </w:pPr>
      <w:r w:rsidRPr="00394D23">
        <w:rPr>
          <w:sz w:val="28"/>
          <w:lang w:val="en-CA"/>
        </w:rPr>
        <w:t>Paradigm wars have emerged</w:t>
      </w:r>
    </w:p>
    <w:p w14:paraId="6796D7B9" w14:textId="77777777" w:rsidR="00000000" w:rsidRPr="00394D23" w:rsidRDefault="00C930BC" w:rsidP="00394D23">
      <w:pPr>
        <w:numPr>
          <w:ilvl w:val="0"/>
          <w:numId w:val="66"/>
        </w:numPr>
        <w:rPr>
          <w:sz w:val="28"/>
        </w:rPr>
      </w:pPr>
      <w:r w:rsidRPr="00394D23">
        <w:rPr>
          <w:sz w:val="28"/>
          <w:lang w:val="en-CA"/>
        </w:rPr>
        <w:t xml:space="preserve">Those within program evaluation argue for the importance of the common ground among all methods </w:t>
      </w:r>
      <w:r w:rsidRPr="00394D23">
        <w:rPr>
          <w:sz w:val="28"/>
          <w:lang w:val="en-CA"/>
        </w:rPr>
        <w:t>– the practices of detailing evidence, thinking about rival explanations, seeking results with significant implications, and demonstrating investigatory expertise in the subject matter</w:t>
      </w:r>
    </w:p>
    <w:p w14:paraId="20DEB10C" w14:textId="77777777" w:rsidR="00000000" w:rsidRPr="00394D23" w:rsidRDefault="00C930BC" w:rsidP="00394D23">
      <w:pPr>
        <w:numPr>
          <w:ilvl w:val="0"/>
          <w:numId w:val="66"/>
        </w:numPr>
        <w:rPr>
          <w:sz w:val="28"/>
        </w:rPr>
      </w:pPr>
      <w:r w:rsidRPr="00394D23">
        <w:rPr>
          <w:sz w:val="28"/>
          <w:lang w:val="en-CA"/>
        </w:rPr>
        <w:lastRenderedPageBreak/>
        <w:t>The c</w:t>
      </w:r>
      <w:r w:rsidRPr="00394D23">
        <w:rPr>
          <w:sz w:val="28"/>
          <w:lang w:val="en-CA"/>
        </w:rPr>
        <w:t>hoice of methods should follow a match with the research questions being examined rather than to some narrow methodological orthodoxy</w:t>
      </w:r>
    </w:p>
    <w:p w14:paraId="1A3ACEDC" w14:textId="77777777" w:rsidR="00000000" w:rsidRPr="00394D23" w:rsidRDefault="00C930BC" w:rsidP="00394D23">
      <w:pPr>
        <w:numPr>
          <w:ilvl w:val="0"/>
          <w:numId w:val="66"/>
        </w:numPr>
        <w:rPr>
          <w:sz w:val="28"/>
        </w:rPr>
      </w:pPr>
      <w:r w:rsidRPr="00394D23">
        <w:rPr>
          <w:sz w:val="28"/>
          <w:lang w:val="en-CA"/>
        </w:rPr>
        <w:t xml:space="preserve">For </w:t>
      </w:r>
      <w:proofErr w:type="gramStart"/>
      <w:r w:rsidRPr="00394D23">
        <w:rPr>
          <w:sz w:val="28"/>
          <w:lang w:val="en-CA"/>
        </w:rPr>
        <w:t>example</w:t>
      </w:r>
      <w:proofErr w:type="gramEnd"/>
      <w:r w:rsidRPr="00394D23">
        <w:rPr>
          <w:sz w:val="28"/>
          <w:lang w:val="en-CA"/>
        </w:rPr>
        <w:t xml:space="preserve"> an evaluation aimed at assessing whether an </w:t>
      </w:r>
      <w:r w:rsidRPr="00394D23">
        <w:rPr>
          <w:sz w:val="28"/>
          <w:lang w:val="en-CA"/>
        </w:rPr>
        <w:t>intervention is effective might use a quantitative study; however an evaluation aimed at assessing the nature of the intervention and its implementation might use a qualitative study</w:t>
      </w:r>
    </w:p>
    <w:p w14:paraId="6BFF0343" w14:textId="77777777" w:rsidR="00394D23" w:rsidRPr="0083531E" w:rsidRDefault="00394D23">
      <w:pPr>
        <w:rPr>
          <w:sz w:val="28"/>
          <w:lang w:val="en-CA"/>
        </w:rPr>
      </w:pPr>
    </w:p>
    <w:p w14:paraId="4C167468" w14:textId="77777777" w:rsidR="00797871" w:rsidRDefault="00797871">
      <w:pPr>
        <w:rPr>
          <w:sz w:val="28"/>
          <w:lang w:val="en-CA"/>
        </w:rPr>
      </w:pPr>
      <w:r w:rsidRPr="0083531E">
        <w:rPr>
          <w:sz w:val="28"/>
          <w:lang w:val="en-CA"/>
        </w:rPr>
        <w:t>65. Identify and briefly describe the gold standard.</w:t>
      </w:r>
    </w:p>
    <w:p w14:paraId="7FB2C0AF" w14:textId="77777777" w:rsidR="00000000" w:rsidRPr="00394D23" w:rsidRDefault="00C930BC" w:rsidP="00394D23">
      <w:pPr>
        <w:numPr>
          <w:ilvl w:val="0"/>
          <w:numId w:val="67"/>
        </w:numPr>
        <w:rPr>
          <w:sz w:val="28"/>
        </w:rPr>
      </w:pPr>
      <w:r w:rsidRPr="00394D23">
        <w:rPr>
          <w:b/>
          <w:bCs/>
          <w:sz w:val="28"/>
          <w:lang w:val="en-CA"/>
        </w:rPr>
        <w:t>A gold</w:t>
      </w:r>
      <w:r w:rsidRPr="00394D23">
        <w:rPr>
          <w:b/>
          <w:bCs/>
          <w:sz w:val="28"/>
          <w:lang w:val="en-CA"/>
        </w:rPr>
        <w:t xml:space="preserve"> standard</w:t>
      </w:r>
    </w:p>
    <w:p w14:paraId="0796E46D" w14:textId="77777777" w:rsidR="00000000" w:rsidRPr="00394D23" w:rsidRDefault="00C930BC" w:rsidP="00394D23">
      <w:pPr>
        <w:numPr>
          <w:ilvl w:val="0"/>
          <w:numId w:val="67"/>
        </w:numPr>
        <w:rPr>
          <w:sz w:val="28"/>
        </w:rPr>
      </w:pPr>
      <w:r w:rsidRPr="00394D23">
        <w:rPr>
          <w:sz w:val="28"/>
          <w:lang w:val="en-CA"/>
        </w:rPr>
        <w:t>Randomised controlled trials are referred to as the gold standard design</w:t>
      </w:r>
    </w:p>
    <w:p w14:paraId="42C5DDF9" w14:textId="77777777" w:rsidR="00000000" w:rsidRPr="00394D23" w:rsidRDefault="00C930BC" w:rsidP="00394D23">
      <w:pPr>
        <w:numPr>
          <w:ilvl w:val="0"/>
          <w:numId w:val="67"/>
        </w:numPr>
        <w:rPr>
          <w:sz w:val="28"/>
        </w:rPr>
      </w:pPr>
      <w:r w:rsidRPr="00394D23">
        <w:rPr>
          <w:sz w:val="28"/>
          <w:lang w:val="en-CA"/>
        </w:rPr>
        <w:t>Some people still promote the use of r</w:t>
      </w:r>
      <w:r w:rsidRPr="00394D23">
        <w:rPr>
          <w:sz w:val="28"/>
          <w:lang w:val="en-CA"/>
        </w:rPr>
        <w:t>andomised controlled trials</w:t>
      </w:r>
    </w:p>
    <w:p w14:paraId="3335DBD9" w14:textId="0FDBADB6" w:rsidR="00394D23" w:rsidRPr="00394D23" w:rsidRDefault="00C930BC" w:rsidP="00394D23">
      <w:pPr>
        <w:numPr>
          <w:ilvl w:val="0"/>
          <w:numId w:val="67"/>
        </w:numPr>
        <w:rPr>
          <w:sz w:val="28"/>
        </w:rPr>
      </w:pPr>
      <w:r w:rsidRPr="00394D23">
        <w:rPr>
          <w:sz w:val="28"/>
          <w:lang w:val="en-CA"/>
        </w:rPr>
        <w:t>Others argue that need for studies to select from a portfolio of research methods, depending on the kind of research question(s) being addressed</w:t>
      </w:r>
    </w:p>
    <w:p w14:paraId="147C8D41" w14:textId="77777777" w:rsidR="00797871" w:rsidRDefault="00797871">
      <w:pPr>
        <w:rPr>
          <w:sz w:val="28"/>
          <w:lang w:val="en-CA"/>
        </w:rPr>
      </w:pPr>
      <w:r w:rsidRPr="0083531E">
        <w:rPr>
          <w:sz w:val="28"/>
          <w:lang w:val="en-CA"/>
        </w:rPr>
        <w:t>66. Identify and briefly describe the roots of mixed methods research.</w:t>
      </w:r>
    </w:p>
    <w:p w14:paraId="5823D027" w14:textId="77777777" w:rsidR="00000000" w:rsidRPr="00394D23" w:rsidRDefault="00C930BC" w:rsidP="00394D23">
      <w:pPr>
        <w:numPr>
          <w:ilvl w:val="0"/>
          <w:numId w:val="68"/>
        </w:numPr>
        <w:rPr>
          <w:sz w:val="28"/>
        </w:rPr>
      </w:pPr>
      <w:r w:rsidRPr="00394D23">
        <w:rPr>
          <w:b/>
          <w:bCs/>
          <w:sz w:val="28"/>
          <w:lang w:val="en-CA"/>
        </w:rPr>
        <w:t>The roots of mixed methods research</w:t>
      </w:r>
    </w:p>
    <w:p w14:paraId="70F54C58" w14:textId="77777777" w:rsidR="00000000" w:rsidRPr="00394D23" w:rsidRDefault="00C930BC" w:rsidP="00394D23">
      <w:pPr>
        <w:numPr>
          <w:ilvl w:val="0"/>
          <w:numId w:val="68"/>
        </w:numPr>
        <w:rPr>
          <w:sz w:val="28"/>
        </w:rPr>
      </w:pPr>
      <w:r w:rsidRPr="00394D23">
        <w:rPr>
          <w:sz w:val="28"/>
          <w:lang w:val="en-CA"/>
        </w:rPr>
        <w:t>Mixed methods research represents a pragmatic alternative that uses both qualitative and quantitative</w:t>
      </w:r>
      <w:r w:rsidRPr="00394D23">
        <w:rPr>
          <w:sz w:val="28"/>
          <w:lang w:val="en-CA"/>
        </w:rPr>
        <w:t xml:space="preserve"> methods in the same study</w:t>
      </w:r>
    </w:p>
    <w:p w14:paraId="0D7EC68E" w14:textId="77777777" w:rsidR="00000000" w:rsidRPr="00394D23" w:rsidRDefault="00C930BC" w:rsidP="00394D23">
      <w:pPr>
        <w:numPr>
          <w:ilvl w:val="0"/>
          <w:numId w:val="68"/>
        </w:numPr>
        <w:rPr>
          <w:sz w:val="28"/>
        </w:rPr>
      </w:pPr>
      <w:r w:rsidRPr="00394D23">
        <w:rPr>
          <w:sz w:val="28"/>
          <w:lang w:val="en-CA"/>
        </w:rPr>
        <w:t xml:space="preserve">Many early studies in anthropology and sociology combined some type of fieldwork with the use of quantitative data from surveys or from psychological test </w:t>
      </w:r>
      <w:r w:rsidRPr="00394D23">
        <w:rPr>
          <w:sz w:val="28"/>
          <w:lang w:val="en-CA"/>
        </w:rPr>
        <w:t>administered to participants</w:t>
      </w:r>
    </w:p>
    <w:p w14:paraId="5393EF5B" w14:textId="77777777" w:rsidR="00000000" w:rsidRPr="00394D23" w:rsidRDefault="00C930BC" w:rsidP="00394D23">
      <w:pPr>
        <w:numPr>
          <w:ilvl w:val="0"/>
          <w:numId w:val="68"/>
        </w:numPr>
        <w:rPr>
          <w:sz w:val="28"/>
        </w:rPr>
      </w:pPr>
      <w:r w:rsidRPr="00394D23">
        <w:rPr>
          <w:sz w:val="28"/>
          <w:lang w:val="en-CA"/>
        </w:rPr>
        <w:t xml:space="preserve">In the evaluation field, mixed methods research had been practiced for a long time </w:t>
      </w:r>
    </w:p>
    <w:p w14:paraId="6D52519E" w14:textId="77777777" w:rsidR="00000000" w:rsidRPr="00394D23" w:rsidRDefault="00C930BC" w:rsidP="00394D23">
      <w:pPr>
        <w:numPr>
          <w:ilvl w:val="0"/>
          <w:numId w:val="68"/>
        </w:numPr>
        <w:rPr>
          <w:sz w:val="28"/>
        </w:rPr>
      </w:pPr>
      <w:r w:rsidRPr="00394D23">
        <w:rPr>
          <w:sz w:val="28"/>
          <w:lang w:val="en-CA"/>
        </w:rPr>
        <w:t>Because eva</w:t>
      </w:r>
      <w:r w:rsidRPr="00394D23">
        <w:rPr>
          <w:sz w:val="28"/>
          <w:lang w:val="en-CA"/>
        </w:rPr>
        <w:t>luators cover complex programmatic topics or interventions and often at multiple sites, evaluations tend to need a variety of methods</w:t>
      </w:r>
    </w:p>
    <w:p w14:paraId="0A121941" w14:textId="77777777" w:rsidR="00000000" w:rsidRPr="00394D23" w:rsidRDefault="00C930BC" w:rsidP="00394D23">
      <w:pPr>
        <w:numPr>
          <w:ilvl w:val="0"/>
          <w:numId w:val="68"/>
        </w:numPr>
        <w:rPr>
          <w:sz w:val="28"/>
        </w:rPr>
      </w:pPr>
      <w:r w:rsidRPr="00394D23">
        <w:rPr>
          <w:sz w:val="28"/>
          <w:lang w:val="en-CA"/>
        </w:rPr>
        <w:t>Recently, mixed methods researchers have argued:</w:t>
      </w:r>
    </w:p>
    <w:p w14:paraId="735F9A04" w14:textId="77777777" w:rsidR="00000000" w:rsidRPr="00394D23" w:rsidRDefault="00C930BC" w:rsidP="00394D23">
      <w:pPr>
        <w:numPr>
          <w:ilvl w:val="0"/>
          <w:numId w:val="68"/>
        </w:numPr>
        <w:rPr>
          <w:sz w:val="28"/>
        </w:rPr>
      </w:pPr>
      <w:r w:rsidRPr="00394D23">
        <w:rPr>
          <w:sz w:val="28"/>
          <w:lang w:val="en-CA"/>
        </w:rPr>
        <w:t>There are research designs for doing mixed methods studies;</w:t>
      </w:r>
    </w:p>
    <w:p w14:paraId="35A48FA1" w14:textId="77777777" w:rsidR="00000000" w:rsidRPr="00394D23" w:rsidRDefault="00C930BC" w:rsidP="00394D23">
      <w:pPr>
        <w:numPr>
          <w:ilvl w:val="0"/>
          <w:numId w:val="68"/>
        </w:numPr>
        <w:rPr>
          <w:sz w:val="28"/>
        </w:rPr>
      </w:pPr>
      <w:r w:rsidRPr="00394D23">
        <w:rPr>
          <w:sz w:val="28"/>
          <w:lang w:val="en-CA"/>
        </w:rPr>
        <w:t xml:space="preserve">There are procedures for doing mixed methods analyses; and </w:t>
      </w:r>
    </w:p>
    <w:p w14:paraId="0526D6DA" w14:textId="77777777" w:rsidR="00000000" w:rsidRPr="00394D23" w:rsidRDefault="00C930BC" w:rsidP="00394D23">
      <w:pPr>
        <w:numPr>
          <w:ilvl w:val="0"/>
          <w:numId w:val="68"/>
        </w:numPr>
        <w:rPr>
          <w:sz w:val="28"/>
        </w:rPr>
      </w:pPr>
      <w:r w:rsidRPr="00394D23">
        <w:rPr>
          <w:sz w:val="28"/>
          <w:lang w:val="en-CA"/>
        </w:rPr>
        <w:lastRenderedPageBreak/>
        <w:t>Mixed methods research represents its own research paradigm</w:t>
      </w:r>
    </w:p>
    <w:p w14:paraId="79A3E71F" w14:textId="77777777" w:rsidR="00394D23" w:rsidRPr="0083531E" w:rsidRDefault="00394D23">
      <w:pPr>
        <w:rPr>
          <w:sz w:val="28"/>
          <w:lang w:val="en-CA"/>
        </w:rPr>
      </w:pPr>
    </w:p>
    <w:p w14:paraId="0943B76E" w14:textId="77777777" w:rsidR="00797871" w:rsidRDefault="00797871">
      <w:pPr>
        <w:rPr>
          <w:sz w:val="28"/>
          <w:lang w:val="en-CA"/>
        </w:rPr>
      </w:pPr>
      <w:r w:rsidRPr="0083531E">
        <w:rPr>
          <w:sz w:val="28"/>
          <w:lang w:val="en-CA"/>
        </w:rPr>
        <w:t>67. What is a single mixed methods study?</w:t>
      </w:r>
    </w:p>
    <w:p w14:paraId="268821B0" w14:textId="77777777" w:rsidR="00000000" w:rsidRPr="00394D23" w:rsidRDefault="00C930BC" w:rsidP="00394D23">
      <w:pPr>
        <w:numPr>
          <w:ilvl w:val="0"/>
          <w:numId w:val="69"/>
        </w:numPr>
        <w:rPr>
          <w:sz w:val="28"/>
        </w:rPr>
      </w:pPr>
      <w:r w:rsidRPr="00394D23">
        <w:rPr>
          <w:b/>
          <w:bCs/>
          <w:sz w:val="28"/>
          <w:lang w:val="en-CA"/>
        </w:rPr>
        <w:t>A mixed methods study as a single study</w:t>
      </w:r>
    </w:p>
    <w:p w14:paraId="4F812C5C" w14:textId="77777777" w:rsidR="00000000" w:rsidRPr="00394D23" w:rsidRDefault="00C930BC" w:rsidP="00394D23">
      <w:pPr>
        <w:numPr>
          <w:ilvl w:val="0"/>
          <w:numId w:val="69"/>
        </w:numPr>
        <w:rPr>
          <w:sz w:val="28"/>
        </w:rPr>
      </w:pPr>
      <w:r w:rsidRPr="00394D23">
        <w:rPr>
          <w:sz w:val="28"/>
          <w:lang w:val="en-CA"/>
        </w:rPr>
        <w:t>A mixed methods study must retain its coherence in a single study – addressing a set of research questions that require complementary qualitative and quantitative evidence and methods</w:t>
      </w:r>
    </w:p>
    <w:p w14:paraId="298FB3F1" w14:textId="77777777" w:rsidR="00000000" w:rsidRPr="00394D23" w:rsidRDefault="00C930BC" w:rsidP="00394D23">
      <w:pPr>
        <w:numPr>
          <w:ilvl w:val="0"/>
          <w:numId w:val="69"/>
        </w:numPr>
        <w:rPr>
          <w:sz w:val="28"/>
        </w:rPr>
      </w:pPr>
      <w:r w:rsidRPr="00394D23">
        <w:rPr>
          <w:sz w:val="28"/>
          <w:lang w:val="en-CA"/>
        </w:rPr>
        <w:t>Both the quantitative and qualitative data must be analysed and interpreted together, before arriving at a study’s main conclusion(s)</w:t>
      </w:r>
    </w:p>
    <w:p w14:paraId="08F6FB52" w14:textId="77777777" w:rsidR="00000000" w:rsidRPr="00394D23" w:rsidRDefault="00C930BC" w:rsidP="00394D23">
      <w:pPr>
        <w:numPr>
          <w:ilvl w:val="0"/>
          <w:numId w:val="69"/>
        </w:numPr>
        <w:rPr>
          <w:sz w:val="28"/>
        </w:rPr>
      </w:pPr>
      <w:r w:rsidRPr="00394D23">
        <w:rPr>
          <w:sz w:val="28"/>
          <w:lang w:val="en-CA"/>
        </w:rPr>
        <w:t>Within a single mixed methods study, the actual mixing can occur in different ways: the mixing of data, of design, and of analyses</w:t>
      </w:r>
    </w:p>
    <w:p w14:paraId="7FD99F0E" w14:textId="77777777" w:rsidR="00394D23" w:rsidRPr="0083531E" w:rsidRDefault="00394D23">
      <w:pPr>
        <w:rPr>
          <w:sz w:val="28"/>
          <w:lang w:val="en-CA"/>
        </w:rPr>
      </w:pPr>
    </w:p>
    <w:p w14:paraId="05E0AF03" w14:textId="77777777" w:rsidR="00797871" w:rsidRDefault="00797871">
      <w:pPr>
        <w:rPr>
          <w:sz w:val="28"/>
          <w:lang w:val="en-CA"/>
        </w:rPr>
      </w:pPr>
      <w:r w:rsidRPr="0083531E">
        <w:rPr>
          <w:sz w:val="28"/>
          <w:lang w:val="en-CA"/>
        </w:rPr>
        <w:t>68. What is the continuing promise of mixed methods research?</w:t>
      </w:r>
    </w:p>
    <w:p w14:paraId="2423DEC5" w14:textId="77777777" w:rsidR="00000000" w:rsidRPr="00394D23" w:rsidRDefault="00C930BC" w:rsidP="00394D23">
      <w:pPr>
        <w:numPr>
          <w:ilvl w:val="0"/>
          <w:numId w:val="70"/>
        </w:numPr>
        <w:rPr>
          <w:sz w:val="28"/>
        </w:rPr>
      </w:pPr>
      <w:r w:rsidRPr="00394D23">
        <w:rPr>
          <w:b/>
          <w:bCs/>
          <w:sz w:val="28"/>
          <w:lang w:val="en-CA"/>
        </w:rPr>
        <w:t>The continuing promise of mixed methods researc</w:t>
      </w:r>
      <w:r w:rsidRPr="00394D23">
        <w:rPr>
          <w:b/>
          <w:bCs/>
          <w:sz w:val="28"/>
          <w:lang w:val="en-CA"/>
        </w:rPr>
        <w:t>h</w:t>
      </w:r>
    </w:p>
    <w:p w14:paraId="0F25FCB8" w14:textId="77777777" w:rsidR="00000000" w:rsidRPr="00394D23" w:rsidRDefault="00C930BC" w:rsidP="00394D23">
      <w:pPr>
        <w:numPr>
          <w:ilvl w:val="0"/>
          <w:numId w:val="70"/>
        </w:numPr>
        <w:rPr>
          <w:sz w:val="28"/>
        </w:rPr>
      </w:pPr>
      <w:r w:rsidRPr="00394D23">
        <w:rPr>
          <w:sz w:val="28"/>
          <w:lang w:val="en-CA"/>
        </w:rPr>
        <w:t>In its current form mixed methods research primarily provides an opportunity for bridging two or more methods in the same study – an opportunity to deal with multiplism of methods</w:t>
      </w:r>
    </w:p>
    <w:p w14:paraId="3F5CC775" w14:textId="77777777" w:rsidR="00000000" w:rsidRPr="00394D23" w:rsidRDefault="00C930BC" w:rsidP="00394D23">
      <w:pPr>
        <w:numPr>
          <w:ilvl w:val="0"/>
          <w:numId w:val="70"/>
        </w:numPr>
        <w:rPr>
          <w:sz w:val="28"/>
        </w:rPr>
      </w:pPr>
      <w:r w:rsidRPr="00394D23">
        <w:rPr>
          <w:sz w:val="28"/>
          <w:lang w:val="en-CA"/>
        </w:rPr>
        <w:t xml:space="preserve">This arrangement allows mixed methods studies to support the co-existence of </w:t>
      </w:r>
      <w:proofErr w:type="gramStart"/>
      <w:r w:rsidRPr="00394D23">
        <w:rPr>
          <w:sz w:val="28"/>
          <w:lang w:val="en-CA"/>
        </w:rPr>
        <w:t>complementary  methods</w:t>
      </w:r>
      <w:proofErr w:type="gramEnd"/>
      <w:r w:rsidRPr="00394D23">
        <w:rPr>
          <w:sz w:val="28"/>
          <w:lang w:val="en-CA"/>
        </w:rPr>
        <w:t xml:space="preserve"> but each method still follows its own procedures, and the study more or less mechanically combi</w:t>
      </w:r>
      <w:r w:rsidRPr="00394D23">
        <w:rPr>
          <w:sz w:val="28"/>
          <w:lang w:val="en-CA"/>
        </w:rPr>
        <w:t>nes them - no actual integration or blending takes place between the methods</w:t>
      </w:r>
    </w:p>
    <w:p w14:paraId="655C9836" w14:textId="77777777" w:rsidR="00000000" w:rsidRPr="00394D23" w:rsidRDefault="00C930BC" w:rsidP="00394D23">
      <w:pPr>
        <w:numPr>
          <w:ilvl w:val="0"/>
          <w:numId w:val="70"/>
        </w:numPr>
        <w:rPr>
          <w:sz w:val="28"/>
        </w:rPr>
      </w:pPr>
      <w:r w:rsidRPr="00394D23">
        <w:rPr>
          <w:sz w:val="28"/>
          <w:lang w:val="en-CA"/>
        </w:rPr>
        <w:t>Mixed methods research could become a craft based on blended methods</w:t>
      </w:r>
    </w:p>
    <w:p w14:paraId="2C483F1D" w14:textId="77777777" w:rsidR="00000000" w:rsidRPr="00394D23" w:rsidRDefault="00C930BC" w:rsidP="00394D23">
      <w:pPr>
        <w:numPr>
          <w:ilvl w:val="0"/>
          <w:numId w:val="70"/>
        </w:numPr>
        <w:rPr>
          <w:sz w:val="28"/>
        </w:rPr>
      </w:pPr>
      <w:r w:rsidRPr="00394D23">
        <w:rPr>
          <w:sz w:val="28"/>
          <w:lang w:val="en-CA"/>
        </w:rPr>
        <w:t>In this case the researcher blends:</w:t>
      </w:r>
    </w:p>
    <w:p w14:paraId="6AA9F9CC" w14:textId="77777777" w:rsidR="00000000" w:rsidRPr="00394D23" w:rsidRDefault="00C930BC" w:rsidP="00394D23">
      <w:pPr>
        <w:numPr>
          <w:ilvl w:val="0"/>
          <w:numId w:val="70"/>
        </w:numPr>
        <w:rPr>
          <w:sz w:val="28"/>
        </w:rPr>
      </w:pPr>
      <w:r w:rsidRPr="00394D23">
        <w:rPr>
          <w:sz w:val="28"/>
          <w:lang w:val="en-CA"/>
        </w:rPr>
        <w:t>Triangulation;</w:t>
      </w:r>
    </w:p>
    <w:p w14:paraId="15E10524" w14:textId="77777777" w:rsidR="00000000" w:rsidRPr="00394D23" w:rsidRDefault="00C930BC" w:rsidP="00394D23">
      <w:pPr>
        <w:numPr>
          <w:ilvl w:val="0"/>
          <w:numId w:val="70"/>
        </w:numPr>
        <w:rPr>
          <w:sz w:val="28"/>
        </w:rPr>
      </w:pPr>
      <w:r w:rsidRPr="00394D23">
        <w:rPr>
          <w:sz w:val="28"/>
          <w:lang w:val="en-CA"/>
        </w:rPr>
        <w:t xml:space="preserve">The use of plausible rival explanations; and </w:t>
      </w:r>
    </w:p>
    <w:p w14:paraId="748EFD7B" w14:textId="77777777" w:rsidR="00000000" w:rsidRPr="00394D23" w:rsidRDefault="00C930BC" w:rsidP="00394D23">
      <w:pPr>
        <w:numPr>
          <w:ilvl w:val="0"/>
          <w:numId w:val="70"/>
        </w:numPr>
        <w:rPr>
          <w:sz w:val="28"/>
        </w:rPr>
      </w:pPr>
      <w:r w:rsidRPr="00394D23">
        <w:rPr>
          <w:sz w:val="28"/>
          <w:lang w:val="en-CA"/>
        </w:rPr>
        <w:t>Integrated (not just parallel or sequential) analysis</w:t>
      </w:r>
    </w:p>
    <w:p w14:paraId="2C9F5BDC" w14:textId="77777777" w:rsidR="00000000" w:rsidRPr="00394D23" w:rsidRDefault="00C930BC" w:rsidP="00394D23">
      <w:pPr>
        <w:numPr>
          <w:ilvl w:val="0"/>
          <w:numId w:val="70"/>
        </w:numPr>
        <w:rPr>
          <w:sz w:val="28"/>
        </w:rPr>
      </w:pPr>
      <w:r w:rsidRPr="00394D23">
        <w:rPr>
          <w:sz w:val="28"/>
          <w:lang w:val="en-CA"/>
        </w:rPr>
        <w:lastRenderedPageBreak/>
        <w:t>There are no benchmarks for defining when the triangulation in any given st</w:t>
      </w:r>
      <w:r w:rsidRPr="00394D23">
        <w:rPr>
          <w:sz w:val="28"/>
          <w:lang w:val="en-CA"/>
        </w:rPr>
        <w:t>udy might be considered “strong” or “weak” much less “complete” or “incomplete”</w:t>
      </w:r>
    </w:p>
    <w:p w14:paraId="7893CA47" w14:textId="77777777" w:rsidR="00000000" w:rsidRPr="00394D23" w:rsidRDefault="00C930BC" w:rsidP="00394D23">
      <w:pPr>
        <w:numPr>
          <w:ilvl w:val="0"/>
          <w:numId w:val="70"/>
        </w:numPr>
        <w:rPr>
          <w:sz w:val="28"/>
        </w:rPr>
      </w:pPr>
      <w:r w:rsidRPr="00394D23">
        <w:rPr>
          <w:sz w:val="28"/>
          <w:lang w:val="en-CA"/>
        </w:rPr>
        <w:t>These are important issues facing mixed methods research as the main objective of a study may have depended on</w:t>
      </w:r>
      <w:r w:rsidRPr="00394D23">
        <w:rPr>
          <w:sz w:val="28"/>
          <w:lang w:val="en-CA"/>
        </w:rPr>
        <w:t xml:space="preserve"> triangulating the findings from its qualitative and quantitative research methods</w:t>
      </w:r>
    </w:p>
    <w:p w14:paraId="58C4114F" w14:textId="77777777" w:rsidR="00000000" w:rsidRPr="00394D23" w:rsidRDefault="00C930BC" w:rsidP="00394D23">
      <w:pPr>
        <w:numPr>
          <w:ilvl w:val="0"/>
          <w:numId w:val="70"/>
        </w:numPr>
        <w:rPr>
          <w:sz w:val="28"/>
        </w:rPr>
      </w:pPr>
      <w:r w:rsidRPr="00394D23">
        <w:rPr>
          <w:sz w:val="28"/>
          <w:lang w:val="en-CA"/>
        </w:rPr>
        <w:t xml:space="preserve">Neither qualitative nor quantitative research methods independently, much less mixed methods research have </w:t>
      </w:r>
      <w:r w:rsidRPr="00394D23">
        <w:rPr>
          <w:sz w:val="28"/>
          <w:lang w:val="en-CA"/>
        </w:rPr>
        <w:t>attended to the specific procedures involving the examination of plausible rival explanations – a principle that has been long recognised as central to nearly all research</w:t>
      </w:r>
    </w:p>
    <w:p w14:paraId="74D8E5ED" w14:textId="77777777" w:rsidR="00000000" w:rsidRPr="00394D23" w:rsidRDefault="00C930BC" w:rsidP="00394D23">
      <w:pPr>
        <w:numPr>
          <w:ilvl w:val="0"/>
          <w:numId w:val="70"/>
        </w:numPr>
        <w:rPr>
          <w:sz w:val="28"/>
        </w:rPr>
      </w:pPr>
      <w:r w:rsidRPr="00394D23">
        <w:rPr>
          <w:sz w:val="28"/>
          <w:lang w:val="en-CA"/>
        </w:rPr>
        <w:t>As with triangulat</w:t>
      </w:r>
      <w:r w:rsidRPr="00394D23">
        <w:rPr>
          <w:sz w:val="28"/>
          <w:lang w:val="en-CA"/>
        </w:rPr>
        <w:t>ion, the procedures for examining and testing rival explanations – such as the benchmarks for deciding how and whether a rival is to be “rejected,” “accepted,” or judged to be “still equivocal,” or even how to distinguish a strong, plausible rival from a w</w:t>
      </w:r>
      <w:r w:rsidRPr="00394D23">
        <w:rPr>
          <w:sz w:val="28"/>
          <w:lang w:val="en-CA"/>
        </w:rPr>
        <w:t>eak one are still lacking</w:t>
      </w:r>
    </w:p>
    <w:p w14:paraId="3FF9BA52" w14:textId="77777777" w:rsidR="00000000" w:rsidRPr="00394D23" w:rsidRDefault="00C930BC" w:rsidP="00394D23">
      <w:pPr>
        <w:numPr>
          <w:ilvl w:val="0"/>
          <w:numId w:val="70"/>
        </w:numPr>
        <w:rPr>
          <w:sz w:val="28"/>
        </w:rPr>
      </w:pPr>
      <w:r w:rsidRPr="00394D23">
        <w:rPr>
          <w:sz w:val="28"/>
          <w:lang w:val="en-CA"/>
        </w:rPr>
        <w:t>Conducting analyses in a mixed methods study also has limitations – the analytic procedures are restricted to an additive or mechanical combination of commonly used</w:t>
      </w:r>
      <w:r w:rsidRPr="00394D23">
        <w:rPr>
          <w:sz w:val="28"/>
          <w:lang w:val="en-CA"/>
        </w:rPr>
        <w:t xml:space="preserve"> qualitative or quantitative techniques</w:t>
      </w:r>
    </w:p>
    <w:p w14:paraId="6A6DB421" w14:textId="77777777" w:rsidR="00000000" w:rsidRPr="00394D23" w:rsidRDefault="00C930BC" w:rsidP="00394D23">
      <w:pPr>
        <w:numPr>
          <w:ilvl w:val="0"/>
          <w:numId w:val="70"/>
        </w:numPr>
        <w:rPr>
          <w:sz w:val="28"/>
        </w:rPr>
      </w:pPr>
      <w:r w:rsidRPr="00394D23">
        <w:rPr>
          <w:sz w:val="28"/>
          <w:lang w:val="en-CA"/>
        </w:rPr>
        <w:t>The promotion of some integrated types of analyses could become the future mixed methods studies</w:t>
      </w:r>
    </w:p>
    <w:p w14:paraId="0DA435C0" w14:textId="77777777" w:rsidR="00000000" w:rsidRPr="00394D23" w:rsidRDefault="00C930BC" w:rsidP="00394D23">
      <w:pPr>
        <w:numPr>
          <w:ilvl w:val="0"/>
          <w:numId w:val="70"/>
        </w:numPr>
        <w:rPr>
          <w:sz w:val="28"/>
        </w:rPr>
      </w:pPr>
      <w:r w:rsidRPr="00394D23">
        <w:rPr>
          <w:sz w:val="28"/>
          <w:lang w:val="en-CA"/>
        </w:rPr>
        <w:t>Qualitative comparative analysis or QCA is one example</w:t>
      </w:r>
    </w:p>
    <w:p w14:paraId="6FAEBF78" w14:textId="77777777" w:rsidR="00000000" w:rsidRPr="00394D23" w:rsidRDefault="00C930BC" w:rsidP="00394D23">
      <w:pPr>
        <w:numPr>
          <w:ilvl w:val="0"/>
          <w:numId w:val="70"/>
        </w:numPr>
        <w:rPr>
          <w:sz w:val="28"/>
        </w:rPr>
      </w:pPr>
      <w:r w:rsidRPr="00394D23">
        <w:rPr>
          <w:sz w:val="28"/>
          <w:lang w:val="en-CA"/>
        </w:rPr>
        <w:t>Social network analysis is a mixed data analysis – relies on both qualitative and quantitative data</w:t>
      </w:r>
    </w:p>
    <w:p w14:paraId="1DF44BB1" w14:textId="77777777" w:rsidR="00000000" w:rsidRPr="00394D23" w:rsidRDefault="00C930BC" w:rsidP="00394D23">
      <w:pPr>
        <w:numPr>
          <w:ilvl w:val="0"/>
          <w:numId w:val="70"/>
        </w:numPr>
        <w:rPr>
          <w:sz w:val="28"/>
        </w:rPr>
      </w:pPr>
      <w:r w:rsidRPr="00394D23">
        <w:rPr>
          <w:sz w:val="28"/>
          <w:lang w:val="en-CA"/>
        </w:rPr>
        <w:t xml:space="preserve">A mixed methods study might devote portions of its methods discussion to its triangulation procedures, to how the </w:t>
      </w:r>
      <w:proofErr w:type="gramStart"/>
      <w:r w:rsidRPr="00394D23">
        <w:rPr>
          <w:sz w:val="28"/>
          <w:lang w:val="en-CA"/>
        </w:rPr>
        <w:t>study  might</w:t>
      </w:r>
      <w:proofErr w:type="gramEnd"/>
      <w:r w:rsidRPr="00394D23">
        <w:rPr>
          <w:sz w:val="28"/>
          <w:lang w:val="en-CA"/>
        </w:rPr>
        <w:t xml:space="preserve"> have addressed rival explanations, or to its distinctive analy</w:t>
      </w:r>
      <w:r w:rsidRPr="00394D23">
        <w:rPr>
          <w:sz w:val="28"/>
          <w:lang w:val="en-CA"/>
        </w:rPr>
        <w:t>sis strategy</w:t>
      </w:r>
    </w:p>
    <w:p w14:paraId="406E306B" w14:textId="77777777" w:rsidR="00394D23" w:rsidRPr="0083531E" w:rsidRDefault="00394D23">
      <w:pPr>
        <w:rPr>
          <w:sz w:val="28"/>
          <w:lang w:val="en-CA"/>
        </w:rPr>
      </w:pPr>
    </w:p>
    <w:p w14:paraId="17A6B479" w14:textId="77777777" w:rsidR="00797871" w:rsidRDefault="00797871">
      <w:pPr>
        <w:rPr>
          <w:sz w:val="28"/>
          <w:lang w:val="en-CA"/>
        </w:rPr>
      </w:pPr>
      <w:r w:rsidRPr="0083531E">
        <w:rPr>
          <w:sz w:val="28"/>
          <w:lang w:val="en-CA"/>
        </w:rPr>
        <w:t>69. Why does Yin suggest putting principles rather than just procedures into practice?</w:t>
      </w:r>
    </w:p>
    <w:p w14:paraId="0E5833EF" w14:textId="77777777" w:rsidR="00000000" w:rsidRPr="00A4217E" w:rsidRDefault="00C930BC" w:rsidP="00A4217E">
      <w:pPr>
        <w:numPr>
          <w:ilvl w:val="0"/>
          <w:numId w:val="71"/>
        </w:numPr>
        <w:rPr>
          <w:sz w:val="28"/>
        </w:rPr>
      </w:pPr>
      <w:r w:rsidRPr="00A4217E">
        <w:rPr>
          <w:b/>
          <w:bCs/>
          <w:sz w:val="28"/>
          <w:lang w:val="en-CA"/>
        </w:rPr>
        <w:t>Putting principles, not just procedures, into practice</w:t>
      </w:r>
    </w:p>
    <w:p w14:paraId="68CD1C02" w14:textId="77777777" w:rsidR="00000000" w:rsidRPr="00A4217E" w:rsidRDefault="00C930BC" w:rsidP="00A4217E">
      <w:pPr>
        <w:numPr>
          <w:ilvl w:val="0"/>
          <w:numId w:val="71"/>
        </w:numPr>
        <w:rPr>
          <w:sz w:val="28"/>
        </w:rPr>
      </w:pPr>
      <w:r w:rsidRPr="00A4217E">
        <w:rPr>
          <w:sz w:val="28"/>
          <w:lang w:val="en-CA"/>
        </w:rPr>
        <w:lastRenderedPageBreak/>
        <w:t>Doing social science research does not mean searching for and using procedures mechanically</w:t>
      </w:r>
    </w:p>
    <w:p w14:paraId="1FB85DCF" w14:textId="77777777" w:rsidR="00000000" w:rsidRPr="00A4217E" w:rsidRDefault="00C930BC" w:rsidP="00A4217E">
      <w:pPr>
        <w:numPr>
          <w:ilvl w:val="0"/>
          <w:numId w:val="71"/>
        </w:numPr>
        <w:rPr>
          <w:sz w:val="28"/>
        </w:rPr>
      </w:pPr>
      <w:r w:rsidRPr="00A4217E">
        <w:rPr>
          <w:sz w:val="28"/>
          <w:lang w:val="en-CA"/>
        </w:rPr>
        <w:t>Research whether of the qual</w:t>
      </w:r>
      <w:r w:rsidRPr="00A4217E">
        <w:rPr>
          <w:sz w:val="28"/>
          <w:lang w:val="en-CA"/>
        </w:rPr>
        <w:t>itative or non-qualitative variety, calls for many major choices and judgment calls</w:t>
      </w:r>
    </w:p>
    <w:p w14:paraId="7EF382F2" w14:textId="77777777" w:rsidR="00000000" w:rsidRPr="00A4217E" w:rsidRDefault="00C930BC" w:rsidP="00A4217E">
      <w:pPr>
        <w:numPr>
          <w:ilvl w:val="0"/>
          <w:numId w:val="71"/>
        </w:numPr>
        <w:rPr>
          <w:sz w:val="28"/>
        </w:rPr>
      </w:pPr>
      <w:r w:rsidRPr="00A4217E">
        <w:rPr>
          <w:sz w:val="28"/>
          <w:lang w:val="en-CA"/>
        </w:rPr>
        <w:t>There is a need for attention to the trustworthiness and credibility of your research, which includes atte</w:t>
      </w:r>
      <w:r w:rsidRPr="00A4217E">
        <w:rPr>
          <w:sz w:val="28"/>
          <w:lang w:val="en-CA"/>
        </w:rPr>
        <w:t>nding to exhaustive searches for evidence and contrary evidence, as well as using research procedures in a transparent way</w:t>
      </w:r>
    </w:p>
    <w:p w14:paraId="5EF37952" w14:textId="77777777" w:rsidR="00000000" w:rsidRPr="00A4217E" w:rsidRDefault="00C930BC" w:rsidP="00A4217E">
      <w:pPr>
        <w:numPr>
          <w:ilvl w:val="0"/>
          <w:numId w:val="71"/>
        </w:numPr>
        <w:rPr>
          <w:sz w:val="28"/>
        </w:rPr>
      </w:pPr>
      <w:r w:rsidRPr="00A4217E">
        <w:rPr>
          <w:sz w:val="28"/>
          <w:lang w:val="en-CA"/>
        </w:rPr>
        <w:t xml:space="preserve">By keeping track of the important principles and putting them into </w:t>
      </w:r>
      <w:r w:rsidRPr="00A4217E">
        <w:rPr>
          <w:sz w:val="28"/>
          <w:lang w:val="en-CA"/>
        </w:rPr>
        <w:t>practice, honours all of the social science research</w:t>
      </w:r>
    </w:p>
    <w:p w14:paraId="3D821EEC" w14:textId="77777777" w:rsidR="00000000" w:rsidRPr="00A4217E" w:rsidRDefault="00C930BC" w:rsidP="00A4217E">
      <w:pPr>
        <w:numPr>
          <w:ilvl w:val="0"/>
          <w:numId w:val="71"/>
        </w:numPr>
        <w:rPr>
          <w:sz w:val="28"/>
        </w:rPr>
      </w:pPr>
      <w:r w:rsidRPr="00A4217E">
        <w:rPr>
          <w:sz w:val="28"/>
          <w:lang w:val="en-CA"/>
        </w:rPr>
        <w:t>The continued success of qualitative research depends upon robust and defensible empirical studies</w:t>
      </w:r>
    </w:p>
    <w:p w14:paraId="159BDCD8" w14:textId="77777777" w:rsidR="00394D23" w:rsidRPr="0083531E" w:rsidRDefault="00394D23">
      <w:pPr>
        <w:rPr>
          <w:sz w:val="28"/>
          <w:lang w:val="en-CA"/>
        </w:rPr>
      </w:pPr>
    </w:p>
    <w:p w14:paraId="71664A24" w14:textId="77777777" w:rsidR="00797871" w:rsidRPr="0083531E" w:rsidRDefault="00797871">
      <w:pPr>
        <w:rPr>
          <w:sz w:val="28"/>
          <w:lang w:val="en-CA"/>
        </w:rPr>
      </w:pPr>
      <w:r w:rsidRPr="0083531E">
        <w:rPr>
          <w:sz w:val="28"/>
          <w:lang w:val="en-CA"/>
        </w:rPr>
        <w:t>70. What does Yin suggest that would allow you as a qualitative researcher to contribute to the craft of doing qualitative research?</w:t>
      </w:r>
    </w:p>
    <w:p w14:paraId="4AE32558" w14:textId="77777777" w:rsidR="00000000" w:rsidRPr="00A4217E" w:rsidRDefault="00C930BC" w:rsidP="00A4217E">
      <w:pPr>
        <w:numPr>
          <w:ilvl w:val="0"/>
          <w:numId w:val="72"/>
        </w:numPr>
        <w:rPr>
          <w:sz w:val="28"/>
        </w:rPr>
      </w:pPr>
      <w:r w:rsidRPr="00A4217E">
        <w:rPr>
          <w:b/>
          <w:bCs/>
          <w:sz w:val="28"/>
          <w:lang w:val="en-CA"/>
        </w:rPr>
        <w:t>Making your own contribution to the craft of doing qualitative research</w:t>
      </w:r>
    </w:p>
    <w:p w14:paraId="071C89F2" w14:textId="77777777" w:rsidR="00000000" w:rsidRPr="00A4217E" w:rsidRDefault="00C930BC" w:rsidP="00A4217E">
      <w:pPr>
        <w:numPr>
          <w:ilvl w:val="0"/>
          <w:numId w:val="72"/>
        </w:numPr>
        <w:rPr>
          <w:sz w:val="28"/>
        </w:rPr>
      </w:pPr>
      <w:r w:rsidRPr="00A4217E">
        <w:rPr>
          <w:sz w:val="28"/>
          <w:lang w:val="en-CA"/>
        </w:rPr>
        <w:t>First, qualitative research remains a burdensome craft</w:t>
      </w:r>
    </w:p>
    <w:p w14:paraId="6CE4CEBF" w14:textId="77777777" w:rsidR="00000000" w:rsidRPr="00A4217E" w:rsidRDefault="00C930BC" w:rsidP="00A4217E">
      <w:pPr>
        <w:numPr>
          <w:ilvl w:val="0"/>
          <w:numId w:val="72"/>
        </w:numPr>
        <w:rPr>
          <w:sz w:val="28"/>
        </w:rPr>
      </w:pPr>
      <w:r w:rsidRPr="00A4217E">
        <w:rPr>
          <w:sz w:val="28"/>
          <w:lang w:val="en-CA"/>
        </w:rPr>
        <w:t>Fieldwork can take a long time, increasing the difficulty for scholars, much less students, to do qualitative studies</w:t>
      </w:r>
    </w:p>
    <w:p w14:paraId="20DC5A51" w14:textId="77777777" w:rsidR="00000000" w:rsidRPr="00A4217E" w:rsidRDefault="00C930BC" w:rsidP="00A4217E">
      <w:pPr>
        <w:numPr>
          <w:ilvl w:val="0"/>
          <w:numId w:val="72"/>
        </w:numPr>
        <w:rPr>
          <w:sz w:val="28"/>
        </w:rPr>
      </w:pPr>
      <w:r w:rsidRPr="00A4217E">
        <w:rPr>
          <w:sz w:val="28"/>
          <w:lang w:val="en-CA"/>
        </w:rPr>
        <w:t xml:space="preserve">Huge quantities of archival data are </w:t>
      </w:r>
      <w:r w:rsidRPr="00A4217E">
        <w:rPr>
          <w:sz w:val="28"/>
          <w:lang w:val="en-CA"/>
        </w:rPr>
        <w:t>available via websites – this can sway researchers from doing a qualitative study and opting to conduct a quantitative study</w:t>
      </w:r>
    </w:p>
    <w:p w14:paraId="4081A2AD" w14:textId="77777777" w:rsidR="00000000" w:rsidRPr="00A4217E" w:rsidRDefault="00C930BC" w:rsidP="00A4217E">
      <w:pPr>
        <w:numPr>
          <w:ilvl w:val="0"/>
          <w:numId w:val="72"/>
        </w:numPr>
        <w:rPr>
          <w:sz w:val="28"/>
        </w:rPr>
      </w:pPr>
      <w:r w:rsidRPr="00A4217E">
        <w:rPr>
          <w:sz w:val="28"/>
          <w:lang w:val="en-CA"/>
        </w:rPr>
        <w:t xml:space="preserve">The lengthy time needed to gather qualitative data can limit its </w:t>
      </w:r>
      <w:r w:rsidRPr="00A4217E">
        <w:rPr>
          <w:sz w:val="28"/>
          <w:lang w:val="en-CA"/>
        </w:rPr>
        <w:t>role in addressing pressing issues of public policy even though such research can be relevant and important</w:t>
      </w:r>
    </w:p>
    <w:p w14:paraId="484AAB1A" w14:textId="77777777" w:rsidR="00000000" w:rsidRPr="00A4217E" w:rsidRDefault="00C930BC" w:rsidP="00A4217E">
      <w:pPr>
        <w:numPr>
          <w:ilvl w:val="0"/>
          <w:numId w:val="72"/>
        </w:numPr>
        <w:rPr>
          <w:sz w:val="28"/>
        </w:rPr>
      </w:pPr>
      <w:r w:rsidRPr="00A4217E">
        <w:rPr>
          <w:sz w:val="28"/>
          <w:lang w:val="en-CA"/>
        </w:rPr>
        <w:t>The first need is to find ways of streamlining the data collection process in qual</w:t>
      </w:r>
      <w:r w:rsidRPr="00A4217E">
        <w:rPr>
          <w:sz w:val="28"/>
          <w:lang w:val="en-CA"/>
        </w:rPr>
        <w:t>itative research – but without distorting it in any way</w:t>
      </w:r>
    </w:p>
    <w:p w14:paraId="7392DFA1" w14:textId="77777777" w:rsidR="00000000" w:rsidRPr="00A4217E" w:rsidRDefault="00C930BC" w:rsidP="00A4217E">
      <w:pPr>
        <w:numPr>
          <w:ilvl w:val="0"/>
          <w:numId w:val="72"/>
        </w:numPr>
        <w:rPr>
          <w:sz w:val="28"/>
        </w:rPr>
      </w:pPr>
      <w:proofErr w:type="gramStart"/>
      <w:r w:rsidRPr="00A4217E">
        <w:rPr>
          <w:sz w:val="28"/>
          <w:lang w:val="en-CA"/>
        </w:rPr>
        <w:t>Second,  qualitative</w:t>
      </w:r>
      <w:proofErr w:type="gramEnd"/>
      <w:r w:rsidRPr="00A4217E">
        <w:rPr>
          <w:sz w:val="28"/>
          <w:lang w:val="en-CA"/>
        </w:rPr>
        <w:t xml:space="preserve"> research can be cumbersome in its presentation</w:t>
      </w:r>
    </w:p>
    <w:p w14:paraId="649A25DD" w14:textId="77777777" w:rsidR="00000000" w:rsidRPr="00A4217E" w:rsidRDefault="00C930BC" w:rsidP="00A4217E">
      <w:pPr>
        <w:numPr>
          <w:ilvl w:val="0"/>
          <w:numId w:val="72"/>
        </w:numPr>
        <w:rPr>
          <w:sz w:val="28"/>
        </w:rPr>
      </w:pPr>
      <w:r w:rsidRPr="00A4217E">
        <w:rPr>
          <w:sz w:val="28"/>
          <w:lang w:val="en-CA"/>
        </w:rPr>
        <w:lastRenderedPageBreak/>
        <w:t>The second need is to find ways of reducing this burden – again without distorting the craft in any way</w:t>
      </w:r>
    </w:p>
    <w:p w14:paraId="08AB6B3A" w14:textId="77777777" w:rsidR="00000000" w:rsidRPr="00A4217E" w:rsidRDefault="00C930BC" w:rsidP="00A4217E">
      <w:pPr>
        <w:numPr>
          <w:ilvl w:val="0"/>
          <w:numId w:val="72"/>
        </w:numPr>
        <w:rPr>
          <w:sz w:val="28"/>
        </w:rPr>
      </w:pPr>
      <w:r w:rsidRPr="00A4217E">
        <w:rPr>
          <w:sz w:val="28"/>
          <w:lang w:val="en-CA"/>
        </w:rPr>
        <w:t>The goal is to make qualitative research more accessible to a wider audience and under</w:t>
      </w:r>
      <w:r w:rsidRPr="00A4217E">
        <w:rPr>
          <w:sz w:val="28"/>
          <w:lang w:val="en-CA"/>
        </w:rPr>
        <w:t xml:space="preserve"> a greater variety of conditions</w:t>
      </w:r>
    </w:p>
    <w:p w14:paraId="333D3EAD" w14:textId="77777777" w:rsidR="00000000" w:rsidRPr="00A4217E" w:rsidRDefault="00C930BC" w:rsidP="00A4217E">
      <w:pPr>
        <w:numPr>
          <w:ilvl w:val="0"/>
          <w:numId w:val="72"/>
        </w:numPr>
        <w:rPr>
          <w:sz w:val="28"/>
        </w:rPr>
      </w:pPr>
      <w:r w:rsidRPr="00A4217E">
        <w:rPr>
          <w:sz w:val="28"/>
          <w:lang w:val="en-CA"/>
        </w:rPr>
        <w:t xml:space="preserve">Third, empirical research derives greater benefits when the lessons from individual studies can be compared and contrasted, producing a cumulative knowledge </w:t>
      </w:r>
      <w:r w:rsidRPr="00A4217E">
        <w:rPr>
          <w:sz w:val="28"/>
          <w:lang w:val="en-CA"/>
        </w:rPr>
        <w:t>base</w:t>
      </w:r>
    </w:p>
    <w:p w14:paraId="4F9A4BF0" w14:textId="77777777" w:rsidR="00000000" w:rsidRPr="00A4217E" w:rsidRDefault="00C930BC" w:rsidP="00A4217E">
      <w:pPr>
        <w:numPr>
          <w:ilvl w:val="0"/>
          <w:numId w:val="72"/>
        </w:numPr>
        <w:rPr>
          <w:sz w:val="28"/>
        </w:rPr>
      </w:pPr>
      <w:r w:rsidRPr="00A4217E">
        <w:rPr>
          <w:sz w:val="28"/>
          <w:lang w:val="en-CA"/>
        </w:rPr>
        <w:t>The possibility of gaining greater insights based upon cumulating knowledge across qualitative studies needs greater exploration</w:t>
      </w:r>
    </w:p>
    <w:p w14:paraId="6D600EE6" w14:textId="77777777" w:rsidR="00000000" w:rsidRPr="00A4217E" w:rsidRDefault="00C930BC" w:rsidP="00A4217E">
      <w:pPr>
        <w:numPr>
          <w:ilvl w:val="0"/>
          <w:numId w:val="72"/>
        </w:numPr>
        <w:rPr>
          <w:sz w:val="28"/>
        </w:rPr>
      </w:pPr>
      <w:r w:rsidRPr="00A4217E">
        <w:rPr>
          <w:sz w:val="28"/>
          <w:lang w:val="en-CA"/>
        </w:rPr>
        <w:t>Despite the surface individuality of most qualitative studies the growing body of qualitative studies appears to provide a promising foundation</w:t>
      </w:r>
    </w:p>
    <w:p w14:paraId="7C372C27" w14:textId="77777777" w:rsidR="006B41B2" w:rsidRPr="0083531E" w:rsidRDefault="006B41B2">
      <w:pPr>
        <w:rPr>
          <w:sz w:val="28"/>
          <w:lang w:val="en-CA"/>
        </w:rPr>
      </w:pPr>
      <w:bookmarkStart w:id="0" w:name="_GoBack"/>
      <w:bookmarkEnd w:id="0"/>
    </w:p>
    <w:p w14:paraId="6BA5D5B7" w14:textId="77777777" w:rsidR="00E44025" w:rsidRPr="0083531E" w:rsidRDefault="00E44025">
      <w:pPr>
        <w:rPr>
          <w:sz w:val="28"/>
          <w:lang w:val="en-CA"/>
        </w:rPr>
      </w:pPr>
    </w:p>
    <w:p w14:paraId="5404CFEE" w14:textId="77777777" w:rsidR="00EE3209" w:rsidRPr="0083531E" w:rsidRDefault="00EE3209">
      <w:pPr>
        <w:rPr>
          <w:sz w:val="28"/>
          <w:lang w:val="en-CA"/>
        </w:rPr>
      </w:pPr>
    </w:p>
    <w:p w14:paraId="57A9C071" w14:textId="77777777" w:rsidR="00EE3209" w:rsidRPr="0083531E" w:rsidRDefault="00EE3209">
      <w:pPr>
        <w:rPr>
          <w:sz w:val="28"/>
          <w:lang w:val="en-CA"/>
        </w:rPr>
      </w:pPr>
    </w:p>
    <w:sectPr w:rsidR="00EE3209" w:rsidRPr="0083531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8F584" w14:textId="77777777" w:rsidR="00C930BC" w:rsidRDefault="00C930BC" w:rsidP="00B53BA3">
      <w:pPr>
        <w:spacing w:after="0" w:line="240" w:lineRule="auto"/>
      </w:pPr>
      <w:r>
        <w:separator/>
      </w:r>
    </w:p>
  </w:endnote>
  <w:endnote w:type="continuationSeparator" w:id="0">
    <w:p w14:paraId="5F5ABC34" w14:textId="77777777" w:rsidR="00C930BC" w:rsidRDefault="00C930BC" w:rsidP="00B53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1374419"/>
      <w:docPartObj>
        <w:docPartGallery w:val="Page Numbers (Bottom of Page)"/>
        <w:docPartUnique/>
      </w:docPartObj>
    </w:sdtPr>
    <w:sdtEndPr>
      <w:rPr>
        <w:noProof/>
      </w:rPr>
    </w:sdtEndPr>
    <w:sdtContent>
      <w:p w14:paraId="52062091" w14:textId="77777777" w:rsidR="00021FB1" w:rsidRDefault="00021FB1">
        <w:pPr>
          <w:pStyle w:val="Footer"/>
          <w:jc w:val="right"/>
        </w:pPr>
        <w:r>
          <w:fldChar w:fldCharType="begin"/>
        </w:r>
        <w:r>
          <w:instrText xml:space="preserve"> PAGE   \* MERGEFORMAT </w:instrText>
        </w:r>
        <w:r>
          <w:fldChar w:fldCharType="separate"/>
        </w:r>
        <w:r w:rsidR="00A4217E">
          <w:rPr>
            <w:noProof/>
          </w:rPr>
          <w:t>39</w:t>
        </w:r>
        <w:r>
          <w:rPr>
            <w:noProof/>
          </w:rPr>
          <w:fldChar w:fldCharType="end"/>
        </w:r>
      </w:p>
    </w:sdtContent>
  </w:sdt>
  <w:p w14:paraId="501C34F7" w14:textId="77777777" w:rsidR="00021FB1" w:rsidRDefault="00021FB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8A0479" w14:textId="77777777" w:rsidR="00C930BC" w:rsidRDefault="00C930BC" w:rsidP="00B53BA3">
      <w:pPr>
        <w:spacing w:after="0" w:line="240" w:lineRule="auto"/>
      </w:pPr>
      <w:r>
        <w:separator/>
      </w:r>
    </w:p>
  </w:footnote>
  <w:footnote w:type="continuationSeparator" w:id="0">
    <w:p w14:paraId="3DB7DA04" w14:textId="77777777" w:rsidR="00C930BC" w:rsidRDefault="00C930BC" w:rsidP="00B53BA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A407B" w14:textId="77777777" w:rsidR="00021FB1" w:rsidRDefault="00021FB1">
    <w:pPr>
      <w:pStyle w:val="Header"/>
    </w:pPr>
    <w:r>
      <w:t>POL 3370B: QUALITATIVE ANALYSIS IN POLITICAL SCIENCE – Study Guide for Final Exam</w:t>
    </w:r>
  </w:p>
  <w:p w14:paraId="3CC8648F" w14:textId="77777777" w:rsidR="00021FB1" w:rsidRDefault="00021FB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2CB"/>
    <w:multiLevelType w:val="hybridMultilevel"/>
    <w:tmpl w:val="F43057FE"/>
    <w:lvl w:ilvl="0" w:tplc="35043826">
      <w:start w:val="1"/>
      <w:numFmt w:val="bullet"/>
      <w:lvlText w:val="•"/>
      <w:lvlJc w:val="left"/>
      <w:pPr>
        <w:tabs>
          <w:tab w:val="num" w:pos="720"/>
        </w:tabs>
        <w:ind w:left="720" w:hanging="360"/>
      </w:pPr>
      <w:rPr>
        <w:rFonts w:ascii="Arial" w:hAnsi="Arial" w:hint="default"/>
      </w:rPr>
    </w:lvl>
    <w:lvl w:ilvl="1" w:tplc="76DA1818" w:tentative="1">
      <w:start w:val="1"/>
      <w:numFmt w:val="bullet"/>
      <w:lvlText w:val="•"/>
      <w:lvlJc w:val="left"/>
      <w:pPr>
        <w:tabs>
          <w:tab w:val="num" w:pos="1440"/>
        </w:tabs>
        <w:ind w:left="1440" w:hanging="360"/>
      </w:pPr>
      <w:rPr>
        <w:rFonts w:ascii="Arial" w:hAnsi="Arial" w:hint="default"/>
      </w:rPr>
    </w:lvl>
    <w:lvl w:ilvl="2" w:tplc="CEF2AC44" w:tentative="1">
      <w:start w:val="1"/>
      <w:numFmt w:val="bullet"/>
      <w:lvlText w:val="•"/>
      <w:lvlJc w:val="left"/>
      <w:pPr>
        <w:tabs>
          <w:tab w:val="num" w:pos="2160"/>
        </w:tabs>
        <w:ind w:left="2160" w:hanging="360"/>
      </w:pPr>
      <w:rPr>
        <w:rFonts w:ascii="Arial" w:hAnsi="Arial" w:hint="default"/>
      </w:rPr>
    </w:lvl>
    <w:lvl w:ilvl="3" w:tplc="3AF0752E" w:tentative="1">
      <w:start w:val="1"/>
      <w:numFmt w:val="bullet"/>
      <w:lvlText w:val="•"/>
      <w:lvlJc w:val="left"/>
      <w:pPr>
        <w:tabs>
          <w:tab w:val="num" w:pos="2880"/>
        </w:tabs>
        <w:ind w:left="2880" w:hanging="360"/>
      </w:pPr>
      <w:rPr>
        <w:rFonts w:ascii="Arial" w:hAnsi="Arial" w:hint="default"/>
      </w:rPr>
    </w:lvl>
    <w:lvl w:ilvl="4" w:tplc="F7AAB806" w:tentative="1">
      <w:start w:val="1"/>
      <w:numFmt w:val="bullet"/>
      <w:lvlText w:val="•"/>
      <w:lvlJc w:val="left"/>
      <w:pPr>
        <w:tabs>
          <w:tab w:val="num" w:pos="3600"/>
        </w:tabs>
        <w:ind w:left="3600" w:hanging="360"/>
      </w:pPr>
      <w:rPr>
        <w:rFonts w:ascii="Arial" w:hAnsi="Arial" w:hint="default"/>
      </w:rPr>
    </w:lvl>
    <w:lvl w:ilvl="5" w:tplc="357E881C" w:tentative="1">
      <w:start w:val="1"/>
      <w:numFmt w:val="bullet"/>
      <w:lvlText w:val="•"/>
      <w:lvlJc w:val="left"/>
      <w:pPr>
        <w:tabs>
          <w:tab w:val="num" w:pos="4320"/>
        </w:tabs>
        <w:ind w:left="4320" w:hanging="360"/>
      </w:pPr>
      <w:rPr>
        <w:rFonts w:ascii="Arial" w:hAnsi="Arial" w:hint="default"/>
      </w:rPr>
    </w:lvl>
    <w:lvl w:ilvl="6" w:tplc="03787FD0" w:tentative="1">
      <w:start w:val="1"/>
      <w:numFmt w:val="bullet"/>
      <w:lvlText w:val="•"/>
      <w:lvlJc w:val="left"/>
      <w:pPr>
        <w:tabs>
          <w:tab w:val="num" w:pos="5040"/>
        </w:tabs>
        <w:ind w:left="5040" w:hanging="360"/>
      </w:pPr>
      <w:rPr>
        <w:rFonts w:ascii="Arial" w:hAnsi="Arial" w:hint="default"/>
      </w:rPr>
    </w:lvl>
    <w:lvl w:ilvl="7" w:tplc="B87E36D6" w:tentative="1">
      <w:start w:val="1"/>
      <w:numFmt w:val="bullet"/>
      <w:lvlText w:val="•"/>
      <w:lvlJc w:val="left"/>
      <w:pPr>
        <w:tabs>
          <w:tab w:val="num" w:pos="5760"/>
        </w:tabs>
        <w:ind w:left="5760" w:hanging="360"/>
      </w:pPr>
      <w:rPr>
        <w:rFonts w:ascii="Arial" w:hAnsi="Arial" w:hint="default"/>
      </w:rPr>
    </w:lvl>
    <w:lvl w:ilvl="8" w:tplc="00F63CB0" w:tentative="1">
      <w:start w:val="1"/>
      <w:numFmt w:val="bullet"/>
      <w:lvlText w:val="•"/>
      <w:lvlJc w:val="left"/>
      <w:pPr>
        <w:tabs>
          <w:tab w:val="num" w:pos="6480"/>
        </w:tabs>
        <w:ind w:left="6480" w:hanging="360"/>
      </w:pPr>
      <w:rPr>
        <w:rFonts w:ascii="Arial" w:hAnsi="Arial" w:hint="default"/>
      </w:rPr>
    </w:lvl>
  </w:abstractNum>
  <w:abstractNum w:abstractNumId="1">
    <w:nsid w:val="01386426"/>
    <w:multiLevelType w:val="hybridMultilevel"/>
    <w:tmpl w:val="A96894F2"/>
    <w:lvl w:ilvl="0" w:tplc="B2AE4EA2">
      <w:start w:val="1"/>
      <w:numFmt w:val="bullet"/>
      <w:lvlText w:val="•"/>
      <w:lvlJc w:val="left"/>
      <w:pPr>
        <w:tabs>
          <w:tab w:val="num" w:pos="720"/>
        </w:tabs>
        <w:ind w:left="720" w:hanging="360"/>
      </w:pPr>
      <w:rPr>
        <w:rFonts w:ascii="Arial" w:hAnsi="Arial" w:hint="default"/>
      </w:rPr>
    </w:lvl>
    <w:lvl w:ilvl="1" w:tplc="0478E61C" w:tentative="1">
      <w:start w:val="1"/>
      <w:numFmt w:val="bullet"/>
      <w:lvlText w:val="•"/>
      <w:lvlJc w:val="left"/>
      <w:pPr>
        <w:tabs>
          <w:tab w:val="num" w:pos="1440"/>
        </w:tabs>
        <w:ind w:left="1440" w:hanging="360"/>
      </w:pPr>
      <w:rPr>
        <w:rFonts w:ascii="Arial" w:hAnsi="Arial" w:hint="default"/>
      </w:rPr>
    </w:lvl>
    <w:lvl w:ilvl="2" w:tplc="3DA8ACC8" w:tentative="1">
      <w:start w:val="1"/>
      <w:numFmt w:val="bullet"/>
      <w:lvlText w:val="•"/>
      <w:lvlJc w:val="left"/>
      <w:pPr>
        <w:tabs>
          <w:tab w:val="num" w:pos="2160"/>
        </w:tabs>
        <w:ind w:left="2160" w:hanging="360"/>
      </w:pPr>
      <w:rPr>
        <w:rFonts w:ascii="Arial" w:hAnsi="Arial" w:hint="default"/>
      </w:rPr>
    </w:lvl>
    <w:lvl w:ilvl="3" w:tplc="18060B8C" w:tentative="1">
      <w:start w:val="1"/>
      <w:numFmt w:val="bullet"/>
      <w:lvlText w:val="•"/>
      <w:lvlJc w:val="left"/>
      <w:pPr>
        <w:tabs>
          <w:tab w:val="num" w:pos="2880"/>
        </w:tabs>
        <w:ind w:left="2880" w:hanging="360"/>
      </w:pPr>
      <w:rPr>
        <w:rFonts w:ascii="Arial" w:hAnsi="Arial" w:hint="default"/>
      </w:rPr>
    </w:lvl>
    <w:lvl w:ilvl="4" w:tplc="67826316" w:tentative="1">
      <w:start w:val="1"/>
      <w:numFmt w:val="bullet"/>
      <w:lvlText w:val="•"/>
      <w:lvlJc w:val="left"/>
      <w:pPr>
        <w:tabs>
          <w:tab w:val="num" w:pos="3600"/>
        </w:tabs>
        <w:ind w:left="3600" w:hanging="360"/>
      </w:pPr>
      <w:rPr>
        <w:rFonts w:ascii="Arial" w:hAnsi="Arial" w:hint="default"/>
      </w:rPr>
    </w:lvl>
    <w:lvl w:ilvl="5" w:tplc="CB202E44" w:tentative="1">
      <w:start w:val="1"/>
      <w:numFmt w:val="bullet"/>
      <w:lvlText w:val="•"/>
      <w:lvlJc w:val="left"/>
      <w:pPr>
        <w:tabs>
          <w:tab w:val="num" w:pos="4320"/>
        </w:tabs>
        <w:ind w:left="4320" w:hanging="360"/>
      </w:pPr>
      <w:rPr>
        <w:rFonts w:ascii="Arial" w:hAnsi="Arial" w:hint="default"/>
      </w:rPr>
    </w:lvl>
    <w:lvl w:ilvl="6" w:tplc="5BEE2A0E" w:tentative="1">
      <w:start w:val="1"/>
      <w:numFmt w:val="bullet"/>
      <w:lvlText w:val="•"/>
      <w:lvlJc w:val="left"/>
      <w:pPr>
        <w:tabs>
          <w:tab w:val="num" w:pos="5040"/>
        </w:tabs>
        <w:ind w:left="5040" w:hanging="360"/>
      </w:pPr>
      <w:rPr>
        <w:rFonts w:ascii="Arial" w:hAnsi="Arial" w:hint="default"/>
      </w:rPr>
    </w:lvl>
    <w:lvl w:ilvl="7" w:tplc="C180F498" w:tentative="1">
      <w:start w:val="1"/>
      <w:numFmt w:val="bullet"/>
      <w:lvlText w:val="•"/>
      <w:lvlJc w:val="left"/>
      <w:pPr>
        <w:tabs>
          <w:tab w:val="num" w:pos="5760"/>
        </w:tabs>
        <w:ind w:left="5760" w:hanging="360"/>
      </w:pPr>
      <w:rPr>
        <w:rFonts w:ascii="Arial" w:hAnsi="Arial" w:hint="default"/>
      </w:rPr>
    </w:lvl>
    <w:lvl w:ilvl="8" w:tplc="1BC225A8" w:tentative="1">
      <w:start w:val="1"/>
      <w:numFmt w:val="bullet"/>
      <w:lvlText w:val="•"/>
      <w:lvlJc w:val="left"/>
      <w:pPr>
        <w:tabs>
          <w:tab w:val="num" w:pos="6480"/>
        </w:tabs>
        <w:ind w:left="6480" w:hanging="360"/>
      </w:pPr>
      <w:rPr>
        <w:rFonts w:ascii="Arial" w:hAnsi="Arial" w:hint="default"/>
      </w:rPr>
    </w:lvl>
  </w:abstractNum>
  <w:abstractNum w:abstractNumId="2">
    <w:nsid w:val="062A3725"/>
    <w:multiLevelType w:val="hybridMultilevel"/>
    <w:tmpl w:val="A74A2C2A"/>
    <w:lvl w:ilvl="0" w:tplc="B7ACBAF6">
      <w:start w:val="1"/>
      <w:numFmt w:val="bullet"/>
      <w:lvlText w:val="•"/>
      <w:lvlJc w:val="left"/>
      <w:pPr>
        <w:tabs>
          <w:tab w:val="num" w:pos="720"/>
        </w:tabs>
        <w:ind w:left="720" w:hanging="360"/>
      </w:pPr>
      <w:rPr>
        <w:rFonts w:ascii="Arial" w:hAnsi="Arial" w:hint="default"/>
      </w:rPr>
    </w:lvl>
    <w:lvl w:ilvl="1" w:tplc="10585A82" w:tentative="1">
      <w:start w:val="1"/>
      <w:numFmt w:val="bullet"/>
      <w:lvlText w:val="•"/>
      <w:lvlJc w:val="left"/>
      <w:pPr>
        <w:tabs>
          <w:tab w:val="num" w:pos="1440"/>
        </w:tabs>
        <w:ind w:left="1440" w:hanging="360"/>
      </w:pPr>
      <w:rPr>
        <w:rFonts w:ascii="Arial" w:hAnsi="Arial" w:hint="default"/>
      </w:rPr>
    </w:lvl>
    <w:lvl w:ilvl="2" w:tplc="B40CA05E" w:tentative="1">
      <w:start w:val="1"/>
      <w:numFmt w:val="bullet"/>
      <w:lvlText w:val="•"/>
      <w:lvlJc w:val="left"/>
      <w:pPr>
        <w:tabs>
          <w:tab w:val="num" w:pos="2160"/>
        </w:tabs>
        <w:ind w:left="2160" w:hanging="360"/>
      </w:pPr>
      <w:rPr>
        <w:rFonts w:ascii="Arial" w:hAnsi="Arial" w:hint="default"/>
      </w:rPr>
    </w:lvl>
    <w:lvl w:ilvl="3" w:tplc="B53EBFB4" w:tentative="1">
      <w:start w:val="1"/>
      <w:numFmt w:val="bullet"/>
      <w:lvlText w:val="•"/>
      <w:lvlJc w:val="left"/>
      <w:pPr>
        <w:tabs>
          <w:tab w:val="num" w:pos="2880"/>
        </w:tabs>
        <w:ind w:left="2880" w:hanging="360"/>
      </w:pPr>
      <w:rPr>
        <w:rFonts w:ascii="Arial" w:hAnsi="Arial" w:hint="default"/>
      </w:rPr>
    </w:lvl>
    <w:lvl w:ilvl="4" w:tplc="ECD067F8" w:tentative="1">
      <w:start w:val="1"/>
      <w:numFmt w:val="bullet"/>
      <w:lvlText w:val="•"/>
      <w:lvlJc w:val="left"/>
      <w:pPr>
        <w:tabs>
          <w:tab w:val="num" w:pos="3600"/>
        </w:tabs>
        <w:ind w:left="3600" w:hanging="360"/>
      </w:pPr>
      <w:rPr>
        <w:rFonts w:ascii="Arial" w:hAnsi="Arial" w:hint="default"/>
      </w:rPr>
    </w:lvl>
    <w:lvl w:ilvl="5" w:tplc="0B3671AA" w:tentative="1">
      <w:start w:val="1"/>
      <w:numFmt w:val="bullet"/>
      <w:lvlText w:val="•"/>
      <w:lvlJc w:val="left"/>
      <w:pPr>
        <w:tabs>
          <w:tab w:val="num" w:pos="4320"/>
        </w:tabs>
        <w:ind w:left="4320" w:hanging="360"/>
      </w:pPr>
      <w:rPr>
        <w:rFonts w:ascii="Arial" w:hAnsi="Arial" w:hint="default"/>
      </w:rPr>
    </w:lvl>
    <w:lvl w:ilvl="6" w:tplc="F48E94FE" w:tentative="1">
      <w:start w:val="1"/>
      <w:numFmt w:val="bullet"/>
      <w:lvlText w:val="•"/>
      <w:lvlJc w:val="left"/>
      <w:pPr>
        <w:tabs>
          <w:tab w:val="num" w:pos="5040"/>
        </w:tabs>
        <w:ind w:left="5040" w:hanging="360"/>
      </w:pPr>
      <w:rPr>
        <w:rFonts w:ascii="Arial" w:hAnsi="Arial" w:hint="default"/>
      </w:rPr>
    </w:lvl>
    <w:lvl w:ilvl="7" w:tplc="4F4A5DD4" w:tentative="1">
      <w:start w:val="1"/>
      <w:numFmt w:val="bullet"/>
      <w:lvlText w:val="•"/>
      <w:lvlJc w:val="left"/>
      <w:pPr>
        <w:tabs>
          <w:tab w:val="num" w:pos="5760"/>
        </w:tabs>
        <w:ind w:left="5760" w:hanging="360"/>
      </w:pPr>
      <w:rPr>
        <w:rFonts w:ascii="Arial" w:hAnsi="Arial" w:hint="default"/>
      </w:rPr>
    </w:lvl>
    <w:lvl w:ilvl="8" w:tplc="EA3E06EA" w:tentative="1">
      <w:start w:val="1"/>
      <w:numFmt w:val="bullet"/>
      <w:lvlText w:val="•"/>
      <w:lvlJc w:val="left"/>
      <w:pPr>
        <w:tabs>
          <w:tab w:val="num" w:pos="6480"/>
        </w:tabs>
        <w:ind w:left="6480" w:hanging="360"/>
      </w:pPr>
      <w:rPr>
        <w:rFonts w:ascii="Arial" w:hAnsi="Arial" w:hint="default"/>
      </w:rPr>
    </w:lvl>
  </w:abstractNum>
  <w:abstractNum w:abstractNumId="3">
    <w:nsid w:val="077B34C9"/>
    <w:multiLevelType w:val="hybridMultilevel"/>
    <w:tmpl w:val="91C816CE"/>
    <w:lvl w:ilvl="0" w:tplc="59D0E274">
      <w:start w:val="1"/>
      <w:numFmt w:val="bullet"/>
      <w:lvlText w:val="•"/>
      <w:lvlJc w:val="left"/>
      <w:pPr>
        <w:tabs>
          <w:tab w:val="num" w:pos="720"/>
        </w:tabs>
        <w:ind w:left="720" w:hanging="360"/>
      </w:pPr>
      <w:rPr>
        <w:rFonts w:ascii="Arial" w:hAnsi="Arial" w:hint="default"/>
      </w:rPr>
    </w:lvl>
    <w:lvl w:ilvl="1" w:tplc="0A54AC2E" w:tentative="1">
      <w:start w:val="1"/>
      <w:numFmt w:val="bullet"/>
      <w:lvlText w:val="•"/>
      <w:lvlJc w:val="left"/>
      <w:pPr>
        <w:tabs>
          <w:tab w:val="num" w:pos="1440"/>
        </w:tabs>
        <w:ind w:left="1440" w:hanging="360"/>
      </w:pPr>
      <w:rPr>
        <w:rFonts w:ascii="Arial" w:hAnsi="Arial" w:hint="default"/>
      </w:rPr>
    </w:lvl>
    <w:lvl w:ilvl="2" w:tplc="ED92BB9C" w:tentative="1">
      <w:start w:val="1"/>
      <w:numFmt w:val="bullet"/>
      <w:lvlText w:val="•"/>
      <w:lvlJc w:val="left"/>
      <w:pPr>
        <w:tabs>
          <w:tab w:val="num" w:pos="2160"/>
        </w:tabs>
        <w:ind w:left="2160" w:hanging="360"/>
      </w:pPr>
      <w:rPr>
        <w:rFonts w:ascii="Arial" w:hAnsi="Arial" w:hint="default"/>
      </w:rPr>
    </w:lvl>
    <w:lvl w:ilvl="3" w:tplc="CC881778" w:tentative="1">
      <w:start w:val="1"/>
      <w:numFmt w:val="bullet"/>
      <w:lvlText w:val="•"/>
      <w:lvlJc w:val="left"/>
      <w:pPr>
        <w:tabs>
          <w:tab w:val="num" w:pos="2880"/>
        </w:tabs>
        <w:ind w:left="2880" w:hanging="360"/>
      </w:pPr>
      <w:rPr>
        <w:rFonts w:ascii="Arial" w:hAnsi="Arial" w:hint="default"/>
      </w:rPr>
    </w:lvl>
    <w:lvl w:ilvl="4" w:tplc="A1C20AEC" w:tentative="1">
      <w:start w:val="1"/>
      <w:numFmt w:val="bullet"/>
      <w:lvlText w:val="•"/>
      <w:lvlJc w:val="left"/>
      <w:pPr>
        <w:tabs>
          <w:tab w:val="num" w:pos="3600"/>
        </w:tabs>
        <w:ind w:left="3600" w:hanging="360"/>
      </w:pPr>
      <w:rPr>
        <w:rFonts w:ascii="Arial" w:hAnsi="Arial" w:hint="default"/>
      </w:rPr>
    </w:lvl>
    <w:lvl w:ilvl="5" w:tplc="70DE7594" w:tentative="1">
      <w:start w:val="1"/>
      <w:numFmt w:val="bullet"/>
      <w:lvlText w:val="•"/>
      <w:lvlJc w:val="left"/>
      <w:pPr>
        <w:tabs>
          <w:tab w:val="num" w:pos="4320"/>
        </w:tabs>
        <w:ind w:left="4320" w:hanging="360"/>
      </w:pPr>
      <w:rPr>
        <w:rFonts w:ascii="Arial" w:hAnsi="Arial" w:hint="default"/>
      </w:rPr>
    </w:lvl>
    <w:lvl w:ilvl="6" w:tplc="361AE5D4" w:tentative="1">
      <w:start w:val="1"/>
      <w:numFmt w:val="bullet"/>
      <w:lvlText w:val="•"/>
      <w:lvlJc w:val="left"/>
      <w:pPr>
        <w:tabs>
          <w:tab w:val="num" w:pos="5040"/>
        </w:tabs>
        <w:ind w:left="5040" w:hanging="360"/>
      </w:pPr>
      <w:rPr>
        <w:rFonts w:ascii="Arial" w:hAnsi="Arial" w:hint="default"/>
      </w:rPr>
    </w:lvl>
    <w:lvl w:ilvl="7" w:tplc="8982ABAE" w:tentative="1">
      <w:start w:val="1"/>
      <w:numFmt w:val="bullet"/>
      <w:lvlText w:val="•"/>
      <w:lvlJc w:val="left"/>
      <w:pPr>
        <w:tabs>
          <w:tab w:val="num" w:pos="5760"/>
        </w:tabs>
        <w:ind w:left="5760" w:hanging="360"/>
      </w:pPr>
      <w:rPr>
        <w:rFonts w:ascii="Arial" w:hAnsi="Arial" w:hint="default"/>
      </w:rPr>
    </w:lvl>
    <w:lvl w:ilvl="8" w:tplc="BDD66CE2" w:tentative="1">
      <w:start w:val="1"/>
      <w:numFmt w:val="bullet"/>
      <w:lvlText w:val="•"/>
      <w:lvlJc w:val="left"/>
      <w:pPr>
        <w:tabs>
          <w:tab w:val="num" w:pos="6480"/>
        </w:tabs>
        <w:ind w:left="6480" w:hanging="360"/>
      </w:pPr>
      <w:rPr>
        <w:rFonts w:ascii="Arial" w:hAnsi="Arial" w:hint="default"/>
      </w:rPr>
    </w:lvl>
  </w:abstractNum>
  <w:abstractNum w:abstractNumId="4">
    <w:nsid w:val="09BD4C14"/>
    <w:multiLevelType w:val="hybridMultilevel"/>
    <w:tmpl w:val="C0D66FCA"/>
    <w:lvl w:ilvl="0" w:tplc="37BCA0B6">
      <w:start w:val="1"/>
      <w:numFmt w:val="bullet"/>
      <w:lvlText w:val="•"/>
      <w:lvlJc w:val="left"/>
      <w:pPr>
        <w:tabs>
          <w:tab w:val="num" w:pos="720"/>
        </w:tabs>
        <w:ind w:left="720" w:hanging="360"/>
      </w:pPr>
      <w:rPr>
        <w:rFonts w:ascii="Arial" w:hAnsi="Arial" w:hint="default"/>
      </w:rPr>
    </w:lvl>
    <w:lvl w:ilvl="1" w:tplc="F1BA039C" w:tentative="1">
      <w:start w:val="1"/>
      <w:numFmt w:val="bullet"/>
      <w:lvlText w:val="•"/>
      <w:lvlJc w:val="left"/>
      <w:pPr>
        <w:tabs>
          <w:tab w:val="num" w:pos="1440"/>
        </w:tabs>
        <w:ind w:left="1440" w:hanging="360"/>
      </w:pPr>
      <w:rPr>
        <w:rFonts w:ascii="Arial" w:hAnsi="Arial" w:hint="default"/>
      </w:rPr>
    </w:lvl>
    <w:lvl w:ilvl="2" w:tplc="EA404A4E" w:tentative="1">
      <w:start w:val="1"/>
      <w:numFmt w:val="bullet"/>
      <w:lvlText w:val="•"/>
      <w:lvlJc w:val="left"/>
      <w:pPr>
        <w:tabs>
          <w:tab w:val="num" w:pos="2160"/>
        </w:tabs>
        <w:ind w:left="2160" w:hanging="360"/>
      </w:pPr>
      <w:rPr>
        <w:rFonts w:ascii="Arial" w:hAnsi="Arial" w:hint="default"/>
      </w:rPr>
    </w:lvl>
    <w:lvl w:ilvl="3" w:tplc="0ECC2D4C" w:tentative="1">
      <w:start w:val="1"/>
      <w:numFmt w:val="bullet"/>
      <w:lvlText w:val="•"/>
      <w:lvlJc w:val="left"/>
      <w:pPr>
        <w:tabs>
          <w:tab w:val="num" w:pos="2880"/>
        </w:tabs>
        <w:ind w:left="2880" w:hanging="360"/>
      </w:pPr>
      <w:rPr>
        <w:rFonts w:ascii="Arial" w:hAnsi="Arial" w:hint="default"/>
      </w:rPr>
    </w:lvl>
    <w:lvl w:ilvl="4" w:tplc="2DC680BC" w:tentative="1">
      <w:start w:val="1"/>
      <w:numFmt w:val="bullet"/>
      <w:lvlText w:val="•"/>
      <w:lvlJc w:val="left"/>
      <w:pPr>
        <w:tabs>
          <w:tab w:val="num" w:pos="3600"/>
        </w:tabs>
        <w:ind w:left="3600" w:hanging="360"/>
      </w:pPr>
      <w:rPr>
        <w:rFonts w:ascii="Arial" w:hAnsi="Arial" w:hint="default"/>
      </w:rPr>
    </w:lvl>
    <w:lvl w:ilvl="5" w:tplc="0A4ED5E8" w:tentative="1">
      <w:start w:val="1"/>
      <w:numFmt w:val="bullet"/>
      <w:lvlText w:val="•"/>
      <w:lvlJc w:val="left"/>
      <w:pPr>
        <w:tabs>
          <w:tab w:val="num" w:pos="4320"/>
        </w:tabs>
        <w:ind w:left="4320" w:hanging="360"/>
      </w:pPr>
      <w:rPr>
        <w:rFonts w:ascii="Arial" w:hAnsi="Arial" w:hint="default"/>
      </w:rPr>
    </w:lvl>
    <w:lvl w:ilvl="6" w:tplc="BA34D6E6" w:tentative="1">
      <w:start w:val="1"/>
      <w:numFmt w:val="bullet"/>
      <w:lvlText w:val="•"/>
      <w:lvlJc w:val="left"/>
      <w:pPr>
        <w:tabs>
          <w:tab w:val="num" w:pos="5040"/>
        </w:tabs>
        <w:ind w:left="5040" w:hanging="360"/>
      </w:pPr>
      <w:rPr>
        <w:rFonts w:ascii="Arial" w:hAnsi="Arial" w:hint="default"/>
      </w:rPr>
    </w:lvl>
    <w:lvl w:ilvl="7" w:tplc="C6344CF0" w:tentative="1">
      <w:start w:val="1"/>
      <w:numFmt w:val="bullet"/>
      <w:lvlText w:val="•"/>
      <w:lvlJc w:val="left"/>
      <w:pPr>
        <w:tabs>
          <w:tab w:val="num" w:pos="5760"/>
        </w:tabs>
        <w:ind w:left="5760" w:hanging="360"/>
      </w:pPr>
      <w:rPr>
        <w:rFonts w:ascii="Arial" w:hAnsi="Arial" w:hint="default"/>
      </w:rPr>
    </w:lvl>
    <w:lvl w:ilvl="8" w:tplc="09AEBA16" w:tentative="1">
      <w:start w:val="1"/>
      <w:numFmt w:val="bullet"/>
      <w:lvlText w:val="•"/>
      <w:lvlJc w:val="left"/>
      <w:pPr>
        <w:tabs>
          <w:tab w:val="num" w:pos="6480"/>
        </w:tabs>
        <w:ind w:left="6480" w:hanging="360"/>
      </w:pPr>
      <w:rPr>
        <w:rFonts w:ascii="Arial" w:hAnsi="Arial" w:hint="default"/>
      </w:rPr>
    </w:lvl>
  </w:abstractNum>
  <w:abstractNum w:abstractNumId="5">
    <w:nsid w:val="0A2304FE"/>
    <w:multiLevelType w:val="hybridMultilevel"/>
    <w:tmpl w:val="67768AF2"/>
    <w:lvl w:ilvl="0" w:tplc="D0AE4D7E">
      <w:start w:val="1"/>
      <w:numFmt w:val="bullet"/>
      <w:lvlText w:val="•"/>
      <w:lvlJc w:val="left"/>
      <w:pPr>
        <w:tabs>
          <w:tab w:val="num" w:pos="720"/>
        </w:tabs>
        <w:ind w:left="720" w:hanging="360"/>
      </w:pPr>
      <w:rPr>
        <w:rFonts w:ascii="Arial" w:hAnsi="Arial" w:hint="default"/>
      </w:rPr>
    </w:lvl>
    <w:lvl w:ilvl="1" w:tplc="4F62FCD6" w:tentative="1">
      <w:start w:val="1"/>
      <w:numFmt w:val="bullet"/>
      <w:lvlText w:val="•"/>
      <w:lvlJc w:val="left"/>
      <w:pPr>
        <w:tabs>
          <w:tab w:val="num" w:pos="1440"/>
        </w:tabs>
        <w:ind w:left="1440" w:hanging="360"/>
      </w:pPr>
      <w:rPr>
        <w:rFonts w:ascii="Arial" w:hAnsi="Arial" w:hint="default"/>
      </w:rPr>
    </w:lvl>
    <w:lvl w:ilvl="2" w:tplc="2DBCEC02" w:tentative="1">
      <w:start w:val="1"/>
      <w:numFmt w:val="bullet"/>
      <w:lvlText w:val="•"/>
      <w:lvlJc w:val="left"/>
      <w:pPr>
        <w:tabs>
          <w:tab w:val="num" w:pos="2160"/>
        </w:tabs>
        <w:ind w:left="2160" w:hanging="360"/>
      </w:pPr>
      <w:rPr>
        <w:rFonts w:ascii="Arial" w:hAnsi="Arial" w:hint="default"/>
      </w:rPr>
    </w:lvl>
    <w:lvl w:ilvl="3" w:tplc="AF68939E" w:tentative="1">
      <w:start w:val="1"/>
      <w:numFmt w:val="bullet"/>
      <w:lvlText w:val="•"/>
      <w:lvlJc w:val="left"/>
      <w:pPr>
        <w:tabs>
          <w:tab w:val="num" w:pos="2880"/>
        </w:tabs>
        <w:ind w:left="2880" w:hanging="360"/>
      </w:pPr>
      <w:rPr>
        <w:rFonts w:ascii="Arial" w:hAnsi="Arial" w:hint="default"/>
      </w:rPr>
    </w:lvl>
    <w:lvl w:ilvl="4" w:tplc="A73EA328" w:tentative="1">
      <w:start w:val="1"/>
      <w:numFmt w:val="bullet"/>
      <w:lvlText w:val="•"/>
      <w:lvlJc w:val="left"/>
      <w:pPr>
        <w:tabs>
          <w:tab w:val="num" w:pos="3600"/>
        </w:tabs>
        <w:ind w:left="3600" w:hanging="360"/>
      </w:pPr>
      <w:rPr>
        <w:rFonts w:ascii="Arial" w:hAnsi="Arial" w:hint="default"/>
      </w:rPr>
    </w:lvl>
    <w:lvl w:ilvl="5" w:tplc="A5D2DEB6" w:tentative="1">
      <w:start w:val="1"/>
      <w:numFmt w:val="bullet"/>
      <w:lvlText w:val="•"/>
      <w:lvlJc w:val="left"/>
      <w:pPr>
        <w:tabs>
          <w:tab w:val="num" w:pos="4320"/>
        </w:tabs>
        <w:ind w:left="4320" w:hanging="360"/>
      </w:pPr>
      <w:rPr>
        <w:rFonts w:ascii="Arial" w:hAnsi="Arial" w:hint="default"/>
      </w:rPr>
    </w:lvl>
    <w:lvl w:ilvl="6" w:tplc="B02882D2" w:tentative="1">
      <w:start w:val="1"/>
      <w:numFmt w:val="bullet"/>
      <w:lvlText w:val="•"/>
      <w:lvlJc w:val="left"/>
      <w:pPr>
        <w:tabs>
          <w:tab w:val="num" w:pos="5040"/>
        </w:tabs>
        <w:ind w:left="5040" w:hanging="360"/>
      </w:pPr>
      <w:rPr>
        <w:rFonts w:ascii="Arial" w:hAnsi="Arial" w:hint="default"/>
      </w:rPr>
    </w:lvl>
    <w:lvl w:ilvl="7" w:tplc="47444EE2" w:tentative="1">
      <w:start w:val="1"/>
      <w:numFmt w:val="bullet"/>
      <w:lvlText w:val="•"/>
      <w:lvlJc w:val="left"/>
      <w:pPr>
        <w:tabs>
          <w:tab w:val="num" w:pos="5760"/>
        </w:tabs>
        <w:ind w:left="5760" w:hanging="360"/>
      </w:pPr>
      <w:rPr>
        <w:rFonts w:ascii="Arial" w:hAnsi="Arial" w:hint="default"/>
      </w:rPr>
    </w:lvl>
    <w:lvl w:ilvl="8" w:tplc="97F86F44" w:tentative="1">
      <w:start w:val="1"/>
      <w:numFmt w:val="bullet"/>
      <w:lvlText w:val="•"/>
      <w:lvlJc w:val="left"/>
      <w:pPr>
        <w:tabs>
          <w:tab w:val="num" w:pos="6480"/>
        </w:tabs>
        <w:ind w:left="6480" w:hanging="360"/>
      </w:pPr>
      <w:rPr>
        <w:rFonts w:ascii="Arial" w:hAnsi="Arial" w:hint="default"/>
      </w:rPr>
    </w:lvl>
  </w:abstractNum>
  <w:abstractNum w:abstractNumId="6">
    <w:nsid w:val="0C013A24"/>
    <w:multiLevelType w:val="hybridMultilevel"/>
    <w:tmpl w:val="883290E0"/>
    <w:lvl w:ilvl="0" w:tplc="7BC82C6A">
      <w:start w:val="1"/>
      <w:numFmt w:val="bullet"/>
      <w:lvlText w:val="•"/>
      <w:lvlJc w:val="left"/>
      <w:pPr>
        <w:tabs>
          <w:tab w:val="num" w:pos="720"/>
        </w:tabs>
        <w:ind w:left="720" w:hanging="360"/>
      </w:pPr>
      <w:rPr>
        <w:rFonts w:ascii="Arial" w:hAnsi="Arial" w:hint="default"/>
      </w:rPr>
    </w:lvl>
    <w:lvl w:ilvl="1" w:tplc="512EB258" w:tentative="1">
      <w:start w:val="1"/>
      <w:numFmt w:val="bullet"/>
      <w:lvlText w:val="•"/>
      <w:lvlJc w:val="left"/>
      <w:pPr>
        <w:tabs>
          <w:tab w:val="num" w:pos="1440"/>
        </w:tabs>
        <w:ind w:left="1440" w:hanging="360"/>
      </w:pPr>
      <w:rPr>
        <w:rFonts w:ascii="Arial" w:hAnsi="Arial" w:hint="default"/>
      </w:rPr>
    </w:lvl>
    <w:lvl w:ilvl="2" w:tplc="4AB67914" w:tentative="1">
      <w:start w:val="1"/>
      <w:numFmt w:val="bullet"/>
      <w:lvlText w:val="•"/>
      <w:lvlJc w:val="left"/>
      <w:pPr>
        <w:tabs>
          <w:tab w:val="num" w:pos="2160"/>
        </w:tabs>
        <w:ind w:left="2160" w:hanging="360"/>
      </w:pPr>
      <w:rPr>
        <w:rFonts w:ascii="Arial" w:hAnsi="Arial" w:hint="default"/>
      </w:rPr>
    </w:lvl>
    <w:lvl w:ilvl="3" w:tplc="857C5318" w:tentative="1">
      <w:start w:val="1"/>
      <w:numFmt w:val="bullet"/>
      <w:lvlText w:val="•"/>
      <w:lvlJc w:val="left"/>
      <w:pPr>
        <w:tabs>
          <w:tab w:val="num" w:pos="2880"/>
        </w:tabs>
        <w:ind w:left="2880" w:hanging="360"/>
      </w:pPr>
      <w:rPr>
        <w:rFonts w:ascii="Arial" w:hAnsi="Arial" w:hint="default"/>
      </w:rPr>
    </w:lvl>
    <w:lvl w:ilvl="4" w:tplc="102A9BC8" w:tentative="1">
      <w:start w:val="1"/>
      <w:numFmt w:val="bullet"/>
      <w:lvlText w:val="•"/>
      <w:lvlJc w:val="left"/>
      <w:pPr>
        <w:tabs>
          <w:tab w:val="num" w:pos="3600"/>
        </w:tabs>
        <w:ind w:left="3600" w:hanging="360"/>
      </w:pPr>
      <w:rPr>
        <w:rFonts w:ascii="Arial" w:hAnsi="Arial" w:hint="default"/>
      </w:rPr>
    </w:lvl>
    <w:lvl w:ilvl="5" w:tplc="C174F906" w:tentative="1">
      <w:start w:val="1"/>
      <w:numFmt w:val="bullet"/>
      <w:lvlText w:val="•"/>
      <w:lvlJc w:val="left"/>
      <w:pPr>
        <w:tabs>
          <w:tab w:val="num" w:pos="4320"/>
        </w:tabs>
        <w:ind w:left="4320" w:hanging="360"/>
      </w:pPr>
      <w:rPr>
        <w:rFonts w:ascii="Arial" w:hAnsi="Arial" w:hint="default"/>
      </w:rPr>
    </w:lvl>
    <w:lvl w:ilvl="6" w:tplc="E4CAB8E0" w:tentative="1">
      <w:start w:val="1"/>
      <w:numFmt w:val="bullet"/>
      <w:lvlText w:val="•"/>
      <w:lvlJc w:val="left"/>
      <w:pPr>
        <w:tabs>
          <w:tab w:val="num" w:pos="5040"/>
        </w:tabs>
        <w:ind w:left="5040" w:hanging="360"/>
      </w:pPr>
      <w:rPr>
        <w:rFonts w:ascii="Arial" w:hAnsi="Arial" w:hint="default"/>
      </w:rPr>
    </w:lvl>
    <w:lvl w:ilvl="7" w:tplc="189092B4" w:tentative="1">
      <w:start w:val="1"/>
      <w:numFmt w:val="bullet"/>
      <w:lvlText w:val="•"/>
      <w:lvlJc w:val="left"/>
      <w:pPr>
        <w:tabs>
          <w:tab w:val="num" w:pos="5760"/>
        </w:tabs>
        <w:ind w:left="5760" w:hanging="360"/>
      </w:pPr>
      <w:rPr>
        <w:rFonts w:ascii="Arial" w:hAnsi="Arial" w:hint="default"/>
      </w:rPr>
    </w:lvl>
    <w:lvl w:ilvl="8" w:tplc="B002DC0A" w:tentative="1">
      <w:start w:val="1"/>
      <w:numFmt w:val="bullet"/>
      <w:lvlText w:val="•"/>
      <w:lvlJc w:val="left"/>
      <w:pPr>
        <w:tabs>
          <w:tab w:val="num" w:pos="6480"/>
        </w:tabs>
        <w:ind w:left="6480" w:hanging="360"/>
      </w:pPr>
      <w:rPr>
        <w:rFonts w:ascii="Arial" w:hAnsi="Arial" w:hint="default"/>
      </w:rPr>
    </w:lvl>
  </w:abstractNum>
  <w:abstractNum w:abstractNumId="7">
    <w:nsid w:val="0E190244"/>
    <w:multiLevelType w:val="hybridMultilevel"/>
    <w:tmpl w:val="835A72E8"/>
    <w:lvl w:ilvl="0" w:tplc="B2841BF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3157DA"/>
    <w:multiLevelType w:val="hybridMultilevel"/>
    <w:tmpl w:val="425C3F60"/>
    <w:lvl w:ilvl="0" w:tplc="C3062E00">
      <w:start w:val="1"/>
      <w:numFmt w:val="bullet"/>
      <w:lvlText w:val="•"/>
      <w:lvlJc w:val="left"/>
      <w:pPr>
        <w:tabs>
          <w:tab w:val="num" w:pos="720"/>
        </w:tabs>
        <w:ind w:left="720" w:hanging="360"/>
      </w:pPr>
      <w:rPr>
        <w:rFonts w:ascii="Arial" w:hAnsi="Arial" w:hint="default"/>
      </w:rPr>
    </w:lvl>
    <w:lvl w:ilvl="1" w:tplc="3FC2670A">
      <w:start w:val="1"/>
      <w:numFmt w:val="bullet"/>
      <w:lvlText w:val="•"/>
      <w:lvlJc w:val="left"/>
      <w:pPr>
        <w:tabs>
          <w:tab w:val="num" w:pos="1440"/>
        </w:tabs>
        <w:ind w:left="1440" w:hanging="360"/>
      </w:pPr>
      <w:rPr>
        <w:rFonts w:ascii="Arial" w:hAnsi="Arial" w:hint="default"/>
      </w:rPr>
    </w:lvl>
    <w:lvl w:ilvl="2" w:tplc="729E7B2E" w:tentative="1">
      <w:start w:val="1"/>
      <w:numFmt w:val="bullet"/>
      <w:lvlText w:val="•"/>
      <w:lvlJc w:val="left"/>
      <w:pPr>
        <w:tabs>
          <w:tab w:val="num" w:pos="2160"/>
        </w:tabs>
        <w:ind w:left="2160" w:hanging="360"/>
      </w:pPr>
      <w:rPr>
        <w:rFonts w:ascii="Arial" w:hAnsi="Arial" w:hint="default"/>
      </w:rPr>
    </w:lvl>
    <w:lvl w:ilvl="3" w:tplc="1108A880" w:tentative="1">
      <w:start w:val="1"/>
      <w:numFmt w:val="bullet"/>
      <w:lvlText w:val="•"/>
      <w:lvlJc w:val="left"/>
      <w:pPr>
        <w:tabs>
          <w:tab w:val="num" w:pos="2880"/>
        </w:tabs>
        <w:ind w:left="2880" w:hanging="360"/>
      </w:pPr>
      <w:rPr>
        <w:rFonts w:ascii="Arial" w:hAnsi="Arial" w:hint="default"/>
      </w:rPr>
    </w:lvl>
    <w:lvl w:ilvl="4" w:tplc="CE4CB19E" w:tentative="1">
      <w:start w:val="1"/>
      <w:numFmt w:val="bullet"/>
      <w:lvlText w:val="•"/>
      <w:lvlJc w:val="left"/>
      <w:pPr>
        <w:tabs>
          <w:tab w:val="num" w:pos="3600"/>
        </w:tabs>
        <w:ind w:left="3600" w:hanging="360"/>
      </w:pPr>
      <w:rPr>
        <w:rFonts w:ascii="Arial" w:hAnsi="Arial" w:hint="default"/>
      </w:rPr>
    </w:lvl>
    <w:lvl w:ilvl="5" w:tplc="A8148E04" w:tentative="1">
      <w:start w:val="1"/>
      <w:numFmt w:val="bullet"/>
      <w:lvlText w:val="•"/>
      <w:lvlJc w:val="left"/>
      <w:pPr>
        <w:tabs>
          <w:tab w:val="num" w:pos="4320"/>
        </w:tabs>
        <w:ind w:left="4320" w:hanging="360"/>
      </w:pPr>
      <w:rPr>
        <w:rFonts w:ascii="Arial" w:hAnsi="Arial" w:hint="default"/>
      </w:rPr>
    </w:lvl>
    <w:lvl w:ilvl="6" w:tplc="D5E2C2C8" w:tentative="1">
      <w:start w:val="1"/>
      <w:numFmt w:val="bullet"/>
      <w:lvlText w:val="•"/>
      <w:lvlJc w:val="left"/>
      <w:pPr>
        <w:tabs>
          <w:tab w:val="num" w:pos="5040"/>
        </w:tabs>
        <w:ind w:left="5040" w:hanging="360"/>
      </w:pPr>
      <w:rPr>
        <w:rFonts w:ascii="Arial" w:hAnsi="Arial" w:hint="default"/>
      </w:rPr>
    </w:lvl>
    <w:lvl w:ilvl="7" w:tplc="F600235A" w:tentative="1">
      <w:start w:val="1"/>
      <w:numFmt w:val="bullet"/>
      <w:lvlText w:val="•"/>
      <w:lvlJc w:val="left"/>
      <w:pPr>
        <w:tabs>
          <w:tab w:val="num" w:pos="5760"/>
        </w:tabs>
        <w:ind w:left="5760" w:hanging="360"/>
      </w:pPr>
      <w:rPr>
        <w:rFonts w:ascii="Arial" w:hAnsi="Arial" w:hint="default"/>
      </w:rPr>
    </w:lvl>
    <w:lvl w:ilvl="8" w:tplc="8E360F62" w:tentative="1">
      <w:start w:val="1"/>
      <w:numFmt w:val="bullet"/>
      <w:lvlText w:val="•"/>
      <w:lvlJc w:val="left"/>
      <w:pPr>
        <w:tabs>
          <w:tab w:val="num" w:pos="6480"/>
        </w:tabs>
        <w:ind w:left="6480" w:hanging="360"/>
      </w:pPr>
      <w:rPr>
        <w:rFonts w:ascii="Arial" w:hAnsi="Arial" w:hint="default"/>
      </w:rPr>
    </w:lvl>
  </w:abstractNum>
  <w:abstractNum w:abstractNumId="9">
    <w:nsid w:val="10A25701"/>
    <w:multiLevelType w:val="hybridMultilevel"/>
    <w:tmpl w:val="06F68C64"/>
    <w:lvl w:ilvl="0" w:tplc="5B02DC3E">
      <w:start w:val="1"/>
      <w:numFmt w:val="bullet"/>
      <w:lvlText w:val="•"/>
      <w:lvlJc w:val="left"/>
      <w:pPr>
        <w:tabs>
          <w:tab w:val="num" w:pos="720"/>
        </w:tabs>
        <w:ind w:left="720" w:hanging="360"/>
      </w:pPr>
      <w:rPr>
        <w:rFonts w:ascii="Arial" w:hAnsi="Arial" w:hint="default"/>
      </w:rPr>
    </w:lvl>
    <w:lvl w:ilvl="1" w:tplc="CB309A02" w:tentative="1">
      <w:start w:val="1"/>
      <w:numFmt w:val="bullet"/>
      <w:lvlText w:val="•"/>
      <w:lvlJc w:val="left"/>
      <w:pPr>
        <w:tabs>
          <w:tab w:val="num" w:pos="1440"/>
        </w:tabs>
        <w:ind w:left="1440" w:hanging="360"/>
      </w:pPr>
      <w:rPr>
        <w:rFonts w:ascii="Arial" w:hAnsi="Arial" w:hint="default"/>
      </w:rPr>
    </w:lvl>
    <w:lvl w:ilvl="2" w:tplc="B39A89CE" w:tentative="1">
      <w:start w:val="1"/>
      <w:numFmt w:val="bullet"/>
      <w:lvlText w:val="•"/>
      <w:lvlJc w:val="left"/>
      <w:pPr>
        <w:tabs>
          <w:tab w:val="num" w:pos="2160"/>
        </w:tabs>
        <w:ind w:left="2160" w:hanging="360"/>
      </w:pPr>
      <w:rPr>
        <w:rFonts w:ascii="Arial" w:hAnsi="Arial" w:hint="default"/>
      </w:rPr>
    </w:lvl>
    <w:lvl w:ilvl="3" w:tplc="40A2DF36" w:tentative="1">
      <w:start w:val="1"/>
      <w:numFmt w:val="bullet"/>
      <w:lvlText w:val="•"/>
      <w:lvlJc w:val="left"/>
      <w:pPr>
        <w:tabs>
          <w:tab w:val="num" w:pos="2880"/>
        </w:tabs>
        <w:ind w:left="2880" w:hanging="360"/>
      </w:pPr>
      <w:rPr>
        <w:rFonts w:ascii="Arial" w:hAnsi="Arial" w:hint="default"/>
      </w:rPr>
    </w:lvl>
    <w:lvl w:ilvl="4" w:tplc="D7A2FE9E" w:tentative="1">
      <w:start w:val="1"/>
      <w:numFmt w:val="bullet"/>
      <w:lvlText w:val="•"/>
      <w:lvlJc w:val="left"/>
      <w:pPr>
        <w:tabs>
          <w:tab w:val="num" w:pos="3600"/>
        </w:tabs>
        <w:ind w:left="3600" w:hanging="360"/>
      </w:pPr>
      <w:rPr>
        <w:rFonts w:ascii="Arial" w:hAnsi="Arial" w:hint="default"/>
      </w:rPr>
    </w:lvl>
    <w:lvl w:ilvl="5" w:tplc="C0422072" w:tentative="1">
      <w:start w:val="1"/>
      <w:numFmt w:val="bullet"/>
      <w:lvlText w:val="•"/>
      <w:lvlJc w:val="left"/>
      <w:pPr>
        <w:tabs>
          <w:tab w:val="num" w:pos="4320"/>
        </w:tabs>
        <w:ind w:left="4320" w:hanging="360"/>
      </w:pPr>
      <w:rPr>
        <w:rFonts w:ascii="Arial" w:hAnsi="Arial" w:hint="default"/>
      </w:rPr>
    </w:lvl>
    <w:lvl w:ilvl="6" w:tplc="381E4E32" w:tentative="1">
      <w:start w:val="1"/>
      <w:numFmt w:val="bullet"/>
      <w:lvlText w:val="•"/>
      <w:lvlJc w:val="left"/>
      <w:pPr>
        <w:tabs>
          <w:tab w:val="num" w:pos="5040"/>
        </w:tabs>
        <w:ind w:left="5040" w:hanging="360"/>
      </w:pPr>
      <w:rPr>
        <w:rFonts w:ascii="Arial" w:hAnsi="Arial" w:hint="default"/>
      </w:rPr>
    </w:lvl>
    <w:lvl w:ilvl="7" w:tplc="27F89F6C" w:tentative="1">
      <w:start w:val="1"/>
      <w:numFmt w:val="bullet"/>
      <w:lvlText w:val="•"/>
      <w:lvlJc w:val="left"/>
      <w:pPr>
        <w:tabs>
          <w:tab w:val="num" w:pos="5760"/>
        </w:tabs>
        <w:ind w:left="5760" w:hanging="360"/>
      </w:pPr>
      <w:rPr>
        <w:rFonts w:ascii="Arial" w:hAnsi="Arial" w:hint="default"/>
      </w:rPr>
    </w:lvl>
    <w:lvl w:ilvl="8" w:tplc="8BF4A72A" w:tentative="1">
      <w:start w:val="1"/>
      <w:numFmt w:val="bullet"/>
      <w:lvlText w:val="•"/>
      <w:lvlJc w:val="left"/>
      <w:pPr>
        <w:tabs>
          <w:tab w:val="num" w:pos="6480"/>
        </w:tabs>
        <w:ind w:left="6480" w:hanging="360"/>
      </w:pPr>
      <w:rPr>
        <w:rFonts w:ascii="Arial" w:hAnsi="Arial" w:hint="default"/>
      </w:rPr>
    </w:lvl>
  </w:abstractNum>
  <w:abstractNum w:abstractNumId="10">
    <w:nsid w:val="130C5489"/>
    <w:multiLevelType w:val="hybridMultilevel"/>
    <w:tmpl w:val="BE7651B4"/>
    <w:lvl w:ilvl="0" w:tplc="E5A0D49E">
      <w:start w:val="1"/>
      <w:numFmt w:val="bullet"/>
      <w:lvlText w:val="•"/>
      <w:lvlJc w:val="left"/>
      <w:pPr>
        <w:tabs>
          <w:tab w:val="num" w:pos="720"/>
        </w:tabs>
        <w:ind w:left="720" w:hanging="360"/>
      </w:pPr>
      <w:rPr>
        <w:rFonts w:ascii="Arial" w:hAnsi="Arial" w:hint="default"/>
      </w:rPr>
    </w:lvl>
    <w:lvl w:ilvl="1" w:tplc="58A420FE" w:tentative="1">
      <w:start w:val="1"/>
      <w:numFmt w:val="bullet"/>
      <w:lvlText w:val="•"/>
      <w:lvlJc w:val="left"/>
      <w:pPr>
        <w:tabs>
          <w:tab w:val="num" w:pos="1440"/>
        </w:tabs>
        <w:ind w:left="1440" w:hanging="360"/>
      </w:pPr>
      <w:rPr>
        <w:rFonts w:ascii="Arial" w:hAnsi="Arial" w:hint="default"/>
      </w:rPr>
    </w:lvl>
    <w:lvl w:ilvl="2" w:tplc="14C09088" w:tentative="1">
      <w:start w:val="1"/>
      <w:numFmt w:val="bullet"/>
      <w:lvlText w:val="•"/>
      <w:lvlJc w:val="left"/>
      <w:pPr>
        <w:tabs>
          <w:tab w:val="num" w:pos="2160"/>
        </w:tabs>
        <w:ind w:left="2160" w:hanging="360"/>
      </w:pPr>
      <w:rPr>
        <w:rFonts w:ascii="Arial" w:hAnsi="Arial" w:hint="default"/>
      </w:rPr>
    </w:lvl>
    <w:lvl w:ilvl="3" w:tplc="3744A23E" w:tentative="1">
      <w:start w:val="1"/>
      <w:numFmt w:val="bullet"/>
      <w:lvlText w:val="•"/>
      <w:lvlJc w:val="left"/>
      <w:pPr>
        <w:tabs>
          <w:tab w:val="num" w:pos="2880"/>
        </w:tabs>
        <w:ind w:left="2880" w:hanging="360"/>
      </w:pPr>
      <w:rPr>
        <w:rFonts w:ascii="Arial" w:hAnsi="Arial" w:hint="default"/>
      </w:rPr>
    </w:lvl>
    <w:lvl w:ilvl="4" w:tplc="A594A4D4" w:tentative="1">
      <w:start w:val="1"/>
      <w:numFmt w:val="bullet"/>
      <w:lvlText w:val="•"/>
      <w:lvlJc w:val="left"/>
      <w:pPr>
        <w:tabs>
          <w:tab w:val="num" w:pos="3600"/>
        </w:tabs>
        <w:ind w:left="3600" w:hanging="360"/>
      </w:pPr>
      <w:rPr>
        <w:rFonts w:ascii="Arial" w:hAnsi="Arial" w:hint="default"/>
      </w:rPr>
    </w:lvl>
    <w:lvl w:ilvl="5" w:tplc="D1788CA2" w:tentative="1">
      <w:start w:val="1"/>
      <w:numFmt w:val="bullet"/>
      <w:lvlText w:val="•"/>
      <w:lvlJc w:val="left"/>
      <w:pPr>
        <w:tabs>
          <w:tab w:val="num" w:pos="4320"/>
        </w:tabs>
        <w:ind w:left="4320" w:hanging="360"/>
      </w:pPr>
      <w:rPr>
        <w:rFonts w:ascii="Arial" w:hAnsi="Arial" w:hint="default"/>
      </w:rPr>
    </w:lvl>
    <w:lvl w:ilvl="6" w:tplc="B9BA8C3E" w:tentative="1">
      <w:start w:val="1"/>
      <w:numFmt w:val="bullet"/>
      <w:lvlText w:val="•"/>
      <w:lvlJc w:val="left"/>
      <w:pPr>
        <w:tabs>
          <w:tab w:val="num" w:pos="5040"/>
        </w:tabs>
        <w:ind w:left="5040" w:hanging="360"/>
      </w:pPr>
      <w:rPr>
        <w:rFonts w:ascii="Arial" w:hAnsi="Arial" w:hint="default"/>
      </w:rPr>
    </w:lvl>
    <w:lvl w:ilvl="7" w:tplc="A818246A" w:tentative="1">
      <w:start w:val="1"/>
      <w:numFmt w:val="bullet"/>
      <w:lvlText w:val="•"/>
      <w:lvlJc w:val="left"/>
      <w:pPr>
        <w:tabs>
          <w:tab w:val="num" w:pos="5760"/>
        </w:tabs>
        <w:ind w:left="5760" w:hanging="360"/>
      </w:pPr>
      <w:rPr>
        <w:rFonts w:ascii="Arial" w:hAnsi="Arial" w:hint="default"/>
      </w:rPr>
    </w:lvl>
    <w:lvl w:ilvl="8" w:tplc="3FFC139E" w:tentative="1">
      <w:start w:val="1"/>
      <w:numFmt w:val="bullet"/>
      <w:lvlText w:val="•"/>
      <w:lvlJc w:val="left"/>
      <w:pPr>
        <w:tabs>
          <w:tab w:val="num" w:pos="6480"/>
        </w:tabs>
        <w:ind w:left="6480" w:hanging="360"/>
      </w:pPr>
      <w:rPr>
        <w:rFonts w:ascii="Arial" w:hAnsi="Arial" w:hint="default"/>
      </w:rPr>
    </w:lvl>
  </w:abstractNum>
  <w:abstractNum w:abstractNumId="11">
    <w:nsid w:val="133C16DB"/>
    <w:multiLevelType w:val="hybridMultilevel"/>
    <w:tmpl w:val="0EFC5C0C"/>
    <w:lvl w:ilvl="0" w:tplc="9A5E725E">
      <w:start w:val="1"/>
      <w:numFmt w:val="bullet"/>
      <w:lvlText w:val="•"/>
      <w:lvlJc w:val="left"/>
      <w:pPr>
        <w:tabs>
          <w:tab w:val="num" w:pos="720"/>
        </w:tabs>
        <w:ind w:left="720" w:hanging="360"/>
      </w:pPr>
      <w:rPr>
        <w:rFonts w:ascii="Arial" w:hAnsi="Arial" w:hint="default"/>
      </w:rPr>
    </w:lvl>
    <w:lvl w:ilvl="1" w:tplc="18C4A144" w:tentative="1">
      <w:start w:val="1"/>
      <w:numFmt w:val="bullet"/>
      <w:lvlText w:val="•"/>
      <w:lvlJc w:val="left"/>
      <w:pPr>
        <w:tabs>
          <w:tab w:val="num" w:pos="1440"/>
        </w:tabs>
        <w:ind w:left="1440" w:hanging="360"/>
      </w:pPr>
      <w:rPr>
        <w:rFonts w:ascii="Arial" w:hAnsi="Arial" w:hint="default"/>
      </w:rPr>
    </w:lvl>
    <w:lvl w:ilvl="2" w:tplc="5A92E950" w:tentative="1">
      <w:start w:val="1"/>
      <w:numFmt w:val="bullet"/>
      <w:lvlText w:val="•"/>
      <w:lvlJc w:val="left"/>
      <w:pPr>
        <w:tabs>
          <w:tab w:val="num" w:pos="2160"/>
        </w:tabs>
        <w:ind w:left="2160" w:hanging="360"/>
      </w:pPr>
      <w:rPr>
        <w:rFonts w:ascii="Arial" w:hAnsi="Arial" w:hint="default"/>
      </w:rPr>
    </w:lvl>
    <w:lvl w:ilvl="3" w:tplc="594C199C" w:tentative="1">
      <w:start w:val="1"/>
      <w:numFmt w:val="bullet"/>
      <w:lvlText w:val="•"/>
      <w:lvlJc w:val="left"/>
      <w:pPr>
        <w:tabs>
          <w:tab w:val="num" w:pos="2880"/>
        </w:tabs>
        <w:ind w:left="2880" w:hanging="360"/>
      </w:pPr>
      <w:rPr>
        <w:rFonts w:ascii="Arial" w:hAnsi="Arial" w:hint="default"/>
      </w:rPr>
    </w:lvl>
    <w:lvl w:ilvl="4" w:tplc="E8E432D6" w:tentative="1">
      <w:start w:val="1"/>
      <w:numFmt w:val="bullet"/>
      <w:lvlText w:val="•"/>
      <w:lvlJc w:val="left"/>
      <w:pPr>
        <w:tabs>
          <w:tab w:val="num" w:pos="3600"/>
        </w:tabs>
        <w:ind w:left="3600" w:hanging="360"/>
      </w:pPr>
      <w:rPr>
        <w:rFonts w:ascii="Arial" w:hAnsi="Arial" w:hint="default"/>
      </w:rPr>
    </w:lvl>
    <w:lvl w:ilvl="5" w:tplc="A59002CA" w:tentative="1">
      <w:start w:val="1"/>
      <w:numFmt w:val="bullet"/>
      <w:lvlText w:val="•"/>
      <w:lvlJc w:val="left"/>
      <w:pPr>
        <w:tabs>
          <w:tab w:val="num" w:pos="4320"/>
        </w:tabs>
        <w:ind w:left="4320" w:hanging="360"/>
      </w:pPr>
      <w:rPr>
        <w:rFonts w:ascii="Arial" w:hAnsi="Arial" w:hint="default"/>
      </w:rPr>
    </w:lvl>
    <w:lvl w:ilvl="6" w:tplc="4264531E" w:tentative="1">
      <w:start w:val="1"/>
      <w:numFmt w:val="bullet"/>
      <w:lvlText w:val="•"/>
      <w:lvlJc w:val="left"/>
      <w:pPr>
        <w:tabs>
          <w:tab w:val="num" w:pos="5040"/>
        </w:tabs>
        <w:ind w:left="5040" w:hanging="360"/>
      </w:pPr>
      <w:rPr>
        <w:rFonts w:ascii="Arial" w:hAnsi="Arial" w:hint="default"/>
      </w:rPr>
    </w:lvl>
    <w:lvl w:ilvl="7" w:tplc="FA8C737C" w:tentative="1">
      <w:start w:val="1"/>
      <w:numFmt w:val="bullet"/>
      <w:lvlText w:val="•"/>
      <w:lvlJc w:val="left"/>
      <w:pPr>
        <w:tabs>
          <w:tab w:val="num" w:pos="5760"/>
        </w:tabs>
        <w:ind w:left="5760" w:hanging="360"/>
      </w:pPr>
      <w:rPr>
        <w:rFonts w:ascii="Arial" w:hAnsi="Arial" w:hint="default"/>
      </w:rPr>
    </w:lvl>
    <w:lvl w:ilvl="8" w:tplc="B8AEA1AA" w:tentative="1">
      <w:start w:val="1"/>
      <w:numFmt w:val="bullet"/>
      <w:lvlText w:val="•"/>
      <w:lvlJc w:val="left"/>
      <w:pPr>
        <w:tabs>
          <w:tab w:val="num" w:pos="6480"/>
        </w:tabs>
        <w:ind w:left="6480" w:hanging="360"/>
      </w:pPr>
      <w:rPr>
        <w:rFonts w:ascii="Arial" w:hAnsi="Arial" w:hint="default"/>
      </w:rPr>
    </w:lvl>
  </w:abstractNum>
  <w:abstractNum w:abstractNumId="12">
    <w:nsid w:val="145C3557"/>
    <w:multiLevelType w:val="hybridMultilevel"/>
    <w:tmpl w:val="15F6C554"/>
    <w:lvl w:ilvl="0" w:tplc="E1D08D38">
      <w:start w:val="1"/>
      <w:numFmt w:val="bullet"/>
      <w:lvlText w:val="•"/>
      <w:lvlJc w:val="left"/>
      <w:pPr>
        <w:tabs>
          <w:tab w:val="num" w:pos="720"/>
        </w:tabs>
        <w:ind w:left="720" w:hanging="360"/>
      </w:pPr>
      <w:rPr>
        <w:rFonts w:ascii="Arial" w:hAnsi="Arial" w:hint="default"/>
      </w:rPr>
    </w:lvl>
    <w:lvl w:ilvl="1" w:tplc="07EE74FA" w:tentative="1">
      <w:start w:val="1"/>
      <w:numFmt w:val="bullet"/>
      <w:lvlText w:val="•"/>
      <w:lvlJc w:val="left"/>
      <w:pPr>
        <w:tabs>
          <w:tab w:val="num" w:pos="1440"/>
        </w:tabs>
        <w:ind w:left="1440" w:hanging="360"/>
      </w:pPr>
      <w:rPr>
        <w:rFonts w:ascii="Arial" w:hAnsi="Arial" w:hint="default"/>
      </w:rPr>
    </w:lvl>
    <w:lvl w:ilvl="2" w:tplc="1714BD42" w:tentative="1">
      <w:start w:val="1"/>
      <w:numFmt w:val="bullet"/>
      <w:lvlText w:val="•"/>
      <w:lvlJc w:val="left"/>
      <w:pPr>
        <w:tabs>
          <w:tab w:val="num" w:pos="2160"/>
        </w:tabs>
        <w:ind w:left="2160" w:hanging="360"/>
      </w:pPr>
      <w:rPr>
        <w:rFonts w:ascii="Arial" w:hAnsi="Arial" w:hint="default"/>
      </w:rPr>
    </w:lvl>
    <w:lvl w:ilvl="3" w:tplc="42D07250" w:tentative="1">
      <w:start w:val="1"/>
      <w:numFmt w:val="bullet"/>
      <w:lvlText w:val="•"/>
      <w:lvlJc w:val="left"/>
      <w:pPr>
        <w:tabs>
          <w:tab w:val="num" w:pos="2880"/>
        </w:tabs>
        <w:ind w:left="2880" w:hanging="360"/>
      </w:pPr>
      <w:rPr>
        <w:rFonts w:ascii="Arial" w:hAnsi="Arial" w:hint="default"/>
      </w:rPr>
    </w:lvl>
    <w:lvl w:ilvl="4" w:tplc="0330A760" w:tentative="1">
      <w:start w:val="1"/>
      <w:numFmt w:val="bullet"/>
      <w:lvlText w:val="•"/>
      <w:lvlJc w:val="left"/>
      <w:pPr>
        <w:tabs>
          <w:tab w:val="num" w:pos="3600"/>
        </w:tabs>
        <w:ind w:left="3600" w:hanging="360"/>
      </w:pPr>
      <w:rPr>
        <w:rFonts w:ascii="Arial" w:hAnsi="Arial" w:hint="default"/>
      </w:rPr>
    </w:lvl>
    <w:lvl w:ilvl="5" w:tplc="8AA8C7E6" w:tentative="1">
      <w:start w:val="1"/>
      <w:numFmt w:val="bullet"/>
      <w:lvlText w:val="•"/>
      <w:lvlJc w:val="left"/>
      <w:pPr>
        <w:tabs>
          <w:tab w:val="num" w:pos="4320"/>
        </w:tabs>
        <w:ind w:left="4320" w:hanging="360"/>
      </w:pPr>
      <w:rPr>
        <w:rFonts w:ascii="Arial" w:hAnsi="Arial" w:hint="default"/>
      </w:rPr>
    </w:lvl>
    <w:lvl w:ilvl="6" w:tplc="3806C73C" w:tentative="1">
      <w:start w:val="1"/>
      <w:numFmt w:val="bullet"/>
      <w:lvlText w:val="•"/>
      <w:lvlJc w:val="left"/>
      <w:pPr>
        <w:tabs>
          <w:tab w:val="num" w:pos="5040"/>
        </w:tabs>
        <w:ind w:left="5040" w:hanging="360"/>
      </w:pPr>
      <w:rPr>
        <w:rFonts w:ascii="Arial" w:hAnsi="Arial" w:hint="default"/>
      </w:rPr>
    </w:lvl>
    <w:lvl w:ilvl="7" w:tplc="D144AB62" w:tentative="1">
      <w:start w:val="1"/>
      <w:numFmt w:val="bullet"/>
      <w:lvlText w:val="•"/>
      <w:lvlJc w:val="left"/>
      <w:pPr>
        <w:tabs>
          <w:tab w:val="num" w:pos="5760"/>
        </w:tabs>
        <w:ind w:left="5760" w:hanging="360"/>
      </w:pPr>
      <w:rPr>
        <w:rFonts w:ascii="Arial" w:hAnsi="Arial" w:hint="default"/>
      </w:rPr>
    </w:lvl>
    <w:lvl w:ilvl="8" w:tplc="590475C4" w:tentative="1">
      <w:start w:val="1"/>
      <w:numFmt w:val="bullet"/>
      <w:lvlText w:val="•"/>
      <w:lvlJc w:val="left"/>
      <w:pPr>
        <w:tabs>
          <w:tab w:val="num" w:pos="6480"/>
        </w:tabs>
        <w:ind w:left="6480" w:hanging="360"/>
      </w:pPr>
      <w:rPr>
        <w:rFonts w:ascii="Arial" w:hAnsi="Arial" w:hint="default"/>
      </w:rPr>
    </w:lvl>
  </w:abstractNum>
  <w:abstractNum w:abstractNumId="13">
    <w:nsid w:val="14F355B9"/>
    <w:multiLevelType w:val="hybridMultilevel"/>
    <w:tmpl w:val="B4A80940"/>
    <w:lvl w:ilvl="0" w:tplc="3CEC9DBA">
      <w:start w:val="1"/>
      <w:numFmt w:val="bullet"/>
      <w:lvlText w:val="•"/>
      <w:lvlJc w:val="left"/>
      <w:pPr>
        <w:tabs>
          <w:tab w:val="num" w:pos="720"/>
        </w:tabs>
        <w:ind w:left="720" w:hanging="360"/>
      </w:pPr>
      <w:rPr>
        <w:rFonts w:ascii="Arial" w:hAnsi="Arial" w:hint="default"/>
      </w:rPr>
    </w:lvl>
    <w:lvl w:ilvl="1" w:tplc="76AAF178">
      <w:start w:val="1"/>
      <w:numFmt w:val="bullet"/>
      <w:lvlText w:val="•"/>
      <w:lvlJc w:val="left"/>
      <w:pPr>
        <w:tabs>
          <w:tab w:val="num" w:pos="1440"/>
        </w:tabs>
        <w:ind w:left="1440" w:hanging="360"/>
      </w:pPr>
      <w:rPr>
        <w:rFonts w:ascii="Arial" w:hAnsi="Arial" w:hint="default"/>
      </w:rPr>
    </w:lvl>
    <w:lvl w:ilvl="2" w:tplc="13FC2DAA" w:tentative="1">
      <w:start w:val="1"/>
      <w:numFmt w:val="bullet"/>
      <w:lvlText w:val="•"/>
      <w:lvlJc w:val="left"/>
      <w:pPr>
        <w:tabs>
          <w:tab w:val="num" w:pos="2160"/>
        </w:tabs>
        <w:ind w:left="2160" w:hanging="360"/>
      </w:pPr>
      <w:rPr>
        <w:rFonts w:ascii="Arial" w:hAnsi="Arial" w:hint="default"/>
      </w:rPr>
    </w:lvl>
    <w:lvl w:ilvl="3" w:tplc="342A7A98" w:tentative="1">
      <w:start w:val="1"/>
      <w:numFmt w:val="bullet"/>
      <w:lvlText w:val="•"/>
      <w:lvlJc w:val="left"/>
      <w:pPr>
        <w:tabs>
          <w:tab w:val="num" w:pos="2880"/>
        </w:tabs>
        <w:ind w:left="2880" w:hanging="360"/>
      </w:pPr>
      <w:rPr>
        <w:rFonts w:ascii="Arial" w:hAnsi="Arial" w:hint="default"/>
      </w:rPr>
    </w:lvl>
    <w:lvl w:ilvl="4" w:tplc="A142D1B6" w:tentative="1">
      <w:start w:val="1"/>
      <w:numFmt w:val="bullet"/>
      <w:lvlText w:val="•"/>
      <w:lvlJc w:val="left"/>
      <w:pPr>
        <w:tabs>
          <w:tab w:val="num" w:pos="3600"/>
        </w:tabs>
        <w:ind w:left="3600" w:hanging="360"/>
      </w:pPr>
      <w:rPr>
        <w:rFonts w:ascii="Arial" w:hAnsi="Arial" w:hint="default"/>
      </w:rPr>
    </w:lvl>
    <w:lvl w:ilvl="5" w:tplc="B08EDA18" w:tentative="1">
      <w:start w:val="1"/>
      <w:numFmt w:val="bullet"/>
      <w:lvlText w:val="•"/>
      <w:lvlJc w:val="left"/>
      <w:pPr>
        <w:tabs>
          <w:tab w:val="num" w:pos="4320"/>
        </w:tabs>
        <w:ind w:left="4320" w:hanging="360"/>
      </w:pPr>
      <w:rPr>
        <w:rFonts w:ascii="Arial" w:hAnsi="Arial" w:hint="default"/>
      </w:rPr>
    </w:lvl>
    <w:lvl w:ilvl="6" w:tplc="85FCBA5C" w:tentative="1">
      <w:start w:val="1"/>
      <w:numFmt w:val="bullet"/>
      <w:lvlText w:val="•"/>
      <w:lvlJc w:val="left"/>
      <w:pPr>
        <w:tabs>
          <w:tab w:val="num" w:pos="5040"/>
        </w:tabs>
        <w:ind w:left="5040" w:hanging="360"/>
      </w:pPr>
      <w:rPr>
        <w:rFonts w:ascii="Arial" w:hAnsi="Arial" w:hint="default"/>
      </w:rPr>
    </w:lvl>
    <w:lvl w:ilvl="7" w:tplc="D562BFDA" w:tentative="1">
      <w:start w:val="1"/>
      <w:numFmt w:val="bullet"/>
      <w:lvlText w:val="•"/>
      <w:lvlJc w:val="left"/>
      <w:pPr>
        <w:tabs>
          <w:tab w:val="num" w:pos="5760"/>
        </w:tabs>
        <w:ind w:left="5760" w:hanging="360"/>
      </w:pPr>
      <w:rPr>
        <w:rFonts w:ascii="Arial" w:hAnsi="Arial" w:hint="default"/>
      </w:rPr>
    </w:lvl>
    <w:lvl w:ilvl="8" w:tplc="92542ADC" w:tentative="1">
      <w:start w:val="1"/>
      <w:numFmt w:val="bullet"/>
      <w:lvlText w:val="•"/>
      <w:lvlJc w:val="left"/>
      <w:pPr>
        <w:tabs>
          <w:tab w:val="num" w:pos="6480"/>
        </w:tabs>
        <w:ind w:left="6480" w:hanging="360"/>
      </w:pPr>
      <w:rPr>
        <w:rFonts w:ascii="Arial" w:hAnsi="Arial" w:hint="default"/>
      </w:rPr>
    </w:lvl>
  </w:abstractNum>
  <w:abstractNum w:abstractNumId="14">
    <w:nsid w:val="17251E49"/>
    <w:multiLevelType w:val="hybridMultilevel"/>
    <w:tmpl w:val="3B90515E"/>
    <w:lvl w:ilvl="0" w:tplc="FD0ECCB0">
      <w:start w:val="1"/>
      <w:numFmt w:val="bullet"/>
      <w:lvlText w:val="•"/>
      <w:lvlJc w:val="left"/>
      <w:pPr>
        <w:tabs>
          <w:tab w:val="num" w:pos="720"/>
        </w:tabs>
        <w:ind w:left="720" w:hanging="360"/>
      </w:pPr>
      <w:rPr>
        <w:rFonts w:ascii="Arial" w:hAnsi="Arial" w:hint="default"/>
      </w:rPr>
    </w:lvl>
    <w:lvl w:ilvl="1" w:tplc="370E6904" w:tentative="1">
      <w:start w:val="1"/>
      <w:numFmt w:val="bullet"/>
      <w:lvlText w:val="•"/>
      <w:lvlJc w:val="left"/>
      <w:pPr>
        <w:tabs>
          <w:tab w:val="num" w:pos="1440"/>
        </w:tabs>
        <w:ind w:left="1440" w:hanging="360"/>
      </w:pPr>
      <w:rPr>
        <w:rFonts w:ascii="Arial" w:hAnsi="Arial" w:hint="default"/>
      </w:rPr>
    </w:lvl>
    <w:lvl w:ilvl="2" w:tplc="4AB68646" w:tentative="1">
      <w:start w:val="1"/>
      <w:numFmt w:val="bullet"/>
      <w:lvlText w:val="•"/>
      <w:lvlJc w:val="left"/>
      <w:pPr>
        <w:tabs>
          <w:tab w:val="num" w:pos="2160"/>
        </w:tabs>
        <w:ind w:left="2160" w:hanging="360"/>
      </w:pPr>
      <w:rPr>
        <w:rFonts w:ascii="Arial" w:hAnsi="Arial" w:hint="default"/>
      </w:rPr>
    </w:lvl>
    <w:lvl w:ilvl="3" w:tplc="BC78B850" w:tentative="1">
      <w:start w:val="1"/>
      <w:numFmt w:val="bullet"/>
      <w:lvlText w:val="•"/>
      <w:lvlJc w:val="left"/>
      <w:pPr>
        <w:tabs>
          <w:tab w:val="num" w:pos="2880"/>
        </w:tabs>
        <w:ind w:left="2880" w:hanging="360"/>
      </w:pPr>
      <w:rPr>
        <w:rFonts w:ascii="Arial" w:hAnsi="Arial" w:hint="default"/>
      </w:rPr>
    </w:lvl>
    <w:lvl w:ilvl="4" w:tplc="67E4F2FA" w:tentative="1">
      <w:start w:val="1"/>
      <w:numFmt w:val="bullet"/>
      <w:lvlText w:val="•"/>
      <w:lvlJc w:val="left"/>
      <w:pPr>
        <w:tabs>
          <w:tab w:val="num" w:pos="3600"/>
        </w:tabs>
        <w:ind w:left="3600" w:hanging="360"/>
      </w:pPr>
      <w:rPr>
        <w:rFonts w:ascii="Arial" w:hAnsi="Arial" w:hint="default"/>
      </w:rPr>
    </w:lvl>
    <w:lvl w:ilvl="5" w:tplc="EED60974" w:tentative="1">
      <w:start w:val="1"/>
      <w:numFmt w:val="bullet"/>
      <w:lvlText w:val="•"/>
      <w:lvlJc w:val="left"/>
      <w:pPr>
        <w:tabs>
          <w:tab w:val="num" w:pos="4320"/>
        </w:tabs>
        <w:ind w:left="4320" w:hanging="360"/>
      </w:pPr>
      <w:rPr>
        <w:rFonts w:ascii="Arial" w:hAnsi="Arial" w:hint="default"/>
      </w:rPr>
    </w:lvl>
    <w:lvl w:ilvl="6" w:tplc="F3408276" w:tentative="1">
      <w:start w:val="1"/>
      <w:numFmt w:val="bullet"/>
      <w:lvlText w:val="•"/>
      <w:lvlJc w:val="left"/>
      <w:pPr>
        <w:tabs>
          <w:tab w:val="num" w:pos="5040"/>
        </w:tabs>
        <w:ind w:left="5040" w:hanging="360"/>
      </w:pPr>
      <w:rPr>
        <w:rFonts w:ascii="Arial" w:hAnsi="Arial" w:hint="default"/>
      </w:rPr>
    </w:lvl>
    <w:lvl w:ilvl="7" w:tplc="6C383BE8" w:tentative="1">
      <w:start w:val="1"/>
      <w:numFmt w:val="bullet"/>
      <w:lvlText w:val="•"/>
      <w:lvlJc w:val="left"/>
      <w:pPr>
        <w:tabs>
          <w:tab w:val="num" w:pos="5760"/>
        </w:tabs>
        <w:ind w:left="5760" w:hanging="360"/>
      </w:pPr>
      <w:rPr>
        <w:rFonts w:ascii="Arial" w:hAnsi="Arial" w:hint="default"/>
      </w:rPr>
    </w:lvl>
    <w:lvl w:ilvl="8" w:tplc="C492A612" w:tentative="1">
      <w:start w:val="1"/>
      <w:numFmt w:val="bullet"/>
      <w:lvlText w:val="•"/>
      <w:lvlJc w:val="left"/>
      <w:pPr>
        <w:tabs>
          <w:tab w:val="num" w:pos="6480"/>
        </w:tabs>
        <w:ind w:left="6480" w:hanging="360"/>
      </w:pPr>
      <w:rPr>
        <w:rFonts w:ascii="Arial" w:hAnsi="Arial" w:hint="default"/>
      </w:rPr>
    </w:lvl>
  </w:abstractNum>
  <w:abstractNum w:abstractNumId="15">
    <w:nsid w:val="1A0D27D1"/>
    <w:multiLevelType w:val="hybridMultilevel"/>
    <w:tmpl w:val="507AC45C"/>
    <w:lvl w:ilvl="0" w:tplc="B664A870">
      <w:start w:val="1"/>
      <w:numFmt w:val="bullet"/>
      <w:lvlText w:val="•"/>
      <w:lvlJc w:val="left"/>
      <w:pPr>
        <w:tabs>
          <w:tab w:val="num" w:pos="720"/>
        </w:tabs>
        <w:ind w:left="720" w:hanging="360"/>
      </w:pPr>
      <w:rPr>
        <w:rFonts w:ascii="Arial" w:hAnsi="Arial" w:hint="default"/>
      </w:rPr>
    </w:lvl>
    <w:lvl w:ilvl="1" w:tplc="48CE533A" w:tentative="1">
      <w:start w:val="1"/>
      <w:numFmt w:val="bullet"/>
      <w:lvlText w:val="•"/>
      <w:lvlJc w:val="left"/>
      <w:pPr>
        <w:tabs>
          <w:tab w:val="num" w:pos="1440"/>
        </w:tabs>
        <w:ind w:left="1440" w:hanging="360"/>
      </w:pPr>
      <w:rPr>
        <w:rFonts w:ascii="Arial" w:hAnsi="Arial" w:hint="default"/>
      </w:rPr>
    </w:lvl>
    <w:lvl w:ilvl="2" w:tplc="3A5C3FDE" w:tentative="1">
      <w:start w:val="1"/>
      <w:numFmt w:val="bullet"/>
      <w:lvlText w:val="•"/>
      <w:lvlJc w:val="left"/>
      <w:pPr>
        <w:tabs>
          <w:tab w:val="num" w:pos="2160"/>
        </w:tabs>
        <w:ind w:left="2160" w:hanging="360"/>
      </w:pPr>
      <w:rPr>
        <w:rFonts w:ascii="Arial" w:hAnsi="Arial" w:hint="default"/>
      </w:rPr>
    </w:lvl>
    <w:lvl w:ilvl="3" w:tplc="BB040468" w:tentative="1">
      <w:start w:val="1"/>
      <w:numFmt w:val="bullet"/>
      <w:lvlText w:val="•"/>
      <w:lvlJc w:val="left"/>
      <w:pPr>
        <w:tabs>
          <w:tab w:val="num" w:pos="2880"/>
        </w:tabs>
        <w:ind w:left="2880" w:hanging="360"/>
      </w:pPr>
      <w:rPr>
        <w:rFonts w:ascii="Arial" w:hAnsi="Arial" w:hint="default"/>
      </w:rPr>
    </w:lvl>
    <w:lvl w:ilvl="4" w:tplc="78387CF6" w:tentative="1">
      <w:start w:val="1"/>
      <w:numFmt w:val="bullet"/>
      <w:lvlText w:val="•"/>
      <w:lvlJc w:val="left"/>
      <w:pPr>
        <w:tabs>
          <w:tab w:val="num" w:pos="3600"/>
        </w:tabs>
        <w:ind w:left="3600" w:hanging="360"/>
      </w:pPr>
      <w:rPr>
        <w:rFonts w:ascii="Arial" w:hAnsi="Arial" w:hint="default"/>
      </w:rPr>
    </w:lvl>
    <w:lvl w:ilvl="5" w:tplc="78689668" w:tentative="1">
      <w:start w:val="1"/>
      <w:numFmt w:val="bullet"/>
      <w:lvlText w:val="•"/>
      <w:lvlJc w:val="left"/>
      <w:pPr>
        <w:tabs>
          <w:tab w:val="num" w:pos="4320"/>
        </w:tabs>
        <w:ind w:left="4320" w:hanging="360"/>
      </w:pPr>
      <w:rPr>
        <w:rFonts w:ascii="Arial" w:hAnsi="Arial" w:hint="default"/>
      </w:rPr>
    </w:lvl>
    <w:lvl w:ilvl="6" w:tplc="BC9C4DD0" w:tentative="1">
      <w:start w:val="1"/>
      <w:numFmt w:val="bullet"/>
      <w:lvlText w:val="•"/>
      <w:lvlJc w:val="left"/>
      <w:pPr>
        <w:tabs>
          <w:tab w:val="num" w:pos="5040"/>
        </w:tabs>
        <w:ind w:left="5040" w:hanging="360"/>
      </w:pPr>
      <w:rPr>
        <w:rFonts w:ascii="Arial" w:hAnsi="Arial" w:hint="default"/>
      </w:rPr>
    </w:lvl>
    <w:lvl w:ilvl="7" w:tplc="7E3C4C6E" w:tentative="1">
      <w:start w:val="1"/>
      <w:numFmt w:val="bullet"/>
      <w:lvlText w:val="•"/>
      <w:lvlJc w:val="left"/>
      <w:pPr>
        <w:tabs>
          <w:tab w:val="num" w:pos="5760"/>
        </w:tabs>
        <w:ind w:left="5760" w:hanging="360"/>
      </w:pPr>
      <w:rPr>
        <w:rFonts w:ascii="Arial" w:hAnsi="Arial" w:hint="default"/>
      </w:rPr>
    </w:lvl>
    <w:lvl w:ilvl="8" w:tplc="783888BE" w:tentative="1">
      <w:start w:val="1"/>
      <w:numFmt w:val="bullet"/>
      <w:lvlText w:val="•"/>
      <w:lvlJc w:val="left"/>
      <w:pPr>
        <w:tabs>
          <w:tab w:val="num" w:pos="6480"/>
        </w:tabs>
        <w:ind w:left="6480" w:hanging="360"/>
      </w:pPr>
      <w:rPr>
        <w:rFonts w:ascii="Arial" w:hAnsi="Arial" w:hint="default"/>
      </w:rPr>
    </w:lvl>
  </w:abstractNum>
  <w:abstractNum w:abstractNumId="16">
    <w:nsid w:val="1ACC4333"/>
    <w:multiLevelType w:val="hybridMultilevel"/>
    <w:tmpl w:val="9040550A"/>
    <w:lvl w:ilvl="0" w:tplc="B07882AE">
      <w:start w:val="1"/>
      <w:numFmt w:val="bullet"/>
      <w:lvlText w:val="•"/>
      <w:lvlJc w:val="left"/>
      <w:pPr>
        <w:tabs>
          <w:tab w:val="num" w:pos="720"/>
        </w:tabs>
        <w:ind w:left="720" w:hanging="360"/>
      </w:pPr>
      <w:rPr>
        <w:rFonts w:ascii="Arial" w:hAnsi="Arial" w:hint="default"/>
      </w:rPr>
    </w:lvl>
    <w:lvl w:ilvl="1" w:tplc="E3643518" w:tentative="1">
      <w:start w:val="1"/>
      <w:numFmt w:val="bullet"/>
      <w:lvlText w:val="•"/>
      <w:lvlJc w:val="left"/>
      <w:pPr>
        <w:tabs>
          <w:tab w:val="num" w:pos="1440"/>
        </w:tabs>
        <w:ind w:left="1440" w:hanging="360"/>
      </w:pPr>
      <w:rPr>
        <w:rFonts w:ascii="Arial" w:hAnsi="Arial" w:hint="default"/>
      </w:rPr>
    </w:lvl>
    <w:lvl w:ilvl="2" w:tplc="6A64E120" w:tentative="1">
      <w:start w:val="1"/>
      <w:numFmt w:val="bullet"/>
      <w:lvlText w:val="•"/>
      <w:lvlJc w:val="left"/>
      <w:pPr>
        <w:tabs>
          <w:tab w:val="num" w:pos="2160"/>
        </w:tabs>
        <w:ind w:left="2160" w:hanging="360"/>
      </w:pPr>
      <w:rPr>
        <w:rFonts w:ascii="Arial" w:hAnsi="Arial" w:hint="default"/>
      </w:rPr>
    </w:lvl>
    <w:lvl w:ilvl="3" w:tplc="3CD29F5E" w:tentative="1">
      <w:start w:val="1"/>
      <w:numFmt w:val="bullet"/>
      <w:lvlText w:val="•"/>
      <w:lvlJc w:val="left"/>
      <w:pPr>
        <w:tabs>
          <w:tab w:val="num" w:pos="2880"/>
        </w:tabs>
        <w:ind w:left="2880" w:hanging="360"/>
      </w:pPr>
      <w:rPr>
        <w:rFonts w:ascii="Arial" w:hAnsi="Arial" w:hint="default"/>
      </w:rPr>
    </w:lvl>
    <w:lvl w:ilvl="4" w:tplc="7FC8871E" w:tentative="1">
      <w:start w:val="1"/>
      <w:numFmt w:val="bullet"/>
      <w:lvlText w:val="•"/>
      <w:lvlJc w:val="left"/>
      <w:pPr>
        <w:tabs>
          <w:tab w:val="num" w:pos="3600"/>
        </w:tabs>
        <w:ind w:left="3600" w:hanging="360"/>
      </w:pPr>
      <w:rPr>
        <w:rFonts w:ascii="Arial" w:hAnsi="Arial" w:hint="default"/>
      </w:rPr>
    </w:lvl>
    <w:lvl w:ilvl="5" w:tplc="EA4297E8" w:tentative="1">
      <w:start w:val="1"/>
      <w:numFmt w:val="bullet"/>
      <w:lvlText w:val="•"/>
      <w:lvlJc w:val="left"/>
      <w:pPr>
        <w:tabs>
          <w:tab w:val="num" w:pos="4320"/>
        </w:tabs>
        <w:ind w:left="4320" w:hanging="360"/>
      </w:pPr>
      <w:rPr>
        <w:rFonts w:ascii="Arial" w:hAnsi="Arial" w:hint="default"/>
      </w:rPr>
    </w:lvl>
    <w:lvl w:ilvl="6" w:tplc="2570BF4C" w:tentative="1">
      <w:start w:val="1"/>
      <w:numFmt w:val="bullet"/>
      <w:lvlText w:val="•"/>
      <w:lvlJc w:val="left"/>
      <w:pPr>
        <w:tabs>
          <w:tab w:val="num" w:pos="5040"/>
        </w:tabs>
        <w:ind w:left="5040" w:hanging="360"/>
      </w:pPr>
      <w:rPr>
        <w:rFonts w:ascii="Arial" w:hAnsi="Arial" w:hint="default"/>
      </w:rPr>
    </w:lvl>
    <w:lvl w:ilvl="7" w:tplc="6074DB2E" w:tentative="1">
      <w:start w:val="1"/>
      <w:numFmt w:val="bullet"/>
      <w:lvlText w:val="•"/>
      <w:lvlJc w:val="left"/>
      <w:pPr>
        <w:tabs>
          <w:tab w:val="num" w:pos="5760"/>
        </w:tabs>
        <w:ind w:left="5760" w:hanging="360"/>
      </w:pPr>
      <w:rPr>
        <w:rFonts w:ascii="Arial" w:hAnsi="Arial" w:hint="default"/>
      </w:rPr>
    </w:lvl>
    <w:lvl w:ilvl="8" w:tplc="FE92E940" w:tentative="1">
      <w:start w:val="1"/>
      <w:numFmt w:val="bullet"/>
      <w:lvlText w:val="•"/>
      <w:lvlJc w:val="left"/>
      <w:pPr>
        <w:tabs>
          <w:tab w:val="num" w:pos="6480"/>
        </w:tabs>
        <w:ind w:left="6480" w:hanging="360"/>
      </w:pPr>
      <w:rPr>
        <w:rFonts w:ascii="Arial" w:hAnsi="Arial" w:hint="default"/>
      </w:rPr>
    </w:lvl>
  </w:abstractNum>
  <w:abstractNum w:abstractNumId="17">
    <w:nsid w:val="1C424393"/>
    <w:multiLevelType w:val="hybridMultilevel"/>
    <w:tmpl w:val="5E066C5E"/>
    <w:lvl w:ilvl="0" w:tplc="BB982778">
      <w:start w:val="1"/>
      <w:numFmt w:val="bullet"/>
      <w:lvlText w:val="•"/>
      <w:lvlJc w:val="left"/>
      <w:pPr>
        <w:tabs>
          <w:tab w:val="num" w:pos="720"/>
        </w:tabs>
        <w:ind w:left="720" w:hanging="360"/>
      </w:pPr>
      <w:rPr>
        <w:rFonts w:ascii="Arial" w:hAnsi="Arial" w:hint="default"/>
      </w:rPr>
    </w:lvl>
    <w:lvl w:ilvl="1" w:tplc="A2F66232" w:tentative="1">
      <w:start w:val="1"/>
      <w:numFmt w:val="bullet"/>
      <w:lvlText w:val="•"/>
      <w:lvlJc w:val="left"/>
      <w:pPr>
        <w:tabs>
          <w:tab w:val="num" w:pos="1440"/>
        </w:tabs>
        <w:ind w:left="1440" w:hanging="360"/>
      </w:pPr>
      <w:rPr>
        <w:rFonts w:ascii="Arial" w:hAnsi="Arial" w:hint="default"/>
      </w:rPr>
    </w:lvl>
    <w:lvl w:ilvl="2" w:tplc="9BC0BFBE" w:tentative="1">
      <w:start w:val="1"/>
      <w:numFmt w:val="bullet"/>
      <w:lvlText w:val="•"/>
      <w:lvlJc w:val="left"/>
      <w:pPr>
        <w:tabs>
          <w:tab w:val="num" w:pos="2160"/>
        </w:tabs>
        <w:ind w:left="2160" w:hanging="360"/>
      </w:pPr>
      <w:rPr>
        <w:rFonts w:ascii="Arial" w:hAnsi="Arial" w:hint="default"/>
      </w:rPr>
    </w:lvl>
    <w:lvl w:ilvl="3" w:tplc="59FCA734" w:tentative="1">
      <w:start w:val="1"/>
      <w:numFmt w:val="bullet"/>
      <w:lvlText w:val="•"/>
      <w:lvlJc w:val="left"/>
      <w:pPr>
        <w:tabs>
          <w:tab w:val="num" w:pos="2880"/>
        </w:tabs>
        <w:ind w:left="2880" w:hanging="360"/>
      </w:pPr>
      <w:rPr>
        <w:rFonts w:ascii="Arial" w:hAnsi="Arial" w:hint="default"/>
      </w:rPr>
    </w:lvl>
    <w:lvl w:ilvl="4" w:tplc="FBD4BCA2" w:tentative="1">
      <w:start w:val="1"/>
      <w:numFmt w:val="bullet"/>
      <w:lvlText w:val="•"/>
      <w:lvlJc w:val="left"/>
      <w:pPr>
        <w:tabs>
          <w:tab w:val="num" w:pos="3600"/>
        </w:tabs>
        <w:ind w:left="3600" w:hanging="360"/>
      </w:pPr>
      <w:rPr>
        <w:rFonts w:ascii="Arial" w:hAnsi="Arial" w:hint="default"/>
      </w:rPr>
    </w:lvl>
    <w:lvl w:ilvl="5" w:tplc="2884DE0E" w:tentative="1">
      <w:start w:val="1"/>
      <w:numFmt w:val="bullet"/>
      <w:lvlText w:val="•"/>
      <w:lvlJc w:val="left"/>
      <w:pPr>
        <w:tabs>
          <w:tab w:val="num" w:pos="4320"/>
        </w:tabs>
        <w:ind w:left="4320" w:hanging="360"/>
      </w:pPr>
      <w:rPr>
        <w:rFonts w:ascii="Arial" w:hAnsi="Arial" w:hint="default"/>
      </w:rPr>
    </w:lvl>
    <w:lvl w:ilvl="6" w:tplc="7C16E1DC" w:tentative="1">
      <w:start w:val="1"/>
      <w:numFmt w:val="bullet"/>
      <w:lvlText w:val="•"/>
      <w:lvlJc w:val="left"/>
      <w:pPr>
        <w:tabs>
          <w:tab w:val="num" w:pos="5040"/>
        </w:tabs>
        <w:ind w:left="5040" w:hanging="360"/>
      </w:pPr>
      <w:rPr>
        <w:rFonts w:ascii="Arial" w:hAnsi="Arial" w:hint="default"/>
      </w:rPr>
    </w:lvl>
    <w:lvl w:ilvl="7" w:tplc="486E3180" w:tentative="1">
      <w:start w:val="1"/>
      <w:numFmt w:val="bullet"/>
      <w:lvlText w:val="•"/>
      <w:lvlJc w:val="left"/>
      <w:pPr>
        <w:tabs>
          <w:tab w:val="num" w:pos="5760"/>
        </w:tabs>
        <w:ind w:left="5760" w:hanging="360"/>
      </w:pPr>
      <w:rPr>
        <w:rFonts w:ascii="Arial" w:hAnsi="Arial" w:hint="default"/>
      </w:rPr>
    </w:lvl>
    <w:lvl w:ilvl="8" w:tplc="7FEAB7B4" w:tentative="1">
      <w:start w:val="1"/>
      <w:numFmt w:val="bullet"/>
      <w:lvlText w:val="•"/>
      <w:lvlJc w:val="left"/>
      <w:pPr>
        <w:tabs>
          <w:tab w:val="num" w:pos="6480"/>
        </w:tabs>
        <w:ind w:left="6480" w:hanging="360"/>
      </w:pPr>
      <w:rPr>
        <w:rFonts w:ascii="Arial" w:hAnsi="Arial" w:hint="default"/>
      </w:rPr>
    </w:lvl>
  </w:abstractNum>
  <w:abstractNum w:abstractNumId="18">
    <w:nsid w:val="1CFC21B9"/>
    <w:multiLevelType w:val="hybridMultilevel"/>
    <w:tmpl w:val="028E3C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DE874DB"/>
    <w:multiLevelType w:val="hybridMultilevel"/>
    <w:tmpl w:val="7B2CCD80"/>
    <w:lvl w:ilvl="0" w:tplc="42D0B520">
      <w:start w:val="1"/>
      <w:numFmt w:val="bullet"/>
      <w:lvlText w:val="•"/>
      <w:lvlJc w:val="left"/>
      <w:pPr>
        <w:tabs>
          <w:tab w:val="num" w:pos="720"/>
        </w:tabs>
        <w:ind w:left="720" w:hanging="360"/>
      </w:pPr>
      <w:rPr>
        <w:rFonts w:ascii="Arial" w:hAnsi="Arial" w:hint="default"/>
      </w:rPr>
    </w:lvl>
    <w:lvl w:ilvl="1" w:tplc="326CDA58" w:tentative="1">
      <w:start w:val="1"/>
      <w:numFmt w:val="bullet"/>
      <w:lvlText w:val="•"/>
      <w:lvlJc w:val="left"/>
      <w:pPr>
        <w:tabs>
          <w:tab w:val="num" w:pos="1440"/>
        </w:tabs>
        <w:ind w:left="1440" w:hanging="360"/>
      </w:pPr>
      <w:rPr>
        <w:rFonts w:ascii="Arial" w:hAnsi="Arial" w:hint="default"/>
      </w:rPr>
    </w:lvl>
    <w:lvl w:ilvl="2" w:tplc="F79CAC7E" w:tentative="1">
      <w:start w:val="1"/>
      <w:numFmt w:val="bullet"/>
      <w:lvlText w:val="•"/>
      <w:lvlJc w:val="left"/>
      <w:pPr>
        <w:tabs>
          <w:tab w:val="num" w:pos="2160"/>
        </w:tabs>
        <w:ind w:left="2160" w:hanging="360"/>
      </w:pPr>
      <w:rPr>
        <w:rFonts w:ascii="Arial" w:hAnsi="Arial" w:hint="default"/>
      </w:rPr>
    </w:lvl>
    <w:lvl w:ilvl="3" w:tplc="E0A819B0" w:tentative="1">
      <w:start w:val="1"/>
      <w:numFmt w:val="bullet"/>
      <w:lvlText w:val="•"/>
      <w:lvlJc w:val="left"/>
      <w:pPr>
        <w:tabs>
          <w:tab w:val="num" w:pos="2880"/>
        </w:tabs>
        <w:ind w:left="2880" w:hanging="360"/>
      </w:pPr>
      <w:rPr>
        <w:rFonts w:ascii="Arial" w:hAnsi="Arial" w:hint="default"/>
      </w:rPr>
    </w:lvl>
    <w:lvl w:ilvl="4" w:tplc="D7D210A8" w:tentative="1">
      <w:start w:val="1"/>
      <w:numFmt w:val="bullet"/>
      <w:lvlText w:val="•"/>
      <w:lvlJc w:val="left"/>
      <w:pPr>
        <w:tabs>
          <w:tab w:val="num" w:pos="3600"/>
        </w:tabs>
        <w:ind w:left="3600" w:hanging="360"/>
      </w:pPr>
      <w:rPr>
        <w:rFonts w:ascii="Arial" w:hAnsi="Arial" w:hint="default"/>
      </w:rPr>
    </w:lvl>
    <w:lvl w:ilvl="5" w:tplc="3B26A5D4" w:tentative="1">
      <w:start w:val="1"/>
      <w:numFmt w:val="bullet"/>
      <w:lvlText w:val="•"/>
      <w:lvlJc w:val="left"/>
      <w:pPr>
        <w:tabs>
          <w:tab w:val="num" w:pos="4320"/>
        </w:tabs>
        <w:ind w:left="4320" w:hanging="360"/>
      </w:pPr>
      <w:rPr>
        <w:rFonts w:ascii="Arial" w:hAnsi="Arial" w:hint="default"/>
      </w:rPr>
    </w:lvl>
    <w:lvl w:ilvl="6" w:tplc="363E4A04" w:tentative="1">
      <w:start w:val="1"/>
      <w:numFmt w:val="bullet"/>
      <w:lvlText w:val="•"/>
      <w:lvlJc w:val="left"/>
      <w:pPr>
        <w:tabs>
          <w:tab w:val="num" w:pos="5040"/>
        </w:tabs>
        <w:ind w:left="5040" w:hanging="360"/>
      </w:pPr>
      <w:rPr>
        <w:rFonts w:ascii="Arial" w:hAnsi="Arial" w:hint="default"/>
      </w:rPr>
    </w:lvl>
    <w:lvl w:ilvl="7" w:tplc="09405292" w:tentative="1">
      <w:start w:val="1"/>
      <w:numFmt w:val="bullet"/>
      <w:lvlText w:val="•"/>
      <w:lvlJc w:val="left"/>
      <w:pPr>
        <w:tabs>
          <w:tab w:val="num" w:pos="5760"/>
        </w:tabs>
        <w:ind w:left="5760" w:hanging="360"/>
      </w:pPr>
      <w:rPr>
        <w:rFonts w:ascii="Arial" w:hAnsi="Arial" w:hint="default"/>
      </w:rPr>
    </w:lvl>
    <w:lvl w:ilvl="8" w:tplc="FD94B98A" w:tentative="1">
      <w:start w:val="1"/>
      <w:numFmt w:val="bullet"/>
      <w:lvlText w:val="•"/>
      <w:lvlJc w:val="left"/>
      <w:pPr>
        <w:tabs>
          <w:tab w:val="num" w:pos="6480"/>
        </w:tabs>
        <w:ind w:left="6480" w:hanging="360"/>
      </w:pPr>
      <w:rPr>
        <w:rFonts w:ascii="Arial" w:hAnsi="Arial" w:hint="default"/>
      </w:rPr>
    </w:lvl>
  </w:abstractNum>
  <w:abstractNum w:abstractNumId="20">
    <w:nsid w:val="1EF7345D"/>
    <w:multiLevelType w:val="hybridMultilevel"/>
    <w:tmpl w:val="3EE0A9B4"/>
    <w:lvl w:ilvl="0" w:tplc="DDB4E8F6">
      <w:start w:val="1"/>
      <w:numFmt w:val="bullet"/>
      <w:lvlText w:val="•"/>
      <w:lvlJc w:val="left"/>
      <w:pPr>
        <w:tabs>
          <w:tab w:val="num" w:pos="720"/>
        </w:tabs>
        <w:ind w:left="720" w:hanging="360"/>
      </w:pPr>
      <w:rPr>
        <w:rFonts w:ascii="Arial" w:hAnsi="Arial" w:hint="default"/>
      </w:rPr>
    </w:lvl>
    <w:lvl w:ilvl="1" w:tplc="E410F52A" w:tentative="1">
      <w:start w:val="1"/>
      <w:numFmt w:val="bullet"/>
      <w:lvlText w:val="•"/>
      <w:lvlJc w:val="left"/>
      <w:pPr>
        <w:tabs>
          <w:tab w:val="num" w:pos="1440"/>
        </w:tabs>
        <w:ind w:left="1440" w:hanging="360"/>
      </w:pPr>
      <w:rPr>
        <w:rFonts w:ascii="Arial" w:hAnsi="Arial" w:hint="default"/>
      </w:rPr>
    </w:lvl>
    <w:lvl w:ilvl="2" w:tplc="0D7A7D0A" w:tentative="1">
      <w:start w:val="1"/>
      <w:numFmt w:val="bullet"/>
      <w:lvlText w:val="•"/>
      <w:lvlJc w:val="left"/>
      <w:pPr>
        <w:tabs>
          <w:tab w:val="num" w:pos="2160"/>
        </w:tabs>
        <w:ind w:left="2160" w:hanging="360"/>
      </w:pPr>
      <w:rPr>
        <w:rFonts w:ascii="Arial" w:hAnsi="Arial" w:hint="default"/>
      </w:rPr>
    </w:lvl>
    <w:lvl w:ilvl="3" w:tplc="58262ADC" w:tentative="1">
      <w:start w:val="1"/>
      <w:numFmt w:val="bullet"/>
      <w:lvlText w:val="•"/>
      <w:lvlJc w:val="left"/>
      <w:pPr>
        <w:tabs>
          <w:tab w:val="num" w:pos="2880"/>
        </w:tabs>
        <w:ind w:left="2880" w:hanging="360"/>
      </w:pPr>
      <w:rPr>
        <w:rFonts w:ascii="Arial" w:hAnsi="Arial" w:hint="default"/>
      </w:rPr>
    </w:lvl>
    <w:lvl w:ilvl="4" w:tplc="804C56E8" w:tentative="1">
      <w:start w:val="1"/>
      <w:numFmt w:val="bullet"/>
      <w:lvlText w:val="•"/>
      <w:lvlJc w:val="left"/>
      <w:pPr>
        <w:tabs>
          <w:tab w:val="num" w:pos="3600"/>
        </w:tabs>
        <w:ind w:left="3600" w:hanging="360"/>
      </w:pPr>
      <w:rPr>
        <w:rFonts w:ascii="Arial" w:hAnsi="Arial" w:hint="default"/>
      </w:rPr>
    </w:lvl>
    <w:lvl w:ilvl="5" w:tplc="543AA5DE" w:tentative="1">
      <w:start w:val="1"/>
      <w:numFmt w:val="bullet"/>
      <w:lvlText w:val="•"/>
      <w:lvlJc w:val="left"/>
      <w:pPr>
        <w:tabs>
          <w:tab w:val="num" w:pos="4320"/>
        </w:tabs>
        <w:ind w:left="4320" w:hanging="360"/>
      </w:pPr>
      <w:rPr>
        <w:rFonts w:ascii="Arial" w:hAnsi="Arial" w:hint="default"/>
      </w:rPr>
    </w:lvl>
    <w:lvl w:ilvl="6" w:tplc="B62C2860" w:tentative="1">
      <w:start w:val="1"/>
      <w:numFmt w:val="bullet"/>
      <w:lvlText w:val="•"/>
      <w:lvlJc w:val="left"/>
      <w:pPr>
        <w:tabs>
          <w:tab w:val="num" w:pos="5040"/>
        </w:tabs>
        <w:ind w:left="5040" w:hanging="360"/>
      </w:pPr>
      <w:rPr>
        <w:rFonts w:ascii="Arial" w:hAnsi="Arial" w:hint="default"/>
      </w:rPr>
    </w:lvl>
    <w:lvl w:ilvl="7" w:tplc="38020800" w:tentative="1">
      <w:start w:val="1"/>
      <w:numFmt w:val="bullet"/>
      <w:lvlText w:val="•"/>
      <w:lvlJc w:val="left"/>
      <w:pPr>
        <w:tabs>
          <w:tab w:val="num" w:pos="5760"/>
        </w:tabs>
        <w:ind w:left="5760" w:hanging="360"/>
      </w:pPr>
      <w:rPr>
        <w:rFonts w:ascii="Arial" w:hAnsi="Arial" w:hint="default"/>
      </w:rPr>
    </w:lvl>
    <w:lvl w:ilvl="8" w:tplc="69DA4F78" w:tentative="1">
      <w:start w:val="1"/>
      <w:numFmt w:val="bullet"/>
      <w:lvlText w:val="•"/>
      <w:lvlJc w:val="left"/>
      <w:pPr>
        <w:tabs>
          <w:tab w:val="num" w:pos="6480"/>
        </w:tabs>
        <w:ind w:left="6480" w:hanging="360"/>
      </w:pPr>
      <w:rPr>
        <w:rFonts w:ascii="Arial" w:hAnsi="Arial" w:hint="default"/>
      </w:rPr>
    </w:lvl>
  </w:abstractNum>
  <w:abstractNum w:abstractNumId="21">
    <w:nsid w:val="1FED7686"/>
    <w:multiLevelType w:val="hybridMultilevel"/>
    <w:tmpl w:val="A30211D4"/>
    <w:lvl w:ilvl="0" w:tplc="30EC417A">
      <w:start w:val="1"/>
      <w:numFmt w:val="bullet"/>
      <w:lvlText w:val="•"/>
      <w:lvlJc w:val="left"/>
      <w:pPr>
        <w:tabs>
          <w:tab w:val="num" w:pos="720"/>
        </w:tabs>
        <w:ind w:left="720" w:hanging="360"/>
      </w:pPr>
      <w:rPr>
        <w:rFonts w:ascii="Arial" w:hAnsi="Arial" w:hint="default"/>
      </w:rPr>
    </w:lvl>
    <w:lvl w:ilvl="1" w:tplc="4DA07FF2" w:tentative="1">
      <w:start w:val="1"/>
      <w:numFmt w:val="bullet"/>
      <w:lvlText w:val="•"/>
      <w:lvlJc w:val="left"/>
      <w:pPr>
        <w:tabs>
          <w:tab w:val="num" w:pos="1440"/>
        </w:tabs>
        <w:ind w:left="1440" w:hanging="360"/>
      </w:pPr>
      <w:rPr>
        <w:rFonts w:ascii="Arial" w:hAnsi="Arial" w:hint="default"/>
      </w:rPr>
    </w:lvl>
    <w:lvl w:ilvl="2" w:tplc="D9B46084" w:tentative="1">
      <w:start w:val="1"/>
      <w:numFmt w:val="bullet"/>
      <w:lvlText w:val="•"/>
      <w:lvlJc w:val="left"/>
      <w:pPr>
        <w:tabs>
          <w:tab w:val="num" w:pos="2160"/>
        </w:tabs>
        <w:ind w:left="2160" w:hanging="360"/>
      </w:pPr>
      <w:rPr>
        <w:rFonts w:ascii="Arial" w:hAnsi="Arial" w:hint="default"/>
      </w:rPr>
    </w:lvl>
    <w:lvl w:ilvl="3" w:tplc="3536ADAE" w:tentative="1">
      <w:start w:val="1"/>
      <w:numFmt w:val="bullet"/>
      <w:lvlText w:val="•"/>
      <w:lvlJc w:val="left"/>
      <w:pPr>
        <w:tabs>
          <w:tab w:val="num" w:pos="2880"/>
        </w:tabs>
        <w:ind w:left="2880" w:hanging="360"/>
      </w:pPr>
      <w:rPr>
        <w:rFonts w:ascii="Arial" w:hAnsi="Arial" w:hint="default"/>
      </w:rPr>
    </w:lvl>
    <w:lvl w:ilvl="4" w:tplc="92822278" w:tentative="1">
      <w:start w:val="1"/>
      <w:numFmt w:val="bullet"/>
      <w:lvlText w:val="•"/>
      <w:lvlJc w:val="left"/>
      <w:pPr>
        <w:tabs>
          <w:tab w:val="num" w:pos="3600"/>
        </w:tabs>
        <w:ind w:left="3600" w:hanging="360"/>
      </w:pPr>
      <w:rPr>
        <w:rFonts w:ascii="Arial" w:hAnsi="Arial" w:hint="default"/>
      </w:rPr>
    </w:lvl>
    <w:lvl w:ilvl="5" w:tplc="C7102538" w:tentative="1">
      <w:start w:val="1"/>
      <w:numFmt w:val="bullet"/>
      <w:lvlText w:val="•"/>
      <w:lvlJc w:val="left"/>
      <w:pPr>
        <w:tabs>
          <w:tab w:val="num" w:pos="4320"/>
        </w:tabs>
        <w:ind w:left="4320" w:hanging="360"/>
      </w:pPr>
      <w:rPr>
        <w:rFonts w:ascii="Arial" w:hAnsi="Arial" w:hint="default"/>
      </w:rPr>
    </w:lvl>
    <w:lvl w:ilvl="6" w:tplc="3B3A8438" w:tentative="1">
      <w:start w:val="1"/>
      <w:numFmt w:val="bullet"/>
      <w:lvlText w:val="•"/>
      <w:lvlJc w:val="left"/>
      <w:pPr>
        <w:tabs>
          <w:tab w:val="num" w:pos="5040"/>
        </w:tabs>
        <w:ind w:left="5040" w:hanging="360"/>
      </w:pPr>
      <w:rPr>
        <w:rFonts w:ascii="Arial" w:hAnsi="Arial" w:hint="default"/>
      </w:rPr>
    </w:lvl>
    <w:lvl w:ilvl="7" w:tplc="F90AB6A0" w:tentative="1">
      <w:start w:val="1"/>
      <w:numFmt w:val="bullet"/>
      <w:lvlText w:val="•"/>
      <w:lvlJc w:val="left"/>
      <w:pPr>
        <w:tabs>
          <w:tab w:val="num" w:pos="5760"/>
        </w:tabs>
        <w:ind w:left="5760" w:hanging="360"/>
      </w:pPr>
      <w:rPr>
        <w:rFonts w:ascii="Arial" w:hAnsi="Arial" w:hint="default"/>
      </w:rPr>
    </w:lvl>
    <w:lvl w:ilvl="8" w:tplc="86ACFAD2" w:tentative="1">
      <w:start w:val="1"/>
      <w:numFmt w:val="bullet"/>
      <w:lvlText w:val="•"/>
      <w:lvlJc w:val="left"/>
      <w:pPr>
        <w:tabs>
          <w:tab w:val="num" w:pos="6480"/>
        </w:tabs>
        <w:ind w:left="6480" w:hanging="360"/>
      </w:pPr>
      <w:rPr>
        <w:rFonts w:ascii="Arial" w:hAnsi="Arial" w:hint="default"/>
      </w:rPr>
    </w:lvl>
  </w:abstractNum>
  <w:abstractNum w:abstractNumId="22">
    <w:nsid w:val="211C54A4"/>
    <w:multiLevelType w:val="hybridMultilevel"/>
    <w:tmpl w:val="CC3A5506"/>
    <w:lvl w:ilvl="0" w:tplc="38FC8C7A">
      <w:start w:val="1"/>
      <w:numFmt w:val="bullet"/>
      <w:lvlText w:val="•"/>
      <w:lvlJc w:val="left"/>
      <w:pPr>
        <w:tabs>
          <w:tab w:val="num" w:pos="720"/>
        </w:tabs>
        <w:ind w:left="720" w:hanging="360"/>
      </w:pPr>
      <w:rPr>
        <w:rFonts w:ascii="Arial" w:hAnsi="Arial" w:hint="default"/>
      </w:rPr>
    </w:lvl>
    <w:lvl w:ilvl="1" w:tplc="89145F84" w:tentative="1">
      <w:start w:val="1"/>
      <w:numFmt w:val="bullet"/>
      <w:lvlText w:val="•"/>
      <w:lvlJc w:val="left"/>
      <w:pPr>
        <w:tabs>
          <w:tab w:val="num" w:pos="1440"/>
        </w:tabs>
        <w:ind w:left="1440" w:hanging="360"/>
      </w:pPr>
      <w:rPr>
        <w:rFonts w:ascii="Arial" w:hAnsi="Arial" w:hint="default"/>
      </w:rPr>
    </w:lvl>
    <w:lvl w:ilvl="2" w:tplc="BFD6F6B8" w:tentative="1">
      <w:start w:val="1"/>
      <w:numFmt w:val="bullet"/>
      <w:lvlText w:val="•"/>
      <w:lvlJc w:val="left"/>
      <w:pPr>
        <w:tabs>
          <w:tab w:val="num" w:pos="2160"/>
        </w:tabs>
        <w:ind w:left="2160" w:hanging="360"/>
      </w:pPr>
      <w:rPr>
        <w:rFonts w:ascii="Arial" w:hAnsi="Arial" w:hint="default"/>
      </w:rPr>
    </w:lvl>
    <w:lvl w:ilvl="3" w:tplc="A80664EC" w:tentative="1">
      <w:start w:val="1"/>
      <w:numFmt w:val="bullet"/>
      <w:lvlText w:val="•"/>
      <w:lvlJc w:val="left"/>
      <w:pPr>
        <w:tabs>
          <w:tab w:val="num" w:pos="2880"/>
        </w:tabs>
        <w:ind w:left="2880" w:hanging="360"/>
      </w:pPr>
      <w:rPr>
        <w:rFonts w:ascii="Arial" w:hAnsi="Arial" w:hint="default"/>
      </w:rPr>
    </w:lvl>
    <w:lvl w:ilvl="4" w:tplc="2C16B332" w:tentative="1">
      <w:start w:val="1"/>
      <w:numFmt w:val="bullet"/>
      <w:lvlText w:val="•"/>
      <w:lvlJc w:val="left"/>
      <w:pPr>
        <w:tabs>
          <w:tab w:val="num" w:pos="3600"/>
        </w:tabs>
        <w:ind w:left="3600" w:hanging="360"/>
      </w:pPr>
      <w:rPr>
        <w:rFonts w:ascii="Arial" w:hAnsi="Arial" w:hint="default"/>
      </w:rPr>
    </w:lvl>
    <w:lvl w:ilvl="5" w:tplc="1B06F45E" w:tentative="1">
      <w:start w:val="1"/>
      <w:numFmt w:val="bullet"/>
      <w:lvlText w:val="•"/>
      <w:lvlJc w:val="left"/>
      <w:pPr>
        <w:tabs>
          <w:tab w:val="num" w:pos="4320"/>
        </w:tabs>
        <w:ind w:left="4320" w:hanging="360"/>
      </w:pPr>
      <w:rPr>
        <w:rFonts w:ascii="Arial" w:hAnsi="Arial" w:hint="default"/>
      </w:rPr>
    </w:lvl>
    <w:lvl w:ilvl="6" w:tplc="772C689A" w:tentative="1">
      <w:start w:val="1"/>
      <w:numFmt w:val="bullet"/>
      <w:lvlText w:val="•"/>
      <w:lvlJc w:val="left"/>
      <w:pPr>
        <w:tabs>
          <w:tab w:val="num" w:pos="5040"/>
        </w:tabs>
        <w:ind w:left="5040" w:hanging="360"/>
      </w:pPr>
      <w:rPr>
        <w:rFonts w:ascii="Arial" w:hAnsi="Arial" w:hint="default"/>
      </w:rPr>
    </w:lvl>
    <w:lvl w:ilvl="7" w:tplc="6A500A34" w:tentative="1">
      <w:start w:val="1"/>
      <w:numFmt w:val="bullet"/>
      <w:lvlText w:val="•"/>
      <w:lvlJc w:val="left"/>
      <w:pPr>
        <w:tabs>
          <w:tab w:val="num" w:pos="5760"/>
        </w:tabs>
        <w:ind w:left="5760" w:hanging="360"/>
      </w:pPr>
      <w:rPr>
        <w:rFonts w:ascii="Arial" w:hAnsi="Arial" w:hint="default"/>
      </w:rPr>
    </w:lvl>
    <w:lvl w:ilvl="8" w:tplc="CBA06182" w:tentative="1">
      <w:start w:val="1"/>
      <w:numFmt w:val="bullet"/>
      <w:lvlText w:val="•"/>
      <w:lvlJc w:val="left"/>
      <w:pPr>
        <w:tabs>
          <w:tab w:val="num" w:pos="6480"/>
        </w:tabs>
        <w:ind w:left="6480" w:hanging="360"/>
      </w:pPr>
      <w:rPr>
        <w:rFonts w:ascii="Arial" w:hAnsi="Arial" w:hint="default"/>
      </w:rPr>
    </w:lvl>
  </w:abstractNum>
  <w:abstractNum w:abstractNumId="23">
    <w:nsid w:val="228D3B5C"/>
    <w:multiLevelType w:val="hybridMultilevel"/>
    <w:tmpl w:val="06FE7C40"/>
    <w:lvl w:ilvl="0" w:tplc="2042CA86">
      <w:start w:val="1"/>
      <w:numFmt w:val="bullet"/>
      <w:lvlText w:val="•"/>
      <w:lvlJc w:val="left"/>
      <w:pPr>
        <w:tabs>
          <w:tab w:val="num" w:pos="720"/>
        </w:tabs>
        <w:ind w:left="720" w:hanging="360"/>
      </w:pPr>
      <w:rPr>
        <w:rFonts w:ascii="Arial" w:hAnsi="Arial" w:hint="default"/>
      </w:rPr>
    </w:lvl>
    <w:lvl w:ilvl="1" w:tplc="31D42052" w:tentative="1">
      <w:start w:val="1"/>
      <w:numFmt w:val="bullet"/>
      <w:lvlText w:val="•"/>
      <w:lvlJc w:val="left"/>
      <w:pPr>
        <w:tabs>
          <w:tab w:val="num" w:pos="1440"/>
        </w:tabs>
        <w:ind w:left="1440" w:hanging="360"/>
      </w:pPr>
      <w:rPr>
        <w:rFonts w:ascii="Arial" w:hAnsi="Arial" w:hint="default"/>
      </w:rPr>
    </w:lvl>
    <w:lvl w:ilvl="2" w:tplc="372AD0E8" w:tentative="1">
      <w:start w:val="1"/>
      <w:numFmt w:val="bullet"/>
      <w:lvlText w:val="•"/>
      <w:lvlJc w:val="left"/>
      <w:pPr>
        <w:tabs>
          <w:tab w:val="num" w:pos="2160"/>
        </w:tabs>
        <w:ind w:left="2160" w:hanging="360"/>
      </w:pPr>
      <w:rPr>
        <w:rFonts w:ascii="Arial" w:hAnsi="Arial" w:hint="default"/>
      </w:rPr>
    </w:lvl>
    <w:lvl w:ilvl="3" w:tplc="DE725172" w:tentative="1">
      <w:start w:val="1"/>
      <w:numFmt w:val="bullet"/>
      <w:lvlText w:val="•"/>
      <w:lvlJc w:val="left"/>
      <w:pPr>
        <w:tabs>
          <w:tab w:val="num" w:pos="2880"/>
        </w:tabs>
        <w:ind w:left="2880" w:hanging="360"/>
      </w:pPr>
      <w:rPr>
        <w:rFonts w:ascii="Arial" w:hAnsi="Arial" w:hint="default"/>
      </w:rPr>
    </w:lvl>
    <w:lvl w:ilvl="4" w:tplc="E8186716" w:tentative="1">
      <w:start w:val="1"/>
      <w:numFmt w:val="bullet"/>
      <w:lvlText w:val="•"/>
      <w:lvlJc w:val="left"/>
      <w:pPr>
        <w:tabs>
          <w:tab w:val="num" w:pos="3600"/>
        </w:tabs>
        <w:ind w:left="3600" w:hanging="360"/>
      </w:pPr>
      <w:rPr>
        <w:rFonts w:ascii="Arial" w:hAnsi="Arial" w:hint="default"/>
      </w:rPr>
    </w:lvl>
    <w:lvl w:ilvl="5" w:tplc="397A8B34" w:tentative="1">
      <w:start w:val="1"/>
      <w:numFmt w:val="bullet"/>
      <w:lvlText w:val="•"/>
      <w:lvlJc w:val="left"/>
      <w:pPr>
        <w:tabs>
          <w:tab w:val="num" w:pos="4320"/>
        </w:tabs>
        <w:ind w:left="4320" w:hanging="360"/>
      </w:pPr>
      <w:rPr>
        <w:rFonts w:ascii="Arial" w:hAnsi="Arial" w:hint="default"/>
      </w:rPr>
    </w:lvl>
    <w:lvl w:ilvl="6" w:tplc="ACA241DA" w:tentative="1">
      <w:start w:val="1"/>
      <w:numFmt w:val="bullet"/>
      <w:lvlText w:val="•"/>
      <w:lvlJc w:val="left"/>
      <w:pPr>
        <w:tabs>
          <w:tab w:val="num" w:pos="5040"/>
        </w:tabs>
        <w:ind w:left="5040" w:hanging="360"/>
      </w:pPr>
      <w:rPr>
        <w:rFonts w:ascii="Arial" w:hAnsi="Arial" w:hint="default"/>
      </w:rPr>
    </w:lvl>
    <w:lvl w:ilvl="7" w:tplc="9BE2B484" w:tentative="1">
      <w:start w:val="1"/>
      <w:numFmt w:val="bullet"/>
      <w:lvlText w:val="•"/>
      <w:lvlJc w:val="left"/>
      <w:pPr>
        <w:tabs>
          <w:tab w:val="num" w:pos="5760"/>
        </w:tabs>
        <w:ind w:left="5760" w:hanging="360"/>
      </w:pPr>
      <w:rPr>
        <w:rFonts w:ascii="Arial" w:hAnsi="Arial" w:hint="default"/>
      </w:rPr>
    </w:lvl>
    <w:lvl w:ilvl="8" w:tplc="AA1EC072" w:tentative="1">
      <w:start w:val="1"/>
      <w:numFmt w:val="bullet"/>
      <w:lvlText w:val="•"/>
      <w:lvlJc w:val="left"/>
      <w:pPr>
        <w:tabs>
          <w:tab w:val="num" w:pos="6480"/>
        </w:tabs>
        <w:ind w:left="6480" w:hanging="360"/>
      </w:pPr>
      <w:rPr>
        <w:rFonts w:ascii="Arial" w:hAnsi="Arial" w:hint="default"/>
      </w:rPr>
    </w:lvl>
  </w:abstractNum>
  <w:abstractNum w:abstractNumId="24">
    <w:nsid w:val="25A848AC"/>
    <w:multiLevelType w:val="hybridMultilevel"/>
    <w:tmpl w:val="8534A63A"/>
    <w:lvl w:ilvl="0" w:tplc="70CE055E">
      <w:start w:val="1"/>
      <w:numFmt w:val="bullet"/>
      <w:lvlText w:val="•"/>
      <w:lvlJc w:val="left"/>
      <w:pPr>
        <w:tabs>
          <w:tab w:val="num" w:pos="720"/>
        </w:tabs>
        <w:ind w:left="720" w:hanging="360"/>
      </w:pPr>
      <w:rPr>
        <w:rFonts w:ascii="Arial" w:hAnsi="Arial" w:hint="default"/>
      </w:rPr>
    </w:lvl>
    <w:lvl w:ilvl="1" w:tplc="44DAB6F0" w:tentative="1">
      <w:start w:val="1"/>
      <w:numFmt w:val="bullet"/>
      <w:lvlText w:val="•"/>
      <w:lvlJc w:val="left"/>
      <w:pPr>
        <w:tabs>
          <w:tab w:val="num" w:pos="1440"/>
        </w:tabs>
        <w:ind w:left="1440" w:hanging="360"/>
      </w:pPr>
      <w:rPr>
        <w:rFonts w:ascii="Arial" w:hAnsi="Arial" w:hint="default"/>
      </w:rPr>
    </w:lvl>
    <w:lvl w:ilvl="2" w:tplc="B784BCBC" w:tentative="1">
      <w:start w:val="1"/>
      <w:numFmt w:val="bullet"/>
      <w:lvlText w:val="•"/>
      <w:lvlJc w:val="left"/>
      <w:pPr>
        <w:tabs>
          <w:tab w:val="num" w:pos="2160"/>
        </w:tabs>
        <w:ind w:left="2160" w:hanging="360"/>
      </w:pPr>
      <w:rPr>
        <w:rFonts w:ascii="Arial" w:hAnsi="Arial" w:hint="default"/>
      </w:rPr>
    </w:lvl>
    <w:lvl w:ilvl="3" w:tplc="F1B0907C" w:tentative="1">
      <w:start w:val="1"/>
      <w:numFmt w:val="bullet"/>
      <w:lvlText w:val="•"/>
      <w:lvlJc w:val="left"/>
      <w:pPr>
        <w:tabs>
          <w:tab w:val="num" w:pos="2880"/>
        </w:tabs>
        <w:ind w:left="2880" w:hanging="360"/>
      </w:pPr>
      <w:rPr>
        <w:rFonts w:ascii="Arial" w:hAnsi="Arial" w:hint="default"/>
      </w:rPr>
    </w:lvl>
    <w:lvl w:ilvl="4" w:tplc="606EDBC6" w:tentative="1">
      <w:start w:val="1"/>
      <w:numFmt w:val="bullet"/>
      <w:lvlText w:val="•"/>
      <w:lvlJc w:val="left"/>
      <w:pPr>
        <w:tabs>
          <w:tab w:val="num" w:pos="3600"/>
        </w:tabs>
        <w:ind w:left="3600" w:hanging="360"/>
      </w:pPr>
      <w:rPr>
        <w:rFonts w:ascii="Arial" w:hAnsi="Arial" w:hint="default"/>
      </w:rPr>
    </w:lvl>
    <w:lvl w:ilvl="5" w:tplc="D6EA85FE" w:tentative="1">
      <w:start w:val="1"/>
      <w:numFmt w:val="bullet"/>
      <w:lvlText w:val="•"/>
      <w:lvlJc w:val="left"/>
      <w:pPr>
        <w:tabs>
          <w:tab w:val="num" w:pos="4320"/>
        </w:tabs>
        <w:ind w:left="4320" w:hanging="360"/>
      </w:pPr>
      <w:rPr>
        <w:rFonts w:ascii="Arial" w:hAnsi="Arial" w:hint="default"/>
      </w:rPr>
    </w:lvl>
    <w:lvl w:ilvl="6" w:tplc="F7F2A3F0" w:tentative="1">
      <w:start w:val="1"/>
      <w:numFmt w:val="bullet"/>
      <w:lvlText w:val="•"/>
      <w:lvlJc w:val="left"/>
      <w:pPr>
        <w:tabs>
          <w:tab w:val="num" w:pos="5040"/>
        </w:tabs>
        <w:ind w:left="5040" w:hanging="360"/>
      </w:pPr>
      <w:rPr>
        <w:rFonts w:ascii="Arial" w:hAnsi="Arial" w:hint="default"/>
      </w:rPr>
    </w:lvl>
    <w:lvl w:ilvl="7" w:tplc="CB0AE768" w:tentative="1">
      <w:start w:val="1"/>
      <w:numFmt w:val="bullet"/>
      <w:lvlText w:val="•"/>
      <w:lvlJc w:val="left"/>
      <w:pPr>
        <w:tabs>
          <w:tab w:val="num" w:pos="5760"/>
        </w:tabs>
        <w:ind w:left="5760" w:hanging="360"/>
      </w:pPr>
      <w:rPr>
        <w:rFonts w:ascii="Arial" w:hAnsi="Arial" w:hint="default"/>
      </w:rPr>
    </w:lvl>
    <w:lvl w:ilvl="8" w:tplc="3C948208" w:tentative="1">
      <w:start w:val="1"/>
      <w:numFmt w:val="bullet"/>
      <w:lvlText w:val="•"/>
      <w:lvlJc w:val="left"/>
      <w:pPr>
        <w:tabs>
          <w:tab w:val="num" w:pos="6480"/>
        </w:tabs>
        <w:ind w:left="6480" w:hanging="360"/>
      </w:pPr>
      <w:rPr>
        <w:rFonts w:ascii="Arial" w:hAnsi="Arial" w:hint="default"/>
      </w:rPr>
    </w:lvl>
  </w:abstractNum>
  <w:abstractNum w:abstractNumId="25">
    <w:nsid w:val="2657013D"/>
    <w:multiLevelType w:val="hybridMultilevel"/>
    <w:tmpl w:val="9E2A3098"/>
    <w:lvl w:ilvl="0" w:tplc="B2841BF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9573286"/>
    <w:multiLevelType w:val="hybridMultilevel"/>
    <w:tmpl w:val="EA04465C"/>
    <w:lvl w:ilvl="0" w:tplc="92BA5316">
      <w:start w:val="1"/>
      <w:numFmt w:val="bullet"/>
      <w:lvlText w:val="•"/>
      <w:lvlJc w:val="left"/>
      <w:pPr>
        <w:tabs>
          <w:tab w:val="num" w:pos="720"/>
        </w:tabs>
        <w:ind w:left="720" w:hanging="360"/>
      </w:pPr>
      <w:rPr>
        <w:rFonts w:ascii="Arial" w:hAnsi="Arial" w:hint="default"/>
      </w:rPr>
    </w:lvl>
    <w:lvl w:ilvl="1" w:tplc="F7121388" w:tentative="1">
      <w:start w:val="1"/>
      <w:numFmt w:val="bullet"/>
      <w:lvlText w:val="•"/>
      <w:lvlJc w:val="left"/>
      <w:pPr>
        <w:tabs>
          <w:tab w:val="num" w:pos="1440"/>
        </w:tabs>
        <w:ind w:left="1440" w:hanging="360"/>
      </w:pPr>
      <w:rPr>
        <w:rFonts w:ascii="Arial" w:hAnsi="Arial" w:hint="default"/>
      </w:rPr>
    </w:lvl>
    <w:lvl w:ilvl="2" w:tplc="9FFE6B96" w:tentative="1">
      <w:start w:val="1"/>
      <w:numFmt w:val="bullet"/>
      <w:lvlText w:val="•"/>
      <w:lvlJc w:val="left"/>
      <w:pPr>
        <w:tabs>
          <w:tab w:val="num" w:pos="2160"/>
        </w:tabs>
        <w:ind w:left="2160" w:hanging="360"/>
      </w:pPr>
      <w:rPr>
        <w:rFonts w:ascii="Arial" w:hAnsi="Arial" w:hint="default"/>
      </w:rPr>
    </w:lvl>
    <w:lvl w:ilvl="3" w:tplc="CC020996" w:tentative="1">
      <w:start w:val="1"/>
      <w:numFmt w:val="bullet"/>
      <w:lvlText w:val="•"/>
      <w:lvlJc w:val="left"/>
      <w:pPr>
        <w:tabs>
          <w:tab w:val="num" w:pos="2880"/>
        </w:tabs>
        <w:ind w:left="2880" w:hanging="360"/>
      </w:pPr>
      <w:rPr>
        <w:rFonts w:ascii="Arial" w:hAnsi="Arial" w:hint="default"/>
      </w:rPr>
    </w:lvl>
    <w:lvl w:ilvl="4" w:tplc="35FEC5C0" w:tentative="1">
      <w:start w:val="1"/>
      <w:numFmt w:val="bullet"/>
      <w:lvlText w:val="•"/>
      <w:lvlJc w:val="left"/>
      <w:pPr>
        <w:tabs>
          <w:tab w:val="num" w:pos="3600"/>
        </w:tabs>
        <w:ind w:left="3600" w:hanging="360"/>
      </w:pPr>
      <w:rPr>
        <w:rFonts w:ascii="Arial" w:hAnsi="Arial" w:hint="default"/>
      </w:rPr>
    </w:lvl>
    <w:lvl w:ilvl="5" w:tplc="F2E6EBB4" w:tentative="1">
      <w:start w:val="1"/>
      <w:numFmt w:val="bullet"/>
      <w:lvlText w:val="•"/>
      <w:lvlJc w:val="left"/>
      <w:pPr>
        <w:tabs>
          <w:tab w:val="num" w:pos="4320"/>
        </w:tabs>
        <w:ind w:left="4320" w:hanging="360"/>
      </w:pPr>
      <w:rPr>
        <w:rFonts w:ascii="Arial" w:hAnsi="Arial" w:hint="default"/>
      </w:rPr>
    </w:lvl>
    <w:lvl w:ilvl="6" w:tplc="DCD6A472" w:tentative="1">
      <w:start w:val="1"/>
      <w:numFmt w:val="bullet"/>
      <w:lvlText w:val="•"/>
      <w:lvlJc w:val="left"/>
      <w:pPr>
        <w:tabs>
          <w:tab w:val="num" w:pos="5040"/>
        </w:tabs>
        <w:ind w:left="5040" w:hanging="360"/>
      </w:pPr>
      <w:rPr>
        <w:rFonts w:ascii="Arial" w:hAnsi="Arial" w:hint="default"/>
      </w:rPr>
    </w:lvl>
    <w:lvl w:ilvl="7" w:tplc="1CD0D796" w:tentative="1">
      <w:start w:val="1"/>
      <w:numFmt w:val="bullet"/>
      <w:lvlText w:val="•"/>
      <w:lvlJc w:val="left"/>
      <w:pPr>
        <w:tabs>
          <w:tab w:val="num" w:pos="5760"/>
        </w:tabs>
        <w:ind w:left="5760" w:hanging="360"/>
      </w:pPr>
      <w:rPr>
        <w:rFonts w:ascii="Arial" w:hAnsi="Arial" w:hint="default"/>
      </w:rPr>
    </w:lvl>
    <w:lvl w:ilvl="8" w:tplc="54F6D34E" w:tentative="1">
      <w:start w:val="1"/>
      <w:numFmt w:val="bullet"/>
      <w:lvlText w:val="•"/>
      <w:lvlJc w:val="left"/>
      <w:pPr>
        <w:tabs>
          <w:tab w:val="num" w:pos="6480"/>
        </w:tabs>
        <w:ind w:left="6480" w:hanging="360"/>
      </w:pPr>
      <w:rPr>
        <w:rFonts w:ascii="Arial" w:hAnsi="Arial" w:hint="default"/>
      </w:rPr>
    </w:lvl>
  </w:abstractNum>
  <w:abstractNum w:abstractNumId="27">
    <w:nsid w:val="2BF17BCD"/>
    <w:multiLevelType w:val="hybridMultilevel"/>
    <w:tmpl w:val="6FCEB78A"/>
    <w:lvl w:ilvl="0" w:tplc="A02A002C">
      <w:start w:val="1"/>
      <w:numFmt w:val="bullet"/>
      <w:lvlText w:val="•"/>
      <w:lvlJc w:val="left"/>
      <w:pPr>
        <w:tabs>
          <w:tab w:val="num" w:pos="720"/>
        </w:tabs>
        <w:ind w:left="720" w:hanging="360"/>
      </w:pPr>
      <w:rPr>
        <w:rFonts w:ascii="Arial" w:hAnsi="Arial" w:hint="default"/>
      </w:rPr>
    </w:lvl>
    <w:lvl w:ilvl="1" w:tplc="FCB698CE" w:tentative="1">
      <w:start w:val="1"/>
      <w:numFmt w:val="bullet"/>
      <w:lvlText w:val="•"/>
      <w:lvlJc w:val="left"/>
      <w:pPr>
        <w:tabs>
          <w:tab w:val="num" w:pos="1440"/>
        </w:tabs>
        <w:ind w:left="1440" w:hanging="360"/>
      </w:pPr>
      <w:rPr>
        <w:rFonts w:ascii="Arial" w:hAnsi="Arial" w:hint="default"/>
      </w:rPr>
    </w:lvl>
    <w:lvl w:ilvl="2" w:tplc="AC76C290" w:tentative="1">
      <w:start w:val="1"/>
      <w:numFmt w:val="bullet"/>
      <w:lvlText w:val="•"/>
      <w:lvlJc w:val="left"/>
      <w:pPr>
        <w:tabs>
          <w:tab w:val="num" w:pos="2160"/>
        </w:tabs>
        <w:ind w:left="2160" w:hanging="360"/>
      </w:pPr>
      <w:rPr>
        <w:rFonts w:ascii="Arial" w:hAnsi="Arial" w:hint="default"/>
      </w:rPr>
    </w:lvl>
    <w:lvl w:ilvl="3" w:tplc="9E5E2B84" w:tentative="1">
      <w:start w:val="1"/>
      <w:numFmt w:val="bullet"/>
      <w:lvlText w:val="•"/>
      <w:lvlJc w:val="left"/>
      <w:pPr>
        <w:tabs>
          <w:tab w:val="num" w:pos="2880"/>
        </w:tabs>
        <w:ind w:left="2880" w:hanging="360"/>
      </w:pPr>
      <w:rPr>
        <w:rFonts w:ascii="Arial" w:hAnsi="Arial" w:hint="default"/>
      </w:rPr>
    </w:lvl>
    <w:lvl w:ilvl="4" w:tplc="EBAA9A7C" w:tentative="1">
      <w:start w:val="1"/>
      <w:numFmt w:val="bullet"/>
      <w:lvlText w:val="•"/>
      <w:lvlJc w:val="left"/>
      <w:pPr>
        <w:tabs>
          <w:tab w:val="num" w:pos="3600"/>
        </w:tabs>
        <w:ind w:left="3600" w:hanging="360"/>
      </w:pPr>
      <w:rPr>
        <w:rFonts w:ascii="Arial" w:hAnsi="Arial" w:hint="default"/>
      </w:rPr>
    </w:lvl>
    <w:lvl w:ilvl="5" w:tplc="30C2EA64" w:tentative="1">
      <w:start w:val="1"/>
      <w:numFmt w:val="bullet"/>
      <w:lvlText w:val="•"/>
      <w:lvlJc w:val="left"/>
      <w:pPr>
        <w:tabs>
          <w:tab w:val="num" w:pos="4320"/>
        </w:tabs>
        <w:ind w:left="4320" w:hanging="360"/>
      </w:pPr>
      <w:rPr>
        <w:rFonts w:ascii="Arial" w:hAnsi="Arial" w:hint="default"/>
      </w:rPr>
    </w:lvl>
    <w:lvl w:ilvl="6" w:tplc="B7E2CF3A" w:tentative="1">
      <w:start w:val="1"/>
      <w:numFmt w:val="bullet"/>
      <w:lvlText w:val="•"/>
      <w:lvlJc w:val="left"/>
      <w:pPr>
        <w:tabs>
          <w:tab w:val="num" w:pos="5040"/>
        </w:tabs>
        <w:ind w:left="5040" w:hanging="360"/>
      </w:pPr>
      <w:rPr>
        <w:rFonts w:ascii="Arial" w:hAnsi="Arial" w:hint="default"/>
      </w:rPr>
    </w:lvl>
    <w:lvl w:ilvl="7" w:tplc="59847238" w:tentative="1">
      <w:start w:val="1"/>
      <w:numFmt w:val="bullet"/>
      <w:lvlText w:val="•"/>
      <w:lvlJc w:val="left"/>
      <w:pPr>
        <w:tabs>
          <w:tab w:val="num" w:pos="5760"/>
        </w:tabs>
        <w:ind w:left="5760" w:hanging="360"/>
      </w:pPr>
      <w:rPr>
        <w:rFonts w:ascii="Arial" w:hAnsi="Arial" w:hint="default"/>
      </w:rPr>
    </w:lvl>
    <w:lvl w:ilvl="8" w:tplc="4AC6ED1A" w:tentative="1">
      <w:start w:val="1"/>
      <w:numFmt w:val="bullet"/>
      <w:lvlText w:val="•"/>
      <w:lvlJc w:val="left"/>
      <w:pPr>
        <w:tabs>
          <w:tab w:val="num" w:pos="6480"/>
        </w:tabs>
        <w:ind w:left="6480" w:hanging="360"/>
      </w:pPr>
      <w:rPr>
        <w:rFonts w:ascii="Arial" w:hAnsi="Arial" w:hint="default"/>
      </w:rPr>
    </w:lvl>
  </w:abstractNum>
  <w:abstractNum w:abstractNumId="28">
    <w:nsid w:val="2C347293"/>
    <w:multiLevelType w:val="hybridMultilevel"/>
    <w:tmpl w:val="9B34948C"/>
    <w:lvl w:ilvl="0" w:tplc="453A5418">
      <w:start w:val="1"/>
      <w:numFmt w:val="bullet"/>
      <w:lvlText w:val="•"/>
      <w:lvlJc w:val="left"/>
      <w:pPr>
        <w:tabs>
          <w:tab w:val="num" w:pos="720"/>
        </w:tabs>
        <w:ind w:left="720" w:hanging="360"/>
      </w:pPr>
      <w:rPr>
        <w:rFonts w:ascii="Arial" w:hAnsi="Arial" w:hint="default"/>
      </w:rPr>
    </w:lvl>
    <w:lvl w:ilvl="1" w:tplc="B6183ECE" w:tentative="1">
      <w:start w:val="1"/>
      <w:numFmt w:val="bullet"/>
      <w:lvlText w:val="•"/>
      <w:lvlJc w:val="left"/>
      <w:pPr>
        <w:tabs>
          <w:tab w:val="num" w:pos="1440"/>
        </w:tabs>
        <w:ind w:left="1440" w:hanging="360"/>
      </w:pPr>
      <w:rPr>
        <w:rFonts w:ascii="Arial" w:hAnsi="Arial" w:hint="default"/>
      </w:rPr>
    </w:lvl>
    <w:lvl w:ilvl="2" w:tplc="E198018E" w:tentative="1">
      <w:start w:val="1"/>
      <w:numFmt w:val="bullet"/>
      <w:lvlText w:val="•"/>
      <w:lvlJc w:val="left"/>
      <w:pPr>
        <w:tabs>
          <w:tab w:val="num" w:pos="2160"/>
        </w:tabs>
        <w:ind w:left="2160" w:hanging="360"/>
      </w:pPr>
      <w:rPr>
        <w:rFonts w:ascii="Arial" w:hAnsi="Arial" w:hint="default"/>
      </w:rPr>
    </w:lvl>
    <w:lvl w:ilvl="3" w:tplc="EC9CDF82" w:tentative="1">
      <w:start w:val="1"/>
      <w:numFmt w:val="bullet"/>
      <w:lvlText w:val="•"/>
      <w:lvlJc w:val="left"/>
      <w:pPr>
        <w:tabs>
          <w:tab w:val="num" w:pos="2880"/>
        </w:tabs>
        <w:ind w:left="2880" w:hanging="360"/>
      </w:pPr>
      <w:rPr>
        <w:rFonts w:ascii="Arial" w:hAnsi="Arial" w:hint="default"/>
      </w:rPr>
    </w:lvl>
    <w:lvl w:ilvl="4" w:tplc="3BA0E502" w:tentative="1">
      <w:start w:val="1"/>
      <w:numFmt w:val="bullet"/>
      <w:lvlText w:val="•"/>
      <w:lvlJc w:val="left"/>
      <w:pPr>
        <w:tabs>
          <w:tab w:val="num" w:pos="3600"/>
        </w:tabs>
        <w:ind w:left="3600" w:hanging="360"/>
      </w:pPr>
      <w:rPr>
        <w:rFonts w:ascii="Arial" w:hAnsi="Arial" w:hint="default"/>
      </w:rPr>
    </w:lvl>
    <w:lvl w:ilvl="5" w:tplc="2766B76A" w:tentative="1">
      <w:start w:val="1"/>
      <w:numFmt w:val="bullet"/>
      <w:lvlText w:val="•"/>
      <w:lvlJc w:val="left"/>
      <w:pPr>
        <w:tabs>
          <w:tab w:val="num" w:pos="4320"/>
        </w:tabs>
        <w:ind w:left="4320" w:hanging="360"/>
      </w:pPr>
      <w:rPr>
        <w:rFonts w:ascii="Arial" w:hAnsi="Arial" w:hint="default"/>
      </w:rPr>
    </w:lvl>
    <w:lvl w:ilvl="6" w:tplc="E374732C" w:tentative="1">
      <w:start w:val="1"/>
      <w:numFmt w:val="bullet"/>
      <w:lvlText w:val="•"/>
      <w:lvlJc w:val="left"/>
      <w:pPr>
        <w:tabs>
          <w:tab w:val="num" w:pos="5040"/>
        </w:tabs>
        <w:ind w:left="5040" w:hanging="360"/>
      </w:pPr>
      <w:rPr>
        <w:rFonts w:ascii="Arial" w:hAnsi="Arial" w:hint="default"/>
      </w:rPr>
    </w:lvl>
    <w:lvl w:ilvl="7" w:tplc="D3D0683E" w:tentative="1">
      <w:start w:val="1"/>
      <w:numFmt w:val="bullet"/>
      <w:lvlText w:val="•"/>
      <w:lvlJc w:val="left"/>
      <w:pPr>
        <w:tabs>
          <w:tab w:val="num" w:pos="5760"/>
        </w:tabs>
        <w:ind w:left="5760" w:hanging="360"/>
      </w:pPr>
      <w:rPr>
        <w:rFonts w:ascii="Arial" w:hAnsi="Arial" w:hint="default"/>
      </w:rPr>
    </w:lvl>
    <w:lvl w:ilvl="8" w:tplc="A4666748" w:tentative="1">
      <w:start w:val="1"/>
      <w:numFmt w:val="bullet"/>
      <w:lvlText w:val="•"/>
      <w:lvlJc w:val="left"/>
      <w:pPr>
        <w:tabs>
          <w:tab w:val="num" w:pos="6480"/>
        </w:tabs>
        <w:ind w:left="6480" w:hanging="360"/>
      </w:pPr>
      <w:rPr>
        <w:rFonts w:ascii="Arial" w:hAnsi="Arial" w:hint="default"/>
      </w:rPr>
    </w:lvl>
  </w:abstractNum>
  <w:abstractNum w:abstractNumId="29">
    <w:nsid w:val="2CFE437D"/>
    <w:multiLevelType w:val="hybridMultilevel"/>
    <w:tmpl w:val="CF44F56C"/>
    <w:lvl w:ilvl="0" w:tplc="B2841BF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E26F17"/>
    <w:multiLevelType w:val="hybridMultilevel"/>
    <w:tmpl w:val="3D9023FE"/>
    <w:lvl w:ilvl="0" w:tplc="2014293C">
      <w:start w:val="1"/>
      <w:numFmt w:val="bullet"/>
      <w:lvlText w:val="•"/>
      <w:lvlJc w:val="left"/>
      <w:pPr>
        <w:tabs>
          <w:tab w:val="num" w:pos="720"/>
        </w:tabs>
        <w:ind w:left="720" w:hanging="360"/>
      </w:pPr>
      <w:rPr>
        <w:rFonts w:ascii="Arial" w:hAnsi="Arial" w:hint="default"/>
      </w:rPr>
    </w:lvl>
    <w:lvl w:ilvl="1" w:tplc="6414B84E" w:tentative="1">
      <w:start w:val="1"/>
      <w:numFmt w:val="bullet"/>
      <w:lvlText w:val="•"/>
      <w:lvlJc w:val="left"/>
      <w:pPr>
        <w:tabs>
          <w:tab w:val="num" w:pos="1440"/>
        </w:tabs>
        <w:ind w:left="1440" w:hanging="360"/>
      </w:pPr>
      <w:rPr>
        <w:rFonts w:ascii="Arial" w:hAnsi="Arial" w:hint="default"/>
      </w:rPr>
    </w:lvl>
    <w:lvl w:ilvl="2" w:tplc="18E20972" w:tentative="1">
      <w:start w:val="1"/>
      <w:numFmt w:val="bullet"/>
      <w:lvlText w:val="•"/>
      <w:lvlJc w:val="left"/>
      <w:pPr>
        <w:tabs>
          <w:tab w:val="num" w:pos="2160"/>
        </w:tabs>
        <w:ind w:left="2160" w:hanging="360"/>
      </w:pPr>
      <w:rPr>
        <w:rFonts w:ascii="Arial" w:hAnsi="Arial" w:hint="default"/>
      </w:rPr>
    </w:lvl>
    <w:lvl w:ilvl="3" w:tplc="DE2CEA1E" w:tentative="1">
      <w:start w:val="1"/>
      <w:numFmt w:val="bullet"/>
      <w:lvlText w:val="•"/>
      <w:lvlJc w:val="left"/>
      <w:pPr>
        <w:tabs>
          <w:tab w:val="num" w:pos="2880"/>
        </w:tabs>
        <w:ind w:left="2880" w:hanging="360"/>
      </w:pPr>
      <w:rPr>
        <w:rFonts w:ascii="Arial" w:hAnsi="Arial" w:hint="default"/>
      </w:rPr>
    </w:lvl>
    <w:lvl w:ilvl="4" w:tplc="FF0CFE12" w:tentative="1">
      <w:start w:val="1"/>
      <w:numFmt w:val="bullet"/>
      <w:lvlText w:val="•"/>
      <w:lvlJc w:val="left"/>
      <w:pPr>
        <w:tabs>
          <w:tab w:val="num" w:pos="3600"/>
        </w:tabs>
        <w:ind w:left="3600" w:hanging="360"/>
      </w:pPr>
      <w:rPr>
        <w:rFonts w:ascii="Arial" w:hAnsi="Arial" w:hint="default"/>
      </w:rPr>
    </w:lvl>
    <w:lvl w:ilvl="5" w:tplc="A104B062" w:tentative="1">
      <w:start w:val="1"/>
      <w:numFmt w:val="bullet"/>
      <w:lvlText w:val="•"/>
      <w:lvlJc w:val="left"/>
      <w:pPr>
        <w:tabs>
          <w:tab w:val="num" w:pos="4320"/>
        </w:tabs>
        <w:ind w:left="4320" w:hanging="360"/>
      </w:pPr>
      <w:rPr>
        <w:rFonts w:ascii="Arial" w:hAnsi="Arial" w:hint="default"/>
      </w:rPr>
    </w:lvl>
    <w:lvl w:ilvl="6" w:tplc="12C469CC" w:tentative="1">
      <w:start w:val="1"/>
      <w:numFmt w:val="bullet"/>
      <w:lvlText w:val="•"/>
      <w:lvlJc w:val="left"/>
      <w:pPr>
        <w:tabs>
          <w:tab w:val="num" w:pos="5040"/>
        </w:tabs>
        <w:ind w:left="5040" w:hanging="360"/>
      </w:pPr>
      <w:rPr>
        <w:rFonts w:ascii="Arial" w:hAnsi="Arial" w:hint="default"/>
      </w:rPr>
    </w:lvl>
    <w:lvl w:ilvl="7" w:tplc="2196C616" w:tentative="1">
      <w:start w:val="1"/>
      <w:numFmt w:val="bullet"/>
      <w:lvlText w:val="•"/>
      <w:lvlJc w:val="left"/>
      <w:pPr>
        <w:tabs>
          <w:tab w:val="num" w:pos="5760"/>
        </w:tabs>
        <w:ind w:left="5760" w:hanging="360"/>
      </w:pPr>
      <w:rPr>
        <w:rFonts w:ascii="Arial" w:hAnsi="Arial" w:hint="default"/>
      </w:rPr>
    </w:lvl>
    <w:lvl w:ilvl="8" w:tplc="B26432D2" w:tentative="1">
      <w:start w:val="1"/>
      <w:numFmt w:val="bullet"/>
      <w:lvlText w:val="•"/>
      <w:lvlJc w:val="left"/>
      <w:pPr>
        <w:tabs>
          <w:tab w:val="num" w:pos="6480"/>
        </w:tabs>
        <w:ind w:left="6480" w:hanging="360"/>
      </w:pPr>
      <w:rPr>
        <w:rFonts w:ascii="Arial" w:hAnsi="Arial" w:hint="default"/>
      </w:rPr>
    </w:lvl>
  </w:abstractNum>
  <w:abstractNum w:abstractNumId="31">
    <w:nsid w:val="2ED30665"/>
    <w:multiLevelType w:val="hybridMultilevel"/>
    <w:tmpl w:val="1EDA06A2"/>
    <w:lvl w:ilvl="0" w:tplc="CF126AC2">
      <w:start w:val="1"/>
      <w:numFmt w:val="bullet"/>
      <w:lvlText w:val="•"/>
      <w:lvlJc w:val="left"/>
      <w:pPr>
        <w:tabs>
          <w:tab w:val="num" w:pos="720"/>
        </w:tabs>
        <w:ind w:left="720" w:hanging="360"/>
      </w:pPr>
      <w:rPr>
        <w:rFonts w:ascii="Arial" w:hAnsi="Arial" w:hint="default"/>
      </w:rPr>
    </w:lvl>
    <w:lvl w:ilvl="1" w:tplc="F5485E46" w:tentative="1">
      <w:start w:val="1"/>
      <w:numFmt w:val="bullet"/>
      <w:lvlText w:val="•"/>
      <w:lvlJc w:val="left"/>
      <w:pPr>
        <w:tabs>
          <w:tab w:val="num" w:pos="1440"/>
        </w:tabs>
        <w:ind w:left="1440" w:hanging="360"/>
      </w:pPr>
      <w:rPr>
        <w:rFonts w:ascii="Arial" w:hAnsi="Arial" w:hint="default"/>
      </w:rPr>
    </w:lvl>
    <w:lvl w:ilvl="2" w:tplc="07F2214E" w:tentative="1">
      <w:start w:val="1"/>
      <w:numFmt w:val="bullet"/>
      <w:lvlText w:val="•"/>
      <w:lvlJc w:val="left"/>
      <w:pPr>
        <w:tabs>
          <w:tab w:val="num" w:pos="2160"/>
        </w:tabs>
        <w:ind w:left="2160" w:hanging="360"/>
      </w:pPr>
      <w:rPr>
        <w:rFonts w:ascii="Arial" w:hAnsi="Arial" w:hint="default"/>
      </w:rPr>
    </w:lvl>
    <w:lvl w:ilvl="3" w:tplc="23BEAFF0" w:tentative="1">
      <w:start w:val="1"/>
      <w:numFmt w:val="bullet"/>
      <w:lvlText w:val="•"/>
      <w:lvlJc w:val="left"/>
      <w:pPr>
        <w:tabs>
          <w:tab w:val="num" w:pos="2880"/>
        </w:tabs>
        <w:ind w:left="2880" w:hanging="360"/>
      </w:pPr>
      <w:rPr>
        <w:rFonts w:ascii="Arial" w:hAnsi="Arial" w:hint="default"/>
      </w:rPr>
    </w:lvl>
    <w:lvl w:ilvl="4" w:tplc="0FAE08E2" w:tentative="1">
      <w:start w:val="1"/>
      <w:numFmt w:val="bullet"/>
      <w:lvlText w:val="•"/>
      <w:lvlJc w:val="left"/>
      <w:pPr>
        <w:tabs>
          <w:tab w:val="num" w:pos="3600"/>
        </w:tabs>
        <w:ind w:left="3600" w:hanging="360"/>
      </w:pPr>
      <w:rPr>
        <w:rFonts w:ascii="Arial" w:hAnsi="Arial" w:hint="default"/>
      </w:rPr>
    </w:lvl>
    <w:lvl w:ilvl="5" w:tplc="3B907946" w:tentative="1">
      <w:start w:val="1"/>
      <w:numFmt w:val="bullet"/>
      <w:lvlText w:val="•"/>
      <w:lvlJc w:val="left"/>
      <w:pPr>
        <w:tabs>
          <w:tab w:val="num" w:pos="4320"/>
        </w:tabs>
        <w:ind w:left="4320" w:hanging="360"/>
      </w:pPr>
      <w:rPr>
        <w:rFonts w:ascii="Arial" w:hAnsi="Arial" w:hint="default"/>
      </w:rPr>
    </w:lvl>
    <w:lvl w:ilvl="6" w:tplc="D6E22B26" w:tentative="1">
      <w:start w:val="1"/>
      <w:numFmt w:val="bullet"/>
      <w:lvlText w:val="•"/>
      <w:lvlJc w:val="left"/>
      <w:pPr>
        <w:tabs>
          <w:tab w:val="num" w:pos="5040"/>
        </w:tabs>
        <w:ind w:left="5040" w:hanging="360"/>
      </w:pPr>
      <w:rPr>
        <w:rFonts w:ascii="Arial" w:hAnsi="Arial" w:hint="default"/>
      </w:rPr>
    </w:lvl>
    <w:lvl w:ilvl="7" w:tplc="9C840D72" w:tentative="1">
      <w:start w:val="1"/>
      <w:numFmt w:val="bullet"/>
      <w:lvlText w:val="•"/>
      <w:lvlJc w:val="left"/>
      <w:pPr>
        <w:tabs>
          <w:tab w:val="num" w:pos="5760"/>
        </w:tabs>
        <w:ind w:left="5760" w:hanging="360"/>
      </w:pPr>
      <w:rPr>
        <w:rFonts w:ascii="Arial" w:hAnsi="Arial" w:hint="default"/>
      </w:rPr>
    </w:lvl>
    <w:lvl w:ilvl="8" w:tplc="3FE45A28" w:tentative="1">
      <w:start w:val="1"/>
      <w:numFmt w:val="bullet"/>
      <w:lvlText w:val="•"/>
      <w:lvlJc w:val="left"/>
      <w:pPr>
        <w:tabs>
          <w:tab w:val="num" w:pos="6480"/>
        </w:tabs>
        <w:ind w:left="6480" w:hanging="360"/>
      </w:pPr>
      <w:rPr>
        <w:rFonts w:ascii="Arial" w:hAnsi="Arial" w:hint="default"/>
      </w:rPr>
    </w:lvl>
  </w:abstractNum>
  <w:abstractNum w:abstractNumId="32">
    <w:nsid w:val="30027F1B"/>
    <w:multiLevelType w:val="hybridMultilevel"/>
    <w:tmpl w:val="25885FB8"/>
    <w:lvl w:ilvl="0" w:tplc="92E04320">
      <w:start w:val="1"/>
      <w:numFmt w:val="bullet"/>
      <w:lvlText w:val="•"/>
      <w:lvlJc w:val="left"/>
      <w:pPr>
        <w:tabs>
          <w:tab w:val="num" w:pos="720"/>
        </w:tabs>
        <w:ind w:left="720" w:hanging="360"/>
      </w:pPr>
      <w:rPr>
        <w:rFonts w:ascii="Arial" w:hAnsi="Arial" w:hint="default"/>
      </w:rPr>
    </w:lvl>
    <w:lvl w:ilvl="1" w:tplc="AEA0BCA6" w:tentative="1">
      <w:start w:val="1"/>
      <w:numFmt w:val="bullet"/>
      <w:lvlText w:val="•"/>
      <w:lvlJc w:val="left"/>
      <w:pPr>
        <w:tabs>
          <w:tab w:val="num" w:pos="1440"/>
        </w:tabs>
        <w:ind w:left="1440" w:hanging="360"/>
      </w:pPr>
      <w:rPr>
        <w:rFonts w:ascii="Arial" w:hAnsi="Arial" w:hint="default"/>
      </w:rPr>
    </w:lvl>
    <w:lvl w:ilvl="2" w:tplc="D392263C" w:tentative="1">
      <w:start w:val="1"/>
      <w:numFmt w:val="bullet"/>
      <w:lvlText w:val="•"/>
      <w:lvlJc w:val="left"/>
      <w:pPr>
        <w:tabs>
          <w:tab w:val="num" w:pos="2160"/>
        </w:tabs>
        <w:ind w:left="2160" w:hanging="360"/>
      </w:pPr>
      <w:rPr>
        <w:rFonts w:ascii="Arial" w:hAnsi="Arial" w:hint="default"/>
      </w:rPr>
    </w:lvl>
    <w:lvl w:ilvl="3" w:tplc="56986534" w:tentative="1">
      <w:start w:val="1"/>
      <w:numFmt w:val="bullet"/>
      <w:lvlText w:val="•"/>
      <w:lvlJc w:val="left"/>
      <w:pPr>
        <w:tabs>
          <w:tab w:val="num" w:pos="2880"/>
        </w:tabs>
        <w:ind w:left="2880" w:hanging="360"/>
      </w:pPr>
      <w:rPr>
        <w:rFonts w:ascii="Arial" w:hAnsi="Arial" w:hint="default"/>
      </w:rPr>
    </w:lvl>
    <w:lvl w:ilvl="4" w:tplc="EDDC904C" w:tentative="1">
      <w:start w:val="1"/>
      <w:numFmt w:val="bullet"/>
      <w:lvlText w:val="•"/>
      <w:lvlJc w:val="left"/>
      <w:pPr>
        <w:tabs>
          <w:tab w:val="num" w:pos="3600"/>
        </w:tabs>
        <w:ind w:left="3600" w:hanging="360"/>
      </w:pPr>
      <w:rPr>
        <w:rFonts w:ascii="Arial" w:hAnsi="Arial" w:hint="default"/>
      </w:rPr>
    </w:lvl>
    <w:lvl w:ilvl="5" w:tplc="394A5F08" w:tentative="1">
      <w:start w:val="1"/>
      <w:numFmt w:val="bullet"/>
      <w:lvlText w:val="•"/>
      <w:lvlJc w:val="left"/>
      <w:pPr>
        <w:tabs>
          <w:tab w:val="num" w:pos="4320"/>
        </w:tabs>
        <w:ind w:left="4320" w:hanging="360"/>
      </w:pPr>
      <w:rPr>
        <w:rFonts w:ascii="Arial" w:hAnsi="Arial" w:hint="default"/>
      </w:rPr>
    </w:lvl>
    <w:lvl w:ilvl="6" w:tplc="14C65D00" w:tentative="1">
      <w:start w:val="1"/>
      <w:numFmt w:val="bullet"/>
      <w:lvlText w:val="•"/>
      <w:lvlJc w:val="left"/>
      <w:pPr>
        <w:tabs>
          <w:tab w:val="num" w:pos="5040"/>
        </w:tabs>
        <w:ind w:left="5040" w:hanging="360"/>
      </w:pPr>
      <w:rPr>
        <w:rFonts w:ascii="Arial" w:hAnsi="Arial" w:hint="default"/>
      </w:rPr>
    </w:lvl>
    <w:lvl w:ilvl="7" w:tplc="42D2C41C" w:tentative="1">
      <w:start w:val="1"/>
      <w:numFmt w:val="bullet"/>
      <w:lvlText w:val="•"/>
      <w:lvlJc w:val="left"/>
      <w:pPr>
        <w:tabs>
          <w:tab w:val="num" w:pos="5760"/>
        </w:tabs>
        <w:ind w:left="5760" w:hanging="360"/>
      </w:pPr>
      <w:rPr>
        <w:rFonts w:ascii="Arial" w:hAnsi="Arial" w:hint="default"/>
      </w:rPr>
    </w:lvl>
    <w:lvl w:ilvl="8" w:tplc="14182302" w:tentative="1">
      <w:start w:val="1"/>
      <w:numFmt w:val="bullet"/>
      <w:lvlText w:val="•"/>
      <w:lvlJc w:val="left"/>
      <w:pPr>
        <w:tabs>
          <w:tab w:val="num" w:pos="6480"/>
        </w:tabs>
        <w:ind w:left="6480" w:hanging="360"/>
      </w:pPr>
      <w:rPr>
        <w:rFonts w:ascii="Arial" w:hAnsi="Arial" w:hint="default"/>
      </w:rPr>
    </w:lvl>
  </w:abstractNum>
  <w:abstractNum w:abstractNumId="33">
    <w:nsid w:val="311D71A1"/>
    <w:multiLevelType w:val="hybridMultilevel"/>
    <w:tmpl w:val="065A0582"/>
    <w:lvl w:ilvl="0" w:tplc="9ED4D5B2">
      <w:start w:val="1"/>
      <w:numFmt w:val="bullet"/>
      <w:lvlText w:val="•"/>
      <w:lvlJc w:val="left"/>
      <w:pPr>
        <w:tabs>
          <w:tab w:val="num" w:pos="720"/>
        </w:tabs>
        <w:ind w:left="720" w:hanging="360"/>
      </w:pPr>
      <w:rPr>
        <w:rFonts w:ascii="Arial" w:hAnsi="Arial" w:hint="default"/>
      </w:rPr>
    </w:lvl>
    <w:lvl w:ilvl="1" w:tplc="A5845352" w:tentative="1">
      <w:start w:val="1"/>
      <w:numFmt w:val="bullet"/>
      <w:lvlText w:val="•"/>
      <w:lvlJc w:val="left"/>
      <w:pPr>
        <w:tabs>
          <w:tab w:val="num" w:pos="1440"/>
        </w:tabs>
        <w:ind w:left="1440" w:hanging="360"/>
      </w:pPr>
      <w:rPr>
        <w:rFonts w:ascii="Arial" w:hAnsi="Arial" w:hint="default"/>
      </w:rPr>
    </w:lvl>
    <w:lvl w:ilvl="2" w:tplc="F016153C" w:tentative="1">
      <w:start w:val="1"/>
      <w:numFmt w:val="bullet"/>
      <w:lvlText w:val="•"/>
      <w:lvlJc w:val="left"/>
      <w:pPr>
        <w:tabs>
          <w:tab w:val="num" w:pos="2160"/>
        </w:tabs>
        <w:ind w:left="2160" w:hanging="360"/>
      </w:pPr>
      <w:rPr>
        <w:rFonts w:ascii="Arial" w:hAnsi="Arial" w:hint="default"/>
      </w:rPr>
    </w:lvl>
    <w:lvl w:ilvl="3" w:tplc="1A84A32E" w:tentative="1">
      <w:start w:val="1"/>
      <w:numFmt w:val="bullet"/>
      <w:lvlText w:val="•"/>
      <w:lvlJc w:val="left"/>
      <w:pPr>
        <w:tabs>
          <w:tab w:val="num" w:pos="2880"/>
        </w:tabs>
        <w:ind w:left="2880" w:hanging="360"/>
      </w:pPr>
      <w:rPr>
        <w:rFonts w:ascii="Arial" w:hAnsi="Arial" w:hint="default"/>
      </w:rPr>
    </w:lvl>
    <w:lvl w:ilvl="4" w:tplc="A79CACBE" w:tentative="1">
      <w:start w:val="1"/>
      <w:numFmt w:val="bullet"/>
      <w:lvlText w:val="•"/>
      <w:lvlJc w:val="left"/>
      <w:pPr>
        <w:tabs>
          <w:tab w:val="num" w:pos="3600"/>
        </w:tabs>
        <w:ind w:left="3600" w:hanging="360"/>
      </w:pPr>
      <w:rPr>
        <w:rFonts w:ascii="Arial" w:hAnsi="Arial" w:hint="default"/>
      </w:rPr>
    </w:lvl>
    <w:lvl w:ilvl="5" w:tplc="7DAA567A" w:tentative="1">
      <w:start w:val="1"/>
      <w:numFmt w:val="bullet"/>
      <w:lvlText w:val="•"/>
      <w:lvlJc w:val="left"/>
      <w:pPr>
        <w:tabs>
          <w:tab w:val="num" w:pos="4320"/>
        </w:tabs>
        <w:ind w:left="4320" w:hanging="360"/>
      </w:pPr>
      <w:rPr>
        <w:rFonts w:ascii="Arial" w:hAnsi="Arial" w:hint="default"/>
      </w:rPr>
    </w:lvl>
    <w:lvl w:ilvl="6" w:tplc="E96214E4" w:tentative="1">
      <w:start w:val="1"/>
      <w:numFmt w:val="bullet"/>
      <w:lvlText w:val="•"/>
      <w:lvlJc w:val="left"/>
      <w:pPr>
        <w:tabs>
          <w:tab w:val="num" w:pos="5040"/>
        </w:tabs>
        <w:ind w:left="5040" w:hanging="360"/>
      </w:pPr>
      <w:rPr>
        <w:rFonts w:ascii="Arial" w:hAnsi="Arial" w:hint="default"/>
      </w:rPr>
    </w:lvl>
    <w:lvl w:ilvl="7" w:tplc="D6E21BC4" w:tentative="1">
      <w:start w:val="1"/>
      <w:numFmt w:val="bullet"/>
      <w:lvlText w:val="•"/>
      <w:lvlJc w:val="left"/>
      <w:pPr>
        <w:tabs>
          <w:tab w:val="num" w:pos="5760"/>
        </w:tabs>
        <w:ind w:left="5760" w:hanging="360"/>
      </w:pPr>
      <w:rPr>
        <w:rFonts w:ascii="Arial" w:hAnsi="Arial" w:hint="default"/>
      </w:rPr>
    </w:lvl>
    <w:lvl w:ilvl="8" w:tplc="ACB675DA" w:tentative="1">
      <w:start w:val="1"/>
      <w:numFmt w:val="bullet"/>
      <w:lvlText w:val="•"/>
      <w:lvlJc w:val="left"/>
      <w:pPr>
        <w:tabs>
          <w:tab w:val="num" w:pos="6480"/>
        </w:tabs>
        <w:ind w:left="6480" w:hanging="360"/>
      </w:pPr>
      <w:rPr>
        <w:rFonts w:ascii="Arial" w:hAnsi="Arial" w:hint="default"/>
      </w:rPr>
    </w:lvl>
  </w:abstractNum>
  <w:abstractNum w:abstractNumId="34">
    <w:nsid w:val="336C6FC0"/>
    <w:multiLevelType w:val="hybridMultilevel"/>
    <w:tmpl w:val="B30A09B4"/>
    <w:lvl w:ilvl="0" w:tplc="BB229EB6">
      <w:start w:val="1"/>
      <w:numFmt w:val="bullet"/>
      <w:lvlText w:val="•"/>
      <w:lvlJc w:val="left"/>
      <w:pPr>
        <w:tabs>
          <w:tab w:val="num" w:pos="720"/>
        </w:tabs>
        <w:ind w:left="720" w:hanging="360"/>
      </w:pPr>
      <w:rPr>
        <w:rFonts w:ascii="Arial" w:hAnsi="Arial" w:hint="default"/>
      </w:rPr>
    </w:lvl>
    <w:lvl w:ilvl="1" w:tplc="49CEDC70" w:tentative="1">
      <w:start w:val="1"/>
      <w:numFmt w:val="bullet"/>
      <w:lvlText w:val="•"/>
      <w:lvlJc w:val="left"/>
      <w:pPr>
        <w:tabs>
          <w:tab w:val="num" w:pos="1440"/>
        </w:tabs>
        <w:ind w:left="1440" w:hanging="360"/>
      </w:pPr>
      <w:rPr>
        <w:rFonts w:ascii="Arial" w:hAnsi="Arial" w:hint="default"/>
      </w:rPr>
    </w:lvl>
    <w:lvl w:ilvl="2" w:tplc="4C36365E" w:tentative="1">
      <w:start w:val="1"/>
      <w:numFmt w:val="bullet"/>
      <w:lvlText w:val="•"/>
      <w:lvlJc w:val="left"/>
      <w:pPr>
        <w:tabs>
          <w:tab w:val="num" w:pos="2160"/>
        </w:tabs>
        <w:ind w:left="2160" w:hanging="360"/>
      </w:pPr>
      <w:rPr>
        <w:rFonts w:ascii="Arial" w:hAnsi="Arial" w:hint="default"/>
      </w:rPr>
    </w:lvl>
    <w:lvl w:ilvl="3" w:tplc="186EAA08" w:tentative="1">
      <w:start w:val="1"/>
      <w:numFmt w:val="bullet"/>
      <w:lvlText w:val="•"/>
      <w:lvlJc w:val="left"/>
      <w:pPr>
        <w:tabs>
          <w:tab w:val="num" w:pos="2880"/>
        </w:tabs>
        <w:ind w:left="2880" w:hanging="360"/>
      </w:pPr>
      <w:rPr>
        <w:rFonts w:ascii="Arial" w:hAnsi="Arial" w:hint="default"/>
      </w:rPr>
    </w:lvl>
    <w:lvl w:ilvl="4" w:tplc="9982B3D4" w:tentative="1">
      <w:start w:val="1"/>
      <w:numFmt w:val="bullet"/>
      <w:lvlText w:val="•"/>
      <w:lvlJc w:val="left"/>
      <w:pPr>
        <w:tabs>
          <w:tab w:val="num" w:pos="3600"/>
        </w:tabs>
        <w:ind w:left="3600" w:hanging="360"/>
      </w:pPr>
      <w:rPr>
        <w:rFonts w:ascii="Arial" w:hAnsi="Arial" w:hint="default"/>
      </w:rPr>
    </w:lvl>
    <w:lvl w:ilvl="5" w:tplc="526C6954" w:tentative="1">
      <w:start w:val="1"/>
      <w:numFmt w:val="bullet"/>
      <w:lvlText w:val="•"/>
      <w:lvlJc w:val="left"/>
      <w:pPr>
        <w:tabs>
          <w:tab w:val="num" w:pos="4320"/>
        </w:tabs>
        <w:ind w:left="4320" w:hanging="360"/>
      </w:pPr>
      <w:rPr>
        <w:rFonts w:ascii="Arial" w:hAnsi="Arial" w:hint="default"/>
      </w:rPr>
    </w:lvl>
    <w:lvl w:ilvl="6" w:tplc="38C2FC92" w:tentative="1">
      <w:start w:val="1"/>
      <w:numFmt w:val="bullet"/>
      <w:lvlText w:val="•"/>
      <w:lvlJc w:val="left"/>
      <w:pPr>
        <w:tabs>
          <w:tab w:val="num" w:pos="5040"/>
        </w:tabs>
        <w:ind w:left="5040" w:hanging="360"/>
      </w:pPr>
      <w:rPr>
        <w:rFonts w:ascii="Arial" w:hAnsi="Arial" w:hint="default"/>
      </w:rPr>
    </w:lvl>
    <w:lvl w:ilvl="7" w:tplc="169A6850" w:tentative="1">
      <w:start w:val="1"/>
      <w:numFmt w:val="bullet"/>
      <w:lvlText w:val="•"/>
      <w:lvlJc w:val="left"/>
      <w:pPr>
        <w:tabs>
          <w:tab w:val="num" w:pos="5760"/>
        </w:tabs>
        <w:ind w:left="5760" w:hanging="360"/>
      </w:pPr>
      <w:rPr>
        <w:rFonts w:ascii="Arial" w:hAnsi="Arial" w:hint="default"/>
      </w:rPr>
    </w:lvl>
    <w:lvl w:ilvl="8" w:tplc="4A02AFE4" w:tentative="1">
      <w:start w:val="1"/>
      <w:numFmt w:val="bullet"/>
      <w:lvlText w:val="•"/>
      <w:lvlJc w:val="left"/>
      <w:pPr>
        <w:tabs>
          <w:tab w:val="num" w:pos="6480"/>
        </w:tabs>
        <w:ind w:left="6480" w:hanging="360"/>
      </w:pPr>
      <w:rPr>
        <w:rFonts w:ascii="Arial" w:hAnsi="Arial" w:hint="default"/>
      </w:rPr>
    </w:lvl>
  </w:abstractNum>
  <w:abstractNum w:abstractNumId="35">
    <w:nsid w:val="33AB5FF6"/>
    <w:multiLevelType w:val="hybridMultilevel"/>
    <w:tmpl w:val="532E7A44"/>
    <w:lvl w:ilvl="0" w:tplc="E9F6459C">
      <w:start w:val="1"/>
      <w:numFmt w:val="bullet"/>
      <w:lvlText w:val="•"/>
      <w:lvlJc w:val="left"/>
      <w:pPr>
        <w:tabs>
          <w:tab w:val="num" w:pos="720"/>
        </w:tabs>
        <w:ind w:left="720" w:hanging="360"/>
      </w:pPr>
      <w:rPr>
        <w:rFonts w:ascii="Arial" w:hAnsi="Arial" w:hint="default"/>
      </w:rPr>
    </w:lvl>
    <w:lvl w:ilvl="1" w:tplc="F296F87E" w:tentative="1">
      <w:start w:val="1"/>
      <w:numFmt w:val="bullet"/>
      <w:lvlText w:val="•"/>
      <w:lvlJc w:val="left"/>
      <w:pPr>
        <w:tabs>
          <w:tab w:val="num" w:pos="1440"/>
        </w:tabs>
        <w:ind w:left="1440" w:hanging="360"/>
      </w:pPr>
      <w:rPr>
        <w:rFonts w:ascii="Arial" w:hAnsi="Arial" w:hint="default"/>
      </w:rPr>
    </w:lvl>
    <w:lvl w:ilvl="2" w:tplc="98EC231C" w:tentative="1">
      <w:start w:val="1"/>
      <w:numFmt w:val="bullet"/>
      <w:lvlText w:val="•"/>
      <w:lvlJc w:val="left"/>
      <w:pPr>
        <w:tabs>
          <w:tab w:val="num" w:pos="2160"/>
        </w:tabs>
        <w:ind w:left="2160" w:hanging="360"/>
      </w:pPr>
      <w:rPr>
        <w:rFonts w:ascii="Arial" w:hAnsi="Arial" w:hint="default"/>
      </w:rPr>
    </w:lvl>
    <w:lvl w:ilvl="3" w:tplc="3F40EDB4" w:tentative="1">
      <w:start w:val="1"/>
      <w:numFmt w:val="bullet"/>
      <w:lvlText w:val="•"/>
      <w:lvlJc w:val="left"/>
      <w:pPr>
        <w:tabs>
          <w:tab w:val="num" w:pos="2880"/>
        </w:tabs>
        <w:ind w:left="2880" w:hanging="360"/>
      </w:pPr>
      <w:rPr>
        <w:rFonts w:ascii="Arial" w:hAnsi="Arial" w:hint="default"/>
      </w:rPr>
    </w:lvl>
    <w:lvl w:ilvl="4" w:tplc="B0BC8DFA" w:tentative="1">
      <w:start w:val="1"/>
      <w:numFmt w:val="bullet"/>
      <w:lvlText w:val="•"/>
      <w:lvlJc w:val="left"/>
      <w:pPr>
        <w:tabs>
          <w:tab w:val="num" w:pos="3600"/>
        </w:tabs>
        <w:ind w:left="3600" w:hanging="360"/>
      </w:pPr>
      <w:rPr>
        <w:rFonts w:ascii="Arial" w:hAnsi="Arial" w:hint="default"/>
      </w:rPr>
    </w:lvl>
    <w:lvl w:ilvl="5" w:tplc="1B04C33C" w:tentative="1">
      <w:start w:val="1"/>
      <w:numFmt w:val="bullet"/>
      <w:lvlText w:val="•"/>
      <w:lvlJc w:val="left"/>
      <w:pPr>
        <w:tabs>
          <w:tab w:val="num" w:pos="4320"/>
        </w:tabs>
        <w:ind w:left="4320" w:hanging="360"/>
      </w:pPr>
      <w:rPr>
        <w:rFonts w:ascii="Arial" w:hAnsi="Arial" w:hint="default"/>
      </w:rPr>
    </w:lvl>
    <w:lvl w:ilvl="6" w:tplc="5B564F1C" w:tentative="1">
      <w:start w:val="1"/>
      <w:numFmt w:val="bullet"/>
      <w:lvlText w:val="•"/>
      <w:lvlJc w:val="left"/>
      <w:pPr>
        <w:tabs>
          <w:tab w:val="num" w:pos="5040"/>
        </w:tabs>
        <w:ind w:left="5040" w:hanging="360"/>
      </w:pPr>
      <w:rPr>
        <w:rFonts w:ascii="Arial" w:hAnsi="Arial" w:hint="default"/>
      </w:rPr>
    </w:lvl>
    <w:lvl w:ilvl="7" w:tplc="5630EA7C" w:tentative="1">
      <w:start w:val="1"/>
      <w:numFmt w:val="bullet"/>
      <w:lvlText w:val="•"/>
      <w:lvlJc w:val="left"/>
      <w:pPr>
        <w:tabs>
          <w:tab w:val="num" w:pos="5760"/>
        </w:tabs>
        <w:ind w:left="5760" w:hanging="360"/>
      </w:pPr>
      <w:rPr>
        <w:rFonts w:ascii="Arial" w:hAnsi="Arial" w:hint="default"/>
      </w:rPr>
    </w:lvl>
    <w:lvl w:ilvl="8" w:tplc="1680A048" w:tentative="1">
      <w:start w:val="1"/>
      <w:numFmt w:val="bullet"/>
      <w:lvlText w:val="•"/>
      <w:lvlJc w:val="left"/>
      <w:pPr>
        <w:tabs>
          <w:tab w:val="num" w:pos="6480"/>
        </w:tabs>
        <w:ind w:left="6480" w:hanging="360"/>
      </w:pPr>
      <w:rPr>
        <w:rFonts w:ascii="Arial" w:hAnsi="Arial" w:hint="default"/>
      </w:rPr>
    </w:lvl>
  </w:abstractNum>
  <w:abstractNum w:abstractNumId="36">
    <w:nsid w:val="33D121B3"/>
    <w:multiLevelType w:val="hybridMultilevel"/>
    <w:tmpl w:val="3A2C00E4"/>
    <w:lvl w:ilvl="0" w:tplc="B2841BFA">
      <w:start w:val="1"/>
      <w:numFmt w:val="bullet"/>
      <w:lvlText w:val="•"/>
      <w:lvlJc w:val="left"/>
      <w:pPr>
        <w:tabs>
          <w:tab w:val="num" w:pos="720"/>
        </w:tabs>
        <w:ind w:left="720" w:hanging="360"/>
      </w:pPr>
      <w:rPr>
        <w:rFonts w:ascii="Arial" w:hAnsi="Arial" w:hint="default"/>
      </w:rPr>
    </w:lvl>
    <w:lvl w:ilvl="1" w:tplc="88CC86DE" w:tentative="1">
      <w:start w:val="1"/>
      <w:numFmt w:val="bullet"/>
      <w:lvlText w:val="•"/>
      <w:lvlJc w:val="left"/>
      <w:pPr>
        <w:tabs>
          <w:tab w:val="num" w:pos="1440"/>
        </w:tabs>
        <w:ind w:left="1440" w:hanging="360"/>
      </w:pPr>
      <w:rPr>
        <w:rFonts w:ascii="Arial" w:hAnsi="Arial" w:hint="default"/>
      </w:rPr>
    </w:lvl>
    <w:lvl w:ilvl="2" w:tplc="99C23A10" w:tentative="1">
      <w:start w:val="1"/>
      <w:numFmt w:val="bullet"/>
      <w:lvlText w:val="•"/>
      <w:lvlJc w:val="left"/>
      <w:pPr>
        <w:tabs>
          <w:tab w:val="num" w:pos="2160"/>
        </w:tabs>
        <w:ind w:left="2160" w:hanging="360"/>
      </w:pPr>
      <w:rPr>
        <w:rFonts w:ascii="Arial" w:hAnsi="Arial" w:hint="default"/>
      </w:rPr>
    </w:lvl>
    <w:lvl w:ilvl="3" w:tplc="FB660750" w:tentative="1">
      <w:start w:val="1"/>
      <w:numFmt w:val="bullet"/>
      <w:lvlText w:val="•"/>
      <w:lvlJc w:val="left"/>
      <w:pPr>
        <w:tabs>
          <w:tab w:val="num" w:pos="2880"/>
        </w:tabs>
        <w:ind w:left="2880" w:hanging="360"/>
      </w:pPr>
      <w:rPr>
        <w:rFonts w:ascii="Arial" w:hAnsi="Arial" w:hint="default"/>
      </w:rPr>
    </w:lvl>
    <w:lvl w:ilvl="4" w:tplc="05F26324" w:tentative="1">
      <w:start w:val="1"/>
      <w:numFmt w:val="bullet"/>
      <w:lvlText w:val="•"/>
      <w:lvlJc w:val="left"/>
      <w:pPr>
        <w:tabs>
          <w:tab w:val="num" w:pos="3600"/>
        </w:tabs>
        <w:ind w:left="3600" w:hanging="360"/>
      </w:pPr>
      <w:rPr>
        <w:rFonts w:ascii="Arial" w:hAnsi="Arial" w:hint="default"/>
      </w:rPr>
    </w:lvl>
    <w:lvl w:ilvl="5" w:tplc="E87EA6A6" w:tentative="1">
      <w:start w:val="1"/>
      <w:numFmt w:val="bullet"/>
      <w:lvlText w:val="•"/>
      <w:lvlJc w:val="left"/>
      <w:pPr>
        <w:tabs>
          <w:tab w:val="num" w:pos="4320"/>
        </w:tabs>
        <w:ind w:left="4320" w:hanging="360"/>
      </w:pPr>
      <w:rPr>
        <w:rFonts w:ascii="Arial" w:hAnsi="Arial" w:hint="default"/>
      </w:rPr>
    </w:lvl>
    <w:lvl w:ilvl="6" w:tplc="DC683452" w:tentative="1">
      <w:start w:val="1"/>
      <w:numFmt w:val="bullet"/>
      <w:lvlText w:val="•"/>
      <w:lvlJc w:val="left"/>
      <w:pPr>
        <w:tabs>
          <w:tab w:val="num" w:pos="5040"/>
        </w:tabs>
        <w:ind w:left="5040" w:hanging="360"/>
      </w:pPr>
      <w:rPr>
        <w:rFonts w:ascii="Arial" w:hAnsi="Arial" w:hint="default"/>
      </w:rPr>
    </w:lvl>
    <w:lvl w:ilvl="7" w:tplc="8C341104" w:tentative="1">
      <w:start w:val="1"/>
      <w:numFmt w:val="bullet"/>
      <w:lvlText w:val="•"/>
      <w:lvlJc w:val="left"/>
      <w:pPr>
        <w:tabs>
          <w:tab w:val="num" w:pos="5760"/>
        </w:tabs>
        <w:ind w:left="5760" w:hanging="360"/>
      </w:pPr>
      <w:rPr>
        <w:rFonts w:ascii="Arial" w:hAnsi="Arial" w:hint="default"/>
      </w:rPr>
    </w:lvl>
    <w:lvl w:ilvl="8" w:tplc="3A705920" w:tentative="1">
      <w:start w:val="1"/>
      <w:numFmt w:val="bullet"/>
      <w:lvlText w:val="•"/>
      <w:lvlJc w:val="left"/>
      <w:pPr>
        <w:tabs>
          <w:tab w:val="num" w:pos="6480"/>
        </w:tabs>
        <w:ind w:left="6480" w:hanging="360"/>
      </w:pPr>
      <w:rPr>
        <w:rFonts w:ascii="Arial" w:hAnsi="Arial" w:hint="default"/>
      </w:rPr>
    </w:lvl>
  </w:abstractNum>
  <w:abstractNum w:abstractNumId="37">
    <w:nsid w:val="35E54326"/>
    <w:multiLevelType w:val="hybridMultilevel"/>
    <w:tmpl w:val="B3AC6780"/>
    <w:lvl w:ilvl="0" w:tplc="1952B770">
      <w:start w:val="1"/>
      <w:numFmt w:val="bullet"/>
      <w:lvlText w:val="•"/>
      <w:lvlJc w:val="left"/>
      <w:pPr>
        <w:tabs>
          <w:tab w:val="num" w:pos="720"/>
        </w:tabs>
        <w:ind w:left="720" w:hanging="360"/>
      </w:pPr>
      <w:rPr>
        <w:rFonts w:ascii="Arial" w:hAnsi="Arial" w:hint="default"/>
      </w:rPr>
    </w:lvl>
    <w:lvl w:ilvl="1" w:tplc="D74AC0D4" w:tentative="1">
      <w:start w:val="1"/>
      <w:numFmt w:val="bullet"/>
      <w:lvlText w:val="•"/>
      <w:lvlJc w:val="left"/>
      <w:pPr>
        <w:tabs>
          <w:tab w:val="num" w:pos="1440"/>
        </w:tabs>
        <w:ind w:left="1440" w:hanging="360"/>
      </w:pPr>
      <w:rPr>
        <w:rFonts w:ascii="Arial" w:hAnsi="Arial" w:hint="default"/>
      </w:rPr>
    </w:lvl>
    <w:lvl w:ilvl="2" w:tplc="3048A6A0" w:tentative="1">
      <w:start w:val="1"/>
      <w:numFmt w:val="bullet"/>
      <w:lvlText w:val="•"/>
      <w:lvlJc w:val="left"/>
      <w:pPr>
        <w:tabs>
          <w:tab w:val="num" w:pos="2160"/>
        </w:tabs>
        <w:ind w:left="2160" w:hanging="360"/>
      </w:pPr>
      <w:rPr>
        <w:rFonts w:ascii="Arial" w:hAnsi="Arial" w:hint="default"/>
      </w:rPr>
    </w:lvl>
    <w:lvl w:ilvl="3" w:tplc="C25866A2" w:tentative="1">
      <w:start w:val="1"/>
      <w:numFmt w:val="bullet"/>
      <w:lvlText w:val="•"/>
      <w:lvlJc w:val="left"/>
      <w:pPr>
        <w:tabs>
          <w:tab w:val="num" w:pos="2880"/>
        </w:tabs>
        <w:ind w:left="2880" w:hanging="360"/>
      </w:pPr>
      <w:rPr>
        <w:rFonts w:ascii="Arial" w:hAnsi="Arial" w:hint="default"/>
      </w:rPr>
    </w:lvl>
    <w:lvl w:ilvl="4" w:tplc="BB7AE862" w:tentative="1">
      <w:start w:val="1"/>
      <w:numFmt w:val="bullet"/>
      <w:lvlText w:val="•"/>
      <w:lvlJc w:val="left"/>
      <w:pPr>
        <w:tabs>
          <w:tab w:val="num" w:pos="3600"/>
        </w:tabs>
        <w:ind w:left="3600" w:hanging="360"/>
      </w:pPr>
      <w:rPr>
        <w:rFonts w:ascii="Arial" w:hAnsi="Arial" w:hint="default"/>
      </w:rPr>
    </w:lvl>
    <w:lvl w:ilvl="5" w:tplc="9C28322A" w:tentative="1">
      <w:start w:val="1"/>
      <w:numFmt w:val="bullet"/>
      <w:lvlText w:val="•"/>
      <w:lvlJc w:val="left"/>
      <w:pPr>
        <w:tabs>
          <w:tab w:val="num" w:pos="4320"/>
        </w:tabs>
        <w:ind w:left="4320" w:hanging="360"/>
      </w:pPr>
      <w:rPr>
        <w:rFonts w:ascii="Arial" w:hAnsi="Arial" w:hint="default"/>
      </w:rPr>
    </w:lvl>
    <w:lvl w:ilvl="6" w:tplc="0424190A" w:tentative="1">
      <w:start w:val="1"/>
      <w:numFmt w:val="bullet"/>
      <w:lvlText w:val="•"/>
      <w:lvlJc w:val="left"/>
      <w:pPr>
        <w:tabs>
          <w:tab w:val="num" w:pos="5040"/>
        </w:tabs>
        <w:ind w:left="5040" w:hanging="360"/>
      </w:pPr>
      <w:rPr>
        <w:rFonts w:ascii="Arial" w:hAnsi="Arial" w:hint="default"/>
      </w:rPr>
    </w:lvl>
    <w:lvl w:ilvl="7" w:tplc="0882D42C" w:tentative="1">
      <w:start w:val="1"/>
      <w:numFmt w:val="bullet"/>
      <w:lvlText w:val="•"/>
      <w:lvlJc w:val="left"/>
      <w:pPr>
        <w:tabs>
          <w:tab w:val="num" w:pos="5760"/>
        </w:tabs>
        <w:ind w:left="5760" w:hanging="360"/>
      </w:pPr>
      <w:rPr>
        <w:rFonts w:ascii="Arial" w:hAnsi="Arial" w:hint="default"/>
      </w:rPr>
    </w:lvl>
    <w:lvl w:ilvl="8" w:tplc="36804966" w:tentative="1">
      <w:start w:val="1"/>
      <w:numFmt w:val="bullet"/>
      <w:lvlText w:val="•"/>
      <w:lvlJc w:val="left"/>
      <w:pPr>
        <w:tabs>
          <w:tab w:val="num" w:pos="6480"/>
        </w:tabs>
        <w:ind w:left="6480" w:hanging="360"/>
      </w:pPr>
      <w:rPr>
        <w:rFonts w:ascii="Arial" w:hAnsi="Arial" w:hint="default"/>
      </w:rPr>
    </w:lvl>
  </w:abstractNum>
  <w:abstractNum w:abstractNumId="38">
    <w:nsid w:val="36FF10F6"/>
    <w:multiLevelType w:val="hybridMultilevel"/>
    <w:tmpl w:val="A37C6EB6"/>
    <w:lvl w:ilvl="0" w:tplc="C6345228">
      <w:start w:val="1"/>
      <w:numFmt w:val="bullet"/>
      <w:lvlText w:val="•"/>
      <w:lvlJc w:val="left"/>
      <w:pPr>
        <w:tabs>
          <w:tab w:val="num" w:pos="720"/>
        </w:tabs>
        <w:ind w:left="720" w:hanging="360"/>
      </w:pPr>
      <w:rPr>
        <w:rFonts w:ascii="Arial" w:hAnsi="Arial" w:hint="default"/>
      </w:rPr>
    </w:lvl>
    <w:lvl w:ilvl="1" w:tplc="29667E68" w:tentative="1">
      <w:start w:val="1"/>
      <w:numFmt w:val="bullet"/>
      <w:lvlText w:val="•"/>
      <w:lvlJc w:val="left"/>
      <w:pPr>
        <w:tabs>
          <w:tab w:val="num" w:pos="1440"/>
        </w:tabs>
        <w:ind w:left="1440" w:hanging="360"/>
      </w:pPr>
      <w:rPr>
        <w:rFonts w:ascii="Arial" w:hAnsi="Arial" w:hint="default"/>
      </w:rPr>
    </w:lvl>
    <w:lvl w:ilvl="2" w:tplc="F586C0EE" w:tentative="1">
      <w:start w:val="1"/>
      <w:numFmt w:val="bullet"/>
      <w:lvlText w:val="•"/>
      <w:lvlJc w:val="left"/>
      <w:pPr>
        <w:tabs>
          <w:tab w:val="num" w:pos="2160"/>
        </w:tabs>
        <w:ind w:left="2160" w:hanging="360"/>
      </w:pPr>
      <w:rPr>
        <w:rFonts w:ascii="Arial" w:hAnsi="Arial" w:hint="default"/>
      </w:rPr>
    </w:lvl>
    <w:lvl w:ilvl="3" w:tplc="DABAA7F0" w:tentative="1">
      <w:start w:val="1"/>
      <w:numFmt w:val="bullet"/>
      <w:lvlText w:val="•"/>
      <w:lvlJc w:val="left"/>
      <w:pPr>
        <w:tabs>
          <w:tab w:val="num" w:pos="2880"/>
        </w:tabs>
        <w:ind w:left="2880" w:hanging="360"/>
      </w:pPr>
      <w:rPr>
        <w:rFonts w:ascii="Arial" w:hAnsi="Arial" w:hint="default"/>
      </w:rPr>
    </w:lvl>
    <w:lvl w:ilvl="4" w:tplc="31722D12" w:tentative="1">
      <w:start w:val="1"/>
      <w:numFmt w:val="bullet"/>
      <w:lvlText w:val="•"/>
      <w:lvlJc w:val="left"/>
      <w:pPr>
        <w:tabs>
          <w:tab w:val="num" w:pos="3600"/>
        </w:tabs>
        <w:ind w:left="3600" w:hanging="360"/>
      </w:pPr>
      <w:rPr>
        <w:rFonts w:ascii="Arial" w:hAnsi="Arial" w:hint="default"/>
      </w:rPr>
    </w:lvl>
    <w:lvl w:ilvl="5" w:tplc="6F0C853A" w:tentative="1">
      <w:start w:val="1"/>
      <w:numFmt w:val="bullet"/>
      <w:lvlText w:val="•"/>
      <w:lvlJc w:val="left"/>
      <w:pPr>
        <w:tabs>
          <w:tab w:val="num" w:pos="4320"/>
        </w:tabs>
        <w:ind w:left="4320" w:hanging="360"/>
      </w:pPr>
      <w:rPr>
        <w:rFonts w:ascii="Arial" w:hAnsi="Arial" w:hint="default"/>
      </w:rPr>
    </w:lvl>
    <w:lvl w:ilvl="6" w:tplc="9C2AA0AA" w:tentative="1">
      <w:start w:val="1"/>
      <w:numFmt w:val="bullet"/>
      <w:lvlText w:val="•"/>
      <w:lvlJc w:val="left"/>
      <w:pPr>
        <w:tabs>
          <w:tab w:val="num" w:pos="5040"/>
        </w:tabs>
        <w:ind w:left="5040" w:hanging="360"/>
      </w:pPr>
      <w:rPr>
        <w:rFonts w:ascii="Arial" w:hAnsi="Arial" w:hint="default"/>
      </w:rPr>
    </w:lvl>
    <w:lvl w:ilvl="7" w:tplc="1CF41C12" w:tentative="1">
      <w:start w:val="1"/>
      <w:numFmt w:val="bullet"/>
      <w:lvlText w:val="•"/>
      <w:lvlJc w:val="left"/>
      <w:pPr>
        <w:tabs>
          <w:tab w:val="num" w:pos="5760"/>
        </w:tabs>
        <w:ind w:left="5760" w:hanging="360"/>
      </w:pPr>
      <w:rPr>
        <w:rFonts w:ascii="Arial" w:hAnsi="Arial" w:hint="default"/>
      </w:rPr>
    </w:lvl>
    <w:lvl w:ilvl="8" w:tplc="2C868E88" w:tentative="1">
      <w:start w:val="1"/>
      <w:numFmt w:val="bullet"/>
      <w:lvlText w:val="•"/>
      <w:lvlJc w:val="left"/>
      <w:pPr>
        <w:tabs>
          <w:tab w:val="num" w:pos="6480"/>
        </w:tabs>
        <w:ind w:left="6480" w:hanging="360"/>
      </w:pPr>
      <w:rPr>
        <w:rFonts w:ascii="Arial" w:hAnsi="Arial" w:hint="default"/>
      </w:rPr>
    </w:lvl>
  </w:abstractNum>
  <w:abstractNum w:abstractNumId="39">
    <w:nsid w:val="37450A1C"/>
    <w:multiLevelType w:val="hybridMultilevel"/>
    <w:tmpl w:val="F9FCEDB0"/>
    <w:lvl w:ilvl="0" w:tplc="0EAA0366">
      <w:start w:val="1"/>
      <w:numFmt w:val="bullet"/>
      <w:lvlText w:val="•"/>
      <w:lvlJc w:val="left"/>
      <w:pPr>
        <w:tabs>
          <w:tab w:val="num" w:pos="720"/>
        </w:tabs>
        <w:ind w:left="720" w:hanging="360"/>
      </w:pPr>
      <w:rPr>
        <w:rFonts w:ascii="Arial" w:hAnsi="Arial" w:hint="default"/>
      </w:rPr>
    </w:lvl>
    <w:lvl w:ilvl="1" w:tplc="ACDE51CC" w:tentative="1">
      <w:start w:val="1"/>
      <w:numFmt w:val="bullet"/>
      <w:lvlText w:val="•"/>
      <w:lvlJc w:val="left"/>
      <w:pPr>
        <w:tabs>
          <w:tab w:val="num" w:pos="1440"/>
        </w:tabs>
        <w:ind w:left="1440" w:hanging="360"/>
      </w:pPr>
      <w:rPr>
        <w:rFonts w:ascii="Arial" w:hAnsi="Arial" w:hint="default"/>
      </w:rPr>
    </w:lvl>
    <w:lvl w:ilvl="2" w:tplc="595ED256" w:tentative="1">
      <w:start w:val="1"/>
      <w:numFmt w:val="bullet"/>
      <w:lvlText w:val="•"/>
      <w:lvlJc w:val="left"/>
      <w:pPr>
        <w:tabs>
          <w:tab w:val="num" w:pos="2160"/>
        </w:tabs>
        <w:ind w:left="2160" w:hanging="360"/>
      </w:pPr>
      <w:rPr>
        <w:rFonts w:ascii="Arial" w:hAnsi="Arial" w:hint="default"/>
      </w:rPr>
    </w:lvl>
    <w:lvl w:ilvl="3" w:tplc="CB145264" w:tentative="1">
      <w:start w:val="1"/>
      <w:numFmt w:val="bullet"/>
      <w:lvlText w:val="•"/>
      <w:lvlJc w:val="left"/>
      <w:pPr>
        <w:tabs>
          <w:tab w:val="num" w:pos="2880"/>
        </w:tabs>
        <w:ind w:left="2880" w:hanging="360"/>
      </w:pPr>
      <w:rPr>
        <w:rFonts w:ascii="Arial" w:hAnsi="Arial" w:hint="default"/>
      </w:rPr>
    </w:lvl>
    <w:lvl w:ilvl="4" w:tplc="5AEEF318" w:tentative="1">
      <w:start w:val="1"/>
      <w:numFmt w:val="bullet"/>
      <w:lvlText w:val="•"/>
      <w:lvlJc w:val="left"/>
      <w:pPr>
        <w:tabs>
          <w:tab w:val="num" w:pos="3600"/>
        </w:tabs>
        <w:ind w:left="3600" w:hanging="360"/>
      </w:pPr>
      <w:rPr>
        <w:rFonts w:ascii="Arial" w:hAnsi="Arial" w:hint="default"/>
      </w:rPr>
    </w:lvl>
    <w:lvl w:ilvl="5" w:tplc="66846DD2" w:tentative="1">
      <w:start w:val="1"/>
      <w:numFmt w:val="bullet"/>
      <w:lvlText w:val="•"/>
      <w:lvlJc w:val="left"/>
      <w:pPr>
        <w:tabs>
          <w:tab w:val="num" w:pos="4320"/>
        </w:tabs>
        <w:ind w:left="4320" w:hanging="360"/>
      </w:pPr>
      <w:rPr>
        <w:rFonts w:ascii="Arial" w:hAnsi="Arial" w:hint="default"/>
      </w:rPr>
    </w:lvl>
    <w:lvl w:ilvl="6" w:tplc="760C29F2" w:tentative="1">
      <w:start w:val="1"/>
      <w:numFmt w:val="bullet"/>
      <w:lvlText w:val="•"/>
      <w:lvlJc w:val="left"/>
      <w:pPr>
        <w:tabs>
          <w:tab w:val="num" w:pos="5040"/>
        </w:tabs>
        <w:ind w:left="5040" w:hanging="360"/>
      </w:pPr>
      <w:rPr>
        <w:rFonts w:ascii="Arial" w:hAnsi="Arial" w:hint="default"/>
      </w:rPr>
    </w:lvl>
    <w:lvl w:ilvl="7" w:tplc="80D2990E" w:tentative="1">
      <w:start w:val="1"/>
      <w:numFmt w:val="bullet"/>
      <w:lvlText w:val="•"/>
      <w:lvlJc w:val="left"/>
      <w:pPr>
        <w:tabs>
          <w:tab w:val="num" w:pos="5760"/>
        </w:tabs>
        <w:ind w:left="5760" w:hanging="360"/>
      </w:pPr>
      <w:rPr>
        <w:rFonts w:ascii="Arial" w:hAnsi="Arial" w:hint="default"/>
      </w:rPr>
    </w:lvl>
    <w:lvl w:ilvl="8" w:tplc="1A660E40" w:tentative="1">
      <w:start w:val="1"/>
      <w:numFmt w:val="bullet"/>
      <w:lvlText w:val="•"/>
      <w:lvlJc w:val="left"/>
      <w:pPr>
        <w:tabs>
          <w:tab w:val="num" w:pos="6480"/>
        </w:tabs>
        <w:ind w:left="6480" w:hanging="360"/>
      </w:pPr>
      <w:rPr>
        <w:rFonts w:ascii="Arial" w:hAnsi="Arial" w:hint="default"/>
      </w:rPr>
    </w:lvl>
  </w:abstractNum>
  <w:abstractNum w:abstractNumId="40">
    <w:nsid w:val="37724032"/>
    <w:multiLevelType w:val="hybridMultilevel"/>
    <w:tmpl w:val="0782568C"/>
    <w:lvl w:ilvl="0" w:tplc="C032EEA0">
      <w:start w:val="1"/>
      <w:numFmt w:val="bullet"/>
      <w:lvlText w:val="•"/>
      <w:lvlJc w:val="left"/>
      <w:pPr>
        <w:tabs>
          <w:tab w:val="num" w:pos="720"/>
        </w:tabs>
        <w:ind w:left="720" w:hanging="360"/>
      </w:pPr>
      <w:rPr>
        <w:rFonts w:ascii="Arial" w:hAnsi="Arial" w:hint="default"/>
      </w:rPr>
    </w:lvl>
    <w:lvl w:ilvl="1" w:tplc="3312B520" w:tentative="1">
      <w:start w:val="1"/>
      <w:numFmt w:val="bullet"/>
      <w:lvlText w:val="•"/>
      <w:lvlJc w:val="left"/>
      <w:pPr>
        <w:tabs>
          <w:tab w:val="num" w:pos="1440"/>
        </w:tabs>
        <w:ind w:left="1440" w:hanging="360"/>
      </w:pPr>
      <w:rPr>
        <w:rFonts w:ascii="Arial" w:hAnsi="Arial" w:hint="default"/>
      </w:rPr>
    </w:lvl>
    <w:lvl w:ilvl="2" w:tplc="30906B7C" w:tentative="1">
      <w:start w:val="1"/>
      <w:numFmt w:val="bullet"/>
      <w:lvlText w:val="•"/>
      <w:lvlJc w:val="left"/>
      <w:pPr>
        <w:tabs>
          <w:tab w:val="num" w:pos="2160"/>
        </w:tabs>
        <w:ind w:left="2160" w:hanging="360"/>
      </w:pPr>
      <w:rPr>
        <w:rFonts w:ascii="Arial" w:hAnsi="Arial" w:hint="default"/>
      </w:rPr>
    </w:lvl>
    <w:lvl w:ilvl="3" w:tplc="EC90F136" w:tentative="1">
      <w:start w:val="1"/>
      <w:numFmt w:val="bullet"/>
      <w:lvlText w:val="•"/>
      <w:lvlJc w:val="left"/>
      <w:pPr>
        <w:tabs>
          <w:tab w:val="num" w:pos="2880"/>
        </w:tabs>
        <w:ind w:left="2880" w:hanging="360"/>
      </w:pPr>
      <w:rPr>
        <w:rFonts w:ascii="Arial" w:hAnsi="Arial" w:hint="default"/>
      </w:rPr>
    </w:lvl>
    <w:lvl w:ilvl="4" w:tplc="460EFDD2" w:tentative="1">
      <w:start w:val="1"/>
      <w:numFmt w:val="bullet"/>
      <w:lvlText w:val="•"/>
      <w:lvlJc w:val="left"/>
      <w:pPr>
        <w:tabs>
          <w:tab w:val="num" w:pos="3600"/>
        </w:tabs>
        <w:ind w:left="3600" w:hanging="360"/>
      </w:pPr>
      <w:rPr>
        <w:rFonts w:ascii="Arial" w:hAnsi="Arial" w:hint="default"/>
      </w:rPr>
    </w:lvl>
    <w:lvl w:ilvl="5" w:tplc="F42CDAE8" w:tentative="1">
      <w:start w:val="1"/>
      <w:numFmt w:val="bullet"/>
      <w:lvlText w:val="•"/>
      <w:lvlJc w:val="left"/>
      <w:pPr>
        <w:tabs>
          <w:tab w:val="num" w:pos="4320"/>
        </w:tabs>
        <w:ind w:left="4320" w:hanging="360"/>
      </w:pPr>
      <w:rPr>
        <w:rFonts w:ascii="Arial" w:hAnsi="Arial" w:hint="default"/>
      </w:rPr>
    </w:lvl>
    <w:lvl w:ilvl="6" w:tplc="760882A0" w:tentative="1">
      <w:start w:val="1"/>
      <w:numFmt w:val="bullet"/>
      <w:lvlText w:val="•"/>
      <w:lvlJc w:val="left"/>
      <w:pPr>
        <w:tabs>
          <w:tab w:val="num" w:pos="5040"/>
        </w:tabs>
        <w:ind w:left="5040" w:hanging="360"/>
      </w:pPr>
      <w:rPr>
        <w:rFonts w:ascii="Arial" w:hAnsi="Arial" w:hint="default"/>
      </w:rPr>
    </w:lvl>
    <w:lvl w:ilvl="7" w:tplc="CF08242C" w:tentative="1">
      <w:start w:val="1"/>
      <w:numFmt w:val="bullet"/>
      <w:lvlText w:val="•"/>
      <w:lvlJc w:val="left"/>
      <w:pPr>
        <w:tabs>
          <w:tab w:val="num" w:pos="5760"/>
        </w:tabs>
        <w:ind w:left="5760" w:hanging="360"/>
      </w:pPr>
      <w:rPr>
        <w:rFonts w:ascii="Arial" w:hAnsi="Arial" w:hint="default"/>
      </w:rPr>
    </w:lvl>
    <w:lvl w:ilvl="8" w:tplc="EE246EB6" w:tentative="1">
      <w:start w:val="1"/>
      <w:numFmt w:val="bullet"/>
      <w:lvlText w:val="•"/>
      <w:lvlJc w:val="left"/>
      <w:pPr>
        <w:tabs>
          <w:tab w:val="num" w:pos="6480"/>
        </w:tabs>
        <w:ind w:left="6480" w:hanging="360"/>
      </w:pPr>
      <w:rPr>
        <w:rFonts w:ascii="Arial" w:hAnsi="Arial" w:hint="default"/>
      </w:rPr>
    </w:lvl>
  </w:abstractNum>
  <w:abstractNum w:abstractNumId="41">
    <w:nsid w:val="37C24100"/>
    <w:multiLevelType w:val="hybridMultilevel"/>
    <w:tmpl w:val="BB3EDDD8"/>
    <w:lvl w:ilvl="0" w:tplc="5170CEB4">
      <w:start w:val="1"/>
      <w:numFmt w:val="bullet"/>
      <w:lvlText w:val="•"/>
      <w:lvlJc w:val="left"/>
      <w:pPr>
        <w:tabs>
          <w:tab w:val="num" w:pos="720"/>
        </w:tabs>
        <w:ind w:left="720" w:hanging="360"/>
      </w:pPr>
      <w:rPr>
        <w:rFonts w:ascii="Arial" w:hAnsi="Arial" w:hint="default"/>
      </w:rPr>
    </w:lvl>
    <w:lvl w:ilvl="1" w:tplc="4AA61D44" w:tentative="1">
      <w:start w:val="1"/>
      <w:numFmt w:val="bullet"/>
      <w:lvlText w:val="•"/>
      <w:lvlJc w:val="left"/>
      <w:pPr>
        <w:tabs>
          <w:tab w:val="num" w:pos="1440"/>
        </w:tabs>
        <w:ind w:left="1440" w:hanging="360"/>
      </w:pPr>
      <w:rPr>
        <w:rFonts w:ascii="Arial" w:hAnsi="Arial" w:hint="default"/>
      </w:rPr>
    </w:lvl>
    <w:lvl w:ilvl="2" w:tplc="FB2A059E" w:tentative="1">
      <w:start w:val="1"/>
      <w:numFmt w:val="bullet"/>
      <w:lvlText w:val="•"/>
      <w:lvlJc w:val="left"/>
      <w:pPr>
        <w:tabs>
          <w:tab w:val="num" w:pos="2160"/>
        </w:tabs>
        <w:ind w:left="2160" w:hanging="360"/>
      </w:pPr>
      <w:rPr>
        <w:rFonts w:ascii="Arial" w:hAnsi="Arial" w:hint="default"/>
      </w:rPr>
    </w:lvl>
    <w:lvl w:ilvl="3" w:tplc="EBF0F23E" w:tentative="1">
      <w:start w:val="1"/>
      <w:numFmt w:val="bullet"/>
      <w:lvlText w:val="•"/>
      <w:lvlJc w:val="left"/>
      <w:pPr>
        <w:tabs>
          <w:tab w:val="num" w:pos="2880"/>
        </w:tabs>
        <w:ind w:left="2880" w:hanging="360"/>
      </w:pPr>
      <w:rPr>
        <w:rFonts w:ascii="Arial" w:hAnsi="Arial" w:hint="default"/>
      </w:rPr>
    </w:lvl>
    <w:lvl w:ilvl="4" w:tplc="FCE2F0AC" w:tentative="1">
      <w:start w:val="1"/>
      <w:numFmt w:val="bullet"/>
      <w:lvlText w:val="•"/>
      <w:lvlJc w:val="left"/>
      <w:pPr>
        <w:tabs>
          <w:tab w:val="num" w:pos="3600"/>
        </w:tabs>
        <w:ind w:left="3600" w:hanging="360"/>
      </w:pPr>
      <w:rPr>
        <w:rFonts w:ascii="Arial" w:hAnsi="Arial" w:hint="default"/>
      </w:rPr>
    </w:lvl>
    <w:lvl w:ilvl="5" w:tplc="750CE1EA" w:tentative="1">
      <w:start w:val="1"/>
      <w:numFmt w:val="bullet"/>
      <w:lvlText w:val="•"/>
      <w:lvlJc w:val="left"/>
      <w:pPr>
        <w:tabs>
          <w:tab w:val="num" w:pos="4320"/>
        </w:tabs>
        <w:ind w:left="4320" w:hanging="360"/>
      </w:pPr>
      <w:rPr>
        <w:rFonts w:ascii="Arial" w:hAnsi="Arial" w:hint="default"/>
      </w:rPr>
    </w:lvl>
    <w:lvl w:ilvl="6" w:tplc="6E1CA6C2" w:tentative="1">
      <w:start w:val="1"/>
      <w:numFmt w:val="bullet"/>
      <w:lvlText w:val="•"/>
      <w:lvlJc w:val="left"/>
      <w:pPr>
        <w:tabs>
          <w:tab w:val="num" w:pos="5040"/>
        </w:tabs>
        <w:ind w:left="5040" w:hanging="360"/>
      </w:pPr>
      <w:rPr>
        <w:rFonts w:ascii="Arial" w:hAnsi="Arial" w:hint="default"/>
      </w:rPr>
    </w:lvl>
    <w:lvl w:ilvl="7" w:tplc="FA90EF30" w:tentative="1">
      <w:start w:val="1"/>
      <w:numFmt w:val="bullet"/>
      <w:lvlText w:val="•"/>
      <w:lvlJc w:val="left"/>
      <w:pPr>
        <w:tabs>
          <w:tab w:val="num" w:pos="5760"/>
        </w:tabs>
        <w:ind w:left="5760" w:hanging="360"/>
      </w:pPr>
      <w:rPr>
        <w:rFonts w:ascii="Arial" w:hAnsi="Arial" w:hint="default"/>
      </w:rPr>
    </w:lvl>
    <w:lvl w:ilvl="8" w:tplc="B456D99E" w:tentative="1">
      <w:start w:val="1"/>
      <w:numFmt w:val="bullet"/>
      <w:lvlText w:val="•"/>
      <w:lvlJc w:val="left"/>
      <w:pPr>
        <w:tabs>
          <w:tab w:val="num" w:pos="6480"/>
        </w:tabs>
        <w:ind w:left="6480" w:hanging="360"/>
      </w:pPr>
      <w:rPr>
        <w:rFonts w:ascii="Arial" w:hAnsi="Arial" w:hint="default"/>
      </w:rPr>
    </w:lvl>
  </w:abstractNum>
  <w:abstractNum w:abstractNumId="42">
    <w:nsid w:val="38E86C74"/>
    <w:multiLevelType w:val="hybridMultilevel"/>
    <w:tmpl w:val="D9426AD6"/>
    <w:lvl w:ilvl="0" w:tplc="23D059AC">
      <w:start w:val="1"/>
      <w:numFmt w:val="bullet"/>
      <w:lvlText w:val="•"/>
      <w:lvlJc w:val="left"/>
      <w:pPr>
        <w:tabs>
          <w:tab w:val="num" w:pos="720"/>
        </w:tabs>
        <w:ind w:left="720" w:hanging="360"/>
      </w:pPr>
      <w:rPr>
        <w:rFonts w:ascii="Arial" w:hAnsi="Arial" w:hint="default"/>
      </w:rPr>
    </w:lvl>
    <w:lvl w:ilvl="1" w:tplc="91E6A9FA" w:tentative="1">
      <w:start w:val="1"/>
      <w:numFmt w:val="bullet"/>
      <w:lvlText w:val="•"/>
      <w:lvlJc w:val="left"/>
      <w:pPr>
        <w:tabs>
          <w:tab w:val="num" w:pos="1440"/>
        </w:tabs>
        <w:ind w:left="1440" w:hanging="360"/>
      </w:pPr>
      <w:rPr>
        <w:rFonts w:ascii="Arial" w:hAnsi="Arial" w:hint="default"/>
      </w:rPr>
    </w:lvl>
    <w:lvl w:ilvl="2" w:tplc="80023AE6" w:tentative="1">
      <w:start w:val="1"/>
      <w:numFmt w:val="bullet"/>
      <w:lvlText w:val="•"/>
      <w:lvlJc w:val="left"/>
      <w:pPr>
        <w:tabs>
          <w:tab w:val="num" w:pos="2160"/>
        </w:tabs>
        <w:ind w:left="2160" w:hanging="360"/>
      </w:pPr>
      <w:rPr>
        <w:rFonts w:ascii="Arial" w:hAnsi="Arial" w:hint="default"/>
      </w:rPr>
    </w:lvl>
    <w:lvl w:ilvl="3" w:tplc="1428A816" w:tentative="1">
      <w:start w:val="1"/>
      <w:numFmt w:val="bullet"/>
      <w:lvlText w:val="•"/>
      <w:lvlJc w:val="left"/>
      <w:pPr>
        <w:tabs>
          <w:tab w:val="num" w:pos="2880"/>
        </w:tabs>
        <w:ind w:left="2880" w:hanging="360"/>
      </w:pPr>
      <w:rPr>
        <w:rFonts w:ascii="Arial" w:hAnsi="Arial" w:hint="default"/>
      </w:rPr>
    </w:lvl>
    <w:lvl w:ilvl="4" w:tplc="BE4262BA" w:tentative="1">
      <w:start w:val="1"/>
      <w:numFmt w:val="bullet"/>
      <w:lvlText w:val="•"/>
      <w:lvlJc w:val="left"/>
      <w:pPr>
        <w:tabs>
          <w:tab w:val="num" w:pos="3600"/>
        </w:tabs>
        <w:ind w:left="3600" w:hanging="360"/>
      </w:pPr>
      <w:rPr>
        <w:rFonts w:ascii="Arial" w:hAnsi="Arial" w:hint="default"/>
      </w:rPr>
    </w:lvl>
    <w:lvl w:ilvl="5" w:tplc="F4284A42" w:tentative="1">
      <w:start w:val="1"/>
      <w:numFmt w:val="bullet"/>
      <w:lvlText w:val="•"/>
      <w:lvlJc w:val="left"/>
      <w:pPr>
        <w:tabs>
          <w:tab w:val="num" w:pos="4320"/>
        </w:tabs>
        <w:ind w:left="4320" w:hanging="360"/>
      </w:pPr>
      <w:rPr>
        <w:rFonts w:ascii="Arial" w:hAnsi="Arial" w:hint="default"/>
      </w:rPr>
    </w:lvl>
    <w:lvl w:ilvl="6" w:tplc="47667D6A" w:tentative="1">
      <w:start w:val="1"/>
      <w:numFmt w:val="bullet"/>
      <w:lvlText w:val="•"/>
      <w:lvlJc w:val="left"/>
      <w:pPr>
        <w:tabs>
          <w:tab w:val="num" w:pos="5040"/>
        </w:tabs>
        <w:ind w:left="5040" w:hanging="360"/>
      </w:pPr>
      <w:rPr>
        <w:rFonts w:ascii="Arial" w:hAnsi="Arial" w:hint="default"/>
      </w:rPr>
    </w:lvl>
    <w:lvl w:ilvl="7" w:tplc="B29EF75E" w:tentative="1">
      <w:start w:val="1"/>
      <w:numFmt w:val="bullet"/>
      <w:lvlText w:val="•"/>
      <w:lvlJc w:val="left"/>
      <w:pPr>
        <w:tabs>
          <w:tab w:val="num" w:pos="5760"/>
        </w:tabs>
        <w:ind w:left="5760" w:hanging="360"/>
      </w:pPr>
      <w:rPr>
        <w:rFonts w:ascii="Arial" w:hAnsi="Arial" w:hint="default"/>
      </w:rPr>
    </w:lvl>
    <w:lvl w:ilvl="8" w:tplc="6BF2B9AE" w:tentative="1">
      <w:start w:val="1"/>
      <w:numFmt w:val="bullet"/>
      <w:lvlText w:val="•"/>
      <w:lvlJc w:val="left"/>
      <w:pPr>
        <w:tabs>
          <w:tab w:val="num" w:pos="6480"/>
        </w:tabs>
        <w:ind w:left="6480" w:hanging="360"/>
      </w:pPr>
      <w:rPr>
        <w:rFonts w:ascii="Arial" w:hAnsi="Arial" w:hint="default"/>
      </w:rPr>
    </w:lvl>
  </w:abstractNum>
  <w:abstractNum w:abstractNumId="43">
    <w:nsid w:val="39250173"/>
    <w:multiLevelType w:val="hybridMultilevel"/>
    <w:tmpl w:val="7188F2B0"/>
    <w:lvl w:ilvl="0" w:tplc="EEF82312">
      <w:start w:val="1"/>
      <w:numFmt w:val="bullet"/>
      <w:lvlText w:val="•"/>
      <w:lvlJc w:val="left"/>
      <w:pPr>
        <w:tabs>
          <w:tab w:val="num" w:pos="720"/>
        </w:tabs>
        <w:ind w:left="720" w:hanging="360"/>
      </w:pPr>
      <w:rPr>
        <w:rFonts w:ascii="Arial" w:hAnsi="Arial" w:hint="default"/>
      </w:rPr>
    </w:lvl>
    <w:lvl w:ilvl="1" w:tplc="BA90B982" w:tentative="1">
      <w:start w:val="1"/>
      <w:numFmt w:val="bullet"/>
      <w:lvlText w:val="•"/>
      <w:lvlJc w:val="left"/>
      <w:pPr>
        <w:tabs>
          <w:tab w:val="num" w:pos="1440"/>
        </w:tabs>
        <w:ind w:left="1440" w:hanging="360"/>
      </w:pPr>
      <w:rPr>
        <w:rFonts w:ascii="Arial" w:hAnsi="Arial" w:hint="default"/>
      </w:rPr>
    </w:lvl>
    <w:lvl w:ilvl="2" w:tplc="455C419C" w:tentative="1">
      <w:start w:val="1"/>
      <w:numFmt w:val="bullet"/>
      <w:lvlText w:val="•"/>
      <w:lvlJc w:val="left"/>
      <w:pPr>
        <w:tabs>
          <w:tab w:val="num" w:pos="2160"/>
        </w:tabs>
        <w:ind w:left="2160" w:hanging="360"/>
      </w:pPr>
      <w:rPr>
        <w:rFonts w:ascii="Arial" w:hAnsi="Arial" w:hint="default"/>
      </w:rPr>
    </w:lvl>
    <w:lvl w:ilvl="3" w:tplc="6D6E8588" w:tentative="1">
      <w:start w:val="1"/>
      <w:numFmt w:val="bullet"/>
      <w:lvlText w:val="•"/>
      <w:lvlJc w:val="left"/>
      <w:pPr>
        <w:tabs>
          <w:tab w:val="num" w:pos="2880"/>
        </w:tabs>
        <w:ind w:left="2880" w:hanging="360"/>
      </w:pPr>
      <w:rPr>
        <w:rFonts w:ascii="Arial" w:hAnsi="Arial" w:hint="default"/>
      </w:rPr>
    </w:lvl>
    <w:lvl w:ilvl="4" w:tplc="57E8B2C2" w:tentative="1">
      <w:start w:val="1"/>
      <w:numFmt w:val="bullet"/>
      <w:lvlText w:val="•"/>
      <w:lvlJc w:val="left"/>
      <w:pPr>
        <w:tabs>
          <w:tab w:val="num" w:pos="3600"/>
        </w:tabs>
        <w:ind w:left="3600" w:hanging="360"/>
      </w:pPr>
      <w:rPr>
        <w:rFonts w:ascii="Arial" w:hAnsi="Arial" w:hint="default"/>
      </w:rPr>
    </w:lvl>
    <w:lvl w:ilvl="5" w:tplc="2AF20700" w:tentative="1">
      <w:start w:val="1"/>
      <w:numFmt w:val="bullet"/>
      <w:lvlText w:val="•"/>
      <w:lvlJc w:val="left"/>
      <w:pPr>
        <w:tabs>
          <w:tab w:val="num" w:pos="4320"/>
        </w:tabs>
        <w:ind w:left="4320" w:hanging="360"/>
      </w:pPr>
      <w:rPr>
        <w:rFonts w:ascii="Arial" w:hAnsi="Arial" w:hint="default"/>
      </w:rPr>
    </w:lvl>
    <w:lvl w:ilvl="6" w:tplc="DD78C726" w:tentative="1">
      <w:start w:val="1"/>
      <w:numFmt w:val="bullet"/>
      <w:lvlText w:val="•"/>
      <w:lvlJc w:val="left"/>
      <w:pPr>
        <w:tabs>
          <w:tab w:val="num" w:pos="5040"/>
        </w:tabs>
        <w:ind w:left="5040" w:hanging="360"/>
      </w:pPr>
      <w:rPr>
        <w:rFonts w:ascii="Arial" w:hAnsi="Arial" w:hint="default"/>
      </w:rPr>
    </w:lvl>
    <w:lvl w:ilvl="7" w:tplc="83C23258" w:tentative="1">
      <w:start w:val="1"/>
      <w:numFmt w:val="bullet"/>
      <w:lvlText w:val="•"/>
      <w:lvlJc w:val="left"/>
      <w:pPr>
        <w:tabs>
          <w:tab w:val="num" w:pos="5760"/>
        </w:tabs>
        <w:ind w:left="5760" w:hanging="360"/>
      </w:pPr>
      <w:rPr>
        <w:rFonts w:ascii="Arial" w:hAnsi="Arial" w:hint="default"/>
      </w:rPr>
    </w:lvl>
    <w:lvl w:ilvl="8" w:tplc="B0B483F0" w:tentative="1">
      <w:start w:val="1"/>
      <w:numFmt w:val="bullet"/>
      <w:lvlText w:val="•"/>
      <w:lvlJc w:val="left"/>
      <w:pPr>
        <w:tabs>
          <w:tab w:val="num" w:pos="6480"/>
        </w:tabs>
        <w:ind w:left="6480" w:hanging="360"/>
      </w:pPr>
      <w:rPr>
        <w:rFonts w:ascii="Arial" w:hAnsi="Arial" w:hint="default"/>
      </w:rPr>
    </w:lvl>
  </w:abstractNum>
  <w:abstractNum w:abstractNumId="44">
    <w:nsid w:val="3981385C"/>
    <w:multiLevelType w:val="hybridMultilevel"/>
    <w:tmpl w:val="C02CEE6C"/>
    <w:lvl w:ilvl="0" w:tplc="486006EA">
      <w:start w:val="1"/>
      <w:numFmt w:val="bullet"/>
      <w:lvlText w:val="•"/>
      <w:lvlJc w:val="left"/>
      <w:pPr>
        <w:tabs>
          <w:tab w:val="num" w:pos="720"/>
        </w:tabs>
        <w:ind w:left="720" w:hanging="360"/>
      </w:pPr>
      <w:rPr>
        <w:rFonts w:ascii="Arial" w:hAnsi="Arial" w:hint="default"/>
      </w:rPr>
    </w:lvl>
    <w:lvl w:ilvl="1" w:tplc="BDDE8C8A" w:tentative="1">
      <w:start w:val="1"/>
      <w:numFmt w:val="bullet"/>
      <w:lvlText w:val="•"/>
      <w:lvlJc w:val="left"/>
      <w:pPr>
        <w:tabs>
          <w:tab w:val="num" w:pos="1440"/>
        </w:tabs>
        <w:ind w:left="1440" w:hanging="360"/>
      </w:pPr>
      <w:rPr>
        <w:rFonts w:ascii="Arial" w:hAnsi="Arial" w:hint="default"/>
      </w:rPr>
    </w:lvl>
    <w:lvl w:ilvl="2" w:tplc="1B3A0604" w:tentative="1">
      <w:start w:val="1"/>
      <w:numFmt w:val="bullet"/>
      <w:lvlText w:val="•"/>
      <w:lvlJc w:val="left"/>
      <w:pPr>
        <w:tabs>
          <w:tab w:val="num" w:pos="2160"/>
        </w:tabs>
        <w:ind w:left="2160" w:hanging="360"/>
      </w:pPr>
      <w:rPr>
        <w:rFonts w:ascii="Arial" w:hAnsi="Arial" w:hint="default"/>
      </w:rPr>
    </w:lvl>
    <w:lvl w:ilvl="3" w:tplc="FF680090" w:tentative="1">
      <w:start w:val="1"/>
      <w:numFmt w:val="bullet"/>
      <w:lvlText w:val="•"/>
      <w:lvlJc w:val="left"/>
      <w:pPr>
        <w:tabs>
          <w:tab w:val="num" w:pos="2880"/>
        </w:tabs>
        <w:ind w:left="2880" w:hanging="360"/>
      </w:pPr>
      <w:rPr>
        <w:rFonts w:ascii="Arial" w:hAnsi="Arial" w:hint="default"/>
      </w:rPr>
    </w:lvl>
    <w:lvl w:ilvl="4" w:tplc="0F72D2DA" w:tentative="1">
      <w:start w:val="1"/>
      <w:numFmt w:val="bullet"/>
      <w:lvlText w:val="•"/>
      <w:lvlJc w:val="left"/>
      <w:pPr>
        <w:tabs>
          <w:tab w:val="num" w:pos="3600"/>
        </w:tabs>
        <w:ind w:left="3600" w:hanging="360"/>
      </w:pPr>
      <w:rPr>
        <w:rFonts w:ascii="Arial" w:hAnsi="Arial" w:hint="default"/>
      </w:rPr>
    </w:lvl>
    <w:lvl w:ilvl="5" w:tplc="8C02C696" w:tentative="1">
      <w:start w:val="1"/>
      <w:numFmt w:val="bullet"/>
      <w:lvlText w:val="•"/>
      <w:lvlJc w:val="left"/>
      <w:pPr>
        <w:tabs>
          <w:tab w:val="num" w:pos="4320"/>
        </w:tabs>
        <w:ind w:left="4320" w:hanging="360"/>
      </w:pPr>
      <w:rPr>
        <w:rFonts w:ascii="Arial" w:hAnsi="Arial" w:hint="default"/>
      </w:rPr>
    </w:lvl>
    <w:lvl w:ilvl="6" w:tplc="17489ADC" w:tentative="1">
      <w:start w:val="1"/>
      <w:numFmt w:val="bullet"/>
      <w:lvlText w:val="•"/>
      <w:lvlJc w:val="left"/>
      <w:pPr>
        <w:tabs>
          <w:tab w:val="num" w:pos="5040"/>
        </w:tabs>
        <w:ind w:left="5040" w:hanging="360"/>
      </w:pPr>
      <w:rPr>
        <w:rFonts w:ascii="Arial" w:hAnsi="Arial" w:hint="default"/>
      </w:rPr>
    </w:lvl>
    <w:lvl w:ilvl="7" w:tplc="6D3ADA2C" w:tentative="1">
      <w:start w:val="1"/>
      <w:numFmt w:val="bullet"/>
      <w:lvlText w:val="•"/>
      <w:lvlJc w:val="left"/>
      <w:pPr>
        <w:tabs>
          <w:tab w:val="num" w:pos="5760"/>
        </w:tabs>
        <w:ind w:left="5760" w:hanging="360"/>
      </w:pPr>
      <w:rPr>
        <w:rFonts w:ascii="Arial" w:hAnsi="Arial" w:hint="default"/>
      </w:rPr>
    </w:lvl>
    <w:lvl w:ilvl="8" w:tplc="50D4413C" w:tentative="1">
      <w:start w:val="1"/>
      <w:numFmt w:val="bullet"/>
      <w:lvlText w:val="•"/>
      <w:lvlJc w:val="left"/>
      <w:pPr>
        <w:tabs>
          <w:tab w:val="num" w:pos="6480"/>
        </w:tabs>
        <w:ind w:left="6480" w:hanging="360"/>
      </w:pPr>
      <w:rPr>
        <w:rFonts w:ascii="Arial" w:hAnsi="Arial" w:hint="default"/>
      </w:rPr>
    </w:lvl>
  </w:abstractNum>
  <w:abstractNum w:abstractNumId="45">
    <w:nsid w:val="3A906C7B"/>
    <w:multiLevelType w:val="hybridMultilevel"/>
    <w:tmpl w:val="D3EED9C2"/>
    <w:lvl w:ilvl="0" w:tplc="6332FFA6">
      <w:start w:val="1"/>
      <w:numFmt w:val="bullet"/>
      <w:lvlText w:val="•"/>
      <w:lvlJc w:val="left"/>
      <w:pPr>
        <w:tabs>
          <w:tab w:val="num" w:pos="720"/>
        </w:tabs>
        <w:ind w:left="720" w:hanging="360"/>
      </w:pPr>
      <w:rPr>
        <w:rFonts w:ascii="Arial" w:hAnsi="Arial" w:hint="default"/>
      </w:rPr>
    </w:lvl>
    <w:lvl w:ilvl="1" w:tplc="18F0311C" w:tentative="1">
      <w:start w:val="1"/>
      <w:numFmt w:val="bullet"/>
      <w:lvlText w:val="•"/>
      <w:lvlJc w:val="left"/>
      <w:pPr>
        <w:tabs>
          <w:tab w:val="num" w:pos="1440"/>
        </w:tabs>
        <w:ind w:left="1440" w:hanging="360"/>
      </w:pPr>
      <w:rPr>
        <w:rFonts w:ascii="Arial" w:hAnsi="Arial" w:hint="default"/>
      </w:rPr>
    </w:lvl>
    <w:lvl w:ilvl="2" w:tplc="86BECFDA" w:tentative="1">
      <w:start w:val="1"/>
      <w:numFmt w:val="bullet"/>
      <w:lvlText w:val="•"/>
      <w:lvlJc w:val="left"/>
      <w:pPr>
        <w:tabs>
          <w:tab w:val="num" w:pos="2160"/>
        </w:tabs>
        <w:ind w:left="2160" w:hanging="360"/>
      </w:pPr>
      <w:rPr>
        <w:rFonts w:ascii="Arial" w:hAnsi="Arial" w:hint="default"/>
      </w:rPr>
    </w:lvl>
    <w:lvl w:ilvl="3" w:tplc="85AA530C" w:tentative="1">
      <w:start w:val="1"/>
      <w:numFmt w:val="bullet"/>
      <w:lvlText w:val="•"/>
      <w:lvlJc w:val="left"/>
      <w:pPr>
        <w:tabs>
          <w:tab w:val="num" w:pos="2880"/>
        </w:tabs>
        <w:ind w:left="2880" w:hanging="360"/>
      </w:pPr>
      <w:rPr>
        <w:rFonts w:ascii="Arial" w:hAnsi="Arial" w:hint="default"/>
      </w:rPr>
    </w:lvl>
    <w:lvl w:ilvl="4" w:tplc="60C4BA30" w:tentative="1">
      <w:start w:val="1"/>
      <w:numFmt w:val="bullet"/>
      <w:lvlText w:val="•"/>
      <w:lvlJc w:val="left"/>
      <w:pPr>
        <w:tabs>
          <w:tab w:val="num" w:pos="3600"/>
        </w:tabs>
        <w:ind w:left="3600" w:hanging="360"/>
      </w:pPr>
      <w:rPr>
        <w:rFonts w:ascii="Arial" w:hAnsi="Arial" w:hint="default"/>
      </w:rPr>
    </w:lvl>
    <w:lvl w:ilvl="5" w:tplc="6270DE02" w:tentative="1">
      <w:start w:val="1"/>
      <w:numFmt w:val="bullet"/>
      <w:lvlText w:val="•"/>
      <w:lvlJc w:val="left"/>
      <w:pPr>
        <w:tabs>
          <w:tab w:val="num" w:pos="4320"/>
        </w:tabs>
        <w:ind w:left="4320" w:hanging="360"/>
      </w:pPr>
      <w:rPr>
        <w:rFonts w:ascii="Arial" w:hAnsi="Arial" w:hint="default"/>
      </w:rPr>
    </w:lvl>
    <w:lvl w:ilvl="6" w:tplc="9B4079F8" w:tentative="1">
      <w:start w:val="1"/>
      <w:numFmt w:val="bullet"/>
      <w:lvlText w:val="•"/>
      <w:lvlJc w:val="left"/>
      <w:pPr>
        <w:tabs>
          <w:tab w:val="num" w:pos="5040"/>
        </w:tabs>
        <w:ind w:left="5040" w:hanging="360"/>
      </w:pPr>
      <w:rPr>
        <w:rFonts w:ascii="Arial" w:hAnsi="Arial" w:hint="default"/>
      </w:rPr>
    </w:lvl>
    <w:lvl w:ilvl="7" w:tplc="8B48BC30" w:tentative="1">
      <w:start w:val="1"/>
      <w:numFmt w:val="bullet"/>
      <w:lvlText w:val="•"/>
      <w:lvlJc w:val="left"/>
      <w:pPr>
        <w:tabs>
          <w:tab w:val="num" w:pos="5760"/>
        </w:tabs>
        <w:ind w:left="5760" w:hanging="360"/>
      </w:pPr>
      <w:rPr>
        <w:rFonts w:ascii="Arial" w:hAnsi="Arial" w:hint="default"/>
      </w:rPr>
    </w:lvl>
    <w:lvl w:ilvl="8" w:tplc="F1083E46" w:tentative="1">
      <w:start w:val="1"/>
      <w:numFmt w:val="bullet"/>
      <w:lvlText w:val="•"/>
      <w:lvlJc w:val="left"/>
      <w:pPr>
        <w:tabs>
          <w:tab w:val="num" w:pos="6480"/>
        </w:tabs>
        <w:ind w:left="6480" w:hanging="360"/>
      </w:pPr>
      <w:rPr>
        <w:rFonts w:ascii="Arial" w:hAnsi="Arial" w:hint="default"/>
      </w:rPr>
    </w:lvl>
  </w:abstractNum>
  <w:abstractNum w:abstractNumId="46">
    <w:nsid w:val="3F130190"/>
    <w:multiLevelType w:val="hybridMultilevel"/>
    <w:tmpl w:val="23A490D2"/>
    <w:lvl w:ilvl="0" w:tplc="30F8EC16">
      <w:start w:val="1"/>
      <w:numFmt w:val="bullet"/>
      <w:lvlText w:val="•"/>
      <w:lvlJc w:val="left"/>
      <w:pPr>
        <w:tabs>
          <w:tab w:val="num" w:pos="720"/>
        </w:tabs>
        <w:ind w:left="720" w:hanging="360"/>
      </w:pPr>
      <w:rPr>
        <w:rFonts w:ascii="Arial" w:hAnsi="Arial" w:hint="default"/>
      </w:rPr>
    </w:lvl>
    <w:lvl w:ilvl="1" w:tplc="B73ABEF6" w:tentative="1">
      <w:start w:val="1"/>
      <w:numFmt w:val="bullet"/>
      <w:lvlText w:val="•"/>
      <w:lvlJc w:val="left"/>
      <w:pPr>
        <w:tabs>
          <w:tab w:val="num" w:pos="1440"/>
        </w:tabs>
        <w:ind w:left="1440" w:hanging="360"/>
      </w:pPr>
      <w:rPr>
        <w:rFonts w:ascii="Arial" w:hAnsi="Arial" w:hint="default"/>
      </w:rPr>
    </w:lvl>
    <w:lvl w:ilvl="2" w:tplc="76F03A60" w:tentative="1">
      <w:start w:val="1"/>
      <w:numFmt w:val="bullet"/>
      <w:lvlText w:val="•"/>
      <w:lvlJc w:val="left"/>
      <w:pPr>
        <w:tabs>
          <w:tab w:val="num" w:pos="2160"/>
        </w:tabs>
        <w:ind w:left="2160" w:hanging="360"/>
      </w:pPr>
      <w:rPr>
        <w:rFonts w:ascii="Arial" w:hAnsi="Arial" w:hint="default"/>
      </w:rPr>
    </w:lvl>
    <w:lvl w:ilvl="3" w:tplc="00F2A870" w:tentative="1">
      <w:start w:val="1"/>
      <w:numFmt w:val="bullet"/>
      <w:lvlText w:val="•"/>
      <w:lvlJc w:val="left"/>
      <w:pPr>
        <w:tabs>
          <w:tab w:val="num" w:pos="2880"/>
        </w:tabs>
        <w:ind w:left="2880" w:hanging="360"/>
      </w:pPr>
      <w:rPr>
        <w:rFonts w:ascii="Arial" w:hAnsi="Arial" w:hint="default"/>
      </w:rPr>
    </w:lvl>
    <w:lvl w:ilvl="4" w:tplc="47502824" w:tentative="1">
      <w:start w:val="1"/>
      <w:numFmt w:val="bullet"/>
      <w:lvlText w:val="•"/>
      <w:lvlJc w:val="left"/>
      <w:pPr>
        <w:tabs>
          <w:tab w:val="num" w:pos="3600"/>
        </w:tabs>
        <w:ind w:left="3600" w:hanging="360"/>
      </w:pPr>
      <w:rPr>
        <w:rFonts w:ascii="Arial" w:hAnsi="Arial" w:hint="default"/>
      </w:rPr>
    </w:lvl>
    <w:lvl w:ilvl="5" w:tplc="50AC41A4" w:tentative="1">
      <w:start w:val="1"/>
      <w:numFmt w:val="bullet"/>
      <w:lvlText w:val="•"/>
      <w:lvlJc w:val="left"/>
      <w:pPr>
        <w:tabs>
          <w:tab w:val="num" w:pos="4320"/>
        </w:tabs>
        <w:ind w:left="4320" w:hanging="360"/>
      </w:pPr>
      <w:rPr>
        <w:rFonts w:ascii="Arial" w:hAnsi="Arial" w:hint="default"/>
      </w:rPr>
    </w:lvl>
    <w:lvl w:ilvl="6" w:tplc="AF72475C" w:tentative="1">
      <w:start w:val="1"/>
      <w:numFmt w:val="bullet"/>
      <w:lvlText w:val="•"/>
      <w:lvlJc w:val="left"/>
      <w:pPr>
        <w:tabs>
          <w:tab w:val="num" w:pos="5040"/>
        </w:tabs>
        <w:ind w:left="5040" w:hanging="360"/>
      </w:pPr>
      <w:rPr>
        <w:rFonts w:ascii="Arial" w:hAnsi="Arial" w:hint="default"/>
      </w:rPr>
    </w:lvl>
    <w:lvl w:ilvl="7" w:tplc="1DAEE642" w:tentative="1">
      <w:start w:val="1"/>
      <w:numFmt w:val="bullet"/>
      <w:lvlText w:val="•"/>
      <w:lvlJc w:val="left"/>
      <w:pPr>
        <w:tabs>
          <w:tab w:val="num" w:pos="5760"/>
        </w:tabs>
        <w:ind w:left="5760" w:hanging="360"/>
      </w:pPr>
      <w:rPr>
        <w:rFonts w:ascii="Arial" w:hAnsi="Arial" w:hint="default"/>
      </w:rPr>
    </w:lvl>
    <w:lvl w:ilvl="8" w:tplc="01D6B838" w:tentative="1">
      <w:start w:val="1"/>
      <w:numFmt w:val="bullet"/>
      <w:lvlText w:val="•"/>
      <w:lvlJc w:val="left"/>
      <w:pPr>
        <w:tabs>
          <w:tab w:val="num" w:pos="6480"/>
        </w:tabs>
        <w:ind w:left="6480" w:hanging="360"/>
      </w:pPr>
      <w:rPr>
        <w:rFonts w:ascii="Arial" w:hAnsi="Arial" w:hint="default"/>
      </w:rPr>
    </w:lvl>
  </w:abstractNum>
  <w:abstractNum w:abstractNumId="47">
    <w:nsid w:val="3F611A80"/>
    <w:multiLevelType w:val="hybridMultilevel"/>
    <w:tmpl w:val="9F1EB2E4"/>
    <w:lvl w:ilvl="0" w:tplc="4D4A84AE">
      <w:start w:val="1"/>
      <w:numFmt w:val="bullet"/>
      <w:lvlText w:val="•"/>
      <w:lvlJc w:val="left"/>
      <w:pPr>
        <w:tabs>
          <w:tab w:val="num" w:pos="720"/>
        </w:tabs>
        <w:ind w:left="720" w:hanging="360"/>
      </w:pPr>
      <w:rPr>
        <w:rFonts w:ascii="Arial" w:hAnsi="Arial" w:hint="default"/>
      </w:rPr>
    </w:lvl>
    <w:lvl w:ilvl="1" w:tplc="AE544C1E" w:tentative="1">
      <w:start w:val="1"/>
      <w:numFmt w:val="bullet"/>
      <w:lvlText w:val="•"/>
      <w:lvlJc w:val="left"/>
      <w:pPr>
        <w:tabs>
          <w:tab w:val="num" w:pos="1440"/>
        </w:tabs>
        <w:ind w:left="1440" w:hanging="360"/>
      </w:pPr>
      <w:rPr>
        <w:rFonts w:ascii="Arial" w:hAnsi="Arial" w:hint="default"/>
      </w:rPr>
    </w:lvl>
    <w:lvl w:ilvl="2" w:tplc="6ACA2CF4" w:tentative="1">
      <w:start w:val="1"/>
      <w:numFmt w:val="bullet"/>
      <w:lvlText w:val="•"/>
      <w:lvlJc w:val="left"/>
      <w:pPr>
        <w:tabs>
          <w:tab w:val="num" w:pos="2160"/>
        </w:tabs>
        <w:ind w:left="2160" w:hanging="360"/>
      </w:pPr>
      <w:rPr>
        <w:rFonts w:ascii="Arial" w:hAnsi="Arial" w:hint="default"/>
      </w:rPr>
    </w:lvl>
    <w:lvl w:ilvl="3" w:tplc="E2266278" w:tentative="1">
      <w:start w:val="1"/>
      <w:numFmt w:val="bullet"/>
      <w:lvlText w:val="•"/>
      <w:lvlJc w:val="left"/>
      <w:pPr>
        <w:tabs>
          <w:tab w:val="num" w:pos="2880"/>
        </w:tabs>
        <w:ind w:left="2880" w:hanging="360"/>
      </w:pPr>
      <w:rPr>
        <w:rFonts w:ascii="Arial" w:hAnsi="Arial" w:hint="default"/>
      </w:rPr>
    </w:lvl>
    <w:lvl w:ilvl="4" w:tplc="1D5A7358" w:tentative="1">
      <w:start w:val="1"/>
      <w:numFmt w:val="bullet"/>
      <w:lvlText w:val="•"/>
      <w:lvlJc w:val="left"/>
      <w:pPr>
        <w:tabs>
          <w:tab w:val="num" w:pos="3600"/>
        </w:tabs>
        <w:ind w:left="3600" w:hanging="360"/>
      </w:pPr>
      <w:rPr>
        <w:rFonts w:ascii="Arial" w:hAnsi="Arial" w:hint="default"/>
      </w:rPr>
    </w:lvl>
    <w:lvl w:ilvl="5" w:tplc="7A90892E" w:tentative="1">
      <w:start w:val="1"/>
      <w:numFmt w:val="bullet"/>
      <w:lvlText w:val="•"/>
      <w:lvlJc w:val="left"/>
      <w:pPr>
        <w:tabs>
          <w:tab w:val="num" w:pos="4320"/>
        </w:tabs>
        <w:ind w:left="4320" w:hanging="360"/>
      </w:pPr>
      <w:rPr>
        <w:rFonts w:ascii="Arial" w:hAnsi="Arial" w:hint="default"/>
      </w:rPr>
    </w:lvl>
    <w:lvl w:ilvl="6" w:tplc="544EA89C" w:tentative="1">
      <w:start w:val="1"/>
      <w:numFmt w:val="bullet"/>
      <w:lvlText w:val="•"/>
      <w:lvlJc w:val="left"/>
      <w:pPr>
        <w:tabs>
          <w:tab w:val="num" w:pos="5040"/>
        </w:tabs>
        <w:ind w:left="5040" w:hanging="360"/>
      </w:pPr>
      <w:rPr>
        <w:rFonts w:ascii="Arial" w:hAnsi="Arial" w:hint="default"/>
      </w:rPr>
    </w:lvl>
    <w:lvl w:ilvl="7" w:tplc="F6D8420A" w:tentative="1">
      <w:start w:val="1"/>
      <w:numFmt w:val="bullet"/>
      <w:lvlText w:val="•"/>
      <w:lvlJc w:val="left"/>
      <w:pPr>
        <w:tabs>
          <w:tab w:val="num" w:pos="5760"/>
        </w:tabs>
        <w:ind w:left="5760" w:hanging="360"/>
      </w:pPr>
      <w:rPr>
        <w:rFonts w:ascii="Arial" w:hAnsi="Arial" w:hint="default"/>
      </w:rPr>
    </w:lvl>
    <w:lvl w:ilvl="8" w:tplc="E3E4371E" w:tentative="1">
      <w:start w:val="1"/>
      <w:numFmt w:val="bullet"/>
      <w:lvlText w:val="•"/>
      <w:lvlJc w:val="left"/>
      <w:pPr>
        <w:tabs>
          <w:tab w:val="num" w:pos="6480"/>
        </w:tabs>
        <w:ind w:left="6480" w:hanging="360"/>
      </w:pPr>
      <w:rPr>
        <w:rFonts w:ascii="Arial" w:hAnsi="Arial" w:hint="default"/>
      </w:rPr>
    </w:lvl>
  </w:abstractNum>
  <w:abstractNum w:abstractNumId="48">
    <w:nsid w:val="3FC82F36"/>
    <w:multiLevelType w:val="hybridMultilevel"/>
    <w:tmpl w:val="E662C3AA"/>
    <w:lvl w:ilvl="0" w:tplc="B2841BF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3B378B4"/>
    <w:multiLevelType w:val="hybridMultilevel"/>
    <w:tmpl w:val="B2EA4DD0"/>
    <w:lvl w:ilvl="0" w:tplc="8D1E2CB6">
      <w:start w:val="1"/>
      <w:numFmt w:val="bullet"/>
      <w:lvlText w:val="•"/>
      <w:lvlJc w:val="left"/>
      <w:pPr>
        <w:tabs>
          <w:tab w:val="num" w:pos="720"/>
        </w:tabs>
        <w:ind w:left="720" w:hanging="360"/>
      </w:pPr>
      <w:rPr>
        <w:rFonts w:ascii="Arial" w:hAnsi="Arial" w:hint="default"/>
      </w:rPr>
    </w:lvl>
    <w:lvl w:ilvl="1" w:tplc="93049246" w:tentative="1">
      <w:start w:val="1"/>
      <w:numFmt w:val="bullet"/>
      <w:lvlText w:val="•"/>
      <w:lvlJc w:val="left"/>
      <w:pPr>
        <w:tabs>
          <w:tab w:val="num" w:pos="1440"/>
        </w:tabs>
        <w:ind w:left="1440" w:hanging="360"/>
      </w:pPr>
      <w:rPr>
        <w:rFonts w:ascii="Arial" w:hAnsi="Arial" w:hint="default"/>
      </w:rPr>
    </w:lvl>
    <w:lvl w:ilvl="2" w:tplc="F7E0FE64" w:tentative="1">
      <w:start w:val="1"/>
      <w:numFmt w:val="bullet"/>
      <w:lvlText w:val="•"/>
      <w:lvlJc w:val="left"/>
      <w:pPr>
        <w:tabs>
          <w:tab w:val="num" w:pos="2160"/>
        </w:tabs>
        <w:ind w:left="2160" w:hanging="360"/>
      </w:pPr>
      <w:rPr>
        <w:rFonts w:ascii="Arial" w:hAnsi="Arial" w:hint="default"/>
      </w:rPr>
    </w:lvl>
    <w:lvl w:ilvl="3" w:tplc="D5CEFC40" w:tentative="1">
      <w:start w:val="1"/>
      <w:numFmt w:val="bullet"/>
      <w:lvlText w:val="•"/>
      <w:lvlJc w:val="left"/>
      <w:pPr>
        <w:tabs>
          <w:tab w:val="num" w:pos="2880"/>
        </w:tabs>
        <w:ind w:left="2880" w:hanging="360"/>
      </w:pPr>
      <w:rPr>
        <w:rFonts w:ascii="Arial" w:hAnsi="Arial" w:hint="default"/>
      </w:rPr>
    </w:lvl>
    <w:lvl w:ilvl="4" w:tplc="B8E83DF2" w:tentative="1">
      <w:start w:val="1"/>
      <w:numFmt w:val="bullet"/>
      <w:lvlText w:val="•"/>
      <w:lvlJc w:val="left"/>
      <w:pPr>
        <w:tabs>
          <w:tab w:val="num" w:pos="3600"/>
        </w:tabs>
        <w:ind w:left="3600" w:hanging="360"/>
      </w:pPr>
      <w:rPr>
        <w:rFonts w:ascii="Arial" w:hAnsi="Arial" w:hint="default"/>
      </w:rPr>
    </w:lvl>
    <w:lvl w:ilvl="5" w:tplc="B9A0A67C" w:tentative="1">
      <w:start w:val="1"/>
      <w:numFmt w:val="bullet"/>
      <w:lvlText w:val="•"/>
      <w:lvlJc w:val="left"/>
      <w:pPr>
        <w:tabs>
          <w:tab w:val="num" w:pos="4320"/>
        </w:tabs>
        <w:ind w:left="4320" w:hanging="360"/>
      </w:pPr>
      <w:rPr>
        <w:rFonts w:ascii="Arial" w:hAnsi="Arial" w:hint="default"/>
      </w:rPr>
    </w:lvl>
    <w:lvl w:ilvl="6" w:tplc="650CE698" w:tentative="1">
      <w:start w:val="1"/>
      <w:numFmt w:val="bullet"/>
      <w:lvlText w:val="•"/>
      <w:lvlJc w:val="left"/>
      <w:pPr>
        <w:tabs>
          <w:tab w:val="num" w:pos="5040"/>
        </w:tabs>
        <w:ind w:left="5040" w:hanging="360"/>
      </w:pPr>
      <w:rPr>
        <w:rFonts w:ascii="Arial" w:hAnsi="Arial" w:hint="default"/>
      </w:rPr>
    </w:lvl>
    <w:lvl w:ilvl="7" w:tplc="DB56EF2E" w:tentative="1">
      <w:start w:val="1"/>
      <w:numFmt w:val="bullet"/>
      <w:lvlText w:val="•"/>
      <w:lvlJc w:val="left"/>
      <w:pPr>
        <w:tabs>
          <w:tab w:val="num" w:pos="5760"/>
        </w:tabs>
        <w:ind w:left="5760" w:hanging="360"/>
      </w:pPr>
      <w:rPr>
        <w:rFonts w:ascii="Arial" w:hAnsi="Arial" w:hint="default"/>
      </w:rPr>
    </w:lvl>
    <w:lvl w:ilvl="8" w:tplc="7416CBEA" w:tentative="1">
      <w:start w:val="1"/>
      <w:numFmt w:val="bullet"/>
      <w:lvlText w:val="•"/>
      <w:lvlJc w:val="left"/>
      <w:pPr>
        <w:tabs>
          <w:tab w:val="num" w:pos="6480"/>
        </w:tabs>
        <w:ind w:left="6480" w:hanging="360"/>
      </w:pPr>
      <w:rPr>
        <w:rFonts w:ascii="Arial" w:hAnsi="Arial" w:hint="default"/>
      </w:rPr>
    </w:lvl>
  </w:abstractNum>
  <w:abstractNum w:abstractNumId="50">
    <w:nsid w:val="48AC29A3"/>
    <w:multiLevelType w:val="hybridMultilevel"/>
    <w:tmpl w:val="3016320E"/>
    <w:lvl w:ilvl="0" w:tplc="90245E14">
      <w:start w:val="1"/>
      <w:numFmt w:val="bullet"/>
      <w:lvlText w:val="•"/>
      <w:lvlJc w:val="left"/>
      <w:pPr>
        <w:tabs>
          <w:tab w:val="num" w:pos="720"/>
        </w:tabs>
        <w:ind w:left="720" w:hanging="360"/>
      </w:pPr>
      <w:rPr>
        <w:rFonts w:ascii="Arial" w:hAnsi="Arial" w:hint="default"/>
      </w:rPr>
    </w:lvl>
    <w:lvl w:ilvl="1" w:tplc="BF64E408" w:tentative="1">
      <w:start w:val="1"/>
      <w:numFmt w:val="bullet"/>
      <w:lvlText w:val="•"/>
      <w:lvlJc w:val="left"/>
      <w:pPr>
        <w:tabs>
          <w:tab w:val="num" w:pos="1440"/>
        </w:tabs>
        <w:ind w:left="1440" w:hanging="360"/>
      </w:pPr>
      <w:rPr>
        <w:rFonts w:ascii="Arial" w:hAnsi="Arial" w:hint="default"/>
      </w:rPr>
    </w:lvl>
    <w:lvl w:ilvl="2" w:tplc="8416E17C" w:tentative="1">
      <w:start w:val="1"/>
      <w:numFmt w:val="bullet"/>
      <w:lvlText w:val="•"/>
      <w:lvlJc w:val="left"/>
      <w:pPr>
        <w:tabs>
          <w:tab w:val="num" w:pos="2160"/>
        </w:tabs>
        <w:ind w:left="2160" w:hanging="360"/>
      </w:pPr>
      <w:rPr>
        <w:rFonts w:ascii="Arial" w:hAnsi="Arial" w:hint="default"/>
      </w:rPr>
    </w:lvl>
    <w:lvl w:ilvl="3" w:tplc="157444F0" w:tentative="1">
      <w:start w:val="1"/>
      <w:numFmt w:val="bullet"/>
      <w:lvlText w:val="•"/>
      <w:lvlJc w:val="left"/>
      <w:pPr>
        <w:tabs>
          <w:tab w:val="num" w:pos="2880"/>
        </w:tabs>
        <w:ind w:left="2880" w:hanging="360"/>
      </w:pPr>
      <w:rPr>
        <w:rFonts w:ascii="Arial" w:hAnsi="Arial" w:hint="default"/>
      </w:rPr>
    </w:lvl>
    <w:lvl w:ilvl="4" w:tplc="395026E4" w:tentative="1">
      <w:start w:val="1"/>
      <w:numFmt w:val="bullet"/>
      <w:lvlText w:val="•"/>
      <w:lvlJc w:val="left"/>
      <w:pPr>
        <w:tabs>
          <w:tab w:val="num" w:pos="3600"/>
        </w:tabs>
        <w:ind w:left="3600" w:hanging="360"/>
      </w:pPr>
      <w:rPr>
        <w:rFonts w:ascii="Arial" w:hAnsi="Arial" w:hint="default"/>
      </w:rPr>
    </w:lvl>
    <w:lvl w:ilvl="5" w:tplc="7E863B6E" w:tentative="1">
      <w:start w:val="1"/>
      <w:numFmt w:val="bullet"/>
      <w:lvlText w:val="•"/>
      <w:lvlJc w:val="left"/>
      <w:pPr>
        <w:tabs>
          <w:tab w:val="num" w:pos="4320"/>
        </w:tabs>
        <w:ind w:left="4320" w:hanging="360"/>
      </w:pPr>
      <w:rPr>
        <w:rFonts w:ascii="Arial" w:hAnsi="Arial" w:hint="default"/>
      </w:rPr>
    </w:lvl>
    <w:lvl w:ilvl="6" w:tplc="4E2EB50A" w:tentative="1">
      <w:start w:val="1"/>
      <w:numFmt w:val="bullet"/>
      <w:lvlText w:val="•"/>
      <w:lvlJc w:val="left"/>
      <w:pPr>
        <w:tabs>
          <w:tab w:val="num" w:pos="5040"/>
        </w:tabs>
        <w:ind w:left="5040" w:hanging="360"/>
      </w:pPr>
      <w:rPr>
        <w:rFonts w:ascii="Arial" w:hAnsi="Arial" w:hint="default"/>
      </w:rPr>
    </w:lvl>
    <w:lvl w:ilvl="7" w:tplc="EFF29B30" w:tentative="1">
      <w:start w:val="1"/>
      <w:numFmt w:val="bullet"/>
      <w:lvlText w:val="•"/>
      <w:lvlJc w:val="left"/>
      <w:pPr>
        <w:tabs>
          <w:tab w:val="num" w:pos="5760"/>
        </w:tabs>
        <w:ind w:left="5760" w:hanging="360"/>
      </w:pPr>
      <w:rPr>
        <w:rFonts w:ascii="Arial" w:hAnsi="Arial" w:hint="default"/>
      </w:rPr>
    </w:lvl>
    <w:lvl w:ilvl="8" w:tplc="FC7E289E" w:tentative="1">
      <w:start w:val="1"/>
      <w:numFmt w:val="bullet"/>
      <w:lvlText w:val="•"/>
      <w:lvlJc w:val="left"/>
      <w:pPr>
        <w:tabs>
          <w:tab w:val="num" w:pos="6480"/>
        </w:tabs>
        <w:ind w:left="6480" w:hanging="360"/>
      </w:pPr>
      <w:rPr>
        <w:rFonts w:ascii="Arial" w:hAnsi="Arial" w:hint="default"/>
      </w:rPr>
    </w:lvl>
  </w:abstractNum>
  <w:abstractNum w:abstractNumId="51">
    <w:nsid w:val="48D975EA"/>
    <w:multiLevelType w:val="hybridMultilevel"/>
    <w:tmpl w:val="E034BBB4"/>
    <w:lvl w:ilvl="0" w:tplc="A01CBB56">
      <w:start w:val="1"/>
      <w:numFmt w:val="bullet"/>
      <w:lvlText w:val="•"/>
      <w:lvlJc w:val="left"/>
      <w:pPr>
        <w:tabs>
          <w:tab w:val="num" w:pos="720"/>
        </w:tabs>
        <w:ind w:left="720" w:hanging="360"/>
      </w:pPr>
      <w:rPr>
        <w:rFonts w:ascii="Arial" w:hAnsi="Arial" w:hint="default"/>
      </w:rPr>
    </w:lvl>
    <w:lvl w:ilvl="1" w:tplc="7990EC54" w:tentative="1">
      <w:start w:val="1"/>
      <w:numFmt w:val="bullet"/>
      <w:lvlText w:val="•"/>
      <w:lvlJc w:val="left"/>
      <w:pPr>
        <w:tabs>
          <w:tab w:val="num" w:pos="1440"/>
        </w:tabs>
        <w:ind w:left="1440" w:hanging="360"/>
      </w:pPr>
      <w:rPr>
        <w:rFonts w:ascii="Arial" w:hAnsi="Arial" w:hint="default"/>
      </w:rPr>
    </w:lvl>
    <w:lvl w:ilvl="2" w:tplc="E6D87892" w:tentative="1">
      <w:start w:val="1"/>
      <w:numFmt w:val="bullet"/>
      <w:lvlText w:val="•"/>
      <w:lvlJc w:val="left"/>
      <w:pPr>
        <w:tabs>
          <w:tab w:val="num" w:pos="2160"/>
        </w:tabs>
        <w:ind w:left="2160" w:hanging="360"/>
      </w:pPr>
      <w:rPr>
        <w:rFonts w:ascii="Arial" w:hAnsi="Arial" w:hint="default"/>
      </w:rPr>
    </w:lvl>
    <w:lvl w:ilvl="3" w:tplc="F7F045CE" w:tentative="1">
      <w:start w:val="1"/>
      <w:numFmt w:val="bullet"/>
      <w:lvlText w:val="•"/>
      <w:lvlJc w:val="left"/>
      <w:pPr>
        <w:tabs>
          <w:tab w:val="num" w:pos="2880"/>
        </w:tabs>
        <w:ind w:left="2880" w:hanging="360"/>
      </w:pPr>
      <w:rPr>
        <w:rFonts w:ascii="Arial" w:hAnsi="Arial" w:hint="default"/>
      </w:rPr>
    </w:lvl>
    <w:lvl w:ilvl="4" w:tplc="80D4A3C2" w:tentative="1">
      <w:start w:val="1"/>
      <w:numFmt w:val="bullet"/>
      <w:lvlText w:val="•"/>
      <w:lvlJc w:val="left"/>
      <w:pPr>
        <w:tabs>
          <w:tab w:val="num" w:pos="3600"/>
        </w:tabs>
        <w:ind w:left="3600" w:hanging="360"/>
      </w:pPr>
      <w:rPr>
        <w:rFonts w:ascii="Arial" w:hAnsi="Arial" w:hint="default"/>
      </w:rPr>
    </w:lvl>
    <w:lvl w:ilvl="5" w:tplc="F0463600" w:tentative="1">
      <w:start w:val="1"/>
      <w:numFmt w:val="bullet"/>
      <w:lvlText w:val="•"/>
      <w:lvlJc w:val="left"/>
      <w:pPr>
        <w:tabs>
          <w:tab w:val="num" w:pos="4320"/>
        </w:tabs>
        <w:ind w:left="4320" w:hanging="360"/>
      </w:pPr>
      <w:rPr>
        <w:rFonts w:ascii="Arial" w:hAnsi="Arial" w:hint="default"/>
      </w:rPr>
    </w:lvl>
    <w:lvl w:ilvl="6" w:tplc="22C084CC" w:tentative="1">
      <w:start w:val="1"/>
      <w:numFmt w:val="bullet"/>
      <w:lvlText w:val="•"/>
      <w:lvlJc w:val="left"/>
      <w:pPr>
        <w:tabs>
          <w:tab w:val="num" w:pos="5040"/>
        </w:tabs>
        <w:ind w:left="5040" w:hanging="360"/>
      </w:pPr>
      <w:rPr>
        <w:rFonts w:ascii="Arial" w:hAnsi="Arial" w:hint="default"/>
      </w:rPr>
    </w:lvl>
    <w:lvl w:ilvl="7" w:tplc="2C5C31EC" w:tentative="1">
      <w:start w:val="1"/>
      <w:numFmt w:val="bullet"/>
      <w:lvlText w:val="•"/>
      <w:lvlJc w:val="left"/>
      <w:pPr>
        <w:tabs>
          <w:tab w:val="num" w:pos="5760"/>
        </w:tabs>
        <w:ind w:left="5760" w:hanging="360"/>
      </w:pPr>
      <w:rPr>
        <w:rFonts w:ascii="Arial" w:hAnsi="Arial" w:hint="default"/>
      </w:rPr>
    </w:lvl>
    <w:lvl w:ilvl="8" w:tplc="ABBCB6E8" w:tentative="1">
      <w:start w:val="1"/>
      <w:numFmt w:val="bullet"/>
      <w:lvlText w:val="•"/>
      <w:lvlJc w:val="left"/>
      <w:pPr>
        <w:tabs>
          <w:tab w:val="num" w:pos="6480"/>
        </w:tabs>
        <w:ind w:left="6480" w:hanging="360"/>
      </w:pPr>
      <w:rPr>
        <w:rFonts w:ascii="Arial" w:hAnsi="Arial" w:hint="default"/>
      </w:rPr>
    </w:lvl>
  </w:abstractNum>
  <w:abstractNum w:abstractNumId="52">
    <w:nsid w:val="48DC5FB7"/>
    <w:multiLevelType w:val="hybridMultilevel"/>
    <w:tmpl w:val="6F0452AE"/>
    <w:lvl w:ilvl="0" w:tplc="505071EA">
      <w:start w:val="1"/>
      <w:numFmt w:val="bullet"/>
      <w:lvlText w:val="•"/>
      <w:lvlJc w:val="left"/>
      <w:pPr>
        <w:tabs>
          <w:tab w:val="num" w:pos="720"/>
        </w:tabs>
        <w:ind w:left="720" w:hanging="360"/>
      </w:pPr>
      <w:rPr>
        <w:rFonts w:ascii="Arial" w:hAnsi="Arial" w:hint="default"/>
      </w:rPr>
    </w:lvl>
    <w:lvl w:ilvl="1" w:tplc="A99EC1F4">
      <w:start w:val="1"/>
      <w:numFmt w:val="bullet"/>
      <w:lvlText w:val="•"/>
      <w:lvlJc w:val="left"/>
      <w:pPr>
        <w:tabs>
          <w:tab w:val="num" w:pos="1440"/>
        </w:tabs>
        <w:ind w:left="1440" w:hanging="360"/>
      </w:pPr>
      <w:rPr>
        <w:rFonts w:ascii="Arial" w:hAnsi="Arial" w:hint="default"/>
      </w:rPr>
    </w:lvl>
    <w:lvl w:ilvl="2" w:tplc="68FC24CA" w:tentative="1">
      <w:start w:val="1"/>
      <w:numFmt w:val="bullet"/>
      <w:lvlText w:val="•"/>
      <w:lvlJc w:val="left"/>
      <w:pPr>
        <w:tabs>
          <w:tab w:val="num" w:pos="2160"/>
        </w:tabs>
        <w:ind w:left="2160" w:hanging="360"/>
      </w:pPr>
      <w:rPr>
        <w:rFonts w:ascii="Arial" w:hAnsi="Arial" w:hint="default"/>
      </w:rPr>
    </w:lvl>
    <w:lvl w:ilvl="3" w:tplc="9B907648" w:tentative="1">
      <w:start w:val="1"/>
      <w:numFmt w:val="bullet"/>
      <w:lvlText w:val="•"/>
      <w:lvlJc w:val="left"/>
      <w:pPr>
        <w:tabs>
          <w:tab w:val="num" w:pos="2880"/>
        </w:tabs>
        <w:ind w:left="2880" w:hanging="360"/>
      </w:pPr>
      <w:rPr>
        <w:rFonts w:ascii="Arial" w:hAnsi="Arial" w:hint="default"/>
      </w:rPr>
    </w:lvl>
    <w:lvl w:ilvl="4" w:tplc="0562CFBC" w:tentative="1">
      <w:start w:val="1"/>
      <w:numFmt w:val="bullet"/>
      <w:lvlText w:val="•"/>
      <w:lvlJc w:val="left"/>
      <w:pPr>
        <w:tabs>
          <w:tab w:val="num" w:pos="3600"/>
        </w:tabs>
        <w:ind w:left="3600" w:hanging="360"/>
      </w:pPr>
      <w:rPr>
        <w:rFonts w:ascii="Arial" w:hAnsi="Arial" w:hint="default"/>
      </w:rPr>
    </w:lvl>
    <w:lvl w:ilvl="5" w:tplc="000C1F36" w:tentative="1">
      <w:start w:val="1"/>
      <w:numFmt w:val="bullet"/>
      <w:lvlText w:val="•"/>
      <w:lvlJc w:val="left"/>
      <w:pPr>
        <w:tabs>
          <w:tab w:val="num" w:pos="4320"/>
        </w:tabs>
        <w:ind w:left="4320" w:hanging="360"/>
      </w:pPr>
      <w:rPr>
        <w:rFonts w:ascii="Arial" w:hAnsi="Arial" w:hint="default"/>
      </w:rPr>
    </w:lvl>
    <w:lvl w:ilvl="6" w:tplc="AD04F08C" w:tentative="1">
      <w:start w:val="1"/>
      <w:numFmt w:val="bullet"/>
      <w:lvlText w:val="•"/>
      <w:lvlJc w:val="left"/>
      <w:pPr>
        <w:tabs>
          <w:tab w:val="num" w:pos="5040"/>
        </w:tabs>
        <w:ind w:left="5040" w:hanging="360"/>
      </w:pPr>
      <w:rPr>
        <w:rFonts w:ascii="Arial" w:hAnsi="Arial" w:hint="default"/>
      </w:rPr>
    </w:lvl>
    <w:lvl w:ilvl="7" w:tplc="C036488E" w:tentative="1">
      <w:start w:val="1"/>
      <w:numFmt w:val="bullet"/>
      <w:lvlText w:val="•"/>
      <w:lvlJc w:val="left"/>
      <w:pPr>
        <w:tabs>
          <w:tab w:val="num" w:pos="5760"/>
        </w:tabs>
        <w:ind w:left="5760" w:hanging="360"/>
      </w:pPr>
      <w:rPr>
        <w:rFonts w:ascii="Arial" w:hAnsi="Arial" w:hint="default"/>
      </w:rPr>
    </w:lvl>
    <w:lvl w:ilvl="8" w:tplc="E54E9AB0" w:tentative="1">
      <w:start w:val="1"/>
      <w:numFmt w:val="bullet"/>
      <w:lvlText w:val="•"/>
      <w:lvlJc w:val="left"/>
      <w:pPr>
        <w:tabs>
          <w:tab w:val="num" w:pos="6480"/>
        </w:tabs>
        <w:ind w:left="6480" w:hanging="360"/>
      </w:pPr>
      <w:rPr>
        <w:rFonts w:ascii="Arial" w:hAnsi="Arial" w:hint="default"/>
      </w:rPr>
    </w:lvl>
  </w:abstractNum>
  <w:abstractNum w:abstractNumId="53">
    <w:nsid w:val="491C0835"/>
    <w:multiLevelType w:val="hybridMultilevel"/>
    <w:tmpl w:val="20F82D70"/>
    <w:lvl w:ilvl="0" w:tplc="75B2ACBC">
      <w:start w:val="1"/>
      <w:numFmt w:val="bullet"/>
      <w:lvlText w:val="•"/>
      <w:lvlJc w:val="left"/>
      <w:pPr>
        <w:tabs>
          <w:tab w:val="num" w:pos="720"/>
        </w:tabs>
        <w:ind w:left="720" w:hanging="360"/>
      </w:pPr>
      <w:rPr>
        <w:rFonts w:ascii="Arial" w:hAnsi="Arial" w:hint="default"/>
      </w:rPr>
    </w:lvl>
    <w:lvl w:ilvl="1" w:tplc="16E23C16" w:tentative="1">
      <w:start w:val="1"/>
      <w:numFmt w:val="bullet"/>
      <w:lvlText w:val="•"/>
      <w:lvlJc w:val="left"/>
      <w:pPr>
        <w:tabs>
          <w:tab w:val="num" w:pos="1440"/>
        </w:tabs>
        <w:ind w:left="1440" w:hanging="360"/>
      </w:pPr>
      <w:rPr>
        <w:rFonts w:ascii="Arial" w:hAnsi="Arial" w:hint="default"/>
      </w:rPr>
    </w:lvl>
    <w:lvl w:ilvl="2" w:tplc="68E8F7FC" w:tentative="1">
      <w:start w:val="1"/>
      <w:numFmt w:val="bullet"/>
      <w:lvlText w:val="•"/>
      <w:lvlJc w:val="left"/>
      <w:pPr>
        <w:tabs>
          <w:tab w:val="num" w:pos="2160"/>
        </w:tabs>
        <w:ind w:left="2160" w:hanging="360"/>
      </w:pPr>
      <w:rPr>
        <w:rFonts w:ascii="Arial" w:hAnsi="Arial" w:hint="default"/>
      </w:rPr>
    </w:lvl>
    <w:lvl w:ilvl="3" w:tplc="0E1A81D6" w:tentative="1">
      <w:start w:val="1"/>
      <w:numFmt w:val="bullet"/>
      <w:lvlText w:val="•"/>
      <w:lvlJc w:val="left"/>
      <w:pPr>
        <w:tabs>
          <w:tab w:val="num" w:pos="2880"/>
        </w:tabs>
        <w:ind w:left="2880" w:hanging="360"/>
      </w:pPr>
      <w:rPr>
        <w:rFonts w:ascii="Arial" w:hAnsi="Arial" w:hint="default"/>
      </w:rPr>
    </w:lvl>
    <w:lvl w:ilvl="4" w:tplc="877C3CF2" w:tentative="1">
      <w:start w:val="1"/>
      <w:numFmt w:val="bullet"/>
      <w:lvlText w:val="•"/>
      <w:lvlJc w:val="left"/>
      <w:pPr>
        <w:tabs>
          <w:tab w:val="num" w:pos="3600"/>
        </w:tabs>
        <w:ind w:left="3600" w:hanging="360"/>
      </w:pPr>
      <w:rPr>
        <w:rFonts w:ascii="Arial" w:hAnsi="Arial" w:hint="default"/>
      </w:rPr>
    </w:lvl>
    <w:lvl w:ilvl="5" w:tplc="6D06F5A2" w:tentative="1">
      <w:start w:val="1"/>
      <w:numFmt w:val="bullet"/>
      <w:lvlText w:val="•"/>
      <w:lvlJc w:val="left"/>
      <w:pPr>
        <w:tabs>
          <w:tab w:val="num" w:pos="4320"/>
        </w:tabs>
        <w:ind w:left="4320" w:hanging="360"/>
      </w:pPr>
      <w:rPr>
        <w:rFonts w:ascii="Arial" w:hAnsi="Arial" w:hint="default"/>
      </w:rPr>
    </w:lvl>
    <w:lvl w:ilvl="6" w:tplc="FC305368" w:tentative="1">
      <w:start w:val="1"/>
      <w:numFmt w:val="bullet"/>
      <w:lvlText w:val="•"/>
      <w:lvlJc w:val="left"/>
      <w:pPr>
        <w:tabs>
          <w:tab w:val="num" w:pos="5040"/>
        </w:tabs>
        <w:ind w:left="5040" w:hanging="360"/>
      </w:pPr>
      <w:rPr>
        <w:rFonts w:ascii="Arial" w:hAnsi="Arial" w:hint="default"/>
      </w:rPr>
    </w:lvl>
    <w:lvl w:ilvl="7" w:tplc="3BBA9A9A" w:tentative="1">
      <w:start w:val="1"/>
      <w:numFmt w:val="bullet"/>
      <w:lvlText w:val="•"/>
      <w:lvlJc w:val="left"/>
      <w:pPr>
        <w:tabs>
          <w:tab w:val="num" w:pos="5760"/>
        </w:tabs>
        <w:ind w:left="5760" w:hanging="360"/>
      </w:pPr>
      <w:rPr>
        <w:rFonts w:ascii="Arial" w:hAnsi="Arial" w:hint="default"/>
      </w:rPr>
    </w:lvl>
    <w:lvl w:ilvl="8" w:tplc="AA7277CC" w:tentative="1">
      <w:start w:val="1"/>
      <w:numFmt w:val="bullet"/>
      <w:lvlText w:val="•"/>
      <w:lvlJc w:val="left"/>
      <w:pPr>
        <w:tabs>
          <w:tab w:val="num" w:pos="6480"/>
        </w:tabs>
        <w:ind w:left="6480" w:hanging="360"/>
      </w:pPr>
      <w:rPr>
        <w:rFonts w:ascii="Arial" w:hAnsi="Arial" w:hint="default"/>
      </w:rPr>
    </w:lvl>
  </w:abstractNum>
  <w:abstractNum w:abstractNumId="54">
    <w:nsid w:val="54B3138A"/>
    <w:multiLevelType w:val="hybridMultilevel"/>
    <w:tmpl w:val="8ED89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98B66FC"/>
    <w:multiLevelType w:val="hybridMultilevel"/>
    <w:tmpl w:val="31560386"/>
    <w:lvl w:ilvl="0" w:tplc="8A3A54C6">
      <w:start w:val="1"/>
      <w:numFmt w:val="bullet"/>
      <w:lvlText w:val="•"/>
      <w:lvlJc w:val="left"/>
      <w:pPr>
        <w:tabs>
          <w:tab w:val="num" w:pos="720"/>
        </w:tabs>
        <w:ind w:left="720" w:hanging="360"/>
      </w:pPr>
      <w:rPr>
        <w:rFonts w:ascii="Arial" w:hAnsi="Arial" w:hint="default"/>
      </w:rPr>
    </w:lvl>
    <w:lvl w:ilvl="1" w:tplc="875A13D4" w:tentative="1">
      <w:start w:val="1"/>
      <w:numFmt w:val="bullet"/>
      <w:lvlText w:val="•"/>
      <w:lvlJc w:val="left"/>
      <w:pPr>
        <w:tabs>
          <w:tab w:val="num" w:pos="1440"/>
        </w:tabs>
        <w:ind w:left="1440" w:hanging="360"/>
      </w:pPr>
      <w:rPr>
        <w:rFonts w:ascii="Arial" w:hAnsi="Arial" w:hint="default"/>
      </w:rPr>
    </w:lvl>
    <w:lvl w:ilvl="2" w:tplc="167A917C" w:tentative="1">
      <w:start w:val="1"/>
      <w:numFmt w:val="bullet"/>
      <w:lvlText w:val="•"/>
      <w:lvlJc w:val="left"/>
      <w:pPr>
        <w:tabs>
          <w:tab w:val="num" w:pos="2160"/>
        </w:tabs>
        <w:ind w:left="2160" w:hanging="360"/>
      </w:pPr>
      <w:rPr>
        <w:rFonts w:ascii="Arial" w:hAnsi="Arial" w:hint="default"/>
      </w:rPr>
    </w:lvl>
    <w:lvl w:ilvl="3" w:tplc="A9803A50" w:tentative="1">
      <w:start w:val="1"/>
      <w:numFmt w:val="bullet"/>
      <w:lvlText w:val="•"/>
      <w:lvlJc w:val="left"/>
      <w:pPr>
        <w:tabs>
          <w:tab w:val="num" w:pos="2880"/>
        </w:tabs>
        <w:ind w:left="2880" w:hanging="360"/>
      </w:pPr>
      <w:rPr>
        <w:rFonts w:ascii="Arial" w:hAnsi="Arial" w:hint="default"/>
      </w:rPr>
    </w:lvl>
    <w:lvl w:ilvl="4" w:tplc="8598AC9A" w:tentative="1">
      <w:start w:val="1"/>
      <w:numFmt w:val="bullet"/>
      <w:lvlText w:val="•"/>
      <w:lvlJc w:val="left"/>
      <w:pPr>
        <w:tabs>
          <w:tab w:val="num" w:pos="3600"/>
        </w:tabs>
        <w:ind w:left="3600" w:hanging="360"/>
      </w:pPr>
      <w:rPr>
        <w:rFonts w:ascii="Arial" w:hAnsi="Arial" w:hint="default"/>
      </w:rPr>
    </w:lvl>
    <w:lvl w:ilvl="5" w:tplc="05FE4664" w:tentative="1">
      <w:start w:val="1"/>
      <w:numFmt w:val="bullet"/>
      <w:lvlText w:val="•"/>
      <w:lvlJc w:val="left"/>
      <w:pPr>
        <w:tabs>
          <w:tab w:val="num" w:pos="4320"/>
        </w:tabs>
        <w:ind w:left="4320" w:hanging="360"/>
      </w:pPr>
      <w:rPr>
        <w:rFonts w:ascii="Arial" w:hAnsi="Arial" w:hint="default"/>
      </w:rPr>
    </w:lvl>
    <w:lvl w:ilvl="6" w:tplc="D2F20BDE" w:tentative="1">
      <w:start w:val="1"/>
      <w:numFmt w:val="bullet"/>
      <w:lvlText w:val="•"/>
      <w:lvlJc w:val="left"/>
      <w:pPr>
        <w:tabs>
          <w:tab w:val="num" w:pos="5040"/>
        </w:tabs>
        <w:ind w:left="5040" w:hanging="360"/>
      </w:pPr>
      <w:rPr>
        <w:rFonts w:ascii="Arial" w:hAnsi="Arial" w:hint="default"/>
      </w:rPr>
    </w:lvl>
    <w:lvl w:ilvl="7" w:tplc="C0C24E82" w:tentative="1">
      <w:start w:val="1"/>
      <w:numFmt w:val="bullet"/>
      <w:lvlText w:val="•"/>
      <w:lvlJc w:val="left"/>
      <w:pPr>
        <w:tabs>
          <w:tab w:val="num" w:pos="5760"/>
        </w:tabs>
        <w:ind w:left="5760" w:hanging="360"/>
      </w:pPr>
      <w:rPr>
        <w:rFonts w:ascii="Arial" w:hAnsi="Arial" w:hint="default"/>
      </w:rPr>
    </w:lvl>
    <w:lvl w:ilvl="8" w:tplc="2B40BC90" w:tentative="1">
      <w:start w:val="1"/>
      <w:numFmt w:val="bullet"/>
      <w:lvlText w:val="•"/>
      <w:lvlJc w:val="left"/>
      <w:pPr>
        <w:tabs>
          <w:tab w:val="num" w:pos="6480"/>
        </w:tabs>
        <w:ind w:left="6480" w:hanging="360"/>
      </w:pPr>
      <w:rPr>
        <w:rFonts w:ascii="Arial" w:hAnsi="Arial" w:hint="default"/>
      </w:rPr>
    </w:lvl>
  </w:abstractNum>
  <w:abstractNum w:abstractNumId="56">
    <w:nsid w:val="5B2C6386"/>
    <w:multiLevelType w:val="hybridMultilevel"/>
    <w:tmpl w:val="97562D5A"/>
    <w:lvl w:ilvl="0" w:tplc="410485B4">
      <w:start w:val="1"/>
      <w:numFmt w:val="bullet"/>
      <w:lvlText w:val="•"/>
      <w:lvlJc w:val="left"/>
      <w:pPr>
        <w:tabs>
          <w:tab w:val="num" w:pos="720"/>
        </w:tabs>
        <w:ind w:left="720" w:hanging="360"/>
      </w:pPr>
      <w:rPr>
        <w:rFonts w:ascii="Arial" w:hAnsi="Arial" w:hint="default"/>
      </w:rPr>
    </w:lvl>
    <w:lvl w:ilvl="1" w:tplc="B59259C6">
      <w:numFmt w:val="bullet"/>
      <w:lvlText w:val="•"/>
      <w:lvlJc w:val="left"/>
      <w:pPr>
        <w:tabs>
          <w:tab w:val="num" w:pos="1440"/>
        </w:tabs>
        <w:ind w:left="1440" w:hanging="360"/>
      </w:pPr>
      <w:rPr>
        <w:rFonts w:ascii="Arial" w:hAnsi="Arial" w:hint="default"/>
      </w:rPr>
    </w:lvl>
    <w:lvl w:ilvl="2" w:tplc="8FFAF9CC" w:tentative="1">
      <w:start w:val="1"/>
      <w:numFmt w:val="bullet"/>
      <w:lvlText w:val="•"/>
      <w:lvlJc w:val="left"/>
      <w:pPr>
        <w:tabs>
          <w:tab w:val="num" w:pos="2160"/>
        </w:tabs>
        <w:ind w:left="2160" w:hanging="360"/>
      </w:pPr>
      <w:rPr>
        <w:rFonts w:ascii="Arial" w:hAnsi="Arial" w:hint="default"/>
      </w:rPr>
    </w:lvl>
    <w:lvl w:ilvl="3" w:tplc="C42C735E" w:tentative="1">
      <w:start w:val="1"/>
      <w:numFmt w:val="bullet"/>
      <w:lvlText w:val="•"/>
      <w:lvlJc w:val="left"/>
      <w:pPr>
        <w:tabs>
          <w:tab w:val="num" w:pos="2880"/>
        </w:tabs>
        <w:ind w:left="2880" w:hanging="360"/>
      </w:pPr>
      <w:rPr>
        <w:rFonts w:ascii="Arial" w:hAnsi="Arial" w:hint="default"/>
      </w:rPr>
    </w:lvl>
    <w:lvl w:ilvl="4" w:tplc="56068E56" w:tentative="1">
      <w:start w:val="1"/>
      <w:numFmt w:val="bullet"/>
      <w:lvlText w:val="•"/>
      <w:lvlJc w:val="left"/>
      <w:pPr>
        <w:tabs>
          <w:tab w:val="num" w:pos="3600"/>
        </w:tabs>
        <w:ind w:left="3600" w:hanging="360"/>
      </w:pPr>
      <w:rPr>
        <w:rFonts w:ascii="Arial" w:hAnsi="Arial" w:hint="default"/>
      </w:rPr>
    </w:lvl>
    <w:lvl w:ilvl="5" w:tplc="21401694" w:tentative="1">
      <w:start w:val="1"/>
      <w:numFmt w:val="bullet"/>
      <w:lvlText w:val="•"/>
      <w:lvlJc w:val="left"/>
      <w:pPr>
        <w:tabs>
          <w:tab w:val="num" w:pos="4320"/>
        </w:tabs>
        <w:ind w:left="4320" w:hanging="360"/>
      </w:pPr>
      <w:rPr>
        <w:rFonts w:ascii="Arial" w:hAnsi="Arial" w:hint="default"/>
      </w:rPr>
    </w:lvl>
    <w:lvl w:ilvl="6" w:tplc="9C469A08" w:tentative="1">
      <w:start w:val="1"/>
      <w:numFmt w:val="bullet"/>
      <w:lvlText w:val="•"/>
      <w:lvlJc w:val="left"/>
      <w:pPr>
        <w:tabs>
          <w:tab w:val="num" w:pos="5040"/>
        </w:tabs>
        <w:ind w:left="5040" w:hanging="360"/>
      </w:pPr>
      <w:rPr>
        <w:rFonts w:ascii="Arial" w:hAnsi="Arial" w:hint="default"/>
      </w:rPr>
    </w:lvl>
    <w:lvl w:ilvl="7" w:tplc="C4EE990E" w:tentative="1">
      <w:start w:val="1"/>
      <w:numFmt w:val="bullet"/>
      <w:lvlText w:val="•"/>
      <w:lvlJc w:val="left"/>
      <w:pPr>
        <w:tabs>
          <w:tab w:val="num" w:pos="5760"/>
        </w:tabs>
        <w:ind w:left="5760" w:hanging="360"/>
      </w:pPr>
      <w:rPr>
        <w:rFonts w:ascii="Arial" w:hAnsi="Arial" w:hint="default"/>
      </w:rPr>
    </w:lvl>
    <w:lvl w:ilvl="8" w:tplc="2E0E1BF0" w:tentative="1">
      <w:start w:val="1"/>
      <w:numFmt w:val="bullet"/>
      <w:lvlText w:val="•"/>
      <w:lvlJc w:val="left"/>
      <w:pPr>
        <w:tabs>
          <w:tab w:val="num" w:pos="6480"/>
        </w:tabs>
        <w:ind w:left="6480" w:hanging="360"/>
      </w:pPr>
      <w:rPr>
        <w:rFonts w:ascii="Arial" w:hAnsi="Arial" w:hint="default"/>
      </w:rPr>
    </w:lvl>
  </w:abstractNum>
  <w:abstractNum w:abstractNumId="57">
    <w:nsid w:val="60642819"/>
    <w:multiLevelType w:val="hybridMultilevel"/>
    <w:tmpl w:val="12824416"/>
    <w:lvl w:ilvl="0" w:tplc="6208225C">
      <w:start w:val="1"/>
      <w:numFmt w:val="bullet"/>
      <w:lvlText w:val="•"/>
      <w:lvlJc w:val="left"/>
      <w:pPr>
        <w:tabs>
          <w:tab w:val="num" w:pos="720"/>
        </w:tabs>
        <w:ind w:left="720" w:hanging="360"/>
      </w:pPr>
      <w:rPr>
        <w:rFonts w:ascii="Arial" w:hAnsi="Arial" w:hint="default"/>
      </w:rPr>
    </w:lvl>
    <w:lvl w:ilvl="1" w:tplc="8C24E4E0" w:tentative="1">
      <w:start w:val="1"/>
      <w:numFmt w:val="bullet"/>
      <w:lvlText w:val="•"/>
      <w:lvlJc w:val="left"/>
      <w:pPr>
        <w:tabs>
          <w:tab w:val="num" w:pos="1440"/>
        </w:tabs>
        <w:ind w:left="1440" w:hanging="360"/>
      </w:pPr>
      <w:rPr>
        <w:rFonts w:ascii="Arial" w:hAnsi="Arial" w:hint="default"/>
      </w:rPr>
    </w:lvl>
    <w:lvl w:ilvl="2" w:tplc="E22A0A66" w:tentative="1">
      <w:start w:val="1"/>
      <w:numFmt w:val="bullet"/>
      <w:lvlText w:val="•"/>
      <w:lvlJc w:val="left"/>
      <w:pPr>
        <w:tabs>
          <w:tab w:val="num" w:pos="2160"/>
        </w:tabs>
        <w:ind w:left="2160" w:hanging="360"/>
      </w:pPr>
      <w:rPr>
        <w:rFonts w:ascii="Arial" w:hAnsi="Arial" w:hint="default"/>
      </w:rPr>
    </w:lvl>
    <w:lvl w:ilvl="3" w:tplc="4C165D74" w:tentative="1">
      <w:start w:val="1"/>
      <w:numFmt w:val="bullet"/>
      <w:lvlText w:val="•"/>
      <w:lvlJc w:val="left"/>
      <w:pPr>
        <w:tabs>
          <w:tab w:val="num" w:pos="2880"/>
        </w:tabs>
        <w:ind w:left="2880" w:hanging="360"/>
      </w:pPr>
      <w:rPr>
        <w:rFonts w:ascii="Arial" w:hAnsi="Arial" w:hint="default"/>
      </w:rPr>
    </w:lvl>
    <w:lvl w:ilvl="4" w:tplc="B51C650C" w:tentative="1">
      <w:start w:val="1"/>
      <w:numFmt w:val="bullet"/>
      <w:lvlText w:val="•"/>
      <w:lvlJc w:val="left"/>
      <w:pPr>
        <w:tabs>
          <w:tab w:val="num" w:pos="3600"/>
        </w:tabs>
        <w:ind w:left="3600" w:hanging="360"/>
      </w:pPr>
      <w:rPr>
        <w:rFonts w:ascii="Arial" w:hAnsi="Arial" w:hint="default"/>
      </w:rPr>
    </w:lvl>
    <w:lvl w:ilvl="5" w:tplc="E9CE2744" w:tentative="1">
      <w:start w:val="1"/>
      <w:numFmt w:val="bullet"/>
      <w:lvlText w:val="•"/>
      <w:lvlJc w:val="left"/>
      <w:pPr>
        <w:tabs>
          <w:tab w:val="num" w:pos="4320"/>
        </w:tabs>
        <w:ind w:left="4320" w:hanging="360"/>
      </w:pPr>
      <w:rPr>
        <w:rFonts w:ascii="Arial" w:hAnsi="Arial" w:hint="default"/>
      </w:rPr>
    </w:lvl>
    <w:lvl w:ilvl="6" w:tplc="D550D87E" w:tentative="1">
      <w:start w:val="1"/>
      <w:numFmt w:val="bullet"/>
      <w:lvlText w:val="•"/>
      <w:lvlJc w:val="left"/>
      <w:pPr>
        <w:tabs>
          <w:tab w:val="num" w:pos="5040"/>
        </w:tabs>
        <w:ind w:left="5040" w:hanging="360"/>
      </w:pPr>
      <w:rPr>
        <w:rFonts w:ascii="Arial" w:hAnsi="Arial" w:hint="default"/>
      </w:rPr>
    </w:lvl>
    <w:lvl w:ilvl="7" w:tplc="EFC8506A" w:tentative="1">
      <w:start w:val="1"/>
      <w:numFmt w:val="bullet"/>
      <w:lvlText w:val="•"/>
      <w:lvlJc w:val="left"/>
      <w:pPr>
        <w:tabs>
          <w:tab w:val="num" w:pos="5760"/>
        </w:tabs>
        <w:ind w:left="5760" w:hanging="360"/>
      </w:pPr>
      <w:rPr>
        <w:rFonts w:ascii="Arial" w:hAnsi="Arial" w:hint="default"/>
      </w:rPr>
    </w:lvl>
    <w:lvl w:ilvl="8" w:tplc="6414BF68" w:tentative="1">
      <w:start w:val="1"/>
      <w:numFmt w:val="bullet"/>
      <w:lvlText w:val="•"/>
      <w:lvlJc w:val="left"/>
      <w:pPr>
        <w:tabs>
          <w:tab w:val="num" w:pos="6480"/>
        </w:tabs>
        <w:ind w:left="6480" w:hanging="360"/>
      </w:pPr>
      <w:rPr>
        <w:rFonts w:ascii="Arial" w:hAnsi="Arial" w:hint="default"/>
      </w:rPr>
    </w:lvl>
  </w:abstractNum>
  <w:abstractNum w:abstractNumId="58">
    <w:nsid w:val="61070507"/>
    <w:multiLevelType w:val="hybridMultilevel"/>
    <w:tmpl w:val="224C15C6"/>
    <w:lvl w:ilvl="0" w:tplc="B2841BF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2162FDF"/>
    <w:multiLevelType w:val="hybridMultilevel"/>
    <w:tmpl w:val="7B0E23CE"/>
    <w:lvl w:ilvl="0" w:tplc="16C2810E">
      <w:start w:val="1"/>
      <w:numFmt w:val="bullet"/>
      <w:lvlText w:val="•"/>
      <w:lvlJc w:val="left"/>
      <w:pPr>
        <w:tabs>
          <w:tab w:val="num" w:pos="720"/>
        </w:tabs>
        <w:ind w:left="720" w:hanging="360"/>
      </w:pPr>
      <w:rPr>
        <w:rFonts w:ascii="Arial" w:hAnsi="Arial" w:hint="default"/>
      </w:rPr>
    </w:lvl>
    <w:lvl w:ilvl="1" w:tplc="578C0A4A" w:tentative="1">
      <w:start w:val="1"/>
      <w:numFmt w:val="bullet"/>
      <w:lvlText w:val="•"/>
      <w:lvlJc w:val="left"/>
      <w:pPr>
        <w:tabs>
          <w:tab w:val="num" w:pos="1440"/>
        </w:tabs>
        <w:ind w:left="1440" w:hanging="360"/>
      </w:pPr>
      <w:rPr>
        <w:rFonts w:ascii="Arial" w:hAnsi="Arial" w:hint="default"/>
      </w:rPr>
    </w:lvl>
    <w:lvl w:ilvl="2" w:tplc="2D42840E" w:tentative="1">
      <w:start w:val="1"/>
      <w:numFmt w:val="bullet"/>
      <w:lvlText w:val="•"/>
      <w:lvlJc w:val="left"/>
      <w:pPr>
        <w:tabs>
          <w:tab w:val="num" w:pos="2160"/>
        </w:tabs>
        <w:ind w:left="2160" w:hanging="360"/>
      </w:pPr>
      <w:rPr>
        <w:rFonts w:ascii="Arial" w:hAnsi="Arial" w:hint="default"/>
      </w:rPr>
    </w:lvl>
    <w:lvl w:ilvl="3" w:tplc="8BDAB7C6" w:tentative="1">
      <w:start w:val="1"/>
      <w:numFmt w:val="bullet"/>
      <w:lvlText w:val="•"/>
      <w:lvlJc w:val="left"/>
      <w:pPr>
        <w:tabs>
          <w:tab w:val="num" w:pos="2880"/>
        </w:tabs>
        <w:ind w:left="2880" w:hanging="360"/>
      </w:pPr>
      <w:rPr>
        <w:rFonts w:ascii="Arial" w:hAnsi="Arial" w:hint="default"/>
      </w:rPr>
    </w:lvl>
    <w:lvl w:ilvl="4" w:tplc="D2FA693A" w:tentative="1">
      <w:start w:val="1"/>
      <w:numFmt w:val="bullet"/>
      <w:lvlText w:val="•"/>
      <w:lvlJc w:val="left"/>
      <w:pPr>
        <w:tabs>
          <w:tab w:val="num" w:pos="3600"/>
        </w:tabs>
        <w:ind w:left="3600" w:hanging="360"/>
      </w:pPr>
      <w:rPr>
        <w:rFonts w:ascii="Arial" w:hAnsi="Arial" w:hint="default"/>
      </w:rPr>
    </w:lvl>
    <w:lvl w:ilvl="5" w:tplc="4AB67E52" w:tentative="1">
      <w:start w:val="1"/>
      <w:numFmt w:val="bullet"/>
      <w:lvlText w:val="•"/>
      <w:lvlJc w:val="left"/>
      <w:pPr>
        <w:tabs>
          <w:tab w:val="num" w:pos="4320"/>
        </w:tabs>
        <w:ind w:left="4320" w:hanging="360"/>
      </w:pPr>
      <w:rPr>
        <w:rFonts w:ascii="Arial" w:hAnsi="Arial" w:hint="default"/>
      </w:rPr>
    </w:lvl>
    <w:lvl w:ilvl="6" w:tplc="9FE24840" w:tentative="1">
      <w:start w:val="1"/>
      <w:numFmt w:val="bullet"/>
      <w:lvlText w:val="•"/>
      <w:lvlJc w:val="left"/>
      <w:pPr>
        <w:tabs>
          <w:tab w:val="num" w:pos="5040"/>
        </w:tabs>
        <w:ind w:left="5040" w:hanging="360"/>
      </w:pPr>
      <w:rPr>
        <w:rFonts w:ascii="Arial" w:hAnsi="Arial" w:hint="default"/>
      </w:rPr>
    </w:lvl>
    <w:lvl w:ilvl="7" w:tplc="3E98AE82" w:tentative="1">
      <w:start w:val="1"/>
      <w:numFmt w:val="bullet"/>
      <w:lvlText w:val="•"/>
      <w:lvlJc w:val="left"/>
      <w:pPr>
        <w:tabs>
          <w:tab w:val="num" w:pos="5760"/>
        </w:tabs>
        <w:ind w:left="5760" w:hanging="360"/>
      </w:pPr>
      <w:rPr>
        <w:rFonts w:ascii="Arial" w:hAnsi="Arial" w:hint="default"/>
      </w:rPr>
    </w:lvl>
    <w:lvl w:ilvl="8" w:tplc="257C5BCA" w:tentative="1">
      <w:start w:val="1"/>
      <w:numFmt w:val="bullet"/>
      <w:lvlText w:val="•"/>
      <w:lvlJc w:val="left"/>
      <w:pPr>
        <w:tabs>
          <w:tab w:val="num" w:pos="6480"/>
        </w:tabs>
        <w:ind w:left="6480" w:hanging="360"/>
      </w:pPr>
      <w:rPr>
        <w:rFonts w:ascii="Arial" w:hAnsi="Arial" w:hint="default"/>
      </w:rPr>
    </w:lvl>
  </w:abstractNum>
  <w:abstractNum w:abstractNumId="60">
    <w:nsid w:val="68AF5F41"/>
    <w:multiLevelType w:val="hybridMultilevel"/>
    <w:tmpl w:val="26AE2EC6"/>
    <w:lvl w:ilvl="0" w:tplc="C5F62440">
      <w:start w:val="1"/>
      <w:numFmt w:val="bullet"/>
      <w:lvlText w:val="•"/>
      <w:lvlJc w:val="left"/>
      <w:pPr>
        <w:tabs>
          <w:tab w:val="num" w:pos="720"/>
        </w:tabs>
        <w:ind w:left="720" w:hanging="360"/>
      </w:pPr>
      <w:rPr>
        <w:rFonts w:ascii="Arial" w:hAnsi="Arial" w:hint="default"/>
      </w:rPr>
    </w:lvl>
    <w:lvl w:ilvl="1" w:tplc="06B47BA8" w:tentative="1">
      <w:start w:val="1"/>
      <w:numFmt w:val="bullet"/>
      <w:lvlText w:val="•"/>
      <w:lvlJc w:val="left"/>
      <w:pPr>
        <w:tabs>
          <w:tab w:val="num" w:pos="1440"/>
        </w:tabs>
        <w:ind w:left="1440" w:hanging="360"/>
      </w:pPr>
      <w:rPr>
        <w:rFonts w:ascii="Arial" w:hAnsi="Arial" w:hint="default"/>
      </w:rPr>
    </w:lvl>
    <w:lvl w:ilvl="2" w:tplc="3E4C36D6" w:tentative="1">
      <w:start w:val="1"/>
      <w:numFmt w:val="bullet"/>
      <w:lvlText w:val="•"/>
      <w:lvlJc w:val="left"/>
      <w:pPr>
        <w:tabs>
          <w:tab w:val="num" w:pos="2160"/>
        </w:tabs>
        <w:ind w:left="2160" w:hanging="360"/>
      </w:pPr>
      <w:rPr>
        <w:rFonts w:ascii="Arial" w:hAnsi="Arial" w:hint="default"/>
      </w:rPr>
    </w:lvl>
    <w:lvl w:ilvl="3" w:tplc="05C488B8" w:tentative="1">
      <w:start w:val="1"/>
      <w:numFmt w:val="bullet"/>
      <w:lvlText w:val="•"/>
      <w:lvlJc w:val="left"/>
      <w:pPr>
        <w:tabs>
          <w:tab w:val="num" w:pos="2880"/>
        </w:tabs>
        <w:ind w:left="2880" w:hanging="360"/>
      </w:pPr>
      <w:rPr>
        <w:rFonts w:ascii="Arial" w:hAnsi="Arial" w:hint="default"/>
      </w:rPr>
    </w:lvl>
    <w:lvl w:ilvl="4" w:tplc="5AE458BA" w:tentative="1">
      <w:start w:val="1"/>
      <w:numFmt w:val="bullet"/>
      <w:lvlText w:val="•"/>
      <w:lvlJc w:val="left"/>
      <w:pPr>
        <w:tabs>
          <w:tab w:val="num" w:pos="3600"/>
        </w:tabs>
        <w:ind w:left="3600" w:hanging="360"/>
      </w:pPr>
      <w:rPr>
        <w:rFonts w:ascii="Arial" w:hAnsi="Arial" w:hint="default"/>
      </w:rPr>
    </w:lvl>
    <w:lvl w:ilvl="5" w:tplc="65062BB0" w:tentative="1">
      <w:start w:val="1"/>
      <w:numFmt w:val="bullet"/>
      <w:lvlText w:val="•"/>
      <w:lvlJc w:val="left"/>
      <w:pPr>
        <w:tabs>
          <w:tab w:val="num" w:pos="4320"/>
        </w:tabs>
        <w:ind w:left="4320" w:hanging="360"/>
      </w:pPr>
      <w:rPr>
        <w:rFonts w:ascii="Arial" w:hAnsi="Arial" w:hint="default"/>
      </w:rPr>
    </w:lvl>
    <w:lvl w:ilvl="6" w:tplc="78F82108" w:tentative="1">
      <w:start w:val="1"/>
      <w:numFmt w:val="bullet"/>
      <w:lvlText w:val="•"/>
      <w:lvlJc w:val="left"/>
      <w:pPr>
        <w:tabs>
          <w:tab w:val="num" w:pos="5040"/>
        </w:tabs>
        <w:ind w:left="5040" w:hanging="360"/>
      </w:pPr>
      <w:rPr>
        <w:rFonts w:ascii="Arial" w:hAnsi="Arial" w:hint="default"/>
      </w:rPr>
    </w:lvl>
    <w:lvl w:ilvl="7" w:tplc="9904A2E8" w:tentative="1">
      <w:start w:val="1"/>
      <w:numFmt w:val="bullet"/>
      <w:lvlText w:val="•"/>
      <w:lvlJc w:val="left"/>
      <w:pPr>
        <w:tabs>
          <w:tab w:val="num" w:pos="5760"/>
        </w:tabs>
        <w:ind w:left="5760" w:hanging="360"/>
      </w:pPr>
      <w:rPr>
        <w:rFonts w:ascii="Arial" w:hAnsi="Arial" w:hint="default"/>
      </w:rPr>
    </w:lvl>
    <w:lvl w:ilvl="8" w:tplc="429A8478" w:tentative="1">
      <w:start w:val="1"/>
      <w:numFmt w:val="bullet"/>
      <w:lvlText w:val="•"/>
      <w:lvlJc w:val="left"/>
      <w:pPr>
        <w:tabs>
          <w:tab w:val="num" w:pos="6480"/>
        </w:tabs>
        <w:ind w:left="6480" w:hanging="360"/>
      </w:pPr>
      <w:rPr>
        <w:rFonts w:ascii="Arial" w:hAnsi="Arial" w:hint="default"/>
      </w:rPr>
    </w:lvl>
  </w:abstractNum>
  <w:abstractNum w:abstractNumId="61">
    <w:nsid w:val="6DD018D3"/>
    <w:multiLevelType w:val="hybridMultilevel"/>
    <w:tmpl w:val="17E87C1A"/>
    <w:lvl w:ilvl="0" w:tplc="51FEECEC">
      <w:start w:val="1"/>
      <w:numFmt w:val="bullet"/>
      <w:lvlText w:val="•"/>
      <w:lvlJc w:val="left"/>
      <w:pPr>
        <w:tabs>
          <w:tab w:val="num" w:pos="720"/>
        </w:tabs>
        <w:ind w:left="720" w:hanging="360"/>
      </w:pPr>
      <w:rPr>
        <w:rFonts w:ascii="Arial" w:hAnsi="Arial" w:hint="default"/>
      </w:rPr>
    </w:lvl>
    <w:lvl w:ilvl="1" w:tplc="AEA0E6A4">
      <w:numFmt w:val="bullet"/>
      <w:lvlText w:val="•"/>
      <w:lvlJc w:val="left"/>
      <w:pPr>
        <w:tabs>
          <w:tab w:val="num" w:pos="1440"/>
        </w:tabs>
        <w:ind w:left="1440" w:hanging="360"/>
      </w:pPr>
      <w:rPr>
        <w:rFonts w:ascii="Arial" w:hAnsi="Arial" w:hint="default"/>
      </w:rPr>
    </w:lvl>
    <w:lvl w:ilvl="2" w:tplc="B584FDB8" w:tentative="1">
      <w:start w:val="1"/>
      <w:numFmt w:val="bullet"/>
      <w:lvlText w:val="•"/>
      <w:lvlJc w:val="left"/>
      <w:pPr>
        <w:tabs>
          <w:tab w:val="num" w:pos="2160"/>
        </w:tabs>
        <w:ind w:left="2160" w:hanging="360"/>
      </w:pPr>
      <w:rPr>
        <w:rFonts w:ascii="Arial" w:hAnsi="Arial" w:hint="default"/>
      </w:rPr>
    </w:lvl>
    <w:lvl w:ilvl="3" w:tplc="1D443BC4" w:tentative="1">
      <w:start w:val="1"/>
      <w:numFmt w:val="bullet"/>
      <w:lvlText w:val="•"/>
      <w:lvlJc w:val="left"/>
      <w:pPr>
        <w:tabs>
          <w:tab w:val="num" w:pos="2880"/>
        </w:tabs>
        <w:ind w:left="2880" w:hanging="360"/>
      </w:pPr>
      <w:rPr>
        <w:rFonts w:ascii="Arial" w:hAnsi="Arial" w:hint="default"/>
      </w:rPr>
    </w:lvl>
    <w:lvl w:ilvl="4" w:tplc="2D1E2842" w:tentative="1">
      <w:start w:val="1"/>
      <w:numFmt w:val="bullet"/>
      <w:lvlText w:val="•"/>
      <w:lvlJc w:val="left"/>
      <w:pPr>
        <w:tabs>
          <w:tab w:val="num" w:pos="3600"/>
        </w:tabs>
        <w:ind w:left="3600" w:hanging="360"/>
      </w:pPr>
      <w:rPr>
        <w:rFonts w:ascii="Arial" w:hAnsi="Arial" w:hint="default"/>
      </w:rPr>
    </w:lvl>
    <w:lvl w:ilvl="5" w:tplc="CC16DF1C" w:tentative="1">
      <w:start w:val="1"/>
      <w:numFmt w:val="bullet"/>
      <w:lvlText w:val="•"/>
      <w:lvlJc w:val="left"/>
      <w:pPr>
        <w:tabs>
          <w:tab w:val="num" w:pos="4320"/>
        </w:tabs>
        <w:ind w:left="4320" w:hanging="360"/>
      </w:pPr>
      <w:rPr>
        <w:rFonts w:ascii="Arial" w:hAnsi="Arial" w:hint="default"/>
      </w:rPr>
    </w:lvl>
    <w:lvl w:ilvl="6" w:tplc="D2B63D5A" w:tentative="1">
      <w:start w:val="1"/>
      <w:numFmt w:val="bullet"/>
      <w:lvlText w:val="•"/>
      <w:lvlJc w:val="left"/>
      <w:pPr>
        <w:tabs>
          <w:tab w:val="num" w:pos="5040"/>
        </w:tabs>
        <w:ind w:left="5040" w:hanging="360"/>
      </w:pPr>
      <w:rPr>
        <w:rFonts w:ascii="Arial" w:hAnsi="Arial" w:hint="default"/>
      </w:rPr>
    </w:lvl>
    <w:lvl w:ilvl="7" w:tplc="F8FA4B76" w:tentative="1">
      <w:start w:val="1"/>
      <w:numFmt w:val="bullet"/>
      <w:lvlText w:val="•"/>
      <w:lvlJc w:val="left"/>
      <w:pPr>
        <w:tabs>
          <w:tab w:val="num" w:pos="5760"/>
        </w:tabs>
        <w:ind w:left="5760" w:hanging="360"/>
      </w:pPr>
      <w:rPr>
        <w:rFonts w:ascii="Arial" w:hAnsi="Arial" w:hint="default"/>
      </w:rPr>
    </w:lvl>
    <w:lvl w:ilvl="8" w:tplc="79CCE8B4" w:tentative="1">
      <w:start w:val="1"/>
      <w:numFmt w:val="bullet"/>
      <w:lvlText w:val="•"/>
      <w:lvlJc w:val="left"/>
      <w:pPr>
        <w:tabs>
          <w:tab w:val="num" w:pos="6480"/>
        </w:tabs>
        <w:ind w:left="6480" w:hanging="360"/>
      </w:pPr>
      <w:rPr>
        <w:rFonts w:ascii="Arial" w:hAnsi="Arial" w:hint="default"/>
      </w:rPr>
    </w:lvl>
  </w:abstractNum>
  <w:abstractNum w:abstractNumId="62">
    <w:nsid w:val="6DDC4FF4"/>
    <w:multiLevelType w:val="hybridMultilevel"/>
    <w:tmpl w:val="02E2DA3A"/>
    <w:lvl w:ilvl="0" w:tplc="96D4BAA8">
      <w:start w:val="1"/>
      <w:numFmt w:val="bullet"/>
      <w:lvlText w:val="•"/>
      <w:lvlJc w:val="left"/>
      <w:pPr>
        <w:tabs>
          <w:tab w:val="num" w:pos="720"/>
        </w:tabs>
        <w:ind w:left="720" w:hanging="360"/>
      </w:pPr>
      <w:rPr>
        <w:rFonts w:ascii="Arial" w:hAnsi="Arial" w:hint="default"/>
      </w:rPr>
    </w:lvl>
    <w:lvl w:ilvl="1" w:tplc="309AEBEE" w:tentative="1">
      <w:start w:val="1"/>
      <w:numFmt w:val="bullet"/>
      <w:lvlText w:val="•"/>
      <w:lvlJc w:val="left"/>
      <w:pPr>
        <w:tabs>
          <w:tab w:val="num" w:pos="1440"/>
        </w:tabs>
        <w:ind w:left="1440" w:hanging="360"/>
      </w:pPr>
      <w:rPr>
        <w:rFonts w:ascii="Arial" w:hAnsi="Arial" w:hint="default"/>
      </w:rPr>
    </w:lvl>
    <w:lvl w:ilvl="2" w:tplc="B97C446E" w:tentative="1">
      <w:start w:val="1"/>
      <w:numFmt w:val="bullet"/>
      <w:lvlText w:val="•"/>
      <w:lvlJc w:val="left"/>
      <w:pPr>
        <w:tabs>
          <w:tab w:val="num" w:pos="2160"/>
        </w:tabs>
        <w:ind w:left="2160" w:hanging="360"/>
      </w:pPr>
      <w:rPr>
        <w:rFonts w:ascii="Arial" w:hAnsi="Arial" w:hint="default"/>
      </w:rPr>
    </w:lvl>
    <w:lvl w:ilvl="3" w:tplc="7E921F4E" w:tentative="1">
      <w:start w:val="1"/>
      <w:numFmt w:val="bullet"/>
      <w:lvlText w:val="•"/>
      <w:lvlJc w:val="left"/>
      <w:pPr>
        <w:tabs>
          <w:tab w:val="num" w:pos="2880"/>
        </w:tabs>
        <w:ind w:left="2880" w:hanging="360"/>
      </w:pPr>
      <w:rPr>
        <w:rFonts w:ascii="Arial" w:hAnsi="Arial" w:hint="default"/>
      </w:rPr>
    </w:lvl>
    <w:lvl w:ilvl="4" w:tplc="409E4132" w:tentative="1">
      <w:start w:val="1"/>
      <w:numFmt w:val="bullet"/>
      <w:lvlText w:val="•"/>
      <w:lvlJc w:val="left"/>
      <w:pPr>
        <w:tabs>
          <w:tab w:val="num" w:pos="3600"/>
        </w:tabs>
        <w:ind w:left="3600" w:hanging="360"/>
      </w:pPr>
      <w:rPr>
        <w:rFonts w:ascii="Arial" w:hAnsi="Arial" w:hint="default"/>
      </w:rPr>
    </w:lvl>
    <w:lvl w:ilvl="5" w:tplc="67A4892A" w:tentative="1">
      <w:start w:val="1"/>
      <w:numFmt w:val="bullet"/>
      <w:lvlText w:val="•"/>
      <w:lvlJc w:val="left"/>
      <w:pPr>
        <w:tabs>
          <w:tab w:val="num" w:pos="4320"/>
        </w:tabs>
        <w:ind w:left="4320" w:hanging="360"/>
      </w:pPr>
      <w:rPr>
        <w:rFonts w:ascii="Arial" w:hAnsi="Arial" w:hint="default"/>
      </w:rPr>
    </w:lvl>
    <w:lvl w:ilvl="6" w:tplc="735E5B22" w:tentative="1">
      <w:start w:val="1"/>
      <w:numFmt w:val="bullet"/>
      <w:lvlText w:val="•"/>
      <w:lvlJc w:val="left"/>
      <w:pPr>
        <w:tabs>
          <w:tab w:val="num" w:pos="5040"/>
        </w:tabs>
        <w:ind w:left="5040" w:hanging="360"/>
      </w:pPr>
      <w:rPr>
        <w:rFonts w:ascii="Arial" w:hAnsi="Arial" w:hint="default"/>
      </w:rPr>
    </w:lvl>
    <w:lvl w:ilvl="7" w:tplc="7D0A6CEE" w:tentative="1">
      <w:start w:val="1"/>
      <w:numFmt w:val="bullet"/>
      <w:lvlText w:val="•"/>
      <w:lvlJc w:val="left"/>
      <w:pPr>
        <w:tabs>
          <w:tab w:val="num" w:pos="5760"/>
        </w:tabs>
        <w:ind w:left="5760" w:hanging="360"/>
      </w:pPr>
      <w:rPr>
        <w:rFonts w:ascii="Arial" w:hAnsi="Arial" w:hint="default"/>
      </w:rPr>
    </w:lvl>
    <w:lvl w:ilvl="8" w:tplc="7EBC5B96" w:tentative="1">
      <w:start w:val="1"/>
      <w:numFmt w:val="bullet"/>
      <w:lvlText w:val="•"/>
      <w:lvlJc w:val="left"/>
      <w:pPr>
        <w:tabs>
          <w:tab w:val="num" w:pos="6480"/>
        </w:tabs>
        <w:ind w:left="6480" w:hanging="360"/>
      </w:pPr>
      <w:rPr>
        <w:rFonts w:ascii="Arial" w:hAnsi="Arial" w:hint="default"/>
      </w:rPr>
    </w:lvl>
  </w:abstractNum>
  <w:abstractNum w:abstractNumId="63">
    <w:nsid w:val="6F3A5A6D"/>
    <w:multiLevelType w:val="hybridMultilevel"/>
    <w:tmpl w:val="B5EA5FE2"/>
    <w:lvl w:ilvl="0" w:tplc="B2841BF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1466442"/>
    <w:multiLevelType w:val="hybridMultilevel"/>
    <w:tmpl w:val="1B60A1C2"/>
    <w:lvl w:ilvl="0" w:tplc="024A1352">
      <w:start w:val="1"/>
      <w:numFmt w:val="bullet"/>
      <w:lvlText w:val="•"/>
      <w:lvlJc w:val="left"/>
      <w:pPr>
        <w:tabs>
          <w:tab w:val="num" w:pos="720"/>
        </w:tabs>
        <w:ind w:left="720" w:hanging="360"/>
      </w:pPr>
      <w:rPr>
        <w:rFonts w:ascii="Arial" w:hAnsi="Arial" w:hint="default"/>
      </w:rPr>
    </w:lvl>
    <w:lvl w:ilvl="1" w:tplc="7088A198" w:tentative="1">
      <w:start w:val="1"/>
      <w:numFmt w:val="bullet"/>
      <w:lvlText w:val="•"/>
      <w:lvlJc w:val="left"/>
      <w:pPr>
        <w:tabs>
          <w:tab w:val="num" w:pos="1440"/>
        </w:tabs>
        <w:ind w:left="1440" w:hanging="360"/>
      </w:pPr>
      <w:rPr>
        <w:rFonts w:ascii="Arial" w:hAnsi="Arial" w:hint="default"/>
      </w:rPr>
    </w:lvl>
    <w:lvl w:ilvl="2" w:tplc="C742E126" w:tentative="1">
      <w:start w:val="1"/>
      <w:numFmt w:val="bullet"/>
      <w:lvlText w:val="•"/>
      <w:lvlJc w:val="left"/>
      <w:pPr>
        <w:tabs>
          <w:tab w:val="num" w:pos="2160"/>
        </w:tabs>
        <w:ind w:left="2160" w:hanging="360"/>
      </w:pPr>
      <w:rPr>
        <w:rFonts w:ascii="Arial" w:hAnsi="Arial" w:hint="default"/>
      </w:rPr>
    </w:lvl>
    <w:lvl w:ilvl="3" w:tplc="32705A74" w:tentative="1">
      <w:start w:val="1"/>
      <w:numFmt w:val="bullet"/>
      <w:lvlText w:val="•"/>
      <w:lvlJc w:val="left"/>
      <w:pPr>
        <w:tabs>
          <w:tab w:val="num" w:pos="2880"/>
        </w:tabs>
        <w:ind w:left="2880" w:hanging="360"/>
      </w:pPr>
      <w:rPr>
        <w:rFonts w:ascii="Arial" w:hAnsi="Arial" w:hint="default"/>
      </w:rPr>
    </w:lvl>
    <w:lvl w:ilvl="4" w:tplc="82F8CEB4" w:tentative="1">
      <w:start w:val="1"/>
      <w:numFmt w:val="bullet"/>
      <w:lvlText w:val="•"/>
      <w:lvlJc w:val="left"/>
      <w:pPr>
        <w:tabs>
          <w:tab w:val="num" w:pos="3600"/>
        </w:tabs>
        <w:ind w:left="3600" w:hanging="360"/>
      </w:pPr>
      <w:rPr>
        <w:rFonts w:ascii="Arial" w:hAnsi="Arial" w:hint="default"/>
      </w:rPr>
    </w:lvl>
    <w:lvl w:ilvl="5" w:tplc="5A3C0F7A" w:tentative="1">
      <w:start w:val="1"/>
      <w:numFmt w:val="bullet"/>
      <w:lvlText w:val="•"/>
      <w:lvlJc w:val="left"/>
      <w:pPr>
        <w:tabs>
          <w:tab w:val="num" w:pos="4320"/>
        </w:tabs>
        <w:ind w:left="4320" w:hanging="360"/>
      </w:pPr>
      <w:rPr>
        <w:rFonts w:ascii="Arial" w:hAnsi="Arial" w:hint="default"/>
      </w:rPr>
    </w:lvl>
    <w:lvl w:ilvl="6" w:tplc="25B03BF8" w:tentative="1">
      <w:start w:val="1"/>
      <w:numFmt w:val="bullet"/>
      <w:lvlText w:val="•"/>
      <w:lvlJc w:val="left"/>
      <w:pPr>
        <w:tabs>
          <w:tab w:val="num" w:pos="5040"/>
        </w:tabs>
        <w:ind w:left="5040" w:hanging="360"/>
      </w:pPr>
      <w:rPr>
        <w:rFonts w:ascii="Arial" w:hAnsi="Arial" w:hint="default"/>
      </w:rPr>
    </w:lvl>
    <w:lvl w:ilvl="7" w:tplc="2688A156" w:tentative="1">
      <w:start w:val="1"/>
      <w:numFmt w:val="bullet"/>
      <w:lvlText w:val="•"/>
      <w:lvlJc w:val="left"/>
      <w:pPr>
        <w:tabs>
          <w:tab w:val="num" w:pos="5760"/>
        </w:tabs>
        <w:ind w:left="5760" w:hanging="360"/>
      </w:pPr>
      <w:rPr>
        <w:rFonts w:ascii="Arial" w:hAnsi="Arial" w:hint="default"/>
      </w:rPr>
    </w:lvl>
    <w:lvl w:ilvl="8" w:tplc="CF22DAAE" w:tentative="1">
      <w:start w:val="1"/>
      <w:numFmt w:val="bullet"/>
      <w:lvlText w:val="•"/>
      <w:lvlJc w:val="left"/>
      <w:pPr>
        <w:tabs>
          <w:tab w:val="num" w:pos="6480"/>
        </w:tabs>
        <w:ind w:left="6480" w:hanging="360"/>
      </w:pPr>
      <w:rPr>
        <w:rFonts w:ascii="Arial" w:hAnsi="Arial" w:hint="default"/>
      </w:rPr>
    </w:lvl>
  </w:abstractNum>
  <w:abstractNum w:abstractNumId="65">
    <w:nsid w:val="715641F3"/>
    <w:multiLevelType w:val="hybridMultilevel"/>
    <w:tmpl w:val="97DE8E86"/>
    <w:lvl w:ilvl="0" w:tplc="1B0E2750">
      <w:start w:val="1"/>
      <w:numFmt w:val="bullet"/>
      <w:lvlText w:val="•"/>
      <w:lvlJc w:val="left"/>
      <w:pPr>
        <w:tabs>
          <w:tab w:val="num" w:pos="720"/>
        </w:tabs>
        <w:ind w:left="720" w:hanging="360"/>
      </w:pPr>
      <w:rPr>
        <w:rFonts w:ascii="Arial" w:hAnsi="Arial" w:hint="default"/>
      </w:rPr>
    </w:lvl>
    <w:lvl w:ilvl="1" w:tplc="A7B0AA3C" w:tentative="1">
      <w:start w:val="1"/>
      <w:numFmt w:val="bullet"/>
      <w:lvlText w:val="•"/>
      <w:lvlJc w:val="left"/>
      <w:pPr>
        <w:tabs>
          <w:tab w:val="num" w:pos="1440"/>
        </w:tabs>
        <w:ind w:left="1440" w:hanging="360"/>
      </w:pPr>
      <w:rPr>
        <w:rFonts w:ascii="Arial" w:hAnsi="Arial" w:hint="default"/>
      </w:rPr>
    </w:lvl>
    <w:lvl w:ilvl="2" w:tplc="61A44312" w:tentative="1">
      <w:start w:val="1"/>
      <w:numFmt w:val="bullet"/>
      <w:lvlText w:val="•"/>
      <w:lvlJc w:val="left"/>
      <w:pPr>
        <w:tabs>
          <w:tab w:val="num" w:pos="2160"/>
        </w:tabs>
        <w:ind w:left="2160" w:hanging="360"/>
      </w:pPr>
      <w:rPr>
        <w:rFonts w:ascii="Arial" w:hAnsi="Arial" w:hint="default"/>
      </w:rPr>
    </w:lvl>
    <w:lvl w:ilvl="3" w:tplc="56E053D4" w:tentative="1">
      <w:start w:val="1"/>
      <w:numFmt w:val="bullet"/>
      <w:lvlText w:val="•"/>
      <w:lvlJc w:val="left"/>
      <w:pPr>
        <w:tabs>
          <w:tab w:val="num" w:pos="2880"/>
        </w:tabs>
        <w:ind w:left="2880" w:hanging="360"/>
      </w:pPr>
      <w:rPr>
        <w:rFonts w:ascii="Arial" w:hAnsi="Arial" w:hint="default"/>
      </w:rPr>
    </w:lvl>
    <w:lvl w:ilvl="4" w:tplc="5AE6A8CC" w:tentative="1">
      <w:start w:val="1"/>
      <w:numFmt w:val="bullet"/>
      <w:lvlText w:val="•"/>
      <w:lvlJc w:val="left"/>
      <w:pPr>
        <w:tabs>
          <w:tab w:val="num" w:pos="3600"/>
        </w:tabs>
        <w:ind w:left="3600" w:hanging="360"/>
      </w:pPr>
      <w:rPr>
        <w:rFonts w:ascii="Arial" w:hAnsi="Arial" w:hint="default"/>
      </w:rPr>
    </w:lvl>
    <w:lvl w:ilvl="5" w:tplc="2B022F6C" w:tentative="1">
      <w:start w:val="1"/>
      <w:numFmt w:val="bullet"/>
      <w:lvlText w:val="•"/>
      <w:lvlJc w:val="left"/>
      <w:pPr>
        <w:tabs>
          <w:tab w:val="num" w:pos="4320"/>
        </w:tabs>
        <w:ind w:left="4320" w:hanging="360"/>
      </w:pPr>
      <w:rPr>
        <w:rFonts w:ascii="Arial" w:hAnsi="Arial" w:hint="default"/>
      </w:rPr>
    </w:lvl>
    <w:lvl w:ilvl="6" w:tplc="8E8AC772" w:tentative="1">
      <w:start w:val="1"/>
      <w:numFmt w:val="bullet"/>
      <w:lvlText w:val="•"/>
      <w:lvlJc w:val="left"/>
      <w:pPr>
        <w:tabs>
          <w:tab w:val="num" w:pos="5040"/>
        </w:tabs>
        <w:ind w:left="5040" w:hanging="360"/>
      </w:pPr>
      <w:rPr>
        <w:rFonts w:ascii="Arial" w:hAnsi="Arial" w:hint="default"/>
      </w:rPr>
    </w:lvl>
    <w:lvl w:ilvl="7" w:tplc="D7821A20" w:tentative="1">
      <w:start w:val="1"/>
      <w:numFmt w:val="bullet"/>
      <w:lvlText w:val="•"/>
      <w:lvlJc w:val="left"/>
      <w:pPr>
        <w:tabs>
          <w:tab w:val="num" w:pos="5760"/>
        </w:tabs>
        <w:ind w:left="5760" w:hanging="360"/>
      </w:pPr>
      <w:rPr>
        <w:rFonts w:ascii="Arial" w:hAnsi="Arial" w:hint="default"/>
      </w:rPr>
    </w:lvl>
    <w:lvl w:ilvl="8" w:tplc="8B54AB36" w:tentative="1">
      <w:start w:val="1"/>
      <w:numFmt w:val="bullet"/>
      <w:lvlText w:val="•"/>
      <w:lvlJc w:val="left"/>
      <w:pPr>
        <w:tabs>
          <w:tab w:val="num" w:pos="6480"/>
        </w:tabs>
        <w:ind w:left="6480" w:hanging="360"/>
      </w:pPr>
      <w:rPr>
        <w:rFonts w:ascii="Arial" w:hAnsi="Arial" w:hint="default"/>
      </w:rPr>
    </w:lvl>
  </w:abstractNum>
  <w:abstractNum w:abstractNumId="66">
    <w:nsid w:val="73125926"/>
    <w:multiLevelType w:val="hybridMultilevel"/>
    <w:tmpl w:val="B6148ABE"/>
    <w:lvl w:ilvl="0" w:tplc="1F80FD82">
      <w:start w:val="1"/>
      <w:numFmt w:val="decimal"/>
      <w:lvlText w:val="%1."/>
      <w:lvlJc w:val="left"/>
      <w:pPr>
        <w:tabs>
          <w:tab w:val="num" w:pos="720"/>
        </w:tabs>
        <w:ind w:left="720" w:hanging="360"/>
      </w:pPr>
    </w:lvl>
    <w:lvl w:ilvl="1" w:tplc="20385B8A" w:tentative="1">
      <w:start w:val="1"/>
      <w:numFmt w:val="decimal"/>
      <w:lvlText w:val="%2."/>
      <w:lvlJc w:val="left"/>
      <w:pPr>
        <w:tabs>
          <w:tab w:val="num" w:pos="1440"/>
        </w:tabs>
        <w:ind w:left="1440" w:hanging="360"/>
      </w:pPr>
    </w:lvl>
    <w:lvl w:ilvl="2" w:tplc="2D9C14DE" w:tentative="1">
      <w:start w:val="1"/>
      <w:numFmt w:val="decimal"/>
      <w:lvlText w:val="%3."/>
      <w:lvlJc w:val="left"/>
      <w:pPr>
        <w:tabs>
          <w:tab w:val="num" w:pos="2160"/>
        </w:tabs>
        <w:ind w:left="2160" w:hanging="360"/>
      </w:pPr>
    </w:lvl>
    <w:lvl w:ilvl="3" w:tplc="D32E2B7C" w:tentative="1">
      <w:start w:val="1"/>
      <w:numFmt w:val="decimal"/>
      <w:lvlText w:val="%4."/>
      <w:lvlJc w:val="left"/>
      <w:pPr>
        <w:tabs>
          <w:tab w:val="num" w:pos="2880"/>
        </w:tabs>
        <w:ind w:left="2880" w:hanging="360"/>
      </w:pPr>
    </w:lvl>
    <w:lvl w:ilvl="4" w:tplc="9AB457CC" w:tentative="1">
      <w:start w:val="1"/>
      <w:numFmt w:val="decimal"/>
      <w:lvlText w:val="%5."/>
      <w:lvlJc w:val="left"/>
      <w:pPr>
        <w:tabs>
          <w:tab w:val="num" w:pos="3600"/>
        </w:tabs>
        <w:ind w:left="3600" w:hanging="360"/>
      </w:pPr>
    </w:lvl>
    <w:lvl w:ilvl="5" w:tplc="AC7EF932" w:tentative="1">
      <w:start w:val="1"/>
      <w:numFmt w:val="decimal"/>
      <w:lvlText w:val="%6."/>
      <w:lvlJc w:val="left"/>
      <w:pPr>
        <w:tabs>
          <w:tab w:val="num" w:pos="4320"/>
        </w:tabs>
        <w:ind w:left="4320" w:hanging="360"/>
      </w:pPr>
    </w:lvl>
    <w:lvl w:ilvl="6" w:tplc="B8E8417C" w:tentative="1">
      <w:start w:val="1"/>
      <w:numFmt w:val="decimal"/>
      <w:lvlText w:val="%7."/>
      <w:lvlJc w:val="left"/>
      <w:pPr>
        <w:tabs>
          <w:tab w:val="num" w:pos="5040"/>
        </w:tabs>
        <w:ind w:left="5040" w:hanging="360"/>
      </w:pPr>
    </w:lvl>
    <w:lvl w:ilvl="7" w:tplc="BBB48658" w:tentative="1">
      <w:start w:val="1"/>
      <w:numFmt w:val="decimal"/>
      <w:lvlText w:val="%8."/>
      <w:lvlJc w:val="left"/>
      <w:pPr>
        <w:tabs>
          <w:tab w:val="num" w:pos="5760"/>
        </w:tabs>
        <w:ind w:left="5760" w:hanging="360"/>
      </w:pPr>
    </w:lvl>
    <w:lvl w:ilvl="8" w:tplc="7E10C762" w:tentative="1">
      <w:start w:val="1"/>
      <w:numFmt w:val="decimal"/>
      <w:lvlText w:val="%9."/>
      <w:lvlJc w:val="left"/>
      <w:pPr>
        <w:tabs>
          <w:tab w:val="num" w:pos="6480"/>
        </w:tabs>
        <w:ind w:left="6480" w:hanging="360"/>
      </w:pPr>
    </w:lvl>
  </w:abstractNum>
  <w:abstractNum w:abstractNumId="67">
    <w:nsid w:val="74C50515"/>
    <w:multiLevelType w:val="hybridMultilevel"/>
    <w:tmpl w:val="6C6E3A50"/>
    <w:lvl w:ilvl="0" w:tplc="780C043E">
      <w:start w:val="1"/>
      <w:numFmt w:val="bullet"/>
      <w:lvlText w:val="•"/>
      <w:lvlJc w:val="left"/>
      <w:pPr>
        <w:tabs>
          <w:tab w:val="num" w:pos="720"/>
        </w:tabs>
        <w:ind w:left="720" w:hanging="360"/>
      </w:pPr>
      <w:rPr>
        <w:rFonts w:ascii="Arial" w:hAnsi="Arial" w:hint="default"/>
      </w:rPr>
    </w:lvl>
    <w:lvl w:ilvl="1" w:tplc="20CA698E" w:tentative="1">
      <w:start w:val="1"/>
      <w:numFmt w:val="bullet"/>
      <w:lvlText w:val="•"/>
      <w:lvlJc w:val="left"/>
      <w:pPr>
        <w:tabs>
          <w:tab w:val="num" w:pos="1440"/>
        </w:tabs>
        <w:ind w:left="1440" w:hanging="360"/>
      </w:pPr>
      <w:rPr>
        <w:rFonts w:ascii="Arial" w:hAnsi="Arial" w:hint="default"/>
      </w:rPr>
    </w:lvl>
    <w:lvl w:ilvl="2" w:tplc="06CE78F8" w:tentative="1">
      <w:start w:val="1"/>
      <w:numFmt w:val="bullet"/>
      <w:lvlText w:val="•"/>
      <w:lvlJc w:val="left"/>
      <w:pPr>
        <w:tabs>
          <w:tab w:val="num" w:pos="2160"/>
        </w:tabs>
        <w:ind w:left="2160" w:hanging="360"/>
      </w:pPr>
      <w:rPr>
        <w:rFonts w:ascii="Arial" w:hAnsi="Arial" w:hint="default"/>
      </w:rPr>
    </w:lvl>
    <w:lvl w:ilvl="3" w:tplc="297A8B5C" w:tentative="1">
      <w:start w:val="1"/>
      <w:numFmt w:val="bullet"/>
      <w:lvlText w:val="•"/>
      <w:lvlJc w:val="left"/>
      <w:pPr>
        <w:tabs>
          <w:tab w:val="num" w:pos="2880"/>
        </w:tabs>
        <w:ind w:left="2880" w:hanging="360"/>
      </w:pPr>
      <w:rPr>
        <w:rFonts w:ascii="Arial" w:hAnsi="Arial" w:hint="default"/>
      </w:rPr>
    </w:lvl>
    <w:lvl w:ilvl="4" w:tplc="B8E6C014" w:tentative="1">
      <w:start w:val="1"/>
      <w:numFmt w:val="bullet"/>
      <w:lvlText w:val="•"/>
      <w:lvlJc w:val="left"/>
      <w:pPr>
        <w:tabs>
          <w:tab w:val="num" w:pos="3600"/>
        </w:tabs>
        <w:ind w:left="3600" w:hanging="360"/>
      </w:pPr>
      <w:rPr>
        <w:rFonts w:ascii="Arial" w:hAnsi="Arial" w:hint="default"/>
      </w:rPr>
    </w:lvl>
    <w:lvl w:ilvl="5" w:tplc="44E42E52" w:tentative="1">
      <w:start w:val="1"/>
      <w:numFmt w:val="bullet"/>
      <w:lvlText w:val="•"/>
      <w:lvlJc w:val="left"/>
      <w:pPr>
        <w:tabs>
          <w:tab w:val="num" w:pos="4320"/>
        </w:tabs>
        <w:ind w:left="4320" w:hanging="360"/>
      </w:pPr>
      <w:rPr>
        <w:rFonts w:ascii="Arial" w:hAnsi="Arial" w:hint="default"/>
      </w:rPr>
    </w:lvl>
    <w:lvl w:ilvl="6" w:tplc="49DCFA46" w:tentative="1">
      <w:start w:val="1"/>
      <w:numFmt w:val="bullet"/>
      <w:lvlText w:val="•"/>
      <w:lvlJc w:val="left"/>
      <w:pPr>
        <w:tabs>
          <w:tab w:val="num" w:pos="5040"/>
        </w:tabs>
        <w:ind w:left="5040" w:hanging="360"/>
      </w:pPr>
      <w:rPr>
        <w:rFonts w:ascii="Arial" w:hAnsi="Arial" w:hint="default"/>
      </w:rPr>
    </w:lvl>
    <w:lvl w:ilvl="7" w:tplc="E4BA549E" w:tentative="1">
      <w:start w:val="1"/>
      <w:numFmt w:val="bullet"/>
      <w:lvlText w:val="•"/>
      <w:lvlJc w:val="left"/>
      <w:pPr>
        <w:tabs>
          <w:tab w:val="num" w:pos="5760"/>
        </w:tabs>
        <w:ind w:left="5760" w:hanging="360"/>
      </w:pPr>
      <w:rPr>
        <w:rFonts w:ascii="Arial" w:hAnsi="Arial" w:hint="default"/>
      </w:rPr>
    </w:lvl>
    <w:lvl w:ilvl="8" w:tplc="93F81110" w:tentative="1">
      <w:start w:val="1"/>
      <w:numFmt w:val="bullet"/>
      <w:lvlText w:val="•"/>
      <w:lvlJc w:val="left"/>
      <w:pPr>
        <w:tabs>
          <w:tab w:val="num" w:pos="6480"/>
        </w:tabs>
        <w:ind w:left="6480" w:hanging="360"/>
      </w:pPr>
      <w:rPr>
        <w:rFonts w:ascii="Arial" w:hAnsi="Arial" w:hint="default"/>
      </w:rPr>
    </w:lvl>
  </w:abstractNum>
  <w:abstractNum w:abstractNumId="68">
    <w:nsid w:val="752011D1"/>
    <w:multiLevelType w:val="hybridMultilevel"/>
    <w:tmpl w:val="6ECE7492"/>
    <w:lvl w:ilvl="0" w:tplc="9FEEE000">
      <w:start w:val="1"/>
      <w:numFmt w:val="bullet"/>
      <w:lvlText w:val="•"/>
      <w:lvlJc w:val="left"/>
      <w:pPr>
        <w:tabs>
          <w:tab w:val="num" w:pos="720"/>
        </w:tabs>
        <w:ind w:left="720" w:hanging="360"/>
      </w:pPr>
      <w:rPr>
        <w:rFonts w:ascii="Arial" w:hAnsi="Arial" w:hint="default"/>
      </w:rPr>
    </w:lvl>
    <w:lvl w:ilvl="1" w:tplc="DE086116" w:tentative="1">
      <w:start w:val="1"/>
      <w:numFmt w:val="bullet"/>
      <w:lvlText w:val="•"/>
      <w:lvlJc w:val="left"/>
      <w:pPr>
        <w:tabs>
          <w:tab w:val="num" w:pos="1440"/>
        </w:tabs>
        <w:ind w:left="1440" w:hanging="360"/>
      </w:pPr>
      <w:rPr>
        <w:rFonts w:ascii="Arial" w:hAnsi="Arial" w:hint="default"/>
      </w:rPr>
    </w:lvl>
    <w:lvl w:ilvl="2" w:tplc="0DF25BDE" w:tentative="1">
      <w:start w:val="1"/>
      <w:numFmt w:val="bullet"/>
      <w:lvlText w:val="•"/>
      <w:lvlJc w:val="left"/>
      <w:pPr>
        <w:tabs>
          <w:tab w:val="num" w:pos="2160"/>
        </w:tabs>
        <w:ind w:left="2160" w:hanging="360"/>
      </w:pPr>
      <w:rPr>
        <w:rFonts w:ascii="Arial" w:hAnsi="Arial" w:hint="default"/>
      </w:rPr>
    </w:lvl>
    <w:lvl w:ilvl="3" w:tplc="C1381826" w:tentative="1">
      <w:start w:val="1"/>
      <w:numFmt w:val="bullet"/>
      <w:lvlText w:val="•"/>
      <w:lvlJc w:val="left"/>
      <w:pPr>
        <w:tabs>
          <w:tab w:val="num" w:pos="2880"/>
        </w:tabs>
        <w:ind w:left="2880" w:hanging="360"/>
      </w:pPr>
      <w:rPr>
        <w:rFonts w:ascii="Arial" w:hAnsi="Arial" w:hint="default"/>
      </w:rPr>
    </w:lvl>
    <w:lvl w:ilvl="4" w:tplc="A92A2C22" w:tentative="1">
      <w:start w:val="1"/>
      <w:numFmt w:val="bullet"/>
      <w:lvlText w:val="•"/>
      <w:lvlJc w:val="left"/>
      <w:pPr>
        <w:tabs>
          <w:tab w:val="num" w:pos="3600"/>
        </w:tabs>
        <w:ind w:left="3600" w:hanging="360"/>
      </w:pPr>
      <w:rPr>
        <w:rFonts w:ascii="Arial" w:hAnsi="Arial" w:hint="default"/>
      </w:rPr>
    </w:lvl>
    <w:lvl w:ilvl="5" w:tplc="8320ED04" w:tentative="1">
      <w:start w:val="1"/>
      <w:numFmt w:val="bullet"/>
      <w:lvlText w:val="•"/>
      <w:lvlJc w:val="left"/>
      <w:pPr>
        <w:tabs>
          <w:tab w:val="num" w:pos="4320"/>
        </w:tabs>
        <w:ind w:left="4320" w:hanging="360"/>
      </w:pPr>
      <w:rPr>
        <w:rFonts w:ascii="Arial" w:hAnsi="Arial" w:hint="default"/>
      </w:rPr>
    </w:lvl>
    <w:lvl w:ilvl="6" w:tplc="3CB07B7C" w:tentative="1">
      <w:start w:val="1"/>
      <w:numFmt w:val="bullet"/>
      <w:lvlText w:val="•"/>
      <w:lvlJc w:val="left"/>
      <w:pPr>
        <w:tabs>
          <w:tab w:val="num" w:pos="5040"/>
        </w:tabs>
        <w:ind w:left="5040" w:hanging="360"/>
      </w:pPr>
      <w:rPr>
        <w:rFonts w:ascii="Arial" w:hAnsi="Arial" w:hint="default"/>
      </w:rPr>
    </w:lvl>
    <w:lvl w:ilvl="7" w:tplc="DDA6EA14" w:tentative="1">
      <w:start w:val="1"/>
      <w:numFmt w:val="bullet"/>
      <w:lvlText w:val="•"/>
      <w:lvlJc w:val="left"/>
      <w:pPr>
        <w:tabs>
          <w:tab w:val="num" w:pos="5760"/>
        </w:tabs>
        <w:ind w:left="5760" w:hanging="360"/>
      </w:pPr>
      <w:rPr>
        <w:rFonts w:ascii="Arial" w:hAnsi="Arial" w:hint="default"/>
      </w:rPr>
    </w:lvl>
    <w:lvl w:ilvl="8" w:tplc="C4AA6B78" w:tentative="1">
      <w:start w:val="1"/>
      <w:numFmt w:val="bullet"/>
      <w:lvlText w:val="•"/>
      <w:lvlJc w:val="left"/>
      <w:pPr>
        <w:tabs>
          <w:tab w:val="num" w:pos="6480"/>
        </w:tabs>
        <w:ind w:left="6480" w:hanging="360"/>
      </w:pPr>
      <w:rPr>
        <w:rFonts w:ascii="Arial" w:hAnsi="Arial" w:hint="default"/>
      </w:rPr>
    </w:lvl>
  </w:abstractNum>
  <w:abstractNum w:abstractNumId="69">
    <w:nsid w:val="7B263BDB"/>
    <w:multiLevelType w:val="hybridMultilevel"/>
    <w:tmpl w:val="FB3E22C4"/>
    <w:lvl w:ilvl="0" w:tplc="2B42C62C">
      <w:start w:val="1"/>
      <w:numFmt w:val="bullet"/>
      <w:lvlText w:val="•"/>
      <w:lvlJc w:val="left"/>
      <w:pPr>
        <w:tabs>
          <w:tab w:val="num" w:pos="720"/>
        </w:tabs>
        <w:ind w:left="720" w:hanging="360"/>
      </w:pPr>
      <w:rPr>
        <w:rFonts w:ascii="Arial" w:hAnsi="Arial" w:hint="default"/>
      </w:rPr>
    </w:lvl>
    <w:lvl w:ilvl="1" w:tplc="317A64A8" w:tentative="1">
      <w:start w:val="1"/>
      <w:numFmt w:val="bullet"/>
      <w:lvlText w:val="•"/>
      <w:lvlJc w:val="left"/>
      <w:pPr>
        <w:tabs>
          <w:tab w:val="num" w:pos="1440"/>
        </w:tabs>
        <w:ind w:left="1440" w:hanging="360"/>
      </w:pPr>
      <w:rPr>
        <w:rFonts w:ascii="Arial" w:hAnsi="Arial" w:hint="default"/>
      </w:rPr>
    </w:lvl>
    <w:lvl w:ilvl="2" w:tplc="DCAEB60E" w:tentative="1">
      <w:start w:val="1"/>
      <w:numFmt w:val="bullet"/>
      <w:lvlText w:val="•"/>
      <w:lvlJc w:val="left"/>
      <w:pPr>
        <w:tabs>
          <w:tab w:val="num" w:pos="2160"/>
        </w:tabs>
        <w:ind w:left="2160" w:hanging="360"/>
      </w:pPr>
      <w:rPr>
        <w:rFonts w:ascii="Arial" w:hAnsi="Arial" w:hint="default"/>
      </w:rPr>
    </w:lvl>
    <w:lvl w:ilvl="3" w:tplc="E6A2974E" w:tentative="1">
      <w:start w:val="1"/>
      <w:numFmt w:val="bullet"/>
      <w:lvlText w:val="•"/>
      <w:lvlJc w:val="left"/>
      <w:pPr>
        <w:tabs>
          <w:tab w:val="num" w:pos="2880"/>
        </w:tabs>
        <w:ind w:left="2880" w:hanging="360"/>
      </w:pPr>
      <w:rPr>
        <w:rFonts w:ascii="Arial" w:hAnsi="Arial" w:hint="default"/>
      </w:rPr>
    </w:lvl>
    <w:lvl w:ilvl="4" w:tplc="29A4F2D4" w:tentative="1">
      <w:start w:val="1"/>
      <w:numFmt w:val="bullet"/>
      <w:lvlText w:val="•"/>
      <w:lvlJc w:val="left"/>
      <w:pPr>
        <w:tabs>
          <w:tab w:val="num" w:pos="3600"/>
        </w:tabs>
        <w:ind w:left="3600" w:hanging="360"/>
      </w:pPr>
      <w:rPr>
        <w:rFonts w:ascii="Arial" w:hAnsi="Arial" w:hint="default"/>
      </w:rPr>
    </w:lvl>
    <w:lvl w:ilvl="5" w:tplc="6BB0DCDC" w:tentative="1">
      <w:start w:val="1"/>
      <w:numFmt w:val="bullet"/>
      <w:lvlText w:val="•"/>
      <w:lvlJc w:val="left"/>
      <w:pPr>
        <w:tabs>
          <w:tab w:val="num" w:pos="4320"/>
        </w:tabs>
        <w:ind w:left="4320" w:hanging="360"/>
      </w:pPr>
      <w:rPr>
        <w:rFonts w:ascii="Arial" w:hAnsi="Arial" w:hint="default"/>
      </w:rPr>
    </w:lvl>
    <w:lvl w:ilvl="6" w:tplc="A0E86CFC" w:tentative="1">
      <w:start w:val="1"/>
      <w:numFmt w:val="bullet"/>
      <w:lvlText w:val="•"/>
      <w:lvlJc w:val="left"/>
      <w:pPr>
        <w:tabs>
          <w:tab w:val="num" w:pos="5040"/>
        </w:tabs>
        <w:ind w:left="5040" w:hanging="360"/>
      </w:pPr>
      <w:rPr>
        <w:rFonts w:ascii="Arial" w:hAnsi="Arial" w:hint="default"/>
      </w:rPr>
    </w:lvl>
    <w:lvl w:ilvl="7" w:tplc="9AF2D64E" w:tentative="1">
      <w:start w:val="1"/>
      <w:numFmt w:val="bullet"/>
      <w:lvlText w:val="•"/>
      <w:lvlJc w:val="left"/>
      <w:pPr>
        <w:tabs>
          <w:tab w:val="num" w:pos="5760"/>
        </w:tabs>
        <w:ind w:left="5760" w:hanging="360"/>
      </w:pPr>
      <w:rPr>
        <w:rFonts w:ascii="Arial" w:hAnsi="Arial" w:hint="default"/>
      </w:rPr>
    </w:lvl>
    <w:lvl w:ilvl="8" w:tplc="1E88A006" w:tentative="1">
      <w:start w:val="1"/>
      <w:numFmt w:val="bullet"/>
      <w:lvlText w:val="•"/>
      <w:lvlJc w:val="left"/>
      <w:pPr>
        <w:tabs>
          <w:tab w:val="num" w:pos="6480"/>
        </w:tabs>
        <w:ind w:left="6480" w:hanging="360"/>
      </w:pPr>
      <w:rPr>
        <w:rFonts w:ascii="Arial" w:hAnsi="Arial" w:hint="default"/>
      </w:rPr>
    </w:lvl>
  </w:abstractNum>
  <w:abstractNum w:abstractNumId="70">
    <w:nsid w:val="7E9E4362"/>
    <w:multiLevelType w:val="hybridMultilevel"/>
    <w:tmpl w:val="8BB419A2"/>
    <w:lvl w:ilvl="0" w:tplc="D74E44CA">
      <w:start w:val="1"/>
      <w:numFmt w:val="bullet"/>
      <w:lvlText w:val="•"/>
      <w:lvlJc w:val="left"/>
      <w:pPr>
        <w:tabs>
          <w:tab w:val="num" w:pos="720"/>
        </w:tabs>
        <w:ind w:left="720" w:hanging="360"/>
      </w:pPr>
      <w:rPr>
        <w:rFonts w:ascii="Arial" w:hAnsi="Arial" w:hint="default"/>
      </w:rPr>
    </w:lvl>
    <w:lvl w:ilvl="1" w:tplc="6436C7C6" w:tentative="1">
      <w:start w:val="1"/>
      <w:numFmt w:val="bullet"/>
      <w:lvlText w:val="•"/>
      <w:lvlJc w:val="left"/>
      <w:pPr>
        <w:tabs>
          <w:tab w:val="num" w:pos="1440"/>
        </w:tabs>
        <w:ind w:left="1440" w:hanging="360"/>
      </w:pPr>
      <w:rPr>
        <w:rFonts w:ascii="Arial" w:hAnsi="Arial" w:hint="default"/>
      </w:rPr>
    </w:lvl>
    <w:lvl w:ilvl="2" w:tplc="7AD83FE2" w:tentative="1">
      <w:start w:val="1"/>
      <w:numFmt w:val="bullet"/>
      <w:lvlText w:val="•"/>
      <w:lvlJc w:val="left"/>
      <w:pPr>
        <w:tabs>
          <w:tab w:val="num" w:pos="2160"/>
        </w:tabs>
        <w:ind w:left="2160" w:hanging="360"/>
      </w:pPr>
      <w:rPr>
        <w:rFonts w:ascii="Arial" w:hAnsi="Arial" w:hint="default"/>
      </w:rPr>
    </w:lvl>
    <w:lvl w:ilvl="3" w:tplc="18FCE376" w:tentative="1">
      <w:start w:val="1"/>
      <w:numFmt w:val="bullet"/>
      <w:lvlText w:val="•"/>
      <w:lvlJc w:val="left"/>
      <w:pPr>
        <w:tabs>
          <w:tab w:val="num" w:pos="2880"/>
        </w:tabs>
        <w:ind w:left="2880" w:hanging="360"/>
      </w:pPr>
      <w:rPr>
        <w:rFonts w:ascii="Arial" w:hAnsi="Arial" w:hint="default"/>
      </w:rPr>
    </w:lvl>
    <w:lvl w:ilvl="4" w:tplc="E52A3530" w:tentative="1">
      <w:start w:val="1"/>
      <w:numFmt w:val="bullet"/>
      <w:lvlText w:val="•"/>
      <w:lvlJc w:val="left"/>
      <w:pPr>
        <w:tabs>
          <w:tab w:val="num" w:pos="3600"/>
        </w:tabs>
        <w:ind w:left="3600" w:hanging="360"/>
      </w:pPr>
      <w:rPr>
        <w:rFonts w:ascii="Arial" w:hAnsi="Arial" w:hint="default"/>
      </w:rPr>
    </w:lvl>
    <w:lvl w:ilvl="5" w:tplc="DF7C499E" w:tentative="1">
      <w:start w:val="1"/>
      <w:numFmt w:val="bullet"/>
      <w:lvlText w:val="•"/>
      <w:lvlJc w:val="left"/>
      <w:pPr>
        <w:tabs>
          <w:tab w:val="num" w:pos="4320"/>
        </w:tabs>
        <w:ind w:left="4320" w:hanging="360"/>
      </w:pPr>
      <w:rPr>
        <w:rFonts w:ascii="Arial" w:hAnsi="Arial" w:hint="default"/>
      </w:rPr>
    </w:lvl>
    <w:lvl w:ilvl="6" w:tplc="C1820FF6" w:tentative="1">
      <w:start w:val="1"/>
      <w:numFmt w:val="bullet"/>
      <w:lvlText w:val="•"/>
      <w:lvlJc w:val="left"/>
      <w:pPr>
        <w:tabs>
          <w:tab w:val="num" w:pos="5040"/>
        </w:tabs>
        <w:ind w:left="5040" w:hanging="360"/>
      </w:pPr>
      <w:rPr>
        <w:rFonts w:ascii="Arial" w:hAnsi="Arial" w:hint="default"/>
      </w:rPr>
    </w:lvl>
    <w:lvl w:ilvl="7" w:tplc="C9569CB0" w:tentative="1">
      <w:start w:val="1"/>
      <w:numFmt w:val="bullet"/>
      <w:lvlText w:val="•"/>
      <w:lvlJc w:val="left"/>
      <w:pPr>
        <w:tabs>
          <w:tab w:val="num" w:pos="5760"/>
        </w:tabs>
        <w:ind w:left="5760" w:hanging="360"/>
      </w:pPr>
      <w:rPr>
        <w:rFonts w:ascii="Arial" w:hAnsi="Arial" w:hint="default"/>
      </w:rPr>
    </w:lvl>
    <w:lvl w:ilvl="8" w:tplc="79CAB866" w:tentative="1">
      <w:start w:val="1"/>
      <w:numFmt w:val="bullet"/>
      <w:lvlText w:val="•"/>
      <w:lvlJc w:val="left"/>
      <w:pPr>
        <w:tabs>
          <w:tab w:val="num" w:pos="6480"/>
        </w:tabs>
        <w:ind w:left="6480" w:hanging="360"/>
      </w:pPr>
      <w:rPr>
        <w:rFonts w:ascii="Arial" w:hAnsi="Arial" w:hint="default"/>
      </w:rPr>
    </w:lvl>
  </w:abstractNum>
  <w:abstractNum w:abstractNumId="71">
    <w:nsid w:val="7F912186"/>
    <w:multiLevelType w:val="hybridMultilevel"/>
    <w:tmpl w:val="B156E63C"/>
    <w:lvl w:ilvl="0" w:tplc="B2841BF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54"/>
  </w:num>
  <w:num w:numId="3">
    <w:abstractNumId w:val="50"/>
  </w:num>
  <w:num w:numId="4">
    <w:abstractNumId w:val="5"/>
  </w:num>
  <w:num w:numId="5">
    <w:abstractNumId w:val="60"/>
  </w:num>
  <w:num w:numId="6">
    <w:abstractNumId w:val="34"/>
  </w:num>
  <w:num w:numId="7">
    <w:abstractNumId w:val="42"/>
  </w:num>
  <w:num w:numId="8">
    <w:abstractNumId w:val="11"/>
  </w:num>
  <w:num w:numId="9">
    <w:abstractNumId w:val="22"/>
  </w:num>
  <w:num w:numId="10">
    <w:abstractNumId w:val="30"/>
  </w:num>
  <w:num w:numId="11">
    <w:abstractNumId w:val="26"/>
  </w:num>
  <w:num w:numId="12">
    <w:abstractNumId w:val="36"/>
  </w:num>
  <w:num w:numId="13">
    <w:abstractNumId w:val="8"/>
  </w:num>
  <w:num w:numId="14">
    <w:abstractNumId w:val="23"/>
  </w:num>
  <w:num w:numId="15">
    <w:abstractNumId w:val="40"/>
  </w:num>
  <w:num w:numId="16">
    <w:abstractNumId w:val="12"/>
  </w:num>
  <w:num w:numId="17">
    <w:abstractNumId w:val="21"/>
  </w:num>
  <w:num w:numId="18">
    <w:abstractNumId w:val="59"/>
  </w:num>
  <w:num w:numId="19">
    <w:abstractNumId w:val="2"/>
  </w:num>
  <w:num w:numId="20">
    <w:abstractNumId w:val="64"/>
  </w:num>
  <w:num w:numId="21">
    <w:abstractNumId w:val="61"/>
  </w:num>
  <w:num w:numId="22">
    <w:abstractNumId w:val="52"/>
  </w:num>
  <w:num w:numId="23">
    <w:abstractNumId w:val="13"/>
  </w:num>
  <w:num w:numId="24">
    <w:abstractNumId w:val="43"/>
  </w:num>
  <w:num w:numId="25">
    <w:abstractNumId w:val="55"/>
  </w:num>
  <w:num w:numId="26">
    <w:abstractNumId w:val="66"/>
  </w:num>
  <w:num w:numId="27">
    <w:abstractNumId w:val="35"/>
  </w:num>
  <w:num w:numId="28">
    <w:abstractNumId w:val="33"/>
  </w:num>
  <w:num w:numId="29">
    <w:abstractNumId w:val="49"/>
  </w:num>
  <w:num w:numId="30">
    <w:abstractNumId w:val="37"/>
  </w:num>
  <w:num w:numId="31">
    <w:abstractNumId w:val="44"/>
  </w:num>
  <w:num w:numId="32">
    <w:abstractNumId w:val="14"/>
  </w:num>
  <w:num w:numId="33">
    <w:abstractNumId w:val="0"/>
  </w:num>
  <w:num w:numId="34">
    <w:abstractNumId w:val="25"/>
  </w:num>
  <w:num w:numId="35">
    <w:abstractNumId w:val="71"/>
  </w:num>
  <w:num w:numId="36">
    <w:abstractNumId w:val="31"/>
  </w:num>
  <w:num w:numId="37">
    <w:abstractNumId w:val="69"/>
  </w:num>
  <w:num w:numId="38">
    <w:abstractNumId w:val="46"/>
  </w:num>
  <w:num w:numId="39">
    <w:abstractNumId w:val="41"/>
  </w:num>
  <w:num w:numId="40">
    <w:abstractNumId w:val="9"/>
  </w:num>
  <w:num w:numId="41">
    <w:abstractNumId w:val="10"/>
  </w:num>
  <w:num w:numId="42">
    <w:abstractNumId w:val="68"/>
  </w:num>
  <w:num w:numId="43">
    <w:abstractNumId w:val="27"/>
  </w:num>
  <w:num w:numId="44">
    <w:abstractNumId w:val="4"/>
  </w:num>
  <w:num w:numId="45">
    <w:abstractNumId w:val="16"/>
  </w:num>
  <w:num w:numId="46">
    <w:abstractNumId w:val="6"/>
  </w:num>
  <w:num w:numId="47">
    <w:abstractNumId w:val="53"/>
  </w:num>
  <w:num w:numId="48">
    <w:abstractNumId w:val="63"/>
  </w:num>
  <w:num w:numId="49">
    <w:abstractNumId w:val="7"/>
  </w:num>
  <w:num w:numId="50">
    <w:abstractNumId w:val="51"/>
  </w:num>
  <w:num w:numId="51">
    <w:abstractNumId w:val="58"/>
  </w:num>
  <w:num w:numId="52">
    <w:abstractNumId w:val="56"/>
  </w:num>
  <w:num w:numId="53">
    <w:abstractNumId w:val="29"/>
  </w:num>
  <w:num w:numId="54">
    <w:abstractNumId w:val="24"/>
  </w:num>
  <w:num w:numId="55">
    <w:abstractNumId w:val="48"/>
  </w:num>
  <w:num w:numId="56">
    <w:abstractNumId w:val="70"/>
  </w:num>
  <w:num w:numId="57">
    <w:abstractNumId w:val="32"/>
  </w:num>
  <w:num w:numId="58">
    <w:abstractNumId w:val="39"/>
  </w:num>
  <w:num w:numId="59">
    <w:abstractNumId w:val="57"/>
  </w:num>
  <w:num w:numId="60">
    <w:abstractNumId w:val="17"/>
  </w:num>
  <w:num w:numId="61">
    <w:abstractNumId w:val="65"/>
  </w:num>
  <w:num w:numId="62">
    <w:abstractNumId w:val="1"/>
  </w:num>
  <w:num w:numId="63">
    <w:abstractNumId w:val="45"/>
  </w:num>
  <w:num w:numId="64">
    <w:abstractNumId w:val="3"/>
  </w:num>
  <w:num w:numId="65">
    <w:abstractNumId w:val="28"/>
  </w:num>
  <w:num w:numId="66">
    <w:abstractNumId w:val="47"/>
  </w:num>
  <w:num w:numId="67">
    <w:abstractNumId w:val="67"/>
  </w:num>
  <w:num w:numId="68">
    <w:abstractNumId w:val="62"/>
  </w:num>
  <w:num w:numId="69">
    <w:abstractNumId w:val="38"/>
  </w:num>
  <w:num w:numId="70">
    <w:abstractNumId w:val="19"/>
  </w:num>
  <w:num w:numId="71">
    <w:abstractNumId w:val="20"/>
  </w:num>
  <w:num w:numId="72">
    <w:abstractNumId w:val="1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BA3"/>
    <w:rsid w:val="00021FB1"/>
    <w:rsid w:val="00280E7C"/>
    <w:rsid w:val="00394D23"/>
    <w:rsid w:val="003A5369"/>
    <w:rsid w:val="006167A8"/>
    <w:rsid w:val="006B41B2"/>
    <w:rsid w:val="00760F20"/>
    <w:rsid w:val="00761B0C"/>
    <w:rsid w:val="00797871"/>
    <w:rsid w:val="007E0C1D"/>
    <w:rsid w:val="0083531E"/>
    <w:rsid w:val="009C29AF"/>
    <w:rsid w:val="00A133A3"/>
    <w:rsid w:val="00A4217E"/>
    <w:rsid w:val="00B53BA3"/>
    <w:rsid w:val="00C930BC"/>
    <w:rsid w:val="00D7065E"/>
    <w:rsid w:val="00E07856"/>
    <w:rsid w:val="00E1013E"/>
    <w:rsid w:val="00E44025"/>
    <w:rsid w:val="00EE3209"/>
    <w:rsid w:val="00F5568E"/>
    <w:rsid w:val="00FF0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156AE"/>
  <w15:chartTrackingRefBased/>
  <w15:docId w15:val="{0B9C719D-F1E6-4FEB-ADFA-919DE9768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B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3BA3"/>
  </w:style>
  <w:style w:type="paragraph" w:styleId="Footer">
    <w:name w:val="footer"/>
    <w:basedOn w:val="Normal"/>
    <w:link w:val="FooterChar"/>
    <w:uiPriority w:val="99"/>
    <w:unhideWhenUsed/>
    <w:rsid w:val="00B53B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3BA3"/>
  </w:style>
  <w:style w:type="paragraph" w:styleId="ListParagraph">
    <w:name w:val="List Paragraph"/>
    <w:basedOn w:val="Normal"/>
    <w:uiPriority w:val="34"/>
    <w:qFormat/>
    <w:rsid w:val="008353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29719">
      <w:bodyDiv w:val="1"/>
      <w:marLeft w:val="0"/>
      <w:marRight w:val="0"/>
      <w:marTop w:val="0"/>
      <w:marBottom w:val="0"/>
      <w:divBdr>
        <w:top w:val="none" w:sz="0" w:space="0" w:color="auto"/>
        <w:left w:val="none" w:sz="0" w:space="0" w:color="auto"/>
        <w:bottom w:val="none" w:sz="0" w:space="0" w:color="auto"/>
        <w:right w:val="none" w:sz="0" w:space="0" w:color="auto"/>
      </w:divBdr>
      <w:divsChild>
        <w:div w:id="1717314245">
          <w:marLeft w:val="274"/>
          <w:marRight w:val="0"/>
          <w:marTop w:val="0"/>
          <w:marBottom w:val="0"/>
          <w:divBdr>
            <w:top w:val="none" w:sz="0" w:space="0" w:color="auto"/>
            <w:left w:val="none" w:sz="0" w:space="0" w:color="auto"/>
            <w:bottom w:val="none" w:sz="0" w:space="0" w:color="auto"/>
            <w:right w:val="none" w:sz="0" w:space="0" w:color="auto"/>
          </w:divBdr>
        </w:div>
        <w:div w:id="961227446">
          <w:marLeft w:val="274"/>
          <w:marRight w:val="0"/>
          <w:marTop w:val="0"/>
          <w:marBottom w:val="0"/>
          <w:divBdr>
            <w:top w:val="none" w:sz="0" w:space="0" w:color="auto"/>
            <w:left w:val="none" w:sz="0" w:space="0" w:color="auto"/>
            <w:bottom w:val="none" w:sz="0" w:space="0" w:color="auto"/>
            <w:right w:val="none" w:sz="0" w:space="0" w:color="auto"/>
          </w:divBdr>
        </w:div>
        <w:div w:id="1821994047">
          <w:marLeft w:val="274"/>
          <w:marRight w:val="0"/>
          <w:marTop w:val="0"/>
          <w:marBottom w:val="0"/>
          <w:divBdr>
            <w:top w:val="none" w:sz="0" w:space="0" w:color="auto"/>
            <w:left w:val="none" w:sz="0" w:space="0" w:color="auto"/>
            <w:bottom w:val="none" w:sz="0" w:space="0" w:color="auto"/>
            <w:right w:val="none" w:sz="0" w:space="0" w:color="auto"/>
          </w:divBdr>
        </w:div>
        <w:div w:id="758907170">
          <w:marLeft w:val="274"/>
          <w:marRight w:val="0"/>
          <w:marTop w:val="0"/>
          <w:marBottom w:val="0"/>
          <w:divBdr>
            <w:top w:val="none" w:sz="0" w:space="0" w:color="auto"/>
            <w:left w:val="none" w:sz="0" w:space="0" w:color="auto"/>
            <w:bottom w:val="none" w:sz="0" w:space="0" w:color="auto"/>
            <w:right w:val="none" w:sz="0" w:space="0" w:color="auto"/>
          </w:divBdr>
        </w:div>
        <w:div w:id="1341546664">
          <w:marLeft w:val="274"/>
          <w:marRight w:val="0"/>
          <w:marTop w:val="0"/>
          <w:marBottom w:val="0"/>
          <w:divBdr>
            <w:top w:val="none" w:sz="0" w:space="0" w:color="auto"/>
            <w:left w:val="none" w:sz="0" w:space="0" w:color="auto"/>
            <w:bottom w:val="none" w:sz="0" w:space="0" w:color="auto"/>
            <w:right w:val="none" w:sz="0" w:space="0" w:color="auto"/>
          </w:divBdr>
        </w:div>
        <w:div w:id="1672172269">
          <w:marLeft w:val="274"/>
          <w:marRight w:val="0"/>
          <w:marTop w:val="0"/>
          <w:marBottom w:val="0"/>
          <w:divBdr>
            <w:top w:val="none" w:sz="0" w:space="0" w:color="auto"/>
            <w:left w:val="none" w:sz="0" w:space="0" w:color="auto"/>
            <w:bottom w:val="none" w:sz="0" w:space="0" w:color="auto"/>
            <w:right w:val="none" w:sz="0" w:space="0" w:color="auto"/>
          </w:divBdr>
        </w:div>
        <w:div w:id="1173105494">
          <w:marLeft w:val="274"/>
          <w:marRight w:val="0"/>
          <w:marTop w:val="0"/>
          <w:marBottom w:val="0"/>
          <w:divBdr>
            <w:top w:val="none" w:sz="0" w:space="0" w:color="auto"/>
            <w:left w:val="none" w:sz="0" w:space="0" w:color="auto"/>
            <w:bottom w:val="none" w:sz="0" w:space="0" w:color="auto"/>
            <w:right w:val="none" w:sz="0" w:space="0" w:color="auto"/>
          </w:divBdr>
        </w:div>
        <w:div w:id="1274942989">
          <w:marLeft w:val="274"/>
          <w:marRight w:val="0"/>
          <w:marTop w:val="0"/>
          <w:marBottom w:val="0"/>
          <w:divBdr>
            <w:top w:val="none" w:sz="0" w:space="0" w:color="auto"/>
            <w:left w:val="none" w:sz="0" w:space="0" w:color="auto"/>
            <w:bottom w:val="none" w:sz="0" w:space="0" w:color="auto"/>
            <w:right w:val="none" w:sz="0" w:space="0" w:color="auto"/>
          </w:divBdr>
        </w:div>
        <w:div w:id="1871062981">
          <w:marLeft w:val="274"/>
          <w:marRight w:val="0"/>
          <w:marTop w:val="0"/>
          <w:marBottom w:val="0"/>
          <w:divBdr>
            <w:top w:val="none" w:sz="0" w:space="0" w:color="auto"/>
            <w:left w:val="none" w:sz="0" w:space="0" w:color="auto"/>
            <w:bottom w:val="none" w:sz="0" w:space="0" w:color="auto"/>
            <w:right w:val="none" w:sz="0" w:space="0" w:color="auto"/>
          </w:divBdr>
        </w:div>
        <w:div w:id="229730244">
          <w:marLeft w:val="274"/>
          <w:marRight w:val="0"/>
          <w:marTop w:val="0"/>
          <w:marBottom w:val="0"/>
          <w:divBdr>
            <w:top w:val="none" w:sz="0" w:space="0" w:color="auto"/>
            <w:left w:val="none" w:sz="0" w:space="0" w:color="auto"/>
            <w:bottom w:val="none" w:sz="0" w:space="0" w:color="auto"/>
            <w:right w:val="none" w:sz="0" w:space="0" w:color="auto"/>
          </w:divBdr>
        </w:div>
        <w:div w:id="1992709410">
          <w:marLeft w:val="274"/>
          <w:marRight w:val="0"/>
          <w:marTop w:val="0"/>
          <w:marBottom w:val="0"/>
          <w:divBdr>
            <w:top w:val="none" w:sz="0" w:space="0" w:color="auto"/>
            <w:left w:val="none" w:sz="0" w:space="0" w:color="auto"/>
            <w:bottom w:val="none" w:sz="0" w:space="0" w:color="auto"/>
            <w:right w:val="none" w:sz="0" w:space="0" w:color="auto"/>
          </w:divBdr>
        </w:div>
        <w:div w:id="676006007">
          <w:marLeft w:val="274"/>
          <w:marRight w:val="0"/>
          <w:marTop w:val="0"/>
          <w:marBottom w:val="0"/>
          <w:divBdr>
            <w:top w:val="none" w:sz="0" w:space="0" w:color="auto"/>
            <w:left w:val="none" w:sz="0" w:space="0" w:color="auto"/>
            <w:bottom w:val="none" w:sz="0" w:space="0" w:color="auto"/>
            <w:right w:val="none" w:sz="0" w:space="0" w:color="auto"/>
          </w:divBdr>
        </w:div>
        <w:div w:id="86386028">
          <w:marLeft w:val="274"/>
          <w:marRight w:val="0"/>
          <w:marTop w:val="0"/>
          <w:marBottom w:val="0"/>
          <w:divBdr>
            <w:top w:val="none" w:sz="0" w:space="0" w:color="auto"/>
            <w:left w:val="none" w:sz="0" w:space="0" w:color="auto"/>
            <w:bottom w:val="none" w:sz="0" w:space="0" w:color="auto"/>
            <w:right w:val="none" w:sz="0" w:space="0" w:color="auto"/>
          </w:divBdr>
        </w:div>
        <w:div w:id="426728332">
          <w:marLeft w:val="274"/>
          <w:marRight w:val="0"/>
          <w:marTop w:val="0"/>
          <w:marBottom w:val="0"/>
          <w:divBdr>
            <w:top w:val="none" w:sz="0" w:space="0" w:color="auto"/>
            <w:left w:val="none" w:sz="0" w:space="0" w:color="auto"/>
            <w:bottom w:val="none" w:sz="0" w:space="0" w:color="auto"/>
            <w:right w:val="none" w:sz="0" w:space="0" w:color="auto"/>
          </w:divBdr>
        </w:div>
        <w:div w:id="307129557">
          <w:marLeft w:val="274"/>
          <w:marRight w:val="0"/>
          <w:marTop w:val="0"/>
          <w:marBottom w:val="0"/>
          <w:divBdr>
            <w:top w:val="none" w:sz="0" w:space="0" w:color="auto"/>
            <w:left w:val="none" w:sz="0" w:space="0" w:color="auto"/>
            <w:bottom w:val="none" w:sz="0" w:space="0" w:color="auto"/>
            <w:right w:val="none" w:sz="0" w:space="0" w:color="auto"/>
          </w:divBdr>
        </w:div>
        <w:div w:id="672298928">
          <w:marLeft w:val="274"/>
          <w:marRight w:val="0"/>
          <w:marTop w:val="0"/>
          <w:marBottom w:val="0"/>
          <w:divBdr>
            <w:top w:val="none" w:sz="0" w:space="0" w:color="auto"/>
            <w:left w:val="none" w:sz="0" w:space="0" w:color="auto"/>
            <w:bottom w:val="none" w:sz="0" w:space="0" w:color="auto"/>
            <w:right w:val="none" w:sz="0" w:space="0" w:color="auto"/>
          </w:divBdr>
        </w:div>
        <w:div w:id="734935325">
          <w:marLeft w:val="274"/>
          <w:marRight w:val="0"/>
          <w:marTop w:val="0"/>
          <w:marBottom w:val="0"/>
          <w:divBdr>
            <w:top w:val="none" w:sz="0" w:space="0" w:color="auto"/>
            <w:left w:val="none" w:sz="0" w:space="0" w:color="auto"/>
            <w:bottom w:val="none" w:sz="0" w:space="0" w:color="auto"/>
            <w:right w:val="none" w:sz="0" w:space="0" w:color="auto"/>
          </w:divBdr>
        </w:div>
        <w:div w:id="2097046679">
          <w:marLeft w:val="274"/>
          <w:marRight w:val="0"/>
          <w:marTop w:val="0"/>
          <w:marBottom w:val="0"/>
          <w:divBdr>
            <w:top w:val="none" w:sz="0" w:space="0" w:color="auto"/>
            <w:left w:val="none" w:sz="0" w:space="0" w:color="auto"/>
            <w:bottom w:val="none" w:sz="0" w:space="0" w:color="auto"/>
            <w:right w:val="none" w:sz="0" w:space="0" w:color="auto"/>
          </w:divBdr>
        </w:div>
        <w:div w:id="1236668906">
          <w:marLeft w:val="274"/>
          <w:marRight w:val="0"/>
          <w:marTop w:val="0"/>
          <w:marBottom w:val="0"/>
          <w:divBdr>
            <w:top w:val="none" w:sz="0" w:space="0" w:color="auto"/>
            <w:left w:val="none" w:sz="0" w:space="0" w:color="auto"/>
            <w:bottom w:val="none" w:sz="0" w:space="0" w:color="auto"/>
            <w:right w:val="none" w:sz="0" w:space="0" w:color="auto"/>
          </w:divBdr>
        </w:div>
        <w:div w:id="1347363657">
          <w:marLeft w:val="274"/>
          <w:marRight w:val="0"/>
          <w:marTop w:val="0"/>
          <w:marBottom w:val="0"/>
          <w:divBdr>
            <w:top w:val="none" w:sz="0" w:space="0" w:color="auto"/>
            <w:left w:val="none" w:sz="0" w:space="0" w:color="auto"/>
            <w:bottom w:val="none" w:sz="0" w:space="0" w:color="auto"/>
            <w:right w:val="none" w:sz="0" w:space="0" w:color="auto"/>
          </w:divBdr>
        </w:div>
        <w:div w:id="47999858">
          <w:marLeft w:val="274"/>
          <w:marRight w:val="0"/>
          <w:marTop w:val="0"/>
          <w:marBottom w:val="0"/>
          <w:divBdr>
            <w:top w:val="none" w:sz="0" w:space="0" w:color="auto"/>
            <w:left w:val="none" w:sz="0" w:space="0" w:color="auto"/>
            <w:bottom w:val="none" w:sz="0" w:space="0" w:color="auto"/>
            <w:right w:val="none" w:sz="0" w:space="0" w:color="auto"/>
          </w:divBdr>
        </w:div>
        <w:div w:id="1205480956">
          <w:marLeft w:val="274"/>
          <w:marRight w:val="0"/>
          <w:marTop w:val="0"/>
          <w:marBottom w:val="0"/>
          <w:divBdr>
            <w:top w:val="none" w:sz="0" w:space="0" w:color="auto"/>
            <w:left w:val="none" w:sz="0" w:space="0" w:color="auto"/>
            <w:bottom w:val="none" w:sz="0" w:space="0" w:color="auto"/>
            <w:right w:val="none" w:sz="0" w:space="0" w:color="auto"/>
          </w:divBdr>
        </w:div>
        <w:div w:id="1329600310">
          <w:marLeft w:val="274"/>
          <w:marRight w:val="0"/>
          <w:marTop w:val="0"/>
          <w:marBottom w:val="0"/>
          <w:divBdr>
            <w:top w:val="none" w:sz="0" w:space="0" w:color="auto"/>
            <w:left w:val="none" w:sz="0" w:space="0" w:color="auto"/>
            <w:bottom w:val="none" w:sz="0" w:space="0" w:color="auto"/>
            <w:right w:val="none" w:sz="0" w:space="0" w:color="auto"/>
          </w:divBdr>
        </w:div>
        <w:div w:id="248858277">
          <w:marLeft w:val="274"/>
          <w:marRight w:val="0"/>
          <w:marTop w:val="0"/>
          <w:marBottom w:val="0"/>
          <w:divBdr>
            <w:top w:val="none" w:sz="0" w:space="0" w:color="auto"/>
            <w:left w:val="none" w:sz="0" w:space="0" w:color="auto"/>
            <w:bottom w:val="none" w:sz="0" w:space="0" w:color="auto"/>
            <w:right w:val="none" w:sz="0" w:space="0" w:color="auto"/>
          </w:divBdr>
        </w:div>
        <w:div w:id="1947998191">
          <w:marLeft w:val="274"/>
          <w:marRight w:val="0"/>
          <w:marTop w:val="0"/>
          <w:marBottom w:val="0"/>
          <w:divBdr>
            <w:top w:val="none" w:sz="0" w:space="0" w:color="auto"/>
            <w:left w:val="none" w:sz="0" w:space="0" w:color="auto"/>
            <w:bottom w:val="none" w:sz="0" w:space="0" w:color="auto"/>
            <w:right w:val="none" w:sz="0" w:space="0" w:color="auto"/>
          </w:divBdr>
        </w:div>
        <w:div w:id="1119104857">
          <w:marLeft w:val="274"/>
          <w:marRight w:val="0"/>
          <w:marTop w:val="0"/>
          <w:marBottom w:val="0"/>
          <w:divBdr>
            <w:top w:val="none" w:sz="0" w:space="0" w:color="auto"/>
            <w:left w:val="none" w:sz="0" w:space="0" w:color="auto"/>
            <w:bottom w:val="none" w:sz="0" w:space="0" w:color="auto"/>
            <w:right w:val="none" w:sz="0" w:space="0" w:color="auto"/>
          </w:divBdr>
        </w:div>
        <w:div w:id="1524829422">
          <w:marLeft w:val="274"/>
          <w:marRight w:val="0"/>
          <w:marTop w:val="0"/>
          <w:marBottom w:val="0"/>
          <w:divBdr>
            <w:top w:val="none" w:sz="0" w:space="0" w:color="auto"/>
            <w:left w:val="none" w:sz="0" w:space="0" w:color="auto"/>
            <w:bottom w:val="none" w:sz="0" w:space="0" w:color="auto"/>
            <w:right w:val="none" w:sz="0" w:space="0" w:color="auto"/>
          </w:divBdr>
        </w:div>
        <w:div w:id="753356707">
          <w:marLeft w:val="274"/>
          <w:marRight w:val="0"/>
          <w:marTop w:val="0"/>
          <w:marBottom w:val="0"/>
          <w:divBdr>
            <w:top w:val="none" w:sz="0" w:space="0" w:color="auto"/>
            <w:left w:val="none" w:sz="0" w:space="0" w:color="auto"/>
            <w:bottom w:val="none" w:sz="0" w:space="0" w:color="auto"/>
            <w:right w:val="none" w:sz="0" w:space="0" w:color="auto"/>
          </w:divBdr>
        </w:div>
        <w:div w:id="113057315">
          <w:marLeft w:val="274"/>
          <w:marRight w:val="0"/>
          <w:marTop w:val="0"/>
          <w:marBottom w:val="0"/>
          <w:divBdr>
            <w:top w:val="none" w:sz="0" w:space="0" w:color="auto"/>
            <w:left w:val="none" w:sz="0" w:space="0" w:color="auto"/>
            <w:bottom w:val="none" w:sz="0" w:space="0" w:color="auto"/>
            <w:right w:val="none" w:sz="0" w:space="0" w:color="auto"/>
          </w:divBdr>
        </w:div>
        <w:div w:id="1717387384">
          <w:marLeft w:val="274"/>
          <w:marRight w:val="0"/>
          <w:marTop w:val="0"/>
          <w:marBottom w:val="0"/>
          <w:divBdr>
            <w:top w:val="none" w:sz="0" w:space="0" w:color="auto"/>
            <w:left w:val="none" w:sz="0" w:space="0" w:color="auto"/>
            <w:bottom w:val="none" w:sz="0" w:space="0" w:color="auto"/>
            <w:right w:val="none" w:sz="0" w:space="0" w:color="auto"/>
          </w:divBdr>
        </w:div>
        <w:div w:id="294019958">
          <w:marLeft w:val="274"/>
          <w:marRight w:val="0"/>
          <w:marTop w:val="0"/>
          <w:marBottom w:val="0"/>
          <w:divBdr>
            <w:top w:val="none" w:sz="0" w:space="0" w:color="auto"/>
            <w:left w:val="none" w:sz="0" w:space="0" w:color="auto"/>
            <w:bottom w:val="none" w:sz="0" w:space="0" w:color="auto"/>
            <w:right w:val="none" w:sz="0" w:space="0" w:color="auto"/>
          </w:divBdr>
        </w:div>
        <w:div w:id="402220875">
          <w:marLeft w:val="274"/>
          <w:marRight w:val="0"/>
          <w:marTop w:val="0"/>
          <w:marBottom w:val="0"/>
          <w:divBdr>
            <w:top w:val="none" w:sz="0" w:space="0" w:color="auto"/>
            <w:left w:val="none" w:sz="0" w:space="0" w:color="auto"/>
            <w:bottom w:val="none" w:sz="0" w:space="0" w:color="auto"/>
            <w:right w:val="none" w:sz="0" w:space="0" w:color="auto"/>
          </w:divBdr>
        </w:div>
        <w:div w:id="44448612">
          <w:marLeft w:val="274"/>
          <w:marRight w:val="0"/>
          <w:marTop w:val="0"/>
          <w:marBottom w:val="0"/>
          <w:divBdr>
            <w:top w:val="none" w:sz="0" w:space="0" w:color="auto"/>
            <w:left w:val="none" w:sz="0" w:space="0" w:color="auto"/>
            <w:bottom w:val="none" w:sz="0" w:space="0" w:color="auto"/>
            <w:right w:val="none" w:sz="0" w:space="0" w:color="auto"/>
          </w:divBdr>
        </w:div>
        <w:div w:id="388306011">
          <w:marLeft w:val="274"/>
          <w:marRight w:val="0"/>
          <w:marTop w:val="0"/>
          <w:marBottom w:val="0"/>
          <w:divBdr>
            <w:top w:val="none" w:sz="0" w:space="0" w:color="auto"/>
            <w:left w:val="none" w:sz="0" w:space="0" w:color="auto"/>
            <w:bottom w:val="none" w:sz="0" w:space="0" w:color="auto"/>
            <w:right w:val="none" w:sz="0" w:space="0" w:color="auto"/>
          </w:divBdr>
        </w:div>
        <w:div w:id="1940941965">
          <w:marLeft w:val="274"/>
          <w:marRight w:val="0"/>
          <w:marTop w:val="0"/>
          <w:marBottom w:val="0"/>
          <w:divBdr>
            <w:top w:val="none" w:sz="0" w:space="0" w:color="auto"/>
            <w:left w:val="none" w:sz="0" w:space="0" w:color="auto"/>
            <w:bottom w:val="none" w:sz="0" w:space="0" w:color="auto"/>
            <w:right w:val="none" w:sz="0" w:space="0" w:color="auto"/>
          </w:divBdr>
        </w:div>
        <w:div w:id="881525398">
          <w:marLeft w:val="274"/>
          <w:marRight w:val="0"/>
          <w:marTop w:val="0"/>
          <w:marBottom w:val="0"/>
          <w:divBdr>
            <w:top w:val="none" w:sz="0" w:space="0" w:color="auto"/>
            <w:left w:val="none" w:sz="0" w:space="0" w:color="auto"/>
            <w:bottom w:val="none" w:sz="0" w:space="0" w:color="auto"/>
            <w:right w:val="none" w:sz="0" w:space="0" w:color="auto"/>
          </w:divBdr>
        </w:div>
        <w:div w:id="1544171444">
          <w:marLeft w:val="274"/>
          <w:marRight w:val="0"/>
          <w:marTop w:val="0"/>
          <w:marBottom w:val="0"/>
          <w:divBdr>
            <w:top w:val="none" w:sz="0" w:space="0" w:color="auto"/>
            <w:left w:val="none" w:sz="0" w:space="0" w:color="auto"/>
            <w:bottom w:val="none" w:sz="0" w:space="0" w:color="auto"/>
            <w:right w:val="none" w:sz="0" w:space="0" w:color="auto"/>
          </w:divBdr>
        </w:div>
        <w:div w:id="1302728460">
          <w:marLeft w:val="274"/>
          <w:marRight w:val="0"/>
          <w:marTop w:val="0"/>
          <w:marBottom w:val="0"/>
          <w:divBdr>
            <w:top w:val="none" w:sz="0" w:space="0" w:color="auto"/>
            <w:left w:val="none" w:sz="0" w:space="0" w:color="auto"/>
            <w:bottom w:val="none" w:sz="0" w:space="0" w:color="auto"/>
            <w:right w:val="none" w:sz="0" w:space="0" w:color="auto"/>
          </w:divBdr>
        </w:div>
        <w:div w:id="1469199840">
          <w:marLeft w:val="274"/>
          <w:marRight w:val="0"/>
          <w:marTop w:val="0"/>
          <w:marBottom w:val="0"/>
          <w:divBdr>
            <w:top w:val="none" w:sz="0" w:space="0" w:color="auto"/>
            <w:left w:val="none" w:sz="0" w:space="0" w:color="auto"/>
            <w:bottom w:val="none" w:sz="0" w:space="0" w:color="auto"/>
            <w:right w:val="none" w:sz="0" w:space="0" w:color="auto"/>
          </w:divBdr>
        </w:div>
        <w:div w:id="1264876114">
          <w:marLeft w:val="274"/>
          <w:marRight w:val="0"/>
          <w:marTop w:val="0"/>
          <w:marBottom w:val="0"/>
          <w:divBdr>
            <w:top w:val="none" w:sz="0" w:space="0" w:color="auto"/>
            <w:left w:val="none" w:sz="0" w:space="0" w:color="auto"/>
            <w:bottom w:val="none" w:sz="0" w:space="0" w:color="auto"/>
            <w:right w:val="none" w:sz="0" w:space="0" w:color="auto"/>
          </w:divBdr>
        </w:div>
        <w:div w:id="1962031409">
          <w:marLeft w:val="274"/>
          <w:marRight w:val="0"/>
          <w:marTop w:val="0"/>
          <w:marBottom w:val="0"/>
          <w:divBdr>
            <w:top w:val="none" w:sz="0" w:space="0" w:color="auto"/>
            <w:left w:val="none" w:sz="0" w:space="0" w:color="auto"/>
            <w:bottom w:val="none" w:sz="0" w:space="0" w:color="auto"/>
            <w:right w:val="none" w:sz="0" w:space="0" w:color="auto"/>
          </w:divBdr>
        </w:div>
        <w:div w:id="1895312096">
          <w:marLeft w:val="274"/>
          <w:marRight w:val="0"/>
          <w:marTop w:val="0"/>
          <w:marBottom w:val="0"/>
          <w:divBdr>
            <w:top w:val="none" w:sz="0" w:space="0" w:color="auto"/>
            <w:left w:val="none" w:sz="0" w:space="0" w:color="auto"/>
            <w:bottom w:val="none" w:sz="0" w:space="0" w:color="auto"/>
            <w:right w:val="none" w:sz="0" w:space="0" w:color="auto"/>
          </w:divBdr>
        </w:div>
        <w:div w:id="1826848487">
          <w:marLeft w:val="274"/>
          <w:marRight w:val="0"/>
          <w:marTop w:val="0"/>
          <w:marBottom w:val="0"/>
          <w:divBdr>
            <w:top w:val="none" w:sz="0" w:space="0" w:color="auto"/>
            <w:left w:val="none" w:sz="0" w:space="0" w:color="auto"/>
            <w:bottom w:val="none" w:sz="0" w:space="0" w:color="auto"/>
            <w:right w:val="none" w:sz="0" w:space="0" w:color="auto"/>
          </w:divBdr>
        </w:div>
      </w:divsChild>
    </w:div>
    <w:div w:id="69429089">
      <w:bodyDiv w:val="1"/>
      <w:marLeft w:val="0"/>
      <w:marRight w:val="0"/>
      <w:marTop w:val="0"/>
      <w:marBottom w:val="0"/>
      <w:divBdr>
        <w:top w:val="none" w:sz="0" w:space="0" w:color="auto"/>
        <w:left w:val="none" w:sz="0" w:space="0" w:color="auto"/>
        <w:bottom w:val="none" w:sz="0" w:space="0" w:color="auto"/>
        <w:right w:val="none" w:sz="0" w:space="0" w:color="auto"/>
      </w:divBdr>
    </w:div>
    <w:div w:id="90051539">
      <w:bodyDiv w:val="1"/>
      <w:marLeft w:val="0"/>
      <w:marRight w:val="0"/>
      <w:marTop w:val="0"/>
      <w:marBottom w:val="0"/>
      <w:divBdr>
        <w:top w:val="none" w:sz="0" w:space="0" w:color="auto"/>
        <w:left w:val="none" w:sz="0" w:space="0" w:color="auto"/>
        <w:bottom w:val="none" w:sz="0" w:space="0" w:color="auto"/>
        <w:right w:val="none" w:sz="0" w:space="0" w:color="auto"/>
      </w:divBdr>
      <w:divsChild>
        <w:div w:id="158275941">
          <w:marLeft w:val="274"/>
          <w:marRight w:val="0"/>
          <w:marTop w:val="0"/>
          <w:marBottom w:val="0"/>
          <w:divBdr>
            <w:top w:val="none" w:sz="0" w:space="0" w:color="auto"/>
            <w:left w:val="none" w:sz="0" w:space="0" w:color="auto"/>
            <w:bottom w:val="none" w:sz="0" w:space="0" w:color="auto"/>
            <w:right w:val="none" w:sz="0" w:space="0" w:color="auto"/>
          </w:divBdr>
        </w:div>
        <w:div w:id="377438199">
          <w:marLeft w:val="274"/>
          <w:marRight w:val="0"/>
          <w:marTop w:val="0"/>
          <w:marBottom w:val="0"/>
          <w:divBdr>
            <w:top w:val="none" w:sz="0" w:space="0" w:color="auto"/>
            <w:left w:val="none" w:sz="0" w:space="0" w:color="auto"/>
            <w:bottom w:val="none" w:sz="0" w:space="0" w:color="auto"/>
            <w:right w:val="none" w:sz="0" w:space="0" w:color="auto"/>
          </w:divBdr>
        </w:div>
      </w:divsChild>
    </w:div>
    <w:div w:id="105541660">
      <w:bodyDiv w:val="1"/>
      <w:marLeft w:val="0"/>
      <w:marRight w:val="0"/>
      <w:marTop w:val="0"/>
      <w:marBottom w:val="0"/>
      <w:divBdr>
        <w:top w:val="none" w:sz="0" w:space="0" w:color="auto"/>
        <w:left w:val="none" w:sz="0" w:space="0" w:color="auto"/>
        <w:bottom w:val="none" w:sz="0" w:space="0" w:color="auto"/>
        <w:right w:val="none" w:sz="0" w:space="0" w:color="auto"/>
      </w:divBdr>
      <w:divsChild>
        <w:div w:id="1788548941">
          <w:marLeft w:val="1080"/>
          <w:marRight w:val="0"/>
          <w:marTop w:val="100"/>
          <w:marBottom w:val="0"/>
          <w:divBdr>
            <w:top w:val="none" w:sz="0" w:space="0" w:color="auto"/>
            <w:left w:val="none" w:sz="0" w:space="0" w:color="auto"/>
            <w:bottom w:val="none" w:sz="0" w:space="0" w:color="auto"/>
            <w:right w:val="none" w:sz="0" w:space="0" w:color="auto"/>
          </w:divBdr>
        </w:div>
        <w:div w:id="1158153351">
          <w:marLeft w:val="1080"/>
          <w:marRight w:val="0"/>
          <w:marTop w:val="100"/>
          <w:marBottom w:val="0"/>
          <w:divBdr>
            <w:top w:val="none" w:sz="0" w:space="0" w:color="auto"/>
            <w:left w:val="none" w:sz="0" w:space="0" w:color="auto"/>
            <w:bottom w:val="none" w:sz="0" w:space="0" w:color="auto"/>
            <w:right w:val="none" w:sz="0" w:space="0" w:color="auto"/>
          </w:divBdr>
        </w:div>
        <w:div w:id="139620239">
          <w:marLeft w:val="1080"/>
          <w:marRight w:val="0"/>
          <w:marTop w:val="100"/>
          <w:marBottom w:val="0"/>
          <w:divBdr>
            <w:top w:val="none" w:sz="0" w:space="0" w:color="auto"/>
            <w:left w:val="none" w:sz="0" w:space="0" w:color="auto"/>
            <w:bottom w:val="none" w:sz="0" w:space="0" w:color="auto"/>
            <w:right w:val="none" w:sz="0" w:space="0" w:color="auto"/>
          </w:divBdr>
        </w:div>
        <w:div w:id="1242325527">
          <w:marLeft w:val="1080"/>
          <w:marRight w:val="0"/>
          <w:marTop w:val="100"/>
          <w:marBottom w:val="0"/>
          <w:divBdr>
            <w:top w:val="none" w:sz="0" w:space="0" w:color="auto"/>
            <w:left w:val="none" w:sz="0" w:space="0" w:color="auto"/>
            <w:bottom w:val="none" w:sz="0" w:space="0" w:color="auto"/>
            <w:right w:val="none" w:sz="0" w:space="0" w:color="auto"/>
          </w:divBdr>
        </w:div>
        <w:div w:id="577010803">
          <w:marLeft w:val="1080"/>
          <w:marRight w:val="0"/>
          <w:marTop w:val="100"/>
          <w:marBottom w:val="0"/>
          <w:divBdr>
            <w:top w:val="none" w:sz="0" w:space="0" w:color="auto"/>
            <w:left w:val="none" w:sz="0" w:space="0" w:color="auto"/>
            <w:bottom w:val="none" w:sz="0" w:space="0" w:color="auto"/>
            <w:right w:val="none" w:sz="0" w:space="0" w:color="auto"/>
          </w:divBdr>
        </w:div>
      </w:divsChild>
    </w:div>
    <w:div w:id="112216480">
      <w:bodyDiv w:val="1"/>
      <w:marLeft w:val="0"/>
      <w:marRight w:val="0"/>
      <w:marTop w:val="0"/>
      <w:marBottom w:val="0"/>
      <w:divBdr>
        <w:top w:val="none" w:sz="0" w:space="0" w:color="auto"/>
        <w:left w:val="none" w:sz="0" w:space="0" w:color="auto"/>
        <w:bottom w:val="none" w:sz="0" w:space="0" w:color="auto"/>
        <w:right w:val="none" w:sz="0" w:space="0" w:color="auto"/>
      </w:divBdr>
      <w:divsChild>
        <w:div w:id="971059412">
          <w:marLeft w:val="274"/>
          <w:marRight w:val="0"/>
          <w:marTop w:val="0"/>
          <w:marBottom w:val="0"/>
          <w:divBdr>
            <w:top w:val="none" w:sz="0" w:space="0" w:color="auto"/>
            <w:left w:val="none" w:sz="0" w:space="0" w:color="auto"/>
            <w:bottom w:val="none" w:sz="0" w:space="0" w:color="auto"/>
            <w:right w:val="none" w:sz="0" w:space="0" w:color="auto"/>
          </w:divBdr>
        </w:div>
        <w:div w:id="906183863">
          <w:marLeft w:val="274"/>
          <w:marRight w:val="0"/>
          <w:marTop w:val="0"/>
          <w:marBottom w:val="0"/>
          <w:divBdr>
            <w:top w:val="none" w:sz="0" w:space="0" w:color="auto"/>
            <w:left w:val="none" w:sz="0" w:space="0" w:color="auto"/>
            <w:bottom w:val="none" w:sz="0" w:space="0" w:color="auto"/>
            <w:right w:val="none" w:sz="0" w:space="0" w:color="auto"/>
          </w:divBdr>
        </w:div>
        <w:div w:id="693767764">
          <w:marLeft w:val="274"/>
          <w:marRight w:val="0"/>
          <w:marTop w:val="0"/>
          <w:marBottom w:val="0"/>
          <w:divBdr>
            <w:top w:val="none" w:sz="0" w:space="0" w:color="auto"/>
            <w:left w:val="none" w:sz="0" w:space="0" w:color="auto"/>
            <w:bottom w:val="none" w:sz="0" w:space="0" w:color="auto"/>
            <w:right w:val="none" w:sz="0" w:space="0" w:color="auto"/>
          </w:divBdr>
        </w:div>
        <w:div w:id="114717689">
          <w:marLeft w:val="274"/>
          <w:marRight w:val="0"/>
          <w:marTop w:val="0"/>
          <w:marBottom w:val="0"/>
          <w:divBdr>
            <w:top w:val="none" w:sz="0" w:space="0" w:color="auto"/>
            <w:left w:val="none" w:sz="0" w:space="0" w:color="auto"/>
            <w:bottom w:val="none" w:sz="0" w:space="0" w:color="auto"/>
            <w:right w:val="none" w:sz="0" w:space="0" w:color="auto"/>
          </w:divBdr>
        </w:div>
        <w:div w:id="680550743">
          <w:marLeft w:val="274"/>
          <w:marRight w:val="0"/>
          <w:marTop w:val="0"/>
          <w:marBottom w:val="0"/>
          <w:divBdr>
            <w:top w:val="none" w:sz="0" w:space="0" w:color="auto"/>
            <w:left w:val="none" w:sz="0" w:space="0" w:color="auto"/>
            <w:bottom w:val="none" w:sz="0" w:space="0" w:color="auto"/>
            <w:right w:val="none" w:sz="0" w:space="0" w:color="auto"/>
          </w:divBdr>
        </w:div>
        <w:div w:id="1404526264">
          <w:marLeft w:val="274"/>
          <w:marRight w:val="0"/>
          <w:marTop w:val="0"/>
          <w:marBottom w:val="0"/>
          <w:divBdr>
            <w:top w:val="none" w:sz="0" w:space="0" w:color="auto"/>
            <w:left w:val="none" w:sz="0" w:space="0" w:color="auto"/>
            <w:bottom w:val="none" w:sz="0" w:space="0" w:color="auto"/>
            <w:right w:val="none" w:sz="0" w:space="0" w:color="auto"/>
          </w:divBdr>
        </w:div>
        <w:div w:id="2122146414">
          <w:marLeft w:val="274"/>
          <w:marRight w:val="0"/>
          <w:marTop w:val="0"/>
          <w:marBottom w:val="0"/>
          <w:divBdr>
            <w:top w:val="none" w:sz="0" w:space="0" w:color="auto"/>
            <w:left w:val="none" w:sz="0" w:space="0" w:color="auto"/>
            <w:bottom w:val="none" w:sz="0" w:space="0" w:color="auto"/>
            <w:right w:val="none" w:sz="0" w:space="0" w:color="auto"/>
          </w:divBdr>
        </w:div>
        <w:div w:id="851649517">
          <w:marLeft w:val="274"/>
          <w:marRight w:val="0"/>
          <w:marTop w:val="0"/>
          <w:marBottom w:val="0"/>
          <w:divBdr>
            <w:top w:val="none" w:sz="0" w:space="0" w:color="auto"/>
            <w:left w:val="none" w:sz="0" w:space="0" w:color="auto"/>
            <w:bottom w:val="none" w:sz="0" w:space="0" w:color="auto"/>
            <w:right w:val="none" w:sz="0" w:space="0" w:color="auto"/>
          </w:divBdr>
        </w:div>
        <w:div w:id="1667518864">
          <w:marLeft w:val="274"/>
          <w:marRight w:val="0"/>
          <w:marTop w:val="0"/>
          <w:marBottom w:val="0"/>
          <w:divBdr>
            <w:top w:val="none" w:sz="0" w:space="0" w:color="auto"/>
            <w:left w:val="none" w:sz="0" w:space="0" w:color="auto"/>
            <w:bottom w:val="none" w:sz="0" w:space="0" w:color="auto"/>
            <w:right w:val="none" w:sz="0" w:space="0" w:color="auto"/>
          </w:divBdr>
        </w:div>
        <w:div w:id="122313380">
          <w:marLeft w:val="274"/>
          <w:marRight w:val="0"/>
          <w:marTop w:val="0"/>
          <w:marBottom w:val="0"/>
          <w:divBdr>
            <w:top w:val="none" w:sz="0" w:space="0" w:color="auto"/>
            <w:left w:val="none" w:sz="0" w:space="0" w:color="auto"/>
            <w:bottom w:val="none" w:sz="0" w:space="0" w:color="auto"/>
            <w:right w:val="none" w:sz="0" w:space="0" w:color="auto"/>
          </w:divBdr>
        </w:div>
        <w:div w:id="591397925">
          <w:marLeft w:val="274"/>
          <w:marRight w:val="0"/>
          <w:marTop w:val="0"/>
          <w:marBottom w:val="0"/>
          <w:divBdr>
            <w:top w:val="none" w:sz="0" w:space="0" w:color="auto"/>
            <w:left w:val="none" w:sz="0" w:space="0" w:color="auto"/>
            <w:bottom w:val="none" w:sz="0" w:space="0" w:color="auto"/>
            <w:right w:val="none" w:sz="0" w:space="0" w:color="auto"/>
          </w:divBdr>
        </w:div>
        <w:div w:id="1608655239">
          <w:marLeft w:val="274"/>
          <w:marRight w:val="0"/>
          <w:marTop w:val="0"/>
          <w:marBottom w:val="0"/>
          <w:divBdr>
            <w:top w:val="none" w:sz="0" w:space="0" w:color="auto"/>
            <w:left w:val="none" w:sz="0" w:space="0" w:color="auto"/>
            <w:bottom w:val="none" w:sz="0" w:space="0" w:color="auto"/>
            <w:right w:val="none" w:sz="0" w:space="0" w:color="auto"/>
          </w:divBdr>
        </w:div>
        <w:div w:id="925110409">
          <w:marLeft w:val="274"/>
          <w:marRight w:val="0"/>
          <w:marTop w:val="0"/>
          <w:marBottom w:val="0"/>
          <w:divBdr>
            <w:top w:val="none" w:sz="0" w:space="0" w:color="auto"/>
            <w:left w:val="none" w:sz="0" w:space="0" w:color="auto"/>
            <w:bottom w:val="none" w:sz="0" w:space="0" w:color="auto"/>
            <w:right w:val="none" w:sz="0" w:space="0" w:color="auto"/>
          </w:divBdr>
        </w:div>
        <w:div w:id="1388723150">
          <w:marLeft w:val="274"/>
          <w:marRight w:val="0"/>
          <w:marTop w:val="0"/>
          <w:marBottom w:val="0"/>
          <w:divBdr>
            <w:top w:val="none" w:sz="0" w:space="0" w:color="auto"/>
            <w:left w:val="none" w:sz="0" w:space="0" w:color="auto"/>
            <w:bottom w:val="none" w:sz="0" w:space="0" w:color="auto"/>
            <w:right w:val="none" w:sz="0" w:space="0" w:color="auto"/>
          </w:divBdr>
        </w:div>
        <w:div w:id="264970332">
          <w:marLeft w:val="274"/>
          <w:marRight w:val="0"/>
          <w:marTop w:val="0"/>
          <w:marBottom w:val="0"/>
          <w:divBdr>
            <w:top w:val="none" w:sz="0" w:space="0" w:color="auto"/>
            <w:left w:val="none" w:sz="0" w:space="0" w:color="auto"/>
            <w:bottom w:val="none" w:sz="0" w:space="0" w:color="auto"/>
            <w:right w:val="none" w:sz="0" w:space="0" w:color="auto"/>
          </w:divBdr>
        </w:div>
        <w:div w:id="1634090882">
          <w:marLeft w:val="274"/>
          <w:marRight w:val="0"/>
          <w:marTop w:val="0"/>
          <w:marBottom w:val="0"/>
          <w:divBdr>
            <w:top w:val="none" w:sz="0" w:space="0" w:color="auto"/>
            <w:left w:val="none" w:sz="0" w:space="0" w:color="auto"/>
            <w:bottom w:val="none" w:sz="0" w:space="0" w:color="auto"/>
            <w:right w:val="none" w:sz="0" w:space="0" w:color="auto"/>
          </w:divBdr>
        </w:div>
        <w:div w:id="1333802708">
          <w:marLeft w:val="274"/>
          <w:marRight w:val="0"/>
          <w:marTop w:val="0"/>
          <w:marBottom w:val="0"/>
          <w:divBdr>
            <w:top w:val="none" w:sz="0" w:space="0" w:color="auto"/>
            <w:left w:val="none" w:sz="0" w:space="0" w:color="auto"/>
            <w:bottom w:val="none" w:sz="0" w:space="0" w:color="auto"/>
            <w:right w:val="none" w:sz="0" w:space="0" w:color="auto"/>
          </w:divBdr>
        </w:div>
      </w:divsChild>
    </w:div>
    <w:div w:id="142966365">
      <w:bodyDiv w:val="1"/>
      <w:marLeft w:val="0"/>
      <w:marRight w:val="0"/>
      <w:marTop w:val="0"/>
      <w:marBottom w:val="0"/>
      <w:divBdr>
        <w:top w:val="none" w:sz="0" w:space="0" w:color="auto"/>
        <w:left w:val="none" w:sz="0" w:space="0" w:color="auto"/>
        <w:bottom w:val="none" w:sz="0" w:space="0" w:color="auto"/>
        <w:right w:val="none" w:sz="0" w:space="0" w:color="auto"/>
      </w:divBdr>
      <w:divsChild>
        <w:div w:id="1144354965">
          <w:marLeft w:val="274"/>
          <w:marRight w:val="0"/>
          <w:marTop w:val="0"/>
          <w:marBottom w:val="0"/>
          <w:divBdr>
            <w:top w:val="none" w:sz="0" w:space="0" w:color="auto"/>
            <w:left w:val="none" w:sz="0" w:space="0" w:color="auto"/>
            <w:bottom w:val="none" w:sz="0" w:space="0" w:color="auto"/>
            <w:right w:val="none" w:sz="0" w:space="0" w:color="auto"/>
          </w:divBdr>
        </w:div>
        <w:div w:id="1395663422">
          <w:marLeft w:val="274"/>
          <w:marRight w:val="0"/>
          <w:marTop w:val="0"/>
          <w:marBottom w:val="0"/>
          <w:divBdr>
            <w:top w:val="none" w:sz="0" w:space="0" w:color="auto"/>
            <w:left w:val="none" w:sz="0" w:space="0" w:color="auto"/>
            <w:bottom w:val="none" w:sz="0" w:space="0" w:color="auto"/>
            <w:right w:val="none" w:sz="0" w:space="0" w:color="auto"/>
          </w:divBdr>
        </w:div>
        <w:div w:id="666174648">
          <w:marLeft w:val="274"/>
          <w:marRight w:val="0"/>
          <w:marTop w:val="0"/>
          <w:marBottom w:val="0"/>
          <w:divBdr>
            <w:top w:val="none" w:sz="0" w:space="0" w:color="auto"/>
            <w:left w:val="none" w:sz="0" w:space="0" w:color="auto"/>
            <w:bottom w:val="none" w:sz="0" w:space="0" w:color="auto"/>
            <w:right w:val="none" w:sz="0" w:space="0" w:color="auto"/>
          </w:divBdr>
        </w:div>
        <w:div w:id="950665847">
          <w:marLeft w:val="274"/>
          <w:marRight w:val="0"/>
          <w:marTop w:val="0"/>
          <w:marBottom w:val="0"/>
          <w:divBdr>
            <w:top w:val="none" w:sz="0" w:space="0" w:color="auto"/>
            <w:left w:val="none" w:sz="0" w:space="0" w:color="auto"/>
            <w:bottom w:val="none" w:sz="0" w:space="0" w:color="auto"/>
            <w:right w:val="none" w:sz="0" w:space="0" w:color="auto"/>
          </w:divBdr>
        </w:div>
      </w:divsChild>
    </w:div>
    <w:div w:id="168182722">
      <w:bodyDiv w:val="1"/>
      <w:marLeft w:val="0"/>
      <w:marRight w:val="0"/>
      <w:marTop w:val="0"/>
      <w:marBottom w:val="0"/>
      <w:divBdr>
        <w:top w:val="none" w:sz="0" w:space="0" w:color="auto"/>
        <w:left w:val="none" w:sz="0" w:space="0" w:color="auto"/>
        <w:bottom w:val="none" w:sz="0" w:space="0" w:color="auto"/>
        <w:right w:val="none" w:sz="0" w:space="0" w:color="auto"/>
      </w:divBdr>
      <w:divsChild>
        <w:div w:id="607739905">
          <w:marLeft w:val="274"/>
          <w:marRight w:val="0"/>
          <w:marTop w:val="0"/>
          <w:marBottom w:val="0"/>
          <w:divBdr>
            <w:top w:val="none" w:sz="0" w:space="0" w:color="auto"/>
            <w:left w:val="none" w:sz="0" w:space="0" w:color="auto"/>
            <w:bottom w:val="none" w:sz="0" w:space="0" w:color="auto"/>
            <w:right w:val="none" w:sz="0" w:space="0" w:color="auto"/>
          </w:divBdr>
        </w:div>
        <w:div w:id="1936789270">
          <w:marLeft w:val="274"/>
          <w:marRight w:val="0"/>
          <w:marTop w:val="0"/>
          <w:marBottom w:val="0"/>
          <w:divBdr>
            <w:top w:val="none" w:sz="0" w:space="0" w:color="auto"/>
            <w:left w:val="none" w:sz="0" w:space="0" w:color="auto"/>
            <w:bottom w:val="none" w:sz="0" w:space="0" w:color="auto"/>
            <w:right w:val="none" w:sz="0" w:space="0" w:color="auto"/>
          </w:divBdr>
        </w:div>
        <w:div w:id="1143691339">
          <w:marLeft w:val="274"/>
          <w:marRight w:val="0"/>
          <w:marTop w:val="0"/>
          <w:marBottom w:val="0"/>
          <w:divBdr>
            <w:top w:val="none" w:sz="0" w:space="0" w:color="auto"/>
            <w:left w:val="none" w:sz="0" w:space="0" w:color="auto"/>
            <w:bottom w:val="none" w:sz="0" w:space="0" w:color="auto"/>
            <w:right w:val="none" w:sz="0" w:space="0" w:color="auto"/>
          </w:divBdr>
        </w:div>
        <w:div w:id="857351113">
          <w:marLeft w:val="274"/>
          <w:marRight w:val="0"/>
          <w:marTop w:val="0"/>
          <w:marBottom w:val="0"/>
          <w:divBdr>
            <w:top w:val="none" w:sz="0" w:space="0" w:color="auto"/>
            <w:left w:val="none" w:sz="0" w:space="0" w:color="auto"/>
            <w:bottom w:val="none" w:sz="0" w:space="0" w:color="auto"/>
            <w:right w:val="none" w:sz="0" w:space="0" w:color="auto"/>
          </w:divBdr>
        </w:div>
        <w:div w:id="1038319017">
          <w:marLeft w:val="274"/>
          <w:marRight w:val="0"/>
          <w:marTop w:val="0"/>
          <w:marBottom w:val="0"/>
          <w:divBdr>
            <w:top w:val="none" w:sz="0" w:space="0" w:color="auto"/>
            <w:left w:val="none" w:sz="0" w:space="0" w:color="auto"/>
            <w:bottom w:val="none" w:sz="0" w:space="0" w:color="auto"/>
            <w:right w:val="none" w:sz="0" w:space="0" w:color="auto"/>
          </w:divBdr>
        </w:div>
        <w:div w:id="281150444">
          <w:marLeft w:val="274"/>
          <w:marRight w:val="0"/>
          <w:marTop w:val="0"/>
          <w:marBottom w:val="0"/>
          <w:divBdr>
            <w:top w:val="none" w:sz="0" w:space="0" w:color="auto"/>
            <w:left w:val="none" w:sz="0" w:space="0" w:color="auto"/>
            <w:bottom w:val="none" w:sz="0" w:space="0" w:color="auto"/>
            <w:right w:val="none" w:sz="0" w:space="0" w:color="auto"/>
          </w:divBdr>
        </w:div>
        <w:div w:id="1736048770">
          <w:marLeft w:val="274"/>
          <w:marRight w:val="0"/>
          <w:marTop w:val="0"/>
          <w:marBottom w:val="0"/>
          <w:divBdr>
            <w:top w:val="none" w:sz="0" w:space="0" w:color="auto"/>
            <w:left w:val="none" w:sz="0" w:space="0" w:color="auto"/>
            <w:bottom w:val="none" w:sz="0" w:space="0" w:color="auto"/>
            <w:right w:val="none" w:sz="0" w:space="0" w:color="auto"/>
          </w:divBdr>
        </w:div>
        <w:div w:id="1352415408">
          <w:marLeft w:val="274"/>
          <w:marRight w:val="0"/>
          <w:marTop w:val="0"/>
          <w:marBottom w:val="0"/>
          <w:divBdr>
            <w:top w:val="none" w:sz="0" w:space="0" w:color="auto"/>
            <w:left w:val="none" w:sz="0" w:space="0" w:color="auto"/>
            <w:bottom w:val="none" w:sz="0" w:space="0" w:color="auto"/>
            <w:right w:val="none" w:sz="0" w:space="0" w:color="auto"/>
          </w:divBdr>
        </w:div>
        <w:div w:id="1086150433">
          <w:marLeft w:val="274"/>
          <w:marRight w:val="0"/>
          <w:marTop w:val="0"/>
          <w:marBottom w:val="0"/>
          <w:divBdr>
            <w:top w:val="none" w:sz="0" w:space="0" w:color="auto"/>
            <w:left w:val="none" w:sz="0" w:space="0" w:color="auto"/>
            <w:bottom w:val="none" w:sz="0" w:space="0" w:color="auto"/>
            <w:right w:val="none" w:sz="0" w:space="0" w:color="auto"/>
          </w:divBdr>
        </w:div>
        <w:div w:id="187986272">
          <w:marLeft w:val="274"/>
          <w:marRight w:val="0"/>
          <w:marTop w:val="0"/>
          <w:marBottom w:val="0"/>
          <w:divBdr>
            <w:top w:val="none" w:sz="0" w:space="0" w:color="auto"/>
            <w:left w:val="none" w:sz="0" w:space="0" w:color="auto"/>
            <w:bottom w:val="none" w:sz="0" w:space="0" w:color="auto"/>
            <w:right w:val="none" w:sz="0" w:space="0" w:color="auto"/>
          </w:divBdr>
        </w:div>
        <w:div w:id="46683695">
          <w:marLeft w:val="274"/>
          <w:marRight w:val="0"/>
          <w:marTop w:val="0"/>
          <w:marBottom w:val="0"/>
          <w:divBdr>
            <w:top w:val="none" w:sz="0" w:space="0" w:color="auto"/>
            <w:left w:val="none" w:sz="0" w:space="0" w:color="auto"/>
            <w:bottom w:val="none" w:sz="0" w:space="0" w:color="auto"/>
            <w:right w:val="none" w:sz="0" w:space="0" w:color="auto"/>
          </w:divBdr>
        </w:div>
        <w:div w:id="146485079">
          <w:marLeft w:val="274"/>
          <w:marRight w:val="0"/>
          <w:marTop w:val="0"/>
          <w:marBottom w:val="0"/>
          <w:divBdr>
            <w:top w:val="none" w:sz="0" w:space="0" w:color="auto"/>
            <w:left w:val="none" w:sz="0" w:space="0" w:color="auto"/>
            <w:bottom w:val="none" w:sz="0" w:space="0" w:color="auto"/>
            <w:right w:val="none" w:sz="0" w:space="0" w:color="auto"/>
          </w:divBdr>
        </w:div>
        <w:div w:id="628509670">
          <w:marLeft w:val="274"/>
          <w:marRight w:val="0"/>
          <w:marTop w:val="0"/>
          <w:marBottom w:val="0"/>
          <w:divBdr>
            <w:top w:val="none" w:sz="0" w:space="0" w:color="auto"/>
            <w:left w:val="none" w:sz="0" w:space="0" w:color="auto"/>
            <w:bottom w:val="none" w:sz="0" w:space="0" w:color="auto"/>
            <w:right w:val="none" w:sz="0" w:space="0" w:color="auto"/>
          </w:divBdr>
        </w:div>
        <w:div w:id="1607931495">
          <w:marLeft w:val="274"/>
          <w:marRight w:val="0"/>
          <w:marTop w:val="0"/>
          <w:marBottom w:val="0"/>
          <w:divBdr>
            <w:top w:val="none" w:sz="0" w:space="0" w:color="auto"/>
            <w:left w:val="none" w:sz="0" w:space="0" w:color="auto"/>
            <w:bottom w:val="none" w:sz="0" w:space="0" w:color="auto"/>
            <w:right w:val="none" w:sz="0" w:space="0" w:color="auto"/>
          </w:divBdr>
        </w:div>
      </w:divsChild>
    </w:div>
    <w:div w:id="182979336">
      <w:bodyDiv w:val="1"/>
      <w:marLeft w:val="0"/>
      <w:marRight w:val="0"/>
      <w:marTop w:val="0"/>
      <w:marBottom w:val="0"/>
      <w:divBdr>
        <w:top w:val="none" w:sz="0" w:space="0" w:color="auto"/>
        <w:left w:val="none" w:sz="0" w:space="0" w:color="auto"/>
        <w:bottom w:val="none" w:sz="0" w:space="0" w:color="auto"/>
        <w:right w:val="none" w:sz="0" w:space="0" w:color="auto"/>
      </w:divBdr>
      <w:divsChild>
        <w:div w:id="1329139282">
          <w:marLeft w:val="360"/>
          <w:marRight w:val="0"/>
          <w:marTop w:val="200"/>
          <w:marBottom w:val="0"/>
          <w:divBdr>
            <w:top w:val="none" w:sz="0" w:space="0" w:color="auto"/>
            <w:left w:val="none" w:sz="0" w:space="0" w:color="auto"/>
            <w:bottom w:val="none" w:sz="0" w:space="0" w:color="auto"/>
            <w:right w:val="none" w:sz="0" w:space="0" w:color="auto"/>
          </w:divBdr>
        </w:div>
        <w:div w:id="1798718926">
          <w:marLeft w:val="360"/>
          <w:marRight w:val="0"/>
          <w:marTop w:val="200"/>
          <w:marBottom w:val="0"/>
          <w:divBdr>
            <w:top w:val="none" w:sz="0" w:space="0" w:color="auto"/>
            <w:left w:val="none" w:sz="0" w:space="0" w:color="auto"/>
            <w:bottom w:val="none" w:sz="0" w:space="0" w:color="auto"/>
            <w:right w:val="none" w:sz="0" w:space="0" w:color="auto"/>
          </w:divBdr>
        </w:div>
      </w:divsChild>
    </w:div>
    <w:div w:id="185411181">
      <w:bodyDiv w:val="1"/>
      <w:marLeft w:val="0"/>
      <w:marRight w:val="0"/>
      <w:marTop w:val="0"/>
      <w:marBottom w:val="0"/>
      <w:divBdr>
        <w:top w:val="none" w:sz="0" w:space="0" w:color="auto"/>
        <w:left w:val="none" w:sz="0" w:space="0" w:color="auto"/>
        <w:bottom w:val="none" w:sz="0" w:space="0" w:color="auto"/>
        <w:right w:val="none" w:sz="0" w:space="0" w:color="auto"/>
      </w:divBdr>
      <w:divsChild>
        <w:div w:id="181362138">
          <w:marLeft w:val="360"/>
          <w:marRight w:val="0"/>
          <w:marTop w:val="200"/>
          <w:marBottom w:val="0"/>
          <w:divBdr>
            <w:top w:val="none" w:sz="0" w:space="0" w:color="auto"/>
            <w:left w:val="none" w:sz="0" w:space="0" w:color="auto"/>
            <w:bottom w:val="none" w:sz="0" w:space="0" w:color="auto"/>
            <w:right w:val="none" w:sz="0" w:space="0" w:color="auto"/>
          </w:divBdr>
        </w:div>
      </w:divsChild>
    </w:div>
    <w:div w:id="223218584">
      <w:bodyDiv w:val="1"/>
      <w:marLeft w:val="0"/>
      <w:marRight w:val="0"/>
      <w:marTop w:val="0"/>
      <w:marBottom w:val="0"/>
      <w:divBdr>
        <w:top w:val="none" w:sz="0" w:space="0" w:color="auto"/>
        <w:left w:val="none" w:sz="0" w:space="0" w:color="auto"/>
        <w:bottom w:val="none" w:sz="0" w:space="0" w:color="auto"/>
        <w:right w:val="none" w:sz="0" w:space="0" w:color="auto"/>
      </w:divBdr>
      <w:divsChild>
        <w:div w:id="1682931097">
          <w:marLeft w:val="360"/>
          <w:marRight w:val="0"/>
          <w:marTop w:val="200"/>
          <w:marBottom w:val="0"/>
          <w:divBdr>
            <w:top w:val="none" w:sz="0" w:space="0" w:color="auto"/>
            <w:left w:val="none" w:sz="0" w:space="0" w:color="auto"/>
            <w:bottom w:val="none" w:sz="0" w:space="0" w:color="auto"/>
            <w:right w:val="none" w:sz="0" w:space="0" w:color="auto"/>
          </w:divBdr>
        </w:div>
      </w:divsChild>
    </w:div>
    <w:div w:id="250043465">
      <w:bodyDiv w:val="1"/>
      <w:marLeft w:val="0"/>
      <w:marRight w:val="0"/>
      <w:marTop w:val="0"/>
      <w:marBottom w:val="0"/>
      <w:divBdr>
        <w:top w:val="none" w:sz="0" w:space="0" w:color="auto"/>
        <w:left w:val="none" w:sz="0" w:space="0" w:color="auto"/>
        <w:bottom w:val="none" w:sz="0" w:space="0" w:color="auto"/>
        <w:right w:val="none" w:sz="0" w:space="0" w:color="auto"/>
      </w:divBdr>
      <w:divsChild>
        <w:div w:id="1366833894">
          <w:marLeft w:val="360"/>
          <w:marRight w:val="0"/>
          <w:marTop w:val="200"/>
          <w:marBottom w:val="0"/>
          <w:divBdr>
            <w:top w:val="none" w:sz="0" w:space="0" w:color="auto"/>
            <w:left w:val="none" w:sz="0" w:space="0" w:color="auto"/>
            <w:bottom w:val="none" w:sz="0" w:space="0" w:color="auto"/>
            <w:right w:val="none" w:sz="0" w:space="0" w:color="auto"/>
          </w:divBdr>
        </w:div>
        <w:div w:id="511140964">
          <w:marLeft w:val="360"/>
          <w:marRight w:val="0"/>
          <w:marTop w:val="200"/>
          <w:marBottom w:val="0"/>
          <w:divBdr>
            <w:top w:val="none" w:sz="0" w:space="0" w:color="auto"/>
            <w:left w:val="none" w:sz="0" w:space="0" w:color="auto"/>
            <w:bottom w:val="none" w:sz="0" w:space="0" w:color="auto"/>
            <w:right w:val="none" w:sz="0" w:space="0" w:color="auto"/>
          </w:divBdr>
        </w:div>
        <w:div w:id="142428506">
          <w:marLeft w:val="360"/>
          <w:marRight w:val="0"/>
          <w:marTop w:val="200"/>
          <w:marBottom w:val="0"/>
          <w:divBdr>
            <w:top w:val="none" w:sz="0" w:space="0" w:color="auto"/>
            <w:left w:val="none" w:sz="0" w:space="0" w:color="auto"/>
            <w:bottom w:val="none" w:sz="0" w:space="0" w:color="auto"/>
            <w:right w:val="none" w:sz="0" w:space="0" w:color="auto"/>
          </w:divBdr>
        </w:div>
        <w:div w:id="306789190">
          <w:marLeft w:val="360"/>
          <w:marRight w:val="0"/>
          <w:marTop w:val="200"/>
          <w:marBottom w:val="0"/>
          <w:divBdr>
            <w:top w:val="none" w:sz="0" w:space="0" w:color="auto"/>
            <w:left w:val="none" w:sz="0" w:space="0" w:color="auto"/>
            <w:bottom w:val="none" w:sz="0" w:space="0" w:color="auto"/>
            <w:right w:val="none" w:sz="0" w:space="0" w:color="auto"/>
          </w:divBdr>
        </w:div>
      </w:divsChild>
    </w:div>
    <w:div w:id="250359228">
      <w:bodyDiv w:val="1"/>
      <w:marLeft w:val="0"/>
      <w:marRight w:val="0"/>
      <w:marTop w:val="0"/>
      <w:marBottom w:val="0"/>
      <w:divBdr>
        <w:top w:val="none" w:sz="0" w:space="0" w:color="auto"/>
        <w:left w:val="none" w:sz="0" w:space="0" w:color="auto"/>
        <w:bottom w:val="none" w:sz="0" w:space="0" w:color="auto"/>
        <w:right w:val="none" w:sz="0" w:space="0" w:color="auto"/>
      </w:divBdr>
      <w:divsChild>
        <w:div w:id="1397313253">
          <w:marLeft w:val="274"/>
          <w:marRight w:val="0"/>
          <w:marTop w:val="0"/>
          <w:marBottom w:val="0"/>
          <w:divBdr>
            <w:top w:val="none" w:sz="0" w:space="0" w:color="auto"/>
            <w:left w:val="none" w:sz="0" w:space="0" w:color="auto"/>
            <w:bottom w:val="none" w:sz="0" w:space="0" w:color="auto"/>
            <w:right w:val="none" w:sz="0" w:space="0" w:color="auto"/>
          </w:divBdr>
        </w:div>
        <w:div w:id="655377460">
          <w:marLeft w:val="274"/>
          <w:marRight w:val="0"/>
          <w:marTop w:val="0"/>
          <w:marBottom w:val="0"/>
          <w:divBdr>
            <w:top w:val="none" w:sz="0" w:space="0" w:color="auto"/>
            <w:left w:val="none" w:sz="0" w:space="0" w:color="auto"/>
            <w:bottom w:val="none" w:sz="0" w:space="0" w:color="auto"/>
            <w:right w:val="none" w:sz="0" w:space="0" w:color="auto"/>
          </w:divBdr>
        </w:div>
      </w:divsChild>
    </w:div>
    <w:div w:id="256136186">
      <w:bodyDiv w:val="1"/>
      <w:marLeft w:val="0"/>
      <w:marRight w:val="0"/>
      <w:marTop w:val="0"/>
      <w:marBottom w:val="0"/>
      <w:divBdr>
        <w:top w:val="none" w:sz="0" w:space="0" w:color="auto"/>
        <w:left w:val="none" w:sz="0" w:space="0" w:color="auto"/>
        <w:bottom w:val="none" w:sz="0" w:space="0" w:color="auto"/>
        <w:right w:val="none" w:sz="0" w:space="0" w:color="auto"/>
      </w:divBdr>
      <w:divsChild>
        <w:div w:id="539362441">
          <w:marLeft w:val="274"/>
          <w:marRight w:val="0"/>
          <w:marTop w:val="0"/>
          <w:marBottom w:val="0"/>
          <w:divBdr>
            <w:top w:val="none" w:sz="0" w:space="0" w:color="auto"/>
            <w:left w:val="none" w:sz="0" w:space="0" w:color="auto"/>
            <w:bottom w:val="none" w:sz="0" w:space="0" w:color="auto"/>
            <w:right w:val="none" w:sz="0" w:space="0" w:color="auto"/>
          </w:divBdr>
        </w:div>
        <w:div w:id="1988322113">
          <w:marLeft w:val="274"/>
          <w:marRight w:val="0"/>
          <w:marTop w:val="0"/>
          <w:marBottom w:val="0"/>
          <w:divBdr>
            <w:top w:val="none" w:sz="0" w:space="0" w:color="auto"/>
            <w:left w:val="none" w:sz="0" w:space="0" w:color="auto"/>
            <w:bottom w:val="none" w:sz="0" w:space="0" w:color="auto"/>
            <w:right w:val="none" w:sz="0" w:space="0" w:color="auto"/>
          </w:divBdr>
        </w:div>
        <w:div w:id="1560092872">
          <w:marLeft w:val="274"/>
          <w:marRight w:val="0"/>
          <w:marTop w:val="0"/>
          <w:marBottom w:val="0"/>
          <w:divBdr>
            <w:top w:val="none" w:sz="0" w:space="0" w:color="auto"/>
            <w:left w:val="none" w:sz="0" w:space="0" w:color="auto"/>
            <w:bottom w:val="none" w:sz="0" w:space="0" w:color="auto"/>
            <w:right w:val="none" w:sz="0" w:space="0" w:color="auto"/>
          </w:divBdr>
        </w:div>
        <w:div w:id="1493570167">
          <w:marLeft w:val="274"/>
          <w:marRight w:val="0"/>
          <w:marTop w:val="0"/>
          <w:marBottom w:val="0"/>
          <w:divBdr>
            <w:top w:val="none" w:sz="0" w:space="0" w:color="auto"/>
            <w:left w:val="none" w:sz="0" w:space="0" w:color="auto"/>
            <w:bottom w:val="none" w:sz="0" w:space="0" w:color="auto"/>
            <w:right w:val="none" w:sz="0" w:space="0" w:color="auto"/>
          </w:divBdr>
        </w:div>
        <w:div w:id="1719818482">
          <w:marLeft w:val="274"/>
          <w:marRight w:val="0"/>
          <w:marTop w:val="0"/>
          <w:marBottom w:val="0"/>
          <w:divBdr>
            <w:top w:val="none" w:sz="0" w:space="0" w:color="auto"/>
            <w:left w:val="none" w:sz="0" w:space="0" w:color="auto"/>
            <w:bottom w:val="none" w:sz="0" w:space="0" w:color="auto"/>
            <w:right w:val="none" w:sz="0" w:space="0" w:color="auto"/>
          </w:divBdr>
        </w:div>
        <w:div w:id="1326670157">
          <w:marLeft w:val="274"/>
          <w:marRight w:val="0"/>
          <w:marTop w:val="0"/>
          <w:marBottom w:val="0"/>
          <w:divBdr>
            <w:top w:val="none" w:sz="0" w:space="0" w:color="auto"/>
            <w:left w:val="none" w:sz="0" w:space="0" w:color="auto"/>
            <w:bottom w:val="none" w:sz="0" w:space="0" w:color="auto"/>
            <w:right w:val="none" w:sz="0" w:space="0" w:color="auto"/>
          </w:divBdr>
        </w:div>
        <w:div w:id="1269505894">
          <w:marLeft w:val="274"/>
          <w:marRight w:val="0"/>
          <w:marTop w:val="0"/>
          <w:marBottom w:val="0"/>
          <w:divBdr>
            <w:top w:val="none" w:sz="0" w:space="0" w:color="auto"/>
            <w:left w:val="none" w:sz="0" w:space="0" w:color="auto"/>
            <w:bottom w:val="none" w:sz="0" w:space="0" w:color="auto"/>
            <w:right w:val="none" w:sz="0" w:space="0" w:color="auto"/>
          </w:divBdr>
        </w:div>
        <w:div w:id="34157048">
          <w:marLeft w:val="274"/>
          <w:marRight w:val="0"/>
          <w:marTop w:val="0"/>
          <w:marBottom w:val="0"/>
          <w:divBdr>
            <w:top w:val="none" w:sz="0" w:space="0" w:color="auto"/>
            <w:left w:val="none" w:sz="0" w:space="0" w:color="auto"/>
            <w:bottom w:val="none" w:sz="0" w:space="0" w:color="auto"/>
            <w:right w:val="none" w:sz="0" w:space="0" w:color="auto"/>
          </w:divBdr>
        </w:div>
        <w:div w:id="1074207349">
          <w:marLeft w:val="274"/>
          <w:marRight w:val="0"/>
          <w:marTop w:val="0"/>
          <w:marBottom w:val="0"/>
          <w:divBdr>
            <w:top w:val="none" w:sz="0" w:space="0" w:color="auto"/>
            <w:left w:val="none" w:sz="0" w:space="0" w:color="auto"/>
            <w:bottom w:val="none" w:sz="0" w:space="0" w:color="auto"/>
            <w:right w:val="none" w:sz="0" w:space="0" w:color="auto"/>
          </w:divBdr>
        </w:div>
        <w:div w:id="552883772">
          <w:marLeft w:val="274"/>
          <w:marRight w:val="0"/>
          <w:marTop w:val="0"/>
          <w:marBottom w:val="0"/>
          <w:divBdr>
            <w:top w:val="none" w:sz="0" w:space="0" w:color="auto"/>
            <w:left w:val="none" w:sz="0" w:space="0" w:color="auto"/>
            <w:bottom w:val="none" w:sz="0" w:space="0" w:color="auto"/>
            <w:right w:val="none" w:sz="0" w:space="0" w:color="auto"/>
          </w:divBdr>
        </w:div>
        <w:div w:id="587932723">
          <w:marLeft w:val="274"/>
          <w:marRight w:val="0"/>
          <w:marTop w:val="0"/>
          <w:marBottom w:val="0"/>
          <w:divBdr>
            <w:top w:val="none" w:sz="0" w:space="0" w:color="auto"/>
            <w:left w:val="none" w:sz="0" w:space="0" w:color="auto"/>
            <w:bottom w:val="none" w:sz="0" w:space="0" w:color="auto"/>
            <w:right w:val="none" w:sz="0" w:space="0" w:color="auto"/>
          </w:divBdr>
        </w:div>
        <w:div w:id="602807173">
          <w:marLeft w:val="274"/>
          <w:marRight w:val="0"/>
          <w:marTop w:val="0"/>
          <w:marBottom w:val="0"/>
          <w:divBdr>
            <w:top w:val="none" w:sz="0" w:space="0" w:color="auto"/>
            <w:left w:val="none" w:sz="0" w:space="0" w:color="auto"/>
            <w:bottom w:val="none" w:sz="0" w:space="0" w:color="auto"/>
            <w:right w:val="none" w:sz="0" w:space="0" w:color="auto"/>
          </w:divBdr>
        </w:div>
        <w:div w:id="348265638">
          <w:marLeft w:val="274"/>
          <w:marRight w:val="0"/>
          <w:marTop w:val="0"/>
          <w:marBottom w:val="0"/>
          <w:divBdr>
            <w:top w:val="none" w:sz="0" w:space="0" w:color="auto"/>
            <w:left w:val="none" w:sz="0" w:space="0" w:color="auto"/>
            <w:bottom w:val="none" w:sz="0" w:space="0" w:color="auto"/>
            <w:right w:val="none" w:sz="0" w:space="0" w:color="auto"/>
          </w:divBdr>
        </w:div>
        <w:div w:id="918291330">
          <w:marLeft w:val="274"/>
          <w:marRight w:val="0"/>
          <w:marTop w:val="0"/>
          <w:marBottom w:val="0"/>
          <w:divBdr>
            <w:top w:val="none" w:sz="0" w:space="0" w:color="auto"/>
            <w:left w:val="none" w:sz="0" w:space="0" w:color="auto"/>
            <w:bottom w:val="none" w:sz="0" w:space="0" w:color="auto"/>
            <w:right w:val="none" w:sz="0" w:space="0" w:color="auto"/>
          </w:divBdr>
        </w:div>
      </w:divsChild>
    </w:div>
    <w:div w:id="258099788">
      <w:bodyDiv w:val="1"/>
      <w:marLeft w:val="0"/>
      <w:marRight w:val="0"/>
      <w:marTop w:val="0"/>
      <w:marBottom w:val="0"/>
      <w:divBdr>
        <w:top w:val="none" w:sz="0" w:space="0" w:color="auto"/>
        <w:left w:val="none" w:sz="0" w:space="0" w:color="auto"/>
        <w:bottom w:val="none" w:sz="0" w:space="0" w:color="auto"/>
        <w:right w:val="none" w:sz="0" w:space="0" w:color="auto"/>
      </w:divBdr>
      <w:divsChild>
        <w:div w:id="7683223">
          <w:marLeft w:val="274"/>
          <w:marRight w:val="0"/>
          <w:marTop w:val="0"/>
          <w:marBottom w:val="0"/>
          <w:divBdr>
            <w:top w:val="none" w:sz="0" w:space="0" w:color="auto"/>
            <w:left w:val="none" w:sz="0" w:space="0" w:color="auto"/>
            <w:bottom w:val="none" w:sz="0" w:space="0" w:color="auto"/>
            <w:right w:val="none" w:sz="0" w:space="0" w:color="auto"/>
          </w:divBdr>
        </w:div>
        <w:div w:id="1166020148">
          <w:marLeft w:val="274"/>
          <w:marRight w:val="0"/>
          <w:marTop w:val="0"/>
          <w:marBottom w:val="0"/>
          <w:divBdr>
            <w:top w:val="none" w:sz="0" w:space="0" w:color="auto"/>
            <w:left w:val="none" w:sz="0" w:space="0" w:color="auto"/>
            <w:bottom w:val="none" w:sz="0" w:space="0" w:color="auto"/>
            <w:right w:val="none" w:sz="0" w:space="0" w:color="auto"/>
          </w:divBdr>
        </w:div>
        <w:div w:id="826480921">
          <w:marLeft w:val="274"/>
          <w:marRight w:val="0"/>
          <w:marTop w:val="0"/>
          <w:marBottom w:val="0"/>
          <w:divBdr>
            <w:top w:val="none" w:sz="0" w:space="0" w:color="auto"/>
            <w:left w:val="none" w:sz="0" w:space="0" w:color="auto"/>
            <w:bottom w:val="none" w:sz="0" w:space="0" w:color="auto"/>
            <w:right w:val="none" w:sz="0" w:space="0" w:color="auto"/>
          </w:divBdr>
        </w:div>
        <w:div w:id="105584949">
          <w:marLeft w:val="274"/>
          <w:marRight w:val="0"/>
          <w:marTop w:val="0"/>
          <w:marBottom w:val="0"/>
          <w:divBdr>
            <w:top w:val="none" w:sz="0" w:space="0" w:color="auto"/>
            <w:left w:val="none" w:sz="0" w:space="0" w:color="auto"/>
            <w:bottom w:val="none" w:sz="0" w:space="0" w:color="auto"/>
            <w:right w:val="none" w:sz="0" w:space="0" w:color="auto"/>
          </w:divBdr>
        </w:div>
        <w:div w:id="752052529">
          <w:marLeft w:val="274"/>
          <w:marRight w:val="0"/>
          <w:marTop w:val="0"/>
          <w:marBottom w:val="0"/>
          <w:divBdr>
            <w:top w:val="none" w:sz="0" w:space="0" w:color="auto"/>
            <w:left w:val="none" w:sz="0" w:space="0" w:color="auto"/>
            <w:bottom w:val="none" w:sz="0" w:space="0" w:color="auto"/>
            <w:right w:val="none" w:sz="0" w:space="0" w:color="auto"/>
          </w:divBdr>
        </w:div>
        <w:div w:id="1073043529">
          <w:marLeft w:val="274"/>
          <w:marRight w:val="0"/>
          <w:marTop w:val="0"/>
          <w:marBottom w:val="0"/>
          <w:divBdr>
            <w:top w:val="none" w:sz="0" w:space="0" w:color="auto"/>
            <w:left w:val="none" w:sz="0" w:space="0" w:color="auto"/>
            <w:bottom w:val="none" w:sz="0" w:space="0" w:color="auto"/>
            <w:right w:val="none" w:sz="0" w:space="0" w:color="auto"/>
          </w:divBdr>
        </w:div>
      </w:divsChild>
    </w:div>
    <w:div w:id="277612007">
      <w:bodyDiv w:val="1"/>
      <w:marLeft w:val="0"/>
      <w:marRight w:val="0"/>
      <w:marTop w:val="0"/>
      <w:marBottom w:val="0"/>
      <w:divBdr>
        <w:top w:val="none" w:sz="0" w:space="0" w:color="auto"/>
        <w:left w:val="none" w:sz="0" w:space="0" w:color="auto"/>
        <w:bottom w:val="none" w:sz="0" w:space="0" w:color="auto"/>
        <w:right w:val="none" w:sz="0" w:space="0" w:color="auto"/>
      </w:divBdr>
      <w:divsChild>
        <w:div w:id="292908035">
          <w:marLeft w:val="274"/>
          <w:marRight w:val="0"/>
          <w:marTop w:val="0"/>
          <w:marBottom w:val="0"/>
          <w:divBdr>
            <w:top w:val="none" w:sz="0" w:space="0" w:color="auto"/>
            <w:left w:val="none" w:sz="0" w:space="0" w:color="auto"/>
            <w:bottom w:val="none" w:sz="0" w:space="0" w:color="auto"/>
            <w:right w:val="none" w:sz="0" w:space="0" w:color="auto"/>
          </w:divBdr>
        </w:div>
        <w:div w:id="287931608">
          <w:marLeft w:val="274"/>
          <w:marRight w:val="0"/>
          <w:marTop w:val="0"/>
          <w:marBottom w:val="0"/>
          <w:divBdr>
            <w:top w:val="none" w:sz="0" w:space="0" w:color="auto"/>
            <w:left w:val="none" w:sz="0" w:space="0" w:color="auto"/>
            <w:bottom w:val="none" w:sz="0" w:space="0" w:color="auto"/>
            <w:right w:val="none" w:sz="0" w:space="0" w:color="auto"/>
          </w:divBdr>
        </w:div>
        <w:div w:id="550726837">
          <w:marLeft w:val="274"/>
          <w:marRight w:val="0"/>
          <w:marTop w:val="0"/>
          <w:marBottom w:val="0"/>
          <w:divBdr>
            <w:top w:val="none" w:sz="0" w:space="0" w:color="auto"/>
            <w:left w:val="none" w:sz="0" w:space="0" w:color="auto"/>
            <w:bottom w:val="none" w:sz="0" w:space="0" w:color="auto"/>
            <w:right w:val="none" w:sz="0" w:space="0" w:color="auto"/>
          </w:divBdr>
        </w:div>
        <w:div w:id="1674645106">
          <w:marLeft w:val="274"/>
          <w:marRight w:val="0"/>
          <w:marTop w:val="0"/>
          <w:marBottom w:val="0"/>
          <w:divBdr>
            <w:top w:val="none" w:sz="0" w:space="0" w:color="auto"/>
            <w:left w:val="none" w:sz="0" w:space="0" w:color="auto"/>
            <w:bottom w:val="none" w:sz="0" w:space="0" w:color="auto"/>
            <w:right w:val="none" w:sz="0" w:space="0" w:color="auto"/>
          </w:divBdr>
        </w:div>
        <w:div w:id="838039771">
          <w:marLeft w:val="274"/>
          <w:marRight w:val="0"/>
          <w:marTop w:val="0"/>
          <w:marBottom w:val="0"/>
          <w:divBdr>
            <w:top w:val="none" w:sz="0" w:space="0" w:color="auto"/>
            <w:left w:val="none" w:sz="0" w:space="0" w:color="auto"/>
            <w:bottom w:val="none" w:sz="0" w:space="0" w:color="auto"/>
            <w:right w:val="none" w:sz="0" w:space="0" w:color="auto"/>
          </w:divBdr>
        </w:div>
      </w:divsChild>
    </w:div>
    <w:div w:id="288784033">
      <w:bodyDiv w:val="1"/>
      <w:marLeft w:val="0"/>
      <w:marRight w:val="0"/>
      <w:marTop w:val="0"/>
      <w:marBottom w:val="0"/>
      <w:divBdr>
        <w:top w:val="none" w:sz="0" w:space="0" w:color="auto"/>
        <w:left w:val="none" w:sz="0" w:space="0" w:color="auto"/>
        <w:bottom w:val="none" w:sz="0" w:space="0" w:color="auto"/>
        <w:right w:val="none" w:sz="0" w:space="0" w:color="auto"/>
      </w:divBdr>
      <w:divsChild>
        <w:div w:id="2071682959">
          <w:marLeft w:val="360"/>
          <w:marRight w:val="0"/>
          <w:marTop w:val="200"/>
          <w:marBottom w:val="0"/>
          <w:divBdr>
            <w:top w:val="none" w:sz="0" w:space="0" w:color="auto"/>
            <w:left w:val="none" w:sz="0" w:space="0" w:color="auto"/>
            <w:bottom w:val="none" w:sz="0" w:space="0" w:color="auto"/>
            <w:right w:val="none" w:sz="0" w:space="0" w:color="auto"/>
          </w:divBdr>
        </w:div>
        <w:div w:id="2005547740">
          <w:marLeft w:val="360"/>
          <w:marRight w:val="0"/>
          <w:marTop w:val="200"/>
          <w:marBottom w:val="0"/>
          <w:divBdr>
            <w:top w:val="none" w:sz="0" w:space="0" w:color="auto"/>
            <w:left w:val="none" w:sz="0" w:space="0" w:color="auto"/>
            <w:bottom w:val="none" w:sz="0" w:space="0" w:color="auto"/>
            <w:right w:val="none" w:sz="0" w:space="0" w:color="auto"/>
          </w:divBdr>
        </w:div>
        <w:div w:id="498812927">
          <w:marLeft w:val="360"/>
          <w:marRight w:val="0"/>
          <w:marTop w:val="200"/>
          <w:marBottom w:val="0"/>
          <w:divBdr>
            <w:top w:val="none" w:sz="0" w:space="0" w:color="auto"/>
            <w:left w:val="none" w:sz="0" w:space="0" w:color="auto"/>
            <w:bottom w:val="none" w:sz="0" w:space="0" w:color="auto"/>
            <w:right w:val="none" w:sz="0" w:space="0" w:color="auto"/>
          </w:divBdr>
        </w:div>
      </w:divsChild>
    </w:div>
    <w:div w:id="323243296">
      <w:bodyDiv w:val="1"/>
      <w:marLeft w:val="0"/>
      <w:marRight w:val="0"/>
      <w:marTop w:val="0"/>
      <w:marBottom w:val="0"/>
      <w:divBdr>
        <w:top w:val="none" w:sz="0" w:space="0" w:color="auto"/>
        <w:left w:val="none" w:sz="0" w:space="0" w:color="auto"/>
        <w:bottom w:val="none" w:sz="0" w:space="0" w:color="auto"/>
        <w:right w:val="none" w:sz="0" w:space="0" w:color="auto"/>
      </w:divBdr>
      <w:divsChild>
        <w:div w:id="522935526">
          <w:marLeft w:val="274"/>
          <w:marRight w:val="0"/>
          <w:marTop w:val="0"/>
          <w:marBottom w:val="0"/>
          <w:divBdr>
            <w:top w:val="none" w:sz="0" w:space="0" w:color="auto"/>
            <w:left w:val="none" w:sz="0" w:space="0" w:color="auto"/>
            <w:bottom w:val="none" w:sz="0" w:space="0" w:color="auto"/>
            <w:right w:val="none" w:sz="0" w:space="0" w:color="auto"/>
          </w:divBdr>
        </w:div>
        <w:div w:id="1218468124">
          <w:marLeft w:val="274"/>
          <w:marRight w:val="0"/>
          <w:marTop w:val="0"/>
          <w:marBottom w:val="0"/>
          <w:divBdr>
            <w:top w:val="none" w:sz="0" w:space="0" w:color="auto"/>
            <w:left w:val="none" w:sz="0" w:space="0" w:color="auto"/>
            <w:bottom w:val="none" w:sz="0" w:space="0" w:color="auto"/>
            <w:right w:val="none" w:sz="0" w:space="0" w:color="auto"/>
          </w:divBdr>
        </w:div>
        <w:div w:id="355498998">
          <w:marLeft w:val="274"/>
          <w:marRight w:val="0"/>
          <w:marTop w:val="0"/>
          <w:marBottom w:val="0"/>
          <w:divBdr>
            <w:top w:val="none" w:sz="0" w:space="0" w:color="auto"/>
            <w:left w:val="none" w:sz="0" w:space="0" w:color="auto"/>
            <w:bottom w:val="none" w:sz="0" w:space="0" w:color="auto"/>
            <w:right w:val="none" w:sz="0" w:space="0" w:color="auto"/>
          </w:divBdr>
        </w:div>
        <w:div w:id="1330525598">
          <w:marLeft w:val="274"/>
          <w:marRight w:val="0"/>
          <w:marTop w:val="0"/>
          <w:marBottom w:val="0"/>
          <w:divBdr>
            <w:top w:val="none" w:sz="0" w:space="0" w:color="auto"/>
            <w:left w:val="none" w:sz="0" w:space="0" w:color="auto"/>
            <w:bottom w:val="none" w:sz="0" w:space="0" w:color="auto"/>
            <w:right w:val="none" w:sz="0" w:space="0" w:color="auto"/>
          </w:divBdr>
        </w:div>
        <w:div w:id="1145856865">
          <w:marLeft w:val="274"/>
          <w:marRight w:val="0"/>
          <w:marTop w:val="0"/>
          <w:marBottom w:val="0"/>
          <w:divBdr>
            <w:top w:val="none" w:sz="0" w:space="0" w:color="auto"/>
            <w:left w:val="none" w:sz="0" w:space="0" w:color="auto"/>
            <w:bottom w:val="none" w:sz="0" w:space="0" w:color="auto"/>
            <w:right w:val="none" w:sz="0" w:space="0" w:color="auto"/>
          </w:divBdr>
        </w:div>
        <w:div w:id="876233783">
          <w:marLeft w:val="274"/>
          <w:marRight w:val="0"/>
          <w:marTop w:val="0"/>
          <w:marBottom w:val="0"/>
          <w:divBdr>
            <w:top w:val="none" w:sz="0" w:space="0" w:color="auto"/>
            <w:left w:val="none" w:sz="0" w:space="0" w:color="auto"/>
            <w:bottom w:val="none" w:sz="0" w:space="0" w:color="auto"/>
            <w:right w:val="none" w:sz="0" w:space="0" w:color="auto"/>
          </w:divBdr>
        </w:div>
      </w:divsChild>
    </w:div>
    <w:div w:id="337079898">
      <w:bodyDiv w:val="1"/>
      <w:marLeft w:val="0"/>
      <w:marRight w:val="0"/>
      <w:marTop w:val="0"/>
      <w:marBottom w:val="0"/>
      <w:divBdr>
        <w:top w:val="none" w:sz="0" w:space="0" w:color="auto"/>
        <w:left w:val="none" w:sz="0" w:space="0" w:color="auto"/>
        <w:bottom w:val="none" w:sz="0" w:space="0" w:color="auto"/>
        <w:right w:val="none" w:sz="0" w:space="0" w:color="auto"/>
      </w:divBdr>
      <w:divsChild>
        <w:div w:id="1533693037">
          <w:marLeft w:val="360"/>
          <w:marRight w:val="0"/>
          <w:marTop w:val="200"/>
          <w:marBottom w:val="0"/>
          <w:divBdr>
            <w:top w:val="none" w:sz="0" w:space="0" w:color="auto"/>
            <w:left w:val="none" w:sz="0" w:space="0" w:color="auto"/>
            <w:bottom w:val="none" w:sz="0" w:space="0" w:color="auto"/>
            <w:right w:val="none" w:sz="0" w:space="0" w:color="auto"/>
          </w:divBdr>
        </w:div>
      </w:divsChild>
    </w:div>
    <w:div w:id="354119443">
      <w:bodyDiv w:val="1"/>
      <w:marLeft w:val="0"/>
      <w:marRight w:val="0"/>
      <w:marTop w:val="0"/>
      <w:marBottom w:val="0"/>
      <w:divBdr>
        <w:top w:val="none" w:sz="0" w:space="0" w:color="auto"/>
        <w:left w:val="none" w:sz="0" w:space="0" w:color="auto"/>
        <w:bottom w:val="none" w:sz="0" w:space="0" w:color="auto"/>
        <w:right w:val="none" w:sz="0" w:space="0" w:color="auto"/>
      </w:divBdr>
      <w:divsChild>
        <w:div w:id="1587495036">
          <w:marLeft w:val="1080"/>
          <w:marRight w:val="0"/>
          <w:marTop w:val="100"/>
          <w:marBottom w:val="0"/>
          <w:divBdr>
            <w:top w:val="none" w:sz="0" w:space="0" w:color="auto"/>
            <w:left w:val="none" w:sz="0" w:space="0" w:color="auto"/>
            <w:bottom w:val="none" w:sz="0" w:space="0" w:color="auto"/>
            <w:right w:val="none" w:sz="0" w:space="0" w:color="auto"/>
          </w:divBdr>
        </w:div>
        <w:div w:id="1013798018">
          <w:marLeft w:val="1080"/>
          <w:marRight w:val="0"/>
          <w:marTop w:val="100"/>
          <w:marBottom w:val="0"/>
          <w:divBdr>
            <w:top w:val="none" w:sz="0" w:space="0" w:color="auto"/>
            <w:left w:val="none" w:sz="0" w:space="0" w:color="auto"/>
            <w:bottom w:val="none" w:sz="0" w:space="0" w:color="auto"/>
            <w:right w:val="none" w:sz="0" w:space="0" w:color="auto"/>
          </w:divBdr>
        </w:div>
      </w:divsChild>
    </w:div>
    <w:div w:id="377052990">
      <w:bodyDiv w:val="1"/>
      <w:marLeft w:val="0"/>
      <w:marRight w:val="0"/>
      <w:marTop w:val="0"/>
      <w:marBottom w:val="0"/>
      <w:divBdr>
        <w:top w:val="none" w:sz="0" w:space="0" w:color="auto"/>
        <w:left w:val="none" w:sz="0" w:space="0" w:color="auto"/>
        <w:bottom w:val="none" w:sz="0" w:space="0" w:color="auto"/>
        <w:right w:val="none" w:sz="0" w:space="0" w:color="auto"/>
      </w:divBdr>
      <w:divsChild>
        <w:div w:id="1726951288">
          <w:marLeft w:val="360"/>
          <w:marRight w:val="0"/>
          <w:marTop w:val="200"/>
          <w:marBottom w:val="0"/>
          <w:divBdr>
            <w:top w:val="none" w:sz="0" w:space="0" w:color="auto"/>
            <w:left w:val="none" w:sz="0" w:space="0" w:color="auto"/>
            <w:bottom w:val="none" w:sz="0" w:space="0" w:color="auto"/>
            <w:right w:val="none" w:sz="0" w:space="0" w:color="auto"/>
          </w:divBdr>
        </w:div>
      </w:divsChild>
    </w:div>
    <w:div w:id="443307019">
      <w:bodyDiv w:val="1"/>
      <w:marLeft w:val="0"/>
      <w:marRight w:val="0"/>
      <w:marTop w:val="0"/>
      <w:marBottom w:val="0"/>
      <w:divBdr>
        <w:top w:val="none" w:sz="0" w:space="0" w:color="auto"/>
        <w:left w:val="none" w:sz="0" w:space="0" w:color="auto"/>
        <w:bottom w:val="none" w:sz="0" w:space="0" w:color="auto"/>
        <w:right w:val="none" w:sz="0" w:space="0" w:color="auto"/>
      </w:divBdr>
      <w:divsChild>
        <w:div w:id="1422023397">
          <w:marLeft w:val="360"/>
          <w:marRight w:val="0"/>
          <w:marTop w:val="200"/>
          <w:marBottom w:val="0"/>
          <w:divBdr>
            <w:top w:val="none" w:sz="0" w:space="0" w:color="auto"/>
            <w:left w:val="none" w:sz="0" w:space="0" w:color="auto"/>
            <w:bottom w:val="none" w:sz="0" w:space="0" w:color="auto"/>
            <w:right w:val="none" w:sz="0" w:space="0" w:color="auto"/>
          </w:divBdr>
        </w:div>
      </w:divsChild>
    </w:div>
    <w:div w:id="461658019">
      <w:bodyDiv w:val="1"/>
      <w:marLeft w:val="0"/>
      <w:marRight w:val="0"/>
      <w:marTop w:val="0"/>
      <w:marBottom w:val="0"/>
      <w:divBdr>
        <w:top w:val="none" w:sz="0" w:space="0" w:color="auto"/>
        <w:left w:val="none" w:sz="0" w:space="0" w:color="auto"/>
        <w:bottom w:val="none" w:sz="0" w:space="0" w:color="auto"/>
        <w:right w:val="none" w:sz="0" w:space="0" w:color="auto"/>
      </w:divBdr>
      <w:divsChild>
        <w:div w:id="1439908429">
          <w:marLeft w:val="274"/>
          <w:marRight w:val="0"/>
          <w:marTop w:val="0"/>
          <w:marBottom w:val="0"/>
          <w:divBdr>
            <w:top w:val="none" w:sz="0" w:space="0" w:color="auto"/>
            <w:left w:val="none" w:sz="0" w:space="0" w:color="auto"/>
            <w:bottom w:val="none" w:sz="0" w:space="0" w:color="auto"/>
            <w:right w:val="none" w:sz="0" w:space="0" w:color="auto"/>
          </w:divBdr>
        </w:div>
      </w:divsChild>
    </w:div>
    <w:div w:id="490221534">
      <w:bodyDiv w:val="1"/>
      <w:marLeft w:val="0"/>
      <w:marRight w:val="0"/>
      <w:marTop w:val="0"/>
      <w:marBottom w:val="0"/>
      <w:divBdr>
        <w:top w:val="none" w:sz="0" w:space="0" w:color="auto"/>
        <w:left w:val="none" w:sz="0" w:space="0" w:color="auto"/>
        <w:bottom w:val="none" w:sz="0" w:space="0" w:color="auto"/>
        <w:right w:val="none" w:sz="0" w:space="0" w:color="auto"/>
      </w:divBdr>
      <w:divsChild>
        <w:div w:id="614866539">
          <w:marLeft w:val="274"/>
          <w:marRight w:val="0"/>
          <w:marTop w:val="0"/>
          <w:marBottom w:val="0"/>
          <w:divBdr>
            <w:top w:val="none" w:sz="0" w:space="0" w:color="auto"/>
            <w:left w:val="none" w:sz="0" w:space="0" w:color="auto"/>
            <w:bottom w:val="none" w:sz="0" w:space="0" w:color="auto"/>
            <w:right w:val="none" w:sz="0" w:space="0" w:color="auto"/>
          </w:divBdr>
        </w:div>
        <w:div w:id="324365076">
          <w:marLeft w:val="274"/>
          <w:marRight w:val="0"/>
          <w:marTop w:val="0"/>
          <w:marBottom w:val="0"/>
          <w:divBdr>
            <w:top w:val="none" w:sz="0" w:space="0" w:color="auto"/>
            <w:left w:val="none" w:sz="0" w:space="0" w:color="auto"/>
            <w:bottom w:val="none" w:sz="0" w:space="0" w:color="auto"/>
            <w:right w:val="none" w:sz="0" w:space="0" w:color="auto"/>
          </w:divBdr>
        </w:div>
        <w:div w:id="1185241958">
          <w:marLeft w:val="274"/>
          <w:marRight w:val="0"/>
          <w:marTop w:val="0"/>
          <w:marBottom w:val="0"/>
          <w:divBdr>
            <w:top w:val="none" w:sz="0" w:space="0" w:color="auto"/>
            <w:left w:val="none" w:sz="0" w:space="0" w:color="auto"/>
            <w:bottom w:val="none" w:sz="0" w:space="0" w:color="auto"/>
            <w:right w:val="none" w:sz="0" w:space="0" w:color="auto"/>
          </w:divBdr>
        </w:div>
        <w:div w:id="296229665">
          <w:marLeft w:val="274"/>
          <w:marRight w:val="0"/>
          <w:marTop w:val="0"/>
          <w:marBottom w:val="0"/>
          <w:divBdr>
            <w:top w:val="none" w:sz="0" w:space="0" w:color="auto"/>
            <w:left w:val="none" w:sz="0" w:space="0" w:color="auto"/>
            <w:bottom w:val="none" w:sz="0" w:space="0" w:color="auto"/>
            <w:right w:val="none" w:sz="0" w:space="0" w:color="auto"/>
          </w:divBdr>
        </w:div>
        <w:div w:id="701442397">
          <w:marLeft w:val="274"/>
          <w:marRight w:val="0"/>
          <w:marTop w:val="0"/>
          <w:marBottom w:val="0"/>
          <w:divBdr>
            <w:top w:val="none" w:sz="0" w:space="0" w:color="auto"/>
            <w:left w:val="none" w:sz="0" w:space="0" w:color="auto"/>
            <w:bottom w:val="none" w:sz="0" w:space="0" w:color="auto"/>
            <w:right w:val="none" w:sz="0" w:space="0" w:color="auto"/>
          </w:divBdr>
        </w:div>
        <w:div w:id="1751348248">
          <w:marLeft w:val="274"/>
          <w:marRight w:val="0"/>
          <w:marTop w:val="0"/>
          <w:marBottom w:val="0"/>
          <w:divBdr>
            <w:top w:val="none" w:sz="0" w:space="0" w:color="auto"/>
            <w:left w:val="none" w:sz="0" w:space="0" w:color="auto"/>
            <w:bottom w:val="none" w:sz="0" w:space="0" w:color="auto"/>
            <w:right w:val="none" w:sz="0" w:space="0" w:color="auto"/>
          </w:divBdr>
        </w:div>
        <w:div w:id="1920826928">
          <w:marLeft w:val="274"/>
          <w:marRight w:val="0"/>
          <w:marTop w:val="0"/>
          <w:marBottom w:val="0"/>
          <w:divBdr>
            <w:top w:val="none" w:sz="0" w:space="0" w:color="auto"/>
            <w:left w:val="none" w:sz="0" w:space="0" w:color="auto"/>
            <w:bottom w:val="none" w:sz="0" w:space="0" w:color="auto"/>
            <w:right w:val="none" w:sz="0" w:space="0" w:color="auto"/>
          </w:divBdr>
        </w:div>
        <w:div w:id="399401514">
          <w:marLeft w:val="274"/>
          <w:marRight w:val="0"/>
          <w:marTop w:val="0"/>
          <w:marBottom w:val="0"/>
          <w:divBdr>
            <w:top w:val="none" w:sz="0" w:space="0" w:color="auto"/>
            <w:left w:val="none" w:sz="0" w:space="0" w:color="auto"/>
            <w:bottom w:val="none" w:sz="0" w:space="0" w:color="auto"/>
            <w:right w:val="none" w:sz="0" w:space="0" w:color="auto"/>
          </w:divBdr>
        </w:div>
      </w:divsChild>
    </w:div>
    <w:div w:id="491069798">
      <w:bodyDiv w:val="1"/>
      <w:marLeft w:val="0"/>
      <w:marRight w:val="0"/>
      <w:marTop w:val="0"/>
      <w:marBottom w:val="0"/>
      <w:divBdr>
        <w:top w:val="none" w:sz="0" w:space="0" w:color="auto"/>
        <w:left w:val="none" w:sz="0" w:space="0" w:color="auto"/>
        <w:bottom w:val="none" w:sz="0" w:space="0" w:color="auto"/>
        <w:right w:val="none" w:sz="0" w:space="0" w:color="auto"/>
      </w:divBdr>
      <w:divsChild>
        <w:div w:id="1430933012">
          <w:marLeft w:val="360"/>
          <w:marRight w:val="0"/>
          <w:marTop w:val="200"/>
          <w:marBottom w:val="0"/>
          <w:divBdr>
            <w:top w:val="none" w:sz="0" w:space="0" w:color="auto"/>
            <w:left w:val="none" w:sz="0" w:space="0" w:color="auto"/>
            <w:bottom w:val="none" w:sz="0" w:space="0" w:color="auto"/>
            <w:right w:val="none" w:sz="0" w:space="0" w:color="auto"/>
          </w:divBdr>
        </w:div>
        <w:div w:id="599413603">
          <w:marLeft w:val="360"/>
          <w:marRight w:val="0"/>
          <w:marTop w:val="200"/>
          <w:marBottom w:val="0"/>
          <w:divBdr>
            <w:top w:val="none" w:sz="0" w:space="0" w:color="auto"/>
            <w:left w:val="none" w:sz="0" w:space="0" w:color="auto"/>
            <w:bottom w:val="none" w:sz="0" w:space="0" w:color="auto"/>
            <w:right w:val="none" w:sz="0" w:space="0" w:color="auto"/>
          </w:divBdr>
        </w:div>
      </w:divsChild>
    </w:div>
    <w:div w:id="509685429">
      <w:bodyDiv w:val="1"/>
      <w:marLeft w:val="0"/>
      <w:marRight w:val="0"/>
      <w:marTop w:val="0"/>
      <w:marBottom w:val="0"/>
      <w:divBdr>
        <w:top w:val="none" w:sz="0" w:space="0" w:color="auto"/>
        <w:left w:val="none" w:sz="0" w:space="0" w:color="auto"/>
        <w:bottom w:val="none" w:sz="0" w:space="0" w:color="auto"/>
        <w:right w:val="none" w:sz="0" w:space="0" w:color="auto"/>
      </w:divBdr>
      <w:divsChild>
        <w:div w:id="595872415">
          <w:marLeft w:val="360"/>
          <w:marRight w:val="0"/>
          <w:marTop w:val="200"/>
          <w:marBottom w:val="0"/>
          <w:divBdr>
            <w:top w:val="none" w:sz="0" w:space="0" w:color="auto"/>
            <w:left w:val="none" w:sz="0" w:space="0" w:color="auto"/>
            <w:bottom w:val="none" w:sz="0" w:space="0" w:color="auto"/>
            <w:right w:val="none" w:sz="0" w:space="0" w:color="auto"/>
          </w:divBdr>
        </w:div>
        <w:div w:id="1953127471">
          <w:marLeft w:val="360"/>
          <w:marRight w:val="0"/>
          <w:marTop w:val="200"/>
          <w:marBottom w:val="0"/>
          <w:divBdr>
            <w:top w:val="none" w:sz="0" w:space="0" w:color="auto"/>
            <w:left w:val="none" w:sz="0" w:space="0" w:color="auto"/>
            <w:bottom w:val="none" w:sz="0" w:space="0" w:color="auto"/>
            <w:right w:val="none" w:sz="0" w:space="0" w:color="auto"/>
          </w:divBdr>
        </w:div>
      </w:divsChild>
    </w:div>
    <w:div w:id="548539019">
      <w:bodyDiv w:val="1"/>
      <w:marLeft w:val="0"/>
      <w:marRight w:val="0"/>
      <w:marTop w:val="0"/>
      <w:marBottom w:val="0"/>
      <w:divBdr>
        <w:top w:val="none" w:sz="0" w:space="0" w:color="auto"/>
        <w:left w:val="none" w:sz="0" w:space="0" w:color="auto"/>
        <w:bottom w:val="none" w:sz="0" w:space="0" w:color="auto"/>
        <w:right w:val="none" w:sz="0" w:space="0" w:color="auto"/>
      </w:divBdr>
      <w:divsChild>
        <w:div w:id="445347277">
          <w:marLeft w:val="274"/>
          <w:marRight w:val="0"/>
          <w:marTop w:val="0"/>
          <w:marBottom w:val="0"/>
          <w:divBdr>
            <w:top w:val="none" w:sz="0" w:space="0" w:color="auto"/>
            <w:left w:val="none" w:sz="0" w:space="0" w:color="auto"/>
            <w:bottom w:val="none" w:sz="0" w:space="0" w:color="auto"/>
            <w:right w:val="none" w:sz="0" w:space="0" w:color="auto"/>
          </w:divBdr>
        </w:div>
        <w:div w:id="51932660">
          <w:marLeft w:val="274"/>
          <w:marRight w:val="0"/>
          <w:marTop w:val="0"/>
          <w:marBottom w:val="0"/>
          <w:divBdr>
            <w:top w:val="none" w:sz="0" w:space="0" w:color="auto"/>
            <w:left w:val="none" w:sz="0" w:space="0" w:color="auto"/>
            <w:bottom w:val="none" w:sz="0" w:space="0" w:color="auto"/>
            <w:right w:val="none" w:sz="0" w:space="0" w:color="auto"/>
          </w:divBdr>
        </w:div>
        <w:div w:id="44065331">
          <w:marLeft w:val="274"/>
          <w:marRight w:val="0"/>
          <w:marTop w:val="0"/>
          <w:marBottom w:val="0"/>
          <w:divBdr>
            <w:top w:val="none" w:sz="0" w:space="0" w:color="auto"/>
            <w:left w:val="none" w:sz="0" w:space="0" w:color="auto"/>
            <w:bottom w:val="none" w:sz="0" w:space="0" w:color="auto"/>
            <w:right w:val="none" w:sz="0" w:space="0" w:color="auto"/>
          </w:divBdr>
        </w:div>
        <w:div w:id="1371765977">
          <w:marLeft w:val="274"/>
          <w:marRight w:val="0"/>
          <w:marTop w:val="0"/>
          <w:marBottom w:val="0"/>
          <w:divBdr>
            <w:top w:val="none" w:sz="0" w:space="0" w:color="auto"/>
            <w:left w:val="none" w:sz="0" w:space="0" w:color="auto"/>
            <w:bottom w:val="none" w:sz="0" w:space="0" w:color="auto"/>
            <w:right w:val="none" w:sz="0" w:space="0" w:color="auto"/>
          </w:divBdr>
        </w:div>
        <w:div w:id="146362831">
          <w:marLeft w:val="274"/>
          <w:marRight w:val="0"/>
          <w:marTop w:val="0"/>
          <w:marBottom w:val="0"/>
          <w:divBdr>
            <w:top w:val="none" w:sz="0" w:space="0" w:color="auto"/>
            <w:left w:val="none" w:sz="0" w:space="0" w:color="auto"/>
            <w:bottom w:val="none" w:sz="0" w:space="0" w:color="auto"/>
            <w:right w:val="none" w:sz="0" w:space="0" w:color="auto"/>
          </w:divBdr>
        </w:div>
        <w:div w:id="1821311457">
          <w:marLeft w:val="274"/>
          <w:marRight w:val="0"/>
          <w:marTop w:val="0"/>
          <w:marBottom w:val="0"/>
          <w:divBdr>
            <w:top w:val="none" w:sz="0" w:space="0" w:color="auto"/>
            <w:left w:val="none" w:sz="0" w:space="0" w:color="auto"/>
            <w:bottom w:val="none" w:sz="0" w:space="0" w:color="auto"/>
            <w:right w:val="none" w:sz="0" w:space="0" w:color="auto"/>
          </w:divBdr>
        </w:div>
        <w:div w:id="818352410">
          <w:marLeft w:val="274"/>
          <w:marRight w:val="0"/>
          <w:marTop w:val="0"/>
          <w:marBottom w:val="0"/>
          <w:divBdr>
            <w:top w:val="none" w:sz="0" w:space="0" w:color="auto"/>
            <w:left w:val="none" w:sz="0" w:space="0" w:color="auto"/>
            <w:bottom w:val="none" w:sz="0" w:space="0" w:color="auto"/>
            <w:right w:val="none" w:sz="0" w:space="0" w:color="auto"/>
          </w:divBdr>
        </w:div>
        <w:div w:id="266279808">
          <w:marLeft w:val="274"/>
          <w:marRight w:val="0"/>
          <w:marTop w:val="0"/>
          <w:marBottom w:val="0"/>
          <w:divBdr>
            <w:top w:val="none" w:sz="0" w:space="0" w:color="auto"/>
            <w:left w:val="none" w:sz="0" w:space="0" w:color="auto"/>
            <w:bottom w:val="none" w:sz="0" w:space="0" w:color="auto"/>
            <w:right w:val="none" w:sz="0" w:space="0" w:color="auto"/>
          </w:divBdr>
        </w:div>
        <w:div w:id="354961823">
          <w:marLeft w:val="274"/>
          <w:marRight w:val="0"/>
          <w:marTop w:val="0"/>
          <w:marBottom w:val="0"/>
          <w:divBdr>
            <w:top w:val="none" w:sz="0" w:space="0" w:color="auto"/>
            <w:left w:val="none" w:sz="0" w:space="0" w:color="auto"/>
            <w:bottom w:val="none" w:sz="0" w:space="0" w:color="auto"/>
            <w:right w:val="none" w:sz="0" w:space="0" w:color="auto"/>
          </w:divBdr>
        </w:div>
        <w:div w:id="1886864162">
          <w:marLeft w:val="274"/>
          <w:marRight w:val="0"/>
          <w:marTop w:val="0"/>
          <w:marBottom w:val="0"/>
          <w:divBdr>
            <w:top w:val="none" w:sz="0" w:space="0" w:color="auto"/>
            <w:left w:val="none" w:sz="0" w:space="0" w:color="auto"/>
            <w:bottom w:val="none" w:sz="0" w:space="0" w:color="auto"/>
            <w:right w:val="none" w:sz="0" w:space="0" w:color="auto"/>
          </w:divBdr>
        </w:div>
        <w:div w:id="1750611308">
          <w:marLeft w:val="274"/>
          <w:marRight w:val="0"/>
          <w:marTop w:val="0"/>
          <w:marBottom w:val="0"/>
          <w:divBdr>
            <w:top w:val="none" w:sz="0" w:space="0" w:color="auto"/>
            <w:left w:val="none" w:sz="0" w:space="0" w:color="auto"/>
            <w:bottom w:val="none" w:sz="0" w:space="0" w:color="auto"/>
            <w:right w:val="none" w:sz="0" w:space="0" w:color="auto"/>
          </w:divBdr>
        </w:div>
        <w:div w:id="847720298">
          <w:marLeft w:val="274"/>
          <w:marRight w:val="0"/>
          <w:marTop w:val="0"/>
          <w:marBottom w:val="0"/>
          <w:divBdr>
            <w:top w:val="none" w:sz="0" w:space="0" w:color="auto"/>
            <w:left w:val="none" w:sz="0" w:space="0" w:color="auto"/>
            <w:bottom w:val="none" w:sz="0" w:space="0" w:color="auto"/>
            <w:right w:val="none" w:sz="0" w:space="0" w:color="auto"/>
          </w:divBdr>
        </w:div>
        <w:div w:id="1232350057">
          <w:marLeft w:val="274"/>
          <w:marRight w:val="0"/>
          <w:marTop w:val="0"/>
          <w:marBottom w:val="0"/>
          <w:divBdr>
            <w:top w:val="none" w:sz="0" w:space="0" w:color="auto"/>
            <w:left w:val="none" w:sz="0" w:space="0" w:color="auto"/>
            <w:bottom w:val="none" w:sz="0" w:space="0" w:color="auto"/>
            <w:right w:val="none" w:sz="0" w:space="0" w:color="auto"/>
          </w:divBdr>
        </w:div>
        <w:div w:id="256640533">
          <w:marLeft w:val="274"/>
          <w:marRight w:val="0"/>
          <w:marTop w:val="0"/>
          <w:marBottom w:val="0"/>
          <w:divBdr>
            <w:top w:val="none" w:sz="0" w:space="0" w:color="auto"/>
            <w:left w:val="none" w:sz="0" w:space="0" w:color="auto"/>
            <w:bottom w:val="none" w:sz="0" w:space="0" w:color="auto"/>
            <w:right w:val="none" w:sz="0" w:space="0" w:color="auto"/>
          </w:divBdr>
        </w:div>
        <w:div w:id="1456437417">
          <w:marLeft w:val="274"/>
          <w:marRight w:val="0"/>
          <w:marTop w:val="0"/>
          <w:marBottom w:val="0"/>
          <w:divBdr>
            <w:top w:val="none" w:sz="0" w:space="0" w:color="auto"/>
            <w:left w:val="none" w:sz="0" w:space="0" w:color="auto"/>
            <w:bottom w:val="none" w:sz="0" w:space="0" w:color="auto"/>
            <w:right w:val="none" w:sz="0" w:space="0" w:color="auto"/>
          </w:divBdr>
        </w:div>
        <w:div w:id="79372461">
          <w:marLeft w:val="274"/>
          <w:marRight w:val="0"/>
          <w:marTop w:val="0"/>
          <w:marBottom w:val="0"/>
          <w:divBdr>
            <w:top w:val="none" w:sz="0" w:space="0" w:color="auto"/>
            <w:left w:val="none" w:sz="0" w:space="0" w:color="auto"/>
            <w:bottom w:val="none" w:sz="0" w:space="0" w:color="auto"/>
            <w:right w:val="none" w:sz="0" w:space="0" w:color="auto"/>
          </w:divBdr>
        </w:div>
      </w:divsChild>
    </w:div>
    <w:div w:id="562986653">
      <w:bodyDiv w:val="1"/>
      <w:marLeft w:val="0"/>
      <w:marRight w:val="0"/>
      <w:marTop w:val="0"/>
      <w:marBottom w:val="0"/>
      <w:divBdr>
        <w:top w:val="none" w:sz="0" w:space="0" w:color="auto"/>
        <w:left w:val="none" w:sz="0" w:space="0" w:color="auto"/>
        <w:bottom w:val="none" w:sz="0" w:space="0" w:color="auto"/>
        <w:right w:val="none" w:sz="0" w:space="0" w:color="auto"/>
      </w:divBdr>
      <w:divsChild>
        <w:div w:id="455410804">
          <w:marLeft w:val="274"/>
          <w:marRight w:val="0"/>
          <w:marTop w:val="0"/>
          <w:marBottom w:val="0"/>
          <w:divBdr>
            <w:top w:val="none" w:sz="0" w:space="0" w:color="auto"/>
            <w:left w:val="none" w:sz="0" w:space="0" w:color="auto"/>
            <w:bottom w:val="none" w:sz="0" w:space="0" w:color="auto"/>
            <w:right w:val="none" w:sz="0" w:space="0" w:color="auto"/>
          </w:divBdr>
        </w:div>
        <w:div w:id="835995334">
          <w:marLeft w:val="274"/>
          <w:marRight w:val="0"/>
          <w:marTop w:val="0"/>
          <w:marBottom w:val="0"/>
          <w:divBdr>
            <w:top w:val="none" w:sz="0" w:space="0" w:color="auto"/>
            <w:left w:val="none" w:sz="0" w:space="0" w:color="auto"/>
            <w:bottom w:val="none" w:sz="0" w:space="0" w:color="auto"/>
            <w:right w:val="none" w:sz="0" w:space="0" w:color="auto"/>
          </w:divBdr>
        </w:div>
        <w:div w:id="1770082404">
          <w:marLeft w:val="274"/>
          <w:marRight w:val="0"/>
          <w:marTop w:val="0"/>
          <w:marBottom w:val="0"/>
          <w:divBdr>
            <w:top w:val="none" w:sz="0" w:space="0" w:color="auto"/>
            <w:left w:val="none" w:sz="0" w:space="0" w:color="auto"/>
            <w:bottom w:val="none" w:sz="0" w:space="0" w:color="auto"/>
            <w:right w:val="none" w:sz="0" w:space="0" w:color="auto"/>
          </w:divBdr>
        </w:div>
        <w:div w:id="1949114697">
          <w:marLeft w:val="274"/>
          <w:marRight w:val="0"/>
          <w:marTop w:val="0"/>
          <w:marBottom w:val="0"/>
          <w:divBdr>
            <w:top w:val="none" w:sz="0" w:space="0" w:color="auto"/>
            <w:left w:val="none" w:sz="0" w:space="0" w:color="auto"/>
            <w:bottom w:val="none" w:sz="0" w:space="0" w:color="auto"/>
            <w:right w:val="none" w:sz="0" w:space="0" w:color="auto"/>
          </w:divBdr>
        </w:div>
        <w:div w:id="1224488500">
          <w:marLeft w:val="274"/>
          <w:marRight w:val="0"/>
          <w:marTop w:val="0"/>
          <w:marBottom w:val="0"/>
          <w:divBdr>
            <w:top w:val="none" w:sz="0" w:space="0" w:color="auto"/>
            <w:left w:val="none" w:sz="0" w:space="0" w:color="auto"/>
            <w:bottom w:val="none" w:sz="0" w:space="0" w:color="auto"/>
            <w:right w:val="none" w:sz="0" w:space="0" w:color="auto"/>
          </w:divBdr>
        </w:div>
        <w:div w:id="2021589136">
          <w:marLeft w:val="274"/>
          <w:marRight w:val="0"/>
          <w:marTop w:val="0"/>
          <w:marBottom w:val="0"/>
          <w:divBdr>
            <w:top w:val="none" w:sz="0" w:space="0" w:color="auto"/>
            <w:left w:val="none" w:sz="0" w:space="0" w:color="auto"/>
            <w:bottom w:val="none" w:sz="0" w:space="0" w:color="auto"/>
            <w:right w:val="none" w:sz="0" w:space="0" w:color="auto"/>
          </w:divBdr>
        </w:div>
      </w:divsChild>
    </w:div>
    <w:div w:id="597831159">
      <w:bodyDiv w:val="1"/>
      <w:marLeft w:val="0"/>
      <w:marRight w:val="0"/>
      <w:marTop w:val="0"/>
      <w:marBottom w:val="0"/>
      <w:divBdr>
        <w:top w:val="none" w:sz="0" w:space="0" w:color="auto"/>
        <w:left w:val="none" w:sz="0" w:space="0" w:color="auto"/>
        <w:bottom w:val="none" w:sz="0" w:space="0" w:color="auto"/>
        <w:right w:val="none" w:sz="0" w:space="0" w:color="auto"/>
      </w:divBdr>
      <w:divsChild>
        <w:div w:id="1683628526">
          <w:marLeft w:val="274"/>
          <w:marRight w:val="0"/>
          <w:marTop w:val="0"/>
          <w:marBottom w:val="0"/>
          <w:divBdr>
            <w:top w:val="none" w:sz="0" w:space="0" w:color="auto"/>
            <w:left w:val="none" w:sz="0" w:space="0" w:color="auto"/>
            <w:bottom w:val="none" w:sz="0" w:space="0" w:color="auto"/>
            <w:right w:val="none" w:sz="0" w:space="0" w:color="auto"/>
          </w:divBdr>
        </w:div>
        <w:div w:id="1842967960">
          <w:marLeft w:val="274"/>
          <w:marRight w:val="0"/>
          <w:marTop w:val="0"/>
          <w:marBottom w:val="0"/>
          <w:divBdr>
            <w:top w:val="none" w:sz="0" w:space="0" w:color="auto"/>
            <w:left w:val="none" w:sz="0" w:space="0" w:color="auto"/>
            <w:bottom w:val="none" w:sz="0" w:space="0" w:color="auto"/>
            <w:right w:val="none" w:sz="0" w:space="0" w:color="auto"/>
          </w:divBdr>
        </w:div>
        <w:div w:id="1511335293">
          <w:marLeft w:val="274"/>
          <w:marRight w:val="0"/>
          <w:marTop w:val="0"/>
          <w:marBottom w:val="0"/>
          <w:divBdr>
            <w:top w:val="none" w:sz="0" w:space="0" w:color="auto"/>
            <w:left w:val="none" w:sz="0" w:space="0" w:color="auto"/>
            <w:bottom w:val="none" w:sz="0" w:space="0" w:color="auto"/>
            <w:right w:val="none" w:sz="0" w:space="0" w:color="auto"/>
          </w:divBdr>
        </w:div>
        <w:div w:id="861473374">
          <w:marLeft w:val="274"/>
          <w:marRight w:val="0"/>
          <w:marTop w:val="0"/>
          <w:marBottom w:val="0"/>
          <w:divBdr>
            <w:top w:val="none" w:sz="0" w:space="0" w:color="auto"/>
            <w:left w:val="none" w:sz="0" w:space="0" w:color="auto"/>
            <w:bottom w:val="none" w:sz="0" w:space="0" w:color="auto"/>
            <w:right w:val="none" w:sz="0" w:space="0" w:color="auto"/>
          </w:divBdr>
        </w:div>
        <w:div w:id="602998210">
          <w:marLeft w:val="274"/>
          <w:marRight w:val="0"/>
          <w:marTop w:val="0"/>
          <w:marBottom w:val="0"/>
          <w:divBdr>
            <w:top w:val="none" w:sz="0" w:space="0" w:color="auto"/>
            <w:left w:val="none" w:sz="0" w:space="0" w:color="auto"/>
            <w:bottom w:val="none" w:sz="0" w:space="0" w:color="auto"/>
            <w:right w:val="none" w:sz="0" w:space="0" w:color="auto"/>
          </w:divBdr>
        </w:div>
        <w:div w:id="2115517594">
          <w:marLeft w:val="274"/>
          <w:marRight w:val="0"/>
          <w:marTop w:val="0"/>
          <w:marBottom w:val="0"/>
          <w:divBdr>
            <w:top w:val="none" w:sz="0" w:space="0" w:color="auto"/>
            <w:left w:val="none" w:sz="0" w:space="0" w:color="auto"/>
            <w:bottom w:val="none" w:sz="0" w:space="0" w:color="auto"/>
            <w:right w:val="none" w:sz="0" w:space="0" w:color="auto"/>
          </w:divBdr>
        </w:div>
        <w:div w:id="3754569">
          <w:marLeft w:val="274"/>
          <w:marRight w:val="0"/>
          <w:marTop w:val="0"/>
          <w:marBottom w:val="0"/>
          <w:divBdr>
            <w:top w:val="none" w:sz="0" w:space="0" w:color="auto"/>
            <w:left w:val="none" w:sz="0" w:space="0" w:color="auto"/>
            <w:bottom w:val="none" w:sz="0" w:space="0" w:color="auto"/>
            <w:right w:val="none" w:sz="0" w:space="0" w:color="auto"/>
          </w:divBdr>
        </w:div>
        <w:div w:id="1242371484">
          <w:marLeft w:val="274"/>
          <w:marRight w:val="0"/>
          <w:marTop w:val="0"/>
          <w:marBottom w:val="0"/>
          <w:divBdr>
            <w:top w:val="none" w:sz="0" w:space="0" w:color="auto"/>
            <w:left w:val="none" w:sz="0" w:space="0" w:color="auto"/>
            <w:bottom w:val="none" w:sz="0" w:space="0" w:color="auto"/>
            <w:right w:val="none" w:sz="0" w:space="0" w:color="auto"/>
          </w:divBdr>
        </w:div>
        <w:div w:id="451903473">
          <w:marLeft w:val="274"/>
          <w:marRight w:val="0"/>
          <w:marTop w:val="0"/>
          <w:marBottom w:val="0"/>
          <w:divBdr>
            <w:top w:val="none" w:sz="0" w:space="0" w:color="auto"/>
            <w:left w:val="none" w:sz="0" w:space="0" w:color="auto"/>
            <w:bottom w:val="none" w:sz="0" w:space="0" w:color="auto"/>
            <w:right w:val="none" w:sz="0" w:space="0" w:color="auto"/>
          </w:divBdr>
        </w:div>
        <w:div w:id="1474788745">
          <w:marLeft w:val="274"/>
          <w:marRight w:val="0"/>
          <w:marTop w:val="0"/>
          <w:marBottom w:val="0"/>
          <w:divBdr>
            <w:top w:val="none" w:sz="0" w:space="0" w:color="auto"/>
            <w:left w:val="none" w:sz="0" w:space="0" w:color="auto"/>
            <w:bottom w:val="none" w:sz="0" w:space="0" w:color="auto"/>
            <w:right w:val="none" w:sz="0" w:space="0" w:color="auto"/>
          </w:divBdr>
        </w:div>
        <w:div w:id="1706564391">
          <w:marLeft w:val="274"/>
          <w:marRight w:val="0"/>
          <w:marTop w:val="0"/>
          <w:marBottom w:val="0"/>
          <w:divBdr>
            <w:top w:val="none" w:sz="0" w:space="0" w:color="auto"/>
            <w:left w:val="none" w:sz="0" w:space="0" w:color="auto"/>
            <w:bottom w:val="none" w:sz="0" w:space="0" w:color="auto"/>
            <w:right w:val="none" w:sz="0" w:space="0" w:color="auto"/>
          </w:divBdr>
        </w:div>
        <w:div w:id="194974099">
          <w:marLeft w:val="274"/>
          <w:marRight w:val="0"/>
          <w:marTop w:val="0"/>
          <w:marBottom w:val="0"/>
          <w:divBdr>
            <w:top w:val="none" w:sz="0" w:space="0" w:color="auto"/>
            <w:left w:val="none" w:sz="0" w:space="0" w:color="auto"/>
            <w:bottom w:val="none" w:sz="0" w:space="0" w:color="auto"/>
            <w:right w:val="none" w:sz="0" w:space="0" w:color="auto"/>
          </w:divBdr>
        </w:div>
        <w:div w:id="475492775">
          <w:marLeft w:val="274"/>
          <w:marRight w:val="0"/>
          <w:marTop w:val="0"/>
          <w:marBottom w:val="0"/>
          <w:divBdr>
            <w:top w:val="none" w:sz="0" w:space="0" w:color="auto"/>
            <w:left w:val="none" w:sz="0" w:space="0" w:color="auto"/>
            <w:bottom w:val="none" w:sz="0" w:space="0" w:color="auto"/>
            <w:right w:val="none" w:sz="0" w:space="0" w:color="auto"/>
          </w:divBdr>
        </w:div>
        <w:div w:id="358970010">
          <w:marLeft w:val="274"/>
          <w:marRight w:val="0"/>
          <w:marTop w:val="0"/>
          <w:marBottom w:val="0"/>
          <w:divBdr>
            <w:top w:val="none" w:sz="0" w:space="0" w:color="auto"/>
            <w:left w:val="none" w:sz="0" w:space="0" w:color="auto"/>
            <w:bottom w:val="none" w:sz="0" w:space="0" w:color="auto"/>
            <w:right w:val="none" w:sz="0" w:space="0" w:color="auto"/>
          </w:divBdr>
        </w:div>
      </w:divsChild>
    </w:div>
    <w:div w:id="609362354">
      <w:bodyDiv w:val="1"/>
      <w:marLeft w:val="0"/>
      <w:marRight w:val="0"/>
      <w:marTop w:val="0"/>
      <w:marBottom w:val="0"/>
      <w:divBdr>
        <w:top w:val="none" w:sz="0" w:space="0" w:color="auto"/>
        <w:left w:val="none" w:sz="0" w:space="0" w:color="auto"/>
        <w:bottom w:val="none" w:sz="0" w:space="0" w:color="auto"/>
        <w:right w:val="none" w:sz="0" w:space="0" w:color="auto"/>
      </w:divBdr>
      <w:divsChild>
        <w:div w:id="752819153">
          <w:marLeft w:val="360"/>
          <w:marRight w:val="0"/>
          <w:marTop w:val="200"/>
          <w:marBottom w:val="0"/>
          <w:divBdr>
            <w:top w:val="none" w:sz="0" w:space="0" w:color="auto"/>
            <w:left w:val="none" w:sz="0" w:space="0" w:color="auto"/>
            <w:bottom w:val="none" w:sz="0" w:space="0" w:color="auto"/>
            <w:right w:val="none" w:sz="0" w:space="0" w:color="auto"/>
          </w:divBdr>
        </w:div>
      </w:divsChild>
    </w:div>
    <w:div w:id="610551841">
      <w:bodyDiv w:val="1"/>
      <w:marLeft w:val="0"/>
      <w:marRight w:val="0"/>
      <w:marTop w:val="0"/>
      <w:marBottom w:val="0"/>
      <w:divBdr>
        <w:top w:val="none" w:sz="0" w:space="0" w:color="auto"/>
        <w:left w:val="none" w:sz="0" w:space="0" w:color="auto"/>
        <w:bottom w:val="none" w:sz="0" w:space="0" w:color="auto"/>
        <w:right w:val="none" w:sz="0" w:space="0" w:color="auto"/>
      </w:divBdr>
      <w:divsChild>
        <w:div w:id="369038070">
          <w:marLeft w:val="274"/>
          <w:marRight w:val="0"/>
          <w:marTop w:val="0"/>
          <w:marBottom w:val="0"/>
          <w:divBdr>
            <w:top w:val="none" w:sz="0" w:space="0" w:color="auto"/>
            <w:left w:val="none" w:sz="0" w:space="0" w:color="auto"/>
            <w:bottom w:val="none" w:sz="0" w:space="0" w:color="auto"/>
            <w:right w:val="none" w:sz="0" w:space="0" w:color="auto"/>
          </w:divBdr>
        </w:div>
        <w:div w:id="1048454414">
          <w:marLeft w:val="274"/>
          <w:marRight w:val="0"/>
          <w:marTop w:val="0"/>
          <w:marBottom w:val="0"/>
          <w:divBdr>
            <w:top w:val="none" w:sz="0" w:space="0" w:color="auto"/>
            <w:left w:val="none" w:sz="0" w:space="0" w:color="auto"/>
            <w:bottom w:val="none" w:sz="0" w:space="0" w:color="auto"/>
            <w:right w:val="none" w:sz="0" w:space="0" w:color="auto"/>
          </w:divBdr>
        </w:div>
      </w:divsChild>
    </w:div>
    <w:div w:id="646084941">
      <w:bodyDiv w:val="1"/>
      <w:marLeft w:val="0"/>
      <w:marRight w:val="0"/>
      <w:marTop w:val="0"/>
      <w:marBottom w:val="0"/>
      <w:divBdr>
        <w:top w:val="none" w:sz="0" w:space="0" w:color="auto"/>
        <w:left w:val="none" w:sz="0" w:space="0" w:color="auto"/>
        <w:bottom w:val="none" w:sz="0" w:space="0" w:color="auto"/>
        <w:right w:val="none" w:sz="0" w:space="0" w:color="auto"/>
      </w:divBdr>
      <w:divsChild>
        <w:div w:id="1437749386">
          <w:marLeft w:val="274"/>
          <w:marRight w:val="0"/>
          <w:marTop w:val="0"/>
          <w:marBottom w:val="0"/>
          <w:divBdr>
            <w:top w:val="none" w:sz="0" w:space="0" w:color="auto"/>
            <w:left w:val="none" w:sz="0" w:space="0" w:color="auto"/>
            <w:bottom w:val="none" w:sz="0" w:space="0" w:color="auto"/>
            <w:right w:val="none" w:sz="0" w:space="0" w:color="auto"/>
          </w:divBdr>
        </w:div>
        <w:div w:id="83496965">
          <w:marLeft w:val="274"/>
          <w:marRight w:val="0"/>
          <w:marTop w:val="0"/>
          <w:marBottom w:val="0"/>
          <w:divBdr>
            <w:top w:val="none" w:sz="0" w:space="0" w:color="auto"/>
            <w:left w:val="none" w:sz="0" w:space="0" w:color="auto"/>
            <w:bottom w:val="none" w:sz="0" w:space="0" w:color="auto"/>
            <w:right w:val="none" w:sz="0" w:space="0" w:color="auto"/>
          </w:divBdr>
        </w:div>
      </w:divsChild>
    </w:div>
    <w:div w:id="653341801">
      <w:bodyDiv w:val="1"/>
      <w:marLeft w:val="0"/>
      <w:marRight w:val="0"/>
      <w:marTop w:val="0"/>
      <w:marBottom w:val="0"/>
      <w:divBdr>
        <w:top w:val="none" w:sz="0" w:space="0" w:color="auto"/>
        <w:left w:val="none" w:sz="0" w:space="0" w:color="auto"/>
        <w:bottom w:val="none" w:sz="0" w:space="0" w:color="auto"/>
        <w:right w:val="none" w:sz="0" w:space="0" w:color="auto"/>
      </w:divBdr>
      <w:divsChild>
        <w:div w:id="1114862077">
          <w:marLeft w:val="1080"/>
          <w:marRight w:val="0"/>
          <w:marTop w:val="100"/>
          <w:marBottom w:val="0"/>
          <w:divBdr>
            <w:top w:val="none" w:sz="0" w:space="0" w:color="auto"/>
            <w:left w:val="none" w:sz="0" w:space="0" w:color="auto"/>
            <w:bottom w:val="none" w:sz="0" w:space="0" w:color="auto"/>
            <w:right w:val="none" w:sz="0" w:space="0" w:color="auto"/>
          </w:divBdr>
        </w:div>
        <w:div w:id="1928997261">
          <w:marLeft w:val="1080"/>
          <w:marRight w:val="0"/>
          <w:marTop w:val="100"/>
          <w:marBottom w:val="0"/>
          <w:divBdr>
            <w:top w:val="none" w:sz="0" w:space="0" w:color="auto"/>
            <w:left w:val="none" w:sz="0" w:space="0" w:color="auto"/>
            <w:bottom w:val="none" w:sz="0" w:space="0" w:color="auto"/>
            <w:right w:val="none" w:sz="0" w:space="0" w:color="auto"/>
          </w:divBdr>
        </w:div>
      </w:divsChild>
    </w:div>
    <w:div w:id="687373675">
      <w:bodyDiv w:val="1"/>
      <w:marLeft w:val="0"/>
      <w:marRight w:val="0"/>
      <w:marTop w:val="0"/>
      <w:marBottom w:val="0"/>
      <w:divBdr>
        <w:top w:val="none" w:sz="0" w:space="0" w:color="auto"/>
        <w:left w:val="none" w:sz="0" w:space="0" w:color="auto"/>
        <w:bottom w:val="none" w:sz="0" w:space="0" w:color="auto"/>
        <w:right w:val="none" w:sz="0" w:space="0" w:color="auto"/>
      </w:divBdr>
      <w:divsChild>
        <w:div w:id="1102216495">
          <w:marLeft w:val="274"/>
          <w:marRight w:val="0"/>
          <w:marTop w:val="0"/>
          <w:marBottom w:val="0"/>
          <w:divBdr>
            <w:top w:val="none" w:sz="0" w:space="0" w:color="auto"/>
            <w:left w:val="none" w:sz="0" w:space="0" w:color="auto"/>
            <w:bottom w:val="none" w:sz="0" w:space="0" w:color="auto"/>
            <w:right w:val="none" w:sz="0" w:space="0" w:color="auto"/>
          </w:divBdr>
        </w:div>
        <w:div w:id="295642662">
          <w:marLeft w:val="274"/>
          <w:marRight w:val="0"/>
          <w:marTop w:val="0"/>
          <w:marBottom w:val="0"/>
          <w:divBdr>
            <w:top w:val="none" w:sz="0" w:space="0" w:color="auto"/>
            <w:left w:val="none" w:sz="0" w:space="0" w:color="auto"/>
            <w:bottom w:val="none" w:sz="0" w:space="0" w:color="auto"/>
            <w:right w:val="none" w:sz="0" w:space="0" w:color="auto"/>
          </w:divBdr>
        </w:div>
        <w:div w:id="1365710056">
          <w:marLeft w:val="274"/>
          <w:marRight w:val="0"/>
          <w:marTop w:val="0"/>
          <w:marBottom w:val="0"/>
          <w:divBdr>
            <w:top w:val="none" w:sz="0" w:space="0" w:color="auto"/>
            <w:left w:val="none" w:sz="0" w:space="0" w:color="auto"/>
            <w:bottom w:val="none" w:sz="0" w:space="0" w:color="auto"/>
            <w:right w:val="none" w:sz="0" w:space="0" w:color="auto"/>
          </w:divBdr>
        </w:div>
      </w:divsChild>
    </w:div>
    <w:div w:id="718285211">
      <w:bodyDiv w:val="1"/>
      <w:marLeft w:val="0"/>
      <w:marRight w:val="0"/>
      <w:marTop w:val="0"/>
      <w:marBottom w:val="0"/>
      <w:divBdr>
        <w:top w:val="none" w:sz="0" w:space="0" w:color="auto"/>
        <w:left w:val="none" w:sz="0" w:space="0" w:color="auto"/>
        <w:bottom w:val="none" w:sz="0" w:space="0" w:color="auto"/>
        <w:right w:val="none" w:sz="0" w:space="0" w:color="auto"/>
      </w:divBdr>
    </w:div>
    <w:div w:id="723481030">
      <w:bodyDiv w:val="1"/>
      <w:marLeft w:val="0"/>
      <w:marRight w:val="0"/>
      <w:marTop w:val="0"/>
      <w:marBottom w:val="0"/>
      <w:divBdr>
        <w:top w:val="none" w:sz="0" w:space="0" w:color="auto"/>
        <w:left w:val="none" w:sz="0" w:space="0" w:color="auto"/>
        <w:bottom w:val="none" w:sz="0" w:space="0" w:color="auto"/>
        <w:right w:val="none" w:sz="0" w:space="0" w:color="auto"/>
      </w:divBdr>
      <w:divsChild>
        <w:div w:id="1415055444">
          <w:marLeft w:val="274"/>
          <w:marRight w:val="0"/>
          <w:marTop w:val="0"/>
          <w:marBottom w:val="0"/>
          <w:divBdr>
            <w:top w:val="none" w:sz="0" w:space="0" w:color="auto"/>
            <w:left w:val="none" w:sz="0" w:space="0" w:color="auto"/>
            <w:bottom w:val="none" w:sz="0" w:space="0" w:color="auto"/>
            <w:right w:val="none" w:sz="0" w:space="0" w:color="auto"/>
          </w:divBdr>
        </w:div>
        <w:div w:id="563561741">
          <w:marLeft w:val="274"/>
          <w:marRight w:val="0"/>
          <w:marTop w:val="0"/>
          <w:marBottom w:val="0"/>
          <w:divBdr>
            <w:top w:val="none" w:sz="0" w:space="0" w:color="auto"/>
            <w:left w:val="none" w:sz="0" w:space="0" w:color="auto"/>
            <w:bottom w:val="none" w:sz="0" w:space="0" w:color="auto"/>
            <w:right w:val="none" w:sz="0" w:space="0" w:color="auto"/>
          </w:divBdr>
        </w:div>
        <w:div w:id="1994680372">
          <w:marLeft w:val="274"/>
          <w:marRight w:val="0"/>
          <w:marTop w:val="0"/>
          <w:marBottom w:val="0"/>
          <w:divBdr>
            <w:top w:val="none" w:sz="0" w:space="0" w:color="auto"/>
            <w:left w:val="none" w:sz="0" w:space="0" w:color="auto"/>
            <w:bottom w:val="none" w:sz="0" w:space="0" w:color="auto"/>
            <w:right w:val="none" w:sz="0" w:space="0" w:color="auto"/>
          </w:divBdr>
        </w:div>
      </w:divsChild>
    </w:div>
    <w:div w:id="736394839">
      <w:bodyDiv w:val="1"/>
      <w:marLeft w:val="0"/>
      <w:marRight w:val="0"/>
      <w:marTop w:val="0"/>
      <w:marBottom w:val="0"/>
      <w:divBdr>
        <w:top w:val="none" w:sz="0" w:space="0" w:color="auto"/>
        <w:left w:val="none" w:sz="0" w:space="0" w:color="auto"/>
        <w:bottom w:val="none" w:sz="0" w:space="0" w:color="auto"/>
        <w:right w:val="none" w:sz="0" w:space="0" w:color="auto"/>
      </w:divBdr>
      <w:divsChild>
        <w:div w:id="579608041">
          <w:marLeft w:val="360"/>
          <w:marRight w:val="0"/>
          <w:marTop w:val="200"/>
          <w:marBottom w:val="0"/>
          <w:divBdr>
            <w:top w:val="none" w:sz="0" w:space="0" w:color="auto"/>
            <w:left w:val="none" w:sz="0" w:space="0" w:color="auto"/>
            <w:bottom w:val="none" w:sz="0" w:space="0" w:color="auto"/>
            <w:right w:val="none" w:sz="0" w:space="0" w:color="auto"/>
          </w:divBdr>
        </w:div>
        <w:div w:id="1418746514">
          <w:marLeft w:val="360"/>
          <w:marRight w:val="0"/>
          <w:marTop w:val="200"/>
          <w:marBottom w:val="0"/>
          <w:divBdr>
            <w:top w:val="none" w:sz="0" w:space="0" w:color="auto"/>
            <w:left w:val="none" w:sz="0" w:space="0" w:color="auto"/>
            <w:bottom w:val="none" w:sz="0" w:space="0" w:color="auto"/>
            <w:right w:val="none" w:sz="0" w:space="0" w:color="auto"/>
          </w:divBdr>
        </w:div>
        <w:div w:id="387455976">
          <w:marLeft w:val="360"/>
          <w:marRight w:val="0"/>
          <w:marTop w:val="200"/>
          <w:marBottom w:val="0"/>
          <w:divBdr>
            <w:top w:val="none" w:sz="0" w:space="0" w:color="auto"/>
            <w:left w:val="none" w:sz="0" w:space="0" w:color="auto"/>
            <w:bottom w:val="none" w:sz="0" w:space="0" w:color="auto"/>
            <w:right w:val="none" w:sz="0" w:space="0" w:color="auto"/>
          </w:divBdr>
        </w:div>
        <w:div w:id="920872204">
          <w:marLeft w:val="360"/>
          <w:marRight w:val="0"/>
          <w:marTop w:val="200"/>
          <w:marBottom w:val="0"/>
          <w:divBdr>
            <w:top w:val="none" w:sz="0" w:space="0" w:color="auto"/>
            <w:left w:val="none" w:sz="0" w:space="0" w:color="auto"/>
            <w:bottom w:val="none" w:sz="0" w:space="0" w:color="auto"/>
            <w:right w:val="none" w:sz="0" w:space="0" w:color="auto"/>
          </w:divBdr>
        </w:div>
      </w:divsChild>
    </w:div>
    <w:div w:id="753355242">
      <w:bodyDiv w:val="1"/>
      <w:marLeft w:val="0"/>
      <w:marRight w:val="0"/>
      <w:marTop w:val="0"/>
      <w:marBottom w:val="0"/>
      <w:divBdr>
        <w:top w:val="none" w:sz="0" w:space="0" w:color="auto"/>
        <w:left w:val="none" w:sz="0" w:space="0" w:color="auto"/>
        <w:bottom w:val="none" w:sz="0" w:space="0" w:color="auto"/>
        <w:right w:val="none" w:sz="0" w:space="0" w:color="auto"/>
      </w:divBdr>
      <w:divsChild>
        <w:div w:id="156963230">
          <w:marLeft w:val="274"/>
          <w:marRight w:val="0"/>
          <w:marTop w:val="0"/>
          <w:marBottom w:val="0"/>
          <w:divBdr>
            <w:top w:val="none" w:sz="0" w:space="0" w:color="auto"/>
            <w:left w:val="none" w:sz="0" w:space="0" w:color="auto"/>
            <w:bottom w:val="none" w:sz="0" w:space="0" w:color="auto"/>
            <w:right w:val="none" w:sz="0" w:space="0" w:color="auto"/>
          </w:divBdr>
        </w:div>
        <w:div w:id="1693333532">
          <w:marLeft w:val="274"/>
          <w:marRight w:val="0"/>
          <w:marTop w:val="0"/>
          <w:marBottom w:val="0"/>
          <w:divBdr>
            <w:top w:val="none" w:sz="0" w:space="0" w:color="auto"/>
            <w:left w:val="none" w:sz="0" w:space="0" w:color="auto"/>
            <w:bottom w:val="none" w:sz="0" w:space="0" w:color="auto"/>
            <w:right w:val="none" w:sz="0" w:space="0" w:color="auto"/>
          </w:divBdr>
        </w:div>
      </w:divsChild>
    </w:div>
    <w:div w:id="825903582">
      <w:bodyDiv w:val="1"/>
      <w:marLeft w:val="0"/>
      <w:marRight w:val="0"/>
      <w:marTop w:val="0"/>
      <w:marBottom w:val="0"/>
      <w:divBdr>
        <w:top w:val="none" w:sz="0" w:space="0" w:color="auto"/>
        <w:left w:val="none" w:sz="0" w:space="0" w:color="auto"/>
        <w:bottom w:val="none" w:sz="0" w:space="0" w:color="auto"/>
        <w:right w:val="none" w:sz="0" w:space="0" w:color="auto"/>
      </w:divBdr>
      <w:divsChild>
        <w:div w:id="1709796720">
          <w:marLeft w:val="274"/>
          <w:marRight w:val="0"/>
          <w:marTop w:val="0"/>
          <w:marBottom w:val="0"/>
          <w:divBdr>
            <w:top w:val="none" w:sz="0" w:space="0" w:color="auto"/>
            <w:left w:val="none" w:sz="0" w:space="0" w:color="auto"/>
            <w:bottom w:val="none" w:sz="0" w:space="0" w:color="auto"/>
            <w:right w:val="none" w:sz="0" w:space="0" w:color="auto"/>
          </w:divBdr>
        </w:div>
        <w:div w:id="3635368">
          <w:marLeft w:val="274"/>
          <w:marRight w:val="0"/>
          <w:marTop w:val="0"/>
          <w:marBottom w:val="0"/>
          <w:divBdr>
            <w:top w:val="none" w:sz="0" w:space="0" w:color="auto"/>
            <w:left w:val="none" w:sz="0" w:space="0" w:color="auto"/>
            <w:bottom w:val="none" w:sz="0" w:space="0" w:color="auto"/>
            <w:right w:val="none" w:sz="0" w:space="0" w:color="auto"/>
          </w:divBdr>
        </w:div>
        <w:div w:id="253436609">
          <w:marLeft w:val="274"/>
          <w:marRight w:val="0"/>
          <w:marTop w:val="0"/>
          <w:marBottom w:val="0"/>
          <w:divBdr>
            <w:top w:val="none" w:sz="0" w:space="0" w:color="auto"/>
            <w:left w:val="none" w:sz="0" w:space="0" w:color="auto"/>
            <w:bottom w:val="none" w:sz="0" w:space="0" w:color="auto"/>
            <w:right w:val="none" w:sz="0" w:space="0" w:color="auto"/>
          </w:divBdr>
        </w:div>
        <w:div w:id="798767914">
          <w:marLeft w:val="274"/>
          <w:marRight w:val="0"/>
          <w:marTop w:val="0"/>
          <w:marBottom w:val="0"/>
          <w:divBdr>
            <w:top w:val="none" w:sz="0" w:space="0" w:color="auto"/>
            <w:left w:val="none" w:sz="0" w:space="0" w:color="auto"/>
            <w:bottom w:val="none" w:sz="0" w:space="0" w:color="auto"/>
            <w:right w:val="none" w:sz="0" w:space="0" w:color="auto"/>
          </w:divBdr>
        </w:div>
        <w:div w:id="1804106972">
          <w:marLeft w:val="274"/>
          <w:marRight w:val="0"/>
          <w:marTop w:val="0"/>
          <w:marBottom w:val="0"/>
          <w:divBdr>
            <w:top w:val="none" w:sz="0" w:space="0" w:color="auto"/>
            <w:left w:val="none" w:sz="0" w:space="0" w:color="auto"/>
            <w:bottom w:val="none" w:sz="0" w:space="0" w:color="auto"/>
            <w:right w:val="none" w:sz="0" w:space="0" w:color="auto"/>
          </w:divBdr>
        </w:div>
      </w:divsChild>
    </w:div>
    <w:div w:id="843013423">
      <w:bodyDiv w:val="1"/>
      <w:marLeft w:val="0"/>
      <w:marRight w:val="0"/>
      <w:marTop w:val="0"/>
      <w:marBottom w:val="0"/>
      <w:divBdr>
        <w:top w:val="none" w:sz="0" w:space="0" w:color="auto"/>
        <w:left w:val="none" w:sz="0" w:space="0" w:color="auto"/>
        <w:bottom w:val="none" w:sz="0" w:space="0" w:color="auto"/>
        <w:right w:val="none" w:sz="0" w:space="0" w:color="auto"/>
      </w:divBdr>
      <w:divsChild>
        <w:div w:id="979728867">
          <w:marLeft w:val="274"/>
          <w:marRight w:val="0"/>
          <w:marTop w:val="0"/>
          <w:marBottom w:val="0"/>
          <w:divBdr>
            <w:top w:val="none" w:sz="0" w:space="0" w:color="auto"/>
            <w:left w:val="none" w:sz="0" w:space="0" w:color="auto"/>
            <w:bottom w:val="none" w:sz="0" w:space="0" w:color="auto"/>
            <w:right w:val="none" w:sz="0" w:space="0" w:color="auto"/>
          </w:divBdr>
        </w:div>
        <w:div w:id="1830170719">
          <w:marLeft w:val="274"/>
          <w:marRight w:val="0"/>
          <w:marTop w:val="0"/>
          <w:marBottom w:val="0"/>
          <w:divBdr>
            <w:top w:val="none" w:sz="0" w:space="0" w:color="auto"/>
            <w:left w:val="none" w:sz="0" w:space="0" w:color="auto"/>
            <w:bottom w:val="none" w:sz="0" w:space="0" w:color="auto"/>
            <w:right w:val="none" w:sz="0" w:space="0" w:color="auto"/>
          </w:divBdr>
        </w:div>
        <w:div w:id="780078008">
          <w:marLeft w:val="274"/>
          <w:marRight w:val="0"/>
          <w:marTop w:val="0"/>
          <w:marBottom w:val="0"/>
          <w:divBdr>
            <w:top w:val="none" w:sz="0" w:space="0" w:color="auto"/>
            <w:left w:val="none" w:sz="0" w:space="0" w:color="auto"/>
            <w:bottom w:val="none" w:sz="0" w:space="0" w:color="auto"/>
            <w:right w:val="none" w:sz="0" w:space="0" w:color="auto"/>
          </w:divBdr>
        </w:div>
        <w:div w:id="1131023078">
          <w:marLeft w:val="274"/>
          <w:marRight w:val="0"/>
          <w:marTop w:val="0"/>
          <w:marBottom w:val="0"/>
          <w:divBdr>
            <w:top w:val="none" w:sz="0" w:space="0" w:color="auto"/>
            <w:left w:val="none" w:sz="0" w:space="0" w:color="auto"/>
            <w:bottom w:val="none" w:sz="0" w:space="0" w:color="auto"/>
            <w:right w:val="none" w:sz="0" w:space="0" w:color="auto"/>
          </w:divBdr>
        </w:div>
      </w:divsChild>
    </w:div>
    <w:div w:id="892546795">
      <w:bodyDiv w:val="1"/>
      <w:marLeft w:val="0"/>
      <w:marRight w:val="0"/>
      <w:marTop w:val="0"/>
      <w:marBottom w:val="0"/>
      <w:divBdr>
        <w:top w:val="none" w:sz="0" w:space="0" w:color="auto"/>
        <w:left w:val="none" w:sz="0" w:space="0" w:color="auto"/>
        <w:bottom w:val="none" w:sz="0" w:space="0" w:color="auto"/>
        <w:right w:val="none" w:sz="0" w:space="0" w:color="auto"/>
      </w:divBdr>
      <w:divsChild>
        <w:div w:id="1596547767">
          <w:marLeft w:val="274"/>
          <w:marRight w:val="0"/>
          <w:marTop w:val="0"/>
          <w:marBottom w:val="0"/>
          <w:divBdr>
            <w:top w:val="none" w:sz="0" w:space="0" w:color="auto"/>
            <w:left w:val="none" w:sz="0" w:space="0" w:color="auto"/>
            <w:bottom w:val="none" w:sz="0" w:space="0" w:color="auto"/>
            <w:right w:val="none" w:sz="0" w:space="0" w:color="auto"/>
          </w:divBdr>
        </w:div>
      </w:divsChild>
    </w:div>
    <w:div w:id="898440529">
      <w:bodyDiv w:val="1"/>
      <w:marLeft w:val="0"/>
      <w:marRight w:val="0"/>
      <w:marTop w:val="0"/>
      <w:marBottom w:val="0"/>
      <w:divBdr>
        <w:top w:val="none" w:sz="0" w:space="0" w:color="auto"/>
        <w:left w:val="none" w:sz="0" w:space="0" w:color="auto"/>
        <w:bottom w:val="none" w:sz="0" w:space="0" w:color="auto"/>
        <w:right w:val="none" w:sz="0" w:space="0" w:color="auto"/>
      </w:divBdr>
      <w:divsChild>
        <w:div w:id="1437209982">
          <w:marLeft w:val="806"/>
          <w:marRight w:val="0"/>
          <w:marTop w:val="200"/>
          <w:marBottom w:val="0"/>
          <w:divBdr>
            <w:top w:val="none" w:sz="0" w:space="0" w:color="auto"/>
            <w:left w:val="none" w:sz="0" w:space="0" w:color="auto"/>
            <w:bottom w:val="none" w:sz="0" w:space="0" w:color="auto"/>
            <w:right w:val="none" w:sz="0" w:space="0" w:color="auto"/>
          </w:divBdr>
        </w:div>
        <w:div w:id="76178069">
          <w:marLeft w:val="806"/>
          <w:marRight w:val="0"/>
          <w:marTop w:val="200"/>
          <w:marBottom w:val="0"/>
          <w:divBdr>
            <w:top w:val="none" w:sz="0" w:space="0" w:color="auto"/>
            <w:left w:val="none" w:sz="0" w:space="0" w:color="auto"/>
            <w:bottom w:val="none" w:sz="0" w:space="0" w:color="auto"/>
            <w:right w:val="none" w:sz="0" w:space="0" w:color="auto"/>
          </w:divBdr>
        </w:div>
        <w:div w:id="1991598505">
          <w:marLeft w:val="806"/>
          <w:marRight w:val="0"/>
          <w:marTop w:val="200"/>
          <w:marBottom w:val="0"/>
          <w:divBdr>
            <w:top w:val="none" w:sz="0" w:space="0" w:color="auto"/>
            <w:left w:val="none" w:sz="0" w:space="0" w:color="auto"/>
            <w:bottom w:val="none" w:sz="0" w:space="0" w:color="auto"/>
            <w:right w:val="none" w:sz="0" w:space="0" w:color="auto"/>
          </w:divBdr>
        </w:div>
        <w:div w:id="971329590">
          <w:marLeft w:val="806"/>
          <w:marRight w:val="0"/>
          <w:marTop w:val="200"/>
          <w:marBottom w:val="0"/>
          <w:divBdr>
            <w:top w:val="none" w:sz="0" w:space="0" w:color="auto"/>
            <w:left w:val="none" w:sz="0" w:space="0" w:color="auto"/>
            <w:bottom w:val="none" w:sz="0" w:space="0" w:color="auto"/>
            <w:right w:val="none" w:sz="0" w:space="0" w:color="auto"/>
          </w:divBdr>
        </w:div>
      </w:divsChild>
    </w:div>
    <w:div w:id="932516097">
      <w:bodyDiv w:val="1"/>
      <w:marLeft w:val="0"/>
      <w:marRight w:val="0"/>
      <w:marTop w:val="0"/>
      <w:marBottom w:val="0"/>
      <w:divBdr>
        <w:top w:val="none" w:sz="0" w:space="0" w:color="auto"/>
        <w:left w:val="none" w:sz="0" w:space="0" w:color="auto"/>
        <w:bottom w:val="none" w:sz="0" w:space="0" w:color="auto"/>
        <w:right w:val="none" w:sz="0" w:space="0" w:color="auto"/>
      </w:divBdr>
      <w:divsChild>
        <w:div w:id="1248029540">
          <w:marLeft w:val="274"/>
          <w:marRight w:val="0"/>
          <w:marTop w:val="0"/>
          <w:marBottom w:val="0"/>
          <w:divBdr>
            <w:top w:val="none" w:sz="0" w:space="0" w:color="auto"/>
            <w:left w:val="none" w:sz="0" w:space="0" w:color="auto"/>
            <w:bottom w:val="none" w:sz="0" w:space="0" w:color="auto"/>
            <w:right w:val="none" w:sz="0" w:space="0" w:color="auto"/>
          </w:divBdr>
        </w:div>
        <w:div w:id="1275669816">
          <w:marLeft w:val="274"/>
          <w:marRight w:val="0"/>
          <w:marTop w:val="0"/>
          <w:marBottom w:val="0"/>
          <w:divBdr>
            <w:top w:val="none" w:sz="0" w:space="0" w:color="auto"/>
            <w:left w:val="none" w:sz="0" w:space="0" w:color="auto"/>
            <w:bottom w:val="none" w:sz="0" w:space="0" w:color="auto"/>
            <w:right w:val="none" w:sz="0" w:space="0" w:color="auto"/>
          </w:divBdr>
        </w:div>
        <w:div w:id="732891710">
          <w:marLeft w:val="274"/>
          <w:marRight w:val="0"/>
          <w:marTop w:val="0"/>
          <w:marBottom w:val="0"/>
          <w:divBdr>
            <w:top w:val="none" w:sz="0" w:space="0" w:color="auto"/>
            <w:left w:val="none" w:sz="0" w:space="0" w:color="auto"/>
            <w:bottom w:val="none" w:sz="0" w:space="0" w:color="auto"/>
            <w:right w:val="none" w:sz="0" w:space="0" w:color="auto"/>
          </w:divBdr>
        </w:div>
        <w:div w:id="1888880575">
          <w:marLeft w:val="274"/>
          <w:marRight w:val="0"/>
          <w:marTop w:val="0"/>
          <w:marBottom w:val="0"/>
          <w:divBdr>
            <w:top w:val="none" w:sz="0" w:space="0" w:color="auto"/>
            <w:left w:val="none" w:sz="0" w:space="0" w:color="auto"/>
            <w:bottom w:val="none" w:sz="0" w:space="0" w:color="auto"/>
            <w:right w:val="none" w:sz="0" w:space="0" w:color="auto"/>
          </w:divBdr>
        </w:div>
        <w:div w:id="1399477191">
          <w:marLeft w:val="274"/>
          <w:marRight w:val="0"/>
          <w:marTop w:val="0"/>
          <w:marBottom w:val="0"/>
          <w:divBdr>
            <w:top w:val="none" w:sz="0" w:space="0" w:color="auto"/>
            <w:left w:val="none" w:sz="0" w:space="0" w:color="auto"/>
            <w:bottom w:val="none" w:sz="0" w:space="0" w:color="auto"/>
            <w:right w:val="none" w:sz="0" w:space="0" w:color="auto"/>
          </w:divBdr>
        </w:div>
        <w:div w:id="1081946837">
          <w:marLeft w:val="274"/>
          <w:marRight w:val="0"/>
          <w:marTop w:val="0"/>
          <w:marBottom w:val="0"/>
          <w:divBdr>
            <w:top w:val="none" w:sz="0" w:space="0" w:color="auto"/>
            <w:left w:val="none" w:sz="0" w:space="0" w:color="auto"/>
            <w:bottom w:val="none" w:sz="0" w:space="0" w:color="auto"/>
            <w:right w:val="none" w:sz="0" w:space="0" w:color="auto"/>
          </w:divBdr>
        </w:div>
      </w:divsChild>
    </w:div>
    <w:div w:id="956178019">
      <w:bodyDiv w:val="1"/>
      <w:marLeft w:val="0"/>
      <w:marRight w:val="0"/>
      <w:marTop w:val="0"/>
      <w:marBottom w:val="0"/>
      <w:divBdr>
        <w:top w:val="none" w:sz="0" w:space="0" w:color="auto"/>
        <w:left w:val="none" w:sz="0" w:space="0" w:color="auto"/>
        <w:bottom w:val="none" w:sz="0" w:space="0" w:color="auto"/>
        <w:right w:val="none" w:sz="0" w:space="0" w:color="auto"/>
      </w:divBdr>
      <w:divsChild>
        <w:div w:id="1710107850">
          <w:marLeft w:val="274"/>
          <w:marRight w:val="0"/>
          <w:marTop w:val="0"/>
          <w:marBottom w:val="0"/>
          <w:divBdr>
            <w:top w:val="none" w:sz="0" w:space="0" w:color="auto"/>
            <w:left w:val="none" w:sz="0" w:space="0" w:color="auto"/>
            <w:bottom w:val="none" w:sz="0" w:space="0" w:color="auto"/>
            <w:right w:val="none" w:sz="0" w:space="0" w:color="auto"/>
          </w:divBdr>
        </w:div>
        <w:div w:id="530732189">
          <w:marLeft w:val="274"/>
          <w:marRight w:val="0"/>
          <w:marTop w:val="0"/>
          <w:marBottom w:val="0"/>
          <w:divBdr>
            <w:top w:val="none" w:sz="0" w:space="0" w:color="auto"/>
            <w:left w:val="none" w:sz="0" w:space="0" w:color="auto"/>
            <w:bottom w:val="none" w:sz="0" w:space="0" w:color="auto"/>
            <w:right w:val="none" w:sz="0" w:space="0" w:color="auto"/>
          </w:divBdr>
        </w:div>
      </w:divsChild>
    </w:div>
    <w:div w:id="960918680">
      <w:bodyDiv w:val="1"/>
      <w:marLeft w:val="0"/>
      <w:marRight w:val="0"/>
      <w:marTop w:val="0"/>
      <w:marBottom w:val="0"/>
      <w:divBdr>
        <w:top w:val="none" w:sz="0" w:space="0" w:color="auto"/>
        <w:left w:val="none" w:sz="0" w:space="0" w:color="auto"/>
        <w:bottom w:val="none" w:sz="0" w:space="0" w:color="auto"/>
        <w:right w:val="none" w:sz="0" w:space="0" w:color="auto"/>
      </w:divBdr>
      <w:divsChild>
        <w:div w:id="1584298427">
          <w:marLeft w:val="360"/>
          <w:marRight w:val="0"/>
          <w:marTop w:val="200"/>
          <w:marBottom w:val="0"/>
          <w:divBdr>
            <w:top w:val="none" w:sz="0" w:space="0" w:color="auto"/>
            <w:left w:val="none" w:sz="0" w:space="0" w:color="auto"/>
            <w:bottom w:val="none" w:sz="0" w:space="0" w:color="auto"/>
            <w:right w:val="none" w:sz="0" w:space="0" w:color="auto"/>
          </w:divBdr>
        </w:div>
        <w:div w:id="333916787">
          <w:marLeft w:val="360"/>
          <w:marRight w:val="0"/>
          <w:marTop w:val="200"/>
          <w:marBottom w:val="0"/>
          <w:divBdr>
            <w:top w:val="none" w:sz="0" w:space="0" w:color="auto"/>
            <w:left w:val="none" w:sz="0" w:space="0" w:color="auto"/>
            <w:bottom w:val="none" w:sz="0" w:space="0" w:color="auto"/>
            <w:right w:val="none" w:sz="0" w:space="0" w:color="auto"/>
          </w:divBdr>
        </w:div>
        <w:div w:id="1319578013">
          <w:marLeft w:val="360"/>
          <w:marRight w:val="0"/>
          <w:marTop w:val="200"/>
          <w:marBottom w:val="0"/>
          <w:divBdr>
            <w:top w:val="none" w:sz="0" w:space="0" w:color="auto"/>
            <w:left w:val="none" w:sz="0" w:space="0" w:color="auto"/>
            <w:bottom w:val="none" w:sz="0" w:space="0" w:color="auto"/>
            <w:right w:val="none" w:sz="0" w:space="0" w:color="auto"/>
          </w:divBdr>
        </w:div>
        <w:div w:id="1675450772">
          <w:marLeft w:val="360"/>
          <w:marRight w:val="0"/>
          <w:marTop w:val="200"/>
          <w:marBottom w:val="0"/>
          <w:divBdr>
            <w:top w:val="none" w:sz="0" w:space="0" w:color="auto"/>
            <w:left w:val="none" w:sz="0" w:space="0" w:color="auto"/>
            <w:bottom w:val="none" w:sz="0" w:space="0" w:color="auto"/>
            <w:right w:val="none" w:sz="0" w:space="0" w:color="auto"/>
          </w:divBdr>
        </w:div>
        <w:div w:id="100295886">
          <w:marLeft w:val="360"/>
          <w:marRight w:val="0"/>
          <w:marTop w:val="200"/>
          <w:marBottom w:val="0"/>
          <w:divBdr>
            <w:top w:val="none" w:sz="0" w:space="0" w:color="auto"/>
            <w:left w:val="none" w:sz="0" w:space="0" w:color="auto"/>
            <w:bottom w:val="none" w:sz="0" w:space="0" w:color="auto"/>
            <w:right w:val="none" w:sz="0" w:space="0" w:color="auto"/>
          </w:divBdr>
        </w:div>
        <w:div w:id="1140732926">
          <w:marLeft w:val="360"/>
          <w:marRight w:val="0"/>
          <w:marTop w:val="200"/>
          <w:marBottom w:val="0"/>
          <w:divBdr>
            <w:top w:val="none" w:sz="0" w:space="0" w:color="auto"/>
            <w:left w:val="none" w:sz="0" w:space="0" w:color="auto"/>
            <w:bottom w:val="none" w:sz="0" w:space="0" w:color="auto"/>
            <w:right w:val="none" w:sz="0" w:space="0" w:color="auto"/>
          </w:divBdr>
        </w:div>
      </w:divsChild>
    </w:div>
    <w:div w:id="964198392">
      <w:bodyDiv w:val="1"/>
      <w:marLeft w:val="0"/>
      <w:marRight w:val="0"/>
      <w:marTop w:val="0"/>
      <w:marBottom w:val="0"/>
      <w:divBdr>
        <w:top w:val="none" w:sz="0" w:space="0" w:color="auto"/>
        <w:left w:val="none" w:sz="0" w:space="0" w:color="auto"/>
        <w:bottom w:val="none" w:sz="0" w:space="0" w:color="auto"/>
        <w:right w:val="none" w:sz="0" w:space="0" w:color="auto"/>
      </w:divBdr>
      <w:divsChild>
        <w:div w:id="400370046">
          <w:marLeft w:val="360"/>
          <w:marRight w:val="0"/>
          <w:marTop w:val="200"/>
          <w:marBottom w:val="0"/>
          <w:divBdr>
            <w:top w:val="none" w:sz="0" w:space="0" w:color="auto"/>
            <w:left w:val="none" w:sz="0" w:space="0" w:color="auto"/>
            <w:bottom w:val="none" w:sz="0" w:space="0" w:color="auto"/>
            <w:right w:val="none" w:sz="0" w:space="0" w:color="auto"/>
          </w:divBdr>
        </w:div>
        <w:div w:id="434636118">
          <w:marLeft w:val="360"/>
          <w:marRight w:val="0"/>
          <w:marTop w:val="200"/>
          <w:marBottom w:val="0"/>
          <w:divBdr>
            <w:top w:val="none" w:sz="0" w:space="0" w:color="auto"/>
            <w:left w:val="none" w:sz="0" w:space="0" w:color="auto"/>
            <w:bottom w:val="none" w:sz="0" w:space="0" w:color="auto"/>
            <w:right w:val="none" w:sz="0" w:space="0" w:color="auto"/>
          </w:divBdr>
        </w:div>
        <w:div w:id="1241328534">
          <w:marLeft w:val="360"/>
          <w:marRight w:val="0"/>
          <w:marTop w:val="200"/>
          <w:marBottom w:val="0"/>
          <w:divBdr>
            <w:top w:val="none" w:sz="0" w:space="0" w:color="auto"/>
            <w:left w:val="none" w:sz="0" w:space="0" w:color="auto"/>
            <w:bottom w:val="none" w:sz="0" w:space="0" w:color="auto"/>
            <w:right w:val="none" w:sz="0" w:space="0" w:color="auto"/>
          </w:divBdr>
        </w:div>
        <w:div w:id="827407847">
          <w:marLeft w:val="1080"/>
          <w:marRight w:val="0"/>
          <w:marTop w:val="100"/>
          <w:marBottom w:val="0"/>
          <w:divBdr>
            <w:top w:val="none" w:sz="0" w:space="0" w:color="auto"/>
            <w:left w:val="none" w:sz="0" w:space="0" w:color="auto"/>
            <w:bottom w:val="none" w:sz="0" w:space="0" w:color="auto"/>
            <w:right w:val="none" w:sz="0" w:space="0" w:color="auto"/>
          </w:divBdr>
        </w:div>
        <w:div w:id="1379747091">
          <w:marLeft w:val="1080"/>
          <w:marRight w:val="0"/>
          <w:marTop w:val="100"/>
          <w:marBottom w:val="0"/>
          <w:divBdr>
            <w:top w:val="none" w:sz="0" w:space="0" w:color="auto"/>
            <w:left w:val="none" w:sz="0" w:space="0" w:color="auto"/>
            <w:bottom w:val="none" w:sz="0" w:space="0" w:color="auto"/>
            <w:right w:val="none" w:sz="0" w:space="0" w:color="auto"/>
          </w:divBdr>
        </w:div>
        <w:div w:id="1516847703">
          <w:marLeft w:val="1080"/>
          <w:marRight w:val="0"/>
          <w:marTop w:val="100"/>
          <w:marBottom w:val="0"/>
          <w:divBdr>
            <w:top w:val="none" w:sz="0" w:space="0" w:color="auto"/>
            <w:left w:val="none" w:sz="0" w:space="0" w:color="auto"/>
            <w:bottom w:val="none" w:sz="0" w:space="0" w:color="auto"/>
            <w:right w:val="none" w:sz="0" w:space="0" w:color="auto"/>
          </w:divBdr>
        </w:div>
        <w:div w:id="1085222303">
          <w:marLeft w:val="1080"/>
          <w:marRight w:val="0"/>
          <w:marTop w:val="100"/>
          <w:marBottom w:val="0"/>
          <w:divBdr>
            <w:top w:val="none" w:sz="0" w:space="0" w:color="auto"/>
            <w:left w:val="none" w:sz="0" w:space="0" w:color="auto"/>
            <w:bottom w:val="none" w:sz="0" w:space="0" w:color="auto"/>
            <w:right w:val="none" w:sz="0" w:space="0" w:color="auto"/>
          </w:divBdr>
        </w:div>
      </w:divsChild>
    </w:div>
    <w:div w:id="971208702">
      <w:bodyDiv w:val="1"/>
      <w:marLeft w:val="0"/>
      <w:marRight w:val="0"/>
      <w:marTop w:val="0"/>
      <w:marBottom w:val="0"/>
      <w:divBdr>
        <w:top w:val="none" w:sz="0" w:space="0" w:color="auto"/>
        <w:left w:val="none" w:sz="0" w:space="0" w:color="auto"/>
        <w:bottom w:val="none" w:sz="0" w:space="0" w:color="auto"/>
        <w:right w:val="none" w:sz="0" w:space="0" w:color="auto"/>
      </w:divBdr>
      <w:divsChild>
        <w:div w:id="684752209">
          <w:marLeft w:val="274"/>
          <w:marRight w:val="0"/>
          <w:marTop w:val="0"/>
          <w:marBottom w:val="0"/>
          <w:divBdr>
            <w:top w:val="none" w:sz="0" w:space="0" w:color="auto"/>
            <w:left w:val="none" w:sz="0" w:space="0" w:color="auto"/>
            <w:bottom w:val="none" w:sz="0" w:space="0" w:color="auto"/>
            <w:right w:val="none" w:sz="0" w:space="0" w:color="auto"/>
          </w:divBdr>
        </w:div>
        <w:div w:id="1257717099">
          <w:marLeft w:val="274"/>
          <w:marRight w:val="0"/>
          <w:marTop w:val="0"/>
          <w:marBottom w:val="0"/>
          <w:divBdr>
            <w:top w:val="none" w:sz="0" w:space="0" w:color="auto"/>
            <w:left w:val="none" w:sz="0" w:space="0" w:color="auto"/>
            <w:bottom w:val="none" w:sz="0" w:space="0" w:color="auto"/>
            <w:right w:val="none" w:sz="0" w:space="0" w:color="auto"/>
          </w:divBdr>
        </w:div>
        <w:div w:id="1982734093">
          <w:marLeft w:val="274"/>
          <w:marRight w:val="0"/>
          <w:marTop w:val="0"/>
          <w:marBottom w:val="0"/>
          <w:divBdr>
            <w:top w:val="none" w:sz="0" w:space="0" w:color="auto"/>
            <w:left w:val="none" w:sz="0" w:space="0" w:color="auto"/>
            <w:bottom w:val="none" w:sz="0" w:space="0" w:color="auto"/>
            <w:right w:val="none" w:sz="0" w:space="0" w:color="auto"/>
          </w:divBdr>
        </w:div>
        <w:div w:id="565189662">
          <w:marLeft w:val="274"/>
          <w:marRight w:val="0"/>
          <w:marTop w:val="0"/>
          <w:marBottom w:val="0"/>
          <w:divBdr>
            <w:top w:val="none" w:sz="0" w:space="0" w:color="auto"/>
            <w:left w:val="none" w:sz="0" w:space="0" w:color="auto"/>
            <w:bottom w:val="none" w:sz="0" w:space="0" w:color="auto"/>
            <w:right w:val="none" w:sz="0" w:space="0" w:color="auto"/>
          </w:divBdr>
        </w:div>
      </w:divsChild>
    </w:div>
    <w:div w:id="982781015">
      <w:bodyDiv w:val="1"/>
      <w:marLeft w:val="0"/>
      <w:marRight w:val="0"/>
      <w:marTop w:val="0"/>
      <w:marBottom w:val="0"/>
      <w:divBdr>
        <w:top w:val="none" w:sz="0" w:space="0" w:color="auto"/>
        <w:left w:val="none" w:sz="0" w:space="0" w:color="auto"/>
        <w:bottom w:val="none" w:sz="0" w:space="0" w:color="auto"/>
        <w:right w:val="none" w:sz="0" w:space="0" w:color="auto"/>
      </w:divBdr>
      <w:divsChild>
        <w:div w:id="851606415">
          <w:marLeft w:val="274"/>
          <w:marRight w:val="0"/>
          <w:marTop w:val="0"/>
          <w:marBottom w:val="0"/>
          <w:divBdr>
            <w:top w:val="none" w:sz="0" w:space="0" w:color="auto"/>
            <w:left w:val="none" w:sz="0" w:space="0" w:color="auto"/>
            <w:bottom w:val="none" w:sz="0" w:space="0" w:color="auto"/>
            <w:right w:val="none" w:sz="0" w:space="0" w:color="auto"/>
          </w:divBdr>
        </w:div>
      </w:divsChild>
    </w:div>
    <w:div w:id="1037659257">
      <w:bodyDiv w:val="1"/>
      <w:marLeft w:val="0"/>
      <w:marRight w:val="0"/>
      <w:marTop w:val="0"/>
      <w:marBottom w:val="0"/>
      <w:divBdr>
        <w:top w:val="none" w:sz="0" w:space="0" w:color="auto"/>
        <w:left w:val="none" w:sz="0" w:space="0" w:color="auto"/>
        <w:bottom w:val="none" w:sz="0" w:space="0" w:color="auto"/>
        <w:right w:val="none" w:sz="0" w:space="0" w:color="auto"/>
      </w:divBdr>
      <w:divsChild>
        <w:div w:id="825509224">
          <w:marLeft w:val="274"/>
          <w:marRight w:val="0"/>
          <w:marTop w:val="0"/>
          <w:marBottom w:val="0"/>
          <w:divBdr>
            <w:top w:val="none" w:sz="0" w:space="0" w:color="auto"/>
            <w:left w:val="none" w:sz="0" w:space="0" w:color="auto"/>
            <w:bottom w:val="none" w:sz="0" w:space="0" w:color="auto"/>
            <w:right w:val="none" w:sz="0" w:space="0" w:color="auto"/>
          </w:divBdr>
        </w:div>
        <w:div w:id="637993430">
          <w:marLeft w:val="274"/>
          <w:marRight w:val="0"/>
          <w:marTop w:val="0"/>
          <w:marBottom w:val="0"/>
          <w:divBdr>
            <w:top w:val="none" w:sz="0" w:space="0" w:color="auto"/>
            <w:left w:val="none" w:sz="0" w:space="0" w:color="auto"/>
            <w:bottom w:val="none" w:sz="0" w:space="0" w:color="auto"/>
            <w:right w:val="none" w:sz="0" w:space="0" w:color="auto"/>
          </w:divBdr>
        </w:div>
        <w:div w:id="1842353475">
          <w:marLeft w:val="274"/>
          <w:marRight w:val="0"/>
          <w:marTop w:val="0"/>
          <w:marBottom w:val="0"/>
          <w:divBdr>
            <w:top w:val="none" w:sz="0" w:space="0" w:color="auto"/>
            <w:left w:val="none" w:sz="0" w:space="0" w:color="auto"/>
            <w:bottom w:val="none" w:sz="0" w:space="0" w:color="auto"/>
            <w:right w:val="none" w:sz="0" w:space="0" w:color="auto"/>
          </w:divBdr>
        </w:div>
      </w:divsChild>
    </w:div>
    <w:div w:id="1062560209">
      <w:bodyDiv w:val="1"/>
      <w:marLeft w:val="0"/>
      <w:marRight w:val="0"/>
      <w:marTop w:val="0"/>
      <w:marBottom w:val="0"/>
      <w:divBdr>
        <w:top w:val="none" w:sz="0" w:space="0" w:color="auto"/>
        <w:left w:val="none" w:sz="0" w:space="0" w:color="auto"/>
        <w:bottom w:val="none" w:sz="0" w:space="0" w:color="auto"/>
        <w:right w:val="none" w:sz="0" w:space="0" w:color="auto"/>
      </w:divBdr>
      <w:divsChild>
        <w:div w:id="2131364272">
          <w:marLeft w:val="274"/>
          <w:marRight w:val="0"/>
          <w:marTop w:val="0"/>
          <w:marBottom w:val="0"/>
          <w:divBdr>
            <w:top w:val="none" w:sz="0" w:space="0" w:color="auto"/>
            <w:left w:val="none" w:sz="0" w:space="0" w:color="auto"/>
            <w:bottom w:val="none" w:sz="0" w:space="0" w:color="auto"/>
            <w:right w:val="none" w:sz="0" w:space="0" w:color="auto"/>
          </w:divBdr>
        </w:div>
        <w:div w:id="1877157344">
          <w:marLeft w:val="274"/>
          <w:marRight w:val="0"/>
          <w:marTop w:val="0"/>
          <w:marBottom w:val="0"/>
          <w:divBdr>
            <w:top w:val="none" w:sz="0" w:space="0" w:color="auto"/>
            <w:left w:val="none" w:sz="0" w:space="0" w:color="auto"/>
            <w:bottom w:val="none" w:sz="0" w:space="0" w:color="auto"/>
            <w:right w:val="none" w:sz="0" w:space="0" w:color="auto"/>
          </w:divBdr>
        </w:div>
        <w:div w:id="918948028">
          <w:marLeft w:val="274"/>
          <w:marRight w:val="0"/>
          <w:marTop w:val="0"/>
          <w:marBottom w:val="0"/>
          <w:divBdr>
            <w:top w:val="none" w:sz="0" w:space="0" w:color="auto"/>
            <w:left w:val="none" w:sz="0" w:space="0" w:color="auto"/>
            <w:bottom w:val="none" w:sz="0" w:space="0" w:color="auto"/>
            <w:right w:val="none" w:sz="0" w:space="0" w:color="auto"/>
          </w:divBdr>
        </w:div>
        <w:div w:id="1394814222">
          <w:marLeft w:val="274"/>
          <w:marRight w:val="0"/>
          <w:marTop w:val="0"/>
          <w:marBottom w:val="0"/>
          <w:divBdr>
            <w:top w:val="none" w:sz="0" w:space="0" w:color="auto"/>
            <w:left w:val="none" w:sz="0" w:space="0" w:color="auto"/>
            <w:bottom w:val="none" w:sz="0" w:space="0" w:color="auto"/>
            <w:right w:val="none" w:sz="0" w:space="0" w:color="auto"/>
          </w:divBdr>
        </w:div>
        <w:div w:id="1501626868">
          <w:marLeft w:val="274"/>
          <w:marRight w:val="0"/>
          <w:marTop w:val="0"/>
          <w:marBottom w:val="0"/>
          <w:divBdr>
            <w:top w:val="none" w:sz="0" w:space="0" w:color="auto"/>
            <w:left w:val="none" w:sz="0" w:space="0" w:color="auto"/>
            <w:bottom w:val="none" w:sz="0" w:space="0" w:color="auto"/>
            <w:right w:val="none" w:sz="0" w:space="0" w:color="auto"/>
          </w:divBdr>
        </w:div>
        <w:div w:id="1430540058">
          <w:marLeft w:val="274"/>
          <w:marRight w:val="0"/>
          <w:marTop w:val="0"/>
          <w:marBottom w:val="0"/>
          <w:divBdr>
            <w:top w:val="none" w:sz="0" w:space="0" w:color="auto"/>
            <w:left w:val="none" w:sz="0" w:space="0" w:color="auto"/>
            <w:bottom w:val="none" w:sz="0" w:space="0" w:color="auto"/>
            <w:right w:val="none" w:sz="0" w:space="0" w:color="auto"/>
          </w:divBdr>
        </w:div>
        <w:div w:id="910431354">
          <w:marLeft w:val="274"/>
          <w:marRight w:val="0"/>
          <w:marTop w:val="0"/>
          <w:marBottom w:val="0"/>
          <w:divBdr>
            <w:top w:val="none" w:sz="0" w:space="0" w:color="auto"/>
            <w:left w:val="none" w:sz="0" w:space="0" w:color="auto"/>
            <w:bottom w:val="none" w:sz="0" w:space="0" w:color="auto"/>
            <w:right w:val="none" w:sz="0" w:space="0" w:color="auto"/>
          </w:divBdr>
        </w:div>
        <w:div w:id="1148089481">
          <w:marLeft w:val="274"/>
          <w:marRight w:val="0"/>
          <w:marTop w:val="0"/>
          <w:marBottom w:val="0"/>
          <w:divBdr>
            <w:top w:val="none" w:sz="0" w:space="0" w:color="auto"/>
            <w:left w:val="none" w:sz="0" w:space="0" w:color="auto"/>
            <w:bottom w:val="none" w:sz="0" w:space="0" w:color="auto"/>
            <w:right w:val="none" w:sz="0" w:space="0" w:color="auto"/>
          </w:divBdr>
        </w:div>
        <w:div w:id="159003099">
          <w:marLeft w:val="274"/>
          <w:marRight w:val="0"/>
          <w:marTop w:val="0"/>
          <w:marBottom w:val="0"/>
          <w:divBdr>
            <w:top w:val="none" w:sz="0" w:space="0" w:color="auto"/>
            <w:left w:val="none" w:sz="0" w:space="0" w:color="auto"/>
            <w:bottom w:val="none" w:sz="0" w:space="0" w:color="auto"/>
            <w:right w:val="none" w:sz="0" w:space="0" w:color="auto"/>
          </w:divBdr>
        </w:div>
      </w:divsChild>
    </w:div>
    <w:div w:id="1062750956">
      <w:bodyDiv w:val="1"/>
      <w:marLeft w:val="0"/>
      <w:marRight w:val="0"/>
      <w:marTop w:val="0"/>
      <w:marBottom w:val="0"/>
      <w:divBdr>
        <w:top w:val="none" w:sz="0" w:space="0" w:color="auto"/>
        <w:left w:val="none" w:sz="0" w:space="0" w:color="auto"/>
        <w:bottom w:val="none" w:sz="0" w:space="0" w:color="auto"/>
        <w:right w:val="none" w:sz="0" w:space="0" w:color="auto"/>
      </w:divBdr>
      <w:divsChild>
        <w:div w:id="733283518">
          <w:marLeft w:val="360"/>
          <w:marRight w:val="0"/>
          <w:marTop w:val="200"/>
          <w:marBottom w:val="0"/>
          <w:divBdr>
            <w:top w:val="none" w:sz="0" w:space="0" w:color="auto"/>
            <w:left w:val="none" w:sz="0" w:space="0" w:color="auto"/>
            <w:bottom w:val="none" w:sz="0" w:space="0" w:color="auto"/>
            <w:right w:val="none" w:sz="0" w:space="0" w:color="auto"/>
          </w:divBdr>
        </w:div>
        <w:div w:id="735975148">
          <w:marLeft w:val="360"/>
          <w:marRight w:val="0"/>
          <w:marTop w:val="200"/>
          <w:marBottom w:val="0"/>
          <w:divBdr>
            <w:top w:val="none" w:sz="0" w:space="0" w:color="auto"/>
            <w:left w:val="none" w:sz="0" w:space="0" w:color="auto"/>
            <w:bottom w:val="none" w:sz="0" w:space="0" w:color="auto"/>
            <w:right w:val="none" w:sz="0" w:space="0" w:color="auto"/>
          </w:divBdr>
        </w:div>
        <w:div w:id="535436082">
          <w:marLeft w:val="360"/>
          <w:marRight w:val="0"/>
          <w:marTop w:val="200"/>
          <w:marBottom w:val="0"/>
          <w:divBdr>
            <w:top w:val="none" w:sz="0" w:space="0" w:color="auto"/>
            <w:left w:val="none" w:sz="0" w:space="0" w:color="auto"/>
            <w:bottom w:val="none" w:sz="0" w:space="0" w:color="auto"/>
            <w:right w:val="none" w:sz="0" w:space="0" w:color="auto"/>
          </w:divBdr>
        </w:div>
        <w:div w:id="1287814354">
          <w:marLeft w:val="360"/>
          <w:marRight w:val="0"/>
          <w:marTop w:val="200"/>
          <w:marBottom w:val="0"/>
          <w:divBdr>
            <w:top w:val="none" w:sz="0" w:space="0" w:color="auto"/>
            <w:left w:val="none" w:sz="0" w:space="0" w:color="auto"/>
            <w:bottom w:val="none" w:sz="0" w:space="0" w:color="auto"/>
            <w:right w:val="none" w:sz="0" w:space="0" w:color="auto"/>
          </w:divBdr>
        </w:div>
      </w:divsChild>
    </w:div>
    <w:div w:id="1063526157">
      <w:bodyDiv w:val="1"/>
      <w:marLeft w:val="0"/>
      <w:marRight w:val="0"/>
      <w:marTop w:val="0"/>
      <w:marBottom w:val="0"/>
      <w:divBdr>
        <w:top w:val="none" w:sz="0" w:space="0" w:color="auto"/>
        <w:left w:val="none" w:sz="0" w:space="0" w:color="auto"/>
        <w:bottom w:val="none" w:sz="0" w:space="0" w:color="auto"/>
        <w:right w:val="none" w:sz="0" w:space="0" w:color="auto"/>
      </w:divBdr>
      <w:divsChild>
        <w:div w:id="190724978">
          <w:marLeft w:val="1080"/>
          <w:marRight w:val="0"/>
          <w:marTop w:val="100"/>
          <w:marBottom w:val="0"/>
          <w:divBdr>
            <w:top w:val="none" w:sz="0" w:space="0" w:color="auto"/>
            <w:left w:val="none" w:sz="0" w:space="0" w:color="auto"/>
            <w:bottom w:val="none" w:sz="0" w:space="0" w:color="auto"/>
            <w:right w:val="none" w:sz="0" w:space="0" w:color="auto"/>
          </w:divBdr>
        </w:div>
        <w:div w:id="1806463649">
          <w:marLeft w:val="1080"/>
          <w:marRight w:val="0"/>
          <w:marTop w:val="100"/>
          <w:marBottom w:val="0"/>
          <w:divBdr>
            <w:top w:val="none" w:sz="0" w:space="0" w:color="auto"/>
            <w:left w:val="none" w:sz="0" w:space="0" w:color="auto"/>
            <w:bottom w:val="none" w:sz="0" w:space="0" w:color="auto"/>
            <w:right w:val="none" w:sz="0" w:space="0" w:color="auto"/>
          </w:divBdr>
        </w:div>
        <w:div w:id="1484615193">
          <w:marLeft w:val="1080"/>
          <w:marRight w:val="0"/>
          <w:marTop w:val="100"/>
          <w:marBottom w:val="0"/>
          <w:divBdr>
            <w:top w:val="none" w:sz="0" w:space="0" w:color="auto"/>
            <w:left w:val="none" w:sz="0" w:space="0" w:color="auto"/>
            <w:bottom w:val="none" w:sz="0" w:space="0" w:color="auto"/>
            <w:right w:val="none" w:sz="0" w:space="0" w:color="auto"/>
          </w:divBdr>
        </w:div>
        <w:div w:id="1191844264">
          <w:marLeft w:val="360"/>
          <w:marRight w:val="0"/>
          <w:marTop w:val="200"/>
          <w:marBottom w:val="0"/>
          <w:divBdr>
            <w:top w:val="none" w:sz="0" w:space="0" w:color="auto"/>
            <w:left w:val="none" w:sz="0" w:space="0" w:color="auto"/>
            <w:bottom w:val="none" w:sz="0" w:space="0" w:color="auto"/>
            <w:right w:val="none" w:sz="0" w:space="0" w:color="auto"/>
          </w:divBdr>
        </w:div>
      </w:divsChild>
    </w:div>
    <w:div w:id="1110320074">
      <w:bodyDiv w:val="1"/>
      <w:marLeft w:val="0"/>
      <w:marRight w:val="0"/>
      <w:marTop w:val="0"/>
      <w:marBottom w:val="0"/>
      <w:divBdr>
        <w:top w:val="none" w:sz="0" w:space="0" w:color="auto"/>
        <w:left w:val="none" w:sz="0" w:space="0" w:color="auto"/>
        <w:bottom w:val="none" w:sz="0" w:space="0" w:color="auto"/>
        <w:right w:val="none" w:sz="0" w:space="0" w:color="auto"/>
      </w:divBdr>
      <w:divsChild>
        <w:div w:id="1404718704">
          <w:marLeft w:val="1080"/>
          <w:marRight w:val="0"/>
          <w:marTop w:val="100"/>
          <w:marBottom w:val="0"/>
          <w:divBdr>
            <w:top w:val="none" w:sz="0" w:space="0" w:color="auto"/>
            <w:left w:val="none" w:sz="0" w:space="0" w:color="auto"/>
            <w:bottom w:val="none" w:sz="0" w:space="0" w:color="auto"/>
            <w:right w:val="none" w:sz="0" w:space="0" w:color="auto"/>
          </w:divBdr>
        </w:div>
        <w:div w:id="1911963498">
          <w:marLeft w:val="1080"/>
          <w:marRight w:val="0"/>
          <w:marTop w:val="100"/>
          <w:marBottom w:val="0"/>
          <w:divBdr>
            <w:top w:val="none" w:sz="0" w:space="0" w:color="auto"/>
            <w:left w:val="none" w:sz="0" w:space="0" w:color="auto"/>
            <w:bottom w:val="none" w:sz="0" w:space="0" w:color="auto"/>
            <w:right w:val="none" w:sz="0" w:space="0" w:color="auto"/>
          </w:divBdr>
        </w:div>
        <w:div w:id="396170907">
          <w:marLeft w:val="1080"/>
          <w:marRight w:val="0"/>
          <w:marTop w:val="100"/>
          <w:marBottom w:val="0"/>
          <w:divBdr>
            <w:top w:val="none" w:sz="0" w:space="0" w:color="auto"/>
            <w:left w:val="none" w:sz="0" w:space="0" w:color="auto"/>
            <w:bottom w:val="none" w:sz="0" w:space="0" w:color="auto"/>
            <w:right w:val="none" w:sz="0" w:space="0" w:color="auto"/>
          </w:divBdr>
        </w:div>
        <w:div w:id="1327704862">
          <w:marLeft w:val="1080"/>
          <w:marRight w:val="0"/>
          <w:marTop w:val="100"/>
          <w:marBottom w:val="0"/>
          <w:divBdr>
            <w:top w:val="none" w:sz="0" w:space="0" w:color="auto"/>
            <w:left w:val="none" w:sz="0" w:space="0" w:color="auto"/>
            <w:bottom w:val="none" w:sz="0" w:space="0" w:color="auto"/>
            <w:right w:val="none" w:sz="0" w:space="0" w:color="auto"/>
          </w:divBdr>
        </w:div>
        <w:div w:id="1163622350">
          <w:marLeft w:val="1080"/>
          <w:marRight w:val="0"/>
          <w:marTop w:val="100"/>
          <w:marBottom w:val="0"/>
          <w:divBdr>
            <w:top w:val="none" w:sz="0" w:space="0" w:color="auto"/>
            <w:left w:val="none" w:sz="0" w:space="0" w:color="auto"/>
            <w:bottom w:val="none" w:sz="0" w:space="0" w:color="auto"/>
            <w:right w:val="none" w:sz="0" w:space="0" w:color="auto"/>
          </w:divBdr>
        </w:div>
      </w:divsChild>
    </w:div>
    <w:div w:id="1169293688">
      <w:bodyDiv w:val="1"/>
      <w:marLeft w:val="0"/>
      <w:marRight w:val="0"/>
      <w:marTop w:val="0"/>
      <w:marBottom w:val="0"/>
      <w:divBdr>
        <w:top w:val="none" w:sz="0" w:space="0" w:color="auto"/>
        <w:left w:val="none" w:sz="0" w:space="0" w:color="auto"/>
        <w:bottom w:val="none" w:sz="0" w:space="0" w:color="auto"/>
        <w:right w:val="none" w:sz="0" w:space="0" w:color="auto"/>
      </w:divBdr>
      <w:divsChild>
        <w:div w:id="1434090317">
          <w:marLeft w:val="274"/>
          <w:marRight w:val="0"/>
          <w:marTop w:val="0"/>
          <w:marBottom w:val="0"/>
          <w:divBdr>
            <w:top w:val="none" w:sz="0" w:space="0" w:color="auto"/>
            <w:left w:val="none" w:sz="0" w:space="0" w:color="auto"/>
            <w:bottom w:val="none" w:sz="0" w:space="0" w:color="auto"/>
            <w:right w:val="none" w:sz="0" w:space="0" w:color="auto"/>
          </w:divBdr>
        </w:div>
        <w:div w:id="1861041396">
          <w:marLeft w:val="274"/>
          <w:marRight w:val="0"/>
          <w:marTop w:val="0"/>
          <w:marBottom w:val="0"/>
          <w:divBdr>
            <w:top w:val="none" w:sz="0" w:space="0" w:color="auto"/>
            <w:left w:val="none" w:sz="0" w:space="0" w:color="auto"/>
            <w:bottom w:val="none" w:sz="0" w:space="0" w:color="auto"/>
            <w:right w:val="none" w:sz="0" w:space="0" w:color="auto"/>
          </w:divBdr>
        </w:div>
        <w:div w:id="1443452063">
          <w:marLeft w:val="274"/>
          <w:marRight w:val="0"/>
          <w:marTop w:val="0"/>
          <w:marBottom w:val="0"/>
          <w:divBdr>
            <w:top w:val="none" w:sz="0" w:space="0" w:color="auto"/>
            <w:left w:val="none" w:sz="0" w:space="0" w:color="auto"/>
            <w:bottom w:val="none" w:sz="0" w:space="0" w:color="auto"/>
            <w:right w:val="none" w:sz="0" w:space="0" w:color="auto"/>
          </w:divBdr>
        </w:div>
        <w:div w:id="1400252628">
          <w:marLeft w:val="274"/>
          <w:marRight w:val="0"/>
          <w:marTop w:val="0"/>
          <w:marBottom w:val="0"/>
          <w:divBdr>
            <w:top w:val="none" w:sz="0" w:space="0" w:color="auto"/>
            <w:left w:val="none" w:sz="0" w:space="0" w:color="auto"/>
            <w:bottom w:val="none" w:sz="0" w:space="0" w:color="auto"/>
            <w:right w:val="none" w:sz="0" w:space="0" w:color="auto"/>
          </w:divBdr>
        </w:div>
        <w:div w:id="235672532">
          <w:marLeft w:val="274"/>
          <w:marRight w:val="0"/>
          <w:marTop w:val="0"/>
          <w:marBottom w:val="0"/>
          <w:divBdr>
            <w:top w:val="none" w:sz="0" w:space="0" w:color="auto"/>
            <w:left w:val="none" w:sz="0" w:space="0" w:color="auto"/>
            <w:bottom w:val="none" w:sz="0" w:space="0" w:color="auto"/>
            <w:right w:val="none" w:sz="0" w:space="0" w:color="auto"/>
          </w:divBdr>
        </w:div>
      </w:divsChild>
    </w:div>
    <w:div w:id="1169563003">
      <w:bodyDiv w:val="1"/>
      <w:marLeft w:val="0"/>
      <w:marRight w:val="0"/>
      <w:marTop w:val="0"/>
      <w:marBottom w:val="0"/>
      <w:divBdr>
        <w:top w:val="none" w:sz="0" w:space="0" w:color="auto"/>
        <w:left w:val="none" w:sz="0" w:space="0" w:color="auto"/>
        <w:bottom w:val="none" w:sz="0" w:space="0" w:color="auto"/>
        <w:right w:val="none" w:sz="0" w:space="0" w:color="auto"/>
      </w:divBdr>
      <w:divsChild>
        <w:div w:id="1792625098">
          <w:marLeft w:val="274"/>
          <w:marRight w:val="0"/>
          <w:marTop w:val="0"/>
          <w:marBottom w:val="0"/>
          <w:divBdr>
            <w:top w:val="none" w:sz="0" w:space="0" w:color="auto"/>
            <w:left w:val="none" w:sz="0" w:space="0" w:color="auto"/>
            <w:bottom w:val="none" w:sz="0" w:space="0" w:color="auto"/>
            <w:right w:val="none" w:sz="0" w:space="0" w:color="auto"/>
          </w:divBdr>
        </w:div>
        <w:div w:id="1142505440">
          <w:marLeft w:val="274"/>
          <w:marRight w:val="0"/>
          <w:marTop w:val="0"/>
          <w:marBottom w:val="0"/>
          <w:divBdr>
            <w:top w:val="none" w:sz="0" w:space="0" w:color="auto"/>
            <w:left w:val="none" w:sz="0" w:space="0" w:color="auto"/>
            <w:bottom w:val="none" w:sz="0" w:space="0" w:color="auto"/>
            <w:right w:val="none" w:sz="0" w:space="0" w:color="auto"/>
          </w:divBdr>
        </w:div>
        <w:div w:id="566501409">
          <w:marLeft w:val="274"/>
          <w:marRight w:val="0"/>
          <w:marTop w:val="0"/>
          <w:marBottom w:val="0"/>
          <w:divBdr>
            <w:top w:val="none" w:sz="0" w:space="0" w:color="auto"/>
            <w:left w:val="none" w:sz="0" w:space="0" w:color="auto"/>
            <w:bottom w:val="none" w:sz="0" w:space="0" w:color="auto"/>
            <w:right w:val="none" w:sz="0" w:space="0" w:color="auto"/>
          </w:divBdr>
        </w:div>
        <w:div w:id="767773362">
          <w:marLeft w:val="274"/>
          <w:marRight w:val="0"/>
          <w:marTop w:val="0"/>
          <w:marBottom w:val="0"/>
          <w:divBdr>
            <w:top w:val="none" w:sz="0" w:space="0" w:color="auto"/>
            <w:left w:val="none" w:sz="0" w:space="0" w:color="auto"/>
            <w:bottom w:val="none" w:sz="0" w:space="0" w:color="auto"/>
            <w:right w:val="none" w:sz="0" w:space="0" w:color="auto"/>
          </w:divBdr>
        </w:div>
        <w:div w:id="1939290544">
          <w:marLeft w:val="274"/>
          <w:marRight w:val="0"/>
          <w:marTop w:val="0"/>
          <w:marBottom w:val="0"/>
          <w:divBdr>
            <w:top w:val="none" w:sz="0" w:space="0" w:color="auto"/>
            <w:left w:val="none" w:sz="0" w:space="0" w:color="auto"/>
            <w:bottom w:val="none" w:sz="0" w:space="0" w:color="auto"/>
            <w:right w:val="none" w:sz="0" w:space="0" w:color="auto"/>
          </w:divBdr>
        </w:div>
        <w:div w:id="363020504">
          <w:marLeft w:val="274"/>
          <w:marRight w:val="0"/>
          <w:marTop w:val="0"/>
          <w:marBottom w:val="0"/>
          <w:divBdr>
            <w:top w:val="none" w:sz="0" w:space="0" w:color="auto"/>
            <w:left w:val="none" w:sz="0" w:space="0" w:color="auto"/>
            <w:bottom w:val="none" w:sz="0" w:space="0" w:color="auto"/>
            <w:right w:val="none" w:sz="0" w:space="0" w:color="auto"/>
          </w:divBdr>
        </w:div>
        <w:div w:id="1457945253">
          <w:marLeft w:val="274"/>
          <w:marRight w:val="0"/>
          <w:marTop w:val="0"/>
          <w:marBottom w:val="0"/>
          <w:divBdr>
            <w:top w:val="none" w:sz="0" w:space="0" w:color="auto"/>
            <w:left w:val="none" w:sz="0" w:space="0" w:color="auto"/>
            <w:bottom w:val="none" w:sz="0" w:space="0" w:color="auto"/>
            <w:right w:val="none" w:sz="0" w:space="0" w:color="auto"/>
          </w:divBdr>
        </w:div>
        <w:div w:id="1047803990">
          <w:marLeft w:val="274"/>
          <w:marRight w:val="0"/>
          <w:marTop w:val="0"/>
          <w:marBottom w:val="0"/>
          <w:divBdr>
            <w:top w:val="none" w:sz="0" w:space="0" w:color="auto"/>
            <w:left w:val="none" w:sz="0" w:space="0" w:color="auto"/>
            <w:bottom w:val="none" w:sz="0" w:space="0" w:color="auto"/>
            <w:right w:val="none" w:sz="0" w:space="0" w:color="auto"/>
          </w:divBdr>
        </w:div>
        <w:div w:id="929850859">
          <w:marLeft w:val="274"/>
          <w:marRight w:val="0"/>
          <w:marTop w:val="0"/>
          <w:marBottom w:val="0"/>
          <w:divBdr>
            <w:top w:val="none" w:sz="0" w:space="0" w:color="auto"/>
            <w:left w:val="none" w:sz="0" w:space="0" w:color="auto"/>
            <w:bottom w:val="none" w:sz="0" w:space="0" w:color="auto"/>
            <w:right w:val="none" w:sz="0" w:space="0" w:color="auto"/>
          </w:divBdr>
        </w:div>
        <w:div w:id="398871773">
          <w:marLeft w:val="274"/>
          <w:marRight w:val="0"/>
          <w:marTop w:val="0"/>
          <w:marBottom w:val="0"/>
          <w:divBdr>
            <w:top w:val="none" w:sz="0" w:space="0" w:color="auto"/>
            <w:left w:val="none" w:sz="0" w:space="0" w:color="auto"/>
            <w:bottom w:val="none" w:sz="0" w:space="0" w:color="auto"/>
            <w:right w:val="none" w:sz="0" w:space="0" w:color="auto"/>
          </w:divBdr>
        </w:div>
        <w:div w:id="1977565869">
          <w:marLeft w:val="274"/>
          <w:marRight w:val="0"/>
          <w:marTop w:val="0"/>
          <w:marBottom w:val="0"/>
          <w:divBdr>
            <w:top w:val="none" w:sz="0" w:space="0" w:color="auto"/>
            <w:left w:val="none" w:sz="0" w:space="0" w:color="auto"/>
            <w:bottom w:val="none" w:sz="0" w:space="0" w:color="auto"/>
            <w:right w:val="none" w:sz="0" w:space="0" w:color="auto"/>
          </w:divBdr>
        </w:div>
        <w:div w:id="645623464">
          <w:marLeft w:val="274"/>
          <w:marRight w:val="0"/>
          <w:marTop w:val="0"/>
          <w:marBottom w:val="0"/>
          <w:divBdr>
            <w:top w:val="none" w:sz="0" w:space="0" w:color="auto"/>
            <w:left w:val="none" w:sz="0" w:space="0" w:color="auto"/>
            <w:bottom w:val="none" w:sz="0" w:space="0" w:color="auto"/>
            <w:right w:val="none" w:sz="0" w:space="0" w:color="auto"/>
          </w:divBdr>
        </w:div>
      </w:divsChild>
    </w:div>
    <w:div w:id="1174998844">
      <w:bodyDiv w:val="1"/>
      <w:marLeft w:val="0"/>
      <w:marRight w:val="0"/>
      <w:marTop w:val="0"/>
      <w:marBottom w:val="0"/>
      <w:divBdr>
        <w:top w:val="none" w:sz="0" w:space="0" w:color="auto"/>
        <w:left w:val="none" w:sz="0" w:space="0" w:color="auto"/>
        <w:bottom w:val="none" w:sz="0" w:space="0" w:color="auto"/>
        <w:right w:val="none" w:sz="0" w:space="0" w:color="auto"/>
      </w:divBdr>
      <w:divsChild>
        <w:div w:id="759908147">
          <w:marLeft w:val="274"/>
          <w:marRight w:val="0"/>
          <w:marTop w:val="0"/>
          <w:marBottom w:val="0"/>
          <w:divBdr>
            <w:top w:val="none" w:sz="0" w:space="0" w:color="auto"/>
            <w:left w:val="none" w:sz="0" w:space="0" w:color="auto"/>
            <w:bottom w:val="none" w:sz="0" w:space="0" w:color="auto"/>
            <w:right w:val="none" w:sz="0" w:space="0" w:color="auto"/>
          </w:divBdr>
        </w:div>
        <w:div w:id="558514636">
          <w:marLeft w:val="274"/>
          <w:marRight w:val="0"/>
          <w:marTop w:val="0"/>
          <w:marBottom w:val="0"/>
          <w:divBdr>
            <w:top w:val="none" w:sz="0" w:space="0" w:color="auto"/>
            <w:left w:val="none" w:sz="0" w:space="0" w:color="auto"/>
            <w:bottom w:val="none" w:sz="0" w:space="0" w:color="auto"/>
            <w:right w:val="none" w:sz="0" w:space="0" w:color="auto"/>
          </w:divBdr>
        </w:div>
        <w:div w:id="1860312446">
          <w:marLeft w:val="274"/>
          <w:marRight w:val="0"/>
          <w:marTop w:val="0"/>
          <w:marBottom w:val="0"/>
          <w:divBdr>
            <w:top w:val="none" w:sz="0" w:space="0" w:color="auto"/>
            <w:left w:val="none" w:sz="0" w:space="0" w:color="auto"/>
            <w:bottom w:val="none" w:sz="0" w:space="0" w:color="auto"/>
            <w:right w:val="none" w:sz="0" w:space="0" w:color="auto"/>
          </w:divBdr>
        </w:div>
        <w:div w:id="1469783116">
          <w:marLeft w:val="274"/>
          <w:marRight w:val="0"/>
          <w:marTop w:val="0"/>
          <w:marBottom w:val="0"/>
          <w:divBdr>
            <w:top w:val="none" w:sz="0" w:space="0" w:color="auto"/>
            <w:left w:val="none" w:sz="0" w:space="0" w:color="auto"/>
            <w:bottom w:val="none" w:sz="0" w:space="0" w:color="auto"/>
            <w:right w:val="none" w:sz="0" w:space="0" w:color="auto"/>
          </w:divBdr>
        </w:div>
        <w:div w:id="1613829000">
          <w:marLeft w:val="274"/>
          <w:marRight w:val="0"/>
          <w:marTop w:val="0"/>
          <w:marBottom w:val="0"/>
          <w:divBdr>
            <w:top w:val="none" w:sz="0" w:space="0" w:color="auto"/>
            <w:left w:val="none" w:sz="0" w:space="0" w:color="auto"/>
            <w:bottom w:val="none" w:sz="0" w:space="0" w:color="auto"/>
            <w:right w:val="none" w:sz="0" w:space="0" w:color="auto"/>
          </w:divBdr>
        </w:div>
        <w:div w:id="1707294106">
          <w:marLeft w:val="274"/>
          <w:marRight w:val="0"/>
          <w:marTop w:val="0"/>
          <w:marBottom w:val="0"/>
          <w:divBdr>
            <w:top w:val="none" w:sz="0" w:space="0" w:color="auto"/>
            <w:left w:val="none" w:sz="0" w:space="0" w:color="auto"/>
            <w:bottom w:val="none" w:sz="0" w:space="0" w:color="auto"/>
            <w:right w:val="none" w:sz="0" w:space="0" w:color="auto"/>
          </w:divBdr>
        </w:div>
      </w:divsChild>
    </w:div>
    <w:div w:id="1218007279">
      <w:bodyDiv w:val="1"/>
      <w:marLeft w:val="0"/>
      <w:marRight w:val="0"/>
      <w:marTop w:val="0"/>
      <w:marBottom w:val="0"/>
      <w:divBdr>
        <w:top w:val="none" w:sz="0" w:space="0" w:color="auto"/>
        <w:left w:val="none" w:sz="0" w:space="0" w:color="auto"/>
        <w:bottom w:val="none" w:sz="0" w:space="0" w:color="auto"/>
        <w:right w:val="none" w:sz="0" w:space="0" w:color="auto"/>
      </w:divBdr>
    </w:div>
    <w:div w:id="1231306207">
      <w:bodyDiv w:val="1"/>
      <w:marLeft w:val="0"/>
      <w:marRight w:val="0"/>
      <w:marTop w:val="0"/>
      <w:marBottom w:val="0"/>
      <w:divBdr>
        <w:top w:val="none" w:sz="0" w:space="0" w:color="auto"/>
        <w:left w:val="none" w:sz="0" w:space="0" w:color="auto"/>
        <w:bottom w:val="none" w:sz="0" w:space="0" w:color="auto"/>
        <w:right w:val="none" w:sz="0" w:space="0" w:color="auto"/>
      </w:divBdr>
      <w:divsChild>
        <w:div w:id="1209491867">
          <w:marLeft w:val="274"/>
          <w:marRight w:val="0"/>
          <w:marTop w:val="0"/>
          <w:marBottom w:val="0"/>
          <w:divBdr>
            <w:top w:val="none" w:sz="0" w:space="0" w:color="auto"/>
            <w:left w:val="none" w:sz="0" w:space="0" w:color="auto"/>
            <w:bottom w:val="none" w:sz="0" w:space="0" w:color="auto"/>
            <w:right w:val="none" w:sz="0" w:space="0" w:color="auto"/>
          </w:divBdr>
        </w:div>
        <w:div w:id="113910684">
          <w:marLeft w:val="274"/>
          <w:marRight w:val="0"/>
          <w:marTop w:val="0"/>
          <w:marBottom w:val="0"/>
          <w:divBdr>
            <w:top w:val="none" w:sz="0" w:space="0" w:color="auto"/>
            <w:left w:val="none" w:sz="0" w:space="0" w:color="auto"/>
            <w:bottom w:val="none" w:sz="0" w:space="0" w:color="auto"/>
            <w:right w:val="none" w:sz="0" w:space="0" w:color="auto"/>
          </w:divBdr>
        </w:div>
        <w:div w:id="284311177">
          <w:marLeft w:val="274"/>
          <w:marRight w:val="0"/>
          <w:marTop w:val="0"/>
          <w:marBottom w:val="0"/>
          <w:divBdr>
            <w:top w:val="none" w:sz="0" w:space="0" w:color="auto"/>
            <w:left w:val="none" w:sz="0" w:space="0" w:color="auto"/>
            <w:bottom w:val="none" w:sz="0" w:space="0" w:color="auto"/>
            <w:right w:val="none" w:sz="0" w:space="0" w:color="auto"/>
          </w:divBdr>
        </w:div>
        <w:div w:id="2026052835">
          <w:marLeft w:val="274"/>
          <w:marRight w:val="0"/>
          <w:marTop w:val="0"/>
          <w:marBottom w:val="0"/>
          <w:divBdr>
            <w:top w:val="none" w:sz="0" w:space="0" w:color="auto"/>
            <w:left w:val="none" w:sz="0" w:space="0" w:color="auto"/>
            <w:bottom w:val="none" w:sz="0" w:space="0" w:color="auto"/>
            <w:right w:val="none" w:sz="0" w:space="0" w:color="auto"/>
          </w:divBdr>
        </w:div>
        <w:div w:id="180358313">
          <w:marLeft w:val="274"/>
          <w:marRight w:val="0"/>
          <w:marTop w:val="0"/>
          <w:marBottom w:val="0"/>
          <w:divBdr>
            <w:top w:val="none" w:sz="0" w:space="0" w:color="auto"/>
            <w:left w:val="none" w:sz="0" w:space="0" w:color="auto"/>
            <w:bottom w:val="none" w:sz="0" w:space="0" w:color="auto"/>
            <w:right w:val="none" w:sz="0" w:space="0" w:color="auto"/>
          </w:divBdr>
        </w:div>
      </w:divsChild>
    </w:div>
    <w:div w:id="1243218109">
      <w:bodyDiv w:val="1"/>
      <w:marLeft w:val="0"/>
      <w:marRight w:val="0"/>
      <w:marTop w:val="0"/>
      <w:marBottom w:val="0"/>
      <w:divBdr>
        <w:top w:val="none" w:sz="0" w:space="0" w:color="auto"/>
        <w:left w:val="none" w:sz="0" w:space="0" w:color="auto"/>
        <w:bottom w:val="none" w:sz="0" w:space="0" w:color="auto"/>
        <w:right w:val="none" w:sz="0" w:space="0" w:color="auto"/>
      </w:divBdr>
      <w:divsChild>
        <w:div w:id="1846433314">
          <w:marLeft w:val="274"/>
          <w:marRight w:val="0"/>
          <w:marTop w:val="0"/>
          <w:marBottom w:val="0"/>
          <w:divBdr>
            <w:top w:val="none" w:sz="0" w:space="0" w:color="auto"/>
            <w:left w:val="none" w:sz="0" w:space="0" w:color="auto"/>
            <w:bottom w:val="none" w:sz="0" w:space="0" w:color="auto"/>
            <w:right w:val="none" w:sz="0" w:space="0" w:color="auto"/>
          </w:divBdr>
        </w:div>
        <w:div w:id="744498711">
          <w:marLeft w:val="274"/>
          <w:marRight w:val="0"/>
          <w:marTop w:val="0"/>
          <w:marBottom w:val="0"/>
          <w:divBdr>
            <w:top w:val="none" w:sz="0" w:space="0" w:color="auto"/>
            <w:left w:val="none" w:sz="0" w:space="0" w:color="auto"/>
            <w:bottom w:val="none" w:sz="0" w:space="0" w:color="auto"/>
            <w:right w:val="none" w:sz="0" w:space="0" w:color="auto"/>
          </w:divBdr>
        </w:div>
      </w:divsChild>
    </w:div>
    <w:div w:id="1248535115">
      <w:bodyDiv w:val="1"/>
      <w:marLeft w:val="0"/>
      <w:marRight w:val="0"/>
      <w:marTop w:val="0"/>
      <w:marBottom w:val="0"/>
      <w:divBdr>
        <w:top w:val="none" w:sz="0" w:space="0" w:color="auto"/>
        <w:left w:val="none" w:sz="0" w:space="0" w:color="auto"/>
        <w:bottom w:val="none" w:sz="0" w:space="0" w:color="auto"/>
        <w:right w:val="none" w:sz="0" w:space="0" w:color="auto"/>
      </w:divBdr>
      <w:divsChild>
        <w:div w:id="169835012">
          <w:marLeft w:val="274"/>
          <w:marRight w:val="0"/>
          <w:marTop w:val="0"/>
          <w:marBottom w:val="0"/>
          <w:divBdr>
            <w:top w:val="none" w:sz="0" w:space="0" w:color="auto"/>
            <w:left w:val="none" w:sz="0" w:space="0" w:color="auto"/>
            <w:bottom w:val="none" w:sz="0" w:space="0" w:color="auto"/>
            <w:right w:val="none" w:sz="0" w:space="0" w:color="auto"/>
          </w:divBdr>
        </w:div>
        <w:div w:id="2512306">
          <w:marLeft w:val="274"/>
          <w:marRight w:val="0"/>
          <w:marTop w:val="0"/>
          <w:marBottom w:val="0"/>
          <w:divBdr>
            <w:top w:val="none" w:sz="0" w:space="0" w:color="auto"/>
            <w:left w:val="none" w:sz="0" w:space="0" w:color="auto"/>
            <w:bottom w:val="none" w:sz="0" w:space="0" w:color="auto"/>
            <w:right w:val="none" w:sz="0" w:space="0" w:color="auto"/>
          </w:divBdr>
        </w:div>
        <w:div w:id="394164384">
          <w:marLeft w:val="274"/>
          <w:marRight w:val="0"/>
          <w:marTop w:val="0"/>
          <w:marBottom w:val="0"/>
          <w:divBdr>
            <w:top w:val="none" w:sz="0" w:space="0" w:color="auto"/>
            <w:left w:val="none" w:sz="0" w:space="0" w:color="auto"/>
            <w:bottom w:val="none" w:sz="0" w:space="0" w:color="auto"/>
            <w:right w:val="none" w:sz="0" w:space="0" w:color="auto"/>
          </w:divBdr>
        </w:div>
      </w:divsChild>
    </w:div>
    <w:div w:id="1279216648">
      <w:bodyDiv w:val="1"/>
      <w:marLeft w:val="0"/>
      <w:marRight w:val="0"/>
      <w:marTop w:val="0"/>
      <w:marBottom w:val="0"/>
      <w:divBdr>
        <w:top w:val="none" w:sz="0" w:space="0" w:color="auto"/>
        <w:left w:val="none" w:sz="0" w:space="0" w:color="auto"/>
        <w:bottom w:val="none" w:sz="0" w:space="0" w:color="auto"/>
        <w:right w:val="none" w:sz="0" w:space="0" w:color="auto"/>
      </w:divBdr>
      <w:divsChild>
        <w:div w:id="367727576">
          <w:marLeft w:val="274"/>
          <w:marRight w:val="0"/>
          <w:marTop w:val="0"/>
          <w:marBottom w:val="0"/>
          <w:divBdr>
            <w:top w:val="none" w:sz="0" w:space="0" w:color="auto"/>
            <w:left w:val="none" w:sz="0" w:space="0" w:color="auto"/>
            <w:bottom w:val="none" w:sz="0" w:space="0" w:color="auto"/>
            <w:right w:val="none" w:sz="0" w:space="0" w:color="auto"/>
          </w:divBdr>
        </w:div>
        <w:div w:id="2005157786">
          <w:marLeft w:val="274"/>
          <w:marRight w:val="0"/>
          <w:marTop w:val="0"/>
          <w:marBottom w:val="0"/>
          <w:divBdr>
            <w:top w:val="none" w:sz="0" w:space="0" w:color="auto"/>
            <w:left w:val="none" w:sz="0" w:space="0" w:color="auto"/>
            <w:bottom w:val="none" w:sz="0" w:space="0" w:color="auto"/>
            <w:right w:val="none" w:sz="0" w:space="0" w:color="auto"/>
          </w:divBdr>
        </w:div>
        <w:div w:id="1609509078">
          <w:marLeft w:val="274"/>
          <w:marRight w:val="0"/>
          <w:marTop w:val="0"/>
          <w:marBottom w:val="0"/>
          <w:divBdr>
            <w:top w:val="none" w:sz="0" w:space="0" w:color="auto"/>
            <w:left w:val="none" w:sz="0" w:space="0" w:color="auto"/>
            <w:bottom w:val="none" w:sz="0" w:space="0" w:color="auto"/>
            <w:right w:val="none" w:sz="0" w:space="0" w:color="auto"/>
          </w:divBdr>
        </w:div>
        <w:div w:id="2145807345">
          <w:marLeft w:val="274"/>
          <w:marRight w:val="0"/>
          <w:marTop w:val="0"/>
          <w:marBottom w:val="0"/>
          <w:divBdr>
            <w:top w:val="none" w:sz="0" w:space="0" w:color="auto"/>
            <w:left w:val="none" w:sz="0" w:space="0" w:color="auto"/>
            <w:bottom w:val="none" w:sz="0" w:space="0" w:color="auto"/>
            <w:right w:val="none" w:sz="0" w:space="0" w:color="auto"/>
          </w:divBdr>
        </w:div>
        <w:div w:id="1105350451">
          <w:marLeft w:val="274"/>
          <w:marRight w:val="0"/>
          <w:marTop w:val="0"/>
          <w:marBottom w:val="0"/>
          <w:divBdr>
            <w:top w:val="none" w:sz="0" w:space="0" w:color="auto"/>
            <w:left w:val="none" w:sz="0" w:space="0" w:color="auto"/>
            <w:bottom w:val="none" w:sz="0" w:space="0" w:color="auto"/>
            <w:right w:val="none" w:sz="0" w:space="0" w:color="auto"/>
          </w:divBdr>
        </w:div>
        <w:div w:id="318778867">
          <w:marLeft w:val="274"/>
          <w:marRight w:val="0"/>
          <w:marTop w:val="0"/>
          <w:marBottom w:val="0"/>
          <w:divBdr>
            <w:top w:val="none" w:sz="0" w:space="0" w:color="auto"/>
            <w:left w:val="none" w:sz="0" w:space="0" w:color="auto"/>
            <w:bottom w:val="none" w:sz="0" w:space="0" w:color="auto"/>
            <w:right w:val="none" w:sz="0" w:space="0" w:color="auto"/>
          </w:divBdr>
        </w:div>
      </w:divsChild>
    </w:div>
    <w:div w:id="1281450676">
      <w:bodyDiv w:val="1"/>
      <w:marLeft w:val="0"/>
      <w:marRight w:val="0"/>
      <w:marTop w:val="0"/>
      <w:marBottom w:val="0"/>
      <w:divBdr>
        <w:top w:val="none" w:sz="0" w:space="0" w:color="auto"/>
        <w:left w:val="none" w:sz="0" w:space="0" w:color="auto"/>
        <w:bottom w:val="none" w:sz="0" w:space="0" w:color="auto"/>
        <w:right w:val="none" w:sz="0" w:space="0" w:color="auto"/>
      </w:divBdr>
      <w:divsChild>
        <w:div w:id="985936691">
          <w:marLeft w:val="274"/>
          <w:marRight w:val="0"/>
          <w:marTop w:val="0"/>
          <w:marBottom w:val="0"/>
          <w:divBdr>
            <w:top w:val="none" w:sz="0" w:space="0" w:color="auto"/>
            <w:left w:val="none" w:sz="0" w:space="0" w:color="auto"/>
            <w:bottom w:val="none" w:sz="0" w:space="0" w:color="auto"/>
            <w:right w:val="none" w:sz="0" w:space="0" w:color="auto"/>
          </w:divBdr>
        </w:div>
        <w:div w:id="2037608667">
          <w:marLeft w:val="274"/>
          <w:marRight w:val="0"/>
          <w:marTop w:val="0"/>
          <w:marBottom w:val="0"/>
          <w:divBdr>
            <w:top w:val="none" w:sz="0" w:space="0" w:color="auto"/>
            <w:left w:val="none" w:sz="0" w:space="0" w:color="auto"/>
            <w:bottom w:val="none" w:sz="0" w:space="0" w:color="auto"/>
            <w:right w:val="none" w:sz="0" w:space="0" w:color="auto"/>
          </w:divBdr>
        </w:div>
        <w:div w:id="162936085">
          <w:marLeft w:val="274"/>
          <w:marRight w:val="0"/>
          <w:marTop w:val="0"/>
          <w:marBottom w:val="0"/>
          <w:divBdr>
            <w:top w:val="none" w:sz="0" w:space="0" w:color="auto"/>
            <w:left w:val="none" w:sz="0" w:space="0" w:color="auto"/>
            <w:bottom w:val="none" w:sz="0" w:space="0" w:color="auto"/>
            <w:right w:val="none" w:sz="0" w:space="0" w:color="auto"/>
          </w:divBdr>
        </w:div>
        <w:div w:id="775488071">
          <w:marLeft w:val="274"/>
          <w:marRight w:val="0"/>
          <w:marTop w:val="0"/>
          <w:marBottom w:val="0"/>
          <w:divBdr>
            <w:top w:val="none" w:sz="0" w:space="0" w:color="auto"/>
            <w:left w:val="none" w:sz="0" w:space="0" w:color="auto"/>
            <w:bottom w:val="none" w:sz="0" w:space="0" w:color="auto"/>
            <w:right w:val="none" w:sz="0" w:space="0" w:color="auto"/>
          </w:divBdr>
        </w:div>
        <w:div w:id="2146046792">
          <w:marLeft w:val="274"/>
          <w:marRight w:val="0"/>
          <w:marTop w:val="0"/>
          <w:marBottom w:val="0"/>
          <w:divBdr>
            <w:top w:val="none" w:sz="0" w:space="0" w:color="auto"/>
            <w:left w:val="none" w:sz="0" w:space="0" w:color="auto"/>
            <w:bottom w:val="none" w:sz="0" w:space="0" w:color="auto"/>
            <w:right w:val="none" w:sz="0" w:space="0" w:color="auto"/>
          </w:divBdr>
        </w:div>
        <w:div w:id="1313177133">
          <w:marLeft w:val="274"/>
          <w:marRight w:val="0"/>
          <w:marTop w:val="0"/>
          <w:marBottom w:val="0"/>
          <w:divBdr>
            <w:top w:val="none" w:sz="0" w:space="0" w:color="auto"/>
            <w:left w:val="none" w:sz="0" w:space="0" w:color="auto"/>
            <w:bottom w:val="none" w:sz="0" w:space="0" w:color="auto"/>
            <w:right w:val="none" w:sz="0" w:space="0" w:color="auto"/>
          </w:divBdr>
        </w:div>
        <w:div w:id="533274230">
          <w:marLeft w:val="274"/>
          <w:marRight w:val="0"/>
          <w:marTop w:val="0"/>
          <w:marBottom w:val="0"/>
          <w:divBdr>
            <w:top w:val="none" w:sz="0" w:space="0" w:color="auto"/>
            <w:left w:val="none" w:sz="0" w:space="0" w:color="auto"/>
            <w:bottom w:val="none" w:sz="0" w:space="0" w:color="auto"/>
            <w:right w:val="none" w:sz="0" w:space="0" w:color="auto"/>
          </w:divBdr>
        </w:div>
        <w:div w:id="1921526332">
          <w:marLeft w:val="274"/>
          <w:marRight w:val="0"/>
          <w:marTop w:val="0"/>
          <w:marBottom w:val="0"/>
          <w:divBdr>
            <w:top w:val="none" w:sz="0" w:space="0" w:color="auto"/>
            <w:left w:val="none" w:sz="0" w:space="0" w:color="auto"/>
            <w:bottom w:val="none" w:sz="0" w:space="0" w:color="auto"/>
            <w:right w:val="none" w:sz="0" w:space="0" w:color="auto"/>
          </w:divBdr>
        </w:div>
        <w:div w:id="939413723">
          <w:marLeft w:val="274"/>
          <w:marRight w:val="0"/>
          <w:marTop w:val="0"/>
          <w:marBottom w:val="0"/>
          <w:divBdr>
            <w:top w:val="none" w:sz="0" w:space="0" w:color="auto"/>
            <w:left w:val="none" w:sz="0" w:space="0" w:color="auto"/>
            <w:bottom w:val="none" w:sz="0" w:space="0" w:color="auto"/>
            <w:right w:val="none" w:sz="0" w:space="0" w:color="auto"/>
          </w:divBdr>
        </w:div>
        <w:div w:id="2094816530">
          <w:marLeft w:val="274"/>
          <w:marRight w:val="0"/>
          <w:marTop w:val="0"/>
          <w:marBottom w:val="0"/>
          <w:divBdr>
            <w:top w:val="none" w:sz="0" w:space="0" w:color="auto"/>
            <w:left w:val="none" w:sz="0" w:space="0" w:color="auto"/>
            <w:bottom w:val="none" w:sz="0" w:space="0" w:color="auto"/>
            <w:right w:val="none" w:sz="0" w:space="0" w:color="auto"/>
          </w:divBdr>
        </w:div>
        <w:div w:id="203567243">
          <w:marLeft w:val="274"/>
          <w:marRight w:val="0"/>
          <w:marTop w:val="0"/>
          <w:marBottom w:val="0"/>
          <w:divBdr>
            <w:top w:val="none" w:sz="0" w:space="0" w:color="auto"/>
            <w:left w:val="none" w:sz="0" w:space="0" w:color="auto"/>
            <w:bottom w:val="none" w:sz="0" w:space="0" w:color="auto"/>
            <w:right w:val="none" w:sz="0" w:space="0" w:color="auto"/>
          </w:divBdr>
        </w:div>
        <w:div w:id="2009287254">
          <w:marLeft w:val="274"/>
          <w:marRight w:val="0"/>
          <w:marTop w:val="0"/>
          <w:marBottom w:val="0"/>
          <w:divBdr>
            <w:top w:val="none" w:sz="0" w:space="0" w:color="auto"/>
            <w:left w:val="none" w:sz="0" w:space="0" w:color="auto"/>
            <w:bottom w:val="none" w:sz="0" w:space="0" w:color="auto"/>
            <w:right w:val="none" w:sz="0" w:space="0" w:color="auto"/>
          </w:divBdr>
        </w:div>
        <w:div w:id="457067088">
          <w:marLeft w:val="274"/>
          <w:marRight w:val="0"/>
          <w:marTop w:val="0"/>
          <w:marBottom w:val="0"/>
          <w:divBdr>
            <w:top w:val="none" w:sz="0" w:space="0" w:color="auto"/>
            <w:left w:val="none" w:sz="0" w:space="0" w:color="auto"/>
            <w:bottom w:val="none" w:sz="0" w:space="0" w:color="auto"/>
            <w:right w:val="none" w:sz="0" w:space="0" w:color="auto"/>
          </w:divBdr>
        </w:div>
        <w:div w:id="910041473">
          <w:marLeft w:val="274"/>
          <w:marRight w:val="0"/>
          <w:marTop w:val="0"/>
          <w:marBottom w:val="0"/>
          <w:divBdr>
            <w:top w:val="none" w:sz="0" w:space="0" w:color="auto"/>
            <w:left w:val="none" w:sz="0" w:space="0" w:color="auto"/>
            <w:bottom w:val="none" w:sz="0" w:space="0" w:color="auto"/>
            <w:right w:val="none" w:sz="0" w:space="0" w:color="auto"/>
          </w:divBdr>
        </w:div>
        <w:div w:id="1925064539">
          <w:marLeft w:val="274"/>
          <w:marRight w:val="0"/>
          <w:marTop w:val="0"/>
          <w:marBottom w:val="0"/>
          <w:divBdr>
            <w:top w:val="none" w:sz="0" w:space="0" w:color="auto"/>
            <w:left w:val="none" w:sz="0" w:space="0" w:color="auto"/>
            <w:bottom w:val="none" w:sz="0" w:space="0" w:color="auto"/>
            <w:right w:val="none" w:sz="0" w:space="0" w:color="auto"/>
          </w:divBdr>
        </w:div>
        <w:div w:id="1457213893">
          <w:marLeft w:val="274"/>
          <w:marRight w:val="0"/>
          <w:marTop w:val="0"/>
          <w:marBottom w:val="0"/>
          <w:divBdr>
            <w:top w:val="none" w:sz="0" w:space="0" w:color="auto"/>
            <w:left w:val="none" w:sz="0" w:space="0" w:color="auto"/>
            <w:bottom w:val="none" w:sz="0" w:space="0" w:color="auto"/>
            <w:right w:val="none" w:sz="0" w:space="0" w:color="auto"/>
          </w:divBdr>
        </w:div>
        <w:div w:id="870607471">
          <w:marLeft w:val="274"/>
          <w:marRight w:val="0"/>
          <w:marTop w:val="0"/>
          <w:marBottom w:val="0"/>
          <w:divBdr>
            <w:top w:val="none" w:sz="0" w:space="0" w:color="auto"/>
            <w:left w:val="none" w:sz="0" w:space="0" w:color="auto"/>
            <w:bottom w:val="none" w:sz="0" w:space="0" w:color="auto"/>
            <w:right w:val="none" w:sz="0" w:space="0" w:color="auto"/>
          </w:divBdr>
        </w:div>
      </w:divsChild>
    </w:div>
    <w:div w:id="1281499359">
      <w:bodyDiv w:val="1"/>
      <w:marLeft w:val="0"/>
      <w:marRight w:val="0"/>
      <w:marTop w:val="0"/>
      <w:marBottom w:val="0"/>
      <w:divBdr>
        <w:top w:val="none" w:sz="0" w:space="0" w:color="auto"/>
        <w:left w:val="none" w:sz="0" w:space="0" w:color="auto"/>
        <w:bottom w:val="none" w:sz="0" w:space="0" w:color="auto"/>
        <w:right w:val="none" w:sz="0" w:space="0" w:color="auto"/>
      </w:divBdr>
      <w:divsChild>
        <w:div w:id="1482849263">
          <w:marLeft w:val="274"/>
          <w:marRight w:val="0"/>
          <w:marTop w:val="0"/>
          <w:marBottom w:val="0"/>
          <w:divBdr>
            <w:top w:val="none" w:sz="0" w:space="0" w:color="auto"/>
            <w:left w:val="none" w:sz="0" w:space="0" w:color="auto"/>
            <w:bottom w:val="none" w:sz="0" w:space="0" w:color="auto"/>
            <w:right w:val="none" w:sz="0" w:space="0" w:color="auto"/>
          </w:divBdr>
        </w:div>
        <w:div w:id="1952589823">
          <w:marLeft w:val="274"/>
          <w:marRight w:val="0"/>
          <w:marTop w:val="0"/>
          <w:marBottom w:val="0"/>
          <w:divBdr>
            <w:top w:val="none" w:sz="0" w:space="0" w:color="auto"/>
            <w:left w:val="none" w:sz="0" w:space="0" w:color="auto"/>
            <w:bottom w:val="none" w:sz="0" w:space="0" w:color="auto"/>
            <w:right w:val="none" w:sz="0" w:space="0" w:color="auto"/>
          </w:divBdr>
        </w:div>
        <w:div w:id="1507017434">
          <w:marLeft w:val="274"/>
          <w:marRight w:val="0"/>
          <w:marTop w:val="0"/>
          <w:marBottom w:val="0"/>
          <w:divBdr>
            <w:top w:val="none" w:sz="0" w:space="0" w:color="auto"/>
            <w:left w:val="none" w:sz="0" w:space="0" w:color="auto"/>
            <w:bottom w:val="none" w:sz="0" w:space="0" w:color="auto"/>
            <w:right w:val="none" w:sz="0" w:space="0" w:color="auto"/>
          </w:divBdr>
        </w:div>
        <w:div w:id="1759982060">
          <w:marLeft w:val="274"/>
          <w:marRight w:val="0"/>
          <w:marTop w:val="0"/>
          <w:marBottom w:val="0"/>
          <w:divBdr>
            <w:top w:val="none" w:sz="0" w:space="0" w:color="auto"/>
            <w:left w:val="none" w:sz="0" w:space="0" w:color="auto"/>
            <w:bottom w:val="none" w:sz="0" w:space="0" w:color="auto"/>
            <w:right w:val="none" w:sz="0" w:space="0" w:color="auto"/>
          </w:divBdr>
        </w:div>
      </w:divsChild>
    </w:div>
    <w:div w:id="1326476346">
      <w:bodyDiv w:val="1"/>
      <w:marLeft w:val="0"/>
      <w:marRight w:val="0"/>
      <w:marTop w:val="0"/>
      <w:marBottom w:val="0"/>
      <w:divBdr>
        <w:top w:val="none" w:sz="0" w:space="0" w:color="auto"/>
        <w:left w:val="none" w:sz="0" w:space="0" w:color="auto"/>
        <w:bottom w:val="none" w:sz="0" w:space="0" w:color="auto"/>
        <w:right w:val="none" w:sz="0" w:space="0" w:color="auto"/>
      </w:divBdr>
      <w:divsChild>
        <w:div w:id="1050229055">
          <w:marLeft w:val="360"/>
          <w:marRight w:val="0"/>
          <w:marTop w:val="200"/>
          <w:marBottom w:val="0"/>
          <w:divBdr>
            <w:top w:val="none" w:sz="0" w:space="0" w:color="auto"/>
            <w:left w:val="none" w:sz="0" w:space="0" w:color="auto"/>
            <w:bottom w:val="none" w:sz="0" w:space="0" w:color="auto"/>
            <w:right w:val="none" w:sz="0" w:space="0" w:color="auto"/>
          </w:divBdr>
        </w:div>
      </w:divsChild>
    </w:div>
    <w:div w:id="1342007840">
      <w:bodyDiv w:val="1"/>
      <w:marLeft w:val="0"/>
      <w:marRight w:val="0"/>
      <w:marTop w:val="0"/>
      <w:marBottom w:val="0"/>
      <w:divBdr>
        <w:top w:val="none" w:sz="0" w:space="0" w:color="auto"/>
        <w:left w:val="none" w:sz="0" w:space="0" w:color="auto"/>
        <w:bottom w:val="none" w:sz="0" w:space="0" w:color="auto"/>
        <w:right w:val="none" w:sz="0" w:space="0" w:color="auto"/>
      </w:divBdr>
      <w:divsChild>
        <w:div w:id="590700526">
          <w:marLeft w:val="274"/>
          <w:marRight w:val="0"/>
          <w:marTop w:val="0"/>
          <w:marBottom w:val="0"/>
          <w:divBdr>
            <w:top w:val="none" w:sz="0" w:space="0" w:color="auto"/>
            <w:left w:val="none" w:sz="0" w:space="0" w:color="auto"/>
            <w:bottom w:val="none" w:sz="0" w:space="0" w:color="auto"/>
            <w:right w:val="none" w:sz="0" w:space="0" w:color="auto"/>
          </w:divBdr>
        </w:div>
      </w:divsChild>
    </w:div>
    <w:div w:id="1389184077">
      <w:bodyDiv w:val="1"/>
      <w:marLeft w:val="0"/>
      <w:marRight w:val="0"/>
      <w:marTop w:val="0"/>
      <w:marBottom w:val="0"/>
      <w:divBdr>
        <w:top w:val="none" w:sz="0" w:space="0" w:color="auto"/>
        <w:left w:val="none" w:sz="0" w:space="0" w:color="auto"/>
        <w:bottom w:val="none" w:sz="0" w:space="0" w:color="auto"/>
        <w:right w:val="none" w:sz="0" w:space="0" w:color="auto"/>
      </w:divBdr>
      <w:divsChild>
        <w:div w:id="620306219">
          <w:marLeft w:val="274"/>
          <w:marRight w:val="0"/>
          <w:marTop w:val="0"/>
          <w:marBottom w:val="0"/>
          <w:divBdr>
            <w:top w:val="none" w:sz="0" w:space="0" w:color="auto"/>
            <w:left w:val="none" w:sz="0" w:space="0" w:color="auto"/>
            <w:bottom w:val="none" w:sz="0" w:space="0" w:color="auto"/>
            <w:right w:val="none" w:sz="0" w:space="0" w:color="auto"/>
          </w:divBdr>
        </w:div>
        <w:div w:id="1831864391">
          <w:marLeft w:val="274"/>
          <w:marRight w:val="0"/>
          <w:marTop w:val="0"/>
          <w:marBottom w:val="0"/>
          <w:divBdr>
            <w:top w:val="none" w:sz="0" w:space="0" w:color="auto"/>
            <w:left w:val="none" w:sz="0" w:space="0" w:color="auto"/>
            <w:bottom w:val="none" w:sz="0" w:space="0" w:color="auto"/>
            <w:right w:val="none" w:sz="0" w:space="0" w:color="auto"/>
          </w:divBdr>
        </w:div>
        <w:div w:id="1241715462">
          <w:marLeft w:val="274"/>
          <w:marRight w:val="0"/>
          <w:marTop w:val="0"/>
          <w:marBottom w:val="0"/>
          <w:divBdr>
            <w:top w:val="none" w:sz="0" w:space="0" w:color="auto"/>
            <w:left w:val="none" w:sz="0" w:space="0" w:color="auto"/>
            <w:bottom w:val="none" w:sz="0" w:space="0" w:color="auto"/>
            <w:right w:val="none" w:sz="0" w:space="0" w:color="auto"/>
          </w:divBdr>
        </w:div>
        <w:div w:id="1236286103">
          <w:marLeft w:val="274"/>
          <w:marRight w:val="0"/>
          <w:marTop w:val="0"/>
          <w:marBottom w:val="0"/>
          <w:divBdr>
            <w:top w:val="none" w:sz="0" w:space="0" w:color="auto"/>
            <w:left w:val="none" w:sz="0" w:space="0" w:color="auto"/>
            <w:bottom w:val="none" w:sz="0" w:space="0" w:color="auto"/>
            <w:right w:val="none" w:sz="0" w:space="0" w:color="auto"/>
          </w:divBdr>
        </w:div>
      </w:divsChild>
    </w:div>
    <w:div w:id="1450853089">
      <w:bodyDiv w:val="1"/>
      <w:marLeft w:val="0"/>
      <w:marRight w:val="0"/>
      <w:marTop w:val="0"/>
      <w:marBottom w:val="0"/>
      <w:divBdr>
        <w:top w:val="none" w:sz="0" w:space="0" w:color="auto"/>
        <w:left w:val="none" w:sz="0" w:space="0" w:color="auto"/>
        <w:bottom w:val="none" w:sz="0" w:space="0" w:color="auto"/>
        <w:right w:val="none" w:sz="0" w:space="0" w:color="auto"/>
      </w:divBdr>
      <w:divsChild>
        <w:div w:id="355931875">
          <w:marLeft w:val="274"/>
          <w:marRight w:val="0"/>
          <w:marTop w:val="0"/>
          <w:marBottom w:val="0"/>
          <w:divBdr>
            <w:top w:val="none" w:sz="0" w:space="0" w:color="auto"/>
            <w:left w:val="none" w:sz="0" w:space="0" w:color="auto"/>
            <w:bottom w:val="none" w:sz="0" w:space="0" w:color="auto"/>
            <w:right w:val="none" w:sz="0" w:space="0" w:color="auto"/>
          </w:divBdr>
        </w:div>
        <w:div w:id="154421978">
          <w:marLeft w:val="274"/>
          <w:marRight w:val="0"/>
          <w:marTop w:val="0"/>
          <w:marBottom w:val="0"/>
          <w:divBdr>
            <w:top w:val="none" w:sz="0" w:space="0" w:color="auto"/>
            <w:left w:val="none" w:sz="0" w:space="0" w:color="auto"/>
            <w:bottom w:val="none" w:sz="0" w:space="0" w:color="auto"/>
            <w:right w:val="none" w:sz="0" w:space="0" w:color="auto"/>
          </w:divBdr>
        </w:div>
        <w:div w:id="1125075302">
          <w:marLeft w:val="274"/>
          <w:marRight w:val="0"/>
          <w:marTop w:val="0"/>
          <w:marBottom w:val="0"/>
          <w:divBdr>
            <w:top w:val="none" w:sz="0" w:space="0" w:color="auto"/>
            <w:left w:val="none" w:sz="0" w:space="0" w:color="auto"/>
            <w:bottom w:val="none" w:sz="0" w:space="0" w:color="auto"/>
            <w:right w:val="none" w:sz="0" w:space="0" w:color="auto"/>
          </w:divBdr>
        </w:div>
        <w:div w:id="1100179729">
          <w:marLeft w:val="274"/>
          <w:marRight w:val="0"/>
          <w:marTop w:val="0"/>
          <w:marBottom w:val="0"/>
          <w:divBdr>
            <w:top w:val="none" w:sz="0" w:space="0" w:color="auto"/>
            <w:left w:val="none" w:sz="0" w:space="0" w:color="auto"/>
            <w:bottom w:val="none" w:sz="0" w:space="0" w:color="auto"/>
            <w:right w:val="none" w:sz="0" w:space="0" w:color="auto"/>
          </w:divBdr>
        </w:div>
      </w:divsChild>
    </w:div>
    <w:div w:id="1479833791">
      <w:bodyDiv w:val="1"/>
      <w:marLeft w:val="0"/>
      <w:marRight w:val="0"/>
      <w:marTop w:val="0"/>
      <w:marBottom w:val="0"/>
      <w:divBdr>
        <w:top w:val="none" w:sz="0" w:space="0" w:color="auto"/>
        <w:left w:val="none" w:sz="0" w:space="0" w:color="auto"/>
        <w:bottom w:val="none" w:sz="0" w:space="0" w:color="auto"/>
        <w:right w:val="none" w:sz="0" w:space="0" w:color="auto"/>
      </w:divBdr>
      <w:divsChild>
        <w:div w:id="572276132">
          <w:marLeft w:val="274"/>
          <w:marRight w:val="0"/>
          <w:marTop w:val="0"/>
          <w:marBottom w:val="0"/>
          <w:divBdr>
            <w:top w:val="none" w:sz="0" w:space="0" w:color="auto"/>
            <w:left w:val="none" w:sz="0" w:space="0" w:color="auto"/>
            <w:bottom w:val="none" w:sz="0" w:space="0" w:color="auto"/>
            <w:right w:val="none" w:sz="0" w:space="0" w:color="auto"/>
          </w:divBdr>
        </w:div>
        <w:div w:id="1058675235">
          <w:marLeft w:val="274"/>
          <w:marRight w:val="0"/>
          <w:marTop w:val="0"/>
          <w:marBottom w:val="0"/>
          <w:divBdr>
            <w:top w:val="none" w:sz="0" w:space="0" w:color="auto"/>
            <w:left w:val="none" w:sz="0" w:space="0" w:color="auto"/>
            <w:bottom w:val="none" w:sz="0" w:space="0" w:color="auto"/>
            <w:right w:val="none" w:sz="0" w:space="0" w:color="auto"/>
          </w:divBdr>
        </w:div>
        <w:div w:id="185871852">
          <w:marLeft w:val="274"/>
          <w:marRight w:val="0"/>
          <w:marTop w:val="0"/>
          <w:marBottom w:val="0"/>
          <w:divBdr>
            <w:top w:val="none" w:sz="0" w:space="0" w:color="auto"/>
            <w:left w:val="none" w:sz="0" w:space="0" w:color="auto"/>
            <w:bottom w:val="none" w:sz="0" w:space="0" w:color="auto"/>
            <w:right w:val="none" w:sz="0" w:space="0" w:color="auto"/>
          </w:divBdr>
        </w:div>
      </w:divsChild>
    </w:div>
    <w:div w:id="1497110217">
      <w:bodyDiv w:val="1"/>
      <w:marLeft w:val="0"/>
      <w:marRight w:val="0"/>
      <w:marTop w:val="0"/>
      <w:marBottom w:val="0"/>
      <w:divBdr>
        <w:top w:val="none" w:sz="0" w:space="0" w:color="auto"/>
        <w:left w:val="none" w:sz="0" w:space="0" w:color="auto"/>
        <w:bottom w:val="none" w:sz="0" w:space="0" w:color="auto"/>
        <w:right w:val="none" w:sz="0" w:space="0" w:color="auto"/>
      </w:divBdr>
      <w:divsChild>
        <w:div w:id="1773471459">
          <w:marLeft w:val="274"/>
          <w:marRight w:val="0"/>
          <w:marTop w:val="0"/>
          <w:marBottom w:val="0"/>
          <w:divBdr>
            <w:top w:val="none" w:sz="0" w:space="0" w:color="auto"/>
            <w:left w:val="none" w:sz="0" w:space="0" w:color="auto"/>
            <w:bottom w:val="none" w:sz="0" w:space="0" w:color="auto"/>
            <w:right w:val="none" w:sz="0" w:space="0" w:color="auto"/>
          </w:divBdr>
        </w:div>
        <w:div w:id="1462073591">
          <w:marLeft w:val="274"/>
          <w:marRight w:val="0"/>
          <w:marTop w:val="0"/>
          <w:marBottom w:val="0"/>
          <w:divBdr>
            <w:top w:val="none" w:sz="0" w:space="0" w:color="auto"/>
            <w:left w:val="none" w:sz="0" w:space="0" w:color="auto"/>
            <w:bottom w:val="none" w:sz="0" w:space="0" w:color="auto"/>
            <w:right w:val="none" w:sz="0" w:space="0" w:color="auto"/>
          </w:divBdr>
        </w:div>
        <w:div w:id="1421488408">
          <w:marLeft w:val="274"/>
          <w:marRight w:val="0"/>
          <w:marTop w:val="0"/>
          <w:marBottom w:val="0"/>
          <w:divBdr>
            <w:top w:val="none" w:sz="0" w:space="0" w:color="auto"/>
            <w:left w:val="none" w:sz="0" w:space="0" w:color="auto"/>
            <w:bottom w:val="none" w:sz="0" w:space="0" w:color="auto"/>
            <w:right w:val="none" w:sz="0" w:space="0" w:color="auto"/>
          </w:divBdr>
        </w:div>
        <w:div w:id="1709523025">
          <w:marLeft w:val="274"/>
          <w:marRight w:val="0"/>
          <w:marTop w:val="0"/>
          <w:marBottom w:val="0"/>
          <w:divBdr>
            <w:top w:val="none" w:sz="0" w:space="0" w:color="auto"/>
            <w:left w:val="none" w:sz="0" w:space="0" w:color="auto"/>
            <w:bottom w:val="none" w:sz="0" w:space="0" w:color="auto"/>
            <w:right w:val="none" w:sz="0" w:space="0" w:color="auto"/>
          </w:divBdr>
        </w:div>
        <w:div w:id="180969464">
          <w:marLeft w:val="274"/>
          <w:marRight w:val="0"/>
          <w:marTop w:val="0"/>
          <w:marBottom w:val="0"/>
          <w:divBdr>
            <w:top w:val="none" w:sz="0" w:space="0" w:color="auto"/>
            <w:left w:val="none" w:sz="0" w:space="0" w:color="auto"/>
            <w:bottom w:val="none" w:sz="0" w:space="0" w:color="auto"/>
            <w:right w:val="none" w:sz="0" w:space="0" w:color="auto"/>
          </w:divBdr>
        </w:div>
        <w:div w:id="1603293692">
          <w:marLeft w:val="274"/>
          <w:marRight w:val="0"/>
          <w:marTop w:val="0"/>
          <w:marBottom w:val="0"/>
          <w:divBdr>
            <w:top w:val="none" w:sz="0" w:space="0" w:color="auto"/>
            <w:left w:val="none" w:sz="0" w:space="0" w:color="auto"/>
            <w:bottom w:val="none" w:sz="0" w:space="0" w:color="auto"/>
            <w:right w:val="none" w:sz="0" w:space="0" w:color="auto"/>
          </w:divBdr>
        </w:div>
      </w:divsChild>
    </w:div>
    <w:div w:id="1511331149">
      <w:bodyDiv w:val="1"/>
      <w:marLeft w:val="0"/>
      <w:marRight w:val="0"/>
      <w:marTop w:val="0"/>
      <w:marBottom w:val="0"/>
      <w:divBdr>
        <w:top w:val="none" w:sz="0" w:space="0" w:color="auto"/>
        <w:left w:val="none" w:sz="0" w:space="0" w:color="auto"/>
        <w:bottom w:val="none" w:sz="0" w:space="0" w:color="auto"/>
        <w:right w:val="none" w:sz="0" w:space="0" w:color="auto"/>
      </w:divBdr>
      <w:divsChild>
        <w:div w:id="719090629">
          <w:marLeft w:val="274"/>
          <w:marRight w:val="0"/>
          <w:marTop w:val="0"/>
          <w:marBottom w:val="0"/>
          <w:divBdr>
            <w:top w:val="none" w:sz="0" w:space="0" w:color="auto"/>
            <w:left w:val="none" w:sz="0" w:space="0" w:color="auto"/>
            <w:bottom w:val="none" w:sz="0" w:space="0" w:color="auto"/>
            <w:right w:val="none" w:sz="0" w:space="0" w:color="auto"/>
          </w:divBdr>
        </w:div>
        <w:div w:id="581716739">
          <w:marLeft w:val="274"/>
          <w:marRight w:val="0"/>
          <w:marTop w:val="0"/>
          <w:marBottom w:val="0"/>
          <w:divBdr>
            <w:top w:val="none" w:sz="0" w:space="0" w:color="auto"/>
            <w:left w:val="none" w:sz="0" w:space="0" w:color="auto"/>
            <w:bottom w:val="none" w:sz="0" w:space="0" w:color="auto"/>
            <w:right w:val="none" w:sz="0" w:space="0" w:color="auto"/>
          </w:divBdr>
        </w:div>
        <w:div w:id="1660882969">
          <w:marLeft w:val="274"/>
          <w:marRight w:val="0"/>
          <w:marTop w:val="0"/>
          <w:marBottom w:val="0"/>
          <w:divBdr>
            <w:top w:val="none" w:sz="0" w:space="0" w:color="auto"/>
            <w:left w:val="none" w:sz="0" w:space="0" w:color="auto"/>
            <w:bottom w:val="none" w:sz="0" w:space="0" w:color="auto"/>
            <w:right w:val="none" w:sz="0" w:space="0" w:color="auto"/>
          </w:divBdr>
        </w:div>
        <w:div w:id="59715922">
          <w:marLeft w:val="274"/>
          <w:marRight w:val="0"/>
          <w:marTop w:val="0"/>
          <w:marBottom w:val="0"/>
          <w:divBdr>
            <w:top w:val="none" w:sz="0" w:space="0" w:color="auto"/>
            <w:left w:val="none" w:sz="0" w:space="0" w:color="auto"/>
            <w:bottom w:val="none" w:sz="0" w:space="0" w:color="auto"/>
            <w:right w:val="none" w:sz="0" w:space="0" w:color="auto"/>
          </w:divBdr>
        </w:div>
        <w:div w:id="574631325">
          <w:marLeft w:val="274"/>
          <w:marRight w:val="0"/>
          <w:marTop w:val="0"/>
          <w:marBottom w:val="0"/>
          <w:divBdr>
            <w:top w:val="none" w:sz="0" w:space="0" w:color="auto"/>
            <w:left w:val="none" w:sz="0" w:space="0" w:color="auto"/>
            <w:bottom w:val="none" w:sz="0" w:space="0" w:color="auto"/>
            <w:right w:val="none" w:sz="0" w:space="0" w:color="auto"/>
          </w:divBdr>
        </w:div>
        <w:div w:id="1945989102">
          <w:marLeft w:val="274"/>
          <w:marRight w:val="0"/>
          <w:marTop w:val="0"/>
          <w:marBottom w:val="0"/>
          <w:divBdr>
            <w:top w:val="none" w:sz="0" w:space="0" w:color="auto"/>
            <w:left w:val="none" w:sz="0" w:space="0" w:color="auto"/>
            <w:bottom w:val="none" w:sz="0" w:space="0" w:color="auto"/>
            <w:right w:val="none" w:sz="0" w:space="0" w:color="auto"/>
          </w:divBdr>
        </w:div>
        <w:div w:id="1218130997">
          <w:marLeft w:val="274"/>
          <w:marRight w:val="0"/>
          <w:marTop w:val="0"/>
          <w:marBottom w:val="0"/>
          <w:divBdr>
            <w:top w:val="none" w:sz="0" w:space="0" w:color="auto"/>
            <w:left w:val="none" w:sz="0" w:space="0" w:color="auto"/>
            <w:bottom w:val="none" w:sz="0" w:space="0" w:color="auto"/>
            <w:right w:val="none" w:sz="0" w:space="0" w:color="auto"/>
          </w:divBdr>
        </w:div>
        <w:div w:id="779254853">
          <w:marLeft w:val="274"/>
          <w:marRight w:val="0"/>
          <w:marTop w:val="0"/>
          <w:marBottom w:val="0"/>
          <w:divBdr>
            <w:top w:val="none" w:sz="0" w:space="0" w:color="auto"/>
            <w:left w:val="none" w:sz="0" w:space="0" w:color="auto"/>
            <w:bottom w:val="none" w:sz="0" w:space="0" w:color="auto"/>
            <w:right w:val="none" w:sz="0" w:space="0" w:color="auto"/>
          </w:divBdr>
        </w:div>
        <w:div w:id="112990482">
          <w:marLeft w:val="274"/>
          <w:marRight w:val="0"/>
          <w:marTop w:val="0"/>
          <w:marBottom w:val="0"/>
          <w:divBdr>
            <w:top w:val="none" w:sz="0" w:space="0" w:color="auto"/>
            <w:left w:val="none" w:sz="0" w:space="0" w:color="auto"/>
            <w:bottom w:val="none" w:sz="0" w:space="0" w:color="auto"/>
            <w:right w:val="none" w:sz="0" w:space="0" w:color="auto"/>
          </w:divBdr>
        </w:div>
        <w:div w:id="1339038730">
          <w:marLeft w:val="274"/>
          <w:marRight w:val="0"/>
          <w:marTop w:val="0"/>
          <w:marBottom w:val="0"/>
          <w:divBdr>
            <w:top w:val="none" w:sz="0" w:space="0" w:color="auto"/>
            <w:left w:val="none" w:sz="0" w:space="0" w:color="auto"/>
            <w:bottom w:val="none" w:sz="0" w:space="0" w:color="auto"/>
            <w:right w:val="none" w:sz="0" w:space="0" w:color="auto"/>
          </w:divBdr>
        </w:div>
        <w:div w:id="1559973966">
          <w:marLeft w:val="274"/>
          <w:marRight w:val="0"/>
          <w:marTop w:val="0"/>
          <w:marBottom w:val="0"/>
          <w:divBdr>
            <w:top w:val="none" w:sz="0" w:space="0" w:color="auto"/>
            <w:left w:val="none" w:sz="0" w:space="0" w:color="auto"/>
            <w:bottom w:val="none" w:sz="0" w:space="0" w:color="auto"/>
            <w:right w:val="none" w:sz="0" w:space="0" w:color="auto"/>
          </w:divBdr>
        </w:div>
        <w:div w:id="61879345">
          <w:marLeft w:val="274"/>
          <w:marRight w:val="0"/>
          <w:marTop w:val="0"/>
          <w:marBottom w:val="0"/>
          <w:divBdr>
            <w:top w:val="none" w:sz="0" w:space="0" w:color="auto"/>
            <w:left w:val="none" w:sz="0" w:space="0" w:color="auto"/>
            <w:bottom w:val="none" w:sz="0" w:space="0" w:color="auto"/>
            <w:right w:val="none" w:sz="0" w:space="0" w:color="auto"/>
          </w:divBdr>
        </w:div>
      </w:divsChild>
    </w:div>
    <w:div w:id="1617709160">
      <w:bodyDiv w:val="1"/>
      <w:marLeft w:val="0"/>
      <w:marRight w:val="0"/>
      <w:marTop w:val="0"/>
      <w:marBottom w:val="0"/>
      <w:divBdr>
        <w:top w:val="none" w:sz="0" w:space="0" w:color="auto"/>
        <w:left w:val="none" w:sz="0" w:space="0" w:color="auto"/>
        <w:bottom w:val="none" w:sz="0" w:space="0" w:color="auto"/>
        <w:right w:val="none" w:sz="0" w:space="0" w:color="auto"/>
      </w:divBdr>
      <w:divsChild>
        <w:div w:id="442504866">
          <w:marLeft w:val="360"/>
          <w:marRight w:val="0"/>
          <w:marTop w:val="200"/>
          <w:marBottom w:val="0"/>
          <w:divBdr>
            <w:top w:val="none" w:sz="0" w:space="0" w:color="auto"/>
            <w:left w:val="none" w:sz="0" w:space="0" w:color="auto"/>
            <w:bottom w:val="none" w:sz="0" w:space="0" w:color="auto"/>
            <w:right w:val="none" w:sz="0" w:space="0" w:color="auto"/>
          </w:divBdr>
        </w:div>
        <w:div w:id="71974364">
          <w:marLeft w:val="1080"/>
          <w:marRight w:val="0"/>
          <w:marTop w:val="100"/>
          <w:marBottom w:val="0"/>
          <w:divBdr>
            <w:top w:val="none" w:sz="0" w:space="0" w:color="auto"/>
            <w:left w:val="none" w:sz="0" w:space="0" w:color="auto"/>
            <w:bottom w:val="none" w:sz="0" w:space="0" w:color="auto"/>
            <w:right w:val="none" w:sz="0" w:space="0" w:color="auto"/>
          </w:divBdr>
        </w:div>
        <w:div w:id="1802067579">
          <w:marLeft w:val="1080"/>
          <w:marRight w:val="0"/>
          <w:marTop w:val="100"/>
          <w:marBottom w:val="0"/>
          <w:divBdr>
            <w:top w:val="none" w:sz="0" w:space="0" w:color="auto"/>
            <w:left w:val="none" w:sz="0" w:space="0" w:color="auto"/>
            <w:bottom w:val="none" w:sz="0" w:space="0" w:color="auto"/>
            <w:right w:val="none" w:sz="0" w:space="0" w:color="auto"/>
          </w:divBdr>
        </w:div>
        <w:div w:id="1987587905">
          <w:marLeft w:val="1080"/>
          <w:marRight w:val="0"/>
          <w:marTop w:val="100"/>
          <w:marBottom w:val="0"/>
          <w:divBdr>
            <w:top w:val="none" w:sz="0" w:space="0" w:color="auto"/>
            <w:left w:val="none" w:sz="0" w:space="0" w:color="auto"/>
            <w:bottom w:val="none" w:sz="0" w:space="0" w:color="auto"/>
            <w:right w:val="none" w:sz="0" w:space="0" w:color="auto"/>
          </w:divBdr>
        </w:div>
      </w:divsChild>
    </w:div>
    <w:div w:id="1621953617">
      <w:bodyDiv w:val="1"/>
      <w:marLeft w:val="0"/>
      <w:marRight w:val="0"/>
      <w:marTop w:val="0"/>
      <w:marBottom w:val="0"/>
      <w:divBdr>
        <w:top w:val="none" w:sz="0" w:space="0" w:color="auto"/>
        <w:left w:val="none" w:sz="0" w:space="0" w:color="auto"/>
        <w:bottom w:val="none" w:sz="0" w:space="0" w:color="auto"/>
        <w:right w:val="none" w:sz="0" w:space="0" w:color="auto"/>
      </w:divBdr>
      <w:divsChild>
        <w:div w:id="828864354">
          <w:marLeft w:val="274"/>
          <w:marRight w:val="0"/>
          <w:marTop w:val="0"/>
          <w:marBottom w:val="0"/>
          <w:divBdr>
            <w:top w:val="none" w:sz="0" w:space="0" w:color="auto"/>
            <w:left w:val="none" w:sz="0" w:space="0" w:color="auto"/>
            <w:bottom w:val="none" w:sz="0" w:space="0" w:color="auto"/>
            <w:right w:val="none" w:sz="0" w:space="0" w:color="auto"/>
          </w:divBdr>
        </w:div>
        <w:div w:id="1714764608">
          <w:marLeft w:val="274"/>
          <w:marRight w:val="0"/>
          <w:marTop w:val="0"/>
          <w:marBottom w:val="0"/>
          <w:divBdr>
            <w:top w:val="none" w:sz="0" w:space="0" w:color="auto"/>
            <w:left w:val="none" w:sz="0" w:space="0" w:color="auto"/>
            <w:bottom w:val="none" w:sz="0" w:space="0" w:color="auto"/>
            <w:right w:val="none" w:sz="0" w:space="0" w:color="auto"/>
          </w:divBdr>
        </w:div>
        <w:div w:id="1181964963">
          <w:marLeft w:val="274"/>
          <w:marRight w:val="0"/>
          <w:marTop w:val="0"/>
          <w:marBottom w:val="0"/>
          <w:divBdr>
            <w:top w:val="none" w:sz="0" w:space="0" w:color="auto"/>
            <w:left w:val="none" w:sz="0" w:space="0" w:color="auto"/>
            <w:bottom w:val="none" w:sz="0" w:space="0" w:color="auto"/>
            <w:right w:val="none" w:sz="0" w:space="0" w:color="auto"/>
          </w:divBdr>
        </w:div>
        <w:div w:id="2027366038">
          <w:marLeft w:val="274"/>
          <w:marRight w:val="0"/>
          <w:marTop w:val="0"/>
          <w:marBottom w:val="0"/>
          <w:divBdr>
            <w:top w:val="none" w:sz="0" w:space="0" w:color="auto"/>
            <w:left w:val="none" w:sz="0" w:space="0" w:color="auto"/>
            <w:bottom w:val="none" w:sz="0" w:space="0" w:color="auto"/>
            <w:right w:val="none" w:sz="0" w:space="0" w:color="auto"/>
          </w:divBdr>
        </w:div>
      </w:divsChild>
    </w:div>
    <w:div w:id="1645624708">
      <w:bodyDiv w:val="1"/>
      <w:marLeft w:val="0"/>
      <w:marRight w:val="0"/>
      <w:marTop w:val="0"/>
      <w:marBottom w:val="0"/>
      <w:divBdr>
        <w:top w:val="none" w:sz="0" w:space="0" w:color="auto"/>
        <w:left w:val="none" w:sz="0" w:space="0" w:color="auto"/>
        <w:bottom w:val="none" w:sz="0" w:space="0" w:color="auto"/>
        <w:right w:val="none" w:sz="0" w:space="0" w:color="auto"/>
      </w:divBdr>
      <w:divsChild>
        <w:div w:id="192428811">
          <w:marLeft w:val="360"/>
          <w:marRight w:val="0"/>
          <w:marTop w:val="200"/>
          <w:marBottom w:val="0"/>
          <w:divBdr>
            <w:top w:val="none" w:sz="0" w:space="0" w:color="auto"/>
            <w:left w:val="none" w:sz="0" w:space="0" w:color="auto"/>
            <w:bottom w:val="none" w:sz="0" w:space="0" w:color="auto"/>
            <w:right w:val="none" w:sz="0" w:space="0" w:color="auto"/>
          </w:divBdr>
        </w:div>
        <w:div w:id="1734156898">
          <w:marLeft w:val="1080"/>
          <w:marRight w:val="0"/>
          <w:marTop w:val="100"/>
          <w:marBottom w:val="0"/>
          <w:divBdr>
            <w:top w:val="none" w:sz="0" w:space="0" w:color="auto"/>
            <w:left w:val="none" w:sz="0" w:space="0" w:color="auto"/>
            <w:bottom w:val="none" w:sz="0" w:space="0" w:color="auto"/>
            <w:right w:val="none" w:sz="0" w:space="0" w:color="auto"/>
          </w:divBdr>
        </w:div>
        <w:div w:id="1028794024">
          <w:marLeft w:val="1080"/>
          <w:marRight w:val="0"/>
          <w:marTop w:val="100"/>
          <w:marBottom w:val="0"/>
          <w:divBdr>
            <w:top w:val="none" w:sz="0" w:space="0" w:color="auto"/>
            <w:left w:val="none" w:sz="0" w:space="0" w:color="auto"/>
            <w:bottom w:val="none" w:sz="0" w:space="0" w:color="auto"/>
            <w:right w:val="none" w:sz="0" w:space="0" w:color="auto"/>
          </w:divBdr>
        </w:div>
        <w:div w:id="191845126">
          <w:marLeft w:val="1080"/>
          <w:marRight w:val="0"/>
          <w:marTop w:val="100"/>
          <w:marBottom w:val="0"/>
          <w:divBdr>
            <w:top w:val="none" w:sz="0" w:space="0" w:color="auto"/>
            <w:left w:val="none" w:sz="0" w:space="0" w:color="auto"/>
            <w:bottom w:val="none" w:sz="0" w:space="0" w:color="auto"/>
            <w:right w:val="none" w:sz="0" w:space="0" w:color="auto"/>
          </w:divBdr>
        </w:div>
        <w:div w:id="801650711">
          <w:marLeft w:val="1080"/>
          <w:marRight w:val="0"/>
          <w:marTop w:val="100"/>
          <w:marBottom w:val="0"/>
          <w:divBdr>
            <w:top w:val="none" w:sz="0" w:space="0" w:color="auto"/>
            <w:left w:val="none" w:sz="0" w:space="0" w:color="auto"/>
            <w:bottom w:val="none" w:sz="0" w:space="0" w:color="auto"/>
            <w:right w:val="none" w:sz="0" w:space="0" w:color="auto"/>
          </w:divBdr>
        </w:div>
        <w:div w:id="1610119406">
          <w:marLeft w:val="1080"/>
          <w:marRight w:val="0"/>
          <w:marTop w:val="100"/>
          <w:marBottom w:val="0"/>
          <w:divBdr>
            <w:top w:val="none" w:sz="0" w:space="0" w:color="auto"/>
            <w:left w:val="none" w:sz="0" w:space="0" w:color="auto"/>
            <w:bottom w:val="none" w:sz="0" w:space="0" w:color="auto"/>
            <w:right w:val="none" w:sz="0" w:space="0" w:color="auto"/>
          </w:divBdr>
        </w:div>
      </w:divsChild>
    </w:div>
    <w:div w:id="1650089137">
      <w:bodyDiv w:val="1"/>
      <w:marLeft w:val="0"/>
      <w:marRight w:val="0"/>
      <w:marTop w:val="0"/>
      <w:marBottom w:val="0"/>
      <w:divBdr>
        <w:top w:val="none" w:sz="0" w:space="0" w:color="auto"/>
        <w:left w:val="none" w:sz="0" w:space="0" w:color="auto"/>
        <w:bottom w:val="none" w:sz="0" w:space="0" w:color="auto"/>
        <w:right w:val="none" w:sz="0" w:space="0" w:color="auto"/>
      </w:divBdr>
      <w:divsChild>
        <w:div w:id="231039017">
          <w:marLeft w:val="360"/>
          <w:marRight w:val="0"/>
          <w:marTop w:val="200"/>
          <w:marBottom w:val="0"/>
          <w:divBdr>
            <w:top w:val="none" w:sz="0" w:space="0" w:color="auto"/>
            <w:left w:val="none" w:sz="0" w:space="0" w:color="auto"/>
            <w:bottom w:val="none" w:sz="0" w:space="0" w:color="auto"/>
            <w:right w:val="none" w:sz="0" w:space="0" w:color="auto"/>
          </w:divBdr>
        </w:div>
        <w:div w:id="984821300">
          <w:marLeft w:val="1080"/>
          <w:marRight w:val="0"/>
          <w:marTop w:val="100"/>
          <w:marBottom w:val="0"/>
          <w:divBdr>
            <w:top w:val="none" w:sz="0" w:space="0" w:color="auto"/>
            <w:left w:val="none" w:sz="0" w:space="0" w:color="auto"/>
            <w:bottom w:val="none" w:sz="0" w:space="0" w:color="auto"/>
            <w:right w:val="none" w:sz="0" w:space="0" w:color="auto"/>
          </w:divBdr>
        </w:div>
        <w:div w:id="1693922474">
          <w:marLeft w:val="1080"/>
          <w:marRight w:val="0"/>
          <w:marTop w:val="100"/>
          <w:marBottom w:val="0"/>
          <w:divBdr>
            <w:top w:val="none" w:sz="0" w:space="0" w:color="auto"/>
            <w:left w:val="none" w:sz="0" w:space="0" w:color="auto"/>
            <w:bottom w:val="none" w:sz="0" w:space="0" w:color="auto"/>
            <w:right w:val="none" w:sz="0" w:space="0" w:color="auto"/>
          </w:divBdr>
        </w:div>
        <w:div w:id="2046980145">
          <w:marLeft w:val="1080"/>
          <w:marRight w:val="0"/>
          <w:marTop w:val="100"/>
          <w:marBottom w:val="0"/>
          <w:divBdr>
            <w:top w:val="none" w:sz="0" w:space="0" w:color="auto"/>
            <w:left w:val="none" w:sz="0" w:space="0" w:color="auto"/>
            <w:bottom w:val="none" w:sz="0" w:space="0" w:color="auto"/>
            <w:right w:val="none" w:sz="0" w:space="0" w:color="auto"/>
          </w:divBdr>
        </w:div>
        <w:div w:id="433749363">
          <w:marLeft w:val="1080"/>
          <w:marRight w:val="0"/>
          <w:marTop w:val="100"/>
          <w:marBottom w:val="0"/>
          <w:divBdr>
            <w:top w:val="none" w:sz="0" w:space="0" w:color="auto"/>
            <w:left w:val="none" w:sz="0" w:space="0" w:color="auto"/>
            <w:bottom w:val="none" w:sz="0" w:space="0" w:color="auto"/>
            <w:right w:val="none" w:sz="0" w:space="0" w:color="auto"/>
          </w:divBdr>
        </w:div>
      </w:divsChild>
    </w:div>
    <w:div w:id="1650741276">
      <w:bodyDiv w:val="1"/>
      <w:marLeft w:val="0"/>
      <w:marRight w:val="0"/>
      <w:marTop w:val="0"/>
      <w:marBottom w:val="0"/>
      <w:divBdr>
        <w:top w:val="none" w:sz="0" w:space="0" w:color="auto"/>
        <w:left w:val="none" w:sz="0" w:space="0" w:color="auto"/>
        <w:bottom w:val="none" w:sz="0" w:space="0" w:color="auto"/>
        <w:right w:val="none" w:sz="0" w:space="0" w:color="auto"/>
      </w:divBdr>
      <w:divsChild>
        <w:div w:id="379282768">
          <w:marLeft w:val="360"/>
          <w:marRight w:val="0"/>
          <w:marTop w:val="200"/>
          <w:marBottom w:val="0"/>
          <w:divBdr>
            <w:top w:val="none" w:sz="0" w:space="0" w:color="auto"/>
            <w:left w:val="none" w:sz="0" w:space="0" w:color="auto"/>
            <w:bottom w:val="none" w:sz="0" w:space="0" w:color="auto"/>
            <w:right w:val="none" w:sz="0" w:space="0" w:color="auto"/>
          </w:divBdr>
        </w:div>
      </w:divsChild>
    </w:div>
    <w:div w:id="1661734410">
      <w:bodyDiv w:val="1"/>
      <w:marLeft w:val="0"/>
      <w:marRight w:val="0"/>
      <w:marTop w:val="0"/>
      <w:marBottom w:val="0"/>
      <w:divBdr>
        <w:top w:val="none" w:sz="0" w:space="0" w:color="auto"/>
        <w:left w:val="none" w:sz="0" w:space="0" w:color="auto"/>
        <w:bottom w:val="none" w:sz="0" w:space="0" w:color="auto"/>
        <w:right w:val="none" w:sz="0" w:space="0" w:color="auto"/>
      </w:divBdr>
      <w:divsChild>
        <w:div w:id="1307778937">
          <w:marLeft w:val="274"/>
          <w:marRight w:val="0"/>
          <w:marTop w:val="0"/>
          <w:marBottom w:val="0"/>
          <w:divBdr>
            <w:top w:val="none" w:sz="0" w:space="0" w:color="auto"/>
            <w:left w:val="none" w:sz="0" w:space="0" w:color="auto"/>
            <w:bottom w:val="none" w:sz="0" w:space="0" w:color="auto"/>
            <w:right w:val="none" w:sz="0" w:space="0" w:color="auto"/>
          </w:divBdr>
        </w:div>
        <w:div w:id="812874281">
          <w:marLeft w:val="274"/>
          <w:marRight w:val="0"/>
          <w:marTop w:val="0"/>
          <w:marBottom w:val="0"/>
          <w:divBdr>
            <w:top w:val="none" w:sz="0" w:space="0" w:color="auto"/>
            <w:left w:val="none" w:sz="0" w:space="0" w:color="auto"/>
            <w:bottom w:val="none" w:sz="0" w:space="0" w:color="auto"/>
            <w:right w:val="none" w:sz="0" w:space="0" w:color="auto"/>
          </w:divBdr>
        </w:div>
        <w:div w:id="1878425599">
          <w:marLeft w:val="274"/>
          <w:marRight w:val="0"/>
          <w:marTop w:val="0"/>
          <w:marBottom w:val="0"/>
          <w:divBdr>
            <w:top w:val="none" w:sz="0" w:space="0" w:color="auto"/>
            <w:left w:val="none" w:sz="0" w:space="0" w:color="auto"/>
            <w:bottom w:val="none" w:sz="0" w:space="0" w:color="auto"/>
            <w:right w:val="none" w:sz="0" w:space="0" w:color="auto"/>
          </w:divBdr>
        </w:div>
        <w:div w:id="403188118">
          <w:marLeft w:val="274"/>
          <w:marRight w:val="0"/>
          <w:marTop w:val="0"/>
          <w:marBottom w:val="0"/>
          <w:divBdr>
            <w:top w:val="none" w:sz="0" w:space="0" w:color="auto"/>
            <w:left w:val="none" w:sz="0" w:space="0" w:color="auto"/>
            <w:bottom w:val="none" w:sz="0" w:space="0" w:color="auto"/>
            <w:right w:val="none" w:sz="0" w:space="0" w:color="auto"/>
          </w:divBdr>
        </w:div>
      </w:divsChild>
    </w:div>
    <w:div w:id="1687638149">
      <w:bodyDiv w:val="1"/>
      <w:marLeft w:val="0"/>
      <w:marRight w:val="0"/>
      <w:marTop w:val="0"/>
      <w:marBottom w:val="0"/>
      <w:divBdr>
        <w:top w:val="none" w:sz="0" w:space="0" w:color="auto"/>
        <w:left w:val="none" w:sz="0" w:space="0" w:color="auto"/>
        <w:bottom w:val="none" w:sz="0" w:space="0" w:color="auto"/>
        <w:right w:val="none" w:sz="0" w:space="0" w:color="auto"/>
      </w:divBdr>
      <w:divsChild>
        <w:div w:id="904876247">
          <w:marLeft w:val="360"/>
          <w:marRight w:val="0"/>
          <w:marTop w:val="200"/>
          <w:marBottom w:val="0"/>
          <w:divBdr>
            <w:top w:val="none" w:sz="0" w:space="0" w:color="auto"/>
            <w:left w:val="none" w:sz="0" w:space="0" w:color="auto"/>
            <w:bottom w:val="none" w:sz="0" w:space="0" w:color="auto"/>
            <w:right w:val="none" w:sz="0" w:space="0" w:color="auto"/>
          </w:divBdr>
        </w:div>
      </w:divsChild>
    </w:div>
    <w:div w:id="1689024633">
      <w:bodyDiv w:val="1"/>
      <w:marLeft w:val="0"/>
      <w:marRight w:val="0"/>
      <w:marTop w:val="0"/>
      <w:marBottom w:val="0"/>
      <w:divBdr>
        <w:top w:val="none" w:sz="0" w:space="0" w:color="auto"/>
        <w:left w:val="none" w:sz="0" w:space="0" w:color="auto"/>
        <w:bottom w:val="none" w:sz="0" w:space="0" w:color="auto"/>
        <w:right w:val="none" w:sz="0" w:space="0" w:color="auto"/>
      </w:divBdr>
      <w:divsChild>
        <w:div w:id="2110345973">
          <w:marLeft w:val="274"/>
          <w:marRight w:val="0"/>
          <w:marTop w:val="0"/>
          <w:marBottom w:val="0"/>
          <w:divBdr>
            <w:top w:val="none" w:sz="0" w:space="0" w:color="auto"/>
            <w:left w:val="none" w:sz="0" w:space="0" w:color="auto"/>
            <w:bottom w:val="none" w:sz="0" w:space="0" w:color="auto"/>
            <w:right w:val="none" w:sz="0" w:space="0" w:color="auto"/>
          </w:divBdr>
        </w:div>
        <w:div w:id="2043051114">
          <w:marLeft w:val="274"/>
          <w:marRight w:val="0"/>
          <w:marTop w:val="0"/>
          <w:marBottom w:val="0"/>
          <w:divBdr>
            <w:top w:val="none" w:sz="0" w:space="0" w:color="auto"/>
            <w:left w:val="none" w:sz="0" w:space="0" w:color="auto"/>
            <w:bottom w:val="none" w:sz="0" w:space="0" w:color="auto"/>
            <w:right w:val="none" w:sz="0" w:space="0" w:color="auto"/>
          </w:divBdr>
        </w:div>
        <w:div w:id="1858159201">
          <w:marLeft w:val="274"/>
          <w:marRight w:val="0"/>
          <w:marTop w:val="0"/>
          <w:marBottom w:val="0"/>
          <w:divBdr>
            <w:top w:val="none" w:sz="0" w:space="0" w:color="auto"/>
            <w:left w:val="none" w:sz="0" w:space="0" w:color="auto"/>
            <w:bottom w:val="none" w:sz="0" w:space="0" w:color="auto"/>
            <w:right w:val="none" w:sz="0" w:space="0" w:color="auto"/>
          </w:divBdr>
        </w:div>
        <w:div w:id="655451346">
          <w:marLeft w:val="274"/>
          <w:marRight w:val="0"/>
          <w:marTop w:val="0"/>
          <w:marBottom w:val="0"/>
          <w:divBdr>
            <w:top w:val="none" w:sz="0" w:space="0" w:color="auto"/>
            <w:left w:val="none" w:sz="0" w:space="0" w:color="auto"/>
            <w:bottom w:val="none" w:sz="0" w:space="0" w:color="auto"/>
            <w:right w:val="none" w:sz="0" w:space="0" w:color="auto"/>
          </w:divBdr>
        </w:div>
      </w:divsChild>
    </w:div>
    <w:div w:id="1691877581">
      <w:bodyDiv w:val="1"/>
      <w:marLeft w:val="0"/>
      <w:marRight w:val="0"/>
      <w:marTop w:val="0"/>
      <w:marBottom w:val="0"/>
      <w:divBdr>
        <w:top w:val="none" w:sz="0" w:space="0" w:color="auto"/>
        <w:left w:val="none" w:sz="0" w:space="0" w:color="auto"/>
        <w:bottom w:val="none" w:sz="0" w:space="0" w:color="auto"/>
        <w:right w:val="none" w:sz="0" w:space="0" w:color="auto"/>
      </w:divBdr>
      <w:divsChild>
        <w:div w:id="626471528">
          <w:marLeft w:val="1080"/>
          <w:marRight w:val="0"/>
          <w:marTop w:val="100"/>
          <w:marBottom w:val="0"/>
          <w:divBdr>
            <w:top w:val="none" w:sz="0" w:space="0" w:color="auto"/>
            <w:left w:val="none" w:sz="0" w:space="0" w:color="auto"/>
            <w:bottom w:val="none" w:sz="0" w:space="0" w:color="auto"/>
            <w:right w:val="none" w:sz="0" w:space="0" w:color="auto"/>
          </w:divBdr>
        </w:div>
      </w:divsChild>
    </w:div>
    <w:div w:id="1741976335">
      <w:bodyDiv w:val="1"/>
      <w:marLeft w:val="0"/>
      <w:marRight w:val="0"/>
      <w:marTop w:val="0"/>
      <w:marBottom w:val="0"/>
      <w:divBdr>
        <w:top w:val="none" w:sz="0" w:space="0" w:color="auto"/>
        <w:left w:val="none" w:sz="0" w:space="0" w:color="auto"/>
        <w:bottom w:val="none" w:sz="0" w:space="0" w:color="auto"/>
        <w:right w:val="none" w:sz="0" w:space="0" w:color="auto"/>
      </w:divBdr>
      <w:divsChild>
        <w:div w:id="1849177677">
          <w:marLeft w:val="806"/>
          <w:marRight w:val="0"/>
          <w:marTop w:val="200"/>
          <w:marBottom w:val="0"/>
          <w:divBdr>
            <w:top w:val="none" w:sz="0" w:space="0" w:color="auto"/>
            <w:left w:val="none" w:sz="0" w:space="0" w:color="auto"/>
            <w:bottom w:val="none" w:sz="0" w:space="0" w:color="auto"/>
            <w:right w:val="none" w:sz="0" w:space="0" w:color="auto"/>
          </w:divBdr>
        </w:div>
        <w:div w:id="119304719">
          <w:marLeft w:val="806"/>
          <w:marRight w:val="0"/>
          <w:marTop w:val="200"/>
          <w:marBottom w:val="0"/>
          <w:divBdr>
            <w:top w:val="none" w:sz="0" w:space="0" w:color="auto"/>
            <w:left w:val="none" w:sz="0" w:space="0" w:color="auto"/>
            <w:bottom w:val="none" w:sz="0" w:space="0" w:color="auto"/>
            <w:right w:val="none" w:sz="0" w:space="0" w:color="auto"/>
          </w:divBdr>
        </w:div>
        <w:div w:id="2020228893">
          <w:marLeft w:val="806"/>
          <w:marRight w:val="0"/>
          <w:marTop w:val="200"/>
          <w:marBottom w:val="0"/>
          <w:divBdr>
            <w:top w:val="none" w:sz="0" w:space="0" w:color="auto"/>
            <w:left w:val="none" w:sz="0" w:space="0" w:color="auto"/>
            <w:bottom w:val="none" w:sz="0" w:space="0" w:color="auto"/>
            <w:right w:val="none" w:sz="0" w:space="0" w:color="auto"/>
          </w:divBdr>
        </w:div>
        <w:div w:id="461966018">
          <w:marLeft w:val="806"/>
          <w:marRight w:val="0"/>
          <w:marTop w:val="200"/>
          <w:marBottom w:val="0"/>
          <w:divBdr>
            <w:top w:val="none" w:sz="0" w:space="0" w:color="auto"/>
            <w:left w:val="none" w:sz="0" w:space="0" w:color="auto"/>
            <w:bottom w:val="none" w:sz="0" w:space="0" w:color="auto"/>
            <w:right w:val="none" w:sz="0" w:space="0" w:color="auto"/>
          </w:divBdr>
        </w:div>
        <w:div w:id="1510408825">
          <w:marLeft w:val="806"/>
          <w:marRight w:val="0"/>
          <w:marTop w:val="200"/>
          <w:marBottom w:val="0"/>
          <w:divBdr>
            <w:top w:val="none" w:sz="0" w:space="0" w:color="auto"/>
            <w:left w:val="none" w:sz="0" w:space="0" w:color="auto"/>
            <w:bottom w:val="none" w:sz="0" w:space="0" w:color="auto"/>
            <w:right w:val="none" w:sz="0" w:space="0" w:color="auto"/>
          </w:divBdr>
        </w:div>
        <w:div w:id="579173010">
          <w:marLeft w:val="806"/>
          <w:marRight w:val="0"/>
          <w:marTop w:val="200"/>
          <w:marBottom w:val="0"/>
          <w:divBdr>
            <w:top w:val="none" w:sz="0" w:space="0" w:color="auto"/>
            <w:left w:val="none" w:sz="0" w:space="0" w:color="auto"/>
            <w:bottom w:val="none" w:sz="0" w:space="0" w:color="auto"/>
            <w:right w:val="none" w:sz="0" w:space="0" w:color="auto"/>
          </w:divBdr>
        </w:div>
      </w:divsChild>
    </w:div>
    <w:div w:id="1813133939">
      <w:bodyDiv w:val="1"/>
      <w:marLeft w:val="0"/>
      <w:marRight w:val="0"/>
      <w:marTop w:val="0"/>
      <w:marBottom w:val="0"/>
      <w:divBdr>
        <w:top w:val="none" w:sz="0" w:space="0" w:color="auto"/>
        <w:left w:val="none" w:sz="0" w:space="0" w:color="auto"/>
        <w:bottom w:val="none" w:sz="0" w:space="0" w:color="auto"/>
        <w:right w:val="none" w:sz="0" w:space="0" w:color="auto"/>
      </w:divBdr>
      <w:divsChild>
        <w:div w:id="1886330340">
          <w:marLeft w:val="274"/>
          <w:marRight w:val="0"/>
          <w:marTop w:val="0"/>
          <w:marBottom w:val="0"/>
          <w:divBdr>
            <w:top w:val="none" w:sz="0" w:space="0" w:color="auto"/>
            <w:left w:val="none" w:sz="0" w:space="0" w:color="auto"/>
            <w:bottom w:val="none" w:sz="0" w:space="0" w:color="auto"/>
            <w:right w:val="none" w:sz="0" w:space="0" w:color="auto"/>
          </w:divBdr>
        </w:div>
        <w:div w:id="1593777314">
          <w:marLeft w:val="274"/>
          <w:marRight w:val="0"/>
          <w:marTop w:val="0"/>
          <w:marBottom w:val="0"/>
          <w:divBdr>
            <w:top w:val="none" w:sz="0" w:space="0" w:color="auto"/>
            <w:left w:val="none" w:sz="0" w:space="0" w:color="auto"/>
            <w:bottom w:val="none" w:sz="0" w:space="0" w:color="auto"/>
            <w:right w:val="none" w:sz="0" w:space="0" w:color="auto"/>
          </w:divBdr>
        </w:div>
        <w:div w:id="1773626354">
          <w:marLeft w:val="274"/>
          <w:marRight w:val="0"/>
          <w:marTop w:val="0"/>
          <w:marBottom w:val="0"/>
          <w:divBdr>
            <w:top w:val="none" w:sz="0" w:space="0" w:color="auto"/>
            <w:left w:val="none" w:sz="0" w:space="0" w:color="auto"/>
            <w:bottom w:val="none" w:sz="0" w:space="0" w:color="auto"/>
            <w:right w:val="none" w:sz="0" w:space="0" w:color="auto"/>
          </w:divBdr>
        </w:div>
      </w:divsChild>
    </w:div>
    <w:div w:id="1873421716">
      <w:bodyDiv w:val="1"/>
      <w:marLeft w:val="0"/>
      <w:marRight w:val="0"/>
      <w:marTop w:val="0"/>
      <w:marBottom w:val="0"/>
      <w:divBdr>
        <w:top w:val="none" w:sz="0" w:space="0" w:color="auto"/>
        <w:left w:val="none" w:sz="0" w:space="0" w:color="auto"/>
        <w:bottom w:val="none" w:sz="0" w:space="0" w:color="auto"/>
        <w:right w:val="none" w:sz="0" w:space="0" w:color="auto"/>
      </w:divBdr>
      <w:divsChild>
        <w:div w:id="1510871911">
          <w:marLeft w:val="360"/>
          <w:marRight w:val="0"/>
          <w:marTop w:val="200"/>
          <w:marBottom w:val="0"/>
          <w:divBdr>
            <w:top w:val="none" w:sz="0" w:space="0" w:color="auto"/>
            <w:left w:val="none" w:sz="0" w:space="0" w:color="auto"/>
            <w:bottom w:val="none" w:sz="0" w:space="0" w:color="auto"/>
            <w:right w:val="none" w:sz="0" w:space="0" w:color="auto"/>
          </w:divBdr>
        </w:div>
      </w:divsChild>
    </w:div>
    <w:div w:id="1886677483">
      <w:bodyDiv w:val="1"/>
      <w:marLeft w:val="0"/>
      <w:marRight w:val="0"/>
      <w:marTop w:val="0"/>
      <w:marBottom w:val="0"/>
      <w:divBdr>
        <w:top w:val="none" w:sz="0" w:space="0" w:color="auto"/>
        <w:left w:val="none" w:sz="0" w:space="0" w:color="auto"/>
        <w:bottom w:val="none" w:sz="0" w:space="0" w:color="auto"/>
        <w:right w:val="none" w:sz="0" w:space="0" w:color="auto"/>
      </w:divBdr>
      <w:divsChild>
        <w:div w:id="1659844072">
          <w:marLeft w:val="360"/>
          <w:marRight w:val="0"/>
          <w:marTop w:val="200"/>
          <w:marBottom w:val="0"/>
          <w:divBdr>
            <w:top w:val="none" w:sz="0" w:space="0" w:color="auto"/>
            <w:left w:val="none" w:sz="0" w:space="0" w:color="auto"/>
            <w:bottom w:val="none" w:sz="0" w:space="0" w:color="auto"/>
            <w:right w:val="none" w:sz="0" w:space="0" w:color="auto"/>
          </w:divBdr>
        </w:div>
        <w:div w:id="91248933">
          <w:marLeft w:val="360"/>
          <w:marRight w:val="0"/>
          <w:marTop w:val="200"/>
          <w:marBottom w:val="0"/>
          <w:divBdr>
            <w:top w:val="none" w:sz="0" w:space="0" w:color="auto"/>
            <w:left w:val="none" w:sz="0" w:space="0" w:color="auto"/>
            <w:bottom w:val="none" w:sz="0" w:space="0" w:color="auto"/>
            <w:right w:val="none" w:sz="0" w:space="0" w:color="auto"/>
          </w:divBdr>
        </w:div>
      </w:divsChild>
    </w:div>
    <w:div w:id="1902406760">
      <w:bodyDiv w:val="1"/>
      <w:marLeft w:val="0"/>
      <w:marRight w:val="0"/>
      <w:marTop w:val="0"/>
      <w:marBottom w:val="0"/>
      <w:divBdr>
        <w:top w:val="none" w:sz="0" w:space="0" w:color="auto"/>
        <w:left w:val="none" w:sz="0" w:space="0" w:color="auto"/>
        <w:bottom w:val="none" w:sz="0" w:space="0" w:color="auto"/>
        <w:right w:val="none" w:sz="0" w:space="0" w:color="auto"/>
      </w:divBdr>
      <w:divsChild>
        <w:div w:id="614485981">
          <w:marLeft w:val="360"/>
          <w:marRight w:val="0"/>
          <w:marTop w:val="200"/>
          <w:marBottom w:val="0"/>
          <w:divBdr>
            <w:top w:val="none" w:sz="0" w:space="0" w:color="auto"/>
            <w:left w:val="none" w:sz="0" w:space="0" w:color="auto"/>
            <w:bottom w:val="none" w:sz="0" w:space="0" w:color="auto"/>
            <w:right w:val="none" w:sz="0" w:space="0" w:color="auto"/>
          </w:divBdr>
        </w:div>
      </w:divsChild>
    </w:div>
    <w:div w:id="1929579240">
      <w:bodyDiv w:val="1"/>
      <w:marLeft w:val="0"/>
      <w:marRight w:val="0"/>
      <w:marTop w:val="0"/>
      <w:marBottom w:val="0"/>
      <w:divBdr>
        <w:top w:val="none" w:sz="0" w:space="0" w:color="auto"/>
        <w:left w:val="none" w:sz="0" w:space="0" w:color="auto"/>
        <w:bottom w:val="none" w:sz="0" w:space="0" w:color="auto"/>
        <w:right w:val="none" w:sz="0" w:space="0" w:color="auto"/>
      </w:divBdr>
      <w:divsChild>
        <w:div w:id="56367419">
          <w:marLeft w:val="360"/>
          <w:marRight w:val="0"/>
          <w:marTop w:val="200"/>
          <w:marBottom w:val="0"/>
          <w:divBdr>
            <w:top w:val="none" w:sz="0" w:space="0" w:color="auto"/>
            <w:left w:val="none" w:sz="0" w:space="0" w:color="auto"/>
            <w:bottom w:val="none" w:sz="0" w:space="0" w:color="auto"/>
            <w:right w:val="none" w:sz="0" w:space="0" w:color="auto"/>
          </w:divBdr>
        </w:div>
      </w:divsChild>
    </w:div>
    <w:div w:id="1965964029">
      <w:bodyDiv w:val="1"/>
      <w:marLeft w:val="0"/>
      <w:marRight w:val="0"/>
      <w:marTop w:val="0"/>
      <w:marBottom w:val="0"/>
      <w:divBdr>
        <w:top w:val="none" w:sz="0" w:space="0" w:color="auto"/>
        <w:left w:val="none" w:sz="0" w:space="0" w:color="auto"/>
        <w:bottom w:val="none" w:sz="0" w:space="0" w:color="auto"/>
        <w:right w:val="none" w:sz="0" w:space="0" w:color="auto"/>
      </w:divBdr>
      <w:divsChild>
        <w:div w:id="281768709">
          <w:marLeft w:val="274"/>
          <w:marRight w:val="0"/>
          <w:marTop w:val="0"/>
          <w:marBottom w:val="0"/>
          <w:divBdr>
            <w:top w:val="none" w:sz="0" w:space="0" w:color="auto"/>
            <w:left w:val="none" w:sz="0" w:space="0" w:color="auto"/>
            <w:bottom w:val="none" w:sz="0" w:space="0" w:color="auto"/>
            <w:right w:val="none" w:sz="0" w:space="0" w:color="auto"/>
          </w:divBdr>
        </w:div>
        <w:div w:id="1104423715">
          <w:marLeft w:val="274"/>
          <w:marRight w:val="0"/>
          <w:marTop w:val="0"/>
          <w:marBottom w:val="0"/>
          <w:divBdr>
            <w:top w:val="none" w:sz="0" w:space="0" w:color="auto"/>
            <w:left w:val="none" w:sz="0" w:space="0" w:color="auto"/>
            <w:bottom w:val="none" w:sz="0" w:space="0" w:color="auto"/>
            <w:right w:val="none" w:sz="0" w:space="0" w:color="auto"/>
          </w:divBdr>
        </w:div>
        <w:div w:id="225533290">
          <w:marLeft w:val="274"/>
          <w:marRight w:val="0"/>
          <w:marTop w:val="0"/>
          <w:marBottom w:val="0"/>
          <w:divBdr>
            <w:top w:val="none" w:sz="0" w:space="0" w:color="auto"/>
            <w:left w:val="none" w:sz="0" w:space="0" w:color="auto"/>
            <w:bottom w:val="none" w:sz="0" w:space="0" w:color="auto"/>
            <w:right w:val="none" w:sz="0" w:space="0" w:color="auto"/>
          </w:divBdr>
        </w:div>
        <w:div w:id="691957878">
          <w:marLeft w:val="274"/>
          <w:marRight w:val="0"/>
          <w:marTop w:val="0"/>
          <w:marBottom w:val="0"/>
          <w:divBdr>
            <w:top w:val="none" w:sz="0" w:space="0" w:color="auto"/>
            <w:left w:val="none" w:sz="0" w:space="0" w:color="auto"/>
            <w:bottom w:val="none" w:sz="0" w:space="0" w:color="auto"/>
            <w:right w:val="none" w:sz="0" w:space="0" w:color="auto"/>
          </w:divBdr>
        </w:div>
        <w:div w:id="769592419">
          <w:marLeft w:val="274"/>
          <w:marRight w:val="0"/>
          <w:marTop w:val="0"/>
          <w:marBottom w:val="0"/>
          <w:divBdr>
            <w:top w:val="none" w:sz="0" w:space="0" w:color="auto"/>
            <w:left w:val="none" w:sz="0" w:space="0" w:color="auto"/>
            <w:bottom w:val="none" w:sz="0" w:space="0" w:color="auto"/>
            <w:right w:val="none" w:sz="0" w:space="0" w:color="auto"/>
          </w:divBdr>
        </w:div>
        <w:div w:id="1691491850">
          <w:marLeft w:val="274"/>
          <w:marRight w:val="0"/>
          <w:marTop w:val="0"/>
          <w:marBottom w:val="0"/>
          <w:divBdr>
            <w:top w:val="none" w:sz="0" w:space="0" w:color="auto"/>
            <w:left w:val="none" w:sz="0" w:space="0" w:color="auto"/>
            <w:bottom w:val="none" w:sz="0" w:space="0" w:color="auto"/>
            <w:right w:val="none" w:sz="0" w:space="0" w:color="auto"/>
          </w:divBdr>
        </w:div>
      </w:divsChild>
    </w:div>
    <w:div w:id="1971091007">
      <w:bodyDiv w:val="1"/>
      <w:marLeft w:val="0"/>
      <w:marRight w:val="0"/>
      <w:marTop w:val="0"/>
      <w:marBottom w:val="0"/>
      <w:divBdr>
        <w:top w:val="none" w:sz="0" w:space="0" w:color="auto"/>
        <w:left w:val="none" w:sz="0" w:space="0" w:color="auto"/>
        <w:bottom w:val="none" w:sz="0" w:space="0" w:color="auto"/>
        <w:right w:val="none" w:sz="0" w:space="0" w:color="auto"/>
      </w:divBdr>
      <w:divsChild>
        <w:div w:id="1132938978">
          <w:marLeft w:val="274"/>
          <w:marRight w:val="0"/>
          <w:marTop w:val="0"/>
          <w:marBottom w:val="0"/>
          <w:divBdr>
            <w:top w:val="none" w:sz="0" w:space="0" w:color="auto"/>
            <w:left w:val="none" w:sz="0" w:space="0" w:color="auto"/>
            <w:bottom w:val="none" w:sz="0" w:space="0" w:color="auto"/>
            <w:right w:val="none" w:sz="0" w:space="0" w:color="auto"/>
          </w:divBdr>
        </w:div>
        <w:div w:id="643194297">
          <w:marLeft w:val="274"/>
          <w:marRight w:val="0"/>
          <w:marTop w:val="0"/>
          <w:marBottom w:val="0"/>
          <w:divBdr>
            <w:top w:val="none" w:sz="0" w:space="0" w:color="auto"/>
            <w:left w:val="none" w:sz="0" w:space="0" w:color="auto"/>
            <w:bottom w:val="none" w:sz="0" w:space="0" w:color="auto"/>
            <w:right w:val="none" w:sz="0" w:space="0" w:color="auto"/>
          </w:divBdr>
        </w:div>
        <w:div w:id="18507680">
          <w:marLeft w:val="274"/>
          <w:marRight w:val="0"/>
          <w:marTop w:val="0"/>
          <w:marBottom w:val="0"/>
          <w:divBdr>
            <w:top w:val="none" w:sz="0" w:space="0" w:color="auto"/>
            <w:left w:val="none" w:sz="0" w:space="0" w:color="auto"/>
            <w:bottom w:val="none" w:sz="0" w:space="0" w:color="auto"/>
            <w:right w:val="none" w:sz="0" w:space="0" w:color="auto"/>
          </w:divBdr>
        </w:div>
        <w:div w:id="428546644">
          <w:marLeft w:val="274"/>
          <w:marRight w:val="0"/>
          <w:marTop w:val="0"/>
          <w:marBottom w:val="0"/>
          <w:divBdr>
            <w:top w:val="none" w:sz="0" w:space="0" w:color="auto"/>
            <w:left w:val="none" w:sz="0" w:space="0" w:color="auto"/>
            <w:bottom w:val="none" w:sz="0" w:space="0" w:color="auto"/>
            <w:right w:val="none" w:sz="0" w:space="0" w:color="auto"/>
          </w:divBdr>
        </w:div>
        <w:div w:id="816534246">
          <w:marLeft w:val="274"/>
          <w:marRight w:val="0"/>
          <w:marTop w:val="0"/>
          <w:marBottom w:val="0"/>
          <w:divBdr>
            <w:top w:val="none" w:sz="0" w:space="0" w:color="auto"/>
            <w:left w:val="none" w:sz="0" w:space="0" w:color="auto"/>
            <w:bottom w:val="none" w:sz="0" w:space="0" w:color="auto"/>
            <w:right w:val="none" w:sz="0" w:space="0" w:color="auto"/>
          </w:divBdr>
        </w:div>
        <w:div w:id="1682582542">
          <w:marLeft w:val="274"/>
          <w:marRight w:val="0"/>
          <w:marTop w:val="0"/>
          <w:marBottom w:val="0"/>
          <w:divBdr>
            <w:top w:val="none" w:sz="0" w:space="0" w:color="auto"/>
            <w:left w:val="none" w:sz="0" w:space="0" w:color="auto"/>
            <w:bottom w:val="none" w:sz="0" w:space="0" w:color="auto"/>
            <w:right w:val="none" w:sz="0" w:space="0" w:color="auto"/>
          </w:divBdr>
        </w:div>
        <w:div w:id="2025861289">
          <w:marLeft w:val="274"/>
          <w:marRight w:val="0"/>
          <w:marTop w:val="0"/>
          <w:marBottom w:val="0"/>
          <w:divBdr>
            <w:top w:val="none" w:sz="0" w:space="0" w:color="auto"/>
            <w:left w:val="none" w:sz="0" w:space="0" w:color="auto"/>
            <w:bottom w:val="none" w:sz="0" w:space="0" w:color="auto"/>
            <w:right w:val="none" w:sz="0" w:space="0" w:color="auto"/>
          </w:divBdr>
        </w:div>
        <w:div w:id="1296638027">
          <w:marLeft w:val="274"/>
          <w:marRight w:val="0"/>
          <w:marTop w:val="0"/>
          <w:marBottom w:val="0"/>
          <w:divBdr>
            <w:top w:val="none" w:sz="0" w:space="0" w:color="auto"/>
            <w:left w:val="none" w:sz="0" w:space="0" w:color="auto"/>
            <w:bottom w:val="none" w:sz="0" w:space="0" w:color="auto"/>
            <w:right w:val="none" w:sz="0" w:space="0" w:color="auto"/>
          </w:divBdr>
        </w:div>
        <w:div w:id="927811086">
          <w:marLeft w:val="274"/>
          <w:marRight w:val="0"/>
          <w:marTop w:val="0"/>
          <w:marBottom w:val="0"/>
          <w:divBdr>
            <w:top w:val="none" w:sz="0" w:space="0" w:color="auto"/>
            <w:left w:val="none" w:sz="0" w:space="0" w:color="auto"/>
            <w:bottom w:val="none" w:sz="0" w:space="0" w:color="auto"/>
            <w:right w:val="none" w:sz="0" w:space="0" w:color="auto"/>
          </w:divBdr>
        </w:div>
        <w:div w:id="1418597536">
          <w:marLeft w:val="274"/>
          <w:marRight w:val="0"/>
          <w:marTop w:val="0"/>
          <w:marBottom w:val="0"/>
          <w:divBdr>
            <w:top w:val="none" w:sz="0" w:space="0" w:color="auto"/>
            <w:left w:val="none" w:sz="0" w:space="0" w:color="auto"/>
            <w:bottom w:val="none" w:sz="0" w:space="0" w:color="auto"/>
            <w:right w:val="none" w:sz="0" w:space="0" w:color="auto"/>
          </w:divBdr>
        </w:div>
        <w:div w:id="1590656740">
          <w:marLeft w:val="274"/>
          <w:marRight w:val="0"/>
          <w:marTop w:val="0"/>
          <w:marBottom w:val="0"/>
          <w:divBdr>
            <w:top w:val="none" w:sz="0" w:space="0" w:color="auto"/>
            <w:left w:val="none" w:sz="0" w:space="0" w:color="auto"/>
            <w:bottom w:val="none" w:sz="0" w:space="0" w:color="auto"/>
            <w:right w:val="none" w:sz="0" w:space="0" w:color="auto"/>
          </w:divBdr>
        </w:div>
        <w:div w:id="2010253801">
          <w:marLeft w:val="274"/>
          <w:marRight w:val="0"/>
          <w:marTop w:val="0"/>
          <w:marBottom w:val="0"/>
          <w:divBdr>
            <w:top w:val="none" w:sz="0" w:space="0" w:color="auto"/>
            <w:left w:val="none" w:sz="0" w:space="0" w:color="auto"/>
            <w:bottom w:val="none" w:sz="0" w:space="0" w:color="auto"/>
            <w:right w:val="none" w:sz="0" w:space="0" w:color="auto"/>
          </w:divBdr>
        </w:div>
        <w:div w:id="1215120098">
          <w:marLeft w:val="274"/>
          <w:marRight w:val="0"/>
          <w:marTop w:val="0"/>
          <w:marBottom w:val="0"/>
          <w:divBdr>
            <w:top w:val="none" w:sz="0" w:space="0" w:color="auto"/>
            <w:left w:val="none" w:sz="0" w:space="0" w:color="auto"/>
            <w:bottom w:val="none" w:sz="0" w:space="0" w:color="auto"/>
            <w:right w:val="none" w:sz="0" w:space="0" w:color="auto"/>
          </w:divBdr>
        </w:div>
        <w:div w:id="792208882">
          <w:marLeft w:val="274"/>
          <w:marRight w:val="0"/>
          <w:marTop w:val="0"/>
          <w:marBottom w:val="0"/>
          <w:divBdr>
            <w:top w:val="none" w:sz="0" w:space="0" w:color="auto"/>
            <w:left w:val="none" w:sz="0" w:space="0" w:color="auto"/>
            <w:bottom w:val="none" w:sz="0" w:space="0" w:color="auto"/>
            <w:right w:val="none" w:sz="0" w:space="0" w:color="auto"/>
          </w:divBdr>
        </w:div>
        <w:div w:id="1644046916">
          <w:marLeft w:val="274"/>
          <w:marRight w:val="0"/>
          <w:marTop w:val="0"/>
          <w:marBottom w:val="0"/>
          <w:divBdr>
            <w:top w:val="none" w:sz="0" w:space="0" w:color="auto"/>
            <w:left w:val="none" w:sz="0" w:space="0" w:color="auto"/>
            <w:bottom w:val="none" w:sz="0" w:space="0" w:color="auto"/>
            <w:right w:val="none" w:sz="0" w:space="0" w:color="auto"/>
          </w:divBdr>
        </w:div>
      </w:divsChild>
    </w:div>
    <w:div w:id="1980567686">
      <w:bodyDiv w:val="1"/>
      <w:marLeft w:val="0"/>
      <w:marRight w:val="0"/>
      <w:marTop w:val="0"/>
      <w:marBottom w:val="0"/>
      <w:divBdr>
        <w:top w:val="none" w:sz="0" w:space="0" w:color="auto"/>
        <w:left w:val="none" w:sz="0" w:space="0" w:color="auto"/>
        <w:bottom w:val="none" w:sz="0" w:space="0" w:color="auto"/>
        <w:right w:val="none" w:sz="0" w:space="0" w:color="auto"/>
      </w:divBdr>
      <w:divsChild>
        <w:div w:id="281813086">
          <w:marLeft w:val="274"/>
          <w:marRight w:val="0"/>
          <w:marTop w:val="0"/>
          <w:marBottom w:val="0"/>
          <w:divBdr>
            <w:top w:val="none" w:sz="0" w:space="0" w:color="auto"/>
            <w:left w:val="none" w:sz="0" w:space="0" w:color="auto"/>
            <w:bottom w:val="none" w:sz="0" w:space="0" w:color="auto"/>
            <w:right w:val="none" w:sz="0" w:space="0" w:color="auto"/>
          </w:divBdr>
        </w:div>
        <w:div w:id="1825849384">
          <w:marLeft w:val="274"/>
          <w:marRight w:val="0"/>
          <w:marTop w:val="0"/>
          <w:marBottom w:val="0"/>
          <w:divBdr>
            <w:top w:val="none" w:sz="0" w:space="0" w:color="auto"/>
            <w:left w:val="none" w:sz="0" w:space="0" w:color="auto"/>
            <w:bottom w:val="none" w:sz="0" w:space="0" w:color="auto"/>
            <w:right w:val="none" w:sz="0" w:space="0" w:color="auto"/>
          </w:divBdr>
        </w:div>
        <w:div w:id="1060785971">
          <w:marLeft w:val="274"/>
          <w:marRight w:val="0"/>
          <w:marTop w:val="0"/>
          <w:marBottom w:val="0"/>
          <w:divBdr>
            <w:top w:val="none" w:sz="0" w:space="0" w:color="auto"/>
            <w:left w:val="none" w:sz="0" w:space="0" w:color="auto"/>
            <w:bottom w:val="none" w:sz="0" w:space="0" w:color="auto"/>
            <w:right w:val="none" w:sz="0" w:space="0" w:color="auto"/>
          </w:divBdr>
        </w:div>
      </w:divsChild>
    </w:div>
    <w:div w:id="2014792289">
      <w:bodyDiv w:val="1"/>
      <w:marLeft w:val="0"/>
      <w:marRight w:val="0"/>
      <w:marTop w:val="0"/>
      <w:marBottom w:val="0"/>
      <w:divBdr>
        <w:top w:val="none" w:sz="0" w:space="0" w:color="auto"/>
        <w:left w:val="none" w:sz="0" w:space="0" w:color="auto"/>
        <w:bottom w:val="none" w:sz="0" w:space="0" w:color="auto"/>
        <w:right w:val="none" w:sz="0" w:space="0" w:color="auto"/>
      </w:divBdr>
      <w:divsChild>
        <w:div w:id="667757711">
          <w:marLeft w:val="360"/>
          <w:marRight w:val="0"/>
          <w:marTop w:val="200"/>
          <w:marBottom w:val="0"/>
          <w:divBdr>
            <w:top w:val="none" w:sz="0" w:space="0" w:color="auto"/>
            <w:left w:val="none" w:sz="0" w:space="0" w:color="auto"/>
            <w:bottom w:val="none" w:sz="0" w:space="0" w:color="auto"/>
            <w:right w:val="none" w:sz="0" w:space="0" w:color="auto"/>
          </w:divBdr>
        </w:div>
      </w:divsChild>
    </w:div>
    <w:div w:id="2019649011">
      <w:bodyDiv w:val="1"/>
      <w:marLeft w:val="0"/>
      <w:marRight w:val="0"/>
      <w:marTop w:val="0"/>
      <w:marBottom w:val="0"/>
      <w:divBdr>
        <w:top w:val="none" w:sz="0" w:space="0" w:color="auto"/>
        <w:left w:val="none" w:sz="0" w:space="0" w:color="auto"/>
        <w:bottom w:val="none" w:sz="0" w:space="0" w:color="auto"/>
        <w:right w:val="none" w:sz="0" w:space="0" w:color="auto"/>
      </w:divBdr>
      <w:divsChild>
        <w:div w:id="611009921">
          <w:marLeft w:val="360"/>
          <w:marRight w:val="0"/>
          <w:marTop w:val="200"/>
          <w:marBottom w:val="0"/>
          <w:divBdr>
            <w:top w:val="none" w:sz="0" w:space="0" w:color="auto"/>
            <w:left w:val="none" w:sz="0" w:space="0" w:color="auto"/>
            <w:bottom w:val="none" w:sz="0" w:space="0" w:color="auto"/>
            <w:right w:val="none" w:sz="0" w:space="0" w:color="auto"/>
          </w:divBdr>
        </w:div>
      </w:divsChild>
    </w:div>
    <w:div w:id="2037849489">
      <w:bodyDiv w:val="1"/>
      <w:marLeft w:val="0"/>
      <w:marRight w:val="0"/>
      <w:marTop w:val="0"/>
      <w:marBottom w:val="0"/>
      <w:divBdr>
        <w:top w:val="none" w:sz="0" w:space="0" w:color="auto"/>
        <w:left w:val="none" w:sz="0" w:space="0" w:color="auto"/>
        <w:bottom w:val="none" w:sz="0" w:space="0" w:color="auto"/>
        <w:right w:val="none" w:sz="0" w:space="0" w:color="auto"/>
      </w:divBdr>
      <w:divsChild>
        <w:div w:id="2007054247">
          <w:marLeft w:val="274"/>
          <w:marRight w:val="0"/>
          <w:marTop w:val="0"/>
          <w:marBottom w:val="0"/>
          <w:divBdr>
            <w:top w:val="none" w:sz="0" w:space="0" w:color="auto"/>
            <w:left w:val="none" w:sz="0" w:space="0" w:color="auto"/>
            <w:bottom w:val="none" w:sz="0" w:space="0" w:color="auto"/>
            <w:right w:val="none" w:sz="0" w:space="0" w:color="auto"/>
          </w:divBdr>
        </w:div>
        <w:div w:id="1219047144">
          <w:marLeft w:val="274"/>
          <w:marRight w:val="0"/>
          <w:marTop w:val="0"/>
          <w:marBottom w:val="0"/>
          <w:divBdr>
            <w:top w:val="none" w:sz="0" w:space="0" w:color="auto"/>
            <w:left w:val="none" w:sz="0" w:space="0" w:color="auto"/>
            <w:bottom w:val="none" w:sz="0" w:space="0" w:color="auto"/>
            <w:right w:val="none" w:sz="0" w:space="0" w:color="auto"/>
          </w:divBdr>
        </w:div>
        <w:div w:id="1088578314">
          <w:marLeft w:val="274"/>
          <w:marRight w:val="0"/>
          <w:marTop w:val="0"/>
          <w:marBottom w:val="0"/>
          <w:divBdr>
            <w:top w:val="none" w:sz="0" w:space="0" w:color="auto"/>
            <w:left w:val="none" w:sz="0" w:space="0" w:color="auto"/>
            <w:bottom w:val="none" w:sz="0" w:space="0" w:color="auto"/>
            <w:right w:val="none" w:sz="0" w:space="0" w:color="auto"/>
          </w:divBdr>
        </w:div>
        <w:div w:id="1059592380">
          <w:marLeft w:val="274"/>
          <w:marRight w:val="0"/>
          <w:marTop w:val="0"/>
          <w:marBottom w:val="0"/>
          <w:divBdr>
            <w:top w:val="none" w:sz="0" w:space="0" w:color="auto"/>
            <w:left w:val="none" w:sz="0" w:space="0" w:color="auto"/>
            <w:bottom w:val="none" w:sz="0" w:space="0" w:color="auto"/>
            <w:right w:val="none" w:sz="0" w:space="0" w:color="auto"/>
          </w:divBdr>
        </w:div>
        <w:div w:id="1675768668">
          <w:marLeft w:val="274"/>
          <w:marRight w:val="0"/>
          <w:marTop w:val="0"/>
          <w:marBottom w:val="0"/>
          <w:divBdr>
            <w:top w:val="none" w:sz="0" w:space="0" w:color="auto"/>
            <w:left w:val="none" w:sz="0" w:space="0" w:color="auto"/>
            <w:bottom w:val="none" w:sz="0" w:space="0" w:color="auto"/>
            <w:right w:val="none" w:sz="0" w:space="0" w:color="auto"/>
          </w:divBdr>
        </w:div>
        <w:div w:id="1956447455">
          <w:marLeft w:val="274"/>
          <w:marRight w:val="0"/>
          <w:marTop w:val="0"/>
          <w:marBottom w:val="0"/>
          <w:divBdr>
            <w:top w:val="none" w:sz="0" w:space="0" w:color="auto"/>
            <w:left w:val="none" w:sz="0" w:space="0" w:color="auto"/>
            <w:bottom w:val="none" w:sz="0" w:space="0" w:color="auto"/>
            <w:right w:val="none" w:sz="0" w:space="0" w:color="auto"/>
          </w:divBdr>
        </w:div>
      </w:divsChild>
    </w:div>
    <w:div w:id="2089040108">
      <w:bodyDiv w:val="1"/>
      <w:marLeft w:val="0"/>
      <w:marRight w:val="0"/>
      <w:marTop w:val="0"/>
      <w:marBottom w:val="0"/>
      <w:divBdr>
        <w:top w:val="none" w:sz="0" w:space="0" w:color="auto"/>
        <w:left w:val="none" w:sz="0" w:space="0" w:color="auto"/>
        <w:bottom w:val="none" w:sz="0" w:space="0" w:color="auto"/>
        <w:right w:val="none" w:sz="0" w:space="0" w:color="auto"/>
      </w:divBdr>
      <w:divsChild>
        <w:div w:id="2131123975">
          <w:marLeft w:val="274"/>
          <w:marRight w:val="0"/>
          <w:marTop w:val="0"/>
          <w:marBottom w:val="0"/>
          <w:divBdr>
            <w:top w:val="none" w:sz="0" w:space="0" w:color="auto"/>
            <w:left w:val="none" w:sz="0" w:space="0" w:color="auto"/>
            <w:bottom w:val="none" w:sz="0" w:space="0" w:color="auto"/>
            <w:right w:val="none" w:sz="0" w:space="0" w:color="auto"/>
          </w:divBdr>
        </w:div>
        <w:div w:id="1735274109">
          <w:marLeft w:val="274"/>
          <w:marRight w:val="0"/>
          <w:marTop w:val="0"/>
          <w:marBottom w:val="0"/>
          <w:divBdr>
            <w:top w:val="none" w:sz="0" w:space="0" w:color="auto"/>
            <w:left w:val="none" w:sz="0" w:space="0" w:color="auto"/>
            <w:bottom w:val="none" w:sz="0" w:space="0" w:color="auto"/>
            <w:right w:val="none" w:sz="0" w:space="0" w:color="auto"/>
          </w:divBdr>
        </w:div>
        <w:div w:id="1618901581">
          <w:marLeft w:val="274"/>
          <w:marRight w:val="0"/>
          <w:marTop w:val="0"/>
          <w:marBottom w:val="0"/>
          <w:divBdr>
            <w:top w:val="none" w:sz="0" w:space="0" w:color="auto"/>
            <w:left w:val="none" w:sz="0" w:space="0" w:color="auto"/>
            <w:bottom w:val="none" w:sz="0" w:space="0" w:color="auto"/>
            <w:right w:val="none" w:sz="0" w:space="0" w:color="auto"/>
          </w:divBdr>
        </w:div>
        <w:div w:id="681931662">
          <w:marLeft w:val="274"/>
          <w:marRight w:val="0"/>
          <w:marTop w:val="0"/>
          <w:marBottom w:val="0"/>
          <w:divBdr>
            <w:top w:val="none" w:sz="0" w:space="0" w:color="auto"/>
            <w:left w:val="none" w:sz="0" w:space="0" w:color="auto"/>
            <w:bottom w:val="none" w:sz="0" w:space="0" w:color="auto"/>
            <w:right w:val="none" w:sz="0" w:space="0" w:color="auto"/>
          </w:divBdr>
        </w:div>
        <w:div w:id="1507787212">
          <w:marLeft w:val="274"/>
          <w:marRight w:val="0"/>
          <w:marTop w:val="0"/>
          <w:marBottom w:val="0"/>
          <w:divBdr>
            <w:top w:val="none" w:sz="0" w:space="0" w:color="auto"/>
            <w:left w:val="none" w:sz="0" w:space="0" w:color="auto"/>
            <w:bottom w:val="none" w:sz="0" w:space="0" w:color="auto"/>
            <w:right w:val="none" w:sz="0" w:space="0" w:color="auto"/>
          </w:divBdr>
        </w:div>
        <w:div w:id="973753966">
          <w:marLeft w:val="274"/>
          <w:marRight w:val="0"/>
          <w:marTop w:val="0"/>
          <w:marBottom w:val="0"/>
          <w:divBdr>
            <w:top w:val="none" w:sz="0" w:space="0" w:color="auto"/>
            <w:left w:val="none" w:sz="0" w:space="0" w:color="auto"/>
            <w:bottom w:val="none" w:sz="0" w:space="0" w:color="auto"/>
            <w:right w:val="none" w:sz="0" w:space="0" w:color="auto"/>
          </w:divBdr>
        </w:div>
        <w:div w:id="222260148">
          <w:marLeft w:val="274"/>
          <w:marRight w:val="0"/>
          <w:marTop w:val="0"/>
          <w:marBottom w:val="0"/>
          <w:divBdr>
            <w:top w:val="none" w:sz="0" w:space="0" w:color="auto"/>
            <w:left w:val="none" w:sz="0" w:space="0" w:color="auto"/>
            <w:bottom w:val="none" w:sz="0" w:space="0" w:color="auto"/>
            <w:right w:val="none" w:sz="0" w:space="0" w:color="auto"/>
          </w:divBdr>
        </w:div>
      </w:divsChild>
    </w:div>
    <w:div w:id="2090034491">
      <w:bodyDiv w:val="1"/>
      <w:marLeft w:val="0"/>
      <w:marRight w:val="0"/>
      <w:marTop w:val="0"/>
      <w:marBottom w:val="0"/>
      <w:divBdr>
        <w:top w:val="none" w:sz="0" w:space="0" w:color="auto"/>
        <w:left w:val="none" w:sz="0" w:space="0" w:color="auto"/>
        <w:bottom w:val="none" w:sz="0" w:space="0" w:color="auto"/>
        <w:right w:val="none" w:sz="0" w:space="0" w:color="auto"/>
      </w:divBdr>
      <w:divsChild>
        <w:div w:id="2124416906">
          <w:marLeft w:val="360"/>
          <w:marRight w:val="0"/>
          <w:marTop w:val="200"/>
          <w:marBottom w:val="0"/>
          <w:divBdr>
            <w:top w:val="none" w:sz="0" w:space="0" w:color="auto"/>
            <w:left w:val="none" w:sz="0" w:space="0" w:color="auto"/>
            <w:bottom w:val="none" w:sz="0" w:space="0" w:color="auto"/>
            <w:right w:val="none" w:sz="0" w:space="0" w:color="auto"/>
          </w:divBdr>
        </w:div>
        <w:div w:id="43215602">
          <w:marLeft w:val="360"/>
          <w:marRight w:val="0"/>
          <w:marTop w:val="200"/>
          <w:marBottom w:val="0"/>
          <w:divBdr>
            <w:top w:val="none" w:sz="0" w:space="0" w:color="auto"/>
            <w:left w:val="none" w:sz="0" w:space="0" w:color="auto"/>
            <w:bottom w:val="none" w:sz="0" w:space="0" w:color="auto"/>
            <w:right w:val="none" w:sz="0" w:space="0" w:color="auto"/>
          </w:divBdr>
        </w:div>
      </w:divsChild>
    </w:div>
    <w:div w:id="2115204162">
      <w:bodyDiv w:val="1"/>
      <w:marLeft w:val="0"/>
      <w:marRight w:val="0"/>
      <w:marTop w:val="0"/>
      <w:marBottom w:val="0"/>
      <w:divBdr>
        <w:top w:val="none" w:sz="0" w:space="0" w:color="auto"/>
        <w:left w:val="none" w:sz="0" w:space="0" w:color="auto"/>
        <w:bottom w:val="none" w:sz="0" w:space="0" w:color="auto"/>
        <w:right w:val="none" w:sz="0" w:space="0" w:color="auto"/>
      </w:divBdr>
      <w:divsChild>
        <w:div w:id="380135883">
          <w:marLeft w:val="360"/>
          <w:marRight w:val="0"/>
          <w:marTop w:val="200"/>
          <w:marBottom w:val="0"/>
          <w:divBdr>
            <w:top w:val="none" w:sz="0" w:space="0" w:color="auto"/>
            <w:left w:val="none" w:sz="0" w:space="0" w:color="auto"/>
            <w:bottom w:val="none" w:sz="0" w:space="0" w:color="auto"/>
            <w:right w:val="none" w:sz="0" w:space="0" w:color="auto"/>
          </w:divBdr>
        </w:div>
        <w:div w:id="1899054795">
          <w:marLeft w:val="360"/>
          <w:marRight w:val="0"/>
          <w:marTop w:val="200"/>
          <w:marBottom w:val="0"/>
          <w:divBdr>
            <w:top w:val="none" w:sz="0" w:space="0" w:color="auto"/>
            <w:left w:val="none" w:sz="0" w:space="0" w:color="auto"/>
            <w:bottom w:val="none" w:sz="0" w:space="0" w:color="auto"/>
            <w:right w:val="none" w:sz="0" w:space="0" w:color="auto"/>
          </w:divBdr>
        </w:div>
      </w:divsChild>
    </w:div>
    <w:div w:id="2142070933">
      <w:bodyDiv w:val="1"/>
      <w:marLeft w:val="0"/>
      <w:marRight w:val="0"/>
      <w:marTop w:val="0"/>
      <w:marBottom w:val="0"/>
      <w:divBdr>
        <w:top w:val="none" w:sz="0" w:space="0" w:color="auto"/>
        <w:left w:val="none" w:sz="0" w:space="0" w:color="auto"/>
        <w:bottom w:val="none" w:sz="0" w:space="0" w:color="auto"/>
        <w:right w:val="none" w:sz="0" w:space="0" w:color="auto"/>
      </w:divBdr>
      <w:divsChild>
        <w:div w:id="312027691">
          <w:marLeft w:val="274"/>
          <w:marRight w:val="0"/>
          <w:marTop w:val="0"/>
          <w:marBottom w:val="0"/>
          <w:divBdr>
            <w:top w:val="none" w:sz="0" w:space="0" w:color="auto"/>
            <w:left w:val="none" w:sz="0" w:space="0" w:color="auto"/>
            <w:bottom w:val="none" w:sz="0" w:space="0" w:color="auto"/>
            <w:right w:val="none" w:sz="0" w:space="0" w:color="auto"/>
          </w:divBdr>
        </w:div>
        <w:div w:id="865754823">
          <w:marLeft w:val="274"/>
          <w:marRight w:val="0"/>
          <w:marTop w:val="0"/>
          <w:marBottom w:val="0"/>
          <w:divBdr>
            <w:top w:val="none" w:sz="0" w:space="0" w:color="auto"/>
            <w:left w:val="none" w:sz="0" w:space="0" w:color="auto"/>
            <w:bottom w:val="none" w:sz="0" w:space="0" w:color="auto"/>
            <w:right w:val="none" w:sz="0" w:space="0" w:color="auto"/>
          </w:divBdr>
        </w:div>
        <w:div w:id="656349233">
          <w:marLeft w:val="274"/>
          <w:marRight w:val="0"/>
          <w:marTop w:val="0"/>
          <w:marBottom w:val="0"/>
          <w:divBdr>
            <w:top w:val="none" w:sz="0" w:space="0" w:color="auto"/>
            <w:left w:val="none" w:sz="0" w:space="0" w:color="auto"/>
            <w:bottom w:val="none" w:sz="0" w:space="0" w:color="auto"/>
            <w:right w:val="none" w:sz="0" w:space="0" w:color="auto"/>
          </w:divBdr>
        </w:div>
        <w:div w:id="105546871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40</Pages>
  <Words>8639</Words>
  <Characters>49246</Characters>
  <Application>Microsoft Macintosh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Levitt</dc:creator>
  <cp:keywords/>
  <dc:description/>
  <cp:lastModifiedBy>Idman Hassan</cp:lastModifiedBy>
  <cp:revision>3</cp:revision>
  <dcterms:created xsi:type="dcterms:W3CDTF">2016-12-12T14:02:00Z</dcterms:created>
  <dcterms:modified xsi:type="dcterms:W3CDTF">2016-12-12T14:07:00Z</dcterms:modified>
</cp:coreProperties>
</file>