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A264B" w14:textId="77777777" w:rsidR="00652894" w:rsidRPr="00652894" w:rsidRDefault="00652894">
      <w:pPr>
        <w:rPr>
          <w:b/>
          <w:sz w:val="28"/>
          <w:lang w:val="en-CA"/>
        </w:rPr>
      </w:pPr>
      <w:r w:rsidRPr="00652894">
        <w:rPr>
          <w:b/>
          <w:sz w:val="28"/>
          <w:lang w:val="en-CA"/>
        </w:rPr>
        <w:t>Week 2 Lecture 1 – FRHD 3150</w:t>
      </w:r>
    </w:p>
    <w:p w14:paraId="602BF079" w14:textId="77777777" w:rsidR="00652894" w:rsidRDefault="00652894">
      <w:pPr>
        <w:rPr>
          <w:lang w:val="en-CA"/>
        </w:rPr>
      </w:pPr>
    </w:p>
    <w:p w14:paraId="10B53B02" w14:textId="77777777" w:rsidR="004F2CCA" w:rsidRDefault="00652894">
      <w:pPr>
        <w:rPr>
          <w:lang w:val="en-CA"/>
        </w:rPr>
      </w:pPr>
      <w:r>
        <w:rPr>
          <w:lang w:val="en-CA"/>
        </w:rPr>
        <w:t xml:space="preserve">ABCs of Behaviour Modification: </w:t>
      </w:r>
    </w:p>
    <w:p w14:paraId="13A58888" w14:textId="77777777" w:rsidR="00652894" w:rsidRDefault="00652894">
      <w:pPr>
        <w:rPr>
          <w:lang w:val="en-CA"/>
        </w:rPr>
      </w:pPr>
    </w:p>
    <w:p w14:paraId="507383DA" w14:textId="77777777" w:rsidR="00652894" w:rsidRDefault="00652894">
      <w:pPr>
        <w:rPr>
          <w:lang w:val="en-CA"/>
        </w:rPr>
      </w:pPr>
      <w:r>
        <w:rPr>
          <w:lang w:val="en-CA"/>
        </w:rPr>
        <w:t xml:space="preserve">A – antecedent </w:t>
      </w:r>
    </w:p>
    <w:p w14:paraId="7A960FBE" w14:textId="77777777" w:rsidR="00652894" w:rsidRDefault="00652894">
      <w:pPr>
        <w:rPr>
          <w:lang w:val="en-CA"/>
        </w:rPr>
      </w:pPr>
      <w:r>
        <w:rPr>
          <w:lang w:val="en-CA"/>
        </w:rPr>
        <w:t xml:space="preserve">B- Behaviour </w:t>
      </w:r>
    </w:p>
    <w:p w14:paraId="69E6EC26" w14:textId="77777777" w:rsidR="00652894" w:rsidRDefault="00652894">
      <w:pPr>
        <w:rPr>
          <w:lang w:val="en-CA"/>
        </w:rPr>
      </w:pPr>
      <w:r>
        <w:rPr>
          <w:lang w:val="en-CA"/>
        </w:rPr>
        <w:t xml:space="preserve">C – Consequences </w:t>
      </w:r>
    </w:p>
    <w:p w14:paraId="5AFE5F05" w14:textId="77777777" w:rsidR="00652894" w:rsidRDefault="00652894">
      <w:pPr>
        <w:rPr>
          <w:lang w:val="en-CA"/>
        </w:rPr>
      </w:pPr>
    </w:p>
    <w:p w14:paraId="6B902E43" w14:textId="77777777" w:rsidR="00652894" w:rsidRDefault="00652894">
      <w:pPr>
        <w:rPr>
          <w:lang w:val="en-CA"/>
        </w:rPr>
      </w:pPr>
      <w:r>
        <w:rPr>
          <w:lang w:val="en-CA"/>
        </w:rPr>
        <w:t xml:space="preserve">Friday – game called “That means” – behaviour depends on its consequences and then the next person says “that means” and so on </w:t>
      </w:r>
    </w:p>
    <w:p w14:paraId="154BAC50" w14:textId="77777777" w:rsidR="00652894" w:rsidRDefault="00652894">
      <w:pPr>
        <w:rPr>
          <w:lang w:val="en-CA"/>
        </w:rPr>
      </w:pPr>
    </w:p>
    <w:p w14:paraId="131E492A" w14:textId="77777777" w:rsidR="00652894" w:rsidRDefault="00652894">
      <w:pPr>
        <w:rPr>
          <w:lang w:val="en-CA"/>
        </w:rPr>
      </w:pPr>
      <w:r>
        <w:rPr>
          <w:lang w:val="en-CA"/>
        </w:rPr>
        <w:t>BF Skinner (rep</w:t>
      </w:r>
      <w:r w:rsidR="006457E6">
        <w:rPr>
          <w:lang w:val="en-CA"/>
        </w:rPr>
        <w:t>utation</w:t>
      </w:r>
      <w:r>
        <w:rPr>
          <w:lang w:val="en-CA"/>
        </w:rPr>
        <w:t xml:space="preserve"> for using punishment but not true) – operant behavior: operates on the environment, something you do to create a consequence, which behaviour can depend on </w:t>
      </w:r>
    </w:p>
    <w:p w14:paraId="0BE98A68" w14:textId="77777777" w:rsidR="00652894" w:rsidRDefault="00652894">
      <w:pPr>
        <w:rPr>
          <w:lang w:val="en-CA"/>
        </w:rPr>
      </w:pPr>
      <w:r>
        <w:rPr>
          <w:lang w:val="en-CA"/>
        </w:rPr>
        <w:t>He actually uses re-</w:t>
      </w:r>
      <w:proofErr w:type="spellStart"/>
      <w:r>
        <w:rPr>
          <w:lang w:val="en-CA"/>
        </w:rPr>
        <w:t>inforcer</w:t>
      </w:r>
      <w:proofErr w:type="spellEnd"/>
      <w:r>
        <w:rPr>
          <w:lang w:val="en-CA"/>
        </w:rPr>
        <w:t xml:space="preserve"> = the reward, which is stronger then punishers </w:t>
      </w:r>
    </w:p>
    <w:p w14:paraId="196F6976" w14:textId="77777777" w:rsidR="006457E6" w:rsidRDefault="00652894">
      <w:pPr>
        <w:rPr>
          <w:lang w:val="en-CA"/>
        </w:rPr>
      </w:pPr>
      <w:r>
        <w:rPr>
          <w:lang w:val="en-CA"/>
        </w:rPr>
        <w:t xml:space="preserve">Example video: Rat pushing </w:t>
      </w:r>
      <w:r w:rsidR="006457E6">
        <w:rPr>
          <w:lang w:val="en-CA"/>
        </w:rPr>
        <w:t>lever</w:t>
      </w:r>
      <w:r>
        <w:rPr>
          <w:lang w:val="en-CA"/>
        </w:rPr>
        <w:t xml:space="preserve"> to get food reward </w:t>
      </w:r>
    </w:p>
    <w:p w14:paraId="622D97C0" w14:textId="77777777" w:rsidR="006457E6" w:rsidRDefault="006457E6">
      <w:pPr>
        <w:rPr>
          <w:lang w:val="en-CA"/>
        </w:rPr>
      </w:pPr>
      <w:r>
        <w:rPr>
          <w:lang w:val="en-CA"/>
        </w:rPr>
        <w:t xml:space="preserve">Operant behavior – rat touching lever, strengthened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operant behavior produces positive response (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food coming out). Learned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positive consequence for the behavior </w:t>
      </w:r>
    </w:p>
    <w:p w14:paraId="0A239052" w14:textId="77777777" w:rsidR="006457E6" w:rsidRDefault="006457E6">
      <w:pPr>
        <w:rPr>
          <w:lang w:val="en-CA"/>
        </w:rPr>
      </w:pPr>
    </w:p>
    <w:p w14:paraId="11645F07" w14:textId="77777777" w:rsidR="006457E6" w:rsidRDefault="006457E6">
      <w:pPr>
        <w:rPr>
          <w:lang w:val="en-CA"/>
        </w:rPr>
      </w:pPr>
      <w:proofErr w:type="spellStart"/>
      <w:r>
        <w:rPr>
          <w:lang w:val="en-CA"/>
        </w:rPr>
        <w:t>Reinforcers</w:t>
      </w:r>
      <w:proofErr w:type="spellEnd"/>
      <w:r>
        <w:rPr>
          <w:lang w:val="en-CA"/>
        </w:rPr>
        <w:t xml:space="preserve">: </w:t>
      </w:r>
    </w:p>
    <w:p w14:paraId="529E3CB9" w14:textId="77777777" w:rsidR="006457E6" w:rsidRDefault="006457E6">
      <w:pPr>
        <w:rPr>
          <w:lang w:val="en-CA"/>
        </w:rPr>
      </w:pPr>
      <w:r>
        <w:rPr>
          <w:lang w:val="en-CA"/>
        </w:rPr>
        <w:t xml:space="preserve">Positive = add and increase behavior  </w:t>
      </w:r>
    </w:p>
    <w:p w14:paraId="1B8C735B" w14:textId="77777777" w:rsidR="006457E6" w:rsidRDefault="006457E6">
      <w:pPr>
        <w:rPr>
          <w:lang w:val="en-CA"/>
        </w:rPr>
      </w:pPr>
      <w:r>
        <w:rPr>
          <w:lang w:val="en-CA"/>
        </w:rPr>
        <w:t>Negative = remove</w:t>
      </w:r>
    </w:p>
    <w:p w14:paraId="76321DFB" w14:textId="77777777" w:rsidR="006457E6" w:rsidRDefault="006457E6">
      <w:pPr>
        <w:rPr>
          <w:lang w:val="en-CA"/>
        </w:rPr>
      </w:pPr>
      <w:proofErr w:type="spellStart"/>
      <w:r>
        <w:rPr>
          <w:lang w:val="en-CA"/>
        </w:rPr>
        <w:t>Dr</w:t>
      </w:r>
      <w:proofErr w:type="spellEnd"/>
      <w:r>
        <w:rPr>
          <w:lang w:val="en-CA"/>
        </w:rPr>
        <w:t xml:space="preserve"> Phil example – don’t reward bad behavior (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use positive reinforcement!) </w:t>
      </w:r>
    </w:p>
    <w:p w14:paraId="7BB521A9" w14:textId="77777777" w:rsidR="006457E6" w:rsidRDefault="006457E6">
      <w:pPr>
        <w:rPr>
          <w:lang w:val="en-CA"/>
        </w:rPr>
      </w:pPr>
      <w:r>
        <w:rPr>
          <w:lang w:val="en-CA"/>
        </w:rPr>
        <w:t xml:space="preserve">Dog training example: feeding treats as soon as they respond to command. Timing is important! </w:t>
      </w:r>
    </w:p>
    <w:p w14:paraId="6ED95DC8" w14:textId="77777777" w:rsidR="00652894" w:rsidRDefault="00652894">
      <w:pPr>
        <w:rPr>
          <w:lang w:val="en-CA"/>
        </w:rPr>
      </w:pPr>
    </w:p>
    <w:p w14:paraId="23EFB892" w14:textId="77777777" w:rsidR="00652894" w:rsidRDefault="006457E6">
      <w:pPr>
        <w:rPr>
          <w:lang w:val="en-CA"/>
        </w:rPr>
      </w:pPr>
      <w:r>
        <w:rPr>
          <w:lang w:val="en-CA"/>
        </w:rPr>
        <w:t xml:space="preserve">Measurement – demonstrate that behaviour changed </w:t>
      </w:r>
    </w:p>
    <w:p w14:paraId="3E8876B5" w14:textId="77777777" w:rsidR="006457E6" w:rsidRDefault="006457E6">
      <w:pPr>
        <w:rPr>
          <w:lang w:val="en-CA"/>
        </w:rPr>
      </w:pPr>
    </w:p>
    <w:p w14:paraId="143EC40A" w14:textId="77777777" w:rsidR="006457E6" w:rsidRDefault="006457E6">
      <w:pPr>
        <w:rPr>
          <w:lang w:val="en-CA"/>
        </w:rPr>
      </w:pPr>
      <w:r>
        <w:rPr>
          <w:lang w:val="en-CA"/>
        </w:rPr>
        <w:t>Positive reinforcement data example</w:t>
      </w:r>
      <w:r w:rsidR="0036129D">
        <w:rPr>
          <w:lang w:val="en-CA"/>
        </w:rPr>
        <w:t xml:space="preserve"> (problem of behaviour deficit)</w:t>
      </w:r>
      <w:r>
        <w:rPr>
          <w:lang w:val="en-CA"/>
        </w:rPr>
        <w:t xml:space="preserve">: represents phases, when the reinforcement was applied, the cooperative behaviours increased. </w:t>
      </w:r>
    </w:p>
    <w:p w14:paraId="46F375A5" w14:textId="77777777" w:rsidR="0036129D" w:rsidRDefault="0036129D">
      <w:pPr>
        <w:rPr>
          <w:lang w:val="en-CA"/>
        </w:rPr>
      </w:pPr>
    </w:p>
    <w:p w14:paraId="04F515C2" w14:textId="77777777" w:rsidR="0036129D" w:rsidRDefault="0036129D">
      <w:pPr>
        <w:rPr>
          <w:lang w:val="en-CA"/>
        </w:rPr>
      </w:pPr>
      <w:r>
        <w:rPr>
          <w:lang w:val="en-CA"/>
        </w:rPr>
        <w:t xml:space="preserve">Critics say </w:t>
      </w:r>
      <w:proofErr w:type="spellStart"/>
      <w:r>
        <w:rPr>
          <w:lang w:val="en-CA"/>
        </w:rPr>
        <w:t>reinforcers</w:t>
      </w:r>
      <w:proofErr w:type="spellEnd"/>
      <w:r>
        <w:rPr>
          <w:lang w:val="en-CA"/>
        </w:rPr>
        <w:t xml:space="preserve"> can be bribery </w:t>
      </w:r>
    </w:p>
    <w:p w14:paraId="49506CA6" w14:textId="77777777" w:rsidR="0036129D" w:rsidRDefault="0036129D">
      <w:pPr>
        <w:rPr>
          <w:lang w:val="en-CA"/>
        </w:rPr>
      </w:pPr>
      <w:r>
        <w:rPr>
          <w:lang w:val="en-CA"/>
        </w:rPr>
        <w:t xml:space="preserve">Intrinsic – </w:t>
      </w:r>
    </w:p>
    <w:p w14:paraId="2D64E67C" w14:textId="77777777" w:rsidR="0036129D" w:rsidRDefault="0036129D">
      <w:pPr>
        <w:rPr>
          <w:lang w:val="en-CA"/>
        </w:rPr>
      </w:pPr>
      <w:r>
        <w:rPr>
          <w:lang w:val="en-CA"/>
        </w:rPr>
        <w:t xml:space="preserve">Extrinsic </w:t>
      </w:r>
      <w:r w:rsidR="006077B6">
        <w:rPr>
          <w:lang w:val="en-CA"/>
        </w:rPr>
        <w:t>–</w:t>
      </w:r>
      <w:r>
        <w:rPr>
          <w:lang w:val="en-CA"/>
        </w:rPr>
        <w:t xml:space="preserve"> </w:t>
      </w:r>
    </w:p>
    <w:p w14:paraId="12EAF625" w14:textId="77777777" w:rsidR="006077B6" w:rsidRDefault="006077B6">
      <w:pPr>
        <w:rPr>
          <w:lang w:val="en-CA"/>
        </w:rPr>
      </w:pPr>
    </w:p>
    <w:p w14:paraId="5AF1ADC6" w14:textId="77777777" w:rsidR="006077B6" w:rsidRPr="00652894" w:rsidRDefault="006077B6">
      <w:pPr>
        <w:rPr>
          <w:lang w:val="en-CA"/>
        </w:rPr>
      </w:pPr>
      <w:r>
        <w:rPr>
          <w:lang w:val="en-CA"/>
        </w:rPr>
        <w:t xml:space="preserve">Unconditioned means you weren’t taught it </w:t>
      </w:r>
      <w:bookmarkStart w:id="0" w:name="_GoBack"/>
      <w:bookmarkEnd w:id="0"/>
    </w:p>
    <w:sectPr w:rsidR="006077B6" w:rsidRPr="00652894" w:rsidSect="000B68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94"/>
    <w:rsid w:val="000B68B0"/>
    <w:rsid w:val="002D7585"/>
    <w:rsid w:val="0036129D"/>
    <w:rsid w:val="004F2CCA"/>
    <w:rsid w:val="006077B6"/>
    <w:rsid w:val="006457E6"/>
    <w:rsid w:val="0065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F752C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192</Words>
  <Characters>1101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Bernath</dc:creator>
  <cp:keywords/>
  <dc:description/>
  <cp:lastModifiedBy>Sarah Bernath</cp:lastModifiedBy>
  <cp:revision>1</cp:revision>
  <dcterms:created xsi:type="dcterms:W3CDTF">2017-01-16T21:27:00Z</dcterms:created>
  <dcterms:modified xsi:type="dcterms:W3CDTF">2017-01-17T01:30:00Z</dcterms:modified>
</cp:coreProperties>
</file>